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C36854" w:rsidRDefault="00ED4593">
      <w:pPr>
        <w:rPr>
          <w:lang w:val="fr-FR"/>
        </w:rPr>
      </w:pPr>
      <w:r w:rsidRPr="00C36854">
        <w:rPr>
          <w:lang w:val="fr-FR"/>
        </w:rPr>
        <w:t xml:space="preserve"> </w:t>
      </w:r>
    </w:p>
    <w:p w:rsidR="0082133B" w:rsidRPr="00C36854" w:rsidRDefault="00ED4593">
      <w:pPr>
        <w:pStyle w:val="PURTOCHeader1"/>
        <w:rPr>
          <w:lang w:val="fr-FR"/>
        </w:rPr>
      </w:pPr>
      <w:r w:rsidRPr="00C36854">
        <w:rPr>
          <w:lang w:val="fr-FR"/>
        </w:rPr>
        <w:t>Licence en Volume Mic</w:t>
      </w:r>
      <w:bookmarkStart w:id="0" w:name="_GoBack"/>
      <w:bookmarkEnd w:id="0"/>
      <w:r w:rsidRPr="00C36854">
        <w:rPr>
          <w:lang w:val="fr-FR"/>
        </w:rPr>
        <w:t>rosoft</w:t>
      </w:r>
    </w:p>
    <w:p w:rsidR="0082133B" w:rsidRPr="00C36854" w:rsidRDefault="00EB2C71">
      <w:pPr>
        <w:pStyle w:val="PURTitlePage"/>
        <w:rPr>
          <w:lang w:val="fr-FR"/>
        </w:rPr>
      </w:pPr>
      <w:r w:rsidRPr="00C36854">
        <w:rPr>
          <w:lang w:val="fr-FR"/>
        </w:rPr>
        <w:t>Droits d</w:t>
      </w:r>
      <w:r w:rsidR="00E80132">
        <w:rPr>
          <w:lang w:val="fr-FR"/>
        </w:rPr>
        <w:t>’</w:t>
      </w:r>
      <w:r w:rsidRPr="00C36854">
        <w:rPr>
          <w:lang w:val="fr-FR"/>
        </w:rPr>
        <w:t>utilisation des Services en Ligne</w:t>
      </w:r>
    </w:p>
    <w:p w:rsidR="0082133B" w:rsidRPr="00C36854" w:rsidRDefault="0082133B">
      <w:pPr>
        <w:rPr>
          <w:lang w:val="fr-FR"/>
        </w:rPr>
      </w:pPr>
    </w:p>
    <w:p w:rsidR="0082133B" w:rsidRPr="00C36854" w:rsidRDefault="00ED4593">
      <w:pPr>
        <w:rPr>
          <w:lang w:val="fr-FR"/>
        </w:rPr>
      </w:pPr>
      <w:r w:rsidRPr="00C36854">
        <w:rPr>
          <w:lang w:val="fr-FR"/>
        </w:rPr>
        <w:t>Français – neutre | Avril 2014</w:t>
      </w:r>
    </w:p>
    <w:p w:rsidR="004B3370" w:rsidRPr="00C36854" w:rsidRDefault="004B3370" w:rsidP="00CF6344">
      <w:pPr>
        <w:pStyle w:val="PURTOCHeader"/>
        <w:rPr>
          <w:lang w:val="fr-FR"/>
        </w:rPr>
      </w:pPr>
    </w:p>
    <w:p w:rsidR="0082133B" w:rsidRPr="00C36854" w:rsidRDefault="00E727F1" w:rsidP="004B3370">
      <w:pPr>
        <w:jc w:val="right"/>
        <w:rPr>
          <w:lang w:val="fr-FR"/>
        </w:rPr>
      </w:pPr>
      <w:r>
        <w:rPr>
          <w:noProof/>
        </w:rPr>
        <w:drawing>
          <wp:anchor distT="0" distB="0" distL="114300" distR="114300" simplePos="0" relativeHeight="251660289" behindDoc="0" locked="0" layoutInCell="1" allowOverlap="1" wp14:anchorId="39E01742" wp14:editId="64E8FF1D">
            <wp:simplePos x="0" y="0"/>
            <wp:positionH relativeFrom="margin">
              <wp:posOffset>252095</wp:posOffset>
            </wp:positionH>
            <wp:positionV relativeFrom="paragraph">
              <wp:posOffset>2404110</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r>
        <w:rPr>
          <w:noProof/>
        </w:rPr>
        <w:drawing>
          <wp:anchor distT="0" distB="0" distL="114300" distR="114300" simplePos="0" relativeHeight="251658241" behindDoc="0" locked="1" layoutInCell="1" allowOverlap="1" wp14:anchorId="598FE7F5" wp14:editId="00C2757A">
            <wp:simplePos x="0" y="0"/>
            <wp:positionH relativeFrom="column">
              <wp:posOffset>-459105</wp:posOffset>
            </wp:positionH>
            <wp:positionV relativeFrom="paragraph">
              <wp:posOffset>2527935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C36854" w:rsidRDefault="00ED4593">
      <w:pPr>
        <w:pStyle w:val="PURSectionHeading"/>
        <w:pageBreakBefore/>
        <w:rPr>
          <w:lang w:val="fr-FR"/>
        </w:rPr>
      </w:pPr>
      <w:bookmarkStart w:id="1" w:name="_Sec4"/>
      <w:r w:rsidRPr="00C36854">
        <w:rPr>
          <w:lang w:val="fr-FR"/>
        </w:rPr>
        <w:lastRenderedPageBreak/>
        <w:t>Table des matières</w:t>
      </w:r>
    </w:p>
    <w:p w:rsidR="0082133B" w:rsidRPr="00C36854" w:rsidRDefault="0082133B">
      <w:pPr>
        <w:pStyle w:val="PURBody-Indented"/>
        <w:rPr>
          <w:lang w:val="fr-FR"/>
        </w:rPr>
      </w:pPr>
    </w:p>
    <w:p w:rsidR="0082133B" w:rsidRPr="00C36854" w:rsidRDefault="0082133B">
      <w:pPr>
        <w:rPr>
          <w:lang w:val="fr-FR"/>
        </w:rPr>
        <w:sectPr w:rsidR="0082133B" w:rsidRPr="00C36854" w:rsidSect="00C25E9C">
          <w:type w:val="continuous"/>
          <w:pgSz w:w="12240" w:h="15840" w:code="1"/>
          <w:pgMar w:top="1166" w:right="720" w:bottom="720" w:left="720" w:header="432" w:footer="288" w:gutter="0"/>
          <w:cols w:space="360"/>
        </w:sectPr>
      </w:pPr>
    </w:p>
    <w:p w:rsidR="00BC1DD2" w:rsidRDefault="00E13ED5">
      <w:pPr>
        <w:pStyle w:val="TOC1"/>
        <w:tabs>
          <w:tab w:val="right" w:leader="dot" w:pos="5210"/>
        </w:tabs>
        <w:rPr>
          <w:rFonts w:asciiTheme="minorHAnsi" w:eastAsia="SimSun" w:hAnsiTheme="minorHAnsi"/>
          <w:b w:val="0"/>
          <w:caps w:val="0"/>
          <w:noProof/>
          <w:color w:val="auto"/>
          <w:sz w:val="22"/>
          <w:szCs w:val="22"/>
          <w:lang w:eastAsia="zh-CN"/>
        </w:rPr>
      </w:pPr>
      <w:r>
        <w:lastRenderedPageBreak/>
        <w:fldChar w:fldCharType="begin"/>
      </w:r>
      <w:r w:rsidR="0037248B">
        <w:instrText xml:space="preserve"> TOC \f \h \z </w:instrText>
      </w:r>
      <w:r>
        <w:fldChar w:fldCharType="separate"/>
      </w:r>
      <w:hyperlink w:anchor="_Toc381802734" w:history="1">
        <w:r w:rsidR="00BC1DD2" w:rsidRPr="00A658B0">
          <w:rPr>
            <w:rStyle w:val="Hyperlink"/>
            <w:noProof/>
            <w:lang w:val="fr-FR"/>
          </w:rPr>
          <w:t>Introduction</w:t>
        </w:r>
        <w:r w:rsidR="00BC1DD2">
          <w:rPr>
            <w:noProof/>
            <w:webHidden/>
          </w:rPr>
          <w:tab/>
        </w:r>
        <w:r w:rsidR="00BC1DD2">
          <w:rPr>
            <w:noProof/>
            <w:webHidden/>
          </w:rPr>
          <w:fldChar w:fldCharType="begin"/>
        </w:r>
        <w:r w:rsidR="00BC1DD2">
          <w:rPr>
            <w:noProof/>
            <w:webHidden/>
          </w:rPr>
          <w:instrText xml:space="preserve"> PAGEREF _Toc381802734 \h </w:instrText>
        </w:r>
        <w:r w:rsidR="00BC1DD2">
          <w:rPr>
            <w:noProof/>
            <w:webHidden/>
          </w:rPr>
        </w:r>
        <w:r w:rsidR="00BC1DD2">
          <w:rPr>
            <w:noProof/>
            <w:webHidden/>
          </w:rPr>
          <w:fldChar w:fldCharType="separate"/>
        </w:r>
        <w:r w:rsidR="00E358C8">
          <w:rPr>
            <w:noProof/>
            <w:webHidden/>
          </w:rPr>
          <w:t>3</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35" w:history="1">
        <w:r w:rsidR="00BC1DD2" w:rsidRPr="00A658B0">
          <w:rPr>
            <w:rStyle w:val="Hyperlink"/>
            <w:noProof/>
            <w:lang w:val="fr-FR"/>
          </w:rPr>
          <w:t xml:space="preserve">Détermination des conditions de licence applicables à un </w:t>
        </w:r>
        <w:r w:rsidR="00BC1DD2">
          <w:rPr>
            <w:rStyle w:val="Hyperlink"/>
            <w:noProof/>
            <w:lang w:val="fr-FR"/>
          </w:rPr>
          <w:br/>
        </w:r>
        <w:r w:rsidR="00BC1DD2" w:rsidRPr="00A658B0">
          <w:rPr>
            <w:rStyle w:val="Hyperlink"/>
            <w:noProof/>
            <w:lang w:val="fr-FR"/>
          </w:rPr>
          <w:t>Service en Ligne</w:t>
        </w:r>
        <w:r w:rsidR="00BC1DD2">
          <w:rPr>
            <w:noProof/>
            <w:webHidden/>
          </w:rPr>
          <w:tab/>
        </w:r>
        <w:r w:rsidR="00BC1DD2">
          <w:rPr>
            <w:noProof/>
            <w:webHidden/>
          </w:rPr>
          <w:fldChar w:fldCharType="begin"/>
        </w:r>
        <w:r w:rsidR="00BC1DD2">
          <w:rPr>
            <w:noProof/>
            <w:webHidden/>
          </w:rPr>
          <w:instrText xml:space="preserve"> PAGEREF _Toc381802735 \h </w:instrText>
        </w:r>
        <w:r w:rsidR="00BC1DD2">
          <w:rPr>
            <w:noProof/>
            <w:webHidden/>
          </w:rPr>
        </w:r>
        <w:r w:rsidR="00BC1DD2">
          <w:rPr>
            <w:noProof/>
            <w:webHidden/>
          </w:rPr>
          <w:fldChar w:fldCharType="separate"/>
        </w:r>
        <w:r w:rsidR="00E358C8">
          <w:rPr>
            <w:noProof/>
            <w:webHidden/>
          </w:rPr>
          <w:t>3</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36" w:history="1">
        <w:r w:rsidR="00BC1DD2" w:rsidRPr="00A658B0">
          <w:rPr>
            <w:rStyle w:val="Hyperlink"/>
            <w:rFonts w:asciiTheme="majorHAnsi" w:hAnsiTheme="majorHAnsi" w:cstheme="majorHAnsi"/>
            <w:noProof/>
            <w:lang w:val="fr-FR"/>
          </w:rPr>
          <w:t>au transfert de données</w:t>
        </w:r>
        <w:r w:rsidR="00BC1DD2">
          <w:rPr>
            <w:noProof/>
            <w:webHidden/>
          </w:rPr>
          <w:tab/>
        </w:r>
        <w:r w:rsidR="00BC1DD2">
          <w:rPr>
            <w:noProof/>
            <w:webHidden/>
          </w:rPr>
          <w:fldChar w:fldCharType="begin"/>
        </w:r>
        <w:r w:rsidR="00BC1DD2">
          <w:rPr>
            <w:noProof/>
            <w:webHidden/>
          </w:rPr>
          <w:instrText xml:space="preserve"> PAGEREF _Toc381802736 \h </w:instrText>
        </w:r>
        <w:r w:rsidR="00BC1DD2">
          <w:rPr>
            <w:noProof/>
            <w:webHidden/>
          </w:rPr>
        </w:r>
        <w:r w:rsidR="00BC1DD2">
          <w:rPr>
            <w:noProof/>
            <w:webHidden/>
          </w:rPr>
          <w:fldChar w:fldCharType="separate"/>
        </w:r>
        <w:r w:rsidR="00E358C8">
          <w:rPr>
            <w:noProof/>
            <w:webHidden/>
          </w:rPr>
          <w:t>3</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37" w:history="1">
        <w:r w:rsidR="00BC1DD2" w:rsidRPr="00A658B0">
          <w:rPr>
            <w:rStyle w:val="Hyperlink"/>
            <w:rFonts w:asciiTheme="majorHAnsi" w:hAnsiTheme="majorHAnsi" w:cstheme="majorHAnsi"/>
            <w:noProof/>
            <w:lang w:val="fr-FR"/>
          </w:rPr>
          <w:t>Clarifications et synthèse des modifications apportées</w:t>
        </w:r>
        <w:r w:rsidR="00BC1DD2">
          <w:rPr>
            <w:noProof/>
            <w:webHidden/>
          </w:rPr>
          <w:tab/>
        </w:r>
        <w:r w:rsidR="00BC1DD2">
          <w:rPr>
            <w:noProof/>
            <w:webHidden/>
          </w:rPr>
          <w:fldChar w:fldCharType="begin"/>
        </w:r>
        <w:r w:rsidR="00BC1DD2">
          <w:rPr>
            <w:noProof/>
            <w:webHidden/>
          </w:rPr>
          <w:instrText xml:space="preserve"> PAGEREF _Toc381802737 \h </w:instrText>
        </w:r>
        <w:r w:rsidR="00BC1DD2">
          <w:rPr>
            <w:noProof/>
            <w:webHidden/>
          </w:rPr>
        </w:r>
        <w:r w:rsidR="00BC1DD2">
          <w:rPr>
            <w:noProof/>
            <w:webHidden/>
          </w:rPr>
          <w:fldChar w:fldCharType="separate"/>
        </w:r>
        <w:r w:rsidR="00E358C8">
          <w:rPr>
            <w:noProof/>
            <w:webHidden/>
          </w:rPr>
          <w:t>3</w:t>
        </w:r>
        <w:r w:rsidR="00BC1DD2">
          <w:rPr>
            <w:noProof/>
            <w:webHidden/>
          </w:rPr>
          <w:fldChar w:fldCharType="end"/>
        </w:r>
      </w:hyperlink>
    </w:p>
    <w:p w:rsidR="00BC1DD2" w:rsidRDefault="00F707CB">
      <w:pPr>
        <w:pStyle w:val="TOC1"/>
        <w:tabs>
          <w:tab w:val="right" w:leader="dot" w:pos="5210"/>
        </w:tabs>
        <w:rPr>
          <w:rFonts w:asciiTheme="minorHAnsi" w:eastAsia="SimSun" w:hAnsiTheme="minorHAnsi"/>
          <w:b w:val="0"/>
          <w:caps w:val="0"/>
          <w:noProof/>
          <w:color w:val="auto"/>
          <w:sz w:val="22"/>
          <w:szCs w:val="22"/>
          <w:lang w:eastAsia="zh-CN"/>
        </w:rPr>
      </w:pPr>
      <w:hyperlink w:anchor="_Toc381802738" w:history="1">
        <w:r w:rsidR="00BC1DD2" w:rsidRPr="00A658B0">
          <w:rPr>
            <w:rStyle w:val="Hyperlink"/>
            <w:noProof/>
            <w:lang w:val="fr-FR"/>
          </w:rPr>
          <w:t>Conditions générales</w:t>
        </w:r>
        <w:r w:rsidR="00BC1DD2">
          <w:rPr>
            <w:noProof/>
            <w:webHidden/>
          </w:rPr>
          <w:tab/>
        </w:r>
        <w:r w:rsidR="00BC1DD2">
          <w:rPr>
            <w:noProof/>
            <w:webHidden/>
          </w:rPr>
          <w:fldChar w:fldCharType="begin"/>
        </w:r>
        <w:r w:rsidR="00BC1DD2">
          <w:rPr>
            <w:noProof/>
            <w:webHidden/>
          </w:rPr>
          <w:instrText xml:space="preserve"> PAGEREF _Toc381802738 \h </w:instrText>
        </w:r>
        <w:r w:rsidR="00BC1DD2">
          <w:rPr>
            <w:noProof/>
            <w:webHidden/>
          </w:rPr>
        </w:r>
        <w:r w:rsidR="00BC1DD2">
          <w:rPr>
            <w:noProof/>
            <w:webHidden/>
          </w:rPr>
          <w:fldChar w:fldCharType="separate"/>
        </w:r>
        <w:r w:rsidR="00E358C8">
          <w:rPr>
            <w:noProof/>
            <w:webHidden/>
          </w:rPr>
          <w:t>5</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39" w:history="1">
        <w:r w:rsidR="00BC1DD2" w:rsidRPr="00A658B0">
          <w:rPr>
            <w:rStyle w:val="Hyperlink"/>
            <w:noProof/>
            <w:lang w:val="fr-FR"/>
          </w:rPr>
          <w:t>Définitions</w:t>
        </w:r>
        <w:r w:rsidR="00BC1DD2">
          <w:rPr>
            <w:noProof/>
            <w:webHidden/>
          </w:rPr>
          <w:tab/>
        </w:r>
        <w:r w:rsidR="00BC1DD2">
          <w:rPr>
            <w:noProof/>
            <w:webHidden/>
          </w:rPr>
          <w:fldChar w:fldCharType="begin"/>
        </w:r>
        <w:r w:rsidR="00BC1DD2">
          <w:rPr>
            <w:noProof/>
            <w:webHidden/>
          </w:rPr>
          <w:instrText xml:space="preserve"> PAGEREF _Toc381802739 \h </w:instrText>
        </w:r>
        <w:r w:rsidR="00BC1DD2">
          <w:rPr>
            <w:noProof/>
            <w:webHidden/>
          </w:rPr>
        </w:r>
        <w:r w:rsidR="00BC1DD2">
          <w:rPr>
            <w:noProof/>
            <w:webHidden/>
          </w:rPr>
          <w:fldChar w:fldCharType="separate"/>
        </w:r>
        <w:r w:rsidR="00E358C8">
          <w:rPr>
            <w:noProof/>
            <w:webHidden/>
          </w:rPr>
          <w:t>5</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40" w:history="1">
        <w:r w:rsidR="00BC1DD2" w:rsidRPr="00A658B0">
          <w:rPr>
            <w:rStyle w:val="Hyperlink"/>
            <w:noProof/>
            <w:lang w:val="fr-FR"/>
          </w:rPr>
          <w:t>Vos droits d</w:t>
        </w:r>
        <w:r w:rsidR="00E80132">
          <w:rPr>
            <w:rStyle w:val="Hyperlink"/>
            <w:noProof/>
            <w:lang w:val="fr-FR"/>
          </w:rPr>
          <w:t>’</w:t>
        </w:r>
        <w:r w:rsidR="00BC1DD2" w:rsidRPr="00A658B0">
          <w:rPr>
            <w:rStyle w:val="Hyperlink"/>
            <w:noProof/>
            <w:lang w:val="fr-FR"/>
          </w:rPr>
          <w:t>utilisation</w:t>
        </w:r>
        <w:r w:rsidR="00BC1DD2">
          <w:rPr>
            <w:noProof/>
            <w:webHidden/>
          </w:rPr>
          <w:tab/>
        </w:r>
        <w:r w:rsidR="00BC1DD2">
          <w:rPr>
            <w:noProof/>
            <w:webHidden/>
          </w:rPr>
          <w:fldChar w:fldCharType="begin"/>
        </w:r>
        <w:r w:rsidR="00BC1DD2">
          <w:rPr>
            <w:noProof/>
            <w:webHidden/>
          </w:rPr>
          <w:instrText xml:space="preserve"> PAGEREF _Toc381802740 \h </w:instrText>
        </w:r>
        <w:r w:rsidR="00BC1DD2">
          <w:rPr>
            <w:noProof/>
            <w:webHidden/>
          </w:rPr>
        </w:r>
        <w:r w:rsidR="00BC1DD2">
          <w:rPr>
            <w:noProof/>
            <w:webHidden/>
          </w:rPr>
          <w:fldChar w:fldCharType="separate"/>
        </w:r>
        <w:r w:rsidR="00E358C8">
          <w:rPr>
            <w:noProof/>
            <w:webHidden/>
          </w:rPr>
          <w:t>6</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41" w:history="1">
        <w:r w:rsidR="00BC1DD2" w:rsidRPr="00A658B0">
          <w:rPr>
            <w:rStyle w:val="Hyperlink"/>
            <w:noProof/>
            <w:lang w:val="fr-FR"/>
          </w:rPr>
          <w:t>Propriété des Données Client</w:t>
        </w:r>
        <w:r w:rsidR="00BC1DD2">
          <w:rPr>
            <w:noProof/>
            <w:webHidden/>
          </w:rPr>
          <w:tab/>
        </w:r>
        <w:r w:rsidR="00BC1DD2">
          <w:rPr>
            <w:noProof/>
            <w:webHidden/>
          </w:rPr>
          <w:fldChar w:fldCharType="begin"/>
        </w:r>
        <w:r w:rsidR="00BC1DD2">
          <w:rPr>
            <w:noProof/>
            <w:webHidden/>
          </w:rPr>
          <w:instrText xml:space="preserve"> PAGEREF _Toc381802741 \h </w:instrText>
        </w:r>
        <w:r w:rsidR="00BC1DD2">
          <w:rPr>
            <w:noProof/>
            <w:webHidden/>
          </w:rPr>
        </w:r>
        <w:r w:rsidR="00BC1DD2">
          <w:rPr>
            <w:noProof/>
            <w:webHidden/>
          </w:rPr>
          <w:fldChar w:fldCharType="separate"/>
        </w:r>
        <w:r w:rsidR="00E358C8">
          <w:rPr>
            <w:noProof/>
            <w:webHidden/>
          </w:rPr>
          <w:t>6</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42" w:history="1">
        <w:r w:rsidR="00BC1DD2" w:rsidRPr="00A658B0">
          <w:rPr>
            <w:rStyle w:val="Hyperlink"/>
            <w:noProof/>
            <w:lang w:val="fr-FR"/>
          </w:rPr>
          <w:t xml:space="preserve">Utilisation des Données Client par Microsoft ; demandes </w:t>
        </w:r>
        <w:r w:rsidR="00727B52">
          <w:rPr>
            <w:rStyle w:val="Hyperlink"/>
            <w:noProof/>
            <w:lang w:val="fr-FR"/>
          </w:rPr>
          <w:br/>
        </w:r>
        <w:r w:rsidR="00BC1DD2" w:rsidRPr="00A658B0">
          <w:rPr>
            <w:rStyle w:val="Hyperlink"/>
            <w:noProof/>
            <w:lang w:val="fr-FR"/>
          </w:rPr>
          <w:t>formulées par des tiers</w:t>
        </w:r>
        <w:r w:rsidR="00BC1DD2">
          <w:rPr>
            <w:noProof/>
            <w:webHidden/>
          </w:rPr>
          <w:tab/>
        </w:r>
        <w:r w:rsidR="00BC1DD2">
          <w:rPr>
            <w:noProof/>
            <w:webHidden/>
          </w:rPr>
          <w:fldChar w:fldCharType="begin"/>
        </w:r>
        <w:r w:rsidR="00BC1DD2">
          <w:rPr>
            <w:noProof/>
            <w:webHidden/>
          </w:rPr>
          <w:instrText xml:space="preserve"> PAGEREF _Toc381802742 \h </w:instrText>
        </w:r>
        <w:r w:rsidR="00BC1DD2">
          <w:rPr>
            <w:noProof/>
            <w:webHidden/>
          </w:rPr>
        </w:r>
        <w:r w:rsidR="00BC1DD2">
          <w:rPr>
            <w:noProof/>
            <w:webHidden/>
          </w:rPr>
          <w:fldChar w:fldCharType="separate"/>
        </w:r>
        <w:r w:rsidR="00E358C8">
          <w:rPr>
            <w:noProof/>
            <w:webHidden/>
          </w:rPr>
          <w:t>6</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43" w:history="1">
        <w:r w:rsidR="00BC1DD2" w:rsidRPr="00A658B0">
          <w:rPr>
            <w:rStyle w:val="Hyperlink"/>
            <w:noProof/>
            <w:lang w:val="fr-FR"/>
          </w:rPr>
          <w:t>Mises à jour des conditions</w:t>
        </w:r>
        <w:r w:rsidR="00BC1DD2">
          <w:rPr>
            <w:noProof/>
            <w:webHidden/>
          </w:rPr>
          <w:tab/>
        </w:r>
        <w:r w:rsidR="00BC1DD2">
          <w:rPr>
            <w:noProof/>
            <w:webHidden/>
          </w:rPr>
          <w:fldChar w:fldCharType="begin"/>
        </w:r>
        <w:r w:rsidR="00BC1DD2">
          <w:rPr>
            <w:noProof/>
            <w:webHidden/>
          </w:rPr>
          <w:instrText xml:space="preserve"> PAGEREF _Toc381802743 \h </w:instrText>
        </w:r>
        <w:r w:rsidR="00BC1DD2">
          <w:rPr>
            <w:noProof/>
            <w:webHidden/>
          </w:rPr>
        </w:r>
        <w:r w:rsidR="00BC1DD2">
          <w:rPr>
            <w:noProof/>
            <w:webHidden/>
          </w:rPr>
          <w:fldChar w:fldCharType="separate"/>
        </w:r>
        <w:r w:rsidR="00E358C8">
          <w:rPr>
            <w:noProof/>
            <w:webHidden/>
          </w:rPr>
          <w:t>6</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44" w:history="1">
        <w:r w:rsidR="00BC1DD2" w:rsidRPr="00A658B0">
          <w:rPr>
            <w:rStyle w:val="Hyperlink"/>
            <w:noProof/>
            <w:lang w:val="fr-FR"/>
          </w:rPr>
          <w:t>Mises à jour du service en ligne</w:t>
        </w:r>
        <w:r w:rsidR="00BC1DD2">
          <w:rPr>
            <w:noProof/>
            <w:webHidden/>
          </w:rPr>
          <w:tab/>
        </w:r>
        <w:r w:rsidR="00BC1DD2">
          <w:rPr>
            <w:noProof/>
            <w:webHidden/>
          </w:rPr>
          <w:fldChar w:fldCharType="begin"/>
        </w:r>
        <w:r w:rsidR="00BC1DD2">
          <w:rPr>
            <w:noProof/>
            <w:webHidden/>
          </w:rPr>
          <w:instrText xml:space="preserve"> PAGEREF _Toc381802744 \h </w:instrText>
        </w:r>
        <w:r w:rsidR="00BC1DD2">
          <w:rPr>
            <w:noProof/>
            <w:webHidden/>
          </w:rPr>
        </w:r>
        <w:r w:rsidR="00BC1DD2">
          <w:rPr>
            <w:noProof/>
            <w:webHidden/>
          </w:rPr>
          <w:fldChar w:fldCharType="separate"/>
        </w:r>
        <w:r w:rsidR="00E358C8">
          <w:rPr>
            <w:noProof/>
            <w:webHidden/>
          </w:rPr>
          <w:t>6</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45" w:history="1">
        <w:r w:rsidR="00BC1DD2" w:rsidRPr="00A658B0">
          <w:rPr>
            <w:rStyle w:val="Hyperlink"/>
            <w:noProof/>
            <w:lang w:val="fr-FR"/>
          </w:rPr>
          <w:t>Expiration ou résiliation du service en ligne</w:t>
        </w:r>
        <w:r w:rsidR="00BC1DD2">
          <w:rPr>
            <w:noProof/>
            <w:webHidden/>
          </w:rPr>
          <w:tab/>
        </w:r>
        <w:r w:rsidR="00BC1DD2">
          <w:rPr>
            <w:noProof/>
            <w:webHidden/>
          </w:rPr>
          <w:fldChar w:fldCharType="begin"/>
        </w:r>
        <w:r w:rsidR="00BC1DD2">
          <w:rPr>
            <w:noProof/>
            <w:webHidden/>
          </w:rPr>
          <w:instrText xml:space="preserve"> PAGEREF _Toc381802745 \h </w:instrText>
        </w:r>
        <w:r w:rsidR="00BC1DD2">
          <w:rPr>
            <w:noProof/>
            <w:webHidden/>
          </w:rPr>
        </w:r>
        <w:r w:rsidR="00BC1DD2">
          <w:rPr>
            <w:noProof/>
            <w:webHidden/>
          </w:rPr>
          <w:fldChar w:fldCharType="separate"/>
        </w:r>
        <w:r w:rsidR="00E358C8">
          <w:rPr>
            <w:noProof/>
            <w:webHidden/>
          </w:rPr>
          <w:t>6</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46" w:history="1">
        <w:r w:rsidR="00BC1DD2" w:rsidRPr="00A658B0">
          <w:rPr>
            <w:rStyle w:val="Hyperlink"/>
            <w:noProof/>
            <w:lang w:val="fr-FR"/>
          </w:rPr>
          <w:t>Disponibilité du service en ligne</w:t>
        </w:r>
        <w:r w:rsidR="00BC1DD2">
          <w:rPr>
            <w:noProof/>
            <w:webHidden/>
          </w:rPr>
          <w:tab/>
        </w:r>
        <w:r w:rsidR="00BC1DD2">
          <w:rPr>
            <w:noProof/>
            <w:webHidden/>
          </w:rPr>
          <w:fldChar w:fldCharType="begin"/>
        </w:r>
        <w:r w:rsidR="00BC1DD2">
          <w:rPr>
            <w:noProof/>
            <w:webHidden/>
          </w:rPr>
          <w:instrText xml:space="preserve"> PAGEREF _Toc381802746 \h </w:instrText>
        </w:r>
        <w:r w:rsidR="00BC1DD2">
          <w:rPr>
            <w:noProof/>
            <w:webHidden/>
          </w:rPr>
        </w:r>
        <w:r w:rsidR="00BC1DD2">
          <w:rPr>
            <w:noProof/>
            <w:webHidden/>
          </w:rPr>
          <w:fldChar w:fldCharType="separate"/>
        </w:r>
        <w:r w:rsidR="00E358C8">
          <w:rPr>
            <w:noProof/>
            <w:webHidden/>
          </w:rPr>
          <w:t>7</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47" w:history="1">
        <w:r w:rsidR="00BC1DD2" w:rsidRPr="00A658B0">
          <w:rPr>
            <w:rStyle w:val="Hyperlink"/>
            <w:noProof/>
            <w:lang w:val="fr-FR"/>
          </w:rPr>
          <w:t>Responsabilité de vos comptes</w:t>
        </w:r>
        <w:r w:rsidR="00BC1DD2">
          <w:rPr>
            <w:noProof/>
            <w:webHidden/>
          </w:rPr>
          <w:tab/>
        </w:r>
        <w:r w:rsidR="00BC1DD2">
          <w:rPr>
            <w:noProof/>
            <w:webHidden/>
          </w:rPr>
          <w:fldChar w:fldCharType="begin"/>
        </w:r>
        <w:r w:rsidR="00BC1DD2">
          <w:rPr>
            <w:noProof/>
            <w:webHidden/>
          </w:rPr>
          <w:instrText xml:space="preserve"> PAGEREF _Toc381802747 \h </w:instrText>
        </w:r>
        <w:r w:rsidR="00BC1DD2">
          <w:rPr>
            <w:noProof/>
            <w:webHidden/>
          </w:rPr>
        </w:r>
        <w:r w:rsidR="00BC1DD2">
          <w:rPr>
            <w:noProof/>
            <w:webHidden/>
          </w:rPr>
          <w:fldChar w:fldCharType="separate"/>
        </w:r>
        <w:r w:rsidR="00E358C8">
          <w:rPr>
            <w:noProof/>
            <w:webHidden/>
          </w:rPr>
          <w:t>7</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48" w:history="1">
        <w:r w:rsidR="00BC1DD2" w:rsidRPr="00A658B0">
          <w:rPr>
            <w:rStyle w:val="Hyperlink"/>
            <w:noProof/>
            <w:lang w:val="fr-FR"/>
          </w:rPr>
          <w:t>Utilisation des logiciels avec le service en ligne</w:t>
        </w:r>
        <w:r w:rsidR="00BC1DD2">
          <w:rPr>
            <w:noProof/>
            <w:webHidden/>
          </w:rPr>
          <w:tab/>
        </w:r>
        <w:r w:rsidR="00BC1DD2">
          <w:rPr>
            <w:noProof/>
            <w:webHidden/>
          </w:rPr>
          <w:fldChar w:fldCharType="begin"/>
        </w:r>
        <w:r w:rsidR="00BC1DD2">
          <w:rPr>
            <w:noProof/>
            <w:webHidden/>
          </w:rPr>
          <w:instrText xml:space="preserve"> PAGEREF _Toc381802748 \h </w:instrText>
        </w:r>
        <w:r w:rsidR="00BC1DD2">
          <w:rPr>
            <w:noProof/>
            <w:webHidden/>
          </w:rPr>
        </w:r>
        <w:r w:rsidR="00BC1DD2">
          <w:rPr>
            <w:noProof/>
            <w:webHidden/>
          </w:rPr>
          <w:fldChar w:fldCharType="separate"/>
        </w:r>
        <w:r w:rsidR="00E358C8">
          <w:rPr>
            <w:noProof/>
            <w:webHidden/>
          </w:rPr>
          <w:t>7</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49" w:history="1">
        <w:r w:rsidR="00BC1DD2" w:rsidRPr="00A658B0">
          <w:rPr>
            <w:rStyle w:val="Hyperlink"/>
            <w:noProof/>
            <w:lang w:val="fr-FR"/>
          </w:rPr>
          <w:t>Utilisation d</w:t>
        </w:r>
        <w:r w:rsidR="00E80132">
          <w:rPr>
            <w:rStyle w:val="Hyperlink"/>
            <w:noProof/>
            <w:lang w:val="fr-FR"/>
          </w:rPr>
          <w:t>’</w:t>
        </w:r>
        <w:r w:rsidR="00BC1DD2" w:rsidRPr="00A658B0">
          <w:rPr>
            <w:rStyle w:val="Hyperlink"/>
            <w:noProof/>
            <w:lang w:val="fr-FR"/>
          </w:rPr>
          <w:t>autres sites, applications et services Web</w:t>
        </w:r>
        <w:r w:rsidR="00BC1DD2">
          <w:rPr>
            <w:noProof/>
            <w:webHidden/>
          </w:rPr>
          <w:tab/>
        </w:r>
        <w:r w:rsidR="00BC1DD2">
          <w:rPr>
            <w:noProof/>
            <w:webHidden/>
          </w:rPr>
          <w:fldChar w:fldCharType="begin"/>
        </w:r>
        <w:r w:rsidR="00BC1DD2">
          <w:rPr>
            <w:noProof/>
            <w:webHidden/>
          </w:rPr>
          <w:instrText xml:space="preserve"> PAGEREF _Toc381802749 \h </w:instrText>
        </w:r>
        <w:r w:rsidR="00BC1DD2">
          <w:rPr>
            <w:noProof/>
            <w:webHidden/>
          </w:rPr>
        </w:r>
        <w:r w:rsidR="00BC1DD2">
          <w:rPr>
            <w:noProof/>
            <w:webHidden/>
          </w:rPr>
          <w:fldChar w:fldCharType="separate"/>
        </w:r>
        <w:r w:rsidR="00E358C8">
          <w:rPr>
            <w:noProof/>
            <w:webHidden/>
          </w:rPr>
          <w:t>7</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50" w:history="1">
        <w:r w:rsidR="00BC1DD2" w:rsidRPr="00A658B0">
          <w:rPr>
            <w:rStyle w:val="Hyperlink"/>
            <w:noProof/>
            <w:lang w:val="fr-FR"/>
          </w:rPr>
          <w:t>Contenu et services tiers</w:t>
        </w:r>
        <w:r w:rsidR="00BC1DD2">
          <w:rPr>
            <w:noProof/>
            <w:webHidden/>
          </w:rPr>
          <w:tab/>
        </w:r>
        <w:r w:rsidR="00BC1DD2">
          <w:rPr>
            <w:noProof/>
            <w:webHidden/>
          </w:rPr>
          <w:fldChar w:fldCharType="begin"/>
        </w:r>
        <w:r w:rsidR="00BC1DD2">
          <w:rPr>
            <w:noProof/>
            <w:webHidden/>
          </w:rPr>
          <w:instrText xml:space="preserve"> PAGEREF _Toc381802750 \h </w:instrText>
        </w:r>
        <w:r w:rsidR="00BC1DD2">
          <w:rPr>
            <w:noProof/>
            <w:webHidden/>
          </w:rPr>
        </w:r>
        <w:r w:rsidR="00BC1DD2">
          <w:rPr>
            <w:noProof/>
            <w:webHidden/>
          </w:rPr>
          <w:fldChar w:fldCharType="separate"/>
        </w:r>
        <w:r w:rsidR="00E358C8">
          <w:rPr>
            <w:noProof/>
            <w:webHidden/>
          </w:rPr>
          <w:t>7</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51" w:history="1">
        <w:r w:rsidR="00BC1DD2" w:rsidRPr="00A658B0">
          <w:rPr>
            <w:rStyle w:val="Hyperlink"/>
            <w:noProof/>
            <w:lang w:val="fr-FR"/>
          </w:rPr>
          <w:t>Scripts et codes tiers</w:t>
        </w:r>
        <w:r w:rsidR="00BC1DD2">
          <w:rPr>
            <w:noProof/>
            <w:webHidden/>
          </w:rPr>
          <w:tab/>
        </w:r>
        <w:r w:rsidR="00BC1DD2">
          <w:rPr>
            <w:noProof/>
            <w:webHidden/>
          </w:rPr>
          <w:fldChar w:fldCharType="begin"/>
        </w:r>
        <w:r w:rsidR="00BC1DD2">
          <w:rPr>
            <w:noProof/>
            <w:webHidden/>
          </w:rPr>
          <w:instrText xml:space="preserve"> PAGEREF _Toc381802751 \h </w:instrText>
        </w:r>
        <w:r w:rsidR="00BC1DD2">
          <w:rPr>
            <w:noProof/>
            <w:webHidden/>
          </w:rPr>
        </w:r>
        <w:r w:rsidR="00BC1DD2">
          <w:rPr>
            <w:noProof/>
            <w:webHidden/>
          </w:rPr>
          <w:fldChar w:fldCharType="separate"/>
        </w:r>
        <w:r w:rsidR="00E358C8">
          <w:rPr>
            <w:noProof/>
            <w:webHidden/>
          </w:rPr>
          <w:t>7</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52" w:history="1">
        <w:r w:rsidR="00BC1DD2" w:rsidRPr="00A658B0">
          <w:rPr>
            <w:rStyle w:val="Hyperlink"/>
            <w:noProof/>
            <w:lang w:val="fr-FR"/>
          </w:rPr>
          <w:t>Logiciel tiers référencé</w:t>
        </w:r>
        <w:r w:rsidR="00BC1DD2">
          <w:rPr>
            <w:noProof/>
            <w:webHidden/>
          </w:rPr>
          <w:tab/>
        </w:r>
        <w:r w:rsidR="00BC1DD2">
          <w:rPr>
            <w:noProof/>
            <w:webHidden/>
          </w:rPr>
          <w:fldChar w:fldCharType="begin"/>
        </w:r>
        <w:r w:rsidR="00BC1DD2">
          <w:rPr>
            <w:noProof/>
            <w:webHidden/>
          </w:rPr>
          <w:instrText xml:space="preserve"> PAGEREF _Toc381802752 \h </w:instrText>
        </w:r>
        <w:r w:rsidR="00BC1DD2">
          <w:rPr>
            <w:noProof/>
            <w:webHidden/>
          </w:rPr>
        </w:r>
        <w:r w:rsidR="00BC1DD2">
          <w:rPr>
            <w:noProof/>
            <w:webHidden/>
          </w:rPr>
          <w:fldChar w:fldCharType="separate"/>
        </w:r>
        <w:r w:rsidR="00E358C8">
          <w:rPr>
            <w:noProof/>
            <w:webHidden/>
          </w:rPr>
          <w:t>7</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53" w:history="1">
        <w:r w:rsidR="00BC1DD2" w:rsidRPr="00A658B0">
          <w:rPr>
            <w:rStyle w:val="Hyperlink"/>
            <w:noProof/>
            <w:lang w:val="fr-FR"/>
          </w:rPr>
          <w:t>Absence d</w:t>
        </w:r>
        <w:r w:rsidR="00E80132">
          <w:rPr>
            <w:rStyle w:val="Hyperlink"/>
            <w:noProof/>
            <w:lang w:val="fr-FR"/>
          </w:rPr>
          <w:t>’</w:t>
        </w:r>
        <w:r w:rsidR="00BC1DD2" w:rsidRPr="00A658B0">
          <w:rPr>
            <w:rStyle w:val="Hyperlink"/>
            <w:noProof/>
            <w:lang w:val="fr-FR"/>
          </w:rPr>
          <w:t>Utilisation à Haut Risque</w:t>
        </w:r>
        <w:r w:rsidR="00BC1DD2">
          <w:rPr>
            <w:noProof/>
            <w:webHidden/>
          </w:rPr>
          <w:tab/>
        </w:r>
        <w:r w:rsidR="00BC1DD2">
          <w:rPr>
            <w:noProof/>
            <w:webHidden/>
          </w:rPr>
          <w:fldChar w:fldCharType="begin"/>
        </w:r>
        <w:r w:rsidR="00BC1DD2">
          <w:rPr>
            <w:noProof/>
            <w:webHidden/>
          </w:rPr>
          <w:instrText xml:space="preserve"> PAGEREF _Toc381802753 \h </w:instrText>
        </w:r>
        <w:r w:rsidR="00BC1DD2">
          <w:rPr>
            <w:noProof/>
            <w:webHidden/>
          </w:rPr>
        </w:r>
        <w:r w:rsidR="00BC1DD2">
          <w:rPr>
            <w:noProof/>
            <w:webHidden/>
          </w:rPr>
          <w:fldChar w:fldCharType="separate"/>
        </w:r>
        <w:r w:rsidR="00E358C8">
          <w:rPr>
            <w:noProof/>
            <w:webHidden/>
          </w:rPr>
          <w:t>7</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54" w:history="1">
        <w:r w:rsidR="00BC1DD2" w:rsidRPr="00A658B0">
          <w:rPr>
            <w:rStyle w:val="Hyperlink"/>
            <w:noProof/>
            <w:lang w:val="fr-FR"/>
          </w:rPr>
          <w:t>Maintien des droits acquis</w:t>
        </w:r>
        <w:r w:rsidR="00BC1DD2">
          <w:rPr>
            <w:noProof/>
            <w:webHidden/>
          </w:rPr>
          <w:tab/>
        </w:r>
        <w:r w:rsidR="00BC1DD2">
          <w:rPr>
            <w:noProof/>
            <w:webHidden/>
          </w:rPr>
          <w:fldChar w:fldCharType="begin"/>
        </w:r>
        <w:r w:rsidR="00BC1DD2">
          <w:rPr>
            <w:noProof/>
            <w:webHidden/>
          </w:rPr>
          <w:instrText xml:space="preserve"> PAGEREF _Toc381802754 \h </w:instrText>
        </w:r>
        <w:r w:rsidR="00BC1DD2">
          <w:rPr>
            <w:noProof/>
            <w:webHidden/>
          </w:rPr>
        </w:r>
        <w:r w:rsidR="00BC1DD2">
          <w:rPr>
            <w:noProof/>
            <w:webHidden/>
          </w:rPr>
          <w:fldChar w:fldCharType="separate"/>
        </w:r>
        <w:r w:rsidR="00E358C8">
          <w:rPr>
            <w:noProof/>
            <w:webHidden/>
          </w:rPr>
          <w:t>8</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55" w:history="1">
        <w:r w:rsidR="00BC1DD2" w:rsidRPr="00A658B0">
          <w:rPr>
            <w:rStyle w:val="Hyperlink"/>
            <w:noProof/>
            <w:lang w:val="fr-FR"/>
          </w:rPr>
          <w:t>Produits Tiers</w:t>
        </w:r>
        <w:r w:rsidR="00BC1DD2">
          <w:rPr>
            <w:noProof/>
            <w:webHidden/>
          </w:rPr>
          <w:tab/>
        </w:r>
        <w:r w:rsidR="00BC1DD2">
          <w:rPr>
            <w:noProof/>
            <w:webHidden/>
          </w:rPr>
          <w:fldChar w:fldCharType="begin"/>
        </w:r>
        <w:r w:rsidR="00BC1DD2">
          <w:rPr>
            <w:noProof/>
            <w:webHidden/>
          </w:rPr>
          <w:instrText xml:space="preserve"> PAGEREF _Toc381802755 \h </w:instrText>
        </w:r>
        <w:r w:rsidR="00BC1DD2">
          <w:rPr>
            <w:noProof/>
            <w:webHidden/>
          </w:rPr>
        </w:r>
        <w:r w:rsidR="00BC1DD2">
          <w:rPr>
            <w:noProof/>
            <w:webHidden/>
          </w:rPr>
          <w:fldChar w:fldCharType="separate"/>
        </w:r>
        <w:r w:rsidR="00E358C8">
          <w:rPr>
            <w:noProof/>
            <w:webHidden/>
          </w:rPr>
          <w:t>8</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56" w:history="1">
        <w:r w:rsidR="00BC1DD2" w:rsidRPr="00A658B0">
          <w:rPr>
            <w:rStyle w:val="Hyperlink"/>
            <w:noProof/>
            <w:lang w:val="fr-FR"/>
          </w:rPr>
          <w:t>Établissements scolaires</w:t>
        </w:r>
        <w:r w:rsidR="00BC1DD2">
          <w:rPr>
            <w:noProof/>
            <w:webHidden/>
          </w:rPr>
          <w:tab/>
        </w:r>
        <w:r w:rsidR="00BC1DD2">
          <w:rPr>
            <w:noProof/>
            <w:webHidden/>
          </w:rPr>
          <w:fldChar w:fldCharType="begin"/>
        </w:r>
        <w:r w:rsidR="00BC1DD2">
          <w:rPr>
            <w:noProof/>
            <w:webHidden/>
          </w:rPr>
          <w:instrText xml:space="preserve"> PAGEREF _Toc381802756 \h </w:instrText>
        </w:r>
        <w:r w:rsidR="00BC1DD2">
          <w:rPr>
            <w:noProof/>
            <w:webHidden/>
          </w:rPr>
        </w:r>
        <w:r w:rsidR="00BC1DD2">
          <w:rPr>
            <w:noProof/>
            <w:webHidden/>
          </w:rPr>
          <w:fldChar w:fldCharType="separate"/>
        </w:r>
        <w:r w:rsidR="00E358C8">
          <w:rPr>
            <w:noProof/>
            <w:webHidden/>
          </w:rPr>
          <w:t>8</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57" w:history="1">
        <w:r w:rsidR="00BC1DD2" w:rsidRPr="00A658B0">
          <w:rPr>
            <w:rStyle w:val="Hyperlink"/>
            <w:noProof/>
            <w:lang w:val="fr-FR"/>
          </w:rPr>
          <w:t>Données personnelles</w:t>
        </w:r>
        <w:r w:rsidR="00BC1DD2">
          <w:rPr>
            <w:noProof/>
            <w:webHidden/>
          </w:rPr>
          <w:tab/>
        </w:r>
        <w:r w:rsidR="00BC1DD2">
          <w:rPr>
            <w:noProof/>
            <w:webHidden/>
          </w:rPr>
          <w:fldChar w:fldCharType="begin"/>
        </w:r>
        <w:r w:rsidR="00BC1DD2">
          <w:rPr>
            <w:noProof/>
            <w:webHidden/>
          </w:rPr>
          <w:instrText xml:space="preserve"> PAGEREF _Toc381802757 \h </w:instrText>
        </w:r>
        <w:r w:rsidR="00BC1DD2">
          <w:rPr>
            <w:noProof/>
            <w:webHidden/>
          </w:rPr>
        </w:r>
        <w:r w:rsidR="00BC1DD2">
          <w:rPr>
            <w:noProof/>
            <w:webHidden/>
          </w:rPr>
          <w:fldChar w:fldCharType="separate"/>
        </w:r>
        <w:r w:rsidR="00E358C8">
          <w:rPr>
            <w:noProof/>
            <w:webHidden/>
          </w:rPr>
          <w:t>8</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58" w:history="1">
        <w:r w:rsidR="00BC1DD2" w:rsidRPr="00A658B0">
          <w:rPr>
            <w:rStyle w:val="Hyperlink"/>
            <w:noProof/>
          </w:rPr>
          <w:t>Sécurité des Données Client</w:t>
        </w:r>
        <w:r w:rsidR="00BC1DD2">
          <w:rPr>
            <w:noProof/>
            <w:webHidden/>
          </w:rPr>
          <w:tab/>
        </w:r>
        <w:r w:rsidR="00BC1DD2">
          <w:rPr>
            <w:noProof/>
            <w:webHidden/>
          </w:rPr>
          <w:fldChar w:fldCharType="begin"/>
        </w:r>
        <w:r w:rsidR="00BC1DD2">
          <w:rPr>
            <w:noProof/>
            <w:webHidden/>
          </w:rPr>
          <w:instrText xml:space="preserve"> PAGEREF _Toc381802758 \h </w:instrText>
        </w:r>
        <w:r w:rsidR="00BC1DD2">
          <w:rPr>
            <w:noProof/>
            <w:webHidden/>
          </w:rPr>
        </w:r>
        <w:r w:rsidR="00BC1DD2">
          <w:rPr>
            <w:noProof/>
            <w:webHidden/>
          </w:rPr>
          <w:fldChar w:fldCharType="separate"/>
        </w:r>
        <w:r w:rsidR="00E358C8">
          <w:rPr>
            <w:noProof/>
            <w:webHidden/>
          </w:rPr>
          <w:t>9</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59" w:history="1">
        <w:r w:rsidR="00BC1DD2" w:rsidRPr="00A658B0">
          <w:rPr>
            <w:rStyle w:val="Hyperlink"/>
            <w:noProof/>
            <w:lang w:val="fr-FR"/>
          </w:rPr>
          <w:t>Contrat de niveau de service</w:t>
        </w:r>
        <w:r w:rsidR="00BC1DD2">
          <w:rPr>
            <w:noProof/>
            <w:webHidden/>
          </w:rPr>
          <w:tab/>
        </w:r>
        <w:r w:rsidR="00BC1DD2">
          <w:rPr>
            <w:noProof/>
            <w:webHidden/>
          </w:rPr>
          <w:fldChar w:fldCharType="begin"/>
        </w:r>
        <w:r w:rsidR="00BC1DD2">
          <w:rPr>
            <w:noProof/>
            <w:webHidden/>
          </w:rPr>
          <w:instrText xml:space="preserve"> PAGEREF _Toc381802759 \h </w:instrText>
        </w:r>
        <w:r w:rsidR="00BC1DD2">
          <w:rPr>
            <w:noProof/>
            <w:webHidden/>
          </w:rPr>
        </w:r>
        <w:r w:rsidR="00BC1DD2">
          <w:rPr>
            <w:noProof/>
            <w:webHidden/>
          </w:rPr>
          <w:fldChar w:fldCharType="separate"/>
        </w:r>
        <w:r w:rsidR="00E358C8">
          <w:rPr>
            <w:noProof/>
            <w:webHidden/>
          </w:rPr>
          <w:t>9</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60" w:history="1">
        <w:r w:rsidR="00BC1DD2" w:rsidRPr="00A658B0">
          <w:rPr>
            <w:rStyle w:val="Hyperlink"/>
            <w:noProof/>
            <w:lang w:val="fr-FR"/>
          </w:rPr>
          <w:t>Règles de bon usage</w:t>
        </w:r>
        <w:r w:rsidR="00BC1DD2">
          <w:rPr>
            <w:noProof/>
            <w:webHidden/>
          </w:rPr>
          <w:tab/>
        </w:r>
        <w:r w:rsidR="00BC1DD2">
          <w:rPr>
            <w:noProof/>
            <w:webHidden/>
          </w:rPr>
          <w:fldChar w:fldCharType="begin"/>
        </w:r>
        <w:r w:rsidR="00BC1DD2">
          <w:rPr>
            <w:noProof/>
            <w:webHidden/>
          </w:rPr>
          <w:instrText xml:space="preserve"> PAGEREF _Toc381802760 \h </w:instrText>
        </w:r>
        <w:r w:rsidR="00BC1DD2">
          <w:rPr>
            <w:noProof/>
            <w:webHidden/>
          </w:rPr>
        </w:r>
        <w:r w:rsidR="00BC1DD2">
          <w:rPr>
            <w:noProof/>
            <w:webHidden/>
          </w:rPr>
          <w:fldChar w:fldCharType="separate"/>
        </w:r>
        <w:r w:rsidR="00E358C8">
          <w:rPr>
            <w:noProof/>
            <w:webHidden/>
          </w:rPr>
          <w:t>9</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61" w:history="1">
        <w:r w:rsidR="00BC1DD2" w:rsidRPr="00A658B0">
          <w:rPr>
            <w:rStyle w:val="Hyperlink"/>
            <w:noProof/>
            <w:lang w:val="fr-FR"/>
          </w:rPr>
          <w:t>Mention réglementaire</w:t>
        </w:r>
        <w:r w:rsidR="00BC1DD2">
          <w:rPr>
            <w:noProof/>
            <w:webHidden/>
          </w:rPr>
          <w:tab/>
        </w:r>
        <w:r w:rsidR="00BC1DD2">
          <w:rPr>
            <w:noProof/>
            <w:webHidden/>
          </w:rPr>
          <w:fldChar w:fldCharType="begin"/>
        </w:r>
        <w:r w:rsidR="00BC1DD2">
          <w:rPr>
            <w:noProof/>
            <w:webHidden/>
          </w:rPr>
          <w:instrText xml:space="preserve"> PAGEREF _Toc381802761 \h </w:instrText>
        </w:r>
        <w:r w:rsidR="00BC1DD2">
          <w:rPr>
            <w:noProof/>
            <w:webHidden/>
          </w:rPr>
        </w:r>
        <w:r w:rsidR="00BC1DD2">
          <w:rPr>
            <w:noProof/>
            <w:webHidden/>
          </w:rPr>
          <w:fldChar w:fldCharType="separate"/>
        </w:r>
        <w:r w:rsidR="00E358C8">
          <w:rPr>
            <w:noProof/>
            <w:webHidden/>
          </w:rPr>
          <w:t>10</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62" w:history="1">
        <w:r w:rsidR="00BC1DD2" w:rsidRPr="00A658B0">
          <w:rPr>
            <w:rStyle w:val="Hyperlink"/>
            <w:noProof/>
            <w:lang w:val="fr-FR"/>
          </w:rPr>
          <w:t>Utilisation à des fins d</w:t>
        </w:r>
        <w:r w:rsidR="00E80132">
          <w:rPr>
            <w:rStyle w:val="Hyperlink"/>
            <w:noProof/>
            <w:lang w:val="fr-FR"/>
          </w:rPr>
          <w:t>’</w:t>
        </w:r>
        <w:r w:rsidR="00BC1DD2" w:rsidRPr="00A658B0">
          <w:rPr>
            <w:rStyle w:val="Hyperlink"/>
            <w:noProof/>
            <w:lang w:val="fr-FR"/>
          </w:rPr>
          <w:t>évaluation</w:t>
        </w:r>
        <w:r w:rsidR="00BC1DD2">
          <w:rPr>
            <w:noProof/>
            <w:webHidden/>
          </w:rPr>
          <w:tab/>
        </w:r>
        <w:r w:rsidR="00BC1DD2">
          <w:rPr>
            <w:noProof/>
            <w:webHidden/>
          </w:rPr>
          <w:fldChar w:fldCharType="begin"/>
        </w:r>
        <w:r w:rsidR="00BC1DD2">
          <w:rPr>
            <w:noProof/>
            <w:webHidden/>
          </w:rPr>
          <w:instrText xml:space="preserve"> PAGEREF _Toc381802762 \h </w:instrText>
        </w:r>
        <w:r w:rsidR="00BC1DD2">
          <w:rPr>
            <w:noProof/>
            <w:webHidden/>
          </w:rPr>
        </w:r>
        <w:r w:rsidR="00BC1DD2">
          <w:rPr>
            <w:noProof/>
            <w:webHidden/>
          </w:rPr>
          <w:fldChar w:fldCharType="separate"/>
        </w:r>
        <w:r w:rsidR="00E358C8">
          <w:rPr>
            <w:noProof/>
            <w:webHidden/>
          </w:rPr>
          <w:t>10</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63" w:history="1">
        <w:r w:rsidR="00BC1DD2" w:rsidRPr="00A658B0">
          <w:rPr>
            <w:rStyle w:val="Hyperlink"/>
            <w:noProof/>
            <w:lang w:val="fr-FR"/>
          </w:rPr>
          <w:t>Notifications électroniques</w:t>
        </w:r>
        <w:r w:rsidR="00BC1DD2">
          <w:rPr>
            <w:noProof/>
            <w:webHidden/>
          </w:rPr>
          <w:tab/>
        </w:r>
        <w:r w:rsidR="00BC1DD2">
          <w:rPr>
            <w:noProof/>
            <w:webHidden/>
          </w:rPr>
          <w:fldChar w:fldCharType="begin"/>
        </w:r>
        <w:r w:rsidR="00BC1DD2">
          <w:rPr>
            <w:noProof/>
            <w:webHidden/>
          </w:rPr>
          <w:instrText xml:space="preserve"> PAGEREF _Toc381802763 \h </w:instrText>
        </w:r>
        <w:r w:rsidR="00BC1DD2">
          <w:rPr>
            <w:noProof/>
            <w:webHidden/>
          </w:rPr>
        </w:r>
        <w:r w:rsidR="00BC1DD2">
          <w:rPr>
            <w:noProof/>
            <w:webHidden/>
          </w:rPr>
          <w:fldChar w:fldCharType="separate"/>
        </w:r>
        <w:r w:rsidR="00E358C8">
          <w:rPr>
            <w:noProof/>
            <w:webHidden/>
          </w:rPr>
          <w:t>10</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64" w:history="1">
        <w:r w:rsidR="00BC1DD2" w:rsidRPr="00A658B0">
          <w:rPr>
            <w:rStyle w:val="Hyperlink"/>
            <w:noProof/>
            <w:lang w:val="fr-FR"/>
          </w:rPr>
          <w:t>Restrictions techniques</w:t>
        </w:r>
        <w:r w:rsidR="00BC1DD2">
          <w:rPr>
            <w:noProof/>
            <w:webHidden/>
          </w:rPr>
          <w:tab/>
        </w:r>
        <w:r w:rsidR="00BC1DD2">
          <w:rPr>
            <w:noProof/>
            <w:webHidden/>
          </w:rPr>
          <w:fldChar w:fldCharType="begin"/>
        </w:r>
        <w:r w:rsidR="00BC1DD2">
          <w:rPr>
            <w:noProof/>
            <w:webHidden/>
          </w:rPr>
          <w:instrText xml:space="preserve"> PAGEREF _Toc381802764 \h </w:instrText>
        </w:r>
        <w:r w:rsidR="00BC1DD2">
          <w:rPr>
            <w:noProof/>
            <w:webHidden/>
          </w:rPr>
        </w:r>
        <w:r w:rsidR="00BC1DD2">
          <w:rPr>
            <w:noProof/>
            <w:webHidden/>
          </w:rPr>
          <w:fldChar w:fldCharType="separate"/>
        </w:r>
        <w:r w:rsidR="00E358C8">
          <w:rPr>
            <w:noProof/>
            <w:webHidden/>
          </w:rPr>
          <w:t>10</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65" w:history="1">
        <w:r w:rsidR="00BC1DD2" w:rsidRPr="00A658B0">
          <w:rPr>
            <w:rStyle w:val="Hyperlink"/>
            <w:noProof/>
            <w:lang w:val="fr-FR"/>
          </w:rPr>
          <w:t>Réattribution de licence</w:t>
        </w:r>
        <w:r w:rsidR="00BC1DD2">
          <w:rPr>
            <w:noProof/>
            <w:webHidden/>
          </w:rPr>
          <w:tab/>
        </w:r>
        <w:r w:rsidR="00BC1DD2">
          <w:rPr>
            <w:noProof/>
            <w:webHidden/>
          </w:rPr>
          <w:fldChar w:fldCharType="begin"/>
        </w:r>
        <w:r w:rsidR="00BC1DD2">
          <w:rPr>
            <w:noProof/>
            <w:webHidden/>
          </w:rPr>
          <w:instrText xml:space="preserve"> PAGEREF _Toc381802765 \h </w:instrText>
        </w:r>
        <w:r w:rsidR="00BC1DD2">
          <w:rPr>
            <w:noProof/>
            <w:webHidden/>
          </w:rPr>
        </w:r>
        <w:r w:rsidR="00BC1DD2">
          <w:rPr>
            <w:noProof/>
            <w:webHidden/>
          </w:rPr>
          <w:fldChar w:fldCharType="separate"/>
        </w:r>
        <w:r w:rsidR="00E358C8">
          <w:rPr>
            <w:noProof/>
            <w:webHidden/>
          </w:rPr>
          <w:t>10</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66" w:history="1">
        <w:r w:rsidR="00BC1DD2" w:rsidRPr="00A658B0">
          <w:rPr>
            <w:rStyle w:val="Hyperlink"/>
            <w:noProof/>
            <w:lang w:val="fr-FR"/>
          </w:rPr>
          <w:t>Activation du produit</w:t>
        </w:r>
        <w:r w:rsidR="00BC1DD2">
          <w:rPr>
            <w:noProof/>
            <w:webHidden/>
          </w:rPr>
          <w:tab/>
        </w:r>
        <w:r w:rsidR="00BC1DD2">
          <w:rPr>
            <w:noProof/>
            <w:webHidden/>
          </w:rPr>
          <w:fldChar w:fldCharType="begin"/>
        </w:r>
        <w:r w:rsidR="00BC1DD2">
          <w:rPr>
            <w:noProof/>
            <w:webHidden/>
          </w:rPr>
          <w:instrText xml:space="preserve"> PAGEREF _Toc381802766 \h </w:instrText>
        </w:r>
        <w:r w:rsidR="00BC1DD2">
          <w:rPr>
            <w:noProof/>
            <w:webHidden/>
          </w:rPr>
        </w:r>
        <w:r w:rsidR="00BC1DD2">
          <w:rPr>
            <w:noProof/>
            <w:webHidden/>
          </w:rPr>
          <w:fldChar w:fldCharType="separate"/>
        </w:r>
        <w:r w:rsidR="00E358C8">
          <w:rPr>
            <w:noProof/>
            <w:webHidden/>
          </w:rPr>
          <w:t>10</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67" w:history="1">
        <w:r w:rsidR="00BC1DD2" w:rsidRPr="00A658B0">
          <w:rPr>
            <w:rStyle w:val="Hyperlink"/>
            <w:noProof/>
            <w:lang w:val="fr-FR"/>
          </w:rPr>
          <w:t>Polices</w:t>
        </w:r>
        <w:r w:rsidR="00BC1DD2">
          <w:rPr>
            <w:noProof/>
            <w:webHidden/>
          </w:rPr>
          <w:tab/>
        </w:r>
        <w:r w:rsidR="00BC1DD2">
          <w:rPr>
            <w:noProof/>
            <w:webHidden/>
          </w:rPr>
          <w:fldChar w:fldCharType="begin"/>
        </w:r>
        <w:r w:rsidR="00BC1DD2">
          <w:rPr>
            <w:noProof/>
            <w:webHidden/>
          </w:rPr>
          <w:instrText xml:space="preserve"> PAGEREF _Toc381802767 \h </w:instrText>
        </w:r>
        <w:r w:rsidR="00BC1DD2">
          <w:rPr>
            <w:noProof/>
            <w:webHidden/>
          </w:rPr>
        </w:r>
        <w:r w:rsidR="00BC1DD2">
          <w:rPr>
            <w:noProof/>
            <w:webHidden/>
          </w:rPr>
          <w:fldChar w:fldCharType="separate"/>
        </w:r>
        <w:r w:rsidR="00E358C8">
          <w:rPr>
            <w:noProof/>
            <w:webHidden/>
          </w:rPr>
          <w:t>11</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68" w:history="1">
        <w:r w:rsidR="00BC1DD2" w:rsidRPr="00A658B0">
          <w:rPr>
            <w:rStyle w:val="Hyperlink"/>
            <w:noProof/>
            <w:lang w:val="fr-FR"/>
          </w:rPr>
          <w:t>Composants logiciels Windows</w:t>
        </w:r>
        <w:r w:rsidR="00BC1DD2">
          <w:rPr>
            <w:noProof/>
            <w:webHidden/>
          </w:rPr>
          <w:tab/>
        </w:r>
        <w:r w:rsidR="00BC1DD2">
          <w:rPr>
            <w:noProof/>
            <w:webHidden/>
          </w:rPr>
          <w:fldChar w:fldCharType="begin"/>
        </w:r>
        <w:r w:rsidR="00BC1DD2">
          <w:rPr>
            <w:noProof/>
            <w:webHidden/>
          </w:rPr>
          <w:instrText xml:space="preserve"> PAGEREF _Toc381802768 \h </w:instrText>
        </w:r>
        <w:r w:rsidR="00BC1DD2">
          <w:rPr>
            <w:noProof/>
            <w:webHidden/>
          </w:rPr>
        </w:r>
        <w:r w:rsidR="00BC1DD2">
          <w:rPr>
            <w:noProof/>
            <w:webHidden/>
          </w:rPr>
          <w:fldChar w:fldCharType="separate"/>
        </w:r>
        <w:r w:rsidR="00E358C8">
          <w:rPr>
            <w:noProof/>
            <w:webHidden/>
          </w:rPr>
          <w:t>11</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69" w:history="1">
        <w:r w:rsidR="00BC1DD2" w:rsidRPr="00A658B0">
          <w:rPr>
            <w:rStyle w:val="Hyperlink"/>
            <w:noProof/>
            <w:lang w:val="fr-FR"/>
          </w:rPr>
          <w:t>Tests d</w:t>
        </w:r>
        <w:r w:rsidR="00E80132">
          <w:rPr>
            <w:rStyle w:val="Hyperlink"/>
            <w:noProof/>
            <w:lang w:val="fr-FR"/>
          </w:rPr>
          <w:t>’</w:t>
        </w:r>
        <w:r w:rsidR="00BC1DD2" w:rsidRPr="00A658B0">
          <w:rPr>
            <w:rStyle w:val="Hyperlink"/>
            <w:noProof/>
            <w:lang w:val="fr-FR"/>
          </w:rPr>
          <w:t>évaluation</w:t>
        </w:r>
        <w:r w:rsidR="00BC1DD2">
          <w:rPr>
            <w:noProof/>
            <w:webHidden/>
          </w:rPr>
          <w:tab/>
        </w:r>
        <w:r w:rsidR="00BC1DD2">
          <w:rPr>
            <w:noProof/>
            <w:webHidden/>
          </w:rPr>
          <w:fldChar w:fldCharType="begin"/>
        </w:r>
        <w:r w:rsidR="00BC1DD2">
          <w:rPr>
            <w:noProof/>
            <w:webHidden/>
          </w:rPr>
          <w:instrText xml:space="preserve"> PAGEREF _Toc381802769 \h </w:instrText>
        </w:r>
        <w:r w:rsidR="00BC1DD2">
          <w:rPr>
            <w:noProof/>
            <w:webHidden/>
          </w:rPr>
        </w:r>
        <w:r w:rsidR="00BC1DD2">
          <w:rPr>
            <w:noProof/>
            <w:webHidden/>
          </w:rPr>
          <w:fldChar w:fldCharType="separate"/>
        </w:r>
        <w:r w:rsidR="00E358C8">
          <w:rPr>
            <w:noProof/>
            <w:webHidden/>
          </w:rPr>
          <w:t>11</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70" w:history="1">
        <w:r w:rsidR="00BC1DD2" w:rsidRPr="00A658B0">
          <w:rPr>
            <w:rStyle w:val="Hyperlink"/>
            <w:noProof/>
            <w:lang w:val="fr-FR"/>
          </w:rPr>
          <w:t>Technologie SQL Server</w:t>
        </w:r>
        <w:r w:rsidR="00BC1DD2">
          <w:rPr>
            <w:noProof/>
            <w:webHidden/>
          </w:rPr>
          <w:tab/>
        </w:r>
        <w:r w:rsidR="00BC1DD2">
          <w:rPr>
            <w:noProof/>
            <w:webHidden/>
          </w:rPr>
          <w:fldChar w:fldCharType="begin"/>
        </w:r>
        <w:r w:rsidR="00BC1DD2">
          <w:rPr>
            <w:noProof/>
            <w:webHidden/>
          </w:rPr>
          <w:instrText xml:space="preserve"> PAGEREF _Toc381802770 \h </w:instrText>
        </w:r>
        <w:r w:rsidR="00BC1DD2">
          <w:rPr>
            <w:noProof/>
            <w:webHidden/>
          </w:rPr>
        </w:r>
        <w:r w:rsidR="00BC1DD2">
          <w:rPr>
            <w:noProof/>
            <w:webHidden/>
          </w:rPr>
          <w:fldChar w:fldCharType="separate"/>
        </w:r>
        <w:r w:rsidR="00E358C8">
          <w:rPr>
            <w:noProof/>
            <w:webHidden/>
          </w:rPr>
          <w:t>11</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71" w:history="1">
        <w:r w:rsidR="00BC1DD2" w:rsidRPr="00A658B0">
          <w:rPr>
            <w:rStyle w:val="Hyperlink"/>
            <w:noProof/>
            <w:lang w:val="fr-FR"/>
          </w:rPr>
          <w:t>Création et stockage d</w:t>
        </w:r>
        <w:r w:rsidR="00E80132">
          <w:rPr>
            <w:rStyle w:val="Hyperlink"/>
            <w:noProof/>
            <w:lang w:val="fr-FR"/>
          </w:rPr>
          <w:t>’</w:t>
        </w:r>
        <w:r w:rsidR="00BC1DD2" w:rsidRPr="00A658B0">
          <w:rPr>
            <w:rStyle w:val="Hyperlink"/>
            <w:noProof/>
            <w:lang w:val="fr-FR"/>
          </w:rPr>
          <w:t>instances</w:t>
        </w:r>
        <w:r w:rsidR="00BC1DD2">
          <w:rPr>
            <w:noProof/>
            <w:webHidden/>
          </w:rPr>
          <w:tab/>
        </w:r>
        <w:r w:rsidR="00BC1DD2">
          <w:rPr>
            <w:noProof/>
            <w:webHidden/>
          </w:rPr>
          <w:fldChar w:fldCharType="begin"/>
        </w:r>
        <w:r w:rsidR="00BC1DD2">
          <w:rPr>
            <w:noProof/>
            <w:webHidden/>
          </w:rPr>
          <w:instrText xml:space="preserve"> PAGEREF _Toc381802771 \h </w:instrText>
        </w:r>
        <w:r w:rsidR="00BC1DD2">
          <w:rPr>
            <w:noProof/>
            <w:webHidden/>
          </w:rPr>
        </w:r>
        <w:r w:rsidR="00BC1DD2">
          <w:rPr>
            <w:noProof/>
            <w:webHidden/>
          </w:rPr>
          <w:fldChar w:fldCharType="separate"/>
        </w:r>
        <w:r w:rsidR="00E358C8">
          <w:rPr>
            <w:noProof/>
            <w:webHidden/>
          </w:rPr>
          <w:t>12</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72" w:history="1">
        <w:r w:rsidR="00BC1DD2" w:rsidRPr="00A658B0">
          <w:rPr>
            <w:rStyle w:val="Hyperlink"/>
            <w:noProof/>
            <w:lang w:val="fr-FR"/>
          </w:rPr>
          <w:t>Rapports de données de cartes de SQL Server Reporting Services</w:t>
        </w:r>
        <w:r w:rsidR="00BC1DD2">
          <w:rPr>
            <w:noProof/>
            <w:webHidden/>
          </w:rPr>
          <w:tab/>
        </w:r>
        <w:r w:rsidR="00BC1DD2">
          <w:rPr>
            <w:noProof/>
            <w:webHidden/>
          </w:rPr>
          <w:fldChar w:fldCharType="begin"/>
        </w:r>
        <w:r w:rsidR="00BC1DD2">
          <w:rPr>
            <w:noProof/>
            <w:webHidden/>
          </w:rPr>
          <w:instrText xml:space="preserve"> PAGEREF _Toc381802772 \h </w:instrText>
        </w:r>
        <w:r w:rsidR="00BC1DD2">
          <w:rPr>
            <w:noProof/>
            <w:webHidden/>
          </w:rPr>
        </w:r>
        <w:r w:rsidR="00BC1DD2">
          <w:rPr>
            <w:noProof/>
            <w:webHidden/>
          </w:rPr>
          <w:fldChar w:fldCharType="separate"/>
        </w:r>
        <w:r w:rsidR="00E358C8">
          <w:rPr>
            <w:noProof/>
            <w:webHidden/>
          </w:rPr>
          <w:t>12</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73" w:history="1">
        <w:r w:rsidR="00BC1DD2" w:rsidRPr="00A658B0">
          <w:rPr>
            <w:rStyle w:val="Hyperlink"/>
            <w:noProof/>
            <w:lang w:val="fr-FR"/>
          </w:rPr>
          <w:t>Multiplexage</w:t>
        </w:r>
        <w:r w:rsidR="00BC1DD2">
          <w:rPr>
            <w:noProof/>
            <w:webHidden/>
          </w:rPr>
          <w:tab/>
        </w:r>
        <w:r w:rsidR="00BC1DD2">
          <w:rPr>
            <w:noProof/>
            <w:webHidden/>
          </w:rPr>
          <w:fldChar w:fldCharType="begin"/>
        </w:r>
        <w:r w:rsidR="00BC1DD2">
          <w:rPr>
            <w:noProof/>
            <w:webHidden/>
          </w:rPr>
          <w:instrText xml:space="preserve"> PAGEREF _Toc381802773 \h </w:instrText>
        </w:r>
        <w:r w:rsidR="00BC1DD2">
          <w:rPr>
            <w:noProof/>
            <w:webHidden/>
          </w:rPr>
        </w:r>
        <w:r w:rsidR="00BC1DD2">
          <w:rPr>
            <w:noProof/>
            <w:webHidden/>
          </w:rPr>
          <w:fldChar w:fldCharType="separate"/>
        </w:r>
        <w:r w:rsidR="00E358C8">
          <w:rPr>
            <w:noProof/>
            <w:webHidden/>
          </w:rPr>
          <w:t>12</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74" w:history="1">
        <w:r w:rsidR="00BC1DD2" w:rsidRPr="00A658B0">
          <w:rPr>
            <w:rStyle w:val="Hyperlink"/>
            <w:noProof/>
            <w:lang w:val="fr-FR"/>
          </w:rPr>
          <w:t>Packs System Center</w:t>
        </w:r>
        <w:r w:rsidR="00BC1DD2">
          <w:rPr>
            <w:noProof/>
            <w:webHidden/>
          </w:rPr>
          <w:tab/>
        </w:r>
        <w:r w:rsidR="00BC1DD2">
          <w:rPr>
            <w:noProof/>
            <w:webHidden/>
          </w:rPr>
          <w:fldChar w:fldCharType="begin"/>
        </w:r>
        <w:r w:rsidR="00BC1DD2">
          <w:rPr>
            <w:noProof/>
            <w:webHidden/>
          </w:rPr>
          <w:instrText xml:space="preserve"> PAGEREF _Toc381802774 \h </w:instrText>
        </w:r>
        <w:r w:rsidR="00BC1DD2">
          <w:rPr>
            <w:noProof/>
            <w:webHidden/>
          </w:rPr>
        </w:r>
        <w:r w:rsidR="00BC1DD2">
          <w:rPr>
            <w:noProof/>
            <w:webHidden/>
          </w:rPr>
          <w:fldChar w:fldCharType="separate"/>
        </w:r>
        <w:r w:rsidR="00E358C8">
          <w:rPr>
            <w:noProof/>
            <w:webHidden/>
          </w:rPr>
          <w:t>12</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75" w:history="1">
        <w:r w:rsidR="00BC1DD2" w:rsidRPr="00A658B0">
          <w:rPr>
            <w:rStyle w:val="Hyperlink"/>
            <w:noProof/>
            <w:lang w:val="fr-FR"/>
          </w:rPr>
          <w:t>Code Distribuable</w:t>
        </w:r>
        <w:r w:rsidR="00BC1DD2">
          <w:rPr>
            <w:noProof/>
            <w:webHidden/>
          </w:rPr>
          <w:tab/>
        </w:r>
        <w:r w:rsidR="00BC1DD2">
          <w:rPr>
            <w:noProof/>
            <w:webHidden/>
          </w:rPr>
          <w:fldChar w:fldCharType="begin"/>
        </w:r>
        <w:r w:rsidR="00BC1DD2">
          <w:rPr>
            <w:noProof/>
            <w:webHidden/>
          </w:rPr>
          <w:instrText xml:space="preserve"> PAGEREF _Toc381802775 \h </w:instrText>
        </w:r>
        <w:r w:rsidR="00BC1DD2">
          <w:rPr>
            <w:noProof/>
            <w:webHidden/>
          </w:rPr>
        </w:r>
        <w:r w:rsidR="00BC1DD2">
          <w:rPr>
            <w:noProof/>
            <w:webHidden/>
          </w:rPr>
          <w:fldChar w:fldCharType="separate"/>
        </w:r>
        <w:r w:rsidR="00E358C8">
          <w:rPr>
            <w:noProof/>
            <w:webHidden/>
          </w:rPr>
          <w:t>12</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76" w:history="1">
        <w:r w:rsidR="00BC1DD2" w:rsidRPr="00A658B0">
          <w:rPr>
            <w:rStyle w:val="Hyperlink"/>
            <w:noProof/>
            <w:lang w:val="fr-FR"/>
          </w:rPr>
          <w:t>Software Plus Services</w:t>
        </w:r>
        <w:r w:rsidR="00BC1DD2">
          <w:rPr>
            <w:noProof/>
            <w:webHidden/>
          </w:rPr>
          <w:tab/>
        </w:r>
        <w:r w:rsidR="00BC1DD2">
          <w:rPr>
            <w:noProof/>
            <w:webHidden/>
          </w:rPr>
          <w:fldChar w:fldCharType="begin"/>
        </w:r>
        <w:r w:rsidR="00BC1DD2">
          <w:rPr>
            <w:noProof/>
            <w:webHidden/>
          </w:rPr>
          <w:instrText xml:space="preserve"> PAGEREF _Toc381802776 \h </w:instrText>
        </w:r>
        <w:r w:rsidR="00BC1DD2">
          <w:rPr>
            <w:noProof/>
            <w:webHidden/>
          </w:rPr>
        </w:r>
        <w:r w:rsidR="00BC1DD2">
          <w:rPr>
            <w:noProof/>
            <w:webHidden/>
          </w:rPr>
          <w:fldChar w:fldCharType="separate"/>
        </w:r>
        <w:r w:rsidR="00E358C8">
          <w:rPr>
            <w:noProof/>
            <w:webHidden/>
          </w:rPr>
          <w:t>13</w:t>
        </w:r>
        <w:r w:rsidR="00BC1DD2">
          <w:rPr>
            <w:noProof/>
            <w:webHidden/>
          </w:rPr>
          <w:fldChar w:fldCharType="end"/>
        </w:r>
      </w:hyperlink>
    </w:p>
    <w:p w:rsidR="00BC1DD2" w:rsidRDefault="00F707CB">
      <w:pPr>
        <w:pStyle w:val="TOC1"/>
        <w:tabs>
          <w:tab w:val="right" w:leader="dot" w:pos="5210"/>
        </w:tabs>
        <w:rPr>
          <w:rFonts w:asciiTheme="minorHAnsi" w:eastAsia="SimSun" w:hAnsiTheme="minorHAnsi"/>
          <w:b w:val="0"/>
          <w:caps w:val="0"/>
          <w:noProof/>
          <w:color w:val="auto"/>
          <w:sz w:val="22"/>
          <w:szCs w:val="22"/>
          <w:lang w:eastAsia="zh-CN"/>
        </w:rPr>
      </w:pPr>
      <w:hyperlink w:anchor="_Toc381802777" w:history="1">
        <w:r w:rsidR="00BC1DD2" w:rsidRPr="00A658B0">
          <w:rPr>
            <w:rStyle w:val="Hyperlink"/>
            <w:noProof/>
            <w:lang w:val="fr-FR"/>
          </w:rPr>
          <w:t>Conditions de licence spécifiques au service</w:t>
        </w:r>
        <w:r w:rsidR="00BC1DD2">
          <w:rPr>
            <w:noProof/>
            <w:webHidden/>
          </w:rPr>
          <w:tab/>
        </w:r>
        <w:r w:rsidR="00BC1DD2">
          <w:rPr>
            <w:noProof/>
            <w:webHidden/>
          </w:rPr>
          <w:fldChar w:fldCharType="begin"/>
        </w:r>
        <w:r w:rsidR="00BC1DD2">
          <w:rPr>
            <w:noProof/>
            <w:webHidden/>
          </w:rPr>
          <w:instrText xml:space="preserve"> PAGEREF _Toc381802777 \h </w:instrText>
        </w:r>
        <w:r w:rsidR="00BC1DD2">
          <w:rPr>
            <w:noProof/>
            <w:webHidden/>
          </w:rPr>
        </w:r>
        <w:r w:rsidR="00BC1DD2">
          <w:rPr>
            <w:noProof/>
            <w:webHidden/>
          </w:rPr>
          <w:fldChar w:fldCharType="separate"/>
        </w:r>
        <w:r w:rsidR="00E358C8">
          <w:rPr>
            <w:noProof/>
            <w:webHidden/>
          </w:rPr>
          <w:t>14</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78" w:history="1">
        <w:r w:rsidR="00BC1DD2" w:rsidRPr="00A658B0">
          <w:rPr>
            <w:rStyle w:val="Hyperlink"/>
            <w:b/>
            <w:noProof/>
            <w:lang w:val="fr-FR"/>
          </w:rPr>
          <w:t>Microsoft Dynamics CRM</w:t>
        </w:r>
        <w:r w:rsidR="00BC1DD2" w:rsidRPr="00A658B0">
          <w:rPr>
            <w:rStyle w:val="Hyperlink"/>
            <w:noProof/>
            <w:lang w:val="fr-FR"/>
          </w:rPr>
          <w:t xml:space="preserve"> </w:t>
        </w:r>
        <w:r w:rsidR="00BC1DD2" w:rsidRPr="00A658B0">
          <w:rPr>
            <w:rStyle w:val="Hyperlink"/>
            <w:b/>
            <w:noProof/>
            <w:lang w:val="fr-FR"/>
          </w:rPr>
          <w:t>Online</w:t>
        </w:r>
        <w:r w:rsidR="00BC1DD2">
          <w:rPr>
            <w:noProof/>
            <w:webHidden/>
          </w:rPr>
          <w:tab/>
        </w:r>
        <w:r w:rsidR="00BC1DD2">
          <w:rPr>
            <w:noProof/>
            <w:webHidden/>
          </w:rPr>
          <w:fldChar w:fldCharType="begin"/>
        </w:r>
        <w:r w:rsidR="00BC1DD2">
          <w:rPr>
            <w:noProof/>
            <w:webHidden/>
          </w:rPr>
          <w:instrText xml:space="preserve"> PAGEREF _Toc381802778 \h </w:instrText>
        </w:r>
        <w:r w:rsidR="00BC1DD2">
          <w:rPr>
            <w:noProof/>
            <w:webHidden/>
          </w:rPr>
        </w:r>
        <w:r w:rsidR="00BC1DD2">
          <w:rPr>
            <w:noProof/>
            <w:webHidden/>
          </w:rPr>
          <w:fldChar w:fldCharType="separate"/>
        </w:r>
        <w:r w:rsidR="00E358C8">
          <w:rPr>
            <w:noProof/>
            <w:webHidden/>
          </w:rPr>
          <w:t>14</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79" w:history="1">
        <w:r w:rsidR="00BC1DD2" w:rsidRPr="00A658B0">
          <w:rPr>
            <w:rStyle w:val="Hyperlink"/>
            <w:noProof/>
            <w:lang w:val="fr-FR"/>
          </w:rPr>
          <w:t>Microsoft Dynamics CRM Online Essential</w:t>
        </w:r>
        <w:r w:rsidR="00BC1DD2">
          <w:rPr>
            <w:noProof/>
            <w:webHidden/>
          </w:rPr>
          <w:tab/>
        </w:r>
        <w:r w:rsidR="00BC1DD2">
          <w:rPr>
            <w:noProof/>
            <w:webHidden/>
          </w:rPr>
          <w:fldChar w:fldCharType="begin"/>
        </w:r>
        <w:r w:rsidR="00BC1DD2">
          <w:rPr>
            <w:noProof/>
            <w:webHidden/>
          </w:rPr>
          <w:instrText xml:space="preserve"> PAGEREF _Toc381802779 \h </w:instrText>
        </w:r>
        <w:r w:rsidR="00BC1DD2">
          <w:rPr>
            <w:noProof/>
            <w:webHidden/>
          </w:rPr>
        </w:r>
        <w:r w:rsidR="00BC1DD2">
          <w:rPr>
            <w:noProof/>
            <w:webHidden/>
          </w:rPr>
          <w:fldChar w:fldCharType="separate"/>
        </w:r>
        <w:r w:rsidR="00E358C8">
          <w:rPr>
            <w:noProof/>
            <w:webHidden/>
          </w:rPr>
          <w:t>14</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80" w:history="1">
        <w:r w:rsidR="00BC1DD2" w:rsidRPr="00A658B0">
          <w:rPr>
            <w:rStyle w:val="Hyperlink"/>
            <w:noProof/>
            <w:lang w:val="fr-FR"/>
          </w:rPr>
          <w:t>Microsoft Dynamics CRM Online Basic</w:t>
        </w:r>
        <w:r w:rsidR="00BC1DD2">
          <w:rPr>
            <w:noProof/>
            <w:webHidden/>
          </w:rPr>
          <w:tab/>
        </w:r>
        <w:r w:rsidR="00BC1DD2">
          <w:rPr>
            <w:noProof/>
            <w:webHidden/>
          </w:rPr>
          <w:fldChar w:fldCharType="begin"/>
        </w:r>
        <w:r w:rsidR="00BC1DD2">
          <w:rPr>
            <w:noProof/>
            <w:webHidden/>
          </w:rPr>
          <w:instrText xml:space="preserve"> PAGEREF _Toc381802780 \h </w:instrText>
        </w:r>
        <w:r w:rsidR="00BC1DD2">
          <w:rPr>
            <w:noProof/>
            <w:webHidden/>
          </w:rPr>
        </w:r>
        <w:r w:rsidR="00BC1DD2">
          <w:rPr>
            <w:noProof/>
            <w:webHidden/>
          </w:rPr>
          <w:fldChar w:fldCharType="separate"/>
        </w:r>
        <w:r w:rsidR="00E358C8">
          <w:rPr>
            <w:noProof/>
            <w:webHidden/>
          </w:rPr>
          <w:t>14</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81" w:history="1">
        <w:r w:rsidR="00BC1DD2" w:rsidRPr="00A658B0">
          <w:rPr>
            <w:rStyle w:val="Hyperlink"/>
            <w:noProof/>
            <w:lang w:val="fr-FR"/>
          </w:rPr>
          <w:t>Microsoft Dynamics CRM Online Professional</w:t>
        </w:r>
        <w:r w:rsidR="00BC1DD2">
          <w:rPr>
            <w:noProof/>
            <w:webHidden/>
          </w:rPr>
          <w:tab/>
        </w:r>
        <w:r w:rsidR="00BC1DD2">
          <w:rPr>
            <w:noProof/>
            <w:webHidden/>
          </w:rPr>
          <w:fldChar w:fldCharType="begin"/>
        </w:r>
        <w:r w:rsidR="00BC1DD2">
          <w:rPr>
            <w:noProof/>
            <w:webHidden/>
          </w:rPr>
          <w:instrText xml:space="preserve"> PAGEREF _Toc381802781 \h </w:instrText>
        </w:r>
        <w:r w:rsidR="00BC1DD2">
          <w:rPr>
            <w:noProof/>
            <w:webHidden/>
          </w:rPr>
        </w:r>
        <w:r w:rsidR="00BC1DD2">
          <w:rPr>
            <w:noProof/>
            <w:webHidden/>
          </w:rPr>
          <w:fldChar w:fldCharType="separate"/>
        </w:r>
        <w:r w:rsidR="00E358C8">
          <w:rPr>
            <w:noProof/>
            <w:webHidden/>
          </w:rPr>
          <w:t>14</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82" w:history="1">
        <w:r w:rsidR="00BC1DD2" w:rsidRPr="00A658B0">
          <w:rPr>
            <w:rStyle w:val="Hyperlink"/>
            <w:noProof/>
            <w:lang w:val="fr-FR"/>
          </w:rPr>
          <w:t>Microsoft Dynamics CRM Online Enterprise</w:t>
        </w:r>
        <w:r w:rsidR="00BC1DD2">
          <w:rPr>
            <w:noProof/>
            <w:webHidden/>
          </w:rPr>
          <w:tab/>
        </w:r>
        <w:r w:rsidR="00BC1DD2">
          <w:rPr>
            <w:noProof/>
            <w:webHidden/>
          </w:rPr>
          <w:fldChar w:fldCharType="begin"/>
        </w:r>
        <w:r w:rsidR="00BC1DD2">
          <w:rPr>
            <w:noProof/>
            <w:webHidden/>
          </w:rPr>
          <w:instrText xml:space="preserve"> PAGEREF _Toc381802782 \h </w:instrText>
        </w:r>
        <w:r w:rsidR="00BC1DD2">
          <w:rPr>
            <w:noProof/>
            <w:webHidden/>
          </w:rPr>
        </w:r>
        <w:r w:rsidR="00BC1DD2">
          <w:rPr>
            <w:noProof/>
            <w:webHidden/>
          </w:rPr>
          <w:fldChar w:fldCharType="separate"/>
        </w:r>
        <w:r w:rsidR="00E358C8">
          <w:rPr>
            <w:noProof/>
            <w:webHidden/>
          </w:rPr>
          <w:t>15</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83" w:history="1">
        <w:r w:rsidR="00BC1DD2" w:rsidRPr="00A658B0">
          <w:rPr>
            <w:rStyle w:val="Hyperlink"/>
            <w:noProof/>
            <w:lang w:val="fr-FR"/>
          </w:rPr>
          <w:t>Microsoft Dynamics Marketing Enterprise</w:t>
        </w:r>
        <w:r w:rsidR="00BC1DD2">
          <w:rPr>
            <w:noProof/>
            <w:webHidden/>
          </w:rPr>
          <w:tab/>
        </w:r>
        <w:r w:rsidR="00BC1DD2">
          <w:rPr>
            <w:noProof/>
            <w:webHidden/>
          </w:rPr>
          <w:fldChar w:fldCharType="begin"/>
        </w:r>
        <w:r w:rsidR="00BC1DD2">
          <w:rPr>
            <w:noProof/>
            <w:webHidden/>
          </w:rPr>
          <w:instrText xml:space="preserve"> PAGEREF _Toc381802783 \h </w:instrText>
        </w:r>
        <w:r w:rsidR="00BC1DD2">
          <w:rPr>
            <w:noProof/>
            <w:webHidden/>
          </w:rPr>
        </w:r>
        <w:r w:rsidR="00BC1DD2">
          <w:rPr>
            <w:noProof/>
            <w:webHidden/>
          </w:rPr>
          <w:fldChar w:fldCharType="separate"/>
        </w:r>
        <w:r w:rsidR="00E358C8">
          <w:rPr>
            <w:noProof/>
            <w:webHidden/>
          </w:rPr>
          <w:t>15</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84" w:history="1">
        <w:r w:rsidR="00BC1DD2" w:rsidRPr="00A658B0">
          <w:rPr>
            <w:rStyle w:val="Hyperlink"/>
            <w:noProof/>
            <w:lang w:val="fr-FR"/>
          </w:rPr>
          <w:t>Microsoft Dynamics Social Listening Professional</w:t>
        </w:r>
        <w:r w:rsidR="00BC1DD2">
          <w:rPr>
            <w:noProof/>
            <w:webHidden/>
          </w:rPr>
          <w:tab/>
        </w:r>
        <w:r w:rsidR="00BC1DD2">
          <w:rPr>
            <w:noProof/>
            <w:webHidden/>
          </w:rPr>
          <w:fldChar w:fldCharType="begin"/>
        </w:r>
        <w:r w:rsidR="00BC1DD2">
          <w:rPr>
            <w:noProof/>
            <w:webHidden/>
          </w:rPr>
          <w:instrText xml:space="preserve"> PAGEREF _Toc381802784 \h </w:instrText>
        </w:r>
        <w:r w:rsidR="00BC1DD2">
          <w:rPr>
            <w:noProof/>
            <w:webHidden/>
          </w:rPr>
        </w:r>
        <w:r w:rsidR="00BC1DD2">
          <w:rPr>
            <w:noProof/>
            <w:webHidden/>
          </w:rPr>
          <w:fldChar w:fldCharType="separate"/>
        </w:r>
        <w:r w:rsidR="00E358C8">
          <w:rPr>
            <w:noProof/>
            <w:webHidden/>
          </w:rPr>
          <w:t>15</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85" w:history="1">
        <w:r w:rsidR="00BC1DD2" w:rsidRPr="00BC1DD2">
          <w:rPr>
            <w:rStyle w:val="Hyperlink"/>
            <w:b/>
            <w:bCs/>
            <w:noProof/>
            <w:lang w:val="fr-FR"/>
          </w:rPr>
          <w:t>Applications Office 365</w:t>
        </w:r>
        <w:r w:rsidR="00BC1DD2">
          <w:rPr>
            <w:noProof/>
            <w:webHidden/>
          </w:rPr>
          <w:tab/>
        </w:r>
        <w:r w:rsidR="00BC1DD2">
          <w:rPr>
            <w:noProof/>
            <w:webHidden/>
          </w:rPr>
          <w:fldChar w:fldCharType="begin"/>
        </w:r>
        <w:r w:rsidR="00BC1DD2">
          <w:rPr>
            <w:noProof/>
            <w:webHidden/>
          </w:rPr>
          <w:instrText xml:space="preserve"> PAGEREF _Toc381802785 \h </w:instrText>
        </w:r>
        <w:r w:rsidR="00BC1DD2">
          <w:rPr>
            <w:noProof/>
            <w:webHidden/>
          </w:rPr>
        </w:r>
        <w:r w:rsidR="00BC1DD2">
          <w:rPr>
            <w:noProof/>
            <w:webHidden/>
          </w:rPr>
          <w:fldChar w:fldCharType="separate"/>
        </w:r>
        <w:r w:rsidR="00E358C8">
          <w:rPr>
            <w:noProof/>
            <w:webHidden/>
          </w:rPr>
          <w:t>16</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86" w:history="1">
        <w:r w:rsidR="00BC1DD2" w:rsidRPr="00A658B0">
          <w:rPr>
            <w:rStyle w:val="Hyperlink"/>
            <w:noProof/>
            <w:lang w:val="fr-FR"/>
          </w:rPr>
          <w:t>Office 365 ProPlus</w:t>
        </w:r>
        <w:r w:rsidR="00BC1DD2">
          <w:rPr>
            <w:noProof/>
            <w:webHidden/>
          </w:rPr>
          <w:tab/>
        </w:r>
        <w:r w:rsidR="00BC1DD2">
          <w:rPr>
            <w:noProof/>
            <w:webHidden/>
          </w:rPr>
          <w:fldChar w:fldCharType="begin"/>
        </w:r>
        <w:r w:rsidR="00BC1DD2">
          <w:rPr>
            <w:noProof/>
            <w:webHidden/>
          </w:rPr>
          <w:instrText xml:space="preserve"> PAGEREF _Toc381802786 \h </w:instrText>
        </w:r>
        <w:r w:rsidR="00BC1DD2">
          <w:rPr>
            <w:noProof/>
            <w:webHidden/>
          </w:rPr>
        </w:r>
        <w:r w:rsidR="00BC1DD2">
          <w:rPr>
            <w:noProof/>
            <w:webHidden/>
          </w:rPr>
          <w:fldChar w:fldCharType="separate"/>
        </w:r>
        <w:r w:rsidR="00E358C8">
          <w:rPr>
            <w:noProof/>
            <w:webHidden/>
          </w:rPr>
          <w:t>16</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87" w:history="1">
        <w:r w:rsidR="00BC1DD2" w:rsidRPr="00A658B0">
          <w:rPr>
            <w:rStyle w:val="Hyperlink"/>
            <w:noProof/>
            <w:lang w:val="fr-FR"/>
          </w:rPr>
          <w:t>Project Pro pour Office 365</w:t>
        </w:r>
        <w:r w:rsidR="00BC1DD2">
          <w:rPr>
            <w:noProof/>
            <w:webHidden/>
          </w:rPr>
          <w:tab/>
        </w:r>
        <w:r w:rsidR="00BC1DD2">
          <w:rPr>
            <w:noProof/>
            <w:webHidden/>
          </w:rPr>
          <w:fldChar w:fldCharType="begin"/>
        </w:r>
        <w:r w:rsidR="00BC1DD2">
          <w:rPr>
            <w:noProof/>
            <w:webHidden/>
          </w:rPr>
          <w:instrText xml:space="preserve"> PAGEREF _Toc381802787 \h </w:instrText>
        </w:r>
        <w:r w:rsidR="00BC1DD2">
          <w:rPr>
            <w:noProof/>
            <w:webHidden/>
          </w:rPr>
        </w:r>
        <w:r w:rsidR="00BC1DD2">
          <w:rPr>
            <w:noProof/>
            <w:webHidden/>
          </w:rPr>
          <w:fldChar w:fldCharType="separate"/>
        </w:r>
        <w:r w:rsidR="00E358C8">
          <w:rPr>
            <w:noProof/>
            <w:webHidden/>
          </w:rPr>
          <w:t>17</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88" w:history="1">
        <w:r w:rsidR="00BC1DD2" w:rsidRPr="00A658B0">
          <w:rPr>
            <w:rStyle w:val="Hyperlink"/>
            <w:noProof/>
            <w:lang w:val="fr-FR"/>
          </w:rPr>
          <w:t>Visio Pro pour Office 365</w:t>
        </w:r>
        <w:r w:rsidR="00BC1DD2">
          <w:rPr>
            <w:noProof/>
            <w:webHidden/>
          </w:rPr>
          <w:tab/>
        </w:r>
        <w:r w:rsidR="00BC1DD2">
          <w:rPr>
            <w:noProof/>
            <w:webHidden/>
          </w:rPr>
          <w:fldChar w:fldCharType="begin"/>
        </w:r>
        <w:r w:rsidR="00BC1DD2">
          <w:rPr>
            <w:noProof/>
            <w:webHidden/>
          </w:rPr>
          <w:instrText xml:space="preserve"> PAGEREF _Toc381802788 \h </w:instrText>
        </w:r>
        <w:r w:rsidR="00BC1DD2">
          <w:rPr>
            <w:noProof/>
            <w:webHidden/>
          </w:rPr>
        </w:r>
        <w:r w:rsidR="00BC1DD2">
          <w:rPr>
            <w:noProof/>
            <w:webHidden/>
          </w:rPr>
          <w:fldChar w:fldCharType="separate"/>
        </w:r>
        <w:r w:rsidR="00E358C8">
          <w:rPr>
            <w:noProof/>
            <w:webHidden/>
          </w:rPr>
          <w:t>17</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789" w:history="1">
        <w:r w:rsidR="00BC1DD2" w:rsidRPr="00BC1DD2">
          <w:rPr>
            <w:rStyle w:val="Hyperlink"/>
            <w:b/>
            <w:bCs/>
            <w:noProof/>
            <w:lang w:val="fr-FR"/>
          </w:rPr>
          <w:t>Services associés à Office 365</w:t>
        </w:r>
        <w:r w:rsidR="00BC1DD2">
          <w:rPr>
            <w:noProof/>
            <w:webHidden/>
          </w:rPr>
          <w:tab/>
        </w:r>
        <w:r w:rsidR="00BC1DD2">
          <w:rPr>
            <w:noProof/>
            <w:webHidden/>
          </w:rPr>
          <w:fldChar w:fldCharType="begin"/>
        </w:r>
        <w:r w:rsidR="00BC1DD2">
          <w:rPr>
            <w:noProof/>
            <w:webHidden/>
          </w:rPr>
          <w:instrText xml:space="preserve"> PAGEREF _Toc381802789 \h </w:instrText>
        </w:r>
        <w:r w:rsidR="00BC1DD2">
          <w:rPr>
            <w:noProof/>
            <w:webHidden/>
          </w:rPr>
        </w:r>
        <w:r w:rsidR="00BC1DD2">
          <w:rPr>
            <w:noProof/>
            <w:webHidden/>
          </w:rPr>
          <w:fldChar w:fldCharType="separate"/>
        </w:r>
        <w:r w:rsidR="00E358C8">
          <w:rPr>
            <w:noProof/>
            <w:webHidden/>
          </w:rPr>
          <w:t>18</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90" w:history="1">
        <w:r w:rsidR="00BC1DD2" w:rsidRPr="00A658B0">
          <w:rPr>
            <w:rStyle w:val="Hyperlink"/>
            <w:noProof/>
            <w:lang w:val="fr-FR"/>
          </w:rPr>
          <w:t>Prévention de la perte de données</w:t>
        </w:r>
        <w:r w:rsidR="00BC1DD2">
          <w:rPr>
            <w:noProof/>
            <w:webHidden/>
          </w:rPr>
          <w:tab/>
        </w:r>
        <w:r w:rsidR="00BC1DD2">
          <w:rPr>
            <w:noProof/>
            <w:webHidden/>
          </w:rPr>
          <w:fldChar w:fldCharType="begin"/>
        </w:r>
        <w:r w:rsidR="00BC1DD2">
          <w:rPr>
            <w:noProof/>
            <w:webHidden/>
          </w:rPr>
          <w:instrText xml:space="preserve"> PAGEREF _Toc381802790 \h </w:instrText>
        </w:r>
        <w:r w:rsidR="00BC1DD2">
          <w:rPr>
            <w:noProof/>
            <w:webHidden/>
          </w:rPr>
        </w:r>
        <w:r w:rsidR="00BC1DD2">
          <w:rPr>
            <w:noProof/>
            <w:webHidden/>
          </w:rPr>
          <w:fldChar w:fldCharType="separate"/>
        </w:r>
        <w:r w:rsidR="00E358C8">
          <w:rPr>
            <w:noProof/>
            <w:webHidden/>
          </w:rPr>
          <w:t>18</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91" w:history="1">
        <w:r w:rsidR="00BC1DD2" w:rsidRPr="00A658B0">
          <w:rPr>
            <w:rStyle w:val="Hyperlink"/>
            <w:noProof/>
            <w:lang w:val="fr-FR"/>
          </w:rPr>
          <w:t>Duet Enterprise Online pour Microsoft SharePoint et SAP</w:t>
        </w:r>
        <w:r w:rsidR="00BC1DD2">
          <w:rPr>
            <w:noProof/>
            <w:webHidden/>
          </w:rPr>
          <w:tab/>
        </w:r>
        <w:r w:rsidR="00BC1DD2">
          <w:rPr>
            <w:noProof/>
            <w:webHidden/>
          </w:rPr>
          <w:fldChar w:fldCharType="begin"/>
        </w:r>
        <w:r w:rsidR="00BC1DD2">
          <w:rPr>
            <w:noProof/>
            <w:webHidden/>
          </w:rPr>
          <w:instrText xml:space="preserve"> PAGEREF _Toc381802791 \h </w:instrText>
        </w:r>
        <w:r w:rsidR="00BC1DD2">
          <w:rPr>
            <w:noProof/>
            <w:webHidden/>
          </w:rPr>
        </w:r>
        <w:r w:rsidR="00BC1DD2">
          <w:rPr>
            <w:noProof/>
            <w:webHidden/>
          </w:rPr>
          <w:fldChar w:fldCharType="separate"/>
        </w:r>
        <w:r w:rsidR="00E358C8">
          <w:rPr>
            <w:noProof/>
            <w:webHidden/>
          </w:rPr>
          <w:t>19</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92" w:history="1">
        <w:r w:rsidR="00BC1DD2" w:rsidRPr="00A658B0">
          <w:rPr>
            <w:rStyle w:val="Hyperlink"/>
            <w:noProof/>
            <w:lang w:val="fr-FR"/>
          </w:rPr>
          <w:t>Exchange Hosted Encryption</w:t>
        </w:r>
        <w:r w:rsidR="00BC1DD2">
          <w:rPr>
            <w:noProof/>
            <w:webHidden/>
          </w:rPr>
          <w:tab/>
        </w:r>
        <w:r w:rsidR="00BC1DD2">
          <w:rPr>
            <w:noProof/>
            <w:webHidden/>
          </w:rPr>
          <w:fldChar w:fldCharType="begin"/>
        </w:r>
        <w:r w:rsidR="00BC1DD2">
          <w:rPr>
            <w:noProof/>
            <w:webHidden/>
          </w:rPr>
          <w:instrText xml:space="preserve"> PAGEREF _Toc381802792 \h </w:instrText>
        </w:r>
        <w:r w:rsidR="00BC1DD2">
          <w:rPr>
            <w:noProof/>
            <w:webHidden/>
          </w:rPr>
        </w:r>
        <w:r w:rsidR="00BC1DD2">
          <w:rPr>
            <w:noProof/>
            <w:webHidden/>
          </w:rPr>
          <w:fldChar w:fldCharType="separate"/>
        </w:r>
        <w:r w:rsidR="00E358C8">
          <w:rPr>
            <w:noProof/>
            <w:webHidden/>
          </w:rPr>
          <w:t>19</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93" w:history="1">
        <w:r w:rsidR="00BC1DD2" w:rsidRPr="00A658B0">
          <w:rPr>
            <w:rStyle w:val="Hyperlink"/>
            <w:noProof/>
            <w:lang w:val="fr-FR"/>
          </w:rPr>
          <w:t>Exchange Online Archiving pour Exchange Online</w:t>
        </w:r>
        <w:r w:rsidR="00BC1DD2">
          <w:rPr>
            <w:noProof/>
            <w:webHidden/>
          </w:rPr>
          <w:tab/>
        </w:r>
        <w:r w:rsidR="00BC1DD2">
          <w:rPr>
            <w:noProof/>
            <w:webHidden/>
          </w:rPr>
          <w:fldChar w:fldCharType="begin"/>
        </w:r>
        <w:r w:rsidR="00BC1DD2">
          <w:rPr>
            <w:noProof/>
            <w:webHidden/>
          </w:rPr>
          <w:instrText xml:space="preserve"> PAGEREF _Toc381802793 \h </w:instrText>
        </w:r>
        <w:r w:rsidR="00BC1DD2">
          <w:rPr>
            <w:noProof/>
            <w:webHidden/>
          </w:rPr>
        </w:r>
        <w:r w:rsidR="00BC1DD2">
          <w:rPr>
            <w:noProof/>
            <w:webHidden/>
          </w:rPr>
          <w:fldChar w:fldCharType="separate"/>
        </w:r>
        <w:r w:rsidR="00E358C8">
          <w:rPr>
            <w:noProof/>
            <w:webHidden/>
          </w:rPr>
          <w:t>19</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94" w:history="1">
        <w:r w:rsidR="00BC1DD2" w:rsidRPr="00A658B0">
          <w:rPr>
            <w:rStyle w:val="Hyperlink"/>
            <w:noProof/>
            <w:lang w:val="fr-FR"/>
          </w:rPr>
          <w:t>Exchange Online Archiving</w:t>
        </w:r>
        <w:r w:rsidR="00BC1DD2">
          <w:rPr>
            <w:noProof/>
            <w:webHidden/>
          </w:rPr>
          <w:tab/>
        </w:r>
        <w:r w:rsidR="00BC1DD2">
          <w:rPr>
            <w:noProof/>
            <w:webHidden/>
          </w:rPr>
          <w:fldChar w:fldCharType="begin"/>
        </w:r>
        <w:r w:rsidR="00BC1DD2">
          <w:rPr>
            <w:noProof/>
            <w:webHidden/>
          </w:rPr>
          <w:instrText xml:space="preserve"> PAGEREF _Toc381802794 \h </w:instrText>
        </w:r>
        <w:r w:rsidR="00BC1DD2">
          <w:rPr>
            <w:noProof/>
            <w:webHidden/>
          </w:rPr>
        </w:r>
        <w:r w:rsidR="00BC1DD2">
          <w:rPr>
            <w:noProof/>
            <w:webHidden/>
          </w:rPr>
          <w:fldChar w:fldCharType="separate"/>
        </w:r>
        <w:r w:rsidR="00E358C8">
          <w:rPr>
            <w:noProof/>
            <w:webHidden/>
          </w:rPr>
          <w:t>20</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95" w:history="1">
        <w:r w:rsidR="00BC1DD2" w:rsidRPr="00A658B0">
          <w:rPr>
            <w:rStyle w:val="Hyperlink"/>
            <w:noProof/>
            <w:lang w:val="fr-FR"/>
          </w:rPr>
          <w:t>Exchange Online Kiosk</w:t>
        </w:r>
        <w:r w:rsidR="00BC1DD2">
          <w:rPr>
            <w:noProof/>
            <w:webHidden/>
          </w:rPr>
          <w:tab/>
        </w:r>
        <w:r w:rsidR="00BC1DD2">
          <w:rPr>
            <w:noProof/>
            <w:webHidden/>
          </w:rPr>
          <w:fldChar w:fldCharType="begin"/>
        </w:r>
        <w:r w:rsidR="00BC1DD2">
          <w:rPr>
            <w:noProof/>
            <w:webHidden/>
          </w:rPr>
          <w:instrText xml:space="preserve"> PAGEREF _Toc381802795 \h </w:instrText>
        </w:r>
        <w:r w:rsidR="00BC1DD2">
          <w:rPr>
            <w:noProof/>
            <w:webHidden/>
          </w:rPr>
        </w:r>
        <w:r w:rsidR="00BC1DD2">
          <w:rPr>
            <w:noProof/>
            <w:webHidden/>
          </w:rPr>
          <w:fldChar w:fldCharType="separate"/>
        </w:r>
        <w:r w:rsidR="00E358C8">
          <w:rPr>
            <w:noProof/>
            <w:webHidden/>
          </w:rPr>
          <w:t>20</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96" w:history="1">
        <w:r w:rsidR="00BC1DD2" w:rsidRPr="00A658B0">
          <w:rPr>
            <w:rStyle w:val="Hyperlink"/>
            <w:noProof/>
            <w:lang w:val="fr-FR"/>
          </w:rPr>
          <w:t>Exchange Online Plan 1</w:t>
        </w:r>
        <w:r w:rsidR="00BC1DD2">
          <w:rPr>
            <w:noProof/>
            <w:webHidden/>
          </w:rPr>
          <w:tab/>
        </w:r>
        <w:r w:rsidR="00BC1DD2">
          <w:rPr>
            <w:noProof/>
            <w:webHidden/>
          </w:rPr>
          <w:fldChar w:fldCharType="begin"/>
        </w:r>
        <w:r w:rsidR="00BC1DD2">
          <w:rPr>
            <w:noProof/>
            <w:webHidden/>
          </w:rPr>
          <w:instrText xml:space="preserve"> PAGEREF _Toc381802796 \h </w:instrText>
        </w:r>
        <w:r w:rsidR="00BC1DD2">
          <w:rPr>
            <w:noProof/>
            <w:webHidden/>
          </w:rPr>
        </w:r>
        <w:r w:rsidR="00BC1DD2">
          <w:rPr>
            <w:noProof/>
            <w:webHidden/>
          </w:rPr>
          <w:fldChar w:fldCharType="separate"/>
        </w:r>
        <w:r w:rsidR="00E358C8">
          <w:rPr>
            <w:noProof/>
            <w:webHidden/>
          </w:rPr>
          <w:t>20</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97" w:history="1">
        <w:r w:rsidR="00BC1DD2" w:rsidRPr="00A658B0">
          <w:rPr>
            <w:rStyle w:val="Hyperlink"/>
            <w:noProof/>
          </w:rPr>
          <w:t>Exchange Online Plan 2</w:t>
        </w:r>
        <w:r w:rsidR="00BC1DD2">
          <w:rPr>
            <w:noProof/>
            <w:webHidden/>
          </w:rPr>
          <w:tab/>
        </w:r>
        <w:r w:rsidR="00BC1DD2">
          <w:rPr>
            <w:noProof/>
            <w:webHidden/>
          </w:rPr>
          <w:fldChar w:fldCharType="begin"/>
        </w:r>
        <w:r w:rsidR="00BC1DD2">
          <w:rPr>
            <w:noProof/>
            <w:webHidden/>
          </w:rPr>
          <w:instrText xml:space="preserve"> PAGEREF _Toc381802797 \h </w:instrText>
        </w:r>
        <w:r w:rsidR="00BC1DD2">
          <w:rPr>
            <w:noProof/>
            <w:webHidden/>
          </w:rPr>
        </w:r>
        <w:r w:rsidR="00BC1DD2">
          <w:rPr>
            <w:noProof/>
            <w:webHidden/>
          </w:rPr>
          <w:fldChar w:fldCharType="separate"/>
        </w:r>
        <w:r w:rsidR="00E358C8">
          <w:rPr>
            <w:noProof/>
            <w:webHidden/>
          </w:rPr>
          <w:t>21</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98" w:history="1">
        <w:r w:rsidR="00BC1DD2" w:rsidRPr="00A658B0">
          <w:rPr>
            <w:rStyle w:val="Hyperlink"/>
            <w:noProof/>
            <w:lang w:val="fr-FR"/>
          </w:rPr>
          <w:t>Exchange Online Protection</w:t>
        </w:r>
        <w:r w:rsidR="00BC1DD2">
          <w:rPr>
            <w:noProof/>
            <w:webHidden/>
          </w:rPr>
          <w:tab/>
        </w:r>
        <w:r w:rsidR="00BC1DD2">
          <w:rPr>
            <w:noProof/>
            <w:webHidden/>
          </w:rPr>
          <w:fldChar w:fldCharType="begin"/>
        </w:r>
        <w:r w:rsidR="00BC1DD2">
          <w:rPr>
            <w:noProof/>
            <w:webHidden/>
          </w:rPr>
          <w:instrText xml:space="preserve"> PAGEREF _Toc381802798 \h </w:instrText>
        </w:r>
        <w:r w:rsidR="00BC1DD2">
          <w:rPr>
            <w:noProof/>
            <w:webHidden/>
          </w:rPr>
        </w:r>
        <w:r w:rsidR="00BC1DD2">
          <w:rPr>
            <w:noProof/>
            <w:webHidden/>
          </w:rPr>
          <w:fldChar w:fldCharType="separate"/>
        </w:r>
        <w:r w:rsidR="00E358C8">
          <w:rPr>
            <w:noProof/>
            <w:webHidden/>
          </w:rPr>
          <w:t>21</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799" w:history="1">
        <w:r w:rsidR="00BC1DD2" w:rsidRPr="00A658B0">
          <w:rPr>
            <w:rStyle w:val="Hyperlink"/>
            <w:noProof/>
            <w:lang w:val="fr-FR"/>
          </w:rPr>
          <w:t>Forefront Online Protection pour Exchange</w:t>
        </w:r>
        <w:r w:rsidR="00BC1DD2">
          <w:rPr>
            <w:noProof/>
            <w:webHidden/>
          </w:rPr>
          <w:tab/>
        </w:r>
        <w:r w:rsidR="00BC1DD2">
          <w:rPr>
            <w:noProof/>
            <w:webHidden/>
          </w:rPr>
          <w:fldChar w:fldCharType="begin"/>
        </w:r>
        <w:r w:rsidR="00BC1DD2">
          <w:rPr>
            <w:noProof/>
            <w:webHidden/>
          </w:rPr>
          <w:instrText xml:space="preserve"> PAGEREF _Toc381802799 \h </w:instrText>
        </w:r>
        <w:r w:rsidR="00BC1DD2">
          <w:rPr>
            <w:noProof/>
            <w:webHidden/>
          </w:rPr>
        </w:r>
        <w:r w:rsidR="00BC1DD2">
          <w:rPr>
            <w:noProof/>
            <w:webHidden/>
          </w:rPr>
          <w:fldChar w:fldCharType="separate"/>
        </w:r>
        <w:r w:rsidR="00E358C8">
          <w:rPr>
            <w:noProof/>
            <w:webHidden/>
          </w:rPr>
          <w:t>22</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00" w:history="1">
        <w:r w:rsidR="00BC1DD2" w:rsidRPr="00A658B0">
          <w:rPr>
            <w:rStyle w:val="Hyperlink"/>
            <w:noProof/>
            <w:lang w:val="fr-FR"/>
          </w:rPr>
          <w:t>Lync Online Plan 1</w:t>
        </w:r>
        <w:r w:rsidR="00BC1DD2">
          <w:rPr>
            <w:noProof/>
            <w:webHidden/>
          </w:rPr>
          <w:tab/>
        </w:r>
        <w:r w:rsidR="00BC1DD2">
          <w:rPr>
            <w:noProof/>
            <w:webHidden/>
          </w:rPr>
          <w:fldChar w:fldCharType="begin"/>
        </w:r>
        <w:r w:rsidR="00BC1DD2">
          <w:rPr>
            <w:noProof/>
            <w:webHidden/>
          </w:rPr>
          <w:instrText xml:space="preserve"> PAGEREF _Toc381802800 \h </w:instrText>
        </w:r>
        <w:r w:rsidR="00BC1DD2">
          <w:rPr>
            <w:noProof/>
            <w:webHidden/>
          </w:rPr>
        </w:r>
        <w:r w:rsidR="00BC1DD2">
          <w:rPr>
            <w:noProof/>
            <w:webHidden/>
          </w:rPr>
          <w:fldChar w:fldCharType="separate"/>
        </w:r>
        <w:r w:rsidR="00E358C8">
          <w:rPr>
            <w:noProof/>
            <w:webHidden/>
          </w:rPr>
          <w:t>22</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01" w:history="1">
        <w:r w:rsidR="00BC1DD2" w:rsidRPr="00A658B0">
          <w:rPr>
            <w:rStyle w:val="Hyperlink"/>
            <w:noProof/>
            <w:lang w:val="fr-FR"/>
          </w:rPr>
          <w:t>Lync Online Plan 2</w:t>
        </w:r>
        <w:r w:rsidR="00BC1DD2">
          <w:rPr>
            <w:noProof/>
            <w:webHidden/>
          </w:rPr>
          <w:tab/>
        </w:r>
        <w:r w:rsidR="00BC1DD2">
          <w:rPr>
            <w:noProof/>
            <w:webHidden/>
          </w:rPr>
          <w:fldChar w:fldCharType="begin"/>
        </w:r>
        <w:r w:rsidR="00BC1DD2">
          <w:rPr>
            <w:noProof/>
            <w:webHidden/>
          </w:rPr>
          <w:instrText xml:space="preserve"> PAGEREF _Toc381802801 \h </w:instrText>
        </w:r>
        <w:r w:rsidR="00BC1DD2">
          <w:rPr>
            <w:noProof/>
            <w:webHidden/>
          </w:rPr>
        </w:r>
        <w:r w:rsidR="00BC1DD2">
          <w:rPr>
            <w:noProof/>
            <w:webHidden/>
          </w:rPr>
          <w:fldChar w:fldCharType="separate"/>
        </w:r>
        <w:r w:rsidR="00E358C8">
          <w:rPr>
            <w:noProof/>
            <w:webHidden/>
          </w:rPr>
          <w:t>23</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02" w:history="1">
        <w:r w:rsidR="00BC1DD2" w:rsidRPr="00A658B0">
          <w:rPr>
            <w:rStyle w:val="Hyperlink"/>
            <w:noProof/>
            <w:lang w:val="fr-FR"/>
          </w:rPr>
          <w:t>Office 365 Developer</w:t>
        </w:r>
        <w:r w:rsidR="00BC1DD2">
          <w:rPr>
            <w:noProof/>
            <w:webHidden/>
          </w:rPr>
          <w:tab/>
        </w:r>
        <w:r w:rsidR="00BC1DD2">
          <w:rPr>
            <w:noProof/>
            <w:webHidden/>
          </w:rPr>
          <w:fldChar w:fldCharType="begin"/>
        </w:r>
        <w:r w:rsidR="00BC1DD2">
          <w:rPr>
            <w:noProof/>
            <w:webHidden/>
          </w:rPr>
          <w:instrText xml:space="preserve"> PAGEREF _Toc381802802 \h </w:instrText>
        </w:r>
        <w:r w:rsidR="00BC1DD2">
          <w:rPr>
            <w:noProof/>
            <w:webHidden/>
          </w:rPr>
        </w:r>
        <w:r w:rsidR="00BC1DD2">
          <w:rPr>
            <w:noProof/>
            <w:webHidden/>
          </w:rPr>
          <w:fldChar w:fldCharType="separate"/>
        </w:r>
        <w:r w:rsidR="00E358C8">
          <w:rPr>
            <w:noProof/>
            <w:webHidden/>
          </w:rPr>
          <w:t>24</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03" w:history="1">
        <w:r w:rsidR="00BC1DD2" w:rsidRPr="00A658B0">
          <w:rPr>
            <w:rStyle w:val="Hyperlink"/>
            <w:noProof/>
            <w:lang w:val="fr-FR"/>
          </w:rPr>
          <w:t>Office 365 Petite Entreprise</w:t>
        </w:r>
        <w:r w:rsidR="00BC1DD2">
          <w:rPr>
            <w:noProof/>
            <w:webHidden/>
          </w:rPr>
          <w:tab/>
        </w:r>
        <w:r w:rsidR="00BC1DD2">
          <w:rPr>
            <w:noProof/>
            <w:webHidden/>
          </w:rPr>
          <w:fldChar w:fldCharType="begin"/>
        </w:r>
        <w:r w:rsidR="00BC1DD2">
          <w:rPr>
            <w:noProof/>
            <w:webHidden/>
          </w:rPr>
          <w:instrText xml:space="preserve"> PAGEREF _Toc381802803 \h </w:instrText>
        </w:r>
        <w:r w:rsidR="00BC1DD2">
          <w:rPr>
            <w:noProof/>
            <w:webHidden/>
          </w:rPr>
        </w:r>
        <w:r w:rsidR="00BC1DD2">
          <w:rPr>
            <w:noProof/>
            <w:webHidden/>
          </w:rPr>
          <w:fldChar w:fldCharType="separate"/>
        </w:r>
        <w:r w:rsidR="00E358C8">
          <w:rPr>
            <w:noProof/>
            <w:webHidden/>
          </w:rPr>
          <w:t>24</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04" w:history="1">
        <w:r w:rsidR="00BC1DD2" w:rsidRPr="00A658B0">
          <w:rPr>
            <w:rStyle w:val="Hyperlink"/>
            <w:noProof/>
            <w:lang w:val="fr-FR"/>
          </w:rPr>
          <w:t>Office 365 Petite Entreprise Premium</w:t>
        </w:r>
        <w:r w:rsidR="00BC1DD2">
          <w:rPr>
            <w:noProof/>
            <w:webHidden/>
          </w:rPr>
          <w:tab/>
        </w:r>
        <w:r w:rsidR="00BC1DD2">
          <w:rPr>
            <w:noProof/>
            <w:webHidden/>
          </w:rPr>
          <w:fldChar w:fldCharType="begin"/>
        </w:r>
        <w:r w:rsidR="00BC1DD2">
          <w:rPr>
            <w:noProof/>
            <w:webHidden/>
          </w:rPr>
          <w:instrText xml:space="preserve"> PAGEREF _Toc381802804 \h </w:instrText>
        </w:r>
        <w:r w:rsidR="00BC1DD2">
          <w:rPr>
            <w:noProof/>
            <w:webHidden/>
          </w:rPr>
        </w:r>
        <w:r w:rsidR="00BC1DD2">
          <w:rPr>
            <w:noProof/>
            <w:webHidden/>
          </w:rPr>
          <w:fldChar w:fldCharType="separate"/>
        </w:r>
        <w:r w:rsidR="00E358C8">
          <w:rPr>
            <w:noProof/>
            <w:webHidden/>
          </w:rPr>
          <w:t>24</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05" w:history="1">
        <w:r w:rsidR="00BC1DD2" w:rsidRPr="00A658B0">
          <w:rPr>
            <w:rStyle w:val="Hyperlink"/>
            <w:noProof/>
            <w:lang w:val="fr-FR"/>
          </w:rPr>
          <w:t>Office Online</w:t>
        </w:r>
        <w:r w:rsidR="00BC1DD2">
          <w:rPr>
            <w:noProof/>
            <w:webHidden/>
          </w:rPr>
          <w:tab/>
        </w:r>
        <w:r w:rsidR="00BC1DD2">
          <w:rPr>
            <w:noProof/>
            <w:webHidden/>
          </w:rPr>
          <w:fldChar w:fldCharType="begin"/>
        </w:r>
        <w:r w:rsidR="00BC1DD2">
          <w:rPr>
            <w:noProof/>
            <w:webHidden/>
          </w:rPr>
          <w:instrText xml:space="preserve"> PAGEREF _Toc381802805 \h </w:instrText>
        </w:r>
        <w:r w:rsidR="00BC1DD2">
          <w:rPr>
            <w:noProof/>
            <w:webHidden/>
          </w:rPr>
        </w:r>
        <w:r w:rsidR="00BC1DD2">
          <w:rPr>
            <w:noProof/>
            <w:webHidden/>
          </w:rPr>
          <w:fldChar w:fldCharType="separate"/>
        </w:r>
        <w:r w:rsidR="00E358C8">
          <w:rPr>
            <w:noProof/>
            <w:webHidden/>
          </w:rPr>
          <w:t>26</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06" w:history="1">
        <w:r w:rsidR="00BC1DD2" w:rsidRPr="00A658B0">
          <w:rPr>
            <w:rStyle w:val="Hyperlink"/>
            <w:noProof/>
          </w:rPr>
          <w:t>Power BI pour Office 365</w:t>
        </w:r>
        <w:r w:rsidR="00BC1DD2">
          <w:rPr>
            <w:noProof/>
            <w:webHidden/>
          </w:rPr>
          <w:tab/>
        </w:r>
        <w:r w:rsidR="00BC1DD2">
          <w:rPr>
            <w:noProof/>
            <w:webHidden/>
          </w:rPr>
          <w:fldChar w:fldCharType="begin"/>
        </w:r>
        <w:r w:rsidR="00BC1DD2">
          <w:rPr>
            <w:noProof/>
            <w:webHidden/>
          </w:rPr>
          <w:instrText xml:space="preserve"> PAGEREF _Toc381802806 \h </w:instrText>
        </w:r>
        <w:r w:rsidR="00BC1DD2">
          <w:rPr>
            <w:noProof/>
            <w:webHidden/>
          </w:rPr>
        </w:r>
        <w:r w:rsidR="00BC1DD2">
          <w:rPr>
            <w:noProof/>
            <w:webHidden/>
          </w:rPr>
          <w:fldChar w:fldCharType="separate"/>
        </w:r>
        <w:r w:rsidR="00E358C8">
          <w:rPr>
            <w:noProof/>
            <w:webHidden/>
          </w:rPr>
          <w:t>26</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07" w:history="1">
        <w:r w:rsidR="00BC1DD2" w:rsidRPr="00A658B0">
          <w:rPr>
            <w:rStyle w:val="Hyperlink"/>
            <w:noProof/>
            <w:lang w:val="fr-FR"/>
          </w:rPr>
          <w:t>Project Lite</w:t>
        </w:r>
        <w:r w:rsidR="00BC1DD2">
          <w:rPr>
            <w:noProof/>
            <w:webHidden/>
          </w:rPr>
          <w:tab/>
        </w:r>
        <w:r w:rsidR="00BC1DD2">
          <w:rPr>
            <w:noProof/>
            <w:webHidden/>
          </w:rPr>
          <w:fldChar w:fldCharType="begin"/>
        </w:r>
        <w:r w:rsidR="00BC1DD2">
          <w:rPr>
            <w:noProof/>
            <w:webHidden/>
          </w:rPr>
          <w:instrText xml:space="preserve"> PAGEREF _Toc381802807 \h </w:instrText>
        </w:r>
        <w:r w:rsidR="00BC1DD2">
          <w:rPr>
            <w:noProof/>
            <w:webHidden/>
          </w:rPr>
        </w:r>
        <w:r w:rsidR="00BC1DD2">
          <w:rPr>
            <w:noProof/>
            <w:webHidden/>
          </w:rPr>
          <w:fldChar w:fldCharType="separate"/>
        </w:r>
        <w:r w:rsidR="00E358C8">
          <w:rPr>
            <w:noProof/>
            <w:webHidden/>
          </w:rPr>
          <w:t>26</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08" w:history="1">
        <w:r w:rsidR="00BC1DD2" w:rsidRPr="00A658B0">
          <w:rPr>
            <w:rStyle w:val="Hyperlink"/>
            <w:noProof/>
          </w:rPr>
          <w:t>Project Online</w:t>
        </w:r>
        <w:r w:rsidR="00BC1DD2">
          <w:rPr>
            <w:noProof/>
            <w:webHidden/>
          </w:rPr>
          <w:tab/>
        </w:r>
        <w:r w:rsidR="00BC1DD2">
          <w:rPr>
            <w:noProof/>
            <w:webHidden/>
          </w:rPr>
          <w:fldChar w:fldCharType="begin"/>
        </w:r>
        <w:r w:rsidR="00BC1DD2">
          <w:rPr>
            <w:noProof/>
            <w:webHidden/>
          </w:rPr>
          <w:instrText xml:space="preserve"> PAGEREF _Toc381802808 \h </w:instrText>
        </w:r>
        <w:r w:rsidR="00BC1DD2">
          <w:rPr>
            <w:noProof/>
            <w:webHidden/>
          </w:rPr>
        </w:r>
        <w:r w:rsidR="00BC1DD2">
          <w:rPr>
            <w:noProof/>
            <w:webHidden/>
          </w:rPr>
          <w:fldChar w:fldCharType="separate"/>
        </w:r>
        <w:r w:rsidR="00E358C8">
          <w:rPr>
            <w:noProof/>
            <w:webHidden/>
          </w:rPr>
          <w:t>26</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09" w:history="1">
        <w:r w:rsidR="00BC1DD2" w:rsidRPr="00A658B0">
          <w:rPr>
            <w:rStyle w:val="Hyperlink"/>
            <w:noProof/>
            <w:lang w:val="fr-FR"/>
          </w:rPr>
          <w:t>SharePoint Online Kiosk</w:t>
        </w:r>
        <w:r w:rsidR="00BC1DD2">
          <w:rPr>
            <w:noProof/>
            <w:webHidden/>
          </w:rPr>
          <w:tab/>
        </w:r>
        <w:r w:rsidR="00BC1DD2">
          <w:rPr>
            <w:noProof/>
            <w:webHidden/>
          </w:rPr>
          <w:fldChar w:fldCharType="begin"/>
        </w:r>
        <w:r w:rsidR="00BC1DD2">
          <w:rPr>
            <w:noProof/>
            <w:webHidden/>
          </w:rPr>
          <w:instrText xml:space="preserve"> PAGEREF _Toc381802809 \h </w:instrText>
        </w:r>
        <w:r w:rsidR="00BC1DD2">
          <w:rPr>
            <w:noProof/>
            <w:webHidden/>
          </w:rPr>
        </w:r>
        <w:r w:rsidR="00BC1DD2">
          <w:rPr>
            <w:noProof/>
            <w:webHidden/>
          </w:rPr>
          <w:fldChar w:fldCharType="separate"/>
        </w:r>
        <w:r w:rsidR="00E358C8">
          <w:rPr>
            <w:noProof/>
            <w:webHidden/>
          </w:rPr>
          <w:t>27</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10" w:history="1">
        <w:r w:rsidR="00BC1DD2" w:rsidRPr="00A658B0">
          <w:rPr>
            <w:rStyle w:val="Hyperlink"/>
            <w:noProof/>
            <w:lang w:val="fr-FR"/>
          </w:rPr>
          <w:t>SharePoint Online Plan 1</w:t>
        </w:r>
        <w:r w:rsidR="00BC1DD2">
          <w:rPr>
            <w:noProof/>
            <w:webHidden/>
          </w:rPr>
          <w:tab/>
        </w:r>
        <w:r w:rsidR="00BC1DD2">
          <w:rPr>
            <w:noProof/>
            <w:webHidden/>
          </w:rPr>
          <w:fldChar w:fldCharType="begin"/>
        </w:r>
        <w:r w:rsidR="00BC1DD2">
          <w:rPr>
            <w:noProof/>
            <w:webHidden/>
          </w:rPr>
          <w:instrText xml:space="preserve"> PAGEREF _Toc381802810 \h </w:instrText>
        </w:r>
        <w:r w:rsidR="00BC1DD2">
          <w:rPr>
            <w:noProof/>
            <w:webHidden/>
          </w:rPr>
        </w:r>
        <w:r w:rsidR="00BC1DD2">
          <w:rPr>
            <w:noProof/>
            <w:webHidden/>
          </w:rPr>
          <w:fldChar w:fldCharType="separate"/>
        </w:r>
        <w:r w:rsidR="00E358C8">
          <w:rPr>
            <w:noProof/>
            <w:webHidden/>
          </w:rPr>
          <w:t>27</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11" w:history="1">
        <w:r w:rsidR="00BC1DD2" w:rsidRPr="00A658B0">
          <w:rPr>
            <w:rStyle w:val="Hyperlink"/>
            <w:noProof/>
            <w:lang w:val="fr-FR"/>
          </w:rPr>
          <w:t>SharePoint Online Plan 2</w:t>
        </w:r>
        <w:r w:rsidR="00BC1DD2">
          <w:rPr>
            <w:noProof/>
            <w:webHidden/>
          </w:rPr>
          <w:tab/>
        </w:r>
        <w:r w:rsidR="00BC1DD2">
          <w:rPr>
            <w:noProof/>
            <w:webHidden/>
          </w:rPr>
          <w:fldChar w:fldCharType="begin"/>
        </w:r>
        <w:r w:rsidR="00BC1DD2">
          <w:rPr>
            <w:noProof/>
            <w:webHidden/>
          </w:rPr>
          <w:instrText xml:space="preserve"> PAGEREF _Toc381802811 \h </w:instrText>
        </w:r>
        <w:r w:rsidR="00BC1DD2">
          <w:rPr>
            <w:noProof/>
            <w:webHidden/>
          </w:rPr>
        </w:r>
        <w:r w:rsidR="00BC1DD2">
          <w:rPr>
            <w:noProof/>
            <w:webHidden/>
          </w:rPr>
          <w:fldChar w:fldCharType="separate"/>
        </w:r>
        <w:r w:rsidR="00E358C8">
          <w:rPr>
            <w:noProof/>
            <w:webHidden/>
          </w:rPr>
          <w:t>27</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12" w:history="1">
        <w:r w:rsidR="00BC1DD2" w:rsidRPr="00A658B0">
          <w:rPr>
            <w:rStyle w:val="Hyperlink"/>
            <w:noProof/>
            <w:lang w:val="fr-FR"/>
          </w:rPr>
          <w:t>OneDrive Entreprise</w:t>
        </w:r>
        <w:r w:rsidR="00BC1DD2">
          <w:rPr>
            <w:noProof/>
            <w:webHidden/>
          </w:rPr>
          <w:tab/>
        </w:r>
        <w:r w:rsidR="00BC1DD2">
          <w:rPr>
            <w:noProof/>
            <w:webHidden/>
          </w:rPr>
          <w:fldChar w:fldCharType="begin"/>
        </w:r>
        <w:r w:rsidR="00BC1DD2">
          <w:rPr>
            <w:noProof/>
            <w:webHidden/>
          </w:rPr>
          <w:instrText xml:space="preserve"> PAGEREF _Toc381802812 \h </w:instrText>
        </w:r>
        <w:r w:rsidR="00BC1DD2">
          <w:rPr>
            <w:noProof/>
            <w:webHidden/>
          </w:rPr>
        </w:r>
        <w:r w:rsidR="00BC1DD2">
          <w:rPr>
            <w:noProof/>
            <w:webHidden/>
          </w:rPr>
          <w:fldChar w:fldCharType="separate"/>
        </w:r>
        <w:r w:rsidR="00E358C8">
          <w:rPr>
            <w:noProof/>
            <w:webHidden/>
          </w:rPr>
          <w:t>28</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813" w:history="1">
        <w:r w:rsidR="00BC1DD2" w:rsidRPr="00BC1DD2">
          <w:rPr>
            <w:rStyle w:val="Hyperlink"/>
            <w:b/>
            <w:bCs/>
            <w:noProof/>
            <w:lang w:val="fr-FR"/>
          </w:rPr>
          <w:t>Services Windows Azure</w:t>
        </w:r>
        <w:r w:rsidR="00BC1DD2">
          <w:rPr>
            <w:noProof/>
            <w:webHidden/>
          </w:rPr>
          <w:tab/>
        </w:r>
        <w:r w:rsidR="00BC1DD2">
          <w:rPr>
            <w:noProof/>
            <w:webHidden/>
          </w:rPr>
          <w:fldChar w:fldCharType="begin"/>
        </w:r>
        <w:r w:rsidR="00BC1DD2">
          <w:rPr>
            <w:noProof/>
            <w:webHidden/>
          </w:rPr>
          <w:instrText xml:space="preserve"> PAGEREF _Toc381802813 \h </w:instrText>
        </w:r>
        <w:r w:rsidR="00BC1DD2">
          <w:rPr>
            <w:noProof/>
            <w:webHidden/>
          </w:rPr>
        </w:r>
        <w:r w:rsidR="00BC1DD2">
          <w:rPr>
            <w:noProof/>
            <w:webHidden/>
          </w:rPr>
          <w:fldChar w:fldCharType="separate"/>
        </w:r>
        <w:r w:rsidR="00E358C8">
          <w:rPr>
            <w:noProof/>
            <w:webHidden/>
          </w:rPr>
          <w:t>28</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14" w:history="1">
        <w:r w:rsidR="00BC1DD2" w:rsidRPr="00A658B0">
          <w:rPr>
            <w:rStyle w:val="Hyperlink"/>
            <w:noProof/>
          </w:rPr>
          <w:t>Services Windows Azure</w:t>
        </w:r>
        <w:r w:rsidR="00BC1DD2">
          <w:rPr>
            <w:noProof/>
            <w:webHidden/>
          </w:rPr>
          <w:tab/>
        </w:r>
        <w:r w:rsidR="00BC1DD2">
          <w:rPr>
            <w:noProof/>
            <w:webHidden/>
          </w:rPr>
          <w:fldChar w:fldCharType="begin"/>
        </w:r>
        <w:r w:rsidR="00BC1DD2">
          <w:rPr>
            <w:noProof/>
            <w:webHidden/>
          </w:rPr>
          <w:instrText xml:space="preserve"> PAGEREF _Toc381802814 \h </w:instrText>
        </w:r>
        <w:r w:rsidR="00BC1DD2">
          <w:rPr>
            <w:noProof/>
            <w:webHidden/>
          </w:rPr>
        </w:r>
        <w:r w:rsidR="00BC1DD2">
          <w:rPr>
            <w:noProof/>
            <w:webHidden/>
          </w:rPr>
          <w:fldChar w:fldCharType="separate"/>
        </w:r>
        <w:r w:rsidR="00E358C8">
          <w:rPr>
            <w:noProof/>
            <w:webHidden/>
          </w:rPr>
          <w:t>28</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815" w:history="1">
        <w:r w:rsidR="00BC1DD2" w:rsidRPr="00BC1DD2">
          <w:rPr>
            <w:rStyle w:val="Hyperlink"/>
            <w:b/>
            <w:bCs/>
            <w:noProof/>
            <w:lang w:val="fr-FR"/>
          </w:rPr>
          <w:t>Windows Intune et Services en Ligne Associés</w:t>
        </w:r>
        <w:r w:rsidR="00BC1DD2">
          <w:rPr>
            <w:noProof/>
            <w:webHidden/>
          </w:rPr>
          <w:tab/>
        </w:r>
        <w:r w:rsidR="00BC1DD2">
          <w:rPr>
            <w:noProof/>
            <w:webHidden/>
          </w:rPr>
          <w:fldChar w:fldCharType="begin"/>
        </w:r>
        <w:r w:rsidR="00BC1DD2">
          <w:rPr>
            <w:noProof/>
            <w:webHidden/>
          </w:rPr>
          <w:instrText xml:space="preserve"> PAGEREF _Toc381802815 \h </w:instrText>
        </w:r>
        <w:r w:rsidR="00BC1DD2">
          <w:rPr>
            <w:noProof/>
            <w:webHidden/>
          </w:rPr>
        </w:r>
        <w:r w:rsidR="00BC1DD2">
          <w:rPr>
            <w:noProof/>
            <w:webHidden/>
          </w:rPr>
          <w:fldChar w:fldCharType="separate"/>
        </w:r>
        <w:r w:rsidR="00E358C8">
          <w:rPr>
            <w:noProof/>
            <w:webHidden/>
          </w:rPr>
          <w:t>32</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16" w:history="1">
        <w:r w:rsidR="00BC1DD2" w:rsidRPr="00A658B0">
          <w:rPr>
            <w:rStyle w:val="Hyperlink"/>
            <w:noProof/>
            <w:lang w:val="fr-FR"/>
          </w:rPr>
          <w:t>Windows Azure Active Directory Premium</w:t>
        </w:r>
        <w:r w:rsidR="00BC1DD2">
          <w:rPr>
            <w:noProof/>
            <w:webHidden/>
          </w:rPr>
          <w:tab/>
        </w:r>
        <w:r w:rsidR="00BC1DD2">
          <w:rPr>
            <w:noProof/>
            <w:webHidden/>
          </w:rPr>
          <w:fldChar w:fldCharType="begin"/>
        </w:r>
        <w:r w:rsidR="00BC1DD2">
          <w:rPr>
            <w:noProof/>
            <w:webHidden/>
          </w:rPr>
          <w:instrText xml:space="preserve"> PAGEREF _Toc381802816 \h </w:instrText>
        </w:r>
        <w:r w:rsidR="00BC1DD2">
          <w:rPr>
            <w:noProof/>
            <w:webHidden/>
          </w:rPr>
        </w:r>
        <w:r w:rsidR="00BC1DD2">
          <w:rPr>
            <w:noProof/>
            <w:webHidden/>
          </w:rPr>
          <w:fldChar w:fldCharType="separate"/>
        </w:r>
        <w:r w:rsidR="00E358C8">
          <w:rPr>
            <w:noProof/>
            <w:webHidden/>
          </w:rPr>
          <w:t>32</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17" w:history="1">
        <w:r w:rsidR="00BC1DD2" w:rsidRPr="00A658B0">
          <w:rPr>
            <w:rStyle w:val="Hyperlink"/>
            <w:noProof/>
            <w:lang w:val="fr-FR"/>
          </w:rPr>
          <w:t>Windows Intune</w:t>
        </w:r>
        <w:r w:rsidR="00BC1DD2">
          <w:rPr>
            <w:noProof/>
            <w:webHidden/>
          </w:rPr>
          <w:tab/>
        </w:r>
        <w:r w:rsidR="00BC1DD2">
          <w:rPr>
            <w:noProof/>
            <w:webHidden/>
          </w:rPr>
          <w:fldChar w:fldCharType="begin"/>
        </w:r>
        <w:r w:rsidR="00BC1DD2">
          <w:rPr>
            <w:noProof/>
            <w:webHidden/>
          </w:rPr>
          <w:instrText xml:space="preserve"> PAGEREF _Toc381802817 \h </w:instrText>
        </w:r>
        <w:r w:rsidR="00BC1DD2">
          <w:rPr>
            <w:noProof/>
            <w:webHidden/>
          </w:rPr>
        </w:r>
        <w:r w:rsidR="00BC1DD2">
          <w:rPr>
            <w:noProof/>
            <w:webHidden/>
          </w:rPr>
          <w:fldChar w:fldCharType="separate"/>
        </w:r>
        <w:r w:rsidR="00E358C8">
          <w:rPr>
            <w:noProof/>
            <w:webHidden/>
          </w:rPr>
          <w:t>32</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18" w:history="1">
        <w:r w:rsidR="00BC1DD2" w:rsidRPr="00A658B0">
          <w:rPr>
            <w:rStyle w:val="Hyperlink"/>
            <w:noProof/>
            <w:lang w:val="fr-FR"/>
          </w:rPr>
          <w:t>Windows Intune avec système d</w:t>
        </w:r>
        <w:r w:rsidR="00E80132">
          <w:rPr>
            <w:rStyle w:val="Hyperlink"/>
            <w:noProof/>
            <w:lang w:val="fr-FR"/>
          </w:rPr>
          <w:t>’</w:t>
        </w:r>
        <w:r w:rsidR="00BC1DD2" w:rsidRPr="00A658B0">
          <w:rPr>
            <w:rStyle w:val="Hyperlink"/>
            <w:noProof/>
            <w:lang w:val="fr-FR"/>
          </w:rPr>
          <w:t>exploitation d</w:t>
        </w:r>
        <w:r w:rsidR="00E80132">
          <w:rPr>
            <w:rStyle w:val="Hyperlink"/>
            <w:noProof/>
            <w:lang w:val="fr-FR"/>
          </w:rPr>
          <w:t>’</w:t>
        </w:r>
        <w:r w:rsidR="00BC1DD2" w:rsidRPr="00A658B0">
          <w:rPr>
            <w:rStyle w:val="Hyperlink"/>
            <w:noProof/>
            <w:lang w:val="fr-FR"/>
          </w:rPr>
          <w:t xml:space="preserve">ordinateur </w:t>
        </w:r>
        <w:r w:rsidR="00BC1DD2">
          <w:rPr>
            <w:rStyle w:val="Hyperlink"/>
            <w:noProof/>
            <w:lang w:val="fr-FR"/>
          </w:rPr>
          <w:br/>
        </w:r>
        <w:r w:rsidR="00BC1DD2" w:rsidRPr="00A658B0">
          <w:rPr>
            <w:rStyle w:val="Hyperlink"/>
            <w:noProof/>
            <w:lang w:val="fr-FR"/>
          </w:rPr>
          <w:t>Windows</w:t>
        </w:r>
        <w:r w:rsidR="00BC1DD2">
          <w:rPr>
            <w:noProof/>
            <w:webHidden/>
          </w:rPr>
          <w:tab/>
        </w:r>
        <w:r w:rsidR="00BC1DD2">
          <w:rPr>
            <w:noProof/>
            <w:webHidden/>
          </w:rPr>
          <w:fldChar w:fldCharType="begin"/>
        </w:r>
        <w:r w:rsidR="00BC1DD2">
          <w:rPr>
            <w:noProof/>
            <w:webHidden/>
          </w:rPr>
          <w:instrText xml:space="preserve"> PAGEREF _Toc381802818 \h </w:instrText>
        </w:r>
        <w:r w:rsidR="00BC1DD2">
          <w:rPr>
            <w:noProof/>
            <w:webHidden/>
          </w:rPr>
        </w:r>
        <w:r w:rsidR="00BC1DD2">
          <w:rPr>
            <w:noProof/>
            <w:webHidden/>
          </w:rPr>
          <w:fldChar w:fldCharType="separate"/>
        </w:r>
        <w:r w:rsidR="00E358C8">
          <w:rPr>
            <w:noProof/>
            <w:webHidden/>
          </w:rPr>
          <w:t>33</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19" w:history="1">
        <w:r w:rsidR="00BC1DD2" w:rsidRPr="00A658B0">
          <w:rPr>
            <w:rStyle w:val="Hyperlink"/>
            <w:noProof/>
            <w:lang w:val="fr-FR"/>
          </w:rPr>
          <w:t>Module Complémentaire Windows Intune pour System Center Configuration Manager et System Center Endpoint Protection</w:t>
        </w:r>
        <w:r w:rsidR="00BC1DD2">
          <w:rPr>
            <w:noProof/>
            <w:webHidden/>
          </w:rPr>
          <w:tab/>
        </w:r>
        <w:r w:rsidR="00BC1DD2">
          <w:rPr>
            <w:noProof/>
            <w:webHidden/>
          </w:rPr>
          <w:fldChar w:fldCharType="begin"/>
        </w:r>
        <w:r w:rsidR="00BC1DD2">
          <w:rPr>
            <w:noProof/>
            <w:webHidden/>
          </w:rPr>
          <w:instrText xml:space="preserve"> PAGEREF _Toc381802819 \h </w:instrText>
        </w:r>
        <w:r w:rsidR="00BC1DD2">
          <w:rPr>
            <w:noProof/>
            <w:webHidden/>
          </w:rPr>
        </w:r>
        <w:r w:rsidR="00BC1DD2">
          <w:rPr>
            <w:noProof/>
            <w:webHidden/>
          </w:rPr>
          <w:fldChar w:fldCharType="separate"/>
        </w:r>
        <w:r w:rsidR="00E358C8">
          <w:rPr>
            <w:noProof/>
            <w:webHidden/>
          </w:rPr>
          <w:t>37</w:t>
        </w:r>
        <w:r w:rsidR="00BC1DD2">
          <w:rPr>
            <w:noProof/>
            <w:webHidden/>
          </w:rPr>
          <w:fldChar w:fldCharType="end"/>
        </w:r>
      </w:hyperlink>
    </w:p>
    <w:p w:rsidR="00BC1DD2" w:rsidRDefault="00F707CB">
      <w:pPr>
        <w:pStyle w:val="TOC2"/>
        <w:rPr>
          <w:rFonts w:eastAsia="SimSun"/>
          <w:noProof/>
          <w:color w:val="auto"/>
          <w:sz w:val="22"/>
          <w:lang w:eastAsia="zh-CN"/>
        </w:rPr>
      </w:pPr>
      <w:hyperlink w:anchor="_Toc381802820" w:history="1">
        <w:r w:rsidR="00BC1DD2" w:rsidRPr="00BC1DD2">
          <w:rPr>
            <w:rStyle w:val="Hyperlink"/>
            <w:b/>
            <w:bCs/>
            <w:noProof/>
            <w:lang w:val="fr-FR"/>
          </w:rPr>
          <w:t>Autres services en ligne</w:t>
        </w:r>
        <w:r w:rsidR="00BC1DD2">
          <w:rPr>
            <w:noProof/>
            <w:webHidden/>
          </w:rPr>
          <w:tab/>
        </w:r>
        <w:r w:rsidR="00BC1DD2">
          <w:rPr>
            <w:noProof/>
            <w:webHidden/>
          </w:rPr>
          <w:fldChar w:fldCharType="begin"/>
        </w:r>
        <w:r w:rsidR="00BC1DD2">
          <w:rPr>
            <w:noProof/>
            <w:webHidden/>
          </w:rPr>
          <w:instrText xml:space="preserve"> PAGEREF _Toc381802820 \h </w:instrText>
        </w:r>
        <w:r w:rsidR="00BC1DD2">
          <w:rPr>
            <w:noProof/>
            <w:webHidden/>
          </w:rPr>
        </w:r>
        <w:r w:rsidR="00BC1DD2">
          <w:rPr>
            <w:noProof/>
            <w:webHidden/>
          </w:rPr>
          <w:fldChar w:fldCharType="separate"/>
        </w:r>
        <w:r w:rsidR="00E358C8">
          <w:rPr>
            <w:noProof/>
            <w:webHidden/>
          </w:rPr>
          <w:t>38</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21" w:history="1">
        <w:r w:rsidR="00BC1DD2" w:rsidRPr="00A658B0">
          <w:rPr>
            <w:rStyle w:val="Hyperlink"/>
            <w:noProof/>
          </w:rPr>
          <w:t>Azure Rights Management</w:t>
        </w:r>
        <w:r w:rsidR="00BC1DD2">
          <w:rPr>
            <w:noProof/>
            <w:webHidden/>
          </w:rPr>
          <w:tab/>
        </w:r>
        <w:r w:rsidR="00BC1DD2">
          <w:rPr>
            <w:noProof/>
            <w:webHidden/>
          </w:rPr>
          <w:fldChar w:fldCharType="begin"/>
        </w:r>
        <w:r w:rsidR="00BC1DD2">
          <w:rPr>
            <w:noProof/>
            <w:webHidden/>
          </w:rPr>
          <w:instrText xml:space="preserve"> PAGEREF _Toc381802821 \h </w:instrText>
        </w:r>
        <w:r w:rsidR="00BC1DD2">
          <w:rPr>
            <w:noProof/>
            <w:webHidden/>
          </w:rPr>
        </w:r>
        <w:r w:rsidR="00BC1DD2">
          <w:rPr>
            <w:noProof/>
            <w:webHidden/>
          </w:rPr>
          <w:fldChar w:fldCharType="separate"/>
        </w:r>
        <w:r w:rsidR="00E358C8">
          <w:rPr>
            <w:noProof/>
            <w:webHidden/>
          </w:rPr>
          <w:t>38</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22" w:history="1">
        <w:r w:rsidR="00BC1DD2" w:rsidRPr="00A658B0">
          <w:rPr>
            <w:rStyle w:val="Hyperlink"/>
            <w:noProof/>
            <w:lang w:val="fr-FR"/>
          </w:rPr>
          <w:t>Plateformes Bing Maps Enterprise et Bing Maps Mobile Asset Management</w:t>
        </w:r>
        <w:r w:rsidR="00BC1DD2">
          <w:rPr>
            <w:noProof/>
            <w:webHidden/>
          </w:rPr>
          <w:tab/>
        </w:r>
        <w:r w:rsidR="00BC1DD2">
          <w:rPr>
            <w:noProof/>
            <w:webHidden/>
          </w:rPr>
          <w:fldChar w:fldCharType="begin"/>
        </w:r>
        <w:r w:rsidR="00BC1DD2">
          <w:rPr>
            <w:noProof/>
            <w:webHidden/>
          </w:rPr>
          <w:instrText xml:space="preserve"> PAGEREF _Toc381802822 \h </w:instrText>
        </w:r>
        <w:r w:rsidR="00BC1DD2">
          <w:rPr>
            <w:noProof/>
            <w:webHidden/>
          </w:rPr>
        </w:r>
        <w:r w:rsidR="00BC1DD2">
          <w:rPr>
            <w:noProof/>
            <w:webHidden/>
          </w:rPr>
          <w:fldChar w:fldCharType="separate"/>
        </w:r>
        <w:r w:rsidR="00E358C8">
          <w:rPr>
            <w:noProof/>
            <w:webHidden/>
          </w:rPr>
          <w:t>38</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23" w:history="1">
        <w:r w:rsidR="00BC1DD2" w:rsidRPr="00A658B0">
          <w:rPr>
            <w:rStyle w:val="Hyperlink"/>
            <w:noProof/>
            <w:lang w:val="fr-FR"/>
          </w:rPr>
          <w:t>Microsoft Learning E-Reference Library</w:t>
        </w:r>
        <w:r w:rsidR="00BC1DD2">
          <w:rPr>
            <w:noProof/>
            <w:webHidden/>
          </w:rPr>
          <w:tab/>
        </w:r>
        <w:r w:rsidR="00BC1DD2">
          <w:rPr>
            <w:noProof/>
            <w:webHidden/>
          </w:rPr>
          <w:fldChar w:fldCharType="begin"/>
        </w:r>
        <w:r w:rsidR="00BC1DD2">
          <w:rPr>
            <w:noProof/>
            <w:webHidden/>
          </w:rPr>
          <w:instrText xml:space="preserve"> PAGEREF _Toc381802823 \h </w:instrText>
        </w:r>
        <w:r w:rsidR="00BC1DD2">
          <w:rPr>
            <w:noProof/>
            <w:webHidden/>
          </w:rPr>
        </w:r>
        <w:r w:rsidR="00BC1DD2">
          <w:rPr>
            <w:noProof/>
            <w:webHidden/>
          </w:rPr>
          <w:fldChar w:fldCharType="separate"/>
        </w:r>
        <w:r w:rsidR="00E358C8">
          <w:rPr>
            <w:noProof/>
            <w:webHidden/>
          </w:rPr>
          <w:t>39</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24" w:history="1">
        <w:r w:rsidR="00BC1DD2" w:rsidRPr="00A658B0">
          <w:rPr>
            <w:rStyle w:val="Hyperlink"/>
            <w:noProof/>
          </w:rPr>
          <w:t>Microsoft Learning IT Academy</w:t>
        </w:r>
        <w:r w:rsidR="00BC1DD2">
          <w:rPr>
            <w:noProof/>
            <w:webHidden/>
          </w:rPr>
          <w:tab/>
        </w:r>
        <w:r w:rsidR="00BC1DD2">
          <w:rPr>
            <w:noProof/>
            <w:webHidden/>
          </w:rPr>
          <w:fldChar w:fldCharType="begin"/>
        </w:r>
        <w:r w:rsidR="00BC1DD2">
          <w:rPr>
            <w:noProof/>
            <w:webHidden/>
          </w:rPr>
          <w:instrText xml:space="preserve"> PAGEREF _Toc381802824 \h </w:instrText>
        </w:r>
        <w:r w:rsidR="00BC1DD2">
          <w:rPr>
            <w:noProof/>
            <w:webHidden/>
          </w:rPr>
        </w:r>
        <w:r w:rsidR="00BC1DD2">
          <w:rPr>
            <w:noProof/>
            <w:webHidden/>
          </w:rPr>
          <w:fldChar w:fldCharType="separate"/>
        </w:r>
        <w:r w:rsidR="00E358C8">
          <w:rPr>
            <w:noProof/>
            <w:webHidden/>
          </w:rPr>
          <w:t>40</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25" w:history="1">
        <w:r w:rsidR="00BC1DD2" w:rsidRPr="00A658B0">
          <w:rPr>
            <w:rStyle w:val="Hyperlink"/>
            <w:noProof/>
            <w:lang w:val="fr-FR"/>
          </w:rPr>
          <w:t>System Center Endpoint Protection</w:t>
        </w:r>
        <w:r w:rsidR="00BC1DD2">
          <w:rPr>
            <w:noProof/>
            <w:webHidden/>
          </w:rPr>
          <w:tab/>
        </w:r>
        <w:r w:rsidR="00BC1DD2">
          <w:rPr>
            <w:noProof/>
            <w:webHidden/>
          </w:rPr>
          <w:fldChar w:fldCharType="begin"/>
        </w:r>
        <w:r w:rsidR="00BC1DD2">
          <w:rPr>
            <w:noProof/>
            <w:webHidden/>
          </w:rPr>
          <w:instrText xml:space="preserve"> PAGEREF _Toc381802825 \h </w:instrText>
        </w:r>
        <w:r w:rsidR="00BC1DD2">
          <w:rPr>
            <w:noProof/>
            <w:webHidden/>
          </w:rPr>
        </w:r>
        <w:r w:rsidR="00BC1DD2">
          <w:rPr>
            <w:noProof/>
            <w:webHidden/>
          </w:rPr>
          <w:fldChar w:fldCharType="separate"/>
        </w:r>
        <w:r w:rsidR="00E358C8">
          <w:rPr>
            <w:noProof/>
            <w:webHidden/>
          </w:rPr>
          <w:t>40</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26" w:history="1">
        <w:r w:rsidR="00BC1DD2" w:rsidRPr="00A658B0">
          <w:rPr>
            <w:rStyle w:val="Hyperlink"/>
            <w:noProof/>
            <w:lang w:val="fr-FR"/>
          </w:rPr>
          <w:t>API Translator</w:t>
        </w:r>
        <w:r w:rsidR="00BC1DD2">
          <w:rPr>
            <w:noProof/>
            <w:webHidden/>
          </w:rPr>
          <w:tab/>
        </w:r>
        <w:r w:rsidR="00BC1DD2">
          <w:rPr>
            <w:noProof/>
            <w:webHidden/>
          </w:rPr>
          <w:fldChar w:fldCharType="begin"/>
        </w:r>
        <w:r w:rsidR="00BC1DD2">
          <w:rPr>
            <w:noProof/>
            <w:webHidden/>
          </w:rPr>
          <w:instrText xml:space="preserve"> PAGEREF _Toc381802826 \h </w:instrText>
        </w:r>
        <w:r w:rsidR="00BC1DD2">
          <w:rPr>
            <w:noProof/>
            <w:webHidden/>
          </w:rPr>
        </w:r>
        <w:r w:rsidR="00BC1DD2">
          <w:rPr>
            <w:noProof/>
            <w:webHidden/>
          </w:rPr>
          <w:fldChar w:fldCharType="separate"/>
        </w:r>
        <w:r w:rsidR="00E358C8">
          <w:rPr>
            <w:noProof/>
            <w:webHidden/>
          </w:rPr>
          <w:t>41</w:t>
        </w:r>
        <w:r w:rsidR="00BC1DD2">
          <w:rPr>
            <w:noProof/>
            <w:webHidden/>
          </w:rPr>
          <w:fldChar w:fldCharType="end"/>
        </w:r>
      </w:hyperlink>
    </w:p>
    <w:p w:rsidR="00BC1DD2" w:rsidRDefault="00F707CB">
      <w:pPr>
        <w:pStyle w:val="TOC3"/>
        <w:rPr>
          <w:rFonts w:eastAsia="SimSun"/>
          <w:noProof/>
          <w:color w:val="auto"/>
          <w:sz w:val="22"/>
          <w:lang w:eastAsia="zh-CN"/>
        </w:rPr>
      </w:pPr>
      <w:hyperlink w:anchor="_Toc381802827" w:history="1">
        <w:r w:rsidR="00BC1DD2" w:rsidRPr="00A658B0">
          <w:rPr>
            <w:rStyle w:val="Hyperlink"/>
            <w:noProof/>
            <w:lang w:val="fr-FR"/>
          </w:rPr>
          <w:t>Yammer Enterprise</w:t>
        </w:r>
        <w:r w:rsidR="00BC1DD2">
          <w:rPr>
            <w:noProof/>
            <w:webHidden/>
          </w:rPr>
          <w:tab/>
        </w:r>
        <w:r w:rsidR="00BC1DD2">
          <w:rPr>
            <w:noProof/>
            <w:webHidden/>
          </w:rPr>
          <w:fldChar w:fldCharType="begin"/>
        </w:r>
        <w:r w:rsidR="00BC1DD2">
          <w:rPr>
            <w:noProof/>
            <w:webHidden/>
          </w:rPr>
          <w:instrText xml:space="preserve"> PAGEREF _Toc381802827 \h </w:instrText>
        </w:r>
        <w:r w:rsidR="00BC1DD2">
          <w:rPr>
            <w:noProof/>
            <w:webHidden/>
          </w:rPr>
        </w:r>
        <w:r w:rsidR="00BC1DD2">
          <w:rPr>
            <w:noProof/>
            <w:webHidden/>
          </w:rPr>
          <w:fldChar w:fldCharType="separate"/>
        </w:r>
        <w:r w:rsidR="00E358C8">
          <w:rPr>
            <w:noProof/>
            <w:webHidden/>
          </w:rPr>
          <w:t>42</w:t>
        </w:r>
        <w:r w:rsidR="00BC1DD2">
          <w:rPr>
            <w:noProof/>
            <w:webHidden/>
          </w:rPr>
          <w:fldChar w:fldCharType="end"/>
        </w:r>
      </w:hyperlink>
    </w:p>
    <w:p w:rsidR="00BC1DD2" w:rsidRDefault="00F707CB">
      <w:pPr>
        <w:pStyle w:val="TOC1"/>
        <w:tabs>
          <w:tab w:val="right" w:leader="dot" w:pos="5210"/>
        </w:tabs>
        <w:rPr>
          <w:rFonts w:asciiTheme="minorHAnsi" w:eastAsia="SimSun" w:hAnsiTheme="minorHAnsi"/>
          <w:b w:val="0"/>
          <w:caps w:val="0"/>
          <w:noProof/>
          <w:color w:val="auto"/>
          <w:sz w:val="22"/>
          <w:szCs w:val="22"/>
          <w:lang w:eastAsia="zh-CN"/>
        </w:rPr>
      </w:pPr>
      <w:hyperlink w:anchor="_Toc381802828" w:history="1">
        <w:r w:rsidR="00BC1DD2" w:rsidRPr="00A658B0">
          <w:rPr>
            <w:rStyle w:val="Hyperlink"/>
            <w:noProof/>
            <w:lang w:val="fr-FR"/>
          </w:rPr>
          <w:t>Annexe 1 : au transfert de données</w:t>
        </w:r>
        <w:r w:rsidR="00BC1DD2">
          <w:rPr>
            <w:noProof/>
            <w:webHidden/>
          </w:rPr>
          <w:tab/>
        </w:r>
        <w:r w:rsidR="00BC1DD2">
          <w:rPr>
            <w:noProof/>
            <w:webHidden/>
          </w:rPr>
          <w:fldChar w:fldCharType="begin"/>
        </w:r>
        <w:r w:rsidR="00BC1DD2">
          <w:rPr>
            <w:noProof/>
            <w:webHidden/>
          </w:rPr>
          <w:instrText xml:space="preserve"> PAGEREF _Toc381802828 \h </w:instrText>
        </w:r>
        <w:r w:rsidR="00BC1DD2">
          <w:rPr>
            <w:noProof/>
            <w:webHidden/>
          </w:rPr>
        </w:r>
        <w:r w:rsidR="00BC1DD2">
          <w:rPr>
            <w:noProof/>
            <w:webHidden/>
          </w:rPr>
          <w:fldChar w:fldCharType="separate"/>
        </w:r>
        <w:r w:rsidR="00E358C8">
          <w:rPr>
            <w:noProof/>
            <w:webHidden/>
          </w:rPr>
          <w:t>44</w:t>
        </w:r>
        <w:r w:rsidR="00BC1DD2">
          <w:rPr>
            <w:noProof/>
            <w:webHidden/>
          </w:rPr>
          <w:fldChar w:fldCharType="end"/>
        </w:r>
      </w:hyperlink>
    </w:p>
    <w:p w:rsidR="00BC1DD2" w:rsidRDefault="00F707CB">
      <w:pPr>
        <w:pStyle w:val="TOC1"/>
        <w:tabs>
          <w:tab w:val="right" w:leader="dot" w:pos="5210"/>
        </w:tabs>
        <w:rPr>
          <w:rFonts w:asciiTheme="minorHAnsi" w:eastAsia="SimSun" w:hAnsiTheme="minorHAnsi"/>
          <w:b w:val="0"/>
          <w:caps w:val="0"/>
          <w:noProof/>
          <w:color w:val="auto"/>
          <w:sz w:val="22"/>
          <w:szCs w:val="22"/>
          <w:lang w:eastAsia="zh-CN"/>
        </w:rPr>
      </w:pPr>
      <w:hyperlink w:anchor="_Toc381802829" w:history="1">
        <w:r w:rsidR="00BC1DD2" w:rsidRPr="00A658B0">
          <w:rPr>
            <w:rStyle w:val="Hyperlink"/>
            <w:noProof/>
            <w:lang w:val="fr-FR"/>
          </w:rPr>
          <w:t>Index</w:t>
        </w:r>
        <w:r w:rsidR="00BC1DD2">
          <w:rPr>
            <w:noProof/>
            <w:webHidden/>
          </w:rPr>
          <w:tab/>
        </w:r>
        <w:r w:rsidR="00BC1DD2">
          <w:rPr>
            <w:noProof/>
            <w:webHidden/>
          </w:rPr>
          <w:fldChar w:fldCharType="begin"/>
        </w:r>
        <w:r w:rsidR="00BC1DD2">
          <w:rPr>
            <w:noProof/>
            <w:webHidden/>
          </w:rPr>
          <w:instrText xml:space="preserve"> PAGEREF _Toc381802829 \h </w:instrText>
        </w:r>
        <w:r w:rsidR="00BC1DD2">
          <w:rPr>
            <w:noProof/>
            <w:webHidden/>
          </w:rPr>
        </w:r>
        <w:r w:rsidR="00BC1DD2">
          <w:rPr>
            <w:noProof/>
            <w:webHidden/>
          </w:rPr>
          <w:fldChar w:fldCharType="separate"/>
        </w:r>
        <w:r w:rsidR="00E358C8">
          <w:rPr>
            <w:noProof/>
            <w:webHidden/>
          </w:rPr>
          <w:t>48</w:t>
        </w:r>
        <w:r w:rsidR="00BC1DD2">
          <w:rPr>
            <w:noProof/>
            <w:webHidden/>
          </w:rPr>
          <w:fldChar w:fldCharType="end"/>
        </w:r>
      </w:hyperlink>
    </w:p>
    <w:p w:rsidR="0082133B" w:rsidRDefault="00E13ED5">
      <w:pPr>
        <w:pStyle w:val="PURBody-Indented"/>
        <w:sectPr w:rsidR="0082133B" w:rsidSect="00C25E9C">
          <w:type w:val="continuous"/>
          <w:pgSz w:w="12240" w:h="15840" w:code="1"/>
          <w:pgMar w:top="1166" w:right="720" w:bottom="720" w:left="720" w:header="432" w:footer="288" w:gutter="0"/>
          <w:cols w:num="2" w:space="360"/>
        </w:sectPr>
      </w:pPr>
      <w:r>
        <w:fldChar w:fldCharType="end"/>
      </w:r>
    </w:p>
    <w:p w:rsidR="0082133B" w:rsidRPr="00C36854" w:rsidRDefault="00ED4593" w:rsidP="00A803AB">
      <w:pPr>
        <w:pStyle w:val="PURSectionHeading"/>
        <w:rPr>
          <w:lang w:val="fr-FR"/>
        </w:rPr>
      </w:pPr>
      <w:bookmarkStart w:id="2" w:name="_Sec5"/>
      <w:bookmarkEnd w:id="1"/>
      <w:r w:rsidRPr="00C36854">
        <w:rPr>
          <w:lang w:val="fr-FR"/>
        </w:rPr>
        <w:lastRenderedPageBreak/>
        <w:t>Introduction</w:t>
      </w:r>
      <w:r>
        <w:fldChar w:fldCharType="begin"/>
      </w:r>
      <w:r w:rsidRPr="00C36854">
        <w:rPr>
          <w:lang w:val="fr-FR"/>
        </w:rPr>
        <w:instrText xml:space="preserve"> TC "</w:instrText>
      </w:r>
      <w:bookmarkStart w:id="3" w:name="_Toc381802734"/>
      <w:r w:rsidRPr="00C36854">
        <w:rPr>
          <w:lang w:val="fr-FR"/>
        </w:rPr>
        <w:instrText>Introduction</w:instrText>
      </w:r>
      <w:bookmarkEnd w:id="3"/>
      <w:r w:rsidRPr="00C36854">
        <w:rPr>
          <w:lang w:val="fr-FR"/>
        </w:rPr>
        <w:instrText>" \l 1</w:instrText>
      </w:r>
      <w:r>
        <w:fldChar w:fldCharType="end"/>
      </w:r>
    </w:p>
    <w:p w:rsidR="0082133B" w:rsidRPr="00C36854" w:rsidRDefault="0082133B">
      <w:pPr>
        <w:pStyle w:val="PURBody-Indented"/>
        <w:rPr>
          <w:lang w:val="fr-FR"/>
        </w:rPr>
      </w:pPr>
    </w:p>
    <w:p w:rsidR="0082133B" w:rsidRPr="00C36854" w:rsidRDefault="00ED4593">
      <w:pPr>
        <w:pStyle w:val="PURHeading1"/>
        <w:rPr>
          <w:lang w:val="fr-FR"/>
        </w:rPr>
      </w:pPr>
      <w:r w:rsidRPr="00C36854">
        <w:rPr>
          <w:lang w:val="fr-FR"/>
        </w:rPr>
        <w:t>Détermination des conditions de licence applicables à un Service en Ligne</w:t>
      </w:r>
      <w:r>
        <w:fldChar w:fldCharType="begin"/>
      </w:r>
      <w:r w:rsidR="00B57184" w:rsidRPr="00C36854">
        <w:rPr>
          <w:lang w:val="fr-FR"/>
        </w:rPr>
        <w:instrText>TC "</w:instrText>
      </w:r>
      <w:bookmarkStart w:id="4" w:name="_Toc381802735"/>
      <w:r w:rsidR="00B57184" w:rsidRPr="00C36854">
        <w:rPr>
          <w:lang w:val="fr-FR"/>
        </w:rPr>
        <w:instrText>Détermination des conditions de licence applicables à un Service en Ligne</w:instrText>
      </w:r>
      <w:bookmarkEnd w:id="4"/>
      <w:r w:rsidR="00B57184" w:rsidRPr="00C36854">
        <w:rPr>
          <w:lang w:val="fr-FR"/>
        </w:rPr>
        <w:instrText xml:space="preserve">" \l 2 </w:instrText>
      </w:r>
      <w:r>
        <w:fldChar w:fldCharType="end"/>
      </w:r>
    </w:p>
    <w:p w:rsidR="0082133B" w:rsidRPr="00C36854" w:rsidRDefault="00ED4593">
      <w:pPr>
        <w:pStyle w:val="PURBody-Indented"/>
        <w:rPr>
          <w:lang w:val="fr-FR"/>
        </w:rPr>
      </w:pPr>
      <w:r w:rsidRPr="00C36854">
        <w:rPr>
          <w:lang w:val="fr-FR"/>
        </w:rPr>
        <w:t>Les conditions de licence applicables à votre utilisation d</w:t>
      </w:r>
      <w:r w:rsidR="00E80132">
        <w:rPr>
          <w:lang w:val="fr-FR"/>
        </w:rPr>
        <w:t>’</w:t>
      </w:r>
      <w:r w:rsidRPr="00C36854">
        <w:rPr>
          <w:lang w:val="fr-FR"/>
        </w:rPr>
        <w:t>un Service en Ligne donné incluent les Conditions Générales et toutes les</w:t>
      </w:r>
      <w:r w:rsidR="00207101" w:rsidRPr="00C36854">
        <w:rPr>
          <w:lang w:val="fr-FR"/>
        </w:rPr>
        <w:t> </w:t>
      </w:r>
      <w:r w:rsidRPr="00C36854">
        <w:rPr>
          <w:lang w:val="fr-FR"/>
        </w:rPr>
        <w:t>Conditions Spécifiques au Service.</w:t>
      </w:r>
      <w:r w:rsidR="00207101" w:rsidRPr="00C36854">
        <w:rPr>
          <w:lang w:val="fr-FR"/>
        </w:rPr>
        <w:t xml:space="preserve"> </w:t>
      </w:r>
      <w:r w:rsidRPr="00C36854">
        <w:rPr>
          <w:lang w:val="fr-FR"/>
        </w:rPr>
        <w:t>Consultez l</w:t>
      </w:r>
      <w:r w:rsidR="00E80132">
        <w:rPr>
          <w:lang w:val="fr-FR"/>
        </w:rPr>
        <w:t>’</w:t>
      </w:r>
      <w:r w:rsidRPr="00C36854">
        <w:rPr>
          <w:lang w:val="fr-FR"/>
        </w:rPr>
        <w:t>Index pour obtenir la liste alphabétique de tous les Services en Ligne.</w:t>
      </w:r>
    </w:p>
    <w:p w:rsidR="00F9727E" w:rsidRPr="00C36854" w:rsidRDefault="00F9727E" w:rsidP="005C04CC">
      <w:pPr>
        <w:pStyle w:val="PURBreadcrumb"/>
        <w:rPr>
          <w:lang w:val="fr-FR"/>
        </w:rPr>
      </w:pPr>
    </w:p>
    <w:p w:rsidR="00FD2C8D" w:rsidRPr="00F45604" w:rsidRDefault="00FD2C8D" w:rsidP="00FD2C8D">
      <w:pPr>
        <w:pStyle w:val="PURHeading1"/>
        <w:rPr>
          <w:lang w:val="fr-FR"/>
        </w:rPr>
      </w:pPr>
      <w:r w:rsidRPr="00F45604">
        <w:rPr>
          <w:lang w:val="fr-FR"/>
        </w:rPr>
        <w:t>Notifications</w:t>
      </w:r>
      <w:r>
        <w:fldChar w:fldCharType="begin"/>
      </w:r>
      <w:r w:rsidRPr="00F45604">
        <w:rPr>
          <w:rFonts w:asciiTheme="majorHAnsi" w:hAnsiTheme="majorHAnsi" w:cstheme="majorHAnsi"/>
          <w:lang w:val="fr-FR"/>
        </w:rPr>
        <w:instrText>TC "</w:instrText>
      </w:r>
      <w:bookmarkStart w:id="5" w:name="_Toc381802736"/>
      <w:r w:rsidRPr="00F45604">
        <w:rPr>
          <w:rFonts w:asciiTheme="majorHAnsi" w:hAnsiTheme="majorHAnsi" w:cstheme="majorHAnsi"/>
          <w:lang w:val="fr-FR"/>
        </w:rPr>
        <w:instrText>au transfert de données</w:instrText>
      </w:r>
      <w:bookmarkEnd w:id="5"/>
      <w:r w:rsidRPr="00F45604">
        <w:rPr>
          <w:rFonts w:asciiTheme="majorHAnsi" w:hAnsiTheme="majorHAnsi" w:cstheme="majorHAnsi"/>
          <w:lang w:val="fr-FR"/>
        </w:rPr>
        <w:instrText xml:space="preserve">" \l 2 </w:instrText>
      </w:r>
      <w:r>
        <w:fldChar w:fldCharType="end"/>
      </w:r>
    </w:p>
    <w:p w:rsidR="0082133B" w:rsidRPr="00C36854" w:rsidRDefault="00E13ED5" w:rsidP="004A12D0">
      <w:pPr>
        <w:pStyle w:val="PURBody-Indented"/>
        <w:rPr>
          <w:lang w:val="fr-FR"/>
        </w:rPr>
      </w:pPr>
      <w:r w:rsidRPr="00C36854">
        <w:rPr>
          <w:lang w:val="fr-FR"/>
        </w:rPr>
        <w:t>L</w:t>
      </w:r>
      <w:r w:rsidR="00E80132">
        <w:rPr>
          <w:lang w:val="fr-FR"/>
        </w:rPr>
        <w:t>’</w:t>
      </w:r>
      <w:hyperlink w:anchor="Appendix_1">
        <w:hyperlink w:anchor="Appendix_1">
          <w:r w:rsidR="004A12D0" w:rsidRPr="00C36854">
            <w:rPr>
              <w:color w:val="00467F"/>
              <w:u w:val="single"/>
              <w:lang w:val="fr-FR"/>
            </w:rPr>
            <w:t>Annexe 1</w:t>
          </w:r>
        </w:hyperlink>
      </w:hyperlink>
      <w:r w:rsidRPr="00C36854">
        <w:rPr>
          <w:lang w:val="fr-FR"/>
        </w:rPr>
        <w:t xml:space="preserve"> inclut des mentions relatives à des Services en Ligne soumis à des Conditions de Licence Spécifiques.</w:t>
      </w:r>
    </w:p>
    <w:p w:rsidR="00F9727E" w:rsidRPr="00C36854" w:rsidRDefault="00F9727E" w:rsidP="005C04CC">
      <w:pPr>
        <w:pStyle w:val="PURBreadcrumb"/>
        <w:rPr>
          <w:lang w:val="fr-FR"/>
        </w:rPr>
      </w:pPr>
    </w:p>
    <w:p w:rsidR="0082133B" w:rsidRPr="00C36854" w:rsidRDefault="00ED4593">
      <w:pPr>
        <w:pStyle w:val="PURHeading1"/>
        <w:rPr>
          <w:lang w:val="fr-FR"/>
        </w:rPr>
      </w:pPr>
      <w:r w:rsidRPr="00C36854">
        <w:rPr>
          <w:lang w:val="fr-FR"/>
        </w:rPr>
        <w:t>Clarifications et synthèse des modifications apportées</w:t>
      </w:r>
      <w:r>
        <w:fldChar w:fldCharType="begin"/>
      </w:r>
      <w:r w:rsidR="00B57184" w:rsidRPr="00C36854">
        <w:rPr>
          <w:rFonts w:asciiTheme="majorHAnsi" w:hAnsiTheme="majorHAnsi" w:cstheme="majorHAnsi"/>
          <w:lang w:val="fr-FR"/>
        </w:rPr>
        <w:instrText>TC "</w:instrText>
      </w:r>
      <w:bookmarkStart w:id="6" w:name="_Toc381802737"/>
      <w:r w:rsidR="00B57184" w:rsidRPr="00C36854">
        <w:rPr>
          <w:rFonts w:asciiTheme="majorHAnsi" w:hAnsiTheme="majorHAnsi" w:cstheme="majorHAnsi"/>
          <w:lang w:val="fr-FR"/>
        </w:rPr>
        <w:instrText>Clarifications et synthèse des modifications apportées</w:instrText>
      </w:r>
      <w:bookmarkEnd w:id="6"/>
      <w:r w:rsidR="00B57184" w:rsidRPr="00C36854">
        <w:rPr>
          <w:rFonts w:asciiTheme="majorHAnsi" w:hAnsiTheme="majorHAnsi" w:cstheme="majorHAnsi"/>
          <w:lang w:val="fr-FR"/>
        </w:rPr>
        <w:instrText xml:space="preserve">" \l 2 </w:instrText>
      </w:r>
      <w:r>
        <w:fldChar w:fldCharType="end"/>
      </w:r>
    </w:p>
    <w:p w:rsidR="0082133B" w:rsidRPr="00C36854" w:rsidRDefault="00ED4593" w:rsidP="0091334D">
      <w:pPr>
        <w:pStyle w:val="PURBody-Indented"/>
        <w:rPr>
          <w:lang w:val="fr-FR"/>
        </w:rPr>
      </w:pPr>
      <w:r w:rsidRPr="00C36854">
        <w:rPr>
          <w:lang w:val="fr-FR"/>
        </w:rPr>
        <w:t>Les présents Droits d</w:t>
      </w:r>
      <w:r w:rsidR="00E80132">
        <w:rPr>
          <w:lang w:val="fr-FR"/>
        </w:rPr>
        <w:t>’</w:t>
      </w:r>
      <w:r w:rsidRPr="00C36854">
        <w:rPr>
          <w:lang w:val="fr-FR"/>
        </w:rPr>
        <w:t>Utilisation des Services en Ligne sont destinés à vous aider à acquérir et à gérer des licences d</w:t>
      </w:r>
      <w:r w:rsidR="00E80132">
        <w:rPr>
          <w:lang w:val="fr-FR"/>
        </w:rPr>
        <w:t>’</w:t>
      </w:r>
      <w:r w:rsidRPr="00C36854">
        <w:rPr>
          <w:lang w:val="fr-FR"/>
        </w:rPr>
        <w:t>utilisation des</w:t>
      </w:r>
      <w:r w:rsidR="0091334D">
        <w:rPr>
          <w:lang w:val="fr-FR"/>
        </w:rPr>
        <w:t> </w:t>
      </w:r>
      <w:r w:rsidRPr="00C36854">
        <w:rPr>
          <w:lang w:val="fr-FR"/>
        </w:rPr>
        <w:t>Services en Ligne Microsoft.</w:t>
      </w:r>
      <w:r w:rsidR="00207101" w:rsidRPr="00C36854">
        <w:rPr>
          <w:lang w:val="fr-FR"/>
        </w:rPr>
        <w:t xml:space="preserve"> </w:t>
      </w:r>
      <w:r w:rsidRPr="00C36854">
        <w:rPr>
          <w:lang w:val="fr-FR"/>
        </w:rPr>
        <w:t>Sont identifiés ci-dessous les ajouts, suppressions et autres modifications apportées aux Doits d</w:t>
      </w:r>
      <w:r w:rsidR="00E80132">
        <w:rPr>
          <w:lang w:val="fr-FR"/>
        </w:rPr>
        <w:t>’</w:t>
      </w:r>
      <w:r w:rsidRPr="00C36854">
        <w:rPr>
          <w:lang w:val="fr-FR"/>
        </w:rPr>
        <w:t>Utilisation des Services en Ligne. Vous trouverez également ci-dessous les clarifications sur la politique de licence Microsoft demandées par les clients.</w:t>
      </w:r>
      <w:r w:rsidR="00207101" w:rsidRPr="00C36854">
        <w:rPr>
          <w:lang w:val="fr-FR"/>
        </w:rPr>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Ajouts</w:t>
            </w:r>
          </w:p>
        </w:tc>
        <w:tc>
          <w:tcPr>
            <w:tcW w:w="5332" w:type="dxa"/>
            <w:shd w:val="clear" w:color="auto" w:fill="E5EEF7"/>
          </w:tcPr>
          <w:p w:rsidR="0082133B" w:rsidRDefault="00ED4593">
            <w:pPr>
              <w:pStyle w:val="PURHeading2"/>
            </w:pPr>
            <w:r>
              <w:t>Suppressions</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Plan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Entreprise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Modifications</w:t>
      </w:r>
    </w:p>
    <w:p w:rsidR="00751568" w:rsidRPr="00D72679" w:rsidRDefault="00751568" w:rsidP="004B0B65">
      <w:pPr>
        <w:pStyle w:val="PURBody"/>
      </w:pPr>
      <w:r>
        <w:t>Conditions générales :</w:t>
      </w:r>
    </w:p>
    <w:p w:rsidR="007514C7" w:rsidRPr="00C36854" w:rsidRDefault="007514C7" w:rsidP="001D56D7">
      <w:pPr>
        <w:pStyle w:val="PURBody"/>
        <w:numPr>
          <w:ilvl w:val="0"/>
          <w:numId w:val="120"/>
        </w:numPr>
        <w:rPr>
          <w:lang w:val="fr-FR"/>
        </w:rPr>
      </w:pPr>
      <w:r w:rsidRPr="00C36854">
        <w:rPr>
          <w:lang w:val="fr-FR"/>
        </w:rPr>
        <w:t>Ajout d</w:t>
      </w:r>
      <w:r w:rsidR="00E80132">
        <w:rPr>
          <w:lang w:val="fr-FR"/>
        </w:rPr>
        <w:t>’</w:t>
      </w:r>
      <w:r w:rsidRPr="00C36854">
        <w:rPr>
          <w:lang w:val="fr-FR"/>
        </w:rPr>
        <w:t>une vidéo à la définition des Données Client.</w:t>
      </w:r>
    </w:p>
    <w:p w:rsidR="004D0A26" w:rsidRPr="00C36854" w:rsidRDefault="004D0A26" w:rsidP="001D56D7">
      <w:pPr>
        <w:pStyle w:val="PURBody"/>
        <w:numPr>
          <w:ilvl w:val="0"/>
          <w:numId w:val="120"/>
        </w:numPr>
        <w:rPr>
          <w:lang w:val="fr-FR"/>
        </w:rPr>
      </w:pPr>
      <w:r w:rsidRPr="00C36854">
        <w:rPr>
          <w:lang w:val="fr-FR"/>
        </w:rPr>
        <w:t>Ajout d</w:t>
      </w:r>
      <w:r w:rsidR="00E80132">
        <w:rPr>
          <w:lang w:val="fr-FR"/>
        </w:rPr>
        <w:t>’</w:t>
      </w:r>
      <w:r w:rsidRPr="00C36854">
        <w:rPr>
          <w:lang w:val="fr-FR"/>
        </w:rPr>
        <w:t>une définition de Contenu Social.</w:t>
      </w:r>
      <w:r w:rsidR="00207101" w:rsidRPr="00C36854">
        <w:rPr>
          <w:lang w:val="fr-FR"/>
        </w:rPr>
        <w:t xml:space="preserve"> </w:t>
      </w:r>
      <w:r w:rsidRPr="00C36854">
        <w:rPr>
          <w:lang w:val="fr-FR"/>
        </w:rPr>
        <w:t>Le contenu social est couvert dans la section Absence de responsabilité pour la suppression des Données Client ou Contenu Social.</w:t>
      </w:r>
    </w:p>
    <w:p w:rsidR="003D1A6E" w:rsidRPr="00C36854" w:rsidRDefault="004D0A26" w:rsidP="001D56D7">
      <w:pPr>
        <w:pStyle w:val="PURBody"/>
        <w:numPr>
          <w:ilvl w:val="0"/>
          <w:numId w:val="120"/>
        </w:numPr>
        <w:rPr>
          <w:lang w:val="fr-FR"/>
        </w:rPr>
      </w:pPr>
      <w:r w:rsidRPr="00C36854">
        <w:rPr>
          <w:lang w:val="fr-FR"/>
        </w:rPr>
        <w:t>Clarification de la section Utilisation des logiciels avec le Service en Ligne indiquant que le droit d</w:t>
      </w:r>
      <w:r w:rsidR="00E80132">
        <w:rPr>
          <w:lang w:val="fr-FR"/>
        </w:rPr>
        <w:t>’</w:t>
      </w:r>
      <w:r w:rsidRPr="00C36854">
        <w:rPr>
          <w:lang w:val="fr-FR"/>
        </w:rPr>
        <w:t>utilisation du logiciel avec un Service en Ligne commence à l</w:t>
      </w:r>
      <w:r w:rsidR="00E80132">
        <w:rPr>
          <w:lang w:val="fr-FR"/>
        </w:rPr>
        <w:t>’</w:t>
      </w:r>
      <w:r w:rsidRPr="00C36854">
        <w:rPr>
          <w:lang w:val="fr-FR"/>
        </w:rPr>
        <w:t>activation du Service en Ligne.</w:t>
      </w:r>
    </w:p>
    <w:p w:rsidR="007514C7" w:rsidRPr="00C36854" w:rsidRDefault="000D72B7" w:rsidP="001D56D7">
      <w:pPr>
        <w:pStyle w:val="PURBody"/>
        <w:numPr>
          <w:ilvl w:val="0"/>
          <w:numId w:val="120"/>
        </w:numPr>
        <w:rPr>
          <w:lang w:val="fr-FR"/>
        </w:rPr>
      </w:pPr>
      <w:r w:rsidRPr="00C36854">
        <w:rPr>
          <w:lang w:val="fr-FR"/>
        </w:rPr>
        <w:t>Clarification de la section Établissements scolaires précisant que c</w:t>
      </w:r>
      <w:r w:rsidR="00E80132">
        <w:rPr>
          <w:lang w:val="fr-FR"/>
        </w:rPr>
        <w:t>’</w:t>
      </w:r>
      <w:r w:rsidRPr="00C36854">
        <w:rPr>
          <w:lang w:val="fr-FR"/>
        </w:rPr>
        <w:t>est Microsoft, et non vous, qui est désigné comme « responsable scolaire ».</w:t>
      </w:r>
    </w:p>
    <w:p w:rsidR="007514C7" w:rsidRPr="00C36854" w:rsidRDefault="00BD1A63" w:rsidP="001D56D7">
      <w:pPr>
        <w:pStyle w:val="PURBody"/>
        <w:numPr>
          <w:ilvl w:val="0"/>
          <w:numId w:val="120"/>
        </w:numPr>
        <w:rPr>
          <w:lang w:val="fr-FR"/>
        </w:rPr>
      </w:pPr>
      <w:r w:rsidRPr="00C36854">
        <w:rPr>
          <w:lang w:val="fr-FR"/>
        </w:rPr>
        <w:t>Ajout de déclarations de confidentialité pour Azure Rights Management, Social Listening et OneDrive et correction du lien vers la déclaration de confidentialité de Windows Intune.</w:t>
      </w:r>
    </w:p>
    <w:p w:rsidR="003A52E2" w:rsidRPr="00C36854" w:rsidRDefault="00803F82" w:rsidP="001D56D7">
      <w:pPr>
        <w:pStyle w:val="PURBody"/>
        <w:numPr>
          <w:ilvl w:val="0"/>
          <w:numId w:val="120"/>
        </w:numPr>
        <w:rPr>
          <w:lang w:val="fr-FR"/>
        </w:rPr>
      </w:pPr>
      <w:r w:rsidRPr="00C36854">
        <w:rPr>
          <w:lang w:val="fr-FR"/>
        </w:rPr>
        <w:t>Ajout à section Tests d</w:t>
      </w:r>
      <w:r w:rsidR="00E80132">
        <w:rPr>
          <w:lang w:val="fr-FR"/>
        </w:rPr>
        <w:t>’</w:t>
      </w:r>
      <w:r w:rsidRPr="00C36854">
        <w:rPr>
          <w:lang w:val="fr-FR"/>
        </w:rPr>
        <w:t>évaluation indiquant que si vous offrez des services en ligne et si vous accédez aux Services en Ligne Microsoft, vous excluez toute restriction dans les conditions d</w:t>
      </w:r>
      <w:r w:rsidR="00E80132">
        <w:rPr>
          <w:lang w:val="fr-FR"/>
        </w:rPr>
        <w:t>’</w:t>
      </w:r>
      <w:r w:rsidRPr="00C36854">
        <w:rPr>
          <w:lang w:val="fr-FR"/>
        </w:rPr>
        <w:t>utilisation de vos services en ligne dans la mesure où elles sont plus restrictives que celles de la section Tests d</w:t>
      </w:r>
      <w:r w:rsidR="00E80132">
        <w:rPr>
          <w:lang w:val="fr-FR"/>
        </w:rPr>
        <w:t>’</w:t>
      </w:r>
      <w:r w:rsidRPr="00C36854">
        <w:rPr>
          <w:lang w:val="fr-FR"/>
        </w:rPr>
        <w:t>évaluation.</w:t>
      </w:r>
    </w:p>
    <w:p w:rsidR="004B0B65" w:rsidRPr="00C36854" w:rsidRDefault="007514C7" w:rsidP="008C6EF1">
      <w:pPr>
        <w:pStyle w:val="PURBody"/>
        <w:tabs>
          <w:tab w:val="left" w:pos="988"/>
        </w:tabs>
        <w:rPr>
          <w:lang w:val="fr-FR"/>
        </w:rPr>
      </w:pPr>
      <w:r w:rsidRPr="00C36854">
        <w:rPr>
          <w:lang w:val="fr-FR"/>
        </w:rPr>
        <w:t>Office 365 ProPlus et Office 365 Petite Entreprise Premium :</w:t>
      </w:r>
      <w:r w:rsidR="00207101" w:rsidRPr="00C36854">
        <w:rPr>
          <w:lang w:val="fr-FR"/>
        </w:rPr>
        <w:t xml:space="preserve"> </w:t>
      </w:r>
      <w:r w:rsidRPr="00C36854">
        <w:rPr>
          <w:lang w:val="fr-FR"/>
        </w:rPr>
        <w:t>Ajout du droit d</w:t>
      </w:r>
      <w:r w:rsidR="00E80132">
        <w:rPr>
          <w:lang w:val="fr-FR"/>
        </w:rPr>
        <w:t>’</w:t>
      </w:r>
      <w:r w:rsidRPr="00C36854">
        <w:rPr>
          <w:lang w:val="fr-FR"/>
        </w:rPr>
        <w:t>activer le logiciel Microsoft Office Mobile sur cinq (5) tablettes en plus de cinq (5) smartphones.</w:t>
      </w:r>
      <w:r w:rsidRPr="00C36854">
        <w:rPr>
          <w:lang w:val="fr-FR"/>
        </w:rPr>
        <w:tab/>
      </w:r>
      <w:r w:rsidRPr="00C36854">
        <w:rPr>
          <w:lang w:val="fr-FR"/>
        </w:rPr>
        <w:tab/>
      </w:r>
    </w:p>
    <w:p w:rsidR="0061423E" w:rsidRPr="00D72679" w:rsidRDefault="0050219B" w:rsidP="004B0B65">
      <w:pPr>
        <w:pStyle w:val="PURBody"/>
      </w:pPr>
      <w:r>
        <w:t>Services Windows Azure :</w:t>
      </w:r>
    </w:p>
    <w:p w:rsidR="0050219B" w:rsidRPr="00C36854" w:rsidRDefault="0050219B" w:rsidP="001D56D7">
      <w:pPr>
        <w:pStyle w:val="PURBody"/>
        <w:numPr>
          <w:ilvl w:val="0"/>
          <w:numId w:val="121"/>
        </w:numPr>
        <w:rPr>
          <w:lang w:val="fr-FR"/>
        </w:rPr>
      </w:pPr>
      <w:r w:rsidRPr="00C36854">
        <w:rPr>
          <w:lang w:val="fr-FR"/>
        </w:rPr>
        <w:t>Clarification de la définition des services Windows Azure, et de ce qui est vendu séparément.</w:t>
      </w:r>
    </w:p>
    <w:p w:rsidR="005A1678" w:rsidRPr="00C36854" w:rsidRDefault="005A1678" w:rsidP="001D56D7">
      <w:pPr>
        <w:pStyle w:val="PURBody"/>
        <w:numPr>
          <w:ilvl w:val="0"/>
          <w:numId w:val="121"/>
        </w:numPr>
        <w:rPr>
          <w:lang w:val="fr-FR"/>
        </w:rPr>
      </w:pPr>
      <w:r w:rsidRPr="00C36854">
        <w:rPr>
          <w:lang w:val="fr-FR"/>
        </w:rPr>
        <w:lastRenderedPageBreak/>
        <w:t>Clarification de support de stockage qui est défini comme un support physique contenant vos données.</w:t>
      </w:r>
    </w:p>
    <w:p w:rsidR="000D0A9B" w:rsidRPr="00C36854" w:rsidRDefault="00B1773F" w:rsidP="001D56D7">
      <w:pPr>
        <w:pStyle w:val="PURBody"/>
        <w:numPr>
          <w:ilvl w:val="0"/>
          <w:numId w:val="121"/>
        </w:numPr>
        <w:rPr>
          <w:lang w:val="fr-FR"/>
        </w:rPr>
      </w:pPr>
      <w:r w:rsidRPr="00C36854">
        <w:rPr>
          <w:lang w:val="fr-FR"/>
        </w:rPr>
        <w:t>Ajout de conditions au paragraphe Store relatives à la disponibilité générale de certaines machines virtuelles vendues par l</w:t>
      </w:r>
      <w:r w:rsidR="00E80132">
        <w:rPr>
          <w:lang w:val="fr-FR"/>
        </w:rPr>
        <w:t>’</w:t>
      </w:r>
      <w:r w:rsidRPr="00C36854">
        <w:rPr>
          <w:lang w:val="fr-FR"/>
        </w:rPr>
        <w:t>intermédiaire de la galerie Azure et clarification précisant que l</w:t>
      </w:r>
      <w:r w:rsidR="00E80132">
        <w:rPr>
          <w:lang w:val="fr-FR"/>
        </w:rPr>
        <w:t>’</w:t>
      </w:r>
      <w:r w:rsidRPr="00C36854">
        <w:rPr>
          <w:lang w:val="fr-FR"/>
        </w:rPr>
        <w:t>utilisation et les dépenses indiqués ne sont que des estimations, excepté sur la facture finale.</w:t>
      </w:r>
    </w:p>
    <w:p w:rsidR="0061423E" w:rsidRPr="00C36854" w:rsidRDefault="00F707CB" w:rsidP="004A12D0">
      <w:pPr>
        <w:pStyle w:val="PURBody"/>
        <w:rPr>
          <w:lang w:val="fr-FR"/>
        </w:rPr>
      </w:pPr>
      <w:hyperlink w:anchor="Appendix_1">
        <w:hyperlink w:anchor="Appendix_1">
          <w:r w:rsidR="004A12D0" w:rsidRPr="00C36854">
            <w:rPr>
              <w:color w:val="00467F"/>
              <w:u w:val="single"/>
              <w:lang w:val="fr-FR"/>
            </w:rPr>
            <w:t>Annexe 1</w:t>
          </w:r>
        </w:hyperlink>
      </w:hyperlink>
      <w:r w:rsidR="0061423E" w:rsidRPr="00C36854">
        <w:rPr>
          <w:lang w:val="fr-FR"/>
        </w:rPr>
        <w:t>, Avertissements :</w:t>
      </w:r>
      <w:r w:rsidR="00207101" w:rsidRPr="00C36854">
        <w:rPr>
          <w:lang w:val="fr-FR"/>
        </w:rPr>
        <w:t xml:space="preserve"> </w:t>
      </w:r>
      <w:r w:rsidR="0061423E" w:rsidRPr="00C36854">
        <w:rPr>
          <w:lang w:val="fr-FR"/>
        </w:rPr>
        <w:t>élimination de contenu spécifique aux produits en double applicable à Microsoft Dynamics CRM et Azure par sa consolidation dans un nouvel avertissement Support client.</w:t>
      </w:r>
    </w:p>
    <w:p w:rsidR="0050219B" w:rsidRPr="00F45604" w:rsidRDefault="0050219B" w:rsidP="003C6E68">
      <w:pPr>
        <w:pStyle w:val="PURHeading2"/>
        <w:rPr>
          <w:lang w:val="fr-FR"/>
        </w:rPr>
      </w:pPr>
      <w:r w:rsidRPr="00F45604">
        <w:rPr>
          <w:lang w:val="fr-FR"/>
        </w:rPr>
        <w:t>Changement de nom</w:t>
      </w:r>
    </w:p>
    <w:p w:rsidR="0050219B" w:rsidRPr="00C36854" w:rsidRDefault="0050219B" w:rsidP="00271437">
      <w:pPr>
        <w:pStyle w:val="PURBody"/>
        <w:rPr>
          <w:lang w:val="fr-FR"/>
        </w:rPr>
      </w:pPr>
      <w:r w:rsidRPr="00C36854">
        <w:rPr>
          <w:lang w:val="fr-FR"/>
        </w:rPr>
        <w:t>Applications Office Web devient désormais Office Online.</w:t>
      </w:r>
    </w:p>
    <w:p w:rsidR="003C6E68" w:rsidRPr="00C36854" w:rsidRDefault="003C6E68" w:rsidP="003C6E68">
      <w:pPr>
        <w:pStyle w:val="PURHeading2"/>
        <w:rPr>
          <w:lang w:val="fr-FR"/>
        </w:rPr>
      </w:pPr>
      <w:r w:rsidRPr="00C36854">
        <w:rPr>
          <w:lang w:val="fr-FR"/>
        </w:rPr>
        <w:t>Autres modifications</w:t>
      </w:r>
    </w:p>
    <w:p w:rsidR="00C5162C" w:rsidRPr="00C36854" w:rsidRDefault="00C5162C" w:rsidP="00C5162C">
      <w:pPr>
        <w:pStyle w:val="PURBody"/>
        <w:rPr>
          <w:lang w:val="fr-FR"/>
        </w:rPr>
      </w:pPr>
      <w:r w:rsidRPr="00C36854">
        <w:rPr>
          <w:lang w:val="fr-FR"/>
        </w:rPr>
        <w:t>Correction de multiples références pour faire la distinction entre l</w:t>
      </w:r>
      <w:r w:rsidR="00E80132">
        <w:rPr>
          <w:lang w:val="fr-FR"/>
        </w:rPr>
        <w:t>’</w:t>
      </w:r>
      <w:r w:rsidRPr="00C36854">
        <w:rPr>
          <w:lang w:val="fr-FR"/>
        </w:rPr>
        <w:t>utilisation générique du terme « service(s) en ligne » et du terme défini « Service(s) en ligne ».</w:t>
      </w:r>
    </w:p>
    <w:p w:rsidR="00A30E18" w:rsidRPr="00C36854" w:rsidRDefault="000D72B7" w:rsidP="00A30E18">
      <w:pPr>
        <w:pStyle w:val="Index1"/>
        <w:rPr>
          <w:lang w:val="fr-FR"/>
        </w:rPr>
      </w:pPr>
      <w:r w:rsidRPr="00C36854">
        <w:rPr>
          <w:color w:val="auto"/>
          <w:sz w:val="18"/>
          <w:lang w:val="fr-FR"/>
        </w:rPr>
        <w:t>Suppression de Microsoft Desktop Optimization Pack (MDOP), qui a été arrêté avec Windows Intune (par dispositif) en janvier 2013. Les détenteurs d</w:t>
      </w:r>
      <w:r w:rsidR="00E80132">
        <w:rPr>
          <w:color w:val="auto"/>
          <w:sz w:val="18"/>
          <w:lang w:val="fr-FR"/>
        </w:rPr>
        <w:t>’</w:t>
      </w:r>
      <w:r w:rsidRPr="00C36854">
        <w:rPr>
          <w:color w:val="auto"/>
          <w:sz w:val="18"/>
          <w:lang w:val="fr-FR"/>
        </w:rPr>
        <w:t>une licence pour MDOP sont invités à se reporter aux Droits d</w:t>
      </w:r>
      <w:r w:rsidR="00E80132">
        <w:rPr>
          <w:color w:val="auto"/>
          <w:sz w:val="18"/>
          <w:lang w:val="fr-FR"/>
        </w:rPr>
        <w:t>’</w:t>
      </w:r>
      <w:r w:rsidRPr="00C36854">
        <w:rPr>
          <w:color w:val="auto"/>
          <w:sz w:val="18"/>
          <w:lang w:val="fr-FR"/>
        </w:rPr>
        <w:t>Utilisation de Logiciels d</w:t>
      </w:r>
      <w:r w:rsidR="00E80132">
        <w:rPr>
          <w:color w:val="auto"/>
          <w:sz w:val="18"/>
          <w:lang w:val="fr-FR"/>
        </w:rPr>
        <w:t>’</w:t>
      </w:r>
      <w:r w:rsidRPr="00C36854">
        <w:rPr>
          <w:color w:val="auto"/>
          <w:sz w:val="18"/>
          <w:lang w:val="fr-FR"/>
        </w:rPr>
        <w:t>octobre 2012 pour connaître les conditions de licence applicables à la poursuite de son utilisation.</w:t>
      </w:r>
    </w:p>
    <w:p w:rsidR="0050219B" w:rsidRPr="00C36854" w:rsidRDefault="0050219B" w:rsidP="00271437">
      <w:pPr>
        <w:rPr>
          <w:lang w:val="fr-FR"/>
        </w:rPr>
      </w:pPr>
    </w:p>
    <w:p w:rsidR="0050219B" w:rsidRPr="00C36854" w:rsidRDefault="0050219B" w:rsidP="00271437">
      <w:pPr>
        <w:rPr>
          <w:lang w:val="fr-FR"/>
        </w:rPr>
      </w:pPr>
      <w:r w:rsidRPr="00C36854">
        <w:rPr>
          <w:color w:val="auto"/>
          <w:sz w:val="18"/>
          <w:lang w:val="fr-FR"/>
        </w:rPr>
        <w:t>Mise à jour de la liste des options SL requises pour divers Services en Ligne.</w:t>
      </w:r>
    </w:p>
    <w:p w:rsidR="00A30E18" w:rsidRPr="009D494D" w:rsidRDefault="00F707CB" w:rsidP="009D494D">
      <w:pPr>
        <w:keepNext/>
        <w:keepLines/>
        <w:spacing w:before="240" w:after="240"/>
        <w:jc w:val="right"/>
        <w:rPr>
          <w:rFonts w:ascii="Arial Narrow" w:hAnsi="Arial Narrow"/>
          <w:sz w:val="16"/>
          <w:szCs w:val="16"/>
          <w:lang w:val="fr-FR"/>
        </w:rPr>
      </w:pPr>
      <w:hyperlink w:anchor="_Sec4">
        <w:r w:rsidR="009D494D" w:rsidRPr="009D494D">
          <w:rPr>
            <w:rFonts w:ascii="Arial Narrow" w:hAnsi="Arial Narrow"/>
            <w:color w:val="00467F"/>
            <w:sz w:val="16"/>
            <w:szCs w:val="16"/>
            <w:u w:val="single"/>
            <w:lang w:val="fr-FR"/>
          </w:rPr>
          <w:t>Table des matières</w:t>
        </w:r>
      </w:hyperlink>
      <w:r w:rsidR="009D494D" w:rsidRPr="009D494D">
        <w:rPr>
          <w:rFonts w:ascii="Arial Narrow" w:hAnsi="Arial Narrow"/>
          <w:sz w:val="16"/>
          <w:szCs w:val="16"/>
          <w:lang w:val="fr-FR"/>
        </w:rPr>
        <w:t>/</w:t>
      </w:r>
      <w:hyperlink w:anchor="General_License_Terms" w:history="1">
        <w:r w:rsidR="009D494D" w:rsidRPr="009D494D">
          <w:rPr>
            <w:rStyle w:val="Hyperlink"/>
            <w:rFonts w:ascii="Arial Narrow" w:hAnsi="Arial Narrow"/>
            <w:sz w:val="16"/>
            <w:szCs w:val="16"/>
            <w:lang w:val="fr-FR"/>
          </w:rPr>
          <w:t>Conditions générales</w:t>
        </w:r>
      </w:hyperlink>
    </w:p>
    <w:p w:rsidR="00C36854" w:rsidRDefault="00C36854" w:rsidP="00C5162C">
      <w:pPr>
        <w:pStyle w:val="PURBody"/>
        <w:rPr>
          <w:lang w:val="fr-FR"/>
        </w:rPr>
        <w:sectPr w:rsidR="00C36854" w:rsidSect="00C25E9C">
          <w:headerReference w:type="default" r:id="rId15"/>
          <w:footerReference w:type="default" r:id="rId16"/>
          <w:pgSz w:w="12240" w:h="15840" w:code="1"/>
          <w:pgMar w:top="1166" w:right="720" w:bottom="720" w:left="720" w:header="432" w:footer="288" w:gutter="0"/>
          <w:cols w:space="360"/>
        </w:sectPr>
      </w:pPr>
    </w:p>
    <w:p w:rsidR="005C04CC" w:rsidRPr="00F45604" w:rsidRDefault="005C04CC" w:rsidP="005C04CC">
      <w:pPr>
        <w:pStyle w:val="PURSectionHeading"/>
        <w:pageBreakBefore/>
        <w:rPr>
          <w:lang w:val="fr-FR"/>
        </w:rPr>
      </w:pPr>
      <w:bookmarkStart w:id="7" w:name="_Sec53"/>
      <w:bookmarkStart w:id="8" w:name="General_License_Terms"/>
      <w:bookmarkStart w:id="9" w:name="_Sec43"/>
      <w:bookmarkEnd w:id="2"/>
      <w:r w:rsidRPr="00F45604">
        <w:rPr>
          <w:lang w:val="fr-FR"/>
        </w:rPr>
        <w:lastRenderedPageBreak/>
        <w:t>Conditions générales</w:t>
      </w:r>
      <w:r>
        <w:fldChar w:fldCharType="begin"/>
      </w:r>
      <w:r w:rsidRPr="00F45604">
        <w:rPr>
          <w:lang w:val="fr-FR"/>
        </w:rPr>
        <w:instrText>TC "</w:instrText>
      </w:r>
      <w:bookmarkStart w:id="10" w:name="_Toc381802738"/>
      <w:r w:rsidRPr="00F45604">
        <w:rPr>
          <w:lang w:val="fr-FR"/>
        </w:rPr>
        <w:instrText>Conditions générales</w:instrText>
      </w:r>
      <w:bookmarkEnd w:id="10"/>
      <w:r w:rsidRPr="00F45604">
        <w:rPr>
          <w:lang w:val="fr-FR"/>
        </w:rPr>
        <w:instrText xml:space="preserve">" \l 1 </w:instrText>
      </w:r>
      <w:r>
        <w:fldChar w:fldCharType="end"/>
      </w:r>
    </w:p>
    <w:bookmarkEnd w:id="7"/>
    <w:bookmarkEnd w:id="8"/>
    <w:p w:rsidR="00780700" w:rsidRPr="00F45604" w:rsidRDefault="00780700">
      <w:pPr>
        <w:pStyle w:val="PURBody-Indented"/>
        <w:rPr>
          <w:lang w:val="fr-FR"/>
        </w:rPr>
      </w:pPr>
    </w:p>
    <w:p w:rsidR="0082133B" w:rsidRPr="00C36854" w:rsidRDefault="00ED4593">
      <w:pPr>
        <w:pStyle w:val="PURBody-Indented"/>
        <w:rPr>
          <w:lang w:val="fr-FR"/>
        </w:rPr>
      </w:pPr>
      <w:r w:rsidRPr="00C36854">
        <w:rPr>
          <w:lang w:val="fr-FR"/>
        </w:rPr>
        <w:t>Avant de pouvoir accéder à un Service en Ligne et l</w:t>
      </w:r>
      <w:r w:rsidR="00E80132">
        <w:rPr>
          <w:lang w:val="fr-FR"/>
        </w:rPr>
        <w:t>’</w:t>
      </w:r>
      <w:r w:rsidRPr="00C36854">
        <w:rPr>
          <w:lang w:val="fr-FR"/>
        </w:rPr>
        <w:t>utiliser, vous devez vous procurer et attribuer les SL Utilisateur, SL Dispositif, SL Services ou SL Modules Complémentaires correspondant audit Service en Ligne.</w:t>
      </w:r>
      <w:r w:rsidR="00207101" w:rsidRPr="00C36854">
        <w:rPr>
          <w:lang w:val="fr-FR"/>
        </w:rPr>
        <w:t xml:space="preserve"> </w:t>
      </w:r>
      <w:r w:rsidRPr="00C36854">
        <w:rPr>
          <w:lang w:val="fr-FR"/>
        </w:rPr>
        <w:t>Les SL correspondant à chaque Service en Ligne sont précisées dans la section « Conditions Spécifiques au Service ». Si un Service en Ligne est disponible sous SL Utilisateur et sous SL Dispositif, vous pouvez acquérir l</w:t>
      </w:r>
      <w:r w:rsidR="00E80132">
        <w:rPr>
          <w:lang w:val="fr-FR"/>
        </w:rPr>
        <w:t>’</w:t>
      </w:r>
      <w:r w:rsidRPr="00C36854">
        <w:rPr>
          <w:lang w:val="fr-FR"/>
        </w:rPr>
        <w:t>un ou l</w:t>
      </w:r>
      <w:r w:rsidR="00E80132">
        <w:rPr>
          <w:lang w:val="fr-FR"/>
        </w:rPr>
        <w:t>’</w:t>
      </w:r>
      <w:r w:rsidRPr="00C36854">
        <w:rPr>
          <w:lang w:val="fr-FR"/>
        </w:rPr>
        <w:t>autre type de SL.</w:t>
      </w:r>
      <w:r w:rsidR="00207101" w:rsidRPr="00C36854">
        <w:rPr>
          <w:lang w:val="fr-FR"/>
        </w:rPr>
        <w:t xml:space="preserve"> </w:t>
      </w:r>
      <w:r w:rsidRPr="00C36854">
        <w:rPr>
          <w:lang w:val="fr-FR"/>
        </w:rPr>
        <w:t>Tous les Services en Ligne ou SL éligibles ne</w:t>
      </w:r>
      <w:r w:rsidR="00350EF0" w:rsidRPr="00C36854">
        <w:rPr>
          <w:lang w:val="fr-FR"/>
        </w:rPr>
        <w:t> </w:t>
      </w:r>
      <w:r w:rsidRPr="00C36854">
        <w:rPr>
          <w:lang w:val="fr-FR"/>
        </w:rPr>
        <w:t>sont</w:t>
      </w:r>
      <w:r w:rsidR="00350EF0" w:rsidRPr="00C36854">
        <w:rPr>
          <w:lang w:val="fr-FR"/>
        </w:rPr>
        <w:t> </w:t>
      </w:r>
      <w:r w:rsidRPr="00C36854">
        <w:rPr>
          <w:lang w:val="fr-FR"/>
        </w:rPr>
        <w:t>pas disponibles au titre de tous les programmes de licence en volume.</w:t>
      </w:r>
    </w:p>
    <w:p w:rsidR="003B1F78" w:rsidRPr="00F45604" w:rsidRDefault="003B1F78" w:rsidP="003B1F78">
      <w:pPr>
        <w:pStyle w:val="PURHeading2"/>
        <w:rPr>
          <w:lang w:val="fr-FR"/>
        </w:rPr>
      </w:pPr>
      <w:r w:rsidRPr="00F45604">
        <w:rPr>
          <w:color w:val="auto"/>
          <w:lang w:val="fr-FR"/>
        </w:rPr>
        <w:t>Définitions</w:t>
      </w:r>
      <w:r>
        <w:rPr>
          <w:color w:val="auto"/>
        </w:rPr>
        <w:fldChar w:fldCharType="begin"/>
      </w:r>
      <w:r w:rsidR="006C6ED2" w:rsidRPr="00F45604">
        <w:rPr>
          <w:color w:val="auto"/>
          <w:lang w:val="fr-FR"/>
        </w:rPr>
        <w:instrText xml:space="preserve">TC </w:instrText>
      </w:r>
      <w:bookmarkStart w:id="11" w:name="_Toc381802739"/>
      <w:r w:rsidR="006C6ED2" w:rsidRPr="00F45604">
        <w:rPr>
          <w:color w:val="auto"/>
          <w:lang w:val="fr-FR"/>
        </w:rPr>
        <w:instrText>Définitions</w:instrText>
      </w:r>
      <w:bookmarkEnd w:id="11"/>
      <w:r w:rsidR="006C6ED2" w:rsidRPr="00F45604">
        <w:rPr>
          <w:color w:val="auto"/>
          <w:lang w:val="fr-FR"/>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C36854" w:rsidRDefault="003B1F78" w:rsidP="003B1F78">
      <w:pPr>
        <w:pStyle w:val="PURBody-Indented"/>
        <w:rPr>
          <w:lang w:val="fr-FR"/>
        </w:rPr>
      </w:pPr>
      <w:r w:rsidRPr="00C36854">
        <w:rPr>
          <w:lang w:val="fr-FR"/>
        </w:rPr>
        <w:t>Les termes utilisés mais non définis dans les présents Droits d</w:t>
      </w:r>
      <w:r w:rsidR="00E80132">
        <w:rPr>
          <w:lang w:val="fr-FR"/>
        </w:rPr>
        <w:t>’</w:t>
      </w:r>
      <w:r w:rsidRPr="00C36854">
        <w:rPr>
          <w:lang w:val="fr-FR"/>
        </w:rPr>
        <w:t>Utilisation des Services en Ligne ont la signification qui leur est attribuée dans le contrat d</w:t>
      </w:r>
      <w:r w:rsidR="00E80132">
        <w:rPr>
          <w:lang w:val="fr-FR"/>
        </w:rPr>
        <w:t>’</w:t>
      </w:r>
      <w:r w:rsidRPr="00C36854">
        <w:rPr>
          <w:lang w:val="fr-FR"/>
        </w:rPr>
        <w:t>achat du Service en Ligne (votre « contrat de licence en volume »).</w:t>
      </w:r>
      <w:r w:rsidR="00207101" w:rsidRPr="00C36854">
        <w:rPr>
          <w:lang w:val="fr-FR"/>
        </w:rPr>
        <w:t xml:space="preserve"> </w:t>
      </w:r>
      <w:r w:rsidRPr="00C36854">
        <w:rPr>
          <w:lang w:val="fr-FR"/>
        </w:rPr>
        <w:t>Les termes suivants non définis dans</w:t>
      </w:r>
      <w:r w:rsidR="00350EF0" w:rsidRPr="00C36854">
        <w:rPr>
          <w:lang w:val="fr-FR"/>
        </w:rPr>
        <w:t> </w:t>
      </w:r>
      <w:r w:rsidRPr="00C36854">
        <w:rPr>
          <w:lang w:val="fr-FR"/>
        </w:rPr>
        <w:t>votre contrat de licence en volume ont la signification suivante :</w:t>
      </w:r>
    </w:p>
    <w:p w:rsidR="003B1F78" w:rsidRPr="00C36854" w:rsidRDefault="003B1F78" w:rsidP="003B1F78">
      <w:pPr>
        <w:pStyle w:val="PURBody-Indented"/>
        <w:rPr>
          <w:lang w:val="fr-FR"/>
        </w:rPr>
      </w:pPr>
      <w:r w:rsidRPr="00C36854">
        <w:rPr>
          <w:b/>
          <w:lang w:val="fr-FR"/>
        </w:rPr>
        <w:t xml:space="preserve">CAL </w:t>
      </w:r>
      <w:r w:rsidRPr="00C36854">
        <w:rPr>
          <w:lang w:val="fr-FR"/>
        </w:rPr>
        <w:t>désigne une Licence d</w:t>
      </w:r>
      <w:r w:rsidR="00E80132">
        <w:rPr>
          <w:lang w:val="fr-FR"/>
        </w:rPr>
        <w:t>’</w:t>
      </w:r>
      <w:r w:rsidRPr="00C36854">
        <w:rPr>
          <w:lang w:val="fr-FR"/>
        </w:rPr>
        <w:t>Accès Client.</w:t>
      </w:r>
    </w:p>
    <w:p w:rsidR="003B1F78" w:rsidRPr="00C36854" w:rsidRDefault="003B1F78" w:rsidP="003B1F78">
      <w:pPr>
        <w:pStyle w:val="PURBody-Indented"/>
        <w:rPr>
          <w:lang w:val="fr-FR"/>
        </w:rPr>
      </w:pPr>
      <w:r w:rsidRPr="00C36854">
        <w:rPr>
          <w:b/>
          <w:lang w:val="fr-FR"/>
        </w:rPr>
        <w:t>Données Client</w:t>
      </w:r>
      <w:r w:rsidRPr="00C36854">
        <w:rPr>
          <w:lang w:val="fr-FR"/>
        </w:rPr>
        <w:t xml:space="preserve"> désigne les fichiers de données, notamment les fichiers texte, audio, vidéo ou image, et les logiciels qui nous sont fournis par vous ou en votre nom dans le cadre de votre utilisation du Service en Ligne.</w:t>
      </w:r>
    </w:p>
    <w:p w:rsidR="001B161A" w:rsidRPr="00C36854" w:rsidRDefault="001B161A" w:rsidP="001B161A">
      <w:pPr>
        <w:pStyle w:val="PURBody-Indented"/>
        <w:rPr>
          <w:lang w:val="fr-FR"/>
        </w:rPr>
      </w:pPr>
      <w:r w:rsidRPr="00C36854">
        <w:rPr>
          <w:b/>
          <w:lang w:val="fr-FR"/>
        </w:rPr>
        <w:t>Support Client</w:t>
      </w:r>
      <w:r w:rsidRPr="00C36854">
        <w:rPr>
          <w:lang w:val="fr-FR"/>
        </w:rPr>
        <w:t xml:space="preserve"> désigne l</w:t>
      </w:r>
      <w:r w:rsidR="00E80132">
        <w:rPr>
          <w:lang w:val="fr-FR"/>
        </w:rPr>
        <w:t>’</w:t>
      </w:r>
      <w:r w:rsidRPr="00C36854">
        <w:rPr>
          <w:lang w:val="fr-FR"/>
        </w:rPr>
        <w:t>assistance technique ou les conseils qui vous sont fournis au titre de votre contrat de licence en volume.</w:t>
      </w:r>
      <w:r w:rsidR="00207101" w:rsidRPr="00C36854">
        <w:rPr>
          <w:lang w:val="fr-FR"/>
        </w:rPr>
        <w:t xml:space="preserve"> </w:t>
      </w:r>
    </w:p>
    <w:p w:rsidR="003B1F78" w:rsidRPr="00C36854" w:rsidRDefault="003B1F78" w:rsidP="003B1F78">
      <w:pPr>
        <w:pStyle w:val="PURBody-Indented"/>
        <w:rPr>
          <w:lang w:val="fr-FR"/>
        </w:rPr>
      </w:pPr>
      <w:r w:rsidRPr="00C36854">
        <w:rPr>
          <w:b/>
          <w:lang w:val="fr-FR"/>
        </w:rPr>
        <w:t>Utilisateurs Externes</w:t>
      </w:r>
      <w:r w:rsidRPr="00C36854">
        <w:rPr>
          <w:lang w:val="fr-FR"/>
        </w:rPr>
        <w:t xml:space="preserve"> désigne les utilisateurs qui ne sont ni vos employés ou ceux de vos affiliés, ni vos prestataires/agents sur site ou ceux de vos affiliés.</w:t>
      </w:r>
    </w:p>
    <w:p w:rsidR="00923B98" w:rsidRPr="00C36854" w:rsidRDefault="001B161A" w:rsidP="001B161A">
      <w:pPr>
        <w:pStyle w:val="PURBody-Indented"/>
        <w:rPr>
          <w:lang w:val="fr-FR"/>
        </w:rPr>
      </w:pPr>
      <w:r w:rsidRPr="00C36854">
        <w:rPr>
          <w:b/>
          <w:lang w:val="fr-FR"/>
        </w:rPr>
        <w:t>Correctifs</w:t>
      </w:r>
      <w:r w:rsidRPr="00C36854">
        <w:rPr>
          <w:lang w:val="fr-FR"/>
        </w:rPr>
        <w:t xml:space="preserve"> désigne les correctifs, modifications ou améliorations de produits ou leurs dérivés, que Microsoft commercialise </w:t>
      </w:r>
      <w:r w:rsidR="00350EF0" w:rsidRPr="00C36854">
        <w:rPr>
          <w:lang w:val="fr-FR"/>
        </w:rPr>
        <w:br/>
      </w:r>
      <w:r w:rsidRPr="00C36854">
        <w:rPr>
          <w:lang w:val="fr-FR"/>
        </w:rPr>
        <w:t>(tels que les Service Packs) ou vous fournit dans le cadre du Support Client dans le but de résoudre un problème spécifique.</w:t>
      </w:r>
    </w:p>
    <w:p w:rsidR="003B1F78" w:rsidRPr="00C36854" w:rsidRDefault="003B1F78" w:rsidP="001B161A">
      <w:pPr>
        <w:pStyle w:val="PURBody-Indented"/>
        <w:rPr>
          <w:lang w:val="fr-FR"/>
        </w:rPr>
      </w:pPr>
      <w:r w:rsidRPr="00C36854">
        <w:rPr>
          <w:b/>
          <w:lang w:val="fr-FR"/>
        </w:rPr>
        <w:t xml:space="preserve">Instance </w:t>
      </w:r>
      <w:r w:rsidRPr="00C36854">
        <w:rPr>
          <w:lang w:val="fr-FR"/>
        </w:rPr>
        <w:t>désigne l</w:t>
      </w:r>
      <w:r w:rsidR="00E80132">
        <w:rPr>
          <w:lang w:val="fr-FR"/>
        </w:rPr>
        <w:t>’</w:t>
      </w:r>
      <w:r w:rsidRPr="00C36854">
        <w:rPr>
          <w:lang w:val="fr-FR"/>
        </w:rPr>
        <w:t>image d</w:t>
      </w:r>
      <w:r w:rsidR="00E80132">
        <w:rPr>
          <w:lang w:val="fr-FR"/>
        </w:rPr>
        <w:t>’</w:t>
      </w:r>
      <w:r w:rsidRPr="00C36854">
        <w:rPr>
          <w:lang w:val="fr-FR"/>
        </w:rPr>
        <w:t>un logiciel créée lors de l</w:t>
      </w:r>
      <w:r w:rsidR="00E80132">
        <w:rPr>
          <w:lang w:val="fr-FR"/>
        </w:rPr>
        <w:t>’</w:t>
      </w:r>
      <w:r w:rsidRPr="00C36854">
        <w:rPr>
          <w:lang w:val="fr-FR"/>
        </w:rPr>
        <w:t>exécution de la procédure ou du programme d</w:t>
      </w:r>
      <w:r w:rsidR="00E80132">
        <w:rPr>
          <w:lang w:val="fr-FR"/>
        </w:rPr>
        <w:t>’</w:t>
      </w:r>
      <w:r w:rsidRPr="00C36854">
        <w:rPr>
          <w:lang w:val="fr-FR"/>
        </w:rPr>
        <w:t>installation dudit logiciel, ou</w:t>
      </w:r>
      <w:r w:rsidR="00350EF0" w:rsidRPr="00C36854">
        <w:rPr>
          <w:lang w:val="fr-FR"/>
        </w:rPr>
        <w:t> </w:t>
      </w:r>
      <w:r w:rsidRPr="00C36854">
        <w:rPr>
          <w:lang w:val="fr-FR"/>
        </w:rPr>
        <w:t>par</w:t>
      </w:r>
      <w:r w:rsidR="00350EF0" w:rsidRPr="00C36854">
        <w:rPr>
          <w:lang w:val="fr-FR"/>
        </w:rPr>
        <w:t> </w:t>
      </w:r>
      <w:r w:rsidRPr="00C36854">
        <w:rPr>
          <w:lang w:val="fr-FR"/>
        </w:rPr>
        <w:t>duplication d</w:t>
      </w:r>
      <w:r w:rsidR="00E80132">
        <w:rPr>
          <w:lang w:val="fr-FR"/>
        </w:rPr>
        <w:t>’</w:t>
      </w:r>
      <w:r w:rsidRPr="00C36854">
        <w:rPr>
          <w:lang w:val="fr-FR"/>
        </w:rPr>
        <w:t>une Instance existante.</w:t>
      </w:r>
    </w:p>
    <w:p w:rsidR="00A33C90" w:rsidRPr="00C36854" w:rsidRDefault="00A33C90" w:rsidP="00A33C90">
      <w:pPr>
        <w:pStyle w:val="PURBody-Indented"/>
        <w:rPr>
          <w:lang w:val="fr-FR"/>
        </w:rPr>
      </w:pPr>
      <w:r w:rsidRPr="00C36854">
        <w:rPr>
          <w:b/>
          <w:lang w:val="fr-FR"/>
        </w:rPr>
        <w:t>Dispositif Sous Licence</w:t>
      </w:r>
      <w:r w:rsidRPr="00C36854">
        <w:rPr>
          <w:lang w:val="fr-FR"/>
        </w:rPr>
        <w:t xml:space="preserve"> désigne un système matériel physique auquel une licence a été attribuée.</w:t>
      </w:r>
      <w:r w:rsidR="00207101" w:rsidRPr="00C36854">
        <w:rPr>
          <w:lang w:val="fr-FR"/>
        </w:rPr>
        <w:t xml:space="preserve"> </w:t>
      </w:r>
      <w:r w:rsidRPr="00C36854">
        <w:rPr>
          <w:lang w:val="fr-FR"/>
        </w:rPr>
        <w:t>Dans cette définition, une partition matérielle ou une lame est considérée comme un dispositif distinct.</w:t>
      </w:r>
    </w:p>
    <w:p w:rsidR="00A33C90" w:rsidRPr="00C36854" w:rsidRDefault="00A33C90" w:rsidP="00A33C90">
      <w:pPr>
        <w:pStyle w:val="PURBody-Indented"/>
        <w:rPr>
          <w:lang w:val="fr-FR"/>
        </w:rPr>
      </w:pPr>
      <w:r w:rsidRPr="00C36854">
        <w:rPr>
          <w:b/>
          <w:lang w:val="fr-FR"/>
        </w:rPr>
        <w:t>Licence de Gestion</w:t>
      </w:r>
      <w:r w:rsidRPr="00C36854">
        <w:rPr>
          <w:lang w:val="fr-FR"/>
        </w:rPr>
        <w:t xml:space="preserve"> désigne une licence permettant de gérer un ou plusieurs OSE.</w:t>
      </w:r>
      <w:r w:rsidR="00207101" w:rsidRPr="00C36854">
        <w:rPr>
          <w:lang w:val="fr-FR"/>
        </w:rPr>
        <w:t xml:space="preserve"> </w:t>
      </w:r>
      <w:r w:rsidRPr="00C36854">
        <w:rPr>
          <w:lang w:val="fr-FR"/>
        </w:rPr>
        <w:t>Il existe deux catégories de Licences de Gestion :</w:t>
      </w:r>
      <w:r w:rsidR="00207101" w:rsidRPr="00C36854">
        <w:rPr>
          <w:lang w:val="fr-FR"/>
        </w:rPr>
        <w:t xml:space="preserve"> </w:t>
      </w:r>
      <w:r w:rsidRPr="00C36854">
        <w:rPr>
          <w:lang w:val="fr-FR"/>
        </w:rPr>
        <w:t>la Licence de gestion Serveur et la Licence de gestion Client.</w:t>
      </w:r>
      <w:r w:rsidR="00207101" w:rsidRPr="00C36854">
        <w:rPr>
          <w:lang w:val="fr-FR"/>
        </w:rPr>
        <w:t xml:space="preserve"> </w:t>
      </w:r>
      <w:r w:rsidRPr="00C36854">
        <w:rPr>
          <w:lang w:val="fr-FR"/>
        </w:rPr>
        <w:t>Il existe trois types de Licences de gestion Client : Utilisateur, OSE et Dispositif.</w:t>
      </w:r>
      <w:r w:rsidR="00207101" w:rsidRPr="00C36854">
        <w:rPr>
          <w:lang w:val="fr-FR"/>
        </w:rPr>
        <w:t xml:space="preserve"> </w:t>
      </w:r>
      <w:r w:rsidRPr="00C36854">
        <w:rPr>
          <w:lang w:val="fr-FR"/>
        </w:rPr>
        <w:t>Une Licence de Gestion Utilisateur permet de gérer tout OSE auquel un utilisateur a accès, tandis qu</w:t>
      </w:r>
      <w:r w:rsidR="00E80132">
        <w:rPr>
          <w:lang w:val="fr-FR"/>
        </w:rPr>
        <w:t>’</w:t>
      </w:r>
      <w:r w:rsidRPr="00C36854">
        <w:rPr>
          <w:lang w:val="fr-FR"/>
        </w:rPr>
        <w:t>une Licence de Gestion OSE permet de gérer un OSE auquel tout utilisateur a accès ; une Licence de Gestion Dispositif (CAL</w:t>
      </w:r>
      <w:r w:rsidR="00C23152" w:rsidRPr="00C36854">
        <w:rPr>
          <w:lang w:val="fr-FR"/>
        </w:rPr>
        <w:t> </w:t>
      </w:r>
      <w:r w:rsidRPr="00C36854">
        <w:rPr>
          <w:lang w:val="fr-FR"/>
        </w:rPr>
        <w:t>Core ou CAL Enterprise Suite) permet de gérer tout OSE sur un dispositif.</w:t>
      </w:r>
    </w:p>
    <w:p w:rsidR="005F3B1F" w:rsidRPr="00C36854" w:rsidRDefault="005F3B1F" w:rsidP="009E188F">
      <w:pPr>
        <w:ind w:left="270"/>
        <w:rPr>
          <w:lang w:val="fr-FR"/>
        </w:rPr>
      </w:pPr>
      <w:r w:rsidRPr="00C36854">
        <w:rPr>
          <w:b/>
          <w:color w:val="auto"/>
          <w:sz w:val="18"/>
          <w:lang w:val="fr-FR"/>
        </w:rPr>
        <w:t>Produit Tiers</w:t>
      </w:r>
      <w:r w:rsidRPr="00C36854">
        <w:rPr>
          <w:color w:val="auto"/>
          <w:sz w:val="18"/>
          <w:lang w:val="fr-FR"/>
        </w:rPr>
        <w:t xml:space="preserve"> désigne toute donnée ou tout logiciel, service, site Web ou autre produit qui vous est concédé sous licence, vendu ou</w:t>
      </w:r>
      <w:r w:rsidR="00C23152" w:rsidRPr="00C36854">
        <w:rPr>
          <w:color w:val="auto"/>
          <w:sz w:val="18"/>
          <w:lang w:val="fr-FR"/>
        </w:rPr>
        <w:t> </w:t>
      </w:r>
      <w:r w:rsidRPr="00C36854">
        <w:rPr>
          <w:color w:val="auto"/>
          <w:sz w:val="18"/>
          <w:lang w:val="fr-FR"/>
        </w:rPr>
        <w:t>fourni par tout autre biais par une autre entité que Microsoft, y compris via nos Services en Ligne.</w:t>
      </w:r>
      <w:r w:rsidR="00207101" w:rsidRPr="00C36854">
        <w:rPr>
          <w:color w:val="auto"/>
          <w:sz w:val="18"/>
          <w:lang w:val="fr-FR"/>
        </w:rPr>
        <w:t xml:space="preserve"> </w:t>
      </w:r>
      <w:r w:rsidRPr="00C36854">
        <w:rPr>
          <w:color w:val="auto"/>
          <w:sz w:val="18"/>
          <w:lang w:val="fr-FR"/>
        </w:rPr>
        <w:t>Cela désigne également toute donnée ou tout logiciel, service, site Web ou autre produit de marque tiers mis à disposition par Microsoft via Windows Azure Store, Gallery ou une autre fonctionnalité de nos Services en Ligne.</w:t>
      </w:r>
      <w:r w:rsidR="00207101" w:rsidRPr="00C36854">
        <w:rPr>
          <w:color w:val="auto"/>
          <w:sz w:val="18"/>
          <w:lang w:val="fr-FR"/>
        </w:rPr>
        <w:t xml:space="preserve"> </w:t>
      </w:r>
      <w:r w:rsidRPr="00C36854">
        <w:rPr>
          <w:color w:val="auto"/>
          <w:sz w:val="18"/>
          <w:lang w:val="fr-FR"/>
        </w:rPr>
        <w:t>Pour de tels produits de marque tiers, les conditions régissant votre utilisation d</w:t>
      </w:r>
      <w:r w:rsidR="00E80132">
        <w:rPr>
          <w:color w:val="auto"/>
          <w:sz w:val="18"/>
          <w:lang w:val="fr-FR"/>
        </w:rPr>
        <w:t>’</w:t>
      </w:r>
      <w:r w:rsidRPr="00C36854">
        <w:rPr>
          <w:color w:val="auto"/>
          <w:sz w:val="18"/>
          <w:lang w:val="fr-FR"/>
        </w:rPr>
        <w:t>un Produit Tiers sont stipulées dans Windows Azure Store, Gallery ou une autre fonctionnalité de nos Services en Ligne, le cas échéant.</w:t>
      </w:r>
    </w:p>
    <w:p w:rsidR="003B1F78" w:rsidRPr="00C36854" w:rsidRDefault="003B1F78" w:rsidP="003B1F78">
      <w:pPr>
        <w:pStyle w:val="PURBody-Indented"/>
        <w:rPr>
          <w:lang w:val="fr-FR"/>
        </w:rPr>
      </w:pPr>
      <w:r w:rsidRPr="00C36854">
        <w:rPr>
          <w:b/>
          <w:lang w:val="fr-FR"/>
        </w:rPr>
        <w:t>Environnement de Système d</w:t>
      </w:r>
      <w:r w:rsidR="00E80132">
        <w:rPr>
          <w:b/>
          <w:lang w:val="fr-FR"/>
        </w:rPr>
        <w:t>’</w:t>
      </w:r>
      <w:r w:rsidRPr="00C36854">
        <w:rPr>
          <w:b/>
          <w:lang w:val="fr-FR"/>
        </w:rPr>
        <w:t>Exploitation (OSE)</w:t>
      </w:r>
      <w:r w:rsidRPr="00C36854">
        <w:rPr>
          <w:lang w:val="fr-FR"/>
        </w:rPr>
        <w:t xml:space="preserve"> désigne tout ou partie d</w:t>
      </w:r>
      <w:r w:rsidR="00E80132">
        <w:rPr>
          <w:lang w:val="fr-FR"/>
        </w:rPr>
        <w:t>’</w:t>
      </w:r>
      <w:r w:rsidRPr="00C36854">
        <w:rPr>
          <w:lang w:val="fr-FR"/>
        </w:rPr>
        <w:t>une Instance d</w:t>
      </w:r>
      <w:r w:rsidR="00E80132">
        <w:rPr>
          <w:lang w:val="fr-FR"/>
        </w:rPr>
        <w:t>’</w:t>
      </w:r>
      <w:r w:rsidRPr="00C36854">
        <w:rPr>
          <w:lang w:val="fr-FR"/>
        </w:rPr>
        <w:t>un système d</w:t>
      </w:r>
      <w:r w:rsidR="00E80132">
        <w:rPr>
          <w:lang w:val="fr-FR"/>
        </w:rPr>
        <w:t>’</w:t>
      </w:r>
      <w:r w:rsidRPr="00C36854">
        <w:rPr>
          <w:lang w:val="fr-FR"/>
        </w:rPr>
        <w:t>exploitation, ou tout ou partie d</w:t>
      </w:r>
      <w:r w:rsidR="00E80132">
        <w:rPr>
          <w:lang w:val="fr-FR"/>
        </w:rPr>
        <w:t>’</w:t>
      </w:r>
      <w:r w:rsidRPr="00C36854">
        <w:rPr>
          <w:lang w:val="fr-FR"/>
        </w:rPr>
        <w:t>une Instance d</w:t>
      </w:r>
      <w:r w:rsidR="00E80132">
        <w:rPr>
          <w:lang w:val="fr-FR"/>
        </w:rPr>
        <w:t>’</w:t>
      </w:r>
      <w:r w:rsidRPr="00C36854">
        <w:rPr>
          <w:lang w:val="fr-FR"/>
        </w:rPr>
        <w:t>un système d</w:t>
      </w:r>
      <w:r w:rsidR="00E80132">
        <w:rPr>
          <w:lang w:val="fr-FR"/>
        </w:rPr>
        <w:t>’</w:t>
      </w:r>
      <w:r w:rsidRPr="00C36854">
        <w:rPr>
          <w:lang w:val="fr-FR"/>
        </w:rPr>
        <w:t>exploitation virtuel (ou émulé d</w:t>
      </w:r>
      <w:r w:rsidR="00E80132">
        <w:rPr>
          <w:lang w:val="fr-FR"/>
        </w:rPr>
        <w:t>’</w:t>
      </w:r>
      <w:r w:rsidRPr="00C36854">
        <w:rPr>
          <w:lang w:val="fr-FR"/>
        </w:rPr>
        <w:t>une quelconque autre manière) qui active une identité de machine distincte (nom d</w:t>
      </w:r>
      <w:r w:rsidR="00E80132">
        <w:rPr>
          <w:lang w:val="fr-FR"/>
        </w:rPr>
        <w:t>’</w:t>
      </w:r>
      <w:r w:rsidRPr="00C36854">
        <w:rPr>
          <w:lang w:val="fr-FR"/>
        </w:rPr>
        <w:t>ordinateur principal ou identificateur unique similaire) ou des droits d</w:t>
      </w:r>
      <w:r w:rsidR="00E80132">
        <w:rPr>
          <w:lang w:val="fr-FR"/>
        </w:rPr>
        <w:t>’</w:t>
      </w:r>
      <w:r w:rsidRPr="00C36854">
        <w:rPr>
          <w:lang w:val="fr-FR"/>
        </w:rPr>
        <w:t>administration distincts et des Instances d</w:t>
      </w:r>
      <w:r w:rsidR="00E80132">
        <w:rPr>
          <w:lang w:val="fr-FR"/>
        </w:rPr>
        <w:t>’</w:t>
      </w:r>
      <w:r w:rsidRPr="00C36854">
        <w:rPr>
          <w:lang w:val="fr-FR"/>
        </w:rPr>
        <w:t>applications, le cas échéant, configurés pour s</w:t>
      </w:r>
      <w:r w:rsidR="00E80132">
        <w:rPr>
          <w:lang w:val="fr-FR"/>
        </w:rPr>
        <w:t>’</w:t>
      </w:r>
      <w:r w:rsidRPr="00C36854">
        <w:rPr>
          <w:lang w:val="fr-FR"/>
        </w:rPr>
        <w:t>exécuter sur l</w:t>
      </w:r>
      <w:r w:rsidR="00E80132">
        <w:rPr>
          <w:lang w:val="fr-FR"/>
        </w:rPr>
        <w:t>’</w:t>
      </w:r>
      <w:r w:rsidRPr="00C36854">
        <w:rPr>
          <w:lang w:val="fr-FR"/>
        </w:rPr>
        <w:t>Instance du système d</w:t>
      </w:r>
      <w:r w:rsidR="00E80132">
        <w:rPr>
          <w:lang w:val="fr-FR"/>
        </w:rPr>
        <w:t>’</w:t>
      </w:r>
      <w:r w:rsidRPr="00C36854">
        <w:rPr>
          <w:lang w:val="fr-FR"/>
        </w:rPr>
        <w:t>exploitation ou les parties identifiées ci-dessus. Il existe deux types d</w:t>
      </w:r>
      <w:r w:rsidR="00E80132">
        <w:rPr>
          <w:lang w:val="fr-FR"/>
        </w:rPr>
        <w:t>’</w:t>
      </w:r>
      <w:r w:rsidRPr="00C36854">
        <w:rPr>
          <w:lang w:val="fr-FR"/>
        </w:rPr>
        <w:t>OSE, physique et virtuel.</w:t>
      </w:r>
      <w:r w:rsidR="00207101" w:rsidRPr="00C36854">
        <w:rPr>
          <w:lang w:val="fr-FR"/>
        </w:rPr>
        <w:t xml:space="preserve"> </w:t>
      </w:r>
      <w:r w:rsidRPr="00C36854">
        <w:rPr>
          <w:lang w:val="fr-FR"/>
        </w:rPr>
        <w:t>Un système matériel physique peut disposer d</w:t>
      </w:r>
      <w:r w:rsidR="00E80132">
        <w:rPr>
          <w:lang w:val="fr-FR"/>
        </w:rPr>
        <w:t>’</w:t>
      </w:r>
      <w:r w:rsidRPr="00C36854">
        <w:rPr>
          <w:lang w:val="fr-FR"/>
        </w:rPr>
        <w:t>un OSE Physique et/ou d</w:t>
      </w:r>
      <w:r w:rsidR="00E80132">
        <w:rPr>
          <w:lang w:val="fr-FR"/>
        </w:rPr>
        <w:t>’</w:t>
      </w:r>
      <w:r w:rsidRPr="00C36854">
        <w:rPr>
          <w:lang w:val="fr-FR"/>
        </w:rPr>
        <w:t>un ou plusieurs OSE Virtuels.</w:t>
      </w:r>
    </w:p>
    <w:p w:rsidR="003B1F78" w:rsidRPr="00C36854" w:rsidRDefault="003B1F78" w:rsidP="003B1F78">
      <w:pPr>
        <w:pStyle w:val="PURBody-Indented"/>
        <w:rPr>
          <w:lang w:val="fr-FR"/>
        </w:rPr>
      </w:pPr>
      <w:r w:rsidRPr="00C36854">
        <w:rPr>
          <w:b/>
          <w:lang w:val="fr-FR"/>
        </w:rPr>
        <w:t xml:space="preserve">Un OSE Physique </w:t>
      </w:r>
      <w:r w:rsidRPr="00C36854">
        <w:rPr>
          <w:lang w:val="fr-FR"/>
        </w:rPr>
        <w:t>est un OSE configuré pour s</w:t>
      </w:r>
      <w:r w:rsidR="00E80132">
        <w:rPr>
          <w:lang w:val="fr-FR"/>
        </w:rPr>
        <w:t>’</w:t>
      </w:r>
      <w:r w:rsidRPr="00C36854">
        <w:rPr>
          <w:lang w:val="fr-FR"/>
        </w:rPr>
        <w:t>exécuter directement sur un système matériel physique.</w:t>
      </w:r>
      <w:r w:rsidR="00207101" w:rsidRPr="00C36854">
        <w:rPr>
          <w:lang w:val="fr-FR"/>
        </w:rPr>
        <w:t xml:space="preserve"> </w:t>
      </w:r>
      <w:r w:rsidRPr="00C36854">
        <w:rPr>
          <w:lang w:val="fr-FR"/>
        </w:rPr>
        <w:t>L</w:t>
      </w:r>
      <w:r w:rsidR="00E80132">
        <w:rPr>
          <w:lang w:val="fr-FR"/>
        </w:rPr>
        <w:t>’</w:t>
      </w:r>
      <w:r w:rsidRPr="00C36854">
        <w:rPr>
          <w:lang w:val="fr-FR"/>
        </w:rPr>
        <w:t>Instance du système d</w:t>
      </w:r>
      <w:r w:rsidR="00E80132">
        <w:rPr>
          <w:lang w:val="fr-FR"/>
        </w:rPr>
        <w:t>’</w:t>
      </w:r>
      <w:r w:rsidRPr="00C36854">
        <w:rPr>
          <w:lang w:val="fr-FR"/>
        </w:rPr>
        <w:t>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est considérée comme un élément de l</w:t>
      </w:r>
      <w:r w:rsidR="00E80132">
        <w:rPr>
          <w:lang w:val="fr-FR"/>
        </w:rPr>
        <w:t>’</w:t>
      </w:r>
      <w:r w:rsidRPr="00C36854">
        <w:rPr>
          <w:lang w:val="fr-FR"/>
        </w:rPr>
        <w:t>OSE Physique.</w:t>
      </w:r>
    </w:p>
    <w:p w:rsidR="008B39C9" w:rsidRPr="00C36854" w:rsidRDefault="008B39C9" w:rsidP="008B39C9">
      <w:pPr>
        <w:pStyle w:val="PURBody-Indented"/>
        <w:rPr>
          <w:lang w:val="fr-FR"/>
        </w:rPr>
      </w:pPr>
      <w:r w:rsidRPr="00C36854">
        <w:rPr>
          <w:b/>
          <w:lang w:val="fr-FR"/>
        </w:rPr>
        <w:t xml:space="preserve">Utilisateur Principal </w:t>
      </w:r>
      <w:r w:rsidRPr="00C36854">
        <w:rPr>
          <w:lang w:val="fr-FR"/>
        </w:rPr>
        <w:t>désigne l</w:t>
      </w:r>
      <w:r w:rsidR="00E80132">
        <w:rPr>
          <w:lang w:val="fr-FR"/>
        </w:rPr>
        <w:t>’</w:t>
      </w:r>
      <w:r w:rsidRPr="00C36854">
        <w:rPr>
          <w:lang w:val="fr-FR"/>
        </w:rPr>
        <w:t xml:space="preserve">utilisateur qui utilise le dispositif plus de 50 % du temps pendant une période quelconque de quatre-vingt-dix (90) jours. </w:t>
      </w:r>
    </w:p>
    <w:p w:rsidR="003B1F78" w:rsidRPr="00C36854" w:rsidRDefault="003B1F78" w:rsidP="005B2B9E">
      <w:pPr>
        <w:pStyle w:val="PURBody-Indented"/>
        <w:rPr>
          <w:lang w:val="fr-FR"/>
        </w:rPr>
      </w:pPr>
      <w:r w:rsidRPr="00C36854">
        <w:rPr>
          <w:b/>
          <w:lang w:val="fr-FR"/>
        </w:rPr>
        <w:t>Dispositif Tiers Éligible</w:t>
      </w:r>
      <w:r w:rsidRPr="00C36854">
        <w:rPr>
          <w:lang w:val="fr-FR"/>
        </w:rPr>
        <w:t xml:space="preserve"> désigne un dispositif que vous ou vos affiliés ne contrôlez pas, directement ou indirectement (par</w:t>
      </w:r>
      <w:r w:rsidR="005B2B9E">
        <w:rPr>
          <w:lang w:val="fr-FR"/>
        </w:rPr>
        <w:t> </w:t>
      </w:r>
      <w:r w:rsidRPr="00C36854">
        <w:rPr>
          <w:lang w:val="fr-FR"/>
        </w:rPr>
        <w:t>exemple, une borne publique d</w:t>
      </w:r>
      <w:r w:rsidR="00E80132">
        <w:rPr>
          <w:lang w:val="fr-FR"/>
        </w:rPr>
        <w:t>’</w:t>
      </w:r>
      <w:r w:rsidRPr="00C36854">
        <w:rPr>
          <w:lang w:val="fr-FR"/>
        </w:rPr>
        <w:t>un tiers).</w:t>
      </w:r>
    </w:p>
    <w:p w:rsidR="00375EB3" w:rsidRPr="00C36854" w:rsidRDefault="00375EB3" w:rsidP="00375EB3">
      <w:pPr>
        <w:pStyle w:val="PURBody-Indented"/>
        <w:rPr>
          <w:lang w:val="fr-FR"/>
        </w:rPr>
      </w:pPr>
      <w:r w:rsidRPr="00C36854">
        <w:rPr>
          <w:b/>
          <w:lang w:val="fr-FR"/>
        </w:rPr>
        <w:t>Instance Exécutée</w:t>
      </w:r>
      <w:r w:rsidRPr="00C36854">
        <w:rPr>
          <w:lang w:val="fr-FR"/>
        </w:rPr>
        <w:t xml:space="preserve"> désigne une Instance de logiciel chargée en mémoire, pour laquelle une ou plusieurs instructions ont été exécutées.</w:t>
      </w:r>
      <w:r w:rsidR="00207101" w:rsidRPr="00C36854">
        <w:rPr>
          <w:lang w:val="fr-FR"/>
        </w:rPr>
        <w:t xml:space="preserve"> </w:t>
      </w:r>
      <w:r w:rsidRPr="00C36854">
        <w:rPr>
          <w:lang w:val="fr-FR"/>
        </w:rPr>
        <w:t>(Vous « exécutez une Instance » du logiciel en le chargeant en mémoire et en exécutant une ou plusieurs de ses instructions.)</w:t>
      </w:r>
      <w:r w:rsidR="00207101" w:rsidRPr="00C36854">
        <w:rPr>
          <w:lang w:val="fr-FR"/>
        </w:rPr>
        <w:t xml:space="preserve"> </w:t>
      </w:r>
      <w:r w:rsidRPr="00C36854">
        <w:rPr>
          <w:lang w:val="fr-FR"/>
        </w:rPr>
        <w:t>Une fois en cours d</w:t>
      </w:r>
      <w:r w:rsidR="00E80132">
        <w:rPr>
          <w:lang w:val="fr-FR"/>
        </w:rPr>
        <w:t>’</w:t>
      </w:r>
      <w:r w:rsidRPr="00C36854">
        <w:rPr>
          <w:lang w:val="fr-FR"/>
        </w:rPr>
        <w:t>exécution, une Instance est considérée active (que ses instructions continuent de s</w:t>
      </w:r>
      <w:r w:rsidR="00E80132">
        <w:rPr>
          <w:lang w:val="fr-FR"/>
        </w:rPr>
        <w:t>’</w:t>
      </w:r>
      <w:r w:rsidRPr="00C36854">
        <w:rPr>
          <w:lang w:val="fr-FR"/>
        </w:rPr>
        <w:t>exécuter ou non) tant qu</w:t>
      </w:r>
      <w:r w:rsidR="00E80132">
        <w:rPr>
          <w:lang w:val="fr-FR"/>
        </w:rPr>
        <w:t>’</w:t>
      </w:r>
      <w:r w:rsidRPr="00C36854">
        <w:rPr>
          <w:lang w:val="fr-FR"/>
        </w:rPr>
        <w:t>elle n</w:t>
      </w:r>
      <w:r w:rsidR="00E80132">
        <w:rPr>
          <w:lang w:val="fr-FR"/>
        </w:rPr>
        <w:t>’</w:t>
      </w:r>
      <w:r w:rsidRPr="00C36854">
        <w:rPr>
          <w:lang w:val="fr-FR"/>
        </w:rPr>
        <w:t>est pas supprimée de la mémoire.</w:t>
      </w:r>
    </w:p>
    <w:p w:rsidR="003B1F78" w:rsidRPr="00F45604" w:rsidRDefault="003B1F78" w:rsidP="003B1F78">
      <w:pPr>
        <w:pStyle w:val="PURBody-Indented"/>
        <w:rPr>
          <w:lang w:val="fr-FR"/>
        </w:rPr>
      </w:pPr>
      <w:r w:rsidRPr="00F45604">
        <w:rPr>
          <w:b/>
          <w:lang w:val="fr-FR"/>
        </w:rPr>
        <w:t xml:space="preserve">SL </w:t>
      </w:r>
      <w:r w:rsidRPr="00F45604">
        <w:rPr>
          <w:lang w:val="fr-FR"/>
        </w:rPr>
        <w:t>signifie licence d</w:t>
      </w:r>
      <w:r w:rsidR="00E80132">
        <w:rPr>
          <w:lang w:val="fr-FR"/>
        </w:rPr>
        <w:t>’</w:t>
      </w:r>
      <w:r w:rsidRPr="00F45604">
        <w:rPr>
          <w:lang w:val="fr-FR"/>
        </w:rPr>
        <w:t>abonnement.</w:t>
      </w:r>
    </w:p>
    <w:p w:rsidR="008679BA" w:rsidRPr="00C36854" w:rsidRDefault="008679BA" w:rsidP="003B1F78">
      <w:pPr>
        <w:pStyle w:val="PURBody-Indented"/>
        <w:rPr>
          <w:spacing w:val="-1"/>
          <w:lang w:val="fr-FR"/>
        </w:rPr>
      </w:pPr>
      <w:r w:rsidRPr="00C36854">
        <w:rPr>
          <w:b/>
          <w:spacing w:val="-1"/>
          <w:lang w:val="fr-FR"/>
        </w:rPr>
        <w:lastRenderedPageBreak/>
        <w:t>Contenu social</w:t>
      </w:r>
      <w:r w:rsidRPr="00C36854">
        <w:rPr>
          <w:spacing w:val="-1"/>
          <w:lang w:val="fr-FR"/>
        </w:rPr>
        <w:t xml:space="preserve"> désigne du contenu disponible publiquement et collectés sur les réseaux sociaux, tels que Twitter, Facebook, YouTube et les services d</w:t>
      </w:r>
      <w:r w:rsidR="00E80132">
        <w:rPr>
          <w:spacing w:val="-1"/>
          <w:lang w:val="fr-FR"/>
        </w:rPr>
        <w:t>’</w:t>
      </w:r>
      <w:r w:rsidRPr="00C36854">
        <w:rPr>
          <w:spacing w:val="-1"/>
          <w:lang w:val="fr-FR"/>
        </w:rPr>
        <w:t>indexation ou d</w:t>
      </w:r>
      <w:r w:rsidR="00E80132">
        <w:rPr>
          <w:spacing w:val="-1"/>
          <w:lang w:val="fr-FR"/>
        </w:rPr>
        <w:t>’</w:t>
      </w:r>
      <w:r w:rsidRPr="00C36854">
        <w:rPr>
          <w:spacing w:val="-1"/>
          <w:lang w:val="fr-FR"/>
        </w:rPr>
        <w:t>agrégation de données. Le Contenu social est susceptible de comprendre des informations personnelles identifiantes en réponse à vos requêtes de recherche. Le Contenu social ne constitue pas des Données Client.</w:t>
      </w:r>
    </w:p>
    <w:p w:rsidR="003B1F78" w:rsidRPr="00C36854" w:rsidRDefault="003B1F78" w:rsidP="003B1F78">
      <w:pPr>
        <w:pStyle w:val="PURBody-Indented"/>
        <w:rPr>
          <w:lang w:val="fr-FR"/>
        </w:rPr>
      </w:pPr>
      <w:r w:rsidRPr="00C36854">
        <w:rPr>
          <w:b/>
          <w:lang w:val="fr-FR"/>
        </w:rPr>
        <w:t>Serveur</w:t>
      </w:r>
      <w:r w:rsidRPr="00C36854">
        <w:rPr>
          <w:lang w:val="fr-FR"/>
        </w:rPr>
        <w:t xml:space="preserve"> désigne un système matériel physique capable d</w:t>
      </w:r>
      <w:r w:rsidR="00E80132">
        <w:rPr>
          <w:lang w:val="fr-FR"/>
        </w:rPr>
        <w:t>’</w:t>
      </w:r>
      <w:r w:rsidRPr="00C36854">
        <w:rPr>
          <w:lang w:val="fr-FR"/>
        </w:rPr>
        <w:t>exécuter un logiciel Serveur.</w:t>
      </w:r>
      <w:r w:rsidR="00207101" w:rsidRPr="00C36854">
        <w:rPr>
          <w:lang w:val="fr-FR"/>
        </w:rPr>
        <w:t xml:space="preserve"> </w:t>
      </w:r>
    </w:p>
    <w:p w:rsidR="003B1F78" w:rsidRPr="00C36854" w:rsidRDefault="003B1F78" w:rsidP="003B1F78">
      <w:pPr>
        <w:pStyle w:val="PURBody-Indented"/>
        <w:rPr>
          <w:lang w:val="fr-FR"/>
        </w:rPr>
      </w:pPr>
      <w:r w:rsidRPr="00C36854">
        <w:rPr>
          <w:b/>
          <w:lang w:val="fr-FR"/>
        </w:rPr>
        <w:t xml:space="preserve">OSE Virtuel </w:t>
      </w:r>
      <w:r w:rsidRPr="00C36854">
        <w:rPr>
          <w:lang w:val="fr-FR"/>
        </w:rPr>
        <w:t>désigne un OSE configuré pour s</w:t>
      </w:r>
      <w:r w:rsidR="00E80132">
        <w:rPr>
          <w:lang w:val="fr-FR"/>
        </w:rPr>
        <w:t>’</w:t>
      </w:r>
      <w:r w:rsidRPr="00C36854">
        <w:rPr>
          <w:lang w:val="fr-FR"/>
        </w:rPr>
        <w:t>exécuter directement sur un système matériel virtuel.</w:t>
      </w:r>
      <w:r w:rsidR="00207101" w:rsidRPr="00C36854">
        <w:rPr>
          <w:lang w:val="fr-FR"/>
        </w:rPr>
        <w:t xml:space="preserve"> </w:t>
      </w:r>
    </w:p>
    <w:p w:rsidR="003B1F78" w:rsidRPr="00F45604" w:rsidRDefault="003B1F78" w:rsidP="003B1F78">
      <w:pPr>
        <w:pStyle w:val="PURHeading2"/>
        <w:rPr>
          <w:lang w:val="fr-FR"/>
        </w:rPr>
      </w:pPr>
      <w:r w:rsidRPr="00F45604">
        <w:rPr>
          <w:lang w:val="fr-FR"/>
        </w:rPr>
        <w:t>Vos droits d</w:t>
      </w:r>
      <w:r w:rsidR="00E80132">
        <w:rPr>
          <w:lang w:val="fr-FR"/>
        </w:rPr>
        <w:t>’</w:t>
      </w:r>
      <w:r w:rsidRPr="00F45604">
        <w:rPr>
          <w:lang w:val="fr-FR"/>
        </w:rPr>
        <w:t>utilisation</w:t>
      </w:r>
      <w:r>
        <w:fldChar w:fldCharType="begin"/>
      </w:r>
      <w:r w:rsidRPr="00F45604">
        <w:rPr>
          <w:lang w:val="fr-FR"/>
        </w:rPr>
        <w:instrText>TC "</w:instrText>
      </w:r>
      <w:bookmarkStart w:id="20" w:name="_Toc381802740"/>
      <w:r w:rsidRPr="00F45604">
        <w:rPr>
          <w:lang w:val="fr-FR"/>
        </w:rPr>
        <w:instrText>Vos droits d’utilisation</w:instrText>
      </w:r>
      <w:bookmarkEnd w:id="20"/>
      <w:r w:rsidRPr="00F45604">
        <w:rPr>
          <w:lang w:val="fr-FR"/>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C36854" w:rsidRDefault="008709AC" w:rsidP="003B1F78">
      <w:pPr>
        <w:pStyle w:val="PURBody-Indented"/>
        <w:rPr>
          <w:lang w:val="fr-FR"/>
        </w:rPr>
      </w:pPr>
      <w:r w:rsidRPr="00C36854">
        <w:rPr>
          <w:lang w:val="fr-FR"/>
        </w:rPr>
        <w:t>Si vous respectez votre contrat de licence en volume, vous êtes autorisé à utiliser les logiciels et Services en Ligne conformément aux présents Droits d</w:t>
      </w:r>
      <w:r w:rsidR="00E80132">
        <w:rPr>
          <w:lang w:val="fr-FR"/>
        </w:rPr>
        <w:t>’</w:t>
      </w:r>
      <w:r w:rsidRPr="00C36854">
        <w:rPr>
          <w:lang w:val="fr-FR"/>
        </w:rPr>
        <w:t>Utilisation des Services en Ligne.</w:t>
      </w:r>
      <w:r w:rsidR="00207101" w:rsidRPr="00C36854">
        <w:rPr>
          <w:lang w:val="fr-FR"/>
        </w:rPr>
        <w:t xml:space="preserve"> </w:t>
      </w:r>
      <w:r w:rsidRPr="00C36854">
        <w:rPr>
          <w:lang w:val="fr-FR"/>
        </w:rPr>
        <w:t>Vous n</w:t>
      </w:r>
      <w:r w:rsidR="00E80132">
        <w:rPr>
          <w:lang w:val="fr-FR"/>
        </w:rPr>
        <w:t>’</w:t>
      </w:r>
      <w:r w:rsidRPr="00C36854">
        <w:rPr>
          <w:lang w:val="fr-FR"/>
        </w:rPr>
        <w:t>êtes pas autorisé à continuer d</w:t>
      </w:r>
      <w:r w:rsidR="00E80132">
        <w:rPr>
          <w:lang w:val="fr-FR"/>
        </w:rPr>
        <w:t>’</w:t>
      </w:r>
      <w:r w:rsidRPr="00C36854">
        <w:rPr>
          <w:lang w:val="fr-FR"/>
        </w:rPr>
        <w:t>utiliser les Services en Ligne après l</w:t>
      </w:r>
      <w:r w:rsidR="00E80132">
        <w:rPr>
          <w:lang w:val="fr-FR"/>
        </w:rPr>
        <w:t>’</w:t>
      </w:r>
      <w:r w:rsidRPr="00C36854">
        <w:rPr>
          <w:lang w:val="fr-FR"/>
        </w:rPr>
        <w:t>expiration, la résiliation ou l</w:t>
      </w:r>
      <w:r w:rsidR="00E80132">
        <w:rPr>
          <w:lang w:val="fr-FR"/>
        </w:rPr>
        <w:t>’</w:t>
      </w:r>
      <w:r w:rsidRPr="00C36854">
        <w:rPr>
          <w:lang w:val="fr-FR"/>
        </w:rPr>
        <w:t>annulation de votre SL.</w:t>
      </w:r>
    </w:p>
    <w:p w:rsidR="0005253A" w:rsidRPr="00F45604" w:rsidDel="0005253A" w:rsidRDefault="0005253A" w:rsidP="0005253A">
      <w:pPr>
        <w:pStyle w:val="PURHeading2"/>
        <w:rPr>
          <w:lang w:val="fr-FR"/>
        </w:rPr>
      </w:pPr>
      <w:r w:rsidRPr="00F45604">
        <w:rPr>
          <w:lang w:val="fr-FR"/>
        </w:rPr>
        <w:t>Propriété des Données Client</w:t>
      </w:r>
      <w:r>
        <w:fldChar w:fldCharType="begin"/>
      </w:r>
      <w:r w:rsidRPr="00F45604" w:rsidDel="0005253A">
        <w:rPr>
          <w:lang w:val="fr-FR"/>
        </w:rPr>
        <w:instrText>TC "</w:instrText>
      </w:r>
      <w:bookmarkStart w:id="28" w:name="_Toc381802741"/>
      <w:r w:rsidRPr="00F45604" w:rsidDel="0005253A">
        <w:rPr>
          <w:lang w:val="fr-FR"/>
        </w:rPr>
        <w:instrText>Propriété des Données Client</w:instrText>
      </w:r>
      <w:bookmarkEnd w:id="28"/>
      <w:r w:rsidRPr="00F45604" w:rsidDel="0005253A">
        <w:rPr>
          <w:lang w:val="fr-FR"/>
        </w:rPr>
        <w:instrText xml:space="preserve">" \l 2 </w:instrText>
      </w:r>
      <w:r>
        <w:fldChar w:fldCharType="end"/>
      </w:r>
    </w:p>
    <w:p w:rsidR="0005253A" w:rsidRPr="00C36854" w:rsidRDefault="0005253A" w:rsidP="0005253A">
      <w:pPr>
        <w:pStyle w:val="PURBody-Indented"/>
        <w:rPr>
          <w:lang w:val="fr-FR"/>
        </w:rPr>
      </w:pPr>
      <w:r w:rsidRPr="00C36854">
        <w:rPr>
          <w:lang w:val="fr-FR"/>
        </w:rPr>
        <w:t>Comme entre les parties, vous détenez tous les droits, titres et intérêts relatifs aux Données Client.</w:t>
      </w:r>
      <w:r w:rsidR="00207101" w:rsidRPr="00C36854">
        <w:rPr>
          <w:lang w:val="fr-FR"/>
        </w:rPr>
        <w:t xml:space="preserve"> </w:t>
      </w:r>
      <w:r w:rsidRPr="00C36854">
        <w:rPr>
          <w:lang w:val="fr-FR"/>
        </w:rPr>
        <w:t>Nous n</w:t>
      </w:r>
      <w:r w:rsidR="00E80132">
        <w:rPr>
          <w:lang w:val="fr-FR"/>
        </w:rPr>
        <w:t>’</w:t>
      </w:r>
      <w:r w:rsidRPr="00C36854">
        <w:rPr>
          <w:lang w:val="fr-FR"/>
        </w:rPr>
        <w:t>acquérons aucun droit relatif aux Données Client, autre que les droits que vous nous concédez pour vous fournir le Service en Ligne concerné.</w:t>
      </w:r>
      <w:r w:rsidR="00207101" w:rsidRPr="00C36854">
        <w:rPr>
          <w:lang w:val="fr-FR"/>
        </w:rPr>
        <w:t xml:space="preserve"> </w:t>
      </w:r>
      <w:r w:rsidRPr="00C36854">
        <w:rPr>
          <w:lang w:val="fr-FR"/>
        </w:rPr>
        <w:t>Ces droits ne s</w:t>
      </w:r>
      <w:r w:rsidR="00E80132">
        <w:rPr>
          <w:lang w:val="fr-FR"/>
        </w:rPr>
        <w:t>’</w:t>
      </w:r>
      <w:r w:rsidRPr="00C36854">
        <w:rPr>
          <w:lang w:val="fr-FR"/>
        </w:rPr>
        <w:t>appliquent pas aux logiciels ni aux services que nous vous concédons sous licence.</w:t>
      </w:r>
      <w:r w:rsidR="00207101" w:rsidRPr="00C36854">
        <w:rPr>
          <w:lang w:val="fr-FR"/>
        </w:rPr>
        <w:t xml:space="preserve"> </w:t>
      </w:r>
    </w:p>
    <w:p w:rsidR="008F2561" w:rsidRPr="00C36854" w:rsidRDefault="008F2561" w:rsidP="008F2561">
      <w:pPr>
        <w:pStyle w:val="PURHeading2"/>
        <w:rPr>
          <w:lang w:val="fr-FR"/>
        </w:rPr>
      </w:pPr>
      <w:r w:rsidRPr="00C36854">
        <w:rPr>
          <w:lang w:val="fr-FR"/>
        </w:rPr>
        <w:t>Utilisation des Données Client par Microsoft ; demandes formulées par des tiers</w:t>
      </w:r>
      <w:r>
        <w:fldChar w:fldCharType="begin"/>
      </w:r>
      <w:r w:rsidRPr="00C36854">
        <w:rPr>
          <w:lang w:val="fr-FR"/>
        </w:rPr>
        <w:instrText>TC "</w:instrText>
      </w:r>
      <w:bookmarkStart w:id="29" w:name="_Toc381802742"/>
      <w:r w:rsidRPr="00C36854">
        <w:rPr>
          <w:lang w:val="fr-FR"/>
        </w:rPr>
        <w:instrText>Utilisation des Données Client par Microsoft ; demandes formulées par des tiers</w:instrText>
      </w:r>
      <w:bookmarkEnd w:id="29"/>
      <w:r w:rsidRPr="00C36854">
        <w:rPr>
          <w:lang w:val="fr-FR"/>
        </w:rPr>
        <w:instrText xml:space="preserve">" \l 2 </w:instrText>
      </w:r>
      <w:r>
        <w:fldChar w:fldCharType="end"/>
      </w:r>
    </w:p>
    <w:p w:rsidR="008F2561" w:rsidRPr="00C36854" w:rsidRDefault="008F2561" w:rsidP="008F2561">
      <w:pPr>
        <w:pStyle w:val="PURBody-Indented"/>
        <w:rPr>
          <w:lang w:val="fr-FR"/>
        </w:rPr>
      </w:pPr>
      <w:r w:rsidRPr="00C36854">
        <w:rPr>
          <w:lang w:val="fr-FR"/>
        </w:rPr>
        <w:t>Les données client ne seront utilisées que pour mettre le Service en Ligne à votre disposition.</w:t>
      </w:r>
      <w:r w:rsidR="00207101" w:rsidRPr="00C36854">
        <w:rPr>
          <w:lang w:val="fr-FR"/>
        </w:rPr>
        <w:t xml:space="preserve"> </w:t>
      </w:r>
      <w:r w:rsidRPr="00C36854">
        <w:rPr>
          <w:lang w:val="fr-FR"/>
        </w:rPr>
        <w:t>Notamment pour la résolution de problèmes visant à empêcher, détecter et réparer les problèmes qui affectent le fonctionnement du Service en Ligne et pour l</w:t>
      </w:r>
      <w:r w:rsidR="00E80132">
        <w:rPr>
          <w:lang w:val="fr-FR"/>
        </w:rPr>
        <w:t>’</w:t>
      </w:r>
      <w:r w:rsidRPr="00C36854">
        <w:rPr>
          <w:lang w:val="fr-FR"/>
        </w:rPr>
        <w:t>amélioration des fonctionnalités qui impliquent la détection des menaces émergentes et en constante évolution pour l</w:t>
      </w:r>
      <w:r w:rsidR="00E80132">
        <w:rPr>
          <w:lang w:val="fr-FR"/>
        </w:rPr>
        <w:t>’</w:t>
      </w:r>
      <w:r w:rsidRPr="00C36854">
        <w:rPr>
          <w:lang w:val="fr-FR"/>
        </w:rPr>
        <w:t>utilisateur, ainsi que la protection contre celles-ci (notamment logiciel malveillant ou courrier indésirable).</w:t>
      </w:r>
      <w:r w:rsidR="00207101" w:rsidRPr="00C36854">
        <w:rPr>
          <w:lang w:val="fr-FR"/>
        </w:rPr>
        <w:t xml:space="preserve"> </w:t>
      </w:r>
      <w:r w:rsidRPr="00C36854">
        <w:rPr>
          <w:lang w:val="fr-FR"/>
        </w:rPr>
        <w:t>Nous nous engageons à ne pas utiliser vos Données Client et à ne pas en tirer des informations à des fins publicitaires ou à quelconque autre fin commerciale.</w:t>
      </w:r>
    </w:p>
    <w:p w:rsidR="008F2561" w:rsidRPr="00C36854" w:rsidRDefault="008F2561" w:rsidP="008F2561">
      <w:pPr>
        <w:pStyle w:val="PURBody-Indented"/>
        <w:rPr>
          <w:lang w:val="fr-FR"/>
        </w:rPr>
      </w:pPr>
      <w:r w:rsidRPr="00C36854">
        <w:rPr>
          <w:lang w:val="fr-FR"/>
        </w:rPr>
        <w:t>Nous nous engageons à ne pas divulguer les Données Client à un tiers (y compris aux forces de l</w:t>
      </w:r>
      <w:r w:rsidR="00E80132">
        <w:rPr>
          <w:lang w:val="fr-FR"/>
        </w:rPr>
        <w:t>’</w:t>
      </w:r>
      <w:r w:rsidRPr="00C36854">
        <w:rPr>
          <w:lang w:val="fr-FR"/>
        </w:rPr>
        <w:t>ordre, à une autre entité gouvernementale ou à une partie civile, à l</w:t>
      </w:r>
      <w:r w:rsidR="00E80132">
        <w:rPr>
          <w:lang w:val="fr-FR"/>
        </w:rPr>
        <w:t>’</w:t>
      </w:r>
      <w:r w:rsidRPr="00C36854">
        <w:rPr>
          <w:lang w:val="fr-FR"/>
        </w:rPr>
        <w:t>exception de nos sous-traitants) sauf demande contraire de votre part ou si cela est exigé par la loi.</w:t>
      </w:r>
      <w:r w:rsidR="00207101" w:rsidRPr="00C36854">
        <w:rPr>
          <w:lang w:val="fr-FR"/>
        </w:rPr>
        <w:t xml:space="preserve"> </w:t>
      </w:r>
      <w:r w:rsidRPr="00C36854">
        <w:rPr>
          <w:lang w:val="fr-FR"/>
        </w:rPr>
        <w:t>Dans l</w:t>
      </w:r>
      <w:r w:rsidR="00E80132">
        <w:rPr>
          <w:lang w:val="fr-FR"/>
        </w:rPr>
        <w:t>’</w:t>
      </w:r>
      <w:r w:rsidRPr="00C36854">
        <w:rPr>
          <w:lang w:val="fr-FR"/>
        </w:rPr>
        <w:t>hypothèse où un tiers nous contacterait pour une demande de Données Client, nous nous efforcerons de rediriger ce tiers directement vers vous.</w:t>
      </w:r>
      <w:r w:rsidR="00207101" w:rsidRPr="00C36854">
        <w:rPr>
          <w:lang w:val="fr-FR"/>
        </w:rPr>
        <w:t xml:space="preserve"> </w:t>
      </w:r>
      <w:r w:rsidRPr="00C36854">
        <w:rPr>
          <w:lang w:val="fr-FR"/>
        </w:rPr>
        <w:t>En tant que partie intégrante de cette opération, nous pouvons être amenés à fournir vos coordonnées de base au tiers.</w:t>
      </w:r>
      <w:r w:rsidR="00207101" w:rsidRPr="00C36854">
        <w:rPr>
          <w:lang w:val="fr-FR"/>
        </w:rPr>
        <w:t xml:space="preserve"> </w:t>
      </w:r>
      <w:r w:rsidRPr="00C36854">
        <w:rPr>
          <w:lang w:val="fr-FR"/>
        </w:rPr>
        <w:t>Si nous sommes dans l</w:t>
      </w:r>
      <w:r w:rsidR="00E80132">
        <w:rPr>
          <w:lang w:val="fr-FR"/>
        </w:rPr>
        <w:t>’</w:t>
      </w:r>
      <w:r w:rsidRPr="00C36854">
        <w:rPr>
          <w:lang w:val="fr-FR"/>
        </w:rPr>
        <w:t>obligation de communiquer les Données Client à un tiers, nous vous en aviserons rapidement et vous fournirons un exemplaire de la requête, sauf si cela est interdit par la loi.</w:t>
      </w:r>
      <w:r w:rsidR="00207101" w:rsidRPr="00C36854">
        <w:rPr>
          <w:lang w:val="fr-FR"/>
        </w:rPr>
        <w:t xml:space="preserve"> </w:t>
      </w:r>
      <w:r w:rsidRPr="00C36854">
        <w:rPr>
          <w:lang w:val="fr-FR"/>
        </w:rPr>
        <w:t>Vous répondrez à toute demande formulée par un tiers concernant votre utilisation du Service en Ligne, telle qu</w:t>
      </w:r>
      <w:r w:rsidR="00E80132">
        <w:rPr>
          <w:lang w:val="fr-FR"/>
        </w:rPr>
        <w:t>’</w:t>
      </w:r>
      <w:r w:rsidRPr="00C36854">
        <w:rPr>
          <w:lang w:val="fr-FR"/>
        </w:rPr>
        <w:t>une demande d</w:t>
      </w:r>
      <w:r w:rsidR="00E80132">
        <w:rPr>
          <w:lang w:val="fr-FR"/>
        </w:rPr>
        <w:t>’</w:t>
      </w:r>
      <w:r w:rsidRPr="00C36854">
        <w:rPr>
          <w:lang w:val="fr-FR"/>
        </w:rPr>
        <w:t>accès aux contenus formulée en application de la loi Digital Millennium Copyright Act.</w:t>
      </w:r>
    </w:p>
    <w:p w:rsidR="0082133B" w:rsidRPr="00C36854" w:rsidRDefault="00ED4593" w:rsidP="00F75AA5">
      <w:pPr>
        <w:pStyle w:val="PURHeading2"/>
        <w:rPr>
          <w:lang w:val="fr-FR"/>
        </w:rPr>
      </w:pPr>
      <w:r w:rsidRPr="00C36854">
        <w:rPr>
          <w:lang w:val="fr-FR"/>
        </w:rPr>
        <w:t>Mises à jour des conditions</w:t>
      </w:r>
      <w:r>
        <w:fldChar w:fldCharType="begin"/>
      </w:r>
      <w:r w:rsidR="00986DA5" w:rsidRPr="00C36854">
        <w:rPr>
          <w:lang w:val="fr-FR"/>
        </w:rPr>
        <w:instrText>TC "</w:instrText>
      </w:r>
      <w:bookmarkStart w:id="30" w:name="_Toc381802743"/>
      <w:r w:rsidR="00986DA5" w:rsidRPr="00C36854">
        <w:rPr>
          <w:lang w:val="fr-FR"/>
        </w:rPr>
        <w:instrText>Mises à jour des conditions</w:instrText>
      </w:r>
      <w:bookmarkEnd w:id="30"/>
      <w:r w:rsidR="00986DA5" w:rsidRPr="00C36854">
        <w:rPr>
          <w:lang w:val="fr-FR"/>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C36854" w:rsidRDefault="00ED4593">
      <w:pPr>
        <w:pStyle w:val="PURBody-Indented"/>
        <w:rPr>
          <w:spacing w:val="-2"/>
          <w:lang w:val="fr-FR"/>
        </w:rPr>
      </w:pPr>
      <w:r w:rsidRPr="00C36854">
        <w:rPr>
          <w:spacing w:val="-2"/>
          <w:lang w:val="fr-FR"/>
        </w:rPr>
        <w:t>Nous nous réservons le droit de mettre occasionnellement à jour les présentes conditions.</w:t>
      </w:r>
      <w:r w:rsidR="00207101" w:rsidRPr="00C36854">
        <w:rPr>
          <w:spacing w:val="-2"/>
          <w:lang w:val="fr-FR"/>
        </w:rPr>
        <w:t xml:space="preserve"> </w:t>
      </w:r>
      <w:r w:rsidRPr="00C36854">
        <w:rPr>
          <w:spacing w:val="-2"/>
          <w:lang w:val="fr-FR"/>
        </w:rPr>
        <w:t>Les modifications des présentes conditions, introduites avec les mises à jour ou les suppléments du Service en Ligne ou logiciels associés, que la réglementation nous oblige à apporter ou qui n</w:t>
      </w:r>
      <w:r w:rsidR="00E80132">
        <w:rPr>
          <w:spacing w:val="-2"/>
          <w:lang w:val="fr-FR"/>
        </w:rPr>
        <w:t>’</w:t>
      </w:r>
      <w:r w:rsidRPr="00C36854">
        <w:rPr>
          <w:spacing w:val="-2"/>
          <w:lang w:val="fr-FR"/>
        </w:rPr>
        <w:t>affectent pas de façon significative votre utilisation des Services en Ligne, s</w:t>
      </w:r>
      <w:r w:rsidR="00E80132">
        <w:rPr>
          <w:spacing w:val="-2"/>
          <w:lang w:val="fr-FR"/>
        </w:rPr>
        <w:t>’</w:t>
      </w:r>
      <w:r w:rsidRPr="00C36854">
        <w:rPr>
          <w:spacing w:val="-2"/>
          <w:lang w:val="fr-FR"/>
        </w:rPr>
        <w:t>appliqueront immédiatement.</w:t>
      </w:r>
      <w:r w:rsidR="00207101" w:rsidRPr="00C36854">
        <w:rPr>
          <w:spacing w:val="-2"/>
          <w:lang w:val="fr-FR"/>
        </w:rPr>
        <w:t xml:space="preserve"> </w:t>
      </w:r>
      <w:r w:rsidRPr="00C36854">
        <w:rPr>
          <w:spacing w:val="-2"/>
          <w:lang w:val="fr-FR"/>
        </w:rPr>
        <w:t>En ce qui concerne toutes les autres modifications, votre utilisation du Service en Ligne au titre de toute licence existante sera régie par les présentes conditions non mises à jour, pendant la plus courte des périodes entre : pendant les douze (12) mois qui suivent votre première utilisation du service ou pendant la durée de votre engagement (la période la plus longue étant applicable).</w:t>
      </w:r>
      <w:r w:rsidR="00207101" w:rsidRPr="00C36854">
        <w:rPr>
          <w:spacing w:val="-2"/>
          <w:lang w:val="fr-FR"/>
        </w:rPr>
        <w:t xml:space="preserve"> </w:t>
      </w:r>
      <w:r w:rsidRPr="00C36854">
        <w:rPr>
          <w:spacing w:val="-2"/>
          <w:lang w:val="fr-FR"/>
        </w:rPr>
        <w:t>Nous nous efforcerons de vous notifier les mises à jour au plus tard trente (30) jours avant qu</w:t>
      </w:r>
      <w:r w:rsidR="00E80132">
        <w:rPr>
          <w:spacing w:val="-2"/>
          <w:lang w:val="fr-FR"/>
        </w:rPr>
        <w:t>’</w:t>
      </w:r>
      <w:r w:rsidRPr="00C36854">
        <w:rPr>
          <w:spacing w:val="-2"/>
          <w:lang w:val="fr-FR"/>
        </w:rPr>
        <w:t>elles n</w:t>
      </w:r>
      <w:r w:rsidR="00E80132">
        <w:rPr>
          <w:spacing w:val="-2"/>
          <w:lang w:val="fr-FR"/>
        </w:rPr>
        <w:t>’</w:t>
      </w:r>
      <w:r w:rsidRPr="00C36854">
        <w:rPr>
          <w:spacing w:val="-2"/>
          <w:lang w:val="fr-FR"/>
        </w:rPr>
        <w:t>entrent en vigueur.</w:t>
      </w:r>
      <w:r w:rsidR="00207101" w:rsidRPr="00C36854">
        <w:rPr>
          <w:spacing w:val="-2"/>
          <w:lang w:val="fr-FR"/>
        </w:rPr>
        <w:t xml:space="preserve"> </w:t>
      </w:r>
      <w:r w:rsidRPr="00C36854">
        <w:rPr>
          <w:spacing w:val="-2"/>
          <w:lang w:val="fr-FR"/>
        </w:rPr>
        <w:t>Vous acceptez les nouvelles conditions lorsque vous utilisez le Service en Ligne après leur publication dans une version actualisée des présents Droits d</w:t>
      </w:r>
      <w:r w:rsidR="00E80132">
        <w:rPr>
          <w:spacing w:val="-2"/>
          <w:lang w:val="fr-FR"/>
        </w:rPr>
        <w:t>’</w:t>
      </w:r>
      <w:r w:rsidRPr="00C36854">
        <w:rPr>
          <w:spacing w:val="-2"/>
          <w:lang w:val="fr-FR"/>
        </w:rPr>
        <w:t>Utilisation des Services en Ligne ou une fois que vous avez reçu une notification de mise à jour par courrier électronique.</w:t>
      </w:r>
    </w:p>
    <w:p w:rsidR="0082133B" w:rsidRPr="00C36854" w:rsidRDefault="00ED4593" w:rsidP="00986DA5">
      <w:pPr>
        <w:pStyle w:val="PURHeading2"/>
        <w:rPr>
          <w:lang w:val="fr-FR"/>
        </w:rPr>
      </w:pPr>
      <w:r w:rsidRPr="00C36854">
        <w:rPr>
          <w:lang w:val="fr-FR"/>
        </w:rPr>
        <w:t>Mises à jour du service en ligne</w:t>
      </w:r>
      <w:r>
        <w:fldChar w:fldCharType="begin"/>
      </w:r>
      <w:r w:rsidR="00986DA5" w:rsidRPr="00C36854">
        <w:rPr>
          <w:lang w:val="fr-FR"/>
        </w:rPr>
        <w:instrText>TC "</w:instrText>
      </w:r>
      <w:bookmarkStart w:id="38" w:name="_Toc381802744"/>
      <w:r w:rsidR="00986DA5" w:rsidRPr="00C36854">
        <w:rPr>
          <w:lang w:val="fr-FR"/>
        </w:rPr>
        <w:instrText>Mises à jour du service en ligne</w:instrText>
      </w:r>
      <w:bookmarkEnd w:id="38"/>
      <w:r w:rsidR="00986DA5" w:rsidRPr="00C36854">
        <w:rPr>
          <w:lang w:val="fr-FR"/>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C36854" w:rsidRDefault="00ED4593">
      <w:pPr>
        <w:pStyle w:val="PURBody-Indented"/>
        <w:rPr>
          <w:lang w:val="fr-FR"/>
        </w:rPr>
      </w:pPr>
      <w:r w:rsidRPr="00C36854">
        <w:rPr>
          <w:lang w:val="fr-FR"/>
        </w:rPr>
        <w:t>Nous nous réservons le droit de mettre à jour le Service en Ligne et le logiciel ou d</w:t>
      </w:r>
      <w:r w:rsidR="00E80132">
        <w:rPr>
          <w:lang w:val="fr-FR"/>
        </w:rPr>
        <w:t>’</w:t>
      </w:r>
      <w:r w:rsidRPr="00C36854">
        <w:rPr>
          <w:lang w:val="fr-FR"/>
        </w:rPr>
        <w:t>en modifier les fonctionnalités à tout moment.</w:t>
      </w:r>
      <w:r w:rsidR="00207101" w:rsidRPr="00C36854">
        <w:rPr>
          <w:lang w:val="fr-FR"/>
        </w:rPr>
        <w:t xml:space="preserve"> </w:t>
      </w:r>
      <w:r w:rsidRPr="00C36854">
        <w:rPr>
          <w:lang w:val="fr-FR"/>
        </w:rPr>
        <w:t>Une rectification ou mise à jour peut entraîner la modification ou la disparition de certaines fonctionnalités ou caractéristiques précédemment disponibles.</w:t>
      </w:r>
    </w:p>
    <w:p w:rsidR="0082133B" w:rsidRPr="00C36854" w:rsidRDefault="00ED4593">
      <w:pPr>
        <w:pStyle w:val="PURHeading2"/>
        <w:rPr>
          <w:lang w:val="fr-FR"/>
        </w:rPr>
      </w:pPr>
      <w:r w:rsidRPr="00C36854">
        <w:rPr>
          <w:lang w:val="fr-FR"/>
        </w:rPr>
        <w:t>Expiration ou résiliation du service en ligne</w:t>
      </w:r>
      <w:r>
        <w:fldChar w:fldCharType="begin"/>
      </w:r>
      <w:r w:rsidR="00986DA5" w:rsidRPr="00C36854">
        <w:rPr>
          <w:lang w:val="fr-FR"/>
        </w:rPr>
        <w:instrText>TC "</w:instrText>
      </w:r>
      <w:bookmarkStart w:id="46" w:name="_Toc381802745"/>
      <w:r w:rsidR="00986DA5" w:rsidRPr="00C36854">
        <w:rPr>
          <w:lang w:val="fr-FR"/>
        </w:rPr>
        <w:instrText>Expiration ou résiliation du service en ligne</w:instrText>
      </w:r>
      <w:bookmarkEnd w:id="46"/>
      <w:r w:rsidR="00986DA5" w:rsidRPr="00C36854">
        <w:rPr>
          <w:lang w:val="fr-FR"/>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C36854" w:rsidRDefault="00ED4593">
      <w:pPr>
        <w:pStyle w:val="PURBody-Indented"/>
        <w:rPr>
          <w:lang w:val="fr-FR"/>
        </w:rPr>
      </w:pPr>
      <w:r w:rsidRPr="00C36854">
        <w:rPr>
          <w:lang w:val="fr-FR"/>
        </w:rPr>
        <w:t>À l</w:t>
      </w:r>
      <w:r w:rsidR="00E80132">
        <w:rPr>
          <w:lang w:val="fr-FR"/>
        </w:rPr>
        <w:t>’</w:t>
      </w:r>
      <w:r w:rsidRPr="00C36854">
        <w:rPr>
          <w:lang w:val="fr-FR"/>
        </w:rPr>
        <w:t>expiration ou à la résiliation de votre abonnement au Service en Ligne, vous pouvez contacter Microsoft afin de nous indiquer si</w:t>
      </w:r>
      <w:r w:rsidR="006B13A4" w:rsidRPr="00C36854">
        <w:rPr>
          <w:lang w:val="fr-FR"/>
        </w:rPr>
        <w:t> </w:t>
      </w:r>
      <w:r w:rsidRPr="00C36854">
        <w:rPr>
          <w:lang w:val="fr-FR"/>
        </w:rPr>
        <w:t>nous devons :</w:t>
      </w:r>
    </w:p>
    <w:p w:rsidR="0082133B" w:rsidRPr="00C36854" w:rsidRDefault="00ED4593" w:rsidP="001D56D7">
      <w:pPr>
        <w:pStyle w:val="PURBullet-Indented"/>
        <w:numPr>
          <w:ilvl w:val="1"/>
          <w:numId w:val="5"/>
        </w:numPr>
        <w:rPr>
          <w:lang w:val="fr-FR"/>
        </w:rPr>
      </w:pPr>
      <w:r w:rsidRPr="00C36854">
        <w:rPr>
          <w:lang w:val="fr-FR"/>
        </w:rPr>
        <w:t>désactiver votre compte et détruire les Données Client ; ou</w:t>
      </w:r>
    </w:p>
    <w:p w:rsidR="0082133B" w:rsidRPr="00C36854" w:rsidRDefault="00ED4593" w:rsidP="001D56D7">
      <w:pPr>
        <w:pStyle w:val="PURBullet-Indented"/>
        <w:numPr>
          <w:ilvl w:val="1"/>
          <w:numId w:val="5"/>
        </w:numPr>
        <w:rPr>
          <w:lang w:val="fr-FR"/>
        </w:rPr>
      </w:pPr>
      <w:r w:rsidRPr="00C36854">
        <w:rPr>
          <w:lang w:val="fr-FR"/>
        </w:rPr>
        <w:t>conserver vos Données Client relatives au Service en Ligne dans un compte ayant des fonctionnalités limitées pendant au moins quatre-vingt-dix (90) jours après l</w:t>
      </w:r>
      <w:r w:rsidR="00E80132">
        <w:rPr>
          <w:lang w:val="fr-FR"/>
        </w:rPr>
        <w:t>’</w:t>
      </w:r>
      <w:r w:rsidRPr="00C36854">
        <w:rPr>
          <w:lang w:val="fr-FR"/>
        </w:rPr>
        <w:t>expiration ou la résiliation de votre abonnement (la « Période de Rétention ») afin</w:t>
      </w:r>
      <w:r w:rsidR="006B13A4" w:rsidRPr="00C36854">
        <w:rPr>
          <w:lang w:val="fr-FR"/>
        </w:rPr>
        <w:t> </w:t>
      </w:r>
      <w:r w:rsidRPr="00C36854">
        <w:rPr>
          <w:lang w:val="fr-FR"/>
        </w:rPr>
        <w:t>de</w:t>
      </w:r>
      <w:r w:rsidR="006B13A4" w:rsidRPr="00C36854">
        <w:rPr>
          <w:lang w:val="fr-FR"/>
        </w:rPr>
        <w:t> </w:t>
      </w:r>
      <w:r w:rsidRPr="00C36854">
        <w:rPr>
          <w:lang w:val="fr-FR"/>
        </w:rPr>
        <w:t>vous permettre d</w:t>
      </w:r>
      <w:r w:rsidR="00E80132">
        <w:rPr>
          <w:lang w:val="fr-FR"/>
        </w:rPr>
        <w:t>’</w:t>
      </w:r>
      <w:r w:rsidRPr="00C36854">
        <w:rPr>
          <w:lang w:val="fr-FR"/>
        </w:rPr>
        <w:t>extraire les données.</w:t>
      </w:r>
    </w:p>
    <w:p w:rsidR="0082133B" w:rsidRPr="00C36854" w:rsidRDefault="00ED4593">
      <w:pPr>
        <w:pStyle w:val="PURBody-Indented"/>
        <w:rPr>
          <w:lang w:val="fr-FR"/>
        </w:rPr>
      </w:pPr>
      <w:r w:rsidRPr="00C36854">
        <w:rPr>
          <w:lang w:val="fr-FR"/>
        </w:rPr>
        <w:t>Si vous choisissez l</w:t>
      </w:r>
      <w:r w:rsidR="00E80132">
        <w:rPr>
          <w:lang w:val="fr-FR"/>
        </w:rPr>
        <w:t>’</w:t>
      </w:r>
      <w:r w:rsidRPr="00C36854">
        <w:rPr>
          <w:lang w:val="fr-FR"/>
        </w:rPr>
        <w:t>option (1), vous ne serez pas en mesure d</w:t>
      </w:r>
      <w:r w:rsidR="00E80132">
        <w:rPr>
          <w:lang w:val="fr-FR"/>
        </w:rPr>
        <w:t>’</w:t>
      </w:r>
      <w:r w:rsidRPr="00C36854">
        <w:rPr>
          <w:lang w:val="fr-FR"/>
        </w:rPr>
        <w:t>extraire vos Données Client depuis votre compte.</w:t>
      </w:r>
      <w:r w:rsidR="00207101" w:rsidRPr="00C36854">
        <w:rPr>
          <w:lang w:val="fr-FR"/>
        </w:rPr>
        <w:t xml:space="preserve"> </w:t>
      </w:r>
      <w:r w:rsidRPr="00C36854">
        <w:rPr>
          <w:lang w:val="fr-FR"/>
        </w:rPr>
        <w:t>Si vous ne</w:t>
      </w:r>
      <w:r w:rsidR="006B13A4" w:rsidRPr="00C36854">
        <w:rPr>
          <w:lang w:val="fr-FR"/>
        </w:rPr>
        <w:t> </w:t>
      </w:r>
      <w:r w:rsidRPr="00C36854">
        <w:rPr>
          <w:lang w:val="fr-FR"/>
        </w:rPr>
        <w:t>choisissez pas l</w:t>
      </w:r>
      <w:r w:rsidR="00E80132">
        <w:rPr>
          <w:lang w:val="fr-FR"/>
        </w:rPr>
        <w:t>’</w:t>
      </w:r>
      <w:r w:rsidRPr="00C36854">
        <w:rPr>
          <w:lang w:val="fr-FR"/>
        </w:rPr>
        <w:t>option (1) ou (2), nous conserverons les Données Client conformément à l</w:t>
      </w:r>
      <w:r w:rsidR="00E80132">
        <w:rPr>
          <w:lang w:val="fr-FR"/>
        </w:rPr>
        <w:t>’</w:t>
      </w:r>
      <w:r w:rsidRPr="00C36854">
        <w:rPr>
          <w:lang w:val="fr-FR"/>
        </w:rPr>
        <w:t>option (2).</w:t>
      </w:r>
      <w:r w:rsidR="00207101" w:rsidRPr="00C36854">
        <w:rPr>
          <w:lang w:val="fr-FR"/>
        </w:rPr>
        <w:t xml:space="preserve"> </w:t>
      </w:r>
    </w:p>
    <w:p w:rsidR="0082133B" w:rsidRPr="00C36854" w:rsidRDefault="00ED4593" w:rsidP="0091334D">
      <w:pPr>
        <w:pStyle w:val="PURBody-Indented"/>
        <w:rPr>
          <w:lang w:val="fr-FR"/>
        </w:rPr>
      </w:pPr>
      <w:r w:rsidRPr="00C36854">
        <w:rPr>
          <w:lang w:val="fr-FR"/>
        </w:rPr>
        <w:t>Au terme de la période de rétention, nous désactiverons votre compte et détruirons vos Données Client. Les copies en cache ou</w:t>
      </w:r>
      <w:r w:rsidR="0091334D">
        <w:rPr>
          <w:lang w:val="fr-FR"/>
        </w:rPr>
        <w:t> </w:t>
      </w:r>
      <w:r w:rsidRPr="00C36854">
        <w:rPr>
          <w:lang w:val="fr-FR"/>
        </w:rPr>
        <w:t>les</w:t>
      </w:r>
      <w:r w:rsidR="006B13A4" w:rsidRPr="00C36854">
        <w:rPr>
          <w:lang w:val="fr-FR"/>
        </w:rPr>
        <w:t> </w:t>
      </w:r>
      <w:r w:rsidRPr="00C36854">
        <w:rPr>
          <w:lang w:val="fr-FR"/>
        </w:rPr>
        <w:t>copies de sauvegarde seront purgées dans les trente (30) jours suivant l</w:t>
      </w:r>
      <w:r w:rsidR="00E80132">
        <w:rPr>
          <w:lang w:val="fr-FR"/>
        </w:rPr>
        <w:t>’</w:t>
      </w:r>
      <w:r w:rsidRPr="00C36854">
        <w:rPr>
          <w:lang w:val="fr-FR"/>
        </w:rPr>
        <w:t>expiration de la période de rétention.</w:t>
      </w:r>
    </w:p>
    <w:p w:rsidR="0082133B" w:rsidRPr="00C36854" w:rsidRDefault="00ED4593">
      <w:pPr>
        <w:pStyle w:val="PURBody-Indented"/>
        <w:rPr>
          <w:lang w:val="fr-FR"/>
        </w:rPr>
      </w:pPr>
      <w:r w:rsidRPr="00C36854">
        <w:rPr>
          <w:lang w:val="fr-FR"/>
        </w:rPr>
        <w:t>Le Service en Ligne peut ne pas permettre la rétention ou l</w:t>
      </w:r>
      <w:r w:rsidR="00E80132">
        <w:rPr>
          <w:lang w:val="fr-FR"/>
        </w:rPr>
        <w:t>’</w:t>
      </w:r>
      <w:r w:rsidRPr="00C36854">
        <w:rPr>
          <w:lang w:val="fr-FR"/>
        </w:rPr>
        <w:t>extraction de votre logiciel voué à être exécuté au sein du</w:t>
      </w:r>
      <w:r w:rsidR="00AA5236" w:rsidRPr="00C36854">
        <w:rPr>
          <w:lang w:val="fr-FR"/>
        </w:rPr>
        <w:t> </w:t>
      </w:r>
      <w:r w:rsidRPr="00C36854">
        <w:rPr>
          <w:lang w:val="fr-FR"/>
        </w:rPr>
        <w:t>Service</w:t>
      </w:r>
      <w:r w:rsidR="00AA5236" w:rsidRPr="00C36854">
        <w:rPr>
          <w:lang w:val="fr-FR"/>
        </w:rPr>
        <w:t> </w:t>
      </w:r>
      <w:r w:rsidRPr="00C36854">
        <w:rPr>
          <w:lang w:val="fr-FR"/>
        </w:rPr>
        <w:t>en</w:t>
      </w:r>
      <w:r w:rsidR="00AA5236" w:rsidRPr="00C36854">
        <w:rPr>
          <w:lang w:val="fr-FR"/>
        </w:rPr>
        <w:t> </w:t>
      </w:r>
      <w:r w:rsidRPr="00C36854">
        <w:rPr>
          <w:lang w:val="fr-FR"/>
        </w:rPr>
        <w:t>Ligne.</w:t>
      </w:r>
    </w:p>
    <w:p w:rsidR="0082133B" w:rsidRPr="00C36854" w:rsidRDefault="00ED4593">
      <w:pPr>
        <w:pStyle w:val="PURBlueStrong-Indented"/>
        <w:rPr>
          <w:lang w:val="fr-FR"/>
        </w:rPr>
      </w:pPr>
      <w:r w:rsidRPr="00C36854">
        <w:rPr>
          <w:lang w:val="fr-FR"/>
        </w:rPr>
        <w:lastRenderedPageBreak/>
        <w:t>Absence de responsabilité pour la suppression de Données Client ou de Contenu Social</w:t>
      </w:r>
    </w:p>
    <w:p w:rsidR="0082133B" w:rsidRPr="00C36854" w:rsidRDefault="00ED4593">
      <w:pPr>
        <w:pStyle w:val="PURBody-Indented"/>
        <w:rPr>
          <w:lang w:val="fr-FR"/>
        </w:rPr>
      </w:pPr>
      <w:r w:rsidRPr="00C36854">
        <w:rPr>
          <w:lang w:val="fr-FR"/>
        </w:rPr>
        <w:t>Vous convenez que, à l</w:t>
      </w:r>
      <w:r w:rsidR="00E80132">
        <w:rPr>
          <w:lang w:val="fr-FR"/>
        </w:rPr>
        <w:t>’</w:t>
      </w:r>
      <w:r w:rsidRPr="00C36854">
        <w:rPr>
          <w:lang w:val="fr-FR"/>
        </w:rPr>
        <w:t>exception de ce qui est décrit dans les présentes, nous n</w:t>
      </w:r>
      <w:r w:rsidR="00E80132">
        <w:rPr>
          <w:lang w:val="fr-FR"/>
        </w:rPr>
        <w:t>’</w:t>
      </w:r>
      <w:r w:rsidRPr="00C36854">
        <w:rPr>
          <w:lang w:val="fr-FR"/>
        </w:rPr>
        <w:t>avons aucune obligation de continuer à conserver, exporter ou renvoyer vos Données Client ou votre Contenu Social.</w:t>
      </w:r>
      <w:r w:rsidR="00207101" w:rsidRPr="00C36854">
        <w:rPr>
          <w:lang w:val="fr-FR"/>
        </w:rPr>
        <w:t xml:space="preserve"> </w:t>
      </w:r>
      <w:r w:rsidRPr="00C36854">
        <w:rPr>
          <w:lang w:val="fr-FR"/>
        </w:rPr>
        <w:t>Vous reconnaissez que nous ne sommes aucunement responsables de la suppression de vos Données Client ou de votre Contenu Social conformément aux présentes.</w:t>
      </w:r>
    </w:p>
    <w:p w:rsidR="0082133B" w:rsidRPr="00C36854" w:rsidRDefault="00ED4593">
      <w:pPr>
        <w:pStyle w:val="PURHeading2"/>
        <w:rPr>
          <w:lang w:val="fr-FR"/>
        </w:rPr>
      </w:pPr>
      <w:r w:rsidRPr="00C36854">
        <w:rPr>
          <w:lang w:val="fr-FR"/>
        </w:rPr>
        <w:t>Disponibilité du service en ligne</w:t>
      </w:r>
      <w:r>
        <w:fldChar w:fldCharType="begin"/>
      </w:r>
      <w:r w:rsidR="00986DA5" w:rsidRPr="00C36854">
        <w:rPr>
          <w:lang w:val="fr-FR"/>
        </w:rPr>
        <w:instrText>TC "</w:instrText>
      </w:r>
      <w:bookmarkStart w:id="54" w:name="_Toc381802746"/>
      <w:r w:rsidR="00986DA5" w:rsidRPr="00C36854">
        <w:rPr>
          <w:lang w:val="fr-FR"/>
        </w:rPr>
        <w:instrText>Disponibilité du service en ligne</w:instrText>
      </w:r>
      <w:bookmarkEnd w:id="54"/>
      <w:r w:rsidR="00986DA5" w:rsidRPr="00C36854">
        <w:rPr>
          <w:lang w:val="fr-FR"/>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C36854" w:rsidRDefault="00ED4593">
      <w:pPr>
        <w:pStyle w:val="PURBody-Indented"/>
        <w:rPr>
          <w:lang w:val="fr-FR"/>
        </w:rPr>
      </w:pPr>
      <w:r w:rsidRPr="00C36854">
        <w:rPr>
          <w:lang w:val="fr-FR"/>
        </w:rPr>
        <w:t>La disponibilité du Service en Ligne, de certaines de ses fonctionnalités et des versions linguistiques varie en fonction des pays</w:t>
      </w:r>
      <w:r w:rsidR="00CE64BA">
        <w:rPr>
          <w:lang w:val="fr-FR"/>
        </w:rPr>
        <w:t xml:space="preserve"> </w:t>
      </w:r>
      <w:r w:rsidRPr="00C36854">
        <w:rPr>
          <w:lang w:val="fr-FR"/>
        </w:rPr>
        <w:t>Les</w:t>
      </w:r>
      <w:r w:rsidR="00AA5236" w:rsidRPr="00C36854">
        <w:rPr>
          <w:lang w:val="fr-FR"/>
        </w:rPr>
        <w:t> </w:t>
      </w:r>
      <w:r w:rsidRPr="00C36854">
        <w:rPr>
          <w:lang w:val="fr-FR"/>
        </w:rPr>
        <w:t>utilisateurs finaux ne peuvent utiliser le Service en Ligne ou certaines de ses fonctionnalités que s</w:t>
      </w:r>
      <w:r w:rsidR="00E80132">
        <w:rPr>
          <w:lang w:val="fr-FR"/>
        </w:rPr>
        <w:t>’</w:t>
      </w:r>
      <w:r w:rsidRPr="00C36854">
        <w:rPr>
          <w:lang w:val="fr-FR"/>
        </w:rPr>
        <w:t>il est disponible sur</w:t>
      </w:r>
      <w:r w:rsidR="00AA5236" w:rsidRPr="00C36854">
        <w:rPr>
          <w:lang w:val="fr-FR"/>
        </w:rPr>
        <w:t> </w:t>
      </w:r>
      <w:r w:rsidRPr="00C36854">
        <w:rPr>
          <w:lang w:val="fr-FR"/>
        </w:rPr>
        <w:t>le</w:t>
      </w:r>
      <w:r w:rsidR="00AA5236" w:rsidRPr="00C36854">
        <w:rPr>
          <w:lang w:val="fr-FR"/>
        </w:rPr>
        <w:t> </w:t>
      </w:r>
      <w:r w:rsidRPr="00C36854">
        <w:rPr>
          <w:lang w:val="fr-FR"/>
        </w:rPr>
        <w:t>site</w:t>
      </w:r>
      <w:r w:rsidR="00AA5236" w:rsidRPr="00C36854">
        <w:rPr>
          <w:lang w:val="fr-FR"/>
        </w:rPr>
        <w:t> </w:t>
      </w:r>
      <w:r w:rsidRPr="00C36854">
        <w:rPr>
          <w:lang w:val="fr-FR"/>
        </w:rPr>
        <w:t>principal de l</w:t>
      </w:r>
      <w:r w:rsidR="00E80132">
        <w:rPr>
          <w:lang w:val="fr-FR"/>
        </w:rPr>
        <w:t>’</w:t>
      </w:r>
      <w:r w:rsidRPr="00C36854">
        <w:rPr>
          <w:lang w:val="fr-FR"/>
        </w:rPr>
        <w:t>utilisateur final.</w:t>
      </w:r>
      <w:r w:rsidR="00207101" w:rsidRPr="00C36854">
        <w:rPr>
          <w:lang w:val="fr-FR"/>
        </w:rPr>
        <w:t xml:space="preserve"> </w:t>
      </w:r>
      <w:r w:rsidRPr="00C36854">
        <w:rPr>
          <w:lang w:val="fr-FR"/>
        </w:rPr>
        <w:t xml:space="preserve">Vous trouverez des informations sur la disponibilité sur le site </w:t>
      </w:r>
      <w:r w:rsidRPr="00C36854">
        <w:rPr>
          <w:color w:val="00467F"/>
          <w:u w:val="single"/>
          <w:lang w:val="fr-FR"/>
        </w:rPr>
        <w:t>http://www.microsoft.com/online/international-availability.aspx</w:t>
      </w:r>
      <w:r w:rsidRPr="00C36854">
        <w:rPr>
          <w:lang w:val="fr-FR"/>
        </w:rPr>
        <w:t xml:space="preserve"> ou sur un autre site que Microsoft communiquera.</w:t>
      </w:r>
    </w:p>
    <w:p w:rsidR="0082133B" w:rsidRPr="00F45604" w:rsidRDefault="00ED4593">
      <w:pPr>
        <w:pStyle w:val="PURHeading2"/>
        <w:rPr>
          <w:lang w:val="fr-FR"/>
        </w:rPr>
      </w:pPr>
      <w:r w:rsidRPr="00F45604">
        <w:rPr>
          <w:lang w:val="fr-FR"/>
        </w:rPr>
        <w:t>Responsabilité de vos comptes</w:t>
      </w:r>
      <w:r>
        <w:fldChar w:fldCharType="begin"/>
      </w:r>
      <w:r w:rsidR="00986DA5" w:rsidRPr="00F45604">
        <w:rPr>
          <w:lang w:val="fr-FR"/>
        </w:rPr>
        <w:instrText>TC "</w:instrText>
      </w:r>
      <w:bookmarkStart w:id="62" w:name="_Toc381802747"/>
      <w:r w:rsidR="00986DA5" w:rsidRPr="00F45604">
        <w:rPr>
          <w:lang w:val="fr-FR"/>
        </w:rPr>
        <w:instrText>Responsabilité de vos comptes</w:instrText>
      </w:r>
      <w:bookmarkEnd w:id="62"/>
      <w:r w:rsidR="00986DA5" w:rsidRPr="00F45604">
        <w:rPr>
          <w:lang w:val="fr-FR"/>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C36854" w:rsidRDefault="00B5244A" w:rsidP="00B5244A">
      <w:pPr>
        <w:pStyle w:val="PURBody-Indented"/>
        <w:rPr>
          <w:lang w:val="fr-FR"/>
        </w:rPr>
      </w:pPr>
      <w:r w:rsidRPr="00C36854">
        <w:rPr>
          <w:lang w:val="fr-FR"/>
        </w:rPr>
        <w:t>Vous êtes responsable de toute activité liée à vos comptes de Service en Ligne, y compris des agissements commis par des</w:t>
      </w:r>
      <w:r w:rsidR="00913B65" w:rsidRPr="00C36854">
        <w:rPr>
          <w:lang w:val="fr-FR"/>
        </w:rPr>
        <w:t> </w:t>
      </w:r>
      <w:r w:rsidRPr="00C36854">
        <w:rPr>
          <w:lang w:val="fr-FR"/>
        </w:rPr>
        <w:t>utilisateurs et des tiers auxquels vous donnez accès à vos comptes ou comptes associés.</w:t>
      </w:r>
      <w:r w:rsidR="00207101" w:rsidRPr="00C36854">
        <w:rPr>
          <w:lang w:val="fr-FR"/>
        </w:rPr>
        <w:t xml:space="preserve"> </w:t>
      </w:r>
      <w:r w:rsidRPr="00C36854">
        <w:rPr>
          <w:lang w:val="fr-FR"/>
        </w:rPr>
        <w:t>Vous devez nous avertir immédiatement en cas de mauvaise utilisation potentielle de vos comptes ou informations d</w:t>
      </w:r>
      <w:r w:rsidR="00E80132">
        <w:rPr>
          <w:lang w:val="fr-FR"/>
        </w:rPr>
        <w:t>’</w:t>
      </w:r>
      <w:r w:rsidRPr="00C36854">
        <w:rPr>
          <w:lang w:val="fr-FR"/>
        </w:rPr>
        <w:t>identification ou d</w:t>
      </w:r>
      <w:r w:rsidR="00E80132">
        <w:rPr>
          <w:lang w:val="fr-FR"/>
        </w:rPr>
        <w:t>’</w:t>
      </w:r>
      <w:r w:rsidRPr="00C36854">
        <w:rPr>
          <w:lang w:val="fr-FR"/>
        </w:rPr>
        <w:t>incident de sécurité</w:t>
      </w:r>
      <w:r w:rsidR="00913B65" w:rsidRPr="00C36854">
        <w:rPr>
          <w:lang w:val="fr-FR"/>
        </w:rPr>
        <w:t> </w:t>
      </w:r>
      <w:r w:rsidRPr="00C36854">
        <w:rPr>
          <w:lang w:val="fr-FR"/>
        </w:rPr>
        <w:t xml:space="preserve">lié au Service en Ligne. </w:t>
      </w:r>
    </w:p>
    <w:p w:rsidR="0082133B" w:rsidRPr="00C36854" w:rsidRDefault="00ED4593">
      <w:pPr>
        <w:pStyle w:val="PURHeading2"/>
        <w:rPr>
          <w:lang w:val="fr-FR"/>
        </w:rPr>
      </w:pPr>
      <w:r w:rsidRPr="00C36854">
        <w:rPr>
          <w:lang w:val="fr-FR"/>
        </w:rPr>
        <w:t>Utilisation des logiciels avec le service en ligne</w:t>
      </w:r>
      <w:r>
        <w:fldChar w:fldCharType="begin"/>
      </w:r>
      <w:r w:rsidR="00986DA5" w:rsidRPr="00C36854">
        <w:rPr>
          <w:lang w:val="fr-FR"/>
        </w:rPr>
        <w:instrText>TC "</w:instrText>
      </w:r>
      <w:bookmarkStart w:id="70" w:name="_Toc381802748"/>
      <w:r w:rsidR="00986DA5" w:rsidRPr="00C36854">
        <w:rPr>
          <w:lang w:val="fr-FR"/>
        </w:rPr>
        <w:instrText>Utilisation des logiciels avec le service en ligne</w:instrText>
      </w:r>
      <w:bookmarkEnd w:id="70"/>
      <w:r w:rsidR="00986DA5" w:rsidRPr="00C36854">
        <w:rPr>
          <w:lang w:val="fr-FR"/>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C36854" w:rsidRDefault="00ED4593">
      <w:pPr>
        <w:pStyle w:val="PURBody-Indented"/>
        <w:rPr>
          <w:lang w:val="fr-FR"/>
        </w:rPr>
      </w:pPr>
      <w:r w:rsidRPr="00C36854">
        <w:rPr>
          <w:lang w:val="fr-FR"/>
        </w:rPr>
        <w:t>Il se peut que vous ayez besoin d</w:t>
      </w:r>
      <w:r w:rsidR="00E80132">
        <w:rPr>
          <w:lang w:val="fr-FR"/>
        </w:rPr>
        <w:t>’</w:t>
      </w:r>
      <w:r w:rsidRPr="00C36854">
        <w:rPr>
          <w:lang w:val="fr-FR"/>
        </w:rPr>
        <w:t>installer certains logiciels Microsoft pour vous connecter au Service en Ligne et l</w:t>
      </w:r>
      <w:r w:rsidR="00E80132">
        <w:rPr>
          <w:lang w:val="fr-FR"/>
        </w:rPr>
        <w:t>’</w:t>
      </w:r>
      <w:r w:rsidRPr="00C36854">
        <w:rPr>
          <w:lang w:val="fr-FR"/>
        </w:rPr>
        <w:t>utiliser.</w:t>
      </w:r>
      <w:r w:rsidR="00207101" w:rsidRPr="00C36854">
        <w:rPr>
          <w:lang w:val="fr-FR"/>
        </w:rPr>
        <w:t xml:space="preserve"> </w:t>
      </w:r>
      <w:r w:rsidRPr="00C36854">
        <w:rPr>
          <w:lang w:val="fr-FR"/>
        </w:rPr>
        <w:t>Si tel est le cas, les conditions suivantes s</w:t>
      </w:r>
      <w:r w:rsidR="00E80132">
        <w:rPr>
          <w:lang w:val="fr-FR"/>
        </w:rPr>
        <w:t>’</w:t>
      </w:r>
      <w:r w:rsidRPr="00C36854">
        <w:rPr>
          <w:lang w:val="fr-FR"/>
        </w:rPr>
        <w:t>appliquent :</w:t>
      </w:r>
    </w:p>
    <w:p w:rsidR="0082133B" w:rsidRPr="00C36854" w:rsidRDefault="00ED4593">
      <w:pPr>
        <w:pStyle w:val="PURBlueStrong-Indented"/>
        <w:rPr>
          <w:lang w:val="fr-FR"/>
        </w:rPr>
      </w:pPr>
      <w:r w:rsidRPr="00C36854">
        <w:rPr>
          <w:lang w:val="fr-FR"/>
        </w:rPr>
        <w:t>Conditions de licence des logiciels Microsoft</w:t>
      </w:r>
    </w:p>
    <w:p w:rsidR="0082133B" w:rsidRPr="00C36854" w:rsidRDefault="00ED4593">
      <w:pPr>
        <w:pStyle w:val="PURBody-Indented"/>
        <w:rPr>
          <w:spacing w:val="-2"/>
          <w:lang w:val="fr-FR"/>
        </w:rPr>
      </w:pPr>
      <w:r w:rsidRPr="00C36854">
        <w:rPr>
          <w:spacing w:val="-2"/>
          <w:lang w:val="fr-FR"/>
        </w:rPr>
        <w:t>Vous êtes autorisé à installer le logiciel sur vos dispositifs et à l</w:t>
      </w:r>
      <w:r w:rsidR="00E80132">
        <w:rPr>
          <w:spacing w:val="-2"/>
          <w:lang w:val="fr-FR"/>
        </w:rPr>
        <w:t>’</w:t>
      </w:r>
      <w:r w:rsidRPr="00C36854">
        <w:rPr>
          <w:spacing w:val="-2"/>
          <w:lang w:val="fr-FR"/>
        </w:rPr>
        <w:t xml:space="preserve">utiliser uniquement avec le </w:t>
      </w:r>
      <w:r w:rsidRPr="00C36854">
        <w:rPr>
          <w:color w:val="000000" w:themeColor="text1"/>
          <w:spacing w:val="-2"/>
          <w:lang w:val="fr-FR"/>
        </w:rPr>
        <w:t>Service en Ligne.</w:t>
      </w:r>
      <w:r w:rsidR="00207101" w:rsidRPr="00C36854">
        <w:rPr>
          <w:color w:val="000000" w:themeColor="text1"/>
          <w:spacing w:val="-2"/>
          <w:lang w:val="fr-FR"/>
        </w:rPr>
        <w:t xml:space="preserve"> </w:t>
      </w:r>
      <w:r w:rsidRPr="00C36854">
        <w:rPr>
          <w:color w:val="000000" w:themeColor="text1"/>
          <w:spacing w:val="-2"/>
          <w:lang w:val="fr-FR"/>
        </w:rPr>
        <w:t>Dans certains cas, le nombre de copies du logiciel que vous serez autorisé à utiliser ou le nombre de dispositifs sur lesquels vous serez autorisé à utiliser le logiciel sera limité conformément aux conditions spécifiques au Service en Ligne.</w:t>
      </w:r>
      <w:r w:rsidR="00207101" w:rsidRPr="00C36854">
        <w:rPr>
          <w:color w:val="000000" w:themeColor="text1"/>
          <w:spacing w:val="-2"/>
          <w:lang w:val="fr-FR"/>
        </w:rPr>
        <w:t xml:space="preserve"> </w:t>
      </w:r>
      <w:r w:rsidRPr="00C36854">
        <w:rPr>
          <w:color w:val="000000" w:themeColor="text1"/>
          <w:spacing w:val="-2"/>
          <w:lang w:val="fr-FR"/>
        </w:rPr>
        <w:t>Votre droit d</w:t>
      </w:r>
      <w:r w:rsidR="00E80132">
        <w:rPr>
          <w:color w:val="000000" w:themeColor="text1"/>
          <w:spacing w:val="-2"/>
          <w:lang w:val="fr-FR"/>
        </w:rPr>
        <w:t>’</w:t>
      </w:r>
      <w:r w:rsidRPr="00C36854">
        <w:rPr>
          <w:color w:val="000000" w:themeColor="text1"/>
          <w:spacing w:val="-2"/>
          <w:lang w:val="fr-FR"/>
        </w:rPr>
        <w:t xml:space="preserve">utiliser </w:t>
      </w:r>
      <w:r w:rsidRPr="00C36854">
        <w:rPr>
          <w:spacing w:val="-2"/>
          <w:lang w:val="fr-FR"/>
        </w:rPr>
        <w:t xml:space="preserve">le </w:t>
      </w:r>
      <w:r w:rsidRPr="00C36854">
        <w:rPr>
          <w:color w:val="000000" w:themeColor="text1"/>
          <w:spacing w:val="-2"/>
          <w:lang w:val="fr-FR"/>
        </w:rPr>
        <w:t>logiciel commence à l</w:t>
      </w:r>
      <w:r w:rsidR="00E80132">
        <w:rPr>
          <w:color w:val="000000" w:themeColor="text1"/>
          <w:spacing w:val="-2"/>
          <w:lang w:val="fr-FR"/>
        </w:rPr>
        <w:t>’</w:t>
      </w:r>
      <w:r w:rsidRPr="00C36854">
        <w:rPr>
          <w:color w:val="000000" w:themeColor="text1"/>
          <w:spacing w:val="-2"/>
          <w:lang w:val="fr-FR"/>
        </w:rPr>
        <w:t>activation du Service en Ligne et prend fin à la première des dates suivantes : lorsque vos droits d</w:t>
      </w:r>
      <w:r w:rsidR="00E80132">
        <w:rPr>
          <w:color w:val="000000" w:themeColor="text1"/>
          <w:spacing w:val="-2"/>
          <w:lang w:val="fr-FR"/>
        </w:rPr>
        <w:t>’</w:t>
      </w:r>
      <w:r w:rsidRPr="00C36854">
        <w:rPr>
          <w:color w:val="000000" w:themeColor="text1"/>
          <w:spacing w:val="-2"/>
          <w:lang w:val="fr-FR"/>
        </w:rPr>
        <w:t>utilisation du Service en Ligne sont résiliés ou expirent ou l</w:t>
      </w:r>
      <w:r w:rsidRPr="00C36854">
        <w:rPr>
          <w:spacing w:val="-2"/>
          <w:lang w:val="fr-FR"/>
        </w:rPr>
        <w:t>orsque nous mettons à jour le Service en Ligne et qu</w:t>
      </w:r>
      <w:r w:rsidR="00E80132">
        <w:rPr>
          <w:spacing w:val="-2"/>
          <w:lang w:val="fr-FR"/>
        </w:rPr>
        <w:t>’</w:t>
      </w:r>
      <w:r w:rsidRPr="00C36854">
        <w:rPr>
          <w:spacing w:val="-2"/>
          <w:lang w:val="fr-FR"/>
        </w:rPr>
        <w:t>il ne prend plus en charge le logiciel.</w:t>
      </w:r>
      <w:r w:rsidR="00207101" w:rsidRPr="00C36854">
        <w:rPr>
          <w:spacing w:val="-2"/>
          <w:lang w:val="fr-FR"/>
        </w:rPr>
        <w:t xml:space="preserve"> </w:t>
      </w:r>
      <w:r w:rsidRPr="00C36854">
        <w:rPr>
          <w:spacing w:val="-2"/>
          <w:lang w:val="fr-FR"/>
        </w:rPr>
        <w:t>Vous devez désinstaller le logiciel lorsque vos droits d</w:t>
      </w:r>
      <w:r w:rsidR="00E80132">
        <w:rPr>
          <w:spacing w:val="-2"/>
          <w:lang w:val="fr-FR"/>
        </w:rPr>
        <w:t>’</w:t>
      </w:r>
      <w:r w:rsidRPr="00C36854">
        <w:rPr>
          <w:spacing w:val="-2"/>
          <w:lang w:val="fr-FR"/>
        </w:rPr>
        <w:t>utilisation de ce logiciel prennent fin. Microsoft peut également le désactiver à ce moment-là.</w:t>
      </w:r>
    </w:p>
    <w:p w:rsidR="0082133B" w:rsidRPr="00C36854" w:rsidRDefault="00ED4593">
      <w:pPr>
        <w:pStyle w:val="PURBlueStrong-Indented"/>
        <w:rPr>
          <w:lang w:val="fr-FR"/>
        </w:rPr>
      </w:pPr>
      <w:r w:rsidRPr="00C36854">
        <w:rPr>
          <w:lang w:val="fr-FR"/>
        </w:rPr>
        <w:t>Mises à jour automatiques des logiciels Microsoft</w:t>
      </w:r>
    </w:p>
    <w:p w:rsidR="0082133B" w:rsidRPr="00C36854" w:rsidRDefault="00ED4593">
      <w:pPr>
        <w:pStyle w:val="PURBody-Indented"/>
        <w:rPr>
          <w:lang w:val="fr-FR"/>
        </w:rPr>
      </w:pPr>
      <w:r w:rsidRPr="00C36854">
        <w:rPr>
          <w:lang w:val="fr-FR"/>
        </w:rPr>
        <w:t>Nous pouvons occasionnellement vérifier votre version du logiciel et vous recommander, ou télécharger sur vos dispositifs, des mises à jour ou compléments du logiciel concédé sous licence.</w:t>
      </w:r>
      <w:r w:rsidR="00207101" w:rsidRPr="00C36854">
        <w:rPr>
          <w:lang w:val="fr-FR"/>
        </w:rPr>
        <w:t xml:space="preserve"> </w:t>
      </w:r>
      <w:r w:rsidRPr="00C36854">
        <w:rPr>
          <w:lang w:val="fr-FR"/>
        </w:rPr>
        <w:t>L</w:t>
      </w:r>
      <w:r w:rsidR="00E80132">
        <w:rPr>
          <w:lang w:val="fr-FR"/>
        </w:rPr>
        <w:t>’</w:t>
      </w:r>
      <w:r w:rsidRPr="00C36854">
        <w:rPr>
          <w:lang w:val="fr-FR"/>
        </w:rPr>
        <w:t>utilisation des mises à jour ou des compléments peut être soumise à des conditions supplémentaires accompagnant la mise à jour ou le complément.</w:t>
      </w:r>
      <w:r w:rsidR="00207101" w:rsidRPr="00C36854">
        <w:rPr>
          <w:lang w:val="fr-FR"/>
        </w:rPr>
        <w:t xml:space="preserve"> </w:t>
      </w:r>
      <w:r w:rsidRPr="00C36854">
        <w:rPr>
          <w:lang w:val="fr-FR"/>
        </w:rPr>
        <w:t>Il est possible que vous ne receviez aucune notification lors du téléchargement de la mise à jour.</w:t>
      </w:r>
    </w:p>
    <w:p w:rsidR="0082133B" w:rsidRPr="00C36854" w:rsidRDefault="00ED4593">
      <w:pPr>
        <w:pStyle w:val="PURHeading2"/>
        <w:rPr>
          <w:lang w:val="fr-FR"/>
        </w:rPr>
      </w:pPr>
      <w:r w:rsidRPr="00C36854">
        <w:rPr>
          <w:lang w:val="fr-FR"/>
        </w:rPr>
        <w:t>Utilisation d</w:t>
      </w:r>
      <w:r w:rsidR="00E80132">
        <w:rPr>
          <w:lang w:val="fr-FR"/>
        </w:rPr>
        <w:t>’</w:t>
      </w:r>
      <w:r w:rsidRPr="00C36854">
        <w:rPr>
          <w:lang w:val="fr-FR"/>
        </w:rPr>
        <w:t>autres sites, applications et services Web</w:t>
      </w:r>
      <w:r>
        <w:fldChar w:fldCharType="begin"/>
      </w:r>
      <w:r w:rsidR="00986DA5" w:rsidRPr="00C36854">
        <w:rPr>
          <w:lang w:val="fr-FR"/>
        </w:rPr>
        <w:instrText>TC "</w:instrText>
      </w:r>
      <w:bookmarkStart w:id="78" w:name="_Toc381802749"/>
      <w:r w:rsidR="00986DA5" w:rsidRPr="00C36854">
        <w:rPr>
          <w:lang w:val="fr-FR"/>
        </w:rPr>
        <w:instrText>Utilisation d’autres sites, applications et services Web</w:instrText>
      </w:r>
      <w:bookmarkEnd w:id="78"/>
      <w:r w:rsidR="00986DA5" w:rsidRPr="00C36854">
        <w:rPr>
          <w:lang w:val="fr-FR"/>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C36854" w:rsidRDefault="00ED4593">
      <w:pPr>
        <w:pStyle w:val="PURBody-Indented"/>
        <w:rPr>
          <w:lang w:val="fr-FR"/>
        </w:rPr>
      </w:pPr>
      <w:r w:rsidRPr="00C36854">
        <w:rPr>
          <w:lang w:val="fr-FR"/>
        </w:rPr>
        <w:t>Il se peut que vous ayez besoin d</w:t>
      </w:r>
      <w:r w:rsidR="00E80132">
        <w:rPr>
          <w:lang w:val="fr-FR"/>
        </w:rPr>
        <w:t>’</w:t>
      </w:r>
      <w:r w:rsidRPr="00C36854">
        <w:rPr>
          <w:lang w:val="fr-FR"/>
        </w:rPr>
        <w:t>utiliser certains sites Web ou services de Microsoft pour accéder aux Services en Ligne et les utiliser. Vous pouvez également opter pour l</w:t>
      </w:r>
      <w:r w:rsidR="00E80132">
        <w:rPr>
          <w:lang w:val="fr-FR"/>
        </w:rPr>
        <w:t>’</w:t>
      </w:r>
      <w:r w:rsidRPr="00C36854">
        <w:rPr>
          <w:lang w:val="fr-FR"/>
        </w:rPr>
        <w:t>utilisation de certaines applications Microsoft obtenues à partir de Microsoft Office Store ou d</w:t>
      </w:r>
      <w:r w:rsidR="00E80132">
        <w:rPr>
          <w:lang w:val="fr-FR"/>
        </w:rPr>
        <w:t>’</w:t>
      </w:r>
      <w:r w:rsidRPr="00C36854">
        <w:rPr>
          <w:lang w:val="fr-FR"/>
        </w:rPr>
        <w:t>une autre place de marché Microsoft ou de tiers.</w:t>
      </w:r>
      <w:r w:rsidR="00207101" w:rsidRPr="00C36854">
        <w:rPr>
          <w:lang w:val="fr-FR"/>
        </w:rPr>
        <w:t xml:space="preserve"> </w:t>
      </w:r>
      <w:r w:rsidRPr="00C36854">
        <w:rPr>
          <w:lang w:val="fr-FR"/>
        </w:rPr>
        <w:t>Si tel est le cas, les conditions d</w:t>
      </w:r>
      <w:r w:rsidR="00E80132">
        <w:rPr>
          <w:lang w:val="fr-FR"/>
        </w:rPr>
        <w:t>’</w:t>
      </w:r>
      <w:r w:rsidRPr="00C36854">
        <w:rPr>
          <w:lang w:val="fr-FR"/>
        </w:rPr>
        <w:t>utilisation qui régissent ces sites, applications ou services Web, selon le cas, s</w:t>
      </w:r>
      <w:r w:rsidR="00E80132">
        <w:rPr>
          <w:lang w:val="fr-FR"/>
        </w:rPr>
        <w:t>’</w:t>
      </w:r>
      <w:r w:rsidRPr="00C36854">
        <w:rPr>
          <w:lang w:val="fr-FR"/>
        </w:rPr>
        <w:t>appliquent à l</w:t>
      </w:r>
      <w:r w:rsidR="00E80132">
        <w:rPr>
          <w:lang w:val="fr-FR"/>
        </w:rPr>
        <w:t>’</w:t>
      </w:r>
      <w:r w:rsidRPr="00C36854">
        <w:rPr>
          <w:lang w:val="fr-FR"/>
        </w:rPr>
        <w:t>utilisation que vous en faites.</w:t>
      </w:r>
    </w:p>
    <w:p w:rsidR="0082133B" w:rsidRPr="00C36854" w:rsidRDefault="00ED4593">
      <w:pPr>
        <w:pStyle w:val="PURHeading2"/>
        <w:rPr>
          <w:lang w:val="fr-FR"/>
        </w:rPr>
      </w:pPr>
      <w:r w:rsidRPr="00C36854">
        <w:rPr>
          <w:lang w:val="fr-FR"/>
        </w:rPr>
        <w:t>Contenu et services tiers</w:t>
      </w:r>
      <w:r>
        <w:fldChar w:fldCharType="begin"/>
      </w:r>
      <w:r w:rsidR="00986DA5" w:rsidRPr="00C36854">
        <w:rPr>
          <w:lang w:val="fr-FR"/>
        </w:rPr>
        <w:instrText>TC "</w:instrText>
      </w:r>
      <w:bookmarkStart w:id="86" w:name="_Toc381802750"/>
      <w:r w:rsidR="00986DA5" w:rsidRPr="00C36854">
        <w:rPr>
          <w:lang w:val="fr-FR"/>
        </w:rPr>
        <w:instrText>Contenu et services tiers</w:instrText>
      </w:r>
      <w:bookmarkEnd w:id="86"/>
      <w:r w:rsidR="00986DA5" w:rsidRPr="00C36854">
        <w:rPr>
          <w:lang w:val="fr-FR"/>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C36854" w:rsidRDefault="00ED4593">
      <w:pPr>
        <w:pStyle w:val="PURBody-Indented"/>
        <w:rPr>
          <w:lang w:val="fr-FR"/>
        </w:rPr>
      </w:pPr>
      <w:r w:rsidRPr="00C36854">
        <w:rPr>
          <w:lang w:val="fr-FR"/>
        </w:rPr>
        <w:t>Nous ne sommes pas responsables des contenus ou des services de tiers auxquels vous accédez directement ou indirectement via le Service en Ligne.</w:t>
      </w:r>
      <w:r w:rsidR="00207101" w:rsidRPr="00C36854">
        <w:rPr>
          <w:lang w:val="fr-FR"/>
        </w:rPr>
        <w:t xml:space="preserve"> </w:t>
      </w:r>
      <w:r w:rsidRPr="00C36854">
        <w:rPr>
          <w:lang w:val="fr-FR"/>
        </w:rPr>
        <w:t>Vous êtes responsable de toute transaction avec un tiers (y compris les publicitaires) liée au Service en Ligne (notamment la fourniture et le paiement de biens et services).</w:t>
      </w:r>
      <w:r w:rsidR="00207101" w:rsidRPr="00C36854">
        <w:rPr>
          <w:lang w:val="fr-FR"/>
        </w:rPr>
        <w:t xml:space="preserve"> </w:t>
      </w:r>
      <w:r w:rsidRPr="00C36854">
        <w:rPr>
          <w:lang w:val="fr-FR"/>
        </w:rPr>
        <w:t>Lorsque vous transmettez des Données Client pour les utiliser avec un Service en Ligne qui permet la communication ou la collaboration avec des tiers, vous reconnaissez que ces tiers peuvent utiliser, copier, distribuer, afficher, publier et modifier les Données Client.</w:t>
      </w:r>
    </w:p>
    <w:p w:rsidR="00164A5F" w:rsidRPr="00C36854" w:rsidRDefault="00164A5F" w:rsidP="00164A5F">
      <w:pPr>
        <w:pStyle w:val="PURHeading2"/>
        <w:rPr>
          <w:lang w:val="fr-FR"/>
        </w:rPr>
      </w:pPr>
      <w:r w:rsidRPr="00C36854">
        <w:rPr>
          <w:lang w:val="fr-FR"/>
        </w:rPr>
        <w:t>Scripts et codes tiers</w:t>
      </w:r>
      <w:r>
        <w:fldChar w:fldCharType="begin"/>
      </w:r>
      <w:r w:rsidR="00FD2C8D" w:rsidRPr="00C36854">
        <w:rPr>
          <w:lang w:val="fr-FR"/>
        </w:rPr>
        <w:instrText>TC "</w:instrText>
      </w:r>
      <w:bookmarkStart w:id="94" w:name="_Toc381802751"/>
      <w:r w:rsidR="00FD2C8D" w:rsidRPr="00C36854">
        <w:rPr>
          <w:lang w:val="fr-FR"/>
        </w:rPr>
        <w:instrText>Scripts et codes tiers</w:instrText>
      </w:r>
      <w:bookmarkEnd w:id="94"/>
      <w:r w:rsidR="00FD2C8D" w:rsidRPr="00C36854">
        <w:rPr>
          <w:lang w:val="fr-FR"/>
        </w:rPr>
        <w:instrText xml:space="preserve">" \l 2 </w:instrText>
      </w:r>
      <w:r>
        <w:fldChar w:fldCharType="end"/>
      </w:r>
    </w:p>
    <w:p w:rsidR="00164A5F" w:rsidRPr="00C36854" w:rsidRDefault="00164A5F" w:rsidP="00164A5F">
      <w:pPr>
        <w:pStyle w:val="PURBody-Indented"/>
        <w:rPr>
          <w:lang w:val="fr-FR"/>
        </w:rPr>
      </w:pPr>
      <w:r w:rsidRPr="00C36854">
        <w:rPr>
          <w:lang w:val="fr-FR"/>
        </w:rPr>
        <w:t>Un Service en Ligne peut faire référence à des scripts ou codes tiers.</w:t>
      </w:r>
      <w:r w:rsidR="00207101" w:rsidRPr="00C36854">
        <w:rPr>
          <w:lang w:val="fr-FR"/>
        </w:rPr>
        <w:t xml:space="preserve"> </w:t>
      </w:r>
      <w:r w:rsidRPr="00C36854">
        <w:rPr>
          <w:lang w:val="fr-FR"/>
        </w:rPr>
        <w:t>Lesdits scripts et codes tiers vous sont concédés sous licence par les tiers propriétaires et non par Microsoft.</w:t>
      </w:r>
    </w:p>
    <w:p w:rsidR="00AC00E9" w:rsidRPr="00F45604" w:rsidRDefault="00953ADD" w:rsidP="00AC00E9">
      <w:pPr>
        <w:pStyle w:val="PURHeading2"/>
        <w:rPr>
          <w:lang w:val="fr-FR"/>
        </w:rPr>
      </w:pPr>
      <w:r w:rsidRPr="00F45604">
        <w:rPr>
          <w:lang w:val="fr-FR"/>
        </w:rPr>
        <w:t>Logiciel tiers référencé</w:t>
      </w:r>
      <w:r>
        <w:fldChar w:fldCharType="begin"/>
      </w:r>
      <w:r w:rsidR="00AC00E9" w:rsidRPr="00F45604">
        <w:rPr>
          <w:lang w:val="fr-FR"/>
        </w:rPr>
        <w:instrText>TC "</w:instrText>
      </w:r>
      <w:bookmarkStart w:id="95" w:name="_Toc381802752"/>
      <w:r w:rsidR="00AC00E9" w:rsidRPr="00F45604">
        <w:rPr>
          <w:lang w:val="fr-FR"/>
        </w:rPr>
        <w:instrText>Logiciel tiers référencé</w:instrText>
      </w:r>
      <w:bookmarkEnd w:id="95"/>
      <w:r w:rsidR="00AC00E9" w:rsidRPr="00F45604">
        <w:rPr>
          <w:lang w:val="fr-FR"/>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C36854" w:rsidRDefault="00B5244A" w:rsidP="00CB7FAF">
      <w:pPr>
        <w:pStyle w:val="PURHeading2"/>
        <w:ind w:left="270"/>
        <w:rPr>
          <w:lang w:val="fr-FR"/>
        </w:rPr>
      </w:pPr>
      <w:r w:rsidRPr="00C36854">
        <w:rPr>
          <w:rFonts w:ascii="Arial" w:hAnsi="Arial"/>
          <w:color w:val="auto"/>
          <w:sz w:val="18"/>
          <w:lang w:val="fr-FR"/>
        </w:rPr>
        <w:t>Le logiciel peut contenir des programmes de tiers protégés, concédés sous licence selon des conditions distinctes qui vous sont</w:t>
      </w:r>
      <w:r w:rsidR="00B65992" w:rsidRPr="00C36854">
        <w:rPr>
          <w:rFonts w:ascii="Arial" w:hAnsi="Arial"/>
          <w:color w:val="auto"/>
          <w:sz w:val="18"/>
          <w:lang w:val="fr-FR"/>
        </w:rPr>
        <w:t> </w:t>
      </w:r>
      <w:r w:rsidRPr="00C36854">
        <w:rPr>
          <w:rFonts w:ascii="Arial" w:hAnsi="Arial"/>
          <w:color w:val="auto"/>
          <w:sz w:val="18"/>
          <w:lang w:val="fr-FR"/>
        </w:rPr>
        <w:t>exposées. Le logiciel peut également contenir des programmes open source tiers qui vous sont concédés sous licence par</w:t>
      </w:r>
      <w:r w:rsidR="00B65992" w:rsidRPr="00C36854">
        <w:rPr>
          <w:rFonts w:ascii="Arial" w:hAnsi="Arial"/>
          <w:color w:val="auto"/>
          <w:sz w:val="18"/>
          <w:lang w:val="fr-FR"/>
        </w:rPr>
        <w:t> </w:t>
      </w:r>
      <w:r w:rsidRPr="00C36854">
        <w:rPr>
          <w:rFonts w:ascii="Arial" w:hAnsi="Arial"/>
          <w:color w:val="auto"/>
          <w:sz w:val="18"/>
          <w:lang w:val="fr-FR"/>
        </w:rPr>
        <w:t>Microsoft, et non par le tiers, en vertu des conditions de licence Microsoft. Les mentions éventuelles pour les programmes open</w:t>
      </w:r>
      <w:r w:rsidR="00B65992" w:rsidRPr="00C36854">
        <w:rPr>
          <w:rFonts w:ascii="Arial" w:hAnsi="Arial"/>
          <w:color w:val="auto"/>
          <w:sz w:val="18"/>
          <w:lang w:val="fr-FR"/>
        </w:rPr>
        <w:t> </w:t>
      </w:r>
      <w:r w:rsidRPr="00C36854">
        <w:rPr>
          <w:rFonts w:ascii="Arial" w:hAnsi="Arial"/>
          <w:color w:val="auto"/>
          <w:sz w:val="18"/>
          <w:lang w:val="fr-FR"/>
        </w:rPr>
        <w:t>source tiers figurent uniquement à titre d</w:t>
      </w:r>
      <w:r w:rsidR="00E80132">
        <w:rPr>
          <w:rFonts w:ascii="Arial" w:hAnsi="Arial"/>
          <w:color w:val="auto"/>
          <w:sz w:val="18"/>
          <w:lang w:val="fr-FR"/>
        </w:rPr>
        <w:t>’</w:t>
      </w:r>
      <w:r w:rsidRPr="00C36854">
        <w:rPr>
          <w:rFonts w:ascii="Arial" w:hAnsi="Arial"/>
          <w:color w:val="auto"/>
          <w:sz w:val="18"/>
          <w:lang w:val="fr-FR"/>
        </w:rPr>
        <w:t>information.</w:t>
      </w:r>
    </w:p>
    <w:p w:rsidR="007D7C96" w:rsidRPr="00C36854" w:rsidRDefault="007D7C96">
      <w:pPr>
        <w:pStyle w:val="PURHeading2"/>
        <w:rPr>
          <w:lang w:val="fr-FR"/>
        </w:rPr>
      </w:pPr>
      <w:r w:rsidRPr="00C36854">
        <w:rPr>
          <w:lang w:val="fr-FR"/>
        </w:rPr>
        <w:t>Absence d</w:t>
      </w:r>
      <w:r w:rsidR="00E80132">
        <w:rPr>
          <w:lang w:val="fr-FR"/>
        </w:rPr>
        <w:t>’</w:t>
      </w:r>
      <w:r w:rsidRPr="00C36854">
        <w:rPr>
          <w:lang w:val="fr-FR"/>
        </w:rPr>
        <w:t xml:space="preserve">utilisation à haut risque </w:t>
      </w:r>
      <w:r>
        <w:fldChar w:fldCharType="begin"/>
      </w:r>
      <w:r w:rsidR="00FD2C8D" w:rsidRPr="00C36854">
        <w:rPr>
          <w:lang w:val="fr-FR"/>
        </w:rPr>
        <w:instrText>TC "</w:instrText>
      </w:r>
      <w:bookmarkStart w:id="103" w:name="_Toc381802753"/>
      <w:r w:rsidR="00FD2C8D" w:rsidRPr="00C36854">
        <w:rPr>
          <w:lang w:val="fr-FR"/>
        </w:rPr>
        <w:instrText>Absence d’Utilisation à Haut Risque</w:instrText>
      </w:r>
      <w:bookmarkEnd w:id="103"/>
      <w:r w:rsidR="00FD2C8D" w:rsidRPr="00C36854">
        <w:rPr>
          <w:lang w:val="fr-FR"/>
        </w:rPr>
        <w:instrText xml:space="preserve">" \l 2 </w:instrText>
      </w:r>
      <w:r>
        <w:fldChar w:fldCharType="end"/>
      </w:r>
    </w:p>
    <w:p w:rsidR="007D7C96" w:rsidRPr="00C36854" w:rsidRDefault="007D7C96" w:rsidP="007D7C96">
      <w:pPr>
        <w:pStyle w:val="PURBody-Indented"/>
        <w:rPr>
          <w:lang w:val="fr-FR"/>
        </w:rPr>
      </w:pPr>
      <w:r w:rsidRPr="00C36854">
        <w:rPr>
          <w:lang w:val="fr-FR"/>
        </w:rPr>
        <w:t>Le Service en Ligne n</w:t>
      </w:r>
      <w:r w:rsidR="00E80132">
        <w:rPr>
          <w:lang w:val="fr-FR"/>
        </w:rPr>
        <w:t>’</w:t>
      </w:r>
      <w:r w:rsidRPr="00C36854">
        <w:rPr>
          <w:lang w:val="fr-FR"/>
        </w:rPr>
        <w:t>est pas tolérant aux pannes et n</w:t>
      </w:r>
      <w:r w:rsidR="00E80132">
        <w:rPr>
          <w:lang w:val="fr-FR"/>
        </w:rPr>
        <w:t>’</w:t>
      </w:r>
      <w:r w:rsidRPr="00C36854">
        <w:rPr>
          <w:lang w:val="fr-FR"/>
        </w:rPr>
        <w:t>est pas garanti d</w:t>
      </w:r>
      <w:r w:rsidR="00E80132">
        <w:rPr>
          <w:lang w:val="fr-FR"/>
        </w:rPr>
        <w:t>’</w:t>
      </w:r>
      <w:r w:rsidRPr="00C36854">
        <w:rPr>
          <w:lang w:val="fr-FR"/>
        </w:rPr>
        <w:t>être exempt d</w:t>
      </w:r>
      <w:r w:rsidR="00E80132">
        <w:rPr>
          <w:lang w:val="fr-FR"/>
        </w:rPr>
        <w:t>’</w:t>
      </w:r>
      <w:r w:rsidRPr="00C36854">
        <w:rPr>
          <w:lang w:val="fr-FR"/>
        </w:rPr>
        <w:t>erreurs ni d</w:t>
      </w:r>
      <w:r w:rsidR="00E80132">
        <w:rPr>
          <w:lang w:val="fr-FR"/>
        </w:rPr>
        <w:t>’</w:t>
      </w:r>
      <w:r w:rsidRPr="00C36854">
        <w:rPr>
          <w:lang w:val="fr-FR"/>
        </w:rPr>
        <w:t>opérer sans interruption.</w:t>
      </w:r>
      <w:r w:rsidR="00207101" w:rsidRPr="00C36854">
        <w:rPr>
          <w:lang w:val="fr-FR"/>
        </w:rPr>
        <w:t xml:space="preserve"> </w:t>
      </w:r>
      <w:r w:rsidRPr="00C36854">
        <w:rPr>
          <w:lang w:val="fr-FR"/>
        </w:rPr>
        <w:t>Ni vous ni vos utilisateurs finaux n</w:t>
      </w:r>
      <w:r w:rsidR="00E80132">
        <w:rPr>
          <w:lang w:val="fr-FR"/>
        </w:rPr>
        <w:t>’</w:t>
      </w:r>
      <w:r w:rsidRPr="00C36854">
        <w:rPr>
          <w:lang w:val="fr-FR"/>
        </w:rPr>
        <w:t>avez le droit d</w:t>
      </w:r>
      <w:r w:rsidR="00E80132">
        <w:rPr>
          <w:lang w:val="fr-FR"/>
        </w:rPr>
        <w:t>’</w:t>
      </w:r>
      <w:r w:rsidRPr="00C36854">
        <w:rPr>
          <w:lang w:val="fr-FR"/>
        </w:rPr>
        <w:t>utiliser le Service en Ligne dans une quelconque application ou situation dans laquelle un</w:t>
      </w:r>
      <w:r w:rsidR="00B65992" w:rsidRPr="00C36854">
        <w:rPr>
          <w:lang w:val="fr-FR"/>
        </w:rPr>
        <w:t> </w:t>
      </w:r>
      <w:r w:rsidRPr="00C36854">
        <w:rPr>
          <w:lang w:val="fr-FR"/>
        </w:rPr>
        <w:t xml:space="preserve">dysfonctionnement du Service en Ligne pourrait conduire à la mort ou à des blessures graves de toute personne ou à de </w:t>
      </w:r>
      <w:r w:rsidRPr="00C36854">
        <w:rPr>
          <w:lang w:val="fr-FR"/>
        </w:rPr>
        <w:lastRenderedPageBreak/>
        <w:t>graves</w:t>
      </w:r>
      <w:r w:rsidR="00B65992" w:rsidRPr="00C36854">
        <w:rPr>
          <w:lang w:val="fr-FR"/>
        </w:rPr>
        <w:t> </w:t>
      </w:r>
      <w:r w:rsidRPr="00C36854">
        <w:rPr>
          <w:lang w:val="fr-FR"/>
        </w:rPr>
        <w:t>dommages physiques ou environnementaux (l</w:t>
      </w:r>
      <w:r w:rsidR="00E80132">
        <w:rPr>
          <w:lang w:val="fr-FR"/>
        </w:rPr>
        <w:t>’</w:t>
      </w:r>
      <w:r w:rsidRPr="00C36854">
        <w:rPr>
          <w:lang w:val="fr-FR"/>
        </w:rPr>
        <w:t>« Utilisation à Haut Risque »).</w:t>
      </w:r>
      <w:r w:rsidR="00207101" w:rsidRPr="00C36854">
        <w:rPr>
          <w:lang w:val="fr-FR"/>
        </w:rPr>
        <w:t xml:space="preserve"> </w:t>
      </w:r>
      <w:r w:rsidRPr="00C36854">
        <w:rPr>
          <w:lang w:val="fr-FR"/>
        </w:rPr>
        <w:t>Les Utilisations à Haut Risque ne comprennent pas les utilisations du Service en Ligne à des fins administratives, de stockage de données de configuration, d</w:t>
      </w:r>
      <w:r w:rsidR="00E80132">
        <w:rPr>
          <w:lang w:val="fr-FR"/>
        </w:rPr>
        <w:t>’</w:t>
      </w:r>
      <w:r w:rsidRPr="00C36854">
        <w:rPr>
          <w:lang w:val="fr-FR"/>
        </w:rPr>
        <w:t>outils d</w:t>
      </w:r>
      <w:r w:rsidR="00E80132">
        <w:rPr>
          <w:lang w:val="fr-FR"/>
        </w:rPr>
        <w:t>’</w:t>
      </w:r>
      <w:r w:rsidRPr="00C36854">
        <w:rPr>
          <w:lang w:val="fr-FR"/>
        </w:rPr>
        <w:t>ingénierie et/ou de configuration ou d</w:t>
      </w:r>
      <w:r w:rsidR="00E80132">
        <w:rPr>
          <w:lang w:val="fr-FR"/>
        </w:rPr>
        <w:t>’</w:t>
      </w:r>
      <w:r w:rsidRPr="00C36854">
        <w:rPr>
          <w:lang w:val="fr-FR"/>
        </w:rPr>
        <w:t>autres applications n</w:t>
      </w:r>
      <w:r w:rsidR="00E80132">
        <w:rPr>
          <w:lang w:val="fr-FR"/>
        </w:rPr>
        <w:t>’</w:t>
      </w:r>
      <w:r w:rsidRPr="00C36854">
        <w:rPr>
          <w:lang w:val="fr-FR"/>
        </w:rPr>
        <w:t>exerçant pas de contrôle, dont le dysfonctionnement n</w:t>
      </w:r>
      <w:r w:rsidR="00E80132">
        <w:rPr>
          <w:lang w:val="fr-FR"/>
        </w:rPr>
        <w:t>’</w:t>
      </w:r>
      <w:r w:rsidRPr="00C36854">
        <w:rPr>
          <w:lang w:val="fr-FR"/>
        </w:rPr>
        <w:t>entraînerait pas la mort, des</w:t>
      </w:r>
      <w:r w:rsidR="00B65992" w:rsidRPr="00C36854">
        <w:rPr>
          <w:lang w:val="fr-FR"/>
        </w:rPr>
        <w:t> </w:t>
      </w:r>
      <w:r w:rsidRPr="00C36854">
        <w:rPr>
          <w:lang w:val="fr-FR"/>
        </w:rPr>
        <w:t>préjudices corporels ou des dommages physiques ou à l</w:t>
      </w:r>
      <w:r w:rsidR="00E80132">
        <w:rPr>
          <w:lang w:val="fr-FR"/>
        </w:rPr>
        <w:t>’</w:t>
      </w:r>
      <w:r w:rsidRPr="00C36854">
        <w:rPr>
          <w:lang w:val="fr-FR"/>
        </w:rPr>
        <w:t>environnement graves.</w:t>
      </w:r>
      <w:r w:rsidR="00207101" w:rsidRPr="00C36854">
        <w:rPr>
          <w:lang w:val="fr-FR"/>
        </w:rPr>
        <w:t xml:space="preserve"> </w:t>
      </w:r>
      <w:r w:rsidRPr="00C36854">
        <w:rPr>
          <w:lang w:val="fr-FR"/>
        </w:rPr>
        <w:t>Ces applications non contrôlantes peuvent communiquer avec les applications en charge d</w:t>
      </w:r>
      <w:r w:rsidR="00E80132">
        <w:rPr>
          <w:lang w:val="fr-FR"/>
        </w:rPr>
        <w:t>’</w:t>
      </w:r>
      <w:r w:rsidRPr="00C36854">
        <w:rPr>
          <w:lang w:val="fr-FR"/>
        </w:rPr>
        <w:t>effectuer le contrôle, mais ne doivent pas être directement ou indirectement responsables de la fonction de contrôle.</w:t>
      </w:r>
      <w:r w:rsidR="00207101" w:rsidRPr="00C36854">
        <w:rPr>
          <w:lang w:val="fr-FR"/>
        </w:rPr>
        <w:t xml:space="preserve"> </w:t>
      </w:r>
      <w:r w:rsidRPr="00C36854">
        <w:rPr>
          <w:lang w:val="fr-FR"/>
        </w:rPr>
        <w:t>Vous acceptez d</w:t>
      </w:r>
      <w:r w:rsidR="00E80132">
        <w:rPr>
          <w:lang w:val="fr-FR"/>
        </w:rPr>
        <w:t>’</w:t>
      </w:r>
      <w:r w:rsidRPr="00C36854">
        <w:rPr>
          <w:lang w:val="fr-FR"/>
        </w:rPr>
        <w:t>indemniser et d</w:t>
      </w:r>
      <w:r w:rsidR="00E80132">
        <w:rPr>
          <w:lang w:val="fr-FR"/>
        </w:rPr>
        <w:t>’</w:t>
      </w:r>
      <w:r w:rsidRPr="00C36854">
        <w:rPr>
          <w:lang w:val="fr-FR"/>
        </w:rPr>
        <w:t>exonérer Microsoft de toute réclamation de tiers découlant</w:t>
      </w:r>
      <w:r w:rsidR="00B65992" w:rsidRPr="00C36854">
        <w:rPr>
          <w:lang w:val="fr-FR"/>
        </w:rPr>
        <w:t> </w:t>
      </w:r>
      <w:r w:rsidRPr="00C36854">
        <w:rPr>
          <w:lang w:val="fr-FR"/>
        </w:rPr>
        <w:t>de l</w:t>
      </w:r>
      <w:r w:rsidR="00E80132">
        <w:rPr>
          <w:lang w:val="fr-FR"/>
        </w:rPr>
        <w:t>’</w:t>
      </w:r>
      <w:r w:rsidRPr="00C36854">
        <w:rPr>
          <w:lang w:val="fr-FR"/>
        </w:rPr>
        <w:t>utilisation du Service en Ligne en rapport avec toute Utilisation à Haut Risque.</w:t>
      </w:r>
    </w:p>
    <w:p w:rsidR="0082133B" w:rsidRPr="00C36854" w:rsidRDefault="00ED4593">
      <w:pPr>
        <w:pStyle w:val="PURHeading2"/>
        <w:rPr>
          <w:lang w:val="fr-FR"/>
        </w:rPr>
      </w:pPr>
      <w:r w:rsidRPr="00C36854">
        <w:rPr>
          <w:lang w:val="fr-FR"/>
        </w:rPr>
        <w:t>Maintien des droits acquis</w:t>
      </w:r>
      <w:r>
        <w:fldChar w:fldCharType="begin"/>
      </w:r>
      <w:r w:rsidR="00986DA5" w:rsidRPr="00C36854">
        <w:rPr>
          <w:lang w:val="fr-FR"/>
        </w:rPr>
        <w:instrText>TC "</w:instrText>
      </w:r>
      <w:bookmarkStart w:id="104" w:name="_Toc381802754"/>
      <w:r w:rsidR="00986DA5" w:rsidRPr="00C36854">
        <w:rPr>
          <w:lang w:val="fr-FR"/>
        </w:rPr>
        <w:instrText>Maintien des droits acquis</w:instrText>
      </w:r>
      <w:bookmarkEnd w:id="104"/>
      <w:r w:rsidR="00986DA5" w:rsidRPr="00C36854">
        <w:rPr>
          <w:lang w:val="fr-FR"/>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C36854" w:rsidRDefault="00ED4593">
      <w:pPr>
        <w:pStyle w:val="PURBody-Indented"/>
        <w:rPr>
          <w:lang w:val="fr-FR"/>
        </w:rPr>
      </w:pPr>
      <w:r w:rsidRPr="00C36854">
        <w:rPr>
          <w:lang w:val="fr-FR"/>
        </w:rPr>
        <w:t>Vous nous défendrez contre toute réclamation qui résulterait (1) d</w:t>
      </w:r>
      <w:r w:rsidR="00E80132">
        <w:rPr>
          <w:lang w:val="fr-FR"/>
        </w:rPr>
        <w:t>’</w:t>
      </w:r>
      <w:r w:rsidRPr="00C36854">
        <w:rPr>
          <w:lang w:val="fr-FR"/>
        </w:rPr>
        <w:t>un aspect de la relation de travail actuelle ou antérieure existante entre vous et l</w:t>
      </w:r>
      <w:r w:rsidR="00E80132">
        <w:rPr>
          <w:lang w:val="fr-FR"/>
        </w:rPr>
        <w:t>’</w:t>
      </w:r>
      <w:r w:rsidRPr="00C36854">
        <w:rPr>
          <w:lang w:val="fr-FR"/>
        </w:rPr>
        <w:t>un de vos prestataires ou employés actuels ou antérieurs ou dans le cadre de contrats collectifs, notamment, les réclamations pour résiliation injustifiée, violation de contrats de travail express ou implicite ou paiement de bénéfices ou salaires, frais de renvoi injustifié ou frais de licenciement, ou (2) des obligations ou responsabilités découlant de la Directive relative au maintien des Droits Acquis (Directive du Conseil 2001/23/CE, anciennement Directive du Conseil 77/187/CE telle que modifiée par la Directive du Conseil 98/50/CE) ou de toute loi ou réglementation nationale mettant en œuvre lesdites dispositions, ou encore de toute loi ou réglementation similaire, (notamment les réglementations TUPE (Transfert des Entreprises (Protection de l</w:t>
      </w:r>
      <w:r w:rsidR="00E80132">
        <w:rPr>
          <w:lang w:val="fr-FR"/>
        </w:rPr>
        <w:t>’</w:t>
      </w:r>
      <w:r w:rsidRPr="00C36854">
        <w:rPr>
          <w:lang w:val="fr-FR"/>
        </w:rPr>
        <w:t>Emploi) de 2006 au Royaume-Uni), y compris une réclamation de vos prestataires ou employés actuels ou antérieurs (notamment en rapport avec la résiliation de leur contrat de travail de notre part suite à tout transfert de leur emploi à nous-mêmes conformément auxdites lois et réglementations).</w:t>
      </w:r>
    </w:p>
    <w:p w:rsidR="0082133B" w:rsidRPr="00C36854" w:rsidRDefault="00ED4593">
      <w:pPr>
        <w:pStyle w:val="PURBody-Indented"/>
        <w:rPr>
          <w:lang w:val="fr-FR"/>
        </w:rPr>
      </w:pPr>
      <w:r w:rsidRPr="00C36854">
        <w:rPr>
          <w:lang w:val="fr-FR"/>
        </w:rPr>
        <w:t>Vous devrez également régler le montant résultant d</w:t>
      </w:r>
      <w:r w:rsidR="00E80132">
        <w:rPr>
          <w:lang w:val="fr-FR"/>
        </w:rPr>
        <w:t>’</w:t>
      </w:r>
      <w:r w:rsidRPr="00C36854">
        <w:rPr>
          <w:lang w:val="fr-FR"/>
        </w:rPr>
        <w:t>un jugement définitif défavorable (ou d</w:t>
      </w:r>
      <w:r w:rsidR="00E80132">
        <w:rPr>
          <w:lang w:val="fr-FR"/>
        </w:rPr>
        <w:t>’</w:t>
      </w:r>
      <w:r w:rsidRPr="00C36854">
        <w:rPr>
          <w:lang w:val="fr-FR"/>
        </w:rPr>
        <w:t>une décision à laquelle vous consentez).</w:t>
      </w:r>
      <w:r w:rsidR="00207101" w:rsidRPr="00C36854">
        <w:rPr>
          <w:lang w:val="fr-FR"/>
        </w:rPr>
        <w:t xml:space="preserve"> </w:t>
      </w:r>
      <w:r w:rsidRPr="00C36854">
        <w:rPr>
          <w:lang w:val="fr-FR"/>
        </w:rPr>
        <w:t>La présente section constitue notre seul recours en la matière.</w:t>
      </w:r>
      <w:r w:rsidR="00207101" w:rsidRPr="00C36854">
        <w:rPr>
          <w:lang w:val="fr-FR"/>
        </w:rPr>
        <w:t xml:space="preserve"> </w:t>
      </w:r>
      <w:r w:rsidRPr="00C36854">
        <w:rPr>
          <w:lang w:val="fr-FR"/>
        </w:rPr>
        <w:t>Nous vous avertirons rapidement par écrit de l</w:t>
      </w:r>
      <w:r w:rsidR="00E80132">
        <w:rPr>
          <w:lang w:val="fr-FR"/>
        </w:rPr>
        <w:t>’</w:t>
      </w:r>
      <w:r w:rsidRPr="00C36854">
        <w:rPr>
          <w:lang w:val="fr-FR"/>
        </w:rPr>
        <w:t>action en justice conformément à cette section.</w:t>
      </w:r>
      <w:r w:rsidR="00207101" w:rsidRPr="00C36854">
        <w:rPr>
          <w:lang w:val="fr-FR"/>
        </w:rPr>
        <w:t xml:space="preserve"> </w:t>
      </w:r>
      <w:r w:rsidRPr="00C36854">
        <w:rPr>
          <w:lang w:val="fr-FR"/>
        </w:rPr>
        <w:t>Nous (1) vous donnerons le plein contrôle sur la défense et la décision et (2) nous vous fournirons une assistance raisonnable pour la défense de cette action.</w:t>
      </w:r>
      <w:r w:rsidR="00207101" w:rsidRPr="00C36854">
        <w:rPr>
          <w:lang w:val="fr-FR"/>
        </w:rPr>
        <w:t xml:space="preserve"> </w:t>
      </w:r>
      <w:r w:rsidRPr="00C36854">
        <w:rPr>
          <w:lang w:val="fr-FR"/>
        </w:rPr>
        <w:t>Vous nous rembourserez les débours raisonnables encourus pour la fourniture de cette assistance.</w:t>
      </w:r>
    </w:p>
    <w:p w:rsidR="0079514B" w:rsidRPr="00F45604" w:rsidRDefault="0079514B" w:rsidP="0079514B">
      <w:pPr>
        <w:pStyle w:val="PURHeading2"/>
        <w:rPr>
          <w:lang w:val="fr-FR"/>
        </w:rPr>
      </w:pPr>
      <w:r w:rsidRPr="00F45604">
        <w:rPr>
          <w:lang w:val="fr-FR"/>
        </w:rPr>
        <w:t>Produits Tiers</w:t>
      </w:r>
      <w:r>
        <w:fldChar w:fldCharType="begin"/>
      </w:r>
      <w:r w:rsidR="00986DA5" w:rsidRPr="00F45604">
        <w:rPr>
          <w:lang w:val="fr-FR"/>
        </w:rPr>
        <w:instrText>TC "</w:instrText>
      </w:r>
      <w:bookmarkStart w:id="112" w:name="_Toc381802755"/>
      <w:r w:rsidR="00986DA5" w:rsidRPr="00F45604">
        <w:rPr>
          <w:lang w:val="fr-FR"/>
        </w:rPr>
        <w:instrText>Produits Tiers</w:instrText>
      </w:r>
      <w:bookmarkEnd w:id="112"/>
      <w:r w:rsidR="00986DA5" w:rsidRPr="00F45604">
        <w:rPr>
          <w:lang w:val="fr-FR"/>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C36854" w:rsidRDefault="0079514B" w:rsidP="0079514B">
      <w:pPr>
        <w:pStyle w:val="PURBody-Indented"/>
        <w:rPr>
          <w:lang w:val="fr-FR"/>
        </w:rPr>
      </w:pPr>
      <w:r w:rsidRPr="00C36854">
        <w:rPr>
          <w:lang w:val="fr-FR"/>
        </w:rPr>
        <w:t>Microsoft peut mettre à votre disposition des Produits Tiers lorsque vous utilisez des Services en Ligne Microsoft ou par d</w:t>
      </w:r>
      <w:r w:rsidR="00E80132">
        <w:rPr>
          <w:lang w:val="fr-FR"/>
        </w:rPr>
        <w:t>’</w:t>
      </w:r>
      <w:r w:rsidRPr="00C36854">
        <w:rPr>
          <w:lang w:val="fr-FR"/>
        </w:rPr>
        <w:t>autres moyens. Leur utilisation est régie par des conditions distinctes conclues entre vous et le tiers fournissant lesdits Produits Tiers.</w:t>
      </w:r>
      <w:r w:rsidR="00207101" w:rsidRPr="00C36854">
        <w:rPr>
          <w:lang w:val="fr-FR"/>
        </w:rPr>
        <w:t xml:space="preserve"> </w:t>
      </w:r>
      <w:r w:rsidRPr="00C36854">
        <w:rPr>
          <w:lang w:val="fr-FR"/>
        </w:rPr>
        <w:t>À</w:t>
      </w:r>
      <w:r w:rsidR="00CC0314" w:rsidRPr="00C36854">
        <w:rPr>
          <w:lang w:val="fr-FR"/>
        </w:rPr>
        <w:t> </w:t>
      </w:r>
      <w:r w:rsidRPr="00C36854">
        <w:rPr>
          <w:lang w:val="fr-FR"/>
        </w:rPr>
        <w:t>toutes fins utiles, Microsoft peut mentionner les frais facturés pour lesdits Produits Tiers sur votre facture de services en ligne</w:t>
      </w:r>
      <w:r w:rsidR="00CC0314" w:rsidRPr="00C36854">
        <w:rPr>
          <w:lang w:val="fr-FR"/>
        </w:rPr>
        <w:t> </w:t>
      </w:r>
      <w:r w:rsidRPr="00C36854">
        <w:rPr>
          <w:lang w:val="fr-FR"/>
        </w:rPr>
        <w:t>Microsoft.</w:t>
      </w:r>
      <w:r w:rsidR="00207101" w:rsidRPr="00C36854">
        <w:rPr>
          <w:lang w:val="fr-FR"/>
        </w:rPr>
        <w:t xml:space="preserve"> </w:t>
      </w:r>
      <w:r w:rsidRPr="00C36854">
        <w:rPr>
          <w:lang w:val="fr-FR"/>
        </w:rPr>
        <w:t>Microsoft rejette toutefois toute responsabilité de quelque nature que ce soit à l</w:t>
      </w:r>
      <w:r w:rsidR="00E80132">
        <w:rPr>
          <w:lang w:val="fr-FR"/>
        </w:rPr>
        <w:t>’</w:t>
      </w:r>
      <w:r w:rsidRPr="00C36854">
        <w:rPr>
          <w:lang w:val="fr-FR"/>
        </w:rPr>
        <w:t>égard des Produits Tiers.</w:t>
      </w:r>
    </w:p>
    <w:p w:rsidR="0079514B" w:rsidRPr="00C36854" w:rsidRDefault="0079514B" w:rsidP="0079514B">
      <w:pPr>
        <w:pStyle w:val="PURBody-Indented"/>
        <w:rPr>
          <w:lang w:val="fr-FR"/>
        </w:rPr>
      </w:pPr>
      <w:r w:rsidRPr="00C36854">
        <w:rPr>
          <w:lang w:val="fr-FR"/>
        </w:rPr>
        <w:t>Vous êtes seul responsable de tout Produit Tiers que vous installez ou utilisez avec le Service en Ligne.</w:t>
      </w:r>
      <w:r w:rsidR="00207101" w:rsidRPr="00C36854">
        <w:rPr>
          <w:lang w:val="fr-FR"/>
        </w:rPr>
        <w:t xml:space="preserve"> </w:t>
      </w:r>
      <w:r w:rsidRPr="00C36854">
        <w:rPr>
          <w:lang w:val="fr-FR"/>
        </w:rPr>
        <w:t>Nous ne sommes signataires de et liés par aucune disposition régissant votre utilisation d</w:t>
      </w:r>
      <w:r w:rsidR="00E80132">
        <w:rPr>
          <w:lang w:val="fr-FR"/>
        </w:rPr>
        <w:t>’</w:t>
      </w:r>
      <w:r w:rsidRPr="00C36854">
        <w:rPr>
          <w:lang w:val="fr-FR"/>
        </w:rPr>
        <w:t>un quelconque Produit Tiers.</w:t>
      </w:r>
      <w:r w:rsidR="00207101" w:rsidRPr="00C36854">
        <w:rPr>
          <w:lang w:val="fr-FR"/>
        </w:rPr>
        <w:t xml:space="preserve"> </w:t>
      </w:r>
    </w:p>
    <w:p w:rsidR="0079514B" w:rsidRPr="00C36854" w:rsidRDefault="0079514B" w:rsidP="002959F2">
      <w:pPr>
        <w:pStyle w:val="PURBody-Indented"/>
        <w:ind w:left="274"/>
        <w:rPr>
          <w:lang w:val="fr-FR"/>
        </w:rPr>
      </w:pPr>
      <w:r w:rsidRPr="00C36854">
        <w:rPr>
          <w:lang w:val="fr-FR"/>
        </w:rPr>
        <w:t>Si vous installez ou utilisez un Produit Tiers avec le Service en Ligne, sachez que vous serez tenu responsable de vos actes (par</w:t>
      </w:r>
      <w:r w:rsidR="00CC0314" w:rsidRPr="00C36854">
        <w:rPr>
          <w:lang w:val="fr-FR"/>
        </w:rPr>
        <w:t> </w:t>
      </w:r>
      <w:r w:rsidRPr="00C36854">
        <w:rPr>
          <w:lang w:val="fr-FR"/>
        </w:rPr>
        <w:t>exemple, l</w:t>
      </w:r>
      <w:r w:rsidR="00E80132">
        <w:rPr>
          <w:lang w:val="fr-FR"/>
        </w:rPr>
        <w:t>’</w:t>
      </w:r>
      <w:r w:rsidRPr="00C36854">
        <w:rPr>
          <w:lang w:val="fr-FR"/>
        </w:rPr>
        <w:t>utilisation d</w:t>
      </w:r>
      <w:r w:rsidR="00E80132">
        <w:rPr>
          <w:lang w:val="fr-FR"/>
        </w:rPr>
        <w:t>’</w:t>
      </w:r>
      <w:r w:rsidRPr="00C36854">
        <w:rPr>
          <w:lang w:val="fr-FR"/>
        </w:rPr>
        <w:t>interfaces de programmation d</w:t>
      </w:r>
      <w:r w:rsidR="00E80132">
        <w:rPr>
          <w:lang w:val="fr-FR"/>
        </w:rPr>
        <w:t>’</w:t>
      </w:r>
      <w:r w:rsidRPr="00C36854">
        <w:rPr>
          <w:lang w:val="fr-FR"/>
        </w:rPr>
        <w:t>applications et autres moyens techniques faisant partie du Service en</w:t>
      </w:r>
      <w:r w:rsidR="00CC0314" w:rsidRPr="00C36854">
        <w:rPr>
          <w:lang w:val="fr-FR"/>
        </w:rPr>
        <w:t> </w:t>
      </w:r>
      <w:r w:rsidRPr="00C36854">
        <w:rPr>
          <w:lang w:val="fr-FR"/>
        </w:rPr>
        <w:t>Ligne) en tant qu</w:t>
      </w:r>
      <w:r w:rsidR="00E80132">
        <w:rPr>
          <w:lang w:val="fr-FR"/>
        </w:rPr>
        <w:t>’</w:t>
      </w:r>
      <w:r w:rsidRPr="00C36854">
        <w:rPr>
          <w:lang w:val="fr-FR"/>
        </w:rPr>
        <w:t>installateur et utilisateur dudit produit avec le Service en Ligne.</w:t>
      </w:r>
      <w:r w:rsidR="00207101" w:rsidRPr="00C36854">
        <w:rPr>
          <w:lang w:val="fr-FR"/>
        </w:rPr>
        <w:t xml:space="preserve"> </w:t>
      </w:r>
      <w:r w:rsidRPr="00C36854">
        <w:rPr>
          <w:lang w:val="fr-FR"/>
        </w:rPr>
        <w:t>Nous n</w:t>
      </w:r>
      <w:r w:rsidR="00E80132">
        <w:rPr>
          <w:lang w:val="fr-FR"/>
        </w:rPr>
        <w:t>’</w:t>
      </w:r>
      <w:r w:rsidRPr="00C36854">
        <w:rPr>
          <w:lang w:val="fr-FR"/>
        </w:rPr>
        <w:t>exécuterons pas ni ne créerons de copies desdits Produits Tiers en dehors de la relation qui nous lie à vous.</w:t>
      </w:r>
    </w:p>
    <w:p w:rsidR="00B07B8C" w:rsidRPr="00C36854" w:rsidRDefault="0079514B" w:rsidP="002959F2">
      <w:pPr>
        <w:pStyle w:val="PURHeading2"/>
        <w:spacing w:line="240" w:lineRule="auto"/>
        <w:ind w:left="274"/>
        <w:rPr>
          <w:lang w:val="fr-FR"/>
        </w:rPr>
      </w:pPr>
      <w:r w:rsidRPr="00C36854">
        <w:rPr>
          <w:rFonts w:ascii="Arial" w:hAnsi="Arial"/>
          <w:color w:val="auto"/>
          <w:sz w:val="18"/>
          <w:lang w:val="fr-FR"/>
        </w:rPr>
        <w:t>Il vous est interdit d</w:t>
      </w:r>
      <w:r w:rsidR="00E80132">
        <w:rPr>
          <w:rFonts w:ascii="Arial" w:hAnsi="Arial"/>
          <w:color w:val="auto"/>
          <w:sz w:val="18"/>
          <w:lang w:val="fr-FR"/>
        </w:rPr>
        <w:t>’</w:t>
      </w:r>
      <w:r w:rsidRPr="00C36854">
        <w:rPr>
          <w:rFonts w:ascii="Arial" w:hAnsi="Arial"/>
          <w:color w:val="auto"/>
          <w:sz w:val="18"/>
          <w:lang w:val="fr-FR"/>
        </w:rPr>
        <w:t>installer ou d</w:t>
      </w:r>
      <w:r w:rsidR="00E80132">
        <w:rPr>
          <w:rFonts w:ascii="Arial" w:hAnsi="Arial"/>
          <w:color w:val="auto"/>
          <w:sz w:val="18"/>
          <w:lang w:val="fr-FR"/>
        </w:rPr>
        <w:t>’</w:t>
      </w:r>
      <w:r w:rsidRPr="00C36854">
        <w:rPr>
          <w:rFonts w:ascii="Arial" w:hAnsi="Arial"/>
          <w:color w:val="auto"/>
          <w:sz w:val="18"/>
          <w:lang w:val="fr-FR"/>
        </w:rPr>
        <w:t>utiliser un Produit Tiers avec le Service en Ligne d</w:t>
      </w:r>
      <w:r w:rsidR="00E80132">
        <w:rPr>
          <w:rFonts w:ascii="Arial" w:hAnsi="Arial"/>
          <w:color w:val="auto"/>
          <w:sz w:val="18"/>
          <w:lang w:val="fr-FR"/>
        </w:rPr>
        <w:t>’</w:t>
      </w:r>
      <w:r w:rsidRPr="00C36854">
        <w:rPr>
          <w:rFonts w:ascii="Arial" w:hAnsi="Arial"/>
          <w:color w:val="auto"/>
          <w:sz w:val="18"/>
          <w:lang w:val="fr-FR"/>
        </w:rPr>
        <w:t>une manière qui nous soumettrait à d</w:t>
      </w:r>
      <w:r w:rsidR="00E80132">
        <w:rPr>
          <w:rFonts w:ascii="Arial" w:hAnsi="Arial"/>
          <w:color w:val="auto"/>
          <w:sz w:val="18"/>
          <w:lang w:val="fr-FR"/>
        </w:rPr>
        <w:t>’</w:t>
      </w:r>
      <w:r w:rsidRPr="00C36854">
        <w:rPr>
          <w:rFonts w:ascii="Arial" w:hAnsi="Arial"/>
          <w:color w:val="auto"/>
          <w:sz w:val="18"/>
          <w:lang w:val="fr-FR"/>
        </w:rPr>
        <w:t>autres obligations que celles stipulées dans votre contrat de Licence en Volume à l</w:t>
      </w:r>
      <w:r w:rsidR="00E80132">
        <w:rPr>
          <w:rFonts w:ascii="Arial" w:hAnsi="Arial"/>
          <w:color w:val="auto"/>
          <w:sz w:val="18"/>
          <w:lang w:val="fr-FR"/>
        </w:rPr>
        <w:t>’</w:t>
      </w:r>
      <w:r w:rsidRPr="00C36854">
        <w:rPr>
          <w:rFonts w:ascii="Arial" w:hAnsi="Arial"/>
          <w:color w:val="auto"/>
          <w:sz w:val="18"/>
          <w:lang w:val="fr-FR"/>
        </w:rPr>
        <w:t>égard de notre propriété intellectuelle ou de nos technologies.</w:t>
      </w:r>
    </w:p>
    <w:p w:rsidR="00E90FAF" w:rsidRPr="00F45604" w:rsidRDefault="00E90FAF" w:rsidP="00E90FAF">
      <w:pPr>
        <w:pStyle w:val="PURHeading2"/>
        <w:rPr>
          <w:lang w:val="fr-FR"/>
        </w:rPr>
      </w:pPr>
      <w:r w:rsidRPr="00F45604">
        <w:rPr>
          <w:lang w:val="fr-FR"/>
        </w:rPr>
        <w:t>Établissements scolaires</w:t>
      </w:r>
      <w:r>
        <w:fldChar w:fldCharType="begin"/>
      </w:r>
      <w:r w:rsidRPr="00F45604">
        <w:rPr>
          <w:lang w:val="fr-FR"/>
        </w:rPr>
        <w:instrText>TC "</w:instrText>
      </w:r>
      <w:bookmarkStart w:id="120" w:name="_Toc381802756"/>
      <w:r w:rsidRPr="00F45604">
        <w:rPr>
          <w:lang w:val="fr-FR"/>
        </w:rPr>
        <w:instrText>Établissements scolaires</w:instrText>
      </w:r>
      <w:bookmarkEnd w:id="120"/>
      <w:r w:rsidRPr="00F45604">
        <w:rPr>
          <w:lang w:val="fr-FR"/>
        </w:rPr>
        <w:instrText xml:space="preserve">" \l 2 </w:instrText>
      </w:r>
      <w:r>
        <w:fldChar w:fldCharType="end"/>
      </w:r>
    </w:p>
    <w:p w:rsidR="00E90FAF" w:rsidRPr="00C36854" w:rsidRDefault="00E90FAF" w:rsidP="00E90FAF">
      <w:pPr>
        <w:pStyle w:val="PURBody-Indented"/>
        <w:rPr>
          <w:lang w:val="fr-FR"/>
        </w:rPr>
      </w:pPr>
      <w:r w:rsidRPr="00C36854">
        <w:rPr>
          <w:lang w:val="fr-FR"/>
        </w:rPr>
        <w:t>Dans la mesure où vous êtes un établissement scolaire soumis à la loi FERPA, Microsoft reconnaît que, pour les besoins des présentes Conditions d</w:t>
      </w:r>
      <w:r w:rsidR="00E80132">
        <w:rPr>
          <w:lang w:val="fr-FR"/>
        </w:rPr>
        <w:t>’</w:t>
      </w:r>
      <w:r w:rsidRPr="00C36854">
        <w:rPr>
          <w:lang w:val="fr-FR"/>
        </w:rPr>
        <w:t>Utilisation des Services en Ligne, Microsoft sera désigné comme étant un « responsable scolaire » ayant un</w:t>
      </w:r>
      <w:r w:rsidR="00D063F9" w:rsidRPr="00C36854">
        <w:rPr>
          <w:lang w:val="fr-FR"/>
        </w:rPr>
        <w:t> </w:t>
      </w:r>
      <w:r w:rsidRPr="00C36854">
        <w:rPr>
          <w:lang w:val="fr-FR"/>
        </w:rPr>
        <w:t>« intérêt pédagogique légitime » dans les Données Client, tels que ces termes sont définis par la loi FERPA et ses décrets d</w:t>
      </w:r>
      <w:r w:rsidR="00E80132">
        <w:rPr>
          <w:lang w:val="fr-FR"/>
        </w:rPr>
        <w:t>’</w:t>
      </w:r>
      <w:r w:rsidRPr="00C36854">
        <w:rPr>
          <w:lang w:val="fr-FR"/>
        </w:rPr>
        <w:t>application, et Microsoft convient de respecter les limitations et exigences imposées par l</w:t>
      </w:r>
      <w:r w:rsidR="00E80132">
        <w:rPr>
          <w:lang w:val="fr-FR"/>
        </w:rPr>
        <w:t>’</w:t>
      </w:r>
      <w:r w:rsidRPr="00C36854">
        <w:rPr>
          <w:lang w:val="fr-FR"/>
        </w:rPr>
        <w:t>Article 34 CFR 99.33(a) aux responsables scolaires.</w:t>
      </w:r>
      <w:r w:rsidR="00207101" w:rsidRPr="00C36854">
        <w:rPr>
          <w:lang w:val="fr-FR"/>
        </w:rPr>
        <w:t xml:space="preserve"> </w:t>
      </w:r>
      <w:r w:rsidRPr="00C36854">
        <w:rPr>
          <w:lang w:val="fr-FR"/>
        </w:rPr>
        <w:t>La loi FERPA (Family Educational Rights and Privacy Act) défend les droits au respect de la vie privée</w:t>
      </w:r>
      <w:r w:rsidR="00D063F9" w:rsidRPr="00C36854">
        <w:rPr>
          <w:lang w:val="fr-FR"/>
        </w:rPr>
        <w:t> </w:t>
      </w:r>
      <w:r w:rsidRPr="00C36854">
        <w:rPr>
          <w:lang w:val="fr-FR"/>
        </w:rPr>
        <w:t>et</w:t>
      </w:r>
      <w:r w:rsidR="00D063F9" w:rsidRPr="00C36854">
        <w:rPr>
          <w:lang w:val="fr-FR"/>
        </w:rPr>
        <w:t> </w:t>
      </w:r>
      <w:r w:rsidRPr="00C36854">
        <w:rPr>
          <w:lang w:val="fr-FR"/>
        </w:rPr>
        <w:t>à</w:t>
      </w:r>
      <w:r w:rsidR="00D063F9" w:rsidRPr="00C36854">
        <w:rPr>
          <w:lang w:val="fr-FR"/>
        </w:rPr>
        <w:t> </w:t>
      </w:r>
      <w:r w:rsidRPr="00C36854">
        <w:rPr>
          <w:lang w:val="fr-FR"/>
        </w:rPr>
        <w:t>l</w:t>
      </w:r>
      <w:r w:rsidR="00E80132">
        <w:rPr>
          <w:lang w:val="fr-FR"/>
        </w:rPr>
        <w:t>’</w:t>
      </w:r>
      <w:r w:rsidRPr="00C36854">
        <w:rPr>
          <w:lang w:val="fr-FR"/>
        </w:rPr>
        <w:t>éducation des familles (20 U.S.C. § 1232g).</w:t>
      </w:r>
    </w:p>
    <w:p w:rsidR="00E90FAF" w:rsidRPr="00C36854" w:rsidRDefault="00E90FAF" w:rsidP="00E90FAF">
      <w:pPr>
        <w:pStyle w:val="PURBody-Indented"/>
        <w:rPr>
          <w:lang w:val="fr-FR"/>
        </w:rPr>
      </w:pPr>
      <w:r w:rsidRPr="00C36854">
        <w:rPr>
          <w:lang w:val="fr-FR"/>
        </w:rPr>
        <w:t>Si vous êtes un établissement scolaire, vous reconnaissez que Microsoft peut ne pas disposer des coordonnées de vos élèves et de leurs parents, ou ne disposer que d</w:t>
      </w:r>
      <w:r w:rsidR="00E80132">
        <w:rPr>
          <w:lang w:val="fr-FR"/>
        </w:rPr>
        <w:t>’</w:t>
      </w:r>
      <w:r w:rsidRPr="00C36854">
        <w:rPr>
          <w:lang w:val="fr-FR"/>
        </w:rPr>
        <w:t>informations limitées.</w:t>
      </w:r>
      <w:r w:rsidR="00207101" w:rsidRPr="00C36854">
        <w:rPr>
          <w:lang w:val="fr-FR"/>
        </w:rPr>
        <w:t xml:space="preserve"> </w:t>
      </w:r>
      <w:r w:rsidRPr="00C36854">
        <w:rPr>
          <w:lang w:val="fr-FR"/>
        </w:rPr>
        <w:t>Par conséquent, il vous incombe d</w:t>
      </w:r>
      <w:r w:rsidR="00E80132">
        <w:rPr>
          <w:lang w:val="fr-FR"/>
        </w:rPr>
        <w:t>’</w:t>
      </w:r>
      <w:r w:rsidRPr="00C36854">
        <w:rPr>
          <w:lang w:val="fr-FR"/>
        </w:rPr>
        <w:t>obtenir le consentement parental pour l</w:t>
      </w:r>
      <w:r w:rsidR="00E80132">
        <w:rPr>
          <w:lang w:val="fr-FR"/>
        </w:rPr>
        <w:t>’</w:t>
      </w:r>
      <w:r w:rsidRPr="00C36854">
        <w:rPr>
          <w:lang w:val="fr-FR"/>
        </w:rPr>
        <w:t>utilisation du Service en Ligne éventuellement requis par la réglementation applicable, et d</w:t>
      </w:r>
      <w:r w:rsidR="00E80132">
        <w:rPr>
          <w:lang w:val="fr-FR"/>
        </w:rPr>
        <w:t>’</w:t>
      </w:r>
      <w:r w:rsidRPr="00C36854">
        <w:rPr>
          <w:lang w:val="fr-FR"/>
        </w:rPr>
        <w:t>informer, au nom de Microsoft, les étudiants (ou leurs parents s</w:t>
      </w:r>
      <w:r w:rsidR="00E80132">
        <w:rPr>
          <w:lang w:val="fr-FR"/>
        </w:rPr>
        <w:t>’</w:t>
      </w:r>
      <w:r w:rsidRPr="00C36854">
        <w:rPr>
          <w:lang w:val="fr-FR"/>
        </w:rPr>
        <w:t>il s</w:t>
      </w:r>
      <w:r w:rsidR="00E80132">
        <w:rPr>
          <w:lang w:val="fr-FR"/>
        </w:rPr>
        <w:t>’</w:t>
      </w:r>
      <w:r w:rsidRPr="00C36854">
        <w:rPr>
          <w:lang w:val="fr-FR"/>
        </w:rPr>
        <w:t>agit d</w:t>
      </w:r>
      <w:r w:rsidR="00E80132">
        <w:rPr>
          <w:lang w:val="fr-FR"/>
        </w:rPr>
        <w:t>’</w:t>
      </w:r>
      <w:r w:rsidRPr="00C36854">
        <w:rPr>
          <w:lang w:val="fr-FR"/>
        </w:rPr>
        <w:t>élèves de moins de 18 ans ne fréquentant pas un établissement d</w:t>
      </w:r>
      <w:r w:rsidR="00E80132">
        <w:rPr>
          <w:lang w:val="fr-FR"/>
        </w:rPr>
        <w:t>’</w:t>
      </w:r>
      <w:r w:rsidRPr="00C36854">
        <w:rPr>
          <w:lang w:val="fr-FR"/>
        </w:rPr>
        <w:t>enseignement supérieur) de toute ordonnance judiciaire ou citation à comparaître émanant d</w:t>
      </w:r>
      <w:r w:rsidR="00E80132">
        <w:rPr>
          <w:lang w:val="fr-FR"/>
        </w:rPr>
        <w:t>’</w:t>
      </w:r>
      <w:r w:rsidRPr="00C36854">
        <w:rPr>
          <w:lang w:val="fr-FR"/>
        </w:rPr>
        <w:t>un tribunal exigeant la communication des Données Client en possession de Microsoft, conformément à la réglementation applicable.</w:t>
      </w:r>
    </w:p>
    <w:p w:rsidR="0082133B" w:rsidRPr="00F45604" w:rsidRDefault="00ED4593">
      <w:pPr>
        <w:pStyle w:val="PURHeading2"/>
        <w:rPr>
          <w:lang w:val="fr-FR"/>
        </w:rPr>
      </w:pPr>
      <w:r w:rsidRPr="00F45604">
        <w:rPr>
          <w:lang w:val="fr-FR"/>
        </w:rPr>
        <w:t>Données personnelles</w:t>
      </w:r>
      <w:r>
        <w:fldChar w:fldCharType="begin"/>
      </w:r>
      <w:r w:rsidR="00C33F92" w:rsidRPr="00F45604">
        <w:rPr>
          <w:lang w:val="fr-FR"/>
        </w:rPr>
        <w:instrText>TC "</w:instrText>
      </w:r>
      <w:bookmarkStart w:id="121" w:name="_Toc381802757"/>
      <w:r w:rsidR="00C33F92" w:rsidRPr="00F45604">
        <w:rPr>
          <w:lang w:val="fr-FR"/>
        </w:rPr>
        <w:instrText>Données personnelles</w:instrText>
      </w:r>
      <w:bookmarkEnd w:id="121"/>
      <w:r w:rsidR="00C33F92" w:rsidRPr="00F45604">
        <w:rPr>
          <w:lang w:val="fr-FR"/>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C36854" w:rsidRDefault="00ED4593" w:rsidP="00146B98">
      <w:pPr>
        <w:pStyle w:val="PURBody-Indented"/>
        <w:rPr>
          <w:lang w:val="fr-FR"/>
        </w:rPr>
      </w:pPr>
      <w:r w:rsidRPr="00C36854">
        <w:rPr>
          <w:lang w:val="fr-FR"/>
        </w:rPr>
        <w:t>Les données personnelles recueillies via le Service en Ligne peuvent être transférées, stockées et traitées aux États-Unis d</w:t>
      </w:r>
      <w:r w:rsidR="00E80132">
        <w:rPr>
          <w:lang w:val="fr-FR"/>
        </w:rPr>
        <w:t>’</w:t>
      </w:r>
      <w:r w:rsidRPr="00C36854">
        <w:rPr>
          <w:lang w:val="fr-FR"/>
        </w:rPr>
        <w:t>Amérique ou dans tout autre pays dans lequel Microsoft ou ses prestataires de services sont implantés.</w:t>
      </w:r>
      <w:r w:rsidR="00207101" w:rsidRPr="00C36854">
        <w:rPr>
          <w:lang w:val="fr-FR"/>
        </w:rPr>
        <w:t xml:space="preserve"> </w:t>
      </w:r>
      <w:r w:rsidRPr="00C36854">
        <w:rPr>
          <w:lang w:val="fr-FR"/>
        </w:rPr>
        <w:t>Cela inclut toute donnée personnelle que vous collectez en utilisant le Service en Ligne.</w:t>
      </w:r>
      <w:r w:rsidR="00207101" w:rsidRPr="00C36854">
        <w:rPr>
          <w:lang w:val="fr-FR"/>
        </w:rPr>
        <w:t xml:space="preserve"> </w:t>
      </w:r>
      <w:r w:rsidRPr="00C36854">
        <w:rPr>
          <w:lang w:val="fr-FR"/>
        </w:rPr>
        <w:t>En utilisant le Service en Ligne, vous consentez au transfert de ces données personnelles hors de votre pays.</w:t>
      </w:r>
      <w:r w:rsidR="00207101" w:rsidRPr="00C36854">
        <w:rPr>
          <w:lang w:val="fr-FR"/>
        </w:rPr>
        <w:t xml:space="preserve"> </w:t>
      </w:r>
      <w:r w:rsidRPr="00C36854">
        <w:rPr>
          <w:lang w:val="fr-FR"/>
        </w:rPr>
        <w:t>Vous consentez également à obtenir des autorisations suffisantes auprès des personnes qui vous fournissent leurs données personnelles pour :</w:t>
      </w:r>
    </w:p>
    <w:p w:rsidR="0082133B" w:rsidRPr="00C36854" w:rsidRDefault="00ED4593" w:rsidP="001D56D7">
      <w:pPr>
        <w:pStyle w:val="PURBullet-Indented"/>
        <w:numPr>
          <w:ilvl w:val="1"/>
          <w:numId w:val="6"/>
        </w:numPr>
        <w:spacing w:line="240" w:lineRule="auto"/>
        <w:rPr>
          <w:lang w:val="fr-FR"/>
        </w:rPr>
      </w:pPr>
      <w:r w:rsidRPr="00C36854">
        <w:rPr>
          <w:lang w:val="fr-FR"/>
        </w:rPr>
        <w:t xml:space="preserve">transférer ces données à Microsoft et ses représentants, et </w:t>
      </w:r>
    </w:p>
    <w:p w:rsidR="0082133B" w:rsidRPr="00C36854" w:rsidRDefault="00ED4593" w:rsidP="001D56D7">
      <w:pPr>
        <w:pStyle w:val="PURBullet-Indented"/>
        <w:numPr>
          <w:ilvl w:val="1"/>
          <w:numId w:val="6"/>
        </w:numPr>
        <w:spacing w:line="240" w:lineRule="auto"/>
        <w:rPr>
          <w:lang w:val="fr-FR"/>
        </w:rPr>
      </w:pPr>
      <w:r w:rsidRPr="00C36854">
        <w:rPr>
          <w:lang w:val="fr-FR"/>
        </w:rPr>
        <w:lastRenderedPageBreak/>
        <w:t>permettre leur transfert, stockage et traitement.</w:t>
      </w:r>
      <w:r w:rsidR="00207101" w:rsidRPr="00C36854">
        <w:rPr>
          <w:lang w:val="fr-FR"/>
        </w:rPr>
        <w:t xml:space="preserve"> </w:t>
      </w:r>
    </w:p>
    <w:p w:rsidR="00982791" w:rsidRPr="00C36854" w:rsidRDefault="00BF5D1E" w:rsidP="00146B98">
      <w:pPr>
        <w:ind w:left="270"/>
        <w:rPr>
          <w:lang w:val="fr-FR"/>
        </w:rPr>
      </w:pPr>
      <w:r w:rsidRPr="00C36854">
        <w:rPr>
          <w:color w:val="auto"/>
          <w:sz w:val="18"/>
          <w:szCs w:val="18"/>
          <w:lang w:val="fr-FR"/>
        </w:rPr>
        <w:t>Pour plus d</w:t>
      </w:r>
      <w:r w:rsidR="00E80132">
        <w:rPr>
          <w:color w:val="auto"/>
          <w:sz w:val="18"/>
          <w:szCs w:val="18"/>
          <w:lang w:val="fr-FR"/>
        </w:rPr>
        <w:t>’</w:t>
      </w:r>
      <w:r w:rsidRPr="00C36854">
        <w:rPr>
          <w:color w:val="auto"/>
          <w:sz w:val="18"/>
          <w:szCs w:val="18"/>
          <w:lang w:val="fr-FR"/>
        </w:rPr>
        <w:t>informations sur la collecte et l</w:t>
      </w:r>
      <w:r w:rsidR="00E80132">
        <w:rPr>
          <w:color w:val="auto"/>
          <w:sz w:val="18"/>
          <w:szCs w:val="18"/>
          <w:lang w:val="fr-FR"/>
        </w:rPr>
        <w:t>’</w:t>
      </w:r>
      <w:r w:rsidRPr="00C36854">
        <w:rPr>
          <w:color w:val="auto"/>
          <w:sz w:val="18"/>
          <w:szCs w:val="18"/>
          <w:lang w:val="fr-FR"/>
        </w:rPr>
        <w:t xml:space="preserve">utilisation de vos informations, consultez les déclarations de confidentialité suivantes, régissant chacune le Service en Ligne concerné en cas de conflit avec les présentes Conditions Générales : </w:t>
      </w:r>
    </w:p>
    <w:p w:rsidR="008679BA" w:rsidRPr="00D72679" w:rsidRDefault="008679BA" w:rsidP="001D56D7">
      <w:pPr>
        <w:pStyle w:val="PURBody-Indented"/>
        <w:numPr>
          <w:ilvl w:val="0"/>
          <w:numId w:val="79"/>
        </w:numPr>
      </w:pPr>
      <w:r>
        <w:t>Azure Rights Management :</w:t>
      </w:r>
      <w:r w:rsidR="00207101">
        <w:t xml:space="preserve"> </w:t>
      </w:r>
      <w:hyperlink r:id="rId17" w:history="1">
        <w:r>
          <w:rPr>
            <w:rStyle w:val="Hyperlink"/>
          </w:rPr>
          <w:t>http://www.microsoft.com/online/legal/?langid=en-us&amp;docid=5</w:t>
        </w:r>
      </w:hyperlink>
    </w:p>
    <w:p w:rsidR="00254B68" w:rsidRPr="00D72679" w:rsidRDefault="00254B68" w:rsidP="001D56D7">
      <w:pPr>
        <w:pStyle w:val="PURBody-Indented"/>
        <w:numPr>
          <w:ilvl w:val="0"/>
          <w:numId w:val="79"/>
        </w:numPr>
      </w:pPr>
      <w:r>
        <w:t>Bing Maps :</w:t>
      </w:r>
      <w:r w:rsidR="00207101">
        <w:t xml:space="preserve"> </w:t>
      </w:r>
      <w:hyperlink r:id="rId18" w:history="1">
        <w:r>
          <w:rPr>
            <w:rStyle w:val="Hyperlink"/>
          </w:rPr>
          <w:t>http://go.microsoft.com/fwlink/?LinkID=248686</w:t>
        </w:r>
      </w:hyperlink>
      <w:r>
        <w:t xml:space="preserve"> </w:t>
      </w:r>
    </w:p>
    <w:p w:rsidR="00254B68" w:rsidRPr="00C36854" w:rsidRDefault="00254B68" w:rsidP="001D56D7">
      <w:pPr>
        <w:pStyle w:val="PURBody-Indented"/>
        <w:numPr>
          <w:ilvl w:val="0"/>
          <w:numId w:val="79"/>
        </w:numPr>
        <w:rPr>
          <w:lang w:val="fr-FR"/>
        </w:rPr>
      </w:pPr>
      <w:r w:rsidRPr="00C36854">
        <w:rPr>
          <w:lang w:val="fr-FR"/>
        </w:rPr>
        <w:t>Forefront Online Protection pour Exchange :</w:t>
      </w:r>
      <w:r w:rsidR="00207101" w:rsidRPr="00C36854">
        <w:rPr>
          <w:lang w:val="fr-FR"/>
        </w:rPr>
        <w:t xml:space="preserve"> </w:t>
      </w:r>
      <w:hyperlink r:id="rId19" w:history="1">
        <w:r w:rsidRPr="00C36854">
          <w:rPr>
            <w:rStyle w:val="Hyperlink"/>
            <w:lang w:val="fr-FR"/>
          </w:rPr>
          <w:t>http://www.microsoft.com/online/legal/v2/?langid=en-us&amp;docid=18</w:t>
        </w:r>
      </w:hyperlink>
    </w:p>
    <w:p w:rsidR="008679BA" w:rsidRPr="00D72679" w:rsidRDefault="008679BA" w:rsidP="001D56D7">
      <w:pPr>
        <w:pStyle w:val="PURBody-Indented"/>
        <w:numPr>
          <w:ilvl w:val="0"/>
          <w:numId w:val="79"/>
        </w:numPr>
        <w:ind w:left="994"/>
      </w:pPr>
      <w:r>
        <w:t>Microsoft Social Listening : http://go.microsoft.com/fwlink/?LinkId=389041</w:t>
      </w:r>
    </w:p>
    <w:p w:rsidR="00254B68" w:rsidRPr="00D72679" w:rsidRDefault="009869BE" w:rsidP="001D56D7">
      <w:pPr>
        <w:pStyle w:val="PURBody-Indented"/>
        <w:numPr>
          <w:ilvl w:val="0"/>
          <w:numId w:val="79"/>
        </w:numPr>
        <w:ind w:left="994"/>
      </w:pPr>
      <w:r>
        <w:t>Microsoft Dynamics CRM Online :</w:t>
      </w:r>
      <w:r w:rsidR="00207101">
        <w:t xml:space="preserve"> </w:t>
      </w:r>
      <w:hyperlink r:id="rId20" w:history="1">
        <w:r>
          <w:rPr>
            <w:rStyle w:val="Hyperlink"/>
            <w:szCs w:val="18"/>
          </w:rPr>
          <w:t>http://go.microsoft.com/fwlink/?LinkID=310140&amp;clcid=0x409</w:t>
        </w:r>
      </w:hyperlink>
      <w:r w:rsidR="00207101">
        <w:rPr>
          <w:color w:val="44546A"/>
          <w:szCs w:val="18"/>
        </w:rPr>
        <w:t xml:space="preserve"> </w:t>
      </w:r>
    </w:p>
    <w:p w:rsidR="005D4F12" w:rsidRPr="00D72679" w:rsidRDefault="005D4F12" w:rsidP="001D56D7">
      <w:pPr>
        <w:pStyle w:val="PURBody-Indented"/>
        <w:numPr>
          <w:ilvl w:val="0"/>
          <w:numId w:val="79"/>
        </w:numPr>
      </w:pPr>
      <w:r>
        <w:t>Office 365, OneDrive :</w:t>
      </w:r>
      <w:r w:rsidR="00207101">
        <w:t xml:space="preserve"> </w:t>
      </w:r>
      <w:hyperlink r:id="rId21" w:history="1">
        <w:r>
          <w:rPr>
            <w:rStyle w:val="Hyperlink"/>
          </w:rPr>
          <w:t>http://go.microsoft.com/fwlink/?LinkID=212058&amp;clcid=0x409</w:t>
        </w:r>
      </w:hyperlink>
    </w:p>
    <w:p w:rsidR="0093109F" w:rsidRPr="00D72679" w:rsidRDefault="005D4F12" w:rsidP="001D56D7">
      <w:pPr>
        <w:pStyle w:val="PURBody-Indented"/>
        <w:numPr>
          <w:ilvl w:val="0"/>
          <w:numId w:val="79"/>
        </w:numPr>
      </w:pPr>
      <w:r>
        <w:t>Office 365 Pro Plus, Project Online, Project Pro pour Office 365 et Visio Pro :</w:t>
      </w:r>
      <w:r w:rsidR="00207101">
        <w:t xml:space="preserve"> </w:t>
      </w:r>
      <w:hyperlink r:id="rId22" w:history="1">
        <w:r>
          <w:rPr>
            <w:rStyle w:val="Hyperlink"/>
          </w:rPr>
          <w:t>http://r.office.microsoft.com/r/rlidOOPrivacyState15HighLight?clid=1033</w:t>
        </w:r>
      </w:hyperlink>
    </w:p>
    <w:p w:rsidR="00254B68" w:rsidRPr="00D72679" w:rsidRDefault="005D4F12" w:rsidP="001D56D7">
      <w:pPr>
        <w:pStyle w:val="PURBody-Indented"/>
        <w:numPr>
          <w:ilvl w:val="0"/>
          <w:numId w:val="79"/>
        </w:numPr>
      </w:pPr>
      <w:r>
        <w:t>Power BI pour Office 365 :</w:t>
      </w:r>
      <w:r w:rsidR="00207101">
        <w:t xml:space="preserve"> </w:t>
      </w:r>
      <w:hyperlink r:id="rId23" w:history="1">
        <w:r>
          <w:rPr>
            <w:rStyle w:val="Hyperlink"/>
          </w:rPr>
          <w:t>http://www.microsoft.com/privacystatement/en-us/PowerBIforOffice365/Default.aspx</w:t>
        </w:r>
      </w:hyperlink>
      <w:r>
        <w:t xml:space="preserve"> </w:t>
      </w:r>
    </w:p>
    <w:p w:rsidR="00254B68" w:rsidRPr="00C36854" w:rsidRDefault="00254B68" w:rsidP="001D56D7">
      <w:pPr>
        <w:pStyle w:val="PURBody-Indented"/>
        <w:numPr>
          <w:ilvl w:val="0"/>
          <w:numId w:val="79"/>
        </w:numPr>
        <w:rPr>
          <w:lang w:val="da-DK"/>
        </w:rPr>
      </w:pPr>
      <w:r w:rsidRPr="00C36854">
        <w:rPr>
          <w:lang w:val="da-DK"/>
        </w:rPr>
        <w:t>System Center :</w:t>
      </w:r>
      <w:r w:rsidR="00207101" w:rsidRPr="00C36854">
        <w:rPr>
          <w:lang w:val="da-DK"/>
        </w:rPr>
        <w:t xml:space="preserve"> </w:t>
      </w:r>
      <w:hyperlink r:id="rId24" w:history="1">
        <w:r w:rsidRPr="00C36854">
          <w:rPr>
            <w:rStyle w:val="Hyperlink"/>
            <w:lang w:val="da-DK"/>
          </w:rPr>
          <w:t>http://go.microsoft.com/fwlink/?LinkID=329765</w:t>
        </w:r>
      </w:hyperlink>
    </w:p>
    <w:p w:rsidR="005D4F12" w:rsidRPr="00D72679" w:rsidRDefault="00254B68" w:rsidP="001D56D7">
      <w:pPr>
        <w:pStyle w:val="PURBullet-Indented"/>
        <w:numPr>
          <w:ilvl w:val="0"/>
          <w:numId w:val="79"/>
        </w:numPr>
        <w:ind w:left="994"/>
      </w:pPr>
      <w:r>
        <w:t>System Center Endpoint Protection :</w:t>
      </w:r>
      <w:r w:rsidR="00207101">
        <w:t xml:space="preserve"> </w:t>
      </w:r>
      <w:hyperlink r:id="rId25" w:history="1">
        <w:r>
          <w:rPr>
            <w:rStyle w:val="Hyperlink"/>
          </w:rPr>
          <w:t>http://go.microsoft.com/fwlink/?LinkID=329765</w:t>
        </w:r>
      </w:hyperlink>
    </w:p>
    <w:p w:rsidR="005D4F12" w:rsidRPr="00D72679" w:rsidRDefault="005D4F12" w:rsidP="001D56D7">
      <w:pPr>
        <w:pStyle w:val="PURBody-Indented"/>
        <w:numPr>
          <w:ilvl w:val="0"/>
          <w:numId w:val="79"/>
        </w:numPr>
        <w:ind w:left="994"/>
      </w:pPr>
      <w:r>
        <w:t>Windows Azure :</w:t>
      </w:r>
      <w:r w:rsidR="00207101">
        <w:t xml:space="preserve"> </w:t>
      </w:r>
      <w:hyperlink r:id="rId26" w:history="1">
        <w:r>
          <w:rPr>
            <w:rStyle w:val="Hyperlink"/>
          </w:rPr>
          <w:t>http://go.microsoft.com/fwlink/p/?LinkID=131004&amp;clcid=0x409</w:t>
        </w:r>
      </w:hyperlink>
      <w:r>
        <w:t xml:space="preserve"> </w:t>
      </w:r>
    </w:p>
    <w:p w:rsidR="00D95791" w:rsidRDefault="00D95791" w:rsidP="001D56D7">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1D56D7">
      <w:pPr>
        <w:pStyle w:val="PURBody-Indented"/>
        <w:numPr>
          <w:ilvl w:val="0"/>
          <w:numId w:val="79"/>
        </w:numPr>
        <w:autoSpaceDE w:val="0"/>
        <w:autoSpaceDN w:val="0"/>
      </w:pPr>
      <w:r>
        <w:t xml:space="preserve">Windows Intune : </w:t>
      </w:r>
      <w:hyperlink r:id="rId28" w:history="1">
        <w:r>
          <w:rPr>
            <w:rStyle w:val="Hyperlink"/>
          </w:rPr>
          <w:t>http://go.microsoft.com/fwlink/?LinkId=240296</w:t>
        </w:r>
      </w:hyperlink>
      <w:r w:rsidR="00207101">
        <w:rPr>
          <w:rFonts w:cs="Arial"/>
        </w:rPr>
        <w:t xml:space="preserve"> </w:t>
      </w:r>
    </w:p>
    <w:p w:rsidR="005D4F12" w:rsidRPr="00D72679" w:rsidRDefault="005D4F12" w:rsidP="001D56D7">
      <w:pPr>
        <w:pStyle w:val="PURBody-Indented"/>
        <w:numPr>
          <w:ilvl w:val="0"/>
          <w:numId w:val="79"/>
        </w:numPr>
      </w:pPr>
      <w:r>
        <w:t>Yammer Enterprise :</w:t>
      </w:r>
      <w:r w:rsidR="00207101">
        <w:t xml:space="preserve"> </w:t>
      </w:r>
      <w:hyperlink r:id="rId29" w:history="1">
        <w:r>
          <w:rPr>
            <w:rStyle w:val="Hyperlink"/>
          </w:rPr>
          <w:t>https://www.yammer.com/about/privacy</w:t>
        </w:r>
      </w:hyperlink>
    </w:p>
    <w:p w:rsidR="0082133B" w:rsidRPr="00D72679" w:rsidRDefault="00ED4593">
      <w:pPr>
        <w:pStyle w:val="PURHeading2"/>
      </w:pPr>
      <w:r>
        <w:t>Sécurité des Données Client</w:t>
      </w:r>
      <w:r>
        <w:fldChar w:fldCharType="begin"/>
      </w:r>
      <w:r w:rsidR="00C33F92">
        <w:instrText>TC "</w:instrText>
      </w:r>
      <w:bookmarkStart w:id="129" w:name="_Toc381802758"/>
      <w:r w:rsidR="00C33F92">
        <w:instrText>Sécurité des Données Client</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72679" w:rsidRDefault="00ED4593">
      <w:pPr>
        <w:pStyle w:val="PURBody-Indented"/>
      </w:pPr>
      <w:r w:rsidRPr="00C36854">
        <w:rPr>
          <w:lang w:val="fr-FR"/>
        </w:rPr>
        <w:t>Nous utiliserons les mesures techniques et opérationnelles raisonnables et appropriées décrites dans la présentation de la sécurité applicable au Service en Ligne pour sécuriser vos Données Client auxquelles le Service en Ligne accède ou qu</w:t>
      </w:r>
      <w:r w:rsidR="00E80132">
        <w:rPr>
          <w:lang w:val="fr-FR"/>
        </w:rPr>
        <w:t>’</w:t>
      </w:r>
      <w:r w:rsidRPr="00C36854">
        <w:rPr>
          <w:lang w:val="fr-FR"/>
        </w:rPr>
        <w:t>il traite contre une perte, un accès ou une divulgation accidentel ou malveillant.</w:t>
      </w:r>
      <w:r w:rsidR="00207101" w:rsidRPr="00C36854">
        <w:rPr>
          <w:lang w:val="fr-FR"/>
        </w:rPr>
        <w:t xml:space="preserve"> </w:t>
      </w:r>
      <w:r>
        <w:t>Vous reconnaissez que ces mesures :</w:t>
      </w:r>
    </w:p>
    <w:p w:rsidR="0082133B" w:rsidRPr="00C36854" w:rsidRDefault="00ED4593" w:rsidP="001D56D7">
      <w:pPr>
        <w:pStyle w:val="PURBullet-Indented"/>
        <w:numPr>
          <w:ilvl w:val="1"/>
          <w:numId w:val="7"/>
        </w:numPr>
        <w:rPr>
          <w:lang w:val="fr-FR"/>
        </w:rPr>
      </w:pPr>
      <w:r w:rsidRPr="00C36854">
        <w:rPr>
          <w:lang w:val="fr-FR"/>
        </w:rPr>
        <w:t>constituent notre seule responsabilité à l</w:t>
      </w:r>
      <w:r w:rsidR="00E80132">
        <w:rPr>
          <w:lang w:val="fr-FR"/>
        </w:rPr>
        <w:t>’</w:t>
      </w:r>
      <w:r w:rsidRPr="00C36854">
        <w:rPr>
          <w:lang w:val="fr-FR"/>
        </w:rPr>
        <w:t>égard de la sécurité et de la gestion des Données Client ; et</w:t>
      </w:r>
    </w:p>
    <w:p w:rsidR="00371145" w:rsidRPr="00C36854" w:rsidRDefault="00ED4593" w:rsidP="001D56D7">
      <w:pPr>
        <w:pStyle w:val="PURBullet-Indented"/>
        <w:numPr>
          <w:ilvl w:val="1"/>
          <w:numId w:val="7"/>
        </w:numPr>
        <w:rPr>
          <w:lang w:val="fr-FR"/>
        </w:rPr>
      </w:pPr>
      <w:r w:rsidRPr="00C36854">
        <w:rPr>
          <w:lang w:val="fr-FR"/>
        </w:rPr>
        <w:t>remplacent toute obligation de confidentialité contenue dans votre contrat de Licence en Volume ou dans tout autre accord</w:t>
      </w:r>
      <w:r w:rsidR="00193201" w:rsidRPr="00C36854">
        <w:rPr>
          <w:lang w:val="fr-FR"/>
        </w:rPr>
        <w:t> </w:t>
      </w:r>
      <w:r w:rsidRPr="00C36854">
        <w:rPr>
          <w:lang w:val="fr-FR"/>
        </w:rPr>
        <w:t>de</w:t>
      </w:r>
      <w:r w:rsidR="00193201" w:rsidRPr="00C36854">
        <w:rPr>
          <w:lang w:val="fr-FR"/>
        </w:rPr>
        <w:t> </w:t>
      </w:r>
      <w:r w:rsidRPr="00C36854">
        <w:rPr>
          <w:lang w:val="fr-FR"/>
        </w:rPr>
        <w:t xml:space="preserve">confidentialité. </w:t>
      </w:r>
    </w:p>
    <w:p w:rsidR="00371145" w:rsidRPr="00C36854" w:rsidRDefault="00371145" w:rsidP="00371145">
      <w:pPr>
        <w:pStyle w:val="PURBody-Indented"/>
        <w:rPr>
          <w:lang w:val="fr-FR"/>
        </w:rPr>
      </w:pPr>
      <w:r w:rsidRPr="00C36854">
        <w:rPr>
          <w:lang w:val="fr-FR"/>
        </w:rPr>
        <w:t>Pour plus d</w:t>
      </w:r>
      <w:r w:rsidR="00E80132">
        <w:rPr>
          <w:lang w:val="fr-FR"/>
        </w:rPr>
        <w:t>’</w:t>
      </w:r>
      <w:r w:rsidRPr="00C36854">
        <w:rPr>
          <w:lang w:val="fr-FR"/>
        </w:rPr>
        <w:t>informations, reportez-vous aux éléments ci-dessous :</w:t>
      </w:r>
    </w:p>
    <w:p w:rsidR="00C842BA" w:rsidRPr="00E04FAD" w:rsidRDefault="00C842BA" w:rsidP="001D56D7">
      <w:pPr>
        <w:pStyle w:val="PURBody-Indented"/>
        <w:numPr>
          <w:ilvl w:val="0"/>
          <w:numId w:val="78"/>
        </w:numPr>
        <w:rPr>
          <w:rFonts w:cs="Arial"/>
          <w:szCs w:val="18"/>
        </w:rPr>
      </w:pPr>
      <w:r w:rsidRPr="00E04FAD">
        <w:rPr>
          <w:rFonts w:cs="Arial"/>
          <w:szCs w:val="18"/>
        </w:rPr>
        <w:t>Exchange Hosted Services :</w:t>
      </w:r>
      <w:r w:rsidR="00207101" w:rsidRPr="00E04FAD">
        <w:rPr>
          <w:rFonts w:cs="Arial"/>
          <w:szCs w:val="18"/>
        </w:rPr>
        <w:t xml:space="preserve"> </w:t>
      </w:r>
      <w:hyperlink r:id="rId30">
        <w:r w:rsidRPr="00E04FAD">
          <w:rPr>
            <w:rFonts w:cs="Arial"/>
            <w:color w:val="00467F"/>
            <w:szCs w:val="18"/>
            <w:u w:val="single"/>
          </w:rPr>
          <w:t>http://go.microsoft.com/fwlink/?LinkId=137325</w:t>
        </w:r>
      </w:hyperlink>
    </w:p>
    <w:p w:rsidR="00371145" w:rsidRPr="00E04FAD" w:rsidRDefault="00371145" w:rsidP="001D56D7">
      <w:pPr>
        <w:pStyle w:val="PURBody-Indented"/>
        <w:numPr>
          <w:ilvl w:val="0"/>
          <w:numId w:val="78"/>
        </w:numPr>
        <w:rPr>
          <w:rFonts w:cs="Arial"/>
          <w:szCs w:val="18"/>
        </w:rPr>
      </w:pPr>
      <w:r w:rsidRPr="00E04FAD">
        <w:rPr>
          <w:rFonts w:cs="Arial"/>
          <w:szCs w:val="18"/>
        </w:rPr>
        <w:t>Microsoft Dynamics CRM Online :</w:t>
      </w:r>
      <w:r w:rsidR="00207101" w:rsidRPr="00E04FAD">
        <w:rPr>
          <w:rFonts w:cs="Arial"/>
          <w:szCs w:val="18"/>
        </w:rPr>
        <w:t xml:space="preserve"> </w:t>
      </w:r>
      <w:hyperlink r:id="rId31" w:history="1">
        <w:r w:rsidRPr="00E04FAD">
          <w:rPr>
            <w:rStyle w:val="Hyperlink"/>
            <w:rFonts w:cs="Arial"/>
            <w:szCs w:val="18"/>
          </w:rPr>
          <w:t>http://go.microsoft.com/fwlink/?LinkID=251057</w:t>
        </w:r>
      </w:hyperlink>
      <w:r w:rsidRPr="00E04FAD">
        <w:rPr>
          <w:rFonts w:cs="Arial"/>
          <w:color w:val="44546A"/>
          <w:szCs w:val="18"/>
        </w:rPr>
        <w:t xml:space="preserve"> </w:t>
      </w:r>
    </w:p>
    <w:p w:rsidR="00371145" w:rsidRPr="00E04FAD" w:rsidRDefault="00371145" w:rsidP="001D56D7">
      <w:pPr>
        <w:pStyle w:val="PURBody-Indented"/>
        <w:numPr>
          <w:ilvl w:val="0"/>
          <w:numId w:val="78"/>
        </w:numPr>
        <w:ind w:left="994"/>
        <w:rPr>
          <w:rFonts w:cs="Arial"/>
          <w:szCs w:val="18"/>
          <w:lang w:val="fr-FR"/>
        </w:rPr>
      </w:pPr>
      <w:r w:rsidRPr="00E04FAD">
        <w:rPr>
          <w:rFonts w:cs="Arial"/>
          <w:szCs w:val="18"/>
          <w:lang w:val="fr-FR"/>
        </w:rPr>
        <w:t>Services Windows Azure :</w:t>
      </w:r>
      <w:r w:rsidR="00207101" w:rsidRPr="00E04FAD">
        <w:rPr>
          <w:rFonts w:cs="Arial"/>
          <w:szCs w:val="18"/>
          <w:lang w:val="fr-FR"/>
        </w:rPr>
        <w:t xml:space="preserve"> </w:t>
      </w:r>
      <w:r w:rsidRPr="00E04FAD">
        <w:rPr>
          <w:rFonts w:cs="Arial"/>
          <w:szCs w:val="18"/>
          <w:lang w:val="fr-FR"/>
        </w:rPr>
        <w:t>Reportez-vous au centre de gestion de la confidentialité de Windows Azure pour connaître les</w:t>
      </w:r>
      <w:r w:rsidR="00193201" w:rsidRPr="00E04FAD">
        <w:rPr>
          <w:rFonts w:cs="Arial"/>
          <w:szCs w:val="18"/>
          <w:lang w:val="fr-FR"/>
        </w:rPr>
        <w:t> </w:t>
      </w:r>
      <w:r w:rsidRPr="00E04FAD">
        <w:rPr>
          <w:rFonts w:cs="Arial"/>
          <w:szCs w:val="18"/>
          <w:lang w:val="fr-FR"/>
        </w:rPr>
        <w:t>pratiques de protection des données en vigueur</w:t>
      </w:r>
    </w:p>
    <w:p w:rsidR="00FC3796" w:rsidRPr="00E04FAD" w:rsidRDefault="00371145" w:rsidP="001D56D7">
      <w:pPr>
        <w:pStyle w:val="ListParagraph"/>
        <w:numPr>
          <w:ilvl w:val="0"/>
          <w:numId w:val="78"/>
        </w:numPr>
        <w:spacing w:after="120"/>
        <w:ind w:left="994"/>
        <w:jc w:val="left"/>
        <w:rPr>
          <w:rFonts w:ascii="Arial" w:hAnsi="Arial" w:cs="Arial"/>
          <w:sz w:val="18"/>
          <w:szCs w:val="18"/>
        </w:rPr>
      </w:pPr>
      <w:r w:rsidRPr="00E04FAD">
        <w:rPr>
          <w:rFonts w:ascii="Arial" w:hAnsi="Arial" w:cs="Arial"/>
          <w:sz w:val="18"/>
          <w:szCs w:val="18"/>
        </w:rPr>
        <w:t>Windows Intune :</w:t>
      </w:r>
      <w:r w:rsidR="00207101" w:rsidRPr="00E04FAD">
        <w:rPr>
          <w:rFonts w:ascii="Arial" w:hAnsi="Arial" w:cs="Arial"/>
          <w:sz w:val="18"/>
          <w:szCs w:val="18"/>
        </w:rPr>
        <w:t xml:space="preserve"> </w:t>
      </w:r>
      <w:hyperlink r:id="rId32" w:history="1">
        <w:r w:rsidRPr="00E04FAD">
          <w:rPr>
            <w:rStyle w:val="Hyperlink"/>
            <w:rFonts w:ascii="Arial" w:hAnsi="Arial" w:cs="Arial"/>
            <w:sz w:val="18"/>
            <w:szCs w:val="18"/>
          </w:rPr>
          <w:t>http://download.microsoft.com/download/C/C/8/CC8065C4-829F-4635-B731-1D39287444C0/Windows_Intune_Privacy_and_Data_Protection_Overview.pdf</w:t>
        </w:r>
      </w:hyperlink>
    </w:p>
    <w:p w:rsidR="001B2C6B" w:rsidRPr="0091334D" w:rsidRDefault="00371145" w:rsidP="001D56D7">
      <w:pPr>
        <w:pStyle w:val="ListParagraph"/>
        <w:numPr>
          <w:ilvl w:val="0"/>
          <w:numId w:val="78"/>
        </w:numPr>
        <w:spacing w:after="120"/>
        <w:ind w:left="994"/>
        <w:jc w:val="left"/>
        <w:rPr>
          <w:rFonts w:ascii="Arial" w:hAnsi="Arial" w:cs="Arial"/>
          <w:sz w:val="18"/>
          <w:szCs w:val="18"/>
          <w:lang w:val="de-DE"/>
        </w:rPr>
      </w:pPr>
      <w:r w:rsidRPr="0091334D">
        <w:rPr>
          <w:rFonts w:ascii="Arial" w:hAnsi="Arial" w:cs="Arial"/>
          <w:sz w:val="18"/>
          <w:szCs w:val="18"/>
          <w:lang w:val="de-DE"/>
        </w:rPr>
        <w:t>Yammer :</w:t>
      </w:r>
      <w:r w:rsidR="00207101" w:rsidRPr="0091334D">
        <w:rPr>
          <w:rFonts w:ascii="Arial" w:hAnsi="Arial" w:cs="Arial"/>
          <w:sz w:val="18"/>
          <w:szCs w:val="18"/>
          <w:lang w:val="de-DE"/>
        </w:rPr>
        <w:t xml:space="preserve"> </w:t>
      </w:r>
      <w:hyperlink r:id="rId33" w:history="1">
        <w:r w:rsidRPr="0091334D">
          <w:rPr>
            <w:rStyle w:val="Hyperlink"/>
            <w:rFonts w:ascii="Arial" w:hAnsi="Arial" w:cs="Arial"/>
            <w:sz w:val="18"/>
            <w:szCs w:val="18"/>
            <w:lang w:val="de-DE"/>
          </w:rPr>
          <w:t>https://www.yammer.com/</w:t>
        </w:r>
      </w:hyperlink>
      <w:r w:rsidRPr="0091334D">
        <w:rPr>
          <w:rStyle w:val="Hyperlink"/>
          <w:rFonts w:ascii="Arial" w:hAnsi="Arial" w:cs="Arial"/>
          <w:sz w:val="18"/>
          <w:szCs w:val="18"/>
          <w:lang w:val="de-DE"/>
        </w:rPr>
        <w:t>it/security</w:t>
      </w:r>
    </w:p>
    <w:p w:rsidR="001B2C6B" w:rsidRPr="00C36854" w:rsidRDefault="001B2C6B" w:rsidP="001B2C6B">
      <w:pPr>
        <w:pStyle w:val="PURHeading2"/>
        <w:rPr>
          <w:lang w:val="fr-FR"/>
        </w:rPr>
      </w:pPr>
      <w:r w:rsidRPr="00C36854">
        <w:rPr>
          <w:lang w:val="fr-FR"/>
        </w:rPr>
        <w:t>Contrat de niveau de service</w:t>
      </w:r>
      <w:r>
        <w:fldChar w:fldCharType="begin"/>
      </w:r>
      <w:r w:rsidRPr="00C36854">
        <w:rPr>
          <w:lang w:val="fr-FR"/>
        </w:rPr>
        <w:instrText>TC "</w:instrText>
      </w:r>
      <w:bookmarkStart w:id="137" w:name="_Toc381802759"/>
      <w:r w:rsidRPr="00C36854">
        <w:rPr>
          <w:lang w:val="fr-FR"/>
        </w:rPr>
        <w:instrText>Contrat de niveau de service</w:instrText>
      </w:r>
      <w:bookmarkEnd w:id="137"/>
      <w:r w:rsidRPr="00C36854">
        <w:rPr>
          <w:lang w:val="fr-FR"/>
        </w:rPr>
        <w:instrText xml:space="preserve">" \l 2 </w:instrText>
      </w:r>
      <w:r>
        <w:fldChar w:fldCharType="end"/>
      </w:r>
    </w:p>
    <w:p w:rsidR="001B2C6B" w:rsidRPr="00DB7BCB" w:rsidRDefault="001B2C6B" w:rsidP="001B2C6B">
      <w:pPr>
        <w:pStyle w:val="PURHeading2"/>
        <w:rPr>
          <w:rFonts w:ascii="Arial" w:hAnsi="Arial" w:cs="Arial"/>
          <w:sz w:val="18"/>
          <w:szCs w:val="18"/>
          <w:lang w:val="fr-FR"/>
        </w:rPr>
      </w:pPr>
      <w:r w:rsidRPr="00DB7BCB">
        <w:rPr>
          <w:rFonts w:ascii="Arial" w:hAnsi="Arial" w:cs="Arial"/>
          <w:color w:val="auto"/>
          <w:sz w:val="18"/>
          <w:szCs w:val="18"/>
          <w:lang w:val="fr-FR"/>
        </w:rPr>
        <w:t>Un contrat de niveau de service (SLA) s</w:t>
      </w:r>
      <w:r w:rsidR="00E80132" w:rsidRPr="00DB7BCB">
        <w:rPr>
          <w:rFonts w:ascii="Arial" w:hAnsi="Arial" w:cs="Arial"/>
          <w:color w:val="auto"/>
          <w:sz w:val="18"/>
          <w:szCs w:val="18"/>
          <w:lang w:val="fr-FR"/>
        </w:rPr>
        <w:t>’</w:t>
      </w:r>
      <w:r w:rsidRPr="00DB7BCB">
        <w:rPr>
          <w:rFonts w:ascii="Arial" w:hAnsi="Arial" w:cs="Arial"/>
          <w:color w:val="auto"/>
          <w:sz w:val="18"/>
          <w:szCs w:val="18"/>
          <w:lang w:val="fr-FR"/>
        </w:rPr>
        <w:t>applique aux Services en Ligne (sauf indication contraire dans les Conditions Spécifiques au Service).</w:t>
      </w:r>
      <w:r w:rsidR="00207101" w:rsidRPr="00DB7BCB">
        <w:rPr>
          <w:rFonts w:ascii="Arial" w:hAnsi="Arial" w:cs="Arial"/>
          <w:color w:val="auto"/>
          <w:sz w:val="18"/>
          <w:szCs w:val="18"/>
          <w:lang w:val="fr-FR"/>
        </w:rPr>
        <w:t xml:space="preserve"> </w:t>
      </w:r>
      <w:r w:rsidRPr="00DB7BCB">
        <w:rPr>
          <w:rFonts w:ascii="Arial" w:hAnsi="Arial" w:cs="Arial"/>
          <w:color w:val="auto"/>
          <w:sz w:val="18"/>
          <w:szCs w:val="18"/>
          <w:lang w:val="fr-FR"/>
        </w:rPr>
        <w:t>Pour plus d</w:t>
      </w:r>
      <w:r w:rsidR="00E80132" w:rsidRPr="00DB7BCB">
        <w:rPr>
          <w:rFonts w:ascii="Arial" w:hAnsi="Arial" w:cs="Arial"/>
          <w:color w:val="auto"/>
          <w:sz w:val="18"/>
          <w:szCs w:val="18"/>
          <w:lang w:val="fr-FR"/>
        </w:rPr>
        <w:t>’</w:t>
      </w:r>
      <w:r w:rsidRPr="00DB7BCB">
        <w:rPr>
          <w:rFonts w:ascii="Arial" w:hAnsi="Arial" w:cs="Arial"/>
          <w:color w:val="auto"/>
          <w:sz w:val="18"/>
          <w:szCs w:val="18"/>
          <w:lang w:val="fr-FR"/>
        </w:rPr>
        <w:t xml:space="preserve">informations concernant le SLA des Services en Ligne, consultez la page </w:t>
      </w:r>
      <w:hyperlink r:id="rId34" w:history="1">
        <w:r w:rsidRPr="00DB7BCB">
          <w:rPr>
            <w:rStyle w:val="Hyperlink"/>
            <w:rFonts w:ascii="Arial" w:hAnsi="Arial" w:cs="Arial"/>
            <w:sz w:val="18"/>
            <w:szCs w:val="18"/>
            <w:lang w:val="fr-FR"/>
          </w:rPr>
          <w:t>http://microsoft.com/licensing/contracts</w:t>
        </w:r>
      </w:hyperlink>
      <w:r w:rsidRPr="00DB7BCB">
        <w:rPr>
          <w:rFonts w:ascii="Arial" w:hAnsi="Arial" w:cs="Arial"/>
          <w:color w:val="auto"/>
          <w:sz w:val="18"/>
          <w:szCs w:val="18"/>
          <w:lang w:val="fr-FR"/>
        </w:rPr>
        <w:t>.</w:t>
      </w:r>
    </w:p>
    <w:p w:rsidR="0079514B" w:rsidRPr="00F45604" w:rsidRDefault="0079514B" w:rsidP="001B2C6B">
      <w:pPr>
        <w:pStyle w:val="PURHeading2"/>
        <w:rPr>
          <w:lang w:val="fr-FR"/>
        </w:rPr>
      </w:pPr>
      <w:r w:rsidRPr="00F45604">
        <w:rPr>
          <w:lang w:val="fr-FR"/>
        </w:rPr>
        <w:t>Règles de bon usage</w:t>
      </w:r>
      <w:r>
        <w:fldChar w:fldCharType="begin"/>
      </w:r>
      <w:r w:rsidR="00386377" w:rsidRPr="00F45604">
        <w:rPr>
          <w:lang w:val="fr-FR"/>
        </w:rPr>
        <w:instrText>TC "</w:instrText>
      </w:r>
      <w:bookmarkStart w:id="138" w:name="_Toc381802760"/>
      <w:r w:rsidR="00386377" w:rsidRPr="00F45604">
        <w:rPr>
          <w:lang w:val="fr-FR"/>
        </w:rPr>
        <w:instrText>Règles de bon usage</w:instrText>
      </w:r>
      <w:bookmarkEnd w:id="138"/>
      <w:r w:rsidR="00386377" w:rsidRPr="00F45604">
        <w:rPr>
          <w:lang w:val="fr-FR"/>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C36854" w:rsidRDefault="0079514B" w:rsidP="0079514B">
      <w:pPr>
        <w:pStyle w:val="PURBody-Indented"/>
        <w:rPr>
          <w:lang w:val="fr-FR"/>
        </w:rPr>
      </w:pPr>
      <w:r w:rsidRPr="00C36854">
        <w:rPr>
          <w:color w:val="404040" w:themeColor="text1" w:themeTint="BF"/>
          <w:lang w:val="fr-FR"/>
        </w:rPr>
        <w:t>Ni vous ni quiconque accède au Service en Ligne par votre intermédiaire n</w:t>
      </w:r>
      <w:r w:rsidR="00E80132">
        <w:rPr>
          <w:color w:val="404040" w:themeColor="text1" w:themeTint="BF"/>
          <w:lang w:val="fr-FR"/>
        </w:rPr>
        <w:t>’</w:t>
      </w:r>
      <w:r w:rsidRPr="00C36854">
        <w:rPr>
          <w:color w:val="404040" w:themeColor="text1" w:themeTint="BF"/>
          <w:lang w:val="fr-FR"/>
        </w:rPr>
        <w:t>est autorisé à utiliser le Service en Ligne :</w:t>
      </w:r>
    </w:p>
    <w:p w:rsidR="0079514B" w:rsidRPr="00C36854" w:rsidRDefault="0079514B" w:rsidP="001D56D7">
      <w:pPr>
        <w:pStyle w:val="PURBullet-Indented"/>
        <w:numPr>
          <w:ilvl w:val="1"/>
          <w:numId w:val="39"/>
        </w:numPr>
        <w:rPr>
          <w:lang w:val="fr-FR"/>
        </w:rPr>
      </w:pPr>
      <w:r w:rsidRPr="00C36854">
        <w:rPr>
          <w:lang w:val="fr-FR"/>
        </w:rPr>
        <w:t>en violation d</w:t>
      </w:r>
      <w:r w:rsidR="00E80132">
        <w:rPr>
          <w:lang w:val="fr-FR"/>
        </w:rPr>
        <w:t>’</w:t>
      </w:r>
      <w:r w:rsidRPr="00C36854">
        <w:rPr>
          <w:lang w:val="fr-FR"/>
        </w:rPr>
        <w:t>une loi, d</w:t>
      </w:r>
      <w:r w:rsidR="00E80132">
        <w:rPr>
          <w:lang w:val="fr-FR"/>
        </w:rPr>
        <w:t>’</w:t>
      </w:r>
      <w:r w:rsidRPr="00C36854">
        <w:rPr>
          <w:lang w:val="fr-FR"/>
        </w:rPr>
        <w:t>une réglementation ou d</w:t>
      </w:r>
      <w:r w:rsidR="00E80132">
        <w:rPr>
          <w:lang w:val="fr-FR"/>
        </w:rPr>
        <w:t>’</w:t>
      </w:r>
      <w:r w:rsidRPr="00C36854">
        <w:rPr>
          <w:lang w:val="fr-FR"/>
        </w:rPr>
        <w:t>une décision ou décret des pouvoirs publics ;</w:t>
      </w:r>
    </w:p>
    <w:p w:rsidR="0079514B" w:rsidRPr="00C36854" w:rsidRDefault="0079514B" w:rsidP="001D56D7">
      <w:pPr>
        <w:pStyle w:val="PURBullet-Indented"/>
        <w:numPr>
          <w:ilvl w:val="1"/>
          <w:numId w:val="39"/>
        </w:numPr>
        <w:rPr>
          <w:lang w:val="fr-FR"/>
        </w:rPr>
      </w:pPr>
      <w:r w:rsidRPr="00C36854">
        <w:rPr>
          <w:lang w:val="fr-FR"/>
        </w:rPr>
        <w:t>en violation de droits d</w:t>
      </w:r>
      <w:r w:rsidR="00E80132">
        <w:rPr>
          <w:lang w:val="fr-FR"/>
        </w:rPr>
        <w:t>’</w:t>
      </w:r>
      <w:r w:rsidRPr="00C36854">
        <w:rPr>
          <w:lang w:val="fr-FR"/>
        </w:rPr>
        <w:t xml:space="preserve">autrui ; </w:t>
      </w:r>
    </w:p>
    <w:p w:rsidR="0079514B" w:rsidRPr="00C36854" w:rsidRDefault="0079514B" w:rsidP="001D56D7">
      <w:pPr>
        <w:pStyle w:val="PURBullet-Indented"/>
        <w:numPr>
          <w:ilvl w:val="1"/>
          <w:numId w:val="39"/>
        </w:numPr>
        <w:rPr>
          <w:lang w:val="fr-FR"/>
        </w:rPr>
      </w:pPr>
      <w:r w:rsidRPr="00C36854">
        <w:rPr>
          <w:lang w:val="fr-FR"/>
        </w:rPr>
        <w:t>pour tenter d</w:t>
      </w:r>
      <w:r w:rsidR="00E80132">
        <w:rPr>
          <w:lang w:val="fr-FR"/>
        </w:rPr>
        <w:t>’</w:t>
      </w:r>
      <w:r w:rsidRPr="00C36854">
        <w:rPr>
          <w:lang w:val="fr-FR"/>
        </w:rPr>
        <w:t>accéder de façon non autorisée à des services, des données, des comptes ou des réseaux ou d</w:t>
      </w:r>
      <w:r w:rsidR="00E80132">
        <w:rPr>
          <w:lang w:val="fr-FR"/>
        </w:rPr>
        <w:t>’</w:t>
      </w:r>
      <w:r w:rsidRPr="00C36854">
        <w:rPr>
          <w:lang w:val="fr-FR"/>
        </w:rPr>
        <w:t>en perturber l</w:t>
      </w:r>
      <w:r w:rsidR="00E80132">
        <w:rPr>
          <w:lang w:val="fr-FR"/>
        </w:rPr>
        <w:t>’</w:t>
      </w:r>
      <w:r w:rsidRPr="00C36854">
        <w:rPr>
          <w:lang w:val="fr-FR"/>
        </w:rPr>
        <w:t>accès ;</w:t>
      </w:r>
      <w:r w:rsidR="00207101" w:rsidRPr="00C36854">
        <w:rPr>
          <w:lang w:val="fr-FR"/>
        </w:rPr>
        <w:t xml:space="preserve"> </w:t>
      </w:r>
    </w:p>
    <w:p w:rsidR="0079514B" w:rsidRPr="00C36854" w:rsidRDefault="0079514B" w:rsidP="001D56D7">
      <w:pPr>
        <w:pStyle w:val="PURBullet-Indented"/>
        <w:numPr>
          <w:ilvl w:val="1"/>
          <w:numId w:val="39"/>
        </w:numPr>
        <w:rPr>
          <w:lang w:val="fr-FR"/>
        </w:rPr>
      </w:pPr>
      <w:r w:rsidRPr="00C36854">
        <w:rPr>
          <w:lang w:val="fr-FR"/>
        </w:rPr>
        <w:t>pour envoyer des spams ou distribuer des programmes malveillants ;</w:t>
      </w:r>
    </w:p>
    <w:p w:rsidR="00326C8F" w:rsidRPr="00C36854" w:rsidRDefault="0079514B" w:rsidP="001D56D7">
      <w:pPr>
        <w:pStyle w:val="PURBullet-Indented"/>
        <w:numPr>
          <w:ilvl w:val="1"/>
          <w:numId w:val="39"/>
        </w:numPr>
        <w:rPr>
          <w:lang w:val="fr-FR"/>
        </w:rPr>
      </w:pPr>
      <w:r w:rsidRPr="00C36854">
        <w:rPr>
          <w:lang w:val="fr-FR"/>
        </w:rPr>
        <w:t>d</w:t>
      </w:r>
      <w:r w:rsidR="00E80132">
        <w:rPr>
          <w:lang w:val="fr-FR"/>
        </w:rPr>
        <w:t>’</w:t>
      </w:r>
      <w:r w:rsidRPr="00C36854">
        <w:rPr>
          <w:lang w:val="fr-FR"/>
        </w:rPr>
        <w:t xml:space="preserve">une façon qui peut lui porter atteinte ou perturber son utilisation par un autre utilisateur ; ou </w:t>
      </w:r>
    </w:p>
    <w:p w:rsidR="0019202E" w:rsidRPr="00C36854" w:rsidRDefault="0079514B" w:rsidP="001D56D7">
      <w:pPr>
        <w:pStyle w:val="PURBullet-Indented"/>
        <w:numPr>
          <w:ilvl w:val="1"/>
          <w:numId w:val="39"/>
        </w:numPr>
        <w:contextualSpacing w:val="0"/>
        <w:rPr>
          <w:lang w:val="fr-FR"/>
        </w:rPr>
      </w:pPr>
      <w:r w:rsidRPr="00C36854">
        <w:rPr>
          <w:lang w:val="fr-FR"/>
        </w:rPr>
        <w:t>pour une quelconque Utilisation à Haut Risque</w:t>
      </w:r>
      <w:r w:rsidRPr="00C36854">
        <w:rPr>
          <w:color w:val="0D0D0D" w:themeColor="text1" w:themeTint="F2"/>
          <w:lang w:val="fr-FR"/>
        </w:rPr>
        <w:t>.</w:t>
      </w:r>
    </w:p>
    <w:p w:rsidR="0079514B" w:rsidRPr="00C36854" w:rsidRDefault="0019202E" w:rsidP="0019202E">
      <w:pPr>
        <w:pStyle w:val="PURBullet-Indented"/>
        <w:ind w:hanging="270"/>
        <w:rPr>
          <w:lang w:val="fr-FR"/>
        </w:rPr>
      </w:pPr>
      <w:r w:rsidRPr="00C36854">
        <w:rPr>
          <w:color w:val="404040" w:themeColor="text1" w:themeTint="BF"/>
          <w:lang w:val="fr-FR"/>
        </w:rPr>
        <w:lastRenderedPageBreak/>
        <w:t>Toute violation des Règles de Bon Usage peut entraîner la suspension du Service en Ligne.</w:t>
      </w:r>
    </w:p>
    <w:p w:rsidR="0082133B" w:rsidRPr="00C36854" w:rsidRDefault="00ED4593">
      <w:pPr>
        <w:pStyle w:val="PURHeading2"/>
        <w:rPr>
          <w:lang w:val="fr-FR"/>
        </w:rPr>
      </w:pPr>
      <w:r w:rsidRPr="00C36854">
        <w:rPr>
          <w:lang w:val="fr-FR"/>
        </w:rPr>
        <w:t>Mention réglementaire</w:t>
      </w:r>
      <w:r>
        <w:fldChar w:fldCharType="begin"/>
      </w:r>
      <w:r w:rsidR="00C33F92" w:rsidRPr="00C36854">
        <w:rPr>
          <w:lang w:val="fr-FR"/>
        </w:rPr>
        <w:instrText>TC "</w:instrText>
      </w:r>
      <w:bookmarkStart w:id="146" w:name="_Toc381802761"/>
      <w:r w:rsidR="00C33F92" w:rsidRPr="00C36854">
        <w:rPr>
          <w:lang w:val="fr-FR"/>
        </w:rPr>
        <w:instrText>Mention réglementaire</w:instrText>
      </w:r>
      <w:bookmarkEnd w:id="146"/>
      <w:r w:rsidR="00C33F92" w:rsidRPr="00C36854">
        <w:rPr>
          <w:lang w:val="fr-FR"/>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C36854" w:rsidRDefault="00ED4593">
      <w:pPr>
        <w:pStyle w:val="PURBody-Indented"/>
        <w:rPr>
          <w:lang w:val="fr-FR"/>
        </w:rPr>
      </w:pPr>
      <w:r w:rsidRPr="00C36854">
        <w:rPr>
          <w:lang w:val="fr-FR"/>
        </w:rPr>
        <w:t>Nous nous réservons le droit de modifier ou de résilier le Service en Ligne dans tout pays dans lequel les pouvoirs publics imposent ou prévoient d</w:t>
      </w:r>
      <w:r w:rsidR="00E80132">
        <w:rPr>
          <w:lang w:val="fr-FR"/>
        </w:rPr>
        <w:t>’</w:t>
      </w:r>
      <w:r w:rsidRPr="00C36854">
        <w:rPr>
          <w:lang w:val="fr-FR"/>
        </w:rPr>
        <w:t>imposer à Microsoft qu</w:t>
      </w:r>
      <w:r w:rsidR="00E80132">
        <w:rPr>
          <w:lang w:val="fr-FR"/>
        </w:rPr>
        <w:t>’</w:t>
      </w:r>
      <w:r w:rsidRPr="00C36854">
        <w:rPr>
          <w:lang w:val="fr-FR"/>
        </w:rPr>
        <w:t>elle se soumette à une réglementation ou à des obligations qui ne s</w:t>
      </w:r>
      <w:r w:rsidR="00E80132">
        <w:rPr>
          <w:lang w:val="fr-FR"/>
        </w:rPr>
        <w:t>’</w:t>
      </w:r>
      <w:r w:rsidRPr="00C36854">
        <w:rPr>
          <w:lang w:val="fr-FR"/>
        </w:rPr>
        <w:t>appliquent généralement pas aux entreprises opérant dans ce pays, où il est très difficile pour Microsoft de continuer à fournir le Service en Ligne sans modification, et/ou où Microsoft est amenée à penser que les présentes conditions ou le Service en Ligne peuvent être en conflit avec la dite réglementation ou les dites obligations.</w:t>
      </w:r>
      <w:r w:rsidR="00207101" w:rsidRPr="00C36854">
        <w:rPr>
          <w:lang w:val="fr-FR"/>
        </w:rPr>
        <w:t xml:space="preserve"> </w:t>
      </w:r>
      <w:r w:rsidRPr="00C36854">
        <w:rPr>
          <w:lang w:val="fr-FR"/>
        </w:rPr>
        <w:t>Par exemple, nous nous réservons le droit de modifier ou de résilier le Service en Ligne si les autorités publiques imposent que l</w:t>
      </w:r>
      <w:r w:rsidR="00E80132">
        <w:rPr>
          <w:lang w:val="fr-FR"/>
        </w:rPr>
        <w:t>’</w:t>
      </w:r>
      <w:r w:rsidRPr="00C36854">
        <w:rPr>
          <w:lang w:val="fr-FR"/>
        </w:rPr>
        <w:t>activité de Microsoft soit réglementée en tant que prestataire de services de télécommunications.</w:t>
      </w:r>
    </w:p>
    <w:p w:rsidR="00350853" w:rsidRPr="00C36854" w:rsidRDefault="00350853" w:rsidP="00350853">
      <w:pPr>
        <w:pStyle w:val="PURHeading2"/>
        <w:rPr>
          <w:lang w:val="fr-FR"/>
        </w:rPr>
      </w:pPr>
      <w:r w:rsidRPr="00C36854">
        <w:rPr>
          <w:lang w:val="fr-FR"/>
        </w:rPr>
        <w:t>Utilisation à des fins d</w:t>
      </w:r>
      <w:r w:rsidR="00E80132">
        <w:rPr>
          <w:lang w:val="fr-FR"/>
        </w:rPr>
        <w:t>’</w:t>
      </w:r>
      <w:r w:rsidRPr="00C36854">
        <w:rPr>
          <w:lang w:val="fr-FR"/>
        </w:rPr>
        <w:t>évaluation</w:t>
      </w:r>
      <w:r>
        <w:fldChar w:fldCharType="begin"/>
      </w:r>
      <w:r w:rsidR="00FD2C8D" w:rsidRPr="00C36854">
        <w:rPr>
          <w:lang w:val="fr-FR"/>
        </w:rPr>
        <w:instrText>TC "</w:instrText>
      </w:r>
      <w:bookmarkStart w:id="154" w:name="_Toc381802762"/>
      <w:r w:rsidR="00FD2C8D" w:rsidRPr="00C36854">
        <w:rPr>
          <w:lang w:val="fr-FR"/>
        </w:rPr>
        <w:instrText>Utilisation à des fins d’évaluation</w:instrText>
      </w:r>
      <w:bookmarkEnd w:id="154"/>
      <w:r w:rsidR="00FD2C8D" w:rsidRPr="00C36854">
        <w:rPr>
          <w:lang w:val="fr-FR"/>
        </w:rPr>
        <w:instrText xml:space="preserve">" \l 2 </w:instrText>
      </w:r>
      <w:r>
        <w:fldChar w:fldCharType="end"/>
      </w:r>
    </w:p>
    <w:p w:rsidR="00350853" w:rsidRPr="00C36854" w:rsidRDefault="00350853" w:rsidP="00534761">
      <w:pPr>
        <w:pStyle w:val="PURHeading2"/>
        <w:ind w:left="270"/>
        <w:rPr>
          <w:lang w:val="fr-FR"/>
        </w:rPr>
      </w:pPr>
      <w:r w:rsidRPr="00C36854">
        <w:rPr>
          <w:rFonts w:ascii="Arial" w:hAnsi="Arial"/>
          <w:color w:val="auto"/>
          <w:sz w:val="18"/>
          <w:lang w:val="fr-FR"/>
        </w:rPr>
        <w:t>Sauf disposition contraire stipulée à la section Exceptions et autres conditions applicables à des Services en Ligne spécifiques, vous devez vous procurer des licences pour utiliser le Service en Ligne à des fins d</w:t>
      </w:r>
      <w:r w:rsidR="00E80132">
        <w:rPr>
          <w:rFonts w:ascii="Arial" w:hAnsi="Arial"/>
          <w:color w:val="auto"/>
          <w:sz w:val="18"/>
          <w:lang w:val="fr-FR"/>
        </w:rPr>
        <w:t>’</w:t>
      </w:r>
      <w:r w:rsidRPr="00C36854">
        <w:rPr>
          <w:rFonts w:ascii="Arial" w:hAnsi="Arial"/>
          <w:color w:val="auto"/>
          <w:sz w:val="18"/>
          <w:lang w:val="fr-FR"/>
        </w:rPr>
        <w:t>évaluation.</w:t>
      </w:r>
      <w:r w:rsidR="00207101" w:rsidRPr="00C36854">
        <w:rPr>
          <w:rFonts w:ascii="Arial" w:hAnsi="Arial"/>
          <w:color w:val="auto"/>
          <w:sz w:val="18"/>
          <w:lang w:val="fr-FR"/>
        </w:rPr>
        <w:t xml:space="preserve"> </w:t>
      </w:r>
      <w:r w:rsidRPr="00C36854">
        <w:rPr>
          <w:rFonts w:ascii="Arial" w:hAnsi="Arial"/>
          <w:color w:val="auto"/>
          <w:sz w:val="18"/>
          <w:lang w:val="fr-FR"/>
        </w:rPr>
        <w:t>Ceci s</w:t>
      </w:r>
      <w:r w:rsidR="00E80132">
        <w:rPr>
          <w:rFonts w:ascii="Arial" w:hAnsi="Arial"/>
          <w:color w:val="auto"/>
          <w:sz w:val="18"/>
          <w:lang w:val="fr-FR"/>
        </w:rPr>
        <w:t>’</w:t>
      </w:r>
      <w:r w:rsidRPr="00C36854">
        <w:rPr>
          <w:rFonts w:ascii="Arial" w:hAnsi="Arial"/>
          <w:color w:val="auto"/>
          <w:sz w:val="18"/>
          <w:lang w:val="fr-FR"/>
        </w:rPr>
        <w:t>applique nonobstant toute indication contraire dans votre contrat de licence en volume.</w:t>
      </w:r>
    </w:p>
    <w:p w:rsidR="0082133B" w:rsidRPr="00F45604" w:rsidRDefault="00ED4593">
      <w:pPr>
        <w:pStyle w:val="PURHeading2"/>
        <w:rPr>
          <w:lang w:val="fr-FR"/>
        </w:rPr>
      </w:pPr>
      <w:r w:rsidRPr="00F45604">
        <w:rPr>
          <w:lang w:val="fr-FR"/>
        </w:rPr>
        <w:t>Notifications électroniques</w:t>
      </w:r>
      <w:r>
        <w:fldChar w:fldCharType="begin"/>
      </w:r>
      <w:r w:rsidR="00C33F92" w:rsidRPr="00F45604">
        <w:rPr>
          <w:lang w:val="fr-FR"/>
        </w:rPr>
        <w:instrText>TC "</w:instrText>
      </w:r>
      <w:bookmarkStart w:id="155" w:name="_Toc381802763"/>
      <w:r w:rsidR="00C33F92" w:rsidRPr="00F45604">
        <w:rPr>
          <w:lang w:val="fr-FR"/>
        </w:rPr>
        <w:instrText>Notifications électroniques</w:instrText>
      </w:r>
      <w:bookmarkEnd w:id="155"/>
      <w:r w:rsidR="00C33F92" w:rsidRPr="00F45604">
        <w:rPr>
          <w:lang w:val="fr-FR"/>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C36854" w:rsidRDefault="00ED4593" w:rsidP="00C30D1A">
      <w:pPr>
        <w:pStyle w:val="PURBody-Indented"/>
        <w:rPr>
          <w:lang w:val="fr-FR"/>
        </w:rPr>
      </w:pPr>
      <w:r w:rsidRPr="00C36854">
        <w:rPr>
          <w:lang w:val="fr-FR"/>
        </w:rPr>
        <w:t>Nous pouvons mettre à votre disposition des informations relatives au Service en Ligne sous forme électronique. Ces informations peuvent vous être transmises par email à l</w:t>
      </w:r>
      <w:r w:rsidR="00E80132">
        <w:rPr>
          <w:lang w:val="fr-FR"/>
        </w:rPr>
        <w:t>’</w:t>
      </w:r>
      <w:r w:rsidRPr="00C36854">
        <w:rPr>
          <w:lang w:val="fr-FR"/>
        </w:rPr>
        <w:t>adresse électronique que vous spécifiez lorsque vous vous abonnez au Service en Ligne ou par l</w:t>
      </w:r>
      <w:r w:rsidR="00E80132">
        <w:rPr>
          <w:lang w:val="fr-FR"/>
        </w:rPr>
        <w:t>’</w:t>
      </w:r>
      <w:r w:rsidRPr="00C36854">
        <w:rPr>
          <w:lang w:val="fr-FR"/>
        </w:rPr>
        <w:t>intermédiaire d</w:t>
      </w:r>
      <w:r w:rsidR="00E80132">
        <w:rPr>
          <w:lang w:val="fr-FR"/>
        </w:rPr>
        <w:t>’</w:t>
      </w:r>
      <w:r w:rsidRPr="00C36854">
        <w:rPr>
          <w:lang w:val="fr-FR"/>
        </w:rPr>
        <w:t>un site Web que nous indiquons.</w:t>
      </w:r>
      <w:r w:rsidR="00207101" w:rsidRPr="00C36854">
        <w:rPr>
          <w:lang w:val="fr-FR"/>
        </w:rPr>
        <w:t xml:space="preserve"> </w:t>
      </w:r>
      <w:r w:rsidRPr="00C36854">
        <w:rPr>
          <w:lang w:val="fr-FR"/>
        </w:rPr>
        <w:t>La notification par courrier électronique est réputée donnée à la date de transmission.</w:t>
      </w:r>
    </w:p>
    <w:p w:rsidR="003B1F78" w:rsidRPr="00F45604" w:rsidRDefault="003B1F78" w:rsidP="003B1F78">
      <w:pPr>
        <w:pStyle w:val="PURHeading2"/>
        <w:rPr>
          <w:lang w:val="fr-FR"/>
        </w:rPr>
      </w:pPr>
      <w:r w:rsidRPr="00F45604">
        <w:rPr>
          <w:lang w:val="fr-FR"/>
        </w:rPr>
        <w:t>Restrictions techniques</w:t>
      </w:r>
      <w:r>
        <w:fldChar w:fldCharType="begin"/>
      </w:r>
      <w:r w:rsidRPr="00F45604">
        <w:rPr>
          <w:lang w:val="fr-FR"/>
        </w:rPr>
        <w:instrText>TC "</w:instrText>
      </w:r>
      <w:bookmarkStart w:id="163" w:name="_Toc381802764"/>
      <w:r w:rsidRPr="00F45604">
        <w:rPr>
          <w:lang w:val="fr-FR"/>
        </w:rPr>
        <w:instrText>Restrictions techniques</w:instrText>
      </w:r>
      <w:bookmarkEnd w:id="163"/>
      <w:r w:rsidRPr="00F45604">
        <w:rPr>
          <w:lang w:val="fr-FR"/>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F45604" w:rsidRDefault="003B1F78" w:rsidP="003B1F78">
      <w:pPr>
        <w:pStyle w:val="PURBody-Indented"/>
        <w:rPr>
          <w:lang w:val="fr-FR"/>
        </w:rPr>
      </w:pPr>
      <w:r w:rsidRPr="00C36854">
        <w:rPr>
          <w:lang w:val="fr-FR"/>
        </w:rPr>
        <w:t>Vous devez respecter les restrictions techniques des produits qui vous autorisent uniquement à les utiliser de certaines façons.</w:t>
      </w:r>
      <w:r w:rsidR="00207101" w:rsidRPr="00C36854">
        <w:rPr>
          <w:lang w:val="fr-FR"/>
        </w:rPr>
        <w:t xml:space="preserve"> </w:t>
      </w:r>
      <w:r w:rsidRPr="00F45604">
        <w:rPr>
          <w:lang w:val="fr-FR"/>
        </w:rPr>
        <w:t>Vous ne pouvez pas les contourner.</w:t>
      </w:r>
    </w:p>
    <w:p w:rsidR="003B1F78" w:rsidRPr="00F45604" w:rsidRDefault="003B1F78" w:rsidP="003B1F78">
      <w:pPr>
        <w:pStyle w:val="PURHeading2"/>
        <w:rPr>
          <w:lang w:val="fr-FR"/>
        </w:rPr>
      </w:pPr>
      <w:r w:rsidRPr="00F45604">
        <w:rPr>
          <w:lang w:val="fr-FR"/>
        </w:rPr>
        <w:t>Réattribution de licence</w:t>
      </w:r>
      <w:r>
        <w:fldChar w:fldCharType="begin"/>
      </w:r>
      <w:r w:rsidRPr="00F45604">
        <w:rPr>
          <w:lang w:val="fr-FR"/>
        </w:rPr>
        <w:instrText>TC "</w:instrText>
      </w:r>
      <w:bookmarkStart w:id="171" w:name="_Toc381802765"/>
      <w:r w:rsidRPr="00F45604">
        <w:rPr>
          <w:lang w:val="fr-FR"/>
        </w:rPr>
        <w:instrText>Réattribution de licence</w:instrText>
      </w:r>
      <w:bookmarkEnd w:id="171"/>
      <w:r w:rsidRPr="00F45604">
        <w:rPr>
          <w:lang w:val="fr-FR"/>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C36854" w:rsidRDefault="003B1F78" w:rsidP="003B1F78">
      <w:pPr>
        <w:pStyle w:val="PURBody-Indented"/>
        <w:rPr>
          <w:lang w:val="fr-FR"/>
        </w:rPr>
      </w:pPr>
      <w:r w:rsidRPr="00C36854">
        <w:rPr>
          <w:lang w:val="fr-FR"/>
        </w:rPr>
        <w:t>La plupart des licences d</w:t>
      </w:r>
      <w:r w:rsidR="00E80132">
        <w:rPr>
          <w:lang w:val="fr-FR"/>
        </w:rPr>
        <w:t>’</w:t>
      </w:r>
      <w:r w:rsidRPr="00C36854">
        <w:rPr>
          <w:lang w:val="fr-FR"/>
        </w:rPr>
        <w:t>un dispositif ou d</w:t>
      </w:r>
      <w:r w:rsidR="00E80132">
        <w:rPr>
          <w:lang w:val="fr-FR"/>
        </w:rPr>
        <w:t>’</w:t>
      </w:r>
      <w:r w:rsidRPr="00C36854">
        <w:rPr>
          <w:lang w:val="fr-FR"/>
        </w:rPr>
        <w:t>un utilisateur, à quelques exceptions près, peuvent être réattribuées à un autre dispositif ou utilisateur.</w:t>
      </w:r>
      <w:r w:rsidR="00207101" w:rsidRPr="00C36854">
        <w:rPr>
          <w:lang w:val="fr-FR"/>
        </w:rPr>
        <w:t xml:space="preserve"> </w:t>
      </w:r>
      <w:r w:rsidRPr="00C36854">
        <w:rPr>
          <w:lang w:val="fr-FR"/>
        </w:rPr>
        <w:t>Les conditions générales régissant la réattribution de licences, ainsi que des règles spécifiques à certains produits et types de licences, sont décrites ci-après.</w:t>
      </w:r>
    </w:p>
    <w:p w:rsidR="003B1F78" w:rsidRPr="00C36854" w:rsidRDefault="003B1F78" w:rsidP="003B1F78">
      <w:pPr>
        <w:pStyle w:val="PURBlueStrong-Indented"/>
        <w:rPr>
          <w:lang w:val="fr-FR"/>
        </w:rPr>
      </w:pPr>
      <w:r w:rsidRPr="00C36854">
        <w:rPr>
          <w:lang w:val="fr-FR"/>
        </w:rPr>
        <w:t>Restrictions relatives à la réattribution de licence</w:t>
      </w:r>
    </w:p>
    <w:p w:rsidR="003B1F78" w:rsidRPr="00C36854" w:rsidRDefault="00B5244A" w:rsidP="003B1F78">
      <w:pPr>
        <w:pStyle w:val="PURBody-Indented"/>
        <w:rPr>
          <w:lang w:val="fr-FR"/>
        </w:rPr>
      </w:pPr>
      <w:r w:rsidRPr="00C36854">
        <w:rPr>
          <w:lang w:val="fr-FR"/>
        </w:rPr>
        <w:t>Sauf autorisation ci-après, vous n</w:t>
      </w:r>
      <w:r w:rsidR="00E80132">
        <w:rPr>
          <w:lang w:val="fr-FR"/>
        </w:rPr>
        <w:t>’</w:t>
      </w:r>
      <w:r w:rsidRPr="00C36854">
        <w:rPr>
          <w:lang w:val="fr-FR"/>
        </w:rPr>
        <w:t xml:space="preserve">êtes pas autorisé à réattribuer des licences à court terme (dans les 90 jours après la dernière attribution). </w:t>
      </w:r>
    </w:p>
    <w:p w:rsidR="003B1F78" w:rsidRPr="00F45604" w:rsidRDefault="003B1F78" w:rsidP="003B1F78">
      <w:pPr>
        <w:pStyle w:val="PURBlueStrong-Indented"/>
        <w:rPr>
          <w:lang w:val="fr-FR"/>
        </w:rPr>
      </w:pPr>
      <w:r w:rsidRPr="00F45604">
        <w:rPr>
          <w:lang w:val="fr-FR"/>
        </w:rPr>
        <w:t>Conditions de réattribution de licence</w:t>
      </w:r>
    </w:p>
    <w:p w:rsidR="003B1F78" w:rsidRPr="00C36854" w:rsidRDefault="00B5244A" w:rsidP="003B1F78">
      <w:pPr>
        <w:pStyle w:val="PURBody-Indented"/>
        <w:rPr>
          <w:lang w:val="fr-FR"/>
        </w:rPr>
      </w:pPr>
      <w:r w:rsidRPr="00C36854">
        <w:rPr>
          <w:lang w:val="fr-FR"/>
        </w:rPr>
        <w:t>Lorsque vous réattribuez une licence d</w:t>
      </w:r>
      <w:r w:rsidR="00E80132">
        <w:rPr>
          <w:lang w:val="fr-FR"/>
        </w:rPr>
        <w:t>’</w:t>
      </w:r>
      <w:r w:rsidRPr="00C36854">
        <w:rPr>
          <w:lang w:val="fr-FR"/>
        </w:rPr>
        <w:t>un dispositif ou utilisateur à un autre, vous devez désinstaller le logiciel ou bloquer l</w:t>
      </w:r>
      <w:r w:rsidR="00E80132">
        <w:rPr>
          <w:lang w:val="fr-FR"/>
        </w:rPr>
        <w:t>’</w:t>
      </w:r>
      <w:r w:rsidRPr="00C36854">
        <w:rPr>
          <w:lang w:val="fr-FR"/>
        </w:rPr>
        <w:t>accès depuis l</w:t>
      </w:r>
      <w:r w:rsidR="00E80132">
        <w:rPr>
          <w:lang w:val="fr-FR"/>
        </w:rPr>
        <w:t>’</w:t>
      </w:r>
      <w:r w:rsidRPr="00C36854">
        <w:rPr>
          <w:lang w:val="fr-FR"/>
        </w:rPr>
        <w:t>ancien dispositif ou depuis le dispositif de l</w:t>
      </w:r>
      <w:r w:rsidR="00E80132">
        <w:rPr>
          <w:lang w:val="fr-FR"/>
        </w:rPr>
        <w:t>’</w:t>
      </w:r>
      <w:r w:rsidRPr="00C36854">
        <w:rPr>
          <w:lang w:val="fr-FR"/>
        </w:rPr>
        <w:t xml:space="preserve">ancien utilisateur. </w:t>
      </w:r>
    </w:p>
    <w:p w:rsidR="003B1F78" w:rsidRPr="00C36854" w:rsidRDefault="003B1F78" w:rsidP="003B1F78">
      <w:pPr>
        <w:pStyle w:val="PURBlueStrong-Indented"/>
        <w:rPr>
          <w:lang w:val="fr-FR"/>
        </w:rPr>
      </w:pPr>
      <w:r w:rsidRPr="00C36854">
        <w:rPr>
          <w:lang w:val="fr-FR"/>
        </w:rPr>
        <w:t>Dispositions spécifiques à certains produits et types de licences</w:t>
      </w:r>
    </w:p>
    <w:p w:rsidR="003B1F78" w:rsidRPr="00C36854" w:rsidRDefault="003B1F78" w:rsidP="0091334D">
      <w:pPr>
        <w:pStyle w:val="PURBullet-Indented"/>
        <w:numPr>
          <w:ilvl w:val="0"/>
          <w:numId w:val="2"/>
        </w:numPr>
        <w:rPr>
          <w:lang w:val="fr-FR"/>
        </w:rPr>
      </w:pPr>
      <w:r w:rsidRPr="00C36854">
        <w:rPr>
          <w:b/>
          <w:lang w:val="fr-FR"/>
        </w:rPr>
        <w:t>Licences d</w:t>
      </w:r>
      <w:r w:rsidR="00E80132">
        <w:rPr>
          <w:b/>
          <w:lang w:val="fr-FR"/>
        </w:rPr>
        <w:t>’</w:t>
      </w:r>
      <w:r w:rsidRPr="00C36854">
        <w:rPr>
          <w:b/>
          <w:lang w:val="fr-FR"/>
        </w:rPr>
        <w:t>abonnement utilisateur ou dispositif (SL Utilisateur ou SL Dispositif).</w:t>
      </w:r>
      <w:r w:rsidR="00207101" w:rsidRPr="00C36854">
        <w:rPr>
          <w:lang w:val="fr-FR"/>
        </w:rPr>
        <w:t xml:space="preserve"> </w:t>
      </w:r>
      <w:r w:rsidRPr="00C36854">
        <w:rPr>
          <w:lang w:val="fr-FR"/>
        </w:rPr>
        <w:t>Vous êtes autorisé à réattribuer une SL</w:t>
      </w:r>
      <w:r w:rsidR="0091334D">
        <w:rPr>
          <w:lang w:val="fr-FR"/>
        </w:rPr>
        <w:t> </w:t>
      </w:r>
      <w:r w:rsidRPr="00C36854">
        <w:rPr>
          <w:lang w:val="fr-FR"/>
        </w:rPr>
        <w:t>Utilisateur ou Dispositif à court terme, en cas d</w:t>
      </w:r>
      <w:r w:rsidR="00E80132">
        <w:rPr>
          <w:lang w:val="fr-FR"/>
        </w:rPr>
        <w:t>’</w:t>
      </w:r>
      <w:r w:rsidRPr="00C36854">
        <w:rPr>
          <w:lang w:val="fr-FR"/>
        </w:rPr>
        <w:t>absence d</w:t>
      </w:r>
      <w:r w:rsidR="00E80132">
        <w:rPr>
          <w:lang w:val="fr-FR"/>
        </w:rPr>
        <w:t>’</w:t>
      </w:r>
      <w:r w:rsidRPr="00C36854">
        <w:rPr>
          <w:lang w:val="fr-FR"/>
        </w:rPr>
        <w:t>un utilisateur ou de panne d</w:t>
      </w:r>
      <w:r w:rsidR="00E80132">
        <w:rPr>
          <w:lang w:val="fr-FR"/>
        </w:rPr>
        <w:t>’</w:t>
      </w:r>
      <w:r w:rsidRPr="00C36854">
        <w:rPr>
          <w:lang w:val="fr-FR"/>
        </w:rPr>
        <w:t>un dispositif.</w:t>
      </w:r>
      <w:r w:rsidR="00207101" w:rsidRPr="00C36854">
        <w:rPr>
          <w:lang w:val="fr-FR"/>
        </w:rPr>
        <w:t xml:space="preserve"> </w:t>
      </w:r>
      <w:r w:rsidRPr="00C36854">
        <w:rPr>
          <w:lang w:val="fr-FR"/>
        </w:rPr>
        <w:t>La réattribution de ces licences pour un autre motif ou une autre durée doit être permanente.</w:t>
      </w:r>
      <w:r w:rsidR="00207101" w:rsidRPr="00C36854">
        <w:rPr>
          <w:lang w:val="fr-FR"/>
        </w:rPr>
        <w:t xml:space="preserve"> </w:t>
      </w:r>
      <w:r w:rsidRPr="00C36854">
        <w:rPr>
          <w:lang w:val="fr-FR"/>
        </w:rPr>
        <w:t>Ce droit ne s</w:t>
      </w:r>
      <w:r w:rsidR="00E80132">
        <w:rPr>
          <w:lang w:val="fr-FR"/>
        </w:rPr>
        <w:t>’</w:t>
      </w:r>
      <w:r w:rsidRPr="00C36854">
        <w:rPr>
          <w:lang w:val="fr-FR"/>
        </w:rPr>
        <w:t>applique pas aux SL Windows Intune avec Système d</w:t>
      </w:r>
      <w:r w:rsidR="00E80132">
        <w:rPr>
          <w:lang w:val="fr-FR"/>
        </w:rPr>
        <w:t>’</w:t>
      </w:r>
      <w:r w:rsidRPr="00C36854">
        <w:rPr>
          <w:lang w:val="fr-FR"/>
        </w:rPr>
        <w:t>Exploitation d</w:t>
      </w:r>
      <w:r w:rsidR="00E80132">
        <w:rPr>
          <w:lang w:val="fr-FR"/>
        </w:rPr>
        <w:t>’</w:t>
      </w:r>
      <w:r w:rsidRPr="00C36854">
        <w:rPr>
          <w:lang w:val="fr-FR"/>
        </w:rPr>
        <w:t xml:space="preserve">Ordinateur Windows. </w:t>
      </w:r>
    </w:p>
    <w:p w:rsidR="003B1F78" w:rsidRPr="00C36854" w:rsidRDefault="003B1F78" w:rsidP="001D56D7">
      <w:pPr>
        <w:pStyle w:val="PURBullet-Indented"/>
        <w:numPr>
          <w:ilvl w:val="0"/>
          <w:numId w:val="2"/>
        </w:numPr>
        <w:rPr>
          <w:lang w:val="fr-FR"/>
        </w:rPr>
      </w:pPr>
      <w:r w:rsidRPr="00C36854">
        <w:rPr>
          <w:rFonts w:asciiTheme="minorHAnsi" w:hAnsiTheme="minorHAnsi" w:cstheme="minorHAnsi"/>
          <w:b/>
          <w:szCs w:val="18"/>
          <w:lang w:val="fr-FR"/>
        </w:rPr>
        <w:t>SL Windows Intune avec Système d</w:t>
      </w:r>
      <w:r w:rsidR="00E80132">
        <w:rPr>
          <w:rFonts w:asciiTheme="minorHAnsi" w:hAnsiTheme="minorHAnsi" w:cstheme="minorHAnsi"/>
          <w:b/>
          <w:szCs w:val="18"/>
          <w:lang w:val="fr-FR"/>
        </w:rPr>
        <w:t>’</w:t>
      </w:r>
      <w:r w:rsidRPr="00C36854">
        <w:rPr>
          <w:rFonts w:asciiTheme="minorHAnsi" w:hAnsiTheme="minorHAnsi" w:cstheme="minorHAnsi"/>
          <w:b/>
          <w:szCs w:val="18"/>
          <w:lang w:val="fr-FR"/>
        </w:rPr>
        <w:t>Exploitation Windows Desktop.</w:t>
      </w:r>
      <w:r w:rsidRPr="00C36854">
        <w:rPr>
          <w:rFonts w:asciiTheme="minorHAnsi" w:hAnsiTheme="minorHAnsi" w:cstheme="minorHAnsi"/>
          <w:szCs w:val="18"/>
          <w:lang w:val="fr-FR"/>
        </w:rPr>
        <w:t xml:space="preserve"> Sous réserve du respect de </w:t>
      </w:r>
      <w:r w:rsidRPr="00C36854">
        <w:rPr>
          <w:rFonts w:asciiTheme="minorHAnsi" w:hAnsiTheme="minorHAnsi" w:cstheme="minorHAnsi"/>
          <w:lang w:val="fr-FR"/>
        </w:rPr>
        <w:t>l</w:t>
      </w:r>
      <w:r w:rsidR="00E80132">
        <w:rPr>
          <w:rFonts w:asciiTheme="minorHAnsi" w:hAnsiTheme="minorHAnsi" w:cstheme="minorHAnsi"/>
          <w:lang w:val="fr-FR"/>
        </w:rPr>
        <w:t>’</w:t>
      </w:r>
      <w:r w:rsidRPr="00C36854">
        <w:rPr>
          <w:rFonts w:asciiTheme="minorHAnsi" w:hAnsiTheme="minorHAnsi" w:cstheme="minorHAnsi"/>
          <w:lang w:val="fr-FR"/>
        </w:rPr>
        <w:t>interdiction de réattribuer des licences à court terme prévue dans les conditions générales</w:t>
      </w:r>
      <w:r w:rsidRPr="00C36854">
        <w:rPr>
          <w:rFonts w:asciiTheme="minorHAnsi" w:hAnsiTheme="minorHAnsi" w:cstheme="minorHAnsi"/>
          <w:szCs w:val="18"/>
          <w:lang w:val="fr-FR"/>
        </w:rPr>
        <w:t>, vous êtes autorisé à réattribuer votre licence à un dispositif de remplacement éligible.</w:t>
      </w:r>
      <w:r w:rsidR="00207101" w:rsidRPr="00C36854">
        <w:rPr>
          <w:rFonts w:asciiTheme="minorHAnsi" w:hAnsiTheme="minorHAnsi" w:cstheme="minorHAnsi"/>
          <w:szCs w:val="18"/>
          <w:lang w:val="fr-FR"/>
        </w:rPr>
        <w:t xml:space="preserve"> </w:t>
      </w:r>
      <w:r w:rsidRPr="00C36854">
        <w:rPr>
          <w:rFonts w:asciiTheme="minorHAnsi" w:hAnsiTheme="minorHAnsi" w:cstheme="minorHAnsi"/>
          <w:szCs w:val="18"/>
          <w:lang w:val="fr-FR"/>
        </w:rPr>
        <w:t>Un dispositif de remplacement est un dispositif auquel vous avez attribué une licence et sur lequel vous avez installé la dernière version du système d</w:t>
      </w:r>
      <w:r w:rsidR="00E80132">
        <w:rPr>
          <w:rFonts w:asciiTheme="minorHAnsi" w:hAnsiTheme="minorHAnsi" w:cstheme="minorHAnsi"/>
          <w:szCs w:val="18"/>
          <w:lang w:val="fr-FR"/>
        </w:rPr>
        <w:t>’</w:t>
      </w:r>
      <w:r w:rsidRPr="00C36854">
        <w:rPr>
          <w:rFonts w:asciiTheme="minorHAnsi" w:hAnsiTheme="minorHAnsi" w:cstheme="minorHAnsi"/>
          <w:szCs w:val="18"/>
          <w:lang w:val="fr-FR"/>
        </w:rPr>
        <w:t>exploitation Windows Desktop.</w:t>
      </w:r>
      <w:r w:rsidR="00207101" w:rsidRPr="00C36854">
        <w:rPr>
          <w:rFonts w:asciiTheme="minorHAnsi" w:hAnsiTheme="minorHAnsi" w:cstheme="minorHAnsi"/>
          <w:szCs w:val="18"/>
          <w:lang w:val="fr-FR"/>
        </w:rPr>
        <w:t xml:space="preserve"> </w:t>
      </w:r>
      <w:r w:rsidRPr="00C36854">
        <w:rPr>
          <w:rFonts w:asciiTheme="minorHAnsi" w:hAnsiTheme="minorHAnsi" w:cstheme="minorHAnsi"/>
          <w:bCs/>
          <w:color w:val="000000"/>
          <w:szCs w:val="18"/>
          <w:lang w:val="fr-FR"/>
        </w:rPr>
        <w:t>Vous êtes autorisé à réattribuer votre licence de logiciel plus tôt si vous retirez le dispositif sous licence en raison d</w:t>
      </w:r>
      <w:r w:rsidR="00E80132">
        <w:rPr>
          <w:rFonts w:asciiTheme="minorHAnsi" w:hAnsiTheme="minorHAnsi" w:cstheme="minorHAnsi"/>
          <w:bCs/>
          <w:color w:val="000000"/>
          <w:szCs w:val="18"/>
          <w:lang w:val="fr-FR"/>
        </w:rPr>
        <w:t>’</w:t>
      </w:r>
      <w:r w:rsidRPr="00C36854">
        <w:rPr>
          <w:rFonts w:asciiTheme="minorHAnsi" w:hAnsiTheme="minorHAnsi" w:cstheme="minorHAnsi"/>
          <w:bCs/>
          <w:color w:val="000000"/>
          <w:szCs w:val="18"/>
          <w:lang w:val="fr-FR"/>
        </w:rPr>
        <w:t>une erreur matérielle permanente.</w:t>
      </w:r>
      <w:r w:rsidRPr="00C36854">
        <w:rPr>
          <w:rFonts w:asciiTheme="minorHAnsi" w:hAnsiTheme="minorHAnsi" w:cstheme="minorHAnsi"/>
          <w:color w:val="FF0000"/>
          <w:sz w:val="20"/>
          <w:lang w:val="fr-FR"/>
        </w:rPr>
        <w:t xml:space="preserve"> </w:t>
      </w:r>
    </w:p>
    <w:p w:rsidR="003B1F78" w:rsidRPr="00C36854" w:rsidRDefault="003B1F78" w:rsidP="001D56D7">
      <w:pPr>
        <w:pStyle w:val="PURBullet-Indented"/>
        <w:numPr>
          <w:ilvl w:val="0"/>
          <w:numId w:val="2"/>
        </w:numPr>
        <w:rPr>
          <w:lang w:val="fr-FR"/>
        </w:rPr>
      </w:pPr>
      <w:r w:rsidRPr="00C36854">
        <w:rPr>
          <w:rFonts w:asciiTheme="minorHAnsi" w:hAnsiTheme="minorHAnsi" w:cstheme="minorHAnsi"/>
          <w:b/>
          <w:szCs w:val="18"/>
          <w:lang w:val="fr-FR"/>
        </w:rPr>
        <w:t>Option d</w:t>
      </w:r>
      <w:r w:rsidR="00E80132">
        <w:rPr>
          <w:rFonts w:asciiTheme="minorHAnsi" w:hAnsiTheme="minorHAnsi" w:cstheme="minorHAnsi"/>
          <w:b/>
          <w:szCs w:val="18"/>
          <w:lang w:val="fr-FR"/>
        </w:rPr>
        <w:t>’</w:t>
      </w:r>
      <w:r w:rsidRPr="00C36854">
        <w:rPr>
          <w:rFonts w:asciiTheme="minorHAnsi" w:hAnsiTheme="minorHAnsi" w:cstheme="minorHAnsi"/>
          <w:b/>
          <w:szCs w:val="18"/>
          <w:lang w:val="fr-FR"/>
        </w:rPr>
        <w:t>achat de Windows Intune avec Système d</w:t>
      </w:r>
      <w:r w:rsidR="00E80132">
        <w:rPr>
          <w:rFonts w:asciiTheme="minorHAnsi" w:hAnsiTheme="minorHAnsi" w:cstheme="minorHAnsi"/>
          <w:b/>
          <w:szCs w:val="18"/>
          <w:lang w:val="fr-FR"/>
        </w:rPr>
        <w:t>’</w:t>
      </w:r>
      <w:r w:rsidRPr="00C36854">
        <w:rPr>
          <w:rFonts w:asciiTheme="minorHAnsi" w:hAnsiTheme="minorHAnsi" w:cstheme="minorHAnsi"/>
          <w:b/>
          <w:szCs w:val="18"/>
          <w:lang w:val="fr-FR"/>
        </w:rPr>
        <w:t>Exploitation d</w:t>
      </w:r>
      <w:r w:rsidR="00E80132">
        <w:rPr>
          <w:rFonts w:asciiTheme="minorHAnsi" w:hAnsiTheme="minorHAnsi" w:cstheme="minorHAnsi"/>
          <w:b/>
          <w:szCs w:val="18"/>
          <w:lang w:val="fr-FR"/>
        </w:rPr>
        <w:t>’</w:t>
      </w:r>
      <w:r w:rsidRPr="00C36854">
        <w:rPr>
          <w:rFonts w:asciiTheme="minorHAnsi" w:hAnsiTheme="minorHAnsi" w:cstheme="minorHAnsi"/>
          <w:b/>
          <w:szCs w:val="18"/>
          <w:lang w:val="fr-FR"/>
        </w:rPr>
        <w:t>Ordinateur Windows.</w:t>
      </w:r>
      <w:r w:rsidR="00207101" w:rsidRPr="00C36854">
        <w:rPr>
          <w:rFonts w:asciiTheme="minorHAnsi" w:hAnsiTheme="minorHAnsi" w:cstheme="minorHAnsi"/>
          <w:b/>
          <w:szCs w:val="18"/>
          <w:lang w:val="fr-FR"/>
        </w:rPr>
        <w:t xml:space="preserve"> </w:t>
      </w:r>
      <w:r w:rsidRPr="00C36854">
        <w:rPr>
          <w:rFonts w:asciiTheme="minorHAnsi" w:hAnsiTheme="minorHAnsi" w:cstheme="minorHAnsi"/>
          <w:bCs/>
          <w:color w:val="000000"/>
          <w:szCs w:val="18"/>
          <w:lang w:val="fr-FR"/>
        </w:rPr>
        <w:t>Nonobstant toute stipulation contraire dans le contrat de licence en volume, vous n</w:t>
      </w:r>
      <w:r w:rsidR="00E80132">
        <w:rPr>
          <w:rFonts w:asciiTheme="minorHAnsi" w:hAnsiTheme="minorHAnsi" w:cstheme="minorHAnsi"/>
          <w:bCs/>
          <w:color w:val="000000"/>
          <w:szCs w:val="18"/>
          <w:lang w:val="fr-FR"/>
        </w:rPr>
        <w:t>’</w:t>
      </w:r>
      <w:r w:rsidRPr="00C36854">
        <w:rPr>
          <w:rFonts w:asciiTheme="minorHAnsi" w:hAnsiTheme="minorHAnsi" w:cstheme="minorHAnsi"/>
          <w:bCs/>
          <w:color w:val="000000"/>
          <w:szCs w:val="18"/>
          <w:lang w:val="fr-FR"/>
        </w:rPr>
        <w:t>êtes pas autorisé à réattribuer vos licences de système d</w:t>
      </w:r>
      <w:r w:rsidR="00E80132">
        <w:rPr>
          <w:rFonts w:asciiTheme="minorHAnsi" w:hAnsiTheme="minorHAnsi" w:cstheme="minorHAnsi"/>
          <w:bCs/>
          <w:color w:val="000000"/>
          <w:szCs w:val="18"/>
          <w:lang w:val="fr-FR"/>
        </w:rPr>
        <w:t>’</w:t>
      </w:r>
      <w:r w:rsidRPr="00C36854">
        <w:rPr>
          <w:rFonts w:asciiTheme="minorHAnsi" w:hAnsiTheme="minorHAnsi" w:cstheme="minorHAnsi"/>
          <w:bCs/>
          <w:color w:val="000000"/>
          <w:szCs w:val="18"/>
          <w:lang w:val="fr-FR"/>
        </w:rPr>
        <w:t>exploitation d</w:t>
      </w:r>
      <w:r w:rsidR="00E80132">
        <w:rPr>
          <w:rFonts w:asciiTheme="minorHAnsi" w:hAnsiTheme="minorHAnsi" w:cstheme="minorHAnsi"/>
          <w:bCs/>
          <w:color w:val="000000"/>
          <w:szCs w:val="18"/>
          <w:lang w:val="fr-FR"/>
        </w:rPr>
        <w:t>’</w:t>
      </w:r>
      <w:r w:rsidRPr="00C36854">
        <w:rPr>
          <w:rFonts w:asciiTheme="minorHAnsi" w:hAnsiTheme="minorHAnsi" w:cstheme="minorHAnsi"/>
          <w:bCs/>
          <w:color w:val="000000"/>
          <w:szCs w:val="18"/>
          <w:lang w:val="fr-FR"/>
        </w:rPr>
        <w:t>ordinateur Windows pour la durée des droits de propriété intellectuelle acquises au titre de l</w:t>
      </w:r>
      <w:r w:rsidR="00E80132">
        <w:rPr>
          <w:rFonts w:asciiTheme="minorHAnsi" w:hAnsiTheme="minorHAnsi" w:cstheme="minorHAnsi"/>
          <w:bCs/>
          <w:color w:val="000000"/>
          <w:szCs w:val="18"/>
          <w:lang w:val="fr-FR"/>
        </w:rPr>
        <w:t>’</w:t>
      </w:r>
      <w:r w:rsidRPr="00C36854">
        <w:rPr>
          <w:rFonts w:asciiTheme="minorHAnsi" w:hAnsiTheme="minorHAnsi" w:cstheme="minorHAnsi"/>
          <w:bCs/>
          <w:color w:val="000000"/>
          <w:szCs w:val="18"/>
          <w:lang w:val="fr-FR"/>
        </w:rPr>
        <w:t>option d</w:t>
      </w:r>
      <w:r w:rsidR="00E80132">
        <w:rPr>
          <w:rFonts w:asciiTheme="minorHAnsi" w:hAnsiTheme="minorHAnsi" w:cstheme="minorHAnsi"/>
          <w:bCs/>
          <w:color w:val="000000"/>
          <w:szCs w:val="18"/>
          <w:lang w:val="fr-FR"/>
        </w:rPr>
        <w:t>’</w:t>
      </w:r>
      <w:r w:rsidRPr="00C36854">
        <w:rPr>
          <w:rFonts w:asciiTheme="minorHAnsi" w:hAnsiTheme="minorHAnsi" w:cstheme="minorHAnsi"/>
          <w:bCs/>
          <w:color w:val="000000"/>
          <w:szCs w:val="18"/>
          <w:lang w:val="fr-FR"/>
        </w:rPr>
        <w:t>achat de Windows Intune avec système d</w:t>
      </w:r>
      <w:r w:rsidR="00E80132">
        <w:rPr>
          <w:rFonts w:asciiTheme="minorHAnsi" w:hAnsiTheme="minorHAnsi" w:cstheme="minorHAnsi"/>
          <w:bCs/>
          <w:color w:val="000000"/>
          <w:szCs w:val="18"/>
          <w:lang w:val="fr-FR"/>
        </w:rPr>
        <w:t>’</w:t>
      </w:r>
      <w:r w:rsidRPr="00C36854">
        <w:rPr>
          <w:rFonts w:asciiTheme="minorHAnsi" w:hAnsiTheme="minorHAnsi" w:cstheme="minorHAnsi"/>
          <w:bCs/>
          <w:color w:val="000000"/>
          <w:szCs w:val="18"/>
          <w:lang w:val="fr-FR"/>
        </w:rPr>
        <w:t>exploitation d</w:t>
      </w:r>
      <w:r w:rsidR="00E80132">
        <w:rPr>
          <w:rFonts w:asciiTheme="minorHAnsi" w:hAnsiTheme="minorHAnsi" w:cstheme="minorHAnsi"/>
          <w:bCs/>
          <w:color w:val="000000"/>
          <w:szCs w:val="18"/>
          <w:lang w:val="fr-FR"/>
        </w:rPr>
        <w:t>’</w:t>
      </w:r>
      <w:r w:rsidRPr="00C36854">
        <w:rPr>
          <w:rFonts w:asciiTheme="minorHAnsi" w:hAnsiTheme="minorHAnsi" w:cstheme="minorHAnsi"/>
          <w:bCs/>
          <w:color w:val="000000"/>
          <w:szCs w:val="18"/>
          <w:lang w:val="fr-FR"/>
        </w:rPr>
        <w:t>ordinateur Windows</w:t>
      </w:r>
      <w:r w:rsidRPr="00C36854">
        <w:rPr>
          <w:rFonts w:asciiTheme="minorHAnsi" w:hAnsiTheme="minorHAnsi" w:cstheme="minorHAnsi"/>
          <w:b/>
          <w:bCs/>
          <w:color w:val="000000"/>
          <w:szCs w:val="18"/>
          <w:lang w:val="fr-FR"/>
        </w:rPr>
        <w:t xml:space="preserve"> </w:t>
      </w:r>
      <w:r w:rsidRPr="00C36854">
        <w:rPr>
          <w:rFonts w:asciiTheme="minorHAnsi" w:hAnsiTheme="minorHAnsi" w:cstheme="minorHAnsi"/>
          <w:bCs/>
          <w:color w:val="000000"/>
          <w:szCs w:val="18"/>
          <w:lang w:val="fr-FR"/>
        </w:rPr>
        <w:t>à des dispositifs de remplacement</w:t>
      </w:r>
      <w:r w:rsidRPr="00C36854">
        <w:rPr>
          <w:rFonts w:asciiTheme="minorHAnsi" w:hAnsiTheme="minorHAnsi" w:cstheme="minorHAnsi"/>
          <w:szCs w:val="18"/>
          <w:lang w:val="fr-FR"/>
        </w:rPr>
        <w:t>.</w:t>
      </w:r>
      <w:r w:rsidR="00207101" w:rsidRPr="00C36854">
        <w:rPr>
          <w:rFonts w:asciiTheme="minorHAnsi" w:hAnsiTheme="minorHAnsi" w:cstheme="minorHAnsi"/>
          <w:szCs w:val="18"/>
          <w:lang w:val="fr-FR"/>
        </w:rPr>
        <w:t xml:space="preserve"> </w:t>
      </w:r>
    </w:p>
    <w:p w:rsidR="003B1F78" w:rsidRPr="00C36854" w:rsidRDefault="003B1F78" w:rsidP="0091334D">
      <w:pPr>
        <w:pStyle w:val="PURBullet-Indented"/>
        <w:numPr>
          <w:ilvl w:val="0"/>
          <w:numId w:val="2"/>
        </w:numPr>
        <w:rPr>
          <w:lang w:val="fr-FR"/>
        </w:rPr>
      </w:pPr>
      <w:r w:rsidRPr="00C36854">
        <w:rPr>
          <w:rFonts w:asciiTheme="minorHAnsi" w:hAnsiTheme="minorHAnsi" w:cstheme="minorHAnsi"/>
          <w:b/>
          <w:lang w:val="fr-FR"/>
        </w:rPr>
        <w:t>Réattribution de Licences Module Complémentaire.</w:t>
      </w:r>
      <w:r w:rsidR="00207101" w:rsidRPr="00C36854">
        <w:rPr>
          <w:rFonts w:asciiTheme="minorHAnsi" w:hAnsiTheme="minorHAnsi" w:cstheme="minorHAnsi"/>
          <w:lang w:val="fr-FR"/>
        </w:rPr>
        <w:t xml:space="preserve"> </w:t>
      </w:r>
      <w:r w:rsidRPr="00C36854">
        <w:rPr>
          <w:rFonts w:asciiTheme="minorHAnsi" w:hAnsiTheme="minorHAnsi" w:cstheme="minorHAnsi"/>
          <w:lang w:val="fr-FR"/>
        </w:rPr>
        <w:t>Les licences concédées ou acquises avec d</w:t>
      </w:r>
      <w:r w:rsidR="00E80132">
        <w:rPr>
          <w:rFonts w:asciiTheme="minorHAnsi" w:hAnsiTheme="minorHAnsi" w:cstheme="minorHAnsi"/>
          <w:lang w:val="fr-FR"/>
        </w:rPr>
        <w:t>’</w:t>
      </w:r>
      <w:r w:rsidRPr="00C36854">
        <w:rPr>
          <w:rFonts w:asciiTheme="minorHAnsi" w:hAnsiTheme="minorHAnsi" w:cstheme="minorHAnsi"/>
          <w:lang w:val="fr-FR"/>
        </w:rPr>
        <w:t>autres licences éligibles (par</w:t>
      </w:r>
      <w:r w:rsidR="0091334D">
        <w:rPr>
          <w:rFonts w:asciiTheme="minorHAnsi" w:hAnsiTheme="minorHAnsi" w:cstheme="minorHAnsi"/>
          <w:lang w:val="fr-FR"/>
        </w:rPr>
        <w:t> </w:t>
      </w:r>
      <w:r w:rsidRPr="00C36854">
        <w:rPr>
          <w:rFonts w:asciiTheme="minorHAnsi" w:hAnsiTheme="minorHAnsi" w:cstheme="minorHAnsi"/>
          <w:lang w:val="fr-FR"/>
        </w:rPr>
        <w:t>exemple, MDOP) doivent généralement être réattribuées lorsque les licences éligibles sont réattribuées.</w:t>
      </w:r>
      <w:r w:rsidR="00207101" w:rsidRPr="00C36854">
        <w:rPr>
          <w:rFonts w:asciiTheme="minorHAnsi" w:hAnsiTheme="minorHAnsi" w:cstheme="minorHAnsi"/>
          <w:lang w:val="fr-FR"/>
        </w:rPr>
        <w:t xml:space="preserve"> </w:t>
      </w:r>
      <w:r w:rsidRPr="00C36854">
        <w:rPr>
          <w:rFonts w:asciiTheme="minorHAnsi" w:hAnsiTheme="minorHAnsi" w:cstheme="minorHAnsi"/>
          <w:lang w:val="fr-FR"/>
        </w:rPr>
        <w:t>Pour plus d</w:t>
      </w:r>
      <w:r w:rsidR="00E80132">
        <w:rPr>
          <w:rFonts w:asciiTheme="minorHAnsi" w:hAnsiTheme="minorHAnsi" w:cstheme="minorHAnsi"/>
          <w:lang w:val="fr-FR"/>
        </w:rPr>
        <w:t>’</w:t>
      </w:r>
      <w:r w:rsidRPr="00C36854">
        <w:rPr>
          <w:rFonts w:asciiTheme="minorHAnsi" w:hAnsiTheme="minorHAnsi" w:cstheme="minorHAnsi"/>
          <w:lang w:val="fr-FR"/>
        </w:rPr>
        <w:t>informations, consultez la section « Droits d</w:t>
      </w:r>
      <w:r w:rsidR="00E80132">
        <w:rPr>
          <w:rFonts w:asciiTheme="minorHAnsi" w:hAnsiTheme="minorHAnsi" w:cstheme="minorHAnsi"/>
          <w:lang w:val="fr-FR"/>
        </w:rPr>
        <w:t>’</w:t>
      </w:r>
      <w:r w:rsidRPr="00C36854">
        <w:rPr>
          <w:rFonts w:asciiTheme="minorHAnsi" w:hAnsiTheme="minorHAnsi" w:cstheme="minorHAnsi"/>
          <w:lang w:val="fr-FR"/>
        </w:rPr>
        <w:t>utilisation spécifiques au service » correspondant à ces offres.</w:t>
      </w:r>
    </w:p>
    <w:p w:rsidR="003B1F78" w:rsidRPr="00F45604" w:rsidRDefault="003B1F78" w:rsidP="003B1F78">
      <w:pPr>
        <w:pStyle w:val="PURHeading2"/>
        <w:rPr>
          <w:lang w:val="fr-FR"/>
        </w:rPr>
      </w:pPr>
      <w:r w:rsidRPr="00F45604">
        <w:rPr>
          <w:lang w:val="fr-FR"/>
        </w:rPr>
        <w:t>Activation du produit</w:t>
      </w:r>
      <w:r>
        <w:fldChar w:fldCharType="begin"/>
      </w:r>
      <w:r w:rsidRPr="00F45604">
        <w:rPr>
          <w:lang w:val="fr-FR"/>
        </w:rPr>
        <w:instrText>TC "</w:instrText>
      </w:r>
      <w:bookmarkStart w:id="179" w:name="_Toc381802766"/>
      <w:r w:rsidRPr="00F45604">
        <w:rPr>
          <w:lang w:val="fr-FR"/>
        </w:rPr>
        <w:instrText>Activation du produit</w:instrText>
      </w:r>
      <w:bookmarkEnd w:id="179"/>
      <w:r w:rsidRPr="00F45604">
        <w:rPr>
          <w:lang w:val="fr-FR"/>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C36854" w:rsidRDefault="003B1F78" w:rsidP="0091334D">
      <w:pPr>
        <w:pStyle w:val="PURBody-Indented"/>
        <w:rPr>
          <w:lang w:val="fr-FR"/>
        </w:rPr>
      </w:pPr>
      <w:r w:rsidRPr="00C36854">
        <w:rPr>
          <w:lang w:val="fr-FR"/>
        </w:rPr>
        <w:t>Certains Produits sont protégés par des technologies spécifiques et nécessitent une activation et une clé de licence en volume en</w:t>
      </w:r>
      <w:r w:rsidR="0091334D">
        <w:rPr>
          <w:lang w:val="fr-FR"/>
        </w:rPr>
        <w:t> </w:t>
      </w:r>
      <w:r w:rsidRPr="00C36854">
        <w:rPr>
          <w:lang w:val="fr-FR"/>
        </w:rPr>
        <w:t>vue de leur installation ou accès.</w:t>
      </w:r>
      <w:r w:rsidR="00207101" w:rsidRPr="00C36854">
        <w:rPr>
          <w:lang w:val="fr-FR"/>
        </w:rPr>
        <w:t xml:space="preserve"> </w:t>
      </w:r>
      <w:r w:rsidRPr="00C36854">
        <w:rPr>
          <w:lang w:val="fr-FR"/>
        </w:rPr>
        <w:t>L</w:t>
      </w:r>
      <w:r w:rsidR="00E80132">
        <w:rPr>
          <w:lang w:val="fr-FR"/>
        </w:rPr>
        <w:t>’</w:t>
      </w:r>
      <w:r w:rsidRPr="00C36854">
        <w:rPr>
          <w:lang w:val="fr-FR"/>
        </w:rPr>
        <w:t>activation associe l</w:t>
      </w:r>
      <w:r w:rsidR="00E80132">
        <w:rPr>
          <w:lang w:val="fr-FR"/>
        </w:rPr>
        <w:t>’</w:t>
      </w:r>
      <w:r w:rsidRPr="00C36854">
        <w:rPr>
          <w:lang w:val="fr-FR"/>
        </w:rPr>
        <w:t>utilisation du logiciel à un dispositif spécifique.</w:t>
      </w:r>
      <w:r w:rsidR="00207101" w:rsidRPr="00C36854">
        <w:rPr>
          <w:lang w:val="fr-FR"/>
        </w:rPr>
        <w:t xml:space="preserve"> </w:t>
      </w:r>
      <w:r w:rsidRPr="00C36854">
        <w:rPr>
          <w:lang w:val="fr-FR"/>
        </w:rPr>
        <w:t>Pour plus d</w:t>
      </w:r>
      <w:r w:rsidR="00E80132">
        <w:rPr>
          <w:lang w:val="fr-FR"/>
        </w:rPr>
        <w:t>’</w:t>
      </w:r>
      <w:r w:rsidRPr="00C36854">
        <w:rPr>
          <w:lang w:val="fr-FR"/>
        </w:rPr>
        <w:t xml:space="preserve">informations, consultez la section Product Activation (Activation du produit) sur le site </w:t>
      </w:r>
      <w:hyperlink r:id="rId35">
        <w:r w:rsidRPr="00C36854">
          <w:rPr>
            <w:color w:val="00467F"/>
            <w:u w:val="single"/>
            <w:lang w:val="fr-FR"/>
          </w:rPr>
          <w:t>http://www.microsoft.com/licensing</w:t>
        </w:r>
      </w:hyperlink>
      <w:r w:rsidRPr="00C36854">
        <w:rPr>
          <w:lang w:val="fr-FR"/>
        </w:rPr>
        <w:t>.</w:t>
      </w:r>
      <w:r w:rsidR="00207101" w:rsidRPr="00C36854">
        <w:rPr>
          <w:lang w:val="fr-FR"/>
        </w:rPr>
        <w:t xml:space="preserve"> </w:t>
      </w:r>
      <w:r w:rsidRPr="00C36854">
        <w:rPr>
          <w:lang w:val="fr-FR"/>
        </w:rPr>
        <w:t xml:space="preserve">Vous êtes responsable </w:t>
      </w:r>
      <w:r w:rsidRPr="00C36854">
        <w:rPr>
          <w:lang w:val="fr-FR"/>
        </w:rPr>
        <w:lastRenderedPageBreak/>
        <w:t>de l</w:t>
      </w:r>
      <w:r w:rsidR="00E80132">
        <w:rPr>
          <w:lang w:val="fr-FR"/>
        </w:rPr>
        <w:t>’</w:t>
      </w:r>
      <w:r w:rsidRPr="00C36854">
        <w:rPr>
          <w:lang w:val="fr-FR"/>
        </w:rPr>
        <w:t>utilisation des clés de produit qui vous sont attribuées et de l</w:t>
      </w:r>
      <w:r w:rsidR="00E80132">
        <w:rPr>
          <w:lang w:val="fr-FR"/>
        </w:rPr>
        <w:t>’</w:t>
      </w:r>
      <w:r w:rsidRPr="00C36854">
        <w:rPr>
          <w:lang w:val="fr-FR"/>
        </w:rPr>
        <w:t xml:space="preserve">activation des produits qui utilisent vos ordinateurs de service de gestion des clés (KMS). </w:t>
      </w:r>
      <w:r w:rsidRPr="00C36854">
        <w:rPr>
          <w:rFonts w:eastAsia="Arial" w:cs="Times New Roman"/>
          <w:lang w:val="fr-FR"/>
        </w:rPr>
        <w:t xml:space="preserve">Les clés de produit de licence en volume sont confidentielles et soumises aux dispositions sur la confidentialité de votre contrat de licence en volume. </w:t>
      </w:r>
      <w:r w:rsidRPr="00C36854">
        <w:rPr>
          <w:lang w:val="fr-FR"/>
        </w:rPr>
        <w:t>Vous ne devez à aucun moment les révéler à des tiers</w:t>
      </w:r>
      <w:r w:rsidRPr="00C36854">
        <w:rPr>
          <w:rFonts w:eastAsia="Arial" w:cs="Times New Roman"/>
          <w:lang w:val="fr-FR"/>
        </w:rPr>
        <w:t>, même après l</w:t>
      </w:r>
      <w:r w:rsidR="00E80132">
        <w:rPr>
          <w:rFonts w:eastAsia="Arial" w:cs="Times New Roman"/>
          <w:lang w:val="fr-FR"/>
        </w:rPr>
        <w:t>’</w:t>
      </w:r>
      <w:r w:rsidRPr="00C36854">
        <w:rPr>
          <w:rFonts w:eastAsia="Arial" w:cs="Times New Roman"/>
          <w:lang w:val="fr-FR"/>
        </w:rPr>
        <w:t>expiration ou la résiliation de votre contrat de licence en volume, nonobstant toute limitation de durée contraire</w:t>
      </w:r>
      <w:r w:rsidRPr="00C36854">
        <w:rPr>
          <w:lang w:val="fr-FR"/>
        </w:rPr>
        <w:t>.</w:t>
      </w:r>
    </w:p>
    <w:p w:rsidR="003B1F78" w:rsidRPr="00C36854" w:rsidRDefault="003B1F78" w:rsidP="003B1F78">
      <w:pPr>
        <w:pStyle w:val="PURBlueStrong-Indented"/>
        <w:rPr>
          <w:lang w:val="fr-FR"/>
        </w:rPr>
      </w:pPr>
      <w:r w:rsidRPr="00C36854">
        <w:rPr>
          <w:lang w:val="fr-FR"/>
        </w:rPr>
        <w:t>Activation KMS et à l</w:t>
      </w:r>
      <w:r w:rsidR="00E80132">
        <w:rPr>
          <w:lang w:val="fr-FR"/>
        </w:rPr>
        <w:t>’</w:t>
      </w:r>
      <w:r w:rsidRPr="00C36854">
        <w:rPr>
          <w:lang w:val="fr-FR"/>
        </w:rPr>
        <w:t>aide d</w:t>
      </w:r>
      <w:r w:rsidR="00E80132">
        <w:rPr>
          <w:lang w:val="fr-FR"/>
        </w:rPr>
        <w:t>’</w:t>
      </w:r>
      <w:r w:rsidRPr="00C36854">
        <w:rPr>
          <w:lang w:val="fr-FR"/>
        </w:rPr>
        <w:t>une clé d</w:t>
      </w:r>
      <w:r w:rsidR="00E80132">
        <w:rPr>
          <w:lang w:val="fr-FR"/>
        </w:rPr>
        <w:t>’</w:t>
      </w:r>
      <w:r w:rsidRPr="00C36854">
        <w:rPr>
          <w:lang w:val="fr-FR"/>
        </w:rPr>
        <w:t>activation multiple (MAK)</w:t>
      </w:r>
    </w:p>
    <w:p w:rsidR="003B1F78" w:rsidRPr="00C36854" w:rsidRDefault="003B1F78" w:rsidP="003B1F78">
      <w:pPr>
        <w:pStyle w:val="PURBody-Indented"/>
        <w:rPr>
          <w:lang w:val="fr-FR"/>
        </w:rPr>
      </w:pPr>
      <w:r w:rsidRPr="00C36854">
        <w:rPr>
          <w:lang w:val="fr-FR"/>
        </w:rPr>
        <w:t>Au cours de l</w:t>
      </w:r>
      <w:r w:rsidR="00E80132">
        <w:rPr>
          <w:lang w:val="fr-FR"/>
        </w:rPr>
        <w:t>’</w:t>
      </w:r>
      <w:r w:rsidRPr="00C36854">
        <w:rPr>
          <w:lang w:val="fr-FR"/>
        </w:rPr>
        <w:t>activation à l</w:t>
      </w:r>
      <w:r w:rsidR="00E80132">
        <w:rPr>
          <w:lang w:val="fr-FR"/>
        </w:rPr>
        <w:t>’</w:t>
      </w:r>
      <w:r w:rsidRPr="00C36854">
        <w:rPr>
          <w:lang w:val="fr-FR"/>
        </w:rPr>
        <w:t>aide d</w:t>
      </w:r>
      <w:r w:rsidR="00E80132">
        <w:rPr>
          <w:lang w:val="fr-FR"/>
        </w:rPr>
        <w:t>’</w:t>
      </w:r>
      <w:r w:rsidRPr="00C36854">
        <w:rPr>
          <w:lang w:val="fr-FR"/>
        </w:rPr>
        <w:t>une clé d</w:t>
      </w:r>
      <w:r w:rsidR="00E80132">
        <w:rPr>
          <w:lang w:val="fr-FR"/>
        </w:rPr>
        <w:t>’</w:t>
      </w:r>
      <w:r w:rsidRPr="00C36854">
        <w:rPr>
          <w:lang w:val="fr-FR"/>
        </w:rPr>
        <w:t>activation multiple (MAK), le logiciel envoie des informations sur le logiciel et le dispositif à Microsoft.</w:t>
      </w:r>
      <w:r w:rsidR="00207101" w:rsidRPr="00C36854">
        <w:rPr>
          <w:lang w:val="fr-FR"/>
        </w:rPr>
        <w:t xml:space="preserve"> </w:t>
      </w:r>
      <w:r w:rsidRPr="00C36854">
        <w:rPr>
          <w:lang w:val="fr-FR"/>
        </w:rPr>
        <w:t>Au cours de l</w:t>
      </w:r>
      <w:r w:rsidR="00E80132">
        <w:rPr>
          <w:lang w:val="fr-FR"/>
        </w:rPr>
        <w:t>’</w:t>
      </w:r>
      <w:r w:rsidRPr="00C36854">
        <w:rPr>
          <w:lang w:val="fr-FR"/>
        </w:rPr>
        <w:t>activation à l</w:t>
      </w:r>
      <w:r w:rsidR="00E80132">
        <w:rPr>
          <w:lang w:val="fr-FR"/>
        </w:rPr>
        <w:t>’</w:t>
      </w:r>
      <w:r w:rsidRPr="00C36854">
        <w:rPr>
          <w:lang w:val="fr-FR"/>
        </w:rPr>
        <w:t>aide d</w:t>
      </w:r>
      <w:r w:rsidR="00E80132">
        <w:rPr>
          <w:lang w:val="fr-FR"/>
        </w:rPr>
        <w:t>’</w:t>
      </w:r>
      <w:r w:rsidRPr="00C36854">
        <w:rPr>
          <w:lang w:val="fr-FR"/>
        </w:rPr>
        <w:t>un service de gestion des clés (KMS), le logiciel envoie des informations sur le logiciel hôte KMS et le dispositif à Microsoft.</w:t>
      </w:r>
      <w:r w:rsidR="00207101" w:rsidRPr="00C36854">
        <w:rPr>
          <w:lang w:val="fr-FR"/>
        </w:rPr>
        <w:t xml:space="preserve"> </w:t>
      </w:r>
      <w:r w:rsidRPr="00C36854">
        <w:rPr>
          <w:lang w:val="fr-FR"/>
        </w:rPr>
        <w:t>Les dispositifs clients KMS activés avec le service KMS n</w:t>
      </w:r>
      <w:r w:rsidR="00E80132">
        <w:rPr>
          <w:lang w:val="fr-FR"/>
        </w:rPr>
        <w:t>’</w:t>
      </w:r>
      <w:r w:rsidRPr="00C36854">
        <w:rPr>
          <w:lang w:val="fr-FR"/>
        </w:rPr>
        <w:t>envoient aucune information à Microsoft. Cependant, ils doivent être régulièrement réactivés avec votre hôte KMS.</w:t>
      </w:r>
      <w:r w:rsidR="00207101" w:rsidRPr="00C36854">
        <w:rPr>
          <w:lang w:val="fr-FR"/>
        </w:rPr>
        <w:t xml:space="preserve"> </w:t>
      </w:r>
      <w:r w:rsidRPr="00C36854">
        <w:rPr>
          <w:lang w:val="fr-FR"/>
        </w:rPr>
        <w:t>Les informations envoyées à Microsoft au cours de l</w:t>
      </w:r>
      <w:r w:rsidR="00E80132">
        <w:rPr>
          <w:lang w:val="fr-FR"/>
        </w:rPr>
        <w:t>’</w:t>
      </w:r>
      <w:r w:rsidRPr="00C36854">
        <w:rPr>
          <w:lang w:val="fr-FR"/>
        </w:rPr>
        <w:t>activation MAK ou KMS de l</w:t>
      </w:r>
      <w:r w:rsidR="00E80132">
        <w:rPr>
          <w:lang w:val="fr-FR"/>
        </w:rPr>
        <w:t>’</w:t>
      </w:r>
      <w:r w:rsidRPr="00C36854">
        <w:rPr>
          <w:lang w:val="fr-FR"/>
        </w:rPr>
        <w:t xml:space="preserve">hôte comprennent : </w:t>
      </w:r>
    </w:p>
    <w:p w:rsidR="003B1F78" w:rsidRPr="00C36854" w:rsidRDefault="003B1F78" w:rsidP="001D56D7">
      <w:pPr>
        <w:pStyle w:val="PURBullet-Indented"/>
        <w:numPr>
          <w:ilvl w:val="1"/>
          <w:numId w:val="3"/>
        </w:numPr>
        <w:rPr>
          <w:lang w:val="fr-FR"/>
        </w:rPr>
      </w:pPr>
      <w:r w:rsidRPr="00C36854">
        <w:rPr>
          <w:lang w:val="fr-FR"/>
        </w:rPr>
        <w:t>la version, la langue et la clé de produit du logiciel ;</w:t>
      </w:r>
    </w:p>
    <w:p w:rsidR="003B1F78" w:rsidRPr="00D72679" w:rsidRDefault="003B1F78" w:rsidP="001D56D7">
      <w:pPr>
        <w:pStyle w:val="PURBullet-Indented"/>
        <w:numPr>
          <w:ilvl w:val="1"/>
          <w:numId w:val="3"/>
        </w:numPr>
      </w:pPr>
      <w:r>
        <w:t>l</w:t>
      </w:r>
      <w:r w:rsidR="00E80132">
        <w:t>’</w:t>
      </w:r>
      <w:r>
        <w:t>adresse IP du dispositif ;</w:t>
      </w:r>
    </w:p>
    <w:p w:rsidR="003B1F78" w:rsidRPr="00C36854" w:rsidRDefault="003B1F78" w:rsidP="001D56D7">
      <w:pPr>
        <w:pStyle w:val="PURBullet-Indented"/>
        <w:numPr>
          <w:ilvl w:val="1"/>
          <w:numId w:val="3"/>
        </w:numPr>
        <w:rPr>
          <w:lang w:val="fr-FR"/>
        </w:rPr>
      </w:pPr>
      <w:r w:rsidRPr="00C36854">
        <w:rPr>
          <w:lang w:val="fr-FR"/>
        </w:rPr>
        <w:t xml:space="preserve">des informations dérivées de la configuration matérielle du dispositif. </w:t>
      </w:r>
    </w:p>
    <w:p w:rsidR="003B1F78" w:rsidRPr="00C36854" w:rsidRDefault="003B1F78" w:rsidP="0091334D">
      <w:pPr>
        <w:pStyle w:val="PURBody-Indented"/>
        <w:rPr>
          <w:lang w:val="fr-FR"/>
        </w:rPr>
      </w:pPr>
      <w:r w:rsidRPr="00C36854">
        <w:rPr>
          <w:lang w:val="fr-FR"/>
        </w:rPr>
        <w:t>Pour plus d</w:t>
      </w:r>
      <w:r w:rsidR="00E80132">
        <w:rPr>
          <w:lang w:val="fr-FR"/>
        </w:rPr>
        <w:t>’</w:t>
      </w:r>
      <w:r w:rsidRPr="00C36854">
        <w:rPr>
          <w:lang w:val="fr-FR"/>
        </w:rPr>
        <w:t xml:space="preserve">informations, consultez la page </w:t>
      </w:r>
      <w:hyperlink r:id="rId36">
        <w:r w:rsidRPr="00C36854">
          <w:rPr>
            <w:color w:val="00467F"/>
            <w:u w:val="single"/>
            <w:lang w:val="fr-FR"/>
          </w:rPr>
          <w:t>http://www.microsoft.com/licensing/existing-customers/product-activation.aspx</w:t>
        </w:r>
      </w:hyperlink>
      <w:r w:rsidRPr="00C36854">
        <w:rPr>
          <w:lang w:val="fr-FR"/>
        </w:rPr>
        <w:t>.</w:t>
      </w:r>
      <w:r w:rsidR="00207101" w:rsidRPr="00C36854">
        <w:rPr>
          <w:lang w:val="fr-FR"/>
        </w:rPr>
        <w:t xml:space="preserve"> </w:t>
      </w:r>
      <w:r w:rsidRPr="00C36854">
        <w:rPr>
          <w:lang w:val="fr-FR"/>
        </w:rPr>
        <w:t>En utilisant le logiciel, vous consentez à la transmission de ces informations.</w:t>
      </w:r>
      <w:r w:rsidR="00207101" w:rsidRPr="00C36854">
        <w:rPr>
          <w:lang w:val="fr-FR"/>
        </w:rPr>
        <w:t xml:space="preserve"> </w:t>
      </w:r>
      <w:r w:rsidRPr="00C36854">
        <w:rPr>
          <w:lang w:val="fr-FR"/>
        </w:rPr>
        <w:t>Avant de l</w:t>
      </w:r>
      <w:r w:rsidR="00E80132">
        <w:rPr>
          <w:lang w:val="fr-FR"/>
        </w:rPr>
        <w:t>’</w:t>
      </w:r>
      <w:r w:rsidRPr="00C36854">
        <w:rPr>
          <w:lang w:val="fr-FR"/>
        </w:rPr>
        <w:t>activer, vous avez le droit d</w:t>
      </w:r>
      <w:r w:rsidR="00E80132">
        <w:rPr>
          <w:lang w:val="fr-FR"/>
        </w:rPr>
        <w:t>’</w:t>
      </w:r>
      <w:r w:rsidRPr="00C36854">
        <w:rPr>
          <w:lang w:val="fr-FR"/>
        </w:rPr>
        <w:t>utiliser la version du</w:t>
      </w:r>
      <w:r w:rsidR="0091334D">
        <w:rPr>
          <w:lang w:val="fr-FR"/>
        </w:rPr>
        <w:t> </w:t>
      </w:r>
      <w:r w:rsidRPr="00C36854">
        <w:rPr>
          <w:lang w:val="fr-FR"/>
        </w:rPr>
        <w:t>logiciel installée au cours du processus d</w:t>
      </w:r>
      <w:r w:rsidR="00E80132">
        <w:rPr>
          <w:lang w:val="fr-FR"/>
        </w:rPr>
        <w:t>’</w:t>
      </w:r>
      <w:r w:rsidRPr="00C36854">
        <w:rPr>
          <w:lang w:val="fr-FR"/>
        </w:rPr>
        <w:t>installation.</w:t>
      </w:r>
      <w:r w:rsidR="00207101" w:rsidRPr="00C36854">
        <w:rPr>
          <w:lang w:val="fr-FR"/>
        </w:rPr>
        <w:t xml:space="preserve"> </w:t>
      </w:r>
      <w:r w:rsidRPr="00C36854">
        <w:rPr>
          <w:lang w:val="fr-FR"/>
        </w:rPr>
        <w:t>Votre droit à utiliser ce logiciel après le délai spécifié lors de l</w:t>
      </w:r>
      <w:r w:rsidR="00E80132">
        <w:rPr>
          <w:lang w:val="fr-FR"/>
        </w:rPr>
        <w:t>’</w:t>
      </w:r>
      <w:r w:rsidRPr="00C36854">
        <w:rPr>
          <w:lang w:val="fr-FR"/>
        </w:rPr>
        <w:t>installation est limité, à moins de l</w:t>
      </w:r>
      <w:r w:rsidR="00E80132">
        <w:rPr>
          <w:lang w:val="fr-FR"/>
        </w:rPr>
        <w:t>’</w:t>
      </w:r>
      <w:r w:rsidRPr="00C36854">
        <w:rPr>
          <w:lang w:val="fr-FR"/>
        </w:rPr>
        <w:t>activer.</w:t>
      </w:r>
      <w:r w:rsidR="00207101" w:rsidRPr="00C36854">
        <w:rPr>
          <w:lang w:val="fr-FR"/>
        </w:rPr>
        <w:t xml:space="preserve"> </w:t>
      </w:r>
      <w:r w:rsidRPr="00C36854">
        <w:rPr>
          <w:lang w:val="fr-FR"/>
        </w:rPr>
        <w:t>Ceci vise à empêcher son utilisation sans licence.</w:t>
      </w:r>
      <w:r w:rsidR="00207101" w:rsidRPr="00C36854">
        <w:rPr>
          <w:lang w:val="fr-FR"/>
        </w:rPr>
        <w:t xml:space="preserve"> </w:t>
      </w:r>
      <w:r w:rsidRPr="00C36854">
        <w:rPr>
          <w:lang w:val="fr-FR"/>
        </w:rPr>
        <w:t>Vous n</w:t>
      </w:r>
      <w:r w:rsidR="00E80132">
        <w:rPr>
          <w:lang w:val="fr-FR"/>
        </w:rPr>
        <w:t>’</w:t>
      </w:r>
      <w:r w:rsidRPr="00C36854">
        <w:rPr>
          <w:lang w:val="fr-FR"/>
        </w:rPr>
        <w:t>êtes pas autorisé à continuer à utiliser le logiciel après cette période si vous ne l</w:t>
      </w:r>
      <w:r w:rsidR="00E80132">
        <w:rPr>
          <w:lang w:val="fr-FR"/>
        </w:rPr>
        <w:t>’</w:t>
      </w:r>
      <w:r w:rsidRPr="00C36854">
        <w:rPr>
          <w:lang w:val="fr-FR"/>
        </w:rPr>
        <w:t>activez pas.</w:t>
      </w:r>
      <w:r w:rsidR="00207101" w:rsidRPr="00C36854">
        <w:rPr>
          <w:lang w:val="fr-FR"/>
        </w:rPr>
        <w:t xml:space="preserve"> </w:t>
      </w:r>
      <w:r w:rsidRPr="00C36854">
        <w:rPr>
          <w:lang w:val="fr-FR"/>
        </w:rPr>
        <w:t>Si le dispositif est connecté à Internet, le logiciel peut automatiquement se connecter à Microsoft pour être activé.</w:t>
      </w:r>
      <w:r w:rsidR="00207101" w:rsidRPr="00C36854">
        <w:rPr>
          <w:lang w:val="fr-FR"/>
        </w:rPr>
        <w:t xml:space="preserve"> </w:t>
      </w:r>
      <w:r w:rsidRPr="00C36854">
        <w:rPr>
          <w:lang w:val="fr-FR"/>
        </w:rPr>
        <w:t>Vous pouvez également activer le logiciel par Internet ou téléphone.</w:t>
      </w:r>
      <w:r w:rsidR="00207101" w:rsidRPr="00C36854">
        <w:rPr>
          <w:lang w:val="fr-FR"/>
        </w:rPr>
        <w:t xml:space="preserve"> </w:t>
      </w:r>
      <w:r w:rsidRPr="00C36854">
        <w:rPr>
          <w:lang w:val="fr-FR"/>
        </w:rPr>
        <w:t>Dans ce cas, des frais de service Internet et téléphonique peuvent s</w:t>
      </w:r>
      <w:r w:rsidR="00E80132">
        <w:rPr>
          <w:lang w:val="fr-FR"/>
        </w:rPr>
        <w:t>’</w:t>
      </w:r>
      <w:r w:rsidRPr="00C36854">
        <w:rPr>
          <w:lang w:val="fr-FR"/>
        </w:rPr>
        <w:t>appliquer.</w:t>
      </w:r>
      <w:r w:rsidR="00207101" w:rsidRPr="00C36854">
        <w:rPr>
          <w:lang w:val="fr-FR"/>
        </w:rPr>
        <w:t xml:space="preserve"> </w:t>
      </w:r>
      <w:r w:rsidRPr="00C36854">
        <w:rPr>
          <w:lang w:val="fr-FR"/>
        </w:rPr>
        <w:t>Il est possible que vous deviez réactiver le logiciel si vous modifiez vos composants informatiques ou le logiciel.</w:t>
      </w:r>
      <w:r w:rsidR="00207101" w:rsidRPr="00C36854">
        <w:rPr>
          <w:lang w:val="fr-FR"/>
        </w:rPr>
        <w:t xml:space="preserve"> </w:t>
      </w:r>
      <w:r w:rsidRPr="00C36854">
        <w:rPr>
          <w:lang w:val="fr-FR"/>
        </w:rPr>
        <w:t>Le logiciel affichera un rappel d</w:t>
      </w:r>
      <w:r w:rsidR="00E80132">
        <w:rPr>
          <w:lang w:val="fr-FR"/>
        </w:rPr>
        <w:t>’</w:t>
      </w:r>
      <w:r w:rsidRPr="00C36854">
        <w:rPr>
          <w:lang w:val="fr-FR"/>
        </w:rPr>
        <w:t>activation tant que vous ne l</w:t>
      </w:r>
      <w:r w:rsidR="00E80132">
        <w:rPr>
          <w:lang w:val="fr-FR"/>
        </w:rPr>
        <w:t>’</w:t>
      </w:r>
      <w:r w:rsidRPr="00C36854">
        <w:rPr>
          <w:lang w:val="fr-FR"/>
        </w:rPr>
        <w:t>aurez pas activé.</w:t>
      </w:r>
    </w:p>
    <w:p w:rsidR="003B1F78" w:rsidRPr="00F45604" w:rsidRDefault="003B1F78" w:rsidP="003B1F78">
      <w:pPr>
        <w:pStyle w:val="PURBlueStrong-Indented"/>
        <w:rPr>
          <w:lang w:val="fr-FR"/>
        </w:rPr>
      </w:pPr>
      <w:r w:rsidRPr="00F45604">
        <w:rPr>
          <w:lang w:val="fr-FR"/>
        </w:rPr>
        <w:t>Utilisation correcte de KMS</w:t>
      </w:r>
    </w:p>
    <w:p w:rsidR="003B1F78" w:rsidRPr="00C36854" w:rsidRDefault="003B1F78" w:rsidP="003B1F78">
      <w:pPr>
        <w:pStyle w:val="PURBody-Indented"/>
        <w:rPr>
          <w:lang w:val="fr-FR"/>
        </w:rPr>
      </w:pPr>
      <w:r w:rsidRPr="00C36854">
        <w:rPr>
          <w:lang w:val="fr-FR"/>
        </w:rPr>
        <w:t>Vous n</w:t>
      </w:r>
      <w:r w:rsidR="00E80132">
        <w:rPr>
          <w:lang w:val="fr-FR"/>
        </w:rPr>
        <w:t>’</w:t>
      </w:r>
      <w:r w:rsidRPr="00C36854">
        <w:rPr>
          <w:lang w:val="fr-FR"/>
        </w:rPr>
        <w:t>êtes pas autorisé à fournir un accès non sécurisé aux ordinateurs KMS sur un réseau dépourvu de contrôle comme Internet.</w:t>
      </w:r>
    </w:p>
    <w:p w:rsidR="003B1F78" w:rsidRPr="00C36854" w:rsidRDefault="003B1F78" w:rsidP="003B1F78">
      <w:pPr>
        <w:pStyle w:val="PURBlueStrong-Indented"/>
        <w:rPr>
          <w:lang w:val="fr-FR"/>
        </w:rPr>
      </w:pPr>
      <w:r w:rsidRPr="00C36854">
        <w:rPr>
          <w:lang w:val="fr-FR"/>
        </w:rPr>
        <w:t>Utilisation non autorisée des clés MAK ou KMS</w:t>
      </w:r>
    </w:p>
    <w:p w:rsidR="003B1F78" w:rsidRPr="00C36854" w:rsidRDefault="003B1F78" w:rsidP="003B1F78">
      <w:pPr>
        <w:pStyle w:val="PURBody-Indented"/>
        <w:rPr>
          <w:lang w:val="fr-FR"/>
        </w:rPr>
      </w:pPr>
      <w:r w:rsidRPr="00C36854">
        <w:rPr>
          <w:lang w:val="fr-FR"/>
        </w:rPr>
        <w:t>Microsoft peut être amenée à prendre les mesures suivantes en cas d</w:t>
      </w:r>
      <w:r w:rsidR="00E80132">
        <w:rPr>
          <w:lang w:val="fr-FR"/>
        </w:rPr>
        <w:t>’</w:t>
      </w:r>
      <w:r w:rsidRPr="00C36854">
        <w:rPr>
          <w:lang w:val="fr-FR"/>
        </w:rPr>
        <w:t>utilisation ou de divulgation non autorisée de clés MAK ou KMS : interdire toute activation et désactivation ultérieure ou bloquer l</w:t>
      </w:r>
      <w:r w:rsidR="00E80132">
        <w:rPr>
          <w:lang w:val="fr-FR"/>
        </w:rPr>
        <w:t>’</w:t>
      </w:r>
      <w:r w:rsidRPr="00C36854">
        <w:rPr>
          <w:lang w:val="fr-FR"/>
        </w:rPr>
        <w:t xml:space="preserve">activation ou la validation de la clé de produit. </w:t>
      </w:r>
    </w:p>
    <w:p w:rsidR="003B1F78" w:rsidRPr="00C36854" w:rsidRDefault="003B1F78" w:rsidP="003B1F78">
      <w:pPr>
        <w:pStyle w:val="PURBody-Indented"/>
        <w:rPr>
          <w:lang w:val="fr-FR"/>
        </w:rPr>
      </w:pPr>
      <w:r w:rsidRPr="00C36854">
        <w:rPr>
          <w:lang w:val="fr-FR"/>
        </w:rPr>
        <w:t xml:space="preserve">Après la désactivation de la clé, le client devra peut-être acquérir une nouvelle clé de produit auprès de Microsoft. </w:t>
      </w:r>
    </w:p>
    <w:p w:rsidR="003B1F78" w:rsidRPr="00F45604" w:rsidRDefault="003B1F78" w:rsidP="003B1F78">
      <w:pPr>
        <w:pStyle w:val="PURHeading2"/>
        <w:rPr>
          <w:lang w:val="fr-FR"/>
        </w:rPr>
      </w:pPr>
      <w:r w:rsidRPr="00F45604">
        <w:rPr>
          <w:lang w:val="fr-FR"/>
        </w:rPr>
        <w:t>Polices</w:t>
      </w:r>
      <w:r>
        <w:fldChar w:fldCharType="begin"/>
      </w:r>
      <w:r w:rsidRPr="00F45604">
        <w:rPr>
          <w:lang w:val="fr-FR"/>
        </w:rPr>
        <w:instrText>TC "</w:instrText>
      </w:r>
      <w:bookmarkStart w:id="187" w:name="_Toc381802767"/>
      <w:r w:rsidRPr="00F45604">
        <w:rPr>
          <w:lang w:val="fr-FR"/>
        </w:rPr>
        <w:instrText>Polices</w:instrText>
      </w:r>
      <w:bookmarkEnd w:id="187"/>
      <w:r w:rsidRPr="00F45604">
        <w:rPr>
          <w:lang w:val="fr-FR"/>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C36854" w:rsidRDefault="003B1F78" w:rsidP="0091334D">
      <w:pPr>
        <w:pStyle w:val="PURBody-Indented"/>
        <w:rPr>
          <w:lang w:val="fr-FR"/>
        </w:rPr>
      </w:pPr>
      <w:r w:rsidRPr="00C36854">
        <w:rPr>
          <w:lang w:val="fr-FR"/>
        </w:rPr>
        <w:t>Lorsque vous utilisez un service en ligne fourni par Microsoft, vous êtes autorisé à utiliser les polices installées par ledit service en</w:t>
      </w:r>
      <w:r w:rsidR="0091334D">
        <w:rPr>
          <w:lang w:val="fr-FR"/>
        </w:rPr>
        <w:t> </w:t>
      </w:r>
      <w:r w:rsidRPr="00C36854">
        <w:rPr>
          <w:lang w:val="fr-FR"/>
        </w:rPr>
        <w:t>ligne afin d</w:t>
      </w:r>
      <w:r w:rsidR="00E80132">
        <w:rPr>
          <w:lang w:val="fr-FR"/>
        </w:rPr>
        <w:t>’</w:t>
      </w:r>
      <w:r w:rsidRPr="00C36854">
        <w:rPr>
          <w:lang w:val="fr-FR"/>
        </w:rPr>
        <w:t>afficher et d</w:t>
      </w:r>
      <w:r w:rsidR="00E80132">
        <w:rPr>
          <w:lang w:val="fr-FR"/>
        </w:rPr>
        <w:t>’</w:t>
      </w:r>
      <w:r w:rsidRPr="00C36854">
        <w:rPr>
          <w:lang w:val="fr-FR"/>
        </w:rPr>
        <w:t>imprimer le contenu.</w:t>
      </w:r>
      <w:r w:rsidR="00207101" w:rsidRPr="00C36854">
        <w:rPr>
          <w:lang w:val="fr-FR"/>
        </w:rPr>
        <w:t xml:space="preserve"> </w:t>
      </w:r>
      <w:r w:rsidRPr="00C36854">
        <w:rPr>
          <w:lang w:val="fr-FR"/>
        </w:rPr>
        <w:t>Vous êtes autorisé à incorporer des polices au contenu uniquement selon les autorisations accordées par les restrictions d</w:t>
      </w:r>
      <w:r w:rsidR="00E80132">
        <w:rPr>
          <w:lang w:val="fr-FR"/>
        </w:rPr>
        <w:t>’</w:t>
      </w:r>
      <w:r w:rsidRPr="00C36854">
        <w:rPr>
          <w:lang w:val="fr-FR"/>
        </w:rPr>
        <w:t>incorporation des polices et à les télécharger temporairement vers une imprimante ou</w:t>
      </w:r>
      <w:r w:rsidR="0091334D">
        <w:rPr>
          <w:lang w:val="fr-FR"/>
        </w:rPr>
        <w:t> </w:t>
      </w:r>
      <w:r w:rsidRPr="00C36854">
        <w:rPr>
          <w:lang w:val="fr-FR"/>
        </w:rPr>
        <w:t>un autre dispositif de sortie en vue d</w:t>
      </w:r>
      <w:r w:rsidR="00E80132">
        <w:rPr>
          <w:lang w:val="fr-FR"/>
        </w:rPr>
        <w:t>’</w:t>
      </w:r>
      <w:r w:rsidRPr="00C36854">
        <w:rPr>
          <w:lang w:val="fr-FR"/>
        </w:rPr>
        <w:t>en imprimer le contenu.</w:t>
      </w:r>
    </w:p>
    <w:p w:rsidR="00B5244A" w:rsidRPr="00F45604" w:rsidRDefault="00B5244A" w:rsidP="00B5244A">
      <w:pPr>
        <w:pStyle w:val="PURHeading2"/>
        <w:rPr>
          <w:lang w:val="fr-FR"/>
        </w:rPr>
      </w:pPr>
      <w:r w:rsidRPr="00F45604">
        <w:rPr>
          <w:lang w:val="fr-FR"/>
        </w:rPr>
        <w:t>Composants logiciels Windows</w:t>
      </w:r>
      <w:r>
        <w:fldChar w:fldCharType="begin"/>
      </w:r>
      <w:r w:rsidRPr="00F45604">
        <w:rPr>
          <w:lang w:val="fr-FR"/>
        </w:rPr>
        <w:instrText>TC "</w:instrText>
      </w:r>
      <w:bookmarkStart w:id="195" w:name="_Toc381802768"/>
      <w:r w:rsidRPr="00F45604">
        <w:rPr>
          <w:lang w:val="fr-FR"/>
        </w:rPr>
        <w:instrText>Composants logiciels Windows</w:instrText>
      </w:r>
      <w:bookmarkEnd w:id="195"/>
      <w:r w:rsidRPr="00F45604">
        <w:rPr>
          <w:lang w:val="fr-FR"/>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C36854" w:rsidRDefault="00B5244A" w:rsidP="0091334D">
      <w:pPr>
        <w:pStyle w:val="PURBody-Indented"/>
        <w:rPr>
          <w:lang w:val="fr-FR"/>
        </w:rPr>
      </w:pPr>
      <w:r w:rsidRPr="00F45604">
        <w:rPr>
          <w:lang w:val="fr-FR"/>
        </w:rPr>
        <w:t>Le logiciel inclut un ou plusieurs composants logiciels Windows parmi les suivants :</w:t>
      </w:r>
      <w:r w:rsidR="00207101" w:rsidRPr="00F45604">
        <w:rPr>
          <w:lang w:val="fr-FR"/>
        </w:rPr>
        <w:t xml:space="preserve"> </w:t>
      </w:r>
      <w:r w:rsidRPr="00F45604">
        <w:rPr>
          <w:lang w:val="fr-FR"/>
        </w:rPr>
        <w:t>Microsoft .NET Framework, Microsoft Data Access Components, le logiciel Powershell et certains fichiers .dll liés aux technologies Microsoft Build, Windows Identity Foundation, Bibliothèque Windows pour JavaScript, Debghelp.dll et Web Deploy.</w:t>
      </w:r>
      <w:r w:rsidR="00207101" w:rsidRPr="00F45604">
        <w:rPr>
          <w:lang w:val="fr-FR"/>
        </w:rPr>
        <w:t xml:space="preserve"> </w:t>
      </w:r>
      <w:r w:rsidRPr="00C36854">
        <w:rPr>
          <w:lang w:val="fr-FR"/>
        </w:rPr>
        <w:t>Tous ces composants font partie des logiciels Windows.</w:t>
      </w:r>
      <w:r w:rsidR="00207101" w:rsidRPr="00C36854">
        <w:rPr>
          <w:lang w:val="fr-FR"/>
        </w:rPr>
        <w:t xml:space="preserve"> </w:t>
      </w:r>
      <w:r w:rsidRPr="00C36854">
        <w:rPr>
          <w:lang w:val="fr-FR"/>
        </w:rPr>
        <w:t>Sauf stipulation contraire dans l</w:t>
      </w:r>
      <w:r w:rsidR="00E80132">
        <w:rPr>
          <w:lang w:val="fr-FR"/>
        </w:rPr>
        <w:t>’</w:t>
      </w:r>
      <w:r w:rsidRPr="00C36854">
        <w:rPr>
          <w:lang w:val="fr-FR"/>
        </w:rPr>
        <w:t>article Tests d</w:t>
      </w:r>
      <w:r w:rsidR="00E80132">
        <w:rPr>
          <w:lang w:val="fr-FR"/>
        </w:rPr>
        <w:t>’</w:t>
      </w:r>
      <w:r w:rsidRPr="00C36854">
        <w:rPr>
          <w:lang w:val="fr-FR"/>
        </w:rPr>
        <w:t>évaluation ci-dessous, les conditions de licence de Microsoft s</w:t>
      </w:r>
      <w:r w:rsidR="00E80132">
        <w:rPr>
          <w:lang w:val="fr-FR"/>
        </w:rPr>
        <w:t>’</w:t>
      </w:r>
      <w:r w:rsidRPr="00C36854">
        <w:rPr>
          <w:lang w:val="fr-FR"/>
        </w:rPr>
        <w:t>appliquent à</w:t>
      </w:r>
      <w:r w:rsidR="0091334D">
        <w:rPr>
          <w:lang w:val="fr-FR"/>
        </w:rPr>
        <w:t> </w:t>
      </w:r>
      <w:r w:rsidRPr="00C36854">
        <w:rPr>
          <w:lang w:val="fr-FR"/>
        </w:rPr>
        <w:t>l</w:t>
      </w:r>
      <w:r w:rsidR="00E80132">
        <w:rPr>
          <w:lang w:val="fr-FR"/>
        </w:rPr>
        <w:t>’</w:t>
      </w:r>
      <w:r w:rsidRPr="00C36854">
        <w:rPr>
          <w:lang w:val="fr-FR"/>
        </w:rPr>
        <w:t>utilisation de ces composants.</w:t>
      </w:r>
      <w:r w:rsidR="00207101" w:rsidRPr="00C36854">
        <w:rPr>
          <w:lang w:val="fr-FR"/>
        </w:rPr>
        <w:t xml:space="preserve"> </w:t>
      </w:r>
    </w:p>
    <w:p w:rsidR="003B1F78" w:rsidRPr="00F45604" w:rsidRDefault="003B1F78" w:rsidP="003B1F78">
      <w:pPr>
        <w:pStyle w:val="PURHeading2"/>
        <w:rPr>
          <w:lang w:val="fr-FR"/>
        </w:rPr>
      </w:pPr>
      <w:r w:rsidRPr="00F45604">
        <w:rPr>
          <w:lang w:val="fr-FR"/>
        </w:rPr>
        <w:t>Tests d</w:t>
      </w:r>
      <w:r w:rsidR="00E80132">
        <w:rPr>
          <w:lang w:val="fr-FR"/>
        </w:rPr>
        <w:t>’</w:t>
      </w:r>
      <w:r w:rsidRPr="00F45604">
        <w:rPr>
          <w:lang w:val="fr-FR"/>
        </w:rPr>
        <w:t>évaluation</w:t>
      </w:r>
      <w:r>
        <w:fldChar w:fldCharType="begin"/>
      </w:r>
      <w:r w:rsidRPr="00F45604">
        <w:rPr>
          <w:lang w:val="fr-FR"/>
        </w:rPr>
        <w:instrText>TC "</w:instrText>
      </w:r>
      <w:bookmarkStart w:id="203" w:name="_Toc381802769"/>
      <w:r w:rsidRPr="00F45604">
        <w:rPr>
          <w:lang w:val="fr-FR"/>
        </w:rPr>
        <w:instrText>Tests d’évaluation</w:instrText>
      </w:r>
      <w:bookmarkEnd w:id="203"/>
      <w:r w:rsidRPr="00F45604">
        <w:rPr>
          <w:lang w:val="fr-FR"/>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F45604" w:rsidRDefault="003B1F78" w:rsidP="003B1F78">
      <w:pPr>
        <w:pStyle w:val="PURBlueStrong-Indented"/>
        <w:rPr>
          <w:lang w:val="fr-FR"/>
        </w:rPr>
      </w:pPr>
      <w:r w:rsidRPr="00F45604">
        <w:rPr>
          <w:lang w:val="fr-FR"/>
        </w:rPr>
        <w:t>Logiciel</w:t>
      </w:r>
    </w:p>
    <w:p w:rsidR="003B1F78" w:rsidRPr="00C36854" w:rsidRDefault="003B1F78" w:rsidP="003B1F78">
      <w:pPr>
        <w:pStyle w:val="PURBody-Indented"/>
        <w:rPr>
          <w:lang w:val="fr-FR"/>
        </w:rPr>
      </w:pPr>
      <w:r w:rsidRPr="00C36854">
        <w:rPr>
          <w:lang w:val="fr-FR"/>
        </w:rPr>
        <w:t>Vous devez obtenir l</w:t>
      </w:r>
      <w:r w:rsidR="00E80132">
        <w:rPr>
          <w:lang w:val="fr-FR"/>
        </w:rPr>
        <w:t>’</w:t>
      </w:r>
      <w:r w:rsidRPr="00C36854">
        <w:rPr>
          <w:lang w:val="fr-FR"/>
        </w:rPr>
        <w:t>accord écrit préalable de Microsoft avant de révéler à des tiers les résultats des tests d</w:t>
      </w:r>
      <w:r w:rsidR="00E80132">
        <w:rPr>
          <w:lang w:val="fr-FR"/>
        </w:rPr>
        <w:t>’</w:t>
      </w:r>
      <w:r w:rsidRPr="00C36854">
        <w:rPr>
          <w:lang w:val="fr-FR"/>
        </w:rPr>
        <w:t>évaluation du logiciel.</w:t>
      </w:r>
      <w:r w:rsidR="00207101" w:rsidRPr="00C36854">
        <w:rPr>
          <w:lang w:val="fr-FR"/>
        </w:rPr>
        <w:t xml:space="preserve"> </w:t>
      </w:r>
      <w:r w:rsidRPr="00C36854">
        <w:rPr>
          <w:lang w:val="fr-FR"/>
        </w:rPr>
        <w:t>Cela ne s</w:t>
      </w:r>
      <w:r w:rsidR="00E80132">
        <w:rPr>
          <w:lang w:val="fr-FR"/>
        </w:rPr>
        <w:t>’</w:t>
      </w:r>
      <w:r w:rsidRPr="00C36854">
        <w:rPr>
          <w:lang w:val="fr-FR"/>
        </w:rPr>
        <w:t>applique pas à Windows Server ni à .NET Framework (voir ci-après). Si vous offrez des services en ligne, en accédant aux Services en Ligne ou en les utilisant, vous acceptez de renoncer (maintenant et à l</w:t>
      </w:r>
      <w:r w:rsidR="00E80132">
        <w:rPr>
          <w:lang w:val="fr-FR"/>
        </w:rPr>
        <w:t>’</w:t>
      </w:r>
      <w:r w:rsidRPr="00C36854">
        <w:rPr>
          <w:lang w:val="fr-FR"/>
        </w:rPr>
        <w:t>avenir) aux restrictions en matière d</w:t>
      </w:r>
      <w:r w:rsidR="00E80132">
        <w:rPr>
          <w:lang w:val="fr-FR"/>
        </w:rPr>
        <w:t>’</w:t>
      </w:r>
      <w:r w:rsidRPr="00C36854">
        <w:rPr>
          <w:lang w:val="fr-FR"/>
        </w:rPr>
        <w:t>utilisation concurrentielle, d</w:t>
      </w:r>
      <w:r w:rsidR="00E80132">
        <w:rPr>
          <w:lang w:val="fr-FR"/>
        </w:rPr>
        <w:t>’</w:t>
      </w:r>
      <w:r w:rsidRPr="00C36854">
        <w:rPr>
          <w:lang w:val="fr-FR"/>
        </w:rPr>
        <w:t>accès et de tests d</w:t>
      </w:r>
      <w:r w:rsidR="00E80132">
        <w:rPr>
          <w:lang w:val="fr-FR"/>
        </w:rPr>
        <w:t>’</w:t>
      </w:r>
      <w:r w:rsidRPr="00C36854">
        <w:rPr>
          <w:lang w:val="fr-FR"/>
        </w:rPr>
        <w:t>évaluations dans les conditions d</w:t>
      </w:r>
      <w:r w:rsidR="00E80132">
        <w:rPr>
          <w:lang w:val="fr-FR"/>
        </w:rPr>
        <w:t>’</w:t>
      </w:r>
      <w:r w:rsidRPr="00C36854">
        <w:rPr>
          <w:lang w:val="fr-FR"/>
        </w:rPr>
        <w:t xml:space="preserve">utilisation qui régissent vos services en ligne dans la mesure où elles sont plus restrictives que celles du présent paragraphe. </w:t>
      </w:r>
    </w:p>
    <w:p w:rsidR="003B1F78" w:rsidRPr="00F45604" w:rsidRDefault="003B1F78" w:rsidP="003B1F78">
      <w:pPr>
        <w:pStyle w:val="PURBlueStrong-Indented"/>
        <w:rPr>
          <w:lang w:val="fr-FR"/>
        </w:rPr>
      </w:pPr>
      <w:r w:rsidRPr="00F45604">
        <w:rPr>
          <w:lang w:val="fr-FR"/>
        </w:rPr>
        <w:t>Microsoft .NET Framework</w:t>
      </w:r>
    </w:p>
    <w:p w:rsidR="003B1F78" w:rsidRPr="00C36854" w:rsidRDefault="00F9140B" w:rsidP="003B1F78">
      <w:pPr>
        <w:pStyle w:val="PURBody-Indented"/>
        <w:rPr>
          <w:lang w:val="fr-FR"/>
        </w:rPr>
      </w:pPr>
      <w:r w:rsidRPr="00C36854">
        <w:rPr>
          <w:lang w:val="fr-FR"/>
        </w:rPr>
        <w:t>Le logiciel peut inclure un ou plusieurs composants de .NET Framework (les « Composants .NET »).</w:t>
      </w:r>
      <w:r w:rsidR="00207101" w:rsidRPr="00C36854">
        <w:rPr>
          <w:lang w:val="fr-FR"/>
        </w:rPr>
        <w:t xml:space="preserve"> </w:t>
      </w:r>
      <w:r w:rsidRPr="00C36854">
        <w:rPr>
          <w:lang w:val="fr-FR"/>
        </w:rPr>
        <w:t>Vous êtes autorisé à réaliser des tests d</w:t>
      </w:r>
      <w:r w:rsidR="00E80132">
        <w:rPr>
          <w:lang w:val="fr-FR"/>
        </w:rPr>
        <w:t>’</w:t>
      </w:r>
      <w:r w:rsidRPr="00C36854">
        <w:rPr>
          <w:lang w:val="fr-FR"/>
        </w:rPr>
        <w:t>évaluation interne de ces composants.</w:t>
      </w:r>
      <w:r w:rsidR="00207101" w:rsidRPr="00C36854">
        <w:rPr>
          <w:lang w:val="fr-FR"/>
        </w:rPr>
        <w:t xml:space="preserve"> </w:t>
      </w:r>
      <w:r w:rsidRPr="00C36854">
        <w:rPr>
          <w:lang w:val="fr-FR"/>
        </w:rPr>
        <w:t>Vous êtes autorisé à divulguer les résultats des tests d</w:t>
      </w:r>
      <w:r w:rsidR="00E80132">
        <w:rPr>
          <w:lang w:val="fr-FR"/>
        </w:rPr>
        <w:t>’</w:t>
      </w:r>
      <w:r w:rsidRPr="00C36854">
        <w:rPr>
          <w:lang w:val="fr-FR"/>
        </w:rPr>
        <w:t>évaluation de ces composants, à condition de respecter les conditions stipulées à l</w:t>
      </w:r>
      <w:r w:rsidR="00E80132">
        <w:rPr>
          <w:lang w:val="fr-FR"/>
        </w:rPr>
        <w:t>’</w:t>
      </w:r>
      <w:r w:rsidRPr="00C36854">
        <w:rPr>
          <w:lang w:val="fr-FR"/>
        </w:rPr>
        <w:t xml:space="preserve">adresse suivante : </w:t>
      </w:r>
      <w:r w:rsidRPr="00C36854">
        <w:rPr>
          <w:color w:val="00467F"/>
          <w:u w:val="single"/>
          <w:lang w:val="fr-FR"/>
        </w:rPr>
        <w:t>http://go.microsoft.com/fwlink/?LinkID=66406</w:t>
      </w:r>
      <w:r w:rsidRPr="00C36854">
        <w:rPr>
          <w:lang w:val="fr-FR"/>
        </w:rPr>
        <w:t>.</w:t>
      </w:r>
      <w:r w:rsidR="00207101" w:rsidRPr="00C36854">
        <w:rPr>
          <w:lang w:val="fr-FR"/>
        </w:rPr>
        <w:t xml:space="preserve"> </w:t>
      </w:r>
      <w:r w:rsidRPr="00C36854">
        <w:rPr>
          <w:lang w:val="fr-FR"/>
        </w:rPr>
        <w:t>Nonobstant tout autre contrat conclu par vos soins avec Microsoft, si vous divulguez lesdits résultats des tests, Microsoft est autorisé à divulguer les résultats des tests d</w:t>
      </w:r>
      <w:r w:rsidR="00E80132">
        <w:rPr>
          <w:lang w:val="fr-FR"/>
        </w:rPr>
        <w:t>’</w:t>
      </w:r>
      <w:r w:rsidRPr="00C36854">
        <w:rPr>
          <w:lang w:val="fr-FR"/>
        </w:rPr>
        <w:t>évaluation effectués sur vos produits concurrents du composant .NET applicable, à</w:t>
      </w:r>
      <w:r w:rsidR="00951E2E" w:rsidRPr="00C36854">
        <w:rPr>
          <w:lang w:val="fr-FR"/>
        </w:rPr>
        <w:t> </w:t>
      </w:r>
      <w:r w:rsidRPr="00C36854">
        <w:rPr>
          <w:lang w:val="fr-FR"/>
        </w:rPr>
        <w:t>condition de respecter les conditions stipulées à l</w:t>
      </w:r>
      <w:r w:rsidR="00E80132">
        <w:rPr>
          <w:lang w:val="fr-FR"/>
        </w:rPr>
        <w:t>’</w:t>
      </w:r>
      <w:r w:rsidRPr="00C36854">
        <w:rPr>
          <w:lang w:val="fr-FR"/>
        </w:rPr>
        <w:t xml:space="preserve">adresse suivante : </w:t>
      </w:r>
      <w:r w:rsidRPr="00C36854">
        <w:rPr>
          <w:color w:val="00467F"/>
          <w:u w:val="single"/>
          <w:lang w:val="fr-FR"/>
        </w:rPr>
        <w:t>http://go.microsoft.com/fwlink/?LinkID=66406</w:t>
      </w:r>
      <w:r w:rsidRPr="00BA099C">
        <w:rPr>
          <w:lang w:val="fr-FR"/>
        </w:rPr>
        <w:t>.</w:t>
      </w:r>
    </w:p>
    <w:p w:rsidR="00DE4809" w:rsidRPr="00C36854" w:rsidRDefault="00DE4809" w:rsidP="00DE4809">
      <w:pPr>
        <w:pStyle w:val="PURHeading2"/>
        <w:rPr>
          <w:lang w:val="fr-FR"/>
        </w:rPr>
      </w:pPr>
      <w:r w:rsidRPr="00C36854">
        <w:rPr>
          <w:lang w:val="fr-FR"/>
        </w:rPr>
        <w:lastRenderedPageBreak/>
        <w:t>Technologie SQL Server</w:t>
      </w:r>
      <w:r>
        <w:fldChar w:fldCharType="begin"/>
      </w:r>
      <w:r w:rsidRPr="00C36854">
        <w:rPr>
          <w:lang w:val="fr-FR"/>
        </w:rPr>
        <w:instrText>TC "</w:instrText>
      </w:r>
      <w:bookmarkStart w:id="211" w:name="_Toc381802770"/>
      <w:r w:rsidRPr="00C36854">
        <w:rPr>
          <w:lang w:val="fr-FR"/>
        </w:rPr>
        <w:instrText>Technologie SQL Server</w:instrText>
      </w:r>
      <w:bookmarkEnd w:id="211"/>
      <w:r w:rsidRPr="00C36854">
        <w:rPr>
          <w:lang w:val="fr-FR"/>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C36854" w:rsidRDefault="00DE4809" w:rsidP="00DE4809">
      <w:pPr>
        <w:pStyle w:val="PURBody-Indented"/>
        <w:rPr>
          <w:lang w:val="fr-FR"/>
        </w:rPr>
      </w:pPr>
      <w:r w:rsidRPr="00C36854">
        <w:rPr>
          <w:lang w:val="fr-FR"/>
        </w:rPr>
        <w:t>Si votre édition du logiciel intègre une base de données SQL Server (« Base de Données SQL Server »), vous pouvez exécuter une seule Instance à la fois de la Base de Données SQL Server dans un Environnement de Système d</w:t>
      </w:r>
      <w:r w:rsidR="00E80132">
        <w:rPr>
          <w:lang w:val="fr-FR"/>
        </w:rPr>
        <w:t>’</w:t>
      </w:r>
      <w:r w:rsidRPr="00C36854">
        <w:rPr>
          <w:lang w:val="fr-FR"/>
        </w:rPr>
        <w:t>Exploitation Physique ou Virtuel sur un Serveur à des fins de prise en charge de ce logiciel.</w:t>
      </w:r>
      <w:r w:rsidR="00207101" w:rsidRPr="00C36854">
        <w:rPr>
          <w:lang w:val="fr-FR"/>
        </w:rPr>
        <w:t xml:space="preserve"> </w:t>
      </w:r>
      <w:r w:rsidRPr="00C36854">
        <w:rPr>
          <w:lang w:val="fr-FR"/>
        </w:rPr>
        <w:t>Vous êtes également autorisé à utiliser cette Instance de la Base de Données SQL Server pour prendre en charge d</w:t>
      </w:r>
      <w:r w:rsidR="00E80132">
        <w:rPr>
          <w:lang w:val="fr-FR"/>
        </w:rPr>
        <w:t>’</w:t>
      </w:r>
      <w:r w:rsidRPr="00C36854">
        <w:rPr>
          <w:lang w:val="fr-FR"/>
        </w:rPr>
        <w:t>autres produits qui intègrent une version de la Base de Données SQL Server.</w:t>
      </w:r>
      <w:r w:rsidR="00207101" w:rsidRPr="00C36854">
        <w:rPr>
          <w:lang w:val="fr-FR"/>
        </w:rPr>
        <w:t xml:space="preserve"> </w:t>
      </w:r>
      <w:r w:rsidRPr="00C36854">
        <w:rPr>
          <w:lang w:val="fr-FR"/>
        </w:rPr>
        <w:t>Aucune CAL SQL Server n</w:t>
      </w:r>
      <w:r w:rsidR="00E80132">
        <w:rPr>
          <w:lang w:val="fr-FR"/>
        </w:rPr>
        <w:t>’</w:t>
      </w:r>
      <w:r w:rsidRPr="00C36854">
        <w:rPr>
          <w:lang w:val="fr-FR"/>
        </w:rPr>
        <w:t>est requise pour cette utilisation.</w:t>
      </w:r>
      <w:r w:rsidR="00207101" w:rsidRPr="00C36854">
        <w:rPr>
          <w:lang w:val="fr-FR"/>
        </w:rPr>
        <w:t xml:space="preserve"> </w:t>
      </w:r>
    </w:p>
    <w:p w:rsidR="00DE4809" w:rsidRPr="00C36854" w:rsidRDefault="00DE4809" w:rsidP="00DE4809">
      <w:pPr>
        <w:pStyle w:val="PURBody-Indented"/>
        <w:rPr>
          <w:lang w:val="fr-FR"/>
        </w:rPr>
      </w:pPr>
      <w:r w:rsidRPr="00C36854">
        <w:rPr>
          <w:lang w:val="fr-FR"/>
        </w:rPr>
        <w:t>Vous n</w:t>
      </w:r>
      <w:r w:rsidR="00E80132">
        <w:rPr>
          <w:lang w:val="fr-FR"/>
        </w:rPr>
        <w:t>’</w:t>
      </w:r>
      <w:r w:rsidRPr="00C36854">
        <w:rPr>
          <w:lang w:val="fr-FR"/>
        </w:rPr>
        <w:t>êtes pas autorisé à partager cette Instance pour prendre en charge un produit n</w:t>
      </w:r>
      <w:r w:rsidR="00E80132">
        <w:rPr>
          <w:lang w:val="fr-FR"/>
        </w:rPr>
        <w:t>’</w:t>
      </w:r>
      <w:r w:rsidRPr="00C36854">
        <w:rPr>
          <w:lang w:val="fr-FR"/>
        </w:rPr>
        <w:t>étant pas concédé sous licence avec la Base de Données SQL Server.</w:t>
      </w:r>
    </w:p>
    <w:p w:rsidR="00DE4809" w:rsidRPr="00D72679" w:rsidRDefault="00DE4809" w:rsidP="00DE4809">
      <w:pPr>
        <w:pStyle w:val="PURBody-Indented"/>
      </w:pPr>
      <w:r w:rsidRPr="00C36854">
        <w:rPr>
          <w:lang w:val="fr-FR"/>
        </w:rPr>
        <w:t>Si votre édition du logiciel intègre des composants SQL Server autres qu</w:t>
      </w:r>
      <w:r w:rsidR="00E80132">
        <w:rPr>
          <w:lang w:val="fr-FR"/>
        </w:rPr>
        <w:t>’</w:t>
      </w:r>
      <w:r w:rsidRPr="00C36854">
        <w:rPr>
          <w:lang w:val="fr-FR"/>
        </w:rPr>
        <w:t xml:space="preserve">une Base de Données SQL Server, lesdits composants vous sont concédés sous licence conformément aux termes de leurs contrats de licence respectifs. </w:t>
      </w:r>
      <w:r>
        <w:t xml:space="preserve">De telles licences figurent : </w:t>
      </w:r>
    </w:p>
    <w:p w:rsidR="00DE4809" w:rsidRPr="00C36854" w:rsidRDefault="00DE4809" w:rsidP="001D56D7">
      <w:pPr>
        <w:pStyle w:val="PURBody-Indented"/>
        <w:numPr>
          <w:ilvl w:val="0"/>
          <w:numId w:val="44"/>
        </w:numPr>
        <w:rPr>
          <w:lang w:val="fr-FR"/>
        </w:rPr>
      </w:pPr>
      <w:r w:rsidRPr="00C36854">
        <w:rPr>
          <w:lang w:val="fr-FR"/>
        </w:rPr>
        <w:t>dans le dossier « juridique », « licences » ou portant un nom similaire dans le répertoire d</w:t>
      </w:r>
      <w:r w:rsidR="00E80132">
        <w:rPr>
          <w:lang w:val="fr-FR"/>
        </w:rPr>
        <w:t>’</w:t>
      </w:r>
      <w:r w:rsidRPr="00C36854">
        <w:rPr>
          <w:lang w:val="fr-FR"/>
        </w:rPr>
        <w:t>installation du logiciel, et peuvent être contenues dans des contrats de licence autonomes ou jointes aux contrats de licence du logiciel ; ou</w:t>
      </w:r>
    </w:p>
    <w:p w:rsidR="00DE4809" w:rsidRPr="00C36854" w:rsidRDefault="00DE4809" w:rsidP="001D56D7">
      <w:pPr>
        <w:pStyle w:val="PURBody-Indented"/>
        <w:numPr>
          <w:ilvl w:val="0"/>
          <w:numId w:val="44"/>
        </w:numPr>
        <w:rPr>
          <w:lang w:val="fr-FR"/>
        </w:rPr>
      </w:pPr>
      <w:r w:rsidRPr="00C36854">
        <w:rPr>
          <w:lang w:val="fr-FR"/>
        </w:rPr>
        <w:t>par le biais d</w:t>
      </w:r>
      <w:r w:rsidR="00E80132">
        <w:rPr>
          <w:lang w:val="fr-FR"/>
        </w:rPr>
        <w:t>’</w:t>
      </w:r>
      <w:r w:rsidRPr="00C36854">
        <w:rPr>
          <w:lang w:val="fr-FR"/>
        </w:rPr>
        <w:t xml:space="preserve">Unified Installer pour le logiciel. </w:t>
      </w:r>
    </w:p>
    <w:p w:rsidR="00DE4809" w:rsidRPr="00C36854" w:rsidRDefault="00DE4809" w:rsidP="00DE4809">
      <w:pPr>
        <w:pStyle w:val="PURBody-Indented"/>
        <w:rPr>
          <w:lang w:val="fr-FR"/>
        </w:rPr>
      </w:pPr>
      <w:r w:rsidRPr="00C36854">
        <w:rPr>
          <w:lang w:val="fr-FR"/>
        </w:rPr>
        <w:t>Si vous êtes en désaccord avec les conditions régissant les composants SQL Server, ne les utilisez pas.</w:t>
      </w:r>
    </w:p>
    <w:p w:rsidR="00FD2C8D" w:rsidRPr="00C36854" w:rsidRDefault="00FD2C8D" w:rsidP="00FD2C8D">
      <w:pPr>
        <w:pStyle w:val="PURHeading2"/>
        <w:rPr>
          <w:lang w:val="fr-FR"/>
        </w:rPr>
      </w:pPr>
      <w:r w:rsidRPr="00C36854">
        <w:rPr>
          <w:lang w:val="fr-FR"/>
        </w:rPr>
        <w:t>Création et stockage d</w:t>
      </w:r>
      <w:r w:rsidR="00E80132">
        <w:rPr>
          <w:lang w:val="fr-FR"/>
        </w:rPr>
        <w:t>’</w:t>
      </w:r>
      <w:r w:rsidRPr="00C36854">
        <w:rPr>
          <w:lang w:val="fr-FR"/>
        </w:rPr>
        <w:t>instances</w:t>
      </w:r>
      <w:r>
        <w:fldChar w:fldCharType="begin"/>
      </w:r>
      <w:r w:rsidRPr="00C36854">
        <w:rPr>
          <w:lang w:val="fr-FR"/>
        </w:rPr>
        <w:instrText>TC "</w:instrText>
      </w:r>
      <w:bookmarkStart w:id="219" w:name="_Toc381802771"/>
      <w:r w:rsidRPr="00C36854">
        <w:rPr>
          <w:lang w:val="fr-FR"/>
        </w:rPr>
        <w:instrText>Création et stockage d’instances</w:instrText>
      </w:r>
      <w:bookmarkEnd w:id="219"/>
      <w:r w:rsidRPr="00C36854">
        <w:rPr>
          <w:lang w:val="fr-FR"/>
        </w:rPr>
        <w:instrText xml:space="preserve">" \l 2 </w:instrText>
      </w:r>
      <w:r>
        <w:fldChar w:fldCharType="end"/>
      </w:r>
    </w:p>
    <w:p w:rsidR="00DE27DA" w:rsidRPr="00C36854" w:rsidRDefault="00DE27DA" w:rsidP="00DE27DA">
      <w:pPr>
        <w:pStyle w:val="PURBody-Indented"/>
        <w:rPr>
          <w:lang w:val="fr-FR"/>
        </w:rPr>
      </w:pPr>
      <w:r w:rsidRPr="00C36854">
        <w:rPr>
          <w:lang w:val="fr-FR"/>
        </w:rPr>
        <w:t>Vous êtes autorisé à créer et à stocker un nombre quelconque d</w:t>
      </w:r>
      <w:r w:rsidR="00E80132">
        <w:rPr>
          <w:lang w:val="fr-FR"/>
        </w:rPr>
        <w:t>’</w:t>
      </w:r>
      <w:r w:rsidRPr="00C36854">
        <w:rPr>
          <w:lang w:val="fr-FR"/>
        </w:rPr>
        <w:t>Instances du logiciel sur l</w:t>
      </w:r>
      <w:r w:rsidR="00E80132">
        <w:rPr>
          <w:lang w:val="fr-FR"/>
        </w:rPr>
        <w:t>’</w:t>
      </w:r>
      <w:r w:rsidRPr="00C36854">
        <w:rPr>
          <w:lang w:val="fr-FR"/>
        </w:rPr>
        <w:t>un de vos Serveurs ou supports de stockage uniquement pour exercer vos droits d</w:t>
      </w:r>
      <w:r w:rsidR="00E80132">
        <w:rPr>
          <w:lang w:val="fr-FR"/>
        </w:rPr>
        <w:t>’</w:t>
      </w:r>
      <w:r w:rsidRPr="00C36854">
        <w:rPr>
          <w:lang w:val="fr-FR"/>
        </w:rPr>
        <w:t>exécution d</w:t>
      </w:r>
      <w:r w:rsidR="00E80132">
        <w:rPr>
          <w:lang w:val="fr-FR"/>
        </w:rPr>
        <w:t>’</w:t>
      </w:r>
      <w:r w:rsidRPr="00C36854">
        <w:rPr>
          <w:lang w:val="fr-FR"/>
        </w:rPr>
        <w:t>une Instance du logiciel.</w:t>
      </w:r>
    </w:p>
    <w:p w:rsidR="003B1F78" w:rsidRPr="00C36854" w:rsidRDefault="003B1F78" w:rsidP="003B1F78">
      <w:pPr>
        <w:pStyle w:val="PURHeading2"/>
        <w:rPr>
          <w:lang w:val="fr-FR"/>
        </w:rPr>
      </w:pPr>
      <w:r w:rsidRPr="00C36854">
        <w:rPr>
          <w:lang w:val="fr-FR"/>
        </w:rPr>
        <w:t>Rapports de données de cartes de SQL Server Reporting Services</w:t>
      </w:r>
      <w:r>
        <w:fldChar w:fldCharType="begin"/>
      </w:r>
      <w:r w:rsidRPr="00C36854">
        <w:rPr>
          <w:lang w:val="fr-FR"/>
        </w:rPr>
        <w:instrText>TC "</w:instrText>
      </w:r>
      <w:bookmarkStart w:id="220" w:name="_Toc381802772"/>
      <w:r w:rsidRPr="00C36854">
        <w:rPr>
          <w:lang w:val="fr-FR"/>
        </w:rPr>
        <w:instrText>Rapports de données de cartes de SQL Server Reporting Services</w:instrText>
      </w:r>
      <w:bookmarkEnd w:id="220"/>
      <w:r w:rsidRPr="00C36854">
        <w:rPr>
          <w:lang w:val="fr-FR"/>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fldChar w:fldCharType="end"/>
      </w:r>
    </w:p>
    <w:p w:rsidR="003B1F78" w:rsidRPr="00C36854" w:rsidRDefault="003B1F78" w:rsidP="0091334D">
      <w:pPr>
        <w:pStyle w:val="PURBody-Indented"/>
        <w:ind w:left="274"/>
        <w:rPr>
          <w:lang w:val="fr-FR"/>
        </w:rPr>
      </w:pPr>
      <w:r w:rsidRPr="00C36854">
        <w:rPr>
          <w:lang w:val="fr-FR"/>
        </w:rPr>
        <w:t>Ce logiciel peut inclure des fonctionnalités permettant de récupérer du contenu tel que des cartes, des images et d</w:t>
      </w:r>
      <w:r w:rsidR="00E80132">
        <w:rPr>
          <w:lang w:val="fr-FR"/>
        </w:rPr>
        <w:t>’</w:t>
      </w:r>
      <w:r w:rsidRPr="00C36854">
        <w:rPr>
          <w:lang w:val="fr-FR"/>
        </w:rPr>
        <w:t>autres données via l</w:t>
      </w:r>
      <w:r w:rsidR="00E80132">
        <w:rPr>
          <w:lang w:val="fr-FR"/>
        </w:rPr>
        <w:t>’</w:t>
      </w:r>
      <w:r w:rsidRPr="00C36854">
        <w:rPr>
          <w:lang w:val="fr-FR"/>
        </w:rPr>
        <w:t>interface de programmation d</w:t>
      </w:r>
      <w:r w:rsidR="00E80132">
        <w:rPr>
          <w:lang w:val="fr-FR"/>
        </w:rPr>
        <w:t>’</w:t>
      </w:r>
      <w:r w:rsidRPr="00C36854">
        <w:rPr>
          <w:lang w:val="fr-FR"/>
        </w:rPr>
        <w:t>application Bing Maps (l</w:t>
      </w:r>
      <w:r w:rsidR="00E80132">
        <w:rPr>
          <w:lang w:val="fr-FR"/>
        </w:rPr>
        <w:t>’</w:t>
      </w:r>
      <w:r w:rsidRPr="00C36854">
        <w:rPr>
          <w:lang w:val="fr-FR"/>
        </w:rPr>
        <w:t>« API Bing Maps ») ou des produits successeurs pour générer des rapports affichant des données sur des cartes, des vues aériennes et des images hybrides. Si ces fonctionnalités sont incluses, vous pouvez les utiliser pour créer et afficher des documents dynamiques ou statiques uniquement avec les méthodes et les moyens d</w:t>
      </w:r>
      <w:r w:rsidR="00E80132">
        <w:rPr>
          <w:lang w:val="fr-FR"/>
        </w:rPr>
        <w:t>’</w:t>
      </w:r>
      <w:r w:rsidRPr="00C36854">
        <w:rPr>
          <w:lang w:val="fr-FR"/>
        </w:rPr>
        <w:t>accès intégrés dans le logiciel. Vous n</w:t>
      </w:r>
      <w:r w:rsidR="00E80132">
        <w:rPr>
          <w:lang w:val="fr-FR"/>
        </w:rPr>
        <w:t>’</w:t>
      </w:r>
      <w:r w:rsidRPr="00C36854">
        <w:rPr>
          <w:lang w:val="fr-FR"/>
        </w:rPr>
        <w:t>êtes pas autorisé à copier, stocker, archiver ou créer de toute autre manière une base de données avec le contenu disponible via l</w:t>
      </w:r>
      <w:r w:rsidR="00E80132">
        <w:rPr>
          <w:lang w:val="fr-FR"/>
        </w:rPr>
        <w:t>’</w:t>
      </w:r>
      <w:r w:rsidRPr="00C36854">
        <w:rPr>
          <w:lang w:val="fr-FR"/>
        </w:rPr>
        <w:t>API Bing Maps. Vous n</w:t>
      </w:r>
      <w:r w:rsidR="00E80132">
        <w:rPr>
          <w:lang w:val="fr-FR"/>
        </w:rPr>
        <w:t>’</w:t>
      </w:r>
      <w:r w:rsidRPr="00C36854">
        <w:rPr>
          <w:lang w:val="fr-FR"/>
        </w:rPr>
        <w:t>êtes pas autorisé à utiliser l</w:t>
      </w:r>
      <w:r w:rsidR="00E80132">
        <w:rPr>
          <w:lang w:val="fr-FR"/>
        </w:rPr>
        <w:t>’</w:t>
      </w:r>
      <w:r w:rsidRPr="00C36854">
        <w:rPr>
          <w:lang w:val="fr-FR"/>
        </w:rPr>
        <w:t>API Bing Maps pour fournir un</w:t>
      </w:r>
      <w:r w:rsidR="0091334D">
        <w:rPr>
          <w:lang w:val="fr-FR"/>
        </w:rPr>
        <w:t> </w:t>
      </w:r>
      <w:r w:rsidRPr="00C36854">
        <w:rPr>
          <w:lang w:val="fr-FR"/>
        </w:rPr>
        <w:t>guidage/routage basé sur capteur, ou utiliser des Données du trafic routier ou des vues aériennes de Bird</w:t>
      </w:r>
      <w:r w:rsidR="00E80132">
        <w:rPr>
          <w:lang w:val="fr-FR"/>
        </w:rPr>
        <w:t>’</w:t>
      </w:r>
      <w:r w:rsidRPr="00C36854">
        <w:rPr>
          <w:lang w:val="fr-FR"/>
        </w:rPr>
        <w:t>s Eye View (ou des métadonnées associées) même si elles sont disponibles via l</w:t>
      </w:r>
      <w:r w:rsidR="00E80132">
        <w:rPr>
          <w:lang w:val="fr-FR"/>
        </w:rPr>
        <w:t>’</w:t>
      </w:r>
      <w:r w:rsidRPr="00C36854">
        <w:rPr>
          <w:lang w:val="fr-FR"/>
        </w:rPr>
        <w:t>API Bing Maps à quelque fin que ce soit. Votre utilisation de l</w:t>
      </w:r>
      <w:r w:rsidR="00E80132">
        <w:rPr>
          <w:lang w:val="fr-FR"/>
        </w:rPr>
        <w:t>’</w:t>
      </w:r>
      <w:r w:rsidRPr="00C36854">
        <w:rPr>
          <w:lang w:val="fr-FR"/>
        </w:rPr>
        <w:t>API Bing Maps et des contenus associés est également régie par les conditions supplémentaires stipulées à l</w:t>
      </w:r>
      <w:r w:rsidR="00E80132">
        <w:rPr>
          <w:lang w:val="fr-FR"/>
        </w:rPr>
        <w:t>’</w:t>
      </w:r>
      <w:r w:rsidRPr="00C36854">
        <w:rPr>
          <w:lang w:val="fr-FR"/>
        </w:rPr>
        <w:t xml:space="preserve">adresse </w:t>
      </w:r>
      <w:hyperlink r:id="rId37">
        <w:r w:rsidRPr="00C36854">
          <w:rPr>
            <w:color w:val="00467F"/>
            <w:u w:val="single"/>
            <w:lang w:val="fr-FR"/>
          </w:rPr>
          <w:t>http://go.microsoft.com/fwlink/?LinkId=21969</w:t>
        </w:r>
      </w:hyperlink>
      <w:r w:rsidRPr="00C36854">
        <w:rPr>
          <w:lang w:val="fr-FR"/>
        </w:rPr>
        <w:t>.</w:t>
      </w:r>
    </w:p>
    <w:p w:rsidR="003B1F78" w:rsidRPr="00C36854" w:rsidRDefault="003B1F78" w:rsidP="003B1F78">
      <w:pPr>
        <w:pStyle w:val="PURBody-Indented"/>
        <w:rPr>
          <w:lang w:val="fr-FR"/>
        </w:rPr>
      </w:pPr>
      <w:r w:rsidRPr="00C36854">
        <w:rPr>
          <w:lang w:val="fr-FR"/>
        </w:rPr>
        <w:t>Vous n</w:t>
      </w:r>
      <w:r w:rsidR="00E80132">
        <w:rPr>
          <w:lang w:val="fr-FR"/>
        </w:rPr>
        <w:t>’</w:t>
      </w:r>
      <w:r w:rsidRPr="00C36854">
        <w:rPr>
          <w:lang w:val="fr-FR"/>
        </w:rPr>
        <w:t>êtes pas autorisé à :</w:t>
      </w:r>
    </w:p>
    <w:p w:rsidR="003B1F78" w:rsidRPr="00C36854" w:rsidRDefault="003B1F78" w:rsidP="001D56D7">
      <w:pPr>
        <w:pStyle w:val="PURBullet-Indented"/>
        <w:numPr>
          <w:ilvl w:val="1"/>
          <w:numId w:val="4"/>
        </w:numPr>
        <w:rPr>
          <w:lang w:val="fr-FR"/>
        </w:rPr>
      </w:pPr>
      <w:r w:rsidRPr="00C36854">
        <w:rPr>
          <w:lang w:val="fr-FR"/>
        </w:rPr>
        <w:t>à supprimer, réduire, occulter ou modifier les logos, les marques, les mentions de droits d</w:t>
      </w:r>
      <w:r w:rsidR="00E80132">
        <w:rPr>
          <w:lang w:val="fr-FR"/>
        </w:rPr>
        <w:t>’</w:t>
      </w:r>
      <w:r w:rsidRPr="00C36854">
        <w:rPr>
          <w:lang w:val="fr-FR"/>
        </w:rPr>
        <w:t xml:space="preserve">auteur, les tatouages numériques ou autres notifications de Microsoft ou de ses fournisseurs inclus dans le logiciel, y compris dans les contenus accessibles via le logiciel ; ou </w:t>
      </w:r>
    </w:p>
    <w:p w:rsidR="003B1F78" w:rsidRPr="00C36854" w:rsidRDefault="003B1F78" w:rsidP="001D56D7">
      <w:pPr>
        <w:pStyle w:val="PURBullet-Indented"/>
        <w:numPr>
          <w:ilvl w:val="1"/>
          <w:numId w:val="4"/>
        </w:numPr>
        <w:rPr>
          <w:lang w:val="fr-FR"/>
        </w:rPr>
      </w:pPr>
      <w:r w:rsidRPr="00C36854">
        <w:rPr>
          <w:lang w:val="fr-FR"/>
        </w:rPr>
        <w:t xml:space="preserve">à publier le logiciel, y compris ses interfaces API, afin que des tiers puissent le(s) copier ; ou </w:t>
      </w:r>
    </w:p>
    <w:p w:rsidR="003B1F78" w:rsidRPr="00C36854" w:rsidRDefault="003B1F78" w:rsidP="001D56D7">
      <w:pPr>
        <w:pStyle w:val="PURBullet-Indented"/>
        <w:numPr>
          <w:ilvl w:val="1"/>
          <w:numId w:val="4"/>
        </w:numPr>
        <w:rPr>
          <w:lang w:val="fr-FR"/>
        </w:rPr>
      </w:pPr>
      <w:r w:rsidRPr="00C36854">
        <w:rPr>
          <w:lang w:val="fr-FR"/>
        </w:rPr>
        <w:t>à partager ou diffuser les documents, textes ou images créés au moyen des fonctions Data Mapping Services du logiciel.</w:t>
      </w:r>
    </w:p>
    <w:p w:rsidR="003B1F78" w:rsidRPr="00C36854" w:rsidRDefault="003B1F78" w:rsidP="003B1F78">
      <w:pPr>
        <w:pStyle w:val="PURHeading2"/>
        <w:rPr>
          <w:lang w:val="fr-FR"/>
        </w:rPr>
      </w:pPr>
      <w:r w:rsidRPr="00C36854">
        <w:rPr>
          <w:lang w:val="fr-FR"/>
        </w:rPr>
        <w:t>Multiplexage</w:t>
      </w:r>
      <w:r>
        <w:fldChar w:fldCharType="begin"/>
      </w:r>
      <w:r w:rsidRPr="00C36854">
        <w:rPr>
          <w:lang w:val="fr-FR"/>
        </w:rPr>
        <w:instrText xml:space="preserve">TC </w:instrText>
      </w:r>
      <w:bookmarkStart w:id="228" w:name="_Toc381802773"/>
      <w:r w:rsidRPr="00C36854">
        <w:rPr>
          <w:lang w:val="fr-FR"/>
        </w:rPr>
        <w:instrText>Multiplexage</w:instrText>
      </w:r>
      <w:bookmarkEnd w:id="228"/>
      <w:r w:rsidRPr="00C36854">
        <w:rPr>
          <w:lang w:val="fr-FR"/>
        </w:rP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C36854" w:rsidRDefault="003B1F78" w:rsidP="003B1F78">
      <w:pPr>
        <w:pStyle w:val="PURBody-Indented"/>
        <w:rPr>
          <w:lang w:val="fr-FR"/>
        </w:rPr>
      </w:pPr>
      <w:r w:rsidRPr="00C36854">
        <w:rPr>
          <w:lang w:val="fr-FR"/>
        </w:rPr>
        <w:t>Les matériels et logiciels que vous utilisez pour regrouper les connexions, réacheminer l</w:t>
      </w:r>
      <w:r w:rsidR="00E80132">
        <w:rPr>
          <w:lang w:val="fr-FR"/>
        </w:rPr>
        <w:t>’</w:t>
      </w:r>
      <w:r w:rsidRPr="00C36854">
        <w:rPr>
          <w:lang w:val="fr-FR"/>
        </w:rPr>
        <w:t>information, réduire le nombre de dispositifs ou d</w:t>
      </w:r>
      <w:r w:rsidR="00E80132">
        <w:rPr>
          <w:lang w:val="fr-FR"/>
        </w:rPr>
        <w:t>’</w:t>
      </w:r>
      <w:r w:rsidRPr="00C36854">
        <w:rPr>
          <w:lang w:val="fr-FR"/>
        </w:rPr>
        <w:t>utilisateurs qui accèdent directement au produit ou qui l</w:t>
      </w:r>
      <w:r w:rsidR="00E80132">
        <w:rPr>
          <w:lang w:val="fr-FR"/>
        </w:rPr>
        <w:t>’</w:t>
      </w:r>
      <w:r w:rsidRPr="00C36854">
        <w:rPr>
          <w:lang w:val="fr-FR"/>
        </w:rPr>
        <w:t>utilisent ou réduire le nombre d</w:t>
      </w:r>
      <w:r w:rsidR="00E80132">
        <w:rPr>
          <w:lang w:val="fr-FR"/>
        </w:rPr>
        <w:t>’</w:t>
      </w:r>
      <w:r w:rsidRPr="00C36854">
        <w:rPr>
          <w:lang w:val="fr-FR"/>
        </w:rPr>
        <w:t>Environnements de Système d</w:t>
      </w:r>
      <w:r w:rsidR="00E80132">
        <w:rPr>
          <w:lang w:val="fr-FR"/>
        </w:rPr>
        <w:t>’</w:t>
      </w:r>
      <w:r w:rsidRPr="00C36854">
        <w:rPr>
          <w:lang w:val="fr-FR"/>
        </w:rPr>
        <w:t>Exploitation (ou OSE), de dispositifs ou d</w:t>
      </w:r>
      <w:r w:rsidR="00E80132">
        <w:rPr>
          <w:lang w:val="fr-FR"/>
        </w:rPr>
        <w:t>’</w:t>
      </w:r>
      <w:r w:rsidRPr="00C36854">
        <w:rPr>
          <w:lang w:val="fr-FR"/>
        </w:rPr>
        <w:t>utilisateurs gérés directement par le produit, (parfois également appelé matériel ou logiciel de « multiplexage » ou de « concentration »), ne réduit pas le nombre de licences de tout type dont vous avez besoin.</w:t>
      </w:r>
    </w:p>
    <w:p w:rsidR="00913323" w:rsidRPr="00F45604" w:rsidRDefault="00913323" w:rsidP="00951E2E">
      <w:pPr>
        <w:pStyle w:val="PURHeading2"/>
        <w:spacing w:after="80"/>
        <w:rPr>
          <w:lang w:val="fr-FR"/>
        </w:rPr>
      </w:pPr>
      <w:r w:rsidRPr="00F45604">
        <w:rPr>
          <w:lang w:val="fr-FR"/>
        </w:rPr>
        <w:t>Packs System Center</w:t>
      </w:r>
      <w:r>
        <w:fldChar w:fldCharType="begin"/>
      </w:r>
      <w:r w:rsidRPr="00F45604">
        <w:rPr>
          <w:lang w:val="fr-FR"/>
        </w:rPr>
        <w:instrText>TC "</w:instrText>
      </w:r>
      <w:bookmarkStart w:id="236" w:name="_Toc381802774"/>
      <w:r w:rsidRPr="00F45604">
        <w:rPr>
          <w:lang w:val="fr-FR"/>
        </w:rPr>
        <w:instrText>Packs System Center</w:instrText>
      </w:r>
      <w:bookmarkEnd w:id="236"/>
      <w:r w:rsidRPr="00F45604">
        <w:rPr>
          <w:lang w:val="fr-FR"/>
        </w:rP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C36854" w:rsidRDefault="00913323" w:rsidP="0091334D">
      <w:pPr>
        <w:pStyle w:val="PURBody-Indented"/>
        <w:spacing w:after="80"/>
        <w:ind w:left="274"/>
        <w:rPr>
          <w:lang w:val="fr-FR"/>
        </w:rPr>
      </w:pPr>
      <w:r w:rsidRPr="00C36854">
        <w:rPr>
          <w:lang w:val="fr-FR"/>
        </w:rPr>
        <w:t>Les conditions de licence des produits System Center s</w:t>
      </w:r>
      <w:r w:rsidR="00E80132">
        <w:rPr>
          <w:lang w:val="fr-FR"/>
        </w:rPr>
        <w:t>’</w:t>
      </w:r>
      <w:r w:rsidRPr="00C36854">
        <w:rPr>
          <w:lang w:val="fr-FR"/>
        </w:rPr>
        <w:t>appliquent à l</w:t>
      </w:r>
      <w:r w:rsidR="00E80132">
        <w:rPr>
          <w:lang w:val="fr-FR"/>
        </w:rPr>
        <w:t>’</w:t>
      </w:r>
      <w:r w:rsidRPr="00C36854">
        <w:rPr>
          <w:lang w:val="fr-FR"/>
        </w:rPr>
        <w:t>utilisation des Packs d</w:t>
      </w:r>
      <w:r w:rsidR="00E80132">
        <w:rPr>
          <w:lang w:val="fr-FR"/>
        </w:rPr>
        <w:t>’</w:t>
      </w:r>
      <w:r w:rsidRPr="00C36854">
        <w:rPr>
          <w:lang w:val="fr-FR"/>
        </w:rPr>
        <w:t>administration, de configuration, de</w:t>
      </w:r>
      <w:r w:rsidR="0091334D">
        <w:rPr>
          <w:lang w:val="fr-FR"/>
        </w:rPr>
        <w:t> </w:t>
      </w:r>
      <w:r w:rsidRPr="00C36854">
        <w:rPr>
          <w:lang w:val="fr-FR"/>
        </w:rPr>
        <w:t>processus et d</w:t>
      </w:r>
      <w:r w:rsidR="00E80132">
        <w:rPr>
          <w:lang w:val="fr-FR"/>
        </w:rPr>
        <w:t>’</w:t>
      </w:r>
      <w:r w:rsidRPr="00C36854">
        <w:rPr>
          <w:lang w:val="fr-FR"/>
        </w:rPr>
        <w:t>intégration inclus dans le logiciel.</w:t>
      </w:r>
    </w:p>
    <w:p w:rsidR="006B1A86" w:rsidRPr="00C36854" w:rsidRDefault="006B1A86" w:rsidP="00951E2E">
      <w:pPr>
        <w:pStyle w:val="PURHeading2"/>
        <w:spacing w:after="80"/>
        <w:rPr>
          <w:lang w:val="fr-FR"/>
        </w:rPr>
      </w:pPr>
      <w:r w:rsidRPr="00C36854">
        <w:rPr>
          <w:lang w:val="fr-FR"/>
        </w:rPr>
        <w:t>Code Distribuable</w:t>
      </w:r>
      <w:r>
        <w:fldChar w:fldCharType="begin"/>
      </w:r>
      <w:r w:rsidRPr="00C36854">
        <w:rPr>
          <w:lang w:val="fr-FR"/>
        </w:rPr>
        <w:instrText>TC "</w:instrText>
      </w:r>
      <w:bookmarkStart w:id="246" w:name="_Toc381802775"/>
      <w:r w:rsidRPr="00C36854">
        <w:rPr>
          <w:lang w:val="fr-FR"/>
        </w:rPr>
        <w:instrText>Code Distribuable</w:instrText>
      </w:r>
      <w:bookmarkEnd w:id="246"/>
      <w:r w:rsidRPr="00C36854">
        <w:rPr>
          <w:lang w:val="fr-FR"/>
        </w:rPr>
        <w:instrText xml:space="preserve">" \l 2 </w:instrText>
      </w:r>
      <w:bookmarkStart w:id="247" w:name="_Toc366240867"/>
      <w:bookmarkEnd w:id="247"/>
      <w:r>
        <w:fldChar w:fldCharType="end"/>
      </w:r>
    </w:p>
    <w:p w:rsidR="006B1A86" w:rsidRPr="00C36854" w:rsidRDefault="006B1A86" w:rsidP="00951E2E">
      <w:pPr>
        <w:pStyle w:val="PURBody-Indented"/>
        <w:spacing w:after="80"/>
        <w:ind w:left="274"/>
        <w:rPr>
          <w:lang w:val="fr-FR"/>
        </w:rPr>
      </w:pPr>
      <w:r w:rsidRPr="00C36854">
        <w:rPr>
          <w:lang w:val="fr-FR"/>
        </w:rPr>
        <w:t xml:space="preserve">Le Produit ou le service en ligne peut contenir du code que vous êtes autorisé à distribuer dans des programmes que vous développez, sous réserve des conditions ci-après. </w:t>
      </w:r>
    </w:p>
    <w:p w:rsidR="006B1A86" w:rsidRPr="00F45604" w:rsidRDefault="006B1A86" w:rsidP="00951E2E">
      <w:pPr>
        <w:pStyle w:val="PURBlueStrong-Indented"/>
        <w:ind w:left="274"/>
        <w:rPr>
          <w:lang w:val="fr-FR"/>
        </w:rPr>
      </w:pPr>
      <w:r w:rsidRPr="00F45604">
        <w:rPr>
          <w:lang w:val="fr-FR"/>
        </w:rPr>
        <w:t>Droit d</w:t>
      </w:r>
      <w:r w:rsidR="00E80132">
        <w:rPr>
          <w:lang w:val="fr-FR"/>
        </w:rPr>
        <w:t>’</w:t>
      </w:r>
      <w:r w:rsidRPr="00F45604">
        <w:rPr>
          <w:lang w:val="fr-FR"/>
        </w:rPr>
        <w:t>utilisation et de distribution</w:t>
      </w:r>
    </w:p>
    <w:p w:rsidR="006B1A86" w:rsidRPr="00C36854" w:rsidRDefault="006B1A86" w:rsidP="00951E2E">
      <w:pPr>
        <w:pStyle w:val="PURBody-Indented"/>
        <w:spacing w:after="80"/>
        <w:ind w:left="274"/>
        <w:rPr>
          <w:lang w:val="fr-FR"/>
        </w:rPr>
      </w:pPr>
      <w:r w:rsidRPr="00C36854">
        <w:rPr>
          <w:lang w:val="fr-FR"/>
        </w:rPr>
        <w:t>Le code et les fichiers texte répertoriés ci-après constituent le « Code Distribuable ». Les présents Droits d</w:t>
      </w:r>
      <w:r w:rsidR="00E80132">
        <w:rPr>
          <w:lang w:val="fr-FR"/>
        </w:rPr>
        <w:t>’</w:t>
      </w:r>
      <w:r w:rsidRPr="00C36854">
        <w:rPr>
          <w:lang w:val="fr-FR"/>
        </w:rPr>
        <w:t>Utilisation de Logiciels peuvent fournir des droits pour un autre Code Distribuable.</w:t>
      </w:r>
    </w:p>
    <w:p w:rsidR="006B1A86" w:rsidRPr="00C36854" w:rsidRDefault="006B1A86" w:rsidP="001D56D7">
      <w:pPr>
        <w:pStyle w:val="PURBullet-Indented"/>
        <w:numPr>
          <w:ilvl w:val="0"/>
          <w:numId w:val="81"/>
        </w:numPr>
        <w:rPr>
          <w:lang w:val="fr-FR"/>
        </w:rPr>
      </w:pPr>
      <w:r w:rsidRPr="00C36854">
        <w:rPr>
          <w:b/>
          <w:lang w:val="fr-FR"/>
        </w:rPr>
        <w:t>Fichiers REDIST.TXT</w:t>
      </w:r>
      <w:r w:rsidRPr="00C36854">
        <w:rPr>
          <w:lang w:val="fr-FR"/>
        </w:rPr>
        <w:t> </w:t>
      </w:r>
      <w:r w:rsidRPr="00041B34">
        <w:rPr>
          <w:b/>
          <w:bCs/>
          <w:lang w:val="fr-FR"/>
        </w:rPr>
        <w:t>:</w:t>
      </w:r>
      <w:r w:rsidR="00207101" w:rsidRPr="00C36854">
        <w:rPr>
          <w:lang w:val="fr-FR"/>
        </w:rPr>
        <w:t xml:space="preserve"> </w:t>
      </w:r>
      <w:r w:rsidRPr="00C36854">
        <w:rPr>
          <w:lang w:val="fr-FR"/>
        </w:rPr>
        <w:t>vous êtes autorisé à copier et distribuer la version en code objet du code contenu dans les fichiers REDIST.TXT.</w:t>
      </w:r>
    </w:p>
    <w:p w:rsidR="006B1A86" w:rsidRPr="00C36854" w:rsidRDefault="006B1A86" w:rsidP="001D56D7">
      <w:pPr>
        <w:pStyle w:val="PURBullet-Indented"/>
        <w:numPr>
          <w:ilvl w:val="0"/>
          <w:numId w:val="81"/>
        </w:numPr>
        <w:rPr>
          <w:lang w:val="fr-FR"/>
        </w:rPr>
      </w:pPr>
      <w:r w:rsidRPr="00C36854">
        <w:rPr>
          <w:b/>
          <w:lang w:val="fr-FR"/>
        </w:rPr>
        <w:t>Code Échantillon :</w:t>
      </w:r>
      <w:r w:rsidRPr="00C36854">
        <w:rPr>
          <w:lang w:val="fr-FR"/>
        </w:rPr>
        <w:t xml:space="preserve"> Vous êtes autorisé à modifier, copier et distribuer les versions en code source et objet du « code échantillon ».</w:t>
      </w:r>
    </w:p>
    <w:p w:rsidR="006B1A86" w:rsidRPr="00C36854" w:rsidRDefault="006B1A86" w:rsidP="001D56D7">
      <w:pPr>
        <w:pStyle w:val="PURBullet-Indented"/>
        <w:numPr>
          <w:ilvl w:val="0"/>
          <w:numId w:val="81"/>
        </w:numPr>
        <w:rPr>
          <w:lang w:val="fr-FR"/>
        </w:rPr>
      </w:pPr>
      <w:r w:rsidRPr="00C36854">
        <w:rPr>
          <w:b/>
          <w:lang w:val="fr-FR"/>
        </w:rPr>
        <w:lastRenderedPageBreak/>
        <w:t>Fichiers OTHER-DIST.TXT</w:t>
      </w:r>
      <w:r w:rsidRPr="00C36854">
        <w:rPr>
          <w:lang w:val="fr-FR"/>
        </w:rPr>
        <w:t> </w:t>
      </w:r>
      <w:r w:rsidRPr="00041B34">
        <w:rPr>
          <w:b/>
          <w:bCs/>
          <w:lang w:val="fr-FR"/>
        </w:rPr>
        <w:t xml:space="preserve">: </w:t>
      </w:r>
      <w:r w:rsidRPr="00C36854">
        <w:rPr>
          <w:lang w:val="fr-FR"/>
        </w:rPr>
        <w:t>vous êtes autorisé à copier et distribuer la version en code objet du code répertorié dans les fichiers OTHER-DIST.TXT.</w:t>
      </w:r>
    </w:p>
    <w:p w:rsidR="006B1A86" w:rsidRPr="00C36854" w:rsidRDefault="006B1A86" w:rsidP="001D56D7">
      <w:pPr>
        <w:pStyle w:val="PURBullet-Indented"/>
        <w:numPr>
          <w:ilvl w:val="0"/>
          <w:numId w:val="81"/>
        </w:numPr>
        <w:rPr>
          <w:lang w:val="fr-FR"/>
        </w:rPr>
      </w:pPr>
      <w:r w:rsidRPr="00C36854">
        <w:rPr>
          <w:b/>
          <w:lang w:val="fr-FR"/>
        </w:rPr>
        <w:t xml:space="preserve">Distribution par des </w:t>
      </w:r>
      <w:r w:rsidRPr="00041B34">
        <w:rPr>
          <w:b/>
          <w:lang w:val="fr-FR"/>
        </w:rPr>
        <w:t>tiers :</w:t>
      </w:r>
      <w:r w:rsidRPr="00C36854">
        <w:rPr>
          <w:lang w:val="fr-FR"/>
        </w:rPr>
        <w:t xml:space="preserve"> vous pouvez autoriser les distributeurs de vos programmes à copier et à distribuer le Code Distribuable en tant que partie intégrante de ces programmes.</w:t>
      </w:r>
    </w:p>
    <w:p w:rsidR="006B1A86" w:rsidRPr="00C36854" w:rsidRDefault="006B1A86" w:rsidP="001D56D7">
      <w:pPr>
        <w:pStyle w:val="PURBullet-Indented"/>
        <w:numPr>
          <w:ilvl w:val="0"/>
          <w:numId w:val="81"/>
        </w:numPr>
        <w:rPr>
          <w:lang w:val="fr-FR"/>
        </w:rPr>
      </w:pPr>
      <w:r w:rsidRPr="00C36854">
        <w:rPr>
          <w:b/>
          <w:lang w:val="fr-FR"/>
        </w:rPr>
        <w:t>Bibliothèques Silverlight :</w:t>
      </w:r>
      <w:r w:rsidR="00207101" w:rsidRPr="00C36854">
        <w:rPr>
          <w:b/>
          <w:lang w:val="fr-FR"/>
        </w:rPr>
        <w:t xml:space="preserve"> </w:t>
      </w:r>
      <w:r w:rsidRPr="00C36854">
        <w:rPr>
          <w:lang w:val="fr-FR"/>
        </w:rPr>
        <w:t>vous êtes autorisé à copier et distribuer les versions en code objet du code marqué en tant que « Bibliothèques Silverlight », « Bibliothèques clientes » Silverlight et « Bibliothèques serveur » Silverlight</w:t>
      </w:r>
    </w:p>
    <w:p w:rsidR="006B1A86" w:rsidRPr="00F45604" w:rsidRDefault="006B1A86" w:rsidP="006B1A86">
      <w:pPr>
        <w:pStyle w:val="PURBlueStrong-Indented"/>
        <w:rPr>
          <w:lang w:val="fr-FR"/>
        </w:rPr>
      </w:pPr>
      <w:r w:rsidRPr="00F45604">
        <w:rPr>
          <w:lang w:val="fr-FR"/>
        </w:rPr>
        <w:t>Conditions de distribution</w:t>
      </w:r>
    </w:p>
    <w:p w:rsidR="006B1A86" w:rsidRPr="00C36854" w:rsidRDefault="006B1A86" w:rsidP="00951E2E">
      <w:pPr>
        <w:pStyle w:val="PURBody-Indented"/>
        <w:spacing w:after="80"/>
        <w:ind w:left="274"/>
        <w:rPr>
          <w:lang w:val="fr-FR"/>
        </w:rPr>
      </w:pPr>
      <w:r w:rsidRPr="00C36854">
        <w:rPr>
          <w:lang w:val="fr-FR"/>
        </w:rPr>
        <w:t>Pour tout Code Distribuable que vous distribuez, vous devez :</w:t>
      </w:r>
    </w:p>
    <w:p w:rsidR="006B1A86" w:rsidRPr="00C36854" w:rsidRDefault="006B1A86" w:rsidP="001D56D7">
      <w:pPr>
        <w:pStyle w:val="PURBullet-Indented"/>
        <w:numPr>
          <w:ilvl w:val="0"/>
          <w:numId w:val="82"/>
        </w:numPr>
        <w:rPr>
          <w:lang w:val="fr-FR"/>
        </w:rPr>
      </w:pPr>
      <w:r w:rsidRPr="00C36854">
        <w:rPr>
          <w:lang w:val="fr-FR"/>
        </w:rPr>
        <w:t>y ajouter des fonctionnalités importantes et principales au sein de vos programmes,</w:t>
      </w:r>
    </w:p>
    <w:p w:rsidR="006B1A86" w:rsidRPr="00C36854" w:rsidRDefault="006B1A86" w:rsidP="001D56D7">
      <w:pPr>
        <w:pStyle w:val="PURBullet-Indented"/>
        <w:numPr>
          <w:ilvl w:val="0"/>
          <w:numId w:val="82"/>
        </w:numPr>
        <w:rPr>
          <w:lang w:val="fr-FR"/>
        </w:rPr>
      </w:pPr>
      <w:r w:rsidRPr="00C36854">
        <w:rPr>
          <w:lang w:val="fr-FR"/>
        </w:rPr>
        <w:t>pour tout Code Distribuable ayant un nom d</w:t>
      </w:r>
      <w:r w:rsidR="00E80132">
        <w:rPr>
          <w:lang w:val="fr-FR"/>
        </w:rPr>
        <w:t>’</w:t>
      </w:r>
      <w:r w:rsidRPr="00C36854">
        <w:rPr>
          <w:lang w:val="fr-FR"/>
        </w:rPr>
        <w:t>extension de fichier .lib, distribuer uniquement les résultats de l</w:t>
      </w:r>
      <w:r w:rsidR="00E80132">
        <w:rPr>
          <w:lang w:val="fr-FR"/>
        </w:rPr>
        <w:t>’</w:t>
      </w:r>
      <w:r w:rsidRPr="00C36854">
        <w:rPr>
          <w:lang w:val="fr-FR"/>
        </w:rPr>
        <w:t>exécution de</w:t>
      </w:r>
      <w:r w:rsidR="00951E2E" w:rsidRPr="00C36854">
        <w:rPr>
          <w:lang w:val="fr-FR"/>
        </w:rPr>
        <w:t> </w:t>
      </w:r>
      <w:r w:rsidRPr="00C36854">
        <w:rPr>
          <w:lang w:val="fr-FR"/>
        </w:rPr>
        <w:t>ce</w:t>
      </w:r>
      <w:r w:rsidR="00951E2E" w:rsidRPr="00C36854">
        <w:rPr>
          <w:lang w:val="fr-FR"/>
        </w:rPr>
        <w:t> </w:t>
      </w:r>
      <w:r w:rsidRPr="00C36854">
        <w:rPr>
          <w:lang w:val="fr-FR"/>
        </w:rPr>
        <w:t>Code Distribuable à l</w:t>
      </w:r>
      <w:r w:rsidR="00E80132">
        <w:rPr>
          <w:lang w:val="fr-FR"/>
        </w:rPr>
        <w:t>’</w:t>
      </w:r>
      <w:r w:rsidRPr="00C36854">
        <w:rPr>
          <w:lang w:val="fr-FR"/>
        </w:rPr>
        <w:t>aide d</w:t>
      </w:r>
      <w:r w:rsidR="00E80132">
        <w:rPr>
          <w:lang w:val="fr-FR"/>
        </w:rPr>
        <w:t>’</w:t>
      </w:r>
      <w:r w:rsidRPr="00C36854">
        <w:rPr>
          <w:lang w:val="fr-FR"/>
        </w:rPr>
        <w:t xml:space="preserve">un éditeur de liens avec votre programme ; </w:t>
      </w:r>
    </w:p>
    <w:p w:rsidR="006B1A86" w:rsidRPr="00C36854" w:rsidRDefault="006B1A86" w:rsidP="001D56D7">
      <w:pPr>
        <w:pStyle w:val="PURBullet-Indented"/>
        <w:numPr>
          <w:ilvl w:val="0"/>
          <w:numId w:val="82"/>
        </w:numPr>
        <w:rPr>
          <w:lang w:val="fr-FR"/>
        </w:rPr>
      </w:pPr>
      <w:r w:rsidRPr="00C36854">
        <w:rPr>
          <w:lang w:val="fr-FR"/>
        </w:rPr>
        <w:t>distribuer le Code distribuable inclus dans un programme d</w:t>
      </w:r>
      <w:r w:rsidR="00E80132">
        <w:rPr>
          <w:lang w:val="fr-FR"/>
        </w:rPr>
        <w:t>’</w:t>
      </w:r>
      <w:r w:rsidRPr="00C36854">
        <w:rPr>
          <w:lang w:val="fr-FR"/>
        </w:rPr>
        <w:t>installation seulement en tant que partie intégrante de ce programme sans modification ;</w:t>
      </w:r>
    </w:p>
    <w:p w:rsidR="006B1A86" w:rsidRPr="00C36854" w:rsidRDefault="006B1A86" w:rsidP="001D56D7">
      <w:pPr>
        <w:pStyle w:val="PURBullet-Indented"/>
        <w:numPr>
          <w:ilvl w:val="0"/>
          <w:numId w:val="82"/>
        </w:numPr>
        <w:rPr>
          <w:lang w:val="fr-FR"/>
        </w:rPr>
      </w:pPr>
      <w:r w:rsidRPr="00C36854">
        <w:rPr>
          <w:lang w:val="fr-FR"/>
        </w:rPr>
        <w:t>exiger que les distributeurs et les utilisateurs finaux externes acceptent des conditions qui protègent le Code Distribuable au</w:t>
      </w:r>
      <w:r w:rsidR="00951E2E" w:rsidRPr="00C36854">
        <w:rPr>
          <w:lang w:val="fr-FR"/>
        </w:rPr>
        <w:t> </w:t>
      </w:r>
      <w:r w:rsidRPr="00C36854">
        <w:rPr>
          <w:lang w:val="fr-FR"/>
        </w:rPr>
        <w:t>moins autant que le contrat de Licence en Volume, y compris les présents Droits d</w:t>
      </w:r>
      <w:r w:rsidR="00E80132">
        <w:rPr>
          <w:lang w:val="fr-FR"/>
        </w:rPr>
        <w:t>’</w:t>
      </w:r>
      <w:r w:rsidRPr="00C36854">
        <w:rPr>
          <w:lang w:val="fr-FR"/>
        </w:rPr>
        <w:t>Utilisation de Logiciels et la Liste des</w:t>
      </w:r>
      <w:r w:rsidR="00951E2E" w:rsidRPr="00C36854">
        <w:rPr>
          <w:lang w:val="fr-FR"/>
        </w:rPr>
        <w:t> </w:t>
      </w:r>
      <w:r w:rsidRPr="00C36854">
        <w:rPr>
          <w:lang w:val="fr-FR"/>
        </w:rPr>
        <w:t xml:space="preserve">Produits ; </w:t>
      </w:r>
    </w:p>
    <w:p w:rsidR="006B1A86" w:rsidRPr="00C36854" w:rsidRDefault="006B1A86" w:rsidP="001D56D7">
      <w:pPr>
        <w:pStyle w:val="PURBullet-Indented"/>
        <w:numPr>
          <w:ilvl w:val="0"/>
          <w:numId w:val="82"/>
        </w:numPr>
        <w:rPr>
          <w:lang w:val="fr-FR"/>
        </w:rPr>
      </w:pPr>
      <w:r w:rsidRPr="00C36854">
        <w:rPr>
          <w:lang w:val="fr-FR"/>
        </w:rPr>
        <w:t>afficher votre propre mention de droits d</w:t>
      </w:r>
      <w:r w:rsidR="00E80132">
        <w:rPr>
          <w:lang w:val="fr-FR"/>
        </w:rPr>
        <w:t>’</w:t>
      </w:r>
      <w:r w:rsidRPr="00C36854">
        <w:rPr>
          <w:lang w:val="fr-FR"/>
        </w:rPr>
        <w:t>auteur valable dans vos programmes ; et</w:t>
      </w:r>
    </w:p>
    <w:p w:rsidR="006B1A86" w:rsidRPr="00C36854" w:rsidRDefault="006B1A86" w:rsidP="001D56D7">
      <w:pPr>
        <w:pStyle w:val="PURBullet-Indented"/>
        <w:numPr>
          <w:ilvl w:val="0"/>
          <w:numId w:val="82"/>
        </w:numPr>
        <w:rPr>
          <w:lang w:val="fr-FR"/>
        </w:rPr>
      </w:pPr>
      <w:r w:rsidRPr="00C36854">
        <w:rPr>
          <w:lang w:val="fr-FR"/>
        </w:rPr>
        <w:t>garantir et défendre Microsoft contre toute réclamation, y compris pour les honoraires d</w:t>
      </w:r>
      <w:r w:rsidR="00E80132">
        <w:rPr>
          <w:lang w:val="fr-FR"/>
        </w:rPr>
        <w:t>’</w:t>
      </w:r>
      <w:r w:rsidRPr="00C36854">
        <w:rPr>
          <w:lang w:val="fr-FR"/>
        </w:rPr>
        <w:t>avocats, qui résulterait de la distribution ou l</w:t>
      </w:r>
      <w:r w:rsidR="00E80132">
        <w:rPr>
          <w:lang w:val="fr-FR"/>
        </w:rPr>
        <w:t>’</w:t>
      </w:r>
      <w:r w:rsidRPr="00C36854">
        <w:rPr>
          <w:lang w:val="fr-FR"/>
        </w:rPr>
        <w:t>utilisation de vos programmes.</w:t>
      </w:r>
    </w:p>
    <w:p w:rsidR="006B1A86" w:rsidRPr="00F45604" w:rsidRDefault="006B1A86" w:rsidP="006B1A86">
      <w:pPr>
        <w:pStyle w:val="PURBlueStrong-Indented"/>
        <w:rPr>
          <w:lang w:val="fr-FR"/>
        </w:rPr>
      </w:pPr>
      <w:r w:rsidRPr="00F45604">
        <w:rPr>
          <w:lang w:val="fr-FR"/>
        </w:rPr>
        <w:t>Restrictions de distribution</w:t>
      </w:r>
    </w:p>
    <w:p w:rsidR="006B1A86" w:rsidRPr="00C36854" w:rsidRDefault="006B1A86" w:rsidP="00951E2E">
      <w:pPr>
        <w:pStyle w:val="PURBody-Indented"/>
        <w:spacing w:after="80"/>
        <w:ind w:left="274"/>
        <w:rPr>
          <w:lang w:val="fr-FR"/>
        </w:rPr>
      </w:pPr>
      <w:r w:rsidRPr="00C36854">
        <w:rPr>
          <w:lang w:val="fr-FR"/>
        </w:rPr>
        <w:t>Vous n</w:t>
      </w:r>
      <w:r w:rsidR="00E80132">
        <w:rPr>
          <w:lang w:val="fr-FR"/>
        </w:rPr>
        <w:t>’</w:t>
      </w:r>
      <w:r w:rsidRPr="00C36854">
        <w:rPr>
          <w:lang w:val="fr-FR"/>
        </w:rPr>
        <w:t>êtes pas autorisé à :</w:t>
      </w:r>
    </w:p>
    <w:p w:rsidR="006B1A86" w:rsidRPr="00C36854" w:rsidRDefault="006B1A86" w:rsidP="001D56D7">
      <w:pPr>
        <w:pStyle w:val="PURBullet-Indented"/>
        <w:numPr>
          <w:ilvl w:val="0"/>
          <w:numId w:val="83"/>
        </w:numPr>
        <w:rPr>
          <w:lang w:val="fr-FR"/>
        </w:rPr>
      </w:pPr>
      <w:r w:rsidRPr="00C36854">
        <w:rPr>
          <w:lang w:val="fr-FR"/>
        </w:rPr>
        <w:t>modifier toute mention de droits d</w:t>
      </w:r>
      <w:r w:rsidR="00E80132">
        <w:rPr>
          <w:lang w:val="fr-FR"/>
        </w:rPr>
        <w:t>’</w:t>
      </w:r>
      <w:r w:rsidRPr="00C36854">
        <w:rPr>
          <w:lang w:val="fr-FR"/>
        </w:rPr>
        <w:t xml:space="preserve">auteur, de marques ou de droits de propriété industrielle pouvant figurer dans le Code Distribuable ; </w:t>
      </w:r>
    </w:p>
    <w:p w:rsidR="006B1A86" w:rsidRPr="00C36854" w:rsidRDefault="006B1A86" w:rsidP="001D56D7">
      <w:pPr>
        <w:pStyle w:val="PURBullet-Indented"/>
        <w:numPr>
          <w:ilvl w:val="0"/>
          <w:numId w:val="83"/>
        </w:numPr>
        <w:rPr>
          <w:lang w:val="fr-FR"/>
        </w:rPr>
      </w:pPr>
      <w:r w:rsidRPr="00C36854">
        <w:rPr>
          <w:lang w:val="fr-FR"/>
        </w:rPr>
        <w:t>utiliser les marques de Microsoft dans les noms de vos programmes ou d</w:t>
      </w:r>
      <w:r w:rsidR="00E80132">
        <w:rPr>
          <w:lang w:val="fr-FR"/>
        </w:rPr>
        <w:t>’</w:t>
      </w:r>
      <w:r w:rsidRPr="00C36854">
        <w:rPr>
          <w:lang w:val="fr-FR"/>
        </w:rPr>
        <w:t xml:space="preserve">une façon qui suggère que vos programmes sont fournis ou recommandés par Microsoft ; </w:t>
      </w:r>
    </w:p>
    <w:p w:rsidR="006B1A86" w:rsidRPr="00C36854" w:rsidRDefault="006B1A86" w:rsidP="0091334D">
      <w:pPr>
        <w:pStyle w:val="PURBullet-Indented"/>
        <w:numPr>
          <w:ilvl w:val="0"/>
          <w:numId w:val="83"/>
        </w:numPr>
        <w:rPr>
          <w:lang w:val="fr-FR"/>
        </w:rPr>
      </w:pPr>
      <w:r w:rsidRPr="00C36854">
        <w:rPr>
          <w:lang w:val="fr-FR"/>
        </w:rPr>
        <w:t>distribuer de Code Distribuable en vue de son exécution sur une plateforme autre que les systèmes d</w:t>
      </w:r>
      <w:r w:rsidR="00E80132">
        <w:rPr>
          <w:lang w:val="fr-FR"/>
        </w:rPr>
        <w:t>’</w:t>
      </w:r>
      <w:r w:rsidRPr="00C36854">
        <w:rPr>
          <w:lang w:val="fr-FR"/>
        </w:rPr>
        <w:t>exploitation Windows, les technologies d</w:t>
      </w:r>
      <w:r w:rsidR="00E80132">
        <w:rPr>
          <w:lang w:val="fr-FR"/>
        </w:rPr>
        <w:t>’</w:t>
      </w:r>
      <w:r w:rsidRPr="00C36854">
        <w:rPr>
          <w:lang w:val="fr-FR"/>
        </w:rPr>
        <w:t>exécution ou les plateformes d</w:t>
      </w:r>
      <w:r w:rsidR="00E80132">
        <w:rPr>
          <w:lang w:val="fr-FR"/>
        </w:rPr>
        <w:t>’</w:t>
      </w:r>
      <w:r w:rsidRPr="00C36854">
        <w:rPr>
          <w:lang w:val="fr-FR"/>
        </w:rPr>
        <w:t>application, exception faite des fichiers JavaScript, CSS et HTML inclus à des fins d</w:t>
      </w:r>
      <w:r w:rsidR="00E80132">
        <w:rPr>
          <w:lang w:val="fr-FR"/>
        </w:rPr>
        <w:t>’</w:t>
      </w:r>
      <w:r w:rsidRPr="00C36854">
        <w:rPr>
          <w:lang w:val="fr-FR"/>
        </w:rPr>
        <w:t>utilisation dans des sites et applications Web (contrairement à la Bibliothèque Windows pour fichiers JavaScript), qu</w:t>
      </w:r>
      <w:r w:rsidR="0091334D">
        <w:rPr>
          <w:lang w:val="fr-FR"/>
        </w:rPr>
        <w:t> </w:t>
      </w:r>
      <w:r w:rsidRPr="00C36854">
        <w:rPr>
          <w:lang w:val="fr-FR"/>
        </w:rPr>
        <w:t>peuvent être distribués et exécutés sur n</w:t>
      </w:r>
      <w:r w:rsidR="00E80132">
        <w:rPr>
          <w:lang w:val="fr-FR"/>
        </w:rPr>
        <w:t>’</w:t>
      </w:r>
      <w:r w:rsidRPr="00C36854">
        <w:rPr>
          <w:lang w:val="fr-FR"/>
        </w:rPr>
        <w:t>importe quelle plateforme ;</w:t>
      </w:r>
    </w:p>
    <w:p w:rsidR="006B1A86" w:rsidRPr="00C36854" w:rsidRDefault="006B1A86" w:rsidP="001D56D7">
      <w:pPr>
        <w:pStyle w:val="PURBullet-Indented"/>
        <w:numPr>
          <w:ilvl w:val="0"/>
          <w:numId w:val="83"/>
        </w:numPr>
        <w:rPr>
          <w:lang w:val="fr-FR"/>
        </w:rPr>
      </w:pPr>
      <w:r w:rsidRPr="00C36854">
        <w:rPr>
          <w:lang w:val="fr-FR"/>
        </w:rPr>
        <w:t>inclure le Code distribuable dans des programmes malveillants, trompeurs ou interdits par la loi ; ou</w:t>
      </w:r>
    </w:p>
    <w:p w:rsidR="006B1A86" w:rsidRPr="00C36854" w:rsidRDefault="006B1A86" w:rsidP="00951E2E">
      <w:pPr>
        <w:pStyle w:val="PURHeading2"/>
        <w:keepNext w:val="0"/>
        <w:keepLines w:val="0"/>
        <w:spacing w:after="80" w:line="240" w:lineRule="auto"/>
        <w:ind w:left="274"/>
        <w:rPr>
          <w:lang w:val="fr-FR"/>
        </w:rPr>
      </w:pPr>
      <w:r w:rsidRPr="00C36854">
        <w:rPr>
          <w:rFonts w:ascii="Arial" w:hAnsi="Arial"/>
          <w:color w:val="auto"/>
          <w:sz w:val="18"/>
          <w:lang w:val="fr-FR"/>
        </w:rPr>
        <w:t>modifier ou distribuer le code source de tout Code Distribuable de manière à ce qu</w:t>
      </w:r>
      <w:r w:rsidR="00E80132">
        <w:rPr>
          <w:rFonts w:ascii="Arial" w:hAnsi="Arial"/>
          <w:color w:val="auto"/>
          <w:sz w:val="18"/>
          <w:lang w:val="fr-FR"/>
        </w:rPr>
        <w:t>’</w:t>
      </w:r>
      <w:r w:rsidRPr="00C36854">
        <w:rPr>
          <w:rFonts w:ascii="Arial" w:hAnsi="Arial"/>
          <w:color w:val="auto"/>
          <w:sz w:val="18"/>
          <w:lang w:val="fr-FR"/>
        </w:rPr>
        <w:t>il fasse l</w:t>
      </w:r>
      <w:r w:rsidR="00E80132">
        <w:rPr>
          <w:rFonts w:ascii="Arial" w:hAnsi="Arial"/>
          <w:color w:val="auto"/>
          <w:sz w:val="18"/>
          <w:lang w:val="fr-FR"/>
        </w:rPr>
        <w:t>’</w:t>
      </w:r>
      <w:r w:rsidRPr="00C36854">
        <w:rPr>
          <w:rFonts w:ascii="Arial" w:hAnsi="Arial"/>
          <w:color w:val="auto"/>
          <w:sz w:val="18"/>
          <w:lang w:val="fr-FR"/>
        </w:rPr>
        <w:t>objet, en tout ou partie, d</w:t>
      </w:r>
      <w:r w:rsidR="00E80132">
        <w:rPr>
          <w:rFonts w:ascii="Arial" w:hAnsi="Arial"/>
          <w:color w:val="auto"/>
          <w:sz w:val="18"/>
          <w:lang w:val="fr-FR"/>
        </w:rPr>
        <w:t>’</w:t>
      </w:r>
      <w:r w:rsidRPr="00C36854">
        <w:rPr>
          <w:rFonts w:ascii="Arial" w:hAnsi="Arial"/>
          <w:color w:val="auto"/>
          <w:sz w:val="18"/>
          <w:lang w:val="fr-FR"/>
        </w:rPr>
        <w:t>une Licence Exclue.</w:t>
      </w:r>
      <w:r w:rsidR="00207101" w:rsidRPr="00C36854">
        <w:rPr>
          <w:rFonts w:ascii="Arial" w:hAnsi="Arial"/>
          <w:color w:val="auto"/>
          <w:sz w:val="18"/>
          <w:lang w:val="fr-FR"/>
        </w:rPr>
        <w:t xml:space="preserve"> </w:t>
      </w:r>
      <w:r w:rsidRPr="00C36854">
        <w:rPr>
          <w:rFonts w:ascii="Arial" w:hAnsi="Arial"/>
          <w:color w:val="auto"/>
          <w:sz w:val="18"/>
          <w:lang w:val="fr-FR"/>
        </w:rPr>
        <w:t>Une Licence Exclue implique comme condition d</w:t>
      </w:r>
      <w:r w:rsidR="00E80132">
        <w:rPr>
          <w:rFonts w:ascii="Arial" w:hAnsi="Arial"/>
          <w:color w:val="auto"/>
          <w:sz w:val="18"/>
          <w:lang w:val="fr-FR"/>
        </w:rPr>
        <w:t>’</w:t>
      </w:r>
      <w:r w:rsidRPr="00C36854">
        <w:rPr>
          <w:rFonts w:ascii="Arial" w:hAnsi="Arial"/>
          <w:color w:val="auto"/>
          <w:sz w:val="18"/>
          <w:lang w:val="fr-FR"/>
        </w:rPr>
        <w:t>utilisation, de modification ou de distribution, que le code soit divulgué ou distribué sous forme de code source ou que d</w:t>
      </w:r>
      <w:r w:rsidR="00E80132">
        <w:rPr>
          <w:rFonts w:ascii="Arial" w:hAnsi="Arial"/>
          <w:color w:val="auto"/>
          <w:sz w:val="18"/>
          <w:lang w:val="fr-FR"/>
        </w:rPr>
        <w:t>’</w:t>
      </w:r>
      <w:r w:rsidRPr="00C36854">
        <w:rPr>
          <w:rFonts w:ascii="Arial" w:hAnsi="Arial"/>
          <w:color w:val="auto"/>
          <w:sz w:val="18"/>
          <w:lang w:val="fr-FR"/>
        </w:rPr>
        <w:t>autres personnes aient le droit de le modifier.</w:t>
      </w:r>
    </w:p>
    <w:p w:rsidR="003B1F78" w:rsidRPr="00C36854" w:rsidRDefault="003B1F78" w:rsidP="00951E2E">
      <w:pPr>
        <w:pStyle w:val="PURHeading2"/>
        <w:spacing w:after="80"/>
        <w:rPr>
          <w:lang w:val="fr-FR"/>
        </w:rPr>
      </w:pPr>
      <w:r w:rsidRPr="00C36854">
        <w:rPr>
          <w:lang w:val="fr-FR"/>
        </w:rPr>
        <w:t>Software Plus Services</w:t>
      </w:r>
      <w:r>
        <w:fldChar w:fldCharType="begin"/>
      </w:r>
      <w:r w:rsidRPr="00C36854">
        <w:rPr>
          <w:lang w:val="fr-FR"/>
        </w:rPr>
        <w:instrText xml:space="preserve"> TC "</w:instrText>
      </w:r>
      <w:bookmarkStart w:id="248" w:name="_Toc339624742"/>
      <w:bookmarkStart w:id="249" w:name="_Toc341260696"/>
      <w:bookmarkStart w:id="250" w:name="_Toc341260923"/>
      <w:bookmarkStart w:id="251" w:name="_Toc364068005"/>
      <w:bookmarkStart w:id="252" w:name="_Toc364068361"/>
      <w:bookmarkStart w:id="253" w:name="_Toc364695379"/>
      <w:bookmarkStart w:id="254" w:name="_Toc370712501"/>
      <w:bookmarkStart w:id="255" w:name="_Toc381802776"/>
      <w:r w:rsidRPr="00C36854">
        <w:rPr>
          <w:lang w:val="fr-FR"/>
        </w:rPr>
        <w:instrText>Software Plus Services</w:instrText>
      </w:r>
      <w:bookmarkEnd w:id="248"/>
      <w:bookmarkEnd w:id="249"/>
      <w:bookmarkEnd w:id="250"/>
      <w:bookmarkEnd w:id="251"/>
      <w:bookmarkEnd w:id="252"/>
      <w:bookmarkEnd w:id="253"/>
      <w:bookmarkEnd w:id="254"/>
      <w:bookmarkEnd w:id="255"/>
      <w:r w:rsidR="0091467F" w:rsidRPr="00C36854">
        <w:rPr>
          <w:lang w:val="fr-FR"/>
        </w:rPr>
        <w:instrText xml:space="preserve">" \l </w:instrText>
      </w:r>
      <w:r w:rsidR="005C04CC" w:rsidRPr="00C36854">
        <w:rPr>
          <w:lang w:val="fr-FR"/>
        </w:rPr>
        <w:instrText>2</w:instrText>
      </w:r>
      <w:r>
        <w:fldChar w:fldCharType="end"/>
      </w:r>
    </w:p>
    <w:p w:rsidR="00C30D1A" w:rsidRPr="00C36854" w:rsidRDefault="003B1F78" w:rsidP="00951E2E">
      <w:pPr>
        <w:pStyle w:val="PURBody-Indented"/>
        <w:spacing w:after="80"/>
        <w:ind w:left="274"/>
        <w:rPr>
          <w:lang w:val="fr-FR"/>
        </w:rPr>
      </w:pPr>
      <w:r w:rsidRPr="00C36854">
        <w:rPr>
          <w:lang w:val="fr-FR"/>
        </w:rPr>
        <w:t>Microsoft peut fournir des services accessibles par le biais de fonctions logicielles qui se connectent aux systèmes informatiques en ligne de Microsoft ou d</w:t>
      </w:r>
      <w:r w:rsidR="00E80132">
        <w:rPr>
          <w:lang w:val="fr-FR"/>
        </w:rPr>
        <w:t>’</w:t>
      </w:r>
      <w:r w:rsidRPr="00C36854">
        <w:rPr>
          <w:lang w:val="fr-FR"/>
        </w:rPr>
        <w:t>un fournisseur de services.</w:t>
      </w:r>
      <w:r w:rsidR="00207101" w:rsidRPr="00C36854">
        <w:rPr>
          <w:lang w:val="fr-FR"/>
        </w:rPr>
        <w:t xml:space="preserve"> </w:t>
      </w:r>
      <w:r w:rsidRPr="00C36854">
        <w:rPr>
          <w:lang w:val="fr-FR"/>
        </w:rPr>
        <w:t>Ces services peuvent être modifiés ou interrompus à tout moment.</w:t>
      </w:r>
      <w:r w:rsidR="00207101" w:rsidRPr="00C36854">
        <w:rPr>
          <w:lang w:val="fr-FR"/>
        </w:rPr>
        <w:t xml:space="preserve"> </w:t>
      </w:r>
      <w:r w:rsidRPr="00C36854">
        <w:rPr>
          <w:lang w:val="fr-FR"/>
        </w:rPr>
        <w:t>Vous n</w:t>
      </w:r>
      <w:r w:rsidR="00E80132">
        <w:rPr>
          <w:lang w:val="fr-FR"/>
        </w:rPr>
        <w:t>’</w:t>
      </w:r>
      <w:r w:rsidRPr="00C36854">
        <w:rPr>
          <w:lang w:val="fr-FR"/>
        </w:rPr>
        <w:t>êtes pas autorisé à utiliser ces services de quelque manière que ce soit qui pourrait leur porter atteinte ou perturber leur utilisation par un autre utilisateur.</w:t>
      </w:r>
      <w:r w:rsidR="00207101" w:rsidRPr="00C36854">
        <w:rPr>
          <w:lang w:val="fr-FR"/>
        </w:rPr>
        <w:t xml:space="preserve"> </w:t>
      </w:r>
      <w:r w:rsidRPr="00C36854">
        <w:rPr>
          <w:lang w:val="fr-FR"/>
        </w:rPr>
        <w:t>Vous ne pouvez pas tenter d</w:t>
      </w:r>
      <w:r w:rsidR="00E80132">
        <w:rPr>
          <w:lang w:val="fr-FR"/>
        </w:rPr>
        <w:t>’</w:t>
      </w:r>
      <w:r w:rsidRPr="00C36854">
        <w:rPr>
          <w:lang w:val="fr-FR"/>
        </w:rPr>
        <w:t>accéder de façon non autorisée aux services, données, comptes ou réseaux de toute autre manière.</w:t>
      </w:r>
    </w:p>
    <w:p w:rsidR="0082133B" w:rsidRPr="00C36854" w:rsidRDefault="00F707CB" w:rsidP="00951E2E">
      <w:pPr>
        <w:pStyle w:val="PURBreadcrumb"/>
        <w:keepNext w:val="0"/>
        <w:keepLines w:val="0"/>
        <w:spacing w:before="120" w:after="12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DC5352" w:rsidRPr="00C36854" w:rsidRDefault="00DC5352">
      <w:pPr>
        <w:spacing w:line="240" w:lineRule="exact"/>
        <w:rPr>
          <w:lang w:val="fr-FR"/>
        </w:rPr>
        <w:sectPr w:rsidR="00DC5352" w:rsidRPr="00C36854" w:rsidSect="00C25E9C">
          <w:footerReference w:type="default" r:id="rId38"/>
          <w:pgSz w:w="12240" w:h="15840" w:code="1"/>
          <w:pgMar w:top="1166" w:right="720" w:bottom="720" w:left="720" w:header="432" w:footer="288" w:gutter="0"/>
          <w:cols w:space="360"/>
        </w:sectPr>
      </w:pPr>
      <w:bookmarkStart w:id="256" w:name="_Sec64"/>
    </w:p>
    <w:p w:rsidR="0082133B" w:rsidRPr="00C36854" w:rsidRDefault="00073E6B" w:rsidP="00FF2856">
      <w:pPr>
        <w:pStyle w:val="PURSectionHeading"/>
        <w:rPr>
          <w:lang w:val="fr-FR"/>
        </w:rPr>
      </w:pPr>
      <w:r w:rsidRPr="00C36854">
        <w:rPr>
          <w:lang w:val="fr-FR"/>
        </w:rPr>
        <w:lastRenderedPageBreak/>
        <w:t>Conditions de licence spécifiques au service</w:t>
      </w:r>
      <w:bookmarkEnd w:id="256"/>
      <w:r>
        <w:fldChar w:fldCharType="begin"/>
      </w:r>
      <w:r w:rsidR="00B45CF6" w:rsidRPr="00C36854">
        <w:rPr>
          <w:lang w:val="fr-FR"/>
        </w:rPr>
        <w:instrText xml:space="preserve">TC " </w:instrText>
      </w:r>
      <w:bookmarkStart w:id="257" w:name="_Toc381802777"/>
      <w:r w:rsidR="00B45CF6" w:rsidRPr="00C36854">
        <w:rPr>
          <w:lang w:val="fr-FR"/>
        </w:rPr>
        <w:instrText>Conditions de licence spécifiques au service</w:instrText>
      </w:r>
      <w:bookmarkEnd w:id="257"/>
      <w:r w:rsidR="00B45CF6" w:rsidRPr="00C36854">
        <w:rPr>
          <w:lang w:val="fr-FR"/>
        </w:rPr>
        <w:instrText xml:space="preserve">" \l 1 </w:instrText>
      </w:r>
      <w:r>
        <w:fldChar w:fldCharType="end"/>
      </w:r>
    </w:p>
    <w:p w:rsidR="00557D8E" w:rsidRPr="00C36854" w:rsidRDefault="00602BA1" w:rsidP="003933B0">
      <w:pPr>
        <w:pStyle w:val="PURProductName"/>
        <w:pBdr>
          <w:bottom w:val="none" w:sz="0" w:space="0" w:color="auto"/>
        </w:pBdr>
        <w:spacing w:after="240"/>
        <w:rPr>
          <w:lang w:val="fr-FR"/>
        </w:rPr>
      </w:pPr>
      <w:bookmarkStart w:id="258" w:name="_Sec460"/>
      <w:bookmarkStart w:id="259" w:name="_Sec361"/>
      <w:r w:rsidRPr="00C36854">
        <w:rPr>
          <w:b/>
          <w:sz w:val="32"/>
          <w:szCs w:val="32"/>
          <w:lang w:val="fr-FR"/>
        </w:rPr>
        <w:t xml:space="preserve">Microsoft Dynamics CRM Online </w:t>
      </w:r>
      <w:r>
        <w:fldChar w:fldCharType="begin"/>
      </w:r>
      <w:r w:rsidR="00E01841" w:rsidRPr="00C36854">
        <w:rPr>
          <w:lang w:val="fr-FR"/>
        </w:rPr>
        <w:instrText xml:space="preserve"> TC "</w:instrText>
      </w:r>
      <w:bookmarkStart w:id="260" w:name="_Toc381802778"/>
      <w:r w:rsidR="00E01841" w:rsidRPr="00C36854">
        <w:rPr>
          <w:b/>
          <w:sz w:val="32"/>
          <w:szCs w:val="32"/>
          <w:lang w:val="fr-FR"/>
        </w:rPr>
        <w:instrText>Microsoft Dynamics CRM</w:instrText>
      </w:r>
      <w:r w:rsidR="00E01841" w:rsidRPr="00C36854">
        <w:rPr>
          <w:sz w:val="32"/>
          <w:szCs w:val="32"/>
          <w:lang w:val="fr-FR"/>
        </w:rPr>
        <w:instrText xml:space="preserve"> </w:instrText>
      </w:r>
      <w:r w:rsidR="00E01841" w:rsidRPr="00C36854">
        <w:rPr>
          <w:b/>
          <w:sz w:val="32"/>
          <w:szCs w:val="32"/>
          <w:lang w:val="fr-FR"/>
        </w:rPr>
        <w:instrText>Online</w:instrText>
      </w:r>
      <w:bookmarkEnd w:id="260"/>
      <w:r w:rsidR="00E01841" w:rsidRPr="00C36854">
        <w:rPr>
          <w:lang w:val="fr-FR"/>
        </w:rPr>
        <w:instrText>" \l 2</w:instrText>
      </w:r>
      <w:r>
        <w:fldChar w:fldCharType="end"/>
      </w:r>
    </w:p>
    <w:p w:rsidR="00602BA1" w:rsidRPr="00C36854" w:rsidRDefault="00602BA1" w:rsidP="00602BA1">
      <w:pPr>
        <w:pStyle w:val="PURProductName"/>
        <w:rPr>
          <w:lang w:val="fr-FR"/>
        </w:rPr>
      </w:pPr>
      <w:r w:rsidRPr="00C36854">
        <w:rPr>
          <w:lang w:val="fr-FR"/>
        </w:rPr>
        <w:t>Microsoft Dynamics CRM Online Essential</w:t>
      </w:r>
      <w:r>
        <w:fldChar w:fldCharType="begin"/>
      </w:r>
      <w:r w:rsidRPr="00C36854">
        <w:rPr>
          <w:lang w:val="fr-FR"/>
        </w:rPr>
        <w:instrText>XE "Microsoft Dynamics CRM Online Essential"</w:instrText>
      </w:r>
      <w:r>
        <w:fldChar w:fldCharType="end"/>
      </w:r>
      <w:r>
        <w:fldChar w:fldCharType="begin"/>
      </w:r>
      <w:r w:rsidRPr="00C36854">
        <w:rPr>
          <w:lang w:val="fr-FR"/>
        </w:rPr>
        <w:instrText xml:space="preserve"> TC "</w:instrText>
      </w:r>
      <w:bookmarkStart w:id="261" w:name="_Toc381802779"/>
      <w:r w:rsidRPr="00C36854">
        <w:rPr>
          <w:lang w:val="fr-FR"/>
        </w:rPr>
        <w:instrText xml:space="preserve">Microsoft Dynamics CRM Online </w:instrText>
      </w:r>
      <w:r w:rsidR="00E01841" w:rsidRPr="00C36854">
        <w:rPr>
          <w:lang w:val="fr-FR"/>
        </w:rPr>
        <w:instrText>Essential</w:instrText>
      </w:r>
      <w:bookmarkEnd w:id="261"/>
      <w:r w:rsidRPr="00C36854">
        <w:rPr>
          <w:lang w:val="fr-FR"/>
        </w:rPr>
        <w:instrText xml:space="preserve">" \l </w:instrText>
      </w:r>
      <w:r w:rsidR="00E01841" w:rsidRPr="00C36854">
        <w:rPr>
          <w:lang w:val="fr-FR"/>
        </w:rPr>
        <w:instrText>3</w:instrText>
      </w:r>
      <w:r>
        <w:fldChar w:fldCharType="end"/>
      </w:r>
    </w:p>
    <w:p w:rsidR="00602BA1" w:rsidRPr="00C36854" w:rsidRDefault="00602BA1" w:rsidP="00602BA1">
      <w:pPr>
        <w:pStyle w:val="PURBlueBGHeader"/>
        <w:rPr>
          <w:lang w:val="fr-FR"/>
        </w:rPr>
      </w:pPr>
      <w:r w:rsidRPr="00C36854">
        <w:rPr>
          <w:lang w:val="fr-FR"/>
        </w:rPr>
        <w:t>SL UTILISATEUR</w:t>
      </w:r>
    </w:p>
    <w:tbl>
      <w:tblPr>
        <w:tblStyle w:val="PURTableNoVertical"/>
        <w:tblW w:w="0" w:type="auto"/>
        <w:tblLook w:val="04A0" w:firstRow="1" w:lastRow="0" w:firstColumn="1" w:lastColumn="0" w:noHBand="0" w:noVBand="1"/>
      </w:tblPr>
      <w:tblGrid>
        <w:gridCol w:w="5094"/>
        <w:gridCol w:w="5432"/>
      </w:tblGrid>
      <w:tr w:rsidR="00602BA1" w:rsidRPr="0091334D" w:rsidTr="0091334D">
        <w:trPr>
          <w:cnfStyle w:val="100000000000" w:firstRow="1" w:lastRow="0" w:firstColumn="0" w:lastColumn="0" w:oddVBand="0" w:evenVBand="0" w:oddHBand="0" w:evenHBand="0" w:firstRowFirstColumn="0" w:firstRowLastColumn="0" w:lastRowFirstColumn="0" w:lastRowLastColumn="0"/>
        </w:trPr>
        <w:tc>
          <w:tcPr>
            <w:tcW w:w="5094" w:type="dxa"/>
            <w:hideMark/>
          </w:tcPr>
          <w:p w:rsidR="00602BA1" w:rsidRPr="00D72679" w:rsidRDefault="00602BA1" w:rsidP="003F6E4F">
            <w:pPr>
              <w:pStyle w:val="PURBody"/>
            </w:pPr>
            <w:r>
              <w:rPr>
                <w:b/>
                <w:i/>
              </w:rPr>
              <w:t>Pour chacun de vos :</w:t>
            </w:r>
          </w:p>
          <w:p w:rsidR="00602BA1" w:rsidRPr="00C36854" w:rsidRDefault="00602BA1" w:rsidP="001D56D7">
            <w:pPr>
              <w:pStyle w:val="PURBullet"/>
              <w:numPr>
                <w:ilvl w:val="0"/>
                <w:numId w:val="74"/>
              </w:numPr>
              <w:rPr>
                <w:lang w:val="fr-FR"/>
              </w:rPr>
            </w:pPr>
            <w:r w:rsidRPr="00C36854">
              <w:rPr>
                <w:lang w:val="fr-FR"/>
              </w:rPr>
              <w:t>utilisateurs nécessitant un accès pour utiliser les fonctionnalités de base du Service en Ligne ou du logiciel associé. Toutefois, les utilisateurs externes peuvent accéder au Service en Ligne sans SL, à moins qu</w:t>
            </w:r>
            <w:r w:rsidR="00E80132">
              <w:rPr>
                <w:lang w:val="fr-FR"/>
              </w:rPr>
              <w:t>’</w:t>
            </w:r>
            <w:r w:rsidRPr="00C36854">
              <w:rPr>
                <w:lang w:val="fr-FR"/>
              </w:rPr>
              <w:t>ils n</w:t>
            </w:r>
            <w:r w:rsidR="00E80132">
              <w:rPr>
                <w:lang w:val="fr-FR"/>
              </w:rPr>
              <w:t>’</w:t>
            </w:r>
            <w:r w:rsidRPr="00C36854">
              <w:rPr>
                <w:lang w:val="fr-FR"/>
              </w:rPr>
              <w:t xml:space="preserve">utilisent des clients Microsoft Dynamics CRM. </w:t>
            </w:r>
          </w:p>
        </w:tc>
        <w:tc>
          <w:tcPr>
            <w:tcW w:w="5432" w:type="dxa"/>
            <w:hideMark/>
          </w:tcPr>
          <w:p w:rsidR="00602BA1" w:rsidRPr="00D72679" w:rsidRDefault="00602BA1" w:rsidP="003F6E4F">
            <w:pPr>
              <w:pStyle w:val="PURBody"/>
            </w:pPr>
            <w:r>
              <w:rPr>
                <w:b/>
                <w:i/>
              </w:rPr>
              <w:t>SL requise :</w:t>
            </w:r>
          </w:p>
          <w:p w:rsidR="00602BA1" w:rsidRPr="0091334D" w:rsidRDefault="00602BA1" w:rsidP="001D56D7">
            <w:pPr>
              <w:pStyle w:val="PURBullet"/>
              <w:numPr>
                <w:ilvl w:val="0"/>
                <w:numId w:val="69"/>
              </w:numPr>
              <w:rPr>
                <w:spacing w:val="-2"/>
                <w:lang w:val="fr-FR"/>
              </w:rPr>
            </w:pPr>
            <w:r w:rsidRPr="0091334D">
              <w:rPr>
                <w:spacing w:val="-2"/>
                <w:lang w:val="fr-FR"/>
              </w:rPr>
              <w:t xml:space="preserve">SL Utilisateur Microsoft Dynamics CRM Online Essential, </w:t>
            </w:r>
            <w:r w:rsidRPr="0091334D">
              <w:rPr>
                <w:b/>
                <w:spacing w:val="-2"/>
                <w:lang w:val="fr-FR"/>
              </w:rPr>
              <w:t>ou</w:t>
            </w:r>
          </w:p>
          <w:p w:rsidR="007E3BF8" w:rsidRPr="00C36854" w:rsidRDefault="007E3BF8" w:rsidP="001D56D7">
            <w:pPr>
              <w:pStyle w:val="PURBody"/>
              <w:numPr>
                <w:ilvl w:val="0"/>
                <w:numId w:val="69"/>
              </w:numPr>
              <w:rPr>
                <w:lang w:val="fr-FR"/>
              </w:rPr>
            </w:pPr>
            <w:r w:rsidRPr="00C36854">
              <w:rPr>
                <w:lang w:val="fr-FR"/>
              </w:rPr>
              <w:t>SL Utilisateur Microsoft Dynamics CRM Online Essential pour Software Assurance</w:t>
            </w:r>
          </w:p>
        </w:tc>
      </w:tr>
    </w:tbl>
    <w:p w:rsidR="00701579" w:rsidRPr="00EE1184" w:rsidRDefault="00F707CB" w:rsidP="00701579">
      <w:pPr>
        <w:pStyle w:val="PURProductName"/>
        <w:jc w:val="right"/>
        <w:rPr>
          <w:rFonts w:ascii="Arial Narrow" w:hAnsi="Arial Narrow"/>
          <w:sz w:val="16"/>
          <w:szCs w:val="16"/>
          <w:lang w:val="fr-FR"/>
        </w:rPr>
      </w:pPr>
      <w:hyperlink w:anchor="_Sec4">
        <w:r w:rsidR="00DD01E5" w:rsidRPr="00EE1184">
          <w:rPr>
            <w:rFonts w:ascii="Arial Narrow" w:hAnsi="Arial Narrow"/>
            <w:color w:val="00467F"/>
            <w:sz w:val="16"/>
            <w:szCs w:val="16"/>
            <w:u w:val="single"/>
            <w:lang w:val="fr-FR"/>
          </w:rPr>
          <w:t>Table des matières</w:t>
        </w:r>
      </w:hyperlink>
      <w:r w:rsidR="00DD01E5" w:rsidRPr="00EE1184">
        <w:rPr>
          <w:rFonts w:ascii="Arial Narrow" w:hAnsi="Arial Narrow"/>
          <w:sz w:val="16"/>
          <w:szCs w:val="16"/>
          <w:lang w:val="fr-FR"/>
        </w:rPr>
        <w:t>/</w:t>
      </w:r>
      <w:hyperlink w:anchor="General_License_Terms" w:history="1">
        <w:r w:rsidR="00DD01E5" w:rsidRPr="00EE1184">
          <w:rPr>
            <w:rStyle w:val="Hyperlink"/>
            <w:rFonts w:ascii="Arial Narrow" w:hAnsi="Arial Narrow"/>
            <w:sz w:val="16"/>
            <w:szCs w:val="16"/>
            <w:lang w:val="fr-FR"/>
          </w:rPr>
          <w:t>Conditions générales</w:t>
        </w:r>
      </w:hyperlink>
    </w:p>
    <w:p w:rsidR="00602BA1" w:rsidRPr="00C36854" w:rsidRDefault="00602BA1" w:rsidP="00602BA1">
      <w:pPr>
        <w:pStyle w:val="PURProductName"/>
        <w:rPr>
          <w:lang w:val="fr-FR"/>
        </w:rPr>
      </w:pPr>
      <w:r w:rsidRPr="00C36854">
        <w:rPr>
          <w:lang w:val="fr-FR"/>
        </w:rPr>
        <w:t>Microsoft Dynamics CRM Online Basic</w:t>
      </w:r>
      <w:r>
        <w:fldChar w:fldCharType="begin"/>
      </w:r>
      <w:r w:rsidRPr="00C36854">
        <w:rPr>
          <w:lang w:val="fr-FR"/>
        </w:rPr>
        <w:instrText>XE "Microsoft Dynamics CRM Online Basic"</w:instrText>
      </w:r>
      <w:r>
        <w:fldChar w:fldCharType="end"/>
      </w:r>
      <w:r>
        <w:fldChar w:fldCharType="begin"/>
      </w:r>
      <w:r w:rsidRPr="00C36854">
        <w:rPr>
          <w:lang w:val="fr-FR"/>
        </w:rPr>
        <w:instrText xml:space="preserve"> TC "</w:instrText>
      </w:r>
      <w:bookmarkStart w:id="262" w:name="_Toc381802780"/>
      <w:r w:rsidRPr="00C36854">
        <w:rPr>
          <w:lang w:val="fr-FR"/>
        </w:rPr>
        <w:instrText xml:space="preserve">Microsoft Dynamics CRM Online </w:instrText>
      </w:r>
      <w:r w:rsidR="00E01841" w:rsidRPr="00C36854">
        <w:rPr>
          <w:lang w:val="fr-FR"/>
        </w:rPr>
        <w:instrText>Basic</w:instrText>
      </w:r>
      <w:bookmarkEnd w:id="262"/>
      <w:r w:rsidRPr="00C36854">
        <w:rPr>
          <w:lang w:val="fr-FR"/>
        </w:rPr>
        <w:instrText xml:space="preserve">" \l </w:instrText>
      </w:r>
      <w:r w:rsidR="00E01841" w:rsidRPr="00C36854">
        <w:rPr>
          <w:lang w:val="fr-FR"/>
        </w:rPr>
        <w:instrText>3</w:instrText>
      </w:r>
      <w:r>
        <w:fldChar w:fldCharType="end"/>
      </w:r>
    </w:p>
    <w:p w:rsidR="00602BA1" w:rsidRPr="00D72679" w:rsidRDefault="00602BA1" w:rsidP="00602BA1">
      <w:pPr>
        <w:pStyle w:val="PURBlueBGHeader"/>
      </w:pPr>
      <w:r>
        <w:t>SL UTILISATEUR</w:t>
      </w:r>
    </w:p>
    <w:tbl>
      <w:tblPr>
        <w:tblStyle w:val="PURTableNoVertical"/>
        <w:tblW w:w="0" w:type="auto"/>
        <w:tblLook w:val="04A0" w:firstRow="1" w:lastRow="0" w:firstColumn="1" w:lastColumn="0" w:noHBand="0" w:noVBand="1"/>
      </w:tblPr>
      <w:tblGrid>
        <w:gridCol w:w="5275"/>
        <w:gridCol w:w="5251"/>
      </w:tblGrid>
      <w:tr w:rsidR="00602BA1" w:rsidRPr="0091334D"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Pour chacun de vos :</w:t>
            </w:r>
          </w:p>
          <w:p w:rsidR="00602BA1" w:rsidRPr="00C36854" w:rsidRDefault="00602BA1" w:rsidP="001D56D7">
            <w:pPr>
              <w:pStyle w:val="PURBullet"/>
              <w:numPr>
                <w:ilvl w:val="0"/>
                <w:numId w:val="68"/>
              </w:numPr>
              <w:rPr>
                <w:lang w:val="fr-FR"/>
              </w:rPr>
            </w:pPr>
            <w:r w:rsidRPr="00C36854">
              <w:rPr>
                <w:lang w:val="fr-FR"/>
              </w:rPr>
              <w:t>utilisateurs qui nécessitent un accès aux fonctionnalités basiques du Service en Ligne ou du logiciel associé. Toutefois, les utilisateurs externes peuvent accéder au Service en Ligne sans SL, à moins qu</w:t>
            </w:r>
            <w:r w:rsidR="00E80132">
              <w:rPr>
                <w:lang w:val="fr-FR"/>
              </w:rPr>
              <w:t>’</w:t>
            </w:r>
            <w:r w:rsidRPr="00C36854">
              <w:rPr>
                <w:lang w:val="fr-FR"/>
              </w:rPr>
              <w:t>ils n</w:t>
            </w:r>
            <w:r w:rsidR="00E80132">
              <w:rPr>
                <w:lang w:val="fr-FR"/>
              </w:rPr>
              <w:t>’</w:t>
            </w:r>
            <w:r w:rsidRPr="00C36854">
              <w:rPr>
                <w:lang w:val="fr-FR"/>
              </w:rPr>
              <w:t>utilisent des clients Microsoft Dynamics CRM.</w:t>
            </w:r>
          </w:p>
        </w:tc>
        <w:tc>
          <w:tcPr>
            <w:tcW w:w="5251" w:type="dxa"/>
            <w:hideMark/>
          </w:tcPr>
          <w:p w:rsidR="00602BA1" w:rsidRPr="00D72679" w:rsidRDefault="00602BA1" w:rsidP="003F6E4F">
            <w:pPr>
              <w:pStyle w:val="PURBody"/>
            </w:pPr>
            <w:r>
              <w:rPr>
                <w:b/>
                <w:i/>
              </w:rPr>
              <w:t>SL requise :</w:t>
            </w:r>
          </w:p>
          <w:p w:rsidR="00602BA1" w:rsidRPr="00C36854" w:rsidRDefault="00602BA1" w:rsidP="001D56D7">
            <w:pPr>
              <w:pStyle w:val="PURBullet"/>
              <w:numPr>
                <w:ilvl w:val="0"/>
                <w:numId w:val="69"/>
              </w:numPr>
              <w:rPr>
                <w:lang w:val="fr-FR"/>
              </w:rPr>
            </w:pPr>
            <w:r w:rsidRPr="00C36854">
              <w:rPr>
                <w:lang w:val="fr-FR"/>
              </w:rPr>
              <w:t xml:space="preserve">SL Utilisateur Microsoft Dynamics CRM Online Basic, </w:t>
            </w:r>
            <w:r w:rsidRPr="00C36854">
              <w:rPr>
                <w:b/>
                <w:lang w:val="fr-FR"/>
              </w:rPr>
              <w:t>ou</w:t>
            </w:r>
          </w:p>
          <w:p w:rsidR="007E3BF8" w:rsidRPr="00C36854" w:rsidRDefault="007E3BF8" w:rsidP="001D56D7">
            <w:pPr>
              <w:pStyle w:val="PURBody"/>
              <w:numPr>
                <w:ilvl w:val="0"/>
                <w:numId w:val="69"/>
              </w:numPr>
              <w:rPr>
                <w:lang w:val="fr-FR"/>
              </w:rPr>
            </w:pPr>
            <w:r w:rsidRPr="00C36854">
              <w:rPr>
                <w:lang w:val="fr-FR"/>
              </w:rPr>
              <w:t>SL Utilisateur Microsoft Dynamics CRM Online Basic pour Software Assurance</w:t>
            </w:r>
          </w:p>
        </w:tc>
      </w:tr>
    </w:tbl>
    <w:p w:rsidR="00701579" w:rsidRPr="0006606B" w:rsidRDefault="00F707CB" w:rsidP="0091334D">
      <w:pPr>
        <w:pStyle w:val="PURProductName"/>
        <w:spacing w:before="120"/>
        <w:jc w:val="right"/>
        <w:rPr>
          <w:rFonts w:ascii="Arial Narrow" w:hAnsi="Arial Narrow"/>
          <w:sz w:val="16"/>
          <w:szCs w:val="16"/>
          <w:lang w:val="fr-FR"/>
        </w:rPr>
      </w:pPr>
      <w:hyperlink w:anchor="_Sec4">
        <w:r w:rsidR="00DD01E5" w:rsidRPr="0006606B">
          <w:rPr>
            <w:rFonts w:ascii="Arial Narrow" w:hAnsi="Arial Narrow"/>
            <w:color w:val="00467F"/>
            <w:sz w:val="16"/>
            <w:szCs w:val="16"/>
            <w:u w:val="single"/>
            <w:lang w:val="fr-FR"/>
          </w:rPr>
          <w:t>Table des matières</w:t>
        </w:r>
      </w:hyperlink>
      <w:r w:rsidR="00DD01E5" w:rsidRPr="0006606B">
        <w:rPr>
          <w:rFonts w:ascii="Arial Narrow" w:hAnsi="Arial Narrow"/>
          <w:sz w:val="16"/>
          <w:szCs w:val="16"/>
          <w:lang w:val="fr-FR"/>
        </w:rPr>
        <w:t>/</w:t>
      </w:r>
      <w:hyperlink w:anchor="General_License_Terms" w:history="1">
        <w:r w:rsidR="00DD01E5" w:rsidRPr="0006606B">
          <w:rPr>
            <w:rStyle w:val="Hyperlink"/>
            <w:rFonts w:ascii="Arial Narrow" w:hAnsi="Arial Narrow"/>
            <w:sz w:val="16"/>
            <w:szCs w:val="16"/>
            <w:lang w:val="fr-FR"/>
          </w:rPr>
          <w:t>Conditions générales</w:t>
        </w:r>
      </w:hyperlink>
    </w:p>
    <w:p w:rsidR="00602BA1" w:rsidRPr="00C36854" w:rsidRDefault="00602BA1" w:rsidP="00602BA1">
      <w:pPr>
        <w:pStyle w:val="PURProductName"/>
        <w:rPr>
          <w:lang w:val="fr-FR"/>
        </w:rPr>
      </w:pPr>
      <w:r w:rsidRPr="00C36854">
        <w:rPr>
          <w:lang w:val="fr-FR"/>
        </w:rPr>
        <w:t>Microsoft Dynamics CRM Online Professional</w:t>
      </w:r>
      <w:r>
        <w:fldChar w:fldCharType="begin"/>
      </w:r>
      <w:r w:rsidRPr="00C36854">
        <w:rPr>
          <w:lang w:val="fr-FR"/>
        </w:rPr>
        <w:instrText>XE "Microsoft Dynamics CRM Online Professional"</w:instrText>
      </w:r>
      <w:r>
        <w:fldChar w:fldCharType="end"/>
      </w:r>
      <w:r>
        <w:fldChar w:fldCharType="begin"/>
      </w:r>
      <w:r w:rsidRPr="00C36854">
        <w:rPr>
          <w:lang w:val="fr-FR"/>
        </w:rPr>
        <w:instrText xml:space="preserve"> TC "</w:instrText>
      </w:r>
      <w:bookmarkStart w:id="263" w:name="_Toc381802781"/>
      <w:r w:rsidRPr="00C36854">
        <w:rPr>
          <w:lang w:val="fr-FR"/>
        </w:rPr>
        <w:instrText>Microsoft Dynamics CRM Online Professional</w:instrText>
      </w:r>
      <w:bookmarkEnd w:id="263"/>
      <w:r w:rsidRPr="00C36854">
        <w:rPr>
          <w:lang w:val="fr-FR"/>
        </w:rPr>
        <w:instrText xml:space="preserve">" \l </w:instrText>
      </w:r>
      <w:r w:rsidR="0037248B" w:rsidRPr="00C36854">
        <w:rPr>
          <w:lang w:val="fr-FR"/>
        </w:rPr>
        <w:instrText>3</w:instrText>
      </w:r>
      <w:r>
        <w:fldChar w:fldCharType="end"/>
      </w:r>
    </w:p>
    <w:p w:rsidR="00602BA1" w:rsidRPr="00D72679" w:rsidRDefault="00602BA1" w:rsidP="00602BA1">
      <w:pPr>
        <w:pStyle w:val="PURBlueBGHeader"/>
      </w:pPr>
      <w:r>
        <w:t>SL UTILISATEUR</w:t>
      </w:r>
    </w:p>
    <w:tbl>
      <w:tblPr>
        <w:tblStyle w:val="PURTableNoVertical"/>
        <w:tblW w:w="0" w:type="auto"/>
        <w:tblLook w:val="04A0" w:firstRow="1" w:lastRow="0" w:firstColumn="1" w:lastColumn="0" w:noHBand="0" w:noVBand="1"/>
      </w:tblPr>
      <w:tblGrid>
        <w:gridCol w:w="5278"/>
        <w:gridCol w:w="5248"/>
      </w:tblGrid>
      <w:tr w:rsidR="00602BA1" w:rsidRPr="0091334D"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72679" w:rsidRDefault="00602BA1" w:rsidP="003F6E4F">
            <w:pPr>
              <w:pStyle w:val="PURBody"/>
            </w:pPr>
            <w:r>
              <w:rPr>
                <w:b/>
                <w:i/>
              </w:rPr>
              <w:t>Pour chacun de vos :</w:t>
            </w:r>
          </w:p>
          <w:p w:rsidR="00602BA1" w:rsidRPr="00C36854" w:rsidRDefault="00602BA1" w:rsidP="001D56D7">
            <w:pPr>
              <w:pStyle w:val="PURBullet"/>
              <w:numPr>
                <w:ilvl w:val="0"/>
                <w:numId w:val="68"/>
              </w:numPr>
              <w:rPr>
                <w:lang w:val="fr-FR"/>
              </w:rPr>
            </w:pPr>
            <w:r w:rsidRPr="00C36854">
              <w:rPr>
                <w:lang w:val="fr-FR"/>
              </w:rPr>
              <w:t>utilisateurs qui nécessitent un accès aux fonctionnalités professionnelles du Service en Ligne ou du logiciel associé. Toutefois, les utilisateurs externes peuvent accéder au Service en Ligne sans SL, à moins qu</w:t>
            </w:r>
            <w:r w:rsidR="00E80132">
              <w:rPr>
                <w:lang w:val="fr-FR"/>
              </w:rPr>
              <w:t>’</w:t>
            </w:r>
            <w:r w:rsidRPr="00C36854">
              <w:rPr>
                <w:lang w:val="fr-FR"/>
              </w:rPr>
              <w:t>ils n</w:t>
            </w:r>
            <w:r w:rsidR="00E80132">
              <w:rPr>
                <w:lang w:val="fr-FR"/>
              </w:rPr>
              <w:t>’</w:t>
            </w:r>
            <w:r w:rsidRPr="00C36854">
              <w:rPr>
                <w:lang w:val="fr-FR"/>
              </w:rPr>
              <w:t>utilisent des clients Microsoft Dynamics CRM.</w:t>
            </w:r>
          </w:p>
          <w:p w:rsidR="007225AD" w:rsidRPr="00C36854" w:rsidRDefault="007225AD" w:rsidP="007225AD">
            <w:pPr>
              <w:pStyle w:val="PURBody"/>
              <w:rPr>
                <w:lang w:val="fr-FR"/>
              </w:rPr>
            </w:pPr>
          </w:p>
        </w:tc>
        <w:tc>
          <w:tcPr>
            <w:tcW w:w="6020" w:type="dxa"/>
            <w:hideMark/>
          </w:tcPr>
          <w:p w:rsidR="00602BA1" w:rsidRPr="00D72679" w:rsidRDefault="00602BA1" w:rsidP="003F6E4F">
            <w:pPr>
              <w:pStyle w:val="PURBody"/>
            </w:pPr>
            <w:r>
              <w:rPr>
                <w:b/>
                <w:i/>
              </w:rPr>
              <w:t>SL requise :</w:t>
            </w:r>
          </w:p>
          <w:p w:rsidR="00BF4BC1" w:rsidRPr="00C36854" w:rsidRDefault="00602BA1" w:rsidP="001D56D7">
            <w:pPr>
              <w:pStyle w:val="PURBullet"/>
              <w:numPr>
                <w:ilvl w:val="0"/>
                <w:numId w:val="69"/>
              </w:numPr>
              <w:rPr>
                <w:lang w:val="fr-FR"/>
              </w:rPr>
            </w:pPr>
            <w:r w:rsidRPr="00C36854">
              <w:rPr>
                <w:lang w:val="fr-FR"/>
              </w:rPr>
              <w:t xml:space="preserve">SL Utilisateur Microsoft Dynamics CRM Online Professional, </w:t>
            </w:r>
            <w:r w:rsidRPr="00C36854">
              <w:rPr>
                <w:b/>
                <w:lang w:val="fr-FR"/>
              </w:rPr>
              <w:t>ou</w:t>
            </w:r>
          </w:p>
          <w:p w:rsidR="00602BA1" w:rsidRPr="00C36854" w:rsidRDefault="00BF4BC1" w:rsidP="001D56D7">
            <w:pPr>
              <w:pStyle w:val="PURBullet"/>
              <w:numPr>
                <w:ilvl w:val="0"/>
                <w:numId w:val="69"/>
              </w:numPr>
              <w:rPr>
                <w:lang w:val="fr-FR"/>
              </w:rPr>
            </w:pPr>
            <w:r w:rsidRPr="00C36854">
              <w:rPr>
                <w:lang w:val="fr-FR"/>
              </w:rPr>
              <w:t>SL Utilisateur Microsoft Dynamics CRM Online Professional pour Software Assurance</w:t>
            </w:r>
            <w:r w:rsidRPr="00C36854">
              <w:rPr>
                <w:b/>
                <w:lang w:val="fr-FR"/>
              </w:rPr>
              <w:t xml:space="preserve"> </w:t>
            </w:r>
          </w:p>
        </w:tc>
      </w:tr>
    </w:tbl>
    <w:p w:rsidR="00602BA1" w:rsidRPr="00C36854" w:rsidRDefault="00602BA1" w:rsidP="00602BA1">
      <w:pPr>
        <w:pStyle w:val="PURBlueBGHeader"/>
        <w:rPr>
          <w:lang w:val="fr-FR"/>
        </w:rPr>
      </w:pPr>
      <w:r w:rsidRPr="00C36854">
        <w:rPr>
          <w:lang w:val="fr-FR"/>
        </w:rPr>
        <w:t>SL module complémentaire pour tous les Services Microsoft Dynamics CRM Online</w:t>
      </w:r>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Modalité :</w:t>
            </w:r>
          </w:p>
          <w:p w:rsidR="00602BA1" w:rsidRPr="00C36854" w:rsidRDefault="00602BA1" w:rsidP="001D56D7">
            <w:pPr>
              <w:pStyle w:val="PURBullet"/>
              <w:numPr>
                <w:ilvl w:val="0"/>
                <w:numId w:val="70"/>
              </w:numPr>
              <w:rPr>
                <w:lang w:val="fr-FR"/>
              </w:rPr>
            </w:pPr>
            <w:r w:rsidRPr="00C36854">
              <w:rPr>
                <w:lang w:val="fr-FR"/>
              </w:rPr>
              <w:t>Pour chaque gigaoctet de stockage dépassant la capacité de stockage fournie avec le Service en Ligne</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SL requise :</w:t>
            </w:r>
          </w:p>
          <w:p w:rsidR="00602BA1" w:rsidRDefault="00602BA1" w:rsidP="001D56D7">
            <w:pPr>
              <w:pStyle w:val="PURBullet"/>
              <w:numPr>
                <w:ilvl w:val="0"/>
                <w:numId w:val="71"/>
              </w:numPr>
            </w:pPr>
            <w:r>
              <w:t>Module Complémentaire Extra Storage Microsoft Dynamics CRM Online</w:t>
            </w:r>
          </w:p>
        </w:tc>
      </w:tr>
      <w:tr w:rsidR="00602BA1" w:rsidRPr="0091334D" w:rsidTr="001A7D46">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Modalité :</w:t>
            </w:r>
          </w:p>
          <w:p w:rsidR="00602BA1" w:rsidRPr="00C36854" w:rsidRDefault="00602BA1" w:rsidP="001D56D7">
            <w:pPr>
              <w:pStyle w:val="PURBullet"/>
              <w:numPr>
                <w:ilvl w:val="0"/>
                <w:numId w:val="72"/>
              </w:numPr>
              <w:rPr>
                <w:lang w:val="fr-FR"/>
              </w:rPr>
            </w:pPr>
            <w:r w:rsidRPr="00C36854">
              <w:rPr>
                <w:lang w:val="fr-FR"/>
              </w:rPr>
              <w:t>Pour chaque Instance de production de Microsoft Dynamics CRM Online au-delà du nombre d</w:t>
            </w:r>
            <w:r w:rsidR="00E80132">
              <w:rPr>
                <w:lang w:val="fr-FR"/>
              </w:rPr>
              <w:t>’</w:t>
            </w:r>
            <w:r w:rsidRPr="00C36854">
              <w:rPr>
                <w:lang w:val="fr-FR"/>
              </w:rPr>
              <w:t>Instances de production couvertes l</w:t>
            </w:r>
            <w:r w:rsidR="00E80132">
              <w:rPr>
                <w:lang w:val="fr-FR"/>
              </w:rPr>
              <w:t>’</w:t>
            </w:r>
            <w:r w:rsidRPr="00C36854">
              <w:rPr>
                <w:lang w:val="fr-FR"/>
              </w:rPr>
              <w:t>édition Essential du Service en Ligne ou l</w:t>
            </w:r>
            <w:r w:rsidR="00E80132">
              <w:rPr>
                <w:lang w:val="fr-FR"/>
              </w:rPr>
              <w:t>’</w:t>
            </w:r>
            <w:r w:rsidRPr="00C36854">
              <w:rPr>
                <w:lang w:val="fr-FR"/>
              </w:rPr>
              <w:t xml:space="preserve">Instance couverte par les éditions Basic et Professional.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SL requise :</w:t>
            </w:r>
          </w:p>
          <w:p w:rsidR="00602BA1" w:rsidRPr="00C36854" w:rsidRDefault="00602BA1" w:rsidP="001D56D7">
            <w:pPr>
              <w:pStyle w:val="PURBullet"/>
              <w:numPr>
                <w:ilvl w:val="0"/>
                <w:numId w:val="73"/>
              </w:numPr>
              <w:rPr>
                <w:lang w:val="fr-FR"/>
              </w:rPr>
            </w:pPr>
            <w:r w:rsidRPr="00C36854">
              <w:rPr>
                <w:lang w:val="fr-FR"/>
              </w:rPr>
              <w:t>Module Complémentaire Extra Instance de Production Microsoft Dynamics CRM Online</w:t>
            </w:r>
          </w:p>
        </w:tc>
      </w:tr>
      <w:tr w:rsidR="00602BA1" w:rsidRPr="00BC1DD2" w:rsidTr="001A7D46">
        <w:tc>
          <w:tcPr>
            <w:tcW w:w="5248" w:type="dxa"/>
            <w:tcBorders>
              <w:top w:val="single" w:sz="4" w:space="0" w:color="00467F" w:themeColor="text2"/>
              <w:left w:val="nil"/>
              <w:bottom w:val="nil"/>
              <w:right w:val="nil"/>
            </w:tcBorders>
            <w:hideMark/>
          </w:tcPr>
          <w:p w:rsidR="00602BA1" w:rsidRPr="00D72679" w:rsidRDefault="00602BA1" w:rsidP="003F6E4F">
            <w:pPr>
              <w:pStyle w:val="PURBody"/>
            </w:pPr>
            <w:r>
              <w:rPr>
                <w:b/>
                <w:i/>
              </w:rPr>
              <w:t>Modalité :</w:t>
            </w:r>
          </w:p>
          <w:p w:rsidR="00602BA1" w:rsidRPr="00C36854" w:rsidRDefault="00602BA1" w:rsidP="001D56D7">
            <w:pPr>
              <w:pStyle w:val="PURBullet"/>
              <w:numPr>
                <w:ilvl w:val="0"/>
                <w:numId w:val="72"/>
              </w:numPr>
              <w:rPr>
                <w:b/>
                <w:i/>
                <w:lang w:val="fr-FR"/>
              </w:rPr>
            </w:pPr>
            <w:r w:rsidRPr="00C36854">
              <w:rPr>
                <w:lang w:val="fr-FR"/>
              </w:rPr>
              <w:t xml:space="preserve">Pour chaque Instance hors production de Microsoft Dynamics CRM Online couverte par le Service en Ligne </w:t>
            </w:r>
          </w:p>
        </w:tc>
        <w:tc>
          <w:tcPr>
            <w:tcW w:w="5278" w:type="dxa"/>
            <w:tcBorders>
              <w:top w:val="single" w:sz="4" w:space="0" w:color="00467F" w:themeColor="text2"/>
              <w:left w:val="nil"/>
              <w:bottom w:val="nil"/>
              <w:right w:val="nil"/>
            </w:tcBorders>
            <w:hideMark/>
          </w:tcPr>
          <w:p w:rsidR="00602BA1" w:rsidRPr="00D72679" w:rsidRDefault="00602BA1" w:rsidP="003F6E4F">
            <w:pPr>
              <w:pStyle w:val="PURBody"/>
            </w:pPr>
            <w:r>
              <w:rPr>
                <w:b/>
                <w:i/>
              </w:rPr>
              <w:t>SL requise :</w:t>
            </w:r>
          </w:p>
          <w:p w:rsidR="00602BA1" w:rsidRPr="00C36854" w:rsidRDefault="00602BA1" w:rsidP="001D56D7">
            <w:pPr>
              <w:pStyle w:val="PURBullet"/>
              <w:numPr>
                <w:ilvl w:val="0"/>
                <w:numId w:val="73"/>
              </w:numPr>
              <w:rPr>
                <w:b/>
                <w:i/>
                <w:lang w:val="fr-FR"/>
              </w:rPr>
            </w:pPr>
            <w:r w:rsidRPr="00C36854">
              <w:rPr>
                <w:lang w:val="fr-FR"/>
              </w:rPr>
              <w:t>Module Complémentaire Extra Instance Hors Production Microsoft Dynamics CRM Online</w:t>
            </w:r>
          </w:p>
        </w:tc>
      </w:tr>
    </w:tbl>
    <w:p w:rsidR="001A7D46" w:rsidRPr="00EA5984" w:rsidRDefault="00F707CB" w:rsidP="0091334D">
      <w:pPr>
        <w:pStyle w:val="PURProductName"/>
        <w:keepNext w:val="0"/>
        <w:keepLines w:val="0"/>
        <w:pBdr>
          <w:bottom w:val="none" w:sz="0" w:space="0" w:color="auto"/>
        </w:pBdr>
        <w:jc w:val="right"/>
        <w:rPr>
          <w:rFonts w:ascii="Arial Narrow" w:hAnsi="Arial Narrow"/>
          <w:sz w:val="16"/>
          <w:szCs w:val="16"/>
          <w:lang w:val="fr-FR"/>
        </w:rPr>
      </w:pPr>
      <w:hyperlink w:anchor="_Sec4">
        <w:r w:rsidR="00DD01E5" w:rsidRPr="00EA5984">
          <w:rPr>
            <w:rFonts w:ascii="Arial Narrow" w:hAnsi="Arial Narrow"/>
            <w:color w:val="00467F"/>
            <w:sz w:val="16"/>
            <w:szCs w:val="16"/>
            <w:u w:val="single"/>
            <w:lang w:val="fr-FR"/>
          </w:rPr>
          <w:t>Table des matières</w:t>
        </w:r>
      </w:hyperlink>
      <w:r w:rsidR="00DD01E5" w:rsidRPr="00EA5984">
        <w:rPr>
          <w:rFonts w:ascii="Arial Narrow" w:hAnsi="Arial Narrow"/>
          <w:sz w:val="16"/>
          <w:szCs w:val="16"/>
          <w:lang w:val="fr-FR"/>
        </w:rPr>
        <w:t>/</w:t>
      </w:r>
      <w:hyperlink w:anchor="General_License_Terms" w:history="1">
        <w:r w:rsidR="00DD01E5" w:rsidRPr="00EA5984">
          <w:rPr>
            <w:rStyle w:val="Hyperlink"/>
            <w:rFonts w:ascii="Arial Narrow" w:hAnsi="Arial Narrow"/>
            <w:sz w:val="16"/>
            <w:szCs w:val="16"/>
            <w:lang w:val="fr-FR"/>
          </w:rPr>
          <w:t>Conditions générales</w:t>
        </w:r>
      </w:hyperlink>
    </w:p>
    <w:p w:rsidR="001A7D46" w:rsidRPr="00C36854" w:rsidRDefault="001A7D46" w:rsidP="001A7D46">
      <w:pPr>
        <w:pStyle w:val="PURProductName"/>
        <w:rPr>
          <w:lang w:val="fr-FR"/>
        </w:rPr>
      </w:pPr>
      <w:r w:rsidRPr="00C36854">
        <w:rPr>
          <w:lang w:val="fr-FR"/>
        </w:rPr>
        <w:lastRenderedPageBreak/>
        <w:t>Microsoft Dynamics CRM Online Enterprise</w:t>
      </w:r>
      <w:r>
        <w:fldChar w:fldCharType="begin"/>
      </w:r>
      <w:r w:rsidRPr="00C36854">
        <w:rPr>
          <w:lang w:val="fr-FR"/>
        </w:rPr>
        <w:instrText>XE "Microsoft Dynamics CRM Online Enterprise"</w:instrText>
      </w:r>
      <w:r>
        <w:fldChar w:fldCharType="end"/>
      </w:r>
      <w:r>
        <w:fldChar w:fldCharType="begin"/>
      </w:r>
      <w:r w:rsidRPr="00C36854">
        <w:rPr>
          <w:lang w:val="fr-FR"/>
        </w:rPr>
        <w:instrText xml:space="preserve"> TC "</w:instrText>
      </w:r>
      <w:bookmarkStart w:id="264" w:name="_Toc381802782"/>
      <w:r w:rsidRPr="00C36854">
        <w:rPr>
          <w:lang w:val="fr-FR"/>
        </w:rPr>
        <w:instrText>Microsoft Dynamics CRM Online</w:instrText>
      </w:r>
      <w:r w:rsidR="00F64C61" w:rsidRPr="00C36854">
        <w:rPr>
          <w:lang w:val="fr-FR"/>
        </w:rPr>
        <w:instrText xml:space="preserve"> Enterprise</w:instrText>
      </w:r>
      <w:bookmarkEnd w:id="264"/>
      <w:r w:rsidRPr="00C36854">
        <w:rPr>
          <w:lang w:val="fr-FR"/>
        </w:rPr>
        <w:instrText xml:space="preserve">" \l </w:instrText>
      </w:r>
      <w:r w:rsidR="00044BCC" w:rsidRPr="00C36854">
        <w:rPr>
          <w:lang w:val="fr-FR"/>
        </w:rPr>
        <w:instrText>3</w:instrText>
      </w:r>
      <w:r>
        <w:fldChar w:fldCharType="end"/>
      </w:r>
    </w:p>
    <w:p w:rsidR="001A7D46" w:rsidRPr="00D72679" w:rsidRDefault="001A7D46" w:rsidP="001A7D46">
      <w:pPr>
        <w:pStyle w:val="PURBlueBGHeader"/>
      </w:pPr>
      <w:r>
        <w:t>SL UTILISATEUR</w:t>
      </w:r>
    </w:p>
    <w:tbl>
      <w:tblPr>
        <w:tblStyle w:val="PURTableNoVertical"/>
        <w:tblW w:w="0" w:type="auto"/>
        <w:tblLook w:val="04A0" w:firstRow="1" w:lastRow="0" w:firstColumn="1" w:lastColumn="0" w:noHBand="0" w:noVBand="1"/>
      </w:tblPr>
      <w:tblGrid>
        <w:gridCol w:w="5283"/>
        <w:gridCol w:w="5243"/>
      </w:tblGrid>
      <w:tr w:rsidR="001A7D46" w:rsidRPr="0091334D"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Pour chacun de vos :</w:t>
            </w:r>
          </w:p>
          <w:p w:rsidR="001A7D46" w:rsidRPr="00C36854" w:rsidRDefault="001A7D46" w:rsidP="001D56D7">
            <w:pPr>
              <w:pStyle w:val="PURBullet"/>
              <w:numPr>
                <w:ilvl w:val="0"/>
                <w:numId w:val="68"/>
              </w:numPr>
              <w:rPr>
                <w:lang w:val="fr-FR"/>
              </w:rPr>
            </w:pPr>
            <w:r w:rsidRPr="00C36854">
              <w:rPr>
                <w:lang w:val="fr-FR"/>
              </w:rPr>
              <w:t>utilisateurs nécessitant un accès illimité pour utiliser les fonctionnalités de base du Service en Ligne ou du logiciel associé. Toutefois, les utilisateurs externes peuvent accéder au Service en Ligne sans SL, à moins qu</w:t>
            </w:r>
            <w:r w:rsidR="00E80132">
              <w:rPr>
                <w:lang w:val="fr-FR"/>
              </w:rPr>
              <w:t>’</w:t>
            </w:r>
            <w:r w:rsidRPr="00C36854">
              <w:rPr>
                <w:lang w:val="fr-FR"/>
              </w:rPr>
              <w:t>ils n</w:t>
            </w:r>
            <w:r w:rsidR="00E80132">
              <w:rPr>
                <w:lang w:val="fr-FR"/>
              </w:rPr>
              <w:t>’</w:t>
            </w:r>
            <w:r w:rsidRPr="00C36854">
              <w:rPr>
                <w:lang w:val="fr-FR"/>
              </w:rPr>
              <w:t>utilisent des clients Microsoft Dynamics CRM.</w:t>
            </w:r>
          </w:p>
          <w:p w:rsidR="001A7D46" w:rsidRPr="00C36854" w:rsidRDefault="001A7D46" w:rsidP="00D77D82">
            <w:pPr>
              <w:pStyle w:val="PURBody"/>
              <w:rPr>
                <w:lang w:val="fr-FR"/>
              </w:rPr>
            </w:pPr>
          </w:p>
        </w:tc>
        <w:tc>
          <w:tcPr>
            <w:tcW w:w="6020" w:type="dxa"/>
            <w:hideMark/>
          </w:tcPr>
          <w:p w:rsidR="001A7D46" w:rsidRPr="00D72679" w:rsidRDefault="001A7D46" w:rsidP="00D77D82">
            <w:pPr>
              <w:pStyle w:val="PURBody"/>
            </w:pPr>
            <w:r>
              <w:rPr>
                <w:b/>
                <w:i/>
              </w:rPr>
              <w:t>SL requise :</w:t>
            </w:r>
          </w:p>
          <w:p w:rsidR="001A7D46" w:rsidRPr="00C36854" w:rsidRDefault="001A7D46" w:rsidP="001D56D7">
            <w:pPr>
              <w:pStyle w:val="PURBullet"/>
              <w:numPr>
                <w:ilvl w:val="0"/>
                <w:numId w:val="69"/>
              </w:numPr>
              <w:rPr>
                <w:lang w:val="fr-FR"/>
              </w:rPr>
            </w:pPr>
            <w:r w:rsidRPr="00C36854">
              <w:rPr>
                <w:lang w:val="fr-FR"/>
              </w:rPr>
              <w:t>SL Utilisateur Microsoft Dynamics CRM Online Enterprise</w:t>
            </w:r>
          </w:p>
          <w:p w:rsidR="001A7D46" w:rsidRPr="00C36854" w:rsidRDefault="001A7D46" w:rsidP="00D77D82">
            <w:pPr>
              <w:pStyle w:val="PURBullet"/>
              <w:ind w:left="504" w:firstLine="0"/>
              <w:rPr>
                <w:lang w:val="fr-FR"/>
              </w:rPr>
            </w:pPr>
          </w:p>
        </w:tc>
      </w:tr>
    </w:tbl>
    <w:p w:rsidR="001A7D46" w:rsidRPr="00C36854" w:rsidRDefault="001A7D46" w:rsidP="001A7D46">
      <w:pPr>
        <w:pStyle w:val="PURBlueBGHeader"/>
        <w:rPr>
          <w:lang w:val="fr-FR"/>
        </w:rPr>
      </w:pPr>
      <w:r w:rsidRPr="00C36854">
        <w:rPr>
          <w:lang w:val="fr-FR"/>
        </w:rPr>
        <w:t>SL module complémentaire pour tous les Services Microsoft Dynamics CRM Online</w:t>
      </w:r>
    </w:p>
    <w:tbl>
      <w:tblPr>
        <w:tblStyle w:val="PURTableNoVertical"/>
        <w:tblW w:w="0" w:type="auto"/>
        <w:tblLook w:val="04A0" w:firstRow="1" w:lastRow="0" w:firstColumn="1" w:lastColumn="0" w:noHBand="0" w:noVBand="1"/>
      </w:tblPr>
      <w:tblGrid>
        <w:gridCol w:w="5248"/>
        <w:gridCol w:w="527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Modalité :</w:t>
            </w:r>
          </w:p>
          <w:p w:rsidR="001A7D46" w:rsidRPr="00C36854" w:rsidRDefault="001A7D46" w:rsidP="001D56D7">
            <w:pPr>
              <w:pStyle w:val="PURBullet"/>
              <w:numPr>
                <w:ilvl w:val="0"/>
                <w:numId w:val="70"/>
              </w:numPr>
              <w:rPr>
                <w:lang w:val="fr-FR"/>
              </w:rPr>
            </w:pPr>
            <w:r w:rsidRPr="00C36854">
              <w:rPr>
                <w:lang w:val="fr-FR"/>
              </w:rPr>
              <w:t>Pour chaque gigaoctet de stockage dépassant la capacité de stockage fournie avec le Service en Ligne</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SL requise :</w:t>
            </w:r>
          </w:p>
          <w:p w:rsidR="001A7D46" w:rsidRDefault="001A7D46" w:rsidP="001D56D7">
            <w:pPr>
              <w:pStyle w:val="PURBullet"/>
              <w:numPr>
                <w:ilvl w:val="0"/>
                <w:numId w:val="71"/>
              </w:numPr>
            </w:pPr>
            <w:r>
              <w:t>Module Complémentaire Extra Storage Microsoft Dynamics CRM Online</w:t>
            </w:r>
          </w:p>
        </w:tc>
      </w:tr>
      <w:tr w:rsidR="001A7D46" w:rsidRPr="0091334D"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Modalité :</w:t>
            </w:r>
          </w:p>
          <w:p w:rsidR="001A7D46" w:rsidRPr="00C36854" w:rsidRDefault="001A7D46" w:rsidP="001D56D7">
            <w:pPr>
              <w:pStyle w:val="PURBullet"/>
              <w:numPr>
                <w:ilvl w:val="0"/>
                <w:numId w:val="72"/>
              </w:numPr>
              <w:rPr>
                <w:lang w:val="fr-FR"/>
              </w:rPr>
            </w:pPr>
            <w:r w:rsidRPr="00C36854">
              <w:rPr>
                <w:lang w:val="fr-FR"/>
              </w:rPr>
              <w:t>Pour chaque Instance de production de Microsoft Dynamics CRM Online au-delà du nombre d</w:t>
            </w:r>
            <w:r w:rsidR="00E80132">
              <w:rPr>
                <w:lang w:val="fr-FR"/>
              </w:rPr>
              <w:t>’</w:t>
            </w:r>
            <w:r w:rsidRPr="00C36854">
              <w:rPr>
                <w:lang w:val="fr-FR"/>
              </w:rPr>
              <w:t>Instances de</w:t>
            </w:r>
            <w:r w:rsidR="00E154C4" w:rsidRPr="00C36854">
              <w:rPr>
                <w:lang w:val="fr-FR"/>
              </w:rPr>
              <w:t> </w:t>
            </w:r>
            <w:r w:rsidRPr="00C36854">
              <w:rPr>
                <w:lang w:val="fr-FR"/>
              </w:rPr>
              <w:t>production couvertes l</w:t>
            </w:r>
            <w:r w:rsidR="00E80132">
              <w:rPr>
                <w:lang w:val="fr-FR"/>
              </w:rPr>
              <w:t>’</w:t>
            </w:r>
            <w:r w:rsidRPr="00C36854">
              <w:rPr>
                <w:lang w:val="fr-FR"/>
              </w:rPr>
              <w:t>édition Essential du Service en</w:t>
            </w:r>
            <w:r w:rsidR="00E154C4" w:rsidRPr="00C36854">
              <w:rPr>
                <w:lang w:val="fr-FR"/>
              </w:rPr>
              <w:t> </w:t>
            </w:r>
            <w:r w:rsidRPr="00C36854">
              <w:rPr>
                <w:lang w:val="fr-FR"/>
              </w:rPr>
              <w:t>Ligne ou l</w:t>
            </w:r>
            <w:r w:rsidR="00E80132">
              <w:rPr>
                <w:lang w:val="fr-FR"/>
              </w:rPr>
              <w:t>’</w:t>
            </w:r>
            <w:r w:rsidRPr="00C36854">
              <w:rPr>
                <w:lang w:val="fr-FR"/>
              </w:rPr>
              <w:t>Instance couverte par les éditions Basic et</w:t>
            </w:r>
            <w:r w:rsidR="00E154C4" w:rsidRPr="00C36854">
              <w:rPr>
                <w:lang w:val="fr-FR"/>
              </w:rPr>
              <w:t> </w:t>
            </w:r>
            <w:r w:rsidRPr="00C36854">
              <w:rPr>
                <w:lang w:val="fr-FR"/>
              </w:rPr>
              <w:t xml:space="preserve">Professional.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SL requise :</w:t>
            </w:r>
          </w:p>
          <w:p w:rsidR="001A7D46" w:rsidRPr="00C36854" w:rsidRDefault="001A7D46" w:rsidP="001D56D7">
            <w:pPr>
              <w:pStyle w:val="PURBullet"/>
              <w:numPr>
                <w:ilvl w:val="0"/>
                <w:numId w:val="73"/>
              </w:numPr>
              <w:rPr>
                <w:lang w:val="fr-FR"/>
              </w:rPr>
            </w:pPr>
            <w:r w:rsidRPr="00C36854">
              <w:rPr>
                <w:lang w:val="fr-FR"/>
              </w:rPr>
              <w:t>Module Complémentaire Extra Instance de Production Microsoft Dynamics CRM Online</w:t>
            </w:r>
          </w:p>
        </w:tc>
      </w:tr>
      <w:tr w:rsidR="001A7D46" w:rsidRPr="00BC1DD2"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Modalité :</w:t>
            </w:r>
          </w:p>
          <w:p w:rsidR="001A7D46" w:rsidRPr="00C36854" w:rsidRDefault="001A7D46" w:rsidP="001D56D7">
            <w:pPr>
              <w:pStyle w:val="PURBullet"/>
              <w:numPr>
                <w:ilvl w:val="0"/>
                <w:numId w:val="72"/>
              </w:numPr>
              <w:rPr>
                <w:lang w:val="fr-FR"/>
              </w:rPr>
            </w:pPr>
            <w:r w:rsidRPr="00C36854">
              <w:rPr>
                <w:lang w:val="fr-FR"/>
              </w:rPr>
              <w:t xml:space="preserve">Pour chaque Instance hors production de Microsoft Dynamics CRM Online couverte par le Service en Ligne </w:t>
            </w:r>
          </w:p>
          <w:p w:rsidR="001A7D46" w:rsidRPr="00C36854" w:rsidRDefault="001A7D46" w:rsidP="00D77D82">
            <w:pPr>
              <w:pStyle w:val="PURBody"/>
              <w:rPr>
                <w:lang w:val="fr-FR"/>
              </w:rPr>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SL requise :</w:t>
            </w:r>
          </w:p>
          <w:p w:rsidR="001A7D46" w:rsidRPr="00C36854" w:rsidRDefault="001A7D46" w:rsidP="001D56D7">
            <w:pPr>
              <w:pStyle w:val="PURBullet"/>
              <w:numPr>
                <w:ilvl w:val="0"/>
                <w:numId w:val="73"/>
              </w:numPr>
              <w:rPr>
                <w:b/>
                <w:i/>
                <w:lang w:val="fr-FR"/>
              </w:rPr>
            </w:pPr>
            <w:r w:rsidRPr="00C36854">
              <w:rPr>
                <w:lang w:val="fr-FR"/>
              </w:rPr>
              <w:t>Module Complémentaire Extra Instance Hors Production Microsoft Dynamics CRM Online</w:t>
            </w:r>
          </w:p>
        </w:tc>
      </w:tr>
    </w:tbl>
    <w:p w:rsidR="001A7D46" w:rsidRPr="00757B52" w:rsidRDefault="00F707CB" w:rsidP="001A7D46">
      <w:pPr>
        <w:pStyle w:val="PURProductName"/>
        <w:pBdr>
          <w:bottom w:val="none" w:sz="0" w:space="0" w:color="auto"/>
        </w:pBdr>
        <w:jc w:val="right"/>
        <w:rPr>
          <w:rFonts w:ascii="Arial Narrow" w:hAnsi="Arial Narrow"/>
          <w:sz w:val="16"/>
          <w:szCs w:val="16"/>
          <w:lang w:val="fr-FR"/>
        </w:rPr>
      </w:pPr>
      <w:hyperlink w:anchor="_Sec4">
        <w:r w:rsidR="00DD01E5" w:rsidRPr="00757B52">
          <w:rPr>
            <w:rFonts w:ascii="Arial Narrow" w:hAnsi="Arial Narrow"/>
            <w:color w:val="00467F"/>
            <w:sz w:val="16"/>
            <w:szCs w:val="16"/>
            <w:u w:val="single"/>
            <w:lang w:val="fr-FR"/>
          </w:rPr>
          <w:t>Table des matières</w:t>
        </w:r>
      </w:hyperlink>
      <w:r w:rsidR="00DD01E5" w:rsidRPr="00757B52">
        <w:rPr>
          <w:rFonts w:ascii="Arial Narrow" w:hAnsi="Arial Narrow"/>
          <w:sz w:val="16"/>
          <w:szCs w:val="16"/>
          <w:lang w:val="fr-FR"/>
        </w:rPr>
        <w:t>/</w:t>
      </w:r>
      <w:hyperlink w:anchor="General_License_Terms" w:history="1">
        <w:r w:rsidR="00DD01E5" w:rsidRPr="00757B52">
          <w:rPr>
            <w:rStyle w:val="Hyperlink"/>
            <w:rFonts w:ascii="Arial Narrow" w:hAnsi="Arial Narrow"/>
            <w:sz w:val="16"/>
            <w:szCs w:val="16"/>
            <w:lang w:val="fr-FR"/>
          </w:rPr>
          <w:t>Conditions générales</w:t>
        </w:r>
      </w:hyperlink>
    </w:p>
    <w:p w:rsidR="001A7D46" w:rsidRPr="00C36854" w:rsidRDefault="001A7D46" w:rsidP="001A7D46">
      <w:pPr>
        <w:pStyle w:val="PURProductName"/>
        <w:rPr>
          <w:lang w:val="fr-FR"/>
        </w:rPr>
      </w:pPr>
      <w:r w:rsidRPr="00C36854">
        <w:rPr>
          <w:lang w:val="fr-FR"/>
        </w:rPr>
        <w:t xml:space="preserve">Microsoft Dynamics Marketing Enterprise </w:t>
      </w:r>
      <w:r>
        <w:fldChar w:fldCharType="begin"/>
      </w:r>
      <w:r w:rsidRPr="00C36854">
        <w:rPr>
          <w:lang w:val="fr-FR"/>
        </w:rPr>
        <w:instrText>XE "Microsoft Dynamics Marketing Enterprise"</w:instrText>
      </w:r>
      <w:r>
        <w:fldChar w:fldCharType="end"/>
      </w:r>
      <w:r>
        <w:fldChar w:fldCharType="begin"/>
      </w:r>
      <w:r w:rsidR="00D96E00" w:rsidRPr="00C36854">
        <w:rPr>
          <w:lang w:val="fr-FR"/>
        </w:rPr>
        <w:instrText xml:space="preserve"> TC "</w:instrText>
      </w:r>
      <w:bookmarkStart w:id="265" w:name="_Toc381802783"/>
      <w:r w:rsidR="00D96E00" w:rsidRPr="00C36854">
        <w:rPr>
          <w:lang w:val="fr-FR"/>
        </w:rPr>
        <w:instrText>Microsoft Dynamics Marketing Enterprise</w:instrText>
      </w:r>
      <w:bookmarkEnd w:id="265"/>
      <w:r w:rsidR="00D96E00" w:rsidRPr="00C36854">
        <w:rPr>
          <w:lang w:val="fr-FR"/>
        </w:rPr>
        <w:instrText xml:space="preserve">" \l </w:instrText>
      </w:r>
      <w:r w:rsidR="00044BCC" w:rsidRPr="00C36854">
        <w:rPr>
          <w:lang w:val="fr-FR"/>
        </w:rPr>
        <w:instrText>3</w:instrText>
      </w:r>
      <w:r>
        <w:fldChar w:fldCharType="end"/>
      </w:r>
    </w:p>
    <w:p w:rsidR="001A7D46" w:rsidRPr="00D72679" w:rsidRDefault="001A7D46" w:rsidP="001A7D46">
      <w:pPr>
        <w:pStyle w:val="PURBlueBGHeader"/>
      </w:pPr>
      <w:r>
        <w:t>SL UTILISATEUR</w:t>
      </w:r>
    </w:p>
    <w:tbl>
      <w:tblPr>
        <w:tblStyle w:val="PURTableNoVertical"/>
        <w:tblW w:w="0" w:type="auto"/>
        <w:tblLook w:val="04A0" w:firstRow="1" w:lastRow="0" w:firstColumn="1" w:lastColumn="0" w:noHBand="0" w:noVBand="1"/>
      </w:tblPr>
      <w:tblGrid>
        <w:gridCol w:w="5184"/>
        <w:gridCol w:w="5342"/>
      </w:tblGrid>
      <w:tr w:rsidR="001A7D46" w:rsidRPr="0091334D" w:rsidTr="00257F29">
        <w:trPr>
          <w:cnfStyle w:val="100000000000" w:firstRow="1" w:lastRow="0" w:firstColumn="0" w:lastColumn="0" w:oddVBand="0" w:evenVBand="0" w:oddHBand="0" w:evenHBand="0" w:firstRowFirstColumn="0" w:firstRowLastColumn="0" w:lastRowFirstColumn="0" w:lastRowLastColumn="0"/>
        </w:trPr>
        <w:tc>
          <w:tcPr>
            <w:tcW w:w="5184" w:type="dxa"/>
            <w:hideMark/>
          </w:tcPr>
          <w:p w:rsidR="001A7D46" w:rsidRPr="00D72679" w:rsidRDefault="001A7D46" w:rsidP="00D77D82">
            <w:pPr>
              <w:pStyle w:val="PURBody"/>
            </w:pPr>
            <w:r>
              <w:rPr>
                <w:b/>
                <w:i/>
              </w:rPr>
              <w:t>Pour chacun de vos :</w:t>
            </w:r>
          </w:p>
          <w:p w:rsidR="001A7D46" w:rsidRPr="00C36854" w:rsidRDefault="001A7D46" w:rsidP="001D56D7">
            <w:pPr>
              <w:pStyle w:val="PURBullet"/>
              <w:numPr>
                <w:ilvl w:val="0"/>
                <w:numId w:val="74"/>
              </w:numPr>
              <w:rPr>
                <w:lang w:val="fr-FR"/>
              </w:rPr>
            </w:pPr>
            <w:r w:rsidRPr="00C36854">
              <w:rPr>
                <w:lang w:val="fr-FR"/>
              </w:rPr>
              <w:t>utilisateurs nécessitant un accès illimité pour utiliser les</w:t>
            </w:r>
            <w:r w:rsidR="00E154C4" w:rsidRPr="00C36854">
              <w:rPr>
                <w:lang w:val="fr-FR"/>
              </w:rPr>
              <w:t> </w:t>
            </w:r>
            <w:r w:rsidRPr="00C36854">
              <w:rPr>
                <w:lang w:val="fr-FR"/>
              </w:rPr>
              <w:t>fonctionnalités de base du Service en Ligne ou du</w:t>
            </w:r>
            <w:r w:rsidR="00E154C4" w:rsidRPr="00C36854">
              <w:rPr>
                <w:lang w:val="fr-FR"/>
              </w:rPr>
              <w:t> </w:t>
            </w:r>
            <w:r w:rsidRPr="00C36854">
              <w:rPr>
                <w:lang w:val="fr-FR"/>
              </w:rPr>
              <w:t xml:space="preserve">logiciel associé. </w:t>
            </w:r>
          </w:p>
        </w:tc>
        <w:tc>
          <w:tcPr>
            <w:tcW w:w="5342" w:type="dxa"/>
            <w:hideMark/>
          </w:tcPr>
          <w:p w:rsidR="001A7D46" w:rsidRPr="00D72679" w:rsidRDefault="001A7D46" w:rsidP="00D77D82">
            <w:pPr>
              <w:pStyle w:val="PURBody"/>
            </w:pPr>
            <w:r>
              <w:rPr>
                <w:b/>
                <w:i/>
              </w:rPr>
              <w:t>SL requise :</w:t>
            </w:r>
          </w:p>
          <w:p w:rsidR="003F518C" w:rsidRPr="00C36854" w:rsidRDefault="001A7D46" w:rsidP="001D56D7">
            <w:pPr>
              <w:pStyle w:val="PURBullet"/>
              <w:numPr>
                <w:ilvl w:val="0"/>
                <w:numId w:val="69"/>
              </w:numPr>
              <w:rPr>
                <w:lang w:val="fr-FR"/>
              </w:rPr>
            </w:pPr>
            <w:r w:rsidRPr="00C36854">
              <w:rPr>
                <w:lang w:val="fr-FR"/>
              </w:rPr>
              <w:t xml:space="preserve">SL Utilisateur Microsoft Dynamics Marketing Enterprise </w:t>
            </w:r>
            <w:r w:rsidRPr="00C36854">
              <w:rPr>
                <w:b/>
                <w:lang w:val="fr-FR"/>
              </w:rPr>
              <w:t>ou</w:t>
            </w:r>
          </w:p>
          <w:p w:rsidR="001A7D46" w:rsidRPr="00C36854" w:rsidRDefault="003F518C" w:rsidP="001D56D7">
            <w:pPr>
              <w:pStyle w:val="PURBullet"/>
              <w:numPr>
                <w:ilvl w:val="0"/>
                <w:numId w:val="69"/>
              </w:numPr>
              <w:rPr>
                <w:lang w:val="fr-FR"/>
              </w:rPr>
            </w:pPr>
            <w:r w:rsidRPr="00C36854">
              <w:rPr>
                <w:lang w:val="fr-FR"/>
              </w:rPr>
              <w:t>SL Utilisateur Microsoft Dynamics CRM Online Enterprise</w:t>
            </w:r>
          </w:p>
        </w:tc>
      </w:tr>
    </w:tbl>
    <w:p w:rsidR="001A7D46" w:rsidRPr="00F210C1" w:rsidRDefault="00F707CB" w:rsidP="001A7D46">
      <w:pPr>
        <w:pStyle w:val="PURProductName"/>
        <w:pBdr>
          <w:bottom w:val="none" w:sz="0" w:space="0" w:color="auto"/>
        </w:pBdr>
        <w:jc w:val="right"/>
        <w:rPr>
          <w:rFonts w:ascii="Arial Narrow" w:hAnsi="Arial Narrow"/>
          <w:sz w:val="16"/>
          <w:szCs w:val="16"/>
          <w:lang w:val="fr-FR"/>
        </w:rPr>
      </w:pPr>
      <w:hyperlink w:anchor="_Sec4">
        <w:r w:rsidR="00DD01E5" w:rsidRPr="00F210C1">
          <w:rPr>
            <w:rFonts w:ascii="Arial Narrow" w:hAnsi="Arial Narrow"/>
            <w:color w:val="00467F"/>
            <w:sz w:val="16"/>
            <w:szCs w:val="16"/>
            <w:u w:val="single"/>
            <w:lang w:val="fr-FR"/>
          </w:rPr>
          <w:t>Table des matières</w:t>
        </w:r>
      </w:hyperlink>
      <w:r w:rsidR="00DD01E5" w:rsidRPr="00F210C1">
        <w:rPr>
          <w:rFonts w:ascii="Arial Narrow" w:hAnsi="Arial Narrow"/>
          <w:sz w:val="16"/>
          <w:szCs w:val="16"/>
          <w:lang w:val="fr-FR"/>
        </w:rPr>
        <w:t>/</w:t>
      </w:r>
      <w:hyperlink w:anchor="General_License_Terms" w:history="1">
        <w:r w:rsidR="00DD01E5" w:rsidRPr="00F210C1">
          <w:rPr>
            <w:rStyle w:val="Hyperlink"/>
            <w:rFonts w:ascii="Arial Narrow" w:hAnsi="Arial Narrow"/>
            <w:sz w:val="16"/>
            <w:szCs w:val="16"/>
            <w:lang w:val="fr-FR"/>
          </w:rPr>
          <w:t>Conditions générales</w:t>
        </w:r>
      </w:hyperlink>
    </w:p>
    <w:p w:rsidR="001A7D46" w:rsidRPr="00C36854" w:rsidRDefault="001A7D46" w:rsidP="001A7D46">
      <w:pPr>
        <w:pStyle w:val="PURProductName"/>
        <w:rPr>
          <w:lang w:val="fr-FR"/>
        </w:rPr>
      </w:pPr>
      <w:r w:rsidRPr="00C36854">
        <w:rPr>
          <w:lang w:val="fr-FR"/>
        </w:rPr>
        <w:t>Microsoft Social Listening Professional</w:t>
      </w:r>
      <w:r>
        <w:fldChar w:fldCharType="begin"/>
      </w:r>
      <w:r w:rsidRPr="00C36854">
        <w:rPr>
          <w:lang w:val="fr-FR"/>
        </w:rPr>
        <w:instrText>XE "Microsoft Social Listening Professional"</w:instrText>
      </w:r>
      <w:r>
        <w:fldChar w:fldCharType="end"/>
      </w:r>
      <w:r>
        <w:fldChar w:fldCharType="begin"/>
      </w:r>
      <w:r w:rsidRPr="00C36854">
        <w:rPr>
          <w:lang w:val="fr-FR"/>
        </w:rPr>
        <w:instrText xml:space="preserve"> TC "</w:instrText>
      </w:r>
      <w:bookmarkStart w:id="266" w:name="_Toc381802784"/>
      <w:r w:rsidRPr="00C36854">
        <w:rPr>
          <w:lang w:val="fr-FR"/>
        </w:rPr>
        <w:instrText xml:space="preserve">Microsoft Dynamics </w:instrText>
      </w:r>
      <w:r w:rsidR="00D96E00" w:rsidRPr="00C36854">
        <w:rPr>
          <w:lang w:val="fr-FR"/>
        </w:rPr>
        <w:instrText>Social Listening</w:instrText>
      </w:r>
      <w:r w:rsidRPr="00C36854">
        <w:rPr>
          <w:lang w:val="fr-FR"/>
        </w:rPr>
        <w:instrText xml:space="preserve"> Professional</w:instrText>
      </w:r>
      <w:bookmarkEnd w:id="266"/>
      <w:r w:rsidRPr="00C36854">
        <w:rPr>
          <w:lang w:val="fr-FR"/>
        </w:rPr>
        <w:instrText xml:space="preserve">" \l </w:instrText>
      </w:r>
      <w:r w:rsidR="00044BCC" w:rsidRPr="00C36854">
        <w:rPr>
          <w:lang w:val="fr-FR"/>
        </w:rPr>
        <w:instrText>3</w:instrText>
      </w:r>
      <w:r>
        <w:fldChar w:fldCharType="end"/>
      </w:r>
    </w:p>
    <w:p w:rsidR="001A7D46" w:rsidRPr="00D72679" w:rsidRDefault="001A7D46" w:rsidP="001A7D46">
      <w:pPr>
        <w:pStyle w:val="PURBlueBGHeader"/>
      </w:pPr>
      <w:r>
        <w:t>SL UTILISATEUR</w:t>
      </w:r>
    </w:p>
    <w:tbl>
      <w:tblPr>
        <w:tblStyle w:val="PURTableNoVertical"/>
        <w:tblW w:w="0" w:type="auto"/>
        <w:tblLook w:val="04A0" w:firstRow="1" w:lastRow="0" w:firstColumn="1" w:lastColumn="0" w:noHBand="0" w:noVBand="1"/>
      </w:tblPr>
      <w:tblGrid>
        <w:gridCol w:w="5219"/>
        <w:gridCol w:w="5307"/>
      </w:tblGrid>
      <w:tr w:rsidR="001A7D46" w:rsidRPr="0091334D" w:rsidTr="00257F29">
        <w:trPr>
          <w:cnfStyle w:val="100000000000" w:firstRow="1" w:lastRow="0" w:firstColumn="0" w:lastColumn="0" w:oddVBand="0" w:evenVBand="0" w:oddHBand="0" w:evenHBand="0" w:firstRowFirstColumn="0" w:firstRowLastColumn="0" w:lastRowFirstColumn="0" w:lastRowLastColumn="0"/>
        </w:trPr>
        <w:tc>
          <w:tcPr>
            <w:tcW w:w="5274" w:type="dxa"/>
            <w:hideMark/>
          </w:tcPr>
          <w:p w:rsidR="001A7D46" w:rsidRPr="00D72679" w:rsidRDefault="001A7D46" w:rsidP="00D77D82">
            <w:pPr>
              <w:pStyle w:val="PURBody"/>
            </w:pPr>
            <w:r>
              <w:rPr>
                <w:b/>
                <w:i/>
              </w:rPr>
              <w:t>Pour chacun de vos :</w:t>
            </w:r>
          </w:p>
          <w:p w:rsidR="001A7D46" w:rsidRPr="00C36854" w:rsidRDefault="001A7D46" w:rsidP="001D56D7">
            <w:pPr>
              <w:pStyle w:val="PURBullet"/>
              <w:numPr>
                <w:ilvl w:val="0"/>
                <w:numId w:val="68"/>
              </w:numPr>
              <w:rPr>
                <w:lang w:val="fr-FR"/>
              </w:rPr>
            </w:pPr>
            <w:r w:rsidRPr="00C36854">
              <w:rPr>
                <w:lang w:val="fr-FR"/>
              </w:rPr>
              <w:t xml:space="preserve">utilisateurs qui nécessitent un accès aux fonctionnalités professionnelles du Service en Ligne ou du logiciel associé. </w:t>
            </w:r>
          </w:p>
          <w:p w:rsidR="001A7D46" w:rsidRPr="00C36854" w:rsidRDefault="001A7D46" w:rsidP="00D77D82">
            <w:pPr>
              <w:pStyle w:val="PURBody"/>
              <w:rPr>
                <w:lang w:val="fr-FR"/>
              </w:rPr>
            </w:pPr>
          </w:p>
        </w:tc>
        <w:tc>
          <w:tcPr>
            <w:tcW w:w="5368" w:type="dxa"/>
            <w:hideMark/>
          </w:tcPr>
          <w:p w:rsidR="001A7D46" w:rsidRPr="00D72679" w:rsidRDefault="001A7D46" w:rsidP="00D77D82">
            <w:pPr>
              <w:pStyle w:val="PURBody"/>
            </w:pPr>
            <w:r>
              <w:rPr>
                <w:b/>
                <w:i/>
              </w:rPr>
              <w:t>SL requise :</w:t>
            </w:r>
          </w:p>
          <w:p w:rsidR="003F518C" w:rsidRPr="00C36854" w:rsidRDefault="001A7D46" w:rsidP="001D56D7">
            <w:pPr>
              <w:pStyle w:val="PURBullet"/>
              <w:numPr>
                <w:ilvl w:val="0"/>
                <w:numId w:val="69"/>
              </w:numPr>
              <w:rPr>
                <w:lang w:val="fr-FR"/>
              </w:rPr>
            </w:pPr>
            <w:r w:rsidRPr="00C36854">
              <w:rPr>
                <w:lang w:val="fr-FR"/>
              </w:rPr>
              <w:t xml:space="preserve">SL Utilisateur Microsoft Social Listening Professional </w:t>
            </w:r>
            <w:r w:rsidRPr="00C36854">
              <w:rPr>
                <w:b/>
                <w:lang w:val="fr-FR"/>
              </w:rPr>
              <w:t>ou</w:t>
            </w:r>
          </w:p>
          <w:p w:rsidR="003F518C" w:rsidRPr="00C36854" w:rsidRDefault="003F518C" w:rsidP="001D56D7">
            <w:pPr>
              <w:pStyle w:val="PURBullet"/>
              <w:numPr>
                <w:ilvl w:val="0"/>
                <w:numId w:val="69"/>
              </w:numPr>
              <w:rPr>
                <w:lang w:val="fr-FR"/>
              </w:rPr>
            </w:pPr>
            <w:r w:rsidRPr="00C36854">
              <w:rPr>
                <w:lang w:val="fr-FR"/>
              </w:rPr>
              <w:t xml:space="preserve">SL Utilisateur Microsoft Dynamics CRM Online Professional, </w:t>
            </w:r>
            <w:r w:rsidRPr="00C36854">
              <w:rPr>
                <w:b/>
                <w:lang w:val="fr-FR"/>
              </w:rPr>
              <w:t>ou</w:t>
            </w:r>
          </w:p>
          <w:p w:rsidR="003F518C" w:rsidRPr="00257F29" w:rsidRDefault="003F518C" w:rsidP="001D56D7">
            <w:pPr>
              <w:pStyle w:val="PURBody"/>
              <w:numPr>
                <w:ilvl w:val="0"/>
                <w:numId w:val="69"/>
              </w:numPr>
              <w:rPr>
                <w:spacing w:val="2"/>
                <w:lang w:val="fr-FR"/>
              </w:rPr>
            </w:pPr>
            <w:r w:rsidRPr="00257F29">
              <w:rPr>
                <w:spacing w:val="2"/>
                <w:lang w:val="fr-FR"/>
              </w:rPr>
              <w:t xml:space="preserve">SL Utilisateur Microsoft Dynamics CRM Online Enterprise, </w:t>
            </w:r>
            <w:r w:rsidRPr="00257F29">
              <w:rPr>
                <w:b/>
                <w:spacing w:val="2"/>
                <w:lang w:val="fr-FR"/>
              </w:rPr>
              <w:t>ou</w:t>
            </w:r>
          </w:p>
          <w:p w:rsidR="001A7D46" w:rsidRPr="00C36854" w:rsidRDefault="003F518C" w:rsidP="001D56D7">
            <w:pPr>
              <w:pStyle w:val="PURBullet"/>
              <w:numPr>
                <w:ilvl w:val="0"/>
                <w:numId w:val="69"/>
              </w:numPr>
              <w:rPr>
                <w:lang w:val="fr-FR"/>
              </w:rPr>
            </w:pPr>
            <w:r w:rsidRPr="00C36854">
              <w:rPr>
                <w:lang w:val="fr-FR"/>
              </w:rPr>
              <w:t>SL Utilisateur Microsoft Dynamics CRM Online Professional pour Software Assurance</w:t>
            </w:r>
          </w:p>
        </w:tc>
      </w:tr>
    </w:tbl>
    <w:p w:rsidR="001A7D46" w:rsidRPr="00C36854" w:rsidRDefault="001A7D46" w:rsidP="001A7D46">
      <w:pPr>
        <w:pStyle w:val="PURBlueBGHeader"/>
        <w:rPr>
          <w:lang w:val="fr-FR"/>
        </w:rPr>
      </w:pPr>
      <w:r w:rsidRPr="00C36854">
        <w:rPr>
          <w:lang w:val="fr-FR"/>
        </w:rPr>
        <w:t>SL module complémentaire pour tous les Services Microsoft Social Listening</w:t>
      </w:r>
    </w:p>
    <w:tbl>
      <w:tblPr>
        <w:tblStyle w:val="PURTableNoVertical"/>
        <w:tblW w:w="0" w:type="auto"/>
        <w:tblLook w:val="04A0" w:firstRow="1" w:lastRow="0" w:firstColumn="1" w:lastColumn="0" w:noHBand="0" w:noVBand="1"/>
      </w:tblPr>
      <w:tblGrid>
        <w:gridCol w:w="5253"/>
        <w:gridCol w:w="5273"/>
      </w:tblGrid>
      <w:tr w:rsidR="001A7D46" w:rsidRPr="00BC1DD2" w:rsidTr="00DD01E5">
        <w:trPr>
          <w:cnfStyle w:val="100000000000" w:firstRow="1" w:lastRow="0" w:firstColumn="0" w:lastColumn="0" w:oddVBand="0" w:evenVBand="0" w:oddHBand="0" w:evenHBand="0" w:firstRowFirstColumn="0" w:firstRowLastColumn="0" w:lastRowFirstColumn="0" w:lastRowLastColumn="0"/>
        </w:trPr>
        <w:tc>
          <w:tcPr>
            <w:tcW w:w="5310" w:type="dxa"/>
            <w:tcBorders>
              <w:top w:val="nil"/>
              <w:left w:val="nil"/>
              <w:bottom w:val="single" w:sz="4" w:space="0" w:color="00467F" w:themeColor="text2"/>
              <w:right w:val="nil"/>
            </w:tcBorders>
            <w:hideMark/>
          </w:tcPr>
          <w:p w:rsidR="001A7D46" w:rsidRPr="00D72679" w:rsidRDefault="001A7D46" w:rsidP="00D77D82">
            <w:pPr>
              <w:pStyle w:val="PURBody"/>
            </w:pPr>
            <w:r>
              <w:rPr>
                <w:b/>
                <w:i/>
              </w:rPr>
              <w:t>Modalité :</w:t>
            </w:r>
          </w:p>
          <w:p w:rsidR="001A7D46" w:rsidRPr="00C36854" w:rsidRDefault="001A7D46" w:rsidP="001D56D7">
            <w:pPr>
              <w:pStyle w:val="PURBullet"/>
              <w:numPr>
                <w:ilvl w:val="0"/>
                <w:numId w:val="70"/>
              </w:numPr>
              <w:rPr>
                <w:lang w:val="fr-FR"/>
              </w:rPr>
            </w:pPr>
            <w:r w:rsidRPr="00C36854">
              <w:rPr>
                <w:lang w:val="fr-FR"/>
              </w:rPr>
              <w:t xml:space="preserve">Pour 10 000 impressions ou documents supplémentaires par mois au-delà de 10 000 impressions ou documents/mois. </w:t>
            </w:r>
          </w:p>
        </w:tc>
        <w:tc>
          <w:tcPr>
            <w:tcW w:w="5332" w:type="dxa"/>
            <w:tcBorders>
              <w:top w:val="nil"/>
              <w:left w:val="nil"/>
              <w:bottom w:val="single" w:sz="4" w:space="0" w:color="00467F" w:themeColor="text2"/>
              <w:right w:val="nil"/>
            </w:tcBorders>
            <w:hideMark/>
          </w:tcPr>
          <w:p w:rsidR="001A7D46" w:rsidRPr="00D72679" w:rsidRDefault="001A7D46" w:rsidP="00D77D82">
            <w:pPr>
              <w:pStyle w:val="PURBody"/>
            </w:pPr>
            <w:r>
              <w:rPr>
                <w:b/>
                <w:i/>
              </w:rPr>
              <w:t>SL requise :</w:t>
            </w:r>
          </w:p>
          <w:p w:rsidR="001A7D46" w:rsidRPr="00C36854" w:rsidRDefault="001A7D46" w:rsidP="001D56D7">
            <w:pPr>
              <w:pStyle w:val="PURBullet"/>
              <w:numPr>
                <w:ilvl w:val="0"/>
                <w:numId w:val="71"/>
              </w:numPr>
              <w:rPr>
                <w:lang w:val="fr-FR"/>
              </w:rPr>
            </w:pPr>
            <w:r w:rsidRPr="00C36854">
              <w:rPr>
                <w:lang w:val="fr-FR"/>
              </w:rPr>
              <w:t>Module Complémentaire Extra Storage Microsoft Social Listening</w:t>
            </w:r>
          </w:p>
        </w:tc>
      </w:tr>
      <w:tr w:rsidR="001A7D46" w:rsidRPr="00BC1DD2" w:rsidTr="00DD01E5">
        <w:tc>
          <w:tcPr>
            <w:tcW w:w="5310"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lastRenderedPageBreak/>
              <w:t>Modalité :</w:t>
            </w:r>
          </w:p>
          <w:p w:rsidR="001A7D46" w:rsidRPr="00C36854" w:rsidRDefault="001A7D46" w:rsidP="001D56D7">
            <w:pPr>
              <w:pStyle w:val="PURBullet"/>
              <w:numPr>
                <w:ilvl w:val="0"/>
                <w:numId w:val="72"/>
              </w:numPr>
              <w:rPr>
                <w:lang w:val="fr-FR"/>
              </w:rPr>
            </w:pPr>
            <w:r w:rsidRPr="00C36854">
              <w:rPr>
                <w:lang w:val="fr-FR"/>
              </w:rPr>
              <w:t>Pour 100 000 impressions ou documents supplémentaires par mois au-delà de 10 000 impressions ou documents/mois</w:t>
            </w:r>
          </w:p>
        </w:tc>
        <w:tc>
          <w:tcPr>
            <w:tcW w:w="5332"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SL requise :</w:t>
            </w:r>
          </w:p>
          <w:p w:rsidR="001A7D46" w:rsidRPr="00C36854" w:rsidRDefault="001A7D46" w:rsidP="001D56D7">
            <w:pPr>
              <w:pStyle w:val="PURBullet"/>
              <w:numPr>
                <w:ilvl w:val="0"/>
                <w:numId w:val="73"/>
              </w:numPr>
              <w:rPr>
                <w:lang w:val="fr-FR"/>
              </w:rPr>
            </w:pPr>
            <w:r w:rsidRPr="00C36854">
              <w:rPr>
                <w:lang w:val="fr-FR"/>
              </w:rPr>
              <w:t>Module Complémentaire Extra Storage Microsoft Social Listening</w:t>
            </w:r>
          </w:p>
        </w:tc>
      </w:tr>
      <w:tr w:rsidR="001A7D46" w:rsidRPr="00BC1DD2" w:rsidTr="00DD01E5">
        <w:tc>
          <w:tcPr>
            <w:tcW w:w="5310" w:type="dxa"/>
            <w:tcBorders>
              <w:top w:val="single" w:sz="4" w:space="0" w:color="00467F" w:themeColor="text2"/>
              <w:left w:val="nil"/>
              <w:bottom w:val="nil"/>
              <w:right w:val="nil"/>
            </w:tcBorders>
            <w:hideMark/>
          </w:tcPr>
          <w:p w:rsidR="001A7D46" w:rsidRPr="00D72679" w:rsidRDefault="001A7D46" w:rsidP="00D77D82">
            <w:pPr>
              <w:pStyle w:val="PURBody"/>
            </w:pPr>
            <w:r>
              <w:rPr>
                <w:b/>
                <w:i/>
              </w:rPr>
              <w:t>Modalité :</w:t>
            </w:r>
          </w:p>
          <w:p w:rsidR="001A7D46" w:rsidRPr="00C36854" w:rsidRDefault="001A7D46" w:rsidP="001D56D7">
            <w:pPr>
              <w:pStyle w:val="PURBullet"/>
              <w:numPr>
                <w:ilvl w:val="0"/>
                <w:numId w:val="72"/>
              </w:numPr>
              <w:rPr>
                <w:lang w:val="fr-FR"/>
              </w:rPr>
            </w:pPr>
            <w:r w:rsidRPr="00C36854">
              <w:rPr>
                <w:lang w:val="fr-FR"/>
              </w:rPr>
              <w:t>Pour 1 000 000 de documents par mois au-delà de 10 000 impressions ou documents/mois</w:t>
            </w:r>
          </w:p>
        </w:tc>
        <w:tc>
          <w:tcPr>
            <w:tcW w:w="5332" w:type="dxa"/>
            <w:tcBorders>
              <w:top w:val="single" w:sz="4" w:space="0" w:color="00467F" w:themeColor="text2"/>
              <w:left w:val="nil"/>
              <w:bottom w:val="nil"/>
              <w:right w:val="nil"/>
            </w:tcBorders>
            <w:hideMark/>
          </w:tcPr>
          <w:p w:rsidR="001A7D46" w:rsidRPr="00D72679" w:rsidRDefault="001A7D46" w:rsidP="00D77D82">
            <w:pPr>
              <w:pStyle w:val="PURBody"/>
            </w:pPr>
            <w:r>
              <w:rPr>
                <w:b/>
                <w:i/>
              </w:rPr>
              <w:t>SL requise :</w:t>
            </w:r>
          </w:p>
          <w:p w:rsidR="001A7D46" w:rsidRPr="00C36854" w:rsidRDefault="001A7D46" w:rsidP="001D56D7">
            <w:pPr>
              <w:pStyle w:val="PURBullet"/>
              <w:numPr>
                <w:ilvl w:val="0"/>
                <w:numId w:val="73"/>
              </w:numPr>
              <w:rPr>
                <w:b/>
                <w:i/>
                <w:lang w:val="fr-FR"/>
              </w:rPr>
            </w:pPr>
            <w:r w:rsidRPr="00C36854">
              <w:rPr>
                <w:lang w:val="fr-FR"/>
              </w:rPr>
              <w:t>Module Complémentaire Extra Storage Microsoft Social Listening</w:t>
            </w:r>
          </w:p>
        </w:tc>
      </w:tr>
    </w:tbl>
    <w:p w:rsidR="001A7D46" w:rsidRPr="00787802" w:rsidRDefault="00F707CB" w:rsidP="001A7D46">
      <w:pPr>
        <w:pStyle w:val="PURProductName"/>
        <w:pBdr>
          <w:bottom w:val="none" w:sz="0" w:space="0" w:color="auto"/>
        </w:pBdr>
        <w:jc w:val="right"/>
        <w:rPr>
          <w:rFonts w:ascii="Arial Narrow" w:hAnsi="Arial Narrow"/>
          <w:sz w:val="16"/>
          <w:szCs w:val="16"/>
          <w:lang w:val="fr-FR"/>
        </w:rPr>
      </w:pPr>
      <w:hyperlink w:anchor="_Sec4">
        <w:r w:rsidR="00DD01E5" w:rsidRPr="00787802">
          <w:rPr>
            <w:rFonts w:ascii="Arial Narrow" w:hAnsi="Arial Narrow"/>
            <w:color w:val="00467F"/>
            <w:sz w:val="16"/>
            <w:szCs w:val="16"/>
            <w:u w:val="single"/>
            <w:lang w:val="fr-FR"/>
          </w:rPr>
          <w:t>Table des matières</w:t>
        </w:r>
      </w:hyperlink>
      <w:r w:rsidR="00DD01E5" w:rsidRPr="00787802">
        <w:rPr>
          <w:rFonts w:ascii="Arial Narrow" w:hAnsi="Arial Narrow"/>
          <w:sz w:val="16"/>
          <w:szCs w:val="16"/>
          <w:lang w:val="fr-FR"/>
        </w:rPr>
        <w:t>/</w:t>
      </w:r>
      <w:hyperlink w:anchor="General_License_Terms" w:history="1">
        <w:r w:rsidR="00DD01E5" w:rsidRPr="00787802">
          <w:rPr>
            <w:rStyle w:val="Hyperlink"/>
            <w:rFonts w:ascii="Arial Narrow" w:hAnsi="Arial Narrow"/>
            <w:sz w:val="16"/>
            <w:szCs w:val="16"/>
            <w:lang w:val="fr-FR"/>
          </w:rPr>
          <w:t>Conditions générales</w:t>
        </w:r>
      </w:hyperlink>
    </w:p>
    <w:p w:rsidR="00A6424A" w:rsidRPr="00F45604" w:rsidRDefault="00A6424A" w:rsidP="002F5841">
      <w:pPr>
        <w:pStyle w:val="PURBlueStrong-Indented"/>
        <w:rPr>
          <w:lang w:val="fr-FR"/>
        </w:rPr>
      </w:pPr>
    </w:p>
    <w:p w:rsidR="00A6424A" w:rsidRPr="00C36854" w:rsidRDefault="00A6424A" w:rsidP="00A6424A">
      <w:pPr>
        <w:pStyle w:val="PURBlueBGHeader"/>
        <w:keepNext/>
        <w:keepLines/>
        <w:rPr>
          <w:spacing w:val="-1"/>
          <w:lang w:val="fr-FR"/>
        </w:rPr>
      </w:pPr>
      <w:r w:rsidRPr="00C36854">
        <w:rPr>
          <w:spacing w:val="-1"/>
          <w:lang w:val="fr-FR"/>
        </w:rPr>
        <w:t>Dispositions qui s</w:t>
      </w:r>
      <w:r w:rsidR="00E80132">
        <w:rPr>
          <w:spacing w:val="-1"/>
          <w:lang w:val="fr-FR"/>
        </w:rPr>
        <w:t>’</w:t>
      </w:r>
      <w:r w:rsidRPr="00C36854">
        <w:rPr>
          <w:spacing w:val="-1"/>
          <w:lang w:val="fr-FR"/>
        </w:rPr>
        <w:t>appliquent à Microsoft Dynamics CRM Online, Microsoft Dynamics Marketing et Microsoft Social Listening :</w:t>
      </w:r>
    </w:p>
    <w:p w:rsidR="00A6424A" w:rsidRPr="00C36854" w:rsidRDefault="00A6424A" w:rsidP="00BD6967">
      <w:pPr>
        <w:pStyle w:val="PURBlueStrong-Indented"/>
        <w:rPr>
          <w:lang w:val="fr-FR"/>
        </w:rPr>
      </w:pPr>
      <w:r w:rsidRPr="00C36854">
        <w:rPr>
          <w:lang w:val="fr-FR"/>
        </w:rPr>
        <w:t xml:space="preserve">Avertissements applicables : </w:t>
      </w:r>
      <w:r w:rsidRPr="001220E9">
        <w:rPr>
          <w:color w:val="auto"/>
          <w:lang w:val="fr-FR"/>
        </w:rPr>
        <w:t>L</w:t>
      </w:r>
      <w:r w:rsidRPr="001220E9">
        <w:rPr>
          <w:smallCaps w:val="0"/>
          <w:color w:val="auto"/>
          <w:lang w:val="fr-FR"/>
        </w:rPr>
        <w:t>es</w:t>
      </w:r>
      <w:r w:rsidRPr="00C36854">
        <w:rPr>
          <w:smallCaps w:val="0"/>
          <w:color w:val="auto"/>
          <w:lang w:val="fr-FR"/>
        </w:rPr>
        <w:t xml:space="preserve"> avertissements </w:t>
      </w:r>
      <w:r w:rsidRPr="00C36854">
        <w:rPr>
          <w:b/>
          <w:smallCaps w:val="0"/>
          <w:color w:val="auto"/>
          <w:lang w:val="fr-FR"/>
        </w:rPr>
        <w:t xml:space="preserve">Bing Maps et Support Client </w:t>
      </w:r>
      <w:r w:rsidRPr="00C36854">
        <w:rPr>
          <w:smallCaps w:val="0"/>
          <w:color w:val="auto"/>
          <w:lang w:val="fr-FR"/>
        </w:rPr>
        <w:t>figurant dans l</w:t>
      </w:r>
      <w:r w:rsidR="00E80132">
        <w:rPr>
          <w:smallCaps w:val="0"/>
          <w:color w:val="auto"/>
          <w:lang w:val="fr-FR"/>
        </w:rPr>
        <w:t>’</w:t>
      </w:r>
      <w:hyperlink w:anchor="Appendix_1" w:history="1">
        <w:hyperlink w:anchor="Appendix_1" w:history="1">
          <w:r w:rsidR="00BD6967" w:rsidRPr="00C36854">
            <w:rPr>
              <w:rStyle w:val="Hyperlink"/>
              <w:smallCaps w:val="0"/>
              <w:lang w:val="fr-FR"/>
            </w:rPr>
            <w:t>Annexe 1</w:t>
          </w:r>
        </w:hyperlink>
      </w:hyperlink>
      <w:r w:rsidRPr="00C36854">
        <w:rPr>
          <w:smallCaps w:val="0"/>
          <w:color w:val="auto"/>
          <w:lang w:val="fr-FR"/>
        </w:rPr>
        <w:t xml:space="preserve"> s</w:t>
      </w:r>
      <w:r w:rsidR="00E80132">
        <w:rPr>
          <w:smallCaps w:val="0"/>
          <w:color w:val="auto"/>
          <w:lang w:val="fr-FR"/>
        </w:rPr>
        <w:t>’</w:t>
      </w:r>
      <w:r w:rsidRPr="00C36854">
        <w:rPr>
          <w:smallCaps w:val="0"/>
          <w:color w:val="auto"/>
          <w:lang w:val="fr-FR"/>
        </w:rPr>
        <w:t>appliquent.</w:t>
      </w:r>
    </w:p>
    <w:p w:rsidR="00A6424A" w:rsidRPr="00F45604" w:rsidRDefault="00A6424A" w:rsidP="00A6424A">
      <w:pPr>
        <w:pStyle w:val="PURBlueStrong-Indented"/>
        <w:rPr>
          <w:lang w:val="fr-FR"/>
        </w:rPr>
      </w:pPr>
      <w:r w:rsidRPr="00F45604">
        <w:rPr>
          <w:lang w:val="fr-FR"/>
        </w:rPr>
        <w:t>Restrictions d</w:t>
      </w:r>
      <w:r w:rsidR="00E80132">
        <w:rPr>
          <w:lang w:val="fr-FR"/>
        </w:rPr>
        <w:t>’</w:t>
      </w:r>
      <w:r w:rsidRPr="00F45604">
        <w:rPr>
          <w:lang w:val="fr-FR"/>
        </w:rPr>
        <w:t>utilisation</w:t>
      </w:r>
    </w:p>
    <w:p w:rsidR="00A6424A" w:rsidRPr="00C36854" w:rsidRDefault="00A6424A" w:rsidP="00A6424A">
      <w:pPr>
        <w:pStyle w:val="PURBody-Indented"/>
        <w:rPr>
          <w:lang w:val="fr-FR"/>
        </w:rPr>
      </w:pPr>
      <w:r w:rsidRPr="00C36854">
        <w:rPr>
          <w:lang w:val="fr-FR"/>
        </w:rPr>
        <w:t>Nous pouvons fixer des limites à votre utilisation des Services en Ligne.</w:t>
      </w:r>
    </w:p>
    <w:p w:rsidR="00A6424A" w:rsidRPr="00F45604" w:rsidRDefault="00A6424A" w:rsidP="00A6424A">
      <w:pPr>
        <w:keepNext/>
        <w:keepLines/>
        <w:spacing w:after="60" w:line="240" w:lineRule="exact"/>
        <w:ind w:left="270"/>
        <w:rPr>
          <w:lang w:val="fr-FR"/>
        </w:rPr>
      </w:pPr>
      <w:r w:rsidRPr="00F45604">
        <w:rPr>
          <w:smallCaps/>
          <w:color w:val="00467F" w:themeColor="text2"/>
          <w:sz w:val="18"/>
          <w:lang w:val="fr-FR"/>
        </w:rPr>
        <w:t>Contenu Social</w:t>
      </w:r>
    </w:p>
    <w:p w:rsidR="00A6424A" w:rsidRPr="00C36854" w:rsidRDefault="00A6424A" w:rsidP="00A6424A">
      <w:pPr>
        <w:ind w:left="270"/>
        <w:rPr>
          <w:lang w:val="fr-FR"/>
        </w:rPr>
      </w:pPr>
      <w:r w:rsidRPr="00C36854">
        <w:rPr>
          <w:color w:val="auto"/>
          <w:sz w:val="18"/>
          <w:lang w:val="fr-FR"/>
        </w:rPr>
        <w:t>Le contenu social est susceptible d</w:t>
      </w:r>
      <w:r w:rsidR="00E80132">
        <w:rPr>
          <w:color w:val="auto"/>
          <w:sz w:val="18"/>
          <w:lang w:val="fr-FR"/>
        </w:rPr>
        <w:t>’</w:t>
      </w:r>
      <w:r w:rsidRPr="00C36854">
        <w:rPr>
          <w:color w:val="auto"/>
          <w:sz w:val="18"/>
          <w:lang w:val="fr-FR"/>
        </w:rPr>
        <w:t>être soumis aux droits de propriété intellectuelle de tiers. Vous bénéficiez de droits limités de reproduction, affichage et distribution du Contenu Social collecté par l</w:t>
      </w:r>
      <w:r w:rsidR="00E80132">
        <w:rPr>
          <w:color w:val="auto"/>
          <w:sz w:val="18"/>
          <w:lang w:val="fr-FR"/>
        </w:rPr>
        <w:t>’</w:t>
      </w:r>
      <w:r w:rsidRPr="00C36854">
        <w:rPr>
          <w:color w:val="auto"/>
          <w:sz w:val="18"/>
          <w:lang w:val="fr-FR"/>
        </w:rPr>
        <w:t xml:space="preserve">intermédiaire de Microsoft Dynamics CRM Online et de Microsoft Social Listening et uniquement aux fins de vos besoins commerciaux internes. </w:t>
      </w:r>
    </w:p>
    <w:p w:rsidR="00A6424A" w:rsidRPr="00C36854" w:rsidRDefault="00A6424A" w:rsidP="00A6424A">
      <w:pPr>
        <w:pStyle w:val="PURBlueBGHeader"/>
        <w:keepNext/>
        <w:keepLines/>
        <w:rPr>
          <w:lang w:val="fr-FR"/>
        </w:rPr>
      </w:pPr>
      <w:r w:rsidRPr="00C36854">
        <w:rPr>
          <w:lang w:val="fr-FR"/>
        </w:rPr>
        <w:t>Dispositions supplémentaires qui ne s</w:t>
      </w:r>
      <w:r w:rsidR="00E80132">
        <w:rPr>
          <w:lang w:val="fr-FR"/>
        </w:rPr>
        <w:t>’</w:t>
      </w:r>
      <w:r w:rsidRPr="00C36854">
        <w:rPr>
          <w:lang w:val="fr-FR"/>
        </w:rPr>
        <w:t>appliquent qu</w:t>
      </w:r>
      <w:r w:rsidR="00E80132">
        <w:rPr>
          <w:lang w:val="fr-FR"/>
        </w:rPr>
        <w:t>’</w:t>
      </w:r>
      <w:r w:rsidRPr="00C36854">
        <w:rPr>
          <w:lang w:val="fr-FR"/>
        </w:rPr>
        <w:t>à Microsoft Microsoft Dynamics Marketing et Microsoft Social Listening :</w:t>
      </w:r>
    </w:p>
    <w:p w:rsidR="00A6424A" w:rsidRPr="00C36854" w:rsidRDefault="00A6424A" w:rsidP="00A6424A">
      <w:pPr>
        <w:pStyle w:val="PURBlueStrong-Indented"/>
        <w:rPr>
          <w:lang w:val="fr-FR"/>
        </w:rPr>
      </w:pPr>
      <w:r w:rsidRPr="00C36854">
        <w:rPr>
          <w:lang w:val="fr-FR"/>
        </w:rPr>
        <w:t>Contrat de niveau de service :</w:t>
      </w:r>
      <w:r w:rsidR="00207101" w:rsidRPr="00C36854">
        <w:rPr>
          <w:lang w:val="fr-FR"/>
        </w:rPr>
        <w:t xml:space="preserve"> </w:t>
      </w:r>
      <w:r w:rsidRPr="00C36854">
        <w:rPr>
          <w:lang w:val="fr-FR"/>
        </w:rPr>
        <w:t>non</w:t>
      </w:r>
    </w:p>
    <w:p w:rsidR="00A6424A" w:rsidRPr="00F45604" w:rsidRDefault="00A6424A" w:rsidP="00A6424A">
      <w:pPr>
        <w:pStyle w:val="PURBlueStrong-Indented"/>
        <w:rPr>
          <w:lang w:val="fr-FR"/>
        </w:rPr>
      </w:pPr>
      <w:r w:rsidRPr="00F45604">
        <w:rPr>
          <w:lang w:val="fr-FR"/>
        </w:rPr>
        <w:t>Absence de garanties</w:t>
      </w:r>
    </w:p>
    <w:p w:rsidR="00A6424A" w:rsidRPr="00C36854" w:rsidRDefault="00A6424A" w:rsidP="00A6424A">
      <w:pPr>
        <w:pStyle w:val="PURBody-Indented"/>
        <w:rPr>
          <w:lang w:val="fr-FR"/>
        </w:rPr>
      </w:pPr>
      <w:r w:rsidRPr="00C36854">
        <w:rPr>
          <w:lang w:val="fr-FR"/>
        </w:rPr>
        <w:t>Sauf stipulation contraire dans les conditions générales de votre contrat de Licence en Volume, l</w:t>
      </w:r>
      <w:r w:rsidR="00E80132">
        <w:rPr>
          <w:lang w:val="fr-FR"/>
        </w:rPr>
        <w:t>’</w:t>
      </w:r>
      <w:r w:rsidRPr="00C36854">
        <w:rPr>
          <w:lang w:val="fr-FR"/>
        </w:rPr>
        <w:t>ensemble des informations, du contenu, des services, des résultats du Service en Ligne et des graphiques connexes sont fournis sans garantie d</w:t>
      </w:r>
      <w:r w:rsidR="00E80132">
        <w:rPr>
          <w:lang w:val="fr-FR"/>
        </w:rPr>
        <w:t>’</w:t>
      </w:r>
      <w:r w:rsidRPr="00C36854">
        <w:rPr>
          <w:lang w:val="fr-FR"/>
        </w:rPr>
        <w:t>aucune sorte.</w:t>
      </w:r>
      <w:r w:rsidR="00207101" w:rsidRPr="00C36854">
        <w:rPr>
          <w:lang w:val="fr-FR"/>
        </w:rPr>
        <w:t xml:space="preserve"> </w:t>
      </w:r>
      <w:r w:rsidRPr="00C36854">
        <w:rPr>
          <w:lang w:val="fr-FR"/>
        </w:rPr>
        <w:t>Nous excluons par les présentes toute garantie et condition en ce qui concerne les informations, le contenu, les services, les résultats du Service en Ligne et les graphiques associés, notamment toute garantie implicite de qualité, d</w:t>
      </w:r>
      <w:r w:rsidR="00E80132">
        <w:rPr>
          <w:lang w:val="fr-FR"/>
        </w:rPr>
        <w:t>’</w:t>
      </w:r>
      <w:r w:rsidRPr="00C36854">
        <w:rPr>
          <w:lang w:val="fr-FR"/>
        </w:rPr>
        <w:t>adéquation à un usage particulier, d</w:t>
      </w:r>
      <w:r w:rsidR="00E80132">
        <w:rPr>
          <w:lang w:val="fr-FR"/>
        </w:rPr>
        <w:t>’</w:t>
      </w:r>
      <w:r w:rsidRPr="00C36854">
        <w:rPr>
          <w:lang w:val="fr-FR"/>
        </w:rPr>
        <w:t>absence de défaut de fabrication, de propriété et de violation.</w:t>
      </w:r>
      <w:r w:rsidR="00207101" w:rsidRPr="00C36854">
        <w:rPr>
          <w:lang w:val="fr-FR"/>
        </w:rPr>
        <w:t xml:space="preserve"> </w:t>
      </w:r>
      <w:r w:rsidRPr="00C36854">
        <w:rPr>
          <w:lang w:val="fr-FR"/>
        </w:rPr>
        <w:t>Microsoft rejette toute responsabilité ou obligation d</w:t>
      </w:r>
      <w:r w:rsidR="00E80132">
        <w:rPr>
          <w:lang w:val="fr-FR"/>
        </w:rPr>
        <w:t>’</w:t>
      </w:r>
      <w:r w:rsidRPr="00C36854">
        <w:rPr>
          <w:lang w:val="fr-FR"/>
        </w:rPr>
        <w:t xml:space="preserve">indemnisation de quelque nature que ce soit en ce qui concerne votre utilisation du Contenu Social. </w:t>
      </w:r>
    </w:p>
    <w:p w:rsidR="00A6424A" w:rsidRPr="00C36854" w:rsidRDefault="00A6424A" w:rsidP="00A6424A">
      <w:pPr>
        <w:pStyle w:val="PURBlueBGHeader"/>
        <w:keepNext/>
        <w:keepLines/>
        <w:rPr>
          <w:lang w:val="fr-FR"/>
        </w:rPr>
      </w:pPr>
      <w:r w:rsidRPr="00C36854">
        <w:rPr>
          <w:lang w:val="fr-FR"/>
        </w:rPr>
        <w:t>Dispositions supplémentaires qui ne s</w:t>
      </w:r>
      <w:r w:rsidR="00E80132">
        <w:rPr>
          <w:lang w:val="fr-FR"/>
        </w:rPr>
        <w:t>’</w:t>
      </w:r>
      <w:r w:rsidRPr="00C36854">
        <w:rPr>
          <w:lang w:val="fr-FR"/>
        </w:rPr>
        <w:t>appliquent qu</w:t>
      </w:r>
      <w:r w:rsidR="00E80132">
        <w:rPr>
          <w:lang w:val="fr-FR"/>
        </w:rPr>
        <w:t>’</w:t>
      </w:r>
      <w:r w:rsidRPr="00C36854">
        <w:rPr>
          <w:lang w:val="fr-FR"/>
        </w:rPr>
        <w:t>à Microsoft Social Listening :</w:t>
      </w:r>
    </w:p>
    <w:p w:rsidR="00A6424A" w:rsidRPr="00F45604" w:rsidRDefault="00A6424A" w:rsidP="00A6424A">
      <w:pPr>
        <w:keepNext/>
        <w:keepLines/>
        <w:spacing w:after="60" w:line="240" w:lineRule="exact"/>
        <w:ind w:left="270"/>
        <w:rPr>
          <w:lang w:val="fr-FR"/>
        </w:rPr>
      </w:pPr>
      <w:r w:rsidRPr="00F45604">
        <w:rPr>
          <w:smallCaps/>
          <w:color w:val="00467F" w:themeColor="text2"/>
          <w:sz w:val="18"/>
          <w:lang w:val="fr-FR"/>
        </w:rPr>
        <w:t>Contenu Social</w:t>
      </w:r>
    </w:p>
    <w:p w:rsidR="00A6424A" w:rsidRPr="00C36854" w:rsidRDefault="00A6424A" w:rsidP="00A6424A">
      <w:pPr>
        <w:ind w:left="270"/>
        <w:rPr>
          <w:lang w:val="fr-FR"/>
        </w:rPr>
      </w:pPr>
      <w:r w:rsidRPr="00C36854">
        <w:rPr>
          <w:color w:val="auto"/>
          <w:sz w:val="18"/>
          <w:lang w:val="fr-FR"/>
        </w:rPr>
        <w:t>Nous nous réservons le droit de :</w:t>
      </w:r>
      <w:r w:rsidR="00207101" w:rsidRPr="00C36854">
        <w:rPr>
          <w:color w:val="auto"/>
          <w:sz w:val="18"/>
          <w:lang w:val="fr-FR"/>
        </w:rPr>
        <w:t xml:space="preserve"> </w:t>
      </w:r>
    </w:p>
    <w:p w:rsidR="00A6424A" w:rsidRPr="00C36854" w:rsidRDefault="00A6424A" w:rsidP="001D56D7">
      <w:pPr>
        <w:pStyle w:val="PURBody-Indented"/>
        <w:numPr>
          <w:ilvl w:val="0"/>
          <w:numId w:val="75"/>
        </w:numPr>
        <w:rPr>
          <w:lang w:val="fr-FR"/>
        </w:rPr>
      </w:pPr>
      <w:r w:rsidRPr="00C36854">
        <w:rPr>
          <w:lang w:val="fr-FR"/>
        </w:rPr>
        <w:t>stocker du Contenu Social dans une base de données combiné avec du contenu agrégé d</w:t>
      </w:r>
      <w:r w:rsidR="00E80132">
        <w:rPr>
          <w:lang w:val="fr-FR"/>
        </w:rPr>
        <w:t>’</w:t>
      </w:r>
      <w:r w:rsidRPr="00C36854">
        <w:rPr>
          <w:lang w:val="fr-FR"/>
        </w:rPr>
        <w:t>autres sources par d</w:t>
      </w:r>
      <w:r w:rsidR="00E80132">
        <w:rPr>
          <w:lang w:val="fr-FR"/>
        </w:rPr>
        <w:t>’</w:t>
      </w:r>
      <w:r w:rsidRPr="00C36854">
        <w:rPr>
          <w:lang w:val="fr-FR"/>
        </w:rPr>
        <w:t xml:space="preserve">autres licenciés ; </w:t>
      </w:r>
    </w:p>
    <w:p w:rsidR="00A6424A" w:rsidRPr="00C36854" w:rsidRDefault="00A6424A" w:rsidP="001D56D7">
      <w:pPr>
        <w:pStyle w:val="PURBody-Indented"/>
        <w:numPr>
          <w:ilvl w:val="0"/>
          <w:numId w:val="75"/>
        </w:numPr>
        <w:rPr>
          <w:lang w:val="fr-FR"/>
        </w:rPr>
      </w:pPr>
      <w:r w:rsidRPr="00C36854">
        <w:rPr>
          <w:lang w:val="fr-FR"/>
        </w:rPr>
        <w:t>accéder à, modifier ou supprimer du Contenu Social en réaction à une demande d</w:t>
      </w:r>
      <w:r w:rsidR="00E80132">
        <w:rPr>
          <w:lang w:val="fr-FR"/>
        </w:rPr>
        <w:t>’</w:t>
      </w:r>
      <w:r w:rsidRPr="00C36854">
        <w:rPr>
          <w:lang w:val="fr-FR"/>
        </w:rPr>
        <w:t>un réseau social, d</w:t>
      </w:r>
      <w:r w:rsidR="00E80132">
        <w:rPr>
          <w:lang w:val="fr-FR"/>
        </w:rPr>
        <w:t>’</w:t>
      </w:r>
      <w:r w:rsidRPr="00C36854">
        <w:rPr>
          <w:lang w:val="fr-FR"/>
        </w:rPr>
        <w:t>un service d</w:t>
      </w:r>
      <w:r w:rsidR="00E80132">
        <w:rPr>
          <w:lang w:val="fr-FR"/>
        </w:rPr>
        <w:t>’</w:t>
      </w:r>
      <w:r w:rsidRPr="00C36854">
        <w:rPr>
          <w:lang w:val="fr-FR"/>
        </w:rPr>
        <w:t>indexation ou d</w:t>
      </w:r>
      <w:r w:rsidR="00E80132">
        <w:rPr>
          <w:lang w:val="fr-FR"/>
        </w:rPr>
        <w:t>’</w:t>
      </w:r>
      <w:r w:rsidRPr="00C36854">
        <w:rPr>
          <w:lang w:val="fr-FR"/>
        </w:rPr>
        <w:t>agrégation de données, d</w:t>
      </w:r>
      <w:r w:rsidR="00E80132">
        <w:rPr>
          <w:lang w:val="fr-FR"/>
        </w:rPr>
        <w:t>’</w:t>
      </w:r>
      <w:r w:rsidRPr="00C36854">
        <w:rPr>
          <w:lang w:val="fr-FR"/>
        </w:rPr>
        <w:t>un propriétaire de Contenu Social ou d</w:t>
      </w:r>
      <w:r w:rsidR="00E80132">
        <w:rPr>
          <w:lang w:val="fr-FR"/>
        </w:rPr>
        <w:t>’</w:t>
      </w:r>
      <w:r w:rsidRPr="00C36854">
        <w:rPr>
          <w:lang w:val="fr-FR"/>
        </w:rPr>
        <w:t>une demande d</w:t>
      </w:r>
      <w:r w:rsidR="00E80132">
        <w:rPr>
          <w:lang w:val="fr-FR"/>
        </w:rPr>
        <w:t>’</w:t>
      </w:r>
      <w:r w:rsidRPr="00C36854">
        <w:rPr>
          <w:lang w:val="fr-FR"/>
        </w:rPr>
        <w:t>accès dans le cadre de la loi Digital Millennium Copyright Act ; si vous exportez du Contenu Social, nous pouvons vous indiquer de modifier ou supprimer du Contenu Social ; et</w:t>
      </w:r>
    </w:p>
    <w:p w:rsidR="00A6424A" w:rsidRPr="00C36854" w:rsidRDefault="00A6424A" w:rsidP="001D56D7">
      <w:pPr>
        <w:pStyle w:val="PURBody-Indented"/>
        <w:numPr>
          <w:ilvl w:val="0"/>
          <w:numId w:val="75"/>
        </w:numPr>
        <w:rPr>
          <w:lang w:val="fr-FR"/>
        </w:rPr>
      </w:pPr>
      <w:r w:rsidRPr="00C36854">
        <w:rPr>
          <w:lang w:val="fr-FR"/>
        </w:rPr>
        <w:t>supprimer ou interdire tout accès ultérieur à du Contenu Social après la résiliation ou l</w:t>
      </w:r>
      <w:r w:rsidR="00E80132">
        <w:rPr>
          <w:lang w:val="fr-FR"/>
        </w:rPr>
        <w:t>’</w:t>
      </w:r>
      <w:r w:rsidRPr="00C36854">
        <w:rPr>
          <w:lang w:val="fr-FR"/>
        </w:rPr>
        <w:t xml:space="preserve">expiration du Service en Ligne. </w:t>
      </w:r>
    </w:p>
    <w:p w:rsidR="00602BA1" w:rsidRPr="00C36854" w:rsidRDefault="00F707CB" w:rsidP="00602BA1">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szCs w:val="16"/>
          <w:lang w:val="fr-FR"/>
        </w:rPr>
        <w:t xml:space="preserve"> </w:t>
      </w:r>
    </w:p>
    <w:p w:rsidR="00602BA1" w:rsidRPr="00C36854" w:rsidRDefault="00DE257E" w:rsidP="00903115">
      <w:pPr>
        <w:pStyle w:val="PURProductName"/>
        <w:rPr>
          <w:lang w:val="fr-FR"/>
        </w:rPr>
      </w:pPr>
      <w:r w:rsidRPr="00C36854">
        <w:rPr>
          <w:b/>
          <w:sz w:val="32"/>
          <w:szCs w:val="32"/>
          <w:lang w:val="fr-FR"/>
        </w:rPr>
        <w:t>Applications Office 365</w:t>
      </w:r>
      <w:r>
        <w:fldChar w:fldCharType="begin"/>
      </w:r>
      <w:r w:rsidR="00E01841" w:rsidRPr="00C36854">
        <w:rPr>
          <w:lang w:val="fr-FR"/>
        </w:rPr>
        <w:instrText>TC "</w:instrText>
      </w:r>
      <w:bookmarkStart w:id="267" w:name="_Toc381802785"/>
      <w:r w:rsidR="00E01841" w:rsidRPr="00C36854">
        <w:rPr>
          <w:lang w:val="fr-FR"/>
        </w:rPr>
        <w:instrText>Applications Office 365</w:instrText>
      </w:r>
      <w:bookmarkEnd w:id="267"/>
      <w:r w:rsidR="00E01841" w:rsidRPr="00C36854">
        <w:rPr>
          <w:lang w:val="fr-FR"/>
        </w:rPr>
        <w:instrText xml:space="preserve">" \l 2 </w:instrText>
      </w:r>
      <w:r>
        <w:fldChar w:fldCharType="end"/>
      </w:r>
    </w:p>
    <w:p w:rsidR="006E7BB3" w:rsidRPr="00C36854" w:rsidRDefault="006E7BB3" w:rsidP="006E7BB3">
      <w:pPr>
        <w:pStyle w:val="PURProductName"/>
        <w:rPr>
          <w:lang w:val="fr-FR"/>
        </w:rPr>
      </w:pPr>
      <w:r w:rsidRPr="00C36854">
        <w:rPr>
          <w:lang w:val="fr-FR"/>
        </w:rPr>
        <w:t>Office 365 ProPlus</w:t>
      </w:r>
      <w:r>
        <w:fldChar w:fldCharType="begin"/>
      </w:r>
      <w:r w:rsidRPr="00C36854">
        <w:rPr>
          <w:lang w:val="fr-FR"/>
        </w:rPr>
        <w:instrText>XE "Office 365 ProPlus"</w:instrText>
      </w:r>
      <w:r>
        <w:fldChar w:fldCharType="end"/>
      </w:r>
      <w:r>
        <w:fldChar w:fldCharType="begin"/>
      </w:r>
      <w:r w:rsidRPr="00C36854">
        <w:rPr>
          <w:lang w:val="fr-FR"/>
        </w:rPr>
        <w:instrText xml:space="preserve"> TC "</w:instrText>
      </w:r>
      <w:bookmarkStart w:id="268" w:name="_Toc381802786"/>
      <w:r w:rsidRPr="00C36854">
        <w:rPr>
          <w:lang w:val="fr-FR"/>
        </w:rPr>
        <w:instrText>Office 365 ProPlus</w:instrText>
      </w:r>
      <w:bookmarkEnd w:id="268"/>
      <w:r w:rsidRPr="00C36854">
        <w:rPr>
          <w:lang w:val="fr-FR"/>
        </w:rPr>
        <w:instrText xml:space="preserve">" \l </w:instrText>
      </w:r>
      <w:r w:rsidR="00E01841" w:rsidRPr="00C36854">
        <w:rPr>
          <w:lang w:val="fr-FR"/>
        </w:rPr>
        <w:instrText>3</w:instrText>
      </w:r>
      <w:r>
        <w:fldChar w:fldCharType="end"/>
      </w:r>
    </w:p>
    <w:p w:rsidR="006E7BB3" w:rsidRPr="00C36854" w:rsidRDefault="00894D80" w:rsidP="006E7BB3">
      <w:pPr>
        <w:pStyle w:val="PURBlueBGHeader"/>
        <w:rPr>
          <w:lang w:val="fr-FR"/>
        </w:rPr>
      </w:pPr>
      <w:r w:rsidRPr="00C36854">
        <w:rPr>
          <w:lang w:val="fr-FR"/>
        </w:rPr>
        <w:t xml:space="preserve">SL UTILISATEUR </w:t>
      </w:r>
      <w:r w:rsidRPr="00C36854">
        <w:rPr>
          <w:caps/>
          <w:lang w:val="fr-FR"/>
        </w:rPr>
        <w:t xml:space="preserve">Applications Office 365 </w:t>
      </w:r>
    </w:p>
    <w:tbl>
      <w:tblPr>
        <w:tblStyle w:val="PURTableNoVertical"/>
        <w:tblW w:w="0" w:type="auto"/>
        <w:tblLook w:val="04A0" w:firstRow="1" w:lastRow="0" w:firstColumn="1" w:lastColumn="0" w:noHBand="0" w:noVBand="1"/>
      </w:tblPr>
      <w:tblGrid>
        <w:gridCol w:w="5267"/>
        <w:gridCol w:w="5259"/>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Pour chacun de vos :</w:t>
            </w:r>
          </w:p>
        </w:tc>
        <w:tc>
          <w:tcPr>
            <w:tcW w:w="5340" w:type="dxa"/>
          </w:tcPr>
          <w:p w:rsidR="006E7BB3" w:rsidRDefault="006E7BB3" w:rsidP="003F6E4F">
            <w:pPr>
              <w:pStyle w:val="PURBody"/>
            </w:pPr>
            <w:r>
              <w:rPr>
                <w:b/>
                <w:i/>
              </w:rPr>
              <w:t>SL requise :</w:t>
            </w:r>
          </w:p>
        </w:tc>
      </w:tr>
      <w:tr w:rsidR="006E7BB3" w:rsidTr="003F6E4F">
        <w:tc>
          <w:tcPr>
            <w:tcW w:w="5340" w:type="dxa"/>
          </w:tcPr>
          <w:p w:rsidR="006E7BB3" w:rsidRPr="00C36854" w:rsidRDefault="006E7BB3" w:rsidP="001D56D7">
            <w:pPr>
              <w:pStyle w:val="PURBullet"/>
              <w:numPr>
                <w:ilvl w:val="0"/>
                <w:numId w:val="20"/>
              </w:numPr>
              <w:rPr>
                <w:lang w:val="fr-FR"/>
              </w:rPr>
            </w:pPr>
            <w:r w:rsidRPr="00C36854">
              <w:rPr>
                <w:lang w:val="fr-FR"/>
              </w:rPr>
              <w:t>Utilisateurs qui accèdent au Service en Ligne ou logiciel</w:t>
            </w:r>
            <w:r w:rsidR="0099303E" w:rsidRPr="00C36854">
              <w:rPr>
                <w:lang w:val="fr-FR"/>
              </w:rPr>
              <w:t> </w:t>
            </w:r>
            <w:r w:rsidRPr="00C36854">
              <w:rPr>
                <w:lang w:val="fr-FR"/>
              </w:rPr>
              <w:t>associé</w:t>
            </w:r>
          </w:p>
        </w:tc>
        <w:tc>
          <w:tcPr>
            <w:tcW w:w="5340" w:type="dxa"/>
          </w:tcPr>
          <w:p w:rsidR="006E7BB3" w:rsidRPr="00D72679" w:rsidRDefault="006E7BB3" w:rsidP="001D56D7">
            <w:pPr>
              <w:pStyle w:val="PURBullet"/>
              <w:numPr>
                <w:ilvl w:val="0"/>
                <w:numId w:val="21"/>
              </w:numPr>
            </w:pPr>
            <w:r>
              <w:t xml:space="preserve">SL Utilisateur Office 365 ProPlus, </w:t>
            </w:r>
            <w:r>
              <w:rPr>
                <w:b/>
              </w:rPr>
              <w:t>ou</w:t>
            </w:r>
          </w:p>
          <w:p w:rsidR="006E7BB3" w:rsidRPr="00C36854" w:rsidRDefault="006E7BB3" w:rsidP="001D56D7">
            <w:pPr>
              <w:pStyle w:val="PURBullet"/>
              <w:numPr>
                <w:ilvl w:val="0"/>
                <w:numId w:val="21"/>
              </w:numPr>
              <w:rPr>
                <w:lang w:val="fr-FR"/>
              </w:rPr>
            </w:pPr>
            <w:r w:rsidRPr="00C36854">
              <w:rPr>
                <w:lang w:val="fr-FR"/>
              </w:rPr>
              <w:t xml:space="preserve">SL Utilisateur Office 365 Entreprise E3-E4, </w:t>
            </w:r>
            <w:r w:rsidRPr="00C36854">
              <w:rPr>
                <w:b/>
                <w:lang w:val="fr-FR"/>
              </w:rPr>
              <w:t xml:space="preserve">ou </w:t>
            </w:r>
          </w:p>
          <w:p w:rsidR="006E7BB3" w:rsidRPr="00C36854" w:rsidRDefault="006E7BB3" w:rsidP="001D56D7">
            <w:pPr>
              <w:pStyle w:val="PURBullet"/>
              <w:numPr>
                <w:ilvl w:val="0"/>
                <w:numId w:val="21"/>
              </w:numPr>
              <w:rPr>
                <w:lang w:val="fr-FR"/>
              </w:rPr>
            </w:pPr>
            <w:r w:rsidRPr="00C36854">
              <w:rPr>
                <w:lang w:val="fr-FR"/>
              </w:rPr>
              <w:t xml:space="preserve">SL Utilisateur Office 365 ProPlus A, </w:t>
            </w:r>
            <w:r w:rsidRPr="00C36854">
              <w:rPr>
                <w:b/>
                <w:lang w:val="fr-FR"/>
              </w:rPr>
              <w:t>ou</w:t>
            </w:r>
          </w:p>
          <w:p w:rsidR="006E7BB3" w:rsidRPr="00C36854" w:rsidRDefault="006E7BB3" w:rsidP="001D56D7">
            <w:pPr>
              <w:pStyle w:val="PURBullet"/>
              <w:numPr>
                <w:ilvl w:val="0"/>
                <w:numId w:val="21"/>
              </w:numPr>
              <w:rPr>
                <w:lang w:val="fr-FR"/>
              </w:rPr>
            </w:pPr>
            <w:r w:rsidRPr="00C36854">
              <w:rPr>
                <w:lang w:val="fr-FR"/>
              </w:rPr>
              <w:lastRenderedPageBreak/>
              <w:t xml:space="preserve">SL Utilisateur Office 365 Éducation A3-A4, </w:t>
            </w:r>
            <w:r w:rsidRPr="00C36854">
              <w:rPr>
                <w:b/>
                <w:lang w:val="fr-FR"/>
              </w:rPr>
              <w:t>ou</w:t>
            </w:r>
          </w:p>
          <w:p w:rsidR="00111856" w:rsidRPr="00C36854" w:rsidRDefault="00111856" w:rsidP="001D56D7">
            <w:pPr>
              <w:pStyle w:val="PURBullet"/>
              <w:numPr>
                <w:ilvl w:val="0"/>
                <w:numId w:val="21"/>
              </w:numPr>
              <w:rPr>
                <w:lang w:val="fr-FR"/>
              </w:rPr>
            </w:pPr>
            <w:r w:rsidRPr="00C36854">
              <w:rPr>
                <w:lang w:val="fr-FR"/>
              </w:rPr>
              <w:t xml:space="preserve">SL Utilisateur Office 365 ProPlus G, </w:t>
            </w:r>
            <w:r w:rsidRPr="00C36854">
              <w:rPr>
                <w:b/>
                <w:lang w:val="fr-FR"/>
              </w:rPr>
              <w:t>ou</w:t>
            </w:r>
          </w:p>
          <w:p w:rsidR="00111856" w:rsidRPr="00C36854" w:rsidRDefault="00111856" w:rsidP="001D56D7">
            <w:pPr>
              <w:pStyle w:val="PURBody"/>
              <w:numPr>
                <w:ilvl w:val="0"/>
                <w:numId w:val="21"/>
              </w:numPr>
              <w:rPr>
                <w:lang w:val="fr-FR"/>
              </w:rPr>
            </w:pPr>
            <w:r w:rsidRPr="00C36854">
              <w:rPr>
                <w:lang w:val="fr-FR"/>
              </w:rPr>
              <w:t xml:space="preserve">SL Utilisateur Office 365 Secteur Public G3-G4, </w:t>
            </w:r>
            <w:r w:rsidRPr="00C36854">
              <w:rPr>
                <w:b/>
                <w:lang w:val="fr-FR"/>
              </w:rPr>
              <w:t>ou</w:t>
            </w:r>
          </w:p>
          <w:p w:rsidR="006E7BB3" w:rsidRDefault="006E7BB3" w:rsidP="001D56D7">
            <w:pPr>
              <w:pStyle w:val="PURBullet"/>
              <w:numPr>
                <w:ilvl w:val="0"/>
                <w:numId w:val="21"/>
              </w:numPr>
            </w:pPr>
            <w:r>
              <w:t xml:space="preserve">SL Utilisateur Office 365 PME </w:t>
            </w:r>
          </w:p>
        </w:tc>
      </w:tr>
    </w:tbl>
    <w:p w:rsidR="006E7BB3" w:rsidRPr="00C36854" w:rsidRDefault="006E7BB3" w:rsidP="006E7BB3">
      <w:pPr>
        <w:pStyle w:val="PURBlueBGHeader"/>
        <w:rPr>
          <w:lang w:val="fr-FR"/>
        </w:rPr>
      </w:pPr>
      <w:r w:rsidRPr="00C36854">
        <w:rPr>
          <w:lang w:val="fr-FR"/>
        </w:rPr>
        <w:lastRenderedPageBreak/>
        <w:t>Conditions supplémentaires applicables uniquement à Office 365 ProPlus (les conditions supplémentaires ci-dessous s</w:t>
      </w:r>
      <w:r w:rsidR="00E80132">
        <w:rPr>
          <w:lang w:val="fr-FR"/>
        </w:rPr>
        <w:t>’</w:t>
      </w:r>
      <w:r w:rsidRPr="00C36854">
        <w:rPr>
          <w:lang w:val="fr-FR"/>
        </w:rPr>
        <w:t>appliquent à toutes les Applications Office 365) :</w:t>
      </w:r>
    </w:p>
    <w:p w:rsidR="00111856" w:rsidRPr="00C36854" w:rsidRDefault="00111856" w:rsidP="00BD6967">
      <w:pPr>
        <w:pStyle w:val="PURBlueStrong-Indented"/>
        <w:spacing w:after="120"/>
        <w:ind w:left="274"/>
        <w:rPr>
          <w:lang w:val="fr-FR"/>
        </w:rPr>
      </w:pPr>
      <w:r w:rsidRPr="00C36854">
        <w:rPr>
          <w:lang w:val="fr-FR"/>
        </w:rPr>
        <w:t>Avertissements applicables :</w:t>
      </w:r>
      <w:r w:rsidR="00207101" w:rsidRPr="00C36854">
        <w:rPr>
          <w:lang w:val="fr-FR"/>
        </w:rPr>
        <w:t xml:space="preserve"> </w:t>
      </w:r>
      <w:r w:rsidRPr="00C36854">
        <w:rPr>
          <w:rFonts w:eastAsia="MS Mincho" w:cs="Arial"/>
          <w:smallCaps w:val="0"/>
          <w:color w:val="auto"/>
          <w:szCs w:val="18"/>
          <w:lang w:val="fr-FR"/>
        </w:rPr>
        <w:t>L</w:t>
      </w:r>
      <w:r w:rsidR="00E80132">
        <w:rPr>
          <w:rFonts w:eastAsia="MS Mincho" w:cs="Arial"/>
          <w:smallCaps w:val="0"/>
          <w:color w:val="auto"/>
          <w:szCs w:val="18"/>
          <w:lang w:val="fr-FR"/>
        </w:rPr>
        <w:t>’</w:t>
      </w:r>
      <w:r w:rsidRPr="00C36854">
        <w:rPr>
          <w:rFonts w:eastAsia="MS Mincho" w:cs="Arial"/>
          <w:smallCaps w:val="0"/>
          <w:color w:val="auto"/>
          <w:szCs w:val="18"/>
          <w:lang w:val="fr-FR"/>
        </w:rPr>
        <w:t xml:space="preserve">avertissement relatif à Bing Maps de </w:t>
      </w:r>
      <w:hyperlink w:anchor="Appendix_1" w:history="1">
        <w:r w:rsidRPr="00C36854">
          <w:rPr>
            <w:rFonts w:eastAsia="MS Mincho" w:cs="Arial"/>
            <w:smallCaps w:val="0"/>
            <w:color w:val="auto"/>
            <w:szCs w:val="18"/>
            <w:lang w:val="fr-FR"/>
          </w:rPr>
          <w:t>l</w:t>
        </w:r>
        <w:r w:rsidR="00E80132">
          <w:rPr>
            <w:rFonts w:eastAsia="MS Mincho" w:cs="Arial"/>
            <w:smallCaps w:val="0"/>
            <w:color w:val="auto"/>
            <w:szCs w:val="18"/>
            <w:lang w:val="fr-FR"/>
          </w:rPr>
          <w:t>’</w:t>
        </w:r>
        <w:hyperlink w:anchor="Appendix_1" w:history="1">
          <w:r w:rsidR="00BD6967" w:rsidRPr="00C36854">
            <w:rPr>
              <w:rStyle w:val="Hyperlink"/>
              <w:smallCaps w:val="0"/>
              <w:lang w:val="fr-FR"/>
            </w:rPr>
            <w:t>Annexe 1</w:t>
          </w:r>
        </w:hyperlink>
      </w:hyperlink>
      <w:r w:rsidRPr="00C36854">
        <w:rPr>
          <w:rFonts w:eastAsia="MS Mincho" w:cs="Arial"/>
          <w:smallCaps w:val="0"/>
          <w:color w:val="auto"/>
          <w:szCs w:val="18"/>
          <w:lang w:val="fr-FR"/>
        </w:rPr>
        <w:t xml:space="preserve"> s</w:t>
      </w:r>
      <w:r w:rsidR="00E80132">
        <w:rPr>
          <w:rFonts w:eastAsia="MS Mincho" w:cs="Arial"/>
          <w:smallCaps w:val="0"/>
          <w:color w:val="auto"/>
          <w:szCs w:val="18"/>
          <w:lang w:val="fr-FR"/>
        </w:rPr>
        <w:t>’</w:t>
      </w:r>
      <w:r w:rsidRPr="00C36854">
        <w:rPr>
          <w:rFonts w:eastAsia="MS Mincho" w:cs="Arial"/>
          <w:smallCaps w:val="0"/>
          <w:color w:val="auto"/>
          <w:szCs w:val="18"/>
          <w:lang w:val="fr-FR"/>
        </w:rPr>
        <w:t>applique.</w:t>
      </w:r>
    </w:p>
    <w:p w:rsidR="006E7BB3" w:rsidRPr="00D72679" w:rsidRDefault="006E7BB3" w:rsidP="006E7BB3">
      <w:pPr>
        <w:pStyle w:val="PURBlueStrong-Indented"/>
        <w:spacing w:before="120"/>
        <w:ind w:left="274"/>
      </w:pPr>
      <w:r>
        <w:t>Smartphones et tablettes</w:t>
      </w:r>
    </w:p>
    <w:p w:rsidR="006E7BB3" w:rsidRPr="00C36854" w:rsidRDefault="006E7BB3" w:rsidP="001D56D7">
      <w:pPr>
        <w:pStyle w:val="PURBullet-Indented"/>
        <w:widowControl w:val="0"/>
        <w:numPr>
          <w:ilvl w:val="0"/>
          <w:numId w:val="76"/>
        </w:numPr>
        <w:rPr>
          <w:lang w:val="fr-FR"/>
        </w:rPr>
      </w:pPr>
      <w:r w:rsidRPr="00C36854">
        <w:rPr>
          <w:lang w:val="fr-FR"/>
        </w:rPr>
        <w:t xml:space="preserve">Chaque utilisateur auquel vous attribuez une SL Utilisateur est autorisé à activer le logiciel Microsoft Office Mobile pour </w:t>
      </w:r>
      <w:r w:rsidRPr="00C36854">
        <w:rPr>
          <w:color w:val="000000" w:themeColor="text1"/>
          <w:lang w:val="fr-FR"/>
        </w:rPr>
        <w:t>créer,</w:t>
      </w:r>
      <w:r w:rsidR="000B0791" w:rsidRPr="00C36854">
        <w:rPr>
          <w:color w:val="000000" w:themeColor="text1"/>
          <w:lang w:val="fr-FR"/>
        </w:rPr>
        <w:t> </w:t>
      </w:r>
      <w:r w:rsidRPr="00C36854">
        <w:rPr>
          <w:color w:val="000000" w:themeColor="text1"/>
          <w:lang w:val="fr-FR"/>
        </w:rPr>
        <w:t>modifier ou enregistrer des documents sur cinq (5) de leurs smartphones et cinq (5) de leurs tablettes au maximum.</w:t>
      </w:r>
    </w:p>
    <w:p w:rsidR="006E7BB3" w:rsidRPr="00C36854" w:rsidRDefault="006E7BB3" w:rsidP="001D56D7">
      <w:pPr>
        <w:pStyle w:val="PURBullet-Indented"/>
        <w:numPr>
          <w:ilvl w:val="0"/>
          <w:numId w:val="76"/>
        </w:numPr>
        <w:rPr>
          <w:lang w:val="fr-FR"/>
        </w:rPr>
      </w:pPr>
      <w:r w:rsidRPr="00C36854">
        <w:rPr>
          <w:lang w:val="fr-FR"/>
        </w:rPr>
        <w:t>Les conditions d</w:t>
      </w:r>
      <w:r w:rsidR="00E80132">
        <w:rPr>
          <w:lang w:val="fr-FR"/>
        </w:rPr>
        <w:t>’</w:t>
      </w:r>
      <w:r w:rsidRPr="00C36854">
        <w:rPr>
          <w:lang w:val="fr-FR"/>
        </w:rPr>
        <w:t>utilisation du logiciel Microsoft Office Mobile prévalent en cas de conflit avec les présents Droits d</w:t>
      </w:r>
      <w:r w:rsidR="00E80132">
        <w:rPr>
          <w:lang w:val="fr-FR"/>
        </w:rPr>
        <w:t>’</w:t>
      </w:r>
      <w:r w:rsidRPr="00C36854">
        <w:rPr>
          <w:lang w:val="fr-FR"/>
        </w:rPr>
        <w:t>Utilisation</w:t>
      </w:r>
      <w:r w:rsidR="000B0791" w:rsidRPr="00C36854">
        <w:rPr>
          <w:lang w:val="fr-FR"/>
        </w:rPr>
        <w:t> </w:t>
      </w:r>
      <w:r w:rsidRPr="00C36854">
        <w:rPr>
          <w:lang w:val="fr-FR"/>
        </w:rPr>
        <w:t>de</w:t>
      </w:r>
      <w:r w:rsidR="000B0791" w:rsidRPr="00C36854">
        <w:rPr>
          <w:lang w:val="fr-FR"/>
        </w:rPr>
        <w:t> </w:t>
      </w:r>
      <w:r w:rsidRPr="00C36854">
        <w:rPr>
          <w:lang w:val="fr-FR"/>
        </w:rPr>
        <w:t>Logiciels.*</w:t>
      </w:r>
      <w:r w:rsidR="00207101" w:rsidRPr="00C36854">
        <w:rPr>
          <w:lang w:val="fr-FR"/>
        </w:rPr>
        <w:t xml:space="preserve"> </w:t>
      </w:r>
    </w:p>
    <w:p w:rsidR="006E7BB3" w:rsidRPr="00C36854" w:rsidRDefault="006E7BB3" w:rsidP="001D56D7">
      <w:pPr>
        <w:pStyle w:val="PURBullet-Indented"/>
        <w:numPr>
          <w:ilvl w:val="0"/>
          <w:numId w:val="76"/>
        </w:numPr>
        <w:rPr>
          <w:lang w:val="fr-FR"/>
        </w:rPr>
      </w:pPr>
      <w:r w:rsidRPr="00C36854">
        <w:rPr>
          <w:lang w:val="fr-FR"/>
        </w:rPr>
        <w:t>Votre droit d</w:t>
      </w:r>
      <w:r w:rsidR="00E80132">
        <w:rPr>
          <w:lang w:val="fr-FR"/>
        </w:rPr>
        <w:t>’</w:t>
      </w:r>
      <w:r w:rsidRPr="00C36854">
        <w:rPr>
          <w:lang w:val="fr-FR"/>
        </w:rPr>
        <w:t>installer et d</w:t>
      </w:r>
      <w:r w:rsidR="00E80132">
        <w:rPr>
          <w:lang w:val="fr-FR"/>
        </w:rPr>
        <w:t>’</w:t>
      </w:r>
      <w:r w:rsidRPr="00C36854">
        <w:rPr>
          <w:lang w:val="fr-FR"/>
        </w:rPr>
        <w:t>utiliser le logiciel Microsoft Office Mobile sur vos dispositifs n</w:t>
      </w:r>
      <w:r w:rsidR="00E80132">
        <w:rPr>
          <w:lang w:val="fr-FR"/>
        </w:rPr>
        <w:t>’</w:t>
      </w:r>
      <w:r w:rsidRPr="00C36854">
        <w:rPr>
          <w:lang w:val="fr-FR"/>
        </w:rPr>
        <w:t>a pas pour effet de créer ou d</w:t>
      </w:r>
      <w:r w:rsidR="00E80132">
        <w:rPr>
          <w:lang w:val="fr-FR"/>
        </w:rPr>
        <w:t>’</w:t>
      </w:r>
      <w:r w:rsidRPr="00C36854">
        <w:rPr>
          <w:lang w:val="fr-FR"/>
        </w:rPr>
        <w:t>étendre une obligation de garantie ou de support pour les composants matériels ou les autres logiciels de vos dispositifs.</w:t>
      </w:r>
    </w:p>
    <w:p w:rsidR="006E7BB3" w:rsidRPr="00C36854" w:rsidRDefault="006E7BB3" w:rsidP="006E7BB3">
      <w:pPr>
        <w:pStyle w:val="PURBlueStrong-Indented"/>
        <w:rPr>
          <w:lang w:val="fr-FR"/>
        </w:rPr>
      </w:pPr>
      <w:r w:rsidRPr="00C36854">
        <w:rPr>
          <w:lang w:val="fr-FR"/>
        </w:rPr>
        <w:t xml:space="preserve">* </w:t>
      </w:r>
      <w:r w:rsidRPr="00C36854">
        <w:rPr>
          <w:smallCaps w:val="0"/>
          <w:color w:val="auto"/>
          <w:lang w:val="fr-FR"/>
        </w:rPr>
        <w:t>Reportez-vous également à la section « Utilisation d</w:t>
      </w:r>
      <w:r w:rsidR="00E80132">
        <w:rPr>
          <w:smallCaps w:val="0"/>
          <w:color w:val="auto"/>
          <w:lang w:val="fr-FR"/>
        </w:rPr>
        <w:t>’</w:t>
      </w:r>
      <w:r w:rsidRPr="00C36854">
        <w:rPr>
          <w:smallCaps w:val="0"/>
          <w:color w:val="auto"/>
          <w:lang w:val="fr-FR"/>
        </w:rPr>
        <w:t>autres sites, applications et services Web » pour les Services en Ligne des présents Droits d</w:t>
      </w:r>
      <w:r w:rsidR="00E80132">
        <w:rPr>
          <w:smallCaps w:val="0"/>
          <w:color w:val="auto"/>
          <w:lang w:val="fr-FR"/>
        </w:rPr>
        <w:t>’</w:t>
      </w:r>
      <w:r w:rsidRPr="00C36854">
        <w:rPr>
          <w:smallCaps w:val="0"/>
          <w:color w:val="auto"/>
          <w:lang w:val="fr-FR"/>
        </w:rPr>
        <w:t>Utilisation de Services en Ligne.</w:t>
      </w:r>
    </w:p>
    <w:p w:rsidR="006E7BB3" w:rsidRPr="00C36854" w:rsidRDefault="006E7BB3" w:rsidP="00E31EAC">
      <w:pPr>
        <w:pStyle w:val="PURBlueStrong-Indented"/>
        <w:ind w:left="274"/>
        <w:rPr>
          <w:lang w:val="fr-FR"/>
        </w:rPr>
      </w:pPr>
      <w:r w:rsidRPr="00C36854">
        <w:rPr>
          <w:lang w:val="fr-FR"/>
        </w:rPr>
        <w:t>Utilisation commerciale d</w:t>
      </w:r>
      <w:r w:rsidR="00E80132">
        <w:rPr>
          <w:lang w:val="fr-FR"/>
        </w:rPr>
        <w:t>’</w:t>
      </w:r>
      <w:r w:rsidRPr="00C36854">
        <w:rPr>
          <w:lang w:val="fr-FR"/>
        </w:rPr>
        <w:t>Office Home &amp; Student 2013 RT</w:t>
      </w:r>
    </w:p>
    <w:p w:rsidR="006E7BB3" w:rsidRPr="00C36854" w:rsidRDefault="006E7BB3" w:rsidP="0091334D">
      <w:pPr>
        <w:pStyle w:val="PURBullet-Indented"/>
        <w:numPr>
          <w:ilvl w:val="0"/>
          <w:numId w:val="46"/>
        </w:numPr>
        <w:spacing w:line="240" w:lineRule="auto"/>
        <w:rPr>
          <w:lang w:val="fr-FR"/>
        </w:rPr>
      </w:pPr>
      <w:r w:rsidRPr="00C36854">
        <w:rPr>
          <w:lang w:val="fr-FR"/>
        </w:rPr>
        <w:t>Votre SL utilisateur modifie votre droit d</w:t>
      </w:r>
      <w:r w:rsidR="00E80132">
        <w:rPr>
          <w:lang w:val="fr-FR"/>
        </w:rPr>
        <w:t>’</w:t>
      </w:r>
      <w:r w:rsidRPr="00C36854">
        <w:rPr>
          <w:lang w:val="fr-FR"/>
        </w:rPr>
        <w:t>utiliser le logiciel au titre d</w:t>
      </w:r>
      <w:r w:rsidR="00E80132">
        <w:rPr>
          <w:lang w:val="fr-FR"/>
        </w:rPr>
        <w:t>’</w:t>
      </w:r>
      <w:r w:rsidRPr="00C36854">
        <w:rPr>
          <w:lang w:val="fr-FR"/>
        </w:rPr>
        <w:t>une licence Office Home &amp; Student 2013 RT distincte, en</w:t>
      </w:r>
      <w:r w:rsidR="0091334D">
        <w:rPr>
          <w:lang w:val="fr-FR"/>
        </w:rPr>
        <w:t> </w:t>
      </w:r>
      <w:r w:rsidRPr="00C36854">
        <w:rPr>
          <w:lang w:val="fr-FR"/>
        </w:rPr>
        <w:t>abandonnant l</w:t>
      </w:r>
      <w:r w:rsidR="00E80132">
        <w:rPr>
          <w:lang w:val="fr-FR"/>
        </w:rPr>
        <w:t>’</w:t>
      </w:r>
      <w:r w:rsidRPr="00C36854">
        <w:rPr>
          <w:lang w:val="fr-FR"/>
        </w:rPr>
        <w:t>interdiction relative à l</w:t>
      </w:r>
      <w:r w:rsidR="00E80132">
        <w:rPr>
          <w:lang w:val="fr-FR"/>
        </w:rPr>
        <w:t>’</w:t>
      </w:r>
      <w:r w:rsidRPr="00C36854">
        <w:rPr>
          <w:lang w:val="fr-FR"/>
        </w:rPr>
        <w:t xml:space="preserve">utilisation commerciale du logiciel. </w:t>
      </w:r>
    </w:p>
    <w:p w:rsidR="006E7BB3" w:rsidRPr="00C36854" w:rsidRDefault="006E7BB3" w:rsidP="001D56D7">
      <w:pPr>
        <w:pStyle w:val="PURBullet-Indented"/>
        <w:numPr>
          <w:ilvl w:val="0"/>
          <w:numId w:val="46"/>
        </w:numPr>
        <w:rPr>
          <w:lang w:val="fr-FR"/>
        </w:rPr>
      </w:pPr>
      <w:r w:rsidRPr="00C36854">
        <w:rPr>
          <w:lang w:val="fr-FR"/>
        </w:rPr>
        <w:t>Vous pouvez autoriser l</w:t>
      </w:r>
      <w:r w:rsidR="00E80132">
        <w:rPr>
          <w:lang w:val="fr-FR"/>
        </w:rPr>
        <w:t>’</w:t>
      </w:r>
      <w:r w:rsidRPr="00C36854">
        <w:rPr>
          <w:lang w:val="fr-FR"/>
        </w:rPr>
        <w:t>utilisateur auquel vous attribuez la SL Utilisateur à utiliser Office Famille et Étudiant 2013 RT conformément aux dispositions des présentes pendant toute la durée de votre Abonnement.</w:t>
      </w:r>
    </w:p>
    <w:p w:rsidR="006E7BB3" w:rsidRPr="00C36854" w:rsidRDefault="006E7BB3" w:rsidP="001D56D7">
      <w:pPr>
        <w:pStyle w:val="PURBullet-Indented"/>
        <w:numPr>
          <w:ilvl w:val="0"/>
          <w:numId w:val="46"/>
        </w:numPr>
        <w:rPr>
          <w:lang w:val="fr-FR"/>
        </w:rPr>
      </w:pPr>
      <w:r w:rsidRPr="00C36854">
        <w:rPr>
          <w:lang w:val="fr-FR"/>
        </w:rPr>
        <w:t>Hormis l</w:t>
      </w:r>
      <w:r w:rsidR="00E80132">
        <w:rPr>
          <w:lang w:val="fr-FR"/>
        </w:rPr>
        <w:t>’</w:t>
      </w:r>
      <w:r w:rsidRPr="00C36854">
        <w:rPr>
          <w:lang w:val="fr-FR"/>
        </w:rPr>
        <w:t>autorisation de l</w:t>
      </w:r>
      <w:r w:rsidR="00E80132">
        <w:rPr>
          <w:lang w:val="fr-FR"/>
        </w:rPr>
        <w:t>’</w:t>
      </w:r>
      <w:r w:rsidRPr="00C36854">
        <w:rPr>
          <w:lang w:val="fr-FR"/>
        </w:rPr>
        <w:t>utilisation commerciale du logiciel, toute utilisation reste assujettie aux conditions et droits d</w:t>
      </w:r>
      <w:r w:rsidR="00E80132">
        <w:rPr>
          <w:lang w:val="fr-FR"/>
        </w:rPr>
        <w:t>’</w:t>
      </w:r>
      <w:r w:rsidRPr="00C36854">
        <w:rPr>
          <w:lang w:val="fr-FR"/>
        </w:rPr>
        <w:t xml:space="preserve">utilisation stipulés dans la licence Office Home &amp; Student 2013 RT. </w:t>
      </w:r>
    </w:p>
    <w:p w:rsidR="006E7BB3" w:rsidRPr="00C36854" w:rsidRDefault="006E7BB3" w:rsidP="001D56D7">
      <w:pPr>
        <w:pStyle w:val="PURBullet-Indented"/>
        <w:numPr>
          <w:ilvl w:val="0"/>
          <w:numId w:val="46"/>
        </w:numPr>
        <w:rPr>
          <w:lang w:val="fr-FR"/>
        </w:rPr>
      </w:pPr>
      <w:r w:rsidRPr="00C36854">
        <w:rPr>
          <w:lang w:val="fr-FR"/>
        </w:rPr>
        <w:t>L</w:t>
      </w:r>
      <w:r w:rsidR="00E80132">
        <w:rPr>
          <w:lang w:val="fr-FR"/>
        </w:rPr>
        <w:t>’</w:t>
      </w:r>
      <w:r w:rsidRPr="00C36854">
        <w:rPr>
          <w:lang w:val="fr-FR"/>
        </w:rPr>
        <w:t>acquisition du service ne saurait créer ni étendre une quelconque obligation de garantie ou d</w:t>
      </w:r>
      <w:r w:rsidR="00E80132">
        <w:rPr>
          <w:lang w:val="fr-FR"/>
        </w:rPr>
        <w:t>’</w:t>
      </w:r>
      <w:r w:rsidRPr="00C36854">
        <w:rPr>
          <w:lang w:val="fr-FR"/>
        </w:rPr>
        <w:t>assistance au titre de la licence Office Famille et Étudiant 2013 RT.</w:t>
      </w:r>
    </w:p>
    <w:p w:rsidR="00E31EAC" w:rsidRPr="00C36854" w:rsidRDefault="00E31EAC" w:rsidP="00E31EAC">
      <w:pPr>
        <w:pStyle w:val="PURBlueStrong-Indented"/>
        <w:ind w:left="288"/>
        <w:rPr>
          <w:lang w:val="fr-FR"/>
        </w:rPr>
      </w:pPr>
      <w:r w:rsidRPr="00C36854">
        <w:rPr>
          <w:lang w:val="fr-FR"/>
        </w:rPr>
        <w:t>Conditions de licence pour Office Web Apps Server 2013</w:t>
      </w:r>
    </w:p>
    <w:p w:rsidR="00E31EAC" w:rsidRPr="00C36854" w:rsidRDefault="00E31EAC" w:rsidP="0091334D">
      <w:pPr>
        <w:pStyle w:val="PURBreadcrumb"/>
        <w:spacing w:before="0" w:after="60"/>
        <w:ind w:left="288"/>
        <w:jc w:val="left"/>
        <w:rPr>
          <w:lang w:val="fr-FR"/>
        </w:rPr>
      </w:pPr>
      <w:r w:rsidRPr="00C36854">
        <w:rPr>
          <w:rFonts w:ascii="Arial" w:hAnsi="Arial"/>
          <w:color w:val="auto"/>
          <w:sz w:val="18"/>
          <w:lang w:val="fr-FR"/>
        </w:rPr>
        <w:t>Si le logiciel Office Web Apps Server 2013 est inclus dans votre abonnement Office 365 ProPlus dans le cadre d</w:t>
      </w:r>
      <w:r w:rsidR="00E80132">
        <w:rPr>
          <w:rFonts w:ascii="Arial" w:hAnsi="Arial"/>
          <w:color w:val="auto"/>
          <w:sz w:val="18"/>
          <w:lang w:val="fr-FR"/>
        </w:rPr>
        <w:t>’</w:t>
      </w:r>
      <w:r w:rsidRPr="00C36854">
        <w:rPr>
          <w:rFonts w:ascii="Arial" w:hAnsi="Arial"/>
          <w:color w:val="auto"/>
          <w:sz w:val="18"/>
          <w:lang w:val="fr-FR"/>
        </w:rPr>
        <w:t>un contrat de</w:t>
      </w:r>
      <w:r w:rsidR="0091334D">
        <w:rPr>
          <w:rFonts w:ascii="Arial" w:hAnsi="Arial"/>
          <w:color w:val="auto"/>
          <w:sz w:val="18"/>
          <w:lang w:val="fr-FR"/>
        </w:rPr>
        <w:t> </w:t>
      </w:r>
      <w:r w:rsidRPr="00C36854">
        <w:rPr>
          <w:rFonts w:ascii="Arial" w:hAnsi="Arial"/>
          <w:color w:val="auto"/>
          <w:sz w:val="18"/>
          <w:lang w:val="fr-FR"/>
        </w:rPr>
        <w:t>licence en volume, votre utilisation du logiciel Office Web Apps Server 2013 est soumise aux conditions qui l</w:t>
      </w:r>
      <w:r w:rsidR="00E80132">
        <w:rPr>
          <w:rFonts w:ascii="Arial" w:hAnsi="Arial"/>
          <w:color w:val="auto"/>
          <w:sz w:val="18"/>
          <w:lang w:val="fr-FR"/>
        </w:rPr>
        <w:t>’</w:t>
      </w:r>
      <w:r w:rsidRPr="00C36854">
        <w:rPr>
          <w:rFonts w:ascii="Arial" w:hAnsi="Arial"/>
          <w:color w:val="auto"/>
          <w:sz w:val="18"/>
          <w:lang w:val="fr-FR"/>
        </w:rPr>
        <w:t>accompagnent. Vous</w:t>
      </w:r>
      <w:r w:rsidR="000B0791" w:rsidRPr="00C36854">
        <w:rPr>
          <w:rFonts w:ascii="Arial" w:hAnsi="Arial"/>
          <w:color w:val="auto"/>
          <w:sz w:val="18"/>
          <w:lang w:val="fr-FR"/>
        </w:rPr>
        <w:t> </w:t>
      </w:r>
      <w:r w:rsidRPr="00C36854">
        <w:rPr>
          <w:rFonts w:ascii="Arial" w:hAnsi="Arial"/>
          <w:color w:val="auto"/>
          <w:sz w:val="18"/>
          <w:lang w:val="fr-FR"/>
        </w:rPr>
        <w:t>devez accepter lesdites conditions de licence pour pouvoir utiliser le logiciel.</w:t>
      </w:r>
      <w:r w:rsidR="00207101" w:rsidRPr="00C36854">
        <w:rPr>
          <w:rFonts w:ascii="Arial" w:hAnsi="Arial"/>
          <w:color w:val="auto"/>
          <w:sz w:val="18"/>
          <w:lang w:val="fr-FR"/>
        </w:rPr>
        <w:t xml:space="preserve"> </w:t>
      </w:r>
      <w:r w:rsidRPr="00C36854">
        <w:rPr>
          <w:rFonts w:ascii="Arial" w:hAnsi="Arial"/>
          <w:color w:val="auto"/>
          <w:sz w:val="18"/>
          <w:lang w:val="fr-FR"/>
        </w:rPr>
        <w:t>Ces conditions ne s</w:t>
      </w:r>
      <w:r w:rsidR="00E80132">
        <w:rPr>
          <w:rFonts w:ascii="Arial" w:hAnsi="Arial"/>
          <w:color w:val="auto"/>
          <w:sz w:val="18"/>
          <w:lang w:val="fr-FR"/>
        </w:rPr>
        <w:t>’</w:t>
      </w:r>
      <w:r w:rsidRPr="00C36854">
        <w:rPr>
          <w:rFonts w:ascii="Arial" w:hAnsi="Arial"/>
          <w:color w:val="auto"/>
          <w:sz w:val="18"/>
          <w:lang w:val="fr-FR"/>
        </w:rPr>
        <w:t>appliquent pas si vous faites</w:t>
      </w:r>
      <w:r w:rsidR="000B0791" w:rsidRPr="00C36854">
        <w:rPr>
          <w:rFonts w:ascii="Arial" w:hAnsi="Arial"/>
          <w:color w:val="auto"/>
          <w:sz w:val="18"/>
          <w:lang w:val="fr-FR"/>
        </w:rPr>
        <w:t> </w:t>
      </w:r>
      <w:r w:rsidRPr="00C36854">
        <w:rPr>
          <w:rFonts w:ascii="Arial" w:hAnsi="Arial"/>
          <w:color w:val="auto"/>
          <w:sz w:val="18"/>
          <w:lang w:val="fr-FR"/>
        </w:rPr>
        <w:t>l</w:t>
      </w:r>
      <w:r w:rsidR="00E80132">
        <w:rPr>
          <w:rFonts w:ascii="Arial" w:hAnsi="Arial"/>
          <w:color w:val="auto"/>
          <w:sz w:val="18"/>
          <w:lang w:val="fr-FR"/>
        </w:rPr>
        <w:t>’</w:t>
      </w:r>
      <w:r w:rsidRPr="00C36854">
        <w:rPr>
          <w:rFonts w:ascii="Arial" w:hAnsi="Arial"/>
          <w:color w:val="auto"/>
          <w:sz w:val="18"/>
          <w:lang w:val="fr-FR"/>
        </w:rPr>
        <w:t>acquisition d</w:t>
      </w:r>
      <w:r w:rsidR="00E80132">
        <w:rPr>
          <w:rFonts w:ascii="Arial" w:hAnsi="Arial"/>
          <w:color w:val="auto"/>
          <w:sz w:val="18"/>
          <w:lang w:val="fr-FR"/>
        </w:rPr>
        <w:t>’</w:t>
      </w:r>
      <w:r w:rsidRPr="00C36854">
        <w:rPr>
          <w:rFonts w:ascii="Arial" w:hAnsi="Arial"/>
          <w:color w:val="auto"/>
          <w:sz w:val="18"/>
          <w:lang w:val="fr-FR"/>
        </w:rPr>
        <w:t>une licence en vertu d</w:t>
      </w:r>
      <w:r w:rsidR="00E80132">
        <w:rPr>
          <w:rFonts w:ascii="Arial" w:hAnsi="Arial"/>
          <w:color w:val="auto"/>
          <w:sz w:val="18"/>
          <w:lang w:val="fr-FR"/>
        </w:rPr>
        <w:t>’</w:t>
      </w:r>
      <w:r w:rsidRPr="00C36854">
        <w:rPr>
          <w:rFonts w:ascii="Arial" w:hAnsi="Arial"/>
          <w:color w:val="auto"/>
          <w:sz w:val="18"/>
          <w:lang w:val="fr-FR"/>
        </w:rPr>
        <w:t>un Contrat d</w:t>
      </w:r>
      <w:r w:rsidR="00E80132">
        <w:rPr>
          <w:rFonts w:ascii="Arial" w:hAnsi="Arial"/>
          <w:color w:val="auto"/>
          <w:sz w:val="18"/>
          <w:lang w:val="fr-FR"/>
        </w:rPr>
        <w:t>’</w:t>
      </w:r>
      <w:r w:rsidRPr="00C36854">
        <w:rPr>
          <w:rFonts w:ascii="Arial" w:hAnsi="Arial"/>
          <w:color w:val="auto"/>
          <w:sz w:val="18"/>
          <w:lang w:val="fr-FR"/>
        </w:rPr>
        <w:t>Abonnement en Ligne Microsoft ou d</w:t>
      </w:r>
      <w:r w:rsidR="00E80132">
        <w:rPr>
          <w:rFonts w:ascii="Arial" w:hAnsi="Arial"/>
          <w:color w:val="auto"/>
          <w:sz w:val="18"/>
          <w:lang w:val="fr-FR"/>
        </w:rPr>
        <w:t>’</w:t>
      </w:r>
      <w:r w:rsidRPr="00C36854">
        <w:rPr>
          <w:rFonts w:ascii="Arial" w:hAnsi="Arial"/>
          <w:color w:val="auto"/>
          <w:sz w:val="18"/>
          <w:lang w:val="fr-FR"/>
        </w:rPr>
        <w:t>un Contrat Microsoft pour les Services</w:t>
      </w:r>
      <w:r w:rsidR="000B0791" w:rsidRPr="00C36854">
        <w:rPr>
          <w:rFonts w:ascii="Arial" w:hAnsi="Arial"/>
          <w:color w:val="auto"/>
          <w:sz w:val="18"/>
          <w:lang w:val="fr-FR"/>
        </w:rPr>
        <w:t> </w:t>
      </w:r>
      <w:r w:rsidRPr="00C36854">
        <w:rPr>
          <w:rFonts w:ascii="Arial" w:hAnsi="Arial"/>
          <w:color w:val="auto"/>
          <w:sz w:val="18"/>
          <w:lang w:val="fr-FR"/>
        </w:rPr>
        <w:t>en Ligne.</w:t>
      </w:r>
    </w:p>
    <w:p w:rsidR="006E7BB3" w:rsidRPr="00C36854" w:rsidRDefault="00F707CB" w:rsidP="00A81561">
      <w:pPr>
        <w:pStyle w:val="PURBreadcrumb"/>
        <w:spacing w:before="120" w:after="12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6E7BB3" w:rsidRPr="00C36854" w:rsidRDefault="006E7BB3" w:rsidP="006E7BB3">
      <w:pPr>
        <w:pStyle w:val="PURProductName"/>
        <w:rPr>
          <w:lang w:val="fr-FR"/>
        </w:rPr>
      </w:pPr>
      <w:r w:rsidRPr="00C36854">
        <w:rPr>
          <w:lang w:val="fr-FR"/>
        </w:rPr>
        <w:t>Project Pro pour Office 365</w:t>
      </w:r>
      <w:r>
        <w:fldChar w:fldCharType="begin"/>
      </w:r>
      <w:r w:rsidRPr="00C36854">
        <w:rPr>
          <w:lang w:val="fr-FR"/>
        </w:rPr>
        <w:instrText>XE "Project Pro pour Office 365"</w:instrText>
      </w:r>
      <w:r>
        <w:fldChar w:fldCharType="end"/>
      </w:r>
      <w:r>
        <w:fldChar w:fldCharType="begin"/>
      </w:r>
      <w:r w:rsidRPr="00C36854">
        <w:rPr>
          <w:lang w:val="fr-FR"/>
        </w:rPr>
        <w:instrText>TC "</w:instrText>
      </w:r>
      <w:bookmarkStart w:id="269" w:name="_Toc381802787"/>
      <w:r w:rsidRPr="00C36854">
        <w:rPr>
          <w:lang w:val="fr-FR"/>
        </w:rPr>
        <w:instrText>Project Pro pour Office 365</w:instrText>
      </w:r>
      <w:bookmarkEnd w:id="269"/>
      <w:r w:rsidRPr="00C36854">
        <w:rPr>
          <w:lang w:val="fr-FR"/>
        </w:rPr>
        <w:instrText xml:space="preserve">" \l 3 </w:instrText>
      </w:r>
      <w:r>
        <w:fldChar w:fldCharType="end"/>
      </w:r>
    </w:p>
    <w:p w:rsidR="006E7BB3" w:rsidRPr="00D72679" w:rsidRDefault="006E7BB3" w:rsidP="006E7BB3">
      <w:pPr>
        <w:pStyle w:val="PURBlueBGHeader"/>
      </w:pPr>
      <w:r>
        <w:t>SL UTILISATEUR</w:t>
      </w:r>
    </w:p>
    <w:tbl>
      <w:tblPr>
        <w:tblStyle w:val="PURTableNoVertical"/>
        <w:tblW w:w="0" w:type="auto"/>
        <w:tblLook w:val="04A0" w:firstRow="1" w:lastRow="0" w:firstColumn="1" w:lastColumn="0" w:noHBand="0" w:noVBand="1"/>
      </w:tblPr>
      <w:tblGrid>
        <w:gridCol w:w="5391"/>
        <w:gridCol w:w="5135"/>
      </w:tblGrid>
      <w:tr w:rsidR="006E7BB3" w:rsidTr="0091334D">
        <w:trPr>
          <w:cnfStyle w:val="100000000000" w:firstRow="1" w:lastRow="0" w:firstColumn="0" w:lastColumn="0" w:oddVBand="0" w:evenVBand="0" w:oddHBand="0" w:evenHBand="0" w:firstRowFirstColumn="0" w:firstRowLastColumn="0" w:lastRowFirstColumn="0" w:lastRowLastColumn="0"/>
        </w:trPr>
        <w:tc>
          <w:tcPr>
            <w:tcW w:w="5454" w:type="dxa"/>
          </w:tcPr>
          <w:p w:rsidR="006E7BB3" w:rsidRDefault="006E7BB3" w:rsidP="003F6E4F">
            <w:pPr>
              <w:pStyle w:val="PURBody"/>
            </w:pPr>
            <w:r>
              <w:rPr>
                <w:b/>
                <w:i/>
              </w:rPr>
              <w:t>Pour chacun de vos :</w:t>
            </w:r>
          </w:p>
        </w:tc>
        <w:tc>
          <w:tcPr>
            <w:tcW w:w="5188" w:type="dxa"/>
          </w:tcPr>
          <w:p w:rsidR="006E7BB3" w:rsidRDefault="006E7BB3" w:rsidP="003F6E4F">
            <w:pPr>
              <w:pStyle w:val="PURBody"/>
            </w:pPr>
            <w:r>
              <w:rPr>
                <w:b/>
                <w:i/>
              </w:rPr>
              <w:t>SL requise :</w:t>
            </w:r>
          </w:p>
        </w:tc>
      </w:tr>
      <w:tr w:rsidR="006E7BB3" w:rsidRPr="0091334D" w:rsidTr="0091334D">
        <w:tc>
          <w:tcPr>
            <w:tcW w:w="5454" w:type="dxa"/>
          </w:tcPr>
          <w:p w:rsidR="006E7BB3" w:rsidRPr="00C36854" w:rsidRDefault="006E7BB3" w:rsidP="001D56D7">
            <w:pPr>
              <w:pStyle w:val="PURBullet"/>
              <w:numPr>
                <w:ilvl w:val="0"/>
                <w:numId w:val="47"/>
              </w:numPr>
              <w:rPr>
                <w:lang w:val="fr-FR"/>
              </w:rPr>
            </w:pPr>
            <w:r w:rsidRPr="00C36854">
              <w:rPr>
                <w:lang w:val="fr-FR"/>
              </w:rPr>
              <w:t>Utilisateurs qui accèdent au Service en Ligne ou logiciel associé</w:t>
            </w:r>
          </w:p>
        </w:tc>
        <w:tc>
          <w:tcPr>
            <w:tcW w:w="5188" w:type="dxa"/>
          </w:tcPr>
          <w:p w:rsidR="006E7BB3" w:rsidRPr="00C36854" w:rsidRDefault="006E7BB3" w:rsidP="003F6E4F">
            <w:pPr>
              <w:pStyle w:val="PURBody"/>
              <w:rPr>
                <w:lang w:val="fr-FR"/>
              </w:rPr>
            </w:pPr>
            <w:r w:rsidRPr="00C36854">
              <w:rPr>
                <w:lang w:val="fr-FR"/>
              </w:rPr>
              <w:t xml:space="preserve"> </w:t>
            </w:r>
          </w:p>
          <w:p w:rsidR="006E7BB3" w:rsidRPr="00C36854" w:rsidRDefault="006E7BB3" w:rsidP="001D56D7">
            <w:pPr>
              <w:pStyle w:val="PURBullet"/>
              <w:numPr>
                <w:ilvl w:val="0"/>
                <w:numId w:val="48"/>
              </w:numPr>
              <w:rPr>
                <w:lang w:val="fr-FR"/>
              </w:rPr>
            </w:pPr>
            <w:r w:rsidRPr="00C36854">
              <w:rPr>
                <w:lang w:val="fr-FR"/>
              </w:rPr>
              <w:t xml:space="preserve">SL Utilisateur Project Pro pour Office 365, </w:t>
            </w:r>
            <w:r w:rsidRPr="00C36854">
              <w:rPr>
                <w:b/>
                <w:lang w:val="fr-FR"/>
              </w:rPr>
              <w:t>ou</w:t>
            </w:r>
          </w:p>
          <w:p w:rsidR="006E7BB3" w:rsidRPr="00C36854" w:rsidRDefault="006E7BB3" w:rsidP="001D56D7">
            <w:pPr>
              <w:pStyle w:val="PURBody"/>
              <w:numPr>
                <w:ilvl w:val="0"/>
                <w:numId w:val="48"/>
              </w:numPr>
              <w:rPr>
                <w:lang w:val="fr-FR"/>
              </w:rPr>
            </w:pPr>
            <w:r w:rsidRPr="00C36854">
              <w:rPr>
                <w:lang w:val="fr-FR"/>
              </w:rPr>
              <w:t>SL Utilisateur Project Online avec Project Pro pour</w:t>
            </w:r>
            <w:r w:rsidR="000B0791" w:rsidRPr="00C36854">
              <w:rPr>
                <w:lang w:val="fr-FR"/>
              </w:rPr>
              <w:t> </w:t>
            </w:r>
            <w:r w:rsidRPr="00C36854">
              <w:rPr>
                <w:lang w:val="fr-FR"/>
              </w:rPr>
              <w:t>Office</w:t>
            </w:r>
            <w:r w:rsidR="000B0791" w:rsidRPr="00C36854">
              <w:rPr>
                <w:lang w:val="fr-FR"/>
              </w:rPr>
              <w:t> </w:t>
            </w:r>
            <w:r w:rsidRPr="00C36854">
              <w:rPr>
                <w:lang w:val="fr-FR"/>
              </w:rPr>
              <w:t xml:space="preserve">365 </w:t>
            </w:r>
          </w:p>
        </w:tc>
      </w:tr>
    </w:tbl>
    <w:p w:rsidR="006E7BB3" w:rsidRPr="00C36854" w:rsidRDefault="00F707CB" w:rsidP="00A81561">
      <w:pPr>
        <w:pStyle w:val="PURBreadcrumb"/>
        <w:spacing w:before="120" w:after="12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p>
    <w:p w:rsidR="00394D07" w:rsidRPr="00C36854" w:rsidRDefault="00394D07" w:rsidP="00394D07">
      <w:pPr>
        <w:pStyle w:val="PURProductName"/>
        <w:rPr>
          <w:lang w:val="fr-FR"/>
        </w:rPr>
      </w:pPr>
      <w:r w:rsidRPr="00C36854">
        <w:rPr>
          <w:lang w:val="fr-FR"/>
        </w:rPr>
        <w:t>Visio Pro pour Office 365</w:t>
      </w:r>
      <w:r>
        <w:fldChar w:fldCharType="begin"/>
      </w:r>
      <w:r w:rsidRPr="00C36854">
        <w:rPr>
          <w:lang w:val="fr-FR"/>
        </w:rPr>
        <w:instrText>XE "Visio Pro pour Office 365"</w:instrText>
      </w:r>
      <w:r>
        <w:fldChar w:fldCharType="end"/>
      </w:r>
      <w:r>
        <w:fldChar w:fldCharType="begin"/>
      </w:r>
      <w:r w:rsidRPr="00C36854">
        <w:rPr>
          <w:lang w:val="fr-FR"/>
        </w:rPr>
        <w:instrText>TC "</w:instrText>
      </w:r>
      <w:bookmarkStart w:id="270" w:name="_Toc381802788"/>
      <w:r w:rsidRPr="00C36854">
        <w:rPr>
          <w:lang w:val="fr-FR"/>
        </w:rPr>
        <w:instrText>Visio Pro pour Office 365</w:instrText>
      </w:r>
      <w:bookmarkEnd w:id="270"/>
      <w:r w:rsidRPr="00C36854">
        <w:rPr>
          <w:lang w:val="fr-FR"/>
        </w:rPr>
        <w:instrText xml:space="preserve">" \l 3 </w:instrText>
      </w:r>
      <w:r>
        <w:fldChar w:fldCharType="end"/>
      </w:r>
    </w:p>
    <w:p w:rsidR="00394D07" w:rsidRPr="00C36854" w:rsidRDefault="00394D07" w:rsidP="00394D07">
      <w:pPr>
        <w:pStyle w:val="PURBlueBGHeader"/>
        <w:rPr>
          <w:lang w:val="fr-FR"/>
        </w:rPr>
      </w:pPr>
      <w:r w:rsidRPr="00C36854">
        <w:rPr>
          <w:lang w:val="fr-FR"/>
        </w:rPr>
        <w:t>SL UTILISATEUR</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Default="00394D07" w:rsidP="003F6E4F">
            <w:pPr>
              <w:pStyle w:val="PURBody"/>
            </w:pPr>
            <w:r>
              <w:rPr>
                <w:b/>
                <w:i/>
              </w:rPr>
              <w:t>Pour chacun de vos :</w:t>
            </w:r>
          </w:p>
        </w:tc>
        <w:tc>
          <w:tcPr>
            <w:tcW w:w="5257" w:type="dxa"/>
          </w:tcPr>
          <w:p w:rsidR="00394D07" w:rsidRDefault="00394D07" w:rsidP="003F6E4F">
            <w:pPr>
              <w:pStyle w:val="PURBody"/>
            </w:pPr>
            <w:r>
              <w:rPr>
                <w:b/>
                <w:i/>
              </w:rPr>
              <w:t>SL requise :</w:t>
            </w:r>
          </w:p>
        </w:tc>
      </w:tr>
      <w:tr w:rsidR="00394D07" w:rsidRPr="0091334D" w:rsidTr="00014F06">
        <w:tc>
          <w:tcPr>
            <w:tcW w:w="5269" w:type="dxa"/>
          </w:tcPr>
          <w:p w:rsidR="00394D07" w:rsidRPr="00C36854" w:rsidRDefault="00394D07" w:rsidP="001D56D7">
            <w:pPr>
              <w:pStyle w:val="PURBullet"/>
              <w:numPr>
                <w:ilvl w:val="0"/>
                <w:numId w:val="47"/>
              </w:numPr>
              <w:rPr>
                <w:lang w:val="fr-FR"/>
              </w:rPr>
            </w:pPr>
            <w:r w:rsidRPr="00C36854">
              <w:rPr>
                <w:lang w:val="fr-FR"/>
              </w:rPr>
              <w:t>Utilisateurs qui accèdent au Service en Ligne ou logiciel</w:t>
            </w:r>
            <w:r w:rsidR="00A81561" w:rsidRPr="00C36854">
              <w:rPr>
                <w:lang w:val="fr-FR"/>
              </w:rPr>
              <w:t> </w:t>
            </w:r>
            <w:r w:rsidRPr="00C36854">
              <w:rPr>
                <w:lang w:val="fr-FR"/>
              </w:rPr>
              <w:t>associé</w:t>
            </w:r>
          </w:p>
        </w:tc>
        <w:tc>
          <w:tcPr>
            <w:tcW w:w="5257" w:type="dxa"/>
          </w:tcPr>
          <w:p w:rsidR="00394D07" w:rsidRPr="00C36854" w:rsidRDefault="00394D07" w:rsidP="001D56D7">
            <w:pPr>
              <w:pStyle w:val="PURBullet"/>
              <w:numPr>
                <w:ilvl w:val="0"/>
                <w:numId w:val="48"/>
              </w:numPr>
              <w:rPr>
                <w:lang w:val="fr-FR"/>
              </w:rPr>
            </w:pPr>
            <w:r w:rsidRPr="00C36854">
              <w:rPr>
                <w:lang w:val="fr-FR"/>
              </w:rPr>
              <w:t xml:space="preserve">L Utilisateur Visio Pro pour Office 365 </w:t>
            </w:r>
          </w:p>
        </w:tc>
      </w:tr>
    </w:tbl>
    <w:p w:rsidR="00014F06" w:rsidRPr="00F45604" w:rsidRDefault="00F707CB" w:rsidP="0091334D">
      <w:pPr>
        <w:pStyle w:val="PURBreadcrumb"/>
        <w:keepNext w:val="0"/>
        <w:keepLines w:val="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p>
    <w:p w:rsidR="00394D07" w:rsidRPr="00C36854" w:rsidRDefault="00394D07" w:rsidP="00A81561">
      <w:pPr>
        <w:pStyle w:val="PURBlueBGHeader"/>
        <w:keepNext/>
        <w:rPr>
          <w:lang w:val="fr-FR"/>
        </w:rPr>
      </w:pPr>
      <w:r w:rsidRPr="00C36854">
        <w:rPr>
          <w:lang w:val="fr-FR"/>
        </w:rPr>
        <w:lastRenderedPageBreak/>
        <w:t>Conditions supplémentaires applicables à toutes les Applications Office 365 :</w:t>
      </w:r>
    </w:p>
    <w:p w:rsidR="00C63987" w:rsidRPr="00C36854" w:rsidRDefault="00C63987" w:rsidP="00C63987">
      <w:pPr>
        <w:pStyle w:val="PURBlueStrong-Indented"/>
        <w:spacing w:after="120"/>
        <w:ind w:left="274"/>
        <w:rPr>
          <w:lang w:val="fr-FR"/>
        </w:rPr>
      </w:pPr>
      <w:r w:rsidRPr="00C36854">
        <w:rPr>
          <w:lang w:val="fr-FR"/>
        </w:rPr>
        <w:t>Contrat de niveau de service :</w:t>
      </w:r>
      <w:r w:rsidR="00207101" w:rsidRPr="00C36854">
        <w:rPr>
          <w:rFonts w:eastAsia="MS Mincho" w:cs="Arial"/>
          <w:smallCaps w:val="0"/>
          <w:color w:val="auto"/>
          <w:szCs w:val="18"/>
          <w:lang w:val="fr-FR"/>
        </w:rPr>
        <w:t xml:space="preserve"> </w:t>
      </w:r>
      <w:r w:rsidRPr="00C36854">
        <w:rPr>
          <w:rFonts w:eastAsia="MS Mincho" w:cs="Arial"/>
          <w:smallCaps w:val="0"/>
          <w:color w:val="auto"/>
          <w:szCs w:val="18"/>
          <w:lang w:val="fr-FR"/>
        </w:rPr>
        <w:t>non</w:t>
      </w:r>
    </w:p>
    <w:p w:rsidR="00394D07" w:rsidRPr="00D72679" w:rsidRDefault="00394D07" w:rsidP="00C63987">
      <w:pPr>
        <w:pStyle w:val="PURBlueStrong-Indented"/>
      </w:pPr>
      <w:r>
        <w:t>Droits d</w:t>
      </w:r>
      <w:r w:rsidR="00E80132">
        <w:t>’</w:t>
      </w:r>
      <w:r>
        <w:t>installation et d</w:t>
      </w:r>
      <w:r w:rsidR="00E80132">
        <w:t>’</w:t>
      </w:r>
      <w:r>
        <w:t>utilisation</w:t>
      </w:r>
    </w:p>
    <w:p w:rsidR="00014F06" w:rsidRPr="00986DE0" w:rsidRDefault="00014F06" w:rsidP="001D56D7">
      <w:pPr>
        <w:pStyle w:val="ListParagraph"/>
        <w:numPr>
          <w:ilvl w:val="0"/>
          <w:numId w:val="55"/>
        </w:numPr>
        <w:ind w:left="540" w:hanging="270"/>
        <w:jc w:val="left"/>
        <w:rPr>
          <w:rFonts w:ascii="Arial" w:hAnsi="Arial" w:cs="Arial"/>
          <w:sz w:val="18"/>
          <w:szCs w:val="18"/>
          <w:lang w:val="fr-FR"/>
        </w:rPr>
      </w:pPr>
      <w:r w:rsidRPr="00986DE0">
        <w:rPr>
          <w:rFonts w:ascii="Arial" w:hAnsi="Arial" w:cs="Arial"/>
          <w:sz w:val="18"/>
          <w:szCs w:val="18"/>
          <w:lang w:val="fr-FR"/>
        </w:rPr>
        <w:t>Chaque utilisateur auquel vous attribuez une SL Utilisateur est autorisé à activer le logiciel en vue de l</w:t>
      </w:r>
      <w:r w:rsidR="00E80132" w:rsidRPr="00986DE0">
        <w:rPr>
          <w:rFonts w:ascii="Arial" w:hAnsi="Arial" w:cs="Arial"/>
          <w:sz w:val="18"/>
          <w:szCs w:val="18"/>
          <w:lang w:val="fr-FR"/>
        </w:rPr>
        <w:t>’</w:t>
      </w:r>
      <w:r w:rsidRPr="00986DE0">
        <w:rPr>
          <w:rFonts w:ascii="Arial" w:hAnsi="Arial" w:cs="Arial"/>
          <w:sz w:val="18"/>
          <w:szCs w:val="18"/>
          <w:lang w:val="fr-FR"/>
        </w:rPr>
        <w:t>utiliser localement ou à</w:t>
      </w:r>
      <w:r w:rsidR="00983E9A" w:rsidRPr="00986DE0">
        <w:rPr>
          <w:rFonts w:ascii="Arial" w:hAnsi="Arial" w:cs="Arial"/>
          <w:sz w:val="18"/>
          <w:szCs w:val="18"/>
          <w:lang w:val="fr-FR"/>
        </w:rPr>
        <w:t> </w:t>
      </w:r>
      <w:r w:rsidRPr="00986DE0">
        <w:rPr>
          <w:rFonts w:ascii="Arial" w:hAnsi="Arial" w:cs="Arial"/>
          <w:sz w:val="18"/>
          <w:szCs w:val="18"/>
          <w:lang w:val="fr-FR"/>
        </w:rPr>
        <w:t>distance sur cinq (5) OSE à la fois au maximum.</w:t>
      </w:r>
    </w:p>
    <w:p w:rsidR="00394D07" w:rsidRPr="00986DE0" w:rsidRDefault="00394D07" w:rsidP="001D56D7">
      <w:pPr>
        <w:pStyle w:val="ListParagraph"/>
        <w:numPr>
          <w:ilvl w:val="0"/>
          <w:numId w:val="55"/>
        </w:numPr>
        <w:ind w:left="540" w:hanging="270"/>
        <w:jc w:val="left"/>
        <w:rPr>
          <w:rFonts w:ascii="Arial" w:hAnsi="Arial" w:cs="Arial"/>
          <w:sz w:val="18"/>
          <w:szCs w:val="18"/>
          <w:lang w:val="fr-FR"/>
        </w:rPr>
      </w:pPr>
      <w:r w:rsidRPr="00986DE0">
        <w:rPr>
          <w:rFonts w:ascii="Arial" w:hAnsi="Arial" w:cs="Arial"/>
          <w:sz w:val="18"/>
          <w:szCs w:val="18"/>
          <w:lang w:val="fr-FR"/>
        </w:rPr>
        <w:t>L</w:t>
      </w:r>
      <w:r w:rsidR="00E80132" w:rsidRPr="00986DE0">
        <w:rPr>
          <w:rFonts w:ascii="Arial" w:hAnsi="Arial" w:cs="Arial"/>
          <w:sz w:val="18"/>
          <w:szCs w:val="18"/>
          <w:lang w:val="fr-FR"/>
        </w:rPr>
        <w:t>’</w:t>
      </w:r>
      <w:r w:rsidRPr="00986DE0">
        <w:rPr>
          <w:rFonts w:ascii="Arial" w:hAnsi="Arial" w:cs="Arial"/>
          <w:sz w:val="18"/>
          <w:szCs w:val="18"/>
          <w:lang w:val="fr-FR"/>
        </w:rPr>
        <w:t>utilisateur titulaire d</w:t>
      </w:r>
      <w:r w:rsidR="00E80132" w:rsidRPr="00986DE0">
        <w:rPr>
          <w:rFonts w:ascii="Arial" w:hAnsi="Arial" w:cs="Arial"/>
          <w:sz w:val="18"/>
          <w:szCs w:val="18"/>
          <w:lang w:val="fr-FR"/>
        </w:rPr>
        <w:t>’</w:t>
      </w:r>
      <w:r w:rsidRPr="00986DE0">
        <w:rPr>
          <w:rFonts w:ascii="Arial" w:hAnsi="Arial" w:cs="Arial"/>
          <w:sz w:val="18"/>
          <w:szCs w:val="18"/>
          <w:lang w:val="fr-FR"/>
        </w:rPr>
        <w:t>une licence est également autorisé à utiliser le logiciel activé par un autre utilisateur au titre d</w:t>
      </w:r>
      <w:r w:rsidR="00E80132" w:rsidRPr="00986DE0">
        <w:rPr>
          <w:rFonts w:ascii="Arial" w:hAnsi="Arial" w:cs="Arial"/>
          <w:sz w:val="18"/>
          <w:szCs w:val="18"/>
          <w:lang w:val="fr-FR"/>
        </w:rPr>
        <w:t>’</w:t>
      </w:r>
      <w:r w:rsidRPr="00986DE0">
        <w:rPr>
          <w:rFonts w:ascii="Arial" w:hAnsi="Arial" w:cs="Arial"/>
          <w:sz w:val="18"/>
          <w:szCs w:val="18"/>
          <w:lang w:val="fr-FR"/>
        </w:rPr>
        <w:t xml:space="preserve">une SL Utilisateur différente. </w:t>
      </w:r>
    </w:p>
    <w:p w:rsidR="00E87749" w:rsidRPr="00986DE0" w:rsidRDefault="00E87749" w:rsidP="001D56D7">
      <w:pPr>
        <w:pStyle w:val="ListParagraph"/>
        <w:numPr>
          <w:ilvl w:val="0"/>
          <w:numId w:val="55"/>
        </w:numPr>
        <w:ind w:left="540" w:hanging="270"/>
        <w:rPr>
          <w:rFonts w:ascii="Arial" w:hAnsi="Arial" w:cs="Arial"/>
          <w:sz w:val="18"/>
          <w:szCs w:val="18"/>
          <w:lang w:val="fr-FR"/>
        </w:rPr>
      </w:pPr>
      <w:r w:rsidRPr="00986DE0">
        <w:rPr>
          <w:rFonts w:asciiTheme="minorHAnsi" w:hAnsiTheme="minorHAnsi" w:cstheme="minorHAnsi"/>
          <w:sz w:val="18"/>
          <w:szCs w:val="18"/>
          <w:lang w:val="fr-FR"/>
        </w:rPr>
        <w:t>Chaque utilisateur peut également utiliser l</w:t>
      </w:r>
      <w:r w:rsidR="00E80132" w:rsidRPr="00986DE0">
        <w:rPr>
          <w:rFonts w:asciiTheme="minorHAnsi" w:hAnsiTheme="minorHAnsi" w:cstheme="minorHAnsi"/>
          <w:sz w:val="18"/>
          <w:szCs w:val="18"/>
          <w:lang w:val="fr-FR"/>
        </w:rPr>
        <w:t>’</w:t>
      </w:r>
      <w:r w:rsidRPr="00986DE0">
        <w:rPr>
          <w:rFonts w:asciiTheme="minorHAnsi" w:hAnsiTheme="minorHAnsi" w:cstheme="minorHAnsi"/>
          <w:sz w:val="18"/>
          <w:szCs w:val="18"/>
          <w:lang w:val="fr-FR"/>
        </w:rPr>
        <w:t>une des cinq (5) activations sur un serveur réseau sur lequel est activé le rôle Services Bureau à Distance (RDS).</w:t>
      </w:r>
      <w:r w:rsidR="00207101" w:rsidRPr="00986DE0">
        <w:rPr>
          <w:rFonts w:asciiTheme="minorHAnsi" w:hAnsiTheme="minorHAnsi" w:cstheme="minorHAnsi"/>
          <w:sz w:val="18"/>
          <w:szCs w:val="18"/>
          <w:lang w:val="fr-FR"/>
        </w:rPr>
        <w:t xml:space="preserve"> </w:t>
      </w:r>
      <w:r w:rsidRPr="00986DE0">
        <w:rPr>
          <w:rFonts w:asciiTheme="minorHAnsi" w:hAnsiTheme="minorHAnsi" w:cstheme="minorHAnsi"/>
          <w:sz w:val="18"/>
          <w:szCs w:val="18"/>
          <w:lang w:val="fr-FR"/>
        </w:rPr>
        <w:t>Consultez la Liste des Produits pour connaître les options de déploiement disponibles avec les services RDS.</w:t>
      </w:r>
      <w:r w:rsidR="00207101" w:rsidRPr="00986DE0">
        <w:rPr>
          <w:rFonts w:asciiTheme="minorHAnsi" w:hAnsiTheme="minorHAnsi" w:cstheme="minorHAnsi"/>
          <w:sz w:val="18"/>
          <w:szCs w:val="18"/>
          <w:lang w:val="fr-FR"/>
        </w:rPr>
        <w:t xml:space="preserve"> </w:t>
      </w:r>
      <w:r w:rsidRPr="00986DE0">
        <w:rPr>
          <w:rFonts w:asciiTheme="minorHAnsi" w:hAnsiTheme="minorHAnsi" w:cstheme="minorHAnsi"/>
          <w:sz w:val="18"/>
          <w:szCs w:val="18"/>
          <w:lang w:val="fr-FR"/>
        </w:rPr>
        <w:t>Ces conditions ne s</w:t>
      </w:r>
      <w:r w:rsidR="00E80132" w:rsidRPr="00986DE0">
        <w:rPr>
          <w:rFonts w:asciiTheme="minorHAnsi" w:hAnsiTheme="minorHAnsi" w:cstheme="minorHAnsi"/>
          <w:sz w:val="18"/>
          <w:szCs w:val="18"/>
          <w:lang w:val="fr-FR"/>
        </w:rPr>
        <w:t>’</w:t>
      </w:r>
      <w:r w:rsidRPr="00986DE0">
        <w:rPr>
          <w:rFonts w:asciiTheme="minorHAnsi" w:hAnsiTheme="minorHAnsi" w:cstheme="minorHAnsi"/>
          <w:sz w:val="18"/>
          <w:szCs w:val="18"/>
          <w:lang w:val="fr-FR"/>
        </w:rPr>
        <w:t>appliquent pas si vous faites l</w:t>
      </w:r>
      <w:r w:rsidR="00E80132" w:rsidRPr="00986DE0">
        <w:rPr>
          <w:rFonts w:asciiTheme="minorHAnsi" w:hAnsiTheme="minorHAnsi" w:cstheme="minorHAnsi"/>
          <w:sz w:val="18"/>
          <w:szCs w:val="18"/>
          <w:lang w:val="fr-FR"/>
        </w:rPr>
        <w:t>’</w:t>
      </w:r>
      <w:r w:rsidRPr="00986DE0">
        <w:rPr>
          <w:rFonts w:asciiTheme="minorHAnsi" w:hAnsiTheme="minorHAnsi" w:cstheme="minorHAnsi"/>
          <w:sz w:val="18"/>
          <w:szCs w:val="18"/>
          <w:lang w:val="fr-FR"/>
        </w:rPr>
        <w:t>acquisition d</w:t>
      </w:r>
      <w:r w:rsidR="00E80132" w:rsidRPr="00986DE0">
        <w:rPr>
          <w:rFonts w:asciiTheme="minorHAnsi" w:hAnsiTheme="minorHAnsi" w:cstheme="minorHAnsi"/>
          <w:sz w:val="18"/>
          <w:szCs w:val="18"/>
          <w:lang w:val="fr-FR"/>
        </w:rPr>
        <w:t>’</w:t>
      </w:r>
      <w:r w:rsidRPr="00986DE0">
        <w:rPr>
          <w:rFonts w:asciiTheme="minorHAnsi" w:hAnsiTheme="minorHAnsi" w:cstheme="minorHAnsi"/>
          <w:sz w:val="18"/>
          <w:szCs w:val="18"/>
          <w:lang w:val="fr-FR"/>
        </w:rPr>
        <w:t>une licence en vertu d</w:t>
      </w:r>
      <w:r w:rsidR="00E80132" w:rsidRPr="00986DE0">
        <w:rPr>
          <w:rFonts w:asciiTheme="minorHAnsi" w:hAnsiTheme="minorHAnsi" w:cstheme="minorHAnsi"/>
          <w:sz w:val="18"/>
          <w:szCs w:val="18"/>
          <w:lang w:val="fr-FR"/>
        </w:rPr>
        <w:t>’</w:t>
      </w:r>
      <w:r w:rsidRPr="00986DE0">
        <w:rPr>
          <w:rFonts w:asciiTheme="minorHAnsi" w:hAnsiTheme="minorHAnsi" w:cstheme="minorHAnsi"/>
          <w:sz w:val="18"/>
          <w:szCs w:val="18"/>
          <w:lang w:val="fr-FR"/>
        </w:rPr>
        <w:t>un Contrat d</w:t>
      </w:r>
      <w:r w:rsidR="00E80132" w:rsidRPr="00986DE0">
        <w:rPr>
          <w:rFonts w:asciiTheme="minorHAnsi" w:hAnsiTheme="minorHAnsi" w:cstheme="minorHAnsi"/>
          <w:sz w:val="18"/>
          <w:szCs w:val="18"/>
          <w:lang w:val="fr-FR"/>
        </w:rPr>
        <w:t>’</w:t>
      </w:r>
      <w:r w:rsidRPr="00986DE0">
        <w:rPr>
          <w:rFonts w:asciiTheme="minorHAnsi" w:hAnsiTheme="minorHAnsi" w:cstheme="minorHAnsi"/>
          <w:sz w:val="18"/>
          <w:szCs w:val="18"/>
          <w:lang w:val="fr-FR"/>
        </w:rPr>
        <w:t>Abonnement en Ligne Microsoft ou d</w:t>
      </w:r>
      <w:r w:rsidR="00E80132" w:rsidRPr="00986DE0">
        <w:rPr>
          <w:rFonts w:asciiTheme="minorHAnsi" w:hAnsiTheme="minorHAnsi" w:cstheme="minorHAnsi"/>
          <w:sz w:val="18"/>
          <w:szCs w:val="18"/>
          <w:lang w:val="fr-FR"/>
        </w:rPr>
        <w:t>’</w:t>
      </w:r>
      <w:r w:rsidRPr="00986DE0">
        <w:rPr>
          <w:rFonts w:asciiTheme="minorHAnsi" w:hAnsiTheme="minorHAnsi" w:cstheme="minorHAnsi"/>
          <w:sz w:val="18"/>
          <w:szCs w:val="18"/>
          <w:lang w:val="fr-FR"/>
        </w:rPr>
        <w:t xml:space="preserve">un Contrat Microsoft pour les Services en Ligne. </w:t>
      </w:r>
    </w:p>
    <w:p w:rsidR="00394D07" w:rsidRPr="00986DE0" w:rsidRDefault="00394D07" w:rsidP="001D56D7">
      <w:pPr>
        <w:pStyle w:val="ListParagraph"/>
        <w:numPr>
          <w:ilvl w:val="0"/>
          <w:numId w:val="55"/>
        </w:numPr>
        <w:spacing w:after="120"/>
        <w:ind w:left="548" w:hanging="274"/>
        <w:jc w:val="left"/>
        <w:rPr>
          <w:rFonts w:ascii="Arial" w:hAnsi="Arial" w:cs="Arial"/>
          <w:sz w:val="18"/>
          <w:szCs w:val="18"/>
          <w:lang w:val="fr-FR"/>
        </w:rPr>
      </w:pPr>
      <w:r w:rsidRPr="00986DE0">
        <w:rPr>
          <w:rFonts w:ascii="Arial" w:hAnsi="Arial" w:cs="Arial"/>
          <w:sz w:val="18"/>
          <w:szCs w:val="18"/>
          <w:lang w:val="fr-FR"/>
        </w:rPr>
        <w:t>Vous pouvez par ailleurs autoriser d</w:t>
      </w:r>
      <w:r w:rsidR="00E80132" w:rsidRPr="00986DE0">
        <w:rPr>
          <w:rFonts w:ascii="Arial" w:hAnsi="Arial" w:cs="Arial"/>
          <w:sz w:val="18"/>
          <w:szCs w:val="18"/>
          <w:lang w:val="fr-FR"/>
        </w:rPr>
        <w:t>’</w:t>
      </w:r>
      <w:r w:rsidRPr="00986DE0">
        <w:rPr>
          <w:rFonts w:ascii="Arial" w:hAnsi="Arial" w:cs="Arial"/>
          <w:sz w:val="18"/>
          <w:szCs w:val="18"/>
          <w:lang w:val="fr-FR"/>
        </w:rPr>
        <w:t>autres utilisateurs à accéder à distance au logiciel uniquement pour vous fournir des services d</w:t>
      </w:r>
      <w:r w:rsidR="00E80132" w:rsidRPr="00986DE0">
        <w:rPr>
          <w:rFonts w:ascii="Arial" w:hAnsi="Arial" w:cs="Arial"/>
          <w:sz w:val="18"/>
          <w:szCs w:val="18"/>
          <w:lang w:val="fr-FR"/>
        </w:rPr>
        <w:t>’</w:t>
      </w:r>
      <w:r w:rsidRPr="00986DE0">
        <w:rPr>
          <w:rFonts w:ascii="Arial" w:hAnsi="Arial" w:cs="Arial"/>
          <w:sz w:val="18"/>
          <w:szCs w:val="18"/>
          <w:lang w:val="fr-FR"/>
        </w:rPr>
        <w:t xml:space="preserve">assistance. </w:t>
      </w:r>
    </w:p>
    <w:p w:rsidR="00394D07" w:rsidRPr="00C36854" w:rsidRDefault="00394D07" w:rsidP="00394D07">
      <w:pPr>
        <w:pStyle w:val="PURBlueStrong-Indented"/>
        <w:rPr>
          <w:lang w:val="fr-FR"/>
        </w:rPr>
      </w:pPr>
      <w:r w:rsidRPr="00C36854">
        <w:rPr>
          <w:lang w:val="fr-FR"/>
        </w:rPr>
        <w:t>Mise à jour de service en ligne et de logiciel</w:t>
      </w:r>
    </w:p>
    <w:p w:rsidR="00394D07" w:rsidRPr="00C36854" w:rsidRDefault="00394D07" w:rsidP="00394D07">
      <w:pPr>
        <w:pStyle w:val="PURBody-Indented"/>
        <w:rPr>
          <w:lang w:val="fr-FR"/>
        </w:rPr>
      </w:pPr>
      <w:r w:rsidRPr="00C36854">
        <w:rPr>
          <w:lang w:val="fr-FR"/>
        </w:rPr>
        <w:t>Si nous mettons à disposition une mise à jour majeure du logiciel concédé sous licence dans le cadre de la SL Utilisateur pour le</w:t>
      </w:r>
      <w:r w:rsidR="00983E9A" w:rsidRPr="00C36854">
        <w:rPr>
          <w:lang w:val="fr-FR"/>
        </w:rPr>
        <w:t> </w:t>
      </w:r>
      <w:r w:rsidRPr="00C36854">
        <w:rPr>
          <w:lang w:val="fr-FR"/>
        </w:rPr>
        <w:t>Service en Ligne, vous devez installer la mise à jour sur tous les dispositifs utilisant le Service en Ligne pour empêcher l</w:t>
      </w:r>
      <w:r w:rsidR="00E80132">
        <w:rPr>
          <w:lang w:val="fr-FR"/>
        </w:rPr>
        <w:t>’</w:t>
      </w:r>
      <w:r w:rsidRPr="00C36854">
        <w:rPr>
          <w:lang w:val="fr-FR"/>
        </w:rPr>
        <w:t>interruption du Service en Ligne.</w:t>
      </w:r>
    </w:p>
    <w:p w:rsidR="00394D07" w:rsidRPr="00F45604" w:rsidRDefault="00394D07" w:rsidP="00394D07">
      <w:pPr>
        <w:pStyle w:val="PURBlueStrong-Indented"/>
        <w:rPr>
          <w:lang w:val="fr-FR"/>
        </w:rPr>
      </w:pPr>
      <w:r w:rsidRPr="00F45604">
        <w:rPr>
          <w:lang w:val="fr-FR"/>
        </w:rPr>
        <w:t>Connexion requise</w:t>
      </w:r>
    </w:p>
    <w:p w:rsidR="00394D07" w:rsidRPr="00C36854" w:rsidRDefault="00394D07" w:rsidP="00394D07">
      <w:pPr>
        <w:pStyle w:val="PURBody-Indented"/>
        <w:rPr>
          <w:lang w:val="fr-FR"/>
        </w:rPr>
      </w:pPr>
      <w:r w:rsidRPr="00C36854">
        <w:rPr>
          <w:lang w:val="fr-FR"/>
        </w:rPr>
        <w:t>Chaque utilisateur auquel vous attribuez une SL Utilisateur doit connecter chaque dispositif sur lequel le logiciel est installé à</w:t>
      </w:r>
      <w:r w:rsidR="00983E9A" w:rsidRPr="00C36854">
        <w:rPr>
          <w:lang w:val="fr-FR"/>
        </w:rPr>
        <w:t> </w:t>
      </w:r>
      <w:r w:rsidRPr="00C36854">
        <w:rPr>
          <w:lang w:val="fr-FR"/>
        </w:rPr>
        <w:t>Internet au moins une fois tous les quarante-cinq (30) jours.</w:t>
      </w:r>
      <w:r w:rsidR="00207101" w:rsidRPr="00C36854">
        <w:rPr>
          <w:lang w:val="fr-FR"/>
        </w:rPr>
        <w:t xml:space="preserve"> </w:t>
      </w:r>
      <w:r w:rsidRPr="00C36854">
        <w:rPr>
          <w:lang w:val="fr-FR"/>
        </w:rPr>
        <w:t>Si un utilisateur ne satisfait pas à cette obligation, les fonctionnalités</w:t>
      </w:r>
      <w:r w:rsidR="00983E9A" w:rsidRPr="00C36854">
        <w:rPr>
          <w:lang w:val="fr-FR"/>
        </w:rPr>
        <w:t> </w:t>
      </w:r>
      <w:r w:rsidRPr="00C36854">
        <w:rPr>
          <w:lang w:val="fr-FR"/>
        </w:rPr>
        <w:t>du logiciel peuvent en être affectées.</w:t>
      </w:r>
    </w:p>
    <w:p w:rsidR="00394D07" w:rsidRPr="00F45604" w:rsidRDefault="00394D07" w:rsidP="00394D07">
      <w:pPr>
        <w:pStyle w:val="PURBlueStrong-Indented"/>
        <w:rPr>
          <w:lang w:val="fr-FR"/>
        </w:rPr>
      </w:pPr>
      <w:r w:rsidRPr="00F45604">
        <w:rPr>
          <w:lang w:val="fr-FR"/>
        </w:rPr>
        <w:t>Validation de l</w:t>
      </w:r>
      <w:r w:rsidR="00E80132">
        <w:rPr>
          <w:lang w:val="fr-FR"/>
        </w:rPr>
        <w:t>’</w:t>
      </w:r>
      <w:r w:rsidRPr="00F45604">
        <w:rPr>
          <w:lang w:val="fr-FR"/>
        </w:rPr>
        <w:t>abonnement</w:t>
      </w:r>
    </w:p>
    <w:p w:rsidR="00394D07" w:rsidRPr="00C36854" w:rsidRDefault="00394D07" w:rsidP="00394D07">
      <w:pPr>
        <w:pStyle w:val="PURBody-Indented"/>
        <w:rPr>
          <w:lang w:val="fr-FR"/>
        </w:rPr>
      </w:pPr>
      <w:r w:rsidRPr="00C36854">
        <w:rPr>
          <w:lang w:val="fr-FR"/>
        </w:rPr>
        <w:t>Microsoft peut vérifier automatiquement la version d</w:t>
      </w:r>
      <w:r w:rsidR="00E80132">
        <w:rPr>
          <w:lang w:val="fr-FR"/>
        </w:rPr>
        <w:t>’</w:t>
      </w:r>
      <w:r w:rsidRPr="00C36854">
        <w:rPr>
          <w:lang w:val="fr-FR"/>
        </w:rPr>
        <w:t>un quelconque logiciel installé par vos utilisateurs sur un dispositif. Les dispositifs sur lesquels le logiciel est installé peuvent fournir régulièrement des informations pour vérifier que la licence du logiciel est valable et que la Durée n</w:t>
      </w:r>
      <w:r w:rsidR="00E80132">
        <w:rPr>
          <w:lang w:val="fr-FR"/>
        </w:rPr>
        <w:t>’</w:t>
      </w:r>
      <w:r w:rsidRPr="00C36854">
        <w:rPr>
          <w:lang w:val="fr-FR"/>
        </w:rPr>
        <w:t>est pas arrivée à expiration.</w:t>
      </w:r>
      <w:r w:rsidR="00207101" w:rsidRPr="00C36854">
        <w:rPr>
          <w:lang w:val="fr-FR"/>
        </w:rPr>
        <w:t xml:space="preserve"> </w:t>
      </w:r>
      <w:r w:rsidRPr="00C36854">
        <w:rPr>
          <w:lang w:val="fr-FR"/>
        </w:rPr>
        <w:t>Ces informations comprennent la version du logiciel, l</w:t>
      </w:r>
      <w:r w:rsidR="00E80132">
        <w:rPr>
          <w:lang w:val="fr-FR"/>
        </w:rPr>
        <w:t>’</w:t>
      </w:r>
      <w:r w:rsidRPr="00C36854">
        <w:rPr>
          <w:lang w:val="fr-FR"/>
        </w:rPr>
        <w:t>identifiant Windows Live de l</w:t>
      </w:r>
      <w:r w:rsidR="00E80132">
        <w:rPr>
          <w:lang w:val="fr-FR"/>
        </w:rPr>
        <w:t>’</w:t>
      </w:r>
      <w:r w:rsidRPr="00C36854">
        <w:rPr>
          <w:lang w:val="fr-FR"/>
        </w:rPr>
        <w:t>utilisateur, l</w:t>
      </w:r>
      <w:r w:rsidR="00E80132">
        <w:rPr>
          <w:lang w:val="fr-FR"/>
        </w:rPr>
        <w:t>’</w:t>
      </w:r>
      <w:r w:rsidRPr="00C36854">
        <w:rPr>
          <w:lang w:val="fr-FR"/>
        </w:rPr>
        <w:t>ID de produit, l</w:t>
      </w:r>
      <w:r w:rsidR="00E80132">
        <w:rPr>
          <w:lang w:val="fr-FR"/>
        </w:rPr>
        <w:t>’</w:t>
      </w:r>
      <w:r w:rsidRPr="00C36854">
        <w:rPr>
          <w:lang w:val="fr-FR"/>
        </w:rPr>
        <w:t>ID de l</w:t>
      </w:r>
      <w:r w:rsidR="00E80132">
        <w:rPr>
          <w:lang w:val="fr-FR"/>
        </w:rPr>
        <w:t>’</w:t>
      </w:r>
      <w:r w:rsidRPr="00C36854">
        <w:rPr>
          <w:lang w:val="fr-FR"/>
        </w:rPr>
        <w:t>ordinateur et l</w:t>
      </w:r>
      <w:r w:rsidR="00E80132">
        <w:rPr>
          <w:lang w:val="fr-FR"/>
        </w:rPr>
        <w:t>’</w:t>
      </w:r>
      <w:r w:rsidRPr="00C36854">
        <w:rPr>
          <w:lang w:val="fr-FR"/>
        </w:rPr>
        <w:t>adresse IP du dispositif. Si le logiciel ne bénéficie pas d</w:t>
      </w:r>
      <w:r w:rsidR="00E80132">
        <w:rPr>
          <w:lang w:val="fr-FR"/>
        </w:rPr>
        <w:t>’</w:t>
      </w:r>
      <w:r w:rsidRPr="00C36854">
        <w:rPr>
          <w:lang w:val="fr-FR"/>
        </w:rPr>
        <w:t>une licence appropriée, ses fonctionnalités en seront affectées.</w:t>
      </w:r>
      <w:r w:rsidR="00207101" w:rsidRPr="00C36854">
        <w:rPr>
          <w:lang w:val="fr-FR"/>
        </w:rPr>
        <w:t xml:space="preserve"> </w:t>
      </w:r>
      <w:r w:rsidRPr="00C36854">
        <w:rPr>
          <w:lang w:val="fr-FR"/>
        </w:rPr>
        <w:t>Vous ne pouvez obtenir des mises à jour ou mises à niveau que pour le logiciel de Microsoft ou de sources autorisées.</w:t>
      </w:r>
      <w:r w:rsidR="00207101" w:rsidRPr="00C36854">
        <w:rPr>
          <w:lang w:val="fr-FR"/>
        </w:rPr>
        <w:t xml:space="preserve"> </w:t>
      </w:r>
      <w:r w:rsidRPr="00C36854">
        <w:rPr>
          <w:lang w:val="fr-FR"/>
        </w:rPr>
        <w:t>Pour plus d</w:t>
      </w:r>
      <w:r w:rsidR="00E80132">
        <w:rPr>
          <w:lang w:val="fr-FR"/>
        </w:rPr>
        <w:t>’</w:t>
      </w:r>
      <w:r w:rsidRPr="00C36854">
        <w:rPr>
          <w:lang w:val="fr-FR"/>
        </w:rPr>
        <w:t>informations sur l</w:t>
      </w:r>
      <w:r w:rsidR="00E80132">
        <w:rPr>
          <w:lang w:val="fr-FR"/>
        </w:rPr>
        <w:t>’</w:t>
      </w:r>
      <w:r w:rsidRPr="00C36854">
        <w:rPr>
          <w:lang w:val="fr-FR"/>
        </w:rPr>
        <w:t xml:space="preserve">obtention des mises à jour auprès de sources autorisées, consultez le site </w:t>
      </w:r>
      <w:hyperlink r:id="rId39">
        <w:r w:rsidRPr="00C36854">
          <w:rPr>
            <w:color w:val="00467F"/>
            <w:u w:val="single"/>
            <w:lang w:val="fr-FR"/>
          </w:rPr>
          <w:t>http://windows.microsoft.com/en-US/windows/help/genuine/faq</w:t>
        </w:r>
      </w:hyperlink>
      <w:r w:rsidRPr="00C36854">
        <w:rPr>
          <w:lang w:val="fr-FR"/>
        </w:rPr>
        <w:t>. En utilisant le logiciel, vous consentez à la transmission des informations décrites dans cette section.</w:t>
      </w:r>
    </w:p>
    <w:p w:rsidR="00394D07" w:rsidRPr="00C36854" w:rsidRDefault="00394D07" w:rsidP="00394D07">
      <w:pPr>
        <w:pStyle w:val="PURBlueStrong-Indented"/>
        <w:rPr>
          <w:lang w:val="fr-FR"/>
        </w:rPr>
      </w:pPr>
      <w:r w:rsidRPr="00C36854">
        <w:rPr>
          <w:lang w:val="fr-FR"/>
        </w:rPr>
        <w:t>Éléments multimédias et modèles</w:t>
      </w:r>
    </w:p>
    <w:p w:rsidR="00394D07" w:rsidRPr="00C36854" w:rsidRDefault="00394D07" w:rsidP="0091334D">
      <w:pPr>
        <w:pStyle w:val="PURBody-Indented"/>
        <w:rPr>
          <w:lang w:val="fr-FR"/>
        </w:rPr>
      </w:pPr>
      <w:r w:rsidRPr="00C36854">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w:t>
      </w:r>
      <w:r w:rsidR="00E80132">
        <w:rPr>
          <w:lang w:val="fr-FR"/>
        </w:rPr>
        <w:t>’</w:t>
      </w:r>
      <w:r w:rsidRPr="00C36854">
        <w:rPr>
          <w:lang w:val="fr-FR"/>
        </w:rPr>
        <w:t>êtes pas autorisé : (i) à vendre, concéder sous licence ou distribuer des copies d</w:t>
      </w:r>
      <w:r w:rsidR="00E80132">
        <w:rPr>
          <w:lang w:val="fr-FR"/>
        </w:rPr>
        <w:t>’</w:t>
      </w:r>
      <w:r w:rsidRPr="00C36854">
        <w:rPr>
          <w:lang w:val="fr-FR"/>
        </w:rPr>
        <w:t>éléments multimédias seuls ou en tant que produit si les éléments médias constituent la valeur principal du produit ; (ii) à concéder à vos clients des droits pour concéder sous licence ou distribuer les éléments multimédias ; (iii) à concéder sous licence ou distribuer à des fins commerciales des éléments multimédias incluant la représentation d</w:t>
      </w:r>
      <w:r w:rsidR="00E80132">
        <w:rPr>
          <w:lang w:val="fr-FR"/>
        </w:rPr>
        <w:t>’</w:t>
      </w:r>
      <w:r w:rsidRPr="00C36854">
        <w:rPr>
          <w:lang w:val="fr-FR"/>
        </w:rPr>
        <w:t>individus, gouvernements, logos, marques de fabrique ou emblèmes identifiables, ou utiliser ces types d</w:t>
      </w:r>
      <w:r w:rsidR="00E80132">
        <w:rPr>
          <w:lang w:val="fr-FR"/>
        </w:rPr>
        <w:t>’</w:t>
      </w:r>
      <w:r w:rsidRPr="00C36854">
        <w:rPr>
          <w:lang w:val="fr-FR"/>
        </w:rPr>
        <w:t>images d</w:t>
      </w:r>
      <w:r w:rsidR="00E80132">
        <w:rPr>
          <w:lang w:val="fr-FR"/>
        </w:rPr>
        <w:t>’</w:t>
      </w:r>
      <w:r w:rsidRPr="00C36854">
        <w:rPr>
          <w:lang w:val="fr-FR"/>
        </w:rPr>
        <w:t>une manière susceptibles de signifier une approbation ou une association à votre produit, entité ou activité ; ou (iv) à créer des œuvres indécentes ou choquantes à l</w:t>
      </w:r>
      <w:r w:rsidR="00E80132">
        <w:rPr>
          <w:lang w:val="fr-FR"/>
        </w:rPr>
        <w:t>’</w:t>
      </w:r>
      <w:r w:rsidRPr="00C36854">
        <w:rPr>
          <w:lang w:val="fr-FR"/>
        </w:rPr>
        <w:t>aide des</w:t>
      </w:r>
      <w:r w:rsidR="0091334D">
        <w:rPr>
          <w:lang w:val="fr-FR"/>
        </w:rPr>
        <w:t> </w:t>
      </w:r>
      <w:r w:rsidRPr="00C36854">
        <w:rPr>
          <w:lang w:val="fr-FR"/>
        </w:rPr>
        <w:t>éléments multimédias. Les autres éléments multimédias accessibles sur le site web Office.com ou d</w:t>
      </w:r>
      <w:r w:rsidR="00E80132">
        <w:rPr>
          <w:lang w:val="fr-FR"/>
        </w:rPr>
        <w:t>’</w:t>
      </w:r>
      <w:r w:rsidRPr="00C36854">
        <w:rPr>
          <w:lang w:val="fr-FR"/>
        </w:rPr>
        <w:t>autres sites via les fonctionnalités Office sont régis par les termes de ces sites web.</w:t>
      </w:r>
    </w:p>
    <w:p w:rsidR="00394D07" w:rsidRPr="00C36854" w:rsidRDefault="00F707CB" w:rsidP="00394D07">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szCs w:val="16"/>
          <w:lang w:val="fr-FR"/>
        </w:rPr>
        <w:t xml:space="preserve"> </w:t>
      </w:r>
    </w:p>
    <w:p w:rsidR="00DE257E" w:rsidRPr="00C36854" w:rsidRDefault="00394D07" w:rsidP="00903115">
      <w:pPr>
        <w:pStyle w:val="PURProductName"/>
        <w:rPr>
          <w:lang w:val="fr-FR"/>
        </w:rPr>
      </w:pPr>
      <w:r w:rsidRPr="00C36854">
        <w:rPr>
          <w:b/>
          <w:sz w:val="32"/>
          <w:szCs w:val="32"/>
          <w:lang w:val="fr-FR"/>
        </w:rPr>
        <w:t>Services Office 365</w:t>
      </w:r>
      <w:r>
        <w:fldChar w:fldCharType="begin"/>
      </w:r>
      <w:r w:rsidR="00E01841" w:rsidRPr="00C36854">
        <w:rPr>
          <w:lang w:val="fr-FR"/>
        </w:rPr>
        <w:instrText>TC "</w:instrText>
      </w:r>
      <w:bookmarkStart w:id="271" w:name="_Toc381802789"/>
      <w:r w:rsidR="00E01841" w:rsidRPr="00C36854">
        <w:rPr>
          <w:lang w:val="fr-FR"/>
        </w:rPr>
        <w:instrText>Services associés à Office 365</w:instrText>
      </w:r>
      <w:bookmarkEnd w:id="271"/>
      <w:r w:rsidR="00E01841" w:rsidRPr="00C36854">
        <w:rPr>
          <w:lang w:val="fr-FR"/>
        </w:rPr>
        <w:instrText xml:space="preserve">" \l 2 </w:instrText>
      </w:r>
      <w:r>
        <w:fldChar w:fldCharType="end"/>
      </w:r>
    </w:p>
    <w:p w:rsidR="004B0A15" w:rsidRPr="00C36854" w:rsidRDefault="004B0A15" w:rsidP="004B0A15">
      <w:pPr>
        <w:pStyle w:val="PURProductName"/>
        <w:rPr>
          <w:lang w:val="fr-FR"/>
        </w:rPr>
      </w:pPr>
      <w:bookmarkStart w:id="272" w:name="_Sec504"/>
      <w:r w:rsidRPr="00C36854">
        <w:rPr>
          <w:lang w:val="fr-FR"/>
        </w:rPr>
        <w:t>Prévention de la perte de données</w:t>
      </w:r>
      <w:bookmarkEnd w:id="272"/>
      <w:r>
        <w:fldChar w:fldCharType="begin"/>
      </w:r>
      <w:r w:rsidRPr="00C36854">
        <w:rPr>
          <w:lang w:val="fr-FR"/>
        </w:rPr>
        <w:instrText>XE "Prévention de la perte de données"</w:instrText>
      </w:r>
      <w:r>
        <w:fldChar w:fldCharType="end"/>
      </w:r>
      <w:r>
        <w:fldChar w:fldCharType="begin"/>
      </w:r>
      <w:r w:rsidRPr="00C36854">
        <w:rPr>
          <w:lang w:val="fr-FR"/>
        </w:rPr>
        <w:instrText>TC "</w:instrText>
      </w:r>
      <w:bookmarkStart w:id="273" w:name="_Toc381802790"/>
      <w:r w:rsidRPr="00C36854">
        <w:rPr>
          <w:lang w:val="fr-FR"/>
        </w:rPr>
        <w:instrText>Prévention de la perte de données</w:instrText>
      </w:r>
      <w:bookmarkEnd w:id="273"/>
      <w:r w:rsidRPr="00C36854">
        <w:rPr>
          <w:lang w:val="fr-FR"/>
        </w:rPr>
        <w:instrText xml:space="preserve">" \l 3 </w:instrText>
      </w:r>
      <w:bookmarkStart w:id="274" w:name="_Toc366240723"/>
      <w:bookmarkStart w:id="275" w:name="_Toc366240967"/>
      <w:bookmarkEnd w:id="274"/>
      <w:bookmarkEnd w:id="275"/>
      <w:r>
        <w:fldChar w:fldCharType="end"/>
      </w:r>
    </w:p>
    <w:p w:rsidR="004B0A15" w:rsidRPr="00D72679" w:rsidRDefault="004B0A15" w:rsidP="004B0A15">
      <w:pPr>
        <w:pStyle w:val="PURBlueBGHeader"/>
      </w:pPr>
      <w:r>
        <w:t>SL UTILISATEUR</w:t>
      </w:r>
    </w:p>
    <w:tbl>
      <w:tblPr>
        <w:tblStyle w:val="PURTableNoVertical"/>
        <w:tblW w:w="0" w:type="auto"/>
        <w:tblLook w:val="04A0" w:firstRow="1" w:lastRow="0" w:firstColumn="1" w:lastColumn="0" w:noHBand="0" w:noVBand="1"/>
      </w:tblPr>
      <w:tblGrid>
        <w:gridCol w:w="5280"/>
        <w:gridCol w:w="5246"/>
      </w:tblGrid>
      <w:tr w:rsidR="004B0A15" w:rsidRPr="0091334D" w:rsidTr="00DD01E5">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Pour chacun de vos :</w:t>
            </w:r>
          </w:p>
          <w:p w:rsidR="004B0A15" w:rsidRPr="00C36854" w:rsidRDefault="004B0A15" w:rsidP="001D56D7">
            <w:pPr>
              <w:pStyle w:val="PURBullet"/>
              <w:numPr>
                <w:ilvl w:val="0"/>
                <w:numId w:val="84"/>
              </w:numPr>
              <w:rPr>
                <w:lang w:val="fr-FR"/>
              </w:rPr>
            </w:pPr>
            <w:r w:rsidRPr="00C36854">
              <w:rPr>
                <w:lang w:val="fr-FR"/>
              </w:rPr>
              <w:t>Utilisateurs dont les Données Client sont traitées par le</w:t>
            </w:r>
            <w:r w:rsidR="00983E9A" w:rsidRPr="00C36854">
              <w:rPr>
                <w:lang w:val="fr-FR"/>
              </w:rPr>
              <w:t> </w:t>
            </w:r>
            <w:r w:rsidRPr="00C36854">
              <w:rPr>
                <w:lang w:val="fr-FR"/>
              </w:rPr>
              <w:t>Service en Ligne ou un logiciel associé.</w:t>
            </w:r>
          </w:p>
          <w:p w:rsidR="004B0A15" w:rsidRPr="00C36854" w:rsidRDefault="004B0A15" w:rsidP="003F6E4F">
            <w:pPr>
              <w:pStyle w:val="PURBody"/>
              <w:rPr>
                <w:lang w:val="fr-FR"/>
              </w:rPr>
            </w:pPr>
          </w:p>
        </w:tc>
        <w:tc>
          <w:tcPr>
            <w:tcW w:w="5302" w:type="dxa"/>
          </w:tcPr>
          <w:p w:rsidR="004B0A15" w:rsidRPr="00D72679" w:rsidRDefault="004B0A15" w:rsidP="003F6E4F">
            <w:pPr>
              <w:pStyle w:val="PURBody"/>
            </w:pPr>
            <w:r>
              <w:rPr>
                <w:b/>
                <w:i/>
              </w:rPr>
              <w:t>SL requise :</w:t>
            </w:r>
          </w:p>
          <w:p w:rsidR="004B0A15" w:rsidRPr="00C36854" w:rsidRDefault="004B0A15" w:rsidP="001D56D7">
            <w:pPr>
              <w:pStyle w:val="PURBullet"/>
              <w:numPr>
                <w:ilvl w:val="0"/>
                <w:numId w:val="85"/>
              </w:numPr>
              <w:rPr>
                <w:lang w:val="fr-FR"/>
              </w:rPr>
            </w:pPr>
            <w:r w:rsidRPr="00C36854">
              <w:rPr>
                <w:lang w:val="fr-FR"/>
              </w:rPr>
              <w:t>CAL Enterprise Suite (Utilisateur ou Dispositif)</w:t>
            </w:r>
            <w:r w:rsidRPr="00C36854">
              <w:rPr>
                <w:vertAlign w:val="superscript"/>
                <w:lang w:val="fr-FR"/>
              </w:rPr>
              <w:t>2</w:t>
            </w:r>
            <w:r w:rsidRPr="00C36854">
              <w:rPr>
                <w:lang w:val="fr-FR"/>
              </w:rPr>
              <w:t xml:space="preserve">, </w:t>
            </w:r>
            <w:r w:rsidRPr="00C36854">
              <w:rPr>
                <w:b/>
                <w:lang w:val="fr-FR"/>
              </w:rPr>
              <w:t>ou</w:t>
            </w:r>
          </w:p>
          <w:p w:rsidR="004B0A15" w:rsidRPr="00C36854" w:rsidRDefault="004B0A15" w:rsidP="001D56D7">
            <w:pPr>
              <w:pStyle w:val="PURBullet"/>
              <w:numPr>
                <w:ilvl w:val="0"/>
                <w:numId w:val="85"/>
              </w:numPr>
              <w:rPr>
                <w:lang w:val="fr-FR"/>
              </w:rPr>
            </w:pPr>
            <w:r w:rsidRPr="00C36854">
              <w:rPr>
                <w:lang w:val="fr-FR"/>
              </w:rPr>
              <w:t xml:space="preserve">CAL Enterprise Bridge pour Office 365 </w:t>
            </w:r>
            <w:r w:rsidR="00983E9A" w:rsidRPr="00C36854">
              <w:rPr>
                <w:lang w:val="fr-FR"/>
              </w:rPr>
              <w:br/>
            </w:r>
            <w:r w:rsidRPr="00C36854">
              <w:rPr>
                <w:lang w:val="fr-FR"/>
              </w:rPr>
              <w:t>(Utilisateur ou Dispositif)</w:t>
            </w:r>
            <w:r w:rsidRPr="00C36854">
              <w:rPr>
                <w:vertAlign w:val="superscript"/>
                <w:lang w:val="fr-FR"/>
              </w:rPr>
              <w:t>1</w:t>
            </w:r>
            <w:r w:rsidRPr="00C36854">
              <w:rPr>
                <w:lang w:val="fr-FR"/>
              </w:rPr>
              <w:t xml:space="preserve">, </w:t>
            </w:r>
            <w:r w:rsidRPr="00C36854">
              <w:rPr>
                <w:b/>
                <w:lang w:val="fr-FR"/>
              </w:rPr>
              <w:t>ou</w:t>
            </w:r>
          </w:p>
          <w:p w:rsidR="004B0A15" w:rsidRPr="00C36854" w:rsidRDefault="004B0A15" w:rsidP="001D56D7">
            <w:pPr>
              <w:pStyle w:val="PURBullet"/>
              <w:numPr>
                <w:ilvl w:val="0"/>
                <w:numId w:val="85"/>
              </w:numPr>
              <w:rPr>
                <w:lang w:val="fr-FR"/>
              </w:rPr>
            </w:pPr>
            <w:r w:rsidRPr="00C36854">
              <w:rPr>
                <w:lang w:val="fr-FR"/>
              </w:rPr>
              <w:t xml:space="preserve">CAL Enterprise Bridge pour Windows Intune </w:t>
            </w:r>
            <w:r w:rsidR="00983E9A" w:rsidRPr="00C36854">
              <w:rPr>
                <w:lang w:val="fr-FR"/>
              </w:rPr>
              <w:br/>
            </w:r>
            <w:r w:rsidRPr="00C36854">
              <w:rPr>
                <w:lang w:val="fr-FR"/>
              </w:rPr>
              <w:t>(Utilisateur ou Dispositif)</w:t>
            </w:r>
            <w:r w:rsidRPr="00C36854">
              <w:rPr>
                <w:vertAlign w:val="superscript"/>
                <w:lang w:val="fr-FR"/>
              </w:rPr>
              <w:t>1</w:t>
            </w:r>
            <w:r w:rsidRPr="00C36854">
              <w:rPr>
                <w:lang w:val="fr-FR"/>
              </w:rPr>
              <w:t xml:space="preserve">, </w:t>
            </w:r>
            <w:r w:rsidRPr="00C36854">
              <w:rPr>
                <w:b/>
                <w:lang w:val="fr-FR"/>
              </w:rPr>
              <w:t>ou</w:t>
            </w:r>
          </w:p>
          <w:p w:rsidR="004B0A15" w:rsidRPr="00C36854" w:rsidRDefault="004B0A15" w:rsidP="001D56D7">
            <w:pPr>
              <w:pStyle w:val="PURBullet"/>
              <w:numPr>
                <w:ilvl w:val="0"/>
                <w:numId w:val="85"/>
              </w:numPr>
              <w:rPr>
                <w:lang w:val="fr-FR"/>
              </w:rPr>
            </w:pPr>
            <w:r w:rsidRPr="00C36854">
              <w:rPr>
                <w:lang w:val="fr-FR"/>
              </w:rPr>
              <w:lastRenderedPageBreak/>
              <w:t>CAL Enterprise Bridge pour Office 365 et Windows Intune (Utilisateur ou Dispositif)</w:t>
            </w:r>
            <w:r w:rsidRPr="00C36854">
              <w:rPr>
                <w:vertAlign w:val="superscript"/>
                <w:lang w:val="fr-FR"/>
              </w:rPr>
              <w:t>1</w:t>
            </w:r>
            <w:r w:rsidRPr="00C36854">
              <w:rPr>
                <w:lang w:val="fr-FR"/>
              </w:rPr>
              <w:t>,</w:t>
            </w:r>
            <w:r w:rsidRPr="00C36854">
              <w:rPr>
                <w:b/>
                <w:lang w:val="fr-FR"/>
              </w:rPr>
              <w:t>ou</w:t>
            </w:r>
          </w:p>
          <w:p w:rsidR="004B0A15" w:rsidRPr="00C36854" w:rsidRDefault="004B0A15" w:rsidP="001D56D7">
            <w:pPr>
              <w:pStyle w:val="PURBullet"/>
              <w:numPr>
                <w:ilvl w:val="0"/>
                <w:numId w:val="85"/>
              </w:numPr>
              <w:spacing w:after="60"/>
              <w:rPr>
                <w:lang w:val="fr-FR"/>
              </w:rPr>
            </w:pPr>
            <w:r w:rsidRPr="00C36854">
              <w:rPr>
                <w:lang w:val="fr-FR"/>
              </w:rPr>
              <w:t xml:space="preserve">CAL Exchange Server 2013 Enterprise </w:t>
            </w:r>
            <w:r w:rsidR="00983E9A" w:rsidRPr="00C36854">
              <w:rPr>
                <w:lang w:val="fr-FR"/>
              </w:rPr>
              <w:br/>
            </w:r>
            <w:r w:rsidRPr="00C36854">
              <w:rPr>
                <w:lang w:val="fr-FR"/>
              </w:rPr>
              <w:t>(Utilisateur ou Dispositif)</w:t>
            </w:r>
            <w:r w:rsidRPr="00C36854">
              <w:rPr>
                <w:vertAlign w:val="superscript"/>
                <w:lang w:val="fr-FR"/>
              </w:rPr>
              <w:t>1</w:t>
            </w:r>
          </w:p>
          <w:p w:rsidR="004B0A15" w:rsidRPr="00C36854" w:rsidRDefault="00C63987" w:rsidP="00983E9A">
            <w:pPr>
              <w:pStyle w:val="PURBody"/>
              <w:rPr>
                <w:lang w:val="fr-FR"/>
              </w:rPr>
            </w:pPr>
            <w:r w:rsidRPr="00C36854">
              <w:rPr>
                <w:vertAlign w:val="superscript"/>
                <w:lang w:val="fr-FR"/>
              </w:rPr>
              <w:t xml:space="preserve"> 1</w:t>
            </w:r>
            <w:r w:rsidRPr="00C36854">
              <w:rPr>
                <w:lang w:val="fr-FR"/>
              </w:rPr>
              <w:t xml:space="preserve"> Avec Software Assurance active.</w:t>
            </w:r>
            <w:r w:rsidR="00207101" w:rsidRPr="00C36854">
              <w:rPr>
                <w:lang w:val="fr-FR"/>
              </w:rPr>
              <w:t xml:space="preserve"> </w:t>
            </w:r>
            <w:r w:rsidRPr="00C36854">
              <w:rPr>
                <w:lang w:val="fr-FR"/>
              </w:rPr>
              <w:t>Une licence Dispositif du</w:t>
            </w:r>
            <w:r w:rsidR="00983E9A" w:rsidRPr="00C36854">
              <w:rPr>
                <w:lang w:val="fr-FR"/>
              </w:rPr>
              <w:t> </w:t>
            </w:r>
            <w:r w:rsidRPr="00C36854">
              <w:rPr>
                <w:lang w:val="fr-FR"/>
              </w:rPr>
              <w:t>Service en Ligne couvre tous les utilisateurs du Dispositif</w:t>
            </w:r>
            <w:r w:rsidR="00983E9A" w:rsidRPr="00C36854">
              <w:rPr>
                <w:lang w:val="fr-FR"/>
              </w:rPr>
              <w:t> </w:t>
            </w:r>
            <w:r w:rsidRPr="00C36854">
              <w:rPr>
                <w:lang w:val="fr-FR"/>
              </w:rPr>
              <w:t>Sous Licence du client.</w:t>
            </w:r>
          </w:p>
        </w:tc>
      </w:tr>
    </w:tbl>
    <w:p w:rsidR="004B0A15" w:rsidRPr="00F45604" w:rsidRDefault="00F707CB" w:rsidP="00983E9A">
      <w:pPr>
        <w:pStyle w:val="PURBreadcrumb"/>
        <w:spacing w:before="120" w:after="12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F45604">
        <w:rPr>
          <w:lang w:val="fr-FR"/>
        </w:rPr>
        <w:t xml:space="preserve"> </w:t>
      </w:r>
    </w:p>
    <w:p w:rsidR="004B0A15" w:rsidRPr="00C36854" w:rsidRDefault="004B0A15" w:rsidP="004B0A15">
      <w:pPr>
        <w:pStyle w:val="PURProductName"/>
        <w:rPr>
          <w:lang w:val="fr-FR"/>
        </w:rPr>
      </w:pPr>
      <w:bookmarkStart w:id="276" w:name="_Sec505"/>
      <w:r w:rsidRPr="00C36854">
        <w:rPr>
          <w:lang w:val="fr-FR"/>
        </w:rPr>
        <w:t>Duet Enterprise Online pour Microsoft SharePoint et SAP</w:t>
      </w:r>
      <w:bookmarkEnd w:id="276"/>
      <w:r>
        <w:fldChar w:fldCharType="begin"/>
      </w:r>
      <w:r w:rsidRPr="00C36854">
        <w:rPr>
          <w:lang w:val="fr-FR"/>
        </w:rPr>
        <w:instrText>XE "Duet Enterprise Online pour Microsoft SharePoint et SAP"</w:instrText>
      </w:r>
      <w:r>
        <w:fldChar w:fldCharType="end"/>
      </w:r>
      <w:r>
        <w:fldChar w:fldCharType="begin"/>
      </w:r>
      <w:r w:rsidRPr="00C36854">
        <w:rPr>
          <w:lang w:val="fr-FR"/>
        </w:rPr>
        <w:instrText>TC "</w:instrText>
      </w:r>
      <w:bookmarkStart w:id="277" w:name="_Toc381802791"/>
      <w:r w:rsidRPr="00C36854">
        <w:rPr>
          <w:lang w:val="fr-FR"/>
        </w:rPr>
        <w:instrText>Duet Enterprise Online pour Microsoft SharePoint et SAP</w:instrText>
      </w:r>
      <w:bookmarkEnd w:id="277"/>
      <w:r w:rsidRPr="00C36854">
        <w:rPr>
          <w:lang w:val="fr-FR"/>
        </w:rPr>
        <w:instrText xml:space="preserve">" \l 3 </w:instrText>
      </w:r>
      <w:bookmarkStart w:id="278" w:name="_Toc366240724"/>
      <w:bookmarkStart w:id="279" w:name="_Toc366240968"/>
      <w:bookmarkEnd w:id="278"/>
      <w:bookmarkEnd w:id="279"/>
      <w:r>
        <w:fldChar w:fldCharType="end"/>
      </w:r>
    </w:p>
    <w:p w:rsidR="004B0A15" w:rsidRPr="00D72679" w:rsidRDefault="004B0A15" w:rsidP="004B0A15">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4B0A15" w:rsidRPr="0091334D"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Pour chacun de vos :</w:t>
            </w:r>
          </w:p>
          <w:p w:rsidR="004B0A15" w:rsidRPr="00C36854" w:rsidRDefault="004B0A15" w:rsidP="001D56D7">
            <w:pPr>
              <w:pStyle w:val="PURBullet"/>
              <w:numPr>
                <w:ilvl w:val="0"/>
                <w:numId w:val="86"/>
              </w:numPr>
              <w:rPr>
                <w:lang w:val="fr-FR"/>
              </w:rPr>
            </w:pPr>
            <w:r w:rsidRPr="00C36854">
              <w:rPr>
                <w:lang w:val="fr-FR"/>
              </w:rPr>
              <w:t>Utilisateurs qui accèdent au service ou logiciel associé</w:t>
            </w:r>
          </w:p>
        </w:tc>
        <w:tc>
          <w:tcPr>
            <w:tcW w:w="5340" w:type="dxa"/>
          </w:tcPr>
          <w:p w:rsidR="004B0A15" w:rsidRPr="00D72679" w:rsidRDefault="004B0A15" w:rsidP="003F6E4F">
            <w:pPr>
              <w:pStyle w:val="PURBody"/>
            </w:pPr>
            <w:r>
              <w:rPr>
                <w:b/>
                <w:i/>
              </w:rPr>
              <w:t>SL requise :</w:t>
            </w:r>
          </w:p>
          <w:p w:rsidR="004B0A15" w:rsidRPr="00C36854" w:rsidRDefault="004B0A15" w:rsidP="001D56D7">
            <w:pPr>
              <w:pStyle w:val="PURBullet"/>
              <w:numPr>
                <w:ilvl w:val="0"/>
                <w:numId w:val="87"/>
              </w:numPr>
              <w:rPr>
                <w:lang w:val="fr-FR"/>
              </w:rPr>
            </w:pPr>
            <w:r w:rsidRPr="00C36854">
              <w:rPr>
                <w:lang w:val="fr-FR"/>
              </w:rPr>
              <w:t>SL Utilisateur Duet Enterprise Online</w:t>
            </w:r>
          </w:p>
        </w:tc>
      </w:tr>
    </w:tbl>
    <w:p w:rsidR="004B0A15" w:rsidRPr="00F45604" w:rsidRDefault="004B0A15" w:rsidP="004B0A15">
      <w:pPr>
        <w:pStyle w:val="PURBlueBGHeader"/>
        <w:rPr>
          <w:lang w:val="fr-FR"/>
        </w:rPr>
      </w:pPr>
      <w:r w:rsidRPr="00F45604">
        <w:rPr>
          <w:lang w:val="fr-FR"/>
        </w:rPr>
        <w:t>Conditions supplémentaires.</w:t>
      </w:r>
    </w:p>
    <w:p w:rsidR="004B0A15" w:rsidRPr="00F45604" w:rsidRDefault="004B0A15" w:rsidP="004B0A15">
      <w:pPr>
        <w:pStyle w:val="PURBlueStrong-Indented"/>
        <w:rPr>
          <w:lang w:val="fr-FR"/>
        </w:rPr>
      </w:pPr>
      <w:r w:rsidRPr="00F45604">
        <w:rPr>
          <w:lang w:val="fr-FR"/>
        </w:rPr>
        <w:t>Définitions</w:t>
      </w:r>
    </w:p>
    <w:p w:rsidR="004B0A15" w:rsidRPr="00C36854" w:rsidRDefault="004B0A15" w:rsidP="004B0A15">
      <w:pPr>
        <w:pStyle w:val="PURBody-Indented"/>
        <w:rPr>
          <w:lang w:val="fr-FR"/>
        </w:rPr>
      </w:pPr>
      <w:r w:rsidRPr="00C36854">
        <w:rPr>
          <w:lang w:val="fr-FR"/>
        </w:rPr>
        <w:t>« Duet Enterprise Online pour Microsoft SharePoint et SAP » désigne l</w:t>
      </w:r>
      <w:r w:rsidR="00E80132">
        <w:rPr>
          <w:lang w:val="fr-FR"/>
        </w:rPr>
        <w:t>’</w:t>
      </w:r>
      <w:r w:rsidRPr="00C36854">
        <w:rPr>
          <w:lang w:val="fr-FR"/>
        </w:rPr>
        <w:t>Environnement de Système d</w:t>
      </w:r>
      <w:r w:rsidR="00E80132">
        <w:rPr>
          <w:lang w:val="fr-FR"/>
        </w:rPr>
        <w:t>’</w:t>
      </w:r>
      <w:r w:rsidRPr="00C36854">
        <w:rPr>
          <w:lang w:val="fr-FR"/>
        </w:rPr>
        <w:t>Exploitation, le matériel et les équipements fournis par Microsoft, nécessaires à l</w:t>
      </w:r>
      <w:r w:rsidR="00E80132">
        <w:rPr>
          <w:lang w:val="fr-FR"/>
        </w:rPr>
        <w:t>’</w:t>
      </w:r>
      <w:r w:rsidRPr="00C36854">
        <w:rPr>
          <w:lang w:val="fr-FR"/>
        </w:rPr>
        <w:t>hébergement du produit Duet Enterprise dont vous avez acquis la licence auprès d</w:t>
      </w:r>
      <w:r w:rsidR="00E80132">
        <w:rPr>
          <w:lang w:val="fr-FR"/>
        </w:rPr>
        <w:t>’</w:t>
      </w:r>
      <w:r w:rsidRPr="00C36854">
        <w:rPr>
          <w:lang w:val="fr-FR"/>
        </w:rPr>
        <w:t>un tiers.</w:t>
      </w:r>
      <w:r w:rsidR="00207101" w:rsidRPr="00C36854">
        <w:rPr>
          <w:lang w:val="fr-FR"/>
        </w:rPr>
        <w:t xml:space="preserve"> </w:t>
      </w:r>
      <w:r w:rsidRPr="00C36854">
        <w:rPr>
          <w:lang w:val="fr-FR"/>
        </w:rPr>
        <w:t>Duet Enterprise Online n</w:t>
      </w:r>
      <w:r w:rsidR="00E80132">
        <w:rPr>
          <w:lang w:val="fr-FR"/>
        </w:rPr>
        <w:t>’</w:t>
      </w:r>
      <w:r w:rsidRPr="00C36854">
        <w:rPr>
          <w:lang w:val="fr-FR"/>
        </w:rPr>
        <w:t>inclut pas le produit Duet Enterprise dont vous achetez la licence auprès d</w:t>
      </w:r>
      <w:r w:rsidR="00E80132">
        <w:rPr>
          <w:lang w:val="fr-FR"/>
        </w:rPr>
        <w:t>’</w:t>
      </w:r>
      <w:r w:rsidRPr="00C36854">
        <w:rPr>
          <w:lang w:val="fr-FR"/>
        </w:rPr>
        <w:t>un tiers.</w:t>
      </w:r>
    </w:p>
    <w:p w:rsidR="004B0A15" w:rsidRPr="00F45604" w:rsidRDefault="004B0A15" w:rsidP="004B0A15">
      <w:pPr>
        <w:pStyle w:val="PURBlueStrong-Indented"/>
        <w:rPr>
          <w:lang w:val="fr-FR"/>
        </w:rPr>
      </w:pPr>
      <w:r w:rsidRPr="00F45604">
        <w:rPr>
          <w:lang w:val="fr-FR"/>
        </w:rPr>
        <w:t>Produits Tiers</w:t>
      </w:r>
    </w:p>
    <w:p w:rsidR="004B0A15" w:rsidRPr="00C36854" w:rsidRDefault="004B0A15" w:rsidP="004B0A15">
      <w:pPr>
        <w:pStyle w:val="PURBody-Indented"/>
        <w:rPr>
          <w:spacing w:val="-2"/>
          <w:lang w:val="fr-FR"/>
        </w:rPr>
      </w:pPr>
      <w:r w:rsidRPr="00C36854">
        <w:rPr>
          <w:spacing w:val="-2"/>
          <w:lang w:val="fr-FR"/>
        </w:rPr>
        <w:t>Duet Enterprise Online pour Microsoft SharePoint et SAP vous permet d</w:t>
      </w:r>
      <w:r w:rsidR="00E80132">
        <w:rPr>
          <w:spacing w:val="-2"/>
          <w:lang w:val="fr-FR"/>
        </w:rPr>
        <w:t>’</w:t>
      </w:r>
      <w:r w:rsidRPr="00C36854">
        <w:rPr>
          <w:spacing w:val="-2"/>
          <w:lang w:val="fr-FR"/>
        </w:rPr>
        <w:t>accéder aux données de certains Produits Tiers et de les utiliser. Ces données et Produits Tiers sont soumis aux dispositions relatives aux Produits Tiers des Conditions Générales de Licence.</w:t>
      </w:r>
    </w:p>
    <w:p w:rsidR="004B0A15" w:rsidRPr="00C36854" w:rsidRDefault="00F707CB" w:rsidP="00983E9A">
      <w:pPr>
        <w:pStyle w:val="PURBreadcrumb"/>
        <w:spacing w:before="120" w:after="12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p>
    <w:p w:rsidR="004B0A15" w:rsidRPr="00C36854" w:rsidRDefault="004B0A15" w:rsidP="004B0A15">
      <w:pPr>
        <w:pStyle w:val="PURProductName"/>
        <w:rPr>
          <w:lang w:val="fr-FR"/>
        </w:rPr>
      </w:pPr>
      <w:bookmarkStart w:id="280" w:name="_Sec359"/>
      <w:r w:rsidRPr="00C36854">
        <w:rPr>
          <w:lang w:val="fr-FR"/>
        </w:rPr>
        <w:t>Exchange Hosted Encryption</w:t>
      </w:r>
      <w:bookmarkEnd w:id="280"/>
      <w:r>
        <w:fldChar w:fldCharType="begin"/>
      </w:r>
      <w:r w:rsidRPr="00C36854">
        <w:rPr>
          <w:lang w:val="fr-FR"/>
        </w:rPr>
        <w:instrText>XE "Exchange Hosted Encryption"</w:instrText>
      </w:r>
      <w:r>
        <w:fldChar w:fldCharType="end"/>
      </w:r>
      <w:r>
        <w:fldChar w:fldCharType="begin"/>
      </w:r>
      <w:r w:rsidRPr="00C36854">
        <w:rPr>
          <w:lang w:val="fr-FR"/>
        </w:rPr>
        <w:instrText xml:space="preserve"> TC "</w:instrText>
      </w:r>
      <w:bookmarkStart w:id="281" w:name="_Toc366240725"/>
      <w:bookmarkStart w:id="282" w:name="_Toc366240969"/>
      <w:bookmarkStart w:id="283" w:name="_Toc381802792"/>
      <w:r w:rsidRPr="00C36854">
        <w:rPr>
          <w:lang w:val="fr-FR"/>
        </w:rPr>
        <w:instrText>Exchange Hosted Encryption</w:instrText>
      </w:r>
      <w:bookmarkEnd w:id="281"/>
      <w:bookmarkEnd w:id="282"/>
      <w:bookmarkEnd w:id="283"/>
      <w:r w:rsidRPr="00C36854">
        <w:rPr>
          <w:lang w:val="fr-FR"/>
        </w:rPr>
        <w:instrText xml:space="preserve">" \l </w:instrText>
      </w:r>
      <w:r w:rsidR="00E01841" w:rsidRPr="00C36854">
        <w:rPr>
          <w:lang w:val="fr-FR"/>
        </w:rPr>
        <w:instrText>3</w:instrText>
      </w:r>
      <w:r>
        <w:fldChar w:fldCharType="end"/>
      </w:r>
    </w:p>
    <w:p w:rsidR="004B0A15" w:rsidRPr="00D72679" w:rsidRDefault="004B0A15" w:rsidP="004B0A15">
      <w:pPr>
        <w:pStyle w:val="PURBlueBGHeader"/>
      </w:pPr>
      <w:r>
        <w:t>SL UTILISATEUR</w:t>
      </w:r>
    </w:p>
    <w:tbl>
      <w:tblPr>
        <w:tblStyle w:val="PURTableNoVertical"/>
        <w:tblW w:w="0" w:type="auto"/>
        <w:tblLook w:val="04A0" w:firstRow="1" w:lastRow="0" w:firstColumn="1" w:lastColumn="0" w:noHBand="0" w:noVBand="1"/>
      </w:tblPr>
      <w:tblGrid>
        <w:gridCol w:w="5263"/>
        <w:gridCol w:w="5263"/>
      </w:tblGrid>
      <w:tr w:rsidR="004B0A15" w:rsidRPr="00554AEE"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Pour chacun de vos :</w:t>
            </w:r>
          </w:p>
          <w:p w:rsidR="004B0A15" w:rsidRPr="00C36854" w:rsidRDefault="004B0A15" w:rsidP="001D56D7">
            <w:pPr>
              <w:pStyle w:val="PURBullet"/>
              <w:numPr>
                <w:ilvl w:val="0"/>
                <w:numId w:val="88"/>
              </w:numPr>
              <w:rPr>
                <w:lang w:val="fr-FR"/>
              </w:rPr>
            </w:pPr>
            <w:r w:rsidRPr="00C36854">
              <w:rPr>
                <w:lang w:val="fr-FR"/>
              </w:rPr>
              <w:t>Utilisateurs dont les Données Client sont traitées et stockées par le Service en Ligne ou un logiciel associé</w:t>
            </w:r>
          </w:p>
          <w:p w:rsidR="004B0A15" w:rsidRPr="00C36854" w:rsidRDefault="004B0A15" w:rsidP="003F6E4F">
            <w:pPr>
              <w:pStyle w:val="PURBody"/>
              <w:rPr>
                <w:lang w:val="fr-FR"/>
              </w:rPr>
            </w:pPr>
            <w:r w:rsidRPr="00C36854">
              <w:rPr>
                <w:lang w:val="fr-FR"/>
              </w:rPr>
              <w:t xml:space="preserve"> </w:t>
            </w:r>
          </w:p>
        </w:tc>
        <w:tc>
          <w:tcPr>
            <w:tcW w:w="5340" w:type="dxa"/>
          </w:tcPr>
          <w:p w:rsidR="004B0A15" w:rsidRPr="00D72679" w:rsidRDefault="004B0A15" w:rsidP="003F6E4F">
            <w:pPr>
              <w:pStyle w:val="PURBody"/>
            </w:pPr>
            <w:r>
              <w:rPr>
                <w:b/>
                <w:i/>
              </w:rPr>
              <w:t>SL requise :</w:t>
            </w:r>
          </w:p>
          <w:p w:rsidR="004B0A15" w:rsidRPr="00C36854" w:rsidRDefault="004B0A15" w:rsidP="001D56D7">
            <w:pPr>
              <w:pStyle w:val="PURBullet"/>
              <w:numPr>
                <w:ilvl w:val="0"/>
                <w:numId w:val="89"/>
              </w:numPr>
              <w:rPr>
                <w:lang w:val="fr-FR"/>
              </w:rPr>
            </w:pPr>
            <w:r w:rsidRPr="00C36854">
              <w:rPr>
                <w:lang w:val="fr-FR"/>
              </w:rPr>
              <w:t>SL Utilisateur Exchange Hosted Encryption</w:t>
            </w:r>
          </w:p>
        </w:tc>
      </w:tr>
    </w:tbl>
    <w:p w:rsidR="004B0A15" w:rsidRPr="00C36854" w:rsidRDefault="004B0A15" w:rsidP="004B0A15">
      <w:pPr>
        <w:pStyle w:val="PURBlueBGHeader"/>
        <w:rPr>
          <w:lang w:val="fr-FR"/>
        </w:rPr>
      </w:pPr>
      <w:r w:rsidRPr="00C36854">
        <w:rPr>
          <w:lang w:val="fr-FR"/>
        </w:rPr>
        <w:t>Conditions supplémentaires.</w:t>
      </w:r>
    </w:p>
    <w:p w:rsidR="004B0A15" w:rsidRPr="00C36854" w:rsidRDefault="004B0A15" w:rsidP="004B0A15">
      <w:pPr>
        <w:pStyle w:val="PURBlueStrong-Indented"/>
        <w:rPr>
          <w:lang w:val="fr-FR"/>
        </w:rPr>
      </w:pPr>
      <w:r w:rsidRPr="00C36854">
        <w:rPr>
          <w:lang w:val="fr-FR"/>
        </w:rPr>
        <w:t>Mises à jour des conditions de licence</w:t>
      </w:r>
    </w:p>
    <w:p w:rsidR="004B0A15" w:rsidRPr="00C36854" w:rsidRDefault="004B0A15" w:rsidP="00554AEE">
      <w:pPr>
        <w:pStyle w:val="PURBody-Indented"/>
        <w:rPr>
          <w:lang w:val="fr-FR"/>
        </w:rPr>
      </w:pPr>
      <w:r w:rsidRPr="00C36854">
        <w:rPr>
          <w:lang w:val="fr-FR"/>
        </w:rPr>
        <w:t>Sauf disposition contraire ci-après, pendant toute la durée de votre accord de mise en œuvre ou contrat de licence en volume, les</w:t>
      </w:r>
      <w:r w:rsidR="0091334D">
        <w:rPr>
          <w:lang w:val="fr-FR"/>
        </w:rPr>
        <w:t> </w:t>
      </w:r>
      <w:r w:rsidRPr="00C36854">
        <w:rPr>
          <w:lang w:val="fr-FR"/>
        </w:rPr>
        <w:t>conditions de licence en vigueur à la date de votre première acquisition du Service en Ligne s</w:t>
      </w:r>
      <w:r w:rsidR="00E80132">
        <w:rPr>
          <w:lang w:val="fr-FR"/>
        </w:rPr>
        <w:t>’</w:t>
      </w:r>
      <w:r w:rsidRPr="00C36854">
        <w:rPr>
          <w:lang w:val="fr-FR"/>
        </w:rPr>
        <w:t>appliquent à votre utilisation du Service en Ligne.</w:t>
      </w:r>
      <w:r w:rsidR="00207101" w:rsidRPr="00C36854">
        <w:rPr>
          <w:lang w:val="fr-FR"/>
        </w:rPr>
        <w:t xml:space="preserve"> </w:t>
      </w:r>
      <w:r w:rsidRPr="00C36854">
        <w:rPr>
          <w:lang w:val="fr-FR"/>
        </w:rPr>
        <w:t>Nous nous réservons le droit de mettre à jour l</w:t>
      </w:r>
      <w:r w:rsidR="00E80132">
        <w:rPr>
          <w:lang w:val="fr-FR"/>
        </w:rPr>
        <w:t>’</w:t>
      </w:r>
      <w:r w:rsidRPr="00C36854">
        <w:rPr>
          <w:lang w:val="fr-FR"/>
        </w:rPr>
        <w:t>étendue des conditions d</w:t>
      </w:r>
      <w:r w:rsidR="00E80132">
        <w:rPr>
          <w:lang w:val="fr-FR"/>
        </w:rPr>
        <w:t>’</w:t>
      </w:r>
      <w:r w:rsidRPr="00C36854">
        <w:rPr>
          <w:lang w:val="fr-FR"/>
        </w:rPr>
        <w:t xml:space="preserve">utilisation à tout moment. </w:t>
      </w:r>
      <w:r w:rsidR="00554AEE" w:rsidRPr="00C36854">
        <w:rPr>
          <w:lang w:val="fr-FR"/>
        </w:rPr>
        <w:t>Vous acceptez la nouvelle étendue de ces conditions d</w:t>
      </w:r>
      <w:r w:rsidR="00554AEE">
        <w:rPr>
          <w:lang w:val="fr-FR"/>
        </w:rPr>
        <w:t>’</w:t>
      </w:r>
      <w:r w:rsidR="00554AEE" w:rsidRPr="00C36854">
        <w:rPr>
          <w:lang w:val="fr-FR"/>
        </w:rPr>
        <w:t>utilisation en utilisant le Service en Ligne après que ces dernières ont été publiées dans les présents Droits d</w:t>
      </w:r>
      <w:r w:rsidR="00554AEE">
        <w:rPr>
          <w:lang w:val="fr-FR"/>
        </w:rPr>
        <w:t>’</w:t>
      </w:r>
      <w:r w:rsidR="00554AEE" w:rsidRPr="00C36854">
        <w:rPr>
          <w:lang w:val="fr-FR"/>
        </w:rPr>
        <w:t>Utilisation de Logiciels ou une fois que vous avez reçu une notification de mise à jour par courrier électronique.</w:t>
      </w:r>
    </w:p>
    <w:p w:rsidR="004B0A15" w:rsidRPr="00C36854" w:rsidRDefault="00554AEE" w:rsidP="00983E9A">
      <w:pPr>
        <w:pStyle w:val="PURBreadcrumb"/>
        <w:spacing w:before="120" w:after="12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p>
    <w:p w:rsidR="00903115" w:rsidRPr="00C36854" w:rsidRDefault="00903115" w:rsidP="00903115">
      <w:pPr>
        <w:pStyle w:val="PURProductName"/>
        <w:rPr>
          <w:lang w:val="fr-FR"/>
        </w:rPr>
      </w:pPr>
      <w:r w:rsidRPr="00C36854">
        <w:rPr>
          <w:lang w:val="fr-FR"/>
        </w:rPr>
        <w:t>Exchange Online Archiving</w:t>
      </w:r>
      <w:bookmarkEnd w:id="258"/>
      <w:r w:rsidRPr="00C36854">
        <w:rPr>
          <w:lang w:val="fr-FR"/>
        </w:rPr>
        <w:t xml:space="preserve"> pour Exchange Online</w:t>
      </w:r>
      <w:r>
        <w:fldChar w:fldCharType="begin"/>
      </w:r>
      <w:r w:rsidRPr="00C36854">
        <w:rPr>
          <w:lang w:val="fr-FR"/>
        </w:rPr>
        <w:instrText>XE "Exchange Online Archiving pour Exchange Online"</w:instrText>
      </w:r>
      <w:r>
        <w:fldChar w:fldCharType="end"/>
      </w:r>
      <w:r>
        <w:fldChar w:fldCharType="begin"/>
      </w:r>
      <w:r w:rsidRPr="00C36854">
        <w:rPr>
          <w:lang w:val="fr-FR"/>
        </w:rPr>
        <w:instrText>TC "</w:instrText>
      </w:r>
      <w:bookmarkStart w:id="284" w:name="_Toc381802793"/>
      <w:r w:rsidRPr="00C36854">
        <w:rPr>
          <w:lang w:val="fr-FR"/>
        </w:rPr>
        <w:instrText>Exchange Online Archiving pour Exchange Online</w:instrText>
      </w:r>
      <w:bookmarkEnd w:id="284"/>
      <w:r w:rsidRPr="00C36854">
        <w:rPr>
          <w:lang w:val="fr-FR"/>
        </w:rPr>
        <w:instrText xml:space="preserve">" \l 3 </w:instrText>
      </w:r>
      <w:bookmarkStart w:id="285" w:name="_Toc340485254"/>
      <w:bookmarkStart w:id="286" w:name="_Toc345397153"/>
      <w:bookmarkStart w:id="287" w:name="_Toc346832443"/>
      <w:bookmarkStart w:id="288" w:name="_Toc346832515"/>
      <w:bookmarkStart w:id="289" w:name="_Toc370712502"/>
      <w:bookmarkEnd w:id="285"/>
      <w:bookmarkEnd w:id="286"/>
      <w:bookmarkEnd w:id="287"/>
      <w:bookmarkEnd w:id="288"/>
      <w:bookmarkEnd w:id="289"/>
      <w:r>
        <w:fldChar w:fldCharType="end"/>
      </w:r>
    </w:p>
    <w:p w:rsidR="00903115" w:rsidRPr="00C36854" w:rsidRDefault="00903115" w:rsidP="00903115">
      <w:pPr>
        <w:pStyle w:val="PURBlueBGHeader"/>
        <w:rPr>
          <w:lang w:val="fr-FR"/>
        </w:rPr>
      </w:pPr>
      <w:r w:rsidRPr="00C36854">
        <w:rPr>
          <w:lang w:val="fr-FR"/>
        </w:rPr>
        <w:t>SL UTILISATEUR</w:t>
      </w:r>
    </w:p>
    <w:tbl>
      <w:tblPr>
        <w:tblStyle w:val="PURTableNoVertical"/>
        <w:tblW w:w="0" w:type="auto"/>
        <w:tblLook w:val="04A0" w:firstRow="1" w:lastRow="0" w:firstColumn="1" w:lastColumn="0" w:noHBand="0" w:noVBand="1"/>
      </w:tblPr>
      <w:tblGrid>
        <w:gridCol w:w="5221"/>
        <w:gridCol w:w="5305"/>
      </w:tblGrid>
      <w:tr w:rsidR="00903115" w:rsidRPr="00554AEE"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72679" w:rsidRDefault="00903115" w:rsidP="00641BE9">
            <w:pPr>
              <w:pStyle w:val="PURBody"/>
            </w:pPr>
            <w:r>
              <w:rPr>
                <w:b/>
                <w:i/>
              </w:rPr>
              <w:t>Pour chacun de vos :</w:t>
            </w:r>
          </w:p>
          <w:p w:rsidR="00903115" w:rsidRPr="00C36854" w:rsidRDefault="00903115" w:rsidP="001D56D7">
            <w:pPr>
              <w:pStyle w:val="PURBullet"/>
              <w:numPr>
                <w:ilvl w:val="0"/>
                <w:numId w:val="66"/>
              </w:numPr>
              <w:rPr>
                <w:lang w:val="fr-FR"/>
              </w:rPr>
            </w:pPr>
            <w:r w:rsidRPr="00C36854">
              <w:rPr>
                <w:lang w:val="fr-FR"/>
              </w:rPr>
              <w:t>Utilisateurs dont les Données Client sont traitées et stockées par le Service en Ligne ou un logiciel associé</w:t>
            </w:r>
          </w:p>
          <w:p w:rsidR="00903115" w:rsidRPr="00C36854" w:rsidRDefault="00903115" w:rsidP="00660A57">
            <w:pPr>
              <w:pStyle w:val="PURBody"/>
              <w:rPr>
                <w:lang w:val="fr-FR"/>
              </w:rPr>
            </w:pPr>
          </w:p>
        </w:tc>
        <w:tc>
          <w:tcPr>
            <w:tcW w:w="5359" w:type="dxa"/>
          </w:tcPr>
          <w:p w:rsidR="00903115" w:rsidRPr="00D72679" w:rsidRDefault="00903115" w:rsidP="00641BE9">
            <w:pPr>
              <w:pStyle w:val="PURBody"/>
            </w:pPr>
            <w:r>
              <w:rPr>
                <w:b/>
                <w:i/>
              </w:rPr>
              <w:t>SL requise :</w:t>
            </w:r>
          </w:p>
          <w:p w:rsidR="00903115" w:rsidRPr="00C36854" w:rsidRDefault="00903115" w:rsidP="001D56D7">
            <w:pPr>
              <w:pStyle w:val="PURBullet"/>
              <w:numPr>
                <w:ilvl w:val="0"/>
                <w:numId w:val="67"/>
              </w:numPr>
              <w:rPr>
                <w:lang w:val="fr-FR"/>
              </w:rPr>
            </w:pPr>
            <w:r w:rsidRPr="00C36854">
              <w:rPr>
                <w:lang w:val="fr-FR"/>
              </w:rPr>
              <w:t xml:space="preserve">SL Utilisateur Exchange Online Archiving (pour Exchange Online), </w:t>
            </w:r>
            <w:r w:rsidRPr="00C36854">
              <w:rPr>
                <w:b/>
                <w:lang w:val="fr-FR"/>
              </w:rPr>
              <w:t>ou</w:t>
            </w:r>
          </w:p>
          <w:p w:rsidR="00903115" w:rsidRPr="00C36854" w:rsidRDefault="00903115" w:rsidP="001D56D7">
            <w:pPr>
              <w:pStyle w:val="PURBullet"/>
              <w:numPr>
                <w:ilvl w:val="0"/>
                <w:numId w:val="67"/>
              </w:numPr>
              <w:rPr>
                <w:lang w:val="fr-FR"/>
              </w:rPr>
            </w:pPr>
            <w:r w:rsidRPr="00C36854">
              <w:rPr>
                <w:lang w:val="fr-FR"/>
              </w:rPr>
              <w:t>SL Utilisateur Exchange Online Archiving A</w:t>
            </w:r>
            <w:r w:rsidR="00C60266" w:rsidRPr="00C36854">
              <w:rPr>
                <w:lang w:val="fr-FR"/>
              </w:rPr>
              <w:t> </w:t>
            </w:r>
            <w:r w:rsidRPr="00C36854">
              <w:rPr>
                <w:lang w:val="fr-FR"/>
              </w:rPr>
              <w:t>(pour</w:t>
            </w:r>
            <w:r w:rsidR="00C60266" w:rsidRPr="00C36854">
              <w:rPr>
                <w:lang w:val="fr-FR"/>
              </w:rPr>
              <w:t> </w:t>
            </w:r>
            <w:r w:rsidRPr="00C36854">
              <w:rPr>
                <w:lang w:val="fr-FR"/>
              </w:rPr>
              <w:t xml:space="preserve">Exchange Online), </w:t>
            </w:r>
            <w:r w:rsidRPr="00C36854">
              <w:rPr>
                <w:b/>
                <w:lang w:val="fr-FR"/>
              </w:rPr>
              <w:t>ou</w:t>
            </w:r>
          </w:p>
          <w:p w:rsidR="00660A57" w:rsidRPr="00C36854" w:rsidRDefault="00660A57" w:rsidP="001D56D7">
            <w:pPr>
              <w:pStyle w:val="PURBody"/>
              <w:numPr>
                <w:ilvl w:val="0"/>
                <w:numId w:val="67"/>
              </w:numPr>
              <w:rPr>
                <w:lang w:val="fr-FR"/>
              </w:rPr>
            </w:pPr>
            <w:r w:rsidRPr="00C36854">
              <w:rPr>
                <w:lang w:val="fr-FR"/>
              </w:rPr>
              <w:t>SL Utilisateur Exchange Online Archiving G</w:t>
            </w:r>
            <w:r w:rsidR="00C60266" w:rsidRPr="00C36854">
              <w:rPr>
                <w:lang w:val="fr-FR"/>
              </w:rPr>
              <w:t> </w:t>
            </w:r>
            <w:r w:rsidRPr="00C36854">
              <w:rPr>
                <w:lang w:val="fr-FR"/>
              </w:rPr>
              <w:t>(pour</w:t>
            </w:r>
            <w:r w:rsidR="00C60266" w:rsidRPr="00C36854">
              <w:rPr>
                <w:lang w:val="fr-FR"/>
              </w:rPr>
              <w:t> </w:t>
            </w:r>
            <w:r w:rsidRPr="00C36854">
              <w:rPr>
                <w:lang w:val="fr-FR"/>
              </w:rPr>
              <w:t>Exchange Online)</w:t>
            </w:r>
          </w:p>
          <w:p w:rsidR="00903115" w:rsidRPr="00C36854" w:rsidRDefault="00554AEE" w:rsidP="00903115">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207101" w:rsidRPr="00C36854">
              <w:rPr>
                <w:lang w:val="fr-FR"/>
              </w:rPr>
              <w:t xml:space="preserve"> </w:t>
            </w:r>
          </w:p>
        </w:tc>
      </w:tr>
    </w:tbl>
    <w:p w:rsidR="0082133B" w:rsidRPr="00C36854" w:rsidRDefault="00ED4593">
      <w:pPr>
        <w:pStyle w:val="PURProductName"/>
        <w:rPr>
          <w:lang w:val="fr-FR"/>
        </w:rPr>
      </w:pPr>
      <w:r w:rsidRPr="00C36854">
        <w:rPr>
          <w:lang w:val="fr-FR"/>
        </w:rPr>
        <w:lastRenderedPageBreak/>
        <w:t>Exchange Online Archiving</w:t>
      </w:r>
      <w:bookmarkEnd w:id="259"/>
      <w:r w:rsidRPr="00C36854">
        <w:rPr>
          <w:lang w:val="fr-FR"/>
        </w:rPr>
        <w:t xml:space="preserve"> pour Exchange Server</w:t>
      </w:r>
      <w:r>
        <w:fldChar w:fldCharType="begin"/>
      </w:r>
      <w:r w:rsidRPr="00C36854">
        <w:rPr>
          <w:lang w:val="fr-FR"/>
        </w:rPr>
        <w:instrText>XE "Exchange Online Archiving"</w:instrText>
      </w:r>
      <w:r>
        <w:fldChar w:fldCharType="end"/>
      </w:r>
      <w:r>
        <w:fldChar w:fldCharType="begin"/>
      </w:r>
      <w:r w:rsidRPr="00C36854">
        <w:rPr>
          <w:lang w:val="fr-FR"/>
        </w:rPr>
        <w:instrText xml:space="preserve"> TC "</w:instrText>
      </w:r>
      <w:bookmarkStart w:id="290" w:name="_Toc370712503"/>
      <w:bookmarkStart w:id="291" w:name="_Toc381802794"/>
      <w:r w:rsidRPr="00C36854">
        <w:rPr>
          <w:lang w:val="fr-FR"/>
        </w:rPr>
        <w:instrText>Exchange Online Archiving</w:instrText>
      </w:r>
      <w:bookmarkEnd w:id="290"/>
      <w:bookmarkEnd w:id="291"/>
      <w:r w:rsidRPr="00C36854">
        <w:rPr>
          <w:lang w:val="fr-FR"/>
        </w:rPr>
        <w:instrText xml:space="preserve">" \l </w:instrText>
      </w:r>
      <w:r w:rsidR="00E01841" w:rsidRPr="00C36854">
        <w:rPr>
          <w:lang w:val="fr-FR"/>
        </w:rPr>
        <w:instrText>3</w:instrText>
      </w:r>
      <w:r>
        <w:fldChar w:fldCharType="end"/>
      </w:r>
    </w:p>
    <w:p w:rsidR="0082133B" w:rsidRPr="00C36854" w:rsidRDefault="00ED4593">
      <w:pPr>
        <w:pStyle w:val="PURBlueBGHeader"/>
        <w:rPr>
          <w:lang w:val="fr-FR"/>
        </w:rPr>
      </w:pPr>
      <w:r w:rsidRPr="00C36854">
        <w:rPr>
          <w:lang w:val="fr-FR"/>
        </w:rPr>
        <w:t>SL UTILISATEUR</w:t>
      </w:r>
    </w:p>
    <w:tbl>
      <w:tblPr>
        <w:tblStyle w:val="PURTableNoVertical"/>
        <w:tblW w:w="0" w:type="auto"/>
        <w:tblLook w:val="04A0" w:firstRow="1" w:lastRow="0" w:firstColumn="1" w:lastColumn="0" w:noHBand="0" w:noVBand="1"/>
      </w:tblPr>
      <w:tblGrid>
        <w:gridCol w:w="5263"/>
        <w:gridCol w:w="5263"/>
      </w:tblGrid>
      <w:tr w:rsidR="0082133B" w:rsidRPr="00554AEE"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72679" w:rsidRDefault="00ED4593">
            <w:pPr>
              <w:pStyle w:val="PURBody"/>
            </w:pPr>
            <w:r>
              <w:rPr>
                <w:b/>
                <w:i/>
              </w:rPr>
              <w:t>Pour chacun de vos :</w:t>
            </w:r>
          </w:p>
          <w:p w:rsidR="0082133B" w:rsidRPr="00C36854" w:rsidRDefault="00ED4593" w:rsidP="001D56D7">
            <w:pPr>
              <w:pStyle w:val="PURBullet"/>
              <w:numPr>
                <w:ilvl w:val="0"/>
                <w:numId w:val="8"/>
              </w:numPr>
              <w:rPr>
                <w:lang w:val="fr-FR"/>
              </w:rPr>
            </w:pPr>
            <w:r w:rsidRPr="00C36854">
              <w:rPr>
                <w:lang w:val="fr-FR"/>
              </w:rPr>
              <w:t>Utilisateurs dont les Données Client sont traitées et stockées par le Service en Ligne ou un logiciel associé</w:t>
            </w:r>
          </w:p>
          <w:p w:rsidR="0082133B" w:rsidRPr="00C36854" w:rsidRDefault="0082133B" w:rsidP="00660A57">
            <w:pPr>
              <w:pStyle w:val="PURBody"/>
              <w:rPr>
                <w:lang w:val="fr-FR"/>
              </w:rPr>
            </w:pPr>
          </w:p>
        </w:tc>
        <w:tc>
          <w:tcPr>
            <w:tcW w:w="5263" w:type="dxa"/>
          </w:tcPr>
          <w:p w:rsidR="0082133B" w:rsidRPr="00D72679" w:rsidRDefault="00ED4593">
            <w:pPr>
              <w:pStyle w:val="PURBody"/>
            </w:pPr>
            <w:r>
              <w:rPr>
                <w:b/>
                <w:i/>
              </w:rPr>
              <w:t>SL requise :</w:t>
            </w:r>
          </w:p>
          <w:p w:rsidR="00903115" w:rsidRPr="00C36854" w:rsidRDefault="00ED4593" w:rsidP="001D56D7">
            <w:pPr>
              <w:pStyle w:val="PURBullet"/>
              <w:numPr>
                <w:ilvl w:val="0"/>
                <w:numId w:val="9"/>
              </w:numPr>
              <w:rPr>
                <w:lang w:val="fr-FR"/>
              </w:rPr>
            </w:pPr>
            <w:r w:rsidRPr="00C36854">
              <w:rPr>
                <w:lang w:val="fr-FR"/>
              </w:rPr>
              <w:t>SL Utilisateur Exchange Online Archiving, ou</w:t>
            </w:r>
          </w:p>
          <w:p w:rsidR="00660A57" w:rsidRPr="00C36854" w:rsidRDefault="00903115" w:rsidP="001D56D7">
            <w:pPr>
              <w:pStyle w:val="PURBullet"/>
              <w:numPr>
                <w:ilvl w:val="0"/>
                <w:numId w:val="116"/>
              </w:numPr>
              <w:rPr>
                <w:lang w:val="fr-FR"/>
              </w:rPr>
            </w:pPr>
            <w:r w:rsidRPr="00C36854">
              <w:rPr>
                <w:lang w:val="fr-FR"/>
              </w:rPr>
              <w:t xml:space="preserve">SL Utilisateur Exchange Online Archiving A, </w:t>
            </w:r>
            <w:r w:rsidRPr="00C36854">
              <w:rPr>
                <w:b/>
                <w:lang w:val="fr-FR"/>
              </w:rPr>
              <w:t>ou</w:t>
            </w:r>
            <w:r w:rsidRPr="00C36854">
              <w:rPr>
                <w:lang w:val="fr-FR"/>
              </w:rPr>
              <w:t xml:space="preserve"> </w:t>
            </w:r>
          </w:p>
          <w:p w:rsidR="00660A57" w:rsidRPr="00C36854" w:rsidRDefault="00660A57" w:rsidP="001D56D7">
            <w:pPr>
              <w:pStyle w:val="PURBullet"/>
              <w:numPr>
                <w:ilvl w:val="0"/>
                <w:numId w:val="116"/>
              </w:numPr>
              <w:rPr>
                <w:lang w:val="fr-FR"/>
              </w:rPr>
            </w:pPr>
            <w:r w:rsidRPr="00C36854">
              <w:rPr>
                <w:lang w:val="fr-FR"/>
              </w:rPr>
              <w:t xml:space="preserve">SL Utilisateur Exchange Online Archiving G, </w:t>
            </w:r>
            <w:r w:rsidRPr="00C36854">
              <w:rPr>
                <w:b/>
                <w:lang w:val="fr-FR"/>
              </w:rPr>
              <w:t>ou</w:t>
            </w:r>
          </w:p>
          <w:p w:rsidR="00660A57" w:rsidRPr="00C36854" w:rsidRDefault="00660A57" w:rsidP="001D56D7">
            <w:pPr>
              <w:pStyle w:val="PURBullet"/>
              <w:numPr>
                <w:ilvl w:val="0"/>
                <w:numId w:val="116"/>
              </w:numPr>
              <w:rPr>
                <w:lang w:val="fr-FR"/>
              </w:rPr>
            </w:pPr>
            <w:r w:rsidRPr="00C36854">
              <w:rPr>
                <w:lang w:val="fr-FR"/>
              </w:rPr>
              <w:t>CAL Enterprise Suite (Utilisateur ou Dispositif)</w:t>
            </w:r>
            <w:r w:rsidRPr="00C36854">
              <w:rPr>
                <w:vertAlign w:val="superscript"/>
                <w:lang w:val="fr-FR"/>
              </w:rPr>
              <w:t>1</w:t>
            </w:r>
            <w:r w:rsidRPr="00C36854">
              <w:rPr>
                <w:lang w:val="fr-FR"/>
              </w:rPr>
              <w:t xml:space="preserve">, </w:t>
            </w:r>
            <w:r w:rsidRPr="00C36854">
              <w:rPr>
                <w:b/>
                <w:lang w:val="fr-FR"/>
              </w:rPr>
              <w:t>ou</w:t>
            </w:r>
          </w:p>
          <w:p w:rsidR="00660A57" w:rsidRPr="00C36854" w:rsidRDefault="00660A57" w:rsidP="001D56D7">
            <w:pPr>
              <w:pStyle w:val="PURBullet"/>
              <w:numPr>
                <w:ilvl w:val="0"/>
                <w:numId w:val="116"/>
              </w:numPr>
              <w:rPr>
                <w:lang w:val="fr-FR"/>
              </w:rPr>
            </w:pPr>
            <w:r w:rsidRPr="00C36854">
              <w:rPr>
                <w:lang w:val="fr-FR"/>
              </w:rPr>
              <w:t xml:space="preserve">CAL Enterprise Bridge pour Office 365 </w:t>
            </w:r>
            <w:r w:rsidR="004F07A4" w:rsidRPr="00C36854">
              <w:rPr>
                <w:lang w:val="fr-FR"/>
              </w:rPr>
              <w:br/>
            </w:r>
            <w:r w:rsidRPr="00C36854">
              <w:rPr>
                <w:lang w:val="fr-FR"/>
              </w:rPr>
              <w:t>(Utilisateur ou Dispositif)</w:t>
            </w:r>
            <w:r w:rsidRPr="00C36854">
              <w:rPr>
                <w:vertAlign w:val="superscript"/>
                <w:lang w:val="fr-FR"/>
              </w:rPr>
              <w:t>1</w:t>
            </w:r>
            <w:r w:rsidRPr="00C36854">
              <w:rPr>
                <w:lang w:val="fr-FR"/>
              </w:rPr>
              <w:t xml:space="preserve">, </w:t>
            </w:r>
            <w:r w:rsidRPr="00C36854">
              <w:rPr>
                <w:b/>
                <w:lang w:val="fr-FR"/>
              </w:rPr>
              <w:t>ou</w:t>
            </w:r>
          </w:p>
          <w:p w:rsidR="00660A57" w:rsidRPr="00C36854" w:rsidRDefault="00660A57" w:rsidP="001D56D7">
            <w:pPr>
              <w:pStyle w:val="PURBullet"/>
              <w:numPr>
                <w:ilvl w:val="0"/>
                <w:numId w:val="116"/>
              </w:numPr>
              <w:rPr>
                <w:lang w:val="fr-FR"/>
              </w:rPr>
            </w:pPr>
            <w:r w:rsidRPr="00C36854">
              <w:rPr>
                <w:lang w:val="fr-FR"/>
              </w:rPr>
              <w:t xml:space="preserve">CAL Enterprise Bridge pour Windows Intune </w:t>
            </w:r>
            <w:r w:rsidR="004F07A4" w:rsidRPr="00C36854">
              <w:rPr>
                <w:lang w:val="fr-FR"/>
              </w:rPr>
              <w:br/>
            </w:r>
            <w:r w:rsidRPr="00C36854">
              <w:rPr>
                <w:lang w:val="fr-FR"/>
              </w:rPr>
              <w:t>(Utilisateur ou Dispositif)</w:t>
            </w:r>
            <w:r w:rsidRPr="00C36854">
              <w:rPr>
                <w:vertAlign w:val="superscript"/>
                <w:lang w:val="fr-FR"/>
              </w:rPr>
              <w:t>1</w:t>
            </w:r>
            <w:r w:rsidRPr="00C36854">
              <w:rPr>
                <w:lang w:val="fr-FR"/>
              </w:rPr>
              <w:t xml:space="preserve">, </w:t>
            </w:r>
            <w:r w:rsidRPr="00C36854">
              <w:rPr>
                <w:b/>
                <w:lang w:val="fr-FR"/>
              </w:rPr>
              <w:t>ou</w:t>
            </w:r>
          </w:p>
          <w:p w:rsidR="00660A57" w:rsidRPr="00C36854" w:rsidRDefault="00660A57" w:rsidP="001D56D7">
            <w:pPr>
              <w:pStyle w:val="PURBullet"/>
              <w:numPr>
                <w:ilvl w:val="0"/>
                <w:numId w:val="116"/>
              </w:numPr>
              <w:rPr>
                <w:lang w:val="fr-FR"/>
              </w:rPr>
            </w:pPr>
            <w:r w:rsidRPr="00C36854">
              <w:rPr>
                <w:lang w:val="fr-FR"/>
              </w:rPr>
              <w:t>CAL Enterprise Bridge pour Office 365 et Windows Intune (Utilisateur ou Dispositif)</w:t>
            </w:r>
            <w:r w:rsidRPr="00C36854">
              <w:rPr>
                <w:vertAlign w:val="superscript"/>
                <w:lang w:val="fr-FR"/>
              </w:rPr>
              <w:t>1</w:t>
            </w:r>
          </w:p>
          <w:p w:rsidR="00903115" w:rsidRPr="00C36854" w:rsidRDefault="00660A57" w:rsidP="00604DB3">
            <w:pPr>
              <w:pStyle w:val="PURBullet"/>
              <w:ind w:left="288" w:firstLine="0"/>
              <w:rPr>
                <w:spacing w:val="-2"/>
                <w:lang w:val="fr-FR"/>
              </w:rPr>
            </w:pPr>
            <w:r w:rsidRPr="00C36854">
              <w:rPr>
                <w:spacing w:val="-2"/>
                <w:vertAlign w:val="superscript"/>
                <w:lang w:val="fr-FR"/>
              </w:rPr>
              <w:t xml:space="preserve">1 </w:t>
            </w:r>
            <w:r w:rsidRPr="00C36854">
              <w:rPr>
                <w:spacing w:val="-2"/>
                <w:lang w:val="fr-FR"/>
              </w:rPr>
              <w:t>avec Software Assurance active. Les clients détenant une licence Dispositif du Service en Ligne et plus d</w:t>
            </w:r>
            <w:r w:rsidR="00E80132">
              <w:rPr>
                <w:spacing w:val="-2"/>
                <w:lang w:val="fr-FR"/>
              </w:rPr>
              <w:t>’</w:t>
            </w:r>
            <w:r w:rsidRPr="00C36854">
              <w:rPr>
                <w:spacing w:val="-2"/>
                <w:lang w:val="fr-FR"/>
              </w:rPr>
              <w:t>une boîte aux lettres par Dispositif Sous Licence doivent acheter une SL Utilisateur distincte pour chaque boîte aux lettres.</w:t>
            </w:r>
          </w:p>
          <w:p w:rsidR="00660A57" w:rsidRPr="00C36854" w:rsidRDefault="00660A57" w:rsidP="00660A57">
            <w:pPr>
              <w:pStyle w:val="PURBody"/>
              <w:rPr>
                <w:lang w:val="fr-FR"/>
              </w:rPr>
            </w:pPr>
          </w:p>
        </w:tc>
      </w:tr>
    </w:tbl>
    <w:p w:rsidR="00BA0F20" w:rsidRPr="00C36854"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fr-FR"/>
        </w:rPr>
      </w:pPr>
      <w:bookmarkStart w:id="292" w:name="_Sec363"/>
      <w:r w:rsidRPr="00C36854">
        <w:rPr>
          <w:b/>
          <w:color w:val="auto"/>
          <w:sz w:val="18"/>
          <w:lang w:val="fr-FR"/>
        </w:rPr>
        <w:t>Conditions supplémentaires.</w:t>
      </w:r>
    </w:p>
    <w:p w:rsidR="00BA0F20" w:rsidRPr="00C36854" w:rsidRDefault="00BA0F20" w:rsidP="00BA0F20">
      <w:pPr>
        <w:keepNext/>
        <w:keepLines/>
        <w:spacing w:after="60" w:line="240" w:lineRule="exact"/>
        <w:ind w:left="270"/>
        <w:rPr>
          <w:lang w:val="fr-FR"/>
        </w:rPr>
      </w:pPr>
      <w:r w:rsidRPr="00C36854">
        <w:rPr>
          <w:smallCaps/>
          <w:color w:val="00467F" w:themeColor="text2"/>
          <w:sz w:val="18"/>
          <w:lang w:val="fr-FR"/>
        </w:rPr>
        <w:t xml:space="preserve">Utilisation avec la CAL Exchange Server 2013 Standard </w:t>
      </w:r>
    </w:p>
    <w:p w:rsidR="00BA0F20" w:rsidRPr="00C36854" w:rsidRDefault="00BA0F20" w:rsidP="00BA0F20">
      <w:pPr>
        <w:ind w:left="270"/>
        <w:rPr>
          <w:lang w:val="fr-FR"/>
        </w:rPr>
      </w:pPr>
      <w:r w:rsidRPr="00C36854">
        <w:rPr>
          <w:color w:val="auto"/>
          <w:sz w:val="18"/>
          <w:szCs w:val="18"/>
          <w:lang w:val="fr-FR"/>
        </w:rPr>
        <w:t>Les utilisateurs disposant d</w:t>
      </w:r>
      <w:r w:rsidR="00E80132">
        <w:rPr>
          <w:color w:val="auto"/>
          <w:sz w:val="18"/>
          <w:szCs w:val="18"/>
          <w:lang w:val="fr-FR"/>
        </w:rPr>
        <w:t>’</w:t>
      </w:r>
      <w:r w:rsidRPr="00C36854">
        <w:rPr>
          <w:color w:val="auto"/>
          <w:sz w:val="18"/>
          <w:szCs w:val="18"/>
          <w:lang w:val="fr-FR"/>
        </w:rPr>
        <w:t>une CAL Exchange Server 2013 Standard peuvent accéder aux fonctionnalités de la CAL Exchange Server 2013 Enterprise nécessaires pour prendre en charge l</w:t>
      </w:r>
      <w:r w:rsidR="00E80132">
        <w:rPr>
          <w:color w:val="auto"/>
          <w:sz w:val="18"/>
          <w:szCs w:val="18"/>
          <w:lang w:val="fr-FR"/>
        </w:rPr>
        <w:t>’</w:t>
      </w:r>
      <w:r w:rsidRPr="00C36854">
        <w:rPr>
          <w:color w:val="auto"/>
          <w:sz w:val="18"/>
          <w:szCs w:val="18"/>
          <w:lang w:val="fr-FR"/>
        </w:rPr>
        <w:t>utilisation de Exchange Online Archiving pour Exchange Server.</w:t>
      </w:r>
    </w:p>
    <w:p w:rsidR="00FD5971" w:rsidRPr="00C36854" w:rsidRDefault="00554AEE" w:rsidP="00663BBE">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82133B" w:rsidRPr="00C36854" w:rsidRDefault="00ED4593">
      <w:pPr>
        <w:pStyle w:val="PURProductName"/>
        <w:rPr>
          <w:lang w:val="fr-FR"/>
        </w:rPr>
      </w:pPr>
      <w:r w:rsidRPr="00C36854">
        <w:rPr>
          <w:lang w:val="fr-FR"/>
        </w:rPr>
        <w:t>Exchange Online Kiosk</w:t>
      </w:r>
      <w:bookmarkEnd w:id="292"/>
      <w:r>
        <w:fldChar w:fldCharType="begin"/>
      </w:r>
      <w:r w:rsidRPr="00C36854">
        <w:rPr>
          <w:lang w:val="fr-FR"/>
        </w:rPr>
        <w:instrText>XE "Exchange Online Kiosk"</w:instrText>
      </w:r>
      <w:r>
        <w:fldChar w:fldCharType="end"/>
      </w:r>
      <w:r>
        <w:fldChar w:fldCharType="begin"/>
      </w:r>
      <w:r w:rsidRPr="00C36854">
        <w:rPr>
          <w:lang w:val="fr-FR"/>
        </w:rPr>
        <w:instrText xml:space="preserve"> TC "</w:instrText>
      </w:r>
      <w:bookmarkStart w:id="293" w:name="_Toc370712504"/>
      <w:bookmarkStart w:id="294" w:name="_Toc381802795"/>
      <w:r w:rsidRPr="00C36854">
        <w:rPr>
          <w:lang w:val="fr-FR"/>
        </w:rPr>
        <w:instrText>Exchange Online Kiosk</w:instrText>
      </w:r>
      <w:bookmarkEnd w:id="293"/>
      <w:bookmarkEnd w:id="294"/>
      <w:r w:rsidRPr="00C36854">
        <w:rPr>
          <w:lang w:val="fr-FR"/>
        </w:rPr>
        <w:instrText xml:space="preserve">" \l </w:instrText>
      </w:r>
      <w:r w:rsidR="00E01841" w:rsidRPr="00C36854">
        <w:rPr>
          <w:lang w:val="fr-FR"/>
        </w:rPr>
        <w:instrText>3</w:instrText>
      </w:r>
      <w:r>
        <w:fldChar w:fldCharType="end"/>
      </w:r>
    </w:p>
    <w:p w:rsidR="0082133B" w:rsidRPr="00D72679" w:rsidRDefault="00ED4593">
      <w:pPr>
        <w:pStyle w:val="PURBlueBGHeader"/>
      </w:pPr>
      <w:r>
        <w:t>SL UTILISATEUR</w:t>
      </w:r>
    </w:p>
    <w:tbl>
      <w:tblPr>
        <w:tblStyle w:val="PURTableNoVertical"/>
        <w:tblW w:w="0" w:type="auto"/>
        <w:tblLook w:val="04A0" w:firstRow="1" w:lastRow="0" w:firstColumn="1" w:lastColumn="0" w:noHBand="0" w:noVBand="1"/>
      </w:tblPr>
      <w:tblGrid>
        <w:gridCol w:w="5265"/>
        <w:gridCol w:w="5261"/>
      </w:tblGrid>
      <w:tr w:rsidR="0082133B" w:rsidRPr="00554AEE" w:rsidTr="00DD01E5">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72679" w:rsidRDefault="00ED4593">
            <w:pPr>
              <w:pStyle w:val="PURBody"/>
            </w:pPr>
            <w:r>
              <w:rPr>
                <w:b/>
                <w:i/>
              </w:rPr>
              <w:t>Pour chacun de vos :</w:t>
            </w:r>
          </w:p>
          <w:p w:rsidR="0082133B" w:rsidRPr="00C36854" w:rsidRDefault="00ED4593" w:rsidP="001D56D7">
            <w:pPr>
              <w:pStyle w:val="PURBullet"/>
              <w:numPr>
                <w:ilvl w:val="0"/>
                <w:numId w:val="10"/>
              </w:numPr>
              <w:rPr>
                <w:lang w:val="fr-FR"/>
              </w:rPr>
            </w:pPr>
            <w:r w:rsidRPr="00C36854">
              <w:rPr>
                <w:lang w:val="fr-FR"/>
              </w:rPr>
              <w:t>Utilisateurs qui accèdent au Service en Ligne ou logiciel</w:t>
            </w:r>
            <w:r w:rsidR="00AF6B4C" w:rsidRPr="00C36854">
              <w:rPr>
                <w:lang w:val="fr-FR"/>
              </w:rPr>
              <w:t> </w:t>
            </w:r>
            <w:r w:rsidRPr="00C36854">
              <w:rPr>
                <w:lang w:val="fr-FR"/>
              </w:rPr>
              <w:t>associé</w:t>
            </w:r>
          </w:p>
        </w:tc>
        <w:tc>
          <w:tcPr>
            <w:tcW w:w="5320" w:type="dxa"/>
          </w:tcPr>
          <w:p w:rsidR="0082133B" w:rsidRPr="00D72679" w:rsidRDefault="00ED4593">
            <w:pPr>
              <w:pStyle w:val="PURBody"/>
            </w:pPr>
            <w:r>
              <w:rPr>
                <w:b/>
                <w:i/>
              </w:rPr>
              <w:t>SL requise :</w:t>
            </w:r>
          </w:p>
          <w:p w:rsidR="0082133B" w:rsidRPr="00C36854" w:rsidRDefault="00ED4593" w:rsidP="001D56D7">
            <w:pPr>
              <w:pStyle w:val="PURBullet"/>
              <w:numPr>
                <w:ilvl w:val="1"/>
                <w:numId w:val="11"/>
              </w:numPr>
              <w:rPr>
                <w:lang w:val="fr-FR"/>
              </w:rPr>
            </w:pPr>
            <w:r w:rsidRPr="00C36854">
              <w:rPr>
                <w:lang w:val="fr-FR"/>
              </w:rPr>
              <w:t xml:space="preserve">SL Utilisateur Exchange Online Kiosk, </w:t>
            </w:r>
            <w:r w:rsidRPr="00C36854">
              <w:rPr>
                <w:b/>
                <w:lang w:val="fr-FR"/>
              </w:rPr>
              <w:t>ou</w:t>
            </w:r>
          </w:p>
          <w:p w:rsidR="00D84FD9" w:rsidRPr="00C36854" w:rsidRDefault="00ED4593" w:rsidP="001D56D7">
            <w:pPr>
              <w:pStyle w:val="PURBullet"/>
              <w:numPr>
                <w:ilvl w:val="1"/>
                <w:numId w:val="11"/>
              </w:numPr>
              <w:rPr>
                <w:lang w:val="fr-FR"/>
              </w:rPr>
            </w:pPr>
            <w:r w:rsidRPr="00C36854">
              <w:rPr>
                <w:lang w:val="fr-FR"/>
              </w:rPr>
              <w:t xml:space="preserve">SL Utilisateur Office 365 Entreprise K1, </w:t>
            </w:r>
            <w:r w:rsidRPr="00C36854">
              <w:rPr>
                <w:b/>
                <w:lang w:val="fr-FR"/>
              </w:rPr>
              <w:t>ou</w:t>
            </w:r>
          </w:p>
          <w:p w:rsidR="00D84FD9" w:rsidRPr="00C36854" w:rsidRDefault="00D84FD9" w:rsidP="001D56D7">
            <w:pPr>
              <w:pStyle w:val="PURBullet"/>
              <w:numPr>
                <w:ilvl w:val="1"/>
                <w:numId w:val="11"/>
              </w:numPr>
              <w:rPr>
                <w:lang w:val="fr-FR"/>
              </w:rPr>
            </w:pPr>
            <w:r w:rsidRPr="00C36854">
              <w:rPr>
                <w:lang w:val="fr-FR"/>
              </w:rPr>
              <w:t xml:space="preserve">SL Utilisateur Exchange Online Kiosk G, </w:t>
            </w:r>
            <w:r w:rsidRPr="00C36854">
              <w:rPr>
                <w:b/>
                <w:lang w:val="fr-FR"/>
              </w:rPr>
              <w:t>ou</w:t>
            </w:r>
          </w:p>
          <w:p w:rsidR="0082133B" w:rsidRPr="00C36854" w:rsidRDefault="00D84FD9" w:rsidP="001D56D7">
            <w:pPr>
              <w:pStyle w:val="PURBullet"/>
              <w:numPr>
                <w:ilvl w:val="1"/>
                <w:numId w:val="11"/>
              </w:numPr>
              <w:rPr>
                <w:lang w:val="fr-FR"/>
              </w:rPr>
            </w:pPr>
            <w:r w:rsidRPr="00C36854">
              <w:rPr>
                <w:lang w:val="fr-FR"/>
              </w:rPr>
              <w:t xml:space="preserve">SL Utilisateur Office 365 Secteur Public K1G </w:t>
            </w:r>
          </w:p>
          <w:p w:rsidR="00D84FD9" w:rsidRPr="00C36854" w:rsidRDefault="00D84FD9" w:rsidP="00D84FD9">
            <w:pPr>
              <w:pStyle w:val="PURBody"/>
              <w:rPr>
                <w:lang w:val="fr-FR"/>
              </w:rPr>
            </w:pPr>
          </w:p>
          <w:p w:rsidR="00D84FD9" w:rsidRPr="00C36854" w:rsidRDefault="00D84FD9" w:rsidP="001D56D7">
            <w:pPr>
              <w:pStyle w:val="PURBody"/>
              <w:numPr>
                <w:ilvl w:val="0"/>
                <w:numId w:val="11"/>
              </w:numPr>
              <w:rPr>
                <w:lang w:val="fr-FR"/>
              </w:rPr>
            </w:pPr>
          </w:p>
        </w:tc>
      </w:tr>
    </w:tbl>
    <w:p w:rsidR="0082133B" w:rsidRPr="00C36854" w:rsidRDefault="00554AEE">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82133B" w:rsidRPr="00C36854" w:rsidRDefault="00ED4593">
      <w:pPr>
        <w:pStyle w:val="PURProductName"/>
        <w:rPr>
          <w:lang w:val="fr-FR"/>
        </w:rPr>
      </w:pPr>
      <w:bookmarkStart w:id="295" w:name="_Sec364"/>
      <w:r w:rsidRPr="00C36854">
        <w:rPr>
          <w:lang w:val="fr-FR"/>
        </w:rPr>
        <w:t>Exchange Online Plan 1</w:t>
      </w:r>
      <w:bookmarkEnd w:id="295"/>
      <w:r>
        <w:fldChar w:fldCharType="begin"/>
      </w:r>
      <w:r w:rsidRPr="00C36854">
        <w:rPr>
          <w:lang w:val="fr-FR"/>
        </w:rPr>
        <w:instrText>XE "Exchange Online Plan 1"</w:instrText>
      </w:r>
      <w:r>
        <w:fldChar w:fldCharType="end"/>
      </w:r>
      <w:r>
        <w:fldChar w:fldCharType="begin"/>
      </w:r>
      <w:r w:rsidRPr="00C36854">
        <w:rPr>
          <w:lang w:val="fr-FR"/>
        </w:rPr>
        <w:instrText>TC "</w:instrText>
      </w:r>
      <w:bookmarkStart w:id="296" w:name="_Toc381802796"/>
      <w:r w:rsidRPr="00C36854">
        <w:rPr>
          <w:lang w:val="fr-FR"/>
        </w:rPr>
        <w:instrText>Exchange Online Plan 1</w:instrText>
      </w:r>
      <w:bookmarkEnd w:id="296"/>
      <w:r w:rsidRPr="00C36854">
        <w:rPr>
          <w:lang w:val="fr-FR"/>
        </w:rPr>
        <w:instrText xml:space="preserve">" \l 3 </w:instrText>
      </w:r>
      <w:bookmarkStart w:id="297" w:name="_Toc370712505"/>
      <w:bookmarkEnd w:id="297"/>
      <w:r>
        <w:fldChar w:fldCharType="end"/>
      </w:r>
    </w:p>
    <w:p w:rsidR="0082133B" w:rsidRPr="00D72679" w:rsidRDefault="00ED4593">
      <w:pPr>
        <w:pStyle w:val="PURBlueBGHeader"/>
      </w:pPr>
      <w:r>
        <w:t>SL UTILISATEUR</w:t>
      </w:r>
    </w:p>
    <w:tbl>
      <w:tblPr>
        <w:tblStyle w:val="PURTableNoVertical"/>
        <w:tblW w:w="0" w:type="auto"/>
        <w:tblLook w:val="04A0" w:firstRow="1" w:lastRow="0" w:firstColumn="1" w:lastColumn="0" w:noHBand="0" w:noVBand="1"/>
      </w:tblPr>
      <w:tblGrid>
        <w:gridCol w:w="5267"/>
        <w:gridCol w:w="5259"/>
      </w:tblGrid>
      <w:tr w:rsidR="0082133B" w:rsidTr="00DD01E5">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72679" w:rsidRDefault="00ED4593">
            <w:pPr>
              <w:pStyle w:val="PURBody"/>
            </w:pPr>
            <w:r>
              <w:rPr>
                <w:b/>
                <w:i/>
              </w:rPr>
              <w:t>Pour chacun de vos :</w:t>
            </w:r>
          </w:p>
          <w:p w:rsidR="0082133B" w:rsidRPr="00C36854" w:rsidRDefault="00ED4593" w:rsidP="0091334D">
            <w:pPr>
              <w:pStyle w:val="PURBullet"/>
              <w:numPr>
                <w:ilvl w:val="0"/>
                <w:numId w:val="12"/>
              </w:numPr>
              <w:rPr>
                <w:lang w:val="fr-FR"/>
              </w:rPr>
            </w:pPr>
            <w:r w:rsidRPr="00C36854">
              <w:rPr>
                <w:lang w:val="fr-FR"/>
              </w:rPr>
              <w:t>Utilisateurs qui accèdent au Service en Ligne ou logiciel</w:t>
            </w:r>
            <w:r w:rsidR="00E1125C" w:rsidRPr="00C36854">
              <w:rPr>
                <w:lang w:val="fr-FR"/>
              </w:rPr>
              <w:t> </w:t>
            </w:r>
            <w:r w:rsidRPr="00C36854">
              <w:rPr>
                <w:lang w:val="fr-FR"/>
              </w:rPr>
              <w:t>associé.</w:t>
            </w:r>
            <w:r w:rsidR="0091334D">
              <w:rPr>
                <w:lang w:val="fr-FR"/>
              </w:rPr>
              <w:t xml:space="preserve"> </w:t>
            </w:r>
            <w:r w:rsidRPr="00C36854">
              <w:rPr>
                <w:lang w:val="fr-FR"/>
              </w:rPr>
              <w:t>Archiving ne peut être utilisé que pour le stockage des</w:t>
            </w:r>
            <w:r w:rsidR="00E1125C" w:rsidRPr="00C36854">
              <w:rPr>
                <w:lang w:val="fr-FR"/>
              </w:rPr>
              <w:t> </w:t>
            </w:r>
            <w:r w:rsidRPr="00C36854">
              <w:rPr>
                <w:lang w:val="fr-FR"/>
              </w:rPr>
              <w:t>messages.</w:t>
            </w:r>
          </w:p>
          <w:p w:rsidR="0079514B" w:rsidRPr="00C36854" w:rsidRDefault="0079514B" w:rsidP="0079514B">
            <w:pPr>
              <w:pStyle w:val="PURBody"/>
              <w:rPr>
                <w:lang w:val="fr-FR"/>
              </w:rPr>
            </w:pPr>
          </w:p>
        </w:tc>
        <w:tc>
          <w:tcPr>
            <w:tcW w:w="5320" w:type="dxa"/>
          </w:tcPr>
          <w:p w:rsidR="0082133B" w:rsidRPr="0091334D" w:rsidRDefault="00ED4593">
            <w:pPr>
              <w:pStyle w:val="PURBody"/>
              <w:rPr>
                <w:lang w:val="fr-FR"/>
              </w:rPr>
            </w:pPr>
            <w:r w:rsidRPr="0091334D">
              <w:rPr>
                <w:b/>
                <w:i/>
                <w:lang w:val="fr-FR"/>
              </w:rPr>
              <w:t>SL requise :</w:t>
            </w:r>
          </w:p>
          <w:p w:rsidR="0082133B" w:rsidRPr="00C36854" w:rsidRDefault="00ED4593" w:rsidP="001D56D7">
            <w:pPr>
              <w:pStyle w:val="PURBullet"/>
              <w:numPr>
                <w:ilvl w:val="0"/>
                <w:numId w:val="13"/>
              </w:numPr>
              <w:rPr>
                <w:lang w:val="fr-FR"/>
              </w:rPr>
            </w:pPr>
            <w:r w:rsidRPr="00C36854">
              <w:rPr>
                <w:rFonts w:asciiTheme="minorHAnsi" w:hAnsiTheme="minorHAnsi" w:cstheme="minorHAnsi"/>
                <w:lang w:val="fr-FR"/>
              </w:rPr>
              <w:t xml:space="preserve">SL Utilisateur Exchange Online Plan 1, </w:t>
            </w:r>
            <w:r w:rsidRPr="00C36854">
              <w:rPr>
                <w:rFonts w:asciiTheme="minorHAnsi" w:hAnsiTheme="minorHAnsi" w:cstheme="minorHAnsi"/>
                <w:b/>
                <w:lang w:val="fr-FR"/>
              </w:rPr>
              <w:t>ou</w:t>
            </w:r>
          </w:p>
          <w:p w:rsidR="00660A57" w:rsidRPr="00C36854" w:rsidRDefault="00ED4593" w:rsidP="001D56D7">
            <w:pPr>
              <w:pStyle w:val="PURBullet"/>
              <w:numPr>
                <w:ilvl w:val="0"/>
                <w:numId w:val="13"/>
              </w:numPr>
              <w:rPr>
                <w:lang w:val="fr-FR"/>
              </w:rPr>
            </w:pPr>
            <w:r w:rsidRPr="00C36854">
              <w:rPr>
                <w:rFonts w:asciiTheme="minorHAnsi" w:hAnsiTheme="minorHAnsi" w:cstheme="minorHAnsi"/>
                <w:lang w:val="fr-FR"/>
              </w:rPr>
              <w:t xml:space="preserve">SL Utilisateur Exchange Online Plan 2, </w:t>
            </w:r>
            <w:r w:rsidRPr="00C36854">
              <w:rPr>
                <w:rFonts w:asciiTheme="minorHAnsi" w:hAnsiTheme="minorHAnsi" w:cstheme="minorHAnsi"/>
                <w:b/>
                <w:lang w:val="fr-FR"/>
              </w:rPr>
              <w:t>ou</w:t>
            </w:r>
            <w:r w:rsidRPr="00C36854">
              <w:rPr>
                <w:rFonts w:asciiTheme="minorHAnsi" w:hAnsiTheme="minorHAnsi" w:cstheme="minorHAnsi"/>
                <w:lang w:val="fr-FR"/>
              </w:rPr>
              <w:t xml:space="preserve"> </w:t>
            </w:r>
          </w:p>
          <w:p w:rsidR="00660A57" w:rsidRPr="00C36854" w:rsidRDefault="00660A57" w:rsidP="001D56D7">
            <w:pPr>
              <w:pStyle w:val="PURBullet"/>
              <w:numPr>
                <w:ilvl w:val="0"/>
                <w:numId w:val="13"/>
              </w:numPr>
              <w:rPr>
                <w:lang w:val="fr-FR"/>
              </w:rPr>
            </w:pPr>
            <w:r w:rsidRPr="00C36854">
              <w:rPr>
                <w:rFonts w:asciiTheme="minorHAnsi" w:hAnsiTheme="minorHAnsi" w:cstheme="minorHAnsi"/>
                <w:lang w:val="fr-FR"/>
              </w:rPr>
              <w:t xml:space="preserve">SL Utilisateur Office 365 Entreprise E1, E3 ou E4, </w:t>
            </w:r>
            <w:r w:rsidRPr="00C36854">
              <w:rPr>
                <w:rFonts w:asciiTheme="minorHAnsi" w:hAnsiTheme="minorHAnsi" w:cstheme="minorHAnsi"/>
                <w:b/>
                <w:lang w:val="fr-FR"/>
              </w:rPr>
              <w:t>ou</w:t>
            </w:r>
          </w:p>
          <w:p w:rsidR="00660A57" w:rsidRPr="00F8524F" w:rsidRDefault="00660A57" w:rsidP="001D56D7">
            <w:pPr>
              <w:pStyle w:val="PURBullet"/>
              <w:numPr>
                <w:ilvl w:val="0"/>
                <w:numId w:val="13"/>
              </w:numPr>
              <w:rPr>
                <w:spacing w:val="-4"/>
                <w:lang w:val="fr-FR"/>
              </w:rPr>
            </w:pPr>
            <w:r w:rsidRPr="00F8524F">
              <w:rPr>
                <w:rFonts w:asciiTheme="minorHAnsi" w:hAnsiTheme="minorHAnsi" w:cstheme="minorHAnsi"/>
                <w:spacing w:val="-4"/>
                <w:lang w:val="fr-FR"/>
              </w:rPr>
              <w:t xml:space="preserve">SL Utilisateur Office 365 Entreprise E3-E4 sans ProPlus, </w:t>
            </w:r>
            <w:r w:rsidRPr="00F8524F">
              <w:rPr>
                <w:rFonts w:asciiTheme="minorHAnsi" w:hAnsiTheme="minorHAnsi" w:cstheme="minorHAnsi"/>
                <w:b/>
                <w:spacing w:val="-4"/>
                <w:lang w:val="fr-FR"/>
              </w:rPr>
              <w:t>ou</w:t>
            </w:r>
          </w:p>
          <w:p w:rsidR="0082133B" w:rsidRPr="00C36854" w:rsidRDefault="00660A57" w:rsidP="001D56D7">
            <w:pPr>
              <w:pStyle w:val="PURBullet"/>
              <w:numPr>
                <w:ilvl w:val="0"/>
                <w:numId w:val="13"/>
              </w:numPr>
              <w:rPr>
                <w:lang w:val="fr-FR"/>
              </w:rPr>
            </w:pPr>
            <w:r w:rsidRPr="00C36854">
              <w:rPr>
                <w:rFonts w:asciiTheme="minorHAnsi" w:hAnsiTheme="minorHAnsi" w:cstheme="minorHAnsi"/>
                <w:lang w:val="fr-FR"/>
              </w:rPr>
              <w:t xml:space="preserve">SL Utilisateur Exchange Online Plan 1A-2A, </w:t>
            </w:r>
            <w:r w:rsidRPr="00C36854">
              <w:rPr>
                <w:rFonts w:asciiTheme="minorHAnsi" w:hAnsiTheme="minorHAnsi" w:cstheme="minorHAnsi"/>
                <w:b/>
                <w:lang w:val="fr-FR"/>
              </w:rPr>
              <w:t>ou</w:t>
            </w:r>
          </w:p>
          <w:p w:rsidR="00660A57" w:rsidRPr="00C36854" w:rsidRDefault="007C7028" w:rsidP="001D56D7">
            <w:pPr>
              <w:pStyle w:val="PURBullet"/>
              <w:numPr>
                <w:ilvl w:val="0"/>
                <w:numId w:val="13"/>
              </w:numPr>
              <w:rPr>
                <w:lang w:val="fr-FR"/>
              </w:rPr>
            </w:pPr>
            <w:r w:rsidRPr="00C36854">
              <w:rPr>
                <w:rFonts w:asciiTheme="minorHAnsi" w:hAnsiTheme="minorHAnsi" w:cstheme="minorHAnsi"/>
                <w:lang w:val="fr-FR"/>
              </w:rPr>
              <w:t xml:space="preserve">SL Utilisateur Office 365 Éducation A2-A4, </w:t>
            </w:r>
            <w:r w:rsidRPr="00C36854">
              <w:rPr>
                <w:rFonts w:asciiTheme="minorHAnsi" w:hAnsiTheme="minorHAnsi" w:cstheme="minorHAnsi"/>
                <w:b/>
                <w:lang w:val="fr-FR"/>
              </w:rPr>
              <w:t>ou</w:t>
            </w:r>
            <w:r w:rsidRPr="00C36854">
              <w:rPr>
                <w:rFonts w:asciiTheme="minorHAnsi" w:hAnsiTheme="minorHAnsi" w:cstheme="minorHAnsi"/>
                <w:lang w:val="fr-FR"/>
              </w:rPr>
              <w:t xml:space="preserve"> SL Utilisateur Exchange Online Plan 1G-2G, </w:t>
            </w:r>
            <w:r w:rsidRPr="00C36854">
              <w:rPr>
                <w:rFonts w:asciiTheme="minorHAnsi" w:hAnsiTheme="minorHAnsi" w:cstheme="minorHAnsi"/>
                <w:b/>
                <w:lang w:val="fr-FR"/>
              </w:rPr>
              <w:t>ou</w:t>
            </w:r>
          </w:p>
          <w:p w:rsidR="00660A57" w:rsidRPr="00C36854" w:rsidRDefault="00660A57" w:rsidP="001D56D7">
            <w:pPr>
              <w:pStyle w:val="PURBullet"/>
              <w:numPr>
                <w:ilvl w:val="0"/>
                <w:numId w:val="13"/>
              </w:numPr>
              <w:rPr>
                <w:lang w:val="fr-FR"/>
              </w:rPr>
            </w:pPr>
            <w:r w:rsidRPr="00C36854">
              <w:rPr>
                <w:rFonts w:asciiTheme="minorHAnsi" w:hAnsiTheme="minorHAnsi" w:cstheme="minorHAnsi"/>
                <w:lang w:val="fr-FR"/>
              </w:rPr>
              <w:t xml:space="preserve">SL Utilisateur Office 365 Secteur Public G1, G3 ou G4, </w:t>
            </w:r>
            <w:r w:rsidRPr="00C36854">
              <w:rPr>
                <w:rFonts w:asciiTheme="minorHAnsi" w:hAnsiTheme="minorHAnsi" w:cstheme="minorHAnsi"/>
                <w:b/>
                <w:lang w:val="fr-FR"/>
              </w:rPr>
              <w:t>ou</w:t>
            </w:r>
          </w:p>
          <w:p w:rsidR="00C30D1A" w:rsidRPr="00C36854" w:rsidRDefault="00660A57" w:rsidP="001D56D7">
            <w:pPr>
              <w:pStyle w:val="LetterShorty"/>
              <w:numPr>
                <w:ilvl w:val="0"/>
                <w:numId w:val="13"/>
              </w:numPr>
              <w:spacing w:line="180" w:lineRule="atLeast"/>
              <w:rPr>
                <w:lang w:val="fr-FR"/>
              </w:rPr>
            </w:pPr>
            <w:r w:rsidRPr="00C36854">
              <w:rPr>
                <w:rFonts w:asciiTheme="minorHAnsi" w:hAnsiTheme="minorHAnsi" w:cstheme="minorHAnsi"/>
                <w:lang w:val="fr-FR"/>
              </w:rPr>
              <w:t xml:space="preserve">SL Utilisateur Office 365 Secteur Public G3-G4 sans ProPlus, </w:t>
            </w:r>
            <w:r w:rsidRPr="00C36854">
              <w:rPr>
                <w:rFonts w:asciiTheme="minorHAnsi" w:hAnsiTheme="minorHAnsi" w:cstheme="minorHAnsi"/>
                <w:b/>
                <w:lang w:val="fr-FR"/>
              </w:rPr>
              <w:t>ou</w:t>
            </w:r>
            <w:r w:rsidRPr="00C36854">
              <w:rPr>
                <w:rFonts w:asciiTheme="minorHAnsi" w:hAnsiTheme="minorHAnsi" w:cstheme="minorHAnsi"/>
                <w:lang w:val="fr-FR"/>
              </w:rPr>
              <w:t xml:space="preserve"> </w:t>
            </w:r>
          </w:p>
          <w:p w:rsidR="00C30D1A" w:rsidRPr="00C30D1A" w:rsidRDefault="00C30D1A" w:rsidP="001D56D7">
            <w:pPr>
              <w:pStyle w:val="Heading4nobold"/>
              <w:numPr>
                <w:ilvl w:val="0"/>
                <w:numId w:val="13"/>
              </w:numPr>
              <w:spacing w:line="180" w:lineRule="atLeast"/>
              <w:jc w:val="left"/>
            </w:pPr>
            <w:r>
              <w:rPr>
                <w:rFonts w:asciiTheme="minorHAnsi" w:hAnsiTheme="minorHAnsi" w:cstheme="minorHAnsi"/>
                <w:color w:val="000000"/>
              </w:rPr>
              <w:t>SL Utilisateur Office 365 PME</w:t>
            </w:r>
          </w:p>
        </w:tc>
      </w:tr>
    </w:tbl>
    <w:p w:rsidR="0082133B" w:rsidRPr="00DD01E5" w:rsidRDefault="00F707CB" w:rsidP="004A56C2">
      <w:pPr>
        <w:pStyle w:val="PURBreadcrumb"/>
        <w:keepNext w:val="0"/>
        <w:keepLines w:val="0"/>
        <w:spacing w:before="120" w:after="12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DD01E5">
        <w:rPr>
          <w:lang w:val="fr-FR"/>
        </w:rPr>
        <w:t xml:space="preserve"> </w:t>
      </w:r>
    </w:p>
    <w:p w:rsidR="0082133B" w:rsidRPr="00D72679" w:rsidRDefault="00ED4593">
      <w:pPr>
        <w:pStyle w:val="PURProductName"/>
      </w:pPr>
      <w:bookmarkStart w:id="298" w:name="_Sec365"/>
      <w:r>
        <w:t>Exchange Online Plan 2</w:t>
      </w:r>
      <w:bookmarkEnd w:id="298"/>
      <w:r>
        <w:fldChar w:fldCharType="begin"/>
      </w:r>
      <w:r>
        <w:instrText>XE "Exchange Online Plan 2"</w:instrText>
      </w:r>
      <w:r>
        <w:fldChar w:fldCharType="end"/>
      </w:r>
      <w:r>
        <w:fldChar w:fldCharType="begin"/>
      </w:r>
      <w:r>
        <w:instrText>TC "</w:instrText>
      </w:r>
      <w:bookmarkStart w:id="299" w:name="_Toc381802797"/>
      <w:r>
        <w:instrText>Exchange Online Plan 2</w:instrText>
      </w:r>
      <w:bookmarkEnd w:id="299"/>
      <w:r>
        <w:instrText xml:space="preserve">" \l 3 </w:instrText>
      </w:r>
      <w:bookmarkStart w:id="300" w:name="_Toc370712506"/>
      <w:bookmarkEnd w:id="300"/>
      <w:r>
        <w:fldChar w:fldCharType="end"/>
      </w:r>
    </w:p>
    <w:p w:rsidR="0082133B" w:rsidRPr="00D72679" w:rsidRDefault="00ED4593">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82133B" w:rsidRPr="00554AEE"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Pour chacun de vos :</w:t>
            </w:r>
          </w:p>
          <w:p w:rsidR="0082133B" w:rsidRPr="00C36854" w:rsidRDefault="00ED4593" w:rsidP="001D56D7">
            <w:pPr>
              <w:pStyle w:val="PURBullet"/>
              <w:numPr>
                <w:ilvl w:val="0"/>
                <w:numId w:val="14"/>
              </w:numPr>
              <w:rPr>
                <w:lang w:val="fr-FR"/>
              </w:rPr>
            </w:pPr>
            <w:r w:rsidRPr="00C36854">
              <w:rPr>
                <w:lang w:val="fr-FR"/>
              </w:rPr>
              <w:t>Utilisateurs qui accèdent au Service en Ligne ou logiciel</w:t>
            </w:r>
            <w:r w:rsidR="00884A50" w:rsidRPr="00C36854">
              <w:rPr>
                <w:lang w:val="fr-FR"/>
              </w:rPr>
              <w:t> </w:t>
            </w:r>
            <w:r w:rsidRPr="00C36854">
              <w:rPr>
                <w:lang w:val="fr-FR"/>
              </w:rPr>
              <w:t xml:space="preserve">associé. </w:t>
            </w:r>
            <w:r w:rsidRPr="00C36854">
              <w:rPr>
                <w:lang w:val="fr-FR"/>
              </w:rPr>
              <w:br/>
              <w:t>Archiving ne peut être utilisé que pour le stockage des</w:t>
            </w:r>
            <w:r w:rsidR="00884A50" w:rsidRPr="00C36854">
              <w:rPr>
                <w:lang w:val="fr-FR"/>
              </w:rPr>
              <w:t> </w:t>
            </w:r>
            <w:r w:rsidRPr="00C36854">
              <w:rPr>
                <w:lang w:val="fr-FR"/>
              </w:rPr>
              <w:t>messages.</w:t>
            </w:r>
          </w:p>
        </w:tc>
        <w:tc>
          <w:tcPr>
            <w:tcW w:w="5322" w:type="dxa"/>
          </w:tcPr>
          <w:p w:rsidR="0082133B" w:rsidRPr="00D72679" w:rsidRDefault="00ED4593">
            <w:pPr>
              <w:pStyle w:val="PURBody"/>
            </w:pPr>
            <w:r>
              <w:rPr>
                <w:b/>
                <w:i/>
              </w:rPr>
              <w:t>SL requise :</w:t>
            </w:r>
          </w:p>
          <w:p w:rsidR="007E6B27" w:rsidRPr="00C36854" w:rsidRDefault="00ED4593" w:rsidP="001D56D7">
            <w:pPr>
              <w:pStyle w:val="PURBullet"/>
              <w:numPr>
                <w:ilvl w:val="0"/>
                <w:numId w:val="15"/>
              </w:numPr>
              <w:rPr>
                <w:lang w:val="fr-FR"/>
              </w:rPr>
            </w:pPr>
            <w:r w:rsidRPr="00C36854">
              <w:rPr>
                <w:rFonts w:asciiTheme="minorHAnsi" w:hAnsiTheme="minorHAnsi" w:cstheme="minorHAnsi"/>
                <w:lang w:val="fr-FR"/>
              </w:rPr>
              <w:t xml:space="preserve">SL Utilisateur Exchange Online Plan 2, </w:t>
            </w:r>
            <w:r w:rsidRPr="00C36854">
              <w:rPr>
                <w:rFonts w:asciiTheme="minorHAnsi" w:hAnsiTheme="minorHAnsi" w:cstheme="minorHAnsi"/>
                <w:b/>
                <w:lang w:val="fr-FR"/>
              </w:rPr>
              <w:t>ou</w:t>
            </w:r>
            <w:r w:rsidRPr="00C36854">
              <w:rPr>
                <w:rFonts w:asciiTheme="minorHAnsi" w:hAnsiTheme="minorHAnsi" w:cstheme="minorHAnsi"/>
                <w:lang w:val="fr-FR"/>
              </w:rPr>
              <w:t xml:space="preserve"> </w:t>
            </w:r>
          </w:p>
          <w:p w:rsidR="007E6B27" w:rsidRPr="00C36854" w:rsidRDefault="007E6B27" w:rsidP="001D56D7">
            <w:pPr>
              <w:pStyle w:val="PURBullet"/>
              <w:numPr>
                <w:ilvl w:val="0"/>
                <w:numId w:val="15"/>
              </w:numPr>
              <w:rPr>
                <w:lang w:val="fr-FR"/>
              </w:rPr>
            </w:pPr>
            <w:r w:rsidRPr="00C36854">
              <w:rPr>
                <w:rFonts w:asciiTheme="minorHAnsi" w:hAnsiTheme="minorHAnsi" w:cstheme="minorHAnsi"/>
                <w:lang w:val="fr-FR"/>
              </w:rPr>
              <w:t xml:space="preserve">SL Utilisateur Office 365 Entreprise E3-E4, </w:t>
            </w:r>
            <w:r w:rsidRPr="00C36854">
              <w:rPr>
                <w:rFonts w:asciiTheme="minorHAnsi" w:hAnsiTheme="minorHAnsi" w:cstheme="minorHAnsi"/>
                <w:b/>
                <w:lang w:val="fr-FR"/>
              </w:rPr>
              <w:t>ou</w:t>
            </w:r>
          </w:p>
          <w:p w:rsidR="007E6B27" w:rsidRPr="0091334D" w:rsidRDefault="007E6B27" w:rsidP="001D56D7">
            <w:pPr>
              <w:pStyle w:val="PURBullet"/>
              <w:numPr>
                <w:ilvl w:val="0"/>
                <w:numId w:val="15"/>
              </w:numPr>
              <w:rPr>
                <w:spacing w:val="-2"/>
                <w:lang w:val="fr-FR"/>
              </w:rPr>
            </w:pPr>
            <w:r w:rsidRPr="0091334D">
              <w:rPr>
                <w:rFonts w:asciiTheme="minorHAnsi" w:hAnsiTheme="minorHAnsi" w:cstheme="minorHAnsi"/>
                <w:spacing w:val="-2"/>
                <w:lang w:val="fr-FR"/>
              </w:rPr>
              <w:t xml:space="preserve">SL Utilisateur Office 365 Entreprise E3-E4 sans ProPlus, </w:t>
            </w:r>
            <w:r w:rsidRPr="0091334D">
              <w:rPr>
                <w:rFonts w:asciiTheme="minorHAnsi" w:hAnsiTheme="minorHAnsi" w:cstheme="minorHAnsi"/>
                <w:b/>
                <w:spacing w:val="-2"/>
                <w:lang w:val="fr-FR"/>
              </w:rPr>
              <w:t>ou</w:t>
            </w:r>
          </w:p>
          <w:p w:rsidR="0082133B" w:rsidRPr="00C36854" w:rsidRDefault="007E6B27" w:rsidP="001D56D7">
            <w:pPr>
              <w:pStyle w:val="LetterShorty"/>
              <w:numPr>
                <w:ilvl w:val="0"/>
                <w:numId w:val="15"/>
              </w:numPr>
              <w:spacing w:line="240" w:lineRule="atLeast"/>
              <w:rPr>
                <w:lang w:val="fr-FR"/>
              </w:rPr>
            </w:pPr>
            <w:r w:rsidRPr="00C36854">
              <w:rPr>
                <w:rFonts w:asciiTheme="minorHAnsi" w:eastAsiaTheme="minorHAnsi" w:hAnsiTheme="minorHAnsi" w:cstheme="minorHAnsi"/>
                <w:szCs w:val="20"/>
                <w:lang w:val="fr-FR"/>
              </w:rPr>
              <w:t>SL Utilisateur Exchange Online Plan 2A</w:t>
            </w:r>
            <w:r w:rsidRPr="00C36854">
              <w:rPr>
                <w:rFonts w:asciiTheme="minorHAnsi" w:hAnsiTheme="minorHAnsi" w:cstheme="minorHAnsi"/>
                <w:lang w:val="fr-FR"/>
              </w:rPr>
              <w:t xml:space="preserve">, </w:t>
            </w:r>
            <w:r w:rsidRPr="00C36854">
              <w:rPr>
                <w:rFonts w:asciiTheme="minorHAnsi" w:eastAsiaTheme="minorHAnsi" w:hAnsiTheme="minorHAnsi" w:cstheme="minorHAnsi"/>
                <w:b/>
                <w:szCs w:val="20"/>
                <w:lang w:val="fr-FR"/>
              </w:rPr>
              <w:t>ou</w:t>
            </w:r>
          </w:p>
          <w:p w:rsidR="007E6B27" w:rsidRPr="00C36854" w:rsidRDefault="007C7028" w:rsidP="001D56D7">
            <w:pPr>
              <w:pStyle w:val="LetterShorty"/>
              <w:numPr>
                <w:ilvl w:val="0"/>
                <w:numId w:val="15"/>
              </w:numPr>
              <w:spacing w:line="240" w:lineRule="atLeast"/>
              <w:rPr>
                <w:lang w:val="fr-FR"/>
              </w:rPr>
            </w:pPr>
            <w:r w:rsidRPr="00C36854">
              <w:rPr>
                <w:rFonts w:asciiTheme="minorHAnsi" w:hAnsiTheme="minorHAnsi" w:cstheme="minorHAnsi"/>
                <w:lang w:val="fr-FR"/>
              </w:rPr>
              <w:t xml:space="preserve">SL Utilisateur Office 365 Éducation A3-A4, </w:t>
            </w:r>
            <w:r w:rsidRPr="00C36854">
              <w:rPr>
                <w:rFonts w:asciiTheme="minorHAnsi" w:hAnsiTheme="minorHAnsi" w:cstheme="minorHAnsi"/>
                <w:b/>
                <w:lang w:val="fr-FR"/>
              </w:rPr>
              <w:t>ou</w:t>
            </w:r>
            <w:r w:rsidRPr="00C36854">
              <w:rPr>
                <w:rFonts w:asciiTheme="minorHAnsi" w:hAnsiTheme="minorHAnsi" w:cstheme="minorHAnsi"/>
                <w:lang w:val="fr-FR"/>
              </w:rPr>
              <w:t xml:space="preserve"> </w:t>
            </w:r>
          </w:p>
          <w:p w:rsidR="007E6B27" w:rsidRPr="00C36854" w:rsidRDefault="007E6B27" w:rsidP="001D56D7">
            <w:pPr>
              <w:pStyle w:val="PURBullet"/>
              <w:numPr>
                <w:ilvl w:val="0"/>
                <w:numId w:val="15"/>
              </w:numPr>
              <w:spacing w:line="240" w:lineRule="atLeast"/>
              <w:rPr>
                <w:lang w:val="fr-FR"/>
              </w:rPr>
            </w:pPr>
            <w:r w:rsidRPr="00C36854">
              <w:rPr>
                <w:rFonts w:asciiTheme="minorHAnsi" w:hAnsiTheme="minorHAnsi" w:cstheme="minorHAnsi"/>
                <w:lang w:val="fr-FR"/>
              </w:rPr>
              <w:t xml:space="preserve">SL Utilisateur Exchange Online Plan 2G, </w:t>
            </w:r>
            <w:r w:rsidRPr="00C36854">
              <w:rPr>
                <w:rFonts w:asciiTheme="minorHAnsi" w:hAnsiTheme="minorHAnsi" w:cstheme="minorHAnsi"/>
                <w:b/>
                <w:lang w:val="fr-FR"/>
              </w:rPr>
              <w:t>ou</w:t>
            </w:r>
          </w:p>
          <w:p w:rsidR="007E6B27" w:rsidRPr="00C36854" w:rsidRDefault="007E6B27" w:rsidP="001D56D7">
            <w:pPr>
              <w:pStyle w:val="PURBullet"/>
              <w:numPr>
                <w:ilvl w:val="0"/>
                <w:numId w:val="15"/>
              </w:numPr>
              <w:spacing w:line="240" w:lineRule="atLeast"/>
              <w:rPr>
                <w:lang w:val="fr-FR"/>
              </w:rPr>
            </w:pPr>
            <w:r w:rsidRPr="00C36854">
              <w:rPr>
                <w:rFonts w:asciiTheme="minorHAnsi" w:hAnsiTheme="minorHAnsi" w:cstheme="minorHAnsi"/>
                <w:lang w:val="fr-FR"/>
              </w:rPr>
              <w:t xml:space="preserve">SL Utilisateur Office 365 Secteur Public G3-G4, </w:t>
            </w:r>
            <w:r w:rsidRPr="00C36854">
              <w:rPr>
                <w:rFonts w:asciiTheme="minorHAnsi" w:hAnsiTheme="minorHAnsi" w:cstheme="minorHAnsi"/>
                <w:b/>
                <w:lang w:val="fr-FR"/>
              </w:rPr>
              <w:t>ou</w:t>
            </w:r>
          </w:p>
          <w:p w:rsidR="0082133B" w:rsidRPr="00C36854" w:rsidRDefault="007E6B27" w:rsidP="001D56D7">
            <w:pPr>
              <w:pStyle w:val="LetterShorty"/>
              <w:numPr>
                <w:ilvl w:val="0"/>
                <w:numId w:val="15"/>
              </w:numPr>
              <w:spacing w:line="180" w:lineRule="atLeast"/>
              <w:rPr>
                <w:lang w:val="fr-FR"/>
              </w:rPr>
            </w:pPr>
            <w:r w:rsidRPr="00C36854">
              <w:rPr>
                <w:rFonts w:asciiTheme="minorHAnsi" w:eastAsiaTheme="minorHAnsi" w:hAnsiTheme="minorHAnsi" w:cstheme="minorHAnsi"/>
                <w:szCs w:val="20"/>
                <w:lang w:val="fr-FR"/>
              </w:rPr>
              <w:t>SL Utilisateur Office 365 Secteur Public G3-G4 sans</w:t>
            </w:r>
            <w:r w:rsidR="00884A50" w:rsidRPr="00C36854">
              <w:rPr>
                <w:rFonts w:asciiTheme="minorHAnsi" w:eastAsiaTheme="minorHAnsi" w:hAnsiTheme="minorHAnsi" w:cstheme="minorHAnsi"/>
                <w:szCs w:val="20"/>
                <w:lang w:val="fr-FR"/>
              </w:rPr>
              <w:t> </w:t>
            </w:r>
            <w:r w:rsidRPr="00C36854">
              <w:rPr>
                <w:rFonts w:asciiTheme="minorHAnsi" w:eastAsiaTheme="minorHAnsi" w:hAnsiTheme="minorHAnsi" w:cstheme="minorHAnsi"/>
                <w:szCs w:val="20"/>
                <w:lang w:val="fr-FR"/>
              </w:rPr>
              <w:t>ProPlus</w:t>
            </w:r>
          </w:p>
        </w:tc>
      </w:tr>
    </w:tbl>
    <w:p w:rsidR="000A254F" w:rsidRPr="00C36854" w:rsidRDefault="000A254F" w:rsidP="000A254F">
      <w:pPr>
        <w:pStyle w:val="PURBlueBGHeader"/>
        <w:rPr>
          <w:lang w:val="fr-FR"/>
        </w:rPr>
      </w:pPr>
      <w:r w:rsidRPr="00C36854">
        <w:rPr>
          <w:lang w:val="fr-FR"/>
        </w:rPr>
        <w:t>Conditions supplémentaires.</w:t>
      </w:r>
    </w:p>
    <w:p w:rsidR="000A254F" w:rsidRPr="004D0F27" w:rsidRDefault="000A254F" w:rsidP="000A254F">
      <w:pPr>
        <w:pStyle w:val="ListParagraph"/>
        <w:ind w:left="0"/>
        <w:rPr>
          <w:rFonts w:ascii="Arial" w:hAnsi="Arial" w:cs="Arial"/>
          <w:lang w:val="fr-FR"/>
        </w:rPr>
      </w:pPr>
      <w:r w:rsidRPr="00C36854">
        <w:rPr>
          <w:rFonts w:ascii="Arial" w:hAnsi="Arial" w:cs="Arial"/>
          <w:sz w:val="18"/>
          <w:szCs w:val="18"/>
          <w:lang w:val="fr-FR"/>
        </w:rPr>
        <w:t>Le Service en Ligne Exchange Online Plan 2 est le successeur d</w:t>
      </w:r>
      <w:r w:rsidR="00E80132">
        <w:rPr>
          <w:rFonts w:ascii="Arial" w:hAnsi="Arial" w:cs="Arial"/>
          <w:sz w:val="18"/>
          <w:szCs w:val="18"/>
          <w:lang w:val="fr-FR"/>
        </w:rPr>
        <w:t>’</w:t>
      </w:r>
      <w:r w:rsidRPr="00C36854">
        <w:rPr>
          <w:rFonts w:ascii="Arial" w:hAnsi="Arial" w:cs="Arial"/>
          <w:sz w:val="18"/>
          <w:szCs w:val="18"/>
          <w:lang w:val="fr-FR"/>
        </w:rPr>
        <w:t>Exchange Hosted Archive.</w:t>
      </w:r>
    </w:p>
    <w:p w:rsidR="000A254F" w:rsidRPr="004D0F27" w:rsidRDefault="000A254F" w:rsidP="000A254F">
      <w:pPr>
        <w:pStyle w:val="ListParagraph"/>
        <w:rPr>
          <w:rFonts w:ascii="Arial" w:hAnsi="Arial" w:cs="Arial"/>
          <w:lang w:val="fr-FR"/>
        </w:rPr>
      </w:pPr>
    </w:p>
    <w:p w:rsidR="000A254F" w:rsidRPr="00C36854" w:rsidRDefault="000A254F" w:rsidP="000A254F">
      <w:pPr>
        <w:pStyle w:val="exceptionbody"/>
        <w:spacing w:after="120" w:line="240" w:lineRule="auto"/>
        <w:ind w:left="0"/>
        <w:rPr>
          <w:lang w:val="fr-FR"/>
        </w:rPr>
      </w:pPr>
      <w:r w:rsidRPr="00C36854">
        <w:rPr>
          <w:rFonts w:ascii="Arial" w:hAnsi="Arial" w:cs="Arial"/>
          <w:color w:val="auto"/>
          <w:lang w:val="fr-FR"/>
        </w:rPr>
        <w:t>Si vous renouvelez votre abonnement pour passer d</w:t>
      </w:r>
      <w:r w:rsidR="00E80132">
        <w:rPr>
          <w:rFonts w:ascii="Arial" w:hAnsi="Arial" w:cs="Arial"/>
          <w:color w:val="auto"/>
          <w:lang w:val="fr-FR"/>
        </w:rPr>
        <w:t>’</w:t>
      </w:r>
      <w:r w:rsidRPr="00C36854">
        <w:rPr>
          <w:rFonts w:ascii="Arial" w:hAnsi="Arial" w:cs="Arial"/>
          <w:color w:val="auto"/>
          <w:lang w:val="fr-FR"/>
        </w:rPr>
        <w:t>Exchange Hosted Archive à Exchange Online Plan 2 et n</w:t>
      </w:r>
      <w:r w:rsidR="00E80132">
        <w:rPr>
          <w:rFonts w:ascii="Arial" w:hAnsi="Arial" w:cs="Arial"/>
          <w:color w:val="auto"/>
          <w:lang w:val="fr-FR"/>
        </w:rPr>
        <w:t>’</w:t>
      </w:r>
      <w:r w:rsidRPr="00C36854">
        <w:rPr>
          <w:rFonts w:ascii="Arial" w:hAnsi="Arial" w:cs="Arial"/>
          <w:color w:val="auto"/>
          <w:lang w:val="fr-FR"/>
        </w:rPr>
        <w:t>avez pas encore migré vers Exchange Online Plan 2, vos utilisateurs couverts par une licence pourront continuer d</w:t>
      </w:r>
      <w:r w:rsidR="00E80132">
        <w:rPr>
          <w:rFonts w:ascii="Arial" w:hAnsi="Arial" w:cs="Arial"/>
          <w:color w:val="auto"/>
          <w:lang w:val="fr-FR"/>
        </w:rPr>
        <w:t>’</w:t>
      </w:r>
      <w:r w:rsidRPr="00C36854">
        <w:rPr>
          <w:rFonts w:ascii="Arial" w:hAnsi="Arial" w:cs="Arial"/>
          <w:color w:val="auto"/>
          <w:lang w:val="fr-FR"/>
        </w:rPr>
        <w:t>utiliser le service Exchange Hosted Archive conformément aux dispositions des Droits d</w:t>
      </w:r>
      <w:r w:rsidR="00E80132">
        <w:rPr>
          <w:rFonts w:ascii="Arial" w:hAnsi="Arial" w:cs="Arial"/>
          <w:color w:val="auto"/>
          <w:lang w:val="fr-FR"/>
        </w:rPr>
        <w:t>’</w:t>
      </w:r>
      <w:r w:rsidRPr="00C36854">
        <w:rPr>
          <w:rFonts w:ascii="Arial" w:hAnsi="Arial" w:cs="Arial"/>
          <w:color w:val="auto"/>
          <w:lang w:val="fr-FR"/>
        </w:rPr>
        <w:t>Utilisation de Logiciels de mars 2011 jusqu</w:t>
      </w:r>
      <w:r w:rsidR="00E80132">
        <w:rPr>
          <w:rFonts w:ascii="Arial" w:hAnsi="Arial" w:cs="Arial"/>
          <w:color w:val="auto"/>
          <w:lang w:val="fr-FR"/>
        </w:rPr>
        <w:t>’</w:t>
      </w:r>
      <w:r w:rsidRPr="00C36854">
        <w:rPr>
          <w:rFonts w:ascii="Arial" w:hAnsi="Arial" w:cs="Arial"/>
          <w:color w:val="auto"/>
          <w:lang w:val="fr-FR"/>
        </w:rPr>
        <w:t>au premier des deux événements suivants : migration vers Exchange Online Plan 2 ou expiration de vos SL Utilisateur pour Exchange Online Plan 2.</w:t>
      </w:r>
    </w:p>
    <w:p w:rsidR="00652CDE" w:rsidRPr="00C36854" w:rsidRDefault="00554AEE" w:rsidP="004A56C2">
      <w:pPr>
        <w:pStyle w:val="PURBreadcrumb"/>
        <w:spacing w:before="120" w:after="12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207101" w:rsidRPr="00C36854">
        <w:rPr>
          <w:lang w:val="fr-FR"/>
        </w:rPr>
        <w:t xml:space="preserve"> </w:t>
      </w:r>
    </w:p>
    <w:p w:rsidR="00652CDE" w:rsidRPr="00C36854" w:rsidRDefault="00652CDE" w:rsidP="00652CDE">
      <w:pPr>
        <w:pStyle w:val="PURProductName"/>
        <w:rPr>
          <w:lang w:val="fr-FR"/>
        </w:rPr>
      </w:pPr>
      <w:r w:rsidRPr="00C36854">
        <w:rPr>
          <w:lang w:val="fr-FR"/>
        </w:rPr>
        <w:t>Exchange Online Protection</w:t>
      </w:r>
      <w:r>
        <w:fldChar w:fldCharType="begin"/>
      </w:r>
      <w:r w:rsidRPr="00C36854">
        <w:rPr>
          <w:lang w:val="fr-FR"/>
        </w:rPr>
        <w:instrText>XE "Exchange Online Protection"</w:instrText>
      </w:r>
      <w:r>
        <w:fldChar w:fldCharType="end"/>
      </w:r>
      <w:r>
        <w:fldChar w:fldCharType="begin"/>
      </w:r>
      <w:r w:rsidRPr="00C36854">
        <w:rPr>
          <w:lang w:val="fr-FR"/>
        </w:rPr>
        <w:instrText xml:space="preserve"> TC "</w:instrText>
      </w:r>
      <w:bookmarkStart w:id="301" w:name="_Toc337640786"/>
      <w:bookmarkStart w:id="302" w:name="_Toc370712507"/>
      <w:bookmarkStart w:id="303" w:name="_Toc381802798"/>
      <w:r w:rsidRPr="00C36854">
        <w:rPr>
          <w:lang w:val="fr-FR"/>
        </w:rPr>
        <w:instrText xml:space="preserve">Exchange Online </w:instrText>
      </w:r>
      <w:bookmarkEnd w:id="301"/>
      <w:r w:rsidR="00256119" w:rsidRPr="00C36854">
        <w:rPr>
          <w:lang w:val="fr-FR"/>
        </w:rPr>
        <w:instrText>Protection</w:instrText>
      </w:r>
      <w:bookmarkEnd w:id="302"/>
      <w:bookmarkEnd w:id="303"/>
      <w:r w:rsidRPr="00C36854">
        <w:rPr>
          <w:lang w:val="fr-FR"/>
        </w:rPr>
        <w:instrText xml:space="preserve">" \l </w:instrText>
      </w:r>
      <w:r w:rsidR="00E01841" w:rsidRPr="00C36854">
        <w:rPr>
          <w:lang w:val="fr-FR"/>
        </w:rPr>
        <w:instrText>3</w:instrText>
      </w:r>
      <w:r>
        <w:fldChar w:fldCharType="end"/>
      </w:r>
    </w:p>
    <w:p w:rsidR="00652CDE" w:rsidRPr="00D72679" w:rsidRDefault="00652CDE" w:rsidP="00652CDE">
      <w:pPr>
        <w:pStyle w:val="PURBlueBGHeader"/>
      </w:pPr>
      <w:r>
        <w:t>SL UTILISATEUR</w:t>
      </w:r>
    </w:p>
    <w:tbl>
      <w:tblPr>
        <w:tblStyle w:val="PURTableNoVertical"/>
        <w:tblW w:w="0" w:type="auto"/>
        <w:tblLook w:val="04A0" w:firstRow="1" w:lastRow="0" w:firstColumn="1" w:lastColumn="0" w:noHBand="0" w:noVBand="1"/>
      </w:tblPr>
      <w:tblGrid>
        <w:gridCol w:w="5263"/>
        <w:gridCol w:w="5263"/>
      </w:tblGrid>
      <w:tr w:rsidR="00652CDE" w:rsidRPr="00554AEE" w:rsidTr="00DD01E5">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D72679" w:rsidRDefault="00652CDE" w:rsidP="00517CC7">
            <w:pPr>
              <w:pStyle w:val="PURBody"/>
            </w:pPr>
            <w:r>
              <w:rPr>
                <w:b/>
                <w:i/>
              </w:rPr>
              <w:t>Pour chacun de vos :</w:t>
            </w:r>
          </w:p>
          <w:p w:rsidR="00652CDE" w:rsidRPr="00C36854" w:rsidRDefault="00652CDE" w:rsidP="001D56D7">
            <w:pPr>
              <w:pStyle w:val="PURBullet"/>
              <w:numPr>
                <w:ilvl w:val="0"/>
                <w:numId w:val="49"/>
              </w:numPr>
              <w:rPr>
                <w:lang w:val="fr-FR"/>
              </w:rPr>
            </w:pPr>
            <w:r w:rsidRPr="00C36854">
              <w:rPr>
                <w:lang w:val="fr-FR"/>
              </w:rPr>
              <w:t>Utilisateurs dont les Données Client sont traitées par le Service en Ligne ou un logiciel associé.</w:t>
            </w:r>
          </w:p>
          <w:p w:rsidR="00652CDE" w:rsidRPr="00C36854" w:rsidRDefault="00652CDE" w:rsidP="00517CC7">
            <w:pPr>
              <w:pStyle w:val="PURBody"/>
              <w:rPr>
                <w:lang w:val="fr-FR"/>
              </w:rPr>
            </w:pPr>
          </w:p>
          <w:p w:rsidR="00652CDE" w:rsidRPr="00C36854" w:rsidRDefault="00652CDE" w:rsidP="0053332D">
            <w:pPr>
              <w:pStyle w:val="PURBody"/>
              <w:rPr>
                <w:lang w:val="fr-FR"/>
              </w:rPr>
            </w:pPr>
          </w:p>
        </w:tc>
        <w:tc>
          <w:tcPr>
            <w:tcW w:w="5320" w:type="dxa"/>
          </w:tcPr>
          <w:p w:rsidR="00652CDE" w:rsidRPr="00D72679" w:rsidRDefault="00652CDE" w:rsidP="00517CC7">
            <w:pPr>
              <w:pStyle w:val="PURBody"/>
            </w:pPr>
            <w:r>
              <w:rPr>
                <w:b/>
                <w:i/>
              </w:rPr>
              <w:t>SL requise :</w:t>
            </w:r>
          </w:p>
          <w:p w:rsidR="0062100B" w:rsidRPr="00C36854" w:rsidRDefault="0062100B" w:rsidP="001D56D7">
            <w:pPr>
              <w:pStyle w:val="PURBullet"/>
              <w:numPr>
                <w:ilvl w:val="0"/>
                <w:numId w:val="50"/>
              </w:numPr>
              <w:rPr>
                <w:lang w:val="fr-FR"/>
              </w:rPr>
            </w:pPr>
            <w:r w:rsidRPr="00C36854">
              <w:rPr>
                <w:lang w:val="fr-FR"/>
              </w:rPr>
              <w:t xml:space="preserve">SL Utilisateur Exchange Online Kiosk, </w:t>
            </w:r>
            <w:r w:rsidRPr="00C36854">
              <w:rPr>
                <w:b/>
                <w:lang w:val="fr-FR"/>
              </w:rPr>
              <w:t>ou</w:t>
            </w:r>
          </w:p>
          <w:p w:rsidR="0062100B" w:rsidRPr="00C36854" w:rsidRDefault="0062100B" w:rsidP="001D56D7">
            <w:pPr>
              <w:pStyle w:val="PURBullet"/>
              <w:numPr>
                <w:ilvl w:val="0"/>
                <w:numId w:val="50"/>
              </w:numPr>
              <w:rPr>
                <w:lang w:val="fr-FR"/>
              </w:rPr>
            </w:pPr>
            <w:r w:rsidRPr="00C36854">
              <w:rPr>
                <w:lang w:val="fr-FR"/>
              </w:rPr>
              <w:t xml:space="preserve">SL Utilisateur Exchange Online Plan 1, </w:t>
            </w:r>
            <w:r w:rsidRPr="00C36854">
              <w:rPr>
                <w:b/>
                <w:lang w:val="fr-FR"/>
              </w:rPr>
              <w:t>ou</w:t>
            </w:r>
          </w:p>
          <w:p w:rsidR="0062100B" w:rsidRPr="00C36854" w:rsidRDefault="0062100B" w:rsidP="001D56D7">
            <w:pPr>
              <w:pStyle w:val="PURBullet"/>
              <w:numPr>
                <w:ilvl w:val="0"/>
                <w:numId w:val="50"/>
              </w:numPr>
              <w:rPr>
                <w:lang w:val="fr-FR"/>
              </w:rPr>
            </w:pPr>
            <w:r w:rsidRPr="00C36854">
              <w:rPr>
                <w:lang w:val="fr-FR"/>
              </w:rPr>
              <w:t xml:space="preserve">SL Utilisateur Exchange Online Plan 2, </w:t>
            </w:r>
            <w:r w:rsidRPr="00C36854">
              <w:rPr>
                <w:b/>
                <w:lang w:val="fr-FR"/>
              </w:rPr>
              <w:t>ou</w:t>
            </w:r>
          </w:p>
          <w:p w:rsidR="00652CDE" w:rsidRPr="00C36854" w:rsidRDefault="00652CDE" w:rsidP="001D56D7">
            <w:pPr>
              <w:pStyle w:val="PURBullet"/>
              <w:numPr>
                <w:ilvl w:val="0"/>
                <w:numId w:val="50"/>
              </w:numPr>
              <w:rPr>
                <w:lang w:val="fr-FR"/>
              </w:rPr>
            </w:pPr>
            <w:r w:rsidRPr="00C36854">
              <w:rPr>
                <w:lang w:val="fr-FR"/>
              </w:rPr>
              <w:t xml:space="preserve">SL Utilisateur Exchange Online Protection, </w:t>
            </w:r>
            <w:r w:rsidRPr="00C36854">
              <w:rPr>
                <w:b/>
                <w:lang w:val="fr-FR"/>
              </w:rPr>
              <w:t>ou</w:t>
            </w:r>
          </w:p>
          <w:p w:rsidR="0053332D" w:rsidRPr="00C36854" w:rsidRDefault="00652CDE" w:rsidP="001D56D7">
            <w:pPr>
              <w:pStyle w:val="PURBullet"/>
              <w:numPr>
                <w:ilvl w:val="0"/>
                <w:numId w:val="50"/>
              </w:numPr>
              <w:rPr>
                <w:lang w:val="fr-FR"/>
              </w:rPr>
            </w:pPr>
            <w:r w:rsidRPr="00C36854">
              <w:rPr>
                <w:lang w:val="fr-FR"/>
              </w:rPr>
              <w:t xml:space="preserve">SL Utilisateur Exchange Online Protection A, </w:t>
            </w:r>
            <w:r w:rsidRPr="00C36854">
              <w:rPr>
                <w:b/>
                <w:lang w:val="fr-FR"/>
              </w:rPr>
              <w:t>ou</w:t>
            </w:r>
          </w:p>
          <w:p w:rsidR="0053332D" w:rsidRPr="00C36854" w:rsidRDefault="0053332D" w:rsidP="001D56D7">
            <w:pPr>
              <w:pStyle w:val="PURBullet"/>
              <w:numPr>
                <w:ilvl w:val="0"/>
                <w:numId w:val="50"/>
              </w:numPr>
              <w:rPr>
                <w:lang w:val="fr-FR"/>
              </w:rPr>
            </w:pPr>
            <w:r w:rsidRPr="00C36854">
              <w:rPr>
                <w:lang w:val="fr-FR"/>
              </w:rPr>
              <w:t xml:space="preserve">SL Utilisateur Exchange Online Protection G, </w:t>
            </w:r>
            <w:r w:rsidRPr="00C36854">
              <w:rPr>
                <w:b/>
                <w:lang w:val="fr-FR"/>
              </w:rPr>
              <w:t>ou</w:t>
            </w:r>
          </w:p>
          <w:p w:rsidR="0053332D" w:rsidRPr="00C36854" w:rsidRDefault="0053332D" w:rsidP="001D56D7">
            <w:pPr>
              <w:pStyle w:val="PURBullet"/>
              <w:numPr>
                <w:ilvl w:val="0"/>
                <w:numId w:val="50"/>
              </w:numPr>
              <w:rPr>
                <w:lang w:val="fr-FR"/>
              </w:rPr>
            </w:pPr>
            <w:r w:rsidRPr="00C36854">
              <w:rPr>
                <w:lang w:val="fr-FR"/>
              </w:rPr>
              <w:t>CAL Enterprise Suite (Utilisateur ou Dispositif)</w:t>
            </w:r>
            <w:r w:rsidRPr="00C36854">
              <w:rPr>
                <w:vertAlign w:val="superscript"/>
                <w:lang w:val="fr-FR"/>
              </w:rPr>
              <w:t>1</w:t>
            </w:r>
            <w:r w:rsidRPr="00C36854">
              <w:rPr>
                <w:lang w:val="fr-FR"/>
              </w:rPr>
              <w:t xml:space="preserve">, </w:t>
            </w:r>
            <w:r w:rsidRPr="00C36854">
              <w:rPr>
                <w:b/>
                <w:lang w:val="fr-FR"/>
              </w:rPr>
              <w:t>ou</w:t>
            </w:r>
          </w:p>
          <w:p w:rsidR="0053332D" w:rsidRPr="00C36854" w:rsidRDefault="0053332D" w:rsidP="001D56D7">
            <w:pPr>
              <w:pStyle w:val="PURBullet"/>
              <w:numPr>
                <w:ilvl w:val="0"/>
                <w:numId w:val="50"/>
              </w:numPr>
              <w:rPr>
                <w:lang w:val="fr-FR"/>
              </w:rPr>
            </w:pPr>
            <w:r w:rsidRPr="00C36854">
              <w:rPr>
                <w:lang w:val="fr-FR"/>
              </w:rPr>
              <w:t xml:space="preserve">CAL Enterprise Bridge pour Office 365 </w:t>
            </w:r>
            <w:r w:rsidR="00884A50" w:rsidRPr="00C36854">
              <w:rPr>
                <w:lang w:val="fr-FR"/>
              </w:rPr>
              <w:br/>
            </w:r>
            <w:r w:rsidRPr="00C36854">
              <w:rPr>
                <w:lang w:val="fr-FR"/>
              </w:rPr>
              <w:t>(Utilisateur ou Dispositif)</w:t>
            </w:r>
            <w:r w:rsidRPr="00C36854">
              <w:rPr>
                <w:vertAlign w:val="superscript"/>
                <w:lang w:val="fr-FR"/>
              </w:rPr>
              <w:t>1</w:t>
            </w:r>
            <w:r w:rsidRPr="00C36854">
              <w:rPr>
                <w:lang w:val="fr-FR"/>
              </w:rPr>
              <w:t xml:space="preserve">, </w:t>
            </w:r>
            <w:r w:rsidRPr="00C36854">
              <w:rPr>
                <w:b/>
                <w:lang w:val="fr-FR"/>
              </w:rPr>
              <w:t>ou</w:t>
            </w:r>
          </w:p>
          <w:p w:rsidR="0053332D" w:rsidRPr="00C36854" w:rsidRDefault="0053332D" w:rsidP="001D56D7">
            <w:pPr>
              <w:pStyle w:val="PURBullet"/>
              <w:numPr>
                <w:ilvl w:val="0"/>
                <w:numId w:val="50"/>
              </w:numPr>
              <w:rPr>
                <w:lang w:val="fr-FR"/>
              </w:rPr>
            </w:pPr>
            <w:r w:rsidRPr="00C36854">
              <w:rPr>
                <w:lang w:val="fr-FR"/>
              </w:rPr>
              <w:t xml:space="preserve">CAL Enterprise Bridge pour Windows Intune </w:t>
            </w:r>
            <w:r w:rsidR="00884A50" w:rsidRPr="00C36854">
              <w:rPr>
                <w:lang w:val="fr-FR"/>
              </w:rPr>
              <w:br/>
            </w:r>
            <w:r w:rsidRPr="00C36854">
              <w:rPr>
                <w:lang w:val="fr-FR"/>
              </w:rPr>
              <w:t>(Utilisateur ou Dispositif)</w:t>
            </w:r>
            <w:r w:rsidRPr="00C36854">
              <w:rPr>
                <w:vertAlign w:val="superscript"/>
                <w:lang w:val="fr-FR"/>
              </w:rPr>
              <w:t>1</w:t>
            </w:r>
            <w:r w:rsidRPr="00C36854">
              <w:rPr>
                <w:lang w:val="fr-FR"/>
              </w:rPr>
              <w:t xml:space="preserve">, </w:t>
            </w:r>
            <w:r w:rsidRPr="00C36854">
              <w:rPr>
                <w:b/>
                <w:lang w:val="fr-FR"/>
              </w:rPr>
              <w:t>ou</w:t>
            </w:r>
          </w:p>
          <w:p w:rsidR="0053332D" w:rsidRPr="00C36854" w:rsidRDefault="0053332D" w:rsidP="001D56D7">
            <w:pPr>
              <w:pStyle w:val="PURBullet"/>
              <w:numPr>
                <w:ilvl w:val="0"/>
                <w:numId w:val="50"/>
              </w:numPr>
              <w:rPr>
                <w:lang w:val="fr-FR"/>
              </w:rPr>
            </w:pPr>
            <w:r w:rsidRPr="00C36854">
              <w:rPr>
                <w:lang w:val="fr-FR"/>
              </w:rPr>
              <w:t>CAL Enterprise Bridge pour Office 365 et Windows Intune (Utilisateur ou Dispositif)</w:t>
            </w:r>
            <w:r w:rsidRPr="00C36854">
              <w:rPr>
                <w:vertAlign w:val="superscript"/>
                <w:lang w:val="fr-FR"/>
              </w:rPr>
              <w:t>1</w:t>
            </w:r>
            <w:r w:rsidRPr="00C36854">
              <w:rPr>
                <w:lang w:val="fr-FR"/>
              </w:rPr>
              <w:t xml:space="preserve">, </w:t>
            </w:r>
            <w:r w:rsidRPr="00C36854">
              <w:rPr>
                <w:b/>
                <w:lang w:val="fr-FR"/>
              </w:rPr>
              <w:t>ou</w:t>
            </w:r>
          </w:p>
          <w:p w:rsidR="0053332D" w:rsidRPr="00C36854" w:rsidRDefault="0053332D" w:rsidP="001D56D7">
            <w:pPr>
              <w:pStyle w:val="PURBullet"/>
              <w:numPr>
                <w:ilvl w:val="0"/>
                <w:numId w:val="50"/>
              </w:numPr>
              <w:spacing w:after="60"/>
              <w:rPr>
                <w:lang w:val="fr-FR"/>
              </w:rPr>
            </w:pPr>
            <w:r w:rsidRPr="00C36854">
              <w:rPr>
                <w:lang w:val="fr-FR"/>
              </w:rPr>
              <w:t xml:space="preserve">CAL Exchange Server 2013 Enterprise </w:t>
            </w:r>
            <w:r w:rsidR="00884A50" w:rsidRPr="00C36854">
              <w:rPr>
                <w:lang w:val="fr-FR"/>
              </w:rPr>
              <w:br/>
            </w:r>
            <w:r w:rsidRPr="00C36854">
              <w:rPr>
                <w:lang w:val="fr-FR"/>
              </w:rPr>
              <w:t>(Utilisateur ou Dispositif)</w:t>
            </w:r>
            <w:r w:rsidRPr="00C36854">
              <w:rPr>
                <w:vertAlign w:val="superscript"/>
                <w:lang w:val="fr-FR"/>
              </w:rPr>
              <w:t>1</w:t>
            </w:r>
            <w:r w:rsidRPr="00C36854">
              <w:rPr>
                <w:lang w:val="fr-FR"/>
              </w:rPr>
              <w:t xml:space="preserve"> </w:t>
            </w:r>
            <w:r w:rsidRPr="00C36854">
              <w:rPr>
                <w:b/>
                <w:lang w:val="fr-FR"/>
              </w:rPr>
              <w:t>ou</w:t>
            </w:r>
          </w:p>
          <w:p w:rsidR="008955B1" w:rsidRPr="00C36854" w:rsidRDefault="008955B1" w:rsidP="001D56D7">
            <w:pPr>
              <w:pStyle w:val="ListParagraph"/>
              <w:numPr>
                <w:ilvl w:val="0"/>
                <w:numId w:val="50"/>
              </w:numPr>
              <w:jc w:val="left"/>
              <w:rPr>
                <w:rFonts w:asciiTheme="minorHAnsi" w:hAnsiTheme="minorHAnsi" w:cstheme="minorHAnsi"/>
                <w:sz w:val="18"/>
                <w:szCs w:val="18"/>
                <w:lang w:val="fr-FR"/>
              </w:rPr>
            </w:pPr>
            <w:r w:rsidRPr="00C36854">
              <w:rPr>
                <w:rFonts w:asciiTheme="minorHAnsi" w:hAnsiTheme="minorHAnsi" w:cstheme="minorHAnsi"/>
                <w:sz w:val="18"/>
                <w:szCs w:val="18"/>
                <w:lang w:val="fr-FR"/>
              </w:rPr>
              <w:t xml:space="preserve">SL Utilisateur Office 365 Entreprise K1, </w:t>
            </w:r>
            <w:r w:rsidRPr="00C36854">
              <w:rPr>
                <w:rFonts w:asciiTheme="minorHAnsi" w:hAnsiTheme="minorHAnsi" w:cstheme="minorHAnsi"/>
                <w:b/>
                <w:sz w:val="18"/>
                <w:szCs w:val="18"/>
                <w:lang w:val="fr-FR"/>
              </w:rPr>
              <w:t>ou</w:t>
            </w:r>
          </w:p>
          <w:p w:rsidR="008955B1" w:rsidRPr="00C36854" w:rsidRDefault="008955B1" w:rsidP="001D56D7">
            <w:pPr>
              <w:pStyle w:val="ListParagraph"/>
              <w:numPr>
                <w:ilvl w:val="0"/>
                <w:numId w:val="50"/>
              </w:numPr>
              <w:jc w:val="left"/>
              <w:rPr>
                <w:rFonts w:asciiTheme="minorHAnsi" w:hAnsiTheme="minorHAnsi" w:cstheme="minorHAnsi"/>
                <w:sz w:val="18"/>
                <w:szCs w:val="18"/>
                <w:lang w:val="fr-FR"/>
              </w:rPr>
            </w:pPr>
            <w:r w:rsidRPr="00C36854">
              <w:rPr>
                <w:rFonts w:asciiTheme="minorHAnsi" w:hAnsiTheme="minorHAnsi" w:cstheme="minorHAnsi"/>
                <w:sz w:val="18"/>
                <w:szCs w:val="18"/>
                <w:lang w:val="fr-FR"/>
              </w:rPr>
              <w:t xml:space="preserve">SL Utilisateur Office 365 Entreprise E1, </w:t>
            </w:r>
            <w:r w:rsidRPr="00C36854">
              <w:rPr>
                <w:rFonts w:asciiTheme="minorHAnsi" w:hAnsiTheme="minorHAnsi" w:cstheme="minorHAnsi"/>
                <w:b/>
                <w:sz w:val="18"/>
                <w:szCs w:val="18"/>
                <w:lang w:val="fr-FR"/>
              </w:rPr>
              <w:t>ou</w:t>
            </w:r>
          </w:p>
          <w:p w:rsidR="008955B1" w:rsidRPr="00C36854" w:rsidRDefault="008955B1" w:rsidP="001D56D7">
            <w:pPr>
              <w:pStyle w:val="ListParagraph"/>
              <w:numPr>
                <w:ilvl w:val="0"/>
                <w:numId w:val="50"/>
              </w:numPr>
              <w:jc w:val="left"/>
              <w:rPr>
                <w:rFonts w:asciiTheme="minorHAnsi" w:hAnsiTheme="minorHAnsi" w:cstheme="minorHAnsi"/>
                <w:sz w:val="18"/>
                <w:szCs w:val="18"/>
                <w:lang w:val="fr-FR"/>
              </w:rPr>
            </w:pPr>
            <w:r w:rsidRPr="00C36854">
              <w:rPr>
                <w:rFonts w:asciiTheme="minorHAnsi" w:hAnsiTheme="minorHAnsi" w:cstheme="minorHAnsi"/>
                <w:sz w:val="18"/>
                <w:szCs w:val="18"/>
                <w:lang w:val="fr-FR"/>
              </w:rPr>
              <w:t xml:space="preserve">SL Utilisateur Office 365 Entreprise E3, </w:t>
            </w:r>
            <w:r w:rsidRPr="00C36854">
              <w:rPr>
                <w:rFonts w:asciiTheme="minorHAnsi" w:hAnsiTheme="minorHAnsi" w:cstheme="minorHAnsi"/>
                <w:b/>
                <w:sz w:val="18"/>
                <w:szCs w:val="18"/>
                <w:lang w:val="fr-FR"/>
              </w:rPr>
              <w:t>ou</w:t>
            </w:r>
          </w:p>
          <w:p w:rsidR="008955B1" w:rsidRPr="00BB4BC6" w:rsidRDefault="008955B1" w:rsidP="001D56D7">
            <w:pPr>
              <w:pStyle w:val="ListParagraph"/>
              <w:numPr>
                <w:ilvl w:val="0"/>
                <w:numId w:val="50"/>
              </w:numPr>
              <w:jc w:val="left"/>
              <w:rPr>
                <w:rFonts w:asciiTheme="minorHAnsi" w:hAnsiTheme="minorHAnsi" w:cstheme="minorHAnsi"/>
                <w:sz w:val="18"/>
                <w:szCs w:val="18"/>
              </w:rPr>
            </w:pPr>
            <w:r w:rsidRPr="00BB4BC6">
              <w:rPr>
                <w:rFonts w:asciiTheme="minorHAnsi" w:hAnsiTheme="minorHAnsi" w:cstheme="minorHAnsi"/>
                <w:sz w:val="18"/>
                <w:szCs w:val="18"/>
              </w:rPr>
              <w:t>SL Utilisateur Office 365 Entreprise E4</w:t>
            </w:r>
          </w:p>
          <w:p w:rsidR="008955B1" w:rsidRPr="00D72679" w:rsidRDefault="008955B1" w:rsidP="0053332D">
            <w:pPr>
              <w:pStyle w:val="PURBullet"/>
              <w:ind w:left="288" w:firstLine="0"/>
            </w:pPr>
          </w:p>
          <w:p w:rsidR="00652CDE" w:rsidRPr="00D72679" w:rsidRDefault="00207101" w:rsidP="0053332D">
            <w:pPr>
              <w:pStyle w:val="PURBullet"/>
              <w:ind w:left="288" w:firstLine="0"/>
            </w:pPr>
            <w:r>
              <w:rPr>
                <w:vertAlign w:val="superscript"/>
              </w:rPr>
              <w:t xml:space="preserve"> </w:t>
            </w:r>
            <w:r w:rsidR="0053332D">
              <w:rPr>
                <w:vertAlign w:val="superscript"/>
              </w:rPr>
              <w:t>1</w:t>
            </w:r>
            <w:r w:rsidR="0053332D">
              <w:t xml:space="preserve"> avec Software Assurance active.</w:t>
            </w:r>
          </w:p>
          <w:p w:rsidR="0062100B" w:rsidRPr="00D72679" w:rsidRDefault="0062100B" w:rsidP="0062100B">
            <w:pPr>
              <w:pStyle w:val="PURBody"/>
            </w:pPr>
          </w:p>
          <w:p w:rsidR="0062100B" w:rsidRPr="00C36854" w:rsidRDefault="0062100B" w:rsidP="0062100B">
            <w:pPr>
              <w:pStyle w:val="PURBody"/>
              <w:rPr>
                <w:lang w:val="fr-FR"/>
              </w:rPr>
            </w:pPr>
            <w:r w:rsidRPr="00C36854">
              <w:rPr>
                <w:lang w:val="fr-FR"/>
              </w:rPr>
              <w:t>Les boîtes aux lettres partagées, de ressources et applicatives ne nécessitent pas de licence pour Exchange Online Protection.</w:t>
            </w:r>
          </w:p>
        </w:tc>
      </w:tr>
    </w:tbl>
    <w:p w:rsidR="0082133B" w:rsidRPr="00F45604" w:rsidRDefault="00554AEE">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F45604">
        <w:rPr>
          <w:lang w:val="fr-FR"/>
        </w:rPr>
        <w:t xml:space="preserve"> </w:t>
      </w:r>
    </w:p>
    <w:p w:rsidR="004B0A15" w:rsidRPr="00C36854" w:rsidRDefault="004B0A15" w:rsidP="00341357">
      <w:pPr>
        <w:pStyle w:val="PURProductName"/>
        <w:pageBreakBefore/>
        <w:rPr>
          <w:lang w:val="fr-FR"/>
        </w:rPr>
      </w:pPr>
      <w:bookmarkStart w:id="304" w:name="_Sec367"/>
      <w:bookmarkStart w:id="305" w:name="_Sec378"/>
      <w:r w:rsidRPr="00C36854">
        <w:rPr>
          <w:lang w:val="fr-FR"/>
        </w:rPr>
        <w:lastRenderedPageBreak/>
        <w:t>Forefront Online Protection pour Exchange</w:t>
      </w:r>
      <w:bookmarkEnd w:id="304"/>
      <w:r>
        <w:fldChar w:fldCharType="begin"/>
      </w:r>
      <w:r w:rsidRPr="00C36854">
        <w:rPr>
          <w:lang w:val="fr-FR"/>
        </w:rPr>
        <w:instrText>XE "Forefront Online Protection pour Exchange"</w:instrText>
      </w:r>
      <w:r>
        <w:fldChar w:fldCharType="end"/>
      </w:r>
      <w:r>
        <w:fldChar w:fldCharType="begin"/>
      </w:r>
      <w:r w:rsidRPr="00C36854">
        <w:rPr>
          <w:lang w:val="fr-FR"/>
        </w:rPr>
        <w:instrText>TC "</w:instrText>
      </w:r>
      <w:bookmarkStart w:id="306" w:name="_Toc381802799"/>
      <w:r w:rsidRPr="00C36854">
        <w:rPr>
          <w:lang w:val="fr-FR"/>
        </w:rPr>
        <w:instrText>Forefront Online Protection pour Exchange</w:instrText>
      </w:r>
      <w:bookmarkEnd w:id="306"/>
      <w:r w:rsidRPr="00C36854">
        <w:rPr>
          <w:lang w:val="fr-FR"/>
        </w:rPr>
        <w:instrText xml:space="preserve">" \l 3 </w:instrText>
      </w:r>
      <w:bookmarkStart w:id="307" w:name="_Toc366240732"/>
      <w:bookmarkStart w:id="308" w:name="_Toc366240976"/>
      <w:bookmarkEnd w:id="307"/>
      <w:bookmarkEnd w:id="308"/>
      <w:r>
        <w:fldChar w:fldCharType="end"/>
      </w:r>
    </w:p>
    <w:p w:rsidR="004B0A15" w:rsidRPr="00D72679" w:rsidRDefault="004B0A15" w:rsidP="004B0A15">
      <w:pPr>
        <w:pStyle w:val="PURBlueBGHeader"/>
      </w:pPr>
      <w:r>
        <w:t>SL UTILISATEUR</w:t>
      </w:r>
    </w:p>
    <w:tbl>
      <w:tblPr>
        <w:tblStyle w:val="PURTableNoVertical"/>
        <w:tblW w:w="0" w:type="auto"/>
        <w:tblLook w:val="04A0" w:firstRow="1" w:lastRow="0" w:firstColumn="1" w:lastColumn="0" w:noHBand="0" w:noVBand="1"/>
      </w:tblPr>
      <w:tblGrid>
        <w:gridCol w:w="5127"/>
        <w:gridCol w:w="5399"/>
      </w:tblGrid>
      <w:tr w:rsidR="004B0A15" w:rsidRPr="00554AEE" w:rsidTr="00EB263D">
        <w:trPr>
          <w:cnfStyle w:val="100000000000" w:firstRow="1" w:lastRow="0" w:firstColumn="0" w:lastColumn="0" w:oddVBand="0" w:evenVBand="0" w:oddHBand="0" w:evenHBand="0" w:firstRowFirstColumn="0" w:firstRowLastColumn="0" w:lastRowFirstColumn="0" w:lastRowLastColumn="0"/>
        </w:trPr>
        <w:tc>
          <w:tcPr>
            <w:tcW w:w="5184" w:type="dxa"/>
          </w:tcPr>
          <w:p w:rsidR="004B0A15" w:rsidRPr="00D72679" w:rsidRDefault="004B0A15" w:rsidP="003F6E4F">
            <w:pPr>
              <w:pStyle w:val="PURBody"/>
            </w:pPr>
            <w:r>
              <w:rPr>
                <w:b/>
                <w:i/>
              </w:rPr>
              <w:t>Pour chacun de vos :</w:t>
            </w:r>
          </w:p>
          <w:p w:rsidR="004B0A15" w:rsidRPr="00C36854" w:rsidRDefault="004B0A15" w:rsidP="001D56D7">
            <w:pPr>
              <w:pStyle w:val="PURBullet"/>
              <w:numPr>
                <w:ilvl w:val="0"/>
                <w:numId w:val="90"/>
              </w:numPr>
              <w:rPr>
                <w:lang w:val="fr-FR"/>
              </w:rPr>
            </w:pPr>
            <w:r w:rsidRPr="00C36854">
              <w:rPr>
                <w:lang w:val="fr-FR"/>
              </w:rPr>
              <w:t>Utilisateurs dont les Données Client sont traitées par le Service en Ligne ou un logiciel associé.</w:t>
            </w:r>
          </w:p>
          <w:p w:rsidR="004B0A15" w:rsidRPr="00C36854" w:rsidRDefault="004B0A15" w:rsidP="003F6E4F">
            <w:pPr>
              <w:pStyle w:val="PURBody"/>
              <w:rPr>
                <w:lang w:val="fr-FR"/>
              </w:rPr>
            </w:pPr>
          </w:p>
        </w:tc>
        <w:tc>
          <w:tcPr>
            <w:tcW w:w="5458" w:type="dxa"/>
          </w:tcPr>
          <w:p w:rsidR="004B0A15" w:rsidRPr="00D72679" w:rsidRDefault="004B0A15" w:rsidP="003F6E4F">
            <w:pPr>
              <w:pStyle w:val="PURBody"/>
            </w:pPr>
            <w:r>
              <w:rPr>
                <w:b/>
                <w:i/>
              </w:rPr>
              <w:t>SL requise :</w:t>
            </w:r>
          </w:p>
          <w:p w:rsidR="004B0A15" w:rsidRPr="00EB263D" w:rsidRDefault="004B0A15" w:rsidP="001D56D7">
            <w:pPr>
              <w:pStyle w:val="PURBullet"/>
              <w:numPr>
                <w:ilvl w:val="0"/>
                <w:numId w:val="91"/>
              </w:numPr>
              <w:rPr>
                <w:spacing w:val="-2"/>
                <w:lang w:val="fr-FR"/>
              </w:rPr>
            </w:pPr>
            <w:r w:rsidRPr="00EB263D">
              <w:rPr>
                <w:spacing w:val="-2"/>
                <w:lang w:val="fr-FR"/>
              </w:rPr>
              <w:t xml:space="preserve">SL Utilisateur Forefront Online Protection pour Exchange, </w:t>
            </w:r>
            <w:r w:rsidRPr="00EB263D">
              <w:rPr>
                <w:b/>
                <w:spacing w:val="-2"/>
                <w:lang w:val="fr-FR"/>
              </w:rPr>
              <w:t>ou</w:t>
            </w:r>
          </w:p>
          <w:p w:rsidR="004B0A15" w:rsidRPr="00D72679" w:rsidRDefault="004B0A15" w:rsidP="001D56D7">
            <w:pPr>
              <w:pStyle w:val="PURBullet"/>
              <w:numPr>
                <w:ilvl w:val="0"/>
                <w:numId w:val="91"/>
              </w:numPr>
            </w:pPr>
            <w:r>
              <w:t>CAL Enterprise Suite (Utilisateur)</w:t>
            </w:r>
            <w:r>
              <w:rPr>
                <w:vertAlign w:val="superscript"/>
              </w:rPr>
              <w:t>1</w:t>
            </w:r>
            <w:r>
              <w:t xml:space="preserve">, </w:t>
            </w:r>
            <w:r>
              <w:rPr>
                <w:b/>
              </w:rPr>
              <w:t>ou</w:t>
            </w:r>
          </w:p>
          <w:p w:rsidR="004B0A15" w:rsidRPr="00C36854" w:rsidRDefault="004B0A15" w:rsidP="001D56D7">
            <w:pPr>
              <w:pStyle w:val="PURBullet"/>
              <w:numPr>
                <w:ilvl w:val="0"/>
                <w:numId w:val="91"/>
              </w:numPr>
              <w:rPr>
                <w:lang w:val="fr-FR"/>
              </w:rPr>
            </w:pPr>
            <w:r w:rsidRPr="00C36854">
              <w:rPr>
                <w:lang w:val="fr-FR"/>
              </w:rPr>
              <w:t>CAL Entreprise Bridge pour Office 365 (Utilisateur)</w:t>
            </w:r>
            <w:r w:rsidRPr="00C36854">
              <w:rPr>
                <w:vertAlign w:val="superscript"/>
                <w:lang w:val="fr-FR"/>
              </w:rPr>
              <w:t>1</w:t>
            </w:r>
            <w:r w:rsidRPr="00C36854">
              <w:rPr>
                <w:lang w:val="fr-FR"/>
              </w:rPr>
              <w:t xml:space="preserve">, </w:t>
            </w:r>
            <w:r w:rsidRPr="00C36854">
              <w:rPr>
                <w:b/>
                <w:lang w:val="fr-FR"/>
              </w:rPr>
              <w:t>ou</w:t>
            </w:r>
          </w:p>
          <w:p w:rsidR="004B0A15" w:rsidRPr="00EB263D" w:rsidRDefault="004B0A15" w:rsidP="001D56D7">
            <w:pPr>
              <w:pStyle w:val="PURBullet"/>
              <w:numPr>
                <w:ilvl w:val="0"/>
                <w:numId w:val="91"/>
              </w:numPr>
              <w:rPr>
                <w:spacing w:val="-2"/>
                <w:lang w:val="fr-FR"/>
              </w:rPr>
            </w:pPr>
            <w:r w:rsidRPr="00EB263D">
              <w:rPr>
                <w:spacing w:val="-2"/>
                <w:lang w:val="fr-FR"/>
              </w:rPr>
              <w:t>CAL Entreprise Bridge pour Windows Intune (Utilisateur)</w:t>
            </w:r>
            <w:r w:rsidRPr="00EB263D">
              <w:rPr>
                <w:spacing w:val="-2"/>
                <w:vertAlign w:val="superscript"/>
                <w:lang w:val="fr-FR"/>
              </w:rPr>
              <w:t>1</w:t>
            </w:r>
            <w:r w:rsidRPr="00EB263D">
              <w:rPr>
                <w:spacing w:val="-2"/>
                <w:lang w:val="fr-FR"/>
              </w:rPr>
              <w:t xml:space="preserve">, </w:t>
            </w:r>
            <w:r w:rsidRPr="00EB263D">
              <w:rPr>
                <w:b/>
                <w:spacing w:val="-2"/>
                <w:lang w:val="fr-FR"/>
              </w:rPr>
              <w:t>ou</w:t>
            </w:r>
          </w:p>
          <w:p w:rsidR="004B0A15" w:rsidRPr="00C36854" w:rsidRDefault="004B0A15" w:rsidP="001D56D7">
            <w:pPr>
              <w:pStyle w:val="PURBullet"/>
              <w:numPr>
                <w:ilvl w:val="0"/>
                <w:numId w:val="91"/>
              </w:numPr>
              <w:rPr>
                <w:lang w:val="fr-FR"/>
              </w:rPr>
            </w:pPr>
            <w:r w:rsidRPr="00C36854">
              <w:rPr>
                <w:lang w:val="fr-FR"/>
              </w:rPr>
              <w:t>CAL Entreprise Bridge pour Office 365 et Windows Intune (Utilisateur)</w:t>
            </w:r>
            <w:r w:rsidRPr="00C36854">
              <w:rPr>
                <w:vertAlign w:val="superscript"/>
                <w:lang w:val="fr-FR"/>
              </w:rPr>
              <w:t>1</w:t>
            </w:r>
            <w:r w:rsidRPr="00C36854">
              <w:rPr>
                <w:lang w:val="fr-FR"/>
              </w:rPr>
              <w:t xml:space="preserve">, </w:t>
            </w:r>
            <w:r w:rsidRPr="00C36854">
              <w:rPr>
                <w:b/>
                <w:lang w:val="fr-FR"/>
              </w:rPr>
              <w:t>ou</w:t>
            </w:r>
          </w:p>
          <w:p w:rsidR="004B0A15" w:rsidRPr="00C36854" w:rsidRDefault="004B0A15" w:rsidP="001D56D7">
            <w:pPr>
              <w:pStyle w:val="PURBullet"/>
              <w:numPr>
                <w:ilvl w:val="0"/>
                <w:numId w:val="91"/>
              </w:numPr>
              <w:rPr>
                <w:lang w:val="fr-FR"/>
              </w:rPr>
            </w:pPr>
            <w:r w:rsidRPr="00C36854">
              <w:rPr>
                <w:lang w:val="fr-FR"/>
              </w:rPr>
              <w:t>CAL Exchange Server 2013 Enterprise (Utilisateur)</w:t>
            </w:r>
            <w:r w:rsidRPr="00C36854">
              <w:rPr>
                <w:vertAlign w:val="superscript"/>
                <w:lang w:val="fr-FR"/>
              </w:rPr>
              <w:t>1</w:t>
            </w:r>
            <w:r w:rsidRPr="00C36854">
              <w:rPr>
                <w:lang w:val="fr-FR"/>
              </w:rPr>
              <w:t xml:space="preserve">, </w:t>
            </w:r>
            <w:r w:rsidRPr="00C36854">
              <w:rPr>
                <w:b/>
                <w:lang w:val="fr-FR"/>
              </w:rPr>
              <w:t>ou</w:t>
            </w:r>
          </w:p>
          <w:p w:rsidR="004B0A15" w:rsidRPr="00D72679" w:rsidRDefault="004B0A15" w:rsidP="001D56D7">
            <w:pPr>
              <w:pStyle w:val="PURBullet"/>
              <w:numPr>
                <w:ilvl w:val="0"/>
                <w:numId w:val="91"/>
              </w:numPr>
            </w:pPr>
            <w:r>
              <w:t>Forefront Protection Suite (Utilisateur)</w:t>
            </w:r>
          </w:p>
          <w:p w:rsidR="004B0A15" w:rsidRPr="00C36854" w:rsidRDefault="0053332D" w:rsidP="003F6E4F">
            <w:pPr>
              <w:pStyle w:val="PURBody"/>
              <w:rPr>
                <w:lang w:val="fr-FR"/>
              </w:rPr>
            </w:pPr>
            <w:r w:rsidRPr="00C36854">
              <w:rPr>
                <w:vertAlign w:val="superscript"/>
                <w:lang w:val="fr-FR"/>
              </w:rPr>
              <w:t>1</w:t>
            </w:r>
            <w:r w:rsidRPr="00C36854">
              <w:rPr>
                <w:lang w:val="fr-FR"/>
              </w:rPr>
              <w:t xml:space="preserve"> avec Software Assurance active et abonnement ouvert avant le 1er mars 2013. Les licences et Software Assurance acquises par des clients auxquels le service n</w:t>
            </w:r>
            <w:r w:rsidR="00E80132">
              <w:rPr>
                <w:lang w:val="fr-FR"/>
              </w:rPr>
              <w:t>’</w:t>
            </w:r>
            <w:r w:rsidRPr="00C36854">
              <w:rPr>
                <w:lang w:val="fr-FR"/>
              </w:rPr>
              <w:t>a pas été fourni avant le 1er mars 2013 ne donnent pas droit à l</w:t>
            </w:r>
            <w:r w:rsidR="00E80132">
              <w:rPr>
                <w:lang w:val="fr-FR"/>
              </w:rPr>
              <w:t>’</w:t>
            </w:r>
            <w:r w:rsidRPr="00C36854">
              <w:rPr>
                <w:lang w:val="fr-FR"/>
              </w:rPr>
              <w:t>utilisation du service mais permettent néanmoins l</w:t>
            </w:r>
            <w:r w:rsidR="00E80132">
              <w:rPr>
                <w:lang w:val="fr-FR"/>
              </w:rPr>
              <w:t>’</w:t>
            </w:r>
            <w:r w:rsidRPr="00C36854">
              <w:rPr>
                <w:lang w:val="fr-FR"/>
              </w:rPr>
              <w:t>utilisation du service successeur, Exchange Online Protection.</w:t>
            </w:r>
          </w:p>
        </w:tc>
      </w:tr>
    </w:tbl>
    <w:p w:rsidR="004B0A15" w:rsidRPr="00D72679" w:rsidRDefault="004B0A15" w:rsidP="004B0A15">
      <w:pPr>
        <w:pStyle w:val="PURBlueBGHeader"/>
      </w:pPr>
      <w:r>
        <w:t>SL DISPOSITIF</w:t>
      </w:r>
    </w:p>
    <w:tbl>
      <w:tblPr>
        <w:tblStyle w:val="PURTableNoVertical"/>
        <w:tblW w:w="0" w:type="auto"/>
        <w:tblLook w:val="04A0" w:firstRow="1" w:lastRow="0" w:firstColumn="1" w:lastColumn="0" w:noHBand="0" w:noVBand="1"/>
      </w:tblPr>
      <w:tblGrid>
        <w:gridCol w:w="5127"/>
        <w:gridCol w:w="5399"/>
      </w:tblGrid>
      <w:tr w:rsidR="004B0A15" w:rsidRPr="00554AEE" w:rsidTr="00EB263D">
        <w:trPr>
          <w:cnfStyle w:val="100000000000" w:firstRow="1" w:lastRow="0" w:firstColumn="0" w:lastColumn="0" w:oddVBand="0" w:evenVBand="0" w:oddHBand="0" w:evenHBand="0" w:firstRowFirstColumn="0" w:firstRowLastColumn="0" w:lastRowFirstColumn="0" w:lastRowLastColumn="0"/>
        </w:trPr>
        <w:tc>
          <w:tcPr>
            <w:tcW w:w="5184" w:type="dxa"/>
          </w:tcPr>
          <w:p w:rsidR="004B0A15" w:rsidRPr="00D72679" w:rsidRDefault="004B0A15" w:rsidP="003F6E4F">
            <w:pPr>
              <w:pStyle w:val="PURBody"/>
            </w:pPr>
          </w:p>
          <w:p w:rsidR="004B0A15" w:rsidRPr="00D72679" w:rsidRDefault="004B0A15" w:rsidP="003F6E4F">
            <w:pPr>
              <w:pStyle w:val="PURBody"/>
            </w:pPr>
            <w:r>
              <w:rPr>
                <w:b/>
                <w:i/>
              </w:rPr>
              <w:t>Pour chacun de vos :</w:t>
            </w:r>
          </w:p>
          <w:p w:rsidR="004B0A15" w:rsidRPr="00D72679" w:rsidRDefault="004B0A15" w:rsidP="003F6E4F">
            <w:pPr>
              <w:pStyle w:val="PURBody"/>
            </w:pPr>
          </w:p>
          <w:p w:rsidR="004B0A15" w:rsidRPr="00C36854" w:rsidRDefault="004B0A15" w:rsidP="001D56D7">
            <w:pPr>
              <w:pStyle w:val="PURBullet"/>
              <w:numPr>
                <w:ilvl w:val="0"/>
                <w:numId w:val="92"/>
              </w:numPr>
              <w:rPr>
                <w:lang w:val="fr-FR"/>
              </w:rPr>
            </w:pPr>
            <w:r w:rsidRPr="00C36854">
              <w:rPr>
                <w:lang w:val="fr-FR"/>
              </w:rPr>
              <w:t>Dispositifs dont les Données Client sont traitées par le Service en Ligne ou un logiciel associé</w:t>
            </w:r>
          </w:p>
          <w:p w:rsidR="004B0A15" w:rsidRPr="00C36854" w:rsidRDefault="004B0A15" w:rsidP="003F6E4F">
            <w:pPr>
              <w:pStyle w:val="PURBody"/>
              <w:rPr>
                <w:lang w:val="fr-FR"/>
              </w:rPr>
            </w:pPr>
          </w:p>
        </w:tc>
        <w:tc>
          <w:tcPr>
            <w:tcW w:w="5458" w:type="dxa"/>
          </w:tcPr>
          <w:p w:rsidR="004B0A15" w:rsidRPr="00D72679" w:rsidRDefault="004B0A15" w:rsidP="003F6E4F">
            <w:pPr>
              <w:pStyle w:val="PURBody"/>
            </w:pPr>
            <w:r>
              <w:rPr>
                <w:b/>
                <w:i/>
              </w:rPr>
              <w:t>SL requise :</w:t>
            </w:r>
          </w:p>
          <w:p w:rsidR="004B0A15" w:rsidRPr="00C36854" w:rsidRDefault="004B0A15" w:rsidP="001D56D7">
            <w:pPr>
              <w:pStyle w:val="PURBullet"/>
              <w:numPr>
                <w:ilvl w:val="0"/>
                <w:numId w:val="80"/>
              </w:numPr>
              <w:rPr>
                <w:lang w:val="fr-FR"/>
              </w:rPr>
            </w:pPr>
            <w:r w:rsidRPr="00C36854">
              <w:rPr>
                <w:lang w:val="fr-FR"/>
              </w:rPr>
              <w:t xml:space="preserve">SL Dispositif Forefront Online Protection pour Exchange, </w:t>
            </w:r>
            <w:r w:rsidRPr="00C36854">
              <w:rPr>
                <w:b/>
                <w:lang w:val="fr-FR"/>
              </w:rPr>
              <w:t>ou</w:t>
            </w:r>
          </w:p>
          <w:p w:rsidR="004B0A15" w:rsidRPr="00D72679" w:rsidRDefault="004B0A15" w:rsidP="001D56D7">
            <w:pPr>
              <w:pStyle w:val="PURBullet"/>
              <w:numPr>
                <w:ilvl w:val="0"/>
                <w:numId w:val="80"/>
              </w:numPr>
            </w:pPr>
            <w:r>
              <w:t>CAL Enterprise Suite (Dispositif)</w:t>
            </w:r>
            <w:r>
              <w:rPr>
                <w:vertAlign w:val="superscript"/>
              </w:rPr>
              <w:t xml:space="preserve"> 1</w:t>
            </w:r>
            <w:r>
              <w:t xml:space="preserve">, </w:t>
            </w:r>
            <w:r>
              <w:rPr>
                <w:b/>
              </w:rPr>
              <w:t>ou</w:t>
            </w:r>
          </w:p>
          <w:p w:rsidR="004B0A15" w:rsidRPr="00C36854" w:rsidRDefault="004B0A15" w:rsidP="001D56D7">
            <w:pPr>
              <w:pStyle w:val="PURBullet"/>
              <w:numPr>
                <w:ilvl w:val="0"/>
                <w:numId w:val="80"/>
              </w:numPr>
              <w:rPr>
                <w:lang w:val="fr-FR"/>
              </w:rPr>
            </w:pPr>
            <w:r w:rsidRPr="00C36854">
              <w:rPr>
                <w:lang w:val="fr-FR"/>
              </w:rPr>
              <w:t>CAL Entreprise Bridge pour Office 365 (Dispositif)</w:t>
            </w:r>
            <w:r w:rsidRPr="00C36854">
              <w:rPr>
                <w:vertAlign w:val="superscript"/>
                <w:lang w:val="fr-FR"/>
              </w:rPr>
              <w:t xml:space="preserve"> 1</w:t>
            </w:r>
            <w:r w:rsidRPr="00C36854">
              <w:rPr>
                <w:lang w:val="fr-FR"/>
              </w:rPr>
              <w:t xml:space="preserve">, </w:t>
            </w:r>
            <w:r w:rsidRPr="00C36854">
              <w:rPr>
                <w:b/>
                <w:lang w:val="fr-FR"/>
              </w:rPr>
              <w:t>ou</w:t>
            </w:r>
          </w:p>
          <w:p w:rsidR="004B0A15" w:rsidRPr="00EB263D" w:rsidRDefault="004B0A15" w:rsidP="001D56D7">
            <w:pPr>
              <w:pStyle w:val="PURBullet"/>
              <w:numPr>
                <w:ilvl w:val="0"/>
                <w:numId w:val="80"/>
              </w:numPr>
              <w:rPr>
                <w:spacing w:val="-2"/>
                <w:lang w:val="fr-FR"/>
              </w:rPr>
            </w:pPr>
            <w:r w:rsidRPr="00EB263D">
              <w:rPr>
                <w:spacing w:val="-2"/>
                <w:lang w:val="fr-FR"/>
              </w:rPr>
              <w:t>CAL Entreprise Bridge pour Windows Intune (Dispositif)</w:t>
            </w:r>
            <w:r w:rsidRPr="00EB263D">
              <w:rPr>
                <w:spacing w:val="-2"/>
                <w:vertAlign w:val="superscript"/>
                <w:lang w:val="fr-FR"/>
              </w:rPr>
              <w:t xml:space="preserve"> 1</w:t>
            </w:r>
            <w:r w:rsidRPr="00EB263D">
              <w:rPr>
                <w:spacing w:val="-2"/>
                <w:lang w:val="fr-FR"/>
              </w:rPr>
              <w:t xml:space="preserve">, </w:t>
            </w:r>
            <w:r w:rsidRPr="00EB263D">
              <w:rPr>
                <w:b/>
                <w:spacing w:val="-2"/>
                <w:lang w:val="fr-FR"/>
              </w:rPr>
              <w:t>ou</w:t>
            </w:r>
          </w:p>
          <w:p w:rsidR="004B0A15" w:rsidRPr="00C36854" w:rsidRDefault="004B0A15" w:rsidP="001D56D7">
            <w:pPr>
              <w:pStyle w:val="PURBullet"/>
              <w:numPr>
                <w:ilvl w:val="0"/>
                <w:numId w:val="80"/>
              </w:numPr>
              <w:rPr>
                <w:lang w:val="fr-FR"/>
              </w:rPr>
            </w:pPr>
            <w:r w:rsidRPr="00C36854">
              <w:rPr>
                <w:lang w:val="fr-FR"/>
              </w:rPr>
              <w:t>CAL Entreprise Bridge pour Office 365 et Windows Intune (Dispositif)</w:t>
            </w:r>
            <w:r w:rsidRPr="00C36854">
              <w:rPr>
                <w:vertAlign w:val="superscript"/>
                <w:lang w:val="fr-FR"/>
              </w:rPr>
              <w:t xml:space="preserve"> 1</w:t>
            </w:r>
            <w:r w:rsidRPr="00C36854">
              <w:rPr>
                <w:lang w:val="fr-FR"/>
              </w:rPr>
              <w:t xml:space="preserve">, </w:t>
            </w:r>
            <w:r w:rsidRPr="00C36854">
              <w:rPr>
                <w:b/>
                <w:lang w:val="fr-FR"/>
              </w:rPr>
              <w:t>ou</w:t>
            </w:r>
          </w:p>
          <w:p w:rsidR="004B0A15" w:rsidRPr="00C36854" w:rsidRDefault="004B0A15" w:rsidP="001D56D7">
            <w:pPr>
              <w:pStyle w:val="PURBullet"/>
              <w:numPr>
                <w:ilvl w:val="0"/>
                <w:numId w:val="80"/>
              </w:numPr>
              <w:rPr>
                <w:lang w:val="fr-FR"/>
              </w:rPr>
            </w:pPr>
            <w:r w:rsidRPr="00C36854">
              <w:rPr>
                <w:lang w:val="fr-FR"/>
              </w:rPr>
              <w:t>CAL Exchange Server 2013 Enterprise (Dispositif)</w:t>
            </w:r>
            <w:r w:rsidRPr="00C36854">
              <w:rPr>
                <w:vertAlign w:val="superscript"/>
                <w:lang w:val="fr-FR"/>
              </w:rPr>
              <w:t xml:space="preserve"> 1</w:t>
            </w:r>
            <w:r w:rsidRPr="00C36854">
              <w:rPr>
                <w:lang w:val="fr-FR"/>
              </w:rPr>
              <w:t xml:space="preserve">, </w:t>
            </w:r>
            <w:r w:rsidRPr="00C36854">
              <w:rPr>
                <w:b/>
                <w:lang w:val="fr-FR"/>
              </w:rPr>
              <w:t>ou</w:t>
            </w:r>
          </w:p>
          <w:p w:rsidR="004B0A15" w:rsidRPr="00D72679" w:rsidRDefault="004B0A15" w:rsidP="001D56D7">
            <w:pPr>
              <w:pStyle w:val="PURBullet"/>
              <w:numPr>
                <w:ilvl w:val="0"/>
                <w:numId w:val="80"/>
              </w:numPr>
            </w:pPr>
            <w:r>
              <w:t>Forefront Protection Suite (Dispositif)</w:t>
            </w:r>
          </w:p>
          <w:p w:rsidR="004B0A15" w:rsidRPr="00C36854" w:rsidRDefault="0053332D" w:rsidP="003F6E4F">
            <w:pPr>
              <w:pStyle w:val="PURBody"/>
              <w:rPr>
                <w:lang w:val="fr-FR"/>
              </w:rPr>
            </w:pPr>
            <w:r w:rsidRPr="00C36854">
              <w:rPr>
                <w:vertAlign w:val="superscript"/>
                <w:lang w:val="fr-FR"/>
              </w:rPr>
              <w:t>1</w:t>
            </w:r>
            <w:r w:rsidRPr="00C36854">
              <w:rPr>
                <w:lang w:val="fr-FR"/>
              </w:rPr>
              <w:t xml:space="preserve"> avec Software Assurance active et abonnement ouvert avant le 1er mars 2013. Les licences et Software Assurance acquises par des clients auxquels le service n</w:t>
            </w:r>
            <w:r w:rsidR="00E80132">
              <w:rPr>
                <w:lang w:val="fr-FR"/>
              </w:rPr>
              <w:t>’</w:t>
            </w:r>
            <w:r w:rsidRPr="00C36854">
              <w:rPr>
                <w:lang w:val="fr-FR"/>
              </w:rPr>
              <w:t>a pas été fourni avant le 1er mars 2013 ne donnent pas droit à l</w:t>
            </w:r>
            <w:r w:rsidR="00E80132">
              <w:rPr>
                <w:lang w:val="fr-FR"/>
              </w:rPr>
              <w:t>’</w:t>
            </w:r>
            <w:r w:rsidRPr="00C36854">
              <w:rPr>
                <w:lang w:val="fr-FR"/>
              </w:rPr>
              <w:t>utilisation du service mais permettent néanmoins l</w:t>
            </w:r>
            <w:r w:rsidR="00E80132">
              <w:rPr>
                <w:lang w:val="fr-FR"/>
              </w:rPr>
              <w:t>’</w:t>
            </w:r>
            <w:r w:rsidRPr="00C36854">
              <w:rPr>
                <w:lang w:val="fr-FR"/>
              </w:rPr>
              <w:t>utilisation du service successeur, Exchange Online Protection.</w:t>
            </w:r>
          </w:p>
        </w:tc>
      </w:tr>
    </w:tbl>
    <w:p w:rsidR="004B0A15" w:rsidRPr="00C36854" w:rsidRDefault="004B0A15" w:rsidP="004B0A15">
      <w:pPr>
        <w:pStyle w:val="PURBlueBGHeader"/>
        <w:rPr>
          <w:lang w:val="fr-FR"/>
        </w:rPr>
      </w:pPr>
      <w:r w:rsidRPr="00C36854">
        <w:rPr>
          <w:lang w:val="fr-FR"/>
        </w:rPr>
        <w:t>Conditions supplémentaires.</w:t>
      </w:r>
    </w:p>
    <w:p w:rsidR="004B0A15" w:rsidRPr="00C36854" w:rsidRDefault="004B0A15" w:rsidP="004B0A15">
      <w:pPr>
        <w:pStyle w:val="PURBlueStrong-Indented"/>
        <w:rPr>
          <w:lang w:val="fr-FR"/>
        </w:rPr>
      </w:pPr>
      <w:r w:rsidRPr="00C36854">
        <w:rPr>
          <w:lang w:val="fr-FR"/>
        </w:rPr>
        <w:t>Mises à jour des conditions de licence</w:t>
      </w:r>
    </w:p>
    <w:p w:rsidR="004B0A15" w:rsidRPr="00C36854" w:rsidRDefault="004B0A15" w:rsidP="004B0A15">
      <w:pPr>
        <w:pStyle w:val="PURBody-Indented"/>
        <w:rPr>
          <w:lang w:val="fr-FR"/>
        </w:rPr>
      </w:pPr>
      <w:r w:rsidRPr="00C36854">
        <w:rPr>
          <w:lang w:val="fr-FR"/>
        </w:rPr>
        <w:t>Sauf disposition contraire ci-après, pendant toute la durée de votre accord de mise en œuvre ou contrat de licence en volume, les conditions de licence en vigueur à la date de votre première acquisition du Service en Ligne s</w:t>
      </w:r>
      <w:r w:rsidR="00E80132">
        <w:rPr>
          <w:lang w:val="fr-FR"/>
        </w:rPr>
        <w:t>’</w:t>
      </w:r>
      <w:r w:rsidRPr="00C36854">
        <w:rPr>
          <w:lang w:val="fr-FR"/>
        </w:rPr>
        <w:t>appliquent à votre utilisation du Service en Ligne.</w:t>
      </w:r>
      <w:r w:rsidR="00207101" w:rsidRPr="00C36854">
        <w:rPr>
          <w:lang w:val="fr-FR"/>
        </w:rPr>
        <w:t xml:space="preserve"> </w:t>
      </w:r>
      <w:r w:rsidRPr="00C36854">
        <w:rPr>
          <w:lang w:val="fr-FR"/>
        </w:rPr>
        <w:t>Nous nous réservons le droit de mettre à jour l</w:t>
      </w:r>
      <w:r w:rsidR="00E80132">
        <w:rPr>
          <w:lang w:val="fr-FR"/>
        </w:rPr>
        <w:t>’</w:t>
      </w:r>
      <w:r w:rsidRPr="00C36854">
        <w:rPr>
          <w:lang w:val="fr-FR"/>
        </w:rPr>
        <w:t>étendue des conditions d</w:t>
      </w:r>
      <w:r w:rsidR="00E80132">
        <w:rPr>
          <w:lang w:val="fr-FR"/>
        </w:rPr>
        <w:t>’</w:t>
      </w:r>
      <w:r w:rsidRPr="00C36854">
        <w:rPr>
          <w:lang w:val="fr-FR"/>
        </w:rPr>
        <w:t>utilisation à tout moment. Vous acceptez la nouvelle étendue de ces conditions d</w:t>
      </w:r>
      <w:r w:rsidR="00E80132">
        <w:rPr>
          <w:lang w:val="fr-FR"/>
        </w:rPr>
        <w:t>’</w:t>
      </w:r>
      <w:r w:rsidRPr="00C36854">
        <w:rPr>
          <w:lang w:val="fr-FR"/>
        </w:rPr>
        <w:t>utilisation en utilisant le Service en Ligne après que ces dernières ont été publiées dans les présents Droits d</w:t>
      </w:r>
      <w:r w:rsidR="00E80132">
        <w:rPr>
          <w:lang w:val="fr-FR"/>
        </w:rPr>
        <w:t>’</w:t>
      </w:r>
      <w:r w:rsidRPr="00C36854">
        <w:rPr>
          <w:lang w:val="fr-FR"/>
        </w:rPr>
        <w:t>Utilisation de Logiciels ou une fois que vous avez reçu une notification de mise à jour par courrier électronique.</w:t>
      </w:r>
    </w:p>
    <w:p w:rsidR="004B0A15" w:rsidRPr="00F45604" w:rsidRDefault="004B0A15" w:rsidP="004B0A15">
      <w:pPr>
        <w:pStyle w:val="PURBlueStrong-Indented"/>
        <w:rPr>
          <w:lang w:val="fr-FR"/>
        </w:rPr>
      </w:pPr>
      <w:r w:rsidRPr="00F45604">
        <w:rPr>
          <w:lang w:val="fr-FR"/>
        </w:rPr>
        <w:t>Utilisation à des fins d</w:t>
      </w:r>
      <w:r w:rsidR="00E80132">
        <w:rPr>
          <w:lang w:val="fr-FR"/>
        </w:rPr>
        <w:t>’</w:t>
      </w:r>
      <w:r w:rsidRPr="00F45604">
        <w:rPr>
          <w:lang w:val="fr-FR"/>
        </w:rPr>
        <w:t>évaluation</w:t>
      </w:r>
    </w:p>
    <w:p w:rsidR="004B0A15" w:rsidRPr="00C36854" w:rsidRDefault="004B0A15" w:rsidP="004B0A15">
      <w:pPr>
        <w:pStyle w:val="PURBody-Indented"/>
        <w:rPr>
          <w:lang w:val="fr-FR"/>
        </w:rPr>
      </w:pPr>
      <w:r w:rsidRPr="00C36854">
        <w:rPr>
          <w:lang w:val="fr-FR"/>
        </w:rPr>
        <w:t>Vous êtes autorisé à utiliser le Service en Ligne pendant une période d</w:t>
      </w:r>
      <w:r w:rsidR="00E80132">
        <w:rPr>
          <w:lang w:val="fr-FR"/>
        </w:rPr>
        <w:t>’</w:t>
      </w:r>
      <w:r w:rsidRPr="00C36854">
        <w:rPr>
          <w:lang w:val="fr-FR"/>
        </w:rPr>
        <w:t>évaluation de trente (30) jours.</w:t>
      </w:r>
    </w:p>
    <w:p w:rsidR="004B0A15" w:rsidRPr="00C36854" w:rsidRDefault="00F707CB" w:rsidP="004B0A15">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p>
    <w:p w:rsidR="0082133B" w:rsidRPr="00C36854" w:rsidRDefault="00ED4593">
      <w:pPr>
        <w:pStyle w:val="PURProductName"/>
        <w:rPr>
          <w:lang w:val="fr-FR"/>
        </w:rPr>
      </w:pPr>
      <w:r w:rsidRPr="00C36854">
        <w:rPr>
          <w:lang w:val="fr-FR"/>
        </w:rPr>
        <w:t>Lync Online Plan 1</w:t>
      </w:r>
      <w:bookmarkEnd w:id="305"/>
      <w:r>
        <w:fldChar w:fldCharType="begin"/>
      </w:r>
      <w:r w:rsidRPr="00C36854">
        <w:rPr>
          <w:lang w:val="fr-FR"/>
        </w:rPr>
        <w:instrText>XE "Lync Online Plan 1"</w:instrText>
      </w:r>
      <w:r>
        <w:fldChar w:fldCharType="end"/>
      </w:r>
      <w:r>
        <w:fldChar w:fldCharType="begin"/>
      </w:r>
      <w:r w:rsidRPr="00C36854">
        <w:rPr>
          <w:lang w:val="fr-FR"/>
        </w:rPr>
        <w:instrText>TC "</w:instrText>
      </w:r>
      <w:bookmarkStart w:id="309" w:name="_Toc381802800"/>
      <w:r w:rsidRPr="00C36854">
        <w:rPr>
          <w:lang w:val="fr-FR"/>
        </w:rPr>
        <w:instrText>Lync Online Plan 1</w:instrText>
      </w:r>
      <w:bookmarkEnd w:id="309"/>
      <w:r w:rsidRPr="00C36854">
        <w:rPr>
          <w:lang w:val="fr-FR"/>
        </w:rPr>
        <w:instrText xml:space="preserve">" \l 3 </w:instrText>
      </w:r>
      <w:bookmarkStart w:id="310" w:name="_Toc370712508"/>
      <w:bookmarkEnd w:id="310"/>
      <w:r>
        <w:fldChar w:fldCharType="end"/>
      </w:r>
    </w:p>
    <w:p w:rsidR="0082133B" w:rsidRPr="00D72679" w:rsidRDefault="00ED4593">
      <w:pPr>
        <w:pStyle w:val="PURBlueBGHeader"/>
      </w:pPr>
      <w:r>
        <w:t>SL UTILISATEUR</w:t>
      </w:r>
    </w:p>
    <w:tbl>
      <w:tblPr>
        <w:tblStyle w:val="PURTableNoVertical"/>
        <w:tblW w:w="0" w:type="auto"/>
        <w:tblLook w:val="04A0" w:firstRow="1" w:lastRow="0" w:firstColumn="1" w:lastColumn="0" w:noHBand="0" w:noVBand="1"/>
      </w:tblPr>
      <w:tblGrid>
        <w:gridCol w:w="5124"/>
        <w:gridCol w:w="5402"/>
      </w:tblGrid>
      <w:tr w:rsidR="0082133B" w:rsidTr="00EB263D">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D72679" w:rsidRDefault="00ED4593">
            <w:pPr>
              <w:pStyle w:val="PURBody"/>
            </w:pPr>
            <w:r>
              <w:rPr>
                <w:b/>
                <w:i/>
              </w:rPr>
              <w:t>Pour chacun de vos :</w:t>
            </w:r>
          </w:p>
          <w:p w:rsidR="0082133B" w:rsidRPr="00C36854" w:rsidRDefault="00ED4593" w:rsidP="001D56D7">
            <w:pPr>
              <w:pStyle w:val="PURBullet"/>
              <w:numPr>
                <w:ilvl w:val="0"/>
                <w:numId w:val="16"/>
              </w:numPr>
              <w:rPr>
                <w:lang w:val="fr-FR"/>
              </w:rPr>
            </w:pPr>
            <w:r w:rsidRPr="00C36854">
              <w:rPr>
                <w:lang w:val="fr-FR"/>
              </w:rPr>
              <w:t>Utilisateurs qui accèdent au Service en Ligne ou logiciel</w:t>
            </w:r>
            <w:r w:rsidR="006C37D7" w:rsidRPr="00C36854">
              <w:rPr>
                <w:lang w:val="fr-FR"/>
              </w:rPr>
              <w:t> </w:t>
            </w:r>
            <w:r w:rsidRPr="00C36854">
              <w:rPr>
                <w:lang w:val="fr-FR"/>
              </w:rPr>
              <w:t xml:space="preserve">associé. </w:t>
            </w:r>
          </w:p>
        </w:tc>
        <w:tc>
          <w:tcPr>
            <w:tcW w:w="5458" w:type="dxa"/>
          </w:tcPr>
          <w:p w:rsidR="0082133B" w:rsidRPr="00D72679" w:rsidRDefault="00ED4593">
            <w:pPr>
              <w:pStyle w:val="PURBody"/>
            </w:pPr>
            <w:r>
              <w:rPr>
                <w:b/>
                <w:i/>
              </w:rPr>
              <w:t>SL requise :</w:t>
            </w:r>
          </w:p>
          <w:p w:rsidR="001D2B10" w:rsidRPr="00C36854" w:rsidRDefault="00ED4593" w:rsidP="001D56D7">
            <w:pPr>
              <w:pStyle w:val="PURBullet"/>
              <w:numPr>
                <w:ilvl w:val="0"/>
                <w:numId w:val="17"/>
              </w:numPr>
              <w:rPr>
                <w:lang w:val="fr-FR"/>
              </w:rPr>
            </w:pPr>
            <w:r w:rsidRPr="00C36854">
              <w:rPr>
                <w:lang w:val="fr-FR"/>
              </w:rPr>
              <w:t xml:space="preserve">SL Utilisateur Lync Online Plan 1-2, </w:t>
            </w:r>
            <w:r w:rsidRPr="00C36854">
              <w:rPr>
                <w:b/>
                <w:lang w:val="fr-FR"/>
              </w:rPr>
              <w:t>ou</w:t>
            </w:r>
            <w:r w:rsidRPr="00C36854">
              <w:rPr>
                <w:lang w:val="fr-FR"/>
              </w:rPr>
              <w:t xml:space="preserve"> </w:t>
            </w:r>
          </w:p>
          <w:p w:rsidR="001D2B10" w:rsidRPr="00C36854" w:rsidRDefault="001D2B10" w:rsidP="001D56D7">
            <w:pPr>
              <w:pStyle w:val="PURBullet"/>
              <w:numPr>
                <w:ilvl w:val="0"/>
                <w:numId w:val="17"/>
              </w:numPr>
              <w:rPr>
                <w:lang w:val="fr-FR"/>
              </w:rPr>
            </w:pPr>
            <w:r w:rsidRPr="00C36854">
              <w:rPr>
                <w:lang w:val="fr-FR"/>
              </w:rPr>
              <w:t xml:space="preserve">SL Utilisateur Office 365 Entreprise E1, E3 ou E4, </w:t>
            </w:r>
            <w:r w:rsidRPr="00C36854">
              <w:rPr>
                <w:b/>
                <w:lang w:val="fr-FR"/>
              </w:rPr>
              <w:t>ou</w:t>
            </w:r>
          </w:p>
          <w:p w:rsidR="001D2B10" w:rsidRPr="00C36854" w:rsidRDefault="001D2B10" w:rsidP="001D56D7">
            <w:pPr>
              <w:pStyle w:val="PURBullet"/>
              <w:numPr>
                <w:ilvl w:val="0"/>
                <w:numId w:val="17"/>
              </w:numPr>
              <w:rPr>
                <w:lang w:val="fr-FR"/>
              </w:rPr>
            </w:pPr>
            <w:r w:rsidRPr="00C36854">
              <w:rPr>
                <w:lang w:val="fr-FR"/>
              </w:rPr>
              <w:t xml:space="preserve">SL Utilisateur Office 365 Entreprise E3-E4 sans ProPlus, </w:t>
            </w:r>
            <w:r w:rsidRPr="00C36854">
              <w:rPr>
                <w:b/>
                <w:lang w:val="fr-FR"/>
              </w:rPr>
              <w:t>ou</w:t>
            </w:r>
          </w:p>
          <w:p w:rsidR="0082133B" w:rsidRPr="00C36854" w:rsidRDefault="001D2B10" w:rsidP="001D56D7">
            <w:pPr>
              <w:pStyle w:val="PURBullet"/>
              <w:numPr>
                <w:ilvl w:val="0"/>
                <w:numId w:val="17"/>
              </w:numPr>
              <w:rPr>
                <w:lang w:val="fr-FR"/>
              </w:rPr>
            </w:pPr>
            <w:r w:rsidRPr="00C36854">
              <w:rPr>
                <w:lang w:val="fr-FR"/>
              </w:rPr>
              <w:t xml:space="preserve">SL Utilisateur Lync Online Plan 1A-2A, </w:t>
            </w:r>
            <w:r w:rsidRPr="00C36854">
              <w:rPr>
                <w:b/>
                <w:lang w:val="fr-FR"/>
              </w:rPr>
              <w:t>ou</w:t>
            </w:r>
          </w:p>
          <w:p w:rsidR="0082133B" w:rsidRPr="0087243C" w:rsidRDefault="007C7028" w:rsidP="001D56D7">
            <w:pPr>
              <w:pStyle w:val="Heading4nobold"/>
              <w:numPr>
                <w:ilvl w:val="0"/>
                <w:numId w:val="17"/>
              </w:numPr>
              <w:spacing w:line="180" w:lineRule="atLeast"/>
              <w:jc w:val="left"/>
              <w:rPr>
                <w:rFonts w:ascii="Arial" w:hAnsi="Arial" w:cs="Arial"/>
                <w:lang w:val="fr-FR"/>
              </w:rPr>
            </w:pPr>
            <w:r w:rsidRPr="0087243C">
              <w:rPr>
                <w:rFonts w:ascii="Arial" w:hAnsi="Arial" w:cs="Arial"/>
                <w:color w:val="000000"/>
                <w:lang w:val="fr-FR"/>
              </w:rPr>
              <w:lastRenderedPageBreak/>
              <w:t>SL Utilisateur Office 365 Éducation A2-A4</w:t>
            </w:r>
            <w:r w:rsidRPr="0087243C">
              <w:rPr>
                <w:rFonts w:ascii="Arial" w:hAnsi="Arial" w:cs="Arial"/>
                <w:color w:val="000000"/>
                <w:szCs w:val="18"/>
                <w:lang w:val="fr-FR"/>
              </w:rPr>
              <w:t xml:space="preserve">, </w:t>
            </w:r>
            <w:r w:rsidRPr="0087243C">
              <w:rPr>
                <w:rFonts w:ascii="Arial" w:hAnsi="Arial" w:cs="Arial"/>
                <w:b/>
                <w:color w:val="000000"/>
                <w:szCs w:val="18"/>
                <w:lang w:val="fr-FR"/>
              </w:rPr>
              <w:t>ou</w:t>
            </w:r>
          </w:p>
          <w:p w:rsidR="001D2B10" w:rsidRPr="00C36854" w:rsidRDefault="001D2B10" w:rsidP="001D56D7">
            <w:pPr>
              <w:pStyle w:val="PURBullet"/>
              <w:numPr>
                <w:ilvl w:val="0"/>
                <w:numId w:val="17"/>
              </w:numPr>
              <w:rPr>
                <w:lang w:val="fr-FR"/>
              </w:rPr>
            </w:pPr>
            <w:r w:rsidRPr="00C36854">
              <w:rPr>
                <w:lang w:val="fr-FR"/>
              </w:rPr>
              <w:t xml:space="preserve">SL Utilisateur Lync Online Plan 1G-2G, </w:t>
            </w:r>
            <w:r w:rsidRPr="00C36854">
              <w:rPr>
                <w:b/>
                <w:lang w:val="fr-FR"/>
              </w:rPr>
              <w:t>ou</w:t>
            </w:r>
          </w:p>
          <w:p w:rsidR="001D2B10" w:rsidRPr="00C36854" w:rsidRDefault="001D2B10" w:rsidP="001D56D7">
            <w:pPr>
              <w:pStyle w:val="PURBullet"/>
              <w:numPr>
                <w:ilvl w:val="0"/>
                <w:numId w:val="17"/>
              </w:numPr>
              <w:rPr>
                <w:lang w:val="fr-FR"/>
              </w:rPr>
            </w:pPr>
            <w:r w:rsidRPr="00C36854">
              <w:rPr>
                <w:lang w:val="fr-FR"/>
              </w:rPr>
              <w:t xml:space="preserve">SL Utilisateur Office 365 Secteur Public G1, G3 ou G4, </w:t>
            </w:r>
            <w:r w:rsidRPr="00C36854">
              <w:rPr>
                <w:b/>
                <w:lang w:val="fr-FR"/>
              </w:rPr>
              <w:t>ou</w:t>
            </w:r>
          </w:p>
          <w:p w:rsidR="001D2B10" w:rsidRPr="00C36854" w:rsidRDefault="001D2B10" w:rsidP="001D56D7">
            <w:pPr>
              <w:pStyle w:val="PURBullet"/>
              <w:numPr>
                <w:ilvl w:val="0"/>
                <w:numId w:val="17"/>
              </w:numPr>
              <w:spacing w:line="180" w:lineRule="atLeast"/>
              <w:rPr>
                <w:lang w:val="fr-FR"/>
              </w:rPr>
            </w:pPr>
            <w:r w:rsidRPr="00C36854">
              <w:rPr>
                <w:lang w:val="fr-FR"/>
              </w:rPr>
              <w:t xml:space="preserve">SL Utilisateur Office 365 Secteur Public G3-G4 sans ProPlus, </w:t>
            </w:r>
            <w:r w:rsidRPr="00C36854">
              <w:rPr>
                <w:b/>
                <w:lang w:val="fr-FR"/>
              </w:rPr>
              <w:t>ou</w:t>
            </w:r>
          </w:p>
          <w:p w:rsidR="00A04CCF" w:rsidRPr="00D72679" w:rsidRDefault="00A04CCF" w:rsidP="001D56D7">
            <w:pPr>
              <w:pStyle w:val="PURBullet"/>
              <w:numPr>
                <w:ilvl w:val="0"/>
                <w:numId w:val="17"/>
              </w:numPr>
            </w:pPr>
            <w:r w:rsidRPr="0087243C">
              <w:rPr>
                <w:rFonts w:cs="Arial"/>
                <w:color w:val="000000"/>
              </w:rPr>
              <w:t>SL Utilisateur Office 365 PME</w:t>
            </w:r>
            <w:r>
              <w:t xml:space="preserve">, </w:t>
            </w:r>
            <w:r>
              <w:rPr>
                <w:b/>
              </w:rPr>
              <w:t>ou</w:t>
            </w:r>
            <w:r>
              <w:t xml:space="preserve"> </w:t>
            </w:r>
          </w:p>
          <w:p w:rsidR="0082133B" w:rsidRPr="00D72679" w:rsidRDefault="00ED4593" w:rsidP="001D56D7">
            <w:pPr>
              <w:pStyle w:val="PURBullet"/>
              <w:numPr>
                <w:ilvl w:val="0"/>
                <w:numId w:val="17"/>
              </w:numPr>
            </w:pPr>
            <w:r>
              <w:t xml:space="preserve">SL Utilisateur Live Meeting Professional, </w:t>
            </w:r>
            <w:r>
              <w:rPr>
                <w:b/>
              </w:rPr>
              <w:t>ou</w:t>
            </w:r>
          </w:p>
          <w:p w:rsidR="0082133B" w:rsidRDefault="00ED4593" w:rsidP="001D56D7">
            <w:pPr>
              <w:pStyle w:val="PURBullet"/>
              <w:numPr>
                <w:ilvl w:val="0"/>
                <w:numId w:val="17"/>
              </w:numPr>
            </w:pPr>
            <w:r>
              <w:t>SL Utilisateur Live Meeting Standard.</w:t>
            </w:r>
          </w:p>
        </w:tc>
      </w:tr>
    </w:tbl>
    <w:p w:rsidR="0082133B" w:rsidRPr="00C36854" w:rsidRDefault="00ED4593">
      <w:pPr>
        <w:pStyle w:val="PURBlueBGHeader"/>
        <w:rPr>
          <w:lang w:val="fr-FR"/>
        </w:rPr>
      </w:pPr>
      <w:r w:rsidRPr="00C36854">
        <w:rPr>
          <w:lang w:val="fr-FR"/>
        </w:rPr>
        <w:lastRenderedPageBreak/>
        <w:t>Conditions supplémentaires.</w:t>
      </w:r>
    </w:p>
    <w:p w:rsidR="003832B4" w:rsidRPr="00C36854" w:rsidRDefault="003832B4" w:rsidP="003832B4">
      <w:pPr>
        <w:pStyle w:val="PURBlueStrong-Indented"/>
        <w:rPr>
          <w:lang w:val="fr-FR"/>
        </w:rPr>
      </w:pPr>
      <w:r w:rsidRPr="00C36854">
        <w:rPr>
          <w:lang w:val="fr-FR"/>
        </w:rPr>
        <w:t>Avertissements applicables</w:t>
      </w:r>
    </w:p>
    <w:p w:rsidR="003832B4" w:rsidRPr="00C36854" w:rsidRDefault="003832B4" w:rsidP="00BD6967">
      <w:pPr>
        <w:pStyle w:val="PURBlueStrong-Indented"/>
        <w:rPr>
          <w:lang w:val="fr-FR"/>
        </w:rPr>
      </w:pPr>
      <w:r w:rsidRPr="00C36854">
        <w:rPr>
          <w:smallCaps w:val="0"/>
          <w:color w:val="auto"/>
          <w:lang w:val="fr-FR"/>
        </w:rPr>
        <w:t xml:space="preserve">Les avertissements relatifs aux enregistrements, aux normes H.264/MPEG-4 AVC et/ou à la norme VC-1 figurant dans </w:t>
      </w:r>
      <w:hyperlink w:anchor="Appendix_1" w:history="1">
        <w:r w:rsidRPr="00C36854">
          <w:rPr>
            <w:smallCaps w:val="0"/>
            <w:color w:val="auto"/>
            <w:lang w:val="fr-FR"/>
          </w:rPr>
          <w:t>l</w:t>
        </w:r>
        <w:r w:rsidR="00E80132">
          <w:rPr>
            <w:smallCaps w:val="0"/>
            <w:color w:val="auto"/>
            <w:lang w:val="fr-FR"/>
          </w:rPr>
          <w:t>’</w:t>
        </w:r>
        <w:hyperlink w:anchor="Appendix_1" w:history="1">
          <w:r w:rsidR="00BD6967" w:rsidRPr="00C36854">
            <w:rPr>
              <w:rStyle w:val="Hyperlink"/>
              <w:smallCaps w:val="0"/>
              <w:lang w:val="fr-FR"/>
            </w:rPr>
            <w:t>Annexe 1</w:t>
          </w:r>
        </w:hyperlink>
      </w:hyperlink>
      <w:r w:rsidRPr="00C36854">
        <w:rPr>
          <w:smallCaps w:val="0"/>
          <w:color w:val="auto"/>
          <w:lang w:val="fr-FR"/>
        </w:rPr>
        <w:t xml:space="preserve"> s</w:t>
      </w:r>
      <w:r w:rsidR="00E80132">
        <w:rPr>
          <w:smallCaps w:val="0"/>
          <w:color w:val="auto"/>
          <w:lang w:val="fr-FR"/>
        </w:rPr>
        <w:t>’</w:t>
      </w:r>
      <w:r w:rsidRPr="00C36854">
        <w:rPr>
          <w:smallCaps w:val="0"/>
          <w:color w:val="auto"/>
          <w:lang w:val="fr-FR"/>
        </w:rPr>
        <w:t>appliquent.</w:t>
      </w:r>
    </w:p>
    <w:p w:rsidR="0082133B" w:rsidRPr="0091334D" w:rsidRDefault="00ED4593">
      <w:pPr>
        <w:pStyle w:val="PURBlueStrong-Indented"/>
      </w:pPr>
      <w:r w:rsidRPr="0091334D">
        <w:t>Logiciel Microsoft Silverlight</w:t>
      </w:r>
    </w:p>
    <w:p w:rsidR="00FD5971" w:rsidRPr="00C36854" w:rsidRDefault="00ED4593" w:rsidP="003832B4">
      <w:pPr>
        <w:pStyle w:val="PURBody-Indented"/>
        <w:rPr>
          <w:lang w:val="fr-FR"/>
        </w:rPr>
      </w:pPr>
      <w:r w:rsidRPr="0091334D">
        <w:t>Lync 2010 inclut Silverlight.</w:t>
      </w:r>
      <w:r w:rsidR="00207101" w:rsidRPr="0091334D">
        <w:t xml:space="preserve"> </w:t>
      </w:r>
      <w:r w:rsidRPr="00C36854">
        <w:rPr>
          <w:lang w:val="fr-FR"/>
        </w:rPr>
        <w:t xml:space="preserve">Silverlight peut contenir la technologie de décodage H.264/MPEG-4 AVC et/ou VC-1. </w:t>
      </w:r>
    </w:p>
    <w:p w:rsidR="0082133B" w:rsidRPr="00C36854" w:rsidRDefault="00F707CB">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82133B" w:rsidRPr="00C36854" w:rsidRDefault="00ED4593">
      <w:pPr>
        <w:pStyle w:val="PURProductName"/>
        <w:rPr>
          <w:lang w:val="fr-FR"/>
        </w:rPr>
      </w:pPr>
      <w:bookmarkStart w:id="311" w:name="_Sec373"/>
      <w:r w:rsidRPr="00C36854">
        <w:rPr>
          <w:lang w:val="fr-FR"/>
        </w:rPr>
        <w:t>Lync Online Plan 2</w:t>
      </w:r>
      <w:bookmarkEnd w:id="311"/>
      <w:r>
        <w:fldChar w:fldCharType="begin"/>
      </w:r>
      <w:r w:rsidRPr="00C36854">
        <w:rPr>
          <w:lang w:val="fr-FR"/>
        </w:rPr>
        <w:instrText>XE "Lync Online Plan 2"</w:instrText>
      </w:r>
      <w:r>
        <w:fldChar w:fldCharType="end"/>
      </w:r>
      <w:r>
        <w:fldChar w:fldCharType="begin"/>
      </w:r>
      <w:r w:rsidRPr="00C36854">
        <w:rPr>
          <w:lang w:val="fr-FR"/>
        </w:rPr>
        <w:instrText>TC "</w:instrText>
      </w:r>
      <w:bookmarkStart w:id="312" w:name="_Toc381802801"/>
      <w:r w:rsidRPr="00C36854">
        <w:rPr>
          <w:lang w:val="fr-FR"/>
        </w:rPr>
        <w:instrText>Lync Online Plan 2</w:instrText>
      </w:r>
      <w:bookmarkEnd w:id="312"/>
      <w:r w:rsidRPr="00C36854">
        <w:rPr>
          <w:lang w:val="fr-FR"/>
        </w:rPr>
        <w:instrText xml:space="preserve">" \l 3 </w:instrText>
      </w:r>
      <w:bookmarkStart w:id="313" w:name="_Toc370712509"/>
      <w:bookmarkEnd w:id="313"/>
      <w:r>
        <w:fldChar w:fldCharType="end"/>
      </w:r>
    </w:p>
    <w:p w:rsidR="0082133B" w:rsidRPr="00D72679" w:rsidRDefault="00ED4593">
      <w:pPr>
        <w:pStyle w:val="PURBlueBGHeader"/>
      </w:pPr>
      <w:r>
        <w:t>SL UTILISATEUR</w:t>
      </w:r>
    </w:p>
    <w:tbl>
      <w:tblPr>
        <w:tblStyle w:val="PURTableNoVertical"/>
        <w:tblW w:w="0" w:type="auto"/>
        <w:tblLook w:val="04A0" w:firstRow="1" w:lastRow="0" w:firstColumn="1" w:lastColumn="0" w:noHBand="0" w:noVBand="1"/>
      </w:tblPr>
      <w:tblGrid>
        <w:gridCol w:w="5184"/>
        <w:gridCol w:w="5342"/>
      </w:tblGrid>
      <w:tr w:rsidR="0082133B" w:rsidRPr="0091334D" w:rsidTr="00EB263D">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C36854" w:rsidRDefault="00ED4593">
            <w:pPr>
              <w:pStyle w:val="PURBody"/>
              <w:rPr>
                <w:lang w:val="fr-FR"/>
              </w:rPr>
            </w:pPr>
            <w:r w:rsidRPr="00C36854">
              <w:rPr>
                <w:b/>
                <w:i/>
                <w:lang w:val="fr-FR"/>
              </w:rPr>
              <w:t>Pour chacun de vos :</w:t>
            </w:r>
          </w:p>
          <w:p w:rsidR="0082133B" w:rsidRPr="00D72679" w:rsidRDefault="00ED4593">
            <w:pPr>
              <w:pStyle w:val="PURBody"/>
            </w:pPr>
            <w:r w:rsidRPr="00C36854">
              <w:rPr>
                <w:lang w:val="fr-FR"/>
              </w:rPr>
              <w:t xml:space="preserve">Utilisateurs authentifiés qui accèdent au Service en Ligne ou au logiciel associé. </w:t>
            </w:r>
            <w:r>
              <w:t xml:space="preserve">Toutefois, </w:t>
            </w:r>
          </w:p>
          <w:p w:rsidR="0082133B" w:rsidRPr="00C36854" w:rsidRDefault="00ED4593" w:rsidP="001D56D7">
            <w:pPr>
              <w:pStyle w:val="PURBullet"/>
              <w:numPr>
                <w:ilvl w:val="0"/>
                <w:numId w:val="18"/>
              </w:numPr>
              <w:rPr>
                <w:lang w:val="fr-FR"/>
              </w:rPr>
            </w:pPr>
            <w:r w:rsidRPr="00C36854">
              <w:rPr>
                <w:lang w:val="fr-FR"/>
              </w:rPr>
              <w:t>les utilisateurs disposant d</w:t>
            </w:r>
            <w:r w:rsidR="00E80132">
              <w:rPr>
                <w:lang w:val="fr-FR"/>
              </w:rPr>
              <w:t>’</w:t>
            </w:r>
            <w:r w:rsidRPr="00C36854">
              <w:rPr>
                <w:lang w:val="fr-FR"/>
              </w:rPr>
              <w:t>une licence pour Lync</w:t>
            </w:r>
            <w:r w:rsidR="00D21304" w:rsidRPr="00C36854">
              <w:rPr>
                <w:lang w:val="fr-FR"/>
              </w:rPr>
              <w:t> </w:t>
            </w:r>
            <w:r w:rsidRPr="00C36854">
              <w:rPr>
                <w:lang w:val="fr-FR"/>
              </w:rPr>
              <w:t>Online</w:t>
            </w:r>
            <w:r w:rsidR="00D21304" w:rsidRPr="00C36854">
              <w:rPr>
                <w:lang w:val="fr-FR"/>
              </w:rPr>
              <w:t> </w:t>
            </w:r>
            <w:r w:rsidRPr="00C36854">
              <w:rPr>
                <w:lang w:val="fr-FR"/>
              </w:rPr>
              <w:t>Plan 1</w:t>
            </w:r>
          </w:p>
          <w:p w:rsidR="0082133B" w:rsidRPr="00C36854" w:rsidRDefault="00ED4593" w:rsidP="001D56D7">
            <w:pPr>
              <w:pStyle w:val="PURBullet"/>
              <w:numPr>
                <w:ilvl w:val="0"/>
                <w:numId w:val="18"/>
              </w:numPr>
              <w:rPr>
                <w:lang w:val="fr-FR"/>
              </w:rPr>
            </w:pPr>
            <w:r w:rsidRPr="00C36854">
              <w:rPr>
                <w:lang w:val="fr-FR"/>
              </w:rPr>
              <w:t>les utilisateurs disposant d</w:t>
            </w:r>
            <w:r w:rsidR="00E80132">
              <w:rPr>
                <w:lang w:val="fr-FR"/>
              </w:rPr>
              <w:t>’</w:t>
            </w:r>
            <w:r w:rsidRPr="00C36854">
              <w:rPr>
                <w:lang w:val="fr-FR"/>
              </w:rPr>
              <w:t>une CAL Lync Server Standard</w:t>
            </w:r>
            <w:r w:rsidR="00D21304" w:rsidRPr="00C36854">
              <w:rPr>
                <w:lang w:val="fr-FR"/>
              </w:rPr>
              <w:t> </w:t>
            </w:r>
            <w:r w:rsidRPr="00C36854">
              <w:rPr>
                <w:lang w:val="fr-FR"/>
              </w:rPr>
              <w:t>et</w:t>
            </w:r>
          </w:p>
          <w:p w:rsidR="0082133B" w:rsidRPr="00C36854" w:rsidRDefault="00ED4593" w:rsidP="001D56D7">
            <w:pPr>
              <w:pStyle w:val="PURBullet"/>
              <w:numPr>
                <w:ilvl w:val="0"/>
                <w:numId w:val="18"/>
              </w:numPr>
              <w:rPr>
                <w:lang w:val="fr-FR"/>
              </w:rPr>
            </w:pPr>
            <w:r w:rsidRPr="00C36854">
              <w:rPr>
                <w:lang w:val="fr-FR"/>
              </w:rPr>
              <w:t>les utilisateurs disposant d</w:t>
            </w:r>
            <w:r w:rsidR="00E80132">
              <w:rPr>
                <w:lang w:val="fr-FR"/>
              </w:rPr>
              <w:t>’</w:t>
            </w:r>
            <w:r w:rsidRPr="00C36854">
              <w:rPr>
                <w:lang w:val="fr-FR"/>
              </w:rPr>
              <w:t>une CAL Lync Server Enterprise</w:t>
            </w:r>
          </w:p>
          <w:p w:rsidR="0082133B" w:rsidRPr="00C36854" w:rsidRDefault="00ED4593" w:rsidP="00D21304">
            <w:pPr>
              <w:pStyle w:val="PURBody"/>
              <w:rPr>
                <w:lang w:val="fr-FR"/>
              </w:rPr>
            </w:pPr>
            <w:r w:rsidRPr="00C36854">
              <w:rPr>
                <w:lang w:val="fr-FR"/>
              </w:rPr>
              <w:t>n</w:t>
            </w:r>
            <w:r w:rsidR="00E80132">
              <w:rPr>
                <w:lang w:val="fr-FR"/>
              </w:rPr>
              <w:t>’</w:t>
            </w:r>
            <w:r w:rsidRPr="00C36854">
              <w:rPr>
                <w:lang w:val="fr-FR"/>
              </w:rPr>
              <w:t>ont pas besoin des SL requises pour accéder au Service en</w:t>
            </w:r>
            <w:r w:rsidR="00D21304" w:rsidRPr="00C36854">
              <w:rPr>
                <w:lang w:val="fr-FR"/>
              </w:rPr>
              <w:t> </w:t>
            </w:r>
            <w:r w:rsidRPr="00C36854">
              <w:rPr>
                <w:lang w:val="fr-FR"/>
              </w:rPr>
              <w:t>Ligne pour une raison autre que pour planifier ou mener une</w:t>
            </w:r>
            <w:r w:rsidR="00D21304" w:rsidRPr="00C36854">
              <w:rPr>
                <w:lang w:val="fr-FR"/>
              </w:rPr>
              <w:t> </w:t>
            </w:r>
            <w:r w:rsidRPr="00C36854">
              <w:rPr>
                <w:lang w:val="fr-FR"/>
              </w:rPr>
              <w:t>conférence Web.</w:t>
            </w:r>
          </w:p>
        </w:tc>
        <w:tc>
          <w:tcPr>
            <w:tcW w:w="5342" w:type="dxa"/>
          </w:tcPr>
          <w:p w:rsidR="0082133B" w:rsidRPr="00D72679" w:rsidRDefault="00ED4593">
            <w:pPr>
              <w:pStyle w:val="PURBody"/>
            </w:pPr>
            <w:r>
              <w:rPr>
                <w:b/>
                <w:i/>
              </w:rPr>
              <w:t>SL requise :</w:t>
            </w:r>
          </w:p>
          <w:p w:rsidR="0082133B" w:rsidRPr="00C36854" w:rsidRDefault="00ED4593" w:rsidP="001D56D7">
            <w:pPr>
              <w:pStyle w:val="PURBullet"/>
              <w:numPr>
                <w:ilvl w:val="0"/>
                <w:numId w:val="19"/>
              </w:numPr>
              <w:rPr>
                <w:lang w:val="fr-FR"/>
              </w:rPr>
            </w:pPr>
            <w:r w:rsidRPr="00C36854">
              <w:rPr>
                <w:lang w:val="fr-FR"/>
              </w:rPr>
              <w:t xml:space="preserve">SL Utilisateur Lync Online Plan 2, </w:t>
            </w:r>
            <w:r w:rsidRPr="00C36854">
              <w:rPr>
                <w:b/>
                <w:lang w:val="fr-FR"/>
              </w:rPr>
              <w:t>ou</w:t>
            </w:r>
          </w:p>
          <w:p w:rsidR="003832B4" w:rsidRPr="00C36854" w:rsidRDefault="003832B4" w:rsidP="001D56D7">
            <w:pPr>
              <w:pStyle w:val="PURBullet"/>
              <w:numPr>
                <w:ilvl w:val="0"/>
                <w:numId w:val="19"/>
              </w:numPr>
              <w:rPr>
                <w:lang w:val="fr-FR"/>
              </w:rPr>
            </w:pPr>
            <w:r w:rsidRPr="00C36854">
              <w:rPr>
                <w:lang w:val="fr-FR"/>
              </w:rPr>
              <w:t xml:space="preserve">SL Utilisateur Lync Online Plan 2A </w:t>
            </w:r>
            <w:r w:rsidRPr="00C36854">
              <w:rPr>
                <w:b/>
                <w:lang w:val="fr-FR"/>
              </w:rPr>
              <w:t>ou</w:t>
            </w:r>
          </w:p>
          <w:p w:rsidR="003832B4" w:rsidRPr="00C36854" w:rsidRDefault="003832B4" w:rsidP="001D56D7">
            <w:pPr>
              <w:pStyle w:val="PURBullet"/>
              <w:numPr>
                <w:ilvl w:val="0"/>
                <w:numId w:val="19"/>
              </w:numPr>
              <w:rPr>
                <w:lang w:val="fr-FR"/>
              </w:rPr>
            </w:pPr>
            <w:r w:rsidRPr="00C36854">
              <w:rPr>
                <w:lang w:val="fr-FR"/>
              </w:rPr>
              <w:t xml:space="preserve">SL Utilisateur Lync Online Plan 2G </w:t>
            </w:r>
            <w:r w:rsidRPr="00C36854">
              <w:rPr>
                <w:b/>
                <w:lang w:val="fr-FR"/>
              </w:rPr>
              <w:t>ou</w:t>
            </w:r>
          </w:p>
          <w:p w:rsidR="007C7028" w:rsidRPr="0087243C" w:rsidRDefault="007C7028" w:rsidP="001D56D7">
            <w:pPr>
              <w:pStyle w:val="Heading4nobold"/>
              <w:numPr>
                <w:ilvl w:val="0"/>
                <w:numId w:val="19"/>
              </w:numPr>
              <w:spacing w:line="180" w:lineRule="atLeast"/>
              <w:jc w:val="left"/>
              <w:rPr>
                <w:rFonts w:ascii="Arial" w:hAnsi="Arial" w:cs="Arial"/>
                <w:lang w:val="fr-FR"/>
              </w:rPr>
            </w:pPr>
            <w:r w:rsidRPr="0087243C">
              <w:rPr>
                <w:rFonts w:ascii="Arial" w:hAnsi="Arial" w:cs="Arial"/>
                <w:color w:val="000000"/>
                <w:lang w:val="fr-FR"/>
              </w:rPr>
              <w:t xml:space="preserve">SL Utilisateur Office 365 Éducation A2-A4 </w:t>
            </w:r>
            <w:r w:rsidRPr="0087243C">
              <w:rPr>
                <w:rFonts w:ascii="Arial" w:hAnsi="Arial" w:cs="Arial"/>
                <w:color w:val="000000"/>
                <w:szCs w:val="18"/>
                <w:vertAlign w:val="superscript"/>
                <w:lang w:val="fr-FR"/>
              </w:rPr>
              <w:t>1</w:t>
            </w:r>
            <w:r w:rsidRPr="0087243C">
              <w:rPr>
                <w:rFonts w:ascii="Arial" w:hAnsi="Arial" w:cs="Arial"/>
                <w:color w:val="000000"/>
                <w:szCs w:val="18"/>
                <w:lang w:val="fr-FR"/>
              </w:rPr>
              <w:t xml:space="preserve">, </w:t>
            </w:r>
            <w:r w:rsidRPr="0087243C">
              <w:rPr>
                <w:rFonts w:ascii="Arial" w:hAnsi="Arial" w:cs="Arial"/>
                <w:b/>
                <w:color w:val="000000"/>
                <w:szCs w:val="18"/>
                <w:lang w:val="fr-FR"/>
              </w:rPr>
              <w:t>ou</w:t>
            </w:r>
          </w:p>
          <w:p w:rsidR="009F57D1" w:rsidRPr="00C36854" w:rsidRDefault="00ED4593" w:rsidP="001D56D7">
            <w:pPr>
              <w:pStyle w:val="PURBullet"/>
              <w:numPr>
                <w:ilvl w:val="0"/>
                <w:numId w:val="19"/>
              </w:numPr>
              <w:rPr>
                <w:lang w:val="fr-FR"/>
              </w:rPr>
            </w:pPr>
            <w:r w:rsidRPr="00C36854">
              <w:rPr>
                <w:lang w:val="fr-FR"/>
              </w:rPr>
              <w:t xml:space="preserve">SL Utilisateur Office 365 Entreprise E1, E3 ou E4, </w:t>
            </w:r>
            <w:r w:rsidRPr="00C36854">
              <w:rPr>
                <w:b/>
                <w:lang w:val="fr-FR"/>
              </w:rPr>
              <w:t>ou</w:t>
            </w:r>
          </w:p>
          <w:p w:rsidR="003832B4" w:rsidRPr="00EB263D" w:rsidRDefault="003832B4" w:rsidP="001D56D7">
            <w:pPr>
              <w:pStyle w:val="PURBullet"/>
              <w:numPr>
                <w:ilvl w:val="0"/>
                <w:numId w:val="19"/>
              </w:numPr>
              <w:rPr>
                <w:spacing w:val="-2"/>
                <w:lang w:val="fr-FR"/>
              </w:rPr>
            </w:pPr>
            <w:r w:rsidRPr="00EB263D">
              <w:rPr>
                <w:spacing w:val="-2"/>
                <w:lang w:val="fr-FR"/>
              </w:rPr>
              <w:t xml:space="preserve">SL Utilisateur Office 365 Entreprise E3-E4 sans ProPlus, </w:t>
            </w:r>
            <w:r w:rsidRPr="00EB263D">
              <w:rPr>
                <w:b/>
                <w:spacing w:val="-2"/>
                <w:lang w:val="fr-FR"/>
              </w:rPr>
              <w:t>ou</w:t>
            </w:r>
          </w:p>
          <w:p w:rsidR="003832B4" w:rsidRPr="00C36854" w:rsidRDefault="003832B4" w:rsidP="001D56D7">
            <w:pPr>
              <w:pStyle w:val="PURBullet"/>
              <w:numPr>
                <w:ilvl w:val="0"/>
                <w:numId w:val="19"/>
              </w:numPr>
              <w:rPr>
                <w:lang w:val="fr-FR"/>
              </w:rPr>
            </w:pPr>
            <w:r w:rsidRPr="00C36854">
              <w:rPr>
                <w:lang w:val="fr-FR"/>
              </w:rPr>
              <w:t xml:space="preserve">SL Utilisateur Office 365 Secteur Public G1, G3 ou G4, </w:t>
            </w:r>
            <w:r w:rsidRPr="00C36854">
              <w:rPr>
                <w:b/>
                <w:lang w:val="fr-FR"/>
              </w:rPr>
              <w:t>ou</w:t>
            </w:r>
          </w:p>
          <w:p w:rsidR="003832B4" w:rsidRPr="00C36854" w:rsidRDefault="003832B4" w:rsidP="001D56D7">
            <w:pPr>
              <w:pStyle w:val="Heading4nobold"/>
              <w:numPr>
                <w:ilvl w:val="0"/>
                <w:numId w:val="19"/>
              </w:numPr>
              <w:spacing w:line="180" w:lineRule="atLeast"/>
              <w:jc w:val="left"/>
              <w:rPr>
                <w:lang w:val="fr-FR"/>
              </w:rPr>
            </w:pPr>
            <w:r w:rsidRPr="00C36854">
              <w:rPr>
                <w:lang w:val="fr-FR"/>
              </w:rPr>
              <w:t xml:space="preserve">SL Utilisateur Office 365 Secteur Public G3-G4 sans ProPlus, </w:t>
            </w:r>
            <w:r w:rsidRPr="00C36854">
              <w:rPr>
                <w:b/>
                <w:lang w:val="fr-FR"/>
              </w:rPr>
              <w:t>ou</w:t>
            </w:r>
          </w:p>
          <w:p w:rsidR="00C30D1A" w:rsidRPr="0087243C" w:rsidRDefault="00C30D1A" w:rsidP="001D56D7">
            <w:pPr>
              <w:pStyle w:val="Heading4nobold"/>
              <w:numPr>
                <w:ilvl w:val="0"/>
                <w:numId w:val="19"/>
              </w:numPr>
              <w:spacing w:line="180" w:lineRule="atLeast"/>
              <w:jc w:val="left"/>
              <w:rPr>
                <w:rFonts w:ascii="Arial" w:hAnsi="Arial" w:cs="Arial"/>
              </w:rPr>
            </w:pPr>
            <w:r w:rsidRPr="0087243C">
              <w:rPr>
                <w:rFonts w:ascii="Arial" w:hAnsi="Arial" w:cs="Arial"/>
                <w:color w:val="000000"/>
              </w:rPr>
              <w:t>SL Utilisateur Office 365 PME</w:t>
            </w:r>
            <w:r w:rsidRPr="0087243C">
              <w:rPr>
                <w:rFonts w:ascii="Arial" w:hAnsi="Arial" w:cs="Arial"/>
                <w:color w:val="000000"/>
                <w:szCs w:val="18"/>
              </w:rPr>
              <w:t xml:space="preserve">, </w:t>
            </w:r>
            <w:r w:rsidRPr="0087243C">
              <w:rPr>
                <w:rFonts w:ascii="Arial" w:hAnsi="Arial" w:cs="Arial"/>
                <w:b/>
                <w:color w:val="000000"/>
                <w:szCs w:val="18"/>
              </w:rPr>
              <w:t>ou</w:t>
            </w:r>
          </w:p>
          <w:p w:rsidR="0082133B" w:rsidRPr="00D72679" w:rsidRDefault="00ED4593" w:rsidP="001D56D7">
            <w:pPr>
              <w:pStyle w:val="PURBullet"/>
              <w:numPr>
                <w:ilvl w:val="0"/>
                <w:numId w:val="19"/>
              </w:numPr>
            </w:pPr>
            <w:r>
              <w:t xml:space="preserve">SL Utilisateur Live Meeting Professional, </w:t>
            </w:r>
            <w:r>
              <w:rPr>
                <w:b/>
              </w:rPr>
              <w:t>ou</w:t>
            </w:r>
          </w:p>
          <w:p w:rsidR="0082133B" w:rsidRPr="00D72679" w:rsidRDefault="00ED4593" w:rsidP="001D56D7">
            <w:pPr>
              <w:pStyle w:val="PURBullet"/>
              <w:numPr>
                <w:ilvl w:val="0"/>
                <w:numId w:val="19"/>
              </w:numPr>
            </w:pPr>
            <w:r>
              <w:t>SL Utilisateur Live Meeting Standard.</w:t>
            </w:r>
          </w:p>
          <w:p w:rsidR="009F57D1" w:rsidRPr="00D72679" w:rsidRDefault="009F57D1" w:rsidP="009F57D1">
            <w:pPr>
              <w:pStyle w:val="PURBody"/>
            </w:pPr>
          </w:p>
          <w:p w:rsidR="009F57D1" w:rsidRPr="0087243C" w:rsidRDefault="009F57D1" w:rsidP="009F57D1">
            <w:pPr>
              <w:ind w:left="720"/>
              <w:rPr>
                <w:rFonts w:cs="Arial"/>
                <w:lang w:val="fr-FR"/>
              </w:rPr>
            </w:pPr>
            <w:r w:rsidRPr="0087243C">
              <w:rPr>
                <w:rFonts w:cs="Arial"/>
                <w:sz w:val="16"/>
                <w:szCs w:val="16"/>
                <w:vertAlign w:val="superscript"/>
                <w:lang w:val="fr-FR"/>
              </w:rPr>
              <w:t xml:space="preserve">1 </w:t>
            </w:r>
            <w:r w:rsidRPr="0087243C">
              <w:rPr>
                <w:rFonts w:cs="Arial"/>
                <w:sz w:val="16"/>
                <w:szCs w:val="16"/>
                <w:lang w:val="fr-FR"/>
              </w:rPr>
              <w:t>Dans le cadre d</w:t>
            </w:r>
            <w:r w:rsidR="00E80132">
              <w:rPr>
                <w:rFonts w:cs="Arial"/>
                <w:sz w:val="16"/>
                <w:szCs w:val="16"/>
                <w:lang w:val="fr-FR"/>
              </w:rPr>
              <w:t>’</w:t>
            </w:r>
            <w:r w:rsidRPr="0087243C">
              <w:rPr>
                <w:rFonts w:cs="Arial"/>
                <w:sz w:val="16"/>
                <w:szCs w:val="16"/>
                <w:lang w:val="fr-FR"/>
              </w:rPr>
              <w:t>une offre limitée, les clients Office 365</w:t>
            </w:r>
            <w:r w:rsidRPr="0087243C">
              <w:rPr>
                <w:rFonts w:cs="Arial"/>
                <w:iCs/>
                <w:sz w:val="16"/>
                <w:szCs w:val="16"/>
                <w:lang w:val="fr-FR"/>
              </w:rPr>
              <w:t xml:space="preserve"> Éducation A2, A3 ou A4 recevront une copie sous licence de Lync 2013 (ou Lync 2011 pour Mac) gratuite avec chaque licence d</w:t>
            </w:r>
            <w:r w:rsidR="00E80132">
              <w:rPr>
                <w:rFonts w:cs="Arial"/>
                <w:iCs/>
                <w:sz w:val="16"/>
                <w:szCs w:val="16"/>
                <w:lang w:val="fr-FR"/>
              </w:rPr>
              <w:t>’</w:t>
            </w:r>
            <w:r w:rsidRPr="0087243C">
              <w:rPr>
                <w:rFonts w:cs="Arial"/>
                <w:iCs/>
                <w:sz w:val="16"/>
                <w:szCs w:val="16"/>
                <w:lang w:val="fr-FR"/>
              </w:rPr>
              <w:t>abonnement utilisateur pour Office 365 Éducation A2, A3 et A4 achetée. Ce logiciel doit être utilisé exclusivement avec Office 365 Éducation A2, A3 et A4 (qui inclut Lync Online) ; tout droit d</w:t>
            </w:r>
            <w:r w:rsidR="00E80132">
              <w:rPr>
                <w:rFonts w:cs="Arial"/>
                <w:iCs/>
                <w:sz w:val="16"/>
                <w:szCs w:val="16"/>
                <w:lang w:val="fr-FR"/>
              </w:rPr>
              <w:t>’</w:t>
            </w:r>
            <w:r w:rsidRPr="0087243C">
              <w:rPr>
                <w:rFonts w:cs="Arial"/>
                <w:iCs/>
                <w:sz w:val="16"/>
                <w:szCs w:val="16"/>
                <w:lang w:val="fr-FR"/>
              </w:rPr>
              <w:t>utiliser le logiciel prend fin lorsque la licence d</w:t>
            </w:r>
            <w:r w:rsidR="00E80132">
              <w:rPr>
                <w:rFonts w:cs="Arial"/>
                <w:iCs/>
                <w:sz w:val="16"/>
                <w:szCs w:val="16"/>
                <w:lang w:val="fr-FR"/>
              </w:rPr>
              <w:t>’</w:t>
            </w:r>
            <w:r w:rsidRPr="0087243C">
              <w:rPr>
                <w:rFonts w:cs="Arial"/>
                <w:iCs/>
                <w:sz w:val="16"/>
                <w:szCs w:val="16"/>
                <w:lang w:val="fr-FR"/>
              </w:rPr>
              <w:t>abonnement à Office 365 Éducation A2, A3, A4 et Lync Online du client expire ou est migrée vers la</w:t>
            </w:r>
            <w:r w:rsidR="00C66C2A" w:rsidRPr="0087243C">
              <w:rPr>
                <w:rFonts w:cs="Arial"/>
                <w:iCs/>
                <w:sz w:val="16"/>
                <w:szCs w:val="16"/>
                <w:lang w:val="fr-FR"/>
              </w:rPr>
              <w:t> </w:t>
            </w:r>
            <w:r w:rsidRPr="0087243C">
              <w:rPr>
                <w:rFonts w:cs="Arial"/>
                <w:iCs/>
                <w:sz w:val="16"/>
                <w:szCs w:val="16"/>
                <w:lang w:val="fr-FR"/>
              </w:rPr>
              <w:t>version majeure suivante, la première de ces deux échéances</w:t>
            </w:r>
            <w:r w:rsidR="00C66C2A" w:rsidRPr="0087243C">
              <w:rPr>
                <w:rFonts w:cs="Arial"/>
                <w:iCs/>
                <w:sz w:val="16"/>
                <w:szCs w:val="16"/>
                <w:lang w:val="fr-FR"/>
              </w:rPr>
              <w:t> </w:t>
            </w:r>
            <w:r w:rsidRPr="0087243C">
              <w:rPr>
                <w:rFonts w:cs="Arial"/>
                <w:iCs/>
                <w:sz w:val="16"/>
                <w:szCs w:val="16"/>
                <w:lang w:val="fr-FR"/>
              </w:rPr>
              <w:t>étant applicable.</w:t>
            </w:r>
          </w:p>
          <w:p w:rsidR="009F57D1" w:rsidRPr="00C36854" w:rsidRDefault="009F57D1" w:rsidP="009F57D1">
            <w:pPr>
              <w:pStyle w:val="PURBody"/>
              <w:rPr>
                <w:lang w:val="fr-FR"/>
              </w:rPr>
            </w:pPr>
          </w:p>
        </w:tc>
      </w:tr>
    </w:tbl>
    <w:p w:rsidR="00DB10BE" w:rsidRPr="00C36854" w:rsidRDefault="00DB10BE" w:rsidP="00EE06CF">
      <w:pPr>
        <w:pStyle w:val="PURBlueBGHeader"/>
        <w:rPr>
          <w:lang w:val="fr-FR"/>
        </w:rPr>
      </w:pPr>
      <w:r w:rsidRPr="00C36854">
        <w:rPr>
          <w:lang w:val="fr-FR"/>
        </w:rPr>
        <w:t>Conditions supplémentaires.</w:t>
      </w:r>
    </w:p>
    <w:p w:rsidR="00DB10BE" w:rsidRPr="00C36854" w:rsidRDefault="00DB10BE" w:rsidP="00EE06CF">
      <w:pPr>
        <w:pStyle w:val="PURBlueStrong-Indented"/>
        <w:keepNext w:val="0"/>
        <w:keepLines w:val="0"/>
        <w:ind w:left="274"/>
        <w:rPr>
          <w:lang w:val="fr-FR"/>
        </w:rPr>
      </w:pPr>
      <w:r w:rsidRPr="00C36854">
        <w:rPr>
          <w:lang w:val="fr-FR"/>
        </w:rPr>
        <w:t>Avertissements applicables</w:t>
      </w:r>
    </w:p>
    <w:p w:rsidR="00DB10BE" w:rsidRPr="00C36854" w:rsidRDefault="00DB10BE" w:rsidP="00BD6967">
      <w:pPr>
        <w:pStyle w:val="PURBlueStrong-Indented"/>
        <w:keepNext w:val="0"/>
        <w:keepLines w:val="0"/>
        <w:ind w:left="274"/>
        <w:rPr>
          <w:lang w:val="fr-FR"/>
        </w:rPr>
      </w:pPr>
      <w:r w:rsidRPr="00C36854">
        <w:rPr>
          <w:smallCaps w:val="0"/>
          <w:color w:val="auto"/>
          <w:lang w:val="fr-FR"/>
        </w:rPr>
        <w:t xml:space="preserve">Les avertissements relatifs aux enregistrements, aux normes H.264/AVC, MPEG-4 AVC et/ou à la norme VC-1 figurant dans </w:t>
      </w:r>
      <w:hyperlink w:anchor="Appendix_1" w:history="1">
        <w:r w:rsidRPr="00C36854">
          <w:rPr>
            <w:smallCaps w:val="0"/>
            <w:color w:val="auto"/>
            <w:lang w:val="fr-FR"/>
          </w:rPr>
          <w:t>l</w:t>
        </w:r>
        <w:r w:rsidR="00E80132">
          <w:rPr>
            <w:smallCaps w:val="0"/>
            <w:color w:val="auto"/>
            <w:lang w:val="fr-FR"/>
          </w:rPr>
          <w:t>’</w:t>
        </w:r>
        <w:hyperlink w:anchor="Appendix_1" w:history="1">
          <w:r w:rsidR="00BD6967" w:rsidRPr="00C36854">
            <w:rPr>
              <w:rStyle w:val="Hyperlink"/>
              <w:smallCaps w:val="0"/>
              <w:lang w:val="fr-FR"/>
            </w:rPr>
            <w:t>Annexe 1</w:t>
          </w:r>
        </w:hyperlink>
      </w:hyperlink>
      <w:r w:rsidRPr="00C36854">
        <w:rPr>
          <w:smallCaps w:val="0"/>
          <w:color w:val="auto"/>
          <w:lang w:val="fr-FR"/>
        </w:rPr>
        <w:t xml:space="preserve"> s</w:t>
      </w:r>
      <w:r w:rsidR="00E80132">
        <w:rPr>
          <w:smallCaps w:val="0"/>
          <w:color w:val="auto"/>
          <w:lang w:val="fr-FR"/>
        </w:rPr>
        <w:t>’</w:t>
      </w:r>
      <w:r w:rsidRPr="00C36854">
        <w:rPr>
          <w:smallCaps w:val="0"/>
          <w:color w:val="auto"/>
          <w:lang w:val="fr-FR"/>
        </w:rPr>
        <w:t>appliquent.</w:t>
      </w:r>
    </w:p>
    <w:p w:rsidR="0082133B" w:rsidRPr="00C36854" w:rsidRDefault="00F707CB" w:rsidP="00EE06CF">
      <w:pPr>
        <w:pStyle w:val="PURBreadcrumb"/>
        <w:keepNext w:val="0"/>
        <w:keepLines w:val="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E52C83" w:rsidRPr="00C36854" w:rsidRDefault="00E52C83" w:rsidP="00EB263D">
      <w:pPr>
        <w:pStyle w:val="PURProductName"/>
        <w:rPr>
          <w:lang w:val="fr-FR"/>
        </w:rPr>
      </w:pPr>
      <w:r w:rsidRPr="00C36854">
        <w:rPr>
          <w:lang w:val="fr-FR"/>
        </w:rPr>
        <w:lastRenderedPageBreak/>
        <w:t>Office 365 Developer</w:t>
      </w:r>
      <w:r>
        <w:fldChar w:fldCharType="begin"/>
      </w:r>
      <w:r w:rsidRPr="00C36854">
        <w:rPr>
          <w:lang w:val="fr-FR"/>
        </w:rPr>
        <w:instrText>XE "Office 365 Developer"</w:instrText>
      </w:r>
      <w:r>
        <w:fldChar w:fldCharType="end"/>
      </w:r>
      <w:r>
        <w:fldChar w:fldCharType="begin"/>
      </w:r>
      <w:r w:rsidRPr="00C36854">
        <w:rPr>
          <w:lang w:val="fr-FR"/>
        </w:rPr>
        <w:instrText>TC "</w:instrText>
      </w:r>
      <w:bookmarkStart w:id="314" w:name="_Toc381802802"/>
      <w:r w:rsidRPr="00C36854">
        <w:rPr>
          <w:lang w:val="fr-FR"/>
        </w:rPr>
        <w:instrText>Office 365 Developer</w:instrText>
      </w:r>
      <w:bookmarkEnd w:id="314"/>
      <w:r w:rsidRPr="00C36854">
        <w:rPr>
          <w:lang w:val="fr-FR"/>
        </w:rPr>
        <w:instrText xml:space="preserve">" \l 3 </w:instrText>
      </w:r>
      <w:bookmarkStart w:id="315" w:name="_Toc370712516"/>
      <w:bookmarkEnd w:id="315"/>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91334D" w:rsidTr="008B3953">
        <w:tc>
          <w:tcPr>
            <w:tcW w:w="5400" w:type="dxa"/>
          </w:tcPr>
          <w:p w:rsidR="00E52C83" w:rsidRPr="00C36854" w:rsidRDefault="00E52C83" w:rsidP="00EB263D">
            <w:pPr>
              <w:pStyle w:val="PURBody"/>
              <w:keepNext/>
              <w:keepLines/>
              <w:rPr>
                <w:lang w:val="fr-FR"/>
              </w:rPr>
            </w:pPr>
          </w:p>
        </w:tc>
        <w:tc>
          <w:tcPr>
            <w:tcW w:w="5400" w:type="dxa"/>
          </w:tcPr>
          <w:p w:rsidR="00E52C83" w:rsidRPr="00C36854" w:rsidRDefault="00E52C83" w:rsidP="00EB263D">
            <w:pPr>
              <w:pStyle w:val="PURBody"/>
              <w:keepNext/>
              <w:keepLines/>
              <w:rPr>
                <w:lang w:val="fr-FR"/>
              </w:rPr>
            </w:pPr>
          </w:p>
        </w:tc>
      </w:tr>
    </w:tbl>
    <w:p w:rsidR="00E52C83" w:rsidRPr="00D72679" w:rsidRDefault="00E52C83" w:rsidP="00EB263D">
      <w:pPr>
        <w:pStyle w:val="PURBlueBGHeader"/>
        <w:keepNext/>
        <w:keepLines/>
      </w:pPr>
      <w:r>
        <w:t>SL UTILISATEUR</w:t>
      </w:r>
    </w:p>
    <w:tbl>
      <w:tblPr>
        <w:tblStyle w:val="PURTableNoVertical"/>
        <w:tblW w:w="0" w:type="auto"/>
        <w:tblLook w:val="04A0" w:firstRow="1" w:lastRow="0" w:firstColumn="1" w:lastColumn="0" w:noHBand="0" w:noVBand="1"/>
      </w:tblPr>
      <w:tblGrid>
        <w:gridCol w:w="5269"/>
        <w:gridCol w:w="5257"/>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B263D">
            <w:pPr>
              <w:pStyle w:val="PURBody"/>
              <w:keepNext/>
              <w:keepLines/>
            </w:pPr>
            <w:r>
              <w:rPr>
                <w:b/>
                <w:i/>
              </w:rPr>
              <w:t>Pour chacun de vos :</w:t>
            </w:r>
          </w:p>
        </w:tc>
        <w:tc>
          <w:tcPr>
            <w:tcW w:w="5319" w:type="dxa"/>
          </w:tcPr>
          <w:p w:rsidR="00E52C83" w:rsidRDefault="00E52C83" w:rsidP="00EB263D">
            <w:pPr>
              <w:pStyle w:val="PURBody"/>
              <w:keepNext/>
              <w:keepLines/>
            </w:pPr>
            <w:r>
              <w:rPr>
                <w:b/>
                <w:i/>
              </w:rPr>
              <w:t>SL requise :</w:t>
            </w:r>
          </w:p>
        </w:tc>
      </w:tr>
      <w:tr w:rsidR="00E52C83" w:rsidTr="00F0038C">
        <w:tc>
          <w:tcPr>
            <w:tcW w:w="5323" w:type="dxa"/>
          </w:tcPr>
          <w:p w:rsidR="00E52C83" w:rsidRPr="00C36854" w:rsidRDefault="0038547E" w:rsidP="00EB263D">
            <w:pPr>
              <w:pStyle w:val="PURBullet"/>
              <w:keepNext/>
              <w:keepLines/>
              <w:numPr>
                <w:ilvl w:val="0"/>
                <w:numId w:val="20"/>
              </w:numPr>
              <w:rPr>
                <w:lang w:val="fr-FR"/>
              </w:rPr>
            </w:pPr>
            <w:r w:rsidRPr="00C36854">
              <w:rPr>
                <w:rFonts w:asciiTheme="minorHAnsi" w:hAnsiTheme="minorHAnsi" w:cstheme="minorHAnsi"/>
                <w:szCs w:val="18"/>
                <w:lang w:val="fr-FR"/>
              </w:rPr>
              <w:t>Utilisateurs qui accèdent au Service en Ligne ou logiciel</w:t>
            </w:r>
            <w:r w:rsidR="00BA5BAB" w:rsidRPr="00C36854">
              <w:rPr>
                <w:rFonts w:asciiTheme="minorHAnsi" w:hAnsiTheme="minorHAnsi" w:cstheme="minorHAnsi"/>
                <w:szCs w:val="18"/>
                <w:lang w:val="fr-FR"/>
              </w:rPr>
              <w:t> </w:t>
            </w:r>
            <w:r w:rsidRPr="00C36854">
              <w:rPr>
                <w:rFonts w:asciiTheme="minorHAnsi" w:hAnsiTheme="minorHAnsi" w:cstheme="minorHAnsi"/>
                <w:szCs w:val="18"/>
                <w:lang w:val="fr-FR"/>
              </w:rPr>
              <w:t>associé.</w:t>
            </w:r>
          </w:p>
          <w:p w:rsidR="00C72CDA" w:rsidRPr="00C36854" w:rsidRDefault="00F0038C" w:rsidP="00EB263D">
            <w:pPr>
              <w:pStyle w:val="PURBody"/>
              <w:keepNext/>
              <w:keepLines/>
              <w:numPr>
                <w:ilvl w:val="0"/>
                <w:numId w:val="20"/>
              </w:numPr>
              <w:rPr>
                <w:rFonts w:asciiTheme="minorHAnsi" w:hAnsiTheme="minorHAnsi" w:cstheme="minorHAnsi"/>
                <w:lang w:val="fr-FR"/>
              </w:rPr>
            </w:pPr>
            <w:r w:rsidRPr="00C36854">
              <w:rPr>
                <w:rFonts w:asciiTheme="minorHAnsi" w:hAnsiTheme="minorHAnsi" w:cstheme="minorHAnsi"/>
                <w:lang w:val="fr-FR"/>
              </w:rPr>
              <w:t>Vos utilisateurs finaux peuvent accéder aux Services en</w:t>
            </w:r>
            <w:r w:rsidR="00BA5BAB" w:rsidRPr="00C36854">
              <w:rPr>
                <w:rFonts w:asciiTheme="minorHAnsi" w:hAnsiTheme="minorHAnsi" w:cstheme="minorHAnsi"/>
                <w:lang w:val="fr-FR"/>
              </w:rPr>
              <w:t> </w:t>
            </w:r>
            <w:r w:rsidRPr="00C36854">
              <w:rPr>
                <w:rFonts w:asciiTheme="minorHAnsi" w:hAnsiTheme="minorHAnsi" w:cstheme="minorHAnsi"/>
                <w:lang w:val="fr-FR"/>
              </w:rPr>
              <w:t>Ligne pour effectuer des tests de réception de vos</w:t>
            </w:r>
            <w:r w:rsidR="00BA5BAB" w:rsidRPr="00C36854">
              <w:rPr>
                <w:rFonts w:asciiTheme="minorHAnsi" w:hAnsiTheme="minorHAnsi" w:cstheme="minorHAnsi"/>
                <w:lang w:val="fr-FR"/>
              </w:rPr>
              <w:t> </w:t>
            </w:r>
            <w:r w:rsidRPr="00C36854">
              <w:rPr>
                <w:rFonts w:asciiTheme="minorHAnsi" w:hAnsiTheme="minorHAnsi" w:cstheme="minorHAnsi"/>
                <w:lang w:val="fr-FR"/>
              </w:rPr>
              <w:t>programmes ou fournir des commentaires sur vos</w:t>
            </w:r>
            <w:r w:rsidR="00BA5BAB" w:rsidRPr="00C36854">
              <w:rPr>
                <w:rFonts w:asciiTheme="minorHAnsi" w:hAnsiTheme="minorHAnsi" w:cstheme="minorHAnsi"/>
                <w:lang w:val="fr-FR"/>
              </w:rPr>
              <w:t> </w:t>
            </w:r>
            <w:r w:rsidRPr="00C36854">
              <w:rPr>
                <w:rFonts w:asciiTheme="minorHAnsi" w:hAnsiTheme="minorHAnsi" w:cstheme="minorHAnsi"/>
                <w:lang w:val="fr-FR"/>
              </w:rPr>
              <w:t>programmes sans disposer de SL.</w:t>
            </w:r>
          </w:p>
        </w:tc>
        <w:tc>
          <w:tcPr>
            <w:tcW w:w="5319" w:type="dxa"/>
          </w:tcPr>
          <w:p w:rsidR="00E52C83" w:rsidRPr="000718FB" w:rsidRDefault="00E52C83" w:rsidP="00EB263D">
            <w:pPr>
              <w:pStyle w:val="PURBullet"/>
              <w:keepNext/>
              <w:keepLines/>
              <w:numPr>
                <w:ilvl w:val="0"/>
                <w:numId w:val="21"/>
              </w:numPr>
              <w:rPr>
                <w:rFonts w:asciiTheme="minorHAnsi" w:hAnsiTheme="minorHAnsi" w:cstheme="minorHAnsi"/>
              </w:rPr>
            </w:pPr>
            <w:r>
              <w:rPr>
                <w:rFonts w:asciiTheme="minorHAnsi" w:hAnsiTheme="minorHAnsi" w:cstheme="minorHAnsi"/>
              </w:rPr>
              <w:t>SL Utilisateur Office 365 Developer</w:t>
            </w:r>
          </w:p>
        </w:tc>
      </w:tr>
    </w:tbl>
    <w:p w:rsidR="00F0038C" w:rsidRPr="00C36854" w:rsidRDefault="00F0038C" w:rsidP="00F0038C">
      <w:pPr>
        <w:pStyle w:val="PURBlueBGHeader"/>
        <w:rPr>
          <w:lang w:val="fr-FR"/>
        </w:rPr>
      </w:pPr>
      <w:r w:rsidRPr="00C36854">
        <w:rPr>
          <w:lang w:val="fr-FR"/>
        </w:rPr>
        <w:t>Conditions supplémentaires.</w:t>
      </w:r>
    </w:p>
    <w:p w:rsidR="00912DE2" w:rsidRPr="00C36854" w:rsidRDefault="00912DE2" w:rsidP="00912DE2">
      <w:pPr>
        <w:pStyle w:val="PURProductName"/>
        <w:pBdr>
          <w:bottom w:val="none" w:sz="0" w:space="0" w:color="auto"/>
        </w:pBdr>
        <w:rPr>
          <w:lang w:val="fr-FR"/>
        </w:rPr>
      </w:pPr>
      <w:r w:rsidRPr="00C36854">
        <w:rPr>
          <w:smallCaps/>
          <w:color w:val="00467F" w:themeColor="text2"/>
          <w:sz w:val="18"/>
          <w:lang w:val="fr-FR"/>
        </w:rPr>
        <w:t>Contrat de niveau de service :</w:t>
      </w:r>
      <w:r w:rsidR="00207101" w:rsidRPr="00C36854">
        <w:rPr>
          <w:lang w:val="fr-FR"/>
        </w:rPr>
        <w:t xml:space="preserve"> </w:t>
      </w:r>
      <w:r w:rsidRPr="00C36854">
        <w:rPr>
          <w:rFonts w:asciiTheme="minorHAnsi" w:hAnsiTheme="minorHAnsi" w:cstheme="minorHAnsi"/>
          <w:sz w:val="18"/>
          <w:szCs w:val="18"/>
          <w:lang w:val="fr-FR"/>
        </w:rPr>
        <w:t>non</w:t>
      </w:r>
    </w:p>
    <w:p w:rsidR="00E52C83" w:rsidRPr="00C36854" w:rsidRDefault="00F0038C" w:rsidP="00912DE2">
      <w:pPr>
        <w:pStyle w:val="PURProductName"/>
        <w:pBdr>
          <w:bottom w:val="none" w:sz="0" w:space="0" w:color="auto"/>
        </w:pBdr>
        <w:rPr>
          <w:lang w:val="fr-FR"/>
        </w:rPr>
      </w:pPr>
      <w:r w:rsidRPr="00C36854">
        <w:rPr>
          <w:rFonts w:asciiTheme="minorHAnsi" w:hAnsiTheme="minorHAnsi" w:cstheme="minorHAnsi"/>
          <w:sz w:val="18"/>
          <w:szCs w:val="18"/>
          <w:lang w:val="fr-FR"/>
        </w:rPr>
        <w:t>Chaque utilisateur auquel vous attribuez une SL Utilisateur est autorisé à utiliser le Service en Ligne pour concevoir, développer et tester vos applications destinés aux services en ligne Office 365, aux déploiements sur site ou à Microsoft Office Store. Le</w:t>
      </w:r>
      <w:r w:rsidR="00BA5BAB" w:rsidRPr="00C36854">
        <w:rPr>
          <w:rFonts w:asciiTheme="minorHAnsi" w:hAnsiTheme="minorHAnsi" w:cstheme="minorHAnsi"/>
          <w:sz w:val="18"/>
          <w:szCs w:val="18"/>
          <w:lang w:val="fr-FR"/>
        </w:rPr>
        <w:t> </w:t>
      </w:r>
      <w:r w:rsidRPr="00C36854">
        <w:rPr>
          <w:rFonts w:asciiTheme="minorHAnsi" w:hAnsiTheme="minorHAnsi" w:cstheme="minorHAnsi"/>
          <w:sz w:val="18"/>
          <w:szCs w:val="18"/>
          <w:lang w:val="fr-FR"/>
        </w:rPr>
        <w:t>Service</w:t>
      </w:r>
      <w:r w:rsidR="00BA5BAB" w:rsidRPr="00C36854">
        <w:rPr>
          <w:rFonts w:asciiTheme="minorHAnsi" w:hAnsiTheme="minorHAnsi" w:cstheme="minorHAnsi"/>
          <w:sz w:val="18"/>
          <w:szCs w:val="18"/>
          <w:lang w:val="fr-FR"/>
        </w:rPr>
        <w:t> </w:t>
      </w:r>
      <w:r w:rsidRPr="00C36854">
        <w:rPr>
          <w:rFonts w:asciiTheme="minorHAnsi" w:hAnsiTheme="minorHAnsi" w:cstheme="minorHAnsi"/>
          <w:sz w:val="18"/>
          <w:szCs w:val="18"/>
          <w:lang w:val="fr-FR"/>
        </w:rPr>
        <w:t>en Ligne n</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est pas concédé sous licence pour être utilisé dans un environnement de production.</w:t>
      </w:r>
    </w:p>
    <w:p w:rsidR="00F0038C" w:rsidRPr="00C36854" w:rsidRDefault="00F707CB" w:rsidP="00F0038C">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4D12DB" w:rsidRPr="00C36854" w:rsidRDefault="004D12DB" w:rsidP="004D12DB">
      <w:pPr>
        <w:pStyle w:val="PURProductName"/>
        <w:rPr>
          <w:lang w:val="fr-FR"/>
        </w:rPr>
      </w:pPr>
      <w:bookmarkStart w:id="316" w:name="_Sec386"/>
      <w:r w:rsidRPr="00C36854">
        <w:rPr>
          <w:lang w:val="fr-FR"/>
        </w:rPr>
        <w:t>Office 365 Petite Entreprise</w:t>
      </w:r>
      <w:r>
        <w:fldChar w:fldCharType="begin"/>
      </w:r>
      <w:r w:rsidRPr="00C36854">
        <w:rPr>
          <w:lang w:val="fr-FR"/>
        </w:rPr>
        <w:instrText>XE "Office 365 Petite Entreprise"</w:instrText>
      </w:r>
      <w:r>
        <w:fldChar w:fldCharType="end"/>
      </w:r>
      <w:r>
        <w:fldChar w:fldCharType="begin"/>
      </w:r>
      <w:r w:rsidRPr="00C36854">
        <w:rPr>
          <w:lang w:val="fr-FR"/>
        </w:rPr>
        <w:instrText>TC "</w:instrText>
      </w:r>
      <w:bookmarkStart w:id="317" w:name="_Toc381802803"/>
      <w:r w:rsidRPr="00C36854">
        <w:rPr>
          <w:lang w:val="fr-FR"/>
        </w:rPr>
        <w:instrText>Office 365 Petite Entreprise</w:instrText>
      </w:r>
      <w:bookmarkEnd w:id="317"/>
      <w:r w:rsidRPr="00C36854">
        <w:rPr>
          <w:lang w:val="fr-FR"/>
        </w:rPr>
        <w:instrText xml:space="preserve">" \l 3 </w:instrText>
      </w:r>
      <w:bookmarkStart w:id="318" w:name="_Toc370712518"/>
      <w:bookmarkEnd w:id="318"/>
      <w:r>
        <w:fldChar w:fldCharType="end"/>
      </w:r>
    </w:p>
    <w:p w:rsidR="004D12DB" w:rsidRPr="00D72679" w:rsidRDefault="004D12DB" w:rsidP="004D12DB">
      <w:pPr>
        <w:pStyle w:val="PURBlueBGHeader"/>
      </w:pPr>
      <w:r>
        <w:t>SL UTILISATEUR</w:t>
      </w:r>
    </w:p>
    <w:tbl>
      <w:tblPr>
        <w:tblStyle w:val="PURTableNoVertical"/>
        <w:tblW w:w="0" w:type="auto"/>
        <w:tblLook w:val="04A0" w:firstRow="1" w:lastRow="0" w:firstColumn="1" w:lastColumn="0" w:noHBand="0" w:noVBand="1"/>
      </w:tblPr>
      <w:tblGrid>
        <w:gridCol w:w="5267"/>
        <w:gridCol w:w="5259"/>
      </w:tblGrid>
      <w:tr w:rsidR="004D12DB" w:rsidTr="00DD01E5">
        <w:trPr>
          <w:cnfStyle w:val="100000000000" w:firstRow="1" w:lastRow="0" w:firstColumn="0" w:lastColumn="0" w:oddVBand="0" w:evenVBand="0" w:oddHBand="0" w:evenHBand="0" w:firstRowFirstColumn="0" w:firstRowLastColumn="0" w:lastRowFirstColumn="0" w:lastRowLastColumn="0"/>
        </w:trPr>
        <w:tc>
          <w:tcPr>
            <w:tcW w:w="5322" w:type="dxa"/>
          </w:tcPr>
          <w:p w:rsidR="004D12DB" w:rsidRDefault="004D12DB" w:rsidP="00E50C5B">
            <w:pPr>
              <w:pStyle w:val="PURBody"/>
            </w:pPr>
            <w:r>
              <w:rPr>
                <w:b/>
                <w:i/>
              </w:rPr>
              <w:t>Pour chacun de vos :</w:t>
            </w:r>
          </w:p>
        </w:tc>
        <w:tc>
          <w:tcPr>
            <w:tcW w:w="5320" w:type="dxa"/>
          </w:tcPr>
          <w:p w:rsidR="004D12DB" w:rsidRDefault="004D12DB" w:rsidP="00E50C5B">
            <w:pPr>
              <w:pStyle w:val="PURBody"/>
            </w:pPr>
            <w:r>
              <w:rPr>
                <w:b/>
                <w:i/>
              </w:rPr>
              <w:t>SL requise :</w:t>
            </w:r>
          </w:p>
        </w:tc>
      </w:tr>
      <w:tr w:rsidR="004D12DB" w:rsidRPr="0091334D" w:rsidTr="00DD01E5">
        <w:tc>
          <w:tcPr>
            <w:tcW w:w="5322" w:type="dxa"/>
          </w:tcPr>
          <w:p w:rsidR="004D12DB" w:rsidRPr="0087243C" w:rsidRDefault="00D72FF8" w:rsidP="001D56D7">
            <w:pPr>
              <w:pStyle w:val="PURBullet"/>
              <w:numPr>
                <w:ilvl w:val="0"/>
                <w:numId w:val="20"/>
              </w:numPr>
              <w:rPr>
                <w:rFonts w:cs="Arial"/>
                <w:lang w:val="fr-FR"/>
              </w:rPr>
            </w:pPr>
            <w:r w:rsidRPr="0087243C">
              <w:rPr>
                <w:rFonts w:cs="Arial"/>
                <w:szCs w:val="18"/>
                <w:lang w:val="fr-FR"/>
              </w:rPr>
              <w:t xml:space="preserve">Utilisateurs qui accèdent au Service en Ligne ou logiciel associé. </w:t>
            </w:r>
          </w:p>
          <w:p w:rsidR="000B40D0" w:rsidRPr="00C36854" w:rsidRDefault="000B40D0" w:rsidP="001D56D7">
            <w:pPr>
              <w:pStyle w:val="PURBullet"/>
              <w:numPr>
                <w:ilvl w:val="0"/>
                <w:numId w:val="20"/>
              </w:numPr>
              <w:rPr>
                <w:spacing w:val="-2"/>
                <w:lang w:val="fr-FR"/>
              </w:rPr>
            </w:pPr>
            <w:r w:rsidRPr="00C36854">
              <w:rPr>
                <w:spacing w:val="-2"/>
                <w:lang w:val="fr-FR"/>
              </w:rPr>
              <w:t>Les utilisateurs externes invités à se connecter à des collections de sites via la fonctionnalité Share-by-Mail, dans la limite de 500 utilisateurs externes par abonnement, n</w:t>
            </w:r>
            <w:r w:rsidR="00E80132">
              <w:rPr>
                <w:spacing w:val="-2"/>
                <w:lang w:val="fr-FR"/>
              </w:rPr>
              <w:t>’</w:t>
            </w:r>
            <w:r w:rsidRPr="00C36854">
              <w:rPr>
                <w:spacing w:val="-2"/>
                <w:lang w:val="fr-FR"/>
              </w:rPr>
              <w:t>ont pas besoin d</w:t>
            </w:r>
            <w:r w:rsidR="00E80132">
              <w:rPr>
                <w:spacing w:val="-2"/>
                <w:lang w:val="fr-FR"/>
              </w:rPr>
              <w:t>’</w:t>
            </w:r>
            <w:r w:rsidRPr="00C36854">
              <w:rPr>
                <w:spacing w:val="-2"/>
                <w:lang w:val="fr-FR"/>
              </w:rPr>
              <w:t xml:space="preserve">une SL Utilisateur pour se connecter. </w:t>
            </w:r>
          </w:p>
          <w:p w:rsidR="004D12DB" w:rsidRPr="00C36854" w:rsidRDefault="004D12DB" w:rsidP="00912DE2">
            <w:pPr>
              <w:pStyle w:val="PURBody"/>
              <w:ind w:left="288"/>
              <w:rPr>
                <w:lang w:val="fr-FR"/>
              </w:rPr>
            </w:pPr>
          </w:p>
        </w:tc>
        <w:tc>
          <w:tcPr>
            <w:tcW w:w="5320" w:type="dxa"/>
          </w:tcPr>
          <w:p w:rsidR="004D12DB" w:rsidRPr="0087243C" w:rsidRDefault="004D12DB" w:rsidP="001D56D7">
            <w:pPr>
              <w:pStyle w:val="PURBullet"/>
              <w:numPr>
                <w:ilvl w:val="0"/>
                <w:numId w:val="21"/>
              </w:numPr>
              <w:rPr>
                <w:rFonts w:cs="Arial"/>
                <w:lang w:val="fr-FR"/>
              </w:rPr>
            </w:pPr>
            <w:r w:rsidRPr="0087243C">
              <w:rPr>
                <w:rFonts w:cs="Arial"/>
                <w:lang w:val="fr-FR"/>
              </w:rPr>
              <w:t>SL Utilisateur Office 365 Petite Entreprise</w:t>
            </w:r>
          </w:p>
        </w:tc>
      </w:tr>
    </w:tbl>
    <w:p w:rsidR="004D12DB" w:rsidRPr="00C36854" w:rsidRDefault="00F707CB" w:rsidP="004D12DB">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A079D1" w:rsidRPr="00C36854" w:rsidRDefault="00A079D1" w:rsidP="00A079D1">
      <w:pPr>
        <w:pStyle w:val="PURProductName"/>
        <w:rPr>
          <w:lang w:val="fr-FR"/>
        </w:rPr>
      </w:pPr>
      <w:r w:rsidRPr="00C36854">
        <w:rPr>
          <w:lang w:val="fr-FR"/>
        </w:rPr>
        <w:t>Office 365 Petite Entreprise Premium</w:t>
      </w:r>
      <w:r>
        <w:fldChar w:fldCharType="begin"/>
      </w:r>
      <w:r w:rsidRPr="00C36854">
        <w:rPr>
          <w:lang w:val="fr-FR"/>
        </w:rPr>
        <w:instrText>XE "Office 365 Petite Entreprise Premium"</w:instrText>
      </w:r>
      <w:r>
        <w:fldChar w:fldCharType="end"/>
      </w:r>
      <w:r>
        <w:fldChar w:fldCharType="begin"/>
      </w:r>
      <w:r w:rsidRPr="00C36854">
        <w:rPr>
          <w:lang w:val="fr-FR"/>
        </w:rPr>
        <w:instrText>TC "</w:instrText>
      </w:r>
      <w:bookmarkStart w:id="319" w:name="_Toc381802804"/>
      <w:r w:rsidRPr="00C36854">
        <w:rPr>
          <w:lang w:val="fr-FR"/>
        </w:rPr>
        <w:instrText>Office 365 Petite Entreprise Premium</w:instrText>
      </w:r>
      <w:bookmarkEnd w:id="319"/>
      <w:r w:rsidRPr="00C36854">
        <w:rPr>
          <w:lang w:val="fr-FR"/>
        </w:rPr>
        <w:instrText xml:space="preserve">" \l 3 </w:instrText>
      </w:r>
      <w:bookmarkStart w:id="320" w:name="_Toc370712519"/>
      <w:bookmarkEnd w:id="320"/>
      <w:r>
        <w:fldChar w:fldCharType="end"/>
      </w:r>
    </w:p>
    <w:p w:rsidR="00A079D1" w:rsidRPr="00D72679" w:rsidRDefault="00A079D1" w:rsidP="00A079D1">
      <w:pPr>
        <w:pStyle w:val="PURBlueBGHeader"/>
      </w:pPr>
      <w:r>
        <w:t>SL UTILISATEUR</w:t>
      </w:r>
    </w:p>
    <w:tbl>
      <w:tblPr>
        <w:tblStyle w:val="PURTableNoVertical"/>
        <w:tblW w:w="0" w:type="auto"/>
        <w:tblLook w:val="04A0" w:firstRow="1" w:lastRow="0" w:firstColumn="1" w:lastColumn="0" w:noHBand="0" w:noVBand="1"/>
      </w:tblPr>
      <w:tblGrid>
        <w:gridCol w:w="5663"/>
        <w:gridCol w:w="4863"/>
      </w:tblGrid>
      <w:tr w:rsidR="00A079D1" w:rsidTr="00EB263D">
        <w:trPr>
          <w:cnfStyle w:val="100000000000" w:firstRow="1" w:lastRow="0" w:firstColumn="0" w:lastColumn="0" w:oddVBand="0" w:evenVBand="0" w:oddHBand="0" w:evenHBand="0" w:firstRowFirstColumn="0" w:firstRowLastColumn="0" w:lastRowFirstColumn="0" w:lastRowLastColumn="0"/>
        </w:trPr>
        <w:tc>
          <w:tcPr>
            <w:tcW w:w="5724" w:type="dxa"/>
          </w:tcPr>
          <w:p w:rsidR="00A079D1" w:rsidRDefault="00A079D1" w:rsidP="00C04261">
            <w:pPr>
              <w:pStyle w:val="PURBody"/>
            </w:pPr>
            <w:r>
              <w:rPr>
                <w:b/>
                <w:i/>
              </w:rPr>
              <w:t>Pour chacun de vos :</w:t>
            </w:r>
          </w:p>
        </w:tc>
        <w:tc>
          <w:tcPr>
            <w:tcW w:w="4918" w:type="dxa"/>
          </w:tcPr>
          <w:p w:rsidR="00A079D1" w:rsidRDefault="00A079D1" w:rsidP="00C04261">
            <w:pPr>
              <w:pStyle w:val="PURBody"/>
            </w:pPr>
            <w:r>
              <w:rPr>
                <w:b/>
                <w:i/>
              </w:rPr>
              <w:t>SL requise :</w:t>
            </w:r>
          </w:p>
        </w:tc>
      </w:tr>
      <w:tr w:rsidR="00A079D1" w:rsidRPr="0091334D" w:rsidTr="00EB263D">
        <w:tc>
          <w:tcPr>
            <w:tcW w:w="5724" w:type="dxa"/>
          </w:tcPr>
          <w:p w:rsidR="00A079D1" w:rsidRPr="00EB263D" w:rsidRDefault="00D72FF8" w:rsidP="001D56D7">
            <w:pPr>
              <w:pStyle w:val="PURBullet"/>
              <w:numPr>
                <w:ilvl w:val="0"/>
                <w:numId w:val="20"/>
              </w:numPr>
              <w:rPr>
                <w:rFonts w:cs="Arial"/>
                <w:spacing w:val="-2"/>
                <w:lang w:val="fr-FR"/>
              </w:rPr>
            </w:pPr>
            <w:r w:rsidRPr="00EB263D">
              <w:rPr>
                <w:rFonts w:cs="Arial"/>
                <w:spacing w:val="-2"/>
                <w:szCs w:val="18"/>
                <w:lang w:val="fr-FR"/>
              </w:rPr>
              <w:t xml:space="preserve">Utilisateurs qui accèdent au Service en Ligne ou logiciel associé. </w:t>
            </w:r>
          </w:p>
          <w:p w:rsidR="00A079D1" w:rsidRPr="00C36854" w:rsidRDefault="00A079D1" w:rsidP="001D56D7">
            <w:pPr>
              <w:pStyle w:val="PURBullet"/>
              <w:numPr>
                <w:ilvl w:val="0"/>
                <w:numId w:val="20"/>
              </w:numPr>
              <w:rPr>
                <w:lang w:val="fr-FR"/>
              </w:rPr>
            </w:pPr>
            <w:r w:rsidRPr="00C36854">
              <w:rPr>
                <w:lang w:val="fr-FR"/>
              </w:rPr>
              <w:t>Les utilisateurs externes invités à se connecter à des collections de sites via la fonctionnalité Share-by-Mail, dans la limite de 500 utilisateurs externes par abonnement, n</w:t>
            </w:r>
            <w:r w:rsidR="00E80132">
              <w:rPr>
                <w:lang w:val="fr-FR"/>
              </w:rPr>
              <w:t>’</w:t>
            </w:r>
            <w:r w:rsidRPr="00C36854">
              <w:rPr>
                <w:lang w:val="fr-FR"/>
              </w:rPr>
              <w:t>ont pas besoin d</w:t>
            </w:r>
            <w:r w:rsidR="00E80132">
              <w:rPr>
                <w:lang w:val="fr-FR"/>
              </w:rPr>
              <w:t>’</w:t>
            </w:r>
            <w:r w:rsidRPr="00C36854">
              <w:rPr>
                <w:lang w:val="fr-FR"/>
              </w:rPr>
              <w:t xml:space="preserve">une SL Utilisateur pour se connecter. </w:t>
            </w:r>
          </w:p>
          <w:p w:rsidR="00A079D1" w:rsidRPr="00C36854" w:rsidRDefault="00A079D1" w:rsidP="00912DE2">
            <w:pPr>
              <w:pStyle w:val="PURBody"/>
              <w:ind w:left="288"/>
              <w:rPr>
                <w:lang w:val="fr-FR"/>
              </w:rPr>
            </w:pPr>
          </w:p>
        </w:tc>
        <w:tc>
          <w:tcPr>
            <w:tcW w:w="4918" w:type="dxa"/>
          </w:tcPr>
          <w:p w:rsidR="00A079D1" w:rsidRPr="0087243C" w:rsidRDefault="00A079D1" w:rsidP="001D56D7">
            <w:pPr>
              <w:pStyle w:val="PURBullet"/>
              <w:numPr>
                <w:ilvl w:val="0"/>
                <w:numId w:val="21"/>
              </w:numPr>
              <w:rPr>
                <w:rFonts w:cs="Arial"/>
                <w:lang w:val="fr-FR"/>
              </w:rPr>
            </w:pPr>
            <w:r w:rsidRPr="0087243C">
              <w:rPr>
                <w:rFonts w:cs="Arial"/>
                <w:lang w:val="fr-FR"/>
              </w:rPr>
              <w:t>SL Utilisateur Office 365 Petite Entreprise Premium</w:t>
            </w:r>
          </w:p>
        </w:tc>
      </w:tr>
    </w:tbl>
    <w:p w:rsidR="00A079D1" w:rsidRPr="00C36854" w:rsidRDefault="00A079D1" w:rsidP="00A079D1">
      <w:pPr>
        <w:pStyle w:val="PURBlueBGHeader"/>
        <w:rPr>
          <w:lang w:val="fr-FR"/>
        </w:rPr>
      </w:pPr>
      <w:r w:rsidRPr="00C36854">
        <w:rPr>
          <w:lang w:val="fr-FR"/>
        </w:rPr>
        <w:t>Conditions supplémentaires.</w:t>
      </w:r>
    </w:p>
    <w:p w:rsidR="00A079D1" w:rsidRPr="00C36854" w:rsidRDefault="00D5631B" w:rsidP="00A079D1">
      <w:pPr>
        <w:pStyle w:val="PURBlueStrong-Indented"/>
        <w:rPr>
          <w:lang w:val="fr-FR"/>
        </w:rPr>
      </w:pPr>
      <w:r w:rsidRPr="00C36854">
        <w:rPr>
          <w:lang w:val="fr-FR"/>
        </w:rPr>
        <w:t>Conditions d</w:t>
      </w:r>
      <w:r w:rsidR="00E80132">
        <w:rPr>
          <w:lang w:val="fr-FR"/>
        </w:rPr>
        <w:t>’</w:t>
      </w:r>
      <w:r w:rsidRPr="00C36854">
        <w:rPr>
          <w:lang w:val="fr-FR"/>
        </w:rPr>
        <w:t>utilisation des Applications Office :</w:t>
      </w:r>
    </w:p>
    <w:p w:rsidR="00A079D1" w:rsidRPr="00D72679" w:rsidRDefault="00A079D1" w:rsidP="00A079D1">
      <w:pPr>
        <w:pStyle w:val="PURBlueStrong-Indented"/>
      </w:pPr>
      <w:r>
        <w:t>Droits d</w:t>
      </w:r>
      <w:r w:rsidR="00E80132">
        <w:t>’</w:t>
      </w:r>
      <w:r>
        <w:t>installation et d</w:t>
      </w:r>
      <w:r w:rsidR="00E80132">
        <w:t>’</w:t>
      </w:r>
      <w:r>
        <w:t>utilisation</w:t>
      </w:r>
    </w:p>
    <w:p w:rsidR="00A079D1" w:rsidRPr="00A1514C" w:rsidRDefault="00A079D1" w:rsidP="001D56D7">
      <w:pPr>
        <w:pStyle w:val="ListParagraph"/>
        <w:numPr>
          <w:ilvl w:val="0"/>
          <w:numId w:val="52"/>
        </w:numPr>
        <w:ind w:left="540" w:hanging="270"/>
        <w:rPr>
          <w:rFonts w:ascii="Arial" w:hAnsi="Arial" w:cs="Arial"/>
          <w:sz w:val="18"/>
          <w:szCs w:val="18"/>
          <w:lang w:val="fr-FR"/>
        </w:rPr>
      </w:pPr>
      <w:r w:rsidRPr="00A1514C">
        <w:rPr>
          <w:rFonts w:ascii="Arial" w:hAnsi="Arial" w:cs="Arial"/>
          <w:sz w:val="18"/>
          <w:szCs w:val="18"/>
          <w:lang w:val="fr-FR"/>
        </w:rPr>
        <w:t>Chaque utilisateur auquel vous attribuez une SL Utilisateur est autorisé à activer le logiciel en vue de l</w:t>
      </w:r>
      <w:r w:rsidR="00E80132" w:rsidRPr="00A1514C">
        <w:rPr>
          <w:rFonts w:ascii="Arial" w:hAnsi="Arial" w:cs="Arial"/>
          <w:sz w:val="18"/>
          <w:szCs w:val="18"/>
          <w:lang w:val="fr-FR"/>
        </w:rPr>
        <w:t>’</w:t>
      </w:r>
      <w:r w:rsidRPr="00A1514C">
        <w:rPr>
          <w:rFonts w:ascii="Arial" w:hAnsi="Arial" w:cs="Arial"/>
          <w:sz w:val="18"/>
          <w:szCs w:val="18"/>
          <w:lang w:val="fr-FR"/>
        </w:rPr>
        <w:t>utiliser localement ou à</w:t>
      </w:r>
      <w:r w:rsidR="00BD58C9" w:rsidRPr="00A1514C">
        <w:rPr>
          <w:rFonts w:ascii="Arial" w:hAnsi="Arial" w:cs="Arial"/>
          <w:sz w:val="18"/>
          <w:szCs w:val="18"/>
          <w:lang w:val="fr-FR"/>
        </w:rPr>
        <w:t> </w:t>
      </w:r>
      <w:r w:rsidRPr="00A1514C">
        <w:rPr>
          <w:rFonts w:ascii="Arial" w:hAnsi="Arial" w:cs="Arial"/>
          <w:sz w:val="18"/>
          <w:szCs w:val="18"/>
          <w:lang w:val="fr-FR"/>
        </w:rPr>
        <w:t>distance sur cinq (5) OSE à la fois au maximum.</w:t>
      </w:r>
    </w:p>
    <w:p w:rsidR="00A079D1" w:rsidRPr="00A1514C" w:rsidRDefault="00A079D1" w:rsidP="001D56D7">
      <w:pPr>
        <w:pStyle w:val="ListParagraph"/>
        <w:numPr>
          <w:ilvl w:val="0"/>
          <w:numId w:val="52"/>
        </w:numPr>
        <w:ind w:left="540" w:hanging="270"/>
        <w:rPr>
          <w:rFonts w:ascii="Arial" w:hAnsi="Arial" w:cs="Arial"/>
          <w:sz w:val="18"/>
          <w:szCs w:val="18"/>
          <w:lang w:val="fr-FR"/>
        </w:rPr>
      </w:pPr>
      <w:r w:rsidRPr="00A1514C">
        <w:rPr>
          <w:rFonts w:ascii="Arial" w:hAnsi="Arial" w:cs="Arial"/>
          <w:sz w:val="18"/>
          <w:szCs w:val="18"/>
          <w:lang w:val="fr-FR"/>
        </w:rPr>
        <w:t>L</w:t>
      </w:r>
      <w:r w:rsidR="00E80132" w:rsidRPr="00A1514C">
        <w:rPr>
          <w:rFonts w:ascii="Arial" w:hAnsi="Arial" w:cs="Arial"/>
          <w:sz w:val="18"/>
          <w:szCs w:val="18"/>
          <w:lang w:val="fr-FR"/>
        </w:rPr>
        <w:t>’</w:t>
      </w:r>
      <w:r w:rsidRPr="00A1514C">
        <w:rPr>
          <w:rFonts w:ascii="Arial" w:hAnsi="Arial" w:cs="Arial"/>
          <w:sz w:val="18"/>
          <w:szCs w:val="18"/>
          <w:lang w:val="fr-FR"/>
        </w:rPr>
        <w:t>utilisateur titulaire d</w:t>
      </w:r>
      <w:r w:rsidR="00E80132" w:rsidRPr="00A1514C">
        <w:rPr>
          <w:rFonts w:ascii="Arial" w:hAnsi="Arial" w:cs="Arial"/>
          <w:sz w:val="18"/>
          <w:szCs w:val="18"/>
          <w:lang w:val="fr-FR"/>
        </w:rPr>
        <w:t>’</w:t>
      </w:r>
      <w:r w:rsidRPr="00A1514C">
        <w:rPr>
          <w:rFonts w:ascii="Arial" w:hAnsi="Arial" w:cs="Arial"/>
          <w:sz w:val="18"/>
          <w:szCs w:val="18"/>
          <w:lang w:val="fr-FR"/>
        </w:rPr>
        <w:t>une licence est également autorisé à utiliser le logiciel activé par un autre utilisateur au titre d</w:t>
      </w:r>
      <w:r w:rsidR="00E80132" w:rsidRPr="00A1514C">
        <w:rPr>
          <w:rFonts w:ascii="Arial" w:hAnsi="Arial" w:cs="Arial"/>
          <w:sz w:val="18"/>
          <w:szCs w:val="18"/>
          <w:lang w:val="fr-FR"/>
        </w:rPr>
        <w:t>’</w:t>
      </w:r>
      <w:r w:rsidRPr="00A1514C">
        <w:rPr>
          <w:rFonts w:ascii="Arial" w:hAnsi="Arial" w:cs="Arial"/>
          <w:sz w:val="18"/>
          <w:szCs w:val="18"/>
          <w:lang w:val="fr-FR"/>
        </w:rPr>
        <w:t>une SL</w:t>
      </w:r>
      <w:r w:rsidR="00BD58C9" w:rsidRPr="00A1514C">
        <w:rPr>
          <w:rFonts w:ascii="Arial" w:hAnsi="Arial" w:cs="Arial"/>
          <w:sz w:val="18"/>
          <w:szCs w:val="18"/>
          <w:lang w:val="fr-FR"/>
        </w:rPr>
        <w:t> </w:t>
      </w:r>
      <w:r w:rsidRPr="00A1514C">
        <w:rPr>
          <w:rFonts w:ascii="Arial" w:hAnsi="Arial" w:cs="Arial"/>
          <w:sz w:val="18"/>
          <w:szCs w:val="18"/>
          <w:lang w:val="fr-FR"/>
        </w:rPr>
        <w:t xml:space="preserve">Utilisateur différente. </w:t>
      </w:r>
    </w:p>
    <w:p w:rsidR="00A079D1" w:rsidRPr="00A1514C" w:rsidRDefault="00A079D1" w:rsidP="00EB263D">
      <w:pPr>
        <w:pStyle w:val="ListParagraph"/>
        <w:numPr>
          <w:ilvl w:val="0"/>
          <w:numId w:val="52"/>
        </w:numPr>
        <w:tabs>
          <w:tab w:val="right" w:pos="5490"/>
        </w:tabs>
        <w:ind w:left="540" w:hanging="270"/>
        <w:rPr>
          <w:rFonts w:ascii="Arial" w:hAnsi="Arial" w:cs="Arial"/>
          <w:sz w:val="18"/>
          <w:szCs w:val="18"/>
          <w:lang w:val="fr-FR"/>
        </w:rPr>
      </w:pPr>
      <w:r w:rsidRPr="00A1514C">
        <w:rPr>
          <w:rFonts w:ascii="Arial" w:hAnsi="Arial" w:cs="Arial"/>
          <w:sz w:val="18"/>
          <w:szCs w:val="18"/>
          <w:lang w:val="fr-FR"/>
        </w:rPr>
        <w:t>Vous pouvez par ailleurs autoriser d</w:t>
      </w:r>
      <w:r w:rsidR="00E80132" w:rsidRPr="00A1514C">
        <w:rPr>
          <w:rFonts w:ascii="Arial" w:hAnsi="Arial" w:cs="Arial"/>
          <w:sz w:val="18"/>
          <w:szCs w:val="18"/>
          <w:lang w:val="fr-FR"/>
        </w:rPr>
        <w:t>’</w:t>
      </w:r>
      <w:r w:rsidRPr="00A1514C">
        <w:rPr>
          <w:rFonts w:ascii="Arial" w:hAnsi="Arial" w:cs="Arial"/>
          <w:sz w:val="18"/>
          <w:szCs w:val="18"/>
          <w:lang w:val="fr-FR"/>
        </w:rPr>
        <w:t>autres utilisateurs à accéder à distance au logiciel uniquement pour vous fournir des services d</w:t>
      </w:r>
      <w:r w:rsidR="00E80132" w:rsidRPr="00A1514C">
        <w:rPr>
          <w:rFonts w:ascii="Arial" w:hAnsi="Arial" w:cs="Arial"/>
          <w:sz w:val="18"/>
          <w:szCs w:val="18"/>
          <w:lang w:val="fr-FR"/>
        </w:rPr>
        <w:t>’</w:t>
      </w:r>
      <w:r w:rsidRPr="00A1514C">
        <w:rPr>
          <w:rFonts w:ascii="Arial" w:hAnsi="Arial" w:cs="Arial"/>
          <w:sz w:val="18"/>
          <w:szCs w:val="18"/>
          <w:lang w:val="fr-FR"/>
        </w:rPr>
        <w:t xml:space="preserve">assistance. </w:t>
      </w:r>
    </w:p>
    <w:p w:rsidR="00E423E0" w:rsidRPr="00D72679" w:rsidRDefault="00E423E0" w:rsidP="00E423E0">
      <w:pPr>
        <w:pStyle w:val="PURBlueStrong-Indented"/>
        <w:spacing w:before="120"/>
        <w:ind w:left="274"/>
      </w:pPr>
      <w:r>
        <w:lastRenderedPageBreak/>
        <w:t>Smartphones et tablettes</w:t>
      </w:r>
    </w:p>
    <w:p w:rsidR="00E423E0" w:rsidRPr="002A12A2" w:rsidRDefault="00E423E0" w:rsidP="001D56D7">
      <w:pPr>
        <w:pStyle w:val="PURBullet-Indented"/>
        <w:numPr>
          <w:ilvl w:val="0"/>
          <w:numId w:val="77"/>
        </w:numPr>
        <w:rPr>
          <w:szCs w:val="18"/>
          <w:lang w:val="fr-FR"/>
        </w:rPr>
      </w:pPr>
      <w:r w:rsidRPr="002A12A2">
        <w:rPr>
          <w:szCs w:val="18"/>
          <w:lang w:val="fr-FR"/>
        </w:rPr>
        <w:t>Chaque utilisateur auquel vous attribuez une SL Utilisateur est autorisé à activer le logiciel Microsoft Office Mobile pour créer, modifier ou enregistrer des documents sur cinq (5) de leurs smartphones et cinq (5) de leurs tablettes au maximum.</w:t>
      </w:r>
    </w:p>
    <w:p w:rsidR="00E423E0" w:rsidRPr="002A12A2" w:rsidRDefault="00E423E0" w:rsidP="00EB263D">
      <w:pPr>
        <w:pStyle w:val="PURBullet-Indented"/>
        <w:numPr>
          <w:ilvl w:val="0"/>
          <w:numId w:val="77"/>
        </w:numPr>
        <w:rPr>
          <w:szCs w:val="18"/>
          <w:lang w:val="fr-FR"/>
        </w:rPr>
      </w:pPr>
      <w:r w:rsidRPr="002A12A2">
        <w:rPr>
          <w:szCs w:val="18"/>
          <w:lang w:val="fr-FR"/>
        </w:rPr>
        <w:t>Les conditions d</w:t>
      </w:r>
      <w:r w:rsidR="00E80132" w:rsidRPr="002A12A2">
        <w:rPr>
          <w:szCs w:val="18"/>
          <w:lang w:val="fr-FR"/>
        </w:rPr>
        <w:t>’</w:t>
      </w:r>
      <w:r w:rsidRPr="002A12A2">
        <w:rPr>
          <w:szCs w:val="18"/>
          <w:lang w:val="fr-FR"/>
        </w:rPr>
        <w:t>utilisation du logiciel Microsoft Office Mobile prévalent en cas de conflit avec les présents Droits d</w:t>
      </w:r>
      <w:r w:rsidR="00E80132" w:rsidRPr="002A12A2">
        <w:rPr>
          <w:szCs w:val="18"/>
          <w:lang w:val="fr-FR"/>
        </w:rPr>
        <w:t>’</w:t>
      </w:r>
      <w:r w:rsidRPr="002A12A2">
        <w:rPr>
          <w:szCs w:val="18"/>
          <w:lang w:val="fr-FR"/>
        </w:rPr>
        <w:t>Utilisation de</w:t>
      </w:r>
      <w:r w:rsidR="00EB263D">
        <w:rPr>
          <w:szCs w:val="18"/>
          <w:lang w:val="fr-FR"/>
        </w:rPr>
        <w:t> </w:t>
      </w:r>
      <w:r w:rsidRPr="002A12A2">
        <w:rPr>
          <w:szCs w:val="18"/>
          <w:lang w:val="fr-FR"/>
        </w:rPr>
        <w:t>Logiciels.*</w:t>
      </w:r>
      <w:r w:rsidR="00207101" w:rsidRPr="002A12A2">
        <w:rPr>
          <w:szCs w:val="18"/>
          <w:lang w:val="fr-FR"/>
        </w:rPr>
        <w:t xml:space="preserve"> </w:t>
      </w:r>
    </w:p>
    <w:p w:rsidR="00E423E0" w:rsidRPr="002A12A2" w:rsidRDefault="00E423E0" w:rsidP="001D56D7">
      <w:pPr>
        <w:pStyle w:val="PURBullet-Indented"/>
        <w:numPr>
          <w:ilvl w:val="0"/>
          <w:numId w:val="77"/>
        </w:numPr>
        <w:rPr>
          <w:szCs w:val="18"/>
          <w:lang w:val="fr-FR"/>
        </w:rPr>
      </w:pPr>
      <w:r w:rsidRPr="002A12A2">
        <w:rPr>
          <w:szCs w:val="18"/>
          <w:lang w:val="fr-FR"/>
        </w:rPr>
        <w:t>Votre droit d</w:t>
      </w:r>
      <w:r w:rsidR="00E80132" w:rsidRPr="002A12A2">
        <w:rPr>
          <w:szCs w:val="18"/>
          <w:lang w:val="fr-FR"/>
        </w:rPr>
        <w:t>’</w:t>
      </w:r>
      <w:r w:rsidRPr="002A12A2">
        <w:rPr>
          <w:szCs w:val="18"/>
          <w:lang w:val="fr-FR"/>
        </w:rPr>
        <w:t>installer et d</w:t>
      </w:r>
      <w:r w:rsidR="00E80132" w:rsidRPr="002A12A2">
        <w:rPr>
          <w:szCs w:val="18"/>
          <w:lang w:val="fr-FR"/>
        </w:rPr>
        <w:t>’</w:t>
      </w:r>
      <w:r w:rsidRPr="002A12A2">
        <w:rPr>
          <w:szCs w:val="18"/>
          <w:lang w:val="fr-FR"/>
        </w:rPr>
        <w:t>utiliser le logiciel Microsoft Office Mobile sur vos smartphones n</w:t>
      </w:r>
      <w:r w:rsidR="00E80132" w:rsidRPr="002A12A2">
        <w:rPr>
          <w:szCs w:val="18"/>
          <w:lang w:val="fr-FR"/>
        </w:rPr>
        <w:t>’</w:t>
      </w:r>
      <w:r w:rsidRPr="002A12A2">
        <w:rPr>
          <w:szCs w:val="18"/>
          <w:lang w:val="fr-FR"/>
        </w:rPr>
        <w:t>a pas pour effet de créer ou d</w:t>
      </w:r>
      <w:r w:rsidR="00E80132" w:rsidRPr="002A12A2">
        <w:rPr>
          <w:szCs w:val="18"/>
          <w:lang w:val="fr-FR"/>
        </w:rPr>
        <w:t>’</w:t>
      </w:r>
      <w:r w:rsidRPr="002A12A2">
        <w:rPr>
          <w:szCs w:val="18"/>
          <w:lang w:val="fr-FR"/>
        </w:rPr>
        <w:t>étendre une obligation de garantie ou de support pour les composants matériels ou les autres logiciels de vos smartphones.</w:t>
      </w:r>
    </w:p>
    <w:p w:rsidR="00A079D1" w:rsidRPr="00C36854" w:rsidRDefault="00A079D1" w:rsidP="00A079D1">
      <w:pPr>
        <w:pStyle w:val="PURBlueStrong-Indented"/>
        <w:rPr>
          <w:lang w:val="fr-FR"/>
        </w:rPr>
      </w:pPr>
      <w:r w:rsidRPr="00C36854">
        <w:rPr>
          <w:lang w:val="fr-FR"/>
        </w:rPr>
        <w:t>Mise à jour de service en ligne et de logiciel</w:t>
      </w:r>
    </w:p>
    <w:p w:rsidR="00A079D1" w:rsidRPr="00C36854" w:rsidRDefault="00A079D1" w:rsidP="00C72CDA">
      <w:pPr>
        <w:pStyle w:val="PURBody-Indented"/>
        <w:rPr>
          <w:lang w:val="fr-FR"/>
        </w:rPr>
      </w:pPr>
      <w:r w:rsidRPr="00C36854">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w:t>
      </w:r>
      <w:r w:rsidR="00E80132">
        <w:rPr>
          <w:lang w:val="fr-FR"/>
        </w:rPr>
        <w:t>’</w:t>
      </w:r>
      <w:r w:rsidRPr="00C36854">
        <w:rPr>
          <w:lang w:val="fr-FR"/>
        </w:rPr>
        <w:t>interruption du Service en Ligne.</w:t>
      </w:r>
    </w:p>
    <w:p w:rsidR="00A079D1" w:rsidRPr="00F45604" w:rsidRDefault="00A079D1" w:rsidP="00A079D1">
      <w:pPr>
        <w:pStyle w:val="PURBlueStrong-Indented"/>
        <w:rPr>
          <w:lang w:val="fr-FR"/>
        </w:rPr>
      </w:pPr>
      <w:r w:rsidRPr="00F45604">
        <w:rPr>
          <w:lang w:val="fr-FR"/>
        </w:rPr>
        <w:t>Connexion requise</w:t>
      </w:r>
    </w:p>
    <w:p w:rsidR="00A079D1" w:rsidRPr="00C36854" w:rsidRDefault="00A079D1" w:rsidP="00820246">
      <w:pPr>
        <w:pStyle w:val="PURBody-Indented"/>
        <w:rPr>
          <w:lang w:val="fr-FR"/>
        </w:rPr>
      </w:pPr>
      <w:r w:rsidRPr="00C36854">
        <w:rPr>
          <w:lang w:val="fr-FR"/>
        </w:rPr>
        <w:t>Chaque utilisateur auquel vous attribuez une SL Utilisateur doit connecter chaque dispositif sur lequel le logiciel est installé à</w:t>
      </w:r>
      <w:r w:rsidR="00820246">
        <w:rPr>
          <w:lang w:val="fr-FR"/>
        </w:rPr>
        <w:t> </w:t>
      </w:r>
      <w:r w:rsidRPr="00C36854">
        <w:rPr>
          <w:lang w:val="fr-FR"/>
        </w:rPr>
        <w:t>Internet au moins une fois tous les quarante-cinq (30) jours.</w:t>
      </w:r>
      <w:r w:rsidR="00207101" w:rsidRPr="00C36854">
        <w:rPr>
          <w:lang w:val="fr-FR"/>
        </w:rPr>
        <w:t xml:space="preserve"> </w:t>
      </w:r>
      <w:r w:rsidRPr="00C36854">
        <w:rPr>
          <w:lang w:val="fr-FR"/>
        </w:rPr>
        <w:t>Si un utilisateur ne satisfait pas à cette obligation, les fonctionnalités du logiciel peuvent en être affectées.</w:t>
      </w:r>
    </w:p>
    <w:p w:rsidR="00A079D1" w:rsidRPr="00F45604" w:rsidRDefault="00A079D1" w:rsidP="00A079D1">
      <w:pPr>
        <w:pStyle w:val="PURBlueStrong-Indented"/>
        <w:rPr>
          <w:lang w:val="fr-FR"/>
        </w:rPr>
      </w:pPr>
      <w:r w:rsidRPr="00F45604">
        <w:rPr>
          <w:lang w:val="fr-FR"/>
        </w:rPr>
        <w:t>Validation de l</w:t>
      </w:r>
      <w:r w:rsidR="00E80132">
        <w:rPr>
          <w:lang w:val="fr-FR"/>
        </w:rPr>
        <w:t>’</w:t>
      </w:r>
      <w:r w:rsidRPr="00F45604">
        <w:rPr>
          <w:lang w:val="fr-FR"/>
        </w:rPr>
        <w:t>abonnement</w:t>
      </w:r>
    </w:p>
    <w:p w:rsidR="00A079D1" w:rsidRPr="00C36854" w:rsidRDefault="00A079D1" w:rsidP="00820246">
      <w:pPr>
        <w:pStyle w:val="PURBody-Indented"/>
        <w:rPr>
          <w:lang w:val="fr-FR"/>
        </w:rPr>
      </w:pPr>
      <w:r w:rsidRPr="00C36854">
        <w:rPr>
          <w:lang w:val="fr-FR"/>
        </w:rPr>
        <w:t>Microsoft peut vérifier automatiquement la version d</w:t>
      </w:r>
      <w:r w:rsidR="00E80132">
        <w:rPr>
          <w:lang w:val="fr-FR"/>
        </w:rPr>
        <w:t>’</w:t>
      </w:r>
      <w:r w:rsidRPr="00C36854">
        <w:rPr>
          <w:lang w:val="fr-FR"/>
        </w:rPr>
        <w:t>un quelconque logiciel installé par vos utilisateurs sur un dispositif. Les</w:t>
      </w:r>
      <w:r w:rsidR="00820246">
        <w:rPr>
          <w:lang w:val="fr-FR"/>
        </w:rPr>
        <w:t> </w:t>
      </w:r>
      <w:r w:rsidRPr="00C36854">
        <w:rPr>
          <w:lang w:val="fr-FR"/>
        </w:rPr>
        <w:t>dispositifs sur lesquels le logiciel est installé peuvent fournir régulièrement des informations pour vérifier que la licence du logiciel est valable et que la durée n</w:t>
      </w:r>
      <w:r w:rsidR="00E80132">
        <w:rPr>
          <w:lang w:val="fr-FR"/>
        </w:rPr>
        <w:t>’</w:t>
      </w:r>
      <w:r w:rsidRPr="00C36854">
        <w:rPr>
          <w:lang w:val="fr-FR"/>
        </w:rPr>
        <w:t>est pas arrivée à expiration.</w:t>
      </w:r>
      <w:r w:rsidR="00207101" w:rsidRPr="00C36854">
        <w:rPr>
          <w:lang w:val="fr-FR"/>
        </w:rPr>
        <w:t xml:space="preserve"> </w:t>
      </w:r>
      <w:r w:rsidRPr="00C36854">
        <w:rPr>
          <w:lang w:val="fr-FR"/>
        </w:rPr>
        <w:t>Ces informations comprennent la version du logiciel, l</w:t>
      </w:r>
      <w:r w:rsidR="00E80132">
        <w:rPr>
          <w:lang w:val="fr-FR"/>
        </w:rPr>
        <w:t>’</w:t>
      </w:r>
      <w:r w:rsidRPr="00C36854">
        <w:rPr>
          <w:lang w:val="fr-FR"/>
        </w:rPr>
        <w:t>identifiant Windows Live de l</w:t>
      </w:r>
      <w:r w:rsidR="00E80132">
        <w:rPr>
          <w:lang w:val="fr-FR"/>
        </w:rPr>
        <w:t>’</w:t>
      </w:r>
      <w:r w:rsidRPr="00C36854">
        <w:rPr>
          <w:lang w:val="fr-FR"/>
        </w:rPr>
        <w:t>utilisateur, l</w:t>
      </w:r>
      <w:r w:rsidR="00E80132">
        <w:rPr>
          <w:lang w:val="fr-FR"/>
        </w:rPr>
        <w:t>’</w:t>
      </w:r>
      <w:r w:rsidRPr="00C36854">
        <w:rPr>
          <w:lang w:val="fr-FR"/>
        </w:rPr>
        <w:t>ID de produit, l</w:t>
      </w:r>
      <w:r w:rsidR="00E80132">
        <w:rPr>
          <w:lang w:val="fr-FR"/>
        </w:rPr>
        <w:t>’</w:t>
      </w:r>
      <w:r w:rsidRPr="00C36854">
        <w:rPr>
          <w:lang w:val="fr-FR"/>
        </w:rPr>
        <w:t>ID de l</w:t>
      </w:r>
      <w:r w:rsidR="00E80132">
        <w:rPr>
          <w:lang w:val="fr-FR"/>
        </w:rPr>
        <w:t>’</w:t>
      </w:r>
      <w:r w:rsidRPr="00C36854">
        <w:rPr>
          <w:lang w:val="fr-FR"/>
        </w:rPr>
        <w:t>ordinateur et l</w:t>
      </w:r>
      <w:r w:rsidR="00E80132">
        <w:rPr>
          <w:lang w:val="fr-FR"/>
        </w:rPr>
        <w:t>’</w:t>
      </w:r>
      <w:r w:rsidRPr="00C36854">
        <w:rPr>
          <w:lang w:val="fr-FR"/>
        </w:rPr>
        <w:t>adresse IP du dispositif. Si le logiciel ne bénéficie pas d</w:t>
      </w:r>
      <w:r w:rsidR="00E80132">
        <w:rPr>
          <w:lang w:val="fr-FR"/>
        </w:rPr>
        <w:t>’</w:t>
      </w:r>
      <w:r w:rsidRPr="00C36854">
        <w:rPr>
          <w:lang w:val="fr-FR"/>
        </w:rPr>
        <w:t>une licence appropriée, ses fonctionnalités en seront affectées.</w:t>
      </w:r>
      <w:r w:rsidR="00207101" w:rsidRPr="00C36854">
        <w:rPr>
          <w:lang w:val="fr-FR"/>
        </w:rPr>
        <w:t xml:space="preserve"> </w:t>
      </w:r>
      <w:r w:rsidRPr="00C36854">
        <w:rPr>
          <w:lang w:val="fr-FR"/>
        </w:rPr>
        <w:t>Vous ne pouvez obtenir des mises à jour ou mises à niveau que pour le logiciel de Microsoft ou de sources autorisées.</w:t>
      </w:r>
      <w:r w:rsidR="00207101" w:rsidRPr="00C36854">
        <w:rPr>
          <w:lang w:val="fr-FR"/>
        </w:rPr>
        <w:t xml:space="preserve"> </w:t>
      </w:r>
      <w:r w:rsidRPr="00C36854">
        <w:rPr>
          <w:lang w:val="fr-FR"/>
        </w:rPr>
        <w:t>Pour plus d</w:t>
      </w:r>
      <w:r w:rsidR="00E80132">
        <w:rPr>
          <w:lang w:val="fr-FR"/>
        </w:rPr>
        <w:t>’</w:t>
      </w:r>
      <w:r w:rsidRPr="00C36854">
        <w:rPr>
          <w:lang w:val="fr-FR"/>
        </w:rPr>
        <w:t>informations sur l</w:t>
      </w:r>
      <w:r w:rsidR="00E80132">
        <w:rPr>
          <w:lang w:val="fr-FR"/>
        </w:rPr>
        <w:t>’</w:t>
      </w:r>
      <w:r w:rsidRPr="00C36854">
        <w:rPr>
          <w:lang w:val="fr-FR"/>
        </w:rPr>
        <w:t xml:space="preserve">obtention des mises à jour auprès de sources autorisées, consultez le site </w:t>
      </w:r>
      <w:hyperlink r:id="rId40">
        <w:r w:rsidRPr="00C36854">
          <w:rPr>
            <w:color w:val="00467F"/>
            <w:u w:val="single"/>
            <w:lang w:val="fr-FR"/>
          </w:rPr>
          <w:t>http://windows.microsoft.com/en-US/windows/help/genuine/faq</w:t>
        </w:r>
      </w:hyperlink>
      <w:r w:rsidRPr="00C36854">
        <w:rPr>
          <w:lang w:val="fr-FR"/>
        </w:rPr>
        <w:t>. En utilisant le logiciel, vous consentez à</w:t>
      </w:r>
      <w:r w:rsidR="00820246">
        <w:rPr>
          <w:lang w:val="fr-FR"/>
        </w:rPr>
        <w:t> </w:t>
      </w:r>
      <w:r w:rsidRPr="00C36854">
        <w:rPr>
          <w:lang w:val="fr-FR"/>
        </w:rPr>
        <w:t>la transmission des informations décrites dans cette section.</w:t>
      </w:r>
    </w:p>
    <w:p w:rsidR="00A079D1" w:rsidRPr="00C36854" w:rsidRDefault="00A079D1" w:rsidP="00A079D1">
      <w:pPr>
        <w:pStyle w:val="PURBlueStrong-Indented"/>
        <w:rPr>
          <w:lang w:val="fr-FR"/>
        </w:rPr>
      </w:pPr>
      <w:r w:rsidRPr="00C36854">
        <w:rPr>
          <w:lang w:val="fr-FR"/>
        </w:rPr>
        <w:t>Éléments multimédias et modèles</w:t>
      </w:r>
    </w:p>
    <w:p w:rsidR="00A079D1" w:rsidRPr="00C36854" w:rsidRDefault="00A079D1" w:rsidP="00A079D1">
      <w:pPr>
        <w:pStyle w:val="PURBody-Indented"/>
        <w:rPr>
          <w:lang w:val="fr-FR"/>
        </w:rPr>
      </w:pPr>
      <w:r w:rsidRPr="00C36854">
        <w:rPr>
          <w:lang w:val="fr-FR"/>
        </w:rPr>
        <w:t>La licence concédée par Microsoft vous autorise à copier, distribuer, créer et afficher des éléments multimédias (images, images</w:t>
      </w:r>
      <w:r w:rsidR="00BD58C9" w:rsidRPr="00C36854">
        <w:rPr>
          <w:lang w:val="fr-FR"/>
        </w:rPr>
        <w:t> </w:t>
      </w:r>
      <w:r w:rsidRPr="00C36854">
        <w:rPr>
          <w:lang w:val="fr-FR"/>
        </w:rPr>
        <w:t>clip art, animations, sons, musiques, vidéos, modèles et autres formes de contenu) inclus avec le logiciel et les Office web</w:t>
      </w:r>
      <w:r w:rsidR="00BD58C9" w:rsidRPr="00C36854">
        <w:rPr>
          <w:lang w:val="fr-FR"/>
        </w:rPr>
        <w:t> </w:t>
      </w:r>
      <w:r w:rsidRPr="00C36854">
        <w:rPr>
          <w:lang w:val="fr-FR"/>
        </w:rPr>
        <w:t>apps dans les projets et documents, mais vous n</w:t>
      </w:r>
      <w:r w:rsidR="00E80132">
        <w:rPr>
          <w:lang w:val="fr-FR"/>
        </w:rPr>
        <w:t>’</w:t>
      </w:r>
      <w:r w:rsidRPr="00C36854">
        <w:rPr>
          <w:lang w:val="fr-FR"/>
        </w:rPr>
        <w:t>êtes pas autorisé : (i) à vendre, concéder sous licence ou distribuer des copies d</w:t>
      </w:r>
      <w:r w:rsidR="00E80132">
        <w:rPr>
          <w:lang w:val="fr-FR"/>
        </w:rPr>
        <w:t>’</w:t>
      </w:r>
      <w:r w:rsidRPr="00C36854">
        <w:rPr>
          <w:lang w:val="fr-FR"/>
        </w:rPr>
        <w:t>éléments multimédias seuls ou en tant que produit si les éléments médias constituent la valeur principal du produit ; (ii)</w:t>
      </w:r>
      <w:r w:rsidR="00BD58C9" w:rsidRPr="00C36854">
        <w:rPr>
          <w:lang w:val="fr-FR"/>
        </w:rPr>
        <w:t> </w:t>
      </w:r>
      <w:r w:rsidRPr="00C36854">
        <w:rPr>
          <w:lang w:val="fr-FR"/>
        </w:rPr>
        <w:t>à</w:t>
      </w:r>
      <w:r w:rsidR="00BD58C9" w:rsidRPr="00C36854">
        <w:rPr>
          <w:lang w:val="fr-FR"/>
        </w:rPr>
        <w:t> </w:t>
      </w:r>
      <w:r w:rsidRPr="00C36854">
        <w:rPr>
          <w:lang w:val="fr-FR"/>
        </w:rPr>
        <w:t>concéder à vos clients des droits pour concéder sous licence ou distribuer les éléments multimédias ; (iii) à concéder sous licence ou distribuer à des fins commerciales des éléments multimédias incluant la représentation d</w:t>
      </w:r>
      <w:r w:rsidR="00E80132">
        <w:rPr>
          <w:lang w:val="fr-FR"/>
        </w:rPr>
        <w:t>’</w:t>
      </w:r>
      <w:r w:rsidRPr="00C36854">
        <w:rPr>
          <w:lang w:val="fr-FR"/>
        </w:rPr>
        <w:t>individus, gouvernements, logos, marques de fabrique ou emblèmes identifiables, ou utiliser ces types d</w:t>
      </w:r>
      <w:r w:rsidR="00E80132">
        <w:rPr>
          <w:lang w:val="fr-FR"/>
        </w:rPr>
        <w:t>’</w:t>
      </w:r>
      <w:r w:rsidRPr="00C36854">
        <w:rPr>
          <w:lang w:val="fr-FR"/>
        </w:rPr>
        <w:t>images d</w:t>
      </w:r>
      <w:r w:rsidR="00E80132">
        <w:rPr>
          <w:lang w:val="fr-FR"/>
        </w:rPr>
        <w:t>’</w:t>
      </w:r>
      <w:r w:rsidRPr="00C36854">
        <w:rPr>
          <w:lang w:val="fr-FR"/>
        </w:rPr>
        <w:t>une manière susceptibles de signifier une approbation ou une association à votre produit, entité ou activité ; ou (iv) à créer des œuvres indécentes ou choquantes à l</w:t>
      </w:r>
      <w:r w:rsidR="00E80132">
        <w:rPr>
          <w:lang w:val="fr-FR"/>
        </w:rPr>
        <w:t>’</w:t>
      </w:r>
      <w:r w:rsidRPr="00C36854">
        <w:rPr>
          <w:lang w:val="fr-FR"/>
        </w:rPr>
        <w:t>aide des</w:t>
      </w:r>
      <w:r w:rsidR="00BD58C9" w:rsidRPr="00C36854">
        <w:rPr>
          <w:lang w:val="fr-FR"/>
        </w:rPr>
        <w:t> </w:t>
      </w:r>
      <w:r w:rsidRPr="00C36854">
        <w:rPr>
          <w:lang w:val="fr-FR"/>
        </w:rPr>
        <w:t>éléments multimédias. Les autres éléments multimédias accessibles sur le site web Office.com ou d</w:t>
      </w:r>
      <w:r w:rsidR="00E80132">
        <w:rPr>
          <w:lang w:val="fr-FR"/>
        </w:rPr>
        <w:t>’</w:t>
      </w:r>
      <w:r w:rsidRPr="00C36854">
        <w:rPr>
          <w:lang w:val="fr-FR"/>
        </w:rPr>
        <w:t>autres sites via les fonctionnalités Office sont régis par les termes de ces sites web.</w:t>
      </w:r>
    </w:p>
    <w:p w:rsidR="00A079D1" w:rsidRPr="00C36854" w:rsidRDefault="00A079D1" w:rsidP="00A079D1">
      <w:pPr>
        <w:pStyle w:val="PURBlueStrong-Indented"/>
        <w:rPr>
          <w:lang w:val="fr-FR"/>
        </w:rPr>
      </w:pPr>
      <w:r w:rsidRPr="00C36854">
        <w:rPr>
          <w:lang w:val="fr-FR"/>
        </w:rPr>
        <w:t>Utilisation commerciale d</w:t>
      </w:r>
      <w:r w:rsidR="00E80132">
        <w:rPr>
          <w:lang w:val="fr-FR"/>
        </w:rPr>
        <w:t>’</w:t>
      </w:r>
      <w:r w:rsidRPr="00C36854">
        <w:rPr>
          <w:lang w:val="fr-FR"/>
        </w:rPr>
        <w:t>Office Home &amp; Student 2013 RT</w:t>
      </w:r>
    </w:p>
    <w:p w:rsidR="00A079D1" w:rsidRPr="001429C3" w:rsidRDefault="00A079D1" w:rsidP="00820246">
      <w:pPr>
        <w:pStyle w:val="PURBullet-Indented"/>
        <w:numPr>
          <w:ilvl w:val="0"/>
          <w:numId w:val="51"/>
        </w:numPr>
        <w:spacing w:line="240" w:lineRule="auto"/>
        <w:rPr>
          <w:szCs w:val="18"/>
          <w:lang w:val="fr-FR"/>
        </w:rPr>
      </w:pPr>
      <w:r w:rsidRPr="001429C3">
        <w:rPr>
          <w:szCs w:val="18"/>
          <w:lang w:val="fr-FR"/>
        </w:rPr>
        <w:t>Votre SL Utilisateur modifie votre droit d</w:t>
      </w:r>
      <w:r w:rsidR="00E80132" w:rsidRPr="001429C3">
        <w:rPr>
          <w:szCs w:val="18"/>
          <w:lang w:val="fr-FR"/>
        </w:rPr>
        <w:t>’</w:t>
      </w:r>
      <w:r w:rsidRPr="001429C3">
        <w:rPr>
          <w:szCs w:val="18"/>
          <w:lang w:val="fr-FR"/>
        </w:rPr>
        <w:t>utiliser le logiciel au titre d</w:t>
      </w:r>
      <w:r w:rsidR="00E80132" w:rsidRPr="001429C3">
        <w:rPr>
          <w:szCs w:val="18"/>
          <w:lang w:val="fr-FR"/>
        </w:rPr>
        <w:t>’</w:t>
      </w:r>
      <w:r w:rsidRPr="001429C3">
        <w:rPr>
          <w:szCs w:val="18"/>
          <w:lang w:val="fr-FR"/>
        </w:rPr>
        <w:t>une licence Office Home &amp; Student 2013 RT distincte, en</w:t>
      </w:r>
      <w:r w:rsidR="00820246">
        <w:rPr>
          <w:szCs w:val="18"/>
          <w:lang w:val="fr-FR"/>
        </w:rPr>
        <w:t> </w:t>
      </w:r>
      <w:r w:rsidRPr="001429C3">
        <w:rPr>
          <w:szCs w:val="18"/>
          <w:lang w:val="fr-FR"/>
        </w:rPr>
        <w:t>abandonnant l</w:t>
      </w:r>
      <w:r w:rsidR="00E80132" w:rsidRPr="001429C3">
        <w:rPr>
          <w:szCs w:val="18"/>
          <w:lang w:val="fr-FR"/>
        </w:rPr>
        <w:t>’</w:t>
      </w:r>
      <w:r w:rsidRPr="001429C3">
        <w:rPr>
          <w:szCs w:val="18"/>
          <w:lang w:val="fr-FR"/>
        </w:rPr>
        <w:t>interdiction relative à l</w:t>
      </w:r>
      <w:r w:rsidR="00E80132" w:rsidRPr="001429C3">
        <w:rPr>
          <w:szCs w:val="18"/>
          <w:lang w:val="fr-FR"/>
        </w:rPr>
        <w:t>’</w:t>
      </w:r>
      <w:r w:rsidRPr="001429C3">
        <w:rPr>
          <w:szCs w:val="18"/>
          <w:lang w:val="fr-FR"/>
        </w:rPr>
        <w:t xml:space="preserve">utilisation commerciale du logiciel. </w:t>
      </w:r>
    </w:p>
    <w:p w:rsidR="00A079D1" w:rsidRPr="001429C3" w:rsidRDefault="00A079D1" w:rsidP="001D56D7">
      <w:pPr>
        <w:pStyle w:val="PURBullet-Indented"/>
        <w:numPr>
          <w:ilvl w:val="0"/>
          <w:numId w:val="51"/>
        </w:numPr>
        <w:rPr>
          <w:szCs w:val="18"/>
          <w:lang w:val="fr-FR"/>
        </w:rPr>
      </w:pPr>
      <w:r w:rsidRPr="001429C3">
        <w:rPr>
          <w:szCs w:val="18"/>
          <w:lang w:val="fr-FR"/>
        </w:rPr>
        <w:t>Vous pouvez autoriser l</w:t>
      </w:r>
      <w:r w:rsidR="00E80132" w:rsidRPr="001429C3">
        <w:rPr>
          <w:szCs w:val="18"/>
          <w:lang w:val="fr-FR"/>
        </w:rPr>
        <w:t>’</w:t>
      </w:r>
      <w:r w:rsidRPr="001429C3">
        <w:rPr>
          <w:szCs w:val="18"/>
          <w:lang w:val="fr-FR"/>
        </w:rPr>
        <w:t>utilisateur auquel vous attribuez la SL Utilisateur à utiliser Office Famille et Étudiant 2013 RT conformément aux dispositions des présentes pendant toute la durée de votre Abonnement.</w:t>
      </w:r>
    </w:p>
    <w:p w:rsidR="00A079D1" w:rsidRPr="001429C3" w:rsidRDefault="00A079D1" w:rsidP="001D56D7">
      <w:pPr>
        <w:pStyle w:val="PURBullet-Indented"/>
        <w:numPr>
          <w:ilvl w:val="0"/>
          <w:numId w:val="51"/>
        </w:numPr>
        <w:rPr>
          <w:szCs w:val="18"/>
          <w:lang w:val="fr-FR"/>
        </w:rPr>
      </w:pPr>
      <w:r w:rsidRPr="001429C3">
        <w:rPr>
          <w:szCs w:val="18"/>
          <w:lang w:val="fr-FR"/>
        </w:rPr>
        <w:t>Hormis l</w:t>
      </w:r>
      <w:r w:rsidR="00E80132" w:rsidRPr="001429C3">
        <w:rPr>
          <w:szCs w:val="18"/>
          <w:lang w:val="fr-FR"/>
        </w:rPr>
        <w:t>’</w:t>
      </w:r>
      <w:r w:rsidRPr="001429C3">
        <w:rPr>
          <w:szCs w:val="18"/>
          <w:lang w:val="fr-FR"/>
        </w:rPr>
        <w:t>autorisation de l</w:t>
      </w:r>
      <w:r w:rsidR="00E80132" w:rsidRPr="001429C3">
        <w:rPr>
          <w:szCs w:val="18"/>
          <w:lang w:val="fr-FR"/>
        </w:rPr>
        <w:t>’</w:t>
      </w:r>
      <w:r w:rsidRPr="001429C3">
        <w:rPr>
          <w:szCs w:val="18"/>
          <w:lang w:val="fr-FR"/>
        </w:rPr>
        <w:t>utilisation commerciale du logiciel, toute utilisation reste assujettie aux conditions et droits d</w:t>
      </w:r>
      <w:r w:rsidR="00E80132" w:rsidRPr="001429C3">
        <w:rPr>
          <w:szCs w:val="18"/>
          <w:lang w:val="fr-FR"/>
        </w:rPr>
        <w:t>’</w:t>
      </w:r>
      <w:r w:rsidRPr="001429C3">
        <w:rPr>
          <w:szCs w:val="18"/>
          <w:lang w:val="fr-FR"/>
        </w:rPr>
        <w:t xml:space="preserve">utilisation stipulés dans la licence Office Home &amp; Student 2013 RT. </w:t>
      </w:r>
    </w:p>
    <w:p w:rsidR="00A079D1" w:rsidRPr="001429C3" w:rsidRDefault="00A079D1" w:rsidP="001D56D7">
      <w:pPr>
        <w:pStyle w:val="PURBullet-Indented"/>
        <w:numPr>
          <w:ilvl w:val="0"/>
          <w:numId w:val="51"/>
        </w:numPr>
        <w:rPr>
          <w:szCs w:val="18"/>
          <w:lang w:val="fr-FR"/>
        </w:rPr>
      </w:pPr>
      <w:r w:rsidRPr="001429C3">
        <w:rPr>
          <w:szCs w:val="18"/>
          <w:lang w:val="fr-FR"/>
        </w:rPr>
        <w:t>L</w:t>
      </w:r>
      <w:r w:rsidR="00E80132" w:rsidRPr="001429C3">
        <w:rPr>
          <w:szCs w:val="18"/>
          <w:lang w:val="fr-FR"/>
        </w:rPr>
        <w:t>’</w:t>
      </w:r>
      <w:r w:rsidRPr="001429C3">
        <w:rPr>
          <w:szCs w:val="18"/>
          <w:lang w:val="fr-FR"/>
        </w:rPr>
        <w:t>acquisition du service ne saurait créer ni étendre une quelconque obligation de garantie ou d</w:t>
      </w:r>
      <w:r w:rsidR="00E80132" w:rsidRPr="001429C3">
        <w:rPr>
          <w:szCs w:val="18"/>
          <w:lang w:val="fr-FR"/>
        </w:rPr>
        <w:t>’</w:t>
      </w:r>
      <w:r w:rsidRPr="001429C3">
        <w:rPr>
          <w:szCs w:val="18"/>
          <w:lang w:val="fr-FR"/>
        </w:rPr>
        <w:t>assistance au titre de la licence Office Famille et Étudiant 2013 RT.</w:t>
      </w:r>
    </w:p>
    <w:p w:rsidR="00A079D1" w:rsidRPr="00C36854" w:rsidRDefault="00A079D1" w:rsidP="00A079D1">
      <w:pPr>
        <w:pStyle w:val="PURBlueStrong-Indented"/>
        <w:rPr>
          <w:lang w:val="fr-FR"/>
        </w:rPr>
      </w:pPr>
    </w:p>
    <w:p w:rsidR="00A079D1" w:rsidRPr="00C36854" w:rsidRDefault="00F707CB" w:rsidP="00E74E01">
      <w:pPr>
        <w:pStyle w:val="PURBreadcrumb"/>
        <w:keepNext w:val="0"/>
        <w:keepLines w:val="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bookmarkEnd w:id="316"/>
    <w:p w:rsidR="0082133B" w:rsidRPr="00C36854" w:rsidRDefault="00703764" w:rsidP="00820246">
      <w:pPr>
        <w:pStyle w:val="PURProductName"/>
        <w:spacing w:before="120"/>
        <w:rPr>
          <w:lang w:val="fr-FR"/>
        </w:rPr>
      </w:pPr>
      <w:r w:rsidRPr="00C36854">
        <w:rPr>
          <w:lang w:val="fr-FR"/>
        </w:rPr>
        <w:lastRenderedPageBreak/>
        <w:t>Office Online</w:t>
      </w:r>
      <w:r>
        <w:fldChar w:fldCharType="begin"/>
      </w:r>
      <w:r w:rsidRPr="00C36854">
        <w:rPr>
          <w:lang w:val="fr-FR"/>
        </w:rPr>
        <w:instrText>XE "Office Online"</w:instrText>
      </w:r>
      <w:r>
        <w:fldChar w:fldCharType="end"/>
      </w:r>
      <w:r>
        <w:fldChar w:fldCharType="begin"/>
      </w:r>
      <w:r w:rsidR="00ED4593" w:rsidRPr="00C36854">
        <w:rPr>
          <w:lang w:val="fr-FR"/>
        </w:rPr>
        <w:instrText xml:space="preserve"> TC "</w:instrText>
      </w:r>
      <w:bookmarkStart w:id="321" w:name="_Toc381802805"/>
      <w:r w:rsidRPr="00C36854">
        <w:rPr>
          <w:lang w:val="fr-FR"/>
        </w:rPr>
        <w:instrText>Office Online</w:instrText>
      </w:r>
      <w:bookmarkEnd w:id="321"/>
      <w:r w:rsidR="00ED4593" w:rsidRPr="00C36854">
        <w:rPr>
          <w:lang w:val="fr-FR"/>
        </w:rPr>
        <w:instrText xml:space="preserve">" \l </w:instrText>
      </w:r>
      <w:r w:rsidR="00E01841" w:rsidRPr="00C36854">
        <w:rPr>
          <w:lang w:val="fr-FR"/>
        </w:rPr>
        <w:instrText>3</w:instrText>
      </w:r>
      <w:r>
        <w:fldChar w:fldCharType="end"/>
      </w:r>
    </w:p>
    <w:p w:rsidR="0082133B" w:rsidRPr="00D72679" w:rsidRDefault="00ED4593" w:rsidP="00E74E01">
      <w:pPr>
        <w:pStyle w:val="PURBlueBGHeader"/>
        <w:keepNext/>
        <w:keepLines/>
      </w:pPr>
      <w:r>
        <w:t>SL UTILISATEUR</w:t>
      </w:r>
    </w:p>
    <w:tbl>
      <w:tblPr>
        <w:tblStyle w:val="PURTableNoVertical"/>
        <w:tblW w:w="0" w:type="auto"/>
        <w:tblLook w:val="04A0" w:firstRow="1" w:lastRow="0" w:firstColumn="1" w:lastColumn="0" w:noHBand="0" w:noVBand="1"/>
      </w:tblPr>
      <w:tblGrid>
        <w:gridCol w:w="5184"/>
        <w:gridCol w:w="5342"/>
      </w:tblGrid>
      <w:tr w:rsidR="0082133B" w:rsidTr="00820246">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D72679" w:rsidRDefault="00ED4593" w:rsidP="00E74E01">
            <w:pPr>
              <w:pStyle w:val="PURBody"/>
              <w:keepNext/>
              <w:keepLines/>
            </w:pPr>
            <w:r>
              <w:rPr>
                <w:b/>
                <w:i/>
              </w:rPr>
              <w:t>Pour chacun de vos :</w:t>
            </w:r>
          </w:p>
          <w:p w:rsidR="0082133B" w:rsidRPr="00C36854" w:rsidRDefault="00ED4593" w:rsidP="001D56D7">
            <w:pPr>
              <w:pStyle w:val="PURBullet"/>
              <w:keepNext/>
              <w:keepLines/>
              <w:numPr>
                <w:ilvl w:val="0"/>
                <w:numId w:val="22"/>
              </w:numPr>
              <w:spacing w:after="60"/>
              <w:rPr>
                <w:lang w:val="fr-FR"/>
              </w:rPr>
            </w:pPr>
            <w:r w:rsidRPr="00C36854">
              <w:rPr>
                <w:lang w:val="fr-FR"/>
              </w:rPr>
              <w:t>Utilisateurs qui accèdent au Service en Ligne ou logiciel associé</w:t>
            </w:r>
          </w:p>
          <w:p w:rsidR="00235A4C" w:rsidRPr="00C36854" w:rsidRDefault="00235A4C" w:rsidP="00E74E01">
            <w:pPr>
              <w:pStyle w:val="PURBody"/>
              <w:keepNext/>
              <w:keepLines/>
              <w:ind w:left="504"/>
              <w:rPr>
                <w:lang w:val="fr-FR"/>
              </w:rPr>
            </w:pPr>
            <w:r w:rsidRPr="00C36854">
              <w:rPr>
                <w:lang w:val="fr-FR"/>
              </w:rPr>
              <w:t>Les utilisateurs externes invités à se connecter à des collections de sites via la fonctionnalité Share-by-Mail n</w:t>
            </w:r>
            <w:r w:rsidR="00E80132">
              <w:rPr>
                <w:lang w:val="fr-FR"/>
              </w:rPr>
              <w:t>’</w:t>
            </w:r>
            <w:r w:rsidRPr="00C36854">
              <w:rPr>
                <w:lang w:val="fr-FR"/>
              </w:rPr>
              <w:t>ont pas besoin de SL Utilisateur.</w:t>
            </w:r>
          </w:p>
        </w:tc>
        <w:tc>
          <w:tcPr>
            <w:tcW w:w="5342" w:type="dxa"/>
          </w:tcPr>
          <w:p w:rsidR="0082133B" w:rsidRPr="00D72679" w:rsidRDefault="00ED4593" w:rsidP="00E74E01">
            <w:pPr>
              <w:pStyle w:val="PURBody"/>
              <w:keepNext/>
              <w:keepLines/>
            </w:pPr>
            <w:r>
              <w:rPr>
                <w:b/>
                <w:i/>
              </w:rPr>
              <w:t>SL requise :</w:t>
            </w:r>
          </w:p>
          <w:p w:rsidR="00EC153F" w:rsidRPr="00D72679" w:rsidRDefault="00703764" w:rsidP="001D56D7">
            <w:pPr>
              <w:pStyle w:val="PURBullet"/>
              <w:keepNext/>
              <w:keepLines/>
              <w:numPr>
                <w:ilvl w:val="0"/>
                <w:numId w:val="23"/>
              </w:numPr>
            </w:pPr>
            <w:r w:rsidRPr="0087243C">
              <w:rPr>
                <w:rFonts w:cs="Arial"/>
                <w:color w:val="000000"/>
                <w:szCs w:val="18"/>
              </w:rPr>
              <w:t xml:space="preserve">SL Utilisateur Project Online </w:t>
            </w:r>
            <w:r>
              <w:rPr>
                <w:b/>
              </w:rPr>
              <w:t>ou</w:t>
            </w:r>
          </w:p>
          <w:p w:rsidR="00892E16" w:rsidRPr="00C36854" w:rsidRDefault="00892E16" w:rsidP="001D56D7">
            <w:pPr>
              <w:pStyle w:val="PURBullet"/>
              <w:keepNext/>
              <w:keepLines/>
              <w:numPr>
                <w:ilvl w:val="0"/>
                <w:numId w:val="23"/>
              </w:numPr>
              <w:rPr>
                <w:lang w:val="fr-FR"/>
              </w:rPr>
            </w:pPr>
            <w:r w:rsidRPr="00C36854">
              <w:rPr>
                <w:lang w:val="fr-FR"/>
              </w:rPr>
              <w:t>SL Utilisateur Office 365 Entreprise K1, ou</w:t>
            </w:r>
          </w:p>
          <w:p w:rsidR="007C7028" w:rsidRPr="0087243C" w:rsidRDefault="007C7028" w:rsidP="001D56D7">
            <w:pPr>
              <w:pStyle w:val="Heading4nobold"/>
              <w:keepNext/>
              <w:keepLines/>
              <w:numPr>
                <w:ilvl w:val="0"/>
                <w:numId w:val="23"/>
              </w:numPr>
              <w:spacing w:line="180" w:lineRule="atLeast"/>
              <w:jc w:val="left"/>
              <w:rPr>
                <w:rFonts w:ascii="Arial" w:hAnsi="Arial" w:cs="Arial"/>
                <w:lang w:val="fr-FR"/>
              </w:rPr>
            </w:pPr>
            <w:r w:rsidRPr="0087243C">
              <w:rPr>
                <w:rFonts w:ascii="Arial" w:hAnsi="Arial" w:cs="Arial"/>
                <w:color w:val="000000"/>
                <w:lang w:val="fr-FR"/>
              </w:rPr>
              <w:t>SL Utilisateur Office 365 Éducation A2-A4</w:t>
            </w:r>
            <w:r w:rsidRPr="0087243C">
              <w:rPr>
                <w:rFonts w:ascii="Arial" w:hAnsi="Arial" w:cs="Arial"/>
                <w:color w:val="000000"/>
                <w:szCs w:val="18"/>
                <w:lang w:val="fr-FR"/>
              </w:rPr>
              <w:t xml:space="preserve">, </w:t>
            </w:r>
            <w:r w:rsidRPr="0087243C">
              <w:rPr>
                <w:rFonts w:ascii="Arial" w:hAnsi="Arial" w:cs="Arial"/>
                <w:b/>
                <w:color w:val="000000"/>
                <w:szCs w:val="18"/>
                <w:lang w:val="fr-FR"/>
              </w:rPr>
              <w:t>ou</w:t>
            </w:r>
          </w:p>
          <w:p w:rsidR="00C30D1A" w:rsidRPr="00C36854" w:rsidRDefault="00C30D1A" w:rsidP="001D56D7">
            <w:pPr>
              <w:pStyle w:val="PURBullet"/>
              <w:keepNext/>
              <w:keepLines/>
              <w:numPr>
                <w:ilvl w:val="0"/>
                <w:numId w:val="23"/>
              </w:numPr>
              <w:rPr>
                <w:lang w:val="fr-FR"/>
              </w:rPr>
            </w:pPr>
            <w:r w:rsidRPr="00C36854">
              <w:rPr>
                <w:lang w:val="fr-FR"/>
              </w:rPr>
              <w:t xml:space="preserve">SL Utilisateur Office 365 Entreprise E1, E3 ou E4, </w:t>
            </w:r>
            <w:r w:rsidRPr="00C36854">
              <w:rPr>
                <w:b/>
                <w:lang w:val="fr-FR"/>
              </w:rPr>
              <w:t>ou</w:t>
            </w:r>
          </w:p>
          <w:p w:rsidR="00D37DD3" w:rsidRPr="00820246" w:rsidRDefault="00D37DD3" w:rsidP="001D56D7">
            <w:pPr>
              <w:pStyle w:val="PURBullet"/>
              <w:keepNext/>
              <w:keepLines/>
              <w:numPr>
                <w:ilvl w:val="0"/>
                <w:numId w:val="23"/>
              </w:numPr>
              <w:rPr>
                <w:spacing w:val="-2"/>
                <w:lang w:val="fr-FR"/>
              </w:rPr>
            </w:pPr>
            <w:r w:rsidRPr="00820246">
              <w:rPr>
                <w:spacing w:val="-2"/>
                <w:lang w:val="fr-FR"/>
              </w:rPr>
              <w:t xml:space="preserve">SL Utilisateur Office 365 Entreprise E3-E4 sans ProPlus, </w:t>
            </w:r>
            <w:r w:rsidRPr="00820246">
              <w:rPr>
                <w:b/>
                <w:spacing w:val="-2"/>
                <w:lang w:val="fr-FR"/>
              </w:rPr>
              <w:t>ou</w:t>
            </w:r>
          </w:p>
          <w:p w:rsidR="00D37DD3" w:rsidRPr="00C36854" w:rsidRDefault="00D37DD3" w:rsidP="001D56D7">
            <w:pPr>
              <w:pStyle w:val="PURBullet"/>
              <w:keepNext/>
              <w:keepLines/>
              <w:numPr>
                <w:ilvl w:val="0"/>
                <w:numId w:val="23"/>
              </w:numPr>
              <w:rPr>
                <w:lang w:val="fr-FR"/>
              </w:rPr>
            </w:pPr>
            <w:r w:rsidRPr="00C36854">
              <w:rPr>
                <w:lang w:val="fr-FR"/>
              </w:rPr>
              <w:t xml:space="preserve">SL Utilisateur Office 365 Secteur Public K1G </w:t>
            </w:r>
            <w:r w:rsidRPr="00C36854">
              <w:rPr>
                <w:b/>
                <w:lang w:val="fr-FR"/>
              </w:rPr>
              <w:t>ou</w:t>
            </w:r>
          </w:p>
          <w:p w:rsidR="00D37DD3" w:rsidRPr="00C36854" w:rsidRDefault="00D37DD3" w:rsidP="001D56D7">
            <w:pPr>
              <w:pStyle w:val="PURBullet"/>
              <w:keepNext/>
              <w:keepLines/>
              <w:numPr>
                <w:ilvl w:val="0"/>
                <w:numId w:val="23"/>
              </w:numPr>
              <w:rPr>
                <w:lang w:val="fr-FR"/>
              </w:rPr>
            </w:pPr>
            <w:r w:rsidRPr="00C36854">
              <w:rPr>
                <w:lang w:val="fr-FR"/>
              </w:rPr>
              <w:t xml:space="preserve">SL Utilisateur Office 365 Secteur Public G1, G3 ou G4, </w:t>
            </w:r>
            <w:r w:rsidRPr="00C36854">
              <w:rPr>
                <w:b/>
                <w:lang w:val="fr-FR"/>
              </w:rPr>
              <w:t>ou</w:t>
            </w:r>
          </w:p>
          <w:p w:rsidR="00292522" w:rsidRPr="00C36854" w:rsidRDefault="00D37DD3" w:rsidP="001D56D7">
            <w:pPr>
              <w:pStyle w:val="PURBullet"/>
              <w:keepNext/>
              <w:keepLines/>
              <w:numPr>
                <w:ilvl w:val="0"/>
                <w:numId w:val="23"/>
              </w:numPr>
              <w:rPr>
                <w:lang w:val="fr-FR"/>
              </w:rPr>
            </w:pPr>
            <w:r w:rsidRPr="00C36854">
              <w:rPr>
                <w:lang w:val="fr-FR"/>
              </w:rPr>
              <w:t xml:space="preserve">SL Utilisateur Office 365 Secteur Public G3-G4 sans ProPlus, </w:t>
            </w:r>
            <w:r w:rsidRPr="00C36854">
              <w:rPr>
                <w:b/>
                <w:lang w:val="fr-FR"/>
              </w:rPr>
              <w:t>ou</w:t>
            </w:r>
            <w:r w:rsidRPr="00C36854">
              <w:rPr>
                <w:lang w:val="fr-FR"/>
              </w:rPr>
              <w:t xml:space="preserve"> </w:t>
            </w:r>
          </w:p>
          <w:p w:rsidR="0082133B" w:rsidRPr="00D72679" w:rsidRDefault="00C30D1A" w:rsidP="001D56D7">
            <w:pPr>
              <w:pStyle w:val="PURBullet"/>
              <w:keepNext/>
              <w:keepLines/>
              <w:numPr>
                <w:ilvl w:val="0"/>
                <w:numId w:val="23"/>
              </w:numPr>
            </w:pPr>
            <w:r>
              <w:t>SL Utilisateur Office 365 PME</w:t>
            </w:r>
          </w:p>
          <w:p w:rsidR="00292522" w:rsidRPr="00D72679" w:rsidRDefault="00292522" w:rsidP="001D56D7">
            <w:pPr>
              <w:pStyle w:val="PURBody"/>
              <w:keepNext/>
              <w:keepLines/>
              <w:numPr>
                <w:ilvl w:val="0"/>
                <w:numId w:val="23"/>
              </w:numPr>
            </w:pPr>
            <w:r>
              <w:rPr>
                <w:rFonts w:asciiTheme="minorHAnsi" w:hAnsiTheme="minorHAnsi" w:cstheme="minorHAnsi"/>
                <w:szCs w:val="18"/>
              </w:rPr>
              <w:t xml:space="preserve">SL Utilisateur Office 365 ProPlus, </w:t>
            </w:r>
            <w:r>
              <w:rPr>
                <w:rFonts w:asciiTheme="minorHAnsi" w:hAnsiTheme="minorHAnsi" w:cstheme="minorHAnsi"/>
                <w:b/>
                <w:szCs w:val="18"/>
              </w:rPr>
              <w:t>ou</w:t>
            </w:r>
          </w:p>
          <w:p w:rsidR="00292522" w:rsidRPr="00D72679" w:rsidRDefault="00292522" w:rsidP="001D56D7">
            <w:pPr>
              <w:pStyle w:val="PURBody"/>
              <w:keepNext/>
              <w:keepLines/>
              <w:numPr>
                <w:ilvl w:val="0"/>
                <w:numId w:val="23"/>
              </w:numPr>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ou</w:t>
            </w:r>
          </w:p>
          <w:p w:rsidR="00292522" w:rsidRPr="00D72679" w:rsidRDefault="00292522" w:rsidP="001D56D7">
            <w:pPr>
              <w:pStyle w:val="PURBody"/>
              <w:keepNext/>
              <w:keepLines/>
              <w:numPr>
                <w:ilvl w:val="0"/>
                <w:numId w:val="23"/>
              </w:numPr>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ou</w:t>
            </w:r>
          </w:p>
          <w:p w:rsidR="00292522" w:rsidRPr="00D72679" w:rsidRDefault="00292522" w:rsidP="001D56D7">
            <w:pPr>
              <w:pStyle w:val="PURBody"/>
              <w:keepNext/>
              <w:keepLines/>
              <w:numPr>
                <w:ilvl w:val="0"/>
                <w:numId w:val="23"/>
              </w:numPr>
            </w:pPr>
            <w:r>
              <w:rPr>
                <w:rFonts w:asciiTheme="minorHAnsi" w:hAnsiTheme="minorHAnsi" w:cstheme="minorHAnsi"/>
                <w:szCs w:val="18"/>
              </w:rPr>
              <w:t>Office Standard pour Mac</w:t>
            </w:r>
            <w:r>
              <w:rPr>
                <w:rFonts w:asciiTheme="minorHAnsi" w:hAnsiTheme="minorHAnsi" w:cstheme="minorHAnsi"/>
                <w:szCs w:val="18"/>
                <w:vertAlign w:val="superscript"/>
              </w:rPr>
              <w:t>1</w:t>
            </w:r>
          </w:p>
          <w:p w:rsidR="00292522" w:rsidRPr="00292522" w:rsidRDefault="00292522" w:rsidP="00E74E01">
            <w:pPr>
              <w:pStyle w:val="PURBody"/>
              <w:keepNext/>
              <w:keepLines/>
              <w:ind w:left="708"/>
            </w:pPr>
            <w:r>
              <w:rPr>
                <w:rFonts w:asciiTheme="minorHAnsi" w:hAnsiTheme="minorHAnsi" w:cstheme="minorHAnsi"/>
                <w:szCs w:val="18"/>
                <w:vertAlign w:val="superscript"/>
              </w:rPr>
              <w:t>1</w:t>
            </w:r>
            <w:r>
              <w:rPr>
                <w:rFonts w:asciiTheme="minorHAnsi" w:hAnsiTheme="minorHAnsi" w:cstheme="minorHAnsi"/>
                <w:szCs w:val="18"/>
              </w:rPr>
              <w:t>avec Software Assurance active</w:t>
            </w:r>
          </w:p>
        </w:tc>
      </w:tr>
    </w:tbl>
    <w:p w:rsidR="00FE7CBB" w:rsidRPr="00DD01E5" w:rsidRDefault="00F707CB" w:rsidP="00820246">
      <w:pPr>
        <w:pStyle w:val="PURBreadcrumb"/>
        <w:spacing w:before="120" w:after="12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207101" w:rsidRPr="00DD01E5">
        <w:rPr>
          <w:lang w:val="fr-FR"/>
        </w:rPr>
        <w:t xml:space="preserve"> </w:t>
      </w:r>
    </w:p>
    <w:p w:rsidR="00FE7CBB" w:rsidRPr="00D72679" w:rsidRDefault="00FE7CBB" w:rsidP="00820246">
      <w:pPr>
        <w:pStyle w:val="PURProductName"/>
        <w:spacing w:before="120"/>
      </w:pPr>
      <w:r>
        <w:t>Power BI pour Office 365</w:t>
      </w:r>
      <w:r>
        <w:fldChar w:fldCharType="begin"/>
      </w:r>
      <w:r>
        <w:instrText>XE "Power BI pour Office 365"</w:instrText>
      </w:r>
      <w:r>
        <w:fldChar w:fldCharType="end"/>
      </w:r>
      <w:r>
        <w:fldChar w:fldCharType="begin"/>
      </w:r>
      <w:r>
        <w:instrText>TC "</w:instrText>
      </w:r>
      <w:bookmarkStart w:id="322" w:name="_Toc381802806"/>
      <w:r>
        <w:instrText>Power BI pour Office 365</w:instrText>
      </w:r>
      <w:bookmarkEnd w:id="322"/>
      <w:r>
        <w:instrText xml:space="preserve">" \l 3 </w:instrText>
      </w:r>
      <w:bookmarkStart w:id="323" w:name="_Toc370712521"/>
      <w:bookmarkEnd w:id="323"/>
      <w:r>
        <w:fldChar w:fldCharType="end"/>
      </w:r>
    </w:p>
    <w:p w:rsidR="00FE7CBB" w:rsidRPr="00D72679" w:rsidRDefault="00FE7CBB" w:rsidP="00FE7CBB">
      <w:pPr>
        <w:pStyle w:val="PURBlueBGHeader"/>
      </w:pPr>
      <w:r>
        <w:t>SL UTILISATEUR</w:t>
      </w:r>
    </w:p>
    <w:tbl>
      <w:tblPr>
        <w:tblStyle w:val="PURTableNoVertical"/>
        <w:tblW w:w="0" w:type="auto"/>
        <w:tblLook w:val="04A0" w:firstRow="1" w:lastRow="0" w:firstColumn="1" w:lastColumn="0" w:noHBand="0" w:noVBand="1"/>
      </w:tblPr>
      <w:tblGrid>
        <w:gridCol w:w="5267"/>
        <w:gridCol w:w="5259"/>
      </w:tblGrid>
      <w:tr w:rsidR="00FE7CBB" w:rsidRPr="0091334D"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72679" w:rsidRDefault="00FE7CBB" w:rsidP="00FE7CBB">
            <w:pPr>
              <w:pStyle w:val="PURBody"/>
            </w:pPr>
            <w:r>
              <w:rPr>
                <w:b/>
                <w:i/>
              </w:rPr>
              <w:t>Pour chacun de vos :</w:t>
            </w:r>
          </w:p>
          <w:p w:rsidR="00FE7CBB" w:rsidRPr="00C36854" w:rsidRDefault="00292522" w:rsidP="001D56D7">
            <w:pPr>
              <w:pStyle w:val="PURBullet"/>
              <w:numPr>
                <w:ilvl w:val="0"/>
                <w:numId w:val="53"/>
              </w:numPr>
              <w:rPr>
                <w:lang w:val="fr-FR"/>
              </w:rPr>
            </w:pPr>
            <w:r w:rsidRPr="00C36854">
              <w:rPr>
                <w:lang w:val="fr-FR"/>
              </w:rPr>
              <w:t>Utilisateurs qui accèdent au Service en Ligne ou logiciel associé.</w:t>
            </w:r>
          </w:p>
        </w:tc>
        <w:tc>
          <w:tcPr>
            <w:tcW w:w="5259" w:type="dxa"/>
          </w:tcPr>
          <w:p w:rsidR="00FE7CBB" w:rsidRPr="00D72679" w:rsidRDefault="00FE7CBB" w:rsidP="00FE7CBB">
            <w:pPr>
              <w:pStyle w:val="PURBody"/>
            </w:pPr>
            <w:r>
              <w:rPr>
                <w:b/>
                <w:i/>
              </w:rPr>
              <w:t>SL requise :</w:t>
            </w:r>
          </w:p>
          <w:p w:rsidR="00D46DAD" w:rsidRPr="00C36854" w:rsidRDefault="00FE7CBB" w:rsidP="001D56D7">
            <w:pPr>
              <w:pStyle w:val="PURBullet"/>
              <w:numPr>
                <w:ilvl w:val="0"/>
                <w:numId w:val="54"/>
              </w:numPr>
              <w:rPr>
                <w:lang w:val="fr-FR"/>
              </w:rPr>
            </w:pPr>
            <w:r w:rsidRPr="00C36854">
              <w:rPr>
                <w:lang w:val="fr-FR"/>
              </w:rPr>
              <w:t xml:space="preserve">SL Utilisateur Power BI pour Office 365, </w:t>
            </w:r>
            <w:r w:rsidRPr="00C36854">
              <w:rPr>
                <w:b/>
                <w:lang w:val="fr-FR"/>
              </w:rPr>
              <w:t>ou</w:t>
            </w:r>
          </w:p>
          <w:p w:rsidR="00FE7CBB" w:rsidRPr="00C36854" w:rsidRDefault="00D46DAD" w:rsidP="001D56D7">
            <w:pPr>
              <w:pStyle w:val="PURBullet"/>
              <w:numPr>
                <w:ilvl w:val="0"/>
                <w:numId w:val="54"/>
              </w:numPr>
              <w:rPr>
                <w:lang w:val="fr-FR"/>
              </w:rPr>
            </w:pPr>
            <w:r w:rsidRPr="00C36854">
              <w:rPr>
                <w:lang w:val="fr-FR"/>
              </w:rPr>
              <w:t>SL Utilisateur Power BI pour Office 365 A</w:t>
            </w:r>
          </w:p>
        </w:tc>
      </w:tr>
    </w:tbl>
    <w:p w:rsidR="00D37DD3" w:rsidRPr="00C36854" w:rsidRDefault="00D37DD3" w:rsidP="00D37DD3">
      <w:pPr>
        <w:pStyle w:val="PURBlueBGHeader"/>
        <w:keepNext/>
        <w:keepLines/>
        <w:rPr>
          <w:lang w:val="fr-FR"/>
        </w:rPr>
      </w:pPr>
      <w:r w:rsidRPr="00C36854">
        <w:rPr>
          <w:lang w:val="fr-FR"/>
        </w:rPr>
        <w:t>Conditions supplémentaires.</w:t>
      </w:r>
    </w:p>
    <w:p w:rsidR="00D37DD3" w:rsidRPr="00C36854" w:rsidRDefault="00D37DD3" w:rsidP="00BD6967">
      <w:pPr>
        <w:pStyle w:val="PURBlueStrong-Indented"/>
        <w:rPr>
          <w:lang w:val="fr-FR"/>
        </w:rPr>
      </w:pPr>
      <w:r w:rsidRPr="00C36854">
        <w:rPr>
          <w:lang w:val="fr-FR"/>
        </w:rPr>
        <w:t>Avertissement applicable :</w:t>
      </w:r>
      <w:r w:rsidR="00207101" w:rsidRPr="00C36854">
        <w:rPr>
          <w:lang w:val="fr-FR"/>
        </w:rPr>
        <w:t xml:space="preserve"> </w:t>
      </w:r>
      <w:r w:rsidRPr="00C36854">
        <w:rPr>
          <w:smallCaps w:val="0"/>
          <w:color w:val="auto"/>
          <w:lang w:val="fr-FR"/>
        </w:rPr>
        <w:t>L</w:t>
      </w:r>
      <w:r w:rsidR="00E80132">
        <w:rPr>
          <w:smallCaps w:val="0"/>
          <w:color w:val="auto"/>
          <w:lang w:val="fr-FR"/>
        </w:rPr>
        <w:t>’</w:t>
      </w:r>
      <w:r w:rsidRPr="00C36854">
        <w:rPr>
          <w:smallCaps w:val="0"/>
          <w:color w:val="auto"/>
          <w:lang w:val="fr-FR"/>
        </w:rPr>
        <w:t xml:space="preserve">avertissement relatif à Bing Maps figurant dans </w:t>
      </w:r>
      <w:hyperlink w:anchor="Appendix_1" w:history="1">
        <w:r w:rsidRPr="00C36854">
          <w:rPr>
            <w:smallCaps w:val="0"/>
            <w:color w:val="auto"/>
            <w:lang w:val="fr-FR"/>
          </w:rPr>
          <w:t>l</w:t>
        </w:r>
        <w:r w:rsidR="00E80132">
          <w:rPr>
            <w:smallCaps w:val="0"/>
            <w:color w:val="auto"/>
            <w:lang w:val="fr-FR"/>
          </w:rPr>
          <w:t>’</w:t>
        </w:r>
        <w:hyperlink w:anchor="Appendix_1" w:history="1">
          <w:r w:rsidR="00BD6967" w:rsidRPr="00C36854">
            <w:rPr>
              <w:rStyle w:val="Hyperlink"/>
              <w:smallCaps w:val="0"/>
              <w:lang w:val="fr-FR"/>
            </w:rPr>
            <w:t>Annexe 1</w:t>
          </w:r>
        </w:hyperlink>
      </w:hyperlink>
      <w:r w:rsidRPr="00C36854">
        <w:rPr>
          <w:smallCaps w:val="0"/>
          <w:color w:val="auto"/>
          <w:lang w:val="fr-FR"/>
        </w:rPr>
        <w:t xml:space="preserve"> s</w:t>
      </w:r>
      <w:r w:rsidR="00E80132">
        <w:rPr>
          <w:smallCaps w:val="0"/>
          <w:color w:val="auto"/>
          <w:lang w:val="fr-FR"/>
        </w:rPr>
        <w:t>’</w:t>
      </w:r>
      <w:r w:rsidRPr="00C36854">
        <w:rPr>
          <w:smallCaps w:val="0"/>
          <w:color w:val="auto"/>
          <w:lang w:val="fr-FR"/>
        </w:rPr>
        <w:t>applique.</w:t>
      </w:r>
    </w:p>
    <w:p w:rsidR="008679BA" w:rsidRPr="00C36854" w:rsidRDefault="00F707CB" w:rsidP="00820246">
      <w:pPr>
        <w:pStyle w:val="PURBreadcrumb"/>
        <w:spacing w:before="120" w:after="12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207101" w:rsidRPr="00C36854">
        <w:rPr>
          <w:lang w:val="fr-FR"/>
        </w:rPr>
        <w:t xml:space="preserve"> </w:t>
      </w:r>
    </w:p>
    <w:p w:rsidR="008679BA" w:rsidRPr="00C36854" w:rsidRDefault="008679BA" w:rsidP="00820246">
      <w:pPr>
        <w:pStyle w:val="PURProductName"/>
        <w:spacing w:before="120"/>
        <w:rPr>
          <w:lang w:val="fr-FR"/>
        </w:rPr>
      </w:pPr>
      <w:r w:rsidRPr="00C36854">
        <w:rPr>
          <w:lang w:val="fr-FR"/>
        </w:rPr>
        <w:t>Project Lite</w:t>
      </w:r>
      <w:r>
        <w:fldChar w:fldCharType="begin"/>
      </w:r>
      <w:r w:rsidRPr="00C36854">
        <w:rPr>
          <w:lang w:val="fr-FR"/>
        </w:rPr>
        <w:instrText>XE "Project Lite"</w:instrText>
      </w:r>
      <w:r>
        <w:fldChar w:fldCharType="end"/>
      </w:r>
      <w:r>
        <w:fldChar w:fldCharType="begin"/>
      </w:r>
      <w:r w:rsidRPr="00C36854">
        <w:rPr>
          <w:lang w:val="fr-FR"/>
        </w:rPr>
        <w:instrText xml:space="preserve"> TC "</w:instrText>
      </w:r>
      <w:bookmarkStart w:id="324" w:name="_Toc381802807"/>
      <w:r w:rsidRPr="00C36854">
        <w:rPr>
          <w:lang w:val="fr-FR"/>
        </w:rPr>
        <w:instrText xml:space="preserve">Project </w:instrText>
      </w:r>
      <w:r w:rsidR="00014F06" w:rsidRPr="00C36854">
        <w:rPr>
          <w:lang w:val="fr-FR"/>
        </w:rPr>
        <w:instrText>Lite</w:instrText>
      </w:r>
      <w:bookmarkEnd w:id="324"/>
      <w:r w:rsidRPr="00C36854">
        <w:rPr>
          <w:lang w:val="fr-FR"/>
        </w:rPr>
        <w:instrText>" \l 3</w:instrText>
      </w:r>
      <w:r>
        <w:fldChar w:fldCharType="end"/>
      </w:r>
    </w:p>
    <w:p w:rsidR="008679BA" w:rsidRPr="00D72679" w:rsidRDefault="008679BA" w:rsidP="008679BA">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8679BA"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72679" w:rsidRDefault="008679BA" w:rsidP="0010035C">
            <w:pPr>
              <w:pStyle w:val="PURBody"/>
            </w:pPr>
            <w:r>
              <w:rPr>
                <w:b/>
                <w:i/>
              </w:rPr>
              <w:t>Pour chacun de vos :</w:t>
            </w:r>
          </w:p>
          <w:p w:rsidR="008679BA" w:rsidRPr="00C36854" w:rsidRDefault="008679BA" w:rsidP="001D56D7">
            <w:pPr>
              <w:pStyle w:val="PURBullet"/>
              <w:numPr>
                <w:ilvl w:val="0"/>
                <w:numId w:val="53"/>
              </w:numPr>
              <w:rPr>
                <w:lang w:val="fr-FR"/>
              </w:rPr>
            </w:pPr>
            <w:r w:rsidRPr="00C36854">
              <w:rPr>
                <w:lang w:val="fr-FR"/>
              </w:rPr>
              <w:t>Utilisateurs qui accèdent au service ou logiciel associé</w:t>
            </w:r>
          </w:p>
        </w:tc>
        <w:tc>
          <w:tcPr>
            <w:tcW w:w="5262" w:type="dxa"/>
          </w:tcPr>
          <w:p w:rsidR="008679BA" w:rsidRPr="00D72679" w:rsidRDefault="008679BA" w:rsidP="0010035C">
            <w:pPr>
              <w:pStyle w:val="PURBody"/>
            </w:pPr>
            <w:r>
              <w:rPr>
                <w:b/>
                <w:i/>
              </w:rPr>
              <w:t>SL requise :</w:t>
            </w:r>
          </w:p>
          <w:p w:rsidR="008679BA" w:rsidRDefault="008679BA" w:rsidP="001D56D7">
            <w:pPr>
              <w:pStyle w:val="PURBullet"/>
              <w:numPr>
                <w:ilvl w:val="0"/>
                <w:numId w:val="54"/>
              </w:numPr>
            </w:pPr>
            <w:r>
              <w:t>SL Utilisateur Project Lite</w:t>
            </w:r>
          </w:p>
        </w:tc>
      </w:tr>
    </w:tbl>
    <w:p w:rsidR="008679BA" w:rsidRPr="00D72679" w:rsidRDefault="00820246" w:rsidP="00820246">
      <w:pPr>
        <w:pStyle w:val="PURBreadcrumb"/>
        <w:tabs>
          <w:tab w:val="left" w:pos="9166"/>
        </w:tabs>
        <w:jc w:val="left"/>
      </w:pPr>
      <w:r>
        <w:tab/>
      </w:r>
    </w:p>
    <w:p w:rsidR="003B1D52" w:rsidRPr="00DD01E5" w:rsidRDefault="00F707CB" w:rsidP="00820246">
      <w:pPr>
        <w:pStyle w:val="PURBreadcrumb"/>
        <w:spacing w:before="120" w:after="12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207101" w:rsidRPr="00DD01E5">
        <w:rPr>
          <w:lang w:val="fr-FR"/>
        </w:rPr>
        <w:t xml:space="preserve"> </w:t>
      </w:r>
    </w:p>
    <w:p w:rsidR="003B1D52" w:rsidRPr="00D72679" w:rsidRDefault="003B1D52" w:rsidP="00820246">
      <w:pPr>
        <w:pStyle w:val="PURProductName"/>
        <w:spacing w:before="120"/>
      </w:pPr>
      <w:r>
        <w:t>Project Online</w:t>
      </w:r>
      <w:r>
        <w:fldChar w:fldCharType="begin"/>
      </w:r>
      <w:r>
        <w:instrText>XE "Project Online"</w:instrText>
      </w:r>
      <w:r>
        <w:fldChar w:fldCharType="end"/>
      </w:r>
      <w:r>
        <w:fldChar w:fldCharType="begin"/>
      </w:r>
      <w:r>
        <w:instrText xml:space="preserve"> TC "</w:instrText>
      </w:r>
      <w:bookmarkStart w:id="325" w:name="_Toc370712522"/>
      <w:bookmarkStart w:id="326" w:name="_Toc381802808"/>
      <w:r w:rsidR="00256119">
        <w:instrText>Project Online</w:instrText>
      </w:r>
      <w:bookmarkEnd w:id="325"/>
      <w:bookmarkEnd w:id="326"/>
      <w:r>
        <w:instrText xml:space="preserve">" \l </w:instrText>
      </w:r>
      <w:r w:rsidR="00E01841">
        <w:instrText>3</w:instrText>
      </w:r>
      <w:r>
        <w:fldChar w:fldCharType="end"/>
      </w:r>
    </w:p>
    <w:p w:rsidR="003B1D52" w:rsidRPr="00D72679" w:rsidRDefault="003B1D52" w:rsidP="003B1D52">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72679" w:rsidRDefault="003B1D52" w:rsidP="00517CC7">
            <w:pPr>
              <w:pStyle w:val="PURBody"/>
            </w:pPr>
            <w:r>
              <w:rPr>
                <w:b/>
                <w:i/>
              </w:rPr>
              <w:t>Pour chacun de vos :</w:t>
            </w:r>
          </w:p>
          <w:p w:rsidR="003B1D52" w:rsidRPr="00C36854" w:rsidRDefault="003B1D52" w:rsidP="001D56D7">
            <w:pPr>
              <w:pStyle w:val="PURBullet"/>
              <w:numPr>
                <w:ilvl w:val="0"/>
                <w:numId w:val="53"/>
              </w:numPr>
              <w:rPr>
                <w:lang w:val="fr-FR"/>
              </w:rPr>
            </w:pPr>
            <w:r w:rsidRPr="00C36854">
              <w:rPr>
                <w:lang w:val="fr-FR"/>
              </w:rPr>
              <w:t>Utilisateurs qui accèdent au service ou logiciel associé</w:t>
            </w:r>
          </w:p>
        </w:tc>
        <w:tc>
          <w:tcPr>
            <w:tcW w:w="5321" w:type="dxa"/>
          </w:tcPr>
          <w:p w:rsidR="003B1D52" w:rsidRPr="00D72679" w:rsidRDefault="003B1D52" w:rsidP="00517CC7">
            <w:pPr>
              <w:pStyle w:val="PURBody"/>
            </w:pPr>
            <w:r>
              <w:rPr>
                <w:b/>
                <w:i/>
              </w:rPr>
              <w:t>SL requise :</w:t>
            </w:r>
          </w:p>
          <w:p w:rsidR="003B1D52" w:rsidRDefault="003B1D52" w:rsidP="001D56D7">
            <w:pPr>
              <w:pStyle w:val="PURBullet"/>
              <w:numPr>
                <w:ilvl w:val="0"/>
                <w:numId w:val="54"/>
              </w:numPr>
            </w:pPr>
            <w:r>
              <w:t>SL Utilisateur Project Online</w:t>
            </w:r>
          </w:p>
        </w:tc>
      </w:tr>
    </w:tbl>
    <w:p w:rsidR="003B1D52" w:rsidRPr="00D72679" w:rsidRDefault="003B1D52" w:rsidP="003B1D52"/>
    <w:p w:rsidR="003B1D52" w:rsidRPr="00D72679" w:rsidRDefault="003B1D52" w:rsidP="00820246">
      <w:pPr>
        <w:pStyle w:val="PURBlueBGHeader"/>
      </w:pPr>
      <w:r>
        <w:t>Conditions supplémentaires.</w:t>
      </w:r>
    </w:p>
    <w:p w:rsidR="003B1D52" w:rsidRPr="00D72679" w:rsidRDefault="003B1D52" w:rsidP="00820246">
      <w:pPr>
        <w:pStyle w:val="PURBlueStrong-Indented"/>
        <w:keepNext w:val="0"/>
        <w:keepLines w:val="0"/>
        <w:ind w:left="274"/>
      </w:pPr>
      <w:r>
        <w:t xml:space="preserve">SharePoint Online </w:t>
      </w:r>
    </w:p>
    <w:p w:rsidR="003B1D52" w:rsidRPr="00C36854" w:rsidRDefault="003B1D52" w:rsidP="00820246">
      <w:pPr>
        <w:pStyle w:val="PURProductName"/>
        <w:keepNext w:val="0"/>
        <w:keepLines w:val="0"/>
        <w:pBdr>
          <w:bottom w:val="none" w:sz="0" w:space="0" w:color="auto"/>
        </w:pBdr>
        <w:ind w:left="274"/>
        <w:rPr>
          <w:lang w:val="fr-FR"/>
        </w:rPr>
      </w:pPr>
      <w:r w:rsidRPr="00C36854">
        <w:rPr>
          <w:rFonts w:cs="Arial"/>
          <w:sz w:val="18"/>
          <w:szCs w:val="18"/>
          <w:lang w:val="fr-FR"/>
        </w:rPr>
        <w:t>Le service Project Online nécessite l</w:t>
      </w:r>
      <w:r w:rsidR="00E80132">
        <w:rPr>
          <w:rFonts w:cs="Arial"/>
          <w:sz w:val="18"/>
          <w:szCs w:val="18"/>
          <w:lang w:val="fr-FR"/>
        </w:rPr>
        <w:t>’</w:t>
      </w:r>
      <w:r w:rsidRPr="00C36854">
        <w:rPr>
          <w:rFonts w:cs="Arial"/>
          <w:sz w:val="18"/>
          <w:szCs w:val="18"/>
          <w:lang w:val="fr-FR"/>
        </w:rPr>
        <w:t>utilisation de SharePoint Online Plan 2, fourni dans le cadre du service Project Online. Vous êtes autorisé à utiliser ledit service SharePoint Online Plan 2 uniquement dans le cadre du service Project Online et conformément aux conditions qui en régissent l</w:t>
      </w:r>
      <w:r w:rsidR="00E80132">
        <w:rPr>
          <w:rFonts w:cs="Arial"/>
          <w:sz w:val="18"/>
          <w:szCs w:val="18"/>
          <w:lang w:val="fr-FR"/>
        </w:rPr>
        <w:t>’</w:t>
      </w:r>
      <w:r w:rsidRPr="00C36854">
        <w:rPr>
          <w:rFonts w:cs="Arial"/>
          <w:sz w:val="18"/>
          <w:szCs w:val="18"/>
          <w:lang w:val="fr-FR"/>
        </w:rPr>
        <w:t>utilisation, ce uniquement aux fins de support des fonctionnalités pour lesquelles vous utilisez Project Online.</w:t>
      </w:r>
      <w:r w:rsidR="00207101" w:rsidRPr="00C36854">
        <w:rPr>
          <w:rFonts w:cs="Arial"/>
          <w:sz w:val="18"/>
          <w:szCs w:val="18"/>
          <w:lang w:val="fr-FR"/>
        </w:rPr>
        <w:t xml:space="preserve"> </w:t>
      </w:r>
      <w:r w:rsidRPr="00C36854">
        <w:rPr>
          <w:rFonts w:cs="Arial"/>
          <w:sz w:val="18"/>
          <w:szCs w:val="18"/>
          <w:lang w:val="fr-FR"/>
        </w:rPr>
        <w:t>Les présentes conditions de licence ne vous confèrent aucun autre droit d</w:t>
      </w:r>
      <w:r w:rsidR="00E80132">
        <w:rPr>
          <w:rFonts w:cs="Arial"/>
          <w:sz w:val="18"/>
          <w:szCs w:val="18"/>
          <w:lang w:val="fr-FR"/>
        </w:rPr>
        <w:t>’</w:t>
      </w:r>
      <w:r w:rsidRPr="00C36854">
        <w:rPr>
          <w:rFonts w:cs="Arial"/>
          <w:sz w:val="18"/>
          <w:szCs w:val="18"/>
          <w:lang w:val="fr-FR"/>
        </w:rPr>
        <w:t>utiliser SharePoint Online Plan 2.</w:t>
      </w:r>
    </w:p>
    <w:p w:rsidR="0082133B" w:rsidRPr="00C36854" w:rsidRDefault="00F707CB" w:rsidP="00EE3298">
      <w:pPr>
        <w:pStyle w:val="PURBreadcrumb"/>
        <w:keepNext w:val="0"/>
        <w:keepLines w:val="0"/>
        <w:spacing w:after="12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82133B" w:rsidRPr="00C36854" w:rsidRDefault="00ED4593">
      <w:pPr>
        <w:pStyle w:val="PURProductName"/>
        <w:rPr>
          <w:lang w:val="fr-FR"/>
        </w:rPr>
      </w:pPr>
      <w:bookmarkStart w:id="327" w:name="_Sec387"/>
      <w:r w:rsidRPr="00C36854">
        <w:rPr>
          <w:lang w:val="fr-FR"/>
        </w:rPr>
        <w:lastRenderedPageBreak/>
        <w:t>SharePoint Online Kiosk</w:t>
      </w:r>
      <w:bookmarkEnd w:id="327"/>
      <w:r>
        <w:fldChar w:fldCharType="begin"/>
      </w:r>
      <w:r w:rsidRPr="00C36854">
        <w:rPr>
          <w:lang w:val="fr-FR"/>
        </w:rPr>
        <w:instrText>XE "SharePoint Online Kiosk"</w:instrText>
      </w:r>
      <w:r>
        <w:fldChar w:fldCharType="end"/>
      </w:r>
      <w:r>
        <w:fldChar w:fldCharType="begin"/>
      </w:r>
      <w:r w:rsidRPr="00C36854">
        <w:rPr>
          <w:lang w:val="fr-FR"/>
        </w:rPr>
        <w:instrText xml:space="preserve"> TC "</w:instrText>
      </w:r>
      <w:bookmarkStart w:id="328" w:name="_Toc370712524"/>
      <w:bookmarkStart w:id="329" w:name="_Toc381802809"/>
      <w:r w:rsidRPr="00C36854">
        <w:rPr>
          <w:lang w:val="fr-FR"/>
        </w:rPr>
        <w:instrText>SharePoint Online Kiosk</w:instrText>
      </w:r>
      <w:bookmarkEnd w:id="328"/>
      <w:bookmarkEnd w:id="329"/>
      <w:r w:rsidRPr="00C36854">
        <w:rPr>
          <w:lang w:val="fr-FR"/>
        </w:rPr>
        <w:instrText xml:space="preserve">" \l </w:instrText>
      </w:r>
      <w:r w:rsidR="00E01841" w:rsidRPr="00C36854">
        <w:rPr>
          <w:lang w:val="fr-FR"/>
        </w:rPr>
        <w:instrText>3</w:instrText>
      </w:r>
      <w:r>
        <w:fldChar w:fldCharType="end"/>
      </w:r>
    </w:p>
    <w:p w:rsidR="0082133B" w:rsidRPr="00D72679" w:rsidRDefault="00ED4593">
      <w:pPr>
        <w:pStyle w:val="PURBlueBGHeader"/>
      </w:pPr>
      <w:r>
        <w:t>SL UTILISATEUR</w:t>
      </w:r>
    </w:p>
    <w:tbl>
      <w:tblPr>
        <w:tblStyle w:val="PURTableNoVertical"/>
        <w:tblW w:w="0" w:type="auto"/>
        <w:tblLook w:val="04A0" w:firstRow="1" w:lastRow="0" w:firstColumn="1" w:lastColumn="0" w:noHBand="0" w:noVBand="1"/>
      </w:tblPr>
      <w:tblGrid>
        <w:gridCol w:w="5266"/>
        <w:gridCol w:w="5260"/>
      </w:tblGrid>
      <w:tr w:rsidR="0082133B" w:rsidRPr="0091334D" w:rsidTr="00DD01E5">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72679" w:rsidRDefault="00ED4593">
            <w:pPr>
              <w:pStyle w:val="PURBody"/>
            </w:pPr>
            <w:r>
              <w:rPr>
                <w:b/>
                <w:i/>
              </w:rPr>
              <w:t>Pour chacun de vos :</w:t>
            </w:r>
          </w:p>
          <w:p w:rsidR="0082133B" w:rsidRPr="00C36854" w:rsidRDefault="00ED4593" w:rsidP="001D56D7">
            <w:pPr>
              <w:pStyle w:val="PURBullet"/>
              <w:numPr>
                <w:ilvl w:val="0"/>
                <w:numId w:val="24"/>
              </w:numPr>
              <w:spacing w:after="120" w:line="240" w:lineRule="auto"/>
              <w:rPr>
                <w:lang w:val="fr-FR"/>
              </w:rPr>
            </w:pPr>
            <w:r w:rsidRPr="00C36854">
              <w:rPr>
                <w:lang w:val="fr-FR"/>
              </w:rPr>
              <w:t>Utilisateurs authentifiés</w:t>
            </w:r>
            <w:r w:rsidRPr="00C36854">
              <w:rPr>
                <w:vertAlign w:val="superscript"/>
                <w:lang w:val="fr-FR"/>
              </w:rPr>
              <w:t>1</w:t>
            </w:r>
            <w:r w:rsidRPr="00C36854">
              <w:rPr>
                <w:lang w:val="fr-FR"/>
              </w:rPr>
              <w:t xml:space="preserve"> qui accèdent au Service en Ligne</w:t>
            </w:r>
            <w:r w:rsidR="00F375CE" w:rsidRPr="00C36854">
              <w:rPr>
                <w:lang w:val="fr-FR"/>
              </w:rPr>
              <w:t> </w:t>
            </w:r>
            <w:r w:rsidRPr="00C36854">
              <w:rPr>
                <w:lang w:val="fr-FR"/>
              </w:rPr>
              <w:t>ou logiciel associé en lecture seule pour afficher le</w:t>
            </w:r>
            <w:r w:rsidR="00F375CE" w:rsidRPr="00C36854">
              <w:rPr>
                <w:lang w:val="fr-FR"/>
              </w:rPr>
              <w:t> </w:t>
            </w:r>
            <w:r w:rsidRPr="00C36854">
              <w:rPr>
                <w:lang w:val="fr-FR"/>
              </w:rPr>
              <w:t>contenu du site et les privilèges de modification des formulaires InfoPath ou du navigateur, et utilisateurs Office 365 Entreprise K1 qui accèdent au Service en Ligne pour créer et modifier des documents Office. Aucun autre accès ni aucune autre utilisation du service ne sont autorisés. Les Utilisateurs Externes invités à se connecter à des collections de sites via la fonctionnalité Share-by Mail n</w:t>
            </w:r>
            <w:r w:rsidR="00E80132">
              <w:rPr>
                <w:lang w:val="fr-FR"/>
              </w:rPr>
              <w:t>’</w:t>
            </w:r>
            <w:r w:rsidRPr="00C36854">
              <w:rPr>
                <w:lang w:val="fr-FR"/>
              </w:rPr>
              <w:t>ont pas besoin de SL Utilisateur.</w:t>
            </w:r>
          </w:p>
          <w:p w:rsidR="00EC153F" w:rsidRPr="00C36854" w:rsidRDefault="00EC153F" w:rsidP="00E6216B">
            <w:pPr>
              <w:spacing w:after="120"/>
              <w:ind w:left="288"/>
              <w:rPr>
                <w:rFonts w:cs="Arial"/>
                <w:szCs w:val="18"/>
                <w:lang w:val="fr-FR" w:eastAsia="zh-CN"/>
              </w:rPr>
            </w:pPr>
          </w:p>
        </w:tc>
        <w:tc>
          <w:tcPr>
            <w:tcW w:w="5320" w:type="dxa"/>
          </w:tcPr>
          <w:p w:rsidR="0082133B" w:rsidRPr="00D72679" w:rsidRDefault="00ED4593">
            <w:pPr>
              <w:pStyle w:val="PURBody"/>
            </w:pPr>
            <w:r>
              <w:rPr>
                <w:b/>
                <w:i/>
              </w:rPr>
              <w:t>SL requise :</w:t>
            </w:r>
          </w:p>
          <w:p w:rsidR="0082133B" w:rsidRPr="00C36854" w:rsidRDefault="00ED4593" w:rsidP="001D56D7">
            <w:pPr>
              <w:pStyle w:val="PURBullet"/>
              <w:numPr>
                <w:ilvl w:val="0"/>
                <w:numId w:val="25"/>
              </w:numPr>
              <w:rPr>
                <w:lang w:val="fr-FR"/>
              </w:rPr>
            </w:pPr>
            <w:r w:rsidRPr="00C36854">
              <w:rPr>
                <w:lang w:val="fr-FR"/>
              </w:rPr>
              <w:t xml:space="preserve">SL Utilisateur Office 365 Entreprise K1, </w:t>
            </w:r>
            <w:r w:rsidRPr="00C36854">
              <w:rPr>
                <w:b/>
                <w:lang w:val="fr-FR"/>
              </w:rPr>
              <w:t>ou</w:t>
            </w:r>
          </w:p>
          <w:p w:rsidR="00061982" w:rsidRPr="00C36854" w:rsidRDefault="00061982" w:rsidP="001D56D7">
            <w:pPr>
              <w:pStyle w:val="PURBody"/>
              <w:numPr>
                <w:ilvl w:val="0"/>
                <w:numId w:val="25"/>
              </w:numPr>
              <w:rPr>
                <w:lang w:val="fr-FR"/>
              </w:rPr>
            </w:pPr>
            <w:r w:rsidRPr="00C36854">
              <w:rPr>
                <w:lang w:val="fr-FR"/>
              </w:rPr>
              <w:t>SL Utilisateur Office 365 Secteur Public K1G</w:t>
            </w:r>
          </w:p>
        </w:tc>
      </w:tr>
    </w:tbl>
    <w:p w:rsidR="0082133B" w:rsidRPr="00C36854" w:rsidRDefault="00F707CB">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82133B" w:rsidRPr="00C36854" w:rsidRDefault="00ED4593">
      <w:pPr>
        <w:pStyle w:val="PURProductName"/>
        <w:rPr>
          <w:lang w:val="fr-FR"/>
        </w:rPr>
      </w:pPr>
      <w:bookmarkStart w:id="330" w:name="_Sec436"/>
      <w:r w:rsidRPr="00C36854">
        <w:rPr>
          <w:lang w:val="fr-FR"/>
        </w:rPr>
        <w:t>SharePoint Online Plan 1</w:t>
      </w:r>
      <w:bookmarkEnd w:id="330"/>
      <w:r>
        <w:fldChar w:fldCharType="begin"/>
      </w:r>
      <w:r w:rsidRPr="00C36854">
        <w:rPr>
          <w:lang w:val="fr-FR"/>
        </w:rPr>
        <w:instrText>XE "SharePoint Online Plan 1"</w:instrText>
      </w:r>
      <w:r>
        <w:fldChar w:fldCharType="end"/>
      </w:r>
      <w:r>
        <w:fldChar w:fldCharType="begin"/>
      </w:r>
      <w:r w:rsidRPr="00C36854">
        <w:rPr>
          <w:lang w:val="fr-FR"/>
        </w:rPr>
        <w:instrText>TC "</w:instrText>
      </w:r>
      <w:bookmarkStart w:id="331" w:name="_Toc381802810"/>
      <w:r w:rsidRPr="00C36854">
        <w:rPr>
          <w:lang w:val="fr-FR"/>
        </w:rPr>
        <w:instrText>SharePoint Online Plan 1</w:instrText>
      </w:r>
      <w:bookmarkEnd w:id="331"/>
      <w:r w:rsidRPr="00C36854">
        <w:rPr>
          <w:lang w:val="fr-FR"/>
        </w:rPr>
        <w:instrText xml:space="preserve">" \l 3 </w:instrText>
      </w:r>
      <w:bookmarkStart w:id="332" w:name="_Toc370712525"/>
      <w:bookmarkEnd w:id="332"/>
      <w:r>
        <w:fldChar w:fldCharType="end"/>
      </w:r>
    </w:p>
    <w:p w:rsidR="0082133B" w:rsidRPr="00D72679" w:rsidRDefault="00ED4593">
      <w:pPr>
        <w:pStyle w:val="PURBlueBGHeader"/>
      </w:pPr>
      <w:r>
        <w:t>SL UTILISATEUR</w:t>
      </w:r>
    </w:p>
    <w:tbl>
      <w:tblPr>
        <w:tblStyle w:val="PURTableNoVertical"/>
        <w:tblW w:w="0" w:type="auto"/>
        <w:tblLook w:val="04A0" w:firstRow="1" w:lastRow="0" w:firstColumn="1" w:lastColumn="0" w:noHBand="0" w:noVBand="1"/>
      </w:tblPr>
      <w:tblGrid>
        <w:gridCol w:w="5263"/>
        <w:gridCol w:w="5263"/>
      </w:tblGrid>
      <w:tr w:rsidR="0082133B" w:rsidTr="00EE3298">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72679" w:rsidRDefault="00ED4593">
            <w:pPr>
              <w:pStyle w:val="PURBody"/>
            </w:pPr>
            <w:r>
              <w:rPr>
                <w:b/>
                <w:i/>
              </w:rPr>
              <w:t>Pour chacun de vos :</w:t>
            </w:r>
          </w:p>
          <w:p w:rsidR="001D3D2C" w:rsidRPr="00C36854" w:rsidRDefault="00ED4593" w:rsidP="001D56D7">
            <w:pPr>
              <w:pStyle w:val="PURBullet"/>
              <w:numPr>
                <w:ilvl w:val="0"/>
                <w:numId w:val="65"/>
              </w:numPr>
              <w:rPr>
                <w:lang w:val="fr-FR"/>
              </w:rPr>
            </w:pPr>
            <w:r w:rsidRPr="00C36854">
              <w:rPr>
                <w:lang w:val="fr-FR"/>
              </w:rPr>
              <w:t>Utilisateurs authentifiés qui accèdent au Service en Ligne ou au logiciel associé. Cependant, vous ne pouvez pas accéder à InfoPath, Excel Services, Visio Services, Enterprise Search, E-discovery ni aux Services Business Connectivity. Les utilisateurs externes invités à se connecter à des collections de sites via la fonctionnalité Share-by-Mail n</w:t>
            </w:r>
            <w:r w:rsidR="00E80132">
              <w:rPr>
                <w:lang w:val="fr-FR"/>
              </w:rPr>
              <w:t>’</w:t>
            </w:r>
            <w:r w:rsidRPr="00C36854">
              <w:rPr>
                <w:lang w:val="fr-FR"/>
              </w:rPr>
              <w:t>ont pas besoin de SL Utilisateur.</w:t>
            </w:r>
          </w:p>
          <w:p w:rsidR="00035228" w:rsidRPr="00C36854" w:rsidRDefault="00035228" w:rsidP="00FE7CBB">
            <w:pPr>
              <w:pStyle w:val="PURBullet"/>
              <w:spacing w:line="240" w:lineRule="auto"/>
              <w:ind w:hanging="216"/>
              <w:rPr>
                <w:lang w:val="fr-FR"/>
              </w:rPr>
            </w:pPr>
          </w:p>
        </w:tc>
        <w:tc>
          <w:tcPr>
            <w:tcW w:w="5321" w:type="dxa"/>
          </w:tcPr>
          <w:p w:rsidR="0082133B" w:rsidRPr="00D72679" w:rsidRDefault="00ED4593">
            <w:pPr>
              <w:pStyle w:val="PURBody"/>
            </w:pPr>
            <w:r>
              <w:rPr>
                <w:b/>
                <w:i/>
              </w:rPr>
              <w:t>SL requise :</w:t>
            </w:r>
          </w:p>
          <w:p w:rsidR="0082133B" w:rsidRPr="00C36854" w:rsidRDefault="00ED4593" w:rsidP="001D56D7">
            <w:pPr>
              <w:pStyle w:val="PURBullet"/>
              <w:numPr>
                <w:ilvl w:val="0"/>
                <w:numId w:val="26"/>
              </w:numPr>
              <w:rPr>
                <w:lang w:val="fr-FR"/>
              </w:rPr>
            </w:pPr>
            <w:r w:rsidRPr="00C36854">
              <w:rPr>
                <w:lang w:val="fr-FR"/>
              </w:rPr>
              <w:t xml:space="preserve">SL Utilisateur SharePoint Online Plan 1, </w:t>
            </w:r>
            <w:r w:rsidRPr="00C36854">
              <w:rPr>
                <w:b/>
                <w:lang w:val="fr-FR"/>
              </w:rPr>
              <w:t>ou</w:t>
            </w:r>
          </w:p>
          <w:p w:rsidR="0082133B" w:rsidRPr="00C36854" w:rsidRDefault="00ED4593" w:rsidP="001D56D7">
            <w:pPr>
              <w:pStyle w:val="PURBullet"/>
              <w:numPr>
                <w:ilvl w:val="0"/>
                <w:numId w:val="26"/>
              </w:numPr>
              <w:rPr>
                <w:lang w:val="fr-FR"/>
              </w:rPr>
            </w:pPr>
            <w:r w:rsidRPr="00C36854">
              <w:rPr>
                <w:lang w:val="fr-FR"/>
              </w:rPr>
              <w:t xml:space="preserve">SL Utilisateur SharePoint Online Plan 2, </w:t>
            </w:r>
            <w:r w:rsidRPr="00C36854">
              <w:rPr>
                <w:b/>
                <w:lang w:val="fr-FR"/>
              </w:rPr>
              <w:t>ou</w:t>
            </w:r>
          </w:p>
          <w:p w:rsidR="007C7028" w:rsidRPr="0087243C" w:rsidRDefault="007C7028" w:rsidP="001D56D7">
            <w:pPr>
              <w:pStyle w:val="Heading4nobold"/>
              <w:numPr>
                <w:ilvl w:val="0"/>
                <w:numId w:val="26"/>
              </w:numPr>
              <w:spacing w:line="180" w:lineRule="atLeast"/>
              <w:jc w:val="left"/>
              <w:rPr>
                <w:rFonts w:ascii="Arial" w:hAnsi="Arial" w:cs="Arial"/>
                <w:lang w:val="fr-FR"/>
              </w:rPr>
            </w:pPr>
            <w:r w:rsidRPr="0087243C">
              <w:rPr>
                <w:rFonts w:ascii="Arial" w:hAnsi="Arial" w:cs="Arial"/>
                <w:color w:val="000000"/>
                <w:lang w:val="fr-FR"/>
              </w:rPr>
              <w:t>SL Utilisateur Office 365 Éducation A2-A4</w:t>
            </w:r>
            <w:r w:rsidRPr="0087243C">
              <w:rPr>
                <w:rFonts w:ascii="Arial" w:hAnsi="Arial" w:cs="Arial"/>
                <w:color w:val="000000"/>
                <w:szCs w:val="18"/>
                <w:lang w:val="fr-FR"/>
              </w:rPr>
              <w:t xml:space="preserve">, </w:t>
            </w:r>
            <w:r w:rsidRPr="0087243C">
              <w:rPr>
                <w:rFonts w:ascii="Arial" w:hAnsi="Arial" w:cs="Arial"/>
                <w:b/>
                <w:color w:val="000000"/>
                <w:szCs w:val="18"/>
                <w:lang w:val="fr-FR"/>
              </w:rPr>
              <w:t>ou</w:t>
            </w:r>
          </w:p>
          <w:p w:rsidR="0082133B" w:rsidRPr="00C36854" w:rsidRDefault="00ED4593" w:rsidP="001D56D7">
            <w:pPr>
              <w:pStyle w:val="PURBullet"/>
              <w:numPr>
                <w:ilvl w:val="0"/>
                <w:numId w:val="26"/>
              </w:numPr>
              <w:rPr>
                <w:lang w:val="fr-FR"/>
              </w:rPr>
            </w:pPr>
            <w:r w:rsidRPr="00C36854">
              <w:rPr>
                <w:lang w:val="fr-FR"/>
              </w:rPr>
              <w:t xml:space="preserve">SL Utilisateur Office 365 Entreprise E1, E3-E4, </w:t>
            </w:r>
            <w:r w:rsidRPr="00C36854">
              <w:rPr>
                <w:b/>
                <w:lang w:val="fr-FR"/>
              </w:rPr>
              <w:t>ou</w:t>
            </w:r>
          </w:p>
          <w:p w:rsidR="00D84FD9" w:rsidRPr="00EE3298" w:rsidRDefault="00D84FD9" w:rsidP="001D56D7">
            <w:pPr>
              <w:pStyle w:val="PURBullet"/>
              <w:numPr>
                <w:ilvl w:val="0"/>
                <w:numId w:val="26"/>
              </w:numPr>
              <w:rPr>
                <w:spacing w:val="-2"/>
                <w:lang w:val="fr-FR"/>
              </w:rPr>
            </w:pPr>
            <w:r w:rsidRPr="00EE3298">
              <w:rPr>
                <w:spacing w:val="-2"/>
                <w:lang w:val="fr-FR"/>
              </w:rPr>
              <w:t xml:space="preserve">SL Utilisateur Office 365 Entreprise E3-E4 sans ProPlus, </w:t>
            </w:r>
            <w:r w:rsidRPr="00EE3298">
              <w:rPr>
                <w:b/>
                <w:spacing w:val="-2"/>
                <w:lang w:val="fr-FR"/>
              </w:rPr>
              <w:t>ou</w:t>
            </w:r>
            <w:r w:rsidRPr="00EE3298">
              <w:rPr>
                <w:spacing w:val="-2"/>
                <w:lang w:val="fr-FR"/>
              </w:rPr>
              <w:t xml:space="preserve"> </w:t>
            </w:r>
          </w:p>
          <w:p w:rsidR="00A00338" w:rsidRPr="00C36854" w:rsidRDefault="00A00338" w:rsidP="001D56D7">
            <w:pPr>
              <w:pStyle w:val="PURBullet"/>
              <w:numPr>
                <w:ilvl w:val="0"/>
                <w:numId w:val="26"/>
              </w:numPr>
              <w:rPr>
                <w:lang w:val="fr-FR"/>
              </w:rPr>
            </w:pPr>
            <w:r w:rsidRPr="00C36854">
              <w:rPr>
                <w:lang w:val="fr-FR"/>
              </w:rPr>
              <w:t xml:space="preserve">SL Utilisateur SharePoint Online Plan 2A </w:t>
            </w:r>
            <w:r w:rsidRPr="00C36854">
              <w:rPr>
                <w:b/>
                <w:lang w:val="fr-FR"/>
              </w:rPr>
              <w:t>ou</w:t>
            </w:r>
          </w:p>
          <w:p w:rsidR="00A00338" w:rsidRPr="00C36854" w:rsidRDefault="00A00338" w:rsidP="001D56D7">
            <w:pPr>
              <w:pStyle w:val="PURBullet"/>
              <w:numPr>
                <w:ilvl w:val="0"/>
                <w:numId w:val="26"/>
              </w:numPr>
              <w:rPr>
                <w:lang w:val="fr-FR"/>
              </w:rPr>
            </w:pPr>
            <w:r w:rsidRPr="00C36854">
              <w:rPr>
                <w:lang w:val="fr-FR"/>
              </w:rPr>
              <w:t xml:space="preserve">SL Utilisateur SharePoint Online Plan 1G </w:t>
            </w:r>
            <w:r w:rsidRPr="00C36854">
              <w:rPr>
                <w:b/>
                <w:lang w:val="fr-FR"/>
              </w:rPr>
              <w:t>ou</w:t>
            </w:r>
          </w:p>
          <w:p w:rsidR="00A00338" w:rsidRPr="00C36854" w:rsidRDefault="00A00338" w:rsidP="001D56D7">
            <w:pPr>
              <w:pStyle w:val="PURBullet"/>
              <w:numPr>
                <w:ilvl w:val="0"/>
                <w:numId w:val="26"/>
              </w:numPr>
              <w:rPr>
                <w:lang w:val="fr-FR"/>
              </w:rPr>
            </w:pPr>
            <w:r w:rsidRPr="00C36854">
              <w:rPr>
                <w:lang w:val="fr-FR"/>
              </w:rPr>
              <w:t xml:space="preserve">SL Utilisateur SharePoint Online Plan 2G </w:t>
            </w:r>
            <w:r w:rsidRPr="00C36854">
              <w:rPr>
                <w:b/>
                <w:lang w:val="fr-FR"/>
              </w:rPr>
              <w:t>ou</w:t>
            </w:r>
          </w:p>
          <w:p w:rsidR="00A00338" w:rsidRPr="00C36854" w:rsidRDefault="00A00338" w:rsidP="001D56D7">
            <w:pPr>
              <w:pStyle w:val="PURBullet"/>
              <w:numPr>
                <w:ilvl w:val="0"/>
                <w:numId w:val="26"/>
              </w:numPr>
              <w:rPr>
                <w:lang w:val="fr-FR"/>
              </w:rPr>
            </w:pPr>
            <w:r w:rsidRPr="00C36854">
              <w:rPr>
                <w:lang w:val="fr-FR"/>
              </w:rPr>
              <w:t xml:space="preserve">SL Utilisateur Office 365 Secteur Public G1, G3 ou G4, </w:t>
            </w:r>
            <w:r w:rsidRPr="00C36854">
              <w:rPr>
                <w:b/>
                <w:lang w:val="fr-FR"/>
              </w:rPr>
              <w:t>ou</w:t>
            </w:r>
          </w:p>
          <w:p w:rsidR="00A00338" w:rsidRPr="00C36854" w:rsidRDefault="00A00338" w:rsidP="001D56D7">
            <w:pPr>
              <w:pStyle w:val="Heading4nobold"/>
              <w:numPr>
                <w:ilvl w:val="0"/>
                <w:numId w:val="26"/>
              </w:numPr>
              <w:spacing w:line="180" w:lineRule="atLeast"/>
              <w:jc w:val="left"/>
              <w:rPr>
                <w:lang w:val="fr-FR"/>
              </w:rPr>
            </w:pPr>
            <w:r w:rsidRPr="00C36854">
              <w:rPr>
                <w:lang w:val="fr-FR"/>
              </w:rPr>
              <w:t xml:space="preserve">SL Utilisateur Office 365 Secteur Public G3-G4 sans ProPlus, </w:t>
            </w:r>
            <w:r w:rsidRPr="00C36854">
              <w:rPr>
                <w:b/>
                <w:lang w:val="fr-FR"/>
              </w:rPr>
              <w:t>ou</w:t>
            </w:r>
          </w:p>
          <w:p w:rsidR="0082133B" w:rsidRPr="0087243C" w:rsidRDefault="007A6DE3" w:rsidP="001D56D7">
            <w:pPr>
              <w:pStyle w:val="Heading4nobold"/>
              <w:numPr>
                <w:ilvl w:val="0"/>
                <w:numId w:val="26"/>
              </w:numPr>
              <w:spacing w:line="180" w:lineRule="atLeast"/>
              <w:jc w:val="left"/>
              <w:rPr>
                <w:rFonts w:ascii="Arial" w:hAnsi="Arial" w:cs="Arial"/>
              </w:rPr>
            </w:pPr>
            <w:r w:rsidRPr="0087243C">
              <w:rPr>
                <w:rFonts w:ascii="Arial" w:hAnsi="Arial" w:cs="Arial"/>
                <w:color w:val="000000"/>
              </w:rPr>
              <w:t>SL Utilisateur Office 365 PME</w:t>
            </w:r>
          </w:p>
          <w:p w:rsidR="007A6DE3" w:rsidRDefault="007A6DE3" w:rsidP="007A6DE3">
            <w:pPr>
              <w:pStyle w:val="Heading4nobold"/>
              <w:spacing w:line="180" w:lineRule="atLeast"/>
              <w:ind w:left="504" w:firstLine="0"/>
              <w:jc w:val="left"/>
            </w:pPr>
          </w:p>
        </w:tc>
      </w:tr>
    </w:tbl>
    <w:p w:rsidR="0082133B" w:rsidRPr="00D72679" w:rsidRDefault="00ED4593">
      <w:pPr>
        <w:pStyle w:val="PURBlueBGHeader"/>
      </w:pPr>
      <w:r>
        <w:t>SL MODULES COMPLÉMENTAIRES</w:t>
      </w:r>
    </w:p>
    <w:tbl>
      <w:tblPr>
        <w:tblStyle w:val="PURTableNoVertical"/>
        <w:tblW w:w="0" w:type="auto"/>
        <w:tblLook w:val="04A0" w:firstRow="1" w:lastRow="0" w:firstColumn="1" w:lastColumn="0" w:noHBand="0" w:noVBand="1"/>
      </w:tblPr>
      <w:tblGrid>
        <w:gridCol w:w="5243"/>
        <w:gridCol w:w="5283"/>
      </w:tblGrid>
      <w:tr w:rsidR="0082133B" w:rsidRPr="00BC1DD2"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pPr>
              <w:pStyle w:val="PURBody"/>
            </w:pPr>
            <w:r>
              <w:rPr>
                <w:b/>
                <w:i/>
              </w:rPr>
              <w:t>Modalité :</w:t>
            </w:r>
          </w:p>
          <w:p w:rsidR="0082133B" w:rsidRPr="00C36854" w:rsidRDefault="003626EB" w:rsidP="001D56D7">
            <w:pPr>
              <w:pStyle w:val="PURBullet"/>
              <w:numPr>
                <w:ilvl w:val="0"/>
                <w:numId w:val="27"/>
              </w:numPr>
              <w:rPr>
                <w:lang w:val="fr-FR"/>
              </w:rPr>
            </w:pPr>
            <w:r w:rsidRPr="00C36854">
              <w:rPr>
                <w:lang w:val="fr-FR"/>
              </w:rPr>
              <w:t>Pour chaque gigaoctet de stockage supérieur au stockage fourni avec les SL Utilisateur</w:t>
            </w:r>
          </w:p>
        </w:tc>
        <w:tc>
          <w:tcPr>
            <w:tcW w:w="5283" w:type="dxa"/>
            <w:tcBorders>
              <w:top w:val="nil"/>
              <w:bottom w:val="nil"/>
            </w:tcBorders>
          </w:tcPr>
          <w:p w:rsidR="0082133B" w:rsidRPr="00D72679" w:rsidRDefault="00ED4593">
            <w:pPr>
              <w:pStyle w:val="PURBody"/>
            </w:pPr>
            <w:r>
              <w:rPr>
                <w:b/>
                <w:i/>
              </w:rPr>
              <w:t>SL requise :</w:t>
            </w:r>
          </w:p>
          <w:p w:rsidR="0082133B" w:rsidRPr="00C36854" w:rsidRDefault="00292522" w:rsidP="001D56D7">
            <w:pPr>
              <w:pStyle w:val="PURBullet"/>
              <w:numPr>
                <w:ilvl w:val="0"/>
                <w:numId w:val="28"/>
              </w:numPr>
              <w:rPr>
                <w:lang w:val="fr-FR"/>
              </w:rPr>
            </w:pPr>
            <w:r w:rsidRPr="00C36854">
              <w:rPr>
                <w:lang w:val="fr-FR"/>
              </w:rPr>
              <w:t>SL Module complémentaire Office 365 Extra File Storage</w:t>
            </w:r>
          </w:p>
        </w:tc>
      </w:tr>
    </w:tbl>
    <w:p w:rsidR="0082133B" w:rsidRPr="00C36854" w:rsidRDefault="00F707CB" w:rsidP="004915B2">
      <w:pPr>
        <w:pStyle w:val="PURBreadcrumb"/>
        <w:keepNext w:val="0"/>
        <w:keepLines w:val="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82133B" w:rsidRPr="00C36854" w:rsidRDefault="00ED4593" w:rsidP="004915B2">
      <w:pPr>
        <w:pStyle w:val="PURProductName"/>
        <w:rPr>
          <w:lang w:val="fr-FR"/>
        </w:rPr>
      </w:pPr>
      <w:bookmarkStart w:id="333" w:name="_Sec385"/>
      <w:r w:rsidRPr="00C36854">
        <w:rPr>
          <w:lang w:val="fr-FR"/>
        </w:rPr>
        <w:t>SharePoint Online Plan 2</w:t>
      </w:r>
      <w:bookmarkEnd w:id="333"/>
      <w:r>
        <w:fldChar w:fldCharType="begin"/>
      </w:r>
      <w:r w:rsidRPr="00C36854">
        <w:rPr>
          <w:lang w:val="fr-FR"/>
        </w:rPr>
        <w:instrText>XE "SharePoint Online Plan 2"</w:instrText>
      </w:r>
      <w:r>
        <w:fldChar w:fldCharType="end"/>
      </w:r>
      <w:r>
        <w:fldChar w:fldCharType="begin"/>
      </w:r>
      <w:r w:rsidRPr="00C36854">
        <w:rPr>
          <w:lang w:val="fr-FR"/>
        </w:rPr>
        <w:instrText>TC "</w:instrText>
      </w:r>
      <w:bookmarkStart w:id="334" w:name="_Toc381802811"/>
      <w:r w:rsidRPr="00C36854">
        <w:rPr>
          <w:lang w:val="fr-FR"/>
        </w:rPr>
        <w:instrText>SharePoint Online Plan 2</w:instrText>
      </w:r>
      <w:bookmarkEnd w:id="334"/>
      <w:r w:rsidRPr="00C36854">
        <w:rPr>
          <w:lang w:val="fr-FR"/>
        </w:rPr>
        <w:instrText xml:space="preserve">" \l 3 </w:instrText>
      </w:r>
      <w:bookmarkStart w:id="335" w:name="_Toc370712526"/>
      <w:bookmarkEnd w:id="335"/>
      <w:r>
        <w:fldChar w:fldCharType="end"/>
      </w:r>
    </w:p>
    <w:p w:rsidR="0082133B" w:rsidRPr="00D72679" w:rsidRDefault="00ED4593" w:rsidP="004915B2">
      <w:pPr>
        <w:pStyle w:val="PURBlueBGHeader"/>
        <w:keepNext/>
        <w:keepLines/>
      </w:pPr>
      <w:r>
        <w:t>SL UTILISATEUR</w:t>
      </w:r>
    </w:p>
    <w:tbl>
      <w:tblPr>
        <w:tblStyle w:val="PURTableNoVertical"/>
        <w:tblW w:w="0" w:type="auto"/>
        <w:tblLook w:val="04A0" w:firstRow="1" w:lastRow="0" w:firstColumn="1" w:lastColumn="0" w:noHBand="0" w:noVBand="1"/>
      </w:tblPr>
      <w:tblGrid>
        <w:gridCol w:w="5321"/>
        <w:gridCol w:w="5205"/>
      </w:tblGrid>
      <w:tr w:rsidR="0082133B" w:rsidRPr="0091334D">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72679" w:rsidRDefault="00ED4593">
            <w:pPr>
              <w:pStyle w:val="PURBody"/>
            </w:pPr>
            <w:r>
              <w:rPr>
                <w:b/>
                <w:i/>
              </w:rPr>
              <w:t>Pour chacun de vos :</w:t>
            </w:r>
          </w:p>
          <w:p w:rsidR="00E47D3A" w:rsidRPr="00C36854" w:rsidRDefault="00ED4593" w:rsidP="001D56D7">
            <w:pPr>
              <w:pStyle w:val="PURBullet"/>
              <w:numPr>
                <w:ilvl w:val="0"/>
                <w:numId w:val="65"/>
              </w:numPr>
              <w:rPr>
                <w:lang w:val="fr-FR"/>
              </w:rPr>
            </w:pPr>
            <w:r w:rsidRPr="00C36854">
              <w:rPr>
                <w:lang w:val="fr-FR"/>
              </w:rPr>
              <w:t>Utilisateurs authentifiés qui accèdent au Service en Ligne</w:t>
            </w:r>
            <w:r w:rsidR="00F375CE" w:rsidRPr="00C36854">
              <w:rPr>
                <w:lang w:val="fr-FR"/>
              </w:rPr>
              <w:t> </w:t>
            </w:r>
            <w:r w:rsidRPr="00C36854">
              <w:rPr>
                <w:lang w:val="fr-FR"/>
              </w:rPr>
              <w:t>ou au logiciel associé. Les utilisateurs externes invités à se connecter à des collections de sites via</w:t>
            </w:r>
            <w:r w:rsidR="00F375CE" w:rsidRPr="00C36854">
              <w:rPr>
                <w:lang w:val="fr-FR"/>
              </w:rPr>
              <w:t> </w:t>
            </w:r>
            <w:r w:rsidRPr="00C36854">
              <w:rPr>
                <w:lang w:val="fr-FR"/>
              </w:rPr>
              <w:t>la</w:t>
            </w:r>
            <w:r w:rsidR="00F375CE" w:rsidRPr="00C36854">
              <w:rPr>
                <w:lang w:val="fr-FR"/>
              </w:rPr>
              <w:t> </w:t>
            </w:r>
            <w:r w:rsidRPr="00C36854">
              <w:rPr>
                <w:lang w:val="fr-FR"/>
              </w:rPr>
              <w:t>fonctionnalité Share-by-Mail n</w:t>
            </w:r>
            <w:r w:rsidR="00E80132">
              <w:rPr>
                <w:lang w:val="fr-FR"/>
              </w:rPr>
              <w:t>’</w:t>
            </w:r>
            <w:r w:rsidRPr="00C36854">
              <w:rPr>
                <w:lang w:val="fr-FR"/>
              </w:rPr>
              <w:t>ont pas besoin de</w:t>
            </w:r>
            <w:r w:rsidR="00F375CE" w:rsidRPr="00C36854">
              <w:rPr>
                <w:lang w:val="fr-FR"/>
              </w:rPr>
              <w:t> </w:t>
            </w:r>
            <w:r w:rsidRPr="00C36854">
              <w:rPr>
                <w:lang w:val="fr-FR"/>
              </w:rPr>
              <w:t>SL</w:t>
            </w:r>
            <w:r w:rsidR="00F375CE" w:rsidRPr="00C36854">
              <w:rPr>
                <w:lang w:val="fr-FR"/>
              </w:rPr>
              <w:t> </w:t>
            </w:r>
            <w:r w:rsidRPr="00C36854">
              <w:rPr>
                <w:lang w:val="fr-FR"/>
              </w:rPr>
              <w:t>Utilisateur.</w:t>
            </w:r>
          </w:p>
          <w:p w:rsidR="0082133B" w:rsidRPr="00C36854" w:rsidRDefault="0082133B" w:rsidP="00FE7CBB">
            <w:pPr>
              <w:pStyle w:val="PURBullet"/>
              <w:ind w:hanging="216"/>
              <w:rPr>
                <w:lang w:val="fr-FR"/>
              </w:rPr>
            </w:pPr>
          </w:p>
        </w:tc>
        <w:tc>
          <w:tcPr>
            <w:tcW w:w="7000" w:type="dxa"/>
          </w:tcPr>
          <w:p w:rsidR="0082133B" w:rsidRPr="00D72679" w:rsidRDefault="00ED4593">
            <w:pPr>
              <w:pStyle w:val="PURBody"/>
            </w:pPr>
            <w:r>
              <w:rPr>
                <w:b/>
                <w:i/>
              </w:rPr>
              <w:t>SL requise :</w:t>
            </w:r>
          </w:p>
          <w:p w:rsidR="0082133B" w:rsidRPr="00C36854" w:rsidRDefault="00ED4593" w:rsidP="001D56D7">
            <w:pPr>
              <w:pStyle w:val="PURBullet"/>
              <w:numPr>
                <w:ilvl w:val="0"/>
                <w:numId w:val="29"/>
              </w:numPr>
              <w:rPr>
                <w:lang w:val="fr-FR"/>
              </w:rPr>
            </w:pPr>
            <w:r w:rsidRPr="00C36854">
              <w:rPr>
                <w:lang w:val="fr-FR"/>
              </w:rPr>
              <w:t xml:space="preserve">SL Utilisateur SharePoint Online Plan 2, </w:t>
            </w:r>
            <w:r w:rsidRPr="00C36854">
              <w:rPr>
                <w:b/>
                <w:lang w:val="fr-FR"/>
              </w:rPr>
              <w:t>ou</w:t>
            </w:r>
          </w:p>
          <w:p w:rsidR="00A00338" w:rsidRPr="00C36854" w:rsidRDefault="00A00338" w:rsidP="001D56D7">
            <w:pPr>
              <w:pStyle w:val="Heading4nobold"/>
              <w:numPr>
                <w:ilvl w:val="0"/>
                <w:numId w:val="29"/>
              </w:numPr>
              <w:spacing w:line="180" w:lineRule="atLeast"/>
              <w:jc w:val="left"/>
              <w:rPr>
                <w:lang w:val="fr-FR"/>
              </w:rPr>
            </w:pPr>
            <w:r w:rsidRPr="00C36854">
              <w:rPr>
                <w:rFonts w:ascii="Arial" w:eastAsiaTheme="minorHAnsi" w:hAnsi="Arial" w:cstheme="minorBidi"/>
                <w:szCs w:val="20"/>
                <w:lang w:val="fr-FR"/>
              </w:rPr>
              <w:t>SL Utilisateur SharePoint Online Plan 2A ou</w:t>
            </w:r>
          </w:p>
          <w:p w:rsidR="00A00338" w:rsidRPr="00C36854" w:rsidRDefault="00A00338" w:rsidP="001D56D7">
            <w:pPr>
              <w:pStyle w:val="PURBullet"/>
              <w:numPr>
                <w:ilvl w:val="0"/>
                <w:numId w:val="29"/>
              </w:numPr>
              <w:rPr>
                <w:lang w:val="fr-FR"/>
              </w:rPr>
            </w:pPr>
            <w:r w:rsidRPr="00C36854">
              <w:rPr>
                <w:lang w:val="fr-FR"/>
              </w:rPr>
              <w:t xml:space="preserve">SL Utilisateur SharePoint Online Plan 2G </w:t>
            </w:r>
            <w:r w:rsidRPr="00C36854">
              <w:rPr>
                <w:b/>
                <w:lang w:val="fr-FR"/>
              </w:rPr>
              <w:t>ou</w:t>
            </w:r>
          </w:p>
          <w:p w:rsidR="007C7028" w:rsidRPr="0087243C" w:rsidRDefault="007C7028" w:rsidP="001D56D7">
            <w:pPr>
              <w:pStyle w:val="Heading4nobold"/>
              <w:numPr>
                <w:ilvl w:val="0"/>
                <w:numId w:val="29"/>
              </w:numPr>
              <w:spacing w:line="180" w:lineRule="atLeast"/>
              <w:jc w:val="left"/>
              <w:rPr>
                <w:rFonts w:ascii="Arial" w:hAnsi="Arial" w:cs="Arial"/>
                <w:lang w:val="fr-FR"/>
              </w:rPr>
            </w:pPr>
            <w:r w:rsidRPr="0087243C">
              <w:rPr>
                <w:rFonts w:ascii="Arial" w:hAnsi="Arial" w:cs="Arial"/>
                <w:color w:val="000000"/>
                <w:lang w:val="fr-FR"/>
              </w:rPr>
              <w:t>SL Utilisateur Office 365 Éducation A3-A4</w:t>
            </w:r>
            <w:r w:rsidRPr="0087243C">
              <w:rPr>
                <w:rFonts w:ascii="Arial" w:hAnsi="Arial" w:cs="Arial"/>
                <w:color w:val="000000"/>
                <w:szCs w:val="18"/>
                <w:lang w:val="fr-FR"/>
              </w:rPr>
              <w:t xml:space="preserve">, </w:t>
            </w:r>
            <w:r w:rsidRPr="0087243C">
              <w:rPr>
                <w:rFonts w:ascii="Arial" w:hAnsi="Arial" w:cs="Arial"/>
                <w:b/>
                <w:color w:val="000000"/>
                <w:szCs w:val="18"/>
                <w:lang w:val="fr-FR"/>
              </w:rPr>
              <w:t>ou</w:t>
            </w:r>
          </w:p>
          <w:p w:rsidR="0082133B" w:rsidRPr="00C36854" w:rsidRDefault="00ED4593" w:rsidP="001D56D7">
            <w:pPr>
              <w:pStyle w:val="PURBullet"/>
              <w:numPr>
                <w:ilvl w:val="0"/>
                <w:numId w:val="29"/>
              </w:numPr>
              <w:rPr>
                <w:lang w:val="fr-FR"/>
              </w:rPr>
            </w:pPr>
            <w:r w:rsidRPr="00C36854">
              <w:rPr>
                <w:lang w:val="fr-FR"/>
              </w:rPr>
              <w:t xml:space="preserve">SL Utilisateur Office 365 Entreprise E3-E4, </w:t>
            </w:r>
            <w:r w:rsidRPr="00C36854">
              <w:rPr>
                <w:b/>
                <w:lang w:val="fr-FR"/>
              </w:rPr>
              <w:t>ou</w:t>
            </w:r>
          </w:p>
          <w:p w:rsidR="003A1DEE" w:rsidRPr="00EE3298" w:rsidRDefault="003A1DEE" w:rsidP="001D56D7">
            <w:pPr>
              <w:pStyle w:val="PURBullet"/>
              <w:numPr>
                <w:ilvl w:val="0"/>
                <w:numId w:val="29"/>
              </w:numPr>
              <w:rPr>
                <w:spacing w:val="-2"/>
                <w:lang w:val="fr-FR"/>
              </w:rPr>
            </w:pPr>
            <w:r w:rsidRPr="00EE3298">
              <w:rPr>
                <w:spacing w:val="-2"/>
                <w:lang w:val="fr-FR"/>
              </w:rPr>
              <w:t xml:space="preserve">SL Utilisateur Office 365 Entreprise E3-E4 sans ProPlus, </w:t>
            </w:r>
            <w:r w:rsidRPr="00EE3298">
              <w:rPr>
                <w:b/>
                <w:spacing w:val="-2"/>
                <w:lang w:val="fr-FR"/>
              </w:rPr>
              <w:t>ou</w:t>
            </w:r>
          </w:p>
          <w:p w:rsidR="003A1DEE" w:rsidRPr="00C36854" w:rsidRDefault="003A1DEE" w:rsidP="001D56D7">
            <w:pPr>
              <w:pStyle w:val="PURBullet"/>
              <w:numPr>
                <w:ilvl w:val="0"/>
                <w:numId w:val="29"/>
              </w:numPr>
              <w:rPr>
                <w:lang w:val="fr-FR"/>
              </w:rPr>
            </w:pPr>
            <w:r w:rsidRPr="00C36854">
              <w:rPr>
                <w:lang w:val="fr-FR"/>
              </w:rPr>
              <w:t xml:space="preserve">SL Utilisateur Office 365 Secteur Public G3-G4, </w:t>
            </w:r>
            <w:r w:rsidRPr="00C36854">
              <w:rPr>
                <w:b/>
                <w:lang w:val="fr-FR"/>
              </w:rPr>
              <w:t>ou</w:t>
            </w:r>
          </w:p>
          <w:p w:rsidR="003A1DEE" w:rsidRPr="00C36854" w:rsidRDefault="003A1DEE" w:rsidP="001D56D7">
            <w:pPr>
              <w:pStyle w:val="PURBullet"/>
              <w:numPr>
                <w:ilvl w:val="0"/>
                <w:numId w:val="29"/>
              </w:numPr>
              <w:rPr>
                <w:lang w:val="fr-FR"/>
              </w:rPr>
            </w:pPr>
            <w:r w:rsidRPr="00C36854">
              <w:rPr>
                <w:lang w:val="fr-FR"/>
              </w:rPr>
              <w:lastRenderedPageBreak/>
              <w:t>SL Utilisateur Office 365 Secteur Public G3-G4 sans ProPlus</w:t>
            </w:r>
          </w:p>
          <w:p w:rsidR="0082133B" w:rsidRPr="00C36854" w:rsidRDefault="0082133B" w:rsidP="003A1DEE">
            <w:pPr>
              <w:pStyle w:val="PURBullet"/>
              <w:ind w:left="504" w:firstLine="0"/>
              <w:rPr>
                <w:lang w:val="fr-FR"/>
              </w:rPr>
            </w:pPr>
          </w:p>
        </w:tc>
      </w:tr>
    </w:tbl>
    <w:p w:rsidR="0082133B" w:rsidRPr="00D72679" w:rsidRDefault="00ED4593">
      <w:pPr>
        <w:pStyle w:val="PURBlueBGHeader"/>
      </w:pPr>
      <w:r>
        <w:lastRenderedPageBreak/>
        <w:t>SL MODULES COMPLÉMENTAIRES</w:t>
      </w:r>
    </w:p>
    <w:tbl>
      <w:tblPr>
        <w:tblStyle w:val="PURTableNoVertical"/>
        <w:tblW w:w="0" w:type="auto"/>
        <w:tblLook w:val="04A0" w:firstRow="1" w:lastRow="0" w:firstColumn="1" w:lastColumn="0" w:noHBand="0" w:noVBand="1"/>
      </w:tblPr>
      <w:tblGrid>
        <w:gridCol w:w="5218"/>
        <w:gridCol w:w="5308"/>
      </w:tblGrid>
      <w:tr w:rsidR="0082133B" w:rsidRPr="00BC1DD2"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Modalité :</w:t>
            </w:r>
          </w:p>
          <w:p w:rsidR="0082133B" w:rsidRPr="00C36854" w:rsidRDefault="00ED4593" w:rsidP="001D56D7">
            <w:pPr>
              <w:pStyle w:val="PURBullet"/>
              <w:numPr>
                <w:ilvl w:val="0"/>
                <w:numId w:val="30"/>
              </w:numPr>
              <w:rPr>
                <w:lang w:val="fr-FR"/>
              </w:rPr>
            </w:pPr>
            <w:r w:rsidRPr="00C36854">
              <w:rPr>
                <w:lang w:val="fr-FR"/>
              </w:rPr>
              <w:t>Pour chaque gigaoctet de stockage supérieur au stockage fourni avec les SL Utilisateur</w:t>
            </w:r>
          </w:p>
        </w:tc>
        <w:tc>
          <w:tcPr>
            <w:tcW w:w="5308" w:type="dxa"/>
            <w:tcBorders>
              <w:top w:val="nil"/>
              <w:bottom w:val="nil"/>
            </w:tcBorders>
          </w:tcPr>
          <w:p w:rsidR="0082133B" w:rsidRPr="00D72679" w:rsidRDefault="00ED4593">
            <w:pPr>
              <w:pStyle w:val="PURBody"/>
            </w:pPr>
            <w:r>
              <w:rPr>
                <w:b/>
                <w:i/>
              </w:rPr>
              <w:t>SL requise :</w:t>
            </w:r>
          </w:p>
          <w:p w:rsidR="0082133B" w:rsidRPr="00C36854" w:rsidRDefault="00292522" w:rsidP="001D56D7">
            <w:pPr>
              <w:pStyle w:val="PURBullet"/>
              <w:numPr>
                <w:ilvl w:val="0"/>
                <w:numId w:val="31"/>
              </w:numPr>
              <w:rPr>
                <w:lang w:val="fr-FR"/>
              </w:rPr>
            </w:pPr>
            <w:r w:rsidRPr="00C36854">
              <w:rPr>
                <w:lang w:val="fr-FR"/>
              </w:rPr>
              <w:t>SL Module complémentaire Office 365 Extra File Storage</w:t>
            </w:r>
          </w:p>
        </w:tc>
      </w:tr>
    </w:tbl>
    <w:bookmarkStart w:id="336" w:name="_Sec404"/>
    <w:p w:rsidR="00292522" w:rsidRPr="00C36854" w:rsidRDefault="00DD01E5" w:rsidP="00292522">
      <w:pPr>
        <w:pStyle w:val="PURBreadcrumb"/>
        <w:rPr>
          <w:lang w:val="fr-FR"/>
        </w:rPr>
      </w:pPr>
      <w:r>
        <w:fldChar w:fldCharType="begin"/>
      </w:r>
      <w:r w:rsidRPr="00BC1DD2">
        <w:rPr>
          <w:lang w:val="fr-FR"/>
        </w:rPr>
        <w:instrText xml:space="preserve"> HYPERLINK \l "_Sec4" \h </w:instrText>
      </w:r>
      <w:r>
        <w:fldChar w:fldCharType="separate"/>
      </w:r>
      <w:r w:rsidRPr="00C36854">
        <w:rPr>
          <w:color w:val="00467F"/>
          <w:u w:val="single"/>
          <w:lang w:val="fr-FR"/>
        </w:rPr>
        <w:t>Table des matières</w:t>
      </w:r>
      <w:r>
        <w:rPr>
          <w:color w:val="00467F"/>
          <w:u w:val="single"/>
          <w:lang w:val="fr-FR"/>
        </w:rPr>
        <w:fldChar w:fldCharType="end"/>
      </w:r>
      <w:r w:rsidRPr="00C36854">
        <w:rPr>
          <w:lang w:val="fr-FR"/>
        </w:rPr>
        <w:t>/</w:t>
      </w:r>
      <w:hyperlink w:anchor="General_License_Terms" w:history="1">
        <w:r w:rsidRPr="00C36854">
          <w:rPr>
            <w:rStyle w:val="Hyperlink"/>
            <w:lang w:val="fr-FR"/>
          </w:rPr>
          <w:t>Conditions générales</w:t>
        </w:r>
      </w:hyperlink>
      <w:r w:rsidR="00E13ED5" w:rsidRPr="00C36854">
        <w:rPr>
          <w:lang w:val="fr-FR"/>
        </w:rPr>
        <w:t xml:space="preserve"> </w:t>
      </w:r>
    </w:p>
    <w:p w:rsidR="00292522" w:rsidRPr="00C36854" w:rsidRDefault="00292522" w:rsidP="00292522">
      <w:pPr>
        <w:pStyle w:val="PURProductName"/>
        <w:rPr>
          <w:lang w:val="fr-FR"/>
        </w:rPr>
      </w:pPr>
      <w:r w:rsidRPr="00C36854">
        <w:rPr>
          <w:lang w:val="fr-FR"/>
        </w:rPr>
        <w:t>OneDrive Entreprise</w:t>
      </w:r>
      <w:r>
        <w:fldChar w:fldCharType="begin"/>
      </w:r>
      <w:r w:rsidRPr="00C36854">
        <w:rPr>
          <w:lang w:val="fr-FR"/>
        </w:rPr>
        <w:instrText>XE "OneDrive Entreprise"</w:instrText>
      </w:r>
      <w:r>
        <w:fldChar w:fldCharType="end"/>
      </w:r>
      <w:r>
        <w:fldChar w:fldCharType="begin"/>
      </w:r>
      <w:r w:rsidRPr="00C36854">
        <w:rPr>
          <w:lang w:val="fr-FR"/>
        </w:rPr>
        <w:instrText>TC "</w:instrText>
      </w:r>
      <w:bookmarkStart w:id="337" w:name="_Toc381802812"/>
      <w:r w:rsidRPr="00C36854">
        <w:rPr>
          <w:lang w:val="fr-FR"/>
        </w:rPr>
        <w:instrText>OneDrive Entreprise</w:instrText>
      </w:r>
      <w:bookmarkEnd w:id="337"/>
      <w:r w:rsidRPr="00C36854">
        <w:rPr>
          <w:lang w:val="fr-FR"/>
        </w:rPr>
        <w:instrText xml:space="preserve">" \l 3 </w:instrText>
      </w:r>
      <w:r>
        <w:fldChar w:fldCharType="end"/>
      </w:r>
    </w:p>
    <w:p w:rsidR="00292522" w:rsidRPr="00D72679" w:rsidRDefault="00292522" w:rsidP="00292522">
      <w:pPr>
        <w:pStyle w:val="PURBlueBGHeader"/>
      </w:pPr>
      <w:r>
        <w:t>SL UTILISATEUR</w:t>
      </w:r>
    </w:p>
    <w:tbl>
      <w:tblPr>
        <w:tblStyle w:val="PURTableNoVertical"/>
        <w:tblW w:w="0" w:type="auto"/>
        <w:tblLook w:val="04A0" w:firstRow="1" w:lastRow="0" w:firstColumn="1" w:lastColumn="0" w:noHBand="0" w:noVBand="1"/>
      </w:tblPr>
      <w:tblGrid>
        <w:gridCol w:w="5313"/>
        <w:gridCol w:w="5213"/>
      </w:tblGrid>
      <w:tr w:rsidR="00292522"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72679" w:rsidRDefault="00292522" w:rsidP="0010035C">
            <w:pPr>
              <w:pStyle w:val="PURBody"/>
            </w:pPr>
            <w:r>
              <w:rPr>
                <w:b/>
                <w:i/>
              </w:rPr>
              <w:t>Pour chacun de vos :</w:t>
            </w:r>
          </w:p>
          <w:p w:rsidR="00292522" w:rsidRPr="00C36854" w:rsidRDefault="00292522" w:rsidP="001D56D7">
            <w:pPr>
              <w:pStyle w:val="PURBullet"/>
              <w:numPr>
                <w:ilvl w:val="0"/>
                <w:numId w:val="65"/>
              </w:numPr>
              <w:rPr>
                <w:lang w:val="fr-FR"/>
              </w:rPr>
            </w:pPr>
            <w:r w:rsidRPr="00C36854">
              <w:rPr>
                <w:lang w:val="fr-FR"/>
              </w:rPr>
              <w:t>Utilisateurs qui accèdent au Service en Ligne ou logiciel</w:t>
            </w:r>
            <w:r w:rsidR="004E2D39" w:rsidRPr="00C36854">
              <w:rPr>
                <w:lang w:val="fr-FR"/>
              </w:rPr>
              <w:t> </w:t>
            </w:r>
            <w:r w:rsidRPr="00C36854">
              <w:rPr>
                <w:lang w:val="fr-FR"/>
              </w:rPr>
              <w:t>associé.</w:t>
            </w:r>
          </w:p>
          <w:p w:rsidR="00292522" w:rsidRPr="00C36854" w:rsidRDefault="00292522" w:rsidP="0010035C">
            <w:pPr>
              <w:pStyle w:val="PURBullet"/>
              <w:ind w:hanging="216"/>
              <w:rPr>
                <w:lang w:val="fr-FR"/>
              </w:rPr>
            </w:pPr>
          </w:p>
        </w:tc>
        <w:tc>
          <w:tcPr>
            <w:tcW w:w="7000" w:type="dxa"/>
          </w:tcPr>
          <w:p w:rsidR="00292522" w:rsidRPr="00D72679" w:rsidRDefault="00292522" w:rsidP="0010035C">
            <w:pPr>
              <w:pStyle w:val="PURBody"/>
            </w:pPr>
            <w:r>
              <w:rPr>
                <w:b/>
                <w:i/>
              </w:rPr>
              <w:t>SL requise :</w:t>
            </w:r>
          </w:p>
          <w:p w:rsidR="00292522" w:rsidRPr="00D72679" w:rsidRDefault="00292522" w:rsidP="001D56D7">
            <w:pPr>
              <w:pStyle w:val="PURBullet"/>
              <w:numPr>
                <w:ilvl w:val="0"/>
                <w:numId w:val="29"/>
              </w:numPr>
            </w:pPr>
            <w:r>
              <w:t>SL Utilisateur OneDrive Entreprise</w:t>
            </w:r>
          </w:p>
          <w:p w:rsidR="00292522" w:rsidRPr="00D72679" w:rsidRDefault="00292522" w:rsidP="001D56D7">
            <w:pPr>
              <w:pStyle w:val="PURBullet"/>
              <w:numPr>
                <w:ilvl w:val="0"/>
                <w:numId w:val="29"/>
              </w:numPr>
            </w:pPr>
            <w:r>
              <w:t>SL Utilisateur OneDrive Entreprise G</w:t>
            </w:r>
          </w:p>
          <w:p w:rsidR="00292522" w:rsidRDefault="00292522" w:rsidP="0010035C">
            <w:pPr>
              <w:pStyle w:val="PURBullet"/>
              <w:ind w:left="504" w:firstLine="0"/>
            </w:pPr>
          </w:p>
        </w:tc>
      </w:tr>
    </w:tbl>
    <w:p w:rsidR="00292522" w:rsidRPr="00D72679" w:rsidRDefault="00292522" w:rsidP="00292522">
      <w:pPr>
        <w:pStyle w:val="PURBlueBGHeader"/>
      </w:pPr>
      <w:r>
        <w:t>SL MODULES COMPLÉMENTAIRES</w:t>
      </w:r>
    </w:p>
    <w:tbl>
      <w:tblPr>
        <w:tblStyle w:val="PURTableNoVertical"/>
        <w:tblW w:w="0" w:type="auto"/>
        <w:tblLook w:val="04A0" w:firstRow="1" w:lastRow="0" w:firstColumn="1" w:lastColumn="0" w:noHBand="0" w:noVBand="1"/>
      </w:tblPr>
      <w:tblGrid>
        <w:gridCol w:w="5218"/>
        <w:gridCol w:w="5308"/>
      </w:tblGrid>
      <w:tr w:rsidR="00292522" w:rsidRPr="00BC1DD2"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Modalité :</w:t>
            </w:r>
          </w:p>
          <w:p w:rsidR="00292522" w:rsidRPr="00C36854" w:rsidRDefault="00292522" w:rsidP="001D56D7">
            <w:pPr>
              <w:pStyle w:val="PURBullet"/>
              <w:numPr>
                <w:ilvl w:val="0"/>
                <w:numId w:val="30"/>
              </w:numPr>
              <w:rPr>
                <w:lang w:val="fr-FR"/>
              </w:rPr>
            </w:pPr>
            <w:r w:rsidRPr="00C36854">
              <w:rPr>
                <w:lang w:val="fr-FR"/>
              </w:rPr>
              <w:t>Pour chaque gigaoctet de stockage supérieur au</w:t>
            </w:r>
            <w:r w:rsidR="004E2D39" w:rsidRPr="00C36854">
              <w:rPr>
                <w:lang w:val="fr-FR"/>
              </w:rPr>
              <w:t> </w:t>
            </w:r>
            <w:r w:rsidRPr="00C36854">
              <w:rPr>
                <w:lang w:val="fr-FR"/>
              </w:rPr>
              <w:t>stockage fourni avec les SL Utilisateur</w:t>
            </w:r>
          </w:p>
        </w:tc>
        <w:tc>
          <w:tcPr>
            <w:tcW w:w="5308" w:type="dxa"/>
            <w:tcBorders>
              <w:top w:val="nil"/>
              <w:bottom w:val="nil"/>
            </w:tcBorders>
          </w:tcPr>
          <w:p w:rsidR="00292522" w:rsidRPr="00D72679" w:rsidRDefault="00292522" w:rsidP="0010035C">
            <w:pPr>
              <w:pStyle w:val="PURBody"/>
            </w:pPr>
            <w:r>
              <w:rPr>
                <w:b/>
                <w:i/>
              </w:rPr>
              <w:t>SL requise :</w:t>
            </w:r>
          </w:p>
          <w:p w:rsidR="00292522" w:rsidRPr="00C36854" w:rsidRDefault="00292522" w:rsidP="001D56D7">
            <w:pPr>
              <w:pStyle w:val="PURBullet"/>
              <w:numPr>
                <w:ilvl w:val="0"/>
                <w:numId w:val="31"/>
              </w:numPr>
              <w:rPr>
                <w:lang w:val="fr-FR"/>
              </w:rPr>
            </w:pPr>
            <w:r w:rsidRPr="00C36854">
              <w:rPr>
                <w:lang w:val="fr-FR"/>
              </w:rPr>
              <w:t>SL Module complémentaire Office 365 Extra File Storage</w:t>
            </w:r>
          </w:p>
        </w:tc>
      </w:tr>
    </w:tbl>
    <w:p w:rsidR="003C5633" w:rsidRPr="00C36854" w:rsidRDefault="00F707CB" w:rsidP="003C5633">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7A0D56" w:rsidRPr="00C36854" w:rsidRDefault="007A0D56">
      <w:pPr>
        <w:pStyle w:val="PURProductName"/>
        <w:rPr>
          <w:lang w:val="fr-FR"/>
        </w:rPr>
      </w:pPr>
      <w:r w:rsidRPr="00C36854">
        <w:rPr>
          <w:b/>
          <w:sz w:val="32"/>
          <w:szCs w:val="32"/>
          <w:lang w:val="fr-FR"/>
        </w:rPr>
        <w:t>Services Windows Azure</w:t>
      </w:r>
      <w:r>
        <w:fldChar w:fldCharType="begin"/>
      </w:r>
      <w:r w:rsidR="00E01841" w:rsidRPr="00C36854">
        <w:rPr>
          <w:lang w:val="fr-FR"/>
        </w:rPr>
        <w:instrText>TC "</w:instrText>
      </w:r>
      <w:bookmarkStart w:id="338" w:name="_Toc381802813"/>
      <w:r w:rsidR="00E01841" w:rsidRPr="00C36854">
        <w:rPr>
          <w:lang w:val="fr-FR"/>
        </w:rPr>
        <w:instrText>Services Windows Azure</w:instrText>
      </w:r>
      <w:bookmarkEnd w:id="338"/>
      <w:r w:rsidR="00E01841" w:rsidRPr="00C36854">
        <w:rPr>
          <w:lang w:val="fr-FR"/>
        </w:rPr>
        <w:instrText xml:space="preserve">" \l 2 </w:instrText>
      </w:r>
      <w:r>
        <w:fldChar w:fldCharType="end"/>
      </w:r>
    </w:p>
    <w:p w:rsidR="0082133B" w:rsidRPr="00D72679" w:rsidRDefault="00ED4593">
      <w:pPr>
        <w:pStyle w:val="PURProductName"/>
      </w:pPr>
      <w:r>
        <w:t>Services Windows Azure</w:t>
      </w:r>
      <w:bookmarkEnd w:id="336"/>
      <w:r>
        <w:fldChar w:fldCharType="begin"/>
      </w:r>
      <w:r>
        <w:instrText>XE "Services Windows Azure"</w:instrText>
      </w:r>
      <w:r>
        <w:fldChar w:fldCharType="end"/>
      </w:r>
      <w:r>
        <w:fldChar w:fldCharType="begin"/>
      </w:r>
      <w:r>
        <w:instrText>TC "</w:instrText>
      </w:r>
      <w:bookmarkStart w:id="339" w:name="_Toc381802814"/>
      <w:r>
        <w:instrText>Services Windows Azure</w:instrText>
      </w:r>
      <w:bookmarkEnd w:id="339"/>
      <w:r>
        <w:instrText xml:space="preserve">" \l 3 </w:instrText>
      </w:r>
      <w:bookmarkStart w:id="340" w:name="_Toc370712528"/>
      <w:bookmarkEnd w:id="340"/>
      <w:r>
        <w:fldChar w:fldCharType="end"/>
      </w:r>
    </w:p>
    <w:p w:rsidR="0082133B" w:rsidRPr="00D72679" w:rsidRDefault="00ED4593">
      <w:pPr>
        <w:pStyle w:val="PURBlueBGHeader"/>
      </w:pPr>
      <w:r>
        <w:t>SL MODULES COMPLÉMENTAIRES</w:t>
      </w:r>
    </w:p>
    <w:tbl>
      <w:tblPr>
        <w:tblStyle w:val="PURTableNoVertical"/>
        <w:tblW w:w="0" w:type="auto"/>
        <w:tblLook w:val="04A0" w:firstRow="1" w:lastRow="0" w:firstColumn="1" w:lastColumn="0" w:noHBand="0" w:noVBand="1"/>
      </w:tblPr>
      <w:tblGrid>
        <w:gridCol w:w="5364"/>
        <w:gridCol w:w="5162"/>
      </w:tblGrid>
      <w:tr w:rsidR="0082133B" w:rsidRPr="0091334D">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Modalité :</w:t>
            </w:r>
          </w:p>
          <w:p w:rsidR="0082133B" w:rsidRPr="00C36854" w:rsidRDefault="00B23F46" w:rsidP="001D56D7">
            <w:pPr>
              <w:pStyle w:val="PURBullet"/>
              <w:numPr>
                <w:ilvl w:val="0"/>
                <w:numId w:val="32"/>
              </w:numPr>
              <w:rPr>
                <w:lang w:val="fr-FR"/>
              </w:rPr>
            </w:pPr>
            <w:r w:rsidRPr="00C36854">
              <w:rPr>
                <w:lang w:val="fr-FR"/>
              </w:rPr>
              <w:t>En choisissant d</w:t>
            </w:r>
            <w:r w:rsidR="00E80132">
              <w:rPr>
                <w:lang w:val="fr-FR"/>
              </w:rPr>
              <w:t>’</w:t>
            </w:r>
            <w:r w:rsidRPr="00C36854">
              <w:rPr>
                <w:lang w:val="fr-FR"/>
              </w:rPr>
              <w:t>utiliser le Service en Ligne, vous bénéficiez d</w:t>
            </w:r>
            <w:r w:rsidR="00E80132">
              <w:rPr>
                <w:lang w:val="fr-FR"/>
              </w:rPr>
              <w:t>’</w:t>
            </w:r>
            <w:r w:rsidRPr="00C36854">
              <w:rPr>
                <w:lang w:val="fr-FR"/>
              </w:rPr>
              <w:t>une licence vous donnant le droit de l</w:t>
            </w:r>
            <w:r w:rsidR="00E80132">
              <w:rPr>
                <w:lang w:val="fr-FR"/>
              </w:rPr>
              <w:t>’</w:t>
            </w:r>
            <w:r w:rsidRPr="00C36854">
              <w:rPr>
                <w:lang w:val="fr-FR"/>
              </w:rPr>
              <w:t>utiliser.</w:t>
            </w:r>
            <w:r w:rsidR="00207101" w:rsidRPr="00C36854">
              <w:rPr>
                <w:lang w:val="fr-FR"/>
              </w:rPr>
              <w:t xml:space="preserve"> </w:t>
            </w:r>
            <w:r w:rsidRPr="00C36854">
              <w:rPr>
                <w:lang w:val="fr-FR"/>
              </w:rPr>
              <w:t>Vous êtes autorisé à utiliser le Service en Ligne sous réserve de vous acquitter auprès de nous ou de votre revendeur, le cas échéant, des frais d</w:t>
            </w:r>
            <w:r w:rsidR="00E80132">
              <w:rPr>
                <w:lang w:val="fr-FR"/>
              </w:rPr>
              <w:t>’</w:t>
            </w:r>
            <w:r w:rsidRPr="00C36854">
              <w:rPr>
                <w:lang w:val="fr-FR"/>
              </w:rPr>
              <w:t>utilisation décrits dans la Liste des Produits.</w:t>
            </w:r>
          </w:p>
        </w:tc>
        <w:tc>
          <w:tcPr>
            <w:tcW w:w="6740" w:type="dxa"/>
          </w:tcPr>
          <w:p w:rsidR="0082133B" w:rsidRPr="00D72679" w:rsidRDefault="00ED4593">
            <w:pPr>
              <w:pStyle w:val="PURBody"/>
            </w:pPr>
            <w:r>
              <w:rPr>
                <w:b/>
                <w:i/>
              </w:rPr>
              <w:t>SL requise :</w:t>
            </w:r>
          </w:p>
          <w:p w:rsidR="0082133B" w:rsidRPr="00C36854" w:rsidRDefault="00035228" w:rsidP="001D56D7">
            <w:pPr>
              <w:pStyle w:val="PURBullet"/>
              <w:numPr>
                <w:ilvl w:val="0"/>
                <w:numId w:val="33"/>
              </w:numPr>
              <w:rPr>
                <w:lang w:val="fr-FR"/>
              </w:rPr>
            </w:pPr>
            <w:r w:rsidRPr="00C36854">
              <w:rPr>
                <w:lang w:val="fr-FR"/>
              </w:rPr>
              <w:t>En choisissant d</w:t>
            </w:r>
            <w:r w:rsidR="00E80132">
              <w:rPr>
                <w:lang w:val="fr-FR"/>
              </w:rPr>
              <w:t>’</w:t>
            </w:r>
            <w:r w:rsidRPr="00C36854">
              <w:rPr>
                <w:lang w:val="fr-FR"/>
              </w:rPr>
              <w:t>utiliser le Service en Ligne, vous</w:t>
            </w:r>
            <w:r w:rsidR="006C37D7" w:rsidRPr="00C36854">
              <w:rPr>
                <w:lang w:val="fr-FR"/>
              </w:rPr>
              <w:t> </w:t>
            </w:r>
            <w:r w:rsidRPr="00C36854">
              <w:rPr>
                <w:lang w:val="fr-FR"/>
              </w:rPr>
              <w:t>bénéficiez d</w:t>
            </w:r>
            <w:r w:rsidR="00E80132">
              <w:rPr>
                <w:lang w:val="fr-FR"/>
              </w:rPr>
              <w:t>’</w:t>
            </w:r>
            <w:r w:rsidRPr="00C36854">
              <w:rPr>
                <w:lang w:val="fr-FR"/>
              </w:rPr>
              <w:t>une licence vous donnant le droit</w:t>
            </w:r>
            <w:r w:rsidR="006C37D7" w:rsidRPr="00C36854">
              <w:rPr>
                <w:lang w:val="fr-FR"/>
              </w:rPr>
              <w:t> </w:t>
            </w:r>
            <w:r w:rsidRPr="00C36854">
              <w:rPr>
                <w:lang w:val="fr-FR"/>
              </w:rPr>
              <w:t>de</w:t>
            </w:r>
            <w:r w:rsidR="006C37D7" w:rsidRPr="00C36854">
              <w:rPr>
                <w:lang w:val="fr-FR"/>
              </w:rPr>
              <w:t> </w:t>
            </w:r>
            <w:r w:rsidRPr="00C36854">
              <w:rPr>
                <w:lang w:val="fr-FR"/>
              </w:rPr>
              <w:t>l</w:t>
            </w:r>
            <w:r w:rsidR="00E80132">
              <w:rPr>
                <w:lang w:val="fr-FR"/>
              </w:rPr>
              <w:t>’</w:t>
            </w:r>
            <w:r w:rsidRPr="00C36854">
              <w:rPr>
                <w:lang w:val="fr-FR"/>
              </w:rPr>
              <w:t>utiliser.</w:t>
            </w:r>
            <w:r w:rsidR="00207101" w:rsidRPr="00C36854">
              <w:rPr>
                <w:lang w:val="fr-FR"/>
              </w:rPr>
              <w:t xml:space="preserve"> </w:t>
            </w:r>
          </w:p>
        </w:tc>
      </w:tr>
    </w:tbl>
    <w:p w:rsidR="0082133B" w:rsidRPr="00C36854" w:rsidRDefault="00ED4593" w:rsidP="00157C66">
      <w:pPr>
        <w:pStyle w:val="PURBlueBGHeader"/>
        <w:keepNext/>
        <w:keepLines/>
        <w:rPr>
          <w:lang w:val="fr-FR"/>
        </w:rPr>
      </w:pPr>
      <w:r w:rsidRPr="00C36854">
        <w:rPr>
          <w:lang w:val="fr-FR"/>
        </w:rPr>
        <w:t>Conditions supplémentaires.</w:t>
      </w:r>
    </w:p>
    <w:p w:rsidR="00B23F46" w:rsidRPr="00C36854" w:rsidRDefault="00B23F46" w:rsidP="00BD6967">
      <w:pPr>
        <w:pStyle w:val="PURBlueStrong-Indented"/>
        <w:rPr>
          <w:lang w:val="fr-FR"/>
        </w:rPr>
      </w:pPr>
      <w:r w:rsidRPr="00C36854">
        <w:rPr>
          <w:lang w:val="fr-FR"/>
        </w:rPr>
        <w:t xml:space="preserve">Avertissements applicables : </w:t>
      </w:r>
      <w:r w:rsidRPr="00C36854">
        <w:rPr>
          <w:smallCaps w:val="0"/>
          <w:color w:val="auto"/>
          <w:lang w:val="fr-FR"/>
        </w:rPr>
        <w:t xml:space="preserve">Les avertissements relatifs au support client, au transfert de données, à la norme visuelle H.264/AVC, à la norme vidéo VC-1, à la norme visuelle MPEG-4, à la norme vidéo MPEG-2 et au logiciel potentiellement indésirable (Avertissement I) (applicable au logiciel Windows Server) figurant dans </w:t>
      </w:r>
      <w:hyperlink w:anchor="Appendix_1" w:history="1">
        <w:r w:rsidRPr="00C36854">
          <w:rPr>
            <w:smallCaps w:val="0"/>
            <w:color w:val="auto"/>
            <w:lang w:val="fr-FR"/>
          </w:rPr>
          <w:t>l</w:t>
        </w:r>
        <w:r w:rsidR="00E80132">
          <w:rPr>
            <w:smallCaps w:val="0"/>
            <w:color w:val="auto"/>
            <w:lang w:val="fr-FR"/>
          </w:rPr>
          <w:t>’</w:t>
        </w:r>
        <w:hyperlink w:anchor="Appendix_1" w:history="1">
          <w:r w:rsidR="00BD6967" w:rsidRPr="00C36854">
            <w:rPr>
              <w:rStyle w:val="Hyperlink"/>
              <w:smallCaps w:val="0"/>
              <w:lang w:val="fr-FR"/>
            </w:rPr>
            <w:t>Annexe 1</w:t>
          </w:r>
        </w:hyperlink>
      </w:hyperlink>
      <w:r w:rsidRPr="00C36854">
        <w:rPr>
          <w:smallCaps w:val="0"/>
          <w:color w:val="auto"/>
          <w:lang w:val="fr-FR"/>
        </w:rPr>
        <w:t xml:space="preserve"> s</w:t>
      </w:r>
      <w:r w:rsidR="00E80132">
        <w:rPr>
          <w:smallCaps w:val="0"/>
          <w:color w:val="auto"/>
          <w:lang w:val="fr-FR"/>
        </w:rPr>
        <w:t>’</w:t>
      </w:r>
      <w:r w:rsidRPr="00C36854">
        <w:rPr>
          <w:smallCaps w:val="0"/>
          <w:color w:val="auto"/>
          <w:lang w:val="fr-FR"/>
        </w:rPr>
        <w:t>appliquent.</w:t>
      </w:r>
    </w:p>
    <w:p w:rsidR="00B23F46" w:rsidRPr="00C36854" w:rsidRDefault="00B23F46" w:rsidP="00B23F46">
      <w:pPr>
        <w:pStyle w:val="PURBlueStrong-Indented"/>
        <w:rPr>
          <w:lang w:val="fr-FR"/>
        </w:rPr>
      </w:pPr>
      <w:r w:rsidRPr="00C36854">
        <w:rPr>
          <w:lang w:val="fr-FR"/>
        </w:rPr>
        <w:t>Contrat de niveau de service :</w:t>
      </w:r>
      <w:r w:rsidR="00207101" w:rsidRPr="00C36854">
        <w:rPr>
          <w:lang w:val="fr-FR"/>
        </w:rPr>
        <w:t xml:space="preserve"> </w:t>
      </w:r>
      <w:r w:rsidRPr="00C36854">
        <w:rPr>
          <w:smallCaps w:val="0"/>
          <w:color w:val="000000" w:themeColor="text1"/>
          <w:szCs w:val="18"/>
          <w:lang w:val="fr-FR"/>
        </w:rPr>
        <w:t>Consultez la page</w:t>
      </w:r>
      <w:r w:rsidRPr="00C36854">
        <w:rPr>
          <w:lang w:val="fr-FR"/>
        </w:rPr>
        <w:t xml:space="preserve"> </w:t>
      </w:r>
      <w:hyperlink r:id="rId41">
        <w:r w:rsidRPr="00C36854">
          <w:rPr>
            <w:smallCaps w:val="0"/>
            <w:color w:val="00467F"/>
            <w:u w:val="single"/>
            <w:lang w:val="fr-FR"/>
          </w:rPr>
          <w:t>http://www.windowsazure.com/en-us/support/sla/</w:t>
        </w:r>
      </w:hyperlink>
      <w:r w:rsidRPr="00C36854">
        <w:rPr>
          <w:smallCaps w:val="0"/>
          <w:color w:val="00467F"/>
          <w:u w:val="single"/>
          <w:lang w:val="fr-FR"/>
        </w:rPr>
        <w:t>)</w:t>
      </w:r>
    </w:p>
    <w:p w:rsidR="00B23F46" w:rsidRPr="00F45604" w:rsidRDefault="00B23F46" w:rsidP="00B23F46">
      <w:pPr>
        <w:pStyle w:val="PURBlueStrong-Indented"/>
        <w:rPr>
          <w:lang w:val="fr-FR"/>
        </w:rPr>
      </w:pPr>
      <w:r w:rsidRPr="00F45604">
        <w:rPr>
          <w:lang w:val="fr-FR"/>
        </w:rPr>
        <w:t>Définitions</w:t>
      </w:r>
    </w:p>
    <w:p w:rsidR="00B23F46" w:rsidRPr="00C36854" w:rsidRDefault="00B23F46" w:rsidP="00B23F46">
      <w:pPr>
        <w:pStyle w:val="PURBody-Indented"/>
        <w:rPr>
          <w:lang w:val="fr-FR"/>
        </w:rPr>
      </w:pPr>
      <w:r w:rsidRPr="00C36854">
        <w:rPr>
          <w:lang w:val="fr-FR"/>
        </w:rPr>
        <w:t>« Solution Client » désigne une application ou un ensemble d</w:t>
      </w:r>
      <w:r w:rsidR="00E80132">
        <w:rPr>
          <w:lang w:val="fr-FR"/>
        </w:rPr>
        <w:t>’</w:t>
      </w:r>
      <w:r w:rsidRPr="00C36854">
        <w:rPr>
          <w:lang w:val="fr-FR"/>
        </w:rPr>
        <w:t>applications ajoutant des fonctionnalités primaires importantes aux Services Windows Azure.</w:t>
      </w:r>
    </w:p>
    <w:p w:rsidR="00B23F46" w:rsidRPr="00C36854" w:rsidRDefault="00B23F46" w:rsidP="00B23F46">
      <w:pPr>
        <w:pStyle w:val="PURBody-Indented"/>
        <w:rPr>
          <w:lang w:val="fr-FR"/>
        </w:rPr>
      </w:pPr>
      <w:r w:rsidRPr="00C36854">
        <w:rPr>
          <w:lang w:val="fr-FR"/>
        </w:rPr>
        <w:t>« Utilisateur Final » désigne tout utilisateur d</w:t>
      </w:r>
      <w:r w:rsidR="00E80132">
        <w:rPr>
          <w:lang w:val="fr-FR"/>
        </w:rPr>
        <w:t>’</w:t>
      </w:r>
      <w:r w:rsidRPr="00C36854">
        <w:rPr>
          <w:lang w:val="fr-FR"/>
        </w:rPr>
        <w:t>une Solution Client, ou toute personne à laquelle vous autorisez l</w:t>
      </w:r>
      <w:r w:rsidR="00E80132">
        <w:rPr>
          <w:lang w:val="fr-FR"/>
        </w:rPr>
        <w:t>’</w:t>
      </w:r>
      <w:r w:rsidRPr="00C36854">
        <w:rPr>
          <w:lang w:val="fr-FR"/>
        </w:rPr>
        <w:t>accès aux données stockées sur des systèmes Microsoft.</w:t>
      </w:r>
    </w:p>
    <w:p w:rsidR="00B23F46" w:rsidRPr="00C36854" w:rsidRDefault="00B23F46" w:rsidP="00B23F46">
      <w:pPr>
        <w:pStyle w:val="PURBody-Indented"/>
        <w:rPr>
          <w:lang w:val="fr-FR"/>
        </w:rPr>
      </w:pPr>
      <w:r w:rsidRPr="00C36854">
        <w:rPr>
          <w:lang w:val="fr-FR"/>
        </w:rPr>
        <w:t xml:space="preserve">« Services Windows Azure » désigne un ou plusieurs services et fonctionnalités Windows Azure concédés sous licence par Microsoft et identifiés sur la page </w:t>
      </w:r>
      <w:hyperlink r:id="rId42">
        <w:r w:rsidRPr="00C36854">
          <w:rPr>
            <w:color w:val="00467F"/>
            <w:u w:val="single"/>
            <w:lang w:val="fr-FR"/>
          </w:rPr>
          <w:t>http://www.windowsazure.com/en-us/home/features/overview/</w:t>
        </w:r>
      </w:hyperlink>
      <w:r w:rsidRPr="00C36854">
        <w:rPr>
          <w:lang w:val="fr-FR"/>
        </w:rPr>
        <w:t>, à l</w:t>
      </w:r>
      <w:r w:rsidR="00E80132">
        <w:rPr>
          <w:lang w:val="fr-FR"/>
        </w:rPr>
        <w:t>’</w:t>
      </w:r>
      <w:r w:rsidRPr="00C36854">
        <w:rPr>
          <w:lang w:val="fr-FR"/>
        </w:rPr>
        <w:t>exception de Windows Azure Marketplace et Windows Azure Active Directory Premium (vendus séparément).</w:t>
      </w:r>
    </w:p>
    <w:p w:rsidR="00B23F46" w:rsidRPr="00F45604" w:rsidRDefault="00B23F46" w:rsidP="00B23F46">
      <w:pPr>
        <w:pStyle w:val="PURBlueStrong-Indented"/>
        <w:ind w:left="274"/>
        <w:rPr>
          <w:lang w:val="fr-FR"/>
        </w:rPr>
      </w:pPr>
      <w:r w:rsidRPr="00F45604">
        <w:rPr>
          <w:lang w:val="fr-FR"/>
        </w:rPr>
        <w:lastRenderedPageBreak/>
        <w:t>Droits de Licence</w:t>
      </w:r>
    </w:p>
    <w:p w:rsidR="00B23F46" w:rsidRPr="00C36854" w:rsidRDefault="00B23F46" w:rsidP="00B23F46">
      <w:pPr>
        <w:pStyle w:val="PURBlueStrong-Indented"/>
        <w:rPr>
          <w:lang w:val="fr-FR"/>
        </w:rPr>
      </w:pPr>
      <w:r w:rsidRPr="00C36854">
        <w:rPr>
          <w:smallCaps w:val="0"/>
          <w:color w:val="auto"/>
          <w:lang w:val="fr-FR"/>
        </w:rPr>
        <w:t>Nous vous concédons le droit d</w:t>
      </w:r>
      <w:r w:rsidR="00E80132">
        <w:rPr>
          <w:smallCaps w:val="0"/>
          <w:color w:val="auto"/>
          <w:lang w:val="fr-FR"/>
        </w:rPr>
        <w:t>’</w:t>
      </w:r>
      <w:r w:rsidRPr="00C36854">
        <w:rPr>
          <w:smallCaps w:val="0"/>
          <w:color w:val="auto"/>
          <w:lang w:val="fr-FR"/>
        </w:rPr>
        <w:t>accéder aux Services Windows Azure et de les utiliser, ainsi que d</w:t>
      </w:r>
      <w:r w:rsidR="00E80132">
        <w:rPr>
          <w:smallCaps w:val="0"/>
          <w:color w:val="auto"/>
          <w:lang w:val="fr-FR"/>
        </w:rPr>
        <w:t>’</w:t>
      </w:r>
      <w:r w:rsidRPr="00C36854">
        <w:rPr>
          <w:smallCaps w:val="0"/>
          <w:color w:val="auto"/>
          <w:lang w:val="fr-FR"/>
        </w:rPr>
        <w:t>installer et d</w:t>
      </w:r>
      <w:r w:rsidR="00E80132">
        <w:rPr>
          <w:smallCaps w:val="0"/>
          <w:color w:val="auto"/>
          <w:lang w:val="fr-FR"/>
        </w:rPr>
        <w:t>’</w:t>
      </w:r>
      <w:r w:rsidRPr="00C36854">
        <w:rPr>
          <w:smallCaps w:val="0"/>
          <w:color w:val="auto"/>
          <w:lang w:val="fr-FR"/>
        </w:rPr>
        <w:t>utiliser les Logiciels inclus dans votre Abonnement, conformément aux dispositions de votre contrat de Licence en Volume. Vous êtes autorisé à créer et maintenir à</w:t>
      </w:r>
      <w:r w:rsidR="006C37D7" w:rsidRPr="00C36854">
        <w:rPr>
          <w:smallCaps w:val="0"/>
          <w:color w:val="auto"/>
          <w:lang w:val="fr-FR"/>
        </w:rPr>
        <w:t> </w:t>
      </w:r>
      <w:r w:rsidRPr="00C36854">
        <w:rPr>
          <w:smallCaps w:val="0"/>
          <w:color w:val="auto"/>
          <w:lang w:val="fr-FR"/>
        </w:rPr>
        <w:t>jour une Solution Client à laquelle des tiers pourront accéder et qu</w:t>
      </w:r>
      <w:r w:rsidR="00E80132">
        <w:rPr>
          <w:smallCaps w:val="0"/>
          <w:color w:val="auto"/>
          <w:lang w:val="fr-FR"/>
        </w:rPr>
        <w:t>’</w:t>
      </w:r>
      <w:r w:rsidRPr="00C36854">
        <w:rPr>
          <w:smallCaps w:val="0"/>
          <w:color w:val="auto"/>
          <w:lang w:val="fr-FR"/>
        </w:rPr>
        <w:t>ils pourront utiliser, sous réserve que ladite Solution Client complète les Services Windows Azure par des fonctionnalités substantielles et ne constitue pas pour l</w:t>
      </w:r>
      <w:r w:rsidR="00E80132">
        <w:rPr>
          <w:smallCaps w:val="0"/>
          <w:color w:val="auto"/>
          <w:lang w:val="fr-FR"/>
        </w:rPr>
        <w:t>’</w:t>
      </w:r>
      <w:r w:rsidRPr="00C36854">
        <w:rPr>
          <w:smallCaps w:val="0"/>
          <w:color w:val="auto"/>
          <w:lang w:val="fr-FR"/>
        </w:rPr>
        <w:t>essentiel un substitut aux Services Windows</w:t>
      </w:r>
      <w:r w:rsidR="006C37D7" w:rsidRPr="00C36854">
        <w:rPr>
          <w:smallCaps w:val="0"/>
          <w:color w:val="auto"/>
          <w:lang w:val="fr-FR"/>
        </w:rPr>
        <w:t> </w:t>
      </w:r>
      <w:r w:rsidRPr="00C36854">
        <w:rPr>
          <w:smallCaps w:val="0"/>
          <w:color w:val="auto"/>
          <w:lang w:val="fr-FR"/>
        </w:rPr>
        <w:t>Azure.</w:t>
      </w:r>
    </w:p>
    <w:p w:rsidR="0062100B" w:rsidRPr="00F45604" w:rsidRDefault="0062100B" w:rsidP="0062100B">
      <w:pPr>
        <w:pStyle w:val="PURBlueStrong-Indented"/>
        <w:rPr>
          <w:lang w:val="fr-FR"/>
        </w:rPr>
      </w:pPr>
      <w:r w:rsidRPr="00F45604">
        <w:rPr>
          <w:lang w:val="fr-FR"/>
        </w:rPr>
        <w:t>Restrictions supplémentaires</w:t>
      </w:r>
    </w:p>
    <w:p w:rsidR="00B23F46" w:rsidRPr="00C36854" w:rsidRDefault="0062100B" w:rsidP="0062100B">
      <w:pPr>
        <w:ind w:left="270"/>
        <w:rPr>
          <w:lang w:val="fr-FR"/>
        </w:rPr>
      </w:pPr>
      <w:r w:rsidRPr="00C36854">
        <w:rPr>
          <w:color w:val="000000" w:themeColor="text1"/>
          <w:sz w:val="18"/>
          <w:szCs w:val="18"/>
          <w:lang w:val="fr-FR"/>
        </w:rPr>
        <w:t>Vous n</w:t>
      </w:r>
      <w:r w:rsidR="00E80132">
        <w:rPr>
          <w:color w:val="000000" w:themeColor="text1"/>
          <w:sz w:val="18"/>
          <w:szCs w:val="18"/>
          <w:lang w:val="fr-FR"/>
        </w:rPr>
        <w:t>’</w:t>
      </w:r>
      <w:r w:rsidRPr="00C36854">
        <w:rPr>
          <w:color w:val="000000" w:themeColor="text1"/>
          <w:sz w:val="18"/>
          <w:szCs w:val="18"/>
          <w:lang w:val="fr-FR"/>
        </w:rPr>
        <w:t>êtes pas autorisé à :</w:t>
      </w:r>
    </w:p>
    <w:p w:rsidR="00B23F46" w:rsidRPr="004D0F27" w:rsidRDefault="00B23F46" w:rsidP="001D56D7">
      <w:pPr>
        <w:pStyle w:val="ListParagraph"/>
        <w:numPr>
          <w:ilvl w:val="0"/>
          <w:numId w:val="118"/>
        </w:numPr>
        <w:rPr>
          <w:rFonts w:ascii="Arial" w:hAnsi="Arial" w:cs="Arial"/>
          <w:lang w:val="fr-FR"/>
        </w:rPr>
      </w:pPr>
      <w:r w:rsidRPr="00C36854">
        <w:rPr>
          <w:rFonts w:ascii="Arial" w:eastAsiaTheme="minorHAnsi" w:hAnsi="Arial" w:cstheme="minorBidi"/>
          <w:sz w:val="18"/>
          <w:szCs w:val="20"/>
          <w:lang w:val="fr-FR"/>
        </w:rPr>
        <w:t>revendre ou distribuer les Services Windows Azure, ou</w:t>
      </w:r>
    </w:p>
    <w:p w:rsidR="0062100B" w:rsidRPr="004D0F27" w:rsidRDefault="0062100B" w:rsidP="001D56D7">
      <w:pPr>
        <w:pStyle w:val="ListParagraph"/>
        <w:numPr>
          <w:ilvl w:val="0"/>
          <w:numId w:val="118"/>
        </w:numPr>
        <w:rPr>
          <w:rFonts w:ascii="Arial" w:hAnsi="Arial" w:cs="Arial"/>
          <w:lang w:val="fr-FR"/>
        </w:rPr>
      </w:pPr>
      <w:r w:rsidRPr="00C36854">
        <w:rPr>
          <w:rFonts w:ascii="Arial" w:eastAsiaTheme="minorHAnsi" w:hAnsi="Arial" w:cstheme="minorBidi"/>
          <w:sz w:val="18"/>
          <w:szCs w:val="20"/>
          <w:lang w:val="fr-FR"/>
        </w:rPr>
        <w:t>permettre à plusieurs utilisateurs d</w:t>
      </w:r>
      <w:r w:rsidR="00E80132">
        <w:rPr>
          <w:rFonts w:ascii="Arial" w:eastAsiaTheme="minorHAnsi" w:hAnsi="Arial" w:cstheme="minorBidi"/>
          <w:sz w:val="18"/>
          <w:szCs w:val="20"/>
          <w:lang w:val="fr-FR"/>
        </w:rPr>
        <w:t>’</w:t>
      </w:r>
      <w:r w:rsidRPr="00C36854">
        <w:rPr>
          <w:rFonts w:ascii="Arial" w:eastAsiaTheme="minorHAnsi" w:hAnsi="Arial" w:cstheme="minorBidi"/>
          <w:sz w:val="18"/>
          <w:szCs w:val="20"/>
          <w:lang w:val="fr-FR"/>
        </w:rPr>
        <w:t>accéder, directement ou indirectement, à une fonction quelconque des Services Windows Azure destinée à un seul utilisateur par un autre biais que via un compte utilisateur individuel. Des dispositions spécifiques à</w:t>
      </w:r>
      <w:r w:rsidR="006C37D7" w:rsidRPr="00C36854">
        <w:rPr>
          <w:rFonts w:ascii="Arial" w:eastAsiaTheme="minorHAnsi" w:hAnsi="Arial" w:cstheme="minorBidi"/>
          <w:sz w:val="18"/>
          <w:szCs w:val="20"/>
          <w:lang w:val="fr-FR"/>
        </w:rPr>
        <w:t> </w:t>
      </w:r>
      <w:r w:rsidRPr="00C36854">
        <w:rPr>
          <w:rFonts w:ascii="Arial" w:eastAsiaTheme="minorHAnsi" w:hAnsi="Arial" w:cstheme="minorBidi"/>
          <w:sz w:val="18"/>
          <w:szCs w:val="20"/>
          <w:lang w:val="fr-FR"/>
        </w:rPr>
        <w:t>la réattribution des droits relatifs au service Windows Azure peuvent être incluses dans la documentation supplémentaire accompagnant la fonction.</w:t>
      </w:r>
    </w:p>
    <w:p w:rsidR="00B23F46" w:rsidRPr="00D72679" w:rsidRDefault="00B23F46" w:rsidP="0036706E">
      <w:pPr>
        <w:pStyle w:val="PURBlueStrong-Indented"/>
      </w:pPr>
      <w:r>
        <w:t>Services Windows Azure supplémentaires</w:t>
      </w:r>
    </w:p>
    <w:p w:rsidR="00B23F46" w:rsidRPr="00C36854" w:rsidRDefault="00B23F46" w:rsidP="001D56D7">
      <w:pPr>
        <w:pStyle w:val="PURBody-Indented"/>
        <w:numPr>
          <w:ilvl w:val="0"/>
          <w:numId w:val="117"/>
        </w:numPr>
        <w:ind w:hanging="180"/>
        <w:rPr>
          <w:lang w:val="fr-FR"/>
        </w:rPr>
      </w:pPr>
      <w:r w:rsidRPr="00C36854">
        <w:rPr>
          <w:lang w:val="fr-FR"/>
        </w:rPr>
        <w:t>De temps à autre, Microsoft peut proposer de nouveaux services et fonctionnalités Windows Azure. Vous serez avisé du prix</w:t>
      </w:r>
      <w:r w:rsidR="006C37D7" w:rsidRPr="00C36854">
        <w:rPr>
          <w:lang w:val="fr-FR"/>
        </w:rPr>
        <w:t> </w:t>
      </w:r>
      <w:r w:rsidRPr="00C36854">
        <w:rPr>
          <w:lang w:val="fr-FR"/>
        </w:rPr>
        <w:t>de ces nouveaux services et fonctionnalités, et ils vous seront facturés uniquement dans la mesure où vous choisissez de</w:t>
      </w:r>
      <w:r w:rsidR="006C37D7" w:rsidRPr="00C36854">
        <w:rPr>
          <w:lang w:val="fr-FR"/>
        </w:rPr>
        <w:t> </w:t>
      </w:r>
      <w:r w:rsidRPr="00C36854">
        <w:rPr>
          <w:lang w:val="fr-FR"/>
        </w:rPr>
        <w:t>les utiliser.</w:t>
      </w:r>
    </w:p>
    <w:p w:rsidR="00B23F46" w:rsidRPr="00F45604" w:rsidRDefault="00B23F46" w:rsidP="00B23F46">
      <w:pPr>
        <w:pStyle w:val="PURBlueStrong-Indented"/>
        <w:rPr>
          <w:lang w:val="fr-FR"/>
        </w:rPr>
      </w:pPr>
      <w:r w:rsidRPr="00F45604">
        <w:rPr>
          <w:lang w:val="fr-FR"/>
        </w:rPr>
        <w:t>Retrait de fonctionnalités</w:t>
      </w:r>
    </w:p>
    <w:p w:rsidR="00B23F46" w:rsidRPr="00C36854" w:rsidRDefault="00B23F46" w:rsidP="00B23F46">
      <w:pPr>
        <w:pStyle w:val="PURBody-Indented"/>
        <w:rPr>
          <w:lang w:val="fr-FR"/>
        </w:rPr>
      </w:pPr>
      <w:r w:rsidRPr="00C36854">
        <w:rPr>
          <w:lang w:val="fr-FR"/>
        </w:rPr>
        <w:t>Microsoft vous préviendra douze (12) mois avant de retirer ladite fonctionnalité ou caractéristique, excepté si des questions de sécurité, d</w:t>
      </w:r>
      <w:r w:rsidR="00E80132">
        <w:rPr>
          <w:lang w:val="fr-FR"/>
        </w:rPr>
        <w:t>’</w:t>
      </w:r>
      <w:r w:rsidRPr="00C36854">
        <w:rPr>
          <w:lang w:val="fr-FR"/>
        </w:rPr>
        <w:t>ordre légal ou relatives aux performances du système nécessitent un retrait immédiat.</w:t>
      </w:r>
      <w:r w:rsidR="00207101" w:rsidRPr="00C36854">
        <w:rPr>
          <w:lang w:val="fr-FR"/>
        </w:rPr>
        <w:t xml:space="preserve"> </w:t>
      </w:r>
      <w:r w:rsidRPr="00C36854">
        <w:rPr>
          <w:lang w:val="fr-FR"/>
        </w:rPr>
        <w:t>Ceci ne s</w:t>
      </w:r>
      <w:r w:rsidR="00E80132">
        <w:rPr>
          <w:lang w:val="fr-FR"/>
        </w:rPr>
        <w:t>’</w:t>
      </w:r>
      <w:r w:rsidRPr="00C36854">
        <w:rPr>
          <w:lang w:val="fr-FR"/>
        </w:rPr>
        <w:t>applique pas aux versions bêta, aux évaluations techniques ou autres fonctionnalités en version précommerciale.</w:t>
      </w:r>
    </w:p>
    <w:p w:rsidR="0082133B" w:rsidRPr="00C36854" w:rsidRDefault="00ED4593">
      <w:pPr>
        <w:pStyle w:val="PURBlueStrong-Indented"/>
        <w:rPr>
          <w:lang w:val="fr-FR"/>
        </w:rPr>
      </w:pPr>
      <w:r w:rsidRPr="00C36854">
        <w:rPr>
          <w:lang w:val="fr-FR"/>
        </w:rPr>
        <w:t>Expiration ou résiliation du service en ligne</w:t>
      </w:r>
    </w:p>
    <w:p w:rsidR="0082133B" w:rsidRPr="00C36854" w:rsidRDefault="00ED4593">
      <w:pPr>
        <w:pStyle w:val="PURBody-Indented"/>
        <w:rPr>
          <w:lang w:val="fr-FR"/>
        </w:rPr>
      </w:pPr>
      <w:r w:rsidRPr="00C36854">
        <w:rPr>
          <w:lang w:val="fr-FR"/>
        </w:rPr>
        <w:t>L</w:t>
      </w:r>
      <w:r w:rsidR="00E80132">
        <w:rPr>
          <w:lang w:val="fr-FR"/>
        </w:rPr>
        <w:t>’</w:t>
      </w:r>
      <w:r w:rsidRPr="00C36854">
        <w:rPr>
          <w:lang w:val="fr-FR"/>
        </w:rPr>
        <w:t>expiration ou la résiliation de votre abonnement au Service en Ligne ne vous déchargera pas de votre obligation de payer l</w:t>
      </w:r>
      <w:r w:rsidR="00E80132">
        <w:rPr>
          <w:lang w:val="fr-FR"/>
        </w:rPr>
        <w:t>’</w:t>
      </w:r>
      <w:r w:rsidRPr="00C36854">
        <w:rPr>
          <w:lang w:val="fr-FR"/>
        </w:rPr>
        <w:t>hébergement de vos Données Client pendant toute période de rétention.</w:t>
      </w:r>
    </w:p>
    <w:p w:rsidR="00982EB8" w:rsidRPr="00F45604" w:rsidRDefault="00982EB8" w:rsidP="00982EB8">
      <w:pPr>
        <w:pStyle w:val="PURBlueStrong-Indented"/>
        <w:rPr>
          <w:lang w:val="fr-FR"/>
        </w:rPr>
      </w:pPr>
      <w:r w:rsidRPr="00F45604">
        <w:rPr>
          <w:lang w:val="fr-FR"/>
        </w:rPr>
        <w:t>Exception relative à l</w:t>
      </w:r>
      <w:r w:rsidR="00E80132">
        <w:rPr>
          <w:lang w:val="fr-FR"/>
        </w:rPr>
        <w:t>’</w:t>
      </w:r>
      <w:r w:rsidRPr="00F45604">
        <w:rPr>
          <w:lang w:val="fr-FR"/>
        </w:rPr>
        <w:t>hébergement</w:t>
      </w:r>
    </w:p>
    <w:p w:rsidR="0072599A" w:rsidRPr="00C36854" w:rsidRDefault="00982EB8" w:rsidP="000C02DB">
      <w:pPr>
        <w:tabs>
          <w:tab w:val="left" w:pos="1080"/>
        </w:tabs>
        <w:ind w:left="274"/>
        <w:rPr>
          <w:lang w:val="fr-FR"/>
        </w:rPr>
      </w:pPr>
      <w:r w:rsidRPr="00C36854">
        <w:rPr>
          <w:color w:val="auto"/>
          <w:sz w:val="18"/>
          <w:lang w:val="fr-FR"/>
        </w:rPr>
        <w:t>Nonobstant toute stipulation contraire dans votre contrat de licence en volume, vous êtes autorisé à associer le Service en Ligne</w:t>
      </w:r>
      <w:r w:rsidR="004E2D39" w:rsidRPr="00C36854">
        <w:rPr>
          <w:color w:val="auto"/>
          <w:sz w:val="18"/>
          <w:lang w:val="fr-FR"/>
        </w:rPr>
        <w:t> </w:t>
      </w:r>
      <w:r w:rsidRPr="00C36854">
        <w:rPr>
          <w:color w:val="auto"/>
          <w:sz w:val="18"/>
          <w:lang w:val="fr-FR"/>
        </w:rPr>
        <w:t>à</w:t>
      </w:r>
      <w:r w:rsidR="004E2D39" w:rsidRPr="00C36854">
        <w:rPr>
          <w:color w:val="auto"/>
          <w:sz w:val="18"/>
          <w:lang w:val="fr-FR"/>
        </w:rPr>
        <w:t> </w:t>
      </w:r>
      <w:r w:rsidRPr="00C36854">
        <w:rPr>
          <w:color w:val="auto"/>
          <w:sz w:val="18"/>
          <w:lang w:val="fr-FR"/>
        </w:rPr>
        <w:t>vos Données Client, détenues ou concédées sous licence par vous ou par un tiers, afin de créer une solution qui utilise simultanément le Service en Ligne et les Données Client.</w:t>
      </w:r>
      <w:r w:rsidR="00207101" w:rsidRPr="00C36854">
        <w:rPr>
          <w:color w:val="auto"/>
          <w:sz w:val="18"/>
          <w:lang w:val="fr-FR"/>
        </w:rPr>
        <w:t xml:space="preserve"> </w:t>
      </w:r>
      <w:r w:rsidRPr="00C36854">
        <w:rPr>
          <w:color w:val="auto"/>
          <w:sz w:val="18"/>
          <w:lang w:val="fr-FR"/>
        </w:rPr>
        <w:t>Cette solution doit proposer une fonctionnalité matérielle d</w:t>
      </w:r>
      <w:r w:rsidR="00E80132">
        <w:rPr>
          <w:color w:val="auto"/>
          <w:sz w:val="18"/>
          <w:lang w:val="fr-FR"/>
        </w:rPr>
        <w:t>’</w:t>
      </w:r>
      <w:r w:rsidRPr="00C36854">
        <w:rPr>
          <w:color w:val="auto"/>
          <w:sz w:val="18"/>
          <w:lang w:val="fr-FR"/>
        </w:rPr>
        <w:t>accès aux services Windows Azure de sorte qu</w:t>
      </w:r>
      <w:r w:rsidR="00E80132">
        <w:rPr>
          <w:color w:val="auto"/>
          <w:sz w:val="18"/>
          <w:lang w:val="fr-FR"/>
        </w:rPr>
        <w:t>’</w:t>
      </w:r>
      <w:r w:rsidRPr="00C36854">
        <w:rPr>
          <w:color w:val="auto"/>
          <w:sz w:val="18"/>
          <w:lang w:val="fr-FR"/>
        </w:rPr>
        <w:t>elle ne constitue pas pour l</w:t>
      </w:r>
      <w:r w:rsidR="00E80132">
        <w:rPr>
          <w:color w:val="auto"/>
          <w:sz w:val="18"/>
          <w:lang w:val="fr-FR"/>
        </w:rPr>
        <w:t>’</w:t>
      </w:r>
      <w:r w:rsidRPr="00C36854">
        <w:rPr>
          <w:color w:val="auto"/>
          <w:sz w:val="18"/>
          <w:lang w:val="fr-FR"/>
        </w:rPr>
        <w:t>essentiel un substitut aux services Windows Azure.</w:t>
      </w:r>
      <w:r w:rsidR="00207101" w:rsidRPr="00C36854">
        <w:rPr>
          <w:color w:val="auto"/>
          <w:sz w:val="18"/>
          <w:lang w:val="fr-FR"/>
        </w:rPr>
        <w:t xml:space="preserve"> </w:t>
      </w:r>
      <w:r w:rsidRPr="00C36854">
        <w:rPr>
          <w:color w:val="auto"/>
          <w:sz w:val="18"/>
          <w:lang w:val="fr-FR"/>
        </w:rPr>
        <w:t>Vous êtes autorisé à permettre à des tiers d</w:t>
      </w:r>
      <w:r w:rsidR="00E80132">
        <w:rPr>
          <w:color w:val="auto"/>
          <w:sz w:val="18"/>
          <w:lang w:val="fr-FR"/>
        </w:rPr>
        <w:t>’</w:t>
      </w:r>
      <w:r w:rsidRPr="00C36854">
        <w:rPr>
          <w:color w:val="auto"/>
          <w:sz w:val="18"/>
          <w:lang w:val="fr-FR"/>
        </w:rPr>
        <w:t>accéder et utiliser le Service en Ligne dans le cadre de l</w:t>
      </w:r>
      <w:r w:rsidR="00E80132">
        <w:rPr>
          <w:color w:val="auto"/>
          <w:sz w:val="18"/>
          <w:lang w:val="fr-FR"/>
        </w:rPr>
        <w:t>’</w:t>
      </w:r>
      <w:r w:rsidRPr="00C36854">
        <w:rPr>
          <w:color w:val="auto"/>
          <w:sz w:val="18"/>
          <w:lang w:val="fr-FR"/>
        </w:rPr>
        <w:t>utilisation de la dite solution.</w:t>
      </w:r>
      <w:r w:rsidR="00207101" w:rsidRPr="00C36854">
        <w:rPr>
          <w:color w:val="auto"/>
          <w:sz w:val="18"/>
          <w:lang w:val="fr-FR"/>
        </w:rPr>
        <w:t xml:space="preserve"> </w:t>
      </w:r>
      <w:r w:rsidRPr="00C36854">
        <w:rPr>
          <w:color w:val="auto"/>
          <w:sz w:val="18"/>
          <w:lang w:val="fr-FR"/>
        </w:rPr>
        <w:t>Toutefois, vous êtes responsable de la dite utilisation et vous devez vous assurer que les termes et les conditions générales de votre contrat</w:t>
      </w:r>
      <w:r w:rsidR="004E2D39" w:rsidRPr="00C36854">
        <w:rPr>
          <w:color w:val="auto"/>
          <w:sz w:val="18"/>
          <w:lang w:val="fr-FR"/>
        </w:rPr>
        <w:t> </w:t>
      </w:r>
      <w:r w:rsidRPr="00C36854">
        <w:rPr>
          <w:color w:val="auto"/>
          <w:sz w:val="18"/>
          <w:lang w:val="fr-FR"/>
        </w:rPr>
        <w:t>de licence en volume sont respectés.</w:t>
      </w:r>
      <w:r w:rsidR="00207101" w:rsidRPr="00C36854">
        <w:rPr>
          <w:color w:val="auto"/>
          <w:sz w:val="18"/>
          <w:lang w:val="fr-FR"/>
        </w:rPr>
        <w:t xml:space="preserve"> </w:t>
      </w:r>
    </w:p>
    <w:p w:rsidR="00EE7922" w:rsidRPr="00F45604" w:rsidRDefault="00EE7922" w:rsidP="0072599A">
      <w:pPr>
        <w:pStyle w:val="PURBlueStrong-Indented"/>
        <w:rPr>
          <w:lang w:val="fr-FR"/>
        </w:rPr>
      </w:pPr>
      <w:r w:rsidRPr="00F45604">
        <w:rPr>
          <w:lang w:val="fr-FR"/>
        </w:rPr>
        <w:t xml:space="preserve">Machines virtuelles </w:t>
      </w:r>
    </w:p>
    <w:p w:rsidR="00EE7922" w:rsidRPr="00C36854" w:rsidRDefault="00EE7922" w:rsidP="00EE7922">
      <w:pPr>
        <w:pStyle w:val="PURBody-Indented"/>
        <w:rPr>
          <w:lang w:val="fr-FR"/>
        </w:rPr>
      </w:pPr>
      <w:r w:rsidRPr="00C36854">
        <w:rPr>
          <w:lang w:val="fr-FR"/>
        </w:rPr>
        <w:t>La fonction Virtual Machine (machine virtuelle) vous permet d</w:t>
      </w:r>
      <w:r w:rsidR="00E80132">
        <w:rPr>
          <w:lang w:val="fr-FR"/>
        </w:rPr>
        <w:t>’</w:t>
      </w:r>
      <w:r w:rsidRPr="00C36854">
        <w:rPr>
          <w:lang w:val="fr-FR"/>
        </w:rPr>
        <w:t>exécuter un serveur virtuel avec le système d</w:t>
      </w:r>
      <w:r w:rsidR="00E80132">
        <w:rPr>
          <w:lang w:val="fr-FR"/>
        </w:rPr>
        <w:t>’</w:t>
      </w:r>
      <w:r w:rsidRPr="00C36854">
        <w:rPr>
          <w:lang w:val="fr-FR"/>
        </w:rPr>
        <w:t>exploitation de votre</w:t>
      </w:r>
      <w:r w:rsidR="004E2D39" w:rsidRPr="00C36854">
        <w:rPr>
          <w:lang w:val="fr-FR"/>
        </w:rPr>
        <w:t> </w:t>
      </w:r>
      <w:r w:rsidRPr="00C36854">
        <w:rPr>
          <w:lang w:val="fr-FR"/>
        </w:rPr>
        <w:t>choix parmi ceux proposés.</w:t>
      </w:r>
      <w:r w:rsidR="00207101" w:rsidRPr="00C36854">
        <w:rPr>
          <w:lang w:val="fr-FR"/>
        </w:rPr>
        <w:t xml:space="preserve"> </w:t>
      </w:r>
      <w:r w:rsidRPr="00C36854">
        <w:rPr>
          <w:lang w:val="fr-FR"/>
        </w:rPr>
        <w:t>Vous pouvez soit charger votre propre image de machine virtuelle, soit sélectionner une image</w:t>
      </w:r>
      <w:r w:rsidR="004E2D39" w:rsidRPr="00C36854">
        <w:rPr>
          <w:lang w:val="fr-FR"/>
        </w:rPr>
        <w:t> </w:t>
      </w:r>
      <w:r w:rsidRPr="00C36854">
        <w:rPr>
          <w:lang w:val="fr-FR"/>
        </w:rPr>
        <w:t>préconfigurée de Microsoft ou d</w:t>
      </w:r>
      <w:r w:rsidR="00E80132">
        <w:rPr>
          <w:lang w:val="fr-FR"/>
        </w:rPr>
        <w:t>’</w:t>
      </w:r>
      <w:r w:rsidRPr="00C36854">
        <w:rPr>
          <w:lang w:val="fr-FR"/>
        </w:rPr>
        <w:t>un tiers parmi celles proposées.</w:t>
      </w:r>
      <w:r w:rsidR="00207101" w:rsidRPr="00C36854">
        <w:rPr>
          <w:lang w:val="fr-FR"/>
        </w:rPr>
        <w:t xml:space="preserve"> </w:t>
      </w:r>
    </w:p>
    <w:p w:rsidR="00EE7922" w:rsidRPr="00C36854" w:rsidRDefault="00EE7922" w:rsidP="00EE7922">
      <w:pPr>
        <w:pStyle w:val="PURBlueStrong-Indented"/>
        <w:rPr>
          <w:spacing w:val="0"/>
          <w:lang w:val="fr-FR"/>
        </w:rPr>
      </w:pPr>
      <w:r w:rsidRPr="00C36854">
        <w:rPr>
          <w:smallCaps w:val="0"/>
          <w:color w:val="auto"/>
          <w:spacing w:val="0"/>
          <w:lang w:val="fr-FR"/>
        </w:rPr>
        <w:t>Vous vous engagez à obtenir les droits nécessaires pour exécuter tous les logiciels de votre machine virtuelle (y compris le système d</w:t>
      </w:r>
      <w:r w:rsidR="00E80132">
        <w:rPr>
          <w:smallCaps w:val="0"/>
          <w:color w:val="auto"/>
          <w:spacing w:val="0"/>
          <w:lang w:val="fr-FR"/>
        </w:rPr>
        <w:t>’</w:t>
      </w:r>
      <w:r w:rsidRPr="00C36854">
        <w:rPr>
          <w:smallCaps w:val="0"/>
          <w:color w:val="auto"/>
          <w:spacing w:val="0"/>
          <w:lang w:val="fr-FR"/>
        </w:rPr>
        <w:t>exploitation).</w:t>
      </w:r>
      <w:r w:rsidR="00207101" w:rsidRPr="00C36854">
        <w:rPr>
          <w:smallCaps w:val="0"/>
          <w:color w:val="auto"/>
          <w:spacing w:val="0"/>
          <w:lang w:val="fr-FR"/>
        </w:rPr>
        <w:t xml:space="preserve"> </w:t>
      </w:r>
      <w:r w:rsidRPr="00C36854">
        <w:rPr>
          <w:smallCaps w:val="0"/>
          <w:color w:val="auto"/>
          <w:spacing w:val="0"/>
          <w:lang w:val="fr-FR"/>
        </w:rPr>
        <w:t>Il vous incombe d</w:t>
      </w:r>
      <w:r w:rsidR="00E80132">
        <w:rPr>
          <w:smallCaps w:val="0"/>
          <w:color w:val="auto"/>
          <w:spacing w:val="0"/>
          <w:lang w:val="fr-FR"/>
        </w:rPr>
        <w:t>’</w:t>
      </w:r>
      <w:r w:rsidRPr="00C36854">
        <w:rPr>
          <w:smallCaps w:val="0"/>
          <w:color w:val="auto"/>
          <w:spacing w:val="0"/>
          <w:lang w:val="fr-FR"/>
        </w:rPr>
        <w:t>installer les correctifs, de configurer et d</w:t>
      </w:r>
      <w:r w:rsidR="00E80132">
        <w:rPr>
          <w:smallCaps w:val="0"/>
          <w:color w:val="auto"/>
          <w:spacing w:val="0"/>
          <w:lang w:val="fr-FR"/>
        </w:rPr>
        <w:t>’</w:t>
      </w:r>
      <w:r w:rsidRPr="00C36854">
        <w:rPr>
          <w:smallCaps w:val="0"/>
          <w:color w:val="auto"/>
          <w:spacing w:val="0"/>
          <w:lang w:val="fr-FR"/>
        </w:rPr>
        <w:t>assurer la maintenance du système d</w:t>
      </w:r>
      <w:r w:rsidR="00E80132">
        <w:rPr>
          <w:smallCaps w:val="0"/>
          <w:color w:val="auto"/>
          <w:spacing w:val="0"/>
          <w:lang w:val="fr-FR"/>
        </w:rPr>
        <w:t>’</w:t>
      </w:r>
      <w:r w:rsidRPr="00C36854">
        <w:rPr>
          <w:smallCaps w:val="0"/>
          <w:color w:val="auto"/>
          <w:spacing w:val="0"/>
          <w:lang w:val="fr-FR"/>
        </w:rPr>
        <w:t>exploitation et des</w:t>
      </w:r>
      <w:r w:rsidR="006C37D7" w:rsidRPr="00C36854">
        <w:rPr>
          <w:smallCaps w:val="0"/>
          <w:color w:val="auto"/>
          <w:spacing w:val="0"/>
          <w:lang w:val="fr-FR"/>
        </w:rPr>
        <w:t> </w:t>
      </w:r>
      <w:r w:rsidRPr="00C36854">
        <w:rPr>
          <w:smallCaps w:val="0"/>
          <w:color w:val="auto"/>
          <w:spacing w:val="0"/>
          <w:lang w:val="fr-FR"/>
        </w:rPr>
        <w:t>autres logiciels de votre machine virtuelle.</w:t>
      </w:r>
      <w:r w:rsidR="00207101" w:rsidRPr="00C36854">
        <w:rPr>
          <w:smallCaps w:val="0"/>
          <w:color w:val="auto"/>
          <w:spacing w:val="0"/>
          <w:lang w:val="fr-FR"/>
        </w:rPr>
        <w:t xml:space="preserve"> </w:t>
      </w:r>
      <w:r w:rsidRPr="00C36854">
        <w:rPr>
          <w:smallCaps w:val="0"/>
          <w:color w:val="auto"/>
          <w:spacing w:val="0"/>
          <w:lang w:val="fr-FR"/>
        </w:rPr>
        <w:t>Vous n</w:t>
      </w:r>
      <w:r w:rsidR="00E80132">
        <w:rPr>
          <w:smallCaps w:val="0"/>
          <w:color w:val="auto"/>
          <w:spacing w:val="0"/>
          <w:lang w:val="fr-FR"/>
        </w:rPr>
        <w:t>’</w:t>
      </w:r>
      <w:r w:rsidRPr="00C36854">
        <w:rPr>
          <w:smallCaps w:val="0"/>
          <w:color w:val="auto"/>
          <w:spacing w:val="0"/>
          <w:lang w:val="fr-FR"/>
        </w:rPr>
        <w:t>êtes pas autorisé à désactiver, détourner ou tenter d</w:t>
      </w:r>
      <w:r w:rsidR="00E80132">
        <w:rPr>
          <w:smallCaps w:val="0"/>
          <w:color w:val="auto"/>
          <w:spacing w:val="0"/>
          <w:lang w:val="fr-FR"/>
        </w:rPr>
        <w:t>’</w:t>
      </w:r>
      <w:r w:rsidRPr="00C36854">
        <w:rPr>
          <w:smallCaps w:val="0"/>
          <w:color w:val="auto"/>
          <w:spacing w:val="0"/>
          <w:lang w:val="fr-FR"/>
        </w:rPr>
        <w:t>une quelconque autre manière de contourner un quelconque mécanisme de facturation de vos heures d</w:t>
      </w:r>
      <w:r w:rsidR="00E80132">
        <w:rPr>
          <w:smallCaps w:val="0"/>
          <w:color w:val="auto"/>
          <w:spacing w:val="0"/>
          <w:lang w:val="fr-FR"/>
        </w:rPr>
        <w:t>’</w:t>
      </w:r>
      <w:r w:rsidRPr="00C36854">
        <w:rPr>
          <w:smallCaps w:val="0"/>
          <w:color w:val="auto"/>
          <w:spacing w:val="0"/>
          <w:lang w:val="fr-FR"/>
        </w:rPr>
        <w:t>utilisation de la machine virtuelle et des logiciels objets des présentes.</w:t>
      </w:r>
    </w:p>
    <w:p w:rsidR="00EE7922" w:rsidRPr="00C36854" w:rsidRDefault="00EE7922">
      <w:pPr>
        <w:pStyle w:val="PURBody-Indented"/>
        <w:rPr>
          <w:lang w:val="fr-FR"/>
        </w:rPr>
      </w:pPr>
      <w:r w:rsidRPr="0087243C">
        <w:rPr>
          <w:rFonts w:cs="Arial"/>
          <w:szCs w:val="18"/>
          <w:lang w:val="fr-FR"/>
        </w:rPr>
        <w:t>Windows Azure peut vous proposer d</w:t>
      </w:r>
      <w:r w:rsidR="00E80132">
        <w:rPr>
          <w:rFonts w:cs="Arial"/>
          <w:szCs w:val="18"/>
          <w:lang w:val="fr-FR"/>
        </w:rPr>
        <w:t>’</w:t>
      </w:r>
      <w:r w:rsidRPr="0087243C">
        <w:rPr>
          <w:rFonts w:cs="Arial"/>
          <w:szCs w:val="18"/>
          <w:lang w:val="fr-FR"/>
        </w:rPr>
        <w:t>exécuter Windows Server et d</w:t>
      </w:r>
      <w:r w:rsidR="00E80132">
        <w:rPr>
          <w:rFonts w:cs="Arial"/>
          <w:szCs w:val="18"/>
          <w:lang w:val="fr-FR"/>
        </w:rPr>
        <w:t>’</w:t>
      </w:r>
      <w:r w:rsidRPr="0087243C">
        <w:rPr>
          <w:rFonts w:cs="Arial"/>
          <w:szCs w:val="18"/>
          <w:lang w:val="fr-FR"/>
        </w:rPr>
        <w:t>autres logiciels Microsoft au sein d</w:t>
      </w:r>
      <w:r w:rsidR="00E80132">
        <w:rPr>
          <w:rFonts w:cs="Arial"/>
          <w:szCs w:val="18"/>
          <w:lang w:val="fr-FR"/>
        </w:rPr>
        <w:t>’</w:t>
      </w:r>
      <w:r w:rsidRPr="0087243C">
        <w:rPr>
          <w:rFonts w:cs="Arial"/>
          <w:szCs w:val="18"/>
          <w:lang w:val="fr-FR"/>
        </w:rPr>
        <w:t>une machine virtuelle.</w:t>
      </w:r>
      <w:r w:rsidR="00207101" w:rsidRPr="0087243C">
        <w:rPr>
          <w:rFonts w:cs="Arial"/>
          <w:szCs w:val="18"/>
          <w:lang w:val="fr-FR"/>
        </w:rPr>
        <w:t xml:space="preserve"> </w:t>
      </w:r>
      <w:r w:rsidRPr="00C36854">
        <w:rPr>
          <w:lang w:val="fr-FR"/>
        </w:rPr>
        <w:t>Vous</w:t>
      </w:r>
      <w:r w:rsidR="004E2D39" w:rsidRPr="00C36854">
        <w:rPr>
          <w:lang w:val="fr-FR"/>
        </w:rPr>
        <w:t> </w:t>
      </w:r>
      <w:r w:rsidRPr="00C36854">
        <w:rPr>
          <w:lang w:val="fr-FR"/>
        </w:rPr>
        <w:t xml:space="preserve">êtes autorisé à utiliser lesdits logiciels </w:t>
      </w:r>
      <w:r w:rsidRPr="0087243C">
        <w:rPr>
          <w:rFonts w:cs="Arial"/>
          <w:szCs w:val="18"/>
          <w:lang w:val="fr-FR"/>
        </w:rPr>
        <w:t xml:space="preserve">uniquement dans le cadre du service en ligne Windows Azure et </w:t>
      </w:r>
      <w:r w:rsidRPr="00C36854">
        <w:rPr>
          <w:lang w:val="fr-FR"/>
        </w:rPr>
        <w:t>conformément aux conditions qui régissent votre utilisation de tout rôle Windows Azure.</w:t>
      </w:r>
      <w:r w:rsidR="00207101" w:rsidRPr="00C36854">
        <w:rPr>
          <w:lang w:val="fr-FR"/>
        </w:rPr>
        <w:t xml:space="preserve"> </w:t>
      </w:r>
      <w:r w:rsidRPr="00C36854">
        <w:rPr>
          <w:lang w:val="fr-FR"/>
        </w:rPr>
        <w:t>Les présentes conditions de licence ne vous confèrent aucun autre droit (par exemple, d</w:t>
      </w:r>
      <w:r w:rsidR="00E80132">
        <w:rPr>
          <w:lang w:val="fr-FR"/>
        </w:rPr>
        <w:t>’</w:t>
      </w:r>
      <w:r w:rsidRPr="00C36854">
        <w:rPr>
          <w:lang w:val="fr-FR"/>
        </w:rPr>
        <w:t>exécuter des copies sur vos Serveurs sur site</w:t>
      </w:r>
      <w:r w:rsidRPr="0087243C">
        <w:rPr>
          <w:rFonts w:cs="Arial"/>
          <w:szCs w:val="18"/>
          <w:lang w:val="fr-FR"/>
        </w:rPr>
        <w:t xml:space="preserve"> à moins que vous ne disposiez d</w:t>
      </w:r>
      <w:r w:rsidR="00E80132">
        <w:rPr>
          <w:rFonts w:cs="Arial"/>
          <w:szCs w:val="18"/>
          <w:lang w:val="fr-FR"/>
        </w:rPr>
        <w:t>’</w:t>
      </w:r>
      <w:r w:rsidRPr="0087243C">
        <w:rPr>
          <w:rFonts w:cs="Arial"/>
          <w:szCs w:val="18"/>
          <w:lang w:val="fr-FR"/>
        </w:rPr>
        <w:t>une licence distincte vous</w:t>
      </w:r>
      <w:r w:rsidR="004E2D39" w:rsidRPr="0087243C">
        <w:rPr>
          <w:rFonts w:cs="Arial"/>
          <w:szCs w:val="18"/>
          <w:lang w:val="fr-FR"/>
        </w:rPr>
        <w:t> </w:t>
      </w:r>
      <w:r w:rsidRPr="0087243C">
        <w:rPr>
          <w:rFonts w:cs="Arial"/>
          <w:szCs w:val="18"/>
          <w:lang w:val="fr-FR"/>
        </w:rPr>
        <w:t>y autorisant</w:t>
      </w:r>
      <w:r w:rsidRPr="00C36854">
        <w:rPr>
          <w:lang w:val="fr-FR"/>
        </w:rPr>
        <w:t>).</w:t>
      </w:r>
      <w:r w:rsidR="00207101" w:rsidRPr="00C36854">
        <w:rPr>
          <w:lang w:val="fr-FR"/>
        </w:rPr>
        <w:t xml:space="preserve"> </w:t>
      </w:r>
    </w:p>
    <w:p w:rsidR="00EE7922" w:rsidRPr="00F45604" w:rsidRDefault="00F50D89" w:rsidP="00EE7922">
      <w:pPr>
        <w:pStyle w:val="PURBlueStrong-Indented"/>
        <w:rPr>
          <w:lang w:val="fr-FR"/>
        </w:rPr>
      </w:pPr>
      <w:r w:rsidRPr="00F45604">
        <w:rPr>
          <w:b/>
          <w:smallCaps w:val="0"/>
          <w:color w:val="auto"/>
          <w:lang w:val="fr-FR"/>
        </w:rPr>
        <w:t>Windows Server</w:t>
      </w:r>
      <w:r w:rsidR="00207101" w:rsidRPr="00F45604">
        <w:rPr>
          <w:b/>
          <w:smallCaps w:val="0"/>
          <w:color w:val="auto"/>
          <w:lang w:val="fr-FR"/>
        </w:rPr>
        <w:t xml:space="preserve"> </w:t>
      </w:r>
    </w:p>
    <w:p w:rsidR="001C4617" w:rsidRPr="0087243C" w:rsidRDefault="001C4617" w:rsidP="001C4617">
      <w:pPr>
        <w:pStyle w:val="PURBody-Indented"/>
        <w:rPr>
          <w:rFonts w:cs="Arial"/>
          <w:lang w:val="fr-FR"/>
        </w:rPr>
      </w:pPr>
      <w:r w:rsidRPr="0087243C">
        <w:rPr>
          <w:rFonts w:cs="Arial"/>
          <w:szCs w:val="18"/>
          <w:lang w:val="fr-FR"/>
        </w:rPr>
        <w:t>L</w:t>
      </w:r>
      <w:r w:rsidR="00E80132">
        <w:rPr>
          <w:rFonts w:cs="Arial"/>
          <w:szCs w:val="18"/>
          <w:lang w:val="fr-FR"/>
        </w:rPr>
        <w:t>’</w:t>
      </w:r>
      <w:r w:rsidRPr="0087243C">
        <w:rPr>
          <w:rFonts w:cs="Arial"/>
          <w:szCs w:val="18"/>
          <w:lang w:val="fr-FR"/>
        </w:rPr>
        <w:t>utilisation de toute machine virtuelle contenant une version de Windows Server, quelle qu</w:t>
      </w:r>
      <w:r w:rsidR="00E80132">
        <w:rPr>
          <w:rFonts w:cs="Arial"/>
          <w:szCs w:val="18"/>
          <w:lang w:val="fr-FR"/>
        </w:rPr>
        <w:t>’</w:t>
      </w:r>
      <w:r w:rsidRPr="0087243C">
        <w:rPr>
          <w:rFonts w:cs="Arial"/>
          <w:szCs w:val="18"/>
          <w:lang w:val="fr-FR"/>
        </w:rPr>
        <w:t>elle soit, est régie par les conditions supplémentaires suivantes :</w:t>
      </w:r>
    </w:p>
    <w:p w:rsidR="0082133B" w:rsidRPr="00C36854" w:rsidRDefault="00ED4593">
      <w:pPr>
        <w:pStyle w:val="PURBody-Indented"/>
        <w:rPr>
          <w:lang w:val="fr-FR"/>
        </w:rPr>
      </w:pPr>
      <w:r w:rsidRPr="00C36854">
        <w:rPr>
          <w:b/>
          <w:lang w:val="fr-FR"/>
        </w:rPr>
        <w:t>Restrictions d</w:t>
      </w:r>
      <w:r w:rsidR="00E80132">
        <w:rPr>
          <w:b/>
          <w:lang w:val="fr-FR"/>
        </w:rPr>
        <w:t>’</w:t>
      </w:r>
      <w:r w:rsidRPr="00C36854">
        <w:rPr>
          <w:b/>
          <w:lang w:val="fr-FR"/>
        </w:rPr>
        <w:t>utilisation.</w:t>
      </w:r>
      <w:r w:rsidR="00207101" w:rsidRPr="00C36854">
        <w:rPr>
          <w:lang w:val="fr-FR"/>
        </w:rPr>
        <w:t xml:space="preserve"> </w:t>
      </w:r>
      <w:r w:rsidRPr="00C36854">
        <w:rPr>
          <w:lang w:val="fr-FR"/>
        </w:rPr>
        <w:t>Vous ne devez pas utiliser les fonctionnalités suivantes du logiciel :</w:t>
      </w:r>
    </w:p>
    <w:p w:rsidR="0082133B" w:rsidRPr="00D72679" w:rsidRDefault="00ED4593" w:rsidP="001D56D7">
      <w:pPr>
        <w:pStyle w:val="PURBullet-Indented"/>
        <w:numPr>
          <w:ilvl w:val="0"/>
          <w:numId w:val="34"/>
        </w:numPr>
        <w:contextualSpacing w:val="0"/>
      </w:pPr>
      <w:r>
        <w:t xml:space="preserve">Services RMS </w:t>
      </w:r>
    </w:p>
    <w:p w:rsidR="00837073" w:rsidRPr="00C36854" w:rsidRDefault="00837073" w:rsidP="00837073">
      <w:pPr>
        <w:ind w:left="270"/>
        <w:rPr>
          <w:lang w:val="fr-FR"/>
        </w:rPr>
      </w:pPr>
      <w:r w:rsidRPr="00C36854">
        <w:rPr>
          <w:b/>
          <w:color w:val="auto"/>
          <w:sz w:val="18"/>
          <w:lang w:val="fr-FR"/>
        </w:rPr>
        <w:t>Services Bureau à Distance</w:t>
      </w:r>
      <w:r w:rsidRPr="00503542">
        <w:rPr>
          <w:b/>
          <w:bCs/>
          <w:color w:val="auto"/>
          <w:sz w:val="18"/>
          <w:lang w:val="fr-FR"/>
        </w:rPr>
        <w:t>.</w:t>
      </w:r>
      <w:r w:rsidRPr="00C36854">
        <w:rPr>
          <w:color w:val="auto"/>
          <w:sz w:val="18"/>
          <w:lang w:val="fr-FR"/>
        </w:rPr>
        <w:t xml:space="preserve"> Les Licences d</w:t>
      </w:r>
      <w:r w:rsidR="00E80132">
        <w:rPr>
          <w:color w:val="auto"/>
          <w:sz w:val="18"/>
          <w:lang w:val="fr-FR"/>
        </w:rPr>
        <w:t>’</w:t>
      </w:r>
      <w:r w:rsidRPr="00C36854">
        <w:rPr>
          <w:color w:val="auto"/>
          <w:sz w:val="18"/>
          <w:lang w:val="fr-FR"/>
        </w:rPr>
        <w:t>accès SAL Services Bureau à Distance (RDS) et les CAL Utilisateur RDS avec Droits Supplémentaires acquises via la Software Assurance peuvent être utilisées pour activer l</w:t>
      </w:r>
      <w:r w:rsidR="00E80132">
        <w:rPr>
          <w:color w:val="auto"/>
          <w:sz w:val="18"/>
          <w:lang w:val="fr-FR"/>
        </w:rPr>
        <w:t>’</w:t>
      </w:r>
      <w:r w:rsidRPr="00C36854">
        <w:rPr>
          <w:color w:val="auto"/>
          <w:sz w:val="18"/>
          <w:lang w:val="fr-FR"/>
        </w:rPr>
        <w:t>interface graphique sur des machines virtuelles Windows Azure, conformément aux conditions de licence qui les régissent.</w:t>
      </w:r>
      <w:r w:rsidR="00207101" w:rsidRPr="00C36854">
        <w:rPr>
          <w:color w:val="auto"/>
          <w:sz w:val="18"/>
          <w:lang w:val="fr-FR"/>
        </w:rPr>
        <w:t xml:space="preserve"> </w:t>
      </w:r>
      <w:r w:rsidRPr="00C36854">
        <w:rPr>
          <w:color w:val="auto"/>
          <w:sz w:val="18"/>
          <w:lang w:val="fr-FR"/>
        </w:rPr>
        <w:t>Il n</w:t>
      </w:r>
      <w:r w:rsidR="00E80132">
        <w:rPr>
          <w:color w:val="auto"/>
          <w:sz w:val="18"/>
          <w:lang w:val="fr-FR"/>
        </w:rPr>
        <w:t>’</w:t>
      </w:r>
      <w:r w:rsidRPr="00C36854">
        <w:rPr>
          <w:color w:val="auto"/>
          <w:sz w:val="18"/>
          <w:lang w:val="fr-FR"/>
        </w:rPr>
        <w:t>est pas permis d</w:t>
      </w:r>
      <w:r w:rsidR="00E80132">
        <w:rPr>
          <w:color w:val="auto"/>
          <w:sz w:val="18"/>
          <w:lang w:val="fr-FR"/>
        </w:rPr>
        <w:t>’</w:t>
      </w:r>
      <w:r w:rsidRPr="00C36854">
        <w:rPr>
          <w:color w:val="auto"/>
          <w:sz w:val="18"/>
          <w:lang w:val="fr-FR"/>
        </w:rPr>
        <w:t xml:space="preserve">héberger les systèmes </w:t>
      </w:r>
      <w:r w:rsidRPr="00C36854">
        <w:rPr>
          <w:color w:val="auto"/>
          <w:sz w:val="18"/>
          <w:lang w:val="fr-FR"/>
        </w:rPr>
        <w:lastRenderedPageBreak/>
        <w:t>d</w:t>
      </w:r>
      <w:r w:rsidR="00E80132">
        <w:rPr>
          <w:color w:val="auto"/>
          <w:sz w:val="18"/>
          <w:lang w:val="fr-FR"/>
        </w:rPr>
        <w:t>’</w:t>
      </w:r>
      <w:r w:rsidRPr="00C36854">
        <w:rPr>
          <w:color w:val="auto"/>
          <w:sz w:val="18"/>
          <w:lang w:val="fr-FR"/>
        </w:rPr>
        <w:t>exploitation d</w:t>
      </w:r>
      <w:r w:rsidR="00E80132">
        <w:rPr>
          <w:color w:val="auto"/>
          <w:sz w:val="18"/>
          <w:lang w:val="fr-FR"/>
        </w:rPr>
        <w:t>’</w:t>
      </w:r>
      <w:r w:rsidRPr="00C36854">
        <w:rPr>
          <w:color w:val="auto"/>
          <w:sz w:val="18"/>
          <w:lang w:val="fr-FR"/>
        </w:rPr>
        <w:t>ordinateur Windows avec Virtual Desktop Infrastructure (VDI) via la virtualisation de Système d</w:t>
      </w:r>
      <w:r w:rsidR="00E80132">
        <w:rPr>
          <w:color w:val="auto"/>
          <w:sz w:val="18"/>
          <w:lang w:val="fr-FR"/>
        </w:rPr>
        <w:t>’</w:t>
      </w:r>
      <w:r w:rsidRPr="00C36854">
        <w:rPr>
          <w:color w:val="auto"/>
          <w:sz w:val="18"/>
          <w:lang w:val="fr-FR"/>
        </w:rPr>
        <w:t>Exploitation sur des machines virtuelles Windows Azure.</w:t>
      </w:r>
    </w:p>
    <w:p w:rsidR="0082133B" w:rsidRPr="00C36854" w:rsidRDefault="00035228">
      <w:pPr>
        <w:pStyle w:val="PURBody-Indented"/>
        <w:rPr>
          <w:lang w:val="fr-FR"/>
        </w:rPr>
      </w:pPr>
      <w:r w:rsidRPr="00C36854">
        <w:rPr>
          <w:b/>
          <w:lang w:val="fr-FR"/>
        </w:rPr>
        <w:t>Hébergement.</w:t>
      </w:r>
      <w:r w:rsidR="00207101" w:rsidRPr="0087243C">
        <w:rPr>
          <w:rFonts w:cs="Arial"/>
          <w:lang w:val="fr-FR"/>
        </w:rPr>
        <w:t xml:space="preserve"> </w:t>
      </w:r>
      <w:r w:rsidRPr="00C36854">
        <w:rPr>
          <w:lang w:val="fr-FR"/>
        </w:rPr>
        <w:t>Si vous utilisez le logiciel afin d</w:t>
      </w:r>
      <w:r w:rsidR="00E80132">
        <w:rPr>
          <w:lang w:val="fr-FR"/>
        </w:rPr>
        <w:t>’</w:t>
      </w:r>
      <w:r w:rsidRPr="00C36854">
        <w:rPr>
          <w:lang w:val="fr-FR"/>
        </w:rPr>
        <w:t>héberger une solution pour la rendre accessible ou utilisable par un tiers, cette solution doit consister en une application ou un service détenu, ou concédé sous licence à un tiers, par vous.</w:t>
      </w:r>
    </w:p>
    <w:p w:rsidR="0082133B" w:rsidRPr="00C36854" w:rsidRDefault="00ED4593">
      <w:pPr>
        <w:pStyle w:val="PURBody-Indented"/>
        <w:rPr>
          <w:lang w:val="fr-FR"/>
        </w:rPr>
      </w:pPr>
      <w:r w:rsidRPr="00C36854">
        <w:rPr>
          <w:b/>
          <w:lang w:val="fr-FR"/>
        </w:rPr>
        <w:t>Technologie de stockage de données.</w:t>
      </w:r>
      <w:r w:rsidR="00207101" w:rsidRPr="00C36854">
        <w:rPr>
          <w:lang w:val="fr-FR"/>
        </w:rPr>
        <w:t xml:space="preserve"> </w:t>
      </w:r>
      <w:r w:rsidRPr="00C36854">
        <w:rPr>
          <w:lang w:val="fr-FR"/>
        </w:rPr>
        <w:t>Le logiciel Serveur intègre une technologie de stockage de données dénommée Windows</w:t>
      </w:r>
      <w:r w:rsidR="007941CF" w:rsidRPr="00C36854">
        <w:rPr>
          <w:lang w:val="fr-FR"/>
        </w:rPr>
        <w:t> </w:t>
      </w:r>
      <w:r w:rsidRPr="00C36854">
        <w:rPr>
          <w:lang w:val="fr-FR"/>
        </w:rPr>
        <w:t>Internal Database ou Microsoft SQL Server Desktop Engine for Windows.</w:t>
      </w:r>
      <w:r w:rsidR="00207101" w:rsidRPr="00C36854">
        <w:rPr>
          <w:lang w:val="fr-FR"/>
        </w:rPr>
        <w:t xml:space="preserve"> </w:t>
      </w:r>
      <w:r w:rsidRPr="00C36854">
        <w:rPr>
          <w:lang w:val="fr-FR"/>
        </w:rPr>
        <w:t>Les composants du logiciel serveur font appel à</w:t>
      </w:r>
      <w:r w:rsidR="007941CF" w:rsidRPr="00C36854">
        <w:rPr>
          <w:lang w:val="fr-FR"/>
        </w:rPr>
        <w:t> </w:t>
      </w:r>
      <w:r w:rsidRPr="00C36854">
        <w:rPr>
          <w:lang w:val="fr-FR"/>
        </w:rPr>
        <w:t>ces technologies pour stocker les données.</w:t>
      </w:r>
      <w:r w:rsidR="00207101" w:rsidRPr="00C36854">
        <w:rPr>
          <w:lang w:val="fr-FR"/>
        </w:rPr>
        <w:t xml:space="preserve"> </w:t>
      </w:r>
      <w:r w:rsidRPr="00C36854">
        <w:rPr>
          <w:lang w:val="fr-FR"/>
        </w:rPr>
        <w:t>Les présentes conditions de licence ne vous autorisent pas à utiliser ces technologies ni à y accéder.</w:t>
      </w:r>
    </w:p>
    <w:p w:rsidR="0082133B" w:rsidRPr="00C36854" w:rsidRDefault="00ED4593">
      <w:pPr>
        <w:pStyle w:val="PURBody-Indented"/>
        <w:rPr>
          <w:lang w:val="fr-FR"/>
        </w:rPr>
      </w:pPr>
      <w:r w:rsidRPr="00C36854">
        <w:rPr>
          <w:b/>
          <w:lang w:val="fr-FR"/>
        </w:rPr>
        <w:t>Icônes, images et sons.</w:t>
      </w:r>
      <w:r w:rsidR="00207101" w:rsidRPr="00C36854">
        <w:rPr>
          <w:b/>
          <w:lang w:val="fr-FR"/>
        </w:rPr>
        <w:t xml:space="preserve"> </w:t>
      </w:r>
      <w:r w:rsidRPr="00C36854">
        <w:rPr>
          <w:lang w:val="fr-FR"/>
        </w:rPr>
        <w:t>Tandis que le logiciel s</w:t>
      </w:r>
      <w:r w:rsidR="00E80132">
        <w:rPr>
          <w:lang w:val="fr-FR"/>
        </w:rPr>
        <w:t>’</w:t>
      </w:r>
      <w:r w:rsidRPr="00C36854">
        <w:rPr>
          <w:lang w:val="fr-FR"/>
        </w:rPr>
        <w:t>exécute, vous êtes autorisé à utiliser mais pas à partager ses icônes, images, sons et supports. Vous êtes autorisé à utiliser les exemples d</w:t>
      </w:r>
      <w:r w:rsidR="00E80132">
        <w:rPr>
          <w:lang w:val="fr-FR"/>
        </w:rPr>
        <w:t>’</w:t>
      </w:r>
      <w:r w:rsidRPr="00C36854">
        <w:rPr>
          <w:lang w:val="fr-FR"/>
        </w:rPr>
        <w:t>images, sons et supports fournis avec le logiciel à des fins non commerciales uniquement.</w:t>
      </w:r>
    </w:p>
    <w:p w:rsidR="001C4617" w:rsidRPr="00C36854" w:rsidRDefault="001C4617" w:rsidP="001C4617">
      <w:pPr>
        <w:pStyle w:val="PURBody-Indented"/>
        <w:rPr>
          <w:lang w:val="fr-FR"/>
        </w:rPr>
      </w:pPr>
      <w:r w:rsidRPr="00C36854">
        <w:rPr>
          <w:b/>
          <w:lang w:val="fr-FR"/>
        </w:rPr>
        <w:t>Avertissements relatifs au transfert de données.</w:t>
      </w:r>
      <w:r w:rsidR="00207101" w:rsidRPr="00C36854">
        <w:rPr>
          <w:lang w:val="fr-FR"/>
        </w:rPr>
        <w:t xml:space="preserve"> </w:t>
      </w:r>
      <w:r w:rsidRPr="00C36854">
        <w:rPr>
          <w:lang w:val="fr-FR"/>
        </w:rPr>
        <w:t xml:space="preserve">Les avertissements applicables à Windows Server, </w:t>
      </w:r>
      <w:r w:rsidRPr="0087243C">
        <w:rPr>
          <w:rFonts w:cs="Arial"/>
          <w:szCs w:val="18"/>
          <w:lang w:val="fr-FR"/>
        </w:rPr>
        <w:t xml:space="preserve">inclus dans le document </w:t>
      </w:r>
      <w:r w:rsidRPr="00C36854">
        <w:rPr>
          <w:rFonts w:cs="Arial"/>
          <w:szCs w:val="18"/>
          <w:lang w:val="fr-FR"/>
        </w:rPr>
        <w:t>Avertissements relatifs au transfert de données disponible à l</w:t>
      </w:r>
      <w:r w:rsidR="00E80132">
        <w:rPr>
          <w:rFonts w:cs="Arial"/>
          <w:szCs w:val="18"/>
          <w:lang w:val="fr-FR"/>
        </w:rPr>
        <w:t>’</w:t>
      </w:r>
      <w:r w:rsidRPr="00C36854">
        <w:rPr>
          <w:rFonts w:cs="Arial"/>
          <w:szCs w:val="18"/>
          <w:lang w:val="fr-FR"/>
        </w:rPr>
        <w:t>adresse</w:t>
      </w:r>
      <w:r w:rsidRPr="0087243C">
        <w:rPr>
          <w:rFonts w:cs="Arial"/>
          <w:b/>
          <w:szCs w:val="16"/>
          <w:lang w:val="fr-FR"/>
        </w:rPr>
        <w:t xml:space="preserve"> </w:t>
      </w:r>
      <w:hyperlink r:id="rId43" w:history="1">
        <w:r w:rsidRPr="0087243C">
          <w:rPr>
            <w:rFonts w:cs="Arial"/>
            <w:color w:val="0000FF"/>
            <w:szCs w:val="18"/>
            <w:u w:val="single"/>
            <w:lang w:val="fr-FR"/>
          </w:rPr>
          <w:t>http://microsoft.com/licensing/contract</w:t>
        </w:r>
        <w:r w:rsidRPr="0087243C">
          <w:rPr>
            <w:rStyle w:val="Hyperlink"/>
            <w:rFonts w:cs="Arial"/>
            <w:szCs w:val="16"/>
            <w:lang w:val="fr-FR"/>
          </w:rPr>
          <w:t>s</w:t>
        </w:r>
      </w:hyperlink>
      <w:r w:rsidRPr="008E0316">
        <w:rPr>
          <w:rFonts w:cs="Arial"/>
          <w:szCs w:val="16"/>
          <w:lang w:val="fr-FR"/>
        </w:rPr>
        <w:t xml:space="preserve">, </w:t>
      </w:r>
      <w:r w:rsidRPr="00C36854">
        <w:rPr>
          <w:lang w:val="fr-FR"/>
        </w:rPr>
        <w:t>s</w:t>
      </w:r>
      <w:r w:rsidR="00E80132">
        <w:rPr>
          <w:lang w:val="fr-FR"/>
        </w:rPr>
        <w:t>’</w:t>
      </w:r>
      <w:r w:rsidRPr="00C36854">
        <w:rPr>
          <w:lang w:val="fr-FR"/>
        </w:rPr>
        <w:t>appliquent à</w:t>
      </w:r>
      <w:r w:rsidR="007941CF" w:rsidRPr="00C36854">
        <w:rPr>
          <w:lang w:val="fr-FR"/>
        </w:rPr>
        <w:t> </w:t>
      </w:r>
      <w:r w:rsidRPr="00C36854">
        <w:rPr>
          <w:lang w:val="fr-FR"/>
        </w:rPr>
        <w:t>l</w:t>
      </w:r>
      <w:r w:rsidR="00E80132">
        <w:rPr>
          <w:lang w:val="fr-FR"/>
        </w:rPr>
        <w:t>’</w:t>
      </w:r>
      <w:r w:rsidRPr="00C36854">
        <w:rPr>
          <w:lang w:val="fr-FR"/>
        </w:rPr>
        <w:t>utilisation du logiciel Windows Server au titre de vos licences Windows Azure.</w:t>
      </w:r>
    </w:p>
    <w:p w:rsidR="001C4617" w:rsidRPr="00C36854" w:rsidRDefault="001C4617" w:rsidP="00492254">
      <w:pPr>
        <w:pStyle w:val="PURBlueStrong-Indented"/>
        <w:rPr>
          <w:lang w:val="fr-FR"/>
        </w:rPr>
      </w:pPr>
      <w:r w:rsidRPr="00C36854">
        <w:rPr>
          <w:b/>
          <w:smallCaps w:val="0"/>
          <w:color w:val="auto"/>
          <w:lang w:val="fr-FR"/>
        </w:rPr>
        <w:t>SQLServer</w:t>
      </w:r>
    </w:p>
    <w:p w:rsidR="00033CE9" w:rsidRPr="00C36854" w:rsidRDefault="001C4617" w:rsidP="001C4617">
      <w:pPr>
        <w:pStyle w:val="PURBody-Indented"/>
        <w:rPr>
          <w:lang w:val="fr-FR"/>
        </w:rPr>
      </w:pPr>
      <w:r w:rsidRPr="00C36854">
        <w:rPr>
          <w:lang w:val="fr-FR"/>
        </w:rPr>
        <w:t>L</w:t>
      </w:r>
      <w:r w:rsidR="00E80132">
        <w:rPr>
          <w:lang w:val="fr-FR"/>
        </w:rPr>
        <w:t>’</w:t>
      </w:r>
      <w:r w:rsidRPr="00C36854">
        <w:rPr>
          <w:lang w:val="fr-FR"/>
        </w:rPr>
        <w:t>utilisation de SQL Server au sein d</w:t>
      </w:r>
      <w:r w:rsidR="00E80132">
        <w:rPr>
          <w:lang w:val="fr-FR"/>
        </w:rPr>
        <w:t>’</w:t>
      </w:r>
      <w:r w:rsidRPr="00C36854">
        <w:rPr>
          <w:lang w:val="fr-FR"/>
        </w:rPr>
        <w:t>une Machine Virtuelle est régie par les dispositions des sections « Composants logiciels</w:t>
      </w:r>
      <w:r w:rsidR="006C37D7" w:rsidRPr="00C36854">
        <w:rPr>
          <w:lang w:val="fr-FR"/>
        </w:rPr>
        <w:t> </w:t>
      </w:r>
      <w:r w:rsidRPr="00C36854">
        <w:rPr>
          <w:lang w:val="fr-FR"/>
        </w:rPr>
        <w:t>Windows », « Tests d</w:t>
      </w:r>
      <w:r w:rsidR="00E80132">
        <w:rPr>
          <w:lang w:val="fr-FR"/>
        </w:rPr>
        <w:t>’</w:t>
      </w:r>
      <w:r w:rsidRPr="00C36854">
        <w:rPr>
          <w:lang w:val="fr-FR"/>
        </w:rPr>
        <w:t>évaluation » et « Rapports de données de cartes de SQL Server Reporting Services » des</w:t>
      </w:r>
      <w:r w:rsidR="006C37D7" w:rsidRPr="00C36854">
        <w:rPr>
          <w:lang w:val="fr-FR"/>
        </w:rPr>
        <w:t> </w:t>
      </w:r>
      <w:r w:rsidRPr="00C36854">
        <w:rPr>
          <w:lang w:val="fr-FR"/>
        </w:rPr>
        <w:t>Conditions Générales.</w:t>
      </w:r>
    </w:p>
    <w:p w:rsidR="005D5C69" w:rsidRPr="00F45604" w:rsidRDefault="005D5C69" w:rsidP="005D5C69">
      <w:pPr>
        <w:pStyle w:val="PURBlueStrong-Indented"/>
        <w:rPr>
          <w:lang w:val="fr-FR"/>
        </w:rPr>
      </w:pPr>
      <w:r w:rsidRPr="00F45604">
        <w:rPr>
          <w:lang w:val="fr-FR"/>
        </w:rPr>
        <w:t>Services d</w:t>
      </w:r>
      <w:r w:rsidR="00E80132">
        <w:rPr>
          <w:lang w:val="fr-FR"/>
        </w:rPr>
        <w:t>’</w:t>
      </w:r>
      <w:r w:rsidRPr="00F45604">
        <w:rPr>
          <w:lang w:val="fr-FR"/>
        </w:rPr>
        <w:t>importation/exportation de Windows Azure</w:t>
      </w:r>
    </w:p>
    <w:p w:rsidR="005D5C69" w:rsidRPr="00C36854" w:rsidRDefault="005D5C69" w:rsidP="005D5C69">
      <w:pPr>
        <w:pStyle w:val="NormalWeb"/>
        <w:spacing w:before="0" w:beforeAutospacing="0" w:after="60" w:afterAutospacing="0"/>
        <w:ind w:left="274"/>
        <w:rPr>
          <w:lang w:val="fr-FR"/>
        </w:rPr>
      </w:pPr>
      <w:r w:rsidRPr="00C36854">
        <w:rPr>
          <w:rFonts w:asciiTheme="minorHAnsi" w:hAnsiTheme="minorHAnsi" w:cstheme="minorHAnsi"/>
          <w:color w:val="000000" w:themeColor="text1"/>
          <w:sz w:val="18"/>
          <w:szCs w:val="18"/>
          <w:bdr w:val="none" w:sz="0" w:space="0" w:color="auto" w:frame="1"/>
          <w:shd w:val="clear" w:color="auto" w:fill="FFFFFF"/>
          <w:lang w:val="fr-FR"/>
        </w:rPr>
        <w:t>Vous êtes autorisé à utiliser les services d</w:t>
      </w:r>
      <w:r w:rsidR="00E80132">
        <w:rPr>
          <w:rFonts w:asciiTheme="minorHAnsi" w:hAnsiTheme="minorHAnsi" w:cstheme="minorHAnsi"/>
          <w:color w:val="000000" w:themeColor="text1"/>
          <w:sz w:val="18"/>
          <w:szCs w:val="18"/>
          <w:bdr w:val="none" w:sz="0" w:space="0" w:color="auto" w:frame="1"/>
          <w:shd w:val="clear" w:color="auto" w:fill="FFFFFF"/>
          <w:lang w:val="fr-FR"/>
        </w:rPr>
        <w:t>’</w:t>
      </w:r>
      <w:r w:rsidRPr="00C36854">
        <w:rPr>
          <w:rFonts w:asciiTheme="minorHAnsi" w:hAnsiTheme="minorHAnsi" w:cstheme="minorHAnsi"/>
          <w:color w:val="000000" w:themeColor="text1"/>
          <w:sz w:val="18"/>
          <w:szCs w:val="18"/>
          <w:bdr w:val="none" w:sz="0" w:space="0" w:color="auto" w:frame="1"/>
          <w:shd w:val="clear" w:color="auto" w:fill="FFFFFF"/>
          <w:lang w:val="fr-FR"/>
        </w:rPr>
        <w:t>importation/exportation sous réserve de respecter l</w:t>
      </w:r>
      <w:r w:rsidR="00E80132">
        <w:rPr>
          <w:rFonts w:asciiTheme="minorHAnsi" w:hAnsiTheme="minorHAnsi" w:cstheme="minorHAnsi"/>
          <w:color w:val="000000" w:themeColor="text1"/>
          <w:sz w:val="18"/>
          <w:szCs w:val="18"/>
          <w:bdr w:val="none" w:sz="0" w:space="0" w:color="auto" w:frame="1"/>
          <w:shd w:val="clear" w:color="auto" w:fill="FFFFFF"/>
          <w:lang w:val="fr-FR"/>
        </w:rPr>
        <w:t>’</w:t>
      </w:r>
      <w:r w:rsidRPr="00C36854">
        <w:rPr>
          <w:rFonts w:asciiTheme="minorHAnsi" w:hAnsiTheme="minorHAnsi" w:cstheme="minorHAnsi"/>
          <w:color w:val="000000" w:themeColor="text1"/>
          <w:sz w:val="18"/>
          <w:szCs w:val="18"/>
          <w:bdr w:val="none" w:sz="0" w:space="0" w:color="auto" w:frame="1"/>
          <w:shd w:val="clear" w:color="auto" w:fill="FFFFFF"/>
          <w:lang w:val="fr-FR"/>
        </w:rPr>
        <w:t>ensemble des instructions de préparation, de traitement et de livraison des supports physiques contenant vos données (supports de stockage) que Microsoft vous</w:t>
      </w:r>
      <w:r w:rsidR="00DB3EB2" w:rsidRPr="00C36854">
        <w:rPr>
          <w:rFonts w:asciiTheme="minorHAnsi" w:hAnsiTheme="minorHAnsi" w:cstheme="minorHAnsi"/>
          <w:color w:val="000000" w:themeColor="text1"/>
          <w:sz w:val="18"/>
          <w:szCs w:val="18"/>
          <w:bdr w:val="none" w:sz="0" w:space="0" w:color="auto" w:frame="1"/>
          <w:shd w:val="clear" w:color="auto" w:fill="FFFFFF"/>
          <w:lang w:val="fr-FR"/>
        </w:rPr>
        <w:t> </w:t>
      </w:r>
      <w:r w:rsidRPr="00C36854">
        <w:rPr>
          <w:rFonts w:asciiTheme="minorHAnsi" w:hAnsiTheme="minorHAnsi" w:cstheme="minorHAnsi"/>
          <w:color w:val="000000" w:themeColor="text1"/>
          <w:sz w:val="18"/>
          <w:szCs w:val="18"/>
          <w:bdr w:val="none" w:sz="0" w:space="0" w:color="auto" w:frame="1"/>
          <w:shd w:val="clear" w:color="auto" w:fill="FFFFFF"/>
          <w:lang w:val="fr-FR"/>
        </w:rPr>
        <w:t xml:space="preserve">aura transmises par e-mail ou publie sur la page </w:t>
      </w:r>
      <w:hyperlink r:id="rId44" w:tgtFrame="_blank" w:history="1">
        <w:r w:rsidRPr="00C36854">
          <w:rPr>
            <w:rStyle w:val="Hyperlink"/>
            <w:rFonts w:asciiTheme="minorHAnsi" w:hAnsiTheme="minorHAnsi" w:cstheme="minorHAnsi"/>
            <w:sz w:val="18"/>
            <w:szCs w:val="18"/>
            <w:bdr w:val="none" w:sz="0" w:space="0" w:color="auto" w:frame="1"/>
            <w:shd w:val="clear" w:color="auto" w:fill="FFFFFF"/>
            <w:lang w:val="fr-FR"/>
          </w:rPr>
          <w:t>http://go.microsoft.com/fwlink/?LinkID=301900&amp;clcid=0x409</w:t>
        </w:r>
      </w:hyperlink>
      <w:r w:rsidRPr="00C36854">
        <w:rPr>
          <w:rFonts w:asciiTheme="minorHAnsi" w:hAnsiTheme="minorHAnsi" w:cstheme="minorHAnsi"/>
          <w:color w:val="444444"/>
          <w:sz w:val="18"/>
          <w:szCs w:val="18"/>
          <w:bdr w:val="none" w:sz="0" w:space="0" w:color="auto" w:frame="1"/>
          <w:shd w:val="clear" w:color="auto" w:fill="FFFFFF"/>
          <w:lang w:val="fr-FR"/>
        </w:rPr>
        <w:t xml:space="preserve">. </w:t>
      </w:r>
      <w:r w:rsidRPr="00C36854">
        <w:rPr>
          <w:rFonts w:asciiTheme="minorHAnsi" w:hAnsiTheme="minorHAnsi" w:cstheme="minorHAnsi"/>
          <w:color w:val="000000" w:themeColor="text1"/>
          <w:sz w:val="18"/>
          <w:szCs w:val="18"/>
          <w:bdr w:val="none" w:sz="0" w:space="0" w:color="auto" w:frame="1"/>
          <w:shd w:val="clear" w:color="auto" w:fill="FFFFFF"/>
          <w:lang w:val="fr-FR"/>
        </w:rPr>
        <w:t>Vous êtes</w:t>
      </w:r>
      <w:r w:rsidR="006C37D7" w:rsidRPr="00C36854">
        <w:rPr>
          <w:rFonts w:asciiTheme="minorHAnsi" w:hAnsiTheme="minorHAnsi" w:cstheme="minorHAnsi"/>
          <w:color w:val="000000" w:themeColor="text1"/>
          <w:sz w:val="18"/>
          <w:szCs w:val="18"/>
          <w:bdr w:val="none" w:sz="0" w:space="0" w:color="auto" w:frame="1"/>
          <w:shd w:val="clear" w:color="auto" w:fill="FFFFFF"/>
          <w:lang w:val="fr-FR"/>
        </w:rPr>
        <w:t> </w:t>
      </w:r>
      <w:r w:rsidRPr="00C36854">
        <w:rPr>
          <w:rFonts w:asciiTheme="minorHAnsi" w:hAnsiTheme="minorHAnsi" w:cstheme="minorHAnsi"/>
          <w:color w:val="000000" w:themeColor="text1"/>
          <w:sz w:val="18"/>
          <w:szCs w:val="18"/>
          <w:bdr w:val="none" w:sz="0" w:space="0" w:color="auto" w:frame="1"/>
          <w:shd w:val="clear" w:color="auto" w:fill="FFFFFF"/>
          <w:lang w:val="fr-FR"/>
        </w:rPr>
        <w:t>seul</w:t>
      </w:r>
      <w:r w:rsidR="00DB3EB2" w:rsidRPr="00C36854">
        <w:rPr>
          <w:rFonts w:asciiTheme="minorHAnsi" w:hAnsiTheme="minorHAnsi" w:cstheme="minorHAnsi"/>
          <w:color w:val="000000" w:themeColor="text1"/>
          <w:sz w:val="18"/>
          <w:szCs w:val="18"/>
          <w:bdr w:val="none" w:sz="0" w:space="0" w:color="auto" w:frame="1"/>
          <w:shd w:val="clear" w:color="auto" w:fill="FFFFFF"/>
          <w:lang w:val="fr-FR"/>
        </w:rPr>
        <w:t> </w:t>
      </w:r>
      <w:r w:rsidRPr="00C36854">
        <w:rPr>
          <w:rFonts w:asciiTheme="minorHAnsi" w:hAnsiTheme="minorHAnsi" w:cstheme="minorHAnsi"/>
          <w:color w:val="000000" w:themeColor="text1"/>
          <w:sz w:val="18"/>
          <w:szCs w:val="18"/>
          <w:bdr w:val="none" w:sz="0" w:space="0" w:color="auto" w:frame="1"/>
          <w:shd w:val="clear" w:color="auto" w:fill="FFFFFF"/>
          <w:lang w:val="fr-FR"/>
        </w:rPr>
        <w:t>responsable de la conformité des données et supports de stockage que vous fournissez avec l</w:t>
      </w:r>
      <w:r w:rsidR="00E80132">
        <w:rPr>
          <w:rFonts w:asciiTheme="minorHAnsi" w:hAnsiTheme="minorHAnsi" w:cstheme="minorHAnsi"/>
          <w:color w:val="000000" w:themeColor="text1"/>
          <w:sz w:val="18"/>
          <w:szCs w:val="18"/>
          <w:bdr w:val="none" w:sz="0" w:space="0" w:color="auto" w:frame="1"/>
          <w:shd w:val="clear" w:color="auto" w:fill="FFFFFF"/>
          <w:lang w:val="fr-FR"/>
        </w:rPr>
        <w:t>’</w:t>
      </w:r>
      <w:r w:rsidRPr="00C36854">
        <w:rPr>
          <w:rFonts w:asciiTheme="minorHAnsi" w:hAnsiTheme="minorHAnsi" w:cstheme="minorHAnsi"/>
          <w:color w:val="000000" w:themeColor="text1"/>
          <w:sz w:val="18"/>
          <w:szCs w:val="18"/>
          <w:bdr w:val="none" w:sz="0" w:space="0" w:color="auto" w:frame="1"/>
          <w:shd w:val="clear" w:color="auto" w:fill="FFFFFF"/>
          <w:lang w:val="fr-FR"/>
        </w:rPr>
        <w:t>ensemble des lois et réglementations en vigueur.</w:t>
      </w:r>
      <w:r w:rsidR="00207101" w:rsidRPr="00C36854">
        <w:rPr>
          <w:rFonts w:asciiTheme="minorHAnsi" w:hAnsiTheme="minorHAnsi" w:cstheme="minorHAnsi"/>
          <w:color w:val="000000" w:themeColor="text1"/>
          <w:sz w:val="18"/>
          <w:szCs w:val="18"/>
          <w:bdr w:val="none" w:sz="0" w:space="0" w:color="auto" w:frame="1"/>
          <w:shd w:val="clear" w:color="auto" w:fill="FFFFFF"/>
          <w:lang w:val="fr-FR"/>
        </w:rPr>
        <w:t xml:space="preserve"> </w:t>
      </w:r>
      <w:r w:rsidRPr="00C36854">
        <w:rPr>
          <w:rFonts w:asciiTheme="minorHAnsi" w:hAnsiTheme="minorHAnsi" w:cstheme="minorHAnsi"/>
          <w:color w:val="000000" w:themeColor="text1"/>
          <w:sz w:val="18"/>
          <w:szCs w:val="18"/>
          <w:bdr w:val="none" w:sz="0" w:space="0" w:color="auto" w:frame="1"/>
          <w:shd w:val="clear" w:color="auto" w:fill="FFFFFF"/>
          <w:lang w:val="fr-FR"/>
        </w:rPr>
        <w:t>Tous les supports de stockage importés devront être livrés DDP (INCOTERMS 2010) au centre de données, et vous serez redevables de tous les frais de transport et de livraison, y compris, sans limitation, les frais d</w:t>
      </w:r>
      <w:r w:rsidR="00E80132">
        <w:rPr>
          <w:rFonts w:asciiTheme="minorHAnsi" w:hAnsiTheme="minorHAnsi" w:cstheme="minorHAnsi"/>
          <w:color w:val="000000" w:themeColor="text1"/>
          <w:sz w:val="18"/>
          <w:szCs w:val="18"/>
          <w:bdr w:val="none" w:sz="0" w:space="0" w:color="auto" w:frame="1"/>
          <w:shd w:val="clear" w:color="auto" w:fill="FFFFFF"/>
          <w:lang w:val="fr-FR"/>
        </w:rPr>
        <w:t>’</w:t>
      </w:r>
      <w:r w:rsidRPr="00C36854">
        <w:rPr>
          <w:rFonts w:asciiTheme="minorHAnsi" w:hAnsiTheme="minorHAnsi" w:cstheme="minorHAnsi"/>
          <w:color w:val="000000" w:themeColor="text1"/>
          <w:sz w:val="18"/>
          <w:szCs w:val="18"/>
          <w:bdr w:val="none" w:sz="0" w:space="0" w:color="auto" w:frame="1"/>
          <w:shd w:val="clear" w:color="auto" w:fill="FFFFFF"/>
          <w:lang w:val="fr-FR"/>
        </w:rPr>
        <w:t>assurance, de</w:t>
      </w:r>
      <w:r w:rsidR="00DB3EB2" w:rsidRPr="00C36854">
        <w:rPr>
          <w:rFonts w:asciiTheme="minorHAnsi" w:hAnsiTheme="minorHAnsi" w:cstheme="minorHAnsi"/>
          <w:color w:val="000000" w:themeColor="text1"/>
          <w:sz w:val="18"/>
          <w:szCs w:val="18"/>
          <w:bdr w:val="none" w:sz="0" w:space="0" w:color="auto" w:frame="1"/>
          <w:shd w:val="clear" w:color="auto" w:fill="FFFFFF"/>
          <w:lang w:val="fr-FR"/>
        </w:rPr>
        <w:t> </w:t>
      </w:r>
      <w:r w:rsidRPr="00C36854">
        <w:rPr>
          <w:rFonts w:asciiTheme="minorHAnsi" w:hAnsiTheme="minorHAnsi" w:cstheme="minorHAnsi"/>
          <w:color w:val="000000" w:themeColor="text1"/>
          <w:sz w:val="18"/>
          <w:szCs w:val="18"/>
          <w:bdr w:val="none" w:sz="0" w:space="0" w:color="auto" w:frame="1"/>
          <w:shd w:val="clear" w:color="auto" w:fill="FFFFFF"/>
          <w:lang w:val="fr-FR"/>
        </w:rPr>
        <w:t>déclaration en douane, de déclaration d</w:t>
      </w:r>
      <w:r w:rsidR="00E80132">
        <w:rPr>
          <w:rFonts w:asciiTheme="minorHAnsi" w:hAnsiTheme="minorHAnsi" w:cstheme="minorHAnsi"/>
          <w:color w:val="000000" w:themeColor="text1"/>
          <w:sz w:val="18"/>
          <w:szCs w:val="18"/>
          <w:bdr w:val="none" w:sz="0" w:space="0" w:color="auto" w:frame="1"/>
          <w:shd w:val="clear" w:color="auto" w:fill="FFFFFF"/>
          <w:lang w:val="fr-FR"/>
        </w:rPr>
        <w:t>’</w:t>
      </w:r>
      <w:r w:rsidRPr="00C36854">
        <w:rPr>
          <w:rFonts w:asciiTheme="minorHAnsi" w:hAnsiTheme="minorHAnsi" w:cstheme="minorHAnsi"/>
          <w:color w:val="000000" w:themeColor="text1"/>
          <w:sz w:val="18"/>
          <w:szCs w:val="18"/>
          <w:bdr w:val="none" w:sz="0" w:space="0" w:color="auto" w:frame="1"/>
          <w:shd w:val="clear" w:color="auto" w:fill="FFFFFF"/>
          <w:lang w:val="fr-FR"/>
        </w:rPr>
        <w:t>importation et d</w:t>
      </w:r>
      <w:r w:rsidR="00E80132">
        <w:rPr>
          <w:rFonts w:asciiTheme="minorHAnsi" w:hAnsiTheme="minorHAnsi" w:cstheme="minorHAnsi"/>
          <w:color w:val="000000" w:themeColor="text1"/>
          <w:sz w:val="18"/>
          <w:szCs w:val="18"/>
          <w:bdr w:val="none" w:sz="0" w:space="0" w:color="auto" w:frame="1"/>
          <w:shd w:val="clear" w:color="auto" w:fill="FFFFFF"/>
          <w:lang w:val="fr-FR"/>
        </w:rPr>
        <w:t>’</w:t>
      </w:r>
      <w:r w:rsidRPr="00C36854">
        <w:rPr>
          <w:rFonts w:asciiTheme="minorHAnsi" w:hAnsiTheme="minorHAnsi" w:cstheme="minorHAnsi"/>
          <w:color w:val="000000" w:themeColor="text1"/>
          <w:sz w:val="18"/>
          <w:szCs w:val="18"/>
          <w:bdr w:val="none" w:sz="0" w:space="0" w:color="auto" w:frame="1"/>
          <w:shd w:val="clear" w:color="auto" w:fill="FFFFFF"/>
          <w:lang w:val="fr-FR"/>
        </w:rPr>
        <w:t>exportation, et autres taxes, droits et frais obligatoires.</w:t>
      </w:r>
      <w:r w:rsidR="00207101" w:rsidRPr="00C36854">
        <w:rPr>
          <w:rFonts w:asciiTheme="minorHAnsi" w:hAnsiTheme="minorHAnsi" w:cstheme="minorHAnsi"/>
          <w:color w:val="000000" w:themeColor="text1"/>
          <w:sz w:val="18"/>
          <w:szCs w:val="18"/>
          <w:bdr w:val="none" w:sz="0" w:space="0" w:color="auto" w:frame="1"/>
          <w:shd w:val="clear" w:color="auto" w:fill="FFFFFF"/>
          <w:lang w:val="fr-FR"/>
        </w:rPr>
        <w:t xml:space="preserve"> </w:t>
      </w:r>
    </w:p>
    <w:p w:rsidR="005D5C69" w:rsidRPr="00C36854" w:rsidRDefault="005D5C69" w:rsidP="005D5C69">
      <w:pPr>
        <w:pStyle w:val="PURBlueStrong-Indented"/>
        <w:spacing w:after="120" w:line="240" w:lineRule="auto"/>
        <w:ind w:left="274"/>
        <w:rPr>
          <w:spacing w:val="0"/>
          <w:lang w:val="fr-FR"/>
        </w:rPr>
      </w:pP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Tous les supports de stockage exportés devront être livrés Ex Works (INCOTERMS 2010) au centre de données, et vous serez redevable</w:t>
      </w:r>
      <w:r w:rsidR="00DB3EB2"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 </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de tous les frais de transport et de livraison, y compris, sans limitation, les frais d</w:t>
      </w:r>
      <w:r w:rsidR="00E80132">
        <w:rPr>
          <w:rFonts w:asciiTheme="minorHAnsi" w:hAnsiTheme="minorHAnsi" w:cstheme="minorHAnsi"/>
          <w:smallCaps w:val="0"/>
          <w:color w:val="000000" w:themeColor="text1"/>
          <w:spacing w:val="0"/>
          <w:szCs w:val="18"/>
          <w:bdr w:val="none" w:sz="0" w:space="0" w:color="auto" w:frame="1"/>
          <w:shd w:val="clear" w:color="auto" w:fill="FFFFFF"/>
          <w:lang w:val="fr-FR"/>
        </w:rPr>
        <w:t>’</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assurance, de déclaration en douane, et</w:t>
      </w:r>
      <w:r w:rsidR="00DB3EB2"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 </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autres</w:t>
      </w:r>
      <w:r w:rsidR="00DB3EB2"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 </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déclarations, taxes, droits et frais d</w:t>
      </w:r>
      <w:r w:rsidR="00E80132">
        <w:rPr>
          <w:rFonts w:asciiTheme="minorHAnsi" w:hAnsiTheme="minorHAnsi" w:cstheme="minorHAnsi"/>
          <w:smallCaps w:val="0"/>
          <w:color w:val="000000" w:themeColor="text1"/>
          <w:spacing w:val="0"/>
          <w:szCs w:val="18"/>
          <w:bdr w:val="none" w:sz="0" w:space="0" w:color="auto" w:frame="1"/>
          <w:shd w:val="clear" w:color="auto" w:fill="FFFFFF"/>
          <w:lang w:val="fr-FR"/>
        </w:rPr>
        <w:t>’</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importation et d</w:t>
      </w:r>
      <w:r w:rsidR="00E80132">
        <w:rPr>
          <w:rFonts w:asciiTheme="minorHAnsi" w:hAnsiTheme="minorHAnsi" w:cstheme="minorHAnsi"/>
          <w:smallCaps w:val="0"/>
          <w:color w:val="000000" w:themeColor="text1"/>
          <w:spacing w:val="0"/>
          <w:szCs w:val="18"/>
          <w:bdr w:val="none" w:sz="0" w:space="0" w:color="auto" w:frame="1"/>
          <w:shd w:val="clear" w:color="auto" w:fill="FFFFFF"/>
          <w:lang w:val="fr-FR"/>
        </w:rPr>
        <w:t>’</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exportation.</w:t>
      </w:r>
      <w:r w:rsidR="00207101"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 xml:space="preserve"> </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Il relève de votre entière responsabilité de vérifier que vous</w:t>
      </w:r>
      <w:r w:rsidR="006C37D7"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 </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êtes</w:t>
      </w:r>
      <w:r w:rsidR="00DB3EB2"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 </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autorisé à livrer les données exportées sur les supports de stockage sur le lieu de destination visé.</w:t>
      </w:r>
    </w:p>
    <w:p w:rsidR="005D5C69" w:rsidRPr="00C36854" w:rsidRDefault="005D5C69" w:rsidP="00EE3298">
      <w:pPr>
        <w:pStyle w:val="PURBlueStrong-Indented"/>
        <w:spacing w:after="120" w:line="240" w:lineRule="auto"/>
        <w:ind w:left="274"/>
        <w:rPr>
          <w:rFonts w:asciiTheme="minorHAnsi" w:hAnsiTheme="minorHAnsi" w:cstheme="minorHAnsi"/>
          <w:smallCaps w:val="0"/>
          <w:color w:val="000000" w:themeColor="text1"/>
          <w:spacing w:val="0"/>
          <w:szCs w:val="18"/>
          <w:bdr w:val="none" w:sz="0" w:space="0" w:color="auto" w:frame="1"/>
          <w:shd w:val="clear" w:color="auto" w:fill="FFFFFF"/>
          <w:lang w:val="fr-FR"/>
        </w:rPr>
      </w:pP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Vous reconnaissez que Microsoft n</w:t>
      </w:r>
      <w:r w:rsidR="00E80132">
        <w:rPr>
          <w:rFonts w:asciiTheme="minorHAnsi" w:hAnsiTheme="minorHAnsi" w:cstheme="minorHAnsi"/>
          <w:smallCaps w:val="0"/>
          <w:color w:val="000000" w:themeColor="text1"/>
          <w:spacing w:val="0"/>
          <w:szCs w:val="18"/>
          <w:bdr w:val="none" w:sz="0" w:space="0" w:color="auto" w:frame="1"/>
          <w:shd w:val="clear" w:color="auto" w:fill="FFFFFF"/>
          <w:lang w:val="fr-FR"/>
        </w:rPr>
        <w:t>’</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est tenue à aucune obligation à l</w:t>
      </w:r>
      <w:r w:rsidR="00E80132">
        <w:rPr>
          <w:rFonts w:asciiTheme="minorHAnsi" w:hAnsiTheme="minorHAnsi" w:cstheme="minorHAnsi"/>
          <w:smallCaps w:val="0"/>
          <w:color w:val="000000" w:themeColor="text1"/>
          <w:spacing w:val="0"/>
          <w:szCs w:val="18"/>
          <w:bdr w:val="none" w:sz="0" w:space="0" w:color="auto" w:frame="1"/>
          <w:shd w:val="clear" w:color="auto" w:fill="FFFFFF"/>
          <w:lang w:val="fr-FR"/>
        </w:rPr>
        <w:t>’</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égard des supports de stockage et des données qu</w:t>
      </w:r>
      <w:r w:rsidR="00E80132">
        <w:rPr>
          <w:rFonts w:asciiTheme="minorHAnsi" w:hAnsiTheme="minorHAnsi" w:cstheme="minorHAnsi"/>
          <w:smallCaps w:val="0"/>
          <w:color w:val="000000" w:themeColor="text1"/>
          <w:spacing w:val="0"/>
          <w:szCs w:val="18"/>
          <w:bdr w:val="none" w:sz="0" w:space="0" w:color="auto" w:frame="1"/>
          <w:shd w:val="clear" w:color="auto" w:fill="FFFFFF"/>
          <w:lang w:val="fr-FR"/>
        </w:rPr>
        <w:t>’</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ils contiennent et ne pourra aucunement être tenue responsable en cas de perte, d</w:t>
      </w:r>
      <w:r w:rsidR="00E80132">
        <w:rPr>
          <w:rFonts w:asciiTheme="minorHAnsi" w:hAnsiTheme="minorHAnsi" w:cstheme="minorHAnsi"/>
          <w:smallCaps w:val="0"/>
          <w:color w:val="000000" w:themeColor="text1"/>
          <w:spacing w:val="0"/>
          <w:szCs w:val="18"/>
          <w:bdr w:val="none" w:sz="0" w:space="0" w:color="auto" w:frame="1"/>
          <w:shd w:val="clear" w:color="auto" w:fill="FFFFFF"/>
          <w:lang w:val="fr-FR"/>
        </w:rPr>
        <w:t>’</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endommagement ou de destruction des supports de stockage.</w:t>
      </w:r>
      <w:r w:rsidR="00207101"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 xml:space="preserve"> </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Il vous incombe de prendre les mesures nécessaires pour protéger les supports de stockage et les données qu</w:t>
      </w:r>
      <w:r w:rsidR="00E80132">
        <w:rPr>
          <w:rFonts w:asciiTheme="minorHAnsi" w:hAnsiTheme="minorHAnsi" w:cstheme="minorHAnsi"/>
          <w:smallCaps w:val="0"/>
          <w:color w:val="000000" w:themeColor="text1"/>
          <w:spacing w:val="0"/>
          <w:szCs w:val="18"/>
          <w:bdr w:val="none" w:sz="0" w:space="0" w:color="auto" w:frame="1"/>
          <w:shd w:val="clear" w:color="auto" w:fill="FFFFFF"/>
          <w:lang w:val="fr-FR"/>
        </w:rPr>
        <w:t>’</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ils contiennent, y compris, sans limitation : de chiffrer les données, de conditionner les supports dans des emballages inviolables, de</w:t>
      </w:r>
      <w:r w:rsidR="00EE3298">
        <w:rPr>
          <w:rFonts w:asciiTheme="minorHAnsi" w:hAnsiTheme="minorHAnsi" w:cstheme="minorHAnsi"/>
          <w:smallCaps w:val="0"/>
          <w:color w:val="000000" w:themeColor="text1"/>
          <w:spacing w:val="0"/>
          <w:szCs w:val="18"/>
          <w:bdr w:val="none" w:sz="0" w:space="0" w:color="auto" w:frame="1"/>
          <w:shd w:val="clear" w:color="auto" w:fill="FFFFFF"/>
          <w:lang w:val="fr-FR"/>
        </w:rPr>
        <w:t> </w:t>
      </w:r>
      <w:r w:rsidRPr="00C36854">
        <w:rPr>
          <w:rFonts w:asciiTheme="minorHAnsi" w:hAnsiTheme="minorHAnsi" w:cstheme="minorHAnsi"/>
          <w:smallCaps w:val="0"/>
          <w:color w:val="000000" w:themeColor="text1"/>
          <w:spacing w:val="0"/>
          <w:szCs w:val="18"/>
          <w:bdr w:val="none" w:sz="0" w:space="0" w:color="auto" w:frame="1"/>
          <w:shd w:val="clear" w:color="auto" w:fill="FFFFFF"/>
          <w:lang w:val="fr-FR"/>
        </w:rPr>
        <w:t>souscrire une assurance transports, de sauvegarder les données et de les dupliquer.</w:t>
      </w:r>
    </w:p>
    <w:p w:rsidR="00D862D8" w:rsidRPr="00F45604" w:rsidRDefault="00D862D8" w:rsidP="00D862D8">
      <w:pPr>
        <w:pStyle w:val="PURBlueStrong-Indented"/>
        <w:rPr>
          <w:lang w:val="fr-FR"/>
        </w:rPr>
      </w:pPr>
      <w:r w:rsidRPr="00F45604">
        <w:rPr>
          <w:lang w:val="fr-FR"/>
        </w:rPr>
        <w:t xml:space="preserve">Store </w:t>
      </w:r>
    </w:p>
    <w:p w:rsidR="00D862D8" w:rsidRPr="00C36854" w:rsidRDefault="00D862D8" w:rsidP="00D862D8">
      <w:pPr>
        <w:ind w:left="270"/>
        <w:rPr>
          <w:lang w:val="fr-FR"/>
        </w:rPr>
      </w:pPr>
      <w:r w:rsidRPr="00C36854">
        <w:rPr>
          <w:rFonts w:asciiTheme="minorHAnsi" w:eastAsia="Times New Roman" w:hAnsiTheme="minorHAnsi" w:cstheme="minorHAnsi"/>
          <w:color w:val="auto"/>
          <w:sz w:val="18"/>
          <w:szCs w:val="18"/>
          <w:lang w:val="fr-FR"/>
        </w:rPr>
        <w:t>Windows Azure vous permet d</w:t>
      </w:r>
      <w:r w:rsidR="00E80132">
        <w:rPr>
          <w:rFonts w:asciiTheme="minorHAnsi" w:eastAsia="Times New Roman" w:hAnsiTheme="minorHAnsi" w:cstheme="minorHAnsi"/>
          <w:color w:val="auto"/>
          <w:sz w:val="18"/>
          <w:szCs w:val="18"/>
          <w:lang w:val="fr-FR"/>
        </w:rPr>
        <w:t>’</w:t>
      </w:r>
      <w:r w:rsidRPr="00C36854">
        <w:rPr>
          <w:rFonts w:asciiTheme="minorHAnsi" w:eastAsia="Times New Roman" w:hAnsiTheme="minorHAnsi" w:cstheme="minorHAnsi"/>
          <w:color w:val="auto"/>
          <w:sz w:val="18"/>
          <w:szCs w:val="18"/>
          <w:lang w:val="fr-FR"/>
        </w:rPr>
        <w:t>acheter des Produits Tiers ou d</w:t>
      </w:r>
      <w:r w:rsidR="00E80132">
        <w:rPr>
          <w:rFonts w:asciiTheme="minorHAnsi" w:eastAsia="Times New Roman" w:hAnsiTheme="minorHAnsi" w:cstheme="minorHAnsi"/>
          <w:color w:val="auto"/>
          <w:sz w:val="18"/>
          <w:szCs w:val="18"/>
          <w:lang w:val="fr-FR"/>
        </w:rPr>
        <w:t>’</w:t>
      </w:r>
      <w:r w:rsidRPr="00C36854">
        <w:rPr>
          <w:rFonts w:asciiTheme="minorHAnsi" w:eastAsia="Times New Roman" w:hAnsiTheme="minorHAnsi" w:cstheme="minorHAnsi"/>
          <w:color w:val="auto"/>
          <w:sz w:val="18"/>
          <w:szCs w:val="18"/>
          <w:lang w:val="fr-FR"/>
        </w:rPr>
        <w:t>y accéder au moyen d</w:t>
      </w:r>
      <w:r w:rsidR="00E80132">
        <w:rPr>
          <w:rFonts w:asciiTheme="minorHAnsi" w:eastAsia="Times New Roman" w:hAnsiTheme="minorHAnsi" w:cstheme="minorHAnsi"/>
          <w:color w:val="auto"/>
          <w:sz w:val="18"/>
          <w:szCs w:val="18"/>
          <w:lang w:val="fr-FR"/>
        </w:rPr>
        <w:t>’</w:t>
      </w:r>
      <w:r w:rsidRPr="00C36854">
        <w:rPr>
          <w:rFonts w:asciiTheme="minorHAnsi" w:eastAsia="Times New Roman" w:hAnsiTheme="minorHAnsi" w:cstheme="minorHAnsi"/>
          <w:color w:val="auto"/>
          <w:sz w:val="18"/>
          <w:szCs w:val="18"/>
          <w:lang w:val="fr-FR"/>
        </w:rPr>
        <w:t>une procédure d</w:t>
      </w:r>
      <w:r w:rsidR="00E80132">
        <w:rPr>
          <w:rFonts w:asciiTheme="minorHAnsi" w:eastAsia="Times New Roman" w:hAnsiTheme="minorHAnsi" w:cstheme="minorHAnsi"/>
          <w:color w:val="auto"/>
          <w:sz w:val="18"/>
          <w:szCs w:val="18"/>
          <w:lang w:val="fr-FR"/>
        </w:rPr>
        <w:t>’</w:t>
      </w:r>
      <w:r w:rsidRPr="00C36854">
        <w:rPr>
          <w:rFonts w:asciiTheme="minorHAnsi" w:eastAsia="Times New Roman" w:hAnsiTheme="minorHAnsi" w:cstheme="minorHAnsi"/>
          <w:color w:val="auto"/>
          <w:sz w:val="18"/>
          <w:szCs w:val="18"/>
          <w:lang w:val="fr-FR"/>
        </w:rPr>
        <w:t>approvisionnement et de facturation unifiée grâce aux fonctions telles que Windows Azure Store et la galerie Virtual Machine (le « Store »).</w:t>
      </w:r>
      <w:r w:rsidR="00207101" w:rsidRPr="00C36854">
        <w:rPr>
          <w:rFonts w:asciiTheme="minorHAnsi" w:eastAsia="Times New Roman" w:hAnsiTheme="minorHAnsi" w:cstheme="minorHAnsi"/>
          <w:color w:val="auto"/>
          <w:sz w:val="18"/>
          <w:szCs w:val="18"/>
          <w:lang w:val="fr-FR"/>
        </w:rPr>
        <w:t xml:space="preserve"> </w:t>
      </w:r>
    </w:p>
    <w:p w:rsidR="00D862D8" w:rsidRPr="00D009E3" w:rsidRDefault="00D862D8" w:rsidP="00EE3298">
      <w:pPr>
        <w:pStyle w:val="ListParagraph"/>
        <w:numPr>
          <w:ilvl w:val="0"/>
          <w:numId w:val="56"/>
        </w:numPr>
        <w:spacing w:before="120" w:after="120"/>
        <w:jc w:val="left"/>
        <w:rPr>
          <w:rFonts w:ascii="Arial" w:hAnsi="Arial" w:cs="Arial"/>
          <w:sz w:val="18"/>
          <w:szCs w:val="18"/>
          <w:lang w:val="fr-FR"/>
        </w:rPr>
      </w:pPr>
      <w:r w:rsidRPr="00D009E3">
        <w:rPr>
          <w:rFonts w:ascii="Arial" w:eastAsia="Times New Roman" w:hAnsi="Arial" w:cs="Arial"/>
          <w:b/>
          <w:sz w:val="18"/>
          <w:szCs w:val="18"/>
          <w:lang w:val="fr-FR"/>
        </w:rPr>
        <w:t>Données financières.</w:t>
      </w:r>
      <w:r w:rsidR="00207101" w:rsidRPr="00D009E3">
        <w:rPr>
          <w:rFonts w:ascii="Arial" w:eastAsia="Times New Roman" w:hAnsi="Arial" w:cs="Arial"/>
          <w:sz w:val="18"/>
          <w:szCs w:val="18"/>
          <w:lang w:val="fr-FR"/>
        </w:rPr>
        <w:t xml:space="preserve"> </w:t>
      </w:r>
      <w:r w:rsidRPr="00D009E3">
        <w:rPr>
          <w:rFonts w:ascii="Arial" w:eastAsia="Times New Roman" w:hAnsi="Arial" w:cs="Arial"/>
          <w:sz w:val="18"/>
          <w:szCs w:val="18"/>
          <w:lang w:val="fr-FR"/>
        </w:rPr>
        <w:t>Les Produits Tiers disponibles via le Store peuvent inclure des données financières. Microsoft n</w:t>
      </w:r>
      <w:r w:rsidR="00E80132" w:rsidRPr="00D009E3">
        <w:rPr>
          <w:rFonts w:ascii="Arial" w:eastAsia="Times New Roman" w:hAnsi="Arial" w:cs="Arial"/>
          <w:sz w:val="18"/>
          <w:szCs w:val="18"/>
          <w:lang w:val="fr-FR"/>
        </w:rPr>
        <w:t>’</w:t>
      </w:r>
      <w:r w:rsidRPr="00D009E3">
        <w:rPr>
          <w:rFonts w:ascii="Arial" w:eastAsia="Times New Roman" w:hAnsi="Arial" w:cs="Arial"/>
          <w:sz w:val="18"/>
          <w:szCs w:val="18"/>
          <w:lang w:val="fr-FR"/>
        </w:rPr>
        <w:t>est ni</w:t>
      </w:r>
      <w:r w:rsidR="00EE3298">
        <w:rPr>
          <w:rFonts w:ascii="Arial" w:eastAsia="Times New Roman" w:hAnsi="Arial" w:cs="Arial"/>
          <w:sz w:val="18"/>
          <w:szCs w:val="18"/>
          <w:lang w:val="fr-FR"/>
        </w:rPr>
        <w:t> </w:t>
      </w:r>
      <w:r w:rsidRPr="00D009E3">
        <w:rPr>
          <w:rFonts w:ascii="Arial" w:eastAsia="Times New Roman" w:hAnsi="Arial" w:cs="Arial"/>
          <w:sz w:val="18"/>
          <w:szCs w:val="18"/>
          <w:lang w:val="fr-FR"/>
        </w:rPr>
        <w:t>un courtier, ni un négociant, ni un conseiller en investissements enregistré au sens des lois fédérales américaines relatives aux valeurs ou de toutes autres lois similaires d</w:t>
      </w:r>
      <w:r w:rsidR="00E80132" w:rsidRPr="00D009E3">
        <w:rPr>
          <w:rFonts w:ascii="Arial" w:eastAsia="Times New Roman" w:hAnsi="Arial" w:cs="Arial"/>
          <w:sz w:val="18"/>
          <w:szCs w:val="18"/>
          <w:lang w:val="fr-FR"/>
        </w:rPr>
        <w:t>’</w:t>
      </w:r>
      <w:r w:rsidRPr="00D009E3">
        <w:rPr>
          <w:rFonts w:ascii="Arial" w:eastAsia="Times New Roman" w:hAnsi="Arial" w:cs="Arial"/>
          <w:sz w:val="18"/>
          <w:szCs w:val="18"/>
          <w:lang w:val="fr-FR"/>
        </w:rPr>
        <w:t>autres juridictions et ne fournit pas de conseil sur l</w:t>
      </w:r>
      <w:r w:rsidR="00E80132" w:rsidRPr="00D009E3">
        <w:rPr>
          <w:rFonts w:ascii="Arial" w:eastAsia="Times New Roman" w:hAnsi="Arial" w:cs="Arial"/>
          <w:sz w:val="18"/>
          <w:szCs w:val="18"/>
          <w:lang w:val="fr-FR"/>
        </w:rPr>
        <w:t>’</w:t>
      </w:r>
      <w:r w:rsidRPr="00D009E3">
        <w:rPr>
          <w:rFonts w:ascii="Arial" w:eastAsia="Times New Roman" w:hAnsi="Arial" w:cs="Arial"/>
          <w:sz w:val="18"/>
          <w:szCs w:val="18"/>
          <w:lang w:val="fr-FR"/>
        </w:rPr>
        <w:t>opportunité des investissements, des achats et des ventes de valeurs ou de tout autre produit ou service financier. Aucune information contenue dans le Store ne saurait constituer une offre ou une demande d</w:t>
      </w:r>
      <w:r w:rsidR="00E80132" w:rsidRPr="00D009E3">
        <w:rPr>
          <w:rFonts w:ascii="Arial" w:eastAsia="Times New Roman" w:hAnsi="Arial" w:cs="Arial"/>
          <w:sz w:val="18"/>
          <w:szCs w:val="18"/>
          <w:lang w:val="fr-FR"/>
        </w:rPr>
        <w:t>’</w:t>
      </w:r>
      <w:r w:rsidRPr="00D009E3">
        <w:rPr>
          <w:rFonts w:ascii="Arial" w:eastAsia="Times New Roman" w:hAnsi="Arial" w:cs="Arial"/>
          <w:sz w:val="18"/>
          <w:szCs w:val="18"/>
          <w:lang w:val="fr-FR"/>
        </w:rPr>
        <w:t>achat ou de vente d</w:t>
      </w:r>
      <w:r w:rsidR="00E80132" w:rsidRPr="00D009E3">
        <w:rPr>
          <w:rFonts w:ascii="Arial" w:eastAsia="Times New Roman" w:hAnsi="Arial" w:cs="Arial"/>
          <w:sz w:val="18"/>
          <w:szCs w:val="18"/>
          <w:lang w:val="fr-FR"/>
        </w:rPr>
        <w:t>’</w:t>
      </w:r>
      <w:r w:rsidRPr="00D009E3">
        <w:rPr>
          <w:rFonts w:ascii="Arial" w:eastAsia="Times New Roman" w:hAnsi="Arial" w:cs="Arial"/>
          <w:sz w:val="18"/>
          <w:szCs w:val="18"/>
          <w:lang w:val="fr-FR"/>
        </w:rPr>
        <w:t>une valeur. Ni Microsoft ni ses concédants de données boursières ou de données d</w:t>
      </w:r>
      <w:r w:rsidR="00E80132" w:rsidRPr="00D009E3">
        <w:rPr>
          <w:rFonts w:ascii="Arial" w:eastAsia="Times New Roman" w:hAnsi="Arial" w:cs="Arial"/>
          <w:sz w:val="18"/>
          <w:szCs w:val="18"/>
          <w:lang w:val="fr-FR"/>
        </w:rPr>
        <w:t>’</w:t>
      </w:r>
      <w:r w:rsidRPr="00D009E3">
        <w:rPr>
          <w:rFonts w:ascii="Arial" w:eastAsia="Times New Roman" w:hAnsi="Arial" w:cs="Arial"/>
          <w:sz w:val="18"/>
          <w:szCs w:val="18"/>
          <w:lang w:val="fr-FR"/>
        </w:rPr>
        <w:t xml:space="preserve">indice ne soutiennent ou ne recommandent un produit ou service financier particulier. Aucun contenu du Store, fichiers et applications financières incluses, ne saurait constituer un conseil professionnel, y compris notamment, des conseils de nature financière ou fiscale. </w:t>
      </w:r>
    </w:p>
    <w:p w:rsidR="00D862D8" w:rsidRPr="00D009E3" w:rsidRDefault="00D862D8" w:rsidP="001D56D7">
      <w:pPr>
        <w:pStyle w:val="ListParagraph"/>
        <w:numPr>
          <w:ilvl w:val="0"/>
          <w:numId w:val="56"/>
        </w:numPr>
        <w:spacing w:before="120" w:after="120"/>
        <w:jc w:val="left"/>
        <w:rPr>
          <w:rFonts w:ascii="Arial" w:hAnsi="Arial" w:cs="Arial"/>
          <w:sz w:val="18"/>
          <w:szCs w:val="18"/>
          <w:lang w:val="fr-FR"/>
        </w:rPr>
      </w:pPr>
      <w:r w:rsidRPr="00D009E3">
        <w:rPr>
          <w:rFonts w:ascii="Arial" w:eastAsia="Times New Roman" w:hAnsi="Arial" w:cs="Arial"/>
          <w:b/>
          <w:sz w:val="18"/>
          <w:szCs w:val="18"/>
          <w:lang w:val="fr-FR"/>
        </w:rPr>
        <w:t>Interfaces de programmation d</w:t>
      </w:r>
      <w:r w:rsidR="00E80132" w:rsidRPr="00D009E3">
        <w:rPr>
          <w:rFonts w:ascii="Arial" w:eastAsia="Times New Roman" w:hAnsi="Arial" w:cs="Arial"/>
          <w:b/>
          <w:sz w:val="18"/>
          <w:szCs w:val="18"/>
          <w:lang w:val="fr-FR"/>
        </w:rPr>
        <w:t>’</w:t>
      </w:r>
      <w:r w:rsidRPr="00D009E3">
        <w:rPr>
          <w:rFonts w:ascii="Arial" w:eastAsia="Times New Roman" w:hAnsi="Arial" w:cs="Arial"/>
          <w:b/>
          <w:sz w:val="18"/>
          <w:szCs w:val="18"/>
          <w:lang w:val="fr-FR"/>
        </w:rPr>
        <w:t>application.</w:t>
      </w:r>
      <w:r w:rsidR="00207101" w:rsidRPr="00D009E3">
        <w:rPr>
          <w:rFonts w:ascii="Arial" w:eastAsia="Times New Roman" w:hAnsi="Arial" w:cs="Arial"/>
          <w:sz w:val="18"/>
          <w:szCs w:val="18"/>
          <w:lang w:val="fr-FR"/>
        </w:rPr>
        <w:t xml:space="preserve"> </w:t>
      </w:r>
      <w:r w:rsidRPr="00D009E3">
        <w:rPr>
          <w:rFonts w:ascii="Arial" w:eastAsia="Times New Roman" w:hAnsi="Arial" w:cs="Arial"/>
          <w:sz w:val="18"/>
          <w:szCs w:val="18"/>
          <w:lang w:val="fr-FR"/>
        </w:rPr>
        <w:t>Nous pouvons mettre à votre disposition des interfaces de programmation d</w:t>
      </w:r>
      <w:r w:rsidR="00E80132" w:rsidRPr="00D009E3">
        <w:rPr>
          <w:rFonts w:ascii="Arial" w:eastAsia="Times New Roman" w:hAnsi="Arial" w:cs="Arial"/>
          <w:sz w:val="18"/>
          <w:szCs w:val="18"/>
          <w:lang w:val="fr-FR"/>
        </w:rPr>
        <w:t>’</w:t>
      </w:r>
      <w:r w:rsidRPr="00D009E3">
        <w:rPr>
          <w:rFonts w:ascii="Arial" w:eastAsia="Times New Roman" w:hAnsi="Arial" w:cs="Arial"/>
          <w:sz w:val="18"/>
          <w:szCs w:val="18"/>
          <w:lang w:val="fr-FR"/>
        </w:rPr>
        <w:t>application (« API du Store ») à utiliser avec le Store.</w:t>
      </w:r>
      <w:r w:rsidR="00207101" w:rsidRPr="00D009E3">
        <w:rPr>
          <w:rFonts w:ascii="Arial" w:eastAsia="Times New Roman" w:hAnsi="Arial" w:cs="Arial"/>
          <w:sz w:val="18"/>
          <w:szCs w:val="18"/>
          <w:lang w:val="fr-FR"/>
        </w:rPr>
        <w:t xml:space="preserve"> </w:t>
      </w:r>
      <w:r w:rsidRPr="00D009E3">
        <w:rPr>
          <w:rFonts w:ascii="Arial" w:eastAsia="Times New Roman" w:hAnsi="Arial" w:cs="Arial"/>
          <w:sz w:val="18"/>
          <w:szCs w:val="18"/>
          <w:lang w:val="fr-FR"/>
        </w:rPr>
        <w:t>Si vous utilisez une API du Store quelconque pour acheter des Produits Tiers ou y accéder, vous (a) consentez à l</w:t>
      </w:r>
      <w:r w:rsidR="00E80132" w:rsidRPr="00D009E3">
        <w:rPr>
          <w:rFonts w:ascii="Arial" w:eastAsia="Times New Roman" w:hAnsi="Arial" w:cs="Arial"/>
          <w:sz w:val="18"/>
          <w:szCs w:val="18"/>
          <w:lang w:val="fr-FR"/>
        </w:rPr>
        <w:t>’</w:t>
      </w:r>
      <w:r w:rsidRPr="00D009E3">
        <w:rPr>
          <w:rFonts w:ascii="Arial" w:eastAsia="Times New Roman" w:hAnsi="Arial" w:cs="Arial"/>
          <w:sz w:val="18"/>
          <w:szCs w:val="18"/>
          <w:lang w:val="fr-FR"/>
        </w:rPr>
        <w:t>utiliser pour votre propre compte, et (b) êtes tenu de prendre régulièrement connaissance des conditions d</w:t>
      </w:r>
      <w:r w:rsidR="00E80132" w:rsidRPr="00D009E3">
        <w:rPr>
          <w:rFonts w:ascii="Arial" w:eastAsia="Times New Roman" w:hAnsi="Arial" w:cs="Arial"/>
          <w:sz w:val="18"/>
          <w:szCs w:val="18"/>
          <w:lang w:val="fr-FR"/>
        </w:rPr>
        <w:t>’</w:t>
      </w:r>
      <w:r w:rsidRPr="00D009E3">
        <w:rPr>
          <w:rFonts w:ascii="Arial" w:eastAsia="Times New Roman" w:hAnsi="Arial" w:cs="Arial"/>
          <w:sz w:val="18"/>
          <w:szCs w:val="18"/>
          <w:lang w:val="fr-FR"/>
        </w:rPr>
        <w:t>utilisation applicables de l</w:t>
      </w:r>
      <w:r w:rsidR="00E80132" w:rsidRPr="00D009E3">
        <w:rPr>
          <w:rFonts w:ascii="Arial" w:eastAsia="Times New Roman" w:hAnsi="Arial" w:cs="Arial"/>
          <w:sz w:val="18"/>
          <w:szCs w:val="18"/>
          <w:lang w:val="fr-FR"/>
        </w:rPr>
        <w:t>’</w:t>
      </w:r>
      <w:r w:rsidRPr="00D009E3">
        <w:rPr>
          <w:rFonts w:ascii="Arial" w:eastAsia="Times New Roman" w:hAnsi="Arial" w:cs="Arial"/>
          <w:sz w:val="18"/>
          <w:szCs w:val="18"/>
          <w:lang w:val="fr-FR"/>
        </w:rPr>
        <w:t>éditeur et de vous y conformer.</w:t>
      </w:r>
      <w:r w:rsidR="00207101" w:rsidRPr="00D009E3">
        <w:rPr>
          <w:rFonts w:ascii="Arial" w:eastAsia="Times New Roman" w:hAnsi="Arial" w:cs="Arial"/>
          <w:sz w:val="18"/>
          <w:szCs w:val="18"/>
          <w:lang w:val="fr-FR"/>
        </w:rPr>
        <w:t xml:space="preserve"> </w:t>
      </w:r>
    </w:p>
    <w:p w:rsidR="00D862D8" w:rsidRPr="00D009E3" w:rsidRDefault="00D862D8" w:rsidP="001D56D7">
      <w:pPr>
        <w:pStyle w:val="ListParagraph"/>
        <w:numPr>
          <w:ilvl w:val="0"/>
          <w:numId w:val="56"/>
        </w:numPr>
        <w:spacing w:before="120" w:after="120"/>
        <w:jc w:val="left"/>
        <w:rPr>
          <w:rFonts w:ascii="Arial" w:hAnsi="Arial" w:cs="Arial"/>
          <w:sz w:val="18"/>
          <w:szCs w:val="18"/>
          <w:lang w:val="fr-FR"/>
        </w:rPr>
      </w:pPr>
      <w:r w:rsidRPr="00D009E3">
        <w:rPr>
          <w:rFonts w:ascii="Arial" w:eastAsia="Times New Roman" w:hAnsi="Arial" w:cs="Arial"/>
          <w:b/>
          <w:sz w:val="18"/>
          <w:szCs w:val="18"/>
          <w:lang w:val="fr-FR"/>
        </w:rPr>
        <w:t>Limitation.</w:t>
      </w:r>
      <w:r w:rsidR="00207101" w:rsidRPr="00D009E3">
        <w:rPr>
          <w:rFonts w:ascii="Arial" w:eastAsia="Times New Roman" w:hAnsi="Arial" w:cs="Arial"/>
          <w:b/>
          <w:sz w:val="18"/>
          <w:szCs w:val="18"/>
          <w:lang w:val="fr-FR"/>
        </w:rPr>
        <w:t xml:space="preserve"> </w:t>
      </w:r>
      <w:r w:rsidRPr="00D009E3">
        <w:rPr>
          <w:rFonts w:ascii="Arial" w:eastAsia="Times New Roman" w:hAnsi="Arial" w:cs="Arial"/>
          <w:sz w:val="18"/>
          <w:szCs w:val="18"/>
          <w:lang w:val="fr-FR"/>
        </w:rPr>
        <w:t>Microsoft est autorisée à limiter le nombre de demandes que vous pouvez effectuer sur le Store pour protéger son système ou pour appliquer des limites raisonnables à votre utilisation du Store. En outre, les éditeurs peuvent imposer des restrictions sur le nombre de demandes que vous pouvez effectuer sur leur contenu respectif, qui seront appliquées par Microsoft (« Limitation Spécifique »). Des Limitations Spécifiques peuvent s</w:t>
      </w:r>
      <w:r w:rsidR="00E80132" w:rsidRPr="00D009E3">
        <w:rPr>
          <w:rFonts w:ascii="Arial" w:eastAsia="Times New Roman" w:hAnsi="Arial" w:cs="Arial"/>
          <w:sz w:val="18"/>
          <w:szCs w:val="18"/>
          <w:lang w:val="fr-FR"/>
        </w:rPr>
        <w:t>’</w:t>
      </w:r>
      <w:r w:rsidRPr="00D009E3">
        <w:rPr>
          <w:rFonts w:ascii="Arial" w:eastAsia="Times New Roman" w:hAnsi="Arial" w:cs="Arial"/>
          <w:sz w:val="18"/>
          <w:szCs w:val="18"/>
          <w:lang w:val="fr-FR"/>
        </w:rPr>
        <w:t>afficher sur la page de détail du contenu de l</w:t>
      </w:r>
      <w:r w:rsidR="00E80132" w:rsidRPr="00D009E3">
        <w:rPr>
          <w:rFonts w:ascii="Arial" w:eastAsia="Times New Roman" w:hAnsi="Arial" w:cs="Arial"/>
          <w:sz w:val="18"/>
          <w:szCs w:val="18"/>
          <w:lang w:val="fr-FR"/>
        </w:rPr>
        <w:t>’</w:t>
      </w:r>
      <w:r w:rsidRPr="00D009E3">
        <w:rPr>
          <w:rFonts w:ascii="Arial" w:eastAsia="Times New Roman" w:hAnsi="Arial" w:cs="Arial"/>
          <w:sz w:val="18"/>
          <w:szCs w:val="18"/>
          <w:lang w:val="fr-FR"/>
        </w:rPr>
        <w:t>éditeur auquel elles s</w:t>
      </w:r>
      <w:r w:rsidR="00E80132" w:rsidRPr="00D009E3">
        <w:rPr>
          <w:rFonts w:ascii="Arial" w:eastAsia="Times New Roman" w:hAnsi="Arial" w:cs="Arial"/>
          <w:sz w:val="18"/>
          <w:szCs w:val="18"/>
          <w:lang w:val="fr-FR"/>
        </w:rPr>
        <w:t>’</w:t>
      </w:r>
      <w:r w:rsidRPr="00D009E3">
        <w:rPr>
          <w:rFonts w:ascii="Arial" w:eastAsia="Times New Roman" w:hAnsi="Arial" w:cs="Arial"/>
          <w:sz w:val="18"/>
          <w:szCs w:val="18"/>
          <w:lang w:val="fr-FR"/>
        </w:rPr>
        <w:t xml:space="preserve">appliquent. Les Limitations Spécifiques peuvent être modifiées à tout moment, avec ou sans notification. </w:t>
      </w:r>
    </w:p>
    <w:p w:rsidR="00D862D8" w:rsidRPr="00D009E3" w:rsidRDefault="00D862D8" w:rsidP="001D56D7">
      <w:pPr>
        <w:pStyle w:val="ListParagraph"/>
        <w:numPr>
          <w:ilvl w:val="0"/>
          <w:numId w:val="56"/>
        </w:numPr>
        <w:spacing w:before="120" w:after="120"/>
        <w:jc w:val="left"/>
        <w:rPr>
          <w:rFonts w:ascii="Arial" w:hAnsi="Arial" w:cs="Arial"/>
          <w:sz w:val="18"/>
          <w:szCs w:val="18"/>
          <w:lang w:val="fr-FR"/>
        </w:rPr>
      </w:pPr>
      <w:r w:rsidRPr="00D009E3">
        <w:rPr>
          <w:rFonts w:ascii="Arial" w:eastAsia="Times New Roman" w:hAnsi="Arial" w:cs="Arial"/>
          <w:b/>
          <w:bCs/>
          <w:sz w:val="18"/>
          <w:szCs w:val="18"/>
          <w:lang w:val="fr-FR"/>
        </w:rPr>
        <w:t xml:space="preserve">Achat de Produits Tiers. </w:t>
      </w:r>
      <w:r w:rsidRPr="00D009E3">
        <w:rPr>
          <w:rFonts w:ascii="Arial" w:hAnsi="Arial" w:cs="Arial"/>
          <w:sz w:val="18"/>
          <w:szCs w:val="18"/>
          <w:lang w:val="fr-FR"/>
        </w:rPr>
        <w:t>En achetant des Produits Tiers que nous mettons à votre disposition via le Store, vous vous engagez à respecter les conditions suivantes :</w:t>
      </w:r>
    </w:p>
    <w:p w:rsidR="00D862D8" w:rsidRPr="004D0F27" w:rsidRDefault="00D862D8" w:rsidP="00141EDE">
      <w:pPr>
        <w:pStyle w:val="ListParagraph"/>
        <w:numPr>
          <w:ilvl w:val="1"/>
          <w:numId w:val="57"/>
        </w:numPr>
        <w:spacing w:before="120" w:after="120"/>
        <w:jc w:val="left"/>
        <w:rPr>
          <w:rFonts w:ascii="Arial" w:hAnsi="Arial" w:cs="Arial"/>
          <w:lang w:val="fr-FR"/>
        </w:rPr>
      </w:pPr>
      <w:r w:rsidRPr="00C36854">
        <w:rPr>
          <w:rFonts w:asciiTheme="minorHAnsi" w:hAnsiTheme="minorHAnsi" w:cstheme="minorHAnsi"/>
          <w:sz w:val="18"/>
          <w:szCs w:val="18"/>
          <w:lang w:val="fr-FR"/>
        </w:rPr>
        <w:lastRenderedPageBreak/>
        <w:t>Vous acceptez de payer à Microsoft ou, le cas échéant, à votre revendeur, les frais et sommes applicables à</w:t>
      </w:r>
      <w:r w:rsidR="00141EDE">
        <w:rPr>
          <w:rFonts w:asciiTheme="minorHAnsi" w:hAnsiTheme="minorHAnsi" w:cstheme="minorHAnsi"/>
          <w:sz w:val="18"/>
          <w:szCs w:val="18"/>
          <w:lang w:val="fr-FR"/>
        </w:rPr>
        <w:t> </w:t>
      </w:r>
      <w:r w:rsidRPr="00C36854">
        <w:rPr>
          <w:rFonts w:asciiTheme="minorHAnsi" w:hAnsiTheme="minorHAnsi" w:cstheme="minorHAnsi"/>
          <w:sz w:val="18"/>
          <w:szCs w:val="18"/>
          <w:lang w:val="fr-FR"/>
        </w:rPr>
        <w:t>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achat de Produits Tiers. Si vous avez fourni un moyen de paiement à Microsoft, vous nous autorisez à</w:t>
      </w:r>
      <w:r w:rsidR="00141EDE">
        <w:rPr>
          <w:rFonts w:asciiTheme="minorHAnsi" w:hAnsiTheme="minorHAnsi" w:cstheme="minorHAnsi"/>
          <w:sz w:val="18"/>
          <w:szCs w:val="18"/>
          <w:lang w:val="fr-FR"/>
        </w:rPr>
        <w:t> </w:t>
      </w:r>
      <w:r w:rsidRPr="00C36854">
        <w:rPr>
          <w:rFonts w:asciiTheme="minorHAnsi" w:hAnsiTheme="minorHAnsi" w:cstheme="minorHAnsi"/>
          <w:sz w:val="18"/>
          <w:szCs w:val="18"/>
          <w:lang w:val="fr-FR"/>
        </w:rPr>
        <w:t>facturer le moyen de paiement que vous nous avez indiqué.</w:t>
      </w:r>
      <w:r w:rsidR="00207101" w:rsidRPr="00C36854">
        <w:rPr>
          <w:rFonts w:asciiTheme="minorHAnsi" w:hAnsiTheme="minorHAnsi" w:cstheme="minorHAnsi"/>
          <w:sz w:val="18"/>
          <w:szCs w:val="18"/>
          <w:lang w:val="fr-FR"/>
        </w:rPr>
        <w:t xml:space="preserve"> </w:t>
      </w:r>
    </w:p>
    <w:p w:rsidR="00960F67" w:rsidRPr="004D0F27" w:rsidRDefault="00960F67" w:rsidP="001D56D7">
      <w:pPr>
        <w:pStyle w:val="ListParagraph"/>
        <w:numPr>
          <w:ilvl w:val="1"/>
          <w:numId w:val="57"/>
        </w:numPr>
        <w:spacing w:before="120" w:after="120"/>
        <w:jc w:val="left"/>
        <w:rPr>
          <w:rFonts w:ascii="Arial" w:hAnsi="Arial" w:cs="Arial"/>
          <w:lang w:val="fr-FR"/>
        </w:rPr>
      </w:pPr>
      <w:r w:rsidRPr="00C36854">
        <w:rPr>
          <w:rFonts w:asciiTheme="minorHAnsi" w:hAnsiTheme="minorHAnsi" w:cstheme="minorHAnsi"/>
          <w:sz w:val="18"/>
          <w:szCs w:val="18"/>
          <w:lang w:val="fr-FR"/>
        </w:rPr>
        <w:t>Vous serez facturé pour les Produits Tiers achetés sur le Store.</w:t>
      </w:r>
    </w:p>
    <w:p w:rsidR="00960F67" w:rsidRPr="004D0F27" w:rsidRDefault="00D862D8" w:rsidP="00271437">
      <w:pPr>
        <w:pStyle w:val="ListParagraph"/>
        <w:spacing w:before="120" w:after="120"/>
        <w:ind w:left="1800"/>
        <w:jc w:val="left"/>
        <w:rPr>
          <w:rFonts w:ascii="Arial" w:hAnsi="Arial" w:cs="Arial"/>
          <w:sz w:val="18"/>
          <w:szCs w:val="18"/>
          <w:lang w:val="fr-FR"/>
        </w:rPr>
      </w:pPr>
      <w:r w:rsidRPr="004D0F27">
        <w:rPr>
          <w:rFonts w:ascii="Arial" w:hAnsi="Arial" w:cs="Arial"/>
          <w:sz w:val="18"/>
          <w:szCs w:val="18"/>
          <w:lang w:val="fr-FR"/>
        </w:rPr>
        <w:t>(a) conformément aux conditions de facturation, le cas échéant, de votre contrat de licence en volume ou</w:t>
      </w:r>
    </w:p>
    <w:p w:rsidR="00C97049" w:rsidRPr="004D0F27" w:rsidRDefault="00960F67" w:rsidP="00271437">
      <w:pPr>
        <w:pStyle w:val="ListParagraph"/>
        <w:spacing w:before="120" w:after="120"/>
        <w:ind w:left="1800"/>
        <w:jc w:val="left"/>
        <w:rPr>
          <w:rFonts w:ascii="Arial" w:hAnsi="Arial" w:cs="Arial"/>
          <w:sz w:val="18"/>
          <w:szCs w:val="18"/>
          <w:lang w:val="fr-FR"/>
        </w:rPr>
      </w:pPr>
      <w:r w:rsidRPr="00C36854">
        <w:rPr>
          <w:rFonts w:asciiTheme="minorHAnsi" w:hAnsiTheme="minorHAnsi" w:cstheme="minorHAnsi"/>
          <w:sz w:val="18"/>
          <w:szCs w:val="18"/>
          <w:lang w:val="fr-FR"/>
        </w:rPr>
        <w:t>(b) en fonction du moyen de paiement que vous avez fourni à Microsoft, (1) à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avance ; (2) au moment de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achat ; ou (3) après votre achat.</w:t>
      </w:r>
    </w:p>
    <w:p w:rsidR="00D862D8" w:rsidRPr="004D0F27" w:rsidRDefault="00C97049" w:rsidP="00271437">
      <w:pPr>
        <w:pStyle w:val="ListParagraph"/>
        <w:spacing w:before="120" w:after="120"/>
        <w:ind w:left="1800"/>
        <w:jc w:val="left"/>
        <w:rPr>
          <w:rFonts w:ascii="Arial" w:hAnsi="Arial" w:cs="Arial"/>
          <w:sz w:val="18"/>
          <w:szCs w:val="18"/>
          <w:lang w:val="fr-FR"/>
        </w:rPr>
      </w:pPr>
      <w:r w:rsidRPr="00C36854">
        <w:rPr>
          <w:rFonts w:asciiTheme="minorHAnsi" w:hAnsiTheme="minorHAnsi" w:cstheme="minorHAnsi"/>
          <w:sz w:val="18"/>
          <w:szCs w:val="18"/>
          <w:lang w:val="fr-FR"/>
        </w:rPr>
        <w:t>Vous serez facturé sur une base récurrente pour les produits sous abonnement et pourrez être facturé jusqu</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à concurrence du montant que vous avez approuvé. Vous serez informé de tout changement à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avance du montant imposé pour les produits sous abonnement récurrents. Nous sommes susceptibles de vous facturer des</w:t>
      </w:r>
      <w:r w:rsidR="005F300E" w:rsidRPr="00C36854">
        <w:rPr>
          <w:rFonts w:asciiTheme="minorHAnsi" w:hAnsiTheme="minorHAnsi" w:cstheme="minorHAnsi"/>
          <w:sz w:val="18"/>
          <w:szCs w:val="18"/>
          <w:lang w:val="fr-FR"/>
        </w:rPr>
        <w:t> </w:t>
      </w:r>
      <w:r w:rsidRPr="00C36854">
        <w:rPr>
          <w:rFonts w:asciiTheme="minorHAnsi" w:hAnsiTheme="minorHAnsi" w:cstheme="minorHAnsi"/>
          <w:sz w:val="18"/>
          <w:szCs w:val="18"/>
          <w:lang w:val="fr-FR"/>
        </w:rPr>
        <w:t>achats de périodes de facturation antérieures si ces achats n</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 xml:space="preserve">ont pas été traités précédemment. </w:t>
      </w:r>
    </w:p>
    <w:p w:rsidR="00D862D8" w:rsidRPr="004D0F27" w:rsidRDefault="00D862D8" w:rsidP="001D56D7">
      <w:pPr>
        <w:pStyle w:val="ListParagraph"/>
        <w:numPr>
          <w:ilvl w:val="1"/>
          <w:numId w:val="57"/>
        </w:numPr>
        <w:spacing w:before="120" w:after="120"/>
        <w:rPr>
          <w:rFonts w:ascii="Arial" w:hAnsi="Arial" w:cs="Arial"/>
          <w:sz w:val="18"/>
          <w:szCs w:val="18"/>
          <w:lang w:val="fr-FR"/>
        </w:rPr>
      </w:pPr>
      <w:r w:rsidRPr="00C36854">
        <w:rPr>
          <w:rFonts w:asciiTheme="minorHAnsi" w:hAnsiTheme="minorHAnsi" w:cstheme="minorHAnsi"/>
          <w:sz w:val="18"/>
          <w:szCs w:val="18"/>
          <w:lang w:val="fr-FR"/>
        </w:rPr>
        <w:t>Sauf mention du contraire, le tarif indiqué pour les Produits Tiers exclut toutes les taxes applicables et les frais de change. Vous êtes redevable du paiement de ces taxes ou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autres frais.</w:t>
      </w:r>
    </w:p>
    <w:p w:rsidR="00D862D8" w:rsidRPr="004D0F27" w:rsidRDefault="00D862D8" w:rsidP="001D56D7">
      <w:pPr>
        <w:pStyle w:val="ListParagraph"/>
        <w:numPr>
          <w:ilvl w:val="1"/>
          <w:numId w:val="57"/>
        </w:numPr>
        <w:spacing w:before="120" w:after="120"/>
        <w:rPr>
          <w:rFonts w:ascii="Arial" w:hAnsi="Arial" w:cs="Arial"/>
          <w:sz w:val="18"/>
          <w:szCs w:val="18"/>
          <w:lang w:val="fr-FR"/>
        </w:rPr>
      </w:pPr>
      <w:r w:rsidRPr="00C36854">
        <w:rPr>
          <w:rFonts w:asciiTheme="minorHAnsi" w:hAnsiTheme="minorHAnsi" w:cstheme="minorHAnsi"/>
          <w:sz w:val="18"/>
          <w:szCs w:val="18"/>
          <w:lang w:val="fr-FR"/>
        </w:rPr>
        <w:t>Nous nous réservons le droit de suspendre ou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annuler votre accès aux Produits Tiers achetés auprès de Microsoft si nous n</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avons pas reçu dans les délais un paiement intégral de votre part. La suspension ou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annulation de votre accès pour défaut de paiement peut empêcher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accès à votre compte et ses contenus, ainsi que leur utilisation.</w:t>
      </w:r>
      <w:r w:rsidR="00207101" w:rsidRPr="00C36854">
        <w:rPr>
          <w:rFonts w:asciiTheme="minorHAnsi" w:hAnsiTheme="minorHAnsi" w:cstheme="minorHAnsi"/>
          <w:sz w:val="18"/>
          <w:szCs w:val="18"/>
          <w:lang w:val="fr-FR"/>
        </w:rPr>
        <w:t xml:space="preserve"> </w:t>
      </w:r>
    </w:p>
    <w:p w:rsidR="00D862D8" w:rsidRPr="004D0F27" w:rsidRDefault="00C97049" w:rsidP="001D56D7">
      <w:pPr>
        <w:pStyle w:val="ListParagraph"/>
        <w:numPr>
          <w:ilvl w:val="1"/>
          <w:numId w:val="57"/>
        </w:numPr>
        <w:spacing w:before="120" w:after="120"/>
        <w:rPr>
          <w:rFonts w:ascii="Arial" w:hAnsi="Arial" w:cs="Arial"/>
          <w:lang w:val="fr-FR"/>
        </w:rPr>
      </w:pPr>
      <w:r w:rsidRPr="00C36854">
        <w:rPr>
          <w:rFonts w:asciiTheme="minorHAnsi" w:hAnsiTheme="minorHAnsi" w:cstheme="minorHAnsi"/>
          <w:sz w:val="18"/>
          <w:szCs w:val="18"/>
          <w:lang w:val="fr-FR"/>
        </w:rPr>
        <w:t>Si vous achetez un abonnement aux services Windows Azure via le portail à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 xml:space="preserve">adresse </w:t>
      </w:r>
      <w:hyperlink r:id="rId45" w:history="1">
        <w:r w:rsidRPr="00C36854">
          <w:rPr>
            <w:rStyle w:val="Hyperlink"/>
            <w:rFonts w:asciiTheme="minorHAnsi" w:hAnsiTheme="minorHAnsi" w:cstheme="minorHAnsi"/>
            <w:sz w:val="18"/>
            <w:szCs w:val="18"/>
            <w:lang w:val="fr-FR"/>
          </w:rPr>
          <w:t>www.windowsazure.com</w:t>
        </w:r>
      </w:hyperlink>
      <w:r w:rsidRPr="00C36854">
        <w:rPr>
          <w:rFonts w:asciiTheme="minorHAnsi" w:hAnsiTheme="minorHAnsi" w:cstheme="minorHAnsi"/>
          <w:sz w:val="18"/>
          <w:szCs w:val="18"/>
          <w:lang w:val="fr-FR"/>
        </w:rPr>
        <w:t xml:space="preserve"> (« Portail »), vous pouvez accéder aux informations de votre compte de facturation et à votre moyen de paiement par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intermédiaire du portail et les modifier.</w:t>
      </w:r>
      <w:r w:rsidR="00207101" w:rsidRPr="00C36854">
        <w:rPr>
          <w:rFonts w:asciiTheme="minorHAnsi" w:hAnsiTheme="minorHAnsi" w:cstheme="minorHAnsi"/>
          <w:sz w:val="18"/>
          <w:szCs w:val="18"/>
          <w:lang w:val="fr-FR"/>
        </w:rPr>
        <w:t xml:space="preserve"> </w:t>
      </w:r>
      <w:r w:rsidRPr="00C36854">
        <w:rPr>
          <w:rFonts w:asciiTheme="minorHAnsi" w:hAnsiTheme="minorHAnsi" w:cstheme="minorHAnsi"/>
          <w:sz w:val="18"/>
          <w:szCs w:val="18"/>
          <w:lang w:val="fr-FR"/>
        </w:rPr>
        <w:t>En outre, vous autorisez Microsoft à utiliser les nouvelles informations du compte concernant votre moyen de paiement fourni par votre banque émettrice ou le réseau de paiement applicable (si vous payez par carte de crédit ou optez pour une autre méthode de paiement en ligne). Vous acceptez de tenir en permanence à jour les informations de votre compte de facturation. Les modifications apportées à votre compte de facturation n</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affecteront pas les montants imputés sur votre compte de facturation avant que nous ayons pu raisonnablement répondre à votre demande de modification de votre compte de facturation.</w:t>
      </w:r>
      <w:r w:rsidR="00207101" w:rsidRPr="00C36854">
        <w:rPr>
          <w:rFonts w:asciiTheme="minorHAnsi" w:hAnsiTheme="minorHAnsi" w:cstheme="minorHAnsi"/>
          <w:sz w:val="18"/>
          <w:szCs w:val="18"/>
          <w:lang w:val="fr-FR"/>
        </w:rPr>
        <w:t xml:space="preserve"> </w:t>
      </w:r>
      <w:r w:rsidRPr="00C36854">
        <w:rPr>
          <w:rFonts w:asciiTheme="minorHAnsi" w:hAnsiTheme="minorHAnsi" w:cstheme="minorHAnsi"/>
          <w:sz w:val="18"/>
          <w:szCs w:val="18"/>
          <w:lang w:val="fr-FR"/>
        </w:rPr>
        <w:t>Si le mode de paiement principal que vous avez indiqué pour un service spécifique n</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est pas disponible ou est non valable pour quelque motif que ce soit, vous nous autorisez à débiter votre compte au moyen de tout autre mode de paiement que vous avez pu nous transmettre.</w:t>
      </w:r>
      <w:r w:rsidR="00207101" w:rsidRPr="00C36854">
        <w:rPr>
          <w:rFonts w:asciiTheme="minorHAnsi" w:hAnsiTheme="minorHAnsi" w:cstheme="minorHAnsi"/>
          <w:sz w:val="18"/>
          <w:szCs w:val="18"/>
          <w:lang w:val="fr-FR"/>
        </w:rPr>
        <w:t xml:space="preserve"> </w:t>
      </w:r>
      <w:r w:rsidRPr="00C36854">
        <w:rPr>
          <w:rFonts w:asciiTheme="minorHAnsi" w:hAnsiTheme="minorHAnsi" w:cstheme="minorHAnsi"/>
          <w:sz w:val="18"/>
          <w:szCs w:val="18"/>
          <w:lang w:val="fr-FR"/>
        </w:rPr>
        <w:t>Nous vous fournirons un relevé de facturation en ligne, disponible à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adresse https://account.windowsazure.com, que vous pourrez consulter et imprimer. Ce relevé en ligne est le seul relevé de facturation que nous fournissons. C</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est à vous qu</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il incombe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imprimer ou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enregistrer une copie de chaque relevé en ligne et de conserver ces copies dans vos archives.</w:t>
      </w:r>
      <w:r w:rsidR="00207101" w:rsidRPr="00C36854">
        <w:rPr>
          <w:rFonts w:asciiTheme="minorHAnsi" w:hAnsiTheme="minorHAnsi" w:cstheme="minorHAnsi"/>
          <w:sz w:val="18"/>
          <w:szCs w:val="18"/>
          <w:lang w:val="fr-FR"/>
        </w:rPr>
        <w:t xml:space="preserve"> </w:t>
      </w:r>
      <w:r w:rsidRPr="00C36854">
        <w:rPr>
          <w:rFonts w:asciiTheme="minorHAnsi" w:hAnsiTheme="minorHAnsi" w:cstheme="minorHAnsi"/>
          <w:sz w:val="18"/>
          <w:szCs w:val="18"/>
          <w:lang w:val="fr-FR"/>
        </w:rPr>
        <w:t>Toute utilisation ou dépenses affichées ailleurs que sur une facture finale ne sont que des estimations et sont susceptibles de ne pas inclure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activité récente ou de comprendre des projections faites sur la base de schémas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utilisation antérieurs.</w:t>
      </w:r>
    </w:p>
    <w:p w:rsidR="00D862D8" w:rsidRPr="004D0F27" w:rsidRDefault="00D862D8" w:rsidP="001D56D7">
      <w:pPr>
        <w:pStyle w:val="ListParagraph"/>
        <w:numPr>
          <w:ilvl w:val="1"/>
          <w:numId w:val="57"/>
        </w:numPr>
        <w:spacing w:before="120" w:after="120"/>
        <w:rPr>
          <w:rFonts w:ascii="Arial" w:hAnsi="Arial" w:cs="Arial"/>
          <w:lang w:val="fr-FR"/>
        </w:rPr>
      </w:pPr>
      <w:r w:rsidRPr="00C36854">
        <w:rPr>
          <w:rFonts w:asciiTheme="minorHAnsi" w:hAnsiTheme="minorHAnsi" w:cstheme="minorHAnsi"/>
          <w:sz w:val="18"/>
          <w:szCs w:val="18"/>
          <w:lang w:val="fr-FR"/>
        </w:rPr>
        <w:t>Si vous participez à une offre gratuite de période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essai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un Produit Tiers, vous devez annuler tout abonnement avant la fin de cette période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essai pour éviter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être redevable de nouveaux frais, sauf notification contraire. Si vous n</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interrompez pas votre abonnement aux Produits Tiers à la fin de la période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essai gratuite, vous pouvez être facturé pour les Produits Tiers au prix alors en vigueur.</w:t>
      </w:r>
    </w:p>
    <w:p w:rsidR="00D862D8" w:rsidRPr="004D0F27" w:rsidRDefault="00D862D8" w:rsidP="001D56D7">
      <w:pPr>
        <w:pStyle w:val="ListParagraph"/>
        <w:numPr>
          <w:ilvl w:val="1"/>
          <w:numId w:val="57"/>
        </w:numPr>
        <w:spacing w:before="120" w:after="120"/>
        <w:rPr>
          <w:rFonts w:ascii="Arial" w:hAnsi="Arial" w:cs="Arial"/>
          <w:lang w:val="fr-FR"/>
        </w:rPr>
      </w:pPr>
      <w:r w:rsidRPr="00C36854">
        <w:rPr>
          <w:rFonts w:asciiTheme="minorHAnsi" w:hAnsiTheme="minorHAnsi" w:cstheme="minorHAnsi"/>
          <w:sz w:val="18"/>
          <w:szCs w:val="18"/>
          <w:lang w:val="fr-FR"/>
        </w:rPr>
        <w:t>Si le prix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un Produit Tiers que vous avez acheté change, la partie fournissant ledit produit pourra continuer de vous fournir ledit produit au prix auquel vous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aviez acheté ou mettre fin à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offre applicable,</w:t>
      </w:r>
      <w:r w:rsidR="00207101" w:rsidRPr="00C36854">
        <w:rPr>
          <w:rFonts w:asciiTheme="minorHAnsi" w:hAnsiTheme="minorHAnsi" w:cstheme="minorHAnsi"/>
          <w:sz w:val="18"/>
          <w:szCs w:val="18"/>
          <w:lang w:val="fr-FR"/>
        </w:rPr>
        <w:t xml:space="preserve"> </w:t>
      </w:r>
      <w:r w:rsidRPr="00C36854">
        <w:rPr>
          <w:rFonts w:asciiTheme="minorHAnsi" w:hAnsiTheme="minorHAnsi" w:cstheme="minorHAnsi"/>
          <w:sz w:val="18"/>
          <w:szCs w:val="18"/>
          <w:lang w:val="fr-FR"/>
        </w:rPr>
        <w:t xml:space="preserve">auquel cas vous en serez informé par avance. </w:t>
      </w:r>
    </w:p>
    <w:p w:rsidR="00D862D8" w:rsidRPr="004D0F27" w:rsidRDefault="00D862D8" w:rsidP="001D56D7">
      <w:pPr>
        <w:pStyle w:val="ListParagraph"/>
        <w:numPr>
          <w:ilvl w:val="1"/>
          <w:numId w:val="57"/>
        </w:numPr>
        <w:tabs>
          <w:tab w:val="left" w:pos="1710"/>
          <w:tab w:val="left" w:pos="1890"/>
        </w:tabs>
        <w:spacing w:before="120" w:after="120"/>
        <w:rPr>
          <w:rFonts w:ascii="Arial" w:hAnsi="Arial" w:cs="Arial"/>
          <w:lang w:val="fr-FR"/>
        </w:rPr>
      </w:pPr>
      <w:r w:rsidRPr="00C36854">
        <w:rPr>
          <w:rFonts w:asciiTheme="minorHAnsi" w:hAnsiTheme="minorHAnsi" w:cstheme="minorHAnsi"/>
          <w:sz w:val="18"/>
          <w:szCs w:val="18"/>
          <w:lang w:val="fr-FR"/>
        </w:rPr>
        <w:t>Si vous achetez un Produit Tiers sous abonnement renouvelable automatiquement, sur notification, votre ou vos abonnements peuvent être renouvelés automatiquement et vous pouvez être facturé toute période de renouvellement, à moins que vous n</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 xml:space="preserve">annuliez votre abonnement avant la date de renouvellement. </w:t>
      </w:r>
    </w:p>
    <w:p w:rsidR="00D862D8" w:rsidRPr="004D0F27" w:rsidRDefault="00D862D8" w:rsidP="001D56D7">
      <w:pPr>
        <w:pStyle w:val="ListParagraph"/>
        <w:numPr>
          <w:ilvl w:val="1"/>
          <w:numId w:val="57"/>
        </w:numPr>
        <w:spacing w:before="120" w:after="120"/>
        <w:rPr>
          <w:rFonts w:ascii="Arial" w:hAnsi="Arial" w:cs="Arial"/>
          <w:lang w:val="fr-FR"/>
        </w:rPr>
      </w:pPr>
      <w:r w:rsidRPr="00C36854">
        <w:rPr>
          <w:rFonts w:asciiTheme="minorHAnsi" w:hAnsiTheme="minorHAnsi" w:cstheme="minorHAnsi"/>
          <w:sz w:val="18"/>
          <w:szCs w:val="18"/>
          <w:lang w:val="fr-FR"/>
        </w:rPr>
        <w:t>Si vous découvrez une erreur sur votre facture en rapport avec un Produit Tiers acheté par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intermédiaire du Store, vous devez nous la signaler (ou, le cas échéant, à votre revendeur) dans les cent vingt (120) jours suivant son apparition initiale. Nous ferons alors les recherches nécessaires dans les plus brefs délais. En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absence de notification dans ce délai, vous nous dégagez (et votre revendeur, le cas échéant) de toute responsabilité et de toutes réclamations en cas de perte résultant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une erreur. Nous ne sommes pas tenus de corriger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erreur ou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effectuer un remboursement. Si nous identifions une erreur de facturation, nous corrigerons cette erreur dans les quatre-vingt-dix (90) jours.</w:t>
      </w:r>
    </w:p>
    <w:p w:rsidR="00D862D8" w:rsidRPr="004D0F27" w:rsidRDefault="00D862D8" w:rsidP="001D56D7">
      <w:pPr>
        <w:pStyle w:val="ListParagraph"/>
        <w:numPr>
          <w:ilvl w:val="1"/>
          <w:numId w:val="57"/>
        </w:numPr>
        <w:spacing w:before="120" w:after="120"/>
        <w:rPr>
          <w:rFonts w:ascii="Arial" w:hAnsi="Arial" w:cs="Arial"/>
          <w:lang w:val="fr-FR"/>
        </w:rPr>
      </w:pPr>
      <w:r w:rsidRPr="00C36854">
        <w:rPr>
          <w:rFonts w:asciiTheme="minorHAnsi" w:hAnsiTheme="minorHAnsi" w:cstheme="minorHAnsi"/>
          <w:sz w:val="18"/>
          <w:szCs w:val="18"/>
          <w:lang w:val="fr-FR"/>
        </w:rPr>
        <w:t>Sauf disposition légale contraire, les frais ne sont pas remboursables et les coûts liés aux retours vous incomberont.</w:t>
      </w:r>
    </w:p>
    <w:p w:rsidR="00D862D8" w:rsidRPr="004D0F27" w:rsidRDefault="00D862D8" w:rsidP="001D56D7">
      <w:pPr>
        <w:pStyle w:val="ListParagraph"/>
        <w:numPr>
          <w:ilvl w:val="1"/>
          <w:numId w:val="57"/>
        </w:numPr>
        <w:spacing w:before="120" w:after="120"/>
        <w:rPr>
          <w:rFonts w:ascii="Arial" w:hAnsi="Arial" w:cs="Arial"/>
          <w:lang w:val="fr-FR"/>
        </w:rPr>
      </w:pPr>
      <w:r w:rsidRPr="00C36854">
        <w:rPr>
          <w:rFonts w:asciiTheme="minorHAnsi" w:hAnsiTheme="minorHAnsi" w:cstheme="minorHAnsi"/>
          <w:sz w:val="18"/>
          <w:szCs w:val="18"/>
          <w:lang w:val="fr-FR"/>
        </w:rPr>
        <w:t>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annulation de tout abonnement à un Produit Tiers est régie par des conditions distinctes conclues entre vous et la partie fournissant ledit produit.</w:t>
      </w:r>
      <w:r w:rsidR="00207101" w:rsidRPr="00C36854">
        <w:rPr>
          <w:rFonts w:asciiTheme="minorHAnsi" w:hAnsiTheme="minorHAnsi" w:cstheme="minorHAnsi"/>
          <w:sz w:val="18"/>
          <w:szCs w:val="18"/>
          <w:lang w:val="fr-FR"/>
        </w:rPr>
        <w:t xml:space="preserve"> </w:t>
      </w:r>
      <w:r w:rsidRPr="00C36854">
        <w:rPr>
          <w:rFonts w:asciiTheme="minorHAnsi" w:hAnsiTheme="minorHAnsi" w:cstheme="minorHAnsi"/>
          <w:sz w:val="18"/>
          <w:szCs w:val="18"/>
          <w:lang w:val="fr-FR"/>
        </w:rPr>
        <w:t>Si vous êtes autorisé à annuler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abonnement, vous pourrez continuer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accéder à tout abonnement annulé jusqu</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à la fin de la période de facturation en cours, mais vous ne serez pas refacturé pour cet abonnement. Si vous annulez l</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 xml:space="preserve">abonnement, cela ne change en rien votre obligation de payer tous les frais et montants dus. </w:t>
      </w:r>
    </w:p>
    <w:p w:rsidR="00D862D8" w:rsidRPr="004D0F27" w:rsidRDefault="00D862D8" w:rsidP="001D56D7">
      <w:pPr>
        <w:pStyle w:val="ListParagraph"/>
        <w:numPr>
          <w:ilvl w:val="1"/>
          <w:numId w:val="57"/>
        </w:numPr>
        <w:tabs>
          <w:tab w:val="left" w:pos="1890"/>
        </w:tabs>
        <w:spacing w:before="120" w:after="120"/>
        <w:rPr>
          <w:rFonts w:ascii="Arial" w:hAnsi="Arial" w:cs="Arial"/>
          <w:lang w:val="fr-FR"/>
        </w:rPr>
      </w:pPr>
      <w:r w:rsidRPr="00C36854">
        <w:rPr>
          <w:rFonts w:asciiTheme="minorHAnsi" w:hAnsiTheme="minorHAnsi" w:cstheme="minorHAnsi"/>
          <w:sz w:val="18"/>
          <w:szCs w:val="18"/>
          <w:lang w:val="fr-FR"/>
        </w:rPr>
        <w:lastRenderedPageBreak/>
        <w:t>Vous êtes redevable de tous les frais raisonnables encourus pour collecter ces montants impayés. Ceux-ci incluent notamment les éventuels honoraires d</w:t>
      </w:r>
      <w:r w:rsidR="00E80132">
        <w:rPr>
          <w:rFonts w:asciiTheme="minorHAnsi" w:hAnsiTheme="minorHAnsi" w:cstheme="minorHAnsi"/>
          <w:sz w:val="18"/>
          <w:szCs w:val="18"/>
          <w:lang w:val="fr-FR"/>
        </w:rPr>
        <w:t>’</w:t>
      </w:r>
      <w:r w:rsidRPr="00C36854">
        <w:rPr>
          <w:rFonts w:asciiTheme="minorHAnsi" w:hAnsiTheme="minorHAnsi" w:cstheme="minorHAnsi"/>
          <w:sz w:val="18"/>
          <w:szCs w:val="18"/>
          <w:lang w:val="fr-FR"/>
        </w:rPr>
        <w:t xml:space="preserve">avocats et autres frais juridiques raisonnables. </w:t>
      </w:r>
    </w:p>
    <w:p w:rsidR="00D862D8" w:rsidRPr="004D0F27" w:rsidRDefault="00D862D8" w:rsidP="005A1178">
      <w:pPr>
        <w:pStyle w:val="ListParagraph"/>
        <w:numPr>
          <w:ilvl w:val="1"/>
          <w:numId w:val="57"/>
        </w:numPr>
        <w:tabs>
          <w:tab w:val="left" w:pos="1890"/>
        </w:tabs>
        <w:spacing w:before="120" w:after="120"/>
        <w:jc w:val="left"/>
        <w:rPr>
          <w:rFonts w:ascii="Arial" w:hAnsi="Arial" w:cs="Arial"/>
          <w:lang w:val="fr-FR"/>
        </w:rPr>
      </w:pPr>
      <w:r w:rsidRPr="00C36854">
        <w:rPr>
          <w:rFonts w:asciiTheme="minorHAnsi" w:hAnsiTheme="minorHAnsi" w:cstheme="minorHAnsi"/>
          <w:sz w:val="18"/>
          <w:szCs w:val="18"/>
          <w:lang w:val="fr-FR"/>
        </w:rPr>
        <w:t>Si un paiement vous est dû, vous acceptez de fournir dans les temps et de façon exacte les informations nécessaires pour vous faire parvenir ce paiement. Vous êtes responsable de toutes taxes et frais applicables suite à la réception du paiement. Vous devez également vous conformer à toute condition fixée sur votre droit à</w:t>
      </w:r>
      <w:r w:rsidR="005A1178">
        <w:rPr>
          <w:rFonts w:asciiTheme="minorHAnsi" w:hAnsiTheme="minorHAnsi" w:cstheme="minorHAnsi"/>
          <w:sz w:val="18"/>
          <w:szCs w:val="18"/>
          <w:lang w:val="fr-FR"/>
        </w:rPr>
        <w:t> </w:t>
      </w:r>
      <w:r w:rsidRPr="00C36854">
        <w:rPr>
          <w:rFonts w:asciiTheme="minorHAnsi" w:hAnsiTheme="minorHAnsi" w:cstheme="minorHAnsi"/>
          <w:sz w:val="18"/>
          <w:szCs w:val="18"/>
          <w:lang w:val="fr-FR"/>
        </w:rPr>
        <w:t>un paiement. Si vous recevez un paiement par erreur, nous pouvons annuler ce paiement ou en demander le remboursement. Vous vous engagez à coopérer à cette fin. Nous pouvons également diminuer le paiement que vous recevez sans préavis pour compenser tout trop-perçu antérieur.</w:t>
      </w:r>
    </w:p>
    <w:p w:rsidR="0082133B" w:rsidRPr="00F45604" w:rsidRDefault="00F707CB">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F45604">
        <w:rPr>
          <w:lang w:val="fr-FR"/>
        </w:rPr>
        <w:t xml:space="preserve"> </w:t>
      </w:r>
    </w:p>
    <w:p w:rsidR="009A33CC" w:rsidRPr="00C36854" w:rsidRDefault="009A33CC" w:rsidP="00D60016">
      <w:pPr>
        <w:pStyle w:val="PURProductName"/>
        <w:rPr>
          <w:lang w:val="fr-FR"/>
        </w:rPr>
      </w:pPr>
      <w:bookmarkStart w:id="341" w:name="_Sec496"/>
      <w:r w:rsidRPr="00C36854">
        <w:rPr>
          <w:b/>
          <w:sz w:val="32"/>
          <w:szCs w:val="32"/>
          <w:lang w:val="fr-FR"/>
        </w:rPr>
        <w:t>Windows Intune et Services en Ligne Associés</w:t>
      </w:r>
      <w:r>
        <w:fldChar w:fldCharType="begin"/>
      </w:r>
      <w:r w:rsidR="00E01841" w:rsidRPr="00C36854">
        <w:rPr>
          <w:lang w:val="fr-FR"/>
        </w:rPr>
        <w:instrText>TC "</w:instrText>
      </w:r>
      <w:bookmarkStart w:id="342" w:name="_Toc381802815"/>
      <w:r w:rsidR="00E01841" w:rsidRPr="00C36854">
        <w:rPr>
          <w:lang w:val="fr-FR"/>
        </w:rPr>
        <w:instrText>Windows Intune et Services en Ligne Associés</w:instrText>
      </w:r>
      <w:bookmarkEnd w:id="342"/>
      <w:r w:rsidR="00E01841" w:rsidRPr="00C36854">
        <w:rPr>
          <w:lang w:val="fr-FR"/>
        </w:rPr>
        <w:instrText xml:space="preserve">" \l 2 </w:instrText>
      </w:r>
      <w:r>
        <w:fldChar w:fldCharType="end"/>
      </w:r>
    </w:p>
    <w:p w:rsidR="006A190D" w:rsidRPr="00C36854" w:rsidRDefault="00F707CB" w:rsidP="006A190D">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6A190D" w:rsidRPr="00C36854" w:rsidRDefault="006A190D" w:rsidP="006A190D">
      <w:pPr>
        <w:pStyle w:val="PURProductName"/>
        <w:rPr>
          <w:lang w:val="fr-FR"/>
        </w:rPr>
      </w:pPr>
      <w:r w:rsidRPr="00C36854">
        <w:rPr>
          <w:lang w:val="fr-FR"/>
        </w:rPr>
        <w:t xml:space="preserve">Windows Azure Active Directory Premium </w:t>
      </w:r>
      <w:r>
        <w:fldChar w:fldCharType="begin"/>
      </w:r>
      <w:r w:rsidRPr="00C36854">
        <w:rPr>
          <w:lang w:val="fr-FR"/>
        </w:rPr>
        <w:instrText>XE "Windows Azure Active Directory Premium"</w:instrText>
      </w:r>
      <w:r>
        <w:fldChar w:fldCharType="end"/>
      </w:r>
      <w:r>
        <w:fldChar w:fldCharType="begin"/>
      </w:r>
      <w:r w:rsidRPr="00C36854">
        <w:rPr>
          <w:lang w:val="fr-FR"/>
        </w:rPr>
        <w:instrText xml:space="preserve"> TC "</w:instrText>
      </w:r>
      <w:bookmarkStart w:id="343" w:name="_Toc381802816"/>
      <w:r w:rsidRPr="00C36854">
        <w:rPr>
          <w:lang w:val="fr-FR"/>
        </w:rPr>
        <w:instrText>Windows Azure Active Directory Premium</w:instrText>
      </w:r>
      <w:bookmarkEnd w:id="343"/>
      <w:r w:rsidRPr="00C36854">
        <w:rPr>
          <w:lang w:val="fr-FR"/>
        </w:rPr>
        <w:instrText>" \l 3</w:instrText>
      </w:r>
      <w:r>
        <w:fldChar w:fldCharType="end"/>
      </w:r>
    </w:p>
    <w:p w:rsidR="006A190D" w:rsidRPr="00D72679" w:rsidRDefault="006A190D" w:rsidP="006A190D">
      <w:pPr>
        <w:pStyle w:val="PURBlueBGHeader"/>
      </w:pPr>
      <w:r>
        <w:t>SL UTILISATEUR</w:t>
      </w:r>
    </w:p>
    <w:tbl>
      <w:tblPr>
        <w:tblStyle w:val="PURTableNoVertical"/>
        <w:tblW w:w="0" w:type="auto"/>
        <w:tblLook w:val="04A0" w:firstRow="1" w:lastRow="0" w:firstColumn="1" w:lastColumn="0" w:noHBand="0" w:noVBand="1"/>
      </w:tblPr>
      <w:tblGrid>
        <w:gridCol w:w="4600"/>
        <w:gridCol w:w="4602"/>
      </w:tblGrid>
      <w:tr w:rsidR="006A190D" w:rsidRPr="0091334D"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D72679" w:rsidRDefault="006A190D" w:rsidP="006A190D">
            <w:pPr>
              <w:pStyle w:val="PURBody"/>
            </w:pPr>
            <w:r>
              <w:rPr>
                <w:b/>
                <w:i/>
              </w:rPr>
              <w:t>Pour chacun de vos :</w:t>
            </w:r>
          </w:p>
          <w:p w:rsidR="006A190D" w:rsidRPr="00C36854" w:rsidRDefault="006A190D" w:rsidP="001D56D7">
            <w:pPr>
              <w:pStyle w:val="PURBullet"/>
              <w:numPr>
                <w:ilvl w:val="0"/>
                <w:numId w:val="49"/>
              </w:numPr>
              <w:rPr>
                <w:lang w:val="fr-FR"/>
              </w:rPr>
            </w:pPr>
            <w:r w:rsidRPr="00C36854">
              <w:rPr>
                <w:lang w:val="fr-FR"/>
              </w:rPr>
              <w:t>Utilisateurs qui accèdent au service ou logiciel associé</w:t>
            </w:r>
          </w:p>
          <w:p w:rsidR="006A190D" w:rsidRPr="00C36854" w:rsidRDefault="006A190D" w:rsidP="001D56D7">
            <w:pPr>
              <w:pStyle w:val="PURBullet"/>
              <w:numPr>
                <w:ilvl w:val="0"/>
                <w:numId w:val="49"/>
              </w:numPr>
              <w:rPr>
                <w:lang w:val="fr-FR"/>
              </w:rPr>
            </w:pPr>
            <w:r w:rsidRPr="00C36854">
              <w:rPr>
                <w:lang w:val="fr-FR"/>
              </w:rPr>
              <w:t xml:space="preserve">Utilisateurs dont les Données Client sont traitées par le Service en Ligne ou un logiciel associé. </w:t>
            </w:r>
          </w:p>
        </w:tc>
        <w:tc>
          <w:tcPr>
            <w:tcW w:w="4602" w:type="dxa"/>
          </w:tcPr>
          <w:p w:rsidR="006A190D" w:rsidRPr="00D72679" w:rsidRDefault="006A190D" w:rsidP="006A190D">
            <w:pPr>
              <w:pStyle w:val="PURBody"/>
            </w:pPr>
            <w:r>
              <w:rPr>
                <w:b/>
                <w:i/>
              </w:rPr>
              <w:t>SL requise :</w:t>
            </w:r>
          </w:p>
          <w:p w:rsidR="006A190D" w:rsidRPr="00D72679" w:rsidRDefault="006A190D" w:rsidP="001D56D7">
            <w:pPr>
              <w:pStyle w:val="PURBullet"/>
              <w:numPr>
                <w:ilvl w:val="0"/>
                <w:numId w:val="50"/>
              </w:numPr>
            </w:pPr>
            <w:r>
              <w:t xml:space="preserve">SL Utilisateur Windows Azure Active Directory Premium </w:t>
            </w:r>
            <w:r>
              <w:rPr>
                <w:b/>
              </w:rPr>
              <w:t>ou</w:t>
            </w:r>
          </w:p>
          <w:p w:rsidR="006A190D" w:rsidRPr="00C36854" w:rsidRDefault="006A190D" w:rsidP="001D56D7">
            <w:pPr>
              <w:pStyle w:val="PURBullet"/>
              <w:numPr>
                <w:ilvl w:val="0"/>
                <w:numId w:val="50"/>
              </w:numPr>
              <w:rPr>
                <w:lang w:val="fr-FR"/>
              </w:rPr>
            </w:pPr>
            <w:r w:rsidRPr="00C36854">
              <w:rPr>
                <w:lang w:val="fr-FR"/>
              </w:rPr>
              <w:t>SL Utilisateur Enterprise Mobility Suite</w:t>
            </w:r>
          </w:p>
        </w:tc>
      </w:tr>
    </w:tbl>
    <w:p w:rsidR="006A190D" w:rsidRPr="00F45604" w:rsidRDefault="006A190D" w:rsidP="006A190D">
      <w:pPr>
        <w:keepNext/>
        <w:keepLines/>
        <w:spacing w:before="200" w:after="0" w:line="276" w:lineRule="auto"/>
        <w:ind w:left="630" w:hanging="360"/>
        <w:outlineLvl w:val="1"/>
        <w:rPr>
          <w:lang w:val="fr-FR"/>
        </w:rPr>
      </w:pPr>
      <w:r w:rsidRPr="00F45604">
        <w:rPr>
          <w:smallCaps/>
          <w:color w:val="00467F" w:themeColor="text2"/>
          <w:sz w:val="18"/>
          <w:lang w:val="fr-FR"/>
        </w:rPr>
        <w:t>Logiciel Forefront Identity Manager</w:t>
      </w:r>
    </w:p>
    <w:p w:rsidR="006A190D" w:rsidRPr="00C36854" w:rsidRDefault="006A190D" w:rsidP="006A190D">
      <w:pPr>
        <w:pStyle w:val="PURBody-Indented"/>
        <w:rPr>
          <w:lang w:val="fr-FR"/>
        </w:rPr>
      </w:pPr>
      <w:r w:rsidRPr="00C36854">
        <w:rPr>
          <w:lang w:val="fr-FR"/>
        </w:rPr>
        <w:t>Les présentes conditions supplémentaires s</w:t>
      </w:r>
      <w:r w:rsidR="00E80132">
        <w:rPr>
          <w:lang w:val="fr-FR"/>
        </w:rPr>
        <w:t>’</w:t>
      </w:r>
      <w:r w:rsidRPr="00C36854">
        <w:rPr>
          <w:lang w:val="fr-FR"/>
        </w:rPr>
        <w:t>appliquent au logiciel Forefront Identity Manager fourni avec la SL Utilisateur.</w:t>
      </w:r>
    </w:p>
    <w:p w:rsidR="006A190D" w:rsidRPr="00541D07" w:rsidRDefault="006A190D" w:rsidP="001D56D7">
      <w:pPr>
        <w:pStyle w:val="ListParagraph"/>
        <w:numPr>
          <w:ilvl w:val="0"/>
          <w:numId w:val="62"/>
        </w:numPr>
        <w:spacing w:after="120"/>
        <w:rPr>
          <w:rFonts w:ascii="Arial" w:hAnsi="Arial" w:cs="Arial"/>
          <w:sz w:val="18"/>
          <w:szCs w:val="18"/>
          <w:lang w:val="fr-FR"/>
        </w:rPr>
      </w:pPr>
      <w:r w:rsidRPr="00541D07">
        <w:rPr>
          <w:rFonts w:ascii="Arial" w:eastAsiaTheme="minorHAnsi" w:hAnsi="Arial" w:cs="Arial"/>
          <w:sz w:val="18"/>
          <w:szCs w:val="18"/>
          <w:lang w:val="fr-FR"/>
        </w:rPr>
        <w:t>Vous n</w:t>
      </w:r>
      <w:r w:rsidR="00E80132" w:rsidRPr="00541D07">
        <w:rPr>
          <w:rFonts w:ascii="Arial" w:eastAsiaTheme="minorHAnsi" w:hAnsi="Arial" w:cs="Arial"/>
          <w:sz w:val="18"/>
          <w:szCs w:val="18"/>
          <w:lang w:val="fr-FR"/>
        </w:rPr>
        <w:t>’</w:t>
      </w:r>
      <w:r w:rsidRPr="00541D07">
        <w:rPr>
          <w:rFonts w:ascii="Arial" w:eastAsiaTheme="minorHAnsi" w:hAnsi="Arial" w:cs="Arial"/>
          <w:sz w:val="18"/>
          <w:szCs w:val="18"/>
          <w:lang w:val="fr-FR"/>
        </w:rPr>
        <w:t xml:space="preserve">êtes pas autorisé à copier ou distribuer des groupes de données (ou une partie quelconque du groupe de données) inclus dans le logiciel. </w:t>
      </w:r>
    </w:p>
    <w:p w:rsidR="006A190D" w:rsidRPr="00541D07" w:rsidRDefault="006A190D" w:rsidP="001D56D7">
      <w:pPr>
        <w:pStyle w:val="PURBody-Indented"/>
        <w:numPr>
          <w:ilvl w:val="0"/>
          <w:numId w:val="62"/>
        </w:numPr>
        <w:rPr>
          <w:rFonts w:cs="Arial"/>
          <w:szCs w:val="18"/>
          <w:lang w:val="fr-FR"/>
        </w:rPr>
      </w:pPr>
      <w:r w:rsidRPr="00541D07">
        <w:rPr>
          <w:rFonts w:cs="Arial"/>
          <w:szCs w:val="18"/>
          <w:lang w:val="fr-FR"/>
        </w:rPr>
        <w:t>Dans toute la mesure permise par la loi, Microsoft peut contrôler votre utilisation de Forefront Identity Manager et supprimer ou divulguer vos informations ou documents afin de s</w:t>
      </w:r>
      <w:r w:rsidR="00E80132" w:rsidRPr="00541D07">
        <w:rPr>
          <w:rFonts w:cs="Arial"/>
          <w:szCs w:val="18"/>
          <w:lang w:val="fr-FR"/>
        </w:rPr>
        <w:t>’</w:t>
      </w:r>
      <w:r w:rsidRPr="00541D07">
        <w:rPr>
          <w:rFonts w:cs="Arial"/>
          <w:szCs w:val="18"/>
          <w:lang w:val="fr-FR"/>
        </w:rPr>
        <w:t>assurer de votre respect des dispositions de votre contrat de licence en volume, de satisfaire aux obligations légales ou aux procédures judiciaires, ou de protéger les droits de Microsoft ou de tiers.</w:t>
      </w:r>
    </w:p>
    <w:p w:rsidR="006A190D" w:rsidRPr="00541D07" w:rsidRDefault="006A190D" w:rsidP="001D56D7">
      <w:pPr>
        <w:pStyle w:val="PURBody-Indented"/>
        <w:numPr>
          <w:ilvl w:val="0"/>
          <w:numId w:val="62"/>
        </w:numPr>
        <w:rPr>
          <w:rFonts w:cs="Arial"/>
          <w:szCs w:val="18"/>
          <w:lang w:val="fr-FR"/>
        </w:rPr>
      </w:pPr>
      <w:r w:rsidRPr="00541D07">
        <w:rPr>
          <w:rFonts w:cs="Arial"/>
          <w:szCs w:val="18"/>
          <w:lang w:val="fr-FR"/>
        </w:rPr>
        <w:t>Le logiciel Forefront Identity Manager peut inclure des logiciels supplémentaires signalés, le cas échéant, par un avertissement. Vous êtes autorisé à exécuter ou utiliser un nombre quelconque d</w:t>
      </w:r>
      <w:r w:rsidR="00E80132" w:rsidRPr="00541D07">
        <w:rPr>
          <w:rFonts w:cs="Arial"/>
          <w:szCs w:val="18"/>
          <w:lang w:val="fr-FR"/>
        </w:rPr>
        <w:t>’</w:t>
      </w:r>
      <w:r w:rsidRPr="00541D07">
        <w:rPr>
          <w:rFonts w:cs="Arial"/>
          <w:szCs w:val="18"/>
          <w:lang w:val="fr-FR"/>
        </w:rPr>
        <w:t>Instances des logiciels supplémentaires dans des OSE Physiques ou Virtuels sur un nombre illimité de dispositifs.</w:t>
      </w:r>
      <w:r w:rsidR="00207101" w:rsidRPr="00541D07">
        <w:rPr>
          <w:rFonts w:cs="Arial"/>
          <w:szCs w:val="18"/>
          <w:lang w:val="fr-FR"/>
        </w:rPr>
        <w:t xml:space="preserve"> </w:t>
      </w:r>
      <w:r w:rsidRPr="00541D07">
        <w:rPr>
          <w:rFonts w:cs="Arial"/>
          <w:szCs w:val="18"/>
          <w:lang w:val="fr-FR"/>
        </w:rPr>
        <w:t>Ces Instances sont destinées à une utilisation exclusive avec le logiciel.</w:t>
      </w:r>
      <w:r w:rsidR="00207101" w:rsidRPr="00541D07">
        <w:rPr>
          <w:rFonts w:cs="Arial"/>
          <w:szCs w:val="18"/>
          <w:lang w:val="fr-FR"/>
        </w:rPr>
        <w:t xml:space="preserve"> </w:t>
      </w:r>
      <w:r w:rsidRPr="00541D07">
        <w:rPr>
          <w:rFonts w:cs="Arial"/>
          <w:szCs w:val="18"/>
          <w:lang w:val="fr-FR"/>
        </w:rPr>
        <w:t xml:space="preserve">Les Instances peuvent être utilisées avec le logiciel directement ou indirectement, via un logiciel supplémentaire. </w:t>
      </w:r>
    </w:p>
    <w:p w:rsidR="006A190D" w:rsidRPr="00C36854" w:rsidRDefault="006A190D" w:rsidP="006A190D">
      <w:pPr>
        <w:pStyle w:val="PURBody-Indented"/>
        <w:ind w:left="360"/>
        <w:rPr>
          <w:lang w:val="fr-FR"/>
        </w:rPr>
      </w:pPr>
      <w:r w:rsidRPr="00C36854">
        <w:rPr>
          <w:lang w:val="fr-FR"/>
        </w:rPr>
        <w:t>Conditions de licence :</w:t>
      </w:r>
      <w:r w:rsidR="00207101" w:rsidRPr="00C36854">
        <w:rPr>
          <w:lang w:val="fr-FR"/>
        </w:rPr>
        <w:t xml:space="preserve"> </w:t>
      </w:r>
      <w:r w:rsidRPr="00C36854">
        <w:rPr>
          <w:lang w:val="fr-FR"/>
        </w:rPr>
        <w:t>Votre droit d</w:t>
      </w:r>
      <w:r w:rsidR="00E80132">
        <w:rPr>
          <w:lang w:val="fr-FR"/>
        </w:rPr>
        <w:t>’</w:t>
      </w:r>
      <w:r w:rsidRPr="00C36854">
        <w:rPr>
          <w:lang w:val="fr-FR"/>
        </w:rPr>
        <w:t>utiliser le logiciel au titre de vos SL Utilisateur n</w:t>
      </w:r>
      <w:r w:rsidR="00E80132">
        <w:rPr>
          <w:lang w:val="fr-FR"/>
        </w:rPr>
        <w:t>’</w:t>
      </w:r>
      <w:r w:rsidRPr="00C36854">
        <w:rPr>
          <w:lang w:val="fr-FR"/>
        </w:rPr>
        <w:t>est pas valable pour la durée des droits de</w:t>
      </w:r>
      <w:r w:rsidR="00AF4D9F" w:rsidRPr="00C36854">
        <w:rPr>
          <w:lang w:val="fr-FR"/>
        </w:rPr>
        <w:t> </w:t>
      </w:r>
      <w:r w:rsidRPr="00C36854">
        <w:rPr>
          <w:lang w:val="fr-FR"/>
        </w:rPr>
        <w:t>propriété intellectuelle. Vous n</w:t>
      </w:r>
      <w:r w:rsidR="00E80132">
        <w:rPr>
          <w:lang w:val="fr-FR"/>
        </w:rPr>
        <w:t>’</w:t>
      </w:r>
      <w:r w:rsidRPr="00C36854">
        <w:rPr>
          <w:lang w:val="fr-FR"/>
        </w:rPr>
        <w:t>êtes pas autorisé à accéder au logiciel ni à l</w:t>
      </w:r>
      <w:r w:rsidR="00E80132">
        <w:rPr>
          <w:lang w:val="fr-FR"/>
        </w:rPr>
        <w:t>’</w:t>
      </w:r>
      <w:r w:rsidRPr="00C36854">
        <w:rPr>
          <w:lang w:val="fr-FR"/>
        </w:rPr>
        <w:t>utiliser après l</w:t>
      </w:r>
      <w:r w:rsidR="00E80132">
        <w:rPr>
          <w:lang w:val="fr-FR"/>
        </w:rPr>
        <w:t>’</w:t>
      </w:r>
      <w:r w:rsidRPr="00C36854">
        <w:rPr>
          <w:lang w:val="fr-FR"/>
        </w:rPr>
        <w:t>expiration de votre abonnement Windows Azure Active Directory Premium.</w:t>
      </w:r>
    </w:p>
    <w:p w:rsidR="001615F0" w:rsidRPr="00C36854" w:rsidRDefault="00F707CB" w:rsidP="001615F0">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D60016" w:rsidRPr="00C36854" w:rsidRDefault="00D60016" w:rsidP="00D60016">
      <w:pPr>
        <w:pStyle w:val="PURProductName"/>
        <w:rPr>
          <w:lang w:val="fr-FR"/>
        </w:rPr>
      </w:pPr>
      <w:r w:rsidRPr="00C36854">
        <w:rPr>
          <w:lang w:val="fr-FR"/>
        </w:rPr>
        <w:t>Windows Intune (par utilisateur)</w:t>
      </w:r>
      <w:bookmarkEnd w:id="341"/>
      <w:r>
        <w:fldChar w:fldCharType="begin"/>
      </w:r>
      <w:r w:rsidRPr="00C36854">
        <w:rPr>
          <w:lang w:val="fr-FR"/>
        </w:rPr>
        <w:instrText>XE "Windows Intune"</w:instrText>
      </w:r>
      <w:r>
        <w:fldChar w:fldCharType="end"/>
      </w:r>
      <w:r>
        <w:fldChar w:fldCharType="begin"/>
      </w:r>
      <w:r w:rsidRPr="00C36854">
        <w:rPr>
          <w:lang w:val="fr-FR"/>
        </w:rPr>
        <w:instrText xml:space="preserve"> TC "</w:instrText>
      </w:r>
      <w:bookmarkStart w:id="344" w:name="_Toc332416499"/>
      <w:bookmarkStart w:id="345" w:name="_Toc332416759"/>
      <w:bookmarkStart w:id="346" w:name="_Toc370712529"/>
      <w:bookmarkStart w:id="347" w:name="_Toc381802817"/>
      <w:r w:rsidRPr="00C36854">
        <w:rPr>
          <w:lang w:val="fr-FR"/>
        </w:rPr>
        <w:instrText>Windows Intune</w:instrText>
      </w:r>
      <w:bookmarkEnd w:id="344"/>
      <w:bookmarkEnd w:id="345"/>
      <w:bookmarkEnd w:id="346"/>
      <w:bookmarkEnd w:id="347"/>
      <w:r w:rsidRPr="00C36854">
        <w:rPr>
          <w:lang w:val="fr-FR"/>
        </w:rPr>
        <w:instrText xml:space="preserve">" \l </w:instrText>
      </w:r>
      <w:r w:rsidR="00F51936" w:rsidRPr="00C36854">
        <w:rPr>
          <w:lang w:val="fr-FR"/>
        </w:rPr>
        <w:instrText>3</w:instrText>
      </w:r>
      <w:r>
        <w:fldChar w:fldCharType="end"/>
      </w:r>
    </w:p>
    <w:p w:rsidR="00D60016" w:rsidRPr="00D72679" w:rsidRDefault="00D60016" w:rsidP="00D60016">
      <w:pPr>
        <w:pStyle w:val="PURBlueBGHeader"/>
      </w:pPr>
      <w:r>
        <w:t>SL UTILISATEUR</w:t>
      </w:r>
    </w:p>
    <w:tbl>
      <w:tblPr>
        <w:tblStyle w:val="PURTableNoVertical"/>
        <w:tblW w:w="0" w:type="auto"/>
        <w:tblLook w:val="04A0" w:firstRow="1" w:lastRow="0" w:firstColumn="1" w:lastColumn="0" w:noHBand="0" w:noVBand="1"/>
      </w:tblPr>
      <w:tblGrid>
        <w:gridCol w:w="5267"/>
        <w:gridCol w:w="5259"/>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Pour chacun de vos :</w:t>
            </w:r>
          </w:p>
          <w:p w:rsidR="00D60016" w:rsidRPr="00C36854" w:rsidRDefault="00D60016" w:rsidP="001D56D7">
            <w:pPr>
              <w:pStyle w:val="PURBullet"/>
              <w:numPr>
                <w:ilvl w:val="0"/>
                <w:numId w:val="58"/>
              </w:numPr>
              <w:rPr>
                <w:lang w:val="fr-FR"/>
              </w:rPr>
            </w:pPr>
            <w:r w:rsidRPr="00C36854">
              <w:rPr>
                <w:lang w:val="fr-FR"/>
              </w:rPr>
              <w:t>Utilisateurs accédant au Service en Ligne ou au logiciel</w:t>
            </w:r>
            <w:r w:rsidR="00AF4D9F" w:rsidRPr="00C36854">
              <w:rPr>
                <w:lang w:val="fr-FR"/>
              </w:rPr>
              <w:t> </w:t>
            </w:r>
            <w:r w:rsidRPr="00C36854">
              <w:rPr>
                <w:lang w:val="fr-FR"/>
              </w:rPr>
              <w:t>associé</w:t>
            </w:r>
          </w:p>
        </w:tc>
        <w:tc>
          <w:tcPr>
            <w:tcW w:w="5340" w:type="dxa"/>
          </w:tcPr>
          <w:p w:rsidR="00D60016" w:rsidRPr="00D72679" w:rsidRDefault="00D60016" w:rsidP="006B2CCF">
            <w:pPr>
              <w:pStyle w:val="PURBody"/>
            </w:pPr>
            <w:r>
              <w:rPr>
                <w:b/>
                <w:i/>
              </w:rPr>
              <w:t>SL requise :</w:t>
            </w:r>
          </w:p>
          <w:p w:rsidR="00D60016" w:rsidRPr="00A91F5F" w:rsidRDefault="00D60016" w:rsidP="001D56D7">
            <w:pPr>
              <w:pStyle w:val="PURBullet"/>
              <w:numPr>
                <w:ilvl w:val="0"/>
                <w:numId w:val="59"/>
              </w:numPr>
            </w:pPr>
            <w:r>
              <w:t>SL Utilisateur Windows Intune</w:t>
            </w:r>
          </w:p>
        </w:tc>
      </w:tr>
    </w:tbl>
    <w:p w:rsidR="00D60016" w:rsidRPr="00D72679" w:rsidRDefault="00D60016" w:rsidP="00D60016">
      <w:pPr>
        <w:pStyle w:val="PURBlueBGHeader"/>
      </w:pPr>
      <w:r>
        <w:t>SL MODULES COMPLÉMENTAIRES</w:t>
      </w:r>
    </w:p>
    <w:tbl>
      <w:tblPr>
        <w:tblStyle w:val="PURTableNoVertical"/>
        <w:tblW w:w="0" w:type="auto"/>
        <w:tblLook w:val="04A0" w:firstRow="1" w:lastRow="0" w:firstColumn="1" w:lastColumn="0" w:noHBand="0" w:noVBand="1"/>
      </w:tblPr>
      <w:tblGrid>
        <w:gridCol w:w="5260"/>
        <w:gridCol w:w="5266"/>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Modalité :</w:t>
            </w:r>
          </w:p>
          <w:p w:rsidR="00D60016" w:rsidRPr="00C36854" w:rsidRDefault="00D60016" w:rsidP="001D56D7">
            <w:pPr>
              <w:pStyle w:val="PURBullet"/>
              <w:numPr>
                <w:ilvl w:val="0"/>
                <w:numId w:val="60"/>
              </w:numPr>
              <w:rPr>
                <w:lang w:val="fr-FR"/>
              </w:rPr>
            </w:pPr>
            <w:r w:rsidRPr="00C36854">
              <w:rPr>
                <w:lang w:val="fr-FR"/>
              </w:rPr>
              <w:t>Pour chaque gigaoctet de stockage dépassant la capacité de stockage fournie avec l</w:t>
            </w:r>
            <w:r w:rsidR="00E80132">
              <w:rPr>
                <w:lang w:val="fr-FR"/>
              </w:rPr>
              <w:t>’</w:t>
            </w:r>
            <w:r w:rsidRPr="00C36854">
              <w:rPr>
                <w:lang w:val="fr-FR"/>
              </w:rPr>
              <w:t>abonnement de base</w:t>
            </w:r>
          </w:p>
        </w:tc>
        <w:tc>
          <w:tcPr>
            <w:tcW w:w="5340" w:type="dxa"/>
          </w:tcPr>
          <w:p w:rsidR="00D60016" w:rsidRPr="00D72679" w:rsidRDefault="00D60016" w:rsidP="006B2CCF">
            <w:pPr>
              <w:pStyle w:val="PURBody"/>
            </w:pPr>
            <w:r>
              <w:rPr>
                <w:b/>
                <w:i/>
              </w:rPr>
              <w:t>SL requise :</w:t>
            </w:r>
          </w:p>
          <w:p w:rsidR="00D60016" w:rsidRPr="00A91F5F" w:rsidRDefault="00D60016" w:rsidP="001D56D7">
            <w:pPr>
              <w:pStyle w:val="PURBullet"/>
              <w:numPr>
                <w:ilvl w:val="0"/>
                <w:numId w:val="61"/>
              </w:numPr>
            </w:pPr>
            <w:r>
              <w:t>SL Module Complémentaire Windows Intune Extra</w:t>
            </w:r>
            <w:r w:rsidR="00AF4D9F">
              <w:t> </w:t>
            </w:r>
            <w:r>
              <w:t>Storage</w:t>
            </w:r>
          </w:p>
        </w:tc>
      </w:tr>
    </w:tbl>
    <w:p w:rsidR="00D60016" w:rsidRPr="00C36854" w:rsidRDefault="00D60016" w:rsidP="00D60016">
      <w:pPr>
        <w:pStyle w:val="PURBlueBGHeader"/>
        <w:rPr>
          <w:lang w:val="fr-FR"/>
        </w:rPr>
      </w:pPr>
      <w:r w:rsidRPr="00C36854">
        <w:rPr>
          <w:lang w:val="fr-FR"/>
        </w:rPr>
        <w:t>Conditions supplémentaires.</w:t>
      </w:r>
    </w:p>
    <w:p w:rsidR="00E506B5" w:rsidRPr="00C36854" w:rsidRDefault="00E506B5" w:rsidP="00BD6967">
      <w:pPr>
        <w:pStyle w:val="PURBlueStrong-Indented"/>
        <w:rPr>
          <w:lang w:val="fr-FR"/>
        </w:rPr>
      </w:pPr>
      <w:r w:rsidRPr="00C36854">
        <w:rPr>
          <w:lang w:val="fr-FR"/>
        </w:rPr>
        <w:lastRenderedPageBreak/>
        <w:t>Avertissement applicable :</w:t>
      </w:r>
      <w:r w:rsidR="00207101" w:rsidRPr="00C36854">
        <w:rPr>
          <w:lang w:val="fr-FR"/>
        </w:rPr>
        <w:t xml:space="preserve"> </w:t>
      </w:r>
      <w:r w:rsidRPr="00C36854">
        <w:rPr>
          <w:smallCaps w:val="0"/>
          <w:color w:val="auto"/>
          <w:lang w:val="fr-FR"/>
        </w:rPr>
        <w:t>L</w:t>
      </w:r>
      <w:r w:rsidR="00E80132">
        <w:rPr>
          <w:smallCaps w:val="0"/>
          <w:color w:val="auto"/>
          <w:lang w:val="fr-FR"/>
        </w:rPr>
        <w:t>’</w:t>
      </w:r>
      <w:r w:rsidRPr="00C36854">
        <w:rPr>
          <w:smallCaps w:val="0"/>
          <w:color w:val="auto"/>
          <w:lang w:val="fr-FR"/>
        </w:rPr>
        <w:t xml:space="preserve">avertissement relatif au transfert de données figurant dans </w:t>
      </w:r>
      <w:hyperlink w:anchor="Appendix_1" w:history="1">
        <w:r w:rsidRPr="00C36854">
          <w:rPr>
            <w:smallCaps w:val="0"/>
            <w:color w:val="auto"/>
            <w:lang w:val="fr-FR"/>
          </w:rPr>
          <w:t>l</w:t>
        </w:r>
        <w:r w:rsidR="00E80132">
          <w:rPr>
            <w:smallCaps w:val="0"/>
            <w:color w:val="auto"/>
            <w:lang w:val="fr-FR"/>
          </w:rPr>
          <w:t>’</w:t>
        </w:r>
        <w:hyperlink w:anchor="Appendix_1" w:history="1">
          <w:r w:rsidR="00BD6967" w:rsidRPr="00C36854">
            <w:rPr>
              <w:rStyle w:val="Hyperlink"/>
              <w:smallCaps w:val="0"/>
              <w:lang w:val="fr-FR"/>
            </w:rPr>
            <w:t>Annexe 1</w:t>
          </w:r>
        </w:hyperlink>
      </w:hyperlink>
      <w:r w:rsidRPr="00C36854">
        <w:rPr>
          <w:smallCaps w:val="0"/>
          <w:color w:val="auto"/>
          <w:lang w:val="fr-FR"/>
        </w:rPr>
        <w:t xml:space="preserve"> s</w:t>
      </w:r>
      <w:r w:rsidR="00E80132">
        <w:rPr>
          <w:smallCaps w:val="0"/>
          <w:color w:val="auto"/>
          <w:lang w:val="fr-FR"/>
        </w:rPr>
        <w:t>’</w:t>
      </w:r>
      <w:r w:rsidRPr="00C36854">
        <w:rPr>
          <w:smallCaps w:val="0"/>
          <w:color w:val="auto"/>
          <w:lang w:val="fr-FR"/>
        </w:rPr>
        <w:t>applique.</w:t>
      </w:r>
    </w:p>
    <w:p w:rsidR="00E506B5" w:rsidRPr="00C36854" w:rsidRDefault="00E506B5" w:rsidP="00E506B5">
      <w:pPr>
        <w:pStyle w:val="PURBody-Indented"/>
        <w:rPr>
          <w:lang w:val="fr-FR"/>
        </w:rPr>
      </w:pPr>
      <w:r w:rsidRPr="00C36854">
        <w:rPr>
          <w:smallCaps/>
          <w:color w:val="00467F" w:themeColor="text2"/>
          <w:lang w:val="fr-FR"/>
        </w:rPr>
        <w:t>Technologies incluses</w:t>
      </w:r>
      <w:r w:rsidRPr="00C36854">
        <w:rPr>
          <w:lang w:val="fr-FR"/>
        </w:rPr>
        <w:t xml:space="preserve"> : Composants logiciels Windows, rapports de données de cartes de SQL Server Reporting Services, technologie SQL Server (reportez-vous aux </w:t>
      </w:r>
      <w:hyperlink w:anchor="General_License_Terms">
        <w:r w:rsidRPr="00C36854">
          <w:rPr>
            <w:lang w:val="fr-FR"/>
          </w:rPr>
          <w:t>Conditions Générales de Licence</w:t>
        </w:r>
      </w:hyperlink>
      <w:r w:rsidRPr="00C36854">
        <w:rPr>
          <w:lang w:val="fr-FR"/>
        </w:rPr>
        <w:t>) (applicable au logiciel System Center Configuration</w:t>
      </w:r>
      <w:r w:rsidR="005F300E" w:rsidRPr="00C36854">
        <w:rPr>
          <w:lang w:val="fr-FR"/>
        </w:rPr>
        <w:t> </w:t>
      </w:r>
      <w:r w:rsidRPr="00C36854">
        <w:rPr>
          <w:lang w:val="fr-FR"/>
        </w:rPr>
        <w:t>Manager)</w:t>
      </w:r>
    </w:p>
    <w:p w:rsidR="00D60016" w:rsidRPr="00C36854" w:rsidRDefault="00D60016" w:rsidP="00D60016">
      <w:pPr>
        <w:pStyle w:val="PURBody-Indented"/>
        <w:rPr>
          <w:lang w:val="fr-FR"/>
        </w:rPr>
      </w:pPr>
      <w:r w:rsidRPr="00C36854">
        <w:rPr>
          <w:lang w:val="fr-FR"/>
        </w:rPr>
        <w:t>Chaque utilisateur auquel vous attribuez une SL Utilisateur est autorisé à accéder au Service en Ligne et logiciel associé (System</w:t>
      </w:r>
      <w:r w:rsidR="005F300E" w:rsidRPr="00C36854">
        <w:rPr>
          <w:lang w:val="fr-FR"/>
        </w:rPr>
        <w:t> </w:t>
      </w:r>
      <w:r w:rsidRPr="00C36854">
        <w:rPr>
          <w:lang w:val="fr-FR"/>
        </w:rPr>
        <w:t>Center inclus), ainsi qu</w:t>
      </w:r>
      <w:r w:rsidR="00E80132">
        <w:rPr>
          <w:lang w:val="fr-FR"/>
        </w:rPr>
        <w:t>’</w:t>
      </w:r>
      <w:r w:rsidRPr="00C36854">
        <w:rPr>
          <w:lang w:val="fr-FR"/>
        </w:rPr>
        <w:t>à les utiliser, pour gérer jusqu</w:t>
      </w:r>
      <w:r w:rsidR="00E80132">
        <w:rPr>
          <w:lang w:val="fr-FR"/>
        </w:rPr>
        <w:t>’</w:t>
      </w:r>
      <w:r w:rsidRPr="00C36854">
        <w:rPr>
          <w:lang w:val="fr-FR"/>
        </w:rPr>
        <w:t xml:space="preserve">à cinq (5) dispositifs à la fois. </w:t>
      </w:r>
    </w:p>
    <w:p w:rsidR="00D60016" w:rsidRPr="00C36854" w:rsidRDefault="00D60016" w:rsidP="00D60016">
      <w:pPr>
        <w:keepNext/>
        <w:keepLines/>
        <w:spacing w:before="200" w:after="0" w:line="276" w:lineRule="auto"/>
        <w:ind w:left="630" w:hanging="360"/>
        <w:outlineLvl w:val="1"/>
        <w:rPr>
          <w:lang w:val="fr-FR"/>
        </w:rPr>
      </w:pPr>
      <w:r w:rsidRPr="00C36854">
        <w:rPr>
          <w:smallCaps/>
          <w:color w:val="00467F" w:themeColor="text2"/>
          <w:sz w:val="18"/>
          <w:lang w:val="fr-FR"/>
        </w:rPr>
        <w:t>Logiciel System Center</w:t>
      </w:r>
    </w:p>
    <w:p w:rsidR="00D60016" w:rsidRPr="00C36854" w:rsidRDefault="00D60016" w:rsidP="00D60016">
      <w:pPr>
        <w:pStyle w:val="PURBody-Indented"/>
        <w:rPr>
          <w:lang w:val="fr-FR"/>
        </w:rPr>
      </w:pPr>
      <w:r w:rsidRPr="00C36854">
        <w:rPr>
          <w:lang w:val="fr-FR"/>
        </w:rPr>
        <w:t>Les présentes conditions supplémentaires s</w:t>
      </w:r>
      <w:r w:rsidR="00E80132">
        <w:rPr>
          <w:lang w:val="fr-FR"/>
        </w:rPr>
        <w:t>’</w:t>
      </w:r>
      <w:r w:rsidRPr="00C36854">
        <w:rPr>
          <w:lang w:val="fr-FR"/>
        </w:rPr>
        <w:t>appliquent au logiciel System Center fourni avec la SL Utilisateur.</w:t>
      </w:r>
    </w:p>
    <w:p w:rsidR="00D60016" w:rsidRPr="007D4321" w:rsidRDefault="00D60016" w:rsidP="001D56D7">
      <w:pPr>
        <w:pStyle w:val="ListParagraph"/>
        <w:numPr>
          <w:ilvl w:val="0"/>
          <w:numId w:val="122"/>
        </w:numPr>
        <w:spacing w:after="120"/>
        <w:rPr>
          <w:rFonts w:ascii="Arial" w:hAnsi="Arial" w:cs="Arial"/>
          <w:sz w:val="18"/>
          <w:szCs w:val="18"/>
          <w:lang w:val="fr-FR"/>
        </w:rPr>
      </w:pPr>
      <w:r w:rsidRPr="007D4321">
        <w:rPr>
          <w:rFonts w:ascii="Arial" w:eastAsiaTheme="minorHAnsi" w:hAnsi="Arial" w:cs="Arial"/>
          <w:sz w:val="18"/>
          <w:szCs w:val="18"/>
          <w:lang w:val="fr-FR"/>
        </w:rPr>
        <w:t>Vous n</w:t>
      </w:r>
      <w:r w:rsidR="00E80132" w:rsidRPr="007D4321">
        <w:rPr>
          <w:rFonts w:ascii="Arial" w:eastAsiaTheme="minorHAnsi" w:hAnsi="Arial" w:cs="Arial"/>
          <w:sz w:val="18"/>
          <w:szCs w:val="18"/>
          <w:lang w:val="fr-FR"/>
        </w:rPr>
        <w:t>’</w:t>
      </w:r>
      <w:r w:rsidRPr="007D4321">
        <w:rPr>
          <w:rFonts w:ascii="Arial" w:eastAsiaTheme="minorHAnsi" w:hAnsi="Arial" w:cs="Arial"/>
          <w:sz w:val="18"/>
          <w:szCs w:val="18"/>
          <w:lang w:val="fr-FR"/>
        </w:rPr>
        <w:t xml:space="preserve">êtes pas autorisé à copier ou distribuer des groupes de données (ou une partie quelconque du groupe de données) inclus dans le logiciel. </w:t>
      </w:r>
    </w:p>
    <w:p w:rsidR="00D60016" w:rsidRPr="007D4321" w:rsidRDefault="00D60016" w:rsidP="001D56D7">
      <w:pPr>
        <w:pStyle w:val="PURBody-Indented"/>
        <w:numPr>
          <w:ilvl w:val="0"/>
          <w:numId w:val="122"/>
        </w:numPr>
        <w:rPr>
          <w:rFonts w:cs="Arial"/>
          <w:szCs w:val="18"/>
          <w:lang w:val="fr-FR"/>
        </w:rPr>
      </w:pPr>
      <w:r w:rsidRPr="007D4321">
        <w:rPr>
          <w:rFonts w:cs="Arial"/>
          <w:szCs w:val="18"/>
          <w:lang w:val="fr-FR"/>
        </w:rPr>
        <w:t>Pour empêcher toute utilisation sans licence, certaines fonctionnalités du composant System Center Endpoint Protection du Service en Ligne peuvent être désactivées à la date d</w:t>
      </w:r>
      <w:r w:rsidR="00E80132" w:rsidRPr="007D4321">
        <w:rPr>
          <w:rFonts w:cs="Arial"/>
          <w:szCs w:val="18"/>
          <w:lang w:val="fr-FR"/>
        </w:rPr>
        <w:t>’</w:t>
      </w:r>
      <w:r w:rsidRPr="007D4321">
        <w:rPr>
          <w:rFonts w:cs="Arial"/>
          <w:szCs w:val="18"/>
          <w:lang w:val="fr-FR"/>
        </w:rPr>
        <w:t>expiration ou de résiliation de votre abonnement.</w:t>
      </w:r>
      <w:r w:rsidR="00207101" w:rsidRPr="007D4321">
        <w:rPr>
          <w:rFonts w:cs="Arial"/>
          <w:szCs w:val="18"/>
          <w:lang w:val="fr-FR"/>
        </w:rPr>
        <w:t xml:space="preserve"> </w:t>
      </w:r>
      <w:r w:rsidRPr="007D4321">
        <w:rPr>
          <w:rFonts w:cs="Arial"/>
          <w:szCs w:val="18"/>
          <w:lang w:val="fr-FR"/>
        </w:rPr>
        <w:t>Si vous renouvelez votre droit d</w:t>
      </w:r>
      <w:r w:rsidR="00E80132" w:rsidRPr="007D4321">
        <w:rPr>
          <w:rFonts w:cs="Arial"/>
          <w:szCs w:val="18"/>
          <w:lang w:val="fr-FR"/>
        </w:rPr>
        <w:t>’</w:t>
      </w:r>
      <w:r w:rsidRPr="007D4321">
        <w:rPr>
          <w:rFonts w:cs="Arial"/>
          <w:szCs w:val="18"/>
          <w:lang w:val="fr-FR"/>
        </w:rPr>
        <w:t>utiliser le Service en Ligne, nous vous fournirons les moyens de prolonger cette date.</w:t>
      </w:r>
    </w:p>
    <w:p w:rsidR="00D60016" w:rsidRPr="007D4321" w:rsidRDefault="00D60016" w:rsidP="001D56D7">
      <w:pPr>
        <w:pStyle w:val="PURBody-Indented"/>
        <w:numPr>
          <w:ilvl w:val="0"/>
          <w:numId w:val="122"/>
        </w:numPr>
        <w:rPr>
          <w:rFonts w:cs="Arial"/>
          <w:szCs w:val="18"/>
          <w:lang w:val="fr-FR"/>
        </w:rPr>
      </w:pPr>
      <w:r w:rsidRPr="007D4321">
        <w:rPr>
          <w:rFonts w:cs="Arial"/>
          <w:szCs w:val="18"/>
          <w:lang w:val="fr-FR"/>
        </w:rPr>
        <w:t>Nous pouvons remplacer les logiciels anti-virus et contre le courrier indésirable ainsi que les fichiers de signatures et de données de filtrage du contenu de System Center Endpoint Protection par des logiciels et fichiers comparables.</w:t>
      </w:r>
    </w:p>
    <w:p w:rsidR="00D60016" w:rsidRPr="007D4321" w:rsidRDefault="00D60016" w:rsidP="001D56D7">
      <w:pPr>
        <w:pStyle w:val="PURBody-Indented"/>
        <w:numPr>
          <w:ilvl w:val="0"/>
          <w:numId w:val="122"/>
        </w:numPr>
        <w:rPr>
          <w:rFonts w:cs="Arial"/>
          <w:szCs w:val="18"/>
          <w:lang w:val="fr-FR"/>
        </w:rPr>
      </w:pPr>
      <w:r w:rsidRPr="007D4321">
        <w:rPr>
          <w:rFonts w:cs="Arial"/>
          <w:szCs w:val="18"/>
          <w:lang w:val="fr-FR"/>
        </w:rPr>
        <w:t>Dans toute la mesure permise par la loi, Microsoft peut contrôler votre utilisation de System Center Endpoint Protection et supprimer ou divulguer vos informations ou documents afin de s</w:t>
      </w:r>
      <w:r w:rsidR="00E80132" w:rsidRPr="007D4321">
        <w:rPr>
          <w:rFonts w:cs="Arial"/>
          <w:szCs w:val="18"/>
          <w:lang w:val="fr-FR"/>
        </w:rPr>
        <w:t>’</w:t>
      </w:r>
      <w:r w:rsidRPr="007D4321">
        <w:rPr>
          <w:rFonts w:cs="Arial"/>
          <w:szCs w:val="18"/>
          <w:lang w:val="fr-FR"/>
        </w:rPr>
        <w:t>assurer de votre respect des dispositions de votre contrat de</w:t>
      </w:r>
      <w:r w:rsidR="00AF4D9F" w:rsidRPr="007D4321">
        <w:rPr>
          <w:rFonts w:cs="Arial"/>
          <w:szCs w:val="18"/>
          <w:lang w:val="fr-FR"/>
        </w:rPr>
        <w:t> </w:t>
      </w:r>
      <w:r w:rsidRPr="007D4321">
        <w:rPr>
          <w:rFonts w:cs="Arial"/>
          <w:szCs w:val="18"/>
          <w:lang w:val="fr-FR"/>
        </w:rPr>
        <w:t>licence en volume, de satisfaire aux obligations légales ou aux procédures judiciaires, ou de protéger les droits de Microsoft ou de tiers.</w:t>
      </w:r>
    </w:p>
    <w:p w:rsidR="00D60016" w:rsidRPr="007D4321" w:rsidRDefault="00D60016" w:rsidP="001D56D7">
      <w:pPr>
        <w:pStyle w:val="PURBody-Indented"/>
        <w:numPr>
          <w:ilvl w:val="0"/>
          <w:numId w:val="122"/>
        </w:numPr>
        <w:rPr>
          <w:rFonts w:cs="Arial"/>
          <w:szCs w:val="18"/>
          <w:lang w:val="fr-FR"/>
        </w:rPr>
      </w:pPr>
      <w:r w:rsidRPr="007D4321">
        <w:rPr>
          <w:rFonts w:cs="Arial"/>
          <w:szCs w:val="18"/>
          <w:lang w:val="fr-FR"/>
        </w:rPr>
        <w:t>Le logiciel System Center peut inclure des logiciels supplémentaires signalés, le cas échéant, par un avertissement. Vous êtes autorisé à exécuter ou utiliser un nombre quelconque d</w:t>
      </w:r>
      <w:r w:rsidR="00E80132" w:rsidRPr="007D4321">
        <w:rPr>
          <w:rFonts w:cs="Arial"/>
          <w:szCs w:val="18"/>
          <w:lang w:val="fr-FR"/>
        </w:rPr>
        <w:t>’</w:t>
      </w:r>
      <w:r w:rsidRPr="007D4321">
        <w:rPr>
          <w:rFonts w:cs="Arial"/>
          <w:szCs w:val="18"/>
          <w:lang w:val="fr-FR"/>
        </w:rPr>
        <w:t>Instances des logiciels supplémentaires dans des OSE Physiques ou Virtuels sur un nombre illimité de dispositifs.</w:t>
      </w:r>
      <w:r w:rsidR="00207101" w:rsidRPr="007D4321">
        <w:rPr>
          <w:rFonts w:cs="Arial"/>
          <w:szCs w:val="18"/>
          <w:lang w:val="fr-FR"/>
        </w:rPr>
        <w:t xml:space="preserve"> </w:t>
      </w:r>
      <w:r w:rsidRPr="007D4321">
        <w:rPr>
          <w:rFonts w:cs="Arial"/>
          <w:szCs w:val="18"/>
          <w:lang w:val="fr-FR"/>
        </w:rPr>
        <w:t>Ces Instances sont destinées à une utilisation exclusive avec le logiciel.</w:t>
      </w:r>
      <w:r w:rsidR="00207101" w:rsidRPr="007D4321">
        <w:rPr>
          <w:rFonts w:cs="Arial"/>
          <w:szCs w:val="18"/>
          <w:lang w:val="fr-FR"/>
        </w:rPr>
        <w:t xml:space="preserve"> </w:t>
      </w:r>
      <w:r w:rsidRPr="007D4321">
        <w:rPr>
          <w:rFonts w:cs="Arial"/>
          <w:szCs w:val="18"/>
          <w:lang w:val="fr-FR"/>
        </w:rPr>
        <w:t xml:space="preserve">Les Instances peuvent être utilisées avec le logiciel directement ou indirectement, via un logiciel supplémentaire. </w:t>
      </w:r>
    </w:p>
    <w:p w:rsidR="00F47710" w:rsidRPr="00C36854" w:rsidRDefault="00CB4F63" w:rsidP="00F47710">
      <w:pPr>
        <w:pStyle w:val="PURBlueStrong-Indented"/>
        <w:rPr>
          <w:lang w:val="fr-FR"/>
        </w:rPr>
      </w:pPr>
      <w:r w:rsidRPr="00C36854">
        <w:rPr>
          <w:lang w:val="fr-FR"/>
        </w:rPr>
        <w:t>Conditions de licence :</w:t>
      </w:r>
      <w:r w:rsidR="00207101" w:rsidRPr="00C36854">
        <w:rPr>
          <w:lang w:val="fr-FR"/>
        </w:rPr>
        <w:t xml:space="preserve"> </w:t>
      </w:r>
      <w:r w:rsidRPr="00C36854">
        <w:rPr>
          <w:smallCaps w:val="0"/>
          <w:color w:val="auto"/>
          <w:lang w:val="fr-FR"/>
        </w:rPr>
        <w:t>Votre droit d</w:t>
      </w:r>
      <w:r w:rsidR="00E80132">
        <w:rPr>
          <w:smallCaps w:val="0"/>
          <w:color w:val="auto"/>
          <w:lang w:val="fr-FR"/>
        </w:rPr>
        <w:t>’</w:t>
      </w:r>
      <w:r w:rsidRPr="00C36854">
        <w:rPr>
          <w:smallCaps w:val="0"/>
          <w:color w:val="auto"/>
          <w:lang w:val="fr-FR"/>
        </w:rPr>
        <w:t>utiliser le logiciel au titre de vos SL Utilisateur n</w:t>
      </w:r>
      <w:r w:rsidR="00E80132">
        <w:rPr>
          <w:smallCaps w:val="0"/>
          <w:color w:val="auto"/>
          <w:lang w:val="fr-FR"/>
        </w:rPr>
        <w:t>’</w:t>
      </w:r>
      <w:r w:rsidRPr="00C36854">
        <w:rPr>
          <w:smallCaps w:val="0"/>
          <w:color w:val="auto"/>
          <w:lang w:val="fr-FR"/>
        </w:rPr>
        <w:t>est pas valable pour la durée des droits de propriété intellectuelle. Vous n</w:t>
      </w:r>
      <w:r w:rsidR="00E80132">
        <w:rPr>
          <w:smallCaps w:val="0"/>
          <w:color w:val="auto"/>
          <w:lang w:val="fr-FR"/>
        </w:rPr>
        <w:t>’</w:t>
      </w:r>
      <w:r w:rsidRPr="00C36854">
        <w:rPr>
          <w:smallCaps w:val="0"/>
          <w:color w:val="auto"/>
          <w:lang w:val="fr-FR"/>
        </w:rPr>
        <w:t>êtes pas autorisé à accéder au logiciel ni à l</w:t>
      </w:r>
      <w:r w:rsidR="00E80132">
        <w:rPr>
          <w:smallCaps w:val="0"/>
          <w:color w:val="auto"/>
          <w:lang w:val="fr-FR"/>
        </w:rPr>
        <w:t>’</w:t>
      </w:r>
      <w:r w:rsidRPr="00C36854">
        <w:rPr>
          <w:smallCaps w:val="0"/>
          <w:color w:val="auto"/>
          <w:lang w:val="fr-FR"/>
        </w:rPr>
        <w:t>utiliser après l</w:t>
      </w:r>
      <w:r w:rsidR="00E80132">
        <w:rPr>
          <w:smallCaps w:val="0"/>
          <w:color w:val="auto"/>
          <w:lang w:val="fr-FR"/>
        </w:rPr>
        <w:t>’</w:t>
      </w:r>
      <w:r w:rsidRPr="00C36854">
        <w:rPr>
          <w:smallCaps w:val="0"/>
          <w:color w:val="auto"/>
          <w:lang w:val="fr-FR"/>
        </w:rPr>
        <w:t>expiration de votre abonnement Windows Intune.</w:t>
      </w:r>
    </w:p>
    <w:p w:rsidR="001615F0" w:rsidRPr="00C36854" w:rsidRDefault="00F707CB" w:rsidP="001615F0">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BD1E23" w:rsidRPr="00C36854" w:rsidRDefault="00BD1E23" w:rsidP="00BD1E23">
      <w:pPr>
        <w:pStyle w:val="PURProductName"/>
        <w:rPr>
          <w:lang w:val="fr-FR"/>
        </w:rPr>
      </w:pPr>
      <w:r w:rsidRPr="00C36854">
        <w:rPr>
          <w:lang w:val="fr-FR"/>
        </w:rPr>
        <w:t>Windows Intune avec Système d</w:t>
      </w:r>
      <w:r w:rsidR="00E80132">
        <w:rPr>
          <w:lang w:val="fr-FR"/>
        </w:rPr>
        <w:t>’</w:t>
      </w:r>
      <w:r w:rsidRPr="00C36854">
        <w:rPr>
          <w:lang w:val="fr-FR"/>
        </w:rPr>
        <w:t>Exploitation Windows Desktop (par utilisateur)</w:t>
      </w:r>
      <w:r>
        <w:fldChar w:fldCharType="begin"/>
      </w:r>
      <w:r w:rsidRPr="00C36854">
        <w:rPr>
          <w:lang w:val="fr-FR"/>
        </w:rPr>
        <w:instrText>XE "Windows Intune avec système d’exploitation d'ordinateur Windows"</w:instrText>
      </w:r>
      <w:r>
        <w:fldChar w:fldCharType="end"/>
      </w:r>
      <w:r>
        <w:fldChar w:fldCharType="begin"/>
      </w:r>
      <w:r w:rsidRPr="00C36854">
        <w:rPr>
          <w:lang w:val="fr-FR"/>
        </w:rPr>
        <w:instrText>TC "</w:instrText>
      </w:r>
      <w:bookmarkStart w:id="348" w:name="_Toc381802818"/>
      <w:r w:rsidRPr="00C36854">
        <w:rPr>
          <w:lang w:val="fr-FR"/>
        </w:rPr>
        <w:instrText>Windows Intune avec système d’exploitation d'ordinateur Windows</w:instrText>
      </w:r>
      <w:bookmarkEnd w:id="348"/>
      <w:r w:rsidRPr="00C36854">
        <w:rPr>
          <w:lang w:val="fr-FR"/>
        </w:rPr>
        <w:instrText xml:space="preserve">" \l 3 </w:instrText>
      </w:r>
      <w:bookmarkStart w:id="349" w:name="_Toc370712530"/>
      <w:bookmarkEnd w:id="349"/>
      <w:r>
        <w:fldChar w:fldCharType="end"/>
      </w:r>
    </w:p>
    <w:p w:rsidR="00BD1E23" w:rsidRPr="00D72679" w:rsidRDefault="00BD1E23" w:rsidP="00BD1E23">
      <w:pPr>
        <w:pStyle w:val="PURBlueBGHeader"/>
      </w:pPr>
      <w:r>
        <w:t>SL UTILISATEUR</w:t>
      </w:r>
    </w:p>
    <w:tbl>
      <w:tblPr>
        <w:tblStyle w:val="PURTableNoVertical"/>
        <w:tblW w:w="0" w:type="auto"/>
        <w:tblLook w:val="04A0" w:firstRow="1" w:lastRow="0" w:firstColumn="1" w:lastColumn="0" w:noHBand="0" w:noVBand="1"/>
      </w:tblPr>
      <w:tblGrid>
        <w:gridCol w:w="5265"/>
        <w:gridCol w:w="5261"/>
      </w:tblGrid>
      <w:tr w:rsidR="00BD1E23" w:rsidRPr="0091334D"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Pour chacun de vos :</w:t>
            </w:r>
          </w:p>
          <w:p w:rsidR="00BD1E23" w:rsidRPr="00C36854" w:rsidRDefault="00BD1E23" w:rsidP="001D56D7">
            <w:pPr>
              <w:pStyle w:val="PURBullet"/>
              <w:numPr>
                <w:ilvl w:val="0"/>
                <w:numId w:val="35"/>
              </w:numPr>
              <w:rPr>
                <w:lang w:val="fr-FR"/>
              </w:rPr>
            </w:pPr>
            <w:r w:rsidRPr="00C36854">
              <w:rPr>
                <w:lang w:val="fr-FR"/>
              </w:rPr>
              <w:t>Utilisateurs accédant au Service en Ligne ou au logiciel</w:t>
            </w:r>
            <w:r w:rsidR="005F300E" w:rsidRPr="00C36854">
              <w:rPr>
                <w:lang w:val="fr-FR"/>
              </w:rPr>
              <w:t> </w:t>
            </w:r>
            <w:r w:rsidRPr="00C36854">
              <w:rPr>
                <w:lang w:val="fr-FR"/>
              </w:rPr>
              <w:t>associé</w:t>
            </w:r>
          </w:p>
        </w:tc>
        <w:tc>
          <w:tcPr>
            <w:tcW w:w="5340" w:type="dxa"/>
          </w:tcPr>
          <w:p w:rsidR="00BD1E23" w:rsidRPr="00D72679" w:rsidRDefault="00BD1E23" w:rsidP="006A274F">
            <w:pPr>
              <w:pStyle w:val="PURBody"/>
            </w:pPr>
            <w:r>
              <w:rPr>
                <w:b/>
                <w:i/>
              </w:rPr>
              <w:t>SL requise :</w:t>
            </w:r>
          </w:p>
          <w:p w:rsidR="00BD1E23" w:rsidRPr="00C36854" w:rsidRDefault="00BD1E23" w:rsidP="001D56D7">
            <w:pPr>
              <w:pStyle w:val="PURBullet"/>
              <w:numPr>
                <w:ilvl w:val="0"/>
                <w:numId w:val="36"/>
              </w:numPr>
              <w:rPr>
                <w:lang w:val="fr-FR"/>
              </w:rPr>
            </w:pPr>
            <w:r w:rsidRPr="00C36854">
              <w:rPr>
                <w:lang w:val="fr-FR"/>
              </w:rPr>
              <w:t>SL Utilisateur Windows Intune avec Système d</w:t>
            </w:r>
            <w:r w:rsidR="00E80132">
              <w:rPr>
                <w:lang w:val="fr-FR"/>
              </w:rPr>
              <w:t>’</w:t>
            </w:r>
            <w:r w:rsidRPr="00C36854">
              <w:rPr>
                <w:lang w:val="fr-FR"/>
              </w:rPr>
              <w:t>Exploitation Windows Desktop (par utilisateur)</w:t>
            </w:r>
          </w:p>
        </w:tc>
      </w:tr>
    </w:tbl>
    <w:p w:rsidR="00BD1E23" w:rsidRPr="00D72679" w:rsidRDefault="00BD1E23" w:rsidP="00A6482C">
      <w:pPr>
        <w:pStyle w:val="PURBlueBGHeader"/>
        <w:keepNext/>
        <w:keepLines/>
      </w:pPr>
      <w:r>
        <w:t>SL MODULES COMPLÉMENTAIRES</w:t>
      </w:r>
    </w:p>
    <w:tbl>
      <w:tblPr>
        <w:tblStyle w:val="PURTableNoVertical"/>
        <w:tblW w:w="0" w:type="auto"/>
        <w:tblLook w:val="04A0" w:firstRow="1" w:lastRow="0" w:firstColumn="1" w:lastColumn="0" w:noHBand="0" w:noVBand="1"/>
      </w:tblPr>
      <w:tblGrid>
        <w:gridCol w:w="5260"/>
        <w:gridCol w:w="5266"/>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Modalité :</w:t>
            </w:r>
          </w:p>
          <w:p w:rsidR="00BD1E23" w:rsidRPr="00C36854" w:rsidRDefault="00BD1E23" w:rsidP="001D56D7">
            <w:pPr>
              <w:pStyle w:val="PURBullet"/>
              <w:numPr>
                <w:ilvl w:val="0"/>
                <w:numId w:val="37"/>
              </w:numPr>
              <w:rPr>
                <w:lang w:val="fr-FR"/>
              </w:rPr>
            </w:pPr>
            <w:r w:rsidRPr="00C36854">
              <w:rPr>
                <w:lang w:val="fr-FR"/>
              </w:rPr>
              <w:t>Pour chaque gigaoctet de stockage dépassant la capacité de stockage fournie avec l</w:t>
            </w:r>
            <w:r w:rsidR="00E80132">
              <w:rPr>
                <w:lang w:val="fr-FR"/>
              </w:rPr>
              <w:t>’</w:t>
            </w:r>
            <w:r w:rsidRPr="00C36854">
              <w:rPr>
                <w:lang w:val="fr-FR"/>
              </w:rPr>
              <w:t>abonnement de base</w:t>
            </w:r>
          </w:p>
        </w:tc>
        <w:tc>
          <w:tcPr>
            <w:tcW w:w="5340" w:type="dxa"/>
          </w:tcPr>
          <w:p w:rsidR="00BD1E23" w:rsidRPr="00D72679" w:rsidRDefault="00BD1E23" w:rsidP="006A274F">
            <w:pPr>
              <w:pStyle w:val="PURBody"/>
            </w:pPr>
            <w:r>
              <w:rPr>
                <w:b/>
                <w:i/>
              </w:rPr>
              <w:t>SL requise :</w:t>
            </w:r>
          </w:p>
          <w:p w:rsidR="00BD1E23" w:rsidRDefault="00BD1E23" w:rsidP="001D56D7">
            <w:pPr>
              <w:pStyle w:val="PURBullet"/>
              <w:numPr>
                <w:ilvl w:val="0"/>
                <w:numId w:val="38"/>
              </w:numPr>
            </w:pPr>
            <w:r>
              <w:t>SL Module Complémentaire Windows Intune Extra</w:t>
            </w:r>
            <w:r w:rsidR="005F300E">
              <w:t> </w:t>
            </w:r>
            <w:r>
              <w:t>Storage</w:t>
            </w:r>
          </w:p>
        </w:tc>
      </w:tr>
    </w:tbl>
    <w:p w:rsidR="00BD1E23" w:rsidRPr="00D72679" w:rsidRDefault="00BD1E23" w:rsidP="00BD1E23">
      <w:pPr>
        <w:pStyle w:val="PURBlueBGHeader"/>
      </w:pPr>
      <w:r>
        <w:t>Conditions supplémentaires.</w:t>
      </w:r>
    </w:p>
    <w:p w:rsidR="008223FF" w:rsidRPr="00D72679" w:rsidRDefault="008223FF" w:rsidP="008223FF">
      <w:pPr>
        <w:pStyle w:val="PURBlueStrong-Indented"/>
        <w:spacing w:after="120"/>
        <w:ind w:left="274"/>
      </w:pPr>
      <w:r>
        <w:t>Avertissement applicable</w:t>
      </w:r>
    </w:p>
    <w:p w:rsidR="008223FF" w:rsidRPr="00C36854" w:rsidRDefault="008223FF" w:rsidP="00BD6967">
      <w:pPr>
        <w:pStyle w:val="PURBlueStrong-Indented"/>
        <w:spacing w:after="120"/>
        <w:ind w:left="274"/>
        <w:rPr>
          <w:lang w:val="fr-FR"/>
        </w:rPr>
      </w:pPr>
      <w:r w:rsidRPr="00C36854">
        <w:rPr>
          <w:lang w:val="fr-FR"/>
        </w:rPr>
        <w:t>L</w:t>
      </w:r>
      <w:r w:rsidRPr="00C36854">
        <w:rPr>
          <w:smallCaps w:val="0"/>
          <w:color w:val="auto"/>
          <w:lang w:val="fr-FR"/>
        </w:rPr>
        <w:t>es avertissements relatifs au transfert de données, à la norme visuelle H.264/AVC, à la norme vidéo MPEG-2, à la norme visuelle MPEG-4, à la norme visuelle VC-1, au logiciel potentiellement indésirable (Avertissements I et II) et à Windows 8.1 (applicable au logiciel de système d</w:t>
      </w:r>
      <w:r w:rsidR="00E80132">
        <w:rPr>
          <w:smallCaps w:val="0"/>
          <w:color w:val="auto"/>
          <w:lang w:val="fr-FR"/>
        </w:rPr>
        <w:t>’</w:t>
      </w:r>
      <w:r w:rsidRPr="00C36854">
        <w:rPr>
          <w:smallCaps w:val="0"/>
          <w:color w:val="auto"/>
          <w:lang w:val="fr-FR"/>
        </w:rPr>
        <w:t>exploitation d</w:t>
      </w:r>
      <w:r w:rsidR="00E80132">
        <w:rPr>
          <w:smallCaps w:val="0"/>
          <w:color w:val="auto"/>
          <w:lang w:val="fr-FR"/>
        </w:rPr>
        <w:t>’</w:t>
      </w:r>
      <w:r w:rsidRPr="00C36854">
        <w:rPr>
          <w:smallCaps w:val="0"/>
          <w:color w:val="auto"/>
          <w:lang w:val="fr-FR"/>
        </w:rPr>
        <w:t xml:space="preserve">ordinateur Windows) figurant dans </w:t>
      </w:r>
      <w:hyperlink w:anchor="Appendix_1" w:history="1">
        <w:r w:rsidRPr="00C36854">
          <w:rPr>
            <w:smallCaps w:val="0"/>
            <w:color w:val="auto"/>
            <w:lang w:val="fr-FR"/>
          </w:rPr>
          <w:t>l</w:t>
        </w:r>
        <w:r w:rsidR="00E80132">
          <w:rPr>
            <w:smallCaps w:val="0"/>
            <w:color w:val="auto"/>
            <w:lang w:val="fr-FR"/>
          </w:rPr>
          <w:t>’</w:t>
        </w:r>
        <w:hyperlink w:anchor="Appendix_1" w:history="1">
          <w:r w:rsidR="00BD6967" w:rsidRPr="00C36854">
            <w:rPr>
              <w:rStyle w:val="Hyperlink"/>
              <w:smallCaps w:val="0"/>
              <w:lang w:val="fr-FR"/>
            </w:rPr>
            <w:t>Annexe 1</w:t>
          </w:r>
        </w:hyperlink>
      </w:hyperlink>
      <w:r w:rsidRPr="00C36854">
        <w:rPr>
          <w:smallCaps w:val="0"/>
          <w:color w:val="auto"/>
          <w:lang w:val="fr-FR"/>
        </w:rPr>
        <w:t xml:space="preserve"> s</w:t>
      </w:r>
      <w:r w:rsidR="00E80132">
        <w:rPr>
          <w:smallCaps w:val="0"/>
          <w:color w:val="auto"/>
          <w:lang w:val="fr-FR"/>
        </w:rPr>
        <w:t>’</w:t>
      </w:r>
      <w:r w:rsidRPr="00C36854">
        <w:rPr>
          <w:smallCaps w:val="0"/>
          <w:color w:val="auto"/>
          <w:lang w:val="fr-FR"/>
        </w:rPr>
        <w:t>appliquent.</w:t>
      </w:r>
    </w:p>
    <w:p w:rsidR="008223FF" w:rsidRPr="00F45604" w:rsidRDefault="008223FF" w:rsidP="008223FF">
      <w:pPr>
        <w:pStyle w:val="PURBody-Indented"/>
        <w:ind w:left="274"/>
        <w:rPr>
          <w:lang w:val="fr-FR"/>
        </w:rPr>
      </w:pPr>
      <w:r w:rsidRPr="00F45604">
        <w:rPr>
          <w:smallCaps/>
          <w:color w:val="00467F" w:themeColor="text2"/>
          <w:lang w:val="fr-FR"/>
        </w:rPr>
        <w:t>Technologies incluses</w:t>
      </w:r>
      <w:r w:rsidRPr="00F45604">
        <w:rPr>
          <w:lang w:val="fr-FR"/>
        </w:rPr>
        <w:t xml:space="preserve"> </w:t>
      </w:r>
    </w:p>
    <w:p w:rsidR="008223FF" w:rsidRPr="00C36854" w:rsidRDefault="008223FF" w:rsidP="008223FF">
      <w:pPr>
        <w:pStyle w:val="PURBody-Indented"/>
        <w:rPr>
          <w:lang w:val="fr-FR"/>
        </w:rPr>
      </w:pPr>
      <w:r w:rsidRPr="00C36854">
        <w:rPr>
          <w:lang w:val="fr-FR"/>
        </w:rPr>
        <w:t xml:space="preserve">Composants logiciels Windows (reportez-vous aux </w:t>
      </w:r>
      <w:hyperlink w:anchor="General_License_Terms" w:history="1">
        <w:r w:rsidRPr="00C36854">
          <w:rPr>
            <w:lang w:val="fr-FR"/>
          </w:rPr>
          <w:t>Conditions Générales</w:t>
        </w:r>
      </w:hyperlink>
      <w:r w:rsidRPr="00C36854">
        <w:rPr>
          <w:lang w:val="fr-FR"/>
        </w:rPr>
        <w:t xml:space="preserve"> de Licence) (concernant le logiciel System Center Configuration Manager et le logiciel Windows), Technologie SQL Server et rapports de données de cartes de SQL Server Reporting Services (reportez-vous aux Conditions Générales de Licence) (concernant le logiciel System Center Configuration Manager)</w:t>
      </w:r>
    </w:p>
    <w:p w:rsidR="00930B7A" w:rsidRPr="00C36854" w:rsidRDefault="00930B7A" w:rsidP="00930B7A">
      <w:pPr>
        <w:pStyle w:val="PURBody-Indented"/>
        <w:rPr>
          <w:lang w:val="fr-FR"/>
        </w:rPr>
      </w:pPr>
      <w:r w:rsidRPr="00C36854">
        <w:rPr>
          <w:smallCaps/>
          <w:color w:val="00467F" w:themeColor="text2"/>
          <w:lang w:val="fr-FR"/>
        </w:rPr>
        <w:t>Accès au service en ligne</w:t>
      </w:r>
    </w:p>
    <w:p w:rsidR="00DD193E" w:rsidRPr="00C36854" w:rsidRDefault="00930B7A" w:rsidP="00DD193E">
      <w:pPr>
        <w:pStyle w:val="PURBody-Indented"/>
        <w:rPr>
          <w:lang w:val="fr-FR"/>
        </w:rPr>
      </w:pPr>
      <w:r w:rsidRPr="00C36854">
        <w:rPr>
          <w:lang w:val="fr-FR"/>
        </w:rPr>
        <w:t>Chaque utilisateur auquel vous attribuez une SL Utilisateur est autorisé à accéder au Service en Ligne et logiciels associés (System</w:t>
      </w:r>
      <w:r w:rsidR="00AF4D9F" w:rsidRPr="00C36854">
        <w:rPr>
          <w:lang w:val="fr-FR"/>
        </w:rPr>
        <w:t> </w:t>
      </w:r>
      <w:r w:rsidRPr="00C36854">
        <w:rPr>
          <w:lang w:val="fr-FR"/>
        </w:rPr>
        <w:t>Center inclus), ainsi qu</w:t>
      </w:r>
      <w:r w:rsidR="00E80132">
        <w:rPr>
          <w:lang w:val="fr-FR"/>
        </w:rPr>
        <w:t>’</w:t>
      </w:r>
      <w:r w:rsidRPr="00C36854">
        <w:rPr>
          <w:lang w:val="fr-FR"/>
        </w:rPr>
        <w:t>à les utiliser, pour gérer son Dispositif Windows et jusqu</w:t>
      </w:r>
      <w:r w:rsidR="00E80132">
        <w:rPr>
          <w:lang w:val="fr-FR"/>
        </w:rPr>
        <w:t>’</w:t>
      </w:r>
      <w:r w:rsidRPr="00C36854">
        <w:rPr>
          <w:lang w:val="fr-FR"/>
        </w:rPr>
        <w:t xml:space="preserve">à quatre (4) dispositifs supplémentaires. </w:t>
      </w:r>
    </w:p>
    <w:p w:rsidR="00BD1E23" w:rsidRPr="00C36854" w:rsidRDefault="00BD1E23" w:rsidP="005F300E">
      <w:pPr>
        <w:pStyle w:val="PURBody-Indented"/>
        <w:keepNext/>
        <w:keepLines/>
        <w:ind w:left="274"/>
        <w:rPr>
          <w:lang w:val="fr-FR"/>
        </w:rPr>
      </w:pPr>
      <w:r w:rsidRPr="00C36854">
        <w:rPr>
          <w:smallCaps/>
          <w:color w:val="00467F" w:themeColor="text2"/>
          <w:lang w:val="fr-FR"/>
        </w:rPr>
        <w:lastRenderedPageBreak/>
        <w:t>Attribution de la licence</w:t>
      </w:r>
      <w:r w:rsidRPr="0087243C">
        <w:rPr>
          <w:rFonts w:cs="Arial"/>
          <w:szCs w:val="18"/>
          <w:lang w:val="fr-FR"/>
        </w:rPr>
        <w:t xml:space="preserve"> </w:t>
      </w:r>
    </w:p>
    <w:p w:rsidR="00671496" w:rsidRPr="00C36854" w:rsidRDefault="002348C1" w:rsidP="002348C1">
      <w:pPr>
        <w:pStyle w:val="PURBody-Indented"/>
        <w:rPr>
          <w:lang w:val="fr-FR"/>
        </w:rPr>
      </w:pPr>
      <w:r w:rsidRPr="00C36854">
        <w:rPr>
          <w:lang w:val="fr-FR"/>
        </w:rPr>
        <w:t>L</w:t>
      </w:r>
      <w:r w:rsidR="00E80132">
        <w:rPr>
          <w:lang w:val="fr-FR"/>
        </w:rPr>
        <w:t>’</w:t>
      </w:r>
      <w:r w:rsidRPr="00C36854">
        <w:rPr>
          <w:lang w:val="fr-FR"/>
        </w:rPr>
        <w:t>utilisateur auquel vous attribuez une SL Utilisateur peut utiliser le logiciel Windows (comme indiqué dans la section « Système d</w:t>
      </w:r>
      <w:r w:rsidR="00E80132">
        <w:rPr>
          <w:lang w:val="fr-FR"/>
        </w:rPr>
        <w:t>’</w:t>
      </w:r>
      <w:r w:rsidRPr="00C36854">
        <w:rPr>
          <w:lang w:val="fr-FR"/>
        </w:rPr>
        <w:t>Exploitation d</w:t>
      </w:r>
      <w:r w:rsidR="00E80132">
        <w:rPr>
          <w:lang w:val="fr-FR"/>
        </w:rPr>
        <w:t>’</w:t>
      </w:r>
      <w:r w:rsidRPr="00C36854">
        <w:rPr>
          <w:lang w:val="fr-FR"/>
        </w:rPr>
        <w:t>Ordinateur Windows » ci-dessous) sur un seul dispositif auquel vous avez attribué une licence pour le système d</w:t>
      </w:r>
      <w:r w:rsidR="00E80132">
        <w:rPr>
          <w:lang w:val="fr-FR"/>
        </w:rPr>
        <w:t>’</w:t>
      </w:r>
      <w:r w:rsidRPr="00C36854">
        <w:rPr>
          <w:lang w:val="fr-FR"/>
        </w:rPr>
        <w:t>exploitation éligible et sur lequel vous avez installé ce système d</w:t>
      </w:r>
      <w:r w:rsidR="00E80132">
        <w:rPr>
          <w:lang w:val="fr-FR"/>
        </w:rPr>
        <w:t>’</w:t>
      </w:r>
      <w:r w:rsidRPr="00C36854">
        <w:rPr>
          <w:lang w:val="fr-FR"/>
        </w:rPr>
        <w:t xml:space="preserve">exploitation éligible. </w:t>
      </w:r>
    </w:p>
    <w:p w:rsidR="002348C1" w:rsidRPr="00C36854" w:rsidRDefault="002348C1" w:rsidP="002348C1">
      <w:pPr>
        <w:pStyle w:val="PURBody-Indented"/>
        <w:rPr>
          <w:lang w:val="fr-FR"/>
        </w:rPr>
      </w:pPr>
      <w:r w:rsidRPr="00C36854">
        <w:rPr>
          <w:lang w:val="fr-FR"/>
        </w:rPr>
        <w:t>L</w:t>
      </w:r>
      <w:r w:rsidR="00E80132">
        <w:rPr>
          <w:lang w:val="fr-FR"/>
        </w:rPr>
        <w:t>’</w:t>
      </w:r>
      <w:r w:rsidRPr="00C36854">
        <w:rPr>
          <w:lang w:val="fr-FR"/>
        </w:rPr>
        <w:t>utilisateur auquel vous attribuez une SL Utilisateur est l</w:t>
      </w:r>
      <w:r w:rsidR="00E80132">
        <w:rPr>
          <w:lang w:val="fr-FR"/>
        </w:rPr>
        <w:t>’</w:t>
      </w:r>
      <w:r w:rsidRPr="00C36854">
        <w:rPr>
          <w:lang w:val="fr-FR"/>
        </w:rPr>
        <w:t>Utilisateur Principal du dispositif sur lequel le logiciel Windows est installé.</w:t>
      </w:r>
    </w:p>
    <w:p w:rsidR="00C31A6C" w:rsidRPr="00C36854" w:rsidRDefault="00BD1E23" w:rsidP="00BD1E23">
      <w:pPr>
        <w:pStyle w:val="PURBody-Indented"/>
        <w:rPr>
          <w:lang w:val="fr-FR"/>
        </w:rPr>
      </w:pPr>
      <w:r w:rsidRPr="00C36854">
        <w:rPr>
          <w:lang w:val="fr-FR"/>
        </w:rPr>
        <w:t>Ledit dispositif est le Dispositif Windows de l</w:t>
      </w:r>
      <w:r w:rsidR="00E80132">
        <w:rPr>
          <w:lang w:val="fr-FR"/>
        </w:rPr>
        <w:t>’</w:t>
      </w:r>
      <w:r w:rsidRPr="00C36854">
        <w:rPr>
          <w:lang w:val="fr-FR"/>
        </w:rPr>
        <w:t>Utilisateur Principal aux fins des présentes conditions de licence de Windows Intune avec Système d</w:t>
      </w:r>
      <w:r w:rsidR="00E80132">
        <w:rPr>
          <w:lang w:val="fr-FR"/>
        </w:rPr>
        <w:t>’</w:t>
      </w:r>
      <w:r w:rsidRPr="00C36854">
        <w:rPr>
          <w:lang w:val="fr-FR"/>
        </w:rPr>
        <w:t>Exploitation d</w:t>
      </w:r>
      <w:r w:rsidR="00E80132">
        <w:rPr>
          <w:lang w:val="fr-FR"/>
        </w:rPr>
        <w:t>’</w:t>
      </w:r>
      <w:r w:rsidRPr="00C36854">
        <w:rPr>
          <w:lang w:val="fr-FR"/>
        </w:rPr>
        <w:t>Ordinateur Windows (par utilisateur) et des conditions de licence de Microsoft Desktop Optimization Pack (MDOP).</w:t>
      </w:r>
      <w:r w:rsidR="00207101" w:rsidRPr="00C36854">
        <w:rPr>
          <w:lang w:val="fr-FR"/>
        </w:rPr>
        <w:t xml:space="preserve"> </w:t>
      </w:r>
    </w:p>
    <w:p w:rsidR="00C31A6C" w:rsidRPr="00C36854" w:rsidRDefault="00BD1E23" w:rsidP="00BD1E23">
      <w:pPr>
        <w:pStyle w:val="PURBody-Indented"/>
        <w:rPr>
          <w:lang w:val="fr-FR"/>
        </w:rPr>
      </w:pPr>
      <w:r w:rsidRPr="00C36854">
        <w:rPr>
          <w:lang w:val="fr-FR"/>
        </w:rPr>
        <w:t>Les licences de système d</w:t>
      </w:r>
      <w:r w:rsidR="00E80132">
        <w:rPr>
          <w:lang w:val="fr-FR"/>
        </w:rPr>
        <w:t>’</w:t>
      </w:r>
      <w:r w:rsidRPr="00C36854">
        <w:rPr>
          <w:lang w:val="fr-FR"/>
        </w:rPr>
        <w:t xml:space="preserve">exploitation éligibles englobent les licences suivantes : </w:t>
      </w:r>
    </w:p>
    <w:p w:rsidR="00C31A6C" w:rsidRPr="00C36854" w:rsidRDefault="00BD1E23" w:rsidP="001D56D7">
      <w:pPr>
        <w:pStyle w:val="PURBody-Indented"/>
        <w:numPr>
          <w:ilvl w:val="0"/>
          <w:numId w:val="63"/>
        </w:numPr>
        <w:rPr>
          <w:lang w:val="fr-FR"/>
        </w:rPr>
      </w:pPr>
      <w:r w:rsidRPr="00C36854">
        <w:rPr>
          <w:lang w:val="fr-FR"/>
        </w:rPr>
        <w:t>Windows 8 et 8.1 Entreprise ou Pro, (sans disque dur, éditions N, K et KN)</w:t>
      </w:r>
    </w:p>
    <w:p w:rsidR="00C31A6C" w:rsidRPr="00C36854" w:rsidRDefault="00BD1E23" w:rsidP="001D56D7">
      <w:pPr>
        <w:pStyle w:val="PURBody-Indented"/>
        <w:numPr>
          <w:ilvl w:val="0"/>
          <w:numId w:val="63"/>
        </w:numPr>
        <w:rPr>
          <w:lang w:val="fr-FR"/>
        </w:rPr>
      </w:pPr>
      <w:r w:rsidRPr="00C36854">
        <w:rPr>
          <w:lang w:val="fr-FR"/>
        </w:rPr>
        <w:t xml:space="preserve">Windows 7 Entreprise ou Professionnel (sans disque) (N, K et KN) ou Intégrale </w:t>
      </w:r>
    </w:p>
    <w:p w:rsidR="00C31A6C" w:rsidRPr="00C36854" w:rsidRDefault="00BD1E23" w:rsidP="001D56D7">
      <w:pPr>
        <w:pStyle w:val="PURBody-Indented"/>
        <w:numPr>
          <w:ilvl w:val="0"/>
          <w:numId w:val="63"/>
        </w:numPr>
        <w:rPr>
          <w:lang w:val="fr-FR"/>
        </w:rPr>
      </w:pPr>
      <w:r w:rsidRPr="00C36854">
        <w:rPr>
          <w:lang w:val="fr-FR"/>
        </w:rPr>
        <w:t xml:space="preserve">Windows Vista Entreprise (N, K et KN), Professionnel (N, K, KN et Blade) ou Intégrale </w:t>
      </w:r>
    </w:p>
    <w:p w:rsidR="00C31A6C" w:rsidRPr="00D72679" w:rsidRDefault="00BD1E23" w:rsidP="001D56D7">
      <w:pPr>
        <w:pStyle w:val="PURBody-Indented"/>
        <w:numPr>
          <w:ilvl w:val="0"/>
          <w:numId w:val="63"/>
        </w:numPr>
      </w:pPr>
      <w:r>
        <w:t xml:space="preserve">Windows XP Professionnel ou Tablet (N, K, KN et Blade), Windows XP Pro N ou Windows XP Pro Blade PC </w:t>
      </w:r>
    </w:p>
    <w:p w:rsidR="00C31A6C" w:rsidRPr="00D72679" w:rsidRDefault="00C31A6C" w:rsidP="001D56D7">
      <w:pPr>
        <w:pStyle w:val="PURBody-Indented"/>
        <w:numPr>
          <w:ilvl w:val="0"/>
          <w:numId w:val="63"/>
        </w:numPr>
      </w:pPr>
      <w:r>
        <w:t xml:space="preserve">Windows 2000 Professionnel </w:t>
      </w:r>
    </w:p>
    <w:p w:rsidR="00C31A6C" w:rsidRPr="00D72679" w:rsidRDefault="00C31A6C" w:rsidP="001D56D7">
      <w:pPr>
        <w:pStyle w:val="PURBody-Indented"/>
        <w:numPr>
          <w:ilvl w:val="0"/>
          <w:numId w:val="63"/>
        </w:numPr>
      </w:pPr>
      <w:r>
        <w:t>Windows NT Workstation 4.0</w:t>
      </w:r>
    </w:p>
    <w:p w:rsidR="00C31A6C" w:rsidRPr="00C36854" w:rsidRDefault="00C31A6C" w:rsidP="001D56D7">
      <w:pPr>
        <w:pStyle w:val="PURBody-Indented"/>
        <w:numPr>
          <w:ilvl w:val="0"/>
          <w:numId w:val="63"/>
        </w:numPr>
        <w:rPr>
          <w:lang w:val="fr-FR"/>
        </w:rPr>
      </w:pPr>
      <w:r w:rsidRPr="00C36854">
        <w:rPr>
          <w:lang w:val="fr-FR"/>
        </w:rPr>
        <w:t>Windows 98 (y compris la 2e édition)</w:t>
      </w:r>
    </w:p>
    <w:p w:rsidR="00C31A6C" w:rsidRPr="00D72679" w:rsidRDefault="00A82F10" w:rsidP="001D56D7">
      <w:pPr>
        <w:pStyle w:val="PURBody-Indented"/>
        <w:numPr>
          <w:ilvl w:val="0"/>
          <w:numId w:val="63"/>
        </w:numPr>
      </w:pPr>
      <w:r>
        <w:t xml:space="preserve">Apple Macintosh </w:t>
      </w:r>
    </w:p>
    <w:p w:rsidR="00C31A6C" w:rsidRPr="00C36854" w:rsidRDefault="00BD1E23" w:rsidP="00C31A6C">
      <w:pPr>
        <w:pStyle w:val="PURBody-Indented"/>
        <w:ind w:left="630"/>
        <w:rPr>
          <w:lang w:val="fr-FR"/>
        </w:rPr>
      </w:pPr>
      <w:r w:rsidRPr="00C36854">
        <w:rPr>
          <w:lang w:val="fr-FR"/>
        </w:rPr>
        <w:t>Les systèmes d</w:t>
      </w:r>
      <w:r w:rsidR="00E80132">
        <w:rPr>
          <w:lang w:val="fr-FR"/>
        </w:rPr>
        <w:t>’</w:t>
      </w:r>
      <w:r w:rsidRPr="00C36854">
        <w:rPr>
          <w:lang w:val="fr-FR"/>
        </w:rPr>
        <w:t>exploitation Windows éligibles incluent les systèmes 32 et 64 bits.</w:t>
      </w:r>
      <w:r w:rsidR="00207101" w:rsidRPr="00C36854">
        <w:rPr>
          <w:lang w:val="fr-FR"/>
        </w:rPr>
        <w:t xml:space="preserve"> </w:t>
      </w:r>
    </w:p>
    <w:p w:rsidR="00BD1E23" w:rsidRPr="00C36854" w:rsidRDefault="00DD5CC2" w:rsidP="00C31A6C">
      <w:pPr>
        <w:pStyle w:val="PURBody-Indented"/>
        <w:ind w:left="630"/>
        <w:rPr>
          <w:lang w:val="fr-FR"/>
        </w:rPr>
      </w:pPr>
      <w:r w:rsidRPr="00C36854">
        <w:rPr>
          <w:lang w:val="fr-FR"/>
        </w:rPr>
        <w:t>Vous êtes autorisé à remplacer un Dispositif Windows par un autre dispositif, mais pas à court terme (sous quatre-vingt-dix (90) jours ou moins) et uniquement si le dispositif de remplacement dispose d</w:t>
      </w:r>
      <w:r w:rsidR="00E80132">
        <w:rPr>
          <w:lang w:val="fr-FR"/>
        </w:rPr>
        <w:t>’</w:t>
      </w:r>
      <w:r w:rsidRPr="00C36854">
        <w:rPr>
          <w:lang w:val="fr-FR"/>
        </w:rPr>
        <w:t>une licence pour la dernière version du Système</w:t>
      </w:r>
      <w:r w:rsidR="00AF4D9F" w:rsidRPr="00C36854">
        <w:rPr>
          <w:lang w:val="fr-FR"/>
        </w:rPr>
        <w:t> </w:t>
      </w:r>
      <w:r w:rsidRPr="00C36854">
        <w:rPr>
          <w:lang w:val="fr-FR"/>
        </w:rPr>
        <w:t>d</w:t>
      </w:r>
      <w:r w:rsidR="00E80132">
        <w:rPr>
          <w:lang w:val="fr-FR"/>
        </w:rPr>
        <w:t>’</w:t>
      </w:r>
      <w:r w:rsidRPr="00C36854">
        <w:rPr>
          <w:lang w:val="fr-FR"/>
        </w:rPr>
        <w:t>Exploitation d</w:t>
      </w:r>
      <w:r w:rsidR="00E80132">
        <w:rPr>
          <w:lang w:val="fr-FR"/>
        </w:rPr>
        <w:t>’</w:t>
      </w:r>
      <w:r w:rsidRPr="00C36854">
        <w:rPr>
          <w:lang w:val="fr-FR"/>
        </w:rPr>
        <w:t>Ordinateur Windows. Vous devez désinstaller le logiciel du dispositif initial.</w:t>
      </w:r>
    </w:p>
    <w:p w:rsidR="006B2CCF" w:rsidRPr="00C36854" w:rsidRDefault="006B2CCF" w:rsidP="006B2CCF">
      <w:pPr>
        <w:pStyle w:val="PURBlueStrong-Indented"/>
        <w:rPr>
          <w:lang w:val="fr-FR"/>
        </w:rPr>
      </w:pPr>
      <w:r w:rsidRPr="00C36854">
        <w:rPr>
          <w:lang w:val="fr-FR"/>
        </w:rPr>
        <w:t>Conditions de licence</w:t>
      </w:r>
    </w:p>
    <w:p w:rsidR="006B2CCF" w:rsidRPr="00C36854" w:rsidRDefault="006B2CCF" w:rsidP="005A1178">
      <w:pPr>
        <w:pStyle w:val="PURBody-Indented"/>
        <w:rPr>
          <w:lang w:val="fr-FR"/>
        </w:rPr>
      </w:pPr>
      <w:r w:rsidRPr="00C36854">
        <w:rPr>
          <w:lang w:val="fr-FR"/>
        </w:rPr>
        <w:t>Votre droit d</w:t>
      </w:r>
      <w:r w:rsidR="00E80132">
        <w:rPr>
          <w:lang w:val="fr-FR"/>
        </w:rPr>
        <w:t>’</w:t>
      </w:r>
      <w:r w:rsidRPr="00C36854">
        <w:rPr>
          <w:lang w:val="fr-FR"/>
        </w:rPr>
        <w:t>utiliser le logiciel au titre de cette section dans le cadre d</w:t>
      </w:r>
      <w:r w:rsidR="00E80132">
        <w:rPr>
          <w:lang w:val="fr-FR"/>
        </w:rPr>
        <w:t>’</w:t>
      </w:r>
      <w:r w:rsidRPr="00C36854">
        <w:rPr>
          <w:lang w:val="fr-FR"/>
        </w:rPr>
        <w:t>une SL Utilisateur n</w:t>
      </w:r>
      <w:r w:rsidR="00E80132">
        <w:rPr>
          <w:lang w:val="fr-FR"/>
        </w:rPr>
        <w:t>’</w:t>
      </w:r>
      <w:r w:rsidRPr="00C36854">
        <w:rPr>
          <w:lang w:val="fr-FR"/>
        </w:rPr>
        <w:t>est pas valable pour la durée des droits de propriété intellectuelle. Vous n</w:t>
      </w:r>
      <w:r w:rsidR="00E80132">
        <w:rPr>
          <w:lang w:val="fr-FR"/>
        </w:rPr>
        <w:t>’</w:t>
      </w:r>
      <w:r w:rsidRPr="00C36854">
        <w:rPr>
          <w:lang w:val="fr-FR"/>
        </w:rPr>
        <w:t>êtes pas autorisé à accéder au logiciel ni à l</w:t>
      </w:r>
      <w:r w:rsidR="00E80132">
        <w:rPr>
          <w:lang w:val="fr-FR"/>
        </w:rPr>
        <w:t>’</w:t>
      </w:r>
      <w:r w:rsidRPr="00C36854">
        <w:rPr>
          <w:lang w:val="fr-FR"/>
        </w:rPr>
        <w:t>utiliser après l</w:t>
      </w:r>
      <w:r w:rsidR="00E80132">
        <w:rPr>
          <w:lang w:val="fr-FR"/>
        </w:rPr>
        <w:t>’</w:t>
      </w:r>
      <w:r w:rsidRPr="00C36854">
        <w:rPr>
          <w:lang w:val="fr-FR"/>
        </w:rPr>
        <w:t>expiration de votre abonnement à</w:t>
      </w:r>
      <w:r w:rsidR="005A1178">
        <w:rPr>
          <w:lang w:val="fr-FR"/>
        </w:rPr>
        <w:t> </w:t>
      </w:r>
      <w:r w:rsidRPr="00C36854">
        <w:rPr>
          <w:lang w:val="fr-FR"/>
        </w:rPr>
        <w:t>Windows Intune avec Système d</w:t>
      </w:r>
      <w:r w:rsidR="00E80132">
        <w:rPr>
          <w:lang w:val="fr-FR"/>
        </w:rPr>
        <w:t>’</w:t>
      </w:r>
      <w:r w:rsidRPr="00C36854">
        <w:rPr>
          <w:lang w:val="fr-FR"/>
        </w:rPr>
        <w:t>Exploitation d</w:t>
      </w:r>
      <w:r w:rsidR="00E80132">
        <w:rPr>
          <w:lang w:val="fr-FR"/>
        </w:rPr>
        <w:t>’</w:t>
      </w:r>
      <w:r w:rsidRPr="00C36854">
        <w:rPr>
          <w:lang w:val="fr-FR"/>
        </w:rPr>
        <w:t>Ordinateur Windows.</w:t>
      </w:r>
      <w:r w:rsidR="00207101" w:rsidRPr="00C36854">
        <w:rPr>
          <w:lang w:val="fr-FR"/>
        </w:rPr>
        <w:t xml:space="preserve"> </w:t>
      </w:r>
    </w:p>
    <w:p w:rsidR="006B2CCF" w:rsidRPr="00C36854" w:rsidRDefault="006B2CCF" w:rsidP="006B2CCF">
      <w:pPr>
        <w:pStyle w:val="PURBlueStrong-Indented"/>
        <w:rPr>
          <w:lang w:val="fr-FR"/>
        </w:rPr>
      </w:pPr>
      <w:r w:rsidRPr="00C36854">
        <w:rPr>
          <w:lang w:val="fr-FR"/>
        </w:rPr>
        <w:t>Logiciel System Center</w:t>
      </w:r>
    </w:p>
    <w:p w:rsidR="006B2CCF" w:rsidRPr="00C36854" w:rsidRDefault="006B2CCF" w:rsidP="006B2CCF">
      <w:pPr>
        <w:pStyle w:val="PURBody-Indented"/>
        <w:ind w:left="630"/>
        <w:rPr>
          <w:lang w:val="fr-FR"/>
        </w:rPr>
      </w:pPr>
      <w:r w:rsidRPr="00C36854">
        <w:rPr>
          <w:lang w:val="fr-FR"/>
        </w:rPr>
        <w:t>Les présentes conditions supplémentaires s</w:t>
      </w:r>
      <w:r w:rsidR="00E80132">
        <w:rPr>
          <w:lang w:val="fr-FR"/>
        </w:rPr>
        <w:t>’</w:t>
      </w:r>
      <w:r w:rsidRPr="00C36854">
        <w:rPr>
          <w:lang w:val="fr-FR"/>
        </w:rPr>
        <w:t>appliquent au logiciel System Center fourni avec la SL Utilisateur.</w:t>
      </w:r>
    </w:p>
    <w:p w:rsidR="006B2CCF" w:rsidRPr="00C36854" w:rsidRDefault="006B2CCF" w:rsidP="001D56D7">
      <w:pPr>
        <w:pStyle w:val="PURBody-Indented"/>
        <w:numPr>
          <w:ilvl w:val="0"/>
          <w:numId w:val="64"/>
        </w:numPr>
        <w:rPr>
          <w:lang w:val="fr-FR"/>
        </w:rPr>
      </w:pPr>
      <w:r w:rsidRPr="00C36854">
        <w:rPr>
          <w:lang w:val="fr-FR"/>
        </w:rPr>
        <w:t>Vous n</w:t>
      </w:r>
      <w:r w:rsidR="00E80132">
        <w:rPr>
          <w:lang w:val="fr-FR"/>
        </w:rPr>
        <w:t>’</w:t>
      </w:r>
      <w:r w:rsidRPr="00C36854">
        <w:rPr>
          <w:lang w:val="fr-FR"/>
        </w:rPr>
        <w:t xml:space="preserve">êtes pas autorisé à copier ou distribuer des groupes de données (ou une partie quelconque du groupe de données) inclus dans le logiciel. </w:t>
      </w:r>
    </w:p>
    <w:p w:rsidR="006B2CCF" w:rsidRPr="00C36854" w:rsidRDefault="006B2CCF" w:rsidP="001D56D7">
      <w:pPr>
        <w:pStyle w:val="PURBody-Indented"/>
        <w:numPr>
          <w:ilvl w:val="0"/>
          <w:numId w:val="64"/>
        </w:numPr>
        <w:rPr>
          <w:lang w:val="fr-FR"/>
        </w:rPr>
      </w:pPr>
      <w:r w:rsidRPr="00C36854">
        <w:rPr>
          <w:lang w:val="fr-FR"/>
        </w:rPr>
        <w:t>Pour empêcher toute utilisation sans licence, certaines fonctionnalités du composant System Center Endpoint Protection du Service en Ligne peuvent être désactivées à la date d</w:t>
      </w:r>
      <w:r w:rsidR="00E80132">
        <w:rPr>
          <w:lang w:val="fr-FR"/>
        </w:rPr>
        <w:t>’</w:t>
      </w:r>
      <w:r w:rsidRPr="00C36854">
        <w:rPr>
          <w:lang w:val="fr-FR"/>
        </w:rPr>
        <w:t>expiration ou de résiliation de votre abonnement.</w:t>
      </w:r>
      <w:r w:rsidR="00207101" w:rsidRPr="00C36854">
        <w:rPr>
          <w:lang w:val="fr-FR"/>
        </w:rPr>
        <w:t xml:space="preserve"> </w:t>
      </w:r>
      <w:r w:rsidRPr="00C36854">
        <w:rPr>
          <w:lang w:val="fr-FR"/>
        </w:rPr>
        <w:t>Si vous renouvelez votre droit d</w:t>
      </w:r>
      <w:r w:rsidR="00E80132">
        <w:rPr>
          <w:lang w:val="fr-FR"/>
        </w:rPr>
        <w:t>’</w:t>
      </w:r>
      <w:r w:rsidRPr="00C36854">
        <w:rPr>
          <w:lang w:val="fr-FR"/>
        </w:rPr>
        <w:t>utiliser le Service en Ligne, nous vous fournirons les moyens de prolonger cette date.</w:t>
      </w:r>
    </w:p>
    <w:p w:rsidR="006B2CCF" w:rsidRPr="00C36854" w:rsidRDefault="006B2CCF" w:rsidP="001D56D7">
      <w:pPr>
        <w:pStyle w:val="PURBody-Indented"/>
        <w:numPr>
          <w:ilvl w:val="0"/>
          <w:numId w:val="64"/>
        </w:numPr>
        <w:rPr>
          <w:lang w:val="fr-FR"/>
        </w:rPr>
      </w:pPr>
      <w:r w:rsidRPr="00C36854">
        <w:rPr>
          <w:lang w:val="fr-FR"/>
        </w:rPr>
        <w:t>Nous pouvons remplacer les logiciels anti-virus et contre le courrier indésirable ainsi que les fichiers de signatures et de données de filtrage du contenu de System Center Endpoint Protection par des logiciels et fichiers comparables.</w:t>
      </w:r>
    </w:p>
    <w:p w:rsidR="006B2CCF" w:rsidRPr="00C36854" w:rsidRDefault="006B2CCF" w:rsidP="001D56D7">
      <w:pPr>
        <w:pStyle w:val="PURBody-Indented"/>
        <w:numPr>
          <w:ilvl w:val="0"/>
          <w:numId w:val="64"/>
        </w:numPr>
        <w:rPr>
          <w:lang w:val="fr-FR"/>
        </w:rPr>
      </w:pPr>
      <w:r w:rsidRPr="00C36854">
        <w:rPr>
          <w:lang w:val="fr-FR"/>
        </w:rPr>
        <w:t>Dans la mesure permise par la loi, Microsoft peut contrôler votre utilisation de System Center Endpoint Protection et supprimer ou divulguer vos informations ou documents afin de s</w:t>
      </w:r>
      <w:r w:rsidR="00E80132">
        <w:rPr>
          <w:lang w:val="fr-FR"/>
        </w:rPr>
        <w:t>’</w:t>
      </w:r>
      <w:r w:rsidRPr="00C36854">
        <w:rPr>
          <w:lang w:val="fr-FR"/>
        </w:rPr>
        <w:t>assurer de votre respect du présent contrat, de satisfaire aux obligations légales ou aux procédures judiciaires, ou de protéger les droits de Microsoft ou de tiers.</w:t>
      </w:r>
    </w:p>
    <w:p w:rsidR="006B2CCF" w:rsidRPr="00C36854" w:rsidRDefault="006B2CCF" w:rsidP="001D56D7">
      <w:pPr>
        <w:pStyle w:val="PURBody-Indented"/>
        <w:numPr>
          <w:ilvl w:val="0"/>
          <w:numId w:val="64"/>
        </w:numPr>
        <w:rPr>
          <w:lang w:val="fr-FR"/>
        </w:rPr>
      </w:pPr>
      <w:r w:rsidRPr="00C36854">
        <w:rPr>
          <w:lang w:val="fr-FR"/>
        </w:rPr>
        <w:t xml:space="preserve">Le logiciel System Center peut inclure des logiciels supplémentaires signalés, le cas échéant, </w:t>
      </w:r>
      <w:r w:rsidRPr="00C36854">
        <w:rPr>
          <w:u w:val="single"/>
          <w:lang w:val="fr-FR"/>
        </w:rPr>
        <w:t xml:space="preserve">par un avertissement. </w:t>
      </w:r>
      <w:r w:rsidRPr="00C36854">
        <w:rPr>
          <w:lang w:val="fr-FR"/>
        </w:rPr>
        <w:t>Vous êtes autorisé à exécuter ou utiliser un nombre quelconque d</w:t>
      </w:r>
      <w:r w:rsidR="00E80132">
        <w:rPr>
          <w:lang w:val="fr-FR"/>
        </w:rPr>
        <w:t>’</w:t>
      </w:r>
      <w:r w:rsidRPr="00C36854">
        <w:rPr>
          <w:lang w:val="fr-FR"/>
        </w:rPr>
        <w:t>Instances des logiciels supplémentaires dans des OSE Physiques ou Virtuels sur un nombre illimité de dispositifs.</w:t>
      </w:r>
      <w:r w:rsidR="00207101" w:rsidRPr="00C36854">
        <w:rPr>
          <w:lang w:val="fr-FR"/>
        </w:rPr>
        <w:t xml:space="preserve"> </w:t>
      </w:r>
      <w:r w:rsidRPr="00C36854">
        <w:rPr>
          <w:lang w:val="fr-FR"/>
        </w:rPr>
        <w:t>Ces Instances sont destinées à une utilisation exclusive avec le logiciel.</w:t>
      </w:r>
      <w:r w:rsidR="00207101" w:rsidRPr="00C36854">
        <w:rPr>
          <w:lang w:val="fr-FR"/>
        </w:rPr>
        <w:t xml:space="preserve"> </w:t>
      </w:r>
      <w:r w:rsidRPr="00C36854">
        <w:rPr>
          <w:lang w:val="fr-FR"/>
        </w:rPr>
        <w:t xml:space="preserve">Les Instances peuvent être utilisées avec le logiciel directement ou indirectement, via un logiciel supplémentaire. </w:t>
      </w:r>
    </w:p>
    <w:p w:rsidR="00BD1E23" w:rsidRPr="00F45604" w:rsidRDefault="00BD1E23" w:rsidP="006B2CCF">
      <w:pPr>
        <w:pStyle w:val="PURBlueStrong-Indented"/>
        <w:rPr>
          <w:lang w:val="fr-FR"/>
        </w:rPr>
      </w:pPr>
      <w:r w:rsidRPr="00F45604">
        <w:rPr>
          <w:lang w:val="fr-FR"/>
        </w:rPr>
        <w:t>Système d</w:t>
      </w:r>
      <w:r w:rsidR="00E80132">
        <w:rPr>
          <w:lang w:val="fr-FR"/>
        </w:rPr>
        <w:t>’</w:t>
      </w:r>
      <w:r w:rsidRPr="00F45604">
        <w:rPr>
          <w:lang w:val="fr-FR"/>
        </w:rPr>
        <w:t>exploitation Windows Desktop</w:t>
      </w:r>
    </w:p>
    <w:p w:rsidR="00BD1E23" w:rsidRPr="00C36854" w:rsidRDefault="00BD1E23" w:rsidP="00BD1E23">
      <w:pPr>
        <w:pStyle w:val="PURBody-Indented"/>
        <w:rPr>
          <w:spacing w:val="-1"/>
          <w:lang w:val="fr-FR"/>
        </w:rPr>
      </w:pPr>
      <w:r w:rsidRPr="00C36854">
        <w:rPr>
          <w:spacing w:val="-1"/>
          <w:lang w:val="fr-FR"/>
        </w:rPr>
        <w:t>Les présentes conditions de licence s</w:t>
      </w:r>
      <w:r w:rsidR="00E80132">
        <w:rPr>
          <w:spacing w:val="-1"/>
          <w:lang w:val="fr-FR"/>
        </w:rPr>
        <w:t>’</w:t>
      </w:r>
      <w:r w:rsidRPr="00C36854">
        <w:rPr>
          <w:spacing w:val="-1"/>
          <w:lang w:val="fr-FR"/>
        </w:rPr>
        <w:t>appliquent au système d</w:t>
      </w:r>
      <w:r w:rsidR="00E80132">
        <w:rPr>
          <w:spacing w:val="-1"/>
          <w:lang w:val="fr-FR"/>
        </w:rPr>
        <w:t>’</w:t>
      </w:r>
      <w:r w:rsidRPr="00C36854">
        <w:rPr>
          <w:spacing w:val="-1"/>
          <w:lang w:val="fr-FR"/>
        </w:rPr>
        <w:t>exploitation Windows Desktop fourni avec la SL Utilisateur Windows</w:t>
      </w:r>
      <w:r w:rsidR="0045304A" w:rsidRPr="00C36854">
        <w:rPr>
          <w:spacing w:val="-1"/>
          <w:lang w:val="fr-FR"/>
        </w:rPr>
        <w:t> </w:t>
      </w:r>
      <w:r w:rsidRPr="00C36854">
        <w:rPr>
          <w:spacing w:val="-1"/>
          <w:lang w:val="fr-FR"/>
        </w:rPr>
        <w:t>Intune avec Système d</w:t>
      </w:r>
      <w:r w:rsidR="00E80132">
        <w:rPr>
          <w:spacing w:val="-1"/>
          <w:lang w:val="fr-FR"/>
        </w:rPr>
        <w:t>’</w:t>
      </w:r>
      <w:r w:rsidRPr="00C36854">
        <w:rPr>
          <w:spacing w:val="-1"/>
          <w:lang w:val="fr-FR"/>
        </w:rPr>
        <w:t>exploitation Windows Desktop (par utilisateur). « Logiciel », tel qu</w:t>
      </w:r>
      <w:r w:rsidR="00E80132">
        <w:rPr>
          <w:spacing w:val="-1"/>
          <w:lang w:val="fr-FR"/>
        </w:rPr>
        <w:t>’</w:t>
      </w:r>
      <w:r w:rsidRPr="00C36854">
        <w:rPr>
          <w:spacing w:val="-1"/>
          <w:lang w:val="fr-FR"/>
        </w:rPr>
        <w:t xml:space="preserve">utilisé ici, fait référence à Windows Entreprise. Reportez-vous à la section « Définitions » des Conditions Générales de Licence pour connaître la signification des termes Instance, OSE, OSE Physique, Utilisateur Principal, Dispositif Tiers Éligible, Instances Exécutées, Serveur et OSE Virtuel. </w:t>
      </w:r>
    </w:p>
    <w:p w:rsidR="00BD1E23" w:rsidRPr="00D72679" w:rsidRDefault="00BD1E23" w:rsidP="00BD1E23">
      <w:pPr>
        <w:autoSpaceDN w:val="0"/>
        <w:spacing w:before="120"/>
        <w:ind w:left="720"/>
      </w:pPr>
      <w:r>
        <w:rPr>
          <w:b/>
          <w:color w:val="auto"/>
          <w:sz w:val="18"/>
        </w:rPr>
        <w:t>Installation et utilisation</w:t>
      </w:r>
    </w:p>
    <w:p w:rsidR="00BD1E23" w:rsidRPr="006B4EC3" w:rsidRDefault="00BD1E23" w:rsidP="001D56D7">
      <w:pPr>
        <w:numPr>
          <w:ilvl w:val="2"/>
          <w:numId w:val="40"/>
        </w:numPr>
        <w:autoSpaceDN w:val="0"/>
        <w:rPr>
          <w:rFonts w:cs="Arial"/>
          <w:sz w:val="18"/>
          <w:szCs w:val="18"/>
          <w:lang w:val="fr-FR"/>
        </w:rPr>
      </w:pPr>
      <w:r w:rsidRPr="006B4EC3">
        <w:rPr>
          <w:rFonts w:cs="Arial"/>
          <w:color w:val="auto"/>
          <w:sz w:val="18"/>
          <w:szCs w:val="18"/>
          <w:lang w:val="fr-FR"/>
        </w:rPr>
        <w:t>Vous êtes autorisé à installer une copie du logiciel sur le Dispositif Windows.</w:t>
      </w:r>
    </w:p>
    <w:p w:rsidR="00BD1E23" w:rsidRPr="006B4EC3" w:rsidRDefault="00BD1E23" w:rsidP="001D56D7">
      <w:pPr>
        <w:numPr>
          <w:ilvl w:val="2"/>
          <w:numId w:val="40"/>
        </w:numPr>
        <w:autoSpaceDN w:val="0"/>
        <w:rPr>
          <w:rFonts w:cs="Arial"/>
          <w:sz w:val="18"/>
          <w:szCs w:val="18"/>
          <w:lang w:val="fr-FR"/>
        </w:rPr>
      </w:pPr>
      <w:r w:rsidRPr="006B4EC3">
        <w:rPr>
          <w:rFonts w:cs="Arial"/>
          <w:color w:val="auto"/>
          <w:sz w:val="18"/>
          <w:szCs w:val="18"/>
          <w:lang w:val="fr-FR"/>
        </w:rPr>
        <w:t>Vous êtes autorisé à utiliser le logiciel sur deux (2) processeurs au maximum.</w:t>
      </w:r>
      <w:r w:rsidR="00207101" w:rsidRPr="006B4EC3">
        <w:rPr>
          <w:rFonts w:cs="Arial"/>
          <w:color w:val="auto"/>
          <w:sz w:val="18"/>
          <w:szCs w:val="18"/>
          <w:lang w:val="fr-FR"/>
        </w:rPr>
        <w:t xml:space="preserve"> </w:t>
      </w:r>
    </w:p>
    <w:p w:rsidR="00BD1E23" w:rsidRPr="006B4EC3" w:rsidRDefault="00BD1E23" w:rsidP="001D56D7">
      <w:pPr>
        <w:numPr>
          <w:ilvl w:val="2"/>
          <w:numId w:val="40"/>
        </w:numPr>
        <w:autoSpaceDN w:val="0"/>
        <w:rPr>
          <w:rFonts w:cs="Arial"/>
          <w:sz w:val="18"/>
          <w:szCs w:val="18"/>
          <w:lang w:val="fr-FR"/>
        </w:rPr>
      </w:pPr>
      <w:r w:rsidRPr="006B4EC3">
        <w:rPr>
          <w:rFonts w:cs="Arial"/>
          <w:color w:val="auto"/>
          <w:sz w:val="18"/>
          <w:szCs w:val="18"/>
          <w:lang w:val="fr-FR"/>
        </w:rPr>
        <w:lastRenderedPageBreak/>
        <w:t>L</w:t>
      </w:r>
      <w:r w:rsidR="00E80132" w:rsidRPr="006B4EC3">
        <w:rPr>
          <w:rFonts w:cs="Arial"/>
          <w:color w:val="auto"/>
          <w:sz w:val="18"/>
          <w:szCs w:val="18"/>
          <w:lang w:val="fr-FR"/>
        </w:rPr>
        <w:t>’</w:t>
      </w:r>
      <w:r w:rsidRPr="006B4EC3">
        <w:rPr>
          <w:rFonts w:cs="Arial"/>
          <w:color w:val="auto"/>
          <w:sz w:val="18"/>
          <w:szCs w:val="18"/>
          <w:lang w:val="fr-FR"/>
        </w:rPr>
        <w:t>Utilisateur Principal est autorisé à exécuter le logiciel localement sur le Dispositif Windows.</w:t>
      </w:r>
    </w:p>
    <w:p w:rsidR="00BD1E23" w:rsidRPr="006B4EC3" w:rsidRDefault="00BD1E23" w:rsidP="001D56D7">
      <w:pPr>
        <w:numPr>
          <w:ilvl w:val="2"/>
          <w:numId w:val="40"/>
        </w:numPr>
        <w:autoSpaceDN w:val="0"/>
        <w:rPr>
          <w:rFonts w:cs="Arial"/>
          <w:sz w:val="18"/>
          <w:szCs w:val="18"/>
          <w:lang w:val="fr-FR"/>
        </w:rPr>
      </w:pPr>
      <w:r w:rsidRPr="006B4EC3">
        <w:rPr>
          <w:rFonts w:cs="Arial"/>
          <w:color w:val="auto"/>
          <w:sz w:val="18"/>
          <w:szCs w:val="18"/>
          <w:lang w:val="fr-FR"/>
        </w:rPr>
        <w:t>L</w:t>
      </w:r>
      <w:r w:rsidR="00E80132" w:rsidRPr="006B4EC3">
        <w:rPr>
          <w:rFonts w:cs="Arial"/>
          <w:color w:val="auto"/>
          <w:sz w:val="18"/>
          <w:szCs w:val="18"/>
          <w:lang w:val="fr-FR"/>
        </w:rPr>
        <w:t>’</w:t>
      </w:r>
      <w:r w:rsidRPr="006B4EC3">
        <w:rPr>
          <w:rFonts w:cs="Arial"/>
          <w:color w:val="auto"/>
          <w:sz w:val="18"/>
          <w:szCs w:val="18"/>
          <w:lang w:val="fr-FR"/>
        </w:rPr>
        <w:t>Utilisateur Principal est autorisé à utiliser le logiciel sur le Dispositif Windows à distance depuis n</w:t>
      </w:r>
      <w:r w:rsidR="00E80132" w:rsidRPr="006B4EC3">
        <w:rPr>
          <w:rFonts w:cs="Arial"/>
          <w:color w:val="auto"/>
          <w:sz w:val="18"/>
          <w:szCs w:val="18"/>
          <w:lang w:val="fr-FR"/>
        </w:rPr>
        <w:t>’</w:t>
      </w:r>
      <w:r w:rsidRPr="006B4EC3">
        <w:rPr>
          <w:rFonts w:cs="Arial"/>
          <w:color w:val="auto"/>
          <w:sz w:val="18"/>
          <w:szCs w:val="18"/>
          <w:lang w:val="fr-FR"/>
        </w:rPr>
        <w:t>importe quel autre</w:t>
      </w:r>
      <w:r w:rsidR="000C4BF4" w:rsidRPr="006B4EC3">
        <w:rPr>
          <w:rFonts w:cs="Arial"/>
          <w:color w:val="auto"/>
          <w:sz w:val="18"/>
          <w:szCs w:val="18"/>
          <w:lang w:val="fr-FR"/>
        </w:rPr>
        <w:t> </w:t>
      </w:r>
      <w:r w:rsidRPr="006B4EC3">
        <w:rPr>
          <w:rFonts w:cs="Arial"/>
          <w:color w:val="auto"/>
          <w:sz w:val="18"/>
          <w:szCs w:val="18"/>
          <w:lang w:val="fr-FR"/>
        </w:rPr>
        <w:t>dispositif.</w:t>
      </w:r>
    </w:p>
    <w:p w:rsidR="00BD1E23" w:rsidRPr="006B4EC3" w:rsidRDefault="00BD1E23" w:rsidP="001D56D7">
      <w:pPr>
        <w:numPr>
          <w:ilvl w:val="2"/>
          <w:numId w:val="40"/>
        </w:numPr>
        <w:autoSpaceDN w:val="0"/>
        <w:rPr>
          <w:rFonts w:cs="Arial"/>
          <w:sz w:val="18"/>
          <w:szCs w:val="18"/>
          <w:lang w:val="fr-FR"/>
        </w:rPr>
      </w:pPr>
      <w:r w:rsidRPr="006B4EC3">
        <w:rPr>
          <w:rFonts w:cs="Arial"/>
          <w:color w:val="auto"/>
          <w:sz w:val="18"/>
          <w:szCs w:val="18"/>
          <w:lang w:val="fr-FR"/>
        </w:rPr>
        <w:t>Un autre utilisateur peut accéder au logiciel à l</w:t>
      </w:r>
      <w:r w:rsidR="00E80132" w:rsidRPr="006B4EC3">
        <w:rPr>
          <w:rFonts w:cs="Arial"/>
          <w:color w:val="auto"/>
          <w:sz w:val="18"/>
          <w:szCs w:val="18"/>
          <w:lang w:val="fr-FR"/>
        </w:rPr>
        <w:t>’</w:t>
      </w:r>
      <w:r w:rsidRPr="006B4EC3">
        <w:rPr>
          <w:rFonts w:cs="Arial"/>
          <w:color w:val="auto"/>
          <w:sz w:val="18"/>
          <w:szCs w:val="18"/>
          <w:lang w:val="fr-FR"/>
        </w:rPr>
        <w:t>aide de l</w:t>
      </w:r>
      <w:r w:rsidR="00E80132" w:rsidRPr="006B4EC3">
        <w:rPr>
          <w:rFonts w:cs="Arial"/>
          <w:color w:val="auto"/>
          <w:sz w:val="18"/>
          <w:szCs w:val="18"/>
          <w:lang w:val="fr-FR"/>
        </w:rPr>
        <w:t>’</w:t>
      </w:r>
      <w:r w:rsidRPr="006B4EC3">
        <w:rPr>
          <w:rFonts w:cs="Arial"/>
          <w:color w:val="auto"/>
          <w:sz w:val="18"/>
          <w:szCs w:val="18"/>
          <w:lang w:val="fr-FR"/>
        </w:rPr>
        <w:t>assistance à distance ou d</w:t>
      </w:r>
      <w:r w:rsidR="00E80132" w:rsidRPr="006B4EC3">
        <w:rPr>
          <w:rFonts w:cs="Arial"/>
          <w:color w:val="auto"/>
          <w:sz w:val="18"/>
          <w:szCs w:val="18"/>
          <w:lang w:val="fr-FR"/>
        </w:rPr>
        <w:t>’</w:t>
      </w:r>
      <w:r w:rsidRPr="006B4EC3">
        <w:rPr>
          <w:rFonts w:cs="Arial"/>
          <w:color w:val="auto"/>
          <w:sz w:val="18"/>
          <w:szCs w:val="18"/>
          <w:lang w:val="fr-FR"/>
        </w:rPr>
        <w:t>une technologie similaire à la seule fin</w:t>
      </w:r>
      <w:r w:rsidR="000C4BF4" w:rsidRPr="006B4EC3">
        <w:rPr>
          <w:rFonts w:cs="Arial"/>
          <w:color w:val="auto"/>
          <w:sz w:val="18"/>
          <w:szCs w:val="18"/>
          <w:lang w:val="fr-FR"/>
        </w:rPr>
        <w:t> </w:t>
      </w:r>
      <w:r w:rsidRPr="006B4EC3">
        <w:rPr>
          <w:rFonts w:cs="Arial"/>
          <w:color w:val="auto"/>
          <w:sz w:val="18"/>
          <w:szCs w:val="18"/>
          <w:lang w:val="fr-FR"/>
        </w:rPr>
        <w:t xml:space="preserve">de fournir un support technique. </w:t>
      </w:r>
    </w:p>
    <w:p w:rsidR="00C654BF" w:rsidRPr="006B4EC3" w:rsidRDefault="00C654BF" w:rsidP="001D56D7">
      <w:pPr>
        <w:numPr>
          <w:ilvl w:val="2"/>
          <w:numId w:val="40"/>
        </w:numPr>
        <w:autoSpaceDN w:val="0"/>
        <w:rPr>
          <w:rFonts w:cs="Arial"/>
          <w:sz w:val="18"/>
          <w:szCs w:val="18"/>
          <w:lang w:val="fr-FR"/>
        </w:rPr>
      </w:pPr>
      <w:r w:rsidRPr="006B4EC3">
        <w:rPr>
          <w:rFonts w:cs="Arial"/>
          <w:color w:val="auto"/>
          <w:sz w:val="18"/>
          <w:szCs w:val="18"/>
          <w:lang w:val="fr-FR"/>
        </w:rPr>
        <w:t>Vous êtes autorisé à exécuter une Instance de Windows 8.1 Pro, ou une version antérieure du logiciel ou de Windows 8.1</w:t>
      </w:r>
      <w:r w:rsidR="000C4BF4" w:rsidRPr="006B4EC3">
        <w:rPr>
          <w:rFonts w:cs="Arial"/>
          <w:color w:val="auto"/>
          <w:sz w:val="18"/>
          <w:szCs w:val="18"/>
          <w:lang w:val="fr-FR"/>
        </w:rPr>
        <w:t> </w:t>
      </w:r>
      <w:r w:rsidRPr="006B4EC3">
        <w:rPr>
          <w:rFonts w:cs="Arial"/>
          <w:color w:val="auto"/>
          <w:sz w:val="18"/>
          <w:szCs w:val="18"/>
          <w:lang w:val="fr-FR"/>
        </w:rPr>
        <w:t>Pro, au lieu de toute Instance autorisée.</w:t>
      </w:r>
    </w:p>
    <w:p w:rsidR="00BD1E23" w:rsidRPr="006B4EC3" w:rsidRDefault="00BD1E23" w:rsidP="001D56D7">
      <w:pPr>
        <w:numPr>
          <w:ilvl w:val="2"/>
          <w:numId w:val="40"/>
        </w:numPr>
        <w:autoSpaceDN w:val="0"/>
        <w:rPr>
          <w:rFonts w:cs="Arial"/>
          <w:sz w:val="18"/>
          <w:szCs w:val="18"/>
          <w:lang w:val="fr-FR"/>
        </w:rPr>
      </w:pPr>
      <w:r w:rsidRPr="006B4EC3">
        <w:rPr>
          <w:rFonts w:cs="Arial"/>
          <w:color w:val="auto"/>
          <w:sz w:val="18"/>
          <w:szCs w:val="18"/>
          <w:lang w:val="fr-FR"/>
        </w:rPr>
        <w:t>Vous êtes autorisé à connecter jusqu</w:t>
      </w:r>
      <w:r w:rsidR="00E80132" w:rsidRPr="006B4EC3">
        <w:rPr>
          <w:rFonts w:cs="Arial"/>
          <w:color w:val="auto"/>
          <w:sz w:val="18"/>
          <w:szCs w:val="18"/>
          <w:lang w:val="fr-FR"/>
        </w:rPr>
        <w:t>’</w:t>
      </w:r>
      <w:r w:rsidRPr="006B4EC3">
        <w:rPr>
          <w:rFonts w:cs="Arial"/>
          <w:color w:val="auto"/>
          <w:sz w:val="18"/>
          <w:szCs w:val="18"/>
          <w:lang w:val="fr-FR"/>
        </w:rPr>
        <w:t>à vingt (20) dispositifs au Dispositif Windows pour utiliser les services de partage de</w:t>
      </w:r>
      <w:r w:rsidR="000C4BF4" w:rsidRPr="006B4EC3">
        <w:rPr>
          <w:rFonts w:cs="Arial"/>
          <w:color w:val="auto"/>
          <w:sz w:val="18"/>
          <w:szCs w:val="18"/>
          <w:lang w:val="fr-FR"/>
        </w:rPr>
        <w:t> </w:t>
      </w:r>
      <w:r w:rsidRPr="006B4EC3">
        <w:rPr>
          <w:rFonts w:cs="Arial"/>
          <w:color w:val="auto"/>
          <w:sz w:val="18"/>
          <w:szCs w:val="18"/>
          <w:lang w:val="fr-FR"/>
        </w:rPr>
        <w:t>fichiers, d</w:t>
      </w:r>
      <w:r w:rsidR="00E80132" w:rsidRPr="006B4EC3">
        <w:rPr>
          <w:rFonts w:cs="Arial"/>
          <w:color w:val="auto"/>
          <w:sz w:val="18"/>
          <w:szCs w:val="18"/>
          <w:lang w:val="fr-FR"/>
        </w:rPr>
        <w:t>’</w:t>
      </w:r>
      <w:r w:rsidRPr="006B4EC3">
        <w:rPr>
          <w:rFonts w:cs="Arial"/>
          <w:color w:val="auto"/>
          <w:sz w:val="18"/>
          <w:szCs w:val="18"/>
          <w:lang w:val="fr-FR"/>
        </w:rPr>
        <w:t>impression, Internet (IIS), de partage de connexion Internet et de téléphonie.</w:t>
      </w:r>
    </w:p>
    <w:p w:rsidR="00BD1E23" w:rsidRPr="006B4EC3" w:rsidRDefault="00BD1E23" w:rsidP="001D56D7">
      <w:pPr>
        <w:numPr>
          <w:ilvl w:val="2"/>
          <w:numId w:val="40"/>
        </w:numPr>
        <w:autoSpaceDN w:val="0"/>
        <w:rPr>
          <w:rFonts w:cs="Arial"/>
          <w:sz w:val="18"/>
          <w:szCs w:val="18"/>
          <w:lang w:val="fr-FR"/>
        </w:rPr>
      </w:pPr>
      <w:r w:rsidRPr="006B4EC3">
        <w:rPr>
          <w:rFonts w:cs="Arial"/>
          <w:color w:val="auto"/>
          <w:sz w:val="18"/>
          <w:szCs w:val="18"/>
          <w:lang w:val="fr-FR"/>
        </w:rPr>
        <w:t>Le nombre de connexions autorisées pour l</w:t>
      </w:r>
      <w:r w:rsidR="00E80132" w:rsidRPr="006B4EC3">
        <w:rPr>
          <w:rFonts w:cs="Arial"/>
          <w:color w:val="auto"/>
          <w:sz w:val="18"/>
          <w:szCs w:val="18"/>
          <w:lang w:val="fr-FR"/>
        </w:rPr>
        <w:t>’</w:t>
      </w:r>
      <w:r w:rsidRPr="006B4EC3">
        <w:rPr>
          <w:rFonts w:cs="Arial"/>
          <w:color w:val="auto"/>
          <w:sz w:val="18"/>
          <w:szCs w:val="18"/>
          <w:lang w:val="fr-FR"/>
        </w:rPr>
        <w:t>activation du service Gestionnaire de clés ou une technologie similaire n</w:t>
      </w:r>
      <w:r w:rsidR="00E80132" w:rsidRPr="006B4EC3">
        <w:rPr>
          <w:rFonts w:cs="Arial"/>
          <w:color w:val="auto"/>
          <w:sz w:val="18"/>
          <w:szCs w:val="18"/>
          <w:lang w:val="fr-FR"/>
        </w:rPr>
        <w:t>’</w:t>
      </w:r>
      <w:r w:rsidRPr="006B4EC3">
        <w:rPr>
          <w:rFonts w:cs="Arial"/>
          <w:color w:val="auto"/>
          <w:sz w:val="18"/>
          <w:szCs w:val="18"/>
          <w:lang w:val="fr-FR"/>
        </w:rPr>
        <w:t>est</w:t>
      </w:r>
      <w:r w:rsidR="000C4BF4" w:rsidRPr="006B4EC3">
        <w:rPr>
          <w:rFonts w:cs="Arial"/>
          <w:color w:val="auto"/>
          <w:sz w:val="18"/>
          <w:szCs w:val="18"/>
          <w:lang w:val="fr-FR"/>
        </w:rPr>
        <w:t> </w:t>
      </w:r>
      <w:r w:rsidRPr="006B4EC3">
        <w:rPr>
          <w:rFonts w:cs="Arial"/>
          <w:color w:val="auto"/>
          <w:sz w:val="18"/>
          <w:szCs w:val="18"/>
          <w:lang w:val="fr-FR"/>
        </w:rPr>
        <w:t>pas limité.</w:t>
      </w:r>
    </w:p>
    <w:p w:rsidR="00BD1E23" w:rsidRPr="006B4EC3" w:rsidRDefault="00BD1E23" w:rsidP="001D56D7">
      <w:pPr>
        <w:numPr>
          <w:ilvl w:val="2"/>
          <w:numId w:val="40"/>
        </w:numPr>
        <w:autoSpaceDN w:val="0"/>
        <w:rPr>
          <w:rFonts w:cs="Arial"/>
          <w:sz w:val="18"/>
          <w:szCs w:val="18"/>
          <w:lang w:val="fr-FR"/>
        </w:rPr>
      </w:pPr>
      <w:r w:rsidRPr="006B4EC3">
        <w:rPr>
          <w:rFonts w:cs="Arial"/>
          <w:color w:val="auto"/>
          <w:sz w:val="18"/>
          <w:szCs w:val="18"/>
          <w:lang w:val="fr-FR"/>
        </w:rPr>
        <w:t>Tandis que le logiciel s</w:t>
      </w:r>
      <w:r w:rsidR="00E80132" w:rsidRPr="006B4EC3">
        <w:rPr>
          <w:rFonts w:cs="Arial"/>
          <w:color w:val="auto"/>
          <w:sz w:val="18"/>
          <w:szCs w:val="18"/>
          <w:lang w:val="fr-FR"/>
        </w:rPr>
        <w:t>’</w:t>
      </w:r>
      <w:r w:rsidRPr="006B4EC3">
        <w:rPr>
          <w:rFonts w:cs="Arial"/>
          <w:color w:val="auto"/>
          <w:sz w:val="18"/>
          <w:szCs w:val="18"/>
          <w:lang w:val="fr-FR"/>
        </w:rPr>
        <w:t>exécute, vous êtes autorisé à utiliser mais pas à partager ses icônes, images, sons et supports. Vous êtes autorisé à utiliser les exemples d</w:t>
      </w:r>
      <w:r w:rsidR="00E80132" w:rsidRPr="006B4EC3">
        <w:rPr>
          <w:rFonts w:cs="Arial"/>
          <w:color w:val="auto"/>
          <w:sz w:val="18"/>
          <w:szCs w:val="18"/>
          <w:lang w:val="fr-FR"/>
        </w:rPr>
        <w:t>’</w:t>
      </w:r>
      <w:r w:rsidRPr="006B4EC3">
        <w:rPr>
          <w:rFonts w:cs="Arial"/>
          <w:color w:val="auto"/>
          <w:sz w:val="18"/>
          <w:szCs w:val="18"/>
          <w:lang w:val="fr-FR"/>
        </w:rPr>
        <w:t>images, sons et supports fournis avec le logiciel à des fins non commerciales</w:t>
      </w:r>
      <w:r w:rsidR="000C4BF4" w:rsidRPr="006B4EC3">
        <w:rPr>
          <w:rFonts w:cs="Arial"/>
          <w:color w:val="auto"/>
          <w:sz w:val="18"/>
          <w:szCs w:val="18"/>
          <w:lang w:val="fr-FR"/>
        </w:rPr>
        <w:t> </w:t>
      </w:r>
      <w:r w:rsidRPr="006B4EC3">
        <w:rPr>
          <w:rFonts w:cs="Arial"/>
          <w:color w:val="auto"/>
          <w:sz w:val="18"/>
          <w:szCs w:val="18"/>
          <w:lang w:val="fr-FR"/>
        </w:rPr>
        <w:t>uniquement.</w:t>
      </w:r>
    </w:p>
    <w:p w:rsidR="00BD1E23" w:rsidRPr="00C36854" w:rsidRDefault="00BD1E23" w:rsidP="00BD1E23">
      <w:pPr>
        <w:autoSpaceDN w:val="0"/>
        <w:spacing w:before="120"/>
        <w:ind w:left="720"/>
        <w:rPr>
          <w:lang w:val="fr-FR"/>
        </w:rPr>
      </w:pPr>
      <w:r w:rsidRPr="00C36854">
        <w:rPr>
          <w:b/>
          <w:color w:val="auto"/>
          <w:sz w:val="18"/>
          <w:lang w:val="fr-FR"/>
        </w:rPr>
        <w:t>Droits de virtualisation</w:t>
      </w:r>
    </w:p>
    <w:p w:rsidR="00BD1E23" w:rsidRPr="00C36854" w:rsidRDefault="00BD1E23" w:rsidP="00BD1E23">
      <w:pPr>
        <w:pStyle w:val="PURBody-Indented"/>
        <w:ind w:left="720"/>
        <w:rPr>
          <w:lang w:val="fr-FR"/>
        </w:rPr>
      </w:pPr>
      <w:r w:rsidRPr="00C36854">
        <w:rPr>
          <w:lang w:val="fr-FR"/>
        </w:rPr>
        <w:t>Les présentes conditions de licence régissent l</w:t>
      </w:r>
      <w:r w:rsidR="00E80132">
        <w:rPr>
          <w:lang w:val="fr-FR"/>
        </w:rPr>
        <w:t>’</w:t>
      </w:r>
      <w:r w:rsidRPr="00C36854">
        <w:rPr>
          <w:lang w:val="fr-FR"/>
        </w:rPr>
        <w:t xml:space="preserve">utilisation au titre des Droits de virtualisation en cas de conflit avec les conditions prévues à la section Installation et Utilisation. </w:t>
      </w:r>
    </w:p>
    <w:p w:rsidR="00BD1E23" w:rsidRPr="00905008" w:rsidRDefault="00BD1E23" w:rsidP="001D56D7">
      <w:pPr>
        <w:numPr>
          <w:ilvl w:val="2"/>
          <w:numId w:val="41"/>
        </w:numPr>
        <w:autoSpaceDN w:val="0"/>
        <w:rPr>
          <w:rFonts w:cs="Arial"/>
          <w:sz w:val="18"/>
          <w:szCs w:val="18"/>
          <w:lang w:val="fr-FR"/>
        </w:rPr>
      </w:pPr>
      <w:r w:rsidRPr="00905008">
        <w:rPr>
          <w:rFonts w:cs="Arial"/>
          <w:color w:val="auto"/>
          <w:sz w:val="18"/>
          <w:szCs w:val="18"/>
          <w:lang w:val="fr-FR"/>
        </w:rPr>
        <w:t>À l</w:t>
      </w:r>
      <w:r w:rsidR="00E80132" w:rsidRPr="00905008">
        <w:rPr>
          <w:rFonts w:cs="Arial"/>
          <w:color w:val="auto"/>
          <w:sz w:val="18"/>
          <w:szCs w:val="18"/>
          <w:lang w:val="fr-FR"/>
        </w:rPr>
        <w:t>’</w:t>
      </w:r>
      <w:r w:rsidRPr="00905008">
        <w:rPr>
          <w:rFonts w:cs="Arial"/>
          <w:color w:val="auto"/>
          <w:sz w:val="18"/>
          <w:szCs w:val="18"/>
          <w:lang w:val="fr-FR"/>
        </w:rPr>
        <w:t>aide du Dispositif Windows, l</w:t>
      </w:r>
      <w:r w:rsidR="00E80132" w:rsidRPr="00905008">
        <w:rPr>
          <w:rFonts w:cs="Arial"/>
          <w:color w:val="auto"/>
          <w:sz w:val="18"/>
          <w:szCs w:val="18"/>
          <w:lang w:val="fr-FR"/>
        </w:rPr>
        <w:t>’</w:t>
      </w:r>
      <w:r w:rsidRPr="00905008">
        <w:rPr>
          <w:rFonts w:cs="Arial"/>
          <w:color w:val="auto"/>
          <w:sz w:val="18"/>
          <w:szCs w:val="18"/>
          <w:lang w:val="fr-FR"/>
        </w:rPr>
        <w:t>Utilisateur Principal peut accéder à distance à un maximum de quatre Instances du logiciel exécutées dans des OSE Virtuels ou une seule instance du logiciel exécutée dans un OSE physique sur un(des) dispositif(s) dans votre centre de données.</w:t>
      </w:r>
    </w:p>
    <w:p w:rsidR="00BD1E23" w:rsidRPr="00905008" w:rsidRDefault="00BD1E23" w:rsidP="001D56D7">
      <w:pPr>
        <w:numPr>
          <w:ilvl w:val="2"/>
          <w:numId w:val="41"/>
        </w:numPr>
        <w:autoSpaceDN w:val="0"/>
        <w:rPr>
          <w:rFonts w:cs="Arial"/>
          <w:sz w:val="18"/>
          <w:szCs w:val="18"/>
          <w:lang w:val="fr-FR"/>
        </w:rPr>
      </w:pPr>
      <w:r w:rsidRPr="00905008">
        <w:rPr>
          <w:rFonts w:cs="Arial"/>
          <w:color w:val="auto"/>
          <w:sz w:val="18"/>
          <w:szCs w:val="18"/>
          <w:lang w:val="fr-FR"/>
        </w:rPr>
        <w:t>L</w:t>
      </w:r>
      <w:r w:rsidR="00E80132" w:rsidRPr="00905008">
        <w:rPr>
          <w:rFonts w:cs="Arial"/>
          <w:color w:val="auto"/>
          <w:sz w:val="18"/>
          <w:szCs w:val="18"/>
          <w:lang w:val="fr-FR"/>
        </w:rPr>
        <w:t>’</w:t>
      </w:r>
      <w:r w:rsidRPr="00905008">
        <w:rPr>
          <w:rFonts w:cs="Arial"/>
          <w:color w:val="auto"/>
          <w:sz w:val="18"/>
          <w:szCs w:val="18"/>
          <w:lang w:val="fr-FR"/>
        </w:rPr>
        <w:t>Utilisateur Principal peut exécuter jusqu</w:t>
      </w:r>
      <w:r w:rsidR="00E80132" w:rsidRPr="00905008">
        <w:rPr>
          <w:rFonts w:cs="Arial"/>
          <w:color w:val="auto"/>
          <w:sz w:val="18"/>
          <w:szCs w:val="18"/>
          <w:lang w:val="fr-FR"/>
        </w:rPr>
        <w:t>’</w:t>
      </w:r>
      <w:r w:rsidRPr="00905008">
        <w:rPr>
          <w:rFonts w:cs="Arial"/>
          <w:color w:val="auto"/>
          <w:sz w:val="18"/>
          <w:szCs w:val="18"/>
          <w:lang w:val="fr-FR"/>
        </w:rPr>
        <w:t>à quatre (4) Instances dans des OSE Virtuels et une (1) Instance dans l</w:t>
      </w:r>
      <w:r w:rsidR="00E80132" w:rsidRPr="00905008">
        <w:rPr>
          <w:rFonts w:cs="Arial"/>
          <w:color w:val="auto"/>
          <w:sz w:val="18"/>
          <w:szCs w:val="18"/>
          <w:lang w:val="fr-FR"/>
        </w:rPr>
        <w:t>’</w:t>
      </w:r>
      <w:r w:rsidRPr="00905008">
        <w:rPr>
          <w:rFonts w:cs="Arial"/>
          <w:color w:val="auto"/>
          <w:sz w:val="18"/>
          <w:szCs w:val="18"/>
          <w:lang w:val="fr-FR"/>
        </w:rPr>
        <w:t xml:space="preserve">OSE Physique en local, sur le Dispositif Windows. </w:t>
      </w:r>
    </w:p>
    <w:p w:rsidR="00BD1E23" w:rsidRPr="00905008" w:rsidRDefault="00BD1E23" w:rsidP="001D56D7">
      <w:pPr>
        <w:numPr>
          <w:ilvl w:val="2"/>
          <w:numId w:val="41"/>
        </w:numPr>
        <w:autoSpaceDN w:val="0"/>
        <w:rPr>
          <w:rFonts w:cs="Arial"/>
          <w:sz w:val="18"/>
          <w:szCs w:val="18"/>
          <w:lang w:val="fr-FR"/>
        </w:rPr>
      </w:pPr>
      <w:r w:rsidRPr="00905008">
        <w:rPr>
          <w:rFonts w:cs="Arial"/>
          <w:color w:val="auto"/>
          <w:sz w:val="18"/>
          <w:szCs w:val="18"/>
          <w:lang w:val="fr-FR"/>
        </w:rPr>
        <w:t>Si toutes les Instances autorisées à s</w:t>
      </w:r>
      <w:r w:rsidR="00E80132" w:rsidRPr="00905008">
        <w:rPr>
          <w:rFonts w:cs="Arial"/>
          <w:color w:val="auto"/>
          <w:sz w:val="18"/>
          <w:szCs w:val="18"/>
          <w:lang w:val="fr-FR"/>
        </w:rPr>
        <w:t>’</w:t>
      </w:r>
      <w:r w:rsidRPr="00905008">
        <w:rPr>
          <w:rFonts w:cs="Arial"/>
          <w:color w:val="auto"/>
          <w:sz w:val="18"/>
          <w:szCs w:val="18"/>
          <w:lang w:val="fr-FR"/>
        </w:rPr>
        <w:t>exécuter dans les OSE Virtuels sont utilisées, l</w:t>
      </w:r>
      <w:r w:rsidR="00E80132" w:rsidRPr="00905008">
        <w:rPr>
          <w:rFonts w:cs="Arial"/>
          <w:color w:val="auto"/>
          <w:sz w:val="18"/>
          <w:szCs w:val="18"/>
          <w:lang w:val="fr-FR"/>
        </w:rPr>
        <w:t>’</w:t>
      </w:r>
      <w:r w:rsidRPr="00905008">
        <w:rPr>
          <w:rFonts w:cs="Arial"/>
          <w:color w:val="auto"/>
          <w:sz w:val="18"/>
          <w:szCs w:val="18"/>
          <w:lang w:val="fr-FR"/>
        </w:rPr>
        <w:t>Instance exécutée dans l</w:t>
      </w:r>
      <w:r w:rsidR="00E80132" w:rsidRPr="00905008">
        <w:rPr>
          <w:rFonts w:cs="Arial"/>
          <w:color w:val="auto"/>
          <w:sz w:val="18"/>
          <w:szCs w:val="18"/>
          <w:lang w:val="fr-FR"/>
        </w:rPr>
        <w:t>’</w:t>
      </w:r>
      <w:r w:rsidRPr="00905008">
        <w:rPr>
          <w:rFonts w:cs="Arial"/>
          <w:color w:val="auto"/>
          <w:sz w:val="18"/>
          <w:szCs w:val="18"/>
          <w:lang w:val="fr-FR"/>
        </w:rPr>
        <w:t>OSE Physique pourra uniquement être utilisée pour héberger et gérer les OSE Virtuels.</w:t>
      </w:r>
    </w:p>
    <w:p w:rsidR="00BD1E23" w:rsidRPr="00905008" w:rsidRDefault="00BD1E23" w:rsidP="001D56D7">
      <w:pPr>
        <w:numPr>
          <w:ilvl w:val="2"/>
          <w:numId w:val="41"/>
        </w:numPr>
        <w:autoSpaceDN w:val="0"/>
        <w:rPr>
          <w:rFonts w:cs="Arial"/>
          <w:sz w:val="18"/>
          <w:szCs w:val="18"/>
          <w:lang w:val="fr-FR"/>
        </w:rPr>
      </w:pPr>
      <w:r w:rsidRPr="00905008">
        <w:rPr>
          <w:rFonts w:cs="Arial"/>
          <w:color w:val="auto"/>
          <w:sz w:val="18"/>
          <w:szCs w:val="18"/>
          <w:lang w:val="fr-FR"/>
        </w:rPr>
        <w:t>L</w:t>
      </w:r>
      <w:r w:rsidR="00E80132" w:rsidRPr="00905008">
        <w:rPr>
          <w:rFonts w:cs="Arial"/>
          <w:color w:val="auto"/>
          <w:sz w:val="18"/>
          <w:szCs w:val="18"/>
          <w:lang w:val="fr-FR"/>
        </w:rPr>
        <w:t>’</w:t>
      </w:r>
      <w:r w:rsidRPr="00905008">
        <w:rPr>
          <w:rFonts w:cs="Arial"/>
          <w:color w:val="auto"/>
          <w:sz w:val="18"/>
          <w:szCs w:val="18"/>
          <w:lang w:val="fr-FR"/>
        </w:rPr>
        <w:t>Utilisateur Principal peut exécuter deux (2) Instances du logiciel dans l</w:t>
      </w:r>
      <w:r w:rsidR="00E80132" w:rsidRPr="00905008">
        <w:rPr>
          <w:rFonts w:cs="Arial"/>
          <w:color w:val="auto"/>
          <w:sz w:val="18"/>
          <w:szCs w:val="18"/>
          <w:lang w:val="fr-FR"/>
        </w:rPr>
        <w:t>’</w:t>
      </w:r>
      <w:r w:rsidRPr="00905008">
        <w:rPr>
          <w:rFonts w:cs="Arial"/>
          <w:color w:val="auto"/>
          <w:sz w:val="18"/>
          <w:szCs w:val="18"/>
          <w:lang w:val="fr-FR"/>
        </w:rPr>
        <w:t>OSE Physique au lieu d</w:t>
      </w:r>
      <w:r w:rsidR="00E80132" w:rsidRPr="00905008">
        <w:rPr>
          <w:rFonts w:cs="Arial"/>
          <w:color w:val="auto"/>
          <w:sz w:val="18"/>
          <w:szCs w:val="18"/>
          <w:lang w:val="fr-FR"/>
        </w:rPr>
        <w:t>’</w:t>
      </w:r>
      <w:r w:rsidRPr="00905008">
        <w:rPr>
          <w:rFonts w:cs="Arial"/>
          <w:color w:val="auto"/>
          <w:sz w:val="18"/>
          <w:szCs w:val="18"/>
          <w:lang w:val="fr-FR"/>
        </w:rPr>
        <w:t>exécuter le logiciel à</w:t>
      </w:r>
      <w:r w:rsidR="00AF4D9F" w:rsidRPr="00905008">
        <w:rPr>
          <w:rFonts w:cs="Arial"/>
          <w:color w:val="auto"/>
          <w:sz w:val="18"/>
          <w:szCs w:val="18"/>
          <w:lang w:val="fr-FR"/>
        </w:rPr>
        <w:t> </w:t>
      </w:r>
      <w:r w:rsidRPr="00905008">
        <w:rPr>
          <w:rFonts w:cs="Arial"/>
          <w:color w:val="auto"/>
          <w:sz w:val="18"/>
          <w:szCs w:val="18"/>
          <w:lang w:val="fr-FR"/>
        </w:rPr>
        <w:t>distance dans votre centre de données ou en local dans des OSE Virtuels.</w:t>
      </w:r>
    </w:p>
    <w:p w:rsidR="00BD1E23" w:rsidRPr="00905008" w:rsidRDefault="00BD1E23" w:rsidP="001D56D7">
      <w:pPr>
        <w:numPr>
          <w:ilvl w:val="2"/>
          <w:numId w:val="41"/>
        </w:numPr>
        <w:autoSpaceDN w:val="0"/>
        <w:rPr>
          <w:rFonts w:cs="Arial"/>
          <w:sz w:val="18"/>
          <w:szCs w:val="18"/>
          <w:lang w:val="fr-FR"/>
        </w:rPr>
      </w:pPr>
      <w:r w:rsidRPr="00905008">
        <w:rPr>
          <w:rFonts w:cs="Arial"/>
          <w:color w:val="auto"/>
          <w:sz w:val="18"/>
          <w:szCs w:val="18"/>
          <w:lang w:val="fr-FR"/>
        </w:rPr>
        <w:t>Vous n</w:t>
      </w:r>
      <w:r w:rsidR="00E80132" w:rsidRPr="00905008">
        <w:rPr>
          <w:rFonts w:cs="Arial"/>
          <w:color w:val="auto"/>
          <w:sz w:val="18"/>
          <w:szCs w:val="18"/>
          <w:lang w:val="fr-FR"/>
        </w:rPr>
        <w:t>’</w:t>
      </w:r>
      <w:r w:rsidRPr="00905008">
        <w:rPr>
          <w:rFonts w:cs="Arial"/>
          <w:color w:val="auto"/>
          <w:sz w:val="18"/>
          <w:szCs w:val="18"/>
          <w:lang w:val="fr-FR"/>
        </w:rPr>
        <w:t>avez pas besoin de licence pour accéder à vos Instances uniquement pour gérer le logiciel.</w:t>
      </w:r>
    </w:p>
    <w:p w:rsidR="00BD1E23" w:rsidRPr="00905008" w:rsidRDefault="00BD1E23" w:rsidP="001D56D7">
      <w:pPr>
        <w:numPr>
          <w:ilvl w:val="2"/>
          <w:numId w:val="41"/>
        </w:numPr>
        <w:autoSpaceDN w:val="0"/>
        <w:rPr>
          <w:rFonts w:cs="Arial"/>
          <w:sz w:val="18"/>
          <w:szCs w:val="18"/>
          <w:lang w:val="fr-FR"/>
        </w:rPr>
      </w:pPr>
      <w:r w:rsidRPr="00905008">
        <w:rPr>
          <w:rFonts w:cs="Arial"/>
          <w:color w:val="auto"/>
          <w:sz w:val="18"/>
          <w:szCs w:val="18"/>
          <w:lang w:val="fr-FR"/>
        </w:rPr>
        <w:t>Vous êtes autorisé à créer un nombre illimité d</w:t>
      </w:r>
      <w:r w:rsidR="00E80132" w:rsidRPr="00905008">
        <w:rPr>
          <w:rFonts w:cs="Arial"/>
          <w:color w:val="auto"/>
          <w:sz w:val="18"/>
          <w:szCs w:val="18"/>
          <w:lang w:val="fr-FR"/>
        </w:rPr>
        <w:t>’</w:t>
      </w:r>
      <w:r w:rsidRPr="00905008">
        <w:rPr>
          <w:rFonts w:cs="Arial"/>
          <w:color w:val="auto"/>
          <w:sz w:val="18"/>
          <w:szCs w:val="18"/>
          <w:lang w:val="fr-FR"/>
        </w:rPr>
        <w:t>Instances du logiciel et à les stocker sur les serveurs ou supports de stockage de votre choix uniquement pour exercer vos droits d</w:t>
      </w:r>
      <w:r w:rsidR="00E80132" w:rsidRPr="00905008">
        <w:rPr>
          <w:rFonts w:cs="Arial"/>
          <w:color w:val="auto"/>
          <w:sz w:val="18"/>
          <w:szCs w:val="18"/>
          <w:lang w:val="fr-FR"/>
        </w:rPr>
        <w:t>’</w:t>
      </w:r>
      <w:r w:rsidRPr="00905008">
        <w:rPr>
          <w:rFonts w:cs="Arial"/>
          <w:color w:val="auto"/>
          <w:sz w:val="18"/>
          <w:szCs w:val="18"/>
          <w:lang w:val="fr-FR"/>
        </w:rPr>
        <w:t>exécution des Instances du logiciel au titre de vos licences Windows Intune avec Système d</w:t>
      </w:r>
      <w:r w:rsidR="00E80132" w:rsidRPr="00905008">
        <w:rPr>
          <w:rFonts w:cs="Arial"/>
          <w:color w:val="auto"/>
          <w:sz w:val="18"/>
          <w:szCs w:val="18"/>
          <w:lang w:val="fr-FR"/>
        </w:rPr>
        <w:t>’</w:t>
      </w:r>
      <w:r w:rsidRPr="00905008">
        <w:rPr>
          <w:rFonts w:cs="Arial"/>
          <w:color w:val="auto"/>
          <w:sz w:val="18"/>
          <w:szCs w:val="18"/>
          <w:lang w:val="fr-FR"/>
        </w:rPr>
        <w:t>Exploitation Windows Desktop (par utilisateur) (vous n</w:t>
      </w:r>
      <w:r w:rsidR="00E80132" w:rsidRPr="00905008">
        <w:rPr>
          <w:rFonts w:cs="Arial"/>
          <w:color w:val="auto"/>
          <w:sz w:val="18"/>
          <w:szCs w:val="18"/>
          <w:lang w:val="fr-FR"/>
        </w:rPr>
        <w:t>’</w:t>
      </w:r>
      <w:r w:rsidRPr="00905008">
        <w:rPr>
          <w:rFonts w:cs="Arial"/>
          <w:color w:val="auto"/>
          <w:sz w:val="18"/>
          <w:szCs w:val="18"/>
          <w:lang w:val="fr-FR"/>
        </w:rPr>
        <w:t>êtes pas autorisé à distribuer les Instances à des tiers).</w:t>
      </w:r>
    </w:p>
    <w:p w:rsidR="00BD1E23" w:rsidRPr="00C36854" w:rsidRDefault="00BD1E23" w:rsidP="00EC6B9D">
      <w:pPr>
        <w:keepNext/>
        <w:keepLines/>
        <w:autoSpaceDN w:val="0"/>
        <w:spacing w:before="120"/>
        <w:ind w:left="720"/>
        <w:rPr>
          <w:lang w:val="fr-FR"/>
        </w:rPr>
      </w:pPr>
      <w:r w:rsidRPr="00C36854">
        <w:rPr>
          <w:b/>
          <w:color w:val="auto"/>
          <w:sz w:val="18"/>
          <w:lang w:val="fr-FR"/>
        </w:rPr>
        <w:t>Droits d</w:t>
      </w:r>
      <w:r w:rsidR="00E80132">
        <w:rPr>
          <w:b/>
          <w:color w:val="auto"/>
          <w:sz w:val="18"/>
          <w:lang w:val="fr-FR"/>
        </w:rPr>
        <w:t>’</w:t>
      </w:r>
      <w:r w:rsidRPr="00C36854">
        <w:rPr>
          <w:b/>
          <w:color w:val="auto"/>
          <w:sz w:val="18"/>
          <w:lang w:val="fr-FR"/>
        </w:rPr>
        <w:t xml:space="preserve">Utilisation Itinérante </w:t>
      </w:r>
    </w:p>
    <w:p w:rsidR="00BD1E23" w:rsidRPr="00C36854" w:rsidRDefault="00BD1E23" w:rsidP="00BD1E23">
      <w:pPr>
        <w:pStyle w:val="PURBody-Indented"/>
        <w:ind w:left="720"/>
        <w:rPr>
          <w:lang w:val="fr-FR"/>
        </w:rPr>
      </w:pPr>
      <w:r w:rsidRPr="00C36854">
        <w:rPr>
          <w:lang w:val="fr-FR"/>
        </w:rPr>
        <w:t>Les présentes conditions de licence régissent l</w:t>
      </w:r>
      <w:r w:rsidR="00E80132">
        <w:rPr>
          <w:lang w:val="fr-FR"/>
        </w:rPr>
        <w:t>’</w:t>
      </w:r>
      <w:r w:rsidRPr="00C36854">
        <w:rPr>
          <w:lang w:val="fr-FR"/>
        </w:rPr>
        <w:t>utilisation au titre des Droits d</w:t>
      </w:r>
      <w:r w:rsidR="00E80132">
        <w:rPr>
          <w:lang w:val="fr-FR"/>
        </w:rPr>
        <w:t>’</w:t>
      </w:r>
      <w:r w:rsidRPr="00C36854">
        <w:rPr>
          <w:lang w:val="fr-FR"/>
        </w:rPr>
        <w:t xml:space="preserve">Utilisation Itinérante en cas de conflit avec les conditions prévues à la section Installation et Utilisation. </w:t>
      </w:r>
    </w:p>
    <w:p w:rsidR="00BD1E23" w:rsidRPr="009E23E6" w:rsidRDefault="00BD1E23" w:rsidP="001D56D7">
      <w:pPr>
        <w:numPr>
          <w:ilvl w:val="2"/>
          <w:numId w:val="42"/>
        </w:numPr>
        <w:autoSpaceDN w:val="0"/>
        <w:rPr>
          <w:rFonts w:cs="Arial"/>
          <w:sz w:val="18"/>
          <w:szCs w:val="18"/>
          <w:lang w:val="fr-FR"/>
        </w:rPr>
      </w:pPr>
      <w:r w:rsidRPr="009E23E6">
        <w:rPr>
          <w:rFonts w:cs="Arial"/>
          <w:color w:val="auto"/>
          <w:sz w:val="18"/>
          <w:szCs w:val="18"/>
          <w:lang w:val="fr-FR"/>
        </w:rPr>
        <w:t>L</w:t>
      </w:r>
      <w:r w:rsidR="00E80132" w:rsidRPr="009E23E6">
        <w:rPr>
          <w:rFonts w:cs="Arial"/>
          <w:color w:val="auto"/>
          <w:sz w:val="18"/>
          <w:szCs w:val="18"/>
          <w:lang w:val="fr-FR"/>
        </w:rPr>
        <w:t>’</w:t>
      </w:r>
      <w:r w:rsidRPr="009E23E6">
        <w:rPr>
          <w:rFonts w:cs="Arial"/>
          <w:color w:val="auto"/>
          <w:sz w:val="18"/>
          <w:szCs w:val="18"/>
          <w:lang w:val="fr-FR"/>
        </w:rPr>
        <w:t>Utilisateur Principal peut accéder à distance aux Instances autorisées exécutées sur les Serveurs de votre centre de</w:t>
      </w:r>
      <w:r w:rsidR="00AF4D9F" w:rsidRPr="009E23E6">
        <w:rPr>
          <w:rFonts w:cs="Arial"/>
          <w:color w:val="auto"/>
          <w:sz w:val="18"/>
          <w:szCs w:val="18"/>
          <w:lang w:val="fr-FR"/>
        </w:rPr>
        <w:t> </w:t>
      </w:r>
      <w:r w:rsidRPr="009E23E6">
        <w:rPr>
          <w:rFonts w:cs="Arial"/>
          <w:color w:val="auto"/>
          <w:sz w:val="18"/>
          <w:szCs w:val="18"/>
          <w:lang w:val="fr-FR"/>
        </w:rPr>
        <w:t xml:space="preserve">données depuis un Dispositif Tiers Éligible situé hors de vos locaux ou de ceux de vos affiliés. </w:t>
      </w:r>
    </w:p>
    <w:p w:rsidR="00BD1E23" w:rsidRPr="009E23E6" w:rsidRDefault="00BD1E23" w:rsidP="001D56D7">
      <w:pPr>
        <w:numPr>
          <w:ilvl w:val="2"/>
          <w:numId w:val="42"/>
        </w:numPr>
        <w:autoSpaceDN w:val="0"/>
        <w:rPr>
          <w:rFonts w:cs="Arial"/>
          <w:sz w:val="18"/>
          <w:szCs w:val="18"/>
          <w:lang w:val="fr-FR"/>
        </w:rPr>
      </w:pPr>
      <w:r w:rsidRPr="009E23E6">
        <w:rPr>
          <w:rFonts w:cs="Arial"/>
          <w:color w:val="auto"/>
          <w:sz w:val="18"/>
          <w:szCs w:val="18"/>
          <w:lang w:val="fr-FR"/>
        </w:rPr>
        <w:t>Il peut également exécuter une (1) Instance du logiciel dans un OSE Virtuel sur un Dispositif Tiers Éligible en dehors de</w:t>
      </w:r>
      <w:r w:rsidR="00AF4D9F" w:rsidRPr="009E23E6">
        <w:rPr>
          <w:rFonts w:cs="Arial"/>
          <w:color w:val="auto"/>
          <w:sz w:val="18"/>
          <w:szCs w:val="18"/>
          <w:lang w:val="fr-FR"/>
        </w:rPr>
        <w:t> </w:t>
      </w:r>
      <w:r w:rsidRPr="009E23E6">
        <w:rPr>
          <w:rFonts w:cs="Arial"/>
          <w:color w:val="auto"/>
          <w:sz w:val="18"/>
          <w:szCs w:val="18"/>
          <w:lang w:val="fr-FR"/>
        </w:rPr>
        <w:t>vos locaux ou de ceux de vos affiliés.</w:t>
      </w:r>
    </w:p>
    <w:p w:rsidR="00BD1E23" w:rsidRPr="009E23E6" w:rsidRDefault="00BD1E23" w:rsidP="001D56D7">
      <w:pPr>
        <w:numPr>
          <w:ilvl w:val="2"/>
          <w:numId w:val="42"/>
        </w:numPr>
        <w:autoSpaceDN w:val="0"/>
        <w:rPr>
          <w:rFonts w:cs="Arial"/>
          <w:sz w:val="18"/>
          <w:szCs w:val="18"/>
          <w:lang w:val="fr-FR"/>
        </w:rPr>
      </w:pPr>
      <w:r w:rsidRPr="009E23E6">
        <w:rPr>
          <w:rFonts w:cs="Arial"/>
          <w:color w:val="auto"/>
          <w:sz w:val="18"/>
          <w:szCs w:val="18"/>
          <w:lang w:val="fr-FR"/>
        </w:rPr>
        <w:t>Cette utilisation itinérante doit avoir des fins professionnelles.</w:t>
      </w:r>
    </w:p>
    <w:p w:rsidR="00BD1E23" w:rsidRPr="009E23E6" w:rsidRDefault="00BD1E23" w:rsidP="001D56D7">
      <w:pPr>
        <w:numPr>
          <w:ilvl w:val="2"/>
          <w:numId w:val="42"/>
        </w:numPr>
        <w:autoSpaceDN w:val="0"/>
        <w:rPr>
          <w:rFonts w:cs="Arial"/>
          <w:sz w:val="18"/>
          <w:szCs w:val="18"/>
          <w:lang w:val="fr-FR"/>
        </w:rPr>
      </w:pPr>
      <w:r w:rsidRPr="009E23E6">
        <w:rPr>
          <w:rFonts w:cs="Arial"/>
          <w:color w:val="auto"/>
          <w:sz w:val="18"/>
          <w:szCs w:val="18"/>
          <w:lang w:val="fr-FR"/>
        </w:rPr>
        <w:t>Aucun autre utilisateur n</w:t>
      </w:r>
      <w:r w:rsidR="00E80132" w:rsidRPr="009E23E6">
        <w:rPr>
          <w:rFonts w:cs="Arial"/>
          <w:color w:val="auto"/>
          <w:sz w:val="18"/>
          <w:szCs w:val="18"/>
          <w:lang w:val="fr-FR"/>
        </w:rPr>
        <w:t>’</w:t>
      </w:r>
      <w:r w:rsidRPr="009E23E6">
        <w:rPr>
          <w:rFonts w:cs="Arial"/>
          <w:color w:val="auto"/>
          <w:sz w:val="18"/>
          <w:szCs w:val="18"/>
          <w:lang w:val="fr-FR"/>
        </w:rPr>
        <w:t>est autorisé à utiliser le logiciel sous la même licence, sauf à des fins de support technique, à</w:t>
      </w:r>
      <w:r w:rsidR="00AF4D9F" w:rsidRPr="009E23E6">
        <w:rPr>
          <w:rFonts w:cs="Arial"/>
          <w:color w:val="auto"/>
          <w:sz w:val="18"/>
          <w:szCs w:val="18"/>
          <w:lang w:val="fr-FR"/>
        </w:rPr>
        <w:t> </w:t>
      </w:r>
      <w:r w:rsidRPr="009E23E6">
        <w:rPr>
          <w:rFonts w:cs="Arial"/>
          <w:color w:val="auto"/>
          <w:sz w:val="18"/>
          <w:szCs w:val="18"/>
          <w:lang w:val="fr-FR"/>
        </w:rPr>
        <w:t>l</w:t>
      </w:r>
      <w:r w:rsidR="00E80132" w:rsidRPr="009E23E6">
        <w:rPr>
          <w:rFonts w:cs="Arial"/>
          <w:color w:val="auto"/>
          <w:sz w:val="18"/>
          <w:szCs w:val="18"/>
          <w:lang w:val="fr-FR"/>
        </w:rPr>
        <w:t>’</w:t>
      </w:r>
      <w:r w:rsidRPr="009E23E6">
        <w:rPr>
          <w:rFonts w:cs="Arial"/>
          <w:color w:val="auto"/>
          <w:sz w:val="18"/>
          <w:szCs w:val="18"/>
          <w:lang w:val="fr-FR"/>
        </w:rPr>
        <w:t>aide de l</w:t>
      </w:r>
      <w:r w:rsidR="00E80132" w:rsidRPr="009E23E6">
        <w:rPr>
          <w:rFonts w:cs="Arial"/>
          <w:color w:val="auto"/>
          <w:sz w:val="18"/>
          <w:szCs w:val="18"/>
          <w:lang w:val="fr-FR"/>
        </w:rPr>
        <w:t>’</w:t>
      </w:r>
      <w:r w:rsidRPr="009E23E6">
        <w:rPr>
          <w:rFonts w:cs="Arial"/>
          <w:color w:val="auto"/>
          <w:sz w:val="18"/>
          <w:szCs w:val="18"/>
          <w:lang w:val="fr-FR"/>
        </w:rPr>
        <w:t>assistance à distance ou d</w:t>
      </w:r>
      <w:r w:rsidR="00E80132" w:rsidRPr="009E23E6">
        <w:rPr>
          <w:rFonts w:cs="Arial"/>
          <w:color w:val="auto"/>
          <w:sz w:val="18"/>
          <w:szCs w:val="18"/>
          <w:lang w:val="fr-FR"/>
        </w:rPr>
        <w:t>’</w:t>
      </w:r>
      <w:r w:rsidRPr="009E23E6">
        <w:rPr>
          <w:rFonts w:cs="Arial"/>
          <w:color w:val="auto"/>
          <w:sz w:val="18"/>
          <w:szCs w:val="18"/>
          <w:lang w:val="fr-FR"/>
        </w:rPr>
        <w:t>une technologie similaire, ou à des fins de gestion du logiciel.</w:t>
      </w:r>
    </w:p>
    <w:p w:rsidR="00BD1E23" w:rsidRPr="0091334D" w:rsidRDefault="00BD1E23" w:rsidP="00BD1E23">
      <w:pPr>
        <w:autoSpaceDN w:val="0"/>
        <w:spacing w:before="120"/>
        <w:ind w:left="720"/>
      </w:pPr>
      <w:r w:rsidRPr="0091334D">
        <w:rPr>
          <w:b/>
          <w:color w:val="auto"/>
          <w:sz w:val="18"/>
        </w:rPr>
        <w:t>Droits d</w:t>
      </w:r>
      <w:r w:rsidR="00E80132" w:rsidRPr="0091334D">
        <w:rPr>
          <w:b/>
          <w:color w:val="auto"/>
          <w:sz w:val="18"/>
        </w:rPr>
        <w:t>’</w:t>
      </w:r>
      <w:r w:rsidRPr="0091334D">
        <w:rPr>
          <w:b/>
          <w:color w:val="auto"/>
          <w:sz w:val="18"/>
        </w:rPr>
        <w:t>utilisation de Windows To Go</w:t>
      </w:r>
    </w:p>
    <w:p w:rsidR="00BD1E23" w:rsidRPr="00C36854" w:rsidRDefault="00BD1E23" w:rsidP="00BD1E23">
      <w:pPr>
        <w:pStyle w:val="PURBody-Indented"/>
        <w:ind w:left="720"/>
        <w:rPr>
          <w:lang w:val="fr-FR"/>
        </w:rPr>
      </w:pPr>
      <w:r w:rsidRPr="00C36854">
        <w:rPr>
          <w:lang w:val="fr-FR"/>
        </w:rPr>
        <w:t>Les présentes conditions de licence régissent l</w:t>
      </w:r>
      <w:r w:rsidR="00E80132">
        <w:rPr>
          <w:lang w:val="fr-FR"/>
        </w:rPr>
        <w:t>’</w:t>
      </w:r>
      <w:r w:rsidRPr="00C36854">
        <w:rPr>
          <w:lang w:val="fr-FR"/>
        </w:rPr>
        <w:t>utilisation au titre des Droits d</w:t>
      </w:r>
      <w:r w:rsidR="00E80132">
        <w:rPr>
          <w:lang w:val="fr-FR"/>
        </w:rPr>
        <w:t>’</w:t>
      </w:r>
      <w:r w:rsidRPr="00C36854">
        <w:rPr>
          <w:lang w:val="fr-FR"/>
        </w:rPr>
        <w:t xml:space="preserve">Utilisation de Windows To Go en cas de conflit avec les conditions prévues à la section Installation et Utilisation. </w:t>
      </w:r>
    </w:p>
    <w:p w:rsidR="00BD1E23" w:rsidRPr="00450504" w:rsidRDefault="00BD1E23" w:rsidP="001D56D7">
      <w:pPr>
        <w:numPr>
          <w:ilvl w:val="2"/>
          <w:numId w:val="43"/>
        </w:numPr>
        <w:autoSpaceDN w:val="0"/>
        <w:rPr>
          <w:rFonts w:cs="Arial"/>
          <w:sz w:val="18"/>
          <w:szCs w:val="18"/>
          <w:lang w:val="fr-FR"/>
        </w:rPr>
      </w:pPr>
      <w:r w:rsidRPr="00450504">
        <w:rPr>
          <w:rFonts w:cs="Arial"/>
          <w:color w:val="auto"/>
          <w:sz w:val="18"/>
          <w:szCs w:val="18"/>
          <w:lang w:val="fr-FR"/>
        </w:rPr>
        <w:t>Vous êtes autorisé à créer et à stocker une Instance du logiciel sur deux (2) supports USB maximum.</w:t>
      </w:r>
    </w:p>
    <w:p w:rsidR="00BD1E23" w:rsidRPr="00450504" w:rsidRDefault="00BD1E23" w:rsidP="001D56D7">
      <w:pPr>
        <w:numPr>
          <w:ilvl w:val="2"/>
          <w:numId w:val="43"/>
        </w:numPr>
        <w:autoSpaceDN w:val="0"/>
        <w:rPr>
          <w:rFonts w:cs="Arial"/>
          <w:sz w:val="18"/>
          <w:szCs w:val="18"/>
          <w:lang w:val="fr-FR"/>
        </w:rPr>
      </w:pPr>
      <w:r w:rsidRPr="00450504">
        <w:rPr>
          <w:rFonts w:cs="Arial"/>
          <w:color w:val="auto"/>
          <w:sz w:val="18"/>
          <w:szCs w:val="18"/>
          <w:lang w:val="fr-FR"/>
        </w:rPr>
        <w:t>L</w:t>
      </w:r>
      <w:r w:rsidR="00E80132" w:rsidRPr="00450504">
        <w:rPr>
          <w:rFonts w:cs="Arial"/>
          <w:color w:val="auto"/>
          <w:sz w:val="18"/>
          <w:szCs w:val="18"/>
          <w:lang w:val="fr-FR"/>
        </w:rPr>
        <w:t>’</w:t>
      </w:r>
      <w:r w:rsidRPr="00450504">
        <w:rPr>
          <w:rFonts w:cs="Arial"/>
          <w:color w:val="auto"/>
          <w:sz w:val="18"/>
          <w:szCs w:val="18"/>
          <w:lang w:val="fr-FR"/>
        </w:rPr>
        <w:t>Utilisateur Principal peut exécuter l</w:t>
      </w:r>
      <w:r w:rsidR="00E80132" w:rsidRPr="00450504">
        <w:rPr>
          <w:rFonts w:cs="Arial"/>
          <w:color w:val="auto"/>
          <w:sz w:val="18"/>
          <w:szCs w:val="18"/>
          <w:lang w:val="fr-FR"/>
        </w:rPr>
        <w:t>’</w:t>
      </w:r>
      <w:r w:rsidRPr="00450504">
        <w:rPr>
          <w:rFonts w:cs="Arial"/>
          <w:color w:val="auto"/>
          <w:sz w:val="18"/>
          <w:szCs w:val="18"/>
          <w:lang w:val="fr-FR"/>
        </w:rPr>
        <w:t>Instance stockée sur le support USB sur n</w:t>
      </w:r>
      <w:r w:rsidR="00E80132" w:rsidRPr="00450504">
        <w:rPr>
          <w:rFonts w:cs="Arial"/>
          <w:color w:val="auto"/>
          <w:sz w:val="18"/>
          <w:szCs w:val="18"/>
          <w:lang w:val="fr-FR"/>
        </w:rPr>
        <w:t>’</w:t>
      </w:r>
      <w:r w:rsidRPr="00450504">
        <w:rPr>
          <w:rFonts w:cs="Arial"/>
          <w:color w:val="auto"/>
          <w:sz w:val="18"/>
          <w:szCs w:val="18"/>
          <w:lang w:val="fr-FR"/>
        </w:rPr>
        <w:t>importe quel Dispositif Windows.</w:t>
      </w:r>
    </w:p>
    <w:p w:rsidR="00BD1E23" w:rsidRPr="00450504" w:rsidRDefault="00BD1E23" w:rsidP="001D56D7">
      <w:pPr>
        <w:numPr>
          <w:ilvl w:val="2"/>
          <w:numId w:val="43"/>
        </w:numPr>
        <w:autoSpaceDN w:val="0"/>
        <w:rPr>
          <w:rFonts w:cs="Arial"/>
          <w:sz w:val="18"/>
          <w:szCs w:val="18"/>
          <w:lang w:val="fr-FR"/>
        </w:rPr>
      </w:pPr>
      <w:r w:rsidRPr="00450504">
        <w:rPr>
          <w:rFonts w:cs="Arial"/>
          <w:color w:val="auto"/>
          <w:sz w:val="18"/>
          <w:szCs w:val="18"/>
          <w:lang w:val="fr-FR"/>
        </w:rPr>
        <w:t>L</w:t>
      </w:r>
      <w:r w:rsidR="00E80132" w:rsidRPr="00450504">
        <w:rPr>
          <w:rFonts w:cs="Arial"/>
          <w:color w:val="auto"/>
          <w:sz w:val="18"/>
          <w:szCs w:val="18"/>
          <w:lang w:val="fr-FR"/>
        </w:rPr>
        <w:t>’</w:t>
      </w:r>
      <w:r w:rsidRPr="00450504">
        <w:rPr>
          <w:rFonts w:cs="Arial"/>
          <w:color w:val="auto"/>
          <w:sz w:val="18"/>
          <w:szCs w:val="18"/>
          <w:lang w:val="fr-FR"/>
        </w:rPr>
        <w:t>Utilisateur Principal du Dispositif Windows peut également exécuter l</w:t>
      </w:r>
      <w:r w:rsidR="00E80132" w:rsidRPr="00450504">
        <w:rPr>
          <w:rFonts w:cs="Arial"/>
          <w:color w:val="auto"/>
          <w:sz w:val="18"/>
          <w:szCs w:val="18"/>
          <w:lang w:val="fr-FR"/>
        </w:rPr>
        <w:t>’</w:t>
      </w:r>
      <w:r w:rsidRPr="00450504">
        <w:rPr>
          <w:rFonts w:cs="Arial"/>
          <w:color w:val="auto"/>
          <w:sz w:val="18"/>
          <w:szCs w:val="18"/>
          <w:lang w:val="fr-FR"/>
        </w:rPr>
        <w:t>Instance sur le support USB sur un Dispositif Tiers Éligible situé en dehors de vos locaux ou de ceux de vos affiliés.</w:t>
      </w:r>
    </w:p>
    <w:p w:rsidR="00BD1E23" w:rsidRPr="00450504" w:rsidRDefault="00BD1E23" w:rsidP="001D56D7">
      <w:pPr>
        <w:numPr>
          <w:ilvl w:val="2"/>
          <w:numId w:val="43"/>
        </w:numPr>
        <w:autoSpaceDN w:val="0"/>
        <w:rPr>
          <w:rFonts w:cs="Arial"/>
          <w:sz w:val="18"/>
          <w:szCs w:val="18"/>
          <w:lang w:val="fr-FR"/>
        </w:rPr>
      </w:pPr>
      <w:r w:rsidRPr="00450504">
        <w:rPr>
          <w:rFonts w:cs="Arial"/>
          <w:color w:val="auto"/>
          <w:sz w:val="18"/>
          <w:szCs w:val="18"/>
          <w:lang w:val="fr-FR"/>
        </w:rPr>
        <w:t>Toute utilisation de Windows To Go doit avoir des fins professionnelles.</w:t>
      </w:r>
    </w:p>
    <w:p w:rsidR="00BD1E23" w:rsidRPr="00450504" w:rsidRDefault="00BD1E23" w:rsidP="001D56D7">
      <w:pPr>
        <w:numPr>
          <w:ilvl w:val="2"/>
          <w:numId w:val="43"/>
        </w:numPr>
        <w:autoSpaceDN w:val="0"/>
        <w:rPr>
          <w:rFonts w:cs="Arial"/>
          <w:sz w:val="18"/>
          <w:szCs w:val="18"/>
          <w:lang w:val="fr-FR"/>
        </w:rPr>
      </w:pPr>
      <w:r w:rsidRPr="00450504">
        <w:rPr>
          <w:rFonts w:cs="Arial"/>
          <w:color w:val="auto"/>
          <w:sz w:val="18"/>
          <w:szCs w:val="18"/>
          <w:lang w:val="fr-FR"/>
        </w:rPr>
        <w:t>Aucun autre utilisateur n</w:t>
      </w:r>
      <w:r w:rsidR="00E80132" w:rsidRPr="00450504">
        <w:rPr>
          <w:rFonts w:cs="Arial"/>
          <w:color w:val="auto"/>
          <w:sz w:val="18"/>
          <w:szCs w:val="18"/>
          <w:lang w:val="fr-FR"/>
        </w:rPr>
        <w:t>’</w:t>
      </w:r>
      <w:r w:rsidRPr="00450504">
        <w:rPr>
          <w:rFonts w:cs="Arial"/>
          <w:color w:val="auto"/>
          <w:sz w:val="18"/>
          <w:szCs w:val="18"/>
          <w:lang w:val="fr-FR"/>
        </w:rPr>
        <w:t>est autorisé à utiliser le logiciel sous la même licence, sauf à des fins de support technique, à</w:t>
      </w:r>
      <w:r w:rsidR="00AF4D9F" w:rsidRPr="00450504">
        <w:rPr>
          <w:rFonts w:cs="Arial"/>
          <w:color w:val="auto"/>
          <w:sz w:val="18"/>
          <w:szCs w:val="18"/>
          <w:lang w:val="fr-FR"/>
        </w:rPr>
        <w:t> </w:t>
      </w:r>
      <w:r w:rsidRPr="00450504">
        <w:rPr>
          <w:rFonts w:cs="Arial"/>
          <w:color w:val="auto"/>
          <w:sz w:val="18"/>
          <w:szCs w:val="18"/>
          <w:lang w:val="fr-FR"/>
        </w:rPr>
        <w:t>l</w:t>
      </w:r>
      <w:r w:rsidR="00E80132" w:rsidRPr="00450504">
        <w:rPr>
          <w:rFonts w:cs="Arial"/>
          <w:color w:val="auto"/>
          <w:sz w:val="18"/>
          <w:szCs w:val="18"/>
          <w:lang w:val="fr-FR"/>
        </w:rPr>
        <w:t>’</w:t>
      </w:r>
      <w:r w:rsidRPr="00450504">
        <w:rPr>
          <w:rFonts w:cs="Arial"/>
          <w:color w:val="auto"/>
          <w:sz w:val="18"/>
          <w:szCs w:val="18"/>
          <w:lang w:val="fr-FR"/>
        </w:rPr>
        <w:t>aide de l</w:t>
      </w:r>
      <w:r w:rsidR="00E80132" w:rsidRPr="00450504">
        <w:rPr>
          <w:rFonts w:cs="Arial"/>
          <w:color w:val="auto"/>
          <w:sz w:val="18"/>
          <w:szCs w:val="18"/>
          <w:lang w:val="fr-FR"/>
        </w:rPr>
        <w:t>’</w:t>
      </w:r>
      <w:r w:rsidRPr="00450504">
        <w:rPr>
          <w:rFonts w:cs="Arial"/>
          <w:color w:val="auto"/>
          <w:sz w:val="18"/>
          <w:szCs w:val="18"/>
          <w:lang w:val="fr-FR"/>
        </w:rPr>
        <w:t>assistance à distance ou d</w:t>
      </w:r>
      <w:r w:rsidR="00E80132" w:rsidRPr="00450504">
        <w:rPr>
          <w:rFonts w:cs="Arial"/>
          <w:color w:val="auto"/>
          <w:sz w:val="18"/>
          <w:szCs w:val="18"/>
          <w:lang w:val="fr-FR"/>
        </w:rPr>
        <w:t>’</w:t>
      </w:r>
      <w:r w:rsidRPr="00450504">
        <w:rPr>
          <w:rFonts w:cs="Arial"/>
          <w:color w:val="auto"/>
          <w:sz w:val="18"/>
          <w:szCs w:val="18"/>
          <w:lang w:val="fr-FR"/>
        </w:rPr>
        <w:t>une technologie similaire, ou à des fins de gestion du logiciel.</w:t>
      </w:r>
    </w:p>
    <w:p w:rsidR="007D63E7" w:rsidRPr="00F45604" w:rsidRDefault="007D63E7" w:rsidP="007D63E7">
      <w:pPr>
        <w:autoSpaceDN w:val="0"/>
        <w:spacing w:before="120"/>
        <w:ind w:left="720"/>
        <w:rPr>
          <w:lang w:val="fr-FR"/>
        </w:rPr>
      </w:pPr>
      <w:r w:rsidRPr="00F45604">
        <w:rPr>
          <w:b/>
          <w:color w:val="auto"/>
          <w:sz w:val="18"/>
          <w:lang w:val="fr-FR"/>
        </w:rPr>
        <w:lastRenderedPageBreak/>
        <w:t>Dispositifs Companion</w:t>
      </w:r>
    </w:p>
    <w:p w:rsidR="007D63E7" w:rsidRPr="00C36854" w:rsidRDefault="007D63E7" w:rsidP="007D63E7">
      <w:pPr>
        <w:pStyle w:val="PURBody-Indented"/>
        <w:ind w:left="720"/>
        <w:rPr>
          <w:lang w:val="fr-FR"/>
        </w:rPr>
      </w:pPr>
      <w:r w:rsidRPr="00C36854">
        <w:rPr>
          <w:lang w:val="fr-FR"/>
        </w:rPr>
        <w:t>Pour les besoins du présent paragraphe :</w:t>
      </w:r>
    </w:p>
    <w:p w:rsidR="007D63E7" w:rsidRPr="00C36854" w:rsidRDefault="002A52DF" w:rsidP="002A52DF">
      <w:pPr>
        <w:pStyle w:val="PURBody-Indented"/>
        <w:ind w:left="720"/>
        <w:rPr>
          <w:lang w:val="fr-FR"/>
        </w:rPr>
      </w:pPr>
      <w:r w:rsidRPr="00C36854">
        <w:rPr>
          <w:lang w:val="fr-FR"/>
        </w:rPr>
        <w:t>« Dispositif Companion Windows RT » désigne n</w:t>
      </w:r>
      <w:r w:rsidR="00E80132">
        <w:rPr>
          <w:lang w:val="fr-FR"/>
        </w:rPr>
        <w:t>’</w:t>
      </w:r>
      <w:r w:rsidRPr="00C36854">
        <w:rPr>
          <w:lang w:val="fr-FR"/>
        </w:rPr>
        <w:t>importe quel dispositif supplémentaire utilisé par l</w:t>
      </w:r>
      <w:r w:rsidR="00E80132">
        <w:rPr>
          <w:lang w:val="fr-FR"/>
        </w:rPr>
        <w:t>’</w:t>
      </w:r>
      <w:r w:rsidRPr="00C36854">
        <w:rPr>
          <w:lang w:val="fr-FR"/>
        </w:rPr>
        <w:t xml:space="preserve">Utilisateur </w:t>
      </w:r>
      <w:r w:rsidRPr="00C36854">
        <w:rPr>
          <w:rFonts w:cs="Arial"/>
          <w:szCs w:val="18"/>
          <w:lang w:val="fr-FR"/>
        </w:rPr>
        <w:t>Principal</w:t>
      </w:r>
      <w:r w:rsidRPr="00C36854">
        <w:rPr>
          <w:lang w:val="fr-FR"/>
        </w:rPr>
        <w:t xml:space="preserve"> et que vous (et non un tiers) avez acquis sous licence pour Windows RT ou Windows RT 8.1.</w:t>
      </w:r>
      <w:r w:rsidR="00207101" w:rsidRPr="00C36854">
        <w:rPr>
          <w:lang w:val="fr-FR"/>
        </w:rPr>
        <w:t xml:space="preserve"> </w:t>
      </w:r>
    </w:p>
    <w:p w:rsidR="007D63E7" w:rsidRPr="00C36854" w:rsidRDefault="007D63E7" w:rsidP="007D63E7">
      <w:pPr>
        <w:pStyle w:val="PURBody-Indented"/>
        <w:ind w:left="720"/>
        <w:rPr>
          <w:lang w:val="fr-FR"/>
        </w:rPr>
      </w:pPr>
      <w:r w:rsidRPr="00C36854">
        <w:rPr>
          <w:lang w:val="fr-FR"/>
        </w:rPr>
        <w:t>Les présentes conditions de licence régissent l</w:t>
      </w:r>
      <w:r w:rsidR="00E80132">
        <w:rPr>
          <w:lang w:val="fr-FR"/>
        </w:rPr>
        <w:t>’</w:t>
      </w:r>
      <w:r w:rsidRPr="00C36854">
        <w:rPr>
          <w:lang w:val="fr-FR"/>
        </w:rPr>
        <w:t>utilisation sur les Dispositifs Companion Windows RT en cas de conflit avec les conditions prévues à la section Installation et Utilisation.</w:t>
      </w:r>
    </w:p>
    <w:p w:rsidR="007D63E7" w:rsidRPr="00A13C1C" w:rsidRDefault="007D63E7" w:rsidP="001D56D7">
      <w:pPr>
        <w:numPr>
          <w:ilvl w:val="2"/>
          <w:numId w:val="45"/>
        </w:numPr>
        <w:autoSpaceDN w:val="0"/>
        <w:rPr>
          <w:rFonts w:cs="Arial"/>
          <w:sz w:val="18"/>
          <w:szCs w:val="18"/>
          <w:lang w:val="fr-FR"/>
        </w:rPr>
      </w:pPr>
      <w:r w:rsidRPr="00A13C1C">
        <w:rPr>
          <w:rFonts w:cs="Arial"/>
          <w:color w:val="auto"/>
          <w:sz w:val="18"/>
          <w:szCs w:val="18"/>
          <w:lang w:val="fr-FR"/>
        </w:rPr>
        <w:t>L</w:t>
      </w:r>
      <w:r w:rsidR="00E80132" w:rsidRPr="00A13C1C">
        <w:rPr>
          <w:rFonts w:cs="Arial"/>
          <w:color w:val="auto"/>
          <w:sz w:val="18"/>
          <w:szCs w:val="18"/>
          <w:lang w:val="fr-FR"/>
        </w:rPr>
        <w:t>’</w:t>
      </w:r>
      <w:r w:rsidRPr="00A13C1C">
        <w:rPr>
          <w:rFonts w:cs="Arial"/>
          <w:color w:val="auto"/>
          <w:sz w:val="18"/>
          <w:szCs w:val="18"/>
          <w:lang w:val="fr-FR"/>
        </w:rPr>
        <w:t>Utilisateur Principal est autorisé à accéder à distance à n</w:t>
      </w:r>
      <w:r w:rsidR="00E80132" w:rsidRPr="00A13C1C">
        <w:rPr>
          <w:rFonts w:cs="Arial"/>
          <w:color w:val="auto"/>
          <w:sz w:val="18"/>
          <w:szCs w:val="18"/>
          <w:lang w:val="fr-FR"/>
        </w:rPr>
        <w:t>’</w:t>
      </w:r>
      <w:r w:rsidRPr="00A13C1C">
        <w:rPr>
          <w:rFonts w:cs="Arial"/>
          <w:color w:val="auto"/>
          <w:sz w:val="18"/>
          <w:szCs w:val="18"/>
          <w:lang w:val="fr-FR"/>
        </w:rPr>
        <w:t>importe quelle Instance autorisée du logiciel exécutée sur les serveurs de votre centre de données, conformément aux stipulations de la section Droits de virtualisation, depuis un Dispositif Companion Windows RT.</w:t>
      </w:r>
    </w:p>
    <w:p w:rsidR="007D63E7" w:rsidRPr="00A13C1C" w:rsidRDefault="007D63E7" w:rsidP="001D56D7">
      <w:pPr>
        <w:numPr>
          <w:ilvl w:val="2"/>
          <w:numId w:val="45"/>
        </w:numPr>
        <w:autoSpaceDN w:val="0"/>
        <w:rPr>
          <w:rFonts w:cs="Arial"/>
          <w:sz w:val="18"/>
          <w:szCs w:val="18"/>
          <w:lang w:val="fr-FR"/>
        </w:rPr>
      </w:pPr>
      <w:r w:rsidRPr="00A13C1C">
        <w:rPr>
          <w:rFonts w:cs="Arial"/>
          <w:color w:val="auto"/>
          <w:sz w:val="18"/>
          <w:szCs w:val="18"/>
          <w:lang w:val="fr-FR"/>
        </w:rPr>
        <w:t>Aucun autre utilisateur n</w:t>
      </w:r>
      <w:r w:rsidR="00E80132" w:rsidRPr="00A13C1C">
        <w:rPr>
          <w:rFonts w:cs="Arial"/>
          <w:color w:val="auto"/>
          <w:sz w:val="18"/>
          <w:szCs w:val="18"/>
          <w:lang w:val="fr-FR"/>
        </w:rPr>
        <w:t>’</w:t>
      </w:r>
      <w:r w:rsidRPr="00A13C1C">
        <w:rPr>
          <w:rFonts w:cs="Arial"/>
          <w:color w:val="auto"/>
          <w:sz w:val="18"/>
          <w:szCs w:val="18"/>
          <w:lang w:val="fr-FR"/>
        </w:rPr>
        <w:t>est autorisé à utiliser le logiciel simultanément sous la même licence, sauf à des fins de services de support à l</w:t>
      </w:r>
      <w:r w:rsidR="00E80132" w:rsidRPr="00A13C1C">
        <w:rPr>
          <w:rFonts w:cs="Arial"/>
          <w:color w:val="auto"/>
          <w:sz w:val="18"/>
          <w:szCs w:val="18"/>
          <w:lang w:val="fr-FR"/>
        </w:rPr>
        <w:t>’</w:t>
      </w:r>
      <w:r w:rsidRPr="00A13C1C">
        <w:rPr>
          <w:rFonts w:cs="Arial"/>
          <w:color w:val="auto"/>
          <w:sz w:val="18"/>
          <w:szCs w:val="18"/>
          <w:lang w:val="fr-FR"/>
        </w:rPr>
        <w:t>aide de l</w:t>
      </w:r>
      <w:r w:rsidR="00E80132" w:rsidRPr="00A13C1C">
        <w:rPr>
          <w:rFonts w:cs="Arial"/>
          <w:color w:val="auto"/>
          <w:sz w:val="18"/>
          <w:szCs w:val="18"/>
          <w:lang w:val="fr-FR"/>
        </w:rPr>
        <w:t>’</w:t>
      </w:r>
      <w:r w:rsidRPr="00A13C1C">
        <w:rPr>
          <w:rFonts w:cs="Arial"/>
          <w:color w:val="auto"/>
          <w:sz w:val="18"/>
          <w:szCs w:val="18"/>
          <w:lang w:val="fr-FR"/>
        </w:rPr>
        <w:t>assistance à distance ou d</w:t>
      </w:r>
      <w:r w:rsidR="00E80132" w:rsidRPr="00A13C1C">
        <w:rPr>
          <w:rFonts w:cs="Arial"/>
          <w:color w:val="auto"/>
          <w:sz w:val="18"/>
          <w:szCs w:val="18"/>
          <w:lang w:val="fr-FR"/>
        </w:rPr>
        <w:t>’</w:t>
      </w:r>
      <w:r w:rsidRPr="00A13C1C">
        <w:rPr>
          <w:rFonts w:cs="Arial"/>
          <w:color w:val="auto"/>
          <w:sz w:val="18"/>
          <w:szCs w:val="18"/>
          <w:lang w:val="fr-FR"/>
        </w:rPr>
        <w:t>une technologie similaire, ou à des fins de gestion du logiciel.</w:t>
      </w:r>
      <w:r w:rsidR="00207101" w:rsidRPr="00A13C1C">
        <w:rPr>
          <w:rFonts w:cs="Arial"/>
          <w:color w:val="auto"/>
          <w:sz w:val="18"/>
          <w:szCs w:val="18"/>
          <w:lang w:val="fr-FR"/>
        </w:rPr>
        <w:t xml:space="preserve"> </w:t>
      </w:r>
    </w:p>
    <w:p w:rsidR="007D63E7" w:rsidRPr="00A13C1C" w:rsidRDefault="007D63E7" w:rsidP="001D56D7">
      <w:pPr>
        <w:numPr>
          <w:ilvl w:val="2"/>
          <w:numId w:val="45"/>
        </w:numPr>
        <w:autoSpaceDN w:val="0"/>
        <w:rPr>
          <w:rFonts w:cs="Arial"/>
          <w:sz w:val="18"/>
          <w:szCs w:val="18"/>
          <w:lang w:val="fr-FR"/>
        </w:rPr>
      </w:pPr>
      <w:r w:rsidRPr="00A13C1C">
        <w:rPr>
          <w:rFonts w:cs="Arial"/>
          <w:color w:val="auto"/>
          <w:sz w:val="18"/>
          <w:szCs w:val="18"/>
          <w:lang w:val="fr-FR"/>
        </w:rPr>
        <w:t>Votre droit d</w:t>
      </w:r>
      <w:r w:rsidR="00E80132" w:rsidRPr="00A13C1C">
        <w:rPr>
          <w:rFonts w:cs="Arial"/>
          <w:color w:val="auto"/>
          <w:sz w:val="18"/>
          <w:szCs w:val="18"/>
          <w:lang w:val="fr-FR"/>
        </w:rPr>
        <w:t>’</w:t>
      </w:r>
      <w:r w:rsidRPr="00A13C1C">
        <w:rPr>
          <w:rFonts w:cs="Arial"/>
          <w:color w:val="auto"/>
          <w:sz w:val="18"/>
          <w:szCs w:val="18"/>
          <w:lang w:val="fr-FR"/>
        </w:rPr>
        <w:t>utiliser le logiciel sur un Dispositif Companion Windows RT n</w:t>
      </w:r>
      <w:r w:rsidR="00E80132" w:rsidRPr="00A13C1C">
        <w:rPr>
          <w:rFonts w:cs="Arial"/>
          <w:color w:val="auto"/>
          <w:sz w:val="18"/>
          <w:szCs w:val="18"/>
          <w:lang w:val="fr-FR"/>
        </w:rPr>
        <w:t>’</w:t>
      </w:r>
      <w:r w:rsidRPr="00A13C1C">
        <w:rPr>
          <w:rFonts w:cs="Arial"/>
          <w:color w:val="auto"/>
          <w:sz w:val="18"/>
          <w:szCs w:val="18"/>
          <w:lang w:val="fr-FR"/>
        </w:rPr>
        <w:t>est pas valable pour la durée des droits de propriété intellectuelle ; vous n</w:t>
      </w:r>
      <w:r w:rsidR="00E80132" w:rsidRPr="00A13C1C">
        <w:rPr>
          <w:rFonts w:cs="Arial"/>
          <w:color w:val="auto"/>
          <w:sz w:val="18"/>
          <w:szCs w:val="18"/>
          <w:lang w:val="fr-FR"/>
        </w:rPr>
        <w:t>’</w:t>
      </w:r>
      <w:r w:rsidRPr="00A13C1C">
        <w:rPr>
          <w:rFonts w:cs="Arial"/>
          <w:color w:val="auto"/>
          <w:sz w:val="18"/>
          <w:szCs w:val="18"/>
          <w:lang w:val="fr-FR"/>
        </w:rPr>
        <w:t>êtes pas autorisé à accéder au logiciel ni à l</w:t>
      </w:r>
      <w:r w:rsidR="00E80132" w:rsidRPr="00A13C1C">
        <w:rPr>
          <w:rFonts w:cs="Arial"/>
          <w:color w:val="auto"/>
          <w:sz w:val="18"/>
          <w:szCs w:val="18"/>
          <w:lang w:val="fr-FR"/>
        </w:rPr>
        <w:t>’</w:t>
      </w:r>
      <w:r w:rsidRPr="00A13C1C">
        <w:rPr>
          <w:rFonts w:cs="Arial"/>
          <w:color w:val="auto"/>
          <w:sz w:val="18"/>
          <w:szCs w:val="18"/>
          <w:lang w:val="fr-FR"/>
        </w:rPr>
        <w:t>utiliser après l</w:t>
      </w:r>
      <w:r w:rsidR="00E80132" w:rsidRPr="00A13C1C">
        <w:rPr>
          <w:rFonts w:cs="Arial"/>
          <w:color w:val="auto"/>
          <w:sz w:val="18"/>
          <w:szCs w:val="18"/>
          <w:lang w:val="fr-FR"/>
        </w:rPr>
        <w:t>’</w:t>
      </w:r>
      <w:r w:rsidRPr="00A13C1C">
        <w:rPr>
          <w:rFonts w:cs="Arial"/>
          <w:color w:val="auto"/>
          <w:sz w:val="18"/>
          <w:szCs w:val="18"/>
          <w:lang w:val="fr-FR"/>
        </w:rPr>
        <w:t>expiration de votre licence Windows Intune avec Système d</w:t>
      </w:r>
      <w:r w:rsidR="00E80132" w:rsidRPr="00A13C1C">
        <w:rPr>
          <w:rFonts w:cs="Arial"/>
          <w:color w:val="auto"/>
          <w:sz w:val="18"/>
          <w:szCs w:val="18"/>
          <w:lang w:val="fr-FR"/>
        </w:rPr>
        <w:t>’</w:t>
      </w:r>
      <w:r w:rsidRPr="00A13C1C">
        <w:rPr>
          <w:rFonts w:cs="Arial"/>
          <w:color w:val="auto"/>
          <w:sz w:val="18"/>
          <w:szCs w:val="18"/>
          <w:lang w:val="fr-FR"/>
        </w:rPr>
        <w:t>Exploitation Windows Desktop, conformément aux présentes.</w:t>
      </w:r>
    </w:p>
    <w:p w:rsidR="00BD1E23" w:rsidRPr="00F45604" w:rsidRDefault="00BD1E23" w:rsidP="00BD1E23">
      <w:pPr>
        <w:autoSpaceDN w:val="0"/>
        <w:spacing w:before="120"/>
        <w:ind w:left="720"/>
        <w:rPr>
          <w:lang w:val="fr-FR"/>
        </w:rPr>
      </w:pPr>
      <w:r w:rsidRPr="00F45604">
        <w:rPr>
          <w:b/>
          <w:color w:val="auto"/>
          <w:sz w:val="18"/>
          <w:lang w:val="fr-FR"/>
        </w:rPr>
        <w:t>Validation</w:t>
      </w:r>
    </w:p>
    <w:p w:rsidR="00BD1E23" w:rsidRPr="00C36854" w:rsidRDefault="00BD1E23" w:rsidP="00BD1E23">
      <w:pPr>
        <w:ind w:left="720"/>
        <w:rPr>
          <w:lang w:val="fr-FR"/>
        </w:rPr>
      </w:pPr>
      <w:r w:rsidRPr="00C36854">
        <w:rPr>
          <w:rFonts w:cs="Arial"/>
          <w:bCs/>
          <w:color w:val="auto"/>
          <w:sz w:val="18"/>
          <w:szCs w:val="18"/>
          <w:lang w:val="fr-FR"/>
        </w:rPr>
        <w:t>La validation vérifie que le logiciel a été activé et bénéficie d</w:t>
      </w:r>
      <w:r w:rsidR="00E80132">
        <w:rPr>
          <w:rFonts w:cs="Arial"/>
          <w:bCs/>
          <w:color w:val="auto"/>
          <w:sz w:val="18"/>
          <w:szCs w:val="18"/>
          <w:lang w:val="fr-FR"/>
        </w:rPr>
        <w:t>’</w:t>
      </w:r>
      <w:r w:rsidRPr="00C36854">
        <w:rPr>
          <w:rFonts w:cs="Arial"/>
          <w:bCs/>
          <w:color w:val="auto"/>
          <w:sz w:val="18"/>
          <w:szCs w:val="18"/>
          <w:lang w:val="fr-FR"/>
        </w:rPr>
        <w:t>une licence appropriée. Elle vérifie également qu</w:t>
      </w:r>
      <w:r w:rsidR="00E80132">
        <w:rPr>
          <w:rFonts w:cs="Arial"/>
          <w:bCs/>
          <w:color w:val="auto"/>
          <w:sz w:val="18"/>
          <w:szCs w:val="18"/>
          <w:lang w:val="fr-FR"/>
        </w:rPr>
        <w:t>’</w:t>
      </w:r>
      <w:r w:rsidRPr="00C36854">
        <w:rPr>
          <w:rFonts w:cs="Arial"/>
          <w:bCs/>
          <w:color w:val="auto"/>
          <w:sz w:val="18"/>
          <w:szCs w:val="18"/>
          <w:lang w:val="fr-FR"/>
        </w:rPr>
        <w:t>aucune modification non autorisée n</w:t>
      </w:r>
      <w:r w:rsidR="00E80132">
        <w:rPr>
          <w:rFonts w:cs="Arial"/>
          <w:bCs/>
          <w:color w:val="auto"/>
          <w:sz w:val="18"/>
          <w:szCs w:val="18"/>
          <w:lang w:val="fr-FR"/>
        </w:rPr>
        <w:t>’</w:t>
      </w:r>
      <w:r w:rsidRPr="00C36854">
        <w:rPr>
          <w:rFonts w:cs="Arial"/>
          <w:bCs/>
          <w:color w:val="auto"/>
          <w:sz w:val="18"/>
          <w:szCs w:val="18"/>
          <w:lang w:val="fr-FR"/>
        </w:rPr>
        <w:t>a été apportée aux fonctions de validation, de concession de licence ou d</w:t>
      </w:r>
      <w:r w:rsidR="00E80132">
        <w:rPr>
          <w:rFonts w:cs="Arial"/>
          <w:bCs/>
          <w:color w:val="auto"/>
          <w:sz w:val="18"/>
          <w:szCs w:val="18"/>
          <w:lang w:val="fr-FR"/>
        </w:rPr>
        <w:t>’</w:t>
      </w:r>
      <w:r w:rsidRPr="00C36854">
        <w:rPr>
          <w:rFonts w:cs="Arial"/>
          <w:bCs/>
          <w:color w:val="auto"/>
          <w:sz w:val="18"/>
          <w:szCs w:val="18"/>
          <w:lang w:val="fr-FR"/>
        </w:rPr>
        <w:t>activation du logiciel. En outre, la validation peut rechercher la présence de certains logiciels malveillants ou non autorisés en rapport avec les modifications non autorisées. Si le processus de vérification de validation confirme que vous êtes titulaire d</w:t>
      </w:r>
      <w:r w:rsidR="00E80132">
        <w:rPr>
          <w:rFonts w:cs="Arial"/>
          <w:bCs/>
          <w:color w:val="auto"/>
          <w:sz w:val="18"/>
          <w:szCs w:val="18"/>
          <w:lang w:val="fr-FR"/>
        </w:rPr>
        <w:t>’</w:t>
      </w:r>
      <w:r w:rsidRPr="00C36854">
        <w:rPr>
          <w:rFonts w:cs="Arial"/>
          <w:bCs/>
          <w:color w:val="auto"/>
          <w:sz w:val="18"/>
          <w:szCs w:val="18"/>
          <w:lang w:val="fr-FR"/>
        </w:rPr>
        <w:t>une licence valide, vous pouvez continuer à utiliser le logiciel, ou certaines de ses fonctionnalités, ou bénéficier d</w:t>
      </w:r>
      <w:r w:rsidR="00E80132">
        <w:rPr>
          <w:rFonts w:cs="Arial"/>
          <w:bCs/>
          <w:color w:val="auto"/>
          <w:sz w:val="18"/>
          <w:szCs w:val="18"/>
          <w:lang w:val="fr-FR"/>
        </w:rPr>
        <w:t>’</w:t>
      </w:r>
      <w:r w:rsidRPr="00C36854">
        <w:rPr>
          <w:rFonts w:cs="Arial"/>
          <w:bCs/>
          <w:color w:val="auto"/>
          <w:sz w:val="18"/>
          <w:szCs w:val="18"/>
          <w:lang w:val="fr-FR"/>
        </w:rPr>
        <w:t>avantages supplémentaires. Vous n</w:t>
      </w:r>
      <w:r w:rsidR="00E80132">
        <w:rPr>
          <w:rFonts w:cs="Arial"/>
          <w:bCs/>
          <w:color w:val="auto"/>
          <w:sz w:val="18"/>
          <w:szCs w:val="18"/>
          <w:lang w:val="fr-FR"/>
        </w:rPr>
        <w:t>’</w:t>
      </w:r>
      <w:r w:rsidRPr="00C36854">
        <w:rPr>
          <w:rFonts w:cs="Arial"/>
          <w:bCs/>
          <w:color w:val="auto"/>
          <w:sz w:val="18"/>
          <w:szCs w:val="18"/>
          <w:lang w:val="fr-FR"/>
        </w:rPr>
        <w:t>êtes pas autorisé à contourner le processus de validation. Cela vise à empêcher l</w:t>
      </w:r>
      <w:r w:rsidR="00E80132">
        <w:rPr>
          <w:rFonts w:cs="Arial"/>
          <w:bCs/>
          <w:color w:val="auto"/>
          <w:sz w:val="18"/>
          <w:szCs w:val="18"/>
          <w:lang w:val="fr-FR"/>
        </w:rPr>
        <w:t>’</w:t>
      </w:r>
      <w:r w:rsidRPr="00C36854">
        <w:rPr>
          <w:rFonts w:cs="Arial"/>
          <w:bCs/>
          <w:color w:val="auto"/>
          <w:sz w:val="18"/>
          <w:szCs w:val="18"/>
          <w:lang w:val="fr-FR"/>
        </w:rPr>
        <w:t>utilisation sans licence du logiciel. Pour plus d</w:t>
      </w:r>
      <w:r w:rsidR="00E80132">
        <w:rPr>
          <w:rFonts w:cs="Arial"/>
          <w:bCs/>
          <w:color w:val="auto"/>
          <w:sz w:val="18"/>
          <w:szCs w:val="18"/>
          <w:lang w:val="fr-FR"/>
        </w:rPr>
        <w:t>’</w:t>
      </w:r>
      <w:r w:rsidRPr="00C36854">
        <w:rPr>
          <w:rFonts w:cs="Arial"/>
          <w:bCs/>
          <w:color w:val="auto"/>
          <w:sz w:val="18"/>
          <w:szCs w:val="18"/>
          <w:lang w:val="fr-FR"/>
        </w:rPr>
        <w:t xml:space="preserve">informations, consultez la page </w:t>
      </w:r>
      <w:hyperlink r:id="rId46" w:history="1">
        <w:r w:rsidRPr="00C36854">
          <w:rPr>
            <w:rFonts w:cs="Arial"/>
            <w:bCs/>
            <w:color w:val="auto"/>
            <w:sz w:val="18"/>
            <w:szCs w:val="18"/>
            <w:lang w:val="fr-FR"/>
          </w:rPr>
          <w:t>http://go.microsoft.com/fwlink/?Linkid=104610</w:t>
        </w:r>
      </w:hyperlink>
      <w:r w:rsidRPr="00C36854">
        <w:rPr>
          <w:rFonts w:cs="Arial"/>
          <w:bCs/>
          <w:color w:val="auto"/>
          <w:sz w:val="18"/>
          <w:szCs w:val="18"/>
          <w:lang w:val="fr-FR"/>
        </w:rPr>
        <w:t>.</w:t>
      </w:r>
    </w:p>
    <w:p w:rsidR="00BD1E23" w:rsidRPr="00C36854" w:rsidRDefault="00BD1E23" w:rsidP="00BD1E23">
      <w:pPr>
        <w:ind w:left="720"/>
        <w:rPr>
          <w:lang w:val="fr-FR"/>
        </w:rPr>
      </w:pPr>
      <w:r w:rsidRPr="00C36854">
        <w:rPr>
          <w:rFonts w:cs="Arial"/>
          <w:bCs/>
          <w:color w:val="auto"/>
          <w:sz w:val="18"/>
          <w:szCs w:val="18"/>
          <w:lang w:val="fr-FR"/>
        </w:rPr>
        <w:t>Le logiciel effectuera occasionnellement une vérification de validation du logiciel. Cette vérification peut être lancée par le</w:t>
      </w:r>
      <w:r w:rsidR="00AF4D9F" w:rsidRPr="00C36854">
        <w:rPr>
          <w:rFonts w:cs="Arial"/>
          <w:bCs/>
          <w:color w:val="auto"/>
          <w:sz w:val="18"/>
          <w:szCs w:val="18"/>
          <w:lang w:val="fr-FR"/>
        </w:rPr>
        <w:t> </w:t>
      </w:r>
      <w:r w:rsidRPr="00C36854">
        <w:rPr>
          <w:rFonts w:cs="Arial"/>
          <w:bCs/>
          <w:color w:val="auto"/>
          <w:sz w:val="18"/>
          <w:szCs w:val="18"/>
          <w:lang w:val="fr-FR"/>
        </w:rPr>
        <w:t>logiciel ou effectuée à l</w:t>
      </w:r>
      <w:r w:rsidR="00E80132">
        <w:rPr>
          <w:rFonts w:cs="Arial"/>
          <w:bCs/>
          <w:color w:val="auto"/>
          <w:sz w:val="18"/>
          <w:szCs w:val="18"/>
          <w:lang w:val="fr-FR"/>
        </w:rPr>
        <w:t>’</w:t>
      </w:r>
      <w:r w:rsidRPr="00C36854">
        <w:rPr>
          <w:rFonts w:cs="Arial"/>
          <w:bCs/>
          <w:color w:val="auto"/>
          <w:sz w:val="18"/>
          <w:szCs w:val="18"/>
          <w:lang w:val="fr-FR"/>
        </w:rPr>
        <w:t>initiative de Microsoft. Pour permettre le fonctionnement correct de la fonction d</w:t>
      </w:r>
      <w:r w:rsidR="00E80132">
        <w:rPr>
          <w:rFonts w:cs="Arial"/>
          <w:bCs/>
          <w:color w:val="auto"/>
          <w:sz w:val="18"/>
          <w:szCs w:val="18"/>
          <w:lang w:val="fr-FR"/>
        </w:rPr>
        <w:t>’</w:t>
      </w:r>
      <w:r w:rsidRPr="00C36854">
        <w:rPr>
          <w:rFonts w:cs="Arial"/>
          <w:bCs/>
          <w:color w:val="auto"/>
          <w:sz w:val="18"/>
          <w:szCs w:val="18"/>
          <w:lang w:val="fr-FR"/>
        </w:rPr>
        <w:t>activation et des</w:t>
      </w:r>
      <w:r w:rsidR="00AF4D9F" w:rsidRPr="00C36854">
        <w:rPr>
          <w:rFonts w:cs="Arial"/>
          <w:bCs/>
          <w:color w:val="auto"/>
          <w:sz w:val="18"/>
          <w:szCs w:val="18"/>
          <w:lang w:val="fr-FR"/>
        </w:rPr>
        <w:t> </w:t>
      </w:r>
      <w:r w:rsidRPr="00C36854">
        <w:rPr>
          <w:rFonts w:cs="Arial"/>
          <w:bCs/>
          <w:color w:val="auto"/>
          <w:sz w:val="18"/>
          <w:szCs w:val="18"/>
          <w:lang w:val="fr-FR"/>
        </w:rPr>
        <w:t>vérifications de validation, le logiciel peut occasionnellement nécessiter des mises à jour ou des téléchargements supplémentaires des fonctions de validation, de concession de licence ou d</w:t>
      </w:r>
      <w:r w:rsidR="00E80132">
        <w:rPr>
          <w:rFonts w:cs="Arial"/>
          <w:bCs/>
          <w:color w:val="auto"/>
          <w:sz w:val="18"/>
          <w:szCs w:val="18"/>
          <w:lang w:val="fr-FR"/>
        </w:rPr>
        <w:t>’</w:t>
      </w:r>
      <w:r w:rsidRPr="00C36854">
        <w:rPr>
          <w:rFonts w:cs="Arial"/>
          <w:bCs/>
          <w:color w:val="auto"/>
          <w:sz w:val="18"/>
          <w:szCs w:val="18"/>
          <w:lang w:val="fr-FR"/>
        </w:rPr>
        <w:t>activation du logiciel. Les mises à jour ou les téléchargements sont nécessaires au fonctionnement du logiciel et peuvent être téléchargés et installés sans préavis. Pendant ou après une vérification de validation, le logiciel peut envoyer à Microsoft des informations concernant le logiciel et l</w:t>
      </w:r>
      <w:r w:rsidR="00E80132">
        <w:rPr>
          <w:rFonts w:cs="Arial"/>
          <w:bCs/>
          <w:color w:val="auto"/>
          <w:sz w:val="18"/>
          <w:szCs w:val="18"/>
          <w:lang w:val="fr-FR"/>
        </w:rPr>
        <w:t>’</w:t>
      </w:r>
      <w:r w:rsidRPr="00C36854">
        <w:rPr>
          <w:rFonts w:cs="Arial"/>
          <w:bCs/>
          <w:color w:val="auto"/>
          <w:sz w:val="18"/>
          <w:szCs w:val="18"/>
          <w:lang w:val="fr-FR"/>
        </w:rPr>
        <w:t>ordinateur ainsi que les résultats de la vérification de validation. Ces informations incluent, notamment, la version et la clé de produit du logiciel, toute modification non autorisée ayant été apportée aux fonctions de validation, de concession de licence ou d</w:t>
      </w:r>
      <w:r w:rsidR="00E80132">
        <w:rPr>
          <w:rFonts w:cs="Arial"/>
          <w:bCs/>
          <w:color w:val="auto"/>
          <w:sz w:val="18"/>
          <w:szCs w:val="18"/>
          <w:lang w:val="fr-FR"/>
        </w:rPr>
        <w:t>’</w:t>
      </w:r>
      <w:r w:rsidRPr="00C36854">
        <w:rPr>
          <w:rFonts w:cs="Arial"/>
          <w:bCs/>
          <w:color w:val="auto"/>
          <w:sz w:val="18"/>
          <w:szCs w:val="18"/>
          <w:lang w:val="fr-FR"/>
        </w:rPr>
        <w:t>activation du logiciel, tout logiciel malveillant ou non autorisé lié à ces modifications ayant été trouvé ainsi que l</w:t>
      </w:r>
      <w:r w:rsidR="00E80132">
        <w:rPr>
          <w:rFonts w:cs="Arial"/>
          <w:bCs/>
          <w:color w:val="auto"/>
          <w:sz w:val="18"/>
          <w:szCs w:val="18"/>
          <w:lang w:val="fr-FR"/>
        </w:rPr>
        <w:t>’</w:t>
      </w:r>
      <w:r w:rsidRPr="00C36854">
        <w:rPr>
          <w:rFonts w:cs="Arial"/>
          <w:bCs/>
          <w:color w:val="auto"/>
          <w:sz w:val="18"/>
          <w:szCs w:val="18"/>
          <w:lang w:val="fr-FR"/>
        </w:rPr>
        <w:t>adresse IP de l</w:t>
      </w:r>
      <w:r w:rsidR="00E80132">
        <w:rPr>
          <w:rFonts w:cs="Arial"/>
          <w:bCs/>
          <w:color w:val="auto"/>
          <w:sz w:val="18"/>
          <w:szCs w:val="18"/>
          <w:lang w:val="fr-FR"/>
        </w:rPr>
        <w:t>’</w:t>
      </w:r>
      <w:r w:rsidRPr="00C36854">
        <w:rPr>
          <w:rFonts w:cs="Arial"/>
          <w:bCs/>
          <w:color w:val="auto"/>
          <w:sz w:val="18"/>
          <w:szCs w:val="18"/>
          <w:lang w:val="fr-FR"/>
        </w:rPr>
        <w:t>ordinateur. Microsoft n</w:t>
      </w:r>
      <w:r w:rsidR="00E80132">
        <w:rPr>
          <w:rFonts w:cs="Arial"/>
          <w:bCs/>
          <w:color w:val="auto"/>
          <w:sz w:val="18"/>
          <w:szCs w:val="18"/>
          <w:lang w:val="fr-FR"/>
        </w:rPr>
        <w:t>’</w:t>
      </w:r>
      <w:r w:rsidRPr="00C36854">
        <w:rPr>
          <w:rFonts w:cs="Arial"/>
          <w:bCs/>
          <w:color w:val="auto"/>
          <w:sz w:val="18"/>
          <w:szCs w:val="18"/>
          <w:lang w:val="fr-FR"/>
        </w:rPr>
        <w:t xml:space="preserve">utilise pas ces informations pour </w:t>
      </w:r>
      <w:r w:rsidRPr="00C36854">
        <w:rPr>
          <w:rFonts w:cs="Arial"/>
          <w:bCs/>
          <w:color w:val="000000" w:themeColor="text1"/>
          <w:sz w:val="18"/>
          <w:szCs w:val="18"/>
          <w:lang w:val="fr-FR"/>
        </w:rPr>
        <w:t>vous identifier ou vous contacter ;</w:t>
      </w:r>
      <w:r w:rsidRPr="00C36854">
        <w:rPr>
          <w:color w:val="000000" w:themeColor="text1"/>
          <w:sz w:val="18"/>
          <w:szCs w:val="18"/>
          <w:lang w:val="fr-FR"/>
        </w:rPr>
        <w:t xml:space="preserve"> toutefois, Microsoft peut utiliser et partager ces informations pour empêcher toute utilisation sans licence du logiciel</w:t>
      </w:r>
      <w:r w:rsidRPr="00C36854">
        <w:rPr>
          <w:rFonts w:cs="Arial"/>
          <w:bCs/>
          <w:color w:val="auto"/>
          <w:sz w:val="18"/>
          <w:szCs w:val="18"/>
          <w:lang w:val="fr-FR"/>
        </w:rPr>
        <w:t>. En utilisant le logiciel, vous consentez à la transmission de ces informations. Pour plus d</w:t>
      </w:r>
      <w:r w:rsidR="00E80132">
        <w:rPr>
          <w:rFonts w:cs="Arial"/>
          <w:bCs/>
          <w:color w:val="auto"/>
          <w:sz w:val="18"/>
          <w:szCs w:val="18"/>
          <w:lang w:val="fr-FR"/>
        </w:rPr>
        <w:t>’</w:t>
      </w:r>
      <w:r w:rsidRPr="00C36854">
        <w:rPr>
          <w:rFonts w:cs="Arial"/>
          <w:bCs/>
          <w:color w:val="auto"/>
          <w:sz w:val="18"/>
          <w:szCs w:val="18"/>
          <w:lang w:val="fr-FR"/>
        </w:rPr>
        <w:t xml:space="preserve">informations sur la validation et les informations envoyées pendant ou après une vérification de validation, consultez la page </w:t>
      </w:r>
      <w:hyperlink r:id="rId47" w:history="1">
        <w:r w:rsidRPr="00C36854">
          <w:rPr>
            <w:rFonts w:cs="Arial"/>
            <w:bCs/>
            <w:color w:val="auto"/>
            <w:sz w:val="18"/>
            <w:szCs w:val="18"/>
            <w:lang w:val="fr-FR"/>
          </w:rPr>
          <w:t>http://go.microsoft.com/fwlink/?Linkid=104611</w:t>
        </w:r>
      </w:hyperlink>
      <w:r w:rsidRPr="00C36854">
        <w:rPr>
          <w:rFonts w:cs="Arial"/>
          <w:bCs/>
          <w:color w:val="auto"/>
          <w:sz w:val="18"/>
          <w:szCs w:val="18"/>
          <w:lang w:val="fr-FR"/>
        </w:rPr>
        <w:t>.</w:t>
      </w:r>
    </w:p>
    <w:p w:rsidR="00BD1E23" w:rsidRPr="00C36854" w:rsidRDefault="00BD1E23" w:rsidP="00BD1E23">
      <w:pPr>
        <w:ind w:left="720"/>
        <w:rPr>
          <w:lang w:val="fr-FR"/>
        </w:rPr>
      </w:pPr>
      <w:r w:rsidRPr="00C36854">
        <w:rPr>
          <w:rFonts w:cs="Arial"/>
          <w:bCs/>
          <w:color w:val="auto"/>
          <w:sz w:val="18"/>
          <w:szCs w:val="18"/>
          <w:lang w:val="fr-FR"/>
        </w:rPr>
        <w:t>Si, après une vérification de validation, le logiciel est déclaré contrefait, sans licence appropriée ou comme n</w:t>
      </w:r>
      <w:r w:rsidR="00E80132">
        <w:rPr>
          <w:rFonts w:cs="Arial"/>
          <w:bCs/>
          <w:color w:val="auto"/>
          <w:sz w:val="18"/>
          <w:szCs w:val="18"/>
          <w:lang w:val="fr-FR"/>
        </w:rPr>
        <w:t>’</w:t>
      </w:r>
      <w:r w:rsidRPr="00C36854">
        <w:rPr>
          <w:rFonts w:cs="Arial"/>
          <w:bCs/>
          <w:color w:val="auto"/>
          <w:sz w:val="18"/>
          <w:szCs w:val="18"/>
          <w:lang w:val="fr-FR"/>
        </w:rPr>
        <w:t>étant pas un produit Windows authentique, ou si des modifications non autorisées ont été détectées dans le logiciel, les fonctionnalités et</w:t>
      </w:r>
      <w:r w:rsidR="00ED17E8" w:rsidRPr="00C36854">
        <w:rPr>
          <w:rFonts w:cs="Arial"/>
          <w:bCs/>
          <w:color w:val="auto"/>
          <w:sz w:val="18"/>
          <w:szCs w:val="18"/>
          <w:lang w:val="fr-FR"/>
        </w:rPr>
        <w:t> </w:t>
      </w:r>
      <w:r w:rsidRPr="00C36854">
        <w:rPr>
          <w:rFonts w:cs="Arial"/>
          <w:bCs/>
          <w:color w:val="auto"/>
          <w:sz w:val="18"/>
          <w:szCs w:val="18"/>
          <w:lang w:val="fr-FR"/>
        </w:rPr>
        <w:t>les conditions d</w:t>
      </w:r>
      <w:r w:rsidR="00E80132">
        <w:rPr>
          <w:rFonts w:cs="Arial"/>
          <w:bCs/>
          <w:color w:val="auto"/>
          <w:sz w:val="18"/>
          <w:szCs w:val="18"/>
          <w:lang w:val="fr-FR"/>
        </w:rPr>
        <w:t>’</w:t>
      </w:r>
      <w:r w:rsidRPr="00C36854">
        <w:rPr>
          <w:rFonts w:cs="Arial"/>
          <w:bCs/>
          <w:color w:val="auto"/>
          <w:sz w:val="18"/>
          <w:szCs w:val="18"/>
          <w:lang w:val="fr-FR"/>
        </w:rPr>
        <w:t>utilisation du logiciel peuvent être affectées, par exemple : Microsoft peut réparer le logiciel, ou supprimer, mettre en quarantaine ou désactiver les modifications non autorisées qui empêchent l</w:t>
      </w:r>
      <w:r w:rsidR="00E80132">
        <w:rPr>
          <w:rFonts w:cs="Arial"/>
          <w:bCs/>
          <w:color w:val="auto"/>
          <w:sz w:val="18"/>
          <w:szCs w:val="18"/>
          <w:lang w:val="fr-FR"/>
        </w:rPr>
        <w:t>’</w:t>
      </w:r>
      <w:r w:rsidRPr="00C36854">
        <w:rPr>
          <w:rFonts w:cs="Arial"/>
          <w:bCs/>
          <w:color w:val="auto"/>
          <w:sz w:val="18"/>
          <w:szCs w:val="18"/>
          <w:lang w:val="fr-FR"/>
        </w:rPr>
        <w:t>utilisation correcte du logiciel, notamment le contournement des fonctions d</w:t>
      </w:r>
      <w:r w:rsidR="00E80132">
        <w:rPr>
          <w:rFonts w:cs="Arial"/>
          <w:bCs/>
          <w:color w:val="auto"/>
          <w:sz w:val="18"/>
          <w:szCs w:val="18"/>
          <w:lang w:val="fr-FR"/>
        </w:rPr>
        <w:t>’</w:t>
      </w:r>
      <w:r w:rsidRPr="00C36854">
        <w:rPr>
          <w:rFonts w:cs="Arial"/>
          <w:bCs/>
          <w:color w:val="auto"/>
          <w:sz w:val="18"/>
          <w:szCs w:val="18"/>
          <w:lang w:val="fr-FR"/>
        </w:rPr>
        <w:t>activation ou de validation du logiciel, ou rechercher et supprimer tout logiciel malveillant ou non autorisé lié à ces modifications non autorisées, ou envoyer des notifications indiquant que le logiciel n</w:t>
      </w:r>
      <w:r w:rsidR="00E80132">
        <w:rPr>
          <w:rFonts w:cs="Arial"/>
          <w:bCs/>
          <w:color w:val="auto"/>
          <w:sz w:val="18"/>
          <w:szCs w:val="18"/>
          <w:lang w:val="fr-FR"/>
        </w:rPr>
        <w:t>’</w:t>
      </w:r>
      <w:r w:rsidRPr="00C36854">
        <w:rPr>
          <w:rFonts w:cs="Arial"/>
          <w:bCs/>
          <w:color w:val="auto"/>
          <w:sz w:val="18"/>
          <w:szCs w:val="18"/>
          <w:lang w:val="fr-FR"/>
        </w:rPr>
        <w:t>a</w:t>
      </w:r>
      <w:r w:rsidR="00AF4D9F" w:rsidRPr="00C36854">
        <w:rPr>
          <w:rFonts w:cs="Arial"/>
          <w:bCs/>
          <w:color w:val="auto"/>
          <w:sz w:val="18"/>
          <w:szCs w:val="18"/>
          <w:lang w:val="fr-FR"/>
        </w:rPr>
        <w:t> </w:t>
      </w:r>
      <w:r w:rsidRPr="00C36854">
        <w:rPr>
          <w:rFonts w:cs="Arial"/>
          <w:bCs/>
          <w:color w:val="auto"/>
          <w:sz w:val="18"/>
          <w:szCs w:val="18"/>
          <w:lang w:val="fr-FR"/>
        </w:rPr>
        <w:t>pas</w:t>
      </w:r>
      <w:r w:rsidR="00ED17E8" w:rsidRPr="00C36854">
        <w:rPr>
          <w:rFonts w:cs="Arial"/>
          <w:bCs/>
          <w:color w:val="auto"/>
          <w:sz w:val="18"/>
          <w:szCs w:val="18"/>
          <w:lang w:val="fr-FR"/>
        </w:rPr>
        <w:t> </w:t>
      </w:r>
      <w:r w:rsidRPr="00C36854">
        <w:rPr>
          <w:rFonts w:cs="Arial"/>
          <w:bCs/>
          <w:color w:val="auto"/>
          <w:sz w:val="18"/>
          <w:szCs w:val="18"/>
          <w:lang w:val="fr-FR"/>
        </w:rPr>
        <w:t>de licence appropriée ou qu</w:t>
      </w:r>
      <w:r w:rsidR="00E80132">
        <w:rPr>
          <w:rFonts w:cs="Arial"/>
          <w:bCs/>
          <w:color w:val="auto"/>
          <w:sz w:val="18"/>
          <w:szCs w:val="18"/>
          <w:lang w:val="fr-FR"/>
        </w:rPr>
        <w:t>’</w:t>
      </w:r>
      <w:r w:rsidRPr="00C36854">
        <w:rPr>
          <w:rFonts w:cs="Arial"/>
          <w:bCs/>
          <w:color w:val="auto"/>
          <w:sz w:val="18"/>
          <w:szCs w:val="18"/>
          <w:lang w:val="fr-FR"/>
        </w:rPr>
        <w:t>il n</w:t>
      </w:r>
      <w:r w:rsidR="00E80132">
        <w:rPr>
          <w:rFonts w:cs="Arial"/>
          <w:bCs/>
          <w:color w:val="auto"/>
          <w:sz w:val="18"/>
          <w:szCs w:val="18"/>
          <w:lang w:val="fr-FR"/>
        </w:rPr>
        <w:t>’</w:t>
      </w:r>
      <w:r w:rsidRPr="00C36854">
        <w:rPr>
          <w:rFonts w:cs="Arial"/>
          <w:bCs/>
          <w:color w:val="auto"/>
          <w:sz w:val="18"/>
          <w:szCs w:val="18"/>
          <w:lang w:val="fr-FR"/>
        </w:rPr>
        <w:t>est pas un produit Windows authentique, et vous pouvez recevoir des rappels vous invitant à vous procurer une copie du logiciel bénéficiant d</w:t>
      </w:r>
      <w:r w:rsidR="00E80132">
        <w:rPr>
          <w:rFonts w:cs="Arial"/>
          <w:bCs/>
          <w:color w:val="auto"/>
          <w:sz w:val="18"/>
          <w:szCs w:val="18"/>
          <w:lang w:val="fr-FR"/>
        </w:rPr>
        <w:t>’</w:t>
      </w:r>
      <w:r w:rsidRPr="00C36854">
        <w:rPr>
          <w:rFonts w:cs="Arial"/>
          <w:bCs/>
          <w:color w:val="auto"/>
          <w:sz w:val="18"/>
          <w:szCs w:val="18"/>
          <w:lang w:val="fr-FR"/>
        </w:rPr>
        <w:t>une licence appropriée, ou être amené à suivre les instructions de</w:t>
      </w:r>
      <w:r w:rsidR="00ED17E8" w:rsidRPr="00C36854">
        <w:rPr>
          <w:rFonts w:cs="Arial"/>
          <w:bCs/>
          <w:color w:val="auto"/>
          <w:sz w:val="18"/>
          <w:szCs w:val="18"/>
          <w:lang w:val="fr-FR"/>
        </w:rPr>
        <w:t> </w:t>
      </w:r>
      <w:r w:rsidRPr="00C36854">
        <w:rPr>
          <w:rFonts w:cs="Arial"/>
          <w:bCs/>
          <w:color w:val="auto"/>
          <w:sz w:val="18"/>
          <w:szCs w:val="18"/>
          <w:lang w:val="fr-FR"/>
        </w:rPr>
        <w:t>Microsoft pour obtenir une licence d</w:t>
      </w:r>
      <w:r w:rsidR="00E80132">
        <w:rPr>
          <w:rFonts w:cs="Arial"/>
          <w:bCs/>
          <w:color w:val="auto"/>
          <w:sz w:val="18"/>
          <w:szCs w:val="18"/>
          <w:lang w:val="fr-FR"/>
        </w:rPr>
        <w:t>’</w:t>
      </w:r>
      <w:r w:rsidRPr="00C36854">
        <w:rPr>
          <w:rFonts w:cs="Arial"/>
          <w:bCs/>
          <w:color w:val="auto"/>
          <w:sz w:val="18"/>
          <w:szCs w:val="18"/>
          <w:lang w:val="fr-FR"/>
        </w:rPr>
        <w:t>utilisation du logiciel et réactiver ce dernier, ou ne pas obtenir certaines mises à jour ou</w:t>
      </w:r>
      <w:r w:rsidR="00ED17E8" w:rsidRPr="00C36854">
        <w:rPr>
          <w:rFonts w:cs="Arial"/>
          <w:bCs/>
          <w:color w:val="auto"/>
          <w:sz w:val="18"/>
          <w:szCs w:val="18"/>
          <w:lang w:val="fr-FR"/>
        </w:rPr>
        <w:t> </w:t>
      </w:r>
      <w:r w:rsidRPr="00C36854">
        <w:rPr>
          <w:rFonts w:cs="Arial"/>
          <w:bCs/>
          <w:color w:val="auto"/>
          <w:sz w:val="18"/>
          <w:szCs w:val="18"/>
          <w:lang w:val="fr-FR"/>
        </w:rPr>
        <w:t>mises à niveau de Microsoft.</w:t>
      </w:r>
    </w:p>
    <w:p w:rsidR="00BD1E23" w:rsidRPr="00C36854" w:rsidRDefault="00BD1E23" w:rsidP="00BD1E23">
      <w:pPr>
        <w:ind w:left="720"/>
        <w:rPr>
          <w:lang w:val="fr-FR"/>
        </w:rPr>
      </w:pPr>
      <w:r w:rsidRPr="00C36854">
        <w:rPr>
          <w:rFonts w:cs="Arial"/>
          <w:bCs/>
          <w:color w:val="auto"/>
          <w:sz w:val="18"/>
          <w:szCs w:val="18"/>
          <w:lang w:val="fr-FR"/>
        </w:rPr>
        <w:t>Vous ne pouvez obtenir des mises à jour ou mises à niveau que pour le logiciel de Microsoft ou de sources autorisées.</w:t>
      </w:r>
      <w:r w:rsidR="00207101" w:rsidRPr="00C36854">
        <w:rPr>
          <w:rFonts w:cs="Arial"/>
          <w:bCs/>
          <w:color w:val="auto"/>
          <w:sz w:val="18"/>
          <w:szCs w:val="18"/>
          <w:lang w:val="fr-FR"/>
        </w:rPr>
        <w:t xml:space="preserve"> </w:t>
      </w:r>
      <w:r w:rsidRPr="00C36854">
        <w:rPr>
          <w:rFonts w:cs="Arial"/>
          <w:bCs/>
          <w:color w:val="auto"/>
          <w:sz w:val="18"/>
          <w:szCs w:val="18"/>
          <w:lang w:val="fr-FR"/>
        </w:rPr>
        <w:t>Pour</w:t>
      </w:r>
      <w:r w:rsidR="00AF4D9F" w:rsidRPr="00C36854">
        <w:rPr>
          <w:rFonts w:cs="Arial"/>
          <w:bCs/>
          <w:color w:val="auto"/>
          <w:sz w:val="18"/>
          <w:szCs w:val="18"/>
          <w:lang w:val="fr-FR"/>
        </w:rPr>
        <w:t> </w:t>
      </w:r>
      <w:r w:rsidRPr="00C36854">
        <w:rPr>
          <w:rFonts w:cs="Arial"/>
          <w:bCs/>
          <w:color w:val="auto"/>
          <w:sz w:val="18"/>
          <w:szCs w:val="18"/>
          <w:lang w:val="fr-FR"/>
        </w:rPr>
        <w:t>plus d</w:t>
      </w:r>
      <w:r w:rsidR="00E80132">
        <w:rPr>
          <w:rFonts w:cs="Arial"/>
          <w:bCs/>
          <w:color w:val="auto"/>
          <w:sz w:val="18"/>
          <w:szCs w:val="18"/>
          <w:lang w:val="fr-FR"/>
        </w:rPr>
        <w:t>’</w:t>
      </w:r>
      <w:r w:rsidRPr="00C36854">
        <w:rPr>
          <w:rFonts w:cs="Arial"/>
          <w:bCs/>
          <w:color w:val="auto"/>
          <w:sz w:val="18"/>
          <w:szCs w:val="18"/>
          <w:lang w:val="fr-FR"/>
        </w:rPr>
        <w:t>informations sur l</w:t>
      </w:r>
      <w:r w:rsidR="00E80132">
        <w:rPr>
          <w:rFonts w:cs="Arial"/>
          <w:bCs/>
          <w:color w:val="auto"/>
          <w:sz w:val="18"/>
          <w:szCs w:val="18"/>
          <w:lang w:val="fr-FR"/>
        </w:rPr>
        <w:t>’</w:t>
      </w:r>
      <w:r w:rsidRPr="00C36854">
        <w:rPr>
          <w:rFonts w:cs="Arial"/>
          <w:bCs/>
          <w:color w:val="auto"/>
          <w:sz w:val="18"/>
          <w:szCs w:val="18"/>
          <w:lang w:val="fr-FR"/>
        </w:rPr>
        <w:t xml:space="preserve">obtention de mises à jour auprès de sources agréées, consultez la page </w:t>
      </w:r>
      <w:hyperlink r:id="rId48" w:history="1">
        <w:r w:rsidRPr="00C36854">
          <w:rPr>
            <w:rFonts w:cs="Arial"/>
            <w:bCs/>
            <w:color w:val="auto"/>
            <w:sz w:val="18"/>
            <w:szCs w:val="18"/>
            <w:lang w:val="fr-FR"/>
          </w:rPr>
          <w:t>http://go.microsoft.com/fwlink/?Linkid=104612</w:t>
        </w:r>
      </w:hyperlink>
      <w:r w:rsidRPr="00C36854">
        <w:rPr>
          <w:rFonts w:cs="Arial"/>
          <w:bCs/>
          <w:color w:val="auto"/>
          <w:sz w:val="18"/>
          <w:szCs w:val="18"/>
          <w:lang w:val="fr-FR"/>
        </w:rPr>
        <w:t xml:space="preserve">. </w:t>
      </w:r>
    </w:p>
    <w:p w:rsidR="00EA2097" w:rsidRPr="00F45604" w:rsidRDefault="00EA2097" w:rsidP="00EA2097">
      <w:pPr>
        <w:autoSpaceDN w:val="0"/>
        <w:spacing w:before="120"/>
        <w:ind w:left="720"/>
        <w:rPr>
          <w:lang w:val="fr-FR"/>
        </w:rPr>
      </w:pPr>
      <w:r w:rsidRPr="00F45604">
        <w:rPr>
          <w:b/>
          <w:color w:val="auto"/>
          <w:sz w:val="18"/>
          <w:lang w:val="fr-FR"/>
        </w:rPr>
        <w:t>Applications Windows</w:t>
      </w:r>
    </w:p>
    <w:p w:rsidR="00EA2097" w:rsidRPr="00C36854" w:rsidRDefault="00EA2097" w:rsidP="00EA2097">
      <w:pPr>
        <w:autoSpaceDN w:val="0"/>
        <w:spacing w:before="120"/>
        <w:ind w:left="720"/>
        <w:rPr>
          <w:lang w:val="fr-FR"/>
        </w:rPr>
      </w:pPr>
      <w:r w:rsidRPr="00C36854">
        <w:rPr>
          <w:rFonts w:cs="Arial"/>
          <w:color w:val="auto"/>
          <w:sz w:val="18"/>
          <w:szCs w:val="18"/>
          <w:lang w:val="fr-FR"/>
        </w:rPr>
        <w:t>Les applications Windows sont des applications conçues par Microsoft, incluses dans Windows, et qui vous sont concédées sous licence conformément aux conditions de licence de Windows. Vous pouvez accéder à chaque application Windows à partir de la mosaïque correspondante dans le menu Démarrer. Certaines applications Windows fournissent un point d</w:t>
      </w:r>
      <w:r w:rsidR="00E80132">
        <w:rPr>
          <w:rFonts w:cs="Arial"/>
          <w:color w:val="auto"/>
          <w:sz w:val="18"/>
          <w:szCs w:val="18"/>
          <w:lang w:val="fr-FR"/>
        </w:rPr>
        <w:t>’</w:t>
      </w:r>
      <w:r w:rsidRPr="00C36854">
        <w:rPr>
          <w:rFonts w:cs="Arial"/>
          <w:color w:val="auto"/>
          <w:sz w:val="18"/>
          <w:szCs w:val="18"/>
          <w:lang w:val="fr-FR"/>
        </w:rPr>
        <w:t>accès aux Services en Ligne, et l</w:t>
      </w:r>
      <w:r w:rsidR="00E80132">
        <w:rPr>
          <w:rFonts w:cs="Arial"/>
          <w:color w:val="auto"/>
          <w:sz w:val="18"/>
          <w:szCs w:val="18"/>
          <w:lang w:val="fr-FR"/>
        </w:rPr>
        <w:t>’</w:t>
      </w:r>
      <w:r w:rsidRPr="00C36854">
        <w:rPr>
          <w:rFonts w:cs="Arial"/>
          <w:color w:val="auto"/>
          <w:sz w:val="18"/>
          <w:szCs w:val="18"/>
          <w:lang w:val="fr-FR"/>
        </w:rPr>
        <w:t>utilisation desdits services est parfois régie par des conditions et politiques relatives aux données personnelles distinctes. Vous pouvez consulter ces conditions et politiques dans les paramètres des applications. À moins que d</w:t>
      </w:r>
      <w:r w:rsidR="00E80132">
        <w:rPr>
          <w:rFonts w:cs="Arial"/>
          <w:color w:val="auto"/>
          <w:sz w:val="18"/>
          <w:szCs w:val="18"/>
          <w:lang w:val="fr-FR"/>
        </w:rPr>
        <w:t>’</w:t>
      </w:r>
      <w:r w:rsidRPr="00C36854">
        <w:rPr>
          <w:rFonts w:cs="Arial"/>
          <w:color w:val="auto"/>
          <w:sz w:val="18"/>
          <w:szCs w:val="18"/>
          <w:lang w:val="fr-FR"/>
        </w:rPr>
        <w:t>autres termes vous soient communiqués ou affichés dans les paramètres de l</w:t>
      </w:r>
      <w:r w:rsidR="00E80132">
        <w:rPr>
          <w:rFonts w:cs="Arial"/>
          <w:color w:val="auto"/>
          <w:sz w:val="18"/>
          <w:szCs w:val="18"/>
          <w:lang w:val="fr-FR"/>
        </w:rPr>
        <w:t>’</w:t>
      </w:r>
      <w:r w:rsidRPr="00C36854">
        <w:rPr>
          <w:rFonts w:cs="Arial"/>
          <w:color w:val="auto"/>
          <w:sz w:val="18"/>
          <w:szCs w:val="18"/>
          <w:lang w:val="fr-FR"/>
        </w:rPr>
        <w:t>application, vous acceptez que les services auxquels vous accédez à partir des applications Windows soient régis par le Contrat relatif aux Services Microsoft à l</w:t>
      </w:r>
      <w:r w:rsidR="00E80132">
        <w:rPr>
          <w:rFonts w:cs="Arial"/>
          <w:color w:val="auto"/>
          <w:sz w:val="18"/>
          <w:szCs w:val="18"/>
          <w:lang w:val="fr-FR"/>
        </w:rPr>
        <w:t>’</w:t>
      </w:r>
      <w:r w:rsidRPr="00C36854">
        <w:rPr>
          <w:rFonts w:cs="Arial"/>
          <w:color w:val="auto"/>
          <w:sz w:val="18"/>
          <w:szCs w:val="18"/>
          <w:lang w:val="fr-FR"/>
        </w:rPr>
        <w:t xml:space="preserve">adresse </w:t>
      </w:r>
      <w:hyperlink r:id="rId49">
        <w:r w:rsidRPr="00C36854">
          <w:rPr>
            <w:rFonts w:cs="Arial"/>
            <w:color w:val="auto"/>
            <w:sz w:val="18"/>
            <w:szCs w:val="18"/>
            <w:lang w:val="fr-FR"/>
          </w:rPr>
          <w:t>http://go.microsoft.com/fwlink/?linkid=248238</w:t>
        </w:r>
      </w:hyperlink>
      <w:r w:rsidRPr="00C36854">
        <w:rPr>
          <w:rFonts w:cs="Arial"/>
          <w:color w:val="auto"/>
          <w:sz w:val="18"/>
          <w:szCs w:val="18"/>
          <w:lang w:val="fr-FR"/>
        </w:rPr>
        <w:t xml:space="preserve"> ou, dans le cas des applications Windows qui accèdent aux services Xbox, à</w:t>
      </w:r>
      <w:r w:rsidR="004A0C06" w:rsidRPr="00C36854">
        <w:rPr>
          <w:rFonts w:cs="Arial"/>
          <w:color w:val="auto"/>
          <w:sz w:val="18"/>
          <w:szCs w:val="18"/>
          <w:lang w:val="fr-FR"/>
        </w:rPr>
        <w:t> </w:t>
      </w:r>
      <w:r w:rsidRPr="00C36854">
        <w:rPr>
          <w:rFonts w:cs="Arial"/>
          <w:color w:val="auto"/>
          <w:sz w:val="18"/>
          <w:szCs w:val="18"/>
          <w:lang w:val="fr-FR"/>
        </w:rPr>
        <w:t>l</w:t>
      </w:r>
      <w:r w:rsidR="00E80132">
        <w:rPr>
          <w:rFonts w:cs="Arial"/>
          <w:color w:val="auto"/>
          <w:sz w:val="18"/>
          <w:szCs w:val="18"/>
          <w:lang w:val="fr-FR"/>
        </w:rPr>
        <w:t>’</w:t>
      </w:r>
      <w:r w:rsidRPr="00C36854">
        <w:rPr>
          <w:rFonts w:cs="Arial"/>
          <w:color w:val="auto"/>
          <w:sz w:val="18"/>
          <w:szCs w:val="18"/>
          <w:lang w:val="fr-FR"/>
        </w:rPr>
        <w:t xml:space="preserve">adresse </w:t>
      </w:r>
      <w:hyperlink r:id="rId50">
        <w:r w:rsidRPr="00C36854">
          <w:rPr>
            <w:rFonts w:cs="Arial"/>
            <w:color w:val="auto"/>
            <w:sz w:val="18"/>
            <w:szCs w:val="18"/>
            <w:lang w:val="fr-FR"/>
          </w:rPr>
          <w:t>http://xbox.com/legal/livetou</w:t>
        </w:r>
      </w:hyperlink>
      <w:r w:rsidRPr="00C36854">
        <w:rPr>
          <w:rFonts w:cs="Arial"/>
          <w:color w:val="auto"/>
          <w:sz w:val="18"/>
          <w:szCs w:val="18"/>
          <w:lang w:val="fr-FR"/>
        </w:rPr>
        <w:t>.</w:t>
      </w:r>
      <w:r w:rsidR="00207101" w:rsidRPr="00C36854">
        <w:rPr>
          <w:rFonts w:cs="Arial"/>
          <w:color w:val="auto"/>
          <w:sz w:val="18"/>
          <w:szCs w:val="18"/>
          <w:lang w:val="fr-FR"/>
        </w:rPr>
        <w:t xml:space="preserve"> </w:t>
      </w:r>
      <w:r w:rsidRPr="00C36854">
        <w:rPr>
          <w:rFonts w:cs="Arial"/>
          <w:color w:val="auto"/>
          <w:sz w:val="18"/>
          <w:szCs w:val="18"/>
          <w:lang w:val="fr-FR"/>
        </w:rPr>
        <w:t>Nous travaillons constamment à l</w:t>
      </w:r>
      <w:r w:rsidR="00E80132">
        <w:rPr>
          <w:rFonts w:cs="Arial"/>
          <w:color w:val="auto"/>
          <w:sz w:val="18"/>
          <w:szCs w:val="18"/>
          <w:lang w:val="fr-FR"/>
        </w:rPr>
        <w:t>’</w:t>
      </w:r>
      <w:r w:rsidRPr="00C36854">
        <w:rPr>
          <w:rFonts w:cs="Arial"/>
          <w:color w:val="auto"/>
          <w:sz w:val="18"/>
          <w:szCs w:val="18"/>
          <w:lang w:val="fr-FR"/>
        </w:rPr>
        <w:t xml:space="preserve">amélioration des services et sommes susceptibles de les modifier à tout moment. Les services peuvent ne pas être disponibles dans certains pays. Vous pouvez décider de </w:t>
      </w:r>
      <w:r w:rsidRPr="00C36854">
        <w:rPr>
          <w:rFonts w:cs="Arial"/>
          <w:color w:val="auto"/>
          <w:sz w:val="18"/>
          <w:szCs w:val="18"/>
          <w:lang w:val="fr-FR"/>
        </w:rPr>
        <w:lastRenderedPageBreak/>
        <w:t>désinstaller une application Windows à tout moment et d</w:t>
      </w:r>
      <w:r w:rsidR="00E80132">
        <w:rPr>
          <w:rFonts w:cs="Arial"/>
          <w:color w:val="auto"/>
          <w:sz w:val="18"/>
          <w:szCs w:val="18"/>
          <w:lang w:val="fr-FR"/>
        </w:rPr>
        <w:t>’</w:t>
      </w:r>
      <w:r w:rsidRPr="00C36854">
        <w:rPr>
          <w:rFonts w:cs="Arial"/>
          <w:color w:val="auto"/>
          <w:sz w:val="18"/>
          <w:szCs w:val="18"/>
          <w:lang w:val="fr-FR"/>
        </w:rPr>
        <w:t xml:space="preserve">en réinstaller une en la téléchargeant à partir de Windows Store. Certaines applications Windows comportent de la publicité. Vous pouvez choisir de refuser la publicité personnalisée sur le site </w:t>
      </w:r>
      <w:hyperlink r:id="rId51">
        <w:r w:rsidRPr="00C36854">
          <w:rPr>
            <w:rFonts w:cs="Arial"/>
            <w:color w:val="auto"/>
            <w:sz w:val="18"/>
            <w:szCs w:val="18"/>
            <w:lang w:val="fr-FR"/>
          </w:rPr>
          <w:t>http://choice.live.com</w:t>
        </w:r>
      </w:hyperlink>
      <w:r w:rsidRPr="00C36854">
        <w:rPr>
          <w:rFonts w:cs="Arial"/>
          <w:color w:val="auto"/>
          <w:sz w:val="18"/>
          <w:szCs w:val="18"/>
          <w:lang w:val="fr-FR"/>
        </w:rPr>
        <w:t>.</w:t>
      </w:r>
    </w:p>
    <w:p w:rsidR="00EA2097" w:rsidRPr="00F45604" w:rsidRDefault="00EA2097" w:rsidP="00EA2097">
      <w:pPr>
        <w:autoSpaceDN w:val="0"/>
        <w:spacing w:before="120"/>
        <w:ind w:left="720"/>
        <w:rPr>
          <w:lang w:val="fr-FR"/>
        </w:rPr>
      </w:pPr>
      <w:r w:rsidRPr="00F45604">
        <w:rPr>
          <w:b/>
          <w:color w:val="auto"/>
          <w:sz w:val="18"/>
          <w:lang w:val="fr-FR"/>
        </w:rPr>
        <w:t>Adobe Flash Player</w:t>
      </w:r>
    </w:p>
    <w:p w:rsidR="00EA2097" w:rsidRPr="00C36854" w:rsidRDefault="00EA2097" w:rsidP="00EA2097">
      <w:pPr>
        <w:autoSpaceDN w:val="0"/>
        <w:spacing w:before="120"/>
        <w:ind w:left="720"/>
        <w:rPr>
          <w:lang w:val="fr-FR"/>
        </w:rPr>
      </w:pPr>
      <w:r w:rsidRPr="00C36854">
        <w:rPr>
          <w:rFonts w:cs="Arial"/>
          <w:color w:val="auto"/>
          <w:sz w:val="18"/>
          <w:szCs w:val="18"/>
          <w:lang w:val="fr-FR"/>
        </w:rPr>
        <w:t>Le logiciel peut inclure une version d</w:t>
      </w:r>
      <w:r w:rsidR="00E80132">
        <w:rPr>
          <w:rFonts w:cs="Arial"/>
          <w:color w:val="auto"/>
          <w:sz w:val="18"/>
          <w:szCs w:val="18"/>
          <w:lang w:val="fr-FR"/>
        </w:rPr>
        <w:t>’</w:t>
      </w:r>
      <w:r w:rsidRPr="00C36854">
        <w:rPr>
          <w:rFonts w:cs="Arial"/>
          <w:color w:val="auto"/>
          <w:sz w:val="18"/>
          <w:szCs w:val="18"/>
          <w:lang w:val="fr-FR"/>
        </w:rPr>
        <w:t>Adobe Flash Player. Vous acceptez que votre utilisation d</w:t>
      </w:r>
      <w:r w:rsidR="00E80132">
        <w:rPr>
          <w:rFonts w:cs="Arial"/>
          <w:color w:val="auto"/>
          <w:sz w:val="18"/>
          <w:szCs w:val="18"/>
          <w:lang w:val="fr-FR"/>
        </w:rPr>
        <w:t>’</w:t>
      </w:r>
      <w:r w:rsidRPr="00C36854">
        <w:rPr>
          <w:rFonts w:cs="Arial"/>
          <w:color w:val="auto"/>
          <w:sz w:val="18"/>
          <w:szCs w:val="18"/>
          <w:lang w:val="fr-FR"/>
        </w:rPr>
        <w:t>Adobe Flash Player</w:t>
      </w:r>
      <w:r w:rsidR="004A0C06" w:rsidRPr="00C36854">
        <w:rPr>
          <w:rFonts w:cs="Arial"/>
          <w:color w:val="auto"/>
          <w:sz w:val="18"/>
          <w:szCs w:val="18"/>
          <w:lang w:val="fr-FR"/>
        </w:rPr>
        <w:t> </w:t>
      </w:r>
      <w:r w:rsidRPr="00C36854">
        <w:rPr>
          <w:rFonts w:cs="Arial"/>
          <w:color w:val="auto"/>
          <w:sz w:val="18"/>
          <w:szCs w:val="18"/>
          <w:lang w:val="fr-FR"/>
        </w:rPr>
        <w:t>soit</w:t>
      </w:r>
      <w:r w:rsidR="004A0C06" w:rsidRPr="00C36854">
        <w:rPr>
          <w:rFonts w:cs="Arial"/>
          <w:color w:val="auto"/>
          <w:sz w:val="18"/>
          <w:szCs w:val="18"/>
          <w:lang w:val="fr-FR"/>
        </w:rPr>
        <w:t> </w:t>
      </w:r>
      <w:r w:rsidRPr="00C36854">
        <w:rPr>
          <w:rFonts w:cs="Arial"/>
          <w:color w:val="auto"/>
          <w:sz w:val="18"/>
          <w:szCs w:val="18"/>
          <w:lang w:val="fr-FR"/>
        </w:rPr>
        <w:t>régie</w:t>
      </w:r>
      <w:r w:rsidR="004A0C06" w:rsidRPr="00C36854">
        <w:rPr>
          <w:rFonts w:cs="Arial"/>
          <w:color w:val="auto"/>
          <w:sz w:val="18"/>
          <w:szCs w:val="18"/>
          <w:lang w:val="fr-FR"/>
        </w:rPr>
        <w:t> </w:t>
      </w:r>
      <w:r w:rsidRPr="00C36854">
        <w:rPr>
          <w:rFonts w:cs="Arial"/>
          <w:color w:val="auto"/>
          <w:sz w:val="18"/>
          <w:szCs w:val="18"/>
          <w:lang w:val="fr-FR"/>
        </w:rPr>
        <w:t>par les termes du contrat de licence d</w:t>
      </w:r>
      <w:r w:rsidR="00E80132">
        <w:rPr>
          <w:rFonts w:cs="Arial"/>
          <w:color w:val="auto"/>
          <w:sz w:val="18"/>
          <w:szCs w:val="18"/>
          <w:lang w:val="fr-FR"/>
        </w:rPr>
        <w:t>’</w:t>
      </w:r>
      <w:r w:rsidRPr="00C36854">
        <w:rPr>
          <w:rFonts w:cs="Arial"/>
          <w:color w:val="auto"/>
          <w:sz w:val="18"/>
          <w:szCs w:val="18"/>
          <w:lang w:val="fr-FR"/>
        </w:rPr>
        <w:t>Adobe Systems Incorporated, disponibles à l</w:t>
      </w:r>
      <w:r w:rsidR="00E80132">
        <w:rPr>
          <w:rFonts w:cs="Arial"/>
          <w:color w:val="auto"/>
          <w:sz w:val="18"/>
          <w:szCs w:val="18"/>
          <w:lang w:val="fr-FR"/>
        </w:rPr>
        <w:t>’</w:t>
      </w:r>
      <w:r w:rsidRPr="00C36854">
        <w:rPr>
          <w:rFonts w:cs="Arial"/>
          <w:color w:val="auto"/>
          <w:sz w:val="18"/>
          <w:szCs w:val="18"/>
          <w:lang w:val="fr-FR"/>
        </w:rPr>
        <w:t xml:space="preserve">adresse : </w:t>
      </w:r>
      <w:hyperlink r:id="rId52">
        <w:r w:rsidRPr="00C36854">
          <w:rPr>
            <w:rFonts w:cs="Arial"/>
            <w:color w:val="auto"/>
            <w:sz w:val="18"/>
            <w:szCs w:val="18"/>
            <w:lang w:val="fr-FR"/>
          </w:rPr>
          <w:t>http://go.microsoft.com/fwlink/?linkid=248532</w:t>
        </w:r>
      </w:hyperlink>
      <w:r w:rsidRPr="00C36854">
        <w:rPr>
          <w:rFonts w:cs="Arial"/>
          <w:color w:val="auto"/>
          <w:sz w:val="18"/>
          <w:szCs w:val="18"/>
          <w:lang w:val="fr-FR"/>
        </w:rPr>
        <w:t>. Adobe et Flash sont des marques déposées ou commerciales d</w:t>
      </w:r>
      <w:r w:rsidR="00E80132">
        <w:rPr>
          <w:rFonts w:cs="Arial"/>
          <w:color w:val="auto"/>
          <w:sz w:val="18"/>
          <w:szCs w:val="18"/>
          <w:lang w:val="fr-FR"/>
        </w:rPr>
        <w:t>’</w:t>
      </w:r>
      <w:r w:rsidRPr="00C36854">
        <w:rPr>
          <w:rFonts w:cs="Arial"/>
          <w:color w:val="auto"/>
          <w:sz w:val="18"/>
          <w:szCs w:val="18"/>
          <w:lang w:val="fr-FR"/>
        </w:rPr>
        <w:t>Adobe</w:t>
      </w:r>
      <w:r w:rsidR="004A0C06" w:rsidRPr="00C36854">
        <w:rPr>
          <w:rFonts w:cs="Arial"/>
          <w:color w:val="auto"/>
          <w:sz w:val="18"/>
          <w:szCs w:val="18"/>
          <w:lang w:val="fr-FR"/>
        </w:rPr>
        <w:t> </w:t>
      </w:r>
      <w:r w:rsidRPr="00C36854">
        <w:rPr>
          <w:rFonts w:cs="Arial"/>
          <w:color w:val="auto"/>
          <w:sz w:val="18"/>
          <w:szCs w:val="18"/>
          <w:lang w:val="fr-FR"/>
        </w:rPr>
        <w:t>Systems</w:t>
      </w:r>
      <w:r w:rsidR="004A0C06" w:rsidRPr="00C36854">
        <w:rPr>
          <w:rFonts w:cs="Arial"/>
          <w:color w:val="auto"/>
          <w:sz w:val="18"/>
          <w:szCs w:val="18"/>
          <w:lang w:val="fr-FR"/>
        </w:rPr>
        <w:t> </w:t>
      </w:r>
      <w:r w:rsidRPr="00C36854">
        <w:rPr>
          <w:rFonts w:cs="Arial"/>
          <w:color w:val="auto"/>
          <w:sz w:val="18"/>
          <w:szCs w:val="18"/>
          <w:lang w:val="fr-FR"/>
        </w:rPr>
        <w:t>Incorporated aux États-Unis et/ou dans d</w:t>
      </w:r>
      <w:r w:rsidR="00E80132">
        <w:rPr>
          <w:rFonts w:cs="Arial"/>
          <w:color w:val="auto"/>
          <w:sz w:val="18"/>
          <w:szCs w:val="18"/>
          <w:lang w:val="fr-FR"/>
        </w:rPr>
        <w:t>’</w:t>
      </w:r>
      <w:r w:rsidRPr="00C36854">
        <w:rPr>
          <w:rFonts w:cs="Arial"/>
          <w:color w:val="auto"/>
          <w:sz w:val="18"/>
          <w:szCs w:val="18"/>
          <w:lang w:val="fr-FR"/>
        </w:rPr>
        <w:t>autres pays.</w:t>
      </w:r>
    </w:p>
    <w:p w:rsidR="00BD1E23" w:rsidRPr="00C36854" w:rsidRDefault="00BD1E23" w:rsidP="00BD1E23">
      <w:pPr>
        <w:autoSpaceDN w:val="0"/>
        <w:spacing w:before="120"/>
        <w:ind w:left="720"/>
        <w:rPr>
          <w:lang w:val="fr-FR"/>
        </w:rPr>
      </w:pPr>
      <w:r w:rsidRPr="00C36854">
        <w:rPr>
          <w:b/>
          <w:color w:val="auto"/>
          <w:sz w:val="18"/>
          <w:lang w:val="fr-FR"/>
        </w:rPr>
        <w:t>Option d</w:t>
      </w:r>
      <w:r w:rsidR="00E80132">
        <w:rPr>
          <w:b/>
          <w:color w:val="auto"/>
          <w:sz w:val="18"/>
          <w:lang w:val="fr-FR"/>
        </w:rPr>
        <w:t>’</w:t>
      </w:r>
      <w:r w:rsidRPr="00C36854">
        <w:rPr>
          <w:b/>
          <w:color w:val="auto"/>
          <w:sz w:val="18"/>
          <w:lang w:val="fr-FR"/>
        </w:rPr>
        <w:t>achat de système d</w:t>
      </w:r>
      <w:r w:rsidR="00E80132">
        <w:rPr>
          <w:b/>
          <w:color w:val="auto"/>
          <w:sz w:val="18"/>
          <w:lang w:val="fr-FR"/>
        </w:rPr>
        <w:t>’</w:t>
      </w:r>
      <w:r w:rsidRPr="00C36854">
        <w:rPr>
          <w:b/>
          <w:color w:val="auto"/>
          <w:sz w:val="18"/>
          <w:lang w:val="fr-FR"/>
        </w:rPr>
        <w:t>exploitation Windows.</w:t>
      </w:r>
      <w:r w:rsidRPr="0087243C">
        <w:rPr>
          <w:rFonts w:cs="Arial"/>
          <w:b/>
          <w:color w:val="auto"/>
          <w:sz w:val="18"/>
          <w:szCs w:val="18"/>
          <w:lang w:val="fr-FR"/>
        </w:rPr>
        <w:t xml:space="preserve"> </w:t>
      </w:r>
      <w:r w:rsidRPr="00C36854">
        <w:rPr>
          <w:rFonts w:cs="Arial"/>
          <w:color w:val="auto"/>
          <w:sz w:val="18"/>
          <w:szCs w:val="18"/>
          <w:lang w:val="fr-FR"/>
        </w:rPr>
        <w:t>Vous pouvez bénéficier d</w:t>
      </w:r>
      <w:r w:rsidR="00E80132">
        <w:rPr>
          <w:rFonts w:cs="Arial"/>
          <w:color w:val="auto"/>
          <w:sz w:val="18"/>
          <w:szCs w:val="18"/>
          <w:lang w:val="fr-FR"/>
        </w:rPr>
        <w:t>’</w:t>
      </w:r>
      <w:r w:rsidRPr="00C36854">
        <w:rPr>
          <w:rFonts w:cs="Arial"/>
          <w:color w:val="auto"/>
          <w:sz w:val="18"/>
          <w:szCs w:val="18"/>
          <w:lang w:val="fr-FR"/>
        </w:rPr>
        <w:t>une option d</w:t>
      </w:r>
      <w:r w:rsidR="00E80132">
        <w:rPr>
          <w:rFonts w:cs="Arial"/>
          <w:color w:val="auto"/>
          <w:sz w:val="18"/>
          <w:szCs w:val="18"/>
          <w:lang w:val="fr-FR"/>
        </w:rPr>
        <w:t>’</w:t>
      </w:r>
      <w:r w:rsidRPr="00C36854">
        <w:rPr>
          <w:rFonts w:cs="Arial"/>
          <w:color w:val="auto"/>
          <w:sz w:val="18"/>
          <w:szCs w:val="18"/>
          <w:lang w:val="fr-FR"/>
        </w:rPr>
        <w:t>achat de licences pour la durée des droits de propriété intellectuelle de la dernière version de Windows Entreprise disponible au titre de votre abonnement Windows Intune avec Système d</w:t>
      </w:r>
      <w:r w:rsidR="00E80132">
        <w:rPr>
          <w:rFonts w:cs="Arial"/>
          <w:color w:val="auto"/>
          <w:sz w:val="18"/>
          <w:szCs w:val="18"/>
          <w:lang w:val="fr-FR"/>
        </w:rPr>
        <w:t>’</w:t>
      </w:r>
      <w:r w:rsidRPr="00C36854">
        <w:rPr>
          <w:rFonts w:cs="Arial"/>
          <w:color w:val="auto"/>
          <w:sz w:val="18"/>
          <w:szCs w:val="18"/>
          <w:lang w:val="fr-FR"/>
        </w:rPr>
        <w:t>Exploitation d</w:t>
      </w:r>
      <w:r w:rsidR="00E80132">
        <w:rPr>
          <w:rFonts w:cs="Arial"/>
          <w:color w:val="auto"/>
          <w:sz w:val="18"/>
          <w:szCs w:val="18"/>
          <w:lang w:val="fr-FR"/>
        </w:rPr>
        <w:t>’</w:t>
      </w:r>
      <w:r w:rsidRPr="00C36854">
        <w:rPr>
          <w:rFonts w:cs="Arial"/>
          <w:color w:val="auto"/>
          <w:sz w:val="18"/>
          <w:szCs w:val="18"/>
          <w:lang w:val="fr-FR"/>
        </w:rPr>
        <w:t>Ordinateur Windows en date de votre exercice de l</w:t>
      </w:r>
      <w:r w:rsidR="00E80132">
        <w:rPr>
          <w:rFonts w:cs="Arial"/>
          <w:color w:val="auto"/>
          <w:sz w:val="18"/>
          <w:szCs w:val="18"/>
          <w:lang w:val="fr-FR"/>
        </w:rPr>
        <w:t>’</w:t>
      </w:r>
      <w:r w:rsidRPr="00C36854">
        <w:rPr>
          <w:rFonts w:cs="Arial"/>
          <w:color w:val="auto"/>
          <w:sz w:val="18"/>
          <w:szCs w:val="18"/>
          <w:lang w:val="fr-FR"/>
        </w:rPr>
        <w:t>option ou avant (le « Logiciel Windows Entreprise »).</w:t>
      </w:r>
      <w:r w:rsidR="00207101" w:rsidRPr="00C36854">
        <w:rPr>
          <w:rFonts w:cs="Arial"/>
          <w:color w:val="auto"/>
          <w:sz w:val="18"/>
          <w:szCs w:val="18"/>
          <w:lang w:val="fr-FR"/>
        </w:rPr>
        <w:t xml:space="preserve"> </w:t>
      </w:r>
      <w:r w:rsidRPr="00C36854">
        <w:rPr>
          <w:rFonts w:cs="Arial"/>
          <w:color w:val="auto"/>
          <w:sz w:val="18"/>
          <w:szCs w:val="18"/>
          <w:lang w:val="fr-FR"/>
        </w:rPr>
        <w:t>Vous pouvez soumettre votre commande au titre de l</w:t>
      </w:r>
      <w:r w:rsidR="00E80132">
        <w:rPr>
          <w:rFonts w:cs="Arial"/>
          <w:color w:val="auto"/>
          <w:sz w:val="18"/>
          <w:szCs w:val="18"/>
          <w:lang w:val="fr-FR"/>
        </w:rPr>
        <w:t>’</w:t>
      </w:r>
      <w:r w:rsidRPr="00C36854">
        <w:rPr>
          <w:rFonts w:cs="Arial"/>
          <w:color w:val="auto"/>
          <w:sz w:val="18"/>
          <w:szCs w:val="18"/>
          <w:lang w:val="fr-FR"/>
        </w:rPr>
        <w:t>option d</w:t>
      </w:r>
      <w:r w:rsidR="00E80132">
        <w:rPr>
          <w:rFonts w:cs="Arial"/>
          <w:color w:val="auto"/>
          <w:sz w:val="18"/>
          <w:szCs w:val="18"/>
          <w:lang w:val="fr-FR"/>
        </w:rPr>
        <w:t>’</w:t>
      </w:r>
      <w:r w:rsidRPr="00C36854">
        <w:rPr>
          <w:rFonts w:cs="Arial"/>
          <w:color w:val="auto"/>
          <w:sz w:val="18"/>
          <w:szCs w:val="18"/>
          <w:lang w:val="fr-FR"/>
        </w:rPr>
        <w:t>achat à tout moment à compter du 12ème mois calendaire d</w:t>
      </w:r>
      <w:r w:rsidR="00E80132">
        <w:rPr>
          <w:rFonts w:cs="Arial"/>
          <w:color w:val="auto"/>
          <w:sz w:val="18"/>
          <w:szCs w:val="18"/>
          <w:lang w:val="fr-FR"/>
        </w:rPr>
        <w:t>’</w:t>
      </w:r>
      <w:r w:rsidRPr="00C36854">
        <w:rPr>
          <w:rFonts w:cs="Arial"/>
          <w:color w:val="auto"/>
          <w:sz w:val="18"/>
          <w:szCs w:val="18"/>
          <w:lang w:val="fr-FR"/>
        </w:rPr>
        <w:t>un abonnement Windows Intune avec Système d</w:t>
      </w:r>
      <w:r w:rsidR="00E80132">
        <w:rPr>
          <w:rFonts w:cs="Arial"/>
          <w:color w:val="auto"/>
          <w:sz w:val="18"/>
          <w:szCs w:val="18"/>
          <w:lang w:val="fr-FR"/>
        </w:rPr>
        <w:t>’</w:t>
      </w:r>
      <w:r w:rsidRPr="00C36854">
        <w:rPr>
          <w:rFonts w:cs="Arial"/>
          <w:color w:val="auto"/>
          <w:sz w:val="18"/>
          <w:szCs w:val="18"/>
          <w:lang w:val="fr-FR"/>
        </w:rPr>
        <w:t>Exploitation d</w:t>
      </w:r>
      <w:r w:rsidR="00E80132">
        <w:rPr>
          <w:rFonts w:cs="Arial"/>
          <w:color w:val="auto"/>
          <w:sz w:val="18"/>
          <w:szCs w:val="18"/>
          <w:lang w:val="fr-FR"/>
        </w:rPr>
        <w:t>’</w:t>
      </w:r>
      <w:r w:rsidRPr="00C36854">
        <w:rPr>
          <w:rFonts w:cs="Arial"/>
          <w:color w:val="auto"/>
          <w:sz w:val="18"/>
          <w:szCs w:val="18"/>
          <w:lang w:val="fr-FR"/>
        </w:rPr>
        <w:t>Ordinateur Windows actif ou jusqu</w:t>
      </w:r>
      <w:r w:rsidR="00E80132">
        <w:rPr>
          <w:rFonts w:cs="Arial"/>
          <w:color w:val="auto"/>
          <w:sz w:val="18"/>
          <w:szCs w:val="18"/>
          <w:lang w:val="fr-FR"/>
        </w:rPr>
        <w:t>’</w:t>
      </w:r>
      <w:r w:rsidRPr="00C36854">
        <w:rPr>
          <w:rFonts w:cs="Arial"/>
          <w:color w:val="auto"/>
          <w:sz w:val="18"/>
          <w:szCs w:val="18"/>
          <w:lang w:val="fr-FR"/>
        </w:rPr>
        <w:t>à 90 jours après l</w:t>
      </w:r>
      <w:r w:rsidR="00E80132">
        <w:rPr>
          <w:rFonts w:cs="Arial"/>
          <w:color w:val="auto"/>
          <w:sz w:val="18"/>
          <w:szCs w:val="18"/>
          <w:lang w:val="fr-FR"/>
        </w:rPr>
        <w:t>’</w:t>
      </w:r>
      <w:r w:rsidRPr="00C36854">
        <w:rPr>
          <w:rFonts w:cs="Arial"/>
          <w:color w:val="auto"/>
          <w:sz w:val="18"/>
          <w:szCs w:val="18"/>
          <w:lang w:val="fr-FR"/>
        </w:rPr>
        <w:t>expiration ou l</w:t>
      </w:r>
      <w:r w:rsidR="00E80132">
        <w:rPr>
          <w:rFonts w:cs="Arial"/>
          <w:color w:val="auto"/>
          <w:sz w:val="18"/>
          <w:szCs w:val="18"/>
          <w:lang w:val="fr-FR"/>
        </w:rPr>
        <w:t>’</w:t>
      </w:r>
      <w:r w:rsidRPr="00C36854">
        <w:rPr>
          <w:rFonts w:cs="Arial"/>
          <w:color w:val="auto"/>
          <w:sz w:val="18"/>
          <w:szCs w:val="18"/>
          <w:lang w:val="fr-FR"/>
        </w:rPr>
        <w:t>annulation de votre abonnement.</w:t>
      </w:r>
      <w:r w:rsidR="00207101" w:rsidRPr="00C36854">
        <w:rPr>
          <w:rFonts w:cs="Arial"/>
          <w:color w:val="auto"/>
          <w:sz w:val="18"/>
          <w:szCs w:val="18"/>
          <w:lang w:val="fr-FR"/>
        </w:rPr>
        <w:t xml:space="preserve"> </w:t>
      </w:r>
      <w:r w:rsidRPr="00C36854">
        <w:rPr>
          <w:rFonts w:cs="Arial"/>
          <w:color w:val="auto"/>
          <w:sz w:val="18"/>
          <w:szCs w:val="18"/>
          <w:lang w:val="fr-FR"/>
        </w:rPr>
        <w:t>Vous serez tenu de vous acquitter de tout frais d</w:t>
      </w:r>
      <w:r w:rsidR="00E80132">
        <w:rPr>
          <w:rFonts w:cs="Arial"/>
          <w:color w:val="auto"/>
          <w:sz w:val="18"/>
          <w:szCs w:val="18"/>
          <w:lang w:val="fr-FR"/>
        </w:rPr>
        <w:t>’</w:t>
      </w:r>
      <w:r w:rsidRPr="00C36854">
        <w:rPr>
          <w:rFonts w:cs="Arial"/>
          <w:color w:val="auto"/>
          <w:sz w:val="18"/>
          <w:szCs w:val="18"/>
          <w:lang w:val="fr-FR"/>
        </w:rPr>
        <w:t>abonnement et/ou d</w:t>
      </w:r>
      <w:r w:rsidR="00E80132">
        <w:rPr>
          <w:rFonts w:cs="Arial"/>
          <w:color w:val="auto"/>
          <w:sz w:val="18"/>
          <w:szCs w:val="18"/>
          <w:lang w:val="fr-FR"/>
        </w:rPr>
        <w:t>’</w:t>
      </w:r>
      <w:r w:rsidRPr="00C36854">
        <w:rPr>
          <w:rFonts w:cs="Arial"/>
          <w:color w:val="auto"/>
          <w:sz w:val="18"/>
          <w:szCs w:val="18"/>
          <w:lang w:val="fr-FR"/>
        </w:rPr>
        <w:t>annulation en souffrance en date de votre exercice de l</w:t>
      </w:r>
      <w:r w:rsidR="00E80132">
        <w:rPr>
          <w:rFonts w:cs="Arial"/>
          <w:color w:val="auto"/>
          <w:sz w:val="18"/>
          <w:szCs w:val="18"/>
          <w:lang w:val="fr-FR"/>
        </w:rPr>
        <w:t>’</w:t>
      </w:r>
      <w:r w:rsidRPr="00C36854">
        <w:rPr>
          <w:rFonts w:cs="Arial"/>
          <w:color w:val="auto"/>
          <w:sz w:val="18"/>
          <w:szCs w:val="18"/>
          <w:lang w:val="fr-FR"/>
        </w:rPr>
        <w:t>option d</w:t>
      </w:r>
      <w:r w:rsidR="00E80132">
        <w:rPr>
          <w:rFonts w:cs="Arial"/>
          <w:color w:val="auto"/>
          <w:sz w:val="18"/>
          <w:szCs w:val="18"/>
          <w:lang w:val="fr-FR"/>
        </w:rPr>
        <w:t>’</w:t>
      </w:r>
      <w:r w:rsidRPr="00C36854">
        <w:rPr>
          <w:rFonts w:cs="Arial"/>
          <w:color w:val="auto"/>
          <w:sz w:val="18"/>
          <w:szCs w:val="18"/>
          <w:lang w:val="fr-FR"/>
        </w:rPr>
        <w:t>achat ou avant.</w:t>
      </w:r>
      <w:r w:rsidR="00207101" w:rsidRPr="00C36854">
        <w:rPr>
          <w:rFonts w:cs="Arial"/>
          <w:color w:val="auto"/>
          <w:sz w:val="18"/>
          <w:szCs w:val="18"/>
          <w:lang w:val="fr-FR"/>
        </w:rPr>
        <w:t xml:space="preserve"> </w:t>
      </w:r>
      <w:r w:rsidRPr="00C36854">
        <w:rPr>
          <w:rFonts w:cs="Arial"/>
          <w:color w:val="auto"/>
          <w:sz w:val="18"/>
          <w:szCs w:val="18"/>
          <w:lang w:val="fr-FR"/>
        </w:rPr>
        <w:t>Le nombre de licences de votre commande du Logiciel Windows Entreprise au titre de l</w:t>
      </w:r>
      <w:r w:rsidR="00E80132">
        <w:rPr>
          <w:rFonts w:cs="Arial"/>
          <w:color w:val="auto"/>
          <w:sz w:val="18"/>
          <w:szCs w:val="18"/>
          <w:lang w:val="fr-FR"/>
        </w:rPr>
        <w:t>’</w:t>
      </w:r>
      <w:r w:rsidRPr="00C36854">
        <w:rPr>
          <w:rFonts w:cs="Arial"/>
          <w:color w:val="auto"/>
          <w:sz w:val="18"/>
          <w:szCs w:val="18"/>
          <w:lang w:val="fr-FR"/>
        </w:rPr>
        <w:t>option d</w:t>
      </w:r>
      <w:r w:rsidR="00E80132">
        <w:rPr>
          <w:rFonts w:cs="Arial"/>
          <w:color w:val="auto"/>
          <w:sz w:val="18"/>
          <w:szCs w:val="18"/>
          <w:lang w:val="fr-FR"/>
        </w:rPr>
        <w:t>’</w:t>
      </w:r>
      <w:r w:rsidRPr="00C36854">
        <w:rPr>
          <w:rFonts w:cs="Arial"/>
          <w:color w:val="auto"/>
          <w:sz w:val="18"/>
          <w:szCs w:val="18"/>
          <w:lang w:val="fr-FR"/>
        </w:rPr>
        <w:t>achat ne doit pas excéder le nombre de licences d</w:t>
      </w:r>
      <w:r w:rsidR="00E80132">
        <w:rPr>
          <w:rFonts w:cs="Arial"/>
          <w:color w:val="auto"/>
          <w:sz w:val="18"/>
          <w:szCs w:val="18"/>
          <w:lang w:val="fr-FR"/>
        </w:rPr>
        <w:t>’</w:t>
      </w:r>
      <w:r w:rsidRPr="00C36854">
        <w:rPr>
          <w:rFonts w:cs="Arial"/>
          <w:color w:val="auto"/>
          <w:sz w:val="18"/>
          <w:szCs w:val="18"/>
          <w:lang w:val="fr-FR"/>
        </w:rPr>
        <w:t>abonnement actives dont vous disposez déjà (ou dont vous disposiez jusqu</w:t>
      </w:r>
      <w:r w:rsidR="00E80132">
        <w:rPr>
          <w:rFonts w:cs="Arial"/>
          <w:color w:val="auto"/>
          <w:sz w:val="18"/>
          <w:szCs w:val="18"/>
          <w:lang w:val="fr-FR"/>
        </w:rPr>
        <w:t>’</w:t>
      </w:r>
      <w:r w:rsidRPr="00C36854">
        <w:rPr>
          <w:rFonts w:cs="Arial"/>
          <w:color w:val="auto"/>
          <w:sz w:val="18"/>
          <w:szCs w:val="18"/>
          <w:lang w:val="fr-FR"/>
        </w:rPr>
        <w:t>à 90 jours avant l</w:t>
      </w:r>
      <w:r w:rsidR="00E80132">
        <w:rPr>
          <w:rFonts w:cs="Arial"/>
          <w:color w:val="auto"/>
          <w:sz w:val="18"/>
          <w:szCs w:val="18"/>
          <w:lang w:val="fr-FR"/>
        </w:rPr>
        <w:t>’</w:t>
      </w:r>
      <w:r w:rsidRPr="00C36854">
        <w:rPr>
          <w:rFonts w:cs="Arial"/>
          <w:color w:val="auto"/>
          <w:sz w:val="18"/>
          <w:szCs w:val="18"/>
          <w:lang w:val="fr-FR"/>
        </w:rPr>
        <w:t>exercice de l</w:t>
      </w:r>
      <w:r w:rsidR="00E80132">
        <w:rPr>
          <w:rFonts w:cs="Arial"/>
          <w:color w:val="auto"/>
          <w:sz w:val="18"/>
          <w:szCs w:val="18"/>
          <w:lang w:val="fr-FR"/>
        </w:rPr>
        <w:t>’</w:t>
      </w:r>
      <w:r w:rsidRPr="00C36854">
        <w:rPr>
          <w:rFonts w:cs="Arial"/>
          <w:color w:val="auto"/>
          <w:sz w:val="18"/>
          <w:szCs w:val="18"/>
          <w:lang w:val="fr-FR"/>
        </w:rPr>
        <w:t>option d</w:t>
      </w:r>
      <w:r w:rsidR="00E80132">
        <w:rPr>
          <w:rFonts w:cs="Arial"/>
          <w:color w:val="auto"/>
          <w:sz w:val="18"/>
          <w:szCs w:val="18"/>
          <w:lang w:val="fr-FR"/>
        </w:rPr>
        <w:t>’</w:t>
      </w:r>
      <w:r w:rsidRPr="00C36854">
        <w:rPr>
          <w:rFonts w:cs="Arial"/>
          <w:color w:val="auto"/>
          <w:sz w:val="18"/>
          <w:szCs w:val="18"/>
          <w:lang w:val="fr-FR"/>
        </w:rPr>
        <w:t>achat) pour Windows Intune avec Système d</w:t>
      </w:r>
      <w:r w:rsidR="00E80132">
        <w:rPr>
          <w:rFonts w:cs="Arial"/>
          <w:color w:val="auto"/>
          <w:sz w:val="18"/>
          <w:szCs w:val="18"/>
          <w:lang w:val="fr-FR"/>
        </w:rPr>
        <w:t>’</w:t>
      </w:r>
      <w:r w:rsidRPr="00C36854">
        <w:rPr>
          <w:rFonts w:cs="Arial"/>
          <w:color w:val="auto"/>
          <w:sz w:val="18"/>
          <w:szCs w:val="18"/>
          <w:lang w:val="fr-FR"/>
        </w:rPr>
        <w:t>Exploitation d</w:t>
      </w:r>
      <w:r w:rsidR="00E80132">
        <w:rPr>
          <w:rFonts w:cs="Arial"/>
          <w:color w:val="auto"/>
          <w:sz w:val="18"/>
          <w:szCs w:val="18"/>
          <w:lang w:val="fr-FR"/>
        </w:rPr>
        <w:t>’</w:t>
      </w:r>
      <w:r w:rsidRPr="00C36854">
        <w:rPr>
          <w:rFonts w:cs="Arial"/>
          <w:color w:val="auto"/>
          <w:sz w:val="18"/>
          <w:szCs w:val="18"/>
          <w:lang w:val="fr-FR"/>
        </w:rPr>
        <w:t>Ordinateur Windows. Pour plus d</w:t>
      </w:r>
      <w:r w:rsidR="00E80132">
        <w:rPr>
          <w:rFonts w:cs="Arial"/>
          <w:color w:val="auto"/>
          <w:sz w:val="18"/>
          <w:szCs w:val="18"/>
          <w:lang w:val="fr-FR"/>
        </w:rPr>
        <w:t>’</w:t>
      </w:r>
      <w:r w:rsidRPr="00C36854">
        <w:rPr>
          <w:rFonts w:cs="Arial"/>
          <w:color w:val="auto"/>
          <w:sz w:val="18"/>
          <w:szCs w:val="18"/>
          <w:lang w:val="fr-FR"/>
        </w:rPr>
        <w:t>informations sur les prix, les modalités de paiement et l</w:t>
      </w:r>
      <w:r w:rsidR="00E80132">
        <w:rPr>
          <w:rFonts w:cs="Arial"/>
          <w:color w:val="auto"/>
          <w:sz w:val="18"/>
          <w:szCs w:val="18"/>
          <w:lang w:val="fr-FR"/>
        </w:rPr>
        <w:t>’</w:t>
      </w:r>
      <w:r w:rsidRPr="00C36854">
        <w:rPr>
          <w:rFonts w:cs="Arial"/>
          <w:color w:val="auto"/>
          <w:sz w:val="18"/>
          <w:szCs w:val="18"/>
          <w:lang w:val="fr-FR"/>
        </w:rPr>
        <w:t>exercice de l</w:t>
      </w:r>
      <w:r w:rsidR="00E80132">
        <w:rPr>
          <w:rFonts w:cs="Arial"/>
          <w:color w:val="auto"/>
          <w:sz w:val="18"/>
          <w:szCs w:val="18"/>
          <w:lang w:val="fr-FR"/>
        </w:rPr>
        <w:t>’</w:t>
      </w:r>
      <w:r w:rsidRPr="00C36854">
        <w:rPr>
          <w:rFonts w:cs="Arial"/>
          <w:color w:val="auto"/>
          <w:sz w:val="18"/>
          <w:szCs w:val="18"/>
          <w:lang w:val="fr-FR"/>
        </w:rPr>
        <w:t>option d</w:t>
      </w:r>
      <w:r w:rsidR="00E80132">
        <w:rPr>
          <w:rFonts w:cs="Arial"/>
          <w:color w:val="auto"/>
          <w:sz w:val="18"/>
          <w:szCs w:val="18"/>
          <w:lang w:val="fr-FR"/>
        </w:rPr>
        <w:t>’</w:t>
      </w:r>
      <w:r w:rsidRPr="00C36854">
        <w:rPr>
          <w:rFonts w:cs="Arial"/>
          <w:color w:val="auto"/>
          <w:sz w:val="18"/>
          <w:szCs w:val="18"/>
          <w:lang w:val="fr-FR"/>
        </w:rPr>
        <w:t>achat, contactez votre centre de support local : http://www.microsoft.com/online/help/en-us/helphowto/0d8eb4c2-77c5-4dd8-b66c-9f1de7451e24.htm.</w:t>
      </w:r>
    </w:p>
    <w:p w:rsidR="00BD1E23" w:rsidRPr="00C36854" w:rsidRDefault="00BD1E23" w:rsidP="00BD1E23">
      <w:pPr>
        <w:autoSpaceDN w:val="0"/>
        <w:spacing w:before="120"/>
        <w:ind w:left="720"/>
        <w:rPr>
          <w:lang w:val="fr-FR"/>
        </w:rPr>
      </w:pPr>
      <w:r w:rsidRPr="00C36854">
        <w:rPr>
          <w:b/>
          <w:color w:val="auto"/>
          <w:sz w:val="18"/>
          <w:lang w:val="fr-FR"/>
        </w:rPr>
        <w:t>Licences valables pour la durée des droits de propriété intellectuelle</w:t>
      </w:r>
    </w:p>
    <w:p w:rsidR="00BD1E23" w:rsidRPr="00C36854" w:rsidRDefault="00BD1E23" w:rsidP="00BD1E23">
      <w:pPr>
        <w:autoSpaceDN w:val="0"/>
        <w:spacing w:before="120"/>
        <w:ind w:left="720"/>
        <w:rPr>
          <w:lang w:val="fr-FR"/>
        </w:rPr>
      </w:pPr>
      <w:r w:rsidRPr="00C36854">
        <w:rPr>
          <w:rFonts w:cs="Arial"/>
          <w:color w:val="auto"/>
          <w:sz w:val="18"/>
          <w:szCs w:val="18"/>
          <w:lang w:val="fr-FR"/>
        </w:rPr>
        <w:t>Dès notre acceptation de votre commande au titre de l</w:t>
      </w:r>
      <w:r w:rsidR="00E80132">
        <w:rPr>
          <w:rFonts w:cs="Arial"/>
          <w:color w:val="auto"/>
          <w:sz w:val="18"/>
          <w:szCs w:val="18"/>
          <w:lang w:val="fr-FR"/>
        </w:rPr>
        <w:t>’</w:t>
      </w:r>
      <w:r w:rsidRPr="00C36854">
        <w:rPr>
          <w:rFonts w:cs="Arial"/>
          <w:color w:val="auto"/>
          <w:sz w:val="18"/>
          <w:szCs w:val="18"/>
          <w:lang w:val="fr-FR"/>
        </w:rPr>
        <w:t>option d</w:t>
      </w:r>
      <w:r w:rsidR="00E80132">
        <w:rPr>
          <w:rFonts w:cs="Arial"/>
          <w:color w:val="auto"/>
          <w:sz w:val="18"/>
          <w:szCs w:val="18"/>
          <w:lang w:val="fr-FR"/>
        </w:rPr>
        <w:t>’</w:t>
      </w:r>
      <w:r w:rsidRPr="00C36854">
        <w:rPr>
          <w:rFonts w:cs="Arial"/>
          <w:color w:val="auto"/>
          <w:sz w:val="18"/>
          <w:szCs w:val="18"/>
          <w:lang w:val="fr-FR"/>
        </w:rPr>
        <w:t>achat et notre réception de votre paiement de l</w:t>
      </w:r>
      <w:r w:rsidR="00E80132">
        <w:rPr>
          <w:rFonts w:cs="Arial"/>
          <w:color w:val="auto"/>
          <w:sz w:val="18"/>
          <w:szCs w:val="18"/>
          <w:lang w:val="fr-FR"/>
        </w:rPr>
        <w:t>’</w:t>
      </w:r>
      <w:r w:rsidRPr="00C36854">
        <w:rPr>
          <w:rFonts w:cs="Arial"/>
          <w:color w:val="auto"/>
          <w:sz w:val="18"/>
          <w:szCs w:val="18"/>
          <w:lang w:val="fr-FR"/>
        </w:rPr>
        <w:t>intégralité des montants dus, vous bénéficierez du nombre de licences valables pour la durée des droits de propriété intellectuelle pour le Logiciel Windows Enterprise indiqué sur la commande.</w:t>
      </w:r>
    </w:p>
    <w:p w:rsidR="00BD1E23" w:rsidRPr="00C36854" w:rsidRDefault="00BD1E23" w:rsidP="00BD1E23">
      <w:pPr>
        <w:autoSpaceDN w:val="0"/>
        <w:spacing w:before="120"/>
        <w:ind w:left="720"/>
        <w:rPr>
          <w:lang w:val="fr-FR"/>
        </w:rPr>
      </w:pPr>
      <w:r w:rsidRPr="00C36854">
        <w:rPr>
          <w:rFonts w:cs="Arial"/>
          <w:color w:val="auto"/>
          <w:sz w:val="18"/>
          <w:szCs w:val="18"/>
          <w:lang w:val="fr-FR"/>
        </w:rPr>
        <w:t>Les licences pour la durée des droits de propriété intellectuelle concédés au titre de l</w:t>
      </w:r>
      <w:r w:rsidR="00E80132">
        <w:rPr>
          <w:rFonts w:cs="Arial"/>
          <w:color w:val="auto"/>
          <w:sz w:val="18"/>
          <w:szCs w:val="18"/>
          <w:lang w:val="fr-FR"/>
        </w:rPr>
        <w:t>’</w:t>
      </w:r>
      <w:r w:rsidRPr="00C36854">
        <w:rPr>
          <w:rFonts w:cs="Arial"/>
          <w:color w:val="auto"/>
          <w:sz w:val="18"/>
          <w:szCs w:val="18"/>
          <w:lang w:val="fr-FR"/>
        </w:rPr>
        <w:t>option d</w:t>
      </w:r>
      <w:r w:rsidR="00E80132">
        <w:rPr>
          <w:rFonts w:cs="Arial"/>
          <w:color w:val="auto"/>
          <w:sz w:val="18"/>
          <w:szCs w:val="18"/>
          <w:lang w:val="fr-FR"/>
        </w:rPr>
        <w:t>’</w:t>
      </w:r>
      <w:r w:rsidRPr="00C36854">
        <w:rPr>
          <w:rFonts w:cs="Arial"/>
          <w:color w:val="auto"/>
          <w:sz w:val="18"/>
          <w:szCs w:val="18"/>
          <w:lang w:val="fr-FR"/>
        </w:rPr>
        <w:t>achat sont régies par les conditions de votre contrat de licences en volume (y compris les présents droits d</w:t>
      </w:r>
      <w:r w:rsidR="00E80132">
        <w:rPr>
          <w:rFonts w:cs="Arial"/>
          <w:color w:val="auto"/>
          <w:sz w:val="18"/>
          <w:szCs w:val="18"/>
          <w:lang w:val="fr-FR"/>
        </w:rPr>
        <w:t>’</w:t>
      </w:r>
      <w:r w:rsidRPr="00C36854">
        <w:rPr>
          <w:rFonts w:cs="Arial"/>
          <w:color w:val="auto"/>
          <w:sz w:val="18"/>
          <w:szCs w:val="18"/>
          <w:lang w:val="fr-FR"/>
        </w:rPr>
        <w:t>utilisation des services en ligne, tel qu</w:t>
      </w:r>
      <w:r w:rsidR="00E80132">
        <w:rPr>
          <w:rFonts w:cs="Arial"/>
          <w:color w:val="auto"/>
          <w:sz w:val="18"/>
          <w:szCs w:val="18"/>
          <w:lang w:val="fr-FR"/>
        </w:rPr>
        <w:t>’</w:t>
      </w:r>
      <w:r w:rsidRPr="00C36854">
        <w:rPr>
          <w:rFonts w:cs="Arial"/>
          <w:color w:val="auto"/>
          <w:sz w:val="18"/>
          <w:szCs w:val="18"/>
          <w:lang w:val="fr-FR"/>
        </w:rPr>
        <w:t>indiqué ci-après, et toutes les restrictions de licence) et annulent et remplacent les licences pour la durée des droits de propriété intellectuelle sous-jacentes du système d</w:t>
      </w:r>
      <w:r w:rsidR="00E80132">
        <w:rPr>
          <w:rFonts w:cs="Arial"/>
          <w:color w:val="auto"/>
          <w:sz w:val="18"/>
          <w:szCs w:val="18"/>
          <w:lang w:val="fr-FR"/>
        </w:rPr>
        <w:t>’</w:t>
      </w:r>
      <w:r w:rsidRPr="00C36854">
        <w:rPr>
          <w:rFonts w:cs="Arial"/>
          <w:color w:val="auto"/>
          <w:sz w:val="18"/>
          <w:szCs w:val="18"/>
          <w:lang w:val="fr-FR"/>
        </w:rPr>
        <w:t>exploitation de bureau Microsoft éligible. Les conditions régissant votre utilisation continue du Logiciel Windows Enterprise demeurent applicables après l</w:t>
      </w:r>
      <w:r w:rsidR="00E80132">
        <w:rPr>
          <w:rFonts w:cs="Arial"/>
          <w:color w:val="auto"/>
          <w:sz w:val="18"/>
          <w:szCs w:val="18"/>
          <w:lang w:val="fr-FR"/>
        </w:rPr>
        <w:t>’</w:t>
      </w:r>
      <w:r w:rsidRPr="00C36854">
        <w:rPr>
          <w:rFonts w:cs="Arial"/>
          <w:color w:val="auto"/>
          <w:sz w:val="18"/>
          <w:szCs w:val="18"/>
          <w:lang w:val="fr-FR"/>
        </w:rPr>
        <w:t>expiration ou la résiliation de votre contrat de licences en volume.</w:t>
      </w:r>
    </w:p>
    <w:p w:rsidR="00BD1E23" w:rsidRPr="00C36854" w:rsidRDefault="00BD1E23" w:rsidP="00BD1E23">
      <w:pPr>
        <w:autoSpaceDN w:val="0"/>
        <w:ind w:left="720"/>
        <w:rPr>
          <w:lang w:val="fr-FR"/>
        </w:rPr>
      </w:pPr>
      <w:r w:rsidRPr="00C36854">
        <w:rPr>
          <w:b/>
          <w:color w:val="auto"/>
          <w:sz w:val="18"/>
          <w:lang w:val="fr-FR"/>
        </w:rPr>
        <w:t>Limitation de responsabilité.</w:t>
      </w:r>
      <w:r w:rsidR="00207101" w:rsidRPr="00C36854">
        <w:rPr>
          <w:color w:val="auto"/>
          <w:lang w:val="fr-FR"/>
        </w:rPr>
        <w:t xml:space="preserve"> </w:t>
      </w:r>
      <w:r w:rsidRPr="00C36854">
        <w:rPr>
          <w:rFonts w:cs="Arial"/>
          <w:color w:val="auto"/>
          <w:sz w:val="18"/>
          <w:szCs w:val="18"/>
          <w:lang w:val="fr-FR"/>
        </w:rPr>
        <w:t>Nonobstant toute stipulation contraire de votre contrat de licence en volume, dans toute la mesure permise par la loi applicable, nos responsabilités, ainsi que celles de nos affiliés et prestataires dans le cadre du contrat lié au Logiciel Windows Enterprise se limitent aux dommages directs dans la limite du montant dont vous vous êtes acquitté au titre de l</w:t>
      </w:r>
      <w:r w:rsidR="00E80132">
        <w:rPr>
          <w:rFonts w:cs="Arial"/>
          <w:color w:val="auto"/>
          <w:sz w:val="18"/>
          <w:szCs w:val="18"/>
          <w:lang w:val="fr-FR"/>
        </w:rPr>
        <w:t>’</w:t>
      </w:r>
      <w:r w:rsidRPr="00C36854">
        <w:rPr>
          <w:rFonts w:cs="Arial"/>
          <w:color w:val="auto"/>
          <w:sz w:val="18"/>
          <w:szCs w:val="18"/>
          <w:lang w:val="fr-FR"/>
        </w:rPr>
        <w:t>option d</w:t>
      </w:r>
      <w:r w:rsidR="00E80132">
        <w:rPr>
          <w:rFonts w:cs="Arial"/>
          <w:color w:val="auto"/>
          <w:sz w:val="18"/>
          <w:szCs w:val="18"/>
          <w:lang w:val="fr-FR"/>
        </w:rPr>
        <w:t>’</w:t>
      </w:r>
      <w:r w:rsidRPr="00C36854">
        <w:rPr>
          <w:rFonts w:cs="Arial"/>
          <w:color w:val="auto"/>
          <w:sz w:val="18"/>
          <w:szCs w:val="18"/>
          <w:lang w:val="fr-FR"/>
        </w:rPr>
        <w:t>achat.</w:t>
      </w:r>
      <w:r w:rsidR="00207101" w:rsidRPr="00C36854">
        <w:rPr>
          <w:rFonts w:cs="Arial"/>
          <w:color w:val="auto"/>
          <w:sz w:val="18"/>
          <w:szCs w:val="18"/>
          <w:lang w:val="fr-FR"/>
        </w:rPr>
        <w:t xml:space="preserve"> </w:t>
      </w:r>
    </w:p>
    <w:p w:rsidR="00BD1E23" w:rsidRPr="00C36854" w:rsidRDefault="00BD1E23" w:rsidP="00BD1E23">
      <w:pPr>
        <w:autoSpaceDN w:val="0"/>
        <w:ind w:left="720"/>
        <w:rPr>
          <w:lang w:val="fr-FR"/>
        </w:rPr>
      </w:pPr>
      <w:r w:rsidRPr="00C36854">
        <w:rPr>
          <w:b/>
          <w:color w:val="auto"/>
          <w:sz w:val="18"/>
          <w:lang w:val="fr-FR"/>
        </w:rPr>
        <w:t>Attribution de licences.</w:t>
      </w:r>
      <w:r w:rsidR="00207101" w:rsidRPr="00C36854">
        <w:rPr>
          <w:color w:val="auto"/>
          <w:lang w:val="fr-FR"/>
        </w:rPr>
        <w:t xml:space="preserve"> </w:t>
      </w:r>
      <w:r w:rsidRPr="00C36854">
        <w:rPr>
          <w:rFonts w:cs="Arial"/>
          <w:bCs/>
          <w:color w:val="auto"/>
          <w:sz w:val="18"/>
          <w:szCs w:val="18"/>
          <w:lang w:val="fr-FR"/>
        </w:rPr>
        <w:t>Vous êtes tenu d</w:t>
      </w:r>
      <w:r w:rsidR="00E80132">
        <w:rPr>
          <w:rFonts w:cs="Arial"/>
          <w:bCs/>
          <w:color w:val="auto"/>
          <w:sz w:val="18"/>
          <w:szCs w:val="18"/>
          <w:lang w:val="fr-FR"/>
        </w:rPr>
        <w:t>’</w:t>
      </w:r>
      <w:r w:rsidRPr="00C36854">
        <w:rPr>
          <w:rFonts w:cs="Arial"/>
          <w:bCs/>
          <w:color w:val="auto"/>
          <w:sz w:val="18"/>
          <w:szCs w:val="18"/>
          <w:lang w:val="fr-FR"/>
        </w:rPr>
        <w:t>attribuer les licences pour la durée des droits de propriété intellectuelle que vous avez achetées au titre de l</w:t>
      </w:r>
      <w:r w:rsidR="00E80132">
        <w:rPr>
          <w:rFonts w:cs="Arial"/>
          <w:bCs/>
          <w:color w:val="auto"/>
          <w:sz w:val="18"/>
          <w:szCs w:val="18"/>
          <w:lang w:val="fr-FR"/>
        </w:rPr>
        <w:t>’</w:t>
      </w:r>
      <w:r w:rsidRPr="00C36854">
        <w:rPr>
          <w:rFonts w:cs="Arial"/>
          <w:bCs/>
          <w:color w:val="auto"/>
          <w:sz w:val="18"/>
          <w:szCs w:val="18"/>
          <w:lang w:val="fr-FR"/>
        </w:rPr>
        <w:t>option d</w:t>
      </w:r>
      <w:r w:rsidR="00E80132">
        <w:rPr>
          <w:rFonts w:cs="Arial"/>
          <w:bCs/>
          <w:color w:val="auto"/>
          <w:sz w:val="18"/>
          <w:szCs w:val="18"/>
          <w:lang w:val="fr-FR"/>
        </w:rPr>
        <w:t>’</w:t>
      </w:r>
      <w:r w:rsidRPr="00C36854">
        <w:rPr>
          <w:rFonts w:cs="Arial"/>
          <w:bCs/>
          <w:color w:val="auto"/>
          <w:sz w:val="18"/>
          <w:szCs w:val="18"/>
          <w:lang w:val="fr-FR"/>
        </w:rPr>
        <w:t>achat aux Dispositifs Windows sur lesquels vous avez utilisé le logiciel en vertu de vos licences d</w:t>
      </w:r>
      <w:r w:rsidR="00E80132">
        <w:rPr>
          <w:rFonts w:cs="Arial"/>
          <w:bCs/>
          <w:color w:val="auto"/>
          <w:sz w:val="18"/>
          <w:szCs w:val="18"/>
          <w:lang w:val="fr-FR"/>
        </w:rPr>
        <w:t>’</w:t>
      </w:r>
      <w:r w:rsidRPr="00C36854">
        <w:rPr>
          <w:rFonts w:cs="Arial"/>
          <w:bCs/>
          <w:color w:val="auto"/>
          <w:sz w:val="18"/>
          <w:szCs w:val="18"/>
          <w:lang w:val="fr-FR"/>
        </w:rPr>
        <w:t>abonnement Windows Intune avec Système d</w:t>
      </w:r>
      <w:r w:rsidR="00E80132">
        <w:rPr>
          <w:rFonts w:cs="Arial"/>
          <w:bCs/>
          <w:color w:val="auto"/>
          <w:sz w:val="18"/>
          <w:szCs w:val="18"/>
          <w:lang w:val="fr-FR"/>
        </w:rPr>
        <w:t>’</w:t>
      </w:r>
      <w:r w:rsidRPr="00C36854">
        <w:rPr>
          <w:rFonts w:cs="Arial"/>
          <w:bCs/>
          <w:color w:val="auto"/>
          <w:sz w:val="18"/>
          <w:szCs w:val="18"/>
          <w:lang w:val="fr-FR"/>
        </w:rPr>
        <w:t>Exploitation d</w:t>
      </w:r>
      <w:r w:rsidR="00E80132">
        <w:rPr>
          <w:rFonts w:cs="Arial"/>
          <w:bCs/>
          <w:color w:val="auto"/>
          <w:sz w:val="18"/>
          <w:szCs w:val="18"/>
          <w:lang w:val="fr-FR"/>
        </w:rPr>
        <w:t>’</w:t>
      </w:r>
      <w:r w:rsidRPr="00C36854">
        <w:rPr>
          <w:rFonts w:cs="Arial"/>
          <w:bCs/>
          <w:color w:val="auto"/>
          <w:sz w:val="18"/>
          <w:szCs w:val="18"/>
          <w:lang w:val="fr-FR"/>
        </w:rPr>
        <w:t>Ordinateur Windows (par utilisateur) correspondantes</w:t>
      </w:r>
      <w:r w:rsidRPr="00C36854">
        <w:rPr>
          <w:rFonts w:cs="Arial"/>
          <w:bCs/>
          <w:color w:val="auto"/>
          <w:sz w:val="18"/>
          <w:szCs w:val="18"/>
          <w:shd w:val="clear" w:color="auto" w:fill="D9D9D9" w:themeFill="background1" w:themeFillShade="D9"/>
          <w:lang w:val="fr-FR"/>
        </w:rPr>
        <w:t>.</w:t>
      </w:r>
    </w:p>
    <w:p w:rsidR="00BD1E23" w:rsidRPr="00C36854" w:rsidRDefault="00BD1E23" w:rsidP="00BD1E23">
      <w:pPr>
        <w:autoSpaceDN w:val="0"/>
        <w:ind w:left="720"/>
        <w:rPr>
          <w:lang w:val="fr-FR"/>
        </w:rPr>
      </w:pPr>
      <w:r w:rsidRPr="00C36854">
        <w:rPr>
          <w:b/>
          <w:color w:val="auto"/>
          <w:sz w:val="18"/>
          <w:lang w:val="fr-FR"/>
        </w:rPr>
        <w:t>Droits d</w:t>
      </w:r>
      <w:r w:rsidR="00E80132">
        <w:rPr>
          <w:b/>
          <w:color w:val="auto"/>
          <w:sz w:val="18"/>
          <w:lang w:val="fr-FR"/>
        </w:rPr>
        <w:t>’</w:t>
      </w:r>
      <w:r w:rsidRPr="00C36854">
        <w:rPr>
          <w:b/>
          <w:color w:val="auto"/>
          <w:sz w:val="18"/>
          <w:lang w:val="fr-FR"/>
        </w:rPr>
        <w:t>Utilisation de Logiciels.</w:t>
      </w:r>
      <w:r w:rsidR="00207101" w:rsidRPr="00C36854">
        <w:rPr>
          <w:color w:val="auto"/>
          <w:lang w:val="fr-FR"/>
        </w:rPr>
        <w:t xml:space="preserve"> </w:t>
      </w:r>
      <w:r w:rsidRPr="00C36854">
        <w:rPr>
          <w:rFonts w:cs="Arial"/>
          <w:bCs/>
          <w:color w:val="auto"/>
          <w:sz w:val="18"/>
          <w:szCs w:val="18"/>
          <w:lang w:val="fr-FR"/>
        </w:rPr>
        <w:t>Les Conditions Générales de Licence et les dispositions des sections « Installation et utilisation », « Autres remarques », « Validation », « Applications Windows » et « Adobe Flash Player » des conditions de licence de Windows Intune avec Système d</w:t>
      </w:r>
      <w:r w:rsidR="00E80132">
        <w:rPr>
          <w:rFonts w:cs="Arial"/>
          <w:bCs/>
          <w:color w:val="auto"/>
          <w:sz w:val="18"/>
          <w:szCs w:val="18"/>
          <w:lang w:val="fr-FR"/>
        </w:rPr>
        <w:t>’</w:t>
      </w:r>
      <w:r w:rsidRPr="00C36854">
        <w:rPr>
          <w:rFonts w:cs="Arial"/>
          <w:bCs/>
          <w:color w:val="auto"/>
          <w:sz w:val="18"/>
          <w:szCs w:val="18"/>
          <w:lang w:val="fr-FR"/>
        </w:rPr>
        <w:t>Exploitation d</w:t>
      </w:r>
      <w:r w:rsidR="00E80132">
        <w:rPr>
          <w:rFonts w:cs="Arial"/>
          <w:bCs/>
          <w:color w:val="auto"/>
          <w:sz w:val="18"/>
          <w:szCs w:val="18"/>
          <w:lang w:val="fr-FR"/>
        </w:rPr>
        <w:t>’</w:t>
      </w:r>
      <w:r w:rsidRPr="00C36854">
        <w:rPr>
          <w:rFonts w:cs="Arial"/>
          <w:bCs/>
          <w:color w:val="auto"/>
          <w:sz w:val="18"/>
          <w:szCs w:val="18"/>
          <w:lang w:val="fr-FR"/>
        </w:rPr>
        <w:t>Ordinateur Windows régissent votre utilisation du Logiciel Windows Entreprise au titre des licences pour la durée des droits de propriété intellectuelle que vous avez achetées au titre de l</w:t>
      </w:r>
      <w:r w:rsidR="00E80132">
        <w:rPr>
          <w:rFonts w:cs="Arial"/>
          <w:bCs/>
          <w:color w:val="auto"/>
          <w:sz w:val="18"/>
          <w:szCs w:val="18"/>
          <w:lang w:val="fr-FR"/>
        </w:rPr>
        <w:t>’</w:t>
      </w:r>
      <w:r w:rsidRPr="00C36854">
        <w:rPr>
          <w:rFonts w:cs="Arial"/>
          <w:bCs/>
          <w:color w:val="auto"/>
          <w:sz w:val="18"/>
          <w:szCs w:val="18"/>
          <w:lang w:val="fr-FR"/>
        </w:rPr>
        <w:t>option d</w:t>
      </w:r>
      <w:r w:rsidR="00E80132">
        <w:rPr>
          <w:rFonts w:cs="Arial"/>
          <w:bCs/>
          <w:color w:val="auto"/>
          <w:sz w:val="18"/>
          <w:szCs w:val="18"/>
          <w:lang w:val="fr-FR"/>
        </w:rPr>
        <w:t>’</w:t>
      </w:r>
      <w:r w:rsidRPr="00C36854">
        <w:rPr>
          <w:rFonts w:cs="Arial"/>
          <w:bCs/>
          <w:color w:val="auto"/>
          <w:sz w:val="18"/>
          <w:szCs w:val="18"/>
          <w:lang w:val="fr-FR"/>
        </w:rPr>
        <w:t>achat.</w:t>
      </w:r>
      <w:r w:rsidR="00207101" w:rsidRPr="00C36854">
        <w:rPr>
          <w:rFonts w:cs="Arial"/>
          <w:bCs/>
          <w:color w:val="auto"/>
          <w:sz w:val="18"/>
          <w:szCs w:val="18"/>
          <w:lang w:val="fr-FR"/>
        </w:rPr>
        <w:t xml:space="preserve"> </w:t>
      </w:r>
      <w:r w:rsidRPr="00C36854">
        <w:rPr>
          <w:rFonts w:cs="Arial"/>
          <w:bCs/>
          <w:color w:val="auto"/>
          <w:sz w:val="18"/>
          <w:szCs w:val="18"/>
          <w:lang w:val="fr-FR"/>
        </w:rPr>
        <w:t>Les dispositions des sections « Droits de virtualisation », « Droits d</w:t>
      </w:r>
      <w:r w:rsidR="00E80132">
        <w:rPr>
          <w:rFonts w:cs="Arial"/>
          <w:bCs/>
          <w:color w:val="auto"/>
          <w:sz w:val="18"/>
          <w:szCs w:val="18"/>
          <w:lang w:val="fr-FR"/>
        </w:rPr>
        <w:t>’</w:t>
      </w:r>
      <w:r w:rsidRPr="00C36854">
        <w:rPr>
          <w:rFonts w:cs="Arial"/>
          <w:bCs/>
          <w:color w:val="auto"/>
          <w:sz w:val="18"/>
          <w:szCs w:val="18"/>
          <w:lang w:val="fr-FR"/>
        </w:rPr>
        <w:t>Utilisation Itinérante », « Droits d</w:t>
      </w:r>
      <w:r w:rsidR="00E80132">
        <w:rPr>
          <w:rFonts w:cs="Arial"/>
          <w:bCs/>
          <w:color w:val="auto"/>
          <w:sz w:val="18"/>
          <w:szCs w:val="18"/>
          <w:lang w:val="fr-FR"/>
        </w:rPr>
        <w:t>’</w:t>
      </w:r>
      <w:r w:rsidRPr="00C36854">
        <w:rPr>
          <w:rFonts w:cs="Arial"/>
          <w:bCs/>
          <w:color w:val="auto"/>
          <w:sz w:val="18"/>
          <w:szCs w:val="18"/>
          <w:lang w:val="fr-FR"/>
        </w:rPr>
        <w:t>Utilisation de Windows To Go » et « Dispositifs Companion » ne s</w:t>
      </w:r>
      <w:r w:rsidR="00E80132">
        <w:rPr>
          <w:rFonts w:cs="Arial"/>
          <w:bCs/>
          <w:color w:val="auto"/>
          <w:sz w:val="18"/>
          <w:szCs w:val="18"/>
          <w:lang w:val="fr-FR"/>
        </w:rPr>
        <w:t>’</w:t>
      </w:r>
      <w:r w:rsidRPr="00C36854">
        <w:rPr>
          <w:rFonts w:cs="Arial"/>
          <w:bCs/>
          <w:color w:val="auto"/>
          <w:sz w:val="18"/>
          <w:szCs w:val="18"/>
          <w:lang w:val="fr-FR"/>
        </w:rPr>
        <w:t>appliquent pas.</w:t>
      </w:r>
    </w:p>
    <w:p w:rsidR="00F04E4D" w:rsidRPr="00F45604" w:rsidRDefault="00F707CB" w:rsidP="00F04E4D">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F45604">
        <w:rPr>
          <w:lang w:val="fr-FR"/>
        </w:rPr>
        <w:t xml:space="preserve"> </w:t>
      </w:r>
    </w:p>
    <w:p w:rsidR="007A0D56" w:rsidRPr="00C36854" w:rsidRDefault="007A0D56" w:rsidP="007A0D56">
      <w:pPr>
        <w:pStyle w:val="PURProductName"/>
        <w:rPr>
          <w:lang w:val="fr-FR"/>
        </w:rPr>
      </w:pPr>
      <w:bookmarkStart w:id="350" w:name="_Sec497"/>
      <w:r w:rsidRPr="00C36854">
        <w:rPr>
          <w:lang w:val="fr-FR"/>
        </w:rPr>
        <w:t>Module Complémentaire Windows Intune pour System Center Configuration Manager</w:t>
      </w:r>
      <w:r w:rsidR="004A0C06" w:rsidRPr="00C36854">
        <w:rPr>
          <w:lang w:val="fr-FR"/>
        </w:rPr>
        <w:t> </w:t>
      </w:r>
      <w:r w:rsidRPr="00C36854">
        <w:rPr>
          <w:lang w:val="fr-FR"/>
        </w:rPr>
        <w:t>et System Center EndPoint Protection (par utilisateur) (« Module</w:t>
      </w:r>
      <w:r w:rsidR="004A0C06" w:rsidRPr="00C36854">
        <w:rPr>
          <w:lang w:val="fr-FR"/>
        </w:rPr>
        <w:t> </w:t>
      </w:r>
      <w:r w:rsidRPr="00C36854">
        <w:rPr>
          <w:lang w:val="fr-FR"/>
        </w:rPr>
        <w:t>Complémentaire Windows Intune »)</w:t>
      </w:r>
      <w:bookmarkEnd w:id="350"/>
      <w:r>
        <w:fldChar w:fldCharType="begin"/>
      </w:r>
      <w:r w:rsidRPr="00C36854">
        <w:rPr>
          <w:lang w:val="fr-FR"/>
        </w:rPr>
        <w:instrText>XE "Module Complémentaire Windows Intune pour System Center Configuration Manager et System Center Endpoint Protection"</w:instrText>
      </w:r>
      <w:r>
        <w:fldChar w:fldCharType="end"/>
      </w:r>
      <w:r>
        <w:fldChar w:fldCharType="begin"/>
      </w:r>
      <w:r w:rsidRPr="00C36854">
        <w:rPr>
          <w:lang w:val="fr-FR"/>
        </w:rPr>
        <w:instrText>TC "</w:instrText>
      </w:r>
      <w:bookmarkStart w:id="351" w:name="_Toc381802819"/>
      <w:r w:rsidRPr="00C36854">
        <w:rPr>
          <w:lang w:val="fr-FR"/>
        </w:rPr>
        <w:instrText>Module Complémentaire Windows Intune pour System Center Configuration Manager et System Center Endpoint Protection</w:instrText>
      </w:r>
      <w:bookmarkEnd w:id="351"/>
      <w:r w:rsidRPr="00C36854">
        <w:rPr>
          <w:lang w:val="fr-FR"/>
        </w:rPr>
        <w:instrText xml:space="preserve">" \l 3 </w:instrText>
      </w:r>
      <w:bookmarkStart w:id="352" w:name="_Toc366240755"/>
      <w:bookmarkStart w:id="353" w:name="_Toc366240999"/>
      <w:bookmarkEnd w:id="352"/>
      <w:bookmarkEnd w:id="353"/>
      <w:r>
        <w:fldChar w:fldCharType="end"/>
      </w:r>
    </w:p>
    <w:p w:rsidR="007A0D56" w:rsidRPr="00D72679" w:rsidRDefault="007A0D56" w:rsidP="007A0D56">
      <w:pPr>
        <w:pStyle w:val="PURBlueBGHeader"/>
      </w:pPr>
      <w:r>
        <w:t>SL UTILISATEUR</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Pour chacun de vos :</w:t>
            </w:r>
          </w:p>
          <w:p w:rsidR="007A0D56" w:rsidRPr="00C36854" w:rsidRDefault="007A0D56" w:rsidP="001D56D7">
            <w:pPr>
              <w:pStyle w:val="PURBullet"/>
              <w:numPr>
                <w:ilvl w:val="0"/>
                <w:numId w:val="93"/>
              </w:numPr>
              <w:rPr>
                <w:lang w:val="fr-FR"/>
              </w:rPr>
            </w:pPr>
            <w:r w:rsidRPr="00C36854">
              <w:rPr>
                <w:lang w:val="fr-FR"/>
              </w:rPr>
              <w:t>Utilisateurs accédant au Service en Ligne ou au logiciel</w:t>
            </w:r>
            <w:r w:rsidR="00664625" w:rsidRPr="00C36854">
              <w:rPr>
                <w:lang w:val="fr-FR"/>
              </w:rPr>
              <w:t> </w:t>
            </w:r>
            <w:r w:rsidRPr="00C36854">
              <w:rPr>
                <w:lang w:val="fr-FR"/>
              </w:rPr>
              <w:t>associé</w:t>
            </w:r>
          </w:p>
        </w:tc>
        <w:tc>
          <w:tcPr>
            <w:tcW w:w="5340" w:type="dxa"/>
          </w:tcPr>
          <w:p w:rsidR="007A0D56" w:rsidRPr="00D72679" w:rsidRDefault="007A0D56" w:rsidP="00A00338">
            <w:pPr>
              <w:pStyle w:val="PURBody"/>
            </w:pPr>
            <w:r>
              <w:rPr>
                <w:b/>
                <w:i/>
              </w:rPr>
              <w:t>Licences requises :</w:t>
            </w:r>
          </w:p>
          <w:p w:rsidR="007A0D56" w:rsidRPr="00C36854" w:rsidRDefault="007A0D56" w:rsidP="001D56D7">
            <w:pPr>
              <w:pStyle w:val="PURBullet"/>
              <w:numPr>
                <w:ilvl w:val="0"/>
                <w:numId w:val="94"/>
              </w:numPr>
              <w:rPr>
                <w:lang w:val="fr-FR"/>
              </w:rPr>
            </w:pPr>
            <w:r w:rsidRPr="00C36854">
              <w:rPr>
                <w:lang w:val="fr-FR"/>
              </w:rPr>
              <w:t>Module Complémentaire Windows Intune pour System Center Configuration Manager et SL Utilisateur System Center Endpoint Protection plus, pour chaque dispositif avec lequel l</w:t>
            </w:r>
            <w:r w:rsidR="00E80132">
              <w:rPr>
                <w:lang w:val="fr-FR"/>
              </w:rPr>
              <w:t>’</w:t>
            </w:r>
            <w:r w:rsidRPr="00C36854">
              <w:rPr>
                <w:lang w:val="fr-FR"/>
              </w:rPr>
              <w:t>utilisateur est autorisé à accéder au Service en Ligne ou logiciel associé, l</w:t>
            </w:r>
            <w:r w:rsidR="00E80132">
              <w:rPr>
                <w:lang w:val="fr-FR"/>
              </w:rPr>
              <w:t>’</w:t>
            </w:r>
            <w:r w:rsidRPr="00C36854">
              <w:rPr>
                <w:lang w:val="fr-FR"/>
              </w:rPr>
              <w:t>une des licences suivantes :</w:t>
            </w:r>
          </w:p>
          <w:p w:rsidR="007A0D56" w:rsidRPr="00D72679" w:rsidRDefault="007A0D56" w:rsidP="001D56D7">
            <w:pPr>
              <w:pStyle w:val="PURBullet"/>
              <w:numPr>
                <w:ilvl w:val="0"/>
                <w:numId w:val="94"/>
              </w:numPr>
            </w:pPr>
            <w:r>
              <w:lastRenderedPageBreak/>
              <w:t>CAL Core Suite</w:t>
            </w:r>
            <w:r>
              <w:rPr>
                <w:vertAlign w:val="superscript"/>
              </w:rPr>
              <w:t>1</w:t>
            </w:r>
            <w:r>
              <w:t xml:space="preserve">, </w:t>
            </w:r>
            <w:r>
              <w:rPr>
                <w:b/>
              </w:rPr>
              <w:t>ou</w:t>
            </w:r>
          </w:p>
          <w:p w:rsidR="007A0D56" w:rsidRPr="00C36854" w:rsidRDefault="007A0D56" w:rsidP="001D56D7">
            <w:pPr>
              <w:pStyle w:val="PURBullet"/>
              <w:numPr>
                <w:ilvl w:val="0"/>
                <w:numId w:val="94"/>
              </w:numPr>
              <w:rPr>
                <w:lang w:val="fr-FR"/>
              </w:rPr>
            </w:pPr>
            <w:r w:rsidRPr="00C36854">
              <w:rPr>
                <w:lang w:val="fr-FR"/>
              </w:rPr>
              <w:t>CAL Core Bridge pour Office 365</w:t>
            </w:r>
            <w:r w:rsidRPr="00C36854">
              <w:rPr>
                <w:vertAlign w:val="superscript"/>
                <w:lang w:val="fr-FR"/>
              </w:rPr>
              <w:t>1</w:t>
            </w:r>
            <w:r w:rsidRPr="00C36854">
              <w:rPr>
                <w:lang w:val="fr-FR"/>
              </w:rPr>
              <w:t xml:space="preserve">, </w:t>
            </w:r>
            <w:r w:rsidRPr="00C36854">
              <w:rPr>
                <w:b/>
                <w:lang w:val="fr-FR"/>
              </w:rPr>
              <w:t>ou</w:t>
            </w:r>
          </w:p>
          <w:p w:rsidR="007A0D56" w:rsidRPr="00D72679" w:rsidRDefault="007A0D56" w:rsidP="001D56D7">
            <w:pPr>
              <w:pStyle w:val="PURBullet"/>
              <w:numPr>
                <w:ilvl w:val="0"/>
                <w:numId w:val="94"/>
              </w:numPr>
            </w:pPr>
            <w:r>
              <w:t>CAL Enterprise Suite</w:t>
            </w:r>
            <w:r>
              <w:rPr>
                <w:vertAlign w:val="superscript"/>
              </w:rPr>
              <w:t>1</w:t>
            </w:r>
            <w:r>
              <w:t xml:space="preserve">, </w:t>
            </w:r>
            <w:r>
              <w:rPr>
                <w:b/>
              </w:rPr>
              <w:t>ou</w:t>
            </w:r>
          </w:p>
          <w:p w:rsidR="007A0D56" w:rsidRPr="00C36854" w:rsidRDefault="007A0D56" w:rsidP="001D56D7">
            <w:pPr>
              <w:pStyle w:val="PURBullet"/>
              <w:numPr>
                <w:ilvl w:val="0"/>
                <w:numId w:val="94"/>
              </w:numPr>
              <w:rPr>
                <w:lang w:val="fr-FR"/>
              </w:rPr>
            </w:pPr>
            <w:r w:rsidRPr="00C36854">
              <w:rPr>
                <w:lang w:val="fr-FR"/>
              </w:rPr>
              <w:t>CAL Entreprise Bridge pour Office 365</w:t>
            </w:r>
            <w:r w:rsidRPr="00C36854">
              <w:rPr>
                <w:vertAlign w:val="superscript"/>
                <w:lang w:val="fr-FR"/>
              </w:rPr>
              <w:t>1</w:t>
            </w:r>
            <w:r w:rsidRPr="00C36854">
              <w:rPr>
                <w:lang w:val="fr-FR"/>
              </w:rPr>
              <w:t xml:space="preserve">, </w:t>
            </w:r>
            <w:r w:rsidRPr="00C36854">
              <w:rPr>
                <w:b/>
                <w:lang w:val="fr-FR"/>
              </w:rPr>
              <w:t>ou</w:t>
            </w:r>
          </w:p>
          <w:p w:rsidR="007A0D56" w:rsidRPr="00C36854" w:rsidRDefault="007A0D56" w:rsidP="001D56D7">
            <w:pPr>
              <w:pStyle w:val="PURBullet"/>
              <w:numPr>
                <w:ilvl w:val="0"/>
                <w:numId w:val="94"/>
              </w:numPr>
              <w:rPr>
                <w:lang w:val="fr-FR"/>
              </w:rPr>
            </w:pPr>
            <w:r w:rsidRPr="00C36854">
              <w:rPr>
                <w:lang w:val="fr-FR"/>
              </w:rPr>
              <w:t xml:space="preserve">System Center 2012 R2 Configuration Manager </w:t>
            </w:r>
            <w:r w:rsidR="00664625" w:rsidRPr="00C36854">
              <w:rPr>
                <w:lang w:val="fr-FR"/>
              </w:rPr>
              <w:br/>
            </w:r>
            <w:r w:rsidRPr="00C36854">
              <w:rPr>
                <w:lang w:val="fr-FR"/>
              </w:rPr>
              <w:t>(ML Client Utilisateur ou OSE)</w:t>
            </w:r>
          </w:p>
          <w:p w:rsidR="007A0D56" w:rsidRDefault="007A0D56" w:rsidP="00A00338">
            <w:pPr>
              <w:pStyle w:val="PURBody"/>
            </w:pPr>
            <w:r>
              <w:rPr>
                <w:vertAlign w:val="superscript"/>
              </w:rPr>
              <w:t>1</w:t>
            </w:r>
            <w:r>
              <w:t xml:space="preserve"> avec Software Assurance active</w:t>
            </w:r>
          </w:p>
        </w:tc>
      </w:tr>
    </w:tbl>
    <w:p w:rsidR="007A0D56" w:rsidRPr="00D72679" w:rsidRDefault="007A0D56" w:rsidP="007A0D56">
      <w:pPr>
        <w:pStyle w:val="PURBlueBGHeader"/>
      </w:pPr>
      <w:r>
        <w:lastRenderedPageBreak/>
        <w:t>SL MODULES COMPLÉMENTAIRES</w:t>
      </w:r>
    </w:p>
    <w:tbl>
      <w:tblPr>
        <w:tblStyle w:val="PURTableNoVertical"/>
        <w:tblW w:w="0" w:type="auto"/>
        <w:tblLook w:val="04A0" w:firstRow="1" w:lastRow="0" w:firstColumn="1" w:lastColumn="0" w:noHBand="0" w:noVBand="1"/>
      </w:tblPr>
      <w:tblGrid>
        <w:gridCol w:w="5260"/>
        <w:gridCol w:w="5266"/>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Modalité :</w:t>
            </w:r>
          </w:p>
          <w:p w:rsidR="007A0D56" w:rsidRPr="00C36854" w:rsidRDefault="007A0D56" w:rsidP="001D56D7">
            <w:pPr>
              <w:pStyle w:val="PURBullet"/>
              <w:numPr>
                <w:ilvl w:val="0"/>
                <w:numId w:val="95"/>
              </w:numPr>
              <w:rPr>
                <w:lang w:val="fr-FR"/>
              </w:rPr>
            </w:pPr>
            <w:r w:rsidRPr="00C36854">
              <w:rPr>
                <w:lang w:val="fr-FR"/>
              </w:rPr>
              <w:t>Pour chaque gigaoctet de stockage dépassant la capacité de stockage fournie avec l</w:t>
            </w:r>
            <w:r w:rsidR="00E80132">
              <w:rPr>
                <w:lang w:val="fr-FR"/>
              </w:rPr>
              <w:t>’</w:t>
            </w:r>
            <w:r w:rsidRPr="00C36854">
              <w:rPr>
                <w:lang w:val="fr-FR"/>
              </w:rPr>
              <w:t>abonnement de base</w:t>
            </w:r>
          </w:p>
        </w:tc>
        <w:tc>
          <w:tcPr>
            <w:tcW w:w="5340" w:type="dxa"/>
          </w:tcPr>
          <w:p w:rsidR="007A0D56" w:rsidRPr="00D72679" w:rsidRDefault="007A0D56" w:rsidP="00A00338">
            <w:pPr>
              <w:pStyle w:val="PURBody"/>
            </w:pPr>
            <w:r>
              <w:rPr>
                <w:b/>
                <w:i/>
              </w:rPr>
              <w:t>SL requise :</w:t>
            </w:r>
          </w:p>
          <w:p w:rsidR="007A0D56" w:rsidRDefault="007A0D56" w:rsidP="001D56D7">
            <w:pPr>
              <w:pStyle w:val="PURBullet"/>
              <w:numPr>
                <w:ilvl w:val="0"/>
                <w:numId w:val="96"/>
              </w:numPr>
            </w:pPr>
            <w:r>
              <w:t>SL Module Complémentaire Windows Intune Extra Storage</w:t>
            </w:r>
          </w:p>
        </w:tc>
      </w:tr>
    </w:tbl>
    <w:p w:rsidR="007A0D56" w:rsidRPr="00C36854" w:rsidRDefault="007A0D56" w:rsidP="007A0D56">
      <w:pPr>
        <w:pStyle w:val="PURBlueBGHeader"/>
        <w:rPr>
          <w:lang w:val="fr-FR"/>
        </w:rPr>
      </w:pPr>
      <w:r w:rsidRPr="00C36854">
        <w:rPr>
          <w:lang w:val="fr-FR"/>
        </w:rPr>
        <w:t>Conditions supplémentaires.</w:t>
      </w:r>
    </w:p>
    <w:p w:rsidR="008223FF" w:rsidRPr="00C36854" w:rsidRDefault="008223FF" w:rsidP="00BD6967">
      <w:pPr>
        <w:pStyle w:val="PURBlueStrong-Indented"/>
        <w:spacing w:after="120"/>
        <w:rPr>
          <w:lang w:val="fr-FR"/>
        </w:rPr>
      </w:pPr>
      <w:r w:rsidRPr="00C36854">
        <w:rPr>
          <w:lang w:val="fr-FR"/>
        </w:rPr>
        <w:t>Avertissement applicable :</w:t>
      </w:r>
      <w:r w:rsidR="00207101" w:rsidRPr="00C36854">
        <w:rPr>
          <w:lang w:val="fr-FR"/>
        </w:rPr>
        <w:t xml:space="preserve"> </w:t>
      </w:r>
      <w:r w:rsidRPr="00614A9D">
        <w:rPr>
          <w:color w:val="auto"/>
          <w:lang w:val="fr-FR"/>
        </w:rPr>
        <w:t>L</w:t>
      </w:r>
      <w:r w:rsidR="00E80132" w:rsidRPr="00614A9D">
        <w:rPr>
          <w:color w:val="auto"/>
          <w:lang w:val="fr-FR"/>
        </w:rPr>
        <w:t>’</w:t>
      </w:r>
      <w:r w:rsidRPr="00614A9D">
        <w:rPr>
          <w:smallCaps w:val="0"/>
          <w:color w:val="auto"/>
          <w:lang w:val="fr-FR"/>
        </w:rPr>
        <w:t xml:space="preserve">avertissement </w:t>
      </w:r>
      <w:r w:rsidRPr="00C36854">
        <w:rPr>
          <w:smallCaps w:val="0"/>
          <w:color w:val="auto"/>
          <w:lang w:val="fr-FR"/>
        </w:rPr>
        <w:t>relatif au transfert de données figurant dans</w:t>
      </w:r>
      <w:r w:rsidR="00207101" w:rsidRPr="00C36854">
        <w:rPr>
          <w:smallCaps w:val="0"/>
          <w:color w:val="auto"/>
          <w:lang w:val="fr-FR"/>
        </w:rPr>
        <w:t xml:space="preserve"> </w:t>
      </w:r>
      <w:hyperlink w:anchor="Appendix_1" w:history="1">
        <w:r w:rsidRPr="00C36854">
          <w:rPr>
            <w:smallCaps w:val="0"/>
            <w:color w:val="auto"/>
            <w:lang w:val="fr-FR"/>
          </w:rPr>
          <w:t>l</w:t>
        </w:r>
        <w:r w:rsidR="00E80132">
          <w:rPr>
            <w:smallCaps w:val="0"/>
            <w:color w:val="auto"/>
            <w:lang w:val="fr-FR"/>
          </w:rPr>
          <w:t>’</w:t>
        </w:r>
        <w:hyperlink w:anchor="Appendix_1" w:history="1">
          <w:r w:rsidR="00BD6967" w:rsidRPr="00C36854">
            <w:rPr>
              <w:rStyle w:val="Hyperlink"/>
              <w:smallCaps w:val="0"/>
              <w:lang w:val="fr-FR"/>
            </w:rPr>
            <w:t>Annexe 1</w:t>
          </w:r>
        </w:hyperlink>
      </w:hyperlink>
      <w:r w:rsidRPr="00C36854">
        <w:rPr>
          <w:smallCaps w:val="0"/>
          <w:color w:val="auto"/>
          <w:lang w:val="fr-FR"/>
        </w:rPr>
        <w:t xml:space="preserve"> s</w:t>
      </w:r>
      <w:r w:rsidR="00E80132">
        <w:rPr>
          <w:smallCaps w:val="0"/>
          <w:color w:val="auto"/>
          <w:lang w:val="fr-FR"/>
        </w:rPr>
        <w:t>’</w:t>
      </w:r>
      <w:r w:rsidRPr="00C36854">
        <w:rPr>
          <w:smallCaps w:val="0"/>
          <w:color w:val="auto"/>
          <w:lang w:val="fr-FR"/>
        </w:rPr>
        <w:t>applique.</w:t>
      </w:r>
    </w:p>
    <w:p w:rsidR="007A0D56" w:rsidRPr="00C36854" w:rsidRDefault="007A0D56" w:rsidP="007A0D56">
      <w:pPr>
        <w:pStyle w:val="PURBody-Indented"/>
        <w:rPr>
          <w:lang w:val="fr-FR"/>
        </w:rPr>
      </w:pPr>
      <w:r w:rsidRPr="00C36854">
        <w:rPr>
          <w:lang w:val="fr-FR"/>
        </w:rPr>
        <w:t xml:space="preserve">Chaque utilisateur auquel vous attribuez une SL Utilisateur est autorisé à accéder au Service en Ligne et logiciel associé </w:t>
      </w:r>
      <w:r w:rsidR="00664625" w:rsidRPr="00C36854">
        <w:rPr>
          <w:lang w:val="fr-FR"/>
        </w:rPr>
        <w:br/>
      </w:r>
      <w:r w:rsidRPr="00C36854">
        <w:rPr>
          <w:lang w:val="fr-FR"/>
        </w:rPr>
        <w:t>(System Center inclus), ainsi qu</w:t>
      </w:r>
      <w:r w:rsidR="00E80132">
        <w:rPr>
          <w:lang w:val="fr-FR"/>
        </w:rPr>
        <w:t>’</w:t>
      </w:r>
      <w:r w:rsidRPr="00C36854">
        <w:rPr>
          <w:lang w:val="fr-FR"/>
        </w:rPr>
        <w:t>à les utiliser, pour gérer jusqu</w:t>
      </w:r>
      <w:r w:rsidR="00E80132">
        <w:rPr>
          <w:lang w:val="fr-FR"/>
        </w:rPr>
        <w:t>’</w:t>
      </w:r>
      <w:r w:rsidRPr="00C36854">
        <w:rPr>
          <w:lang w:val="fr-FR"/>
        </w:rPr>
        <w:t xml:space="preserve">à cinq (5) dispositifs couverts par les licences requises </w:t>
      </w:r>
      <w:r w:rsidR="00664625" w:rsidRPr="00C36854">
        <w:rPr>
          <w:lang w:val="fr-FR"/>
        </w:rPr>
        <w:br/>
      </w:r>
      <w:r w:rsidRPr="00C36854">
        <w:rPr>
          <w:lang w:val="fr-FR"/>
        </w:rPr>
        <w:t>(voir le paragraphe « Licences requises » ci-avant).</w:t>
      </w:r>
    </w:p>
    <w:p w:rsidR="007A0D56" w:rsidRPr="00C36854" w:rsidRDefault="00F707CB" w:rsidP="007A0D56">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p>
    <w:p w:rsidR="007A0D56" w:rsidRPr="00C36854" w:rsidRDefault="007A0D56" w:rsidP="007A6DE3">
      <w:pPr>
        <w:pStyle w:val="PURProductName"/>
        <w:rPr>
          <w:lang w:val="fr-FR"/>
        </w:rPr>
      </w:pPr>
      <w:r w:rsidRPr="00C36854">
        <w:rPr>
          <w:b/>
          <w:sz w:val="32"/>
          <w:szCs w:val="32"/>
          <w:lang w:val="fr-FR"/>
        </w:rPr>
        <w:t>Autres services en ligne</w:t>
      </w:r>
      <w:r>
        <w:fldChar w:fldCharType="begin"/>
      </w:r>
      <w:r w:rsidR="00F51936" w:rsidRPr="00C36854">
        <w:rPr>
          <w:lang w:val="fr-FR"/>
        </w:rPr>
        <w:instrText>TC "</w:instrText>
      </w:r>
      <w:bookmarkStart w:id="354" w:name="_Toc381802820"/>
      <w:r w:rsidR="00F51936" w:rsidRPr="00C36854">
        <w:rPr>
          <w:lang w:val="fr-FR"/>
        </w:rPr>
        <w:instrText>Autres services en ligne</w:instrText>
      </w:r>
      <w:bookmarkEnd w:id="354"/>
      <w:r w:rsidR="00F51936" w:rsidRPr="00C36854">
        <w:rPr>
          <w:lang w:val="fr-FR"/>
        </w:rPr>
        <w:instrText xml:space="preserve">" \l 2 </w:instrText>
      </w:r>
      <w:r>
        <w:fldChar w:fldCharType="end"/>
      </w:r>
    </w:p>
    <w:p w:rsidR="00292522" w:rsidRPr="00D72679" w:rsidRDefault="00292522" w:rsidP="00292522">
      <w:pPr>
        <w:pStyle w:val="PURProductName"/>
      </w:pPr>
      <w:bookmarkStart w:id="355" w:name="_Sec517"/>
      <w:r>
        <w:t xml:space="preserve">Azure Rights Management </w:t>
      </w:r>
      <w:r>
        <w:fldChar w:fldCharType="begin"/>
      </w:r>
      <w:r>
        <w:instrText>XE "Azure Rights Management"</w:instrText>
      </w:r>
      <w:r>
        <w:fldChar w:fldCharType="end"/>
      </w:r>
      <w:r>
        <w:fldChar w:fldCharType="begin"/>
      </w:r>
      <w:r>
        <w:instrText xml:space="preserve"> TC "</w:instrText>
      </w:r>
      <w:bookmarkStart w:id="356" w:name="_Toc381802821"/>
      <w:r>
        <w:instrText>Azure Rights Management</w:instrText>
      </w:r>
      <w:bookmarkEnd w:id="356"/>
      <w:r>
        <w:instrText>" \l 3</w:instrText>
      </w:r>
      <w:r>
        <w:fldChar w:fldCharType="end"/>
      </w:r>
    </w:p>
    <w:p w:rsidR="00292522" w:rsidRPr="00D72679" w:rsidRDefault="00292522" w:rsidP="00292522">
      <w:pPr>
        <w:pStyle w:val="PURBlueBGHeader"/>
      </w:pPr>
      <w:r>
        <w:t>SL UTILISATEUR</w:t>
      </w:r>
    </w:p>
    <w:tbl>
      <w:tblPr>
        <w:tblStyle w:val="PURTableNoVertical"/>
        <w:tblW w:w="0" w:type="auto"/>
        <w:tblLook w:val="04A0" w:firstRow="1" w:lastRow="0" w:firstColumn="1" w:lastColumn="0" w:noHBand="0" w:noVBand="1"/>
      </w:tblPr>
      <w:tblGrid>
        <w:gridCol w:w="4600"/>
        <w:gridCol w:w="4814"/>
      </w:tblGrid>
      <w:tr w:rsidR="00292522" w:rsidRPr="0091334D" w:rsidTr="00F45D87">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D72679" w:rsidRDefault="00292522" w:rsidP="0010035C">
            <w:pPr>
              <w:pStyle w:val="PURBody"/>
            </w:pPr>
            <w:r>
              <w:rPr>
                <w:b/>
                <w:i/>
              </w:rPr>
              <w:t>Pour chacun de vos :</w:t>
            </w:r>
          </w:p>
          <w:p w:rsidR="00292522" w:rsidRPr="00C36854" w:rsidRDefault="00292522" w:rsidP="001D56D7">
            <w:pPr>
              <w:pStyle w:val="PURBullet"/>
              <w:numPr>
                <w:ilvl w:val="0"/>
                <w:numId w:val="49"/>
              </w:numPr>
              <w:rPr>
                <w:lang w:val="fr-FR"/>
              </w:rPr>
            </w:pPr>
            <w:r w:rsidRPr="00C36854">
              <w:rPr>
                <w:lang w:val="fr-FR"/>
              </w:rPr>
              <w:t>Utilisateurs qui accèdent au service ou logiciel</w:t>
            </w:r>
            <w:r w:rsidR="00AF4D9F" w:rsidRPr="00C36854">
              <w:rPr>
                <w:lang w:val="fr-FR"/>
              </w:rPr>
              <w:t> </w:t>
            </w:r>
            <w:r w:rsidRPr="00C36854">
              <w:rPr>
                <w:lang w:val="fr-FR"/>
              </w:rPr>
              <w:t>associé pour gérer les droits relatifs à</w:t>
            </w:r>
            <w:r w:rsidR="00AF4D9F" w:rsidRPr="00C36854">
              <w:rPr>
                <w:lang w:val="fr-FR"/>
              </w:rPr>
              <w:t> </w:t>
            </w:r>
            <w:r w:rsidRPr="00C36854">
              <w:rPr>
                <w:lang w:val="fr-FR"/>
              </w:rPr>
              <w:t>des</w:t>
            </w:r>
            <w:r w:rsidR="00AF4D9F" w:rsidRPr="00C36854">
              <w:rPr>
                <w:lang w:val="fr-FR"/>
              </w:rPr>
              <w:t> </w:t>
            </w:r>
            <w:r w:rsidRPr="00C36854">
              <w:rPr>
                <w:lang w:val="fr-FR"/>
              </w:rPr>
              <w:t>contenus</w:t>
            </w:r>
          </w:p>
        </w:tc>
        <w:tc>
          <w:tcPr>
            <w:tcW w:w="4814" w:type="dxa"/>
          </w:tcPr>
          <w:p w:rsidR="00292522" w:rsidRPr="00D72679" w:rsidRDefault="00292522" w:rsidP="0010035C">
            <w:pPr>
              <w:pStyle w:val="PURBody"/>
            </w:pPr>
            <w:r>
              <w:rPr>
                <w:b/>
                <w:i/>
              </w:rPr>
              <w:t>SL requise :</w:t>
            </w:r>
          </w:p>
          <w:p w:rsidR="00292522" w:rsidRPr="00C36854" w:rsidRDefault="00292522" w:rsidP="001D56D7">
            <w:pPr>
              <w:pStyle w:val="PURBullet"/>
              <w:numPr>
                <w:ilvl w:val="0"/>
                <w:numId w:val="50"/>
              </w:numPr>
              <w:rPr>
                <w:lang w:val="fr-FR"/>
              </w:rPr>
            </w:pPr>
            <w:r w:rsidRPr="00C36854">
              <w:rPr>
                <w:lang w:val="fr-FR"/>
              </w:rPr>
              <w:t xml:space="preserve">SL Utilisateur Azure Rights Management, </w:t>
            </w:r>
            <w:r w:rsidRPr="00C36854">
              <w:rPr>
                <w:b/>
                <w:lang w:val="fr-FR"/>
              </w:rPr>
              <w:t>ou</w:t>
            </w:r>
          </w:p>
          <w:p w:rsidR="00292522" w:rsidRPr="00C36854" w:rsidRDefault="00292522" w:rsidP="001D56D7">
            <w:pPr>
              <w:pStyle w:val="PURBullet"/>
              <w:numPr>
                <w:ilvl w:val="0"/>
                <w:numId w:val="50"/>
              </w:numPr>
              <w:rPr>
                <w:lang w:val="fr-FR"/>
              </w:rPr>
            </w:pPr>
            <w:r w:rsidRPr="00C36854">
              <w:rPr>
                <w:lang w:val="fr-FR"/>
              </w:rPr>
              <w:t xml:space="preserve">SL Utilisateur Azure Rights Management A, </w:t>
            </w:r>
            <w:r w:rsidRPr="00C36854">
              <w:rPr>
                <w:b/>
                <w:lang w:val="fr-FR"/>
              </w:rPr>
              <w:t>ou</w:t>
            </w:r>
          </w:p>
          <w:p w:rsidR="00292522" w:rsidRPr="00C36854" w:rsidRDefault="00292522" w:rsidP="001D56D7">
            <w:pPr>
              <w:pStyle w:val="PURBody"/>
              <w:numPr>
                <w:ilvl w:val="0"/>
                <w:numId w:val="50"/>
              </w:numPr>
              <w:rPr>
                <w:lang w:val="fr-FR"/>
              </w:rPr>
            </w:pPr>
            <w:r w:rsidRPr="00C36854">
              <w:rPr>
                <w:lang w:val="fr-FR"/>
              </w:rPr>
              <w:t xml:space="preserve">SL Utilisateur Enterprise Mobility Suite, </w:t>
            </w:r>
            <w:r w:rsidRPr="00C36854">
              <w:rPr>
                <w:b/>
                <w:lang w:val="fr-FR"/>
              </w:rPr>
              <w:t>ou</w:t>
            </w:r>
          </w:p>
          <w:p w:rsidR="00292522" w:rsidRPr="00C36854" w:rsidRDefault="00292522" w:rsidP="001D56D7">
            <w:pPr>
              <w:pStyle w:val="PURBullet"/>
              <w:numPr>
                <w:ilvl w:val="0"/>
                <w:numId w:val="50"/>
              </w:numPr>
              <w:rPr>
                <w:lang w:val="fr-FR"/>
              </w:rPr>
            </w:pPr>
            <w:r w:rsidRPr="00C36854">
              <w:rPr>
                <w:lang w:val="fr-FR"/>
              </w:rPr>
              <w:t xml:space="preserve">SL Utilisateur Office 365 Entreprise E3-E4, </w:t>
            </w:r>
            <w:r w:rsidRPr="00C36854">
              <w:rPr>
                <w:b/>
                <w:lang w:val="fr-FR"/>
              </w:rPr>
              <w:t>ou</w:t>
            </w:r>
            <w:r w:rsidRPr="00C36854">
              <w:rPr>
                <w:lang w:val="fr-FR"/>
              </w:rPr>
              <w:t xml:space="preserve"> </w:t>
            </w:r>
          </w:p>
          <w:p w:rsidR="00292522" w:rsidRPr="00C36854" w:rsidRDefault="00292522" w:rsidP="001D56D7">
            <w:pPr>
              <w:pStyle w:val="PURBullet"/>
              <w:numPr>
                <w:ilvl w:val="0"/>
                <w:numId w:val="50"/>
              </w:numPr>
              <w:rPr>
                <w:lang w:val="fr-FR"/>
              </w:rPr>
            </w:pPr>
            <w:r w:rsidRPr="00C36854">
              <w:rPr>
                <w:lang w:val="fr-FR"/>
              </w:rPr>
              <w:t xml:space="preserve">SL Utilisateur Office 365 Entreprise E3-E4 sans ProPlus, </w:t>
            </w:r>
            <w:r w:rsidRPr="00C36854">
              <w:rPr>
                <w:b/>
                <w:lang w:val="fr-FR"/>
              </w:rPr>
              <w:t>ou</w:t>
            </w:r>
          </w:p>
          <w:p w:rsidR="00292522" w:rsidRPr="00C36854" w:rsidRDefault="00292522" w:rsidP="001D56D7">
            <w:pPr>
              <w:pStyle w:val="PURBullet"/>
              <w:numPr>
                <w:ilvl w:val="0"/>
                <w:numId w:val="50"/>
              </w:numPr>
              <w:rPr>
                <w:lang w:val="fr-FR"/>
              </w:rPr>
            </w:pPr>
            <w:r w:rsidRPr="00C36854">
              <w:rPr>
                <w:lang w:val="fr-FR"/>
              </w:rPr>
              <w:t xml:space="preserve">SL Utilisateur Office 365 Éducation A3-A4, </w:t>
            </w:r>
            <w:r w:rsidRPr="00C36854">
              <w:rPr>
                <w:b/>
                <w:lang w:val="fr-FR"/>
              </w:rPr>
              <w:t>ou</w:t>
            </w:r>
          </w:p>
          <w:p w:rsidR="00292522" w:rsidRPr="00C36854" w:rsidRDefault="00292522" w:rsidP="001D56D7">
            <w:pPr>
              <w:pStyle w:val="PURBody"/>
              <w:numPr>
                <w:ilvl w:val="0"/>
                <w:numId w:val="50"/>
              </w:numPr>
              <w:rPr>
                <w:lang w:val="fr-FR"/>
              </w:rPr>
            </w:pPr>
            <w:r w:rsidRPr="00C36854">
              <w:rPr>
                <w:lang w:val="fr-FR"/>
              </w:rPr>
              <w:t xml:space="preserve">SL Utilisateur Office 365 Secteur Public G3-G4, </w:t>
            </w:r>
            <w:r w:rsidRPr="00C36854">
              <w:rPr>
                <w:b/>
                <w:lang w:val="fr-FR"/>
              </w:rPr>
              <w:t>ou</w:t>
            </w:r>
          </w:p>
          <w:p w:rsidR="00292522" w:rsidRPr="00C36854" w:rsidRDefault="00292522" w:rsidP="001D56D7">
            <w:pPr>
              <w:pStyle w:val="PURBody"/>
              <w:numPr>
                <w:ilvl w:val="0"/>
                <w:numId w:val="50"/>
              </w:numPr>
              <w:rPr>
                <w:lang w:val="fr-FR"/>
              </w:rPr>
            </w:pPr>
            <w:r w:rsidRPr="00C36854">
              <w:rPr>
                <w:lang w:val="fr-FR"/>
              </w:rPr>
              <w:t>SL Utilisateur Office 365 Secteur Public G3-G4 sans ProPlus</w:t>
            </w:r>
          </w:p>
        </w:tc>
      </w:tr>
    </w:tbl>
    <w:p w:rsidR="00292522" w:rsidRPr="00C36854" w:rsidRDefault="00F707CB" w:rsidP="00292522">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7A0D56" w:rsidRPr="00C36854" w:rsidRDefault="007A0D56" w:rsidP="007A0D56">
      <w:pPr>
        <w:pStyle w:val="PURProductName"/>
        <w:rPr>
          <w:lang w:val="fr-FR"/>
        </w:rPr>
      </w:pPr>
      <w:r w:rsidRPr="00C36854">
        <w:rPr>
          <w:lang w:val="fr-FR"/>
        </w:rPr>
        <w:t>Plateformes Bing Maps Enterprise et Bing Maps Mobile Asset Management</w:t>
      </w:r>
      <w:bookmarkEnd w:id="355"/>
      <w:r>
        <w:fldChar w:fldCharType="begin"/>
      </w:r>
      <w:r w:rsidRPr="00C36854">
        <w:rPr>
          <w:lang w:val="fr-FR"/>
        </w:rPr>
        <w:instrText>XE "Plateformes Bing Maps Enterprise et Bing Maps Mobile Asset Management"</w:instrText>
      </w:r>
      <w:r>
        <w:fldChar w:fldCharType="end"/>
      </w:r>
      <w:r>
        <w:fldChar w:fldCharType="begin"/>
      </w:r>
      <w:r w:rsidRPr="00C36854">
        <w:rPr>
          <w:lang w:val="fr-FR"/>
        </w:rPr>
        <w:instrText>TC "</w:instrText>
      </w:r>
      <w:bookmarkStart w:id="357" w:name="_Toc381802822"/>
      <w:r w:rsidRPr="00C36854">
        <w:rPr>
          <w:lang w:val="fr-FR"/>
        </w:rPr>
        <w:instrText>Plateformes Bing Maps Enterprise et Bing Maps Mobile Asset Management</w:instrText>
      </w:r>
      <w:bookmarkEnd w:id="357"/>
      <w:r w:rsidRPr="00C36854">
        <w:rPr>
          <w:lang w:val="fr-FR"/>
        </w:rPr>
        <w:instrText xml:space="preserve">" \l 3 </w:instrText>
      </w:r>
      <w:bookmarkStart w:id="358" w:name="_Toc366240722"/>
      <w:bookmarkStart w:id="359" w:name="_Toc366240966"/>
      <w:bookmarkEnd w:id="358"/>
      <w:bookmarkEnd w:id="359"/>
      <w:r>
        <w:fldChar w:fldCharType="end"/>
      </w:r>
    </w:p>
    <w:p w:rsidR="007A0D56" w:rsidRPr="00C36854" w:rsidRDefault="007A0D56" w:rsidP="007A0D56">
      <w:pPr>
        <w:pStyle w:val="PURBlueBGHeader"/>
        <w:rPr>
          <w:lang w:val="fr-FR"/>
        </w:rPr>
      </w:pPr>
      <w:r w:rsidRPr="00C36854">
        <w:rPr>
          <w:lang w:val="fr-FR"/>
        </w:rPr>
        <w:t>SL UTILISATEUR</w:t>
      </w:r>
    </w:p>
    <w:tbl>
      <w:tblPr>
        <w:tblStyle w:val="PURTableNoVertical"/>
        <w:tblW w:w="0" w:type="auto"/>
        <w:tblLook w:val="04A0" w:firstRow="1" w:lastRow="0" w:firstColumn="1" w:lastColumn="0" w:noHBand="0" w:noVBand="1"/>
      </w:tblPr>
      <w:tblGrid>
        <w:gridCol w:w="5262"/>
        <w:gridCol w:w="5264"/>
      </w:tblGrid>
      <w:tr w:rsidR="007A0D56" w:rsidRPr="0091334D"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Pour chacun de vos :</w:t>
            </w:r>
          </w:p>
          <w:p w:rsidR="007A0D56" w:rsidRPr="00C36854" w:rsidRDefault="007A0D56" w:rsidP="001D56D7">
            <w:pPr>
              <w:pStyle w:val="PURBullet"/>
              <w:numPr>
                <w:ilvl w:val="0"/>
                <w:numId w:val="97"/>
              </w:numPr>
              <w:rPr>
                <w:lang w:val="fr-FR"/>
              </w:rPr>
            </w:pPr>
            <w:r w:rsidRPr="00C36854">
              <w:rPr>
                <w:lang w:val="fr-FR"/>
              </w:rPr>
              <w:t xml:space="preserve">Utilisateurs authentifiés par les programmes qui </w:t>
            </w:r>
            <w:r w:rsidR="001E05E0" w:rsidRPr="00C36854">
              <w:rPr>
                <w:lang w:val="fr-FR"/>
              </w:rPr>
              <w:t>accident </w:t>
            </w:r>
            <w:r w:rsidRPr="00C36854">
              <w:rPr>
                <w:lang w:val="fr-FR"/>
              </w:rPr>
              <w:t>au Service en Ligne</w:t>
            </w:r>
          </w:p>
        </w:tc>
        <w:tc>
          <w:tcPr>
            <w:tcW w:w="5340" w:type="dxa"/>
          </w:tcPr>
          <w:p w:rsidR="007A0D56" w:rsidRPr="00D72679" w:rsidRDefault="007A0D56" w:rsidP="00A00338">
            <w:pPr>
              <w:pStyle w:val="PURBody"/>
            </w:pPr>
            <w:r>
              <w:rPr>
                <w:b/>
                <w:i/>
              </w:rPr>
              <w:t>SL requise :</w:t>
            </w:r>
          </w:p>
          <w:p w:rsidR="007A0D56" w:rsidRPr="00D72679" w:rsidRDefault="007A0D56" w:rsidP="001D56D7">
            <w:pPr>
              <w:pStyle w:val="PURBullet"/>
              <w:numPr>
                <w:ilvl w:val="0"/>
                <w:numId w:val="98"/>
              </w:numPr>
            </w:pPr>
            <w:r>
              <w:t>SL Utilisateur Connu Bing Maps</w:t>
            </w:r>
          </w:p>
          <w:p w:rsidR="007A0D56" w:rsidRPr="00C36854" w:rsidRDefault="007A0D56" w:rsidP="001D56D7">
            <w:pPr>
              <w:pStyle w:val="PURBullet"/>
              <w:numPr>
                <w:ilvl w:val="0"/>
                <w:numId w:val="98"/>
              </w:numPr>
              <w:rPr>
                <w:lang w:val="fr-FR"/>
              </w:rPr>
            </w:pPr>
            <w:r w:rsidRPr="00C36854">
              <w:rPr>
                <w:lang w:val="fr-FR"/>
              </w:rPr>
              <w:t>SL Utilisateur Connu Bing Maps Light</w:t>
            </w:r>
          </w:p>
        </w:tc>
      </w:tr>
    </w:tbl>
    <w:p w:rsidR="007A0D56" w:rsidRPr="00D72679" w:rsidRDefault="007A0D56" w:rsidP="007A0D56">
      <w:pPr>
        <w:pStyle w:val="PURBlueBGHeader"/>
      </w:pPr>
      <w:r>
        <w:t>SL SERVICES</w:t>
      </w:r>
    </w:p>
    <w:tbl>
      <w:tblPr>
        <w:tblStyle w:val="PURTableNoVertical"/>
        <w:tblW w:w="0" w:type="auto"/>
        <w:tblLook w:val="04A0" w:firstRow="1" w:lastRow="0" w:firstColumn="1" w:lastColumn="0" w:noHBand="0" w:noVBand="1"/>
      </w:tblPr>
      <w:tblGrid>
        <w:gridCol w:w="5253"/>
        <w:gridCol w:w="5273"/>
      </w:tblGrid>
      <w:tr w:rsidR="007A0D56" w:rsidRPr="0091334D"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Nombre requis :</w:t>
            </w:r>
          </w:p>
          <w:p w:rsidR="007A0D56" w:rsidRPr="00C36854" w:rsidRDefault="007A0D56" w:rsidP="001D56D7">
            <w:pPr>
              <w:pStyle w:val="PURBullet"/>
              <w:numPr>
                <w:ilvl w:val="0"/>
                <w:numId w:val="99"/>
              </w:numPr>
              <w:rPr>
                <w:lang w:val="fr-FR"/>
              </w:rPr>
            </w:pPr>
            <w:r w:rsidRPr="00C36854">
              <w:rPr>
                <w:lang w:val="fr-FR"/>
              </w:rPr>
              <w:t>Une par accord de mise en œuvre ou contrat de licence en volume pour l</w:t>
            </w:r>
            <w:r w:rsidR="00E80132">
              <w:rPr>
                <w:lang w:val="fr-FR"/>
              </w:rPr>
              <w:t>’</w:t>
            </w:r>
            <w:r w:rsidRPr="00C36854">
              <w:rPr>
                <w:lang w:val="fr-FR"/>
              </w:rPr>
              <w:t xml:space="preserve">accès à tous les SKU, hors Mobile </w:t>
            </w:r>
            <w:r w:rsidR="001E05E0" w:rsidRPr="00C36854">
              <w:rPr>
                <w:lang w:val="fr-FR"/>
              </w:rPr>
              <w:br/>
            </w:r>
            <w:r w:rsidRPr="00C36854">
              <w:rPr>
                <w:lang w:val="fr-FR"/>
              </w:rPr>
              <w:t>Asset Management</w:t>
            </w:r>
          </w:p>
        </w:tc>
        <w:tc>
          <w:tcPr>
            <w:tcW w:w="6740" w:type="dxa"/>
          </w:tcPr>
          <w:p w:rsidR="007A0D56" w:rsidRPr="00D72679" w:rsidRDefault="007A0D56" w:rsidP="00A00338">
            <w:pPr>
              <w:pStyle w:val="PURBody"/>
            </w:pPr>
            <w:r>
              <w:rPr>
                <w:b/>
                <w:i/>
              </w:rPr>
              <w:t>SL requise :</w:t>
            </w:r>
          </w:p>
          <w:p w:rsidR="007A0D56" w:rsidRPr="00D72679" w:rsidRDefault="007A0D56" w:rsidP="001D56D7">
            <w:pPr>
              <w:pStyle w:val="PURBullet"/>
              <w:numPr>
                <w:ilvl w:val="0"/>
                <w:numId w:val="100"/>
              </w:numPr>
            </w:pPr>
            <w:r>
              <w:t>SL Service Bing Maps Enterprise</w:t>
            </w:r>
            <w:r>
              <w:rPr>
                <w:vertAlign w:val="superscript"/>
              </w:rPr>
              <w:t>1</w:t>
            </w:r>
          </w:p>
          <w:p w:rsidR="00E5543D" w:rsidRPr="00D72679" w:rsidRDefault="00E5543D" w:rsidP="001D56D7">
            <w:pPr>
              <w:pStyle w:val="PURBody"/>
              <w:numPr>
                <w:ilvl w:val="0"/>
                <w:numId w:val="100"/>
              </w:numPr>
            </w:pPr>
            <w:r>
              <w:t>SL Service Bing Maps Mobile Asset Management</w:t>
            </w:r>
            <w:r>
              <w:rPr>
                <w:vertAlign w:val="superscript"/>
              </w:rPr>
              <w:t>2</w:t>
            </w:r>
          </w:p>
          <w:p w:rsidR="007A0D56" w:rsidRPr="0091334D" w:rsidRDefault="007A0D56" w:rsidP="00A00338">
            <w:pPr>
              <w:pStyle w:val="PURBody"/>
              <w:rPr>
                <w:lang w:val="fr-FR"/>
              </w:rPr>
            </w:pPr>
            <w:r w:rsidRPr="0091334D">
              <w:rPr>
                <w:lang w:val="fr-FR"/>
              </w:rPr>
              <w:t xml:space="preserve"> </w:t>
            </w:r>
            <w:r w:rsidRPr="0091334D">
              <w:rPr>
                <w:vertAlign w:val="superscript"/>
                <w:lang w:val="fr-FR"/>
              </w:rPr>
              <w:t xml:space="preserve">1 </w:t>
            </w:r>
            <w:r w:rsidRPr="0091334D">
              <w:rPr>
                <w:lang w:val="fr-FR"/>
              </w:rPr>
              <w:t>Doit être achetée avec au moins l</w:t>
            </w:r>
            <w:r w:rsidR="00E80132" w:rsidRPr="0091334D">
              <w:rPr>
                <w:lang w:val="fr-FR"/>
              </w:rPr>
              <w:t>’</w:t>
            </w:r>
            <w:r w:rsidRPr="0091334D">
              <w:rPr>
                <w:lang w:val="fr-FR"/>
              </w:rPr>
              <w:t>un des éléments suivants : SL Module Complémentaire Bing Maps Public Website Usage, Module Complémentaire Bing Maps Internal Website Usage, Module Complémentaire Bing Maps Unlimited, SL Utilisateur Connu Bing Maps ou SL Utilisateur Connu Bing Maps Light.</w:t>
            </w:r>
          </w:p>
        </w:tc>
      </w:tr>
      <w:tr w:rsidR="007A0D56" w:rsidRPr="0091334D" w:rsidTr="00A00338">
        <w:tc>
          <w:tcPr>
            <w:tcW w:w="6740" w:type="dxa"/>
          </w:tcPr>
          <w:p w:rsidR="007A0D56" w:rsidRPr="0091334D" w:rsidRDefault="007A0D56" w:rsidP="00E5543D">
            <w:pPr>
              <w:pStyle w:val="PURBullet"/>
              <w:ind w:left="288" w:firstLine="0"/>
              <w:rPr>
                <w:lang w:val="fr-FR"/>
              </w:rPr>
            </w:pPr>
          </w:p>
        </w:tc>
        <w:tc>
          <w:tcPr>
            <w:tcW w:w="6740" w:type="dxa"/>
          </w:tcPr>
          <w:p w:rsidR="007A0D56" w:rsidRPr="00C36854" w:rsidRDefault="007A0D56" w:rsidP="00A00338">
            <w:pPr>
              <w:pStyle w:val="PURBody"/>
              <w:rPr>
                <w:lang w:val="fr-FR"/>
              </w:rPr>
            </w:pPr>
            <w:r w:rsidRPr="00C36854">
              <w:rPr>
                <w:b/>
                <w:vertAlign w:val="superscript"/>
                <w:lang w:val="fr-FR"/>
              </w:rPr>
              <w:t xml:space="preserve">2 </w:t>
            </w:r>
            <w:r w:rsidRPr="00C36854">
              <w:rPr>
                <w:lang w:val="fr-FR"/>
              </w:rPr>
              <w:t>Doit être achetée avec au moins l</w:t>
            </w:r>
            <w:r w:rsidR="00E80132">
              <w:rPr>
                <w:lang w:val="fr-FR"/>
              </w:rPr>
              <w:t>’</w:t>
            </w:r>
            <w:r w:rsidRPr="00C36854">
              <w:rPr>
                <w:lang w:val="fr-FR"/>
              </w:rPr>
              <w:t>un des SKU de SL Module Complémentaire Bing Maps Mobile Asset Management supplémentaires.</w:t>
            </w:r>
          </w:p>
        </w:tc>
      </w:tr>
    </w:tbl>
    <w:p w:rsidR="007A0D56" w:rsidRPr="00D72679" w:rsidRDefault="007A0D56" w:rsidP="007A0D56">
      <w:pPr>
        <w:pStyle w:val="PURBlueBGHeader"/>
      </w:pPr>
      <w:r>
        <w:t>SL MODULES COMPLÉMENTAIRES</w:t>
      </w:r>
    </w:p>
    <w:tbl>
      <w:tblPr>
        <w:tblStyle w:val="PURTableNoVertical"/>
        <w:tblW w:w="0" w:type="auto"/>
        <w:tblLook w:val="04A0" w:firstRow="1" w:lastRow="0" w:firstColumn="1" w:lastColumn="0" w:noHBand="0" w:noVBand="1"/>
      </w:tblPr>
      <w:tblGrid>
        <w:gridCol w:w="5224"/>
        <w:gridCol w:w="5302"/>
      </w:tblGrid>
      <w:tr w:rsidR="007A0D56" w:rsidRPr="0091334D"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72679" w:rsidRDefault="007A0D56" w:rsidP="00A00338">
            <w:pPr>
              <w:pStyle w:val="PURBody"/>
            </w:pPr>
            <w:r>
              <w:rPr>
                <w:b/>
                <w:i/>
              </w:rPr>
              <w:t>Modalité :</w:t>
            </w:r>
          </w:p>
          <w:p w:rsidR="007A0D56" w:rsidRPr="00C36854" w:rsidRDefault="007A0D56" w:rsidP="001D56D7">
            <w:pPr>
              <w:pStyle w:val="PURBullet"/>
              <w:numPr>
                <w:ilvl w:val="0"/>
                <w:numId w:val="101"/>
              </w:numPr>
              <w:rPr>
                <w:lang w:val="fr-FR"/>
              </w:rPr>
            </w:pPr>
            <w:r w:rsidRPr="00C36854">
              <w:rPr>
                <w:lang w:val="fr-FR"/>
              </w:rPr>
              <w:t>Pour permettre aux utilisateurs qui ne sont</w:t>
            </w:r>
            <w:r w:rsidRPr="00C36854">
              <w:rPr>
                <w:u w:val="single"/>
                <w:lang w:val="fr-FR"/>
              </w:rPr>
              <w:t xml:space="preserve"> </w:t>
            </w:r>
            <w:r w:rsidR="001E05E0" w:rsidRPr="00C36854">
              <w:rPr>
                <w:u w:val="single"/>
                <w:lang w:val="fr-FR"/>
              </w:rPr>
              <w:br/>
            </w:r>
            <w:r w:rsidRPr="00C36854">
              <w:rPr>
                <w:u w:val="single"/>
                <w:lang w:val="fr-FR"/>
              </w:rPr>
              <w:t>pas authentifiés</w:t>
            </w:r>
            <w:r w:rsidRPr="00C36854">
              <w:rPr>
                <w:lang w:val="fr-FR"/>
              </w:rPr>
              <w:t xml:space="preserve"> d</w:t>
            </w:r>
            <w:r w:rsidR="00E80132">
              <w:rPr>
                <w:lang w:val="fr-FR"/>
              </w:rPr>
              <w:t>’</w:t>
            </w:r>
            <w:r w:rsidRPr="00C36854">
              <w:rPr>
                <w:lang w:val="fr-FR"/>
              </w:rPr>
              <w:t xml:space="preserve">accéder au Service en </w:t>
            </w:r>
            <w:r w:rsidR="001E05E0" w:rsidRPr="00C36854">
              <w:rPr>
                <w:lang w:val="fr-FR"/>
              </w:rPr>
              <w:br/>
            </w:r>
            <w:r w:rsidRPr="00C36854">
              <w:rPr>
                <w:lang w:val="fr-FR"/>
              </w:rPr>
              <w:t xml:space="preserve">Ligne via les programmes, en fonction du </w:t>
            </w:r>
            <w:r w:rsidR="001E05E0" w:rsidRPr="00C36854">
              <w:rPr>
                <w:lang w:val="fr-FR"/>
              </w:rPr>
              <w:br/>
            </w:r>
            <w:r w:rsidRPr="00C36854">
              <w:rPr>
                <w:lang w:val="fr-FR"/>
              </w:rPr>
              <w:t>nombre de transactions à facturer par mois</w:t>
            </w:r>
          </w:p>
        </w:tc>
        <w:tc>
          <w:tcPr>
            <w:tcW w:w="6760" w:type="dxa"/>
          </w:tcPr>
          <w:p w:rsidR="007A0D56" w:rsidRPr="00D72679" w:rsidRDefault="007A0D56" w:rsidP="00A00338">
            <w:pPr>
              <w:pStyle w:val="PURBody"/>
            </w:pPr>
            <w:r>
              <w:rPr>
                <w:b/>
                <w:i/>
              </w:rPr>
              <w:t>SL requise :</w:t>
            </w:r>
          </w:p>
          <w:p w:rsidR="007A0D56" w:rsidRPr="00C36854" w:rsidRDefault="007A0D56" w:rsidP="001D56D7">
            <w:pPr>
              <w:pStyle w:val="PURBullet"/>
              <w:numPr>
                <w:ilvl w:val="0"/>
                <w:numId w:val="102"/>
              </w:numPr>
              <w:rPr>
                <w:lang w:val="fr-FR"/>
              </w:rPr>
            </w:pPr>
            <w:r w:rsidRPr="00C36854">
              <w:rPr>
                <w:lang w:val="fr-FR"/>
              </w:rPr>
              <w:t>SL Module Complémentaire Bing Maps Public Website</w:t>
            </w:r>
            <w:r w:rsidR="001E05E0" w:rsidRPr="00C36854">
              <w:rPr>
                <w:lang w:val="fr-FR"/>
              </w:rPr>
              <w:t> </w:t>
            </w:r>
            <w:r w:rsidRPr="00C36854">
              <w:rPr>
                <w:lang w:val="fr-FR"/>
              </w:rPr>
              <w:t>Usage</w:t>
            </w:r>
            <w:r w:rsidRPr="00C36854">
              <w:rPr>
                <w:vertAlign w:val="superscript"/>
                <w:lang w:val="fr-FR"/>
              </w:rPr>
              <w:t>1</w:t>
            </w:r>
          </w:p>
          <w:p w:rsidR="00E5543D" w:rsidRPr="00C36854" w:rsidRDefault="00E5543D" w:rsidP="001D56D7">
            <w:pPr>
              <w:pStyle w:val="PURBody"/>
              <w:numPr>
                <w:ilvl w:val="0"/>
                <w:numId w:val="102"/>
              </w:numPr>
              <w:rPr>
                <w:lang w:val="fr-FR"/>
              </w:rPr>
            </w:pPr>
            <w:r w:rsidRPr="00C36854">
              <w:rPr>
                <w:lang w:val="fr-FR"/>
              </w:rPr>
              <w:t>SL Module Complémentaire Bing Maps Internal Website</w:t>
            </w:r>
            <w:r w:rsidR="008E06C1" w:rsidRPr="00C36854">
              <w:rPr>
                <w:lang w:val="fr-FR"/>
              </w:rPr>
              <w:t> </w:t>
            </w:r>
            <w:r w:rsidRPr="00C36854">
              <w:rPr>
                <w:lang w:val="fr-FR"/>
              </w:rPr>
              <w:t>Usage</w:t>
            </w:r>
            <w:r w:rsidRPr="00C36854">
              <w:rPr>
                <w:vertAlign w:val="superscript"/>
                <w:lang w:val="fr-FR"/>
              </w:rPr>
              <w:t>2</w:t>
            </w:r>
          </w:p>
          <w:p w:rsidR="007A0D56" w:rsidRPr="00C36854" w:rsidRDefault="007A0D56" w:rsidP="00A00338">
            <w:pPr>
              <w:pStyle w:val="PURBody"/>
              <w:rPr>
                <w:lang w:val="fr-FR"/>
              </w:rPr>
            </w:pPr>
            <w:r w:rsidRPr="00C36854">
              <w:rPr>
                <w:vertAlign w:val="superscript"/>
                <w:lang w:val="fr-FR"/>
              </w:rPr>
              <w:t xml:space="preserve">1 </w:t>
            </w:r>
            <w:r w:rsidRPr="00C36854">
              <w:rPr>
                <w:lang w:val="fr-FR"/>
              </w:rPr>
              <w:t>Ces SL Module Complémentaire couvrent un nombre spécifique de transactions facturables effectuées sur un site Web accessible au public, sans restriction.</w:t>
            </w:r>
          </w:p>
          <w:p w:rsidR="007A0D56" w:rsidRPr="00C36854" w:rsidRDefault="007A0D56" w:rsidP="00A00338">
            <w:pPr>
              <w:pStyle w:val="PURBody"/>
              <w:rPr>
                <w:lang w:val="fr-FR"/>
              </w:rPr>
            </w:pPr>
          </w:p>
        </w:tc>
      </w:tr>
      <w:tr w:rsidR="007A0D56" w:rsidRPr="0091334D" w:rsidTr="00A00338">
        <w:tc>
          <w:tcPr>
            <w:tcW w:w="6760" w:type="dxa"/>
          </w:tcPr>
          <w:p w:rsidR="007A0D56" w:rsidRPr="00C36854" w:rsidRDefault="007A0D56" w:rsidP="008E06C1">
            <w:pPr>
              <w:pStyle w:val="PURBullet"/>
              <w:ind w:left="504" w:firstLine="0"/>
              <w:rPr>
                <w:lang w:val="fr-FR"/>
              </w:rPr>
            </w:pPr>
          </w:p>
        </w:tc>
        <w:tc>
          <w:tcPr>
            <w:tcW w:w="6760" w:type="dxa"/>
          </w:tcPr>
          <w:p w:rsidR="007A0D56" w:rsidRPr="00C36854" w:rsidRDefault="007A0D56" w:rsidP="00A00338">
            <w:pPr>
              <w:pStyle w:val="PURBody"/>
              <w:rPr>
                <w:lang w:val="fr-FR"/>
              </w:rPr>
            </w:pPr>
            <w:r w:rsidRPr="00C36854">
              <w:rPr>
                <w:vertAlign w:val="superscript"/>
                <w:lang w:val="fr-FR"/>
              </w:rPr>
              <w:t xml:space="preserve">2 </w:t>
            </w:r>
            <w:r w:rsidRPr="00C36854">
              <w:rPr>
                <w:lang w:val="fr-FR"/>
              </w:rPr>
              <w:t>Ces SL Module Complémentaire couvrent un nombre spécifique de transactions facturables effectuées sur un site Web interne (par ex. Intranet) en réseau privé.</w:t>
            </w:r>
          </w:p>
          <w:p w:rsidR="007A0D56" w:rsidRPr="00C36854" w:rsidRDefault="007A0D56" w:rsidP="00A00338">
            <w:pPr>
              <w:pStyle w:val="PURBody"/>
              <w:rPr>
                <w:lang w:val="fr-FR"/>
              </w:rPr>
            </w:pPr>
            <w:r w:rsidRPr="00C36854">
              <w:rPr>
                <w:b/>
                <w:i/>
                <w:lang w:val="fr-FR"/>
              </w:rPr>
              <w:t xml:space="preserve"> SL Service Bing Maps Enterprise supplémentaire requise </w:t>
            </w:r>
          </w:p>
        </w:tc>
      </w:tr>
      <w:tr w:rsidR="007A0D56" w:rsidRPr="0091334D" w:rsidTr="00A00338">
        <w:tc>
          <w:tcPr>
            <w:tcW w:w="6760" w:type="dxa"/>
          </w:tcPr>
          <w:p w:rsidR="007A0D56" w:rsidRPr="00D72679" w:rsidRDefault="007A0D56" w:rsidP="00A00338">
            <w:pPr>
              <w:pStyle w:val="PURBody"/>
            </w:pPr>
            <w:r>
              <w:rPr>
                <w:b/>
                <w:i/>
              </w:rPr>
              <w:t>Modalité :</w:t>
            </w:r>
          </w:p>
          <w:p w:rsidR="007A0D56" w:rsidRPr="00C36854" w:rsidRDefault="007A0D56" w:rsidP="001D56D7">
            <w:pPr>
              <w:pStyle w:val="PURBullet"/>
              <w:numPr>
                <w:ilvl w:val="0"/>
                <w:numId w:val="103"/>
              </w:numPr>
              <w:rPr>
                <w:lang w:val="fr-FR"/>
              </w:rPr>
            </w:pPr>
            <w:r w:rsidRPr="00C36854">
              <w:rPr>
                <w:lang w:val="fr-FR"/>
              </w:rPr>
              <w:t>Pour chaque Ressource</w:t>
            </w:r>
            <w:r w:rsidRPr="00C36854">
              <w:rPr>
                <w:vertAlign w:val="superscript"/>
                <w:lang w:val="fr-FR"/>
              </w:rPr>
              <w:t>3</w:t>
            </w:r>
            <w:r w:rsidRPr="00C36854">
              <w:rPr>
                <w:lang w:val="fr-FR"/>
              </w:rPr>
              <w:t xml:space="preserve"> suivie dont la localisation fournie par GPS ou autre capteur peut être surveillée, affichée ou utilisée pour obtenir une adresse ou effectuer des calculs à l</w:t>
            </w:r>
            <w:r w:rsidR="00E80132">
              <w:rPr>
                <w:lang w:val="fr-FR"/>
              </w:rPr>
              <w:t>’</w:t>
            </w:r>
            <w:r w:rsidRPr="00C36854">
              <w:rPr>
                <w:lang w:val="fr-FR"/>
              </w:rPr>
              <w:t>aide de la plateforme Bing Maps Mobile Asset Management</w:t>
            </w:r>
          </w:p>
          <w:p w:rsidR="007A0D56" w:rsidRPr="00C36854" w:rsidRDefault="007A0D56" w:rsidP="00154E52">
            <w:pPr>
              <w:pStyle w:val="PURBody"/>
              <w:rPr>
                <w:lang w:val="fr-FR"/>
              </w:rPr>
            </w:pPr>
            <w:r w:rsidRPr="00C36854">
              <w:rPr>
                <w:vertAlign w:val="superscript"/>
                <w:lang w:val="fr-FR"/>
              </w:rPr>
              <w:t xml:space="preserve">3 </w:t>
            </w:r>
            <w:r w:rsidRPr="00C36854">
              <w:rPr>
                <w:lang w:val="fr-FR"/>
              </w:rPr>
              <w:t>Ressource désigne tout véhicule, dispositif ou autre objet</w:t>
            </w:r>
            <w:r w:rsidR="00154E52" w:rsidRPr="00C36854">
              <w:rPr>
                <w:lang w:val="fr-FR"/>
              </w:rPr>
              <w:t> </w:t>
            </w:r>
            <w:r w:rsidRPr="00C36854">
              <w:rPr>
                <w:lang w:val="fr-FR"/>
              </w:rPr>
              <w:t>mobile.</w:t>
            </w:r>
          </w:p>
        </w:tc>
        <w:tc>
          <w:tcPr>
            <w:tcW w:w="6760" w:type="dxa"/>
          </w:tcPr>
          <w:p w:rsidR="007A0D56" w:rsidRPr="00D72679" w:rsidRDefault="007A0D56" w:rsidP="00A00338">
            <w:pPr>
              <w:pStyle w:val="PURBody"/>
            </w:pPr>
            <w:r>
              <w:rPr>
                <w:b/>
                <w:i/>
              </w:rPr>
              <w:t>SL requise :</w:t>
            </w:r>
          </w:p>
          <w:p w:rsidR="007A0D56" w:rsidRPr="00C36854" w:rsidRDefault="007A0D56" w:rsidP="001D56D7">
            <w:pPr>
              <w:pStyle w:val="PURBullet"/>
              <w:numPr>
                <w:ilvl w:val="0"/>
                <w:numId w:val="104"/>
              </w:numPr>
              <w:rPr>
                <w:lang w:val="fr-FR"/>
              </w:rPr>
            </w:pPr>
            <w:r w:rsidRPr="00C36854">
              <w:rPr>
                <w:lang w:val="fr-FR"/>
              </w:rPr>
              <w:t>SL Module Complémentaire Bing Maps Mobile Asset Management</w:t>
            </w:r>
            <w:r w:rsidRPr="00C36854">
              <w:rPr>
                <w:vertAlign w:val="superscript"/>
                <w:lang w:val="fr-FR"/>
              </w:rPr>
              <w:t>4</w:t>
            </w:r>
          </w:p>
          <w:p w:rsidR="007A0D56" w:rsidRPr="00C36854" w:rsidRDefault="007A0D56" w:rsidP="00A00338">
            <w:pPr>
              <w:pStyle w:val="PURBody"/>
              <w:rPr>
                <w:lang w:val="fr-FR"/>
              </w:rPr>
            </w:pPr>
            <w:r w:rsidRPr="00C36854">
              <w:rPr>
                <w:vertAlign w:val="superscript"/>
                <w:lang w:val="fr-FR"/>
              </w:rPr>
              <w:t xml:space="preserve">4 </w:t>
            </w:r>
            <w:r w:rsidRPr="00C36854">
              <w:rPr>
                <w:lang w:val="fr-FR"/>
              </w:rPr>
              <w:t xml:space="preserve">Ces SL Module Complémentaire couvrent un nombre spécifique de Ressources suivies. </w:t>
            </w:r>
          </w:p>
          <w:p w:rsidR="007A0D56" w:rsidRPr="00C36854" w:rsidRDefault="007A0D56" w:rsidP="00A00338">
            <w:pPr>
              <w:pStyle w:val="PURBody"/>
              <w:rPr>
                <w:lang w:val="fr-FR"/>
              </w:rPr>
            </w:pPr>
            <w:r w:rsidRPr="00C36854">
              <w:rPr>
                <w:b/>
                <w:i/>
                <w:lang w:val="fr-FR"/>
              </w:rPr>
              <w:t xml:space="preserve"> SL Service Bing Maps Mobile Asset Management supplémentaire requise </w:t>
            </w:r>
          </w:p>
        </w:tc>
      </w:tr>
    </w:tbl>
    <w:p w:rsidR="007A0D56" w:rsidRPr="00C36854" w:rsidRDefault="007A0D56" w:rsidP="007A0D56">
      <w:pPr>
        <w:pStyle w:val="PURBlueBGHeader"/>
        <w:rPr>
          <w:lang w:val="fr-FR"/>
        </w:rPr>
      </w:pPr>
      <w:r w:rsidRPr="00C36854">
        <w:rPr>
          <w:lang w:val="fr-FR"/>
        </w:rPr>
        <w:t>Conditions supplémentaires.</w:t>
      </w:r>
    </w:p>
    <w:p w:rsidR="007A0D56" w:rsidRPr="00C36854" w:rsidRDefault="007A0D56" w:rsidP="007A0D56">
      <w:pPr>
        <w:pStyle w:val="PURBlueStrong-Indented"/>
        <w:rPr>
          <w:lang w:val="fr-FR"/>
        </w:rPr>
      </w:pPr>
      <w:r w:rsidRPr="00C36854">
        <w:rPr>
          <w:lang w:val="fr-FR"/>
        </w:rPr>
        <w:t>API Bing Maps</w:t>
      </w:r>
    </w:p>
    <w:p w:rsidR="007A0D56" w:rsidRPr="00C36854" w:rsidRDefault="007A0D56" w:rsidP="007A0D56">
      <w:pPr>
        <w:pStyle w:val="PURBody-Indented"/>
        <w:rPr>
          <w:lang w:val="fr-FR"/>
        </w:rPr>
      </w:pPr>
      <w:r w:rsidRPr="00C36854">
        <w:rPr>
          <w:lang w:val="fr-FR"/>
        </w:rPr>
        <w:t>Vous êtes autorisé à utiliser toutes les API Bing Maps conformément aux conditions d</w:t>
      </w:r>
      <w:r w:rsidR="00E80132">
        <w:rPr>
          <w:lang w:val="fr-FR"/>
        </w:rPr>
        <w:t>’</w:t>
      </w:r>
      <w:r w:rsidRPr="00C36854">
        <w:rPr>
          <w:lang w:val="fr-FR"/>
        </w:rPr>
        <w:t xml:space="preserve">utilisation applicables aux API et aux SDK de la plateforme Microsoft Bing Maps, y compris toute version ultérieure, désignées sur les pages suivantes : </w:t>
      </w:r>
      <w:hyperlink r:id="rId53">
        <w:r w:rsidRPr="00C36854">
          <w:rPr>
            <w:color w:val="00467F"/>
            <w:u w:val="single"/>
            <w:lang w:val="fr-FR"/>
          </w:rPr>
          <w:t>http://go.microsoft.com/fwlink/p/?LinkID=66121</w:t>
        </w:r>
      </w:hyperlink>
      <w:r w:rsidRPr="00C36854">
        <w:rPr>
          <w:lang w:val="fr-FR"/>
        </w:rPr>
        <w:t xml:space="preserve"> et </w:t>
      </w:r>
      <w:hyperlink r:id="rId54">
        <w:r w:rsidRPr="00C36854">
          <w:rPr>
            <w:color w:val="00467F"/>
            <w:u w:val="single"/>
            <w:lang w:val="fr-FR"/>
          </w:rPr>
          <w:t>http://go.microsoft.com/fwlink/p/?LinkID=223436</w:t>
        </w:r>
      </w:hyperlink>
      <w:r w:rsidRPr="00C36854">
        <w:rPr>
          <w:lang w:val="fr-FR"/>
        </w:rPr>
        <w:t>.</w:t>
      </w:r>
    </w:p>
    <w:p w:rsidR="007A0D56" w:rsidRPr="00C36854" w:rsidRDefault="007A0D56" w:rsidP="007A0D56">
      <w:pPr>
        <w:pStyle w:val="PURBody-Indented"/>
        <w:rPr>
          <w:lang w:val="fr-FR"/>
        </w:rPr>
      </w:pPr>
      <w:r w:rsidRPr="00C36854">
        <w:rPr>
          <w:lang w:val="fr-FR"/>
        </w:rPr>
        <w:t>Nous nous réservons le droit de mettre à jour les conditions d</w:t>
      </w:r>
      <w:r w:rsidR="00E80132">
        <w:rPr>
          <w:lang w:val="fr-FR"/>
        </w:rPr>
        <w:t>’</w:t>
      </w:r>
      <w:r w:rsidRPr="00C36854">
        <w:rPr>
          <w:lang w:val="fr-FR"/>
        </w:rPr>
        <w:t>utilisation des API de la plateforme Bing Maps à tout moment.</w:t>
      </w:r>
      <w:r w:rsidR="00207101" w:rsidRPr="00C36854">
        <w:rPr>
          <w:lang w:val="fr-FR"/>
        </w:rPr>
        <w:t xml:space="preserve"> </w:t>
      </w:r>
      <w:r w:rsidRPr="00C36854">
        <w:rPr>
          <w:lang w:val="fr-FR"/>
        </w:rPr>
        <w:t>Les modifications des conditions de licence, introduites avec les mises à jour de la plateforme Bing Maps, que la réglementation nous oblige à apporter, ou qui n</w:t>
      </w:r>
      <w:r w:rsidR="00E80132">
        <w:rPr>
          <w:lang w:val="fr-FR"/>
        </w:rPr>
        <w:t>’</w:t>
      </w:r>
      <w:r w:rsidRPr="00C36854">
        <w:rPr>
          <w:lang w:val="fr-FR"/>
        </w:rPr>
        <w:t>affectent pas de façon significative votre utilisation de la plateforme Bing Maps s</w:t>
      </w:r>
      <w:r w:rsidR="00E80132">
        <w:rPr>
          <w:lang w:val="fr-FR"/>
        </w:rPr>
        <w:t>’</w:t>
      </w:r>
      <w:r w:rsidRPr="00C36854">
        <w:rPr>
          <w:lang w:val="fr-FR"/>
        </w:rPr>
        <w:t>appliqueront immédiatement.</w:t>
      </w:r>
      <w:r w:rsidR="00207101" w:rsidRPr="00C36854">
        <w:rPr>
          <w:lang w:val="fr-FR"/>
        </w:rPr>
        <w:t xml:space="preserve"> </w:t>
      </w:r>
      <w:r w:rsidRPr="00C36854">
        <w:rPr>
          <w:lang w:val="fr-FR"/>
        </w:rPr>
        <w:t>En ce qui concerne toutes les autres modifications, votre utilisation de la plateforme Bing Maps au titre de toute licence existante pendant les douze (12) premiers mois de votre licence d</w:t>
      </w:r>
      <w:r w:rsidR="00E80132">
        <w:rPr>
          <w:lang w:val="fr-FR"/>
        </w:rPr>
        <w:t>’</w:t>
      </w:r>
      <w:r w:rsidRPr="00C36854">
        <w:rPr>
          <w:lang w:val="fr-FR"/>
        </w:rPr>
        <w:t>abonnement sera régie par les présentes conditions de</w:t>
      </w:r>
      <w:r w:rsidR="00154E52" w:rsidRPr="00C36854">
        <w:rPr>
          <w:lang w:val="fr-FR"/>
        </w:rPr>
        <w:t> </w:t>
      </w:r>
      <w:r w:rsidRPr="00C36854">
        <w:rPr>
          <w:lang w:val="fr-FR"/>
        </w:rPr>
        <w:t>licence non mises à jour.</w:t>
      </w:r>
      <w:r w:rsidR="00207101" w:rsidRPr="00C36854">
        <w:rPr>
          <w:lang w:val="fr-FR"/>
        </w:rPr>
        <w:t xml:space="preserve"> </w:t>
      </w:r>
      <w:r w:rsidRPr="00C36854">
        <w:rPr>
          <w:lang w:val="fr-FR"/>
        </w:rPr>
        <w:t>Nous nous efforcerons de vous notifier les mises à jour au plus tard trente (30) jours avant qu</w:t>
      </w:r>
      <w:r w:rsidR="00E80132">
        <w:rPr>
          <w:lang w:val="fr-FR"/>
        </w:rPr>
        <w:t>’</w:t>
      </w:r>
      <w:r w:rsidRPr="00C36854">
        <w:rPr>
          <w:lang w:val="fr-FR"/>
        </w:rPr>
        <w:t>elles n</w:t>
      </w:r>
      <w:r w:rsidR="00E80132">
        <w:rPr>
          <w:lang w:val="fr-FR"/>
        </w:rPr>
        <w:t>’</w:t>
      </w:r>
      <w:r w:rsidRPr="00C36854">
        <w:rPr>
          <w:lang w:val="fr-FR"/>
        </w:rPr>
        <w:t>entrent en vigueur.</w:t>
      </w:r>
      <w:r w:rsidR="00207101" w:rsidRPr="00C36854">
        <w:rPr>
          <w:lang w:val="fr-FR"/>
        </w:rPr>
        <w:t xml:space="preserve"> </w:t>
      </w:r>
      <w:r w:rsidRPr="00C36854">
        <w:rPr>
          <w:lang w:val="fr-FR"/>
        </w:rPr>
        <w:t>Vous acceptez ces nouvelles conditions d</w:t>
      </w:r>
      <w:r w:rsidR="00E80132">
        <w:rPr>
          <w:lang w:val="fr-FR"/>
        </w:rPr>
        <w:t>’</w:t>
      </w:r>
      <w:r w:rsidRPr="00C36854">
        <w:rPr>
          <w:lang w:val="fr-FR"/>
        </w:rPr>
        <w:t xml:space="preserve">utilisation en utilisant les API de la plateforme Bing Maps après que ces dernières ont été publiées sur la page </w:t>
      </w:r>
      <w:hyperlink r:id="rId55">
        <w:r w:rsidRPr="00C36854">
          <w:rPr>
            <w:color w:val="00467F"/>
            <w:u w:val="single"/>
            <w:lang w:val="fr-FR"/>
          </w:rPr>
          <w:t>http://go.microsoft.com/fwlink/p/?LinkID=66121</w:t>
        </w:r>
      </w:hyperlink>
      <w:r w:rsidRPr="00B715EA">
        <w:rPr>
          <w:color w:val="00467F"/>
          <w:lang w:val="fr-FR"/>
        </w:rPr>
        <w:t xml:space="preserve"> </w:t>
      </w:r>
      <w:r w:rsidRPr="00C36854">
        <w:rPr>
          <w:lang w:val="fr-FR"/>
        </w:rPr>
        <w:t>ou à la réception de notre notification de mise à jour envoyée par courrier électronique.</w:t>
      </w:r>
    </w:p>
    <w:p w:rsidR="007A0D56" w:rsidRPr="00C36854" w:rsidRDefault="00F707CB" w:rsidP="000A66DF">
      <w:pPr>
        <w:pStyle w:val="PURBreadcrumb"/>
        <w:spacing w:before="120" w:after="12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p>
    <w:p w:rsidR="007A0D56" w:rsidRPr="00C36854" w:rsidRDefault="007A0D56" w:rsidP="007A0D56">
      <w:pPr>
        <w:pStyle w:val="PURProductName"/>
        <w:rPr>
          <w:lang w:val="fr-FR"/>
        </w:rPr>
      </w:pPr>
      <w:r w:rsidRPr="00C36854">
        <w:rPr>
          <w:lang w:val="fr-FR"/>
        </w:rPr>
        <w:t>Microsoft Learning E-Reference Library</w:t>
      </w:r>
      <w:r>
        <w:fldChar w:fldCharType="begin"/>
      </w:r>
      <w:r w:rsidRPr="00C36854">
        <w:rPr>
          <w:lang w:val="fr-FR"/>
        </w:rPr>
        <w:instrText>XE "Microsoft Learning E-Reference Library"</w:instrText>
      </w:r>
      <w:r>
        <w:fldChar w:fldCharType="end"/>
      </w:r>
      <w:r>
        <w:fldChar w:fldCharType="begin"/>
      </w:r>
      <w:r w:rsidRPr="00C36854">
        <w:rPr>
          <w:lang w:val="fr-FR"/>
        </w:rPr>
        <w:instrText xml:space="preserve"> TC "</w:instrText>
      </w:r>
      <w:bookmarkStart w:id="360" w:name="_Toc366240740"/>
      <w:bookmarkStart w:id="361" w:name="_Toc366240984"/>
      <w:bookmarkStart w:id="362" w:name="_Toc381802823"/>
      <w:r w:rsidRPr="00C36854">
        <w:rPr>
          <w:lang w:val="fr-FR"/>
        </w:rPr>
        <w:instrText>Microsoft Learning E-Reference Library</w:instrText>
      </w:r>
      <w:bookmarkEnd w:id="360"/>
      <w:bookmarkEnd w:id="361"/>
      <w:bookmarkEnd w:id="362"/>
      <w:r w:rsidRPr="00C36854">
        <w:rPr>
          <w:lang w:val="fr-FR"/>
        </w:rPr>
        <w:instrText xml:space="preserve">" \l </w:instrText>
      </w:r>
      <w:r w:rsidR="00F51936" w:rsidRPr="00C36854">
        <w:rPr>
          <w:lang w:val="fr-FR"/>
        </w:rPr>
        <w:instrText>3</w:instrText>
      </w:r>
      <w:r>
        <w:fldChar w:fldCharType="end"/>
      </w:r>
    </w:p>
    <w:p w:rsidR="007A0D56" w:rsidRPr="00D72679" w:rsidRDefault="007A0D56" w:rsidP="007A0D56">
      <w:pPr>
        <w:pStyle w:val="PURBlueBGHeader"/>
      </w:pPr>
      <w:r>
        <w:t>SL UTILISATEUR</w:t>
      </w:r>
    </w:p>
    <w:tbl>
      <w:tblPr>
        <w:tblStyle w:val="PURTableNoVertical"/>
        <w:tblW w:w="0" w:type="auto"/>
        <w:tblLook w:val="04A0" w:firstRow="1" w:lastRow="0" w:firstColumn="1" w:lastColumn="0" w:noHBand="0" w:noVBand="1"/>
      </w:tblPr>
      <w:tblGrid>
        <w:gridCol w:w="5270"/>
        <w:gridCol w:w="5256"/>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Pour chacun de vos :</w:t>
            </w:r>
          </w:p>
          <w:p w:rsidR="007A0D56" w:rsidRPr="00C36854" w:rsidRDefault="007A0D56" w:rsidP="001D56D7">
            <w:pPr>
              <w:pStyle w:val="PURBullet"/>
              <w:numPr>
                <w:ilvl w:val="0"/>
                <w:numId w:val="105"/>
              </w:numPr>
              <w:rPr>
                <w:lang w:val="fr-FR"/>
              </w:rPr>
            </w:pPr>
            <w:r w:rsidRPr="00C36854">
              <w:rPr>
                <w:lang w:val="fr-FR"/>
              </w:rPr>
              <w:t>Utilisateurs qui accèdent au Service en Ligne ou</w:t>
            </w:r>
            <w:r w:rsidR="00154E52" w:rsidRPr="00C36854">
              <w:rPr>
                <w:lang w:val="fr-FR"/>
              </w:rPr>
              <w:t> </w:t>
            </w:r>
            <w:r w:rsidRPr="00C36854">
              <w:rPr>
                <w:lang w:val="fr-FR"/>
              </w:rPr>
              <w:t>logiciel</w:t>
            </w:r>
            <w:r w:rsidR="008E06C1" w:rsidRPr="00C36854">
              <w:rPr>
                <w:lang w:val="fr-FR"/>
              </w:rPr>
              <w:t> </w:t>
            </w:r>
            <w:r w:rsidRPr="00C36854">
              <w:rPr>
                <w:lang w:val="fr-FR"/>
              </w:rPr>
              <w:t>associé</w:t>
            </w:r>
          </w:p>
        </w:tc>
        <w:tc>
          <w:tcPr>
            <w:tcW w:w="5340" w:type="dxa"/>
          </w:tcPr>
          <w:p w:rsidR="007A0D56" w:rsidRPr="00D72679" w:rsidRDefault="007A0D56" w:rsidP="00A00338">
            <w:pPr>
              <w:pStyle w:val="PURBody"/>
            </w:pPr>
            <w:r>
              <w:rPr>
                <w:b/>
                <w:i/>
              </w:rPr>
              <w:t>SL requise :</w:t>
            </w:r>
          </w:p>
          <w:p w:rsidR="007A0D56" w:rsidRDefault="007A0D56" w:rsidP="001D56D7">
            <w:pPr>
              <w:pStyle w:val="PURBullet"/>
              <w:numPr>
                <w:ilvl w:val="0"/>
                <w:numId w:val="106"/>
              </w:numPr>
            </w:pPr>
            <w:r>
              <w:t xml:space="preserve">SL Utilisateur Microsoft Learning E-Reference Library </w:t>
            </w:r>
          </w:p>
        </w:tc>
      </w:tr>
    </w:tbl>
    <w:p w:rsidR="007A0D56" w:rsidRPr="0091334D" w:rsidRDefault="007A0D56" w:rsidP="007A0D56">
      <w:pPr>
        <w:pStyle w:val="PURBlueBGHeader"/>
        <w:rPr>
          <w:lang w:val="fr-FR"/>
        </w:rPr>
      </w:pPr>
      <w:r w:rsidRPr="0091334D">
        <w:rPr>
          <w:lang w:val="fr-FR"/>
        </w:rPr>
        <w:t>Conditions supplémentaires.</w:t>
      </w:r>
    </w:p>
    <w:p w:rsidR="007A0D56" w:rsidRPr="0091334D" w:rsidRDefault="007A0D56" w:rsidP="007A0D56">
      <w:pPr>
        <w:pStyle w:val="PURBlueStrong-Indented"/>
        <w:rPr>
          <w:lang w:val="fr-FR"/>
        </w:rPr>
      </w:pPr>
      <w:r w:rsidRPr="0091334D">
        <w:rPr>
          <w:lang w:val="fr-FR"/>
        </w:rPr>
        <w:t>Documentation</w:t>
      </w:r>
    </w:p>
    <w:p w:rsidR="007A0D56" w:rsidRPr="00C36854" w:rsidRDefault="007A0D56" w:rsidP="007A0D56">
      <w:pPr>
        <w:pStyle w:val="PURBody-Indented"/>
        <w:rPr>
          <w:lang w:val="fr-FR"/>
        </w:rPr>
      </w:pPr>
      <w:r w:rsidRPr="00C36854">
        <w:rPr>
          <w:lang w:val="fr-FR"/>
        </w:rPr>
        <w:t>Tout utilisateur disposant d</w:t>
      </w:r>
      <w:r w:rsidR="00E80132">
        <w:rPr>
          <w:lang w:val="fr-FR"/>
        </w:rPr>
        <w:t>’</w:t>
      </w:r>
      <w:r w:rsidRPr="00C36854">
        <w:rPr>
          <w:lang w:val="fr-FR"/>
        </w:rPr>
        <w:t>un accès valide à votre ordinateur ou à votre réseau interne peut copier et utiliser la documentation à</w:t>
      </w:r>
      <w:r w:rsidR="00154E52" w:rsidRPr="00C36854">
        <w:rPr>
          <w:lang w:val="fr-FR"/>
        </w:rPr>
        <w:t> </w:t>
      </w:r>
      <w:r w:rsidRPr="00C36854">
        <w:rPr>
          <w:lang w:val="fr-FR"/>
        </w:rPr>
        <w:t>des fins de référence interne. La documentation ne comprend pas la documentation électronique.</w:t>
      </w:r>
    </w:p>
    <w:p w:rsidR="007A0D56" w:rsidRPr="00C36854" w:rsidRDefault="00F707CB" w:rsidP="000A66DF">
      <w:pPr>
        <w:pStyle w:val="PURBreadcrumb"/>
        <w:keepNext w:val="0"/>
        <w:keepLines w:val="0"/>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p>
    <w:p w:rsidR="007A0D56" w:rsidRPr="00D72679" w:rsidRDefault="007A0D56" w:rsidP="00F45D87">
      <w:pPr>
        <w:pStyle w:val="PURProductName"/>
      </w:pPr>
      <w:bookmarkStart w:id="363" w:name="_Sec380"/>
      <w:r>
        <w:lastRenderedPageBreak/>
        <w:t>Microsoft Learning IT Academy</w:t>
      </w:r>
      <w:bookmarkEnd w:id="363"/>
      <w:r>
        <w:fldChar w:fldCharType="begin"/>
      </w:r>
      <w:r>
        <w:instrText>XE "Microsoft Learning IT Academy"</w:instrText>
      </w:r>
      <w:r>
        <w:fldChar w:fldCharType="end"/>
      </w:r>
      <w:r>
        <w:fldChar w:fldCharType="begin"/>
      </w:r>
      <w:r>
        <w:instrText xml:space="preserve"> TC "</w:instrText>
      </w:r>
      <w:bookmarkStart w:id="364" w:name="_Toc366240741"/>
      <w:bookmarkStart w:id="365" w:name="_Toc366240985"/>
      <w:bookmarkStart w:id="366" w:name="_Toc381802824"/>
      <w:r>
        <w:instrText>Microsoft Learning IT Academy</w:instrText>
      </w:r>
      <w:bookmarkEnd w:id="364"/>
      <w:bookmarkEnd w:id="365"/>
      <w:bookmarkEnd w:id="366"/>
      <w:r>
        <w:instrText xml:space="preserve">" \l </w:instrText>
      </w:r>
      <w:r w:rsidR="00F51936">
        <w:instrText>3</w:instrText>
      </w:r>
      <w:r>
        <w:fldChar w:fldCharType="end"/>
      </w:r>
    </w:p>
    <w:p w:rsidR="007A0D56" w:rsidRPr="00D72679" w:rsidRDefault="007A0D56" w:rsidP="00F45D87">
      <w:pPr>
        <w:pStyle w:val="PURBlueBGHeader"/>
        <w:keepNext/>
        <w:keepLines/>
      </w:pPr>
      <w:r>
        <w:t>SL SERVICES</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C36854" w:rsidRDefault="00E5543D" w:rsidP="00F45D87">
            <w:pPr>
              <w:pStyle w:val="PURBody"/>
              <w:keepNext/>
              <w:keepLines/>
              <w:rPr>
                <w:lang w:val="fr-FR"/>
              </w:rPr>
            </w:pPr>
            <w:r w:rsidRPr="00C36854">
              <w:rPr>
                <w:b/>
                <w:i/>
                <w:lang w:val="fr-FR"/>
              </w:rPr>
              <w:t>Obligatoire pour tous :</w:t>
            </w:r>
          </w:p>
          <w:p w:rsidR="00E5543D" w:rsidRPr="00C36854" w:rsidRDefault="00E5543D" w:rsidP="00F45D87">
            <w:pPr>
              <w:pStyle w:val="PURBody"/>
              <w:keepNext/>
              <w:keepLines/>
              <w:spacing w:after="60"/>
              <w:rPr>
                <w:lang w:val="fr-FR"/>
              </w:rPr>
            </w:pPr>
            <w:r w:rsidRPr="00C36854">
              <w:rPr>
                <w:rFonts w:asciiTheme="minorHAnsi" w:hAnsiTheme="minorHAnsi" w:cstheme="minorHAnsi"/>
                <w:color w:val="000000" w:themeColor="text1"/>
                <w:szCs w:val="18"/>
                <w:lang w:val="fr-FR"/>
              </w:rPr>
              <w:t>Emplacement ayant accès à, ou utilisant, un service ou avantage Microsoft Learning Solutions IT Academy. Un emplacement est défini comme un site physique où le personnel dépend d</w:t>
            </w:r>
            <w:r w:rsidR="00E80132">
              <w:rPr>
                <w:rFonts w:asciiTheme="minorHAnsi" w:hAnsiTheme="minorHAnsi" w:cstheme="minorHAnsi"/>
                <w:color w:val="000000" w:themeColor="text1"/>
                <w:szCs w:val="18"/>
                <w:lang w:val="fr-FR"/>
              </w:rPr>
              <w:t>’</w:t>
            </w:r>
            <w:r w:rsidRPr="00C36854">
              <w:rPr>
                <w:rFonts w:asciiTheme="minorHAnsi" w:hAnsiTheme="minorHAnsi" w:cstheme="minorHAnsi"/>
                <w:color w:val="000000" w:themeColor="text1"/>
                <w:szCs w:val="18"/>
                <w:lang w:val="fr-FR"/>
              </w:rPr>
              <w:t>un même administrateur, comme un principal, dans un bâtiment unique ou groupe de bâtiments situés sur le même campus.</w:t>
            </w:r>
          </w:p>
          <w:p w:rsidR="00E5543D" w:rsidRPr="00C36854" w:rsidRDefault="00E5543D" w:rsidP="00F45D87">
            <w:pPr>
              <w:keepNext/>
              <w:keepLines/>
              <w:spacing w:after="60"/>
              <w:rPr>
                <w:lang w:val="fr-FR"/>
              </w:rPr>
            </w:pPr>
            <w:r w:rsidRPr="00C36854">
              <w:rPr>
                <w:rFonts w:asciiTheme="minorHAnsi" w:hAnsiTheme="minorHAnsi" w:cstheme="minorHAnsi"/>
                <w:color w:val="000000" w:themeColor="text1"/>
                <w:szCs w:val="18"/>
                <w:lang w:val="fr-FR"/>
              </w:rPr>
              <w:t>Si l</w:t>
            </w:r>
            <w:r w:rsidR="00E80132">
              <w:rPr>
                <w:rFonts w:asciiTheme="minorHAnsi" w:hAnsiTheme="minorHAnsi" w:cstheme="minorHAnsi"/>
                <w:color w:val="000000" w:themeColor="text1"/>
                <w:szCs w:val="18"/>
                <w:lang w:val="fr-FR"/>
              </w:rPr>
              <w:t>’</w:t>
            </w:r>
            <w:r w:rsidRPr="00C36854">
              <w:rPr>
                <w:rFonts w:asciiTheme="minorHAnsi" w:hAnsiTheme="minorHAnsi" w:cstheme="minorHAnsi"/>
                <w:color w:val="000000" w:themeColor="text1"/>
                <w:szCs w:val="18"/>
                <w:lang w:val="fr-FR"/>
              </w:rPr>
              <w:t>établissement accueille à la fois des étudiants présents physiquement et des étudiants uniquement en ligne, un abonnement à IT Academy doit être acheté pour chaque emplacement physique.</w:t>
            </w:r>
          </w:p>
          <w:p w:rsidR="00E5543D" w:rsidRPr="00C36854" w:rsidRDefault="00E5543D" w:rsidP="00F45D87">
            <w:pPr>
              <w:keepNext/>
              <w:keepLines/>
              <w:spacing w:after="60"/>
              <w:rPr>
                <w:lang w:val="fr-FR"/>
              </w:rPr>
            </w:pPr>
            <w:r w:rsidRPr="00C36854">
              <w:rPr>
                <w:rFonts w:asciiTheme="minorHAnsi" w:hAnsiTheme="minorHAnsi" w:cstheme="minorHAnsi"/>
                <w:color w:val="000000" w:themeColor="text1"/>
                <w:szCs w:val="18"/>
                <w:lang w:val="fr-FR"/>
              </w:rPr>
              <w:t>Vous êtes autorisé à accéder aux, et à utiliser les Services en</w:t>
            </w:r>
            <w:r w:rsidR="008E06C1" w:rsidRPr="00C36854">
              <w:rPr>
                <w:rFonts w:asciiTheme="minorHAnsi" w:hAnsiTheme="minorHAnsi" w:cstheme="minorHAnsi"/>
                <w:color w:val="000000" w:themeColor="text1"/>
                <w:szCs w:val="18"/>
                <w:lang w:val="fr-FR"/>
              </w:rPr>
              <w:t> </w:t>
            </w:r>
            <w:r w:rsidRPr="00C36854">
              <w:rPr>
                <w:rFonts w:asciiTheme="minorHAnsi" w:hAnsiTheme="minorHAnsi" w:cstheme="minorHAnsi"/>
                <w:color w:val="000000" w:themeColor="text1"/>
                <w:szCs w:val="18"/>
                <w:lang w:val="fr-FR"/>
              </w:rPr>
              <w:t>Ligne sous réserve d</w:t>
            </w:r>
            <w:r w:rsidR="00E80132">
              <w:rPr>
                <w:rFonts w:asciiTheme="minorHAnsi" w:hAnsiTheme="minorHAnsi" w:cstheme="minorHAnsi"/>
                <w:color w:val="000000" w:themeColor="text1"/>
                <w:szCs w:val="18"/>
                <w:lang w:val="fr-FR"/>
              </w:rPr>
              <w:t>’</w:t>
            </w:r>
            <w:r w:rsidRPr="00C36854">
              <w:rPr>
                <w:rFonts w:asciiTheme="minorHAnsi" w:hAnsiTheme="minorHAnsi" w:cstheme="minorHAnsi"/>
                <w:color w:val="000000" w:themeColor="text1"/>
                <w:szCs w:val="18"/>
                <w:lang w:val="fr-FR"/>
              </w:rPr>
              <w:t xml:space="preserve">acheter le nombre requis de SL. </w:t>
            </w:r>
          </w:p>
          <w:p w:rsidR="007A0D56" w:rsidRPr="00C36854" w:rsidRDefault="00E5543D" w:rsidP="00F45D87">
            <w:pPr>
              <w:pStyle w:val="PURBody"/>
              <w:keepNext/>
              <w:keepLines/>
              <w:rPr>
                <w:lang w:val="fr-FR"/>
              </w:rPr>
            </w:pPr>
            <w:r w:rsidRPr="00C36854">
              <w:rPr>
                <w:rFonts w:asciiTheme="minorHAnsi" w:hAnsiTheme="minorHAnsi" w:cstheme="minorHAnsi"/>
                <w:color w:val="000000" w:themeColor="text1"/>
                <w:szCs w:val="18"/>
                <w:lang w:val="fr-FR"/>
              </w:rPr>
              <w:t>Les avantages du programme peuvent uniquement être utilisés par le corps enseignant, le personnel et les étudiants actuellement inscrits dans l</w:t>
            </w:r>
            <w:r w:rsidR="00E80132">
              <w:rPr>
                <w:rFonts w:asciiTheme="minorHAnsi" w:hAnsiTheme="minorHAnsi" w:cstheme="minorHAnsi"/>
                <w:color w:val="000000" w:themeColor="text1"/>
                <w:szCs w:val="18"/>
                <w:lang w:val="fr-FR"/>
              </w:rPr>
              <w:t>’</w:t>
            </w:r>
            <w:r w:rsidRPr="00C36854">
              <w:rPr>
                <w:rFonts w:asciiTheme="minorHAnsi" w:hAnsiTheme="minorHAnsi" w:cstheme="minorHAnsi"/>
                <w:color w:val="000000" w:themeColor="text1"/>
                <w:szCs w:val="18"/>
                <w:lang w:val="fr-FR"/>
              </w:rPr>
              <w:t>établissement sous licence.</w:t>
            </w:r>
          </w:p>
        </w:tc>
        <w:tc>
          <w:tcPr>
            <w:tcW w:w="5340" w:type="dxa"/>
          </w:tcPr>
          <w:p w:rsidR="007A0D56" w:rsidRPr="00D72679" w:rsidRDefault="007A0D56" w:rsidP="00F45D87">
            <w:pPr>
              <w:pStyle w:val="PURBody"/>
              <w:keepNext/>
              <w:keepLines/>
            </w:pPr>
            <w:r>
              <w:rPr>
                <w:b/>
                <w:i/>
              </w:rPr>
              <w:t>SL requise :</w:t>
            </w:r>
          </w:p>
          <w:p w:rsidR="007A0D56" w:rsidRDefault="007A0D56" w:rsidP="00F45D87">
            <w:pPr>
              <w:pStyle w:val="PURBullet"/>
              <w:keepNext/>
              <w:keepLines/>
              <w:numPr>
                <w:ilvl w:val="0"/>
                <w:numId w:val="107"/>
              </w:numPr>
            </w:pPr>
            <w:r>
              <w:t>SL Services Microsoft Learning IT Academy</w:t>
            </w:r>
          </w:p>
        </w:tc>
      </w:tr>
    </w:tbl>
    <w:p w:rsidR="007A0D56" w:rsidRPr="00C36854" w:rsidRDefault="007A0D56" w:rsidP="00852CD4">
      <w:pPr>
        <w:pStyle w:val="PURBlueBGHeader"/>
        <w:rPr>
          <w:lang w:val="fr-FR"/>
        </w:rPr>
      </w:pPr>
      <w:r w:rsidRPr="00C36854">
        <w:rPr>
          <w:lang w:val="fr-FR"/>
        </w:rPr>
        <w:t>Conditions supplémentaires.</w:t>
      </w:r>
    </w:p>
    <w:p w:rsidR="00E5543D" w:rsidRPr="00C36854" w:rsidRDefault="00E5543D" w:rsidP="00E5543D">
      <w:pPr>
        <w:ind w:left="270"/>
        <w:rPr>
          <w:lang w:val="fr-FR"/>
        </w:rPr>
      </w:pPr>
      <w:r w:rsidRPr="00C36854">
        <w:rPr>
          <w:rFonts w:asciiTheme="minorHAnsi" w:hAnsiTheme="minorHAnsi" w:cstheme="minorHAnsi"/>
          <w:color w:val="000000" w:themeColor="text1"/>
          <w:sz w:val="18"/>
          <w:szCs w:val="18"/>
          <w:lang w:val="fr-FR"/>
        </w:rPr>
        <w:t>Les Conditions Générales de Licence, les conditions générales suivantes et les directives du programme IT Academy, disponibles à</w:t>
      </w:r>
      <w:r w:rsidR="008E06C1" w:rsidRPr="00C36854">
        <w:rPr>
          <w:rFonts w:asciiTheme="minorHAnsi" w:hAnsiTheme="minorHAnsi" w:cstheme="minorHAnsi"/>
          <w:color w:val="000000" w:themeColor="text1"/>
          <w:sz w:val="18"/>
          <w:szCs w:val="18"/>
          <w:lang w:val="fr-FR"/>
        </w:rPr>
        <w:t> </w:t>
      </w:r>
      <w:r w:rsidRPr="00C36854">
        <w:rPr>
          <w:rFonts w:asciiTheme="minorHAnsi" w:hAnsiTheme="minorHAnsi" w:cstheme="minorHAnsi"/>
          <w:color w:val="000000" w:themeColor="text1"/>
          <w:sz w:val="18"/>
          <w:szCs w:val="18"/>
          <w:lang w:val="fr-FR"/>
        </w:rPr>
        <w:t>l</w:t>
      </w:r>
      <w:r w:rsidR="00E80132">
        <w:rPr>
          <w:rFonts w:asciiTheme="minorHAnsi" w:hAnsiTheme="minorHAnsi" w:cstheme="minorHAnsi"/>
          <w:color w:val="000000" w:themeColor="text1"/>
          <w:sz w:val="18"/>
          <w:szCs w:val="18"/>
          <w:lang w:val="fr-FR"/>
        </w:rPr>
        <w:t>’</w:t>
      </w:r>
      <w:r w:rsidRPr="00C36854">
        <w:rPr>
          <w:rFonts w:asciiTheme="minorHAnsi" w:hAnsiTheme="minorHAnsi" w:cstheme="minorHAnsi"/>
          <w:color w:val="000000" w:themeColor="text1"/>
          <w:sz w:val="18"/>
          <w:szCs w:val="18"/>
          <w:lang w:val="fr-FR"/>
        </w:rPr>
        <w:t xml:space="preserve">adresse </w:t>
      </w:r>
      <w:hyperlink r:id="rId56" w:history="1">
        <w:r w:rsidRPr="00C36854">
          <w:rPr>
            <w:rStyle w:val="Hyperlink"/>
            <w:rFonts w:asciiTheme="minorHAnsi" w:hAnsiTheme="minorHAnsi" w:cstheme="minorHAnsi"/>
            <w:sz w:val="18"/>
            <w:szCs w:val="18"/>
            <w:lang w:val="fr-FR"/>
          </w:rPr>
          <w:t>http://Microsoft.com/itacademy</w:t>
        </w:r>
      </w:hyperlink>
      <w:r w:rsidRPr="0052652E">
        <w:rPr>
          <w:rStyle w:val="Hyperlink"/>
          <w:rFonts w:asciiTheme="minorHAnsi" w:hAnsiTheme="minorHAnsi" w:cstheme="minorHAnsi"/>
          <w:sz w:val="18"/>
          <w:szCs w:val="18"/>
          <w:u w:val="none"/>
          <w:lang w:val="fr-FR"/>
        </w:rPr>
        <w:t xml:space="preserve">, </w:t>
      </w:r>
      <w:r w:rsidRPr="00C36854">
        <w:rPr>
          <w:rFonts w:asciiTheme="minorHAnsi" w:hAnsiTheme="minorHAnsi" w:cstheme="minorHAnsi"/>
          <w:color w:val="000000" w:themeColor="text1"/>
          <w:sz w:val="18"/>
          <w:szCs w:val="18"/>
          <w:lang w:val="fr-FR"/>
        </w:rPr>
        <w:t>s</w:t>
      </w:r>
      <w:r w:rsidR="00E80132">
        <w:rPr>
          <w:rFonts w:asciiTheme="minorHAnsi" w:hAnsiTheme="minorHAnsi" w:cstheme="minorHAnsi"/>
          <w:color w:val="000000" w:themeColor="text1"/>
          <w:sz w:val="18"/>
          <w:szCs w:val="18"/>
          <w:lang w:val="fr-FR"/>
        </w:rPr>
        <w:t>’</w:t>
      </w:r>
      <w:r w:rsidRPr="00C36854">
        <w:rPr>
          <w:rFonts w:asciiTheme="minorHAnsi" w:hAnsiTheme="minorHAnsi" w:cstheme="minorHAnsi"/>
          <w:color w:val="000000" w:themeColor="text1"/>
          <w:sz w:val="18"/>
          <w:szCs w:val="18"/>
          <w:lang w:val="fr-FR"/>
        </w:rPr>
        <w:t xml:space="preserve">appliquent à votre utilisation de Microsoft Learning IT Academy et de ses avantages. </w:t>
      </w:r>
    </w:p>
    <w:p w:rsidR="00E5543D" w:rsidRPr="00C36854" w:rsidRDefault="00E5543D" w:rsidP="00E5543D">
      <w:pPr>
        <w:ind w:left="270"/>
        <w:rPr>
          <w:lang w:val="fr-FR"/>
        </w:rPr>
      </w:pPr>
      <w:r w:rsidRPr="00C36854">
        <w:rPr>
          <w:rFonts w:asciiTheme="minorHAnsi" w:hAnsiTheme="minorHAnsi" w:cstheme="minorHAnsi"/>
          <w:color w:val="000000" w:themeColor="text1"/>
          <w:sz w:val="18"/>
          <w:szCs w:val="18"/>
          <w:lang w:val="fr-FR"/>
        </w:rPr>
        <w:t>Vous ne pouvez pas être inscrit en même temps au programme Microsoft Partner Network Learning Competency Program et</w:t>
      </w:r>
      <w:r w:rsidR="008E06C1" w:rsidRPr="00C36854">
        <w:rPr>
          <w:rFonts w:asciiTheme="minorHAnsi" w:hAnsiTheme="minorHAnsi" w:cstheme="minorHAnsi"/>
          <w:color w:val="000000" w:themeColor="text1"/>
          <w:sz w:val="18"/>
          <w:szCs w:val="18"/>
          <w:lang w:val="fr-FR"/>
        </w:rPr>
        <w:t> </w:t>
      </w:r>
      <w:r w:rsidRPr="00C36854">
        <w:rPr>
          <w:rFonts w:asciiTheme="minorHAnsi" w:hAnsiTheme="minorHAnsi" w:cstheme="minorHAnsi"/>
          <w:color w:val="000000" w:themeColor="text1"/>
          <w:sz w:val="18"/>
          <w:szCs w:val="18"/>
          <w:lang w:val="fr-FR"/>
        </w:rPr>
        <w:t>à</w:t>
      </w:r>
      <w:r w:rsidR="008E06C1" w:rsidRPr="00C36854">
        <w:rPr>
          <w:rFonts w:asciiTheme="minorHAnsi" w:hAnsiTheme="minorHAnsi" w:cstheme="minorHAnsi"/>
          <w:color w:val="000000" w:themeColor="text1"/>
          <w:sz w:val="18"/>
          <w:szCs w:val="18"/>
          <w:lang w:val="fr-FR"/>
        </w:rPr>
        <w:t> </w:t>
      </w:r>
      <w:r w:rsidRPr="00C36854">
        <w:rPr>
          <w:rFonts w:asciiTheme="minorHAnsi" w:hAnsiTheme="minorHAnsi" w:cstheme="minorHAnsi"/>
          <w:color w:val="000000" w:themeColor="text1"/>
          <w:sz w:val="18"/>
          <w:szCs w:val="18"/>
          <w:lang w:val="fr-FR"/>
        </w:rPr>
        <w:t xml:space="preserve">Microsoft Learning IT Academy. </w:t>
      </w:r>
    </w:p>
    <w:p w:rsidR="00E5543D" w:rsidRPr="00C36854" w:rsidRDefault="00E5543D" w:rsidP="00E5543D">
      <w:pPr>
        <w:ind w:left="270"/>
        <w:rPr>
          <w:lang w:val="fr-FR"/>
        </w:rPr>
      </w:pPr>
      <w:r w:rsidRPr="00C36854">
        <w:rPr>
          <w:rFonts w:asciiTheme="minorHAnsi" w:hAnsiTheme="minorHAnsi" w:cstheme="minorHAnsi"/>
          <w:color w:val="000000" w:themeColor="text1"/>
          <w:sz w:val="18"/>
          <w:szCs w:val="18"/>
          <w:lang w:val="fr-FR"/>
        </w:rPr>
        <w:t>Les avantages peuvent uniquement être utilisés dans les emplacements disposant d</w:t>
      </w:r>
      <w:r w:rsidR="00E80132">
        <w:rPr>
          <w:rFonts w:asciiTheme="minorHAnsi" w:hAnsiTheme="minorHAnsi" w:cstheme="minorHAnsi"/>
          <w:color w:val="000000" w:themeColor="text1"/>
          <w:sz w:val="18"/>
          <w:szCs w:val="18"/>
          <w:lang w:val="fr-FR"/>
        </w:rPr>
        <w:t>’</w:t>
      </w:r>
      <w:r w:rsidRPr="00C36854">
        <w:rPr>
          <w:rFonts w:asciiTheme="minorHAnsi" w:hAnsiTheme="minorHAnsi" w:cstheme="minorHAnsi"/>
          <w:color w:val="000000" w:themeColor="text1"/>
          <w:sz w:val="18"/>
          <w:szCs w:val="18"/>
          <w:lang w:val="fr-FR"/>
        </w:rPr>
        <w:t>une SL Microsoft Learning IT Academy active. Les Établissement avec des emplacements supplémentaires (départements, programmes de perfectionnement, établissement d</w:t>
      </w:r>
      <w:r w:rsidR="00E80132">
        <w:rPr>
          <w:rFonts w:asciiTheme="minorHAnsi" w:hAnsiTheme="minorHAnsi" w:cstheme="minorHAnsi"/>
          <w:color w:val="000000" w:themeColor="text1"/>
          <w:sz w:val="18"/>
          <w:szCs w:val="18"/>
          <w:lang w:val="fr-FR"/>
        </w:rPr>
        <w:t>’</w:t>
      </w:r>
      <w:r w:rsidRPr="00C36854">
        <w:rPr>
          <w:rFonts w:asciiTheme="minorHAnsi" w:hAnsiTheme="minorHAnsi" w:cstheme="minorHAnsi"/>
          <w:color w:val="000000" w:themeColor="text1"/>
          <w:sz w:val="18"/>
          <w:szCs w:val="18"/>
          <w:lang w:val="fr-FR"/>
        </w:rPr>
        <w:t>enseignement individuels et installations géographiquement dispersées) doivent acheter une SL Microsoft Learning IT Academy pour chaque emplacement.</w:t>
      </w:r>
    </w:p>
    <w:p w:rsidR="00E5543D" w:rsidRPr="00C36854" w:rsidRDefault="00E5543D" w:rsidP="00E5543D">
      <w:pPr>
        <w:ind w:left="270"/>
        <w:rPr>
          <w:lang w:val="fr-FR"/>
        </w:rPr>
      </w:pPr>
      <w:r w:rsidRPr="00C36854">
        <w:rPr>
          <w:smallCaps/>
          <w:color w:val="00467F" w:themeColor="text2"/>
          <w:sz w:val="18"/>
          <w:lang w:val="fr-FR"/>
        </w:rPr>
        <w:t>Durée de la Licence</w:t>
      </w:r>
      <w:r w:rsidRPr="00C36854">
        <w:rPr>
          <w:rFonts w:eastAsia="Times New Roman" w:cs="Arial"/>
          <w:sz w:val="18"/>
          <w:szCs w:val="18"/>
          <w:lang w:val="fr-FR"/>
        </w:rPr>
        <w:br/>
      </w:r>
      <w:r w:rsidRPr="00C36854">
        <w:rPr>
          <w:rFonts w:asciiTheme="minorHAnsi" w:hAnsiTheme="minorHAnsi" w:cstheme="minorHAnsi"/>
          <w:color w:val="000000" w:themeColor="text1"/>
          <w:sz w:val="18"/>
          <w:szCs w:val="18"/>
          <w:lang w:val="fr-FR"/>
        </w:rPr>
        <w:t>Les droits d</w:t>
      </w:r>
      <w:r w:rsidR="00E80132">
        <w:rPr>
          <w:rFonts w:asciiTheme="minorHAnsi" w:hAnsiTheme="minorHAnsi" w:cstheme="minorHAnsi"/>
          <w:color w:val="000000" w:themeColor="text1"/>
          <w:sz w:val="18"/>
          <w:szCs w:val="18"/>
          <w:lang w:val="fr-FR"/>
        </w:rPr>
        <w:t>’</w:t>
      </w:r>
      <w:r w:rsidRPr="00C36854">
        <w:rPr>
          <w:rFonts w:asciiTheme="minorHAnsi" w:hAnsiTheme="minorHAnsi" w:cstheme="minorHAnsi"/>
          <w:color w:val="000000" w:themeColor="text1"/>
          <w:sz w:val="18"/>
          <w:szCs w:val="18"/>
          <w:lang w:val="fr-FR"/>
        </w:rPr>
        <w:t>utiliser les avantages et contenus disponibles au titre de Microsoft IT Academy prennent fin à l</w:t>
      </w:r>
      <w:r w:rsidR="00E80132">
        <w:rPr>
          <w:rFonts w:asciiTheme="minorHAnsi" w:hAnsiTheme="minorHAnsi" w:cstheme="minorHAnsi"/>
          <w:color w:val="000000" w:themeColor="text1"/>
          <w:sz w:val="18"/>
          <w:szCs w:val="18"/>
          <w:lang w:val="fr-FR"/>
        </w:rPr>
        <w:t>’</w:t>
      </w:r>
      <w:r w:rsidRPr="00C36854">
        <w:rPr>
          <w:rFonts w:asciiTheme="minorHAnsi" w:hAnsiTheme="minorHAnsi" w:cstheme="minorHAnsi"/>
          <w:color w:val="000000" w:themeColor="text1"/>
          <w:sz w:val="18"/>
          <w:szCs w:val="18"/>
          <w:lang w:val="fr-FR"/>
        </w:rPr>
        <w:t xml:space="preserve">expiration de votre SL. </w:t>
      </w:r>
    </w:p>
    <w:p w:rsidR="007A0D56" w:rsidRPr="00C36854" w:rsidRDefault="00E5543D" w:rsidP="00ED72B0">
      <w:pPr>
        <w:pStyle w:val="PURBody-Indented"/>
        <w:keepNext/>
        <w:keepLines/>
        <w:ind w:left="274"/>
        <w:rPr>
          <w:lang w:val="fr-FR"/>
        </w:rPr>
      </w:pPr>
      <w:r w:rsidRPr="00C36854">
        <w:rPr>
          <w:smallCaps/>
          <w:color w:val="00467F" w:themeColor="text2"/>
          <w:lang w:val="fr-FR"/>
        </w:rPr>
        <w:t>Avantages Tiers</w:t>
      </w:r>
      <w:r w:rsidRPr="00C36854">
        <w:rPr>
          <w:rFonts w:cs="Arial"/>
          <w:b/>
          <w:bCs/>
          <w:iCs/>
          <w:smallCaps/>
          <w:szCs w:val="18"/>
          <w:lang w:val="fr-FR"/>
        </w:rPr>
        <w:br/>
      </w:r>
      <w:r w:rsidRPr="00C36854">
        <w:rPr>
          <w:rFonts w:cs="Arial"/>
          <w:bCs/>
          <w:iCs/>
          <w:szCs w:val="18"/>
          <w:lang w:val="fr-FR"/>
        </w:rPr>
        <w:t>Certains avantages peuvent être fournis par un tiers.</w:t>
      </w:r>
      <w:r w:rsidR="00207101" w:rsidRPr="00C36854">
        <w:rPr>
          <w:rFonts w:cs="Arial"/>
          <w:bCs/>
          <w:iCs/>
          <w:szCs w:val="18"/>
          <w:lang w:val="fr-FR"/>
        </w:rPr>
        <w:t xml:space="preserve"> </w:t>
      </w:r>
      <w:r w:rsidRPr="00C36854">
        <w:rPr>
          <w:rFonts w:cs="Arial"/>
          <w:bCs/>
          <w:iCs/>
          <w:szCs w:val="18"/>
          <w:lang w:val="fr-FR"/>
        </w:rPr>
        <w:t>Vous reconnaissez et convenez que vous êtes en relation directe avec le tiers en question en ce qui concerne ces avantages, et non avec Microsoft. Microsoft n</w:t>
      </w:r>
      <w:r w:rsidR="00E80132">
        <w:rPr>
          <w:rFonts w:cs="Arial"/>
          <w:bCs/>
          <w:iCs/>
          <w:szCs w:val="18"/>
          <w:lang w:val="fr-FR"/>
        </w:rPr>
        <w:t>’</w:t>
      </w:r>
      <w:r w:rsidRPr="00C36854">
        <w:rPr>
          <w:rFonts w:cs="Arial"/>
          <w:bCs/>
          <w:iCs/>
          <w:szCs w:val="18"/>
          <w:lang w:val="fr-FR"/>
        </w:rPr>
        <w:t>est pas responsable de tout bénéfice fourni par un tiers, et ne donne son agrément à aucun fournisseur tiers, ni à ses services ou produits.</w:t>
      </w:r>
    </w:p>
    <w:p w:rsidR="007A0D56" w:rsidRPr="00C36854" w:rsidRDefault="00F707CB" w:rsidP="007A0D56">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p>
    <w:p w:rsidR="009F7735" w:rsidRPr="00C36854" w:rsidRDefault="009F7735" w:rsidP="009F7735">
      <w:pPr>
        <w:pStyle w:val="PURProductName"/>
        <w:rPr>
          <w:lang w:val="fr-FR"/>
        </w:rPr>
      </w:pPr>
      <w:bookmarkStart w:id="367" w:name="_Sec431"/>
      <w:r w:rsidRPr="00C36854">
        <w:rPr>
          <w:lang w:val="fr-FR"/>
        </w:rPr>
        <w:t>System Center Endpoint Protection</w:t>
      </w:r>
      <w:bookmarkEnd w:id="367"/>
      <w:r>
        <w:fldChar w:fldCharType="begin"/>
      </w:r>
      <w:r w:rsidRPr="00C36854">
        <w:rPr>
          <w:lang w:val="fr-FR"/>
        </w:rPr>
        <w:instrText>XE "System Center Endpoint Protection"</w:instrText>
      </w:r>
      <w:r>
        <w:fldChar w:fldCharType="end"/>
      </w:r>
      <w:r>
        <w:fldChar w:fldCharType="begin"/>
      </w:r>
      <w:r w:rsidRPr="00C36854">
        <w:rPr>
          <w:lang w:val="fr-FR"/>
        </w:rPr>
        <w:instrText xml:space="preserve"> TC "</w:instrText>
      </w:r>
      <w:bookmarkStart w:id="368" w:name="_Toc366240749"/>
      <w:bookmarkStart w:id="369" w:name="_Toc366240993"/>
      <w:bookmarkStart w:id="370" w:name="_Toc381802825"/>
      <w:r w:rsidRPr="00C36854">
        <w:rPr>
          <w:lang w:val="fr-FR"/>
        </w:rPr>
        <w:instrText>System Center Endpoint Protection</w:instrText>
      </w:r>
      <w:bookmarkEnd w:id="368"/>
      <w:bookmarkEnd w:id="369"/>
      <w:bookmarkEnd w:id="370"/>
      <w:r w:rsidRPr="00C36854">
        <w:rPr>
          <w:lang w:val="fr-FR"/>
        </w:rPr>
        <w:instrText xml:space="preserve">" \l </w:instrText>
      </w:r>
      <w:r w:rsidR="00F51936" w:rsidRPr="00C36854">
        <w:rPr>
          <w:lang w:val="fr-FR"/>
        </w:rPr>
        <w:instrText>3</w:instrText>
      </w:r>
      <w:r>
        <w:fldChar w:fldCharType="end"/>
      </w:r>
    </w:p>
    <w:p w:rsidR="009F7735" w:rsidRPr="00D72679" w:rsidRDefault="009F7735" w:rsidP="009F7735">
      <w:pPr>
        <w:pStyle w:val="PURBlueBGHeader"/>
      </w:pPr>
      <w:r>
        <w:t>LICENCES DE GESTION SERVEUR</w:t>
      </w:r>
    </w:p>
    <w:tbl>
      <w:tblPr>
        <w:tblStyle w:val="PURTableNoVertical"/>
        <w:tblW w:w="0" w:type="auto"/>
        <w:tblLook w:val="04A0" w:firstRow="1" w:lastRow="0" w:firstColumn="1" w:lastColumn="0" w:noHBand="0" w:noVBand="1"/>
      </w:tblPr>
      <w:tblGrid>
        <w:gridCol w:w="5277"/>
        <w:gridCol w:w="5249"/>
      </w:tblGrid>
      <w:tr w:rsidR="009F7735" w:rsidRPr="0091334D"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Pour chacun de vos :</w:t>
            </w:r>
          </w:p>
          <w:p w:rsidR="009F7735" w:rsidRPr="00C36854" w:rsidRDefault="009F7735" w:rsidP="001D56D7">
            <w:pPr>
              <w:pStyle w:val="PURBullet"/>
              <w:numPr>
                <w:ilvl w:val="0"/>
                <w:numId w:val="108"/>
              </w:numPr>
              <w:rPr>
                <w:lang w:val="fr-FR"/>
              </w:rPr>
            </w:pPr>
            <w:r w:rsidRPr="00C36854">
              <w:rPr>
                <w:lang w:val="fr-FR"/>
              </w:rPr>
              <w:t>Serveurs</w:t>
            </w:r>
            <w:r w:rsidRPr="00C36854">
              <w:rPr>
                <w:vertAlign w:val="superscript"/>
                <w:lang w:val="fr-FR"/>
              </w:rPr>
              <w:t>1</w:t>
            </w:r>
            <w:r w:rsidRPr="00C36854">
              <w:rPr>
                <w:lang w:val="fr-FR"/>
              </w:rPr>
              <w:t xml:space="preserve"> qui accèdent au Service en Ligne ou logiciel</w:t>
            </w:r>
            <w:r w:rsidR="007237E4" w:rsidRPr="00C36854">
              <w:rPr>
                <w:lang w:val="fr-FR"/>
              </w:rPr>
              <w:t> </w:t>
            </w:r>
            <w:r w:rsidRPr="00C36854">
              <w:rPr>
                <w:lang w:val="fr-FR"/>
              </w:rPr>
              <w:t>associé</w:t>
            </w:r>
          </w:p>
        </w:tc>
        <w:tc>
          <w:tcPr>
            <w:tcW w:w="6140" w:type="dxa"/>
          </w:tcPr>
          <w:p w:rsidR="009F7735" w:rsidRPr="00C36854" w:rsidRDefault="009F7735" w:rsidP="00A00338">
            <w:pPr>
              <w:pStyle w:val="PURBody"/>
              <w:rPr>
                <w:lang w:val="fr-FR"/>
              </w:rPr>
            </w:pPr>
            <w:r w:rsidRPr="00C36854">
              <w:rPr>
                <w:b/>
                <w:i/>
                <w:lang w:val="fr-FR"/>
              </w:rPr>
              <w:t>Licences de gestion Serveur requises :</w:t>
            </w:r>
          </w:p>
          <w:p w:rsidR="009F7735" w:rsidRPr="00D72679" w:rsidRDefault="009F7735" w:rsidP="001D56D7">
            <w:pPr>
              <w:pStyle w:val="PURBullet"/>
              <w:numPr>
                <w:ilvl w:val="0"/>
                <w:numId w:val="109"/>
              </w:numPr>
            </w:pPr>
            <w:r>
              <w:t>System Center 2012 R2 Datacenter</w:t>
            </w:r>
            <w:r>
              <w:rPr>
                <w:vertAlign w:val="superscript"/>
              </w:rPr>
              <w:t>2, 3</w:t>
            </w:r>
            <w:r>
              <w:t xml:space="preserve">, </w:t>
            </w:r>
            <w:r>
              <w:rPr>
                <w:b/>
              </w:rPr>
              <w:t>ou</w:t>
            </w:r>
          </w:p>
          <w:p w:rsidR="009F7735" w:rsidRPr="00D72679" w:rsidRDefault="009F7735" w:rsidP="001D56D7">
            <w:pPr>
              <w:pStyle w:val="PURBullet"/>
              <w:numPr>
                <w:ilvl w:val="0"/>
                <w:numId w:val="109"/>
              </w:numPr>
            </w:pPr>
            <w:r>
              <w:t>System Center 2012 R2 Standard</w:t>
            </w:r>
            <w:r>
              <w:rPr>
                <w:vertAlign w:val="superscript"/>
              </w:rPr>
              <w:t>2, 3</w:t>
            </w:r>
          </w:p>
          <w:p w:rsidR="009F7735" w:rsidRPr="00C36854" w:rsidRDefault="009F7735" w:rsidP="00A00338">
            <w:pPr>
              <w:pStyle w:val="PURBody"/>
              <w:rPr>
                <w:lang w:val="fr-FR"/>
              </w:rPr>
            </w:pPr>
            <w:r w:rsidRPr="00C36854">
              <w:rPr>
                <w:vertAlign w:val="superscript"/>
                <w:lang w:val="fr-FR"/>
              </w:rPr>
              <w:t>1</w:t>
            </w:r>
            <w:r w:rsidRPr="00C36854">
              <w:rPr>
                <w:lang w:val="fr-FR"/>
              </w:rPr>
              <w:t xml:space="preserve"> Pour les besoins de cette définition, les « Serveurs » sont </w:t>
            </w:r>
            <w:r w:rsidR="007237E4" w:rsidRPr="00C36854">
              <w:rPr>
                <w:lang w:val="fr-FR"/>
              </w:rPr>
              <w:br/>
            </w:r>
            <w:r w:rsidRPr="00C36854">
              <w:rPr>
                <w:lang w:val="fr-FR"/>
              </w:rPr>
              <w:t xml:space="preserve">les dispositifs sur lesquels vous exécutez les systèmes </w:t>
            </w:r>
            <w:r w:rsidR="007237E4" w:rsidRPr="00C36854">
              <w:rPr>
                <w:lang w:val="fr-FR"/>
              </w:rPr>
              <w:br/>
            </w:r>
            <w:r w:rsidRPr="00C36854">
              <w:rPr>
                <w:lang w:val="fr-FR"/>
              </w:rPr>
              <w:t>d</w:t>
            </w:r>
            <w:r w:rsidR="00E80132">
              <w:rPr>
                <w:lang w:val="fr-FR"/>
              </w:rPr>
              <w:t>’</w:t>
            </w:r>
            <w:r w:rsidRPr="00C36854">
              <w:rPr>
                <w:lang w:val="fr-FR"/>
              </w:rPr>
              <w:t>exploitation Serveur.</w:t>
            </w:r>
          </w:p>
          <w:p w:rsidR="009F7735" w:rsidRPr="00C36854" w:rsidRDefault="009F7735" w:rsidP="00A00338">
            <w:pPr>
              <w:pStyle w:val="PURBody"/>
              <w:rPr>
                <w:lang w:val="fr-FR"/>
              </w:rPr>
            </w:pPr>
            <w:r w:rsidRPr="00C36854">
              <w:rPr>
                <w:vertAlign w:val="superscript"/>
                <w:lang w:val="fr-FR"/>
              </w:rPr>
              <w:t>2</w:t>
            </w:r>
            <w:r w:rsidRPr="00C36854">
              <w:rPr>
                <w:lang w:val="fr-FR"/>
              </w:rPr>
              <w:t xml:space="preserve"> Avec Software Assurance active.</w:t>
            </w:r>
          </w:p>
          <w:p w:rsidR="009F7735" w:rsidRPr="00C36854" w:rsidRDefault="009F7735" w:rsidP="00A00338">
            <w:pPr>
              <w:pStyle w:val="PURBody"/>
              <w:rPr>
                <w:lang w:val="fr-FR"/>
              </w:rPr>
            </w:pPr>
            <w:r w:rsidRPr="00C36854">
              <w:rPr>
                <w:vertAlign w:val="superscript"/>
                <w:lang w:val="fr-FR"/>
              </w:rPr>
              <w:t xml:space="preserve">3 </w:t>
            </w:r>
            <w:r w:rsidRPr="00C36854">
              <w:rPr>
                <w:lang w:val="fr-FR"/>
              </w:rPr>
              <w:t>Dans le nombre indiqué dans les conditions de licence de System Center 2012 R2 Datacenter et Standard de la section Serveurs de Gestion des Droits d</w:t>
            </w:r>
            <w:r w:rsidR="00E80132">
              <w:rPr>
                <w:lang w:val="fr-FR"/>
              </w:rPr>
              <w:t>’</w:t>
            </w:r>
            <w:r w:rsidRPr="00C36854">
              <w:rPr>
                <w:lang w:val="fr-FR"/>
              </w:rPr>
              <w:t>Utilisation de Logiciels. Pour les besoins de cette définition, les OSE exécutant des systèmes d</w:t>
            </w:r>
            <w:r w:rsidR="00E80132">
              <w:rPr>
                <w:lang w:val="fr-FR"/>
              </w:rPr>
              <w:t>’</w:t>
            </w:r>
            <w:r w:rsidRPr="00C36854">
              <w:rPr>
                <w:lang w:val="fr-FR"/>
              </w:rPr>
              <w:t>exploitation serveur qui accèdent au Service en Ligne ou logiciel associé sont des « OSE gérés ».</w:t>
            </w:r>
          </w:p>
        </w:tc>
      </w:tr>
    </w:tbl>
    <w:p w:rsidR="009F7735" w:rsidRPr="00D72679" w:rsidRDefault="009F7735" w:rsidP="00B817C1">
      <w:pPr>
        <w:pStyle w:val="PURBlueBGHeader"/>
        <w:keepNext/>
        <w:keepLines/>
      </w:pPr>
      <w:r>
        <w:t>SL UTILISATEUR</w:t>
      </w:r>
    </w:p>
    <w:tbl>
      <w:tblPr>
        <w:tblStyle w:val="PURTableNoVertical"/>
        <w:tblW w:w="0" w:type="auto"/>
        <w:tblLook w:val="04A0" w:firstRow="1" w:lastRow="0" w:firstColumn="1" w:lastColumn="0" w:noHBand="0" w:noVBand="1"/>
      </w:tblPr>
      <w:tblGrid>
        <w:gridCol w:w="5273"/>
        <w:gridCol w:w="525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72679" w:rsidRDefault="009F7735" w:rsidP="00B817C1">
            <w:pPr>
              <w:pStyle w:val="PURBody"/>
            </w:pPr>
            <w:r>
              <w:rPr>
                <w:b/>
                <w:i/>
              </w:rPr>
              <w:t>Pour chacun de vos :</w:t>
            </w:r>
          </w:p>
          <w:p w:rsidR="009F7735" w:rsidRPr="00C36854" w:rsidRDefault="009F7735" w:rsidP="001D56D7">
            <w:pPr>
              <w:pStyle w:val="PURBullet"/>
              <w:numPr>
                <w:ilvl w:val="0"/>
                <w:numId w:val="110"/>
              </w:numPr>
              <w:rPr>
                <w:lang w:val="fr-FR"/>
              </w:rPr>
            </w:pPr>
            <w:r w:rsidRPr="00C36854">
              <w:rPr>
                <w:lang w:val="fr-FR"/>
              </w:rPr>
              <w:t>Utilisateurs qui accèdent au Service en Ligne ou logiciel</w:t>
            </w:r>
            <w:r w:rsidR="007237E4" w:rsidRPr="00C36854">
              <w:rPr>
                <w:lang w:val="fr-FR"/>
              </w:rPr>
              <w:t> </w:t>
            </w:r>
            <w:r w:rsidRPr="00C36854">
              <w:rPr>
                <w:lang w:val="fr-FR"/>
              </w:rPr>
              <w:t>associé</w:t>
            </w:r>
          </w:p>
        </w:tc>
        <w:tc>
          <w:tcPr>
            <w:tcW w:w="6180" w:type="dxa"/>
          </w:tcPr>
          <w:p w:rsidR="009F7735" w:rsidRPr="00D72679" w:rsidRDefault="009F7735" w:rsidP="00B817C1">
            <w:pPr>
              <w:pStyle w:val="PURBody"/>
            </w:pPr>
            <w:r>
              <w:rPr>
                <w:b/>
                <w:i/>
              </w:rPr>
              <w:t>SL requise :</w:t>
            </w:r>
          </w:p>
          <w:p w:rsidR="009F7735" w:rsidRPr="00C36854" w:rsidRDefault="009F7735" w:rsidP="001D56D7">
            <w:pPr>
              <w:pStyle w:val="PURBullet"/>
              <w:numPr>
                <w:ilvl w:val="0"/>
                <w:numId w:val="111"/>
              </w:numPr>
              <w:rPr>
                <w:lang w:val="fr-FR"/>
              </w:rPr>
            </w:pPr>
            <w:r w:rsidRPr="00C36854">
              <w:rPr>
                <w:lang w:val="fr-FR"/>
              </w:rPr>
              <w:t xml:space="preserve">SL Utilisateur System Center Endpoint Protection, </w:t>
            </w:r>
            <w:r w:rsidRPr="00C36854">
              <w:rPr>
                <w:b/>
                <w:lang w:val="fr-FR"/>
              </w:rPr>
              <w:t>ou</w:t>
            </w:r>
          </w:p>
          <w:p w:rsidR="009F7735" w:rsidRPr="00D72679" w:rsidRDefault="009F7735" w:rsidP="001D56D7">
            <w:pPr>
              <w:pStyle w:val="PURBullet"/>
              <w:numPr>
                <w:ilvl w:val="0"/>
                <w:numId w:val="111"/>
              </w:numPr>
            </w:pPr>
            <w:r>
              <w:t>CAL Core Suite (Utilisateur)</w:t>
            </w:r>
            <w:r>
              <w:rPr>
                <w:vertAlign w:val="superscript"/>
              </w:rPr>
              <w:t>1</w:t>
            </w:r>
            <w:r>
              <w:t xml:space="preserve">, </w:t>
            </w:r>
            <w:r>
              <w:rPr>
                <w:b/>
              </w:rPr>
              <w:t>ou</w:t>
            </w:r>
          </w:p>
          <w:p w:rsidR="009F7735" w:rsidRPr="00C36854" w:rsidRDefault="009F7735" w:rsidP="001D56D7">
            <w:pPr>
              <w:pStyle w:val="PURBullet"/>
              <w:numPr>
                <w:ilvl w:val="0"/>
                <w:numId w:val="111"/>
              </w:numPr>
              <w:rPr>
                <w:lang w:val="fr-FR"/>
              </w:rPr>
            </w:pPr>
            <w:r w:rsidRPr="00C36854">
              <w:rPr>
                <w:lang w:val="fr-FR"/>
              </w:rPr>
              <w:lastRenderedPageBreak/>
              <w:t>CAL Core Bridge pour Office 365 (Utilisateur)</w:t>
            </w:r>
            <w:r w:rsidRPr="00C36854">
              <w:rPr>
                <w:vertAlign w:val="superscript"/>
                <w:lang w:val="fr-FR"/>
              </w:rPr>
              <w:t>1</w:t>
            </w:r>
            <w:r w:rsidRPr="00C36854">
              <w:rPr>
                <w:lang w:val="fr-FR"/>
              </w:rPr>
              <w:t xml:space="preserve">, </w:t>
            </w:r>
            <w:r w:rsidRPr="00C36854">
              <w:rPr>
                <w:b/>
                <w:lang w:val="fr-FR"/>
              </w:rPr>
              <w:t>ou</w:t>
            </w:r>
          </w:p>
          <w:p w:rsidR="009F7735" w:rsidRPr="00D72679" w:rsidRDefault="009F7735" w:rsidP="001D56D7">
            <w:pPr>
              <w:pStyle w:val="PURBullet"/>
              <w:numPr>
                <w:ilvl w:val="0"/>
                <w:numId w:val="111"/>
              </w:numPr>
            </w:pPr>
            <w:r>
              <w:t>CAL Enterprise Suite (Utilisateur)</w:t>
            </w:r>
            <w:r>
              <w:rPr>
                <w:vertAlign w:val="superscript"/>
              </w:rPr>
              <w:t>1</w:t>
            </w:r>
            <w:r>
              <w:t xml:space="preserve">, </w:t>
            </w:r>
            <w:r>
              <w:rPr>
                <w:b/>
              </w:rPr>
              <w:t>ou</w:t>
            </w:r>
          </w:p>
          <w:p w:rsidR="009F7735" w:rsidRPr="00C36854" w:rsidRDefault="009F7735" w:rsidP="001D56D7">
            <w:pPr>
              <w:pStyle w:val="PURBullet"/>
              <w:numPr>
                <w:ilvl w:val="0"/>
                <w:numId w:val="111"/>
              </w:numPr>
              <w:rPr>
                <w:lang w:val="fr-FR"/>
              </w:rPr>
            </w:pPr>
            <w:r w:rsidRPr="00C36854">
              <w:rPr>
                <w:lang w:val="fr-FR"/>
              </w:rPr>
              <w:t>CAL Entreprise Bridge pour Office 365 (Utilisateur)</w:t>
            </w:r>
            <w:r w:rsidRPr="00C36854">
              <w:rPr>
                <w:vertAlign w:val="superscript"/>
                <w:lang w:val="fr-FR"/>
              </w:rPr>
              <w:t>1</w:t>
            </w:r>
            <w:r w:rsidRPr="00C36854">
              <w:rPr>
                <w:lang w:val="fr-FR"/>
              </w:rPr>
              <w:t xml:space="preserve">, </w:t>
            </w:r>
            <w:r w:rsidRPr="00C36854">
              <w:rPr>
                <w:b/>
                <w:lang w:val="fr-FR"/>
              </w:rPr>
              <w:t>ou</w:t>
            </w:r>
          </w:p>
          <w:p w:rsidR="009F7735" w:rsidRPr="00D72679" w:rsidRDefault="009F7735" w:rsidP="001D56D7">
            <w:pPr>
              <w:pStyle w:val="PURBullet"/>
              <w:numPr>
                <w:ilvl w:val="0"/>
                <w:numId w:val="111"/>
              </w:numPr>
            </w:pPr>
            <w:r>
              <w:t>Forefront Protection Suite (Utilisateur)</w:t>
            </w:r>
          </w:p>
          <w:p w:rsidR="009F7735" w:rsidRDefault="009F7735" w:rsidP="00B817C1">
            <w:pPr>
              <w:pStyle w:val="PURBody"/>
            </w:pPr>
            <w:r>
              <w:rPr>
                <w:vertAlign w:val="superscript"/>
              </w:rPr>
              <w:t>1</w:t>
            </w:r>
            <w:r>
              <w:t xml:space="preserve"> avec Software Assurance active</w:t>
            </w:r>
          </w:p>
        </w:tc>
      </w:tr>
    </w:tbl>
    <w:p w:rsidR="009F7735" w:rsidRPr="00D72679" w:rsidRDefault="009F7735" w:rsidP="00B817C1">
      <w:pPr>
        <w:pStyle w:val="PURBlueBGHeader"/>
      </w:pPr>
      <w:r>
        <w:lastRenderedPageBreak/>
        <w:t>SL DISPOSITIF</w:t>
      </w:r>
    </w:p>
    <w:tbl>
      <w:tblPr>
        <w:tblStyle w:val="PURTableNoVertical"/>
        <w:tblW w:w="0" w:type="auto"/>
        <w:tblLook w:val="04A0" w:firstRow="1" w:lastRow="0" w:firstColumn="1" w:lastColumn="0" w:noHBand="0" w:noVBand="1"/>
      </w:tblPr>
      <w:tblGrid>
        <w:gridCol w:w="5292"/>
        <w:gridCol w:w="5234"/>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B817C1">
            <w:pPr>
              <w:pStyle w:val="PURBody"/>
            </w:pPr>
            <w:r>
              <w:rPr>
                <w:b/>
                <w:i/>
              </w:rPr>
              <w:t>Pour chacun de vos :</w:t>
            </w:r>
          </w:p>
          <w:p w:rsidR="009F7735" w:rsidRPr="00C36854" w:rsidRDefault="009F7735" w:rsidP="001D56D7">
            <w:pPr>
              <w:pStyle w:val="PURBullet"/>
              <w:numPr>
                <w:ilvl w:val="0"/>
                <w:numId w:val="112"/>
              </w:numPr>
              <w:rPr>
                <w:lang w:val="fr-FR"/>
              </w:rPr>
            </w:pPr>
            <w:r w:rsidRPr="00C36854">
              <w:rPr>
                <w:lang w:val="fr-FR"/>
              </w:rPr>
              <w:t>Dispositifs qui accèdent au Service en Ligne ou logiciel</w:t>
            </w:r>
            <w:r w:rsidR="007237E4" w:rsidRPr="00C36854">
              <w:rPr>
                <w:lang w:val="fr-FR"/>
              </w:rPr>
              <w:t> </w:t>
            </w:r>
            <w:r w:rsidRPr="00C36854">
              <w:rPr>
                <w:lang w:val="fr-FR"/>
              </w:rPr>
              <w:t xml:space="preserve">associé. </w:t>
            </w:r>
          </w:p>
          <w:p w:rsidR="009F7735" w:rsidRPr="00C36854" w:rsidRDefault="009F7735" w:rsidP="00B817C1">
            <w:pPr>
              <w:pStyle w:val="PURBody"/>
              <w:rPr>
                <w:lang w:val="fr-FR"/>
              </w:rPr>
            </w:pPr>
            <w:r w:rsidRPr="00C36854">
              <w:rPr>
                <w:lang w:val="fr-FR"/>
              </w:rPr>
              <w:t>Les Serveurs</w:t>
            </w:r>
            <w:r w:rsidRPr="00C36854">
              <w:rPr>
                <w:vertAlign w:val="superscript"/>
                <w:lang w:val="fr-FR"/>
              </w:rPr>
              <w:t>1</w:t>
            </w:r>
            <w:r w:rsidRPr="00C36854">
              <w:rPr>
                <w:lang w:val="fr-FR"/>
              </w:rPr>
              <w:t xml:space="preserve"> qui accèdent au Service en Ligne ou logiciel associé doivent être couverts par des ML appropriées (voir Licences de Gestion Serveur ci-avant).</w:t>
            </w:r>
          </w:p>
        </w:tc>
        <w:tc>
          <w:tcPr>
            <w:tcW w:w="6120" w:type="dxa"/>
          </w:tcPr>
          <w:p w:rsidR="009F7735" w:rsidRPr="00D72679" w:rsidRDefault="009F7735" w:rsidP="00B817C1">
            <w:pPr>
              <w:pStyle w:val="PURBody"/>
            </w:pPr>
            <w:r>
              <w:rPr>
                <w:b/>
                <w:i/>
              </w:rPr>
              <w:t>SL requise :</w:t>
            </w:r>
          </w:p>
          <w:p w:rsidR="009F7735" w:rsidRPr="00C36854" w:rsidRDefault="009F7735" w:rsidP="001D56D7">
            <w:pPr>
              <w:pStyle w:val="PURBullet"/>
              <w:numPr>
                <w:ilvl w:val="0"/>
                <w:numId w:val="113"/>
              </w:numPr>
              <w:rPr>
                <w:lang w:val="fr-FR"/>
              </w:rPr>
            </w:pPr>
            <w:r w:rsidRPr="00C36854">
              <w:rPr>
                <w:lang w:val="fr-FR"/>
              </w:rPr>
              <w:t xml:space="preserve">SL Dispositif System Center Endpoint Protection, </w:t>
            </w:r>
            <w:r w:rsidRPr="00C36854">
              <w:rPr>
                <w:b/>
                <w:lang w:val="fr-FR"/>
              </w:rPr>
              <w:t>ou</w:t>
            </w:r>
          </w:p>
          <w:p w:rsidR="009F7735" w:rsidRPr="00D72679" w:rsidRDefault="009F7735" w:rsidP="001D56D7">
            <w:pPr>
              <w:pStyle w:val="PURBullet"/>
              <w:numPr>
                <w:ilvl w:val="0"/>
                <w:numId w:val="113"/>
              </w:numPr>
            </w:pPr>
            <w:r>
              <w:t>CAL Core Suite (Dispositif)</w:t>
            </w:r>
            <w:r>
              <w:rPr>
                <w:vertAlign w:val="superscript"/>
              </w:rPr>
              <w:t>2</w:t>
            </w:r>
            <w:r>
              <w:t xml:space="preserve">, </w:t>
            </w:r>
            <w:r>
              <w:rPr>
                <w:b/>
              </w:rPr>
              <w:t>ou</w:t>
            </w:r>
          </w:p>
          <w:p w:rsidR="009F7735" w:rsidRPr="00C36854" w:rsidRDefault="009F7735" w:rsidP="001D56D7">
            <w:pPr>
              <w:pStyle w:val="PURBullet"/>
              <w:numPr>
                <w:ilvl w:val="0"/>
                <w:numId w:val="113"/>
              </w:numPr>
              <w:rPr>
                <w:lang w:val="fr-FR"/>
              </w:rPr>
            </w:pPr>
            <w:r w:rsidRPr="00C36854">
              <w:rPr>
                <w:lang w:val="fr-FR"/>
              </w:rPr>
              <w:t>CAL Core Bridge pour Office 365 (Dispositif)</w:t>
            </w:r>
            <w:r w:rsidRPr="00C36854">
              <w:rPr>
                <w:vertAlign w:val="superscript"/>
                <w:lang w:val="fr-FR"/>
              </w:rPr>
              <w:t>2</w:t>
            </w:r>
            <w:r w:rsidRPr="00C36854">
              <w:rPr>
                <w:lang w:val="fr-FR"/>
              </w:rPr>
              <w:t xml:space="preserve">, </w:t>
            </w:r>
            <w:r w:rsidRPr="00C36854">
              <w:rPr>
                <w:b/>
                <w:lang w:val="fr-FR"/>
              </w:rPr>
              <w:t>ou</w:t>
            </w:r>
          </w:p>
          <w:p w:rsidR="009F7735" w:rsidRPr="00D72679" w:rsidRDefault="009F7735" w:rsidP="001D56D7">
            <w:pPr>
              <w:pStyle w:val="PURBullet"/>
              <w:numPr>
                <w:ilvl w:val="0"/>
                <w:numId w:val="113"/>
              </w:numPr>
            </w:pPr>
            <w:r>
              <w:t>CAL Enterprise Suite (Dispositif)</w:t>
            </w:r>
            <w:r>
              <w:rPr>
                <w:vertAlign w:val="superscript"/>
              </w:rPr>
              <w:t>2</w:t>
            </w:r>
            <w:r>
              <w:t xml:space="preserve">, </w:t>
            </w:r>
            <w:r>
              <w:rPr>
                <w:b/>
              </w:rPr>
              <w:t>ou</w:t>
            </w:r>
          </w:p>
          <w:p w:rsidR="009F7735" w:rsidRPr="00C36854" w:rsidRDefault="009F7735" w:rsidP="001D56D7">
            <w:pPr>
              <w:pStyle w:val="PURBullet"/>
              <w:numPr>
                <w:ilvl w:val="0"/>
                <w:numId w:val="113"/>
              </w:numPr>
              <w:rPr>
                <w:lang w:val="fr-FR"/>
              </w:rPr>
            </w:pPr>
            <w:r w:rsidRPr="00C36854">
              <w:rPr>
                <w:lang w:val="fr-FR"/>
              </w:rPr>
              <w:t>CAL Entreprise Bridge pour Office 365 (Dispositif)</w:t>
            </w:r>
            <w:r w:rsidRPr="00C36854">
              <w:rPr>
                <w:vertAlign w:val="superscript"/>
                <w:lang w:val="fr-FR"/>
              </w:rPr>
              <w:t>2</w:t>
            </w:r>
            <w:r w:rsidRPr="00C36854">
              <w:rPr>
                <w:lang w:val="fr-FR"/>
              </w:rPr>
              <w:t xml:space="preserve">, </w:t>
            </w:r>
            <w:r w:rsidRPr="00C36854">
              <w:rPr>
                <w:b/>
                <w:lang w:val="fr-FR"/>
              </w:rPr>
              <w:t>ou</w:t>
            </w:r>
          </w:p>
          <w:p w:rsidR="009F7735" w:rsidRPr="00D72679" w:rsidRDefault="009F7735" w:rsidP="001D56D7">
            <w:pPr>
              <w:pStyle w:val="PURBullet"/>
              <w:numPr>
                <w:ilvl w:val="0"/>
                <w:numId w:val="113"/>
              </w:numPr>
            </w:pPr>
            <w:r>
              <w:t>Forefront Protection Suite (Dispositif)</w:t>
            </w:r>
          </w:p>
          <w:p w:rsidR="009F7735" w:rsidRPr="00C36854" w:rsidRDefault="009F7735" w:rsidP="00B817C1">
            <w:pPr>
              <w:pStyle w:val="PURBody"/>
              <w:rPr>
                <w:lang w:val="fr-FR"/>
              </w:rPr>
            </w:pPr>
            <w:r w:rsidRPr="00C36854">
              <w:rPr>
                <w:vertAlign w:val="superscript"/>
                <w:lang w:val="fr-FR"/>
              </w:rPr>
              <w:t>1</w:t>
            </w:r>
            <w:r w:rsidRPr="00C36854">
              <w:rPr>
                <w:lang w:val="fr-FR"/>
              </w:rPr>
              <w:t xml:space="preserve"> Pour les besoins de cette définition, les « Serveurs » sont les</w:t>
            </w:r>
            <w:r w:rsidR="007237E4" w:rsidRPr="00C36854">
              <w:rPr>
                <w:lang w:val="fr-FR"/>
              </w:rPr>
              <w:t> </w:t>
            </w:r>
            <w:r w:rsidRPr="00C36854">
              <w:rPr>
                <w:lang w:val="fr-FR"/>
              </w:rPr>
              <w:t>dispositifs sur lesquels vous exécutez les systèmes d</w:t>
            </w:r>
            <w:r w:rsidR="00E80132">
              <w:rPr>
                <w:lang w:val="fr-FR"/>
              </w:rPr>
              <w:t>’</w:t>
            </w:r>
            <w:r w:rsidRPr="00C36854">
              <w:rPr>
                <w:lang w:val="fr-FR"/>
              </w:rPr>
              <w:t>exploitation Serveur.</w:t>
            </w:r>
          </w:p>
          <w:p w:rsidR="009F7735" w:rsidRDefault="009F7735" w:rsidP="00B817C1">
            <w:pPr>
              <w:pStyle w:val="PURBody"/>
            </w:pPr>
            <w:r>
              <w:rPr>
                <w:vertAlign w:val="superscript"/>
              </w:rPr>
              <w:t xml:space="preserve">2 </w:t>
            </w:r>
            <w:r>
              <w:t>Avec Software Assurance active.</w:t>
            </w:r>
          </w:p>
        </w:tc>
      </w:tr>
    </w:tbl>
    <w:p w:rsidR="009F7735" w:rsidRPr="00D72679" w:rsidRDefault="009F7735" w:rsidP="009F7735">
      <w:pPr>
        <w:pStyle w:val="PURBlueBGHeader"/>
      </w:pPr>
      <w:r>
        <w:t>Conditions supplémentaires.</w:t>
      </w:r>
    </w:p>
    <w:p w:rsidR="00AF4FC9" w:rsidRPr="00D72679" w:rsidRDefault="00AF4FC9" w:rsidP="00AF4FC9">
      <w:pPr>
        <w:pStyle w:val="PURBlueStrong-Indented"/>
        <w:spacing w:after="120"/>
      </w:pPr>
      <w:r>
        <w:t>Avertissements applicables</w:t>
      </w:r>
    </w:p>
    <w:p w:rsidR="00AF4FC9" w:rsidRPr="00C36854" w:rsidRDefault="00AF4FC9" w:rsidP="00BD6967">
      <w:pPr>
        <w:pStyle w:val="PURBlueStrong-Indented"/>
        <w:spacing w:after="120"/>
        <w:rPr>
          <w:lang w:val="fr-FR"/>
        </w:rPr>
      </w:pPr>
      <w:r w:rsidRPr="00C36854">
        <w:rPr>
          <w:smallCaps w:val="0"/>
          <w:color w:val="auto"/>
          <w:lang w:val="fr-FR"/>
        </w:rPr>
        <w:t>L</w:t>
      </w:r>
      <w:r w:rsidR="00E80132">
        <w:rPr>
          <w:smallCaps w:val="0"/>
          <w:color w:val="auto"/>
          <w:lang w:val="fr-FR"/>
        </w:rPr>
        <w:t>’</w:t>
      </w:r>
      <w:r w:rsidRPr="00C36854">
        <w:rPr>
          <w:smallCaps w:val="0"/>
          <w:color w:val="auto"/>
          <w:lang w:val="fr-FR"/>
        </w:rPr>
        <w:t>avertissement relatif au transfert de données et l</w:t>
      </w:r>
      <w:r w:rsidR="00E80132">
        <w:rPr>
          <w:smallCaps w:val="0"/>
          <w:color w:val="auto"/>
          <w:lang w:val="fr-FR"/>
        </w:rPr>
        <w:t>’</w:t>
      </w:r>
      <w:r w:rsidRPr="00C36854">
        <w:rPr>
          <w:smallCaps w:val="0"/>
          <w:color w:val="auto"/>
          <w:lang w:val="fr-FR"/>
        </w:rPr>
        <w:t xml:space="preserve">avertissement relatif au logiciel potentiellement indésirable (Avertissement II) figurant dans </w:t>
      </w:r>
      <w:hyperlink w:anchor="Appendix_1" w:history="1">
        <w:r w:rsidRPr="00C36854">
          <w:rPr>
            <w:smallCaps w:val="0"/>
            <w:color w:val="auto"/>
            <w:lang w:val="fr-FR"/>
          </w:rPr>
          <w:t>l</w:t>
        </w:r>
        <w:r w:rsidR="00E80132">
          <w:rPr>
            <w:smallCaps w:val="0"/>
            <w:color w:val="auto"/>
            <w:lang w:val="fr-FR"/>
          </w:rPr>
          <w:t>’</w:t>
        </w:r>
        <w:hyperlink w:anchor="Appendix_1" w:history="1">
          <w:r w:rsidR="00BD6967" w:rsidRPr="00C36854">
            <w:rPr>
              <w:rStyle w:val="Hyperlink"/>
              <w:smallCaps w:val="0"/>
              <w:lang w:val="fr-FR"/>
            </w:rPr>
            <w:t>Annexe 1</w:t>
          </w:r>
        </w:hyperlink>
      </w:hyperlink>
      <w:r w:rsidRPr="00C36854">
        <w:rPr>
          <w:smallCaps w:val="0"/>
          <w:color w:val="auto"/>
          <w:lang w:val="fr-FR"/>
        </w:rPr>
        <w:t xml:space="preserve"> s</w:t>
      </w:r>
      <w:r w:rsidR="00E80132">
        <w:rPr>
          <w:smallCaps w:val="0"/>
          <w:color w:val="auto"/>
          <w:lang w:val="fr-FR"/>
        </w:rPr>
        <w:t>’</w:t>
      </w:r>
      <w:r w:rsidRPr="00C36854">
        <w:rPr>
          <w:smallCaps w:val="0"/>
          <w:color w:val="auto"/>
          <w:lang w:val="fr-FR"/>
        </w:rPr>
        <w:t>appliquent.</w:t>
      </w:r>
    </w:p>
    <w:p w:rsidR="009F7735" w:rsidRPr="00C36854" w:rsidRDefault="009F7735" w:rsidP="009F7735">
      <w:pPr>
        <w:pStyle w:val="PURBlueStrong-Indented"/>
        <w:rPr>
          <w:lang w:val="fr-FR"/>
        </w:rPr>
      </w:pPr>
      <w:r w:rsidRPr="00C36854">
        <w:rPr>
          <w:lang w:val="fr-FR"/>
        </w:rPr>
        <w:t>Utilisation dans une installation de formation dédiée</w:t>
      </w:r>
    </w:p>
    <w:p w:rsidR="009F7735" w:rsidRPr="00C36854" w:rsidRDefault="009F7735" w:rsidP="009F7735">
      <w:pPr>
        <w:pStyle w:val="PURBody-Indented"/>
        <w:rPr>
          <w:lang w:val="fr-FR"/>
        </w:rPr>
      </w:pPr>
      <w:r w:rsidRPr="00C36854">
        <w:rPr>
          <w:lang w:val="fr-FR"/>
        </w:rPr>
        <w:t>Vous devez vous procurer des SL Utilisateur et des SL Dispositif conformément au tableau ci-dessus pour utiliser le Service en Ligne et les logiciels fournis avec le Service en Ligne dans une installation de formation dédiée, nonobstant toute indication contraire dans votre contrat de Licence en Volume.</w:t>
      </w:r>
    </w:p>
    <w:p w:rsidR="009F7735" w:rsidRPr="00F45604" w:rsidRDefault="009F7735" w:rsidP="009F7735">
      <w:pPr>
        <w:pStyle w:val="PURBlueStrong-Indented"/>
        <w:rPr>
          <w:lang w:val="fr-FR"/>
        </w:rPr>
      </w:pPr>
      <w:r w:rsidRPr="00F45604">
        <w:rPr>
          <w:lang w:val="fr-FR"/>
        </w:rPr>
        <w:t>Utilisation avec renouvellements</w:t>
      </w:r>
    </w:p>
    <w:p w:rsidR="009F7735" w:rsidRPr="00C36854" w:rsidRDefault="009F7735" w:rsidP="009F7735">
      <w:pPr>
        <w:pStyle w:val="PURBody-Indented"/>
        <w:rPr>
          <w:lang w:val="fr-FR"/>
        </w:rPr>
      </w:pPr>
      <w:r w:rsidRPr="00C36854">
        <w:rPr>
          <w:lang w:val="fr-FR"/>
        </w:rPr>
        <w:t>Pour empêcher toute utilisation sans licence, certaines fonctionnalités du Service en Ligne peuvent être désactivées à la date d</w:t>
      </w:r>
      <w:r w:rsidR="00E80132">
        <w:rPr>
          <w:lang w:val="fr-FR"/>
        </w:rPr>
        <w:t>’</w:t>
      </w:r>
      <w:r w:rsidRPr="00C36854">
        <w:rPr>
          <w:lang w:val="fr-FR"/>
        </w:rPr>
        <w:t>expiration de vos SL ou Software Assurance.</w:t>
      </w:r>
      <w:r w:rsidR="00207101" w:rsidRPr="00C36854">
        <w:rPr>
          <w:lang w:val="fr-FR"/>
        </w:rPr>
        <w:t xml:space="preserve"> </w:t>
      </w:r>
      <w:r w:rsidRPr="00C36854">
        <w:rPr>
          <w:lang w:val="fr-FR"/>
        </w:rPr>
        <w:t>Si vous renouvelez votre droit d</w:t>
      </w:r>
      <w:r w:rsidR="00E80132">
        <w:rPr>
          <w:lang w:val="fr-FR"/>
        </w:rPr>
        <w:t>’</w:t>
      </w:r>
      <w:r w:rsidRPr="00C36854">
        <w:rPr>
          <w:lang w:val="fr-FR"/>
        </w:rPr>
        <w:t>utiliser le Service en Ligne, nous vous fournirons les</w:t>
      </w:r>
      <w:r w:rsidR="00154E52" w:rsidRPr="00C36854">
        <w:rPr>
          <w:lang w:val="fr-FR"/>
        </w:rPr>
        <w:t> </w:t>
      </w:r>
      <w:r w:rsidRPr="00C36854">
        <w:rPr>
          <w:lang w:val="fr-FR"/>
        </w:rPr>
        <w:t>moyens de prolonger cette date.</w:t>
      </w:r>
    </w:p>
    <w:p w:rsidR="009F7735" w:rsidRPr="00F45604" w:rsidRDefault="009F7735" w:rsidP="009F7735">
      <w:pPr>
        <w:pStyle w:val="PURBlueStrong-Indented"/>
        <w:rPr>
          <w:lang w:val="fr-FR"/>
        </w:rPr>
      </w:pPr>
      <w:r w:rsidRPr="00F45604">
        <w:rPr>
          <w:lang w:val="fr-FR"/>
        </w:rPr>
        <w:t>Substitution de moteurs d</w:t>
      </w:r>
      <w:r w:rsidR="00E80132">
        <w:rPr>
          <w:lang w:val="fr-FR"/>
        </w:rPr>
        <w:t>’</w:t>
      </w:r>
      <w:r w:rsidRPr="00F45604">
        <w:rPr>
          <w:lang w:val="fr-FR"/>
        </w:rPr>
        <w:t>analyse</w:t>
      </w:r>
    </w:p>
    <w:p w:rsidR="009F7735" w:rsidRPr="00C36854" w:rsidRDefault="009F7735" w:rsidP="009F7735">
      <w:pPr>
        <w:pStyle w:val="PURBody-Indented"/>
        <w:rPr>
          <w:lang w:val="fr-FR"/>
        </w:rPr>
      </w:pPr>
      <w:r w:rsidRPr="00C36854">
        <w:rPr>
          <w:lang w:val="fr-FR"/>
        </w:rPr>
        <w:t>Nous pouvons remplacer des fichiers et logiciels comparables pour les Services en Ligne :</w:t>
      </w:r>
    </w:p>
    <w:p w:rsidR="009F7735" w:rsidRPr="00C36854" w:rsidRDefault="009F7735" w:rsidP="00AF4FC9">
      <w:pPr>
        <w:pStyle w:val="PURBody-Indented"/>
        <w:ind w:left="630"/>
        <w:rPr>
          <w:lang w:val="fr-FR"/>
        </w:rPr>
      </w:pPr>
      <w:r w:rsidRPr="00C36854">
        <w:rPr>
          <w:lang w:val="fr-FR"/>
        </w:rPr>
        <w:t>• les logiciels antivirus et contre le courrier indésirable ; et</w:t>
      </w:r>
    </w:p>
    <w:p w:rsidR="009F7735" w:rsidRPr="00C36854" w:rsidRDefault="009F7735" w:rsidP="00AF4FC9">
      <w:pPr>
        <w:pStyle w:val="PURBody-Indented"/>
        <w:ind w:left="630"/>
        <w:rPr>
          <w:lang w:val="fr-FR"/>
        </w:rPr>
      </w:pPr>
      <w:r w:rsidRPr="00C36854">
        <w:rPr>
          <w:lang w:val="fr-FR"/>
        </w:rPr>
        <w:t>• les fichiers de signature et de données de filtrage du contenu du Service en Ligne.</w:t>
      </w:r>
    </w:p>
    <w:p w:rsidR="009F7735" w:rsidRPr="00C36854" w:rsidRDefault="00F707CB" w:rsidP="009F7735">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p>
    <w:p w:rsidR="009F7735" w:rsidRPr="00C36854" w:rsidRDefault="009F7735" w:rsidP="009F7735">
      <w:pPr>
        <w:pStyle w:val="PURProductName"/>
        <w:rPr>
          <w:lang w:val="fr-FR"/>
        </w:rPr>
      </w:pPr>
      <w:bookmarkStart w:id="371" w:name="_Sec458"/>
      <w:r w:rsidRPr="00C36854">
        <w:rPr>
          <w:lang w:val="fr-FR"/>
        </w:rPr>
        <w:t>API Translator</w:t>
      </w:r>
      <w:bookmarkEnd w:id="371"/>
      <w:r>
        <w:fldChar w:fldCharType="begin"/>
      </w:r>
      <w:r w:rsidRPr="00C36854">
        <w:rPr>
          <w:lang w:val="fr-FR"/>
        </w:rPr>
        <w:instrText>XE "API Translator"</w:instrText>
      </w:r>
      <w:r>
        <w:fldChar w:fldCharType="end"/>
      </w:r>
      <w:r>
        <w:fldChar w:fldCharType="begin"/>
      </w:r>
      <w:r w:rsidRPr="00C36854">
        <w:rPr>
          <w:lang w:val="fr-FR"/>
        </w:rPr>
        <w:instrText>TC "</w:instrText>
      </w:r>
      <w:bookmarkStart w:id="372" w:name="_Toc381802826"/>
      <w:r w:rsidRPr="00C36854">
        <w:rPr>
          <w:lang w:val="fr-FR"/>
        </w:rPr>
        <w:instrText>API Translator</w:instrText>
      </w:r>
      <w:bookmarkEnd w:id="372"/>
      <w:r w:rsidRPr="00C36854">
        <w:rPr>
          <w:lang w:val="fr-FR"/>
        </w:rPr>
        <w:instrText xml:space="preserve">" \l 3 </w:instrText>
      </w:r>
      <w:bookmarkStart w:id="373" w:name="_Toc366240750"/>
      <w:bookmarkStart w:id="374" w:name="_Toc366240994"/>
      <w:bookmarkEnd w:id="373"/>
      <w:bookmarkEnd w:id="374"/>
      <w:r>
        <w:fldChar w:fldCharType="end"/>
      </w:r>
    </w:p>
    <w:p w:rsidR="009F7735" w:rsidRPr="00D72679" w:rsidRDefault="009F7735" w:rsidP="009F7735">
      <w:pPr>
        <w:pStyle w:val="PURBlueBGHeader"/>
      </w:pPr>
      <w:r>
        <w:t>SL SERVICES</w:t>
      </w:r>
    </w:p>
    <w:tbl>
      <w:tblPr>
        <w:tblStyle w:val="PURTableNoVertical"/>
        <w:tblW w:w="0" w:type="auto"/>
        <w:tblLook w:val="04A0" w:firstRow="1" w:lastRow="0" w:firstColumn="1" w:lastColumn="0" w:noHBand="0" w:noVBand="1"/>
      </w:tblPr>
      <w:tblGrid>
        <w:gridCol w:w="5262"/>
        <w:gridCol w:w="5264"/>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Nombre requis :</w:t>
            </w:r>
          </w:p>
        </w:tc>
        <w:tc>
          <w:tcPr>
            <w:tcW w:w="5340" w:type="dxa"/>
          </w:tcPr>
          <w:p w:rsidR="009F7735" w:rsidRDefault="009F7735" w:rsidP="00A00338">
            <w:pPr>
              <w:pStyle w:val="PURBody"/>
            </w:pPr>
            <w:r>
              <w:rPr>
                <w:b/>
                <w:i/>
              </w:rPr>
              <w:t>SL requise :</w:t>
            </w:r>
          </w:p>
        </w:tc>
      </w:tr>
      <w:tr w:rsidR="009F7735" w:rsidTr="00A00338">
        <w:tc>
          <w:tcPr>
            <w:tcW w:w="5340" w:type="dxa"/>
          </w:tcPr>
          <w:p w:rsidR="009F7735" w:rsidRPr="00C36854" w:rsidRDefault="009F7735" w:rsidP="001D56D7">
            <w:pPr>
              <w:pStyle w:val="PURBullet"/>
              <w:numPr>
                <w:ilvl w:val="0"/>
                <w:numId w:val="114"/>
              </w:numPr>
              <w:rPr>
                <w:lang w:val="fr-FR"/>
              </w:rPr>
            </w:pPr>
            <w:r w:rsidRPr="00C36854">
              <w:rPr>
                <w:lang w:val="fr-FR"/>
              </w:rPr>
              <w:t>Une ou plusieurs par Accord de Mise en Œuvre</w:t>
            </w:r>
          </w:p>
        </w:tc>
        <w:tc>
          <w:tcPr>
            <w:tcW w:w="5340" w:type="dxa"/>
          </w:tcPr>
          <w:p w:rsidR="009F7735" w:rsidRDefault="009F7735" w:rsidP="001D56D7">
            <w:pPr>
              <w:pStyle w:val="PURBullet"/>
              <w:numPr>
                <w:ilvl w:val="0"/>
                <w:numId w:val="115"/>
              </w:numPr>
            </w:pPr>
            <w:r>
              <w:t>SL Services API Translator</w:t>
            </w:r>
          </w:p>
        </w:tc>
      </w:tr>
    </w:tbl>
    <w:p w:rsidR="009F7735" w:rsidRPr="00D72679" w:rsidRDefault="009F7735" w:rsidP="009F7735">
      <w:pPr>
        <w:pStyle w:val="PURBlueBGHeader"/>
      </w:pPr>
      <w:r>
        <w:t>Conditions supplémentaires.</w:t>
      </w:r>
    </w:p>
    <w:p w:rsidR="009F7735" w:rsidRPr="00D72679" w:rsidRDefault="009F7735" w:rsidP="009F7735">
      <w:pPr>
        <w:pStyle w:val="PURBlueStrong-Indented"/>
      </w:pPr>
      <w:r>
        <w:t>Définitions</w:t>
      </w:r>
    </w:p>
    <w:p w:rsidR="009F7735" w:rsidRPr="00C36854" w:rsidRDefault="009F7735" w:rsidP="009F7735">
      <w:pPr>
        <w:pStyle w:val="PURBody-Indented"/>
        <w:rPr>
          <w:lang w:val="fr-FR"/>
        </w:rPr>
      </w:pPr>
      <w:r w:rsidRPr="00C36854">
        <w:rPr>
          <w:lang w:val="fr-FR"/>
        </w:rPr>
        <w:t xml:space="preserve">« Application » désigne vos applications logicielles, sites Web ou autres interfaces qui interagissent avec le Service en Ligne. </w:t>
      </w:r>
    </w:p>
    <w:p w:rsidR="009F7735" w:rsidRPr="00C36854" w:rsidRDefault="009F7735" w:rsidP="009F7735">
      <w:pPr>
        <w:pStyle w:val="PURBody-Indented"/>
        <w:rPr>
          <w:lang w:val="fr-FR"/>
        </w:rPr>
      </w:pPr>
      <w:r w:rsidRPr="00C36854">
        <w:rPr>
          <w:lang w:val="fr-FR"/>
        </w:rPr>
        <w:t>« API Microsoft Translator » désigne l</w:t>
      </w:r>
      <w:r w:rsidR="00E80132">
        <w:rPr>
          <w:lang w:val="fr-FR"/>
        </w:rPr>
        <w:t>’</w:t>
      </w:r>
      <w:r w:rsidRPr="00C36854">
        <w:rPr>
          <w:lang w:val="fr-FR"/>
        </w:rPr>
        <w:t>interface de programmation d</w:t>
      </w:r>
      <w:r w:rsidR="00E80132">
        <w:rPr>
          <w:lang w:val="fr-FR"/>
        </w:rPr>
        <w:t>’</w:t>
      </w:r>
      <w:r w:rsidRPr="00C36854">
        <w:rPr>
          <w:lang w:val="fr-FR"/>
        </w:rPr>
        <w:t>applications Microsoft Translator qui délivre des traductions automatiques dans la langue sélectionnée, ainsi que d</w:t>
      </w:r>
      <w:r w:rsidR="00E80132">
        <w:rPr>
          <w:lang w:val="fr-FR"/>
        </w:rPr>
        <w:t>’</w:t>
      </w:r>
      <w:r w:rsidRPr="00C36854">
        <w:rPr>
          <w:lang w:val="fr-FR"/>
        </w:rPr>
        <w:t>autres fonctions linguistiques connexes.</w:t>
      </w:r>
    </w:p>
    <w:p w:rsidR="009F7735" w:rsidRPr="00F45604" w:rsidRDefault="009F7735" w:rsidP="009F7735">
      <w:pPr>
        <w:pStyle w:val="PURBlueStrong-Indented"/>
        <w:rPr>
          <w:lang w:val="fr-FR"/>
        </w:rPr>
      </w:pPr>
      <w:r w:rsidRPr="00F45604">
        <w:rPr>
          <w:lang w:val="fr-FR"/>
        </w:rPr>
        <w:t>Droits de licence</w:t>
      </w:r>
    </w:p>
    <w:p w:rsidR="009F7735" w:rsidRPr="00C36854" w:rsidRDefault="009F7735" w:rsidP="009F7735">
      <w:pPr>
        <w:pStyle w:val="PURBody-Indented"/>
        <w:rPr>
          <w:lang w:val="fr-FR"/>
        </w:rPr>
      </w:pPr>
      <w:r w:rsidRPr="00C36854">
        <w:rPr>
          <w:lang w:val="fr-FR"/>
        </w:rPr>
        <w:t>Vous êtes autorisé à :</w:t>
      </w:r>
    </w:p>
    <w:p w:rsidR="009F7735" w:rsidRPr="00C36854" w:rsidRDefault="009F7735" w:rsidP="00BA37C1">
      <w:pPr>
        <w:pStyle w:val="PURBody-Indented"/>
        <w:ind w:left="630"/>
        <w:rPr>
          <w:lang w:val="fr-FR"/>
        </w:rPr>
      </w:pPr>
      <w:r w:rsidRPr="00C36854">
        <w:rPr>
          <w:lang w:val="fr-FR"/>
        </w:rPr>
        <w:t>• incorporer l</w:t>
      </w:r>
      <w:r w:rsidR="00E80132">
        <w:rPr>
          <w:lang w:val="fr-FR"/>
        </w:rPr>
        <w:t>’</w:t>
      </w:r>
      <w:r w:rsidRPr="00C36854">
        <w:rPr>
          <w:lang w:val="fr-FR"/>
        </w:rPr>
        <w:t>API Microsoft Translator et le contenu associé dans l</w:t>
      </w:r>
      <w:r w:rsidR="00E80132">
        <w:rPr>
          <w:lang w:val="fr-FR"/>
        </w:rPr>
        <w:t>’</w:t>
      </w:r>
      <w:r w:rsidRPr="00C36854">
        <w:rPr>
          <w:lang w:val="fr-FR"/>
        </w:rPr>
        <w:t>Application afin que l</w:t>
      </w:r>
      <w:r w:rsidR="00E80132">
        <w:rPr>
          <w:lang w:val="fr-FR"/>
        </w:rPr>
        <w:t>’</w:t>
      </w:r>
      <w:r w:rsidRPr="00C36854">
        <w:rPr>
          <w:lang w:val="fr-FR"/>
        </w:rPr>
        <w:t>Application puisse interagir directement avec le Service en Ligne ; et</w:t>
      </w:r>
    </w:p>
    <w:p w:rsidR="009F7735" w:rsidRPr="00C36854" w:rsidRDefault="009F7735" w:rsidP="00BA37C1">
      <w:pPr>
        <w:pStyle w:val="PURBody-Indented"/>
        <w:ind w:left="630"/>
        <w:rPr>
          <w:lang w:val="fr-FR"/>
        </w:rPr>
      </w:pPr>
      <w:r w:rsidRPr="00C36854">
        <w:rPr>
          <w:lang w:val="fr-FR"/>
        </w:rPr>
        <w:lastRenderedPageBreak/>
        <w:t>• utiliser l</w:t>
      </w:r>
      <w:r w:rsidR="00E80132">
        <w:rPr>
          <w:lang w:val="fr-FR"/>
        </w:rPr>
        <w:t>’</w:t>
      </w:r>
      <w:r w:rsidRPr="00C36854">
        <w:rPr>
          <w:lang w:val="fr-FR"/>
        </w:rPr>
        <w:t>API Microsoft Translator pour accéder au Service en Ligne afin de présenter les résultats du Service en Ligne dans l</w:t>
      </w:r>
      <w:r w:rsidR="00E80132">
        <w:rPr>
          <w:lang w:val="fr-FR"/>
        </w:rPr>
        <w:t>’</w:t>
      </w:r>
      <w:r w:rsidRPr="00C36854">
        <w:rPr>
          <w:lang w:val="fr-FR"/>
        </w:rPr>
        <w:t xml:space="preserve">Application. </w:t>
      </w:r>
    </w:p>
    <w:p w:rsidR="009F7735" w:rsidRPr="00F45604" w:rsidRDefault="009F7735" w:rsidP="009F7735">
      <w:pPr>
        <w:pStyle w:val="PURBlueStrong-Indented"/>
        <w:rPr>
          <w:lang w:val="fr-FR"/>
        </w:rPr>
      </w:pPr>
      <w:r w:rsidRPr="00F45604">
        <w:rPr>
          <w:lang w:val="fr-FR"/>
        </w:rPr>
        <w:t>Restrictions supplémentaires</w:t>
      </w:r>
    </w:p>
    <w:p w:rsidR="009F7735" w:rsidRPr="00C36854" w:rsidRDefault="009F7735" w:rsidP="009F7735">
      <w:pPr>
        <w:pStyle w:val="PURBody-Indented"/>
        <w:rPr>
          <w:lang w:val="fr-FR"/>
        </w:rPr>
      </w:pPr>
      <w:r w:rsidRPr="00C36854">
        <w:rPr>
          <w:lang w:val="fr-FR"/>
        </w:rPr>
        <w:t>Vous n</w:t>
      </w:r>
      <w:r w:rsidR="00E80132">
        <w:rPr>
          <w:lang w:val="fr-FR"/>
        </w:rPr>
        <w:t>’</w:t>
      </w:r>
      <w:r w:rsidRPr="00C36854">
        <w:rPr>
          <w:lang w:val="fr-FR"/>
        </w:rPr>
        <w:t>êtes pas autorisé à :</w:t>
      </w:r>
    </w:p>
    <w:p w:rsidR="009F7735" w:rsidRPr="00C36854" w:rsidRDefault="009F7735" w:rsidP="00BA37C1">
      <w:pPr>
        <w:pStyle w:val="PURBody-Indented"/>
        <w:ind w:left="630"/>
        <w:rPr>
          <w:lang w:val="fr-FR"/>
        </w:rPr>
      </w:pPr>
      <w:r w:rsidRPr="00C36854">
        <w:rPr>
          <w:lang w:val="fr-FR"/>
        </w:rPr>
        <w:t>• utiliser l</w:t>
      </w:r>
      <w:r w:rsidR="00E80132">
        <w:rPr>
          <w:lang w:val="fr-FR"/>
        </w:rPr>
        <w:t>’</w:t>
      </w:r>
      <w:r w:rsidRPr="00C36854">
        <w:rPr>
          <w:lang w:val="fr-FR"/>
        </w:rPr>
        <w:t>API Microsoft Translator ou tout autre moyen pour rendre disponible le Service en Ligne directement ou via une Application qui émule la fonctionnalité de l</w:t>
      </w:r>
      <w:r w:rsidR="00E80132">
        <w:rPr>
          <w:lang w:val="fr-FR"/>
        </w:rPr>
        <w:t>’</w:t>
      </w:r>
      <w:r w:rsidRPr="00C36854">
        <w:rPr>
          <w:lang w:val="fr-FR"/>
        </w:rPr>
        <w:t>API Microsoft Translator ou est substantiellement similaire à l</w:t>
      </w:r>
      <w:r w:rsidR="00E80132">
        <w:rPr>
          <w:lang w:val="fr-FR"/>
        </w:rPr>
        <w:t>’</w:t>
      </w:r>
      <w:r w:rsidRPr="00C36854">
        <w:rPr>
          <w:lang w:val="fr-FR"/>
        </w:rPr>
        <w:t>API Microsoft Translator ;</w:t>
      </w:r>
    </w:p>
    <w:p w:rsidR="009F7735" w:rsidRPr="00C36854" w:rsidRDefault="009F7735" w:rsidP="00BA37C1">
      <w:pPr>
        <w:pStyle w:val="PURBody-Indented"/>
        <w:ind w:left="630"/>
        <w:rPr>
          <w:lang w:val="fr-FR"/>
        </w:rPr>
      </w:pPr>
      <w:r w:rsidRPr="00C36854">
        <w:rPr>
          <w:lang w:val="fr-FR"/>
        </w:rPr>
        <w:t>• accéder au service ou vous y connecter à partir d</w:t>
      </w:r>
      <w:r w:rsidR="00E80132">
        <w:rPr>
          <w:lang w:val="fr-FR"/>
        </w:rPr>
        <w:t>’</w:t>
      </w:r>
      <w:r w:rsidRPr="00C36854">
        <w:rPr>
          <w:lang w:val="fr-FR"/>
        </w:rPr>
        <w:t>une autre source que l</w:t>
      </w:r>
      <w:r w:rsidR="00E80132">
        <w:rPr>
          <w:lang w:val="fr-FR"/>
        </w:rPr>
        <w:t>’</w:t>
      </w:r>
      <w:r w:rsidRPr="00C36854">
        <w:rPr>
          <w:lang w:val="fr-FR"/>
        </w:rPr>
        <w:t>Application, quelle qu</w:t>
      </w:r>
      <w:r w:rsidR="00E80132">
        <w:rPr>
          <w:lang w:val="fr-FR"/>
        </w:rPr>
        <w:t>’</w:t>
      </w:r>
      <w:r w:rsidRPr="00C36854">
        <w:rPr>
          <w:lang w:val="fr-FR"/>
        </w:rPr>
        <w:t>elle soit (ou d</w:t>
      </w:r>
      <w:r w:rsidR="00E80132">
        <w:rPr>
          <w:lang w:val="fr-FR"/>
        </w:rPr>
        <w:t>’</w:t>
      </w:r>
      <w:r w:rsidRPr="00C36854">
        <w:rPr>
          <w:lang w:val="fr-FR"/>
        </w:rPr>
        <w:t>une quelconque manière autre que directement via l</w:t>
      </w:r>
      <w:r w:rsidR="00E80132">
        <w:rPr>
          <w:lang w:val="fr-FR"/>
        </w:rPr>
        <w:t>’</w:t>
      </w:r>
      <w:r w:rsidRPr="00C36854">
        <w:rPr>
          <w:lang w:val="fr-FR"/>
        </w:rPr>
        <w:t>Application) ; ni</w:t>
      </w:r>
    </w:p>
    <w:p w:rsidR="009F7735" w:rsidRPr="00C36854" w:rsidRDefault="009F7735" w:rsidP="00BA37C1">
      <w:pPr>
        <w:pStyle w:val="PURBody-Indented"/>
        <w:ind w:left="630"/>
        <w:rPr>
          <w:lang w:val="fr-FR"/>
        </w:rPr>
      </w:pPr>
      <w:r w:rsidRPr="00C36854">
        <w:rPr>
          <w:lang w:val="fr-FR"/>
        </w:rPr>
        <w:t>• utiliser le Service en Ligne ou l</w:t>
      </w:r>
      <w:r w:rsidR="00E80132">
        <w:rPr>
          <w:lang w:val="fr-FR"/>
        </w:rPr>
        <w:t>’</w:t>
      </w:r>
      <w:r w:rsidRPr="00C36854">
        <w:rPr>
          <w:lang w:val="fr-FR"/>
        </w:rPr>
        <w:t>API Microsoft Translator pour créer des améliorations pour des éléments brevetables ou brevetés ou de nouveaux éléments pour des éléments protégés par le secret de fabrication et dérivés de ceux-ci, y compris tout élément susceptible d</w:t>
      </w:r>
      <w:r w:rsidR="00E80132">
        <w:rPr>
          <w:lang w:val="fr-FR"/>
        </w:rPr>
        <w:t>’</w:t>
      </w:r>
      <w:r w:rsidRPr="00C36854">
        <w:rPr>
          <w:lang w:val="fr-FR"/>
        </w:rPr>
        <w:t>être protégé par des droits d</w:t>
      </w:r>
      <w:r w:rsidR="00E80132">
        <w:rPr>
          <w:lang w:val="fr-FR"/>
        </w:rPr>
        <w:t>’</w:t>
      </w:r>
      <w:r w:rsidRPr="00C36854">
        <w:rPr>
          <w:lang w:val="fr-FR"/>
        </w:rPr>
        <w:t>auteur, un brevet et/ou le secret de fabrication.</w:t>
      </w:r>
    </w:p>
    <w:p w:rsidR="009F7735" w:rsidRPr="00F45604" w:rsidRDefault="009F7735" w:rsidP="009F7735">
      <w:pPr>
        <w:pStyle w:val="PURBlueStrong-Indented"/>
        <w:rPr>
          <w:lang w:val="fr-FR"/>
        </w:rPr>
      </w:pPr>
      <w:r w:rsidRPr="00F45604">
        <w:rPr>
          <w:lang w:val="fr-FR"/>
        </w:rPr>
        <w:t>Attribution de Microsoft Translator</w:t>
      </w:r>
    </w:p>
    <w:p w:rsidR="009F7735" w:rsidRPr="00C36854" w:rsidRDefault="009F7735" w:rsidP="009F7735">
      <w:pPr>
        <w:pStyle w:val="PURBody-Indented"/>
        <w:rPr>
          <w:lang w:val="fr-FR"/>
        </w:rPr>
      </w:pPr>
      <w:r w:rsidRPr="00C36854">
        <w:rPr>
          <w:lang w:val="fr-FR"/>
        </w:rPr>
        <w:t>Pendant la durée de votre abonnement au Service en Ligne, vous vous engagez à mentionner l</w:t>
      </w:r>
      <w:r w:rsidR="00E80132">
        <w:rPr>
          <w:lang w:val="fr-FR"/>
        </w:rPr>
        <w:t>’</w:t>
      </w:r>
      <w:r w:rsidRPr="00C36854">
        <w:rPr>
          <w:lang w:val="fr-FR"/>
        </w:rPr>
        <w:t>une des marques Microsoft près des traductions affichées, dans une zone aisément accessible par l</w:t>
      </w:r>
      <w:r w:rsidR="00E80132">
        <w:rPr>
          <w:lang w:val="fr-FR"/>
        </w:rPr>
        <w:t>’</w:t>
      </w:r>
      <w:r w:rsidRPr="00C36854">
        <w:rPr>
          <w:lang w:val="fr-FR"/>
        </w:rPr>
        <w:t>utilisateur ou dans la rubrique « À propos » (le cas échéant).</w:t>
      </w:r>
      <w:r w:rsidR="00207101" w:rsidRPr="00C36854">
        <w:rPr>
          <w:lang w:val="fr-FR"/>
        </w:rPr>
        <w:t xml:space="preserve"> </w:t>
      </w:r>
      <w:r w:rsidRPr="00C36854">
        <w:rPr>
          <w:lang w:val="fr-FR"/>
        </w:rPr>
        <w:t>Votre utilisation des marques Microsoft doit être conforme aux règles en matière d</w:t>
      </w:r>
      <w:r w:rsidR="00E80132">
        <w:rPr>
          <w:lang w:val="fr-FR"/>
        </w:rPr>
        <w:t>’</w:t>
      </w:r>
      <w:r w:rsidRPr="00C36854">
        <w:rPr>
          <w:lang w:val="fr-FR"/>
        </w:rPr>
        <w:t xml:space="preserve">utilisation des marques commerciales de Microsoft alors en vigueur, disponibles sur la page </w:t>
      </w:r>
      <w:hyperlink r:id="rId57">
        <w:r w:rsidRPr="00C36854">
          <w:rPr>
            <w:color w:val="00467F"/>
            <w:u w:val="single"/>
            <w:lang w:val="fr-FR"/>
          </w:rPr>
          <w:t>http://www.microsofttranslator.com/attribution</w:t>
        </w:r>
      </w:hyperlink>
      <w:r w:rsidRPr="00C36854">
        <w:rPr>
          <w:lang w:val="fr-FR"/>
        </w:rPr>
        <w:t>.</w:t>
      </w:r>
    </w:p>
    <w:p w:rsidR="009F7735" w:rsidRPr="00F45604" w:rsidRDefault="009F7735" w:rsidP="009F7735">
      <w:pPr>
        <w:pStyle w:val="PURBlueStrong-Indented"/>
        <w:rPr>
          <w:lang w:val="fr-FR"/>
        </w:rPr>
      </w:pPr>
      <w:r w:rsidRPr="00F45604">
        <w:rPr>
          <w:lang w:val="fr-FR"/>
        </w:rPr>
        <w:t>Absence de garanties</w:t>
      </w:r>
    </w:p>
    <w:p w:rsidR="009F7735" w:rsidRPr="00C36854" w:rsidRDefault="009F7735" w:rsidP="009F7735">
      <w:pPr>
        <w:pStyle w:val="PURBody-Indented"/>
        <w:rPr>
          <w:lang w:val="fr-FR"/>
        </w:rPr>
      </w:pPr>
      <w:r w:rsidRPr="00C36854">
        <w:rPr>
          <w:lang w:val="fr-FR"/>
        </w:rPr>
        <w:t>Sauf stipulation contraire dans les conditions générales de votre contrat de Licence en Volume, l</w:t>
      </w:r>
      <w:r w:rsidR="00E80132">
        <w:rPr>
          <w:lang w:val="fr-FR"/>
        </w:rPr>
        <w:t>’</w:t>
      </w:r>
      <w:r w:rsidRPr="00C36854">
        <w:rPr>
          <w:lang w:val="fr-FR"/>
        </w:rPr>
        <w:t>ensemble des informations, du contenu, des services, des résultats du Service en Ligne et des graphiques connexes sont fournis sans garantie d</w:t>
      </w:r>
      <w:r w:rsidR="00E80132">
        <w:rPr>
          <w:lang w:val="fr-FR"/>
        </w:rPr>
        <w:t>’</w:t>
      </w:r>
      <w:r w:rsidRPr="00C36854">
        <w:rPr>
          <w:lang w:val="fr-FR"/>
        </w:rPr>
        <w:t>aucune sorte.</w:t>
      </w:r>
      <w:r w:rsidR="00207101" w:rsidRPr="00C36854">
        <w:rPr>
          <w:lang w:val="fr-FR"/>
        </w:rPr>
        <w:t xml:space="preserve"> </w:t>
      </w:r>
      <w:r w:rsidRPr="00C36854">
        <w:rPr>
          <w:lang w:val="fr-FR"/>
        </w:rPr>
        <w:t>Nous excluons par les présentes toute garantie et condition en ce qui concerne les informations, le contenu, les services, les résultats du Service en Ligne et les graphiques associés, notamment toute garantie implicite de qualité, d</w:t>
      </w:r>
      <w:r w:rsidR="00E80132">
        <w:rPr>
          <w:lang w:val="fr-FR"/>
        </w:rPr>
        <w:t>’</w:t>
      </w:r>
      <w:r w:rsidRPr="00C36854">
        <w:rPr>
          <w:lang w:val="fr-FR"/>
        </w:rPr>
        <w:t>adéquation à un usage particulier, d</w:t>
      </w:r>
      <w:r w:rsidR="00E80132">
        <w:rPr>
          <w:lang w:val="fr-FR"/>
        </w:rPr>
        <w:t>’</w:t>
      </w:r>
      <w:r w:rsidRPr="00C36854">
        <w:rPr>
          <w:lang w:val="fr-FR"/>
        </w:rPr>
        <w:t>absence de défaut de fabrication, de propriété et de violation.</w:t>
      </w:r>
      <w:r w:rsidR="00207101" w:rsidRPr="00C36854">
        <w:rPr>
          <w:lang w:val="fr-FR"/>
        </w:rPr>
        <w:t xml:space="preserve"> </w:t>
      </w:r>
      <w:r w:rsidRPr="00C36854">
        <w:rPr>
          <w:lang w:val="fr-FR"/>
        </w:rPr>
        <w:t>Nous pouvons également désactiver l</w:t>
      </w:r>
      <w:r w:rsidR="00E80132">
        <w:rPr>
          <w:lang w:val="fr-FR"/>
        </w:rPr>
        <w:t>’</w:t>
      </w:r>
      <w:r w:rsidRPr="00C36854">
        <w:rPr>
          <w:lang w:val="fr-FR"/>
        </w:rPr>
        <w:t>API Microsoft Translator à tout moment.</w:t>
      </w:r>
    </w:p>
    <w:p w:rsidR="009F7735" w:rsidRPr="00F45604" w:rsidRDefault="009F7735" w:rsidP="009F7735">
      <w:pPr>
        <w:pStyle w:val="PURBlueStrong-Indented"/>
        <w:rPr>
          <w:lang w:val="fr-FR"/>
        </w:rPr>
      </w:pPr>
      <w:r w:rsidRPr="00F45604">
        <w:rPr>
          <w:lang w:val="fr-FR"/>
        </w:rPr>
        <w:t>Contenus fournis à Microsoft</w:t>
      </w:r>
    </w:p>
    <w:p w:rsidR="009F7735" w:rsidRPr="00C36854" w:rsidRDefault="009F7735" w:rsidP="00F45D87">
      <w:pPr>
        <w:pStyle w:val="PURBody-Indented"/>
        <w:rPr>
          <w:lang w:val="fr-FR"/>
        </w:rPr>
      </w:pPr>
      <w:r w:rsidRPr="00C36854">
        <w:rPr>
          <w:lang w:val="fr-FR"/>
        </w:rPr>
        <w:t>Nous sommes susceptibles de conserver et d</w:t>
      </w:r>
      <w:r w:rsidR="00E80132">
        <w:rPr>
          <w:lang w:val="fr-FR"/>
        </w:rPr>
        <w:t>’</w:t>
      </w:r>
      <w:r w:rsidRPr="00C36854">
        <w:rPr>
          <w:lang w:val="fr-FR"/>
        </w:rPr>
        <w:t>utiliser une copie des contenus que vous ou vos clients soumettez au Service en Ligne à la seule fin d</w:t>
      </w:r>
      <w:r w:rsidR="00E80132">
        <w:rPr>
          <w:lang w:val="fr-FR"/>
        </w:rPr>
        <w:t>’</w:t>
      </w:r>
      <w:r w:rsidRPr="00C36854">
        <w:rPr>
          <w:lang w:val="fr-FR"/>
        </w:rPr>
        <w:t>améliorer le Service en Ligne. Nous nous engageons à ne pas divulguer d</w:t>
      </w:r>
      <w:r w:rsidR="00E80132">
        <w:rPr>
          <w:lang w:val="fr-FR"/>
        </w:rPr>
        <w:t>’</w:t>
      </w:r>
      <w:r w:rsidRPr="00C36854">
        <w:rPr>
          <w:lang w:val="fr-FR"/>
        </w:rPr>
        <w:t>une quelconque autre manière lesdits contenus à un tiers non affilié, sauf obligation légale et dans le cadre de la présentation des résultats du Service en Ligne dans l</w:t>
      </w:r>
      <w:r w:rsidR="00E80132">
        <w:rPr>
          <w:lang w:val="fr-FR"/>
        </w:rPr>
        <w:t>’</w:t>
      </w:r>
      <w:r w:rsidRPr="00C36854">
        <w:rPr>
          <w:lang w:val="fr-FR"/>
        </w:rPr>
        <w:t>Application. Aux fins d</w:t>
      </w:r>
      <w:r w:rsidR="00E80132">
        <w:rPr>
          <w:lang w:val="fr-FR"/>
        </w:rPr>
        <w:t>’</w:t>
      </w:r>
      <w:r w:rsidRPr="00C36854">
        <w:rPr>
          <w:lang w:val="fr-FR"/>
        </w:rPr>
        <w:t>amélioration du Service en Ligne, nous sommes autorisés à utiliser les contenus que vous et vos clients nous fournissez pour produire des statistiques et informations quantitatives sur les textes traduits, qui nous permettrons de</w:t>
      </w:r>
      <w:r w:rsidR="00F45D87">
        <w:rPr>
          <w:lang w:val="fr-FR"/>
        </w:rPr>
        <w:t> </w:t>
      </w:r>
      <w:r w:rsidRPr="00C36854">
        <w:rPr>
          <w:lang w:val="fr-FR"/>
        </w:rPr>
        <w:t>concevoir et d</w:t>
      </w:r>
      <w:r w:rsidR="00E80132">
        <w:rPr>
          <w:lang w:val="fr-FR"/>
        </w:rPr>
        <w:t>’</w:t>
      </w:r>
      <w:r w:rsidRPr="00C36854">
        <w:rPr>
          <w:lang w:val="fr-FR"/>
        </w:rPr>
        <w:t>appliquer des modèles pour améliorer les traductions.</w:t>
      </w:r>
      <w:r w:rsidR="00207101" w:rsidRPr="00C36854">
        <w:rPr>
          <w:lang w:val="fr-FR"/>
        </w:rPr>
        <w:t xml:space="preserve"> </w:t>
      </w:r>
    </w:p>
    <w:p w:rsidR="009F7735" w:rsidRPr="00C36854" w:rsidRDefault="009F7735" w:rsidP="00F45D87">
      <w:pPr>
        <w:pStyle w:val="PURBody-Indented"/>
        <w:numPr>
          <w:ilvl w:val="0"/>
          <w:numId w:val="119"/>
        </w:numPr>
        <w:ind w:left="810"/>
        <w:rPr>
          <w:lang w:val="fr-FR"/>
        </w:rPr>
      </w:pPr>
      <w:r w:rsidRPr="00C36854">
        <w:rPr>
          <w:lang w:val="fr-FR"/>
        </w:rPr>
        <w:t>Les contenus soumis via les méthodes AddTranslation() ou AddTranslationArray() de l</w:t>
      </w:r>
      <w:r w:rsidR="00E80132">
        <w:rPr>
          <w:lang w:val="fr-FR"/>
        </w:rPr>
        <w:t>’</w:t>
      </w:r>
      <w:r w:rsidRPr="00C36854">
        <w:rPr>
          <w:lang w:val="fr-FR"/>
        </w:rPr>
        <w:t>API Microsoft Translator ou les fonctions de commentaires et de correction du Service en Ligne sont considérés comme étant partagés et les propositions ou</w:t>
      </w:r>
      <w:r w:rsidR="00F45D87">
        <w:rPr>
          <w:lang w:val="fr-FR"/>
        </w:rPr>
        <w:t> </w:t>
      </w:r>
      <w:r w:rsidRPr="00C36854">
        <w:rPr>
          <w:lang w:val="fr-FR"/>
        </w:rPr>
        <w:t>corrections soumises peuvent être visibles par d</w:t>
      </w:r>
      <w:r w:rsidR="00E80132">
        <w:rPr>
          <w:lang w:val="fr-FR"/>
        </w:rPr>
        <w:t>’</w:t>
      </w:r>
      <w:r w:rsidRPr="00C36854">
        <w:rPr>
          <w:lang w:val="fr-FR"/>
        </w:rPr>
        <w:t>autres utilisateurs du Service en Ligne demandant la traduction d</w:t>
      </w:r>
      <w:r w:rsidR="00E80132">
        <w:rPr>
          <w:lang w:val="fr-FR"/>
        </w:rPr>
        <w:t>’</w:t>
      </w:r>
      <w:r w:rsidRPr="00C36854">
        <w:rPr>
          <w:lang w:val="fr-FR"/>
        </w:rPr>
        <w:t>une phrase ou d</w:t>
      </w:r>
      <w:r w:rsidR="00E80132">
        <w:rPr>
          <w:lang w:val="fr-FR"/>
        </w:rPr>
        <w:t>’</w:t>
      </w:r>
      <w:r w:rsidRPr="00C36854">
        <w:rPr>
          <w:lang w:val="fr-FR"/>
        </w:rPr>
        <w:t>un segment de la même source (« from ») à l</w:t>
      </w:r>
      <w:r w:rsidR="00E80132">
        <w:rPr>
          <w:lang w:val="fr-FR"/>
        </w:rPr>
        <w:t>’</w:t>
      </w:r>
      <w:r w:rsidRPr="00C36854">
        <w:rPr>
          <w:lang w:val="fr-FR"/>
        </w:rPr>
        <w:t>aide des méthodes GetTranslations() et GetTranslationsArray(). Les contenus partagés ne contiennent pas d</w:t>
      </w:r>
      <w:r w:rsidR="00E80132">
        <w:rPr>
          <w:lang w:val="fr-FR"/>
        </w:rPr>
        <w:t>’</w:t>
      </w:r>
      <w:r w:rsidRPr="00C36854">
        <w:rPr>
          <w:lang w:val="fr-FR"/>
        </w:rPr>
        <w:t>informations susceptibles de dévoiler leur origine.</w:t>
      </w:r>
    </w:p>
    <w:p w:rsidR="009F7735" w:rsidRPr="00C36854" w:rsidRDefault="00F707CB" w:rsidP="009F7735">
      <w:pPr>
        <w:pStyle w:val="PURBreadcrumb"/>
        <w:rPr>
          <w:lang w:val="fr-FR"/>
        </w:rPr>
      </w:pPr>
      <w:hyperlink w:anchor="_Sec4">
        <w:r w:rsidR="00E13ED5" w:rsidRPr="00C36854">
          <w:rPr>
            <w:color w:val="00467F"/>
            <w:u w:val="single"/>
            <w:lang w:val="fr-FR"/>
          </w:rPr>
          <w:t>Table des matières</w:t>
        </w:r>
      </w:hyperlink>
      <w:r w:rsidR="00E13ED5" w:rsidRPr="00C36854">
        <w:rPr>
          <w:lang w:val="fr-FR"/>
        </w:rPr>
        <w:t>/</w:t>
      </w:r>
      <w:hyperlink w:anchor="General_License_Terms" w:history="1">
        <w:r w:rsidR="00E13ED5" w:rsidRPr="00C36854">
          <w:rPr>
            <w:rStyle w:val="Hyperlink"/>
            <w:lang w:val="fr-FR"/>
          </w:rPr>
          <w:t>Conditions universelles</w:t>
        </w:r>
      </w:hyperlink>
      <w:r w:rsidR="00207101" w:rsidRPr="00C36854">
        <w:rPr>
          <w:lang w:val="fr-FR"/>
        </w:rPr>
        <w:t xml:space="preserve"> </w:t>
      </w:r>
    </w:p>
    <w:p w:rsidR="007A6DE3" w:rsidRPr="00C36854" w:rsidRDefault="007A6DE3" w:rsidP="007A6DE3">
      <w:pPr>
        <w:pStyle w:val="PURProductName"/>
        <w:rPr>
          <w:lang w:val="fr-FR"/>
        </w:rPr>
      </w:pPr>
      <w:r w:rsidRPr="00C36854">
        <w:rPr>
          <w:lang w:val="fr-FR"/>
        </w:rPr>
        <w:t xml:space="preserve">Yammer Enterprise </w:t>
      </w:r>
      <w:r>
        <w:fldChar w:fldCharType="begin"/>
      </w:r>
      <w:r w:rsidRPr="00C36854">
        <w:rPr>
          <w:lang w:val="fr-FR"/>
        </w:rPr>
        <w:instrText>XE "Yammer Enterprise"</w:instrText>
      </w:r>
      <w:r>
        <w:fldChar w:fldCharType="end"/>
      </w:r>
      <w:r>
        <w:fldChar w:fldCharType="begin"/>
      </w:r>
      <w:r w:rsidRPr="00C36854">
        <w:rPr>
          <w:lang w:val="fr-FR"/>
        </w:rPr>
        <w:instrText xml:space="preserve"> TC "</w:instrText>
      </w:r>
      <w:bookmarkStart w:id="375" w:name="_Toc381802827"/>
      <w:r w:rsidR="002959F2" w:rsidRPr="00C36854">
        <w:rPr>
          <w:lang w:val="fr-FR"/>
        </w:rPr>
        <w:instrText>Yammer Enterprise</w:instrText>
      </w:r>
      <w:bookmarkEnd w:id="375"/>
      <w:r w:rsidRPr="00C36854">
        <w:rPr>
          <w:lang w:val="fr-FR"/>
        </w:rPr>
        <w:instrText xml:space="preserve">" \l </w:instrText>
      </w:r>
      <w:r w:rsidR="00F51936" w:rsidRPr="00C36854">
        <w:rPr>
          <w:lang w:val="fr-FR"/>
        </w:rPr>
        <w:instrText>3</w:instrText>
      </w:r>
      <w:r>
        <w:fldChar w:fldCharType="end"/>
      </w:r>
    </w:p>
    <w:p w:rsidR="007A6DE3" w:rsidRPr="00D72679" w:rsidRDefault="007A6DE3" w:rsidP="007A6DE3">
      <w:pPr>
        <w:pStyle w:val="PURBlueBGHeader"/>
      </w:pPr>
      <w:r>
        <w:t>SL UTILISATEUR</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72679" w:rsidRDefault="007A6DE3" w:rsidP="00641BE9">
            <w:pPr>
              <w:pStyle w:val="PURBody"/>
            </w:pPr>
            <w:r>
              <w:rPr>
                <w:b/>
                <w:i/>
              </w:rPr>
              <w:t>Pour chacun de vos :</w:t>
            </w:r>
          </w:p>
          <w:p w:rsidR="007A6DE3" w:rsidRPr="00C36854" w:rsidRDefault="007A6DE3" w:rsidP="001D56D7">
            <w:pPr>
              <w:pStyle w:val="PURBullet"/>
              <w:numPr>
                <w:ilvl w:val="0"/>
                <w:numId w:val="49"/>
              </w:numPr>
              <w:rPr>
                <w:lang w:val="fr-FR"/>
              </w:rPr>
            </w:pPr>
            <w:r w:rsidRPr="00C36854">
              <w:rPr>
                <w:lang w:val="fr-FR"/>
              </w:rPr>
              <w:t>Utilisateurs qui accèdent au Service en Ligne.</w:t>
            </w:r>
            <w:r w:rsidRPr="00C36854">
              <w:rPr>
                <w:szCs w:val="18"/>
                <w:lang w:val="fr-FR"/>
              </w:rPr>
              <w:t xml:space="preserve"> Les Utilisateurs Externes invités dans Yammer via la fonctionnalité de réseau externe n</w:t>
            </w:r>
            <w:r w:rsidR="00E80132">
              <w:rPr>
                <w:szCs w:val="18"/>
                <w:lang w:val="fr-FR"/>
              </w:rPr>
              <w:t>’</w:t>
            </w:r>
            <w:r w:rsidRPr="00C36854">
              <w:rPr>
                <w:szCs w:val="18"/>
                <w:lang w:val="fr-FR"/>
              </w:rPr>
              <w:t>ont pas besoin d</w:t>
            </w:r>
            <w:r w:rsidR="00E80132">
              <w:rPr>
                <w:szCs w:val="18"/>
                <w:lang w:val="fr-FR"/>
              </w:rPr>
              <w:t>’</w:t>
            </w:r>
            <w:r w:rsidRPr="00C36854">
              <w:rPr>
                <w:szCs w:val="18"/>
                <w:lang w:val="fr-FR"/>
              </w:rPr>
              <w:t>une SL Utilisateur.</w:t>
            </w:r>
          </w:p>
        </w:tc>
        <w:tc>
          <w:tcPr>
            <w:tcW w:w="4602" w:type="dxa"/>
          </w:tcPr>
          <w:p w:rsidR="007A6DE3" w:rsidRPr="00D72679" w:rsidRDefault="007A6DE3" w:rsidP="00641BE9">
            <w:pPr>
              <w:pStyle w:val="PURBody"/>
            </w:pPr>
            <w:r>
              <w:rPr>
                <w:b/>
                <w:i/>
              </w:rPr>
              <w:t>SL requise :</w:t>
            </w:r>
          </w:p>
          <w:p w:rsidR="007A6DE3" w:rsidRPr="00D72679" w:rsidRDefault="007A6DE3" w:rsidP="001D56D7">
            <w:pPr>
              <w:pStyle w:val="PURBullet"/>
              <w:numPr>
                <w:ilvl w:val="0"/>
                <w:numId w:val="50"/>
              </w:numPr>
            </w:pPr>
            <w:r>
              <w:t xml:space="preserve">SL Utilisateur Yammer Enterprise, </w:t>
            </w:r>
            <w:r>
              <w:rPr>
                <w:b/>
              </w:rPr>
              <w:t>ou</w:t>
            </w:r>
          </w:p>
          <w:p w:rsidR="00292522" w:rsidRPr="00C36854" w:rsidRDefault="00292522" w:rsidP="001D56D7">
            <w:pPr>
              <w:pStyle w:val="PURBullet"/>
              <w:numPr>
                <w:ilvl w:val="0"/>
                <w:numId w:val="50"/>
              </w:numPr>
              <w:rPr>
                <w:lang w:val="fr-FR"/>
              </w:rPr>
            </w:pPr>
            <w:r w:rsidRPr="00C36854">
              <w:rPr>
                <w:lang w:val="fr-FR"/>
              </w:rPr>
              <w:t>SL Utilisateur Office 365 Entreprise A2-A4</w:t>
            </w:r>
          </w:p>
          <w:p w:rsidR="007A6DE3" w:rsidRPr="00C36854" w:rsidRDefault="007A6DE3" w:rsidP="001D56D7">
            <w:pPr>
              <w:pStyle w:val="PURBullet"/>
              <w:numPr>
                <w:ilvl w:val="0"/>
                <w:numId w:val="50"/>
              </w:numPr>
              <w:rPr>
                <w:lang w:val="fr-FR"/>
              </w:rPr>
            </w:pPr>
            <w:r w:rsidRPr="00C36854">
              <w:rPr>
                <w:lang w:val="fr-FR"/>
              </w:rPr>
              <w:t>SL Utilisateur Office 365 Entreprise E1, E3 ou E4</w:t>
            </w:r>
          </w:p>
          <w:p w:rsidR="00292522" w:rsidRPr="00292522" w:rsidRDefault="00292522" w:rsidP="001D56D7">
            <w:pPr>
              <w:pStyle w:val="PURBody"/>
              <w:numPr>
                <w:ilvl w:val="0"/>
                <w:numId w:val="50"/>
              </w:numPr>
            </w:pPr>
            <w:r>
              <w:t>SL Utilisateur Office 365 PME</w:t>
            </w:r>
          </w:p>
        </w:tc>
      </w:tr>
    </w:tbl>
    <w:p w:rsidR="007A6DE3" w:rsidRPr="00D72679"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Conditions supplémentaires.</w:t>
      </w:r>
    </w:p>
    <w:p w:rsidR="007A6DE3" w:rsidRPr="00C36854" w:rsidRDefault="007A6DE3" w:rsidP="007A6DE3">
      <w:pPr>
        <w:keepNext/>
        <w:keepLines/>
        <w:spacing w:after="60" w:line="240" w:lineRule="exact"/>
        <w:ind w:left="270"/>
        <w:rPr>
          <w:lang w:val="fr-FR"/>
        </w:rPr>
      </w:pPr>
      <w:r w:rsidRPr="00C36854">
        <w:rPr>
          <w:smallCaps/>
          <w:color w:val="00467F" w:themeColor="text2"/>
          <w:sz w:val="18"/>
          <w:lang w:val="fr-FR"/>
        </w:rPr>
        <w:t>Utilisation des Données Client par Microsoft</w:t>
      </w:r>
    </w:p>
    <w:p w:rsidR="007A6DE3" w:rsidRPr="00C36854" w:rsidRDefault="00C94DDA" w:rsidP="00F45D87">
      <w:pPr>
        <w:ind w:left="270"/>
        <w:rPr>
          <w:lang w:val="fr-FR"/>
        </w:rPr>
      </w:pPr>
      <w:r w:rsidRPr="00C36854">
        <w:rPr>
          <w:color w:val="auto"/>
          <w:sz w:val="18"/>
          <w:szCs w:val="18"/>
          <w:lang w:val="fr-FR"/>
        </w:rPr>
        <w:t xml:space="preserve">Nonobstant toute stipulation contraire dans votre contrat de licences en volume ou les Conditions Générales, </w:t>
      </w:r>
      <w:r w:rsidRPr="00C36854">
        <w:rPr>
          <w:color w:val="auto"/>
          <w:sz w:val="18"/>
          <w:lang w:val="fr-FR"/>
        </w:rPr>
        <w:t>l</w:t>
      </w:r>
      <w:r w:rsidR="00E80132">
        <w:rPr>
          <w:color w:val="auto"/>
          <w:sz w:val="18"/>
          <w:lang w:val="fr-FR"/>
        </w:rPr>
        <w:t>’</w:t>
      </w:r>
      <w:r w:rsidRPr="00C36854">
        <w:rPr>
          <w:color w:val="auto"/>
          <w:sz w:val="18"/>
          <w:lang w:val="fr-FR"/>
        </w:rPr>
        <w:t>utilisation par Microsoft des Données Client dans le service en ligne Yammer Enterprise</w:t>
      </w:r>
      <w:r w:rsidRPr="00C36854">
        <w:rPr>
          <w:color w:val="auto"/>
          <w:sz w:val="18"/>
          <w:szCs w:val="18"/>
          <w:lang w:val="fr-FR"/>
        </w:rPr>
        <w:t>, avant et après l</w:t>
      </w:r>
      <w:r w:rsidR="00E80132">
        <w:rPr>
          <w:color w:val="auto"/>
          <w:sz w:val="18"/>
          <w:szCs w:val="18"/>
          <w:lang w:val="fr-FR"/>
        </w:rPr>
        <w:t>’</w:t>
      </w:r>
      <w:r w:rsidRPr="00C36854">
        <w:rPr>
          <w:color w:val="auto"/>
          <w:sz w:val="18"/>
          <w:szCs w:val="18"/>
          <w:lang w:val="fr-FR"/>
        </w:rPr>
        <w:t>expiration de votre abonnement au</w:t>
      </w:r>
      <w:r w:rsidR="00F45D87">
        <w:rPr>
          <w:color w:val="auto"/>
          <w:sz w:val="18"/>
          <w:szCs w:val="18"/>
          <w:lang w:val="fr-FR"/>
        </w:rPr>
        <w:t> </w:t>
      </w:r>
      <w:r w:rsidRPr="00C36854">
        <w:rPr>
          <w:color w:val="auto"/>
          <w:sz w:val="18"/>
          <w:szCs w:val="18"/>
          <w:lang w:val="fr-FR"/>
        </w:rPr>
        <w:t>Service en Ligne,</w:t>
      </w:r>
      <w:r w:rsidRPr="00C36854">
        <w:rPr>
          <w:color w:val="auto"/>
          <w:sz w:val="18"/>
          <w:lang w:val="fr-FR"/>
        </w:rPr>
        <w:t xml:space="preserve"> est régie par la Déclaration de confidentialité de Yammer, disponible à l</w:t>
      </w:r>
      <w:r w:rsidR="00E80132">
        <w:rPr>
          <w:color w:val="auto"/>
          <w:sz w:val="18"/>
          <w:lang w:val="fr-FR"/>
        </w:rPr>
        <w:t>’</w:t>
      </w:r>
      <w:r w:rsidRPr="00C36854">
        <w:rPr>
          <w:color w:val="auto"/>
          <w:sz w:val="18"/>
          <w:lang w:val="fr-FR"/>
        </w:rPr>
        <w:t xml:space="preserve">adresse : </w:t>
      </w:r>
      <w:hyperlink r:id="rId58">
        <w:r w:rsidRPr="00C36854">
          <w:rPr>
            <w:color w:val="00467F"/>
            <w:sz w:val="18"/>
            <w:u w:val="single"/>
            <w:lang w:val="fr-FR"/>
          </w:rPr>
          <w:t>https://www.yammer.com/about/privacy</w:t>
        </w:r>
      </w:hyperlink>
      <w:r w:rsidRPr="00C36854">
        <w:rPr>
          <w:color w:val="auto"/>
          <w:sz w:val="18"/>
          <w:lang w:val="fr-FR"/>
        </w:rPr>
        <w:t>.</w:t>
      </w:r>
    </w:p>
    <w:p w:rsidR="007A6DE3" w:rsidRPr="00C36854" w:rsidRDefault="007A6DE3" w:rsidP="007A6DE3">
      <w:pPr>
        <w:keepNext/>
        <w:keepLines/>
        <w:spacing w:after="60" w:line="240" w:lineRule="exact"/>
        <w:ind w:left="270"/>
        <w:rPr>
          <w:lang w:val="fr-FR"/>
        </w:rPr>
      </w:pPr>
      <w:r w:rsidRPr="00C36854">
        <w:rPr>
          <w:smallCaps/>
          <w:color w:val="00467F" w:themeColor="text2"/>
          <w:sz w:val="18"/>
          <w:lang w:val="fr-FR"/>
        </w:rPr>
        <w:lastRenderedPageBreak/>
        <w:t>Responsables de la satisfaction client (Customer Success Managers)</w:t>
      </w:r>
    </w:p>
    <w:p w:rsidR="00F04E4D" w:rsidRPr="00C36854" w:rsidRDefault="007A6DE3" w:rsidP="00F9338B">
      <w:pPr>
        <w:ind w:left="270"/>
        <w:rPr>
          <w:lang w:val="fr-FR"/>
        </w:rPr>
      </w:pPr>
      <w:r w:rsidRPr="00C36854">
        <w:rPr>
          <w:color w:val="auto"/>
          <w:sz w:val="18"/>
          <w:szCs w:val="18"/>
          <w:lang w:val="fr-FR"/>
        </w:rPr>
        <w:t>Aucun service vous étant fourni par un responsable de la satisfaction client ne saurait donner lieu à un transfert ou une cession de</w:t>
      </w:r>
      <w:r w:rsidR="007237E4" w:rsidRPr="00C36854">
        <w:rPr>
          <w:color w:val="auto"/>
          <w:sz w:val="18"/>
          <w:szCs w:val="18"/>
          <w:lang w:val="fr-FR"/>
        </w:rPr>
        <w:t> </w:t>
      </w:r>
      <w:r w:rsidRPr="00C36854">
        <w:rPr>
          <w:color w:val="auto"/>
          <w:sz w:val="18"/>
          <w:szCs w:val="18"/>
          <w:lang w:val="fr-FR"/>
        </w:rPr>
        <w:t>droits de propriété intellectuelle entre les parties. Le fruit du travail des responsables de la satisfaction client est la propriété de Microsoft et les services qu</w:t>
      </w:r>
      <w:r w:rsidR="00E80132">
        <w:rPr>
          <w:color w:val="auto"/>
          <w:sz w:val="18"/>
          <w:szCs w:val="18"/>
          <w:lang w:val="fr-FR"/>
        </w:rPr>
        <w:t>’</w:t>
      </w:r>
      <w:r w:rsidRPr="00C36854">
        <w:rPr>
          <w:color w:val="auto"/>
          <w:sz w:val="18"/>
          <w:szCs w:val="18"/>
          <w:lang w:val="fr-FR"/>
        </w:rPr>
        <w:t>ils vous fournissent sont considérés comme partie intégrante des Services en Ligne, dont l</w:t>
      </w:r>
      <w:r w:rsidR="00E80132">
        <w:rPr>
          <w:color w:val="auto"/>
          <w:sz w:val="18"/>
          <w:szCs w:val="18"/>
          <w:lang w:val="fr-FR"/>
        </w:rPr>
        <w:t>’</w:t>
      </w:r>
      <w:r w:rsidRPr="00C36854">
        <w:rPr>
          <w:color w:val="auto"/>
          <w:sz w:val="18"/>
          <w:szCs w:val="18"/>
          <w:lang w:val="fr-FR"/>
        </w:rPr>
        <w:t>utilisation est</w:t>
      </w:r>
      <w:r w:rsidR="007237E4" w:rsidRPr="00C36854">
        <w:rPr>
          <w:color w:val="auto"/>
          <w:sz w:val="18"/>
          <w:szCs w:val="18"/>
          <w:lang w:val="fr-FR"/>
        </w:rPr>
        <w:t> </w:t>
      </w:r>
      <w:r w:rsidRPr="00C36854">
        <w:rPr>
          <w:color w:val="auto"/>
          <w:sz w:val="18"/>
          <w:szCs w:val="18"/>
          <w:lang w:val="fr-FR"/>
        </w:rPr>
        <w:t>régie par les présentes conditions.</w:t>
      </w:r>
    </w:p>
    <w:p w:rsidR="001615F0" w:rsidRPr="00C36854" w:rsidRDefault="00F707CB" w:rsidP="001615F0">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p w:rsidR="00F04E4D" w:rsidRPr="00C36854" w:rsidRDefault="00F04E4D" w:rsidP="00BD1E23">
      <w:pPr>
        <w:autoSpaceDN w:val="0"/>
        <w:ind w:left="720"/>
        <w:rPr>
          <w:lang w:val="fr-FR"/>
        </w:rPr>
      </w:pPr>
    </w:p>
    <w:p w:rsidR="00BD1E23" w:rsidRPr="00C36854" w:rsidRDefault="00BD1E23">
      <w:pPr>
        <w:rPr>
          <w:lang w:val="fr-FR"/>
        </w:rPr>
        <w:sectPr w:rsidR="00BD1E23" w:rsidRPr="00C36854" w:rsidSect="00C25E9C">
          <w:footerReference w:type="default" r:id="rId59"/>
          <w:pgSz w:w="12240" w:h="15840" w:code="1"/>
          <w:pgMar w:top="1166" w:right="720" w:bottom="720" w:left="720" w:header="432" w:footer="288" w:gutter="0"/>
          <w:cols w:space="360"/>
        </w:sectPr>
      </w:pPr>
    </w:p>
    <w:p w:rsidR="0082133B" w:rsidRPr="00C36854" w:rsidRDefault="00ED4593">
      <w:pPr>
        <w:pStyle w:val="PURSectionHeading"/>
        <w:pageBreakBefore/>
        <w:rPr>
          <w:lang w:val="fr-FR"/>
        </w:rPr>
      </w:pPr>
      <w:bookmarkStart w:id="376" w:name="Appendix_1"/>
      <w:bookmarkStart w:id="377" w:name="_Sec10"/>
      <w:bookmarkEnd w:id="9"/>
      <w:r w:rsidRPr="00C36854">
        <w:rPr>
          <w:lang w:val="fr-FR"/>
        </w:rPr>
        <w:lastRenderedPageBreak/>
        <w:t xml:space="preserve">Annexe </w:t>
      </w:r>
      <w:bookmarkEnd w:id="376"/>
      <w:r w:rsidRPr="00C36854">
        <w:rPr>
          <w:lang w:val="fr-FR"/>
        </w:rPr>
        <w:t>1 : Notifications</w:t>
      </w:r>
      <w:r>
        <w:fldChar w:fldCharType="begin"/>
      </w:r>
      <w:r w:rsidRPr="00C36854">
        <w:rPr>
          <w:lang w:val="fr-FR"/>
        </w:rPr>
        <w:instrText>TC "</w:instrText>
      </w:r>
      <w:bookmarkStart w:id="378" w:name="_Toc381802828"/>
      <w:r w:rsidRPr="00C36854">
        <w:rPr>
          <w:lang w:val="fr-FR"/>
        </w:rPr>
        <w:instrText>Annexe 1 : au transfert de données</w:instrText>
      </w:r>
      <w:bookmarkEnd w:id="378"/>
      <w:r w:rsidRPr="00C36854">
        <w:rPr>
          <w:lang w:val="fr-FR"/>
        </w:rPr>
        <w:instrText xml:space="preserve">" \l 1 </w:instrText>
      </w:r>
      <w:r>
        <w:fldChar w:fldCharType="end"/>
      </w:r>
    </w:p>
    <w:p w:rsidR="00732D21" w:rsidRPr="00C36854" w:rsidRDefault="00732D21" w:rsidP="00732D21">
      <w:pPr>
        <w:pStyle w:val="PURHeading1"/>
        <w:rPr>
          <w:lang w:val="fr-FR"/>
        </w:rPr>
      </w:pPr>
      <w:r w:rsidRPr="00C36854">
        <w:rPr>
          <w:lang w:val="fr-FR"/>
        </w:rPr>
        <w:t xml:space="preserve">Bing Maps </w:t>
      </w:r>
    </w:p>
    <w:p w:rsidR="005E0466" w:rsidRPr="00C36854" w:rsidRDefault="00732D21" w:rsidP="007225AD">
      <w:pPr>
        <w:pStyle w:val="PURHeading1"/>
        <w:pBdr>
          <w:bottom w:val="none" w:sz="0" w:space="0" w:color="auto"/>
        </w:pBdr>
        <w:spacing w:line="240" w:lineRule="auto"/>
        <w:ind w:left="270"/>
        <w:rPr>
          <w:lang w:val="fr-FR"/>
        </w:rPr>
      </w:pPr>
      <w:r w:rsidRPr="00C36854">
        <w:rPr>
          <w:smallCaps w:val="0"/>
          <w:color w:val="auto"/>
          <w:sz w:val="18"/>
          <w:szCs w:val="20"/>
          <w:lang w:val="fr-FR"/>
        </w:rPr>
        <w:t>Le logiciel permet d</w:t>
      </w:r>
      <w:r w:rsidR="00E80132">
        <w:rPr>
          <w:smallCaps w:val="0"/>
          <w:color w:val="auto"/>
          <w:sz w:val="18"/>
          <w:szCs w:val="20"/>
          <w:lang w:val="fr-FR"/>
        </w:rPr>
        <w:t>’</w:t>
      </w:r>
      <w:r w:rsidRPr="00C36854">
        <w:rPr>
          <w:smallCaps w:val="0"/>
          <w:color w:val="auto"/>
          <w:sz w:val="18"/>
          <w:szCs w:val="20"/>
          <w:lang w:val="fr-FR"/>
        </w:rPr>
        <w:t>utiliser Bing Maps. Vous n</w:t>
      </w:r>
      <w:r w:rsidR="00E80132">
        <w:rPr>
          <w:smallCaps w:val="0"/>
          <w:color w:val="auto"/>
          <w:sz w:val="18"/>
          <w:szCs w:val="20"/>
          <w:lang w:val="fr-FR"/>
        </w:rPr>
        <w:t>’</w:t>
      </w:r>
      <w:r w:rsidRPr="00C36854">
        <w:rPr>
          <w:smallCaps w:val="0"/>
          <w:color w:val="auto"/>
          <w:sz w:val="18"/>
          <w:szCs w:val="20"/>
          <w:lang w:val="fr-FR"/>
        </w:rPr>
        <w:t>êtes autorisé à utiliser les contenus fournis via Bing Maps, y compris les géocodes,</w:t>
      </w:r>
      <w:r w:rsidR="007237E4" w:rsidRPr="00C36854">
        <w:rPr>
          <w:smallCaps w:val="0"/>
          <w:color w:val="auto"/>
          <w:sz w:val="18"/>
          <w:szCs w:val="20"/>
          <w:lang w:val="fr-FR"/>
        </w:rPr>
        <w:t> </w:t>
      </w:r>
      <w:r w:rsidRPr="00C36854">
        <w:rPr>
          <w:smallCaps w:val="0"/>
          <w:color w:val="auto"/>
          <w:sz w:val="18"/>
          <w:szCs w:val="20"/>
          <w:lang w:val="fr-FR"/>
        </w:rPr>
        <w:t>qu</w:t>
      </w:r>
      <w:r w:rsidR="00E80132">
        <w:rPr>
          <w:smallCaps w:val="0"/>
          <w:color w:val="auto"/>
          <w:sz w:val="18"/>
          <w:szCs w:val="20"/>
          <w:lang w:val="fr-FR"/>
        </w:rPr>
        <w:t>’</w:t>
      </w:r>
      <w:r w:rsidRPr="00C36854">
        <w:rPr>
          <w:smallCaps w:val="0"/>
          <w:color w:val="auto"/>
          <w:sz w:val="18"/>
          <w:szCs w:val="20"/>
          <w:lang w:val="fr-FR"/>
        </w:rPr>
        <w:t>avec le produit via lequel les contenus sont fournis. Votre utilisation de Bing Maps est régie par les Conditions d</w:t>
      </w:r>
      <w:r w:rsidR="00E80132">
        <w:rPr>
          <w:smallCaps w:val="0"/>
          <w:color w:val="auto"/>
          <w:sz w:val="18"/>
          <w:szCs w:val="20"/>
          <w:lang w:val="fr-FR"/>
        </w:rPr>
        <w:t>’</w:t>
      </w:r>
      <w:r w:rsidRPr="00C36854">
        <w:rPr>
          <w:smallCaps w:val="0"/>
          <w:color w:val="auto"/>
          <w:sz w:val="18"/>
          <w:szCs w:val="20"/>
          <w:lang w:val="fr-FR"/>
        </w:rPr>
        <w:t xml:space="preserve">Utilisation et la Déclaration relative aux données personnelles de Bing Maps, respectivement disponibles sur les sites </w:t>
      </w:r>
      <w:hyperlink r:id="rId60" w:history="1">
        <w:r w:rsidRPr="00C36854">
          <w:rPr>
            <w:smallCaps w:val="0"/>
            <w:color w:val="00467F"/>
            <w:sz w:val="18"/>
            <w:szCs w:val="20"/>
            <w:u w:val="single"/>
            <w:lang w:val="fr-FR"/>
          </w:rPr>
          <w:t>http://go.microsoft.com/?linkid=9710837</w:t>
        </w:r>
      </w:hyperlink>
      <w:r w:rsidRPr="00C36854">
        <w:rPr>
          <w:smallCaps w:val="0"/>
          <w:color w:val="auto"/>
          <w:sz w:val="18"/>
          <w:szCs w:val="20"/>
          <w:lang w:val="fr-FR"/>
        </w:rPr>
        <w:t xml:space="preserve"> et </w:t>
      </w:r>
      <w:hyperlink r:id="rId61" w:history="1">
        <w:r w:rsidRPr="00C36854">
          <w:rPr>
            <w:smallCaps w:val="0"/>
            <w:color w:val="00467F"/>
            <w:sz w:val="18"/>
            <w:szCs w:val="20"/>
            <w:u w:val="single"/>
            <w:lang w:val="fr-FR"/>
          </w:rPr>
          <w:t>http://go.microsoft.com/fwlink/?LinkID=248686</w:t>
        </w:r>
      </w:hyperlink>
      <w:r w:rsidRPr="00C36854">
        <w:rPr>
          <w:smallCaps w:val="0"/>
          <w:color w:val="auto"/>
          <w:sz w:val="18"/>
          <w:szCs w:val="20"/>
          <w:lang w:val="fr-FR"/>
        </w:rPr>
        <w:t>.</w:t>
      </w:r>
      <w:r w:rsidRPr="00C36854">
        <w:rPr>
          <w:lang w:val="fr-FR"/>
        </w:rPr>
        <w:t xml:space="preserve"> </w:t>
      </w:r>
    </w:p>
    <w:p w:rsidR="0081473D" w:rsidRPr="00F45604" w:rsidRDefault="0081473D" w:rsidP="0081473D">
      <w:pPr>
        <w:pStyle w:val="PURHeading1"/>
        <w:rPr>
          <w:lang w:val="fr-FR"/>
        </w:rPr>
      </w:pPr>
      <w:r w:rsidRPr="00F45604">
        <w:rPr>
          <w:lang w:val="fr-FR"/>
        </w:rPr>
        <w:t>Support client</w:t>
      </w:r>
    </w:p>
    <w:p w:rsidR="0081473D" w:rsidRPr="00C36854" w:rsidRDefault="0081473D" w:rsidP="0081473D">
      <w:pPr>
        <w:pStyle w:val="PURBody-Indented"/>
        <w:rPr>
          <w:lang w:val="fr-FR"/>
        </w:rPr>
      </w:pPr>
      <w:r w:rsidRPr="00C36854">
        <w:rPr>
          <w:b/>
          <w:lang w:val="fr-FR"/>
        </w:rPr>
        <w:t>Correctifs.</w:t>
      </w:r>
      <w:r w:rsidR="00207101" w:rsidRPr="00C36854">
        <w:rPr>
          <w:b/>
          <w:bCs/>
          <w:color w:val="000000"/>
          <w:lang w:val="fr-FR"/>
        </w:rPr>
        <w:t xml:space="preserve"> </w:t>
      </w:r>
      <w:r w:rsidRPr="00C36854">
        <w:rPr>
          <w:lang w:val="fr-FR"/>
        </w:rPr>
        <w:t>Les Correctifs que nous vous fournissons éventuellement dans le cadre des services de Support Client sont concédés sous licence conformément aux conditions de licence applicables au Produit auquel ils sont associés, sauf si les Correctifs sont soumis à des conditions distinctes, auquel cas ces dernières s</w:t>
      </w:r>
      <w:r w:rsidR="00E80132">
        <w:rPr>
          <w:lang w:val="fr-FR"/>
        </w:rPr>
        <w:t>’</w:t>
      </w:r>
      <w:r w:rsidRPr="00C36854">
        <w:rPr>
          <w:lang w:val="fr-FR"/>
        </w:rPr>
        <w:t>appliquent.</w:t>
      </w:r>
      <w:r w:rsidR="00207101" w:rsidRPr="00C36854">
        <w:rPr>
          <w:lang w:val="fr-FR"/>
        </w:rPr>
        <w:t xml:space="preserve"> </w:t>
      </w:r>
      <w:r w:rsidRPr="00C36854">
        <w:rPr>
          <w:lang w:val="fr-FR"/>
        </w:rPr>
        <w:t>Les Correctifs fournis n</w:t>
      </w:r>
      <w:r w:rsidR="00E80132">
        <w:rPr>
          <w:lang w:val="fr-FR"/>
        </w:rPr>
        <w:t>’</w:t>
      </w:r>
      <w:r w:rsidRPr="00C36854">
        <w:rPr>
          <w:lang w:val="fr-FR"/>
        </w:rPr>
        <w:t>étant pas destinés à Windows Azure Services, Microsoft Dynamics CRM Online, Microsoft Dynamics Marketing ou Microsoft Social Listening sont régis par toutes les autres conditions d</w:t>
      </w:r>
      <w:r w:rsidR="00E80132">
        <w:rPr>
          <w:lang w:val="fr-FR"/>
        </w:rPr>
        <w:t>’</w:t>
      </w:r>
      <w:r w:rsidRPr="00C36854">
        <w:rPr>
          <w:lang w:val="fr-FR"/>
        </w:rPr>
        <w:t>utilisation accompagnant les Correctifs et fournies par Microsoft. Si ces conditions d</w:t>
      </w:r>
      <w:r w:rsidR="00E80132">
        <w:rPr>
          <w:lang w:val="fr-FR"/>
        </w:rPr>
        <w:t>’</w:t>
      </w:r>
      <w:r w:rsidRPr="00C36854">
        <w:rPr>
          <w:lang w:val="fr-FR"/>
        </w:rPr>
        <w:t>utilisation ne sont pas fournies, une licence d</w:t>
      </w:r>
      <w:r w:rsidR="00E80132">
        <w:rPr>
          <w:lang w:val="fr-FR"/>
        </w:rPr>
        <w:t>’</w:t>
      </w:r>
      <w:r w:rsidRPr="00C36854">
        <w:rPr>
          <w:lang w:val="fr-FR"/>
        </w:rPr>
        <w:t>utilisation non exclusive, provisoire et intégralement payée vous sera concédée, vous autorisant à utiliser et à reproduire les Correctifs exclusivement à des fins internes.</w:t>
      </w:r>
      <w:r w:rsidR="00207101" w:rsidRPr="00C36854">
        <w:rPr>
          <w:lang w:val="fr-FR"/>
        </w:rPr>
        <w:t xml:space="preserve"> </w:t>
      </w:r>
      <w:r w:rsidRPr="00C36854">
        <w:rPr>
          <w:lang w:val="fr-FR"/>
        </w:rPr>
        <w:t>Vous n</w:t>
      </w:r>
      <w:r w:rsidR="00E80132">
        <w:rPr>
          <w:lang w:val="fr-FR"/>
        </w:rPr>
        <w:t>’</w:t>
      </w:r>
      <w:r w:rsidRPr="00C36854">
        <w:rPr>
          <w:lang w:val="fr-FR"/>
        </w:rPr>
        <w:t>êtes pas autorisé à modifier les Correctifs, à en changer le nom de fichier ou à les associer à du code informatique non fourni par Microsoft.</w:t>
      </w:r>
    </w:p>
    <w:p w:rsidR="0081473D" w:rsidRPr="00C36854" w:rsidRDefault="0081473D" w:rsidP="0081473D">
      <w:pPr>
        <w:pStyle w:val="PURBody-Indented"/>
        <w:rPr>
          <w:spacing w:val="-1"/>
          <w:lang w:val="fr-FR"/>
        </w:rPr>
      </w:pPr>
      <w:r w:rsidRPr="00C36854">
        <w:rPr>
          <w:b/>
          <w:bCs/>
          <w:color w:val="000000"/>
          <w:spacing w:val="-1"/>
          <w:lang w:val="fr-FR"/>
        </w:rPr>
        <w:t>Œuvres préexistantes.</w:t>
      </w:r>
      <w:r w:rsidR="00207101" w:rsidRPr="00C36854">
        <w:rPr>
          <w:color w:val="000000"/>
          <w:spacing w:val="-1"/>
          <w:lang w:val="fr-FR"/>
        </w:rPr>
        <w:t xml:space="preserve"> </w:t>
      </w:r>
      <w:r w:rsidRPr="00C36854">
        <w:rPr>
          <w:spacing w:val="-1"/>
          <w:lang w:val="fr-FR"/>
        </w:rPr>
        <w:t>Tous les droits sur le code informatique ou sur la documentation écrite ne se basant pas sur le code, élaboré(e) ou obtenu(e) de toute autre manière par ou pour les parties ou leurs Affiliés en dehors du cadre de votre contrat de licence en volume (les « Œuvres Préexistantes ») restent l</w:t>
      </w:r>
      <w:r w:rsidR="00E80132">
        <w:rPr>
          <w:spacing w:val="-1"/>
          <w:lang w:val="fr-FR"/>
        </w:rPr>
        <w:t>’</w:t>
      </w:r>
      <w:r w:rsidRPr="00C36854">
        <w:rPr>
          <w:spacing w:val="-1"/>
          <w:lang w:val="fr-FR"/>
        </w:rPr>
        <w:t>entière propriété de la partie fournissant les Œuvres Préexistantes.</w:t>
      </w:r>
      <w:r w:rsidR="00207101" w:rsidRPr="00C36854">
        <w:rPr>
          <w:spacing w:val="-1"/>
          <w:lang w:val="fr-FR"/>
        </w:rPr>
        <w:t xml:space="preserve"> </w:t>
      </w:r>
      <w:r w:rsidRPr="00C36854">
        <w:rPr>
          <w:spacing w:val="-1"/>
          <w:lang w:val="fr-FR"/>
        </w:rPr>
        <w:t>Pendant la prestation de services de Support Client, chacune des parties concède à l</w:t>
      </w:r>
      <w:r w:rsidR="00E80132">
        <w:rPr>
          <w:spacing w:val="-1"/>
          <w:lang w:val="fr-FR"/>
        </w:rPr>
        <w:t>’</w:t>
      </w:r>
      <w:r w:rsidRPr="00C36854">
        <w:rPr>
          <w:spacing w:val="-1"/>
          <w:lang w:val="fr-FR"/>
        </w:rPr>
        <w:t>autre (et à nos prestataires, le cas échéant) une licence provisoire et non exclusive lui permettant d</w:t>
      </w:r>
      <w:r w:rsidR="00E80132">
        <w:rPr>
          <w:spacing w:val="-1"/>
          <w:lang w:val="fr-FR"/>
        </w:rPr>
        <w:t>’</w:t>
      </w:r>
      <w:r w:rsidRPr="00C36854">
        <w:rPr>
          <w:spacing w:val="-1"/>
          <w:lang w:val="fr-FR"/>
        </w:rPr>
        <w:t>utiliser, de reproduire et de modifier l</w:t>
      </w:r>
      <w:r w:rsidR="00E80132">
        <w:rPr>
          <w:spacing w:val="-1"/>
          <w:lang w:val="fr-FR"/>
        </w:rPr>
        <w:t>’</w:t>
      </w:r>
      <w:r w:rsidRPr="00C36854">
        <w:rPr>
          <w:spacing w:val="-1"/>
          <w:lang w:val="fr-FR"/>
        </w:rPr>
        <w:t>une quelconque de ses Œuvres Préexistantes fournies à l</w:t>
      </w:r>
      <w:r w:rsidR="00E80132">
        <w:rPr>
          <w:spacing w:val="-1"/>
          <w:lang w:val="fr-FR"/>
        </w:rPr>
        <w:t>’</w:t>
      </w:r>
      <w:r w:rsidRPr="00C36854">
        <w:rPr>
          <w:spacing w:val="-1"/>
          <w:lang w:val="fr-FR"/>
        </w:rPr>
        <w:t>autre partie, exclusivement pour remplir ses obligations dans le cadre des services de Support Client.</w:t>
      </w:r>
      <w:r w:rsidR="00207101" w:rsidRPr="00C36854">
        <w:rPr>
          <w:spacing w:val="-1"/>
          <w:lang w:val="fr-FR"/>
        </w:rPr>
        <w:t xml:space="preserve"> </w:t>
      </w:r>
      <w:r w:rsidRPr="00C36854">
        <w:rPr>
          <w:spacing w:val="-1"/>
          <w:lang w:val="fr-FR"/>
        </w:rPr>
        <w:t>Sauf accord express contraire écrit entre les parties, nous vous concédons, à compter du paiement de l</w:t>
      </w:r>
      <w:r w:rsidR="00E80132">
        <w:rPr>
          <w:spacing w:val="-1"/>
          <w:lang w:val="fr-FR"/>
        </w:rPr>
        <w:t>’</w:t>
      </w:r>
      <w:r w:rsidRPr="00C36854">
        <w:rPr>
          <w:spacing w:val="-1"/>
          <w:lang w:val="fr-FR"/>
        </w:rPr>
        <w:t>intégralité des montants dus, une licence non exclusive, valable pour la durée des droits de propriété intellectuelle et intégralement payée pour utiliser, reproduire et modifier (le cas échéant) toute Œuvre Préexistante de Microsoft fournie comme livrable dans le cadre du service de Support client, uniquement sous la forme qui vous est fournie et exclusivement pour vos besoins professionnels internes. La licence de l</w:t>
      </w:r>
      <w:r w:rsidR="00E80132">
        <w:rPr>
          <w:spacing w:val="-1"/>
          <w:lang w:val="fr-FR"/>
        </w:rPr>
        <w:t>’</w:t>
      </w:r>
      <w:r w:rsidRPr="00C36854">
        <w:rPr>
          <w:spacing w:val="-1"/>
          <w:lang w:val="fr-FR"/>
        </w:rPr>
        <w:t>Œuvre Préexistante de Microsoft est concédée sous réserve de votre conformité aux termes de votre contrat de licence en volume.</w:t>
      </w:r>
      <w:r w:rsidRPr="00C36854">
        <w:rPr>
          <w:color w:val="FF0000"/>
          <w:spacing w:val="-1"/>
          <w:u w:val="single"/>
          <w:lang w:val="fr-FR"/>
        </w:rPr>
        <w:t xml:space="preserve"> </w:t>
      </w:r>
      <w:r w:rsidRPr="00C36854">
        <w:rPr>
          <w:spacing w:val="-1"/>
          <w:lang w:val="fr-FR"/>
        </w:rPr>
        <w:t>Si vous êtes basé en République Tchèque, vous déclarez que l</w:t>
      </w:r>
      <w:r w:rsidR="00E80132">
        <w:rPr>
          <w:spacing w:val="-1"/>
          <w:lang w:val="fr-FR"/>
        </w:rPr>
        <w:t>’</w:t>
      </w:r>
      <w:r w:rsidRPr="00C36854">
        <w:rPr>
          <w:spacing w:val="-1"/>
          <w:lang w:val="fr-FR"/>
        </w:rPr>
        <w:t>auteur a donné les approbations nécessaires pour modifier vos Œuvres Préexistantes.</w:t>
      </w:r>
      <w:r w:rsidR="00207101" w:rsidRPr="00C36854">
        <w:rPr>
          <w:spacing w:val="-1"/>
          <w:lang w:val="fr-FR"/>
        </w:rPr>
        <w:t xml:space="preserve"> </w:t>
      </w:r>
      <w:r w:rsidRPr="00C36854">
        <w:rPr>
          <w:spacing w:val="-1"/>
          <w:lang w:val="fr-FR"/>
        </w:rPr>
        <w:t>Toute violation par vous des termes de votre contrat de licence en volume ou de toute autre déclaration concernant le support client en vertu de ce contrat constitue une condition résolutoire pour l</w:t>
      </w:r>
      <w:r w:rsidR="00E80132">
        <w:rPr>
          <w:spacing w:val="-1"/>
          <w:lang w:val="fr-FR"/>
        </w:rPr>
        <w:t>’</w:t>
      </w:r>
      <w:r w:rsidRPr="00C36854">
        <w:rPr>
          <w:spacing w:val="-1"/>
          <w:lang w:val="fr-FR"/>
        </w:rPr>
        <w:t>obtention d</w:t>
      </w:r>
      <w:r w:rsidR="00E80132">
        <w:rPr>
          <w:spacing w:val="-1"/>
          <w:lang w:val="fr-FR"/>
        </w:rPr>
        <w:t>’</w:t>
      </w:r>
      <w:r w:rsidRPr="00C36854">
        <w:rPr>
          <w:spacing w:val="-1"/>
          <w:lang w:val="fr-FR"/>
        </w:rPr>
        <w:t>une licence pour la durée des droits de propriété intellectuelle sur les Œuvres Préexistantes que Microsoft vous concède à la fin de la fourniture du service de Support client.</w:t>
      </w:r>
    </w:p>
    <w:p w:rsidR="0081473D" w:rsidRPr="00C36854" w:rsidRDefault="0081473D" w:rsidP="0081473D">
      <w:pPr>
        <w:pStyle w:val="PURBody-Indented"/>
        <w:rPr>
          <w:lang w:val="fr-FR"/>
        </w:rPr>
      </w:pPr>
      <w:r w:rsidRPr="00C36854">
        <w:rPr>
          <w:b/>
          <w:bCs/>
          <w:color w:val="000000"/>
          <w:lang w:val="fr-FR"/>
        </w:rPr>
        <w:t>Documents.</w:t>
      </w:r>
      <w:r w:rsidR="00207101" w:rsidRPr="00C36854">
        <w:rPr>
          <w:b/>
          <w:bCs/>
          <w:color w:val="000000"/>
          <w:lang w:val="fr-FR"/>
        </w:rPr>
        <w:t xml:space="preserve"> </w:t>
      </w:r>
      <w:r w:rsidRPr="00C36854">
        <w:rPr>
          <w:lang w:val="fr-FR"/>
        </w:rPr>
        <w:t>Tous les droits dans tout document élaboré par nos soins (autre que le code logiciel) et vous étant fourni dans le cadre</w:t>
      </w:r>
      <w:r w:rsidR="007237E4" w:rsidRPr="00C36854">
        <w:rPr>
          <w:lang w:val="fr-FR"/>
        </w:rPr>
        <w:t> </w:t>
      </w:r>
      <w:r w:rsidRPr="00C36854">
        <w:rPr>
          <w:lang w:val="fr-FR"/>
        </w:rPr>
        <w:t>du Support client (les « Documents ») seront notre propriété, excepté dans la mesure où de tels Documents constituent vos Œuvres Préexistantes.</w:t>
      </w:r>
      <w:r w:rsidR="00207101" w:rsidRPr="00C36854">
        <w:rPr>
          <w:lang w:val="fr-FR"/>
        </w:rPr>
        <w:t xml:space="preserve"> </w:t>
      </w:r>
      <w:r w:rsidRPr="00C36854">
        <w:rPr>
          <w:lang w:val="fr-FR"/>
        </w:rPr>
        <w:t>Nous vous concédons une licence non exclusive, valable pour la durée des droits de propriété intellectuelle et intégralement payée, pour utiliser, reproduire et modifier les Documents pour vos besoins professionnels internes, et sans obligation de payer une redevance.</w:t>
      </w:r>
    </w:p>
    <w:p w:rsidR="0081473D" w:rsidRPr="00C36854" w:rsidRDefault="0081473D" w:rsidP="0081473D">
      <w:pPr>
        <w:pStyle w:val="PURBody-Indented"/>
        <w:rPr>
          <w:lang w:val="fr-FR"/>
        </w:rPr>
      </w:pPr>
      <w:r w:rsidRPr="00C36854">
        <w:rPr>
          <w:b/>
          <w:bCs/>
          <w:color w:val="000000"/>
          <w:lang w:val="fr-FR"/>
        </w:rPr>
        <w:t>Code échantillon.</w:t>
      </w:r>
      <w:r w:rsidR="00207101" w:rsidRPr="00C36854">
        <w:rPr>
          <w:b/>
          <w:bCs/>
          <w:color w:val="000000"/>
          <w:lang w:val="fr-FR"/>
        </w:rPr>
        <w:t xml:space="preserve"> </w:t>
      </w:r>
      <w:r w:rsidRPr="00C36854">
        <w:rPr>
          <w:lang w:val="fr-FR"/>
        </w:rPr>
        <w:t>Nous vous concédons une licence non exclusive, valable pour la durée des droits de propriété intellectuelle et gratuite pour utiliser et modifier tout code logiciel fourni par nous à des fins d</w:t>
      </w:r>
      <w:r w:rsidR="00E80132">
        <w:rPr>
          <w:lang w:val="fr-FR"/>
        </w:rPr>
        <w:t>’</w:t>
      </w:r>
      <w:r w:rsidRPr="00C36854">
        <w:rPr>
          <w:lang w:val="fr-FR"/>
        </w:rPr>
        <w:t>illustration (« Code Échantillon ») et pour reproduire et distribuer la version en code objet du Code Échantillon, à condition que vous conveniez : (i) de ne pas utiliser notre nom, notre logo ou nos marques de fabrique pour commercialiser votre produit logiciel intégrant le Code Échantillon ; (ii) d</w:t>
      </w:r>
      <w:r w:rsidR="00E80132">
        <w:rPr>
          <w:lang w:val="fr-FR"/>
        </w:rPr>
        <w:t>’</w:t>
      </w:r>
      <w:r w:rsidRPr="00C36854">
        <w:rPr>
          <w:lang w:val="fr-FR"/>
        </w:rPr>
        <w:t>incorporer une mention de droits d</w:t>
      </w:r>
      <w:r w:rsidR="00E80132">
        <w:rPr>
          <w:lang w:val="fr-FR"/>
        </w:rPr>
        <w:t>’</w:t>
      </w:r>
      <w:r w:rsidRPr="00C36854">
        <w:rPr>
          <w:lang w:val="fr-FR"/>
        </w:rPr>
        <w:t>auteur valable sur votre produit logiciel intégrant le Code Échantillon ; et (iii) d</w:t>
      </w:r>
      <w:r w:rsidR="00E80132">
        <w:rPr>
          <w:lang w:val="fr-FR"/>
        </w:rPr>
        <w:t>’</w:t>
      </w:r>
      <w:r w:rsidRPr="00C36854">
        <w:rPr>
          <w:lang w:val="fr-FR"/>
        </w:rPr>
        <w:t>indemniser, de mettre hors de cause et de défendre notre société ainsi que nos fournisseurs contre toute demande ou action en justice, y compris en ce qui concerne le règlement des honoraires d</w:t>
      </w:r>
      <w:r w:rsidR="00E80132">
        <w:rPr>
          <w:lang w:val="fr-FR"/>
        </w:rPr>
        <w:t>’</w:t>
      </w:r>
      <w:r w:rsidRPr="00C36854">
        <w:rPr>
          <w:lang w:val="fr-FR"/>
        </w:rPr>
        <w:t>avocat et les actions résultant de l</w:t>
      </w:r>
      <w:r w:rsidR="00E80132">
        <w:rPr>
          <w:lang w:val="fr-FR"/>
        </w:rPr>
        <w:t>’</w:t>
      </w:r>
      <w:r w:rsidRPr="00C36854">
        <w:rPr>
          <w:lang w:val="fr-FR"/>
        </w:rPr>
        <w:t>utilisation ou de la distribution du Code Échantillon</w:t>
      </w:r>
      <w:r w:rsidRPr="00C36854">
        <w:rPr>
          <w:bCs/>
          <w:color w:val="000000"/>
          <w:lang w:val="fr-FR"/>
        </w:rPr>
        <w:t xml:space="preserve">. </w:t>
      </w:r>
    </w:p>
    <w:p w:rsidR="0081473D" w:rsidRPr="00C36854" w:rsidRDefault="0081473D" w:rsidP="0081473D">
      <w:pPr>
        <w:pStyle w:val="PURBody-Indented"/>
        <w:rPr>
          <w:lang w:val="fr-FR"/>
        </w:rPr>
      </w:pPr>
      <w:r w:rsidRPr="00C36854">
        <w:rPr>
          <w:b/>
          <w:bCs/>
          <w:color w:val="000000"/>
          <w:lang w:val="fr-FR"/>
        </w:rPr>
        <w:t>Droits des Affiliés.</w:t>
      </w:r>
      <w:r w:rsidR="00207101" w:rsidRPr="00C36854">
        <w:rPr>
          <w:color w:val="000000"/>
          <w:lang w:val="fr-FR"/>
        </w:rPr>
        <w:t xml:space="preserve"> </w:t>
      </w:r>
      <w:r w:rsidRPr="00C36854">
        <w:rPr>
          <w:lang w:val="fr-FR"/>
        </w:rPr>
        <w:t>Vous pouvez concéder en sous-licence à vos Affiliés les droits contenus dans le présent article, mais vos Affiliés ne sont pas autorisés à les concéder en sous-licence, et l</w:t>
      </w:r>
      <w:r w:rsidR="00E80132">
        <w:rPr>
          <w:lang w:val="fr-FR"/>
        </w:rPr>
        <w:t>’</w:t>
      </w:r>
      <w:r w:rsidRPr="00C36854">
        <w:rPr>
          <w:lang w:val="fr-FR"/>
        </w:rPr>
        <w:t>utilisation que vos Affiliés en font doit être conforme aux conditions</w:t>
      </w:r>
      <w:r w:rsidR="007237E4" w:rsidRPr="00C36854">
        <w:rPr>
          <w:lang w:val="fr-FR"/>
        </w:rPr>
        <w:t> </w:t>
      </w:r>
      <w:r w:rsidRPr="00C36854">
        <w:rPr>
          <w:lang w:val="fr-FR"/>
        </w:rPr>
        <w:t>de licence exposées dans votre contrat de licence en volume.</w:t>
      </w:r>
    </w:p>
    <w:p w:rsidR="0081473D" w:rsidRPr="00C36854" w:rsidRDefault="0081473D" w:rsidP="0081473D">
      <w:pPr>
        <w:pStyle w:val="PURBody-Indented"/>
        <w:rPr>
          <w:lang w:val="fr-FR"/>
        </w:rPr>
      </w:pPr>
      <w:r w:rsidRPr="00C36854">
        <w:rPr>
          <w:b/>
          <w:lang w:val="fr-FR"/>
        </w:rPr>
        <w:t>Garanties et Exclusions</w:t>
      </w:r>
    </w:p>
    <w:p w:rsidR="0081473D" w:rsidRPr="004D0F27" w:rsidRDefault="0081473D" w:rsidP="0081473D">
      <w:pPr>
        <w:pStyle w:val="ListParagraph"/>
        <w:tabs>
          <w:tab w:val="left" w:pos="1080"/>
        </w:tabs>
        <w:spacing w:after="120"/>
        <w:contextualSpacing/>
        <w:rPr>
          <w:rFonts w:ascii="Arial" w:hAnsi="Arial" w:cs="Arial"/>
          <w:lang w:val="fr-FR"/>
        </w:rPr>
      </w:pPr>
      <w:r w:rsidRPr="00C36854">
        <w:rPr>
          <w:rFonts w:ascii="Arial" w:eastAsiaTheme="minorHAnsi" w:hAnsi="Arial" w:cstheme="minorBidi"/>
          <w:b/>
          <w:bCs/>
          <w:color w:val="000000"/>
          <w:sz w:val="18"/>
          <w:szCs w:val="20"/>
          <w:lang w:val="fr-FR"/>
        </w:rPr>
        <w:t>Garantie pour le Support client.</w:t>
      </w:r>
      <w:r w:rsidR="00207101" w:rsidRPr="004D0F27">
        <w:rPr>
          <w:rFonts w:ascii="Arial" w:hAnsi="Arial" w:cs="Arial"/>
          <w:color w:val="000000"/>
          <w:lang w:val="fr-FR"/>
        </w:rPr>
        <w:t xml:space="preserve"> </w:t>
      </w:r>
      <w:r w:rsidRPr="00C36854">
        <w:rPr>
          <w:rFonts w:ascii="Arial" w:eastAsiaTheme="minorHAnsi" w:hAnsi="Arial" w:cstheme="minorBidi"/>
          <w:sz w:val="18"/>
          <w:szCs w:val="20"/>
          <w:lang w:val="fr-FR"/>
        </w:rPr>
        <w:t>Nous garantissons que les services de Support Client seront fournis de manière professionnelle et avec diligence.</w:t>
      </w:r>
    </w:p>
    <w:p w:rsidR="0081473D" w:rsidRPr="00C36854" w:rsidRDefault="0081473D" w:rsidP="0081473D">
      <w:pPr>
        <w:pStyle w:val="PURBody-Indented"/>
        <w:tabs>
          <w:tab w:val="left" w:pos="1080"/>
        </w:tabs>
        <w:ind w:left="720"/>
        <w:rPr>
          <w:lang w:val="fr-FR"/>
        </w:rPr>
      </w:pPr>
      <w:r w:rsidRPr="00C36854">
        <w:rPr>
          <w:b/>
          <w:lang w:val="fr-FR"/>
        </w:rPr>
        <w:t>AUCUNE AUTRE GARANTIE</w:t>
      </w:r>
      <w:r w:rsidRPr="00C36854">
        <w:rPr>
          <w:b/>
          <w:i/>
          <w:lang w:val="fr-FR"/>
        </w:rPr>
        <w:t>.</w:t>
      </w:r>
      <w:r w:rsidR="00207101" w:rsidRPr="00C36854">
        <w:rPr>
          <w:lang w:val="fr-FR"/>
        </w:rPr>
        <w:t xml:space="preserve"> </w:t>
      </w:r>
      <w:r w:rsidRPr="00C36854">
        <w:rPr>
          <w:lang w:val="fr-FR"/>
        </w:rPr>
        <w:t>DANS TOUTE LA MESURE PERMISE PAR LA RÉGLEMENTATION APPLICABLE, NOUS EXCLUONS ET REJETONS TOUTE DÉCLARATION, GARANTIE OU CONDITION EXPRESSE, IMPLICITE OU LÉGALE AUTRE QUE CELLES EXPRESSÉMENT EXPOSÉES DANS VOTRE CONTRAT DE LICENCE EN VOLUME.</w:t>
      </w:r>
      <w:r w:rsidR="00207101" w:rsidRPr="00C36854">
        <w:rPr>
          <w:lang w:val="fr-FR"/>
        </w:rPr>
        <w:t xml:space="preserve"> </w:t>
      </w:r>
      <w:r w:rsidRPr="00C36854">
        <w:rPr>
          <w:lang w:val="fr-FR"/>
        </w:rPr>
        <w:t>CETTE EXCLUSION COMPREND TOUTES LES DÉCLARATIONS OU GARANTIES DE PROPRIÉTÉ, D</w:t>
      </w:r>
      <w:r w:rsidR="00E80132">
        <w:rPr>
          <w:lang w:val="fr-FR"/>
        </w:rPr>
        <w:t>’</w:t>
      </w:r>
      <w:r w:rsidRPr="00C36854">
        <w:rPr>
          <w:lang w:val="fr-FR"/>
        </w:rPr>
        <w:t>ABSENCE DE CONTREFAÇON, DE QUALITÉ OU DE RÉSULTAT SATISFAISANT, DE QUALITÉ MARCHANDE ET D</w:t>
      </w:r>
      <w:r w:rsidR="00E80132">
        <w:rPr>
          <w:lang w:val="fr-FR"/>
        </w:rPr>
        <w:t>’</w:t>
      </w:r>
      <w:r w:rsidRPr="00C36854">
        <w:rPr>
          <w:lang w:val="fr-FR"/>
        </w:rPr>
        <w:t>ADÉQUATION À</w:t>
      </w:r>
      <w:r w:rsidR="007237E4" w:rsidRPr="00C36854">
        <w:rPr>
          <w:lang w:val="fr-FR"/>
        </w:rPr>
        <w:t> </w:t>
      </w:r>
      <w:r w:rsidRPr="00C36854">
        <w:rPr>
          <w:lang w:val="fr-FR"/>
        </w:rPr>
        <w:t>UN</w:t>
      </w:r>
      <w:r w:rsidR="007237E4" w:rsidRPr="00C36854">
        <w:rPr>
          <w:lang w:val="fr-FR"/>
        </w:rPr>
        <w:t> </w:t>
      </w:r>
      <w:r w:rsidRPr="00C36854">
        <w:rPr>
          <w:lang w:val="fr-FR"/>
        </w:rPr>
        <w:t>USAGE PARTICULIER CONCERNANT LES CONSEILS, RECOMMANDATIONS, CORRECTIFS, LIVRABLES DU SUPPORT CLIENT ET DOCUMENTS ASSOCIÉS FOURNIS PAR NOS FOURNISSEURS ET PRESTATAIRES DANS LE CADRE DU SUPPORT CLIENT.</w:t>
      </w:r>
    </w:p>
    <w:p w:rsidR="0082133B" w:rsidRPr="00C36854" w:rsidRDefault="00ED4593" w:rsidP="005E0466">
      <w:pPr>
        <w:pStyle w:val="PURHeading1"/>
        <w:spacing w:line="240" w:lineRule="auto"/>
        <w:rPr>
          <w:lang w:val="fr-FR"/>
        </w:rPr>
      </w:pPr>
      <w:r w:rsidRPr="00C36854">
        <w:rPr>
          <w:lang w:val="fr-FR"/>
        </w:rPr>
        <w:lastRenderedPageBreak/>
        <w:t>Avertissement relatif aux mises à jour automatiques des versions précédentes de SQL Server</w:t>
      </w:r>
    </w:p>
    <w:p w:rsidR="0082133B" w:rsidRPr="00C36854" w:rsidRDefault="00ED4593">
      <w:pPr>
        <w:pStyle w:val="PURBody-Indented"/>
        <w:rPr>
          <w:lang w:val="fr-FR"/>
        </w:rPr>
      </w:pPr>
      <w:r w:rsidRPr="00C36854">
        <w:rPr>
          <w:lang w:val="fr-FR"/>
        </w:rPr>
        <w:t>Si le logiciel est installé sur des serveurs ou dispositifs exécutant toute édition supportée de SQL Server (ou de ses composants) antérieure à SQL Server 2012, il mettra automatiquement à jour certains fichiers ou fonctionnalités de ces éditions et les remplacera par ses propres fichiers.</w:t>
      </w:r>
      <w:r w:rsidR="00207101" w:rsidRPr="00C36854">
        <w:rPr>
          <w:lang w:val="fr-FR"/>
        </w:rPr>
        <w:t xml:space="preserve"> </w:t>
      </w:r>
      <w:r w:rsidRPr="00C36854">
        <w:rPr>
          <w:lang w:val="fr-FR"/>
        </w:rPr>
        <w:t>Vous ne pouvez pas désactiver cette fonctionnalité.</w:t>
      </w:r>
      <w:r w:rsidR="00207101" w:rsidRPr="00C36854">
        <w:rPr>
          <w:lang w:val="fr-FR"/>
        </w:rPr>
        <w:t xml:space="preserve"> </w:t>
      </w:r>
      <w:r w:rsidRPr="00C36854">
        <w:rPr>
          <w:lang w:val="fr-FR"/>
        </w:rPr>
        <w:t>La suppression de ces fichiers peut engendrer des défaillances au niveau du logiciel. Une fois supprimés, ils ne pourront peut-être pas être récupérés.</w:t>
      </w:r>
      <w:r w:rsidR="00207101" w:rsidRPr="00C36854">
        <w:rPr>
          <w:lang w:val="fr-FR"/>
        </w:rPr>
        <w:t xml:space="preserve"> </w:t>
      </w:r>
      <w:r w:rsidRPr="00C36854">
        <w:rPr>
          <w:lang w:val="fr-FR"/>
        </w:rPr>
        <w:t>En installant ce logiciel sur un serveur ou dispositif exécutant lesdites éditions, vous acceptez ces mises à jour dans toutes les éditions et copies de SQL Server (y</w:t>
      </w:r>
      <w:r w:rsidR="007237E4" w:rsidRPr="00C36854">
        <w:rPr>
          <w:lang w:val="fr-FR"/>
        </w:rPr>
        <w:t> </w:t>
      </w:r>
      <w:r w:rsidRPr="00C36854">
        <w:rPr>
          <w:lang w:val="fr-FR"/>
        </w:rPr>
        <w:t xml:space="preserve">compris leurs composants) exécutées sur ce serveur ou dispositif. </w:t>
      </w:r>
    </w:p>
    <w:p w:rsidR="0082133B" w:rsidRPr="00C36854" w:rsidRDefault="00ED4593">
      <w:pPr>
        <w:pStyle w:val="PURHeading1"/>
        <w:rPr>
          <w:lang w:val="fr-FR"/>
        </w:rPr>
      </w:pPr>
      <w:r w:rsidRPr="00C36854">
        <w:rPr>
          <w:lang w:val="fr-FR"/>
        </w:rPr>
        <w:t>Avertissement relatif au transfert de données</w:t>
      </w:r>
    </w:p>
    <w:p w:rsidR="0082133B" w:rsidRPr="00C36854" w:rsidRDefault="00ED4593">
      <w:pPr>
        <w:pStyle w:val="PURBody-Indented"/>
        <w:rPr>
          <w:lang w:val="fr-FR"/>
        </w:rPr>
      </w:pPr>
      <w:r w:rsidRPr="00C36854">
        <w:rPr>
          <w:lang w:val="fr-FR"/>
        </w:rPr>
        <w:t>Le produit contient une ou plusieurs fonctionnalités logicielles qui se connectent aux systèmes informatiques de Microsoft ou de fournisseurs de services via Internet.</w:t>
      </w:r>
      <w:r w:rsidR="00207101" w:rsidRPr="00C36854">
        <w:rPr>
          <w:lang w:val="fr-FR"/>
        </w:rPr>
        <w:t xml:space="preserve"> </w:t>
      </w:r>
      <w:r w:rsidRPr="00C36854">
        <w:rPr>
          <w:lang w:val="fr-FR"/>
        </w:rPr>
        <w:t>Pour en savoir plus, reportez-vous au document « Avertissements relatifs au transfert de données » disponible à l</w:t>
      </w:r>
      <w:r w:rsidR="00E80132">
        <w:rPr>
          <w:lang w:val="fr-FR"/>
        </w:rPr>
        <w:t>’</w:t>
      </w:r>
      <w:r w:rsidRPr="00C36854">
        <w:rPr>
          <w:lang w:val="fr-FR"/>
        </w:rPr>
        <w:t xml:space="preserve">adresse </w:t>
      </w:r>
      <w:hyperlink r:id="rId62">
        <w:r w:rsidRPr="00C36854">
          <w:rPr>
            <w:color w:val="00467F"/>
            <w:u w:val="single"/>
            <w:lang w:val="fr-FR"/>
          </w:rPr>
          <w:t>http://microsoft.com/licensing/contracts</w:t>
        </w:r>
      </w:hyperlink>
      <w:r w:rsidRPr="00C36854">
        <w:rPr>
          <w:lang w:val="fr-FR"/>
        </w:rPr>
        <w:t>. Microsoft fournit des services Internet avec les produits par le biais de ces fonctionnalités.</w:t>
      </w:r>
      <w:r w:rsidR="00207101" w:rsidRPr="00C36854">
        <w:rPr>
          <w:lang w:val="fr-FR"/>
        </w:rPr>
        <w:t xml:space="preserve"> </w:t>
      </w:r>
      <w:r w:rsidRPr="00C36854">
        <w:rPr>
          <w:lang w:val="fr-FR"/>
        </w:rPr>
        <w:t>Une notification séparée ne vous sera pas systématiquement adressée lors de l</w:t>
      </w:r>
      <w:r w:rsidR="00E80132">
        <w:rPr>
          <w:lang w:val="fr-FR"/>
        </w:rPr>
        <w:t>’</w:t>
      </w:r>
      <w:r w:rsidRPr="00C36854">
        <w:rPr>
          <w:lang w:val="fr-FR"/>
        </w:rPr>
        <w:t>exécution d</w:t>
      </w:r>
      <w:r w:rsidR="00E80132">
        <w:rPr>
          <w:lang w:val="fr-FR"/>
        </w:rPr>
        <w:t>’</w:t>
      </w:r>
      <w:r w:rsidRPr="00C36854">
        <w:rPr>
          <w:lang w:val="fr-FR"/>
        </w:rPr>
        <w:t>une fonctionnalité.</w:t>
      </w:r>
      <w:r w:rsidR="00207101" w:rsidRPr="00C36854">
        <w:rPr>
          <w:lang w:val="fr-FR"/>
        </w:rPr>
        <w:t xml:space="preserve"> </w:t>
      </w:r>
      <w:r w:rsidRPr="00C36854">
        <w:rPr>
          <w:lang w:val="fr-FR"/>
        </w:rPr>
        <w:t>Dans certains cas, vous pouvez désactiver une fonctionnalité ou ne pas l</w:t>
      </w:r>
      <w:r w:rsidR="00E80132">
        <w:rPr>
          <w:lang w:val="fr-FR"/>
        </w:rPr>
        <w:t>’</w:t>
      </w:r>
      <w:r w:rsidRPr="00C36854">
        <w:rPr>
          <w:lang w:val="fr-FR"/>
        </w:rPr>
        <w:t>utiliser.</w:t>
      </w:r>
    </w:p>
    <w:p w:rsidR="0082133B" w:rsidRPr="00C36854" w:rsidRDefault="00ED4593">
      <w:pPr>
        <w:pStyle w:val="PURHeading2"/>
        <w:rPr>
          <w:lang w:val="fr-FR"/>
        </w:rPr>
      </w:pPr>
      <w:r w:rsidRPr="00C36854">
        <w:rPr>
          <w:lang w:val="fr-FR"/>
        </w:rPr>
        <w:t>Données informatiques</w:t>
      </w:r>
    </w:p>
    <w:p w:rsidR="0082133B" w:rsidRPr="00C36854" w:rsidRDefault="00ED4593">
      <w:pPr>
        <w:pStyle w:val="PURBody-Indented"/>
        <w:rPr>
          <w:lang w:val="fr-FR"/>
        </w:rPr>
      </w:pPr>
      <w:r w:rsidRPr="00C36854">
        <w:rPr>
          <w:lang w:val="fr-FR"/>
        </w:rPr>
        <w:t>Les fonctionnalités utilisent des protocoles Internet qui transmettent aux systèmes appropriés des informations relatives à votre ordinateur, telles que votre adresse IP, le type de système d</w:t>
      </w:r>
      <w:r w:rsidR="00E80132">
        <w:rPr>
          <w:lang w:val="fr-FR"/>
        </w:rPr>
        <w:t>’</w:t>
      </w:r>
      <w:r w:rsidRPr="00C36854">
        <w:rPr>
          <w:lang w:val="fr-FR"/>
        </w:rPr>
        <w:t>exploitation, le navigateur, le nom et la version du logiciel que vous utilisez, ainsi que le code de langue du dispositif sur lequel vous avez installé le logiciel.</w:t>
      </w:r>
      <w:r w:rsidR="00207101" w:rsidRPr="00C36854">
        <w:rPr>
          <w:lang w:val="fr-FR"/>
        </w:rPr>
        <w:t xml:space="preserve"> </w:t>
      </w:r>
    </w:p>
    <w:p w:rsidR="0082133B" w:rsidRPr="00F45604" w:rsidRDefault="00ED4593">
      <w:pPr>
        <w:pStyle w:val="PURHeading2"/>
        <w:rPr>
          <w:lang w:val="fr-FR"/>
        </w:rPr>
      </w:pPr>
      <w:r w:rsidRPr="00F45604">
        <w:rPr>
          <w:lang w:val="fr-FR"/>
        </w:rPr>
        <w:t>Utilisation des informations</w:t>
      </w:r>
    </w:p>
    <w:p w:rsidR="0082133B" w:rsidRPr="00C36854" w:rsidRDefault="00ED4593">
      <w:pPr>
        <w:pStyle w:val="PURBody-Indented"/>
        <w:rPr>
          <w:lang w:val="fr-FR"/>
        </w:rPr>
      </w:pPr>
      <w:r w:rsidRPr="00C36854">
        <w:rPr>
          <w:lang w:val="fr-FR"/>
        </w:rPr>
        <w:t>Microsoft n</w:t>
      </w:r>
      <w:r w:rsidR="00E80132">
        <w:rPr>
          <w:lang w:val="fr-FR"/>
        </w:rPr>
        <w:t>’</w:t>
      </w:r>
      <w:r w:rsidRPr="00C36854">
        <w:rPr>
          <w:lang w:val="fr-FR"/>
        </w:rPr>
        <w:t>utilise pas ces informations pour vous identifier ou vous contacter. Microsoft n</w:t>
      </w:r>
      <w:r w:rsidR="00E80132">
        <w:rPr>
          <w:lang w:val="fr-FR"/>
        </w:rPr>
        <w:t>’</w:t>
      </w:r>
      <w:r w:rsidRPr="00C36854">
        <w:rPr>
          <w:lang w:val="fr-FR"/>
        </w:rPr>
        <w:t>utilise ces informations que dans le but de mettre à votre disposition les services Internet accessibles via le logiciel. Microsoft peut utiliser les informations sur l</w:t>
      </w:r>
      <w:r w:rsidR="00E80132">
        <w:rPr>
          <w:lang w:val="fr-FR"/>
        </w:rPr>
        <w:t>’</w:t>
      </w:r>
      <w:r w:rsidRPr="00C36854">
        <w:rPr>
          <w:lang w:val="fr-FR"/>
        </w:rPr>
        <w:t>ordinateur, les informations de l</w:t>
      </w:r>
      <w:r w:rsidR="00E80132">
        <w:rPr>
          <w:lang w:val="fr-FR"/>
        </w:rPr>
        <w:t>’</w:t>
      </w:r>
      <w:r w:rsidRPr="00C36854">
        <w:rPr>
          <w:lang w:val="fr-FR"/>
        </w:rPr>
        <w:t>accélérateur, les informations de suggestion de recherche, les rapports d</w:t>
      </w:r>
      <w:r w:rsidR="00E80132">
        <w:rPr>
          <w:lang w:val="fr-FR"/>
        </w:rPr>
        <w:t>’</w:t>
      </w:r>
      <w:r w:rsidRPr="00C36854">
        <w:rPr>
          <w:lang w:val="fr-FR"/>
        </w:rPr>
        <w:t>erreurs, les rapports sur les Programmes Malveillants et les rapports de filtrage d</w:t>
      </w:r>
      <w:r w:rsidR="00E80132">
        <w:rPr>
          <w:lang w:val="fr-FR"/>
        </w:rPr>
        <w:t>’</w:t>
      </w:r>
      <w:r w:rsidRPr="00C36854">
        <w:rPr>
          <w:lang w:val="fr-FR"/>
        </w:rPr>
        <w:t>URL pour améliorer ses logiciels et services.</w:t>
      </w:r>
      <w:r w:rsidR="00207101" w:rsidRPr="00C36854">
        <w:rPr>
          <w:lang w:val="fr-FR"/>
        </w:rPr>
        <w:t xml:space="preserve"> </w:t>
      </w:r>
      <w:r w:rsidRPr="00C36854">
        <w:rPr>
          <w:lang w:val="fr-FR"/>
        </w:rPr>
        <w:t>Nous sommes également autorisés à les partager avec des tiers, tels que des fournisseurs de matériels et de logiciels.</w:t>
      </w:r>
      <w:r w:rsidR="00207101" w:rsidRPr="00C36854">
        <w:rPr>
          <w:lang w:val="fr-FR"/>
        </w:rPr>
        <w:t xml:space="preserve"> </w:t>
      </w:r>
      <w:r w:rsidRPr="00C36854">
        <w:rPr>
          <w:lang w:val="fr-FR"/>
        </w:rPr>
        <w:t>Ceux-ci peuvent utiliser les informations pour améliorer le fonctionnement de leurs produits avec le logiciel Microsoft.</w:t>
      </w:r>
    </w:p>
    <w:p w:rsidR="0082133B" w:rsidRPr="00C36854" w:rsidRDefault="00ED4593">
      <w:pPr>
        <w:pStyle w:val="PURHeading2"/>
        <w:rPr>
          <w:lang w:val="fr-FR"/>
        </w:rPr>
      </w:pPr>
      <w:r w:rsidRPr="00C36854">
        <w:rPr>
          <w:lang w:val="fr-FR"/>
        </w:rPr>
        <w:t>Consentement relatif au transfert de données</w:t>
      </w:r>
    </w:p>
    <w:p w:rsidR="0082133B" w:rsidRPr="00C36854" w:rsidRDefault="00ED4593">
      <w:pPr>
        <w:pStyle w:val="PURBody-Indented"/>
        <w:rPr>
          <w:lang w:val="fr-FR"/>
        </w:rPr>
      </w:pPr>
      <w:r w:rsidRPr="00C36854">
        <w:rPr>
          <w:lang w:val="fr-FR"/>
        </w:rPr>
        <w:t>En utilisant ces fonctionnalités logicielles, vous consentez à la transmission de vos données informatiques, comme l</w:t>
      </w:r>
      <w:r w:rsidR="00E80132">
        <w:rPr>
          <w:lang w:val="fr-FR"/>
        </w:rPr>
        <w:t>’</w:t>
      </w:r>
      <w:r w:rsidRPr="00C36854">
        <w:rPr>
          <w:lang w:val="fr-FR"/>
        </w:rPr>
        <w:t>adresse IP, le</w:t>
      </w:r>
      <w:r w:rsidR="007237E4" w:rsidRPr="00C36854">
        <w:rPr>
          <w:lang w:val="fr-FR"/>
        </w:rPr>
        <w:t> </w:t>
      </w:r>
      <w:r w:rsidRPr="00C36854">
        <w:rPr>
          <w:lang w:val="fr-FR"/>
        </w:rPr>
        <w:t>type de système d</w:t>
      </w:r>
      <w:r w:rsidR="00E80132">
        <w:rPr>
          <w:lang w:val="fr-FR"/>
        </w:rPr>
        <w:t>’</w:t>
      </w:r>
      <w:r w:rsidRPr="00C36854">
        <w:rPr>
          <w:lang w:val="fr-FR"/>
        </w:rPr>
        <w:t xml:space="preserve">exploitation, le navigateur, le nom et la version du logiciel que vous utilisez, ainsi que le code de langue du dispositif sur lequel vous exécutez le logiciel. </w:t>
      </w:r>
    </w:p>
    <w:p w:rsidR="0082133B" w:rsidRPr="00C36854" w:rsidRDefault="00ED4593">
      <w:pPr>
        <w:pStyle w:val="PURHeading1"/>
        <w:rPr>
          <w:lang w:val="fr-FR"/>
        </w:rPr>
      </w:pPr>
      <w:r w:rsidRPr="00C36854">
        <w:rPr>
          <w:lang w:val="fr-FR"/>
        </w:rPr>
        <w:t>Avertissement relatif à la norme visuelle H.264/AVC, la norme vidéo VC-1 et la norme visuelle MPEG-4 Part 2</w:t>
      </w:r>
    </w:p>
    <w:p w:rsidR="0082133B" w:rsidRPr="00C36854" w:rsidRDefault="00ED4593">
      <w:pPr>
        <w:pStyle w:val="PURBody-Indented"/>
        <w:rPr>
          <w:lang w:val="fr-FR"/>
        </w:rPr>
      </w:pPr>
      <w:r w:rsidRPr="00C36854">
        <w:rPr>
          <w:lang w:val="fr-FR"/>
        </w:rPr>
        <w:t>Le présent logiciel peut inclure les technologies de décodage visuelle H.264/AVC, VC-1 et MPEG-4 Part 2. MPEG LA, L.L.C. exige la diffusion de l</w:t>
      </w:r>
      <w:r w:rsidR="00E80132">
        <w:rPr>
          <w:lang w:val="fr-FR"/>
        </w:rPr>
        <w:t>’</w:t>
      </w:r>
      <w:r w:rsidRPr="00C36854">
        <w:rPr>
          <w:lang w:val="fr-FR"/>
        </w:rPr>
        <w:t>avis suivant :</w:t>
      </w:r>
    </w:p>
    <w:p w:rsidR="0082133B" w:rsidRPr="00C36854" w:rsidRDefault="00ED4593">
      <w:pPr>
        <w:pStyle w:val="PURBody-Indented"/>
        <w:rPr>
          <w:lang w:val="fr-FR"/>
        </w:rPr>
      </w:pPr>
      <w:r w:rsidRPr="00C36854">
        <w:rPr>
          <w:lang w:val="fr-FR"/>
        </w:rPr>
        <w:t>CE PRODUIT VOUS EST CONCÉDÉ SOUS LICENCE D</w:t>
      </w:r>
      <w:r w:rsidR="00E80132">
        <w:rPr>
          <w:lang w:val="fr-FR"/>
        </w:rPr>
        <w:t>’</w:t>
      </w:r>
      <w:r w:rsidRPr="00C36854">
        <w:rPr>
          <w:lang w:val="fr-FR"/>
        </w:rPr>
        <w:t>APRÈS LES TERMES DE LA LICENCE DU PORTEFEUILLE DE BREVETS DES NORMES AVC, VC-1, MPEG-4 PART 2 VISUAL DANS LE CADRE D</w:t>
      </w:r>
      <w:r w:rsidR="00E80132">
        <w:rPr>
          <w:lang w:val="fr-FR"/>
        </w:rPr>
        <w:t>’</w:t>
      </w:r>
      <w:r w:rsidRPr="00C36854">
        <w:rPr>
          <w:lang w:val="fr-FR"/>
        </w:rPr>
        <w:t>UNE UTILISATION PRIVÉE À BUT NON COMMERCIAL PAR UN CONSOMMATEUR POUR (i) L</w:t>
      </w:r>
      <w:r w:rsidR="00E80132">
        <w:rPr>
          <w:lang w:val="fr-FR"/>
        </w:rPr>
        <w:t>’</w:t>
      </w:r>
      <w:r w:rsidRPr="00C36854">
        <w:rPr>
          <w:lang w:val="fr-FR"/>
        </w:rPr>
        <w:t>ENCODAGE DE VIDÉO SELON CE QUI PRÉCÈDE (« NORMES VIDÉO ») OU (ii) LE DÉCODAGE DE VIDÉO AVC, VC-1 OU MPEG-4 PART 2 ENCODÉE PAR UN CONSOMMATEUR ENGAGÉ DANS UNE ACTIVITÉ PRIVÉE À BUT NON COMMERCIAL ET/OU OBTENUE AUPRÈS D</w:t>
      </w:r>
      <w:r w:rsidR="00E80132">
        <w:rPr>
          <w:lang w:val="fr-FR"/>
        </w:rPr>
        <w:t>’</w:t>
      </w:r>
      <w:r w:rsidRPr="00C36854">
        <w:rPr>
          <w:lang w:val="fr-FR"/>
        </w:rPr>
        <w:t>UN FOURNISSEUR DE VIDÉO AUTORISÉ À FOURNIR LADITE VIDÉO.</w:t>
      </w:r>
      <w:r w:rsidR="00207101" w:rsidRPr="00C36854">
        <w:rPr>
          <w:lang w:val="fr-FR"/>
        </w:rPr>
        <w:t xml:space="preserve"> </w:t>
      </w:r>
      <w:r w:rsidRPr="00C36854">
        <w:rPr>
          <w:lang w:val="fr-FR"/>
        </w:rPr>
        <w:t>AUCUNE LICENCE N</w:t>
      </w:r>
      <w:r w:rsidR="00E80132">
        <w:rPr>
          <w:lang w:val="fr-FR"/>
        </w:rPr>
        <w:t>’</w:t>
      </w:r>
      <w:r w:rsidRPr="00C36854">
        <w:rPr>
          <w:lang w:val="fr-FR"/>
        </w:rPr>
        <w:t>EST OCTROYÉE OU IMPLICITE POUR TOUTE AUTRE UTILISATION.</w:t>
      </w:r>
      <w:r w:rsidR="00207101" w:rsidRPr="00C36854">
        <w:rPr>
          <w:lang w:val="fr-FR"/>
        </w:rPr>
        <w:t xml:space="preserve"> </w:t>
      </w:r>
      <w:r w:rsidRPr="00C36854">
        <w:rPr>
          <w:lang w:val="fr-FR"/>
        </w:rPr>
        <w:t xml:space="preserve">DES INFORMATIONS SUPPLÉMENTAIRES SONT DISPONIBLES AUPRÈS DE MPEG LA, L.L.C. CONSULTEZ LE SITE </w:t>
      </w:r>
      <w:hyperlink r:id="rId63">
        <w:r w:rsidRPr="00C36854">
          <w:rPr>
            <w:color w:val="00467F"/>
            <w:u w:val="single"/>
            <w:lang w:val="fr-FR"/>
          </w:rPr>
          <w:t>http://www.mpegla.com/index1.cfm</w:t>
        </w:r>
      </w:hyperlink>
    </w:p>
    <w:p w:rsidR="0082133B" w:rsidRPr="00C36854" w:rsidRDefault="00ED4593">
      <w:pPr>
        <w:pStyle w:val="PURBody-Indented"/>
        <w:rPr>
          <w:lang w:val="fr-FR"/>
        </w:rPr>
      </w:pPr>
      <w:r w:rsidRPr="00C36854">
        <w:rPr>
          <w:lang w:val="fr-FR"/>
        </w:rPr>
        <w:t>Pour plus de clarté, l</w:t>
      </w:r>
      <w:r w:rsidR="00E80132">
        <w:rPr>
          <w:lang w:val="fr-FR"/>
        </w:rPr>
        <w:t>’</w:t>
      </w:r>
      <w:r w:rsidRPr="00C36854">
        <w:rPr>
          <w:lang w:val="fr-FR"/>
        </w:rPr>
        <w:t>avertissement ci-dessus n</w:t>
      </w:r>
      <w:r w:rsidR="00E80132">
        <w:rPr>
          <w:lang w:val="fr-FR"/>
        </w:rPr>
        <w:t>’</w:t>
      </w:r>
      <w:r w:rsidRPr="00C36854">
        <w:rPr>
          <w:lang w:val="fr-FR"/>
        </w:rPr>
        <w:t>impose aucune limite ou interdiction à l</w:t>
      </w:r>
      <w:r w:rsidR="00E80132">
        <w:rPr>
          <w:lang w:val="fr-FR"/>
        </w:rPr>
        <w:t>’</w:t>
      </w:r>
      <w:r w:rsidRPr="00C36854">
        <w:rPr>
          <w:lang w:val="fr-FR"/>
        </w:rPr>
        <w:t>utilisation du logiciel par une entreprise en faisant un usage normal et personnalisé, et il ne couvre pas (i) la redistribution du logiciel à des tierces parties ou (ii) la création de contenu avec les technologies conformes aux NORMES VIDÉO pour une distribution à des tierces parties.</w:t>
      </w:r>
    </w:p>
    <w:p w:rsidR="0082133B" w:rsidRPr="00C36854" w:rsidRDefault="00ED4593">
      <w:pPr>
        <w:pStyle w:val="PURHeading1"/>
        <w:rPr>
          <w:lang w:val="fr-FR"/>
        </w:rPr>
      </w:pPr>
      <w:r w:rsidRPr="00C36854">
        <w:rPr>
          <w:lang w:val="fr-FR"/>
        </w:rPr>
        <w:t>Logiciel potentiellement indésirable (avertissement I)</w:t>
      </w:r>
    </w:p>
    <w:p w:rsidR="0082133B" w:rsidRPr="00C36854" w:rsidRDefault="00ED4593">
      <w:pPr>
        <w:pStyle w:val="PURBody-Indented"/>
        <w:rPr>
          <w:lang w:val="fr-FR"/>
        </w:rPr>
      </w:pPr>
      <w:r w:rsidRPr="00C36854">
        <w:rPr>
          <w:lang w:val="fr-FR"/>
        </w:rPr>
        <w:t>S</w:t>
      </w:r>
      <w:r w:rsidR="00E80132">
        <w:rPr>
          <w:lang w:val="fr-FR"/>
        </w:rPr>
        <w:t>’</w:t>
      </w:r>
      <w:r w:rsidRPr="00C36854">
        <w:rPr>
          <w:lang w:val="fr-FR"/>
        </w:rPr>
        <w:t>il est activé, Windows Defender recherchera sur votre ordinateur la présence de logiciels malveillants, de type virus, vers, bots, rootkits, logiciels espions, logiciels publicitaires et autres logiciels potentiellement indésirables.</w:t>
      </w:r>
      <w:r w:rsidR="00207101" w:rsidRPr="00C36854">
        <w:rPr>
          <w:lang w:val="fr-FR"/>
        </w:rPr>
        <w:t xml:space="preserve"> </w:t>
      </w:r>
      <w:r w:rsidRPr="00C36854">
        <w:rPr>
          <w:lang w:val="fr-FR"/>
        </w:rPr>
        <w:t>Si vous optez pour les paramètres de sécurité recommandés, au premier démarrage du logiciel, ces programmes malveillants et autres logiciels potentiellement indésirables dont le niveau de dangerosité est « élevé » ou « grave » seront automatiquement supprimés.</w:t>
      </w:r>
      <w:r w:rsidR="00207101" w:rsidRPr="00C36854">
        <w:rPr>
          <w:lang w:val="fr-FR"/>
        </w:rPr>
        <w:t xml:space="preserve"> </w:t>
      </w:r>
      <w:r w:rsidRPr="00C36854">
        <w:rPr>
          <w:lang w:val="fr-FR"/>
        </w:rPr>
        <w:t>Cette suppression peut</w:t>
      </w:r>
      <w:r w:rsidR="007237E4" w:rsidRPr="00C36854">
        <w:rPr>
          <w:lang w:val="fr-FR"/>
        </w:rPr>
        <w:t> </w:t>
      </w:r>
      <w:r w:rsidRPr="00C36854">
        <w:rPr>
          <w:lang w:val="fr-FR"/>
        </w:rPr>
        <w:t>entraîner l</w:t>
      </w:r>
      <w:r w:rsidR="00E80132">
        <w:rPr>
          <w:lang w:val="fr-FR"/>
        </w:rPr>
        <w:t>’</w:t>
      </w:r>
      <w:r w:rsidRPr="00C36854">
        <w:rPr>
          <w:lang w:val="fr-FR"/>
        </w:rPr>
        <w:t>arrêt du fonctionnement d</w:t>
      </w:r>
      <w:r w:rsidR="00E80132">
        <w:rPr>
          <w:lang w:val="fr-FR"/>
        </w:rPr>
        <w:t>’</w:t>
      </w:r>
      <w:r w:rsidRPr="00C36854">
        <w:rPr>
          <w:lang w:val="fr-FR"/>
        </w:rPr>
        <w:t>autres logiciels sur votre ordinateur ou la violation d</w:t>
      </w:r>
      <w:r w:rsidR="00E80132">
        <w:rPr>
          <w:lang w:val="fr-FR"/>
        </w:rPr>
        <w:t>’</w:t>
      </w:r>
      <w:r w:rsidRPr="00C36854">
        <w:rPr>
          <w:lang w:val="fr-FR"/>
        </w:rPr>
        <w:t>une licence pour utiliser ce logiciel.</w:t>
      </w:r>
    </w:p>
    <w:p w:rsidR="0082133B" w:rsidRPr="00C36854" w:rsidRDefault="00E41634">
      <w:pPr>
        <w:pStyle w:val="PURBody-Indented"/>
        <w:rPr>
          <w:spacing w:val="-1"/>
          <w:lang w:val="fr-FR"/>
        </w:rPr>
      </w:pPr>
      <w:r w:rsidRPr="00C36854">
        <w:rPr>
          <w:spacing w:val="-1"/>
          <w:lang w:val="fr-FR"/>
        </w:rPr>
        <w:t>Il est possible que des logiciels qui ne sont pas des logiciels potentiellement indésirables soient également supprimés ou désactivés.</w:t>
      </w:r>
      <w:r w:rsidR="00207101" w:rsidRPr="00C36854">
        <w:rPr>
          <w:spacing w:val="-1"/>
          <w:lang w:val="fr-FR"/>
        </w:rPr>
        <w:t xml:space="preserve"> </w:t>
      </w:r>
      <w:r w:rsidRPr="00C36854">
        <w:rPr>
          <w:spacing w:val="-1"/>
          <w:lang w:val="fr-FR"/>
        </w:rPr>
        <w:t>Si vous utilisez Windows Defender et Windows Update, Windows Update mettra régulièrement à jour Windows Defender.</w:t>
      </w:r>
    </w:p>
    <w:p w:rsidR="0082133B" w:rsidRPr="00C36854" w:rsidRDefault="00B15C1B">
      <w:pPr>
        <w:pStyle w:val="PURHeading1"/>
        <w:rPr>
          <w:lang w:val="fr-FR"/>
        </w:rPr>
      </w:pPr>
      <w:r w:rsidRPr="00C36854">
        <w:rPr>
          <w:lang w:val="fr-FR"/>
        </w:rPr>
        <w:lastRenderedPageBreak/>
        <w:t>Logiciel potentiellement indésirable (avertissement II)</w:t>
      </w:r>
    </w:p>
    <w:p w:rsidR="0082133B" w:rsidRPr="00C36854" w:rsidRDefault="00ED4593">
      <w:pPr>
        <w:pStyle w:val="PURBody-Indented"/>
        <w:rPr>
          <w:lang w:val="fr-FR"/>
        </w:rPr>
      </w:pPr>
      <w:r w:rsidRPr="00C36854">
        <w:rPr>
          <w:lang w:val="fr-FR"/>
        </w:rPr>
        <w:t>Le logiciel recherche sur votre ordinateur la présence de programmes malveillants de faible à moyenne dangerosité, y compris, sans limitation, les logiciels espions et autres logiciels potentiellement indésirables (collectivement les « Logiciels Potentiellement Indésirables »). Le logiciel ne supprimera ni ne désactivera les Logiciels Potentiellement Indésirables de faible à moyenne dangerosité sans votre consentement.</w:t>
      </w:r>
      <w:r w:rsidR="00207101" w:rsidRPr="00C36854">
        <w:rPr>
          <w:lang w:val="fr-FR"/>
        </w:rPr>
        <w:t xml:space="preserve"> </w:t>
      </w:r>
      <w:r w:rsidRPr="00C36854">
        <w:rPr>
          <w:lang w:val="fr-FR"/>
        </w:rPr>
        <w:t>La suppression ou la désactivation de ces Logiciels Potentiellement Indésirables peut entraîner l</w:t>
      </w:r>
      <w:r w:rsidR="00E80132">
        <w:rPr>
          <w:lang w:val="fr-FR"/>
        </w:rPr>
        <w:t>’</w:t>
      </w:r>
      <w:r w:rsidRPr="00C36854">
        <w:rPr>
          <w:lang w:val="fr-FR"/>
        </w:rPr>
        <w:t>arrêt du fonctionnement d</w:t>
      </w:r>
      <w:r w:rsidR="00E80132">
        <w:rPr>
          <w:lang w:val="fr-FR"/>
        </w:rPr>
        <w:t>’</w:t>
      </w:r>
      <w:r w:rsidRPr="00C36854">
        <w:rPr>
          <w:lang w:val="fr-FR"/>
        </w:rPr>
        <w:t>autres logiciels sur votre ordinateur ou la violation de licences d</w:t>
      </w:r>
      <w:r w:rsidR="00E80132">
        <w:rPr>
          <w:lang w:val="fr-FR"/>
        </w:rPr>
        <w:t>’</w:t>
      </w:r>
      <w:r w:rsidRPr="00C36854">
        <w:rPr>
          <w:lang w:val="fr-FR"/>
        </w:rPr>
        <w:t>utilisation d</w:t>
      </w:r>
      <w:r w:rsidR="00E80132">
        <w:rPr>
          <w:lang w:val="fr-FR"/>
        </w:rPr>
        <w:t>’</w:t>
      </w:r>
      <w:r w:rsidRPr="00C36854">
        <w:rPr>
          <w:lang w:val="fr-FR"/>
        </w:rPr>
        <w:t>autres logiciels sur votre ordinateur si votre utilisation desdits logiciels est conditionnée par l</w:t>
      </w:r>
      <w:r w:rsidR="00E80132">
        <w:rPr>
          <w:lang w:val="fr-FR"/>
        </w:rPr>
        <w:t>’</w:t>
      </w:r>
      <w:r w:rsidRPr="00C36854">
        <w:rPr>
          <w:lang w:val="fr-FR"/>
        </w:rPr>
        <w:t>installation de ces Logiciels Potentiellement Indésirables. Lisez les contrats de licence de vos autres logiciels avant d</w:t>
      </w:r>
      <w:r w:rsidR="00E80132">
        <w:rPr>
          <w:lang w:val="fr-FR"/>
        </w:rPr>
        <w:t>’</w:t>
      </w:r>
      <w:r w:rsidRPr="00C36854">
        <w:rPr>
          <w:lang w:val="fr-FR"/>
        </w:rPr>
        <w:t xml:space="preserve">autoriser la suppression de ces Logiciels Potentiellement Indésirables. </w:t>
      </w:r>
    </w:p>
    <w:p w:rsidR="0082133B" w:rsidRPr="00C36854" w:rsidRDefault="00ED4593">
      <w:pPr>
        <w:pStyle w:val="PURBody-Indented"/>
        <w:rPr>
          <w:lang w:val="fr-FR"/>
        </w:rPr>
      </w:pPr>
      <w:r w:rsidRPr="00C36854">
        <w:rPr>
          <w:lang w:val="fr-FR"/>
        </w:rPr>
        <w:t>En utilisant le logiciel, il est possible que vous ou le système supprimiez ou désactiviez également des logiciels qui ne sont pas des Logiciels Potentiellement Indésirables.</w:t>
      </w:r>
    </w:p>
    <w:p w:rsidR="0082133B" w:rsidRPr="00F45604" w:rsidRDefault="00ED4593">
      <w:pPr>
        <w:pStyle w:val="PURHeading1"/>
        <w:rPr>
          <w:lang w:val="fr-FR"/>
        </w:rPr>
      </w:pPr>
      <w:r w:rsidRPr="00F45604">
        <w:rPr>
          <w:lang w:val="fr-FR"/>
        </w:rPr>
        <w:t>Notification relative aux enregistrements</w:t>
      </w:r>
    </w:p>
    <w:p w:rsidR="0082133B" w:rsidRPr="00C36854" w:rsidRDefault="00ED4593">
      <w:pPr>
        <w:pStyle w:val="PURBody-Indented"/>
        <w:rPr>
          <w:lang w:val="fr-FR"/>
        </w:rPr>
      </w:pPr>
      <w:r w:rsidRPr="00C36854">
        <w:rPr>
          <w:lang w:val="fr-FR"/>
        </w:rPr>
        <w:t>Le droit de certaines juridictions exige l</w:t>
      </w:r>
      <w:r w:rsidR="00E80132">
        <w:rPr>
          <w:lang w:val="fr-FR"/>
        </w:rPr>
        <w:t>’</w:t>
      </w:r>
      <w:r w:rsidRPr="00C36854">
        <w:rPr>
          <w:lang w:val="fr-FR"/>
        </w:rPr>
        <w:t>envoi d</w:t>
      </w:r>
      <w:r w:rsidR="00E80132">
        <w:rPr>
          <w:lang w:val="fr-FR"/>
        </w:rPr>
        <w:t>’</w:t>
      </w:r>
      <w:r w:rsidRPr="00C36854">
        <w:rPr>
          <w:lang w:val="fr-FR"/>
        </w:rPr>
        <w:t>une notification aux utilisateurs ou le consentement des utilisateurs avant l</w:t>
      </w:r>
      <w:r w:rsidR="00E80132">
        <w:rPr>
          <w:lang w:val="fr-FR"/>
        </w:rPr>
        <w:t>’</w:t>
      </w:r>
      <w:r w:rsidRPr="00C36854">
        <w:rPr>
          <w:lang w:val="fr-FR"/>
        </w:rPr>
        <w:t>interception, le contrôle et/ou l</w:t>
      </w:r>
      <w:r w:rsidR="00E80132">
        <w:rPr>
          <w:lang w:val="fr-FR"/>
        </w:rPr>
        <w:t>’</w:t>
      </w:r>
      <w:r w:rsidRPr="00C36854">
        <w:rPr>
          <w:lang w:val="fr-FR"/>
        </w:rPr>
        <w:t>enregistrement de leurs communications et/ou la limitation de la collecte, du stockage et de l</w:t>
      </w:r>
      <w:r w:rsidR="00E80132">
        <w:rPr>
          <w:lang w:val="fr-FR"/>
        </w:rPr>
        <w:t>’</w:t>
      </w:r>
      <w:r w:rsidRPr="00C36854">
        <w:rPr>
          <w:lang w:val="fr-FR"/>
        </w:rPr>
        <w:t>utilisation de leurs informations personnelles.</w:t>
      </w:r>
      <w:r w:rsidR="00207101" w:rsidRPr="00C36854">
        <w:rPr>
          <w:lang w:val="fr-FR"/>
        </w:rPr>
        <w:t xml:space="preserve"> </w:t>
      </w:r>
      <w:r w:rsidRPr="00C36854">
        <w:rPr>
          <w:lang w:val="fr-FR"/>
        </w:rPr>
        <w:t>Vous acceptez de vous conformer à toute la réglementation applicable, d</w:t>
      </w:r>
      <w:r w:rsidR="00E80132">
        <w:rPr>
          <w:lang w:val="fr-FR"/>
        </w:rPr>
        <w:t>’</w:t>
      </w:r>
      <w:r w:rsidRPr="00C36854">
        <w:rPr>
          <w:lang w:val="fr-FR"/>
        </w:rPr>
        <w:t>obtenir les consentements nécessaires et de divulguer toutes les informations nécessaires avant d</w:t>
      </w:r>
      <w:r w:rsidR="00E80132">
        <w:rPr>
          <w:lang w:val="fr-FR"/>
        </w:rPr>
        <w:t>’</w:t>
      </w:r>
      <w:r w:rsidRPr="00C36854">
        <w:rPr>
          <w:lang w:val="fr-FR"/>
        </w:rPr>
        <w:t>utiliser le Service en Ligne et/ou les fonctions d</w:t>
      </w:r>
      <w:r w:rsidR="00E80132">
        <w:rPr>
          <w:lang w:val="fr-FR"/>
        </w:rPr>
        <w:t>’</w:t>
      </w:r>
      <w:r w:rsidRPr="00C36854">
        <w:rPr>
          <w:lang w:val="fr-FR"/>
        </w:rPr>
        <w:t>enregistrement.</w:t>
      </w:r>
    </w:p>
    <w:p w:rsidR="007D63E7" w:rsidRPr="0091334D" w:rsidRDefault="007D63E7" w:rsidP="007D63E7">
      <w:pPr>
        <w:pStyle w:val="PURHeading1"/>
      </w:pPr>
      <w:r w:rsidRPr="0091334D">
        <w:t xml:space="preserve">Avertissements relatifs à Windows 8.1, Windows 8.1 K, Windows 8.1 KN et Windows 8.1 N </w:t>
      </w:r>
    </w:p>
    <w:p w:rsidR="007D63E7" w:rsidRPr="00C36854" w:rsidRDefault="007D63E7" w:rsidP="007D63E7">
      <w:pPr>
        <w:pStyle w:val="PURBody-Indented"/>
        <w:rPr>
          <w:lang w:val="fr-FR"/>
        </w:rPr>
      </w:pPr>
      <w:r w:rsidRPr="00C36854">
        <w:rPr>
          <w:rFonts w:cs="Arial"/>
          <w:bCs/>
          <w:szCs w:val="18"/>
          <w:lang w:val="fr-FR"/>
        </w:rPr>
        <w:t>Windows 8.1 et Windows 8.1 K incluent le Lecteur Windows Media et les technologies associées identifiées par la Korean Fair Trade Commission (KFTC) et un lien vers le téléchargement de Windows Live Messenger.</w:t>
      </w:r>
      <w:r w:rsidR="00207101" w:rsidRPr="00C36854">
        <w:rPr>
          <w:rFonts w:cs="Arial"/>
          <w:bCs/>
          <w:szCs w:val="18"/>
          <w:lang w:val="fr-FR"/>
        </w:rPr>
        <w:t xml:space="preserve"> </w:t>
      </w:r>
      <w:r w:rsidRPr="00C36854">
        <w:rPr>
          <w:rFonts w:cs="Arial"/>
          <w:bCs/>
          <w:szCs w:val="18"/>
          <w:lang w:val="fr-FR"/>
        </w:rPr>
        <w:t>Windows 8.1 KN n</w:t>
      </w:r>
      <w:r w:rsidR="00E80132">
        <w:rPr>
          <w:rFonts w:cs="Arial"/>
          <w:bCs/>
          <w:szCs w:val="18"/>
          <w:lang w:val="fr-FR"/>
        </w:rPr>
        <w:t>’</w:t>
      </w:r>
      <w:r w:rsidRPr="00C36854">
        <w:rPr>
          <w:rFonts w:cs="Arial"/>
          <w:bCs/>
          <w:szCs w:val="18"/>
          <w:lang w:val="fr-FR"/>
        </w:rPr>
        <w:t>inclut pas le Lecteur Windows Media ou les technologies associées identifiées par la KFTC.</w:t>
      </w:r>
      <w:r w:rsidR="00207101" w:rsidRPr="00C36854">
        <w:rPr>
          <w:rFonts w:cs="Arial"/>
          <w:bCs/>
          <w:szCs w:val="18"/>
          <w:lang w:val="fr-FR"/>
        </w:rPr>
        <w:t xml:space="preserve"> </w:t>
      </w:r>
    </w:p>
    <w:p w:rsidR="00C055CB" w:rsidRPr="00F45604" w:rsidRDefault="007D63E7" w:rsidP="007D63E7">
      <w:pPr>
        <w:pStyle w:val="PURBody-Indented"/>
        <w:rPr>
          <w:lang w:val="fr-FR"/>
        </w:rPr>
      </w:pPr>
      <w:r w:rsidRPr="00F45604">
        <w:rPr>
          <w:b/>
          <w:lang w:val="fr-FR"/>
        </w:rPr>
        <w:t>Windows 8.1 K</w:t>
      </w:r>
    </w:p>
    <w:p w:rsidR="007D63E7" w:rsidRPr="00C36854" w:rsidRDefault="007D63E7" w:rsidP="007D63E7">
      <w:pPr>
        <w:pStyle w:val="PURBody-Indented"/>
        <w:rPr>
          <w:lang w:val="fr-FR"/>
        </w:rPr>
      </w:pPr>
      <w:r w:rsidRPr="00C36854">
        <w:rPr>
          <w:rFonts w:cs="Arial"/>
          <w:bCs/>
          <w:szCs w:val="18"/>
          <w:lang w:val="fr-FR"/>
        </w:rPr>
        <w:t>La KFTC requiert que le logiciel comporte des liens vers un site Web Media Player Center et un site Web Messenger Center qui a</w:t>
      </w:r>
      <w:r w:rsidR="00154E52" w:rsidRPr="00C36854">
        <w:rPr>
          <w:rFonts w:cs="Arial"/>
          <w:bCs/>
          <w:szCs w:val="18"/>
          <w:lang w:val="fr-FR"/>
        </w:rPr>
        <w:t> </w:t>
      </w:r>
      <w:r w:rsidRPr="00C36854">
        <w:rPr>
          <w:rFonts w:cs="Arial"/>
          <w:bCs/>
          <w:szCs w:val="18"/>
          <w:lang w:val="fr-FR"/>
        </w:rPr>
        <w:t>des liens vers des sites tiers afin de vous permettre de télécharger et d</w:t>
      </w:r>
      <w:r w:rsidR="00E80132">
        <w:rPr>
          <w:rFonts w:cs="Arial"/>
          <w:bCs/>
          <w:szCs w:val="18"/>
          <w:lang w:val="fr-FR"/>
        </w:rPr>
        <w:t>’</w:t>
      </w:r>
      <w:r w:rsidRPr="00C36854">
        <w:rPr>
          <w:rFonts w:cs="Arial"/>
          <w:bCs/>
          <w:szCs w:val="18"/>
          <w:lang w:val="fr-FR"/>
        </w:rPr>
        <w:t>installer des lecteurs multimédia et des logiciels de messagerie instantanée tiers.</w:t>
      </w:r>
      <w:r w:rsidR="00207101" w:rsidRPr="00C36854">
        <w:rPr>
          <w:rFonts w:cs="Arial"/>
          <w:bCs/>
          <w:szCs w:val="18"/>
          <w:lang w:val="fr-FR"/>
        </w:rPr>
        <w:t xml:space="preserve"> </w:t>
      </w:r>
      <w:r w:rsidRPr="00C36854">
        <w:rPr>
          <w:rFonts w:cs="Arial"/>
          <w:bCs/>
          <w:szCs w:val="18"/>
          <w:lang w:val="fr-FR"/>
        </w:rPr>
        <w:t>Les sites tiers ne sont pas sous le contrôle de Microsoft et Microsoft n</w:t>
      </w:r>
      <w:r w:rsidR="00E80132">
        <w:rPr>
          <w:rFonts w:cs="Arial"/>
          <w:bCs/>
          <w:szCs w:val="18"/>
          <w:lang w:val="fr-FR"/>
        </w:rPr>
        <w:t>’</w:t>
      </w:r>
      <w:r w:rsidRPr="00C36854">
        <w:rPr>
          <w:rFonts w:cs="Arial"/>
          <w:bCs/>
          <w:szCs w:val="18"/>
          <w:lang w:val="fr-FR"/>
        </w:rPr>
        <w:t>est pas responsable du logiciel ou du contenu de ces sites, des liens qu</w:t>
      </w:r>
      <w:r w:rsidR="00E80132">
        <w:rPr>
          <w:rFonts w:cs="Arial"/>
          <w:bCs/>
          <w:szCs w:val="18"/>
          <w:lang w:val="fr-FR"/>
        </w:rPr>
        <w:t>’</w:t>
      </w:r>
      <w:r w:rsidRPr="00C36854">
        <w:rPr>
          <w:rFonts w:cs="Arial"/>
          <w:bCs/>
          <w:szCs w:val="18"/>
          <w:lang w:val="fr-FR"/>
        </w:rPr>
        <w:t>ils contiennent ni des modifications ou mises à jour qui leur sont apportées.</w:t>
      </w:r>
      <w:r w:rsidR="00207101" w:rsidRPr="00C36854">
        <w:rPr>
          <w:rFonts w:cs="Arial"/>
          <w:bCs/>
          <w:szCs w:val="18"/>
          <w:lang w:val="fr-FR"/>
        </w:rPr>
        <w:t xml:space="preserve"> </w:t>
      </w:r>
      <w:r w:rsidRPr="00C36854">
        <w:rPr>
          <w:rFonts w:cs="Arial"/>
          <w:bCs/>
          <w:szCs w:val="18"/>
          <w:lang w:val="fr-FR"/>
        </w:rPr>
        <w:t>L</w:t>
      </w:r>
      <w:r w:rsidR="00E80132">
        <w:rPr>
          <w:rFonts w:cs="Arial"/>
          <w:bCs/>
          <w:szCs w:val="18"/>
          <w:lang w:val="fr-FR"/>
        </w:rPr>
        <w:t>’</w:t>
      </w:r>
      <w:r w:rsidRPr="00C36854">
        <w:rPr>
          <w:rFonts w:cs="Arial"/>
          <w:bCs/>
          <w:szCs w:val="18"/>
          <w:lang w:val="fr-FR"/>
        </w:rPr>
        <w:t>insertion de tout lien sur le site Web Media Player Center ou Messenger Center n</w:t>
      </w:r>
      <w:r w:rsidR="00E80132">
        <w:rPr>
          <w:rFonts w:cs="Arial"/>
          <w:bCs/>
          <w:szCs w:val="18"/>
          <w:lang w:val="fr-FR"/>
        </w:rPr>
        <w:t>’</w:t>
      </w:r>
      <w:r w:rsidRPr="00C36854">
        <w:rPr>
          <w:rFonts w:cs="Arial"/>
          <w:bCs/>
          <w:szCs w:val="18"/>
          <w:lang w:val="fr-FR"/>
        </w:rPr>
        <w:t>implique pas l</w:t>
      </w:r>
      <w:r w:rsidR="00E80132">
        <w:rPr>
          <w:rFonts w:cs="Arial"/>
          <w:bCs/>
          <w:szCs w:val="18"/>
          <w:lang w:val="fr-FR"/>
        </w:rPr>
        <w:t>’</w:t>
      </w:r>
      <w:r w:rsidRPr="00C36854">
        <w:rPr>
          <w:rFonts w:cs="Arial"/>
          <w:bCs/>
          <w:szCs w:val="18"/>
          <w:lang w:val="fr-FR"/>
        </w:rPr>
        <w:t>approbation du site en question ou de son contenu ni du logiciel tiers par Microsoft.</w:t>
      </w:r>
    </w:p>
    <w:p w:rsidR="007D63E7" w:rsidRPr="00F45604" w:rsidRDefault="007D63E7" w:rsidP="007D63E7">
      <w:pPr>
        <w:pStyle w:val="PURBody-Indented"/>
        <w:rPr>
          <w:lang w:val="fr-FR"/>
        </w:rPr>
      </w:pPr>
      <w:r w:rsidRPr="00F45604">
        <w:rPr>
          <w:b/>
          <w:lang w:val="fr-FR"/>
        </w:rPr>
        <w:t>Windows 8.1 KN</w:t>
      </w:r>
    </w:p>
    <w:p w:rsidR="007D63E7" w:rsidRPr="00C36854" w:rsidRDefault="007D63E7" w:rsidP="007D63E7">
      <w:pPr>
        <w:pStyle w:val="PURBody-Indented"/>
        <w:rPr>
          <w:lang w:val="fr-FR"/>
        </w:rPr>
      </w:pPr>
      <w:r w:rsidRPr="00C36854">
        <w:rPr>
          <w:b/>
          <w:lang w:val="fr-FR"/>
        </w:rPr>
        <w:t>Non-application des droits d</w:t>
      </w:r>
      <w:r w:rsidR="00E80132">
        <w:rPr>
          <w:b/>
          <w:lang w:val="fr-FR"/>
        </w:rPr>
        <w:t>’</w:t>
      </w:r>
      <w:r w:rsidRPr="00C36854">
        <w:rPr>
          <w:b/>
          <w:lang w:val="fr-FR"/>
        </w:rPr>
        <w:t>utilisation du Lecteur Windows Media.</w:t>
      </w:r>
      <w:r w:rsidR="00207101" w:rsidRPr="00C36854">
        <w:rPr>
          <w:rFonts w:cs="Arial"/>
          <w:b/>
          <w:i/>
          <w:szCs w:val="18"/>
          <w:lang w:val="fr-FR"/>
        </w:rPr>
        <w:t xml:space="preserve"> </w:t>
      </w:r>
      <w:r w:rsidRPr="00C36854">
        <w:rPr>
          <w:rFonts w:cs="Arial"/>
          <w:bCs/>
          <w:szCs w:val="18"/>
          <w:lang w:val="fr-FR"/>
        </w:rPr>
        <w:t>Les conditions ci-dessus relatives à la gestion des droits numériques de Windows Media et au Lecteur Windows Media ne s</w:t>
      </w:r>
      <w:r w:rsidR="00E80132">
        <w:rPr>
          <w:rFonts w:cs="Arial"/>
          <w:bCs/>
          <w:szCs w:val="18"/>
          <w:lang w:val="fr-FR"/>
        </w:rPr>
        <w:t>’</w:t>
      </w:r>
      <w:r w:rsidRPr="00C36854">
        <w:rPr>
          <w:rFonts w:cs="Arial"/>
          <w:bCs/>
          <w:szCs w:val="18"/>
          <w:lang w:val="fr-FR"/>
        </w:rPr>
        <w:t>appliquent pas lors de l</w:t>
      </w:r>
      <w:r w:rsidR="00E80132">
        <w:rPr>
          <w:rFonts w:cs="Arial"/>
          <w:bCs/>
          <w:szCs w:val="18"/>
          <w:lang w:val="fr-FR"/>
        </w:rPr>
        <w:t>’</w:t>
      </w:r>
      <w:r w:rsidRPr="00C36854">
        <w:rPr>
          <w:rFonts w:cs="Arial"/>
          <w:bCs/>
          <w:szCs w:val="18"/>
          <w:lang w:val="fr-FR"/>
        </w:rPr>
        <w:t>utilisation du présent logiciel.</w:t>
      </w:r>
      <w:r w:rsidRPr="00C36854">
        <w:rPr>
          <w:rFonts w:cs="Arial"/>
          <w:b/>
          <w:i/>
          <w:szCs w:val="18"/>
          <w:lang w:val="fr-FR"/>
        </w:rPr>
        <w:t xml:space="preserve"> </w:t>
      </w:r>
    </w:p>
    <w:p w:rsidR="007D63E7" w:rsidRPr="00C36854" w:rsidRDefault="007D63E7" w:rsidP="007D63E7">
      <w:pPr>
        <w:pStyle w:val="PURBody-Indented"/>
        <w:rPr>
          <w:lang w:val="fr-FR"/>
        </w:rPr>
      </w:pPr>
      <w:r w:rsidRPr="00C36854">
        <w:rPr>
          <w:b/>
          <w:lang w:val="fr-FR"/>
        </w:rPr>
        <w:t>Avertissement relatif à l</w:t>
      </w:r>
      <w:r w:rsidR="00E80132">
        <w:rPr>
          <w:b/>
          <w:lang w:val="fr-FR"/>
        </w:rPr>
        <w:t>’</w:t>
      </w:r>
      <w:r w:rsidRPr="00C36854">
        <w:rPr>
          <w:b/>
          <w:lang w:val="fr-FR"/>
        </w:rPr>
        <w:t xml:space="preserve">absence du Lecteur Windows Media. </w:t>
      </w:r>
      <w:r w:rsidRPr="00C36854">
        <w:rPr>
          <w:rFonts w:cs="Arial"/>
          <w:bCs/>
          <w:szCs w:val="18"/>
          <w:lang w:val="fr-FR"/>
        </w:rPr>
        <w:t>Le logiciel n</w:t>
      </w:r>
      <w:r w:rsidR="00E80132">
        <w:rPr>
          <w:rFonts w:cs="Arial"/>
          <w:bCs/>
          <w:szCs w:val="18"/>
          <w:lang w:val="fr-FR"/>
        </w:rPr>
        <w:t>’</w:t>
      </w:r>
      <w:r w:rsidRPr="00C36854">
        <w:rPr>
          <w:rFonts w:cs="Arial"/>
          <w:bCs/>
          <w:szCs w:val="18"/>
          <w:lang w:val="fr-FR"/>
        </w:rPr>
        <w:t>inclut pas le Lecteur Windows Media (tel que défini par la Korean Fair Trade Commission) ni les technologies associées, telles que Windows Media Center. Par conséquent, vous aurez besoin d</w:t>
      </w:r>
      <w:r w:rsidR="00E80132">
        <w:rPr>
          <w:rFonts w:cs="Arial"/>
          <w:bCs/>
          <w:szCs w:val="18"/>
          <w:lang w:val="fr-FR"/>
        </w:rPr>
        <w:t>’</w:t>
      </w:r>
      <w:r w:rsidRPr="00C36854">
        <w:rPr>
          <w:rFonts w:cs="Arial"/>
          <w:bCs/>
          <w:szCs w:val="18"/>
          <w:lang w:val="fr-FR"/>
        </w:rPr>
        <w:t>un logiciel, fourni par Microsoft ou un éditeur tiers, pour lire ou créer des CD audio, des fichiers multimédias et des DVD vidéo, organiser le contenu dans une bibliothèque multimédia, créer des listes de lecture, convertir des CD audio en fichiers multimédias, consulter les informations relatives à l</w:t>
      </w:r>
      <w:r w:rsidR="00E80132">
        <w:rPr>
          <w:rFonts w:cs="Arial"/>
          <w:bCs/>
          <w:szCs w:val="18"/>
          <w:lang w:val="fr-FR"/>
        </w:rPr>
        <w:t>’</w:t>
      </w:r>
      <w:r w:rsidRPr="00C36854">
        <w:rPr>
          <w:rFonts w:cs="Arial"/>
          <w:bCs/>
          <w:szCs w:val="18"/>
          <w:lang w:val="fr-FR"/>
        </w:rPr>
        <w:t>artiste et au titre des fichiers multimédias, afficher la pochette des fichiers audio, transférer de la musique vers un lecteur audio personnel ou enregistrer et regarder des émissions.</w:t>
      </w:r>
    </w:p>
    <w:p w:rsidR="007D63E7" w:rsidRPr="00C36854" w:rsidRDefault="007D63E7" w:rsidP="006F57D7">
      <w:pPr>
        <w:pStyle w:val="PURBody-Indented"/>
        <w:rPr>
          <w:lang w:val="fr-FR"/>
        </w:rPr>
      </w:pPr>
      <w:r w:rsidRPr="00C36854">
        <w:rPr>
          <w:b/>
          <w:lang w:val="fr-FR"/>
        </w:rPr>
        <w:t>Autres exclusions de garantie.</w:t>
      </w:r>
      <w:r w:rsidRPr="0087243C">
        <w:rPr>
          <w:rFonts w:cs="Arial"/>
          <w:b/>
          <w:i/>
          <w:szCs w:val="18"/>
          <w:lang w:val="fr-FR"/>
        </w:rPr>
        <w:t xml:space="preserve"> </w:t>
      </w:r>
      <w:r w:rsidRPr="00C36854">
        <w:rPr>
          <w:rFonts w:cs="Arial"/>
          <w:bCs/>
          <w:szCs w:val="18"/>
          <w:lang w:val="fr-FR"/>
        </w:rPr>
        <w:t>Microsoft exclut toute garantie en ce qui concerne les fonctionnalités associées au Lecteur Windows Media, nonobstant toute indication contraire dans votre contrat de Licence en Volume.</w:t>
      </w:r>
    </w:p>
    <w:p w:rsidR="00987939" w:rsidRPr="00F45604" w:rsidRDefault="007D63E7" w:rsidP="00987939">
      <w:pPr>
        <w:pStyle w:val="PURBody-Indented"/>
        <w:rPr>
          <w:lang w:val="fr-FR"/>
        </w:rPr>
      </w:pPr>
      <w:r w:rsidRPr="00F45604">
        <w:rPr>
          <w:b/>
          <w:lang w:val="fr-FR"/>
        </w:rPr>
        <w:t>Windows 8.1 N</w:t>
      </w:r>
    </w:p>
    <w:p w:rsidR="0013412F" w:rsidRPr="00C36854" w:rsidRDefault="007D63E7" w:rsidP="00987939">
      <w:pPr>
        <w:pStyle w:val="PURBody-Indented"/>
        <w:rPr>
          <w:lang w:val="fr-FR"/>
        </w:rPr>
      </w:pPr>
      <w:r w:rsidRPr="00C36854">
        <w:rPr>
          <w:b/>
          <w:lang w:val="fr-FR"/>
        </w:rPr>
        <w:t>Non-application des droits d</w:t>
      </w:r>
      <w:r w:rsidR="00E80132">
        <w:rPr>
          <w:b/>
          <w:lang w:val="fr-FR"/>
        </w:rPr>
        <w:t>’</w:t>
      </w:r>
      <w:r w:rsidRPr="00C36854">
        <w:rPr>
          <w:b/>
          <w:lang w:val="fr-FR"/>
        </w:rPr>
        <w:t>utilisation du Lecteur Windows Media</w:t>
      </w:r>
      <w:r w:rsidRPr="00347566">
        <w:rPr>
          <w:b/>
          <w:bCs/>
          <w:lang w:val="fr-FR"/>
        </w:rPr>
        <w:t>.</w:t>
      </w:r>
      <w:r w:rsidR="00207101" w:rsidRPr="0087243C">
        <w:rPr>
          <w:rFonts w:cs="Arial"/>
          <w:szCs w:val="18"/>
          <w:lang w:val="fr-FR"/>
        </w:rPr>
        <w:t xml:space="preserve"> </w:t>
      </w:r>
      <w:r w:rsidRPr="00C36854">
        <w:rPr>
          <w:rFonts w:cs="Arial"/>
          <w:szCs w:val="18"/>
          <w:lang w:val="fr-FR"/>
        </w:rPr>
        <w:t>Les conditions ci-dessus relatives à la gestion des droits numériques de Windows et au Lecteur Windows Media ne s</w:t>
      </w:r>
      <w:r w:rsidR="00E80132">
        <w:rPr>
          <w:rFonts w:cs="Arial"/>
          <w:szCs w:val="18"/>
          <w:lang w:val="fr-FR"/>
        </w:rPr>
        <w:t>’</w:t>
      </w:r>
      <w:r w:rsidRPr="00C36854">
        <w:rPr>
          <w:rFonts w:cs="Arial"/>
          <w:szCs w:val="18"/>
          <w:lang w:val="fr-FR"/>
        </w:rPr>
        <w:t>appliquent pas lors de l</w:t>
      </w:r>
      <w:r w:rsidR="00E80132">
        <w:rPr>
          <w:rFonts w:cs="Arial"/>
          <w:szCs w:val="18"/>
          <w:lang w:val="fr-FR"/>
        </w:rPr>
        <w:t>’</w:t>
      </w:r>
      <w:r w:rsidRPr="00C36854">
        <w:rPr>
          <w:rFonts w:cs="Arial"/>
          <w:szCs w:val="18"/>
          <w:lang w:val="fr-FR"/>
        </w:rPr>
        <w:t>utilisation du présent logiciel.</w:t>
      </w:r>
      <w:r w:rsidRPr="0087243C">
        <w:rPr>
          <w:rFonts w:cs="Arial"/>
          <w:szCs w:val="18"/>
          <w:lang w:val="fr-FR"/>
        </w:rPr>
        <w:t xml:space="preserve"> </w:t>
      </w:r>
    </w:p>
    <w:p w:rsidR="007D63E7" w:rsidRPr="00C36854" w:rsidRDefault="007D63E7" w:rsidP="00C40D5D">
      <w:pPr>
        <w:pStyle w:val="Heading4"/>
        <w:keepNext w:val="0"/>
        <w:keepLines w:val="0"/>
        <w:ind w:left="274"/>
        <w:rPr>
          <w:lang w:val="fr-FR"/>
        </w:rPr>
      </w:pPr>
      <w:r w:rsidRPr="00C36854">
        <w:rPr>
          <w:rFonts w:ascii="Arial" w:eastAsiaTheme="minorHAnsi" w:hAnsi="Arial" w:cstheme="minorBidi"/>
          <w:bCs w:val="0"/>
          <w:i w:val="0"/>
          <w:iCs w:val="0"/>
          <w:color w:val="auto"/>
          <w:sz w:val="18"/>
          <w:lang w:val="fr-FR"/>
        </w:rPr>
        <w:t>Avertissement relatif à l</w:t>
      </w:r>
      <w:r w:rsidR="00E80132">
        <w:rPr>
          <w:rFonts w:ascii="Arial" w:eastAsiaTheme="minorHAnsi" w:hAnsi="Arial" w:cstheme="minorBidi"/>
          <w:bCs w:val="0"/>
          <w:i w:val="0"/>
          <w:iCs w:val="0"/>
          <w:color w:val="auto"/>
          <w:sz w:val="18"/>
          <w:lang w:val="fr-FR"/>
        </w:rPr>
        <w:t>’</w:t>
      </w:r>
      <w:r w:rsidRPr="00C36854">
        <w:rPr>
          <w:rFonts w:ascii="Arial" w:eastAsiaTheme="minorHAnsi" w:hAnsi="Arial" w:cstheme="minorBidi"/>
          <w:bCs w:val="0"/>
          <w:i w:val="0"/>
          <w:iCs w:val="0"/>
          <w:color w:val="auto"/>
          <w:sz w:val="18"/>
          <w:lang w:val="fr-FR"/>
        </w:rPr>
        <w:t>absence de la fonctionnalité Windows Media.</w:t>
      </w:r>
      <w:r w:rsidR="00207101" w:rsidRPr="0087243C">
        <w:rPr>
          <w:rFonts w:ascii="Arial" w:hAnsi="Arial" w:cs="Arial"/>
          <w:b w:val="0"/>
          <w:i w:val="0"/>
          <w:color w:val="auto"/>
          <w:sz w:val="18"/>
          <w:szCs w:val="18"/>
          <w:lang w:val="fr-FR"/>
        </w:rPr>
        <w:t xml:space="preserve"> </w:t>
      </w:r>
      <w:r w:rsidRPr="00C36854">
        <w:rPr>
          <w:rFonts w:ascii="Arial" w:hAnsi="Arial" w:cs="Arial"/>
          <w:b w:val="0"/>
          <w:i w:val="0"/>
          <w:color w:val="auto"/>
          <w:sz w:val="18"/>
          <w:szCs w:val="18"/>
          <w:lang w:val="fr-FR"/>
        </w:rPr>
        <w:t>Le logiciel n</w:t>
      </w:r>
      <w:r w:rsidR="00E80132">
        <w:rPr>
          <w:rFonts w:ascii="Arial" w:hAnsi="Arial" w:cs="Arial"/>
          <w:b w:val="0"/>
          <w:i w:val="0"/>
          <w:color w:val="auto"/>
          <w:sz w:val="18"/>
          <w:szCs w:val="18"/>
          <w:lang w:val="fr-FR"/>
        </w:rPr>
        <w:t>’</w:t>
      </w:r>
      <w:r w:rsidRPr="00C36854">
        <w:rPr>
          <w:rFonts w:ascii="Arial" w:hAnsi="Arial" w:cs="Arial"/>
          <w:b w:val="0"/>
          <w:i w:val="0"/>
          <w:color w:val="auto"/>
          <w:sz w:val="18"/>
          <w:szCs w:val="18"/>
          <w:lang w:val="fr-FR"/>
        </w:rPr>
        <w:t>inclut pas le Lecteur Windows Media (tel que le définit la Commission européenne) ni les technologies associées, telles que Windows Media Center. Par conséquent, vous aurez besoin d</w:t>
      </w:r>
      <w:r w:rsidR="00E80132">
        <w:rPr>
          <w:rFonts w:ascii="Arial" w:hAnsi="Arial" w:cs="Arial"/>
          <w:b w:val="0"/>
          <w:i w:val="0"/>
          <w:color w:val="auto"/>
          <w:sz w:val="18"/>
          <w:szCs w:val="18"/>
          <w:lang w:val="fr-FR"/>
        </w:rPr>
        <w:t>’</w:t>
      </w:r>
      <w:r w:rsidRPr="00C36854">
        <w:rPr>
          <w:rFonts w:ascii="Arial" w:hAnsi="Arial" w:cs="Arial"/>
          <w:b w:val="0"/>
          <w:i w:val="0"/>
          <w:color w:val="auto"/>
          <w:sz w:val="18"/>
          <w:szCs w:val="18"/>
          <w:lang w:val="fr-FR"/>
        </w:rPr>
        <w:t>un logiciel, fourni par Microsoft ou un éditeur tiers, pour lire ou créer des CD audio, des fichiers multimédias et des DVD vidéo, organiser le contenu dans une bibliothèque multimédia, créer des listes de lecture, convertir des CD audio en fichiers multimédias, consulter les informations relatives à l</w:t>
      </w:r>
      <w:r w:rsidR="00E80132">
        <w:rPr>
          <w:rFonts w:ascii="Arial" w:hAnsi="Arial" w:cs="Arial"/>
          <w:b w:val="0"/>
          <w:i w:val="0"/>
          <w:color w:val="auto"/>
          <w:sz w:val="18"/>
          <w:szCs w:val="18"/>
          <w:lang w:val="fr-FR"/>
        </w:rPr>
        <w:t>’</w:t>
      </w:r>
      <w:r w:rsidRPr="00C36854">
        <w:rPr>
          <w:rFonts w:ascii="Arial" w:hAnsi="Arial" w:cs="Arial"/>
          <w:b w:val="0"/>
          <w:i w:val="0"/>
          <w:color w:val="auto"/>
          <w:sz w:val="18"/>
          <w:szCs w:val="18"/>
          <w:lang w:val="fr-FR"/>
        </w:rPr>
        <w:t>artiste et au titre des fichiers multimédias, afficher la pochette des fichiers audio, transférer de la musique vers un lecteur audio personnel ou enregistrer et regarder des émissions.</w:t>
      </w:r>
    </w:p>
    <w:p w:rsidR="007D63E7" w:rsidRPr="00C36854" w:rsidRDefault="007D63E7" w:rsidP="00C40D5D">
      <w:pPr>
        <w:pStyle w:val="Heading4"/>
        <w:keepNext w:val="0"/>
        <w:keepLines w:val="0"/>
        <w:ind w:left="274"/>
        <w:rPr>
          <w:lang w:val="fr-FR"/>
        </w:rPr>
      </w:pPr>
      <w:r w:rsidRPr="00C36854">
        <w:rPr>
          <w:rFonts w:ascii="Arial" w:eastAsiaTheme="minorHAnsi" w:hAnsi="Arial" w:cstheme="minorBidi"/>
          <w:bCs w:val="0"/>
          <w:i w:val="0"/>
          <w:iCs w:val="0"/>
          <w:color w:val="auto"/>
          <w:sz w:val="18"/>
          <w:lang w:val="fr-FR"/>
        </w:rPr>
        <w:t>Autres exclusions de garantie.</w:t>
      </w:r>
      <w:r w:rsidR="00207101" w:rsidRPr="00C36854">
        <w:rPr>
          <w:rFonts w:ascii="Arial" w:eastAsiaTheme="minorHAnsi" w:hAnsi="Arial" w:cstheme="minorBidi"/>
          <w:bCs w:val="0"/>
          <w:i w:val="0"/>
          <w:iCs w:val="0"/>
          <w:color w:val="auto"/>
          <w:sz w:val="18"/>
          <w:lang w:val="fr-FR"/>
        </w:rPr>
        <w:t xml:space="preserve"> </w:t>
      </w:r>
      <w:r w:rsidRPr="00C36854">
        <w:rPr>
          <w:rFonts w:ascii="Arial" w:hAnsi="Arial" w:cs="Arial"/>
          <w:b w:val="0"/>
          <w:i w:val="0"/>
          <w:color w:val="auto"/>
          <w:sz w:val="18"/>
          <w:szCs w:val="18"/>
          <w:lang w:val="fr-FR"/>
        </w:rPr>
        <w:t>Microsoft exclut toute garantie en ce qui concerne la fonctionnalité associée au Lecteur Windows Media, nonobstant toute indication contraire dans votre contrat de Licence en Volume.</w:t>
      </w:r>
    </w:p>
    <w:p w:rsidR="0013412F" w:rsidRPr="00F45604" w:rsidRDefault="0013412F" w:rsidP="0013412F">
      <w:pPr>
        <w:pStyle w:val="PURHeading1"/>
        <w:rPr>
          <w:lang w:val="fr-FR"/>
        </w:rPr>
      </w:pPr>
      <w:r w:rsidRPr="00F45604">
        <w:rPr>
          <w:lang w:val="fr-FR"/>
        </w:rPr>
        <w:lastRenderedPageBreak/>
        <w:t>Yammer</w:t>
      </w:r>
    </w:p>
    <w:p w:rsidR="0013412F" w:rsidRDefault="0013412F" w:rsidP="00825B17">
      <w:pPr>
        <w:spacing w:before="100" w:beforeAutospacing="1" w:after="100" w:afterAutospacing="1"/>
        <w:ind w:left="274"/>
        <w:rPr>
          <w:rFonts w:cs="Arial"/>
          <w:bCs/>
          <w:color w:val="auto"/>
          <w:sz w:val="18"/>
          <w:szCs w:val="18"/>
          <w:lang w:val="fr-FR"/>
        </w:rPr>
      </w:pPr>
      <w:r w:rsidRPr="00C36854">
        <w:rPr>
          <w:rFonts w:cs="Arial"/>
          <w:bCs/>
          <w:color w:val="auto"/>
          <w:sz w:val="18"/>
          <w:szCs w:val="18"/>
          <w:lang w:val="fr-FR"/>
        </w:rPr>
        <w:t>Le logiciel qui relie Microsoft Dynamics CRM à Yammer permettra aux deux services de partager certaines données.</w:t>
      </w:r>
      <w:r w:rsidR="00207101" w:rsidRPr="00C36854">
        <w:rPr>
          <w:rFonts w:cs="Arial"/>
          <w:bCs/>
          <w:color w:val="auto"/>
          <w:sz w:val="18"/>
          <w:szCs w:val="18"/>
          <w:lang w:val="fr-FR"/>
        </w:rPr>
        <w:t xml:space="preserve"> </w:t>
      </w:r>
      <w:r w:rsidRPr="00C36854">
        <w:rPr>
          <w:rFonts w:cs="Arial"/>
          <w:bCs/>
          <w:color w:val="auto"/>
          <w:sz w:val="18"/>
          <w:szCs w:val="18"/>
          <w:lang w:val="fr-FR"/>
        </w:rPr>
        <w:t>Sur votre demande ou celle de vos utilisateurs finaux, Microsoft Dynamics CRM pourra transmettre à Yammer les données suivantes : (i) des publications ; (ii) des liens vers des enregistrements CRM ; (iii) les informations du champ Description des enregistrements CRM ; et (i</w:t>
      </w:r>
      <w:r w:rsidR="00825B17" w:rsidRPr="00C36854">
        <w:rPr>
          <w:rFonts w:cs="Arial"/>
          <w:bCs/>
          <w:color w:val="auto"/>
          <w:sz w:val="18"/>
          <w:szCs w:val="18"/>
          <w:lang w:val="fr-FR"/>
        </w:rPr>
        <w:t>v</w:t>
      </w:r>
      <w:r w:rsidRPr="00C36854">
        <w:rPr>
          <w:rFonts w:cs="Arial"/>
          <w:bCs/>
          <w:color w:val="auto"/>
          <w:sz w:val="18"/>
          <w:szCs w:val="18"/>
          <w:lang w:val="fr-FR"/>
        </w:rPr>
        <w:t>) toute autre activité ou tout autre contenu que vous ou vos utilisateurs finaux partagez avec Yammer. Les Conditions d</w:t>
      </w:r>
      <w:r w:rsidR="00E80132">
        <w:rPr>
          <w:rFonts w:cs="Arial"/>
          <w:bCs/>
          <w:color w:val="auto"/>
          <w:sz w:val="18"/>
          <w:szCs w:val="18"/>
          <w:lang w:val="fr-FR"/>
        </w:rPr>
        <w:t>’</w:t>
      </w:r>
      <w:r w:rsidRPr="00C36854">
        <w:rPr>
          <w:rFonts w:cs="Arial"/>
          <w:bCs/>
          <w:color w:val="auto"/>
          <w:sz w:val="18"/>
          <w:szCs w:val="18"/>
          <w:lang w:val="fr-FR"/>
        </w:rPr>
        <w:t>Utilisation de Yammer sont disponibles à l</w:t>
      </w:r>
      <w:r w:rsidR="00E80132">
        <w:rPr>
          <w:rFonts w:cs="Arial"/>
          <w:bCs/>
          <w:color w:val="auto"/>
          <w:sz w:val="18"/>
          <w:szCs w:val="18"/>
          <w:lang w:val="fr-FR"/>
        </w:rPr>
        <w:t>’</w:t>
      </w:r>
      <w:r w:rsidRPr="00C36854">
        <w:rPr>
          <w:rFonts w:cs="Arial"/>
          <w:bCs/>
          <w:color w:val="auto"/>
          <w:sz w:val="18"/>
          <w:szCs w:val="18"/>
          <w:lang w:val="fr-FR"/>
        </w:rPr>
        <w:t xml:space="preserve">adresse </w:t>
      </w:r>
      <w:hyperlink r:id="rId64" w:history="1">
        <w:r w:rsidRPr="00C36854">
          <w:rPr>
            <w:rFonts w:cs="Arial"/>
            <w:bCs/>
            <w:color w:val="auto"/>
            <w:sz w:val="18"/>
            <w:szCs w:val="18"/>
            <w:lang w:val="fr-FR"/>
          </w:rPr>
          <w:t>https://www.yammer.com/about/terms</w:t>
        </w:r>
      </w:hyperlink>
      <w:r w:rsidRPr="00C36854">
        <w:rPr>
          <w:rFonts w:cs="Arial"/>
          <w:bCs/>
          <w:color w:val="auto"/>
          <w:sz w:val="18"/>
          <w:szCs w:val="18"/>
          <w:lang w:val="fr-FR"/>
        </w:rPr>
        <w:t>.</w:t>
      </w:r>
      <w:r w:rsidR="00207101" w:rsidRPr="00C36854">
        <w:rPr>
          <w:rFonts w:cs="Arial"/>
          <w:bCs/>
          <w:color w:val="auto"/>
          <w:sz w:val="18"/>
          <w:szCs w:val="18"/>
          <w:lang w:val="fr-FR"/>
        </w:rPr>
        <w:t xml:space="preserve"> </w:t>
      </w:r>
      <w:r w:rsidRPr="00C36854">
        <w:rPr>
          <w:rFonts w:cs="Arial"/>
          <w:bCs/>
          <w:color w:val="auto"/>
          <w:sz w:val="18"/>
          <w:szCs w:val="18"/>
          <w:lang w:val="fr-FR"/>
        </w:rPr>
        <w:t xml:space="preserve">La déclaration de confidentialité de Yammer publiée sur la page </w:t>
      </w:r>
      <w:hyperlink r:id="rId65" w:history="1">
        <w:r w:rsidRPr="00C36854">
          <w:rPr>
            <w:rFonts w:cs="Arial"/>
            <w:bCs/>
            <w:color w:val="auto"/>
            <w:sz w:val="18"/>
            <w:szCs w:val="18"/>
            <w:lang w:val="fr-FR"/>
          </w:rPr>
          <w:t>https://www.yammer.com/about/privacy/</w:t>
        </w:r>
      </w:hyperlink>
      <w:r w:rsidRPr="00C36854">
        <w:rPr>
          <w:rFonts w:cs="Arial"/>
          <w:bCs/>
          <w:color w:val="auto"/>
          <w:sz w:val="18"/>
          <w:szCs w:val="18"/>
          <w:lang w:val="fr-FR"/>
        </w:rPr>
        <w:t xml:space="preserve"> s</w:t>
      </w:r>
      <w:r w:rsidR="00E80132">
        <w:rPr>
          <w:rFonts w:cs="Arial"/>
          <w:bCs/>
          <w:color w:val="auto"/>
          <w:sz w:val="18"/>
          <w:szCs w:val="18"/>
          <w:lang w:val="fr-FR"/>
        </w:rPr>
        <w:t>’</w:t>
      </w:r>
      <w:r w:rsidRPr="00C36854">
        <w:rPr>
          <w:rFonts w:cs="Arial"/>
          <w:bCs/>
          <w:color w:val="auto"/>
          <w:sz w:val="18"/>
          <w:szCs w:val="18"/>
          <w:lang w:val="fr-FR"/>
        </w:rPr>
        <w:t>applique aux Données Client envoyées à Yammer.</w:t>
      </w:r>
    </w:p>
    <w:p w:rsidR="006C73CC" w:rsidRPr="00696AD2" w:rsidRDefault="00F707CB" w:rsidP="00696AD2">
      <w:pPr>
        <w:keepNext/>
        <w:keepLines/>
        <w:spacing w:before="240" w:after="240"/>
        <w:jc w:val="right"/>
        <w:rPr>
          <w:rFonts w:ascii="Arial Narrow" w:hAnsi="Arial Narrow"/>
          <w:color w:val="00467F"/>
          <w:sz w:val="16"/>
          <w:szCs w:val="16"/>
          <w:u w:val="single"/>
          <w:lang w:val="fr-FR"/>
        </w:rPr>
        <w:sectPr w:rsidR="006C73CC" w:rsidRPr="00696AD2" w:rsidSect="00C25E9C">
          <w:footerReference w:type="default" r:id="rId66"/>
          <w:pgSz w:w="12240" w:h="15840" w:code="1"/>
          <w:pgMar w:top="1166" w:right="720" w:bottom="720" w:left="720" w:header="432" w:footer="288" w:gutter="0"/>
          <w:cols w:space="360"/>
          <w:docGrid w:linePitch="360"/>
        </w:sectPr>
      </w:pPr>
      <w:hyperlink w:anchor="_Sec4">
        <w:r w:rsidR="00DD01E5" w:rsidRPr="00696AD2">
          <w:rPr>
            <w:rFonts w:ascii="Arial Narrow" w:hAnsi="Arial Narrow"/>
            <w:color w:val="00467F"/>
            <w:sz w:val="16"/>
            <w:szCs w:val="16"/>
            <w:u w:val="single"/>
            <w:lang w:val="fr-FR"/>
          </w:rPr>
          <w:t>Table des matières</w:t>
        </w:r>
      </w:hyperlink>
      <w:r w:rsidR="00DD01E5" w:rsidRPr="00696AD2">
        <w:rPr>
          <w:rFonts w:ascii="Arial Narrow" w:hAnsi="Arial Narrow"/>
          <w:sz w:val="16"/>
          <w:szCs w:val="16"/>
          <w:lang w:val="fr-FR"/>
        </w:rPr>
        <w:t>/</w:t>
      </w:r>
      <w:hyperlink w:anchor="General_License_Terms" w:history="1">
        <w:r w:rsidR="00DD01E5" w:rsidRPr="00696AD2">
          <w:rPr>
            <w:rStyle w:val="Hyperlink"/>
            <w:rFonts w:ascii="Arial Narrow" w:hAnsi="Arial Narrow"/>
            <w:sz w:val="16"/>
            <w:szCs w:val="16"/>
            <w:lang w:val="fr-FR"/>
          </w:rPr>
          <w:t>Conditions générales</w:t>
        </w:r>
      </w:hyperlink>
    </w:p>
    <w:bookmarkEnd w:id="377"/>
    <w:p w:rsidR="0082133B" w:rsidRPr="008C6EF1" w:rsidRDefault="00ED4593">
      <w:pPr>
        <w:pStyle w:val="PURSectionHeading"/>
        <w:pageBreakBefore/>
        <w:rPr>
          <w:lang w:val="fr-FR"/>
        </w:rPr>
      </w:pPr>
      <w:r w:rsidRPr="008C6EF1">
        <w:rPr>
          <w:lang w:val="fr-FR"/>
        </w:rPr>
        <w:lastRenderedPageBreak/>
        <w:t>Index</w:t>
      </w:r>
      <w:r>
        <w:fldChar w:fldCharType="begin"/>
      </w:r>
      <w:r w:rsidRPr="008C6EF1">
        <w:rPr>
          <w:lang w:val="fr-FR"/>
        </w:rPr>
        <w:instrText xml:space="preserve"> TC "</w:instrText>
      </w:r>
      <w:bookmarkStart w:id="379" w:name="_Toc381802829"/>
      <w:r w:rsidRPr="008C6EF1">
        <w:rPr>
          <w:lang w:val="fr-FR"/>
        </w:rPr>
        <w:instrText>Index</w:instrText>
      </w:r>
      <w:bookmarkEnd w:id="379"/>
      <w:r w:rsidRPr="008C6EF1">
        <w:rPr>
          <w:lang w:val="fr-FR"/>
        </w:rPr>
        <w:instrText>" \l 1</w:instrText>
      </w:r>
      <w:r>
        <w:fldChar w:fldCharType="end"/>
      </w:r>
    </w:p>
    <w:p w:rsidR="00F45D87" w:rsidRDefault="00E13ED5">
      <w:pPr>
        <w:pStyle w:val="Index1"/>
        <w:rPr>
          <w:noProof/>
          <w:color w:val="auto"/>
          <w:sz w:val="18"/>
        </w:rPr>
        <w:sectPr w:rsidR="00F45D87" w:rsidSect="00F45D87">
          <w:footerReference w:type="default" r:id="rId67"/>
          <w:pgSz w:w="12240" w:h="15840" w:code="1"/>
          <w:pgMar w:top="1166"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F45D87" w:rsidRDefault="00F45D87">
      <w:pPr>
        <w:pStyle w:val="Index1"/>
        <w:rPr>
          <w:noProof/>
        </w:rPr>
      </w:pPr>
      <w:r w:rsidRPr="009C40FC">
        <w:rPr>
          <w:noProof/>
          <w:lang w:val="fr-FR"/>
        </w:rPr>
        <w:lastRenderedPageBreak/>
        <w:t>API Translator</w:t>
      </w:r>
      <w:r>
        <w:rPr>
          <w:noProof/>
        </w:rPr>
        <w:t>, 41</w:t>
      </w:r>
    </w:p>
    <w:p w:rsidR="00F45D87" w:rsidRDefault="00F45D87">
      <w:pPr>
        <w:pStyle w:val="Index1"/>
        <w:rPr>
          <w:noProof/>
        </w:rPr>
      </w:pPr>
      <w:r>
        <w:rPr>
          <w:noProof/>
        </w:rPr>
        <w:t>Azure Rights Management, 38</w:t>
      </w:r>
    </w:p>
    <w:p w:rsidR="00F45D87" w:rsidRDefault="00F45D87">
      <w:pPr>
        <w:pStyle w:val="Index1"/>
        <w:rPr>
          <w:noProof/>
        </w:rPr>
      </w:pPr>
      <w:r w:rsidRPr="009C40FC">
        <w:rPr>
          <w:noProof/>
          <w:lang w:val="fr-FR"/>
        </w:rPr>
        <w:t>Duet Enterprise Online pour Microsoft SharePoint et SAP</w:t>
      </w:r>
      <w:r>
        <w:rPr>
          <w:noProof/>
        </w:rPr>
        <w:t>, 19</w:t>
      </w:r>
    </w:p>
    <w:p w:rsidR="00F45D87" w:rsidRDefault="00F45D87">
      <w:pPr>
        <w:pStyle w:val="Index1"/>
        <w:rPr>
          <w:noProof/>
        </w:rPr>
      </w:pPr>
      <w:r w:rsidRPr="009C40FC">
        <w:rPr>
          <w:noProof/>
          <w:lang w:val="fr-FR"/>
        </w:rPr>
        <w:t>Exchange Hosted Encryption</w:t>
      </w:r>
      <w:r>
        <w:rPr>
          <w:noProof/>
        </w:rPr>
        <w:t>, 19</w:t>
      </w:r>
    </w:p>
    <w:p w:rsidR="00F45D87" w:rsidRDefault="00F45D87">
      <w:pPr>
        <w:pStyle w:val="Index1"/>
        <w:rPr>
          <w:noProof/>
        </w:rPr>
      </w:pPr>
      <w:r w:rsidRPr="009C40FC">
        <w:rPr>
          <w:noProof/>
          <w:lang w:val="fr-FR"/>
        </w:rPr>
        <w:t>Exchange Online Archiving</w:t>
      </w:r>
      <w:r>
        <w:rPr>
          <w:noProof/>
        </w:rPr>
        <w:t>, 20</w:t>
      </w:r>
    </w:p>
    <w:p w:rsidR="00F45D87" w:rsidRDefault="00F45D87">
      <w:pPr>
        <w:pStyle w:val="Index1"/>
        <w:rPr>
          <w:noProof/>
        </w:rPr>
      </w:pPr>
      <w:r w:rsidRPr="009C40FC">
        <w:rPr>
          <w:noProof/>
          <w:lang w:val="fr-FR"/>
        </w:rPr>
        <w:t>Exchange Online Archiving pour Exchange Online</w:t>
      </w:r>
      <w:r>
        <w:rPr>
          <w:noProof/>
        </w:rPr>
        <w:t>, 19</w:t>
      </w:r>
    </w:p>
    <w:p w:rsidR="00F45D87" w:rsidRDefault="00F45D87">
      <w:pPr>
        <w:pStyle w:val="Index1"/>
        <w:rPr>
          <w:noProof/>
        </w:rPr>
      </w:pPr>
      <w:r w:rsidRPr="009C40FC">
        <w:rPr>
          <w:noProof/>
          <w:lang w:val="fr-FR"/>
        </w:rPr>
        <w:t>Exchange Online Kiosk</w:t>
      </w:r>
      <w:r>
        <w:rPr>
          <w:noProof/>
        </w:rPr>
        <w:t>, 20</w:t>
      </w:r>
    </w:p>
    <w:p w:rsidR="00F45D87" w:rsidRDefault="00F45D87">
      <w:pPr>
        <w:pStyle w:val="Index1"/>
        <w:rPr>
          <w:noProof/>
        </w:rPr>
      </w:pPr>
      <w:r w:rsidRPr="009C40FC">
        <w:rPr>
          <w:noProof/>
          <w:lang w:val="fr-FR"/>
        </w:rPr>
        <w:t>Exchange Online Plan 1</w:t>
      </w:r>
      <w:r>
        <w:rPr>
          <w:noProof/>
        </w:rPr>
        <w:t>, 20</w:t>
      </w:r>
    </w:p>
    <w:p w:rsidR="00F45D87" w:rsidRDefault="00F45D87">
      <w:pPr>
        <w:pStyle w:val="Index1"/>
        <w:rPr>
          <w:noProof/>
        </w:rPr>
      </w:pPr>
      <w:r>
        <w:rPr>
          <w:noProof/>
        </w:rPr>
        <w:t>Exchange Online Plan 2, 21</w:t>
      </w:r>
    </w:p>
    <w:p w:rsidR="00F45D87" w:rsidRDefault="00F45D87">
      <w:pPr>
        <w:pStyle w:val="Index1"/>
        <w:rPr>
          <w:noProof/>
        </w:rPr>
      </w:pPr>
      <w:r w:rsidRPr="009C40FC">
        <w:rPr>
          <w:noProof/>
          <w:lang w:val="fr-FR"/>
        </w:rPr>
        <w:t>Exchange Online Protection</w:t>
      </w:r>
      <w:r>
        <w:rPr>
          <w:noProof/>
        </w:rPr>
        <w:t>, 21</w:t>
      </w:r>
    </w:p>
    <w:p w:rsidR="00F45D87" w:rsidRDefault="00F45D87">
      <w:pPr>
        <w:pStyle w:val="Index1"/>
        <w:rPr>
          <w:noProof/>
        </w:rPr>
      </w:pPr>
      <w:r w:rsidRPr="009C40FC">
        <w:rPr>
          <w:noProof/>
          <w:lang w:val="fr-FR"/>
        </w:rPr>
        <w:t>Forefront Online Protection pour Exchange</w:t>
      </w:r>
      <w:r>
        <w:rPr>
          <w:noProof/>
        </w:rPr>
        <w:t>, 22</w:t>
      </w:r>
    </w:p>
    <w:p w:rsidR="00F45D87" w:rsidRDefault="00F45D87">
      <w:pPr>
        <w:pStyle w:val="Index1"/>
        <w:rPr>
          <w:noProof/>
        </w:rPr>
      </w:pPr>
      <w:r w:rsidRPr="009C40FC">
        <w:rPr>
          <w:noProof/>
          <w:lang w:val="fr-FR"/>
        </w:rPr>
        <w:t>Lync Online Plan 1</w:t>
      </w:r>
      <w:r>
        <w:rPr>
          <w:noProof/>
        </w:rPr>
        <w:t>, 22</w:t>
      </w:r>
    </w:p>
    <w:p w:rsidR="00F45D87" w:rsidRDefault="00F45D87">
      <w:pPr>
        <w:pStyle w:val="Index1"/>
        <w:rPr>
          <w:noProof/>
        </w:rPr>
      </w:pPr>
      <w:r w:rsidRPr="009C40FC">
        <w:rPr>
          <w:noProof/>
          <w:lang w:val="fr-FR"/>
        </w:rPr>
        <w:t>Lync Online Plan 2</w:t>
      </w:r>
      <w:r>
        <w:rPr>
          <w:noProof/>
        </w:rPr>
        <w:t>, 23</w:t>
      </w:r>
    </w:p>
    <w:p w:rsidR="00F45D87" w:rsidRDefault="00F45D87">
      <w:pPr>
        <w:pStyle w:val="Index1"/>
        <w:rPr>
          <w:noProof/>
        </w:rPr>
      </w:pPr>
      <w:r w:rsidRPr="009C40FC">
        <w:rPr>
          <w:noProof/>
          <w:lang w:val="fr-FR"/>
        </w:rPr>
        <w:t>Microsoft Dynamics CRM Online Basic</w:t>
      </w:r>
      <w:r>
        <w:rPr>
          <w:noProof/>
        </w:rPr>
        <w:t>, 14</w:t>
      </w:r>
    </w:p>
    <w:p w:rsidR="00F45D87" w:rsidRDefault="00F45D87">
      <w:pPr>
        <w:pStyle w:val="Index1"/>
        <w:rPr>
          <w:noProof/>
        </w:rPr>
      </w:pPr>
      <w:r w:rsidRPr="009C40FC">
        <w:rPr>
          <w:noProof/>
          <w:lang w:val="fr-FR"/>
        </w:rPr>
        <w:t>Microsoft Dynamics CRM Online Enterprise</w:t>
      </w:r>
      <w:r>
        <w:rPr>
          <w:noProof/>
        </w:rPr>
        <w:t>, 15</w:t>
      </w:r>
    </w:p>
    <w:p w:rsidR="00F45D87" w:rsidRDefault="00F45D87">
      <w:pPr>
        <w:pStyle w:val="Index1"/>
        <w:rPr>
          <w:noProof/>
        </w:rPr>
      </w:pPr>
      <w:r w:rsidRPr="009C40FC">
        <w:rPr>
          <w:noProof/>
          <w:lang w:val="fr-FR"/>
        </w:rPr>
        <w:t>Microsoft Dynamics CRM Online Essential</w:t>
      </w:r>
      <w:r>
        <w:rPr>
          <w:noProof/>
        </w:rPr>
        <w:t>, 14</w:t>
      </w:r>
    </w:p>
    <w:p w:rsidR="00F45D87" w:rsidRDefault="00F45D87">
      <w:pPr>
        <w:pStyle w:val="Index1"/>
        <w:rPr>
          <w:noProof/>
        </w:rPr>
      </w:pPr>
      <w:r w:rsidRPr="009C40FC">
        <w:rPr>
          <w:noProof/>
          <w:lang w:val="fr-FR"/>
        </w:rPr>
        <w:t>Microsoft Dynamics CRM Online Professional</w:t>
      </w:r>
      <w:r>
        <w:rPr>
          <w:noProof/>
        </w:rPr>
        <w:t>, 14</w:t>
      </w:r>
    </w:p>
    <w:p w:rsidR="00F45D87" w:rsidRDefault="00F45D87">
      <w:pPr>
        <w:pStyle w:val="Index1"/>
        <w:rPr>
          <w:noProof/>
        </w:rPr>
      </w:pPr>
      <w:r w:rsidRPr="009C40FC">
        <w:rPr>
          <w:noProof/>
          <w:lang w:val="fr-FR"/>
        </w:rPr>
        <w:t>Microsoft Dynamics Marketing Enterprise</w:t>
      </w:r>
      <w:r>
        <w:rPr>
          <w:noProof/>
        </w:rPr>
        <w:t>, 15</w:t>
      </w:r>
    </w:p>
    <w:p w:rsidR="00F45D87" w:rsidRDefault="00F45D87">
      <w:pPr>
        <w:pStyle w:val="Index1"/>
        <w:rPr>
          <w:noProof/>
        </w:rPr>
      </w:pPr>
      <w:r w:rsidRPr="009C40FC">
        <w:rPr>
          <w:noProof/>
          <w:lang w:val="fr-FR"/>
        </w:rPr>
        <w:t>Microsoft Learning E-Reference Library</w:t>
      </w:r>
      <w:r>
        <w:rPr>
          <w:noProof/>
        </w:rPr>
        <w:t>, 39</w:t>
      </w:r>
    </w:p>
    <w:p w:rsidR="00F45D87" w:rsidRDefault="00F45D87">
      <w:pPr>
        <w:pStyle w:val="Index1"/>
        <w:rPr>
          <w:noProof/>
        </w:rPr>
      </w:pPr>
      <w:r>
        <w:rPr>
          <w:noProof/>
        </w:rPr>
        <w:t>Microsoft Learning IT Academy, 40</w:t>
      </w:r>
    </w:p>
    <w:p w:rsidR="00F45D87" w:rsidRDefault="00F45D87">
      <w:pPr>
        <w:pStyle w:val="Index1"/>
        <w:rPr>
          <w:noProof/>
        </w:rPr>
      </w:pPr>
      <w:r w:rsidRPr="009C40FC">
        <w:rPr>
          <w:noProof/>
          <w:lang w:val="fr-FR"/>
        </w:rPr>
        <w:t>Microsoft Social Listening Professional</w:t>
      </w:r>
      <w:r>
        <w:rPr>
          <w:noProof/>
        </w:rPr>
        <w:t>, 15</w:t>
      </w:r>
    </w:p>
    <w:p w:rsidR="00F45D87" w:rsidRDefault="00F45D87">
      <w:pPr>
        <w:pStyle w:val="Index1"/>
        <w:rPr>
          <w:noProof/>
        </w:rPr>
      </w:pPr>
      <w:r w:rsidRPr="009C40FC">
        <w:rPr>
          <w:noProof/>
          <w:lang w:val="fr-FR"/>
        </w:rPr>
        <w:t>Module Complémentaire Windows Intune pour System Center Configuration Manager et System Center Endpoint Protection</w:t>
      </w:r>
      <w:r>
        <w:rPr>
          <w:noProof/>
        </w:rPr>
        <w:t>, 37</w:t>
      </w:r>
    </w:p>
    <w:p w:rsidR="00F45D87" w:rsidRDefault="00F45D87">
      <w:pPr>
        <w:pStyle w:val="Index1"/>
        <w:rPr>
          <w:noProof/>
        </w:rPr>
      </w:pPr>
      <w:r w:rsidRPr="009C40FC">
        <w:rPr>
          <w:noProof/>
          <w:lang w:val="fr-FR"/>
        </w:rPr>
        <w:lastRenderedPageBreak/>
        <w:t>Office 365 Developer</w:t>
      </w:r>
      <w:r>
        <w:rPr>
          <w:noProof/>
        </w:rPr>
        <w:t>, 24</w:t>
      </w:r>
    </w:p>
    <w:p w:rsidR="00F45D87" w:rsidRDefault="00F45D87">
      <w:pPr>
        <w:pStyle w:val="Index1"/>
        <w:rPr>
          <w:noProof/>
        </w:rPr>
      </w:pPr>
      <w:r w:rsidRPr="009C40FC">
        <w:rPr>
          <w:noProof/>
          <w:lang w:val="fr-FR"/>
        </w:rPr>
        <w:t>Office 365 Petite Entreprise</w:t>
      </w:r>
      <w:r>
        <w:rPr>
          <w:noProof/>
        </w:rPr>
        <w:t>, 24</w:t>
      </w:r>
    </w:p>
    <w:p w:rsidR="00F45D87" w:rsidRDefault="00F45D87">
      <w:pPr>
        <w:pStyle w:val="Index1"/>
        <w:rPr>
          <w:noProof/>
        </w:rPr>
      </w:pPr>
      <w:r w:rsidRPr="009C40FC">
        <w:rPr>
          <w:noProof/>
          <w:lang w:val="fr-FR"/>
        </w:rPr>
        <w:t>Office 365 Petite Entreprise Premium</w:t>
      </w:r>
      <w:r>
        <w:rPr>
          <w:noProof/>
        </w:rPr>
        <w:t>, 24</w:t>
      </w:r>
    </w:p>
    <w:p w:rsidR="00F45D87" w:rsidRDefault="00F45D87">
      <w:pPr>
        <w:pStyle w:val="Index1"/>
        <w:rPr>
          <w:noProof/>
        </w:rPr>
      </w:pPr>
      <w:r w:rsidRPr="009C40FC">
        <w:rPr>
          <w:noProof/>
          <w:lang w:val="fr-FR"/>
        </w:rPr>
        <w:t>Office 365 ProPlus</w:t>
      </w:r>
      <w:r>
        <w:rPr>
          <w:noProof/>
        </w:rPr>
        <w:t>, 16</w:t>
      </w:r>
    </w:p>
    <w:p w:rsidR="00F45D87" w:rsidRDefault="00F45D87">
      <w:pPr>
        <w:pStyle w:val="Index1"/>
        <w:rPr>
          <w:noProof/>
        </w:rPr>
      </w:pPr>
      <w:r w:rsidRPr="009C40FC">
        <w:rPr>
          <w:noProof/>
          <w:lang w:val="fr-FR"/>
        </w:rPr>
        <w:t>Office Online</w:t>
      </w:r>
      <w:r>
        <w:rPr>
          <w:noProof/>
        </w:rPr>
        <w:t>, 26</w:t>
      </w:r>
    </w:p>
    <w:p w:rsidR="00F45D87" w:rsidRDefault="00F45D87">
      <w:pPr>
        <w:pStyle w:val="Index1"/>
        <w:rPr>
          <w:noProof/>
        </w:rPr>
      </w:pPr>
      <w:r w:rsidRPr="009C40FC">
        <w:rPr>
          <w:noProof/>
          <w:lang w:val="fr-FR"/>
        </w:rPr>
        <w:t>OneDrive Entreprise</w:t>
      </w:r>
      <w:r>
        <w:rPr>
          <w:noProof/>
        </w:rPr>
        <w:t>, 28</w:t>
      </w:r>
    </w:p>
    <w:p w:rsidR="00F45D87" w:rsidRDefault="00F45D87">
      <w:pPr>
        <w:pStyle w:val="Index1"/>
        <w:rPr>
          <w:noProof/>
        </w:rPr>
      </w:pPr>
      <w:r w:rsidRPr="009C40FC">
        <w:rPr>
          <w:noProof/>
          <w:lang w:val="fr-FR"/>
        </w:rPr>
        <w:t>Plateformes Bing Maps Enterprise et Bing Maps Mobile Asset Management</w:t>
      </w:r>
      <w:r>
        <w:rPr>
          <w:noProof/>
        </w:rPr>
        <w:t>, 38</w:t>
      </w:r>
    </w:p>
    <w:p w:rsidR="00F45D87" w:rsidRDefault="00F45D87">
      <w:pPr>
        <w:pStyle w:val="Index1"/>
        <w:rPr>
          <w:noProof/>
        </w:rPr>
      </w:pPr>
      <w:r>
        <w:rPr>
          <w:noProof/>
        </w:rPr>
        <w:t>Power BI pour Office 365, 26</w:t>
      </w:r>
    </w:p>
    <w:p w:rsidR="00F45D87" w:rsidRDefault="00F45D87">
      <w:pPr>
        <w:pStyle w:val="Index1"/>
        <w:rPr>
          <w:noProof/>
        </w:rPr>
      </w:pPr>
      <w:r w:rsidRPr="009C40FC">
        <w:rPr>
          <w:noProof/>
          <w:lang w:val="fr-FR"/>
        </w:rPr>
        <w:t>Prévention de la perte de données</w:t>
      </w:r>
      <w:r>
        <w:rPr>
          <w:noProof/>
        </w:rPr>
        <w:t>, 18</w:t>
      </w:r>
    </w:p>
    <w:p w:rsidR="00F45D87" w:rsidRDefault="00F45D87">
      <w:pPr>
        <w:pStyle w:val="Index1"/>
        <w:rPr>
          <w:noProof/>
        </w:rPr>
      </w:pPr>
      <w:r w:rsidRPr="009C40FC">
        <w:rPr>
          <w:noProof/>
          <w:lang w:val="fr-FR"/>
        </w:rPr>
        <w:t>Project Lite</w:t>
      </w:r>
      <w:r>
        <w:rPr>
          <w:noProof/>
        </w:rPr>
        <w:t>, 26</w:t>
      </w:r>
    </w:p>
    <w:p w:rsidR="00F45D87" w:rsidRDefault="00F45D87">
      <w:pPr>
        <w:pStyle w:val="Index1"/>
        <w:rPr>
          <w:noProof/>
        </w:rPr>
      </w:pPr>
      <w:r>
        <w:rPr>
          <w:noProof/>
        </w:rPr>
        <w:t>Project Online, 26</w:t>
      </w:r>
    </w:p>
    <w:p w:rsidR="00F45D87" w:rsidRDefault="00F45D87">
      <w:pPr>
        <w:pStyle w:val="Index1"/>
        <w:rPr>
          <w:noProof/>
        </w:rPr>
      </w:pPr>
      <w:r w:rsidRPr="009C40FC">
        <w:rPr>
          <w:noProof/>
          <w:lang w:val="fr-FR"/>
        </w:rPr>
        <w:t>Project Pro pour Office 365</w:t>
      </w:r>
      <w:r>
        <w:rPr>
          <w:noProof/>
        </w:rPr>
        <w:t>, 17</w:t>
      </w:r>
    </w:p>
    <w:p w:rsidR="00F45D87" w:rsidRDefault="00F45D87">
      <w:pPr>
        <w:pStyle w:val="Index1"/>
        <w:rPr>
          <w:noProof/>
        </w:rPr>
      </w:pPr>
      <w:r>
        <w:rPr>
          <w:noProof/>
        </w:rPr>
        <w:t>Services Windows Azure, 28</w:t>
      </w:r>
    </w:p>
    <w:p w:rsidR="00F45D87" w:rsidRDefault="00F45D87">
      <w:pPr>
        <w:pStyle w:val="Index1"/>
        <w:rPr>
          <w:noProof/>
        </w:rPr>
      </w:pPr>
      <w:r w:rsidRPr="009C40FC">
        <w:rPr>
          <w:noProof/>
          <w:lang w:val="fr-FR"/>
        </w:rPr>
        <w:t>SharePoint Online Kiosk</w:t>
      </w:r>
      <w:r>
        <w:rPr>
          <w:noProof/>
        </w:rPr>
        <w:t>, 27</w:t>
      </w:r>
    </w:p>
    <w:p w:rsidR="00F45D87" w:rsidRDefault="00F45D87">
      <w:pPr>
        <w:pStyle w:val="Index1"/>
        <w:rPr>
          <w:noProof/>
        </w:rPr>
      </w:pPr>
      <w:r w:rsidRPr="009C40FC">
        <w:rPr>
          <w:noProof/>
          <w:lang w:val="fr-FR"/>
        </w:rPr>
        <w:t>SharePoint Online Plan 1</w:t>
      </w:r>
      <w:r>
        <w:rPr>
          <w:noProof/>
        </w:rPr>
        <w:t>, 27</w:t>
      </w:r>
    </w:p>
    <w:p w:rsidR="00F45D87" w:rsidRDefault="00F45D87">
      <w:pPr>
        <w:pStyle w:val="Index1"/>
        <w:rPr>
          <w:noProof/>
        </w:rPr>
      </w:pPr>
      <w:r w:rsidRPr="009C40FC">
        <w:rPr>
          <w:noProof/>
          <w:lang w:val="fr-FR"/>
        </w:rPr>
        <w:t>SharePoint Online Plan 2</w:t>
      </w:r>
      <w:r>
        <w:rPr>
          <w:noProof/>
        </w:rPr>
        <w:t>, 27</w:t>
      </w:r>
    </w:p>
    <w:p w:rsidR="00F45D87" w:rsidRDefault="00F45D87">
      <w:pPr>
        <w:pStyle w:val="Index1"/>
        <w:rPr>
          <w:noProof/>
        </w:rPr>
      </w:pPr>
      <w:r w:rsidRPr="009C40FC">
        <w:rPr>
          <w:noProof/>
          <w:lang w:val="fr-FR"/>
        </w:rPr>
        <w:t>System Center Endpoint Protection</w:t>
      </w:r>
      <w:r>
        <w:rPr>
          <w:noProof/>
        </w:rPr>
        <w:t>, 40</w:t>
      </w:r>
    </w:p>
    <w:p w:rsidR="00F45D87" w:rsidRDefault="00F45D87">
      <w:pPr>
        <w:pStyle w:val="Index1"/>
        <w:rPr>
          <w:noProof/>
        </w:rPr>
      </w:pPr>
      <w:r w:rsidRPr="009C40FC">
        <w:rPr>
          <w:noProof/>
          <w:lang w:val="fr-FR"/>
        </w:rPr>
        <w:t>Visio Pro pour Office 365</w:t>
      </w:r>
      <w:r>
        <w:rPr>
          <w:noProof/>
        </w:rPr>
        <w:t>, 17</w:t>
      </w:r>
    </w:p>
    <w:p w:rsidR="00F45D87" w:rsidRDefault="00F45D87">
      <w:pPr>
        <w:pStyle w:val="Index1"/>
        <w:rPr>
          <w:noProof/>
        </w:rPr>
      </w:pPr>
      <w:r w:rsidRPr="009C40FC">
        <w:rPr>
          <w:noProof/>
          <w:lang w:val="fr-FR"/>
        </w:rPr>
        <w:t>Windows Azure Active Directory Premium</w:t>
      </w:r>
      <w:r>
        <w:rPr>
          <w:noProof/>
        </w:rPr>
        <w:t>, 32</w:t>
      </w:r>
    </w:p>
    <w:p w:rsidR="00F45D87" w:rsidRDefault="00F45D87">
      <w:pPr>
        <w:pStyle w:val="Index1"/>
        <w:rPr>
          <w:noProof/>
        </w:rPr>
      </w:pPr>
      <w:r w:rsidRPr="009C40FC">
        <w:rPr>
          <w:noProof/>
          <w:lang w:val="fr-FR"/>
        </w:rPr>
        <w:t>Windows Intune</w:t>
      </w:r>
      <w:r>
        <w:rPr>
          <w:noProof/>
        </w:rPr>
        <w:t>, 32</w:t>
      </w:r>
    </w:p>
    <w:p w:rsidR="00F45D87" w:rsidRDefault="00F45D87">
      <w:pPr>
        <w:pStyle w:val="Index1"/>
        <w:rPr>
          <w:noProof/>
        </w:rPr>
      </w:pPr>
      <w:r w:rsidRPr="009C40FC">
        <w:rPr>
          <w:noProof/>
          <w:lang w:val="fr-FR"/>
        </w:rPr>
        <w:t>Windows Intune avec système d’exploitation d'ordinateur Windows</w:t>
      </w:r>
      <w:r>
        <w:rPr>
          <w:noProof/>
        </w:rPr>
        <w:t>, 33</w:t>
      </w:r>
    </w:p>
    <w:p w:rsidR="00F45D87" w:rsidRDefault="00F45D87">
      <w:pPr>
        <w:pStyle w:val="Index1"/>
        <w:rPr>
          <w:noProof/>
        </w:rPr>
      </w:pPr>
      <w:r w:rsidRPr="009C40FC">
        <w:rPr>
          <w:noProof/>
          <w:lang w:val="fr-FR"/>
        </w:rPr>
        <w:t>Yammer Enterprise</w:t>
      </w:r>
      <w:r>
        <w:rPr>
          <w:noProof/>
        </w:rPr>
        <w:t>, 42</w:t>
      </w:r>
    </w:p>
    <w:p w:rsidR="00F45D87" w:rsidRDefault="00F45D87">
      <w:pPr>
        <w:pStyle w:val="Index1"/>
        <w:rPr>
          <w:noProof/>
          <w:color w:val="auto"/>
          <w:sz w:val="18"/>
        </w:rPr>
        <w:sectPr w:rsidR="00F45D87" w:rsidSect="00F45D87">
          <w:type w:val="continuous"/>
          <w:pgSz w:w="12240" w:h="15840" w:code="1"/>
          <w:pgMar w:top="1166" w:right="720" w:bottom="720" w:left="720" w:header="432" w:footer="288" w:gutter="0"/>
          <w:cols w:num="2" w:space="720"/>
          <w:docGrid w:linePitch="360"/>
        </w:sectPr>
      </w:pPr>
    </w:p>
    <w:p w:rsidR="0080499B" w:rsidRPr="00C36854" w:rsidRDefault="00E13ED5">
      <w:pPr>
        <w:pStyle w:val="Index1"/>
        <w:rPr>
          <w:lang w:val="fr-FR"/>
        </w:rPr>
      </w:pPr>
      <w:r>
        <w:lastRenderedPageBreak/>
        <w:fldChar w:fldCharType="end"/>
      </w:r>
    </w:p>
    <w:p w:rsidR="0080499B" w:rsidRPr="00C36854" w:rsidRDefault="0080499B"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1615F0" w:rsidP="001615F0">
      <w:pPr>
        <w:pStyle w:val="PURBody-Indented"/>
        <w:ind w:left="0"/>
        <w:rPr>
          <w:lang w:val="fr-FR"/>
        </w:rPr>
      </w:pPr>
    </w:p>
    <w:p w:rsidR="001615F0" w:rsidRPr="00C36854" w:rsidRDefault="00F707CB" w:rsidP="001615F0">
      <w:pPr>
        <w:pStyle w:val="PURBreadcrumb"/>
        <w:rPr>
          <w:lang w:val="fr-FR"/>
        </w:rPr>
      </w:pPr>
      <w:hyperlink w:anchor="_Sec4">
        <w:r w:rsidR="00DD01E5" w:rsidRPr="00C36854">
          <w:rPr>
            <w:color w:val="00467F"/>
            <w:u w:val="single"/>
            <w:lang w:val="fr-FR"/>
          </w:rPr>
          <w:t>Table des matières</w:t>
        </w:r>
      </w:hyperlink>
      <w:r w:rsidR="00DD01E5" w:rsidRPr="00C36854">
        <w:rPr>
          <w:lang w:val="fr-FR"/>
        </w:rPr>
        <w:t>/</w:t>
      </w:r>
      <w:hyperlink w:anchor="General_License_Terms" w:history="1">
        <w:r w:rsidR="00DD01E5" w:rsidRPr="00C36854">
          <w:rPr>
            <w:rStyle w:val="Hyperlink"/>
            <w:lang w:val="fr-FR"/>
          </w:rPr>
          <w:t>Conditions générales</w:t>
        </w:r>
      </w:hyperlink>
      <w:r w:rsidR="00E13ED5" w:rsidRPr="00C36854">
        <w:rPr>
          <w:lang w:val="fr-FR"/>
        </w:rPr>
        <w:t xml:space="preserve"> </w:t>
      </w:r>
    </w:p>
    <w:sectPr w:rsidR="001615F0" w:rsidRPr="00C36854" w:rsidSect="00F45D87">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07CB" w:rsidRDefault="00F707CB" w:rsidP="007C7D4D">
      <w:pPr>
        <w:spacing w:after="0"/>
      </w:pPr>
      <w:r>
        <w:separator/>
      </w:r>
    </w:p>
    <w:p w:rsidR="00F707CB" w:rsidRDefault="00F707CB"/>
  </w:endnote>
  <w:endnote w:type="continuationSeparator" w:id="0">
    <w:p w:rsidR="00F707CB" w:rsidRDefault="00F707CB" w:rsidP="007C7D4D">
      <w:pPr>
        <w:spacing w:after="0"/>
      </w:pPr>
      <w:r>
        <w:continuationSeparator/>
      </w:r>
    </w:p>
    <w:p w:rsidR="00F707CB" w:rsidRDefault="00F707CB"/>
  </w:endnote>
  <w:endnote w:type="continuationNotice" w:id="1">
    <w:p w:rsidR="00F707CB" w:rsidRDefault="00F707C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7"/>
      <w:gridCol w:w="232"/>
      <w:gridCol w:w="1579"/>
      <w:gridCol w:w="170"/>
      <w:gridCol w:w="1621"/>
      <w:gridCol w:w="170"/>
      <w:gridCol w:w="1478"/>
      <w:gridCol w:w="370"/>
      <w:gridCol w:w="1215"/>
      <w:gridCol w:w="184"/>
    </w:tblGrid>
    <w:tr w:rsidR="0091334D" w:rsidTr="00C36854">
      <w:tc>
        <w:tcPr>
          <w:cnfStyle w:val="000010000000" w:firstRow="0" w:lastRow="0" w:firstColumn="0" w:lastColumn="0" w:oddVBand="1" w:evenVBand="0" w:oddHBand="0" w:evenHBand="0" w:firstRowFirstColumn="0" w:firstRowLastColumn="0" w:lastRowFirstColumn="0" w:lastRowLastColumn="0"/>
          <w:tcW w:w="1347" w:type="dxa"/>
          <w:shd w:val="clear" w:color="auto" w:fill="D9D9D9"/>
        </w:tcPr>
        <w:p w:rsidR="0091334D" w:rsidRDefault="0091334D" w:rsidP="00DC5352">
          <w:pPr>
            <w:pStyle w:val="PURFooterText"/>
            <w:jc w:val="center"/>
          </w:pPr>
          <w:r>
            <w:t>Introduction</w:t>
          </w:r>
        </w:p>
      </w:tc>
      <w:tc>
        <w:tcPr>
          <w:tcW w:w="232" w:type="dxa"/>
        </w:tcPr>
        <w:p w:rsidR="0091334D" w:rsidRDefault="0091334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79" w:type="dxa"/>
          <w:shd w:val="clear" w:color="auto" w:fill="F2F2F2"/>
        </w:tcPr>
        <w:p w:rsidR="0091334D" w:rsidRDefault="0091334D" w:rsidP="00DC5352">
          <w:pPr>
            <w:pStyle w:val="PURFooterText"/>
            <w:jc w:val="center"/>
          </w:pPr>
          <w:r>
            <w:t>Conditions générales</w:t>
          </w:r>
        </w:p>
      </w:tc>
      <w:tc>
        <w:tcPr>
          <w:tcW w:w="100" w:type="dxa"/>
        </w:tcPr>
        <w:p w:rsidR="0091334D" w:rsidRDefault="0091334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21" w:type="dxa"/>
          <w:shd w:val="clear" w:color="auto" w:fill="F2F2F2"/>
        </w:tcPr>
        <w:p w:rsidR="0091334D" w:rsidRDefault="0091334D" w:rsidP="00DC5352">
          <w:pPr>
            <w:pStyle w:val="PURFooterText"/>
            <w:jc w:val="center"/>
          </w:pPr>
          <w:r>
            <w:t>Conditions de service</w:t>
          </w:r>
        </w:p>
      </w:tc>
      <w:tc>
        <w:tcPr>
          <w:tcW w:w="170" w:type="dxa"/>
        </w:tcPr>
        <w:p w:rsidR="0091334D" w:rsidRDefault="0091334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1334D" w:rsidRDefault="0091334D" w:rsidP="00DC5352">
          <w:pPr>
            <w:pStyle w:val="PURFooterText"/>
            <w:jc w:val="center"/>
          </w:pPr>
          <w:r>
            <w:t>Annexes</w:t>
          </w:r>
        </w:p>
      </w:tc>
      <w:tc>
        <w:tcPr>
          <w:tcW w:w="370" w:type="dxa"/>
        </w:tcPr>
        <w:p w:rsidR="0091334D" w:rsidRDefault="0091334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1334D" w:rsidRDefault="0091334D" w:rsidP="00DC5352">
          <w:pPr>
            <w:pStyle w:val="PURFooterText"/>
            <w:jc w:val="center"/>
          </w:pPr>
          <w:r>
            <w:t>Index</w:t>
          </w:r>
        </w:p>
      </w:tc>
      <w:tc>
        <w:tcPr>
          <w:tcW w:w="184" w:type="dxa"/>
        </w:tcPr>
        <w:p w:rsidR="0091334D" w:rsidRDefault="0091334D"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1334D" w:rsidRDefault="0091334D">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7"/>
      <w:gridCol w:w="232"/>
      <w:gridCol w:w="1579"/>
      <w:gridCol w:w="170"/>
      <w:gridCol w:w="1621"/>
      <w:gridCol w:w="170"/>
      <w:gridCol w:w="1478"/>
      <w:gridCol w:w="370"/>
      <w:gridCol w:w="1215"/>
      <w:gridCol w:w="184"/>
    </w:tblGrid>
    <w:tr w:rsidR="0091334D" w:rsidTr="006C73CC">
      <w:tc>
        <w:tcPr>
          <w:cnfStyle w:val="000010000000" w:firstRow="0" w:lastRow="0" w:firstColumn="0" w:lastColumn="0" w:oddVBand="1" w:evenVBand="0" w:oddHBand="0" w:evenHBand="0" w:firstRowFirstColumn="0" w:firstRowLastColumn="0" w:lastRowFirstColumn="0" w:lastRowLastColumn="0"/>
          <w:tcW w:w="1347" w:type="dxa"/>
          <w:shd w:val="clear" w:color="auto" w:fill="F2F2F2"/>
        </w:tcPr>
        <w:p w:rsidR="0091334D" w:rsidRDefault="0091334D" w:rsidP="0091334D">
          <w:pPr>
            <w:pStyle w:val="PURFooterText"/>
            <w:jc w:val="center"/>
          </w:pPr>
          <w:r>
            <w:t>Introduction</w:t>
          </w:r>
        </w:p>
      </w:tc>
      <w:tc>
        <w:tcPr>
          <w:tcW w:w="232"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79" w:type="dxa"/>
          <w:shd w:val="clear" w:color="auto" w:fill="D9D9D9"/>
        </w:tcPr>
        <w:p w:rsidR="0091334D" w:rsidRDefault="0091334D" w:rsidP="0091334D">
          <w:pPr>
            <w:pStyle w:val="PURFooterText"/>
            <w:jc w:val="center"/>
          </w:pPr>
          <w:r>
            <w:t>Conditions générales</w:t>
          </w:r>
        </w:p>
      </w:tc>
      <w:tc>
        <w:tcPr>
          <w:tcW w:w="100"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21" w:type="dxa"/>
          <w:shd w:val="clear" w:color="auto" w:fill="F2F2F2"/>
        </w:tcPr>
        <w:p w:rsidR="0091334D" w:rsidRDefault="0091334D" w:rsidP="0091334D">
          <w:pPr>
            <w:pStyle w:val="PURFooterText"/>
            <w:jc w:val="center"/>
          </w:pPr>
          <w:r>
            <w:t>Conditions de service</w:t>
          </w:r>
        </w:p>
      </w:tc>
      <w:tc>
        <w:tcPr>
          <w:tcW w:w="170"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1334D" w:rsidRDefault="0091334D" w:rsidP="0091334D">
          <w:pPr>
            <w:pStyle w:val="PURFooterText"/>
            <w:jc w:val="center"/>
          </w:pPr>
          <w:r>
            <w:t>Annexes</w:t>
          </w:r>
        </w:p>
      </w:tc>
      <w:tc>
        <w:tcPr>
          <w:tcW w:w="370"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1334D" w:rsidRDefault="0091334D" w:rsidP="0091334D">
          <w:pPr>
            <w:pStyle w:val="PURFooterText"/>
            <w:jc w:val="center"/>
          </w:pPr>
          <w:r>
            <w:t>Index</w:t>
          </w:r>
        </w:p>
      </w:tc>
      <w:tc>
        <w:tcPr>
          <w:tcW w:w="184"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1334D" w:rsidRDefault="0091334D" w:rsidP="00C36854">
    <w:pPr>
      <w:pStyle w:val="PURFooterTex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7"/>
      <w:gridCol w:w="232"/>
      <w:gridCol w:w="1579"/>
      <w:gridCol w:w="170"/>
      <w:gridCol w:w="1621"/>
      <w:gridCol w:w="170"/>
      <w:gridCol w:w="1478"/>
      <w:gridCol w:w="370"/>
      <w:gridCol w:w="1215"/>
      <w:gridCol w:w="184"/>
    </w:tblGrid>
    <w:tr w:rsidR="0091334D" w:rsidTr="006C73CC">
      <w:tc>
        <w:tcPr>
          <w:cnfStyle w:val="000010000000" w:firstRow="0" w:lastRow="0" w:firstColumn="0" w:lastColumn="0" w:oddVBand="1" w:evenVBand="0" w:oddHBand="0" w:evenHBand="0" w:firstRowFirstColumn="0" w:firstRowLastColumn="0" w:lastRowFirstColumn="0" w:lastRowLastColumn="0"/>
          <w:tcW w:w="1347" w:type="dxa"/>
          <w:shd w:val="clear" w:color="auto" w:fill="F2F2F2"/>
        </w:tcPr>
        <w:p w:rsidR="0091334D" w:rsidRDefault="0091334D" w:rsidP="0091334D">
          <w:pPr>
            <w:pStyle w:val="PURFooterText"/>
            <w:jc w:val="center"/>
          </w:pPr>
          <w:r>
            <w:t>Introduction</w:t>
          </w:r>
        </w:p>
      </w:tc>
      <w:tc>
        <w:tcPr>
          <w:tcW w:w="232"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79" w:type="dxa"/>
          <w:shd w:val="clear" w:color="auto" w:fill="F2F2F2"/>
        </w:tcPr>
        <w:p w:rsidR="0091334D" w:rsidRDefault="0091334D" w:rsidP="0091334D">
          <w:pPr>
            <w:pStyle w:val="PURFooterText"/>
            <w:jc w:val="center"/>
          </w:pPr>
          <w:r>
            <w:t>Conditions générales</w:t>
          </w:r>
        </w:p>
      </w:tc>
      <w:tc>
        <w:tcPr>
          <w:tcW w:w="100"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21" w:type="dxa"/>
          <w:shd w:val="clear" w:color="auto" w:fill="D9D9D9"/>
        </w:tcPr>
        <w:p w:rsidR="0091334D" w:rsidRDefault="0091334D" w:rsidP="0091334D">
          <w:pPr>
            <w:pStyle w:val="PURFooterText"/>
            <w:jc w:val="center"/>
          </w:pPr>
          <w:r>
            <w:t>Conditions de service</w:t>
          </w:r>
        </w:p>
      </w:tc>
      <w:tc>
        <w:tcPr>
          <w:tcW w:w="170"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1334D" w:rsidRDefault="0091334D" w:rsidP="0091334D">
          <w:pPr>
            <w:pStyle w:val="PURFooterText"/>
            <w:jc w:val="center"/>
          </w:pPr>
          <w:r>
            <w:t>Annexes</w:t>
          </w:r>
        </w:p>
      </w:tc>
      <w:tc>
        <w:tcPr>
          <w:tcW w:w="370"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1334D" w:rsidRDefault="0091334D" w:rsidP="0091334D">
          <w:pPr>
            <w:pStyle w:val="PURFooterText"/>
            <w:jc w:val="center"/>
          </w:pPr>
          <w:r>
            <w:t>Index</w:t>
          </w:r>
        </w:p>
      </w:tc>
      <w:tc>
        <w:tcPr>
          <w:tcW w:w="184"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1334D" w:rsidRDefault="0091334D" w:rsidP="00C36854">
    <w:pPr>
      <w:pStyle w:val="PURFooterTex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7"/>
      <w:gridCol w:w="232"/>
      <w:gridCol w:w="1579"/>
      <w:gridCol w:w="170"/>
      <w:gridCol w:w="1621"/>
      <w:gridCol w:w="170"/>
      <w:gridCol w:w="1478"/>
      <w:gridCol w:w="370"/>
      <w:gridCol w:w="1215"/>
      <w:gridCol w:w="184"/>
    </w:tblGrid>
    <w:tr w:rsidR="0091334D" w:rsidTr="006C73CC">
      <w:tc>
        <w:tcPr>
          <w:cnfStyle w:val="000010000000" w:firstRow="0" w:lastRow="0" w:firstColumn="0" w:lastColumn="0" w:oddVBand="1" w:evenVBand="0" w:oddHBand="0" w:evenHBand="0" w:firstRowFirstColumn="0" w:firstRowLastColumn="0" w:lastRowFirstColumn="0" w:lastRowLastColumn="0"/>
          <w:tcW w:w="1347" w:type="dxa"/>
          <w:shd w:val="clear" w:color="auto" w:fill="F2F2F2"/>
        </w:tcPr>
        <w:p w:rsidR="0091334D" w:rsidRDefault="0091334D" w:rsidP="0091334D">
          <w:pPr>
            <w:pStyle w:val="PURFooterText"/>
            <w:jc w:val="center"/>
          </w:pPr>
          <w:r>
            <w:t>Introduction</w:t>
          </w:r>
        </w:p>
      </w:tc>
      <w:tc>
        <w:tcPr>
          <w:tcW w:w="232"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79" w:type="dxa"/>
          <w:shd w:val="clear" w:color="auto" w:fill="F2F2F2"/>
        </w:tcPr>
        <w:p w:rsidR="0091334D" w:rsidRDefault="0091334D" w:rsidP="0091334D">
          <w:pPr>
            <w:pStyle w:val="PURFooterText"/>
            <w:jc w:val="center"/>
          </w:pPr>
          <w:r>
            <w:t>Conditions générales</w:t>
          </w:r>
        </w:p>
      </w:tc>
      <w:tc>
        <w:tcPr>
          <w:tcW w:w="100"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21" w:type="dxa"/>
          <w:shd w:val="clear" w:color="auto" w:fill="F2F2F2"/>
        </w:tcPr>
        <w:p w:rsidR="0091334D" w:rsidRDefault="0091334D" w:rsidP="0091334D">
          <w:pPr>
            <w:pStyle w:val="PURFooterText"/>
            <w:jc w:val="center"/>
          </w:pPr>
          <w:r>
            <w:t>Conditions de service</w:t>
          </w:r>
        </w:p>
      </w:tc>
      <w:tc>
        <w:tcPr>
          <w:tcW w:w="170"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91334D" w:rsidRDefault="0091334D" w:rsidP="0091334D">
          <w:pPr>
            <w:pStyle w:val="PURFooterText"/>
            <w:jc w:val="center"/>
          </w:pPr>
          <w:r>
            <w:t>Annexes</w:t>
          </w:r>
        </w:p>
      </w:tc>
      <w:tc>
        <w:tcPr>
          <w:tcW w:w="370"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1334D" w:rsidRDefault="0091334D" w:rsidP="0091334D">
          <w:pPr>
            <w:pStyle w:val="PURFooterText"/>
            <w:jc w:val="center"/>
          </w:pPr>
          <w:r>
            <w:t>Index</w:t>
          </w:r>
        </w:p>
      </w:tc>
      <w:tc>
        <w:tcPr>
          <w:tcW w:w="184"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1334D" w:rsidRDefault="0091334D" w:rsidP="00C36854">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7"/>
      <w:gridCol w:w="232"/>
      <w:gridCol w:w="1579"/>
      <w:gridCol w:w="170"/>
      <w:gridCol w:w="1621"/>
      <w:gridCol w:w="170"/>
      <w:gridCol w:w="1478"/>
      <w:gridCol w:w="370"/>
      <w:gridCol w:w="1215"/>
      <w:gridCol w:w="184"/>
    </w:tblGrid>
    <w:tr w:rsidR="0091334D" w:rsidTr="006C73CC">
      <w:tc>
        <w:tcPr>
          <w:cnfStyle w:val="000010000000" w:firstRow="0" w:lastRow="0" w:firstColumn="0" w:lastColumn="0" w:oddVBand="1" w:evenVBand="0" w:oddHBand="0" w:evenHBand="0" w:firstRowFirstColumn="0" w:firstRowLastColumn="0" w:lastRowFirstColumn="0" w:lastRowLastColumn="0"/>
          <w:tcW w:w="1347" w:type="dxa"/>
          <w:shd w:val="clear" w:color="auto" w:fill="F2F2F2"/>
        </w:tcPr>
        <w:p w:rsidR="0091334D" w:rsidRDefault="0091334D" w:rsidP="0091334D">
          <w:pPr>
            <w:pStyle w:val="PURFooterText"/>
            <w:jc w:val="center"/>
          </w:pPr>
          <w:r>
            <w:t>Introduction</w:t>
          </w:r>
        </w:p>
      </w:tc>
      <w:tc>
        <w:tcPr>
          <w:tcW w:w="232"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79" w:type="dxa"/>
          <w:shd w:val="clear" w:color="auto" w:fill="F2F2F2"/>
        </w:tcPr>
        <w:p w:rsidR="0091334D" w:rsidRDefault="0091334D" w:rsidP="0091334D">
          <w:pPr>
            <w:pStyle w:val="PURFooterText"/>
            <w:jc w:val="center"/>
          </w:pPr>
          <w:r>
            <w:t>Conditions générales</w:t>
          </w:r>
        </w:p>
      </w:tc>
      <w:tc>
        <w:tcPr>
          <w:tcW w:w="100"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21" w:type="dxa"/>
          <w:shd w:val="clear" w:color="auto" w:fill="F2F2F2"/>
        </w:tcPr>
        <w:p w:rsidR="0091334D" w:rsidRDefault="0091334D" w:rsidP="0091334D">
          <w:pPr>
            <w:pStyle w:val="PURFooterText"/>
            <w:jc w:val="center"/>
          </w:pPr>
          <w:r>
            <w:t>Conditions de service</w:t>
          </w:r>
        </w:p>
      </w:tc>
      <w:tc>
        <w:tcPr>
          <w:tcW w:w="170"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91334D" w:rsidRDefault="0091334D" w:rsidP="0091334D">
          <w:pPr>
            <w:pStyle w:val="PURFooterText"/>
            <w:jc w:val="center"/>
          </w:pPr>
          <w:r>
            <w:t>Annexes</w:t>
          </w:r>
        </w:p>
      </w:tc>
      <w:tc>
        <w:tcPr>
          <w:tcW w:w="370"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cPr>
        <w:p w:rsidR="0091334D" w:rsidRDefault="0091334D" w:rsidP="0091334D">
          <w:pPr>
            <w:pStyle w:val="PURFooterText"/>
            <w:jc w:val="center"/>
          </w:pPr>
          <w:r>
            <w:t>Index</w:t>
          </w:r>
        </w:p>
      </w:tc>
      <w:tc>
        <w:tcPr>
          <w:tcW w:w="184" w:type="dxa"/>
        </w:tcPr>
        <w:p w:rsidR="0091334D" w:rsidRDefault="0091334D" w:rsidP="0091334D">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1334D" w:rsidRDefault="0091334D" w:rsidP="00C36854">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07CB" w:rsidRDefault="00F707CB" w:rsidP="007C7D4D">
      <w:pPr>
        <w:spacing w:after="0"/>
      </w:pPr>
      <w:r>
        <w:separator/>
      </w:r>
    </w:p>
    <w:p w:rsidR="00F707CB" w:rsidRDefault="00F707CB"/>
  </w:footnote>
  <w:footnote w:type="continuationSeparator" w:id="0">
    <w:p w:rsidR="00F707CB" w:rsidRDefault="00F707CB" w:rsidP="007C7D4D">
      <w:pPr>
        <w:spacing w:after="0"/>
      </w:pPr>
      <w:r>
        <w:continuationSeparator/>
      </w:r>
    </w:p>
    <w:p w:rsidR="00F707CB" w:rsidRDefault="00F707CB"/>
  </w:footnote>
  <w:footnote w:type="continuationNotice" w:id="1">
    <w:p w:rsidR="00F707CB" w:rsidRDefault="00F707C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1334D" w:rsidRPr="0091334D" w:rsidTr="0091334D">
      <w:tc>
        <w:tcPr>
          <w:tcW w:w="11016" w:type="dxa"/>
        </w:tcPr>
        <w:p w:rsidR="0091334D" w:rsidRPr="007B1C20" w:rsidRDefault="0091334D" w:rsidP="0091334D">
          <w:pPr>
            <w:pStyle w:val="PURBody"/>
            <w:tabs>
              <w:tab w:val="left" w:pos="10062"/>
            </w:tabs>
            <w:rPr>
              <w:lang w:val="fr-FR"/>
            </w:rPr>
          </w:pPr>
          <w:r w:rsidRPr="007B1C20">
            <w:rPr>
              <w:lang w:val="fr-FR"/>
            </w:rPr>
            <w:t>Droits d</w:t>
          </w:r>
          <w:r>
            <w:rPr>
              <w:lang w:val="fr-FR"/>
            </w:rPr>
            <w:t>’</w:t>
          </w:r>
          <w:r w:rsidRPr="007B1C20">
            <w:rPr>
              <w:lang w:val="fr-FR"/>
            </w:rPr>
            <w:t xml:space="preserve">Utilisation des Services en Ligne dans le cadre du programme de Licence en Volume de Microsoft </w:t>
          </w:r>
          <w:r>
            <w:rPr>
              <w:lang w:val="fr-FR"/>
            </w:rPr>
            <w:br/>
          </w:r>
          <w:r w:rsidRPr="007B1C20">
            <w:rPr>
              <w:lang w:val="fr-FR"/>
            </w:rPr>
            <w:t>(Français – neutre, Avril 2014)</w:t>
          </w:r>
          <w:r w:rsidRPr="007B1C20">
            <w:rPr>
              <w:rFonts w:cs="Arial"/>
              <w:szCs w:val="18"/>
              <w:lang w:val="fr-FR"/>
            </w:rPr>
            <w:t xml:space="preserve"> </w:t>
          </w:r>
          <w:r w:rsidRPr="007B1C20">
            <w:rPr>
              <w:rFonts w:cs="Arial"/>
              <w:szCs w:val="18"/>
              <w:lang w:val="fr-FR"/>
            </w:rPr>
            <w:tab/>
          </w:r>
          <w:r>
            <w:fldChar w:fldCharType="begin"/>
          </w:r>
          <w:r w:rsidRPr="007B1C20">
            <w:rPr>
              <w:lang w:val="fr-FR"/>
            </w:rPr>
            <w:instrText xml:space="preserve"> PAGE \* MERGEFORMAT </w:instrText>
          </w:r>
          <w:r>
            <w:fldChar w:fldCharType="separate"/>
          </w:r>
          <w:r w:rsidR="0066138C">
            <w:rPr>
              <w:noProof/>
              <w:lang w:val="fr-FR"/>
            </w:rPr>
            <w:t>21</w:t>
          </w:r>
          <w:r>
            <w:fldChar w:fldCharType="end"/>
          </w:r>
        </w:p>
      </w:tc>
    </w:tr>
    <w:tr w:rsidR="0091334D" w:rsidRPr="0091334D" w:rsidTr="0091334D">
      <w:tc>
        <w:tcPr>
          <w:tcW w:w="11016" w:type="dxa"/>
        </w:tcPr>
        <w:p w:rsidR="0091334D" w:rsidRPr="007B1C20" w:rsidRDefault="0091334D" w:rsidP="0091334D">
          <w:pPr>
            <w:pStyle w:val="PURBody"/>
            <w:rPr>
              <w:lang w:val="fr-FR"/>
            </w:rPr>
          </w:pPr>
        </w:p>
      </w:tc>
    </w:tr>
  </w:tbl>
  <w:p w:rsidR="0091334D" w:rsidRPr="00F45604" w:rsidRDefault="0091334D" w:rsidP="00F45604">
    <w:pPr>
      <w:pStyle w:val="Header"/>
      <w:rPr>
        <w:sz w:val="2"/>
        <w:szCs w:val="2"/>
        <w:lang w:val="fr-F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B7A2760C"/>
    <w:lvl w:ilvl="0" w:tplc="C0BA11F0">
      <w:start w:val="1"/>
      <w:numFmt w:val="lowerLetter"/>
      <w:lvlText w:val="%1."/>
      <w:lvlJc w:val="left"/>
      <w:pPr>
        <w:ind w:left="1080" w:hanging="360"/>
      </w:pPr>
      <w:rPr>
        <w:rFonts w:hint="default"/>
        <w:b/>
      </w:rPr>
    </w:lvl>
    <w:lvl w:ilvl="1" w:tplc="2D044196">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679C2AB2"/>
    <w:lvl w:ilvl="0" w:tplc="3954D8D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0D6C12"/>
    <w:multiLevelType w:val="hybridMultilevel"/>
    <w:tmpl w:val="E354C054"/>
    <w:lvl w:ilvl="0" w:tplc="F468FD10">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1">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1">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55C0EC4"/>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65066"/>
    <w:multiLevelType w:val="hybridMultilevel"/>
    <w:tmpl w:val="BE8221DC"/>
    <w:lvl w:ilvl="0" w:tplc="6508545E">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26224E60"/>
    <w:lvl w:ilvl="0" w:tplc="2484627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7"/>
  </w:num>
  <w:num w:numId="3">
    <w:abstractNumId w:val="0"/>
  </w:num>
  <w:num w:numId="4">
    <w:abstractNumId w:val="23"/>
  </w:num>
  <w:num w:numId="5">
    <w:abstractNumId w:val="59"/>
  </w:num>
  <w:num w:numId="6">
    <w:abstractNumId w:val="92"/>
  </w:num>
  <w:num w:numId="7">
    <w:abstractNumId w:val="108"/>
  </w:num>
  <w:num w:numId="8">
    <w:abstractNumId w:val="64"/>
  </w:num>
  <w:num w:numId="9">
    <w:abstractNumId w:val="44"/>
  </w:num>
  <w:num w:numId="10">
    <w:abstractNumId w:val="28"/>
  </w:num>
  <w:num w:numId="11">
    <w:abstractNumId w:val="41"/>
  </w:num>
  <w:num w:numId="12">
    <w:abstractNumId w:val="94"/>
  </w:num>
  <w:num w:numId="13">
    <w:abstractNumId w:val="26"/>
  </w:num>
  <w:num w:numId="14">
    <w:abstractNumId w:val="67"/>
  </w:num>
  <w:num w:numId="15">
    <w:abstractNumId w:val="13"/>
  </w:num>
  <w:num w:numId="16">
    <w:abstractNumId w:val="61"/>
  </w:num>
  <w:num w:numId="17">
    <w:abstractNumId w:val="78"/>
  </w:num>
  <w:num w:numId="18">
    <w:abstractNumId w:val="84"/>
  </w:num>
  <w:num w:numId="19">
    <w:abstractNumId w:val="24"/>
  </w:num>
  <w:num w:numId="20">
    <w:abstractNumId w:val="76"/>
  </w:num>
  <w:num w:numId="21">
    <w:abstractNumId w:val="66"/>
  </w:num>
  <w:num w:numId="22">
    <w:abstractNumId w:val="98"/>
  </w:num>
  <w:num w:numId="23">
    <w:abstractNumId w:val="116"/>
  </w:num>
  <w:num w:numId="24">
    <w:abstractNumId w:val="119"/>
  </w:num>
  <w:num w:numId="25">
    <w:abstractNumId w:val="48"/>
  </w:num>
  <w:num w:numId="26">
    <w:abstractNumId w:val="54"/>
  </w:num>
  <w:num w:numId="27">
    <w:abstractNumId w:val="112"/>
  </w:num>
  <w:num w:numId="28">
    <w:abstractNumId w:val="102"/>
  </w:num>
  <w:num w:numId="29">
    <w:abstractNumId w:val="117"/>
  </w:num>
  <w:num w:numId="30">
    <w:abstractNumId w:val="55"/>
  </w:num>
  <w:num w:numId="31">
    <w:abstractNumId w:val="32"/>
  </w:num>
  <w:num w:numId="32">
    <w:abstractNumId w:val="37"/>
  </w:num>
  <w:num w:numId="33">
    <w:abstractNumId w:val="46"/>
  </w:num>
  <w:num w:numId="34">
    <w:abstractNumId w:val="45"/>
  </w:num>
  <w:num w:numId="35">
    <w:abstractNumId w:val="8"/>
  </w:num>
  <w:num w:numId="36">
    <w:abstractNumId w:val="16"/>
  </w:num>
  <w:num w:numId="37">
    <w:abstractNumId w:val="79"/>
  </w:num>
  <w:num w:numId="38">
    <w:abstractNumId w:val="27"/>
  </w:num>
  <w:num w:numId="39">
    <w:abstractNumId w:val="82"/>
  </w:num>
  <w:num w:numId="40">
    <w:abstractNumId w:val="70"/>
  </w:num>
  <w:num w:numId="41">
    <w:abstractNumId w:val="18"/>
  </w:num>
  <w:num w:numId="42">
    <w:abstractNumId w:val="7"/>
  </w:num>
  <w:num w:numId="43">
    <w:abstractNumId w:val="91"/>
  </w:num>
  <w:num w:numId="44">
    <w:abstractNumId w:val="3"/>
  </w:num>
  <w:num w:numId="45">
    <w:abstractNumId w:val="15"/>
  </w:num>
  <w:num w:numId="46">
    <w:abstractNumId w:val="97"/>
  </w:num>
  <w:num w:numId="47">
    <w:abstractNumId w:val="36"/>
  </w:num>
  <w:num w:numId="48">
    <w:abstractNumId w:val="4"/>
  </w:num>
  <w:num w:numId="49">
    <w:abstractNumId w:val="121"/>
  </w:num>
  <w:num w:numId="50">
    <w:abstractNumId w:val="38"/>
  </w:num>
  <w:num w:numId="51">
    <w:abstractNumId w:val="58"/>
  </w:num>
  <w:num w:numId="52">
    <w:abstractNumId w:val="89"/>
  </w:num>
  <w:num w:numId="53">
    <w:abstractNumId w:val="99"/>
  </w:num>
  <w:num w:numId="54">
    <w:abstractNumId w:val="22"/>
  </w:num>
  <w:num w:numId="55">
    <w:abstractNumId w:val="49"/>
  </w:num>
  <w:num w:numId="56">
    <w:abstractNumId w:val="96"/>
  </w:num>
  <w:num w:numId="57">
    <w:abstractNumId w:val="39"/>
  </w:num>
  <w:num w:numId="58">
    <w:abstractNumId w:val="29"/>
  </w:num>
  <w:num w:numId="59">
    <w:abstractNumId w:val="77"/>
  </w:num>
  <w:num w:numId="60">
    <w:abstractNumId w:val="109"/>
  </w:num>
  <w:num w:numId="61">
    <w:abstractNumId w:val="69"/>
  </w:num>
  <w:num w:numId="62">
    <w:abstractNumId w:val="104"/>
  </w:num>
  <w:num w:numId="63">
    <w:abstractNumId w:val="86"/>
  </w:num>
  <w:num w:numId="64">
    <w:abstractNumId w:val="5"/>
  </w:num>
  <w:num w:numId="65">
    <w:abstractNumId w:val="85"/>
  </w:num>
  <w:num w:numId="66">
    <w:abstractNumId w:val="35"/>
  </w:num>
  <w:num w:numId="67">
    <w:abstractNumId w:val="53"/>
  </w:num>
  <w:num w:numId="68">
    <w:abstractNumId w:val="25"/>
  </w:num>
  <w:num w:numId="69">
    <w:abstractNumId w:val="120"/>
  </w:num>
  <w:num w:numId="70">
    <w:abstractNumId w:val="113"/>
  </w:num>
  <w:num w:numId="71">
    <w:abstractNumId w:val="87"/>
  </w:num>
  <w:num w:numId="72">
    <w:abstractNumId w:val="30"/>
  </w:num>
  <w:num w:numId="73">
    <w:abstractNumId w:val="10"/>
  </w:num>
  <w:num w:numId="74">
    <w:abstractNumId w:val="2"/>
  </w:num>
  <w:num w:numId="75">
    <w:abstractNumId w:val="42"/>
  </w:num>
  <w:num w:numId="76">
    <w:abstractNumId w:val="19"/>
  </w:num>
  <w:num w:numId="77">
    <w:abstractNumId w:val="63"/>
    <w:lvlOverride w:ilvl="0">
      <w:startOverride w:val="1"/>
    </w:lvlOverride>
    <w:lvlOverride w:ilvl="1"/>
    <w:lvlOverride w:ilvl="2"/>
    <w:lvlOverride w:ilvl="3"/>
    <w:lvlOverride w:ilvl="4"/>
    <w:lvlOverride w:ilvl="5"/>
    <w:lvlOverride w:ilvl="6"/>
    <w:lvlOverride w:ilvl="7"/>
    <w:lvlOverride w:ilvl="8"/>
  </w:num>
  <w:num w:numId="78">
    <w:abstractNumId w:val="50"/>
  </w:num>
  <w:num w:numId="79">
    <w:abstractNumId w:val="73"/>
  </w:num>
  <w:num w:numId="80">
    <w:abstractNumId w:val="80"/>
  </w:num>
  <w:num w:numId="81">
    <w:abstractNumId w:val="107"/>
  </w:num>
  <w:num w:numId="82">
    <w:abstractNumId w:val="11"/>
  </w:num>
  <w:num w:numId="83">
    <w:abstractNumId w:val="93"/>
  </w:num>
  <w:num w:numId="84">
    <w:abstractNumId w:val="60"/>
  </w:num>
  <w:num w:numId="85">
    <w:abstractNumId w:val="106"/>
  </w:num>
  <w:num w:numId="86">
    <w:abstractNumId w:val="56"/>
  </w:num>
  <w:num w:numId="87">
    <w:abstractNumId w:val="75"/>
  </w:num>
  <w:num w:numId="88">
    <w:abstractNumId w:val="65"/>
  </w:num>
  <w:num w:numId="89">
    <w:abstractNumId w:val="1"/>
  </w:num>
  <w:num w:numId="90">
    <w:abstractNumId w:val="34"/>
  </w:num>
  <w:num w:numId="91">
    <w:abstractNumId w:val="14"/>
  </w:num>
  <w:num w:numId="92">
    <w:abstractNumId w:val="118"/>
  </w:num>
  <w:num w:numId="93">
    <w:abstractNumId w:val="101"/>
  </w:num>
  <w:num w:numId="94">
    <w:abstractNumId w:val="71"/>
  </w:num>
  <w:num w:numId="95">
    <w:abstractNumId w:val="43"/>
  </w:num>
  <w:num w:numId="96">
    <w:abstractNumId w:val="74"/>
  </w:num>
  <w:num w:numId="97">
    <w:abstractNumId w:val="100"/>
  </w:num>
  <w:num w:numId="98">
    <w:abstractNumId w:val="12"/>
  </w:num>
  <w:num w:numId="99">
    <w:abstractNumId w:val="33"/>
  </w:num>
  <w:num w:numId="100">
    <w:abstractNumId w:val="21"/>
  </w:num>
  <w:num w:numId="101">
    <w:abstractNumId w:val="47"/>
  </w:num>
  <w:num w:numId="102">
    <w:abstractNumId w:val="114"/>
  </w:num>
  <w:num w:numId="103">
    <w:abstractNumId w:val="105"/>
  </w:num>
  <w:num w:numId="104">
    <w:abstractNumId w:val="6"/>
  </w:num>
  <w:num w:numId="105">
    <w:abstractNumId w:val="17"/>
  </w:num>
  <w:num w:numId="106">
    <w:abstractNumId w:val="95"/>
  </w:num>
  <w:num w:numId="107">
    <w:abstractNumId w:val="9"/>
  </w:num>
  <w:num w:numId="108">
    <w:abstractNumId w:val="20"/>
  </w:num>
  <w:num w:numId="109">
    <w:abstractNumId w:val="62"/>
  </w:num>
  <w:num w:numId="110">
    <w:abstractNumId w:val="52"/>
  </w:num>
  <w:num w:numId="111">
    <w:abstractNumId w:val="103"/>
  </w:num>
  <w:num w:numId="112">
    <w:abstractNumId w:val="68"/>
  </w:num>
  <w:num w:numId="113">
    <w:abstractNumId w:val="40"/>
  </w:num>
  <w:num w:numId="114">
    <w:abstractNumId w:val="51"/>
  </w:num>
  <w:num w:numId="115">
    <w:abstractNumId w:val="31"/>
  </w:num>
  <w:num w:numId="116">
    <w:abstractNumId w:val="115"/>
  </w:num>
  <w:num w:numId="117">
    <w:abstractNumId w:val="81"/>
  </w:num>
  <w:num w:numId="118">
    <w:abstractNumId w:val="111"/>
  </w:num>
  <w:num w:numId="119">
    <w:abstractNumId w:val="110"/>
  </w:num>
  <w:num w:numId="120">
    <w:abstractNumId w:val="88"/>
  </w:num>
  <w:num w:numId="121">
    <w:abstractNumId w:val="83"/>
  </w:num>
  <w:num w:numId="122">
    <w:abstractNumId w:val="72"/>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cCKqqcSQNdRoH9Y5xOCyjT8NyiClbDRt1fIHsNxj+N7gmfqsI4QC8q9D78MtE1PMzXy8YV1Kfb+krq5yDYX0Yg==" w:salt="5gOVVFh4w3ZJ79t8gMaKI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1B34"/>
    <w:rsid w:val="00042FE7"/>
    <w:rsid w:val="00044BCC"/>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606B"/>
    <w:rsid w:val="00066326"/>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6DF"/>
    <w:rsid w:val="000A6D18"/>
    <w:rsid w:val="000A7AC5"/>
    <w:rsid w:val="000B0791"/>
    <w:rsid w:val="000B081B"/>
    <w:rsid w:val="000B13E0"/>
    <w:rsid w:val="000B1A02"/>
    <w:rsid w:val="000B2C16"/>
    <w:rsid w:val="000B304F"/>
    <w:rsid w:val="000B40D0"/>
    <w:rsid w:val="000B4C37"/>
    <w:rsid w:val="000B5273"/>
    <w:rsid w:val="000B6567"/>
    <w:rsid w:val="000C02DB"/>
    <w:rsid w:val="000C45B6"/>
    <w:rsid w:val="000C4BF4"/>
    <w:rsid w:val="000C4F81"/>
    <w:rsid w:val="000C5754"/>
    <w:rsid w:val="000C615B"/>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CE3"/>
    <w:rsid w:val="00107975"/>
    <w:rsid w:val="00110881"/>
    <w:rsid w:val="00111856"/>
    <w:rsid w:val="00113E08"/>
    <w:rsid w:val="00117141"/>
    <w:rsid w:val="001173B8"/>
    <w:rsid w:val="00120392"/>
    <w:rsid w:val="00120728"/>
    <w:rsid w:val="0012093E"/>
    <w:rsid w:val="001220E9"/>
    <w:rsid w:val="00122C13"/>
    <w:rsid w:val="00124442"/>
    <w:rsid w:val="00125A1D"/>
    <w:rsid w:val="00125D8A"/>
    <w:rsid w:val="001261DC"/>
    <w:rsid w:val="00130BB6"/>
    <w:rsid w:val="0013133B"/>
    <w:rsid w:val="00131414"/>
    <w:rsid w:val="00132D1B"/>
    <w:rsid w:val="00132FC7"/>
    <w:rsid w:val="0013412F"/>
    <w:rsid w:val="00135EB5"/>
    <w:rsid w:val="001404B2"/>
    <w:rsid w:val="001408E2"/>
    <w:rsid w:val="00141322"/>
    <w:rsid w:val="00141B77"/>
    <w:rsid w:val="00141EDE"/>
    <w:rsid w:val="001427A0"/>
    <w:rsid w:val="001429C3"/>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E52"/>
    <w:rsid w:val="00154FDF"/>
    <w:rsid w:val="00157C66"/>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201"/>
    <w:rsid w:val="001938FE"/>
    <w:rsid w:val="00193F81"/>
    <w:rsid w:val="0019450F"/>
    <w:rsid w:val="00195F8F"/>
    <w:rsid w:val="00196C5B"/>
    <w:rsid w:val="001A00D6"/>
    <w:rsid w:val="001A16FE"/>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2B3"/>
    <w:rsid w:val="001C7792"/>
    <w:rsid w:val="001D0A59"/>
    <w:rsid w:val="001D0AFA"/>
    <w:rsid w:val="001D21B5"/>
    <w:rsid w:val="001D22B1"/>
    <w:rsid w:val="001D2367"/>
    <w:rsid w:val="001D2594"/>
    <w:rsid w:val="001D2B10"/>
    <w:rsid w:val="001D2C3A"/>
    <w:rsid w:val="001D2D90"/>
    <w:rsid w:val="001D3D2C"/>
    <w:rsid w:val="001D560E"/>
    <w:rsid w:val="001D56D7"/>
    <w:rsid w:val="001D5A3A"/>
    <w:rsid w:val="001D6198"/>
    <w:rsid w:val="001E05E0"/>
    <w:rsid w:val="001E0B83"/>
    <w:rsid w:val="001E5943"/>
    <w:rsid w:val="001E5A6F"/>
    <w:rsid w:val="001E6168"/>
    <w:rsid w:val="001E62A1"/>
    <w:rsid w:val="001E62AF"/>
    <w:rsid w:val="001E67E0"/>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101"/>
    <w:rsid w:val="0020720E"/>
    <w:rsid w:val="0021080B"/>
    <w:rsid w:val="00211200"/>
    <w:rsid w:val="00211544"/>
    <w:rsid w:val="002122DC"/>
    <w:rsid w:val="0021360B"/>
    <w:rsid w:val="00214002"/>
    <w:rsid w:val="002144A6"/>
    <w:rsid w:val="00214695"/>
    <w:rsid w:val="00214E0B"/>
    <w:rsid w:val="00216179"/>
    <w:rsid w:val="00220DD7"/>
    <w:rsid w:val="00223FAB"/>
    <w:rsid w:val="002243AF"/>
    <w:rsid w:val="002244D0"/>
    <w:rsid w:val="002257C0"/>
    <w:rsid w:val="00232326"/>
    <w:rsid w:val="002334EE"/>
    <w:rsid w:val="002348C1"/>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57F2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3C4"/>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2522"/>
    <w:rsid w:val="002959F2"/>
    <w:rsid w:val="002970BF"/>
    <w:rsid w:val="002A1032"/>
    <w:rsid w:val="002A12A2"/>
    <w:rsid w:val="002A13D4"/>
    <w:rsid w:val="002A177B"/>
    <w:rsid w:val="002A4C63"/>
    <w:rsid w:val="002A52DF"/>
    <w:rsid w:val="002A550F"/>
    <w:rsid w:val="002A557F"/>
    <w:rsid w:val="002A694C"/>
    <w:rsid w:val="002A6F11"/>
    <w:rsid w:val="002A7D59"/>
    <w:rsid w:val="002B0F6B"/>
    <w:rsid w:val="002B1453"/>
    <w:rsid w:val="002B1DB7"/>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051A"/>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1357"/>
    <w:rsid w:val="00343623"/>
    <w:rsid w:val="0034470B"/>
    <w:rsid w:val="00346353"/>
    <w:rsid w:val="00346606"/>
    <w:rsid w:val="00347566"/>
    <w:rsid w:val="00347E98"/>
    <w:rsid w:val="003502BE"/>
    <w:rsid w:val="00350853"/>
    <w:rsid w:val="00350979"/>
    <w:rsid w:val="00350EF0"/>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D07"/>
    <w:rsid w:val="00396D3A"/>
    <w:rsid w:val="003A0B8E"/>
    <w:rsid w:val="003A1DEE"/>
    <w:rsid w:val="003A215A"/>
    <w:rsid w:val="003A23DF"/>
    <w:rsid w:val="003A4439"/>
    <w:rsid w:val="003A4D4F"/>
    <w:rsid w:val="003A52E2"/>
    <w:rsid w:val="003A7728"/>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F0598"/>
    <w:rsid w:val="003F0B86"/>
    <w:rsid w:val="003F4046"/>
    <w:rsid w:val="003F518C"/>
    <w:rsid w:val="003F6DD1"/>
    <w:rsid w:val="003F6E4F"/>
    <w:rsid w:val="00400831"/>
    <w:rsid w:val="004018BB"/>
    <w:rsid w:val="00401989"/>
    <w:rsid w:val="00402234"/>
    <w:rsid w:val="004032C2"/>
    <w:rsid w:val="00403402"/>
    <w:rsid w:val="00403A7F"/>
    <w:rsid w:val="00403ADB"/>
    <w:rsid w:val="00403E40"/>
    <w:rsid w:val="00404039"/>
    <w:rsid w:val="00404442"/>
    <w:rsid w:val="00406B37"/>
    <w:rsid w:val="004070D6"/>
    <w:rsid w:val="004106C4"/>
    <w:rsid w:val="00411278"/>
    <w:rsid w:val="00411D50"/>
    <w:rsid w:val="00412F86"/>
    <w:rsid w:val="0041321D"/>
    <w:rsid w:val="00414747"/>
    <w:rsid w:val="00415A02"/>
    <w:rsid w:val="00422AE5"/>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50504"/>
    <w:rsid w:val="004516AA"/>
    <w:rsid w:val="00451721"/>
    <w:rsid w:val="00451B2E"/>
    <w:rsid w:val="00452F45"/>
    <w:rsid w:val="0045304A"/>
    <w:rsid w:val="00454258"/>
    <w:rsid w:val="00454BC9"/>
    <w:rsid w:val="00454CA1"/>
    <w:rsid w:val="00454F16"/>
    <w:rsid w:val="00456240"/>
    <w:rsid w:val="00456430"/>
    <w:rsid w:val="00456A3C"/>
    <w:rsid w:val="004601D4"/>
    <w:rsid w:val="0046105B"/>
    <w:rsid w:val="00461B0E"/>
    <w:rsid w:val="00462417"/>
    <w:rsid w:val="004626F1"/>
    <w:rsid w:val="0046348B"/>
    <w:rsid w:val="00463C63"/>
    <w:rsid w:val="00463F2C"/>
    <w:rsid w:val="0046511D"/>
    <w:rsid w:val="00466620"/>
    <w:rsid w:val="00467658"/>
    <w:rsid w:val="00470363"/>
    <w:rsid w:val="00471514"/>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5B2"/>
    <w:rsid w:val="00491CC4"/>
    <w:rsid w:val="00492254"/>
    <w:rsid w:val="0049441F"/>
    <w:rsid w:val="004965BC"/>
    <w:rsid w:val="004A0230"/>
    <w:rsid w:val="004A0C06"/>
    <w:rsid w:val="004A0C7A"/>
    <w:rsid w:val="004A12D0"/>
    <w:rsid w:val="004A2EBA"/>
    <w:rsid w:val="004A3B6F"/>
    <w:rsid w:val="004A49FB"/>
    <w:rsid w:val="004A56C2"/>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A26"/>
    <w:rsid w:val="004D0BC9"/>
    <w:rsid w:val="004D0C73"/>
    <w:rsid w:val="004D0F27"/>
    <w:rsid w:val="004D12DB"/>
    <w:rsid w:val="004D30FC"/>
    <w:rsid w:val="004D45C9"/>
    <w:rsid w:val="004D7E31"/>
    <w:rsid w:val="004E087C"/>
    <w:rsid w:val="004E2BD8"/>
    <w:rsid w:val="004E2D39"/>
    <w:rsid w:val="004E5077"/>
    <w:rsid w:val="004E5C35"/>
    <w:rsid w:val="004E656F"/>
    <w:rsid w:val="004E7559"/>
    <w:rsid w:val="004E760D"/>
    <w:rsid w:val="004E7868"/>
    <w:rsid w:val="004F0483"/>
    <w:rsid w:val="004F0724"/>
    <w:rsid w:val="004F07A4"/>
    <w:rsid w:val="004F168B"/>
    <w:rsid w:val="004F4F55"/>
    <w:rsid w:val="004F62B3"/>
    <w:rsid w:val="004F65F2"/>
    <w:rsid w:val="00500358"/>
    <w:rsid w:val="005010AE"/>
    <w:rsid w:val="005018E3"/>
    <w:rsid w:val="0050219B"/>
    <w:rsid w:val="0050264C"/>
    <w:rsid w:val="00503542"/>
    <w:rsid w:val="00503CCB"/>
    <w:rsid w:val="0050430D"/>
    <w:rsid w:val="00504EE1"/>
    <w:rsid w:val="00505BC9"/>
    <w:rsid w:val="005062A6"/>
    <w:rsid w:val="00510879"/>
    <w:rsid w:val="005108A6"/>
    <w:rsid w:val="005113A2"/>
    <w:rsid w:val="005113D6"/>
    <w:rsid w:val="00511B2F"/>
    <w:rsid w:val="0051284E"/>
    <w:rsid w:val="005139D4"/>
    <w:rsid w:val="00513E25"/>
    <w:rsid w:val="005155A8"/>
    <w:rsid w:val="00517858"/>
    <w:rsid w:val="00517866"/>
    <w:rsid w:val="005178FE"/>
    <w:rsid w:val="00517966"/>
    <w:rsid w:val="00517CC7"/>
    <w:rsid w:val="00517E76"/>
    <w:rsid w:val="00520279"/>
    <w:rsid w:val="00523481"/>
    <w:rsid w:val="00524D58"/>
    <w:rsid w:val="00526385"/>
    <w:rsid w:val="0052652E"/>
    <w:rsid w:val="00526674"/>
    <w:rsid w:val="00526AC7"/>
    <w:rsid w:val="00527BA8"/>
    <w:rsid w:val="005311DA"/>
    <w:rsid w:val="00531865"/>
    <w:rsid w:val="0053332D"/>
    <w:rsid w:val="00533483"/>
    <w:rsid w:val="00534761"/>
    <w:rsid w:val="00534CC4"/>
    <w:rsid w:val="00534DFE"/>
    <w:rsid w:val="00534FE7"/>
    <w:rsid w:val="005350D6"/>
    <w:rsid w:val="00540BC7"/>
    <w:rsid w:val="00541641"/>
    <w:rsid w:val="00541D07"/>
    <w:rsid w:val="00541F4D"/>
    <w:rsid w:val="005427AD"/>
    <w:rsid w:val="00543E09"/>
    <w:rsid w:val="005456D6"/>
    <w:rsid w:val="00545AF2"/>
    <w:rsid w:val="00545BEE"/>
    <w:rsid w:val="005461A7"/>
    <w:rsid w:val="00546F23"/>
    <w:rsid w:val="0055035A"/>
    <w:rsid w:val="00550472"/>
    <w:rsid w:val="005505D8"/>
    <w:rsid w:val="00550FE1"/>
    <w:rsid w:val="00551532"/>
    <w:rsid w:val="00551E48"/>
    <w:rsid w:val="00552E90"/>
    <w:rsid w:val="00553850"/>
    <w:rsid w:val="00554AEE"/>
    <w:rsid w:val="00554DCF"/>
    <w:rsid w:val="00555231"/>
    <w:rsid w:val="00557D8E"/>
    <w:rsid w:val="0056080F"/>
    <w:rsid w:val="005622C1"/>
    <w:rsid w:val="005627D7"/>
    <w:rsid w:val="005627F5"/>
    <w:rsid w:val="00562C45"/>
    <w:rsid w:val="00562F36"/>
    <w:rsid w:val="005637E3"/>
    <w:rsid w:val="005640B4"/>
    <w:rsid w:val="00564E6A"/>
    <w:rsid w:val="00564F69"/>
    <w:rsid w:val="005656B8"/>
    <w:rsid w:val="00566C7D"/>
    <w:rsid w:val="00566EF7"/>
    <w:rsid w:val="00567A04"/>
    <w:rsid w:val="00570832"/>
    <w:rsid w:val="00570BB9"/>
    <w:rsid w:val="00570DA6"/>
    <w:rsid w:val="00571206"/>
    <w:rsid w:val="00573699"/>
    <w:rsid w:val="00573880"/>
    <w:rsid w:val="00573FFB"/>
    <w:rsid w:val="005774C2"/>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5D88"/>
    <w:rsid w:val="005967F0"/>
    <w:rsid w:val="005A1178"/>
    <w:rsid w:val="005A13F3"/>
    <w:rsid w:val="005A1678"/>
    <w:rsid w:val="005A31B1"/>
    <w:rsid w:val="005A4228"/>
    <w:rsid w:val="005A5497"/>
    <w:rsid w:val="005A6BEF"/>
    <w:rsid w:val="005A71CC"/>
    <w:rsid w:val="005B0E08"/>
    <w:rsid w:val="005B16F1"/>
    <w:rsid w:val="005B2B9E"/>
    <w:rsid w:val="005B2DEA"/>
    <w:rsid w:val="005B2E8E"/>
    <w:rsid w:val="005B448D"/>
    <w:rsid w:val="005B5624"/>
    <w:rsid w:val="005C04CC"/>
    <w:rsid w:val="005C092C"/>
    <w:rsid w:val="005C2E3D"/>
    <w:rsid w:val="005C45AF"/>
    <w:rsid w:val="005C4C38"/>
    <w:rsid w:val="005C4D64"/>
    <w:rsid w:val="005C4F01"/>
    <w:rsid w:val="005C5541"/>
    <w:rsid w:val="005C5B69"/>
    <w:rsid w:val="005C6291"/>
    <w:rsid w:val="005C649D"/>
    <w:rsid w:val="005C69E9"/>
    <w:rsid w:val="005C70EA"/>
    <w:rsid w:val="005D006F"/>
    <w:rsid w:val="005D0AE3"/>
    <w:rsid w:val="005D0CD9"/>
    <w:rsid w:val="005D15A7"/>
    <w:rsid w:val="005D2663"/>
    <w:rsid w:val="005D2884"/>
    <w:rsid w:val="005D397D"/>
    <w:rsid w:val="005D3BDE"/>
    <w:rsid w:val="005D3D82"/>
    <w:rsid w:val="005D4CD0"/>
    <w:rsid w:val="005D4D5A"/>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00E"/>
    <w:rsid w:val="005F3B1F"/>
    <w:rsid w:val="005F5169"/>
    <w:rsid w:val="005F6DA6"/>
    <w:rsid w:val="00600ABD"/>
    <w:rsid w:val="006018EC"/>
    <w:rsid w:val="00602BA1"/>
    <w:rsid w:val="00604709"/>
    <w:rsid w:val="0060484A"/>
    <w:rsid w:val="00604DB3"/>
    <w:rsid w:val="0060609F"/>
    <w:rsid w:val="00606344"/>
    <w:rsid w:val="00607C19"/>
    <w:rsid w:val="00612862"/>
    <w:rsid w:val="0061395A"/>
    <w:rsid w:val="0061423E"/>
    <w:rsid w:val="00614884"/>
    <w:rsid w:val="00614A9D"/>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138C"/>
    <w:rsid w:val="006633FD"/>
    <w:rsid w:val="00663BBE"/>
    <w:rsid w:val="00664625"/>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1E3"/>
    <w:rsid w:val="00691BD1"/>
    <w:rsid w:val="006920E2"/>
    <w:rsid w:val="00692DD1"/>
    <w:rsid w:val="00696AD2"/>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A4"/>
    <w:rsid w:val="006B13D6"/>
    <w:rsid w:val="006B18B5"/>
    <w:rsid w:val="006B1A86"/>
    <w:rsid w:val="006B1FF3"/>
    <w:rsid w:val="006B27C6"/>
    <w:rsid w:val="006B2C11"/>
    <w:rsid w:val="006B2CCF"/>
    <w:rsid w:val="006B33CF"/>
    <w:rsid w:val="006B4EC3"/>
    <w:rsid w:val="006B5634"/>
    <w:rsid w:val="006B6571"/>
    <w:rsid w:val="006B67BD"/>
    <w:rsid w:val="006B67CD"/>
    <w:rsid w:val="006B68B7"/>
    <w:rsid w:val="006B6A5E"/>
    <w:rsid w:val="006B7D98"/>
    <w:rsid w:val="006C0D4B"/>
    <w:rsid w:val="006C370D"/>
    <w:rsid w:val="006C37D7"/>
    <w:rsid w:val="006C3EBD"/>
    <w:rsid w:val="006C4351"/>
    <w:rsid w:val="006C45DD"/>
    <w:rsid w:val="006C4A6A"/>
    <w:rsid w:val="006C4FAA"/>
    <w:rsid w:val="006C51FD"/>
    <w:rsid w:val="006C6ED2"/>
    <w:rsid w:val="006C73CC"/>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B6D"/>
    <w:rsid w:val="007070B3"/>
    <w:rsid w:val="00707B6A"/>
    <w:rsid w:val="007101E1"/>
    <w:rsid w:val="00710889"/>
    <w:rsid w:val="00710936"/>
    <w:rsid w:val="00711757"/>
    <w:rsid w:val="00711E8E"/>
    <w:rsid w:val="00712AA5"/>
    <w:rsid w:val="0071311C"/>
    <w:rsid w:val="0071467F"/>
    <w:rsid w:val="007148C1"/>
    <w:rsid w:val="00714EDD"/>
    <w:rsid w:val="00716C92"/>
    <w:rsid w:val="00721322"/>
    <w:rsid w:val="007222E7"/>
    <w:rsid w:val="007225AD"/>
    <w:rsid w:val="00722EF6"/>
    <w:rsid w:val="007237E4"/>
    <w:rsid w:val="00723BEA"/>
    <w:rsid w:val="00725893"/>
    <w:rsid w:val="0072599A"/>
    <w:rsid w:val="00725CE8"/>
    <w:rsid w:val="00726665"/>
    <w:rsid w:val="00726A1E"/>
    <w:rsid w:val="0072720B"/>
    <w:rsid w:val="00727B52"/>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8BE"/>
    <w:rsid w:val="00752ACD"/>
    <w:rsid w:val="00752FAE"/>
    <w:rsid w:val="007534E1"/>
    <w:rsid w:val="007541D1"/>
    <w:rsid w:val="007545AF"/>
    <w:rsid w:val="007549AA"/>
    <w:rsid w:val="0075589F"/>
    <w:rsid w:val="007568D0"/>
    <w:rsid w:val="00757941"/>
    <w:rsid w:val="00757B52"/>
    <w:rsid w:val="00757B71"/>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4428"/>
    <w:rsid w:val="00775A00"/>
    <w:rsid w:val="00777140"/>
    <w:rsid w:val="0078046A"/>
    <w:rsid w:val="0078046D"/>
    <w:rsid w:val="00780700"/>
    <w:rsid w:val="00781129"/>
    <w:rsid w:val="00782064"/>
    <w:rsid w:val="007848A3"/>
    <w:rsid w:val="00784F38"/>
    <w:rsid w:val="00786319"/>
    <w:rsid w:val="00786499"/>
    <w:rsid w:val="00787802"/>
    <w:rsid w:val="00787B72"/>
    <w:rsid w:val="00787E69"/>
    <w:rsid w:val="007909FC"/>
    <w:rsid w:val="00791255"/>
    <w:rsid w:val="007941CF"/>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321"/>
    <w:rsid w:val="007D4890"/>
    <w:rsid w:val="007D4C18"/>
    <w:rsid w:val="007D5CAC"/>
    <w:rsid w:val="007D63E7"/>
    <w:rsid w:val="007D71DE"/>
    <w:rsid w:val="007D7C96"/>
    <w:rsid w:val="007D7CD1"/>
    <w:rsid w:val="007E08CC"/>
    <w:rsid w:val="007E0DD3"/>
    <w:rsid w:val="007E3BF8"/>
    <w:rsid w:val="007E3E4B"/>
    <w:rsid w:val="007E5306"/>
    <w:rsid w:val="007E6B27"/>
    <w:rsid w:val="007F032D"/>
    <w:rsid w:val="007F042D"/>
    <w:rsid w:val="007F4907"/>
    <w:rsid w:val="007F60FA"/>
    <w:rsid w:val="007F663D"/>
    <w:rsid w:val="007F6B5B"/>
    <w:rsid w:val="00802082"/>
    <w:rsid w:val="00803E40"/>
    <w:rsid w:val="00803F82"/>
    <w:rsid w:val="00804399"/>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20246"/>
    <w:rsid w:val="00821193"/>
    <w:rsid w:val="0082133B"/>
    <w:rsid w:val="00821D72"/>
    <w:rsid w:val="008223FF"/>
    <w:rsid w:val="00822828"/>
    <w:rsid w:val="00824226"/>
    <w:rsid w:val="00824D11"/>
    <w:rsid w:val="00825B17"/>
    <w:rsid w:val="00826292"/>
    <w:rsid w:val="008269AC"/>
    <w:rsid w:val="008269C6"/>
    <w:rsid w:val="00826F20"/>
    <w:rsid w:val="00832A0B"/>
    <w:rsid w:val="00834131"/>
    <w:rsid w:val="00834AED"/>
    <w:rsid w:val="00835B90"/>
    <w:rsid w:val="00837073"/>
    <w:rsid w:val="008377BE"/>
    <w:rsid w:val="00841A88"/>
    <w:rsid w:val="00842011"/>
    <w:rsid w:val="00842FD7"/>
    <w:rsid w:val="00843427"/>
    <w:rsid w:val="00843E55"/>
    <w:rsid w:val="00846FEE"/>
    <w:rsid w:val="0084708E"/>
    <w:rsid w:val="008500E3"/>
    <w:rsid w:val="00850937"/>
    <w:rsid w:val="00851C68"/>
    <w:rsid w:val="00852CD4"/>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FC5"/>
    <w:rsid w:val="0087243C"/>
    <w:rsid w:val="0087256A"/>
    <w:rsid w:val="00872BA7"/>
    <w:rsid w:val="00873ED7"/>
    <w:rsid w:val="008748FC"/>
    <w:rsid w:val="00876C63"/>
    <w:rsid w:val="00876EE2"/>
    <w:rsid w:val="00880591"/>
    <w:rsid w:val="008815FC"/>
    <w:rsid w:val="00881663"/>
    <w:rsid w:val="0088234D"/>
    <w:rsid w:val="00883A7F"/>
    <w:rsid w:val="00884971"/>
    <w:rsid w:val="00884A50"/>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8A3"/>
    <w:rsid w:val="008A2388"/>
    <w:rsid w:val="008A2CC7"/>
    <w:rsid w:val="008A31D6"/>
    <w:rsid w:val="008A503D"/>
    <w:rsid w:val="008A5465"/>
    <w:rsid w:val="008A5C28"/>
    <w:rsid w:val="008A7355"/>
    <w:rsid w:val="008B03BE"/>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4AB5"/>
    <w:rsid w:val="008C4AC7"/>
    <w:rsid w:val="008C60D8"/>
    <w:rsid w:val="008C6EF1"/>
    <w:rsid w:val="008C74BC"/>
    <w:rsid w:val="008C7CBD"/>
    <w:rsid w:val="008D16B1"/>
    <w:rsid w:val="008D191C"/>
    <w:rsid w:val="008D1F55"/>
    <w:rsid w:val="008D4FC9"/>
    <w:rsid w:val="008D5279"/>
    <w:rsid w:val="008D52E1"/>
    <w:rsid w:val="008D5A46"/>
    <w:rsid w:val="008D72A0"/>
    <w:rsid w:val="008D758A"/>
    <w:rsid w:val="008E0316"/>
    <w:rsid w:val="008E06C1"/>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008"/>
    <w:rsid w:val="009056E8"/>
    <w:rsid w:val="00905EE2"/>
    <w:rsid w:val="00906501"/>
    <w:rsid w:val="009070FB"/>
    <w:rsid w:val="00907C82"/>
    <w:rsid w:val="00911E3D"/>
    <w:rsid w:val="00912DE2"/>
    <w:rsid w:val="00913323"/>
    <w:rsid w:val="0091334D"/>
    <w:rsid w:val="00913B65"/>
    <w:rsid w:val="0091420B"/>
    <w:rsid w:val="0091467F"/>
    <w:rsid w:val="00915199"/>
    <w:rsid w:val="00915399"/>
    <w:rsid w:val="00916172"/>
    <w:rsid w:val="00916542"/>
    <w:rsid w:val="00916826"/>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25AE"/>
    <w:rsid w:val="00933B05"/>
    <w:rsid w:val="009345F2"/>
    <w:rsid w:val="0093624D"/>
    <w:rsid w:val="00943608"/>
    <w:rsid w:val="00943952"/>
    <w:rsid w:val="00944F92"/>
    <w:rsid w:val="00947E28"/>
    <w:rsid w:val="00950825"/>
    <w:rsid w:val="00950A33"/>
    <w:rsid w:val="009510FE"/>
    <w:rsid w:val="00951BBF"/>
    <w:rsid w:val="00951E2E"/>
    <w:rsid w:val="00953943"/>
    <w:rsid w:val="00953ADD"/>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3E9A"/>
    <w:rsid w:val="009843C8"/>
    <w:rsid w:val="00985261"/>
    <w:rsid w:val="00985353"/>
    <w:rsid w:val="009854D1"/>
    <w:rsid w:val="00986356"/>
    <w:rsid w:val="009869BE"/>
    <w:rsid w:val="00986BEC"/>
    <w:rsid w:val="00986DA5"/>
    <w:rsid w:val="00986DE0"/>
    <w:rsid w:val="00986E4C"/>
    <w:rsid w:val="00987939"/>
    <w:rsid w:val="0099032B"/>
    <w:rsid w:val="00990853"/>
    <w:rsid w:val="00991F4C"/>
    <w:rsid w:val="00992DEC"/>
    <w:rsid w:val="0099303E"/>
    <w:rsid w:val="0099349B"/>
    <w:rsid w:val="00993EE0"/>
    <w:rsid w:val="00994F1D"/>
    <w:rsid w:val="00995003"/>
    <w:rsid w:val="00995A3E"/>
    <w:rsid w:val="00996148"/>
    <w:rsid w:val="00996C99"/>
    <w:rsid w:val="00997B1D"/>
    <w:rsid w:val="009A002A"/>
    <w:rsid w:val="009A056C"/>
    <w:rsid w:val="009A13F3"/>
    <w:rsid w:val="009A1C90"/>
    <w:rsid w:val="009A2B09"/>
    <w:rsid w:val="009A2F14"/>
    <w:rsid w:val="009A33CC"/>
    <w:rsid w:val="009A414C"/>
    <w:rsid w:val="009A453C"/>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494D"/>
    <w:rsid w:val="009D51AD"/>
    <w:rsid w:val="009D6C41"/>
    <w:rsid w:val="009D6D73"/>
    <w:rsid w:val="009E188F"/>
    <w:rsid w:val="009E23E6"/>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026"/>
    <w:rsid w:val="00A0777B"/>
    <w:rsid w:val="00A079D1"/>
    <w:rsid w:val="00A1058F"/>
    <w:rsid w:val="00A10910"/>
    <w:rsid w:val="00A10BA6"/>
    <w:rsid w:val="00A11759"/>
    <w:rsid w:val="00A128A6"/>
    <w:rsid w:val="00A138B6"/>
    <w:rsid w:val="00A13C1C"/>
    <w:rsid w:val="00A13F31"/>
    <w:rsid w:val="00A14C45"/>
    <w:rsid w:val="00A1514C"/>
    <w:rsid w:val="00A1611E"/>
    <w:rsid w:val="00A1692C"/>
    <w:rsid w:val="00A20792"/>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0B6"/>
    <w:rsid w:val="00A4310E"/>
    <w:rsid w:val="00A4331F"/>
    <w:rsid w:val="00A43AD8"/>
    <w:rsid w:val="00A44A15"/>
    <w:rsid w:val="00A45DC8"/>
    <w:rsid w:val="00A461DF"/>
    <w:rsid w:val="00A50006"/>
    <w:rsid w:val="00A5083B"/>
    <w:rsid w:val="00A50954"/>
    <w:rsid w:val="00A527B6"/>
    <w:rsid w:val="00A532D9"/>
    <w:rsid w:val="00A61DB5"/>
    <w:rsid w:val="00A61FBC"/>
    <w:rsid w:val="00A628E2"/>
    <w:rsid w:val="00A634E2"/>
    <w:rsid w:val="00A636F7"/>
    <w:rsid w:val="00A6424A"/>
    <w:rsid w:val="00A6482C"/>
    <w:rsid w:val="00A65603"/>
    <w:rsid w:val="00A663FD"/>
    <w:rsid w:val="00A66990"/>
    <w:rsid w:val="00A72C55"/>
    <w:rsid w:val="00A73034"/>
    <w:rsid w:val="00A73516"/>
    <w:rsid w:val="00A7516B"/>
    <w:rsid w:val="00A7616C"/>
    <w:rsid w:val="00A803AB"/>
    <w:rsid w:val="00A804A3"/>
    <w:rsid w:val="00A81561"/>
    <w:rsid w:val="00A8174A"/>
    <w:rsid w:val="00A82EB6"/>
    <w:rsid w:val="00A82F10"/>
    <w:rsid w:val="00A83A12"/>
    <w:rsid w:val="00A84B44"/>
    <w:rsid w:val="00A84EB3"/>
    <w:rsid w:val="00A87DA7"/>
    <w:rsid w:val="00A91EF4"/>
    <w:rsid w:val="00A91F5F"/>
    <w:rsid w:val="00A94848"/>
    <w:rsid w:val="00A94B84"/>
    <w:rsid w:val="00A955C5"/>
    <w:rsid w:val="00AA0F7C"/>
    <w:rsid w:val="00AA10D4"/>
    <w:rsid w:val="00AA1CD9"/>
    <w:rsid w:val="00AA1E4F"/>
    <w:rsid w:val="00AA5218"/>
    <w:rsid w:val="00AA5236"/>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3BCE"/>
    <w:rsid w:val="00AD4235"/>
    <w:rsid w:val="00AD4277"/>
    <w:rsid w:val="00AD4A3B"/>
    <w:rsid w:val="00AD54D6"/>
    <w:rsid w:val="00AD6875"/>
    <w:rsid w:val="00AE0B7F"/>
    <w:rsid w:val="00AE1144"/>
    <w:rsid w:val="00AE20B2"/>
    <w:rsid w:val="00AE26EC"/>
    <w:rsid w:val="00AE283C"/>
    <w:rsid w:val="00AE3D30"/>
    <w:rsid w:val="00AE3FE4"/>
    <w:rsid w:val="00AE5349"/>
    <w:rsid w:val="00AE61A0"/>
    <w:rsid w:val="00AE627A"/>
    <w:rsid w:val="00AE6525"/>
    <w:rsid w:val="00AF02CD"/>
    <w:rsid w:val="00AF0E0A"/>
    <w:rsid w:val="00AF0F85"/>
    <w:rsid w:val="00AF12CA"/>
    <w:rsid w:val="00AF1C38"/>
    <w:rsid w:val="00AF235B"/>
    <w:rsid w:val="00AF2EAD"/>
    <w:rsid w:val="00AF4D9F"/>
    <w:rsid w:val="00AF4FC9"/>
    <w:rsid w:val="00AF6062"/>
    <w:rsid w:val="00AF674E"/>
    <w:rsid w:val="00AF6B4C"/>
    <w:rsid w:val="00AF7167"/>
    <w:rsid w:val="00AF764F"/>
    <w:rsid w:val="00AF77B7"/>
    <w:rsid w:val="00AF77F9"/>
    <w:rsid w:val="00B01127"/>
    <w:rsid w:val="00B0264D"/>
    <w:rsid w:val="00B07313"/>
    <w:rsid w:val="00B0780A"/>
    <w:rsid w:val="00B07B8C"/>
    <w:rsid w:val="00B1028C"/>
    <w:rsid w:val="00B11661"/>
    <w:rsid w:val="00B13169"/>
    <w:rsid w:val="00B137FD"/>
    <w:rsid w:val="00B14013"/>
    <w:rsid w:val="00B15C1B"/>
    <w:rsid w:val="00B1773F"/>
    <w:rsid w:val="00B20626"/>
    <w:rsid w:val="00B23F46"/>
    <w:rsid w:val="00B24F8B"/>
    <w:rsid w:val="00B25876"/>
    <w:rsid w:val="00B25C25"/>
    <w:rsid w:val="00B311D2"/>
    <w:rsid w:val="00B3292C"/>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5992"/>
    <w:rsid w:val="00B664ED"/>
    <w:rsid w:val="00B6691F"/>
    <w:rsid w:val="00B715EA"/>
    <w:rsid w:val="00B717F0"/>
    <w:rsid w:val="00B71E55"/>
    <w:rsid w:val="00B722B2"/>
    <w:rsid w:val="00B731E5"/>
    <w:rsid w:val="00B74FB1"/>
    <w:rsid w:val="00B76F71"/>
    <w:rsid w:val="00B80000"/>
    <w:rsid w:val="00B804F9"/>
    <w:rsid w:val="00B817C1"/>
    <w:rsid w:val="00B82ECB"/>
    <w:rsid w:val="00B8469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97483"/>
    <w:rsid w:val="00BA099C"/>
    <w:rsid w:val="00BA0F20"/>
    <w:rsid w:val="00BA2641"/>
    <w:rsid w:val="00BA2C73"/>
    <w:rsid w:val="00BA37C1"/>
    <w:rsid w:val="00BA428F"/>
    <w:rsid w:val="00BA5619"/>
    <w:rsid w:val="00BA5BAB"/>
    <w:rsid w:val="00BA6C1F"/>
    <w:rsid w:val="00BA7AC2"/>
    <w:rsid w:val="00BB2D30"/>
    <w:rsid w:val="00BB4866"/>
    <w:rsid w:val="00BB4BC6"/>
    <w:rsid w:val="00BB5FBE"/>
    <w:rsid w:val="00BB605D"/>
    <w:rsid w:val="00BB7B59"/>
    <w:rsid w:val="00BC1DD2"/>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58C9"/>
    <w:rsid w:val="00BD603D"/>
    <w:rsid w:val="00BD6967"/>
    <w:rsid w:val="00BD74A5"/>
    <w:rsid w:val="00BD7C37"/>
    <w:rsid w:val="00BE0AF3"/>
    <w:rsid w:val="00BE185F"/>
    <w:rsid w:val="00BE3FFB"/>
    <w:rsid w:val="00BE638E"/>
    <w:rsid w:val="00BE6CD3"/>
    <w:rsid w:val="00BE7136"/>
    <w:rsid w:val="00BF1988"/>
    <w:rsid w:val="00BF2DB9"/>
    <w:rsid w:val="00BF367A"/>
    <w:rsid w:val="00BF46E2"/>
    <w:rsid w:val="00BF4BC1"/>
    <w:rsid w:val="00BF5D1E"/>
    <w:rsid w:val="00BF632F"/>
    <w:rsid w:val="00BF6839"/>
    <w:rsid w:val="00BF6C81"/>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4F69"/>
    <w:rsid w:val="00C1534D"/>
    <w:rsid w:val="00C1646F"/>
    <w:rsid w:val="00C2194A"/>
    <w:rsid w:val="00C2260D"/>
    <w:rsid w:val="00C227E1"/>
    <w:rsid w:val="00C22D0B"/>
    <w:rsid w:val="00C23152"/>
    <w:rsid w:val="00C24890"/>
    <w:rsid w:val="00C2498B"/>
    <w:rsid w:val="00C25E9C"/>
    <w:rsid w:val="00C2652C"/>
    <w:rsid w:val="00C267F7"/>
    <w:rsid w:val="00C27044"/>
    <w:rsid w:val="00C30795"/>
    <w:rsid w:val="00C30D1A"/>
    <w:rsid w:val="00C3123E"/>
    <w:rsid w:val="00C31A6C"/>
    <w:rsid w:val="00C32193"/>
    <w:rsid w:val="00C32657"/>
    <w:rsid w:val="00C33F92"/>
    <w:rsid w:val="00C34AF6"/>
    <w:rsid w:val="00C3532E"/>
    <w:rsid w:val="00C36854"/>
    <w:rsid w:val="00C369EF"/>
    <w:rsid w:val="00C37B10"/>
    <w:rsid w:val="00C40D5D"/>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266"/>
    <w:rsid w:val="00C60E6F"/>
    <w:rsid w:val="00C62B4F"/>
    <w:rsid w:val="00C62D54"/>
    <w:rsid w:val="00C635F6"/>
    <w:rsid w:val="00C63987"/>
    <w:rsid w:val="00C64A88"/>
    <w:rsid w:val="00C654BF"/>
    <w:rsid w:val="00C6595F"/>
    <w:rsid w:val="00C65DC9"/>
    <w:rsid w:val="00C65E62"/>
    <w:rsid w:val="00C66C2A"/>
    <w:rsid w:val="00C673C9"/>
    <w:rsid w:val="00C67F11"/>
    <w:rsid w:val="00C71FE3"/>
    <w:rsid w:val="00C72246"/>
    <w:rsid w:val="00C72CDA"/>
    <w:rsid w:val="00C758E5"/>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139B"/>
    <w:rsid w:val="00CA2136"/>
    <w:rsid w:val="00CA373F"/>
    <w:rsid w:val="00CA5296"/>
    <w:rsid w:val="00CA52B1"/>
    <w:rsid w:val="00CA5698"/>
    <w:rsid w:val="00CA62FA"/>
    <w:rsid w:val="00CB0334"/>
    <w:rsid w:val="00CB0B33"/>
    <w:rsid w:val="00CB12F4"/>
    <w:rsid w:val="00CB2017"/>
    <w:rsid w:val="00CB2200"/>
    <w:rsid w:val="00CB2EC7"/>
    <w:rsid w:val="00CB4F63"/>
    <w:rsid w:val="00CB5DEB"/>
    <w:rsid w:val="00CB6BCC"/>
    <w:rsid w:val="00CB7FAF"/>
    <w:rsid w:val="00CC0314"/>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4BA"/>
    <w:rsid w:val="00CE675D"/>
    <w:rsid w:val="00CE6B8A"/>
    <w:rsid w:val="00CE6EBE"/>
    <w:rsid w:val="00CF4352"/>
    <w:rsid w:val="00CF4F2B"/>
    <w:rsid w:val="00CF6344"/>
    <w:rsid w:val="00CF6E94"/>
    <w:rsid w:val="00D0082B"/>
    <w:rsid w:val="00D009E3"/>
    <w:rsid w:val="00D017D4"/>
    <w:rsid w:val="00D01F00"/>
    <w:rsid w:val="00D01FC1"/>
    <w:rsid w:val="00D033D4"/>
    <w:rsid w:val="00D0390C"/>
    <w:rsid w:val="00D063F9"/>
    <w:rsid w:val="00D071DA"/>
    <w:rsid w:val="00D11F09"/>
    <w:rsid w:val="00D14695"/>
    <w:rsid w:val="00D15633"/>
    <w:rsid w:val="00D173EE"/>
    <w:rsid w:val="00D17601"/>
    <w:rsid w:val="00D201E7"/>
    <w:rsid w:val="00D20B85"/>
    <w:rsid w:val="00D20C76"/>
    <w:rsid w:val="00D20C82"/>
    <w:rsid w:val="00D21304"/>
    <w:rsid w:val="00D2287E"/>
    <w:rsid w:val="00D26C32"/>
    <w:rsid w:val="00D26CC4"/>
    <w:rsid w:val="00D26E9C"/>
    <w:rsid w:val="00D2788D"/>
    <w:rsid w:val="00D3427D"/>
    <w:rsid w:val="00D34905"/>
    <w:rsid w:val="00D34CF7"/>
    <w:rsid w:val="00D34E24"/>
    <w:rsid w:val="00D34F37"/>
    <w:rsid w:val="00D363C7"/>
    <w:rsid w:val="00D36561"/>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9005B"/>
    <w:rsid w:val="00D9497A"/>
    <w:rsid w:val="00D95791"/>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3EB2"/>
    <w:rsid w:val="00DB40D7"/>
    <w:rsid w:val="00DB416C"/>
    <w:rsid w:val="00DB446A"/>
    <w:rsid w:val="00DB5A74"/>
    <w:rsid w:val="00DB7115"/>
    <w:rsid w:val="00DB7BCB"/>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1E5"/>
    <w:rsid w:val="00DD0AA1"/>
    <w:rsid w:val="00DD178C"/>
    <w:rsid w:val="00DD193E"/>
    <w:rsid w:val="00DD2F37"/>
    <w:rsid w:val="00DD3EB8"/>
    <w:rsid w:val="00DD435A"/>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3D65"/>
    <w:rsid w:val="00E042CC"/>
    <w:rsid w:val="00E043FA"/>
    <w:rsid w:val="00E04BFC"/>
    <w:rsid w:val="00E04FAD"/>
    <w:rsid w:val="00E05420"/>
    <w:rsid w:val="00E05FB6"/>
    <w:rsid w:val="00E06214"/>
    <w:rsid w:val="00E071B0"/>
    <w:rsid w:val="00E074BD"/>
    <w:rsid w:val="00E07773"/>
    <w:rsid w:val="00E10816"/>
    <w:rsid w:val="00E10D7A"/>
    <w:rsid w:val="00E1125C"/>
    <w:rsid w:val="00E11E6B"/>
    <w:rsid w:val="00E12559"/>
    <w:rsid w:val="00E12D06"/>
    <w:rsid w:val="00E12D34"/>
    <w:rsid w:val="00E12F63"/>
    <w:rsid w:val="00E13ED5"/>
    <w:rsid w:val="00E145E5"/>
    <w:rsid w:val="00E147D9"/>
    <w:rsid w:val="00E154C4"/>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58C8"/>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6F68"/>
    <w:rsid w:val="00E57AB5"/>
    <w:rsid w:val="00E60A07"/>
    <w:rsid w:val="00E60B03"/>
    <w:rsid w:val="00E6127A"/>
    <w:rsid w:val="00E6194D"/>
    <w:rsid w:val="00E6216B"/>
    <w:rsid w:val="00E634B9"/>
    <w:rsid w:val="00E644EB"/>
    <w:rsid w:val="00E661A3"/>
    <w:rsid w:val="00E66F9C"/>
    <w:rsid w:val="00E67C8C"/>
    <w:rsid w:val="00E67D04"/>
    <w:rsid w:val="00E72216"/>
    <w:rsid w:val="00E727F1"/>
    <w:rsid w:val="00E72EF1"/>
    <w:rsid w:val="00E74E01"/>
    <w:rsid w:val="00E74FA1"/>
    <w:rsid w:val="00E75571"/>
    <w:rsid w:val="00E760BE"/>
    <w:rsid w:val="00E7740C"/>
    <w:rsid w:val="00E774B2"/>
    <w:rsid w:val="00E80132"/>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999"/>
    <w:rsid w:val="00E96C41"/>
    <w:rsid w:val="00E97269"/>
    <w:rsid w:val="00EA112A"/>
    <w:rsid w:val="00EA1A5E"/>
    <w:rsid w:val="00EA2097"/>
    <w:rsid w:val="00EA2C6F"/>
    <w:rsid w:val="00EA408B"/>
    <w:rsid w:val="00EA46C5"/>
    <w:rsid w:val="00EA5984"/>
    <w:rsid w:val="00EA6B50"/>
    <w:rsid w:val="00EB0242"/>
    <w:rsid w:val="00EB0562"/>
    <w:rsid w:val="00EB2145"/>
    <w:rsid w:val="00EB263D"/>
    <w:rsid w:val="00EB2C71"/>
    <w:rsid w:val="00EB3E88"/>
    <w:rsid w:val="00EB511D"/>
    <w:rsid w:val="00EC0256"/>
    <w:rsid w:val="00EC153F"/>
    <w:rsid w:val="00EC1CAA"/>
    <w:rsid w:val="00EC4A69"/>
    <w:rsid w:val="00EC4A73"/>
    <w:rsid w:val="00EC4C79"/>
    <w:rsid w:val="00EC5E3E"/>
    <w:rsid w:val="00EC5F44"/>
    <w:rsid w:val="00EC6B9D"/>
    <w:rsid w:val="00EC6F05"/>
    <w:rsid w:val="00EC7DDD"/>
    <w:rsid w:val="00EC7F64"/>
    <w:rsid w:val="00ED17E8"/>
    <w:rsid w:val="00ED382B"/>
    <w:rsid w:val="00ED4593"/>
    <w:rsid w:val="00ED4860"/>
    <w:rsid w:val="00ED5D2B"/>
    <w:rsid w:val="00ED72B0"/>
    <w:rsid w:val="00ED7CDB"/>
    <w:rsid w:val="00EE06CF"/>
    <w:rsid w:val="00EE0A39"/>
    <w:rsid w:val="00EE0BFC"/>
    <w:rsid w:val="00EE1184"/>
    <w:rsid w:val="00EE2200"/>
    <w:rsid w:val="00EE27CE"/>
    <w:rsid w:val="00EE3298"/>
    <w:rsid w:val="00EE34C8"/>
    <w:rsid w:val="00EE405E"/>
    <w:rsid w:val="00EE5806"/>
    <w:rsid w:val="00EE5814"/>
    <w:rsid w:val="00EE6C3B"/>
    <w:rsid w:val="00EE7156"/>
    <w:rsid w:val="00EE7922"/>
    <w:rsid w:val="00EE7B91"/>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10C1"/>
    <w:rsid w:val="00F24D0C"/>
    <w:rsid w:val="00F2655B"/>
    <w:rsid w:val="00F26825"/>
    <w:rsid w:val="00F27579"/>
    <w:rsid w:val="00F27C21"/>
    <w:rsid w:val="00F3015B"/>
    <w:rsid w:val="00F30A56"/>
    <w:rsid w:val="00F321AF"/>
    <w:rsid w:val="00F3259A"/>
    <w:rsid w:val="00F350D8"/>
    <w:rsid w:val="00F3718A"/>
    <w:rsid w:val="00F375CE"/>
    <w:rsid w:val="00F40219"/>
    <w:rsid w:val="00F41899"/>
    <w:rsid w:val="00F43013"/>
    <w:rsid w:val="00F4303E"/>
    <w:rsid w:val="00F43D92"/>
    <w:rsid w:val="00F43E6F"/>
    <w:rsid w:val="00F43E72"/>
    <w:rsid w:val="00F4444B"/>
    <w:rsid w:val="00F44A5B"/>
    <w:rsid w:val="00F4530D"/>
    <w:rsid w:val="00F45604"/>
    <w:rsid w:val="00F45D87"/>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3D54"/>
    <w:rsid w:val="00F64198"/>
    <w:rsid w:val="00F6473D"/>
    <w:rsid w:val="00F64C61"/>
    <w:rsid w:val="00F65BE1"/>
    <w:rsid w:val="00F66312"/>
    <w:rsid w:val="00F66F23"/>
    <w:rsid w:val="00F707CB"/>
    <w:rsid w:val="00F74AD0"/>
    <w:rsid w:val="00F757ED"/>
    <w:rsid w:val="00F75AA5"/>
    <w:rsid w:val="00F7629E"/>
    <w:rsid w:val="00F76D94"/>
    <w:rsid w:val="00F775C5"/>
    <w:rsid w:val="00F81C93"/>
    <w:rsid w:val="00F82E91"/>
    <w:rsid w:val="00F8338C"/>
    <w:rsid w:val="00F8351F"/>
    <w:rsid w:val="00F842DF"/>
    <w:rsid w:val="00F8524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2795"/>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3FD8"/>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97BED76-1D12-41D5-B9B3-96A37E6E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indows.microsoft.com/en-US/windows/help/genuine/faq"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http://www.windowsazure.com/en-us/home/features/overview/" TargetMode="External"/><Relationship Id="rId47" Type="http://schemas.openxmlformats.org/officeDocument/2006/relationships/hyperlink" Target="http://go.microsoft.com/fwlink/?Linkid=104611" TargetMode="External"/><Relationship Id="rId50" Type="http://schemas.openxmlformats.org/officeDocument/2006/relationships/hyperlink" Target="http://xbox.com/legal/livetou" TargetMode="External"/><Relationship Id="rId55" Type="http://schemas.openxmlformats.org/officeDocument/2006/relationships/hyperlink" Target="http://go.microsoft.com/fwlink/p/?LinkID=66121" TargetMode="External"/><Relationship Id="rId63" Type="http://schemas.openxmlformats.org/officeDocument/2006/relationships/hyperlink" Target="http://www.mpegla.com/index1.cfm" TargetMode="External"/><Relationship Id="rId68"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http://www.windowsazure.com" TargetMode="External"/><Relationship Id="rId53" Type="http://schemas.openxmlformats.org/officeDocument/2006/relationships/hyperlink" Target="http://go.microsoft.com/fwlink/p/?LinkID=66121" TargetMode="External"/><Relationship Id="rId58" Type="http://schemas.openxmlformats.org/officeDocument/2006/relationships/hyperlink" Target="https://www.yammer.com/about/privacy" TargetMode="External"/><Relationship Id="rId66"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go.microsoft.com/fwlink/?linkid=248238" TargetMode="External"/><Relationship Id="rId57" Type="http://schemas.openxmlformats.org/officeDocument/2006/relationships/hyperlink" Target="http://www.microsofttranslator.com/attribution" TargetMode="External"/><Relationship Id="rId61" Type="http://schemas.openxmlformats.org/officeDocument/2006/relationships/hyperlink" Target="http://go.microsoft.com/fwlink/?LinkID=248686"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http://go.microsoft.com/fwlink/?LinkID=301900&amp;clcid=0x409" TargetMode="External"/><Relationship Id="rId52" Type="http://schemas.openxmlformats.org/officeDocument/2006/relationships/hyperlink" Target="http://go.microsoft.com/fwlink/?linkid=248532" TargetMode="External"/><Relationship Id="rId60" Type="http://schemas.openxmlformats.org/officeDocument/2006/relationships/hyperlink" Target="http://go.microsoft.com/?linkid=9710837" TargetMode="External"/><Relationship Id="rId65" Type="http://schemas.openxmlformats.org/officeDocument/2006/relationships/hyperlink" Target="https://www.yammer.com/about/privacy/"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104612" TargetMode="External"/><Relationship Id="rId56" Type="http://schemas.openxmlformats.org/officeDocument/2006/relationships/hyperlink" Target="http://Microsoft.com/itacademy" TargetMode="External"/><Relationship Id="rId64" Type="http://schemas.openxmlformats.org/officeDocument/2006/relationships/hyperlink" Target="https://www.yammer.com/about/terms/" TargetMode="External"/><Relationship Id="rId69"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choice.live.co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go.microsoft.com/fwlink/?Linkid=104610" TargetMode="External"/><Relationship Id="rId59" Type="http://schemas.openxmlformats.org/officeDocument/2006/relationships/footer" Target="footer3.xml"/><Relationship Id="rId67" Type="http://schemas.openxmlformats.org/officeDocument/2006/relationships/footer" Target="footer5.xml"/><Relationship Id="rId20" Type="http://schemas.openxmlformats.org/officeDocument/2006/relationships/hyperlink" Target="http://go.microsoft.com/fwlink/?LinkID=310140&amp;clcid=0x409" TargetMode="External"/><Relationship Id="rId41" Type="http://schemas.openxmlformats.org/officeDocument/2006/relationships/hyperlink" Target="http://www.windowsazure.com/en-us/support/sla/" TargetMode="External"/><Relationship Id="rId54" Type="http://schemas.openxmlformats.org/officeDocument/2006/relationships/hyperlink" Target="http://go.microsoft.com/fwlink/p/?LinkID=223436" TargetMode="External"/><Relationship Id="rId62"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7F50331-DBF0-4B8F-83BF-4C9F8769A7B4}">
  <ds:schemaRefs>
    <ds:schemaRef ds:uri="http://schemas.openxmlformats.org/officeDocument/2006/bibliography"/>
  </ds:schemaRefs>
</ds:datastoreItem>
</file>

<file path=customXml/itemProps5.xml><?xml version="1.0" encoding="utf-8"?>
<ds:datastoreItem xmlns:ds="http://schemas.openxmlformats.org/officeDocument/2006/customXml" ds:itemID="{191CC5CC-A985-40BD-BC1D-476BFD527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29130</Words>
  <Characters>166046</Characters>
  <Application>Microsoft Office Word</Application>
  <DocSecurity>8</DocSecurity>
  <Lines>1383</Lines>
  <Paragraphs>389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194787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2014-03-12T20:05:00Z</cp:lastPrinted>
  <dcterms:created xsi:type="dcterms:W3CDTF">2014-03-28T03:14:00Z</dcterms:created>
  <dcterms:modified xsi:type="dcterms:W3CDTF">2014-03-28T03:14:00Z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