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20220" w:rsidRDefault="00414747">
      <w:pPr>
        <w:pStyle w:val="PURTOCHeader"/>
        <w:rPr>
          <w:rFonts w:eastAsia="MS PGothic" w:cs="Arial"/>
        </w:rPr>
      </w:pPr>
      <w:bookmarkStart w:id="0" w:name="_GoBack"/>
      <w:bookmarkEnd w:id="0"/>
    </w:p>
    <w:p w:rsidR="0082133B" w:rsidRPr="00220220" w:rsidRDefault="00ED4593">
      <w:pPr>
        <w:pStyle w:val="PURTOCHeader"/>
        <w:rPr>
          <w:rFonts w:eastAsia="MS PGothic" w:cs="Arial"/>
        </w:rPr>
      </w:pPr>
      <w:r w:rsidRPr="00220220">
        <w:rPr>
          <w:rFonts w:eastAsia="MS PGothic" w:cs="Arial"/>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20220" w:rsidRDefault="00ED4593">
      <w:pPr>
        <w:rPr>
          <w:rFonts w:eastAsia="MS PGothic" w:cs="Arial"/>
          <w:lang w:eastAsia="ja-JP"/>
        </w:rPr>
      </w:pPr>
      <w:r w:rsidRPr="00220220">
        <w:rPr>
          <w:rFonts w:eastAsia="MS PGothic" w:cs="Arial"/>
          <w:lang w:eastAsia="ja-JP"/>
        </w:rPr>
        <w:t xml:space="preserve"> </w:t>
      </w:r>
    </w:p>
    <w:p w:rsidR="0082133B" w:rsidRPr="00220220" w:rsidRDefault="006A040A">
      <w:pPr>
        <w:pStyle w:val="PURTOCHeader1"/>
        <w:rPr>
          <w:rFonts w:ascii="Arial" w:eastAsia="MS PGothic" w:hAnsi="Arial" w:cs="Arial"/>
          <w:b/>
          <w:lang w:eastAsia="ja-JP"/>
        </w:rPr>
      </w:pPr>
      <w:r w:rsidRPr="00220220">
        <w:rPr>
          <w:rFonts w:ascii="Arial" w:eastAsia="MS PGothic" w:hAnsi="Arial" w:cs="Arial"/>
          <w:b/>
          <w:szCs w:val="24"/>
          <w:lang w:val="ja-JP" w:eastAsia="ja-JP"/>
        </w:rPr>
        <w:t>マイクロソフト</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ボリューム</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ライセンス</w:t>
      </w:r>
    </w:p>
    <w:p w:rsidR="0082133B" w:rsidRPr="00220220" w:rsidRDefault="006A040A">
      <w:pPr>
        <w:pStyle w:val="PURTitlePage"/>
        <w:rPr>
          <w:rFonts w:eastAsia="MS PGothic" w:cs="Arial"/>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サービス使用権説明書</w:t>
      </w:r>
    </w:p>
    <w:p w:rsidR="0082133B" w:rsidRPr="00220220" w:rsidRDefault="0082133B">
      <w:pPr>
        <w:rPr>
          <w:rFonts w:eastAsia="MS PGothic" w:cs="Arial"/>
          <w:lang w:eastAsia="ja-JP"/>
        </w:rPr>
      </w:pPr>
    </w:p>
    <w:p w:rsidR="0082133B" w:rsidRPr="00220220" w:rsidRDefault="006A040A">
      <w:pPr>
        <w:rPr>
          <w:rFonts w:eastAsia="MS PGothic" w:cs="Arial"/>
        </w:rPr>
      </w:pPr>
      <w:r w:rsidRPr="00220220">
        <w:rPr>
          <w:rFonts w:eastAsia="MS PGothic" w:cs="Arial"/>
          <w:szCs w:val="24"/>
          <w:lang w:val="ja-JP"/>
        </w:rPr>
        <w:t>日本語</w:t>
      </w:r>
      <w:r w:rsidRPr="00220220">
        <w:rPr>
          <w:rFonts w:eastAsia="MS PGothic" w:cs="Arial"/>
          <w:szCs w:val="24"/>
        </w:rPr>
        <w:t xml:space="preserve"> (Japanese) </w:t>
      </w:r>
      <w:r w:rsidR="00197A09" w:rsidRPr="00220220">
        <w:rPr>
          <w:rFonts w:cs="Arial"/>
          <w:szCs w:val="24"/>
        </w:rPr>
        <w:t xml:space="preserve">2014 </w:t>
      </w:r>
      <w:r w:rsidR="00197A09" w:rsidRPr="00220220">
        <w:rPr>
          <w:rFonts w:cs="Arial" w:hint="eastAsia"/>
          <w:szCs w:val="24"/>
          <w:lang w:val="ja-JP"/>
        </w:rPr>
        <w:t>年</w:t>
      </w:r>
      <w:r w:rsidR="00197A09" w:rsidRPr="00220220">
        <w:rPr>
          <w:rFonts w:cs="Arial"/>
          <w:szCs w:val="24"/>
        </w:rPr>
        <w:t xml:space="preserve"> 1 </w:t>
      </w:r>
      <w:r w:rsidR="00197A09" w:rsidRPr="00220220">
        <w:rPr>
          <w:rFonts w:cs="Arial" w:hint="eastAsia"/>
          <w:szCs w:val="24"/>
          <w:lang w:val="ja-JP"/>
        </w:rPr>
        <w:t>月</w:t>
      </w:r>
    </w:p>
    <w:p w:rsidR="0082133B" w:rsidRPr="00220220" w:rsidRDefault="00A61D31">
      <w:pPr>
        <w:pStyle w:val="PURTOCHeader"/>
        <w:rPr>
          <w:rFonts w:eastAsia="MS PGothic" w:cs="Arial"/>
        </w:rPr>
      </w:pPr>
      <w:r w:rsidRPr="00220220">
        <w:rPr>
          <w:rFonts w:eastAsia="MS PGothic" w:cs="Arial"/>
          <w:noProof/>
        </w:rPr>
        <w:drawing>
          <wp:anchor distT="0" distB="0" distL="114300" distR="114300" simplePos="0" relativeHeight="251660289" behindDoc="0" locked="0" layoutInCell="1" allowOverlap="1">
            <wp:simplePos x="0" y="0"/>
            <wp:positionH relativeFrom="margin">
              <wp:posOffset>-2540</wp:posOffset>
            </wp:positionH>
            <wp:positionV relativeFrom="margin">
              <wp:posOffset>9029065</wp:posOffset>
            </wp:positionV>
            <wp:extent cx="6859905" cy="457200"/>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9905" cy="457200"/>
                    </a:xfrm>
                    <a:prstGeom prst="rect">
                      <a:avLst/>
                    </a:prstGeom>
                  </pic:spPr>
                </pic:pic>
              </a:graphicData>
            </a:graphic>
          </wp:anchor>
        </w:drawing>
      </w:r>
      <w:r w:rsidR="00ED4593" w:rsidRPr="00220220">
        <w:rPr>
          <w:rFonts w:eastAsia="MS PGothic" w:cs="Arial"/>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3763010</wp:posOffset>
            </wp:positionV>
            <wp:extent cx="7795260" cy="1307465"/>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5260" cy="1307465"/>
                    </a:xfrm>
                    <a:prstGeom prst="rect">
                      <a:avLst/>
                    </a:prstGeom>
                  </pic:spPr>
                </pic:pic>
              </a:graphicData>
            </a:graphic>
          </wp:anchor>
        </w:drawing>
      </w:r>
    </w:p>
    <w:p w:rsidR="0082133B" w:rsidRPr="00220220" w:rsidRDefault="006A040A">
      <w:pPr>
        <w:pStyle w:val="PURSectionHeading"/>
        <w:pageBreakBefore/>
        <w:rPr>
          <w:rFonts w:eastAsia="MS PGothic" w:cs="Arial"/>
        </w:rPr>
      </w:pPr>
      <w:bookmarkStart w:id="1" w:name="_Sec4"/>
      <w:r w:rsidRPr="00220220">
        <w:rPr>
          <w:rFonts w:eastAsia="MS PGothic" w:cs="Arial"/>
          <w:szCs w:val="24"/>
          <w:lang w:val="ja-JP"/>
        </w:rPr>
        <w:lastRenderedPageBreak/>
        <w:t>目次</w:t>
      </w:r>
    </w:p>
    <w:p w:rsidR="0082133B" w:rsidRPr="00220220" w:rsidRDefault="0082133B">
      <w:pPr>
        <w:pStyle w:val="PURBody-Indented"/>
        <w:rPr>
          <w:rFonts w:eastAsia="MS PGothic" w:cs="Arial"/>
        </w:rPr>
      </w:pPr>
    </w:p>
    <w:p w:rsidR="00F421DE" w:rsidRPr="00220220" w:rsidRDefault="00F421DE">
      <w:pPr>
        <w:pStyle w:val="TOC1"/>
        <w:tabs>
          <w:tab w:val="right" w:leader="dot" w:pos="5010"/>
        </w:tabs>
        <w:rPr>
          <w:rFonts w:eastAsia="MS PGothic" w:cs="Arial"/>
          <w:caps w:val="0"/>
        </w:rPr>
        <w:sectPr w:rsidR="00F421DE" w:rsidRPr="00220220" w:rsidSect="00D17269">
          <w:headerReference w:type="default" r:id="rId15"/>
          <w:footerReference w:type="default" r:id="rId16"/>
          <w:pgSz w:w="11907" w:h="16840" w:code="9"/>
          <w:pgMar w:top="1168" w:right="720" w:bottom="720" w:left="720" w:header="431" w:footer="289" w:gutter="0"/>
          <w:cols w:space="360"/>
        </w:sectPr>
      </w:pPr>
    </w:p>
    <w:p w:rsidR="00712C38" w:rsidRPr="00712C38" w:rsidRDefault="00F33ADD" w:rsidP="00712C38">
      <w:pPr>
        <w:pStyle w:val="TOC1"/>
        <w:tabs>
          <w:tab w:val="right" w:leader="dot" w:pos="5210"/>
        </w:tabs>
        <w:rPr>
          <w:rFonts w:asciiTheme="minorHAnsi" w:hAnsiTheme="minorHAnsi"/>
          <w:caps w:val="0"/>
          <w:noProof/>
          <w:color w:val="00467F"/>
          <w:kern w:val="2"/>
          <w:szCs w:val="16"/>
          <w:lang w:eastAsia="ja-JP"/>
        </w:rPr>
      </w:pPr>
      <w:r w:rsidRPr="00220220">
        <w:rPr>
          <w:rFonts w:eastAsia="MS PGothic" w:cs="Arial"/>
          <w:caps w:val="0"/>
        </w:rPr>
        <w:lastRenderedPageBreak/>
        <w:fldChar w:fldCharType="begin"/>
      </w:r>
      <w:r w:rsidR="00ED4593" w:rsidRPr="00220220">
        <w:rPr>
          <w:rFonts w:eastAsia="MS PGothic" w:cs="Arial"/>
          <w:caps w:val="0"/>
        </w:rPr>
        <w:instrText xml:space="preserve"> TOC \</w:instrText>
      </w:r>
      <w:r w:rsidR="00712C38">
        <w:rPr>
          <w:rFonts w:eastAsia="MS PGothic" w:cs="Arial" w:hint="eastAsia"/>
          <w:caps w:val="0"/>
          <w:lang w:eastAsia="ja-JP"/>
        </w:rPr>
        <w:instrText>F</w:instrText>
      </w:r>
      <w:r w:rsidR="00ED4593" w:rsidRPr="00220220">
        <w:rPr>
          <w:rFonts w:eastAsia="MS PGothic" w:cs="Arial"/>
          <w:caps w:val="0"/>
        </w:rPr>
        <w:instrText xml:space="preserve"> \</w:instrText>
      </w:r>
      <w:r w:rsidR="00712C38">
        <w:rPr>
          <w:rFonts w:eastAsia="MS PGothic" w:cs="Arial" w:hint="eastAsia"/>
          <w:caps w:val="0"/>
          <w:lang w:eastAsia="ja-JP"/>
        </w:rPr>
        <w:instrText>H</w:instrText>
      </w:r>
      <w:r w:rsidR="00ED4593" w:rsidRPr="00220220">
        <w:rPr>
          <w:rFonts w:eastAsia="MS PGothic" w:cs="Arial"/>
          <w:caps w:val="0"/>
        </w:rPr>
        <w:instrText xml:space="preserve"> \</w:instrText>
      </w:r>
      <w:r w:rsidR="00712C38">
        <w:rPr>
          <w:rFonts w:eastAsia="MS PGothic" w:cs="Arial" w:hint="eastAsia"/>
          <w:caps w:val="0"/>
          <w:lang w:eastAsia="ja-JP"/>
        </w:rPr>
        <w:instrText>Z</w:instrText>
      </w:r>
      <w:r w:rsidR="00ED4593" w:rsidRPr="00220220">
        <w:rPr>
          <w:rFonts w:eastAsia="MS PGothic" w:cs="Arial"/>
          <w:caps w:val="0"/>
        </w:rPr>
        <w:instrText xml:space="preserve"> </w:instrText>
      </w:r>
      <w:r w:rsidRPr="00220220">
        <w:rPr>
          <w:rFonts w:eastAsia="MS PGothic" w:cs="Arial"/>
          <w:caps w:val="0"/>
        </w:rPr>
        <w:fldChar w:fldCharType="separate"/>
      </w:r>
      <w:hyperlink w:anchor="_Toc372721141" w:history="1">
        <w:r w:rsidR="00712C38" w:rsidRPr="00712C38">
          <w:rPr>
            <w:rStyle w:val="Hyperlink"/>
            <w:rFonts w:eastAsia="MS PGothic" w:cs="Arial" w:hint="eastAsia"/>
            <w:noProof/>
            <w:szCs w:val="16"/>
            <w:lang w:eastAsia="ja-JP"/>
          </w:rPr>
          <w:t>はじめに</w:t>
        </w:r>
        <w:r w:rsidR="00712C38" w:rsidRPr="00712C38">
          <w:rPr>
            <w:noProof/>
            <w:webHidden/>
            <w:color w:val="00467F"/>
            <w:szCs w:val="16"/>
          </w:rPr>
          <w:tab/>
        </w:r>
        <w:r w:rsidRPr="00712C38">
          <w:rPr>
            <w:noProof/>
            <w:webHidden/>
            <w:color w:val="00467F"/>
            <w:szCs w:val="16"/>
          </w:rPr>
          <w:fldChar w:fldCharType="begin"/>
        </w:r>
        <w:r w:rsidR="00712C38" w:rsidRPr="00712C38">
          <w:rPr>
            <w:noProof/>
            <w:webHidden/>
            <w:color w:val="00467F"/>
            <w:szCs w:val="16"/>
          </w:rPr>
          <w:instrText xml:space="preserve"> PAGEREF _Toc372721141 \h </w:instrText>
        </w:r>
        <w:r w:rsidRPr="00712C38">
          <w:rPr>
            <w:noProof/>
            <w:webHidden/>
            <w:color w:val="00467F"/>
            <w:szCs w:val="16"/>
          </w:rPr>
        </w:r>
        <w:r w:rsidRPr="00712C38">
          <w:rPr>
            <w:noProof/>
            <w:webHidden/>
            <w:color w:val="00467F"/>
            <w:szCs w:val="16"/>
          </w:rPr>
          <w:fldChar w:fldCharType="separate"/>
        </w:r>
        <w:r w:rsidR="00FE7A86">
          <w:rPr>
            <w:noProof/>
            <w:webHidden/>
            <w:color w:val="00467F"/>
            <w:szCs w:val="16"/>
          </w:rPr>
          <w:t>3</w:t>
        </w:r>
        <w:r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42" w:history="1">
        <w:r w:rsidR="00712C38" w:rsidRPr="00712C38">
          <w:rPr>
            <w:rStyle w:val="Hyperlink"/>
            <w:rFonts w:eastAsia="MS PGothic" w:cs="Arial" w:hint="eastAsia"/>
            <w:noProof/>
            <w:szCs w:val="16"/>
            <w:lang w:val="ja-JP" w:eastAsia="ja-JP"/>
          </w:rPr>
          <w:t>オンライン</w:t>
        </w:r>
        <w:r w:rsidR="00712C38" w:rsidRPr="00712C38">
          <w:rPr>
            <w:rStyle w:val="Hyperlink"/>
            <w:rFonts w:eastAsia="MS PGothic" w:cs="Arial"/>
            <w:noProof/>
            <w:szCs w:val="16"/>
            <w:lang w:val="ja-JP" w:eastAsia="ja-JP"/>
          </w:rPr>
          <w:t xml:space="preserve"> </w:t>
        </w:r>
        <w:r w:rsidR="00712C38" w:rsidRPr="00712C38">
          <w:rPr>
            <w:rStyle w:val="Hyperlink"/>
            <w:rFonts w:eastAsia="MS PGothic" w:cs="Arial" w:hint="eastAsia"/>
            <w:noProof/>
            <w:szCs w:val="16"/>
            <w:lang w:val="ja-JP" w:eastAsia="ja-JP"/>
          </w:rPr>
          <w:t>サービスに適用される使用条件の確認方法</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_Toc372721142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3</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43" w:history="1">
        <w:r w:rsidR="00712C38" w:rsidRPr="00712C38">
          <w:rPr>
            <w:rStyle w:val="Hyperlink"/>
            <w:rFonts w:cs="Arial" w:hint="eastAsia"/>
            <w:noProof/>
            <w:szCs w:val="16"/>
            <w:lang w:val="ja-JP" w:eastAsia="ja-JP"/>
          </w:rPr>
          <w:t>注意</w:t>
        </w:r>
        <w:r w:rsidR="00712C38" w:rsidRPr="00712C38">
          <w:rPr>
            <w:rStyle w:val="Hyperlink"/>
            <w:rFonts w:cs="Arial"/>
            <w:noProof/>
            <w:szCs w:val="16"/>
            <w:lang w:eastAsia="ja-JP"/>
          </w:rPr>
          <w:t>/</w:t>
        </w:r>
        <w:r w:rsidR="00712C38" w:rsidRPr="00712C38">
          <w:rPr>
            <w:rStyle w:val="Hyperlink"/>
            <w:rFonts w:cs="Arial" w:hint="eastAsia"/>
            <w:noProof/>
            <w:szCs w:val="16"/>
            <w:lang w:val="ja-JP" w:eastAsia="ja-JP"/>
          </w:rPr>
          <w:t>特記事項</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_Toc372721143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3</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44" w:history="1">
        <w:r w:rsidR="00712C38" w:rsidRPr="00712C38">
          <w:rPr>
            <w:rStyle w:val="Hyperlink"/>
            <w:rFonts w:eastAsia="MS PGothic" w:cs="Arial" w:hint="eastAsia"/>
            <w:noProof/>
            <w:szCs w:val="16"/>
            <w:lang w:val="ja-JP" w:eastAsia="ja-JP"/>
          </w:rPr>
          <w:t>説明および変更事項の概要</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_Toc372721144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3</w:t>
        </w:r>
        <w:r w:rsidR="00F33ADD" w:rsidRPr="00712C38">
          <w:rPr>
            <w:noProof/>
            <w:webHidden/>
            <w:color w:val="00467F"/>
            <w:szCs w:val="16"/>
          </w:rPr>
          <w:fldChar w:fldCharType="end"/>
        </w:r>
      </w:hyperlink>
    </w:p>
    <w:p w:rsidR="00712C38" w:rsidRPr="00712C38" w:rsidRDefault="005B3DC9" w:rsidP="00712C38">
      <w:pPr>
        <w:pStyle w:val="TOC1"/>
        <w:tabs>
          <w:tab w:val="right" w:leader="dot" w:pos="5210"/>
        </w:tabs>
        <w:rPr>
          <w:rFonts w:asciiTheme="minorHAnsi" w:hAnsiTheme="minorHAnsi"/>
          <w:caps w:val="0"/>
          <w:noProof/>
          <w:color w:val="00467F"/>
          <w:kern w:val="2"/>
          <w:szCs w:val="16"/>
          <w:lang w:eastAsia="ja-JP"/>
        </w:rPr>
      </w:pPr>
      <w:hyperlink w:anchor="_Toc372721145" w:history="1">
        <w:r w:rsidR="00712C38" w:rsidRPr="00712C38">
          <w:rPr>
            <w:rStyle w:val="Hyperlink"/>
            <w:rFonts w:hint="eastAsia"/>
            <w:noProof/>
            <w:szCs w:val="16"/>
            <w:lang w:eastAsia="ja-JP"/>
          </w:rPr>
          <w:t>標準の条件</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_Toc372721145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4</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46" w:history="1">
        <w:r w:rsidR="00712C38" w:rsidRPr="00712C38">
          <w:rPr>
            <w:rStyle w:val="Hyperlink"/>
            <w:rFonts w:ascii="Arial" w:eastAsia="MS PGothic" w:hAnsi="Arial" w:cs="Arial" w:hint="eastAsia"/>
            <w:noProof/>
            <w:szCs w:val="16"/>
            <w:lang w:eastAsia="ja-JP"/>
          </w:rPr>
          <w:t>定義</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_Toc372721146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4</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47" w:history="1">
        <w:r w:rsidR="00712C38" w:rsidRPr="00712C38">
          <w:rPr>
            <w:rStyle w:val="Hyperlink"/>
            <w:rFonts w:ascii="Arial" w:eastAsia="MS PGothic" w:hAnsi="Arial" w:cs="Arial" w:hint="eastAsia"/>
            <w:noProof/>
            <w:szCs w:val="16"/>
            <w:lang w:eastAsia="ja-JP"/>
          </w:rPr>
          <w:t>お客様の使用権</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_Toc372721147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5</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48" w:history="1">
        <w:r w:rsidR="00712C38" w:rsidRPr="00712C38">
          <w:rPr>
            <w:rStyle w:val="Hyperlink"/>
            <w:rFonts w:ascii="Arial" w:hAnsi="Arial" w:cs="Arial" w:hint="eastAsia"/>
            <w:noProof/>
            <w:szCs w:val="16"/>
            <w:lang w:val="ja-JP" w:eastAsia="ja-JP"/>
          </w:rPr>
          <w:t>顧客データの所有権</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_Toc372721148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5</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49" w:history="1">
        <w:r w:rsidR="00712C38" w:rsidRPr="00712C38">
          <w:rPr>
            <w:rStyle w:val="Hyperlink"/>
            <w:rFonts w:ascii="Arial" w:hAnsi="Arial" w:cs="Arial" w:hint="eastAsia"/>
            <w:noProof/>
            <w:szCs w:val="16"/>
            <w:lang w:val="ja-JP" w:eastAsia="ja-JP"/>
          </w:rPr>
          <w:t>マイクロソフトによる顧客データの使用、第三者による要求</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_Toc372721149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5</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0" w:history="1">
        <w:r w:rsidR="00712C38" w:rsidRPr="00712C38">
          <w:rPr>
            <w:rStyle w:val="Hyperlink"/>
            <w:rFonts w:ascii="Arial" w:eastAsia="MS PGothic" w:hAnsi="Arial" w:cs="Arial" w:hint="eastAsia"/>
            <w:noProof/>
            <w:szCs w:val="16"/>
            <w:lang w:val="ja-JP" w:eastAsia="ja-JP"/>
          </w:rPr>
          <w:t>条件の更新</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_Toc372721150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5</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1" w:history="1">
        <w:r w:rsidR="00712C38" w:rsidRPr="00712C38">
          <w:rPr>
            <w:rStyle w:val="Hyperlink"/>
            <w:rFonts w:ascii="Arial" w:eastAsia="MS PGothic" w:hAnsi="Arial" w:cs="Arial" w:hint="eastAsia"/>
            <w:noProof/>
            <w:szCs w:val="16"/>
            <w:lang w:val="ja-JP" w:eastAsia="ja-JP"/>
          </w:rPr>
          <w:t>オンライン</w:t>
        </w:r>
        <w:r w:rsidR="00712C38" w:rsidRPr="00712C38">
          <w:rPr>
            <w:rStyle w:val="Hyperlink"/>
            <w:rFonts w:ascii="Arial" w:eastAsia="MS PGothic" w:hAnsi="Arial" w:cs="Arial"/>
            <w:noProof/>
            <w:szCs w:val="16"/>
            <w:lang w:val="ja-JP" w:eastAsia="ja-JP"/>
          </w:rPr>
          <w:t xml:space="preserve"> </w:t>
        </w:r>
        <w:r w:rsidR="00712C38" w:rsidRPr="00712C38">
          <w:rPr>
            <w:rStyle w:val="Hyperlink"/>
            <w:rFonts w:ascii="Arial" w:eastAsia="MS PGothic" w:hAnsi="Arial" w:cs="Arial" w:hint="eastAsia"/>
            <w:noProof/>
            <w:szCs w:val="16"/>
            <w:lang w:val="ja-JP" w:eastAsia="ja-JP"/>
          </w:rPr>
          <w:t>サービスの更新</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_Toc372721151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5</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2" w:history="1">
        <w:r w:rsidR="00712C38" w:rsidRPr="00712C38">
          <w:rPr>
            <w:rStyle w:val="Hyperlink"/>
            <w:rFonts w:ascii="Arial" w:eastAsia="MS PGothic" w:hAnsi="Arial" w:cs="Arial" w:hint="eastAsia"/>
            <w:noProof/>
            <w:szCs w:val="16"/>
            <w:lang w:val="ja-JP" w:eastAsia="ja-JP"/>
          </w:rPr>
          <w:t>オンラインサービスの満了または終了</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_Toc372721152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5</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3" w:history="1">
        <w:r w:rsidR="00712C38" w:rsidRPr="00712C38">
          <w:rPr>
            <w:rStyle w:val="Hyperlink"/>
            <w:rFonts w:ascii="Arial" w:eastAsia="MS PGothic" w:hAnsi="Arial" w:cs="Arial" w:hint="eastAsia"/>
            <w:noProof/>
            <w:szCs w:val="16"/>
            <w:lang w:val="ja-JP" w:eastAsia="ja-JP"/>
          </w:rPr>
          <w:t>オンライン</w:t>
        </w:r>
        <w:r w:rsidR="00712C38" w:rsidRPr="00712C38">
          <w:rPr>
            <w:rStyle w:val="Hyperlink"/>
            <w:rFonts w:ascii="Arial" w:eastAsia="MS PGothic" w:hAnsi="Arial" w:cs="Arial"/>
            <w:noProof/>
            <w:szCs w:val="16"/>
            <w:lang w:val="ja-JP" w:eastAsia="ja-JP"/>
          </w:rPr>
          <w:t xml:space="preserve"> </w:t>
        </w:r>
        <w:r w:rsidR="00712C38" w:rsidRPr="00712C38">
          <w:rPr>
            <w:rStyle w:val="Hyperlink"/>
            <w:rFonts w:ascii="Arial" w:eastAsia="MS PGothic" w:hAnsi="Arial" w:cs="Arial" w:hint="eastAsia"/>
            <w:noProof/>
            <w:szCs w:val="16"/>
            <w:lang w:val="ja-JP" w:eastAsia="ja-JP"/>
          </w:rPr>
          <w:t>サービスの提供状況</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_Toc372721153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4" w:history="1">
        <w:r w:rsidR="00712C38" w:rsidRPr="00712C38">
          <w:rPr>
            <w:rStyle w:val="Hyperlink"/>
            <w:rFonts w:ascii="Arial" w:eastAsia="MS PGothic" w:hAnsi="Arial" w:cs="Arial" w:hint="eastAsia"/>
            <w:noProof/>
            <w:szCs w:val="16"/>
            <w:lang w:val="ja-JP" w:eastAsia="ja-JP"/>
          </w:rPr>
          <w:t>お客様のアカウントに関する責任</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_Toc372721154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5" w:history="1">
        <w:r w:rsidR="00712C38" w:rsidRPr="00712C38">
          <w:rPr>
            <w:rStyle w:val="Hyperlink"/>
            <w:rFonts w:ascii="Arial" w:eastAsia="MS PGothic" w:hAnsi="Arial" w:cs="Arial" w:hint="eastAsia"/>
            <w:noProof/>
            <w:szCs w:val="16"/>
            <w:lang w:val="ja-JP" w:eastAsia="ja-JP"/>
          </w:rPr>
          <w:t>オンライン</w:t>
        </w:r>
        <w:r w:rsidR="00712C38" w:rsidRPr="00712C38">
          <w:rPr>
            <w:rStyle w:val="Hyperlink"/>
            <w:rFonts w:ascii="Arial" w:eastAsia="MS PGothic" w:hAnsi="Arial" w:cs="Arial"/>
            <w:noProof/>
            <w:szCs w:val="16"/>
            <w:lang w:val="ja-JP" w:eastAsia="ja-JP"/>
          </w:rPr>
          <w:t xml:space="preserve"> </w:t>
        </w:r>
        <w:r w:rsidR="00712C38" w:rsidRPr="00712C38">
          <w:rPr>
            <w:rStyle w:val="Hyperlink"/>
            <w:rFonts w:ascii="Arial" w:eastAsia="MS PGothic" w:hAnsi="Arial" w:cs="Arial" w:hint="eastAsia"/>
            <w:noProof/>
            <w:szCs w:val="16"/>
            <w:lang w:val="ja-JP" w:eastAsia="ja-JP"/>
          </w:rPr>
          <w:t>サービスでのソフトウェアの使用</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_Toc372721155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6" w:history="1">
        <w:r w:rsidR="00712C38" w:rsidRPr="00712C38">
          <w:rPr>
            <w:rStyle w:val="Hyperlink"/>
            <w:rFonts w:ascii="Arial" w:eastAsia="MS PGothic" w:hAnsi="Arial" w:cs="Arial" w:hint="eastAsia"/>
            <w:noProof/>
            <w:szCs w:val="16"/>
            <w:lang w:val="ja-JP" w:eastAsia="ja-JP"/>
          </w:rPr>
          <w:t>他の</w:t>
        </w:r>
        <w:r w:rsidR="00712C38" w:rsidRPr="00712C38">
          <w:rPr>
            <w:rStyle w:val="Hyperlink"/>
            <w:rFonts w:ascii="Arial" w:eastAsia="MS PGothic" w:hAnsi="Arial" w:cs="Arial"/>
            <w:noProof/>
            <w:szCs w:val="16"/>
            <w:lang w:val="ja-JP" w:eastAsia="ja-JP"/>
          </w:rPr>
          <w:t xml:space="preserve"> Web </w:t>
        </w:r>
        <w:r w:rsidR="00712C38" w:rsidRPr="00712C38">
          <w:rPr>
            <w:rStyle w:val="Hyperlink"/>
            <w:rFonts w:ascii="Arial" w:eastAsia="MS PGothic" w:hAnsi="Arial" w:cs="Arial" w:hint="eastAsia"/>
            <w:noProof/>
            <w:szCs w:val="16"/>
            <w:lang w:val="ja-JP" w:eastAsia="ja-JP"/>
          </w:rPr>
          <w:t>サイト、アプリケーション、およびサービスの使用</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_Toc372721156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7" w:history="1">
        <w:r w:rsidR="00712C38" w:rsidRPr="00712C38">
          <w:rPr>
            <w:rStyle w:val="Hyperlink"/>
            <w:rFonts w:ascii="Arial" w:eastAsia="MS PGothic" w:hAnsi="Arial" w:cs="Arial" w:hint="eastAsia"/>
            <w:noProof/>
            <w:szCs w:val="16"/>
            <w:lang w:val="ja-JP" w:eastAsia="ja-JP"/>
          </w:rPr>
          <w:t>第三者のコンテンツとサービス</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_Toc372721157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8" w:history="1">
        <w:r w:rsidR="00712C38" w:rsidRPr="00712C38">
          <w:rPr>
            <w:rStyle w:val="Hyperlink"/>
            <w:rFonts w:ascii="Arial" w:hAnsi="Arial" w:cs="Arial" w:hint="eastAsia"/>
            <w:noProof/>
            <w:szCs w:val="16"/>
            <w:lang w:eastAsia="ja-JP"/>
          </w:rPr>
          <w:t>第三者のスクリプトとコード</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_Toc372721158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59" w:history="1">
        <w:r w:rsidR="00712C38" w:rsidRPr="00712C38">
          <w:rPr>
            <w:rStyle w:val="Hyperlink"/>
            <w:rFonts w:ascii="Arial" w:cs="Arial" w:hint="eastAsia"/>
            <w:noProof/>
            <w:szCs w:val="16"/>
            <w:lang w:eastAsia="ja-JP"/>
          </w:rPr>
          <w:t>参照される第三者ソフトウェア</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_Toc372721159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0" w:history="1">
        <w:r w:rsidR="00712C38" w:rsidRPr="00712C38">
          <w:rPr>
            <w:rStyle w:val="Hyperlink"/>
            <w:rFonts w:ascii="Arial" w:eastAsia="MS PGothic" w:hAnsi="Arial" w:cs="Arial" w:hint="eastAsia"/>
            <w:noProof/>
            <w:szCs w:val="16"/>
            <w:lang w:val="ja-JP" w:eastAsia="ja-JP"/>
          </w:rPr>
          <w:t>リスクの高い状況での使用の禁止</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_Toc372721160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6</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1" w:history="1">
        <w:r w:rsidR="00712C38" w:rsidRPr="00712C38">
          <w:rPr>
            <w:rStyle w:val="Hyperlink"/>
            <w:rFonts w:ascii="Arial" w:eastAsia="MS PGothic" w:hAnsi="Arial" w:cs="Arial" w:hint="eastAsia"/>
            <w:noProof/>
            <w:szCs w:val="16"/>
            <w:lang w:val="ja-JP" w:eastAsia="ja-JP"/>
          </w:rPr>
          <w:t>既得権</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_Toc372721161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7</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2" w:history="1">
        <w:r w:rsidR="00712C38" w:rsidRPr="00712C38">
          <w:rPr>
            <w:rStyle w:val="Hyperlink"/>
            <w:rFonts w:ascii="Arial" w:eastAsia="MS PGothic" w:hAnsi="Arial" w:cs="Arial" w:hint="eastAsia"/>
            <w:noProof/>
            <w:szCs w:val="16"/>
            <w:lang w:val="ja-JP" w:eastAsia="ja-JP"/>
          </w:rPr>
          <w:t>マイクロソフト以外の製品</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_Toc372721162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7</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3" w:history="1">
        <w:r w:rsidR="00712C38" w:rsidRPr="00712C38">
          <w:rPr>
            <w:rStyle w:val="Hyperlink"/>
            <w:rFonts w:ascii="Arial" w:hAnsi="Arial" w:cs="Arial" w:hint="eastAsia"/>
            <w:noProof/>
            <w:szCs w:val="16"/>
            <w:lang w:eastAsia="ja-JP"/>
          </w:rPr>
          <w:t>教育機関</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_Toc372721163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7</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4" w:history="1">
        <w:r w:rsidR="00712C38" w:rsidRPr="00712C38">
          <w:rPr>
            <w:rStyle w:val="Hyperlink"/>
            <w:rFonts w:ascii="Arial" w:eastAsia="MS PGothic" w:hAnsi="Arial" w:cs="Arial" w:hint="eastAsia"/>
            <w:noProof/>
            <w:szCs w:val="16"/>
            <w:lang w:val="ja-JP" w:eastAsia="ja-JP"/>
          </w:rPr>
          <w:t>プライバシー</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_Toc372721164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7</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5" w:history="1">
        <w:r w:rsidR="00712C38" w:rsidRPr="00712C38">
          <w:rPr>
            <w:rStyle w:val="Hyperlink"/>
            <w:rFonts w:ascii="Arial" w:eastAsia="MS PGothic" w:hAnsi="Arial" w:cs="Arial" w:hint="eastAsia"/>
            <w:noProof/>
            <w:szCs w:val="16"/>
            <w:lang w:val="ja-JP" w:eastAsia="ja-JP"/>
          </w:rPr>
          <w:t>顧客データのセキュリティ</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_Toc372721165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8</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6" w:history="1">
        <w:r w:rsidR="00712C38" w:rsidRPr="00712C38">
          <w:rPr>
            <w:rStyle w:val="Hyperlink"/>
            <w:rFonts w:ascii="Arial" w:hAnsi="Arial" w:cs="Arial" w:hint="eastAsia"/>
            <w:noProof/>
            <w:szCs w:val="16"/>
            <w:lang w:val="ja-JP" w:eastAsia="ja-JP"/>
          </w:rPr>
          <w:t>サービス</w:t>
        </w:r>
        <w:r w:rsidR="00712C38" w:rsidRPr="00712C38">
          <w:rPr>
            <w:rStyle w:val="Hyperlink"/>
            <w:rFonts w:ascii="Arial" w:hAnsi="Arial" w:cs="Arial"/>
            <w:noProof/>
            <w:szCs w:val="16"/>
            <w:lang w:eastAsia="ja-JP"/>
          </w:rPr>
          <w:t xml:space="preserve"> </w:t>
        </w:r>
        <w:r w:rsidR="00712C38" w:rsidRPr="00712C38">
          <w:rPr>
            <w:rStyle w:val="Hyperlink"/>
            <w:rFonts w:ascii="Arial" w:hAnsi="Arial" w:cs="Arial" w:hint="eastAsia"/>
            <w:noProof/>
            <w:szCs w:val="16"/>
            <w:lang w:val="ja-JP" w:eastAsia="ja-JP"/>
          </w:rPr>
          <w:t>レベル契約</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_Toc372721166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8</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7" w:history="1">
        <w:r w:rsidR="00712C38" w:rsidRPr="00712C38">
          <w:rPr>
            <w:rStyle w:val="Hyperlink"/>
            <w:rFonts w:ascii="Arial" w:eastAsia="MS PGothic" w:hAnsi="Arial" w:cs="Arial" w:hint="eastAsia"/>
            <w:noProof/>
            <w:szCs w:val="16"/>
            <w:lang w:val="ja-JP" w:eastAsia="ja-JP"/>
          </w:rPr>
          <w:t>利用規定</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_Toc372721167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8</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8" w:history="1">
        <w:r w:rsidR="00712C38" w:rsidRPr="00712C38">
          <w:rPr>
            <w:rStyle w:val="Hyperlink"/>
            <w:rFonts w:ascii="Arial" w:eastAsia="MS PGothic" w:hAnsi="Arial" w:cs="Arial" w:hint="eastAsia"/>
            <w:noProof/>
            <w:szCs w:val="16"/>
            <w:lang w:val="ja-JP" w:eastAsia="ja-JP"/>
          </w:rPr>
          <w:t>規制情報</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_Toc372721168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8</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69" w:history="1">
        <w:r w:rsidR="00712C38" w:rsidRPr="00712C38">
          <w:rPr>
            <w:rStyle w:val="Hyperlink"/>
            <w:rFonts w:ascii="Arial" w:hAnsi="Arial" w:cs="Arial" w:hint="eastAsia"/>
            <w:noProof/>
            <w:szCs w:val="16"/>
            <w:lang w:val="ja-JP" w:eastAsia="ja-JP"/>
          </w:rPr>
          <w:t>評価目的での使用</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_Toc372721169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8</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0" w:history="1">
        <w:r w:rsidR="00712C38" w:rsidRPr="00712C38">
          <w:rPr>
            <w:rStyle w:val="Hyperlink"/>
            <w:rFonts w:ascii="Arial" w:eastAsia="MS PGothic" w:hAnsi="Arial" w:cs="Arial" w:hint="eastAsia"/>
            <w:noProof/>
            <w:szCs w:val="16"/>
            <w:lang w:val="ja-JP" w:eastAsia="ja-JP"/>
          </w:rPr>
          <w:t>電子通知</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_Toc372721170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9</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1" w:history="1">
        <w:r w:rsidR="00712C38" w:rsidRPr="00712C38">
          <w:rPr>
            <w:rStyle w:val="Hyperlink"/>
            <w:rFonts w:ascii="Arial" w:eastAsia="MS PGothic" w:hAnsi="Arial" w:cs="Arial" w:hint="eastAsia"/>
            <w:noProof/>
            <w:szCs w:val="16"/>
            <w:lang w:eastAsia="ja-JP"/>
          </w:rPr>
          <w:t>技術的な制限</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_Toc372721171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9</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2" w:history="1">
        <w:r w:rsidR="00712C38" w:rsidRPr="00712C38">
          <w:rPr>
            <w:rStyle w:val="Hyperlink"/>
            <w:rFonts w:ascii="Arial" w:eastAsia="MS PGothic" w:hAnsi="Arial" w:cs="Arial" w:hint="eastAsia"/>
            <w:noProof/>
            <w:szCs w:val="16"/>
            <w:lang w:eastAsia="ja-JP"/>
          </w:rPr>
          <w:t>ライセンスの再割り当て</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_Toc372721172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9</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3" w:history="1">
        <w:r w:rsidR="00712C38" w:rsidRPr="00712C38">
          <w:rPr>
            <w:rStyle w:val="Hyperlink"/>
            <w:rFonts w:ascii="Arial" w:eastAsia="MS PGothic" w:hAnsi="Arial" w:cs="Arial" w:hint="eastAsia"/>
            <w:noProof/>
            <w:szCs w:val="16"/>
            <w:lang w:eastAsia="ja-JP"/>
          </w:rPr>
          <w:t>製品のアクティベーション</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_Toc372721173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9</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4" w:history="1">
        <w:r w:rsidR="00712C38" w:rsidRPr="00712C38">
          <w:rPr>
            <w:rStyle w:val="Hyperlink"/>
            <w:rFonts w:ascii="Arial" w:eastAsia="MS PGothic" w:hAnsi="Arial" w:cs="Arial" w:hint="eastAsia"/>
            <w:noProof/>
            <w:szCs w:val="16"/>
            <w:lang w:eastAsia="ja-JP"/>
          </w:rPr>
          <w:t>フォント</w:t>
        </w:r>
        <w:r w:rsidR="00712C38" w:rsidRPr="00712C38">
          <w:rPr>
            <w:rStyle w:val="Hyperlink"/>
            <w:rFonts w:ascii="Arial" w:eastAsia="MS PGothic" w:hAnsi="Arial" w:cs="Arial"/>
            <w:noProof/>
            <w:szCs w:val="16"/>
            <w:lang w:eastAsia="ja-JP"/>
          </w:rPr>
          <w:t xml:space="preserve"> </w:t>
        </w:r>
        <w:r w:rsidR="00712C38" w:rsidRPr="00712C38">
          <w:rPr>
            <w:rStyle w:val="Hyperlink"/>
            <w:rFonts w:ascii="Arial" w:eastAsia="MS PGothic" w:hAnsi="Arial" w:cs="Arial" w:hint="eastAsia"/>
            <w:noProof/>
            <w:szCs w:val="16"/>
            <w:lang w:eastAsia="ja-JP"/>
          </w:rPr>
          <w:t>コンポーネント</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_Toc372721174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10</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5" w:history="1">
        <w:r w:rsidR="00712C38" w:rsidRPr="00712C38">
          <w:rPr>
            <w:rStyle w:val="Hyperlink"/>
            <w:rFonts w:ascii="Arial" w:eastAsia="MS PGothic" w:hAnsi="Arial" w:cs="Arial"/>
            <w:noProof/>
            <w:snapToGrid w:val="0"/>
            <w:szCs w:val="16"/>
            <w:lang w:val="ja-JP" w:eastAsia="ja-JP"/>
          </w:rPr>
          <w:t xml:space="preserve">Windows </w:t>
        </w:r>
        <w:r w:rsidR="00712C38" w:rsidRPr="00712C38">
          <w:rPr>
            <w:rStyle w:val="Hyperlink"/>
            <w:rFonts w:ascii="Arial" w:eastAsia="MS PGothic" w:hAnsi="Arial" w:cs="Arial" w:hint="eastAsia"/>
            <w:noProof/>
            <w:snapToGrid w:val="0"/>
            <w:szCs w:val="16"/>
            <w:lang w:val="ja-JP" w:eastAsia="ja-JP"/>
          </w:rPr>
          <w:t>ソフトウェア</w:t>
        </w:r>
        <w:r w:rsidR="00712C38" w:rsidRPr="00712C38">
          <w:rPr>
            <w:rStyle w:val="Hyperlink"/>
            <w:rFonts w:ascii="Arial" w:eastAsia="MS PGothic" w:hAnsi="Arial" w:cs="Arial"/>
            <w:noProof/>
            <w:snapToGrid w:val="0"/>
            <w:szCs w:val="16"/>
            <w:lang w:val="ja-JP" w:eastAsia="ja-JP"/>
          </w:rPr>
          <w:t xml:space="preserve"> </w:t>
        </w:r>
        <w:r w:rsidR="00712C38" w:rsidRPr="00712C38">
          <w:rPr>
            <w:rStyle w:val="Hyperlink"/>
            <w:rFonts w:ascii="Arial" w:eastAsia="MS PGothic" w:hAnsi="Arial" w:cs="Arial" w:hint="eastAsia"/>
            <w:noProof/>
            <w:snapToGrid w:val="0"/>
            <w:szCs w:val="16"/>
            <w:lang w:val="ja-JP" w:eastAsia="ja-JP"/>
          </w:rPr>
          <w:t>コンポーネント</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_Toc372721175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10</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6" w:history="1">
        <w:r w:rsidR="00712C38" w:rsidRPr="00712C38">
          <w:rPr>
            <w:rStyle w:val="Hyperlink"/>
            <w:rFonts w:ascii="Arial" w:eastAsia="MS PGothic" w:hAnsi="Arial" w:cs="Arial" w:hint="eastAsia"/>
            <w:noProof/>
            <w:szCs w:val="16"/>
            <w:lang w:eastAsia="ja-JP"/>
          </w:rPr>
          <w:t>ベンチマーク</w:t>
        </w:r>
        <w:r w:rsidR="00712C38" w:rsidRPr="00712C38">
          <w:rPr>
            <w:rStyle w:val="Hyperlink"/>
            <w:rFonts w:ascii="Arial" w:eastAsia="MS PGothic" w:hAnsi="Arial" w:cs="Arial"/>
            <w:noProof/>
            <w:szCs w:val="16"/>
            <w:lang w:eastAsia="ja-JP"/>
          </w:rPr>
          <w:t xml:space="preserve"> </w:t>
        </w:r>
        <w:r w:rsidR="00712C38" w:rsidRPr="00712C38">
          <w:rPr>
            <w:rStyle w:val="Hyperlink"/>
            <w:rFonts w:ascii="Arial" w:eastAsia="MS PGothic" w:hAnsi="Arial" w:cs="Arial" w:hint="eastAsia"/>
            <w:noProof/>
            <w:szCs w:val="16"/>
            <w:lang w:eastAsia="ja-JP"/>
          </w:rPr>
          <w:t>テスト</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_Toc372721176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10</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7" w:history="1">
        <w:r w:rsidR="00712C38" w:rsidRPr="00712C38">
          <w:rPr>
            <w:rStyle w:val="Hyperlink"/>
            <w:rFonts w:ascii="Arial" w:eastAsia="MS PGothic" w:hAnsi="Arial" w:cs="Arial"/>
            <w:noProof/>
            <w:szCs w:val="16"/>
            <w:lang w:eastAsia="ja-JP"/>
          </w:rPr>
          <w:t>SQL Server Technology</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_Toc372721177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10</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8" w:history="1">
        <w:r w:rsidR="00712C38" w:rsidRPr="00712C38">
          <w:rPr>
            <w:rStyle w:val="Hyperlink"/>
            <w:rFonts w:ascii="Arial" w:hAnsi="Arial" w:cs="Arial" w:hint="eastAsia"/>
            <w:noProof/>
            <w:szCs w:val="16"/>
            <w:lang w:eastAsia="ja-JP"/>
          </w:rPr>
          <w:t>インスタンスの作成と格納</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_Toc372721178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10</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79" w:history="1">
        <w:r w:rsidR="00712C38" w:rsidRPr="00712C38">
          <w:rPr>
            <w:rStyle w:val="Hyperlink"/>
            <w:rFonts w:ascii="Arial" w:eastAsia="MS PGothic" w:hAnsi="Arial" w:cs="Arial"/>
            <w:noProof/>
            <w:szCs w:val="16"/>
            <w:lang w:eastAsia="ja-JP"/>
          </w:rPr>
          <w:t xml:space="preserve">SQL Server Reporting Services </w:t>
        </w:r>
        <w:r w:rsidR="00712C38" w:rsidRPr="00712C38">
          <w:rPr>
            <w:rStyle w:val="Hyperlink"/>
            <w:rFonts w:ascii="Arial" w:eastAsia="MS PGothic" w:hAnsi="Arial" w:cs="Arial" w:hint="eastAsia"/>
            <w:noProof/>
            <w:szCs w:val="16"/>
            <w:lang w:eastAsia="ja-JP"/>
          </w:rPr>
          <w:t>マップ</w:t>
        </w:r>
        <w:r w:rsidR="00712C38" w:rsidRPr="00712C38">
          <w:rPr>
            <w:rStyle w:val="Hyperlink"/>
            <w:rFonts w:ascii="Arial" w:eastAsia="MS PGothic" w:hAnsi="Arial" w:cs="Arial"/>
            <w:noProof/>
            <w:szCs w:val="16"/>
            <w:lang w:eastAsia="ja-JP"/>
          </w:rPr>
          <w:t xml:space="preserve"> </w:t>
        </w:r>
        <w:r w:rsidR="00712C38" w:rsidRPr="00712C38">
          <w:rPr>
            <w:rStyle w:val="Hyperlink"/>
            <w:rFonts w:ascii="Arial" w:eastAsia="MS PGothic" w:hAnsi="Arial" w:cs="Arial" w:hint="eastAsia"/>
            <w:noProof/>
            <w:szCs w:val="16"/>
            <w:lang w:eastAsia="ja-JP"/>
          </w:rPr>
          <w:t>レポート</w:t>
        </w:r>
        <w:r w:rsidR="00712C38" w:rsidRPr="00712C38">
          <w:rPr>
            <w:rStyle w:val="Hyperlink"/>
            <w:rFonts w:ascii="Arial" w:eastAsia="MS PGothic" w:hAnsi="Arial" w:cs="Arial"/>
            <w:noProof/>
            <w:szCs w:val="16"/>
            <w:lang w:eastAsia="ja-JP"/>
          </w:rPr>
          <w:t xml:space="preserve"> </w:t>
        </w:r>
        <w:r w:rsidR="00712C38" w:rsidRPr="00712C38">
          <w:rPr>
            <w:rStyle w:val="Hyperlink"/>
            <w:rFonts w:ascii="Arial" w:eastAsia="MS PGothic" w:hAnsi="Arial" w:cs="Arial" w:hint="eastAsia"/>
            <w:noProof/>
            <w:szCs w:val="16"/>
            <w:lang w:eastAsia="ja-JP"/>
          </w:rPr>
          <w:t>アイテム</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_Toc372721179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11</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80" w:history="1">
        <w:r w:rsidR="00712C38" w:rsidRPr="00712C38">
          <w:rPr>
            <w:rStyle w:val="Hyperlink"/>
            <w:rFonts w:ascii="Arial" w:eastAsia="MS PGothic" w:hAnsi="Arial" w:cs="Arial" w:hint="eastAsia"/>
            <w:noProof/>
            <w:szCs w:val="16"/>
            <w:lang w:eastAsia="ja-JP"/>
          </w:rPr>
          <w:t>マルチプレキシング</w:t>
        </w:r>
        <w:r w:rsidR="00712C38" w:rsidRPr="00712C38">
          <w:rPr>
            <w:rStyle w:val="Hyperlink"/>
            <w:rFonts w:ascii="Arial" w:eastAsia="MS PGothic" w:hAnsi="Arial" w:cs="Arial"/>
            <w:noProof/>
            <w:szCs w:val="16"/>
            <w:lang w:eastAsia="ja-JP"/>
          </w:rPr>
          <w:t xml:space="preserve"> (</w:t>
        </w:r>
        <w:r w:rsidR="00712C38" w:rsidRPr="00712C38">
          <w:rPr>
            <w:rStyle w:val="Hyperlink"/>
            <w:rFonts w:ascii="Arial" w:eastAsia="MS PGothic" w:hAnsi="Arial" w:cs="Arial" w:hint="eastAsia"/>
            <w:noProof/>
            <w:szCs w:val="16"/>
            <w:lang w:eastAsia="ja-JP"/>
          </w:rPr>
          <w:t>多重化</w:t>
        </w:r>
        <w:r w:rsidR="00712C38" w:rsidRPr="00712C38">
          <w:rPr>
            <w:rStyle w:val="Hyperlink"/>
            <w:rFonts w:ascii="Arial" w:eastAsia="MS PGothic" w:hAnsi="Arial" w:cs="Arial"/>
            <w:noProof/>
            <w:szCs w:val="16"/>
            <w:lang w:eastAsia="ja-JP"/>
          </w:rPr>
          <w:t>)</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_Toc372721180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11</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81" w:history="1">
        <w:r w:rsidR="00712C38" w:rsidRPr="00712C38">
          <w:rPr>
            <w:rStyle w:val="Hyperlink"/>
            <w:rFonts w:ascii="Arial" w:eastAsia="MS PGothic" w:hAnsi="Arial" w:cs="Arial"/>
            <w:noProof/>
            <w:szCs w:val="16"/>
            <w:lang w:eastAsia="ja-JP"/>
          </w:rPr>
          <w:t xml:space="preserve">System Center </w:t>
        </w:r>
        <w:r w:rsidR="00712C38" w:rsidRPr="00712C38">
          <w:rPr>
            <w:rStyle w:val="Hyperlink"/>
            <w:rFonts w:ascii="Arial" w:eastAsia="MS PGothic" w:hAnsi="Arial" w:cs="Arial" w:hint="eastAsia"/>
            <w:noProof/>
            <w:szCs w:val="16"/>
            <w:lang w:eastAsia="ja-JP"/>
          </w:rPr>
          <w:t>パック</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_Toc372721181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11</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82" w:history="1">
        <w:r w:rsidR="00712C38" w:rsidRPr="00712C38">
          <w:rPr>
            <w:rStyle w:val="Hyperlink"/>
            <w:rFonts w:ascii="Arial" w:hAnsi="Arial" w:cs="Arial" w:hint="eastAsia"/>
            <w:noProof/>
            <w:szCs w:val="16"/>
            <w:lang w:val="ja-JP" w:eastAsia="ja-JP"/>
          </w:rPr>
          <w:t>再頒布可能コード</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_Toc372721182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11</w:t>
        </w:r>
        <w:r w:rsidR="00F33ADD" w:rsidRPr="00712C38">
          <w:rPr>
            <w:noProof/>
            <w:webHidden/>
            <w:color w:val="00467F"/>
            <w:szCs w:val="16"/>
          </w:rPr>
          <w:fldChar w:fldCharType="end"/>
        </w:r>
      </w:hyperlink>
    </w:p>
    <w:p w:rsidR="00712C38" w:rsidRPr="00712C38" w:rsidRDefault="005B3DC9">
      <w:pPr>
        <w:pStyle w:val="TOC2"/>
        <w:rPr>
          <w:noProof/>
          <w:color w:val="00467F"/>
          <w:kern w:val="2"/>
          <w:szCs w:val="16"/>
          <w:lang w:eastAsia="ja-JP"/>
        </w:rPr>
      </w:pPr>
      <w:hyperlink w:anchor="_Toc372721183" w:history="1">
        <w:r w:rsidR="00712C38" w:rsidRPr="00712C38">
          <w:rPr>
            <w:rStyle w:val="Hyperlink"/>
            <w:rFonts w:ascii="Arial" w:eastAsia="MS PGothic" w:hAnsi="Arial" w:cs="Arial" w:hint="eastAsia"/>
            <w:noProof/>
            <w:szCs w:val="16"/>
            <w:lang w:eastAsia="ja-JP"/>
          </w:rPr>
          <w:t>ソフトウェア</w:t>
        </w:r>
        <w:r w:rsidR="00712C38" w:rsidRPr="00712C38">
          <w:rPr>
            <w:rStyle w:val="Hyperlink"/>
            <w:rFonts w:ascii="Arial" w:eastAsia="MS PGothic" w:hAnsi="Arial" w:cs="Arial"/>
            <w:noProof/>
            <w:szCs w:val="16"/>
            <w:lang w:eastAsia="ja-JP"/>
          </w:rPr>
          <w:t xml:space="preserve"> </w:t>
        </w:r>
        <w:r w:rsidR="00712C38" w:rsidRPr="00712C38">
          <w:rPr>
            <w:rStyle w:val="Hyperlink"/>
            <w:rFonts w:ascii="Arial" w:eastAsia="MS PGothic" w:hAnsi="Arial" w:cs="Arial" w:hint="eastAsia"/>
            <w:noProof/>
            <w:szCs w:val="16"/>
            <w:lang w:eastAsia="ja-JP"/>
          </w:rPr>
          <w:t>プラス</w:t>
        </w:r>
        <w:r w:rsidR="00712C38" w:rsidRPr="00712C38">
          <w:rPr>
            <w:rStyle w:val="Hyperlink"/>
            <w:rFonts w:ascii="Arial" w:eastAsia="MS PGothic" w:hAnsi="Arial" w:cs="Arial"/>
            <w:noProof/>
            <w:szCs w:val="16"/>
            <w:lang w:eastAsia="ja-JP"/>
          </w:rPr>
          <w:t xml:space="preserve"> </w:t>
        </w:r>
        <w:r w:rsidR="00712C38" w:rsidRPr="00712C38">
          <w:rPr>
            <w:rStyle w:val="Hyperlink"/>
            <w:rFonts w:ascii="Arial" w:eastAsia="MS PGothic" w:hAnsi="Arial" w:cs="Arial" w:hint="eastAsia"/>
            <w:noProof/>
            <w:szCs w:val="16"/>
            <w:lang w:eastAsia="ja-JP"/>
          </w:rPr>
          <w:t>サービス</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_Toc372721183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12</w:t>
        </w:r>
        <w:r w:rsidR="00F33ADD" w:rsidRPr="00712C38">
          <w:rPr>
            <w:noProof/>
            <w:webHidden/>
            <w:color w:val="00467F"/>
            <w:szCs w:val="16"/>
          </w:rPr>
          <w:fldChar w:fldCharType="end"/>
        </w:r>
      </w:hyperlink>
    </w:p>
    <w:p w:rsidR="00712C38" w:rsidRPr="00712C38" w:rsidRDefault="005B3DC9" w:rsidP="00712C38">
      <w:pPr>
        <w:pStyle w:val="TOC1"/>
        <w:tabs>
          <w:tab w:val="right" w:leader="dot" w:pos="5210"/>
        </w:tabs>
        <w:rPr>
          <w:rFonts w:asciiTheme="minorHAnsi" w:hAnsiTheme="minorHAnsi"/>
          <w:caps w:val="0"/>
          <w:noProof/>
          <w:color w:val="00467F"/>
          <w:kern w:val="2"/>
          <w:szCs w:val="16"/>
          <w:lang w:eastAsia="ja-JP"/>
        </w:rPr>
      </w:pPr>
      <w:hyperlink w:anchor="_Toc372721184" w:history="1">
        <w:r w:rsidR="00712C38" w:rsidRPr="00712C38">
          <w:rPr>
            <w:rStyle w:val="Hyperlink"/>
            <w:rFonts w:eastAsia="MS PGothic" w:cs="Arial" w:hint="eastAsia"/>
            <w:noProof/>
            <w:szCs w:val="16"/>
            <w:lang w:val="ja-JP" w:eastAsia="ja-JP"/>
          </w:rPr>
          <w:t>サービス固有の使用条件</w:t>
        </w:r>
        <w:r w:rsidR="00712C38" w:rsidRPr="00712C38">
          <w:rPr>
            <w:noProof/>
            <w:webHidden/>
            <w:color w:val="00467F"/>
            <w:szCs w:val="16"/>
          </w:rPr>
          <w:tab/>
        </w:r>
        <w:r w:rsidR="00F33ADD" w:rsidRPr="00712C38">
          <w:rPr>
            <w:noProof/>
            <w:webHidden/>
            <w:color w:val="00467F"/>
            <w:szCs w:val="16"/>
          </w:rPr>
          <w:fldChar w:fldCharType="begin"/>
        </w:r>
        <w:r w:rsidR="00712C38" w:rsidRPr="00712C38">
          <w:rPr>
            <w:noProof/>
            <w:webHidden/>
            <w:color w:val="00467F"/>
            <w:szCs w:val="16"/>
          </w:rPr>
          <w:instrText xml:space="preserve"> PAGEREF _Toc372721184 \h </w:instrText>
        </w:r>
        <w:r w:rsidR="00F33ADD" w:rsidRPr="00712C38">
          <w:rPr>
            <w:noProof/>
            <w:webHidden/>
            <w:color w:val="00467F"/>
            <w:szCs w:val="16"/>
          </w:rPr>
        </w:r>
        <w:r w:rsidR="00F33ADD" w:rsidRPr="00712C38">
          <w:rPr>
            <w:noProof/>
            <w:webHidden/>
            <w:color w:val="00467F"/>
            <w:szCs w:val="16"/>
          </w:rPr>
          <w:fldChar w:fldCharType="separate"/>
        </w:r>
        <w:r w:rsidR="00FE7A86">
          <w:rPr>
            <w:noProof/>
            <w:webHidden/>
            <w:color w:val="00467F"/>
            <w:szCs w:val="16"/>
          </w:rPr>
          <w:t>13</w:t>
        </w:r>
        <w:r w:rsidR="00F33ADD" w:rsidRPr="00712C38">
          <w:rPr>
            <w:noProof/>
            <w:webHidden/>
            <w:color w:val="00467F"/>
            <w:szCs w:val="16"/>
          </w:rPr>
          <w:fldChar w:fldCharType="end"/>
        </w:r>
      </w:hyperlink>
    </w:p>
    <w:p w:rsidR="00712C38" w:rsidRPr="00712C38" w:rsidRDefault="005B3DC9">
      <w:pPr>
        <w:pStyle w:val="TOC2"/>
        <w:rPr>
          <w:b/>
          <w:noProof/>
          <w:color w:val="00467F"/>
          <w:kern w:val="2"/>
          <w:szCs w:val="16"/>
          <w:lang w:eastAsia="ja-JP"/>
        </w:rPr>
      </w:pPr>
      <w:hyperlink w:anchor="_Toc372721185" w:history="1">
        <w:r w:rsidR="00712C38" w:rsidRPr="00712C38">
          <w:rPr>
            <w:rStyle w:val="Hyperlink"/>
            <w:rFonts w:cs="Arial"/>
            <w:b/>
            <w:noProof/>
            <w:szCs w:val="16"/>
            <w:lang w:val="ja-JP"/>
          </w:rPr>
          <w:t xml:space="preserve">Microsoft Dynamics CRM Online </w:t>
        </w:r>
        <w:r w:rsidR="00712C38" w:rsidRPr="00712C38">
          <w:rPr>
            <w:rStyle w:val="Hyperlink"/>
            <w:rFonts w:cs="Arial" w:hint="eastAsia"/>
            <w:b/>
            <w:noProof/>
            <w:szCs w:val="16"/>
            <w:lang w:val="ja-JP" w:eastAsia="ja-JP"/>
          </w:rPr>
          <w:t>サービス</w:t>
        </w:r>
        <w:r w:rsidR="00712C38" w:rsidRPr="00712C38">
          <w:rPr>
            <w:b/>
            <w:noProof/>
            <w:webHidden/>
            <w:color w:val="00467F"/>
            <w:szCs w:val="16"/>
          </w:rPr>
          <w:tab/>
        </w:r>
        <w:r w:rsidR="00F33ADD" w:rsidRPr="00712C38">
          <w:rPr>
            <w:b/>
            <w:noProof/>
            <w:webHidden/>
            <w:color w:val="00467F"/>
            <w:szCs w:val="16"/>
          </w:rPr>
          <w:fldChar w:fldCharType="begin"/>
        </w:r>
        <w:r w:rsidR="00712C38" w:rsidRPr="00712C38">
          <w:rPr>
            <w:b/>
            <w:noProof/>
            <w:webHidden/>
            <w:color w:val="00467F"/>
            <w:szCs w:val="16"/>
          </w:rPr>
          <w:instrText xml:space="preserve"> PAGEREF _Toc372721185 \h </w:instrText>
        </w:r>
        <w:r w:rsidR="00F33ADD" w:rsidRPr="00712C38">
          <w:rPr>
            <w:b/>
            <w:noProof/>
            <w:webHidden/>
            <w:color w:val="00467F"/>
            <w:szCs w:val="16"/>
          </w:rPr>
        </w:r>
        <w:r w:rsidR="00F33ADD" w:rsidRPr="00712C38">
          <w:rPr>
            <w:b/>
            <w:noProof/>
            <w:webHidden/>
            <w:color w:val="00467F"/>
            <w:szCs w:val="16"/>
          </w:rPr>
          <w:fldChar w:fldCharType="separate"/>
        </w:r>
        <w:r w:rsidR="00FE7A86">
          <w:rPr>
            <w:b/>
            <w:noProof/>
            <w:webHidden/>
            <w:color w:val="00467F"/>
            <w:szCs w:val="16"/>
          </w:rPr>
          <w:t>13</w:t>
        </w:r>
        <w:r w:rsidR="00F33ADD" w:rsidRPr="00712C38">
          <w:rPr>
            <w:b/>
            <w:noProof/>
            <w:webHidden/>
            <w:color w:val="00467F"/>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86" w:history="1">
        <w:r w:rsidR="00712C38" w:rsidRPr="00712C38">
          <w:rPr>
            <w:rStyle w:val="Hyperlink"/>
            <w:rFonts w:cs="Arial"/>
            <w:noProof/>
            <w:szCs w:val="16"/>
          </w:rPr>
          <w:t xml:space="preserve">Microsoft Dynamics CRM Online </w:t>
        </w:r>
        <w:r w:rsidR="00712C38" w:rsidRPr="00712C38">
          <w:rPr>
            <w:rStyle w:val="Hyperlink"/>
            <w:rFonts w:cs="Arial"/>
            <w:noProof/>
            <w:szCs w:val="16"/>
            <w:lang w:eastAsia="ja-JP"/>
          </w:rPr>
          <w:t>Essentials</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_Toc372721186 \h </w:instrText>
        </w:r>
        <w:r w:rsidR="00F33ADD" w:rsidRPr="00712C38">
          <w:rPr>
            <w:noProof/>
            <w:webHidden/>
            <w:szCs w:val="16"/>
          </w:rPr>
        </w:r>
        <w:r w:rsidR="00F33ADD" w:rsidRPr="00712C38">
          <w:rPr>
            <w:noProof/>
            <w:webHidden/>
            <w:szCs w:val="16"/>
          </w:rPr>
          <w:fldChar w:fldCharType="separate"/>
        </w:r>
        <w:r w:rsidR="00FE7A86">
          <w:rPr>
            <w:noProof/>
            <w:webHidden/>
            <w:szCs w:val="16"/>
          </w:rPr>
          <w:t>13</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87" w:history="1">
        <w:r w:rsidR="00712C38" w:rsidRPr="00712C38">
          <w:rPr>
            <w:rStyle w:val="Hyperlink"/>
            <w:rFonts w:cs="Arial"/>
            <w:noProof/>
            <w:szCs w:val="16"/>
          </w:rPr>
          <w:t xml:space="preserve">Microsoft Dynamics CRM Online </w:t>
        </w:r>
        <w:r w:rsidR="00712C38" w:rsidRPr="00712C38">
          <w:rPr>
            <w:rStyle w:val="Hyperlink"/>
            <w:rFonts w:cs="Arial"/>
            <w:noProof/>
            <w:szCs w:val="16"/>
            <w:lang w:eastAsia="ja-JP"/>
          </w:rPr>
          <w:t>Basic</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_Toc372721187 \h </w:instrText>
        </w:r>
        <w:r w:rsidR="00F33ADD" w:rsidRPr="00712C38">
          <w:rPr>
            <w:noProof/>
            <w:webHidden/>
            <w:szCs w:val="16"/>
          </w:rPr>
        </w:r>
        <w:r w:rsidR="00F33ADD" w:rsidRPr="00712C38">
          <w:rPr>
            <w:noProof/>
            <w:webHidden/>
            <w:szCs w:val="16"/>
          </w:rPr>
          <w:fldChar w:fldCharType="separate"/>
        </w:r>
        <w:r w:rsidR="00FE7A86">
          <w:rPr>
            <w:noProof/>
            <w:webHidden/>
            <w:szCs w:val="16"/>
          </w:rPr>
          <w:t>13</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88" w:history="1">
        <w:r w:rsidR="00712C38" w:rsidRPr="00712C38">
          <w:rPr>
            <w:rStyle w:val="Hyperlink"/>
            <w:rFonts w:cs="Arial"/>
            <w:noProof/>
            <w:szCs w:val="16"/>
          </w:rPr>
          <w:t>Microsoft Dynamics CRM Online Professional</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_Toc372721188 \h </w:instrText>
        </w:r>
        <w:r w:rsidR="00F33ADD" w:rsidRPr="00712C38">
          <w:rPr>
            <w:noProof/>
            <w:webHidden/>
            <w:szCs w:val="16"/>
          </w:rPr>
        </w:r>
        <w:r w:rsidR="00F33ADD" w:rsidRPr="00712C38">
          <w:rPr>
            <w:noProof/>
            <w:webHidden/>
            <w:szCs w:val="16"/>
          </w:rPr>
          <w:fldChar w:fldCharType="separate"/>
        </w:r>
        <w:r w:rsidR="00FE7A86">
          <w:rPr>
            <w:noProof/>
            <w:webHidden/>
            <w:szCs w:val="16"/>
          </w:rPr>
          <w:t>13</w:t>
        </w:r>
        <w:r w:rsidR="00F33ADD" w:rsidRPr="00712C38">
          <w:rPr>
            <w:noProof/>
            <w:webHidden/>
            <w:szCs w:val="16"/>
          </w:rPr>
          <w:fldChar w:fldCharType="end"/>
        </w:r>
      </w:hyperlink>
    </w:p>
    <w:p w:rsidR="00712C38" w:rsidRPr="00712C38" w:rsidRDefault="005B3DC9">
      <w:pPr>
        <w:pStyle w:val="TOC2"/>
        <w:rPr>
          <w:b/>
          <w:noProof/>
          <w:color w:val="00467F"/>
          <w:kern w:val="2"/>
          <w:szCs w:val="16"/>
          <w:lang w:eastAsia="ja-JP"/>
        </w:rPr>
      </w:pPr>
      <w:hyperlink w:anchor="_Toc372721189" w:history="1">
        <w:r w:rsidR="00712C38" w:rsidRPr="00712C38">
          <w:rPr>
            <w:rStyle w:val="Hyperlink"/>
            <w:rFonts w:cs="Arial"/>
            <w:b/>
            <w:noProof/>
            <w:szCs w:val="16"/>
            <w:lang w:val="ja-JP" w:eastAsia="ja-JP"/>
          </w:rPr>
          <w:t xml:space="preserve">Office 365 </w:t>
        </w:r>
        <w:r w:rsidR="00712C38" w:rsidRPr="00712C38">
          <w:rPr>
            <w:rStyle w:val="Hyperlink"/>
            <w:rFonts w:cs="Arial" w:hint="eastAsia"/>
            <w:b/>
            <w:noProof/>
            <w:szCs w:val="16"/>
            <w:lang w:val="ja-JP" w:eastAsia="ja-JP"/>
          </w:rPr>
          <w:t>デスクトップ</w:t>
        </w:r>
        <w:r w:rsidR="00712C38" w:rsidRPr="00712C38">
          <w:rPr>
            <w:rStyle w:val="Hyperlink"/>
            <w:rFonts w:cs="Arial"/>
            <w:b/>
            <w:noProof/>
            <w:szCs w:val="16"/>
            <w:lang w:val="ja-JP" w:eastAsia="ja-JP"/>
          </w:rPr>
          <w:t xml:space="preserve"> </w:t>
        </w:r>
        <w:r w:rsidR="00712C38" w:rsidRPr="00712C38">
          <w:rPr>
            <w:rStyle w:val="Hyperlink"/>
            <w:rFonts w:cs="Arial" w:hint="eastAsia"/>
            <w:b/>
            <w:noProof/>
            <w:szCs w:val="16"/>
            <w:lang w:val="ja-JP" w:eastAsia="ja-JP"/>
          </w:rPr>
          <w:t>アプリケーション</w:t>
        </w:r>
        <w:r w:rsidR="00712C38" w:rsidRPr="00712C38">
          <w:rPr>
            <w:b/>
            <w:noProof/>
            <w:webHidden/>
            <w:color w:val="00467F"/>
            <w:szCs w:val="16"/>
          </w:rPr>
          <w:tab/>
        </w:r>
        <w:r w:rsidR="00F33ADD" w:rsidRPr="00712C38">
          <w:rPr>
            <w:b/>
            <w:noProof/>
            <w:webHidden/>
            <w:color w:val="00467F"/>
            <w:szCs w:val="16"/>
          </w:rPr>
          <w:fldChar w:fldCharType="begin"/>
        </w:r>
        <w:r w:rsidR="00712C38" w:rsidRPr="00712C38">
          <w:rPr>
            <w:b/>
            <w:noProof/>
            <w:webHidden/>
            <w:color w:val="00467F"/>
            <w:szCs w:val="16"/>
          </w:rPr>
          <w:instrText xml:space="preserve"> PAGEREF _Toc372721189 \h </w:instrText>
        </w:r>
        <w:r w:rsidR="00F33ADD" w:rsidRPr="00712C38">
          <w:rPr>
            <w:b/>
            <w:noProof/>
            <w:webHidden/>
            <w:color w:val="00467F"/>
            <w:szCs w:val="16"/>
          </w:rPr>
        </w:r>
        <w:r w:rsidR="00F33ADD" w:rsidRPr="00712C38">
          <w:rPr>
            <w:b/>
            <w:noProof/>
            <w:webHidden/>
            <w:color w:val="00467F"/>
            <w:szCs w:val="16"/>
          </w:rPr>
          <w:fldChar w:fldCharType="separate"/>
        </w:r>
        <w:r w:rsidR="00FE7A86">
          <w:rPr>
            <w:b/>
            <w:noProof/>
            <w:webHidden/>
            <w:color w:val="00467F"/>
            <w:szCs w:val="16"/>
          </w:rPr>
          <w:t>14</w:t>
        </w:r>
        <w:r w:rsidR="00F33ADD" w:rsidRPr="00712C38">
          <w:rPr>
            <w:b/>
            <w:noProof/>
            <w:webHidden/>
            <w:color w:val="00467F"/>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0" w:history="1">
        <w:r w:rsidR="00712C38" w:rsidRPr="00712C38">
          <w:rPr>
            <w:rStyle w:val="Hyperlink"/>
            <w:rFonts w:cs="Arial"/>
            <w:noProof/>
            <w:szCs w:val="16"/>
            <w:lang w:eastAsia="ja-JP"/>
          </w:rPr>
          <w:t>Office 365 ProPlus</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_Toc372721190 \h </w:instrText>
        </w:r>
        <w:r w:rsidR="00F33ADD" w:rsidRPr="00712C38">
          <w:rPr>
            <w:noProof/>
            <w:webHidden/>
            <w:szCs w:val="16"/>
          </w:rPr>
        </w:r>
        <w:r w:rsidR="00F33ADD" w:rsidRPr="00712C38">
          <w:rPr>
            <w:noProof/>
            <w:webHidden/>
            <w:szCs w:val="16"/>
          </w:rPr>
          <w:fldChar w:fldCharType="separate"/>
        </w:r>
        <w:r w:rsidR="00FE7A86">
          <w:rPr>
            <w:noProof/>
            <w:webHidden/>
            <w:szCs w:val="16"/>
          </w:rPr>
          <w:t>14</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1" w:history="1">
        <w:r w:rsidR="00712C38" w:rsidRPr="00712C38">
          <w:rPr>
            <w:rStyle w:val="Hyperlink"/>
            <w:rFonts w:cs="Arial"/>
            <w:noProof/>
            <w:szCs w:val="16"/>
          </w:rPr>
          <w:t>Project Pro for Office 365</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_Toc372721191 \h </w:instrText>
        </w:r>
        <w:r w:rsidR="00F33ADD" w:rsidRPr="00712C38">
          <w:rPr>
            <w:noProof/>
            <w:webHidden/>
            <w:szCs w:val="16"/>
          </w:rPr>
        </w:r>
        <w:r w:rsidR="00F33ADD" w:rsidRPr="00712C38">
          <w:rPr>
            <w:noProof/>
            <w:webHidden/>
            <w:szCs w:val="16"/>
          </w:rPr>
          <w:fldChar w:fldCharType="separate"/>
        </w:r>
        <w:r w:rsidR="00FE7A86">
          <w:rPr>
            <w:noProof/>
            <w:webHidden/>
            <w:szCs w:val="16"/>
          </w:rPr>
          <w:t>15</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2" w:history="1">
        <w:r w:rsidR="00712C38" w:rsidRPr="00712C38">
          <w:rPr>
            <w:rStyle w:val="Hyperlink"/>
            <w:rFonts w:cs="Arial"/>
            <w:noProof/>
            <w:szCs w:val="16"/>
          </w:rPr>
          <w:t>Visio Pro for Office 365</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_Toc372721192 \h </w:instrText>
        </w:r>
        <w:r w:rsidR="00F33ADD" w:rsidRPr="00712C38">
          <w:rPr>
            <w:noProof/>
            <w:webHidden/>
            <w:szCs w:val="16"/>
          </w:rPr>
        </w:r>
        <w:r w:rsidR="00F33ADD" w:rsidRPr="00712C38">
          <w:rPr>
            <w:noProof/>
            <w:webHidden/>
            <w:szCs w:val="16"/>
          </w:rPr>
          <w:fldChar w:fldCharType="separate"/>
        </w:r>
        <w:r w:rsidR="00FE7A86">
          <w:rPr>
            <w:noProof/>
            <w:webHidden/>
            <w:szCs w:val="16"/>
          </w:rPr>
          <w:t>15</w:t>
        </w:r>
        <w:r w:rsidR="00F33ADD" w:rsidRPr="00712C38">
          <w:rPr>
            <w:noProof/>
            <w:webHidden/>
            <w:szCs w:val="16"/>
          </w:rPr>
          <w:fldChar w:fldCharType="end"/>
        </w:r>
      </w:hyperlink>
    </w:p>
    <w:p w:rsidR="00712C38" w:rsidRPr="00712C38" w:rsidRDefault="005B3DC9">
      <w:pPr>
        <w:pStyle w:val="TOC2"/>
        <w:rPr>
          <w:b/>
          <w:noProof/>
          <w:color w:val="00467F"/>
          <w:kern w:val="2"/>
          <w:szCs w:val="16"/>
          <w:lang w:eastAsia="ja-JP"/>
        </w:rPr>
      </w:pPr>
      <w:hyperlink w:anchor="_Toc372721193" w:history="1">
        <w:r w:rsidR="00712C38" w:rsidRPr="00712C38">
          <w:rPr>
            <w:rStyle w:val="Hyperlink"/>
            <w:rFonts w:cs="Arial"/>
            <w:b/>
            <w:noProof/>
            <w:szCs w:val="16"/>
            <w:lang w:val="ja-JP"/>
          </w:rPr>
          <w:t xml:space="preserve">Office 365 </w:t>
        </w:r>
        <w:r w:rsidR="00712C38" w:rsidRPr="00712C38">
          <w:rPr>
            <w:rStyle w:val="Hyperlink"/>
            <w:rFonts w:cs="Arial" w:hint="eastAsia"/>
            <w:b/>
            <w:noProof/>
            <w:szCs w:val="16"/>
            <w:lang w:val="ja-JP"/>
          </w:rPr>
          <w:t>関連サービス</w:t>
        </w:r>
        <w:r w:rsidR="00712C38" w:rsidRPr="00712C38">
          <w:rPr>
            <w:b/>
            <w:noProof/>
            <w:webHidden/>
            <w:color w:val="00467F"/>
            <w:szCs w:val="16"/>
          </w:rPr>
          <w:tab/>
        </w:r>
        <w:r w:rsidR="00F33ADD" w:rsidRPr="00712C38">
          <w:rPr>
            <w:b/>
            <w:noProof/>
            <w:webHidden/>
            <w:color w:val="00467F"/>
            <w:szCs w:val="16"/>
          </w:rPr>
          <w:fldChar w:fldCharType="begin"/>
        </w:r>
        <w:r w:rsidR="00712C38" w:rsidRPr="00712C38">
          <w:rPr>
            <w:b/>
            <w:noProof/>
            <w:webHidden/>
            <w:color w:val="00467F"/>
            <w:szCs w:val="16"/>
          </w:rPr>
          <w:instrText xml:space="preserve"> PAGEREF _Toc372721193 \h </w:instrText>
        </w:r>
        <w:r w:rsidR="00F33ADD" w:rsidRPr="00712C38">
          <w:rPr>
            <w:b/>
            <w:noProof/>
            <w:webHidden/>
            <w:color w:val="00467F"/>
            <w:szCs w:val="16"/>
          </w:rPr>
        </w:r>
        <w:r w:rsidR="00F33ADD" w:rsidRPr="00712C38">
          <w:rPr>
            <w:b/>
            <w:noProof/>
            <w:webHidden/>
            <w:color w:val="00467F"/>
            <w:szCs w:val="16"/>
          </w:rPr>
          <w:fldChar w:fldCharType="separate"/>
        </w:r>
        <w:r w:rsidR="00FE7A86">
          <w:rPr>
            <w:b/>
            <w:noProof/>
            <w:webHidden/>
            <w:color w:val="00467F"/>
            <w:szCs w:val="16"/>
          </w:rPr>
          <w:t>16</w:t>
        </w:r>
        <w:r w:rsidR="00F33ADD" w:rsidRPr="00712C38">
          <w:rPr>
            <w:b/>
            <w:noProof/>
            <w:webHidden/>
            <w:color w:val="00467F"/>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4" w:history="1">
        <w:r w:rsidR="00712C38" w:rsidRPr="00712C38">
          <w:rPr>
            <w:rStyle w:val="Hyperlink"/>
            <w:rFonts w:cs="Arial"/>
            <w:noProof/>
            <w:szCs w:val="16"/>
            <w:lang w:val="ja-JP"/>
          </w:rPr>
          <w:t>Data Loss Prevention</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_Toc372721194 \h </w:instrText>
        </w:r>
        <w:r w:rsidR="00F33ADD" w:rsidRPr="00712C38">
          <w:rPr>
            <w:noProof/>
            <w:webHidden/>
            <w:szCs w:val="16"/>
          </w:rPr>
        </w:r>
        <w:r w:rsidR="00F33ADD" w:rsidRPr="00712C38">
          <w:rPr>
            <w:noProof/>
            <w:webHidden/>
            <w:szCs w:val="16"/>
          </w:rPr>
          <w:fldChar w:fldCharType="separate"/>
        </w:r>
        <w:r w:rsidR="00FE7A86">
          <w:rPr>
            <w:noProof/>
            <w:webHidden/>
            <w:szCs w:val="16"/>
          </w:rPr>
          <w:t>16</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5" w:history="1">
        <w:r w:rsidR="00712C38" w:rsidRPr="00712C38">
          <w:rPr>
            <w:rStyle w:val="Hyperlink"/>
            <w:rFonts w:cs="Arial"/>
            <w:noProof/>
            <w:szCs w:val="16"/>
          </w:rPr>
          <w:t>Duet Enterprise Online for Microsoft SharePoint and SAP</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_Toc372721195 \h </w:instrText>
        </w:r>
        <w:r w:rsidR="00F33ADD" w:rsidRPr="00712C38">
          <w:rPr>
            <w:noProof/>
            <w:webHidden/>
            <w:szCs w:val="16"/>
          </w:rPr>
        </w:r>
        <w:r w:rsidR="00F33ADD" w:rsidRPr="00712C38">
          <w:rPr>
            <w:noProof/>
            <w:webHidden/>
            <w:szCs w:val="16"/>
          </w:rPr>
          <w:fldChar w:fldCharType="separate"/>
        </w:r>
        <w:r w:rsidR="00FE7A86">
          <w:rPr>
            <w:noProof/>
            <w:webHidden/>
            <w:szCs w:val="16"/>
          </w:rPr>
          <w:t>17</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6" w:history="1">
        <w:r w:rsidR="00712C38" w:rsidRPr="00712C38">
          <w:rPr>
            <w:rStyle w:val="Hyperlink"/>
            <w:rFonts w:cs="Arial"/>
            <w:noProof/>
            <w:szCs w:val="16"/>
          </w:rPr>
          <w:t>Exchange Hosted Encryption</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_Toc372721196 \h </w:instrText>
        </w:r>
        <w:r w:rsidR="00F33ADD" w:rsidRPr="00712C38">
          <w:rPr>
            <w:noProof/>
            <w:webHidden/>
            <w:szCs w:val="16"/>
          </w:rPr>
        </w:r>
        <w:r w:rsidR="00F33ADD" w:rsidRPr="00712C38">
          <w:rPr>
            <w:noProof/>
            <w:webHidden/>
            <w:szCs w:val="16"/>
          </w:rPr>
          <w:fldChar w:fldCharType="separate"/>
        </w:r>
        <w:r w:rsidR="00FE7A86">
          <w:rPr>
            <w:noProof/>
            <w:webHidden/>
            <w:szCs w:val="16"/>
          </w:rPr>
          <w:t>17</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7" w:history="1">
        <w:r w:rsidR="00712C38" w:rsidRPr="00712C38">
          <w:rPr>
            <w:rStyle w:val="Hyperlink"/>
            <w:rFonts w:cs="Arial"/>
            <w:noProof/>
            <w:szCs w:val="16"/>
          </w:rPr>
          <w:t>Exchange Online Archiving for Exchange Online</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_Toc372721197 \h </w:instrText>
        </w:r>
        <w:r w:rsidR="00F33ADD" w:rsidRPr="00712C38">
          <w:rPr>
            <w:noProof/>
            <w:webHidden/>
            <w:szCs w:val="16"/>
          </w:rPr>
        </w:r>
        <w:r w:rsidR="00F33ADD" w:rsidRPr="00712C38">
          <w:rPr>
            <w:noProof/>
            <w:webHidden/>
            <w:szCs w:val="16"/>
          </w:rPr>
          <w:fldChar w:fldCharType="separate"/>
        </w:r>
        <w:r w:rsidR="00FE7A86">
          <w:rPr>
            <w:noProof/>
            <w:webHidden/>
            <w:szCs w:val="16"/>
          </w:rPr>
          <w:t>17</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8" w:history="1">
        <w:r w:rsidR="00712C38" w:rsidRPr="00712C38">
          <w:rPr>
            <w:rStyle w:val="Hyperlink"/>
            <w:rFonts w:cs="Arial"/>
            <w:noProof/>
            <w:szCs w:val="16"/>
          </w:rPr>
          <w:t>Exchange Online Archiving</w:t>
        </w:r>
        <w:r w:rsidR="00712C38" w:rsidRPr="00712C38">
          <w:rPr>
            <w:rStyle w:val="Hyperlink"/>
            <w:rFonts w:cs="Arial"/>
            <w:noProof/>
            <w:szCs w:val="16"/>
            <w:lang w:eastAsia="ja-JP"/>
          </w:rPr>
          <w:t xml:space="preserve"> for Exchange Server</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_Toc372721198 \h </w:instrText>
        </w:r>
        <w:r w:rsidR="00F33ADD" w:rsidRPr="00712C38">
          <w:rPr>
            <w:noProof/>
            <w:webHidden/>
            <w:szCs w:val="16"/>
          </w:rPr>
        </w:r>
        <w:r w:rsidR="00F33ADD" w:rsidRPr="00712C38">
          <w:rPr>
            <w:noProof/>
            <w:webHidden/>
            <w:szCs w:val="16"/>
          </w:rPr>
          <w:fldChar w:fldCharType="separate"/>
        </w:r>
        <w:r w:rsidR="00FE7A86">
          <w:rPr>
            <w:noProof/>
            <w:webHidden/>
            <w:szCs w:val="16"/>
          </w:rPr>
          <w:t>18</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199" w:history="1">
        <w:r w:rsidR="00712C38" w:rsidRPr="00712C38">
          <w:rPr>
            <w:rStyle w:val="Hyperlink"/>
            <w:rFonts w:cs="Arial"/>
            <w:noProof/>
            <w:szCs w:val="16"/>
            <w:lang w:eastAsia="ja-JP"/>
          </w:rPr>
          <w:t>Exchange Online Kiosk</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_Toc372721199 \h </w:instrText>
        </w:r>
        <w:r w:rsidR="00F33ADD" w:rsidRPr="00712C38">
          <w:rPr>
            <w:noProof/>
            <w:webHidden/>
            <w:szCs w:val="16"/>
          </w:rPr>
        </w:r>
        <w:r w:rsidR="00F33ADD" w:rsidRPr="00712C38">
          <w:rPr>
            <w:noProof/>
            <w:webHidden/>
            <w:szCs w:val="16"/>
          </w:rPr>
          <w:fldChar w:fldCharType="separate"/>
        </w:r>
        <w:r w:rsidR="00FE7A86">
          <w:rPr>
            <w:noProof/>
            <w:webHidden/>
            <w:szCs w:val="16"/>
          </w:rPr>
          <w:t>18</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0" w:history="1">
        <w:r w:rsidR="00712C38" w:rsidRPr="00712C38">
          <w:rPr>
            <w:rStyle w:val="Hyperlink"/>
            <w:rFonts w:cs="Arial"/>
            <w:noProof/>
            <w:szCs w:val="16"/>
            <w:lang w:eastAsia="ja-JP"/>
          </w:rPr>
          <w:t xml:space="preserve">Exchange Online </w:t>
        </w:r>
        <w:r w:rsidR="00712C38" w:rsidRPr="00712C38">
          <w:rPr>
            <w:rStyle w:val="Hyperlink"/>
            <w:rFonts w:cs="Arial" w:hint="eastAsia"/>
            <w:noProof/>
            <w:szCs w:val="16"/>
            <w:lang w:eastAsia="ja-JP"/>
          </w:rPr>
          <w:t>プラン</w:t>
        </w:r>
        <w:r w:rsidR="00712C38" w:rsidRPr="00712C38">
          <w:rPr>
            <w:rStyle w:val="Hyperlink"/>
            <w:rFonts w:cs="Arial"/>
            <w:noProof/>
            <w:szCs w:val="16"/>
            <w:lang w:eastAsia="ja-JP"/>
          </w:rPr>
          <w:t xml:space="preserve"> 1</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_Toc372721200 \h </w:instrText>
        </w:r>
        <w:r w:rsidR="00F33ADD" w:rsidRPr="00712C38">
          <w:rPr>
            <w:noProof/>
            <w:webHidden/>
            <w:szCs w:val="16"/>
          </w:rPr>
        </w:r>
        <w:r w:rsidR="00F33ADD" w:rsidRPr="00712C38">
          <w:rPr>
            <w:noProof/>
            <w:webHidden/>
            <w:szCs w:val="16"/>
          </w:rPr>
          <w:fldChar w:fldCharType="separate"/>
        </w:r>
        <w:r w:rsidR="00FE7A86">
          <w:rPr>
            <w:noProof/>
            <w:webHidden/>
            <w:szCs w:val="16"/>
          </w:rPr>
          <w:t>18</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1" w:history="1">
        <w:r w:rsidR="00712C38" w:rsidRPr="00712C38">
          <w:rPr>
            <w:rStyle w:val="Hyperlink"/>
            <w:rFonts w:cs="Arial"/>
            <w:noProof/>
            <w:szCs w:val="16"/>
            <w:lang w:eastAsia="ja-JP"/>
          </w:rPr>
          <w:t xml:space="preserve">Exchange Online </w:t>
        </w:r>
        <w:r w:rsidR="00712C38" w:rsidRPr="00712C38">
          <w:rPr>
            <w:rStyle w:val="Hyperlink"/>
            <w:rFonts w:cs="Arial" w:hint="eastAsia"/>
            <w:noProof/>
            <w:szCs w:val="16"/>
            <w:lang w:eastAsia="ja-JP"/>
          </w:rPr>
          <w:t>プラン</w:t>
        </w:r>
        <w:r w:rsidR="00712C38" w:rsidRPr="00712C38">
          <w:rPr>
            <w:rStyle w:val="Hyperlink"/>
            <w:rFonts w:cs="Arial"/>
            <w:noProof/>
            <w:szCs w:val="16"/>
            <w:lang w:eastAsia="ja-JP"/>
          </w:rPr>
          <w:t xml:space="preserve"> 2</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_Toc372721201 \h </w:instrText>
        </w:r>
        <w:r w:rsidR="00F33ADD" w:rsidRPr="00712C38">
          <w:rPr>
            <w:noProof/>
            <w:webHidden/>
            <w:szCs w:val="16"/>
          </w:rPr>
        </w:r>
        <w:r w:rsidR="00F33ADD" w:rsidRPr="00712C38">
          <w:rPr>
            <w:noProof/>
            <w:webHidden/>
            <w:szCs w:val="16"/>
          </w:rPr>
          <w:fldChar w:fldCharType="separate"/>
        </w:r>
        <w:r w:rsidR="00FE7A86">
          <w:rPr>
            <w:noProof/>
            <w:webHidden/>
            <w:szCs w:val="16"/>
          </w:rPr>
          <w:t>19</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rStyle w:val="Hyperlink"/>
          <w:noProof/>
        </w:rPr>
      </w:pPr>
      <w:hyperlink w:anchor="_Toc372721202" w:history="1">
        <w:r w:rsidR="00712C38" w:rsidRPr="00712C38">
          <w:rPr>
            <w:rStyle w:val="Hyperlink"/>
            <w:noProof/>
            <w:szCs w:val="16"/>
          </w:rPr>
          <w:t>Exchange Online Protection</w:t>
        </w:r>
        <w:r w:rsidR="00712C38" w:rsidRPr="00712C38">
          <w:rPr>
            <w:rStyle w:val="Hyperlink"/>
            <w:noProof/>
            <w:webHidden/>
          </w:rPr>
          <w:tab/>
        </w:r>
        <w:r w:rsidR="00F33ADD" w:rsidRPr="00712C38">
          <w:rPr>
            <w:rStyle w:val="Hyperlink"/>
            <w:noProof/>
            <w:webHidden/>
          </w:rPr>
          <w:fldChar w:fldCharType="begin"/>
        </w:r>
        <w:r w:rsidR="00712C38" w:rsidRPr="00712C38">
          <w:rPr>
            <w:rStyle w:val="Hyperlink"/>
            <w:noProof/>
            <w:webHidden/>
          </w:rPr>
          <w:instrText xml:space="preserve"> PAGEREF _Toc372721202 \h </w:instrText>
        </w:r>
        <w:r w:rsidR="00F33ADD" w:rsidRPr="00712C38">
          <w:rPr>
            <w:rStyle w:val="Hyperlink"/>
            <w:noProof/>
            <w:webHidden/>
          </w:rPr>
        </w:r>
        <w:r w:rsidR="00F33ADD" w:rsidRPr="00712C38">
          <w:rPr>
            <w:rStyle w:val="Hyperlink"/>
            <w:noProof/>
            <w:webHidden/>
          </w:rPr>
          <w:fldChar w:fldCharType="separate"/>
        </w:r>
        <w:r w:rsidR="00FE7A86">
          <w:rPr>
            <w:rStyle w:val="Hyperlink"/>
            <w:noProof/>
            <w:webHidden/>
          </w:rPr>
          <w:t>19</w:t>
        </w:r>
        <w:r w:rsidR="00F33ADD" w:rsidRPr="00712C38">
          <w:rPr>
            <w:rStyle w:val="Hyperlink"/>
            <w:noProof/>
            <w:webHidden/>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3" w:history="1">
        <w:r w:rsidR="00712C38" w:rsidRPr="00712C38">
          <w:rPr>
            <w:rStyle w:val="Hyperlink"/>
            <w:noProof/>
            <w:szCs w:val="16"/>
          </w:rPr>
          <w:t>Forefront Online Protection for Exchange</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_Toc372721203 \h </w:instrText>
        </w:r>
        <w:r w:rsidR="00F33ADD" w:rsidRPr="00712C38">
          <w:rPr>
            <w:noProof/>
            <w:webHidden/>
            <w:szCs w:val="16"/>
          </w:rPr>
        </w:r>
        <w:r w:rsidR="00F33ADD" w:rsidRPr="00712C38">
          <w:rPr>
            <w:noProof/>
            <w:webHidden/>
            <w:szCs w:val="16"/>
          </w:rPr>
          <w:fldChar w:fldCharType="separate"/>
        </w:r>
        <w:r w:rsidR="00FE7A86">
          <w:rPr>
            <w:noProof/>
            <w:webHidden/>
            <w:szCs w:val="16"/>
          </w:rPr>
          <w:t>20</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4" w:history="1">
        <w:r w:rsidR="00712C38" w:rsidRPr="00712C38">
          <w:rPr>
            <w:rStyle w:val="Hyperlink"/>
            <w:rFonts w:cs="Arial"/>
            <w:noProof/>
            <w:szCs w:val="16"/>
            <w:lang w:eastAsia="ja-JP"/>
          </w:rPr>
          <w:t xml:space="preserve">Lync Online </w:t>
        </w:r>
        <w:r w:rsidR="00712C38" w:rsidRPr="00712C38">
          <w:rPr>
            <w:rStyle w:val="Hyperlink"/>
            <w:rFonts w:cs="Arial" w:hint="eastAsia"/>
            <w:noProof/>
            <w:szCs w:val="16"/>
            <w:lang w:eastAsia="ja-JP"/>
          </w:rPr>
          <w:t>プラン</w:t>
        </w:r>
        <w:r w:rsidR="00712C38" w:rsidRPr="00712C38">
          <w:rPr>
            <w:rStyle w:val="Hyperlink"/>
            <w:rFonts w:cs="Arial"/>
            <w:noProof/>
            <w:szCs w:val="16"/>
            <w:lang w:eastAsia="ja-JP"/>
          </w:rPr>
          <w:t xml:space="preserve"> 1</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_Toc372721204 \h </w:instrText>
        </w:r>
        <w:r w:rsidR="00F33ADD" w:rsidRPr="00712C38">
          <w:rPr>
            <w:noProof/>
            <w:webHidden/>
            <w:szCs w:val="16"/>
          </w:rPr>
        </w:r>
        <w:r w:rsidR="00F33ADD" w:rsidRPr="00712C38">
          <w:rPr>
            <w:noProof/>
            <w:webHidden/>
            <w:szCs w:val="16"/>
          </w:rPr>
          <w:fldChar w:fldCharType="separate"/>
        </w:r>
        <w:r w:rsidR="00FE7A86">
          <w:rPr>
            <w:noProof/>
            <w:webHidden/>
            <w:szCs w:val="16"/>
          </w:rPr>
          <w:t>20</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5" w:history="1">
        <w:r w:rsidR="00712C38" w:rsidRPr="00712C38">
          <w:rPr>
            <w:rStyle w:val="Hyperlink"/>
            <w:rFonts w:cs="Arial"/>
            <w:noProof/>
            <w:szCs w:val="16"/>
            <w:lang w:eastAsia="ja-JP"/>
          </w:rPr>
          <w:t xml:space="preserve">Lync Online </w:t>
        </w:r>
        <w:r w:rsidR="00712C38" w:rsidRPr="00712C38">
          <w:rPr>
            <w:rStyle w:val="Hyperlink"/>
            <w:rFonts w:cs="Arial" w:hint="eastAsia"/>
            <w:noProof/>
            <w:szCs w:val="16"/>
            <w:lang w:eastAsia="ja-JP"/>
          </w:rPr>
          <w:t>プラン</w:t>
        </w:r>
        <w:r w:rsidR="00712C38" w:rsidRPr="00712C38">
          <w:rPr>
            <w:rStyle w:val="Hyperlink"/>
            <w:rFonts w:cs="Arial"/>
            <w:noProof/>
            <w:szCs w:val="16"/>
            <w:lang w:eastAsia="ja-JP"/>
          </w:rPr>
          <w:t xml:space="preserve"> 2</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_Toc372721205 \h </w:instrText>
        </w:r>
        <w:r w:rsidR="00F33ADD" w:rsidRPr="00712C38">
          <w:rPr>
            <w:noProof/>
            <w:webHidden/>
            <w:szCs w:val="16"/>
          </w:rPr>
        </w:r>
        <w:r w:rsidR="00F33ADD" w:rsidRPr="00712C38">
          <w:rPr>
            <w:noProof/>
            <w:webHidden/>
            <w:szCs w:val="16"/>
          </w:rPr>
          <w:fldChar w:fldCharType="separate"/>
        </w:r>
        <w:r w:rsidR="00FE7A86">
          <w:rPr>
            <w:noProof/>
            <w:webHidden/>
            <w:szCs w:val="16"/>
          </w:rPr>
          <w:t>21</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6" w:history="1">
        <w:r w:rsidR="00712C38" w:rsidRPr="00712C38">
          <w:rPr>
            <w:rStyle w:val="Hyperlink"/>
            <w:rFonts w:cs="Arial"/>
            <w:noProof/>
            <w:szCs w:val="16"/>
            <w:lang w:eastAsia="ja-JP"/>
          </w:rPr>
          <w:t xml:space="preserve">Lync Online </w:t>
        </w:r>
        <w:r w:rsidR="00712C38" w:rsidRPr="00712C38">
          <w:rPr>
            <w:rStyle w:val="Hyperlink"/>
            <w:rFonts w:cs="Arial" w:hint="eastAsia"/>
            <w:noProof/>
            <w:szCs w:val="16"/>
            <w:lang w:eastAsia="ja-JP"/>
          </w:rPr>
          <w:t>プラン</w:t>
        </w:r>
        <w:r w:rsidR="00712C38" w:rsidRPr="00712C38">
          <w:rPr>
            <w:rStyle w:val="Hyperlink"/>
            <w:rFonts w:cs="Arial"/>
            <w:noProof/>
            <w:szCs w:val="16"/>
            <w:lang w:eastAsia="ja-JP"/>
          </w:rPr>
          <w:t xml:space="preserve"> 3</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_Toc372721206 \h </w:instrText>
        </w:r>
        <w:r w:rsidR="00F33ADD" w:rsidRPr="00712C38">
          <w:rPr>
            <w:noProof/>
            <w:webHidden/>
            <w:szCs w:val="16"/>
          </w:rPr>
        </w:r>
        <w:r w:rsidR="00F33ADD" w:rsidRPr="00712C38">
          <w:rPr>
            <w:noProof/>
            <w:webHidden/>
            <w:szCs w:val="16"/>
          </w:rPr>
          <w:fldChar w:fldCharType="separate"/>
        </w:r>
        <w:r w:rsidR="00FE7A86">
          <w:rPr>
            <w:noProof/>
            <w:webHidden/>
            <w:szCs w:val="16"/>
          </w:rPr>
          <w:t>22</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7" w:history="1">
        <w:r w:rsidR="00712C38" w:rsidRPr="00712C38">
          <w:rPr>
            <w:rStyle w:val="Hyperlink"/>
            <w:rFonts w:cs="Arial"/>
            <w:noProof/>
            <w:szCs w:val="16"/>
            <w:lang w:eastAsia="ja-JP"/>
          </w:rPr>
          <w:t>Microsoft</w:t>
        </w:r>
        <w:r w:rsidR="00712C38" w:rsidRPr="00712C38">
          <w:rPr>
            <w:rStyle w:val="Hyperlink"/>
            <w:rFonts w:cs="Arial"/>
            <w:noProof/>
            <w:szCs w:val="16"/>
          </w:rPr>
          <w:t xml:space="preserve"> Rights Management</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_Toc372721207 \h </w:instrText>
        </w:r>
        <w:r w:rsidR="00F33ADD" w:rsidRPr="00712C38">
          <w:rPr>
            <w:noProof/>
            <w:webHidden/>
            <w:szCs w:val="16"/>
          </w:rPr>
        </w:r>
        <w:r w:rsidR="00F33ADD" w:rsidRPr="00712C38">
          <w:rPr>
            <w:noProof/>
            <w:webHidden/>
            <w:szCs w:val="16"/>
          </w:rPr>
          <w:fldChar w:fldCharType="separate"/>
        </w:r>
        <w:r w:rsidR="00FE7A86">
          <w:rPr>
            <w:noProof/>
            <w:webHidden/>
            <w:szCs w:val="16"/>
          </w:rPr>
          <w:t>22</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8" w:history="1">
        <w:r w:rsidR="00712C38" w:rsidRPr="00712C38">
          <w:rPr>
            <w:rStyle w:val="Hyperlink"/>
            <w:rFonts w:cs="Arial"/>
            <w:noProof/>
            <w:szCs w:val="16"/>
            <w:lang w:eastAsia="ja-JP"/>
          </w:rPr>
          <w:t>Office 365 Developer</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_Toc372721208 \h </w:instrText>
        </w:r>
        <w:r w:rsidR="00F33ADD" w:rsidRPr="00712C38">
          <w:rPr>
            <w:noProof/>
            <w:webHidden/>
            <w:szCs w:val="16"/>
          </w:rPr>
        </w:r>
        <w:r w:rsidR="00F33ADD" w:rsidRPr="00712C38">
          <w:rPr>
            <w:noProof/>
            <w:webHidden/>
            <w:szCs w:val="16"/>
          </w:rPr>
          <w:fldChar w:fldCharType="separate"/>
        </w:r>
        <w:r w:rsidR="00FE7A86">
          <w:rPr>
            <w:noProof/>
            <w:webHidden/>
            <w:szCs w:val="16"/>
          </w:rPr>
          <w:t>22</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09" w:history="1">
        <w:r w:rsidR="00712C38" w:rsidRPr="00712C38">
          <w:rPr>
            <w:rStyle w:val="Hyperlink"/>
            <w:rFonts w:cs="Arial"/>
            <w:noProof/>
            <w:szCs w:val="16"/>
          </w:rPr>
          <w:t>Office 365 Small Business</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_Toc372721209 \h </w:instrText>
        </w:r>
        <w:r w:rsidR="00F33ADD" w:rsidRPr="00712C38">
          <w:rPr>
            <w:noProof/>
            <w:webHidden/>
            <w:szCs w:val="16"/>
          </w:rPr>
        </w:r>
        <w:r w:rsidR="00F33ADD" w:rsidRPr="00712C38">
          <w:rPr>
            <w:noProof/>
            <w:webHidden/>
            <w:szCs w:val="16"/>
          </w:rPr>
          <w:fldChar w:fldCharType="separate"/>
        </w:r>
        <w:r w:rsidR="00FE7A86">
          <w:rPr>
            <w:noProof/>
            <w:webHidden/>
            <w:szCs w:val="16"/>
          </w:rPr>
          <w:t>23</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0" w:history="1">
        <w:r w:rsidR="00712C38" w:rsidRPr="00712C38">
          <w:rPr>
            <w:rStyle w:val="Hyperlink"/>
            <w:rFonts w:cs="Arial"/>
            <w:noProof/>
            <w:szCs w:val="16"/>
          </w:rPr>
          <w:t>Office 365 Small Business Premium</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_Toc372721210 \h </w:instrText>
        </w:r>
        <w:r w:rsidR="00F33ADD" w:rsidRPr="00712C38">
          <w:rPr>
            <w:noProof/>
            <w:webHidden/>
            <w:szCs w:val="16"/>
          </w:rPr>
        </w:r>
        <w:r w:rsidR="00F33ADD" w:rsidRPr="00712C38">
          <w:rPr>
            <w:noProof/>
            <w:webHidden/>
            <w:szCs w:val="16"/>
          </w:rPr>
          <w:fldChar w:fldCharType="separate"/>
        </w:r>
        <w:r w:rsidR="00FE7A86">
          <w:rPr>
            <w:noProof/>
            <w:webHidden/>
            <w:szCs w:val="16"/>
          </w:rPr>
          <w:t>23</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1" w:history="1">
        <w:r w:rsidR="00712C38" w:rsidRPr="00712C38">
          <w:rPr>
            <w:rStyle w:val="Hyperlink"/>
            <w:rFonts w:cs="Arial"/>
            <w:noProof/>
            <w:szCs w:val="16"/>
            <w:lang w:eastAsia="ja-JP"/>
          </w:rPr>
          <w:t xml:space="preserve">Office Web </w:t>
        </w:r>
        <w:r w:rsidR="00712C38" w:rsidRPr="00712C38">
          <w:rPr>
            <w:rStyle w:val="Hyperlink"/>
            <w:rFonts w:cs="Arial" w:hint="eastAsia"/>
            <w:noProof/>
            <w:szCs w:val="16"/>
            <w:lang w:eastAsia="ja-JP"/>
          </w:rPr>
          <w:t>アプリケーション</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_Toc372721211 \h </w:instrText>
        </w:r>
        <w:r w:rsidR="00F33ADD" w:rsidRPr="00712C38">
          <w:rPr>
            <w:noProof/>
            <w:webHidden/>
            <w:szCs w:val="16"/>
          </w:rPr>
        </w:r>
        <w:r w:rsidR="00F33ADD" w:rsidRPr="00712C38">
          <w:rPr>
            <w:noProof/>
            <w:webHidden/>
            <w:szCs w:val="16"/>
          </w:rPr>
          <w:fldChar w:fldCharType="separate"/>
        </w:r>
        <w:r w:rsidR="00FE7A86">
          <w:rPr>
            <w:noProof/>
            <w:webHidden/>
            <w:szCs w:val="16"/>
          </w:rPr>
          <w:t>24</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2" w:history="1">
        <w:r w:rsidR="00712C38" w:rsidRPr="00712C38">
          <w:rPr>
            <w:rStyle w:val="Hyperlink"/>
            <w:rFonts w:cs="Arial"/>
            <w:noProof/>
            <w:szCs w:val="16"/>
          </w:rPr>
          <w:t>Power BI for Office 365</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_Toc372721212 \h </w:instrText>
        </w:r>
        <w:r w:rsidR="00F33ADD" w:rsidRPr="00712C38">
          <w:rPr>
            <w:noProof/>
            <w:webHidden/>
            <w:szCs w:val="16"/>
          </w:rPr>
        </w:r>
        <w:r w:rsidR="00F33ADD" w:rsidRPr="00712C38">
          <w:rPr>
            <w:noProof/>
            <w:webHidden/>
            <w:szCs w:val="16"/>
          </w:rPr>
          <w:fldChar w:fldCharType="separate"/>
        </w:r>
        <w:r w:rsidR="00FE7A86">
          <w:rPr>
            <w:noProof/>
            <w:webHidden/>
            <w:szCs w:val="16"/>
          </w:rPr>
          <w:t>24</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3" w:history="1">
        <w:r w:rsidR="00712C38" w:rsidRPr="00712C38">
          <w:rPr>
            <w:rStyle w:val="Hyperlink"/>
            <w:rFonts w:cs="Arial"/>
            <w:noProof/>
            <w:szCs w:val="16"/>
          </w:rPr>
          <w:t>Project Online</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_Toc372721213 \h </w:instrText>
        </w:r>
        <w:r w:rsidR="00F33ADD" w:rsidRPr="00712C38">
          <w:rPr>
            <w:noProof/>
            <w:webHidden/>
            <w:szCs w:val="16"/>
          </w:rPr>
        </w:r>
        <w:r w:rsidR="00F33ADD" w:rsidRPr="00712C38">
          <w:rPr>
            <w:noProof/>
            <w:webHidden/>
            <w:szCs w:val="16"/>
          </w:rPr>
          <w:fldChar w:fldCharType="separate"/>
        </w:r>
        <w:r w:rsidR="00FE7A86">
          <w:rPr>
            <w:noProof/>
            <w:webHidden/>
            <w:szCs w:val="16"/>
          </w:rPr>
          <w:t>25</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4" w:history="1">
        <w:r w:rsidR="00712C38" w:rsidRPr="00712C38">
          <w:rPr>
            <w:rStyle w:val="Hyperlink"/>
            <w:rFonts w:cs="Arial"/>
            <w:noProof/>
            <w:szCs w:val="16"/>
            <w:lang w:eastAsia="ja-JP"/>
          </w:rPr>
          <w:t>SharePoint Online Kiosk</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_Toc372721214 \h </w:instrText>
        </w:r>
        <w:r w:rsidR="00F33ADD" w:rsidRPr="00712C38">
          <w:rPr>
            <w:noProof/>
            <w:webHidden/>
            <w:szCs w:val="16"/>
          </w:rPr>
        </w:r>
        <w:r w:rsidR="00F33ADD" w:rsidRPr="00712C38">
          <w:rPr>
            <w:noProof/>
            <w:webHidden/>
            <w:szCs w:val="16"/>
          </w:rPr>
          <w:fldChar w:fldCharType="separate"/>
        </w:r>
        <w:r w:rsidR="00FE7A86">
          <w:rPr>
            <w:noProof/>
            <w:webHidden/>
            <w:szCs w:val="16"/>
          </w:rPr>
          <w:t>25</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5" w:history="1">
        <w:r w:rsidR="00712C38" w:rsidRPr="00712C38">
          <w:rPr>
            <w:rStyle w:val="Hyperlink"/>
            <w:rFonts w:cs="Arial"/>
            <w:noProof/>
            <w:szCs w:val="16"/>
            <w:lang w:eastAsia="ja-JP"/>
          </w:rPr>
          <w:t xml:space="preserve">SharePoint Online </w:t>
        </w:r>
        <w:r w:rsidR="00712C38" w:rsidRPr="00712C38">
          <w:rPr>
            <w:rStyle w:val="Hyperlink"/>
            <w:rFonts w:cs="Arial" w:hint="eastAsia"/>
            <w:noProof/>
            <w:szCs w:val="16"/>
            <w:lang w:eastAsia="ja-JP"/>
          </w:rPr>
          <w:t>プラン</w:t>
        </w:r>
        <w:r w:rsidR="00712C38" w:rsidRPr="00712C38">
          <w:rPr>
            <w:rStyle w:val="Hyperlink"/>
            <w:rFonts w:cs="Arial"/>
            <w:noProof/>
            <w:szCs w:val="16"/>
            <w:lang w:eastAsia="ja-JP"/>
          </w:rPr>
          <w:t xml:space="preserve"> 1</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_Toc372721215 \h </w:instrText>
        </w:r>
        <w:r w:rsidR="00F33ADD" w:rsidRPr="00712C38">
          <w:rPr>
            <w:noProof/>
            <w:webHidden/>
            <w:szCs w:val="16"/>
          </w:rPr>
        </w:r>
        <w:r w:rsidR="00F33ADD" w:rsidRPr="00712C38">
          <w:rPr>
            <w:noProof/>
            <w:webHidden/>
            <w:szCs w:val="16"/>
          </w:rPr>
          <w:fldChar w:fldCharType="separate"/>
        </w:r>
        <w:r w:rsidR="00FE7A86">
          <w:rPr>
            <w:noProof/>
            <w:webHidden/>
            <w:szCs w:val="16"/>
          </w:rPr>
          <w:t>25</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6" w:history="1">
        <w:r w:rsidR="00712C38" w:rsidRPr="00712C38">
          <w:rPr>
            <w:rStyle w:val="Hyperlink"/>
            <w:rFonts w:cs="Arial"/>
            <w:noProof/>
            <w:szCs w:val="16"/>
            <w:lang w:eastAsia="ja-JP"/>
          </w:rPr>
          <w:t xml:space="preserve">SharePoint Online </w:t>
        </w:r>
        <w:r w:rsidR="00712C38" w:rsidRPr="00712C38">
          <w:rPr>
            <w:rStyle w:val="Hyperlink"/>
            <w:rFonts w:cs="Arial" w:hint="eastAsia"/>
            <w:noProof/>
            <w:szCs w:val="16"/>
            <w:lang w:eastAsia="ja-JP"/>
          </w:rPr>
          <w:t>プラン</w:t>
        </w:r>
        <w:r w:rsidR="00712C38" w:rsidRPr="00712C38">
          <w:rPr>
            <w:rStyle w:val="Hyperlink"/>
            <w:rFonts w:cs="Arial"/>
            <w:noProof/>
            <w:szCs w:val="16"/>
            <w:lang w:eastAsia="ja-JP"/>
          </w:rPr>
          <w:t xml:space="preserve"> 2</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_Toc372721216 \h </w:instrText>
        </w:r>
        <w:r w:rsidR="00F33ADD" w:rsidRPr="00712C38">
          <w:rPr>
            <w:noProof/>
            <w:webHidden/>
            <w:szCs w:val="16"/>
          </w:rPr>
        </w:r>
        <w:r w:rsidR="00F33ADD" w:rsidRPr="00712C38">
          <w:rPr>
            <w:noProof/>
            <w:webHidden/>
            <w:szCs w:val="16"/>
          </w:rPr>
          <w:fldChar w:fldCharType="separate"/>
        </w:r>
        <w:r w:rsidR="00FE7A86">
          <w:rPr>
            <w:noProof/>
            <w:webHidden/>
            <w:szCs w:val="16"/>
          </w:rPr>
          <w:t>26</w:t>
        </w:r>
        <w:r w:rsidR="00F33ADD" w:rsidRPr="00712C38">
          <w:rPr>
            <w:noProof/>
            <w:webHidden/>
            <w:szCs w:val="16"/>
          </w:rPr>
          <w:fldChar w:fldCharType="end"/>
        </w:r>
      </w:hyperlink>
    </w:p>
    <w:p w:rsidR="00712C38" w:rsidRPr="00712C38" w:rsidRDefault="005B3DC9">
      <w:pPr>
        <w:pStyle w:val="TOC2"/>
        <w:rPr>
          <w:b/>
          <w:noProof/>
          <w:color w:val="00467F"/>
          <w:kern w:val="2"/>
          <w:szCs w:val="16"/>
          <w:lang w:eastAsia="ja-JP"/>
        </w:rPr>
      </w:pPr>
      <w:hyperlink w:anchor="_Toc372721217" w:history="1">
        <w:r w:rsidR="00712C38" w:rsidRPr="00712C38">
          <w:rPr>
            <w:rStyle w:val="Hyperlink"/>
            <w:rFonts w:cs="Arial"/>
            <w:b/>
            <w:noProof/>
            <w:szCs w:val="16"/>
          </w:rPr>
          <w:t xml:space="preserve">Windows Azure </w:t>
        </w:r>
        <w:r w:rsidR="00712C38" w:rsidRPr="00712C38">
          <w:rPr>
            <w:rStyle w:val="Hyperlink"/>
            <w:rFonts w:cs="Arial" w:hint="eastAsia"/>
            <w:b/>
            <w:noProof/>
            <w:szCs w:val="16"/>
            <w:lang w:eastAsia="ja-JP"/>
          </w:rPr>
          <w:t>サービス</w:t>
        </w:r>
        <w:r w:rsidR="00712C38" w:rsidRPr="00712C38">
          <w:rPr>
            <w:b/>
            <w:noProof/>
            <w:webHidden/>
            <w:color w:val="00467F"/>
            <w:szCs w:val="16"/>
          </w:rPr>
          <w:tab/>
        </w:r>
        <w:r w:rsidR="00F33ADD" w:rsidRPr="00712C38">
          <w:rPr>
            <w:b/>
            <w:noProof/>
            <w:webHidden/>
            <w:color w:val="00467F"/>
            <w:szCs w:val="16"/>
          </w:rPr>
          <w:fldChar w:fldCharType="begin"/>
        </w:r>
        <w:r w:rsidR="00712C38" w:rsidRPr="00712C38">
          <w:rPr>
            <w:b/>
            <w:noProof/>
            <w:webHidden/>
            <w:color w:val="00467F"/>
            <w:szCs w:val="16"/>
          </w:rPr>
          <w:instrText xml:space="preserve"> PAGEREF _Toc372721217 \h </w:instrText>
        </w:r>
        <w:r w:rsidR="00F33ADD" w:rsidRPr="00712C38">
          <w:rPr>
            <w:b/>
            <w:noProof/>
            <w:webHidden/>
            <w:color w:val="00467F"/>
            <w:szCs w:val="16"/>
          </w:rPr>
        </w:r>
        <w:r w:rsidR="00F33ADD" w:rsidRPr="00712C38">
          <w:rPr>
            <w:b/>
            <w:noProof/>
            <w:webHidden/>
            <w:color w:val="00467F"/>
            <w:szCs w:val="16"/>
          </w:rPr>
          <w:fldChar w:fldCharType="separate"/>
        </w:r>
        <w:r w:rsidR="00FE7A86">
          <w:rPr>
            <w:b/>
            <w:noProof/>
            <w:webHidden/>
            <w:color w:val="00467F"/>
            <w:szCs w:val="16"/>
          </w:rPr>
          <w:t>26</w:t>
        </w:r>
        <w:r w:rsidR="00F33ADD" w:rsidRPr="00712C38">
          <w:rPr>
            <w:b/>
            <w:noProof/>
            <w:webHidden/>
            <w:color w:val="00467F"/>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18" w:history="1">
        <w:r w:rsidR="00712C38" w:rsidRPr="00712C38">
          <w:rPr>
            <w:rStyle w:val="Hyperlink"/>
            <w:rFonts w:cs="Arial"/>
            <w:noProof/>
            <w:szCs w:val="16"/>
            <w:lang w:eastAsia="ja-JP"/>
          </w:rPr>
          <w:t xml:space="preserve">Windows Azure </w:t>
        </w:r>
        <w:r w:rsidR="00712C38" w:rsidRPr="00712C38">
          <w:rPr>
            <w:rStyle w:val="Hyperlink"/>
            <w:rFonts w:cs="Arial" w:hint="eastAsia"/>
            <w:noProof/>
            <w:szCs w:val="16"/>
            <w:lang w:eastAsia="ja-JP"/>
          </w:rPr>
          <w:t>サービス</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_Toc372721218 \h </w:instrText>
        </w:r>
        <w:r w:rsidR="00F33ADD" w:rsidRPr="00712C38">
          <w:rPr>
            <w:noProof/>
            <w:webHidden/>
            <w:szCs w:val="16"/>
          </w:rPr>
        </w:r>
        <w:r w:rsidR="00F33ADD" w:rsidRPr="00712C38">
          <w:rPr>
            <w:noProof/>
            <w:webHidden/>
            <w:szCs w:val="16"/>
          </w:rPr>
          <w:fldChar w:fldCharType="separate"/>
        </w:r>
        <w:r w:rsidR="00FE7A86">
          <w:rPr>
            <w:noProof/>
            <w:webHidden/>
            <w:szCs w:val="16"/>
          </w:rPr>
          <w:t>26</w:t>
        </w:r>
        <w:r w:rsidR="00F33ADD" w:rsidRPr="00712C38">
          <w:rPr>
            <w:noProof/>
            <w:webHidden/>
            <w:szCs w:val="16"/>
          </w:rPr>
          <w:fldChar w:fldCharType="end"/>
        </w:r>
      </w:hyperlink>
    </w:p>
    <w:p w:rsidR="00712C38" w:rsidRPr="00712C38" w:rsidRDefault="005B3DC9">
      <w:pPr>
        <w:pStyle w:val="TOC2"/>
        <w:rPr>
          <w:b/>
          <w:noProof/>
          <w:color w:val="00467F"/>
          <w:kern w:val="2"/>
          <w:szCs w:val="16"/>
          <w:lang w:eastAsia="ja-JP"/>
        </w:rPr>
      </w:pPr>
      <w:hyperlink w:anchor="_Toc372721219" w:history="1">
        <w:r w:rsidR="00712C38" w:rsidRPr="00712C38">
          <w:rPr>
            <w:rStyle w:val="Hyperlink"/>
            <w:rFonts w:cs="Arial"/>
            <w:b/>
            <w:noProof/>
            <w:szCs w:val="16"/>
            <w:lang w:val="ja-JP" w:eastAsia="ja-JP"/>
          </w:rPr>
          <w:t xml:space="preserve">Windows Intune </w:t>
        </w:r>
        <w:r w:rsidR="00712C38" w:rsidRPr="00712C38">
          <w:rPr>
            <w:rStyle w:val="Hyperlink"/>
            <w:rFonts w:cs="Arial" w:hint="eastAsia"/>
            <w:b/>
            <w:noProof/>
            <w:szCs w:val="16"/>
            <w:lang w:val="ja-JP" w:eastAsia="ja-JP"/>
          </w:rPr>
          <w:t>および関連するオンライン</w:t>
        </w:r>
        <w:r w:rsidR="00712C38" w:rsidRPr="00712C38">
          <w:rPr>
            <w:rStyle w:val="Hyperlink"/>
            <w:rFonts w:cs="Arial"/>
            <w:b/>
            <w:noProof/>
            <w:szCs w:val="16"/>
            <w:lang w:val="ja-JP" w:eastAsia="ja-JP"/>
          </w:rPr>
          <w:t xml:space="preserve"> </w:t>
        </w:r>
        <w:r w:rsidR="00712C38" w:rsidRPr="00712C38">
          <w:rPr>
            <w:rStyle w:val="Hyperlink"/>
            <w:rFonts w:cs="Arial" w:hint="eastAsia"/>
            <w:b/>
            <w:noProof/>
            <w:szCs w:val="16"/>
            <w:lang w:val="ja-JP" w:eastAsia="ja-JP"/>
          </w:rPr>
          <w:t>サービス</w:t>
        </w:r>
        <w:r w:rsidR="00712C38" w:rsidRPr="00712C38">
          <w:rPr>
            <w:b/>
            <w:noProof/>
            <w:webHidden/>
            <w:color w:val="00467F"/>
            <w:szCs w:val="16"/>
          </w:rPr>
          <w:tab/>
        </w:r>
        <w:r w:rsidR="00F33ADD" w:rsidRPr="00712C38">
          <w:rPr>
            <w:b/>
            <w:noProof/>
            <w:webHidden/>
            <w:color w:val="00467F"/>
            <w:szCs w:val="16"/>
          </w:rPr>
          <w:fldChar w:fldCharType="begin"/>
        </w:r>
        <w:r w:rsidR="00712C38" w:rsidRPr="00712C38">
          <w:rPr>
            <w:b/>
            <w:noProof/>
            <w:webHidden/>
            <w:color w:val="00467F"/>
            <w:szCs w:val="16"/>
          </w:rPr>
          <w:instrText xml:space="preserve"> PAGEREF _Toc372721219 \h </w:instrText>
        </w:r>
        <w:r w:rsidR="00F33ADD" w:rsidRPr="00712C38">
          <w:rPr>
            <w:b/>
            <w:noProof/>
            <w:webHidden/>
            <w:color w:val="00467F"/>
            <w:szCs w:val="16"/>
          </w:rPr>
        </w:r>
        <w:r w:rsidR="00F33ADD" w:rsidRPr="00712C38">
          <w:rPr>
            <w:b/>
            <w:noProof/>
            <w:webHidden/>
            <w:color w:val="00467F"/>
            <w:szCs w:val="16"/>
          </w:rPr>
          <w:fldChar w:fldCharType="separate"/>
        </w:r>
        <w:r w:rsidR="00FE7A86">
          <w:rPr>
            <w:b/>
            <w:noProof/>
            <w:webHidden/>
            <w:color w:val="00467F"/>
            <w:szCs w:val="16"/>
          </w:rPr>
          <w:t>30</w:t>
        </w:r>
        <w:r w:rsidR="00F33ADD" w:rsidRPr="00712C38">
          <w:rPr>
            <w:b/>
            <w:noProof/>
            <w:webHidden/>
            <w:color w:val="00467F"/>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0" w:history="1">
        <w:r w:rsidR="00712C38" w:rsidRPr="00712C38">
          <w:rPr>
            <w:rStyle w:val="Hyperlink"/>
            <w:rFonts w:cs="Arial"/>
            <w:noProof/>
            <w:szCs w:val="16"/>
          </w:rPr>
          <w:t>Microsoft Desktop Optimization Pack (MDOP)</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_Toc372721220 \h </w:instrText>
        </w:r>
        <w:r w:rsidR="00F33ADD" w:rsidRPr="00712C38">
          <w:rPr>
            <w:noProof/>
            <w:webHidden/>
            <w:szCs w:val="16"/>
          </w:rPr>
        </w:r>
        <w:r w:rsidR="00F33ADD" w:rsidRPr="00712C38">
          <w:rPr>
            <w:noProof/>
            <w:webHidden/>
            <w:szCs w:val="16"/>
          </w:rPr>
          <w:fldChar w:fldCharType="separate"/>
        </w:r>
        <w:r w:rsidR="00FE7A86">
          <w:rPr>
            <w:noProof/>
            <w:webHidden/>
            <w:szCs w:val="16"/>
          </w:rPr>
          <w:t>30</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1" w:history="1">
        <w:r w:rsidR="00712C38" w:rsidRPr="00712C38">
          <w:rPr>
            <w:rStyle w:val="Hyperlink"/>
            <w:rFonts w:cs="Arial"/>
            <w:noProof/>
            <w:szCs w:val="16"/>
          </w:rPr>
          <w:t>Windows Intune</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_Toc372721221 \h </w:instrText>
        </w:r>
        <w:r w:rsidR="00F33ADD" w:rsidRPr="00712C38">
          <w:rPr>
            <w:noProof/>
            <w:webHidden/>
            <w:szCs w:val="16"/>
          </w:rPr>
        </w:r>
        <w:r w:rsidR="00F33ADD" w:rsidRPr="00712C38">
          <w:rPr>
            <w:noProof/>
            <w:webHidden/>
            <w:szCs w:val="16"/>
          </w:rPr>
          <w:fldChar w:fldCharType="separate"/>
        </w:r>
        <w:r w:rsidR="00FE7A86">
          <w:rPr>
            <w:noProof/>
            <w:webHidden/>
            <w:szCs w:val="16"/>
          </w:rPr>
          <w:t>31</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2" w:history="1">
        <w:r w:rsidR="00712C38" w:rsidRPr="00712C38">
          <w:rPr>
            <w:rStyle w:val="Hyperlink"/>
            <w:rFonts w:cs="Arial"/>
            <w:noProof/>
            <w:szCs w:val="16"/>
          </w:rPr>
          <w:t>Windows Intune with Windows Desktop Operating System</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_Toc372721222 \h </w:instrText>
        </w:r>
        <w:r w:rsidR="00F33ADD" w:rsidRPr="00712C38">
          <w:rPr>
            <w:noProof/>
            <w:webHidden/>
            <w:szCs w:val="16"/>
          </w:rPr>
        </w:r>
        <w:r w:rsidR="00F33ADD" w:rsidRPr="00712C38">
          <w:rPr>
            <w:noProof/>
            <w:webHidden/>
            <w:szCs w:val="16"/>
          </w:rPr>
          <w:fldChar w:fldCharType="separate"/>
        </w:r>
        <w:r w:rsidR="00FE7A86">
          <w:rPr>
            <w:noProof/>
            <w:webHidden/>
            <w:szCs w:val="16"/>
          </w:rPr>
          <w:t>32</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3" w:history="1">
        <w:r w:rsidR="00712C38" w:rsidRPr="00712C38">
          <w:rPr>
            <w:rStyle w:val="Hyperlink"/>
            <w:rFonts w:cs="Arial"/>
            <w:noProof/>
            <w:szCs w:val="16"/>
          </w:rPr>
          <w:t xml:space="preserve">Windows Intune Add-on for System Center Configuration Manager </w:t>
        </w:r>
        <w:r w:rsidR="00712C38" w:rsidRPr="00712C38">
          <w:rPr>
            <w:rStyle w:val="Hyperlink"/>
            <w:rFonts w:cs="Arial" w:hint="eastAsia"/>
            <w:noProof/>
            <w:szCs w:val="16"/>
            <w:lang w:val="ja-JP"/>
          </w:rPr>
          <w:t>および</w:t>
        </w:r>
        <w:r w:rsidR="00712C38" w:rsidRPr="00712C38">
          <w:rPr>
            <w:rStyle w:val="Hyperlink"/>
            <w:rFonts w:cs="Arial"/>
            <w:noProof/>
            <w:szCs w:val="16"/>
          </w:rPr>
          <w:t xml:space="preserve"> System Center Endpoint Protection</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_Toc372721223 \h </w:instrText>
        </w:r>
        <w:r w:rsidR="00F33ADD" w:rsidRPr="00712C38">
          <w:rPr>
            <w:noProof/>
            <w:webHidden/>
            <w:szCs w:val="16"/>
          </w:rPr>
        </w:r>
        <w:r w:rsidR="00F33ADD" w:rsidRPr="00712C38">
          <w:rPr>
            <w:noProof/>
            <w:webHidden/>
            <w:szCs w:val="16"/>
          </w:rPr>
          <w:fldChar w:fldCharType="separate"/>
        </w:r>
        <w:r w:rsidR="00FE7A86">
          <w:rPr>
            <w:noProof/>
            <w:webHidden/>
            <w:szCs w:val="16"/>
          </w:rPr>
          <w:t>36</w:t>
        </w:r>
        <w:r w:rsidR="00F33ADD" w:rsidRPr="00712C38">
          <w:rPr>
            <w:noProof/>
            <w:webHidden/>
            <w:szCs w:val="16"/>
          </w:rPr>
          <w:fldChar w:fldCharType="end"/>
        </w:r>
      </w:hyperlink>
    </w:p>
    <w:p w:rsidR="00712C38" w:rsidRPr="00712C38" w:rsidRDefault="005B3DC9">
      <w:pPr>
        <w:pStyle w:val="TOC2"/>
        <w:rPr>
          <w:b/>
          <w:noProof/>
          <w:color w:val="00467F"/>
          <w:kern w:val="2"/>
          <w:szCs w:val="16"/>
          <w:lang w:eastAsia="ja-JP"/>
        </w:rPr>
      </w:pPr>
      <w:hyperlink w:anchor="_Toc372721224" w:history="1">
        <w:r w:rsidR="00712C38" w:rsidRPr="00712C38">
          <w:rPr>
            <w:rStyle w:val="Hyperlink"/>
            <w:rFonts w:cs="Arial" w:hint="eastAsia"/>
            <w:b/>
            <w:noProof/>
            <w:szCs w:val="16"/>
            <w:lang w:val="ja-JP" w:eastAsia="ja-JP"/>
          </w:rPr>
          <w:t>その他のオンライン</w:t>
        </w:r>
        <w:r w:rsidR="00712C38" w:rsidRPr="00712C38">
          <w:rPr>
            <w:rStyle w:val="Hyperlink"/>
            <w:rFonts w:cs="Arial"/>
            <w:b/>
            <w:noProof/>
            <w:szCs w:val="16"/>
            <w:lang w:eastAsia="ja-JP"/>
          </w:rPr>
          <w:t xml:space="preserve"> </w:t>
        </w:r>
        <w:r w:rsidR="00712C38" w:rsidRPr="00712C38">
          <w:rPr>
            <w:rStyle w:val="Hyperlink"/>
            <w:rFonts w:cs="Arial" w:hint="eastAsia"/>
            <w:b/>
            <w:noProof/>
            <w:szCs w:val="16"/>
            <w:lang w:val="ja-JP" w:eastAsia="ja-JP"/>
          </w:rPr>
          <w:t>サービス</w:t>
        </w:r>
        <w:r w:rsidR="00712C38" w:rsidRPr="00712C38">
          <w:rPr>
            <w:b/>
            <w:noProof/>
            <w:webHidden/>
            <w:color w:val="00467F"/>
            <w:szCs w:val="16"/>
          </w:rPr>
          <w:tab/>
        </w:r>
        <w:r w:rsidR="00F33ADD" w:rsidRPr="00712C38">
          <w:rPr>
            <w:b/>
            <w:noProof/>
            <w:webHidden/>
            <w:color w:val="00467F"/>
            <w:szCs w:val="16"/>
          </w:rPr>
          <w:fldChar w:fldCharType="begin"/>
        </w:r>
        <w:r w:rsidR="00712C38" w:rsidRPr="00712C38">
          <w:rPr>
            <w:b/>
            <w:noProof/>
            <w:webHidden/>
            <w:color w:val="00467F"/>
            <w:szCs w:val="16"/>
          </w:rPr>
          <w:instrText xml:space="preserve"> PAGEREF _Toc372721224 \h </w:instrText>
        </w:r>
        <w:r w:rsidR="00F33ADD" w:rsidRPr="00712C38">
          <w:rPr>
            <w:b/>
            <w:noProof/>
            <w:webHidden/>
            <w:color w:val="00467F"/>
            <w:szCs w:val="16"/>
          </w:rPr>
        </w:r>
        <w:r w:rsidR="00F33ADD" w:rsidRPr="00712C38">
          <w:rPr>
            <w:b/>
            <w:noProof/>
            <w:webHidden/>
            <w:color w:val="00467F"/>
            <w:szCs w:val="16"/>
          </w:rPr>
          <w:fldChar w:fldCharType="separate"/>
        </w:r>
        <w:r w:rsidR="00FE7A86">
          <w:rPr>
            <w:b/>
            <w:noProof/>
            <w:webHidden/>
            <w:color w:val="00467F"/>
            <w:szCs w:val="16"/>
          </w:rPr>
          <w:t>37</w:t>
        </w:r>
        <w:r w:rsidR="00F33ADD" w:rsidRPr="00712C38">
          <w:rPr>
            <w:b/>
            <w:noProof/>
            <w:webHidden/>
            <w:color w:val="00467F"/>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5" w:history="1">
        <w:r w:rsidR="00712C38" w:rsidRPr="00712C38">
          <w:rPr>
            <w:rStyle w:val="Hyperlink"/>
            <w:rFonts w:cs="Arial"/>
            <w:noProof/>
            <w:szCs w:val="16"/>
          </w:rPr>
          <w:t xml:space="preserve">Bing Maps Enterprise Platform </w:t>
        </w:r>
        <w:r w:rsidR="00712C38" w:rsidRPr="00712C38">
          <w:rPr>
            <w:rStyle w:val="Hyperlink"/>
            <w:rFonts w:cs="Arial" w:hint="eastAsia"/>
            <w:noProof/>
            <w:szCs w:val="16"/>
            <w:lang w:val="ja-JP"/>
          </w:rPr>
          <w:t>および</w:t>
        </w:r>
        <w:r w:rsidR="00712C38" w:rsidRPr="00712C38">
          <w:rPr>
            <w:rStyle w:val="Hyperlink"/>
            <w:rFonts w:cs="Arial"/>
            <w:noProof/>
            <w:szCs w:val="16"/>
          </w:rPr>
          <w:t xml:space="preserve"> Bing Maps Mobile Asset Management Platform</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_Toc372721225 \h </w:instrText>
        </w:r>
        <w:r w:rsidR="00F33ADD" w:rsidRPr="00712C38">
          <w:rPr>
            <w:noProof/>
            <w:webHidden/>
            <w:szCs w:val="16"/>
          </w:rPr>
        </w:r>
        <w:r w:rsidR="00F33ADD" w:rsidRPr="00712C38">
          <w:rPr>
            <w:noProof/>
            <w:webHidden/>
            <w:szCs w:val="16"/>
          </w:rPr>
          <w:fldChar w:fldCharType="separate"/>
        </w:r>
        <w:r w:rsidR="00FE7A86">
          <w:rPr>
            <w:noProof/>
            <w:webHidden/>
            <w:szCs w:val="16"/>
          </w:rPr>
          <w:t>37</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6" w:history="1">
        <w:r w:rsidR="00712C38" w:rsidRPr="00712C38">
          <w:rPr>
            <w:rStyle w:val="Hyperlink"/>
            <w:rFonts w:cs="Arial"/>
            <w:noProof/>
            <w:szCs w:val="16"/>
          </w:rPr>
          <w:t>Microsoft Learning E-Reference Library</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_Toc372721226 \h </w:instrText>
        </w:r>
        <w:r w:rsidR="00F33ADD" w:rsidRPr="00712C38">
          <w:rPr>
            <w:noProof/>
            <w:webHidden/>
            <w:szCs w:val="16"/>
          </w:rPr>
        </w:r>
        <w:r w:rsidR="00F33ADD" w:rsidRPr="00712C38">
          <w:rPr>
            <w:noProof/>
            <w:webHidden/>
            <w:szCs w:val="16"/>
          </w:rPr>
          <w:fldChar w:fldCharType="separate"/>
        </w:r>
        <w:r w:rsidR="00FE7A86">
          <w:rPr>
            <w:noProof/>
            <w:webHidden/>
            <w:szCs w:val="16"/>
          </w:rPr>
          <w:t>38</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7" w:history="1">
        <w:r w:rsidR="00712C38" w:rsidRPr="00712C38">
          <w:rPr>
            <w:rStyle w:val="Hyperlink"/>
            <w:rFonts w:cs="Arial"/>
            <w:noProof/>
            <w:szCs w:val="16"/>
          </w:rPr>
          <w:t>Microsoft Learning IT Academy</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_Toc372721227 \h </w:instrText>
        </w:r>
        <w:r w:rsidR="00F33ADD" w:rsidRPr="00712C38">
          <w:rPr>
            <w:noProof/>
            <w:webHidden/>
            <w:szCs w:val="16"/>
          </w:rPr>
        </w:r>
        <w:r w:rsidR="00F33ADD" w:rsidRPr="00712C38">
          <w:rPr>
            <w:noProof/>
            <w:webHidden/>
            <w:szCs w:val="16"/>
          </w:rPr>
          <w:fldChar w:fldCharType="separate"/>
        </w:r>
        <w:r w:rsidR="00FE7A86">
          <w:rPr>
            <w:noProof/>
            <w:webHidden/>
            <w:szCs w:val="16"/>
          </w:rPr>
          <w:t>38</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8" w:history="1">
        <w:r w:rsidR="00712C38" w:rsidRPr="00712C38">
          <w:rPr>
            <w:rStyle w:val="Hyperlink"/>
            <w:rFonts w:cs="Arial"/>
            <w:noProof/>
            <w:szCs w:val="16"/>
          </w:rPr>
          <w:t>System Center Endpoint Protection</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_Toc372721228 \h </w:instrText>
        </w:r>
        <w:r w:rsidR="00F33ADD" w:rsidRPr="00712C38">
          <w:rPr>
            <w:noProof/>
            <w:webHidden/>
            <w:szCs w:val="16"/>
          </w:rPr>
        </w:r>
        <w:r w:rsidR="00F33ADD" w:rsidRPr="00712C38">
          <w:rPr>
            <w:noProof/>
            <w:webHidden/>
            <w:szCs w:val="16"/>
          </w:rPr>
          <w:fldChar w:fldCharType="separate"/>
        </w:r>
        <w:r w:rsidR="00FE7A86">
          <w:rPr>
            <w:noProof/>
            <w:webHidden/>
            <w:szCs w:val="16"/>
          </w:rPr>
          <w:t>39</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Cs w:val="16"/>
          <w:lang w:eastAsia="ja-JP"/>
        </w:rPr>
      </w:pPr>
      <w:hyperlink w:anchor="_Toc372721229" w:history="1">
        <w:r w:rsidR="00712C38" w:rsidRPr="00712C38">
          <w:rPr>
            <w:rStyle w:val="Hyperlink"/>
            <w:rFonts w:cs="Arial"/>
            <w:noProof/>
            <w:szCs w:val="16"/>
          </w:rPr>
          <w:t>Translator API</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_Toc372721229 \h </w:instrText>
        </w:r>
        <w:r w:rsidR="00F33ADD" w:rsidRPr="00712C38">
          <w:rPr>
            <w:noProof/>
            <w:webHidden/>
            <w:szCs w:val="16"/>
          </w:rPr>
        </w:r>
        <w:r w:rsidR="00F33ADD" w:rsidRPr="00712C38">
          <w:rPr>
            <w:noProof/>
            <w:webHidden/>
            <w:szCs w:val="16"/>
          </w:rPr>
          <w:fldChar w:fldCharType="separate"/>
        </w:r>
        <w:r w:rsidR="00FE7A86">
          <w:rPr>
            <w:noProof/>
            <w:webHidden/>
            <w:szCs w:val="16"/>
          </w:rPr>
          <w:t>40</w:t>
        </w:r>
        <w:r w:rsidR="00F33ADD" w:rsidRPr="00712C38">
          <w:rPr>
            <w:noProof/>
            <w:webHidden/>
            <w:szCs w:val="16"/>
          </w:rPr>
          <w:fldChar w:fldCharType="end"/>
        </w:r>
      </w:hyperlink>
    </w:p>
    <w:p w:rsidR="00712C38" w:rsidRPr="00712C38" w:rsidRDefault="005B3DC9" w:rsidP="00712C38">
      <w:pPr>
        <w:pStyle w:val="TOC3"/>
        <w:tabs>
          <w:tab w:val="clear" w:pos="5130"/>
          <w:tab w:val="clear" w:pos="5210"/>
          <w:tab w:val="right" w:pos="5200"/>
        </w:tabs>
        <w:rPr>
          <w:noProof/>
          <w:kern w:val="2"/>
          <w:sz w:val="21"/>
          <w:lang w:eastAsia="ja-JP"/>
        </w:rPr>
      </w:pPr>
      <w:hyperlink w:anchor="_Toc372721230" w:history="1">
        <w:r w:rsidR="00712C38" w:rsidRPr="00712C38">
          <w:rPr>
            <w:rStyle w:val="Hyperlink"/>
            <w:rFonts w:cs="Arial"/>
            <w:noProof/>
            <w:szCs w:val="16"/>
          </w:rPr>
          <w:t>Yammer Enterprise</w:t>
        </w:r>
        <w:r w:rsidR="00712C38" w:rsidRPr="00712C38">
          <w:rPr>
            <w:noProof/>
            <w:webHidden/>
            <w:szCs w:val="16"/>
          </w:rPr>
          <w:tab/>
        </w:r>
        <w:r w:rsidR="00F33ADD" w:rsidRPr="00712C38">
          <w:rPr>
            <w:noProof/>
            <w:webHidden/>
            <w:szCs w:val="16"/>
          </w:rPr>
          <w:fldChar w:fldCharType="begin"/>
        </w:r>
        <w:r w:rsidR="00712C38" w:rsidRPr="00712C38">
          <w:rPr>
            <w:noProof/>
            <w:webHidden/>
            <w:szCs w:val="16"/>
          </w:rPr>
          <w:instrText xml:space="preserve"> PAGEREF _Toc372721230 \h </w:instrText>
        </w:r>
        <w:r w:rsidR="00F33ADD" w:rsidRPr="00712C38">
          <w:rPr>
            <w:noProof/>
            <w:webHidden/>
            <w:szCs w:val="16"/>
          </w:rPr>
        </w:r>
        <w:r w:rsidR="00F33ADD" w:rsidRPr="00712C38">
          <w:rPr>
            <w:noProof/>
            <w:webHidden/>
            <w:szCs w:val="16"/>
          </w:rPr>
          <w:fldChar w:fldCharType="separate"/>
        </w:r>
        <w:r w:rsidR="00FE7A86">
          <w:rPr>
            <w:noProof/>
            <w:webHidden/>
            <w:szCs w:val="16"/>
          </w:rPr>
          <w:t>41</w:t>
        </w:r>
        <w:r w:rsidR="00F33ADD" w:rsidRPr="00712C38">
          <w:rPr>
            <w:noProof/>
            <w:webHidden/>
            <w:szCs w:val="16"/>
          </w:rPr>
          <w:fldChar w:fldCharType="end"/>
        </w:r>
      </w:hyperlink>
    </w:p>
    <w:p w:rsidR="00712C38" w:rsidRPr="00712C38" w:rsidRDefault="005B3DC9" w:rsidP="00712C38">
      <w:pPr>
        <w:pStyle w:val="TOC1"/>
        <w:tabs>
          <w:tab w:val="right" w:leader="dot" w:pos="5210"/>
        </w:tabs>
        <w:rPr>
          <w:rFonts w:asciiTheme="minorHAnsi" w:hAnsiTheme="minorHAnsi"/>
          <w:caps w:val="0"/>
          <w:noProof/>
          <w:color w:val="00467F"/>
          <w:kern w:val="2"/>
          <w:sz w:val="21"/>
          <w:szCs w:val="22"/>
          <w:lang w:eastAsia="ja-JP"/>
        </w:rPr>
      </w:pPr>
      <w:hyperlink w:anchor="_Toc372721231" w:history="1">
        <w:r w:rsidR="00712C38" w:rsidRPr="00712C38">
          <w:rPr>
            <w:rStyle w:val="Hyperlink"/>
            <w:rFonts w:eastAsia="MS PGothic" w:cs="Arial" w:hint="eastAsia"/>
            <w:noProof/>
            <w:szCs w:val="16"/>
            <w:lang w:val="ja-JP" w:eastAsia="ja-JP"/>
          </w:rPr>
          <w:t>付録</w:t>
        </w:r>
        <w:r w:rsidR="00712C38" w:rsidRPr="00712C38">
          <w:rPr>
            <w:rStyle w:val="Hyperlink"/>
            <w:rFonts w:eastAsia="MS PGothic" w:cs="Arial"/>
            <w:noProof/>
            <w:lang w:eastAsia="ja-JP"/>
          </w:rPr>
          <w:t xml:space="preserve"> 1: </w:t>
        </w:r>
        <w:r w:rsidR="00712C38" w:rsidRPr="00712C38">
          <w:rPr>
            <w:rStyle w:val="Hyperlink"/>
            <w:rFonts w:eastAsia="MS PGothic" w:cs="Arial" w:hint="eastAsia"/>
            <w:noProof/>
            <w:lang w:eastAsia="ja-JP"/>
          </w:rPr>
          <w:t>注意</w:t>
        </w:r>
        <w:r w:rsidR="00712C38" w:rsidRPr="00712C38">
          <w:rPr>
            <w:rStyle w:val="Hyperlink"/>
            <w:rFonts w:eastAsia="MS PGothic" w:cs="Arial"/>
            <w:noProof/>
            <w:lang w:eastAsia="ja-JP"/>
          </w:rPr>
          <w:t>/</w:t>
        </w:r>
        <w:r w:rsidR="00712C38" w:rsidRPr="00712C38">
          <w:rPr>
            <w:rStyle w:val="Hyperlink"/>
            <w:rFonts w:eastAsia="MS PGothic" w:cs="Arial" w:hint="eastAsia"/>
            <w:noProof/>
            <w:lang w:eastAsia="ja-JP"/>
          </w:rPr>
          <w:t>特記事項</w:t>
        </w:r>
        <w:r w:rsidR="00712C38" w:rsidRPr="00712C38">
          <w:rPr>
            <w:noProof/>
            <w:webHidden/>
            <w:color w:val="00467F"/>
          </w:rPr>
          <w:tab/>
        </w:r>
        <w:r w:rsidR="00F33ADD" w:rsidRPr="00712C38">
          <w:rPr>
            <w:noProof/>
            <w:webHidden/>
            <w:color w:val="00467F"/>
          </w:rPr>
          <w:fldChar w:fldCharType="begin"/>
        </w:r>
        <w:r w:rsidR="00712C38" w:rsidRPr="00712C38">
          <w:rPr>
            <w:noProof/>
            <w:webHidden/>
            <w:color w:val="00467F"/>
          </w:rPr>
          <w:instrText xml:space="preserve"> PAGEREF _Toc372721231 \h </w:instrText>
        </w:r>
        <w:r w:rsidR="00F33ADD" w:rsidRPr="00712C38">
          <w:rPr>
            <w:noProof/>
            <w:webHidden/>
            <w:color w:val="00467F"/>
          </w:rPr>
        </w:r>
        <w:r w:rsidR="00F33ADD" w:rsidRPr="00712C38">
          <w:rPr>
            <w:noProof/>
            <w:webHidden/>
            <w:color w:val="00467F"/>
          </w:rPr>
          <w:fldChar w:fldCharType="separate"/>
        </w:r>
        <w:r w:rsidR="00FE7A86">
          <w:rPr>
            <w:noProof/>
            <w:webHidden/>
            <w:color w:val="00467F"/>
          </w:rPr>
          <w:t>42</w:t>
        </w:r>
        <w:r w:rsidR="00F33ADD" w:rsidRPr="00712C38">
          <w:rPr>
            <w:noProof/>
            <w:webHidden/>
            <w:color w:val="00467F"/>
          </w:rPr>
          <w:fldChar w:fldCharType="end"/>
        </w:r>
      </w:hyperlink>
    </w:p>
    <w:p w:rsidR="00712C38" w:rsidRPr="00712C38" w:rsidRDefault="005B3DC9" w:rsidP="00712C38">
      <w:pPr>
        <w:pStyle w:val="TOC1"/>
        <w:tabs>
          <w:tab w:val="right" w:leader="dot" w:pos="5210"/>
        </w:tabs>
        <w:rPr>
          <w:rFonts w:asciiTheme="minorHAnsi" w:hAnsiTheme="minorHAnsi"/>
          <w:b w:val="0"/>
          <w:caps w:val="0"/>
          <w:noProof/>
          <w:color w:val="00467F"/>
          <w:kern w:val="2"/>
          <w:sz w:val="21"/>
          <w:szCs w:val="22"/>
          <w:lang w:eastAsia="ja-JP"/>
        </w:rPr>
      </w:pPr>
      <w:hyperlink w:anchor="_Toc372721232" w:history="1">
        <w:r w:rsidR="00712C38" w:rsidRPr="00712C38">
          <w:rPr>
            <w:rStyle w:val="Hyperlink"/>
            <w:rFonts w:eastAsia="MS PGothic" w:cs="Arial" w:hint="eastAsia"/>
            <w:noProof/>
            <w:szCs w:val="16"/>
            <w:lang w:val="ja-JP" w:eastAsia="ja-JP"/>
          </w:rPr>
          <w:t>オンライン</w:t>
        </w:r>
        <w:r w:rsidR="00712C38" w:rsidRPr="00712C38">
          <w:rPr>
            <w:rStyle w:val="Hyperlink"/>
            <w:rFonts w:cs="Arial"/>
            <w:noProof/>
            <w:lang w:val="ja-JP" w:eastAsia="ja-JP"/>
          </w:rPr>
          <w:t xml:space="preserve"> </w:t>
        </w:r>
        <w:r w:rsidR="00712C38" w:rsidRPr="00712C38">
          <w:rPr>
            <w:rStyle w:val="Hyperlink"/>
            <w:rFonts w:cs="Arial" w:hint="eastAsia"/>
            <w:noProof/>
            <w:lang w:val="ja-JP" w:eastAsia="ja-JP"/>
          </w:rPr>
          <w:t>サービス</w:t>
        </w:r>
        <w:r w:rsidR="00712C38" w:rsidRPr="00712C38">
          <w:rPr>
            <w:rStyle w:val="Hyperlink"/>
            <w:rFonts w:cs="Arial"/>
            <w:noProof/>
            <w:lang w:val="ja-JP" w:eastAsia="ja-JP"/>
          </w:rPr>
          <w:t xml:space="preserve"> </w:t>
        </w:r>
        <w:r w:rsidR="00712C38" w:rsidRPr="00712C38">
          <w:rPr>
            <w:rStyle w:val="Hyperlink"/>
            <w:rFonts w:eastAsia="MS PGothic" w:cs="Arial" w:hint="eastAsia"/>
            <w:noProof/>
            <w:lang w:eastAsia="ja-JP"/>
          </w:rPr>
          <w:t>インデックス</w:t>
        </w:r>
        <w:r w:rsidR="00712C38" w:rsidRPr="00712C38">
          <w:rPr>
            <w:noProof/>
            <w:webHidden/>
            <w:color w:val="00467F"/>
          </w:rPr>
          <w:tab/>
        </w:r>
        <w:r w:rsidR="00F33ADD" w:rsidRPr="00712C38">
          <w:rPr>
            <w:noProof/>
            <w:webHidden/>
            <w:color w:val="00467F"/>
          </w:rPr>
          <w:fldChar w:fldCharType="begin"/>
        </w:r>
        <w:r w:rsidR="00712C38" w:rsidRPr="00712C38">
          <w:rPr>
            <w:noProof/>
            <w:webHidden/>
            <w:color w:val="00467F"/>
          </w:rPr>
          <w:instrText xml:space="preserve"> PAGEREF _Toc372721232 \h </w:instrText>
        </w:r>
        <w:r w:rsidR="00F33ADD" w:rsidRPr="00712C38">
          <w:rPr>
            <w:noProof/>
            <w:webHidden/>
            <w:color w:val="00467F"/>
          </w:rPr>
        </w:r>
        <w:r w:rsidR="00F33ADD" w:rsidRPr="00712C38">
          <w:rPr>
            <w:noProof/>
            <w:webHidden/>
            <w:color w:val="00467F"/>
          </w:rPr>
          <w:fldChar w:fldCharType="separate"/>
        </w:r>
        <w:r w:rsidR="00FE7A86">
          <w:rPr>
            <w:noProof/>
            <w:webHidden/>
            <w:color w:val="00467F"/>
          </w:rPr>
          <w:t>45</w:t>
        </w:r>
        <w:r w:rsidR="00F33ADD" w:rsidRPr="00712C38">
          <w:rPr>
            <w:noProof/>
            <w:webHidden/>
            <w:color w:val="00467F"/>
          </w:rPr>
          <w:fldChar w:fldCharType="end"/>
        </w:r>
      </w:hyperlink>
    </w:p>
    <w:p w:rsidR="000C136D" w:rsidRPr="00220220" w:rsidRDefault="00F33ADD" w:rsidP="00F421DE">
      <w:pPr>
        <w:pStyle w:val="PURBody-Indented"/>
        <w:rPr>
          <w:rFonts w:eastAsia="MS PGothic" w:cs="Arial"/>
        </w:rPr>
        <w:sectPr w:rsidR="000C136D" w:rsidRPr="00220220" w:rsidSect="000C136D">
          <w:headerReference w:type="default" r:id="rId17"/>
          <w:footerReference w:type="default" r:id="rId18"/>
          <w:type w:val="continuous"/>
          <w:pgSz w:w="11907" w:h="16840" w:code="9"/>
          <w:pgMar w:top="1168" w:right="720" w:bottom="720" w:left="720" w:header="431" w:footer="289" w:gutter="0"/>
          <w:cols w:num="2" w:space="427"/>
        </w:sectPr>
      </w:pPr>
      <w:r w:rsidRPr="00220220">
        <w:rPr>
          <w:rFonts w:eastAsia="MS PGothic" w:cs="Arial"/>
        </w:rPr>
        <w:fldChar w:fldCharType="end"/>
      </w:r>
      <w:bookmarkStart w:id="2" w:name="_Sec5"/>
      <w:bookmarkEnd w:id="1"/>
    </w:p>
    <w:p w:rsidR="00F421DE" w:rsidRPr="00220220" w:rsidRDefault="00F421DE" w:rsidP="00F421DE">
      <w:pPr>
        <w:pStyle w:val="PURBody-Indented"/>
        <w:rPr>
          <w:rFonts w:eastAsia="MS PGothic" w:cs="Arial"/>
        </w:rPr>
      </w:pPr>
    </w:p>
    <w:p w:rsidR="0082133B" w:rsidRPr="00220220" w:rsidRDefault="009941B5" w:rsidP="001E4724">
      <w:pPr>
        <w:pStyle w:val="PURSectionHeading"/>
        <w:pageBreakBefore/>
        <w:rPr>
          <w:rFonts w:eastAsia="MS PGothic" w:cs="Arial"/>
          <w:lang w:eastAsia="ja-JP"/>
        </w:rPr>
      </w:pPr>
      <w:r w:rsidRPr="00220220">
        <w:rPr>
          <w:rFonts w:eastAsia="MS PGothic" w:cs="Arial"/>
          <w:szCs w:val="24"/>
          <w:lang w:val="ja-JP" w:eastAsia="ja-JP"/>
        </w:rPr>
        <w:lastRenderedPageBreak/>
        <w:t>はじめに</w:t>
      </w:r>
      <w:r w:rsidR="00F33ADD" w:rsidRPr="00220220">
        <w:rPr>
          <w:rFonts w:eastAsia="MS PGothic" w:cs="Arial"/>
        </w:rPr>
        <w:fldChar w:fldCharType="begin"/>
      </w:r>
      <w:r w:rsidRPr="00220220">
        <w:rPr>
          <w:rFonts w:eastAsia="MS PGothic" w:cs="Arial"/>
          <w:lang w:eastAsia="ja-JP"/>
        </w:rPr>
        <w:instrText xml:space="preserve"> TC "</w:instrText>
      </w:r>
      <w:bookmarkStart w:id="3" w:name="_Toc372721141"/>
      <w:r w:rsidRPr="00220220">
        <w:rPr>
          <w:rFonts w:eastAsia="MS PGothic" w:cs="Arial"/>
          <w:lang w:eastAsia="ja-JP"/>
        </w:rPr>
        <w:instrText>はじめに</w:instrText>
      </w:r>
      <w:bookmarkEnd w:id="3"/>
      <w:r w:rsidRPr="00220220">
        <w:rPr>
          <w:rFonts w:eastAsia="MS PGothic" w:cs="Arial"/>
          <w:lang w:eastAsia="ja-JP"/>
        </w:rPr>
        <w:instrText>" \l 1</w:instrText>
      </w:r>
      <w:r w:rsidR="00F33ADD" w:rsidRPr="00220220">
        <w:rPr>
          <w:rFonts w:eastAsia="MS PGothic" w:cs="Arial"/>
        </w:rPr>
        <w:fldChar w:fldCharType="end"/>
      </w:r>
    </w:p>
    <w:p w:rsidR="0082133B" w:rsidRPr="00220220" w:rsidRDefault="0082133B" w:rsidP="001E4724">
      <w:pPr>
        <w:pStyle w:val="PURBody-Indented"/>
        <w:rPr>
          <w:rFonts w:eastAsia="MS PGothic" w:cs="Arial"/>
          <w:lang w:eastAsia="ja-JP"/>
        </w:rPr>
      </w:pPr>
    </w:p>
    <w:p w:rsidR="0082133B" w:rsidRPr="00272366" w:rsidRDefault="009941B5" w:rsidP="00C94CD7">
      <w:pPr>
        <w:pStyle w:val="PURHeading1"/>
        <w:spacing w:line="240" w:lineRule="auto"/>
        <w:rPr>
          <w:rFonts w:eastAsia="MS PGothic" w:cs="Arial"/>
          <w:smallCaps w:val="0"/>
          <w:lang w:eastAsia="ja-JP"/>
        </w:rPr>
      </w:pPr>
      <w:r w:rsidRPr="00272366">
        <w:rPr>
          <w:rFonts w:eastAsia="MS PGothic" w:cs="Arial"/>
          <w:smallCaps w:val="0"/>
          <w:noProof w:val="0"/>
          <w:lang w:val="ja-JP" w:eastAsia="ja-JP"/>
        </w:rPr>
        <w:t>オンライン</w:t>
      </w:r>
      <w:r w:rsidRPr="00272366">
        <w:rPr>
          <w:rFonts w:eastAsia="MS PGothic" w:cs="Arial"/>
          <w:smallCaps w:val="0"/>
          <w:noProof w:val="0"/>
          <w:lang w:val="ja-JP" w:eastAsia="ja-JP"/>
        </w:rPr>
        <w:t xml:space="preserve"> </w:t>
      </w:r>
      <w:r w:rsidRPr="00272366">
        <w:rPr>
          <w:rFonts w:eastAsia="MS PGothic" w:cs="Arial"/>
          <w:smallCaps w:val="0"/>
          <w:noProof w:val="0"/>
          <w:lang w:val="ja-JP" w:eastAsia="ja-JP"/>
        </w:rPr>
        <w:t>サービスに適用される使用条件の確認方法</w:t>
      </w:r>
      <w:r w:rsidR="00F33ADD" w:rsidRPr="00272366">
        <w:rPr>
          <w:smallCaps w:val="0"/>
        </w:rPr>
        <w:fldChar w:fldCharType="begin"/>
      </w:r>
      <w:r w:rsidR="00272366" w:rsidRPr="00272366">
        <w:rPr>
          <w:smallCaps w:val="0"/>
          <w:lang w:eastAsia="ja-JP"/>
        </w:rPr>
        <w:instrText xml:space="preserve"> TC "</w:instrText>
      </w:r>
      <w:bookmarkStart w:id="4" w:name="_Toc372721142"/>
      <w:r w:rsidR="00272366" w:rsidRPr="00272366">
        <w:rPr>
          <w:rFonts w:eastAsia="MS PGothic" w:cs="Arial"/>
          <w:smallCaps w:val="0"/>
          <w:noProof w:val="0"/>
          <w:lang w:val="ja-JP" w:eastAsia="ja-JP"/>
        </w:rPr>
        <w:instrText>オンライン</w:instrText>
      </w:r>
      <w:r w:rsidR="00272366" w:rsidRPr="00272366">
        <w:rPr>
          <w:rFonts w:eastAsia="MS PGothic" w:cs="Arial"/>
          <w:smallCaps w:val="0"/>
          <w:noProof w:val="0"/>
          <w:lang w:val="ja-JP" w:eastAsia="ja-JP"/>
        </w:rPr>
        <w:instrText xml:space="preserve"> </w:instrText>
      </w:r>
      <w:r w:rsidR="00272366" w:rsidRPr="00272366">
        <w:rPr>
          <w:rFonts w:eastAsia="MS PGothic" w:cs="Arial"/>
          <w:smallCaps w:val="0"/>
          <w:noProof w:val="0"/>
          <w:lang w:val="ja-JP" w:eastAsia="ja-JP"/>
        </w:rPr>
        <w:instrText>サービスに適用される使用条件の確認方法</w:instrText>
      </w:r>
      <w:bookmarkEnd w:id="4"/>
      <w:r w:rsidR="00272366" w:rsidRPr="00272366">
        <w:rPr>
          <w:smallCaps w:val="0"/>
          <w:lang w:eastAsia="ja-JP"/>
        </w:rPr>
        <w:instrText>" \l 2</w:instrText>
      </w:r>
      <w:r w:rsidR="00F33ADD" w:rsidRPr="00272366">
        <w:rPr>
          <w:smallCaps w:val="0"/>
        </w:rPr>
        <w:fldChar w:fldCharType="end"/>
      </w:r>
    </w:p>
    <w:p w:rsidR="0082133B" w:rsidRPr="00272366" w:rsidRDefault="00197A09" w:rsidP="00C94CD7">
      <w:pPr>
        <w:pStyle w:val="PURBody-Indented"/>
        <w:rPr>
          <w:rFonts w:eastAsia="MS PGothic" w:cs="Arial"/>
          <w:lang w:eastAsia="ja-JP"/>
        </w:rPr>
      </w:pPr>
      <w:r w:rsidRPr="00272366">
        <w:rPr>
          <w:rFonts w:cs="Arial" w:hint="eastAsia"/>
          <w:szCs w:val="24"/>
          <w:lang w:val="ja-JP" w:eastAsia="ja-JP"/>
        </w:rPr>
        <w:t>ライセンスが許諾された特定のオンライン</w:t>
      </w:r>
      <w:r w:rsidRPr="00272366">
        <w:rPr>
          <w:rFonts w:cs="Arial"/>
          <w:szCs w:val="24"/>
          <w:lang w:eastAsia="ja-JP"/>
        </w:rPr>
        <w:t xml:space="preserve"> </w:t>
      </w:r>
      <w:r w:rsidRPr="00272366">
        <w:rPr>
          <w:rFonts w:cs="Arial" w:hint="eastAsia"/>
          <w:szCs w:val="24"/>
          <w:lang w:val="ja-JP" w:eastAsia="ja-JP"/>
        </w:rPr>
        <w:t>サービスの使用には、標準の条件およびサービス固有の条件が適用されます。すべてのオンライン</w:t>
      </w:r>
      <w:r w:rsidRPr="00272366">
        <w:rPr>
          <w:rFonts w:cs="Arial"/>
          <w:szCs w:val="24"/>
          <w:lang w:val="ja-JP" w:eastAsia="ja-JP"/>
        </w:rPr>
        <w:t xml:space="preserve"> </w:t>
      </w:r>
      <w:r w:rsidRPr="00272366">
        <w:rPr>
          <w:rFonts w:cs="Arial" w:hint="eastAsia"/>
          <w:szCs w:val="24"/>
          <w:lang w:val="ja-JP" w:eastAsia="ja-JP"/>
        </w:rPr>
        <w:t>サービスのアルファベット順の一覧は、オンライン</w:t>
      </w:r>
      <w:r w:rsidRPr="00272366">
        <w:rPr>
          <w:rFonts w:cs="Arial"/>
          <w:szCs w:val="24"/>
          <w:lang w:val="ja-JP" w:eastAsia="ja-JP"/>
        </w:rPr>
        <w:t xml:space="preserve"> </w:t>
      </w:r>
      <w:r w:rsidRPr="00272366">
        <w:rPr>
          <w:rFonts w:cs="Arial" w:hint="eastAsia"/>
          <w:szCs w:val="24"/>
          <w:lang w:val="ja-JP" w:eastAsia="ja-JP"/>
        </w:rPr>
        <w:t>サービス</w:t>
      </w:r>
      <w:r w:rsidRPr="00272366">
        <w:rPr>
          <w:rFonts w:cs="Arial"/>
          <w:szCs w:val="24"/>
          <w:lang w:val="ja-JP" w:eastAsia="ja-JP"/>
        </w:rPr>
        <w:t xml:space="preserve"> </w:t>
      </w:r>
      <w:r w:rsidRPr="00272366">
        <w:rPr>
          <w:rFonts w:cs="Arial" w:hint="eastAsia"/>
          <w:szCs w:val="24"/>
          <w:lang w:val="ja-JP" w:eastAsia="ja-JP"/>
        </w:rPr>
        <w:t>インデックスをご覧ください</w:t>
      </w:r>
      <w:r w:rsidR="009941B5" w:rsidRPr="00272366">
        <w:rPr>
          <w:rFonts w:eastAsia="MS PGothic" w:cs="Arial"/>
          <w:szCs w:val="24"/>
          <w:lang w:val="ja-JP" w:eastAsia="ja-JP"/>
        </w:rPr>
        <w:t>。</w:t>
      </w:r>
    </w:p>
    <w:p w:rsidR="0082133B" w:rsidRPr="00272366" w:rsidRDefault="0082133B" w:rsidP="00C94CD7">
      <w:pPr>
        <w:pStyle w:val="PURBody-Indented"/>
        <w:rPr>
          <w:rFonts w:eastAsia="MS PGothic" w:cs="Arial"/>
          <w:lang w:eastAsia="ja-JP"/>
        </w:rPr>
      </w:pPr>
    </w:p>
    <w:p w:rsidR="00197A09" w:rsidRPr="00272366" w:rsidRDefault="00197A09" w:rsidP="00C94CD7">
      <w:pPr>
        <w:pStyle w:val="PURHeading1"/>
        <w:spacing w:line="240" w:lineRule="auto"/>
        <w:rPr>
          <w:rFonts w:cs="Arial"/>
          <w:smallCaps w:val="0"/>
          <w:lang w:eastAsia="ja-JP"/>
        </w:rPr>
      </w:pPr>
      <w:r w:rsidRPr="00272366">
        <w:rPr>
          <w:rFonts w:cs="Arial" w:hint="eastAsia"/>
          <w:smallCaps w:val="0"/>
          <w:noProof w:val="0"/>
          <w:lang w:val="ja-JP" w:eastAsia="ja-JP"/>
        </w:rPr>
        <w:t>注意</w:t>
      </w:r>
      <w:r w:rsidRPr="00272366">
        <w:rPr>
          <w:rFonts w:cs="Arial"/>
          <w:smallCaps w:val="0"/>
          <w:lang w:eastAsia="ja-JP"/>
        </w:rPr>
        <w:t>/</w:t>
      </w:r>
      <w:r w:rsidRPr="00272366">
        <w:rPr>
          <w:rFonts w:cs="Arial" w:hint="eastAsia"/>
          <w:smallCaps w:val="0"/>
          <w:noProof w:val="0"/>
          <w:lang w:val="ja-JP" w:eastAsia="ja-JP"/>
        </w:rPr>
        <w:t>特記事項</w:t>
      </w:r>
      <w:r w:rsidR="00F33ADD" w:rsidRPr="00272366">
        <w:rPr>
          <w:rFonts w:asciiTheme="majorHAnsi" w:hAnsiTheme="majorHAnsi" w:cstheme="majorHAnsi"/>
          <w:smallCaps w:val="0"/>
        </w:rPr>
        <w:fldChar w:fldCharType="begin"/>
      </w:r>
      <w:r w:rsidR="00272366" w:rsidRPr="00272366">
        <w:rPr>
          <w:rFonts w:asciiTheme="majorHAnsi" w:hAnsiTheme="majorHAnsi" w:cstheme="majorHAnsi"/>
          <w:smallCaps w:val="0"/>
          <w:lang w:eastAsia="ja-JP"/>
        </w:rPr>
        <w:instrText xml:space="preserve"> TC "</w:instrText>
      </w:r>
      <w:bookmarkStart w:id="5" w:name="_Toc372721143"/>
      <w:r w:rsidR="00272366" w:rsidRPr="00272366">
        <w:rPr>
          <w:rFonts w:cs="Arial" w:hint="eastAsia"/>
          <w:smallCaps w:val="0"/>
          <w:noProof w:val="0"/>
          <w:lang w:val="ja-JP" w:eastAsia="ja-JP"/>
        </w:rPr>
        <w:instrText>注意</w:instrText>
      </w:r>
      <w:r w:rsidR="00272366" w:rsidRPr="00272366">
        <w:rPr>
          <w:rFonts w:cs="Arial"/>
          <w:smallCaps w:val="0"/>
          <w:lang w:eastAsia="ja-JP"/>
        </w:rPr>
        <w:instrText>/</w:instrText>
      </w:r>
      <w:r w:rsidR="00272366" w:rsidRPr="00272366">
        <w:rPr>
          <w:rFonts w:cs="Arial" w:hint="eastAsia"/>
          <w:smallCaps w:val="0"/>
          <w:noProof w:val="0"/>
          <w:lang w:val="ja-JP" w:eastAsia="ja-JP"/>
        </w:rPr>
        <w:instrText>特記事項</w:instrText>
      </w:r>
      <w:bookmarkEnd w:id="5"/>
      <w:r w:rsidR="00272366" w:rsidRPr="00272366">
        <w:rPr>
          <w:rFonts w:asciiTheme="majorHAnsi" w:hAnsiTheme="majorHAnsi" w:cstheme="majorHAnsi"/>
          <w:smallCaps w:val="0"/>
          <w:lang w:eastAsia="ja-JP"/>
        </w:rPr>
        <w:instrText>" \l 2</w:instrText>
      </w:r>
      <w:r w:rsidR="00F33ADD" w:rsidRPr="00272366">
        <w:rPr>
          <w:rFonts w:asciiTheme="majorHAnsi" w:hAnsiTheme="majorHAnsi" w:cstheme="majorHAnsi"/>
          <w:smallCaps w:val="0"/>
        </w:rPr>
        <w:fldChar w:fldCharType="end"/>
      </w:r>
    </w:p>
    <w:p w:rsidR="0082133B" w:rsidRDefault="005B3DC9" w:rsidP="00C94CD7">
      <w:pPr>
        <w:pStyle w:val="PURBody-Indented"/>
        <w:rPr>
          <w:rFonts w:eastAsia="MS PGothic" w:cs="Arial"/>
          <w:szCs w:val="24"/>
          <w:lang w:val="ja-JP" w:eastAsia="ja-JP"/>
        </w:rPr>
      </w:pPr>
      <w:hyperlink w:anchor="Appendix_1">
        <w:r w:rsidR="009941B5" w:rsidRPr="00272366">
          <w:rPr>
            <w:rFonts w:eastAsia="MS PGothic" w:cs="Arial"/>
            <w:color w:val="00467F"/>
            <w:szCs w:val="24"/>
            <w:u w:val="single"/>
            <w:lang w:val="ja-JP" w:eastAsia="ja-JP"/>
          </w:rPr>
          <w:t>付録</w:t>
        </w:r>
        <w:r w:rsidR="009941B5" w:rsidRPr="00272366">
          <w:rPr>
            <w:rFonts w:eastAsia="MS PGothic" w:cs="Arial"/>
            <w:color w:val="00467F"/>
            <w:szCs w:val="24"/>
            <w:u w:val="single"/>
            <w:lang w:val="ja-JP" w:eastAsia="ja-JP"/>
          </w:rPr>
          <w:t xml:space="preserve"> 1</w:t>
        </w:r>
      </w:hyperlink>
      <w:r w:rsidR="009941B5" w:rsidRPr="00272366">
        <w:rPr>
          <w:rFonts w:eastAsia="MS PGothic" w:cs="Arial"/>
          <w:szCs w:val="24"/>
          <w:lang w:val="ja-JP" w:eastAsia="ja-JP"/>
        </w:rPr>
        <w:t xml:space="preserve"> </w:t>
      </w:r>
      <w:r w:rsidR="009941B5" w:rsidRPr="00272366">
        <w:rPr>
          <w:rFonts w:eastAsia="MS PGothic" w:cs="Arial"/>
          <w:szCs w:val="24"/>
          <w:lang w:val="ja-JP" w:eastAsia="ja-JP"/>
        </w:rPr>
        <w:t>には、サービス固有の使用条件に記載のとおり、各種オンライン</w:t>
      </w:r>
      <w:r w:rsidR="009941B5" w:rsidRPr="00272366">
        <w:rPr>
          <w:rFonts w:eastAsia="MS PGothic" w:cs="Arial"/>
          <w:szCs w:val="24"/>
          <w:lang w:val="ja-JP" w:eastAsia="ja-JP"/>
        </w:rPr>
        <w:t xml:space="preserve"> </w:t>
      </w:r>
      <w:r w:rsidR="009941B5" w:rsidRPr="00272366">
        <w:rPr>
          <w:rFonts w:eastAsia="MS PGothic" w:cs="Arial"/>
          <w:szCs w:val="24"/>
          <w:lang w:val="ja-JP" w:eastAsia="ja-JP"/>
        </w:rPr>
        <w:t>サービスに関する注意</w:t>
      </w:r>
      <w:r w:rsidR="009941B5" w:rsidRPr="00272366">
        <w:rPr>
          <w:rFonts w:eastAsia="MS PGothic" w:cs="Arial"/>
          <w:szCs w:val="24"/>
          <w:lang w:val="ja-JP" w:eastAsia="ja-JP"/>
        </w:rPr>
        <w:t>/</w:t>
      </w:r>
      <w:r w:rsidR="009941B5" w:rsidRPr="00272366">
        <w:rPr>
          <w:rFonts w:eastAsia="MS PGothic" w:cs="Arial"/>
          <w:szCs w:val="24"/>
          <w:lang w:val="ja-JP" w:eastAsia="ja-JP"/>
        </w:rPr>
        <w:t>特記事項を記載しています。</w:t>
      </w:r>
    </w:p>
    <w:p w:rsidR="005F7A66" w:rsidRPr="00272366" w:rsidRDefault="005F7A66" w:rsidP="00C94CD7">
      <w:pPr>
        <w:pStyle w:val="PURBody-Indented"/>
        <w:rPr>
          <w:rFonts w:eastAsia="MS PGothic" w:cs="Arial"/>
          <w:lang w:eastAsia="ja-JP"/>
        </w:rPr>
      </w:pPr>
    </w:p>
    <w:p w:rsidR="009941B5" w:rsidRPr="00220220" w:rsidRDefault="009941B5" w:rsidP="00C94CD7">
      <w:pPr>
        <w:pStyle w:val="PURHeading1"/>
        <w:spacing w:line="240" w:lineRule="auto"/>
        <w:rPr>
          <w:rFonts w:eastAsia="MS PGothic" w:cs="Arial"/>
          <w:smallCaps w:val="0"/>
          <w:lang w:eastAsia="ja-JP"/>
        </w:rPr>
      </w:pPr>
      <w:r w:rsidRPr="00272366">
        <w:rPr>
          <w:rFonts w:eastAsia="MS PGothic" w:cs="Arial"/>
          <w:smallCaps w:val="0"/>
          <w:noProof w:val="0"/>
          <w:lang w:val="ja-JP" w:eastAsia="ja-JP"/>
        </w:rPr>
        <w:t>説明および変更事項の概要</w:t>
      </w:r>
      <w:r w:rsidR="00F33ADD" w:rsidRPr="00272366">
        <w:rPr>
          <w:rFonts w:asciiTheme="majorHAnsi" w:hAnsiTheme="majorHAnsi" w:cstheme="majorHAnsi"/>
          <w:smallCaps w:val="0"/>
        </w:rPr>
        <w:fldChar w:fldCharType="begin"/>
      </w:r>
      <w:r w:rsidR="00272366" w:rsidRPr="00272366">
        <w:rPr>
          <w:rFonts w:asciiTheme="majorHAnsi" w:hAnsiTheme="majorHAnsi" w:cstheme="majorHAnsi"/>
          <w:smallCaps w:val="0"/>
          <w:lang w:eastAsia="ja-JP"/>
        </w:rPr>
        <w:instrText xml:space="preserve"> TC "</w:instrText>
      </w:r>
      <w:bookmarkStart w:id="6" w:name="_Toc372721144"/>
      <w:r w:rsidR="00272366" w:rsidRPr="00272366">
        <w:rPr>
          <w:rFonts w:eastAsia="MS PGothic" w:cs="Arial"/>
          <w:smallCaps w:val="0"/>
          <w:noProof w:val="0"/>
          <w:lang w:val="ja-JP" w:eastAsia="ja-JP"/>
        </w:rPr>
        <w:instrText>説明および変更事項の概要</w:instrText>
      </w:r>
      <w:bookmarkEnd w:id="6"/>
      <w:r w:rsidR="00272366" w:rsidRPr="00272366">
        <w:rPr>
          <w:rFonts w:asciiTheme="majorHAnsi" w:hAnsiTheme="majorHAnsi" w:cstheme="majorHAnsi"/>
          <w:smallCaps w:val="0"/>
          <w:lang w:eastAsia="ja-JP"/>
        </w:rPr>
        <w:instrText>" \l 2</w:instrText>
      </w:r>
      <w:r w:rsidR="00F33ADD" w:rsidRPr="00272366">
        <w:rPr>
          <w:rFonts w:asciiTheme="majorHAnsi" w:hAnsiTheme="majorHAnsi" w:cstheme="majorHAnsi"/>
          <w:smallCaps w:val="0"/>
        </w:rPr>
        <w:fldChar w:fldCharType="end"/>
      </w:r>
    </w:p>
    <w:p w:rsidR="009941B5" w:rsidRPr="00220220" w:rsidRDefault="009941B5" w:rsidP="00C94CD7">
      <w:pPr>
        <w:pStyle w:val="PURBody-Indented"/>
        <w:rPr>
          <w:rFonts w:eastAsia="MS PGothic" w:cs="Arial"/>
          <w:szCs w:val="24"/>
          <w:lang w:eastAsia="ja-JP"/>
        </w:rPr>
      </w:pPr>
      <w:r w:rsidRPr="00220220">
        <w:rPr>
          <w:rFonts w:eastAsia="MS PGothic" w:cs="Arial"/>
          <w:szCs w:val="24"/>
          <w:lang w:val="ja-JP" w:eastAsia="ja-JP"/>
        </w:rPr>
        <w:t>本オンライン</w:t>
      </w:r>
      <w:r w:rsidRPr="00220220">
        <w:rPr>
          <w:rFonts w:eastAsia="MS PGothic" w:cs="Arial"/>
          <w:szCs w:val="24"/>
          <w:lang w:val="ja-JP" w:eastAsia="ja-JP"/>
        </w:rPr>
        <w:t xml:space="preserve"> </w:t>
      </w:r>
      <w:r w:rsidRPr="00220220">
        <w:rPr>
          <w:rFonts w:eastAsia="MS PGothic" w:cs="Arial"/>
          <w:szCs w:val="24"/>
          <w:lang w:val="ja-JP" w:eastAsia="ja-JP"/>
        </w:rPr>
        <w:t>サービス使用権説明書は、</w:t>
      </w:r>
      <w:r w:rsidRPr="00220220">
        <w:rPr>
          <w:rFonts w:eastAsia="MS PGothic" w:cs="Arial"/>
          <w:szCs w:val="24"/>
          <w:lang w:val="ja-JP" w:eastAsia="ja-JP"/>
        </w:rPr>
        <w:t xml:space="preserve">Microsoft </w:t>
      </w: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サービスのライセンス取得とかかるオンライン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サービスの利用の管理が容易になるように構成されています。以下では、最近行われたオンライン</w:t>
      </w:r>
      <w:r w:rsidRPr="00220220">
        <w:rPr>
          <w:rFonts w:eastAsia="MS PGothic" w:cs="Arial"/>
          <w:szCs w:val="24"/>
          <w:lang w:val="ja-JP" w:eastAsia="ja-JP"/>
        </w:rPr>
        <w:t xml:space="preserve"> </w:t>
      </w:r>
      <w:r w:rsidRPr="00220220">
        <w:rPr>
          <w:rFonts w:eastAsia="MS PGothic" w:cs="Arial"/>
          <w:szCs w:val="24"/>
          <w:lang w:val="ja-JP" w:eastAsia="ja-JP"/>
        </w:rPr>
        <w:t>サービス使用権説明書の追加、削除、および他の変更について説明します。また、必要に応じて、お客様からよく寄せられるご質問に対応するため、マイクロソフトのライセンス方針に関する明確化事項についても記載しています。</w:t>
      </w:r>
    </w:p>
    <w:tbl>
      <w:tblPr>
        <w:tblW w:w="10416" w:type="dxa"/>
        <w:tblInd w:w="274" w:type="dxa"/>
        <w:tblBorders>
          <w:top w:val="single" w:sz="4" w:space="0" w:color="00467F"/>
          <w:bottom w:val="single" w:sz="4" w:space="0" w:color="00467F"/>
          <w:insideH w:val="single" w:sz="4" w:space="0" w:color="00467F"/>
          <w:insideV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9941B5" w:rsidRPr="00220220" w:rsidTr="00232AD2">
        <w:trPr>
          <w:tblHeader/>
        </w:trPr>
        <w:tc>
          <w:tcPr>
            <w:tcW w:w="5029" w:type="dxa"/>
            <w:shd w:val="clear" w:color="auto" w:fill="E5EEF7"/>
          </w:tcPr>
          <w:p w:rsidR="009941B5" w:rsidRPr="00220220" w:rsidRDefault="009941B5" w:rsidP="00D67731">
            <w:pPr>
              <w:pStyle w:val="PURHeading2"/>
              <w:spacing w:after="0" w:line="240" w:lineRule="auto"/>
              <w:rPr>
                <w:rFonts w:ascii="Arial" w:eastAsia="MS PGothic" w:hAnsi="Arial" w:cs="Arial"/>
                <w:szCs w:val="24"/>
              </w:rPr>
            </w:pPr>
            <w:r w:rsidRPr="00220220">
              <w:rPr>
                <w:rFonts w:ascii="Arial" w:eastAsia="MS PGothic" w:hAnsi="Arial" w:cs="Arial"/>
                <w:b/>
                <w:sz w:val="18"/>
                <w:szCs w:val="24"/>
                <w:lang w:val="ja-JP"/>
              </w:rPr>
              <w:t>追加</w:t>
            </w:r>
          </w:p>
        </w:tc>
        <w:tc>
          <w:tcPr>
            <w:tcW w:w="5387" w:type="dxa"/>
            <w:shd w:val="clear" w:color="auto" w:fill="E5EEF7"/>
          </w:tcPr>
          <w:p w:rsidR="009941B5" w:rsidRPr="00220220" w:rsidRDefault="009941B5" w:rsidP="00D67731">
            <w:pPr>
              <w:pStyle w:val="PURHeading2"/>
              <w:spacing w:after="0" w:line="240" w:lineRule="auto"/>
              <w:rPr>
                <w:rFonts w:ascii="Arial" w:eastAsia="MS PGothic" w:hAnsi="Arial" w:cs="Arial"/>
                <w:szCs w:val="24"/>
              </w:rPr>
            </w:pPr>
            <w:r w:rsidRPr="00220220">
              <w:rPr>
                <w:rFonts w:ascii="Arial" w:eastAsia="MS PGothic" w:hAnsi="Arial" w:cs="Arial"/>
                <w:b/>
                <w:sz w:val="18"/>
                <w:szCs w:val="24"/>
                <w:lang w:val="ja-JP"/>
              </w:rPr>
              <w:t>削除</w:t>
            </w:r>
          </w:p>
        </w:tc>
      </w:tr>
      <w:tr w:rsidR="00A414C1" w:rsidRPr="00220220" w:rsidTr="00CE2B2C">
        <w:tc>
          <w:tcPr>
            <w:tcW w:w="5029" w:type="dxa"/>
            <w:vAlign w:val="center"/>
          </w:tcPr>
          <w:p w:rsidR="00A414C1" w:rsidRPr="00220220" w:rsidRDefault="00197A09" w:rsidP="009340DC">
            <w:pPr>
              <w:pStyle w:val="PURBody"/>
              <w:numPr>
                <w:ilvl w:val="0"/>
                <w:numId w:val="1"/>
              </w:numPr>
              <w:spacing w:after="0"/>
              <w:ind w:left="505"/>
              <w:rPr>
                <w:rFonts w:eastAsia="MS PGothic" w:cs="Arial"/>
              </w:rPr>
            </w:pPr>
            <w:r w:rsidRPr="00220220">
              <w:rPr>
                <w:rFonts w:cs="Arial"/>
                <w:szCs w:val="24"/>
              </w:rPr>
              <w:t>Power BI for Office 365</w:t>
            </w:r>
          </w:p>
        </w:tc>
        <w:tc>
          <w:tcPr>
            <w:tcW w:w="5387" w:type="dxa"/>
          </w:tcPr>
          <w:p w:rsidR="00A414C1" w:rsidRPr="00220220" w:rsidRDefault="00A414C1" w:rsidP="00391386">
            <w:pPr>
              <w:pStyle w:val="PURBody"/>
              <w:spacing w:after="0"/>
              <w:ind w:left="289"/>
              <w:rPr>
                <w:rFonts w:eastAsia="MS PGothic" w:cs="Arial"/>
              </w:rPr>
            </w:pPr>
          </w:p>
        </w:tc>
      </w:tr>
    </w:tbl>
    <w:p w:rsidR="00810BF7" w:rsidRPr="00220220" w:rsidRDefault="00810BF7" w:rsidP="00810BF7">
      <w:pPr>
        <w:pStyle w:val="PURBody-Indented"/>
        <w:rPr>
          <w:rFonts w:eastAsia="MS PGothic" w:cs="Arial"/>
        </w:rPr>
      </w:pPr>
    </w:p>
    <w:p w:rsidR="00197A09" w:rsidRPr="00220220" w:rsidRDefault="00197A09" w:rsidP="00C94CD7">
      <w:pPr>
        <w:pStyle w:val="PURHeading2"/>
        <w:spacing w:line="240" w:lineRule="auto"/>
        <w:rPr>
          <w:rFonts w:ascii="Arial" w:hAnsi="Arial" w:cs="Arial"/>
          <w:szCs w:val="24"/>
        </w:rPr>
      </w:pPr>
      <w:r w:rsidRPr="00220220">
        <w:rPr>
          <w:rFonts w:ascii="Arial" w:hAnsi="Arial" w:cs="Arial" w:hint="eastAsia"/>
          <w:b/>
          <w:szCs w:val="24"/>
          <w:lang w:val="ja-JP"/>
        </w:rPr>
        <w:t>名前の変更</w:t>
      </w:r>
    </w:p>
    <w:p w:rsidR="00197A09" w:rsidRPr="00220220" w:rsidRDefault="00197A09" w:rsidP="00C94CD7">
      <w:pPr>
        <w:pStyle w:val="PURBody"/>
        <w:rPr>
          <w:rFonts w:cs="Arial"/>
          <w:szCs w:val="24"/>
        </w:rPr>
      </w:pPr>
      <w:r w:rsidRPr="00220220">
        <w:rPr>
          <w:rFonts w:cs="Arial"/>
          <w:szCs w:val="24"/>
        </w:rPr>
        <w:t xml:space="preserve">Windows Azure Active Directory Rights Management </w:t>
      </w:r>
      <w:r w:rsidRPr="00220220">
        <w:rPr>
          <w:rFonts w:cs="Arial" w:hint="eastAsia"/>
          <w:szCs w:val="24"/>
          <w:lang w:val="ja-JP"/>
        </w:rPr>
        <w:t>の名称を</w:t>
      </w:r>
      <w:r w:rsidRPr="00220220">
        <w:rPr>
          <w:rFonts w:cs="Arial"/>
          <w:szCs w:val="24"/>
        </w:rPr>
        <w:t xml:space="preserve"> Microsoft Rights Management </w:t>
      </w:r>
      <w:r w:rsidRPr="00220220">
        <w:rPr>
          <w:rFonts w:cs="Arial" w:hint="eastAsia"/>
          <w:szCs w:val="24"/>
          <w:lang w:val="ja-JP"/>
        </w:rPr>
        <w:t>に変更しました。</w:t>
      </w:r>
    </w:p>
    <w:p w:rsidR="00197A09" w:rsidRPr="00220220" w:rsidRDefault="00197A09" w:rsidP="00C94CD7">
      <w:pPr>
        <w:pStyle w:val="PURHeading2"/>
        <w:spacing w:line="240" w:lineRule="auto"/>
        <w:rPr>
          <w:rFonts w:ascii="Arial" w:hAnsi="Arial" w:cs="Arial"/>
          <w:szCs w:val="24"/>
        </w:rPr>
      </w:pPr>
      <w:r w:rsidRPr="00220220">
        <w:rPr>
          <w:rFonts w:ascii="Arial" w:hAnsi="Arial" w:cs="Arial" w:hint="eastAsia"/>
          <w:b/>
          <w:szCs w:val="24"/>
          <w:lang w:val="ja-JP"/>
        </w:rPr>
        <w:t>その他の変更</w:t>
      </w:r>
    </w:p>
    <w:p w:rsidR="00197A09" w:rsidRPr="00220220" w:rsidRDefault="00197A09" w:rsidP="00C94CD7">
      <w:pPr>
        <w:pStyle w:val="PURBullet-Indented"/>
        <w:numPr>
          <w:ilvl w:val="0"/>
          <w:numId w:val="84"/>
        </w:numPr>
        <w:spacing w:line="240" w:lineRule="auto"/>
        <w:rPr>
          <w:rFonts w:cs="Arial"/>
          <w:szCs w:val="24"/>
          <w:lang w:eastAsia="ja-JP"/>
        </w:rPr>
      </w:pPr>
      <w:r w:rsidRPr="00220220">
        <w:rPr>
          <w:rFonts w:cs="Arial" w:hint="eastAsia"/>
          <w:szCs w:val="24"/>
          <w:lang w:val="ja-JP" w:eastAsia="ja-JP"/>
        </w:rPr>
        <w:t>以下のオンライン</w:t>
      </w:r>
      <w:r w:rsidRPr="00220220">
        <w:rPr>
          <w:rFonts w:cs="Arial"/>
          <w:szCs w:val="24"/>
          <w:lang w:eastAsia="ja-JP"/>
        </w:rPr>
        <w:t xml:space="preserve"> </w:t>
      </w:r>
      <w:r w:rsidRPr="00220220">
        <w:rPr>
          <w:rFonts w:cs="Arial" w:hint="eastAsia"/>
          <w:szCs w:val="24"/>
          <w:lang w:val="ja-JP" w:eastAsia="ja-JP"/>
        </w:rPr>
        <w:t>サービスを製品使用権説明書</w:t>
      </w:r>
      <w:r w:rsidRPr="00220220">
        <w:rPr>
          <w:rFonts w:cs="Arial"/>
          <w:szCs w:val="24"/>
          <w:lang w:eastAsia="ja-JP"/>
        </w:rPr>
        <w:t xml:space="preserve"> (PUR) </w:t>
      </w:r>
      <w:r w:rsidRPr="00220220">
        <w:rPr>
          <w:rFonts w:cs="Arial" w:hint="eastAsia"/>
          <w:szCs w:val="24"/>
          <w:lang w:val="ja-JP" w:eastAsia="ja-JP"/>
        </w:rPr>
        <w:t>から本書に移動しました。</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 xml:space="preserve">Bing Maps Enterprise Platform </w:t>
      </w:r>
      <w:r w:rsidRPr="00220220">
        <w:rPr>
          <w:rFonts w:cs="Arial" w:hint="eastAsia"/>
          <w:szCs w:val="24"/>
          <w:lang w:val="ja-JP"/>
        </w:rPr>
        <w:t>および</w:t>
      </w:r>
      <w:r w:rsidRPr="00220220">
        <w:rPr>
          <w:rFonts w:cs="Arial"/>
          <w:szCs w:val="24"/>
        </w:rPr>
        <w:t xml:space="preserve"> Bing Maps Mobile Asset Management Pla</w:t>
      </w:r>
      <w:r w:rsidR="008A3A07">
        <w:rPr>
          <w:rFonts w:cs="Arial" w:hint="eastAsia"/>
          <w:szCs w:val="24"/>
          <w:lang w:eastAsia="ja-JP"/>
        </w:rPr>
        <w:t>t</w:t>
      </w:r>
      <w:r w:rsidRPr="00220220">
        <w:rPr>
          <w:rFonts w:cs="Arial"/>
          <w:szCs w:val="24"/>
        </w:rPr>
        <w:t>form</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Data Loss Prevention</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Duet Enterprise Online for Microsoft SharePoint and SAP</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Exchange Hosted Encryption</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Forefront Online Protection for Exchange</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Microsoft Learning E-Reference Library</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Microsoft Learning IT Academy</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System Center Endpoint Protection</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lang w:val="ja-JP"/>
        </w:rPr>
        <w:t>Translator API</w:t>
      </w:r>
    </w:p>
    <w:p w:rsidR="00197A09" w:rsidRPr="00220220" w:rsidRDefault="00197A09" w:rsidP="00C94CD7">
      <w:pPr>
        <w:pStyle w:val="PURBullet-Indented"/>
        <w:numPr>
          <w:ilvl w:val="1"/>
          <w:numId w:val="84"/>
        </w:numPr>
        <w:spacing w:line="240" w:lineRule="auto"/>
        <w:rPr>
          <w:rFonts w:cs="Arial"/>
          <w:szCs w:val="24"/>
        </w:rPr>
      </w:pPr>
      <w:r w:rsidRPr="00220220">
        <w:rPr>
          <w:rFonts w:cs="Arial"/>
          <w:szCs w:val="24"/>
        </w:rPr>
        <w:t xml:space="preserve">Windows Intune Add-on for System Center Configuration Manager </w:t>
      </w:r>
      <w:r w:rsidRPr="00220220">
        <w:rPr>
          <w:rFonts w:cs="Arial" w:hint="eastAsia"/>
          <w:szCs w:val="24"/>
          <w:lang w:val="ja-JP"/>
        </w:rPr>
        <w:t>および</w:t>
      </w:r>
      <w:r w:rsidRPr="00220220">
        <w:rPr>
          <w:rFonts w:cs="Arial"/>
          <w:szCs w:val="24"/>
        </w:rPr>
        <w:t xml:space="preserve"> System Center End</w:t>
      </w:r>
      <w:r w:rsidR="005738E0">
        <w:rPr>
          <w:rFonts w:cs="Arial" w:hint="eastAsia"/>
          <w:szCs w:val="24"/>
          <w:lang w:eastAsia="ja-JP"/>
        </w:rPr>
        <w:t>p</w:t>
      </w:r>
      <w:r w:rsidRPr="00220220">
        <w:rPr>
          <w:rFonts w:cs="Arial"/>
          <w:szCs w:val="24"/>
        </w:rPr>
        <w:t>oint Protection (</w:t>
      </w:r>
      <w:r w:rsidRPr="00220220">
        <w:rPr>
          <w:rFonts w:cs="Arial" w:hint="eastAsia"/>
          <w:szCs w:val="24"/>
          <w:lang w:val="ja-JP"/>
        </w:rPr>
        <w:t>ユーザーごと</w:t>
      </w:r>
      <w:r w:rsidRPr="00220220">
        <w:rPr>
          <w:rFonts w:cs="Arial"/>
          <w:szCs w:val="24"/>
        </w:rPr>
        <w:t>)</w:t>
      </w:r>
    </w:p>
    <w:p w:rsidR="00197A09" w:rsidRPr="00220220" w:rsidRDefault="00197A09" w:rsidP="00C94CD7">
      <w:pPr>
        <w:pStyle w:val="PURBullet-Indented"/>
        <w:numPr>
          <w:ilvl w:val="0"/>
          <w:numId w:val="84"/>
        </w:numPr>
        <w:spacing w:line="240" w:lineRule="auto"/>
        <w:rPr>
          <w:rFonts w:cs="Arial"/>
          <w:szCs w:val="24"/>
          <w:lang w:eastAsia="ja-JP"/>
        </w:rPr>
      </w:pPr>
      <w:r w:rsidRPr="00220220">
        <w:rPr>
          <w:rFonts w:cs="Arial" w:hint="eastAsia"/>
          <w:szCs w:val="24"/>
          <w:lang w:val="ja-JP" w:eastAsia="ja-JP"/>
        </w:rPr>
        <w:t>既に上位の文書に記載されているコンテンツを削除しました。</w:t>
      </w:r>
    </w:p>
    <w:p w:rsidR="00197A09" w:rsidRPr="00220220" w:rsidRDefault="00197A09" w:rsidP="00C94CD7">
      <w:pPr>
        <w:pStyle w:val="PURBullet-Indented"/>
        <w:numPr>
          <w:ilvl w:val="0"/>
          <w:numId w:val="84"/>
        </w:numPr>
        <w:spacing w:line="240" w:lineRule="auto"/>
        <w:rPr>
          <w:rFonts w:cs="Arial"/>
          <w:szCs w:val="24"/>
          <w:lang w:eastAsia="ja-JP"/>
        </w:rPr>
      </w:pPr>
      <w:r w:rsidRPr="00220220">
        <w:rPr>
          <w:rFonts w:cs="Arial" w:hint="eastAsia"/>
          <w:szCs w:val="24"/>
          <w:lang w:val="ja-JP" w:eastAsia="ja-JP"/>
        </w:rPr>
        <w:t>サービス固有の条件をオンライン</w:t>
      </w:r>
      <w:r w:rsidRPr="00220220">
        <w:rPr>
          <w:rFonts w:cs="Arial"/>
          <w:szCs w:val="24"/>
          <w:lang w:eastAsia="ja-JP"/>
        </w:rPr>
        <w:t xml:space="preserve"> </w:t>
      </w:r>
      <w:r w:rsidRPr="00220220">
        <w:rPr>
          <w:rFonts w:cs="Arial" w:hint="eastAsia"/>
          <w:szCs w:val="24"/>
          <w:lang w:val="ja-JP" w:eastAsia="ja-JP"/>
        </w:rPr>
        <w:t>サービスのファミリごとに再編成して、</w:t>
      </w:r>
      <w:r w:rsidRPr="00220220">
        <w:rPr>
          <w:rFonts w:cs="Arial"/>
          <w:szCs w:val="24"/>
          <w:lang w:eastAsia="ja-JP"/>
        </w:rPr>
        <w:t xml:space="preserve">PUR </w:t>
      </w:r>
      <w:r w:rsidRPr="00220220">
        <w:rPr>
          <w:rFonts w:cs="Arial" w:hint="eastAsia"/>
          <w:szCs w:val="24"/>
          <w:lang w:val="ja-JP" w:eastAsia="ja-JP"/>
        </w:rPr>
        <w:t>から移動したコンテンツをそれに合わせて調整し、不要なサービス固有のコンテンツを削除しました。</w:t>
      </w:r>
    </w:p>
    <w:p w:rsidR="0082133B" w:rsidRPr="00220220" w:rsidRDefault="005B3DC9">
      <w:pPr>
        <w:pStyle w:val="PURBreadcrumb"/>
        <w:rPr>
          <w:rFonts w:ascii="Arial" w:eastAsia="MS PGothic" w:hAnsi="Arial" w:cs="Arial"/>
          <w:lang w:eastAsia="ja-JP"/>
        </w:rPr>
      </w:pPr>
      <w:hyperlink w:anchor="_Sec4">
        <w:r w:rsidR="00A2323F" w:rsidRPr="00220220">
          <w:rPr>
            <w:rFonts w:ascii="Arial" w:eastAsia="MS PGothic" w:hAnsi="Arial" w:cs="Arial"/>
            <w:color w:val="00467F"/>
            <w:szCs w:val="24"/>
            <w:u w:val="single"/>
            <w:lang w:val="ja-JP" w:eastAsia="ja-JP"/>
          </w:rPr>
          <w:t>目次</w:t>
        </w:r>
      </w:hyperlink>
      <w:r w:rsidR="00A2323F" w:rsidRPr="00220220">
        <w:rPr>
          <w:rFonts w:ascii="Arial" w:eastAsia="MS PGothic" w:hAnsi="Arial" w:cs="Arial"/>
          <w:szCs w:val="24"/>
          <w:lang w:val="ja-JP" w:eastAsia="ja-JP"/>
        </w:rPr>
        <w:t xml:space="preserve"> / </w:t>
      </w:r>
      <w:hyperlink w:anchor="General_Terms">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r w:rsidR="00ED4593" w:rsidRPr="00220220">
        <w:rPr>
          <w:rFonts w:ascii="Arial" w:eastAsia="MS PGothic" w:hAnsi="Arial" w:cs="Arial"/>
          <w:lang w:eastAsia="ja-JP"/>
        </w:rPr>
        <w:t xml:space="preserve"> </w:t>
      </w:r>
    </w:p>
    <w:bookmarkEnd w:id="2"/>
    <w:p w:rsidR="00621F47" w:rsidRPr="00220220" w:rsidRDefault="00621F47">
      <w:pPr>
        <w:pStyle w:val="PURBreadcrumb"/>
        <w:rPr>
          <w:rFonts w:ascii="Arial" w:eastAsia="MS PGothic" w:hAnsi="Arial" w:cs="Arial"/>
          <w:lang w:eastAsia="ja-JP"/>
        </w:rPr>
        <w:sectPr w:rsidR="00621F47" w:rsidRPr="00220220" w:rsidSect="000C136D">
          <w:type w:val="continuous"/>
          <w:pgSz w:w="11907" w:h="16840" w:code="9"/>
          <w:pgMar w:top="1168" w:right="720" w:bottom="720" w:left="720" w:header="431" w:footer="289" w:gutter="0"/>
          <w:cols w:space="720"/>
        </w:sectPr>
      </w:pPr>
    </w:p>
    <w:p w:rsidR="00197A09" w:rsidRPr="00220220" w:rsidRDefault="00197A09">
      <w:pPr>
        <w:spacing w:line="240" w:lineRule="exact"/>
        <w:rPr>
          <w:rFonts w:eastAsia="MS PGothic" w:cs="Arial"/>
          <w:color w:val="00467F" w:themeColor="text2"/>
          <w:sz w:val="24"/>
          <w:szCs w:val="24"/>
          <w:lang w:val="ja-JP" w:eastAsia="ja-JP"/>
        </w:rPr>
      </w:pPr>
      <w:bookmarkStart w:id="7" w:name="_Sec6"/>
      <w:bookmarkStart w:id="8" w:name="_Sec43"/>
      <w:r w:rsidRPr="00220220">
        <w:rPr>
          <w:rFonts w:eastAsia="MS PGothic" w:cs="Arial"/>
          <w:lang w:val="ja-JP" w:eastAsia="ja-JP"/>
        </w:rPr>
        <w:lastRenderedPageBreak/>
        <w:br w:type="page"/>
      </w:r>
    </w:p>
    <w:p w:rsidR="00197A09" w:rsidRPr="00220220" w:rsidRDefault="00197A09" w:rsidP="00197A09">
      <w:pPr>
        <w:pStyle w:val="PURSectionHeading"/>
        <w:rPr>
          <w:rFonts w:eastAsia="MS PGothic" w:cs="Arial"/>
          <w:lang w:val="ja-JP" w:eastAsia="ja-JP"/>
        </w:rPr>
      </w:pPr>
      <w:bookmarkStart w:id="9" w:name="General_Terms"/>
      <w:r w:rsidRPr="00220220">
        <w:rPr>
          <w:rFonts w:hint="eastAsia"/>
          <w:lang w:eastAsia="ja-JP"/>
        </w:rPr>
        <w:lastRenderedPageBreak/>
        <w:t>標準の条件</w:t>
      </w:r>
      <w:r w:rsidR="00F33ADD" w:rsidRPr="00220220">
        <w:fldChar w:fldCharType="begin"/>
      </w:r>
      <w:r w:rsidRPr="00220220">
        <w:rPr>
          <w:lang w:eastAsia="ja-JP"/>
        </w:rPr>
        <w:instrText xml:space="preserve"> TC "</w:instrText>
      </w:r>
      <w:bookmarkStart w:id="10" w:name="_Toc351799172"/>
      <w:bookmarkStart w:id="11" w:name="_Toc372721145"/>
      <w:r w:rsidRPr="00220220">
        <w:rPr>
          <w:rFonts w:hint="eastAsia"/>
          <w:lang w:eastAsia="ja-JP"/>
        </w:rPr>
        <w:instrText>標準の条件</w:instrText>
      </w:r>
      <w:bookmarkEnd w:id="10"/>
      <w:bookmarkEnd w:id="11"/>
      <w:r w:rsidRPr="00220220">
        <w:rPr>
          <w:lang w:eastAsia="ja-JP"/>
        </w:rPr>
        <w:instrText>" \l 1</w:instrText>
      </w:r>
      <w:r w:rsidR="00F33ADD" w:rsidRPr="00220220">
        <w:fldChar w:fldCharType="end"/>
      </w:r>
      <w:bookmarkEnd w:id="9"/>
    </w:p>
    <w:bookmarkEnd w:id="7"/>
    <w:p w:rsidR="00197A09" w:rsidRPr="00220220" w:rsidRDefault="00197A09">
      <w:pPr>
        <w:pStyle w:val="PURBody-Indented"/>
        <w:rPr>
          <w:rFonts w:eastAsia="MS PGothic" w:cs="Arial"/>
          <w:szCs w:val="24"/>
          <w:lang w:val="ja-JP" w:eastAsia="ja-JP"/>
        </w:rPr>
      </w:pPr>
    </w:p>
    <w:p w:rsidR="0082133B" w:rsidRPr="00220220" w:rsidRDefault="00F1709D" w:rsidP="00C94CD7">
      <w:pPr>
        <w:pStyle w:val="PURBody-Indented"/>
        <w:rPr>
          <w:rFonts w:eastAsia="MS PGothic" w:cs="Arial"/>
          <w:lang w:eastAsia="ja-JP"/>
        </w:rPr>
      </w:pPr>
      <w:r w:rsidRPr="00220220">
        <w:rPr>
          <w:rFonts w:eastAsia="MS PGothic" w:cs="Arial"/>
          <w:szCs w:val="24"/>
          <w:lang w:val="ja-JP" w:eastAsia="ja-JP"/>
        </w:rPr>
        <w:t>お客様は、オンライン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サービスにアクセスして使用する前に、そのオンライン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サービスに対応するユーザー</w:t>
      </w:r>
      <w:r w:rsidRPr="00220220">
        <w:rPr>
          <w:rFonts w:eastAsia="MS PGothic" w:cs="Arial"/>
          <w:szCs w:val="24"/>
          <w:lang w:val="ja-JP" w:eastAsia="ja-JP"/>
        </w:rPr>
        <w:t xml:space="preserve"> SL</w:t>
      </w:r>
      <w:r w:rsidRPr="00220220">
        <w:rPr>
          <w:rFonts w:eastAsia="MS PGothic" w:cs="Arial"/>
          <w:szCs w:val="24"/>
          <w:lang w:val="ja-JP" w:eastAsia="ja-JP"/>
        </w:rPr>
        <w:t>、デバイス</w:t>
      </w:r>
      <w:r w:rsidRPr="00220220">
        <w:rPr>
          <w:rFonts w:eastAsia="MS PGothic" w:cs="Arial"/>
          <w:szCs w:val="24"/>
          <w:lang w:val="ja-JP" w:eastAsia="ja-JP"/>
        </w:rPr>
        <w:t xml:space="preserve"> SL</w:t>
      </w:r>
      <w:r w:rsidRPr="00220220">
        <w:rPr>
          <w:rFonts w:eastAsia="MS PGothic" w:cs="Arial"/>
          <w:szCs w:val="24"/>
          <w:lang w:val="ja-JP" w:eastAsia="ja-JP"/>
        </w:rPr>
        <w:t>、サービス</w:t>
      </w:r>
      <w:r w:rsidRPr="00220220">
        <w:rPr>
          <w:rFonts w:eastAsia="MS PGothic" w:cs="Arial"/>
          <w:szCs w:val="24"/>
          <w:lang w:val="ja-JP" w:eastAsia="ja-JP"/>
        </w:rPr>
        <w:t xml:space="preserve"> SL</w:t>
      </w:r>
      <w:r w:rsidRPr="00220220">
        <w:rPr>
          <w:rFonts w:eastAsia="MS PGothic" w:cs="Arial"/>
          <w:szCs w:val="24"/>
          <w:lang w:val="ja-JP" w:eastAsia="ja-JP"/>
        </w:rPr>
        <w:t>、またはアドオン</w:t>
      </w:r>
      <w:r w:rsidRPr="00220220">
        <w:rPr>
          <w:rFonts w:eastAsia="MS PGothic" w:cs="Arial"/>
          <w:szCs w:val="24"/>
          <w:lang w:val="ja-JP" w:eastAsia="ja-JP"/>
        </w:rPr>
        <w:t xml:space="preserve"> SL </w:t>
      </w:r>
      <w:r w:rsidRPr="00220220">
        <w:rPr>
          <w:rFonts w:eastAsia="MS PGothic" w:cs="Arial"/>
          <w:szCs w:val="24"/>
          <w:lang w:val="ja-JP" w:eastAsia="ja-JP"/>
        </w:rPr>
        <w:t>を取得して割り当てる必要があります。各オンライン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サービスに対する適切な</w:t>
      </w:r>
      <w:r w:rsidRPr="00220220">
        <w:rPr>
          <w:rFonts w:eastAsia="MS PGothic" w:cs="Arial"/>
          <w:szCs w:val="24"/>
          <w:lang w:val="ja-JP" w:eastAsia="ja-JP"/>
        </w:rPr>
        <w:t xml:space="preserve"> SL </w:t>
      </w:r>
      <w:r w:rsidRPr="00220220">
        <w:rPr>
          <w:rFonts w:eastAsia="MS PGothic" w:cs="Arial"/>
          <w:szCs w:val="24"/>
          <w:lang w:val="ja-JP" w:eastAsia="ja-JP"/>
        </w:rPr>
        <w:t>については、「サービス固有の使用条件」の項をご覧ください。オンライン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サービスに関してユーザー</w:t>
      </w:r>
      <w:r w:rsidRPr="00220220">
        <w:rPr>
          <w:rFonts w:eastAsia="MS PGothic" w:cs="Arial"/>
          <w:szCs w:val="24"/>
          <w:lang w:val="ja-JP" w:eastAsia="ja-JP"/>
        </w:rPr>
        <w:t xml:space="preserve"> SL </w:t>
      </w:r>
      <w:r w:rsidRPr="00220220">
        <w:rPr>
          <w:rFonts w:eastAsia="MS PGothic" w:cs="Arial"/>
          <w:szCs w:val="24"/>
          <w:lang w:val="ja-JP" w:eastAsia="ja-JP"/>
        </w:rPr>
        <w:t>とデバイス</w:t>
      </w:r>
      <w:r w:rsidRPr="00220220">
        <w:rPr>
          <w:rFonts w:eastAsia="MS PGothic" w:cs="Arial"/>
          <w:szCs w:val="24"/>
          <w:lang w:val="ja-JP" w:eastAsia="ja-JP"/>
        </w:rPr>
        <w:t xml:space="preserve"> SL </w:t>
      </w:r>
      <w:r w:rsidRPr="00220220">
        <w:rPr>
          <w:rFonts w:eastAsia="MS PGothic" w:cs="Arial"/>
          <w:szCs w:val="24"/>
          <w:lang w:val="ja-JP" w:eastAsia="ja-JP"/>
        </w:rPr>
        <w:t>の両方が記載されている場合、どちらの</w:t>
      </w:r>
      <w:r w:rsidRPr="00220220">
        <w:rPr>
          <w:rFonts w:eastAsia="MS PGothic" w:cs="Arial"/>
          <w:szCs w:val="24"/>
          <w:lang w:val="ja-JP" w:eastAsia="ja-JP"/>
        </w:rPr>
        <w:t xml:space="preserve"> SL </w:t>
      </w:r>
      <w:r w:rsidRPr="00220220">
        <w:rPr>
          <w:rFonts w:eastAsia="MS PGothic" w:cs="Arial"/>
          <w:szCs w:val="24"/>
          <w:lang w:val="ja-JP" w:eastAsia="ja-JP"/>
        </w:rPr>
        <w:t>も取得することができます。</w:t>
      </w:r>
      <w:r w:rsidR="00197A09" w:rsidRPr="00220220">
        <w:rPr>
          <w:rFonts w:cs="Arial" w:hint="eastAsia"/>
          <w:szCs w:val="24"/>
          <w:lang w:val="ja-JP" w:eastAsia="ja-JP"/>
        </w:rPr>
        <w:t>すべてのオンライン</w:t>
      </w:r>
      <w:r w:rsidR="00197A09" w:rsidRPr="00220220">
        <w:rPr>
          <w:rFonts w:cs="Arial"/>
          <w:szCs w:val="24"/>
          <w:lang w:val="ja-JP" w:eastAsia="ja-JP"/>
        </w:rPr>
        <w:t xml:space="preserve"> </w:t>
      </w:r>
      <w:r w:rsidR="00197A09" w:rsidRPr="00220220">
        <w:rPr>
          <w:rFonts w:cs="Arial" w:hint="eastAsia"/>
          <w:szCs w:val="24"/>
          <w:lang w:val="ja-JP" w:eastAsia="ja-JP"/>
        </w:rPr>
        <w:t>サービスまたは対象</w:t>
      </w:r>
      <w:r w:rsidR="00197A09" w:rsidRPr="00220220">
        <w:rPr>
          <w:rFonts w:cs="Arial"/>
          <w:szCs w:val="24"/>
          <w:lang w:val="ja-JP" w:eastAsia="ja-JP"/>
        </w:rPr>
        <w:t xml:space="preserve"> SL </w:t>
      </w:r>
      <w:r w:rsidR="00197A09" w:rsidRPr="00220220">
        <w:rPr>
          <w:rFonts w:cs="Arial" w:hint="eastAsia"/>
          <w:szCs w:val="24"/>
          <w:lang w:val="ja-JP" w:eastAsia="ja-JP"/>
        </w:rPr>
        <w:t>が、すべてのボリューム</w:t>
      </w:r>
      <w:r w:rsidR="00197A09" w:rsidRPr="00220220">
        <w:rPr>
          <w:rFonts w:cs="Arial"/>
          <w:szCs w:val="24"/>
          <w:lang w:val="ja-JP" w:eastAsia="ja-JP"/>
        </w:rPr>
        <w:t xml:space="preserve"> </w:t>
      </w:r>
      <w:r w:rsidR="00197A09" w:rsidRPr="00220220">
        <w:rPr>
          <w:rFonts w:cs="Arial" w:hint="eastAsia"/>
          <w:szCs w:val="24"/>
          <w:lang w:val="ja-JP" w:eastAsia="ja-JP"/>
        </w:rPr>
        <w:t>ライセンス</w:t>
      </w:r>
      <w:r w:rsidR="00197A09" w:rsidRPr="00220220">
        <w:rPr>
          <w:rFonts w:cs="Arial"/>
          <w:szCs w:val="24"/>
          <w:lang w:val="ja-JP" w:eastAsia="ja-JP"/>
        </w:rPr>
        <w:t xml:space="preserve"> </w:t>
      </w:r>
      <w:r w:rsidR="00197A09" w:rsidRPr="00220220">
        <w:rPr>
          <w:rFonts w:cs="Arial" w:hint="eastAsia"/>
          <w:szCs w:val="24"/>
          <w:lang w:val="ja-JP" w:eastAsia="ja-JP"/>
        </w:rPr>
        <w:t>プログラムで提供されるわけではありません。</w:t>
      </w:r>
    </w:p>
    <w:p w:rsidR="003B1F78" w:rsidRPr="00220220" w:rsidRDefault="00F1709D" w:rsidP="00C94CD7">
      <w:pPr>
        <w:pStyle w:val="PURHeading2"/>
        <w:spacing w:line="240" w:lineRule="auto"/>
        <w:rPr>
          <w:rFonts w:ascii="Arial" w:eastAsia="MS PGothic" w:hAnsi="Arial" w:cs="Arial"/>
          <w:lang w:eastAsia="ja-JP"/>
        </w:rPr>
      </w:pPr>
      <w:r w:rsidRPr="00220220">
        <w:rPr>
          <w:rFonts w:ascii="Arial" w:eastAsia="MS PGothic" w:hAnsi="Arial" w:cs="Arial"/>
          <w:b/>
          <w:szCs w:val="24"/>
          <w:lang w:val="ja-JP" w:eastAsia="ja-JP"/>
        </w:rPr>
        <w:t>定義</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2" w:name="_Toc333930107"/>
      <w:bookmarkStart w:id="13" w:name="_Toc341791510"/>
      <w:bookmarkStart w:id="14" w:name="_Toc349830963"/>
      <w:bookmarkStart w:id="15" w:name="_Toc349831089"/>
      <w:bookmarkStart w:id="16" w:name="_Toc356827184"/>
      <w:bookmarkStart w:id="17" w:name="_Toc364864128"/>
      <w:bookmarkStart w:id="18" w:name="_Toc372721146"/>
      <w:r w:rsidRPr="00220220">
        <w:rPr>
          <w:rFonts w:ascii="Arial" w:eastAsia="MS PGothic" w:hAnsi="Arial" w:cs="Arial"/>
          <w:b/>
          <w:lang w:eastAsia="ja-JP"/>
        </w:rPr>
        <w:instrText>定義</w:instrText>
      </w:r>
      <w:bookmarkEnd w:id="12"/>
      <w:bookmarkEnd w:id="13"/>
      <w:bookmarkEnd w:id="14"/>
      <w:bookmarkEnd w:id="15"/>
      <w:bookmarkEnd w:id="16"/>
      <w:bookmarkEnd w:id="17"/>
      <w:bookmarkEnd w:id="18"/>
      <w:r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F1709D" w:rsidRPr="00220220" w:rsidRDefault="00197A09" w:rsidP="00C94CD7">
      <w:pPr>
        <w:pStyle w:val="PURBody-Indented"/>
        <w:rPr>
          <w:rFonts w:eastAsia="MS PGothic" w:cs="Arial"/>
          <w:szCs w:val="24"/>
          <w:lang w:eastAsia="ja-JP"/>
        </w:rPr>
      </w:pPr>
      <w:r w:rsidRPr="00220220">
        <w:rPr>
          <w:rFonts w:cs="Arial" w:hint="eastAsia"/>
          <w:szCs w:val="24"/>
          <w:lang w:val="ja-JP" w:eastAsia="ja-JP"/>
        </w:rPr>
        <w:t>本オンライン</w:t>
      </w:r>
      <w:r w:rsidRPr="00220220">
        <w:rPr>
          <w:rFonts w:cs="Arial"/>
          <w:szCs w:val="24"/>
          <w:lang w:eastAsia="ja-JP"/>
        </w:rPr>
        <w:t xml:space="preserve"> </w:t>
      </w:r>
      <w:r w:rsidRPr="00220220">
        <w:rPr>
          <w:rFonts w:cs="Arial" w:hint="eastAsia"/>
          <w:szCs w:val="24"/>
          <w:lang w:val="ja-JP" w:eastAsia="ja-JP"/>
        </w:rPr>
        <w:t>サービス使用権説明書で使用されている用語のうち定義がないものについては、お客様がオンライン</w:t>
      </w:r>
      <w:r w:rsidRPr="00220220">
        <w:rPr>
          <w:rFonts w:cs="Arial"/>
          <w:szCs w:val="24"/>
          <w:lang w:eastAsia="ja-JP"/>
        </w:rPr>
        <w:t xml:space="preserve"> </w:t>
      </w:r>
      <w:r w:rsidRPr="00220220">
        <w:rPr>
          <w:rFonts w:cs="Arial" w:hint="eastAsia"/>
          <w:szCs w:val="24"/>
          <w:lang w:val="ja-JP" w:eastAsia="ja-JP"/>
        </w:rPr>
        <w:t>サービスを購入する際の根拠となった契約</w:t>
      </w:r>
      <w:r w:rsidRPr="00220220">
        <w:rPr>
          <w:rFonts w:cs="Arial"/>
          <w:szCs w:val="24"/>
          <w:lang w:eastAsia="ja-JP"/>
        </w:rPr>
        <w:t xml:space="preserve"> (</w:t>
      </w:r>
      <w:r w:rsidRPr="00220220">
        <w:rPr>
          <w:rFonts w:cs="Arial" w:hint="eastAsia"/>
          <w:szCs w:val="24"/>
          <w:lang w:val="ja-JP" w:eastAsia="ja-JP"/>
        </w:rPr>
        <w:t>お客様の「ボリューム</w:t>
      </w:r>
      <w:r w:rsidRPr="00220220">
        <w:rPr>
          <w:rFonts w:cs="Arial"/>
          <w:szCs w:val="24"/>
          <w:lang w:eastAsia="ja-JP"/>
        </w:rPr>
        <w:t xml:space="preserve"> </w:t>
      </w:r>
      <w:r w:rsidRPr="00220220">
        <w:rPr>
          <w:rFonts w:cs="Arial" w:hint="eastAsia"/>
          <w:szCs w:val="24"/>
          <w:lang w:val="ja-JP" w:eastAsia="ja-JP"/>
        </w:rPr>
        <w:t>ライセンス契約」</w:t>
      </w:r>
      <w:r w:rsidRPr="00220220">
        <w:rPr>
          <w:rFonts w:cs="Arial"/>
          <w:szCs w:val="24"/>
          <w:lang w:eastAsia="ja-JP"/>
        </w:rPr>
        <w:t xml:space="preserve">) </w:t>
      </w:r>
      <w:r w:rsidRPr="00220220">
        <w:rPr>
          <w:rFonts w:cs="Arial" w:hint="eastAsia"/>
          <w:szCs w:val="24"/>
          <w:lang w:val="ja-JP" w:eastAsia="ja-JP"/>
        </w:rPr>
        <w:t>における定義が適用されます。以下の用語がお客様のボリューム</w:t>
      </w:r>
      <w:r w:rsidRPr="00220220">
        <w:rPr>
          <w:rFonts w:cs="Arial"/>
          <w:szCs w:val="24"/>
          <w:lang w:val="ja-JP" w:eastAsia="ja-JP"/>
        </w:rPr>
        <w:t xml:space="preserve"> </w:t>
      </w:r>
      <w:r w:rsidRPr="00220220">
        <w:rPr>
          <w:rFonts w:cs="Arial" w:hint="eastAsia"/>
          <w:szCs w:val="24"/>
          <w:lang w:val="ja-JP" w:eastAsia="ja-JP"/>
        </w:rPr>
        <w:t>ライセンス契約で定義されていない場合には、以下の定義が適用されます</w:t>
      </w:r>
      <w:r w:rsidR="00F1709D" w:rsidRPr="00220220">
        <w:rPr>
          <w:rFonts w:eastAsia="MS PGothic" w:cs="Arial"/>
          <w:szCs w:val="24"/>
          <w:lang w:val="ja-JP" w:eastAsia="ja-JP"/>
        </w:rPr>
        <w:t>。</w:t>
      </w:r>
    </w:p>
    <w:p w:rsidR="00F1709D" w:rsidRPr="00220220" w:rsidRDefault="00F1709D" w:rsidP="00C94CD7">
      <w:pPr>
        <w:pStyle w:val="PURBody-Indented"/>
        <w:rPr>
          <w:rFonts w:eastAsia="MS PGothic" w:cs="Arial"/>
          <w:szCs w:val="24"/>
          <w:lang w:eastAsia="ja-JP"/>
        </w:rPr>
      </w:pPr>
      <w:r w:rsidRPr="00220220">
        <w:rPr>
          <w:rFonts w:eastAsia="MS PGothic" w:cs="Arial"/>
          <w:b/>
          <w:szCs w:val="24"/>
          <w:lang w:val="ja-JP" w:eastAsia="ja-JP"/>
        </w:rPr>
        <w:t>CAL</w:t>
      </w:r>
      <w:r w:rsidRPr="00220220">
        <w:rPr>
          <w:rFonts w:eastAsia="MS PGothic" w:cs="Arial"/>
          <w:szCs w:val="24"/>
          <w:lang w:val="ja-JP" w:eastAsia="ja-JP"/>
        </w:rPr>
        <w:t xml:space="preserve"> </w:t>
      </w:r>
      <w:r w:rsidRPr="00220220">
        <w:rPr>
          <w:rFonts w:eastAsia="MS PGothic" w:cs="Arial"/>
          <w:szCs w:val="24"/>
          <w:lang w:val="ja-JP" w:eastAsia="ja-JP"/>
        </w:rPr>
        <w:t>はクライアント</w:t>
      </w:r>
      <w:r w:rsidRPr="00220220">
        <w:rPr>
          <w:rFonts w:eastAsia="MS PGothic" w:cs="Arial"/>
          <w:szCs w:val="24"/>
          <w:lang w:val="ja-JP" w:eastAsia="ja-JP"/>
        </w:rPr>
        <w:t xml:space="preserve"> </w:t>
      </w:r>
      <w:r w:rsidRPr="00220220">
        <w:rPr>
          <w:rFonts w:eastAsia="MS PGothic" w:cs="Arial"/>
          <w:szCs w:val="24"/>
          <w:lang w:val="ja-JP" w:eastAsia="ja-JP"/>
        </w:rPr>
        <w:t>アクセス</w:t>
      </w:r>
      <w:r w:rsidRPr="00220220">
        <w:rPr>
          <w:rFonts w:eastAsia="MS PGothic" w:cs="Arial"/>
          <w:szCs w:val="24"/>
          <w:lang w:val="ja-JP" w:eastAsia="ja-JP"/>
        </w:rPr>
        <w:t xml:space="preserve"> </w:t>
      </w:r>
      <w:r w:rsidRPr="00220220">
        <w:rPr>
          <w:rFonts w:eastAsia="MS PGothic" w:cs="Arial"/>
          <w:szCs w:val="24"/>
          <w:lang w:val="ja-JP" w:eastAsia="ja-JP"/>
        </w:rPr>
        <w:t>ライセンス</w:t>
      </w:r>
      <w:r w:rsidRPr="00220220">
        <w:rPr>
          <w:rFonts w:eastAsia="MS PGothic" w:cs="Arial"/>
          <w:szCs w:val="24"/>
          <w:lang w:val="ja-JP" w:eastAsia="ja-JP"/>
        </w:rPr>
        <w:t xml:space="preserve"> (Client Access License) </w:t>
      </w:r>
      <w:r w:rsidRPr="00220220">
        <w:rPr>
          <w:rFonts w:eastAsia="MS PGothic" w:cs="Arial"/>
          <w:szCs w:val="24"/>
          <w:lang w:val="ja-JP" w:eastAsia="ja-JP"/>
        </w:rPr>
        <w:t>の略称です。</w:t>
      </w:r>
    </w:p>
    <w:p w:rsidR="00F1709D" w:rsidRPr="00220220" w:rsidRDefault="00F1709D" w:rsidP="00C94CD7">
      <w:pPr>
        <w:pStyle w:val="PURBody-Indented"/>
        <w:rPr>
          <w:rFonts w:eastAsia="MS PGothic" w:cs="Arial"/>
          <w:szCs w:val="24"/>
          <w:lang w:val="ja-JP" w:eastAsia="ja-JP"/>
        </w:rPr>
      </w:pPr>
      <w:r w:rsidRPr="00220220">
        <w:rPr>
          <w:rStyle w:val="PURBlueStrongChar"/>
          <w:rFonts w:eastAsia="MS PGothic" w:cs="Arial"/>
          <w:b/>
          <w:smallCaps w:val="0"/>
          <w:color w:val="auto"/>
          <w:szCs w:val="24"/>
          <w:lang w:val="ja-JP" w:eastAsia="ja-JP"/>
        </w:rPr>
        <w:t>顧客データ</w:t>
      </w:r>
      <w:r w:rsidRPr="00220220">
        <w:rPr>
          <w:rFonts w:eastAsia="MS PGothic" w:cs="Arial"/>
          <w:szCs w:val="24"/>
          <w:lang w:val="ja-JP" w:eastAsia="ja-JP"/>
        </w:rPr>
        <w:t>とは、お客様によるオンライン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サービスの利用を通じて、お客様またはお客様の代理人によってマイクロソフトに提供される、すべてのテキスト、音声、または画像ファイルおよびソフトウェアを含むすべてのデータをいいます。</w:t>
      </w:r>
    </w:p>
    <w:p w:rsidR="00AD2B68" w:rsidRPr="00220220" w:rsidRDefault="00AD2B68" w:rsidP="00C94CD7">
      <w:pPr>
        <w:pStyle w:val="PURBody-Indented"/>
        <w:rPr>
          <w:rFonts w:eastAsia="MS PGothic" w:cs="Arial"/>
          <w:szCs w:val="24"/>
          <w:lang w:eastAsia="ja-JP"/>
        </w:rPr>
      </w:pPr>
      <w:r w:rsidRPr="00220220">
        <w:rPr>
          <w:rFonts w:eastAsia="MS PGothic" w:cs="Arial"/>
          <w:b/>
          <w:szCs w:val="24"/>
          <w:lang w:val="ja-JP" w:eastAsia="ja-JP"/>
        </w:rPr>
        <w:t>カスタマー</w:t>
      </w:r>
      <w:r w:rsidRPr="00220220">
        <w:rPr>
          <w:rFonts w:eastAsia="MS PGothic" w:cs="Arial"/>
          <w:b/>
          <w:szCs w:val="24"/>
          <w:lang w:val="ja-JP" w:eastAsia="ja-JP"/>
        </w:rPr>
        <w:t xml:space="preserve"> </w:t>
      </w:r>
      <w:r w:rsidRPr="00220220">
        <w:rPr>
          <w:rFonts w:eastAsia="MS PGothic" w:cs="Arial"/>
          <w:b/>
          <w:szCs w:val="24"/>
          <w:lang w:val="ja-JP" w:eastAsia="ja-JP"/>
        </w:rPr>
        <w:t>サポート</w:t>
      </w:r>
      <w:r w:rsidRPr="00220220">
        <w:rPr>
          <w:rFonts w:eastAsia="MS PGothic" w:cs="Arial"/>
          <w:szCs w:val="24"/>
          <w:lang w:val="ja-JP" w:eastAsia="ja-JP"/>
        </w:rPr>
        <w:t>とは、</w:t>
      </w:r>
      <w:r w:rsidR="00197A09" w:rsidRPr="00220220">
        <w:rPr>
          <w:rFonts w:cs="Arial" w:hint="eastAsia"/>
          <w:szCs w:val="24"/>
          <w:lang w:val="ja-JP" w:eastAsia="ja-JP"/>
        </w:rPr>
        <w:t>お客様のボリューム</w:t>
      </w:r>
      <w:r w:rsidR="00197A09" w:rsidRPr="00220220">
        <w:rPr>
          <w:rFonts w:cs="Arial"/>
          <w:szCs w:val="24"/>
          <w:lang w:eastAsia="ja-JP"/>
        </w:rPr>
        <w:t xml:space="preserve"> </w:t>
      </w:r>
      <w:r w:rsidR="00197A09" w:rsidRPr="00220220">
        <w:rPr>
          <w:rFonts w:cs="Arial" w:hint="eastAsia"/>
          <w:szCs w:val="24"/>
          <w:lang w:val="ja-JP" w:eastAsia="ja-JP"/>
        </w:rPr>
        <w:t>ライセンス契約に基づいてお客様に提供されるすべてのサポートまたはアドバイスを意味します</w:t>
      </w:r>
      <w:r w:rsidRPr="00220220">
        <w:rPr>
          <w:rFonts w:eastAsia="MS PGothic" w:cs="Arial"/>
          <w:szCs w:val="24"/>
          <w:lang w:val="ja-JP" w:eastAsia="ja-JP"/>
        </w:rPr>
        <w:t>。</w:t>
      </w:r>
    </w:p>
    <w:p w:rsidR="00F1709D" w:rsidRPr="00220220" w:rsidRDefault="00F1709D" w:rsidP="00C94CD7">
      <w:pPr>
        <w:pStyle w:val="PURBody-Indented"/>
        <w:rPr>
          <w:rFonts w:eastAsia="MS PGothic" w:cs="Arial"/>
          <w:szCs w:val="24"/>
          <w:lang w:val="ja-JP" w:eastAsia="ja-JP"/>
        </w:rPr>
      </w:pPr>
      <w:r w:rsidRPr="00220220">
        <w:rPr>
          <w:rStyle w:val="PURBlueStrongChar"/>
          <w:rFonts w:eastAsia="MS PGothic" w:cs="Arial"/>
          <w:b/>
          <w:smallCaps w:val="0"/>
          <w:color w:val="auto"/>
          <w:szCs w:val="24"/>
          <w:lang w:val="ja-JP" w:eastAsia="ja-JP"/>
        </w:rPr>
        <w:t>外部ユーザー</w:t>
      </w:r>
      <w:r w:rsidRPr="00220220">
        <w:rPr>
          <w:rFonts w:eastAsia="MS PGothic" w:cs="Arial"/>
          <w:szCs w:val="24"/>
          <w:lang w:val="ja-JP" w:eastAsia="ja-JP"/>
        </w:rPr>
        <w:t>とは、お客様またはお客様の関連会社の従業員ではないユーザー、またはお客様またはお客様の関連会社のオンサイトの契約業者または代理店ではないユーザーを意味します。</w:t>
      </w:r>
    </w:p>
    <w:p w:rsidR="00AD2B68" w:rsidRPr="00220220" w:rsidRDefault="00AD2B68" w:rsidP="00C94CD7">
      <w:pPr>
        <w:pStyle w:val="PURBody-Indented"/>
        <w:rPr>
          <w:rFonts w:eastAsia="MS PGothic" w:cs="Arial"/>
          <w:szCs w:val="24"/>
          <w:lang w:eastAsia="ja-JP"/>
        </w:rPr>
      </w:pPr>
      <w:r w:rsidRPr="00220220">
        <w:rPr>
          <w:rFonts w:eastAsia="MS PGothic" w:cs="Arial"/>
          <w:b/>
          <w:szCs w:val="24"/>
          <w:lang w:val="ja-JP" w:eastAsia="ja-JP"/>
        </w:rPr>
        <w:t>フィックス</w:t>
      </w:r>
      <w:r w:rsidRPr="00220220">
        <w:rPr>
          <w:rFonts w:eastAsia="MS PGothic" w:cs="Arial"/>
          <w:szCs w:val="24"/>
          <w:lang w:val="ja-JP" w:eastAsia="ja-JP"/>
        </w:rPr>
        <w:t>とは、マイクロソフトが一般向けに提供するか</w:t>
      </w:r>
      <w:r w:rsidRPr="00220220">
        <w:rPr>
          <w:rFonts w:eastAsia="MS PGothic" w:cs="Arial"/>
          <w:szCs w:val="24"/>
          <w:lang w:val="ja-JP" w:eastAsia="ja-JP"/>
        </w:rPr>
        <w:t xml:space="preserve"> (</w:t>
      </w:r>
      <w:r w:rsidRPr="00220220">
        <w:rPr>
          <w:rFonts w:eastAsia="MS PGothic" w:cs="Arial"/>
          <w:szCs w:val="24"/>
          <w:lang w:val="ja-JP" w:eastAsia="ja-JP"/>
        </w:rPr>
        <w:t>サービス</w:t>
      </w:r>
      <w:r w:rsidRPr="00220220">
        <w:rPr>
          <w:rFonts w:eastAsia="MS PGothic" w:cs="Arial"/>
          <w:szCs w:val="24"/>
          <w:lang w:val="ja-JP" w:eastAsia="ja-JP"/>
        </w:rPr>
        <w:t xml:space="preserve"> </w:t>
      </w:r>
      <w:r w:rsidRPr="00220220">
        <w:rPr>
          <w:rFonts w:eastAsia="MS PGothic" w:cs="Arial"/>
          <w:szCs w:val="24"/>
          <w:lang w:val="ja-JP" w:eastAsia="ja-JP"/>
        </w:rPr>
        <w:t>パック等</w:t>
      </w:r>
      <w:r w:rsidRPr="00220220">
        <w:rPr>
          <w:rFonts w:eastAsia="MS PGothic" w:cs="Arial"/>
          <w:szCs w:val="24"/>
          <w:lang w:val="ja-JP" w:eastAsia="ja-JP"/>
        </w:rPr>
        <w:t xml:space="preserve">) </w:t>
      </w:r>
      <w:r w:rsidRPr="00220220">
        <w:rPr>
          <w:rFonts w:eastAsia="MS PGothic" w:cs="Arial"/>
          <w:szCs w:val="24"/>
          <w:lang w:val="ja-JP" w:eastAsia="ja-JP"/>
        </w:rPr>
        <w:t>または特定の問題に対処するためのカスタマー</w:t>
      </w:r>
      <w:r w:rsidRPr="00220220">
        <w:rPr>
          <w:rFonts w:eastAsia="MS PGothic" w:cs="Arial"/>
          <w:szCs w:val="24"/>
          <w:lang w:val="ja-JP" w:eastAsia="ja-JP"/>
        </w:rPr>
        <w:t xml:space="preserve"> </w:t>
      </w:r>
      <w:r w:rsidRPr="00220220">
        <w:rPr>
          <w:rFonts w:eastAsia="MS PGothic" w:cs="Arial"/>
          <w:szCs w:val="24"/>
          <w:lang w:val="ja-JP" w:eastAsia="ja-JP"/>
        </w:rPr>
        <w:t>サポートの実施時にお客様に提供する、本製品のフィックス、修正もしくは改良、またはそれらの派生物を意味します。</w:t>
      </w:r>
    </w:p>
    <w:p w:rsidR="00F1709D" w:rsidRPr="00220220" w:rsidRDefault="00F1709D" w:rsidP="00C94CD7">
      <w:pPr>
        <w:pStyle w:val="PURBody-Indented"/>
        <w:rPr>
          <w:rFonts w:eastAsia="MS PGothic" w:cs="Arial"/>
          <w:szCs w:val="24"/>
          <w:lang w:eastAsia="ja-JP"/>
        </w:rPr>
      </w:pPr>
      <w:r w:rsidRPr="00220220">
        <w:rPr>
          <w:rStyle w:val="PURBlueStrongChar"/>
          <w:rFonts w:eastAsia="MS PGothic" w:cs="Arial"/>
          <w:b/>
          <w:smallCaps w:val="0"/>
          <w:color w:val="auto"/>
          <w:szCs w:val="24"/>
          <w:lang w:val="ja-JP" w:eastAsia="ja-JP"/>
        </w:rPr>
        <w:t>インスタンス</w:t>
      </w:r>
      <w:r w:rsidRPr="00220220">
        <w:rPr>
          <w:rStyle w:val="PURBlueStrongChar"/>
          <w:rFonts w:eastAsia="MS PGothic" w:cs="Arial"/>
          <w:smallCaps w:val="0"/>
          <w:color w:val="auto"/>
          <w:szCs w:val="24"/>
          <w:lang w:val="ja-JP" w:eastAsia="ja-JP"/>
        </w:rPr>
        <w:t>とは</w:t>
      </w:r>
      <w:r w:rsidRPr="00220220">
        <w:rPr>
          <w:rFonts w:eastAsia="MS PGothic" w:cs="Arial"/>
          <w:szCs w:val="24"/>
          <w:lang w:val="ja-JP" w:eastAsia="ja-JP"/>
        </w:rPr>
        <w:t>、ソフトウェアのセットアップまたはインストール手順を実行すること、または既存のインスタンスを複製することにより作成されるソフトウェアのイメージをいいます。</w:t>
      </w:r>
    </w:p>
    <w:p w:rsidR="00197A09" w:rsidRPr="00220220" w:rsidRDefault="00197A09" w:rsidP="00C94CD7">
      <w:pPr>
        <w:pStyle w:val="PURBody-Indented"/>
        <w:rPr>
          <w:rFonts w:cs="Arial"/>
          <w:szCs w:val="24"/>
          <w:lang w:eastAsia="ja-JP"/>
        </w:rPr>
      </w:pPr>
      <w:r w:rsidRPr="00220220">
        <w:rPr>
          <w:rFonts w:cs="Arial" w:hint="eastAsia"/>
          <w:b/>
          <w:szCs w:val="24"/>
          <w:lang w:val="ja-JP" w:eastAsia="ja-JP"/>
        </w:rPr>
        <w:t>ライセンスを取得したデバイス</w:t>
      </w:r>
      <w:r w:rsidRPr="00220220">
        <w:rPr>
          <w:rFonts w:cs="Arial" w:hint="eastAsia"/>
          <w:szCs w:val="24"/>
          <w:lang w:val="ja-JP" w:eastAsia="ja-JP"/>
        </w:rPr>
        <w:t>とは、ライセンスが割り当てられた単一の物理ハードウェア</w:t>
      </w:r>
      <w:r w:rsidRPr="00220220">
        <w:rPr>
          <w:rFonts w:cs="Arial"/>
          <w:szCs w:val="24"/>
          <w:lang w:val="ja-JP" w:eastAsia="ja-JP"/>
        </w:rPr>
        <w:t xml:space="preserve"> </w:t>
      </w:r>
      <w:r w:rsidRPr="00220220">
        <w:rPr>
          <w:rFonts w:cs="Arial" w:hint="eastAsia"/>
          <w:szCs w:val="24"/>
          <w:lang w:val="ja-JP" w:eastAsia="ja-JP"/>
        </w:rPr>
        <w:t>システムをいいます。この定義において、ハードウェアのパーティションまたはブレードは、別個のデバイスと見なされます。</w:t>
      </w:r>
    </w:p>
    <w:p w:rsidR="00197A09" w:rsidRPr="00220220" w:rsidRDefault="00197A09" w:rsidP="00C94CD7">
      <w:pPr>
        <w:pStyle w:val="PURBody-Indented"/>
        <w:rPr>
          <w:rFonts w:cs="Arial"/>
          <w:b/>
          <w:szCs w:val="24"/>
          <w:lang w:eastAsia="ja-JP"/>
        </w:rPr>
      </w:pPr>
      <w:r w:rsidRPr="00220220">
        <w:rPr>
          <w:rFonts w:cs="Arial" w:hint="eastAsia"/>
          <w:b/>
          <w:szCs w:val="24"/>
          <w:lang w:val="ja-JP" w:eastAsia="ja-JP"/>
        </w:rPr>
        <w:t>管理ライセンス</w:t>
      </w:r>
      <w:r w:rsidRPr="00220220">
        <w:rPr>
          <w:rFonts w:cs="Arial" w:hint="eastAsia"/>
          <w:szCs w:val="24"/>
          <w:lang w:val="ja-JP" w:eastAsia="ja-JP"/>
        </w:rPr>
        <w:t>とは、</w:t>
      </w:r>
      <w:r w:rsidRPr="00220220">
        <w:rPr>
          <w:rFonts w:cs="Arial"/>
          <w:szCs w:val="24"/>
          <w:lang w:eastAsia="ja-JP"/>
        </w:rPr>
        <w:t xml:space="preserve">1 </w:t>
      </w:r>
      <w:r w:rsidRPr="00220220">
        <w:rPr>
          <w:rFonts w:cs="Arial" w:hint="eastAsia"/>
          <w:szCs w:val="24"/>
          <w:lang w:val="ja-JP" w:eastAsia="ja-JP"/>
        </w:rPr>
        <w:t>つまたは複数の</w:t>
      </w:r>
      <w:r w:rsidRPr="00220220">
        <w:rPr>
          <w:rFonts w:cs="Arial"/>
          <w:szCs w:val="24"/>
          <w:lang w:eastAsia="ja-JP"/>
        </w:rPr>
        <w:t xml:space="preserve"> OSE </w:t>
      </w:r>
      <w:r w:rsidRPr="00220220">
        <w:rPr>
          <w:rFonts w:cs="Arial" w:hint="eastAsia"/>
          <w:szCs w:val="24"/>
          <w:lang w:val="ja-JP" w:eastAsia="ja-JP"/>
        </w:rPr>
        <w:t>の管理を許諾するライセンスです。管理ライセンスには、サーバー管理ライセンスとクライアント管理ライセンスの</w:t>
      </w:r>
      <w:r w:rsidRPr="00220220">
        <w:rPr>
          <w:rFonts w:cs="Arial"/>
          <w:szCs w:val="24"/>
          <w:lang w:val="ja-JP" w:eastAsia="ja-JP"/>
        </w:rPr>
        <w:t xml:space="preserve"> 2 </w:t>
      </w:r>
      <w:r w:rsidRPr="00220220">
        <w:rPr>
          <w:rFonts w:cs="Arial" w:hint="eastAsia"/>
          <w:szCs w:val="24"/>
          <w:lang w:val="ja-JP" w:eastAsia="ja-JP"/>
        </w:rPr>
        <w:t>つのカテゴリがあります。クライアント管理ライセンスには、ユーザー、</w:t>
      </w:r>
      <w:r w:rsidRPr="00220220">
        <w:rPr>
          <w:rFonts w:cs="Arial"/>
          <w:szCs w:val="24"/>
          <w:lang w:val="ja-JP" w:eastAsia="ja-JP"/>
        </w:rPr>
        <w:t>OSE</w:t>
      </w:r>
      <w:r w:rsidRPr="00220220">
        <w:rPr>
          <w:rFonts w:cs="Arial" w:hint="eastAsia"/>
          <w:szCs w:val="24"/>
          <w:lang w:val="ja-JP" w:eastAsia="ja-JP"/>
        </w:rPr>
        <w:t>、およびデバイスの</w:t>
      </w:r>
      <w:r w:rsidRPr="00220220">
        <w:rPr>
          <w:rFonts w:cs="Arial"/>
          <w:szCs w:val="24"/>
          <w:lang w:val="ja-JP" w:eastAsia="ja-JP"/>
        </w:rPr>
        <w:t xml:space="preserve"> 3 </w:t>
      </w:r>
      <w:r w:rsidRPr="00220220">
        <w:rPr>
          <w:rFonts w:cs="Arial" w:hint="eastAsia"/>
          <w:szCs w:val="24"/>
          <w:lang w:val="ja-JP" w:eastAsia="ja-JP"/>
        </w:rPr>
        <w:t>種類があります。ユーザー管理ライセンスにより、</w:t>
      </w:r>
      <w:r w:rsidRPr="00220220">
        <w:rPr>
          <w:rFonts w:cs="Arial"/>
          <w:szCs w:val="24"/>
          <w:lang w:val="ja-JP" w:eastAsia="ja-JP"/>
        </w:rPr>
        <w:t xml:space="preserve">1 </w:t>
      </w:r>
      <w:r w:rsidRPr="00220220">
        <w:rPr>
          <w:rFonts w:cs="Arial" w:hint="eastAsia"/>
          <w:szCs w:val="24"/>
          <w:lang w:val="ja-JP" w:eastAsia="ja-JP"/>
        </w:rPr>
        <w:t>人のユーザーがアクセスする任意の</w:t>
      </w:r>
      <w:r w:rsidRPr="00220220">
        <w:rPr>
          <w:rFonts w:cs="Arial"/>
          <w:szCs w:val="24"/>
          <w:lang w:val="ja-JP" w:eastAsia="ja-JP"/>
        </w:rPr>
        <w:t xml:space="preserve"> OSE </w:t>
      </w:r>
      <w:r w:rsidRPr="00220220">
        <w:rPr>
          <w:rFonts w:cs="Arial" w:hint="eastAsia"/>
          <w:szCs w:val="24"/>
          <w:lang w:val="ja-JP" w:eastAsia="ja-JP"/>
        </w:rPr>
        <w:t>を管理することができます。</w:t>
      </w:r>
      <w:r w:rsidRPr="00220220">
        <w:rPr>
          <w:rFonts w:cs="Arial"/>
          <w:szCs w:val="24"/>
          <w:lang w:val="ja-JP" w:eastAsia="ja-JP"/>
        </w:rPr>
        <w:t xml:space="preserve">OSE </w:t>
      </w:r>
      <w:r w:rsidRPr="00220220">
        <w:rPr>
          <w:rFonts w:cs="Arial" w:hint="eastAsia"/>
          <w:szCs w:val="24"/>
          <w:lang w:val="ja-JP" w:eastAsia="ja-JP"/>
        </w:rPr>
        <w:t>管理ライセンスにより、任意のユーザーがアクセスする</w:t>
      </w:r>
      <w:r w:rsidRPr="00220220">
        <w:rPr>
          <w:rFonts w:cs="Arial"/>
          <w:szCs w:val="24"/>
          <w:lang w:val="ja-JP" w:eastAsia="ja-JP"/>
        </w:rPr>
        <w:t xml:space="preserve"> 1 </w:t>
      </w:r>
      <w:r w:rsidRPr="00220220">
        <w:rPr>
          <w:rFonts w:cs="Arial" w:hint="eastAsia"/>
          <w:szCs w:val="24"/>
          <w:lang w:val="ja-JP" w:eastAsia="ja-JP"/>
        </w:rPr>
        <w:t>つの</w:t>
      </w:r>
      <w:r w:rsidRPr="00220220">
        <w:rPr>
          <w:rFonts w:cs="Arial"/>
          <w:szCs w:val="24"/>
          <w:lang w:val="ja-JP" w:eastAsia="ja-JP"/>
        </w:rPr>
        <w:t xml:space="preserve"> OSE </w:t>
      </w:r>
      <w:r w:rsidRPr="00220220">
        <w:rPr>
          <w:rFonts w:cs="Arial" w:hint="eastAsia"/>
          <w:szCs w:val="24"/>
          <w:lang w:val="ja-JP" w:eastAsia="ja-JP"/>
        </w:rPr>
        <w:t>を管理することができます。デバイス管理ライセンス</w:t>
      </w:r>
      <w:r w:rsidRPr="00220220">
        <w:rPr>
          <w:rFonts w:cs="Arial"/>
          <w:szCs w:val="24"/>
          <w:lang w:val="ja-JP" w:eastAsia="ja-JP"/>
        </w:rPr>
        <w:t xml:space="preserve"> (Core CAL </w:t>
      </w:r>
      <w:r w:rsidRPr="00220220">
        <w:rPr>
          <w:rFonts w:cs="Arial" w:hint="eastAsia"/>
          <w:szCs w:val="24"/>
          <w:lang w:val="ja-JP" w:eastAsia="ja-JP"/>
        </w:rPr>
        <w:t>または</w:t>
      </w:r>
      <w:r w:rsidRPr="00220220">
        <w:rPr>
          <w:rFonts w:cs="Arial"/>
          <w:szCs w:val="24"/>
          <w:lang w:val="ja-JP" w:eastAsia="ja-JP"/>
        </w:rPr>
        <w:t xml:space="preserve"> Enterprise CAL Suite) </w:t>
      </w:r>
      <w:r w:rsidRPr="00220220">
        <w:rPr>
          <w:rFonts w:cs="Arial" w:hint="eastAsia"/>
          <w:szCs w:val="24"/>
          <w:lang w:val="ja-JP" w:eastAsia="ja-JP"/>
        </w:rPr>
        <w:t>により、</w:t>
      </w:r>
      <w:r w:rsidRPr="00220220">
        <w:rPr>
          <w:rFonts w:cs="Arial"/>
          <w:szCs w:val="24"/>
          <w:lang w:val="ja-JP" w:eastAsia="ja-JP"/>
        </w:rPr>
        <w:t xml:space="preserve">1 </w:t>
      </w:r>
      <w:r w:rsidRPr="00220220">
        <w:rPr>
          <w:rFonts w:cs="Arial" w:hint="eastAsia"/>
          <w:szCs w:val="24"/>
          <w:lang w:val="ja-JP" w:eastAsia="ja-JP"/>
        </w:rPr>
        <w:t>台のデバイス上の任意の</w:t>
      </w:r>
      <w:r w:rsidRPr="00220220">
        <w:rPr>
          <w:rFonts w:cs="Arial"/>
          <w:szCs w:val="24"/>
          <w:lang w:val="ja-JP" w:eastAsia="ja-JP"/>
        </w:rPr>
        <w:t xml:space="preserve"> OSE </w:t>
      </w:r>
      <w:r w:rsidRPr="00220220">
        <w:rPr>
          <w:rFonts w:cs="Arial" w:hint="eastAsia"/>
          <w:szCs w:val="24"/>
          <w:lang w:val="ja-JP" w:eastAsia="ja-JP"/>
        </w:rPr>
        <w:t>を管理することができます。</w:t>
      </w:r>
    </w:p>
    <w:p w:rsidR="00AD2B68" w:rsidRPr="00220220" w:rsidRDefault="00AD2B68" w:rsidP="00C94CD7">
      <w:pPr>
        <w:pStyle w:val="PURBody-Indented"/>
        <w:rPr>
          <w:rFonts w:eastAsia="MS PGothic" w:cs="Arial"/>
          <w:szCs w:val="24"/>
          <w:lang w:eastAsia="ja-JP"/>
        </w:rPr>
      </w:pPr>
      <w:r w:rsidRPr="00220220">
        <w:rPr>
          <w:rFonts w:eastAsia="MS PGothic" w:cs="Arial"/>
          <w:b/>
          <w:szCs w:val="24"/>
          <w:lang w:val="ja-JP" w:eastAsia="ja-JP"/>
        </w:rPr>
        <w:t>マイクロソフト以外の製品</w:t>
      </w:r>
      <w:r w:rsidRPr="00220220">
        <w:rPr>
          <w:rFonts w:eastAsia="MS PGothic" w:cs="Arial"/>
          <w:szCs w:val="24"/>
          <w:lang w:val="ja-JP" w:eastAsia="ja-JP"/>
        </w:rPr>
        <w:t>とは、マイクロソフト以外の法人からお客様に使用許諾、販売またはその他の方法で提供されるソフトウェア、データ、サービス、</w:t>
      </w:r>
      <w:r w:rsidRPr="00220220">
        <w:rPr>
          <w:rFonts w:eastAsia="MS PGothic" w:cs="Arial"/>
          <w:szCs w:val="24"/>
          <w:lang w:val="ja-JP" w:eastAsia="ja-JP"/>
        </w:rPr>
        <w:t xml:space="preserve">Web </w:t>
      </w:r>
      <w:r w:rsidRPr="00220220">
        <w:rPr>
          <w:rFonts w:eastAsia="MS PGothic" w:cs="Arial"/>
          <w:szCs w:val="24"/>
          <w:lang w:val="ja-JP" w:eastAsia="ja-JP"/>
        </w:rPr>
        <w:t>サイトまたはその他の製品を意味し、マイクロソフトのオンライン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サービスを通じて取得したものかその他によって取得したものかを問いません。</w:t>
      </w:r>
      <w:r w:rsidR="00197A09" w:rsidRPr="00220220">
        <w:rPr>
          <w:rFonts w:cs="Arial" w:hint="eastAsia"/>
          <w:szCs w:val="24"/>
          <w:lang w:val="ja-JP" w:eastAsia="ja-JP"/>
        </w:rPr>
        <w:t>これには、第三者のブランドのソフトウェア、データ、サービス、</w:t>
      </w:r>
      <w:r w:rsidR="00197A09" w:rsidRPr="00220220">
        <w:rPr>
          <w:rFonts w:cs="Arial"/>
          <w:szCs w:val="24"/>
          <w:lang w:val="ja-JP" w:eastAsia="ja-JP"/>
        </w:rPr>
        <w:t xml:space="preserve">Web </w:t>
      </w:r>
      <w:r w:rsidR="00197A09" w:rsidRPr="00220220">
        <w:rPr>
          <w:rFonts w:cs="Arial" w:hint="eastAsia"/>
          <w:szCs w:val="24"/>
          <w:lang w:val="ja-JP" w:eastAsia="ja-JP"/>
        </w:rPr>
        <w:t>サイト、または</w:t>
      </w:r>
      <w:r w:rsidR="00197A09" w:rsidRPr="00220220">
        <w:rPr>
          <w:rFonts w:cs="Arial"/>
          <w:szCs w:val="24"/>
          <w:lang w:val="ja-JP" w:eastAsia="ja-JP"/>
        </w:rPr>
        <w:t xml:space="preserve"> Windows Azure </w:t>
      </w:r>
      <w:r w:rsidR="00197A09" w:rsidRPr="00220220">
        <w:rPr>
          <w:rFonts w:cs="Arial" w:hint="eastAsia"/>
          <w:szCs w:val="24"/>
          <w:lang w:val="ja-JP" w:eastAsia="ja-JP"/>
        </w:rPr>
        <w:t>ストア、ギャラリーもしくはその他のマイクロソフトのオンライン</w:t>
      </w:r>
      <w:r w:rsidR="00197A09" w:rsidRPr="00220220">
        <w:rPr>
          <w:rFonts w:cs="Arial"/>
          <w:szCs w:val="24"/>
          <w:lang w:val="ja-JP" w:eastAsia="ja-JP"/>
        </w:rPr>
        <w:t xml:space="preserve"> </w:t>
      </w:r>
      <w:r w:rsidR="00197A09" w:rsidRPr="00220220">
        <w:rPr>
          <w:rFonts w:cs="Arial" w:hint="eastAsia"/>
          <w:szCs w:val="24"/>
          <w:lang w:val="ja-JP" w:eastAsia="ja-JP"/>
        </w:rPr>
        <w:t>サービスの機能を通じてマイクロソフトが提供するその他の製品も含まれます。かかる第三者のブランドの製品については、お客様によるマイクロソフト以外の製品の使用に適用される条件は、</w:t>
      </w:r>
      <w:r w:rsidR="00197A09" w:rsidRPr="00220220">
        <w:rPr>
          <w:rFonts w:cs="Arial"/>
          <w:szCs w:val="24"/>
          <w:lang w:val="ja-JP" w:eastAsia="ja-JP"/>
        </w:rPr>
        <w:t xml:space="preserve">Windows Azure </w:t>
      </w:r>
      <w:r w:rsidR="00197A09" w:rsidRPr="00220220">
        <w:rPr>
          <w:rFonts w:cs="Arial" w:hint="eastAsia"/>
          <w:szCs w:val="24"/>
          <w:lang w:val="ja-JP" w:eastAsia="ja-JP"/>
        </w:rPr>
        <w:t>ストア、ギャラリーまたは他のオンライン</w:t>
      </w:r>
      <w:r w:rsidR="00197A09" w:rsidRPr="00220220">
        <w:rPr>
          <w:rFonts w:cs="Arial"/>
          <w:szCs w:val="24"/>
          <w:lang w:val="ja-JP" w:eastAsia="ja-JP"/>
        </w:rPr>
        <w:t xml:space="preserve"> </w:t>
      </w:r>
      <w:r w:rsidR="00197A09" w:rsidRPr="00220220">
        <w:rPr>
          <w:rFonts w:cs="Arial" w:hint="eastAsia"/>
          <w:szCs w:val="24"/>
          <w:lang w:val="ja-JP" w:eastAsia="ja-JP"/>
        </w:rPr>
        <w:t>サービス機能に規定するとおりとします。</w:t>
      </w:r>
    </w:p>
    <w:p w:rsidR="00F1709D" w:rsidRPr="00220220" w:rsidRDefault="00F1709D" w:rsidP="00C94CD7">
      <w:pPr>
        <w:pStyle w:val="PURBody-Indented"/>
        <w:rPr>
          <w:rFonts w:eastAsia="MS PGothic" w:cs="Arial"/>
          <w:szCs w:val="24"/>
          <w:lang w:eastAsia="ja-JP"/>
        </w:rPr>
      </w:pPr>
      <w:r w:rsidRPr="00220220">
        <w:rPr>
          <w:rStyle w:val="PURBlueStrongChar"/>
          <w:rFonts w:eastAsia="MS PGothic" w:cs="Arial"/>
          <w:b/>
          <w:smallCaps w:val="0"/>
          <w:color w:val="auto"/>
          <w:szCs w:val="24"/>
          <w:lang w:val="ja-JP" w:eastAsia="ja-JP"/>
        </w:rPr>
        <w:t>オペレーティング</w:t>
      </w:r>
      <w:r w:rsidRPr="00220220">
        <w:rPr>
          <w:rStyle w:val="PURBlueStrongChar"/>
          <w:rFonts w:eastAsia="MS PGothic" w:cs="Arial"/>
          <w:b/>
          <w:smallCaps w:val="0"/>
          <w:color w:val="auto"/>
          <w:szCs w:val="24"/>
          <w:lang w:val="ja-JP" w:eastAsia="ja-JP"/>
        </w:rPr>
        <w:t xml:space="preserve"> </w:t>
      </w:r>
      <w:r w:rsidRPr="00220220">
        <w:rPr>
          <w:rStyle w:val="PURBlueStrongChar"/>
          <w:rFonts w:eastAsia="MS PGothic" w:cs="Arial"/>
          <w:b/>
          <w:smallCaps w:val="0"/>
          <w:color w:val="auto"/>
          <w:szCs w:val="24"/>
          <w:lang w:val="ja-JP" w:eastAsia="ja-JP"/>
        </w:rPr>
        <w:t>システム環境</w:t>
      </w:r>
      <w:r w:rsidRPr="00220220">
        <w:rPr>
          <w:rStyle w:val="PURBlueStrongChar"/>
          <w:rFonts w:eastAsia="MS PGothic" w:cs="Arial"/>
          <w:b/>
          <w:smallCaps w:val="0"/>
          <w:color w:val="auto"/>
          <w:szCs w:val="24"/>
          <w:lang w:val="ja-JP" w:eastAsia="ja-JP"/>
        </w:rPr>
        <w:t xml:space="preserve"> (OSE) </w:t>
      </w:r>
      <w:r w:rsidRPr="00220220">
        <w:rPr>
          <w:rStyle w:val="PURBlueStrongChar"/>
          <w:rFonts w:eastAsia="MS PGothic" w:cs="Arial"/>
          <w:smallCaps w:val="0"/>
          <w:color w:val="auto"/>
          <w:szCs w:val="24"/>
          <w:lang w:val="ja-JP" w:eastAsia="ja-JP"/>
        </w:rPr>
        <w:t>とは、独立したコンピューターの</w:t>
      </w:r>
      <w:r w:rsidRPr="00220220">
        <w:rPr>
          <w:rStyle w:val="PURBlueStrongChar"/>
          <w:rFonts w:eastAsia="MS PGothic" w:cs="Arial"/>
          <w:smallCaps w:val="0"/>
          <w:color w:val="auto"/>
          <w:szCs w:val="24"/>
          <w:lang w:val="ja-JP" w:eastAsia="ja-JP"/>
        </w:rPr>
        <w:t xml:space="preserve"> ID (</w:t>
      </w:r>
      <w:r w:rsidRPr="00220220">
        <w:rPr>
          <w:rStyle w:val="PURBlueStrongChar"/>
          <w:rFonts w:eastAsia="MS PGothic" w:cs="Arial"/>
          <w:smallCaps w:val="0"/>
          <w:color w:val="auto"/>
          <w:szCs w:val="24"/>
          <w:lang w:val="ja-JP" w:eastAsia="ja-JP"/>
        </w:rPr>
        <w:t>主要コンピューター名もしくは類似の一意の識別子</w:t>
      </w:r>
      <w:r w:rsidRPr="00220220">
        <w:rPr>
          <w:rStyle w:val="PURBlueStrongChar"/>
          <w:rFonts w:eastAsia="MS PGothic" w:cs="Arial"/>
          <w:smallCaps w:val="0"/>
          <w:color w:val="auto"/>
          <w:szCs w:val="24"/>
          <w:lang w:val="ja-JP" w:eastAsia="ja-JP"/>
        </w:rPr>
        <w:t xml:space="preserve">) </w:t>
      </w:r>
      <w:r w:rsidRPr="00220220">
        <w:rPr>
          <w:rStyle w:val="PURBlueStrongChar"/>
          <w:rFonts w:eastAsia="MS PGothic" w:cs="Arial"/>
          <w:smallCaps w:val="0"/>
          <w:color w:val="auto"/>
          <w:szCs w:val="24"/>
          <w:lang w:val="ja-JP" w:eastAsia="ja-JP"/>
        </w:rPr>
        <w:t>または独立した管理権を可能にする、オペレーティング</w:t>
      </w:r>
      <w:r w:rsidRPr="00220220">
        <w:rPr>
          <w:rStyle w:val="PURBlueStrongChar"/>
          <w:rFonts w:eastAsia="MS PGothic" w:cs="Arial"/>
          <w:smallCaps w:val="0"/>
          <w:color w:val="auto"/>
          <w:szCs w:val="24"/>
          <w:lang w:val="ja-JP" w:eastAsia="ja-JP"/>
        </w:rPr>
        <w:t xml:space="preserve"> </w:t>
      </w:r>
      <w:r w:rsidRPr="00220220">
        <w:rPr>
          <w:rStyle w:val="PURBlueStrongChar"/>
          <w:rFonts w:eastAsia="MS PGothic" w:cs="Arial"/>
          <w:smallCaps w:val="0"/>
          <w:color w:val="auto"/>
          <w:szCs w:val="24"/>
          <w:lang w:val="ja-JP" w:eastAsia="ja-JP"/>
        </w:rPr>
        <w:t>システム</w:t>
      </w:r>
      <w:r w:rsidRPr="00220220">
        <w:rPr>
          <w:rStyle w:val="PURBlueStrongChar"/>
          <w:rFonts w:eastAsia="MS PGothic" w:cs="Arial"/>
          <w:smallCaps w:val="0"/>
          <w:color w:val="auto"/>
          <w:szCs w:val="24"/>
          <w:lang w:val="ja-JP" w:eastAsia="ja-JP"/>
        </w:rPr>
        <w:t xml:space="preserve"> </w:t>
      </w:r>
      <w:r w:rsidRPr="00220220">
        <w:rPr>
          <w:rStyle w:val="PURBlueStrongChar"/>
          <w:rFonts w:eastAsia="MS PGothic" w:cs="Arial"/>
          <w:smallCaps w:val="0"/>
          <w:color w:val="auto"/>
          <w:szCs w:val="24"/>
          <w:lang w:val="ja-JP" w:eastAsia="ja-JP"/>
        </w:rPr>
        <w:t>インスタンスの全部あるいは一部、または仮想</w:t>
      </w:r>
      <w:r w:rsidRPr="00220220">
        <w:rPr>
          <w:rStyle w:val="PURBlueStrongChar"/>
          <w:rFonts w:eastAsia="MS PGothic" w:cs="Arial"/>
          <w:smallCaps w:val="0"/>
          <w:color w:val="auto"/>
          <w:szCs w:val="24"/>
          <w:lang w:val="ja-JP" w:eastAsia="ja-JP"/>
        </w:rPr>
        <w:t xml:space="preserve"> (</w:t>
      </w:r>
      <w:r w:rsidRPr="00220220">
        <w:rPr>
          <w:rStyle w:val="PURBlueStrongChar"/>
          <w:rFonts w:eastAsia="MS PGothic" w:cs="Arial"/>
          <w:smallCaps w:val="0"/>
          <w:color w:val="auto"/>
          <w:szCs w:val="24"/>
          <w:lang w:val="ja-JP" w:eastAsia="ja-JP"/>
        </w:rPr>
        <w:t>もしくはエミュレートされた</w:t>
      </w:r>
      <w:r w:rsidRPr="00220220">
        <w:rPr>
          <w:rStyle w:val="PURBlueStrongChar"/>
          <w:rFonts w:eastAsia="MS PGothic" w:cs="Arial"/>
          <w:smallCaps w:val="0"/>
          <w:color w:val="auto"/>
          <w:szCs w:val="24"/>
          <w:lang w:val="ja-JP" w:eastAsia="ja-JP"/>
        </w:rPr>
        <w:t xml:space="preserve">) </w:t>
      </w:r>
      <w:r w:rsidRPr="00220220">
        <w:rPr>
          <w:rStyle w:val="PURBlueStrongChar"/>
          <w:rFonts w:eastAsia="MS PGothic" w:cs="Arial"/>
          <w:smallCaps w:val="0"/>
          <w:color w:val="auto"/>
          <w:szCs w:val="24"/>
          <w:lang w:val="ja-JP" w:eastAsia="ja-JP"/>
        </w:rPr>
        <w:t>オペレーティング</w:t>
      </w:r>
      <w:r w:rsidRPr="00220220">
        <w:rPr>
          <w:rStyle w:val="PURBlueStrongChar"/>
          <w:rFonts w:eastAsia="MS PGothic" w:cs="Arial"/>
          <w:smallCaps w:val="0"/>
          <w:color w:val="auto"/>
          <w:szCs w:val="24"/>
          <w:lang w:val="ja-JP" w:eastAsia="ja-JP"/>
        </w:rPr>
        <w:t xml:space="preserve"> </w:t>
      </w:r>
      <w:r w:rsidRPr="00220220">
        <w:rPr>
          <w:rStyle w:val="PURBlueStrongChar"/>
          <w:rFonts w:eastAsia="MS PGothic" w:cs="Arial"/>
          <w:smallCaps w:val="0"/>
          <w:color w:val="auto"/>
          <w:szCs w:val="24"/>
          <w:lang w:val="ja-JP" w:eastAsia="ja-JP"/>
        </w:rPr>
        <w:t>システムの全体あるいは一部、ならびに</w:t>
      </w:r>
      <w:r w:rsidRPr="00220220">
        <w:rPr>
          <w:rFonts w:eastAsia="MS PGothic" w:cs="Arial"/>
          <w:szCs w:val="24"/>
          <w:lang w:val="ja-JP" w:eastAsia="ja-JP"/>
        </w:rPr>
        <w:t>上に規定したオペレーティング</w:t>
      </w:r>
      <w:r w:rsidRPr="00220220">
        <w:rPr>
          <w:rFonts w:eastAsia="MS PGothic" w:cs="Arial"/>
          <w:szCs w:val="24"/>
          <w:lang w:val="ja-JP" w:eastAsia="ja-JP"/>
        </w:rPr>
        <w:t xml:space="preserve"> </w:t>
      </w:r>
      <w:r w:rsidRPr="00220220">
        <w:rPr>
          <w:rFonts w:eastAsia="MS PGothic" w:cs="Arial"/>
          <w:szCs w:val="24"/>
          <w:lang w:val="ja-JP" w:eastAsia="ja-JP"/>
        </w:rPr>
        <w:t>システム</w:t>
      </w:r>
      <w:r w:rsidRPr="00220220">
        <w:rPr>
          <w:rFonts w:eastAsia="MS PGothic" w:cs="Arial"/>
          <w:szCs w:val="24"/>
          <w:lang w:val="ja-JP" w:eastAsia="ja-JP"/>
        </w:rPr>
        <w:t xml:space="preserve"> </w:t>
      </w:r>
      <w:r w:rsidRPr="00220220">
        <w:rPr>
          <w:rFonts w:eastAsia="MS PGothic" w:cs="Arial"/>
          <w:szCs w:val="24"/>
          <w:lang w:val="ja-JP" w:eastAsia="ja-JP"/>
        </w:rPr>
        <w:t>インスタンスまたはその一部の上で作動するよう構成されたアプリケーションがある場合は、そのインスタンスをいいます。</w:t>
      </w:r>
      <w:r w:rsidRPr="00220220">
        <w:rPr>
          <w:rFonts w:eastAsia="MS PGothic" w:cs="Arial"/>
          <w:szCs w:val="24"/>
          <w:lang w:val="ja-JP" w:eastAsia="ja-JP"/>
        </w:rPr>
        <w:t xml:space="preserve">OSE </w:t>
      </w:r>
      <w:r w:rsidRPr="00220220">
        <w:rPr>
          <w:rFonts w:eastAsia="MS PGothic" w:cs="Arial"/>
          <w:szCs w:val="24"/>
          <w:lang w:val="ja-JP" w:eastAsia="ja-JP"/>
        </w:rPr>
        <w:t>には、物理的なものと仮想的なものの</w:t>
      </w:r>
      <w:r w:rsidRPr="00220220">
        <w:rPr>
          <w:rFonts w:eastAsia="MS PGothic" w:cs="Arial"/>
          <w:szCs w:val="24"/>
          <w:lang w:val="ja-JP" w:eastAsia="ja-JP"/>
        </w:rPr>
        <w:t xml:space="preserve"> 2 </w:t>
      </w:r>
      <w:r w:rsidRPr="00220220">
        <w:rPr>
          <w:rFonts w:eastAsia="MS PGothic" w:cs="Arial"/>
          <w:szCs w:val="24"/>
          <w:lang w:val="ja-JP" w:eastAsia="ja-JP"/>
        </w:rPr>
        <w:t>種類があります。物理ハードウェア</w:t>
      </w:r>
      <w:r w:rsidRPr="00220220">
        <w:rPr>
          <w:rFonts w:eastAsia="MS PGothic" w:cs="Arial"/>
          <w:szCs w:val="24"/>
          <w:lang w:val="ja-JP" w:eastAsia="ja-JP"/>
        </w:rPr>
        <w:t xml:space="preserve"> </w:t>
      </w:r>
      <w:r w:rsidRPr="00220220">
        <w:rPr>
          <w:rFonts w:eastAsia="MS PGothic" w:cs="Arial"/>
          <w:szCs w:val="24"/>
          <w:lang w:val="ja-JP" w:eastAsia="ja-JP"/>
        </w:rPr>
        <w:t>システムには、</w:t>
      </w:r>
      <w:r w:rsidRPr="00220220">
        <w:rPr>
          <w:rFonts w:eastAsia="MS PGothic" w:cs="Arial"/>
          <w:szCs w:val="24"/>
          <w:lang w:val="ja-JP" w:eastAsia="ja-JP"/>
        </w:rPr>
        <w:t xml:space="preserve">1 </w:t>
      </w:r>
      <w:r w:rsidRPr="00220220">
        <w:rPr>
          <w:rFonts w:eastAsia="MS PGothic" w:cs="Arial"/>
          <w:szCs w:val="24"/>
          <w:lang w:val="ja-JP" w:eastAsia="ja-JP"/>
        </w:rPr>
        <w:t>つの物理</w:t>
      </w:r>
      <w:r w:rsidRPr="00220220">
        <w:rPr>
          <w:rFonts w:eastAsia="MS PGothic" w:cs="Arial"/>
          <w:szCs w:val="24"/>
          <w:lang w:val="ja-JP" w:eastAsia="ja-JP"/>
        </w:rPr>
        <w:t xml:space="preserve"> OSE </w:t>
      </w:r>
      <w:r w:rsidRPr="00220220">
        <w:rPr>
          <w:rFonts w:eastAsia="MS PGothic" w:cs="Arial"/>
          <w:szCs w:val="24"/>
          <w:lang w:val="ja-JP" w:eastAsia="ja-JP"/>
        </w:rPr>
        <w:t>と</w:t>
      </w:r>
      <w:r w:rsidRPr="00220220">
        <w:rPr>
          <w:rFonts w:eastAsia="MS PGothic" w:cs="Arial"/>
          <w:szCs w:val="24"/>
          <w:lang w:val="ja-JP" w:eastAsia="ja-JP"/>
        </w:rPr>
        <w:t xml:space="preserve"> 1 </w:t>
      </w:r>
      <w:r w:rsidRPr="00220220">
        <w:rPr>
          <w:rFonts w:eastAsia="MS PGothic" w:cs="Arial"/>
          <w:szCs w:val="24"/>
          <w:lang w:val="ja-JP" w:eastAsia="ja-JP"/>
        </w:rPr>
        <w:t>つ以上の仮想</w:t>
      </w:r>
      <w:r w:rsidRPr="00220220">
        <w:rPr>
          <w:rFonts w:eastAsia="MS PGothic" w:cs="Arial"/>
          <w:szCs w:val="24"/>
          <w:lang w:val="ja-JP" w:eastAsia="ja-JP"/>
        </w:rPr>
        <w:t xml:space="preserve"> OSE </w:t>
      </w:r>
      <w:r w:rsidRPr="00220220">
        <w:rPr>
          <w:rFonts w:eastAsia="MS PGothic" w:cs="Arial"/>
          <w:szCs w:val="24"/>
          <w:lang w:val="ja-JP" w:eastAsia="ja-JP"/>
        </w:rPr>
        <w:t>を含めることができます。</w:t>
      </w:r>
    </w:p>
    <w:p w:rsidR="00F1709D" w:rsidRPr="00220220" w:rsidRDefault="00F1709D" w:rsidP="00C94CD7">
      <w:pPr>
        <w:pStyle w:val="PURBody-Indented"/>
        <w:rPr>
          <w:rFonts w:eastAsia="MS PGothic" w:cs="Arial"/>
          <w:szCs w:val="24"/>
          <w:lang w:eastAsia="ja-JP"/>
        </w:rPr>
      </w:pPr>
      <w:r w:rsidRPr="00220220">
        <w:rPr>
          <w:rFonts w:eastAsia="MS PGothic" w:cs="Arial"/>
          <w:b/>
          <w:szCs w:val="24"/>
          <w:lang w:val="ja-JP" w:eastAsia="ja-JP"/>
        </w:rPr>
        <w:t>物理</w:t>
      </w:r>
      <w:r w:rsidRPr="00220220">
        <w:rPr>
          <w:rFonts w:eastAsia="MS PGothic" w:cs="Arial"/>
          <w:b/>
          <w:szCs w:val="24"/>
          <w:lang w:val="ja-JP" w:eastAsia="ja-JP"/>
        </w:rPr>
        <w:t xml:space="preserve"> OSE</w:t>
      </w:r>
      <w:r w:rsidRPr="00220220">
        <w:rPr>
          <w:rFonts w:eastAsia="MS PGothic" w:cs="Arial"/>
          <w:szCs w:val="24"/>
          <w:lang w:val="ja-JP" w:eastAsia="ja-JP"/>
        </w:rPr>
        <w:t xml:space="preserve"> </w:t>
      </w:r>
      <w:r w:rsidRPr="00220220">
        <w:rPr>
          <w:rFonts w:eastAsia="MS PGothic" w:cs="Arial"/>
          <w:szCs w:val="24"/>
          <w:lang w:val="ja-JP" w:eastAsia="ja-JP"/>
        </w:rPr>
        <w:t>とは、物理ハードウェア</w:t>
      </w:r>
      <w:r w:rsidRPr="00220220">
        <w:rPr>
          <w:rFonts w:eastAsia="MS PGothic" w:cs="Arial"/>
          <w:szCs w:val="24"/>
          <w:lang w:val="ja-JP" w:eastAsia="ja-JP"/>
        </w:rPr>
        <w:t xml:space="preserve"> </w:t>
      </w:r>
      <w:r w:rsidRPr="00220220">
        <w:rPr>
          <w:rFonts w:eastAsia="MS PGothic" w:cs="Arial"/>
          <w:szCs w:val="24"/>
          <w:lang w:val="ja-JP" w:eastAsia="ja-JP"/>
        </w:rPr>
        <w:t>システム上で直接作動するように構成されている</w:t>
      </w:r>
      <w:r w:rsidRPr="00220220">
        <w:rPr>
          <w:rFonts w:eastAsia="MS PGothic" w:cs="Arial"/>
          <w:szCs w:val="24"/>
          <w:lang w:val="ja-JP" w:eastAsia="ja-JP"/>
        </w:rPr>
        <w:t xml:space="preserve"> OSE </w:t>
      </w:r>
      <w:r w:rsidRPr="00220220">
        <w:rPr>
          <w:rFonts w:eastAsia="MS PGothic" w:cs="Arial"/>
          <w:szCs w:val="24"/>
          <w:lang w:val="ja-JP" w:eastAsia="ja-JP"/>
        </w:rPr>
        <w:t>をいいます。ハードウェア仮想化ソフトウェア</w:t>
      </w:r>
      <w:r w:rsidRPr="00220220">
        <w:rPr>
          <w:rFonts w:eastAsia="MS PGothic" w:cs="Arial"/>
          <w:szCs w:val="24"/>
          <w:lang w:val="ja-JP" w:eastAsia="ja-JP"/>
        </w:rPr>
        <w:t xml:space="preserve"> (Microsoft Hyper-V Server </w:t>
      </w:r>
      <w:r w:rsidRPr="00220220">
        <w:rPr>
          <w:rFonts w:eastAsia="MS PGothic" w:cs="Arial"/>
          <w:szCs w:val="24"/>
          <w:lang w:val="ja-JP" w:eastAsia="ja-JP"/>
        </w:rPr>
        <w:t>または類似のテクノロジなど</w:t>
      </w:r>
      <w:r w:rsidRPr="00220220">
        <w:rPr>
          <w:rFonts w:eastAsia="MS PGothic" w:cs="Arial"/>
          <w:szCs w:val="24"/>
          <w:lang w:val="ja-JP" w:eastAsia="ja-JP"/>
        </w:rPr>
        <w:t xml:space="preserve">) </w:t>
      </w:r>
      <w:r w:rsidRPr="00220220">
        <w:rPr>
          <w:rFonts w:eastAsia="MS PGothic" w:cs="Arial"/>
          <w:szCs w:val="24"/>
          <w:lang w:val="ja-JP" w:eastAsia="ja-JP"/>
        </w:rPr>
        <w:t>を実行するため、またはハードウェア仮想化サービス</w:t>
      </w:r>
      <w:r w:rsidRPr="00220220">
        <w:rPr>
          <w:rFonts w:eastAsia="MS PGothic" w:cs="Arial"/>
          <w:szCs w:val="24"/>
          <w:lang w:val="ja-JP" w:eastAsia="ja-JP"/>
        </w:rPr>
        <w:t xml:space="preserve"> (Microsoft </w:t>
      </w:r>
      <w:r w:rsidRPr="00220220">
        <w:rPr>
          <w:rFonts w:eastAsia="MS PGothic" w:cs="Arial"/>
          <w:szCs w:val="24"/>
          <w:lang w:val="ja-JP" w:eastAsia="ja-JP"/>
        </w:rPr>
        <w:t>仮想化テクノロジまたは類似のテクノロジなど</w:t>
      </w:r>
      <w:r w:rsidRPr="00220220">
        <w:rPr>
          <w:rFonts w:eastAsia="MS PGothic" w:cs="Arial"/>
          <w:szCs w:val="24"/>
          <w:lang w:val="ja-JP" w:eastAsia="ja-JP"/>
        </w:rPr>
        <w:t xml:space="preserve">) </w:t>
      </w:r>
      <w:r w:rsidRPr="00220220">
        <w:rPr>
          <w:rFonts w:eastAsia="MS PGothic" w:cs="Arial"/>
          <w:szCs w:val="24"/>
          <w:lang w:val="ja-JP" w:eastAsia="ja-JP"/>
        </w:rPr>
        <w:t>を提供するために使用されるオペレーティング</w:t>
      </w:r>
      <w:r w:rsidRPr="00220220">
        <w:rPr>
          <w:rFonts w:eastAsia="MS PGothic" w:cs="Arial"/>
          <w:szCs w:val="24"/>
          <w:lang w:val="ja-JP" w:eastAsia="ja-JP"/>
        </w:rPr>
        <w:t xml:space="preserve"> </w:t>
      </w:r>
      <w:r w:rsidRPr="00220220">
        <w:rPr>
          <w:rFonts w:eastAsia="MS PGothic" w:cs="Arial"/>
          <w:szCs w:val="24"/>
          <w:lang w:val="ja-JP" w:eastAsia="ja-JP"/>
        </w:rPr>
        <w:t>システム</w:t>
      </w:r>
      <w:r w:rsidRPr="00220220">
        <w:rPr>
          <w:rFonts w:eastAsia="MS PGothic" w:cs="Arial"/>
          <w:szCs w:val="24"/>
          <w:lang w:val="ja-JP" w:eastAsia="ja-JP"/>
        </w:rPr>
        <w:t xml:space="preserve"> </w:t>
      </w:r>
      <w:r w:rsidRPr="00220220">
        <w:rPr>
          <w:rFonts w:eastAsia="MS PGothic" w:cs="Arial"/>
          <w:szCs w:val="24"/>
          <w:lang w:val="ja-JP" w:eastAsia="ja-JP"/>
        </w:rPr>
        <w:t>インスタンスは、物理</w:t>
      </w:r>
      <w:r w:rsidRPr="00220220">
        <w:rPr>
          <w:rFonts w:eastAsia="MS PGothic" w:cs="Arial"/>
          <w:szCs w:val="24"/>
          <w:lang w:val="ja-JP" w:eastAsia="ja-JP"/>
        </w:rPr>
        <w:t xml:space="preserve"> OSE </w:t>
      </w:r>
      <w:r w:rsidRPr="00220220">
        <w:rPr>
          <w:rFonts w:eastAsia="MS PGothic" w:cs="Arial"/>
          <w:szCs w:val="24"/>
          <w:lang w:val="ja-JP" w:eastAsia="ja-JP"/>
        </w:rPr>
        <w:t>の一部です。</w:t>
      </w:r>
    </w:p>
    <w:p w:rsidR="00532707" w:rsidRPr="00220220" w:rsidRDefault="00532707" w:rsidP="00C94CD7">
      <w:pPr>
        <w:pStyle w:val="PURBody-Indented"/>
        <w:rPr>
          <w:rFonts w:eastAsia="MS PGothic" w:cs="Arial"/>
          <w:szCs w:val="24"/>
          <w:lang w:eastAsia="ja-JP"/>
        </w:rPr>
      </w:pPr>
      <w:r w:rsidRPr="00220220">
        <w:rPr>
          <w:rFonts w:eastAsia="MS PGothic" w:cs="Arial"/>
          <w:b/>
          <w:szCs w:val="24"/>
          <w:lang w:val="ja-JP" w:eastAsia="ja-JP"/>
        </w:rPr>
        <w:t>主要ユーザー</w:t>
      </w:r>
      <w:r w:rsidRPr="00220220">
        <w:rPr>
          <w:rFonts w:eastAsia="MS PGothic" w:cs="Arial"/>
          <w:szCs w:val="24"/>
          <w:lang w:val="ja-JP" w:eastAsia="ja-JP"/>
        </w:rPr>
        <w:t>とは、任意の</w:t>
      </w:r>
      <w:r w:rsidRPr="00220220">
        <w:rPr>
          <w:rFonts w:eastAsia="MS PGothic" w:cs="Arial"/>
          <w:szCs w:val="24"/>
          <w:lang w:val="ja-JP" w:eastAsia="ja-JP"/>
        </w:rPr>
        <w:t xml:space="preserve"> 90 </w:t>
      </w:r>
      <w:r w:rsidRPr="00220220">
        <w:rPr>
          <w:rFonts w:eastAsia="MS PGothic" w:cs="Arial"/>
          <w:szCs w:val="24"/>
          <w:lang w:val="ja-JP" w:eastAsia="ja-JP"/>
        </w:rPr>
        <w:t>日間においてライセンスを取得したデバイスの使用時間が</w:t>
      </w:r>
      <w:r w:rsidRPr="00220220">
        <w:rPr>
          <w:rFonts w:eastAsia="MS PGothic" w:cs="Arial"/>
          <w:szCs w:val="24"/>
          <w:lang w:val="ja-JP" w:eastAsia="ja-JP"/>
        </w:rPr>
        <w:t xml:space="preserve"> 50% </w:t>
      </w:r>
      <w:r w:rsidRPr="00220220">
        <w:rPr>
          <w:rFonts w:eastAsia="MS PGothic" w:cs="Arial"/>
          <w:szCs w:val="24"/>
          <w:lang w:val="ja-JP" w:eastAsia="ja-JP"/>
        </w:rPr>
        <w:t>を超えるユーザーのことをいいます。</w:t>
      </w:r>
    </w:p>
    <w:p w:rsidR="00F1709D" w:rsidRPr="00220220" w:rsidRDefault="00F1709D" w:rsidP="00C94CD7">
      <w:pPr>
        <w:pStyle w:val="PURBody-Indented"/>
        <w:rPr>
          <w:rFonts w:eastAsia="MS PGothic" w:cs="Arial"/>
          <w:szCs w:val="24"/>
          <w:lang w:eastAsia="ja-JP"/>
        </w:rPr>
      </w:pPr>
      <w:r w:rsidRPr="00220220">
        <w:rPr>
          <w:rFonts w:eastAsia="MS PGothic" w:cs="Arial"/>
          <w:b/>
          <w:szCs w:val="24"/>
          <w:lang w:val="ja-JP" w:eastAsia="ja-JP"/>
        </w:rPr>
        <w:t>対象となる第三者のデバイス</w:t>
      </w:r>
      <w:r w:rsidRPr="00220220">
        <w:rPr>
          <w:rFonts w:eastAsia="MS PGothic" w:cs="Arial"/>
          <w:szCs w:val="24"/>
          <w:lang w:val="ja-JP" w:eastAsia="ja-JP"/>
        </w:rPr>
        <w:t>とは、第三者の公衆キオスクなど、お客様またはお客様の関連会社によって直接または間接的に管理されないデバイスをいいます。</w:t>
      </w:r>
    </w:p>
    <w:p w:rsidR="00532707" w:rsidRPr="00220220" w:rsidRDefault="00532707" w:rsidP="00C94CD7">
      <w:pPr>
        <w:pStyle w:val="PURBody-Indented"/>
        <w:rPr>
          <w:rFonts w:eastAsia="MS PGothic" w:cs="Arial"/>
          <w:szCs w:val="24"/>
          <w:lang w:eastAsia="ja-JP"/>
        </w:rPr>
      </w:pPr>
      <w:r w:rsidRPr="00220220">
        <w:rPr>
          <w:rFonts w:eastAsia="MS PGothic" w:cs="Arial"/>
          <w:b/>
          <w:szCs w:val="24"/>
          <w:lang w:val="ja-JP" w:eastAsia="ja-JP"/>
        </w:rPr>
        <w:t>実行中のインスタンス</w:t>
      </w:r>
      <w:r w:rsidRPr="00220220">
        <w:rPr>
          <w:rFonts w:eastAsia="MS PGothic" w:cs="Arial"/>
          <w:szCs w:val="24"/>
          <w:lang w:val="ja-JP" w:eastAsia="ja-JP"/>
        </w:rPr>
        <w:t>とは、メモリにロードされ、その</w:t>
      </w:r>
      <w:r w:rsidRPr="00220220">
        <w:rPr>
          <w:rFonts w:eastAsia="MS PGothic" w:cs="Arial"/>
          <w:szCs w:val="24"/>
          <w:lang w:val="ja-JP" w:eastAsia="ja-JP"/>
        </w:rPr>
        <w:t xml:space="preserve"> 1 </w:t>
      </w:r>
      <w:r w:rsidRPr="00220220">
        <w:rPr>
          <w:rFonts w:eastAsia="MS PGothic" w:cs="Arial"/>
          <w:szCs w:val="24"/>
          <w:lang w:val="ja-JP" w:eastAsia="ja-JP"/>
        </w:rPr>
        <w:t>つまたは複数の指示が実行されているソフトウェアのインスタンスをいいます</w:t>
      </w:r>
      <w:r w:rsidRPr="00220220">
        <w:rPr>
          <w:rFonts w:eastAsia="MS PGothic" w:cs="Arial"/>
          <w:szCs w:val="24"/>
          <w:lang w:val="ja-JP" w:eastAsia="ja-JP"/>
        </w:rPr>
        <w:t xml:space="preserve"> (</w:t>
      </w:r>
      <w:r w:rsidRPr="00220220">
        <w:rPr>
          <w:rFonts w:eastAsia="MS PGothic" w:cs="Arial"/>
          <w:szCs w:val="24"/>
          <w:lang w:val="ja-JP" w:eastAsia="ja-JP"/>
        </w:rPr>
        <w:t>お客様は、ソフトウェアをメモリにロードし、その</w:t>
      </w:r>
      <w:r w:rsidRPr="00220220">
        <w:rPr>
          <w:rFonts w:eastAsia="MS PGothic" w:cs="Arial"/>
          <w:szCs w:val="24"/>
          <w:lang w:val="ja-JP" w:eastAsia="ja-JP"/>
        </w:rPr>
        <w:t xml:space="preserve"> 1 </w:t>
      </w:r>
      <w:r w:rsidRPr="00220220">
        <w:rPr>
          <w:rFonts w:eastAsia="MS PGothic" w:cs="Arial"/>
          <w:szCs w:val="24"/>
          <w:lang w:val="ja-JP" w:eastAsia="ja-JP"/>
        </w:rPr>
        <w:t>つまたは複数の指示を実行することにより、ソフトウェアの「インスタンスを実行」したものと見なされます</w:t>
      </w:r>
      <w:r w:rsidRPr="00220220">
        <w:rPr>
          <w:rFonts w:eastAsia="MS PGothic" w:cs="Arial"/>
          <w:szCs w:val="24"/>
          <w:lang w:val="ja-JP" w:eastAsia="ja-JP"/>
        </w:rPr>
        <w:t>)</w:t>
      </w:r>
      <w:r w:rsidRPr="00220220">
        <w:rPr>
          <w:rFonts w:eastAsia="MS PGothic" w:cs="Arial"/>
          <w:szCs w:val="24"/>
          <w:lang w:val="ja-JP" w:eastAsia="ja-JP"/>
        </w:rPr>
        <w:t>。一度あるインスタンスを実行すると、そのインスタンスは、</w:t>
      </w:r>
      <w:r w:rsidRPr="00220220">
        <w:rPr>
          <w:rFonts w:eastAsia="MS PGothic" w:cs="Arial"/>
          <w:szCs w:val="24"/>
          <w:lang w:val="ja-JP" w:eastAsia="ja-JP"/>
        </w:rPr>
        <w:t>(</w:t>
      </w:r>
      <w:r w:rsidRPr="00220220">
        <w:rPr>
          <w:rFonts w:eastAsia="MS PGothic" w:cs="Arial"/>
          <w:szCs w:val="24"/>
          <w:lang w:val="ja-JP" w:eastAsia="ja-JP"/>
        </w:rPr>
        <w:t>その指示の実行が継続されているか否かにかかわらず</w:t>
      </w:r>
      <w:r w:rsidRPr="00220220">
        <w:rPr>
          <w:rFonts w:eastAsia="MS PGothic" w:cs="Arial"/>
          <w:szCs w:val="24"/>
          <w:lang w:val="ja-JP" w:eastAsia="ja-JP"/>
        </w:rPr>
        <w:t xml:space="preserve">) </w:t>
      </w:r>
      <w:r w:rsidRPr="00220220">
        <w:rPr>
          <w:rFonts w:eastAsia="MS PGothic" w:cs="Arial"/>
          <w:szCs w:val="24"/>
          <w:lang w:val="ja-JP" w:eastAsia="ja-JP"/>
        </w:rPr>
        <w:t>それがメモリから削除される時点まで実行されているものと見なされます。</w:t>
      </w:r>
    </w:p>
    <w:p w:rsidR="00F1709D" w:rsidRPr="00220220" w:rsidRDefault="00F1709D" w:rsidP="00C94CD7">
      <w:pPr>
        <w:pStyle w:val="PURBody-Indented"/>
        <w:rPr>
          <w:rFonts w:eastAsia="MS PGothic" w:cs="Arial"/>
          <w:szCs w:val="24"/>
          <w:lang w:eastAsia="ja-JP"/>
        </w:rPr>
      </w:pPr>
      <w:r w:rsidRPr="00220220">
        <w:rPr>
          <w:rFonts w:eastAsia="MS PGothic" w:cs="Arial"/>
          <w:b/>
          <w:szCs w:val="24"/>
          <w:lang w:val="ja-JP" w:eastAsia="ja-JP"/>
        </w:rPr>
        <w:t>SL</w:t>
      </w:r>
      <w:r w:rsidRPr="00220220">
        <w:rPr>
          <w:rFonts w:eastAsia="MS PGothic" w:cs="Arial"/>
          <w:szCs w:val="24"/>
          <w:lang w:val="ja-JP" w:eastAsia="ja-JP"/>
        </w:rPr>
        <w:t xml:space="preserve"> </w:t>
      </w:r>
      <w:r w:rsidRPr="00220220">
        <w:rPr>
          <w:rFonts w:eastAsia="MS PGothic" w:cs="Arial"/>
          <w:szCs w:val="24"/>
          <w:lang w:val="ja-JP" w:eastAsia="ja-JP"/>
        </w:rPr>
        <w:t>とは、サブスクリプション</w:t>
      </w:r>
      <w:r w:rsidRPr="00220220">
        <w:rPr>
          <w:rFonts w:eastAsia="MS PGothic" w:cs="Arial"/>
          <w:szCs w:val="24"/>
          <w:lang w:val="ja-JP" w:eastAsia="ja-JP"/>
        </w:rPr>
        <w:t xml:space="preserve"> </w:t>
      </w:r>
      <w:r w:rsidRPr="00220220">
        <w:rPr>
          <w:rFonts w:eastAsia="MS PGothic" w:cs="Arial"/>
          <w:szCs w:val="24"/>
          <w:lang w:val="ja-JP" w:eastAsia="ja-JP"/>
        </w:rPr>
        <w:t>ライセンスを</w:t>
      </w:r>
      <w:r w:rsidR="00352FBB" w:rsidRPr="00220220">
        <w:rPr>
          <w:rFonts w:eastAsia="MS PGothic" w:cs="Arial"/>
          <w:szCs w:val="24"/>
          <w:lang w:val="ja-JP" w:eastAsia="ja-JP"/>
        </w:rPr>
        <w:t>意味し</w:t>
      </w:r>
      <w:r w:rsidRPr="00220220">
        <w:rPr>
          <w:rFonts w:eastAsia="MS PGothic" w:cs="Arial"/>
          <w:szCs w:val="24"/>
          <w:lang w:val="ja-JP" w:eastAsia="ja-JP"/>
        </w:rPr>
        <w:t>ます。</w:t>
      </w:r>
    </w:p>
    <w:p w:rsidR="00F1709D" w:rsidRPr="00220220" w:rsidRDefault="00F1709D" w:rsidP="00C94CD7">
      <w:pPr>
        <w:pStyle w:val="PURBody-Indented"/>
        <w:rPr>
          <w:rFonts w:eastAsia="MS PGothic" w:cs="Arial"/>
          <w:szCs w:val="24"/>
          <w:lang w:eastAsia="ja-JP"/>
        </w:rPr>
      </w:pPr>
      <w:r w:rsidRPr="00220220">
        <w:rPr>
          <w:rFonts w:eastAsia="MS PGothic" w:cs="Arial"/>
          <w:b/>
          <w:szCs w:val="24"/>
          <w:lang w:val="ja-JP" w:eastAsia="ja-JP"/>
        </w:rPr>
        <w:lastRenderedPageBreak/>
        <w:t>サーバー</w:t>
      </w:r>
      <w:r w:rsidRPr="00220220">
        <w:rPr>
          <w:rFonts w:eastAsia="MS PGothic" w:cs="Arial"/>
          <w:szCs w:val="24"/>
          <w:lang w:val="ja-JP" w:eastAsia="ja-JP"/>
        </w:rPr>
        <w:t>とは、サーバー</w:t>
      </w:r>
      <w:r w:rsidRPr="00220220">
        <w:rPr>
          <w:rFonts w:eastAsia="MS PGothic" w:cs="Arial"/>
          <w:szCs w:val="24"/>
          <w:lang w:val="ja-JP" w:eastAsia="ja-JP"/>
        </w:rPr>
        <w:t xml:space="preserve"> </w:t>
      </w:r>
      <w:r w:rsidRPr="00220220">
        <w:rPr>
          <w:rFonts w:eastAsia="MS PGothic" w:cs="Arial"/>
          <w:szCs w:val="24"/>
          <w:lang w:val="ja-JP" w:eastAsia="ja-JP"/>
        </w:rPr>
        <w:t>ソフトウェアを実行することができる物理ハードウェア</w:t>
      </w:r>
      <w:r w:rsidRPr="00220220">
        <w:rPr>
          <w:rFonts w:eastAsia="MS PGothic" w:cs="Arial"/>
          <w:szCs w:val="24"/>
          <w:lang w:val="ja-JP" w:eastAsia="ja-JP"/>
        </w:rPr>
        <w:t xml:space="preserve"> </w:t>
      </w:r>
      <w:r w:rsidRPr="00220220">
        <w:rPr>
          <w:rFonts w:eastAsia="MS PGothic" w:cs="Arial"/>
          <w:szCs w:val="24"/>
          <w:lang w:val="ja-JP" w:eastAsia="ja-JP"/>
        </w:rPr>
        <w:t>システムをいいます。</w:t>
      </w:r>
    </w:p>
    <w:p w:rsidR="003B1F78" w:rsidRPr="00220220" w:rsidRDefault="00F1709D" w:rsidP="00C94CD7">
      <w:pPr>
        <w:pStyle w:val="PURBody-Indented"/>
        <w:rPr>
          <w:rFonts w:eastAsia="MS PGothic" w:cs="Arial"/>
          <w:lang w:eastAsia="ja-JP"/>
        </w:rPr>
      </w:pPr>
      <w:r w:rsidRPr="00220220">
        <w:rPr>
          <w:rFonts w:eastAsia="MS PGothic" w:cs="Arial"/>
          <w:b/>
          <w:szCs w:val="24"/>
          <w:lang w:val="ja-JP" w:eastAsia="ja-JP"/>
        </w:rPr>
        <w:t>仮想</w:t>
      </w:r>
      <w:r w:rsidRPr="00220220">
        <w:rPr>
          <w:rFonts w:eastAsia="MS PGothic" w:cs="Arial"/>
          <w:b/>
          <w:szCs w:val="24"/>
          <w:lang w:val="ja-JP" w:eastAsia="ja-JP"/>
        </w:rPr>
        <w:t xml:space="preserve"> OSE</w:t>
      </w:r>
      <w:r w:rsidRPr="00220220">
        <w:rPr>
          <w:rFonts w:eastAsia="MS PGothic" w:cs="Arial"/>
          <w:szCs w:val="24"/>
          <w:lang w:val="ja-JP" w:eastAsia="ja-JP"/>
        </w:rPr>
        <w:t xml:space="preserve"> </w:t>
      </w:r>
      <w:r w:rsidRPr="00220220">
        <w:rPr>
          <w:rFonts w:eastAsia="MS PGothic" w:cs="Arial"/>
          <w:szCs w:val="24"/>
          <w:lang w:val="ja-JP" w:eastAsia="ja-JP"/>
        </w:rPr>
        <w:t>とは、仮想ハードウェア</w:t>
      </w:r>
      <w:r w:rsidRPr="00220220">
        <w:rPr>
          <w:rFonts w:eastAsia="MS PGothic" w:cs="Arial"/>
          <w:szCs w:val="24"/>
          <w:lang w:val="ja-JP" w:eastAsia="ja-JP"/>
        </w:rPr>
        <w:t xml:space="preserve"> </w:t>
      </w:r>
      <w:r w:rsidRPr="00220220">
        <w:rPr>
          <w:rFonts w:eastAsia="MS PGothic" w:cs="Arial"/>
          <w:szCs w:val="24"/>
          <w:lang w:val="ja-JP" w:eastAsia="ja-JP"/>
        </w:rPr>
        <w:t>システム上で作動するように構成された</w:t>
      </w:r>
      <w:r w:rsidRPr="00220220">
        <w:rPr>
          <w:rFonts w:eastAsia="MS PGothic" w:cs="Arial"/>
          <w:szCs w:val="24"/>
          <w:lang w:val="ja-JP" w:eastAsia="ja-JP"/>
        </w:rPr>
        <w:t xml:space="preserve"> OSE</w:t>
      </w:r>
      <w:r w:rsidR="00810BF7" w:rsidRPr="00220220">
        <w:rPr>
          <w:rFonts w:eastAsia="MS PGothic" w:cs="Arial"/>
          <w:szCs w:val="24"/>
          <w:lang w:val="ja-JP" w:eastAsia="ja-JP"/>
        </w:rPr>
        <w:t xml:space="preserve"> </w:t>
      </w:r>
      <w:r w:rsidRPr="00220220">
        <w:rPr>
          <w:rFonts w:eastAsia="MS PGothic" w:cs="Arial"/>
          <w:szCs w:val="24"/>
          <w:lang w:val="ja-JP" w:eastAsia="ja-JP"/>
        </w:rPr>
        <w:t>をいいます。</w:t>
      </w:r>
    </w:p>
    <w:p w:rsidR="00F1709D" w:rsidRPr="00220220" w:rsidRDefault="00F1709D"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お客様の使用権</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9" w:name="_Toc333930108"/>
      <w:bookmarkStart w:id="20" w:name="_Toc341791511"/>
      <w:bookmarkStart w:id="21" w:name="_Toc349830964"/>
      <w:bookmarkStart w:id="22" w:name="_Toc349831090"/>
      <w:bookmarkStart w:id="23" w:name="_Toc356827185"/>
      <w:bookmarkStart w:id="24" w:name="_Toc364864129"/>
      <w:bookmarkStart w:id="25" w:name="_Toc372721147"/>
      <w:r w:rsidRPr="00220220">
        <w:rPr>
          <w:rFonts w:ascii="Arial" w:eastAsia="MS PGothic" w:hAnsi="Arial" w:cs="Arial"/>
          <w:b/>
          <w:lang w:eastAsia="ja-JP"/>
        </w:rPr>
        <w:instrText>お客様の使用権</w:instrText>
      </w:r>
      <w:bookmarkEnd w:id="19"/>
      <w:bookmarkEnd w:id="20"/>
      <w:bookmarkEnd w:id="21"/>
      <w:bookmarkEnd w:id="22"/>
      <w:bookmarkEnd w:id="23"/>
      <w:bookmarkEnd w:id="24"/>
      <w:bookmarkEnd w:id="25"/>
      <w:r w:rsidRPr="00220220">
        <w:rPr>
          <w:rFonts w:ascii="Arial" w:eastAsia="MS PGothic" w:hAnsi="Arial" w:cs="Arial"/>
          <w:b/>
          <w:lang w:eastAsia="ja-JP"/>
        </w:rPr>
        <w:instrText xml:space="preserve"> " \l 2</w:instrText>
      </w:r>
      <w:r w:rsidR="00F33ADD" w:rsidRPr="00220220">
        <w:rPr>
          <w:rFonts w:ascii="Arial" w:eastAsia="MS PGothic" w:hAnsi="Arial" w:cs="Arial"/>
          <w:b/>
        </w:rPr>
        <w:fldChar w:fldCharType="end"/>
      </w:r>
    </w:p>
    <w:p w:rsidR="003B1F78" w:rsidRPr="00220220" w:rsidRDefault="00C348EF" w:rsidP="00C94CD7">
      <w:pPr>
        <w:pStyle w:val="PURBody-Indented"/>
        <w:rPr>
          <w:rFonts w:eastAsia="MS PGothic" w:cs="Arial"/>
          <w:lang w:eastAsia="ja-JP"/>
        </w:rPr>
      </w:pPr>
      <w:r w:rsidRPr="00220220">
        <w:rPr>
          <w:rFonts w:eastAsia="MS PGothic" w:cs="Arial"/>
          <w:szCs w:val="24"/>
          <w:lang w:val="ja-JP" w:eastAsia="ja-JP"/>
        </w:rPr>
        <w:t>お客様は、ボリューム</w:t>
      </w:r>
      <w:r w:rsidRPr="00220220">
        <w:rPr>
          <w:rFonts w:eastAsia="MS PGothic" w:cs="Arial"/>
          <w:szCs w:val="24"/>
          <w:lang w:val="ja-JP" w:eastAsia="ja-JP"/>
        </w:rPr>
        <w:t xml:space="preserve"> </w:t>
      </w:r>
      <w:r w:rsidRPr="00220220">
        <w:rPr>
          <w:rFonts w:eastAsia="MS PGothic" w:cs="Arial"/>
          <w:szCs w:val="24"/>
          <w:lang w:val="ja-JP" w:eastAsia="ja-JP"/>
        </w:rPr>
        <w:t>ライセンス契約に従うことを条件として、本オンライン</w:t>
      </w:r>
      <w:r w:rsidRPr="00220220">
        <w:rPr>
          <w:rFonts w:eastAsia="MS PGothic" w:cs="Arial"/>
          <w:szCs w:val="24"/>
          <w:lang w:val="ja-JP" w:eastAsia="ja-JP"/>
        </w:rPr>
        <w:t xml:space="preserve"> </w:t>
      </w:r>
      <w:r w:rsidRPr="00220220">
        <w:rPr>
          <w:rFonts w:eastAsia="MS PGothic" w:cs="Arial"/>
          <w:szCs w:val="24"/>
          <w:lang w:val="ja-JP" w:eastAsia="ja-JP"/>
        </w:rPr>
        <w:t>サービス使用権説明書に従い、本ソフトウェアおよびオンライン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サービスを使用することができます。</w:t>
      </w:r>
      <w:r w:rsidR="00D0391F" w:rsidRPr="00220220">
        <w:rPr>
          <w:rFonts w:cs="Arial" w:hint="eastAsia"/>
          <w:szCs w:val="24"/>
          <w:lang w:val="ja-JP" w:eastAsia="ja-JP"/>
        </w:rPr>
        <w:t>お客様は、お客様の</w:t>
      </w:r>
      <w:r w:rsidR="00D0391F" w:rsidRPr="00220220">
        <w:rPr>
          <w:rFonts w:cs="Arial"/>
          <w:szCs w:val="24"/>
          <w:lang w:val="ja-JP" w:eastAsia="ja-JP"/>
        </w:rPr>
        <w:t xml:space="preserve"> SL </w:t>
      </w:r>
      <w:r w:rsidR="00D0391F" w:rsidRPr="00220220">
        <w:rPr>
          <w:rFonts w:cs="Arial" w:hint="eastAsia"/>
          <w:szCs w:val="24"/>
          <w:lang w:val="ja-JP" w:eastAsia="ja-JP"/>
        </w:rPr>
        <w:t>の満了、終了、または中止後に、オンライン</w:t>
      </w:r>
      <w:r w:rsidR="00D0391F" w:rsidRPr="00220220">
        <w:rPr>
          <w:rFonts w:cs="Arial"/>
          <w:szCs w:val="24"/>
          <w:lang w:val="ja-JP" w:eastAsia="ja-JP"/>
        </w:rPr>
        <w:t xml:space="preserve"> </w:t>
      </w:r>
      <w:r w:rsidR="00D0391F" w:rsidRPr="00220220">
        <w:rPr>
          <w:rFonts w:cs="Arial" w:hint="eastAsia"/>
          <w:szCs w:val="24"/>
          <w:lang w:val="ja-JP" w:eastAsia="ja-JP"/>
        </w:rPr>
        <w:t>サービスを継続して使用することはできません。</w:t>
      </w:r>
    </w:p>
    <w:p w:rsidR="00D0391F" w:rsidRPr="00220220" w:rsidRDefault="00D0391F"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t>顧客データの所有権</w:t>
      </w:r>
      <w:r w:rsidR="00F33ADD" w:rsidRPr="00220220">
        <w:rPr>
          <w:rFonts w:ascii="Arial" w:hAnsi="Arial" w:cs="Arial"/>
          <w:b/>
        </w:rPr>
        <w:fldChar w:fldCharType="begin"/>
      </w:r>
      <w:r w:rsidRPr="00220220">
        <w:rPr>
          <w:rFonts w:ascii="Arial" w:hAnsi="Arial" w:cs="Arial"/>
          <w:b/>
          <w:lang w:eastAsia="ja-JP"/>
        </w:rPr>
        <w:instrText xml:space="preserve"> TC "</w:instrText>
      </w:r>
      <w:bookmarkStart w:id="26" w:name="_Toc372721148"/>
      <w:r w:rsidRPr="00220220">
        <w:rPr>
          <w:rFonts w:ascii="Arial" w:hAnsi="Arial" w:cs="Arial" w:hint="eastAsia"/>
          <w:b/>
          <w:szCs w:val="24"/>
          <w:lang w:val="ja-JP" w:eastAsia="ja-JP"/>
        </w:rPr>
        <w:instrText>顧客データの所有権</w:instrText>
      </w:r>
      <w:bookmarkEnd w:id="26"/>
      <w:r w:rsidRPr="00220220">
        <w:rPr>
          <w:rFonts w:ascii="Arial" w:hAnsi="Arial" w:cs="Arial"/>
          <w:b/>
          <w:lang w:eastAsia="ja-JP"/>
        </w:rPr>
        <w:instrText>" \l 2</w:instrText>
      </w:r>
      <w:r w:rsidR="00F33ADD" w:rsidRPr="00220220">
        <w:rPr>
          <w:rFonts w:ascii="Arial" w:hAnsi="Arial" w:cs="Arial"/>
          <w:b/>
        </w:rPr>
        <w:fldChar w:fldCharType="end"/>
      </w:r>
    </w:p>
    <w:p w:rsidR="00D0391F" w:rsidRPr="00220220" w:rsidRDefault="00D0391F" w:rsidP="00C94CD7">
      <w:pPr>
        <w:pStyle w:val="PURBody-Indented"/>
        <w:rPr>
          <w:rFonts w:cs="Arial"/>
          <w:szCs w:val="24"/>
          <w:lang w:eastAsia="ja-JP"/>
        </w:rPr>
      </w:pPr>
      <w:r w:rsidRPr="00220220">
        <w:rPr>
          <w:rFonts w:cs="Arial" w:hint="eastAsia"/>
          <w:szCs w:val="24"/>
          <w:lang w:val="ja-JP" w:eastAsia="ja-JP"/>
        </w:rPr>
        <w:t>両当事者の間において、お客様が顧客データのすべての権利、権原、および権益を留保します。マイクロソフトは、該当するオンライン</w:t>
      </w:r>
      <w:r w:rsidRPr="00220220">
        <w:rPr>
          <w:rFonts w:cs="Arial"/>
          <w:szCs w:val="24"/>
          <w:lang w:val="ja-JP" w:eastAsia="ja-JP"/>
        </w:rPr>
        <w:t xml:space="preserve"> </w:t>
      </w:r>
      <w:r w:rsidRPr="00220220">
        <w:rPr>
          <w:rFonts w:cs="Arial" w:hint="eastAsia"/>
          <w:szCs w:val="24"/>
          <w:lang w:val="ja-JP" w:eastAsia="ja-JP"/>
        </w:rPr>
        <w:t>サービス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対しては適用されません。</w:t>
      </w:r>
    </w:p>
    <w:p w:rsidR="00D0391F" w:rsidRPr="00220220" w:rsidRDefault="00D0391F"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t>マイクロソフトによる顧客データの使用、第三者による要求</w:t>
      </w:r>
      <w:r w:rsidR="00F33ADD" w:rsidRPr="00220220">
        <w:rPr>
          <w:rFonts w:ascii="Arial" w:hAnsi="Arial" w:cs="Arial"/>
        </w:rPr>
        <w:fldChar w:fldCharType="begin"/>
      </w:r>
      <w:r w:rsidRPr="00220220">
        <w:rPr>
          <w:rFonts w:ascii="Arial" w:hAnsi="Arial" w:cs="Arial"/>
          <w:lang w:eastAsia="ja-JP"/>
        </w:rPr>
        <w:instrText xml:space="preserve"> </w:instrText>
      </w:r>
      <w:r w:rsidRPr="00220220">
        <w:rPr>
          <w:rFonts w:ascii="Arial" w:hAnsi="Arial" w:cs="Arial"/>
          <w:b/>
          <w:lang w:eastAsia="ja-JP"/>
        </w:rPr>
        <w:instrText>TC "</w:instrText>
      </w:r>
      <w:bookmarkStart w:id="27" w:name="_Toc372721149"/>
      <w:r w:rsidRPr="00220220">
        <w:rPr>
          <w:rFonts w:ascii="Arial" w:hAnsi="Arial" w:cs="Arial" w:hint="eastAsia"/>
          <w:b/>
          <w:szCs w:val="24"/>
          <w:lang w:val="ja-JP" w:eastAsia="ja-JP"/>
        </w:rPr>
        <w:instrText>マイクロソフトによる顧客データの使用、第三者による要求</w:instrText>
      </w:r>
      <w:bookmarkEnd w:id="27"/>
      <w:r w:rsidRPr="00220220">
        <w:rPr>
          <w:rFonts w:ascii="Arial" w:hAnsi="Arial" w:cs="Arial"/>
          <w:b/>
          <w:lang w:eastAsia="ja-JP"/>
        </w:rPr>
        <w:instrText>" \l 2</w:instrText>
      </w:r>
      <w:r w:rsidR="00F33ADD" w:rsidRPr="00220220">
        <w:rPr>
          <w:rFonts w:ascii="Arial" w:hAnsi="Arial" w:cs="Arial"/>
        </w:rPr>
        <w:fldChar w:fldCharType="end"/>
      </w:r>
    </w:p>
    <w:p w:rsidR="00D0391F" w:rsidRPr="00220220" w:rsidRDefault="00D0391F" w:rsidP="00C94CD7">
      <w:pPr>
        <w:pStyle w:val="PURBody-Indented"/>
        <w:rPr>
          <w:rFonts w:cs="Arial"/>
          <w:szCs w:val="24"/>
          <w:lang w:eastAsia="ja-JP"/>
        </w:rPr>
      </w:pPr>
      <w:r w:rsidRPr="00220220">
        <w:rPr>
          <w:rFonts w:cs="Arial" w:hint="eastAsia"/>
          <w:szCs w:val="24"/>
          <w:lang w:val="ja-JP" w:eastAsia="ja-JP"/>
        </w:rPr>
        <w:t>顧客データは、お客様にオンライン</w:t>
      </w:r>
      <w:r w:rsidRPr="00220220">
        <w:rPr>
          <w:rFonts w:cs="Arial"/>
          <w:szCs w:val="24"/>
          <w:lang w:eastAsia="ja-JP"/>
        </w:rPr>
        <w:t xml:space="preserve"> </w:t>
      </w:r>
      <w:r w:rsidRPr="00220220">
        <w:rPr>
          <w:rFonts w:cs="Arial" w:hint="eastAsia"/>
          <w:szCs w:val="24"/>
          <w:lang w:val="ja-JP" w:eastAsia="ja-JP"/>
        </w:rPr>
        <w:t>サービスを提供するためにのみ使用されます。これには、オンライン</w:t>
      </w:r>
      <w:r w:rsidRPr="00220220">
        <w:rPr>
          <w:rFonts w:cs="Arial"/>
          <w:szCs w:val="24"/>
          <w:lang w:val="ja-JP" w:eastAsia="ja-JP"/>
        </w:rPr>
        <w:t xml:space="preserve"> </w:t>
      </w:r>
      <w:r w:rsidRPr="00220220">
        <w:rPr>
          <w:rFonts w:cs="Arial" w:hint="eastAsia"/>
          <w:szCs w:val="24"/>
          <w:lang w:val="ja-JP" w:eastAsia="ja-JP"/>
        </w:rPr>
        <w:t>サービスの運用に影響を与える問題の防止、検出、および修復を目的としたトラブルシューティングと、ユーザーに対する新たな脅威や進化する脅威</w:t>
      </w:r>
      <w:r w:rsidRPr="00220220">
        <w:rPr>
          <w:rFonts w:cs="Arial"/>
          <w:szCs w:val="24"/>
          <w:lang w:val="ja-JP" w:eastAsia="ja-JP"/>
        </w:rPr>
        <w:t xml:space="preserve"> (</w:t>
      </w:r>
      <w:r w:rsidRPr="00220220">
        <w:rPr>
          <w:rFonts w:cs="Arial" w:hint="eastAsia"/>
          <w:szCs w:val="24"/>
          <w:lang w:val="ja-JP" w:eastAsia="ja-JP"/>
        </w:rPr>
        <w:t>マルウェア、スパムなど</w:t>
      </w:r>
      <w:r w:rsidRPr="00220220">
        <w:rPr>
          <w:rFonts w:cs="Arial"/>
          <w:szCs w:val="24"/>
          <w:lang w:val="ja-JP" w:eastAsia="ja-JP"/>
        </w:rPr>
        <w:t xml:space="preserve">) </w:t>
      </w:r>
      <w:r w:rsidRPr="00220220">
        <w:rPr>
          <w:rFonts w:cs="Arial" w:hint="eastAsia"/>
          <w:szCs w:val="24"/>
          <w:lang w:val="ja-JP" w:eastAsia="ja-JP"/>
        </w:rPr>
        <w:t>の検出と防止にかかわる機能の改善が含まれる場合があります。マイクロソフトが、広告その他の商用目的でお客様の顧客データを使用し、また当該データから情報を取得することはありません。</w:t>
      </w:r>
    </w:p>
    <w:p w:rsidR="00D0391F" w:rsidRPr="00220220" w:rsidRDefault="00D0391F" w:rsidP="00C94CD7">
      <w:pPr>
        <w:pStyle w:val="PURBody-Indented"/>
        <w:rPr>
          <w:rFonts w:cs="Arial"/>
          <w:szCs w:val="24"/>
          <w:lang w:eastAsia="ja-JP"/>
        </w:rPr>
      </w:pPr>
      <w:r w:rsidRPr="00220220">
        <w:rPr>
          <w:rFonts w:cs="Arial" w:hint="eastAsia"/>
          <w:szCs w:val="24"/>
          <w:lang w:val="ja-JP" w:eastAsia="ja-JP"/>
        </w:rPr>
        <w:t>お客様から指示された場合または法令により求められる場合を除き、マイクロソフトが顧客データを第三者</w:t>
      </w:r>
      <w:r w:rsidRPr="00220220">
        <w:rPr>
          <w:rFonts w:cs="Arial"/>
          <w:szCs w:val="24"/>
          <w:lang w:val="ja-JP" w:eastAsia="ja-JP"/>
        </w:rPr>
        <w:t xml:space="preserve"> (</w:t>
      </w:r>
      <w:r w:rsidRPr="00220220">
        <w:rPr>
          <w:rFonts w:cs="Arial" w:hint="eastAsia"/>
          <w:szCs w:val="24"/>
          <w:lang w:val="ja-JP" w:eastAsia="ja-JP"/>
        </w:rPr>
        <w:t>法執行機関その他の政府機関または民間の訴訟当事者など。ただしマイクロソフトの下請業者を除きます</w:t>
      </w:r>
      <w:r w:rsidRPr="00220220">
        <w:rPr>
          <w:rFonts w:cs="Arial"/>
          <w:szCs w:val="24"/>
          <w:lang w:val="ja-JP" w:eastAsia="ja-JP"/>
        </w:rPr>
        <w:t xml:space="preserve">) </w:t>
      </w:r>
      <w:r w:rsidRPr="00220220">
        <w:rPr>
          <w:rFonts w:cs="Arial" w:hint="eastAsia"/>
          <w:szCs w:val="24"/>
          <w:lang w:val="ja-JP" w:eastAsia="ja-JP"/>
        </w:rPr>
        <w:t>に開示することはありません。第三者から顧客データを要求された場合、マイクロソフトは、お客様に直接データを請求するよう第三者に案内するよう努めます。その一環として、マイクロソフトがお客様の基本的な連絡先情報を当該第三者に提供する場合があります。顧客データを第三者に開示せざるを得ない場合、マイクロソフトは、法令により禁止されている場合を除き、直ちにお客様に通知し、かかる要求の写しを提供します。お客様によるオンライン</w:t>
      </w:r>
      <w:r w:rsidRPr="00220220">
        <w:rPr>
          <w:rFonts w:cs="Arial"/>
          <w:szCs w:val="24"/>
          <w:lang w:val="ja-JP" w:eastAsia="ja-JP"/>
        </w:rPr>
        <w:t xml:space="preserve"> </w:t>
      </w:r>
      <w:r w:rsidRPr="00220220">
        <w:rPr>
          <w:rFonts w:cs="Arial" w:hint="eastAsia"/>
          <w:szCs w:val="24"/>
          <w:lang w:val="ja-JP" w:eastAsia="ja-JP"/>
        </w:rPr>
        <w:t>サービスの使用に関して、第三者からデジタル</w:t>
      </w:r>
      <w:r w:rsidRPr="00220220">
        <w:rPr>
          <w:rFonts w:cs="Arial"/>
          <w:szCs w:val="24"/>
          <w:lang w:val="ja-JP" w:eastAsia="ja-JP"/>
        </w:rPr>
        <w:t xml:space="preserve"> </w:t>
      </w:r>
      <w:r w:rsidRPr="00220220">
        <w:rPr>
          <w:rFonts w:cs="Arial" w:hint="eastAsia"/>
          <w:szCs w:val="24"/>
          <w:lang w:val="ja-JP" w:eastAsia="ja-JP"/>
        </w:rPr>
        <w:t>ミレニアム著作権法に基づくコンテンツの削除などの要求があった場合は、お客様が応じるものとします。</w:t>
      </w:r>
    </w:p>
    <w:p w:rsidR="00F1709D" w:rsidRPr="00220220" w:rsidRDefault="00F1709D"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条件の更新</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28" w:name="_Toc333930109"/>
      <w:bookmarkStart w:id="29" w:name="_Toc341791512"/>
      <w:bookmarkStart w:id="30" w:name="_Toc349830965"/>
      <w:bookmarkStart w:id="31" w:name="_Toc349831091"/>
      <w:bookmarkStart w:id="32" w:name="_Toc356827186"/>
      <w:bookmarkStart w:id="33" w:name="_Toc364864130"/>
      <w:bookmarkStart w:id="34" w:name="_Toc372721150"/>
      <w:r w:rsidR="007B4EFE" w:rsidRPr="00220220">
        <w:rPr>
          <w:rFonts w:ascii="Arial" w:eastAsia="MS PGothic" w:hAnsi="Arial" w:cs="Arial"/>
          <w:b/>
          <w:szCs w:val="24"/>
          <w:lang w:val="ja-JP" w:eastAsia="ja-JP"/>
        </w:rPr>
        <w:instrText>条件の更新</w:instrText>
      </w:r>
      <w:bookmarkEnd w:id="28"/>
      <w:bookmarkEnd w:id="29"/>
      <w:bookmarkEnd w:id="30"/>
      <w:bookmarkEnd w:id="31"/>
      <w:bookmarkEnd w:id="32"/>
      <w:bookmarkEnd w:id="33"/>
      <w:bookmarkEnd w:id="34"/>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F1709D" w:rsidRPr="00220220" w:rsidRDefault="00F1709D" w:rsidP="00C94CD7">
      <w:pPr>
        <w:pStyle w:val="PURBody-Indented"/>
        <w:rPr>
          <w:rFonts w:eastAsia="MS PGothic" w:cs="Arial"/>
          <w:szCs w:val="24"/>
          <w:lang w:eastAsia="ja-JP"/>
        </w:rPr>
      </w:pPr>
      <w:r w:rsidRPr="00220220">
        <w:rPr>
          <w:rFonts w:eastAsia="MS PGothic" w:cs="Arial"/>
          <w:szCs w:val="24"/>
          <w:lang w:val="ja-JP" w:eastAsia="ja-JP"/>
        </w:rPr>
        <w:t>マイクロソフトはこれらの条件を随時更新することがあります。これらの条件に対する変更は、オンライン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サービスまたは関連ソフトウェアに対する更新プログラムまたは追加物によって導入される場合、法令によって変更が義務付けられる場合、またはお客様によるオンライン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サービスの利用に実質的に影響しない場合、直ちに適用されます。その他の変更の場合、既存のライセンスに基づくオンライン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サービスの利用については、次のうちいずれか</w:t>
      </w:r>
      <w:r w:rsidR="00D0391F" w:rsidRPr="00220220">
        <w:rPr>
          <w:rFonts w:eastAsia="MS PGothic" w:cs="Arial" w:hint="eastAsia"/>
          <w:szCs w:val="24"/>
          <w:lang w:val="ja-JP" w:eastAsia="ja-JP"/>
        </w:rPr>
        <w:t>短い</w:t>
      </w:r>
      <w:r w:rsidRPr="00220220">
        <w:rPr>
          <w:rFonts w:eastAsia="MS PGothic" w:cs="Arial"/>
          <w:szCs w:val="24"/>
          <w:lang w:val="ja-JP" w:eastAsia="ja-JP"/>
        </w:rPr>
        <w:t>方の期間、更新前の条件が適用されます。お客様が当該サービスを最初に使用してから</w:t>
      </w:r>
      <w:r w:rsidRPr="00220220">
        <w:rPr>
          <w:rFonts w:eastAsia="MS PGothic" w:cs="Arial"/>
          <w:szCs w:val="24"/>
          <w:lang w:val="ja-JP" w:eastAsia="ja-JP"/>
        </w:rPr>
        <w:t xml:space="preserve"> 12 </w:t>
      </w:r>
      <w:r w:rsidRPr="00220220">
        <w:rPr>
          <w:rFonts w:eastAsia="MS PGothic" w:cs="Arial"/>
          <w:szCs w:val="24"/>
          <w:lang w:val="ja-JP" w:eastAsia="ja-JP"/>
        </w:rPr>
        <w:t>か月またはお客様が確約した期間。更新については、一般向け適用日の少なくとも</w:t>
      </w:r>
      <w:r w:rsidRPr="00220220">
        <w:rPr>
          <w:rFonts w:eastAsia="MS PGothic" w:cs="Arial"/>
          <w:szCs w:val="24"/>
          <w:lang w:val="ja-JP" w:eastAsia="ja-JP"/>
        </w:rPr>
        <w:t xml:space="preserve"> 30 </w:t>
      </w:r>
      <w:r w:rsidRPr="00220220">
        <w:rPr>
          <w:rFonts w:eastAsia="MS PGothic" w:cs="Arial"/>
          <w:szCs w:val="24"/>
          <w:lang w:val="ja-JP" w:eastAsia="ja-JP"/>
        </w:rPr>
        <w:t>日前にお客様に通知するよう努めます。マイクロソフトが本オンライン</w:t>
      </w:r>
      <w:r w:rsidRPr="00220220">
        <w:rPr>
          <w:rFonts w:eastAsia="MS PGothic" w:cs="Arial"/>
          <w:szCs w:val="24"/>
          <w:lang w:val="ja-JP" w:eastAsia="ja-JP"/>
        </w:rPr>
        <w:t xml:space="preserve"> </w:t>
      </w:r>
      <w:r w:rsidRPr="00220220">
        <w:rPr>
          <w:rFonts w:eastAsia="MS PGothic" w:cs="Arial"/>
          <w:szCs w:val="24"/>
          <w:lang w:val="ja-JP" w:eastAsia="ja-JP"/>
        </w:rPr>
        <w:t>サービス使用権説明書</w:t>
      </w:r>
      <w:r w:rsidR="00D0391F" w:rsidRPr="00220220">
        <w:rPr>
          <w:rFonts w:eastAsia="MS PGothic" w:cs="Arial" w:hint="eastAsia"/>
          <w:szCs w:val="24"/>
          <w:lang w:val="ja-JP" w:eastAsia="ja-JP"/>
        </w:rPr>
        <w:t>の更新版</w:t>
      </w:r>
      <w:r w:rsidRPr="00220220">
        <w:rPr>
          <w:rFonts w:eastAsia="MS PGothic" w:cs="Arial"/>
          <w:szCs w:val="24"/>
          <w:lang w:val="ja-JP" w:eastAsia="ja-JP"/>
        </w:rPr>
        <w:t>を公開した後、または電子メールで更新についてお客様に連絡した後にお客様がオンライン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サービスをご利用になることで、お客様は条件の更新に同意したものと見なされます。</w:t>
      </w:r>
    </w:p>
    <w:p w:rsidR="00F1709D" w:rsidRPr="00220220" w:rsidRDefault="00F1709D" w:rsidP="00C94CD7">
      <w:pPr>
        <w:pStyle w:val="PURHeading2"/>
        <w:spacing w:line="240" w:lineRule="auto"/>
        <w:rPr>
          <w:rFonts w:ascii="Arial" w:eastAsia="MS PGothic" w:hAnsi="Arial" w:cs="Arial"/>
          <w:color w:val="auto"/>
          <w:szCs w:val="24"/>
          <w:lang w:eastAsia="ja-JP"/>
        </w:rPr>
      </w:pPr>
      <w:r w:rsidRPr="00220220">
        <w:rPr>
          <w:rFonts w:ascii="Arial" w:eastAsia="MS PGothic" w:hAnsi="Arial" w:cs="Arial"/>
          <w:b/>
          <w:szCs w:val="24"/>
          <w:lang w:val="ja-JP" w:eastAsia="ja-JP"/>
        </w:rPr>
        <w:t>オンライン</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サービスの更新</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35" w:name="_Toc333930110"/>
      <w:bookmarkStart w:id="36" w:name="_Toc341791513"/>
      <w:bookmarkStart w:id="37" w:name="_Toc349830966"/>
      <w:bookmarkStart w:id="38" w:name="_Toc349831092"/>
      <w:bookmarkStart w:id="39" w:name="_Toc356827187"/>
      <w:bookmarkStart w:id="40" w:name="_Toc364864131"/>
      <w:bookmarkStart w:id="41" w:name="_Toc372721151"/>
      <w:r w:rsidR="007B4EFE" w:rsidRPr="00220220">
        <w:rPr>
          <w:rFonts w:ascii="Arial" w:eastAsia="MS PGothic" w:hAnsi="Arial" w:cs="Arial"/>
          <w:b/>
          <w:szCs w:val="24"/>
          <w:lang w:val="ja-JP" w:eastAsia="ja-JP"/>
        </w:rPr>
        <w:instrText>オンライン</w:instrText>
      </w:r>
      <w:r w:rsidR="007B4EFE" w:rsidRPr="00220220">
        <w:rPr>
          <w:rFonts w:ascii="Arial" w:eastAsia="MS PGothic" w:hAnsi="Arial" w:cs="Arial"/>
          <w:b/>
          <w:szCs w:val="24"/>
          <w:lang w:val="ja-JP" w:eastAsia="ja-JP"/>
        </w:rPr>
        <w:instrText xml:space="preserve"> </w:instrText>
      </w:r>
      <w:r w:rsidR="007B4EFE" w:rsidRPr="00220220">
        <w:rPr>
          <w:rFonts w:ascii="Arial" w:eastAsia="MS PGothic" w:hAnsi="Arial" w:cs="Arial"/>
          <w:b/>
          <w:szCs w:val="24"/>
          <w:lang w:val="ja-JP" w:eastAsia="ja-JP"/>
        </w:rPr>
        <w:instrText>サービスの更新</w:instrText>
      </w:r>
      <w:bookmarkEnd w:id="35"/>
      <w:bookmarkEnd w:id="36"/>
      <w:bookmarkEnd w:id="37"/>
      <w:bookmarkEnd w:id="38"/>
      <w:bookmarkEnd w:id="39"/>
      <w:bookmarkEnd w:id="40"/>
      <w:bookmarkEnd w:id="41"/>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F1709D" w:rsidRPr="00220220" w:rsidRDefault="0013612F" w:rsidP="00C94CD7">
      <w:pPr>
        <w:pStyle w:val="PURBody-Indented"/>
        <w:rPr>
          <w:rFonts w:eastAsia="MS PGothic" w:cs="Arial"/>
          <w:szCs w:val="24"/>
          <w:lang w:eastAsia="ja-JP"/>
        </w:rPr>
      </w:pPr>
      <w:r w:rsidRPr="00220220">
        <w:rPr>
          <w:rFonts w:cs="Arial" w:hint="eastAsia"/>
          <w:szCs w:val="24"/>
          <w:lang w:val="ja-JP" w:eastAsia="ja-JP"/>
        </w:rPr>
        <w:t>マイクロソフトは、いつでもオンライン</w:t>
      </w:r>
      <w:r w:rsidRPr="00220220">
        <w:rPr>
          <w:rFonts w:cs="Arial"/>
          <w:szCs w:val="24"/>
          <w:lang w:val="ja-JP" w:eastAsia="ja-JP"/>
        </w:rPr>
        <w:t xml:space="preserve"> </w:t>
      </w:r>
      <w:r w:rsidRPr="00220220">
        <w:rPr>
          <w:rFonts w:cs="Arial" w:hint="eastAsia"/>
          <w:szCs w:val="24"/>
          <w:lang w:val="ja-JP" w:eastAsia="ja-JP"/>
        </w:rPr>
        <w:t>サービスおよびソフトウェアの機能を変更したり、オンライン</w:t>
      </w:r>
      <w:r w:rsidRPr="00220220">
        <w:rPr>
          <w:rFonts w:cs="Arial"/>
          <w:szCs w:val="24"/>
          <w:lang w:val="ja-JP" w:eastAsia="ja-JP"/>
        </w:rPr>
        <w:t xml:space="preserve"> </w:t>
      </w:r>
      <w:r w:rsidRPr="00220220">
        <w:rPr>
          <w:rFonts w:cs="Arial" w:hint="eastAsia"/>
          <w:szCs w:val="24"/>
          <w:lang w:val="ja-JP" w:eastAsia="ja-JP"/>
        </w:rPr>
        <w:t>サービスおよびソフトウェアを更新することができるものとします。変更または更新により、以前は利用可能であった一部の機能が変更されたり、利用できなくなる場合があります</w:t>
      </w:r>
      <w:r w:rsidR="00F1709D" w:rsidRPr="00220220">
        <w:rPr>
          <w:rFonts w:eastAsia="MS PGothic" w:cs="Arial"/>
          <w:szCs w:val="24"/>
          <w:lang w:val="ja-JP" w:eastAsia="ja-JP"/>
        </w:rPr>
        <w:t>。</w:t>
      </w:r>
    </w:p>
    <w:p w:rsidR="00F1709D" w:rsidRPr="00220220" w:rsidRDefault="00F1709D"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オンラインサービスの満了または終了</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5D1075">
        <w:rPr>
          <w:rFonts w:ascii="Arial" w:eastAsia="MS PGothic" w:hAnsi="Arial" w:cs="Arial"/>
          <w:b/>
          <w:lang w:eastAsia="ja-JP"/>
        </w:rPr>
        <w:instrText>TC "</w:instrText>
      </w:r>
      <w:bookmarkStart w:id="42" w:name="_Toc333930112"/>
      <w:bookmarkStart w:id="43" w:name="_Toc341791515"/>
      <w:bookmarkStart w:id="44" w:name="_Toc349830968"/>
      <w:bookmarkStart w:id="45" w:name="_Toc349831094"/>
      <w:bookmarkStart w:id="46" w:name="_Toc356827189"/>
      <w:bookmarkStart w:id="47" w:name="_Toc364864133"/>
      <w:bookmarkStart w:id="48" w:name="_Toc372721152"/>
      <w:r w:rsidR="007B4EFE" w:rsidRPr="005D1075">
        <w:rPr>
          <w:rFonts w:ascii="Arial" w:eastAsia="MS PGothic" w:hAnsi="Arial" w:cs="Arial"/>
          <w:b/>
          <w:szCs w:val="24"/>
          <w:lang w:val="ja-JP" w:eastAsia="ja-JP"/>
        </w:rPr>
        <w:instrText>オンラインサービスの満了または終了</w:instrText>
      </w:r>
      <w:bookmarkEnd w:id="42"/>
      <w:bookmarkEnd w:id="43"/>
      <w:bookmarkEnd w:id="44"/>
      <w:bookmarkEnd w:id="45"/>
      <w:bookmarkEnd w:id="46"/>
      <w:bookmarkEnd w:id="47"/>
      <w:bookmarkEnd w:id="48"/>
      <w:r w:rsidR="00F70151" w:rsidRPr="005D1075">
        <w:rPr>
          <w:rFonts w:ascii="Arial" w:eastAsia="MS PGothic" w:hAnsi="Arial" w:cs="Arial"/>
          <w:b/>
          <w:lang w:eastAsia="ja-JP"/>
        </w:rPr>
        <w:instrText>" \l 2</w:instrText>
      </w:r>
      <w:r w:rsidR="00F33ADD" w:rsidRPr="00220220">
        <w:rPr>
          <w:rFonts w:ascii="Arial" w:eastAsia="MS PGothic" w:hAnsi="Arial" w:cs="Arial"/>
        </w:rPr>
        <w:fldChar w:fldCharType="end"/>
      </w:r>
    </w:p>
    <w:p w:rsidR="00F1709D" w:rsidRPr="00220220" w:rsidRDefault="00F1709D" w:rsidP="00C94CD7">
      <w:pPr>
        <w:pStyle w:val="PURBody-Indented"/>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w:t>
      </w:r>
      <w:r w:rsidRPr="00220220">
        <w:rPr>
          <w:rFonts w:eastAsia="MS PGothic" w:cs="Arial"/>
          <w:szCs w:val="24"/>
          <w:lang w:val="ja-JP" w:eastAsia="ja-JP"/>
        </w:rPr>
        <w:t xml:space="preserve"> </w:t>
      </w:r>
      <w:r w:rsidRPr="00220220">
        <w:rPr>
          <w:rFonts w:eastAsia="MS PGothic" w:cs="Arial"/>
          <w:szCs w:val="24"/>
          <w:lang w:val="ja-JP" w:eastAsia="ja-JP"/>
        </w:rPr>
        <w:t>サブスクリプションが満了または終了する際に、お客様はマイクロソフトに連絡し、以下のいずれかの処理を選択することができます。</w:t>
      </w:r>
    </w:p>
    <w:p w:rsidR="00F1709D" w:rsidRPr="00220220" w:rsidRDefault="00F1709D" w:rsidP="00C94CD7">
      <w:pPr>
        <w:pStyle w:val="PURBullet-Indented"/>
        <w:numPr>
          <w:ilvl w:val="1"/>
          <w:numId w:val="5"/>
        </w:numPr>
        <w:spacing w:line="240" w:lineRule="auto"/>
        <w:rPr>
          <w:rFonts w:eastAsia="MS PGothic" w:cs="Arial"/>
          <w:szCs w:val="24"/>
          <w:lang w:eastAsia="ja-JP"/>
        </w:rPr>
      </w:pPr>
      <w:r w:rsidRPr="00220220">
        <w:rPr>
          <w:rFonts w:eastAsia="MS PGothic" w:cs="Arial"/>
          <w:szCs w:val="24"/>
          <w:lang w:val="ja-JP" w:eastAsia="ja-JP"/>
        </w:rPr>
        <w:t>お客様のアカウントを無効にし、顧客データを削除する。</w:t>
      </w:r>
    </w:p>
    <w:p w:rsidR="00F1709D" w:rsidRPr="00220220" w:rsidRDefault="00F1709D" w:rsidP="00C94CD7">
      <w:pPr>
        <w:pStyle w:val="PURBullet-Indented"/>
        <w:numPr>
          <w:ilvl w:val="1"/>
          <w:numId w:val="5"/>
        </w:numPr>
        <w:spacing w:line="240" w:lineRule="auto"/>
        <w:rPr>
          <w:rFonts w:eastAsia="MS PGothic" w:cs="Arial"/>
          <w:szCs w:val="24"/>
          <w:lang w:eastAsia="ja-JP"/>
        </w:rPr>
      </w:pPr>
      <w:r w:rsidRPr="00220220">
        <w:rPr>
          <w:rFonts w:eastAsia="MS PGothic" w:cs="Arial"/>
          <w:szCs w:val="24"/>
          <w:lang w:val="ja-JP" w:eastAsia="ja-JP"/>
        </w:rPr>
        <w:t>サブスクリプションの満了日または終了日から少なくとも</w:t>
      </w:r>
      <w:r w:rsidRPr="00220220">
        <w:rPr>
          <w:rFonts w:eastAsia="MS PGothic" w:cs="Arial"/>
          <w:szCs w:val="24"/>
          <w:lang w:val="ja-JP" w:eastAsia="ja-JP"/>
        </w:rPr>
        <w:t xml:space="preserve"> 90 </w:t>
      </w:r>
      <w:r w:rsidRPr="00220220">
        <w:rPr>
          <w:rFonts w:eastAsia="MS PGothic" w:cs="Arial"/>
          <w:szCs w:val="24"/>
          <w:lang w:val="ja-JP" w:eastAsia="ja-JP"/>
        </w:rPr>
        <w:t>日間</w:t>
      </w:r>
      <w:r w:rsidRPr="00220220">
        <w:rPr>
          <w:rFonts w:eastAsia="MS PGothic" w:cs="Arial"/>
          <w:szCs w:val="24"/>
          <w:lang w:val="ja-JP" w:eastAsia="ja-JP"/>
        </w:rPr>
        <w:t xml:space="preserve"> (</w:t>
      </w:r>
      <w:r w:rsidRPr="00220220">
        <w:rPr>
          <w:rFonts w:eastAsia="MS PGothic" w:cs="Arial"/>
          <w:szCs w:val="24"/>
          <w:lang w:val="ja-JP" w:eastAsia="ja-JP"/>
        </w:rPr>
        <w:t>以下、「保持期間」といいます</w:t>
      </w:r>
      <w:r w:rsidRPr="00220220">
        <w:rPr>
          <w:rFonts w:eastAsia="MS PGothic" w:cs="Arial"/>
          <w:szCs w:val="24"/>
          <w:lang w:val="ja-JP" w:eastAsia="ja-JP"/>
        </w:rPr>
        <w:t>)</w:t>
      </w:r>
      <w:r w:rsidRPr="00220220">
        <w:rPr>
          <w:rFonts w:eastAsia="MS PGothic" w:cs="Arial"/>
          <w:szCs w:val="24"/>
          <w:lang w:val="ja-JP" w:eastAsia="ja-JP"/>
        </w:rPr>
        <w:t>、機能が限定されたアカウントにオンライン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サービスに保存されたお客様の顧客データを保持し、お客様がデータを抽出できるようにする。</w:t>
      </w:r>
    </w:p>
    <w:p w:rsidR="00F1709D" w:rsidRPr="00220220" w:rsidRDefault="00F1709D" w:rsidP="00C94CD7">
      <w:pPr>
        <w:pStyle w:val="PURBody-Indented"/>
        <w:rPr>
          <w:rFonts w:eastAsia="MS PGothic" w:cs="Arial"/>
          <w:szCs w:val="24"/>
          <w:lang w:eastAsia="ja-JP"/>
        </w:rPr>
      </w:pPr>
      <w:r w:rsidRPr="00220220">
        <w:rPr>
          <w:rFonts w:eastAsia="MS PGothic" w:cs="Arial"/>
          <w:szCs w:val="24"/>
          <w:lang w:val="ja-JP" w:eastAsia="ja-JP"/>
        </w:rPr>
        <w:t xml:space="preserve">(1) </w:t>
      </w:r>
      <w:r w:rsidRPr="00220220">
        <w:rPr>
          <w:rFonts w:eastAsia="MS PGothic" w:cs="Arial"/>
          <w:szCs w:val="24"/>
          <w:lang w:val="ja-JP" w:eastAsia="ja-JP"/>
        </w:rPr>
        <w:t>を選択した場合、お客様はアカウントから顧客データを抽出できません。お客様が</w:t>
      </w:r>
      <w:r w:rsidRPr="00220220">
        <w:rPr>
          <w:rFonts w:eastAsia="MS PGothic" w:cs="Arial"/>
          <w:szCs w:val="24"/>
          <w:lang w:val="ja-JP" w:eastAsia="ja-JP"/>
        </w:rPr>
        <w:t xml:space="preserve"> (1) </w:t>
      </w:r>
      <w:r w:rsidRPr="00220220">
        <w:rPr>
          <w:rFonts w:eastAsia="MS PGothic" w:cs="Arial"/>
          <w:szCs w:val="24"/>
          <w:lang w:val="ja-JP" w:eastAsia="ja-JP"/>
        </w:rPr>
        <w:t>または</w:t>
      </w:r>
      <w:r w:rsidRPr="00220220">
        <w:rPr>
          <w:rFonts w:eastAsia="MS PGothic" w:cs="Arial"/>
          <w:szCs w:val="24"/>
          <w:lang w:val="ja-JP" w:eastAsia="ja-JP"/>
        </w:rPr>
        <w:t xml:space="preserve"> (2) </w:t>
      </w:r>
      <w:r w:rsidRPr="00220220">
        <w:rPr>
          <w:rFonts w:eastAsia="MS PGothic" w:cs="Arial"/>
          <w:szCs w:val="24"/>
          <w:lang w:val="ja-JP" w:eastAsia="ja-JP"/>
        </w:rPr>
        <w:t>のいずれも指定しなかった場合、マイクロソフトは</w:t>
      </w:r>
      <w:r w:rsidRPr="00220220">
        <w:rPr>
          <w:rFonts w:eastAsia="MS PGothic" w:cs="Arial"/>
          <w:szCs w:val="24"/>
          <w:lang w:val="ja-JP" w:eastAsia="ja-JP"/>
        </w:rPr>
        <w:t xml:space="preserve"> (2) </w:t>
      </w:r>
      <w:r w:rsidRPr="00220220">
        <w:rPr>
          <w:rFonts w:eastAsia="MS PGothic" w:cs="Arial"/>
          <w:szCs w:val="24"/>
          <w:lang w:val="ja-JP" w:eastAsia="ja-JP"/>
        </w:rPr>
        <w:t>に従って顧客データを保持します。</w:t>
      </w:r>
    </w:p>
    <w:p w:rsidR="00F1709D" w:rsidRPr="00220220" w:rsidRDefault="00F1709D" w:rsidP="00C94CD7">
      <w:pPr>
        <w:pStyle w:val="PURBody-Indented"/>
        <w:rPr>
          <w:rFonts w:eastAsia="MS PGothic" w:cs="Arial"/>
          <w:szCs w:val="24"/>
          <w:lang w:eastAsia="ja-JP"/>
        </w:rPr>
      </w:pPr>
      <w:r w:rsidRPr="00220220">
        <w:rPr>
          <w:rFonts w:eastAsia="MS PGothic" w:cs="Arial"/>
          <w:szCs w:val="24"/>
          <w:lang w:val="ja-JP" w:eastAsia="ja-JP"/>
        </w:rPr>
        <w:t>保持期間の満了後、当社はお客様のアカウントを無効にしてお客様の顧客データを消去します。キャッシュ</w:t>
      </w:r>
      <w:r w:rsidRPr="00220220">
        <w:rPr>
          <w:rFonts w:eastAsia="MS PGothic" w:cs="Arial"/>
          <w:szCs w:val="24"/>
          <w:lang w:val="ja-JP" w:eastAsia="ja-JP"/>
        </w:rPr>
        <w:t xml:space="preserve"> </w:t>
      </w:r>
      <w:r w:rsidRPr="00220220">
        <w:rPr>
          <w:rFonts w:eastAsia="MS PGothic" w:cs="Arial"/>
          <w:szCs w:val="24"/>
          <w:lang w:val="ja-JP" w:eastAsia="ja-JP"/>
        </w:rPr>
        <w:t>コピーまたはバックアップ</w:t>
      </w:r>
      <w:r w:rsidRPr="00220220">
        <w:rPr>
          <w:rFonts w:eastAsia="MS PGothic" w:cs="Arial"/>
          <w:szCs w:val="24"/>
          <w:lang w:val="ja-JP" w:eastAsia="ja-JP"/>
        </w:rPr>
        <w:t xml:space="preserve"> </w:t>
      </w:r>
      <w:r w:rsidRPr="00220220">
        <w:rPr>
          <w:rFonts w:eastAsia="MS PGothic" w:cs="Arial"/>
          <w:szCs w:val="24"/>
          <w:lang w:val="ja-JP" w:eastAsia="ja-JP"/>
        </w:rPr>
        <w:t>コピーは、保持期間の終了後</w:t>
      </w:r>
      <w:r w:rsidRPr="00220220">
        <w:rPr>
          <w:rFonts w:eastAsia="MS PGothic" w:cs="Arial"/>
          <w:szCs w:val="24"/>
          <w:lang w:val="ja-JP" w:eastAsia="ja-JP"/>
        </w:rPr>
        <w:t xml:space="preserve"> 30 </w:t>
      </w:r>
      <w:r w:rsidRPr="00220220">
        <w:rPr>
          <w:rFonts w:eastAsia="MS PGothic" w:cs="Arial"/>
          <w:szCs w:val="24"/>
          <w:lang w:val="ja-JP" w:eastAsia="ja-JP"/>
        </w:rPr>
        <w:t>日以内に削除されます。</w:t>
      </w:r>
    </w:p>
    <w:p w:rsidR="00F1709D" w:rsidRPr="00220220" w:rsidRDefault="00F1709D" w:rsidP="00C94CD7">
      <w:pPr>
        <w:pStyle w:val="PURBody-Indented"/>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サービスで実行するためにお客様が提供したソフトウェアの保持または抽出をサポートしていない場合があります。</w:t>
      </w:r>
    </w:p>
    <w:p w:rsidR="00F1709D" w:rsidRPr="00220220" w:rsidRDefault="00F1709D" w:rsidP="00C94CD7">
      <w:pPr>
        <w:pStyle w:val="PURBlueStrong-Indented"/>
        <w:spacing w:line="240" w:lineRule="auto"/>
        <w:ind w:left="272"/>
        <w:rPr>
          <w:rFonts w:eastAsia="MS PGothic" w:cs="Arial"/>
          <w:smallCaps w:val="0"/>
          <w:szCs w:val="24"/>
          <w:lang w:eastAsia="ja-JP"/>
        </w:rPr>
      </w:pPr>
      <w:r w:rsidRPr="00220220">
        <w:rPr>
          <w:rFonts w:eastAsia="MS PGothic" w:cs="Arial"/>
          <w:smallCaps w:val="0"/>
          <w:szCs w:val="24"/>
          <w:lang w:val="ja-JP" w:eastAsia="ja-JP"/>
        </w:rPr>
        <w:t>顧客データの消去に関する免責</w:t>
      </w:r>
    </w:p>
    <w:p w:rsidR="0082133B" w:rsidRPr="00220220" w:rsidRDefault="00F1709D" w:rsidP="00C94CD7">
      <w:pPr>
        <w:pStyle w:val="PURBody-Indented"/>
        <w:rPr>
          <w:rFonts w:eastAsia="MS PGothic" w:cs="Arial"/>
          <w:lang w:eastAsia="ja-JP"/>
        </w:rPr>
      </w:pPr>
      <w:r w:rsidRPr="00220220">
        <w:rPr>
          <w:rFonts w:eastAsia="MS PGothic" w:cs="Arial"/>
          <w:szCs w:val="24"/>
          <w:lang w:val="ja-JP" w:eastAsia="ja-JP"/>
        </w:rPr>
        <w:t>お客様は、本条件に規定された場合を除き、マイクロソフトが顧客データを継続して保持、エクスポート、または返却する義務を負わないことに同意するものとします。さらにお客様は、本条件に従った顧客データの削除について、マイクロソフトがいかなる責任も負わないことに同意するものとし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lastRenderedPageBreak/>
        <w:t>オンライン</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サービスの提供状況</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49" w:name="_Toc333930113"/>
      <w:bookmarkStart w:id="50" w:name="_Toc341791516"/>
      <w:bookmarkStart w:id="51" w:name="_Toc349830969"/>
      <w:bookmarkStart w:id="52" w:name="_Toc349831095"/>
      <w:bookmarkStart w:id="53" w:name="_Toc356827190"/>
      <w:bookmarkStart w:id="54" w:name="_Toc364864134"/>
      <w:bookmarkStart w:id="55" w:name="_Toc372721153"/>
      <w:r w:rsidR="007B4EFE" w:rsidRPr="00220220">
        <w:rPr>
          <w:rFonts w:ascii="Arial" w:eastAsia="MS PGothic" w:hAnsi="Arial" w:cs="Arial"/>
          <w:b/>
          <w:szCs w:val="24"/>
          <w:lang w:val="ja-JP" w:eastAsia="ja-JP"/>
        </w:rPr>
        <w:instrText>オンライン</w:instrText>
      </w:r>
      <w:r w:rsidR="007B4EFE" w:rsidRPr="00220220">
        <w:rPr>
          <w:rFonts w:ascii="Arial" w:eastAsia="MS PGothic" w:hAnsi="Arial" w:cs="Arial"/>
          <w:b/>
          <w:szCs w:val="24"/>
          <w:lang w:val="ja-JP" w:eastAsia="ja-JP"/>
        </w:rPr>
        <w:instrText xml:space="preserve"> </w:instrText>
      </w:r>
      <w:r w:rsidR="007B4EFE" w:rsidRPr="00220220">
        <w:rPr>
          <w:rFonts w:ascii="Arial" w:eastAsia="MS PGothic" w:hAnsi="Arial" w:cs="Arial"/>
          <w:b/>
          <w:szCs w:val="24"/>
          <w:lang w:val="ja-JP" w:eastAsia="ja-JP"/>
        </w:rPr>
        <w:instrText>サービスの提供状況</w:instrText>
      </w:r>
      <w:bookmarkEnd w:id="49"/>
      <w:bookmarkEnd w:id="50"/>
      <w:bookmarkEnd w:id="51"/>
      <w:bookmarkEnd w:id="52"/>
      <w:bookmarkEnd w:id="53"/>
      <w:bookmarkEnd w:id="54"/>
      <w:bookmarkEnd w:id="55"/>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サービス、その一部の機能、および言語バージョンの提供状況は、国によって異なります。エンド</w:t>
      </w:r>
      <w:r w:rsidRPr="00220220">
        <w:rPr>
          <w:rFonts w:eastAsia="MS PGothic" w:cs="Arial"/>
          <w:szCs w:val="24"/>
          <w:lang w:val="ja-JP" w:eastAsia="ja-JP"/>
        </w:rPr>
        <w:t xml:space="preserve"> </w:t>
      </w:r>
      <w:r w:rsidRPr="00220220">
        <w:rPr>
          <w:rFonts w:eastAsia="MS PGothic" w:cs="Arial"/>
          <w:szCs w:val="24"/>
          <w:lang w:val="ja-JP" w:eastAsia="ja-JP"/>
        </w:rPr>
        <w:t>ユーザーは、エンド</w:t>
      </w:r>
      <w:r w:rsidRPr="00220220">
        <w:rPr>
          <w:rFonts w:eastAsia="MS PGothic" w:cs="Arial"/>
          <w:szCs w:val="24"/>
          <w:lang w:val="ja-JP" w:eastAsia="ja-JP"/>
        </w:rPr>
        <w:t xml:space="preserve"> </w:t>
      </w:r>
      <w:r w:rsidRPr="00220220">
        <w:rPr>
          <w:rFonts w:eastAsia="MS PGothic" w:cs="Arial"/>
          <w:szCs w:val="24"/>
          <w:lang w:val="ja-JP" w:eastAsia="ja-JP"/>
        </w:rPr>
        <w:t>ユーザーの主たる場所で提供されているオンライン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サービスの特定の機能のみを使用できます。提供状況については、</w:t>
      </w:r>
      <w:r w:rsidR="00265900" w:rsidRPr="00220220">
        <w:rPr>
          <w:rFonts w:eastAsia="MS PGothic" w:cs="Arial"/>
          <w:color w:val="00467F"/>
          <w:szCs w:val="24"/>
          <w:u w:val="single"/>
          <w:lang w:val="ja-JP" w:eastAsia="ja-JP"/>
        </w:rPr>
        <w:t>http://www.microsoft.com/online/international-availability.aspx</w:t>
      </w:r>
      <w:r w:rsidRPr="00220220">
        <w:rPr>
          <w:rFonts w:eastAsia="MS PGothic" w:cs="Arial"/>
          <w:szCs w:val="24"/>
          <w:lang w:val="ja-JP" w:eastAsia="ja-JP"/>
        </w:rPr>
        <w:t xml:space="preserve"> </w:t>
      </w:r>
      <w:r w:rsidRPr="00220220">
        <w:rPr>
          <w:rFonts w:eastAsia="MS PGothic" w:cs="Arial"/>
          <w:szCs w:val="24"/>
          <w:lang w:val="ja-JP" w:eastAsia="ja-JP"/>
        </w:rPr>
        <w:t>またはマイクロソフトが指定する代替サイトで確認することができます。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お客様のアカウントに関する責任</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56" w:name="_Toc333930114"/>
      <w:bookmarkStart w:id="57" w:name="_Toc341791517"/>
      <w:bookmarkStart w:id="58" w:name="_Toc349830970"/>
      <w:bookmarkStart w:id="59" w:name="_Toc349831096"/>
      <w:bookmarkStart w:id="60" w:name="_Toc356827191"/>
      <w:bookmarkStart w:id="61" w:name="_Toc364864135"/>
      <w:bookmarkStart w:id="62" w:name="_Toc372721154"/>
      <w:r w:rsidR="007B4EFE" w:rsidRPr="00220220">
        <w:rPr>
          <w:rFonts w:ascii="Arial" w:eastAsia="MS PGothic" w:hAnsi="Arial" w:cs="Arial"/>
          <w:b/>
          <w:szCs w:val="24"/>
          <w:lang w:val="ja-JP" w:eastAsia="ja-JP"/>
        </w:rPr>
        <w:instrText>お客様のアカウントに関する責任</w:instrText>
      </w:r>
      <w:bookmarkEnd w:id="56"/>
      <w:bookmarkEnd w:id="57"/>
      <w:bookmarkEnd w:id="58"/>
      <w:bookmarkEnd w:id="59"/>
      <w:bookmarkEnd w:id="60"/>
      <w:bookmarkEnd w:id="61"/>
      <w:bookmarkEnd w:id="62"/>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13612F" w:rsidP="00C94CD7">
      <w:pPr>
        <w:pStyle w:val="PURBody-Indented"/>
        <w:rPr>
          <w:rFonts w:eastAsia="MS PGothic" w:cs="Arial"/>
          <w:szCs w:val="24"/>
          <w:lang w:eastAsia="ja-JP"/>
        </w:rPr>
      </w:pPr>
      <w:r w:rsidRPr="00220220">
        <w:rPr>
          <w:rFonts w:cs="Arial" w:hint="eastAsia"/>
          <w:szCs w:val="24"/>
          <w:lang w:val="ja-JP" w:eastAsia="ja-JP"/>
        </w:rPr>
        <w:t>お客様のオンライン</w:t>
      </w:r>
      <w:r w:rsidRPr="00220220">
        <w:rPr>
          <w:rFonts w:cs="Arial"/>
          <w:szCs w:val="24"/>
          <w:lang w:val="ja-JP" w:eastAsia="ja-JP"/>
        </w:rPr>
        <w:t xml:space="preserve"> </w:t>
      </w:r>
      <w:r w:rsidRPr="00220220">
        <w:rPr>
          <w:rFonts w:cs="Arial" w:hint="eastAsia"/>
          <w:szCs w:val="24"/>
          <w:lang w:val="ja-JP" w:eastAsia="ja-JP"/>
        </w:rPr>
        <w:t>サービス</w:t>
      </w:r>
      <w:r w:rsidRPr="00220220">
        <w:rPr>
          <w:rFonts w:cs="Arial"/>
          <w:szCs w:val="24"/>
          <w:lang w:val="ja-JP" w:eastAsia="ja-JP"/>
        </w:rPr>
        <w:t xml:space="preserve"> </w:t>
      </w:r>
      <w:r w:rsidRPr="00220220">
        <w:rPr>
          <w:rFonts w:cs="Arial" w:hint="eastAsia"/>
          <w:szCs w:val="24"/>
          <w:lang w:val="ja-JP" w:eastAsia="ja-JP"/>
        </w:rPr>
        <w:t>アカウントを使用したオンライン</w:t>
      </w:r>
      <w:r w:rsidRPr="00220220">
        <w:rPr>
          <w:rFonts w:cs="Arial"/>
          <w:szCs w:val="24"/>
          <w:lang w:val="ja-JP" w:eastAsia="ja-JP"/>
        </w:rPr>
        <w:t xml:space="preserve"> </w:t>
      </w:r>
      <w:r w:rsidRPr="00220220">
        <w:rPr>
          <w:rFonts w:cs="Arial" w:hint="eastAsia"/>
          <w:szCs w:val="24"/>
          <w:lang w:val="ja-JP" w:eastAsia="ja-JP"/>
        </w:rPr>
        <w:t>サービスのご利用については、お客様がプロビジョニングしたユーザーおよびお客様のアカウントまたは関連アカウントを使用して行われる第三者の行為を含め、すべてお客様が責任を負うものとします。</w:t>
      </w:r>
      <w:r w:rsidR="008A0886" w:rsidRPr="00220220">
        <w:rPr>
          <w:rFonts w:eastAsia="MS PGothic" w:cs="Arial"/>
          <w:snapToGrid w:val="0"/>
          <w:szCs w:val="24"/>
          <w:lang w:val="ja-JP" w:eastAsia="ja-JP"/>
        </w:rPr>
        <w:t>お客様のアカウントまたは認証資格情報が悪用された可能性がある場合、またはオンライン</w:t>
      </w:r>
      <w:r w:rsidR="008A0886" w:rsidRPr="00220220">
        <w:rPr>
          <w:rFonts w:eastAsia="MS PGothic" w:cs="Arial"/>
          <w:snapToGrid w:val="0"/>
          <w:szCs w:val="24"/>
          <w:lang w:val="ja-JP" w:eastAsia="ja-JP"/>
        </w:rPr>
        <w:t xml:space="preserve"> </w:t>
      </w:r>
      <w:r w:rsidR="008A0886" w:rsidRPr="00220220">
        <w:rPr>
          <w:rFonts w:eastAsia="MS PGothic" w:cs="Arial"/>
          <w:snapToGrid w:val="0"/>
          <w:szCs w:val="24"/>
          <w:lang w:val="ja-JP" w:eastAsia="ja-JP"/>
        </w:rPr>
        <w:t>サービスに関連するセキュリティ侵害の疑いがある場合は、お客様は直ちにマイクロソフトまで連絡する必要があります。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オンライン</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サービスでのソフトウェアの使用</w:t>
      </w:r>
      <w:r w:rsidR="00F33ADD" w:rsidRPr="00220220">
        <w:rPr>
          <w:rFonts w:ascii="Arial" w:eastAsia="MS PGothic" w:hAnsi="Arial" w:cs="Arial"/>
        </w:rPr>
        <w:fldChar w:fldCharType="begin"/>
      </w:r>
      <w:r w:rsidR="00F70151" w:rsidRPr="00220220">
        <w:rPr>
          <w:rFonts w:ascii="Arial" w:eastAsia="MS PGothic" w:hAnsi="Arial" w:cs="Arial"/>
          <w:b/>
          <w:lang w:eastAsia="ja-JP"/>
        </w:rPr>
        <w:instrText xml:space="preserve"> TC "</w:instrText>
      </w:r>
      <w:bookmarkStart w:id="63" w:name="_Toc333930115"/>
      <w:bookmarkStart w:id="64" w:name="_Toc341791518"/>
      <w:bookmarkStart w:id="65" w:name="_Toc349830971"/>
      <w:bookmarkStart w:id="66" w:name="_Toc349831097"/>
      <w:bookmarkStart w:id="67" w:name="_Toc356827192"/>
      <w:bookmarkStart w:id="68" w:name="_Toc364864136"/>
      <w:bookmarkStart w:id="69" w:name="_Toc372721155"/>
      <w:r w:rsidR="007B4EFE" w:rsidRPr="00220220">
        <w:rPr>
          <w:rFonts w:ascii="Arial" w:eastAsia="MS PGothic" w:hAnsi="Arial" w:cs="Arial"/>
          <w:b/>
          <w:szCs w:val="24"/>
          <w:lang w:val="ja-JP" w:eastAsia="ja-JP"/>
        </w:rPr>
        <w:instrText>オンライン</w:instrText>
      </w:r>
      <w:r w:rsidR="007B4EFE" w:rsidRPr="00220220">
        <w:rPr>
          <w:rFonts w:ascii="Arial" w:eastAsia="MS PGothic" w:hAnsi="Arial" w:cs="Arial"/>
          <w:b/>
          <w:szCs w:val="24"/>
          <w:lang w:val="ja-JP" w:eastAsia="ja-JP"/>
        </w:rPr>
        <w:instrText xml:space="preserve"> </w:instrText>
      </w:r>
      <w:r w:rsidR="007B4EFE" w:rsidRPr="00220220">
        <w:rPr>
          <w:rFonts w:ascii="Arial" w:eastAsia="MS PGothic" w:hAnsi="Arial" w:cs="Arial"/>
          <w:b/>
          <w:szCs w:val="24"/>
          <w:lang w:val="ja-JP" w:eastAsia="ja-JP"/>
        </w:rPr>
        <w:instrText>サービスでのソフトウェアの使用</w:instrText>
      </w:r>
      <w:bookmarkEnd w:id="63"/>
      <w:bookmarkEnd w:id="64"/>
      <w:bookmarkEnd w:id="65"/>
      <w:bookmarkEnd w:id="66"/>
      <w:bookmarkEnd w:id="67"/>
      <w:bookmarkEnd w:id="68"/>
      <w:bookmarkEnd w:id="69"/>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サービスにサインインして使用する際には、場合によって特定の</w:t>
      </w:r>
      <w:r w:rsidRPr="00220220">
        <w:rPr>
          <w:rFonts w:eastAsia="MS PGothic" w:cs="Arial"/>
          <w:szCs w:val="24"/>
          <w:lang w:val="ja-JP" w:eastAsia="ja-JP"/>
        </w:rPr>
        <w:t xml:space="preserve"> Microsoft </w:t>
      </w:r>
      <w:r w:rsidRPr="00220220">
        <w:rPr>
          <w:rFonts w:eastAsia="MS PGothic" w:cs="Arial"/>
          <w:szCs w:val="24"/>
          <w:lang w:val="ja-JP" w:eastAsia="ja-JP"/>
        </w:rPr>
        <w:t>ソフトウェアをインストールする必要があります。この場合、次の条件が適用されます。</w:t>
      </w:r>
    </w:p>
    <w:p w:rsidR="00891F02" w:rsidRPr="00220220" w:rsidRDefault="00891F02" w:rsidP="00C94CD7">
      <w:pPr>
        <w:pStyle w:val="PURBlueStrong-Indented"/>
        <w:spacing w:line="240" w:lineRule="auto"/>
        <w:rPr>
          <w:rFonts w:eastAsia="MS PGothic" w:cs="Arial"/>
          <w:smallCaps w:val="0"/>
          <w:szCs w:val="24"/>
          <w:lang w:val="ja-JP" w:eastAsia="ja-JP"/>
        </w:rPr>
      </w:pPr>
      <w:r w:rsidRPr="00220220">
        <w:rPr>
          <w:rFonts w:eastAsia="MS PGothic" w:cs="Arial"/>
          <w:smallCaps w:val="0"/>
          <w:szCs w:val="24"/>
          <w:lang w:val="ja-JP" w:eastAsia="ja-JP"/>
        </w:rPr>
        <w:t xml:space="preserve">Microsoft </w:t>
      </w:r>
      <w:r w:rsidRPr="00220220">
        <w:rPr>
          <w:rFonts w:eastAsia="MS PGothic" w:cs="Arial"/>
          <w:smallCaps w:val="0"/>
          <w:szCs w:val="24"/>
          <w:lang w:val="ja-JP" w:eastAsia="ja-JP"/>
        </w:rPr>
        <w:t>ソフトウェア</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ライセンス条項</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サービスで使用する場合にのみお客様のデバイスに本ソフトウェアをインストールして使用することができます。</w:t>
      </w:r>
      <w:r w:rsidR="008A0886" w:rsidRPr="00220220">
        <w:rPr>
          <w:rFonts w:eastAsia="MS PGothic" w:cs="Arial"/>
          <w:snapToGrid w:val="0"/>
          <w:color w:val="000000"/>
          <w:szCs w:val="24"/>
          <w:lang w:val="ja-JP" w:eastAsia="ja-JP"/>
        </w:rPr>
        <w:t>お客様が使用できるソフトウェアの複製の数またはお客様が使用できるデバイスの数が、オンライン</w:t>
      </w:r>
      <w:r w:rsidR="008A0886" w:rsidRPr="00220220">
        <w:rPr>
          <w:rFonts w:eastAsia="MS PGothic" w:cs="Arial"/>
          <w:snapToGrid w:val="0"/>
          <w:color w:val="000000"/>
          <w:szCs w:val="24"/>
          <w:lang w:val="ja-JP" w:eastAsia="ja-JP"/>
        </w:rPr>
        <w:t xml:space="preserve"> </w:t>
      </w:r>
      <w:r w:rsidR="008A0886" w:rsidRPr="00220220">
        <w:rPr>
          <w:rFonts w:eastAsia="MS PGothic" w:cs="Arial"/>
          <w:snapToGrid w:val="0"/>
          <w:color w:val="000000"/>
          <w:szCs w:val="24"/>
          <w:lang w:val="ja-JP" w:eastAsia="ja-JP"/>
        </w:rPr>
        <w:t>サービスのサービス固有の条件の規定に従い限定される場合があります。</w:t>
      </w:r>
      <w:r w:rsidRPr="00220220">
        <w:rPr>
          <w:rFonts w:eastAsia="MS PGothic" w:cs="Arial"/>
          <w:szCs w:val="24"/>
          <w:lang w:val="ja-JP" w:eastAsia="ja-JP"/>
        </w:rPr>
        <w:t>お客様のソフトウェア使用権は、お客様のオンライン</w:t>
      </w:r>
      <w:r w:rsidRPr="00220220">
        <w:rPr>
          <w:rFonts w:eastAsia="MS PGothic" w:cs="Arial"/>
          <w:szCs w:val="24"/>
          <w:lang w:val="ja-JP" w:eastAsia="ja-JP"/>
        </w:rPr>
        <w:t xml:space="preserve"> </w:t>
      </w:r>
      <w:r w:rsidRPr="00220220">
        <w:rPr>
          <w:rFonts w:eastAsia="MS PGothic" w:cs="Arial"/>
          <w:szCs w:val="24"/>
          <w:lang w:val="ja-JP" w:eastAsia="ja-JP"/>
        </w:rPr>
        <w:t>サービス使用権が終了または期限切れになったとき、またはマイクロソフトがオンライン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891F02" w:rsidRPr="00220220" w:rsidRDefault="00891F02" w:rsidP="00C94CD7">
      <w:pPr>
        <w:pStyle w:val="PURBlueStrong-Indented"/>
        <w:spacing w:line="240" w:lineRule="auto"/>
        <w:rPr>
          <w:rFonts w:eastAsia="MS PGothic" w:cs="Arial"/>
          <w:smallCaps w:val="0"/>
          <w:szCs w:val="24"/>
          <w:lang w:val="ja-JP" w:eastAsia="ja-JP"/>
        </w:rPr>
      </w:pPr>
      <w:r w:rsidRPr="00220220">
        <w:rPr>
          <w:rFonts w:eastAsia="MS PGothic" w:cs="Arial"/>
          <w:smallCaps w:val="0"/>
          <w:szCs w:val="24"/>
          <w:lang w:val="ja-JP" w:eastAsia="ja-JP"/>
        </w:rPr>
        <w:t xml:space="preserve">Microsoft </w:t>
      </w:r>
      <w:r w:rsidRPr="00220220">
        <w:rPr>
          <w:rFonts w:eastAsia="MS PGothic" w:cs="Arial"/>
          <w:smallCaps w:val="0"/>
          <w:szCs w:val="24"/>
          <w:lang w:val="ja-JP" w:eastAsia="ja-JP"/>
        </w:rPr>
        <w:t>ソフトウェアの自動更新</w:t>
      </w:r>
    </w:p>
    <w:p w:rsidR="00891F02" w:rsidRPr="00220220" w:rsidRDefault="0013612F" w:rsidP="00C94CD7">
      <w:pPr>
        <w:pStyle w:val="PURBody-Indented"/>
        <w:rPr>
          <w:rFonts w:eastAsia="MS PGothic" w:cs="Arial"/>
          <w:szCs w:val="24"/>
          <w:lang w:eastAsia="ja-JP"/>
        </w:rPr>
      </w:pPr>
      <w:r w:rsidRPr="00220220">
        <w:rPr>
          <w:rFonts w:cs="Arial" w:hint="eastAsia"/>
          <w:szCs w:val="24"/>
          <w:lang w:val="ja-JP" w:eastAsia="ja-JP"/>
        </w:rPr>
        <w:t>マイクロソフトは、お客様がご使用のソフトウェアのバージョンを随時確認し、お客様がライセンスを取得したソフトウェアの更新プログラムまたは追加物の使用を推奨することや、かかる更新プログラムまたは追加物をお客様のデバイスにダウンロードすることがあります。更新プログラムまたは追加物の使用には、それらに付属する追加の条件が適用されることがあります。</w:t>
      </w:r>
      <w:r w:rsidR="00891F02" w:rsidRPr="00220220">
        <w:rPr>
          <w:rFonts w:eastAsia="MS PGothic" w:cs="Arial"/>
          <w:szCs w:val="24"/>
          <w:lang w:val="ja-JP" w:eastAsia="ja-JP"/>
        </w:rPr>
        <w:t>更新プログラムをダウンロードするときに、お客様に通知しない場合があります。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他の</w:t>
      </w:r>
      <w:r w:rsidRPr="00220220">
        <w:rPr>
          <w:rFonts w:ascii="Arial" w:eastAsia="MS PGothic" w:hAnsi="Arial" w:cs="Arial"/>
          <w:b/>
          <w:szCs w:val="24"/>
          <w:lang w:val="ja-JP" w:eastAsia="ja-JP"/>
        </w:rPr>
        <w:t xml:space="preserve"> Web </w:t>
      </w:r>
      <w:r w:rsidRPr="00220220">
        <w:rPr>
          <w:rFonts w:ascii="Arial" w:eastAsia="MS PGothic" w:hAnsi="Arial" w:cs="Arial"/>
          <w:b/>
          <w:szCs w:val="24"/>
          <w:lang w:val="ja-JP" w:eastAsia="ja-JP"/>
        </w:rPr>
        <w:t>サイト</w:t>
      </w:r>
      <w:r w:rsidR="00601651" w:rsidRPr="00220220">
        <w:rPr>
          <w:rFonts w:ascii="Arial" w:eastAsia="MS PGothic" w:hAnsi="Arial" w:cs="Arial"/>
          <w:b/>
          <w:szCs w:val="24"/>
          <w:lang w:val="ja-JP" w:eastAsia="ja-JP"/>
        </w:rPr>
        <w:t>、アプリケーション</w:t>
      </w:r>
      <w:r w:rsidR="000F4412" w:rsidRPr="00220220">
        <w:rPr>
          <w:rFonts w:ascii="Arial" w:eastAsia="MS PGothic" w:hAnsi="Arial" w:cs="Arial"/>
          <w:b/>
          <w:szCs w:val="24"/>
          <w:lang w:val="ja-JP" w:eastAsia="ja-JP"/>
        </w:rPr>
        <w:t>、および</w:t>
      </w:r>
      <w:r w:rsidRPr="00220220">
        <w:rPr>
          <w:rFonts w:ascii="Arial" w:eastAsia="MS PGothic" w:hAnsi="Arial" w:cs="Arial"/>
          <w:b/>
          <w:szCs w:val="24"/>
          <w:lang w:val="ja-JP" w:eastAsia="ja-JP"/>
        </w:rPr>
        <w:t>サービスの使用</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70" w:name="_Toc333930118"/>
      <w:bookmarkStart w:id="71" w:name="_Toc341791521"/>
      <w:bookmarkStart w:id="72" w:name="_Toc349830974"/>
      <w:bookmarkStart w:id="73" w:name="_Toc349831100"/>
      <w:bookmarkStart w:id="74" w:name="_Toc356827195"/>
      <w:bookmarkStart w:id="75" w:name="_Toc364864139"/>
      <w:bookmarkStart w:id="76" w:name="_Toc372721156"/>
      <w:r w:rsidR="007B4EFE" w:rsidRPr="00220220">
        <w:rPr>
          <w:rFonts w:ascii="Arial" w:eastAsia="MS PGothic" w:hAnsi="Arial" w:cs="Arial"/>
          <w:b/>
          <w:szCs w:val="24"/>
          <w:lang w:val="ja-JP" w:eastAsia="ja-JP"/>
        </w:rPr>
        <w:instrText>他の</w:instrText>
      </w:r>
      <w:r w:rsidR="007B4EFE" w:rsidRPr="00220220">
        <w:rPr>
          <w:rFonts w:ascii="Arial" w:eastAsia="MS PGothic" w:hAnsi="Arial" w:cs="Arial"/>
          <w:b/>
          <w:szCs w:val="24"/>
          <w:lang w:val="ja-JP" w:eastAsia="ja-JP"/>
        </w:rPr>
        <w:instrText xml:space="preserve"> Web </w:instrText>
      </w:r>
      <w:r w:rsidR="007B4EFE" w:rsidRPr="00220220">
        <w:rPr>
          <w:rFonts w:ascii="Arial" w:eastAsia="MS PGothic" w:hAnsi="Arial" w:cs="Arial"/>
          <w:b/>
          <w:szCs w:val="24"/>
          <w:lang w:val="ja-JP" w:eastAsia="ja-JP"/>
        </w:rPr>
        <w:instrText>サイト、</w:instrText>
      </w:r>
      <w:r w:rsidR="00601651" w:rsidRPr="00220220">
        <w:rPr>
          <w:rFonts w:ascii="Arial" w:eastAsia="MS PGothic" w:hAnsi="Arial" w:cs="Arial"/>
          <w:b/>
          <w:szCs w:val="24"/>
          <w:lang w:val="ja-JP" w:eastAsia="ja-JP"/>
        </w:rPr>
        <w:instrText>アプリケーション</w:instrText>
      </w:r>
      <w:r w:rsidR="007B4EFE" w:rsidRPr="00220220">
        <w:rPr>
          <w:rFonts w:ascii="Arial" w:eastAsia="MS PGothic" w:hAnsi="Arial" w:cs="Arial"/>
          <w:b/>
          <w:szCs w:val="24"/>
          <w:lang w:val="ja-JP" w:eastAsia="ja-JP"/>
        </w:rPr>
        <w:instrText>、およびサービスの使用</w:instrText>
      </w:r>
      <w:bookmarkEnd w:id="70"/>
      <w:bookmarkEnd w:id="71"/>
      <w:bookmarkEnd w:id="72"/>
      <w:bookmarkEnd w:id="73"/>
      <w:bookmarkEnd w:id="74"/>
      <w:bookmarkEnd w:id="75"/>
      <w:bookmarkEnd w:id="76"/>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サービスにアクセスして使用する際は、マイクロソフトの特定の</w:t>
      </w:r>
      <w:r w:rsidRPr="00220220">
        <w:rPr>
          <w:rFonts w:eastAsia="MS PGothic" w:cs="Arial"/>
          <w:szCs w:val="24"/>
          <w:lang w:val="ja-JP" w:eastAsia="ja-JP"/>
        </w:rPr>
        <w:t xml:space="preserve"> Web </w:t>
      </w:r>
      <w:r w:rsidRPr="00220220">
        <w:rPr>
          <w:rFonts w:eastAsia="MS PGothic" w:cs="Arial"/>
          <w:szCs w:val="24"/>
          <w:lang w:val="ja-JP" w:eastAsia="ja-JP"/>
        </w:rPr>
        <w:t>サイトまたはサービスの使用が必要になる場合があります。</w:t>
      </w:r>
      <w:r w:rsidR="000F4412" w:rsidRPr="00220220">
        <w:rPr>
          <w:rFonts w:eastAsia="MS PGothic" w:cs="Arial"/>
          <w:snapToGrid w:val="0"/>
          <w:szCs w:val="24"/>
          <w:lang w:val="ja-JP" w:eastAsia="ja-JP"/>
        </w:rPr>
        <w:t>お客様は、</w:t>
      </w:r>
      <w:r w:rsidR="00C86FCE" w:rsidRPr="00220220">
        <w:rPr>
          <w:rFonts w:eastAsia="MS PGothic" w:cs="Arial"/>
          <w:snapToGrid w:val="0"/>
          <w:szCs w:val="24"/>
          <w:lang w:val="ja-JP" w:eastAsia="ja-JP"/>
        </w:rPr>
        <w:t xml:space="preserve">Microsoft Office </w:t>
      </w:r>
      <w:r w:rsidR="000F4412" w:rsidRPr="00220220">
        <w:rPr>
          <w:rFonts w:eastAsia="MS PGothic" w:cs="Arial"/>
          <w:snapToGrid w:val="0"/>
          <w:szCs w:val="24"/>
          <w:lang w:val="ja-JP" w:eastAsia="ja-JP"/>
        </w:rPr>
        <w:t>ストアまたはその他のマイクロソフト</w:t>
      </w:r>
      <w:r w:rsidR="00C52422" w:rsidRPr="00220220">
        <w:rPr>
          <w:rFonts w:eastAsia="MS PGothic" w:cs="Arial"/>
          <w:snapToGrid w:val="0"/>
          <w:szCs w:val="24"/>
          <w:lang w:val="ja-JP" w:eastAsia="ja-JP"/>
        </w:rPr>
        <w:t>もしくはマイクロソフト以外のマーケットプレイス</w:t>
      </w:r>
      <w:r w:rsidR="000F4412" w:rsidRPr="00220220">
        <w:rPr>
          <w:rFonts w:eastAsia="MS PGothic" w:cs="Arial"/>
          <w:snapToGrid w:val="0"/>
          <w:szCs w:val="24"/>
          <w:lang w:val="ja-JP" w:eastAsia="ja-JP"/>
        </w:rPr>
        <w:t>から入手した一定のマイクロソフト</w:t>
      </w:r>
      <w:r w:rsidR="000F4412" w:rsidRPr="00220220">
        <w:rPr>
          <w:rFonts w:eastAsia="MS PGothic" w:cs="Arial"/>
          <w:snapToGrid w:val="0"/>
          <w:szCs w:val="24"/>
          <w:lang w:val="ja-JP" w:eastAsia="ja-JP"/>
        </w:rPr>
        <w:t xml:space="preserve"> </w:t>
      </w:r>
      <w:r w:rsidR="000F4412" w:rsidRPr="00220220">
        <w:rPr>
          <w:rFonts w:eastAsia="MS PGothic" w:cs="Arial"/>
          <w:snapToGrid w:val="0"/>
          <w:szCs w:val="24"/>
          <w:lang w:val="ja-JP" w:eastAsia="ja-JP"/>
        </w:rPr>
        <w:t>アプリケーションを使用することも選択できます。</w:t>
      </w:r>
      <w:r w:rsidRPr="00220220">
        <w:rPr>
          <w:rFonts w:eastAsia="MS PGothic" w:cs="Arial"/>
          <w:szCs w:val="24"/>
          <w:lang w:val="ja-JP" w:eastAsia="ja-JP"/>
        </w:rPr>
        <w:t>その場合は、これらの</w:t>
      </w:r>
      <w:r w:rsidRPr="00220220">
        <w:rPr>
          <w:rFonts w:eastAsia="MS PGothic" w:cs="Arial"/>
          <w:szCs w:val="24"/>
          <w:lang w:val="ja-JP" w:eastAsia="ja-JP"/>
        </w:rPr>
        <w:t xml:space="preserve"> Web </w:t>
      </w:r>
      <w:r w:rsidRPr="00220220">
        <w:rPr>
          <w:rFonts w:eastAsia="MS PGothic" w:cs="Arial"/>
          <w:szCs w:val="24"/>
          <w:lang w:val="ja-JP" w:eastAsia="ja-JP"/>
        </w:rPr>
        <w:t>サイト</w:t>
      </w:r>
      <w:r w:rsidR="00304179" w:rsidRPr="00220220">
        <w:rPr>
          <w:rFonts w:eastAsia="MS PGothic" w:cs="Arial"/>
          <w:szCs w:val="24"/>
          <w:lang w:val="ja-JP" w:eastAsia="ja-JP"/>
        </w:rPr>
        <w:t>、アプリケーション</w:t>
      </w:r>
      <w:r w:rsidRPr="00220220">
        <w:rPr>
          <w:rFonts w:eastAsia="MS PGothic" w:cs="Arial"/>
          <w:szCs w:val="24"/>
          <w:lang w:val="ja-JP" w:eastAsia="ja-JP"/>
        </w:rPr>
        <w:t>またはサービスに関連付けられている使用条件が、適宜、お客様による使用に適用されます。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第三者のコンテンツとサービス</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77" w:name="_Toc333930119"/>
      <w:bookmarkStart w:id="78" w:name="_Toc341791522"/>
      <w:bookmarkStart w:id="79" w:name="_Toc349830975"/>
      <w:bookmarkStart w:id="80" w:name="_Toc349831101"/>
      <w:bookmarkStart w:id="81" w:name="_Toc356827196"/>
      <w:bookmarkStart w:id="82" w:name="_Toc364864140"/>
      <w:bookmarkStart w:id="83" w:name="_Toc372721157"/>
      <w:r w:rsidR="007B4EFE" w:rsidRPr="00220220">
        <w:rPr>
          <w:rFonts w:ascii="Arial" w:eastAsia="MS PGothic" w:hAnsi="Arial" w:cs="Arial"/>
          <w:b/>
          <w:szCs w:val="24"/>
          <w:lang w:val="ja-JP" w:eastAsia="ja-JP"/>
        </w:rPr>
        <w:instrText>第三者のコンテンツとサービス</w:instrText>
      </w:r>
      <w:bookmarkEnd w:id="77"/>
      <w:bookmarkEnd w:id="78"/>
      <w:bookmarkEnd w:id="79"/>
      <w:bookmarkEnd w:id="80"/>
      <w:bookmarkEnd w:id="81"/>
      <w:bookmarkEnd w:id="82"/>
      <w:bookmarkEnd w:id="83"/>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マイクロソフトは、お客様がオンライン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サービス経由で直接または間接的にアクセスした第三者の</w:t>
      </w:r>
      <w:r w:rsidRPr="00220220">
        <w:rPr>
          <w:rFonts w:eastAsia="MS PGothic" w:cs="Arial"/>
          <w:szCs w:val="24"/>
          <w:lang w:val="ja-JP" w:eastAsia="ja-JP"/>
        </w:rPr>
        <w:t xml:space="preserve"> Web </w:t>
      </w:r>
      <w:r w:rsidRPr="00220220">
        <w:rPr>
          <w:rFonts w:eastAsia="MS PGothic" w:cs="Arial"/>
          <w:szCs w:val="24"/>
          <w:lang w:val="ja-JP" w:eastAsia="ja-JP"/>
        </w:rPr>
        <w:t>サイトのコンテンツ</w:t>
      </w:r>
      <w:r w:rsidR="0013612F" w:rsidRPr="00220220">
        <w:rPr>
          <w:rFonts w:cs="Arial" w:hint="eastAsia"/>
          <w:szCs w:val="24"/>
          <w:lang w:val="ja-JP" w:eastAsia="ja-JP"/>
        </w:rPr>
        <w:t>またはサービス</w:t>
      </w:r>
      <w:r w:rsidRPr="00220220">
        <w:rPr>
          <w:rFonts w:eastAsia="MS PGothic" w:cs="Arial"/>
          <w:szCs w:val="24"/>
          <w:lang w:val="ja-JP" w:eastAsia="ja-JP"/>
        </w:rPr>
        <w:t>に対する責任を負いません。オンライン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サービスに関連する第三者</w:t>
      </w:r>
      <w:r w:rsidRPr="00220220">
        <w:rPr>
          <w:rFonts w:eastAsia="MS PGothic" w:cs="Arial"/>
          <w:szCs w:val="24"/>
          <w:lang w:val="ja-JP" w:eastAsia="ja-JP"/>
        </w:rPr>
        <w:t xml:space="preserve"> (</w:t>
      </w:r>
      <w:r w:rsidRPr="00220220">
        <w:rPr>
          <w:rFonts w:eastAsia="MS PGothic" w:cs="Arial"/>
          <w:szCs w:val="24"/>
          <w:lang w:val="ja-JP" w:eastAsia="ja-JP"/>
        </w:rPr>
        <w:t>広告主を含む</w:t>
      </w:r>
      <w:r w:rsidRPr="00220220">
        <w:rPr>
          <w:rFonts w:eastAsia="MS PGothic" w:cs="Arial"/>
          <w:szCs w:val="24"/>
          <w:lang w:val="ja-JP" w:eastAsia="ja-JP"/>
        </w:rPr>
        <w:t xml:space="preserve">) </w:t>
      </w:r>
      <w:r w:rsidRPr="00220220">
        <w:rPr>
          <w:rFonts w:eastAsia="MS PGothic" w:cs="Arial"/>
          <w:szCs w:val="24"/>
          <w:lang w:val="ja-JP" w:eastAsia="ja-JP"/>
        </w:rPr>
        <w:t>との取引</w:t>
      </w:r>
      <w:r w:rsidRPr="00220220">
        <w:rPr>
          <w:rFonts w:eastAsia="MS PGothic" w:cs="Arial"/>
          <w:szCs w:val="24"/>
          <w:lang w:val="ja-JP" w:eastAsia="ja-JP"/>
        </w:rPr>
        <w:t xml:space="preserve"> (</w:t>
      </w:r>
      <w:r w:rsidRPr="00220220">
        <w:rPr>
          <w:rFonts w:eastAsia="MS PGothic" w:cs="Arial"/>
          <w:szCs w:val="24"/>
          <w:lang w:val="ja-JP" w:eastAsia="ja-JP"/>
        </w:rPr>
        <w:t>商品やサービスの配送や代金支払など</w:t>
      </w:r>
      <w:r w:rsidRPr="00220220">
        <w:rPr>
          <w:rFonts w:eastAsia="MS PGothic" w:cs="Arial"/>
          <w:szCs w:val="24"/>
          <w:lang w:val="ja-JP" w:eastAsia="ja-JP"/>
        </w:rPr>
        <w:t xml:space="preserve">) </w:t>
      </w:r>
      <w:r w:rsidRPr="00220220">
        <w:rPr>
          <w:rFonts w:eastAsia="MS PGothic" w:cs="Arial"/>
          <w:szCs w:val="24"/>
          <w:lang w:val="ja-JP" w:eastAsia="ja-JP"/>
        </w:rPr>
        <w:t>に関する責任はお客様が負うものとします。</w:t>
      </w:r>
      <w:r w:rsidR="0013612F" w:rsidRPr="00220220">
        <w:rPr>
          <w:rFonts w:cs="Arial" w:hint="eastAsia"/>
          <w:szCs w:val="24"/>
          <w:lang w:val="ja-JP" w:eastAsia="ja-JP"/>
        </w:rPr>
        <w:t>第三者との通信またはコラボレーションを可能にするオンライン</w:t>
      </w:r>
      <w:r w:rsidR="0013612F" w:rsidRPr="00220220">
        <w:rPr>
          <w:rFonts w:cs="Arial"/>
          <w:szCs w:val="24"/>
          <w:lang w:val="ja-JP" w:eastAsia="ja-JP"/>
        </w:rPr>
        <w:t xml:space="preserve"> </w:t>
      </w:r>
      <w:r w:rsidR="0013612F" w:rsidRPr="00220220">
        <w:rPr>
          <w:rFonts w:cs="Arial" w:hint="eastAsia"/>
          <w:szCs w:val="24"/>
          <w:lang w:val="ja-JP" w:eastAsia="ja-JP"/>
        </w:rPr>
        <w:t>サービスと関連した用途のために顧客データを提出することによって、お客様は、特定の第三者が顧客データを使用、複製、頒布、表示、発行、および改変できるようになることに同意されたものとします。</w:t>
      </w:r>
    </w:p>
    <w:p w:rsidR="0013612F" w:rsidRPr="00220220" w:rsidRDefault="0013612F"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t>第三者のスクリプトとコード</w:t>
      </w:r>
      <w:r w:rsidR="00F33ADD" w:rsidRPr="00220220">
        <w:rPr>
          <w:rFonts w:ascii="Arial" w:hAnsi="Arial" w:cs="Arial"/>
          <w:b/>
        </w:rPr>
        <w:fldChar w:fldCharType="begin"/>
      </w:r>
      <w:r w:rsidRPr="00220220">
        <w:rPr>
          <w:rFonts w:ascii="Arial" w:hAnsi="Arial" w:cs="Arial"/>
          <w:b/>
          <w:lang w:eastAsia="ja-JP"/>
        </w:rPr>
        <w:instrText xml:space="preserve"> TC "</w:instrText>
      </w:r>
      <w:bookmarkStart w:id="84" w:name="_Toc372721158"/>
      <w:r w:rsidRPr="00220220">
        <w:rPr>
          <w:rFonts w:ascii="Arial" w:hAnsi="Arial" w:cs="Arial" w:hint="eastAsia"/>
          <w:b/>
          <w:lang w:eastAsia="ja-JP"/>
        </w:rPr>
        <w:instrText>第三者のスクリプトとコード</w:instrText>
      </w:r>
      <w:bookmarkEnd w:id="84"/>
      <w:r w:rsidRPr="00220220">
        <w:rPr>
          <w:rFonts w:ascii="Arial" w:hAnsi="Arial" w:cs="Arial"/>
          <w:b/>
          <w:lang w:eastAsia="ja-JP"/>
        </w:rPr>
        <w:instrText xml:space="preserve"> " \l 2</w:instrText>
      </w:r>
      <w:r w:rsidR="00F33ADD" w:rsidRPr="00220220">
        <w:rPr>
          <w:rFonts w:ascii="Arial" w:hAnsi="Arial" w:cs="Arial"/>
          <w:b/>
        </w:rPr>
        <w:fldChar w:fldCharType="end"/>
      </w:r>
    </w:p>
    <w:p w:rsidR="0013612F" w:rsidRPr="00220220" w:rsidRDefault="0013612F" w:rsidP="00C94CD7">
      <w:pPr>
        <w:pStyle w:val="PURBody-Indented"/>
        <w:rPr>
          <w:rFonts w:cs="Arial"/>
          <w:szCs w:val="24"/>
          <w:lang w:eastAsia="ja-JP"/>
        </w:rPr>
      </w:pPr>
      <w:r w:rsidRPr="00220220">
        <w:rPr>
          <w:rFonts w:cs="Arial" w:hint="eastAsia"/>
          <w:szCs w:val="24"/>
          <w:lang w:val="ja-JP" w:eastAsia="ja-JP"/>
        </w:rPr>
        <w:t>オンライン</w:t>
      </w:r>
      <w:r w:rsidRPr="00220220">
        <w:rPr>
          <w:rFonts w:cs="Arial"/>
          <w:szCs w:val="24"/>
          <w:lang w:eastAsia="ja-JP"/>
        </w:rPr>
        <w:t xml:space="preserve"> </w:t>
      </w:r>
      <w:r w:rsidRPr="00220220">
        <w:rPr>
          <w:rFonts w:cs="Arial" w:hint="eastAsia"/>
          <w:szCs w:val="24"/>
          <w:lang w:val="ja-JP" w:eastAsia="ja-JP"/>
        </w:rPr>
        <w:t>サービスは、第三者のスクリプトまたはコードを参照している場合があります。かかる第三者のスクリプトまたはコードは、マイクロソフトではなく、当該コードを保有する第三者がお客様にライセンスするものです。</w:t>
      </w:r>
    </w:p>
    <w:p w:rsidR="00891F02" w:rsidRPr="00220220" w:rsidRDefault="0013612F" w:rsidP="00C94CD7">
      <w:pPr>
        <w:pStyle w:val="PURHeading2"/>
        <w:spacing w:line="240" w:lineRule="auto"/>
        <w:rPr>
          <w:rFonts w:ascii="Arial" w:eastAsia="MS PGothic" w:hAnsi="Arial" w:cs="Arial"/>
          <w:b/>
          <w:szCs w:val="24"/>
          <w:lang w:eastAsia="ja-JP"/>
        </w:rPr>
      </w:pPr>
      <w:r w:rsidRPr="00220220">
        <w:rPr>
          <w:rFonts w:ascii="Arial" w:cs="Arial"/>
          <w:b/>
          <w:szCs w:val="24"/>
          <w:lang w:val="ja-JP" w:eastAsia="ja-JP"/>
        </w:rPr>
        <w:t>参照される第三者ソフトウェア</w:t>
      </w:r>
      <w:r w:rsidR="00F33ADD" w:rsidRPr="00220220">
        <w:rPr>
          <w:rFonts w:ascii="Arial" w:hAnsi="Arial" w:cs="Arial"/>
          <w:b/>
        </w:rPr>
        <w:fldChar w:fldCharType="begin"/>
      </w:r>
      <w:r w:rsidRPr="00220220">
        <w:rPr>
          <w:rFonts w:ascii="Arial" w:hAnsi="Arial" w:cs="Arial"/>
          <w:b/>
          <w:lang w:eastAsia="ja-JP"/>
        </w:rPr>
        <w:instrText xml:space="preserve"> TC "</w:instrText>
      </w:r>
      <w:bookmarkStart w:id="85" w:name="_Toc372721159"/>
      <w:r w:rsidRPr="00220220">
        <w:rPr>
          <w:rFonts w:ascii="Arial" w:cs="Arial"/>
          <w:b/>
          <w:lang w:eastAsia="ja-JP"/>
        </w:rPr>
        <w:instrText>参照される第三者ソフトウェア</w:instrText>
      </w:r>
      <w:bookmarkEnd w:id="85"/>
      <w:r w:rsidRPr="00220220">
        <w:rPr>
          <w:rFonts w:ascii="Arial" w:hAnsi="Arial" w:cs="Arial"/>
          <w:b/>
          <w:lang w:eastAsia="ja-JP"/>
        </w:rPr>
        <w:instrText xml:space="preserve"> " \l 2</w:instrText>
      </w:r>
      <w:r w:rsidR="00F33ADD" w:rsidRPr="00220220">
        <w:rPr>
          <w:rFonts w:ascii="Arial" w:hAnsi="Arial" w:cs="Arial"/>
          <w:b/>
        </w:rPr>
        <w:fldChar w:fldCharType="end"/>
      </w:r>
    </w:p>
    <w:p w:rsidR="00891F02" w:rsidRPr="00220220" w:rsidRDefault="000F4412" w:rsidP="00C94CD7">
      <w:pPr>
        <w:pStyle w:val="PURBody-Indented"/>
        <w:rPr>
          <w:rFonts w:eastAsia="MS PGothic" w:cs="Arial"/>
          <w:szCs w:val="24"/>
          <w:lang w:eastAsia="ja-JP"/>
        </w:rPr>
      </w:pPr>
      <w:r w:rsidRPr="00220220">
        <w:rPr>
          <w:rFonts w:eastAsia="MS PGothic" w:cs="Arial"/>
          <w:snapToGrid w:val="0"/>
          <w:szCs w:val="24"/>
          <w:lang w:val="ja-JP" w:eastAsia="ja-JP"/>
        </w:rPr>
        <w:t>ソフトウェアには、お客様に提示される別途の条件に基づいてライセンスが許諾される第三者の独自のプログラムが含まれている場合があります。また、ソフトウェアには、第三者ではなくマイクロソフトがマイクロソフトの使用条件に基づいてお客様に使用許諾する、第三者のオープンソース</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プログラムが含まれている場合もあります。第三者のオープンソース</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プログラムに関する注意事項が含まれている場合、情報提供のみを目的としています。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リスクの高い状況での使用の禁止</w:t>
      </w:r>
      <w:r w:rsidR="00F33ADD" w:rsidRPr="00220220">
        <w:rPr>
          <w:rFonts w:ascii="Arial" w:eastAsia="MS PGothic" w:hAnsi="Arial" w:cs="Arial"/>
        </w:rPr>
        <w:fldChar w:fldCharType="begin"/>
      </w:r>
      <w:r w:rsidR="00190F1D" w:rsidRPr="00220220">
        <w:rPr>
          <w:rFonts w:ascii="Arial" w:eastAsia="MS PGothic" w:hAnsi="Arial" w:cs="Arial"/>
          <w:lang w:eastAsia="ja-JP"/>
        </w:rPr>
        <w:instrText xml:space="preserve"> </w:instrText>
      </w:r>
      <w:r w:rsidR="00190F1D" w:rsidRPr="00220220">
        <w:rPr>
          <w:rFonts w:ascii="Arial" w:eastAsia="MS PGothic" w:hAnsi="Arial" w:cs="Arial"/>
          <w:b/>
          <w:lang w:eastAsia="ja-JP"/>
        </w:rPr>
        <w:instrText>TC "</w:instrText>
      </w:r>
      <w:bookmarkStart w:id="86" w:name="_Toc333930121"/>
      <w:bookmarkStart w:id="87" w:name="_Toc341791524"/>
      <w:bookmarkStart w:id="88" w:name="_Toc349830977"/>
      <w:bookmarkStart w:id="89" w:name="_Toc349831103"/>
      <w:bookmarkStart w:id="90" w:name="_Toc356827198"/>
      <w:bookmarkStart w:id="91" w:name="_Toc364864142"/>
      <w:bookmarkStart w:id="92" w:name="_Toc372721160"/>
      <w:r w:rsidR="007B4EFE" w:rsidRPr="00220220">
        <w:rPr>
          <w:rFonts w:ascii="Arial" w:eastAsia="MS PGothic" w:hAnsi="Arial" w:cs="Arial"/>
          <w:b/>
          <w:szCs w:val="24"/>
          <w:lang w:val="ja-JP" w:eastAsia="ja-JP"/>
        </w:rPr>
        <w:instrText>リスクの高い状況での使用の禁止</w:instrText>
      </w:r>
      <w:bookmarkEnd w:id="86"/>
      <w:bookmarkEnd w:id="87"/>
      <w:bookmarkEnd w:id="88"/>
      <w:bookmarkEnd w:id="89"/>
      <w:bookmarkEnd w:id="90"/>
      <w:bookmarkEnd w:id="91"/>
      <w:bookmarkEnd w:id="92"/>
      <w:r w:rsidR="00190F1D"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サービスには、フォールト</w:t>
      </w:r>
      <w:r w:rsidRPr="00220220">
        <w:rPr>
          <w:rFonts w:eastAsia="MS PGothic" w:cs="Arial"/>
          <w:szCs w:val="24"/>
          <w:lang w:val="ja-JP" w:eastAsia="ja-JP"/>
        </w:rPr>
        <w:t xml:space="preserve"> </w:t>
      </w:r>
      <w:r w:rsidRPr="00220220">
        <w:rPr>
          <w:rFonts w:eastAsia="MS PGothic" w:cs="Arial"/>
          <w:szCs w:val="24"/>
          <w:lang w:val="ja-JP" w:eastAsia="ja-JP"/>
        </w:rPr>
        <w:t>トレランス機能</w:t>
      </w:r>
      <w:r w:rsidRPr="00220220">
        <w:rPr>
          <w:rFonts w:eastAsia="MS PGothic" w:cs="Arial"/>
          <w:szCs w:val="24"/>
          <w:lang w:val="ja-JP" w:eastAsia="ja-JP"/>
        </w:rPr>
        <w:t xml:space="preserve"> (</w:t>
      </w:r>
      <w:r w:rsidRPr="00220220">
        <w:rPr>
          <w:rFonts w:eastAsia="MS PGothic" w:cs="Arial"/>
          <w:szCs w:val="24"/>
          <w:lang w:val="ja-JP" w:eastAsia="ja-JP"/>
        </w:rPr>
        <w:t>不具合に対して自動的に対応できる機能または性能</w:t>
      </w:r>
      <w:r w:rsidRPr="00220220">
        <w:rPr>
          <w:rFonts w:eastAsia="MS PGothic" w:cs="Arial"/>
          <w:szCs w:val="24"/>
          <w:lang w:val="ja-JP" w:eastAsia="ja-JP"/>
        </w:rPr>
        <w:t xml:space="preserve">) </w:t>
      </w:r>
      <w:r w:rsidRPr="00220220">
        <w:rPr>
          <w:rFonts w:eastAsia="MS PGothic" w:cs="Arial"/>
          <w:szCs w:val="24"/>
          <w:lang w:val="ja-JP" w:eastAsia="ja-JP"/>
        </w:rPr>
        <w:t>はなく、また、オンライン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サービスにエラーがないことや動作が中断されないことは保証されていません。</w:t>
      </w:r>
      <w:r w:rsidRPr="00220220">
        <w:rPr>
          <w:rFonts w:eastAsia="MS PGothic" w:cs="Arial"/>
          <w:spacing w:val="-6"/>
          <w:szCs w:val="24"/>
          <w:lang w:val="ja-JP" w:eastAsia="ja-JP"/>
        </w:rPr>
        <w:t>お客様もお客様のエンド</w:t>
      </w:r>
      <w:r w:rsidRPr="00220220">
        <w:rPr>
          <w:rFonts w:eastAsia="MS PGothic" w:cs="Arial"/>
          <w:spacing w:val="-6"/>
          <w:szCs w:val="24"/>
          <w:lang w:val="ja-JP" w:eastAsia="ja-JP"/>
        </w:rPr>
        <w:t xml:space="preserve"> </w:t>
      </w:r>
      <w:r w:rsidRPr="00220220">
        <w:rPr>
          <w:rFonts w:eastAsia="MS PGothic" w:cs="Arial"/>
          <w:spacing w:val="-6"/>
          <w:szCs w:val="24"/>
          <w:lang w:val="ja-JP" w:eastAsia="ja-JP"/>
        </w:rPr>
        <w:t>ユーザーも、オンライン</w:t>
      </w:r>
      <w:r w:rsidRPr="00220220">
        <w:rPr>
          <w:rFonts w:eastAsia="MS PGothic" w:cs="Arial"/>
          <w:spacing w:val="-6"/>
          <w:szCs w:val="24"/>
          <w:lang w:val="ja-JP" w:eastAsia="ja-JP"/>
        </w:rPr>
        <w:t xml:space="preserve"> </w:t>
      </w:r>
      <w:r w:rsidRPr="00220220">
        <w:rPr>
          <w:rFonts w:eastAsia="MS PGothic" w:cs="Arial"/>
          <w:spacing w:val="-6"/>
          <w:szCs w:val="24"/>
          <w:lang w:val="ja-JP" w:eastAsia="ja-JP"/>
        </w:rPr>
        <w:t>サービスが機能しなかった</w:t>
      </w:r>
      <w:r w:rsidRPr="00220220">
        <w:rPr>
          <w:rFonts w:eastAsia="MS PGothic" w:cs="Arial"/>
          <w:spacing w:val="-4"/>
          <w:szCs w:val="24"/>
          <w:lang w:val="ja-JP" w:eastAsia="ja-JP"/>
        </w:rPr>
        <w:t>場合に死亡、重大な人身損害または重大な物理的損害もしくは環境の破壊につながるような用途または</w:t>
      </w:r>
      <w:r w:rsidRPr="00220220">
        <w:rPr>
          <w:rFonts w:eastAsia="MS PGothic" w:cs="Arial"/>
          <w:szCs w:val="24"/>
          <w:lang w:val="ja-JP" w:eastAsia="ja-JP"/>
        </w:rPr>
        <w:t>環境においてオンライン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サービスを使用する</w:t>
      </w:r>
      <w:r w:rsidRPr="00220220">
        <w:rPr>
          <w:rFonts w:eastAsia="MS PGothic" w:cs="Arial"/>
          <w:szCs w:val="24"/>
          <w:lang w:val="ja-JP" w:eastAsia="ja-JP"/>
        </w:rPr>
        <w:t xml:space="preserve"> (</w:t>
      </w:r>
      <w:r w:rsidRPr="00220220">
        <w:rPr>
          <w:rFonts w:eastAsia="MS PGothic" w:cs="Arial"/>
          <w:szCs w:val="24"/>
          <w:lang w:val="ja-JP" w:eastAsia="ja-JP"/>
        </w:rPr>
        <w:t>「リスクの高い状況での使用」</w:t>
      </w:r>
      <w:r w:rsidRPr="00220220">
        <w:rPr>
          <w:rFonts w:eastAsia="MS PGothic" w:cs="Arial"/>
          <w:szCs w:val="24"/>
          <w:lang w:val="ja-JP" w:eastAsia="ja-JP"/>
        </w:rPr>
        <w:t xml:space="preserve">) </w:t>
      </w:r>
      <w:r w:rsidRPr="00220220">
        <w:rPr>
          <w:rFonts w:eastAsia="MS PGothic" w:cs="Arial"/>
          <w:szCs w:val="24"/>
          <w:lang w:val="ja-JP" w:eastAsia="ja-JP"/>
        </w:rPr>
        <w:t>権利を有しません。リスクの高い状況での使用には、構成データの保管、エンジニアリング</w:t>
      </w:r>
      <w:r w:rsidRPr="00220220">
        <w:rPr>
          <w:rFonts w:eastAsia="MS PGothic" w:cs="Arial"/>
          <w:szCs w:val="24"/>
          <w:lang w:val="ja-JP" w:eastAsia="ja-JP"/>
        </w:rPr>
        <w:t xml:space="preserve"> </w:t>
      </w:r>
      <w:r w:rsidRPr="00220220">
        <w:rPr>
          <w:rFonts w:eastAsia="MS PGothic" w:cs="Arial"/>
          <w:szCs w:val="24"/>
          <w:lang w:val="ja-JP" w:eastAsia="ja-JP"/>
        </w:rPr>
        <w:t>ツールまたは構成ツール、その他の非管理アプリケーションなど、管理を目的としたオンライン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サービスの使用は含まれません。かかるオンライン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サービスの不具合が死亡、人身傷害、もしくは重大な物損または環境破壊につながることはありません。かか</w:t>
      </w:r>
      <w:r w:rsidRPr="00220220">
        <w:rPr>
          <w:rFonts w:eastAsia="MS PGothic" w:cs="Arial"/>
          <w:szCs w:val="24"/>
          <w:lang w:val="ja-JP" w:eastAsia="ja-JP"/>
        </w:rPr>
        <w:lastRenderedPageBreak/>
        <w:t>る非管理アプリケーションは、管理アプリケーションと通信することはできますが、直接または間接的に管理機能に関与することがあってはなりません。お客様は、リスクの高い状況での使用に関連して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サービスを使用したことに起因する第三者からの請求について、マイクロソフトを補償し、マイクロソフトに一切の損害が生じないようにすることに同意します。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既得権</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93" w:name="_Toc333930122"/>
      <w:bookmarkStart w:id="94" w:name="_Toc341791525"/>
      <w:bookmarkStart w:id="95" w:name="_Toc349830978"/>
      <w:bookmarkStart w:id="96" w:name="_Toc349831104"/>
      <w:bookmarkStart w:id="97" w:name="_Toc356827199"/>
      <w:bookmarkStart w:id="98" w:name="_Toc364864143"/>
      <w:bookmarkStart w:id="99" w:name="_Toc372721161"/>
      <w:r w:rsidR="007B4EFE" w:rsidRPr="00220220">
        <w:rPr>
          <w:rFonts w:ascii="Arial" w:eastAsia="MS PGothic" w:hAnsi="Arial" w:cs="Arial"/>
          <w:b/>
          <w:szCs w:val="24"/>
          <w:lang w:val="ja-JP" w:eastAsia="ja-JP"/>
        </w:rPr>
        <w:instrText>既得権</w:instrText>
      </w:r>
      <w:bookmarkEnd w:id="93"/>
      <w:bookmarkEnd w:id="94"/>
      <w:bookmarkEnd w:id="95"/>
      <w:bookmarkEnd w:id="96"/>
      <w:bookmarkEnd w:id="97"/>
      <w:bookmarkEnd w:id="98"/>
      <w:bookmarkEnd w:id="99"/>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お客様は、次の請求においてマイクロソフトを防御するものとします。</w:t>
      </w:r>
      <w:r w:rsidRPr="00220220">
        <w:rPr>
          <w:rFonts w:eastAsia="MS PGothic" w:cs="Arial"/>
          <w:szCs w:val="24"/>
          <w:lang w:val="ja-JP" w:eastAsia="ja-JP"/>
        </w:rPr>
        <w:t xml:space="preserve">(1) </w:t>
      </w:r>
      <w:r w:rsidRPr="00220220">
        <w:rPr>
          <w:rFonts w:eastAsia="MS PGothic" w:cs="Arial"/>
          <w:szCs w:val="24"/>
          <w:lang w:val="ja-JP" w:eastAsia="ja-JP"/>
        </w:rPr>
        <w:t>お客様と現在または以前の従業員もしくは業務委託者との間の現在または以前の雇用関係に起因する、または団体協約に基づいて生じた請求</w:t>
      </w:r>
      <w:r w:rsidRPr="00220220">
        <w:rPr>
          <w:rFonts w:eastAsia="MS PGothic" w:cs="Arial"/>
          <w:szCs w:val="24"/>
          <w:lang w:val="ja-JP" w:eastAsia="ja-JP"/>
        </w:rPr>
        <w:t xml:space="preserve"> (</w:t>
      </w:r>
      <w:r w:rsidRPr="00220220">
        <w:rPr>
          <w:rFonts w:eastAsia="MS PGothic" w:cs="Arial"/>
          <w:szCs w:val="24"/>
          <w:lang w:val="ja-JP" w:eastAsia="ja-JP"/>
        </w:rPr>
        <w:t>不当解雇、明示または黙示的な雇用契約の違反、給付金または賃金の支払い、不当解雇のコスト、余剰コストに対する請求を含みますが、これに限定されません</w:t>
      </w:r>
      <w:r w:rsidRPr="00220220">
        <w:rPr>
          <w:rFonts w:eastAsia="MS PGothic" w:cs="Arial"/>
          <w:szCs w:val="24"/>
          <w:lang w:val="ja-JP" w:eastAsia="ja-JP"/>
        </w:rPr>
        <w:t>)</w:t>
      </w:r>
      <w:r w:rsidRPr="00220220">
        <w:rPr>
          <w:rFonts w:eastAsia="MS PGothic" w:cs="Arial"/>
          <w:szCs w:val="24"/>
          <w:lang w:val="ja-JP" w:eastAsia="ja-JP"/>
        </w:rPr>
        <w:t>、または</w:t>
      </w:r>
      <w:r w:rsidRPr="00220220">
        <w:rPr>
          <w:rFonts w:eastAsia="MS PGothic" w:cs="Arial"/>
          <w:szCs w:val="24"/>
          <w:lang w:val="ja-JP" w:eastAsia="ja-JP"/>
        </w:rPr>
        <w:t xml:space="preserve"> (2) </w:t>
      </w:r>
      <w:r w:rsidRPr="00220220">
        <w:rPr>
          <w:rFonts w:eastAsia="MS PGothic" w:cs="Arial"/>
          <w:szCs w:val="24"/>
          <w:lang w:val="ja-JP" w:eastAsia="ja-JP"/>
        </w:rPr>
        <w:t>既得権指令</w:t>
      </w:r>
      <w:r w:rsidRPr="00220220">
        <w:rPr>
          <w:rFonts w:eastAsia="MS PGothic" w:cs="Arial"/>
          <w:szCs w:val="24"/>
          <w:lang w:val="ja-JP" w:eastAsia="ja-JP"/>
        </w:rPr>
        <w:t xml:space="preserve"> (Council Directive 2001/23/EC</w:t>
      </w:r>
      <w:r w:rsidRPr="00220220">
        <w:rPr>
          <w:rFonts w:eastAsia="MS PGothic" w:cs="Arial"/>
          <w:szCs w:val="24"/>
          <w:lang w:val="ja-JP" w:eastAsia="ja-JP"/>
        </w:rPr>
        <w:t>、</w:t>
      </w:r>
      <w:r w:rsidRPr="00220220">
        <w:rPr>
          <w:rFonts w:eastAsia="MS PGothic" w:cs="Arial"/>
          <w:szCs w:val="24"/>
          <w:lang w:val="ja-JP" w:eastAsia="ja-JP"/>
        </w:rPr>
        <w:t xml:space="preserve">Council Directive 98/50/EC </w:t>
      </w:r>
      <w:r w:rsidRPr="00220220">
        <w:rPr>
          <w:rFonts w:eastAsia="MS PGothic" w:cs="Arial"/>
          <w:szCs w:val="24"/>
          <w:lang w:val="ja-JP" w:eastAsia="ja-JP"/>
        </w:rPr>
        <w:t>によって修正された以前の</w:t>
      </w:r>
      <w:r w:rsidRPr="00220220">
        <w:rPr>
          <w:rFonts w:eastAsia="MS PGothic" w:cs="Arial"/>
          <w:szCs w:val="24"/>
          <w:lang w:val="ja-JP" w:eastAsia="ja-JP"/>
        </w:rPr>
        <w:t xml:space="preserve"> Council Directive 77/187/EC) </w:t>
      </w:r>
      <w:r w:rsidRPr="00220220">
        <w:rPr>
          <w:rFonts w:eastAsia="MS PGothic" w:cs="Arial"/>
          <w:szCs w:val="24"/>
          <w:lang w:val="ja-JP" w:eastAsia="ja-JP"/>
        </w:rPr>
        <w:t>または同一もしくは同様の法令または規制を施行する国内法令または規則</w:t>
      </w:r>
      <w:r w:rsidRPr="00220220">
        <w:rPr>
          <w:rFonts w:eastAsia="MS PGothic" w:cs="Arial"/>
          <w:szCs w:val="24"/>
          <w:lang w:val="ja-JP" w:eastAsia="ja-JP"/>
        </w:rPr>
        <w:t xml:space="preserve"> (</w:t>
      </w:r>
      <w:r w:rsidRPr="00220220">
        <w:rPr>
          <w:rFonts w:eastAsia="MS PGothic" w:cs="Arial"/>
          <w:szCs w:val="24"/>
          <w:lang w:val="ja-JP" w:eastAsia="ja-JP"/>
        </w:rPr>
        <w:t>英国の</w:t>
      </w:r>
      <w:r w:rsidRPr="00220220">
        <w:rPr>
          <w:rFonts w:eastAsia="MS PGothic" w:cs="Arial"/>
          <w:szCs w:val="24"/>
          <w:lang w:val="ja-JP" w:eastAsia="ja-JP"/>
        </w:rPr>
        <w:t xml:space="preserve"> 2006 </w:t>
      </w:r>
      <w:r w:rsidRPr="00220220">
        <w:rPr>
          <w:rFonts w:eastAsia="MS PGothic" w:cs="Arial"/>
          <w:szCs w:val="24"/>
          <w:lang w:val="ja-JP" w:eastAsia="ja-JP"/>
        </w:rPr>
        <w:t>年事業譲渡</w:t>
      </w:r>
      <w:r w:rsidRPr="00220220">
        <w:rPr>
          <w:rFonts w:eastAsia="MS PGothic" w:cs="Arial"/>
          <w:szCs w:val="24"/>
          <w:lang w:val="ja-JP" w:eastAsia="ja-JP"/>
        </w:rPr>
        <w:t xml:space="preserve"> (</w:t>
      </w:r>
      <w:r w:rsidRPr="00220220">
        <w:rPr>
          <w:rFonts w:eastAsia="MS PGothic" w:cs="Arial"/>
          <w:szCs w:val="24"/>
          <w:lang w:val="ja-JP" w:eastAsia="ja-JP"/>
        </w:rPr>
        <w:t>雇用の保護</w:t>
      </w:r>
      <w:r w:rsidRPr="00220220">
        <w:rPr>
          <w:rFonts w:eastAsia="MS PGothic" w:cs="Arial"/>
          <w:szCs w:val="24"/>
          <w:lang w:val="ja-JP" w:eastAsia="ja-JP"/>
        </w:rPr>
        <w:t xml:space="preserve">) </w:t>
      </w:r>
      <w:r w:rsidRPr="00220220">
        <w:rPr>
          <w:rFonts w:eastAsia="MS PGothic" w:cs="Arial"/>
          <w:szCs w:val="24"/>
          <w:lang w:val="ja-JP" w:eastAsia="ja-JP"/>
        </w:rPr>
        <w:t>規則を含みます</w:t>
      </w:r>
      <w:r w:rsidRPr="00220220">
        <w:rPr>
          <w:rFonts w:eastAsia="MS PGothic" w:cs="Arial"/>
          <w:szCs w:val="24"/>
          <w:lang w:val="ja-JP" w:eastAsia="ja-JP"/>
        </w:rPr>
        <w:t xml:space="preserve">) </w:t>
      </w:r>
      <w:r w:rsidRPr="00220220">
        <w:rPr>
          <w:rFonts w:eastAsia="MS PGothic" w:cs="Arial"/>
          <w:szCs w:val="24"/>
          <w:lang w:val="ja-JP" w:eastAsia="ja-JP"/>
        </w:rPr>
        <w:t>に基づいて生じるすべての債務または負債に起因する請求。これには、本加入契約に関連するお客様の現在または以前の従業員もしくは業務委託者からの請求</w:t>
      </w:r>
      <w:r w:rsidRPr="00220220">
        <w:rPr>
          <w:rFonts w:eastAsia="MS PGothic" w:cs="Arial"/>
          <w:szCs w:val="24"/>
          <w:lang w:val="ja-JP" w:eastAsia="ja-JP"/>
        </w:rPr>
        <w:t xml:space="preserve"> (</w:t>
      </w:r>
      <w:r w:rsidRPr="00220220">
        <w:rPr>
          <w:rFonts w:eastAsia="MS PGothic" w:cs="Arial"/>
          <w:szCs w:val="24"/>
          <w:lang w:val="ja-JP" w:eastAsia="ja-JP"/>
        </w:rPr>
        <w:t>当該法令または規則に従ってマイクロソフトに雇用関係が移転された後のマイクロソフトによる解雇に関連する請求を含みます</w:t>
      </w:r>
      <w:r w:rsidRPr="00220220">
        <w:rPr>
          <w:rFonts w:eastAsia="MS PGothic" w:cs="Arial"/>
          <w:szCs w:val="24"/>
          <w:lang w:val="ja-JP" w:eastAsia="ja-JP"/>
        </w:rPr>
        <w:t xml:space="preserve">) </w:t>
      </w:r>
      <w:r w:rsidRPr="00220220">
        <w:rPr>
          <w:rFonts w:eastAsia="MS PGothic" w:cs="Arial"/>
          <w:szCs w:val="24"/>
          <w:lang w:val="ja-JP" w:eastAsia="ja-JP"/>
        </w:rPr>
        <w:t>が含まれます。</w:t>
      </w:r>
    </w:p>
    <w:p w:rsidR="0082133B" w:rsidRPr="00220220" w:rsidRDefault="00891F02" w:rsidP="00C94CD7">
      <w:pPr>
        <w:pStyle w:val="PURBody-Indented"/>
        <w:rPr>
          <w:rFonts w:eastAsia="MS PGothic" w:cs="Arial"/>
          <w:lang w:eastAsia="ja-JP"/>
        </w:rPr>
      </w:pPr>
      <w:r w:rsidRPr="00220220">
        <w:rPr>
          <w:rFonts w:eastAsia="MS PGothic" w:cs="Arial"/>
          <w:szCs w:val="24"/>
          <w:lang w:val="ja-JP" w:eastAsia="ja-JP"/>
        </w:rPr>
        <w:t>お客様は、最終判決</w:t>
      </w:r>
      <w:r w:rsidRPr="00220220">
        <w:rPr>
          <w:rFonts w:eastAsia="MS PGothic" w:cs="Arial"/>
          <w:szCs w:val="24"/>
          <w:lang w:val="ja-JP" w:eastAsia="ja-JP"/>
        </w:rPr>
        <w:t xml:space="preserve"> (</w:t>
      </w:r>
      <w:r w:rsidRPr="00220220">
        <w:rPr>
          <w:rFonts w:eastAsia="MS PGothic" w:cs="Arial"/>
          <w:szCs w:val="24"/>
          <w:lang w:val="ja-JP" w:eastAsia="ja-JP"/>
        </w:rPr>
        <w:t>またはお客様が同意した和解</w:t>
      </w:r>
      <w:r w:rsidRPr="00220220">
        <w:rPr>
          <w:rFonts w:eastAsia="MS PGothic" w:cs="Arial"/>
          <w:szCs w:val="24"/>
          <w:lang w:val="ja-JP" w:eastAsia="ja-JP"/>
        </w:rPr>
        <w:t xml:space="preserve">) </w:t>
      </w:r>
      <w:r w:rsidRPr="00220220">
        <w:rPr>
          <w:rFonts w:eastAsia="MS PGothic" w:cs="Arial"/>
          <w:szCs w:val="24"/>
          <w:lang w:val="ja-JP" w:eastAsia="ja-JP"/>
        </w:rPr>
        <w:t>に基づく賠償金の支払いを行うものとします。本条項は、このような請求に対するマイクロソフトの唯一の救済方法を規定するものです。マイクロソフトは、本条項に従い、請求がなされた場合は直ちに書面でお客様に通知する必要があります。マイクロソフトは、</w:t>
      </w:r>
      <w:r w:rsidRPr="00220220">
        <w:rPr>
          <w:rFonts w:eastAsia="MS PGothic" w:cs="Arial"/>
          <w:szCs w:val="24"/>
          <w:lang w:val="ja-JP" w:eastAsia="ja-JP"/>
        </w:rPr>
        <w:t xml:space="preserve">(1) </w:t>
      </w:r>
      <w:r w:rsidRPr="00220220">
        <w:rPr>
          <w:rFonts w:eastAsia="MS PGothic" w:cs="Arial"/>
          <w:szCs w:val="24"/>
          <w:lang w:val="ja-JP" w:eastAsia="ja-JP"/>
        </w:rPr>
        <w:t>かかる請求の防御または解決に対する全権をお客様に委ねるものとし、</w:t>
      </w:r>
      <w:r w:rsidRPr="00220220">
        <w:rPr>
          <w:rFonts w:eastAsia="MS PGothic" w:cs="Arial"/>
          <w:szCs w:val="24"/>
          <w:lang w:val="ja-JP" w:eastAsia="ja-JP"/>
        </w:rPr>
        <w:t xml:space="preserve">(2) </w:t>
      </w:r>
      <w:r w:rsidRPr="00220220">
        <w:rPr>
          <w:rFonts w:eastAsia="MS PGothic" w:cs="Arial"/>
          <w:szCs w:val="24"/>
          <w:lang w:val="ja-JP" w:eastAsia="ja-JP"/>
        </w:rPr>
        <w:t>当該請求に対する防御に関し合理的な支援を提供しなければなりません。かかる支援の提供にあたりマイクロソフトが負担した合理的な額の実費については、お客様が補償します。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マイクロソフト以外の</w:t>
      </w:r>
      <w:r w:rsidR="00950C27" w:rsidRPr="00220220">
        <w:rPr>
          <w:rFonts w:ascii="Arial" w:eastAsia="MS PGothic" w:hAnsi="Arial" w:cs="Arial"/>
          <w:b/>
          <w:szCs w:val="24"/>
          <w:lang w:val="ja-JP" w:eastAsia="ja-JP"/>
        </w:rPr>
        <w:t>製品</w:t>
      </w:r>
      <w:r w:rsidR="00F33ADD" w:rsidRPr="00220220">
        <w:rPr>
          <w:rFonts w:ascii="Arial" w:eastAsia="MS PGothic" w:hAnsi="Arial" w:cs="Arial"/>
          <w:b/>
        </w:rPr>
        <w:fldChar w:fldCharType="begin"/>
      </w:r>
      <w:r w:rsidR="00F70151" w:rsidRPr="00220220">
        <w:rPr>
          <w:rFonts w:ascii="Arial" w:eastAsia="MS PGothic" w:hAnsi="Arial" w:cs="Arial"/>
          <w:b/>
          <w:lang w:eastAsia="ja-JP"/>
        </w:rPr>
        <w:instrText xml:space="preserve"> TC "</w:instrText>
      </w:r>
      <w:bookmarkStart w:id="100" w:name="_Toc333930124"/>
      <w:bookmarkStart w:id="101" w:name="_Toc341791527"/>
      <w:bookmarkStart w:id="102" w:name="_Toc349830980"/>
      <w:bookmarkStart w:id="103" w:name="_Toc349831106"/>
      <w:bookmarkStart w:id="104" w:name="_Toc356827201"/>
      <w:bookmarkStart w:id="105" w:name="_Toc364864145"/>
      <w:bookmarkStart w:id="106" w:name="_Toc372721162"/>
      <w:r w:rsidR="007B4EFE" w:rsidRPr="00220220">
        <w:rPr>
          <w:rFonts w:ascii="Arial" w:eastAsia="MS PGothic" w:hAnsi="Arial" w:cs="Arial"/>
          <w:b/>
          <w:szCs w:val="24"/>
          <w:lang w:val="ja-JP" w:eastAsia="ja-JP"/>
        </w:rPr>
        <w:instrText>マイクロソフト以外の</w:instrText>
      </w:r>
      <w:r w:rsidR="00950C27" w:rsidRPr="00220220">
        <w:rPr>
          <w:rFonts w:ascii="Arial" w:eastAsia="MS PGothic" w:hAnsi="Arial" w:cs="Arial"/>
          <w:b/>
          <w:szCs w:val="24"/>
          <w:lang w:val="ja-JP" w:eastAsia="ja-JP"/>
        </w:rPr>
        <w:instrText>製品</w:instrText>
      </w:r>
      <w:bookmarkEnd w:id="100"/>
      <w:bookmarkEnd w:id="101"/>
      <w:bookmarkEnd w:id="102"/>
      <w:bookmarkEnd w:id="103"/>
      <w:bookmarkEnd w:id="104"/>
      <w:bookmarkEnd w:id="105"/>
      <w:bookmarkEnd w:id="106"/>
      <w:r w:rsidR="00F70151"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マイクロソフトは、ポータルまたは他の手段によりマイクロソフト以外の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をお客様に提供することができます。このマイクロソフト以外の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の使用には、お客様と、かかるマイクロソフト以外の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を提供する第三者との間の別途の条件が適用されます。マイクロソフトは、お客様の便宜のため、マイクロソフト以外の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の料金をマイクロソフトのオンライン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サービスの請求書の一部として含めることがあります。ただし、マイクロソフトは、マイクロソフト以外の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について一切の責任を負いません。</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サービスと共にインストールまたは使用するマイクロソフト以外の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に関する責任は、すべてお客様が負うものとします。お客様によるマイクロソフト以外の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の使用に適用される条件に関してはマイクロソフトは当事者ではなく、かかる条件には拘束されません。</w:t>
      </w:r>
    </w:p>
    <w:p w:rsidR="00891F02" w:rsidRPr="00220220" w:rsidRDefault="00190F1D" w:rsidP="00C94CD7">
      <w:pPr>
        <w:pStyle w:val="PURBody-Indented"/>
        <w:rPr>
          <w:rFonts w:eastAsia="MS PGothic" w:cs="Arial"/>
          <w:szCs w:val="24"/>
          <w:lang w:eastAsia="ja-JP"/>
        </w:rPr>
      </w:pPr>
      <w:r w:rsidRPr="00220220">
        <w:rPr>
          <w:rFonts w:eastAsia="MS PGothic" w:cs="Arial"/>
          <w:snapToGrid w:val="0"/>
          <w:szCs w:val="24"/>
          <w:lang w:val="ja-JP" w:eastAsia="ja-JP"/>
        </w:rPr>
        <w:t>お客様がオンライン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サービスと共にマイクロソフト以外の</w:t>
      </w:r>
      <w:r w:rsidR="00950C27" w:rsidRPr="00220220">
        <w:rPr>
          <w:rFonts w:eastAsia="MS PGothic" w:cs="Arial"/>
          <w:szCs w:val="24"/>
          <w:lang w:val="ja-JP" w:eastAsia="ja-JP"/>
        </w:rPr>
        <w:t>製品</w:t>
      </w:r>
      <w:r w:rsidRPr="00220220">
        <w:rPr>
          <w:rFonts w:eastAsia="MS PGothic" w:cs="Arial"/>
          <w:snapToGrid w:val="0"/>
          <w:szCs w:val="24"/>
          <w:lang w:val="ja-JP" w:eastAsia="ja-JP"/>
        </w:rPr>
        <w:t>をインストールまたは使用する場合、オンライン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サービスにおけるかかるソフトウェアのインストールおよび使用については、お客様によるオンライン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サービスの一部であるアプリケーション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プログラミング</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インターフェイスおよびその他の技術的手段の使用を通じて、マイクロソフトではなくお客様が管理および制御します。マイクロソフトが、マイクロソフトとお客様以外においてかかるマイクロソフト以外の</w:t>
      </w:r>
      <w:r w:rsidR="00950C27" w:rsidRPr="00220220">
        <w:rPr>
          <w:rFonts w:eastAsia="MS PGothic" w:cs="Arial"/>
          <w:szCs w:val="24"/>
          <w:lang w:val="ja-JP" w:eastAsia="ja-JP"/>
        </w:rPr>
        <w:t>製品</w:t>
      </w:r>
      <w:r w:rsidRPr="00220220">
        <w:rPr>
          <w:rFonts w:eastAsia="MS PGothic" w:cs="Arial"/>
          <w:snapToGrid w:val="0"/>
          <w:szCs w:val="24"/>
          <w:lang w:val="ja-JP" w:eastAsia="ja-JP"/>
        </w:rPr>
        <w:t>の複製を実行または作成することはありません。</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サービスと共にマイクロソフト以外の</w:t>
      </w:r>
      <w:r w:rsidR="00950C27" w:rsidRPr="00220220">
        <w:rPr>
          <w:rFonts w:eastAsia="MS PGothic" w:cs="Arial"/>
          <w:szCs w:val="24"/>
          <w:lang w:val="ja-JP" w:eastAsia="ja-JP"/>
        </w:rPr>
        <w:t>製品</w:t>
      </w:r>
      <w:r w:rsidRPr="00220220">
        <w:rPr>
          <w:rFonts w:eastAsia="MS PGothic" w:cs="Arial"/>
          <w:szCs w:val="24"/>
          <w:lang w:val="ja-JP" w:eastAsia="ja-JP"/>
        </w:rPr>
        <w:t>をインストールまたは使用する場合、</w:t>
      </w:r>
      <w:r w:rsidR="00545741" w:rsidRPr="00220220">
        <w:rPr>
          <w:rFonts w:cs="Arial" w:hint="eastAsia"/>
          <w:szCs w:val="24"/>
          <w:lang w:val="ja-JP" w:eastAsia="ja-JP"/>
        </w:rPr>
        <w:t>お客様のボリューム</w:t>
      </w:r>
      <w:r w:rsidR="00545741" w:rsidRPr="00220220">
        <w:rPr>
          <w:rFonts w:cs="Arial"/>
          <w:szCs w:val="24"/>
          <w:lang w:val="ja-JP" w:eastAsia="ja-JP"/>
        </w:rPr>
        <w:t xml:space="preserve"> </w:t>
      </w:r>
      <w:r w:rsidR="00545741" w:rsidRPr="00220220">
        <w:rPr>
          <w:rFonts w:cs="Arial" w:hint="eastAsia"/>
          <w:szCs w:val="24"/>
          <w:lang w:val="ja-JP" w:eastAsia="ja-JP"/>
        </w:rPr>
        <w:t>ライセンス契約</w:t>
      </w:r>
      <w:r w:rsidRPr="00220220">
        <w:rPr>
          <w:rFonts w:eastAsia="MS PGothic" w:cs="Arial"/>
          <w:szCs w:val="24"/>
          <w:lang w:val="ja-JP" w:eastAsia="ja-JP"/>
        </w:rPr>
        <w:t>に記載されている以外の義務がマイクロソフトの知的財産またはテクノロジに課されるような方法で行ってはなりません。</w:t>
      </w:r>
    </w:p>
    <w:p w:rsidR="00545741" w:rsidRPr="00220220" w:rsidRDefault="00545741"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t>教育機関</w:t>
      </w:r>
      <w:r w:rsidR="00F33ADD" w:rsidRPr="00220220">
        <w:rPr>
          <w:rFonts w:ascii="Arial" w:hAnsi="Arial" w:cs="Arial"/>
        </w:rPr>
        <w:fldChar w:fldCharType="begin"/>
      </w:r>
      <w:r w:rsidRPr="00220220">
        <w:rPr>
          <w:rFonts w:ascii="Arial" w:hAnsi="Arial" w:cs="Arial"/>
          <w:lang w:eastAsia="ja-JP"/>
        </w:rPr>
        <w:instrText xml:space="preserve"> </w:instrText>
      </w:r>
      <w:r w:rsidRPr="00220220">
        <w:rPr>
          <w:rFonts w:ascii="Arial" w:hAnsi="Arial" w:cs="Arial"/>
          <w:b/>
          <w:lang w:eastAsia="ja-JP"/>
        </w:rPr>
        <w:instrText>TC "</w:instrText>
      </w:r>
      <w:bookmarkStart w:id="107" w:name="_Toc372721163"/>
      <w:r w:rsidRPr="00220220">
        <w:rPr>
          <w:rFonts w:ascii="Arial" w:hAnsi="Arial" w:cs="Arial" w:hint="eastAsia"/>
          <w:b/>
          <w:lang w:eastAsia="ja-JP"/>
        </w:rPr>
        <w:instrText>教育機関</w:instrText>
      </w:r>
      <w:bookmarkEnd w:id="107"/>
      <w:r w:rsidRPr="00220220">
        <w:rPr>
          <w:rFonts w:ascii="Arial" w:hAnsi="Arial" w:cs="Arial"/>
          <w:b/>
          <w:lang w:eastAsia="ja-JP"/>
        </w:rPr>
        <w:instrText>" \l 2</w:instrText>
      </w:r>
      <w:r w:rsidR="00F33ADD" w:rsidRPr="00220220">
        <w:rPr>
          <w:rFonts w:ascii="Arial" w:hAnsi="Arial" w:cs="Arial"/>
        </w:rPr>
        <w:fldChar w:fldCharType="end"/>
      </w:r>
    </w:p>
    <w:p w:rsidR="00545741" w:rsidRPr="00220220" w:rsidRDefault="00545741" w:rsidP="00C94CD7">
      <w:pPr>
        <w:pStyle w:val="PURBody-Indented"/>
        <w:rPr>
          <w:rFonts w:cs="Arial"/>
          <w:szCs w:val="24"/>
          <w:lang w:eastAsia="ja-JP"/>
        </w:rPr>
      </w:pPr>
      <w:r w:rsidRPr="00220220">
        <w:rPr>
          <w:rFonts w:cs="Arial" w:hint="eastAsia"/>
          <w:szCs w:val="24"/>
          <w:lang w:val="ja-JP" w:eastAsia="ja-JP"/>
        </w:rPr>
        <w:t>お客様が、</w:t>
      </w:r>
      <w:r w:rsidRPr="00220220">
        <w:rPr>
          <w:rFonts w:cs="Arial"/>
          <w:szCs w:val="24"/>
          <w:lang w:val="ja-JP" w:eastAsia="ja-JP"/>
        </w:rPr>
        <w:t xml:space="preserve">FERPA </w:t>
      </w:r>
      <w:r w:rsidRPr="00220220">
        <w:rPr>
          <w:rFonts w:cs="Arial" w:hint="eastAsia"/>
          <w:szCs w:val="24"/>
          <w:lang w:val="ja-JP" w:eastAsia="ja-JP"/>
        </w:rPr>
        <w:t>の規制が適用される教育機関である場合、マイクロソフトは、本オンライン</w:t>
      </w:r>
      <w:r w:rsidRPr="00220220">
        <w:rPr>
          <w:rFonts w:cs="Arial"/>
          <w:szCs w:val="24"/>
          <w:lang w:val="ja-JP" w:eastAsia="ja-JP"/>
        </w:rPr>
        <w:t xml:space="preserve"> </w:t>
      </w:r>
      <w:r w:rsidRPr="00220220">
        <w:rPr>
          <w:rFonts w:cs="Arial" w:hint="eastAsia"/>
          <w:szCs w:val="24"/>
          <w:lang w:val="ja-JP" w:eastAsia="ja-JP"/>
        </w:rPr>
        <w:t>サービス使用権説明書において、お客様が顧客データに「正当な教育上の利害」を有する「学校関係者」として指定されることを了解します。各用語の定義は、</w:t>
      </w:r>
      <w:r w:rsidRPr="00220220">
        <w:rPr>
          <w:rFonts w:cs="Arial"/>
          <w:szCs w:val="24"/>
          <w:lang w:val="ja-JP" w:eastAsia="ja-JP"/>
        </w:rPr>
        <w:t xml:space="preserve">FERPA </w:t>
      </w:r>
      <w:r w:rsidRPr="00220220">
        <w:rPr>
          <w:rFonts w:cs="Arial" w:hint="eastAsia"/>
          <w:szCs w:val="24"/>
          <w:lang w:val="ja-JP" w:eastAsia="ja-JP"/>
        </w:rPr>
        <w:t>およびその施行規則での定義に従うものとします。また、マイクロソフトは、</w:t>
      </w:r>
      <w:r w:rsidRPr="00220220">
        <w:rPr>
          <w:rFonts w:cs="Arial"/>
          <w:szCs w:val="24"/>
          <w:lang w:val="ja-JP" w:eastAsia="ja-JP"/>
        </w:rPr>
        <w:t xml:space="preserve">34 CFR 99.33(a) </w:t>
      </w:r>
      <w:r w:rsidRPr="00220220">
        <w:rPr>
          <w:rFonts w:cs="Arial" w:hint="eastAsia"/>
          <w:szCs w:val="24"/>
          <w:lang w:val="ja-JP" w:eastAsia="ja-JP"/>
        </w:rPr>
        <w:t>により学校関係者に課せられる制限および要件に従うことに同意します。</w:t>
      </w:r>
      <w:r w:rsidRPr="00220220">
        <w:rPr>
          <w:rFonts w:cs="Arial"/>
          <w:szCs w:val="24"/>
          <w:lang w:val="ja-JP" w:eastAsia="ja-JP"/>
        </w:rPr>
        <w:t xml:space="preserve">FERPA </w:t>
      </w:r>
      <w:r w:rsidRPr="00220220">
        <w:rPr>
          <w:rFonts w:cs="Arial" w:hint="eastAsia"/>
          <w:szCs w:val="24"/>
          <w:lang w:val="ja-JP" w:eastAsia="ja-JP"/>
        </w:rPr>
        <w:t>とは、家庭教育の権利とプライバシーに関する法</w:t>
      </w:r>
      <w:r w:rsidRPr="00220220">
        <w:rPr>
          <w:rFonts w:cs="Arial"/>
          <w:szCs w:val="24"/>
          <w:lang w:val="ja-JP" w:eastAsia="ja-JP"/>
        </w:rPr>
        <w:t xml:space="preserve"> (20 U.S.C. § 1232g) </w:t>
      </w:r>
      <w:r w:rsidRPr="00220220">
        <w:rPr>
          <w:rFonts w:cs="Arial" w:hint="eastAsia"/>
          <w:szCs w:val="24"/>
          <w:lang w:val="ja-JP" w:eastAsia="ja-JP"/>
        </w:rPr>
        <w:t>のことです。</w:t>
      </w:r>
    </w:p>
    <w:p w:rsidR="00545741" w:rsidRPr="00220220" w:rsidRDefault="00545741" w:rsidP="00C94CD7">
      <w:pPr>
        <w:pStyle w:val="PURBody-Indented"/>
        <w:rPr>
          <w:rFonts w:cs="Arial"/>
          <w:szCs w:val="24"/>
          <w:lang w:eastAsia="ja-JP"/>
        </w:rPr>
      </w:pPr>
      <w:r w:rsidRPr="00220220">
        <w:rPr>
          <w:rFonts w:cs="Arial" w:hint="eastAsia"/>
          <w:szCs w:val="24"/>
          <w:lang w:val="ja-JP" w:eastAsia="ja-JP"/>
        </w:rPr>
        <w:t>お客様が教育機関である場合、お客様は、マイクロソフトが、お客様が保有する学生および学生の親の連絡先について情報をまったく持っていないかまたは限られた情報しか持っていない場合があることを了解します。したがって、お客様は、適用される法令によって必要とされる場合に、エンド</w:t>
      </w:r>
      <w:r w:rsidRPr="00220220">
        <w:rPr>
          <w:rFonts w:cs="Arial"/>
          <w:szCs w:val="24"/>
          <w:lang w:val="ja-JP" w:eastAsia="ja-JP"/>
        </w:rPr>
        <w:t xml:space="preserve"> </w:t>
      </w:r>
      <w:r w:rsidRPr="00220220">
        <w:rPr>
          <w:rFonts w:cs="Arial" w:hint="eastAsia"/>
          <w:szCs w:val="24"/>
          <w:lang w:val="ja-JP" w:eastAsia="ja-JP"/>
        </w:rPr>
        <w:t>ユーザーによるオンライン</w:t>
      </w:r>
      <w:r w:rsidRPr="00220220">
        <w:rPr>
          <w:rFonts w:cs="Arial"/>
          <w:szCs w:val="24"/>
          <w:lang w:val="ja-JP" w:eastAsia="ja-JP"/>
        </w:rPr>
        <w:t xml:space="preserve"> </w:t>
      </w:r>
      <w:r w:rsidRPr="00220220">
        <w:rPr>
          <w:rFonts w:cs="Arial" w:hint="eastAsia"/>
          <w:szCs w:val="24"/>
          <w:lang w:val="ja-JP" w:eastAsia="ja-JP"/>
        </w:rPr>
        <w:t>サービスの使用について保護者の同意を得る責任を負うものとし、適用される法令により義務付けられる場合には、マイクロソフトが所有する顧客データの開示を要求する裁判所命令または合法的に発行された令状について、マイクロソフトに代わって学生</w:t>
      </w:r>
      <w:r w:rsidRPr="00220220">
        <w:rPr>
          <w:rFonts w:cs="Arial"/>
          <w:szCs w:val="24"/>
          <w:lang w:val="ja-JP" w:eastAsia="ja-JP"/>
        </w:rPr>
        <w:t xml:space="preserve"> (</w:t>
      </w:r>
      <w:r w:rsidRPr="00220220">
        <w:rPr>
          <w:rFonts w:cs="Arial" w:hint="eastAsia"/>
          <w:szCs w:val="24"/>
          <w:lang w:val="ja-JP" w:eastAsia="ja-JP"/>
        </w:rPr>
        <w:t>または、</w:t>
      </w:r>
      <w:r w:rsidRPr="00220220">
        <w:rPr>
          <w:rFonts w:cs="Arial"/>
          <w:szCs w:val="24"/>
          <w:lang w:val="ja-JP" w:eastAsia="ja-JP"/>
        </w:rPr>
        <w:t xml:space="preserve">18 </w:t>
      </w:r>
      <w:r w:rsidRPr="00220220">
        <w:rPr>
          <w:rFonts w:cs="Arial" w:hint="eastAsia"/>
          <w:szCs w:val="24"/>
          <w:lang w:val="ja-JP" w:eastAsia="ja-JP"/>
        </w:rPr>
        <w:t>歳未満で中等後教育機関に在籍していない学生に関しては、学生の親</w:t>
      </w:r>
      <w:r w:rsidRPr="00220220">
        <w:rPr>
          <w:rFonts w:cs="Arial"/>
          <w:szCs w:val="24"/>
          <w:lang w:val="ja-JP" w:eastAsia="ja-JP"/>
        </w:rPr>
        <w:t xml:space="preserve">) </w:t>
      </w:r>
      <w:r w:rsidRPr="00220220">
        <w:rPr>
          <w:rFonts w:cs="Arial" w:hint="eastAsia"/>
          <w:szCs w:val="24"/>
          <w:lang w:val="ja-JP" w:eastAsia="ja-JP"/>
        </w:rPr>
        <w:t>に通知を行うものとします。</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プライバシー</w:t>
      </w:r>
      <w:r w:rsidR="00F33ADD" w:rsidRPr="00220220">
        <w:rPr>
          <w:rFonts w:ascii="Arial" w:eastAsia="MS PGothic" w:hAnsi="Arial" w:cs="Arial"/>
        </w:rPr>
        <w:fldChar w:fldCharType="begin"/>
      </w:r>
      <w:r w:rsidR="00F70151" w:rsidRPr="00220220">
        <w:rPr>
          <w:rFonts w:ascii="Arial" w:eastAsia="MS PGothic" w:hAnsi="Arial" w:cs="Arial"/>
          <w:lang w:eastAsia="ja-JP"/>
        </w:rPr>
        <w:instrText xml:space="preserve"> </w:instrText>
      </w:r>
      <w:r w:rsidR="00F70151" w:rsidRPr="00220220">
        <w:rPr>
          <w:rFonts w:ascii="Arial" w:eastAsia="MS PGothic" w:hAnsi="Arial" w:cs="Arial"/>
          <w:b/>
          <w:lang w:eastAsia="ja-JP"/>
        </w:rPr>
        <w:instrText>TC "</w:instrText>
      </w:r>
      <w:bookmarkStart w:id="108" w:name="_Toc333930126"/>
      <w:bookmarkStart w:id="109" w:name="_Toc341791529"/>
      <w:bookmarkStart w:id="110" w:name="_Toc349830982"/>
      <w:bookmarkStart w:id="111" w:name="_Toc349831108"/>
      <w:bookmarkStart w:id="112" w:name="_Toc356827203"/>
      <w:bookmarkStart w:id="113" w:name="_Toc364864147"/>
      <w:bookmarkStart w:id="114" w:name="_Toc372721164"/>
      <w:r w:rsidR="007B4EFE" w:rsidRPr="00220220">
        <w:rPr>
          <w:rFonts w:ascii="Arial" w:eastAsia="MS PGothic" w:hAnsi="Arial" w:cs="Arial"/>
          <w:b/>
          <w:szCs w:val="24"/>
          <w:lang w:val="ja-JP" w:eastAsia="ja-JP"/>
        </w:rPr>
        <w:instrText>プライバシー</w:instrText>
      </w:r>
      <w:bookmarkEnd w:id="108"/>
      <w:bookmarkEnd w:id="109"/>
      <w:bookmarkEnd w:id="110"/>
      <w:bookmarkEnd w:id="111"/>
      <w:bookmarkEnd w:id="112"/>
      <w:bookmarkEnd w:id="113"/>
      <w:bookmarkEnd w:id="114"/>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サービスで収集された個人データは、マイクロソフトまたはサービス</w:t>
      </w:r>
      <w:r w:rsidRPr="00220220">
        <w:rPr>
          <w:rFonts w:eastAsia="MS PGothic" w:cs="Arial"/>
          <w:szCs w:val="24"/>
          <w:lang w:val="ja-JP" w:eastAsia="ja-JP"/>
        </w:rPr>
        <w:t xml:space="preserve"> </w:t>
      </w:r>
      <w:r w:rsidRPr="00220220">
        <w:rPr>
          <w:rFonts w:eastAsia="MS PGothic" w:cs="Arial"/>
          <w:szCs w:val="24"/>
          <w:lang w:val="ja-JP" w:eastAsia="ja-JP"/>
        </w:rPr>
        <w:t>プロバイダーが施設を保有する米国またはその他の国において、転送、保存、および処理されることがあります。これには、お客様がオンライン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サービスを使用して収集する個人データが含まれます。お客様は、オンライン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利用をもって、国外または地域外への個人データの転送に同意するものとします。お客様は、以下を目的として、個人データをお客様に提供する人物から、必要な許可を取得することにも同意するものとします。</w:t>
      </w:r>
    </w:p>
    <w:p w:rsidR="00891F02" w:rsidRPr="00220220" w:rsidRDefault="00891F02" w:rsidP="00C94CD7">
      <w:pPr>
        <w:pStyle w:val="PURBullet-Indented"/>
        <w:numPr>
          <w:ilvl w:val="1"/>
          <w:numId w:val="6"/>
        </w:numPr>
        <w:spacing w:line="240" w:lineRule="auto"/>
        <w:rPr>
          <w:rFonts w:eastAsia="MS PGothic" w:cs="Arial"/>
          <w:szCs w:val="24"/>
          <w:lang w:eastAsia="ja-JP"/>
        </w:rPr>
      </w:pPr>
      <w:r w:rsidRPr="00220220">
        <w:rPr>
          <w:rFonts w:eastAsia="MS PGothic" w:cs="Arial"/>
          <w:szCs w:val="24"/>
          <w:lang w:val="ja-JP" w:eastAsia="ja-JP"/>
        </w:rPr>
        <w:t>マイクロソフトおよびその代理店に当該データを転送すること、および</w:t>
      </w:r>
      <w:r w:rsidRPr="00220220">
        <w:rPr>
          <w:rFonts w:eastAsia="MS PGothic" w:cs="Arial"/>
          <w:szCs w:val="24"/>
          <w:lang w:eastAsia="ja-JP"/>
        </w:rPr>
        <w:t xml:space="preserve"> </w:t>
      </w:r>
    </w:p>
    <w:p w:rsidR="00891F02" w:rsidRPr="00220220" w:rsidRDefault="00891F02" w:rsidP="00C94CD7">
      <w:pPr>
        <w:pStyle w:val="PURBullet-Indented"/>
        <w:numPr>
          <w:ilvl w:val="1"/>
          <w:numId w:val="6"/>
        </w:numPr>
        <w:spacing w:line="240" w:lineRule="auto"/>
        <w:rPr>
          <w:rFonts w:eastAsia="MS PGothic" w:cs="Arial"/>
          <w:szCs w:val="24"/>
          <w:lang w:eastAsia="ja-JP"/>
        </w:rPr>
      </w:pPr>
      <w:r w:rsidRPr="00220220">
        <w:rPr>
          <w:rFonts w:eastAsia="MS PGothic" w:cs="Arial"/>
          <w:szCs w:val="24"/>
          <w:lang w:val="ja-JP" w:eastAsia="ja-JP"/>
        </w:rPr>
        <w:t>当該データの転送、保存、および処理を許可すること。</w:t>
      </w:r>
    </w:p>
    <w:p w:rsidR="007F1960" w:rsidRPr="00220220" w:rsidRDefault="007F1960" w:rsidP="00C94CD7">
      <w:pPr>
        <w:ind w:left="270"/>
        <w:rPr>
          <w:rFonts w:cs="Arial"/>
          <w:szCs w:val="24"/>
          <w:lang w:eastAsia="ja-JP"/>
        </w:rPr>
      </w:pPr>
      <w:r w:rsidRPr="00220220">
        <w:rPr>
          <w:rFonts w:cs="Arial" w:hint="eastAsia"/>
          <w:color w:val="auto"/>
          <w:sz w:val="18"/>
          <w:szCs w:val="24"/>
          <w:lang w:val="ja-JP" w:eastAsia="ja-JP"/>
        </w:rPr>
        <w:t>マイクロソフトがお客様の情報を収集および使用する方法については、以下のプライバシーに関する声明を参照してください。この標準の条件との間で抵触が生じた場合には、該当するオンライン</w:t>
      </w:r>
      <w:r w:rsidRPr="00220220">
        <w:rPr>
          <w:rFonts w:cs="Arial"/>
          <w:color w:val="auto"/>
          <w:sz w:val="18"/>
          <w:szCs w:val="24"/>
          <w:lang w:val="ja-JP" w:eastAsia="ja-JP"/>
        </w:rPr>
        <w:t xml:space="preserve"> </w:t>
      </w:r>
      <w:r w:rsidRPr="00220220">
        <w:rPr>
          <w:rFonts w:cs="Arial" w:hint="eastAsia"/>
          <w:color w:val="auto"/>
          <w:sz w:val="18"/>
          <w:szCs w:val="24"/>
          <w:lang w:val="ja-JP" w:eastAsia="ja-JP"/>
        </w:rPr>
        <w:t>サービスについては、以下の各声明が適用されます。</w:t>
      </w:r>
    </w:p>
    <w:p w:rsidR="007F1960" w:rsidRPr="00220220" w:rsidRDefault="007F1960" w:rsidP="00C94CD7">
      <w:pPr>
        <w:pStyle w:val="PURBody-Indented"/>
        <w:numPr>
          <w:ilvl w:val="0"/>
          <w:numId w:val="85"/>
        </w:numPr>
        <w:rPr>
          <w:rFonts w:cs="Arial"/>
          <w:szCs w:val="24"/>
        </w:rPr>
      </w:pPr>
      <w:r w:rsidRPr="00220220">
        <w:rPr>
          <w:rFonts w:cs="Arial"/>
          <w:szCs w:val="24"/>
        </w:rPr>
        <w:t xml:space="preserve">Bing Maps: </w:t>
      </w:r>
      <w:hyperlink r:id="rId19" w:history="1">
        <w:r w:rsidRPr="00220220">
          <w:rPr>
            <w:rStyle w:val="Hyperlink"/>
            <w:rFonts w:cs="Arial"/>
            <w:szCs w:val="24"/>
          </w:rPr>
          <w:t>http://www.microsoft.com/privacystatement/ja-jp/bing/default.aspx</w:t>
        </w:r>
      </w:hyperlink>
    </w:p>
    <w:p w:rsidR="007F1960" w:rsidRPr="00220220" w:rsidRDefault="007F1960" w:rsidP="00C94CD7">
      <w:pPr>
        <w:pStyle w:val="PURBody-Indented"/>
        <w:numPr>
          <w:ilvl w:val="0"/>
          <w:numId w:val="85"/>
        </w:numPr>
        <w:rPr>
          <w:rFonts w:cs="Arial"/>
          <w:szCs w:val="24"/>
        </w:rPr>
      </w:pPr>
      <w:r w:rsidRPr="00220220">
        <w:rPr>
          <w:rFonts w:cs="Arial"/>
          <w:szCs w:val="24"/>
        </w:rPr>
        <w:t xml:space="preserve">Forefront Online Protection for Exchange: </w:t>
      </w:r>
      <w:hyperlink r:id="rId20" w:history="1">
        <w:r w:rsidRPr="00220220">
          <w:rPr>
            <w:rStyle w:val="Hyperlink"/>
            <w:rFonts w:cs="Arial"/>
            <w:szCs w:val="24"/>
          </w:rPr>
          <w:t>http://www.microsoft.com/online/legal/v2/?langid=ja-jp&amp;docid=18</w:t>
        </w:r>
      </w:hyperlink>
    </w:p>
    <w:p w:rsidR="007F1960" w:rsidRPr="00220220" w:rsidRDefault="007F1960" w:rsidP="00C94CD7">
      <w:pPr>
        <w:pStyle w:val="PURBody-Indented"/>
        <w:numPr>
          <w:ilvl w:val="0"/>
          <w:numId w:val="85"/>
        </w:numPr>
        <w:ind w:left="994"/>
        <w:rPr>
          <w:rFonts w:cs="Arial"/>
          <w:szCs w:val="24"/>
        </w:rPr>
      </w:pPr>
      <w:r w:rsidRPr="00220220">
        <w:rPr>
          <w:rFonts w:cs="Arial"/>
          <w:szCs w:val="24"/>
        </w:rPr>
        <w:lastRenderedPageBreak/>
        <w:t xml:space="preserve">Microsoft Dynamics CRM Online: </w:t>
      </w:r>
      <w:hyperlink r:id="rId21" w:history="1">
        <w:r w:rsidRPr="00220220">
          <w:rPr>
            <w:rStyle w:val="Hyperlink"/>
            <w:rFonts w:cs="Arial"/>
            <w:szCs w:val="24"/>
          </w:rPr>
          <w:t>http://crm.dynamics.com/ja-jp/privacy-statement</w:t>
        </w:r>
      </w:hyperlink>
    </w:p>
    <w:p w:rsidR="007F1960" w:rsidRPr="00220220" w:rsidRDefault="007F1960" w:rsidP="00C94CD7">
      <w:pPr>
        <w:pStyle w:val="PURBody-Indented"/>
        <w:numPr>
          <w:ilvl w:val="0"/>
          <w:numId w:val="85"/>
        </w:numPr>
        <w:rPr>
          <w:rStyle w:val="Hyperlink"/>
          <w:rFonts w:cs="Arial"/>
        </w:rPr>
      </w:pPr>
      <w:r w:rsidRPr="00220220">
        <w:rPr>
          <w:rFonts w:cs="Arial"/>
          <w:szCs w:val="24"/>
        </w:rPr>
        <w:t xml:space="preserve">Microsoft Rights Management: </w:t>
      </w:r>
      <w:hyperlink r:id="rId22" w:history="1">
        <w:r w:rsidRPr="00220220">
          <w:rPr>
            <w:rStyle w:val="Hyperlink"/>
            <w:rFonts w:cs="Arial"/>
            <w:szCs w:val="24"/>
          </w:rPr>
          <w:t>http://www.microsoft.com/online/legal/?langid=ja-jp&amp;docid=5</w:t>
        </w:r>
      </w:hyperlink>
    </w:p>
    <w:p w:rsidR="007F1960" w:rsidRPr="00220220" w:rsidRDefault="007F1960" w:rsidP="00C94CD7">
      <w:pPr>
        <w:pStyle w:val="PURBody-Indented"/>
        <w:numPr>
          <w:ilvl w:val="0"/>
          <w:numId w:val="85"/>
        </w:numPr>
      </w:pPr>
      <w:r w:rsidRPr="00220220">
        <w:rPr>
          <w:rFonts w:cs="Arial"/>
          <w:szCs w:val="24"/>
        </w:rPr>
        <w:t xml:space="preserve">Office 365: </w:t>
      </w:r>
      <w:hyperlink r:id="rId23" w:history="1">
        <w:r w:rsidRPr="00220220">
          <w:rPr>
            <w:rStyle w:val="Hyperlink"/>
            <w:rFonts w:cs="Arial"/>
            <w:szCs w:val="24"/>
          </w:rPr>
          <w:t>http://go.microsoft.com/fwlink/?LinkID=212058&amp;clcid=0x409</w:t>
        </w:r>
      </w:hyperlink>
    </w:p>
    <w:p w:rsidR="007F1960" w:rsidRPr="00220220" w:rsidRDefault="007F1960" w:rsidP="00C94CD7">
      <w:pPr>
        <w:pStyle w:val="PURBody-Indented"/>
        <w:numPr>
          <w:ilvl w:val="0"/>
          <w:numId w:val="85"/>
        </w:numPr>
        <w:rPr>
          <w:rFonts w:cs="Arial"/>
          <w:szCs w:val="24"/>
        </w:rPr>
      </w:pPr>
      <w:r w:rsidRPr="00220220">
        <w:rPr>
          <w:rFonts w:cs="Arial"/>
          <w:szCs w:val="24"/>
        </w:rPr>
        <w:t>Office 365 Pro Plus</w:t>
      </w:r>
      <w:r w:rsidRPr="00220220">
        <w:rPr>
          <w:rFonts w:cs="Arial" w:hint="eastAsia"/>
          <w:szCs w:val="24"/>
          <w:lang w:val="ja-JP"/>
        </w:rPr>
        <w:t>、</w:t>
      </w:r>
      <w:r w:rsidRPr="00220220">
        <w:rPr>
          <w:rFonts w:cs="Arial"/>
          <w:szCs w:val="24"/>
        </w:rPr>
        <w:t>Project Online</w:t>
      </w:r>
      <w:r w:rsidRPr="00220220">
        <w:rPr>
          <w:rFonts w:cs="Arial" w:hint="eastAsia"/>
          <w:szCs w:val="24"/>
          <w:lang w:val="ja-JP"/>
        </w:rPr>
        <w:t>、</w:t>
      </w:r>
      <w:r w:rsidRPr="00220220">
        <w:rPr>
          <w:rFonts w:cs="Arial"/>
          <w:szCs w:val="24"/>
        </w:rPr>
        <w:t>Project Pro for Office 365</w:t>
      </w:r>
      <w:r w:rsidRPr="00220220">
        <w:rPr>
          <w:rFonts w:cs="Arial" w:hint="eastAsia"/>
          <w:szCs w:val="24"/>
          <w:lang w:val="ja-JP"/>
        </w:rPr>
        <w:t>、および</w:t>
      </w:r>
      <w:r w:rsidRPr="00220220">
        <w:rPr>
          <w:rFonts w:cs="Arial"/>
          <w:szCs w:val="24"/>
        </w:rPr>
        <w:t xml:space="preserve"> Visio Pro: </w:t>
      </w:r>
      <w:hyperlink r:id="rId24" w:history="1">
        <w:r w:rsidRPr="00220220">
          <w:rPr>
            <w:rStyle w:val="Hyperlink"/>
            <w:rFonts w:cs="Arial"/>
            <w:szCs w:val="24"/>
          </w:rPr>
          <w:t>http://office.microsoft.com/ja-jp/privacy-statement-highlights-for-microsoft-office-2013-HA102750391.aspx</w:t>
        </w:r>
      </w:hyperlink>
    </w:p>
    <w:p w:rsidR="007F1960" w:rsidRPr="00220220" w:rsidRDefault="007F1960" w:rsidP="00C94CD7">
      <w:pPr>
        <w:pStyle w:val="PURBody-Indented"/>
        <w:numPr>
          <w:ilvl w:val="0"/>
          <w:numId w:val="85"/>
        </w:numPr>
        <w:rPr>
          <w:rFonts w:cs="Arial"/>
          <w:szCs w:val="24"/>
        </w:rPr>
      </w:pPr>
      <w:r w:rsidRPr="00220220">
        <w:rPr>
          <w:rFonts w:cs="Arial"/>
          <w:szCs w:val="24"/>
        </w:rPr>
        <w:t xml:space="preserve">Power BI for Office 365: </w:t>
      </w:r>
      <w:hyperlink r:id="rId25" w:history="1">
        <w:r w:rsidRPr="00220220">
          <w:rPr>
            <w:rStyle w:val="Hyperlink"/>
            <w:rFonts w:cs="Arial"/>
            <w:szCs w:val="24"/>
          </w:rPr>
          <w:t>http://www.microsoft.com/privacystatement/ja-jp/PowerBIforOffice365/Default.aspx</w:t>
        </w:r>
      </w:hyperlink>
    </w:p>
    <w:p w:rsidR="007F1960" w:rsidRPr="00220220" w:rsidRDefault="007F1960" w:rsidP="00C94CD7">
      <w:pPr>
        <w:pStyle w:val="PURBody-Indented"/>
        <w:numPr>
          <w:ilvl w:val="0"/>
          <w:numId w:val="85"/>
        </w:numPr>
        <w:rPr>
          <w:rFonts w:cs="Arial"/>
          <w:szCs w:val="24"/>
        </w:rPr>
      </w:pPr>
      <w:r w:rsidRPr="00220220">
        <w:rPr>
          <w:rFonts w:cs="Arial"/>
          <w:szCs w:val="24"/>
        </w:rPr>
        <w:t xml:space="preserve">System Center: </w:t>
      </w:r>
      <w:hyperlink r:id="rId26" w:history="1">
        <w:r w:rsidRPr="00220220">
          <w:rPr>
            <w:rStyle w:val="Hyperlink"/>
            <w:rFonts w:cs="Arial"/>
            <w:szCs w:val="24"/>
          </w:rPr>
          <w:t>http://go.microsoft.com/fwlink/?LinkID=329765</w:t>
        </w:r>
      </w:hyperlink>
    </w:p>
    <w:p w:rsidR="007F1960" w:rsidRPr="00220220" w:rsidRDefault="007F1960" w:rsidP="00C94CD7">
      <w:pPr>
        <w:pStyle w:val="PURBullet-Indented"/>
        <w:numPr>
          <w:ilvl w:val="0"/>
          <w:numId w:val="85"/>
        </w:numPr>
        <w:spacing w:line="240" w:lineRule="auto"/>
        <w:ind w:left="994"/>
        <w:rPr>
          <w:rFonts w:cs="Arial"/>
          <w:szCs w:val="24"/>
        </w:rPr>
      </w:pPr>
      <w:r w:rsidRPr="00220220">
        <w:rPr>
          <w:rFonts w:cs="Arial"/>
          <w:szCs w:val="24"/>
        </w:rPr>
        <w:t xml:space="preserve">System Center Endpoint Protection: </w:t>
      </w:r>
      <w:hyperlink r:id="rId27" w:history="1">
        <w:r w:rsidRPr="00220220">
          <w:rPr>
            <w:rStyle w:val="Hyperlink"/>
            <w:rFonts w:cs="Arial"/>
            <w:szCs w:val="24"/>
          </w:rPr>
          <w:t>http://go.microsoft.com/fwlink/?LinkID=329765</w:t>
        </w:r>
      </w:hyperlink>
    </w:p>
    <w:p w:rsidR="007F1960" w:rsidRPr="00220220" w:rsidRDefault="007F1960" w:rsidP="00C94CD7">
      <w:pPr>
        <w:pStyle w:val="PURBody-Indented"/>
        <w:numPr>
          <w:ilvl w:val="0"/>
          <w:numId w:val="85"/>
        </w:numPr>
        <w:ind w:left="994"/>
        <w:rPr>
          <w:rFonts w:cs="Arial"/>
          <w:szCs w:val="24"/>
        </w:rPr>
      </w:pPr>
      <w:r w:rsidRPr="00220220">
        <w:rPr>
          <w:rFonts w:cs="Arial"/>
          <w:szCs w:val="24"/>
        </w:rPr>
        <w:t xml:space="preserve">Windows Azure: </w:t>
      </w:r>
      <w:hyperlink r:id="rId28" w:history="1">
        <w:r w:rsidRPr="00220220">
          <w:rPr>
            <w:rStyle w:val="Hyperlink"/>
            <w:rFonts w:cs="Arial"/>
            <w:szCs w:val="24"/>
          </w:rPr>
          <w:t>http://go.microsoft.com/fwlink/p/?LinkID=131004&amp;clcid=0x409</w:t>
        </w:r>
      </w:hyperlink>
    </w:p>
    <w:p w:rsidR="007F1960" w:rsidRPr="00220220" w:rsidRDefault="007F1960" w:rsidP="00C94CD7">
      <w:pPr>
        <w:pStyle w:val="PURBody-Indented"/>
        <w:numPr>
          <w:ilvl w:val="0"/>
          <w:numId w:val="85"/>
        </w:numPr>
        <w:rPr>
          <w:rFonts w:cs="Arial"/>
          <w:szCs w:val="24"/>
        </w:rPr>
      </w:pPr>
      <w:r w:rsidRPr="00220220">
        <w:rPr>
          <w:rFonts w:cs="Arial"/>
          <w:szCs w:val="24"/>
        </w:rPr>
        <w:t xml:space="preserve">Windows Intune: </w:t>
      </w:r>
      <w:hyperlink r:id="rId29" w:history="1">
        <w:r w:rsidRPr="00220220">
          <w:rPr>
            <w:rStyle w:val="Hyperlink"/>
            <w:rFonts w:cs="Arial"/>
            <w:szCs w:val="24"/>
          </w:rPr>
          <w:t>http://go.microsoft.com/fwlink/?LinkID=262214</w:t>
        </w:r>
      </w:hyperlink>
    </w:p>
    <w:p w:rsidR="007F1960" w:rsidRPr="00220220" w:rsidRDefault="007F1960" w:rsidP="00C94CD7">
      <w:pPr>
        <w:pStyle w:val="PURBody-Indented"/>
        <w:numPr>
          <w:ilvl w:val="0"/>
          <w:numId w:val="85"/>
        </w:numPr>
        <w:rPr>
          <w:rFonts w:cs="Arial"/>
          <w:szCs w:val="24"/>
        </w:rPr>
      </w:pPr>
      <w:r w:rsidRPr="00220220">
        <w:rPr>
          <w:rFonts w:cs="Arial"/>
          <w:szCs w:val="24"/>
        </w:rPr>
        <w:t xml:space="preserve">Yammer Enterprise: </w:t>
      </w:r>
      <w:hyperlink r:id="rId30" w:history="1">
        <w:r w:rsidRPr="00220220">
          <w:rPr>
            <w:rStyle w:val="Hyperlink"/>
            <w:rFonts w:cs="Arial"/>
            <w:szCs w:val="24"/>
          </w:rPr>
          <w:t>https://www.yammer.com/about/privacy</w:t>
        </w:r>
      </w:hyperlink>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顧客データのセキュリティ</w:t>
      </w:r>
      <w:r w:rsidR="00F33ADD" w:rsidRPr="00220220">
        <w:rPr>
          <w:rFonts w:ascii="Arial" w:eastAsia="MS PGothic" w:hAnsi="Arial" w:cs="Arial"/>
        </w:rPr>
        <w:fldChar w:fldCharType="begin"/>
      </w:r>
      <w:r w:rsidR="00F70151" w:rsidRPr="00220220">
        <w:rPr>
          <w:rFonts w:ascii="Arial" w:eastAsia="MS PGothic" w:hAnsi="Arial" w:cs="Arial"/>
          <w:b/>
          <w:lang w:eastAsia="ja-JP"/>
        </w:rPr>
        <w:instrText xml:space="preserve"> TC "</w:instrText>
      </w:r>
      <w:bookmarkStart w:id="115" w:name="_Toc333930128"/>
      <w:bookmarkStart w:id="116" w:name="_Toc341791531"/>
      <w:bookmarkStart w:id="117" w:name="_Toc349830984"/>
      <w:bookmarkStart w:id="118" w:name="_Toc349831110"/>
      <w:bookmarkStart w:id="119" w:name="_Toc356827205"/>
      <w:bookmarkStart w:id="120" w:name="_Toc364864149"/>
      <w:bookmarkStart w:id="121" w:name="_Toc372721165"/>
      <w:r w:rsidR="007B4EFE" w:rsidRPr="00220220">
        <w:rPr>
          <w:rFonts w:ascii="Arial" w:eastAsia="MS PGothic" w:hAnsi="Arial" w:cs="Arial"/>
          <w:b/>
          <w:szCs w:val="24"/>
          <w:lang w:val="ja-JP" w:eastAsia="ja-JP"/>
        </w:rPr>
        <w:instrText>顧客データのセキュリティ</w:instrText>
      </w:r>
      <w:bookmarkEnd w:id="115"/>
      <w:bookmarkEnd w:id="116"/>
      <w:bookmarkEnd w:id="117"/>
      <w:bookmarkEnd w:id="118"/>
      <w:bookmarkEnd w:id="119"/>
      <w:bookmarkEnd w:id="120"/>
      <w:bookmarkEnd w:id="121"/>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マイクロソフトは、オンライン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サービスに該当するセキュリティ概要で示している妥当かつ適切な技術および組織的対策を講じ、オンライン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サービスによって処理またはアクセスされるお客様の顧客データを不慮または違法な損失、アクセス、または開示から保護するよう努めています。お客様はこれに関して次のことに同意するものとします。</w:t>
      </w:r>
    </w:p>
    <w:p w:rsidR="00891F02" w:rsidRPr="00220220" w:rsidRDefault="00891F02" w:rsidP="00C94CD7">
      <w:pPr>
        <w:pStyle w:val="PURBullet-Indented"/>
        <w:numPr>
          <w:ilvl w:val="1"/>
          <w:numId w:val="7"/>
        </w:numPr>
        <w:spacing w:line="240" w:lineRule="auto"/>
        <w:rPr>
          <w:rFonts w:eastAsia="MS PGothic" w:cs="Arial"/>
          <w:szCs w:val="24"/>
          <w:lang w:eastAsia="ja-JP"/>
        </w:rPr>
      </w:pPr>
      <w:r w:rsidRPr="00220220">
        <w:rPr>
          <w:rFonts w:eastAsia="MS PGothic" w:cs="Arial"/>
          <w:szCs w:val="24"/>
          <w:lang w:val="ja-JP" w:eastAsia="ja-JP"/>
        </w:rPr>
        <w:t>これらの手段は、顧客データのセキュリティと処理に関してマイクロソフトの唯一の責任であること</w:t>
      </w:r>
      <w:r w:rsidR="005D1075">
        <w:rPr>
          <w:rFonts w:eastAsia="MS PGothic" w:cs="Arial" w:hint="eastAsia"/>
          <w:szCs w:val="24"/>
          <w:lang w:val="ja-JP" w:eastAsia="ja-JP"/>
        </w:rPr>
        <w:t>。</w:t>
      </w:r>
    </w:p>
    <w:p w:rsidR="00891F02" w:rsidRPr="00220220" w:rsidRDefault="00891F02" w:rsidP="00C94CD7">
      <w:pPr>
        <w:pStyle w:val="PURBullet-Indented"/>
        <w:numPr>
          <w:ilvl w:val="1"/>
          <w:numId w:val="7"/>
        </w:numPr>
        <w:spacing w:line="240" w:lineRule="auto"/>
        <w:rPr>
          <w:rFonts w:eastAsia="MS PGothic" w:cs="Arial"/>
          <w:szCs w:val="24"/>
          <w:lang w:eastAsia="ja-JP"/>
        </w:rPr>
      </w:pPr>
      <w:r w:rsidRPr="00220220">
        <w:rPr>
          <w:rFonts w:eastAsia="MS PGothic" w:cs="Arial"/>
          <w:szCs w:val="24"/>
          <w:lang w:val="ja-JP" w:eastAsia="ja-JP"/>
        </w:rPr>
        <w:t>これらの対策が、お客様の</w:t>
      </w:r>
      <w:r w:rsidR="007F1960" w:rsidRPr="00220220">
        <w:rPr>
          <w:rFonts w:cs="Arial" w:hint="eastAsia"/>
          <w:szCs w:val="24"/>
          <w:lang w:val="ja-JP" w:eastAsia="ja-JP"/>
        </w:rPr>
        <w:t>ボリューム</w:t>
      </w:r>
      <w:r w:rsidR="007F1960" w:rsidRPr="00220220">
        <w:rPr>
          <w:rFonts w:cs="Arial"/>
          <w:szCs w:val="24"/>
          <w:lang w:eastAsia="ja-JP"/>
        </w:rPr>
        <w:t xml:space="preserve"> </w:t>
      </w:r>
      <w:r w:rsidR="007F1960" w:rsidRPr="00220220">
        <w:rPr>
          <w:rFonts w:cs="Arial" w:hint="eastAsia"/>
          <w:szCs w:val="24"/>
          <w:lang w:val="ja-JP" w:eastAsia="ja-JP"/>
        </w:rPr>
        <w:t>ライセンス契約</w:t>
      </w:r>
      <w:r w:rsidRPr="00220220">
        <w:rPr>
          <w:rFonts w:eastAsia="MS PGothic" w:cs="Arial"/>
          <w:szCs w:val="24"/>
          <w:lang w:val="ja-JP" w:eastAsia="ja-JP"/>
        </w:rPr>
        <w:t>または秘密保持に関するその他の契約に記載されている守秘義務に代わるものであること。</w:t>
      </w:r>
    </w:p>
    <w:p w:rsidR="007F1960" w:rsidRPr="00220220" w:rsidRDefault="007F1960" w:rsidP="00C94CD7">
      <w:pPr>
        <w:pStyle w:val="PURBullet-Indented"/>
        <w:numPr>
          <w:ilvl w:val="1"/>
          <w:numId w:val="86"/>
        </w:numPr>
        <w:spacing w:line="240" w:lineRule="auto"/>
        <w:rPr>
          <w:rFonts w:cs="Arial"/>
          <w:szCs w:val="24"/>
        </w:rPr>
      </w:pPr>
      <w:r w:rsidRPr="00220220">
        <w:rPr>
          <w:rFonts w:cs="Arial" w:hint="eastAsia"/>
          <w:szCs w:val="24"/>
          <w:lang w:val="ja-JP"/>
        </w:rPr>
        <w:t>であること。</w:t>
      </w:r>
    </w:p>
    <w:p w:rsidR="007F1960" w:rsidRPr="00220220" w:rsidRDefault="007F1960" w:rsidP="00C94CD7">
      <w:pPr>
        <w:pStyle w:val="PURBody-Indented"/>
        <w:rPr>
          <w:rFonts w:cs="Arial"/>
          <w:szCs w:val="24"/>
          <w:lang w:eastAsia="ja-JP"/>
        </w:rPr>
      </w:pPr>
      <w:r w:rsidRPr="00220220">
        <w:rPr>
          <w:rFonts w:cs="Arial" w:hint="eastAsia"/>
          <w:szCs w:val="24"/>
          <w:lang w:val="ja-JP" w:eastAsia="ja-JP"/>
        </w:rPr>
        <w:t>詳細については、以下のページをご参照ください。</w:t>
      </w:r>
    </w:p>
    <w:p w:rsidR="007F1960" w:rsidRPr="00220220" w:rsidRDefault="007F1960" w:rsidP="00C94CD7">
      <w:pPr>
        <w:pStyle w:val="PURBody-Indented"/>
        <w:numPr>
          <w:ilvl w:val="0"/>
          <w:numId w:val="87"/>
        </w:numPr>
        <w:rPr>
          <w:rFonts w:cs="Arial"/>
          <w:szCs w:val="24"/>
        </w:rPr>
      </w:pPr>
      <w:r w:rsidRPr="00220220">
        <w:rPr>
          <w:rFonts w:cs="Arial"/>
          <w:szCs w:val="24"/>
        </w:rPr>
        <w:t xml:space="preserve">Exchange Hosted Services: </w:t>
      </w:r>
      <w:hyperlink r:id="rId31" w:history="1">
        <w:r w:rsidRPr="00220220">
          <w:rPr>
            <w:rStyle w:val="Hyperlink"/>
            <w:rFonts w:cs="Arial"/>
            <w:szCs w:val="24"/>
          </w:rPr>
          <w:t>http://go.microsoft.com/fwlink/?LinkId=137325</w:t>
        </w:r>
      </w:hyperlink>
    </w:p>
    <w:p w:rsidR="007F1960" w:rsidRPr="00220220" w:rsidRDefault="007F1960" w:rsidP="00C94CD7">
      <w:pPr>
        <w:pStyle w:val="PURBody-Indented"/>
        <w:numPr>
          <w:ilvl w:val="0"/>
          <w:numId w:val="87"/>
        </w:numPr>
        <w:rPr>
          <w:rFonts w:cs="Arial"/>
          <w:szCs w:val="24"/>
        </w:rPr>
      </w:pPr>
      <w:r w:rsidRPr="00220220">
        <w:rPr>
          <w:rFonts w:cs="Arial"/>
          <w:szCs w:val="24"/>
        </w:rPr>
        <w:t xml:space="preserve">Microsoft Dynamics CRM Online: </w:t>
      </w:r>
      <w:r w:rsidRPr="00220220">
        <w:rPr>
          <w:rFonts w:cs="Arial"/>
          <w:noProof/>
          <w:color w:val="00467F"/>
          <w:szCs w:val="24"/>
          <w:u w:val="single"/>
        </w:rPr>
        <w:t>http://www.microsoft.com/download/en/details.aspx?id=15543</w:t>
      </w:r>
    </w:p>
    <w:p w:rsidR="007F1960" w:rsidRPr="00220220" w:rsidRDefault="007F1960" w:rsidP="00C94CD7">
      <w:pPr>
        <w:pStyle w:val="PURBody-Indented"/>
        <w:numPr>
          <w:ilvl w:val="0"/>
          <w:numId w:val="87"/>
        </w:numPr>
        <w:rPr>
          <w:rFonts w:cs="Arial"/>
          <w:szCs w:val="24"/>
          <w:lang w:eastAsia="ja-JP"/>
        </w:rPr>
      </w:pPr>
      <w:r w:rsidRPr="00220220">
        <w:rPr>
          <w:rFonts w:cs="Arial"/>
          <w:szCs w:val="24"/>
          <w:lang w:eastAsia="ja-JP"/>
        </w:rPr>
        <w:t xml:space="preserve">Windows Azure </w:t>
      </w:r>
      <w:r w:rsidRPr="00220220">
        <w:rPr>
          <w:rFonts w:cs="Arial" w:hint="eastAsia"/>
          <w:szCs w:val="24"/>
          <w:lang w:val="ja-JP" w:eastAsia="ja-JP"/>
        </w:rPr>
        <w:t>サービス</w:t>
      </w:r>
      <w:r w:rsidRPr="00220220">
        <w:rPr>
          <w:rFonts w:cs="Arial"/>
          <w:szCs w:val="24"/>
          <w:lang w:eastAsia="ja-JP"/>
        </w:rPr>
        <w:t xml:space="preserve">: </w:t>
      </w:r>
      <w:r w:rsidRPr="00220220">
        <w:rPr>
          <w:rFonts w:cs="Arial" w:hint="eastAsia"/>
          <w:szCs w:val="24"/>
          <w:lang w:val="ja-JP" w:eastAsia="ja-JP"/>
        </w:rPr>
        <w:t>セキュリティ対策に関する最新情報については、</w:t>
      </w:r>
      <w:r w:rsidRPr="00220220">
        <w:rPr>
          <w:rFonts w:cs="Arial"/>
          <w:szCs w:val="24"/>
          <w:lang w:eastAsia="ja-JP"/>
        </w:rPr>
        <w:t xml:space="preserve">Windows Azure </w:t>
      </w:r>
      <w:r w:rsidRPr="00220220">
        <w:rPr>
          <w:rFonts w:cs="Arial" w:hint="eastAsia"/>
          <w:szCs w:val="24"/>
          <w:lang w:val="ja-JP" w:eastAsia="ja-JP"/>
        </w:rPr>
        <w:t>セキュリティ</w:t>
      </w:r>
      <w:r w:rsidRPr="00220220">
        <w:rPr>
          <w:rFonts w:cs="Arial"/>
          <w:szCs w:val="24"/>
          <w:lang w:eastAsia="ja-JP"/>
        </w:rPr>
        <w:t xml:space="preserve"> </w:t>
      </w:r>
      <w:r w:rsidRPr="00220220">
        <w:rPr>
          <w:rFonts w:cs="Arial" w:hint="eastAsia"/>
          <w:szCs w:val="24"/>
          <w:lang w:val="ja-JP" w:eastAsia="ja-JP"/>
        </w:rPr>
        <w:t>センターをご覧ください。</w:t>
      </w:r>
    </w:p>
    <w:p w:rsidR="007F1960" w:rsidRPr="00220220" w:rsidRDefault="007F1960" w:rsidP="00C94CD7">
      <w:pPr>
        <w:pStyle w:val="PURBody-Indented"/>
        <w:numPr>
          <w:ilvl w:val="0"/>
          <w:numId w:val="87"/>
        </w:numPr>
        <w:rPr>
          <w:rFonts w:eastAsia="MS PGothic" w:cs="Arial"/>
          <w:color w:val="323E4F"/>
          <w:szCs w:val="24"/>
        </w:rPr>
      </w:pPr>
      <w:r w:rsidRPr="00220220">
        <w:rPr>
          <w:rFonts w:eastAsia="MS PGothic" w:cs="Arial"/>
          <w:szCs w:val="24"/>
        </w:rPr>
        <w:t xml:space="preserve">Windows Intune: </w:t>
      </w:r>
      <w:hyperlink r:id="rId32" w:history="1">
        <w:r w:rsidRPr="00220220">
          <w:rPr>
            <w:rStyle w:val="Hyperlink"/>
            <w:rFonts w:eastAsia="MS PGothic" w:cs="Arial"/>
            <w:szCs w:val="24"/>
          </w:rPr>
          <w:t>http://download.microsoft.com/download/C/C/8/CC8065C4-829F-4635-B731-1D39287444C0/Windows_Intune_Privacy_and_Data_Protection_Overview.pdf</w:t>
        </w:r>
      </w:hyperlink>
    </w:p>
    <w:p w:rsidR="007F1960" w:rsidRPr="00220220" w:rsidRDefault="007F1960" w:rsidP="00C94CD7">
      <w:pPr>
        <w:pStyle w:val="PURBody-Indented"/>
        <w:numPr>
          <w:ilvl w:val="0"/>
          <w:numId w:val="87"/>
        </w:numPr>
        <w:rPr>
          <w:rFonts w:eastAsia="MS PGothic" w:cs="Arial"/>
          <w:szCs w:val="24"/>
        </w:rPr>
      </w:pPr>
      <w:r w:rsidRPr="00220220">
        <w:rPr>
          <w:rFonts w:cs="Arial"/>
          <w:szCs w:val="24"/>
        </w:rPr>
        <w:t xml:space="preserve">Yammer: </w:t>
      </w:r>
      <w:hyperlink r:id="rId33" w:history="1">
        <w:r w:rsidRPr="00220220">
          <w:rPr>
            <w:rStyle w:val="Hyperlink"/>
            <w:rFonts w:cs="Arial"/>
            <w:szCs w:val="24"/>
          </w:rPr>
          <w:t>https://www.yammer.com/</w:t>
        </w:r>
      </w:hyperlink>
      <w:r w:rsidRPr="00220220">
        <w:rPr>
          <w:rStyle w:val="Hyperlink"/>
          <w:rFonts w:cs="Arial"/>
          <w:szCs w:val="24"/>
        </w:rPr>
        <w:t>it/security</w:t>
      </w:r>
    </w:p>
    <w:p w:rsidR="00857505" w:rsidRPr="00220220" w:rsidRDefault="00857505"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t>サービス</w:t>
      </w:r>
      <w:r w:rsidRPr="00220220">
        <w:rPr>
          <w:rFonts w:ascii="Arial" w:hAnsi="Arial" w:cs="Arial"/>
          <w:b/>
          <w:szCs w:val="24"/>
          <w:lang w:eastAsia="ja-JP"/>
        </w:rPr>
        <w:t xml:space="preserve"> </w:t>
      </w:r>
      <w:r w:rsidRPr="00220220">
        <w:rPr>
          <w:rFonts w:ascii="Arial" w:hAnsi="Arial" w:cs="Arial" w:hint="eastAsia"/>
          <w:b/>
          <w:szCs w:val="24"/>
          <w:lang w:val="ja-JP" w:eastAsia="ja-JP"/>
        </w:rPr>
        <w:t>レベル契約</w:t>
      </w:r>
      <w:r w:rsidR="00F33ADD" w:rsidRPr="00220220">
        <w:rPr>
          <w:rFonts w:ascii="Arial" w:hAnsi="Arial" w:cs="Arial"/>
          <w:b/>
        </w:rPr>
        <w:fldChar w:fldCharType="begin"/>
      </w:r>
      <w:r w:rsidRPr="00220220">
        <w:rPr>
          <w:rFonts w:ascii="Arial" w:hAnsi="Arial" w:cs="Arial"/>
          <w:b/>
          <w:lang w:eastAsia="ja-JP"/>
        </w:rPr>
        <w:instrText xml:space="preserve"> TC "</w:instrText>
      </w:r>
      <w:bookmarkStart w:id="122" w:name="_Toc372721166"/>
      <w:r w:rsidRPr="00220220">
        <w:rPr>
          <w:rFonts w:ascii="Arial" w:hAnsi="Arial" w:cs="Arial" w:hint="eastAsia"/>
          <w:b/>
          <w:szCs w:val="24"/>
          <w:lang w:val="ja-JP" w:eastAsia="ja-JP"/>
        </w:rPr>
        <w:instrText>サービス</w:instrText>
      </w:r>
      <w:r w:rsidRPr="00220220">
        <w:rPr>
          <w:rFonts w:ascii="Arial" w:hAnsi="Arial" w:cs="Arial"/>
          <w:b/>
          <w:szCs w:val="24"/>
          <w:lang w:eastAsia="ja-JP"/>
        </w:rPr>
        <w:instrText xml:space="preserve"> </w:instrText>
      </w:r>
      <w:r w:rsidRPr="00220220">
        <w:rPr>
          <w:rFonts w:ascii="Arial" w:hAnsi="Arial" w:cs="Arial" w:hint="eastAsia"/>
          <w:b/>
          <w:szCs w:val="24"/>
          <w:lang w:val="ja-JP" w:eastAsia="ja-JP"/>
        </w:rPr>
        <w:instrText>レベル契約</w:instrText>
      </w:r>
      <w:bookmarkEnd w:id="122"/>
      <w:r w:rsidRPr="00220220">
        <w:rPr>
          <w:rFonts w:ascii="Arial" w:hAnsi="Arial" w:cs="Arial"/>
          <w:b/>
          <w:lang w:eastAsia="ja-JP"/>
        </w:rPr>
        <w:instrText>" \l 2</w:instrText>
      </w:r>
      <w:r w:rsidR="00F33ADD" w:rsidRPr="00220220">
        <w:rPr>
          <w:rFonts w:ascii="Arial" w:hAnsi="Arial" w:cs="Arial"/>
          <w:b/>
        </w:rPr>
        <w:fldChar w:fldCharType="end"/>
      </w:r>
    </w:p>
    <w:p w:rsidR="00857505" w:rsidRPr="00220220" w:rsidRDefault="00857505" w:rsidP="00C94CD7">
      <w:pPr>
        <w:pStyle w:val="PURBody-Indented"/>
        <w:rPr>
          <w:rFonts w:cs="Arial"/>
          <w:szCs w:val="24"/>
          <w:lang w:eastAsia="ja-JP"/>
        </w:rPr>
      </w:pPr>
      <w:r w:rsidRPr="00220220">
        <w:rPr>
          <w:rFonts w:cs="Arial" w:hint="eastAsia"/>
          <w:szCs w:val="24"/>
          <w:lang w:val="ja-JP" w:eastAsia="ja-JP"/>
        </w:rPr>
        <w:t>サービス</w:t>
      </w:r>
      <w:r w:rsidRPr="00220220">
        <w:rPr>
          <w:rFonts w:cs="Arial"/>
          <w:szCs w:val="24"/>
          <w:lang w:eastAsia="ja-JP"/>
        </w:rPr>
        <w:t xml:space="preserve"> </w:t>
      </w:r>
      <w:r w:rsidRPr="00220220">
        <w:rPr>
          <w:rFonts w:cs="Arial" w:hint="eastAsia"/>
          <w:szCs w:val="24"/>
          <w:lang w:val="ja-JP" w:eastAsia="ja-JP"/>
        </w:rPr>
        <w:t>レベル契約</w:t>
      </w:r>
      <w:r w:rsidRPr="00220220">
        <w:rPr>
          <w:rFonts w:cs="Arial"/>
          <w:szCs w:val="24"/>
          <w:lang w:eastAsia="ja-JP"/>
        </w:rPr>
        <w:t xml:space="preserve"> (SLA) </w:t>
      </w:r>
      <w:r w:rsidRPr="00220220">
        <w:rPr>
          <w:rFonts w:cs="Arial" w:hint="eastAsia"/>
          <w:szCs w:val="24"/>
          <w:lang w:val="ja-JP" w:eastAsia="ja-JP"/>
        </w:rPr>
        <w:t>は、サービス固有の条件に明記されている場合を除き、オンライン</w:t>
      </w:r>
      <w:r w:rsidRPr="00220220">
        <w:rPr>
          <w:rFonts w:cs="Arial"/>
          <w:szCs w:val="24"/>
          <w:lang w:eastAsia="ja-JP"/>
        </w:rPr>
        <w:t xml:space="preserve"> </w:t>
      </w:r>
      <w:r w:rsidRPr="00220220">
        <w:rPr>
          <w:rFonts w:cs="Arial" w:hint="eastAsia"/>
          <w:szCs w:val="24"/>
          <w:lang w:val="ja-JP" w:eastAsia="ja-JP"/>
        </w:rPr>
        <w:t>サービスに適用されます。オンライン</w:t>
      </w:r>
      <w:r w:rsidRPr="00220220">
        <w:rPr>
          <w:rFonts w:cs="Arial"/>
          <w:szCs w:val="24"/>
          <w:lang w:val="ja-JP" w:eastAsia="ja-JP"/>
        </w:rPr>
        <w:t xml:space="preserve"> </w:t>
      </w:r>
      <w:r w:rsidRPr="00220220">
        <w:rPr>
          <w:rFonts w:cs="Arial" w:hint="eastAsia"/>
          <w:szCs w:val="24"/>
          <w:lang w:val="ja-JP" w:eastAsia="ja-JP"/>
        </w:rPr>
        <w:t>サービスの</w:t>
      </w:r>
      <w:r w:rsidRPr="00220220">
        <w:rPr>
          <w:rFonts w:cs="Arial"/>
          <w:szCs w:val="24"/>
          <w:lang w:val="ja-JP" w:eastAsia="ja-JP"/>
        </w:rPr>
        <w:t xml:space="preserve"> SLA </w:t>
      </w:r>
      <w:r w:rsidRPr="00220220">
        <w:rPr>
          <w:rFonts w:cs="Arial" w:hint="eastAsia"/>
          <w:szCs w:val="24"/>
          <w:lang w:val="ja-JP" w:eastAsia="ja-JP"/>
        </w:rPr>
        <w:t>については、</w:t>
      </w:r>
      <w:hyperlink r:id="rId34" w:history="1">
        <w:r w:rsidRPr="00220220">
          <w:rPr>
            <w:rStyle w:val="Hyperlink"/>
            <w:rFonts w:cs="Arial"/>
            <w:szCs w:val="24"/>
            <w:lang w:val="ja-JP" w:eastAsia="ja-JP"/>
          </w:rPr>
          <w:t>http://microsoft.com/licensing/contracts</w:t>
        </w:r>
      </w:hyperlink>
      <w:r w:rsidRPr="00220220">
        <w:rPr>
          <w:rFonts w:cs="Arial"/>
          <w:szCs w:val="24"/>
          <w:lang w:val="ja-JP" w:eastAsia="ja-JP"/>
        </w:rPr>
        <w:t xml:space="preserve"> </w:t>
      </w:r>
      <w:r w:rsidRPr="00220220">
        <w:rPr>
          <w:rFonts w:cs="Arial" w:hint="eastAsia"/>
          <w:szCs w:val="24"/>
          <w:lang w:val="ja-JP" w:eastAsia="ja-JP"/>
        </w:rPr>
        <w:t>をご覧ください。</w:t>
      </w:r>
    </w:p>
    <w:p w:rsidR="00891F02" w:rsidRPr="00220220" w:rsidRDefault="00891F02" w:rsidP="00C94CD7">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利用規定</w:t>
      </w:r>
      <w:r w:rsidR="00F33ADD" w:rsidRPr="00220220">
        <w:rPr>
          <w:rFonts w:ascii="Arial" w:eastAsia="MS PGothic" w:hAnsi="Arial" w:cs="Arial"/>
        </w:rPr>
        <w:fldChar w:fldCharType="begin"/>
      </w:r>
      <w:r w:rsidR="00F70151" w:rsidRPr="00220220">
        <w:rPr>
          <w:rFonts w:ascii="Arial" w:eastAsia="MS PGothic" w:hAnsi="Arial" w:cs="Arial"/>
          <w:b/>
          <w:lang w:eastAsia="ja-JP"/>
        </w:rPr>
        <w:instrText xml:space="preserve"> TC "</w:instrText>
      </w:r>
      <w:bookmarkStart w:id="123" w:name="_Toc333930129"/>
      <w:bookmarkStart w:id="124" w:name="_Toc341791532"/>
      <w:bookmarkStart w:id="125" w:name="_Toc349830985"/>
      <w:bookmarkStart w:id="126" w:name="_Toc349831111"/>
      <w:bookmarkStart w:id="127" w:name="_Toc356827206"/>
      <w:bookmarkStart w:id="128" w:name="_Toc364864150"/>
      <w:bookmarkStart w:id="129" w:name="_Toc372721167"/>
      <w:r w:rsidR="007B4EFE" w:rsidRPr="00220220">
        <w:rPr>
          <w:rFonts w:ascii="Arial" w:eastAsia="MS PGothic" w:hAnsi="Arial" w:cs="Arial"/>
          <w:b/>
          <w:szCs w:val="24"/>
          <w:lang w:val="ja-JP" w:eastAsia="ja-JP"/>
        </w:rPr>
        <w:instrText>利用規定</w:instrText>
      </w:r>
      <w:bookmarkEnd w:id="123"/>
      <w:bookmarkEnd w:id="124"/>
      <w:bookmarkEnd w:id="125"/>
      <w:bookmarkEnd w:id="126"/>
      <w:bookmarkEnd w:id="127"/>
      <w:bookmarkEnd w:id="128"/>
      <w:bookmarkEnd w:id="129"/>
      <w:r w:rsidR="00F70151" w:rsidRPr="00220220">
        <w:rPr>
          <w:rFonts w:ascii="Arial" w:eastAsia="MS PGothic" w:hAnsi="Arial" w:cs="Arial"/>
          <w:b/>
          <w:lang w:eastAsia="ja-JP"/>
        </w:rPr>
        <w:instrText>" \l 2</w:instrText>
      </w:r>
      <w:r w:rsidR="00F33ADD" w:rsidRPr="00220220">
        <w:rPr>
          <w:rFonts w:ascii="Arial" w:eastAsia="MS PGothic" w:hAnsi="Arial" w:cs="Arial"/>
        </w:rPr>
        <w:fldChar w:fldCharType="end"/>
      </w:r>
    </w:p>
    <w:p w:rsidR="00891F02" w:rsidRPr="00220220" w:rsidRDefault="00891F02" w:rsidP="00C94CD7">
      <w:pPr>
        <w:pStyle w:val="PURBody-Indented"/>
        <w:rPr>
          <w:rFonts w:eastAsia="MS PGothic" w:cs="Arial"/>
          <w:szCs w:val="24"/>
          <w:u w:val="single"/>
          <w:lang w:eastAsia="ja-JP"/>
        </w:rPr>
      </w:pPr>
      <w:r w:rsidRPr="00220220">
        <w:rPr>
          <w:rFonts w:eastAsia="MS PGothic" w:cs="Arial"/>
          <w:szCs w:val="24"/>
          <w:lang w:val="ja-JP" w:eastAsia="ja-JP"/>
        </w:rPr>
        <w:t>お客様も、お客様を通じてオンライン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サービスにアクセスするいずれの人も、以下のようにオンライン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サービスを使用することはできません。</w:t>
      </w:r>
    </w:p>
    <w:p w:rsidR="00891F02" w:rsidRPr="00220220" w:rsidRDefault="00891F02" w:rsidP="00C94CD7">
      <w:pPr>
        <w:pStyle w:val="PURBullet-Indented"/>
        <w:numPr>
          <w:ilvl w:val="1"/>
          <w:numId w:val="44"/>
        </w:numPr>
        <w:spacing w:line="240" w:lineRule="auto"/>
        <w:rPr>
          <w:rFonts w:eastAsia="MS PGothic" w:cs="Arial"/>
          <w:szCs w:val="24"/>
          <w:lang w:eastAsia="ja-JP"/>
        </w:rPr>
      </w:pPr>
      <w:r w:rsidRPr="00220220">
        <w:rPr>
          <w:rFonts w:eastAsia="MS PGothic" w:cs="Arial"/>
          <w:szCs w:val="24"/>
          <w:lang w:val="ja-JP" w:eastAsia="ja-JP"/>
        </w:rPr>
        <w:t>法令または政府命令もしくは布告により禁止されている方法で使用すること。</w:t>
      </w:r>
    </w:p>
    <w:p w:rsidR="00891F02" w:rsidRPr="00220220" w:rsidRDefault="00891F02" w:rsidP="00C94CD7">
      <w:pPr>
        <w:pStyle w:val="PURBullet-Indented"/>
        <w:numPr>
          <w:ilvl w:val="1"/>
          <w:numId w:val="44"/>
        </w:numPr>
        <w:spacing w:line="240" w:lineRule="auto"/>
        <w:rPr>
          <w:rFonts w:eastAsia="MS PGothic" w:cs="Arial"/>
          <w:szCs w:val="24"/>
          <w:lang w:eastAsia="ja-JP"/>
        </w:rPr>
      </w:pPr>
      <w:r w:rsidRPr="00220220">
        <w:rPr>
          <w:rFonts w:eastAsia="MS PGothic" w:cs="Arial"/>
          <w:szCs w:val="24"/>
          <w:lang w:val="ja-JP" w:eastAsia="ja-JP"/>
        </w:rPr>
        <w:t>第三者の法的権利を侵害するために使用すること。</w:t>
      </w:r>
    </w:p>
    <w:p w:rsidR="00857505" w:rsidRPr="00220220" w:rsidRDefault="00857505" w:rsidP="00C94CD7">
      <w:pPr>
        <w:pStyle w:val="PURBullet-Indented"/>
        <w:numPr>
          <w:ilvl w:val="1"/>
          <w:numId w:val="88"/>
        </w:numPr>
        <w:spacing w:line="240" w:lineRule="auto"/>
        <w:rPr>
          <w:rFonts w:cs="Arial"/>
          <w:szCs w:val="24"/>
          <w:lang w:eastAsia="ja-JP"/>
        </w:rPr>
      </w:pPr>
      <w:r w:rsidRPr="00220220">
        <w:rPr>
          <w:rFonts w:cs="Arial" w:hint="eastAsia"/>
          <w:szCs w:val="24"/>
          <w:lang w:val="ja-JP" w:eastAsia="ja-JP"/>
        </w:rPr>
        <w:t>サービス、データ、アカウントまたはネットワークへの不正なアクセスを試みるために、またはこれらを妨害するために使用すること。</w:t>
      </w:r>
    </w:p>
    <w:p w:rsidR="00857505" w:rsidRPr="00220220" w:rsidRDefault="00857505" w:rsidP="00C94CD7">
      <w:pPr>
        <w:pStyle w:val="PURBullet-Indented"/>
        <w:numPr>
          <w:ilvl w:val="1"/>
          <w:numId w:val="88"/>
        </w:numPr>
        <w:spacing w:line="240" w:lineRule="auto"/>
        <w:rPr>
          <w:rFonts w:cs="Arial"/>
          <w:szCs w:val="24"/>
          <w:lang w:eastAsia="ja-JP"/>
        </w:rPr>
      </w:pPr>
      <w:r w:rsidRPr="00220220">
        <w:rPr>
          <w:rFonts w:cs="Arial" w:hint="eastAsia"/>
          <w:szCs w:val="24"/>
          <w:lang w:val="ja-JP" w:eastAsia="ja-JP"/>
        </w:rPr>
        <w:t>スパム送信またはマルウェア配信のために使用すること。</w:t>
      </w:r>
    </w:p>
    <w:p w:rsidR="00857505" w:rsidRPr="00220220" w:rsidRDefault="00857505" w:rsidP="00C94CD7">
      <w:pPr>
        <w:pStyle w:val="PURBullet-Indented"/>
        <w:numPr>
          <w:ilvl w:val="1"/>
          <w:numId w:val="88"/>
        </w:numPr>
        <w:spacing w:line="240" w:lineRule="auto"/>
        <w:rPr>
          <w:rFonts w:cs="Arial"/>
          <w:color w:val="0D0D0D"/>
          <w:szCs w:val="24"/>
          <w:u w:val="single"/>
          <w:lang w:eastAsia="ja-JP"/>
        </w:rPr>
      </w:pPr>
      <w:r w:rsidRPr="00220220">
        <w:rPr>
          <w:rFonts w:cs="Arial" w:hint="eastAsia"/>
          <w:szCs w:val="24"/>
          <w:lang w:val="ja-JP" w:eastAsia="ja-JP"/>
        </w:rPr>
        <w:t>オンライン</w:t>
      </w:r>
      <w:r w:rsidRPr="00220220">
        <w:rPr>
          <w:rFonts w:cs="Arial"/>
          <w:szCs w:val="24"/>
          <w:lang w:eastAsia="ja-JP"/>
        </w:rPr>
        <w:t xml:space="preserve"> </w:t>
      </w:r>
      <w:r w:rsidRPr="00220220">
        <w:rPr>
          <w:rFonts w:cs="Arial" w:hint="eastAsia"/>
          <w:szCs w:val="24"/>
          <w:lang w:val="ja-JP" w:eastAsia="ja-JP"/>
        </w:rPr>
        <w:t>サービスに害を及ぼし、または第三者によるオンライン</w:t>
      </w:r>
      <w:r w:rsidRPr="00220220">
        <w:rPr>
          <w:rFonts w:cs="Arial"/>
          <w:szCs w:val="24"/>
          <w:lang w:eastAsia="ja-JP"/>
        </w:rPr>
        <w:t xml:space="preserve"> </w:t>
      </w:r>
      <w:r w:rsidRPr="00220220">
        <w:rPr>
          <w:rFonts w:cs="Arial" w:hint="eastAsia"/>
          <w:szCs w:val="24"/>
          <w:lang w:val="ja-JP" w:eastAsia="ja-JP"/>
        </w:rPr>
        <w:t>サービスの使用を妨げるおそれのある方法で使用すること。</w:t>
      </w:r>
    </w:p>
    <w:p w:rsidR="00857505" w:rsidRPr="00220220" w:rsidRDefault="00857505" w:rsidP="00C94CD7">
      <w:pPr>
        <w:pStyle w:val="PURBullet-Indented"/>
        <w:numPr>
          <w:ilvl w:val="1"/>
          <w:numId w:val="88"/>
        </w:numPr>
        <w:spacing w:line="240" w:lineRule="auto"/>
        <w:rPr>
          <w:rFonts w:cs="Arial"/>
          <w:color w:val="0D0D0D"/>
          <w:szCs w:val="24"/>
          <w:u w:val="single"/>
          <w:lang w:eastAsia="ja-JP"/>
        </w:rPr>
      </w:pPr>
      <w:r w:rsidRPr="00220220">
        <w:rPr>
          <w:rFonts w:cs="Arial" w:hint="eastAsia"/>
          <w:szCs w:val="24"/>
          <w:lang w:val="ja-JP" w:eastAsia="ja-JP"/>
        </w:rPr>
        <w:t>リスクの高い状況で使用すること。</w:t>
      </w:r>
    </w:p>
    <w:p w:rsidR="00857505" w:rsidRPr="00220220" w:rsidRDefault="00857505" w:rsidP="00C94CD7">
      <w:pPr>
        <w:pStyle w:val="PURBody-Indented"/>
        <w:rPr>
          <w:rFonts w:cs="Arial"/>
          <w:szCs w:val="24"/>
          <w:u w:val="single"/>
          <w:lang w:eastAsia="ja-JP"/>
        </w:rPr>
      </w:pPr>
      <w:r w:rsidRPr="00220220">
        <w:rPr>
          <w:rFonts w:cs="Arial" w:hint="eastAsia"/>
          <w:szCs w:val="24"/>
          <w:lang w:val="ja-JP" w:eastAsia="ja-JP"/>
        </w:rPr>
        <w:t>利用規定に違反すると、オンライン</w:t>
      </w:r>
      <w:r w:rsidRPr="00220220">
        <w:rPr>
          <w:rFonts w:cs="Arial"/>
          <w:szCs w:val="24"/>
          <w:lang w:eastAsia="ja-JP"/>
        </w:rPr>
        <w:t xml:space="preserve"> </w:t>
      </w:r>
      <w:r w:rsidRPr="00220220">
        <w:rPr>
          <w:rFonts w:cs="Arial" w:hint="eastAsia"/>
          <w:szCs w:val="24"/>
          <w:lang w:val="ja-JP" w:eastAsia="ja-JP"/>
        </w:rPr>
        <w:t>サービスが一時中断される場合があります。</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規制情報</w:t>
      </w:r>
      <w:r w:rsidR="00F33ADD" w:rsidRPr="00220220">
        <w:rPr>
          <w:rFonts w:ascii="Arial" w:eastAsia="MS PGothic" w:hAnsi="Arial" w:cs="Arial"/>
          <w:b/>
        </w:rPr>
        <w:fldChar w:fldCharType="begin"/>
      </w:r>
      <w:r w:rsidR="00F70151" w:rsidRPr="00220220">
        <w:rPr>
          <w:rFonts w:ascii="Arial" w:eastAsia="MS PGothic" w:hAnsi="Arial" w:cs="Arial"/>
          <w:b/>
          <w:lang w:eastAsia="ja-JP"/>
        </w:rPr>
        <w:instrText xml:space="preserve"> TC "</w:instrText>
      </w:r>
      <w:bookmarkStart w:id="130" w:name="_Toc333930130"/>
      <w:bookmarkStart w:id="131" w:name="_Toc341791533"/>
      <w:bookmarkStart w:id="132" w:name="_Toc349830986"/>
      <w:bookmarkStart w:id="133" w:name="_Toc349831112"/>
      <w:bookmarkStart w:id="134" w:name="_Toc356827207"/>
      <w:bookmarkStart w:id="135" w:name="_Toc364864151"/>
      <w:bookmarkStart w:id="136" w:name="_Toc372721168"/>
      <w:r w:rsidR="007B4EFE" w:rsidRPr="00220220">
        <w:rPr>
          <w:rFonts w:ascii="Arial" w:eastAsia="MS PGothic" w:hAnsi="Arial" w:cs="Arial"/>
          <w:b/>
          <w:szCs w:val="24"/>
          <w:lang w:val="ja-JP" w:eastAsia="ja-JP"/>
        </w:rPr>
        <w:instrText>規制情報</w:instrText>
      </w:r>
      <w:bookmarkEnd w:id="130"/>
      <w:bookmarkEnd w:id="131"/>
      <w:bookmarkEnd w:id="132"/>
      <w:bookmarkEnd w:id="133"/>
      <w:bookmarkEnd w:id="134"/>
      <w:bookmarkEnd w:id="135"/>
      <w:bookmarkEnd w:id="136"/>
      <w:r w:rsidR="00F70151"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現在または将来、</w:t>
      </w:r>
      <w:r w:rsidRPr="00220220">
        <w:rPr>
          <w:rFonts w:eastAsia="MS PGothic" w:cs="Arial"/>
          <w:szCs w:val="24"/>
          <w:lang w:val="ja-JP" w:eastAsia="ja-JP"/>
        </w:rPr>
        <w:t xml:space="preserve">(i) </w:t>
      </w:r>
      <w:r w:rsidRPr="00220220">
        <w:rPr>
          <w:rFonts w:eastAsia="MS PGothic" w:cs="Arial"/>
          <w:szCs w:val="24"/>
          <w:lang w:val="ja-JP" w:eastAsia="ja-JP"/>
        </w:rPr>
        <w:t>当該国の事業運営に通常は適用されない規制や要求によってマイクロソフトが制約を受ける、</w:t>
      </w:r>
      <w:r w:rsidRPr="00220220">
        <w:rPr>
          <w:rFonts w:eastAsia="MS PGothic" w:cs="Arial"/>
          <w:szCs w:val="24"/>
          <w:lang w:val="ja-JP" w:eastAsia="ja-JP"/>
        </w:rPr>
        <w:t xml:space="preserve">(ii) </w:t>
      </w:r>
      <w:r w:rsidRPr="00220220">
        <w:rPr>
          <w:rFonts w:eastAsia="MS PGothic" w:cs="Arial"/>
          <w:szCs w:val="24"/>
          <w:lang w:val="ja-JP" w:eastAsia="ja-JP"/>
        </w:rPr>
        <w:t>変更なしではオンライン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サービスの運用の継続が</w:t>
      </w:r>
      <w:r w:rsidR="00F14096" w:rsidRPr="00220220">
        <w:rPr>
          <w:rFonts w:eastAsia="MS PGothic" w:cs="Arial" w:hint="eastAsia"/>
          <w:szCs w:val="24"/>
          <w:lang w:val="ja-JP" w:eastAsia="ja-JP"/>
        </w:rPr>
        <w:t>実質的に</w:t>
      </w:r>
      <w:r w:rsidRPr="00220220">
        <w:rPr>
          <w:rFonts w:eastAsia="MS PGothic" w:cs="Arial"/>
          <w:szCs w:val="24"/>
          <w:lang w:val="ja-JP" w:eastAsia="ja-JP"/>
        </w:rPr>
        <w:t>困難になる、あるいは</w:t>
      </w:r>
      <w:r w:rsidRPr="00220220">
        <w:rPr>
          <w:rFonts w:eastAsia="MS PGothic" w:cs="Arial"/>
          <w:szCs w:val="24"/>
          <w:lang w:val="ja-JP" w:eastAsia="ja-JP"/>
        </w:rPr>
        <w:t xml:space="preserve"> (iii) </w:t>
      </w:r>
      <w:r w:rsidRPr="00220220">
        <w:rPr>
          <w:rFonts w:eastAsia="MS PGothic" w:cs="Arial"/>
          <w:szCs w:val="24"/>
          <w:lang w:val="ja-JP" w:eastAsia="ja-JP"/>
        </w:rPr>
        <w:t>そのような要求や義務に対し本条件またはオンライン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サービスが矛盾するとマイクロソフトが考えるようになる、などの事態をもたらす政府の要求または義務が生じた場合、マイクロソフトは当該国のオンライン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サービスを変更または停止できるものとします。たとえば、マイクロソフトが通信プロバイダーとして規制を受けるようになる政府の要求に関連して、オンライン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サービスを変更または停止することができます。</w:t>
      </w:r>
    </w:p>
    <w:p w:rsidR="00F14096" w:rsidRPr="00220220" w:rsidRDefault="00F14096"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lastRenderedPageBreak/>
        <w:t>評価目的での使用</w:t>
      </w:r>
      <w:r w:rsidR="00F33ADD" w:rsidRPr="00220220">
        <w:rPr>
          <w:rFonts w:ascii="Arial" w:hAnsi="Arial" w:cs="Arial"/>
          <w:b/>
        </w:rPr>
        <w:fldChar w:fldCharType="begin"/>
      </w:r>
      <w:r w:rsidRPr="00220220">
        <w:rPr>
          <w:rFonts w:ascii="Arial" w:hAnsi="Arial" w:cs="Arial"/>
          <w:b/>
          <w:lang w:eastAsia="ja-JP"/>
        </w:rPr>
        <w:instrText xml:space="preserve"> TC "</w:instrText>
      </w:r>
      <w:bookmarkStart w:id="137" w:name="_Toc372721169"/>
      <w:r w:rsidRPr="00220220">
        <w:rPr>
          <w:rFonts w:ascii="Arial" w:hAnsi="Arial" w:cs="Arial" w:hint="eastAsia"/>
          <w:b/>
          <w:szCs w:val="24"/>
          <w:lang w:val="ja-JP" w:eastAsia="ja-JP"/>
        </w:rPr>
        <w:instrText>評価目的での使用</w:instrText>
      </w:r>
      <w:bookmarkEnd w:id="137"/>
      <w:r w:rsidRPr="00220220">
        <w:rPr>
          <w:rFonts w:ascii="Arial" w:hAnsi="Arial" w:cs="Arial"/>
          <w:b/>
          <w:lang w:eastAsia="ja-JP"/>
        </w:rPr>
        <w:instrText>" \l 2</w:instrText>
      </w:r>
      <w:r w:rsidR="00F33ADD" w:rsidRPr="00220220">
        <w:rPr>
          <w:rFonts w:ascii="Arial" w:hAnsi="Arial" w:cs="Arial"/>
          <w:b/>
        </w:rPr>
        <w:fldChar w:fldCharType="end"/>
      </w:r>
    </w:p>
    <w:p w:rsidR="00F14096" w:rsidRPr="00220220" w:rsidRDefault="00F14096" w:rsidP="00C94CD7">
      <w:pPr>
        <w:pStyle w:val="PURBody-Indented"/>
        <w:rPr>
          <w:rFonts w:cs="Arial"/>
          <w:szCs w:val="24"/>
          <w:lang w:eastAsia="ja-JP"/>
        </w:rPr>
      </w:pPr>
      <w:r w:rsidRPr="00220220">
        <w:rPr>
          <w:rFonts w:cs="Arial" w:hint="eastAsia"/>
          <w:szCs w:val="24"/>
          <w:lang w:val="ja-JP" w:eastAsia="ja-JP"/>
        </w:rPr>
        <w:t>特定のオンライン</w:t>
      </w:r>
      <w:r w:rsidRPr="00220220">
        <w:rPr>
          <w:rFonts w:cs="Arial"/>
          <w:szCs w:val="24"/>
          <w:lang w:val="ja-JP" w:eastAsia="ja-JP"/>
        </w:rPr>
        <w:t xml:space="preserve"> </w:t>
      </w:r>
      <w:r w:rsidRPr="00220220">
        <w:rPr>
          <w:rFonts w:cs="Arial" w:hint="eastAsia"/>
          <w:szCs w:val="24"/>
          <w:lang w:val="ja-JP" w:eastAsia="ja-JP"/>
        </w:rPr>
        <w:t>サービスの例外規定と追加の条件で許可されている場合を除き、お客様が評価目的にオンライン</w:t>
      </w:r>
      <w:r w:rsidRPr="00220220">
        <w:rPr>
          <w:rFonts w:cs="Arial"/>
          <w:szCs w:val="24"/>
          <w:lang w:val="ja-JP" w:eastAsia="ja-JP"/>
        </w:rPr>
        <w:t xml:space="preserve"> </w:t>
      </w:r>
      <w:r w:rsidRPr="00220220">
        <w:rPr>
          <w:rFonts w:cs="Arial" w:hint="eastAsia"/>
          <w:szCs w:val="24"/>
          <w:lang w:val="ja-JP" w:eastAsia="ja-JP"/>
        </w:rPr>
        <w:t>サービスを使用する場合はライセンスを取得する必要があります。この条件は、お客様のボリューム</w:t>
      </w:r>
      <w:r w:rsidRPr="00220220">
        <w:rPr>
          <w:rFonts w:cs="Arial"/>
          <w:szCs w:val="24"/>
          <w:lang w:val="ja-JP" w:eastAsia="ja-JP"/>
        </w:rPr>
        <w:t xml:space="preserve"> </w:t>
      </w:r>
      <w:r w:rsidRPr="00220220">
        <w:rPr>
          <w:rFonts w:cs="Arial" w:hint="eastAsia"/>
          <w:szCs w:val="24"/>
          <w:lang w:val="ja-JP" w:eastAsia="ja-JP"/>
        </w:rPr>
        <w:t>ライセンス契約の条項にかかわらず適用されます。</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電子通知</w:t>
      </w:r>
      <w:r w:rsidR="00F33ADD" w:rsidRPr="00220220">
        <w:rPr>
          <w:rFonts w:ascii="Arial" w:eastAsia="MS PGothic" w:hAnsi="Arial" w:cs="Arial"/>
          <w:b/>
        </w:rPr>
        <w:fldChar w:fldCharType="begin"/>
      </w:r>
      <w:r w:rsidR="00F70151" w:rsidRPr="00220220">
        <w:rPr>
          <w:rFonts w:ascii="Arial" w:eastAsia="MS PGothic" w:hAnsi="Arial" w:cs="Arial"/>
          <w:b/>
          <w:lang w:eastAsia="ja-JP"/>
        </w:rPr>
        <w:instrText xml:space="preserve"> TC "</w:instrText>
      </w:r>
      <w:bookmarkStart w:id="138" w:name="_Toc333930131"/>
      <w:bookmarkStart w:id="139" w:name="_Toc341791534"/>
      <w:bookmarkStart w:id="140" w:name="_Toc349830987"/>
      <w:bookmarkStart w:id="141" w:name="_Toc349831113"/>
      <w:bookmarkStart w:id="142" w:name="_Toc356827208"/>
      <w:bookmarkStart w:id="143" w:name="_Toc364864152"/>
      <w:bookmarkStart w:id="144" w:name="_Toc372721170"/>
      <w:r w:rsidR="007B4EFE" w:rsidRPr="00220220">
        <w:rPr>
          <w:rFonts w:ascii="Arial" w:eastAsia="MS PGothic" w:hAnsi="Arial" w:cs="Arial"/>
          <w:b/>
          <w:szCs w:val="24"/>
          <w:lang w:val="ja-JP" w:eastAsia="ja-JP"/>
        </w:rPr>
        <w:instrText>電子通知</w:instrText>
      </w:r>
      <w:bookmarkEnd w:id="138"/>
      <w:bookmarkEnd w:id="139"/>
      <w:bookmarkEnd w:id="140"/>
      <w:bookmarkEnd w:id="141"/>
      <w:bookmarkEnd w:id="142"/>
      <w:bookmarkEnd w:id="143"/>
      <w:bookmarkEnd w:id="144"/>
      <w:r w:rsidR="00F70151"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マイクロソフトは、オンライン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サービスに関する情報を電子的形式でお客様に提供することがあります。情報通知は、お客様がオンライン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サービスにサインアップした際に指定したアドレス宛ての電子メールによって、またはマイクロソフトが指定する</w:t>
      </w:r>
      <w:r w:rsidRPr="00220220">
        <w:rPr>
          <w:rFonts w:eastAsia="MS PGothic" w:cs="Arial"/>
          <w:szCs w:val="24"/>
          <w:lang w:val="ja-JP" w:eastAsia="ja-JP"/>
        </w:rPr>
        <w:t xml:space="preserve"> Web </w:t>
      </w:r>
      <w:r w:rsidRPr="00220220">
        <w:rPr>
          <w:rFonts w:eastAsia="MS PGothic" w:cs="Arial"/>
          <w:szCs w:val="24"/>
          <w:lang w:val="ja-JP" w:eastAsia="ja-JP"/>
        </w:rPr>
        <w:t>サイトを通して行われます。電子メールによる通知は、送信日に提供されます。</w:t>
      </w:r>
    </w:p>
    <w:p w:rsidR="00891F02" w:rsidRPr="00220220" w:rsidRDefault="00891F02" w:rsidP="00C94CD7">
      <w:pPr>
        <w:pStyle w:val="PURHeading2"/>
        <w:spacing w:line="240" w:lineRule="auto"/>
        <w:rPr>
          <w:rFonts w:ascii="Arial" w:eastAsia="MS PGothic" w:hAnsi="Arial" w:cs="Arial"/>
          <w:b/>
          <w:color w:val="auto"/>
          <w:szCs w:val="24"/>
          <w:lang w:eastAsia="ja-JP"/>
        </w:rPr>
      </w:pPr>
      <w:r w:rsidRPr="00220220">
        <w:rPr>
          <w:rFonts w:ascii="Arial" w:eastAsia="MS PGothic" w:hAnsi="Arial" w:cs="Arial"/>
          <w:b/>
          <w:szCs w:val="24"/>
          <w:lang w:val="ja-JP" w:eastAsia="ja-JP"/>
        </w:rPr>
        <w:t>技術的な制限</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45" w:name="_Toc333930134"/>
      <w:bookmarkStart w:id="146" w:name="_Toc341791537"/>
      <w:bookmarkStart w:id="147" w:name="_Toc349830990"/>
      <w:bookmarkStart w:id="148" w:name="_Toc349831116"/>
      <w:bookmarkStart w:id="149" w:name="_Toc356827211"/>
      <w:bookmarkStart w:id="150" w:name="_Toc364864155"/>
      <w:bookmarkStart w:id="151" w:name="_Toc372721171"/>
      <w:r w:rsidRPr="00220220">
        <w:rPr>
          <w:rFonts w:ascii="Arial" w:eastAsia="MS PGothic" w:hAnsi="Arial" w:cs="Arial"/>
          <w:b/>
          <w:lang w:eastAsia="ja-JP"/>
        </w:rPr>
        <w:instrText>技術的な制限</w:instrText>
      </w:r>
      <w:bookmarkEnd w:id="145"/>
      <w:bookmarkEnd w:id="146"/>
      <w:bookmarkEnd w:id="147"/>
      <w:bookmarkEnd w:id="148"/>
      <w:bookmarkEnd w:id="149"/>
      <w:bookmarkEnd w:id="150"/>
      <w:bookmarkEnd w:id="151"/>
      <w:r w:rsidRPr="00220220">
        <w:rPr>
          <w:rFonts w:ascii="Arial" w:eastAsia="MS PGothic" w:hAnsi="Arial" w:cs="Arial"/>
          <w:b/>
          <w:lang w:eastAsia="ja-JP"/>
        </w:rPr>
        <w:instrText xml:space="preserve"> " \l 2</w:instrText>
      </w:r>
      <w:r w:rsidR="00F33ADD" w:rsidRPr="00220220">
        <w:rPr>
          <w:rFonts w:ascii="Arial" w:eastAsia="MS PGothic" w:hAnsi="Arial" w:cs="Arial"/>
          <w:b/>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お客様は、特定の使用方法を求める製品の技術的制限に従う必要があります。この制限を回避することは禁止されています。</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ライセンスの再割り当て</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52" w:name="_Toc333930137"/>
      <w:bookmarkStart w:id="153" w:name="_Toc341791540"/>
      <w:bookmarkStart w:id="154" w:name="_Toc349830993"/>
      <w:bookmarkStart w:id="155" w:name="_Toc349831119"/>
      <w:bookmarkStart w:id="156" w:name="_Toc356827214"/>
      <w:bookmarkStart w:id="157" w:name="_Toc364864158"/>
      <w:bookmarkStart w:id="158" w:name="_Toc372721172"/>
      <w:r w:rsidRPr="00220220">
        <w:rPr>
          <w:rFonts w:ascii="Arial" w:eastAsia="MS PGothic" w:hAnsi="Arial" w:cs="Arial"/>
          <w:b/>
          <w:lang w:eastAsia="ja-JP"/>
        </w:rPr>
        <w:instrText>ライセンスの再割り当て</w:instrText>
      </w:r>
      <w:bookmarkEnd w:id="152"/>
      <w:bookmarkEnd w:id="153"/>
      <w:bookmarkEnd w:id="154"/>
      <w:bookmarkEnd w:id="155"/>
      <w:bookmarkEnd w:id="156"/>
      <w:bookmarkEnd w:id="157"/>
      <w:bookmarkEnd w:id="158"/>
      <w:r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891F02" w:rsidRPr="00220220" w:rsidRDefault="00C774F2" w:rsidP="00C94CD7">
      <w:pPr>
        <w:pStyle w:val="PURBody-Indented"/>
        <w:rPr>
          <w:rFonts w:eastAsia="MS PGothic" w:cs="Arial"/>
          <w:szCs w:val="24"/>
          <w:lang w:eastAsia="ja-JP"/>
        </w:rPr>
      </w:pPr>
      <w:r w:rsidRPr="00220220">
        <w:rPr>
          <w:rFonts w:eastAsia="MS PGothic" w:cs="Arial"/>
          <w:snapToGrid w:val="0"/>
          <w:szCs w:val="24"/>
          <w:lang w:val="ja-JP" w:eastAsia="ja-JP"/>
        </w:rPr>
        <w:t>以下に許可する場合を除き、お客様はライセンスを短期間で</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最後の再割り当てから</w:t>
      </w:r>
      <w:r w:rsidRPr="00220220">
        <w:rPr>
          <w:rFonts w:eastAsia="MS PGothic" w:cs="Arial"/>
          <w:snapToGrid w:val="0"/>
          <w:szCs w:val="24"/>
          <w:lang w:val="ja-JP" w:eastAsia="ja-JP"/>
        </w:rPr>
        <w:t xml:space="preserve"> 90 </w:t>
      </w:r>
      <w:r w:rsidRPr="00220220">
        <w:rPr>
          <w:rFonts w:eastAsia="MS PGothic" w:cs="Arial"/>
          <w:snapToGrid w:val="0"/>
          <w:szCs w:val="24"/>
          <w:lang w:val="ja-JP" w:eastAsia="ja-JP"/>
        </w:rPr>
        <w:t>日以内に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再割り当てすることはできません。</w:t>
      </w:r>
      <w:r w:rsidR="00AC3C7D" w:rsidRPr="00220220">
        <w:rPr>
          <w:rFonts w:eastAsia="MS PGothic" w:cs="Arial"/>
          <w:snapToGrid w:val="0"/>
          <w:szCs w:val="24"/>
          <w:lang w:val="ja-JP" w:eastAsia="ja-JP"/>
        </w:rPr>
        <w:t>ライセンスの再割り当てに適用される一般的な規則と、一定の製品およびライセンス</w:t>
      </w:r>
      <w:r w:rsidR="00AC3C7D" w:rsidRPr="00220220">
        <w:rPr>
          <w:rFonts w:eastAsia="MS PGothic" w:cs="Arial"/>
          <w:snapToGrid w:val="0"/>
          <w:szCs w:val="24"/>
          <w:lang w:val="ja-JP" w:eastAsia="ja-JP"/>
        </w:rPr>
        <w:t xml:space="preserve"> </w:t>
      </w:r>
      <w:r w:rsidR="00AC3C7D" w:rsidRPr="00220220">
        <w:rPr>
          <w:rFonts w:eastAsia="MS PGothic" w:cs="Arial"/>
          <w:snapToGrid w:val="0"/>
          <w:szCs w:val="24"/>
          <w:lang w:val="ja-JP" w:eastAsia="ja-JP"/>
        </w:rPr>
        <w:t>タイプに適用される特別な規則について以下で説明します。</w:t>
      </w:r>
    </w:p>
    <w:p w:rsidR="00891F02" w:rsidRPr="00220220" w:rsidRDefault="00891F02" w:rsidP="00C94CD7">
      <w:pPr>
        <w:pStyle w:val="PURBlueStrong-Indented"/>
        <w:spacing w:line="240" w:lineRule="auto"/>
        <w:ind w:left="272"/>
        <w:rPr>
          <w:rFonts w:eastAsia="MS PGothic" w:cs="Arial"/>
          <w:smallCaps w:val="0"/>
          <w:szCs w:val="24"/>
          <w:lang w:val="ja-JP" w:eastAsia="ja-JP"/>
        </w:rPr>
      </w:pPr>
      <w:r w:rsidRPr="00220220">
        <w:rPr>
          <w:rFonts w:eastAsia="MS PGothic" w:cs="Arial"/>
          <w:smallCaps w:val="0"/>
          <w:szCs w:val="24"/>
          <w:lang w:val="ja-JP" w:eastAsia="ja-JP"/>
        </w:rPr>
        <w:t>ライセンスの再割り当てに関する制限</w:t>
      </w:r>
    </w:p>
    <w:p w:rsidR="00891F02" w:rsidRPr="00220220" w:rsidRDefault="003929DE" w:rsidP="00C94CD7">
      <w:pPr>
        <w:pStyle w:val="PURBody-Indented"/>
        <w:rPr>
          <w:rFonts w:eastAsia="MS PGothic" w:cs="Arial"/>
          <w:szCs w:val="24"/>
          <w:lang w:eastAsia="ja-JP"/>
        </w:rPr>
      </w:pPr>
      <w:r w:rsidRPr="00220220">
        <w:rPr>
          <w:rFonts w:eastAsia="MS PGothic" w:cs="Arial"/>
          <w:szCs w:val="24"/>
          <w:lang w:val="ja-JP" w:eastAsia="ja-JP"/>
        </w:rPr>
        <w:t>原則として、</w:t>
      </w:r>
      <w:r w:rsidR="00891F02" w:rsidRPr="00220220">
        <w:rPr>
          <w:rFonts w:eastAsia="MS PGothic" w:cs="Arial"/>
          <w:szCs w:val="24"/>
          <w:lang w:val="ja-JP" w:eastAsia="ja-JP"/>
        </w:rPr>
        <w:t>お客様はライセンスを短期間で再割り当てすることはできません</w:t>
      </w:r>
      <w:r w:rsidR="00891F02" w:rsidRPr="00220220">
        <w:rPr>
          <w:rFonts w:eastAsia="MS PGothic" w:cs="Arial"/>
          <w:szCs w:val="24"/>
          <w:lang w:val="ja-JP" w:eastAsia="ja-JP"/>
        </w:rPr>
        <w:t xml:space="preserve"> (</w:t>
      </w:r>
      <w:r w:rsidR="00891F02" w:rsidRPr="00220220">
        <w:rPr>
          <w:rFonts w:eastAsia="MS PGothic" w:cs="Arial"/>
          <w:szCs w:val="24"/>
          <w:lang w:val="ja-JP" w:eastAsia="ja-JP"/>
        </w:rPr>
        <w:t>すなわち、最後の再割り当てから</w:t>
      </w:r>
      <w:r w:rsidR="00891F02" w:rsidRPr="00220220">
        <w:rPr>
          <w:rFonts w:eastAsia="MS PGothic" w:cs="Arial"/>
          <w:szCs w:val="24"/>
          <w:lang w:val="ja-JP" w:eastAsia="ja-JP"/>
        </w:rPr>
        <w:t xml:space="preserve"> 90 </w:t>
      </w:r>
      <w:r w:rsidR="00891F02" w:rsidRPr="00220220">
        <w:rPr>
          <w:rFonts w:eastAsia="MS PGothic" w:cs="Arial"/>
          <w:szCs w:val="24"/>
          <w:lang w:val="ja-JP" w:eastAsia="ja-JP"/>
        </w:rPr>
        <w:t>日以内に再割り当てすることはできません</w:t>
      </w:r>
      <w:r w:rsidR="00891F02" w:rsidRPr="00220220">
        <w:rPr>
          <w:rFonts w:eastAsia="MS PGothic" w:cs="Arial"/>
          <w:szCs w:val="24"/>
          <w:lang w:val="ja-JP" w:eastAsia="ja-JP"/>
        </w:rPr>
        <w:t>)</w:t>
      </w:r>
      <w:r w:rsidR="00891F02" w:rsidRPr="00220220">
        <w:rPr>
          <w:rFonts w:eastAsia="MS PGothic" w:cs="Arial"/>
          <w:szCs w:val="24"/>
          <w:lang w:val="ja-JP" w:eastAsia="ja-JP"/>
        </w:rPr>
        <w:t>。</w:t>
      </w:r>
    </w:p>
    <w:p w:rsidR="00891F02" w:rsidRPr="00220220" w:rsidRDefault="00891F02" w:rsidP="00C94CD7">
      <w:pPr>
        <w:pStyle w:val="PURBlueStrong-Indented"/>
        <w:spacing w:line="240" w:lineRule="auto"/>
        <w:rPr>
          <w:rFonts w:eastAsia="MS PGothic" w:cs="Arial"/>
          <w:smallCaps w:val="0"/>
          <w:szCs w:val="24"/>
          <w:lang w:val="ja-JP" w:eastAsia="ja-JP"/>
        </w:rPr>
      </w:pPr>
      <w:r w:rsidRPr="00220220">
        <w:rPr>
          <w:rFonts w:eastAsia="MS PGothic" w:cs="Arial"/>
          <w:smallCaps w:val="0"/>
          <w:szCs w:val="24"/>
          <w:lang w:val="ja-JP" w:eastAsia="ja-JP"/>
        </w:rPr>
        <w:t>ライセンスの再割り当ての条件</w:t>
      </w:r>
    </w:p>
    <w:p w:rsidR="00891F02" w:rsidRPr="00220220" w:rsidRDefault="00C774F2" w:rsidP="00C94CD7">
      <w:pPr>
        <w:pStyle w:val="PURBody-Indented"/>
        <w:rPr>
          <w:rFonts w:eastAsia="MS PGothic" w:cs="Arial"/>
          <w:szCs w:val="24"/>
          <w:lang w:eastAsia="ja-JP"/>
        </w:rPr>
      </w:pPr>
      <w:r w:rsidRPr="00220220">
        <w:rPr>
          <w:rFonts w:eastAsia="MS PGothic" w:cs="Arial"/>
          <w:snapToGrid w:val="0"/>
          <w:szCs w:val="24"/>
          <w:lang w:val="ja-JP" w:eastAsia="ja-JP"/>
        </w:rPr>
        <w:t>あるデバイスまたはユーザーから別のデバイスまたはユーザーへライセンスを再割り当てする場合、元のデバイスもしくは元のユーザーのデバイスからソフトウェアを削除するか、元のデバイスもしくは元のユーザーのデバイスからのアクセスをブロックする必要があります。</w:t>
      </w:r>
    </w:p>
    <w:p w:rsidR="00891F02" w:rsidRPr="00220220" w:rsidRDefault="00891F02" w:rsidP="00C94CD7">
      <w:pPr>
        <w:pStyle w:val="PURBlueStrong-Indented"/>
        <w:spacing w:line="240" w:lineRule="auto"/>
        <w:rPr>
          <w:rFonts w:eastAsia="MS PGothic" w:cs="Arial"/>
          <w:smallCaps w:val="0"/>
          <w:szCs w:val="24"/>
          <w:lang w:val="ja-JP" w:eastAsia="ja-JP"/>
        </w:rPr>
      </w:pPr>
      <w:r w:rsidRPr="00220220">
        <w:rPr>
          <w:rFonts w:eastAsia="MS PGothic" w:cs="Arial"/>
          <w:smallCaps w:val="0"/>
          <w:szCs w:val="24"/>
          <w:lang w:val="ja-JP" w:eastAsia="ja-JP"/>
        </w:rPr>
        <w:t>一定の製品およびライセンス</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タイプに関する特別な考慮事項</w:t>
      </w:r>
    </w:p>
    <w:p w:rsidR="00891F02" w:rsidRPr="00220220" w:rsidRDefault="00891F02" w:rsidP="00C94CD7">
      <w:pPr>
        <w:pStyle w:val="PURBullet-Indented"/>
        <w:numPr>
          <w:ilvl w:val="0"/>
          <w:numId w:val="2"/>
        </w:numPr>
        <w:spacing w:line="240" w:lineRule="auto"/>
        <w:rPr>
          <w:rFonts w:eastAsia="MS PGothic" w:cs="Arial"/>
          <w:szCs w:val="24"/>
          <w:lang w:eastAsia="ja-JP"/>
        </w:rPr>
      </w:pPr>
      <w:r w:rsidRPr="00220220">
        <w:rPr>
          <w:rFonts w:eastAsia="MS PGothic" w:cs="Arial"/>
          <w:b/>
          <w:szCs w:val="24"/>
          <w:lang w:val="ja-JP" w:eastAsia="ja-JP"/>
        </w:rPr>
        <w:t>ユーザー</w:t>
      </w:r>
      <w:r w:rsidRPr="00220220">
        <w:rPr>
          <w:rFonts w:eastAsia="MS PGothic" w:cs="Arial"/>
          <w:b/>
          <w:szCs w:val="24"/>
          <w:lang w:val="ja-JP" w:eastAsia="ja-JP"/>
        </w:rPr>
        <w:t>/</w:t>
      </w:r>
      <w:r w:rsidRPr="00220220">
        <w:rPr>
          <w:rFonts w:eastAsia="MS PGothic" w:cs="Arial"/>
          <w:b/>
          <w:szCs w:val="24"/>
          <w:lang w:val="ja-JP" w:eastAsia="ja-JP"/>
        </w:rPr>
        <w:t>デバイス</w:t>
      </w:r>
      <w:r w:rsidRPr="00220220">
        <w:rPr>
          <w:rFonts w:eastAsia="MS PGothic" w:cs="Arial"/>
          <w:b/>
          <w:szCs w:val="24"/>
          <w:lang w:val="ja-JP" w:eastAsia="ja-JP"/>
        </w:rPr>
        <w:t xml:space="preserve"> </w:t>
      </w:r>
      <w:r w:rsidRPr="00220220">
        <w:rPr>
          <w:rFonts w:eastAsia="MS PGothic" w:cs="Arial"/>
          <w:b/>
          <w:szCs w:val="24"/>
          <w:lang w:val="ja-JP" w:eastAsia="ja-JP"/>
        </w:rPr>
        <w:t>サブスクリプション</w:t>
      </w:r>
      <w:r w:rsidRPr="00220220">
        <w:rPr>
          <w:rFonts w:eastAsia="MS PGothic" w:cs="Arial"/>
          <w:b/>
          <w:szCs w:val="24"/>
          <w:lang w:val="ja-JP" w:eastAsia="ja-JP"/>
        </w:rPr>
        <w:t xml:space="preserve"> </w:t>
      </w:r>
      <w:r w:rsidRPr="00220220">
        <w:rPr>
          <w:rFonts w:eastAsia="MS PGothic" w:cs="Arial"/>
          <w:b/>
          <w:szCs w:val="24"/>
          <w:lang w:val="ja-JP" w:eastAsia="ja-JP"/>
        </w:rPr>
        <w:t>ライセンス</w:t>
      </w:r>
      <w:r w:rsidRPr="00220220">
        <w:rPr>
          <w:rFonts w:eastAsia="MS PGothic" w:cs="Arial"/>
          <w:b/>
          <w:szCs w:val="24"/>
          <w:lang w:val="ja-JP" w:eastAsia="ja-JP"/>
        </w:rPr>
        <w:t xml:space="preserve"> (SL):</w:t>
      </w:r>
      <w:r w:rsidR="00C774F2" w:rsidRPr="00220220">
        <w:rPr>
          <w:rFonts w:eastAsia="MS PGothic" w:cs="Arial"/>
          <w:snapToGrid w:val="0"/>
          <w:szCs w:val="24"/>
          <w:lang w:val="ja-JP" w:eastAsia="ja-JP"/>
        </w:rPr>
        <w:t>お客様は、ユーザーの不在またはサービス停止中のデバイスに対処するために、ユーザー</w:t>
      </w:r>
      <w:r w:rsidR="00C774F2" w:rsidRPr="00220220">
        <w:rPr>
          <w:rFonts w:eastAsia="MS PGothic" w:cs="Arial"/>
          <w:snapToGrid w:val="0"/>
          <w:szCs w:val="24"/>
          <w:lang w:val="ja-JP" w:eastAsia="ja-JP"/>
        </w:rPr>
        <w:t xml:space="preserve"> SL </w:t>
      </w:r>
      <w:r w:rsidR="00C774F2" w:rsidRPr="00220220">
        <w:rPr>
          <w:rFonts w:eastAsia="MS PGothic" w:cs="Arial"/>
          <w:snapToGrid w:val="0"/>
          <w:szCs w:val="24"/>
          <w:lang w:val="ja-JP" w:eastAsia="ja-JP"/>
        </w:rPr>
        <w:t>またはデバイス</w:t>
      </w:r>
      <w:r w:rsidR="00C774F2" w:rsidRPr="00220220">
        <w:rPr>
          <w:rFonts w:eastAsia="MS PGothic" w:cs="Arial"/>
          <w:snapToGrid w:val="0"/>
          <w:szCs w:val="24"/>
          <w:lang w:val="ja-JP" w:eastAsia="ja-JP"/>
        </w:rPr>
        <w:t xml:space="preserve"> SL </w:t>
      </w:r>
      <w:r w:rsidR="00C774F2" w:rsidRPr="00220220">
        <w:rPr>
          <w:rFonts w:eastAsia="MS PGothic" w:cs="Arial"/>
          <w:snapToGrid w:val="0"/>
          <w:szCs w:val="24"/>
          <w:lang w:val="ja-JP" w:eastAsia="ja-JP"/>
        </w:rPr>
        <w:t>を短期間で再割り当てすることができます。これ以外の目的または期間におけるかかるライセンスの再割り当ては、恒久的なものでなければなりません。この権利は、</w:t>
      </w:r>
      <w:r w:rsidR="00C774F2" w:rsidRPr="00220220">
        <w:rPr>
          <w:rFonts w:eastAsia="MS PGothic" w:cs="Arial"/>
          <w:snapToGrid w:val="0"/>
          <w:szCs w:val="24"/>
          <w:lang w:val="ja-JP" w:eastAsia="ja-JP"/>
        </w:rPr>
        <w:t xml:space="preserve">Windows Intune Device SL </w:t>
      </w:r>
      <w:r w:rsidR="00C774F2" w:rsidRPr="00220220">
        <w:rPr>
          <w:rFonts w:eastAsia="MS PGothic" w:cs="Arial"/>
          <w:snapToGrid w:val="0"/>
          <w:szCs w:val="24"/>
          <w:lang w:val="ja-JP" w:eastAsia="ja-JP"/>
        </w:rPr>
        <w:t>または</w:t>
      </w:r>
      <w:r w:rsidR="00C774F2" w:rsidRPr="00220220">
        <w:rPr>
          <w:rFonts w:eastAsia="MS PGothic" w:cs="Arial"/>
          <w:snapToGrid w:val="0"/>
          <w:szCs w:val="24"/>
          <w:lang w:val="ja-JP" w:eastAsia="ja-JP"/>
        </w:rPr>
        <w:t xml:space="preserve"> Windows Intune with Windows Desktop Operating System User SL </w:t>
      </w:r>
      <w:r w:rsidR="00C774F2" w:rsidRPr="00220220">
        <w:rPr>
          <w:rFonts w:eastAsia="MS PGothic" w:cs="Arial"/>
          <w:snapToGrid w:val="0"/>
          <w:szCs w:val="24"/>
          <w:lang w:val="ja-JP" w:eastAsia="ja-JP"/>
        </w:rPr>
        <w:t>には適用されません。</w:t>
      </w:r>
    </w:p>
    <w:p w:rsidR="00891F02" w:rsidRPr="00220220" w:rsidRDefault="008D1534" w:rsidP="00C94CD7">
      <w:pPr>
        <w:pStyle w:val="PURBullet-Indented"/>
        <w:numPr>
          <w:ilvl w:val="0"/>
          <w:numId w:val="2"/>
        </w:numPr>
        <w:spacing w:line="240" w:lineRule="auto"/>
        <w:rPr>
          <w:rFonts w:eastAsia="MS PGothic" w:cs="Arial"/>
          <w:szCs w:val="24"/>
          <w:lang w:eastAsia="ja-JP"/>
        </w:rPr>
      </w:pPr>
      <w:r w:rsidRPr="00220220">
        <w:rPr>
          <w:rFonts w:eastAsia="MS PGothic" w:cs="Arial"/>
          <w:b/>
          <w:szCs w:val="24"/>
        </w:rPr>
        <w:t>Windows Intune with Windows Desktop Operating System SL</w:t>
      </w:r>
      <w:r w:rsidR="00891F02" w:rsidRPr="00220220">
        <w:rPr>
          <w:rFonts w:eastAsia="MS PGothic" w:cs="Arial"/>
          <w:b/>
          <w:szCs w:val="24"/>
          <w:lang w:eastAsia="ja-JP"/>
        </w:rPr>
        <w:t xml:space="preserve">: </w:t>
      </w:r>
      <w:r w:rsidR="00891F02" w:rsidRPr="00220220">
        <w:rPr>
          <w:rFonts w:eastAsia="MS PGothic" w:cs="Arial"/>
          <w:szCs w:val="24"/>
          <w:lang w:val="ja-JP" w:eastAsia="ja-JP"/>
        </w:rPr>
        <w:t>短期間でのライセンスの再割り当てを禁止する原則に従い、対象となる交換用デバイスにライセンスを、再割り当てすることができます。対象となる交換用デバイスとは、最新バージョンの</w:t>
      </w:r>
      <w:r w:rsidR="00891F02" w:rsidRPr="00220220">
        <w:rPr>
          <w:rFonts w:eastAsia="MS PGothic" w:cs="Arial"/>
          <w:szCs w:val="24"/>
          <w:lang w:val="ja-JP" w:eastAsia="ja-JP"/>
        </w:rPr>
        <w:t xml:space="preserve"> Windows </w:t>
      </w:r>
      <w:r w:rsidR="00891F02" w:rsidRPr="00220220">
        <w:rPr>
          <w:rFonts w:eastAsia="MS PGothic" w:cs="Arial"/>
          <w:szCs w:val="24"/>
          <w:lang w:val="ja-JP" w:eastAsia="ja-JP"/>
        </w:rPr>
        <w:t>デスクトップ</w:t>
      </w:r>
      <w:r w:rsidR="00891F02" w:rsidRPr="00220220">
        <w:rPr>
          <w:rFonts w:eastAsia="MS PGothic" w:cs="Arial"/>
          <w:szCs w:val="24"/>
          <w:lang w:val="ja-JP" w:eastAsia="ja-JP"/>
        </w:rPr>
        <w:t xml:space="preserve"> </w:t>
      </w:r>
      <w:r w:rsidR="00891F02" w:rsidRPr="00220220">
        <w:rPr>
          <w:rFonts w:eastAsia="MS PGothic" w:cs="Arial"/>
          <w:szCs w:val="24"/>
          <w:lang w:val="ja-JP" w:eastAsia="ja-JP"/>
        </w:rPr>
        <w:t>オペレーティング</w:t>
      </w:r>
      <w:r w:rsidR="00891F02" w:rsidRPr="00220220">
        <w:rPr>
          <w:rFonts w:eastAsia="MS PGothic" w:cs="Arial"/>
          <w:szCs w:val="24"/>
          <w:lang w:val="ja-JP" w:eastAsia="ja-JP"/>
        </w:rPr>
        <w:t xml:space="preserve"> </w:t>
      </w:r>
      <w:r w:rsidR="00891F02" w:rsidRPr="00220220">
        <w:rPr>
          <w:rFonts w:eastAsia="MS PGothic" w:cs="Arial"/>
          <w:szCs w:val="24"/>
          <w:lang w:val="ja-JP" w:eastAsia="ja-JP"/>
        </w:rPr>
        <w:t>システムのライセンスを割り当て、かかるオペレーティング</w:t>
      </w:r>
      <w:r w:rsidR="00891F02" w:rsidRPr="00220220">
        <w:rPr>
          <w:rFonts w:eastAsia="MS PGothic" w:cs="Arial"/>
          <w:szCs w:val="24"/>
          <w:lang w:val="ja-JP" w:eastAsia="ja-JP"/>
        </w:rPr>
        <w:t xml:space="preserve"> </w:t>
      </w:r>
      <w:r w:rsidR="00891F02" w:rsidRPr="00220220">
        <w:rPr>
          <w:rFonts w:eastAsia="MS PGothic" w:cs="Arial"/>
          <w:szCs w:val="24"/>
          <w:lang w:val="ja-JP" w:eastAsia="ja-JP"/>
        </w:rPr>
        <w:t>システムをインストールしたデバイスです。ただし、恒久的なハードウェアの故障により、ライセンスを取得したデバイスの使用を中止する場合には、その期間より早くライセンスを再割り当てすることができます。</w:t>
      </w:r>
    </w:p>
    <w:p w:rsidR="00891F02" w:rsidRPr="00220220" w:rsidRDefault="008D1534" w:rsidP="00C94CD7">
      <w:pPr>
        <w:pStyle w:val="PURBullet-Indented"/>
        <w:numPr>
          <w:ilvl w:val="0"/>
          <w:numId w:val="2"/>
        </w:numPr>
        <w:spacing w:line="240" w:lineRule="auto"/>
        <w:rPr>
          <w:rFonts w:eastAsia="MS PGothic" w:cs="Arial"/>
          <w:szCs w:val="24"/>
          <w:lang w:eastAsia="ja-JP"/>
        </w:rPr>
      </w:pPr>
      <w:r w:rsidRPr="00220220">
        <w:rPr>
          <w:rFonts w:eastAsia="MS PGothic" w:cs="Arial"/>
          <w:b/>
          <w:szCs w:val="24"/>
          <w:lang w:eastAsia="ja-JP"/>
        </w:rPr>
        <w:t xml:space="preserve">Windows Intune with Windows Desktop Operating System </w:t>
      </w:r>
      <w:r w:rsidRPr="00220220">
        <w:rPr>
          <w:rFonts w:eastAsia="MS PGothic" w:cs="Arial"/>
          <w:b/>
          <w:szCs w:val="24"/>
          <w:lang w:val="ja-JP" w:eastAsia="ja-JP"/>
        </w:rPr>
        <w:t>の買取発注</w:t>
      </w:r>
      <w:r w:rsidRPr="00220220">
        <w:rPr>
          <w:rFonts w:eastAsia="MS PGothic" w:cs="Arial"/>
          <w:b/>
          <w:szCs w:val="24"/>
          <w:lang w:eastAsia="ja-JP"/>
        </w:rPr>
        <w:t>:</w:t>
      </w:r>
      <w:r w:rsidR="00891F02" w:rsidRPr="00220220">
        <w:rPr>
          <w:rFonts w:eastAsia="MS PGothic" w:cs="Arial"/>
          <w:b/>
          <w:szCs w:val="24"/>
          <w:lang w:eastAsia="ja-JP"/>
        </w:rPr>
        <w:t xml:space="preserve"> </w:t>
      </w:r>
      <w:r w:rsidR="00F14096" w:rsidRPr="00220220">
        <w:rPr>
          <w:rFonts w:cs="Arial" w:hint="eastAsia"/>
          <w:szCs w:val="24"/>
          <w:lang w:val="ja-JP"/>
        </w:rPr>
        <w:t>ボリューム</w:t>
      </w:r>
      <w:r w:rsidR="00F14096" w:rsidRPr="00220220">
        <w:rPr>
          <w:rFonts w:cs="Arial"/>
          <w:szCs w:val="24"/>
        </w:rPr>
        <w:t xml:space="preserve"> </w:t>
      </w:r>
      <w:r w:rsidR="00F14096" w:rsidRPr="00220220">
        <w:rPr>
          <w:rFonts w:cs="Arial" w:hint="eastAsia"/>
          <w:szCs w:val="24"/>
          <w:lang w:val="ja-JP"/>
        </w:rPr>
        <w:t>ライセンス契約</w:t>
      </w:r>
      <w:r w:rsidRPr="00220220">
        <w:rPr>
          <w:rFonts w:eastAsia="MS PGothic" w:cs="Arial"/>
          <w:szCs w:val="24"/>
          <w:lang w:val="ja-JP"/>
        </w:rPr>
        <w:t>の条項にかかわらず、お客様は、</w:t>
      </w:r>
      <w:r w:rsidRPr="00220220">
        <w:rPr>
          <w:rFonts w:eastAsia="MS PGothic" w:cs="Arial"/>
          <w:color w:val="000000"/>
          <w:szCs w:val="24"/>
        </w:rPr>
        <w:t>Windows Intune with Windows Desktop Operating System</w:t>
      </w:r>
      <w:r w:rsidRPr="00220220">
        <w:rPr>
          <w:rFonts w:eastAsia="MS PGothic" w:cs="Arial"/>
          <w:szCs w:val="24"/>
        </w:rPr>
        <w:t xml:space="preserve"> </w:t>
      </w:r>
      <w:r w:rsidRPr="00220220">
        <w:rPr>
          <w:rFonts w:eastAsia="MS PGothic" w:cs="Arial"/>
          <w:szCs w:val="24"/>
          <w:lang w:val="ja-JP"/>
        </w:rPr>
        <w:t>の買取発注オプションに基づいて取得する永続的な</w:t>
      </w:r>
      <w:r w:rsidRPr="00220220">
        <w:rPr>
          <w:rFonts w:eastAsia="MS PGothic" w:cs="Arial"/>
          <w:szCs w:val="24"/>
        </w:rPr>
        <w:t xml:space="preserve"> Windows </w:t>
      </w:r>
      <w:r w:rsidRPr="00220220">
        <w:rPr>
          <w:rFonts w:eastAsia="MS PGothic" w:cs="Arial"/>
          <w:szCs w:val="24"/>
          <w:lang w:val="ja-JP"/>
        </w:rPr>
        <w:t>デスクトップ</w:t>
      </w:r>
      <w:r w:rsidRPr="00220220">
        <w:rPr>
          <w:rFonts w:eastAsia="MS PGothic" w:cs="Arial"/>
          <w:szCs w:val="24"/>
        </w:rPr>
        <w:t xml:space="preserve"> </w:t>
      </w:r>
      <w:r w:rsidRPr="00220220">
        <w:rPr>
          <w:rFonts w:eastAsia="MS PGothic" w:cs="Arial"/>
          <w:szCs w:val="24"/>
          <w:lang w:val="ja-JP"/>
        </w:rPr>
        <w:t>オペレーティング</w:t>
      </w:r>
      <w:r w:rsidRPr="00220220">
        <w:rPr>
          <w:rFonts w:eastAsia="MS PGothic" w:cs="Arial"/>
          <w:szCs w:val="24"/>
        </w:rPr>
        <w:t xml:space="preserve"> </w:t>
      </w:r>
      <w:r w:rsidRPr="00220220">
        <w:rPr>
          <w:rFonts w:eastAsia="MS PGothic" w:cs="Arial"/>
          <w:szCs w:val="24"/>
          <w:lang w:val="ja-JP"/>
        </w:rPr>
        <w:t>システム</w:t>
      </w:r>
      <w:r w:rsidRPr="00220220">
        <w:rPr>
          <w:rFonts w:eastAsia="MS PGothic" w:cs="Arial"/>
          <w:szCs w:val="24"/>
        </w:rPr>
        <w:t xml:space="preserve"> </w:t>
      </w:r>
      <w:r w:rsidRPr="00220220">
        <w:rPr>
          <w:rFonts w:eastAsia="MS PGothic" w:cs="Arial"/>
          <w:szCs w:val="24"/>
          <w:lang w:val="ja-JP"/>
        </w:rPr>
        <w:t>ライセンスを交換用デバイスに再割り当てすることはできません</w:t>
      </w:r>
      <w:r w:rsidR="00891F02" w:rsidRPr="00220220">
        <w:rPr>
          <w:rFonts w:eastAsia="MS PGothic" w:cs="Arial"/>
          <w:color w:val="000000"/>
          <w:szCs w:val="24"/>
          <w:lang w:val="ja-JP" w:eastAsia="ja-JP"/>
        </w:rPr>
        <w:t>。</w:t>
      </w:r>
    </w:p>
    <w:p w:rsidR="003B1F78" w:rsidRPr="00220220" w:rsidRDefault="00891F02" w:rsidP="00C94CD7">
      <w:pPr>
        <w:pStyle w:val="PURBullet-Indented"/>
        <w:numPr>
          <w:ilvl w:val="0"/>
          <w:numId w:val="2"/>
        </w:numPr>
        <w:spacing w:line="240" w:lineRule="auto"/>
        <w:rPr>
          <w:rFonts w:eastAsia="MS PGothic" w:cs="Arial"/>
          <w:lang w:eastAsia="ja-JP"/>
        </w:rPr>
      </w:pPr>
      <w:r w:rsidRPr="00220220">
        <w:rPr>
          <w:rFonts w:eastAsia="MS PGothic" w:cs="Arial"/>
          <w:b/>
          <w:szCs w:val="24"/>
          <w:lang w:val="ja-JP" w:eastAsia="ja-JP"/>
        </w:rPr>
        <w:t>アドオン</w:t>
      </w:r>
      <w:r w:rsidRPr="00220220">
        <w:rPr>
          <w:rFonts w:eastAsia="MS PGothic" w:cs="Arial"/>
          <w:b/>
          <w:szCs w:val="24"/>
          <w:lang w:val="ja-JP" w:eastAsia="ja-JP"/>
        </w:rPr>
        <w:t xml:space="preserve"> </w:t>
      </w:r>
      <w:r w:rsidRPr="00220220">
        <w:rPr>
          <w:rFonts w:eastAsia="MS PGothic" w:cs="Arial"/>
          <w:b/>
          <w:szCs w:val="24"/>
          <w:lang w:val="ja-JP" w:eastAsia="ja-JP"/>
        </w:rPr>
        <w:t>ライセンスの再割り当て</w:t>
      </w:r>
      <w:r w:rsidRPr="00220220">
        <w:rPr>
          <w:rFonts w:eastAsia="MS PGothic" w:cs="Arial"/>
          <w:b/>
          <w:szCs w:val="24"/>
          <w:lang w:val="ja-JP" w:eastAsia="ja-JP"/>
        </w:rPr>
        <w:t xml:space="preserve">: </w:t>
      </w:r>
      <w:r w:rsidRPr="00220220">
        <w:rPr>
          <w:rFonts w:eastAsia="MS PGothic" w:cs="Arial"/>
          <w:szCs w:val="24"/>
          <w:lang w:val="ja-JP" w:eastAsia="ja-JP"/>
        </w:rPr>
        <w:t>その他の対象ライセンスに関して許諾されたまたは取得したライセンス</w:t>
      </w:r>
      <w:r w:rsidRPr="00220220">
        <w:rPr>
          <w:rFonts w:eastAsia="MS PGothic" w:cs="Arial"/>
          <w:szCs w:val="24"/>
          <w:lang w:val="ja-JP" w:eastAsia="ja-JP"/>
        </w:rPr>
        <w:t xml:space="preserve"> (MDOP </w:t>
      </w:r>
      <w:r w:rsidRPr="00220220">
        <w:rPr>
          <w:rFonts w:eastAsia="MS PGothic" w:cs="Arial"/>
          <w:szCs w:val="24"/>
          <w:lang w:val="ja-JP" w:eastAsia="ja-JP"/>
        </w:rPr>
        <w:t>など</w:t>
      </w:r>
      <w:r w:rsidRPr="00220220">
        <w:rPr>
          <w:rFonts w:eastAsia="MS PGothic" w:cs="Arial"/>
          <w:szCs w:val="24"/>
          <w:lang w:val="ja-JP" w:eastAsia="ja-JP"/>
        </w:rPr>
        <w:t xml:space="preserve">) </w:t>
      </w:r>
      <w:r w:rsidRPr="00220220">
        <w:rPr>
          <w:rFonts w:eastAsia="MS PGothic" w:cs="Arial"/>
          <w:szCs w:val="24"/>
          <w:lang w:val="ja-JP" w:eastAsia="ja-JP"/>
        </w:rPr>
        <w:t>は、通常、対象ライセンスが再割り当てされるときに再割り当てする必要があります。詳細については、当該サービスのサービス固有の使用権説明書をご参照ください。</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製品のアクティベーション</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59" w:name="_Toc333930138"/>
      <w:bookmarkStart w:id="160" w:name="_Toc341791541"/>
      <w:bookmarkStart w:id="161" w:name="_Toc349830994"/>
      <w:bookmarkStart w:id="162" w:name="_Toc349831120"/>
      <w:bookmarkStart w:id="163" w:name="_Toc356827215"/>
      <w:bookmarkStart w:id="164" w:name="_Toc364864159"/>
      <w:bookmarkStart w:id="165" w:name="_Toc372721173"/>
      <w:r w:rsidRPr="00220220">
        <w:rPr>
          <w:rFonts w:ascii="Arial" w:eastAsia="MS PGothic" w:hAnsi="Arial" w:cs="Arial"/>
          <w:b/>
          <w:lang w:eastAsia="ja-JP"/>
        </w:rPr>
        <w:instrText>製品のアクティベーション</w:instrText>
      </w:r>
      <w:bookmarkEnd w:id="159"/>
      <w:bookmarkEnd w:id="160"/>
      <w:bookmarkEnd w:id="161"/>
      <w:bookmarkEnd w:id="162"/>
      <w:bookmarkEnd w:id="163"/>
      <w:bookmarkEnd w:id="164"/>
      <w:bookmarkEnd w:id="165"/>
      <w:r w:rsidRPr="00220220">
        <w:rPr>
          <w:rFonts w:ascii="Arial" w:eastAsia="MS PGothic" w:hAnsi="Arial" w:cs="Arial"/>
          <w:b/>
          <w:lang w:eastAsia="ja-JP"/>
        </w:rPr>
        <w:instrText xml:space="preserve"> " \l 2</w:instrText>
      </w:r>
      <w:r w:rsidR="00F33ADD" w:rsidRPr="00220220">
        <w:rPr>
          <w:rFonts w:ascii="Arial" w:eastAsia="MS PGothic" w:hAnsi="Arial" w:cs="Arial"/>
          <w:b/>
        </w:rPr>
        <w:fldChar w:fldCharType="end"/>
      </w:r>
    </w:p>
    <w:p w:rsidR="00891F02" w:rsidRPr="00220220" w:rsidRDefault="009A12DD" w:rsidP="00C94CD7">
      <w:pPr>
        <w:pStyle w:val="PURBody-Indented"/>
        <w:rPr>
          <w:rFonts w:eastAsia="MS PGothic" w:cs="Arial"/>
          <w:szCs w:val="24"/>
          <w:lang w:eastAsia="ja-JP"/>
        </w:rPr>
      </w:pPr>
      <w:r w:rsidRPr="00220220">
        <w:rPr>
          <w:rFonts w:eastAsia="MS PGothic" w:cs="Arial"/>
          <w:szCs w:val="24"/>
          <w:lang w:val="ja-JP" w:eastAsia="ja-JP"/>
        </w:rPr>
        <w:t>一部の製品およびオンライン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サービスは技術的な手段によって保護されており、それらのインストールおよびアクセスにはアクティベーションおよびボリューム</w:t>
      </w:r>
      <w:r w:rsidRPr="00220220">
        <w:rPr>
          <w:rFonts w:eastAsia="MS PGothic" w:cs="Arial"/>
          <w:szCs w:val="24"/>
          <w:lang w:val="ja-JP" w:eastAsia="ja-JP"/>
        </w:rPr>
        <w:t xml:space="preserve"> </w:t>
      </w:r>
      <w:r w:rsidRPr="00220220">
        <w:rPr>
          <w:rFonts w:eastAsia="MS PGothic" w:cs="Arial"/>
          <w:szCs w:val="24"/>
          <w:lang w:val="ja-JP" w:eastAsia="ja-JP"/>
        </w:rPr>
        <w:t>ライセンス</w:t>
      </w:r>
      <w:r w:rsidRPr="00220220">
        <w:rPr>
          <w:rFonts w:eastAsia="MS PGothic" w:cs="Arial"/>
          <w:szCs w:val="24"/>
          <w:lang w:val="ja-JP" w:eastAsia="ja-JP"/>
        </w:rPr>
        <w:t xml:space="preserve"> </w:t>
      </w:r>
      <w:r w:rsidRPr="00220220">
        <w:rPr>
          <w:rFonts w:eastAsia="MS PGothic" w:cs="Arial"/>
          <w:szCs w:val="24"/>
          <w:lang w:val="ja-JP" w:eastAsia="ja-JP"/>
        </w:rPr>
        <w:t>キーが必要となります</w:t>
      </w:r>
      <w:r w:rsidR="00891F02" w:rsidRPr="00220220">
        <w:rPr>
          <w:rFonts w:eastAsia="MS PGothic" w:cs="Arial"/>
          <w:szCs w:val="24"/>
          <w:lang w:val="ja-JP" w:eastAsia="ja-JP"/>
        </w:rPr>
        <w:t>。アクティベーションとは、ソフトウェアの使用を特定のデバイスに関連付けることです。アクティベーションまたは</w:t>
      </w:r>
      <w:r w:rsidR="00A9205C" w:rsidRPr="00220220">
        <w:rPr>
          <w:rFonts w:eastAsia="MS PGothic" w:cs="Arial"/>
          <w:szCs w:val="24"/>
          <w:lang w:val="ja-JP" w:eastAsia="ja-JP"/>
        </w:rPr>
        <w:t>プロダクト</w:t>
      </w:r>
      <w:r w:rsidR="00A9205C" w:rsidRPr="00220220">
        <w:rPr>
          <w:rFonts w:eastAsia="MS PGothic" w:cs="Arial"/>
          <w:szCs w:val="24"/>
          <w:lang w:val="ja-JP" w:eastAsia="ja-JP"/>
        </w:rPr>
        <w:t xml:space="preserve"> </w:t>
      </w:r>
      <w:r w:rsidR="00891F02" w:rsidRPr="00220220">
        <w:rPr>
          <w:rFonts w:eastAsia="MS PGothic" w:cs="Arial"/>
          <w:szCs w:val="24"/>
          <w:lang w:val="ja-JP" w:eastAsia="ja-JP"/>
        </w:rPr>
        <w:t>キーが必要となる場合の詳細については、</w:t>
      </w:r>
      <w:hyperlink r:id="rId35">
        <w:r w:rsidR="00891F02" w:rsidRPr="00220220">
          <w:rPr>
            <w:rFonts w:eastAsia="MS PGothic" w:cs="Arial"/>
            <w:color w:val="00467F"/>
            <w:szCs w:val="24"/>
            <w:u w:val="single"/>
            <w:lang w:val="ja-JP" w:eastAsia="ja-JP"/>
          </w:rPr>
          <w:t>http://www.microsoft.com/licensing</w:t>
        </w:r>
      </w:hyperlink>
      <w:r w:rsidR="00891F02" w:rsidRPr="00220220">
        <w:rPr>
          <w:rFonts w:eastAsia="MS PGothic" w:cs="Arial"/>
          <w:szCs w:val="24"/>
          <w:lang w:val="ja-JP" w:eastAsia="ja-JP"/>
        </w:rPr>
        <w:t xml:space="preserve"> </w:t>
      </w:r>
      <w:r w:rsidR="00891F02" w:rsidRPr="00220220">
        <w:rPr>
          <w:rFonts w:eastAsia="MS PGothic" w:cs="Arial"/>
          <w:szCs w:val="24"/>
          <w:lang w:val="ja-JP" w:eastAsia="ja-JP"/>
        </w:rPr>
        <w:t>の製品のアクティベーションに関するセクションをご参照ください。割り当てられた</w:t>
      </w:r>
      <w:r w:rsidR="00A9205C" w:rsidRPr="00220220">
        <w:rPr>
          <w:rFonts w:eastAsia="MS PGothic" w:cs="Arial"/>
          <w:szCs w:val="24"/>
          <w:lang w:val="ja-JP" w:eastAsia="ja-JP"/>
        </w:rPr>
        <w:t>プロダクト</w:t>
      </w:r>
      <w:r w:rsidR="00A9205C" w:rsidRPr="00220220">
        <w:rPr>
          <w:rFonts w:eastAsia="MS PGothic" w:cs="Arial"/>
          <w:szCs w:val="24"/>
          <w:lang w:val="ja-JP" w:eastAsia="ja-JP"/>
        </w:rPr>
        <w:t xml:space="preserve"> </w:t>
      </w:r>
      <w:r w:rsidR="00891F02" w:rsidRPr="00220220">
        <w:rPr>
          <w:rFonts w:eastAsia="MS PGothic" w:cs="Arial"/>
          <w:szCs w:val="24"/>
          <w:lang w:val="ja-JP" w:eastAsia="ja-JP"/>
        </w:rPr>
        <w:t>キーの使用、およびお客様のキー</w:t>
      </w:r>
      <w:r w:rsidR="00891F02" w:rsidRPr="00220220">
        <w:rPr>
          <w:rFonts w:eastAsia="MS PGothic" w:cs="Arial"/>
          <w:szCs w:val="24"/>
          <w:lang w:val="ja-JP" w:eastAsia="ja-JP"/>
        </w:rPr>
        <w:t xml:space="preserve"> </w:t>
      </w:r>
      <w:r w:rsidR="00891F02" w:rsidRPr="00220220">
        <w:rPr>
          <w:rFonts w:eastAsia="MS PGothic" w:cs="Arial"/>
          <w:szCs w:val="24"/>
          <w:lang w:val="ja-JP" w:eastAsia="ja-JP"/>
        </w:rPr>
        <w:t>マネージメント</w:t>
      </w:r>
      <w:r w:rsidR="00891F02" w:rsidRPr="00220220">
        <w:rPr>
          <w:rFonts w:eastAsia="MS PGothic" w:cs="Arial"/>
          <w:szCs w:val="24"/>
          <w:lang w:val="ja-JP" w:eastAsia="ja-JP"/>
        </w:rPr>
        <w:t xml:space="preserve"> </w:t>
      </w:r>
      <w:r w:rsidR="00891F02" w:rsidRPr="00220220">
        <w:rPr>
          <w:rFonts w:eastAsia="MS PGothic" w:cs="Arial"/>
          <w:szCs w:val="24"/>
          <w:lang w:val="ja-JP" w:eastAsia="ja-JP"/>
        </w:rPr>
        <w:t>サービス</w:t>
      </w:r>
      <w:r w:rsidR="00891F02" w:rsidRPr="00220220">
        <w:rPr>
          <w:rFonts w:eastAsia="MS PGothic" w:cs="Arial"/>
          <w:szCs w:val="24"/>
          <w:lang w:val="ja-JP" w:eastAsia="ja-JP"/>
        </w:rPr>
        <w:t xml:space="preserve"> (KMS) </w:t>
      </w:r>
      <w:r w:rsidR="00891F02" w:rsidRPr="00220220">
        <w:rPr>
          <w:rFonts w:eastAsia="MS PGothic" w:cs="Arial"/>
          <w:szCs w:val="24"/>
          <w:lang w:val="ja-JP" w:eastAsia="ja-JP"/>
        </w:rPr>
        <w:t>コンピューターを使用した製品のアクティベーションに関する責任は、お客様が負うものとします。</w:t>
      </w:r>
      <w:r w:rsidR="00376ACC" w:rsidRPr="00220220">
        <w:rPr>
          <w:rFonts w:cs="Arial" w:hint="eastAsia"/>
          <w:szCs w:val="24"/>
          <w:lang w:val="ja-JP" w:eastAsia="ja-JP"/>
        </w:rPr>
        <w:t>ボリューム</w:t>
      </w:r>
      <w:r w:rsidR="00376ACC" w:rsidRPr="00220220">
        <w:rPr>
          <w:rFonts w:cs="Arial"/>
          <w:szCs w:val="24"/>
          <w:lang w:val="ja-JP" w:eastAsia="ja-JP"/>
        </w:rPr>
        <w:t xml:space="preserve"> </w:t>
      </w:r>
      <w:r w:rsidR="00376ACC" w:rsidRPr="00220220">
        <w:rPr>
          <w:rFonts w:cs="Arial" w:hint="eastAsia"/>
          <w:szCs w:val="24"/>
          <w:lang w:val="ja-JP" w:eastAsia="ja-JP"/>
        </w:rPr>
        <w:t>ライセンス</w:t>
      </w:r>
      <w:r w:rsidR="00376ACC" w:rsidRPr="00220220">
        <w:rPr>
          <w:rFonts w:cs="Arial"/>
          <w:szCs w:val="24"/>
          <w:lang w:val="ja-JP" w:eastAsia="ja-JP"/>
        </w:rPr>
        <w:t xml:space="preserve"> </w:t>
      </w:r>
      <w:r w:rsidR="00376ACC" w:rsidRPr="00220220">
        <w:rPr>
          <w:rFonts w:cs="Arial" w:hint="eastAsia"/>
          <w:szCs w:val="24"/>
          <w:lang w:val="ja-JP" w:eastAsia="ja-JP"/>
        </w:rPr>
        <w:t>プロダクト</w:t>
      </w:r>
      <w:r w:rsidR="00376ACC" w:rsidRPr="00220220">
        <w:rPr>
          <w:rFonts w:cs="Arial"/>
          <w:szCs w:val="24"/>
          <w:lang w:val="ja-JP" w:eastAsia="ja-JP"/>
        </w:rPr>
        <w:t xml:space="preserve"> </w:t>
      </w:r>
      <w:r w:rsidR="00376ACC" w:rsidRPr="00220220">
        <w:rPr>
          <w:rFonts w:cs="Arial" w:hint="eastAsia"/>
          <w:szCs w:val="24"/>
          <w:lang w:val="ja-JP" w:eastAsia="ja-JP"/>
        </w:rPr>
        <w:t>キーは機密情報であり、お客様のボリューム</w:t>
      </w:r>
      <w:r w:rsidR="00376ACC" w:rsidRPr="00220220">
        <w:rPr>
          <w:rFonts w:cs="Arial"/>
          <w:szCs w:val="24"/>
          <w:lang w:val="ja-JP" w:eastAsia="ja-JP"/>
        </w:rPr>
        <w:t xml:space="preserve"> </w:t>
      </w:r>
      <w:r w:rsidR="00376ACC" w:rsidRPr="00220220">
        <w:rPr>
          <w:rFonts w:cs="Arial" w:hint="eastAsia"/>
          <w:szCs w:val="24"/>
          <w:lang w:val="ja-JP" w:eastAsia="ja-JP"/>
        </w:rPr>
        <w:t>ライセンス契約の秘密保持条項が適用されます。お客様のボリューム</w:t>
      </w:r>
      <w:r w:rsidR="00376ACC" w:rsidRPr="00220220">
        <w:rPr>
          <w:rFonts w:cs="Arial"/>
          <w:szCs w:val="24"/>
          <w:lang w:val="ja-JP" w:eastAsia="ja-JP"/>
        </w:rPr>
        <w:t xml:space="preserve"> </w:t>
      </w:r>
      <w:r w:rsidR="00376ACC" w:rsidRPr="00220220">
        <w:rPr>
          <w:rFonts w:cs="Arial" w:hint="eastAsia"/>
          <w:szCs w:val="24"/>
          <w:lang w:val="ja-JP" w:eastAsia="ja-JP"/>
        </w:rPr>
        <w:t>ライセンス契約の解除または期間満了後であっても、かつ、これと異なる期間の制限があったとしても、お客様はいかなる場合も第三者にプロダクト</w:t>
      </w:r>
      <w:r w:rsidR="00376ACC" w:rsidRPr="00220220">
        <w:rPr>
          <w:rFonts w:cs="Arial"/>
          <w:szCs w:val="24"/>
          <w:lang w:val="ja-JP" w:eastAsia="ja-JP"/>
        </w:rPr>
        <w:t xml:space="preserve"> </w:t>
      </w:r>
      <w:r w:rsidR="00376ACC" w:rsidRPr="00220220">
        <w:rPr>
          <w:rFonts w:cs="Arial" w:hint="eastAsia"/>
          <w:szCs w:val="24"/>
          <w:lang w:val="ja-JP" w:eastAsia="ja-JP"/>
        </w:rPr>
        <w:t>キーを開示することはできません</w:t>
      </w:r>
      <w:r w:rsidR="00891F02" w:rsidRPr="00220220">
        <w:rPr>
          <w:rFonts w:eastAsia="MS PGothic" w:cs="Arial"/>
          <w:szCs w:val="24"/>
          <w:lang w:val="ja-JP" w:eastAsia="ja-JP"/>
        </w:rPr>
        <w:t>。</w:t>
      </w:r>
    </w:p>
    <w:p w:rsidR="00891F02" w:rsidRPr="00220220" w:rsidRDefault="00891F02" w:rsidP="00C94CD7">
      <w:pPr>
        <w:pStyle w:val="PURBlueStrong-Indented"/>
        <w:spacing w:line="240" w:lineRule="auto"/>
        <w:ind w:left="272"/>
        <w:rPr>
          <w:rFonts w:eastAsia="MS PGothic" w:cs="Arial"/>
          <w:smallCaps w:val="0"/>
          <w:szCs w:val="24"/>
          <w:lang w:eastAsia="ja-JP"/>
        </w:rPr>
      </w:pPr>
      <w:r w:rsidRPr="00220220">
        <w:rPr>
          <w:rFonts w:eastAsia="MS PGothic" w:cs="Arial"/>
          <w:smallCaps w:val="0"/>
          <w:szCs w:val="24"/>
          <w:lang w:val="ja-JP" w:eastAsia="ja-JP"/>
        </w:rPr>
        <w:t xml:space="preserve">KMS </w:t>
      </w:r>
      <w:r w:rsidRPr="00220220">
        <w:rPr>
          <w:rFonts w:eastAsia="MS PGothic" w:cs="Arial"/>
          <w:smallCaps w:val="0"/>
          <w:szCs w:val="24"/>
          <w:lang w:val="ja-JP" w:eastAsia="ja-JP"/>
        </w:rPr>
        <w:t>およびマルティプル</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アクティベーション</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キー</w:t>
      </w:r>
      <w:r w:rsidRPr="00220220">
        <w:rPr>
          <w:rFonts w:eastAsia="MS PGothic" w:cs="Arial"/>
          <w:smallCaps w:val="0"/>
          <w:szCs w:val="24"/>
          <w:lang w:val="ja-JP" w:eastAsia="ja-JP"/>
        </w:rPr>
        <w:t xml:space="preserve"> (MAK) </w:t>
      </w:r>
      <w:r w:rsidRPr="00220220">
        <w:rPr>
          <w:rFonts w:eastAsia="MS PGothic" w:cs="Arial"/>
          <w:smallCaps w:val="0"/>
          <w:szCs w:val="24"/>
          <w:lang w:val="ja-JP" w:eastAsia="ja-JP"/>
        </w:rPr>
        <w:t>アクティベーション</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マルティプル</w:t>
      </w:r>
      <w:r w:rsidRPr="00220220">
        <w:rPr>
          <w:rFonts w:eastAsia="MS PGothic" w:cs="Arial"/>
          <w:szCs w:val="24"/>
          <w:lang w:val="ja-JP" w:eastAsia="ja-JP"/>
        </w:rPr>
        <w:t xml:space="preserve"> </w:t>
      </w:r>
      <w:r w:rsidRPr="00220220">
        <w:rPr>
          <w:rFonts w:eastAsia="MS PGothic" w:cs="Arial"/>
          <w:szCs w:val="24"/>
          <w:lang w:val="ja-JP" w:eastAsia="ja-JP"/>
        </w:rPr>
        <w:t>アクティベーション</w:t>
      </w:r>
      <w:r w:rsidRPr="00220220">
        <w:rPr>
          <w:rFonts w:eastAsia="MS PGothic" w:cs="Arial"/>
          <w:szCs w:val="24"/>
          <w:lang w:val="ja-JP" w:eastAsia="ja-JP"/>
        </w:rPr>
        <w:t xml:space="preserve"> </w:t>
      </w:r>
      <w:r w:rsidRPr="00220220">
        <w:rPr>
          <w:rFonts w:eastAsia="MS PGothic" w:cs="Arial"/>
          <w:szCs w:val="24"/>
          <w:lang w:val="ja-JP" w:eastAsia="ja-JP"/>
        </w:rPr>
        <w:t>キー</w:t>
      </w:r>
      <w:r w:rsidRPr="00220220">
        <w:rPr>
          <w:rFonts w:eastAsia="MS PGothic" w:cs="Arial"/>
          <w:szCs w:val="24"/>
          <w:lang w:val="ja-JP" w:eastAsia="ja-JP"/>
        </w:rPr>
        <w:t xml:space="preserve"> (MAK) </w:t>
      </w:r>
      <w:r w:rsidRPr="00220220">
        <w:rPr>
          <w:rFonts w:eastAsia="MS PGothic" w:cs="Arial"/>
          <w:szCs w:val="24"/>
          <w:lang w:val="ja-JP" w:eastAsia="ja-JP"/>
        </w:rPr>
        <w:t>アクティベーション中、本ソフトウェアからマイクロソフトに本ソフトウェアとデバイスに関する情報が送信されます。キー</w:t>
      </w:r>
      <w:r w:rsidRPr="00220220">
        <w:rPr>
          <w:rFonts w:eastAsia="MS PGothic" w:cs="Arial"/>
          <w:szCs w:val="24"/>
          <w:lang w:val="ja-JP" w:eastAsia="ja-JP"/>
        </w:rPr>
        <w:t xml:space="preserve"> </w:t>
      </w:r>
      <w:r w:rsidRPr="00220220">
        <w:rPr>
          <w:rFonts w:eastAsia="MS PGothic" w:cs="Arial"/>
          <w:szCs w:val="24"/>
          <w:lang w:val="ja-JP" w:eastAsia="ja-JP"/>
        </w:rPr>
        <w:t>マネージメント</w:t>
      </w:r>
      <w:r w:rsidRPr="00220220">
        <w:rPr>
          <w:rFonts w:eastAsia="MS PGothic" w:cs="Arial"/>
          <w:szCs w:val="24"/>
          <w:lang w:val="ja-JP" w:eastAsia="ja-JP"/>
        </w:rPr>
        <w:t xml:space="preserve"> </w:t>
      </w:r>
      <w:r w:rsidRPr="00220220">
        <w:rPr>
          <w:rFonts w:eastAsia="MS PGothic" w:cs="Arial"/>
          <w:szCs w:val="24"/>
          <w:lang w:val="ja-JP" w:eastAsia="ja-JP"/>
        </w:rPr>
        <w:t>サービス</w:t>
      </w:r>
      <w:r w:rsidRPr="00220220">
        <w:rPr>
          <w:rFonts w:eastAsia="MS PGothic" w:cs="Arial"/>
          <w:szCs w:val="24"/>
          <w:lang w:val="ja-JP" w:eastAsia="ja-JP"/>
        </w:rPr>
        <w:t xml:space="preserve"> (KMS) </w:t>
      </w:r>
      <w:r w:rsidRPr="00220220">
        <w:rPr>
          <w:rFonts w:eastAsia="MS PGothic" w:cs="Arial"/>
          <w:szCs w:val="24"/>
          <w:lang w:val="ja-JP" w:eastAsia="ja-JP"/>
        </w:rPr>
        <w:t>ホスト</w:t>
      </w:r>
      <w:r w:rsidRPr="00220220">
        <w:rPr>
          <w:rFonts w:eastAsia="MS PGothic" w:cs="Arial"/>
          <w:szCs w:val="24"/>
          <w:lang w:val="ja-JP" w:eastAsia="ja-JP"/>
        </w:rPr>
        <w:t xml:space="preserve"> </w:t>
      </w:r>
      <w:r w:rsidRPr="00220220">
        <w:rPr>
          <w:rFonts w:eastAsia="MS PGothic" w:cs="Arial"/>
          <w:szCs w:val="24"/>
          <w:lang w:val="ja-JP" w:eastAsia="ja-JP"/>
        </w:rPr>
        <w:t>アクティベーション中、本ソフトウェアからマイクロソフトに</w:t>
      </w:r>
      <w:r w:rsidRPr="00220220">
        <w:rPr>
          <w:rFonts w:eastAsia="MS PGothic" w:cs="Arial"/>
          <w:szCs w:val="24"/>
          <w:lang w:val="ja-JP" w:eastAsia="ja-JP"/>
        </w:rPr>
        <w:t xml:space="preserve"> KMS </w:t>
      </w:r>
      <w:r w:rsidRPr="00220220">
        <w:rPr>
          <w:rFonts w:eastAsia="MS PGothic" w:cs="Arial"/>
          <w:szCs w:val="24"/>
          <w:lang w:val="ja-JP" w:eastAsia="ja-JP"/>
        </w:rPr>
        <w:t>ホスト</w:t>
      </w:r>
      <w:r w:rsidRPr="00220220">
        <w:rPr>
          <w:rFonts w:eastAsia="MS PGothic" w:cs="Arial"/>
          <w:szCs w:val="24"/>
          <w:lang w:val="ja-JP" w:eastAsia="ja-JP"/>
        </w:rPr>
        <w:t xml:space="preserve"> </w:t>
      </w:r>
      <w:r w:rsidRPr="00220220">
        <w:rPr>
          <w:rFonts w:eastAsia="MS PGothic" w:cs="Arial"/>
          <w:szCs w:val="24"/>
          <w:lang w:val="ja-JP" w:eastAsia="ja-JP"/>
        </w:rPr>
        <w:t>ソフトウェアとホスト</w:t>
      </w:r>
      <w:r w:rsidRPr="00220220">
        <w:rPr>
          <w:rFonts w:eastAsia="MS PGothic" w:cs="Arial"/>
          <w:szCs w:val="24"/>
          <w:lang w:val="ja-JP" w:eastAsia="ja-JP"/>
        </w:rPr>
        <w:t xml:space="preserve"> </w:t>
      </w:r>
      <w:r w:rsidRPr="00220220">
        <w:rPr>
          <w:rFonts w:eastAsia="MS PGothic" w:cs="Arial"/>
          <w:szCs w:val="24"/>
          <w:lang w:val="ja-JP" w:eastAsia="ja-JP"/>
        </w:rPr>
        <w:t>デバイスに関する情報が送信されます。</w:t>
      </w:r>
      <w:r w:rsidRPr="00220220">
        <w:rPr>
          <w:rFonts w:eastAsia="MS PGothic" w:cs="Arial"/>
          <w:szCs w:val="24"/>
          <w:lang w:val="ja-JP" w:eastAsia="ja-JP"/>
        </w:rPr>
        <w:t xml:space="preserve">KMS </w:t>
      </w:r>
      <w:r w:rsidRPr="00220220">
        <w:rPr>
          <w:rFonts w:eastAsia="MS PGothic" w:cs="Arial"/>
          <w:szCs w:val="24"/>
          <w:lang w:val="ja-JP" w:eastAsia="ja-JP"/>
        </w:rPr>
        <w:t>を使用してアクティベーションを行った</w:t>
      </w:r>
      <w:r w:rsidRPr="00220220">
        <w:rPr>
          <w:rFonts w:eastAsia="MS PGothic" w:cs="Arial"/>
          <w:szCs w:val="24"/>
          <w:lang w:val="ja-JP" w:eastAsia="ja-JP"/>
        </w:rPr>
        <w:t xml:space="preserve"> KMS </w:t>
      </w:r>
      <w:r w:rsidRPr="00220220">
        <w:rPr>
          <w:rFonts w:eastAsia="MS PGothic" w:cs="Arial"/>
          <w:szCs w:val="24"/>
          <w:lang w:val="ja-JP" w:eastAsia="ja-JP"/>
        </w:rPr>
        <w:t>クライアント</w:t>
      </w:r>
      <w:r w:rsidRPr="00220220">
        <w:rPr>
          <w:rFonts w:eastAsia="MS PGothic" w:cs="Arial"/>
          <w:szCs w:val="24"/>
          <w:lang w:val="ja-JP" w:eastAsia="ja-JP"/>
        </w:rPr>
        <w:t xml:space="preserve"> </w:t>
      </w:r>
      <w:r w:rsidRPr="00220220">
        <w:rPr>
          <w:rFonts w:eastAsia="MS PGothic" w:cs="Arial"/>
          <w:szCs w:val="24"/>
          <w:lang w:val="ja-JP" w:eastAsia="ja-JP"/>
        </w:rPr>
        <w:t>デバイスからマイクロソフトに情報は送信されません。ただし、</w:t>
      </w:r>
      <w:r w:rsidRPr="00220220">
        <w:rPr>
          <w:rFonts w:eastAsia="MS PGothic" w:cs="Arial"/>
          <w:szCs w:val="24"/>
          <w:lang w:val="ja-JP" w:eastAsia="ja-JP"/>
        </w:rPr>
        <w:t xml:space="preserve">KMS </w:t>
      </w:r>
      <w:r w:rsidRPr="00220220">
        <w:rPr>
          <w:rFonts w:eastAsia="MS PGothic" w:cs="Arial"/>
          <w:szCs w:val="24"/>
          <w:lang w:val="ja-JP" w:eastAsia="ja-JP"/>
        </w:rPr>
        <w:t>ホストを使用して定期的に再アクティベーションを行う必要があります。</w:t>
      </w:r>
      <w:r w:rsidRPr="00220220">
        <w:rPr>
          <w:rFonts w:eastAsia="MS PGothic" w:cs="Arial"/>
          <w:szCs w:val="24"/>
          <w:lang w:val="ja-JP" w:eastAsia="ja-JP"/>
        </w:rPr>
        <w:t xml:space="preserve">MAK </w:t>
      </w:r>
      <w:r w:rsidRPr="00220220">
        <w:rPr>
          <w:rFonts w:eastAsia="MS PGothic" w:cs="Arial"/>
          <w:szCs w:val="24"/>
          <w:lang w:val="ja-JP" w:eastAsia="ja-JP"/>
        </w:rPr>
        <w:t>または</w:t>
      </w:r>
      <w:r w:rsidRPr="00220220">
        <w:rPr>
          <w:rFonts w:eastAsia="MS PGothic" w:cs="Arial"/>
          <w:szCs w:val="24"/>
          <w:lang w:val="ja-JP" w:eastAsia="ja-JP"/>
        </w:rPr>
        <w:t xml:space="preserve"> KMS </w:t>
      </w:r>
      <w:r w:rsidRPr="00220220">
        <w:rPr>
          <w:rFonts w:eastAsia="MS PGothic" w:cs="Arial"/>
          <w:szCs w:val="24"/>
          <w:lang w:val="ja-JP" w:eastAsia="ja-JP"/>
        </w:rPr>
        <w:t>ホスト</w:t>
      </w:r>
      <w:r w:rsidRPr="00220220">
        <w:rPr>
          <w:rFonts w:eastAsia="MS PGothic" w:cs="Arial"/>
          <w:szCs w:val="24"/>
          <w:lang w:val="ja-JP" w:eastAsia="ja-JP"/>
        </w:rPr>
        <w:t xml:space="preserve"> </w:t>
      </w:r>
      <w:r w:rsidRPr="00220220">
        <w:rPr>
          <w:rFonts w:eastAsia="MS PGothic" w:cs="Arial"/>
          <w:szCs w:val="24"/>
          <w:lang w:val="ja-JP" w:eastAsia="ja-JP"/>
        </w:rPr>
        <w:t>アクティベーション中にマイクロソフトに送信される情報には、次の情報が含まれます。</w:t>
      </w:r>
    </w:p>
    <w:p w:rsidR="00891F02" w:rsidRPr="00220220" w:rsidRDefault="00891F02" w:rsidP="00C94CD7">
      <w:pPr>
        <w:pStyle w:val="PURBullet-Indented"/>
        <w:numPr>
          <w:ilvl w:val="1"/>
          <w:numId w:val="3"/>
        </w:numPr>
        <w:spacing w:line="240" w:lineRule="auto"/>
        <w:rPr>
          <w:rFonts w:eastAsia="MS PGothic" w:cs="Arial"/>
          <w:szCs w:val="24"/>
          <w:lang w:eastAsia="ja-JP"/>
        </w:rPr>
      </w:pPr>
      <w:r w:rsidRPr="00220220">
        <w:rPr>
          <w:rFonts w:eastAsia="MS PGothic" w:cs="Arial"/>
          <w:szCs w:val="24"/>
          <w:lang w:val="ja-JP" w:eastAsia="ja-JP"/>
        </w:rPr>
        <w:t>本ソフトウェアのバージョン、言語、およびプロダクト</w:t>
      </w:r>
      <w:r w:rsidRPr="00220220">
        <w:rPr>
          <w:rFonts w:eastAsia="MS PGothic" w:cs="Arial"/>
          <w:szCs w:val="24"/>
          <w:lang w:val="ja-JP" w:eastAsia="ja-JP"/>
        </w:rPr>
        <w:t xml:space="preserve"> </w:t>
      </w:r>
      <w:r w:rsidRPr="00220220">
        <w:rPr>
          <w:rFonts w:eastAsia="MS PGothic" w:cs="Arial"/>
          <w:szCs w:val="24"/>
          <w:lang w:val="ja-JP" w:eastAsia="ja-JP"/>
        </w:rPr>
        <w:t>キー</w:t>
      </w:r>
    </w:p>
    <w:p w:rsidR="00891F02" w:rsidRPr="00220220" w:rsidRDefault="00891F02" w:rsidP="00C94CD7">
      <w:pPr>
        <w:pStyle w:val="PURBullet-Indented"/>
        <w:numPr>
          <w:ilvl w:val="1"/>
          <w:numId w:val="3"/>
        </w:numPr>
        <w:spacing w:line="240" w:lineRule="auto"/>
        <w:rPr>
          <w:rFonts w:eastAsia="MS PGothic" w:cs="Arial"/>
          <w:szCs w:val="24"/>
          <w:lang w:eastAsia="ja-JP"/>
        </w:rPr>
      </w:pPr>
      <w:r w:rsidRPr="00220220">
        <w:rPr>
          <w:rFonts w:eastAsia="MS PGothic" w:cs="Arial"/>
          <w:szCs w:val="24"/>
          <w:lang w:val="ja-JP" w:eastAsia="ja-JP"/>
        </w:rPr>
        <w:t>デバイスのインターネット</w:t>
      </w:r>
      <w:r w:rsidRPr="00220220">
        <w:rPr>
          <w:rFonts w:eastAsia="MS PGothic" w:cs="Arial"/>
          <w:szCs w:val="24"/>
          <w:lang w:val="ja-JP" w:eastAsia="ja-JP"/>
        </w:rPr>
        <w:t xml:space="preserve"> </w:t>
      </w:r>
      <w:r w:rsidRPr="00220220">
        <w:rPr>
          <w:rFonts w:eastAsia="MS PGothic" w:cs="Arial"/>
          <w:szCs w:val="24"/>
          <w:lang w:val="ja-JP" w:eastAsia="ja-JP"/>
        </w:rPr>
        <w:t>プロトコル</w:t>
      </w:r>
      <w:r w:rsidRPr="00220220">
        <w:rPr>
          <w:rFonts w:eastAsia="MS PGothic" w:cs="Arial"/>
          <w:szCs w:val="24"/>
          <w:lang w:val="ja-JP" w:eastAsia="ja-JP"/>
        </w:rPr>
        <w:t xml:space="preserve"> </w:t>
      </w:r>
      <w:r w:rsidRPr="00220220">
        <w:rPr>
          <w:rFonts w:eastAsia="MS PGothic" w:cs="Arial"/>
          <w:szCs w:val="24"/>
          <w:lang w:val="ja-JP" w:eastAsia="ja-JP"/>
        </w:rPr>
        <w:t>アドレス</w:t>
      </w:r>
    </w:p>
    <w:p w:rsidR="00891F02" w:rsidRPr="00220220" w:rsidRDefault="00891F02" w:rsidP="00C94CD7">
      <w:pPr>
        <w:pStyle w:val="PURBullet-Indented"/>
        <w:numPr>
          <w:ilvl w:val="1"/>
          <w:numId w:val="3"/>
        </w:numPr>
        <w:spacing w:line="240" w:lineRule="auto"/>
        <w:rPr>
          <w:rFonts w:eastAsia="MS PGothic" w:cs="Arial"/>
          <w:szCs w:val="24"/>
          <w:lang w:eastAsia="ja-JP"/>
        </w:rPr>
      </w:pPr>
      <w:r w:rsidRPr="00220220">
        <w:rPr>
          <w:rFonts w:eastAsia="MS PGothic" w:cs="Arial"/>
          <w:szCs w:val="24"/>
          <w:lang w:val="ja-JP" w:eastAsia="ja-JP"/>
        </w:rPr>
        <w:t>デバイスのハードウェア設定から生じた情報</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lastRenderedPageBreak/>
        <w:t>詳細については、</w:t>
      </w:r>
      <w:hyperlink r:id="rId36">
        <w:r w:rsidRPr="00220220">
          <w:rPr>
            <w:rFonts w:eastAsia="MS PGothic" w:cs="Arial"/>
            <w:color w:val="00467F"/>
            <w:szCs w:val="24"/>
            <w:u w:val="single"/>
            <w:lang w:val="ja-JP" w:eastAsia="ja-JP"/>
          </w:rPr>
          <w:t>http://www.microsoft.com/licensing/existing-customers/product-activation.aspx</w:t>
        </w:r>
      </w:hyperlink>
      <w:r w:rsidRPr="00220220">
        <w:rPr>
          <w:rFonts w:eastAsia="MS PGothic" w:cs="Arial"/>
          <w:szCs w:val="24"/>
          <w:lang w:val="ja-JP" w:eastAsia="ja-JP"/>
        </w:rPr>
        <w:t xml:space="preserve"> </w:t>
      </w:r>
      <w:r w:rsidRPr="00220220">
        <w:rPr>
          <w:rFonts w:eastAsia="MS PGothic" w:cs="Arial"/>
          <w:szCs w:val="24"/>
          <w:lang w:val="ja-JP" w:eastAsia="ja-JP"/>
        </w:rPr>
        <w:t>をご参照ください。本ソフトウェアを使用することで、お客様はマイクロソフトがこれらの情報を収集することに同意されたものとします。お客様には、アクティベーションの前に、インストール</w:t>
      </w:r>
      <w:r w:rsidRPr="00220220">
        <w:rPr>
          <w:rFonts w:eastAsia="MS PGothic" w:cs="Arial"/>
          <w:szCs w:val="24"/>
          <w:lang w:val="ja-JP" w:eastAsia="ja-JP"/>
        </w:rPr>
        <w:t xml:space="preserve"> </w:t>
      </w:r>
      <w:r w:rsidRPr="00220220">
        <w:rPr>
          <w:rFonts w:eastAsia="MS PGothic" w:cs="Arial"/>
          <w:szCs w:val="24"/>
          <w:lang w:val="ja-JP" w:eastAsia="ja-JP"/>
        </w:rPr>
        <w:t>プロセスでインストールされた本ソフトウェアのバージョンを使用する権利があります。インストール</w:t>
      </w:r>
      <w:r w:rsidRPr="00220220">
        <w:rPr>
          <w:rFonts w:eastAsia="MS PGothic" w:cs="Arial"/>
          <w:szCs w:val="24"/>
          <w:lang w:val="ja-JP" w:eastAsia="ja-JP"/>
        </w:rPr>
        <w:t xml:space="preserve"> </w:t>
      </w:r>
      <w:r w:rsidRPr="00220220">
        <w:rPr>
          <w:rFonts w:eastAsia="MS PGothic" w:cs="Arial"/>
          <w:szCs w:val="24"/>
          <w:lang w:val="ja-JP" w:eastAsia="ja-JP"/>
        </w:rPr>
        <w:t>プロセスで指定された時間が経過した後、本ソフトウェアを使用するお客様の権利は、アクティベーションが完了するまで制限されます。これは、不正使用を防止するための措置です。その時間が過ぎると、アクティベーションを行うまで、お客様は本ソフトウェアを使用できなくなります。デバイスがインターネットに接続されている場合、本ソフトウェアは、アクティベーションのためにマイクロソフトに自動的に接続される場合があります。本ソフトウェアのアクティベーションは、インターネットまたは電話により、手動で行うこともできます。その場合、インターネットおよび電話の通話料金が発生することがあります。お客様がコンピューターのハードウェア構成を変更した場合や、本ソフトウェアの設定を変更した場合には、本ソフトウェアのアクティベーションを再度行う必要が生じることがあります。本ソフトウェアは、アクティベーションが実行されるまで、アクティベーションが必要なことをお知らせします。</w:t>
      </w:r>
    </w:p>
    <w:p w:rsidR="00891F02" w:rsidRPr="00220220" w:rsidRDefault="00891F02" w:rsidP="00C94CD7">
      <w:pPr>
        <w:pStyle w:val="PURBlueStrong-Indented"/>
        <w:spacing w:line="240" w:lineRule="auto"/>
        <w:ind w:left="272"/>
        <w:rPr>
          <w:rFonts w:eastAsia="MS PGothic" w:cs="Arial"/>
          <w:smallCaps w:val="0"/>
          <w:szCs w:val="24"/>
          <w:lang w:eastAsia="ja-JP"/>
        </w:rPr>
      </w:pPr>
      <w:r w:rsidRPr="00220220">
        <w:rPr>
          <w:rFonts w:eastAsia="MS PGothic" w:cs="Arial"/>
          <w:smallCaps w:val="0"/>
          <w:szCs w:val="24"/>
          <w:lang w:val="ja-JP" w:eastAsia="ja-JP"/>
        </w:rPr>
        <w:t xml:space="preserve">KMS </w:t>
      </w:r>
      <w:r w:rsidRPr="00220220">
        <w:rPr>
          <w:rFonts w:eastAsia="MS PGothic" w:cs="Arial"/>
          <w:smallCaps w:val="0"/>
          <w:szCs w:val="24"/>
          <w:lang w:val="ja-JP" w:eastAsia="ja-JP"/>
        </w:rPr>
        <w:t>の適切な使用</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お客様は、</w:t>
      </w:r>
      <w:r w:rsidRPr="00220220">
        <w:rPr>
          <w:rFonts w:eastAsia="MS PGothic" w:cs="Arial"/>
          <w:szCs w:val="24"/>
          <w:lang w:val="ja-JP" w:eastAsia="ja-JP"/>
        </w:rPr>
        <w:t xml:space="preserve">KMS </w:t>
      </w:r>
      <w:r w:rsidRPr="00220220">
        <w:rPr>
          <w:rFonts w:eastAsia="MS PGothic" w:cs="Arial"/>
          <w:szCs w:val="24"/>
          <w:lang w:val="ja-JP" w:eastAsia="ja-JP"/>
        </w:rPr>
        <w:t>コンピューターに、インターネットなどの管理されていないネットワークを経由してセキュリティで保護されていない状態でアクセスすることはできません。</w:t>
      </w:r>
    </w:p>
    <w:p w:rsidR="00891F02" w:rsidRPr="00220220" w:rsidRDefault="00891F02" w:rsidP="00C94CD7">
      <w:pPr>
        <w:pStyle w:val="PURBlueStrong-Indented"/>
        <w:spacing w:line="240" w:lineRule="auto"/>
        <w:ind w:left="272"/>
        <w:rPr>
          <w:rFonts w:eastAsia="MS PGothic" w:cs="Arial"/>
          <w:smallCaps w:val="0"/>
          <w:szCs w:val="24"/>
          <w:lang w:eastAsia="ja-JP"/>
        </w:rPr>
      </w:pPr>
      <w:r w:rsidRPr="00220220">
        <w:rPr>
          <w:rFonts w:eastAsia="MS PGothic" w:cs="Arial"/>
          <w:smallCaps w:val="0"/>
          <w:szCs w:val="24"/>
          <w:lang w:val="ja-JP" w:eastAsia="ja-JP"/>
        </w:rPr>
        <w:t xml:space="preserve">MAK </w:t>
      </w:r>
      <w:r w:rsidRPr="00220220">
        <w:rPr>
          <w:rFonts w:eastAsia="MS PGothic" w:cs="Arial"/>
          <w:smallCaps w:val="0"/>
          <w:szCs w:val="24"/>
          <w:lang w:val="ja-JP" w:eastAsia="ja-JP"/>
        </w:rPr>
        <w:t>または</w:t>
      </w:r>
      <w:r w:rsidRPr="00220220">
        <w:rPr>
          <w:rFonts w:eastAsia="MS PGothic" w:cs="Arial"/>
          <w:smallCaps w:val="0"/>
          <w:szCs w:val="24"/>
          <w:lang w:val="ja-JP" w:eastAsia="ja-JP"/>
        </w:rPr>
        <w:t xml:space="preserve"> KMS </w:t>
      </w:r>
      <w:r w:rsidRPr="00220220">
        <w:rPr>
          <w:rFonts w:eastAsia="MS PGothic" w:cs="Arial"/>
          <w:smallCaps w:val="0"/>
          <w:szCs w:val="24"/>
          <w:lang w:val="ja-JP" w:eastAsia="ja-JP"/>
        </w:rPr>
        <w:t>キーの不正使用</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マイクロソフトは、</w:t>
      </w:r>
      <w:r w:rsidRPr="00220220">
        <w:rPr>
          <w:rFonts w:eastAsia="MS PGothic" w:cs="Arial"/>
          <w:szCs w:val="24"/>
          <w:lang w:val="ja-JP" w:eastAsia="ja-JP"/>
        </w:rPr>
        <w:t xml:space="preserve">MAK </w:t>
      </w:r>
      <w:r w:rsidRPr="00220220">
        <w:rPr>
          <w:rFonts w:eastAsia="MS PGothic" w:cs="Arial"/>
          <w:szCs w:val="24"/>
          <w:lang w:val="ja-JP" w:eastAsia="ja-JP"/>
        </w:rPr>
        <w:t>または</w:t>
      </w:r>
      <w:r w:rsidRPr="00220220">
        <w:rPr>
          <w:rFonts w:eastAsia="MS PGothic" w:cs="Arial"/>
          <w:szCs w:val="24"/>
          <w:lang w:val="ja-JP" w:eastAsia="ja-JP"/>
        </w:rPr>
        <w:t xml:space="preserve"> KMS </w:t>
      </w:r>
      <w:r w:rsidRPr="00220220">
        <w:rPr>
          <w:rFonts w:eastAsia="MS PGothic" w:cs="Arial"/>
          <w:szCs w:val="24"/>
          <w:lang w:val="ja-JP" w:eastAsia="ja-JP"/>
        </w:rPr>
        <w:t>キーの不正使用</w:t>
      </w:r>
      <w:r w:rsidR="00BD74C6" w:rsidRPr="00220220">
        <w:rPr>
          <w:rFonts w:eastAsia="MS PGothic" w:cs="Arial"/>
          <w:szCs w:val="24"/>
          <w:lang w:val="ja-JP" w:eastAsia="ja-JP"/>
        </w:rPr>
        <w:t>または開示</w:t>
      </w:r>
      <w:r w:rsidRPr="00220220">
        <w:rPr>
          <w:rFonts w:eastAsia="MS PGothic" w:cs="Arial"/>
          <w:szCs w:val="24"/>
          <w:lang w:val="ja-JP" w:eastAsia="ja-JP"/>
        </w:rPr>
        <w:t>に関連して次の処置を取る場合があります。今後のアクティベーションの阻止、非アクティブ化、その他の方法による</w:t>
      </w:r>
      <w:r w:rsidR="00A9205C" w:rsidRPr="00220220">
        <w:rPr>
          <w:rFonts w:eastAsia="MS PGothic" w:cs="Arial"/>
          <w:szCs w:val="24"/>
          <w:lang w:val="ja-JP" w:eastAsia="ja-JP"/>
        </w:rPr>
        <w:t>プロダクト</w:t>
      </w:r>
      <w:r w:rsidR="00A9205C" w:rsidRPr="00220220">
        <w:rPr>
          <w:rFonts w:eastAsia="MS PGothic" w:cs="Arial"/>
          <w:szCs w:val="24"/>
          <w:lang w:val="ja-JP" w:eastAsia="ja-JP"/>
        </w:rPr>
        <w:t xml:space="preserve"> </w:t>
      </w:r>
      <w:r w:rsidRPr="00220220">
        <w:rPr>
          <w:rFonts w:eastAsia="MS PGothic" w:cs="Arial"/>
          <w:szCs w:val="24"/>
          <w:lang w:val="ja-JP" w:eastAsia="ja-JP"/>
        </w:rPr>
        <w:t>キーのアクティベーションまたは検証の阻止</w:t>
      </w:r>
      <w:r w:rsidRPr="00220220">
        <w:rPr>
          <w:rFonts w:eastAsia="MS PGothic" w:cs="Arial"/>
          <w:szCs w:val="24"/>
          <w:lang w:eastAsia="ja-JP"/>
        </w:rPr>
        <w:t xml:space="preserve"> </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キーの非アクティベーションにより、お客様がマイクロソフトから新たな</w:t>
      </w:r>
      <w:r w:rsidR="00A9205C" w:rsidRPr="00220220">
        <w:rPr>
          <w:rFonts w:eastAsia="MS PGothic" w:cs="Arial"/>
          <w:szCs w:val="24"/>
          <w:lang w:val="ja-JP" w:eastAsia="ja-JP"/>
        </w:rPr>
        <w:t>プロダクト</w:t>
      </w:r>
      <w:r w:rsidR="00A9205C" w:rsidRPr="00220220">
        <w:rPr>
          <w:rFonts w:eastAsia="MS PGothic" w:cs="Arial"/>
          <w:szCs w:val="24"/>
          <w:lang w:val="ja-JP" w:eastAsia="ja-JP"/>
        </w:rPr>
        <w:t xml:space="preserve"> </w:t>
      </w:r>
      <w:r w:rsidRPr="00220220">
        <w:rPr>
          <w:rFonts w:eastAsia="MS PGothic" w:cs="Arial"/>
          <w:szCs w:val="24"/>
          <w:lang w:val="ja-JP" w:eastAsia="ja-JP"/>
        </w:rPr>
        <w:t>キーを取得することが必要になる場合があります。</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フォント</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コンポーネント</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66" w:name="_Toc333930140"/>
      <w:bookmarkStart w:id="167" w:name="_Toc341791543"/>
      <w:bookmarkStart w:id="168" w:name="_Toc349830996"/>
      <w:bookmarkStart w:id="169" w:name="_Toc349831122"/>
      <w:bookmarkStart w:id="170" w:name="_Toc356827217"/>
      <w:bookmarkStart w:id="171" w:name="_Toc364864161"/>
      <w:bookmarkStart w:id="172" w:name="_Toc372721174"/>
      <w:r w:rsidRPr="00220220">
        <w:rPr>
          <w:rFonts w:ascii="Arial" w:eastAsia="MS PGothic" w:hAnsi="Arial" w:cs="Arial"/>
          <w:b/>
          <w:lang w:eastAsia="ja-JP"/>
        </w:rPr>
        <w:instrText>フォント</w:instrText>
      </w:r>
      <w:r w:rsidRPr="00220220">
        <w:rPr>
          <w:rFonts w:ascii="Arial" w:eastAsia="MS PGothic" w:hAnsi="Arial" w:cs="Arial"/>
          <w:b/>
          <w:lang w:eastAsia="ja-JP"/>
        </w:rPr>
        <w:instrText xml:space="preserve"> </w:instrText>
      </w:r>
      <w:r w:rsidRPr="00220220">
        <w:rPr>
          <w:rFonts w:ascii="Arial" w:eastAsia="MS PGothic" w:hAnsi="Arial" w:cs="Arial"/>
          <w:b/>
          <w:lang w:eastAsia="ja-JP"/>
        </w:rPr>
        <w:instrText>コンポーネント</w:instrText>
      </w:r>
      <w:bookmarkEnd w:id="166"/>
      <w:bookmarkEnd w:id="167"/>
      <w:bookmarkEnd w:id="168"/>
      <w:bookmarkEnd w:id="169"/>
      <w:bookmarkEnd w:id="170"/>
      <w:bookmarkEnd w:id="171"/>
      <w:bookmarkEnd w:id="172"/>
      <w:r w:rsidRPr="00220220">
        <w:rPr>
          <w:rFonts w:ascii="Arial" w:eastAsia="MS PGothic" w:hAnsi="Arial" w:cs="Arial"/>
          <w:b/>
          <w:lang w:eastAsia="ja-JP"/>
        </w:rPr>
        <w:instrText xml:space="preserve"> " \l 2</w:instrText>
      </w:r>
      <w:r w:rsidR="00F33ADD" w:rsidRPr="00220220">
        <w:rPr>
          <w:rFonts w:ascii="Arial" w:eastAsia="MS PGothic" w:hAnsi="Arial" w:cs="Arial"/>
          <w:b/>
        </w:rPr>
        <w:fldChar w:fldCharType="end"/>
      </w:r>
    </w:p>
    <w:p w:rsidR="00891F02" w:rsidRPr="00220220" w:rsidRDefault="00C65B75" w:rsidP="00C94CD7">
      <w:pPr>
        <w:pStyle w:val="PURBody-Indented"/>
        <w:rPr>
          <w:rFonts w:eastAsia="MS PGothic" w:cs="Arial"/>
          <w:szCs w:val="24"/>
          <w:lang w:eastAsia="ja-JP"/>
        </w:rPr>
      </w:pPr>
      <w:r w:rsidRPr="00220220">
        <w:rPr>
          <w:rFonts w:eastAsia="MS PGothic" w:cs="Arial"/>
          <w:snapToGrid w:val="0"/>
          <w:szCs w:val="24"/>
          <w:lang w:val="ja-JP" w:eastAsia="ja-JP"/>
        </w:rPr>
        <w:t>マイクロソフトが提供するオンライン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サービスを使用している間、お客様は、オンライン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サービスによってインストールされたフォントを使用して、コンテンツを表示したり印刷したりすることができます。</w:t>
      </w:r>
      <w:r w:rsidR="00891F02" w:rsidRPr="00220220">
        <w:rPr>
          <w:rFonts w:eastAsia="MS PGothic" w:cs="Arial"/>
          <w:szCs w:val="24"/>
          <w:lang w:val="ja-JP" w:eastAsia="ja-JP"/>
        </w:rPr>
        <w:t>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891F02" w:rsidRPr="00220220" w:rsidRDefault="00970FFE"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napToGrid w:val="0"/>
          <w:szCs w:val="24"/>
          <w:lang w:val="ja-JP" w:eastAsia="ja-JP"/>
        </w:rPr>
        <w:t xml:space="preserve">Windows </w:t>
      </w:r>
      <w:r w:rsidRPr="00220220">
        <w:rPr>
          <w:rFonts w:ascii="Arial" w:eastAsia="MS PGothic" w:hAnsi="Arial" w:cs="Arial"/>
          <w:b/>
          <w:snapToGrid w:val="0"/>
          <w:szCs w:val="24"/>
          <w:lang w:val="ja-JP" w:eastAsia="ja-JP"/>
        </w:rPr>
        <w:t>ソフトウェア</w:t>
      </w:r>
      <w:r w:rsidRPr="00220220">
        <w:rPr>
          <w:rFonts w:ascii="Arial" w:eastAsia="MS PGothic" w:hAnsi="Arial" w:cs="Arial"/>
          <w:b/>
          <w:snapToGrid w:val="0"/>
          <w:szCs w:val="24"/>
          <w:lang w:val="ja-JP" w:eastAsia="ja-JP"/>
        </w:rPr>
        <w:t xml:space="preserve"> </w:t>
      </w:r>
      <w:r w:rsidRPr="00220220">
        <w:rPr>
          <w:rFonts w:ascii="Arial" w:eastAsia="MS PGothic" w:hAnsi="Arial" w:cs="Arial"/>
          <w:b/>
          <w:snapToGrid w:val="0"/>
          <w:szCs w:val="24"/>
          <w:lang w:val="ja-JP" w:eastAsia="ja-JP"/>
        </w:rPr>
        <w:t>コンポーネント</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73" w:name="_Toc333930141"/>
      <w:bookmarkStart w:id="174" w:name="_Toc341791544"/>
      <w:bookmarkStart w:id="175" w:name="_Toc349830997"/>
      <w:bookmarkStart w:id="176" w:name="_Toc349831123"/>
      <w:bookmarkStart w:id="177" w:name="_Toc356827218"/>
      <w:bookmarkStart w:id="178" w:name="_Toc364864162"/>
      <w:bookmarkStart w:id="179" w:name="_Toc372721175"/>
      <w:r w:rsidRPr="00220220">
        <w:rPr>
          <w:rFonts w:ascii="Arial" w:eastAsia="MS PGothic" w:hAnsi="Arial" w:cs="Arial"/>
          <w:b/>
          <w:snapToGrid w:val="0"/>
          <w:szCs w:val="24"/>
          <w:lang w:val="ja-JP" w:eastAsia="ja-JP"/>
        </w:rPr>
        <w:instrText xml:space="preserve">Windows </w:instrText>
      </w:r>
      <w:r w:rsidRPr="00220220">
        <w:rPr>
          <w:rFonts w:ascii="Arial" w:eastAsia="MS PGothic" w:hAnsi="Arial" w:cs="Arial"/>
          <w:b/>
          <w:snapToGrid w:val="0"/>
          <w:szCs w:val="24"/>
          <w:lang w:val="ja-JP" w:eastAsia="ja-JP"/>
        </w:rPr>
        <w:instrText>ソフトウェア</w:instrText>
      </w:r>
      <w:r w:rsidRPr="00220220">
        <w:rPr>
          <w:rFonts w:ascii="Arial" w:eastAsia="MS PGothic" w:hAnsi="Arial" w:cs="Arial"/>
          <w:b/>
          <w:snapToGrid w:val="0"/>
          <w:szCs w:val="24"/>
          <w:lang w:val="ja-JP" w:eastAsia="ja-JP"/>
        </w:rPr>
        <w:instrText xml:space="preserve"> </w:instrText>
      </w:r>
      <w:r w:rsidRPr="00220220">
        <w:rPr>
          <w:rFonts w:ascii="Arial" w:eastAsia="MS PGothic" w:hAnsi="Arial" w:cs="Arial"/>
          <w:b/>
          <w:snapToGrid w:val="0"/>
          <w:szCs w:val="24"/>
          <w:lang w:val="ja-JP" w:eastAsia="ja-JP"/>
        </w:rPr>
        <w:instrText>コンポーネント</w:instrText>
      </w:r>
      <w:bookmarkEnd w:id="173"/>
      <w:bookmarkEnd w:id="174"/>
      <w:bookmarkEnd w:id="175"/>
      <w:bookmarkEnd w:id="176"/>
      <w:bookmarkEnd w:id="177"/>
      <w:bookmarkEnd w:id="178"/>
      <w:bookmarkEnd w:id="179"/>
      <w:r w:rsidR="00891F02"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891F02" w:rsidRPr="00220220" w:rsidRDefault="00E52223" w:rsidP="00C94CD7">
      <w:pPr>
        <w:pStyle w:val="PURBody-Indented"/>
        <w:rPr>
          <w:rFonts w:eastAsia="MS PGothic" w:cs="Arial"/>
          <w:szCs w:val="24"/>
          <w:lang w:eastAsia="ja-JP"/>
        </w:rPr>
      </w:pPr>
      <w:r w:rsidRPr="00220220">
        <w:rPr>
          <w:rFonts w:eastAsia="MS PGothic" w:cs="Arial"/>
          <w:snapToGrid w:val="0"/>
          <w:szCs w:val="24"/>
          <w:lang w:val="ja-JP"/>
        </w:rPr>
        <w:t>本ソフトウェアには、</w:t>
      </w:r>
      <w:r w:rsidR="00A9205C" w:rsidRPr="00220220">
        <w:rPr>
          <w:rFonts w:eastAsia="MS PGothic" w:cs="Arial"/>
          <w:snapToGrid w:val="0"/>
          <w:szCs w:val="24"/>
        </w:rPr>
        <w:t>Microsoft .NET Framework</w:t>
      </w:r>
      <w:r w:rsidR="00A9205C" w:rsidRPr="00220220">
        <w:rPr>
          <w:rFonts w:eastAsia="MS PGothic" w:cs="Arial"/>
          <w:snapToGrid w:val="0"/>
          <w:szCs w:val="24"/>
          <w:lang w:val="ja-JP"/>
        </w:rPr>
        <w:t>、</w:t>
      </w:r>
      <w:r w:rsidR="00A9205C" w:rsidRPr="00220220">
        <w:rPr>
          <w:rFonts w:eastAsia="MS PGothic" w:cs="Arial"/>
          <w:snapToGrid w:val="0"/>
          <w:szCs w:val="24"/>
        </w:rPr>
        <w:t>Microsoft Data Access Components</w:t>
      </w:r>
      <w:r w:rsidR="00A9205C" w:rsidRPr="00220220">
        <w:rPr>
          <w:rFonts w:eastAsia="MS PGothic" w:cs="Arial"/>
          <w:snapToGrid w:val="0"/>
          <w:szCs w:val="24"/>
          <w:lang w:val="ja-JP"/>
        </w:rPr>
        <w:t>、</w:t>
      </w:r>
      <w:r w:rsidR="00A9205C" w:rsidRPr="00220220">
        <w:rPr>
          <w:rFonts w:eastAsia="MS PGothic" w:cs="Arial"/>
          <w:snapToGrid w:val="0"/>
          <w:szCs w:val="24"/>
        </w:rPr>
        <w:t xml:space="preserve">PowerShell </w:t>
      </w:r>
      <w:r w:rsidR="00A9205C" w:rsidRPr="00220220">
        <w:rPr>
          <w:rFonts w:eastAsia="MS PGothic" w:cs="Arial"/>
          <w:snapToGrid w:val="0"/>
          <w:szCs w:val="24"/>
          <w:lang w:val="ja-JP"/>
        </w:rPr>
        <w:t>ソフトウェア、ならびに</w:t>
      </w:r>
      <w:r w:rsidR="00A9205C" w:rsidRPr="00220220">
        <w:rPr>
          <w:rFonts w:eastAsia="MS PGothic" w:cs="Arial"/>
          <w:snapToGrid w:val="0"/>
          <w:szCs w:val="24"/>
        </w:rPr>
        <w:t xml:space="preserve"> Microsoft Build</w:t>
      </w:r>
      <w:r w:rsidR="00A9205C" w:rsidRPr="00220220">
        <w:rPr>
          <w:rFonts w:eastAsia="MS PGothic" w:cs="Arial"/>
          <w:snapToGrid w:val="0"/>
          <w:szCs w:val="24"/>
          <w:lang w:val="ja-JP"/>
        </w:rPr>
        <w:t>、</w:t>
      </w:r>
      <w:r w:rsidR="00A9205C" w:rsidRPr="00220220">
        <w:rPr>
          <w:rFonts w:eastAsia="MS PGothic" w:cs="Arial"/>
          <w:snapToGrid w:val="0"/>
          <w:szCs w:val="24"/>
        </w:rPr>
        <w:t>Windows Identity Foundation</w:t>
      </w:r>
      <w:r w:rsidR="00A9205C" w:rsidRPr="00220220">
        <w:rPr>
          <w:rFonts w:eastAsia="MS PGothic" w:cs="Arial"/>
          <w:snapToGrid w:val="0"/>
          <w:szCs w:val="24"/>
          <w:lang w:val="ja-JP"/>
        </w:rPr>
        <w:t>、</w:t>
      </w:r>
      <w:r w:rsidR="00A9205C" w:rsidRPr="00220220">
        <w:rPr>
          <w:rFonts w:eastAsia="MS PGothic" w:cs="Arial"/>
          <w:snapToGrid w:val="0"/>
          <w:szCs w:val="24"/>
        </w:rPr>
        <w:t xml:space="preserve">JavaScript </w:t>
      </w:r>
      <w:r w:rsidR="00A9205C" w:rsidRPr="00220220">
        <w:rPr>
          <w:rFonts w:eastAsia="MS PGothic" w:cs="Arial"/>
          <w:snapToGrid w:val="0"/>
          <w:szCs w:val="24"/>
          <w:lang w:val="ja-JP"/>
        </w:rPr>
        <w:t>用</w:t>
      </w:r>
      <w:r w:rsidR="00A9205C" w:rsidRPr="00220220">
        <w:rPr>
          <w:rFonts w:eastAsia="MS PGothic" w:cs="Arial"/>
          <w:snapToGrid w:val="0"/>
          <w:szCs w:val="24"/>
        </w:rPr>
        <w:t xml:space="preserve"> Windows </w:t>
      </w:r>
      <w:r w:rsidR="00A9205C" w:rsidRPr="00220220">
        <w:rPr>
          <w:rFonts w:eastAsia="MS PGothic" w:cs="Arial"/>
          <w:snapToGrid w:val="0"/>
          <w:szCs w:val="24"/>
          <w:lang w:val="ja-JP"/>
        </w:rPr>
        <w:t>ライブラリ、</w:t>
      </w:r>
      <w:r w:rsidR="00A9205C" w:rsidRPr="00220220">
        <w:rPr>
          <w:rFonts w:eastAsia="MS PGothic" w:cs="Arial"/>
          <w:snapToGrid w:val="0"/>
          <w:szCs w:val="24"/>
        </w:rPr>
        <w:t xml:space="preserve">Debghelp.dll </w:t>
      </w:r>
      <w:r w:rsidR="00A9205C" w:rsidRPr="00220220">
        <w:rPr>
          <w:rFonts w:eastAsia="MS PGothic" w:cs="Arial"/>
          <w:snapToGrid w:val="0"/>
          <w:szCs w:val="24"/>
          <w:lang w:val="ja-JP"/>
        </w:rPr>
        <w:t>および</w:t>
      </w:r>
      <w:r w:rsidR="00A9205C" w:rsidRPr="00220220">
        <w:rPr>
          <w:rFonts w:eastAsia="MS PGothic" w:cs="Arial"/>
          <w:snapToGrid w:val="0"/>
          <w:szCs w:val="24"/>
        </w:rPr>
        <w:t xml:space="preserve"> Web Deploy </w:t>
      </w:r>
      <w:r w:rsidR="00A9205C" w:rsidRPr="00220220">
        <w:rPr>
          <w:rFonts w:eastAsia="MS PGothic" w:cs="Arial"/>
          <w:snapToGrid w:val="0"/>
          <w:szCs w:val="24"/>
          <w:lang w:val="ja-JP"/>
        </w:rPr>
        <w:t>の</w:t>
      </w:r>
      <w:r w:rsidRPr="00220220">
        <w:rPr>
          <w:rFonts w:eastAsia="MS PGothic" w:cs="Arial"/>
          <w:snapToGrid w:val="0"/>
          <w:szCs w:val="24"/>
          <w:lang w:val="ja-JP"/>
        </w:rPr>
        <w:t>テクノロジに関連する特定の</w:t>
      </w:r>
      <w:r w:rsidRPr="00220220">
        <w:rPr>
          <w:rFonts w:eastAsia="MS PGothic" w:cs="Arial"/>
          <w:snapToGrid w:val="0"/>
          <w:szCs w:val="24"/>
        </w:rPr>
        <w:t xml:space="preserve"> .dll </w:t>
      </w:r>
      <w:r w:rsidRPr="00220220">
        <w:rPr>
          <w:rFonts w:eastAsia="MS PGothic" w:cs="Arial"/>
          <w:snapToGrid w:val="0"/>
          <w:szCs w:val="24"/>
          <w:lang w:val="ja-JP"/>
        </w:rPr>
        <w:t>のうち、</w:t>
      </w:r>
      <w:r w:rsidRPr="00220220">
        <w:rPr>
          <w:rFonts w:eastAsia="MS PGothic" w:cs="Arial"/>
          <w:snapToGrid w:val="0"/>
          <w:szCs w:val="24"/>
        </w:rPr>
        <w:t xml:space="preserve">1 </w:t>
      </w:r>
      <w:r w:rsidRPr="00220220">
        <w:rPr>
          <w:rFonts w:eastAsia="MS PGothic" w:cs="Arial"/>
          <w:snapToGrid w:val="0"/>
          <w:szCs w:val="24"/>
          <w:lang w:val="ja-JP"/>
        </w:rPr>
        <w:t>つ以上の</w:t>
      </w:r>
      <w:r w:rsidRPr="00220220">
        <w:rPr>
          <w:rFonts w:eastAsia="MS PGothic" w:cs="Arial"/>
          <w:snapToGrid w:val="0"/>
          <w:szCs w:val="24"/>
        </w:rPr>
        <w:t xml:space="preserve"> Windows </w:t>
      </w:r>
      <w:r w:rsidRPr="00220220">
        <w:rPr>
          <w:rFonts w:eastAsia="MS PGothic" w:cs="Arial"/>
          <w:snapToGrid w:val="0"/>
          <w:szCs w:val="24"/>
          <w:lang w:val="ja-JP"/>
        </w:rPr>
        <w:t>ソフトウェア</w:t>
      </w:r>
      <w:r w:rsidRPr="00220220">
        <w:rPr>
          <w:rFonts w:eastAsia="MS PGothic" w:cs="Arial"/>
          <w:snapToGrid w:val="0"/>
          <w:szCs w:val="24"/>
        </w:rPr>
        <w:t xml:space="preserve"> </w:t>
      </w:r>
      <w:r w:rsidRPr="00220220">
        <w:rPr>
          <w:rFonts w:eastAsia="MS PGothic" w:cs="Arial"/>
          <w:snapToGrid w:val="0"/>
          <w:szCs w:val="24"/>
          <w:lang w:val="ja-JP"/>
        </w:rPr>
        <w:t>コンポーネントが含まれています。</w:t>
      </w:r>
      <w:r w:rsidRPr="00220220">
        <w:rPr>
          <w:rFonts w:eastAsia="MS PGothic" w:cs="Arial"/>
          <w:snapToGrid w:val="0"/>
          <w:szCs w:val="24"/>
          <w:lang w:val="ja-JP" w:eastAsia="ja-JP"/>
        </w:rPr>
        <w:t>これらはすべて</w:t>
      </w:r>
      <w:r w:rsidRPr="00220220">
        <w:rPr>
          <w:rFonts w:eastAsia="MS PGothic" w:cs="Arial"/>
          <w:snapToGrid w:val="0"/>
          <w:szCs w:val="24"/>
          <w:lang w:val="ja-JP" w:eastAsia="ja-JP"/>
        </w:rPr>
        <w:t xml:space="preserve"> Windows </w:t>
      </w:r>
      <w:r w:rsidRPr="00220220">
        <w:rPr>
          <w:rFonts w:eastAsia="MS PGothic" w:cs="Arial"/>
          <w:snapToGrid w:val="0"/>
          <w:szCs w:val="24"/>
          <w:lang w:val="ja-JP" w:eastAsia="ja-JP"/>
        </w:rPr>
        <w:t>ソフトウェアの一部です。</w:t>
      </w:r>
      <w:r w:rsidR="00891F02" w:rsidRPr="00220220">
        <w:rPr>
          <w:rFonts w:eastAsia="MS PGothic" w:cs="Arial"/>
          <w:szCs w:val="24"/>
          <w:lang w:val="ja-JP" w:eastAsia="ja-JP"/>
        </w:rPr>
        <w:t>以下の「ベンチマーク</w:t>
      </w:r>
      <w:r w:rsidR="00891F02" w:rsidRPr="00220220">
        <w:rPr>
          <w:rFonts w:eastAsia="MS PGothic" w:cs="Arial"/>
          <w:szCs w:val="24"/>
          <w:lang w:eastAsia="ja-JP"/>
        </w:rPr>
        <w:t xml:space="preserve"> </w:t>
      </w:r>
      <w:r w:rsidR="00891F02" w:rsidRPr="00220220">
        <w:rPr>
          <w:rFonts w:eastAsia="MS PGothic" w:cs="Arial"/>
          <w:szCs w:val="24"/>
          <w:lang w:val="ja-JP" w:eastAsia="ja-JP"/>
        </w:rPr>
        <w:t>テスト」に記載されている場合を除き、お客様がこれらのコンポーネントを使用する際には</w:t>
      </w:r>
      <w:r w:rsidR="00891F02" w:rsidRPr="00220220">
        <w:rPr>
          <w:rFonts w:eastAsia="MS PGothic" w:cs="Arial"/>
          <w:szCs w:val="24"/>
          <w:lang w:eastAsia="ja-JP"/>
        </w:rPr>
        <w:t xml:space="preserve"> Microsoft Windows </w:t>
      </w:r>
      <w:r w:rsidR="00891F02" w:rsidRPr="00220220">
        <w:rPr>
          <w:rFonts w:eastAsia="MS PGothic" w:cs="Arial"/>
          <w:szCs w:val="24"/>
          <w:lang w:val="ja-JP" w:eastAsia="ja-JP"/>
        </w:rPr>
        <w:t>の使用条件が適用されます。</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ベンチマーク</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テスト</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80" w:name="_Toc333930142"/>
      <w:bookmarkStart w:id="181" w:name="_Toc341791545"/>
      <w:bookmarkStart w:id="182" w:name="_Toc349830998"/>
      <w:bookmarkStart w:id="183" w:name="_Toc349831124"/>
      <w:bookmarkStart w:id="184" w:name="_Toc356827219"/>
      <w:bookmarkStart w:id="185" w:name="_Toc364864163"/>
      <w:bookmarkStart w:id="186" w:name="_Toc372721176"/>
      <w:r w:rsidRPr="00220220">
        <w:rPr>
          <w:rFonts w:ascii="Arial" w:eastAsia="MS PGothic" w:hAnsi="Arial" w:cs="Arial"/>
          <w:b/>
          <w:lang w:eastAsia="ja-JP"/>
        </w:rPr>
        <w:instrText>ベンチマーク</w:instrText>
      </w:r>
      <w:r w:rsidRPr="00220220">
        <w:rPr>
          <w:rFonts w:ascii="Arial" w:eastAsia="MS PGothic" w:hAnsi="Arial" w:cs="Arial"/>
          <w:b/>
          <w:lang w:eastAsia="ja-JP"/>
        </w:rPr>
        <w:instrText xml:space="preserve"> </w:instrText>
      </w:r>
      <w:r w:rsidRPr="00220220">
        <w:rPr>
          <w:rFonts w:ascii="Arial" w:eastAsia="MS PGothic" w:hAnsi="Arial" w:cs="Arial"/>
          <w:b/>
          <w:lang w:eastAsia="ja-JP"/>
        </w:rPr>
        <w:instrText>テスト</w:instrText>
      </w:r>
      <w:bookmarkEnd w:id="180"/>
      <w:bookmarkEnd w:id="181"/>
      <w:bookmarkEnd w:id="182"/>
      <w:bookmarkEnd w:id="183"/>
      <w:bookmarkEnd w:id="184"/>
      <w:bookmarkEnd w:id="185"/>
      <w:bookmarkEnd w:id="186"/>
      <w:r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891F02" w:rsidRPr="00220220" w:rsidRDefault="00891F02" w:rsidP="00C94CD7">
      <w:pPr>
        <w:pStyle w:val="PURBlueStrong-Indented"/>
        <w:spacing w:line="240" w:lineRule="auto"/>
        <w:ind w:left="272"/>
        <w:rPr>
          <w:rFonts w:eastAsia="MS PGothic" w:cs="Arial"/>
          <w:smallCaps w:val="0"/>
          <w:szCs w:val="24"/>
          <w:lang w:eastAsia="ja-JP"/>
        </w:rPr>
      </w:pPr>
      <w:r w:rsidRPr="00220220">
        <w:rPr>
          <w:rFonts w:eastAsia="MS PGothic" w:cs="Arial"/>
          <w:smallCaps w:val="0"/>
          <w:szCs w:val="24"/>
          <w:lang w:val="ja-JP" w:eastAsia="ja-JP"/>
        </w:rPr>
        <w:t>ソフトウェア</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お客様は、マイクロソフトの事前の書面による許可がない場合、本ソフトウェアのベンチマーク</w:t>
      </w:r>
      <w:r w:rsidRPr="00220220">
        <w:rPr>
          <w:rFonts w:eastAsia="MS PGothic" w:cs="Arial"/>
          <w:szCs w:val="24"/>
          <w:lang w:val="ja-JP" w:eastAsia="ja-JP"/>
        </w:rPr>
        <w:t xml:space="preserve"> </w:t>
      </w:r>
      <w:r w:rsidRPr="00220220">
        <w:rPr>
          <w:rFonts w:eastAsia="MS PGothic" w:cs="Arial"/>
          <w:szCs w:val="24"/>
          <w:lang w:val="ja-JP" w:eastAsia="ja-JP"/>
        </w:rPr>
        <w:t>テストの結果を第三者に対して開示することはできません。この制限は</w:t>
      </w:r>
      <w:r w:rsidRPr="00220220">
        <w:rPr>
          <w:rFonts w:eastAsia="MS PGothic" w:cs="Arial"/>
          <w:szCs w:val="24"/>
          <w:lang w:val="ja-JP" w:eastAsia="ja-JP"/>
        </w:rPr>
        <w:t xml:space="preserve"> Windows Server </w:t>
      </w:r>
      <w:r w:rsidRPr="00220220">
        <w:rPr>
          <w:rFonts w:eastAsia="MS PGothic" w:cs="Arial"/>
          <w:szCs w:val="24"/>
          <w:lang w:val="ja-JP" w:eastAsia="ja-JP"/>
        </w:rPr>
        <w:t>または</w:t>
      </w:r>
      <w:r w:rsidRPr="00220220">
        <w:rPr>
          <w:rFonts w:eastAsia="MS PGothic" w:cs="Arial"/>
          <w:szCs w:val="24"/>
          <w:lang w:val="ja-JP" w:eastAsia="ja-JP"/>
        </w:rPr>
        <w:t xml:space="preserve"> .NET Framework </w:t>
      </w:r>
      <w:r w:rsidRPr="00220220">
        <w:rPr>
          <w:rFonts w:eastAsia="MS PGothic" w:cs="Arial"/>
          <w:szCs w:val="24"/>
          <w:lang w:val="ja-JP" w:eastAsia="ja-JP"/>
        </w:rPr>
        <w:t>には適用されません</w:t>
      </w:r>
      <w:r w:rsidRPr="00220220">
        <w:rPr>
          <w:rFonts w:eastAsia="MS PGothic" w:cs="Arial"/>
          <w:szCs w:val="24"/>
          <w:lang w:val="ja-JP" w:eastAsia="ja-JP"/>
        </w:rPr>
        <w:t xml:space="preserve"> (</w:t>
      </w:r>
      <w:r w:rsidRPr="00220220">
        <w:rPr>
          <w:rFonts w:eastAsia="MS PGothic" w:cs="Arial"/>
          <w:szCs w:val="24"/>
          <w:lang w:val="ja-JP" w:eastAsia="ja-JP"/>
        </w:rPr>
        <w:t>以下を参照</w:t>
      </w:r>
      <w:r w:rsidRPr="00220220">
        <w:rPr>
          <w:rFonts w:eastAsia="MS PGothic" w:cs="Arial"/>
          <w:szCs w:val="24"/>
          <w:lang w:val="ja-JP" w:eastAsia="ja-JP"/>
        </w:rPr>
        <w:t>)</w:t>
      </w:r>
      <w:r w:rsidRPr="00220220">
        <w:rPr>
          <w:rFonts w:eastAsia="MS PGothic" w:cs="Arial"/>
          <w:szCs w:val="24"/>
          <w:lang w:val="ja-JP" w:eastAsia="ja-JP"/>
        </w:rPr>
        <w:t>。</w:t>
      </w:r>
    </w:p>
    <w:p w:rsidR="00891F02" w:rsidRPr="00220220" w:rsidRDefault="00891F02" w:rsidP="00C94CD7">
      <w:pPr>
        <w:pStyle w:val="PURBlueStrong-Indented"/>
        <w:spacing w:line="240" w:lineRule="auto"/>
        <w:ind w:left="272"/>
        <w:rPr>
          <w:rFonts w:eastAsia="MS PGothic" w:cs="Arial"/>
          <w:smallCaps w:val="0"/>
          <w:szCs w:val="24"/>
          <w:lang w:val="ja-JP" w:eastAsia="ja-JP"/>
        </w:rPr>
      </w:pPr>
      <w:r w:rsidRPr="00220220">
        <w:rPr>
          <w:rFonts w:eastAsia="MS PGothic" w:cs="Arial"/>
          <w:smallCaps w:val="0"/>
          <w:szCs w:val="24"/>
          <w:lang w:val="ja-JP" w:eastAsia="ja-JP"/>
        </w:rPr>
        <w:t>Microsoft .NET Framework</w:t>
      </w:r>
    </w:p>
    <w:p w:rsidR="003B1F78" w:rsidRPr="00220220" w:rsidRDefault="00891F02" w:rsidP="00C94CD7">
      <w:pPr>
        <w:pStyle w:val="PURBody-Indented"/>
        <w:rPr>
          <w:rFonts w:eastAsia="MS PGothic" w:cs="Arial"/>
          <w:lang w:eastAsia="ja-JP"/>
        </w:rPr>
      </w:pPr>
      <w:r w:rsidRPr="00220220">
        <w:rPr>
          <w:rFonts w:eastAsia="MS PGothic" w:cs="Arial"/>
          <w:szCs w:val="24"/>
          <w:lang w:val="ja-JP" w:eastAsia="ja-JP"/>
        </w:rPr>
        <w:t>本ソフトウェアには、</w:t>
      </w:r>
      <w:r w:rsidRPr="00220220">
        <w:rPr>
          <w:rFonts w:eastAsia="MS PGothic" w:cs="Arial"/>
          <w:szCs w:val="24"/>
          <w:lang w:val="ja-JP" w:eastAsia="ja-JP"/>
        </w:rPr>
        <w:t xml:space="preserve">.NET Framework </w:t>
      </w:r>
      <w:r w:rsidRPr="00220220">
        <w:rPr>
          <w:rFonts w:eastAsia="MS PGothic" w:cs="Arial"/>
          <w:szCs w:val="24"/>
          <w:lang w:val="ja-JP" w:eastAsia="ja-JP"/>
        </w:rPr>
        <w:t>のコンポーネント</w:t>
      </w:r>
      <w:r w:rsidRPr="00220220">
        <w:rPr>
          <w:rFonts w:eastAsia="MS PGothic" w:cs="Arial"/>
          <w:szCs w:val="24"/>
          <w:lang w:val="ja-JP" w:eastAsia="ja-JP"/>
        </w:rPr>
        <w:t xml:space="preserve"> (</w:t>
      </w:r>
      <w:r w:rsidRPr="00220220">
        <w:rPr>
          <w:rFonts w:eastAsia="MS PGothic" w:cs="Arial"/>
          <w:szCs w:val="24"/>
          <w:lang w:val="ja-JP" w:eastAsia="ja-JP"/>
        </w:rPr>
        <w:t>以下「</w:t>
      </w:r>
      <w:r w:rsidRPr="00220220">
        <w:rPr>
          <w:rFonts w:eastAsia="MS PGothic" w:cs="Arial"/>
          <w:szCs w:val="24"/>
          <w:lang w:val="ja-JP" w:eastAsia="ja-JP"/>
        </w:rPr>
        <w:t xml:space="preserve">.NET </w:t>
      </w:r>
      <w:r w:rsidRPr="00220220">
        <w:rPr>
          <w:rFonts w:eastAsia="MS PGothic" w:cs="Arial"/>
          <w:szCs w:val="24"/>
          <w:lang w:val="ja-JP" w:eastAsia="ja-JP"/>
        </w:rPr>
        <w:t>コンポーネント」</w:t>
      </w:r>
      <w:r w:rsidRPr="00220220">
        <w:rPr>
          <w:rFonts w:eastAsia="MS PGothic" w:cs="Arial"/>
          <w:szCs w:val="24"/>
          <w:lang w:val="ja-JP" w:eastAsia="ja-JP"/>
        </w:rPr>
        <w:t xml:space="preserve">) </w:t>
      </w:r>
      <w:r w:rsidRPr="00220220">
        <w:rPr>
          <w:rFonts w:eastAsia="MS PGothic" w:cs="Arial"/>
          <w:szCs w:val="24"/>
          <w:lang w:val="ja-JP" w:eastAsia="ja-JP"/>
        </w:rPr>
        <w:t>が含まれている場合があります。お客様は、これらのコンポーネントの内部ベンチマーク</w:t>
      </w:r>
      <w:r w:rsidRPr="00220220">
        <w:rPr>
          <w:rFonts w:eastAsia="MS PGothic" w:cs="Arial"/>
          <w:szCs w:val="24"/>
          <w:lang w:val="ja-JP" w:eastAsia="ja-JP"/>
        </w:rPr>
        <w:t xml:space="preserve"> </w:t>
      </w:r>
      <w:r w:rsidRPr="00220220">
        <w:rPr>
          <w:rFonts w:eastAsia="MS PGothic" w:cs="Arial"/>
          <w:szCs w:val="24"/>
          <w:lang w:val="ja-JP" w:eastAsia="ja-JP"/>
        </w:rPr>
        <w:t>テストを実施することができます。お客様は、</w:t>
      </w:r>
      <w:r w:rsidRPr="00220220">
        <w:rPr>
          <w:rFonts w:eastAsia="MS PGothic" w:cs="Arial"/>
          <w:color w:val="00467F"/>
          <w:szCs w:val="24"/>
          <w:u w:val="single"/>
          <w:lang w:val="ja-JP" w:eastAsia="ja-JP"/>
        </w:rPr>
        <w:t>http://go.microsoft.com/fwlink/?LinkID=66406</w:t>
      </w:r>
      <w:r w:rsidRPr="00220220">
        <w:rPr>
          <w:rFonts w:eastAsia="MS PGothic" w:cs="Arial"/>
          <w:szCs w:val="24"/>
          <w:u w:val="single"/>
          <w:lang w:val="ja-JP" w:eastAsia="ja-JP"/>
        </w:rPr>
        <w:t xml:space="preserve"> </w:t>
      </w:r>
      <w:r w:rsidRPr="00220220">
        <w:rPr>
          <w:rFonts w:eastAsia="MS PGothic" w:cs="Arial"/>
          <w:szCs w:val="24"/>
          <w:lang w:val="ja-JP" w:eastAsia="ja-JP"/>
        </w:rPr>
        <w:t>で規定された条件に従う限り、コンポーネントのベンチマーク</w:t>
      </w:r>
      <w:r w:rsidRPr="00220220">
        <w:rPr>
          <w:rFonts w:eastAsia="MS PGothic" w:cs="Arial"/>
          <w:szCs w:val="24"/>
          <w:lang w:val="ja-JP" w:eastAsia="ja-JP"/>
        </w:rPr>
        <w:t xml:space="preserve"> </w:t>
      </w:r>
      <w:r w:rsidRPr="00220220">
        <w:rPr>
          <w:rFonts w:eastAsia="MS PGothic" w:cs="Arial"/>
          <w:szCs w:val="24"/>
          <w:lang w:val="ja-JP" w:eastAsia="ja-JP"/>
        </w:rPr>
        <w:t>テスト結果を開示することができます。お客様がマイクロソフトとの間に他の契約を締結している場合であっても、お客様がかかるベンチマーク</w:t>
      </w:r>
      <w:r w:rsidRPr="00220220">
        <w:rPr>
          <w:rFonts w:eastAsia="MS PGothic" w:cs="Arial"/>
          <w:szCs w:val="24"/>
          <w:lang w:val="ja-JP" w:eastAsia="ja-JP"/>
        </w:rPr>
        <w:t xml:space="preserve"> </w:t>
      </w:r>
      <w:r w:rsidRPr="00220220">
        <w:rPr>
          <w:rFonts w:eastAsia="MS PGothic" w:cs="Arial"/>
          <w:szCs w:val="24"/>
          <w:lang w:val="ja-JP" w:eastAsia="ja-JP"/>
        </w:rPr>
        <w:t>テストの結果を開示した場合、マイクロソフトは該当する</w:t>
      </w:r>
      <w:r w:rsidRPr="00220220">
        <w:rPr>
          <w:rFonts w:eastAsia="MS PGothic" w:cs="Arial"/>
          <w:szCs w:val="24"/>
          <w:lang w:val="ja-JP" w:eastAsia="ja-JP"/>
        </w:rPr>
        <w:t xml:space="preserve"> .NET </w:t>
      </w:r>
      <w:r w:rsidRPr="00220220">
        <w:rPr>
          <w:rFonts w:eastAsia="MS PGothic" w:cs="Arial"/>
          <w:szCs w:val="24"/>
          <w:lang w:val="ja-JP" w:eastAsia="ja-JP"/>
        </w:rPr>
        <w:t>コンポーネントと競合するお客様の製品について、マイクロソフトが実施したベンチマーク</w:t>
      </w:r>
      <w:r w:rsidRPr="00220220">
        <w:rPr>
          <w:rFonts w:eastAsia="MS PGothic" w:cs="Arial"/>
          <w:szCs w:val="24"/>
          <w:lang w:val="ja-JP" w:eastAsia="ja-JP"/>
        </w:rPr>
        <w:t xml:space="preserve"> </w:t>
      </w:r>
      <w:r w:rsidRPr="00220220">
        <w:rPr>
          <w:rFonts w:eastAsia="MS PGothic" w:cs="Arial"/>
          <w:szCs w:val="24"/>
          <w:lang w:val="ja-JP" w:eastAsia="ja-JP"/>
        </w:rPr>
        <w:t>テストの結果を、同じく</w:t>
      </w:r>
      <w:r w:rsidRPr="00220220">
        <w:rPr>
          <w:rFonts w:eastAsia="MS PGothic" w:cs="Arial"/>
          <w:szCs w:val="24"/>
          <w:lang w:val="ja-JP" w:eastAsia="ja-JP"/>
        </w:rPr>
        <w:t xml:space="preserve"> </w:t>
      </w:r>
      <w:r w:rsidRPr="00220220">
        <w:rPr>
          <w:rFonts w:eastAsia="MS PGothic" w:cs="Arial"/>
          <w:color w:val="00467F"/>
          <w:szCs w:val="24"/>
          <w:u w:val="single"/>
          <w:lang w:val="ja-JP" w:eastAsia="ja-JP"/>
        </w:rPr>
        <w:t xml:space="preserve">http://go.microsoft.com/fwlink/?LinkID=66406 </w:t>
      </w:r>
      <w:r w:rsidRPr="00220220">
        <w:rPr>
          <w:rFonts w:eastAsia="MS PGothic" w:cs="Arial"/>
          <w:szCs w:val="24"/>
          <w:lang w:val="ja-JP" w:eastAsia="ja-JP"/>
        </w:rPr>
        <w:t>に規定された条件に従って開示することができるものとします。</w:t>
      </w:r>
    </w:p>
    <w:p w:rsidR="005830F5" w:rsidRPr="00220220" w:rsidRDefault="005830F5" w:rsidP="00C94CD7">
      <w:pPr>
        <w:pStyle w:val="PURHeading2"/>
        <w:spacing w:line="240" w:lineRule="auto"/>
        <w:rPr>
          <w:rFonts w:ascii="Arial" w:eastAsia="MS PGothic" w:hAnsi="Arial" w:cs="Arial"/>
          <w:b/>
          <w:lang w:eastAsia="ja-JP"/>
        </w:rPr>
      </w:pPr>
      <w:r w:rsidRPr="00220220">
        <w:rPr>
          <w:rFonts w:ascii="Arial" w:eastAsia="MS PGothic" w:hAnsi="Arial" w:cs="Arial"/>
          <w:b/>
          <w:lang w:eastAsia="ja-JP"/>
        </w:rPr>
        <w:t>SQL Server Technology</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187" w:name="_Toc332718847"/>
      <w:bookmarkStart w:id="188" w:name="_Toc333930143"/>
      <w:bookmarkStart w:id="189" w:name="_Toc341791546"/>
      <w:bookmarkStart w:id="190" w:name="_Toc349830999"/>
      <w:bookmarkStart w:id="191" w:name="_Toc349831125"/>
      <w:bookmarkStart w:id="192" w:name="_Toc356827220"/>
      <w:bookmarkStart w:id="193" w:name="_Toc364864164"/>
      <w:bookmarkStart w:id="194" w:name="_Toc372721177"/>
      <w:r w:rsidRPr="00220220">
        <w:rPr>
          <w:rFonts w:ascii="Arial" w:eastAsia="MS PGothic" w:hAnsi="Arial" w:cs="Arial"/>
          <w:b/>
          <w:lang w:eastAsia="ja-JP"/>
        </w:rPr>
        <w:instrText>SQL Server Technology</w:instrText>
      </w:r>
      <w:bookmarkEnd w:id="187"/>
      <w:bookmarkEnd w:id="188"/>
      <w:bookmarkEnd w:id="189"/>
      <w:bookmarkEnd w:id="190"/>
      <w:bookmarkEnd w:id="191"/>
      <w:bookmarkEnd w:id="192"/>
      <w:bookmarkEnd w:id="193"/>
      <w:bookmarkEnd w:id="194"/>
      <w:r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5830F5" w:rsidRPr="00220220" w:rsidRDefault="005830F5" w:rsidP="00C94CD7">
      <w:pPr>
        <w:pStyle w:val="PURBody-Indented"/>
        <w:rPr>
          <w:rFonts w:eastAsia="MS PGothic" w:cs="Arial"/>
          <w:lang w:eastAsia="ja-JP"/>
        </w:rPr>
      </w:pPr>
      <w:r w:rsidRPr="00220220">
        <w:rPr>
          <w:rFonts w:eastAsia="MS PGothic" w:cs="Arial"/>
          <w:snapToGrid w:val="0"/>
          <w:szCs w:val="24"/>
          <w:lang w:val="ja-JP" w:eastAsia="ja-JP"/>
        </w:rPr>
        <w:t>お客様のソフトウェアのエディションに</w:t>
      </w:r>
      <w:r w:rsidRPr="00220220">
        <w:rPr>
          <w:rFonts w:eastAsia="MS PGothic" w:cs="Arial"/>
          <w:snapToGrid w:val="0"/>
          <w:szCs w:val="24"/>
          <w:lang w:val="ja-JP" w:eastAsia="ja-JP"/>
        </w:rPr>
        <w:t xml:space="preserve"> SQL Server </w:t>
      </w:r>
      <w:r w:rsidRPr="00220220">
        <w:rPr>
          <w:rFonts w:eastAsia="MS PGothic" w:cs="Arial"/>
          <w:snapToGrid w:val="0"/>
          <w:szCs w:val="24"/>
          <w:lang w:val="ja-JP" w:eastAsia="ja-JP"/>
        </w:rPr>
        <w:t>データベース</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ソフトウェア製品</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以下「</w:t>
      </w:r>
      <w:r w:rsidRPr="00220220">
        <w:rPr>
          <w:rFonts w:eastAsia="MS PGothic" w:cs="Arial"/>
          <w:snapToGrid w:val="0"/>
          <w:szCs w:val="24"/>
          <w:lang w:val="ja-JP" w:eastAsia="ja-JP"/>
        </w:rPr>
        <w:t xml:space="preserve">SQL Server </w:t>
      </w:r>
      <w:r w:rsidRPr="00220220">
        <w:rPr>
          <w:rFonts w:eastAsia="MS PGothic" w:cs="Arial"/>
          <w:snapToGrid w:val="0"/>
          <w:szCs w:val="24"/>
          <w:lang w:val="ja-JP" w:eastAsia="ja-JP"/>
        </w:rPr>
        <w:t>データベース」といいます</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が含まれている場合、お客様はそのソフトウェアをサポートするために、一度に</w:t>
      </w:r>
      <w:r w:rsidRPr="00220220">
        <w:rPr>
          <w:rFonts w:eastAsia="MS PGothic" w:cs="Arial"/>
          <w:snapToGrid w:val="0"/>
          <w:szCs w:val="24"/>
          <w:lang w:val="ja-JP" w:eastAsia="ja-JP"/>
        </w:rPr>
        <w:t xml:space="preserve"> SQL Server </w:t>
      </w:r>
      <w:r w:rsidRPr="00220220">
        <w:rPr>
          <w:rFonts w:eastAsia="MS PGothic" w:cs="Arial"/>
          <w:snapToGrid w:val="0"/>
          <w:szCs w:val="24"/>
          <w:lang w:val="ja-JP" w:eastAsia="ja-JP"/>
        </w:rPr>
        <w:t>データベースの</w:t>
      </w:r>
      <w:r w:rsidRPr="00220220">
        <w:rPr>
          <w:rFonts w:eastAsia="MS PGothic" w:cs="Arial"/>
          <w:snapToGrid w:val="0"/>
          <w:szCs w:val="24"/>
          <w:lang w:val="ja-JP" w:eastAsia="ja-JP"/>
        </w:rPr>
        <w:t xml:space="preserve"> 1 </w:t>
      </w:r>
      <w:r w:rsidRPr="00220220">
        <w:rPr>
          <w:rFonts w:eastAsia="MS PGothic" w:cs="Arial"/>
          <w:snapToGrid w:val="0"/>
          <w:szCs w:val="24"/>
          <w:lang w:val="ja-JP" w:eastAsia="ja-JP"/>
        </w:rPr>
        <w:t>つのインスタンスを、</w:t>
      </w:r>
      <w:r w:rsidRPr="00220220">
        <w:rPr>
          <w:rFonts w:eastAsia="MS PGothic" w:cs="Arial"/>
          <w:snapToGrid w:val="0"/>
          <w:szCs w:val="24"/>
          <w:lang w:val="ja-JP" w:eastAsia="ja-JP"/>
        </w:rPr>
        <w:t xml:space="preserve">1 </w:t>
      </w:r>
      <w:r w:rsidRPr="00220220">
        <w:rPr>
          <w:rFonts w:eastAsia="MS PGothic" w:cs="Arial"/>
          <w:snapToGrid w:val="0"/>
          <w:szCs w:val="24"/>
          <w:lang w:val="ja-JP" w:eastAsia="ja-JP"/>
        </w:rPr>
        <w:t>台のサーバー上の</w:t>
      </w:r>
      <w:r w:rsidRPr="00220220">
        <w:rPr>
          <w:rFonts w:eastAsia="MS PGothic" w:cs="Arial"/>
          <w:snapToGrid w:val="0"/>
          <w:szCs w:val="24"/>
          <w:lang w:val="ja-JP" w:eastAsia="ja-JP"/>
        </w:rPr>
        <w:t xml:space="preserve"> 1 </w:t>
      </w:r>
      <w:r w:rsidRPr="00220220">
        <w:rPr>
          <w:rFonts w:eastAsia="MS PGothic" w:cs="Arial"/>
          <w:snapToGrid w:val="0"/>
          <w:szCs w:val="24"/>
          <w:lang w:val="ja-JP" w:eastAsia="ja-JP"/>
        </w:rPr>
        <w:t>つの物理または仮想オペレーティング</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システム環境で実行することができます。また、任意のバージョンの</w:t>
      </w:r>
      <w:r w:rsidRPr="00220220">
        <w:rPr>
          <w:rFonts w:eastAsia="MS PGothic" w:cs="Arial"/>
          <w:snapToGrid w:val="0"/>
          <w:szCs w:val="24"/>
          <w:lang w:val="ja-JP" w:eastAsia="ja-JP"/>
        </w:rPr>
        <w:t xml:space="preserve"> SQL Server </w:t>
      </w:r>
      <w:r w:rsidRPr="00220220">
        <w:rPr>
          <w:rFonts w:eastAsia="MS PGothic" w:cs="Arial"/>
          <w:snapToGrid w:val="0"/>
          <w:szCs w:val="24"/>
          <w:lang w:val="ja-JP" w:eastAsia="ja-JP"/>
        </w:rPr>
        <w:t>データベースを含む他の製品をサポートするために、その</w:t>
      </w:r>
      <w:r w:rsidRPr="00220220">
        <w:rPr>
          <w:rFonts w:eastAsia="MS PGothic" w:cs="Arial"/>
          <w:snapToGrid w:val="0"/>
          <w:szCs w:val="24"/>
          <w:lang w:val="ja-JP" w:eastAsia="ja-JP"/>
        </w:rPr>
        <w:t xml:space="preserve"> SQL Server </w:t>
      </w:r>
      <w:r w:rsidRPr="00220220">
        <w:rPr>
          <w:rFonts w:eastAsia="MS PGothic" w:cs="Arial"/>
          <w:snapToGrid w:val="0"/>
          <w:szCs w:val="24"/>
          <w:lang w:val="ja-JP" w:eastAsia="ja-JP"/>
        </w:rPr>
        <w:t>データベースのインスタンスを使用することができます。かかる使用のために</w:t>
      </w:r>
      <w:r w:rsidRPr="00220220">
        <w:rPr>
          <w:rFonts w:eastAsia="MS PGothic" w:cs="Arial"/>
          <w:snapToGrid w:val="0"/>
          <w:szCs w:val="24"/>
          <w:lang w:val="ja-JP" w:eastAsia="ja-JP"/>
        </w:rPr>
        <w:t xml:space="preserve"> SQL Server CAL </w:t>
      </w:r>
      <w:r w:rsidRPr="00220220">
        <w:rPr>
          <w:rFonts w:eastAsia="MS PGothic" w:cs="Arial"/>
          <w:snapToGrid w:val="0"/>
          <w:szCs w:val="24"/>
          <w:lang w:val="ja-JP" w:eastAsia="ja-JP"/>
        </w:rPr>
        <w:t>を取得する必要はありません。</w:t>
      </w:r>
    </w:p>
    <w:p w:rsidR="005830F5" w:rsidRPr="00220220" w:rsidRDefault="005830F5" w:rsidP="00C94CD7">
      <w:pPr>
        <w:pStyle w:val="PURBody-Indented"/>
        <w:rPr>
          <w:rFonts w:eastAsia="MS PGothic" w:cs="Arial"/>
          <w:lang w:eastAsia="ja-JP"/>
        </w:rPr>
      </w:pPr>
      <w:r w:rsidRPr="00220220">
        <w:rPr>
          <w:rFonts w:eastAsia="MS PGothic" w:cs="Arial"/>
          <w:snapToGrid w:val="0"/>
          <w:szCs w:val="24"/>
          <w:lang w:val="ja-JP" w:eastAsia="ja-JP"/>
        </w:rPr>
        <w:t>お客様は、</w:t>
      </w:r>
      <w:r w:rsidRPr="00220220">
        <w:rPr>
          <w:rFonts w:eastAsia="MS PGothic" w:cs="Arial"/>
          <w:snapToGrid w:val="0"/>
          <w:szCs w:val="24"/>
          <w:lang w:val="ja-JP" w:eastAsia="ja-JP"/>
        </w:rPr>
        <w:t xml:space="preserve">SQL Server </w:t>
      </w:r>
      <w:r w:rsidRPr="00220220">
        <w:rPr>
          <w:rFonts w:eastAsia="MS PGothic" w:cs="Arial"/>
          <w:snapToGrid w:val="0"/>
          <w:szCs w:val="24"/>
          <w:lang w:val="ja-JP" w:eastAsia="ja-JP"/>
        </w:rPr>
        <w:t>データベースを含むライセンスを取得していない製品をサポートするために、そのインスタンスを共有することはできません。</w:t>
      </w:r>
    </w:p>
    <w:p w:rsidR="005830F5" w:rsidRPr="00220220" w:rsidRDefault="005830F5" w:rsidP="00C94CD7">
      <w:pPr>
        <w:pStyle w:val="PURBody-Indented"/>
        <w:rPr>
          <w:rFonts w:eastAsia="MS PGothic" w:cs="Arial"/>
          <w:lang w:eastAsia="ja-JP"/>
        </w:rPr>
      </w:pPr>
      <w:r w:rsidRPr="00220220">
        <w:rPr>
          <w:rFonts w:eastAsia="MS PGothic" w:cs="Arial"/>
          <w:snapToGrid w:val="0"/>
          <w:szCs w:val="24"/>
          <w:lang w:val="ja-JP" w:eastAsia="ja-JP"/>
        </w:rPr>
        <w:t>お客様のソフトウェアのエディションに</w:t>
      </w:r>
      <w:r w:rsidRPr="00220220">
        <w:rPr>
          <w:rFonts w:eastAsia="MS PGothic" w:cs="Arial"/>
          <w:snapToGrid w:val="0"/>
          <w:szCs w:val="24"/>
          <w:lang w:val="ja-JP" w:eastAsia="ja-JP"/>
        </w:rPr>
        <w:t xml:space="preserve"> SQL Server </w:t>
      </w:r>
      <w:r w:rsidRPr="00220220">
        <w:rPr>
          <w:rFonts w:eastAsia="MS PGothic" w:cs="Arial"/>
          <w:snapToGrid w:val="0"/>
          <w:szCs w:val="24"/>
          <w:lang w:val="ja-JP" w:eastAsia="ja-JP"/>
        </w:rPr>
        <w:t>データベース以外の</w:t>
      </w:r>
      <w:r w:rsidRPr="00220220">
        <w:rPr>
          <w:rFonts w:eastAsia="MS PGothic" w:cs="Arial"/>
          <w:snapToGrid w:val="0"/>
          <w:szCs w:val="24"/>
          <w:lang w:val="ja-JP" w:eastAsia="ja-JP"/>
        </w:rPr>
        <w:t xml:space="preserve"> SQL Server </w:t>
      </w:r>
      <w:r w:rsidRPr="00220220">
        <w:rPr>
          <w:rFonts w:eastAsia="MS PGothic" w:cs="Arial"/>
          <w:snapToGrid w:val="0"/>
          <w:szCs w:val="24"/>
          <w:lang w:val="ja-JP" w:eastAsia="ja-JP"/>
        </w:rPr>
        <w:t>ブランドのコンポーネントが含まれている場合、かかるコンポーネントは、それぞれの使用条件に基づいて使用許諾されます。かかるライセンスは以下で提供される場合があります。</w:t>
      </w:r>
    </w:p>
    <w:p w:rsidR="005830F5" w:rsidRPr="00220220" w:rsidRDefault="005830F5" w:rsidP="00C94CD7">
      <w:pPr>
        <w:pStyle w:val="PURBody-Indented"/>
        <w:numPr>
          <w:ilvl w:val="0"/>
          <w:numId w:val="45"/>
        </w:numPr>
        <w:rPr>
          <w:rFonts w:eastAsia="MS PGothic" w:cs="Arial"/>
          <w:lang w:eastAsia="ja-JP"/>
        </w:rPr>
      </w:pPr>
      <w:r w:rsidRPr="00220220">
        <w:rPr>
          <w:rFonts w:eastAsia="MS PGothic" w:cs="Arial"/>
          <w:snapToGrid w:val="0"/>
          <w:szCs w:val="24"/>
          <w:lang w:val="ja-JP" w:eastAsia="ja-JP"/>
        </w:rPr>
        <w:t>本ソフトウェアのインストール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ディレクトリの「</w:t>
      </w:r>
      <w:r w:rsidRPr="00220220">
        <w:rPr>
          <w:rFonts w:eastAsia="MS PGothic" w:cs="Arial"/>
          <w:snapToGrid w:val="0"/>
          <w:szCs w:val="24"/>
          <w:lang w:val="ja-JP" w:eastAsia="ja-JP"/>
        </w:rPr>
        <w:t>legal</w:t>
      </w:r>
      <w:r w:rsidRPr="00220220">
        <w:rPr>
          <w:rFonts w:eastAsia="MS PGothic" w:cs="Arial"/>
          <w:snapToGrid w:val="0"/>
          <w:szCs w:val="24"/>
          <w:lang w:val="ja-JP" w:eastAsia="ja-JP"/>
        </w:rPr>
        <w:t>」、「</w:t>
      </w:r>
      <w:r w:rsidRPr="00220220">
        <w:rPr>
          <w:rFonts w:eastAsia="MS PGothic" w:cs="Arial"/>
          <w:snapToGrid w:val="0"/>
          <w:szCs w:val="24"/>
          <w:lang w:val="ja-JP" w:eastAsia="ja-JP"/>
        </w:rPr>
        <w:t>Licenses</w:t>
      </w:r>
      <w:r w:rsidRPr="00220220">
        <w:rPr>
          <w:rFonts w:eastAsia="MS PGothic" w:cs="Arial"/>
          <w:snapToGrid w:val="0"/>
          <w:szCs w:val="24"/>
          <w:lang w:val="ja-JP" w:eastAsia="ja-JP"/>
        </w:rPr>
        <w:t>」または類似の名前が付いたフォルダー。また、独立したライセンス契約に含まれていたり、ソフトウェアのライセンス契約に追加される場合があります。</w:t>
      </w:r>
    </w:p>
    <w:p w:rsidR="005830F5" w:rsidRPr="00220220" w:rsidRDefault="005830F5" w:rsidP="00C94CD7">
      <w:pPr>
        <w:pStyle w:val="PURBody-Indented"/>
        <w:numPr>
          <w:ilvl w:val="0"/>
          <w:numId w:val="45"/>
        </w:numPr>
        <w:rPr>
          <w:rFonts w:eastAsia="MS PGothic" w:cs="Arial"/>
          <w:lang w:eastAsia="ja-JP"/>
        </w:rPr>
      </w:pPr>
      <w:r w:rsidRPr="00220220">
        <w:rPr>
          <w:rFonts w:eastAsia="MS PGothic" w:cs="Arial"/>
          <w:snapToGrid w:val="0"/>
          <w:szCs w:val="24"/>
          <w:lang w:val="ja-JP" w:eastAsia="ja-JP"/>
        </w:rPr>
        <w:t>ソフトウェアの統合インストーラーを通じて。</w:t>
      </w:r>
    </w:p>
    <w:p w:rsidR="008B3E4D" w:rsidRPr="00220220" w:rsidRDefault="005830F5" w:rsidP="00C94CD7">
      <w:pPr>
        <w:pStyle w:val="PURBody-Indented"/>
        <w:rPr>
          <w:rFonts w:eastAsia="MS PGothic" w:cs="Arial"/>
          <w:szCs w:val="24"/>
          <w:lang w:eastAsia="ja-JP"/>
        </w:rPr>
      </w:pPr>
      <w:r w:rsidRPr="00220220">
        <w:rPr>
          <w:rFonts w:eastAsia="MS PGothic" w:cs="Arial"/>
          <w:snapToGrid w:val="0"/>
          <w:szCs w:val="24"/>
          <w:lang w:val="ja-JP" w:eastAsia="ja-JP"/>
        </w:rPr>
        <w:t xml:space="preserve">SQL Server </w:t>
      </w:r>
      <w:r w:rsidRPr="00220220">
        <w:rPr>
          <w:rFonts w:eastAsia="MS PGothic" w:cs="Arial"/>
          <w:snapToGrid w:val="0"/>
          <w:szCs w:val="24"/>
          <w:lang w:val="ja-JP" w:eastAsia="ja-JP"/>
        </w:rPr>
        <w:t>ブランドの付いたコンポーネントの条件に同意されない場合、かかるコンポーネントを使用することはできません。</w:t>
      </w:r>
    </w:p>
    <w:p w:rsidR="00B371A5" w:rsidRPr="00220220" w:rsidRDefault="00B371A5"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lastRenderedPageBreak/>
        <w:t>インスタンスの作成と格納</w:t>
      </w:r>
      <w:r w:rsidR="00F33ADD" w:rsidRPr="00220220">
        <w:rPr>
          <w:rFonts w:ascii="Arial" w:hAnsi="Arial" w:cs="Arial"/>
          <w:b/>
        </w:rPr>
        <w:fldChar w:fldCharType="begin"/>
      </w:r>
      <w:r w:rsidRPr="00220220">
        <w:rPr>
          <w:rFonts w:ascii="Arial" w:hAnsi="Arial" w:cs="Arial"/>
          <w:b/>
          <w:lang w:eastAsia="ja-JP"/>
        </w:rPr>
        <w:instrText xml:space="preserve"> TC "</w:instrText>
      </w:r>
      <w:bookmarkStart w:id="195" w:name="_Toc332416621"/>
      <w:bookmarkStart w:id="196" w:name="_Toc341260692"/>
      <w:bookmarkStart w:id="197" w:name="_Toc341260849"/>
      <w:bookmarkStart w:id="198" w:name="_Toc341260919"/>
      <w:bookmarkStart w:id="199" w:name="_Toc341791547"/>
      <w:bookmarkStart w:id="200" w:name="_Toc349831000"/>
      <w:bookmarkStart w:id="201" w:name="_Toc349831126"/>
      <w:bookmarkStart w:id="202" w:name="_Toc356827221"/>
      <w:bookmarkStart w:id="203" w:name="_Toc364864165"/>
      <w:bookmarkStart w:id="204" w:name="_Toc372721178"/>
      <w:r w:rsidRPr="00220220">
        <w:rPr>
          <w:rFonts w:ascii="Arial" w:hAnsi="Arial" w:cs="Arial" w:hint="eastAsia"/>
          <w:b/>
          <w:lang w:eastAsia="ja-JP"/>
        </w:rPr>
        <w:instrText>インスタンスの作成と格納</w:instrText>
      </w:r>
      <w:bookmarkEnd w:id="195"/>
      <w:bookmarkEnd w:id="196"/>
      <w:bookmarkEnd w:id="197"/>
      <w:bookmarkEnd w:id="198"/>
      <w:bookmarkEnd w:id="199"/>
      <w:bookmarkEnd w:id="200"/>
      <w:bookmarkEnd w:id="201"/>
      <w:bookmarkEnd w:id="202"/>
      <w:bookmarkEnd w:id="203"/>
      <w:bookmarkEnd w:id="204"/>
      <w:r w:rsidRPr="00220220">
        <w:rPr>
          <w:rFonts w:ascii="Arial" w:hAnsi="Arial" w:cs="Arial"/>
          <w:b/>
          <w:lang w:eastAsia="ja-JP"/>
        </w:rPr>
        <w:instrText>" \l 2</w:instrText>
      </w:r>
      <w:r w:rsidR="00F33ADD" w:rsidRPr="00220220">
        <w:rPr>
          <w:rFonts w:ascii="Arial" w:hAnsi="Arial" w:cs="Arial"/>
          <w:b/>
        </w:rPr>
        <w:fldChar w:fldCharType="end"/>
      </w:r>
    </w:p>
    <w:p w:rsidR="005830F5" w:rsidRPr="00220220" w:rsidRDefault="008B3E4D" w:rsidP="00C94CD7">
      <w:pPr>
        <w:pStyle w:val="PURBody-Indented"/>
        <w:rPr>
          <w:rFonts w:eastAsia="MS PGothic" w:cs="Arial"/>
          <w:szCs w:val="24"/>
          <w:lang w:eastAsia="ja-JP"/>
        </w:rPr>
      </w:pPr>
      <w:r w:rsidRPr="00220220">
        <w:rPr>
          <w:rFonts w:eastAsia="MS PGothic" w:cs="Arial"/>
          <w:szCs w:val="24"/>
          <w:lang w:val="ja-JP" w:eastAsia="ja-JP"/>
        </w:rPr>
        <w:t>お客様は、本ソフトウェアのインスタンスを実行する権利を行使する目的に限り、任意の数の本ソフトウェアのインスタンスを作成し、お客様のサーバーまたはストレージ</w:t>
      </w:r>
      <w:r w:rsidRPr="00220220">
        <w:rPr>
          <w:rFonts w:eastAsia="MS PGothic" w:cs="Arial"/>
          <w:szCs w:val="24"/>
          <w:lang w:val="ja-JP" w:eastAsia="ja-JP"/>
        </w:rPr>
        <w:t xml:space="preserve"> </w:t>
      </w:r>
      <w:r w:rsidRPr="00220220">
        <w:rPr>
          <w:rFonts w:eastAsia="MS PGothic" w:cs="Arial"/>
          <w:szCs w:val="24"/>
          <w:lang w:val="ja-JP" w:eastAsia="ja-JP"/>
        </w:rPr>
        <w:t>メディアに格納することができます。</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 xml:space="preserve">SQL Server Reporting Services </w:t>
      </w:r>
      <w:r w:rsidRPr="00220220">
        <w:rPr>
          <w:rFonts w:ascii="Arial" w:eastAsia="MS PGothic" w:hAnsi="Arial" w:cs="Arial"/>
          <w:b/>
          <w:szCs w:val="24"/>
          <w:lang w:val="ja-JP" w:eastAsia="ja-JP"/>
        </w:rPr>
        <w:t>マップ</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レポート</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アイテム</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205" w:name="_Toc333930144"/>
      <w:bookmarkStart w:id="206" w:name="_Toc341791548"/>
      <w:bookmarkStart w:id="207" w:name="_Toc349831001"/>
      <w:bookmarkStart w:id="208" w:name="_Toc349831127"/>
      <w:bookmarkStart w:id="209" w:name="_Toc356827222"/>
      <w:bookmarkStart w:id="210" w:name="_Toc364864166"/>
      <w:bookmarkStart w:id="211" w:name="_Toc372721179"/>
      <w:r w:rsidRPr="00220220">
        <w:rPr>
          <w:rFonts w:ascii="Arial" w:eastAsia="MS PGothic" w:hAnsi="Arial" w:cs="Arial"/>
          <w:b/>
          <w:lang w:eastAsia="ja-JP"/>
        </w:rPr>
        <w:instrText xml:space="preserve">SQL Server Reporting Services </w:instrText>
      </w:r>
      <w:r w:rsidRPr="00220220">
        <w:rPr>
          <w:rFonts w:ascii="Arial" w:eastAsia="MS PGothic" w:hAnsi="Arial" w:cs="Arial"/>
          <w:b/>
          <w:lang w:eastAsia="ja-JP"/>
        </w:rPr>
        <w:instrText>マップ</w:instrText>
      </w:r>
      <w:r w:rsidRPr="00220220">
        <w:rPr>
          <w:rFonts w:ascii="Arial" w:eastAsia="MS PGothic" w:hAnsi="Arial" w:cs="Arial"/>
          <w:b/>
          <w:lang w:eastAsia="ja-JP"/>
        </w:rPr>
        <w:instrText xml:space="preserve"> </w:instrText>
      </w:r>
      <w:r w:rsidRPr="00220220">
        <w:rPr>
          <w:rFonts w:ascii="Arial" w:eastAsia="MS PGothic" w:hAnsi="Arial" w:cs="Arial"/>
          <w:b/>
          <w:lang w:eastAsia="ja-JP"/>
        </w:rPr>
        <w:instrText>レポート</w:instrText>
      </w:r>
      <w:r w:rsidRPr="00220220">
        <w:rPr>
          <w:rFonts w:ascii="Arial" w:eastAsia="MS PGothic" w:hAnsi="Arial" w:cs="Arial"/>
          <w:b/>
          <w:lang w:eastAsia="ja-JP"/>
        </w:rPr>
        <w:instrText xml:space="preserve"> </w:instrText>
      </w:r>
      <w:r w:rsidRPr="00220220">
        <w:rPr>
          <w:rFonts w:ascii="Arial" w:eastAsia="MS PGothic" w:hAnsi="Arial" w:cs="Arial"/>
          <w:b/>
          <w:lang w:eastAsia="ja-JP"/>
        </w:rPr>
        <w:instrText>アイテム</w:instrText>
      </w:r>
      <w:bookmarkEnd w:id="205"/>
      <w:bookmarkEnd w:id="206"/>
      <w:bookmarkEnd w:id="207"/>
      <w:bookmarkEnd w:id="208"/>
      <w:bookmarkEnd w:id="209"/>
      <w:bookmarkEnd w:id="210"/>
      <w:bookmarkEnd w:id="211"/>
      <w:r w:rsidRPr="00220220">
        <w:rPr>
          <w:rFonts w:ascii="Arial" w:eastAsia="MS PGothic" w:hAnsi="Arial" w:cs="Arial"/>
          <w:b/>
          <w:lang w:eastAsia="ja-JP"/>
        </w:rPr>
        <w:instrText xml:space="preserve"> " \l 2</w:instrText>
      </w:r>
      <w:r w:rsidR="00F33ADD" w:rsidRPr="00220220">
        <w:rPr>
          <w:rFonts w:ascii="Arial" w:eastAsia="MS PGothic" w:hAnsi="Arial" w:cs="Arial"/>
          <w:b/>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本ソフトウェアには、地図、画像、およびその他のデータなどのコンテンツを</w:t>
      </w:r>
      <w:r w:rsidRPr="00220220">
        <w:rPr>
          <w:rFonts w:eastAsia="MS PGothic" w:cs="Arial"/>
          <w:szCs w:val="24"/>
          <w:lang w:val="ja-JP" w:eastAsia="ja-JP"/>
        </w:rPr>
        <w:t xml:space="preserve"> Bing Maps (</w:t>
      </w:r>
      <w:r w:rsidRPr="00220220">
        <w:rPr>
          <w:rFonts w:eastAsia="MS PGothic" w:cs="Arial"/>
          <w:szCs w:val="24"/>
          <w:lang w:val="ja-JP" w:eastAsia="ja-JP"/>
        </w:rPr>
        <w:t>またはその後継となるブランド</w:t>
      </w:r>
      <w:r w:rsidRPr="00220220">
        <w:rPr>
          <w:rFonts w:eastAsia="MS PGothic" w:cs="Arial"/>
          <w:szCs w:val="24"/>
          <w:lang w:val="ja-JP" w:eastAsia="ja-JP"/>
        </w:rPr>
        <w:t xml:space="preserve">) </w:t>
      </w:r>
      <w:r w:rsidRPr="00220220">
        <w:rPr>
          <w:rFonts w:eastAsia="MS PGothic" w:cs="Arial"/>
          <w:szCs w:val="24"/>
          <w:lang w:val="ja-JP" w:eastAsia="ja-JP"/>
        </w:rPr>
        <w:t>のアプリケーション</w:t>
      </w:r>
      <w:r w:rsidRPr="00220220">
        <w:rPr>
          <w:rFonts w:eastAsia="MS PGothic" w:cs="Arial"/>
          <w:szCs w:val="24"/>
          <w:lang w:val="ja-JP" w:eastAsia="ja-JP"/>
        </w:rPr>
        <w:t xml:space="preserve"> </w:t>
      </w:r>
      <w:r w:rsidRPr="00220220">
        <w:rPr>
          <w:rFonts w:eastAsia="MS PGothic" w:cs="Arial"/>
          <w:szCs w:val="24"/>
          <w:lang w:val="ja-JP" w:eastAsia="ja-JP"/>
        </w:rPr>
        <w:t>プログラミング</w:t>
      </w:r>
      <w:r w:rsidRPr="00220220">
        <w:rPr>
          <w:rFonts w:eastAsia="MS PGothic" w:cs="Arial"/>
          <w:szCs w:val="24"/>
          <w:lang w:val="ja-JP" w:eastAsia="ja-JP"/>
        </w:rPr>
        <w:t xml:space="preserve"> </w:t>
      </w:r>
      <w:r w:rsidRPr="00220220">
        <w:rPr>
          <w:rFonts w:eastAsia="MS PGothic" w:cs="Arial"/>
          <w:szCs w:val="24"/>
          <w:lang w:val="ja-JP" w:eastAsia="ja-JP"/>
        </w:rPr>
        <w:t>インターフェイス</w:t>
      </w:r>
      <w:r w:rsidRPr="00220220">
        <w:rPr>
          <w:rFonts w:eastAsia="MS PGothic" w:cs="Arial"/>
          <w:szCs w:val="24"/>
          <w:lang w:val="ja-JP" w:eastAsia="ja-JP"/>
        </w:rPr>
        <w:t xml:space="preserve"> (</w:t>
      </w:r>
      <w:r w:rsidRPr="00220220">
        <w:rPr>
          <w:rFonts w:eastAsia="MS PGothic" w:cs="Arial"/>
          <w:szCs w:val="24"/>
          <w:lang w:val="ja-JP" w:eastAsia="ja-JP"/>
        </w:rPr>
        <w:t>以下「</w:t>
      </w:r>
      <w:r w:rsidRPr="00220220">
        <w:rPr>
          <w:rFonts w:eastAsia="MS PGothic" w:cs="Arial"/>
          <w:szCs w:val="24"/>
          <w:lang w:val="ja-JP" w:eastAsia="ja-JP"/>
        </w:rPr>
        <w:t>Bing Maps API</w:t>
      </w:r>
      <w:r w:rsidRPr="00220220">
        <w:rPr>
          <w:rFonts w:eastAsia="MS PGothic" w:cs="Arial"/>
          <w:szCs w:val="24"/>
          <w:lang w:val="ja-JP" w:eastAsia="ja-JP"/>
        </w:rPr>
        <w:t>」といいます</w:t>
      </w:r>
      <w:r w:rsidRPr="00220220">
        <w:rPr>
          <w:rFonts w:eastAsia="MS PGothic" w:cs="Arial"/>
          <w:szCs w:val="24"/>
          <w:lang w:val="ja-JP" w:eastAsia="ja-JP"/>
        </w:rPr>
        <w:t xml:space="preserve">) </w:t>
      </w:r>
      <w:r w:rsidRPr="00220220">
        <w:rPr>
          <w:rFonts w:eastAsia="MS PGothic" w:cs="Arial"/>
          <w:szCs w:val="24"/>
          <w:lang w:val="ja-JP" w:eastAsia="ja-JP"/>
        </w:rPr>
        <w:t>を介して取得し、地図、航空写真、およびハイブリッド画像の上にデータを表示するレポートを作成する機能が含まれていることがあります。この機能が含まれている場合、お客様は、本ソフトウェアに統合されているアクセス方法および手段と共に、当該方法および手段を介してのみ、この機能を使用して動的ドキュメントまたは静的ドキュメントを作成および表示することができます。これ以外の場合、</w:t>
      </w:r>
      <w:r w:rsidRPr="00220220">
        <w:rPr>
          <w:rFonts w:eastAsia="MS PGothic" w:cs="Arial"/>
          <w:szCs w:val="24"/>
          <w:lang w:val="ja-JP" w:eastAsia="ja-JP"/>
        </w:rPr>
        <w:t xml:space="preserve">Bing Maps API </w:t>
      </w:r>
      <w:r w:rsidRPr="00220220">
        <w:rPr>
          <w:rFonts w:eastAsia="MS PGothic" w:cs="Arial"/>
          <w:szCs w:val="24"/>
          <w:lang w:val="ja-JP" w:eastAsia="ja-JP"/>
        </w:rPr>
        <w:t>を介して利用可能なコンテンツのデータベースを複製、格納、アーカイブ、または作成することはできません。お客様は、</w:t>
      </w:r>
      <w:r w:rsidRPr="00220220">
        <w:rPr>
          <w:rFonts w:eastAsia="MS PGothic" w:cs="Arial"/>
          <w:szCs w:val="24"/>
          <w:lang w:val="ja-JP" w:eastAsia="ja-JP"/>
        </w:rPr>
        <w:t xml:space="preserve">Bing Maps API </w:t>
      </w:r>
      <w:r w:rsidRPr="00220220">
        <w:rPr>
          <w:rFonts w:eastAsia="MS PGothic" w:cs="Arial"/>
          <w:szCs w:val="24"/>
          <w:lang w:val="ja-JP" w:eastAsia="ja-JP"/>
        </w:rPr>
        <w:t>を使用して、センサー</w:t>
      </w:r>
      <w:r w:rsidRPr="00220220">
        <w:rPr>
          <w:rFonts w:eastAsia="MS PGothic" w:cs="Arial"/>
          <w:szCs w:val="24"/>
          <w:lang w:val="ja-JP" w:eastAsia="ja-JP"/>
        </w:rPr>
        <w:t xml:space="preserve"> </w:t>
      </w:r>
      <w:r w:rsidRPr="00220220">
        <w:rPr>
          <w:rFonts w:eastAsia="MS PGothic" w:cs="Arial"/>
          <w:szCs w:val="24"/>
          <w:lang w:val="ja-JP" w:eastAsia="ja-JP"/>
        </w:rPr>
        <w:t>ベースのガイダンスまたは経路を提供したり、</w:t>
      </w:r>
      <w:r w:rsidRPr="00220220">
        <w:rPr>
          <w:rFonts w:eastAsia="MS PGothic" w:cs="Arial"/>
          <w:szCs w:val="24"/>
          <w:lang w:val="ja-JP" w:eastAsia="ja-JP"/>
        </w:rPr>
        <w:t xml:space="preserve">Bing Maps API </w:t>
      </w:r>
      <w:r w:rsidRPr="00220220">
        <w:rPr>
          <w:rFonts w:eastAsia="MS PGothic" w:cs="Arial"/>
          <w:szCs w:val="24"/>
          <w:lang w:val="ja-JP" w:eastAsia="ja-JP"/>
        </w:rPr>
        <w:t>を介して利用可能な道路交通データまたは鳥瞰画像</w:t>
      </w:r>
      <w:r w:rsidRPr="00220220">
        <w:rPr>
          <w:rFonts w:eastAsia="MS PGothic" w:cs="Arial"/>
          <w:szCs w:val="24"/>
          <w:lang w:val="ja-JP" w:eastAsia="ja-JP"/>
        </w:rPr>
        <w:t xml:space="preserve"> (</w:t>
      </w:r>
      <w:r w:rsidRPr="00220220">
        <w:rPr>
          <w:rFonts w:eastAsia="MS PGothic" w:cs="Arial"/>
          <w:szCs w:val="24"/>
          <w:lang w:val="ja-JP" w:eastAsia="ja-JP"/>
        </w:rPr>
        <w:t>あるいは関連するメタデータ</w:t>
      </w:r>
      <w:r w:rsidRPr="00220220">
        <w:rPr>
          <w:rFonts w:eastAsia="MS PGothic" w:cs="Arial"/>
          <w:szCs w:val="24"/>
          <w:lang w:val="ja-JP" w:eastAsia="ja-JP"/>
        </w:rPr>
        <w:t xml:space="preserve">) </w:t>
      </w:r>
      <w:r w:rsidRPr="00220220">
        <w:rPr>
          <w:rFonts w:eastAsia="MS PGothic" w:cs="Arial"/>
          <w:szCs w:val="24"/>
          <w:lang w:val="ja-JP" w:eastAsia="ja-JP"/>
        </w:rPr>
        <w:t>を使用したりすることは一切できません。お客様は、</w:t>
      </w:r>
      <w:r w:rsidRPr="00220220">
        <w:rPr>
          <w:rFonts w:eastAsia="MS PGothic" w:cs="Arial"/>
          <w:szCs w:val="24"/>
          <w:lang w:val="ja-JP" w:eastAsia="ja-JP"/>
        </w:rPr>
        <w:t xml:space="preserve">Bing Maps API </w:t>
      </w:r>
      <w:r w:rsidRPr="00220220">
        <w:rPr>
          <w:rFonts w:eastAsia="MS PGothic" w:cs="Arial"/>
          <w:szCs w:val="24"/>
          <w:lang w:val="ja-JP" w:eastAsia="ja-JP"/>
        </w:rPr>
        <w:t>および関連コンテンツの使用についても、</w:t>
      </w:r>
      <w:hyperlink r:id="rId37">
        <w:r w:rsidRPr="00220220">
          <w:rPr>
            <w:rFonts w:eastAsia="MS PGothic" w:cs="Arial"/>
            <w:color w:val="00467F"/>
            <w:szCs w:val="24"/>
            <w:u w:val="single"/>
            <w:lang w:val="ja-JP" w:eastAsia="ja-JP"/>
          </w:rPr>
          <w:t>http://go.microsoft.com/fwlink/?LinkId=21969</w:t>
        </w:r>
      </w:hyperlink>
      <w:r w:rsidRPr="00220220">
        <w:rPr>
          <w:rFonts w:eastAsia="MS PGothic" w:cs="Arial"/>
          <w:szCs w:val="24"/>
          <w:lang w:val="ja-JP" w:eastAsia="ja-JP"/>
        </w:rPr>
        <w:t xml:space="preserve"> </w:t>
      </w:r>
      <w:r w:rsidRPr="00220220">
        <w:rPr>
          <w:rFonts w:eastAsia="MS PGothic" w:cs="Arial"/>
          <w:szCs w:val="24"/>
          <w:lang w:val="ja-JP" w:eastAsia="ja-JP"/>
        </w:rPr>
        <w:t>に掲載されている追加条件に従うものとします。</w:t>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お客様は、以下を行うことはできません。</w:t>
      </w:r>
    </w:p>
    <w:p w:rsidR="00891F02" w:rsidRPr="00220220" w:rsidRDefault="00891F02" w:rsidP="00C94CD7">
      <w:pPr>
        <w:pStyle w:val="PURBullet-Indented"/>
        <w:numPr>
          <w:ilvl w:val="1"/>
          <w:numId w:val="4"/>
        </w:numPr>
        <w:spacing w:line="240" w:lineRule="auto"/>
        <w:rPr>
          <w:rFonts w:eastAsia="MS PGothic" w:cs="Arial"/>
          <w:szCs w:val="24"/>
          <w:lang w:eastAsia="ja-JP"/>
        </w:rPr>
      </w:pPr>
      <w:r w:rsidRPr="00220220">
        <w:rPr>
          <w:rFonts w:eastAsia="MS PGothic" w:cs="Arial"/>
          <w:szCs w:val="24"/>
          <w:lang w:val="ja-JP" w:eastAsia="ja-JP"/>
        </w:rPr>
        <w:t>本ソフトウェアに含まれている、任意のロゴ、商標、著作権、電子透かしなどのマイクロソフトまたはそのサプライヤーの表示</w:t>
      </w:r>
      <w:r w:rsidRPr="00220220">
        <w:rPr>
          <w:rFonts w:eastAsia="MS PGothic" w:cs="Arial"/>
          <w:szCs w:val="24"/>
          <w:lang w:val="ja-JP" w:eastAsia="ja-JP"/>
        </w:rPr>
        <w:t xml:space="preserve"> (</w:t>
      </w:r>
      <w:r w:rsidRPr="00220220">
        <w:rPr>
          <w:rFonts w:eastAsia="MS PGothic" w:cs="Arial"/>
          <w:szCs w:val="24"/>
          <w:lang w:val="ja-JP" w:eastAsia="ja-JP"/>
        </w:rPr>
        <w:t>本ソフトウェアを介してお客様が利用可能な任意のコンテンツを含みます</w:t>
      </w:r>
      <w:r w:rsidRPr="00220220">
        <w:rPr>
          <w:rFonts w:eastAsia="MS PGothic" w:cs="Arial"/>
          <w:szCs w:val="24"/>
          <w:lang w:val="ja-JP" w:eastAsia="ja-JP"/>
        </w:rPr>
        <w:t xml:space="preserve">) </w:t>
      </w:r>
      <w:r w:rsidRPr="00220220">
        <w:rPr>
          <w:rFonts w:eastAsia="MS PGothic" w:cs="Arial"/>
          <w:szCs w:val="24"/>
          <w:lang w:val="ja-JP" w:eastAsia="ja-JP"/>
        </w:rPr>
        <w:t>を削除、最小化、ブロック、または変更すること。</w:t>
      </w:r>
    </w:p>
    <w:p w:rsidR="00891F02" w:rsidRPr="00220220" w:rsidRDefault="00891F02" w:rsidP="00C94CD7">
      <w:pPr>
        <w:pStyle w:val="PURBullet-Indented"/>
        <w:numPr>
          <w:ilvl w:val="1"/>
          <w:numId w:val="4"/>
        </w:numPr>
        <w:spacing w:line="240" w:lineRule="auto"/>
        <w:rPr>
          <w:rFonts w:eastAsia="MS PGothic" w:cs="Arial"/>
          <w:szCs w:val="24"/>
          <w:lang w:eastAsia="ja-JP"/>
        </w:rPr>
      </w:pPr>
      <w:r w:rsidRPr="00220220">
        <w:rPr>
          <w:rFonts w:eastAsia="MS PGothic" w:cs="Arial"/>
          <w:szCs w:val="24"/>
          <w:lang w:val="ja-JP" w:eastAsia="ja-JP"/>
        </w:rPr>
        <w:t>第三者が複製できるように本ソフトウェア</w:t>
      </w:r>
      <w:r w:rsidRPr="00220220">
        <w:rPr>
          <w:rFonts w:eastAsia="MS PGothic" w:cs="Arial"/>
          <w:szCs w:val="24"/>
          <w:lang w:val="ja-JP" w:eastAsia="ja-JP"/>
        </w:rPr>
        <w:t xml:space="preserve"> (</w:t>
      </w:r>
      <w:r w:rsidRPr="00220220">
        <w:rPr>
          <w:rFonts w:eastAsia="MS PGothic" w:cs="Arial"/>
          <w:szCs w:val="24"/>
          <w:lang w:val="ja-JP" w:eastAsia="ja-JP"/>
        </w:rPr>
        <w:t>本ソフトウェアに含まれるアプリケーション</w:t>
      </w:r>
      <w:r w:rsidRPr="00220220">
        <w:rPr>
          <w:rFonts w:eastAsia="MS PGothic" w:cs="Arial"/>
          <w:szCs w:val="24"/>
          <w:lang w:val="ja-JP" w:eastAsia="ja-JP"/>
        </w:rPr>
        <w:t xml:space="preserve"> </w:t>
      </w:r>
      <w:r w:rsidRPr="00220220">
        <w:rPr>
          <w:rFonts w:eastAsia="MS PGothic" w:cs="Arial"/>
          <w:szCs w:val="24"/>
          <w:lang w:val="ja-JP" w:eastAsia="ja-JP"/>
        </w:rPr>
        <w:t>プログラミング</w:t>
      </w:r>
      <w:r w:rsidRPr="00220220">
        <w:rPr>
          <w:rFonts w:eastAsia="MS PGothic" w:cs="Arial"/>
          <w:szCs w:val="24"/>
          <w:lang w:val="ja-JP" w:eastAsia="ja-JP"/>
        </w:rPr>
        <w:t xml:space="preserve"> </w:t>
      </w:r>
      <w:r w:rsidRPr="00220220">
        <w:rPr>
          <w:rFonts w:eastAsia="MS PGothic" w:cs="Arial"/>
          <w:szCs w:val="24"/>
          <w:lang w:val="ja-JP" w:eastAsia="ja-JP"/>
        </w:rPr>
        <w:t>インターフェイスを含みます</w:t>
      </w:r>
      <w:r w:rsidRPr="00220220">
        <w:rPr>
          <w:rFonts w:eastAsia="MS PGothic" w:cs="Arial"/>
          <w:szCs w:val="24"/>
          <w:lang w:val="ja-JP" w:eastAsia="ja-JP"/>
        </w:rPr>
        <w:t xml:space="preserve">) </w:t>
      </w:r>
      <w:r w:rsidRPr="00220220">
        <w:rPr>
          <w:rFonts w:eastAsia="MS PGothic" w:cs="Arial"/>
          <w:szCs w:val="24"/>
          <w:lang w:val="ja-JP" w:eastAsia="ja-JP"/>
        </w:rPr>
        <w:t>を公開すること。</w:t>
      </w:r>
    </w:p>
    <w:p w:rsidR="00891F02" w:rsidRPr="00220220" w:rsidRDefault="00891F02" w:rsidP="00C94CD7">
      <w:pPr>
        <w:pStyle w:val="PURBullet-Indented"/>
        <w:numPr>
          <w:ilvl w:val="1"/>
          <w:numId w:val="4"/>
        </w:numPr>
        <w:spacing w:line="240" w:lineRule="auto"/>
        <w:rPr>
          <w:rFonts w:eastAsia="MS PGothic" w:cs="Arial"/>
          <w:szCs w:val="24"/>
          <w:lang w:eastAsia="ja-JP"/>
        </w:rPr>
      </w:pPr>
      <w:r w:rsidRPr="00220220">
        <w:rPr>
          <w:rFonts w:eastAsia="MS PGothic" w:cs="Arial"/>
          <w:szCs w:val="24"/>
          <w:lang w:val="ja-JP" w:eastAsia="ja-JP"/>
        </w:rPr>
        <w:t>本ソフトウェアのデータ</w:t>
      </w:r>
      <w:r w:rsidRPr="00220220">
        <w:rPr>
          <w:rFonts w:eastAsia="MS PGothic" w:cs="Arial"/>
          <w:szCs w:val="24"/>
          <w:lang w:val="ja-JP" w:eastAsia="ja-JP"/>
        </w:rPr>
        <w:t xml:space="preserve"> </w:t>
      </w:r>
      <w:r w:rsidRPr="00220220">
        <w:rPr>
          <w:rFonts w:eastAsia="MS PGothic" w:cs="Arial"/>
          <w:szCs w:val="24"/>
          <w:lang w:val="ja-JP" w:eastAsia="ja-JP"/>
        </w:rPr>
        <w:t>マッピング</w:t>
      </w:r>
      <w:r w:rsidRPr="00220220">
        <w:rPr>
          <w:rFonts w:eastAsia="MS PGothic" w:cs="Arial"/>
          <w:szCs w:val="24"/>
          <w:lang w:val="ja-JP" w:eastAsia="ja-JP"/>
        </w:rPr>
        <w:t xml:space="preserve"> </w:t>
      </w:r>
      <w:r w:rsidRPr="00220220">
        <w:rPr>
          <w:rFonts w:eastAsia="MS PGothic" w:cs="Arial"/>
          <w:szCs w:val="24"/>
          <w:lang w:val="ja-JP" w:eastAsia="ja-JP"/>
        </w:rPr>
        <w:t>サービス機能を使用して作成されたドキュメント、テキスト、または画像を共有またはその他の方法で頒布すること。</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マルチプレキシング</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多重化</w:t>
      </w:r>
      <w:r w:rsidRPr="00220220">
        <w:rPr>
          <w:rFonts w:ascii="Arial" w:eastAsia="MS PGothic" w:hAnsi="Arial" w:cs="Arial"/>
          <w:b/>
          <w:szCs w:val="24"/>
          <w:lang w:val="ja-JP" w:eastAsia="ja-JP"/>
        </w:rPr>
        <w:t>)</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212" w:name="_Toc333930145"/>
      <w:bookmarkStart w:id="213" w:name="_Toc341791549"/>
      <w:bookmarkStart w:id="214" w:name="_Toc349831002"/>
      <w:bookmarkStart w:id="215" w:name="_Toc349831128"/>
      <w:bookmarkStart w:id="216" w:name="_Toc356827223"/>
      <w:bookmarkStart w:id="217" w:name="_Toc364864167"/>
      <w:bookmarkStart w:id="218" w:name="_Toc372721180"/>
      <w:r w:rsidRPr="00220220">
        <w:rPr>
          <w:rFonts w:ascii="Arial" w:eastAsia="MS PGothic" w:hAnsi="Arial" w:cs="Arial"/>
          <w:b/>
          <w:lang w:eastAsia="ja-JP"/>
        </w:rPr>
        <w:instrText>マルチプレキシング</w:instrText>
      </w:r>
      <w:r w:rsidRPr="00220220">
        <w:rPr>
          <w:rFonts w:ascii="Arial" w:eastAsia="MS PGothic" w:hAnsi="Arial" w:cs="Arial"/>
          <w:b/>
          <w:lang w:eastAsia="ja-JP"/>
        </w:rPr>
        <w:instrText xml:space="preserve"> (</w:instrText>
      </w:r>
      <w:r w:rsidRPr="00220220">
        <w:rPr>
          <w:rFonts w:ascii="Arial" w:eastAsia="MS PGothic" w:hAnsi="Arial" w:cs="Arial"/>
          <w:b/>
          <w:lang w:eastAsia="ja-JP"/>
        </w:rPr>
        <w:instrText>多重化</w:instrText>
      </w:r>
      <w:r w:rsidRPr="00220220">
        <w:rPr>
          <w:rFonts w:ascii="Arial" w:eastAsia="MS PGothic" w:hAnsi="Arial" w:cs="Arial"/>
          <w:b/>
          <w:lang w:eastAsia="ja-JP"/>
        </w:rPr>
        <w:instrText>)</w:instrText>
      </w:r>
      <w:bookmarkEnd w:id="212"/>
      <w:bookmarkEnd w:id="213"/>
      <w:bookmarkEnd w:id="214"/>
      <w:bookmarkEnd w:id="215"/>
      <w:bookmarkEnd w:id="216"/>
      <w:bookmarkEnd w:id="217"/>
      <w:bookmarkEnd w:id="218"/>
      <w:r w:rsidRPr="00220220">
        <w:rPr>
          <w:rFonts w:ascii="Arial" w:eastAsia="MS PGothic" w:hAnsi="Arial" w:cs="Arial"/>
          <w:b/>
          <w:lang w:eastAsia="ja-JP"/>
        </w:rPr>
        <w:instrText xml:space="preserve"> " \l 2</w:instrText>
      </w:r>
      <w:r w:rsidR="00F33ADD" w:rsidRPr="00220220">
        <w:rPr>
          <w:rFonts w:ascii="Arial" w:eastAsia="MS PGothic" w:hAnsi="Arial" w:cs="Arial"/>
          <w:b/>
        </w:rPr>
        <w:fldChar w:fldCharType="end"/>
      </w:r>
    </w:p>
    <w:p w:rsidR="00891F02" w:rsidRPr="00220220" w:rsidRDefault="00891F02" w:rsidP="00C94CD7">
      <w:pPr>
        <w:pStyle w:val="PURBody-Indented"/>
        <w:rPr>
          <w:rFonts w:eastAsia="MS PGothic" w:cs="Arial"/>
          <w:szCs w:val="24"/>
          <w:lang w:eastAsia="ja-JP"/>
        </w:rPr>
      </w:pPr>
      <w:r w:rsidRPr="00220220">
        <w:rPr>
          <w:rFonts w:eastAsia="MS PGothic" w:cs="Arial"/>
          <w:szCs w:val="24"/>
          <w:lang w:val="ja-JP" w:eastAsia="ja-JP"/>
        </w:rPr>
        <w:t>お客様が、接続数をプールする、情報の経路を変更する、製品に直接アクセスまたは製品を直接使用するデバイスやユーザーの数を減じる、製品により直接管理されるオペレーティング</w:t>
      </w:r>
      <w:r w:rsidRPr="00220220">
        <w:rPr>
          <w:rFonts w:eastAsia="MS PGothic" w:cs="Arial"/>
          <w:szCs w:val="24"/>
          <w:lang w:val="ja-JP" w:eastAsia="ja-JP"/>
        </w:rPr>
        <w:t xml:space="preserve"> </w:t>
      </w:r>
      <w:r w:rsidRPr="00220220">
        <w:rPr>
          <w:rFonts w:eastAsia="MS PGothic" w:cs="Arial"/>
          <w:szCs w:val="24"/>
          <w:lang w:val="ja-JP" w:eastAsia="ja-JP"/>
        </w:rPr>
        <w:t>システム環境</w:t>
      </w:r>
      <w:r w:rsidRPr="00220220">
        <w:rPr>
          <w:rFonts w:eastAsia="MS PGothic" w:cs="Arial"/>
          <w:szCs w:val="24"/>
          <w:lang w:val="ja-JP" w:eastAsia="ja-JP"/>
        </w:rPr>
        <w:t xml:space="preserve"> (OSE)</w:t>
      </w:r>
      <w:r w:rsidRPr="00220220">
        <w:rPr>
          <w:rFonts w:eastAsia="MS PGothic" w:cs="Arial"/>
          <w:szCs w:val="24"/>
          <w:lang w:val="ja-JP" w:eastAsia="ja-JP"/>
        </w:rPr>
        <w:t>、デバイスまたはユーザーの数を減じるなどの目的で使用するハードウェアまたはソフトウェア</w:t>
      </w:r>
      <w:r w:rsidRPr="00220220">
        <w:rPr>
          <w:rFonts w:eastAsia="MS PGothic" w:cs="Arial"/>
          <w:szCs w:val="24"/>
          <w:lang w:val="ja-JP" w:eastAsia="ja-JP"/>
        </w:rPr>
        <w:t xml:space="preserve"> </w:t>
      </w:r>
      <w:r w:rsidR="00996DED" w:rsidRPr="00220220">
        <w:rPr>
          <w:rFonts w:eastAsia="MS PGothic" w:cs="Arial"/>
          <w:szCs w:val="24"/>
          <w:lang w:val="ja-JP" w:eastAsia="ja-JP"/>
        </w:rPr>
        <w:t>(</w:t>
      </w:r>
      <w:r w:rsidRPr="00220220">
        <w:rPr>
          <w:rFonts w:eastAsia="MS PGothic" w:cs="Arial"/>
          <w:szCs w:val="24"/>
          <w:lang w:val="ja-JP" w:eastAsia="ja-JP"/>
        </w:rPr>
        <w:t>「マルチプレキシング」または「プーリング」と呼ばれることがあります</w:t>
      </w:r>
      <w:r w:rsidR="00996DED" w:rsidRPr="00220220">
        <w:rPr>
          <w:rFonts w:eastAsia="MS PGothic" w:cs="Arial"/>
          <w:szCs w:val="24"/>
          <w:lang w:val="ja-JP" w:eastAsia="ja-JP"/>
        </w:rPr>
        <w:t>)</w:t>
      </w:r>
      <w:r w:rsidRPr="00220220">
        <w:rPr>
          <w:rFonts w:eastAsia="MS PGothic" w:cs="Arial"/>
          <w:szCs w:val="24"/>
          <w:lang w:val="ja-JP" w:eastAsia="ja-JP"/>
        </w:rPr>
        <w:t xml:space="preserve"> </w:t>
      </w:r>
      <w:r w:rsidRPr="00220220">
        <w:rPr>
          <w:rFonts w:eastAsia="MS PGothic" w:cs="Arial"/>
          <w:szCs w:val="24"/>
          <w:lang w:val="ja-JP" w:eastAsia="ja-JP"/>
        </w:rPr>
        <w:t>を使用した場合であっても、必要なライセンス</w:t>
      </w:r>
      <w:r w:rsidRPr="00220220">
        <w:rPr>
          <w:rFonts w:eastAsia="MS PGothic" w:cs="Arial"/>
          <w:szCs w:val="24"/>
          <w:lang w:val="ja-JP" w:eastAsia="ja-JP"/>
        </w:rPr>
        <w:t xml:space="preserve"> (</w:t>
      </w:r>
      <w:r w:rsidRPr="00220220">
        <w:rPr>
          <w:rFonts w:eastAsia="MS PGothic" w:cs="Arial"/>
          <w:szCs w:val="24"/>
          <w:lang w:val="ja-JP" w:eastAsia="ja-JP"/>
        </w:rPr>
        <w:t>種類を問いません</w:t>
      </w:r>
      <w:r w:rsidRPr="00220220">
        <w:rPr>
          <w:rFonts w:eastAsia="MS PGothic" w:cs="Arial"/>
          <w:szCs w:val="24"/>
          <w:lang w:val="ja-JP" w:eastAsia="ja-JP"/>
        </w:rPr>
        <w:t xml:space="preserve">) </w:t>
      </w:r>
      <w:r w:rsidRPr="00220220">
        <w:rPr>
          <w:rFonts w:eastAsia="MS PGothic" w:cs="Arial"/>
          <w:szCs w:val="24"/>
          <w:lang w:val="ja-JP" w:eastAsia="ja-JP"/>
        </w:rPr>
        <w:t>の数が減じられることはありません。</w:t>
      </w:r>
    </w:p>
    <w:p w:rsidR="004634CB" w:rsidRPr="00220220" w:rsidRDefault="004634CB" w:rsidP="00C94CD7">
      <w:pPr>
        <w:pStyle w:val="PURHeading2"/>
        <w:spacing w:line="240" w:lineRule="auto"/>
        <w:rPr>
          <w:rFonts w:ascii="Arial" w:eastAsia="MS PGothic" w:hAnsi="Arial" w:cs="Arial"/>
          <w:lang w:eastAsia="ja-JP"/>
        </w:rPr>
      </w:pPr>
      <w:r w:rsidRPr="00220220">
        <w:rPr>
          <w:rFonts w:ascii="Arial" w:eastAsia="MS PGothic" w:hAnsi="Arial" w:cs="Arial"/>
          <w:b/>
          <w:lang w:eastAsia="ja-JP"/>
        </w:rPr>
        <w:t xml:space="preserve">System Center </w:t>
      </w:r>
      <w:r w:rsidRPr="00220220">
        <w:rPr>
          <w:rFonts w:ascii="Arial" w:eastAsia="MS PGothic" w:hAnsi="Arial" w:cs="Arial"/>
          <w:b/>
          <w:lang w:eastAsia="ja-JP"/>
        </w:rPr>
        <w:t>パック</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219" w:name="_Toc327176431"/>
      <w:bookmarkStart w:id="220" w:name="_Toc329004247"/>
      <w:bookmarkStart w:id="221" w:name="_Toc332718850"/>
      <w:bookmarkStart w:id="222" w:name="_Toc333930146"/>
      <w:bookmarkStart w:id="223" w:name="_Toc341791550"/>
      <w:bookmarkStart w:id="224" w:name="_Toc349831003"/>
      <w:bookmarkStart w:id="225" w:name="_Toc349831129"/>
      <w:bookmarkStart w:id="226" w:name="_Toc356827224"/>
      <w:bookmarkStart w:id="227" w:name="_Toc364864168"/>
      <w:bookmarkStart w:id="228" w:name="_Toc372721181"/>
      <w:r w:rsidRPr="00220220">
        <w:rPr>
          <w:rFonts w:ascii="Arial" w:eastAsia="MS PGothic" w:hAnsi="Arial" w:cs="Arial"/>
          <w:b/>
          <w:lang w:eastAsia="ja-JP"/>
        </w:rPr>
        <w:instrText xml:space="preserve">System Center </w:instrText>
      </w:r>
      <w:r w:rsidRPr="00220220">
        <w:rPr>
          <w:rFonts w:ascii="Arial" w:eastAsia="MS PGothic" w:hAnsi="Arial" w:cs="Arial"/>
          <w:b/>
          <w:lang w:eastAsia="ja-JP"/>
        </w:rPr>
        <w:instrText>パック</w:instrText>
      </w:r>
      <w:bookmarkEnd w:id="219"/>
      <w:bookmarkEnd w:id="220"/>
      <w:bookmarkEnd w:id="221"/>
      <w:bookmarkEnd w:id="222"/>
      <w:bookmarkEnd w:id="223"/>
      <w:bookmarkEnd w:id="224"/>
      <w:bookmarkEnd w:id="225"/>
      <w:bookmarkEnd w:id="226"/>
      <w:bookmarkEnd w:id="227"/>
      <w:bookmarkEnd w:id="228"/>
      <w:r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4634CB" w:rsidRPr="00220220" w:rsidRDefault="004634CB" w:rsidP="00C94CD7">
      <w:pPr>
        <w:pStyle w:val="PURBody-Indented"/>
        <w:rPr>
          <w:rFonts w:eastAsia="MS PGothic" w:cs="Arial"/>
          <w:lang w:eastAsia="ja-JP"/>
        </w:rPr>
      </w:pPr>
      <w:r w:rsidRPr="00220220">
        <w:rPr>
          <w:rFonts w:eastAsia="MS PGothic" w:cs="Arial"/>
          <w:snapToGrid w:val="0"/>
          <w:szCs w:val="24"/>
          <w:lang w:val="ja-JP" w:eastAsia="ja-JP"/>
        </w:rPr>
        <w:t>本ソフトウェアに含まれる管理パック、構成パック、プロセス</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パックおよび統合パックの使用には、該当する</w:t>
      </w:r>
      <w:r w:rsidRPr="00220220">
        <w:rPr>
          <w:rFonts w:eastAsia="MS PGothic" w:cs="Arial"/>
          <w:snapToGrid w:val="0"/>
          <w:szCs w:val="24"/>
          <w:lang w:val="ja-JP" w:eastAsia="ja-JP"/>
        </w:rPr>
        <w:t xml:space="preserve"> System Center </w:t>
      </w:r>
      <w:r w:rsidRPr="00220220">
        <w:rPr>
          <w:rFonts w:eastAsia="MS PGothic" w:cs="Arial"/>
          <w:snapToGrid w:val="0"/>
          <w:szCs w:val="24"/>
          <w:lang w:val="ja-JP" w:eastAsia="ja-JP"/>
        </w:rPr>
        <w:t>製品の使用条件が適用されます。</w:t>
      </w:r>
    </w:p>
    <w:p w:rsidR="008742BA" w:rsidRPr="00220220" w:rsidRDefault="008742BA" w:rsidP="00C94CD7">
      <w:pPr>
        <w:pStyle w:val="PURHeading2"/>
        <w:spacing w:line="240" w:lineRule="auto"/>
        <w:rPr>
          <w:rFonts w:ascii="Arial" w:hAnsi="Arial" w:cs="Arial"/>
          <w:szCs w:val="24"/>
          <w:lang w:eastAsia="ja-JP"/>
        </w:rPr>
      </w:pPr>
      <w:r w:rsidRPr="00220220">
        <w:rPr>
          <w:rFonts w:ascii="Arial" w:hAnsi="Arial" w:cs="Arial" w:hint="eastAsia"/>
          <w:b/>
          <w:szCs w:val="24"/>
          <w:lang w:val="ja-JP" w:eastAsia="ja-JP"/>
        </w:rPr>
        <w:t>再頒布可能コード</w:t>
      </w:r>
      <w:r w:rsidR="00F33ADD" w:rsidRPr="00220220">
        <w:rPr>
          <w:rFonts w:ascii="Arial" w:hAnsi="Arial" w:cs="Arial"/>
          <w:b/>
        </w:rPr>
        <w:fldChar w:fldCharType="begin"/>
      </w:r>
      <w:r w:rsidRPr="00220220">
        <w:rPr>
          <w:rFonts w:ascii="Arial" w:hAnsi="Arial" w:cs="Arial"/>
          <w:b/>
          <w:lang w:eastAsia="ja-JP"/>
        </w:rPr>
        <w:instrText xml:space="preserve"> TC "</w:instrText>
      </w:r>
      <w:bookmarkStart w:id="229" w:name="_Toc372721182"/>
      <w:r w:rsidRPr="00220220">
        <w:rPr>
          <w:rFonts w:ascii="Arial" w:hAnsi="Arial" w:cs="Arial" w:hint="eastAsia"/>
          <w:b/>
          <w:szCs w:val="24"/>
          <w:lang w:val="ja-JP" w:eastAsia="ja-JP"/>
        </w:rPr>
        <w:instrText>再頒布可能コード</w:instrText>
      </w:r>
      <w:bookmarkEnd w:id="229"/>
      <w:r w:rsidRPr="00220220">
        <w:rPr>
          <w:rFonts w:ascii="Arial" w:hAnsi="Arial" w:cs="Arial"/>
          <w:b/>
          <w:lang w:eastAsia="ja-JP"/>
        </w:rPr>
        <w:instrText>" \l 2</w:instrText>
      </w:r>
      <w:r w:rsidR="00F33ADD" w:rsidRPr="00220220">
        <w:rPr>
          <w:rFonts w:ascii="Arial" w:hAnsi="Arial" w:cs="Arial"/>
          <w:b/>
        </w:rPr>
        <w:fldChar w:fldCharType="end"/>
      </w:r>
    </w:p>
    <w:p w:rsidR="008742BA" w:rsidRPr="00220220" w:rsidRDefault="008742BA" w:rsidP="00C94CD7">
      <w:pPr>
        <w:pStyle w:val="PURBody-Indented"/>
        <w:rPr>
          <w:rFonts w:cs="Arial"/>
          <w:szCs w:val="24"/>
          <w:lang w:eastAsia="ja-JP"/>
        </w:rPr>
      </w:pPr>
      <w:r w:rsidRPr="00220220">
        <w:rPr>
          <w:rFonts w:cs="Arial" w:hint="eastAsia"/>
          <w:szCs w:val="24"/>
          <w:lang w:val="ja-JP" w:eastAsia="ja-JP"/>
        </w:rPr>
        <w:t>ソフトウェアまたはオンライン</w:t>
      </w:r>
      <w:r w:rsidRPr="00220220">
        <w:rPr>
          <w:rFonts w:cs="Arial"/>
          <w:szCs w:val="24"/>
          <w:lang w:val="ja-JP" w:eastAsia="ja-JP"/>
        </w:rPr>
        <w:t xml:space="preserve"> </w:t>
      </w:r>
      <w:r w:rsidRPr="00220220">
        <w:rPr>
          <w:rFonts w:cs="Arial" w:hint="eastAsia"/>
          <w:szCs w:val="24"/>
          <w:lang w:val="ja-JP" w:eastAsia="ja-JP"/>
        </w:rPr>
        <w:t>サービスには、お客様が開発するプログラムに含めて配布することができる再頒布可能コードが含まれていることがあります。ただし、お客様は以下の条件に従う必要があります。</w:t>
      </w:r>
    </w:p>
    <w:p w:rsidR="008742BA" w:rsidRPr="00220220" w:rsidRDefault="008742BA" w:rsidP="00C94CD7">
      <w:pPr>
        <w:pStyle w:val="PURBlueStrong-Indented"/>
        <w:spacing w:line="240" w:lineRule="auto"/>
        <w:rPr>
          <w:rFonts w:cs="Arial"/>
          <w:smallCaps w:val="0"/>
          <w:szCs w:val="24"/>
          <w:lang w:eastAsia="ja-JP"/>
        </w:rPr>
      </w:pPr>
      <w:r w:rsidRPr="00220220">
        <w:rPr>
          <w:rFonts w:cs="Arial" w:hint="eastAsia"/>
          <w:smallCaps w:val="0"/>
          <w:szCs w:val="24"/>
          <w:lang w:val="ja-JP" w:eastAsia="ja-JP"/>
        </w:rPr>
        <w:t>使用および再頒布の権利</w:t>
      </w:r>
    </w:p>
    <w:p w:rsidR="008742BA" w:rsidRPr="00220220" w:rsidRDefault="008742BA" w:rsidP="00C94CD7">
      <w:pPr>
        <w:pStyle w:val="PURBody-Indented"/>
        <w:rPr>
          <w:rFonts w:cs="Arial"/>
          <w:szCs w:val="24"/>
          <w:lang w:eastAsia="ja-JP"/>
        </w:rPr>
      </w:pPr>
      <w:r w:rsidRPr="00220220">
        <w:rPr>
          <w:rFonts w:cs="Arial" w:hint="eastAsia"/>
          <w:szCs w:val="24"/>
          <w:lang w:val="ja-JP" w:eastAsia="ja-JP"/>
        </w:rPr>
        <w:t>以下に記載するコードおよびテキスト</w:t>
      </w:r>
      <w:r w:rsidRPr="00220220">
        <w:rPr>
          <w:rFonts w:cs="Arial"/>
          <w:szCs w:val="24"/>
          <w:lang w:val="ja-JP" w:eastAsia="ja-JP"/>
        </w:rPr>
        <w:t xml:space="preserve"> </w:t>
      </w:r>
      <w:r w:rsidRPr="00220220">
        <w:rPr>
          <w:rFonts w:cs="Arial" w:hint="eastAsia"/>
          <w:szCs w:val="24"/>
          <w:lang w:val="ja-JP" w:eastAsia="ja-JP"/>
        </w:rPr>
        <w:t>ファイルを「再頒布可能コード」と定義します。本製品使用権説明書は、他の再頒布可能コードに対する権利を提供することがあります。</w:t>
      </w:r>
    </w:p>
    <w:p w:rsidR="008742BA" w:rsidRPr="00220220" w:rsidRDefault="008742BA" w:rsidP="00C94CD7">
      <w:pPr>
        <w:pStyle w:val="PURBullet-Indented"/>
        <w:numPr>
          <w:ilvl w:val="0"/>
          <w:numId w:val="89"/>
        </w:numPr>
        <w:spacing w:line="240" w:lineRule="auto"/>
        <w:rPr>
          <w:rFonts w:cs="Arial"/>
          <w:szCs w:val="24"/>
          <w:lang w:eastAsia="ja-JP"/>
        </w:rPr>
      </w:pPr>
      <w:r w:rsidRPr="00220220">
        <w:rPr>
          <w:rFonts w:cs="Arial"/>
          <w:b/>
          <w:szCs w:val="24"/>
          <w:lang w:eastAsia="ja-JP"/>
        </w:rPr>
        <w:t xml:space="preserve">REDIST.TXT </w:t>
      </w:r>
      <w:r w:rsidRPr="00220220">
        <w:rPr>
          <w:rFonts w:cs="Arial" w:hint="eastAsia"/>
          <w:b/>
          <w:szCs w:val="24"/>
          <w:lang w:val="ja-JP" w:eastAsia="ja-JP"/>
        </w:rPr>
        <w:t>ファイル</w:t>
      </w:r>
      <w:r w:rsidRPr="00220220">
        <w:rPr>
          <w:rFonts w:cs="Arial"/>
          <w:b/>
          <w:szCs w:val="24"/>
          <w:lang w:eastAsia="ja-JP"/>
        </w:rPr>
        <w:t>:</w:t>
      </w:r>
      <w:r w:rsidRPr="00220220">
        <w:rPr>
          <w:rFonts w:cs="Arial"/>
          <w:szCs w:val="24"/>
          <w:lang w:eastAsia="ja-JP"/>
        </w:rPr>
        <w:t xml:space="preserve"> </w:t>
      </w:r>
      <w:r w:rsidRPr="00220220">
        <w:rPr>
          <w:rFonts w:cs="Arial" w:hint="eastAsia"/>
          <w:szCs w:val="24"/>
          <w:lang w:val="ja-JP" w:eastAsia="ja-JP"/>
        </w:rPr>
        <w:t>お客様は、</w:t>
      </w:r>
      <w:r w:rsidRPr="00220220">
        <w:rPr>
          <w:rFonts w:cs="Arial"/>
          <w:szCs w:val="24"/>
          <w:lang w:eastAsia="ja-JP"/>
        </w:rPr>
        <w:t xml:space="preserve">REDIST.TXT </w:t>
      </w:r>
      <w:r w:rsidRPr="00220220">
        <w:rPr>
          <w:rFonts w:cs="Arial" w:hint="eastAsia"/>
          <w:szCs w:val="24"/>
          <w:lang w:val="ja-JP" w:eastAsia="ja-JP"/>
        </w:rPr>
        <w:t>ファイルに記載された再頒布可能コードをオブジェクト</w:t>
      </w:r>
      <w:r w:rsidRPr="00220220">
        <w:rPr>
          <w:rFonts w:cs="Arial"/>
          <w:szCs w:val="24"/>
          <w:lang w:eastAsia="ja-JP"/>
        </w:rPr>
        <w:t xml:space="preserve"> </w:t>
      </w:r>
      <w:r w:rsidRPr="00220220">
        <w:rPr>
          <w:rFonts w:cs="Arial" w:hint="eastAsia"/>
          <w:szCs w:val="24"/>
          <w:lang w:val="ja-JP" w:eastAsia="ja-JP"/>
        </w:rPr>
        <w:t>コード形式で複製および頒布することができます。</w:t>
      </w:r>
    </w:p>
    <w:p w:rsidR="008742BA" w:rsidRPr="00220220" w:rsidRDefault="008742BA" w:rsidP="00C94CD7">
      <w:pPr>
        <w:pStyle w:val="PURBullet-Indented"/>
        <w:numPr>
          <w:ilvl w:val="0"/>
          <w:numId w:val="89"/>
        </w:numPr>
        <w:spacing w:line="240" w:lineRule="auto"/>
        <w:rPr>
          <w:rFonts w:cs="Arial"/>
          <w:szCs w:val="24"/>
          <w:lang w:eastAsia="ja-JP"/>
        </w:rPr>
      </w:pPr>
      <w:r w:rsidRPr="00220220">
        <w:rPr>
          <w:rFonts w:cs="Arial" w:hint="eastAsia"/>
          <w:b/>
          <w:szCs w:val="24"/>
          <w:lang w:val="ja-JP" w:eastAsia="ja-JP"/>
        </w:rPr>
        <w:t>サンプル</w:t>
      </w:r>
      <w:r w:rsidRPr="00220220">
        <w:rPr>
          <w:rFonts w:cs="Arial"/>
          <w:b/>
          <w:szCs w:val="24"/>
          <w:lang w:eastAsia="ja-JP"/>
        </w:rPr>
        <w:t xml:space="preserve"> </w:t>
      </w:r>
      <w:r w:rsidRPr="00220220">
        <w:rPr>
          <w:rFonts w:cs="Arial" w:hint="eastAsia"/>
          <w:b/>
          <w:szCs w:val="24"/>
          <w:lang w:val="ja-JP" w:eastAsia="ja-JP"/>
        </w:rPr>
        <w:t>コード</w:t>
      </w:r>
      <w:r w:rsidRPr="00220220">
        <w:rPr>
          <w:rFonts w:cs="Arial"/>
          <w:b/>
          <w:szCs w:val="24"/>
          <w:lang w:eastAsia="ja-JP"/>
        </w:rPr>
        <w:t xml:space="preserve">: </w:t>
      </w:r>
      <w:r w:rsidRPr="00220220">
        <w:rPr>
          <w:rFonts w:cs="Arial" w:hint="eastAsia"/>
          <w:szCs w:val="24"/>
          <w:lang w:val="ja-JP" w:eastAsia="ja-JP"/>
        </w:rPr>
        <w:t>お客様は、「</w:t>
      </w:r>
      <w:r w:rsidRPr="00220220">
        <w:rPr>
          <w:rFonts w:cs="Arial"/>
          <w:szCs w:val="24"/>
          <w:lang w:eastAsia="ja-JP"/>
        </w:rPr>
        <w:t>sample</w:t>
      </w:r>
      <w:r w:rsidRPr="00220220">
        <w:rPr>
          <w:rFonts w:cs="Arial" w:hint="eastAsia"/>
          <w:szCs w:val="24"/>
          <w:lang w:val="ja-JP" w:eastAsia="ja-JP"/>
        </w:rPr>
        <w:t>」の表示のあるコードのソース</w:t>
      </w:r>
      <w:r w:rsidRPr="00220220">
        <w:rPr>
          <w:rFonts w:cs="Arial"/>
          <w:szCs w:val="24"/>
          <w:lang w:eastAsia="ja-JP"/>
        </w:rPr>
        <w:t xml:space="preserve"> </w:t>
      </w:r>
      <w:r w:rsidRPr="00220220">
        <w:rPr>
          <w:rFonts w:cs="Arial" w:hint="eastAsia"/>
          <w:szCs w:val="24"/>
          <w:lang w:val="ja-JP" w:eastAsia="ja-JP"/>
        </w:rPr>
        <w:t>コードおよびオブジェクト</w:t>
      </w:r>
      <w:r w:rsidRPr="00220220">
        <w:rPr>
          <w:rFonts w:cs="Arial"/>
          <w:szCs w:val="24"/>
          <w:lang w:eastAsia="ja-JP"/>
        </w:rPr>
        <w:t xml:space="preserve"> </w:t>
      </w:r>
      <w:r w:rsidRPr="00220220">
        <w:rPr>
          <w:rFonts w:cs="Arial" w:hint="eastAsia"/>
          <w:szCs w:val="24"/>
          <w:lang w:val="ja-JP" w:eastAsia="ja-JP"/>
        </w:rPr>
        <w:t>コードを改変、複製、および頒布することができます。</w:t>
      </w:r>
    </w:p>
    <w:p w:rsidR="008742BA" w:rsidRPr="00220220" w:rsidRDefault="008742BA" w:rsidP="00C94CD7">
      <w:pPr>
        <w:pStyle w:val="PURBullet-Indented"/>
        <w:numPr>
          <w:ilvl w:val="0"/>
          <w:numId w:val="89"/>
        </w:numPr>
        <w:spacing w:line="240" w:lineRule="auto"/>
        <w:rPr>
          <w:rFonts w:cs="Arial"/>
          <w:szCs w:val="24"/>
          <w:lang w:eastAsia="ja-JP"/>
        </w:rPr>
      </w:pPr>
      <w:r w:rsidRPr="00220220">
        <w:rPr>
          <w:rFonts w:cs="Arial"/>
          <w:b/>
          <w:szCs w:val="24"/>
          <w:lang w:eastAsia="ja-JP"/>
        </w:rPr>
        <w:t xml:space="preserve">OTHER-DIST.TXT </w:t>
      </w:r>
      <w:r w:rsidRPr="00220220">
        <w:rPr>
          <w:rFonts w:cs="Arial" w:hint="eastAsia"/>
          <w:b/>
          <w:szCs w:val="24"/>
          <w:lang w:val="ja-JP" w:eastAsia="ja-JP"/>
        </w:rPr>
        <w:t>ファイル</w:t>
      </w:r>
      <w:r w:rsidRPr="00220220">
        <w:rPr>
          <w:rFonts w:cs="Arial"/>
          <w:b/>
          <w:szCs w:val="24"/>
          <w:lang w:eastAsia="ja-JP"/>
        </w:rPr>
        <w:t>:</w:t>
      </w:r>
      <w:r w:rsidRPr="00220220">
        <w:rPr>
          <w:rFonts w:cs="Arial"/>
          <w:szCs w:val="24"/>
          <w:lang w:eastAsia="ja-JP"/>
        </w:rPr>
        <w:t xml:space="preserve"> </w:t>
      </w:r>
      <w:r w:rsidRPr="00220220">
        <w:rPr>
          <w:rFonts w:cs="Arial" w:hint="eastAsia"/>
          <w:szCs w:val="24"/>
          <w:lang w:val="ja-JP" w:eastAsia="ja-JP"/>
        </w:rPr>
        <w:t>お客様は、</w:t>
      </w:r>
      <w:r w:rsidRPr="00220220">
        <w:rPr>
          <w:rFonts w:cs="Arial"/>
          <w:szCs w:val="24"/>
          <w:lang w:eastAsia="ja-JP"/>
        </w:rPr>
        <w:t xml:space="preserve">OTHER-DIST.TXT </w:t>
      </w:r>
      <w:r w:rsidRPr="00220220">
        <w:rPr>
          <w:rFonts w:cs="Arial" w:hint="eastAsia"/>
          <w:szCs w:val="24"/>
          <w:lang w:val="ja-JP" w:eastAsia="ja-JP"/>
        </w:rPr>
        <w:t>ファイルに記載されたコードをオブジェクト</w:t>
      </w:r>
      <w:r w:rsidRPr="00220220">
        <w:rPr>
          <w:rFonts w:cs="Arial"/>
          <w:szCs w:val="24"/>
          <w:lang w:eastAsia="ja-JP"/>
        </w:rPr>
        <w:t xml:space="preserve"> </w:t>
      </w:r>
      <w:r w:rsidRPr="00220220">
        <w:rPr>
          <w:rFonts w:cs="Arial" w:hint="eastAsia"/>
          <w:szCs w:val="24"/>
          <w:lang w:val="ja-JP" w:eastAsia="ja-JP"/>
        </w:rPr>
        <w:t>コード形式で複製および頒布することができます。</w:t>
      </w:r>
    </w:p>
    <w:p w:rsidR="008742BA" w:rsidRPr="00220220" w:rsidRDefault="008742BA" w:rsidP="00C94CD7">
      <w:pPr>
        <w:pStyle w:val="PURBullet-Indented"/>
        <w:numPr>
          <w:ilvl w:val="0"/>
          <w:numId w:val="89"/>
        </w:numPr>
        <w:spacing w:line="240" w:lineRule="auto"/>
        <w:rPr>
          <w:rFonts w:cs="Arial"/>
          <w:szCs w:val="24"/>
          <w:lang w:eastAsia="ja-JP"/>
        </w:rPr>
      </w:pPr>
      <w:r w:rsidRPr="00220220">
        <w:rPr>
          <w:rFonts w:cs="Arial" w:hint="eastAsia"/>
          <w:b/>
          <w:szCs w:val="24"/>
          <w:lang w:val="ja-JP" w:eastAsia="ja-JP"/>
        </w:rPr>
        <w:t>第三者による再頒布</w:t>
      </w:r>
      <w:r w:rsidRPr="00220220">
        <w:rPr>
          <w:rFonts w:cs="Arial"/>
          <w:b/>
          <w:szCs w:val="24"/>
          <w:lang w:eastAsia="ja-JP"/>
        </w:rPr>
        <w:t>:</w:t>
      </w:r>
      <w:r w:rsidRPr="00220220">
        <w:rPr>
          <w:rFonts w:cs="Arial"/>
          <w:szCs w:val="24"/>
          <w:lang w:eastAsia="ja-JP"/>
        </w:rPr>
        <w:t xml:space="preserve"> </w:t>
      </w:r>
      <w:r w:rsidRPr="00220220">
        <w:rPr>
          <w:rFonts w:cs="Arial" w:hint="eastAsia"/>
          <w:szCs w:val="24"/>
          <w:lang w:val="ja-JP" w:eastAsia="ja-JP"/>
        </w:rPr>
        <w:t>お客様は、お客様のプログラムの頒布者に対して、そのプログラムの一部として再頒布可能コードの複製および頒布を許可することができます。</w:t>
      </w:r>
    </w:p>
    <w:p w:rsidR="008742BA" w:rsidRPr="00220220" w:rsidRDefault="008742BA" w:rsidP="00C94CD7">
      <w:pPr>
        <w:pStyle w:val="PURBullet-Indented"/>
        <w:numPr>
          <w:ilvl w:val="0"/>
          <w:numId w:val="89"/>
        </w:numPr>
        <w:spacing w:line="240" w:lineRule="auto"/>
        <w:rPr>
          <w:rFonts w:cs="Arial"/>
          <w:szCs w:val="24"/>
        </w:rPr>
      </w:pPr>
      <w:r w:rsidRPr="00220220">
        <w:rPr>
          <w:rFonts w:cs="Arial"/>
          <w:b/>
          <w:szCs w:val="24"/>
        </w:rPr>
        <w:t xml:space="preserve">Silverlight </w:t>
      </w:r>
      <w:r w:rsidRPr="00220220">
        <w:rPr>
          <w:rFonts w:cs="Arial" w:hint="eastAsia"/>
          <w:b/>
          <w:szCs w:val="24"/>
          <w:lang w:val="ja-JP"/>
        </w:rPr>
        <w:t>ライブラリ</w:t>
      </w:r>
      <w:r w:rsidRPr="00220220">
        <w:rPr>
          <w:rFonts w:cs="Arial"/>
          <w:b/>
          <w:szCs w:val="24"/>
        </w:rPr>
        <w:t xml:space="preserve">: </w:t>
      </w:r>
      <w:r w:rsidRPr="00220220">
        <w:rPr>
          <w:rFonts w:cs="Arial" w:hint="eastAsia"/>
          <w:szCs w:val="24"/>
          <w:lang w:val="ja-JP"/>
        </w:rPr>
        <w:t>「</w:t>
      </w:r>
      <w:r w:rsidRPr="00220220">
        <w:rPr>
          <w:rFonts w:cs="Arial"/>
          <w:szCs w:val="24"/>
        </w:rPr>
        <w:t>Silverlight Libraries</w:t>
      </w:r>
      <w:r w:rsidRPr="00220220">
        <w:rPr>
          <w:rFonts w:cs="Arial" w:hint="eastAsia"/>
          <w:szCs w:val="24"/>
          <w:lang w:val="ja-JP"/>
        </w:rPr>
        <w:t>」、「</w:t>
      </w:r>
      <w:r w:rsidRPr="00220220">
        <w:rPr>
          <w:rFonts w:cs="Arial"/>
          <w:szCs w:val="24"/>
        </w:rPr>
        <w:t>Silverlight Client Libraries</w:t>
      </w:r>
      <w:r w:rsidRPr="00220220">
        <w:rPr>
          <w:rFonts w:cs="Arial" w:hint="eastAsia"/>
          <w:szCs w:val="24"/>
          <w:lang w:val="ja-JP"/>
        </w:rPr>
        <w:t>」、および「</w:t>
      </w:r>
      <w:r w:rsidRPr="00220220">
        <w:rPr>
          <w:rFonts w:cs="Arial"/>
          <w:szCs w:val="24"/>
        </w:rPr>
        <w:t>Silverlight Server Libraries</w:t>
      </w:r>
      <w:r w:rsidRPr="00220220">
        <w:rPr>
          <w:rFonts w:cs="Arial" w:hint="eastAsia"/>
          <w:szCs w:val="24"/>
          <w:lang w:val="ja-JP"/>
        </w:rPr>
        <w:t>」の表示のあるコードをオブジェクト</w:t>
      </w:r>
      <w:r w:rsidRPr="00220220">
        <w:rPr>
          <w:rFonts w:cs="Arial"/>
          <w:szCs w:val="24"/>
        </w:rPr>
        <w:t xml:space="preserve"> </w:t>
      </w:r>
      <w:r w:rsidRPr="00220220">
        <w:rPr>
          <w:rFonts w:cs="Arial" w:hint="eastAsia"/>
          <w:szCs w:val="24"/>
          <w:lang w:val="ja-JP"/>
        </w:rPr>
        <w:t>コード形式で複製および頒布することができます。</w:t>
      </w:r>
    </w:p>
    <w:p w:rsidR="008742BA" w:rsidRPr="00220220" w:rsidRDefault="008742BA" w:rsidP="00C94CD7">
      <w:pPr>
        <w:pStyle w:val="PURBlueStrong-Indented"/>
        <w:spacing w:line="240" w:lineRule="auto"/>
        <w:rPr>
          <w:rFonts w:cs="Arial"/>
          <w:smallCaps w:val="0"/>
          <w:szCs w:val="24"/>
          <w:lang w:eastAsia="ja-JP"/>
        </w:rPr>
      </w:pPr>
      <w:r w:rsidRPr="00220220">
        <w:rPr>
          <w:rFonts w:cs="Arial" w:hint="eastAsia"/>
          <w:smallCaps w:val="0"/>
          <w:szCs w:val="24"/>
          <w:lang w:val="ja-JP" w:eastAsia="ja-JP"/>
        </w:rPr>
        <w:t>再頒布の条件</w:t>
      </w:r>
    </w:p>
    <w:p w:rsidR="008742BA" w:rsidRPr="00220220" w:rsidRDefault="008742BA" w:rsidP="00C94CD7">
      <w:pPr>
        <w:pStyle w:val="PURBody-Indented"/>
        <w:rPr>
          <w:rFonts w:cs="Arial"/>
          <w:szCs w:val="24"/>
          <w:lang w:eastAsia="ja-JP"/>
        </w:rPr>
      </w:pPr>
      <w:r w:rsidRPr="00220220">
        <w:rPr>
          <w:rFonts w:cs="Arial" w:hint="eastAsia"/>
          <w:szCs w:val="24"/>
          <w:lang w:val="ja-JP" w:eastAsia="ja-JP"/>
        </w:rPr>
        <w:t>お客様は、お客様が頒布するあらゆる再頒布可能コードについて以下の条件に従わなければなりません。</w:t>
      </w:r>
    </w:p>
    <w:p w:rsidR="008742BA" w:rsidRPr="00220220" w:rsidRDefault="008742BA" w:rsidP="00C94CD7">
      <w:pPr>
        <w:pStyle w:val="PURBullet-Indented"/>
        <w:numPr>
          <w:ilvl w:val="0"/>
          <w:numId w:val="90"/>
        </w:numPr>
        <w:spacing w:line="240" w:lineRule="auto"/>
        <w:rPr>
          <w:rFonts w:cs="Arial"/>
          <w:szCs w:val="24"/>
          <w:lang w:eastAsia="ja-JP"/>
        </w:rPr>
      </w:pPr>
      <w:r w:rsidRPr="00220220">
        <w:rPr>
          <w:rFonts w:cs="Arial" w:hint="eastAsia"/>
          <w:szCs w:val="24"/>
          <w:lang w:val="ja-JP" w:eastAsia="ja-JP"/>
        </w:rPr>
        <w:t>お客様のプログラムにおいて再頒布可能コードに重要かつ主要な機能を追加すること。</w:t>
      </w:r>
    </w:p>
    <w:p w:rsidR="008742BA" w:rsidRPr="00220220" w:rsidRDefault="008742BA" w:rsidP="00C94CD7">
      <w:pPr>
        <w:pStyle w:val="PURBullet-Indented"/>
        <w:numPr>
          <w:ilvl w:val="0"/>
          <w:numId w:val="90"/>
        </w:numPr>
        <w:spacing w:line="240" w:lineRule="auto"/>
        <w:rPr>
          <w:rFonts w:cs="Arial"/>
          <w:szCs w:val="24"/>
          <w:lang w:eastAsia="ja-JP"/>
        </w:rPr>
      </w:pPr>
      <w:r w:rsidRPr="00220220">
        <w:rPr>
          <w:rFonts w:cs="Arial" w:hint="eastAsia"/>
          <w:szCs w:val="24"/>
          <w:lang w:val="ja-JP" w:eastAsia="ja-JP"/>
        </w:rPr>
        <w:t>ファイル名の拡張子が</w:t>
      </w:r>
      <w:r w:rsidRPr="00220220">
        <w:rPr>
          <w:rFonts w:cs="Arial"/>
          <w:szCs w:val="24"/>
          <w:lang w:eastAsia="ja-JP"/>
        </w:rPr>
        <w:t xml:space="preserve"> .lib </w:t>
      </w:r>
      <w:r w:rsidRPr="00220220">
        <w:rPr>
          <w:rFonts w:cs="Arial" w:hint="eastAsia"/>
          <w:szCs w:val="24"/>
          <w:lang w:val="ja-JP" w:eastAsia="ja-JP"/>
        </w:rPr>
        <w:t>である再頒布可能コードについては、かかる頒布可能コードを実行した結果を、お客様のプログラムとのリンカーを通してのみ頒布すること。</w:t>
      </w:r>
    </w:p>
    <w:p w:rsidR="008742BA" w:rsidRPr="00220220" w:rsidRDefault="008742BA" w:rsidP="00C94CD7">
      <w:pPr>
        <w:pStyle w:val="PURBullet-Indented"/>
        <w:numPr>
          <w:ilvl w:val="0"/>
          <w:numId w:val="90"/>
        </w:numPr>
        <w:spacing w:line="240" w:lineRule="auto"/>
        <w:rPr>
          <w:rFonts w:cs="Arial"/>
          <w:szCs w:val="24"/>
          <w:lang w:eastAsia="ja-JP"/>
        </w:rPr>
      </w:pPr>
      <w:r w:rsidRPr="00220220">
        <w:rPr>
          <w:rFonts w:cs="Arial" w:hint="eastAsia"/>
          <w:szCs w:val="24"/>
          <w:lang w:val="ja-JP" w:eastAsia="ja-JP"/>
        </w:rPr>
        <w:t>セットアップ</w:t>
      </w:r>
      <w:r w:rsidRPr="00220220">
        <w:rPr>
          <w:rFonts w:cs="Arial"/>
          <w:szCs w:val="24"/>
          <w:lang w:eastAsia="ja-JP"/>
        </w:rPr>
        <w:t xml:space="preserve"> </w:t>
      </w:r>
      <w:r w:rsidRPr="00220220">
        <w:rPr>
          <w:rFonts w:cs="Arial" w:hint="eastAsia"/>
          <w:szCs w:val="24"/>
          <w:lang w:val="ja-JP" w:eastAsia="ja-JP"/>
        </w:rPr>
        <w:t>プログラムに含まれる頒布可能コードを、改変することなくセットアップ</w:t>
      </w:r>
      <w:r w:rsidRPr="00220220">
        <w:rPr>
          <w:rFonts w:cs="Arial"/>
          <w:szCs w:val="24"/>
          <w:lang w:eastAsia="ja-JP"/>
        </w:rPr>
        <w:t xml:space="preserve"> </w:t>
      </w:r>
      <w:r w:rsidRPr="00220220">
        <w:rPr>
          <w:rFonts w:cs="Arial" w:hint="eastAsia"/>
          <w:szCs w:val="24"/>
          <w:lang w:val="ja-JP" w:eastAsia="ja-JP"/>
        </w:rPr>
        <w:t>プログラムの一部としてのみ頒布すること。</w:t>
      </w:r>
    </w:p>
    <w:p w:rsidR="008742BA" w:rsidRPr="00220220" w:rsidRDefault="008742BA" w:rsidP="00C94CD7">
      <w:pPr>
        <w:pStyle w:val="PURBullet-Indented"/>
        <w:numPr>
          <w:ilvl w:val="0"/>
          <w:numId w:val="90"/>
        </w:numPr>
        <w:spacing w:line="240" w:lineRule="auto"/>
        <w:rPr>
          <w:rFonts w:cs="Arial"/>
          <w:szCs w:val="24"/>
          <w:lang w:eastAsia="ja-JP"/>
        </w:rPr>
      </w:pPr>
      <w:r w:rsidRPr="00220220">
        <w:rPr>
          <w:rFonts w:cs="Arial" w:hint="eastAsia"/>
          <w:szCs w:val="24"/>
          <w:lang w:val="ja-JP" w:eastAsia="ja-JP"/>
        </w:rPr>
        <w:t>頒布者および外部のエンド</w:t>
      </w:r>
      <w:r w:rsidRPr="00220220">
        <w:rPr>
          <w:rFonts w:cs="Arial"/>
          <w:szCs w:val="24"/>
          <w:lang w:eastAsia="ja-JP"/>
        </w:rPr>
        <w:t xml:space="preserve"> </w:t>
      </w:r>
      <w:r w:rsidRPr="00220220">
        <w:rPr>
          <w:rFonts w:cs="Arial" w:hint="eastAsia"/>
          <w:szCs w:val="24"/>
          <w:lang w:val="ja-JP" w:eastAsia="ja-JP"/>
        </w:rPr>
        <w:t>ユーザーに対し、本製品使用権説明書および製品表を含むお客様のボリューム</w:t>
      </w:r>
      <w:r w:rsidRPr="00220220">
        <w:rPr>
          <w:rFonts w:cs="Arial"/>
          <w:szCs w:val="24"/>
          <w:lang w:eastAsia="ja-JP"/>
        </w:rPr>
        <w:t xml:space="preserve"> </w:t>
      </w:r>
      <w:r w:rsidRPr="00220220">
        <w:rPr>
          <w:rFonts w:cs="Arial" w:hint="eastAsia"/>
          <w:szCs w:val="24"/>
          <w:lang w:val="ja-JP" w:eastAsia="ja-JP"/>
        </w:rPr>
        <w:t>ライセンス契約と同等以上に再頒布可能コードを保護する条項に同意するよう要求すること。</w:t>
      </w:r>
    </w:p>
    <w:p w:rsidR="008742BA" w:rsidRPr="00220220" w:rsidRDefault="008742BA" w:rsidP="00C94CD7">
      <w:pPr>
        <w:pStyle w:val="PURBullet-Indented"/>
        <w:numPr>
          <w:ilvl w:val="0"/>
          <w:numId w:val="90"/>
        </w:numPr>
        <w:spacing w:line="240" w:lineRule="auto"/>
        <w:rPr>
          <w:rFonts w:cs="Arial"/>
          <w:szCs w:val="24"/>
          <w:lang w:eastAsia="ja-JP"/>
        </w:rPr>
      </w:pPr>
      <w:r w:rsidRPr="00220220">
        <w:rPr>
          <w:rFonts w:cs="Arial" w:hint="eastAsia"/>
          <w:szCs w:val="24"/>
          <w:lang w:val="ja-JP" w:eastAsia="ja-JP"/>
        </w:rPr>
        <w:t>お客様のプログラムに、お客様自身の有効な著作権表示を付すること。</w:t>
      </w:r>
    </w:p>
    <w:p w:rsidR="008742BA" w:rsidRPr="00220220" w:rsidRDefault="008742BA" w:rsidP="00C94CD7">
      <w:pPr>
        <w:pStyle w:val="PURBullet-Indented"/>
        <w:numPr>
          <w:ilvl w:val="0"/>
          <w:numId w:val="90"/>
        </w:numPr>
        <w:spacing w:line="240" w:lineRule="auto"/>
        <w:rPr>
          <w:rFonts w:cs="Arial"/>
          <w:szCs w:val="24"/>
          <w:lang w:eastAsia="ja-JP"/>
        </w:rPr>
      </w:pPr>
      <w:r w:rsidRPr="00220220">
        <w:rPr>
          <w:rFonts w:cs="Arial" w:hint="eastAsia"/>
          <w:szCs w:val="24"/>
          <w:lang w:val="ja-JP" w:eastAsia="ja-JP"/>
        </w:rPr>
        <w:lastRenderedPageBreak/>
        <w:t>お客様のプログラムの頒布または使用に関する請求</w:t>
      </w:r>
      <w:r w:rsidRPr="00220220">
        <w:rPr>
          <w:rFonts w:cs="Arial"/>
          <w:szCs w:val="24"/>
          <w:lang w:eastAsia="ja-JP"/>
        </w:rPr>
        <w:t xml:space="preserve"> (</w:t>
      </w:r>
      <w:r w:rsidRPr="00220220">
        <w:rPr>
          <w:rFonts w:cs="Arial" w:hint="eastAsia"/>
          <w:szCs w:val="24"/>
          <w:lang w:val="ja-JP" w:eastAsia="ja-JP"/>
        </w:rPr>
        <w:t>弁護士費用を含みます</w:t>
      </w:r>
      <w:r w:rsidRPr="00220220">
        <w:rPr>
          <w:rFonts w:cs="Arial"/>
          <w:szCs w:val="24"/>
          <w:lang w:eastAsia="ja-JP"/>
        </w:rPr>
        <w:t xml:space="preserve">) </w:t>
      </w:r>
      <w:r w:rsidRPr="00220220">
        <w:rPr>
          <w:rFonts w:cs="Arial" w:hint="eastAsia"/>
          <w:szCs w:val="24"/>
          <w:lang w:val="ja-JP" w:eastAsia="ja-JP"/>
        </w:rPr>
        <w:t>について、マイクロソフトを免責、防御および補償すること。</w:t>
      </w:r>
    </w:p>
    <w:p w:rsidR="008742BA" w:rsidRPr="00220220" w:rsidRDefault="008742BA" w:rsidP="00C94CD7">
      <w:pPr>
        <w:pStyle w:val="PURBlueStrong-Indented"/>
        <w:spacing w:line="240" w:lineRule="auto"/>
        <w:rPr>
          <w:rFonts w:cs="Arial"/>
          <w:smallCaps w:val="0"/>
          <w:szCs w:val="24"/>
          <w:lang w:eastAsia="ja-JP"/>
        </w:rPr>
      </w:pPr>
      <w:r w:rsidRPr="00220220">
        <w:rPr>
          <w:rFonts w:cs="Arial" w:hint="eastAsia"/>
          <w:smallCaps w:val="0"/>
          <w:szCs w:val="24"/>
          <w:lang w:val="ja-JP" w:eastAsia="ja-JP"/>
        </w:rPr>
        <w:t>再頒布の制限</w:t>
      </w:r>
    </w:p>
    <w:p w:rsidR="008742BA" w:rsidRPr="00220220" w:rsidRDefault="008742BA" w:rsidP="00C94CD7">
      <w:pPr>
        <w:pStyle w:val="PURBody-Indented"/>
        <w:rPr>
          <w:rFonts w:cs="Arial"/>
          <w:szCs w:val="24"/>
          <w:lang w:eastAsia="ja-JP"/>
        </w:rPr>
      </w:pPr>
      <w:r w:rsidRPr="00220220">
        <w:rPr>
          <w:rFonts w:cs="Arial" w:hint="eastAsia"/>
          <w:szCs w:val="24"/>
          <w:lang w:val="ja-JP" w:eastAsia="ja-JP"/>
        </w:rPr>
        <w:t>お客様は、以下を行うことはできません。</w:t>
      </w:r>
    </w:p>
    <w:p w:rsidR="008742BA" w:rsidRPr="00220220" w:rsidRDefault="008742BA" w:rsidP="00C94CD7">
      <w:pPr>
        <w:pStyle w:val="PURBullet-Indented"/>
        <w:numPr>
          <w:ilvl w:val="0"/>
          <w:numId w:val="91"/>
        </w:numPr>
        <w:spacing w:line="240" w:lineRule="auto"/>
        <w:rPr>
          <w:rFonts w:cs="Arial"/>
          <w:szCs w:val="24"/>
          <w:lang w:eastAsia="ja-JP"/>
        </w:rPr>
      </w:pPr>
      <w:r w:rsidRPr="00220220">
        <w:rPr>
          <w:rFonts w:cs="Arial" w:hint="eastAsia"/>
          <w:szCs w:val="24"/>
          <w:lang w:val="ja-JP" w:eastAsia="ja-JP"/>
        </w:rPr>
        <w:t>再頒布可能コードにおける著作権、商標または特許の表示を改変すること。</w:t>
      </w:r>
    </w:p>
    <w:p w:rsidR="008742BA" w:rsidRPr="00220220" w:rsidRDefault="008742BA" w:rsidP="00C94CD7">
      <w:pPr>
        <w:pStyle w:val="PURBullet-Indented"/>
        <w:numPr>
          <w:ilvl w:val="0"/>
          <w:numId w:val="91"/>
        </w:numPr>
        <w:spacing w:line="240" w:lineRule="auto"/>
        <w:rPr>
          <w:rFonts w:cs="Arial"/>
          <w:szCs w:val="24"/>
          <w:lang w:eastAsia="ja-JP"/>
        </w:rPr>
      </w:pPr>
      <w:r w:rsidRPr="00220220">
        <w:rPr>
          <w:rFonts w:cs="Arial" w:hint="eastAsia"/>
          <w:szCs w:val="24"/>
          <w:lang w:val="ja-JP"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8742BA" w:rsidRPr="00220220" w:rsidRDefault="008742BA" w:rsidP="00C94CD7">
      <w:pPr>
        <w:pStyle w:val="PURBullet-Indented"/>
        <w:numPr>
          <w:ilvl w:val="0"/>
          <w:numId w:val="91"/>
        </w:numPr>
        <w:spacing w:line="240" w:lineRule="auto"/>
        <w:rPr>
          <w:rFonts w:cs="Arial"/>
          <w:szCs w:val="24"/>
          <w:lang w:eastAsia="ja-JP"/>
        </w:rPr>
      </w:pPr>
      <w:r w:rsidRPr="00220220">
        <w:rPr>
          <w:rFonts w:cs="Arial" w:hint="eastAsia"/>
          <w:szCs w:val="24"/>
          <w:lang w:val="ja-JP" w:eastAsia="ja-JP"/>
        </w:rPr>
        <w:t>再頒布可能コードを、</w:t>
      </w:r>
      <w:r w:rsidRPr="00220220">
        <w:rPr>
          <w:rFonts w:cs="Arial"/>
          <w:szCs w:val="24"/>
          <w:lang w:eastAsia="ja-JP"/>
        </w:rPr>
        <w:t xml:space="preserve">Microsoft </w:t>
      </w:r>
      <w:r w:rsidRPr="00220220">
        <w:rPr>
          <w:rFonts w:cs="Arial" w:hint="eastAsia"/>
          <w:szCs w:val="24"/>
          <w:lang w:val="ja-JP" w:eastAsia="ja-JP"/>
        </w:rPr>
        <w:t>オペレーティング</w:t>
      </w:r>
      <w:r w:rsidRPr="00220220">
        <w:rPr>
          <w:rFonts w:cs="Arial"/>
          <w:szCs w:val="24"/>
          <w:lang w:eastAsia="ja-JP"/>
        </w:rPr>
        <w:t xml:space="preserve"> </w:t>
      </w:r>
      <w:r w:rsidRPr="00220220">
        <w:rPr>
          <w:rFonts w:cs="Arial" w:hint="eastAsia"/>
          <w:szCs w:val="24"/>
          <w:lang w:val="ja-JP" w:eastAsia="ja-JP"/>
        </w:rPr>
        <w:t>システム、ランタイム</w:t>
      </w:r>
      <w:r w:rsidRPr="00220220">
        <w:rPr>
          <w:rFonts w:cs="Arial"/>
          <w:szCs w:val="24"/>
          <w:lang w:eastAsia="ja-JP"/>
        </w:rPr>
        <w:t xml:space="preserve"> </w:t>
      </w:r>
      <w:r w:rsidRPr="00220220">
        <w:rPr>
          <w:rFonts w:cs="Arial" w:hint="eastAsia"/>
          <w:szCs w:val="24"/>
          <w:lang w:val="ja-JP" w:eastAsia="ja-JP"/>
        </w:rPr>
        <w:t>テクノロジまたはアプリケーション</w:t>
      </w:r>
      <w:r w:rsidRPr="00220220">
        <w:rPr>
          <w:rFonts w:cs="Arial"/>
          <w:szCs w:val="24"/>
          <w:lang w:eastAsia="ja-JP"/>
        </w:rPr>
        <w:t xml:space="preserve"> </w:t>
      </w:r>
      <w:r w:rsidRPr="00220220">
        <w:rPr>
          <w:rFonts w:cs="Arial" w:hint="eastAsia"/>
          <w:szCs w:val="24"/>
          <w:lang w:val="ja-JP" w:eastAsia="ja-JP"/>
        </w:rPr>
        <w:t>プラットフォーム以外のプラットフォームで実行するために頒布すること。ただし、</w:t>
      </w:r>
      <w:r w:rsidRPr="00220220">
        <w:rPr>
          <w:rFonts w:cs="Arial"/>
          <w:szCs w:val="24"/>
          <w:lang w:val="ja-JP" w:eastAsia="ja-JP"/>
        </w:rPr>
        <w:t xml:space="preserve">(JavaScript </w:t>
      </w:r>
      <w:r w:rsidRPr="00220220">
        <w:rPr>
          <w:rFonts w:cs="Arial" w:hint="eastAsia"/>
          <w:szCs w:val="24"/>
          <w:lang w:val="ja-JP" w:eastAsia="ja-JP"/>
        </w:rPr>
        <w:t>用</w:t>
      </w:r>
      <w:r w:rsidRPr="00220220">
        <w:rPr>
          <w:rFonts w:cs="Arial"/>
          <w:szCs w:val="24"/>
          <w:lang w:val="ja-JP" w:eastAsia="ja-JP"/>
        </w:rPr>
        <w:t xml:space="preserve"> Windows </w:t>
      </w:r>
      <w:r w:rsidRPr="00220220">
        <w:rPr>
          <w:rFonts w:cs="Arial" w:hint="eastAsia"/>
          <w:szCs w:val="24"/>
          <w:lang w:val="ja-JP" w:eastAsia="ja-JP"/>
        </w:rPr>
        <w:t>ライブラリ</w:t>
      </w:r>
      <w:r w:rsidRPr="00220220">
        <w:rPr>
          <w:rFonts w:cs="Arial"/>
          <w:szCs w:val="24"/>
          <w:lang w:val="ja-JP" w:eastAsia="ja-JP"/>
        </w:rPr>
        <w:t xml:space="preserve"> </w:t>
      </w:r>
      <w:r w:rsidRPr="00220220">
        <w:rPr>
          <w:rFonts w:cs="Arial" w:hint="eastAsia"/>
          <w:szCs w:val="24"/>
          <w:lang w:val="ja-JP" w:eastAsia="ja-JP"/>
        </w:rPr>
        <w:t>ファイルではなく</w:t>
      </w:r>
      <w:r w:rsidRPr="00220220">
        <w:rPr>
          <w:rFonts w:cs="Arial"/>
          <w:szCs w:val="24"/>
          <w:lang w:val="ja-JP" w:eastAsia="ja-JP"/>
        </w:rPr>
        <w:t xml:space="preserve">) Web </w:t>
      </w:r>
      <w:r w:rsidRPr="00220220">
        <w:rPr>
          <w:rFonts w:cs="Arial" w:hint="eastAsia"/>
          <w:szCs w:val="24"/>
          <w:lang w:val="ja-JP" w:eastAsia="ja-JP"/>
        </w:rPr>
        <w:t>サイトおよび</w:t>
      </w:r>
      <w:r w:rsidRPr="00220220">
        <w:rPr>
          <w:rFonts w:cs="Arial"/>
          <w:szCs w:val="24"/>
          <w:lang w:val="ja-JP" w:eastAsia="ja-JP"/>
        </w:rPr>
        <w:t xml:space="preserve"> Web </w:t>
      </w:r>
      <w:r w:rsidRPr="00220220">
        <w:rPr>
          <w:rFonts w:cs="Arial" w:hint="eastAsia"/>
          <w:szCs w:val="24"/>
          <w:lang w:val="ja-JP" w:eastAsia="ja-JP"/>
        </w:rPr>
        <w:t>アプリケーションで使用するために含まれる</w:t>
      </w:r>
      <w:r w:rsidRPr="00220220">
        <w:rPr>
          <w:rFonts w:cs="Arial"/>
          <w:szCs w:val="24"/>
          <w:lang w:val="ja-JP" w:eastAsia="ja-JP"/>
        </w:rPr>
        <w:t xml:space="preserve"> JavaScript</w:t>
      </w:r>
      <w:r w:rsidRPr="00220220">
        <w:rPr>
          <w:rFonts w:cs="Arial" w:hint="eastAsia"/>
          <w:szCs w:val="24"/>
          <w:lang w:val="ja-JP" w:eastAsia="ja-JP"/>
        </w:rPr>
        <w:t>、</w:t>
      </w:r>
      <w:r w:rsidRPr="00220220">
        <w:rPr>
          <w:rFonts w:cs="Arial"/>
          <w:szCs w:val="24"/>
          <w:lang w:val="ja-JP" w:eastAsia="ja-JP"/>
        </w:rPr>
        <w:t xml:space="preserve">CSS </w:t>
      </w:r>
      <w:r w:rsidRPr="00220220">
        <w:rPr>
          <w:rFonts w:cs="Arial" w:hint="eastAsia"/>
          <w:szCs w:val="24"/>
          <w:lang w:val="ja-JP" w:eastAsia="ja-JP"/>
        </w:rPr>
        <w:t>および</w:t>
      </w:r>
      <w:r w:rsidRPr="00220220">
        <w:rPr>
          <w:rFonts w:cs="Arial"/>
          <w:szCs w:val="24"/>
          <w:lang w:val="ja-JP" w:eastAsia="ja-JP"/>
        </w:rPr>
        <w:t xml:space="preserve"> HTML </w:t>
      </w:r>
      <w:r w:rsidRPr="00220220">
        <w:rPr>
          <w:rFonts w:cs="Arial" w:hint="eastAsia"/>
          <w:szCs w:val="24"/>
          <w:lang w:val="ja-JP" w:eastAsia="ja-JP"/>
        </w:rPr>
        <w:t>ファイルは、任意のプラットフォームで実行するために頒布することができます。</w:t>
      </w:r>
    </w:p>
    <w:p w:rsidR="008742BA" w:rsidRPr="00220220" w:rsidRDefault="008742BA" w:rsidP="00C94CD7">
      <w:pPr>
        <w:pStyle w:val="PURBullet-Indented"/>
        <w:numPr>
          <w:ilvl w:val="0"/>
          <w:numId w:val="91"/>
        </w:numPr>
        <w:spacing w:line="240" w:lineRule="auto"/>
        <w:rPr>
          <w:rFonts w:cs="Arial"/>
          <w:szCs w:val="24"/>
          <w:lang w:eastAsia="ja-JP"/>
        </w:rPr>
      </w:pPr>
      <w:r w:rsidRPr="00220220">
        <w:rPr>
          <w:rFonts w:cs="Arial" w:hint="eastAsia"/>
          <w:szCs w:val="24"/>
          <w:lang w:val="ja-JP" w:eastAsia="ja-JP"/>
        </w:rPr>
        <w:t>悪意のある、欺瞞的、あるいは違法なプログラムに再頒布可能コードを含めること。</w:t>
      </w:r>
    </w:p>
    <w:p w:rsidR="008742BA" w:rsidRPr="00220220" w:rsidRDefault="008742BA" w:rsidP="00C94CD7">
      <w:pPr>
        <w:pStyle w:val="PURHeading2"/>
        <w:spacing w:line="240" w:lineRule="auto"/>
        <w:ind w:left="274"/>
        <w:rPr>
          <w:rFonts w:ascii="Arial" w:hAnsi="Arial" w:cs="Arial"/>
          <w:color w:val="auto"/>
          <w:sz w:val="18"/>
          <w:szCs w:val="24"/>
          <w:lang w:eastAsia="ja-JP"/>
        </w:rPr>
      </w:pPr>
      <w:r w:rsidRPr="00220220">
        <w:rPr>
          <w:rFonts w:ascii="Arial" w:hAnsi="Arial" w:cs="Arial" w:hint="eastAsia"/>
          <w:color w:val="auto"/>
          <w:sz w:val="18"/>
          <w:szCs w:val="24"/>
          <w:lang w:val="ja-JP" w:eastAsia="ja-JP"/>
        </w:rPr>
        <w:t>再頒布可能コードの一部に除外ライセンスが適用されることになるような方法で再頒布可能コードのソース</w:t>
      </w:r>
      <w:r w:rsidRPr="00220220">
        <w:rPr>
          <w:rFonts w:ascii="Arial" w:hAnsi="Arial" w:cs="Arial"/>
          <w:color w:val="auto"/>
          <w:sz w:val="18"/>
          <w:szCs w:val="24"/>
          <w:lang w:eastAsia="ja-JP"/>
        </w:rPr>
        <w:t xml:space="preserve"> </w:t>
      </w:r>
      <w:r w:rsidRPr="00220220">
        <w:rPr>
          <w:rFonts w:ascii="Arial" w:hAnsi="Arial" w:cs="Arial" w:hint="eastAsia"/>
          <w:color w:val="auto"/>
          <w:sz w:val="18"/>
          <w:szCs w:val="24"/>
          <w:lang w:val="ja-JP" w:eastAsia="ja-JP"/>
        </w:rPr>
        <w:t>コードを改変または再頒布すること。「除外ライセンス」とは、使用、改変、または頒布の条件として、コードをソース</w:t>
      </w:r>
      <w:r w:rsidRPr="00220220">
        <w:rPr>
          <w:rFonts w:ascii="Arial" w:hAnsi="Arial" w:cs="Arial"/>
          <w:color w:val="auto"/>
          <w:sz w:val="18"/>
          <w:szCs w:val="24"/>
          <w:lang w:val="ja-JP" w:eastAsia="ja-JP"/>
        </w:rPr>
        <w:t xml:space="preserve"> </w:t>
      </w:r>
      <w:r w:rsidRPr="00220220">
        <w:rPr>
          <w:rFonts w:ascii="Arial" w:hAnsi="Arial" w:cs="Arial" w:hint="eastAsia"/>
          <w:color w:val="auto"/>
          <w:sz w:val="18"/>
          <w:szCs w:val="24"/>
          <w:lang w:val="ja-JP" w:eastAsia="ja-JP"/>
        </w:rPr>
        <w:t>コード形式で公表または頒布すること、またはその他の者がコードを改変することができることを要求するライセンスをいいます。</w:t>
      </w:r>
    </w:p>
    <w:p w:rsidR="00891F02" w:rsidRPr="00220220" w:rsidRDefault="00891F02" w:rsidP="00C94CD7">
      <w:pPr>
        <w:pStyle w:val="PURHeading2"/>
        <w:spacing w:line="240" w:lineRule="auto"/>
        <w:rPr>
          <w:rFonts w:ascii="Arial" w:eastAsia="MS PGothic" w:hAnsi="Arial" w:cs="Arial"/>
          <w:b/>
          <w:szCs w:val="24"/>
          <w:lang w:eastAsia="ja-JP"/>
        </w:rPr>
      </w:pPr>
      <w:r w:rsidRPr="00220220">
        <w:rPr>
          <w:rFonts w:ascii="Arial" w:eastAsia="MS PGothic" w:hAnsi="Arial" w:cs="Arial"/>
          <w:b/>
          <w:szCs w:val="24"/>
          <w:lang w:val="ja-JP" w:eastAsia="ja-JP"/>
        </w:rPr>
        <w:t>ソフトウェア</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プラス</w:t>
      </w:r>
      <w:r w:rsidRPr="00220220">
        <w:rPr>
          <w:rFonts w:ascii="Arial" w:eastAsia="MS PGothic" w:hAnsi="Arial" w:cs="Arial"/>
          <w:b/>
          <w:szCs w:val="24"/>
          <w:lang w:val="ja-JP" w:eastAsia="ja-JP"/>
        </w:rPr>
        <w:t xml:space="preserve"> </w:t>
      </w:r>
      <w:r w:rsidRPr="00220220">
        <w:rPr>
          <w:rFonts w:ascii="Arial" w:eastAsia="MS PGothic" w:hAnsi="Arial" w:cs="Arial"/>
          <w:b/>
          <w:szCs w:val="24"/>
          <w:lang w:val="ja-JP" w:eastAsia="ja-JP"/>
        </w:rPr>
        <w:t>サービス</w:t>
      </w:r>
      <w:r w:rsidR="00F33ADD" w:rsidRPr="00220220">
        <w:rPr>
          <w:rFonts w:ascii="Arial" w:eastAsia="MS PGothic" w:hAnsi="Arial" w:cs="Arial"/>
          <w:b/>
        </w:rPr>
        <w:fldChar w:fldCharType="begin"/>
      </w:r>
      <w:r w:rsidRPr="00220220">
        <w:rPr>
          <w:rFonts w:ascii="Arial" w:eastAsia="MS PGothic" w:hAnsi="Arial" w:cs="Arial"/>
          <w:b/>
          <w:lang w:eastAsia="ja-JP"/>
        </w:rPr>
        <w:instrText xml:space="preserve"> TC "</w:instrText>
      </w:r>
      <w:bookmarkStart w:id="230" w:name="_Toc333930147"/>
      <w:bookmarkStart w:id="231" w:name="_Toc341791551"/>
      <w:bookmarkStart w:id="232" w:name="_Toc349831004"/>
      <w:bookmarkStart w:id="233" w:name="_Toc349831130"/>
      <w:bookmarkStart w:id="234" w:name="_Toc356827225"/>
      <w:bookmarkStart w:id="235" w:name="_Toc364864169"/>
      <w:bookmarkStart w:id="236" w:name="_Toc372721183"/>
      <w:r w:rsidRPr="00220220">
        <w:rPr>
          <w:rFonts w:ascii="Arial" w:eastAsia="MS PGothic" w:hAnsi="Arial" w:cs="Arial"/>
          <w:b/>
          <w:lang w:eastAsia="ja-JP"/>
        </w:rPr>
        <w:instrText>ソフトウェア</w:instrText>
      </w:r>
      <w:r w:rsidRPr="00220220">
        <w:rPr>
          <w:rFonts w:ascii="Arial" w:eastAsia="MS PGothic" w:hAnsi="Arial" w:cs="Arial"/>
          <w:b/>
          <w:lang w:eastAsia="ja-JP"/>
        </w:rPr>
        <w:instrText xml:space="preserve"> </w:instrText>
      </w:r>
      <w:r w:rsidRPr="00220220">
        <w:rPr>
          <w:rFonts w:ascii="Arial" w:eastAsia="MS PGothic" w:hAnsi="Arial" w:cs="Arial"/>
          <w:b/>
          <w:lang w:eastAsia="ja-JP"/>
        </w:rPr>
        <w:instrText>プラス</w:instrText>
      </w:r>
      <w:r w:rsidRPr="00220220">
        <w:rPr>
          <w:rFonts w:ascii="Arial" w:eastAsia="MS PGothic" w:hAnsi="Arial" w:cs="Arial"/>
          <w:b/>
          <w:lang w:eastAsia="ja-JP"/>
        </w:rPr>
        <w:instrText xml:space="preserve"> </w:instrText>
      </w:r>
      <w:r w:rsidRPr="00220220">
        <w:rPr>
          <w:rFonts w:ascii="Arial" w:eastAsia="MS PGothic" w:hAnsi="Arial" w:cs="Arial"/>
          <w:b/>
          <w:lang w:eastAsia="ja-JP"/>
        </w:rPr>
        <w:instrText>サービス</w:instrText>
      </w:r>
      <w:bookmarkEnd w:id="230"/>
      <w:bookmarkEnd w:id="231"/>
      <w:bookmarkEnd w:id="232"/>
      <w:bookmarkEnd w:id="233"/>
      <w:bookmarkEnd w:id="234"/>
      <w:bookmarkEnd w:id="235"/>
      <w:bookmarkEnd w:id="236"/>
      <w:r w:rsidRPr="00220220">
        <w:rPr>
          <w:rFonts w:ascii="Arial" w:eastAsia="MS PGothic" w:hAnsi="Arial" w:cs="Arial"/>
          <w:b/>
          <w:lang w:eastAsia="ja-JP"/>
        </w:rPr>
        <w:instrText>" \l 2</w:instrText>
      </w:r>
      <w:r w:rsidR="00F33ADD" w:rsidRPr="00220220">
        <w:rPr>
          <w:rFonts w:ascii="Arial" w:eastAsia="MS PGothic" w:hAnsi="Arial" w:cs="Arial"/>
          <w:b/>
        </w:rPr>
        <w:fldChar w:fldCharType="end"/>
      </w:r>
    </w:p>
    <w:p w:rsidR="003B1F78" w:rsidRPr="00220220" w:rsidRDefault="00891F02" w:rsidP="00C94CD7">
      <w:pPr>
        <w:pStyle w:val="PURBody-Indented"/>
        <w:rPr>
          <w:rFonts w:eastAsia="MS PGothic" w:cs="Arial"/>
          <w:lang w:eastAsia="ja-JP"/>
        </w:rPr>
      </w:pPr>
      <w:r w:rsidRPr="00220220">
        <w:rPr>
          <w:rFonts w:eastAsia="MS PGothic" w:cs="Arial"/>
          <w:szCs w:val="24"/>
          <w:lang w:val="ja-JP" w:eastAsia="ja-JP"/>
        </w:rPr>
        <w:t>マイクロソフトは、インターネット経由でマイクロソフトまたはサービス</w:t>
      </w:r>
      <w:r w:rsidRPr="00220220">
        <w:rPr>
          <w:rFonts w:eastAsia="MS PGothic" w:cs="Arial"/>
          <w:szCs w:val="24"/>
          <w:lang w:val="ja-JP" w:eastAsia="ja-JP"/>
        </w:rPr>
        <w:t xml:space="preserve"> </w:t>
      </w:r>
      <w:r w:rsidRPr="00220220">
        <w:rPr>
          <w:rFonts w:eastAsia="MS PGothic" w:cs="Arial"/>
          <w:szCs w:val="24"/>
          <w:lang w:val="ja-JP" w:eastAsia="ja-JP"/>
        </w:rPr>
        <w:t>プロバイダーのコンピューター</w:t>
      </w:r>
      <w:r w:rsidRPr="00220220">
        <w:rPr>
          <w:rFonts w:eastAsia="MS PGothic" w:cs="Arial"/>
          <w:szCs w:val="24"/>
          <w:lang w:val="ja-JP" w:eastAsia="ja-JP"/>
        </w:rPr>
        <w:t xml:space="preserve"> </w:t>
      </w:r>
      <w:r w:rsidRPr="00220220">
        <w:rPr>
          <w:rFonts w:eastAsia="MS PGothic" w:cs="Arial"/>
          <w:szCs w:val="24"/>
          <w:lang w:val="ja-JP" w:eastAsia="ja-JP"/>
        </w:rPr>
        <w:t>システムに接続するソフトウェア機能を通じて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82133B" w:rsidRPr="00220220" w:rsidRDefault="005B3DC9">
      <w:pPr>
        <w:pStyle w:val="PURBreadcrumb"/>
        <w:rPr>
          <w:rFonts w:ascii="Arial" w:eastAsia="MS PGothic" w:hAnsi="Arial" w:cs="Arial"/>
          <w:lang w:eastAsia="ja-JP"/>
        </w:rPr>
      </w:pPr>
      <w:hyperlink w:anchor="_Sec4">
        <w:r w:rsidR="00B80411" w:rsidRPr="00220220">
          <w:rPr>
            <w:rFonts w:ascii="Arial" w:eastAsia="MS PGothic" w:hAnsi="Arial" w:cs="Arial"/>
            <w:color w:val="00467F"/>
            <w:szCs w:val="24"/>
            <w:u w:val="single"/>
            <w:lang w:val="ja-JP" w:eastAsia="ja-JP"/>
          </w:rPr>
          <w:t>目次</w:t>
        </w:r>
      </w:hyperlink>
      <w:r w:rsidR="00B80411" w:rsidRPr="00220220">
        <w:rPr>
          <w:rFonts w:ascii="Arial" w:eastAsia="MS PGothic" w:hAnsi="Arial" w:cs="Arial"/>
          <w:szCs w:val="24"/>
          <w:lang w:val="ja-JP"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263B02" w:rsidRPr="00220220" w:rsidRDefault="00263B02">
      <w:pPr>
        <w:spacing w:line="240" w:lineRule="exact"/>
        <w:rPr>
          <w:rFonts w:eastAsia="MS PGothic" w:cs="Arial"/>
          <w:sz w:val="16"/>
          <w:lang w:eastAsia="ja-JP"/>
        </w:rPr>
      </w:pPr>
      <w:r w:rsidRPr="00220220">
        <w:rPr>
          <w:rFonts w:eastAsia="MS PGothic" w:cs="Arial"/>
          <w:lang w:eastAsia="ja-JP"/>
        </w:rPr>
        <w:br w:type="page"/>
      </w:r>
    </w:p>
    <w:p w:rsidR="00891282" w:rsidRPr="00220220" w:rsidRDefault="00891282">
      <w:pPr>
        <w:pStyle w:val="PURBreadcrumb"/>
        <w:rPr>
          <w:rFonts w:ascii="Arial" w:eastAsia="MS PGothic" w:hAnsi="Arial" w:cs="Arial"/>
          <w:lang w:eastAsia="ja-JP"/>
        </w:rPr>
        <w:sectPr w:rsidR="00891282" w:rsidRPr="00220220" w:rsidSect="00621F47">
          <w:headerReference w:type="default" r:id="rId38"/>
          <w:footerReference w:type="default" r:id="rId39"/>
          <w:type w:val="continuous"/>
          <w:pgSz w:w="11907" w:h="16840" w:code="9"/>
          <w:pgMar w:top="1168" w:right="720" w:bottom="720" w:left="720" w:header="431" w:footer="289" w:gutter="0"/>
          <w:cols w:space="360"/>
        </w:sectPr>
      </w:pPr>
    </w:p>
    <w:p w:rsidR="0082133B" w:rsidRPr="00220220" w:rsidRDefault="00B80411" w:rsidP="00C94CD7">
      <w:pPr>
        <w:pStyle w:val="PURSectionHeading"/>
        <w:rPr>
          <w:rFonts w:eastAsia="MS PGothic" w:cs="Arial"/>
          <w:smallCaps/>
          <w:lang w:eastAsia="ja-JP"/>
        </w:rPr>
      </w:pPr>
      <w:r w:rsidRPr="00220220">
        <w:rPr>
          <w:rFonts w:eastAsia="MS PGothic" w:cs="Arial"/>
          <w:lang w:val="ja-JP" w:eastAsia="ja-JP"/>
        </w:rPr>
        <w:lastRenderedPageBreak/>
        <w:t>サービス固有の使用条件</w:t>
      </w:r>
      <w:r w:rsidR="00F33ADD" w:rsidRPr="00220220">
        <w:rPr>
          <w:rFonts w:eastAsia="MS PGothic" w:cs="Arial"/>
          <w:smallCaps/>
        </w:rPr>
        <w:fldChar w:fldCharType="begin"/>
      </w:r>
      <w:r w:rsidR="00C40941" w:rsidRPr="00220220">
        <w:rPr>
          <w:rFonts w:eastAsia="MS PGothic" w:cs="Arial"/>
          <w:lang w:eastAsia="ja-JP"/>
        </w:rPr>
        <w:instrText xml:space="preserve"> TC "</w:instrText>
      </w:r>
      <w:bookmarkStart w:id="237" w:name="_Toc372721184"/>
      <w:r w:rsidR="00675C6B" w:rsidRPr="00220220">
        <w:rPr>
          <w:rFonts w:eastAsia="MS PGothic" w:cs="Arial"/>
          <w:lang w:val="ja-JP" w:eastAsia="ja-JP"/>
        </w:rPr>
        <w:instrText>サービス固有の使用条件</w:instrText>
      </w:r>
      <w:bookmarkEnd w:id="237"/>
      <w:r w:rsidR="00C40941" w:rsidRPr="00220220">
        <w:rPr>
          <w:rFonts w:eastAsia="MS PGothic" w:cs="Arial"/>
          <w:lang w:eastAsia="ja-JP"/>
        </w:rPr>
        <w:instrText>" \l 1</w:instrText>
      </w:r>
      <w:r w:rsidR="00F33ADD" w:rsidRPr="00220220">
        <w:rPr>
          <w:rFonts w:eastAsia="MS PGothic" w:cs="Arial"/>
          <w:smallCaps/>
        </w:rPr>
        <w:fldChar w:fldCharType="end"/>
      </w:r>
    </w:p>
    <w:p w:rsidR="00051592" w:rsidRPr="00220220" w:rsidRDefault="00051592" w:rsidP="00C94CD7">
      <w:pPr>
        <w:pStyle w:val="PURProductName"/>
        <w:rPr>
          <w:rFonts w:cs="Arial"/>
          <w:b/>
          <w:sz w:val="32"/>
          <w:szCs w:val="24"/>
        </w:rPr>
      </w:pPr>
      <w:bookmarkStart w:id="238" w:name="_Sec460"/>
      <w:r w:rsidRPr="00220220">
        <w:rPr>
          <w:rFonts w:cs="Arial"/>
          <w:b/>
          <w:sz w:val="32"/>
          <w:szCs w:val="24"/>
          <w:lang w:val="ja-JP"/>
        </w:rPr>
        <w:t xml:space="preserve">Microsoft Dynamics CRM Online </w:t>
      </w:r>
      <w:r w:rsidRPr="00220220">
        <w:rPr>
          <w:rFonts w:cs="Arial" w:hint="eastAsia"/>
          <w:b/>
          <w:sz w:val="32"/>
          <w:szCs w:val="24"/>
          <w:lang w:val="ja-JP"/>
        </w:rPr>
        <w:t>サービス</w:t>
      </w:r>
      <w:r w:rsidR="00F33ADD" w:rsidRPr="00220220">
        <w:rPr>
          <w:rFonts w:cs="Arial"/>
          <w:b/>
          <w:sz w:val="32"/>
          <w:szCs w:val="24"/>
          <w:lang w:val="ja-JP"/>
        </w:rPr>
        <w:fldChar w:fldCharType="begin"/>
      </w:r>
      <w:r w:rsidRPr="00220220">
        <w:rPr>
          <w:rFonts w:cs="Arial" w:hint="eastAsia"/>
          <w:sz w:val="32"/>
          <w:szCs w:val="24"/>
          <w:lang w:val="ja-JP" w:eastAsia="ja-JP"/>
        </w:rPr>
        <w:instrText>TC</w:instrText>
      </w:r>
      <w:r w:rsidRPr="00220220">
        <w:rPr>
          <w:rFonts w:cs="Arial"/>
          <w:szCs w:val="24"/>
          <w:lang w:val="ja-JP"/>
        </w:rPr>
        <w:instrText xml:space="preserve"> "</w:instrText>
      </w:r>
      <w:bookmarkStart w:id="239" w:name="_Toc372721185"/>
      <w:r w:rsidRPr="00220220">
        <w:rPr>
          <w:rFonts w:cs="Arial"/>
          <w:b/>
          <w:szCs w:val="24"/>
          <w:lang w:val="ja-JP"/>
        </w:rPr>
        <w:instrText>Microsoft Dynamics CRM</w:instrText>
      </w:r>
      <w:r w:rsidRPr="00220220">
        <w:rPr>
          <w:rFonts w:cs="Arial"/>
          <w:szCs w:val="24"/>
          <w:lang w:val="ja-JP"/>
        </w:rPr>
        <w:instrText xml:space="preserve"> </w:instrText>
      </w:r>
      <w:r w:rsidRPr="00220220">
        <w:rPr>
          <w:rFonts w:cs="Arial"/>
          <w:b/>
          <w:szCs w:val="24"/>
          <w:lang w:val="ja-JP"/>
        </w:rPr>
        <w:instrText xml:space="preserve">Online </w:instrText>
      </w:r>
      <w:r w:rsidRPr="00220220">
        <w:rPr>
          <w:rFonts w:cs="Arial" w:hint="eastAsia"/>
          <w:b/>
          <w:szCs w:val="24"/>
          <w:lang w:val="ja-JP" w:eastAsia="ja-JP"/>
        </w:rPr>
        <w:instrText>サービス</w:instrText>
      </w:r>
      <w:bookmarkEnd w:id="239"/>
      <w:r w:rsidRPr="00220220">
        <w:rPr>
          <w:rFonts w:cs="Arial"/>
          <w:szCs w:val="24"/>
          <w:lang w:val="ja-JP"/>
        </w:rPr>
        <w:instrText xml:space="preserve">" \l </w:instrText>
      </w:r>
      <w:r w:rsidRPr="00220220">
        <w:rPr>
          <w:rFonts w:cs="Arial" w:hint="eastAsia"/>
          <w:szCs w:val="24"/>
          <w:lang w:val="ja-JP" w:eastAsia="ja-JP"/>
        </w:rPr>
        <w:instrText>2</w:instrText>
      </w:r>
      <w:r w:rsidR="00F33ADD" w:rsidRPr="00220220">
        <w:rPr>
          <w:rFonts w:cs="Arial"/>
          <w:b/>
          <w:sz w:val="32"/>
          <w:szCs w:val="24"/>
          <w:lang w:val="ja-JP"/>
        </w:rPr>
        <w:fldChar w:fldCharType="end"/>
      </w:r>
    </w:p>
    <w:p w:rsidR="00E6328C" w:rsidRPr="00220220" w:rsidRDefault="00E6328C" w:rsidP="00C94CD7">
      <w:pPr>
        <w:pStyle w:val="PURProductName"/>
        <w:rPr>
          <w:rFonts w:eastAsia="MS PGothic" w:cs="Arial"/>
          <w:lang w:eastAsia="ja-JP"/>
        </w:rPr>
      </w:pPr>
      <w:r w:rsidRPr="00220220">
        <w:rPr>
          <w:rFonts w:eastAsia="MS PGothic" w:cs="Arial"/>
          <w:noProof/>
          <w:szCs w:val="24"/>
        </w:rPr>
        <w:t xml:space="preserve">Microsoft Dynamics CRM Online </w:t>
      </w:r>
      <w:r w:rsidR="00220220" w:rsidRPr="00220220">
        <w:rPr>
          <w:rFonts w:eastAsia="MS PGothic" w:cs="Arial" w:hint="eastAsia"/>
          <w:noProof/>
          <w:szCs w:val="24"/>
          <w:lang w:eastAsia="ja-JP"/>
        </w:rPr>
        <w:t>Essentials</w:t>
      </w:r>
      <w:r w:rsidR="00F33ADD" w:rsidRPr="00220220">
        <w:rPr>
          <w:rFonts w:eastAsia="MS PGothic" w:cs="Arial"/>
          <w:noProof/>
          <w:szCs w:val="24"/>
        </w:rPr>
        <w:fldChar w:fldCharType="begin"/>
      </w:r>
      <w:r w:rsidRPr="00220220">
        <w:rPr>
          <w:rFonts w:eastAsia="MS PGothic" w:cs="Arial"/>
          <w:noProof/>
          <w:szCs w:val="24"/>
          <w:lang w:eastAsia="ja-JP"/>
        </w:rPr>
        <w:instrText>XE</w:instrText>
      </w:r>
      <w:r w:rsidRPr="00220220">
        <w:rPr>
          <w:rFonts w:eastAsia="MS PGothic" w:cs="Arial"/>
          <w:noProof/>
          <w:szCs w:val="24"/>
        </w:rPr>
        <w:instrText xml:space="preserve"> "Microsoft Dynamics CRM Online </w:instrText>
      </w:r>
      <w:r w:rsidR="00220220" w:rsidRPr="00220220">
        <w:rPr>
          <w:rFonts w:eastAsia="MS PGothic" w:cs="Arial" w:hint="eastAsia"/>
          <w:noProof/>
          <w:szCs w:val="24"/>
          <w:lang w:eastAsia="ja-JP"/>
        </w:rPr>
        <w:instrText>Essentials</w:instrText>
      </w:r>
      <w:r w:rsidRPr="00220220">
        <w:rPr>
          <w:rFonts w:eastAsia="MS PGothic" w:cs="Arial"/>
          <w:noProof/>
          <w:szCs w:val="24"/>
        </w:rPr>
        <w:instrText>"</w:instrText>
      </w:r>
      <w:r w:rsidR="00F33ADD" w:rsidRPr="00220220">
        <w:rPr>
          <w:rFonts w:eastAsia="MS PGothic" w:cs="Arial"/>
          <w:noProof/>
          <w:szCs w:val="24"/>
        </w:rPr>
        <w:fldChar w:fldCharType="end"/>
      </w:r>
      <w:r w:rsidR="00F33ADD" w:rsidRPr="00220220">
        <w:rPr>
          <w:rFonts w:eastAsia="MS PGothic" w:cs="Arial"/>
          <w:noProof/>
          <w:szCs w:val="24"/>
        </w:rPr>
        <w:fldChar w:fldCharType="begin"/>
      </w:r>
      <w:r w:rsidRPr="00220220">
        <w:rPr>
          <w:rFonts w:eastAsia="MS PGothic" w:cs="Arial"/>
          <w:noProof/>
          <w:szCs w:val="24"/>
          <w:lang w:eastAsia="ja-JP"/>
        </w:rPr>
        <w:instrText>TC</w:instrText>
      </w:r>
      <w:r w:rsidRPr="00220220">
        <w:rPr>
          <w:rFonts w:eastAsia="MS PGothic" w:cs="Arial"/>
          <w:noProof/>
          <w:szCs w:val="24"/>
        </w:rPr>
        <w:instrText xml:space="preserve"> "</w:instrText>
      </w:r>
      <w:bookmarkStart w:id="240" w:name="_Toc364864181"/>
      <w:bookmarkStart w:id="241" w:name="_Toc372721186"/>
      <w:r w:rsidRPr="00220220">
        <w:rPr>
          <w:rFonts w:eastAsia="MS PGothic" w:cs="Arial"/>
          <w:noProof/>
          <w:szCs w:val="24"/>
        </w:rPr>
        <w:instrText xml:space="preserve">Microsoft Dynamics CRM Online </w:instrText>
      </w:r>
      <w:bookmarkEnd w:id="240"/>
      <w:r w:rsidR="00220220" w:rsidRPr="00220220">
        <w:rPr>
          <w:rFonts w:eastAsia="MS PGothic" w:cs="Arial" w:hint="eastAsia"/>
          <w:noProof/>
          <w:szCs w:val="24"/>
          <w:lang w:eastAsia="ja-JP"/>
        </w:rPr>
        <w:instrText>Essentials</w:instrText>
      </w:r>
      <w:bookmarkEnd w:id="241"/>
      <w:r w:rsidR="00220220" w:rsidRPr="00220220">
        <w:rPr>
          <w:rFonts w:eastAsia="MS PGothic" w:cs="Arial"/>
          <w:noProof/>
          <w:szCs w:val="24"/>
        </w:rPr>
        <w:instrText xml:space="preserve">" \l </w:instrText>
      </w:r>
      <w:r w:rsidR="00220220" w:rsidRPr="00220220">
        <w:rPr>
          <w:rFonts w:eastAsia="MS PGothic" w:cs="Arial" w:hint="eastAsia"/>
          <w:noProof/>
          <w:szCs w:val="24"/>
          <w:lang w:eastAsia="ja-JP"/>
        </w:rPr>
        <w:instrText>3</w:instrText>
      </w:r>
      <w:r w:rsidR="00F33ADD" w:rsidRPr="00220220">
        <w:rPr>
          <w:rFonts w:eastAsia="MS PGothic" w:cs="Arial"/>
          <w:noProof/>
          <w:szCs w:val="24"/>
        </w:rPr>
        <w:fldChar w:fldCharType="end"/>
      </w:r>
    </w:p>
    <w:p w:rsidR="00E6328C" w:rsidRPr="00220220" w:rsidRDefault="00E6328C" w:rsidP="00C94CD7">
      <w:pPr>
        <w:pStyle w:val="PURBlueBGHeader"/>
        <w:rPr>
          <w:rFonts w:eastAsia="MS PGothic" w:cs="Arial"/>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220220" w:rsidTr="00776F02">
        <w:tc>
          <w:tcPr>
            <w:tcW w:w="5029" w:type="dxa"/>
          </w:tcPr>
          <w:p w:rsidR="00E6328C" w:rsidRPr="00220220" w:rsidRDefault="00E6328C"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E6328C" w:rsidRPr="00220220" w:rsidRDefault="00E6328C" w:rsidP="00C94CD7">
            <w:pPr>
              <w:pStyle w:val="PURBullet"/>
              <w:numPr>
                <w:ilvl w:val="0"/>
                <w:numId w:val="8"/>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サービスまたは関連するソフトウェアに対する</w:t>
            </w:r>
            <w:r w:rsidRPr="00220220">
              <w:rPr>
                <w:rFonts w:eastAsia="MS PGothic" w:cs="Arial"/>
                <w:szCs w:val="24"/>
                <w:lang w:val="ja-JP" w:eastAsia="ja-JP"/>
              </w:rPr>
              <w:t xml:space="preserve"> </w:t>
            </w:r>
            <w:r w:rsidR="00220220" w:rsidRPr="00220220">
              <w:rPr>
                <w:rFonts w:eastAsia="MS PGothic" w:cs="Arial" w:hint="eastAsia"/>
                <w:szCs w:val="24"/>
                <w:lang w:val="ja-JP" w:eastAsia="ja-JP"/>
              </w:rPr>
              <w:t xml:space="preserve">Essential </w:t>
            </w:r>
            <w:r w:rsidRPr="00220220">
              <w:rPr>
                <w:rFonts w:eastAsia="MS PGothic" w:cs="Arial"/>
                <w:szCs w:val="24"/>
                <w:lang w:val="ja-JP" w:eastAsia="ja-JP"/>
              </w:rPr>
              <w:t xml:space="preserve">Use </w:t>
            </w:r>
            <w:r w:rsidRPr="00220220">
              <w:rPr>
                <w:rFonts w:eastAsia="MS PGothic" w:cs="Arial"/>
                <w:szCs w:val="24"/>
                <w:lang w:val="ja-JP" w:eastAsia="ja-JP"/>
              </w:rPr>
              <w:t>アクセスを必要とするユーザー。ただし、</w:t>
            </w:r>
            <w:r w:rsidRPr="00220220">
              <w:rPr>
                <w:rFonts w:eastAsia="MS PGothic" w:cs="Arial"/>
                <w:szCs w:val="24"/>
                <w:lang w:val="ja-JP" w:eastAsia="ja-JP"/>
              </w:rPr>
              <w:t xml:space="preserve">Microsoft Dynamics CRM </w:t>
            </w:r>
            <w:r w:rsidRPr="00220220">
              <w:rPr>
                <w:rFonts w:eastAsia="MS PGothic" w:cs="Arial"/>
                <w:szCs w:val="24"/>
                <w:lang w:val="ja-JP" w:eastAsia="ja-JP"/>
              </w:rPr>
              <w:t>クライアントを使用している場合を除き、外部ユーザーは、オンライン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サービスにアクセスするために必要な</w:t>
            </w:r>
            <w:r w:rsidRPr="00220220">
              <w:rPr>
                <w:rFonts w:eastAsia="MS PGothic" w:cs="Arial"/>
                <w:szCs w:val="24"/>
                <w:lang w:val="ja-JP" w:eastAsia="ja-JP"/>
              </w:rPr>
              <w:t xml:space="preserve"> SL </w:t>
            </w:r>
            <w:r w:rsidRPr="00220220">
              <w:rPr>
                <w:rFonts w:eastAsia="MS PGothic" w:cs="Arial"/>
                <w:szCs w:val="24"/>
                <w:lang w:val="ja-JP" w:eastAsia="ja-JP"/>
              </w:rPr>
              <w:t>を取得する必要はありません。</w:t>
            </w:r>
          </w:p>
        </w:tc>
        <w:tc>
          <w:tcPr>
            <w:tcW w:w="5387" w:type="dxa"/>
          </w:tcPr>
          <w:p w:rsidR="00E6328C" w:rsidRPr="00220220" w:rsidRDefault="00E6328C"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220220" w:rsidRPr="00220220" w:rsidRDefault="00220220" w:rsidP="00C94CD7">
            <w:pPr>
              <w:pStyle w:val="PURBullet"/>
              <w:numPr>
                <w:ilvl w:val="0"/>
                <w:numId w:val="92"/>
              </w:numPr>
              <w:spacing w:after="0" w:line="240" w:lineRule="auto"/>
              <w:rPr>
                <w:rFonts w:cs="Arial"/>
                <w:szCs w:val="24"/>
              </w:rPr>
            </w:pPr>
            <w:r w:rsidRPr="00220220">
              <w:rPr>
                <w:rFonts w:cs="Arial"/>
                <w:szCs w:val="24"/>
                <w:lang w:val="ja-JP"/>
              </w:rPr>
              <w:t xml:space="preserve">Microsoft Dynamics CRM Online Essential User SL </w:t>
            </w:r>
            <w:r w:rsidRPr="00220220">
              <w:rPr>
                <w:rFonts w:cs="Arial" w:hint="eastAsia"/>
                <w:b/>
                <w:szCs w:val="24"/>
                <w:lang w:val="ja-JP"/>
              </w:rPr>
              <w:t>または</w:t>
            </w:r>
          </w:p>
          <w:p w:rsidR="00E6328C" w:rsidRPr="00220220" w:rsidRDefault="00220220" w:rsidP="00C94CD7">
            <w:pPr>
              <w:pStyle w:val="PURBullet"/>
              <w:numPr>
                <w:ilvl w:val="0"/>
                <w:numId w:val="9"/>
              </w:numPr>
              <w:spacing w:after="0" w:line="240" w:lineRule="auto"/>
              <w:rPr>
                <w:rFonts w:eastAsia="MS PGothic" w:cs="Arial"/>
                <w:szCs w:val="24"/>
              </w:rPr>
            </w:pPr>
            <w:r w:rsidRPr="00220220">
              <w:rPr>
                <w:rFonts w:cs="Arial"/>
                <w:szCs w:val="24"/>
              </w:rPr>
              <w:t>Microsoft Dynamics CRM Online Essential User SL for Software Assurance</w:t>
            </w:r>
          </w:p>
        </w:tc>
      </w:tr>
    </w:tbl>
    <w:p w:rsidR="00E6328C" w:rsidRPr="00220220" w:rsidRDefault="00E6328C" w:rsidP="00E6328C">
      <w:pPr>
        <w:pStyle w:val="PURBreadcrumb"/>
        <w:rPr>
          <w:rFonts w:ascii="Arial" w:eastAsia="MS PGothic" w:hAnsi="Arial" w:cs="Arial"/>
          <w:lang w:eastAsia="ja-JP"/>
        </w:rPr>
      </w:pPr>
    </w:p>
    <w:p w:rsidR="00E6328C" w:rsidRPr="00220220" w:rsidRDefault="00E6328C" w:rsidP="00C94CD7">
      <w:pPr>
        <w:pStyle w:val="PURProductName"/>
        <w:rPr>
          <w:rFonts w:eastAsia="MS PGothic" w:cs="Arial"/>
          <w:lang w:eastAsia="ja-JP"/>
        </w:rPr>
      </w:pPr>
      <w:r w:rsidRPr="00220220">
        <w:rPr>
          <w:rFonts w:eastAsia="MS PGothic" w:cs="Arial"/>
          <w:noProof/>
          <w:szCs w:val="24"/>
        </w:rPr>
        <w:t xml:space="preserve">Microsoft Dynamics CRM Online </w:t>
      </w:r>
      <w:r w:rsidR="00220220" w:rsidRPr="00220220">
        <w:rPr>
          <w:rFonts w:eastAsia="MS PGothic" w:cs="Arial" w:hint="eastAsia"/>
          <w:noProof/>
          <w:szCs w:val="24"/>
          <w:lang w:eastAsia="ja-JP"/>
        </w:rPr>
        <w:t>Basic</w:t>
      </w:r>
      <w:r w:rsidR="00F33ADD" w:rsidRPr="00220220">
        <w:rPr>
          <w:rFonts w:eastAsia="MS PGothic" w:cs="Arial"/>
          <w:noProof/>
          <w:szCs w:val="24"/>
        </w:rPr>
        <w:fldChar w:fldCharType="begin"/>
      </w:r>
      <w:r w:rsidRPr="00220220">
        <w:rPr>
          <w:rFonts w:eastAsia="MS PGothic" w:cs="Arial"/>
          <w:noProof/>
          <w:szCs w:val="24"/>
          <w:lang w:eastAsia="ja-JP"/>
        </w:rPr>
        <w:instrText>XE</w:instrText>
      </w:r>
      <w:r w:rsidRPr="00220220">
        <w:rPr>
          <w:rFonts w:eastAsia="MS PGothic" w:cs="Arial"/>
          <w:noProof/>
          <w:szCs w:val="24"/>
        </w:rPr>
        <w:instrText xml:space="preserve"> "Microsoft Dynamics CRM Online </w:instrText>
      </w:r>
      <w:r w:rsidR="00220220" w:rsidRPr="00220220">
        <w:rPr>
          <w:rFonts w:eastAsia="MS PGothic" w:cs="Arial" w:hint="eastAsia"/>
          <w:noProof/>
          <w:szCs w:val="24"/>
          <w:lang w:eastAsia="ja-JP"/>
        </w:rPr>
        <w:instrText>Basic</w:instrText>
      </w:r>
      <w:r w:rsidRPr="00220220">
        <w:rPr>
          <w:rFonts w:eastAsia="MS PGothic" w:cs="Arial"/>
          <w:noProof/>
          <w:szCs w:val="24"/>
        </w:rPr>
        <w:instrText>"</w:instrText>
      </w:r>
      <w:r w:rsidR="00F33ADD" w:rsidRPr="00220220">
        <w:rPr>
          <w:rFonts w:eastAsia="MS PGothic" w:cs="Arial"/>
          <w:noProof/>
          <w:szCs w:val="24"/>
        </w:rPr>
        <w:fldChar w:fldCharType="end"/>
      </w:r>
      <w:r w:rsidR="00F33ADD" w:rsidRPr="00220220">
        <w:rPr>
          <w:rFonts w:eastAsia="MS PGothic" w:cs="Arial"/>
          <w:noProof/>
          <w:szCs w:val="24"/>
        </w:rPr>
        <w:fldChar w:fldCharType="begin"/>
      </w:r>
      <w:r w:rsidRPr="00220220">
        <w:rPr>
          <w:rFonts w:eastAsia="MS PGothic" w:cs="Arial"/>
          <w:noProof/>
          <w:szCs w:val="24"/>
          <w:lang w:eastAsia="ja-JP"/>
        </w:rPr>
        <w:instrText>TC</w:instrText>
      </w:r>
      <w:r w:rsidRPr="00220220">
        <w:rPr>
          <w:rFonts w:eastAsia="MS PGothic" w:cs="Arial"/>
          <w:noProof/>
          <w:szCs w:val="24"/>
        </w:rPr>
        <w:instrText xml:space="preserve"> "</w:instrText>
      </w:r>
      <w:bookmarkStart w:id="242" w:name="_Toc364864182"/>
      <w:bookmarkStart w:id="243" w:name="_Toc372721187"/>
      <w:r w:rsidRPr="00220220">
        <w:rPr>
          <w:rFonts w:eastAsia="MS PGothic" w:cs="Arial"/>
          <w:noProof/>
          <w:szCs w:val="24"/>
        </w:rPr>
        <w:instrText xml:space="preserve">Microsoft Dynamics CRM Online </w:instrText>
      </w:r>
      <w:bookmarkEnd w:id="242"/>
      <w:r w:rsidR="00220220" w:rsidRPr="00220220">
        <w:rPr>
          <w:rFonts w:eastAsia="MS PGothic" w:cs="Arial" w:hint="eastAsia"/>
          <w:noProof/>
          <w:szCs w:val="24"/>
          <w:lang w:eastAsia="ja-JP"/>
        </w:rPr>
        <w:instrText>Basic</w:instrText>
      </w:r>
      <w:bookmarkEnd w:id="243"/>
      <w:r w:rsidR="00220220" w:rsidRPr="00220220">
        <w:rPr>
          <w:rFonts w:eastAsia="MS PGothic" w:cs="Arial"/>
          <w:noProof/>
          <w:szCs w:val="24"/>
        </w:rPr>
        <w:instrText xml:space="preserve">" \l </w:instrText>
      </w:r>
      <w:r w:rsidR="00220220" w:rsidRPr="00220220">
        <w:rPr>
          <w:rFonts w:eastAsia="MS PGothic" w:cs="Arial" w:hint="eastAsia"/>
          <w:noProof/>
          <w:szCs w:val="24"/>
          <w:lang w:eastAsia="ja-JP"/>
        </w:rPr>
        <w:instrText>3</w:instrText>
      </w:r>
      <w:r w:rsidR="00F33ADD" w:rsidRPr="00220220">
        <w:rPr>
          <w:rFonts w:eastAsia="MS PGothic" w:cs="Arial"/>
          <w:noProof/>
          <w:szCs w:val="24"/>
        </w:rPr>
        <w:fldChar w:fldCharType="end"/>
      </w:r>
    </w:p>
    <w:p w:rsidR="00E6328C" w:rsidRPr="00220220" w:rsidRDefault="00E6328C" w:rsidP="00C94CD7">
      <w:pPr>
        <w:pStyle w:val="PURBlueBGHeader"/>
        <w:rPr>
          <w:rFonts w:eastAsia="MS PGothic" w:cs="Arial"/>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220220" w:rsidTr="00776F02">
        <w:tc>
          <w:tcPr>
            <w:tcW w:w="5029" w:type="dxa"/>
          </w:tcPr>
          <w:p w:rsidR="00E6328C" w:rsidRPr="00220220" w:rsidRDefault="00E6328C"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E6328C" w:rsidRPr="00220220" w:rsidRDefault="00E6328C" w:rsidP="00C94CD7">
            <w:pPr>
              <w:pStyle w:val="PURBullet"/>
              <w:numPr>
                <w:ilvl w:val="0"/>
                <w:numId w:val="8"/>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サービスまたは関連するソフトウェアに対する</w:t>
            </w:r>
            <w:r w:rsidRPr="00220220">
              <w:rPr>
                <w:rFonts w:eastAsia="MS PGothic" w:cs="Arial"/>
                <w:szCs w:val="24"/>
                <w:lang w:val="ja-JP" w:eastAsia="ja-JP"/>
              </w:rPr>
              <w:t xml:space="preserve"> </w:t>
            </w:r>
            <w:r w:rsidR="00220220" w:rsidRPr="00220220">
              <w:rPr>
                <w:rFonts w:eastAsia="MS PGothic" w:cs="Arial" w:hint="eastAsia"/>
                <w:szCs w:val="24"/>
                <w:lang w:val="ja-JP" w:eastAsia="ja-JP"/>
              </w:rPr>
              <w:t xml:space="preserve">Basic </w:t>
            </w:r>
            <w:r w:rsidRPr="00220220">
              <w:rPr>
                <w:rFonts w:eastAsia="MS PGothic" w:cs="Arial"/>
                <w:szCs w:val="24"/>
                <w:lang w:val="ja-JP" w:eastAsia="ja-JP"/>
              </w:rPr>
              <w:t xml:space="preserve">Use </w:t>
            </w:r>
            <w:r w:rsidRPr="00220220">
              <w:rPr>
                <w:rFonts w:eastAsia="MS PGothic" w:cs="Arial"/>
                <w:szCs w:val="24"/>
                <w:lang w:val="ja-JP" w:eastAsia="ja-JP"/>
              </w:rPr>
              <w:t>アクセスを必要とするユーザー。ただし、</w:t>
            </w:r>
            <w:r w:rsidRPr="00220220">
              <w:rPr>
                <w:rFonts w:eastAsia="MS PGothic" w:cs="Arial"/>
                <w:szCs w:val="24"/>
                <w:lang w:val="ja-JP" w:eastAsia="ja-JP"/>
              </w:rPr>
              <w:t xml:space="preserve">Microsoft Dynamics CRM </w:t>
            </w:r>
            <w:r w:rsidRPr="00220220">
              <w:rPr>
                <w:rFonts w:eastAsia="MS PGothic" w:cs="Arial"/>
                <w:szCs w:val="24"/>
                <w:lang w:val="ja-JP" w:eastAsia="ja-JP"/>
              </w:rPr>
              <w:t>クライアントを使用している場合を除き、外部ユーザーは、オンライン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サービスにアクセスするために必要な</w:t>
            </w:r>
            <w:r w:rsidRPr="00220220">
              <w:rPr>
                <w:rFonts w:eastAsia="MS PGothic" w:cs="Arial"/>
                <w:szCs w:val="24"/>
                <w:lang w:val="ja-JP" w:eastAsia="ja-JP"/>
              </w:rPr>
              <w:t xml:space="preserve"> SL </w:t>
            </w:r>
            <w:r w:rsidRPr="00220220">
              <w:rPr>
                <w:rFonts w:eastAsia="MS PGothic" w:cs="Arial"/>
                <w:szCs w:val="24"/>
                <w:lang w:val="ja-JP" w:eastAsia="ja-JP"/>
              </w:rPr>
              <w:t>を取得する必要はありません。</w:t>
            </w:r>
          </w:p>
        </w:tc>
        <w:tc>
          <w:tcPr>
            <w:tcW w:w="5387" w:type="dxa"/>
          </w:tcPr>
          <w:p w:rsidR="00E6328C" w:rsidRPr="00220220" w:rsidRDefault="00E6328C"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220220" w:rsidRPr="00220220" w:rsidRDefault="00220220" w:rsidP="00C94CD7">
            <w:pPr>
              <w:pStyle w:val="PURBullet"/>
              <w:numPr>
                <w:ilvl w:val="0"/>
                <w:numId w:val="92"/>
              </w:numPr>
              <w:spacing w:after="0" w:line="240" w:lineRule="auto"/>
              <w:rPr>
                <w:rFonts w:cs="Arial"/>
                <w:szCs w:val="24"/>
              </w:rPr>
            </w:pPr>
            <w:r w:rsidRPr="00220220">
              <w:rPr>
                <w:rFonts w:cs="Arial"/>
                <w:szCs w:val="24"/>
                <w:lang w:val="ja-JP"/>
              </w:rPr>
              <w:t xml:space="preserve">Microsoft Dynamics CRM Online Basic User SL </w:t>
            </w:r>
            <w:r w:rsidRPr="00220220">
              <w:rPr>
                <w:rFonts w:cs="Arial" w:hint="eastAsia"/>
                <w:b/>
                <w:szCs w:val="24"/>
                <w:lang w:val="ja-JP"/>
              </w:rPr>
              <w:t>または</w:t>
            </w:r>
          </w:p>
          <w:p w:rsidR="00E6328C" w:rsidRPr="00220220" w:rsidRDefault="00220220" w:rsidP="00C94CD7">
            <w:pPr>
              <w:pStyle w:val="PURBullet"/>
              <w:numPr>
                <w:ilvl w:val="0"/>
                <w:numId w:val="9"/>
              </w:numPr>
              <w:spacing w:after="0" w:line="240" w:lineRule="auto"/>
              <w:rPr>
                <w:rFonts w:eastAsia="MS PGothic" w:cs="Arial"/>
                <w:szCs w:val="24"/>
              </w:rPr>
            </w:pPr>
            <w:r w:rsidRPr="00220220">
              <w:rPr>
                <w:rFonts w:cs="Arial"/>
                <w:szCs w:val="24"/>
              </w:rPr>
              <w:t>Microsoft Dynamics CRM Online Basic User SL for Software Assurance</w:t>
            </w:r>
          </w:p>
        </w:tc>
      </w:tr>
    </w:tbl>
    <w:p w:rsidR="00E6328C" w:rsidRPr="00220220" w:rsidRDefault="00E6328C" w:rsidP="00C94CD7">
      <w:pPr>
        <w:pStyle w:val="PURBreadcrumb"/>
        <w:rPr>
          <w:rFonts w:ascii="Arial" w:eastAsia="MS PGothic" w:hAnsi="Arial" w:cs="Arial"/>
          <w:lang w:eastAsia="ja-JP"/>
        </w:rPr>
      </w:pPr>
    </w:p>
    <w:p w:rsidR="00E6328C" w:rsidRPr="00220220" w:rsidRDefault="00E6328C" w:rsidP="00C94CD7">
      <w:pPr>
        <w:pStyle w:val="PURProductName"/>
        <w:rPr>
          <w:rFonts w:eastAsia="MS PGothic" w:cs="Arial"/>
          <w:lang w:eastAsia="ja-JP"/>
        </w:rPr>
      </w:pPr>
      <w:r w:rsidRPr="00220220">
        <w:rPr>
          <w:rFonts w:eastAsia="MS PGothic" w:cs="Arial"/>
          <w:noProof/>
          <w:szCs w:val="24"/>
        </w:rPr>
        <w:t>Microsoft Dynamics CRM Online Professional</w:t>
      </w:r>
      <w:r w:rsidR="00F33ADD" w:rsidRPr="00220220">
        <w:rPr>
          <w:rFonts w:eastAsia="MS PGothic" w:cs="Arial"/>
          <w:noProof/>
          <w:szCs w:val="24"/>
        </w:rPr>
        <w:fldChar w:fldCharType="begin"/>
      </w:r>
      <w:r w:rsidRPr="00220220">
        <w:rPr>
          <w:rFonts w:eastAsia="MS PGothic" w:cs="Arial"/>
          <w:noProof/>
          <w:szCs w:val="24"/>
          <w:lang w:eastAsia="ja-JP"/>
        </w:rPr>
        <w:instrText>XE</w:instrText>
      </w:r>
      <w:r w:rsidRPr="00220220">
        <w:rPr>
          <w:rFonts w:eastAsia="MS PGothic" w:cs="Arial"/>
          <w:noProof/>
          <w:szCs w:val="24"/>
        </w:rPr>
        <w:instrText xml:space="preserve"> "Microsoft Dynamics CRM Online Professional"</w:instrText>
      </w:r>
      <w:r w:rsidR="00F33ADD" w:rsidRPr="00220220">
        <w:rPr>
          <w:rFonts w:eastAsia="MS PGothic" w:cs="Arial"/>
          <w:noProof/>
          <w:szCs w:val="24"/>
        </w:rPr>
        <w:fldChar w:fldCharType="end"/>
      </w:r>
      <w:r w:rsidR="00F33ADD" w:rsidRPr="00220220">
        <w:rPr>
          <w:rFonts w:eastAsia="MS PGothic" w:cs="Arial"/>
          <w:noProof/>
          <w:szCs w:val="24"/>
        </w:rPr>
        <w:fldChar w:fldCharType="begin"/>
      </w:r>
      <w:r w:rsidRPr="00220220">
        <w:rPr>
          <w:rFonts w:eastAsia="MS PGothic" w:cs="Arial"/>
          <w:noProof/>
          <w:szCs w:val="24"/>
          <w:lang w:eastAsia="ja-JP"/>
        </w:rPr>
        <w:instrText>TC</w:instrText>
      </w:r>
      <w:r w:rsidRPr="00220220">
        <w:rPr>
          <w:rFonts w:eastAsia="MS PGothic" w:cs="Arial"/>
          <w:noProof/>
          <w:szCs w:val="24"/>
        </w:rPr>
        <w:instrText xml:space="preserve"> "</w:instrText>
      </w:r>
      <w:bookmarkStart w:id="244" w:name="_Toc364864183"/>
      <w:bookmarkStart w:id="245" w:name="_Toc372721188"/>
      <w:r w:rsidRPr="00220220">
        <w:rPr>
          <w:rFonts w:eastAsia="MS PGothic" w:cs="Arial"/>
          <w:noProof/>
          <w:szCs w:val="24"/>
        </w:rPr>
        <w:instrText>Microsoft Dynamics CRM Online Professional</w:instrText>
      </w:r>
      <w:bookmarkEnd w:id="244"/>
      <w:bookmarkEnd w:id="245"/>
      <w:r w:rsidR="00391386">
        <w:rPr>
          <w:rFonts w:eastAsia="MS PGothic" w:cs="Arial"/>
          <w:noProof/>
          <w:szCs w:val="24"/>
        </w:rPr>
        <w:instrText xml:space="preserve">" \l </w:instrText>
      </w:r>
      <w:r w:rsidR="00391386">
        <w:rPr>
          <w:rFonts w:eastAsia="MS PGothic" w:cs="Arial" w:hint="eastAsia"/>
          <w:noProof/>
          <w:szCs w:val="24"/>
          <w:lang w:eastAsia="ja-JP"/>
        </w:rPr>
        <w:instrText>3</w:instrText>
      </w:r>
      <w:r w:rsidR="00F33ADD" w:rsidRPr="00220220">
        <w:rPr>
          <w:rFonts w:eastAsia="MS PGothic" w:cs="Arial"/>
          <w:noProof/>
          <w:szCs w:val="24"/>
        </w:rPr>
        <w:fldChar w:fldCharType="end"/>
      </w:r>
    </w:p>
    <w:p w:rsidR="00E6328C" w:rsidRPr="00220220" w:rsidRDefault="00E6328C" w:rsidP="00C94CD7">
      <w:pPr>
        <w:pStyle w:val="PURBlueBGHeader"/>
        <w:rPr>
          <w:rFonts w:eastAsia="MS PGothic" w:cs="Arial"/>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220220" w:rsidTr="00776F02">
        <w:tc>
          <w:tcPr>
            <w:tcW w:w="5029" w:type="dxa"/>
          </w:tcPr>
          <w:p w:rsidR="00E6328C" w:rsidRPr="00220220" w:rsidRDefault="00E6328C"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E6328C" w:rsidRPr="00220220" w:rsidRDefault="00E6328C" w:rsidP="00C94CD7">
            <w:pPr>
              <w:pStyle w:val="PURBullet"/>
              <w:numPr>
                <w:ilvl w:val="0"/>
                <w:numId w:val="8"/>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サービスまたは関連するソフトウェアに対する</w:t>
            </w:r>
            <w:r w:rsidRPr="00220220">
              <w:rPr>
                <w:rFonts w:eastAsia="MS PGothic" w:cs="Arial"/>
                <w:szCs w:val="24"/>
                <w:lang w:val="ja-JP" w:eastAsia="ja-JP"/>
              </w:rPr>
              <w:t xml:space="preserve"> Professional Use </w:t>
            </w:r>
            <w:r w:rsidRPr="00220220">
              <w:rPr>
                <w:rFonts w:eastAsia="MS PGothic" w:cs="Arial"/>
                <w:szCs w:val="24"/>
                <w:lang w:val="ja-JP" w:eastAsia="ja-JP"/>
              </w:rPr>
              <w:t>アクセスを必要とするユーザー。ただし、</w:t>
            </w:r>
            <w:r w:rsidRPr="00220220">
              <w:rPr>
                <w:rFonts w:eastAsia="MS PGothic" w:cs="Arial"/>
                <w:szCs w:val="24"/>
                <w:lang w:val="ja-JP" w:eastAsia="ja-JP"/>
              </w:rPr>
              <w:t xml:space="preserve">Microsoft Dynamics CRM </w:t>
            </w:r>
            <w:r w:rsidRPr="00220220">
              <w:rPr>
                <w:rFonts w:eastAsia="MS PGothic" w:cs="Arial"/>
                <w:szCs w:val="24"/>
                <w:lang w:val="ja-JP" w:eastAsia="ja-JP"/>
              </w:rPr>
              <w:t>クライアントを使用している場合を除き、外部ユーザーは、オンライン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サービスにアクセスするために必要な</w:t>
            </w:r>
            <w:r w:rsidRPr="00220220">
              <w:rPr>
                <w:rFonts w:eastAsia="MS PGothic" w:cs="Arial"/>
                <w:szCs w:val="24"/>
                <w:lang w:val="ja-JP" w:eastAsia="ja-JP"/>
              </w:rPr>
              <w:t xml:space="preserve"> SL </w:t>
            </w:r>
            <w:r w:rsidRPr="00220220">
              <w:rPr>
                <w:rFonts w:eastAsia="MS PGothic" w:cs="Arial"/>
                <w:szCs w:val="24"/>
                <w:lang w:val="ja-JP" w:eastAsia="ja-JP"/>
              </w:rPr>
              <w:t>を取得する必要はありません。</w:t>
            </w:r>
          </w:p>
        </w:tc>
        <w:tc>
          <w:tcPr>
            <w:tcW w:w="5387" w:type="dxa"/>
          </w:tcPr>
          <w:p w:rsidR="00E6328C" w:rsidRPr="00220220" w:rsidRDefault="00E6328C"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220220" w:rsidRPr="00220220" w:rsidRDefault="00220220" w:rsidP="00C94CD7">
            <w:pPr>
              <w:pStyle w:val="PURBullet"/>
              <w:numPr>
                <w:ilvl w:val="0"/>
                <w:numId w:val="92"/>
              </w:numPr>
              <w:spacing w:after="0" w:line="240" w:lineRule="auto"/>
              <w:rPr>
                <w:rFonts w:cs="Arial"/>
                <w:szCs w:val="24"/>
              </w:rPr>
            </w:pPr>
            <w:r w:rsidRPr="00220220">
              <w:rPr>
                <w:rFonts w:cs="Arial"/>
                <w:szCs w:val="24"/>
              </w:rPr>
              <w:t xml:space="preserve">Microsoft Dynamics CRM Online Professional User SL </w:t>
            </w:r>
            <w:r w:rsidRPr="00220220">
              <w:rPr>
                <w:rFonts w:cs="Arial" w:hint="eastAsia"/>
                <w:szCs w:val="24"/>
                <w:lang w:eastAsia="ja-JP"/>
              </w:rPr>
              <w:br/>
            </w:r>
            <w:r w:rsidRPr="00220220">
              <w:rPr>
                <w:rFonts w:cs="Arial" w:hint="eastAsia"/>
                <w:b/>
                <w:szCs w:val="24"/>
                <w:lang w:val="ja-JP"/>
              </w:rPr>
              <w:t>または</w:t>
            </w:r>
          </w:p>
          <w:p w:rsidR="00E6328C" w:rsidRPr="00220220" w:rsidRDefault="00220220" w:rsidP="00C94CD7">
            <w:pPr>
              <w:pStyle w:val="PURBullet"/>
              <w:numPr>
                <w:ilvl w:val="0"/>
                <w:numId w:val="9"/>
              </w:numPr>
              <w:spacing w:after="0" w:line="240" w:lineRule="auto"/>
              <w:rPr>
                <w:rFonts w:eastAsia="MS PGothic" w:cs="Arial"/>
                <w:szCs w:val="24"/>
              </w:rPr>
            </w:pPr>
            <w:r w:rsidRPr="00220220">
              <w:rPr>
                <w:rFonts w:cs="Arial"/>
                <w:szCs w:val="24"/>
              </w:rPr>
              <w:t>Microsoft Dynamics CRM Online Professional User SL for Software Assurance</w:t>
            </w:r>
          </w:p>
        </w:tc>
      </w:tr>
    </w:tbl>
    <w:p w:rsidR="00E6328C" w:rsidRPr="00220220" w:rsidRDefault="00220220" w:rsidP="00C94CD7">
      <w:pPr>
        <w:pStyle w:val="PURBlueBGHeader"/>
        <w:rPr>
          <w:rFonts w:eastAsia="MS PGothic" w:cs="Arial"/>
          <w:szCs w:val="24"/>
        </w:rPr>
      </w:pPr>
      <w:r w:rsidRPr="00220220">
        <w:rPr>
          <w:rFonts w:cs="Arial" w:hint="eastAsia"/>
          <w:szCs w:val="24"/>
          <w:lang w:val="ja-JP"/>
        </w:rPr>
        <w:t>すべての</w:t>
      </w:r>
      <w:r w:rsidRPr="00220220">
        <w:rPr>
          <w:rFonts w:cs="Arial"/>
          <w:szCs w:val="24"/>
        </w:rPr>
        <w:t xml:space="preserve"> Microsoft Dynamics CRM Online </w:t>
      </w:r>
      <w:r w:rsidRPr="00220220">
        <w:rPr>
          <w:rFonts w:cs="Arial" w:hint="eastAsia"/>
          <w:szCs w:val="24"/>
          <w:lang w:val="ja-JP"/>
        </w:rPr>
        <w:t>サービスに対するアドオン</w:t>
      </w:r>
      <w:r w:rsidRPr="00220220">
        <w:rPr>
          <w:rFonts w:cs="Arial"/>
          <w:szCs w:val="24"/>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E6328C" w:rsidRPr="00220220" w:rsidTr="00776F02">
        <w:tc>
          <w:tcPr>
            <w:tcW w:w="5029" w:type="dxa"/>
          </w:tcPr>
          <w:p w:rsidR="00E6328C" w:rsidRPr="00220220" w:rsidRDefault="00E6328C" w:rsidP="00C94CD7">
            <w:pPr>
              <w:pStyle w:val="PURBody"/>
              <w:spacing w:after="0"/>
              <w:rPr>
                <w:rFonts w:eastAsia="MS PGothic" w:cs="Arial"/>
                <w:szCs w:val="24"/>
                <w:lang w:eastAsia="ja-JP"/>
              </w:rPr>
            </w:pPr>
            <w:r w:rsidRPr="00220220">
              <w:rPr>
                <w:rFonts w:eastAsia="MS PGothic" w:cs="Arial"/>
                <w:b/>
                <w:i/>
                <w:szCs w:val="24"/>
                <w:lang w:val="ja-JP" w:eastAsia="ja-JP"/>
              </w:rPr>
              <w:t>ライセンスが必要になる場合</w:t>
            </w:r>
          </w:p>
          <w:p w:rsidR="00E6328C" w:rsidRPr="00220220" w:rsidRDefault="00E6328C" w:rsidP="00C94CD7">
            <w:pPr>
              <w:pStyle w:val="PURBullet"/>
              <w:numPr>
                <w:ilvl w:val="0"/>
                <w:numId w:val="80"/>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eastAsia="ja-JP"/>
              </w:rPr>
              <w:t xml:space="preserve"> </w:t>
            </w:r>
            <w:r w:rsidRPr="00220220">
              <w:rPr>
                <w:rFonts w:eastAsia="MS PGothic" w:cs="Arial"/>
                <w:szCs w:val="24"/>
                <w:lang w:val="ja-JP" w:eastAsia="ja-JP"/>
              </w:rPr>
              <w:t>サービスで提供される記憶容量を超過した場合、</w:t>
            </w:r>
            <w:r w:rsidRPr="00220220">
              <w:rPr>
                <w:rFonts w:eastAsia="MS PGothic" w:cs="Arial"/>
                <w:szCs w:val="24"/>
                <w:lang w:eastAsia="ja-JP"/>
              </w:rPr>
              <w:t xml:space="preserve">1 </w:t>
            </w:r>
            <w:r w:rsidRPr="00220220">
              <w:rPr>
                <w:rFonts w:eastAsia="MS PGothic" w:cs="Arial"/>
                <w:szCs w:val="24"/>
                <w:lang w:val="ja-JP" w:eastAsia="ja-JP"/>
              </w:rPr>
              <w:t xml:space="preserve">GB </w:t>
            </w:r>
            <w:r w:rsidRPr="00220220">
              <w:rPr>
                <w:rFonts w:eastAsia="MS PGothic" w:cs="Arial"/>
                <w:szCs w:val="24"/>
                <w:lang w:val="ja-JP" w:eastAsia="ja-JP"/>
              </w:rPr>
              <w:t>ごと</w:t>
            </w:r>
          </w:p>
        </w:tc>
        <w:tc>
          <w:tcPr>
            <w:tcW w:w="5387" w:type="dxa"/>
          </w:tcPr>
          <w:p w:rsidR="00E6328C" w:rsidRPr="00220220" w:rsidRDefault="00E6328C"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E6328C" w:rsidRPr="00220220" w:rsidRDefault="00E6328C" w:rsidP="00C94CD7">
            <w:pPr>
              <w:pStyle w:val="PURBullet"/>
              <w:numPr>
                <w:ilvl w:val="0"/>
                <w:numId w:val="81"/>
              </w:numPr>
              <w:spacing w:after="0" w:line="240" w:lineRule="auto"/>
              <w:rPr>
                <w:rFonts w:eastAsia="MS PGothic" w:cs="Arial"/>
                <w:szCs w:val="24"/>
              </w:rPr>
            </w:pPr>
            <w:r w:rsidRPr="00220220">
              <w:rPr>
                <w:rFonts w:eastAsia="MS PGothic" w:cs="Arial"/>
                <w:szCs w:val="24"/>
              </w:rPr>
              <w:t>Microsoft Dynamics CRM Online Add-on Extra Storage</w:t>
            </w:r>
          </w:p>
        </w:tc>
      </w:tr>
      <w:tr w:rsidR="00E6328C" w:rsidRPr="00220220" w:rsidTr="00776F02">
        <w:tc>
          <w:tcPr>
            <w:tcW w:w="5029" w:type="dxa"/>
          </w:tcPr>
          <w:p w:rsidR="00E6328C" w:rsidRPr="00220220" w:rsidRDefault="00E6328C" w:rsidP="00C94CD7">
            <w:pPr>
              <w:pStyle w:val="PURBody"/>
              <w:spacing w:after="0"/>
              <w:rPr>
                <w:rFonts w:eastAsia="MS PGothic" w:cs="Arial"/>
                <w:szCs w:val="24"/>
                <w:lang w:eastAsia="ja-JP"/>
              </w:rPr>
            </w:pPr>
            <w:r w:rsidRPr="00220220">
              <w:rPr>
                <w:rFonts w:eastAsia="MS PGothic" w:cs="Arial"/>
                <w:b/>
                <w:i/>
                <w:szCs w:val="24"/>
                <w:lang w:val="ja-JP" w:eastAsia="ja-JP"/>
              </w:rPr>
              <w:t>ライセンスが必要になる場合</w:t>
            </w:r>
          </w:p>
          <w:p w:rsidR="00E6328C" w:rsidRPr="00220220" w:rsidRDefault="00220220" w:rsidP="00C94CD7">
            <w:pPr>
              <w:pStyle w:val="PURBullet"/>
              <w:numPr>
                <w:ilvl w:val="0"/>
                <w:numId w:val="82"/>
              </w:numPr>
              <w:spacing w:after="0" w:line="240" w:lineRule="auto"/>
              <w:rPr>
                <w:rFonts w:eastAsia="MS PGothic" w:cs="Arial"/>
                <w:szCs w:val="24"/>
                <w:lang w:eastAsia="ja-JP"/>
              </w:rPr>
            </w:pPr>
            <w:r w:rsidRPr="00220220">
              <w:rPr>
                <w:rFonts w:cs="Arial" w:hint="eastAsia"/>
                <w:szCs w:val="24"/>
                <w:lang w:val="ja-JP"/>
              </w:rPr>
              <w:t>オンライン</w:t>
            </w:r>
            <w:r w:rsidRPr="00220220">
              <w:rPr>
                <w:rFonts w:cs="Arial"/>
                <w:szCs w:val="24"/>
              </w:rPr>
              <w:t xml:space="preserve"> </w:t>
            </w:r>
            <w:r w:rsidRPr="00220220">
              <w:rPr>
                <w:rFonts w:cs="Arial" w:hint="eastAsia"/>
                <w:szCs w:val="24"/>
                <w:lang w:val="ja-JP"/>
              </w:rPr>
              <w:t>サービスの</w:t>
            </w:r>
            <w:r w:rsidRPr="00220220">
              <w:rPr>
                <w:rFonts w:cs="Arial"/>
                <w:szCs w:val="24"/>
              </w:rPr>
              <w:t xml:space="preserve"> Essential Edition </w:t>
            </w:r>
            <w:r w:rsidRPr="00220220">
              <w:rPr>
                <w:rFonts w:cs="Arial" w:hint="eastAsia"/>
                <w:szCs w:val="24"/>
                <w:lang w:val="ja-JP"/>
              </w:rPr>
              <w:t>で提供される実稼働インスタンスまたは</w:t>
            </w:r>
            <w:r w:rsidRPr="00220220">
              <w:rPr>
                <w:rFonts w:cs="Arial"/>
                <w:szCs w:val="24"/>
              </w:rPr>
              <w:t xml:space="preserve"> Basic </w:t>
            </w:r>
            <w:r w:rsidRPr="00220220">
              <w:rPr>
                <w:rFonts w:cs="Arial" w:hint="eastAsia"/>
                <w:szCs w:val="24"/>
                <w:lang w:val="ja-JP"/>
              </w:rPr>
              <w:t>および</w:t>
            </w:r>
            <w:r w:rsidRPr="00220220">
              <w:rPr>
                <w:rFonts w:cs="Arial"/>
                <w:szCs w:val="24"/>
              </w:rPr>
              <w:t xml:space="preserve"> Professional Edition </w:t>
            </w:r>
            <w:r w:rsidRPr="00220220">
              <w:rPr>
                <w:rFonts w:cs="Arial" w:hint="eastAsia"/>
                <w:szCs w:val="24"/>
                <w:lang w:val="ja-JP"/>
              </w:rPr>
              <w:t>で提供されるインスタンスを超過した場合、</w:t>
            </w:r>
            <w:r w:rsidRPr="00220220">
              <w:rPr>
                <w:rFonts w:cs="Arial"/>
                <w:szCs w:val="24"/>
              </w:rPr>
              <w:t xml:space="preserve">Microsoft Dynamics CRM Online </w:t>
            </w:r>
            <w:r w:rsidRPr="00220220">
              <w:rPr>
                <w:rFonts w:cs="Arial" w:hint="eastAsia"/>
                <w:szCs w:val="24"/>
                <w:lang w:val="ja-JP"/>
              </w:rPr>
              <w:t>の各実稼働インスタンスについて</w:t>
            </w:r>
          </w:p>
        </w:tc>
        <w:tc>
          <w:tcPr>
            <w:tcW w:w="5387" w:type="dxa"/>
          </w:tcPr>
          <w:p w:rsidR="00E6328C" w:rsidRPr="00220220" w:rsidRDefault="00E6328C"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E6328C" w:rsidRPr="00220220" w:rsidRDefault="00E6328C" w:rsidP="00C94CD7">
            <w:pPr>
              <w:pStyle w:val="PURBullet"/>
              <w:numPr>
                <w:ilvl w:val="0"/>
                <w:numId w:val="83"/>
              </w:numPr>
              <w:spacing w:after="0" w:line="240" w:lineRule="auto"/>
              <w:rPr>
                <w:rFonts w:eastAsia="MS PGothic" w:cs="Arial"/>
                <w:szCs w:val="24"/>
              </w:rPr>
            </w:pPr>
            <w:r w:rsidRPr="00220220">
              <w:rPr>
                <w:rFonts w:eastAsia="MS PGothic" w:cs="Arial"/>
                <w:szCs w:val="24"/>
              </w:rPr>
              <w:t>Microsoft Dynamics CRM Online Add-on Extra Production Instance</w:t>
            </w:r>
          </w:p>
        </w:tc>
      </w:tr>
      <w:tr w:rsidR="00E6328C" w:rsidRPr="00220220" w:rsidTr="00776F02">
        <w:tc>
          <w:tcPr>
            <w:tcW w:w="5029" w:type="dxa"/>
          </w:tcPr>
          <w:p w:rsidR="00E6328C" w:rsidRPr="00220220" w:rsidRDefault="00E6328C" w:rsidP="00C94CD7">
            <w:pPr>
              <w:pStyle w:val="PURBody"/>
              <w:spacing w:after="0"/>
              <w:rPr>
                <w:rFonts w:eastAsia="MS PGothic" w:cs="Arial"/>
                <w:szCs w:val="24"/>
                <w:lang w:eastAsia="ja-JP"/>
              </w:rPr>
            </w:pPr>
            <w:r w:rsidRPr="00220220">
              <w:rPr>
                <w:rFonts w:eastAsia="MS PGothic" w:cs="Arial"/>
                <w:b/>
                <w:i/>
                <w:szCs w:val="24"/>
                <w:lang w:val="ja-JP" w:eastAsia="ja-JP"/>
              </w:rPr>
              <w:t>ライセンスが必要になる場合</w:t>
            </w:r>
          </w:p>
          <w:p w:rsidR="00E6328C" w:rsidRPr="00220220" w:rsidRDefault="00E6328C" w:rsidP="00C94CD7">
            <w:pPr>
              <w:pStyle w:val="PURBullet"/>
              <w:numPr>
                <w:ilvl w:val="0"/>
                <w:numId w:val="10"/>
              </w:numPr>
              <w:spacing w:after="0" w:line="240" w:lineRule="auto"/>
              <w:rPr>
                <w:rFonts w:eastAsia="MS PGothic" w:cs="Arial"/>
                <w:szCs w:val="24"/>
                <w:lang w:val="ja-JP"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サービスで提供される</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の各非稼働インスタンス</w:t>
            </w:r>
            <w:r w:rsidRPr="00220220">
              <w:rPr>
                <w:rFonts w:eastAsia="MS PGothic" w:cs="Arial"/>
                <w:szCs w:val="24"/>
                <w:vertAlign w:val="superscript"/>
                <w:lang w:val="ja-JP" w:eastAsia="ja-JP"/>
              </w:rPr>
              <w:t>1</w:t>
            </w:r>
            <w:r w:rsidRPr="00220220">
              <w:rPr>
                <w:rFonts w:eastAsia="MS PGothic" w:cs="Arial"/>
                <w:szCs w:val="24"/>
                <w:lang w:val="ja-JP" w:eastAsia="ja-JP"/>
              </w:rPr>
              <w:t>について</w:t>
            </w:r>
          </w:p>
          <w:p w:rsidR="00E6328C" w:rsidRPr="00220220" w:rsidRDefault="00E6328C" w:rsidP="00C94CD7">
            <w:pPr>
              <w:pStyle w:val="PURBody"/>
              <w:spacing w:after="0"/>
              <w:rPr>
                <w:rFonts w:eastAsia="MS PGothic" w:cs="Arial"/>
                <w:szCs w:val="24"/>
                <w:lang w:eastAsia="ja-JP"/>
              </w:rPr>
            </w:pPr>
          </w:p>
        </w:tc>
        <w:tc>
          <w:tcPr>
            <w:tcW w:w="5387" w:type="dxa"/>
          </w:tcPr>
          <w:p w:rsidR="00E6328C" w:rsidRPr="00220220" w:rsidRDefault="00E6328C" w:rsidP="00C94CD7">
            <w:pPr>
              <w:pStyle w:val="PURBody"/>
              <w:spacing w:after="0"/>
              <w:rPr>
                <w:rFonts w:eastAsia="MS PGothic" w:cs="Arial"/>
                <w:szCs w:val="24"/>
              </w:rPr>
            </w:pPr>
            <w:r w:rsidRPr="00220220">
              <w:rPr>
                <w:rFonts w:eastAsia="MS PGothic" w:cs="Arial"/>
                <w:b/>
                <w:i/>
                <w:szCs w:val="24"/>
                <w:lang w:val="ja-JP"/>
              </w:rPr>
              <w:lastRenderedPageBreak/>
              <w:t>必要な</w:t>
            </w:r>
            <w:r w:rsidRPr="00220220">
              <w:rPr>
                <w:rFonts w:eastAsia="MS PGothic" w:cs="Arial"/>
                <w:b/>
                <w:i/>
                <w:szCs w:val="24"/>
                <w:lang w:val="ja-JP"/>
              </w:rPr>
              <w:t xml:space="preserve"> SL</w:t>
            </w:r>
          </w:p>
          <w:p w:rsidR="00E6328C" w:rsidRPr="00220220" w:rsidRDefault="00E6328C" w:rsidP="00C94CD7">
            <w:pPr>
              <w:pStyle w:val="PURBullet"/>
              <w:numPr>
                <w:ilvl w:val="0"/>
                <w:numId w:val="11"/>
              </w:numPr>
              <w:spacing w:after="0" w:line="240" w:lineRule="auto"/>
              <w:rPr>
                <w:rFonts w:eastAsia="MS PGothic" w:cs="Arial"/>
                <w:szCs w:val="24"/>
              </w:rPr>
            </w:pPr>
            <w:r w:rsidRPr="00220220">
              <w:rPr>
                <w:rFonts w:eastAsia="MS PGothic" w:cs="Arial"/>
                <w:szCs w:val="24"/>
              </w:rPr>
              <w:t>Microsoft Dynamics CRM Online Add-on Extra Non-production Instance</w:t>
            </w:r>
          </w:p>
        </w:tc>
      </w:tr>
    </w:tbl>
    <w:p w:rsidR="00E6328C" w:rsidRPr="00220220" w:rsidRDefault="00220220" w:rsidP="00C94CD7">
      <w:pPr>
        <w:pStyle w:val="PURBlueBGHeader"/>
        <w:rPr>
          <w:rFonts w:eastAsia="MS PGothic" w:cs="Arial"/>
          <w:szCs w:val="24"/>
          <w:lang w:eastAsia="ja-JP"/>
        </w:rPr>
      </w:pPr>
      <w:r w:rsidRPr="00220220">
        <w:rPr>
          <w:rFonts w:cs="Arial" w:hint="eastAsia"/>
          <w:szCs w:val="24"/>
          <w:lang w:val="ja-JP" w:eastAsia="ja-JP"/>
        </w:rPr>
        <w:lastRenderedPageBreak/>
        <w:t>すべての</w:t>
      </w:r>
      <w:r w:rsidRPr="00220220">
        <w:rPr>
          <w:rFonts w:cs="Arial"/>
          <w:szCs w:val="24"/>
          <w:lang w:eastAsia="ja-JP"/>
        </w:rPr>
        <w:t xml:space="preserve"> Microsoft Dynamics CRM Online </w:t>
      </w:r>
      <w:r w:rsidRPr="00220220">
        <w:rPr>
          <w:rFonts w:cs="Arial" w:hint="eastAsia"/>
          <w:szCs w:val="24"/>
          <w:lang w:val="ja-JP" w:eastAsia="ja-JP"/>
        </w:rPr>
        <w:t>サービスに適用される追加の条件</w:t>
      </w:r>
    </w:p>
    <w:p w:rsidR="00220220" w:rsidRPr="00220220" w:rsidRDefault="00C86B44" w:rsidP="00C94CD7">
      <w:pPr>
        <w:pStyle w:val="PURBlueStrong-Indented"/>
        <w:spacing w:line="240" w:lineRule="auto"/>
        <w:rPr>
          <w:rFonts w:cs="Arial"/>
          <w:smallCaps w:val="0"/>
          <w:szCs w:val="24"/>
          <w:lang w:eastAsia="ja-JP"/>
        </w:rPr>
      </w:pPr>
      <w:r>
        <w:rPr>
          <w:rFonts w:cs="Arial" w:hint="eastAsia"/>
          <w:smallCaps w:val="0"/>
          <w:szCs w:val="24"/>
          <w:lang w:val="ja-JP" w:eastAsia="ja-JP"/>
        </w:rPr>
        <w:t>該当する注意</w:t>
      </w:r>
      <w:r>
        <w:rPr>
          <w:rFonts w:cs="Arial" w:hint="eastAsia"/>
          <w:smallCaps w:val="0"/>
          <w:szCs w:val="24"/>
          <w:lang w:val="ja-JP" w:eastAsia="ja-JP"/>
        </w:rPr>
        <w:t>/</w:t>
      </w:r>
      <w:r>
        <w:rPr>
          <w:rFonts w:cs="Arial" w:hint="eastAsia"/>
          <w:smallCaps w:val="0"/>
          <w:szCs w:val="24"/>
          <w:lang w:val="ja-JP" w:eastAsia="ja-JP"/>
        </w:rPr>
        <w:t>特記事項</w:t>
      </w:r>
    </w:p>
    <w:p w:rsidR="00220220" w:rsidRPr="00220220" w:rsidRDefault="005B3DC9" w:rsidP="00C94CD7">
      <w:pPr>
        <w:pStyle w:val="PURBody-Indented"/>
        <w:rPr>
          <w:rFonts w:cs="Arial"/>
          <w:szCs w:val="24"/>
          <w:lang w:eastAsia="ja-JP"/>
        </w:rPr>
      </w:pPr>
      <w:hyperlink r:id="rId40" w:anchor="_Sec10" w:history="1">
        <w:hyperlink w:anchor="Appendix_1">
          <w:r w:rsidR="007B00E5" w:rsidRPr="00272366">
            <w:rPr>
              <w:rFonts w:eastAsia="MS PGothic" w:cs="Arial"/>
              <w:color w:val="00467F"/>
              <w:szCs w:val="24"/>
              <w:u w:val="single"/>
              <w:lang w:val="ja-JP" w:eastAsia="ja-JP"/>
            </w:rPr>
            <w:t>付録</w:t>
          </w:r>
          <w:r w:rsidR="007B00E5" w:rsidRPr="00272366">
            <w:rPr>
              <w:rFonts w:eastAsia="MS PGothic" w:cs="Arial"/>
              <w:color w:val="00467F"/>
              <w:szCs w:val="24"/>
              <w:u w:val="single"/>
              <w:lang w:val="ja-JP" w:eastAsia="ja-JP"/>
            </w:rPr>
            <w:t xml:space="preserve"> 1</w:t>
          </w:r>
        </w:hyperlink>
      </w:hyperlink>
      <w:r w:rsidR="00220220" w:rsidRPr="00220220">
        <w:rPr>
          <w:rFonts w:cs="Arial"/>
          <w:szCs w:val="24"/>
          <w:lang w:eastAsia="ja-JP"/>
        </w:rPr>
        <w:t xml:space="preserve"> </w:t>
      </w:r>
      <w:r w:rsidR="00220220" w:rsidRPr="00220220">
        <w:rPr>
          <w:rFonts w:cs="Arial" w:hint="eastAsia"/>
          <w:szCs w:val="24"/>
          <w:lang w:val="ja-JP" w:eastAsia="ja-JP"/>
        </w:rPr>
        <w:t>の</w:t>
      </w:r>
      <w:r w:rsidR="00220220" w:rsidRPr="00220220">
        <w:rPr>
          <w:rFonts w:cs="Arial"/>
          <w:szCs w:val="24"/>
          <w:lang w:eastAsia="ja-JP"/>
        </w:rPr>
        <w:t xml:space="preserve"> Bing Maps </w:t>
      </w:r>
      <w:r w:rsidR="00220220" w:rsidRPr="00220220">
        <w:rPr>
          <w:rFonts w:cs="Arial" w:hint="eastAsia"/>
          <w:szCs w:val="24"/>
          <w:lang w:val="ja-JP" w:eastAsia="ja-JP"/>
        </w:rPr>
        <w:t>および</w:t>
      </w:r>
      <w:r w:rsidR="00220220" w:rsidRPr="00220220">
        <w:rPr>
          <w:rFonts w:cs="Arial"/>
          <w:szCs w:val="24"/>
          <w:lang w:eastAsia="ja-JP"/>
        </w:rPr>
        <w:t xml:space="preserve"> Yammer </w:t>
      </w:r>
      <w:r w:rsidR="00220220" w:rsidRPr="00220220">
        <w:rPr>
          <w:rFonts w:cs="Arial" w:hint="eastAsia"/>
          <w:szCs w:val="24"/>
          <w:lang w:val="ja-JP" w:eastAsia="ja-JP"/>
        </w:rPr>
        <w:t>に関する注意が適用されます。</w:t>
      </w:r>
    </w:p>
    <w:p w:rsidR="00E6328C" w:rsidRPr="00220220" w:rsidRDefault="00E6328C" w:rsidP="00C94CD7">
      <w:pPr>
        <w:pStyle w:val="PURBlueStrong-Indented"/>
        <w:spacing w:line="240" w:lineRule="auto"/>
        <w:ind w:left="272"/>
        <w:rPr>
          <w:rFonts w:eastAsia="MS PGothic" w:cs="Arial"/>
          <w:smallCaps w:val="0"/>
          <w:szCs w:val="24"/>
          <w:lang w:eastAsia="ja-JP"/>
        </w:rPr>
      </w:pPr>
      <w:r w:rsidRPr="00220220">
        <w:rPr>
          <w:rFonts w:eastAsia="MS PGothic" w:cs="Arial"/>
          <w:smallCaps w:val="0"/>
          <w:szCs w:val="24"/>
          <w:lang w:val="ja-JP" w:eastAsia="ja-JP"/>
        </w:rPr>
        <w:t>関連アカウント</w:t>
      </w:r>
    </w:p>
    <w:p w:rsidR="00E6328C" w:rsidRPr="00220220" w:rsidRDefault="00E6328C" w:rsidP="00C94CD7">
      <w:pPr>
        <w:pStyle w:val="PURBody-Indented"/>
        <w:rPr>
          <w:rFonts w:eastAsia="MS PGothic" w:cs="Arial"/>
          <w:szCs w:val="24"/>
          <w:lang w:eastAsia="ja-JP"/>
        </w:rPr>
      </w:pPr>
      <w:r w:rsidRPr="00220220">
        <w:rPr>
          <w:rFonts w:eastAsia="MS PGothic" w:cs="Arial"/>
          <w:szCs w:val="24"/>
          <w:lang w:val="ja-JP" w:eastAsia="ja-JP"/>
        </w:rPr>
        <w:t>お客様のみが</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アカウントを使用することができます。ただし、マイクロソフトは、お客様のアカウントに依存する追加メンバー</w:t>
      </w:r>
      <w:r w:rsidRPr="00220220">
        <w:rPr>
          <w:rFonts w:eastAsia="MS PGothic" w:cs="Arial"/>
          <w:szCs w:val="24"/>
          <w:lang w:val="ja-JP" w:eastAsia="ja-JP"/>
        </w:rPr>
        <w:t xml:space="preserve"> </w:t>
      </w:r>
      <w:r w:rsidRPr="00220220">
        <w:rPr>
          <w:rFonts w:eastAsia="MS PGothic" w:cs="Arial"/>
          <w:szCs w:val="24"/>
          <w:lang w:val="ja-JP" w:eastAsia="ja-JP"/>
        </w:rPr>
        <w:t>アカウント</w:t>
      </w:r>
      <w:r w:rsidRPr="00220220">
        <w:rPr>
          <w:rFonts w:eastAsia="MS PGothic" w:cs="Arial"/>
          <w:szCs w:val="24"/>
          <w:lang w:val="ja-JP" w:eastAsia="ja-JP"/>
        </w:rPr>
        <w:t xml:space="preserve"> (</w:t>
      </w:r>
      <w:r w:rsidRPr="00220220">
        <w:rPr>
          <w:rFonts w:eastAsia="MS PGothic" w:cs="Arial"/>
          <w:szCs w:val="24"/>
          <w:lang w:val="ja-JP" w:eastAsia="ja-JP"/>
        </w:rPr>
        <w:t>以下、「関連アカウント」といいます</w:t>
      </w:r>
      <w:r w:rsidRPr="00220220">
        <w:rPr>
          <w:rFonts w:eastAsia="MS PGothic" w:cs="Arial"/>
          <w:szCs w:val="24"/>
          <w:lang w:val="ja-JP" w:eastAsia="ja-JP"/>
        </w:rPr>
        <w:t xml:space="preserve">) </w:t>
      </w:r>
      <w:r w:rsidRPr="00220220">
        <w:rPr>
          <w:rFonts w:eastAsia="MS PGothic" w:cs="Arial"/>
          <w:szCs w:val="24"/>
          <w:lang w:val="ja-JP" w:eastAsia="ja-JP"/>
        </w:rPr>
        <w:t>の設定を許可することがあります。マイクロソフトは関連アカウントを制限することができます。お客様の</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アカウント、関連アカウント、およびパスワードでのすべてのご利用に関する責任は、お客様が負うものとします。お客様の</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アカウントの監視目的の使用、および、お客様が選択または発行したパスワードまたはユーザー名を関連アカウントまたは第三者が使用したことに起因する、お客様の</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アカウントの使用または不正使用については、すべてお客様が責任を負うものとします。お客様が関連アカウントの認証済みユーザーである場合、お客様に</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のアクセス権を付与した個人または団体</w:t>
      </w:r>
      <w:r w:rsidRPr="00220220">
        <w:rPr>
          <w:rFonts w:eastAsia="MS PGothic" w:cs="Arial"/>
          <w:szCs w:val="24"/>
          <w:lang w:val="ja-JP" w:eastAsia="ja-JP"/>
        </w:rPr>
        <w:t xml:space="preserve"> (</w:t>
      </w:r>
      <w:r w:rsidRPr="00220220">
        <w:rPr>
          <w:rFonts w:eastAsia="MS PGothic" w:cs="Arial"/>
          <w:szCs w:val="24"/>
          <w:lang w:val="ja-JP" w:eastAsia="ja-JP"/>
        </w:rPr>
        <w:t>アカウント所有者</w:t>
      </w:r>
      <w:r w:rsidRPr="00220220">
        <w:rPr>
          <w:rFonts w:eastAsia="MS PGothic" w:cs="Arial"/>
          <w:szCs w:val="24"/>
          <w:lang w:val="ja-JP" w:eastAsia="ja-JP"/>
        </w:rPr>
        <w:t xml:space="preserve">) </w:t>
      </w:r>
      <w:r w:rsidRPr="00220220">
        <w:rPr>
          <w:rFonts w:eastAsia="MS PGothic" w:cs="Arial"/>
          <w:szCs w:val="24"/>
          <w:lang w:val="ja-JP" w:eastAsia="ja-JP"/>
        </w:rPr>
        <w:t>が、お客様の関連アカウントについて完全な管理権を有します。この管理権には、</w:t>
      </w:r>
      <w:r w:rsidRPr="00220220">
        <w:rPr>
          <w:rFonts w:eastAsia="MS PGothic" w:cs="Arial"/>
          <w:szCs w:val="24"/>
          <w:lang w:val="ja-JP" w:eastAsia="ja-JP"/>
        </w:rPr>
        <w:t xml:space="preserve">Microsoft Dynamics CRM Online </w:t>
      </w:r>
      <w:r w:rsidRPr="00220220">
        <w:rPr>
          <w:rFonts w:eastAsia="MS PGothic" w:cs="Arial"/>
          <w:szCs w:val="24"/>
          <w:lang w:val="ja-JP" w:eastAsia="ja-JP"/>
        </w:rPr>
        <w:t>のサブスクリプションの終了やお客様の関連アカウントの終了または変更を随時行う権利が含まれるほか、場合によってはお客様の関連アカウントに関連付けられたコンピューターおよび</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の使用状況に関する情報を要求し、受け取る権利が含まれます。個々のユーザーごとにサブスクリプション</w:t>
      </w:r>
      <w:r w:rsidRPr="00220220">
        <w:rPr>
          <w:rFonts w:eastAsia="MS PGothic" w:cs="Arial"/>
          <w:szCs w:val="24"/>
          <w:lang w:val="ja-JP" w:eastAsia="ja-JP"/>
        </w:rPr>
        <w:t xml:space="preserve"> </w:t>
      </w:r>
      <w:r w:rsidRPr="00220220">
        <w:rPr>
          <w:rFonts w:eastAsia="MS PGothic" w:cs="Arial"/>
          <w:szCs w:val="24"/>
          <w:lang w:val="ja-JP" w:eastAsia="ja-JP"/>
        </w:rPr>
        <w:t>ライセンスが必要であることに変わりはありません。</w:t>
      </w:r>
    </w:p>
    <w:p w:rsidR="00E6328C" w:rsidRPr="00220220" w:rsidRDefault="00E6328C" w:rsidP="00C94CD7">
      <w:pPr>
        <w:pStyle w:val="PURBlueStrong-Indented"/>
        <w:spacing w:line="240" w:lineRule="auto"/>
        <w:rPr>
          <w:rFonts w:eastAsia="MS PGothic" w:cs="Arial"/>
          <w:smallCaps w:val="0"/>
          <w:color w:val="00467F"/>
          <w:szCs w:val="24"/>
          <w:lang w:eastAsia="ja-JP"/>
        </w:rPr>
      </w:pPr>
      <w:r w:rsidRPr="00220220">
        <w:rPr>
          <w:rFonts w:eastAsia="MS PGothic" w:cs="Arial"/>
          <w:smallCaps w:val="0"/>
          <w:szCs w:val="24"/>
          <w:lang w:val="ja-JP" w:eastAsia="ja-JP"/>
        </w:rPr>
        <w:t>制限事項</w:t>
      </w:r>
    </w:p>
    <w:p w:rsidR="00E6328C" w:rsidRPr="00220220" w:rsidRDefault="00E6328C" w:rsidP="00C94CD7">
      <w:pPr>
        <w:pStyle w:val="PURBody-Indented"/>
        <w:rPr>
          <w:rFonts w:eastAsia="MS PGothic" w:cs="Arial"/>
          <w:szCs w:val="24"/>
          <w:lang w:eastAsia="ja-JP"/>
        </w:rPr>
      </w:pPr>
      <w:r w:rsidRPr="00220220">
        <w:rPr>
          <w:rFonts w:eastAsia="MS PGothic" w:cs="Arial"/>
          <w:szCs w:val="24"/>
          <w:lang w:val="ja-JP" w:eastAsia="ja-JP"/>
        </w:rPr>
        <w:t>マイクロソフトは、お客様による</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の使用に対し制限を設けることがあります。たとえば、お客様が</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を介して送受信できる電子メール</w:t>
      </w:r>
      <w:r w:rsidRPr="00220220">
        <w:rPr>
          <w:rFonts w:eastAsia="MS PGothic" w:cs="Arial"/>
          <w:szCs w:val="24"/>
          <w:lang w:val="ja-JP" w:eastAsia="ja-JP"/>
        </w:rPr>
        <w:t xml:space="preserve"> </w:t>
      </w:r>
      <w:r w:rsidRPr="00220220">
        <w:rPr>
          <w:rFonts w:eastAsia="MS PGothic" w:cs="Arial"/>
          <w:szCs w:val="24"/>
          <w:lang w:val="ja-JP" w:eastAsia="ja-JP"/>
        </w:rPr>
        <w:t>メッセージの数およびサイズ、お客様が登録できる</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アカウントの数、お客様が</w:t>
      </w:r>
      <w:r w:rsidRPr="00220220">
        <w:rPr>
          <w:rFonts w:eastAsia="MS PGothic" w:cs="Arial"/>
          <w:szCs w:val="24"/>
          <w:lang w:val="ja-JP" w:eastAsia="ja-JP"/>
        </w:rPr>
        <w:t xml:space="preserve"> Microsoft Dynamics CRM Online </w:t>
      </w:r>
      <w:r w:rsidRPr="00220220">
        <w:rPr>
          <w:rFonts w:eastAsia="MS PGothic" w:cs="Arial"/>
          <w:szCs w:val="24"/>
          <w:lang w:val="ja-JP" w:eastAsia="ja-JP"/>
        </w:rPr>
        <w:t>を介して実行できるトランザクションの数、および</w:t>
      </w:r>
      <w:r w:rsidRPr="00220220">
        <w:rPr>
          <w:rFonts w:eastAsia="MS PGothic" w:cs="Arial"/>
          <w:szCs w:val="24"/>
          <w:lang w:val="ja-JP" w:eastAsia="ja-JP"/>
        </w:rPr>
        <w:t xml:space="preserve"> 1 </w:t>
      </w:r>
      <w:r w:rsidRPr="00220220">
        <w:rPr>
          <w:rFonts w:eastAsia="MS PGothic" w:cs="Arial"/>
          <w:szCs w:val="24"/>
          <w:lang w:val="ja-JP" w:eastAsia="ja-JP"/>
        </w:rPr>
        <w:t>つの組織内で実行できる非同期トランザクションの数、を制限することがあります。</w:t>
      </w:r>
    </w:p>
    <w:p w:rsidR="00E6328C" w:rsidRDefault="00E6328C" w:rsidP="00C94CD7">
      <w:pPr>
        <w:pStyle w:val="PURBody-Indented"/>
        <w:rPr>
          <w:rFonts w:eastAsia="MS PGothic" w:cs="Arial"/>
          <w:szCs w:val="24"/>
          <w:lang w:val="ja-JP" w:eastAsia="ja-JP"/>
        </w:rPr>
      </w:pPr>
      <w:r w:rsidRPr="00220220">
        <w:rPr>
          <w:rFonts w:eastAsia="MS PGothic" w:cs="Arial"/>
          <w:szCs w:val="24"/>
          <w:lang w:val="ja-JP" w:eastAsia="ja-JP"/>
        </w:rPr>
        <w:t>お客様は、テスト、開発またはデモンストレーションを目的とする場合に限り、非稼働インスタンスを使用することができます。お客様の使用権には、エンド</w:t>
      </w:r>
      <w:r w:rsidRPr="00220220">
        <w:rPr>
          <w:rFonts w:eastAsia="MS PGothic" w:cs="Arial"/>
          <w:szCs w:val="24"/>
          <w:lang w:val="ja-JP" w:eastAsia="ja-JP"/>
        </w:rPr>
        <w:t xml:space="preserve"> </w:t>
      </w:r>
      <w:r w:rsidRPr="00220220">
        <w:rPr>
          <w:rFonts w:eastAsia="MS PGothic" w:cs="Arial"/>
          <w:szCs w:val="24"/>
          <w:lang w:val="ja-JP" w:eastAsia="ja-JP"/>
        </w:rPr>
        <w:t>ユーザー環境をシミュレートしてオンライン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サービスの使用に関連する問題を診断するための非稼働インスタンスの使用が含まれます。</w:t>
      </w:r>
    </w:p>
    <w:p w:rsidR="004E17CF" w:rsidRDefault="004E17CF" w:rsidP="00C94CD7">
      <w:pPr>
        <w:pStyle w:val="PURBlueStrong-Indented"/>
        <w:spacing w:line="240" w:lineRule="auto"/>
        <w:rPr>
          <w:rFonts w:cs="Arial"/>
          <w:szCs w:val="24"/>
          <w:lang w:eastAsia="ja-JP"/>
        </w:rPr>
      </w:pPr>
      <w:r>
        <w:rPr>
          <w:rFonts w:cs="Arial" w:hint="eastAsia"/>
          <w:szCs w:val="24"/>
          <w:lang w:val="ja-JP" w:eastAsia="ja-JP"/>
        </w:rPr>
        <w:t>ソフトウェア</w:t>
      </w:r>
      <w:r>
        <w:rPr>
          <w:rFonts w:cs="Arial"/>
          <w:szCs w:val="24"/>
          <w:lang w:val="ja-JP" w:eastAsia="ja-JP"/>
        </w:rPr>
        <w:t xml:space="preserve"> </w:t>
      </w:r>
      <w:r>
        <w:rPr>
          <w:rFonts w:cs="Arial" w:hint="eastAsia"/>
          <w:szCs w:val="24"/>
          <w:lang w:val="ja-JP" w:eastAsia="ja-JP"/>
        </w:rPr>
        <w:t>アシュアランス用ユーザー</w:t>
      </w:r>
      <w:r>
        <w:rPr>
          <w:rFonts w:cs="Arial"/>
          <w:szCs w:val="24"/>
          <w:lang w:val="ja-JP" w:eastAsia="ja-JP"/>
        </w:rPr>
        <w:t xml:space="preserve"> SL</w:t>
      </w:r>
    </w:p>
    <w:p w:rsidR="004E17CF" w:rsidRDefault="004E17CF" w:rsidP="00C94CD7">
      <w:pPr>
        <w:pStyle w:val="PURBody-Indented"/>
        <w:rPr>
          <w:rFonts w:cs="Arial"/>
          <w:szCs w:val="24"/>
          <w:lang w:eastAsia="ja-JP"/>
        </w:rPr>
      </w:pPr>
      <w:r>
        <w:rPr>
          <w:rFonts w:cs="Arial" w:hint="eastAsia"/>
          <w:szCs w:val="24"/>
          <w:lang w:val="ja-JP" w:eastAsia="ja-JP"/>
        </w:rPr>
        <w:t>ソフトウェア</w:t>
      </w:r>
      <w:r>
        <w:rPr>
          <w:rFonts w:cs="Arial"/>
          <w:szCs w:val="24"/>
          <w:lang w:val="ja-JP" w:eastAsia="ja-JP"/>
        </w:rPr>
        <w:t xml:space="preserve"> </w:t>
      </w:r>
      <w:r>
        <w:rPr>
          <w:rFonts w:cs="Arial" w:hint="eastAsia"/>
          <w:szCs w:val="24"/>
          <w:lang w:val="ja-JP" w:eastAsia="ja-JP"/>
        </w:rPr>
        <w:t>アシュアランス用ユーザー</w:t>
      </w:r>
      <w:r>
        <w:rPr>
          <w:rFonts w:cs="Arial"/>
          <w:szCs w:val="24"/>
          <w:lang w:val="ja-JP" w:eastAsia="ja-JP"/>
        </w:rPr>
        <w:t xml:space="preserve"> SL </w:t>
      </w:r>
      <w:r>
        <w:rPr>
          <w:rFonts w:cs="Arial" w:hint="eastAsia"/>
          <w:szCs w:val="24"/>
          <w:lang w:val="ja-JP" w:eastAsia="ja-JP"/>
        </w:rPr>
        <w:t>を取得し、以下のいずれかのユーザーに割り当てることができます。</w:t>
      </w:r>
    </w:p>
    <w:p w:rsidR="004E17CF" w:rsidRDefault="004E17CF" w:rsidP="00C94CD7">
      <w:pPr>
        <w:pStyle w:val="PURBullet-Indented"/>
        <w:numPr>
          <w:ilvl w:val="0"/>
          <w:numId w:val="90"/>
        </w:numPr>
        <w:spacing w:line="240" w:lineRule="auto"/>
        <w:ind w:left="721"/>
        <w:contextualSpacing w:val="0"/>
        <w:rPr>
          <w:rFonts w:cs="Arial"/>
          <w:szCs w:val="24"/>
          <w:lang w:eastAsia="ja-JP"/>
        </w:rPr>
      </w:pPr>
      <w:r>
        <w:rPr>
          <w:rFonts w:cs="Arial" w:hint="eastAsia"/>
          <w:szCs w:val="24"/>
          <w:lang w:val="ja-JP" w:eastAsia="ja-JP"/>
        </w:rPr>
        <w:t>有効なソフトウェア</w:t>
      </w:r>
      <w:r>
        <w:rPr>
          <w:rFonts w:cs="Arial"/>
          <w:szCs w:val="24"/>
          <w:lang w:val="ja-JP" w:eastAsia="ja-JP"/>
        </w:rPr>
        <w:t xml:space="preserve"> </w:t>
      </w:r>
      <w:r>
        <w:rPr>
          <w:rFonts w:cs="Arial" w:hint="eastAsia"/>
          <w:szCs w:val="24"/>
          <w:lang w:val="ja-JP" w:eastAsia="ja-JP"/>
        </w:rPr>
        <w:t>アシュアランスを含む対象</w:t>
      </w:r>
      <w:r>
        <w:rPr>
          <w:rFonts w:cs="Arial"/>
          <w:szCs w:val="24"/>
          <w:lang w:val="ja-JP" w:eastAsia="ja-JP"/>
        </w:rPr>
        <w:t xml:space="preserve"> CAL </w:t>
      </w:r>
      <w:r>
        <w:rPr>
          <w:rFonts w:cs="Arial" w:hint="eastAsia"/>
          <w:szCs w:val="24"/>
          <w:lang w:val="ja-JP" w:eastAsia="ja-JP"/>
        </w:rPr>
        <w:t>も割り当てられているユーザー、または</w:t>
      </w:r>
    </w:p>
    <w:p w:rsidR="004E17CF" w:rsidRDefault="004E17CF" w:rsidP="00C94CD7">
      <w:pPr>
        <w:pStyle w:val="PURBullet-Indented"/>
        <w:numPr>
          <w:ilvl w:val="0"/>
          <w:numId w:val="90"/>
        </w:numPr>
        <w:spacing w:line="240" w:lineRule="auto"/>
        <w:rPr>
          <w:rFonts w:cs="Arial"/>
          <w:szCs w:val="24"/>
          <w:lang w:eastAsia="ja-JP"/>
        </w:rPr>
      </w:pPr>
      <w:r>
        <w:rPr>
          <w:rFonts w:cs="Arial" w:hint="eastAsia"/>
          <w:szCs w:val="24"/>
          <w:lang w:val="ja-JP" w:eastAsia="ja-JP"/>
        </w:rPr>
        <w:t>有効なソフトウェア</w:t>
      </w:r>
      <w:r>
        <w:rPr>
          <w:rFonts w:cs="Arial"/>
          <w:szCs w:val="24"/>
          <w:lang w:eastAsia="ja-JP"/>
        </w:rPr>
        <w:t xml:space="preserve"> </w:t>
      </w:r>
      <w:r>
        <w:rPr>
          <w:rFonts w:cs="Arial" w:hint="eastAsia"/>
          <w:szCs w:val="24"/>
          <w:lang w:val="ja-JP" w:eastAsia="ja-JP"/>
        </w:rPr>
        <w:t>アシュアランスを含む対象デバイス</w:t>
      </w:r>
      <w:r>
        <w:rPr>
          <w:rFonts w:cs="Arial"/>
          <w:szCs w:val="24"/>
          <w:lang w:eastAsia="ja-JP"/>
        </w:rPr>
        <w:t xml:space="preserve"> CAL </w:t>
      </w:r>
      <w:r>
        <w:rPr>
          <w:rFonts w:cs="Arial" w:hint="eastAsia"/>
          <w:szCs w:val="24"/>
          <w:lang w:val="ja-JP" w:eastAsia="ja-JP"/>
        </w:rPr>
        <w:t>が割り当てられたデバイスを使用するユーザー</w:t>
      </w:r>
    </w:p>
    <w:p w:rsidR="004E17CF" w:rsidRDefault="004E17CF" w:rsidP="00C94CD7">
      <w:pPr>
        <w:pStyle w:val="PURBody-Indented"/>
        <w:rPr>
          <w:rFonts w:cs="Arial"/>
          <w:szCs w:val="24"/>
          <w:lang w:eastAsia="ja-JP"/>
        </w:rPr>
      </w:pPr>
      <w:r>
        <w:rPr>
          <w:rFonts w:cs="Arial" w:hint="eastAsia"/>
          <w:szCs w:val="24"/>
          <w:lang w:val="ja-JP" w:eastAsia="ja-JP"/>
        </w:rPr>
        <w:t>お客様は、ソフトウェア</w:t>
      </w:r>
      <w:r>
        <w:rPr>
          <w:rFonts w:cs="Arial"/>
          <w:szCs w:val="24"/>
          <w:lang w:eastAsia="ja-JP"/>
        </w:rPr>
        <w:t xml:space="preserve"> </w:t>
      </w:r>
      <w:r>
        <w:rPr>
          <w:rFonts w:cs="Arial" w:hint="eastAsia"/>
          <w:szCs w:val="24"/>
          <w:lang w:val="ja-JP" w:eastAsia="ja-JP"/>
        </w:rPr>
        <w:t>アシュアランス用ユーザー</w:t>
      </w:r>
      <w:r>
        <w:rPr>
          <w:rFonts w:cs="Arial"/>
          <w:szCs w:val="24"/>
          <w:lang w:eastAsia="ja-JP"/>
        </w:rPr>
        <w:t xml:space="preserve"> SL </w:t>
      </w:r>
      <w:r>
        <w:rPr>
          <w:rFonts w:cs="Arial" w:hint="eastAsia"/>
          <w:szCs w:val="24"/>
          <w:lang w:val="ja-JP" w:eastAsia="ja-JP"/>
        </w:rPr>
        <w:t>をいずれの対象デバイス</w:t>
      </w:r>
      <w:r>
        <w:rPr>
          <w:rFonts w:cs="Arial"/>
          <w:szCs w:val="24"/>
          <w:lang w:eastAsia="ja-JP"/>
        </w:rPr>
        <w:t xml:space="preserve"> CAL </w:t>
      </w:r>
      <w:r>
        <w:rPr>
          <w:rFonts w:cs="Arial" w:hint="eastAsia"/>
          <w:szCs w:val="24"/>
          <w:lang w:val="ja-JP" w:eastAsia="ja-JP"/>
        </w:rPr>
        <w:t>についても一度に複数のユーザーに割り当てることはできません。お客様は、ソフトウェア</w:t>
      </w:r>
      <w:r>
        <w:rPr>
          <w:rFonts w:cs="Arial"/>
          <w:szCs w:val="24"/>
          <w:lang w:val="ja-JP" w:eastAsia="ja-JP"/>
        </w:rPr>
        <w:t xml:space="preserve"> </w:t>
      </w:r>
      <w:r>
        <w:rPr>
          <w:rFonts w:cs="Arial" w:hint="eastAsia"/>
          <w:szCs w:val="24"/>
          <w:lang w:val="ja-JP" w:eastAsia="ja-JP"/>
        </w:rPr>
        <w:t>アシュアランス用ユーザー</w:t>
      </w:r>
      <w:r>
        <w:rPr>
          <w:rFonts w:cs="Arial"/>
          <w:szCs w:val="24"/>
          <w:lang w:val="ja-JP" w:eastAsia="ja-JP"/>
        </w:rPr>
        <w:t xml:space="preserve"> SL </w:t>
      </w:r>
      <w:r>
        <w:rPr>
          <w:rFonts w:cs="Arial" w:hint="eastAsia"/>
          <w:szCs w:val="24"/>
          <w:lang w:val="ja-JP" w:eastAsia="ja-JP"/>
        </w:rPr>
        <w:t>の期間にわたり、対象</w:t>
      </w:r>
      <w:r>
        <w:rPr>
          <w:rFonts w:cs="Arial"/>
          <w:szCs w:val="24"/>
          <w:lang w:val="ja-JP" w:eastAsia="ja-JP"/>
        </w:rPr>
        <w:t xml:space="preserve"> CAL </w:t>
      </w:r>
      <w:r>
        <w:rPr>
          <w:rFonts w:cs="Arial" w:hint="eastAsia"/>
          <w:szCs w:val="24"/>
          <w:lang w:val="ja-JP" w:eastAsia="ja-JP"/>
        </w:rPr>
        <w:t>に対する有効なソフトウェア</w:t>
      </w:r>
      <w:r>
        <w:rPr>
          <w:rFonts w:cs="Arial"/>
          <w:szCs w:val="24"/>
          <w:lang w:val="ja-JP" w:eastAsia="ja-JP"/>
        </w:rPr>
        <w:t xml:space="preserve"> </w:t>
      </w:r>
      <w:r>
        <w:rPr>
          <w:rFonts w:cs="Arial" w:hint="eastAsia"/>
          <w:szCs w:val="24"/>
          <w:lang w:val="ja-JP" w:eastAsia="ja-JP"/>
        </w:rPr>
        <w:t>アシュアランスを維持する必要があります。ソフトウェア</w:t>
      </w:r>
      <w:r>
        <w:rPr>
          <w:rFonts w:cs="Arial"/>
          <w:szCs w:val="24"/>
          <w:lang w:val="ja-JP" w:eastAsia="ja-JP"/>
        </w:rPr>
        <w:t xml:space="preserve"> </w:t>
      </w:r>
      <w:r>
        <w:rPr>
          <w:rFonts w:cs="Arial" w:hint="eastAsia"/>
          <w:szCs w:val="24"/>
          <w:lang w:val="ja-JP" w:eastAsia="ja-JP"/>
        </w:rPr>
        <w:t>アシュアランス用ユーザー</w:t>
      </w:r>
      <w:r>
        <w:rPr>
          <w:rFonts w:cs="Arial"/>
          <w:szCs w:val="24"/>
          <w:lang w:val="ja-JP" w:eastAsia="ja-JP"/>
        </w:rPr>
        <w:t xml:space="preserve"> SL </w:t>
      </w:r>
      <w:r>
        <w:rPr>
          <w:rFonts w:cs="Arial" w:hint="eastAsia"/>
          <w:szCs w:val="24"/>
          <w:lang w:val="ja-JP" w:eastAsia="ja-JP"/>
        </w:rPr>
        <w:t>に基づくお客様のオンライン</w:t>
      </w:r>
      <w:r>
        <w:rPr>
          <w:rFonts w:cs="Arial"/>
          <w:szCs w:val="24"/>
          <w:lang w:val="ja-JP" w:eastAsia="ja-JP"/>
        </w:rPr>
        <w:t xml:space="preserve"> </w:t>
      </w:r>
      <w:r>
        <w:rPr>
          <w:rFonts w:cs="Arial" w:hint="eastAsia"/>
          <w:szCs w:val="24"/>
          <w:lang w:val="ja-JP" w:eastAsia="ja-JP"/>
        </w:rPr>
        <w:t>サービスまたは関連ソフトウェアへのアクセス権は、次のうちいずれか早い時点で終了します。</w:t>
      </w:r>
    </w:p>
    <w:p w:rsidR="004E17CF" w:rsidRDefault="004E17CF" w:rsidP="00C94CD7">
      <w:pPr>
        <w:pStyle w:val="PURBullet-Indented"/>
        <w:numPr>
          <w:ilvl w:val="0"/>
          <w:numId w:val="90"/>
        </w:numPr>
        <w:spacing w:line="240" w:lineRule="auto"/>
        <w:ind w:left="721"/>
        <w:contextualSpacing w:val="0"/>
        <w:rPr>
          <w:rFonts w:cs="Arial"/>
          <w:szCs w:val="24"/>
          <w:lang w:eastAsia="ja-JP"/>
        </w:rPr>
      </w:pPr>
      <w:r>
        <w:rPr>
          <w:rFonts w:cs="Arial" w:hint="eastAsia"/>
          <w:szCs w:val="24"/>
          <w:lang w:val="ja-JP" w:eastAsia="ja-JP"/>
        </w:rPr>
        <w:t>お客様の対象</w:t>
      </w:r>
      <w:r>
        <w:rPr>
          <w:rFonts w:cs="Arial"/>
          <w:szCs w:val="24"/>
          <w:lang w:val="ja-JP" w:eastAsia="ja-JP"/>
        </w:rPr>
        <w:t xml:space="preserve"> CAL </w:t>
      </w:r>
      <w:r>
        <w:rPr>
          <w:rFonts w:cs="Arial" w:hint="eastAsia"/>
          <w:szCs w:val="24"/>
          <w:lang w:val="ja-JP" w:eastAsia="ja-JP"/>
        </w:rPr>
        <w:t>に対するソフトウェア</w:t>
      </w:r>
      <w:r>
        <w:rPr>
          <w:rFonts w:cs="Arial"/>
          <w:szCs w:val="24"/>
          <w:lang w:val="ja-JP" w:eastAsia="ja-JP"/>
        </w:rPr>
        <w:t xml:space="preserve"> </w:t>
      </w:r>
      <w:r>
        <w:rPr>
          <w:rFonts w:cs="Arial" w:hint="eastAsia"/>
          <w:szCs w:val="24"/>
          <w:lang w:val="ja-JP" w:eastAsia="ja-JP"/>
        </w:rPr>
        <w:t>アシュアランスの失効、または</w:t>
      </w:r>
    </w:p>
    <w:p w:rsidR="004E17CF" w:rsidRDefault="004E17CF" w:rsidP="00C94CD7">
      <w:pPr>
        <w:pStyle w:val="PURBullet-Indented"/>
        <w:numPr>
          <w:ilvl w:val="0"/>
          <w:numId w:val="90"/>
        </w:numPr>
        <w:spacing w:line="240" w:lineRule="auto"/>
        <w:rPr>
          <w:rFonts w:cs="Arial"/>
          <w:szCs w:val="24"/>
          <w:lang w:eastAsia="ja-JP"/>
        </w:rPr>
      </w:pPr>
      <w:r>
        <w:rPr>
          <w:rFonts w:cs="Arial" w:hint="eastAsia"/>
          <w:szCs w:val="24"/>
          <w:lang w:val="ja-JP" w:eastAsia="ja-JP"/>
        </w:rPr>
        <w:t>お客様のソフトウェア</w:t>
      </w:r>
      <w:r>
        <w:rPr>
          <w:rFonts w:cs="Arial"/>
          <w:szCs w:val="24"/>
          <w:lang w:eastAsia="ja-JP"/>
        </w:rPr>
        <w:t xml:space="preserve"> </w:t>
      </w:r>
      <w:r>
        <w:rPr>
          <w:rFonts w:cs="Arial" w:hint="eastAsia"/>
          <w:szCs w:val="24"/>
          <w:lang w:val="ja-JP" w:eastAsia="ja-JP"/>
        </w:rPr>
        <w:t>アシュアランス用ユーザー</w:t>
      </w:r>
      <w:r>
        <w:rPr>
          <w:rFonts w:cs="Arial"/>
          <w:szCs w:val="24"/>
          <w:lang w:eastAsia="ja-JP"/>
        </w:rPr>
        <w:t xml:space="preserve"> SL </w:t>
      </w:r>
      <w:r>
        <w:rPr>
          <w:rFonts w:cs="Arial" w:hint="eastAsia"/>
          <w:szCs w:val="24"/>
          <w:lang w:val="ja-JP" w:eastAsia="ja-JP"/>
        </w:rPr>
        <w:t>の満了</w:t>
      </w:r>
    </w:p>
    <w:p w:rsidR="004E17CF" w:rsidRDefault="004E17CF" w:rsidP="00C94CD7">
      <w:pPr>
        <w:pStyle w:val="PURBody-Indented"/>
        <w:rPr>
          <w:rFonts w:cs="Arial"/>
          <w:szCs w:val="24"/>
          <w:lang w:eastAsia="ja-JP"/>
        </w:rPr>
      </w:pPr>
      <w:r>
        <w:rPr>
          <w:rFonts w:cs="Arial" w:hint="eastAsia"/>
          <w:szCs w:val="24"/>
          <w:lang w:val="ja-JP" w:eastAsia="ja-JP"/>
        </w:rPr>
        <w:t>ユーザー</w:t>
      </w:r>
      <w:r>
        <w:rPr>
          <w:rFonts w:cs="Arial"/>
          <w:szCs w:val="24"/>
          <w:lang w:eastAsia="ja-JP"/>
        </w:rPr>
        <w:t xml:space="preserve"> CAL </w:t>
      </w:r>
      <w:r>
        <w:rPr>
          <w:rFonts w:cs="Arial" w:hint="eastAsia"/>
          <w:szCs w:val="24"/>
          <w:lang w:val="ja-JP" w:eastAsia="ja-JP"/>
        </w:rPr>
        <w:t>に対応するソフトウェア</w:t>
      </w:r>
      <w:r>
        <w:rPr>
          <w:rFonts w:cs="Arial"/>
          <w:szCs w:val="24"/>
          <w:lang w:eastAsia="ja-JP"/>
        </w:rPr>
        <w:t xml:space="preserve"> </w:t>
      </w:r>
      <w:r>
        <w:rPr>
          <w:rFonts w:cs="Arial" w:hint="eastAsia"/>
          <w:szCs w:val="24"/>
          <w:lang w:val="ja-JP" w:eastAsia="ja-JP"/>
        </w:rPr>
        <w:t>アシュアランス用ユーザー</w:t>
      </w:r>
      <w:r>
        <w:rPr>
          <w:rFonts w:cs="Arial"/>
          <w:szCs w:val="24"/>
          <w:lang w:eastAsia="ja-JP"/>
        </w:rPr>
        <w:t xml:space="preserve"> SL </w:t>
      </w:r>
      <w:r>
        <w:rPr>
          <w:rFonts w:cs="Arial" w:hint="eastAsia"/>
          <w:szCs w:val="24"/>
          <w:lang w:val="ja-JP" w:eastAsia="ja-JP"/>
        </w:rPr>
        <w:t>は、対象ユーザー</w:t>
      </w:r>
      <w:r>
        <w:rPr>
          <w:rFonts w:cs="Arial"/>
          <w:szCs w:val="24"/>
          <w:lang w:eastAsia="ja-JP"/>
        </w:rPr>
        <w:t xml:space="preserve"> CAL </w:t>
      </w:r>
      <w:r>
        <w:rPr>
          <w:rFonts w:cs="Arial" w:hint="eastAsia"/>
          <w:szCs w:val="24"/>
          <w:lang w:val="ja-JP" w:eastAsia="ja-JP"/>
        </w:rPr>
        <w:t>を再割り当てした場合、別のユーザーに再割り当てする必要があります。デバイス</w:t>
      </w:r>
      <w:r>
        <w:rPr>
          <w:rFonts w:cs="Arial"/>
          <w:szCs w:val="24"/>
          <w:lang w:val="ja-JP" w:eastAsia="ja-JP"/>
        </w:rPr>
        <w:t xml:space="preserve"> CAL </w:t>
      </w:r>
      <w:r>
        <w:rPr>
          <w:rFonts w:cs="Arial" w:hint="eastAsia"/>
          <w:szCs w:val="24"/>
          <w:lang w:val="ja-JP" w:eastAsia="ja-JP"/>
        </w:rPr>
        <w:t>に対応するソフトウェア</w:t>
      </w:r>
      <w:r>
        <w:rPr>
          <w:rFonts w:cs="Arial"/>
          <w:szCs w:val="24"/>
          <w:lang w:val="ja-JP" w:eastAsia="ja-JP"/>
        </w:rPr>
        <w:t xml:space="preserve"> </w:t>
      </w:r>
      <w:r>
        <w:rPr>
          <w:rFonts w:cs="Arial" w:hint="eastAsia"/>
          <w:szCs w:val="24"/>
          <w:lang w:val="ja-JP" w:eastAsia="ja-JP"/>
        </w:rPr>
        <w:t>アシュアランス用ユーザー</w:t>
      </w:r>
      <w:r>
        <w:rPr>
          <w:rFonts w:cs="Arial"/>
          <w:szCs w:val="24"/>
          <w:lang w:val="ja-JP" w:eastAsia="ja-JP"/>
        </w:rPr>
        <w:t xml:space="preserve"> SL </w:t>
      </w:r>
      <w:r>
        <w:rPr>
          <w:rFonts w:cs="Arial" w:hint="eastAsia"/>
          <w:szCs w:val="24"/>
          <w:lang w:val="ja-JP" w:eastAsia="ja-JP"/>
        </w:rPr>
        <w:t>を別のユーザーに再割り当てすることができるのは、そのユーザーが有効なソフトウェア</w:t>
      </w:r>
      <w:r>
        <w:rPr>
          <w:rFonts w:cs="Arial"/>
          <w:szCs w:val="24"/>
          <w:lang w:val="ja-JP" w:eastAsia="ja-JP"/>
        </w:rPr>
        <w:t xml:space="preserve"> </w:t>
      </w:r>
      <w:r>
        <w:rPr>
          <w:rFonts w:cs="Arial" w:hint="eastAsia"/>
          <w:szCs w:val="24"/>
          <w:lang w:val="ja-JP" w:eastAsia="ja-JP"/>
        </w:rPr>
        <w:t>アシュアランスを含む対象デバイス</w:t>
      </w:r>
      <w:r>
        <w:rPr>
          <w:rFonts w:cs="Arial"/>
          <w:szCs w:val="24"/>
          <w:lang w:val="ja-JP" w:eastAsia="ja-JP"/>
        </w:rPr>
        <w:t xml:space="preserve"> CAL </w:t>
      </w:r>
      <w:r>
        <w:rPr>
          <w:rFonts w:cs="Arial" w:hint="eastAsia"/>
          <w:szCs w:val="24"/>
          <w:lang w:val="ja-JP" w:eastAsia="ja-JP"/>
        </w:rPr>
        <w:t>が割り当てられたデバイスを使用する場合に限られます。</w:t>
      </w:r>
    </w:p>
    <w:p w:rsidR="004E17CF" w:rsidRDefault="004E17CF" w:rsidP="00C94CD7">
      <w:pPr>
        <w:pStyle w:val="PURBody-Indented"/>
        <w:rPr>
          <w:rFonts w:cs="Arial"/>
          <w:szCs w:val="24"/>
          <w:lang w:val="ja-JP" w:eastAsia="ja-JP"/>
        </w:rPr>
      </w:pPr>
      <w:r>
        <w:rPr>
          <w:rFonts w:cs="Arial" w:hint="eastAsia"/>
          <w:szCs w:val="24"/>
          <w:lang w:val="ja-JP" w:eastAsia="ja-JP"/>
        </w:rPr>
        <w:t>ソフトウェア</w:t>
      </w:r>
      <w:r>
        <w:rPr>
          <w:rFonts w:cs="Arial"/>
          <w:szCs w:val="24"/>
          <w:lang w:val="ja-JP" w:eastAsia="ja-JP"/>
        </w:rPr>
        <w:t xml:space="preserve"> </w:t>
      </w:r>
      <w:r>
        <w:rPr>
          <w:rFonts w:cs="Arial" w:hint="eastAsia"/>
          <w:szCs w:val="24"/>
          <w:lang w:val="ja-JP" w:eastAsia="ja-JP"/>
        </w:rPr>
        <w:t>アシュアランスを取得したお客様が使用できるユーザー</w:t>
      </w:r>
      <w:r>
        <w:rPr>
          <w:rFonts w:cs="Arial"/>
          <w:szCs w:val="24"/>
          <w:lang w:val="ja-JP" w:eastAsia="ja-JP"/>
        </w:rPr>
        <w:t xml:space="preserve"> SL </w:t>
      </w:r>
      <w:r>
        <w:rPr>
          <w:rFonts w:cs="Arial" w:hint="eastAsia"/>
          <w:szCs w:val="24"/>
          <w:lang w:val="ja-JP" w:eastAsia="ja-JP"/>
        </w:rPr>
        <w:t>とその対象</w:t>
      </w:r>
      <w:r>
        <w:rPr>
          <w:rFonts w:cs="Arial"/>
          <w:szCs w:val="24"/>
          <w:lang w:val="ja-JP" w:eastAsia="ja-JP"/>
        </w:rPr>
        <w:t xml:space="preserve"> CAL </w:t>
      </w:r>
      <w:r>
        <w:rPr>
          <w:rFonts w:cs="Arial" w:hint="eastAsia"/>
          <w:szCs w:val="24"/>
          <w:lang w:val="ja-JP" w:eastAsia="ja-JP"/>
        </w:rPr>
        <w:t>については、製品表を参照してください。</w:t>
      </w:r>
    </w:p>
    <w:p w:rsidR="004701A9" w:rsidRDefault="004701A9" w:rsidP="00C94CD7">
      <w:pPr>
        <w:pStyle w:val="PURProductName"/>
        <w:rPr>
          <w:rFonts w:cs="Arial"/>
          <w:b/>
          <w:sz w:val="32"/>
          <w:szCs w:val="24"/>
          <w:lang w:eastAsia="ja-JP"/>
        </w:rPr>
      </w:pPr>
      <w:r>
        <w:rPr>
          <w:rFonts w:cs="Arial"/>
          <w:b/>
          <w:sz w:val="32"/>
          <w:szCs w:val="24"/>
          <w:lang w:val="ja-JP" w:eastAsia="ja-JP"/>
        </w:rPr>
        <w:t xml:space="preserve">Office 365 </w:t>
      </w:r>
      <w:r>
        <w:rPr>
          <w:rFonts w:cs="Arial" w:hint="eastAsia"/>
          <w:b/>
          <w:sz w:val="32"/>
          <w:szCs w:val="24"/>
          <w:lang w:val="ja-JP" w:eastAsia="ja-JP"/>
        </w:rPr>
        <w:t>デスクトップ</w:t>
      </w:r>
      <w:r>
        <w:rPr>
          <w:rFonts w:cs="Arial"/>
          <w:b/>
          <w:sz w:val="32"/>
          <w:szCs w:val="24"/>
          <w:lang w:val="ja-JP" w:eastAsia="ja-JP"/>
        </w:rPr>
        <w:t xml:space="preserve"> </w:t>
      </w:r>
      <w:r>
        <w:rPr>
          <w:rFonts w:cs="Arial" w:hint="eastAsia"/>
          <w:b/>
          <w:sz w:val="32"/>
          <w:szCs w:val="24"/>
          <w:lang w:val="ja-JP" w:eastAsia="ja-JP"/>
        </w:rPr>
        <w:t>アプリケーション</w:t>
      </w:r>
      <w:r w:rsidR="00F33ADD">
        <w:rPr>
          <w:rFonts w:cs="Arial"/>
          <w:b/>
          <w:sz w:val="32"/>
          <w:szCs w:val="24"/>
          <w:lang w:val="ja-JP"/>
        </w:rPr>
        <w:fldChar w:fldCharType="begin"/>
      </w:r>
      <w:r>
        <w:rPr>
          <w:rFonts w:cs="Arial" w:hint="eastAsia"/>
          <w:szCs w:val="24"/>
          <w:lang w:val="ja-JP" w:eastAsia="ja-JP"/>
        </w:rPr>
        <w:instrText>TC</w:instrText>
      </w:r>
      <w:r>
        <w:rPr>
          <w:rFonts w:cs="Arial"/>
          <w:szCs w:val="24"/>
          <w:lang w:val="ja-JP" w:eastAsia="ja-JP"/>
        </w:rPr>
        <w:instrText xml:space="preserve"> "</w:instrText>
      </w:r>
      <w:bookmarkStart w:id="246" w:name="_Toc372721189"/>
      <w:r>
        <w:rPr>
          <w:rFonts w:cs="Arial"/>
          <w:b/>
          <w:szCs w:val="24"/>
          <w:lang w:val="ja-JP" w:eastAsia="ja-JP"/>
        </w:rPr>
        <w:instrText xml:space="preserve">Office 365 </w:instrText>
      </w:r>
      <w:r w:rsidRPr="00E86559">
        <w:rPr>
          <w:rFonts w:cs="Arial" w:hint="eastAsia"/>
          <w:b/>
          <w:szCs w:val="24"/>
          <w:lang w:val="ja-JP" w:eastAsia="ja-JP"/>
        </w:rPr>
        <w:instrText>デスクトップ</w:instrText>
      </w:r>
      <w:r w:rsidRPr="00E86559">
        <w:rPr>
          <w:rFonts w:cs="Arial"/>
          <w:b/>
          <w:szCs w:val="24"/>
          <w:lang w:val="ja-JP" w:eastAsia="ja-JP"/>
        </w:rPr>
        <w:instrText xml:space="preserve"> </w:instrText>
      </w:r>
      <w:r w:rsidRPr="00E86559">
        <w:rPr>
          <w:rFonts w:cs="Arial" w:hint="eastAsia"/>
          <w:b/>
          <w:szCs w:val="24"/>
          <w:lang w:val="ja-JP" w:eastAsia="ja-JP"/>
        </w:rPr>
        <w:instrText>アプリケーション</w:instrText>
      </w:r>
      <w:bookmarkEnd w:id="246"/>
      <w:r>
        <w:rPr>
          <w:rFonts w:cs="Arial"/>
          <w:szCs w:val="24"/>
          <w:lang w:val="ja-JP" w:eastAsia="ja-JP"/>
        </w:rPr>
        <w:instrText xml:space="preserve">" \l </w:instrText>
      </w:r>
      <w:r>
        <w:rPr>
          <w:rFonts w:cs="Arial" w:hint="eastAsia"/>
          <w:szCs w:val="24"/>
          <w:lang w:val="ja-JP" w:eastAsia="ja-JP"/>
        </w:rPr>
        <w:instrText>2</w:instrText>
      </w:r>
      <w:r w:rsidR="00F33ADD">
        <w:rPr>
          <w:rFonts w:cs="Arial"/>
          <w:b/>
          <w:sz w:val="32"/>
          <w:szCs w:val="24"/>
          <w:lang w:val="ja-JP"/>
        </w:rPr>
        <w:fldChar w:fldCharType="end"/>
      </w:r>
    </w:p>
    <w:p w:rsidR="004701A9" w:rsidRDefault="004701A9" w:rsidP="00C94CD7">
      <w:pPr>
        <w:pStyle w:val="PURBody-Indented"/>
        <w:rPr>
          <w:rFonts w:cs="Arial"/>
          <w:szCs w:val="24"/>
          <w:lang w:eastAsia="ja-JP"/>
        </w:rPr>
      </w:pPr>
    </w:p>
    <w:p w:rsidR="008274D2" w:rsidRPr="00220220" w:rsidRDefault="008274D2" w:rsidP="00C94CD7">
      <w:pPr>
        <w:pStyle w:val="PURProductName"/>
        <w:rPr>
          <w:rFonts w:eastAsia="MS PGothic" w:cs="Arial"/>
          <w:lang w:eastAsia="ja-JP"/>
        </w:rPr>
      </w:pPr>
      <w:r w:rsidRPr="00220220">
        <w:rPr>
          <w:rFonts w:eastAsia="MS PGothic" w:cs="Arial"/>
          <w:lang w:eastAsia="ja-JP"/>
        </w:rPr>
        <w:t>Office 365 ProPlus</w:t>
      </w:r>
      <w:r w:rsidR="00F33ADD" w:rsidRPr="00220220">
        <w:rPr>
          <w:rFonts w:eastAsia="MS PGothic" w:cs="Arial"/>
        </w:rPr>
        <w:fldChar w:fldCharType="begin"/>
      </w:r>
      <w:r w:rsidRPr="00220220">
        <w:rPr>
          <w:rFonts w:eastAsia="MS PGothic" w:cs="Arial"/>
          <w:lang w:eastAsia="ja-JP"/>
        </w:rPr>
        <w:instrText xml:space="preserve"> XE "Office 365 ProPlus"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247" w:name="_Toc364864185"/>
      <w:bookmarkStart w:id="248" w:name="_Toc372721190"/>
      <w:r w:rsidRPr="00220220">
        <w:rPr>
          <w:rFonts w:eastAsia="MS PGothic" w:cs="Arial"/>
          <w:lang w:eastAsia="ja-JP"/>
        </w:rPr>
        <w:instrText>Office 365 ProPlus</w:instrText>
      </w:r>
      <w:bookmarkEnd w:id="247"/>
      <w:bookmarkEnd w:id="248"/>
      <w:r w:rsidRPr="00220220">
        <w:rPr>
          <w:rFonts w:eastAsia="MS PGothic" w:cs="Arial"/>
          <w:lang w:eastAsia="ja-JP"/>
        </w:rPr>
        <w:instrText xml:space="preserve">" \l </w:instrText>
      </w:r>
      <w:r w:rsidR="003C2D73">
        <w:rPr>
          <w:rFonts w:eastAsia="MS PGothic" w:cs="Arial" w:hint="eastAsia"/>
          <w:lang w:eastAsia="ja-JP"/>
        </w:rPr>
        <w:instrText>3</w:instrText>
      </w:r>
      <w:r w:rsidR="00F33ADD" w:rsidRPr="00220220">
        <w:rPr>
          <w:rFonts w:eastAsia="MS PGothic" w:cs="Arial"/>
        </w:rPr>
        <w:fldChar w:fldCharType="end"/>
      </w:r>
    </w:p>
    <w:p w:rsidR="008274D2" w:rsidRPr="00220220" w:rsidRDefault="008274D2" w:rsidP="00C94CD7">
      <w:pPr>
        <w:pStyle w:val="PURBlueBGHeader"/>
        <w:rPr>
          <w:rFonts w:eastAsia="MS PGothic" w:cs="Arial"/>
          <w:szCs w:val="24"/>
          <w:lang w:eastAsia="ja-JP"/>
        </w:rPr>
      </w:pPr>
      <w:r w:rsidRPr="00220220">
        <w:rPr>
          <w:rFonts w:eastAsia="MS PGothic" w:cs="Arial"/>
          <w:szCs w:val="24"/>
          <w:lang w:val="ja-JP" w:eastAsia="ja-JP"/>
        </w:rPr>
        <w:t>デスクトップ</w:t>
      </w:r>
      <w:r w:rsidRPr="00220220">
        <w:rPr>
          <w:rFonts w:eastAsia="MS PGothic" w:cs="Arial"/>
          <w:szCs w:val="24"/>
          <w:lang w:val="ja-JP" w:eastAsia="ja-JP"/>
        </w:rPr>
        <w:t xml:space="preserve"> </w:t>
      </w:r>
      <w:r w:rsidRPr="00220220">
        <w:rPr>
          <w:rFonts w:eastAsia="MS PGothic" w:cs="Arial"/>
          <w:szCs w:val="24"/>
          <w:lang w:val="ja-JP" w:eastAsia="ja-JP"/>
        </w:rPr>
        <w:t>アプリケーションのユーザー</w:t>
      </w:r>
      <w:r w:rsidRPr="00220220">
        <w:rPr>
          <w:rFonts w:eastAsia="MS PGothic"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8274D2" w:rsidRPr="00220220" w:rsidTr="00776F02">
        <w:tc>
          <w:tcPr>
            <w:tcW w:w="5340" w:type="dxa"/>
          </w:tcPr>
          <w:p w:rsidR="008274D2" w:rsidRPr="00220220" w:rsidRDefault="008274D2"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tc>
        <w:tc>
          <w:tcPr>
            <w:tcW w:w="5076" w:type="dxa"/>
          </w:tcPr>
          <w:p w:rsidR="008274D2" w:rsidRPr="00220220" w:rsidRDefault="008274D2"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tc>
      </w:tr>
      <w:tr w:rsidR="008274D2" w:rsidRPr="00220220" w:rsidTr="00776F02">
        <w:tc>
          <w:tcPr>
            <w:tcW w:w="5340" w:type="dxa"/>
          </w:tcPr>
          <w:p w:rsidR="008274D2" w:rsidRPr="00220220" w:rsidRDefault="008274D2" w:rsidP="00C94CD7">
            <w:pPr>
              <w:pStyle w:val="PURBullet"/>
              <w:numPr>
                <w:ilvl w:val="0"/>
                <w:numId w:val="27"/>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p>
        </w:tc>
        <w:tc>
          <w:tcPr>
            <w:tcW w:w="5076" w:type="dxa"/>
          </w:tcPr>
          <w:p w:rsidR="008274D2" w:rsidRDefault="008274D2" w:rsidP="00C94CD7">
            <w:pPr>
              <w:pStyle w:val="PURBullet"/>
              <w:numPr>
                <w:ilvl w:val="0"/>
                <w:numId w:val="93"/>
              </w:numPr>
              <w:spacing w:after="0" w:line="240" w:lineRule="auto"/>
              <w:rPr>
                <w:rFonts w:cs="Arial"/>
                <w:szCs w:val="24"/>
              </w:rPr>
            </w:pPr>
            <w:r>
              <w:rPr>
                <w:rFonts w:cs="Arial"/>
                <w:szCs w:val="24"/>
                <w:lang w:val="ja-JP"/>
              </w:rPr>
              <w:t xml:space="preserve">Office 365 ProPlus User SL </w:t>
            </w:r>
            <w:r>
              <w:rPr>
                <w:rFonts w:cs="Arial" w:hint="eastAsia"/>
                <w:b/>
                <w:szCs w:val="24"/>
                <w:lang w:val="ja-JP"/>
              </w:rPr>
              <w:t>または</w:t>
            </w:r>
          </w:p>
          <w:p w:rsidR="008274D2" w:rsidRDefault="008274D2" w:rsidP="00C94CD7">
            <w:pPr>
              <w:pStyle w:val="PURBullet"/>
              <w:numPr>
                <w:ilvl w:val="0"/>
                <w:numId w:val="93"/>
              </w:numPr>
              <w:spacing w:after="0" w:line="240" w:lineRule="auto"/>
              <w:rPr>
                <w:rFonts w:cs="Arial"/>
                <w:szCs w:val="24"/>
              </w:rPr>
            </w:pPr>
            <w:r>
              <w:rPr>
                <w:rFonts w:cs="Arial"/>
                <w:szCs w:val="24"/>
                <w:lang w:val="ja-JP"/>
              </w:rPr>
              <w:t xml:space="preserve">Office 365 Enterprise E3-E4 User SL </w:t>
            </w:r>
            <w:r>
              <w:rPr>
                <w:rFonts w:cs="Arial" w:hint="eastAsia"/>
                <w:b/>
                <w:szCs w:val="24"/>
                <w:lang w:val="ja-JP"/>
              </w:rPr>
              <w:t>または</w:t>
            </w:r>
          </w:p>
          <w:p w:rsidR="008274D2" w:rsidRDefault="008274D2" w:rsidP="00C94CD7">
            <w:pPr>
              <w:pStyle w:val="PURBullet"/>
              <w:numPr>
                <w:ilvl w:val="0"/>
                <w:numId w:val="93"/>
              </w:numPr>
              <w:spacing w:after="0" w:line="240" w:lineRule="auto"/>
              <w:rPr>
                <w:rFonts w:cs="Arial"/>
                <w:szCs w:val="24"/>
              </w:rPr>
            </w:pPr>
            <w:r>
              <w:rPr>
                <w:rFonts w:cs="Arial"/>
                <w:noProof/>
                <w:szCs w:val="24"/>
              </w:rPr>
              <w:t>Office 365 ProPlus A User SL</w:t>
            </w:r>
            <w:r>
              <w:rPr>
                <w:rFonts w:cs="Arial" w:hint="eastAsia"/>
                <w:noProof/>
                <w:szCs w:val="24"/>
                <w:lang w:eastAsia="ja-JP"/>
              </w:rPr>
              <w:t xml:space="preserve"> </w:t>
            </w:r>
            <w:r w:rsidRPr="008274D2">
              <w:rPr>
                <w:rFonts w:cs="Arial" w:hint="eastAsia"/>
                <w:b/>
                <w:noProof/>
                <w:szCs w:val="24"/>
                <w:lang w:eastAsia="ja-JP"/>
              </w:rPr>
              <w:t>または</w:t>
            </w:r>
          </w:p>
          <w:p w:rsidR="008274D2" w:rsidRDefault="008274D2" w:rsidP="00C94CD7">
            <w:pPr>
              <w:pStyle w:val="PURBullet"/>
              <w:numPr>
                <w:ilvl w:val="0"/>
                <w:numId w:val="93"/>
              </w:numPr>
              <w:spacing w:after="0" w:line="240" w:lineRule="auto"/>
              <w:rPr>
                <w:rFonts w:cs="Arial"/>
                <w:szCs w:val="24"/>
              </w:rPr>
            </w:pPr>
            <w:r>
              <w:rPr>
                <w:rFonts w:cs="Arial"/>
                <w:szCs w:val="24"/>
                <w:lang w:val="ja-JP"/>
              </w:rPr>
              <w:t xml:space="preserve">Office 365 Education A3-A4 User SL </w:t>
            </w:r>
            <w:r>
              <w:rPr>
                <w:rFonts w:cs="Arial" w:hint="eastAsia"/>
                <w:b/>
                <w:szCs w:val="24"/>
                <w:lang w:val="ja-JP"/>
              </w:rPr>
              <w:t>または</w:t>
            </w:r>
          </w:p>
          <w:p w:rsidR="008274D2" w:rsidRDefault="008274D2" w:rsidP="00C94CD7">
            <w:pPr>
              <w:pStyle w:val="PURBullet"/>
              <w:numPr>
                <w:ilvl w:val="0"/>
                <w:numId w:val="93"/>
              </w:numPr>
              <w:spacing w:after="0" w:line="240" w:lineRule="auto"/>
              <w:rPr>
                <w:rFonts w:cs="Arial"/>
                <w:b/>
                <w:szCs w:val="24"/>
              </w:rPr>
            </w:pPr>
            <w:r>
              <w:rPr>
                <w:rFonts w:cs="Arial"/>
                <w:szCs w:val="24"/>
                <w:lang w:val="ja-JP"/>
              </w:rPr>
              <w:lastRenderedPageBreak/>
              <w:t xml:space="preserve">Office 365 ProPlus G User SL </w:t>
            </w:r>
            <w:r>
              <w:rPr>
                <w:rFonts w:cs="Arial" w:hint="eastAsia"/>
                <w:b/>
                <w:szCs w:val="24"/>
                <w:lang w:val="ja-JP"/>
              </w:rPr>
              <w:t>または</w:t>
            </w:r>
          </w:p>
          <w:p w:rsidR="008274D2" w:rsidRDefault="008274D2" w:rsidP="00C94CD7">
            <w:pPr>
              <w:pStyle w:val="PURBody"/>
              <w:numPr>
                <w:ilvl w:val="0"/>
                <w:numId w:val="93"/>
              </w:numPr>
              <w:spacing w:after="0"/>
              <w:rPr>
                <w:rFonts w:cs="Arial"/>
                <w:szCs w:val="24"/>
              </w:rPr>
            </w:pPr>
            <w:r>
              <w:rPr>
                <w:rFonts w:cs="Arial"/>
                <w:szCs w:val="24"/>
                <w:lang w:val="ja-JP"/>
              </w:rPr>
              <w:t xml:space="preserve">Office 365 Government G3-G4 User SL </w:t>
            </w:r>
            <w:r>
              <w:rPr>
                <w:rFonts w:cs="Arial" w:hint="eastAsia"/>
                <w:b/>
                <w:szCs w:val="24"/>
                <w:lang w:val="ja-JP"/>
              </w:rPr>
              <w:t>または</w:t>
            </w:r>
          </w:p>
          <w:p w:rsidR="008274D2" w:rsidRPr="00220220" w:rsidRDefault="008274D2" w:rsidP="00C94CD7">
            <w:pPr>
              <w:pStyle w:val="PURBullet"/>
              <w:numPr>
                <w:ilvl w:val="0"/>
                <w:numId w:val="28"/>
              </w:numPr>
              <w:spacing w:after="0" w:line="240" w:lineRule="auto"/>
              <w:rPr>
                <w:rFonts w:eastAsia="MS PGothic" w:cs="Arial"/>
                <w:szCs w:val="24"/>
              </w:rPr>
            </w:pPr>
            <w:r>
              <w:rPr>
                <w:rFonts w:cs="Arial"/>
                <w:szCs w:val="24"/>
              </w:rPr>
              <w:t>Office 365 Midsize Business User SL</w:t>
            </w:r>
          </w:p>
        </w:tc>
      </w:tr>
    </w:tbl>
    <w:p w:rsidR="008274D2" w:rsidRPr="00220220" w:rsidRDefault="008274D2" w:rsidP="00C94CD7">
      <w:pPr>
        <w:pStyle w:val="PURBlueBGHeader"/>
        <w:rPr>
          <w:rFonts w:eastAsia="MS PGothic" w:cs="Arial"/>
          <w:szCs w:val="24"/>
          <w:lang w:eastAsia="ja-JP"/>
        </w:rPr>
      </w:pPr>
      <w:r>
        <w:rPr>
          <w:rFonts w:cs="Arial"/>
          <w:szCs w:val="24"/>
          <w:lang w:eastAsia="ja-JP"/>
        </w:rPr>
        <w:lastRenderedPageBreak/>
        <w:t xml:space="preserve">Office 365 ProPlus </w:t>
      </w:r>
      <w:r>
        <w:rPr>
          <w:rFonts w:cs="Arial" w:hint="eastAsia"/>
          <w:szCs w:val="24"/>
          <w:lang w:val="ja-JP" w:eastAsia="ja-JP"/>
        </w:rPr>
        <w:t>のみに適用される追加の条件</w:t>
      </w:r>
      <w:r>
        <w:rPr>
          <w:rFonts w:cs="Arial"/>
          <w:szCs w:val="24"/>
          <w:lang w:eastAsia="ja-JP"/>
        </w:rPr>
        <w:t xml:space="preserve"> (</w:t>
      </w:r>
      <w:r>
        <w:rPr>
          <w:rFonts w:cs="Arial" w:hint="eastAsia"/>
          <w:szCs w:val="24"/>
          <w:lang w:val="ja-JP" w:eastAsia="ja-JP"/>
        </w:rPr>
        <w:t>以下の追加の条件は、すべての</w:t>
      </w:r>
      <w:r>
        <w:rPr>
          <w:rFonts w:cs="Arial"/>
          <w:szCs w:val="24"/>
          <w:lang w:eastAsia="ja-JP"/>
        </w:rPr>
        <w:t xml:space="preserve"> Office 365 </w:t>
      </w:r>
      <w:r>
        <w:rPr>
          <w:rFonts w:cs="Arial" w:hint="eastAsia"/>
          <w:szCs w:val="24"/>
          <w:lang w:val="ja-JP" w:eastAsia="ja-JP"/>
        </w:rPr>
        <w:t>デスクトップ</w:t>
      </w:r>
      <w:r>
        <w:rPr>
          <w:rFonts w:cs="Arial"/>
          <w:szCs w:val="24"/>
          <w:lang w:eastAsia="ja-JP"/>
        </w:rPr>
        <w:t xml:space="preserve"> </w:t>
      </w:r>
      <w:r>
        <w:rPr>
          <w:rFonts w:cs="Arial" w:hint="eastAsia"/>
          <w:szCs w:val="24"/>
          <w:lang w:val="ja-JP" w:eastAsia="ja-JP"/>
        </w:rPr>
        <w:t>アプリケーションに適用されます</w:t>
      </w:r>
      <w:r w:rsidR="00C94CD7">
        <w:rPr>
          <w:rFonts w:cs="Arial"/>
          <w:szCs w:val="24"/>
          <w:lang w:eastAsia="ja-JP"/>
        </w:rPr>
        <w:t>)</w:t>
      </w:r>
    </w:p>
    <w:p w:rsidR="008274D2" w:rsidRPr="008274D2" w:rsidRDefault="00C86B44" w:rsidP="00C94CD7">
      <w:pPr>
        <w:pStyle w:val="PURBlueStrong-Indented"/>
        <w:spacing w:after="120" w:line="240" w:lineRule="auto"/>
        <w:ind w:left="274"/>
        <w:rPr>
          <w:rFonts w:cs="Arial"/>
          <w:smallCaps w:val="0"/>
          <w:color w:val="auto"/>
          <w:szCs w:val="24"/>
          <w:lang w:eastAsia="ja-JP"/>
        </w:rPr>
      </w:pPr>
      <w:r>
        <w:rPr>
          <w:rFonts w:cs="Arial" w:hint="eastAsia"/>
          <w:smallCaps w:val="0"/>
          <w:szCs w:val="24"/>
          <w:lang w:val="ja-JP" w:eastAsia="ja-JP"/>
        </w:rPr>
        <w:t>該当する注意</w:t>
      </w:r>
      <w:r>
        <w:rPr>
          <w:rFonts w:cs="Arial" w:hint="eastAsia"/>
          <w:smallCaps w:val="0"/>
          <w:szCs w:val="24"/>
          <w:lang w:val="ja-JP" w:eastAsia="ja-JP"/>
        </w:rPr>
        <w:t>/</w:t>
      </w:r>
      <w:r>
        <w:rPr>
          <w:rFonts w:cs="Arial" w:hint="eastAsia"/>
          <w:smallCaps w:val="0"/>
          <w:szCs w:val="24"/>
          <w:lang w:val="ja-JP" w:eastAsia="ja-JP"/>
        </w:rPr>
        <w:t>特記事項</w:t>
      </w:r>
      <w:r w:rsidR="008274D2" w:rsidRPr="008274D2">
        <w:rPr>
          <w:rFonts w:cs="Arial"/>
          <w:smallCaps w:val="0"/>
          <w:szCs w:val="24"/>
          <w:lang w:eastAsia="ja-JP"/>
        </w:rPr>
        <w:t xml:space="preserve">: </w:t>
      </w:r>
      <w:hyperlink r:id="rId41"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8274D2" w:rsidRPr="008274D2">
        <w:rPr>
          <w:rFonts w:cs="Arial"/>
          <w:smallCaps w:val="0"/>
          <w:color w:val="auto"/>
          <w:spacing w:val="0"/>
          <w:szCs w:val="24"/>
          <w:lang w:eastAsia="ja-JP"/>
        </w:rPr>
        <w:t xml:space="preserve"> </w:t>
      </w:r>
      <w:r w:rsidR="008274D2" w:rsidRPr="008274D2">
        <w:rPr>
          <w:rFonts w:cs="Arial" w:hint="eastAsia"/>
          <w:smallCaps w:val="0"/>
          <w:color w:val="auto"/>
          <w:spacing w:val="0"/>
          <w:szCs w:val="24"/>
          <w:lang w:val="ja-JP" w:eastAsia="ja-JP"/>
        </w:rPr>
        <w:t>の</w:t>
      </w:r>
      <w:r w:rsidR="008274D2" w:rsidRPr="008274D2">
        <w:rPr>
          <w:rFonts w:cs="Arial"/>
          <w:smallCaps w:val="0"/>
          <w:color w:val="auto"/>
          <w:spacing w:val="0"/>
          <w:szCs w:val="24"/>
          <w:lang w:eastAsia="ja-JP"/>
        </w:rPr>
        <w:t xml:space="preserve"> Bing Maps </w:t>
      </w:r>
      <w:r w:rsidR="008274D2" w:rsidRPr="008274D2">
        <w:rPr>
          <w:rFonts w:cs="Arial" w:hint="eastAsia"/>
          <w:smallCaps w:val="0"/>
          <w:color w:val="auto"/>
          <w:spacing w:val="0"/>
          <w:szCs w:val="24"/>
          <w:lang w:val="ja-JP" w:eastAsia="ja-JP"/>
        </w:rPr>
        <w:t>に関する注意が適用されます。</w:t>
      </w:r>
    </w:p>
    <w:p w:rsidR="008274D2" w:rsidRPr="00220220" w:rsidRDefault="008274D2" w:rsidP="00C94CD7">
      <w:pPr>
        <w:pStyle w:val="PURBlueStrong-Indented"/>
        <w:spacing w:before="120" w:line="240" w:lineRule="auto"/>
        <w:ind w:left="274"/>
        <w:rPr>
          <w:rFonts w:eastAsia="MS PGothic" w:cs="Arial"/>
          <w:smallCaps w:val="0"/>
          <w:szCs w:val="24"/>
          <w:lang w:eastAsia="ja-JP"/>
        </w:rPr>
      </w:pPr>
      <w:r w:rsidRPr="00220220">
        <w:rPr>
          <w:rFonts w:eastAsia="MS PGothic" w:cs="Arial"/>
          <w:smallCaps w:val="0"/>
          <w:szCs w:val="24"/>
          <w:lang w:val="ja-JP" w:eastAsia="ja-JP"/>
        </w:rPr>
        <w:t>スマートフォン</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デバイス</w:t>
      </w:r>
    </w:p>
    <w:p w:rsidR="008274D2" w:rsidRPr="00220220" w:rsidRDefault="008274D2" w:rsidP="00C94CD7">
      <w:pPr>
        <w:pStyle w:val="PURBullet-Indented"/>
        <w:widowControl w:val="0"/>
        <w:numPr>
          <w:ilvl w:val="0"/>
          <w:numId w:val="78"/>
        </w:numPr>
        <w:spacing w:line="240" w:lineRule="auto"/>
        <w:ind w:left="544" w:hanging="272"/>
        <w:rPr>
          <w:rFonts w:eastAsia="MS PGothic" w:cs="Arial"/>
          <w:szCs w:val="24"/>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 </w:t>
      </w:r>
      <w:r w:rsidRPr="00220220">
        <w:rPr>
          <w:rFonts w:eastAsia="MS PGothic" w:cs="Arial"/>
          <w:szCs w:val="24"/>
          <w:lang w:val="ja-JP" w:eastAsia="ja-JP"/>
        </w:rPr>
        <w:t>を割り当てられた各ユーザーは、一度に最大</w:t>
      </w:r>
      <w:r w:rsidRPr="00220220">
        <w:rPr>
          <w:rFonts w:eastAsia="MS PGothic" w:cs="Arial"/>
          <w:szCs w:val="24"/>
          <w:lang w:val="ja-JP" w:eastAsia="ja-JP"/>
        </w:rPr>
        <w:t xml:space="preserve"> 5 </w:t>
      </w:r>
      <w:r w:rsidRPr="00220220">
        <w:rPr>
          <w:rFonts w:eastAsia="MS PGothic" w:cs="Arial"/>
          <w:szCs w:val="24"/>
          <w:lang w:val="ja-JP" w:eastAsia="ja-JP"/>
        </w:rPr>
        <w:t>台のスマートフォン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デバイスで</w:t>
      </w:r>
      <w:r w:rsidRPr="00220220">
        <w:rPr>
          <w:rFonts w:eastAsia="MS PGothic" w:cs="Arial"/>
          <w:szCs w:val="24"/>
          <w:lang w:val="ja-JP" w:eastAsia="ja-JP"/>
        </w:rPr>
        <w:t xml:space="preserve"> Microsoft Office Mobile </w:t>
      </w:r>
      <w:r w:rsidRPr="00220220">
        <w:rPr>
          <w:rFonts w:eastAsia="MS PGothic" w:cs="Arial"/>
          <w:szCs w:val="24"/>
          <w:lang w:val="ja-JP" w:eastAsia="ja-JP"/>
        </w:rPr>
        <w:t>ソフトウェアをアクティベーションすることもできます。ライセンスを取得した</w:t>
      </w:r>
      <w:r w:rsidRPr="00220220">
        <w:rPr>
          <w:rFonts w:eastAsia="MS PGothic" w:cs="Arial"/>
          <w:szCs w:val="24"/>
          <w:lang w:val="ja-JP" w:eastAsia="ja-JP"/>
        </w:rPr>
        <w:t xml:space="preserve"> Microsoft Office Mobile </w:t>
      </w:r>
      <w:r w:rsidRPr="00220220">
        <w:rPr>
          <w:rFonts w:eastAsia="MS PGothic" w:cs="Arial"/>
          <w:szCs w:val="24"/>
          <w:lang w:val="ja-JP" w:eastAsia="ja-JP"/>
        </w:rPr>
        <w:t>を使用するためには、スマートフォン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デバイスは、物理</w:t>
      </w:r>
      <w:r w:rsidRPr="00220220">
        <w:rPr>
          <w:rFonts w:eastAsia="MS PGothic" w:cs="Arial"/>
          <w:szCs w:val="24"/>
          <w:lang w:val="ja-JP" w:eastAsia="ja-JP"/>
        </w:rPr>
        <w:t xml:space="preserve"> OSE</w:t>
      </w:r>
      <w:r w:rsidRPr="00220220">
        <w:rPr>
          <w:rFonts w:eastAsia="MS PGothic" w:cs="Arial"/>
          <w:szCs w:val="24"/>
          <w:lang w:val="ja-JP" w:eastAsia="ja-JP"/>
        </w:rPr>
        <w:t>、統合ワイヤレス</w:t>
      </w:r>
      <w:r w:rsidRPr="00220220">
        <w:rPr>
          <w:rFonts w:eastAsia="MS PGothic" w:cs="Arial"/>
          <w:szCs w:val="24"/>
          <w:lang w:val="ja-JP" w:eastAsia="ja-JP"/>
        </w:rPr>
        <w:t xml:space="preserve"> </w:t>
      </w:r>
      <w:r w:rsidRPr="00220220">
        <w:rPr>
          <w:rFonts w:eastAsia="MS PGothic" w:cs="Arial"/>
          <w:szCs w:val="24"/>
          <w:lang w:val="ja-JP" w:eastAsia="ja-JP"/>
        </w:rPr>
        <w:t>ネットワーク接続およびハンドセットを備えたモバイル</w:t>
      </w:r>
      <w:r w:rsidRPr="00220220">
        <w:rPr>
          <w:rFonts w:eastAsia="MS PGothic" w:cs="Arial"/>
          <w:szCs w:val="24"/>
          <w:lang w:val="ja-JP" w:eastAsia="ja-JP"/>
        </w:rPr>
        <w:t xml:space="preserve"> </w:t>
      </w:r>
      <w:r w:rsidRPr="00220220">
        <w:rPr>
          <w:rFonts w:eastAsia="MS PGothic" w:cs="Arial"/>
          <w:szCs w:val="24"/>
          <w:lang w:val="ja-JP" w:eastAsia="ja-JP"/>
        </w:rPr>
        <w:t>デバイスである必要があります。</w:t>
      </w:r>
    </w:p>
    <w:p w:rsidR="008274D2" w:rsidRPr="00220220" w:rsidRDefault="008274D2" w:rsidP="00C94CD7">
      <w:pPr>
        <w:pStyle w:val="PURBullet-Indented"/>
        <w:numPr>
          <w:ilvl w:val="0"/>
          <w:numId w:val="78"/>
        </w:numPr>
        <w:spacing w:line="240" w:lineRule="auto"/>
        <w:ind w:left="544" w:hanging="272"/>
        <w:rPr>
          <w:rFonts w:eastAsia="MS PGothic" w:cs="Arial"/>
          <w:szCs w:val="24"/>
        </w:rPr>
      </w:pPr>
      <w:r w:rsidRPr="00220220">
        <w:rPr>
          <w:rFonts w:eastAsia="MS PGothic" w:cs="Arial"/>
          <w:szCs w:val="24"/>
          <w:lang w:val="ja-JP" w:eastAsia="ja-JP"/>
        </w:rPr>
        <w:t>本製品使用権説明書との間で抵触が生じた場合には、お客様の</w:t>
      </w:r>
      <w:r w:rsidRPr="00220220">
        <w:rPr>
          <w:rFonts w:eastAsia="MS PGothic" w:cs="Arial"/>
          <w:szCs w:val="24"/>
          <w:lang w:val="ja-JP" w:eastAsia="ja-JP"/>
        </w:rPr>
        <w:t xml:space="preserve"> Microsoft Office Mobile </w:t>
      </w:r>
      <w:r w:rsidRPr="00220220">
        <w:rPr>
          <w:rFonts w:eastAsia="MS PGothic" w:cs="Arial"/>
          <w:szCs w:val="24"/>
          <w:lang w:val="ja-JP" w:eastAsia="ja-JP"/>
        </w:rPr>
        <w:t>ソフトウェアに付属する使用条件が優先して適用されます。</w:t>
      </w:r>
      <w:r w:rsidRPr="00220220">
        <w:rPr>
          <w:rFonts w:eastAsia="MS PGothic" w:cs="Arial"/>
          <w:szCs w:val="24"/>
          <w:lang w:val="ja-JP"/>
        </w:rPr>
        <w:t>*</w:t>
      </w:r>
    </w:p>
    <w:p w:rsidR="008274D2" w:rsidRPr="00220220" w:rsidRDefault="008274D2" w:rsidP="00C94CD7">
      <w:pPr>
        <w:pStyle w:val="PURBullet-Indented"/>
        <w:numPr>
          <w:ilvl w:val="0"/>
          <w:numId w:val="78"/>
        </w:numPr>
        <w:spacing w:line="240" w:lineRule="auto"/>
        <w:ind w:left="544" w:hanging="272"/>
        <w:rPr>
          <w:rFonts w:eastAsia="MS PGothic" w:cs="Arial"/>
          <w:szCs w:val="24"/>
          <w:lang w:eastAsia="ja-JP"/>
        </w:rPr>
      </w:pPr>
      <w:r w:rsidRPr="00220220">
        <w:rPr>
          <w:rFonts w:eastAsia="MS PGothic" w:cs="Arial"/>
          <w:szCs w:val="24"/>
          <w:lang w:val="ja-JP" w:eastAsia="ja-JP"/>
        </w:rPr>
        <w:t xml:space="preserve">Microsoft Office Mobile </w:t>
      </w:r>
      <w:r w:rsidRPr="00220220">
        <w:rPr>
          <w:rFonts w:eastAsia="MS PGothic" w:cs="Arial"/>
          <w:szCs w:val="24"/>
          <w:lang w:val="ja-JP" w:eastAsia="ja-JP"/>
        </w:rPr>
        <w:t>ソフトウェアをスマートフォン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デバイスにインストールして使用するお客様の権利によって、ハードウェア、またはお客様のスマートフォン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デバイスで動作する他のソフトウェアについて何らかの保証またはサポート義務が新たに生じるか、またはその範囲が広がることはありません。</w:t>
      </w:r>
    </w:p>
    <w:p w:rsidR="008274D2" w:rsidRPr="008274D2" w:rsidRDefault="008274D2" w:rsidP="00C94CD7">
      <w:pPr>
        <w:pStyle w:val="PURBlueStrong-Indented"/>
        <w:spacing w:after="120" w:line="240" w:lineRule="auto"/>
        <w:ind w:left="272"/>
        <w:rPr>
          <w:rFonts w:eastAsia="MS PGothic" w:cs="Arial"/>
          <w:smallCaps w:val="0"/>
          <w:color w:val="auto"/>
          <w:szCs w:val="24"/>
          <w:lang w:eastAsia="ja-JP"/>
        </w:rPr>
      </w:pPr>
      <w:r w:rsidRPr="008274D2">
        <w:rPr>
          <w:rFonts w:cs="Arial"/>
          <w:smallCaps w:val="0"/>
          <w:color w:val="auto"/>
          <w:szCs w:val="24"/>
          <w:lang w:eastAsia="ja-JP"/>
        </w:rPr>
        <w:t>*</w:t>
      </w:r>
      <w:r w:rsidRPr="008274D2">
        <w:rPr>
          <w:rFonts w:cs="Arial" w:hint="eastAsia"/>
          <w:smallCaps w:val="0"/>
          <w:color w:val="auto"/>
          <w:szCs w:val="24"/>
          <w:lang w:val="ja-JP" w:eastAsia="ja-JP"/>
        </w:rPr>
        <w:t>オンライン</w:t>
      </w:r>
      <w:r w:rsidRPr="008274D2">
        <w:rPr>
          <w:rFonts w:cs="Arial"/>
          <w:smallCaps w:val="0"/>
          <w:color w:val="auto"/>
          <w:szCs w:val="24"/>
          <w:lang w:eastAsia="ja-JP"/>
        </w:rPr>
        <w:t xml:space="preserve"> </w:t>
      </w:r>
      <w:r w:rsidRPr="008274D2">
        <w:rPr>
          <w:rFonts w:cs="Arial" w:hint="eastAsia"/>
          <w:smallCaps w:val="0"/>
          <w:color w:val="auto"/>
          <w:szCs w:val="24"/>
          <w:lang w:val="ja-JP" w:eastAsia="ja-JP"/>
        </w:rPr>
        <w:t>サービス使用権説明書のオンラインの「他の</w:t>
      </w:r>
      <w:r w:rsidR="00946601">
        <w:rPr>
          <w:rFonts w:cs="Arial"/>
          <w:smallCaps w:val="0"/>
          <w:color w:val="auto"/>
          <w:szCs w:val="24"/>
          <w:lang w:eastAsia="ja-JP"/>
        </w:rPr>
        <w:t xml:space="preserve"> Web </w:t>
      </w:r>
      <w:r w:rsidRPr="008274D2">
        <w:rPr>
          <w:rFonts w:cs="Arial" w:hint="eastAsia"/>
          <w:smallCaps w:val="0"/>
          <w:color w:val="auto"/>
          <w:szCs w:val="24"/>
          <w:lang w:val="ja-JP" w:eastAsia="ja-JP"/>
        </w:rPr>
        <w:t>サイト、アプリケーション、およびサービスの使用」をご覧些少ください。</w:t>
      </w:r>
    </w:p>
    <w:p w:rsidR="008274D2" w:rsidRPr="00220220" w:rsidRDefault="008274D2" w:rsidP="00C94CD7">
      <w:pPr>
        <w:pStyle w:val="PURBlueStrong-Indented"/>
        <w:spacing w:line="240" w:lineRule="auto"/>
        <w:rPr>
          <w:rFonts w:eastAsia="MS PGothic" w:cs="Arial"/>
          <w:smallCaps w:val="0"/>
        </w:rPr>
      </w:pPr>
      <w:r w:rsidRPr="00220220">
        <w:rPr>
          <w:rFonts w:eastAsia="MS PGothic" w:cs="Arial"/>
          <w:smallCaps w:val="0"/>
          <w:snapToGrid w:val="0"/>
          <w:szCs w:val="24"/>
          <w:lang w:val="ja-JP"/>
        </w:rPr>
        <w:t xml:space="preserve">Office Home &amp; Student 2013 RT </w:t>
      </w:r>
      <w:r w:rsidRPr="00220220">
        <w:rPr>
          <w:rFonts w:eastAsia="MS PGothic" w:cs="Arial"/>
          <w:smallCaps w:val="0"/>
          <w:snapToGrid w:val="0"/>
          <w:szCs w:val="24"/>
          <w:lang w:val="ja-JP"/>
        </w:rPr>
        <w:t>の商業的利用</w:t>
      </w:r>
    </w:p>
    <w:p w:rsidR="008274D2" w:rsidRPr="00220220" w:rsidRDefault="008274D2" w:rsidP="00C94CD7">
      <w:pPr>
        <w:numPr>
          <w:ilvl w:val="0"/>
          <w:numId w:val="46"/>
        </w:numPr>
        <w:spacing w:after="200"/>
        <w:ind w:left="544" w:hanging="272"/>
        <w:contextualSpacing/>
        <w:rPr>
          <w:rFonts w:eastAsia="MS PGothic" w:cs="Arial"/>
          <w:color w:val="auto"/>
          <w:sz w:val="18"/>
          <w:szCs w:val="18"/>
          <w:lang w:eastAsia="ja-JP"/>
        </w:rPr>
      </w:pPr>
      <w:r w:rsidRPr="00220220">
        <w:rPr>
          <w:rFonts w:eastAsia="MS PGothic" w:cs="Arial"/>
          <w:snapToGrid w:val="0"/>
          <w:color w:val="auto"/>
          <w:sz w:val="18"/>
          <w:szCs w:val="24"/>
          <w:lang w:val="ja-JP" w:eastAsia="ja-JP"/>
        </w:rPr>
        <w:t>お客様のユーザー</w:t>
      </w:r>
      <w:r w:rsidRPr="00220220">
        <w:rPr>
          <w:rFonts w:eastAsia="MS PGothic" w:cs="Arial"/>
          <w:snapToGrid w:val="0"/>
          <w:color w:val="auto"/>
          <w:sz w:val="18"/>
          <w:szCs w:val="24"/>
          <w:lang w:val="ja-JP" w:eastAsia="ja-JP"/>
        </w:rPr>
        <w:t xml:space="preserve"> SL </w:t>
      </w:r>
      <w:r w:rsidRPr="00220220">
        <w:rPr>
          <w:rFonts w:eastAsia="MS PGothic" w:cs="Arial"/>
          <w:snapToGrid w:val="0"/>
          <w:color w:val="auto"/>
          <w:sz w:val="18"/>
          <w:szCs w:val="24"/>
          <w:lang w:val="ja-JP" w:eastAsia="ja-JP"/>
        </w:rPr>
        <w:t>は、本ソフトウェアの商業的利用の禁止を放棄することによって、別途取得された</w:t>
      </w:r>
      <w:r w:rsidRPr="00220220">
        <w:rPr>
          <w:rFonts w:eastAsia="MS PGothic" w:cs="Arial"/>
          <w:snapToGrid w:val="0"/>
          <w:color w:val="auto"/>
          <w:sz w:val="18"/>
          <w:szCs w:val="24"/>
          <w:lang w:val="ja-JP" w:eastAsia="ja-JP"/>
        </w:rPr>
        <w:t xml:space="preserve"> Office Home &amp;Student 2013 RT </w:t>
      </w:r>
      <w:r w:rsidRPr="00220220">
        <w:rPr>
          <w:rFonts w:eastAsia="MS PGothic" w:cs="Arial"/>
          <w:snapToGrid w:val="0"/>
          <w:color w:val="auto"/>
          <w:sz w:val="18"/>
          <w:szCs w:val="24"/>
          <w:lang w:val="ja-JP" w:eastAsia="ja-JP"/>
        </w:rPr>
        <w:t>ライセンスに基づくソフトウェアの使用権を変更します。</w:t>
      </w:r>
    </w:p>
    <w:p w:rsidR="008274D2" w:rsidRPr="00220220" w:rsidRDefault="008274D2" w:rsidP="00C94CD7">
      <w:pPr>
        <w:numPr>
          <w:ilvl w:val="0"/>
          <w:numId w:val="46"/>
        </w:numPr>
        <w:spacing w:after="200"/>
        <w:ind w:left="544" w:hanging="272"/>
        <w:contextualSpacing/>
        <w:rPr>
          <w:rFonts w:eastAsia="MS PGothic" w:cs="Arial"/>
          <w:color w:val="auto"/>
          <w:sz w:val="18"/>
          <w:szCs w:val="18"/>
          <w:lang w:eastAsia="ja-JP"/>
        </w:rPr>
      </w:pPr>
      <w:r w:rsidRPr="00220220">
        <w:rPr>
          <w:rFonts w:eastAsia="MS PGothic" w:cs="Arial"/>
          <w:snapToGrid w:val="0"/>
          <w:color w:val="auto"/>
          <w:sz w:val="18"/>
          <w:szCs w:val="24"/>
          <w:lang w:val="ja-JP" w:eastAsia="ja-JP"/>
        </w:rPr>
        <w:t>お客様は、お客様がユーザー</w:t>
      </w:r>
      <w:r w:rsidRPr="00220220">
        <w:rPr>
          <w:rFonts w:eastAsia="MS PGothic" w:cs="Arial"/>
          <w:snapToGrid w:val="0"/>
          <w:color w:val="auto"/>
          <w:sz w:val="18"/>
          <w:szCs w:val="24"/>
          <w:lang w:val="ja-JP" w:eastAsia="ja-JP"/>
        </w:rPr>
        <w:t xml:space="preserve"> SL </w:t>
      </w:r>
      <w:r w:rsidRPr="00220220">
        <w:rPr>
          <w:rFonts w:eastAsia="MS PGothic" w:cs="Arial"/>
          <w:snapToGrid w:val="0"/>
          <w:color w:val="auto"/>
          <w:sz w:val="18"/>
          <w:szCs w:val="24"/>
          <w:lang w:val="ja-JP" w:eastAsia="ja-JP"/>
        </w:rPr>
        <w:t>を割り当てるユーザーに対し、お客様のサブスクリプションの期間中、本使用権説明書の規定に従って</w:t>
      </w:r>
      <w:r w:rsidRPr="00220220">
        <w:rPr>
          <w:rFonts w:eastAsia="MS PGothic" w:cs="Arial"/>
          <w:snapToGrid w:val="0"/>
          <w:color w:val="auto"/>
          <w:sz w:val="18"/>
          <w:szCs w:val="24"/>
          <w:lang w:val="ja-JP" w:eastAsia="ja-JP"/>
        </w:rPr>
        <w:t xml:space="preserve"> Office Home &amp;Student 2013 RT </w:t>
      </w:r>
      <w:r w:rsidRPr="00220220">
        <w:rPr>
          <w:rFonts w:eastAsia="MS PGothic" w:cs="Arial"/>
          <w:snapToGrid w:val="0"/>
          <w:color w:val="auto"/>
          <w:sz w:val="18"/>
          <w:szCs w:val="24"/>
          <w:lang w:val="ja-JP" w:eastAsia="ja-JP"/>
        </w:rPr>
        <w:t>を使用することを許可することができます。</w:t>
      </w:r>
    </w:p>
    <w:p w:rsidR="008274D2" w:rsidRPr="00220220" w:rsidRDefault="008274D2" w:rsidP="00C94CD7">
      <w:pPr>
        <w:numPr>
          <w:ilvl w:val="0"/>
          <w:numId w:val="46"/>
        </w:numPr>
        <w:spacing w:after="200"/>
        <w:ind w:left="544" w:hanging="272"/>
        <w:contextualSpacing/>
        <w:rPr>
          <w:rFonts w:eastAsia="MS PGothic" w:cs="Arial"/>
          <w:color w:val="auto"/>
          <w:sz w:val="18"/>
          <w:szCs w:val="18"/>
          <w:lang w:eastAsia="ja-JP"/>
        </w:rPr>
      </w:pPr>
      <w:r w:rsidRPr="00220220">
        <w:rPr>
          <w:rFonts w:eastAsia="MS PGothic" w:cs="Arial"/>
          <w:snapToGrid w:val="0"/>
          <w:color w:val="auto"/>
          <w:sz w:val="18"/>
          <w:szCs w:val="24"/>
          <w:lang w:val="ja-JP" w:eastAsia="ja-JP"/>
        </w:rPr>
        <w:t>本ソフトウェアの商業的利用の容認を除き、すべての使用には引き続き、</w:t>
      </w:r>
      <w:r w:rsidRPr="00220220">
        <w:rPr>
          <w:rFonts w:eastAsia="MS PGothic" w:cs="Arial"/>
          <w:snapToGrid w:val="0"/>
          <w:color w:val="auto"/>
          <w:sz w:val="18"/>
          <w:szCs w:val="24"/>
          <w:lang w:val="ja-JP" w:eastAsia="ja-JP"/>
        </w:rPr>
        <w:t xml:space="preserve">Office Home &amp;Student 2013 RT </w:t>
      </w:r>
      <w:r w:rsidRPr="00220220">
        <w:rPr>
          <w:rFonts w:eastAsia="MS PGothic" w:cs="Arial"/>
          <w:snapToGrid w:val="0"/>
          <w:color w:val="auto"/>
          <w:sz w:val="18"/>
          <w:szCs w:val="24"/>
          <w:lang w:val="ja-JP" w:eastAsia="ja-JP"/>
        </w:rPr>
        <w:t>ライセンスと共に提供される条件および使用権が適用されます。</w:t>
      </w:r>
    </w:p>
    <w:p w:rsidR="008274D2" w:rsidRPr="008274D2" w:rsidRDefault="008274D2" w:rsidP="00C94CD7">
      <w:pPr>
        <w:numPr>
          <w:ilvl w:val="0"/>
          <w:numId w:val="46"/>
        </w:numPr>
        <w:ind w:left="544" w:hanging="272"/>
        <w:contextualSpacing/>
        <w:rPr>
          <w:rFonts w:eastAsia="MS PGothic" w:cs="Arial"/>
          <w:color w:val="auto"/>
          <w:sz w:val="18"/>
          <w:szCs w:val="18"/>
          <w:lang w:eastAsia="ja-JP"/>
        </w:rPr>
      </w:pPr>
      <w:r>
        <w:rPr>
          <w:rFonts w:eastAsia="MS PGothic" w:cs="Arial" w:hint="eastAsia"/>
          <w:snapToGrid w:val="0"/>
          <w:color w:val="auto"/>
          <w:sz w:val="18"/>
          <w:szCs w:val="24"/>
          <w:lang w:val="ja-JP" w:eastAsia="ja-JP"/>
        </w:rPr>
        <w:t>サービス</w:t>
      </w:r>
      <w:r w:rsidRPr="00220220">
        <w:rPr>
          <w:rFonts w:eastAsia="MS PGothic" w:cs="Arial"/>
          <w:snapToGrid w:val="0"/>
          <w:color w:val="auto"/>
          <w:sz w:val="18"/>
          <w:szCs w:val="24"/>
          <w:lang w:val="ja-JP" w:eastAsia="ja-JP"/>
        </w:rPr>
        <w:t>の取得によって、</w:t>
      </w:r>
      <w:r w:rsidRPr="00220220">
        <w:rPr>
          <w:rFonts w:eastAsia="MS PGothic" w:cs="Arial"/>
          <w:snapToGrid w:val="0"/>
          <w:color w:val="auto"/>
          <w:sz w:val="18"/>
          <w:szCs w:val="24"/>
          <w:lang w:val="ja-JP" w:eastAsia="ja-JP"/>
        </w:rPr>
        <w:t xml:space="preserve">Office Home &amp;Student 2013 RT </w:t>
      </w:r>
      <w:r w:rsidRPr="00220220">
        <w:rPr>
          <w:rFonts w:eastAsia="MS PGothic" w:cs="Arial"/>
          <w:snapToGrid w:val="0"/>
          <w:color w:val="auto"/>
          <w:sz w:val="18"/>
          <w:szCs w:val="24"/>
          <w:lang w:val="ja-JP" w:eastAsia="ja-JP"/>
        </w:rPr>
        <w:t>ライセンスに基づく何らかの保証またはサポート義務が新たに生じるか、または範囲が広がることはありません。</w:t>
      </w:r>
    </w:p>
    <w:p w:rsidR="008274D2" w:rsidRPr="008274D2" w:rsidRDefault="008274D2" w:rsidP="00C94CD7">
      <w:pPr>
        <w:pStyle w:val="PURBlueStrong-Indented"/>
        <w:spacing w:line="240" w:lineRule="auto"/>
        <w:rPr>
          <w:rFonts w:cs="Arial"/>
          <w:smallCaps w:val="0"/>
          <w:szCs w:val="24"/>
          <w:lang w:eastAsia="ja-JP"/>
        </w:rPr>
      </w:pPr>
      <w:r w:rsidRPr="008274D2">
        <w:rPr>
          <w:rFonts w:cs="Arial"/>
          <w:smallCaps w:val="0"/>
          <w:szCs w:val="24"/>
          <w:lang w:eastAsia="ja-JP"/>
        </w:rPr>
        <w:t xml:space="preserve">Office Web Apps Server 2013 </w:t>
      </w:r>
      <w:r w:rsidRPr="008274D2">
        <w:rPr>
          <w:rFonts w:cs="Arial" w:hint="eastAsia"/>
          <w:smallCaps w:val="0"/>
          <w:szCs w:val="24"/>
          <w:lang w:val="ja-JP" w:eastAsia="ja-JP"/>
        </w:rPr>
        <w:t>の使用条件</w:t>
      </w:r>
    </w:p>
    <w:p w:rsidR="008274D2" w:rsidRPr="008274D2" w:rsidRDefault="008274D2" w:rsidP="00C94CD7">
      <w:pPr>
        <w:pStyle w:val="PURBreadcrumb"/>
        <w:spacing w:before="0" w:after="60"/>
        <w:ind w:left="288"/>
        <w:jc w:val="left"/>
        <w:rPr>
          <w:rFonts w:ascii="Arial" w:hAnsi="Arial" w:cs="Arial"/>
          <w:szCs w:val="24"/>
          <w:lang w:eastAsia="ja-JP"/>
        </w:rPr>
      </w:pPr>
      <w:r w:rsidRPr="008274D2">
        <w:rPr>
          <w:rFonts w:ascii="Arial" w:hAnsi="Arial" w:cs="Arial"/>
          <w:color w:val="auto"/>
          <w:sz w:val="18"/>
          <w:szCs w:val="24"/>
          <w:lang w:eastAsia="ja-JP"/>
        </w:rPr>
        <w:t xml:space="preserve">Office Web Apps Server 2013 </w:t>
      </w:r>
      <w:r w:rsidRPr="008274D2">
        <w:rPr>
          <w:rFonts w:ascii="Arial" w:hAnsi="Arial" w:cs="Arial" w:hint="eastAsia"/>
          <w:color w:val="auto"/>
          <w:sz w:val="18"/>
          <w:szCs w:val="24"/>
          <w:lang w:val="ja-JP" w:eastAsia="ja-JP"/>
        </w:rPr>
        <w:t>ソフトウェアが、お客様がボリューム</w:t>
      </w:r>
      <w:r w:rsidRPr="008274D2">
        <w:rPr>
          <w:rFonts w:ascii="Arial" w:hAnsi="Arial" w:cs="Arial"/>
          <w:color w:val="auto"/>
          <w:sz w:val="18"/>
          <w:szCs w:val="24"/>
          <w:lang w:eastAsia="ja-JP"/>
        </w:rPr>
        <w:t xml:space="preserve"> </w:t>
      </w:r>
      <w:r w:rsidRPr="008274D2">
        <w:rPr>
          <w:rFonts w:ascii="Arial" w:hAnsi="Arial" w:cs="Arial" w:hint="eastAsia"/>
          <w:color w:val="auto"/>
          <w:sz w:val="18"/>
          <w:szCs w:val="24"/>
          <w:lang w:val="ja-JP" w:eastAsia="ja-JP"/>
        </w:rPr>
        <w:t>ライセンスでライセンスを取得した</w:t>
      </w:r>
      <w:r w:rsidRPr="008274D2">
        <w:rPr>
          <w:rFonts w:ascii="Arial" w:hAnsi="Arial" w:cs="Arial"/>
          <w:color w:val="auto"/>
          <w:sz w:val="18"/>
          <w:szCs w:val="24"/>
          <w:lang w:eastAsia="ja-JP"/>
        </w:rPr>
        <w:t xml:space="preserve"> Office 365 ProPlus </w:t>
      </w:r>
      <w:r w:rsidRPr="008274D2">
        <w:rPr>
          <w:rFonts w:ascii="Arial" w:hAnsi="Arial" w:cs="Arial" w:hint="eastAsia"/>
          <w:color w:val="auto"/>
          <w:sz w:val="18"/>
          <w:szCs w:val="24"/>
          <w:lang w:val="ja-JP" w:eastAsia="ja-JP"/>
        </w:rPr>
        <w:t>サブスクリプションに含まれている場合、</w:t>
      </w:r>
      <w:r w:rsidRPr="008274D2">
        <w:rPr>
          <w:rFonts w:ascii="Arial" w:hAnsi="Arial" w:cs="Arial"/>
          <w:color w:val="auto"/>
          <w:sz w:val="18"/>
          <w:szCs w:val="24"/>
          <w:lang w:eastAsia="ja-JP"/>
        </w:rPr>
        <w:t xml:space="preserve">Office Web Apps Server 2013 </w:t>
      </w:r>
      <w:r w:rsidRPr="008274D2">
        <w:rPr>
          <w:rFonts w:ascii="Arial" w:hAnsi="Arial" w:cs="Arial" w:hint="eastAsia"/>
          <w:color w:val="auto"/>
          <w:sz w:val="18"/>
          <w:szCs w:val="24"/>
          <w:lang w:val="ja-JP" w:eastAsia="ja-JP"/>
        </w:rPr>
        <w:t>ソフトウェアに付属する条件が、お客様による当該ソフトウェアの使用に適用されます。お客様が本ソフトウェアを使用するためには、お客様はかかる使用条件に同意する必要があります。これは、お客様がマイクロソフト</w:t>
      </w:r>
      <w:r w:rsidRPr="008274D2">
        <w:rPr>
          <w:rFonts w:ascii="Arial" w:hAnsi="Arial" w:cs="Arial"/>
          <w:color w:val="auto"/>
          <w:sz w:val="18"/>
          <w:szCs w:val="24"/>
          <w:lang w:val="ja-JP" w:eastAsia="ja-JP"/>
        </w:rPr>
        <w:t xml:space="preserve"> </w:t>
      </w:r>
      <w:r w:rsidRPr="008274D2">
        <w:rPr>
          <w:rFonts w:ascii="Arial" w:hAnsi="Arial" w:cs="Arial" w:hint="eastAsia"/>
          <w:color w:val="auto"/>
          <w:sz w:val="18"/>
          <w:szCs w:val="24"/>
          <w:lang w:val="ja-JP" w:eastAsia="ja-JP"/>
        </w:rPr>
        <w:t>オンライン</w:t>
      </w:r>
      <w:r w:rsidRPr="008274D2">
        <w:rPr>
          <w:rFonts w:ascii="Arial" w:hAnsi="Arial" w:cs="Arial"/>
          <w:color w:val="auto"/>
          <w:sz w:val="18"/>
          <w:szCs w:val="24"/>
          <w:lang w:val="ja-JP" w:eastAsia="ja-JP"/>
        </w:rPr>
        <w:t xml:space="preserve"> </w:t>
      </w:r>
      <w:r w:rsidRPr="008274D2">
        <w:rPr>
          <w:rFonts w:ascii="Arial" w:hAnsi="Arial" w:cs="Arial" w:hint="eastAsia"/>
          <w:color w:val="auto"/>
          <w:sz w:val="18"/>
          <w:szCs w:val="24"/>
          <w:lang w:val="ja-JP" w:eastAsia="ja-JP"/>
        </w:rPr>
        <w:t>サブスクリプション契約またはマイクロソフト</w:t>
      </w:r>
      <w:r w:rsidRPr="008274D2">
        <w:rPr>
          <w:rFonts w:ascii="Arial" w:hAnsi="Arial" w:cs="Arial"/>
          <w:color w:val="auto"/>
          <w:sz w:val="18"/>
          <w:szCs w:val="24"/>
          <w:lang w:val="ja-JP" w:eastAsia="ja-JP"/>
        </w:rPr>
        <w:t xml:space="preserve"> </w:t>
      </w:r>
      <w:r w:rsidRPr="008274D2">
        <w:rPr>
          <w:rFonts w:ascii="Arial" w:hAnsi="Arial" w:cs="Arial" w:hint="eastAsia"/>
          <w:color w:val="auto"/>
          <w:sz w:val="18"/>
          <w:szCs w:val="24"/>
          <w:lang w:val="ja-JP" w:eastAsia="ja-JP"/>
        </w:rPr>
        <w:t>オンライン</w:t>
      </w:r>
      <w:r w:rsidRPr="008274D2">
        <w:rPr>
          <w:rFonts w:ascii="Arial" w:hAnsi="Arial" w:cs="Arial"/>
          <w:color w:val="auto"/>
          <w:sz w:val="18"/>
          <w:szCs w:val="24"/>
          <w:lang w:val="ja-JP" w:eastAsia="ja-JP"/>
        </w:rPr>
        <w:t xml:space="preserve"> </w:t>
      </w:r>
      <w:r w:rsidRPr="008274D2">
        <w:rPr>
          <w:rFonts w:ascii="Arial" w:hAnsi="Arial" w:cs="Arial" w:hint="eastAsia"/>
          <w:color w:val="auto"/>
          <w:sz w:val="18"/>
          <w:szCs w:val="24"/>
          <w:lang w:val="ja-JP" w:eastAsia="ja-JP"/>
        </w:rPr>
        <w:t>サービス契約でライセンスを取得している場合には適用されません。</w:t>
      </w:r>
    </w:p>
    <w:p w:rsidR="008274D2" w:rsidRPr="00220220" w:rsidRDefault="005B3DC9" w:rsidP="008274D2">
      <w:pPr>
        <w:pStyle w:val="PURBreadcrumb"/>
        <w:rPr>
          <w:rFonts w:ascii="Arial" w:eastAsia="MS PGothic" w:hAnsi="Arial" w:cs="Arial"/>
          <w:lang w:eastAsia="ja-JP"/>
        </w:rPr>
      </w:pPr>
      <w:hyperlink w:anchor="_Sec4">
        <w:r w:rsidR="008274D2" w:rsidRPr="00220220">
          <w:rPr>
            <w:rFonts w:ascii="Arial" w:eastAsia="MS PGothic" w:hAnsi="Arial" w:cs="Arial"/>
            <w:color w:val="00467F"/>
            <w:szCs w:val="24"/>
            <w:u w:val="single"/>
            <w:lang w:val="ja-JP" w:eastAsia="ja-JP"/>
          </w:rPr>
          <w:t>目次</w:t>
        </w:r>
      </w:hyperlink>
      <w:r w:rsidR="008274D2"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3C2D73" w:rsidRPr="00220220" w:rsidRDefault="003C2D73" w:rsidP="00C94CD7">
      <w:pPr>
        <w:pStyle w:val="PURProductName"/>
        <w:rPr>
          <w:rFonts w:eastAsia="MS PGothic" w:cs="Arial"/>
        </w:rPr>
      </w:pPr>
      <w:r w:rsidRPr="00220220">
        <w:rPr>
          <w:rFonts w:eastAsia="MS PGothic" w:cs="Arial"/>
        </w:rPr>
        <w:t>Project Pro for Office 365</w:t>
      </w:r>
      <w:r w:rsidR="00F33ADD" w:rsidRPr="00220220">
        <w:rPr>
          <w:rFonts w:eastAsia="MS PGothic" w:cs="Arial"/>
        </w:rPr>
        <w:fldChar w:fldCharType="begin"/>
      </w:r>
      <w:r w:rsidRPr="00220220">
        <w:rPr>
          <w:rFonts w:eastAsia="MS PGothic" w:cs="Arial"/>
        </w:rPr>
        <w:instrText xml:space="preserve"> XE "Project Pro for Office 365"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249" w:name="_Toc341260871"/>
      <w:bookmarkStart w:id="250" w:name="_Toc341260940"/>
      <w:bookmarkStart w:id="251" w:name="_Toc364864190"/>
      <w:bookmarkStart w:id="252" w:name="_Toc372721191"/>
      <w:r w:rsidRPr="00220220">
        <w:rPr>
          <w:rFonts w:eastAsia="MS PGothic" w:cs="Arial"/>
        </w:rPr>
        <w:instrText>Project Pro for Office 365</w:instrText>
      </w:r>
      <w:bookmarkEnd w:id="249"/>
      <w:bookmarkEnd w:id="250"/>
      <w:bookmarkEnd w:id="251"/>
      <w:bookmarkEnd w:id="252"/>
      <w:r>
        <w:rPr>
          <w:rFonts w:eastAsia="MS PGothic" w:cs="Arial"/>
        </w:rPr>
        <w:instrText xml:space="preserve">" \l </w:instrText>
      </w:r>
      <w:r>
        <w:rPr>
          <w:rFonts w:eastAsia="MS PGothic" w:cs="Arial" w:hint="eastAsia"/>
          <w:lang w:eastAsia="ja-JP"/>
        </w:rPr>
        <w:instrText>3</w:instrText>
      </w:r>
      <w:r w:rsidR="00F33ADD" w:rsidRPr="00220220">
        <w:rPr>
          <w:rFonts w:eastAsia="MS PGothic" w:cs="Arial"/>
        </w:rPr>
        <w:fldChar w:fldCharType="end"/>
      </w:r>
    </w:p>
    <w:p w:rsidR="003C2D73" w:rsidRPr="00220220" w:rsidRDefault="003C2D73" w:rsidP="00C94CD7">
      <w:pPr>
        <w:pStyle w:val="PURBlueBGHeader"/>
        <w:rPr>
          <w:rFonts w:eastAsia="MS PGothic" w:cs="Arial"/>
        </w:rPr>
      </w:pPr>
      <w:r w:rsidRPr="00220220">
        <w:rPr>
          <w:rFonts w:eastAsia="MS PGothic" w:cs="Arial"/>
          <w:lang w:eastAsia="ja-JP"/>
        </w:rPr>
        <w:t>ユーザー</w:t>
      </w:r>
      <w:r w:rsidRPr="00220220">
        <w:rPr>
          <w:rFonts w:eastAsia="MS PGothic" w:cs="Arial"/>
        </w:rPr>
        <w:t xml:space="preserve"> SL</w:t>
      </w:r>
    </w:p>
    <w:tbl>
      <w:tblPr>
        <w:tblStyle w:val="PURTableNoVertical"/>
        <w:tblW w:w="0" w:type="auto"/>
        <w:tblLook w:val="04A0" w:firstRow="1" w:lastRow="0" w:firstColumn="1" w:lastColumn="0" w:noHBand="0" w:noVBand="1"/>
      </w:tblPr>
      <w:tblGrid>
        <w:gridCol w:w="4970"/>
        <w:gridCol w:w="5223"/>
      </w:tblGrid>
      <w:tr w:rsidR="003C2D73" w:rsidRPr="00220220" w:rsidTr="00776F02">
        <w:trPr>
          <w:cnfStyle w:val="100000000000" w:firstRow="1" w:lastRow="0" w:firstColumn="0" w:lastColumn="0" w:oddVBand="0" w:evenVBand="0" w:oddHBand="0" w:evenHBand="0" w:firstRowFirstColumn="0" w:firstRowLastColumn="0" w:lastRowFirstColumn="0" w:lastRowLastColumn="0"/>
        </w:trPr>
        <w:tc>
          <w:tcPr>
            <w:tcW w:w="5029" w:type="dxa"/>
          </w:tcPr>
          <w:p w:rsidR="003C2D73" w:rsidRPr="00220220" w:rsidRDefault="003C2D73" w:rsidP="00C94CD7">
            <w:pPr>
              <w:pStyle w:val="PURBody"/>
              <w:rPr>
                <w:rFonts w:eastAsia="MS PGothic" w:cs="Arial"/>
                <w:szCs w:val="24"/>
              </w:rPr>
            </w:pPr>
            <w:r w:rsidRPr="00220220">
              <w:rPr>
                <w:rFonts w:eastAsia="MS PGothic" w:cs="Arial"/>
                <w:b/>
                <w:i/>
                <w:szCs w:val="24"/>
                <w:lang w:val="ja-JP"/>
              </w:rPr>
              <w:t>必要なライセンスの対象</w:t>
            </w:r>
          </w:p>
        </w:tc>
        <w:tc>
          <w:tcPr>
            <w:tcW w:w="5280" w:type="dxa"/>
          </w:tcPr>
          <w:p w:rsidR="003C2D73" w:rsidRPr="00220220" w:rsidRDefault="003C2D73" w:rsidP="00C94CD7">
            <w:pPr>
              <w:pStyle w:val="PURBody"/>
              <w:rPr>
                <w:rFonts w:eastAsia="MS PGothic" w:cs="Arial"/>
              </w:rPr>
            </w:pPr>
            <w:r w:rsidRPr="00220220">
              <w:rPr>
                <w:rFonts w:eastAsia="MS PGothic" w:cs="Arial"/>
                <w:b/>
                <w:i/>
              </w:rPr>
              <w:t>必要な</w:t>
            </w:r>
            <w:r w:rsidRPr="00220220">
              <w:rPr>
                <w:rFonts w:eastAsia="MS PGothic" w:cs="Arial"/>
                <w:b/>
                <w:i/>
              </w:rPr>
              <w:t xml:space="preserve"> SL</w:t>
            </w:r>
          </w:p>
        </w:tc>
      </w:tr>
      <w:tr w:rsidR="003C2D73" w:rsidRPr="00220220" w:rsidTr="00776F02">
        <w:tc>
          <w:tcPr>
            <w:tcW w:w="5029" w:type="dxa"/>
          </w:tcPr>
          <w:p w:rsidR="003C2D73" w:rsidRPr="00220220" w:rsidRDefault="003C2D73" w:rsidP="00C94CD7">
            <w:pPr>
              <w:pStyle w:val="PURBullet"/>
              <w:numPr>
                <w:ilvl w:val="0"/>
                <w:numId w:val="59"/>
              </w:numPr>
              <w:spacing w:line="240" w:lineRule="auto"/>
              <w:rPr>
                <w:rFonts w:eastAsia="MS PGothic" w:cs="Arial"/>
                <w:szCs w:val="24"/>
              </w:rPr>
            </w:pPr>
            <w:r w:rsidRPr="00220220">
              <w:rPr>
                <w:rFonts w:eastAsia="MS PGothic" w:cs="Arial"/>
                <w:szCs w:val="24"/>
                <w:lang w:val="ja-JP"/>
              </w:rPr>
              <w:t>オンライン</w:t>
            </w:r>
            <w:r w:rsidRPr="00220220">
              <w:rPr>
                <w:rFonts w:eastAsia="MS PGothic" w:cs="Arial"/>
                <w:szCs w:val="24"/>
                <w:lang w:val="ja-JP"/>
              </w:rPr>
              <w:t xml:space="preserve"> </w:t>
            </w:r>
            <w:r w:rsidRPr="00220220">
              <w:rPr>
                <w:rFonts w:eastAsia="MS PGothic" w:cs="Arial"/>
                <w:szCs w:val="24"/>
                <w:lang w:val="ja-JP"/>
              </w:rPr>
              <w:t>サービスまたは関連するソフトウェアにアクセスするユーザー</w:t>
            </w:r>
          </w:p>
        </w:tc>
        <w:tc>
          <w:tcPr>
            <w:tcW w:w="5280" w:type="dxa"/>
          </w:tcPr>
          <w:p w:rsidR="003C2D73" w:rsidRPr="00220220" w:rsidRDefault="003C2D73" w:rsidP="00C94CD7">
            <w:pPr>
              <w:pStyle w:val="PURBody"/>
              <w:numPr>
                <w:ilvl w:val="0"/>
                <w:numId w:val="60"/>
              </w:numPr>
              <w:rPr>
                <w:rFonts w:eastAsia="MS PGothic" w:cs="Arial"/>
                <w:szCs w:val="24"/>
              </w:rPr>
            </w:pPr>
            <w:r w:rsidRPr="00220220">
              <w:rPr>
                <w:rFonts w:eastAsia="MS PGothic" w:cs="Arial"/>
                <w:szCs w:val="24"/>
                <w:lang w:val="ja-JP"/>
              </w:rPr>
              <w:t xml:space="preserve">Project Pro for Office 365 User SL </w:t>
            </w:r>
            <w:r w:rsidRPr="00220220">
              <w:rPr>
                <w:rFonts w:eastAsia="MS PGothic" w:cs="Arial"/>
                <w:b/>
                <w:szCs w:val="24"/>
                <w:lang w:val="ja-JP"/>
              </w:rPr>
              <w:t>または</w:t>
            </w:r>
          </w:p>
          <w:p w:rsidR="003C2D73" w:rsidRPr="00220220" w:rsidRDefault="003C2D73" w:rsidP="00C94CD7">
            <w:pPr>
              <w:pStyle w:val="PURBody"/>
              <w:numPr>
                <w:ilvl w:val="0"/>
                <w:numId w:val="60"/>
              </w:numPr>
              <w:rPr>
                <w:rFonts w:eastAsia="MS PGothic" w:cs="Arial"/>
                <w:szCs w:val="24"/>
              </w:rPr>
            </w:pPr>
            <w:r w:rsidRPr="00220220">
              <w:rPr>
                <w:rFonts w:eastAsia="MS PGothic" w:cs="Arial"/>
                <w:szCs w:val="24"/>
              </w:rPr>
              <w:t>Project Online with Project Pro for Office 365 User SL</w:t>
            </w:r>
          </w:p>
        </w:tc>
      </w:tr>
    </w:tbl>
    <w:p w:rsidR="003C2D73" w:rsidRPr="00220220" w:rsidRDefault="005B3DC9" w:rsidP="00C94CD7">
      <w:pPr>
        <w:pStyle w:val="PURBreadcrumb"/>
        <w:rPr>
          <w:rFonts w:ascii="Arial" w:eastAsia="MS PGothic" w:hAnsi="Arial" w:cs="Arial"/>
        </w:rPr>
      </w:pPr>
      <w:hyperlink w:anchor="_Sec4">
        <w:r w:rsidR="003C2D73" w:rsidRPr="00220220">
          <w:rPr>
            <w:rFonts w:ascii="Arial" w:eastAsia="MS PGothic" w:hAnsi="Arial" w:cs="Arial"/>
            <w:color w:val="00467F"/>
            <w:szCs w:val="24"/>
            <w:u w:val="single"/>
            <w:lang w:val="ja-JP" w:eastAsia="ja-JP"/>
          </w:rPr>
          <w:t>目次</w:t>
        </w:r>
      </w:hyperlink>
      <w:r w:rsidR="003C2D73"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3C2D73" w:rsidRPr="00220220" w:rsidRDefault="003C2D73" w:rsidP="00C94CD7">
      <w:pPr>
        <w:pStyle w:val="PURProductName"/>
        <w:rPr>
          <w:rFonts w:eastAsia="MS PGothic" w:cs="Arial"/>
        </w:rPr>
      </w:pPr>
      <w:bookmarkStart w:id="253" w:name="_Sec458"/>
      <w:r w:rsidRPr="00220220">
        <w:rPr>
          <w:rFonts w:eastAsia="MS PGothic" w:cs="Arial"/>
        </w:rPr>
        <w:t>Visio Pro for Office 365</w:t>
      </w:r>
      <w:r w:rsidR="00F33ADD" w:rsidRPr="00220220">
        <w:rPr>
          <w:rFonts w:eastAsia="MS PGothic" w:cs="Arial"/>
        </w:rPr>
        <w:fldChar w:fldCharType="begin"/>
      </w:r>
      <w:r w:rsidRPr="00220220">
        <w:rPr>
          <w:rFonts w:eastAsia="MS PGothic" w:cs="Arial"/>
        </w:rPr>
        <w:instrText xml:space="preserve"> XE "Visio Pro for Office 365"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254" w:name="_Toc341260875"/>
      <w:bookmarkStart w:id="255" w:name="_Toc341260944"/>
      <w:bookmarkStart w:id="256" w:name="_Toc364864194"/>
      <w:bookmarkStart w:id="257" w:name="_Toc372721192"/>
      <w:r w:rsidRPr="00220220">
        <w:rPr>
          <w:rFonts w:eastAsia="MS PGothic" w:cs="Arial"/>
        </w:rPr>
        <w:instrText>Visio Pro for Office 365</w:instrText>
      </w:r>
      <w:bookmarkEnd w:id="254"/>
      <w:bookmarkEnd w:id="255"/>
      <w:bookmarkEnd w:id="256"/>
      <w:bookmarkEnd w:id="257"/>
      <w:r w:rsidRPr="00220220">
        <w:rPr>
          <w:rFonts w:eastAsia="MS PGothic" w:cs="Arial"/>
        </w:rPr>
        <w:instrText xml:space="preserve">" \l </w:instrText>
      </w:r>
      <w:r>
        <w:rPr>
          <w:rFonts w:eastAsia="MS PGothic" w:cs="Arial" w:hint="eastAsia"/>
          <w:lang w:eastAsia="ja-JP"/>
        </w:rPr>
        <w:instrText>3</w:instrText>
      </w:r>
      <w:r w:rsidR="00F33ADD" w:rsidRPr="00220220">
        <w:rPr>
          <w:rFonts w:eastAsia="MS PGothic" w:cs="Arial"/>
        </w:rPr>
        <w:fldChar w:fldCharType="end"/>
      </w:r>
    </w:p>
    <w:p w:rsidR="003C2D73" w:rsidRPr="00220220" w:rsidRDefault="003C2D73" w:rsidP="00C94CD7">
      <w:pPr>
        <w:pStyle w:val="PURBlueBGHeader"/>
        <w:rPr>
          <w:rFonts w:eastAsia="MS PGothic" w:cs="Arial"/>
          <w:lang w:eastAsia="ja-JP"/>
        </w:rPr>
      </w:pPr>
      <w:r w:rsidRPr="00220220">
        <w:rPr>
          <w:rFonts w:eastAsia="MS PGothic" w:cs="Arial"/>
          <w:lang w:eastAsia="ja-JP"/>
        </w:rPr>
        <w:t>ユーザー</w:t>
      </w:r>
      <w:r w:rsidRPr="00220220">
        <w:rPr>
          <w:rFonts w:eastAsia="MS PGothic" w:cs="Arial"/>
        </w:rPr>
        <w:t xml:space="preserve"> SL</w:t>
      </w:r>
    </w:p>
    <w:tbl>
      <w:tblPr>
        <w:tblStyle w:val="PURTableNoVertical"/>
        <w:tblW w:w="0" w:type="auto"/>
        <w:tblLook w:val="04A0" w:firstRow="1" w:lastRow="0" w:firstColumn="1" w:lastColumn="0" w:noHBand="0" w:noVBand="1"/>
      </w:tblPr>
      <w:tblGrid>
        <w:gridCol w:w="5098"/>
        <w:gridCol w:w="5095"/>
      </w:tblGrid>
      <w:tr w:rsidR="003C2D73" w:rsidRPr="00220220" w:rsidTr="003C2D73">
        <w:trPr>
          <w:cnfStyle w:val="100000000000" w:firstRow="1" w:lastRow="0" w:firstColumn="0" w:lastColumn="0" w:oddVBand="0" w:evenVBand="0" w:oddHBand="0" w:evenHBand="0" w:firstRowFirstColumn="0" w:firstRowLastColumn="0" w:lastRowFirstColumn="0" w:lastRowLastColumn="0"/>
        </w:trPr>
        <w:tc>
          <w:tcPr>
            <w:tcW w:w="5158" w:type="dxa"/>
          </w:tcPr>
          <w:p w:rsidR="003C2D73" w:rsidRPr="00220220" w:rsidRDefault="003C2D73" w:rsidP="00C94CD7">
            <w:pPr>
              <w:pStyle w:val="PURBody"/>
              <w:rPr>
                <w:rFonts w:eastAsia="MS PGothic" w:cs="Arial"/>
                <w:szCs w:val="24"/>
              </w:rPr>
            </w:pPr>
            <w:r w:rsidRPr="00220220">
              <w:rPr>
                <w:rFonts w:eastAsia="MS PGothic" w:cs="Arial"/>
                <w:b/>
                <w:i/>
                <w:szCs w:val="24"/>
                <w:lang w:val="ja-JP"/>
              </w:rPr>
              <w:t>必要なライセンスの対象</w:t>
            </w:r>
          </w:p>
        </w:tc>
        <w:tc>
          <w:tcPr>
            <w:tcW w:w="5151" w:type="dxa"/>
          </w:tcPr>
          <w:p w:rsidR="003C2D73" w:rsidRPr="00220220" w:rsidRDefault="003C2D73" w:rsidP="00C94CD7">
            <w:pPr>
              <w:pStyle w:val="PURBody"/>
              <w:rPr>
                <w:rFonts w:eastAsia="MS PGothic" w:cs="Arial"/>
              </w:rPr>
            </w:pPr>
            <w:r w:rsidRPr="00220220">
              <w:rPr>
                <w:rFonts w:eastAsia="MS PGothic" w:cs="Arial"/>
                <w:b/>
                <w:i/>
                <w:szCs w:val="24"/>
                <w:lang w:val="ja-JP"/>
              </w:rPr>
              <w:t>必要な</w:t>
            </w:r>
            <w:r w:rsidRPr="00220220">
              <w:rPr>
                <w:rFonts w:eastAsia="MS PGothic" w:cs="Arial"/>
                <w:b/>
                <w:i/>
                <w:szCs w:val="24"/>
                <w:lang w:val="ja-JP"/>
              </w:rPr>
              <w:t xml:space="preserve"> SL</w:t>
            </w:r>
          </w:p>
        </w:tc>
      </w:tr>
      <w:tr w:rsidR="003C2D73" w:rsidRPr="00220220" w:rsidTr="003C2D73">
        <w:tc>
          <w:tcPr>
            <w:tcW w:w="5158" w:type="dxa"/>
          </w:tcPr>
          <w:p w:rsidR="003C2D73" w:rsidRPr="00220220" w:rsidRDefault="003C2D73" w:rsidP="00C94CD7">
            <w:pPr>
              <w:pStyle w:val="PURBullet"/>
              <w:numPr>
                <w:ilvl w:val="0"/>
                <w:numId w:val="62"/>
              </w:numPr>
              <w:spacing w:line="240" w:lineRule="auto"/>
              <w:rPr>
                <w:rFonts w:eastAsia="MS PGothic" w:cs="Arial"/>
              </w:rPr>
            </w:pPr>
            <w:r w:rsidRPr="00220220">
              <w:rPr>
                <w:rFonts w:eastAsia="MS PGothic" w:cs="Arial"/>
                <w:szCs w:val="24"/>
                <w:lang w:val="ja-JP"/>
              </w:rPr>
              <w:t>オンライン</w:t>
            </w:r>
            <w:r w:rsidRPr="00220220">
              <w:rPr>
                <w:rFonts w:eastAsia="MS PGothic" w:cs="Arial"/>
                <w:szCs w:val="24"/>
                <w:lang w:val="ja-JP"/>
              </w:rPr>
              <w:t xml:space="preserve"> </w:t>
            </w:r>
            <w:r w:rsidRPr="00220220">
              <w:rPr>
                <w:rFonts w:eastAsia="MS PGothic" w:cs="Arial"/>
                <w:szCs w:val="24"/>
                <w:lang w:val="ja-JP"/>
              </w:rPr>
              <w:t>サービスまたは関連するソフトウェアにアクセスするユーザー</w:t>
            </w:r>
          </w:p>
        </w:tc>
        <w:tc>
          <w:tcPr>
            <w:tcW w:w="5151" w:type="dxa"/>
          </w:tcPr>
          <w:p w:rsidR="003C2D73" w:rsidRPr="00220220" w:rsidRDefault="003C2D73" w:rsidP="00C94CD7">
            <w:pPr>
              <w:pStyle w:val="PURBullet"/>
              <w:numPr>
                <w:ilvl w:val="0"/>
                <w:numId w:val="62"/>
              </w:numPr>
              <w:spacing w:line="240" w:lineRule="auto"/>
              <w:rPr>
                <w:rFonts w:eastAsia="MS PGothic" w:cs="Arial"/>
                <w:szCs w:val="24"/>
              </w:rPr>
            </w:pPr>
            <w:r w:rsidRPr="00220220">
              <w:rPr>
                <w:rFonts w:eastAsia="MS PGothic" w:cs="Arial"/>
                <w:szCs w:val="24"/>
                <w:lang w:val="ja-JP"/>
              </w:rPr>
              <w:t xml:space="preserve"> </w:t>
            </w:r>
            <w:r w:rsidRPr="00220220">
              <w:rPr>
                <w:rFonts w:eastAsia="MS PGothic" w:cs="Arial"/>
                <w:szCs w:val="24"/>
              </w:rPr>
              <w:t>Visio Pro for Office 365 User SL</w:t>
            </w:r>
          </w:p>
        </w:tc>
      </w:tr>
    </w:tbl>
    <w:p w:rsidR="003C2D73" w:rsidRPr="00220220" w:rsidRDefault="003C2D73" w:rsidP="00C94CD7">
      <w:pPr>
        <w:pStyle w:val="PURBlueBGHeader"/>
        <w:rPr>
          <w:rFonts w:eastAsia="MS PGothic" w:cs="Arial"/>
          <w:lang w:eastAsia="ja-JP"/>
        </w:rPr>
      </w:pPr>
      <w:r>
        <w:rPr>
          <w:rFonts w:cs="Arial" w:hint="eastAsia"/>
          <w:szCs w:val="24"/>
          <w:lang w:val="ja-JP" w:eastAsia="ja-JP"/>
        </w:rPr>
        <w:t>すべての</w:t>
      </w:r>
      <w:r>
        <w:rPr>
          <w:rFonts w:cs="Arial"/>
          <w:szCs w:val="24"/>
          <w:lang w:eastAsia="ja-JP"/>
        </w:rPr>
        <w:t xml:space="preserve"> Office 365 </w:t>
      </w:r>
      <w:r>
        <w:rPr>
          <w:rFonts w:cs="Arial" w:hint="eastAsia"/>
          <w:szCs w:val="24"/>
          <w:lang w:val="ja-JP" w:eastAsia="ja-JP"/>
        </w:rPr>
        <w:t>デスクトップ</w:t>
      </w:r>
      <w:r>
        <w:rPr>
          <w:rFonts w:cs="Arial"/>
          <w:szCs w:val="24"/>
          <w:lang w:eastAsia="ja-JP"/>
        </w:rPr>
        <w:t xml:space="preserve"> </w:t>
      </w:r>
      <w:r>
        <w:rPr>
          <w:rFonts w:cs="Arial" w:hint="eastAsia"/>
          <w:szCs w:val="24"/>
          <w:lang w:val="ja-JP" w:eastAsia="ja-JP"/>
        </w:rPr>
        <w:t>アプリケーションに適用される追加の条件</w:t>
      </w:r>
    </w:p>
    <w:p w:rsidR="003C2D73" w:rsidRDefault="003C2D73" w:rsidP="00C94CD7">
      <w:pPr>
        <w:pStyle w:val="PURBlueStrong-Indented"/>
        <w:spacing w:after="120" w:line="240" w:lineRule="auto"/>
        <w:ind w:left="272"/>
        <w:rPr>
          <w:rFonts w:cs="Arial"/>
          <w:color w:val="auto"/>
          <w:szCs w:val="24"/>
          <w:lang w:eastAsia="ja-JP"/>
        </w:rPr>
      </w:pPr>
      <w:r>
        <w:rPr>
          <w:rFonts w:cs="Arial" w:hint="eastAsia"/>
          <w:szCs w:val="24"/>
          <w:lang w:val="ja-JP" w:eastAsia="ja-JP"/>
        </w:rPr>
        <w:lastRenderedPageBreak/>
        <w:t>サービス</w:t>
      </w:r>
      <w:r>
        <w:rPr>
          <w:rFonts w:cs="Arial"/>
          <w:szCs w:val="24"/>
          <w:lang w:eastAsia="ja-JP"/>
        </w:rPr>
        <w:t xml:space="preserve"> </w:t>
      </w:r>
      <w:r>
        <w:rPr>
          <w:rFonts w:cs="Arial" w:hint="eastAsia"/>
          <w:szCs w:val="24"/>
          <w:lang w:val="ja-JP" w:eastAsia="ja-JP"/>
        </w:rPr>
        <w:t>レベル契約</w:t>
      </w:r>
      <w:r>
        <w:rPr>
          <w:rFonts w:cs="Arial"/>
          <w:szCs w:val="24"/>
          <w:lang w:eastAsia="ja-JP"/>
        </w:rPr>
        <w:t xml:space="preserve">: </w:t>
      </w:r>
      <w:r>
        <w:rPr>
          <w:rFonts w:cs="Arial" w:hint="eastAsia"/>
          <w:color w:val="auto"/>
          <w:spacing w:val="0"/>
          <w:szCs w:val="24"/>
          <w:lang w:val="ja-JP" w:eastAsia="ja-JP"/>
        </w:rPr>
        <w:t>なし</w:t>
      </w:r>
    </w:p>
    <w:p w:rsidR="003C2D73" w:rsidRPr="00220220" w:rsidRDefault="003C2D73" w:rsidP="00C94CD7">
      <w:pPr>
        <w:pStyle w:val="PURBlueStrong-Indented"/>
        <w:spacing w:line="240" w:lineRule="auto"/>
        <w:rPr>
          <w:rFonts w:eastAsia="MS PGothic" w:cs="Arial"/>
          <w:smallCaps w:val="0"/>
          <w:lang w:eastAsia="ja-JP"/>
        </w:rPr>
      </w:pPr>
      <w:r w:rsidRPr="00220220">
        <w:rPr>
          <w:rFonts w:eastAsia="MS PGothic" w:cs="Arial"/>
          <w:smallCaps w:val="0"/>
          <w:lang w:eastAsia="ja-JP"/>
        </w:rPr>
        <w:t>インストールおよび使用権</w:t>
      </w:r>
    </w:p>
    <w:p w:rsidR="003C2D73" w:rsidRPr="00220220" w:rsidRDefault="003C2D73" w:rsidP="00C94CD7">
      <w:pPr>
        <w:pStyle w:val="ListParagraph"/>
        <w:numPr>
          <w:ilvl w:val="0"/>
          <w:numId w:val="64"/>
        </w:numPr>
        <w:ind w:left="544" w:hanging="272"/>
        <w:rPr>
          <w:rFonts w:ascii="Arial" w:eastAsia="MS PGothic" w:hAnsi="Arial" w:cs="Arial"/>
          <w:sz w:val="18"/>
          <w:szCs w:val="18"/>
        </w:rPr>
      </w:pPr>
      <w:r w:rsidRPr="00220220">
        <w:rPr>
          <w:rFonts w:ascii="Arial" w:eastAsia="MS PGothic" w:hAnsi="Arial" w:cs="Arial"/>
          <w:sz w:val="18"/>
          <w:szCs w:val="18"/>
          <w:lang w:val="ja-JP"/>
        </w:rPr>
        <w:t>ユーザー</w:t>
      </w:r>
      <w:r w:rsidRPr="00220220">
        <w:rPr>
          <w:rFonts w:ascii="Arial" w:eastAsia="MS PGothic" w:hAnsi="Arial" w:cs="Arial"/>
          <w:sz w:val="18"/>
          <w:szCs w:val="18"/>
          <w:lang w:val="ja-JP"/>
        </w:rPr>
        <w:t xml:space="preserve"> SL </w:t>
      </w:r>
      <w:r w:rsidRPr="00220220">
        <w:rPr>
          <w:rFonts w:ascii="Arial" w:eastAsia="MS PGothic" w:hAnsi="Arial" w:cs="Arial"/>
          <w:sz w:val="18"/>
          <w:szCs w:val="18"/>
          <w:lang w:val="ja-JP"/>
        </w:rPr>
        <w:t>を割り当てられた各ユーザーは、最大</w:t>
      </w:r>
      <w:r w:rsidRPr="00220220">
        <w:rPr>
          <w:rFonts w:ascii="Arial" w:eastAsia="MS PGothic" w:hAnsi="Arial" w:cs="Arial"/>
          <w:sz w:val="18"/>
          <w:szCs w:val="18"/>
          <w:lang w:val="ja-JP"/>
        </w:rPr>
        <w:t xml:space="preserve"> 5 </w:t>
      </w:r>
      <w:r w:rsidRPr="00220220">
        <w:rPr>
          <w:rFonts w:ascii="Arial" w:eastAsia="MS PGothic" w:hAnsi="Arial" w:cs="Arial"/>
          <w:sz w:val="18"/>
          <w:szCs w:val="18"/>
          <w:lang w:val="ja-JP"/>
        </w:rPr>
        <w:t>つの</w:t>
      </w:r>
      <w:r w:rsidRPr="00220220">
        <w:rPr>
          <w:rFonts w:ascii="Arial" w:eastAsia="MS PGothic" w:hAnsi="Arial" w:cs="Arial"/>
          <w:sz w:val="18"/>
          <w:szCs w:val="18"/>
          <w:lang w:val="ja-JP"/>
        </w:rPr>
        <w:t xml:space="preserve"> OSE </w:t>
      </w:r>
      <w:r w:rsidRPr="00220220">
        <w:rPr>
          <w:rFonts w:ascii="Arial" w:eastAsia="MS PGothic" w:hAnsi="Arial" w:cs="Arial"/>
          <w:sz w:val="18"/>
          <w:szCs w:val="18"/>
          <w:lang w:val="ja-JP"/>
        </w:rPr>
        <w:t>で同時にローカルまたはリモート使用するために本ソフトウェアをアクティベーションすることができます。</w:t>
      </w:r>
    </w:p>
    <w:p w:rsidR="003C2D73" w:rsidRPr="00220220" w:rsidRDefault="003C2D73" w:rsidP="00C94CD7">
      <w:pPr>
        <w:pStyle w:val="ListParagraph"/>
        <w:numPr>
          <w:ilvl w:val="0"/>
          <w:numId w:val="64"/>
        </w:numPr>
        <w:ind w:left="540" w:hanging="270"/>
        <w:rPr>
          <w:rFonts w:ascii="Arial" w:eastAsia="MS PGothic" w:hAnsi="Arial" w:cs="Arial"/>
          <w:sz w:val="18"/>
          <w:szCs w:val="18"/>
        </w:rPr>
      </w:pPr>
      <w:r w:rsidRPr="00220220">
        <w:rPr>
          <w:rFonts w:ascii="Arial" w:eastAsia="MS PGothic" w:hAnsi="Arial" w:cs="Arial"/>
          <w:sz w:val="18"/>
          <w:szCs w:val="18"/>
          <w:lang w:val="ja-JP"/>
        </w:rPr>
        <w:t>ライセンスを取得したユーザーは、異なるユーザー</w:t>
      </w:r>
      <w:r w:rsidRPr="00220220">
        <w:rPr>
          <w:rFonts w:ascii="Arial" w:eastAsia="MS PGothic" w:hAnsi="Arial" w:cs="Arial"/>
          <w:sz w:val="18"/>
          <w:szCs w:val="18"/>
          <w:lang w:val="ja-JP"/>
        </w:rPr>
        <w:t xml:space="preserve"> SL </w:t>
      </w:r>
      <w:r w:rsidRPr="00220220">
        <w:rPr>
          <w:rFonts w:ascii="Arial" w:eastAsia="MS PGothic" w:hAnsi="Arial" w:cs="Arial"/>
          <w:sz w:val="18"/>
          <w:szCs w:val="18"/>
          <w:lang w:val="ja-JP"/>
        </w:rPr>
        <w:t>に基づいて他のユーザーがアクティベーションしたソフトウェアも使用することができます。</w:t>
      </w:r>
    </w:p>
    <w:p w:rsidR="000007DD" w:rsidRDefault="000007DD" w:rsidP="00C94CD7">
      <w:pPr>
        <w:pStyle w:val="ListParagraph"/>
        <w:numPr>
          <w:ilvl w:val="0"/>
          <w:numId w:val="64"/>
        </w:numPr>
        <w:ind w:left="540" w:hanging="270"/>
        <w:rPr>
          <w:rFonts w:ascii="Arial" w:eastAsia="MS PGothic" w:hAnsi="Arial" w:cs="Arial"/>
          <w:szCs w:val="24"/>
        </w:rPr>
      </w:pPr>
      <w:r>
        <w:rPr>
          <w:rFonts w:ascii="Arial" w:eastAsia="MS PGothic" w:hAnsi="Arial" w:cs="Arial" w:hint="eastAsia"/>
          <w:sz w:val="18"/>
          <w:szCs w:val="24"/>
          <w:lang w:val="ja-JP"/>
        </w:rPr>
        <w:t>各ユーザーは、</w:t>
      </w:r>
      <w:r>
        <w:rPr>
          <w:rFonts w:ascii="Arial" w:eastAsia="MS PGothic" w:hAnsi="Arial" w:cs="Arial"/>
          <w:sz w:val="18"/>
          <w:szCs w:val="24"/>
        </w:rPr>
        <w:t xml:space="preserve">Remote Desktop Services (RDS) </w:t>
      </w:r>
      <w:r>
        <w:rPr>
          <w:rFonts w:ascii="Arial" w:eastAsia="MS PGothic" w:hAnsi="Arial" w:cs="Arial" w:hint="eastAsia"/>
          <w:sz w:val="18"/>
          <w:szCs w:val="24"/>
          <w:lang w:val="ja-JP"/>
        </w:rPr>
        <w:t>の役割が有効になっているネットワーク</w:t>
      </w:r>
      <w:r>
        <w:rPr>
          <w:rFonts w:ascii="Arial" w:eastAsia="MS PGothic" w:hAnsi="Arial" w:cs="Arial"/>
          <w:sz w:val="18"/>
          <w:szCs w:val="24"/>
        </w:rPr>
        <w:t xml:space="preserve"> </w:t>
      </w:r>
      <w:r>
        <w:rPr>
          <w:rFonts w:ascii="Arial" w:eastAsia="MS PGothic" w:hAnsi="Arial" w:cs="Arial" w:hint="eastAsia"/>
          <w:sz w:val="18"/>
          <w:szCs w:val="24"/>
          <w:lang w:val="ja-JP"/>
        </w:rPr>
        <w:t>サーバー上で</w:t>
      </w:r>
      <w:r>
        <w:rPr>
          <w:rFonts w:ascii="Arial" w:eastAsia="MS PGothic" w:hAnsi="Arial" w:cs="Arial"/>
          <w:sz w:val="18"/>
          <w:szCs w:val="24"/>
        </w:rPr>
        <w:t xml:space="preserve"> 5 </w:t>
      </w:r>
      <w:r>
        <w:rPr>
          <w:rFonts w:ascii="Arial" w:eastAsia="MS PGothic" w:hAnsi="Arial" w:cs="Arial" w:hint="eastAsia"/>
          <w:sz w:val="18"/>
          <w:szCs w:val="24"/>
          <w:lang w:val="ja-JP"/>
        </w:rPr>
        <w:t>つのアクティベーションのいずれかを使用することもできます。</w:t>
      </w:r>
      <w:r>
        <w:rPr>
          <w:rFonts w:ascii="Arial" w:eastAsia="MS PGothic" w:hAnsi="Arial" w:cs="Arial"/>
          <w:sz w:val="18"/>
          <w:szCs w:val="24"/>
          <w:lang w:val="ja-JP"/>
        </w:rPr>
        <w:t xml:space="preserve">RDS </w:t>
      </w:r>
      <w:r>
        <w:rPr>
          <w:rFonts w:ascii="Arial" w:eastAsia="MS PGothic" w:hAnsi="Arial" w:cs="Arial" w:hint="eastAsia"/>
          <w:sz w:val="18"/>
          <w:szCs w:val="24"/>
          <w:lang w:val="ja-JP"/>
        </w:rPr>
        <w:t>使用時の展開オプションについては、製品表をご覧ください。これは、お客様がマイクロソフト</w:t>
      </w:r>
      <w:r>
        <w:rPr>
          <w:rFonts w:ascii="Arial" w:eastAsia="MS PGothic" w:hAnsi="Arial" w:cs="Arial"/>
          <w:sz w:val="18"/>
          <w:szCs w:val="24"/>
          <w:lang w:val="ja-JP"/>
        </w:rPr>
        <w:t xml:space="preserve"> </w:t>
      </w:r>
      <w:r>
        <w:rPr>
          <w:rFonts w:ascii="Arial" w:eastAsia="MS PGothic" w:hAnsi="Arial" w:cs="Arial" w:hint="eastAsia"/>
          <w:sz w:val="18"/>
          <w:szCs w:val="24"/>
          <w:lang w:val="ja-JP"/>
        </w:rPr>
        <w:t>オンライン</w:t>
      </w:r>
      <w:r>
        <w:rPr>
          <w:rFonts w:ascii="Arial" w:eastAsia="MS PGothic" w:hAnsi="Arial" w:cs="Arial"/>
          <w:sz w:val="18"/>
          <w:szCs w:val="24"/>
          <w:lang w:val="ja-JP"/>
        </w:rPr>
        <w:t xml:space="preserve"> </w:t>
      </w:r>
      <w:r>
        <w:rPr>
          <w:rFonts w:ascii="Arial" w:eastAsia="MS PGothic" w:hAnsi="Arial" w:cs="Arial" w:hint="eastAsia"/>
          <w:sz w:val="18"/>
          <w:szCs w:val="24"/>
          <w:lang w:val="ja-JP"/>
        </w:rPr>
        <w:t>サブスクリプション契約またはマイクロソフト</w:t>
      </w:r>
      <w:r>
        <w:rPr>
          <w:rFonts w:ascii="Arial" w:eastAsia="MS PGothic" w:hAnsi="Arial" w:cs="Arial"/>
          <w:sz w:val="18"/>
          <w:szCs w:val="24"/>
          <w:lang w:val="ja-JP"/>
        </w:rPr>
        <w:t xml:space="preserve"> </w:t>
      </w:r>
      <w:r>
        <w:rPr>
          <w:rFonts w:ascii="Arial" w:eastAsia="MS PGothic" w:hAnsi="Arial" w:cs="Arial" w:hint="eastAsia"/>
          <w:sz w:val="18"/>
          <w:szCs w:val="24"/>
          <w:lang w:val="ja-JP"/>
        </w:rPr>
        <w:t>オンライン</w:t>
      </w:r>
      <w:r>
        <w:rPr>
          <w:rFonts w:ascii="Arial" w:eastAsia="MS PGothic" w:hAnsi="Arial" w:cs="Arial"/>
          <w:sz w:val="18"/>
          <w:szCs w:val="24"/>
          <w:lang w:val="ja-JP"/>
        </w:rPr>
        <w:t xml:space="preserve"> </w:t>
      </w:r>
      <w:r>
        <w:rPr>
          <w:rFonts w:ascii="Arial" w:eastAsia="MS PGothic" w:hAnsi="Arial" w:cs="Arial" w:hint="eastAsia"/>
          <w:sz w:val="18"/>
          <w:szCs w:val="24"/>
          <w:lang w:val="ja-JP"/>
        </w:rPr>
        <w:t>サービス契約でライセンスを取得している場合には適用されません。</w:t>
      </w:r>
    </w:p>
    <w:p w:rsidR="003C2D73" w:rsidRPr="00220220" w:rsidRDefault="003C2D73" w:rsidP="00C94CD7">
      <w:pPr>
        <w:pStyle w:val="ListParagraph"/>
        <w:numPr>
          <w:ilvl w:val="0"/>
          <w:numId w:val="64"/>
        </w:numPr>
        <w:spacing w:after="120"/>
        <w:ind w:left="544" w:hanging="272"/>
        <w:rPr>
          <w:rFonts w:ascii="Arial" w:eastAsia="MS PGothic" w:hAnsi="Arial" w:cs="Arial"/>
          <w:sz w:val="18"/>
          <w:szCs w:val="18"/>
        </w:rPr>
      </w:pPr>
      <w:r w:rsidRPr="00220220">
        <w:rPr>
          <w:rFonts w:ascii="Arial" w:eastAsia="MS PGothic" w:hAnsi="Arial" w:cs="Arial"/>
          <w:sz w:val="18"/>
          <w:szCs w:val="18"/>
          <w:lang w:val="ja-JP"/>
        </w:rPr>
        <w:t>お客様は、サポート</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サービスの提供を目的とする場合に限り、他のユーザーに本ソフトウェアへのリモート</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アクセスを許可することができます。</w:t>
      </w:r>
    </w:p>
    <w:p w:rsidR="003C2D73" w:rsidRPr="00220220" w:rsidRDefault="003C2D73" w:rsidP="00C94CD7">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オンライン</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サービスとソフトウェア</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アップグレード</w:t>
      </w:r>
    </w:p>
    <w:p w:rsidR="003C2D73" w:rsidRPr="00220220" w:rsidRDefault="003C2D73" w:rsidP="00C94CD7">
      <w:pPr>
        <w:pStyle w:val="PURBody-Indented"/>
        <w:ind w:left="272"/>
        <w:rPr>
          <w:rFonts w:eastAsia="MS PGothic" w:cs="Arial"/>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サービスのユーザー</w:t>
      </w:r>
      <w:r w:rsidRPr="00220220">
        <w:rPr>
          <w:rFonts w:eastAsia="MS PGothic" w:cs="Arial"/>
          <w:szCs w:val="24"/>
          <w:lang w:val="ja-JP" w:eastAsia="ja-JP"/>
        </w:rPr>
        <w:t xml:space="preserve"> SL </w:t>
      </w:r>
      <w:r w:rsidRPr="00220220">
        <w:rPr>
          <w:rFonts w:eastAsia="MS PGothic" w:cs="Arial"/>
          <w:szCs w:val="24"/>
          <w:lang w:val="ja-JP" w:eastAsia="ja-JP"/>
        </w:rPr>
        <w:t>に基づいてライセンスを取得したソフトウェアに対しメジャー</w:t>
      </w:r>
      <w:r w:rsidRPr="00220220">
        <w:rPr>
          <w:rFonts w:eastAsia="MS PGothic" w:cs="Arial"/>
          <w:szCs w:val="24"/>
          <w:lang w:val="ja-JP" w:eastAsia="ja-JP"/>
        </w:rPr>
        <w:t xml:space="preserve"> </w:t>
      </w:r>
      <w:r w:rsidRPr="00220220">
        <w:rPr>
          <w:rFonts w:eastAsia="MS PGothic" w:cs="Arial"/>
          <w:szCs w:val="24"/>
          <w:lang w:val="ja-JP" w:eastAsia="ja-JP"/>
        </w:rPr>
        <w:t>アップグレードが提供される場合、お客様は、オンライン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サービスの中断を防ぐために、オンライン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サービスを使用するすべてのデバイスにアップグレードをインストールする必要があります。</w:t>
      </w:r>
    </w:p>
    <w:p w:rsidR="003C2D73" w:rsidRPr="00220220" w:rsidRDefault="003C2D73" w:rsidP="00C94CD7">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必要な接続</w:t>
      </w:r>
    </w:p>
    <w:p w:rsidR="003C2D73" w:rsidRPr="00220220" w:rsidRDefault="003C2D73" w:rsidP="00C94CD7">
      <w:pPr>
        <w:pStyle w:val="PURBody-Indented"/>
        <w:rPr>
          <w:rFonts w:eastAsia="MS PGothic" w:cs="Arial"/>
          <w:szCs w:val="24"/>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 </w:t>
      </w:r>
      <w:r w:rsidRPr="00220220">
        <w:rPr>
          <w:rFonts w:eastAsia="MS PGothic" w:cs="Arial"/>
          <w:szCs w:val="24"/>
          <w:lang w:val="ja-JP" w:eastAsia="ja-JP"/>
        </w:rPr>
        <w:t>を割り当てられた各ユーザーは、少なくとも</w:t>
      </w:r>
      <w:r w:rsidRPr="00220220">
        <w:rPr>
          <w:rFonts w:eastAsia="MS PGothic" w:cs="Arial"/>
          <w:szCs w:val="24"/>
          <w:lang w:val="ja-JP" w:eastAsia="ja-JP"/>
        </w:rPr>
        <w:t xml:space="preserve"> 30 </w:t>
      </w:r>
      <w:r w:rsidRPr="00220220">
        <w:rPr>
          <w:rFonts w:eastAsia="MS PGothic" w:cs="Arial"/>
          <w:szCs w:val="24"/>
          <w:lang w:val="ja-JP" w:eastAsia="ja-JP"/>
        </w:rPr>
        <w:t>日に</w:t>
      </w:r>
      <w:r w:rsidRPr="00220220">
        <w:rPr>
          <w:rFonts w:eastAsia="MS PGothic" w:cs="Arial"/>
          <w:szCs w:val="24"/>
          <w:lang w:val="ja-JP" w:eastAsia="ja-JP"/>
        </w:rPr>
        <w:t xml:space="preserve"> 1 </w:t>
      </w:r>
      <w:r w:rsidRPr="00220220">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3C2D73" w:rsidRPr="00220220" w:rsidRDefault="003C2D73" w:rsidP="00C94CD7">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サブスクリプションの確認</w:t>
      </w:r>
    </w:p>
    <w:p w:rsidR="003C2D73" w:rsidRPr="00220220" w:rsidRDefault="003C2D73" w:rsidP="00C94CD7">
      <w:pPr>
        <w:pStyle w:val="PURBody-Indented"/>
        <w:rPr>
          <w:rFonts w:eastAsia="MS PGothic" w:cs="Arial"/>
          <w:szCs w:val="24"/>
          <w:lang w:eastAsia="ja-JP"/>
        </w:rPr>
      </w:pPr>
      <w:r w:rsidRPr="00220220">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220220">
        <w:rPr>
          <w:rFonts w:eastAsia="MS PGothic" w:cs="Arial"/>
          <w:szCs w:val="24"/>
          <w:lang w:val="ja-JP" w:eastAsia="ja-JP"/>
        </w:rPr>
        <w:t xml:space="preserve"> Windows Live ID</w:t>
      </w:r>
      <w:r w:rsidRPr="00220220">
        <w:rPr>
          <w:rFonts w:eastAsia="MS PGothic" w:cs="Arial"/>
          <w:szCs w:val="24"/>
          <w:lang w:val="ja-JP" w:eastAsia="ja-JP"/>
        </w:rPr>
        <w:t>、製品</w:t>
      </w:r>
      <w:r w:rsidRPr="00220220">
        <w:rPr>
          <w:rFonts w:eastAsia="MS PGothic" w:cs="Arial"/>
          <w:szCs w:val="24"/>
          <w:lang w:val="ja-JP" w:eastAsia="ja-JP"/>
        </w:rPr>
        <w:t xml:space="preserve"> ID </w:t>
      </w:r>
      <w:r w:rsidRPr="00220220">
        <w:rPr>
          <w:rFonts w:eastAsia="MS PGothic" w:cs="Arial"/>
          <w:szCs w:val="24"/>
          <w:lang w:val="ja-JP" w:eastAsia="ja-JP"/>
        </w:rPr>
        <w:t>情報、コンピューター</w:t>
      </w:r>
      <w:r w:rsidRPr="00220220">
        <w:rPr>
          <w:rFonts w:eastAsia="MS PGothic" w:cs="Arial"/>
          <w:szCs w:val="24"/>
          <w:lang w:val="ja-JP" w:eastAsia="ja-JP"/>
        </w:rPr>
        <w:t xml:space="preserve"> ID</w:t>
      </w:r>
      <w:r w:rsidRPr="00220220">
        <w:rPr>
          <w:rFonts w:eastAsia="MS PGothic" w:cs="Arial"/>
          <w:szCs w:val="24"/>
          <w:lang w:val="ja-JP" w:eastAsia="ja-JP"/>
        </w:rPr>
        <w:t>、およびデバイスのインターネット</w:t>
      </w:r>
      <w:r w:rsidRPr="00220220">
        <w:rPr>
          <w:rFonts w:eastAsia="MS PGothic" w:cs="Arial"/>
          <w:szCs w:val="24"/>
          <w:lang w:val="ja-JP" w:eastAsia="ja-JP"/>
        </w:rPr>
        <w:t xml:space="preserve"> </w:t>
      </w:r>
      <w:r w:rsidRPr="00220220">
        <w:rPr>
          <w:rFonts w:eastAsia="MS PGothic" w:cs="Arial"/>
          <w:szCs w:val="24"/>
          <w:lang w:val="ja-JP" w:eastAsia="ja-JP"/>
        </w:rPr>
        <w:t>プロトコル</w:t>
      </w:r>
      <w:r w:rsidRPr="00220220">
        <w:rPr>
          <w:rFonts w:eastAsia="MS PGothic" w:cs="Arial"/>
          <w:szCs w:val="24"/>
          <w:lang w:val="ja-JP" w:eastAsia="ja-JP"/>
        </w:rPr>
        <w:t xml:space="preserve"> </w:t>
      </w:r>
      <w:r w:rsidRPr="00220220">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42" w:history="1">
        <w:r w:rsidRPr="00220220">
          <w:rPr>
            <w:rStyle w:val="Hyperlink"/>
            <w:rFonts w:eastAsia="MS PGothic" w:cs="Arial"/>
            <w:szCs w:val="24"/>
            <w:lang w:val="ja-JP" w:eastAsia="ja-JP"/>
          </w:rPr>
          <w:t>http://windows.microsoft.com/en-US/windows/help/genuine/faq</w:t>
        </w:r>
      </w:hyperlink>
      <w:r w:rsidRPr="00220220">
        <w:rPr>
          <w:rFonts w:eastAsia="MS PGothic" w:cs="Arial"/>
          <w:szCs w:val="24"/>
          <w:lang w:val="ja-JP" w:eastAsia="ja-JP"/>
        </w:rPr>
        <w:t xml:space="preserve"> </w:t>
      </w:r>
      <w:r w:rsidRPr="00220220">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3C2D73" w:rsidRPr="00220220" w:rsidRDefault="003C2D73" w:rsidP="00C94CD7">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メディア要素およびテンプレート</w:t>
      </w:r>
    </w:p>
    <w:p w:rsidR="003C2D73" w:rsidRPr="00220220" w:rsidRDefault="003C2D73" w:rsidP="00C94CD7">
      <w:pPr>
        <w:pStyle w:val="PURBody-Indented"/>
        <w:rPr>
          <w:rFonts w:eastAsia="MS PGothic" w:cs="Arial"/>
          <w:szCs w:val="24"/>
          <w:lang w:eastAsia="ja-JP"/>
        </w:rPr>
      </w:pPr>
      <w:r w:rsidRPr="00220220">
        <w:rPr>
          <w:rFonts w:eastAsia="MS PGothic" w:cs="Arial"/>
          <w:szCs w:val="24"/>
          <w:lang w:val="ja-JP" w:eastAsia="ja-JP"/>
        </w:rPr>
        <w:t>マイクロソフトはお客様に、本ソフトウェアおよび</w:t>
      </w:r>
      <w:r w:rsidRPr="00220220">
        <w:rPr>
          <w:rFonts w:eastAsia="MS PGothic" w:cs="Arial"/>
          <w:szCs w:val="24"/>
          <w:lang w:val="ja-JP" w:eastAsia="ja-JP"/>
        </w:rPr>
        <w:t xml:space="preserve"> Office Web </w:t>
      </w:r>
      <w:r w:rsidRPr="00220220">
        <w:rPr>
          <w:rFonts w:eastAsia="MS PGothic" w:cs="Arial"/>
          <w:szCs w:val="24"/>
          <w:lang w:val="ja-JP" w:eastAsia="ja-JP"/>
        </w:rPr>
        <w:t>アプリケーションに含まれているメディア要素</w:t>
      </w:r>
      <w:r w:rsidRPr="00220220">
        <w:rPr>
          <w:rFonts w:eastAsia="MS PGothic" w:cs="Arial"/>
          <w:szCs w:val="24"/>
          <w:lang w:val="ja-JP" w:eastAsia="ja-JP"/>
        </w:rPr>
        <w:t xml:space="preserve"> (</w:t>
      </w:r>
      <w:r w:rsidRPr="00220220">
        <w:rPr>
          <w:rFonts w:eastAsia="MS PGothic" w:cs="Arial"/>
          <w:szCs w:val="24"/>
          <w:lang w:val="ja-JP" w:eastAsia="ja-JP"/>
        </w:rPr>
        <w:t>イメージ、クリップアート、アニメーション、音声、音楽、ビデオ</w:t>
      </w:r>
      <w:r w:rsidRPr="00220220">
        <w:rPr>
          <w:rFonts w:eastAsia="MS PGothic" w:cs="Arial"/>
          <w:szCs w:val="24"/>
          <w:lang w:val="ja-JP" w:eastAsia="ja-JP"/>
        </w:rPr>
        <w:t xml:space="preserve"> </w:t>
      </w:r>
      <w:r w:rsidRPr="00220220">
        <w:rPr>
          <w:rFonts w:eastAsia="MS PGothic" w:cs="Arial"/>
          <w:szCs w:val="24"/>
          <w:lang w:val="ja-JP" w:eastAsia="ja-JP"/>
        </w:rPr>
        <w:t>クリップ、テンプレートおよび他の形式のコンテンツ</w:t>
      </w:r>
      <w:r w:rsidRPr="00220220">
        <w:rPr>
          <w:rFonts w:eastAsia="MS PGothic" w:cs="Arial"/>
          <w:szCs w:val="24"/>
          <w:lang w:val="ja-JP" w:eastAsia="ja-JP"/>
        </w:rPr>
        <w:t xml:space="preserve">) </w:t>
      </w:r>
      <w:r w:rsidRPr="00220220">
        <w:rPr>
          <w:rFonts w:eastAsia="MS PGothic" w:cs="Arial"/>
          <w:szCs w:val="24"/>
          <w:lang w:val="ja-JP" w:eastAsia="ja-JP"/>
        </w:rPr>
        <w:t>をプロジェクトおよび文書で複製して使用することができますが、以下の行為は禁じられています。</w:t>
      </w:r>
      <w:r w:rsidRPr="00220220">
        <w:rPr>
          <w:rFonts w:eastAsia="MS PGothic" w:cs="Arial"/>
          <w:szCs w:val="24"/>
          <w:lang w:val="ja-JP" w:eastAsia="ja-JP"/>
        </w:rPr>
        <w:t xml:space="preserve">(i) </w:t>
      </w:r>
      <w:r w:rsidRPr="00220220">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220220">
        <w:rPr>
          <w:rFonts w:eastAsia="MS PGothic" w:cs="Arial"/>
          <w:szCs w:val="24"/>
          <w:lang w:val="ja-JP" w:eastAsia="ja-JP"/>
        </w:rPr>
        <w:t xml:space="preserve">(ii) </w:t>
      </w:r>
      <w:r w:rsidRPr="00220220">
        <w:rPr>
          <w:rFonts w:eastAsia="MS PGothic" w:cs="Arial"/>
          <w:szCs w:val="24"/>
          <w:lang w:val="ja-JP" w:eastAsia="ja-JP"/>
        </w:rPr>
        <w:t>メディア要素をさらに使用許諾または頒布する権利をお客様の顧客に付与すること。</w:t>
      </w:r>
      <w:r w:rsidRPr="00220220">
        <w:rPr>
          <w:rFonts w:eastAsia="MS PGothic" w:cs="Arial"/>
          <w:szCs w:val="24"/>
          <w:lang w:val="ja-JP" w:eastAsia="ja-JP"/>
        </w:rPr>
        <w:t xml:space="preserve">(iii) </w:t>
      </w:r>
      <w:r w:rsidRPr="00220220">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220220">
        <w:rPr>
          <w:rFonts w:eastAsia="MS PGothic" w:cs="Arial"/>
          <w:szCs w:val="24"/>
          <w:lang w:val="ja-JP" w:eastAsia="ja-JP"/>
        </w:rPr>
        <w:t xml:space="preserve"> (iv) </w:t>
      </w:r>
      <w:r w:rsidRPr="00220220">
        <w:rPr>
          <w:rFonts w:eastAsia="MS PGothic" w:cs="Arial"/>
          <w:szCs w:val="24"/>
          <w:lang w:val="ja-JP" w:eastAsia="ja-JP"/>
        </w:rPr>
        <w:t>メディア要素を使用してわいせつまたは中傷的な作品を作成すること。</w:t>
      </w:r>
      <w:r w:rsidRPr="00220220">
        <w:rPr>
          <w:rFonts w:eastAsia="MS PGothic" w:cs="Arial"/>
          <w:szCs w:val="24"/>
          <w:lang w:val="ja-JP" w:eastAsia="ja-JP"/>
        </w:rPr>
        <w:t xml:space="preserve">Office </w:t>
      </w:r>
      <w:r w:rsidRPr="00220220">
        <w:rPr>
          <w:rFonts w:eastAsia="MS PGothic" w:cs="Arial"/>
          <w:szCs w:val="24"/>
          <w:lang w:val="ja-JP" w:eastAsia="ja-JP"/>
        </w:rPr>
        <w:t>の機能を通じて</w:t>
      </w:r>
      <w:r w:rsidRPr="00220220">
        <w:rPr>
          <w:rFonts w:eastAsia="MS PGothic" w:cs="Arial"/>
          <w:szCs w:val="24"/>
          <w:lang w:val="ja-JP" w:eastAsia="ja-JP"/>
        </w:rPr>
        <w:t xml:space="preserve"> Office.com </w:t>
      </w:r>
      <w:r w:rsidRPr="00220220">
        <w:rPr>
          <w:rFonts w:eastAsia="MS PGothic" w:cs="Arial"/>
          <w:szCs w:val="24"/>
          <w:lang w:val="ja-JP" w:eastAsia="ja-JP"/>
        </w:rPr>
        <w:t>または他の</w:t>
      </w:r>
      <w:r w:rsidRPr="00220220">
        <w:rPr>
          <w:rFonts w:eastAsia="MS PGothic" w:cs="Arial"/>
          <w:szCs w:val="24"/>
          <w:lang w:val="ja-JP" w:eastAsia="ja-JP"/>
        </w:rPr>
        <w:t xml:space="preserve"> Web </w:t>
      </w:r>
      <w:r w:rsidRPr="00220220">
        <w:rPr>
          <w:rFonts w:eastAsia="MS PGothic" w:cs="Arial"/>
          <w:szCs w:val="24"/>
          <w:lang w:val="ja-JP" w:eastAsia="ja-JP"/>
        </w:rPr>
        <w:t>サイトでアクセスできる他のメディア要素には、かかる</w:t>
      </w:r>
      <w:r w:rsidRPr="00220220">
        <w:rPr>
          <w:rFonts w:eastAsia="MS PGothic" w:cs="Arial"/>
          <w:szCs w:val="24"/>
          <w:lang w:val="ja-JP" w:eastAsia="ja-JP"/>
        </w:rPr>
        <w:t xml:space="preserve"> Web </w:t>
      </w:r>
      <w:r w:rsidRPr="00220220">
        <w:rPr>
          <w:rFonts w:eastAsia="MS PGothic" w:cs="Arial"/>
          <w:szCs w:val="24"/>
          <w:lang w:val="ja-JP" w:eastAsia="ja-JP"/>
        </w:rPr>
        <w:t>サイト上の条件が適用されます。</w:t>
      </w:r>
    </w:p>
    <w:p w:rsidR="003C2D73" w:rsidRPr="00220220" w:rsidRDefault="005B3DC9" w:rsidP="003C2D73">
      <w:pPr>
        <w:pStyle w:val="PURBreadcrumb"/>
        <w:rPr>
          <w:rFonts w:ascii="Arial" w:eastAsia="MS PGothic" w:hAnsi="Arial" w:cs="Arial"/>
          <w:szCs w:val="16"/>
          <w:lang w:eastAsia="ja-JP"/>
        </w:rPr>
      </w:pPr>
      <w:hyperlink w:anchor="_Sec4">
        <w:r w:rsidR="003C2D73" w:rsidRPr="00220220">
          <w:rPr>
            <w:rFonts w:ascii="Arial" w:eastAsia="MS PGothic" w:hAnsi="Arial" w:cs="Arial"/>
            <w:color w:val="00467F"/>
            <w:szCs w:val="24"/>
            <w:u w:val="single"/>
            <w:lang w:val="ja-JP" w:eastAsia="ja-JP"/>
          </w:rPr>
          <w:t>目次</w:t>
        </w:r>
      </w:hyperlink>
      <w:r w:rsidR="003C2D73"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3C2D73" w:rsidRDefault="003C2D73" w:rsidP="00C94CD7">
      <w:pPr>
        <w:pStyle w:val="PURProductName"/>
        <w:rPr>
          <w:rFonts w:cs="Arial"/>
          <w:b/>
          <w:sz w:val="32"/>
          <w:szCs w:val="24"/>
        </w:rPr>
      </w:pPr>
      <w:bookmarkStart w:id="258" w:name="_Sec504"/>
      <w:bookmarkEnd w:id="253"/>
      <w:r>
        <w:rPr>
          <w:rFonts w:cs="Arial"/>
          <w:b/>
          <w:sz w:val="32"/>
          <w:szCs w:val="24"/>
          <w:lang w:val="ja-JP"/>
        </w:rPr>
        <w:t xml:space="preserve">Office 365 </w:t>
      </w:r>
      <w:r>
        <w:rPr>
          <w:rFonts w:cs="Arial" w:hint="eastAsia"/>
          <w:b/>
          <w:sz w:val="32"/>
          <w:szCs w:val="24"/>
          <w:lang w:val="ja-JP"/>
        </w:rPr>
        <w:t>関連サービス</w:t>
      </w:r>
      <w:r w:rsidR="00F33ADD">
        <w:fldChar w:fldCharType="begin"/>
      </w:r>
      <w:r w:rsidR="00C14E20">
        <w:rPr>
          <w:rFonts w:hint="eastAsia"/>
          <w:lang w:eastAsia="ja-JP"/>
        </w:rPr>
        <w:instrText xml:space="preserve"> </w:instrText>
      </w:r>
      <w:r w:rsidR="00C14E20">
        <w:rPr>
          <w:rFonts w:cs="Arial" w:hint="eastAsia"/>
          <w:szCs w:val="24"/>
          <w:lang w:val="ja-JP" w:eastAsia="ja-JP"/>
        </w:rPr>
        <w:instrText>TC</w:instrText>
      </w:r>
      <w:r>
        <w:rPr>
          <w:rFonts w:cs="Arial"/>
          <w:szCs w:val="24"/>
          <w:lang w:val="ja-JP"/>
        </w:rPr>
        <w:instrText xml:space="preserve"> "</w:instrText>
      </w:r>
      <w:bookmarkStart w:id="259" w:name="_Toc372721193"/>
      <w:r>
        <w:rPr>
          <w:rFonts w:cs="Arial"/>
          <w:b/>
          <w:szCs w:val="24"/>
          <w:lang w:val="ja-JP"/>
        </w:rPr>
        <w:instrText xml:space="preserve">Office 365 </w:instrText>
      </w:r>
      <w:r w:rsidRPr="00E86559">
        <w:rPr>
          <w:rFonts w:cs="Arial" w:hint="eastAsia"/>
          <w:b/>
          <w:szCs w:val="24"/>
          <w:lang w:val="ja-JP"/>
        </w:rPr>
        <w:instrText>関連サービス</w:instrText>
      </w:r>
      <w:bookmarkEnd w:id="259"/>
      <w:r>
        <w:rPr>
          <w:rFonts w:cs="Arial"/>
          <w:szCs w:val="24"/>
          <w:lang w:val="ja-JP"/>
        </w:rPr>
        <w:instrText xml:space="preserve">" \l </w:instrText>
      </w:r>
      <w:r>
        <w:rPr>
          <w:rFonts w:cs="Arial" w:hint="eastAsia"/>
          <w:szCs w:val="24"/>
          <w:lang w:val="ja-JP" w:eastAsia="ja-JP"/>
        </w:rPr>
        <w:instrText>2</w:instrText>
      </w:r>
      <w:r w:rsidR="00F33ADD">
        <w:fldChar w:fldCharType="end"/>
      </w:r>
      <w:bookmarkEnd w:id="258"/>
    </w:p>
    <w:p w:rsidR="00C14E20" w:rsidRDefault="00C14E20" w:rsidP="00C94CD7">
      <w:pPr>
        <w:pStyle w:val="PURProductName"/>
        <w:rPr>
          <w:rFonts w:cs="Arial"/>
          <w:szCs w:val="24"/>
        </w:rPr>
      </w:pPr>
      <w:r>
        <w:rPr>
          <w:rFonts w:cs="Arial"/>
          <w:szCs w:val="24"/>
          <w:lang w:val="ja-JP"/>
        </w:rPr>
        <w:t>Data Loss Prevention</w:t>
      </w:r>
      <w:r w:rsidR="00F33ADD">
        <w:rPr>
          <w:rFonts w:cs="Arial"/>
          <w:szCs w:val="24"/>
          <w:lang w:val="ja-JP"/>
        </w:rPr>
        <w:fldChar w:fldCharType="begin"/>
      </w:r>
      <w:r>
        <w:rPr>
          <w:rFonts w:cs="Arial" w:hint="eastAsia"/>
          <w:szCs w:val="24"/>
          <w:lang w:val="ja-JP" w:eastAsia="ja-JP"/>
        </w:rPr>
        <w:instrText>XE</w:instrText>
      </w:r>
      <w:r>
        <w:rPr>
          <w:rFonts w:cs="Arial"/>
          <w:szCs w:val="24"/>
          <w:lang w:val="ja-JP"/>
        </w:rPr>
        <w:instrText xml:space="preserve"> "Data Loss Prevention"</w:instrText>
      </w:r>
      <w:r w:rsidR="00F33ADD">
        <w:rPr>
          <w:rFonts w:cs="Arial"/>
          <w:szCs w:val="24"/>
          <w:lang w:val="ja-JP"/>
        </w:rPr>
        <w:fldChar w:fldCharType="end"/>
      </w:r>
      <w:r w:rsidR="00F33ADD">
        <w:rPr>
          <w:rFonts w:cs="Arial"/>
          <w:szCs w:val="24"/>
          <w:lang w:val="ja-JP"/>
        </w:rPr>
        <w:fldChar w:fldCharType="begin"/>
      </w:r>
      <w:r>
        <w:rPr>
          <w:rFonts w:cs="Arial" w:hint="eastAsia"/>
          <w:szCs w:val="24"/>
          <w:lang w:val="ja-JP" w:eastAsia="ja-JP"/>
        </w:rPr>
        <w:instrText>TC</w:instrText>
      </w:r>
      <w:r>
        <w:rPr>
          <w:rFonts w:cs="Arial"/>
          <w:szCs w:val="24"/>
          <w:lang w:val="ja-JP"/>
        </w:rPr>
        <w:instrText xml:space="preserve"> "</w:instrText>
      </w:r>
      <w:bookmarkStart w:id="260" w:name="_Toc372721194"/>
      <w:r>
        <w:rPr>
          <w:rFonts w:cs="Arial"/>
          <w:szCs w:val="24"/>
          <w:lang w:val="ja-JP"/>
        </w:rPr>
        <w:instrText>Data Loss Prevention</w:instrText>
      </w:r>
      <w:bookmarkEnd w:id="260"/>
      <w:r>
        <w:rPr>
          <w:rFonts w:cs="Arial"/>
          <w:szCs w:val="24"/>
          <w:lang w:val="ja-JP"/>
        </w:rPr>
        <w:instrText xml:space="preserve">" \l </w:instrText>
      </w:r>
      <w:r>
        <w:rPr>
          <w:rFonts w:cs="Arial" w:hint="eastAsia"/>
          <w:szCs w:val="24"/>
          <w:lang w:val="ja-JP" w:eastAsia="ja-JP"/>
        </w:rPr>
        <w:instrText>3</w:instrText>
      </w:r>
      <w:r w:rsidR="00F33ADD">
        <w:rPr>
          <w:rFonts w:cs="Arial"/>
          <w:szCs w:val="24"/>
          <w:lang w:val="ja-JP"/>
        </w:rPr>
        <w:fldChar w:fldCharType="end"/>
      </w:r>
    </w:p>
    <w:p w:rsidR="00C14E20" w:rsidRDefault="00C14E20" w:rsidP="00C94CD7">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454"/>
        <w:gridCol w:w="4962"/>
      </w:tblGrid>
      <w:tr w:rsidR="00C14E20" w:rsidTr="00C14E20">
        <w:tc>
          <w:tcPr>
            <w:tcW w:w="5454" w:type="dxa"/>
          </w:tcPr>
          <w:p w:rsidR="00C14E20" w:rsidRDefault="00C14E20" w:rsidP="00C94CD7">
            <w:pPr>
              <w:pStyle w:val="PURBody"/>
              <w:spacing w:after="0"/>
              <w:rPr>
                <w:rFonts w:cs="Arial"/>
                <w:szCs w:val="24"/>
                <w:lang w:eastAsia="ja-JP"/>
              </w:rPr>
            </w:pPr>
            <w:r>
              <w:rPr>
                <w:rFonts w:cs="Arial" w:hint="eastAsia"/>
                <w:b/>
                <w:i/>
                <w:szCs w:val="24"/>
                <w:lang w:val="ja-JP" w:eastAsia="ja-JP"/>
              </w:rPr>
              <w:t>必要なライセンスの対象</w:t>
            </w:r>
          </w:p>
          <w:p w:rsidR="00C14E20" w:rsidRPr="00C94CD7" w:rsidRDefault="00C14E20" w:rsidP="00C94CD7">
            <w:pPr>
              <w:pStyle w:val="PURBullet"/>
              <w:numPr>
                <w:ilvl w:val="0"/>
                <w:numId w:val="94"/>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サービスまたは関連ソフトウェアによって顧客データが処理されるユーザー</w:t>
            </w:r>
          </w:p>
        </w:tc>
        <w:tc>
          <w:tcPr>
            <w:tcW w:w="4962" w:type="dxa"/>
            <w:hideMark/>
          </w:tcPr>
          <w:p w:rsidR="00C14E20" w:rsidRDefault="00C14E20" w:rsidP="00C94CD7">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C14E20" w:rsidRDefault="00C14E20" w:rsidP="00C94CD7">
            <w:pPr>
              <w:pStyle w:val="PURBullet"/>
              <w:numPr>
                <w:ilvl w:val="0"/>
                <w:numId w:val="95"/>
              </w:numPr>
              <w:spacing w:after="0" w:line="240" w:lineRule="auto"/>
              <w:rPr>
                <w:rFonts w:cs="Arial"/>
                <w:szCs w:val="24"/>
              </w:rPr>
            </w:pPr>
            <w:r w:rsidRPr="00C14E20">
              <w:rPr>
                <w:rFonts w:cs="Arial"/>
                <w:szCs w:val="24"/>
              </w:rPr>
              <w:t>Enterprise CAL Suite (</w:t>
            </w:r>
            <w:r>
              <w:rPr>
                <w:rFonts w:cs="Arial" w:hint="eastAsia"/>
                <w:szCs w:val="24"/>
                <w:lang w:val="ja-JP"/>
              </w:rPr>
              <w:t>ユーザーまたはデバイス</w:t>
            </w:r>
            <w:r w:rsidRPr="00C14E20">
              <w:rPr>
                <w:rFonts w:cs="Arial"/>
                <w:szCs w:val="24"/>
              </w:rPr>
              <w:t>)</w:t>
            </w:r>
            <w:r w:rsidRPr="00C14E20">
              <w:rPr>
                <w:rFonts w:cs="Arial"/>
                <w:szCs w:val="24"/>
                <w:vertAlign w:val="superscript"/>
              </w:rPr>
              <w:t>2</w:t>
            </w:r>
            <w:r w:rsidRPr="00C14E20">
              <w:rPr>
                <w:rFonts w:cs="Arial"/>
                <w:szCs w:val="24"/>
              </w:rPr>
              <w:t xml:space="preserve"> </w:t>
            </w:r>
            <w:r w:rsidRPr="00C14E20">
              <w:rPr>
                <w:rFonts w:cs="Arial" w:hint="eastAsia"/>
                <w:szCs w:val="24"/>
                <w:lang w:eastAsia="ja-JP"/>
              </w:rPr>
              <w:br/>
            </w:r>
            <w:r>
              <w:rPr>
                <w:rFonts w:cs="Arial" w:hint="eastAsia"/>
                <w:b/>
                <w:szCs w:val="24"/>
                <w:lang w:val="ja-JP"/>
              </w:rPr>
              <w:t>または</w:t>
            </w:r>
          </w:p>
          <w:p w:rsidR="00C14E20" w:rsidRDefault="00C14E20" w:rsidP="00C94CD7">
            <w:pPr>
              <w:pStyle w:val="PURBullet"/>
              <w:numPr>
                <w:ilvl w:val="0"/>
                <w:numId w:val="95"/>
              </w:numPr>
              <w:spacing w:after="0" w:line="240" w:lineRule="auto"/>
              <w:rPr>
                <w:rFonts w:cs="Arial"/>
                <w:szCs w:val="24"/>
              </w:rPr>
            </w:pPr>
            <w:r>
              <w:rPr>
                <w:rFonts w:cs="Arial"/>
                <w:szCs w:val="24"/>
              </w:rPr>
              <w:t>Enterprise CAL Bridge for Office 365 (</w:t>
            </w:r>
            <w:r>
              <w:rPr>
                <w:rFonts w:cs="Arial" w:hint="eastAsia"/>
                <w:szCs w:val="24"/>
                <w:lang w:val="ja-JP"/>
              </w:rPr>
              <w:t>ユーザーまたはデバイス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C14E20" w:rsidRDefault="00C14E20" w:rsidP="00C94CD7">
            <w:pPr>
              <w:pStyle w:val="PURBullet"/>
              <w:numPr>
                <w:ilvl w:val="0"/>
                <w:numId w:val="95"/>
              </w:numPr>
              <w:spacing w:after="0" w:line="240" w:lineRule="auto"/>
              <w:rPr>
                <w:rFonts w:cs="Arial"/>
                <w:szCs w:val="24"/>
              </w:rPr>
            </w:pPr>
            <w:r>
              <w:rPr>
                <w:rFonts w:cs="Arial"/>
                <w:szCs w:val="24"/>
              </w:rPr>
              <w:t>Enterprise CAL Bridge for Windows Intune (</w:t>
            </w:r>
            <w:r>
              <w:rPr>
                <w:rFonts w:cs="Arial" w:hint="eastAsia"/>
                <w:szCs w:val="24"/>
                <w:lang w:val="ja-JP"/>
              </w:rPr>
              <w:t>ユーザーまたはデバイス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C14E20" w:rsidRDefault="00C14E20" w:rsidP="00C94CD7">
            <w:pPr>
              <w:pStyle w:val="PURBullet"/>
              <w:numPr>
                <w:ilvl w:val="0"/>
                <w:numId w:val="95"/>
              </w:numPr>
              <w:spacing w:after="0" w:line="240" w:lineRule="auto"/>
              <w:rPr>
                <w:rFonts w:cs="Arial"/>
                <w:szCs w:val="24"/>
              </w:rPr>
            </w:pPr>
            <w:r>
              <w:rPr>
                <w:rFonts w:cs="Arial"/>
                <w:szCs w:val="24"/>
              </w:rPr>
              <w:t>Enterprise CAL Bridge for Office 365 and Windows Intune (</w:t>
            </w:r>
            <w:r>
              <w:rPr>
                <w:rFonts w:cs="Arial" w:hint="eastAsia"/>
                <w:szCs w:val="24"/>
                <w:lang w:val="ja-JP"/>
              </w:rPr>
              <w:t>ユーザーまたはデバイス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C14E20" w:rsidRDefault="00C14E20" w:rsidP="00C94CD7">
            <w:pPr>
              <w:pStyle w:val="PURBullet"/>
              <w:numPr>
                <w:ilvl w:val="0"/>
                <w:numId w:val="95"/>
              </w:numPr>
              <w:spacing w:after="60" w:line="240" w:lineRule="auto"/>
              <w:rPr>
                <w:rFonts w:cs="Arial"/>
                <w:szCs w:val="24"/>
                <w:lang w:eastAsia="ja-JP"/>
              </w:rPr>
            </w:pPr>
            <w:r>
              <w:rPr>
                <w:rFonts w:cs="Arial"/>
                <w:szCs w:val="24"/>
                <w:lang w:val="ja-JP" w:eastAsia="ja-JP"/>
              </w:rPr>
              <w:t>Exchange Server 2013 Enterprise CAL (</w:t>
            </w:r>
            <w:r>
              <w:rPr>
                <w:rFonts w:cs="Arial" w:hint="eastAsia"/>
                <w:szCs w:val="24"/>
                <w:lang w:val="ja-JP" w:eastAsia="ja-JP"/>
              </w:rPr>
              <w:t>ユーザー</w:t>
            </w:r>
            <w:r>
              <w:rPr>
                <w:rFonts w:cs="Arial"/>
                <w:szCs w:val="24"/>
                <w:lang w:val="ja-JP" w:eastAsia="ja-JP"/>
              </w:rPr>
              <w:br/>
            </w:r>
            <w:r>
              <w:rPr>
                <w:rFonts w:cs="Arial" w:hint="eastAsia"/>
                <w:szCs w:val="24"/>
                <w:lang w:val="ja-JP" w:eastAsia="ja-JP"/>
              </w:rPr>
              <w:t>またはデバイス</w:t>
            </w:r>
            <w:r>
              <w:rPr>
                <w:rFonts w:cs="Arial"/>
                <w:szCs w:val="24"/>
                <w:lang w:val="ja-JP" w:eastAsia="ja-JP"/>
              </w:rPr>
              <w:t>)</w:t>
            </w:r>
            <w:r>
              <w:rPr>
                <w:rFonts w:cs="Arial"/>
                <w:szCs w:val="24"/>
                <w:vertAlign w:val="superscript"/>
                <w:lang w:val="ja-JP" w:eastAsia="ja-JP"/>
              </w:rPr>
              <w:t>1</w:t>
            </w:r>
          </w:p>
          <w:p w:rsidR="00C14E20" w:rsidRDefault="00C14E20" w:rsidP="00C94CD7">
            <w:pPr>
              <w:pStyle w:val="PURBody"/>
              <w:spacing w:after="0"/>
              <w:rPr>
                <w:rFonts w:cs="Arial"/>
                <w:szCs w:val="24"/>
                <w:lang w:eastAsia="ja-JP"/>
              </w:rPr>
            </w:pPr>
            <w:r>
              <w:rPr>
                <w:rFonts w:cs="Arial"/>
                <w:szCs w:val="24"/>
                <w:vertAlign w:val="superscript"/>
                <w:lang w:eastAsia="ja-JP"/>
              </w:rPr>
              <w:lastRenderedPageBreak/>
              <w:t>1</w:t>
            </w:r>
            <w:r>
              <w:rPr>
                <w:rFonts w:cs="Arial"/>
                <w:szCs w:val="24"/>
                <w:lang w:eastAsia="ja-JP"/>
              </w:rPr>
              <w:t xml:space="preserve"> </w:t>
            </w:r>
            <w:r>
              <w:rPr>
                <w:rFonts w:cs="Arial" w:hint="eastAsia"/>
                <w:szCs w:val="24"/>
                <w:lang w:val="ja-JP" w:eastAsia="ja-JP"/>
              </w:rPr>
              <w:t>有効なソフトウェア</w:t>
            </w:r>
            <w:r>
              <w:rPr>
                <w:rFonts w:cs="Arial"/>
                <w:szCs w:val="24"/>
                <w:lang w:eastAsia="ja-JP"/>
              </w:rPr>
              <w:t xml:space="preserve"> </w:t>
            </w:r>
            <w:r>
              <w:rPr>
                <w:rFonts w:cs="Arial" w:hint="eastAsia"/>
                <w:szCs w:val="24"/>
                <w:lang w:val="ja-JP" w:eastAsia="ja-JP"/>
              </w:rPr>
              <w:t>アシュアランスを取得済みの場合。デバイスごとにオンライン</w:t>
            </w:r>
            <w:r>
              <w:rPr>
                <w:rFonts w:cs="Arial"/>
                <w:szCs w:val="24"/>
                <w:lang w:eastAsia="ja-JP"/>
              </w:rPr>
              <w:t xml:space="preserve"> </w:t>
            </w:r>
            <w:r>
              <w:rPr>
                <w:rFonts w:cs="Arial" w:hint="eastAsia"/>
                <w:szCs w:val="24"/>
                <w:lang w:val="ja-JP" w:eastAsia="ja-JP"/>
              </w:rPr>
              <w:t>サービスのライセンスを取得したお客様については、ライセンスを取得したデバイスのすべてのユーザーにオンライン</w:t>
            </w:r>
            <w:r>
              <w:rPr>
                <w:rFonts w:cs="Arial"/>
                <w:szCs w:val="24"/>
                <w:lang w:eastAsia="ja-JP"/>
              </w:rPr>
              <w:t xml:space="preserve"> </w:t>
            </w:r>
            <w:r>
              <w:rPr>
                <w:rFonts w:cs="Arial" w:hint="eastAsia"/>
                <w:szCs w:val="24"/>
                <w:lang w:val="ja-JP" w:eastAsia="ja-JP"/>
              </w:rPr>
              <w:t>サービスのライセンスが付与されます。</w:t>
            </w:r>
          </w:p>
        </w:tc>
      </w:tr>
    </w:tbl>
    <w:p w:rsidR="00C14E20" w:rsidRDefault="005B3DC9" w:rsidP="00C94CD7">
      <w:pPr>
        <w:pStyle w:val="PURBreadcrumb"/>
        <w:rPr>
          <w:rFonts w:ascii="Arial" w:hAnsi="Arial" w:cs="Arial"/>
          <w:color w:val="797979"/>
          <w:szCs w:val="24"/>
        </w:rPr>
      </w:pPr>
      <w:hyperlink w:anchor="_Sec4">
        <w:r w:rsidR="00C14E20" w:rsidRPr="00220220">
          <w:rPr>
            <w:rFonts w:ascii="Arial" w:eastAsia="MS PGothic" w:hAnsi="Arial" w:cs="Arial"/>
            <w:color w:val="00467F"/>
            <w:szCs w:val="24"/>
            <w:u w:val="single"/>
            <w:lang w:val="ja-JP" w:eastAsia="ja-JP"/>
          </w:rPr>
          <w:t>目次</w:t>
        </w:r>
      </w:hyperlink>
      <w:r w:rsidR="00C14E20"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C14E20" w:rsidRDefault="00C14E20" w:rsidP="00C94CD7">
      <w:pPr>
        <w:pStyle w:val="PURProductName"/>
        <w:rPr>
          <w:rFonts w:cs="Arial"/>
          <w:szCs w:val="24"/>
        </w:rPr>
      </w:pPr>
      <w:bookmarkStart w:id="261" w:name="_Sec505"/>
      <w:r>
        <w:rPr>
          <w:rFonts w:cs="Arial"/>
          <w:szCs w:val="24"/>
        </w:rPr>
        <w:t>Duet Enterprise Online for Microsoft SharePoint and SAP</w:t>
      </w:r>
      <w:r w:rsidR="00F33ADD">
        <w:fldChar w:fldCharType="begin"/>
      </w:r>
      <w:r>
        <w:rPr>
          <w:rFonts w:hint="eastAsia"/>
          <w:lang w:eastAsia="ja-JP"/>
        </w:rPr>
        <w:instrText>XE</w:instrText>
      </w:r>
      <w:r>
        <w:rPr>
          <w:rFonts w:cs="Arial"/>
          <w:szCs w:val="24"/>
        </w:rPr>
        <w:instrText xml:space="preserve"> "Duet Enterprise Online for Microsoft SharePoint and SAP"</w:instrText>
      </w:r>
      <w:r w:rsidR="00F33ADD">
        <w:fldChar w:fldCharType="end"/>
      </w:r>
      <w:r w:rsidR="00F33ADD">
        <w:fldChar w:fldCharType="begin"/>
      </w:r>
      <w:r>
        <w:rPr>
          <w:rFonts w:cs="Arial" w:hint="eastAsia"/>
          <w:szCs w:val="24"/>
          <w:lang w:eastAsia="ja-JP"/>
        </w:rPr>
        <w:instrText>TC</w:instrText>
      </w:r>
      <w:r>
        <w:rPr>
          <w:rFonts w:cs="Arial"/>
          <w:szCs w:val="24"/>
        </w:rPr>
        <w:instrText xml:space="preserve"> "</w:instrText>
      </w:r>
      <w:bookmarkStart w:id="262" w:name="_Toc372721195"/>
      <w:r>
        <w:rPr>
          <w:rFonts w:cs="Arial"/>
          <w:szCs w:val="24"/>
        </w:rPr>
        <w:instrText>Duet Enterprise Online for Microsoft SharePoint and SAP</w:instrText>
      </w:r>
      <w:bookmarkEnd w:id="262"/>
      <w:r>
        <w:rPr>
          <w:rFonts w:cs="Arial"/>
          <w:szCs w:val="24"/>
        </w:rPr>
        <w:instrText xml:space="preserve">" \l </w:instrText>
      </w:r>
      <w:r>
        <w:rPr>
          <w:rFonts w:cs="Arial" w:hint="eastAsia"/>
          <w:szCs w:val="24"/>
          <w:lang w:eastAsia="ja-JP"/>
        </w:rPr>
        <w:instrText>3</w:instrText>
      </w:r>
      <w:r w:rsidR="00F33ADD">
        <w:fldChar w:fldCharType="end"/>
      </w:r>
    </w:p>
    <w:bookmarkEnd w:id="261"/>
    <w:p w:rsidR="00C14E20" w:rsidRDefault="00C14E20" w:rsidP="00C94CD7">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C14E20" w:rsidTr="00C14E20">
        <w:tc>
          <w:tcPr>
            <w:tcW w:w="5340" w:type="dxa"/>
            <w:hideMark/>
          </w:tcPr>
          <w:p w:rsidR="00C14E20" w:rsidRDefault="00C14E20" w:rsidP="00C94CD7">
            <w:pPr>
              <w:pStyle w:val="PURBody"/>
              <w:spacing w:after="0"/>
              <w:rPr>
                <w:rFonts w:cs="Arial"/>
                <w:szCs w:val="24"/>
                <w:lang w:eastAsia="ja-JP"/>
              </w:rPr>
            </w:pPr>
            <w:r>
              <w:rPr>
                <w:rFonts w:cs="Arial" w:hint="eastAsia"/>
                <w:b/>
                <w:i/>
                <w:szCs w:val="24"/>
                <w:lang w:val="ja-JP" w:eastAsia="ja-JP"/>
              </w:rPr>
              <w:t>必要なライセンスの対象</w:t>
            </w:r>
          </w:p>
          <w:p w:rsidR="00C14E20" w:rsidRDefault="00C14E20" w:rsidP="00C94CD7">
            <w:pPr>
              <w:pStyle w:val="PURBullet"/>
              <w:numPr>
                <w:ilvl w:val="0"/>
                <w:numId w:val="96"/>
              </w:numPr>
              <w:spacing w:after="0" w:line="240" w:lineRule="auto"/>
              <w:rPr>
                <w:rFonts w:cs="Arial"/>
                <w:szCs w:val="24"/>
                <w:lang w:eastAsia="ja-JP"/>
              </w:rPr>
            </w:pPr>
            <w:r>
              <w:rPr>
                <w:rFonts w:cs="Arial" w:hint="eastAsia"/>
                <w:szCs w:val="24"/>
                <w:lang w:val="ja-JP" w:eastAsia="ja-JP"/>
              </w:rPr>
              <w:t>サービスまたは関連するソフトウェアにアクセスするユーザー</w:t>
            </w:r>
          </w:p>
        </w:tc>
        <w:tc>
          <w:tcPr>
            <w:tcW w:w="5076" w:type="dxa"/>
            <w:hideMark/>
          </w:tcPr>
          <w:p w:rsidR="00C14E20" w:rsidRDefault="00C14E20" w:rsidP="00C94CD7">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C14E20" w:rsidRDefault="00C14E20" w:rsidP="00C94CD7">
            <w:pPr>
              <w:pStyle w:val="PURBullet"/>
              <w:numPr>
                <w:ilvl w:val="0"/>
                <w:numId w:val="97"/>
              </w:numPr>
              <w:spacing w:after="0" w:line="240" w:lineRule="auto"/>
              <w:rPr>
                <w:rFonts w:cs="Arial"/>
                <w:szCs w:val="24"/>
              </w:rPr>
            </w:pPr>
            <w:r>
              <w:rPr>
                <w:rFonts w:cs="Arial"/>
                <w:szCs w:val="24"/>
              </w:rPr>
              <w:t>Duet Enterprise Online User SL</w:t>
            </w:r>
          </w:p>
        </w:tc>
      </w:tr>
    </w:tbl>
    <w:p w:rsidR="00C14E20" w:rsidRDefault="00C14E20" w:rsidP="00C94CD7">
      <w:pPr>
        <w:pStyle w:val="PURBlueBGHeader"/>
        <w:rPr>
          <w:rFonts w:cs="Arial"/>
          <w:szCs w:val="24"/>
          <w:lang w:eastAsia="ja-JP"/>
        </w:rPr>
      </w:pPr>
      <w:r>
        <w:rPr>
          <w:rFonts w:cs="Arial" w:hint="eastAsia"/>
          <w:szCs w:val="24"/>
          <w:lang w:val="ja-JP" w:eastAsia="ja-JP"/>
        </w:rPr>
        <w:t>追加の条件</w:t>
      </w:r>
    </w:p>
    <w:p w:rsidR="00C14E20" w:rsidRDefault="00C14E20" w:rsidP="00C94CD7">
      <w:pPr>
        <w:pStyle w:val="PURBlueStrong-Indented"/>
        <w:spacing w:line="240" w:lineRule="auto"/>
        <w:rPr>
          <w:rFonts w:cs="Arial"/>
          <w:szCs w:val="24"/>
          <w:lang w:eastAsia="ja-JP"/>
        </w:rPr>
      </w:pPr>
      <w:r>
        <w:rPr>
          <w:rFonts w:cs="Arial" w:hint="eastAsia"/>
          <w:szCs w:val="24"/>
          <w:lang w:val="ja-JP" w:eastAsia="ja-JP"/>
        </w:rPr>
        <w:t>定義</w:t>
      </w:r>
    </w:p>
    <w:p w:rsidR="00C14E20" w:rsidRDefault="00C14E20" w:rsidP="00C94CD7">
      <w:pPr>
        <w:pStyle w:val="PURBody-Indented"/>
        <w:rPr>
          <w:rFonts w:cs="Arial"/>
          <w:szCs w:val="24"/>
          <w:lang w:eastAsia="ja-JP"/>
        </w:rPr>
      </w:pPr>
      <w:r>
        <w:rPr>
          <w:rFonts w:cs="Arial" w:hint="eastAsia"/>
          <w:szCs w:val="24"/>
          <w:lang w:val="ja-JP" w:eastAsia="ja-JP"/>
        </w:rPr>
        <w:t>「</w:t>
      </w:r>
      <w:r>
        <w:rPr>
          <w:rFonts w:cs="Arial"/>
          <w:szCs w:val="24"/>
          <w:lang w:eastAsia="ja-JP"/>
        </w:rPr>
        <w:t>Duet Enterprise Online for Microsoft SharePoint and SAP</w:t>
      </w:r>
      <w:r>
        <w:rPr>
          <w:rFonts w:cs="Arial" w:hint="eastAsia"/>
          <w:szCs w:val="24"/>
          <w:lang w:val="ja-JP" w:eastAsia="ja-JP"/>
        </w:rPr>
        <w:t>」とは、オペレーティング</w:t>
      </w:r>
      <w:r>
        <w:rPr>
          <w:rFonts w:cs="Arial"/>
          <w:szCs w:val="24"/>
          <w:lang w:eastAsia="ja-JP"/>
        </w:rPr>
        <w:t xml:space="preserve"> </w:t>
      </w:r>
      <w:r>
        <w:rPr>
          <w:rFonts w:cs="Arial" w:hint="eastAsia"/>
          <w:szCs w:val="24"/>
          <w:lang w:val="ja-JP" w:eastAsia="ja-JP"/>
        </w:rPr>
        <w:t>システム環境、ならびにお客様が第三者からライセンスを取得した</w:t>
      </w:r>
      <w:r>
        <w:rPr>
          <w:rFonts w:cs="Arial"/>
          <w:szCs w:val="24"/>
          <w:lang w:eastAsia="ja-JP"/>
        </w:rPr>
        <w:t xml:space="preserve"> Duet Enterprise </w:t>
      </w:r>
      <w:r>
        <w:rPr>
          <w:rFonts w:cs="Arial" w:hint="eastAsia"/>
          <w:szCs w:val="24"/>
          <w:lang w:val="ja-JP" w:eastAsia="ja-JP"/>
        </w:rPr>
        <w:t>製品をホストするために必要な物理ハードウェアおよび機器のマイクロソフトによる提供を意味します。</w:t>
      </w:r>
      <w:r>
        <w:rPr>
          <w:rFonts w:cs="Arial"/>
          <w:szCs w:val="24"/>
          <w:lang w:eastAsia="ja-JP"/>
        </w:rPr>
        <w:t xml:space="preserve">Duet Enterprise Online </w:t>
      </w:r>
      <w:r>
        <w:rPr>
          <w:rFonts w:cs="Arial" w:hint="eastAsia"/>
          <w:szCs w:val="24"/>
          <w:lang w:val="ja-JP" w:eastAsia="ja-JP"/>
        </w:rPr>
        <w:t>には、お客様が第三者からライセンスを取得した</w:t>
      </w:r>
      <w:r>
        <w:rPr>
          <w:rFonts w:cs="Arial"/>
          <w:szCs w:val="24"/>
          <w:lang w:eastAsia="ja-JP"/>
        </w:rPr>
        <w:t xml:space="preserve"> Duet Enterprise </w:t>
      </w:r>
      <w:r>
        <w:rPr>
          <w:rFonts w:cs="Arial" w:hint="eastAsia"/>
          <w:szCs w:val="24"/>
          <w:lang w:val="ja-JP" w:eastAsia="ja-JP"/>
        </w:rPr>
        <w:t>製品自体は含まれません。</w:t>
      </w:r>
    </w:p>
    <w:p w:rsidR="00C14E20" w:rsidRDefault="00C14E20" w:rsidP="00C94CD7">
      <w:pPr>
        <w:pStyle w:val="PURBlueStrong-Indented"/>
        <w:spacing w:line="240" w:lineRule="auto"/>
        <w:rPr>
          <w:rFonts w:cs="Arial"/>
          <w:szCs w:val="24"/>
          <w:lang w:eastAsia="ja-JP"/>
        </w:rPr>
      </w:pPr>
      <w:r>
        <w:rPr>
          <w:rFonts w:cs="Arial" w:hint="eastAsia"/>
          <w:szCs w:val="24"/>
          <w:lang w:val="ja-JP" w:eastAsia="ja-JP"/>
        </w:rPr>
        <w:t>マイクロソフト以外の製品</w:t>
      </w:r>
    </w:p>
    <w:p w:rsidR="00C14E20" w:rsidRDefault="00C14E20" w:rsidP="00C94CD7">
      <w:pPr>
        <w:pStyle w:val="PURBody-Indented"/>
        <w:rPr>
          <w:rFonts w:cs="Arial"/>
          <w:szCs w:val="24"/>
          <w:lang w:eastAsia="ja-JP"/>
        </w:rPr>
      </w:pPr>
      <w:r>
        <w:rPr>
          <w:rFonts w:cs="Arial"/>
          <w:szCs w:val="24"/>
        </w:rPr>
        <w:t xml:space="preserve">Duet Enterprise Online for Microsoft SharePoint and SAP </w:t>
      </w:r>
      <w:r>
        <w:rPr>
          <w:rFonts w:cs="Arial" w:hint="eastAsia"/>
          <w:szCs w:val="24"/>
          <w:lang w:val="ja-JP"/>
        </w:rPr>
        <w:t>は、お客様が特定の第三者製品のデータに接続し使用できるようにするためのものです。</w:t>
      </w:r>
      <w:r w:rsidR="006D54DB">
        <w:rPr>
          <w:rFonts w:cs="Arial" w:hint="eastAsia"/>
          <w:szCs w:val="24"/>
          <w:lang w:val="ja-JP" w:eastAsia="ja-JP"/>
        </w:rPr>
        <w:t>かかるデータおよび第三者製品には、「標準の</w:t>
      </w:r>
      <w:r>
        <w:rPr>
          <w:rFonts w:cs="Arial" w:hint="eastAsia"/>
          <w:szCs w:val="24"/>
          <w:lang w:val="ja-JP" w:eastAsia="ja-JP"/>
        </w:rPr>
        <w:t>条件」の「マイクロソフト以外の製品」の条件が適用されます。</w:t>
      </w:r>
    </w:p>
    <w:p w:rsidR="00C14E20" w:rsidRDefault="005B3DC9" w:rsidP="00C94CD7">
      <w:pPr>
        <w:pStyle w:val="PURBreadcrumb"/>
        <w:rPr>
          <w:rFonts w:ascii="Arial" w:hAnsi="Arial" w:cs="Arial"/>
          <w:szCs w:val="24"/>
        </w:rPr>
      </w:pPr>
      <w:hyperlink r:id="rId43" w:anchor="_Sec4" w:history="1">
        <w:r w:rsidR="00C14E20">
          <w:rPr>
            <w:rStyle w:val="Hyperlink"/>
            <w:rFonts w:ascii="Arial" w:hAnsi="Arial" w:cs="Arial" w:hint="eastAsia"/>
            <w:szCs w:val="24"/>
            <w:lang w:val="ja-JP"/>
          </w:rPr>
          <w:t>目次</w:t>
        </w:r>
      </w:hyperlink>
      <w:r w:rsidR="00C14E20">
        <w:rPr>
          <w:rFonts w:ascii="Arial" w:hAnsi="Arial" w:cs="Arial"/>
          <w:szCs w:val="24"/>
          <w:lang w:val="ja-JP"/>
        </w:rPr>
        <w:t xml:space="preserve"> / </w:t>
      </w:r>
      <w:hyperlink r:id="rId44"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C14E20" w:rsidRDefault="00C14E20" w:rsidP="00C94CD7">
      <w:pPr>
        <w:pStyle w:val="PURProductName"/>
        <w:rPr>
          <w:rFonts w:cs="Arial"/>
          <w:szCs w:val="24"/>
        </w:rPr>
      </w:pPr>
      <w:bookmarkStart w:id="263" w:name="_Sec359"/>
      <w:r>
        <w:rPr>
          <w:rFonts w:cs="Arial"/>
          <w:noProof/>
          <w:szCs w:val="24"/>
        </w:rPr>
        <w:t>Exchange Hosted Encryption</w:t>
      </w:r>
      <w:r w:rsidR="00F33ADD">
        <w:fldChar w:fldCharType="begin"/>
      </w:r>
      <w:r>
        <w:rPr>
          <w:rFonts w:cs="Arial" w:hint="eastAsia"/>
          <w:noProof/>
          <w:szCs w:val="24"/>
          <w:lang w:eastAsia="ja-JP"/>
        </w:rPr>
        <w:instrText>XE</w:instrText>
      </w:r>
      <w:r>
        <w:rPr>
          <w:rFonts w:cs="Arial"/>
          <w:noProof/>
          <w:szCs w:val="24"/>
        </w:rPr>
        <w:instrText xml:space="preserve"> "Exchange Hosted Encryption"</w:instrText>
      </w:r>
      <w:r w:rsidR="00F33ADD">
        <w:fldChar w:fldCharType="end"/>
      </w:r>
      <w:r w:rsidR="00F33ADD">
        <w:fldChar w:fldCharType="begin"/>
      </w:r>
      <w:r>
        <w:rPr>
          <w:rFonts w:cs="Arial" w:hint="eastAsia"/>
          <w:noProof/>
          <w:szCs w:val="24"/>
          <w:lang w:eastAsia="ja-JP"/>
        </w:rPr>
        <w:instrText>TC</w:instrText>
      </w:r>
      <w:r>
        <w:rPr>
          <w:rFonts w:cs="Arial"/>
          <w:noProof/>
          <w:szCs w:val="24"/>
        </w:rPr>
        <w:instrText xml:space="preserve"> "</w:instrText>
      </w:r>
      <w:bookmarkStart w:id="264" w:name="_Toc372721196"/>
      <w:r>
        <w:rPr>
          <w:rFonts w:cs="Arial"/>
          <w:noProof/>
          <w:szCs w:val="24"/>
        </w:rPr>
        <w:instrText>Exchange Hosted Encryption</w:instrText>
      </w:r>
      <w:bookmarkEnd w:id="264"/>
      <w:r>
        <w:rPr>
          <w:rFonts w:cs="Arial"/>
          <w:noProof/>
          <w:szCs w:val="24"/>
        </w:rPr>
        <w:instrText xml:space="preserve">" \l </w:instrText>
      </w:r>
      <w:r>
        <w:rPr>
          <w:rFonts w:cs="Arial" w:hint="eastAsia"/>
          <w:noProof/>
          <w:szCs w:val="24"/>
          <w:lang w:eastAsia="ja-JP"/>
        </w:rPr>
        <w:instrText>3</w:instrText>
      </w:r>
      <w:r w:rsidR="00F33ADD">
        <w:fldChar w:fldCharType="end"/>
      </w:r>
      <w:bookmarkEnd w:id="263"/>
    </w:p>
    <w:p w:rsidR="00C14E20" w:rsidRDefault="00C14E20" w:rsidP="00C94CD7">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C14E20" w:rsidTr="00C14E20">
        <w:tc>
          <w:tcPr>
            <w:tcW w:w="5313" w:type="dxa"/>
            <w:hideMark/>
          </w:tcPr>
          <w:p w:rsidR="00C14E20" w:rsidRDefault="00C14E20" w:rsidP="00C94CD7">
            <w:pPr>
              <w:pStyle w:val="PURBody"/>
              <w:spacing w:after="0"/>
              <w:rPr>
                <w:rFonts w:cs="Arial"/>
                <w:szCs w:val="24"/>
                <w:lang w:eastAsia="ja-JP"/>
              </w:rPr>
            </w:pPr>
            <w:r>
              <w:rPr>
                <w:rFonts w:cs="Arial" w:hint="eastAsia"/>
                <w:b/>
                <w:i/>
                <w:szCs w:val="24"/>
                <w:lang w:val="ja-JP" w:eastAsia="ja-JP"/>
              </w:rPr>
              <w:t>必要なライセンスの対象</w:t>
            </w:r>
          </w:p>
          <w:p w:rsidR="00C14E20" w:rsidRPr="00C94CD7" w:rsidRDefault="00C14E20" w:rsidP="00C94CD7">
            <w:pPr>
              <w:pStyle w:val="PURBullet"/>
              <w:numPr>
                <w:ilvl w:val="0"/>
                <w:numId w:val="98"/>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サービスまたは関連するソフトウェアによって顧客データが処理および格納されるユーザー</w:t>
            </w:r>
          </w:p>
        </w:tc>
        <w:tc>
          <w:tcPr>
            <w:tcW w:w="5103" w:type="dxa"/>
            <w:hideMark/>
          </w:tcPr>
          <w:p w:rsidR="00C14E20" w:rsidRDefault="00C14E20" w:rsidP="00C94CD7">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C14E20" w:rsidRDefault="00C14E20" w:rsidP="00C94CD7">
            <w:pPr>
              <w:pStyle w:val="PURBullet"/>
              <w:numPr>
                <w:ilvl w:val="0"/>
                <w:numId w:val="99"/>
              </w:numPr>
              <w:spacing w:after="0" w:line="240" w:lineRule="auto"/>
              <w:rPr>
                <w:rFonts w:cs="Arial"/>
                <w:szCs w:val="24"/>
              </w:rPr>
            </w:pPr>
            <w:r>
              <w:rPr>
                <w:rFonts w:cs="Arial"/>
                <w:szCs w:val="24"/>
              </w:rPr>
              <w:t>Exchange Hosted Encryption User SL</w:t>
            </w:r>
          </w:p>
        </w:tc>
      </w:tr>
    </w:tbl>
    <w:p w:rsidR="00C14E20" w:rsidRDefault="00C14E20" w:rsidP="00C94CD7">
      <w:pPr>
        <w:pStyle w:val="PURBlueBGHeader"/>
        <w:rPr>
          <w:rFonts w:cs="Arial"/>
          <w:szCs w:val="24"/>
          <w:lang w:eastAsia="ja-JP"/>
        </w:rPr>
      </w:pPr>
      <w:r>
        <w:rPr>
          <w:rFonts w:cs="Arial" w:hint="eastAsia"/>
          <w:szCs w:val="24"/>
          <w:lang w:val="ja-JP" w:eastAsia="ja-JP"/>
        </w:rPr>
        <w:t>追加の条件</w:t>
      </w:r>
    </w:p>
    <w:p w:rsidR="00C14E20" w:rsidRDefault="00C14E20" w:rsidP="00C94CD7">
      <w:pPr>
        <w:pStyle w:val="PURBlueStrong-Indented"/>
        <w:spacing w:line="240" w:lineRule="auto"/>
        <w:rPr>
          <w:rFonts w:cs="Arial"/>
          <w:szCs w:val="24"/>
          <w:lang w:eastAsia="ja-JP"/>
        </w:rPr>
      </w:pPr>
      <w:r>
        <w:rPr>
          <w:rFonts w:cs="Arial" w:hint="eastAsia"/>
          <w:szCs w:val="24"/>
          <w:lang w:val="ja-JP" w:eastAsia="ja-JP"/>
        </w:rPr>
        <w:t>使用条件の更新</w:t>
      </w:r>
    </w:p>
    <w:p w:rsidR="00C14E20" w:rsidRDefault="00C14E20" w:rsidP="00C94CD7">
      <w:pPr>
        <w:pStyle w:val="PURBody-Indented"/>
        <w:rPr>
          <w:rFonts w:cs="Arial"/>
          <w:szCs w:val="24"/>
          <w:lang w:eastAsia="ja-JP"/>
        </w:rPr>
      </w:pPr>
      <w:r>
        <w:rPr>
          <w:rFonts w:cs="Arial" w:hint="eastAsia"/>
          <w:szCs w:val="24"/>
          <w:lang w:val="ja-JP" w:eastAsia="ja-JP"/>
        </w:rPr>
        <w:t>以下の場合を除き、お客様の加入契約またはボリューム</w:t>
      </w:r>
      <w:r>
        <w:rPr>
          <w:rFonts w:cs="Arial"/>
          <w:szCs w:val="24"/>
          <w:lang w:eastAsia="ja-JP"/>
        </w:rPr>
        <w:t xml:space="preserve"> </w:t>
      </w:r>
      <w:r>
        <w:rPr>
          <w:rFonts w:cs="Arial" w:hint="eastAsia"/>
          <w:szCs w:val="24"/>
          <w:lang w:val="ja-JP" w:eastAsia="ja-JP"/>
        </w:rPr>
        <w:t>ライセンス契約の現在の契約期間中、お客様がオンライン</w:t>
      </w:r>
      <w:r>
        <w:rPr>
          <w:rFonts w:cs="Arial"/>
          <w:szCs w:val="24"/>
          <w:lang w:eastAsia="ja-JP"/>
        </w:rPr>
        <w:t xml:space="preserve"> </w:t>
      </w:r>
      <w:r>
        <w:rPr>
          <w:rFonts w:cs="Arial" w:hint="eastAsia"/>
          <w:szCs w:val="24"/>
          <w:lang w:val="ja-JP" w:eastAsia="ja-JP"/>
        </w:rPr>
        <w:t>サービスを使用する場合には、お客様が最初にオンライン</w:t>
      </w:r>
      <w:r>
        <w:rPr>
          <w:rFonts w:cs="Arial"/>
          <w:szCs w:val="24"/>
          <w:lang w:eastAsia="ja-JP"/>
        </w:rPr>
        <w:t xml:space="preserve"> </w:t>
      </w:r>
      <w:r>
        <w:rPr>
          <w:rFonts w:cs="Arial" w:hint="eastAsia"/>
          <w:szCs w:val="24"/>
          <w:lang w:val="ja-JP" w:eastAsia="ja-JP"/>
        </w:rPr>
        <w:t>サービスを取得した時点において有効であった使用条件が適用されます。マイクロソフトは随時、使用範囲に関する条件を更新することができます。マイクロソフトが本オンライン</w:t>
      </w:r>
      <w:r>
        <w:rPr>
          <w:rFonts w:cs="Arial"/>
          <w:szCs w:val="24"/>
          <w:lang w:val="ja-JP" w:eastAsia="ja-JP"/>
        </w:rPr>
        <w:t xml:space="preserve"> </w:t>
      </w:r>
      <w:r>
        <w:rPr>
          <w:rFonts w:cs="Arial" w:hint="eastAsia"/>
          <w:szCs w:val="24"/>
          <w:lang w:val="ja-JP" w:eastAsia="ja-JP"/>
        </w:rPr>
        <w:t>サービス使用権説明書で新しい使用範囲に関する条件を公開した後、または電子メールで更新についてお客様に連絡した後にお客様がオンライン</w:t>
      </w:r>
      <w:r>
        <w:rPr>
          <w:rFonts w:cs="Arial"/>
          <w:szCs w:val="24"/>
          <w:lang w:val="ja-JP" w:eastAsia="ja-JP"/>
        </w:rPr>
        <w:t xml:space="preserve"> </w:t>
      </w:r>
      <w:r>
        <w:rPr>
          <w:rFonts w:cs="Arial" w:hint="eastAsia"/>
          <w:szCs w:val="24"/>
          <w:lang w:val="ja-JP" w:eastAsia="ja-JP"/>
        </w:rPr>
        <w:t>サービスをご利用になることで、お客様は新しい条件に同意したものとします。</w:t>
      </w:r>
    </w:p>
    <w:p w:rsidR="00C14E20" w:rsidRDefault="005B3DC9" w:rsidP="00C14E20">
      <w:pPr>
        <w:pStyle w:val="PURBreadcrumb"/>
        <w:rPr>
          <w:rFonts w:ascii="Arial" w:hAnsi="Arial" w:cs="Arial"/>
          <w:szCs w:val="24"/>
        </w:rPr>
      </w:pPr>
      <w:hyperlink r:id="rId45" w:anchor="_Sec4" w:history="1">
        <w:r w:rsidR="00C14E20">
          <w:rPr>
            <w:rStyle w:val="Hyperlink"/>
            <w:rFonts w:ascii="Arial" w:hAnsi="Arial" w:cs="Arial" w:hint="eastAsia"/>
            <w:szCs w:val="24"/>
          </w:rPr>
          <w:t>目次</w:t>
        </w:r>
      </w:hyperlink>
      <w:r w:rsidR="00C14E20">
        <w:rPr>
          <w:rFonts w:ascii="Arial" w:hAnsi="Arial" w:cs="Arial"/>
          <w:szCs w:val="24"/>
        </w:rPr>
        <w:t xml:space="preserve"> / </w:t>
      </w:r>
      <w:hyperlink r:id="rId46"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4129C5" w:rsidP="00C94CD7">
      <w:pPr>
        <w:pStyle w:val="PURProductName"/>
        <w:rPr>
          <w:rFonts w:eastAsia="MS PGothic" w:cs="Arial"/>
          <w:lang w:eastAsia="ja-JP"/>
        </w:rPr>
      </w:pPr>
      <w:r w:rsidRPr="00220220">
        <w:rPr>
          <w:rFonts w:eastAsia="MS PGothic" w:cs="Arial"/>
        </w:rPr>
        <w:t>Exchange Online Archiving</w:t>
      </w:r>
      <w:bookmarkEnd w:id="238"/>
      <w:r w:rsidRPr="00220220">
        <w:rPr>
          <w:rFonts w:eastAsia="MS PGothic" w:cs="Arial"/>
        </w:rPr>
        <w:t xml:space="preserve"> for Exchange Online</w:t>
      </w:r>
      <w:r w:rsidR="00F33ADD" w:rsidRPr="00220220">
        <w:rPr>
          <w:rFonts w:eastAsia="MS PGothic" w:cs="Arial"/>
        </w:rPr>
        <w:fldChar w:fldCharType="begin"/>
      </w:r>
      <w:r w:rsidRPr="00220220">
        <w:rPr>
          <w:rFonts w:eastAsia="MS PGothic" w:cs="Arial"/>
        </w:rPr>
        <w:instrText xml:space="preserve"> XE "Exchange Online Archiving for Exchange Online"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265" w:name="_Toc340485254"/>
      <w:bookmarkStart w:id="266" w:name="_Toc345397153"/>
      <w:bookmarkStart w:id="267" w:name="_Toc346832443"/>
      <w:bookmarkStart w:id="268" w:name="_Toc346832515"/>
      <w:bookmarkStart w:id="269" w:name="_Toc349716231"/>
      <w:bookmarkStart w:id="270" w:name="_Toc364864171"/>
      <w:bookmarkStart w:id="271" w:name="_Toc372721197"/>
      <w:r w:rsidRPr="00220220">
        <w:rPr>
          <w:rFonts w:eastAsia="MS PGothic" w:cs="Arial"/>
        </w:rPr>
        <w:instrText>Exchange Online Archiving</w:instrText>
      </w:r>
      <w:bookmarkEnd w:id="265"/>
      <w:r w:rsidRPr="00220220">
        <w:rPr>
          <w:rFonts w:eastAsia="MS PGothic" w:cs="Arial"/>
        </w:rPr>
        <w:instrText xml:space="preserve"> for Exchange </w:instrText>
      </w:r>
      <w:bookmarkEnd w:id="266"/>
      <w:r w:rsidRPr="00220220">
        <w:rPr>
          <w:rFonts w:eastAsia="MS PGothic" w:cs="Arial"/>
        </w:rPr>
        <w:instrText>Online</w:instrText>
      </w:r>
      <w:bookmarkEnd w:id="267"/>
      <w:bookmarkEnd w:id="268"/>
      <w:bookmarkEnd w:id="269"/>
      <w:bookmarkEnd w:id="270"/>
      <w:bookmarkEnd w:id="271"/>
      <w:r w:rsidRPr="00220220">
        <w:rPr>
          <w:rFonts w:eastAsia="MS PGothic" w:cs="Arial"/>
        </w:rPr>
        <w:instrText xml:space="preserve">" \l </w:instrText>
      </w:r>
      <w:r w:rsidR="00C14E20">
        <w:rPr>
          <w:rFonts w:eastAsia="MS PGothic" w:cs="Arial" w:hint="eastAsia"/>
          <w:lang w:eastAsia="ja-JP"/>
        </w:rPr>
        <w:instrText>3</w:instrText>
      </w:r>
      <w:r w:rsidR="00F33ADD" w:rsidRPr="00220220">
        <w:rPr>
          <w:rFonts w:eastAsia="MS PGothic" w:cs="Arial"/>
        </w:rPr>
        <w:fldChar w:fldCharType="end"/>
      </w:r>
    </w:p>
    <w:p w:rsidR="000B6169" w:rsidRPr="00220220" w:rsidRDefault="000B6169" w:rsidP="00C94CD7">
      <w:pPr>
        <w:pStyle w:val="PURBlueBGHeader"/>
        <w:rPr>
          <w:rFonts w:eastAsia="MS PGothic" w:cs="Arial"/>
          <w:szCs w:val="24"/>
        </w:rPr>
      </w:pPr>
      <w:bookmarkStart w:id="272" w:name="_Sec363"/>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0B6169" w:rsidRPr="00220220" w:rsidTr="00C76A6B">
        <w:tc>
          <w:tcPr>
            <w:tcW w:w="5313" w:type="dxa"/>
          </w:tcPr>
          <w:p w:rsidR="000B6169" w:rsidRPr="00220220" w:rsidRDefault="000B6169"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0B6169" w:rsidRPr="00C14E20" w:rsidRDefault="000B6169" w:rsidP="00C94CD7">
            <w:pPr>
              <w:pStyle w:val="PURBullet"/>
              <w:numPr>
                <w:ilvl w:val="0"/>
                <w:numId w:val="12"/>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サービスまたは関連するソフトウェアによって顧客データが処理および格納されるユーザー</w:t>
            </w:r>
          </w:p>
        </w:tc>
        <w:tc>
          <w:tcPr>
            <w:tcW w:w="5103" w:type="dxa"/>
          </w:tcPr>
          <w:p w:rsidR="000B6169" w:rsidRPr="00220220" w:rsidRDefault="000B6169"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C14E20" w:rsidRDefault="00C14E20" w:rsidP="00C94CD7">
            <w:pPr>
              <w:pStyle w:val="PURBullet"/>
              <w:numPr>
                <w:ilvl w:val="0"/>
                <w:numId w:val="100"/>
              </w:numPr>
              <w:spacing w:after="0" w:line="240" w:lineRule="auto"/>
              <w:rPr>
                <w:rFonts w:cs="Arial"/>
                <w:szCs w:val="24"/>
              </w:rPr>
            </w:pPr>
            <w:r>
              <w:rPr>
                <w:rFonts w:cs="Arial"/>
                <w:szCs w:val="24"/>
                <w:lang w:val="ja-JP"/>
              </w:rPr>
              <w:t xml:space="preserve">Exchange Online Archiving User SL (for Exchange Online) </w:t>
            </w:r>
            <w:r>
              <w:rPr>
                <w:rFonts w:cs="Arial" w:hint="eastAsia"/>
                <w:b/>
                <w:szCs w:val="24"/>
                <w:lang w:val="ja-JP"/>
              </w:rPr>
              <w:t>または</w:t>
            </w:r>
          </w:p>
          <w:p w:rsidR="00C14E20" w:rsidRDefault="00C14E20" w:rsidP="00C94CD7">
            <w:pPr>
              <w:pStyle w:val="PURBullet"/>
              <w:numPr>
                <w:ilvl w:val="0"/>
                <w:numId w:val="100"/>
              </w:numPr>
              <w:spacing w:after="0" w:line="240" w:lineRule="auto"/>
              <w:rPr>
                <w:rFonts w:cs="Arial"/>
                <w:b/>
                <w:szCs w:val="24"/>
              </w:rPr>
            </w:pPr>
            <w:r>
              <w:rPr>
                <w:rFonts w:cs="Arial"/>
                <w:szCs w:val="24"/>
              </w:rPr>
              <w:t xml:space="preserve">Exchange Online Archiving A User SL (for Exchange Online) </w:t>
            </w:r>
            <w:r>
              <w:rPr>
                <w:rFonts w:cs="Arial" w:hint="eastAsia"/>
                <w:b/>
                <w:szCs w:val="24"/>
                <w:lang w:val="ja-JP"/>
              </w:rPr>
              <w:t>または</w:t>
            </w:r>
          </w:p>
          <w:p w:rsidR="004129C5" w:rsidRPr="00220220" w:rsidRDefault="00C14E20" w:rsidP="00C94CD7">
            <w:pPr>
              <w:pStyle w:val="PURBullet"/>
              <w:numPr>
                <w:ilvl w:val="0"/>
                <w:numId w:val="13"/>
              </w:numPr>
              <w:spacing w:after="0" w:line="240" w:lineRule="auto"/>
              <w:rPr>
                <w:rFonts w:eastAsia="MS PGothic" w:cs="Arial"/>
                <w:lang w:eastAsia="ja-JP"/>
              </w:rPr>
            </w:pPr>
            <w:r>
              <w:rPr>
                <w:rFonts w:cs="Arial"/>
                <w:szCs w:val="24"/>
              </w:rPr>
              <w:t>Exchange Online Archiving G User SL (for Exchange Online)</w:t>
            </w:r>
          </w:p>
        </w:tc>
      </w:tr>
    </w:tbl>
    <w:p w:rsidR="00FD5971" w:rsidRPr="00220220" w:rsidRDefault="005B3DC9" w:rsidP="00C94CD7">
      <w:pPr>
        <w:pStyle w:val="PURBreadcrumb"/>
        <w:rPr>
          <w:rFonts w:ascii="Arial" w:eastAsia="MS PGothic" w:hAnsi="Arial" w:cs="Arial"/>
          <w:lang w:eastAsia="ja-JP"/>
        </w:rPr>
      </w:pPr>
      <w:hyperlink w:anchor="_Sec4">
        <w:r w:rsidR="004717D1" w:rsidRPr="00220220">
          <w:rPr>
            <w:rFonts w:ascii="Arial" w:eastAsia="MS PGothic" w:hAnsi="Arial" w:cs="Arial"/>
            <w:color w:val="00467F"/>
            <w:szCs w:val="24"/>
            <w:u w:val="single"/>
            <w:lang w:val="ja-JP" w:eastAsia="ja-JP"/>
          </w:rPr>
          <w:t>目次</w:t>
        </w:r>
      </w:hyperlink>
      <w:r w:rsidR="004717D1"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r w:rsidR="00FD5971" w:rsidRPr="00220220">
        <w:rPr>
          <w:rFonts w:ascii="Arial" w:eastAsia="MS PGothic" w:hAnsi="Arial" w:cs="Arial"/>
          <w:lang w:eastAsia="ja-JP"/>
        </w:rPr>
        <w:t xml:space="preserve"> </w:t>
      </w:r>
    </w:p>
    <w:p w:rsidR="004129C5" w:rsidRPr="00220220" w:rsidRDefault="004129C5" w:rsidP="00C94CD7">
      <w:pPr>
        <w:pStyle w:val="PURProductName"/>
        <w:rPr>
          <w:rFonts w:eastAsia="MS PGothic" w:cs="Arial"/>
        </w:rPr>
      </w:pPr>
      <w:r w:rsidRPr="00220220">
        <w:rPr>
          <w:rFonts w:eastAsia="MS PGothic" w:cs="Arial"/>
        </w:rPr>
        <w:t>Exchange Online Archiving for Exchange Server</w:t>
      </w:r>
      <w:r w:rsidR="00F33ADD" w:rsidRPr="00220220">
        <w:rPr>
          <w:rFonts w:eastAsia="MS PGothic" w:cs="Arial"/>
        </w:rPr>
        <w:fldChar w:fldCharType="begin"/>
      </w:r>
      <w:r w:rsidRPr="00220220">
        <w:rPr>
          <w:rFonts w:eastAsia="MS PGothic" w:cs="Arial"/>
        </w:rPr>
        <w:instrText xml:space="preserve"> XE "Exchange Online Archiving</w:instrText>
      </w:r>
      <w:r w:rsidR="00237513" w:rsidRPr="00220220">
        <w:rPr>
          <w:rFonts w:eastAsia="MS PGothic" w:cs="Arial"/>
          <w:lang w:eastAsia="ja-JP"/>
        </w:rPr>
        <w:instrText xml:space="preserve"> for Exchange Server</w:instrText>
      </w:r>
      <w:r w:rsidRPr="00220220">
        <w:rPr>
          <w:rFonts w:eastAsia="MS PGothic" w:cs="Arial"/>
        </w:rPr>
        <w:instrText xml:space="preserve">"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273" w:name="_Toc341260925"/>
      <w:bookmarkStart w:id="274" w:name="_Toc349716232"/>
      <w:bookmarkStart w:id="275" w:name="_Toc364864172"/>
      <w:bookmarkStart w:id="276" w:name="_Toc372721198"/>
      <w:r w:rsidRPr="00220220">
        <w:rPr>
          <w:rFonts w:eastAsia="MS PGothic" w:cs="Arial"/>
        </w:rPr>
        <w:instrText>Exchange Online Archiving</w:instrText>
      </w:r>
      <w:bookmarkEnd w:id="273"/>
      <w:bookmarkEnd w:id="274"/>
      <w:r w:rsidR="00237513" w:rsidRPr="00220220">
        <w:rPr>
          <w:rFonts w:eastAsia="MS PGothic" w:cs="Arial"/>
          <w:lang w:eastAsia="ja-JP"/>
        </w:rPr>
        <w:instrText xml:space="preserve"> for Exchange Server</w:instrText>
      </w:r>
      <w:bookmarkEnd w:id="275"/>
      <w:bookmarkEnd w:id="276"/>
      <w:r w:rsidRPr="00220220">
        <w:rPr>
          <w:rFonts w:eastAsia="MS PGothic" w:cs="Arial"/>
        </w:rPr>
        <w:instrText xml:space="preserve">" \l </w:instrText>
      </w:r>
      <w:r w:rsidR="00C14E20">
        <w:rPr>
          <w:rFonts w:eastAsia="MS PGothic" w:cs="Arial" w:hint="eastAsia"/>
          <w:lang w:eastAsia="ja-JP"/>
        </w:rPr>
        <w:instrText>3</w:instrText>
      </w:r>
      <w:r w:rsidR="00F33ADD" w:rsidRPr="00220220">
        <w:rPr>
          <w:rFonts w:eastAsia="MS PGothic" w:cs="Arial"/>
        </w:rPr>
        <w:fldChar w:fldCharType="end"/>
      </w:r>
    </w:p>
    <w:p w:rsidR="004129C5" w:rsidRPr="00220220" w:rsidRDefault="004129C5" w:rsidP="00C94CD7">
      <w:pPr>
        <w:pStyle w:val="PURBlueBGHeader"/>
        <w:rPr>
          <w:rFonts w:eastAsia="MS PGothic" w:cs="Arial"/>
        </w:rPr>
      </w:pPr>
      <w:r w:rsidRPr="00220220">
        <w:rPr>
          <w:rFonts w:eastAsia="MS PGothic" w:cs="Arial"/>
          <w:szCs w:val="24"/>
          <w:lang w:val="ja-JP"/>
        </w:rPr>
        <w:t>ユーザー</w:t>
      </w:r>
      <w:r w:rsidRPr="00220220">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248"/>
        <w:gridCol w:w="4945"/>
      </w:tblGrid>
      <w:tr w:rsidR="004129C5" w:rsidRPr="00220220" w:rsidTr="00C76A6B">
        <w:trPr>
          <w:cnfStyle w:val="100000000000" w:firstRow="1" w:lastRow="0" w:firstColumn="0" w:lastColumn="0" w:oddVBand="0" w:evenVBand="0" w:oddHBand="0" w:evenHBand="0" w:firstRowFirstColumn="0" w:firstRowLastColumn="0" w:lastRowFirstColumn="0" w:lastRowLastColumn="0"/>
        </w:trPr>
        <w:tc>
          <w:tcPr>
            <w:tcW w:w="5313" w:type="dxa"/>
          </w:tcPr>
          <w:p w:rsidR="004129C5" w:rsidRPr="00220220" w:rsidRDefault="004129C5" w:rsidP="00C94CD7">
            <w:pPr>
              <w:pStyle w:val="PURBody"/>
              <w:rPr>
                <w:rFonts w:eastAsia="MS PGothic" w:cs="Arial"/>
                <w:szCs w:val="24"/>
              </w:rPr>
            </w:pPr>
            <w:r w:rsidRPr="00220220">
              <w:rPr>
                <w:rFonts w:eastAsia="MS PGothic" w:cs="Arial"/>
                <w:b/>
                <w:i/>
                <w:szCs w:val="24"/>
                <w:lang w:val="ja-JP"/>
              </w:rPr>
              <w:t>必要なライセンスの対象</w:t>
            </w:r>
          </w:p>
          <w:p w:rsidR="004129C5" w:rsidRPr="00C14E20" w:rsidRDefault="004129C5" w:rsidP="00C94CD7">
            <w:pPr>
              <w:pStyle w:val="PURBullet"/>
              <w:numPr>
                <w:ilvl w:val="0"/>
                <w:numId w:val="12"/>
              </w:numPr>
              <w:spacing w:line="240" w:lineRule="auto"/>
              <w:rPr>
                <w:rFonts w:eastAsia="MS PGothic" w:cs="Arial"/>
                <w:szCs w:val="24"/>
              </w:rPr>
            </w:pPr>
            <w:r w:rsidRPr="00220220">
              <w:rPr>
                <w:rFonts w:eastAsia="MS PGothic" w:cs="Arial"/>
                <w:szCs w:val="24"/>
                <w:lang w:val="ja-JP"/>
              </w:rPr>
              <w:t>オンライン</w:t>
            </w:r>
            <w:r w:rsidRPr="00220220">
              <w:rPr>
                <w:rFonts w:eastAsia="MS PGothic" w:cs="Arial"/>
                <w:szCs w:val="24"/>
                <w:lang w:val="ja-JP"/>
              </w:rPr>
              <w:t xml:space="preserve"> </w:t>
            </w:r>
            <w:r w:rsidRPr="00220220">
              <w:rPr>
                <w:rFonts w:eastAsia="MS PGothic" w:cs="Arial"/>
                <w:szCs w:val="24"/>
                <w:lang w:val="ja-JP"/>
              </w:rPr>
              <w:t>サービスまたは関連するソフトウェアによって顧客データが処理および格納されるユーザー</w:t>
            </w:r>
          </w:p>
        </w:tc>
        <w:tc>
          <w:tcPr>
            <w:tcW w:w="4996" w:type="dxa"/>
          </w:tcPr>
          <w:p w:rsidR="004129C5" w:rsidRPr="00220220" w:rsidRDefault="004129C5" w:rsidP="00C94CD7">
            <w:pPr>
              <w:pStyle w:val="PURBody"/>
              <w:rPr>
                <w:rFonts w:eastAsia="MS PGothic" w:cs="Arial"/>
              </w:rPr>
            </w:pPr>
            <w:r w:rsidRPr="00220220">
              <w:rPr>
                <w:rFonts w:eastAsia="MS PGothic" w:cs="Arial"/>
                <w:b/>
                <w:i/>
                <w:szCs w:val="24"/>
                <w:lang w:val="ja-JP"/>
              </w:rPr>
              <w:t>必要な</w:t>
            </w:r>
            <w:r w:rsidRPr="00220220">
              <w:rPr>
                <w:rFonts w:eastAsia="MS PGothic" w:cs="Arial"/>
                <w:b/>
                <w:i/>
                <w:szCs w:val="24"/>
                <w:lang w:val="ja-JP"/>
              </w:rPr>
              <w:t xml:space="preserve"> SL</w:t>
            </w:r>
          </w:p>
          <w:p w:rsidR="00C14E20" w:rsidRDefault="00C14E20" w:rsidP="00C94CD7">
            <w:pPr>
              <w:pStyle w:val="PURBullet"/>
              <w:numPr>
                <w:ilvl w:val="0"/>
                <w:numId w:val="101"/>
              </w:numPr>
              <w:spacing w:line="240" w:lineRule="auto"/>
              <w:rPr>
                <w:rFonts w:cs="Arial"/>
                <w:szCs w:val="24"/>
              </w:rPr>
            </w:pPr>
            <w:r>
              <w:rPr>
                <w:rFonts w:cs="Arial"/>
                <w:szCs w:val="24"/>
                <w:lang w:val="ja-JP"/>
              </w:rPr>
              <w:t xml:space="preserve">Exchange Online Archiving User SL </w:t>
            </w:r>
            <w:r>
              <w:rPr>
                <w:rFonts w:cs="Arial" w:hint="eastAsia"/>
                <w:b/>
                <w:szCs w:val="24"/>
                <w:lang w:val="ja-JP"/>
              </w:rPr>
              <w:t>または</w:t>
            </w:r>
          </w:p>
          <w:p w:rsidR="00C14E20" w:rsidRDefault="00C14E20" w:rsidP="00C94CD7">
            <w:pPr>
              <w:pStyle w:val="PURBullet"/>
              <w:numPr>
                <w:ilvl w:val="0"/>
                <w:numId w:val="102"/>
              </w:numPr>
              <w:spacing w:line="240" w:lineRule="auto"/>
              <w:rPr>
                <w:rFonts w:cs="Arial"/>
                <w:szCs w:val="24"/>
              </w:rPr>
            </w:pPr>
            <w:r>
              <w:rPr>
                <w:rFonts w:cs="Arial"/>
                <w:szCs w:val="24"/>
                <w:lang w:val="ja-JP"/>
              </w:rPr>
              <w:t xml:space="preserve">Exchange Online Archiving A User SL </w:t>
            </w:r>
            <w:r>
              <w:rPr>
                <w:rFonts w:cs="Arial" w:hint="eastAsia"/>
                <w:b/>
                <w:szCs w:val="24"/>
                <w:lang w:val="ja-JP"/>
              </w:rPr>
              <w:t>または</w:t>
            </w:r>
            <w:r>
              <w:rPr>
                <w:rFonts w:cs="Arial"/>
                <w:szCs w:val="24"/>
              </w:rPr>
              <w:t xml:space="preserve"> </w:t>
            </w:r>
          </w:p>
          <w:p w:rsidR="00C14E20" w:rsidRDefault="00C14E20" w:rsidP="00C94CD7">
            <w:pPr>
              <w:pStyle w:val="PURBullet"/>
              <w:numPr>
                <w:ilvl w:val="0"/>
                <w:numId w:val="102"/>
              </w:numPr>
              <w:spacing w:line="240" w:lineRule="auto"/>
              <w:rPr>
                <w:rFonts w:cs="Arial"/>
                <w:szCs w:val="24"/>
              </w:rPr>
            </w:pPr>
            <w:r>
              <w:rPr>
                <w:rFonts w:cs="Arial"/>
                <w:szCs w:val="24"/>
                <w:lang w:val="ja-JP"/>
              </w:rPr>
              <w:t xml:space="preserve">Exchange Online Archiving G User SL </w:t>
            </w:r>
            <w:r>
              <w:rPr>
                <w:rFonts w:cs="Arial" w:hint="eastAsia"/>
                <w:b/>
                <w:szCs w:val="24"/>
                <w:lang w:val="ja-JP"/>
              </w:rPr>
              <w:t>または</w:t>
            </w:r>
          </w:p>
          <w:p w:rsidR="00C14E20" w:rsidRDefault="00C14E20" w:rsidP="00C94CD7">
            <w:pPr>
              <w:pStyle w:val="PURBullet"/>
              <w:numPr>
                <w:ilvl w:val="0"/>
                <w:numId w:val="102"/>
              </w:numPr>
              <w:spacing w:line="240" w:lineRule="auto"/>
              <w:rPr>
                <w:rFonts w:cs="Arial"/>
                <w:szCs w:val="24"/>
              </w:rPr>
            </w:pPr>
            <w:r>
              <w:rPr>
                <w:rFonts w:cs="Arial"/>
                <w:szCs w:val="24"/>
                <w:lang w:val="ja-JP"/>
              </w:rPr>
              <w:t>Enterprise CAL Suite (</w:t>
            </w:r>
            <w:r>
              <w:rPr>
                <w:rFonts w:cs="Arial" w:hint="eastAsia"/>
                <w:szCs w:val="24"/>
                <w:lang w:val="ja-JP"/>
              </w:rPr>
              <w:t>ユーザーまたはデバイス</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C14E20" w:rsidRDefault="00C14E20" w:rsidP="00C94CD7">
            <w:pPr>
              <w:pStyle w:val="PURBullet"/>
              <w:numPr>
                <w:ilvl w:val="0"/>
                <w:numId w:val="102"/>
              </w:numPr>
              <w:spacing w:line="240" w:lineRule="auto"/>
              <w:rPr>
                <w:rFonts w:cs="Arial"/>
                <w:szCs w:val="24"/>
              </w:rPr>
            </w:pPr>
            <w:r>
              <w:rPr>
                <w:rFonts w:cs="Arial"/>
                <w:szCs w:val="24"/>
              </w:rPr>
              <w:t>Enterprise CAL Bridge for Office 365 (</w:t>
            </w:r>
            <w:r>
              <w:rPr>
                <w:rFonts w:cs="Arial" w:hint="eastAsia"/>
                <w:szCs w:val="24"/>
                <w:lang w:val="ja-JP"/>
              </w:rPr>
              <w:t>ユーザーまたはデバイス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C14E20" w:rsidRDefault="00C14E20" w:rsidP="00C94CD7">
            <w:pPr>
              <w:pStyle w:val="PURBullet"/>
              <w:numPr>
                <w:ilvl w:val="0"/>
                <w:numId w:val="102"/>
              </w:numPr>
              <w:spacing w:line="240" w:lineRule="auto"/>
              <w:rPr>
                <w:rFonts w:cs="Arial"/>
                <w:szCs w:val="24"/>
              </w:rPr>
            </w:pPr>
            <w:r>
              <w:rPr>
                <w:rFonts w:cs="Arial"/>
                <w:szCs w:val="24"/>
              </w:rPr>
              <w:t>Enterprise CAL Bridge for Windows Intune (</w:t>
            </w:r>
            <w:r>
              <w:rPr>
                <w:rFonts w:cs="Arial" w:hint="eastAsia"/>
                <w:szCs w:val="24"/>
                <w:lang w:val="ja-JP"/>
              </w:rPr>
              <w:t>ユーザー</w:t>
            </w:r>
            <w:r w:rsidRPr="00C14E20">
              <w:rPr>
                <w:rFonts w:cs="Arial"/>
                <w:szCs w:val="24"/>
              </w:rPr>
              <w:br/>
            </w:r>
            <w:r>
              <w:rPr>
                <w:rFonts w:cs="Arial" w:hint="eastAsia"/>
                <w:szCs w:val="24"/>
                <w:lang w:val="ja-JP"/>
              </w:rPr>
              <w:t>またはデバイス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C14E20" w:rsidRDefault="00C14E20" w:rsidP="00C94CD7">
            <w:pPr>
              <w:pStyle w:val="PURBullet"/>
              <w:numPr>
                <w:ilvl w:val="0"/>
                <w:numId w:val="102"/>
              </w:numPr>
              <w:spacing w:line="240" w:lineRule="auto"/>
              <w:rPr>
                <w:rFonts w:cs="Arial"/>
                <w:szCs w:val="24"/>
              </w:rPr>
            </w:pPr>
            <w:r>
              <w:rPr>
                <w:rFonts w:cs="Arial"/>
                <w:szCs w:val="24"/>
              </w:rPr>
              <w:t>Enterprise CAL Bridge for Office 365 and Windows Intune (</w:t>
            </w:r>
            <w:r>
              <w:rPr>
                <w:rFonts w:cs="Arial" w:hint="eastAsia"/>
                <w:szCs w:val="24"/>
                <w:lang w:val="ja-JP"/>
              </w:rPr>
              <w:t>ユーザーまたはデバイス</w:t>
            </w:r>
            <w:r>
              <w:rPr>
                <w:rFonts w:cs="Arial"/>
                <w:szCs w:val="24"/>
              </w:rPr>
              <w:t>)</w:t>
            </w:r>
            <w:r>
              <w:rPr>
                <w:rFonts w:cs="Arial"/>
                <w:szCs w:val="24"/>
                <w:vertAlign w:val="superscript"/>
              </w:rPr>
              <w:t>1</w:t>
            </w:r>
          </w:p>
          <w:p w:rsidR="00C14E20" w:rsidRDefault="00C14E20" w:rsidP="00C94CD7">
            <w:pPr>
              <w:pStyle w:val="PURBullet"/>
              <w:spacing w:line="240" w:lineRule="auto"/>
              <w:ind w:left="288" w:firstLine="0"/>
              <w:rPr>
                <w:rFonts w:cs="Arial"/>
                <w:szCs w:val="24"/>
                <w:vertAlign w:val="superscript"/>
              </w:rPr>
            </w:pPr>
          </w:p>
          <w:p w:rsidR="004129C5" w:rsidRPr="00C14E20" w:rsidRDefault="00C14E20" w:rsidP="00C94CD7">
            <w:pPr>
              <w:pStyle w:val="PURBullet"/>
              <w:spacing w:line="240" w:lineRule="auto"/>
              <w:ind w:left="288" w:firstLine="0"/>
              <w:rPr>
                <w:rFonts w:cs="Arial"/>
                <w:b/>
                <w:szCs w:val="24"/>
              </w:rPr>
            </w:pPr>
            <w:r>
              <w:rPr>
                <w:rFonts w:cs="Arial"/>
                <w:szCs w:val="24"/>
                <w:vertAlign w:val="superscript"/>
              </w:rPr>
              <w:t>1</w:t>
            </w:r>
            <w:r>
              <w:rPr>
                <w:rFonts w:cs="Arial"/>
                <w:szCs w:val="24"/>
              </w:rPr>
              <w:t xml:space="preserve"> </w:t>
            </w:r>
            <w:r>
              <w:rPr>
                <w:rFonts w:cs="Arial" w:hint="eastAsia"/>
                <w:szCs w:val="24"/>
                <w:lang w:val="ja-JP"/>
              </w:rPr>
              <w:t>有効なソフトウェア</w:t>
            </w:r>
            <w:r>
              <w:rPr>
                <w:rFonts w:cs="Arial"/>
                <w:szCs w:val="24"/>
              </w:rPr>
              <w:t xml:space="preserve"> </w:t>
            </w:r>
            <w:r>
              <w:rPr>
                <w:rFonts w:cs="Arial" w:hint="eastAsia"/>
                <w:szCs w:val="24"/>
                <w:lang w:val="ja-JP"/>
              </w:rPr>
              <w:t>アシュアランスを取得済みの場合。デバイスごとにオンライン</w:t>
            </w:r>
            <w:r>
              <w:rPr>
                <w:rFonts w:cs="Arial"/>
                <w:szCs w:val="24"/>
              </w:rPr>
              <w:t xml:space="preserve"> </w:t>
            </w:r>
            <w:r>
              <w:rPr>
                <w:rFonts w:cs="Arial" w:hint="eastAsia"/>
                <w:szCs w:val="24"/>
                <w:lang w:val="ja-JP"/>
              </w:rPr>
              <w:t>サービスのライセンスを取得し、ライセンスを取得したデバイスごとに複数のメールボックスを保有しているお客様は、それらのメールボックスに対応するためには別途ユーザー</w:t>
            </w:r>
            <w:r>
              <w:rPr>
                <w:rFonts w:cs="Arial"/>
                <w:szCs w:val="24"/>
              </w:rPr>
              <w:t xml:space="preserve"> SL </w:t>
            </w:r>
            <w:r>
              <w:rPr>
                <w:rFonts w:cs="Arial" w:hint="eastAsia"/>
                <w:szCs w:val="24"/>
                <w:lang w:val="ja-JP"/>
              </w:rPr>
              <w:t>を</w:t>
            </w:r>
            <w:r>
              <w:rPr>
                <w:rFonts w:cs="Arial"/>
                <w:szCs w:val="24"/>
              </w:rPr>
              <w:t xml:space="preserve"> 1 </w:t>
            </w:r>
            <w:r>
              <w:rPr>
                <w:rFonts w:cs="Arial" w:hint="eastAsia"/>
                <w:szCs w:val="24"/>
                <w:lang w:val="ja-JP"/>
              </w:rPr>
              <w:t>対</w:t>
            </w:r>
            <w:r>
              <w:rPr>
                <w:rFonts w:cs="Arial"/>
                <w:szCs w:val="24"/>
              </w:rPr>
              <w:t xml:space="preserve"> 1 </w:t>
            </w:r>
            <w:r>
              <w:rPr>
                <w:rFonts w:cs="Arial" w:hint="eastAsia"/>
                <w:szCs w:val="24"/>
                <w:lang w:val="ja-JP"/>
              </w:rPr>
              <w:t>の割合で取得する必要があります。</w:t>
            </w:r>
          </w:p>
        </w:tc>
      </w:tr>
    </w:tbl>
    <w:p w:rsidR="00994ABE" w:rsidRPr="00220220" w:rsidRDefault="00994ABE" w:rsidP="00C94CD7">
      <w:pPr>
        <w:pStyle w:val="PURBlueBGHeader"/>
        <w:rPr>
          <w:rFonts w:eastAsia="MS PGothic" w:cs="Arial"/>
          <w:szCs w:val="24"/>
        </w:rPr>
      </w:pPr>
      <w:r w:rsidRPr="00220220">
        <w:rPr>
          <w:rFonts w:eastAsia="MS PGothic" w:cs="Arial"/>
          <w:szCs w:val="24"/>
          <w:lang w:val="ja-JP"/>
        </w:rPr>
        <w:t>追加の条件</w:t>
      </w:r>
    </w:p>
    <w:p w:rsidR="00994ABE" w:rsidRPr="00220220" w:rsidRDefault="00994ABE" w:rsidP="00C94CD7">
      <w:pPr>
        <w:keepNext/>
        <w:keepLines/>
        <w:spacing w:after="60"/>
        <w:ind w:left="270"/>
        <w:rPr>
          <w:rFonts w:eastAsia="MS PGothic" w:cs="Arial"/>
          <w:color w:val="00467F"/>
          <w:spacing w:val="-4"/>
          <w:sz w:val="18"/>
          <w:szCs w:val="24"/>
          <w:lang w:eastAsia="ja-JP"/>
        </w:rPr>
      </w:pPr>
      <w:r w:rsidRPr="00220220">
        <w:rPr>
          <w:rFonts w:eastAsia="MS PGothic" w:cs="Arial"/>
          <w:color w:val="00467F"/>
          <w:spacing w:val="-4"/>
          <w:sz w:val="18"/>
          <w:szCs w:val="24"/>
        </w:rPr>
        <w:t xml:space="preserve">Exchange Server 2013 Standard CAL </w:t>
      </w:r>
      <w:r w:rsidRPr="00220220">
        <w:rPr>
          <w:rFonts w:eastAsia="MS PGothic" w:cs="Arial"/>
          <w:color w:val="00467F"/>
          <w:spacing w:val="-4"/>
          <w:sz w:val="18"/>
          <w:szCs w:val="24"/>
          <w:lang w:val="ja-JP"/>
        </w:rPr>
        <w:t>による使用</w:t>
      </w:r>
    </w:p>
    <w:p w:rsidR="00994ABE" w:rsidRPr="00220220" w:rsidRDefault="00994ABE" w:rsidP="00C94CD7">
      <w:pPr>
        <w:ind w:left="270"/>
        <w:rPr>
          <w:rFonts w:eastAsia="MS PGothic" w:cs="Arial"/>
          <w:color w:val="auto"/>
          <w:sz w:val="18"/>
          <w:szCs w:val="24"/>
        </w:rPr>
      </w:pPr>
      <w:r w:rsidRPr="00220220">
        <w:rPr>
          <w:rFonts w:eastAsia="MS PGothic" w:cs="Arial"/>
          <w:color w:val="auto"/>
          <w:sz w:val="18"/>
          <w:szCs w:val="24"/>
        </w:rPr>
        <w:t xml:space="preserve">Exchange Server 2013 Standard CAL </w:t>
      </w:r>
      <w:r w:rsidRPr="00220220">
        <w:rPr>
          <w:rFonts w:eastAsia="MS PGothic" w:cs="Arial"/>
          <w:color w:val="auto"/>
          <w:sz w:val="18"/>
          <w:szCs w:val="24"/>
          <w:lang w:val="ja-JP"/>
        </w:rPr>
        <w:t>のライセンスを取得したユーザーは、</w:t>
      </w:r>
      <w:r w:rsidRPr="00220220">
        <w:rPr>
          <w:rFonts w:eastAsia="MS PGothic" w:cs="Arial"/>
          <w:color w:val="auto"/>
          <w:sz w:val="18"/>
          <w:szCs w:val="24"/>
        </w:rPr>
        <w:t xml:space="preserve">Exchange Online Archiving for Exchange Server </w:t>
      </w:r>
      <w:r w:rsidRPr="00220220">
        <w:rPr>
          <w:rFonts w:eastAsia="MS PGothic" w:cs="Arial"/>
          <w:color w:val="auto"/>
          <w:sz w:val="18"/>
          <w:szCs w:val="24"/>
          <w:lang w:val="ja-JP"/>
        </w:rPr>
        <w:t>を使用するために必要な</w:t>
      </w:r>
      <w:r w:rsidRPr="00220220">
        <w:rPr>
          <w:rFonts w:eastAsia="MS PGothic" w:cs="Arial"/>
          <w:color w:val="auto"/>
          <w:sz w:val="18"/>
          <w:szCs w:val="24"/>
        </w:rPr>
        <w:t xml:space="preserve"> Exchange Server 2013 Enterprise CAL </w:t>
      </w:r>
      <w:r w:rsidRPr="00220220">
        <w:rPr>
          <w:rFonts w:eastAsia="MS PGothic" w:cs="Arial"/>
          <w:color w:val="auto"/>
          <w:sz w:val="18"/>
          <w:szCs w:val="24"/>
          <w:lang w:val="ja-JP"/>
        </w:rPr>
        <w:t>の機能にアクセスすることができます。</w:t>
      </w:r>
    </w:p>
    <w:p w:rsidR="004129C5" w:rsidRPr="00220220" w:rsidRDefault="005B3DC9" w:rsidP="00C94CD7">
      <w:pPr>
        <w:pStyle w:val="PURBreadcrumb"/>
        <w:rPr>
          <w:rFonts w:ascii="Arial" w:eastAsia="MS PGothic" w:hAnsi="Arial" w:cs="Arial"/>
        </w:rPr>
      </w:pPr>
      <w:hyperlink w:anchor="_Sec4">
        <w:r w:rsidR="004129C5" w:rsidRPr="00220220">
          <w:rPr>
            <w:rFonts w:ascii="Arial" w:eastAsia="MS PGothic" w:hAnsi="Arial" w:cs="Arial"/>
            <w:color w:val="00467F"/>
            <w:szCs w:val="24"/>
            <w:u w:val="single"/>
            <w:lang w:val="ja-JP" w:eastAsia="ja-JP"/>
          </w:rPr>
          <w:t>目次</w:t>
        </w:r>
      </w:hyperlink>
      <w:r w:rsidR="004129C5"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r w:rsidR="004129C5" w:rsidRPr="00220220">
        <w:rPr>
          <w:rFonts w:ascii="Arial" w:eastAsia="MS PGothic" w:hAnsi="Arial" w:cs="Arial"/>
        </w:rPr>
        <w:t xml:space="preserve"> </w:t>
      </w:r>
    </w:p>
    <w:p w:rsidR="0082133B" w:rsidRPr="00220220" w:rsidRDefault="00ED4593" w:rsidP="00C94CD7">
      <w:pPr>
        <w:pStyle w:val="PURProductName"/>
        <w:rPr>
          <w:rFonts w:eastAsia="MS PGothic" w:cs="Arial"/>
          <w:lang w:eastAsia="ja-JP"/>
        </w:rPr>
      </w:pPr>
      <w:r w:rsidRPr="00220220">
        <w:rPr>
          <w:rFonts w:eastAsia="MS PGothic" w:cs="Arial"/>
          <w:lang w:eastAsia="ja-JP"/>
        </w:rPr>
        <w:t>Exchange Online Kiosk</w:t>
      </w:r>
      <w:bookmarkEnd w:id="272"/>
      <w:r w:rsidR="00F33ADD" w:rsidRPr="00220220">
        <w:rPr>
          <w:rFonts w:eastAsia="MS PGothic" w:cs="Arial"/>
        </w:rPr>
        <w:fldChar w:fldCharType="begin"/>
      </w:r>
      <w:r w:rsidRPr="00220220">
        <w:rPr>
          <w:rFonts w:eastAsia="MS PGothic" w:cs="Arial"/>
          <w:lang w:eastAsia="ja-JP"/>
        </w:rPr>
        <w:instrText xml:space="preserve"> XE "Exchange Online Kiosk"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277" w:name="_Toc364864173"/>
      <w:bookmarkStart w:id="278" w:name="_Toc372721199"/>
      <w:r w:rsidRPr="00220220">
        <w:rPr>
          <w:rFonts w:eastAsia="MS PGothic" w:cs="Arial"/>
          <w:lang w:eastAsia="ja-JP"/>
        </w:rPr>
        <w:instrText>Exchange Online Kiosk</w:instrText>
      </w:r>
      <w:bookmarkEnd w:id="277"/>
      <w:bookmarkEnd w:id="278"/>
      <w:r w:rsidR="007D575E">
        <w:rPr>
          <w:rFonts w:eastAsia="MS PGothic" w:cs="Arial"/>
          <w:lang w:eastAsia="ja-JP"/>
        </w:rPr>
        <w:instrText xml:space="preserve">" \l </w:instrText>
      </w:r>
      <w:r w:rsidR="007D575E">
        <w:rPr>
          <w:rFonts w:eastAsia="MS PGothic" w:cs="Arial" w:hint="eastAsia"/>
          <w:lang w:eastAsia="ja-JP"/>
        </w:rPr>
        <w:instrText>3</w:instrText>
      </w:r>
      <w:r w:rsidR="00F33ADD" w:rsidRPr="00220220">
        <w:rPr>
          <w:rFonts w:eastAsia="MS PGothic" w:cs="Arial"/>
        </w:rPr>
        <w:fldChar w:fldCharType="end"/>
      </w:r>
    </w:p>
    <w:p w:rsidR="00DC6AEE" w:rsidRPr="00220220" w:rsidRDefault="00DC6AEE" w:rsidP="00C94CD7">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220220" w:rsidTr="005664C3">
        <w:tc>
          <w:tcPr>
            <w:tcW w:w="5171" w:type="dxa"/>
          </w:tcPr>
          <w:p w:rsidR="00DC6AEE" w:rsidRPr="00220220" w:rsidRDefault="00DC6AEE"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DC6AEE" w:rsidRPr="00220220" w:rsidRDefault="00DC6AEE" w:rsidP="00C94CD7">
            <w:pPr>
              <w:pStyle w:val="PURBullet"/>
              <w:numPr>
                <w:ilvl w:val="0"/>
                <w:numId w:val="14"/>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p>
        </w:tc>
        <w:tc>
          <w:tcPr>
            <w:tcW w:w="5245" w:type="dxa"/>
          </w:tcPr>
          <w:p w:rsidR="00DC6AEE" w:rsidRPr="00220220" w:rsidRDefault="00DC6AEE"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7D575E" w:rsidRDefault="007D575E" w:rsidP="00C94CD7">
            <w:pPr>
              <w:pStyle w:val="PURBullet"/>
              <w:numPr>
                <w:ilvl w:val="1"/>
                <w:numId w:val="103"/>
              </w:numPr>
              <w:spacing w:after="0" w:line="240" w:lineRule="auto"/>
              <w:rPr>
                <w:rFonts w:cs="Arial"/>
                <w:szCs w:val="24"/>
              </w:rPr>
            </w:pPr>
            <w:r>
              <w:rPr>
                <w:rFonts w:cs="Arial"/>
                <w:szCs w:val="24"/>
                <w:lang w:val="ja-JP"/>
              </w:rPr>
              <w:t xml:space="preserve">Exchange Online Kiosk User SL </w:t>
            </w:r>
            <w:r>
              <w:rPr>
                <w:rFonts w:cs="Arial" w:hint="eastAsia"/>
                <w:b/>
                <w:szCs w:val="24"/>
                <w:lang w:val="ja-JP"/>
              </w:rPr>
              <w:t>または</w:t>
            </w:r>
          </w:p>
          <w:p w:rsidR="007D575E" w:rsidRDefault="007D575E" w:rsidP="00C94CD7">
            <w:pPr>
              <w:pStyle w:val="PURBullet"/>
              <w:numPr>
                <w:ilvl w:val="1"/>
                <w:numId w:val="103"/>
              </w:numPr>
              <w:spacing w:after="0" w:line="240" w:lineRule="auto"/>
              <w:rPr>
                <w:rFonts w:cs="Arial"/>
                <w:b/>
                <w:szCs w:val="24"/>
              </w:rPr>
            </w:pPr>
            <w:r>
              <w:rPr>
                <w:rFonts w:cs="Arial"/>
                <w:szCs w:val="24"/>
                <w:lang w:val="ja-JP"/>
              </w:rPr>
              <w:t xml:space="preserve">Office 365 Enterprise K1 User SL </w:t>
            </w:r>
            <w:r>
              <w:rPr>
                <w:rFonts w:cs="Arial" w:hint="eastAsia"/>
                <w:b/>
                <w:szCs w:val="24"/>
                <w:lang w:val="ja-JP"/>
              </w:rPr>
              <w:t>または</w:t>
            </w:r>
          </w:p>
          <w:p w:rsidR="007D575E" w:rsidRDefault="007D575E" w:rsidP="00C94CD7">
            <w:pPr>
              <w:pStyle w:val="PURBullet"/>
              <w:numPr>
                <w:ilvl w:val="1"/>
                <w:numId w:val="103"/>
              </w:numPr>
              <w:spacing w:after="0" w:line="240" w:lineRule="auto"/>
              <w:rPr>
                <w:rFonts w:cs="Arial"/>
                <w:b/>
                <w:szCs w:val="24"/>
              </w:rPr>
            </w:pPr>
            <w:r>
              <w:rPr>
                <w:rFonts w:cs="Arial"/>
                <w:szCs w:val="24"/>
                <w:lang w:val="ja-JP"/>
              </w:rPr>
              <w:t xml:space="preserve">Exchange Online Kiosk G User SL </w:t>
            </w:r>
            <w:r>
              <w:rPr>
                <w:rFonts w:cs="Arial" w:hint="eastAsia"/>
                <w:b/>
                <w:szCs w:val="24"/>
                <w:lang w:val="ja-JP"/>
              </w:rPr>
              <w:t>または</w:t>
            </w:r>
          </w:p>
          <w:p w:rsidR="00DC6AEE" w:rsidRPr="007D575E" w:rsidRDefault="007D575E" w:rsidP="00C94CD7">
            <w:pPr>
              <w:pStyle w:val="PURBullet"/>
              <w:numPr>
                <w:ilvl w:val="1"/>
                <w:numId w:val="103"/>
              </w:numPr>
              <w:spacing w:after="0" w:line="240" w:lineRule="auto"/>
              <w:rPr>
                <w:rFonts w:cs="Arial"/>
                <w:b/>
                <w:szCs w:val="24"/>
              </w:rPr>
            </w:pPr>
            <w:r>
              <w:rPr>
                <w:rFonts w:cs="Arial"/>
                <w:szCs w:val="24"/>
              </w:rPr>
              <w:t>Office 365 Government K1G User SL</w:t>
            </w:r>
          </w:p>
        </w:tc>
      </w:tr>
    </w:tbl>
    <w:p w:rsidR="0082133B" w:rsidRPr="00220220" w:rsidRDefault="005B3DC9" w:rsidP="00C94CD7">
      <w:pPr>
        <w:pStyle w:val="PURBreadcrumb"/>
        <w:rPr>
          <w:rFonts w:ascii="Arial" w:eastAsia="MS PGothic" w:hAnsi="Arial" w:cs="Arial"/>
          <w:lang w:eastAsia="ja-JP"/>
        </w:rPr>
      </w:pPr>
      <w:hyperlink w:anchor="_Sec4">
        <w:r w:rsidR="00DC6AEE" w:rsidRPr="00220220">
          <w:rPr>
            <w:rFonts w:ascii="Arial" w:eastAsia="MS PGothic" w:hAnsi="Arial" w:cs="Arial"/>
            <w:color w:val="00467F"/>
            <w:szCs w:val="24"/>
            <w:u w:val="single"/>
            <w:lang w:val="ja-JP" w:eastAsia="ja-JP"/>
          </w:rPr>
          <w:t>目次</w:t>
        </w:r>
      </w:hyperlink>
      <w:r w:rsidR="00DC6AEE"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DC6AEE" w:rsidP="00C94CD7">
      <w:pPr>
        <w:pStyle w:val="PURProductName"/>
        <w:rPr>
          <w:rFonts w:eastAsia="MS PGothic" w:cs="Arial"/>
          <w:lang w:eastAsia="ja-JP"/>
        </w:rPr>
      </w:pPr>
      <w:r w:rsidRPr="00220220">
        <w:rPr>
          <w:rFonts w:eastAsia="MS PGothic" w:cs="Arial"/>
          <w:lang w:eastAsia="ja-JP"/>
        </w:rPr>
        <w:t xml:space="preserve">Exchange Online </w:t>
      </w:r>
      <w:r w:rsidRPr="00220220">
        <w:rPr>
          <w:rFonts w:eastAsia="MS PGothic" w:cs="Arial"/>
          <w:lang w:eastAsia="ja-JP"/>
        </w:rPr>
        <w:t>プラン</w:t>
      </w:r>
      <w:r w:rsidRPr="00220220">
        <w:rPr>
          <w:rFonts w:eastAsia="MS PGothic" w:cs="Arial"/>
          <w:lang w:eastAsia="ja-JP"/>
        </w:rPr>
        <w:t xml:space="preserve"> 1</w:t>
      </w:r>
      <w:r w:rsidR="00F33ADD" w:rsidRPr="00220220">
        <w:rPr>
          <w:rFonts w:eastAsia="MS PGothic" w:cs="Arial"/>
        </w:rPr>
        <w:fldChar w:fldCharType="begin"/>
      </w:r>
      <w:r w:rsidRPr="00220220">
        <w:rPr>
          <w:rFonts w:eastAsia="MS PGothic" w:cs="Arial"/>
          <w:lang w:eastAsia="ja-JP"/>
        </w:rPr>
        <w:instrText xml:space="preserve"> XE "Exchange Online </w:instrText>
      </w:r>
      <w:r w:rsidRPr="00220220">
        <w:rPr>
          <w:rFonts w:eastAsia="MS PGothic" w:cs="Arial"/>
          <w:lang w:eastAsia="ja-JP"/>
        </w:rPr>
        <w:instrText>プラン</w:instrText>
      </w:r>
      <w:r w:rsidRPr="00220220">
        <w:rPr>
          <w:rFonts w:eastAsia="MS PGothic" w:cs="Arial"/>
          <w:lang w:eastAsia="ja-JP"/>
        </w:rPr>
        <w:instrText xml:space="preserve"> 1"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279" w:name="_Toc364864174"/>
      <w:bookmarkStart w:id="280" w:name="_Toc372721200"/>
      <w:r w:rsidRPr="00220220">
        <w:rPr>
          <w:rFonts w:eastAsia="MS PGothic" w:cs="Arial"/>
          <w:lang w:eastAsia="ja-JP"/>
        </w:rPr>
        <w:instrText xml:space="preserve">Exchange Online </w:instrText>
      </w:r>
      <w:r w:rsidRPr="00220220">
        <w:rPr>
          <w:rFonts w:eastAsia="MS PGothic" w:cs="Arial"/>
          <w:lang w:eastAsia="ja-JP"/>
        </w:rPr>
        <w:instrText>プラン</w:instrText>
      </w:r>
      <w:r w:rsidRPr="00220220">
        <w:rPr>
          <w:rFonts w:eastAsia="MS PGothic" w:cs="Arial"/>
          <w:lang w:eastAsia="ja-JP"/>
        </w:rPr>
        <w:instrText xml:space="preserve"> 1</w:instrText>
      </w:r>
      <w:bookmarkEnd w:id="279"/>
      <w:bookmarkEnd w:id="280"/>
      <w:r w:rsidR="007D575E">
        <w:rPr>
          <w:rFonts w:eastAsia="MS PGothic" w:cs="Arial"/>
          <w:lang w:eastAsia="ja-JP"/>
        </w:rPr>
        <w:instrText xml:space="preserve">" \l </w:instrText>
      </w:r>
      <w:r w:rsidR="007D575E">
        <w:rPr>
          <w:rFonts w:eastAsia="MS PGothic" w:cs="Arial" w:hint="eastAsia"/>
          <w:lang w:eastAsia="ja-JP"/>
        </w:rPr>
        <w:instrText>3</w:instrText>
      </w:r>
      <w:r w:rsidR="00F33ADD" w:rsidRPr="00220220">
        <w:rPr>
          <w:rFonts w:eastAsia="MS PGothic" w:cs="Arial"/>
        </w:rPr>
        <w:fldChar w:fldCharType="end"/>
      </w:r>
    </w:p>
    <w:p w:rsidR="00DC6AEE" w:rsidRPr="00220220" w:rsidRDefault="00DC6AEE" w:rsidP="00C94CD7">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DC6AEE" w:rsidRPr="00220220" w:rsidTr="005664C3">
        <w:tc>
          <w:tcPr>
            <w:tcW w:w="5171" w:type="dxa"/>
          </w:tcPr>
          <w:p w:rsidR="00DC6AEE" w:rsidRPr="00220220" w:rsidRDefault="00DC6AEE"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DC6AEE" w:rsidRPr="00C94CD7" w:rsidRDefault="00DC6AEE" w:rsidP="00C94CD7">
            <w:pPr>
              <w:pStyle w:val="PURBullet"/>
              <w:numPr>
                <w:ilvl w:val="0"/>
                <w:numId w:val="15"/>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r w:rsidR="00DE4C54" w:rsidRPr="00220220">
              <w:rPr>
                <w:rFonts w:eastAsia="MS PGothic" w:cs="Arial"/>
                <w:szCs w:val="24"/>
                <w:lang w:val="ja-JP" w:eastAsia="ja-JP"/>
              </w:rPr>
              <w:t>。</w:t>
            </w:r>
            <w:r w:rsidRPr="00220220">
              <w:rPr>
                <w:rFonts w:eastAsia="MS PGothic" w:cs="Arial"/>
                <w:szCs w:val="24"/>
                <w:lang w:eastAsia="ja-JP"/>
              </w:rPr>
              <w:br/>
            </w:r>
            <w:r w:rsidRPr="00220220">
              <w:rPr>
                <w:rFonts w:eastAsia="MS PGothic" w:cs="Arial"/>
                <w:szCs w:val="24"/>
                <w:lang w:val="ja-JP" w:eastAsia="ja-JP"/>
              </w:rPr>
              <w:t>アーカイブは、メッセージの保存にのみ使用できます。</w:t>
            </w:r>
          </w:p>
        </w:tc>
        <w:tc>
          <w:tcPr>
            <w:tcW w:w="5245" w:type="dxa"/>
          </w:tcPr>
          <w:p w:rsidR="00DC6AEE" w:rsidRPr="00220220" w:rsidRDefault="00DC6AEE"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7D575E" w:rsidRDefault="007D575E" w:rsidP="00C94CD7">
            <w:pPr>
              <w:pStyle w:val="PURBullet"/>
              <w:numPr>
                <w:ilvl w:val="0"/>
                <w:numId w:val="104"/>
              </w:numPr>
              <w:spacing w:after="0" w:line="240" w:lineRule="auto"/>
              <w:rPr>
                <w:rFonts w:cs="Arial"/>
                <w:szCs w:val="24"/>
              </w:rPr>
            </w:pPr>
            <w:r>
              <w:rPr>
                <w:rFonts w:cs="Arial"/>
                <w:szCs w:val="24"/>
                <w:lang w:val="ja-JP"/>
              </w:rPr>
              <w:t xml:space="preserve">Exchange Online Plan 1 User SL </w:t>
            </w:r>
            <w:r>
              <w:rPr>
                <w:rFonts w:cs="Arial" w:hint="eastAsia"/>
                <w:b/>
                <w:szCs w:val="24"/>
                <w:lang w:val="ja-JP"/>
              </w:rPr>
              <w:t>または</w:t>
            </w:r>
          </w:p>
          <w:p w:rsidR="007D575E" w:rsidRDefault="007D575E" w:rsidP="00C94CD7">
            <w:pPr>
              <w:pStyle w:val="PURBullet"/>
              <w:numPr>
                <w:ilvl w:val="0"/>
                <w:numId w:val="104"/>
              </w:numPr>
              <w:spacing w:after="0" w:line="240" w:lineRule="auto"/>
              <w:rPr>
                <w:rFonts w:cs="Arial"/>
                <w:szCs w:val="24"/>
              </w:rPr>
            </w:pPr>
            <w:r>
              <w:rPr>
                <w:rFonts w:cs="Arial"/>
                <w:szCs w:val="24"/>
                <w:lang w:val="ja-JP"/>
              </w:rPr>
              <w:t xml:space="preserve">Exchange Online Plan 2 User SL </w:t>
            </w:r>
            <w:r>
              <w:rPr>
                <w:rFonts w:cs="Arial" w:hint="eastAsia"/>
                <w:b/>
                <w:szCs w:val="24"/>
                <w:lang w:val="ja-JP"/>
              </w:rPr>
              <w:t>または</w:t>
            </w:r>
          </w:p>
          <w:p w:rsidR="007D575E" w:rsidRDefault="007D575E" w:rsidP="00C94CD7">
            <w:pPr>
              <w:pStyle w:val="PURBullet"/>
              <w:numPr>
                <w:ilvl w:val="0"/>
                <w:numId w:val="104"/>
              </w:numPr>
              <w:spacing w:after="0" w:line="240" w:lineRule="auto"/>
              <w:rPr>
                <w:rFonts w:cs="Arial"/>
                <w:szCs w:val="24"/>
              </w:rPr>
            </w:pPr>
            <w:r>
              <w:rPr>
                <w:rFonts w:cs="Arial"/>
                <w:szCs w:val="24"/>
              </w:rPr>
              <w:t>Office 365 Enterprise E1</w:t>
            </w:r>
            <w:r>
              <w:rPr>
                <w:rFonts w:cs="Arial" w:hint="eastAsia"/>
                <w:szCs w:val="24"/>
                <w:lang w:val="ja-JP"/>
              </w:rPr>
              <w:t>、</w:t>
            </w:r>
            <w:r>
              <w:rPr>
                <w:rFonts w:cs="Arial"/>
                <w:szCs w:val="24"/>
              </w:rPr>
              <w:t xml:space="preserve">E3 </w:t>
            </w:r>
            <w:r>
              <w:rPr>
                <w:rFonts w:cs="Arial" w:hint="eastAsia"/>
                <w:szCs w:val="24"/>
                <w:lang w:val="ja-JP"/>
              </w:rPr>
              <w:t>または</w:t>
            </w:r>
            <w:r>
              <w:rPr>
                <w:rFonts w:cs="Arial"/>
                <w:szCs w:val="24"/>
              </w:rPr>
              <w:t xml:space="preserve"> E4 User SL </w:t>
            </w:r>
            <w:r>
              <w:rPr>
                <w:rFonts w:cs="Arial" w:hint="eastAsia"/>
                <w:b/>
                <w:szCs w:val="24"/>
                <w:lang w:val="ja-JP"/>
              </w:rPr>
              <w:t>または</w:t>
            </w:r>
          </w:p>
          <w:p w:rsidR="007D575E" w:rsidRDefault="007D575E" w:rsidP="00C94CD7">
            <w:pPr>
              <w:pStyle w:val="PURBullet"/>
              <w:numPr>
                <w:ilvl w:val="0"/>
                <w:numId w:val="104"/>
              </w:numPr>
              <w:spacing w:after="0" w:line="240" w:lineRule="auto"/>
              <w:rPr>
                <w:rFonts w:cs="Arial"/>
                <w:szCs w:val="24"/>
              </w:rPr>
            </w:pPr>
            <w:r w:rsidRPr="007D575E">
              <w:rPr>
                <w:rFonts w:cs="Arial"/>
                <w:szCs w:val="24"/>
              </w:rPr>
              <w:t xml:space="preserve">Office 365 Enterprise E3-E4 without ProPlus User SL </w:t>
            </w:r>
            <w:r w:rsidRPr="007D575E">
              <w:rPr>
                <w:rFonts w:cs="Arial" w:hint="eastAsia"/>
                <w:szCs w:val="24"/>
                <w:lang w:eastAsia="ja-JP"/>
              </w:rPr>
              <w:br/>
            </w:r>
            <w:r>
              <w:rPr>
                <w:rFonts w:cs="Arial" w:hint="eastAsia"/>
                <w:b/>
                <w:szCs w:val="24"/>
                <w:lang w:val="ja-JP"/>
              </w:rPr>
              <w:t>または</w:t>
            </w:r>
          </w:p>
          <w:p w:rsidR="007D575E" w:rsidRDefault="007D575E" w:rsidP="00C94CD7">
            <w:pPr>
              <w:pStyle w:val="PURBullet"/>
              <w:numPr>
                <w:ilvl w:val="0"/>
                <w:numId w:val="104"/>
              </w:numPr>
              <w:spacing w:after="0" w:line="240" w:lineRule="auto"/>
              <w:rPr>
                <w:rFonts w:cs="Arial"/>
                <w:szCs w:val="24"/>
              </w:rPr>
            </w:pPr>
            <w:r w:rsidRPr="007D575E">
              <w:rPr>
                <w:rFonts w:cs="Arial"/>
                <w:szCs w:val="24"/>
              </w:rPr>
              <w:t xml:space="preserve">Exchange Online Plan 1A-2A User SL </w:t>
            </w:r>
            <w:r>
              <w:rPr>
                <w:rFonts w:cs="Arial" w:hint="eastAsia"/>
                <w:b/>
                <w:szCs w:val="24"/>
                <w:lang w:val="ja-JP"/>
              </w:rPr>
              <w:t>または</w:t>
            </w:r>
          </w:p>
          <w:p w:rsidR="00D86DF0" w:rsidRDefault="007D575E" w:rsidP="00C94CD7">
            <w:pPr>
              <w:pStyle w:val="PURBullet"/>
              <w:numPr>
                <w:ilvl w:val="0"/>
                <w:numId w:val="104"/>
              </w:numPr>
              <w:spacing w:after="0" w:line="240" w:lineRule="auto"/>
              <w:rPr>
                <w:rFonts w:cs="Arial"/>
                <w:szCs w:val="24"/>
              </w:rPr>
            </w:pPr>
            <w:r>
              <w:rPr>
                <w:rFonts w:cs="Arial"/>
                <w:szCs w:val="24"/>
              </w:rPr>
              <w:t xml:space="preserve">Office 365 Education A2-A4 User SL </w:t>
            </w:r>
            <w:r>
              <w:rPr>
                <w:rFonts w:cs="Arial" w:hint="eastAsia"/>
                <w:b/>
                <w:szCs w:val="24"/>
                <w:lang w:val="ja-JP"/>
              </w:rPr>
              <w:t>または</w:t>
            </w:r>
          </w:p>
          <w:p w:rsidR="007D575E" w:rsidRDefault="007D575E" w:rsidP="00C94CD7">
            <w:pPr>
              <w:pStyle w:val="PURBullet"/>
              <w:numPr>
                <w:ilvl w:val="0"/>
                <w:numId w:val="104"/>
              </w:numPr>
              <w:spacing w:after="0" w:line="240" w:lineRule="auto"/>
              <w:rPr>
                <w:rFonts w:cs="Arial"/>
                <w:szCs w:val="24"/>
              </w:rPr>
            </w:pPr>
            <w:r>
              <w:rPr>
                <w:rFonts w:cs="Arial"/>
                <w:szCs w:val="24"/>
              </w:rPr>
              <w:t xml:space="preserve">Exchange Online Plan 1G-2G User SL </w:t>
            </w:r>
            <w:r>
              <w:rPr>
                <w:rFonts w:cs="Arial" w:hint="eastAsia"/>
                <w:b/>
                <w:szCs w:val="24"/>
                <w:lang w:val="ja-JP"/>
              </w:rPr>
              <w:t>または</w:t>
            </w:r>
          </w:p>
          <w:p w:rsidR="007D575E" w:rsidRDefault="007D575E" w:rsidP="00C94CD7">
            <w:pPr>
              <w:pStyle w:val="PURBullet"/>
              <w:numPr>
                <w:ilvl w:val="0"/>
                <w:numId w:val="104"/>
              </w:numPr>
              <w:spacing w:after="0" w:line="240" w:lineRule="auto"/>
              <w:rPr>
                <w:rFonts w:cs="Arial"/>
                <w:szCs w:val="24"/>
              </w:rPr>
            </w:pPr>
            <w:r>
              <w:rPr>
                <w:rFonts w:cs="Arial"/>
                <w:szCs w:val="24"/>
              </w:rPr>
              <w:t>Office 365 Government G1</w:t>
            </w:r>
            <w:r>
              <w:rPr>
                <w:rFonts w:cs="Arial" w:hint="eastAsia"/>
                <w:szCs w:val="24"/>
                <w:lang w:val="ja-JP"/>
              </w:rPr>
              <w:t>、</w:t>
            </w:r>
            <w:r>
              <w:rPr>
                <w:rFonts w:cs="Arial"/>
                <w:szCs w:val="24"/>
              </w:rPr>
              <w:t xml:space="preserve">G3 </w:t>
            </w:r>
            <w:r>
              <w:rPr>
                <w:rFonts w:cs="Arial" w:hint="eastAsia"/>
                <w:szCs w:val="24"/>
                <w:lang w:val="ja-JP"/>
              </w:rPr>
              <w:t>または</w:t>
            </w:r>
            <w:r>
              <w:rPr>
                <w:rFonts w:cs="Arial"/>
                <w:szCs w:val="24"/>
              </w:rPr>
              <w:t xml:space="preserve"> G4 User SL </w:t>
            </w:r>
            <w:r>
              <w:rPr>
                <w:rFonts w:cs="Arial" w:hint="eastAsia"/>
                <w:b/>
                <w:szCs w:val="24"/>
                <w:lang w:val="ja-JP"/>
              </w:rPr>
              <w:t>または</w:t>
            </w:r>
          </w:p>
          <w:p w:rsidR="007D575E" w:rsidRDefault="007D575E" w:rsidP="00C94CD7">
            <w:pPr>
              <w:pStyle w:val="LetterShorty"/>
              <w:numPr>
                <w:ilvl w:val="0"/>
                <w:numId w:val="104"/>
              </w:numPr>
              <w:rPr>
                <w:rFonts w:ascii="Arial" w:eastAsia="MS PGothic" w:hAnsi="Arial" w:cs="Arial"/>
              </w:rPr>
            </w:pPr>
            <w:r>
              <w:rPr>
                <w:rFonts w:ascii="Arial" w:eastAsia="MS PGothic" w:hAnsi="Arial" w:cs="Arial"/>
                <w:lang w:val="ja-JP"/>
              </w:rPr>
              <w:lastRenderedPageBreak/>
              <w:t xml:space="preserve">Office 365 Government G3-G4 without ProPlus User SL </w:t>
            </w:r>
            <w:r>
              <w:rPr>
                <w:rFonts w:ascii="Arial" w:eastAsia="MS PGothic" w:hAnsi="Arial" w:cs="Arial" w:hint="eastAsia"/>
                <w:b/>
                <w:lang w:val="ja-JP"/>
              </w:rPr>
              <w:t>または</w:t>
            </w:r>
          </w:p>
          <w:p w:rsidR="003C3AFB" w:rsidRPr="00220220" w:rsidRDefault="007D575E" w:rsidP="00C94CD7">
            <w:pPr>
              <w:pStyle w:val="PURBullet"/>
              <w:numPr>
                <w:ilvl w:val="0"/>
                <w:numId w:val="16"/>
              </w:numPr>
              <w:spacing w:after="0" w:line="240" w:lineRule="auto"/>
              <w:rPr>
                <w:rFonts w:eastAsia="MS PGothic" w:cs="Arial"/>
                <w:lang w:eastAsia="ja-JP"/>
              </w:rPr>
            </w:pPr>
            <w:r>
              <w:rPr>
                <w:rFonts w:cs="Arial"/>
                <w:color w:val="000000"/>
              </w:rPr>
              <w:t>Office 365 Midsize Business User SL</w:t>
            </w:r>
          </w:p>
        </w:tc>
      </w:tr>
    </w:tbl>
    <w:p w:rsidR="00FD5971" w:rsidRPr="00220220" w:rsidRDefault="00FD5971" w:rsidP="00C94CD7">
      <w:pPr>
        <w:pStyle w:val="PURBreadcrumb"/>
        <w:spacing w:before="0" w:after="0"/>
        <w:rPr>
          <w:rFonts w:ascii="Arial" w:eastAsia="MS PGothic" w:hAnsi="Arial" w:cs="Arial"/>
          <w:lang w:eastAsia="ja-JP"/>
        </w:rPr>
      </w:pPr>
    </w:p>
    <w:p w:rsidR="0082133B" w:rsidRPr="00220220" w:rsidRDefault="005B3DC9" w:rsidP="00C94CD7">
      <w:pPr>
        <w:pStyle w:val="PURBreadcrumb"/>
        <w:rPr>
          <w:rFonts w:ascii="Arial" w:eastAsia="MS PGothic" w:hAnsi="Arial" w:cs="Arial"/>
          <w:lang w:eastAsia="ja-JP"/>
        </w:rPr>
      </w:pPr>
      <w:hyperlink w:anchor="_Sec4">
        <w:r w:rsidR="00DC6AEE" w:rsidRPr="00220220">
          <w:rPr>
            <w:rFonts w:ascii="Arial" w:eastAsia="MS PGothic" w:hAnsi="Arial" w:cs="Arial"/>
            <w:color w:val="00467F"/>
            <w:szCs w:val="24"/>
            <w:u w:val="single"/>
            <w:lang w:val="ja-JP" w:eastAsia="ja-JP"/>
          </w:rPr>
          <w:t>目次</w:t>
        </w:r>
      </w:hyperlink>
      <w:r w:rsidR="00DC6AEE"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2268F1" w:rsidP="00C94CD7">
      <w:pPr>
        <w:pStyle w:val="PURProductName"/>
        <w:rPr>
          <w:rFonts w:eastAsia="MS PGothic" w:cs="Arial"/>
          <w:lang w:eastAsia="ja-JP"/>
        </w:rPr>
      </w:pPr>
      <w:r w:rsidRPr="00220220">
        <w:rPr>
          <w:rFonts w:eastAsia="MS PGothic" w:cs="Arial"/>
          <w:lang w:eastAsia="ja-JP"/>
        </w:rPr>
        <w:t xml:space="preserve">Exchange Online </w:t>
      </w:r>
      <w:r w:rsidRPr="00220220">
        <w:rPr>
          <w:rFonts w:eastAsia="MS PGothic" w:cs="Arial"/>
          <w:lang w:eastAsia="ja-JP"/>
        </w:rPr>
        <w:t>プラン</w:t>
      </w:r>
      <w:r w:rsidRPr="00220220">
        <w:rPr>
          <w:rFonts w:eastAsia="MS PGothic" w:cs="Arial"/>
          <w:lang w:eastAsia="ja-JP"/>
        </w:rPr>
        <w:t xml:space="preserve"> 2</w:t>
      </w:r>
      <w:r w:rsidR="00F33ADD" w:rsidRPr="00220220">
        <w:rPr>
          <w:rFonts w:eastAsia="MS PGothic" w:cs="Arial"/>
        </w:rPr>
        <w:fldChar w:fldCharType="begin"/>
      </w:r>
      <w:r w:rsidRPr="00220220">
        <w:rPr>
          <w:rFonts w:eastAsia="MS PGothic" w:cs="Arial"/>
          <w:lang w:eastAsia="ja-JP"/>
        </w:rPr>
        <w:instrText xml:space="preserve"> XE "Exchange Online </w:instrText>
      </w:r>
      <w:r w:rsidRPr="00220220">
        <w:rPr>
          <w:rFonts w:eastAsia="MS PGothic" w:cs="Arial"/>
          <w:lang w:eastAsia="ja-JP"/>
        </w:rPr>
        <w:instrText>プラン</w:instrText>
      </w:r>
      <w:r w:rsidRPr="00220220">
        <w:rPr>
          <w:rFonts w:eastAsia="MS PGothic" w:cs="Arial"/>
          <w:lang w:eastAsia="ja-JP"/>
        </w:rPr>
        <w:instrText xml:space="preserve"> 2"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281" w:name="_Toc364864175"/>
      <w:bookmarkStart w:id="282" w:name="_Toc372721201"/>
      <w:r w:rsidRPr="00220220">
        <w:rPr>
          <w:rFonts w:eastAsia="MS PGothic" w:cs="Arial"/>
          <w:lang w:eastAsia="ja-JP"/>
        </w:rPr>
        <w:instrText xml:space="preserve">Exchange Online </w:instrText>
      </w:r>
      <w:r w:rsidRPr="00220220">
        <w:rPr>
          <w:rFonts w:eastAsia="MS PGothic" w:cs="Arial"/>
          <w:lang w:eastAsia="ja-JP"/>
        </w:rPr>
        <w:instrText>プラン</w:instrText>
      </w:r>
      <w:r w:rsidRPr="00220220">
        <w:rPr>
          <w:rFonts w:eastAsia="MS PGothic" w:cs="Arial"/>
          <w:lang w:eastAsia="ja-JP"/>
        </w:rPr>
        <w:instrText xml:space="preserve"> 2</w:instrText>
      </w:r>
      <w:bookmarkEnd w:id="281"/>
      <w:bookmarkEnd w:id="282"/>
      <w:r w:rsidRPr="00220220">
        <w:rPr>
          <w:rFonts w:eastAsia="MS PGothic" w:cs="Arial"/>
          <w:lang w:eastAsia="ja-JP"/>
        </w:rPr>
        <w:instrText xml:space="preserve">" \l </w:instrText>
      </w:r>
      <w:r w:rsidR="007D575E">
        <w:rPr>
          <w:rFonts w:eastAsia="MS PGothic" w:cs="Arial" w:hint="eastAsia"/>
          <w:lang w:eastAsia="ja-JP"/>
        </w:rPr>
        <w:instrText>3</w:instrText>
      </w:r>
      <w:r w:rsidR="00F33ADD" w:rsidRPr="00220220">
        <w:rPr>
          <w:rFonts w:eastAsia="MS PGothic" w:cs="Arial"/>
        </w:rPr>
        <w:fldChar w:fldCharType="end"/>
      </w:r>
    </w:p>
    <w:p w:rsidR="0067696D" w:rsidRPr="00220220" w:rsidRDefault="0067696D" w:rsidP="00C94CD7">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67696D" w:rsidRPr="00220220" w:rsidTr="00C76A6B">
        <w:tc>
          <w:tcPr>
            <w:tcW w:w="5171" w:type="dxa"/>
          </w:tcPr>
          <w:p w:rsidR="0067696D" w:rsidRPr="00220220" w:rsidRDefault="0067696D" w:rsidP="00C94CD7">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67696D" w:rsidRPr="00220220" w:rsidRDefault="0067696D" w:rsidP="00C94CD7">
            <w:pPr>
              <w:pStyle w:val="PURBullet"/>
              <w:numPr>
                <w:ilvl w:val="0"/>
                <w:numId w:val="17"/>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r w:rsidR="00266323" w:rsidRPr="00220220">
              <w:rPr>
                <w:rFonts w:eastAsia="MS PGothic" w:cs="Arial"/>
                <w:szCs w:val="24"/>
                <w:lang w:val="ja-JP" w:eastAsia="ja-JP"/>
              </w:rPr>
              <w:t>。</w:t>
            </w:r>
            <w:r w:rsidRPr="00220220">
              <w:rPr>
                <w:rFonts w:eastAsia="MS PGothic" w:cs="Arial"/>
                <w:szCs w:val="24"/>
                <w:lang w:eastAsia="ja-JP"/>
              </w:rPr>
              <w:br/>
            </w:r>
            <w:r w:rsidRPr="00220220">
              <w:rPr>
                <w:rFonts w:eastAsia="MS PGothic" w:cs="Arial"/>
                <w:szCs w:val="24"/>
                <w:lang w:val="ja-JP" w:eastAsia="ja-JP"/>
              </w:rPr>
              <w:t>アーカイブは、メッセージの保存にのみ使用できます。</w:t>
            </w:r>
          </w:p>
        </w:tc>
        <w:tc>
          <w:tcPr>
            <w:tcW w:w="5245" w:type="dxa"/>
          </w:tcPr>
          <w:p w:rsidR="0067696D" w:rsidRPr="00220220" w:rsidRDefault="0067696D" w:rsidP="00C94CD7">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7D575E" w:rsidRDefault="007D575E" w:rsidP="00C94CD7">
            <w:pPr>
              <w:pStyle w:val="PURBullet"/>
              <w:numPr>
                <w:ilvl w:val="0"/>
                <w:numId w:val="105"/>
              </w:numPr>
              <w:spacing w:after="0" w:line="240" w:lineRule="auto"/>
              <w:rPr>
                <w:rFonts w:cs="Arial"/>
                <w:szCs w:val="24"/>
              </w:rPr>
            </w:pPr>
            <w:r>
              <w:rPr>
                <w:rFonts w:cs="Arial"/>
                <w:szCs w:val="24"/>
                <w:lang w:val="ja-JP"/>
              </w:rPr>
              <w:t xml:space="preserve">Exchange Online Plan 2 User SL </w:t>
            </w:r>
            <w:r>
              <w:rPr>
                <w:rFonts w:cs="Arial" w:hint="eastAsia"/>
                <w:b/>
                <w:szCs w:val="24"/>
                <w:lang w:val="ja-JP"/>
              </w:rPr>
              <w:t>または</w:t>
            </w:r>
          </w:p>
          <w:p w:rsidR="007D575E" w:rsidRDefault="007D575E" w:rsidP="00C94CD7">
            <w:pPr>
              <w:pStyle w:val="PURBullet"/>
              <w:numPr>
                <w:ilvl w:val="0"/>
                <w:numId w:val="105"/>
              </w:numPr>
              <w:spacing w:after="0" w:line="240" w:lineRule="auto"/>
              <w:rPr>
                <w:rFonts w:cs="Arial"/>
                <w:szCs w:val="24"/>
              </w:rPr>
            </w:pPr>
            <w:r>
              <w:rPr>
                <w:rFonts w:cs="Arial"/>
                <w:szCs w:val="24"/>
                <w:lang w:val="ja-JP"/>
              </w:rPr>
              <w:t xml:space="preserve">Office 365 Enterprise E3-E4 User SL </w:t>
            </w:r>
            <w:r>
              <w:rPr>
                <w:rFonts w:cs="Arial" w:hint="eastAsia"/>
                <w:b/>
                <w:szCs w:val="24"/>
                <w:lang w:val="ja-JP"/>
              </w:rPr>
              <w:t>または</w:t>
            </w:r>
          </w:p>
          <w:p w:rsidR="007D575E" w:rsidRDefault="007D575E" w:rsidP="00C94CD7">
            <w:pPr>
              <w:pStyle w:val="PURBullet"/>
              <w:numPr>
                <w:ilvl w:val="0"/>
                <w:numId w:val="105"/>
              </w:numPr>
              <w:spacing w:after="0" w:line="240" w:lineRule="auto"/>
              <w:rPr>
                <w:rFonts w:cs="Arial"/>
                <w:szCs w:val="24"/>
              </w:rPr>
            </w:pPr>
            <w:r w:rsidRPr="007D575E">
              <w:rPr>
                <w:rFonts w:cs="Arial"/>
                <w:szCs w:val="24"/>
              </w:rPr>
              <w:t xml:space="preserve">Office 365 Enterprise E3-E4 without ProPlus User SL </w:t>
            </w:r>
            <w:r w:rsidRPr="007D575E">
              <w:rPr>
                <w:rFonts w:cs="Arial" w:hint="eastAsia"/>
                <w:szCs w:val="24"/>
                <w:lang w:eastAsia="ja-JP"/>
              </w:rPr>
              <w:br/>
            </w:r>
            <w:r>
              <w:rPr>
                <w:rFonts w:cs="Arial" w:hint="eastAsia"/>
                <w:b/>
                <w:szCs w:val="24"/>
                <w:lang w:val="ja-JP"/>
              </w:rPr>
              <w:t>または</w:t>
            </w:r>
          </w:p>
          <w:p w:rsidR="007D575E" w:rsidRDefault="007D575E" w:rsidP="00C94CD7">
            <w:pPr>
              <w:pStyle w:val="LetterShorty"/>
              <w:numPr>
                <w:ilvl w:val="0"/>
                <w:numId w:val="105"/>
              </w:numPr>
              <w:rPr>
                <w:rFonts w:ascii="Arial" w:eastAsia="MS PGothic" w:hAnsi="Arial" w:cs="Arial"/>
              </w:rPr>
            </w:pPr>
            <w:r w:rsidRPr="007D575E">
              <w:rPr>
                <w:rFonts w:ascii="Arial" w:eastAsia="MS PGothic" w:hAnsi="Arial" w:cs="Arial"/>
              </w:rPr>
              <w:t xml:space="preserve">Exchange Online Plan 2A User SL </w:t>
            </w:r>
            <w:r>
              <w:rPr>
                <w:rFonts w:ascii="Arial" w:eastAsia="MS PGothic" w:hAnsi="Arial" w:cs="Arial" w:hint="eastAsia"/>
                <w:b/>
                <w:lang w:val="ja-JP"/>
              </w:rPr>
              <w:t>または</w:t>
            </w:r>
          </w:p>
          <w:p w:rsidR="007D575E" w:rsidRDefault="007D575E" w:rsidP="00C94CD7">
            <w:pPr>
              <w:pStyle w:val="LetterShorty"/>
              <w:numPr>
                <w:ilvl w:val="0"/>
                <w:numId w:val="105"/>
              </w:numPr>
              <w:rPr>
                <w:rFonts w:ascii="Arial" w:eastAsia="MS PGothic" w:hAnsi="Arial" w:cs="Arial"/>
              </w:rPr>
            </w:pPr>
            <w:r w:rsidRPr="007D575E">
              <w:rPr>
                <w:rFonts w:ascii="Arial" w:eastAsia="MS PGothic" w:hAnsi="Arial" w:cs="Arial"/>
              </w:rPr>
              <w:t xml:space="preserve">Office 365 Education A3-A4 User SL </w:t>
            </w:r>
            <w:r>
              <w:rPr>
                <w:rFonts w:ascii="Arial" w:eastAsia="MS PGothic" w:hAnsi="Arial" w:cs="Arial" w:hint="eastAsia"/>
                <w:b/>
                <w:lang w:val="ja-JP"/>
              </w:rPr>
              <w:t>または</w:t>
            </w:r>
          </w:p>
          <w:p w:rsidR="007D575E" w:rsidRDefault="007D575E" w:rsidP="00C94CD7">
            <w:pPr>
              <w:pStyle w:val="PURBullet"/>
              <w:numPr>
                <w:ilvl w:val="0"/>
                <w:numId w:val="105"/>
              </w:numPr>
              <w:spacing w:after="0" w:line="240" w:lineRule="auto"/>
              <w:rPr>
                <w:rFonts w:eastAsia="MS PGothic" w:cs="Arial"/>
                <w:szCs w:val="24"/>
              </w:rPr>
            </w:pPr>
            <w:r w:rsidRPr="007D575E">
              <w:rPr>
                <w:rFonts w:cs="Arial"/>
                <w:szCs w:val="24"/>
              </w:rPr>
              <w:t xml:space="preserve">Exchange Online Plan 2G User SL </w:t>
            </w:r>
            <w:r>
              <w:rPr>
                <w:rFonts w:cs="Arial" w:hint="eastAsia"/>
                <w:b/>
                <w:szCs w:val="24"/>
                <w:lang w:val="ja-JP"/>
              </w:rPr>
              <w:t>または</w:t>
            </w:r>
          </w:p>
          <w:p w:rsidR="007D575E" w:rsidRDefault="007D575E" w:rsidP="00C94CD7">
            <w:pPr>
              <w:pStyle w:val="PURBullet"/>
              <w:numPr>
                <w:ilvl w:val="0"/>
                <w:numId w:val="105"/>
              </w:numPr>
              <w:spacing w:after="0" w:line="240" w:lineRule="auto"/>
              <w:rPr>
                <w:rFonts w:cs="Arial"/>
                <w:szCs w:val="24"/>
              </w:rPr>
            </w:pPr>
            <w:r w:rsidRPr="007D575E">
              <w:rPr>
                <w:rFonts w:cs="Arial"/>
                <w:szCs w:val="24"/>
              </w:rPr>
              <w:t>Office 365 Gove</w:t>
            </w:r>
            <w:r>
              <w:rPr>
                <w:rFonts w:cs="Arial"/>
                <w:szCs w:val="24"/>
                <w:lang w:val="ja-JP"/>
              </w:rPr>
              <w:t xml:space="preserve">rnment G3-G4 User SL </w:t>
            </w:r>
            <w:r>
              <w:rPr>
                <w:rFonts w:cs="Arial" w:hint="eastAsia"/>
                <w:b/>
                <w:szCs w:val="24"/>
                <w:lang w:val="ja-JP"/>
              </w:rPr>
              <w:t>または</w:t>
            </w:r>
          </w:p>
          <w:p w:rsidR="0067696D" w:rsidRPr="00220220" w:rsidRDefault="007D575E" w:rsidP="00C94CD7">
            <w:pPr>
              <w:pStyle w:val="PURBullet"/>
              <w:numPr>
                <w:ilvl w:val="0"/>
                <w:numId w:val="18"/>
              </w:numPr>
              <w:spacing w:after="0" w:line="240" w:lineRule="auto"/>
              <w:ind w:left="505"/>
              <w:rPr>
                <w:rFonts w:eastAsia="MS PGothic" w:cs="Arial"/>
                <w:szCs w:val="24"/>
              </w:rPr>
            </w:pPr>
            <w:r>
              <w:rPr>
                <w:rFonts w:cs="Arial"/>
              </w:rPr>
              <w:t>Office 365 Government G3-G4 without ProPlus User SL</w:t>
            </w:r>
          </w:p>
        </w:tc>
      </w:tr>
    </w:tbl>
    <w:p w:rsidR="0067696D" w:rsidRPr="00220220" w:rsidRDefault="0067696D" w:rsidP="00C94CD7">
      <w:pPr>
        <w:pStyle w:val="PURBlueBGHeader"/>
        <w:rPr>
          <w:rFonts w:eastAsia="MS PGothic" w:cs="Arial"/>
          <w:szCs w:val="24"/>
        </w:rPr>
      </w:pPr>
      <w:r w:rsidRPr="00220220">
        <w:rPr>
          <w:rFonts w:eastAsia="MS PGothic" w:cs="Arial"/>
          <w:szCs w:val="24"/>
          <w:lang w:val="ja-JP"/>
        </w:rPr>
        <w:t>追加の条件</w:t>
      </w:r>
    </w:p>
    <w:p w:rsidR="0067696D" w:rsidRPr="00220220" w:rsidRDefault="0067696D" w:rsidP="00C94CD7">
      <w:pPr>
        <w:pStyle w:val="ListParagraph"/>
        <w:ind w:left="0"/>
        <w:rPr>
          <w:rFonts w:ascii="Arial" w:eastAsia="MS PGothic" w:hAnsi="Arial" w:cs="Arial"/>
          <w:sz w:val="18"/>
          <w:szCs w:val="24"/>
        </w:rPr>
      </w:pPr>
      <w:r w:rsidRPr="00220220">
        <w:rPr>
          <w:rFonts w:ascii="Arial" w:eastAsia="MS PGothic" w:hAnsi="Arial" w:cs="Arial"/>
          <w:sz w:val="18"/>
          <w:szCs w:val="24"/>
        </w:rPr>
        <w:t xml:space="preserve">Exchange Online </w:t>
      </w:r>
      <w:r w:rsidRPr="00220220">
        <w:rPr>
          <w:rFonts w:ascii="Arial" w:eastAsia="MS PGothic" w:hAnsi="Arial" w:cs="Arial"/>
          <w:sz w:val="18"/>
          <w:szCs w:val="24"/>
          <w:lang w:val="ja-JP"/>
        </w:rPr>
        <w:t>プラン</w:t>
      </w:r>
      <w:r w:rsidRPr="00220220">
        <w:rPr>
          <w:rFonts w:ascii="Arial" w:eastAsia="MS PGothic" w:hAnsi="Arial" w:cs="Arial"/>
          <w:sz w:val="18"/>
          <w:szCs w:val="24"/>
        </w:rPr>
        <w:t xml:space="preserve"> 2 </w:t>
      </w:r>
      <w:r w:rsidRPr="00220220">
        <w:rPr>
          <w:rFonts w:ascii="Arial" w:eastAsia="MS PGothic" w:hAnsi="Arial" w:cs="Arial"/>
          <w:sz w:val="18"/>
          <w:szCs w:val="24"/>
          <w:lang w:val="ja-JP"/>
        </w:rPr>
        <w:t>は、</w:t>
      </w:r>
      <w:r w:rsidRPr="00220220">
        <w:rPr>
          <w:rFonts w:ascii="Arial" w:eastAsia="MS PGothic" w:hAnsi="Arial" w:cs="Arial"/>
          <w:sz w:val="18"/>
          <w:szCs w:val="24"/>
        </w:rPr>
        <w:t xml:space="preserve">Exchange Hosted Archive </w:t>
      </w:r>
      <w:r w:rsidRPr="00220220">
        <w:rPr>
          <w:rFonts w:ascii="Arial" w:eastAsia="MS PGothic" w:hAnsi="Arial" w:cs="Arial"/>
          <w:sz w:val="18"/>
          <w:szCs w:val="24"/>
          <w:lang w:val="ja-JP"/>
        </w:rPr>
        <w:t>の後継となるオンライン</w:t>
      </w:r>
      <w:r w:rsidRPr="00220220">
        <w:rPr>
          <w:rFonts w:ascii="Arial" w:eastAsia="MS PGothic" w:hAnsi="Arial" w:cs="Arial"/>
          <w:sz w:val="18"/>
          <w:szCs w:val="24"/>
        </w:rPr>
        <w:t xml:space="preserve"> </w:t>
      </w:r>
      <w:r w:rsidRPr="00220220">
        <w:rPr>
          <w:rFonts w:ascii="Arial" w:eastAsia="MS PGothic" w:hAnsi="Arial" w:cs="Arial"/>
          <w:sz w:val="18"/>
          <w:szCs w:val="24"/>
          <w:lang w:val="ja-JP"/>
        </w:rPr>
        <w:t>サービスです。</w:t>
      </w:r>
    </w:p>
    <w:p w:rsidR="0067696D" w:rsidRPr="00220220" w:rsidRDefault="0067696D" w:rsidP="00C94CD7">
      <w:pPr>
        <w:pStyle w:val="ListParagraph"/>
        <w:ind w:left="0"/>
        <w:rPr>
          <w:rFonts w:ascii="Arial" w:eastAsia="MS PGothic" w:hAnsi="Arial" w:cs="Arial"/>
          <w:sz w:val="18"/>
          <w:szCs w:val="24"/>
        </w:rPr>
      </w:pPr>
    </w:p>
    <w:p w:rsidR="0067696D" w:rsidRPr="00220220" w:rsidRDefault="0067696D" w:rsidP="00C94CD7">
      <w:pPr>
        <w:pStyle w:val="exceptionbody"/>
        <w:spacing w:after="120" w:line="240" w:lineRule="auto"/>
        <w:ind w:left="0"/>
        <w:rPr>
          <w:rFonts w:ascii="Arial" w:hAnsi="Arial" w:cs="Arial"/>
          <w:b/>
          <w:iCs w:val="0"/>
          <w:color w:val="auto"/>
          <w:szCs w:val="24"/>
        </w:rPr>
      </w:pPr>
      <w:r w:rsidRPr="00220220">
        <w:rPr>
          <w:rFonts w:ascii="Arial" w:hAnsi="Arial" w:cs="Arial"/>
          <w:iCs w:val="0"/>
          <w:color w:val="auto"/>
          <w:szCs w:val="24"/>
          <w:lang w:val="ja-JP"/>
        </w:rPr>
        <w:t>お客様が</w:t>
      </w:r>
      <w:r w:rsidRPr="00220220">
        <w:rPr>
          <w:rFonts w:ascii="Arial" w:hAnsi="Arial" w:cs="Arial"/>
          <w:iCs w:val="0"/>
          <w:color w:val="auto"/>
          <w:szCs w:val="24"/>
        </w:rPr>
        <w:t xml:space="preserve"> Exchange Hosted Archive </w:t>
      </w:r>
      <w:r w:rsidRPr="00220220">
        <w:rPr>
          <w:rFonts w:ascii="Arial" w:hAnsi="Arial" w:cs="Arial"/>
          <w:iCs w:val="0"/>
          <w:color w:val="auto"/>
          <w:szCs w:val="24"/>
          <w:lang w:val="ja-JP"/>
        </w:rPr>
        <w:t>から</w:t>
      </w:r>
      <w:r w:rsidRPr="00220220">
        <w:rPr>
          <w:rFonts w:ascii="Arial" w:hAnsi="Arial" w:cs="Arial"/>
          <w:iCs w:val="0"/>
          <w:color w:val="auto"/>
          <w:szCs w:val="24"/>
        </w:rPr>
        <w:t xml:space="preserve"> Exchange Online </w:t>
      </w:r>
      <w:r w:rsidRPr="00220220">
        <w:rPr>
          <w:rFonts w:ascii="Arial" w:hAnsi="Arial" w:cs="Arial"/>
          <w:iCs w:val="0"/>
          <w:color w:val="auto"/>
          <w:szCs w:val="24"/>
          <w:lang w:val="ja-JP"/>
        </w:rPr>
        <w:t>プラン</w:t>
      </w:r>
      <w:r w:rsidRPr="00220220">
        <w:rPr>
          <w:rFonts w:ascii="Arial" w:hAnsi="Arial" w:cs="Arial"/>
          <w:iCs w:val="0"/>
          <w:color w:val="auto"/>
          <w:szCs w:val="24"/>
        </w:rPr>
        <w:t xml:space="preserve"> 2 </w:t>
      </w:r>
      <w:r w:rsidRPr="00220220">
        <w:rPr>
          <w:rFonts w:ascii="Arial" w:hAnsi="Arial" w:cs="Arial"/>
          <w:iCs w:val="0"/>
          <w:color w:val="auto"/>
          <w:szCs w:val="24"/>
          <w:lang w:val="ja-JP"/>
        </w:rPr>
        <w:t>へと更新し、まだ</w:t>
      </w:r>
      <w:r w:rsidRPr="00220220">
        <w:rPr>
          <w:rFonts w:ascii="Arial" w:hAnsi="Arial" w:cs="Arial"/>
          <w:iCs w:val="0"/>
          <w:color w:val="auto"/>
          <w:szCs w:val="24"/>
        </w:rPr>
        <w:t xml:space="preserve"> Exchange Online </w:t>
      </w:r>
      <w:r w:rsidRPr="00220220">
        <w:rPr>
          <w:rFonts w:ascii="Arial" w:hAnsi="Arial" w:cs="Arial"/>
          <w:iCs w:val="0"/>
          <w:color w:val="auto"/>
          <w:szCs w:val="24"/>
          <w:lang w:val="ja-JP"/>
        </w:rPr>
        <w:t>プラン</w:t>
      </w:r>
      <w:r w:rsidRPr="00220220">
        <w:rPr>
          <w:rFonts w:ascii="Arial" w:hAnsi="Arial" w:cs="Arial"/>
          <w:iCs w:val="0"/>
          <w:color w:val="auto"/>
          <w:szCs w:val="24"/>
        </w:rPr>
        <w:t xml:space="preserve"> 2 </w:t>
      </w:r>
      <w:r w:rsidRPr="00220220">
        <w:rPr>
          <w:rFonts w:ascii="Arial" w:hAnsi="Arial" w:cs="Arial"/>
          <w:iCs w:val="0"/>
          <w:color w:val="auto"/>
          <w:szCs w:val="24"/>
          <w:lang w:val="ja-JP"/>
        </w:rPr>
        <w:t>に移行していない場合、ライセンスを取得したユーザーは、</w:t>
      </w:r>
      <w:r w:rsidRPr="00220220">
        <w:rPr>
          <w:rFonts w:ascii="Arial" w:hAnsi="Arial" w:cs="Arial"/>
          <w:iCs w:val="0"/>
          <w:color w:val="auto"/>
          <w:szCs w:val="24"/>
        </w:rPr>
        <w:t xml:space="preserve">Exchange Online </w:t>
      </w:r>
      <w:r w:rsidRPr="00220220">
        <w:rPr>
          <w:rFonts w:ascii="Arial" w:hAnsi="Arial" w:cs="Arial"/>
          <w:iCs w:val="0"/>
          <w:color w:val="auto"/>
          <w:szCs w:val="24"/>
          <w:lang w:val="ja-JP"/>
        </w:rPr>
        <w:t>プラン</w:t>
      </w:r>
      <w:r w:rsidRPr="00220220">
        <w:rPr>
          <w:rFonts w:ascii="Arial" w:hAnsi="Arial" w:cs="Arial"/>
          <w:iCs w:val="0"/>
          <w:color w:val="auto"/>
          <w:szCs w:val="24"/>
        </w:rPr>
        <w:t xml:space="preserve"> 2 </w:t>
      </w:r>
      <w:r w:rsidRPr="00220220">
        <w:rPr>
          <w:rFonts w:ascii="Arial" w:hAnsi="Arial" w:cs="Arial"/>
          <w:iCs w:val="0"/>
          <w:color w:val="auto"/>
          <w:szCs w:val="24"/>
          <w:lang w:val="ja-JP"/>
        </w:rPr>
        <w:t>への移行または</w:t>
      </w:r>
      <w:r w:rsidRPr="00220220">
        <w:rPr>
          <w:rFonts w:ascii="Arial" w:hAnsi="Arial" w:cs="Arial"/>
          <w:iCs w:val="0"/>
          <w:color w:val="auto"/>
          <w:szCs w:val="24"/>
        </w:rPr>
        <w:t xml:space="preserve"> Exchange Online Plan 2 User SL </w:t>
      </w:r>
      <w:r w:rsidRPr="00220220">
        <w:rPr>
          <w:rFonts w:ascii="Arial" w:hAnsi="Arial" w:cs="Arial"/>
          <w:iCs w:val="0"/>
          <w:color w:val="auto"/>
          <w:szCs w:val="24"/>
          <w:lang w:val="ja-JP"/>
        </w:rPr>
        <w:t>の期間満了のいずれか早い時点まで、</w:t>
      </w:r>
      <w:r w:rsidRPr="00220220">
        <w:rPr>
          <w:rFonts w:ascii="Arial" w:hAnsi="Arial" w:cs="Arial"/>
          <w:iCs w:val="0"/>
          <w:color w:val="auto"/>
          <w:szCs w:val="24"/>
        </w:rPr>
        <w:t xml:space="preserve">2011 </w:t>
      </w:r>
      <w:r w:rsidRPr="00220220">
        <w:rPr>
          <w:rFonts w:ascii="Arial" w:hAnsi="Arial" w:cs="Arial"/>
          <w:iCs w:val="0"/>
          <w:color w:val="auto"/>
          <w:szCs w:val="24"/>
          <w:lang w:val="ja-JP"/>
        </w:rPr>
        <w:t>年</w:t>
      </w:r>
      <w:r w:rsidRPr="00220220">
        <w:rPr>
          <w:rFonts w:ascii="Arial" w:hAnsi="Arial" w:cs="Arial"/>
          <w:iCs w:val="0"/>
          <w:color w:val="auto"/>
          <w:szCs w:val="24"/>
        </w:rPr>
        <w:t xml:space="preserve"> 3 </w:t>
      </w:r>
      <w:r w:rsidRPr="00220220">
        <w:rPr>
          <w:rFonts w:ascii="Arial" w:hAnsi="Arial" w:cs="Arial"/>
          <w:iCs w:val="0"/>
          <w:color w:val="auto"/>
          <w:szCs w:val="24"/>
          <w:lang w:val="ja-JP"/>
        </w:rPr>
        <w:t>月のマイクロソフト製品使用権説明書の規定に従い、引き続き</w:t>
      </w:r>
      <w:r w:rsidRPr="00220220">
        <w:rPr>
          <w:rFonts w:ascii="Arial" w:hAnsi="Arial" w:cs="Arial"/>
          <w:iCs w:val="0"/>
          <w:color w:val="auto"/>
          <w:szCs w:val="24"/>
        </w:rPr>
        <w:t xml:space="preserve"> Exchange Hosted Archive </w:t>
      </w:r>
      <w:r w:rsidRPr="00220220">
        <w:rPr>
          <w:rFonts w:ascii="Arial" w:hAnsi="Arial" w:cs="Arial"/>
          <w:iCs w:val="0"/>
          <w:color w:val="auto"/>
          <w:szCs w:val="24"/>
          <w:lang w:val="ja-JP"/>
        </w:rPr>
        <w:t>サービスを使用できます。</w:t>
      </w:r>
    </w:p>
    <w:p w:rsidR="0082133B" w:rsidRPr="00220220" w:rsidRDefault="005B3DC9" w:rsidP="00C94CD7">
      <w:pPr>
        <w:pStyle w:val="PURBreadcrumb"/>
        <w:rPr>
          <w:rFonts w:ascii="Arial" w:eastAsia="MS PGothic" w:hAnsi="Arial" w:cs="Arial"/>
          <w:lang w:eastAsia="ja-JP"/>
        </w:rPr>
      </w:pPr>
      <w:hyperlink w:anchor="_Sec4">
        <w:r w:rsidR="00B61A87" w:rsidRPr="00220220">
          <w:rPr>
            <w:rFonts w:ascii="Arial" w:eastAsia="MS PGothic" w:hAnsi="Arial" w:cs="Arial"/>
            <w:color w:val="00467F"/>
            <w:szCs w:val="24"/>
            <w:u w:val="single"/>
            <w:lang w:val="ja-JP" w:eastAsia="ja-JP"/>
          </w:rPr>
          <w:t>目次</w:t>
        </w:r>
      </w:hyperlink>
      <w:r w:rsidR="00B61A87"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435B74" w:rsidRPr="00220220" w:rsidRDefault="00435B74" w:rsidP="00C94CD7">
      <w:pPr>
        <w:pStyle w:val="PURProductName"/>
        <w:rPr>
          <w:rFonts w:eastAsia="MS PGothic" w:cs="Arial"/>
        </w:rPr>
      </w:pPr>
      <w:r w:rsidRPr="00220220">
        <w:rPr>
          <w:rFonts w:eastAsia="MS PGothic" w:cs="Arial"/>
        </w:rPr>
        <w:t>Exchange Online Protection</w:t>
      </w:r>
      <w:r w:rsidR="00F33ADD" w:rsidRPr="00220220">
        <w:rPr>
          <w:rFonts w:eastAsia="MS PGothic" w:cs="Arial"/>
        </w:rPr>
        <w:fldChar w:fldCharType="begin"/>
      </w:r>
      <w:r w:rsidRPr="00220220">
        <w:rPr>
          <w:rFonts w:eastAsia="MS PGothic" w:cs="Arial"/>
        </w:rPr>
        <w:instrText xml:space="preserve"> XE "Exchange Online Protection"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283" w:name="_Toc337640786"/>
      <w:bookmarkStart w:id="284" w:name="_Toc341260860"/>
      <w:bookmarkStart w:id="285" w:name="_Toc341260929"/>
      <w:bookmarkStart w:id="286" w:name="_Toc364864176"/>
      <w:bookmarkStart w:id="287" w:name="_Toc372721202"/>
      <w:r w:rsidRPr="00220220">
        <w:rPr>
          <w:rFonts w:eastAsia="MS PGothic" w:cs="Arial"/>
        </w:rPr>
        <w:instrText xml:space="preserve">Exchange Online </w:instrText>
      </w:r>
      <w:bookmarkEnd w:id="283"/>
      <w:r w:rsidRPr="00220220">
        <w:rPr>
          <w:rFonts w:eastAsia="MS PGothic" w:cs="Arial"/>
        </w:rPr>
        <w:instrText>Protection</w:instrText>
      </w:r>
      <w:bookmarkEnd w:id="284"/>
      <w:bookmarkEnd w:id="285"/>
      <w:bookmarkEnd w:id="286"/>
      <w:bookmarkEnd w:id="287"/>
      <w:r w:rsidR="007D575E">
        <w:rPr>
          <w:rFonts w:eastAsia="MS PGothic" w:cs="Arial"/>
        </w:rPr>
        <w:instrText xml:space="preserve">" \l </w:instrText>
      </w:r>
      <w:r w:rsidR="007D575E">
        <w:rPr>
          <w:rFonts w:eastAsia="MS PGothic" w:cs="Arial" w:hint="eastAsia"/>
          <w:lang w:eastAsia="ja-JP"/>
        </w:rPr>
        <w:instrText>3</w:instrText>
      </w:r>
      <w:r w:rsidR="00F33ADD" w:rsidRPr="00220220">
        <w:rPr>
          <w:rFonts w:eastAsia="MS PGothic" w:cs="Arial"/>
        </w:rPr>
        <w:fldChar w:fldCharType="end"/>
      </w:r>
    </w:p>
    <w:p w:rsidR="00435B74" w:rsidRPr="00220220" w:rsidRDefault="00630D90" w:rsidP="00C94CD7">
      <w:pPr>
        <w:pStyle w:val="PURBlueBGHeader"/>
        <w:rPr>
          <w:rFonts w:eastAsia="MS PGothic" w:cs="Arial"/>
          <w:lang w:eastAsia="ja-JP"/>
        </w:rPr>
      </w:pPr>
      <w:r w:rsidRPr="00220220">
        <w:rPr>
          <w:rFonts w:eastAsia="MS PGothic" w:cs="Arial"/>
          <w:lang w:eastAsia="ja-JP"/>
        </w:rPr>
        <w:t>ユーザー</w:t>
      </w:r>
      <w:r w:rsidRPr="00220220">
        <w:rPr>
          <w:rFonts w:eastAsia="MS PGothic" w:cs="Arial"/>
        </w:rPr>
        <w:t xml:space="preserve"> SL</w:t>
      </w:r>
    </w:p>
    <w:tbl>
      <w:tblPr>
        <w:tblStyle w:val="PURTableNoVertical"/>
        <w:tblW w:w="0" w:type="auto"/>
        <w:tblLook w:val="04A0" w:firstRow="1" w:lastRow="0" w:firstColumn="1" w:lastColumn="0" w:noHBand="0" w:noVBand="1"/>
      </w:tblPr>
      <w:tblGrid>
        <w:gridCol w:w="5078"/>
        <w:gridCol w:w="5115"/>
      </w:tblGrid>
      <w:tr w:rsidR="00435B74" w:rsidRPr="00220220" w:rsidTr="00497A7E">
        <w:trPr>
          <w:cnfStyle w:val="100000000000" w:firstRow="1" w:lastRow="0" w:firstColumn="0" w:lastColumn="0" w:oddVBand="0" w:evenVBand="0" w:oddHBand="0" w:evenHBand="0" w:firstRowFirstColumn="0" w:firstRowLastColumn="0" w:lastRowFirstColumn="0" w:lastRowLastColumn="0"/>
        </w:trPr>
        <w:tc>
          <w:tcPr>
            <w:tcW w:w="5140" w:type="dxa"/>
          </w:tcPr>
          <w:p w:rsidR="00435B74" w:rsidRPr="00220220" w:rsidRDefault="00435B74" w:rsidP="00C94CD7">
            <w:pPr>
              <w:pStyle w:val="PURBody"/>
              <w:rPr>
                <w:rFonts w:eastAsia="MS PGothic" w:cs="Arial"/>
                <w:szCs w:val="24"/>
              </w:rPr>
            </w:pPr>
            <w:r w:rsidRPr="00220220">
              <w:rPr>
                <w:rFonts w:eastAsia="MS PGothic" w:cs="Arial"/>
                <w:b/>
                <w:i/>
                <w:szCs w:val="24"/>
                <w:lang w:val="ja-JP"/>
              </w:rPr>
              <w:t>必要なライセンスの対象</w:t>
            </w:r>
          </w:p>
          <w:p w:rsidR="00435B74" w:rsidRPr="007D575E" w:rsidRDefault="00435B74" w:rsidP="00C94CD7">
            <w:pPr>
              <w:pStyle w:val="PURBullet"/>
              <w:numPr>
                <w:ilvl w:val="0"/>
                <w:numId w:val="53"/>
              </w:numPr>
              <w:spacing w:line="240" w:lineRule="auto"/>
              <w:rPr>
                <w:rFonts w:eastAsia="MS PGothic" w:cs="Arial"/>
                <w:szCs w:val="24"/>
              </w:rPr>
            </w:pPr>
            <w:r w:rsidRPr="00220220">
              <w:rPr>
                <w:rFonts w:eastAsia="MS PGothic" w:cs="Arial"/>
                <w:szCs w:val="24"/>
                <w:lang w:val="ja-JP"/>
              </w:rPr>
              <w:t>オンライン</w:t>
            </w:r>
            <w:r w:rsidRPr="00220220">
              <w:rPr>
                <w:rFonts w:eastAsia="MS PGothic" w:cs="Arial"/>
                <w:szCs w:val="24"/>
                <w:lang w:val="ja-JP"/>
              </w:rPr>
              <w:t xml:space="preserve"> </w:t>
            </w:r>
            <w:r w:rsidRPr="00220220">
              <w:rPr>
                <w:rFonts w:eastAsia="MS PGothic" w:cs="Arial"/>
                <w:szCs w:val="24"/>
                <w:lang w:val="ja-JP"/>
              </w:rPr>
              <w:t>サービスまたは関連するソフトウェアによって顧客データが処理されるユーザー</w:t>
            </w:r>
          </w:p>
        </w:tc>
        <w:tc>
          <w:tcPr>
            <w:tcW w:w="5169" w:type="dxa"/>
          </w:tcPr>
          <w:p w:rsidR="00435B74" w:rsidRPr="00220220" w:rsidRDefault="00435B74" w:rsidP="00C94CD7">
            <w:pPr>
              <w:pStyle w:val="PURBody"/>
              <w:rPr>
                <w:rFonts w:eastAsia="MS PGothic" w:cs="Arial"/>
              </w:rPr>
            </w:pPr>
            <w:r w:rsidRPr="00220220">
              <w:rPr>
                <w:rFonts w:eastAsia="MS PGothic" w:cs="Arial"/>
                <w:b/>
                <w:i/>
                <w:szCs w:val="24"/>
                <w:lang w:val="ja-JP"/>
              </w:rPr>
              <w:t>必要な</w:t>
            </w:r>
            <w:r w:rsidRPr="00220220">
              <w:rPr>
                <w:rFonts w:eastAsia="MS PGothic" w:cs="Arial"/>
                <w:b/>
                <w:i/>
                <w:szCs w:val="24"/>
                <w:lang w:val="ja-JP"/>
              </w:rPr>
              <w:t xml:space="preserve"> SL</w:t>
            </w:r>
          </w:p>
          <w:p w:rsidR="007D575E" w:rsidRDefault="007D575E" w:rsidP="00C94CD7">
            <w:pPr>
              <w:pStyle w:val="PURBullet"/>
              <w:numPr>
                <w:ilvl w:val="0"/>
                <w:numId w:val="106"/>
              </w:numPr>
              <w:spacing w:line="240" w:lineRule="auto"/>
              <w:rPr>
                <w:rFonts w:cs="Arial"/>
                <w:szCs w:val="24"/>
              </w:rPr>
            </w:pPr>
            <w:r>
              <w:rPr>
                <w:rFonts w:cs="Arial"/>
                <w:szCs w:val="24"/>
                <w:lang w:val="ja-JP"/>
              </w:rPr>
              <w:t xml:space="preserve">Exchange Online Kiosk User SL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lang w:val="ja-JP"/>
              </w:rPr>
              <w:t xml:space="preserve">Exchange Online Plan 1 User SL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lang w:val="ja-JP"/>
              </w:rPr>
              <w:t xml:space="preserve">Exchange Online Plan 2 User SL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lang w:val="ja-JP"/>
              </w:rPr>
              <w:t xml:space="preserve">Exchange Online Protection User SL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lang w:val="ja-JP"/>
              </w:rPr>
              <w:t xml:space="preserve">Exchange Online Protection A User SL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lang w:val="ja-JP"/>
              </w:rPr>
              <w:t xml:space="preserve">Exchange Online Protection G User SL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lang w:val="ja-JP"/>
              </w:rPr>
              <w:t>Enterprise CAL Suite (</w:t>
            </w:r>
            <w:r>
              <w:rPr>
                <w:rFonts w:cs="Arial" w:hint="eastAsia"/>
                <w:szCs w:val="24"/>
                <w:lang w:val="ja-JP"/>
              </w:rPr>
              <w:t>ユーザーまたはデバイス</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rPr>
              <w:t>Enterprise CAL Bridge for Office 365 (</w:t>
            </w:r>
            <w:r>
              <w:rPr>
                <w:rFonts w:cs="Arial" w:hint="eastAsia"/>
                <w:szCs w:val="24"/>
                <w:lang w:val="ja-JP"/>
              </w:rPr>
              <w:t>ユーザーまたは</w:t>
            </w:r>
            <w:r w:rsidRPr="007D575E">
              <w:rPr>
                <w:rFonts w:cs="Arial"/>
                <w:szCs w:val="24"/>
              </w:rPr>
              <w:br/>
            </w:r>
            <w:r>
              <w:rPr>
                <w:rFonts w:cs="Arial" w:hint="eastAsia"/>
                <w:szCs w:val="24"/>
                <w:lang w:val="ja-JP"/>
              </w:rPr>
              <w:t>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rPr>
              <w:t>Enterprise CAL Bridge for Windows Intune (</w:t>
            </w:r>
            <w:r>
              <w:rPr>
                <w:rFonts w:cs="Arial" w:hint="eastAsia"/>
                <w:szCs w:val="24"/>
                <w:lang w:val="ja-JP"/>
              </w:rPr>
              <w:t>ユーザー</w:t>
            </w:r>
            <w:r>
              <w:rPr>
                <w:rFonts w:cs="Arial"/>
                <w:szCs w:val="24"/>
                <w:lang w:val="ja-JP"/>
              </w:rPr>
              <w:br/>
            </w:r>
            <w:r>
              <w:rPr>
                <w:rFonts w:cs="Arial" w:hint="eastAsia"/>
                <w:szCs w:val="24"/>
                <w:lang w:val="ja-JP"/>
              </w:rPr>
              <w:t>またはデバイス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7D575E" w:rsidRDefault="007D575E" w:rsidP="00C94CD7">
            <w:pPr>
              <w:pStyle w:val="PURBullet"/>
              <w:numPr>
                <w:ilvl w:val="0"/>
                <w:numId w:val="106"/>
              </w:numPr>
              <w:spacing w:line="240" w:lineRule="auto"/>
              <w:rPr>
                <w:rFonts w:cs="Arial"/>
                <w:szCs w:val="24"/>
              </w:rPr>
            </w:pPr>
            <w:r>
              <w:rPr>
                <w:rFonts w:cs="Arial"/>
                <w:szCs w:val="24"/>
              </w:rPr>
              <w:t>Enterprise CAL Bridge for Office 365 and Windows Intune (</w:t>
            </w:r>
            <w:r>
              <w:rPr>
                <w:rFonts w:cs="Arial" w:hint="eastAsia"/>
                <w:szCs w:val="24"/>
                <w:lang w:val="ja-JP"/>
              </w:rPr>
              <w:t>ユーザーまたはデバイス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7D575E" w:rsidRDefault="007D575E" w:rsidP="00C94CD7">
            <w:pPr>
              <w:pStyle w:val="PURBullet"/>
              <w:numPr>
                <w:ilvl w:val="0"/>
                <w:numId w:val="106"/>
              </w:numPr>
              <w:spacing w:after="60" w:line="240" w:lineRule="auto"/>
              <w:rPr>
                <w:rFonts w:cs="Arial"/>
                <w:szCs w:val="24"/>
                <w:vertAlign w:val="superscript"/>
              </w:rPr>
            </w:pPr>
            <w:r>
              <w:rPr>
                <w:rFonts w:cs="Arial"/>
                <w:szCs w:val="24"/>
                <w:lang w:val="ja-JP"/>
              </w:rPr>
              <w:t>Exchange Server 2013 Enterprise CAL (</w:t>
            </w:r>
            <w:r>
              <w:rPr>
                <w:rFonts w:cs="Arial" w:hint="eastAsia"/>
                <w:szCs w:val="24"/>
                <w:lang w:val="ja-JP"/>
              </w:rPr>
              <w:t>ユーザーまたはデバイス</w:t>
            </w:r>
            <w:r>
              <w:rPr>
                <w:rFonts w:cs="Arial"/>
                <w:szCs w:val="24"/>
                <w:lang w:val="ja-JP"/>
              </w:rPr>
              <w:t>)</w:t>
            </w:r>
            <w:r>
              <w:rPr>
                <w:rFonts w:cs="Arial"/>
                <w:szCs w:val="24"/>
                <w:vertAlign w:val="superscript"/>
                <w:lang w:val="ja-JP"/>
              </w:rPr>
              <w:t>1</w:t>
            </w:r>
          </w:p>
          <w:p w:rsidR="00435B74" w:rsidRPr="00220220" w:rsidRDefault="007D575E" w:rsidP="00C94CD7">
            <w:pPr>
              <w:pStyle w:val="PURBullet"/>
              <w:spacing w:line="240" w:lineRule="auto"/>
              <w:ind w:left="288" w:firstLine="0"/>
              <w:rPr>
                <w:rFonts w:eastAsia="MS PGothic" w:cs="Arial"/>
              </w:rPr>
            </w:pPr>
            <w:r>
              <w:rPr>
                <w:rFonts w:cs="Arial"/>
                <w:szCs w:val="24"/>
                <w:vertAlign w:val="superscript"/>
                <w:lang w:val="ja-JP"/>
              </w:rPr>
              <w:t>1</w:t>
            </w:r>
            <w:r>
              <w:rPr>
                <w:rFonts w:cs="Arial"/>
                <w:szCs w:val="24"/>
                <w:lang w:val="ja-JP"/>
              </w:rPr>
              <w:t xml:space="preserve"> </w:t>
            </w:r>
            <w:r>
              <w:rPr>
                <w:rFonts w:cs="Arial" w:hint="eastAsia"/>
                <w:szCs w:val="24"/>
                <w:lang w:val="ja-JP"/>
              </w:rPr>
              <w:t>有効なソフトウェア</w:t>
            </w:r>
            <w:r>
              <w:rPr>
                <w:rFonts w:cs="Arial"/>
                <w:szCs w:val="24"/>
                <w:lang w:val="ja-JP"/>
              </w:rPr>
              <w:t xml:space="preserve"> </w:t>
            </w:r>
            <w:r>
              <w:rPr>
                <w:rFonts w:cs="Arial" w:hint="eastAsia"/>
                <w:szCs w:val="24"/>
                <w:lang w:val="ja-JP"/>
              </w:rPr>
              <w:t>アシュアランスを取得済みの場合。</w:t>
            </w:r>
          </w:p>
          <w:p w:rsidR="003F7B33" w:rsidRPr="00220220" w:rsidRDefault="003F7B33" w:rsidP="00C94CD7">
            <w:pPr>
              <w:pStyle w:val="PURBody"/>
              <w:rPr>
                <w:rFonts w:eastAsia="MS PGothic" w:cs="Arial"/>
              </w:rPr>
            </w:pPr>
          </w:p>
          <w:p w:rsidR="003F7B33" w:rsidRPr="00220220" w:rsidRDefault="003F7B33" w:rsidP="00C94CD7">
            <w:pPr>
              <w:pStyle w:val="PURBody"/>
              <w:rPr>
                <w:rFonts w:eastAsia="MS PGothic" w:cs="Arial"/>
              </w:rPr>
            </w:pPr>
            <w:r w:rsidRPr="00220220">
              <w:rPr>
                <w:rFonts w:eastAsia="MS PGothic" w:cs="Arial"/>
                <w:snapToGrid w:val="0"/>
                <w:szCs w:val="24"/>
                <w:lang w:val="ja-JP"/>
              </w:rPr>
              <w:t>共有の、リソース</w:t>
            </w:r>
            <w:r w:rsidRPr="00220220">
              <w:rPr>
                <w:rFonts w:eastAsia="MS PGothic" w:cs="Arial"/>
                <w:snapToGrid w:val="0"/>
                <w:szCs w:val="24"/>
                <w:lang w:val="ja-JP"/>
              </w:rPr>
              <w:t xml:space="preserve"> </w:t>
            </w:r>
            <w:r w:rsidRPr="00220220">
              <w:rPr>
                <w:rFonts w:eastAsia="MS PGothic" w:cs="Arial"/>
                <w:snapToGrid w:val="0"/>
                <w:szCs w:val="24"/>
                <w:lang w:val="ja-JP"/>
              </w:rPr>
              <w:t>メールボックスおよびアプリケーション</w:t>
            </w:r>
            <w:r w:rsidRPr="00220220">
              <w:rPr>
                <w:rFonts w:eastAsia="MS PGothic" w:cs="Arial"/>
                <w:snapToGrid w:val="0"/>
                <w:szCs w:val="24"/>
                <w:lang w:val="ja-JP"/>
              </w:rPr>
              <w:t xml:space="preserve"> </w:t>
            </w:r>
            <w:r w:rsidRPr="00220220">
              <w:rPr>
                <w:rFonts w:eastAsia="MS PGothic" w:cs="Arial"/>
                <w:snapToGrid w:val="0"/>
                <w:szCs w:val="24"/>
                <w:lang w:val="ja-JP"/>
              </w:rPr>
              <w:t>ベースのメールボックスには、</w:t>
            </w:r>
            <w:r w:rsidRPr="00220220">
              <w:rPr>
                <w:rFonts w:eastAsia="MS PGothic" w:cs="Arial"/>
                <w:snapToGrid w:val="0"/>
                <w:szCs w:val="24"/>
                <w:lang w:val="ja-JP"/>
              </w:rPr>
              <w:t xml:space="preserve">Exchange Online Protection </w:t>
            </w:r>
            <w:r w:rsidRPr="00220220">
              <w:rPr>
                <w:rFonts w:eastAsia="MS PGothic" w:cs="Arial"/>
                <w:snapToGrid w:val="0"/>
                <w:szCs w:val="24"/>
                <w:lang w:val="ja-JP"/>
              </w:rPr>
              <w:t>のライセンスは必要ありません。</w:t>
            </w:r>
          </w:p>
        </w:tc>
      </w:tr>
    </w:tbl>
    <w:p w:rsidR="00435B74" w:rsidRPr="00220220" w:rsidRDefault="005B3DC9" w:rsidP="00435B74">
      <w:pPr>
        <w:pStyle w:val="PURBreadcrumb"/>
        <w:rPr>
          <w:rFonts w:ascii="Arial" w:eastAsia="MS PGothic" w:hAnsi="Arial" w:cs="Arial"/>
          <w:lang w:eastAsia="ja-JP"/>
        </w:rPr>
      </w:pPr>
      <w:hyperlink w:anchor="_Sec4">
        <w:r w:rsidR="00497A7E" w:rsidRPr="00220220">
          <w:rPr>
            <w:rFonts w:ascii="Arial" w:eastAsia="MS PGothic" w:hAnsi="Arial" w:cs="Arial"/>
            <w:color w:val="00467F"/>
            <w:szCs w:val="24"/>
            <w:u w:val="single"/>
            <w:lang w:val="ja-JP" w:eastAsia="ja-JP"/>
          </w:rPr>
          <w:t>目次</w:t>
        </w:r>
      </w:hyperlink>
      <w:r w:rsidR="00497A7E"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C844A0" w:rsidRDefault="00C844A0" w:rsidP="00C94CD7">
      <w:pPr>
        <w:pStyle w:val="PURProductName"/>
        <w:rPr>
          <w:rFonts w:cs="Arial"/>
          <w:szCs w:val="24"/>
        </w:rPr>
      </w:pPr>
      <w:bookmarkStart w:id="288" w:name="_Sec367"/>
      <w:r>
        <w:rPr>
          <w:rFonts w:cs="Arial"/>
          <w:szCs w:val="24"/>
        </w:rPr>
        <w:t>Forefront Online Protection for Exchange</w:t>
      </w:r>
      <w:r w:rsidR="00F33ADD">
        <w:fldChar w:fldCharType="begin"/>
      </w:r>
      <w:r>
        <w:rPr>
          <w:rFonts w:cs="Arial" w:hint="eastAsia"/>
          <w:szCs w:val="24"/>
          <w:lang w:eastAsia="ja-JP"/>
        </w:rPr>
        <w:instrText>XE</w:instrText>
      </w:r>
      <w:r>
        <w:rPr>
          <w:rFonts w:cs="Arial"/>
          <w:szCs w:val="24"/>
        </w:rPr>
        <w:instrText xml:space="preserve"> "Forefront Online Protection for Exchange"</w:instrText>
      </w:r>
      <w:r w:rsidR="00F33ADD">
        <w:fldChar w:fldCharType="end"/>
      </w:r>
      <w:bookmarkEnd w:id="288"/>
      <w:r w:rsidR="00F33ADD">
        <w:fldChar w:fldCharType="begin"/>
      </w:r>
      <w:r>
        <w:instrText xml:space="preserve"> TC "</w:instrText>
      </w:r>
      <w:bookmarkStart w:id="289" w:name="_Toc366240732"/>
      <w:bookmarkStart w:id="290" w:name="_Toc366240976"/>
      <w:bookmarkStart w:id="291" w:name="_Toc372268436"/>
      <w:bookmarkStart w:id="292" w:name="_Toc372721203"/>
      <w:r>
        <w:instrText>Forefront Online Protection for Exchange</w:instrText>
      </w:r>
      <w:bookmarkEnd w:id="289"/>
      <w:bookmarkEnd w:id="290"/>
      <w:bookmarkEnd w:id="291"/>
      <w:bookmarkEnd w:id="292"/>
      <w:r>
        <w:instrText>" \l 3</w:instrText>
      </w:r>
      <w:r w:rsidR="00F33ADD">
        <w:fldChar w:fldCharType="end"/>
      </w:r>
    </w:p>
    <w:p w:rsidR="00C844A0" w:rsidRDefault="00C844A0" w:rsidP="00C94CD7">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844A0" w:rsidTr="00C844A0">
        <w:tc>
          <w:tcPr>
            <w:tcW w:w="5171" w:type="dxa"/>
          </w:tcPr>
          <w:p w:rsidR="00C844A0" w:rsidRDefault="00C844A0" w:rsidP="00C94CD7">
            <w:pPr>
              <w:pStyle w:val="PURBody"/>
              <w:spacing w:after="0"/>
              <w:rPr>
                <w:rFonts w:cs="Arial"/>
                <w:szCs w:val="24"/>
                <w:lang w:eastAsia="ja-JP"/>
              </w:rPr>
            </w:pPr>
            <w:r>
              <w:rPr>
                <w:rFonts w:cs="Arial" w:hint="eastAsia"/>
                <w:b/>
                <w:i/>
                <w:szCs w:val="24"/>
                <w:lang w:val="ja-JP" w:eastAsia="ja-JP"/>
              </w:rPr>
              <w:t>必要なライセンスの対象</w:t>
            </w:r>
          </w:p>
          <w:p w:rsidR="00C844A0" w:rsidRPr="00C844A0" w:rsidRDefault="00C844A0" w:rsidP="00C94CD7">
            <w:pPr>
              <w:pStyle w:val="PURBullet"/>
              <w:numPr>
                <w:ilvl w:val="0"/>
                <w:numId w:val="107"/>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サービスまたは関連ソフトウェアによって顧客データが処理されるユーザー</w:t>
            </w:r>
          </w:p>
        </w:tc>
        <w:tc>
          <w:tcPr>
            <w:tcW w:w="5245" w:type="dxa"/>
            <w:hideMark/>
          </w:tcPr>
          <w:p w:rsidR="00C844A0" w:rsidRDefault="00C844A0" w:rsidP="00C94CD7">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C844A0" w:rsidRDefault="00C844A0" w:rsidP="00C94CD7">
            <w:pPr>
              <w:pStyle w:val="PURBullet"/>
              <w:numPr>
                <w:ilvl w:val="0"/>
                <w:numId w:val="108"/>
              </w:numPr>
              <w:spacing w:after="0" w:line="240" w:lineRule="auto"/>
              <w:rPr>
                <w:rFonts w:cs="Arial"/>
                <w:szCs w:val="24"/>
              </w:rPr>
            </w:pPr>
            <w:r>
              <w:rPr>
                <w:rFonts w:cs="Arial"/>
                <w:szCs w:val="24"/>
                <w:lang w:val="ja-JP"/>
              </w:rPr>
              <w:t xml:space="preserve">Forefront Online Protection for Exchange User SL </w:t>
            </w:r>
            <w:r>
              <w:rPr>
                <w:rFonts w:cs="Arial" w:hint="eastAsia"/>
                <w:b/>
                <w:szCs w:val="24"/>
                <w:lang w:val="ja-JP"/>
              </w:rPr>
              <w:t>または</w:t>
            </w:r>
          </w:p>
          <w:p w:rsidR="00C844A0" w:rsidRDefault="00C844A0" w:rsidP="00C94CD7">
            <w:pPr>
              <w:pStyle w:val="PURBullet"/>
              <w:numPr>
                <w:ilvl w:val="0"/>
                <w:numId w:val="108"/>
              </w:numPr>
              <w:spacing w:after="0" w:line="240" w:lineRule="auto"/>
              <w:rPr>
                <w:rFonts w:cs="Arial"/>
                <w:szCs w:val="24"/>
              </w:rPr>
            </w:pPr>
            <w:r>
              <w:rPr>
                <w:rFonts w:cs="Arial"/>
                <w:szCs w:val="24"/>
                <w:lang w:val="ja-JP"/>
              </w:rPr>
              <w:t>Enterprise CAL Suite (</w:t>
            </w:r>
            <w:r>
              <w:rPr>
                <w:rFonts w:cs="Arial" w:hint="eastAsia"/>
                <w:szCs w:val="24"/>
                <w:lang w:val="ja-JP"/>
              </w:rPr>
              <w:t>ユーザー</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C844A0" w:rsidRDefault="00C844A0" w:rsidP="00C94CD7">
            <w:pPr>
              <w:pStyle w:val="PURBullet"/>
              <w:numPr>
                <w:ilvl w:val="0"/>
                <w:numId w:val="108"/>
              </w:numPr>
              <w:spacing w:after="0" w:line="240" w:lineRule="auto"/>
              <w:rPr>
                <w:rFonts w:cs="Arial"/>
                <w:szCs w:val="24"/>
              </w:rPr>
            </w:pPr>
            <w:r>
              <w:rPr>
                <w:rFonts w:cs="Arial"/>
                <w:szCs w:val="24"/>
                <w:lang w:val="ja-JP"/>
              </w:rPr>
              <w:t>Enterprise CAL Bridge for Office 365 (</w:t>
            </w:r>
            <w:r>
              <w:rPr>
                <w:rFonts w:cs="Arial" w:hint="eastAsia"/>
                <w:szCs w:val="24"/>
                <w:lang w:val="ja-JP"/>
              </w:rPr>
              <w:t>ユーザー</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C844A0" w:rsidRDefault="00C844A0" w:rsidP="00C94CD7">
            <w:pPr>
              <w:pStyle w:val="PURBullet"/>
              <w:numPr>
                <w:ilvl w:val="0"/>
                <w:numId w:val="108"/>
              </w:numPr>
              <w:spacing w:after="0" w:line="240" w:lineRule="auto"/>
              <w:rPr>
                <w:rFonts w:cs="Arial"/>
                <w:szCs w:val="24"/>
              </w:rPr>
            </w:pPr>
            <w:r w:rsidRPr="00C844A0">
              <w:rPr>
                <w:rFonts w:cs="Arial"/>
                <w:szCs w:val="24"/>
              </w:rPr>
              <w:t>Enterprise CAL Bridge for Windows Intune (</w:t>
            </w:r>
            <w:r>
              <w:rPr>
                <w:rFonts w:cs="Arial" w:hint="eastAsia"/>
                <w:szCs w:val="24"/>
                <w:lang w:val="ja-JP"/>
              </w:rPr>
              <w:t>ユーザー</w:t>
            </w:r>
            <w:r w:rsidRPr="00C844A0">
              <w:rPr>
                <w:rFonts w:cs="Arial"/>
                <w:szCs w:val="24"/>
              </w:rPr>
              <w:t>)</w:t>
            </w:r>
            <w:r w:rsidRPr="00C844A0">
              <w:rPr>
                <w:rFonts w:cs="Arial"/>
                <w:szCs w:val="24"/>
                <w:vertAlign w:val="superscript"/>
              </w:rPr>
              <w:t>1</w:t>
            </w:r>
            <w:r w:rsidRPr="00C844A0">
              <w:rPr>
                <w:rFonts w:cs="Arial"/>
                <w:szCs w:val="24"/>
              </w:rPr>
              <w:t xml:space="preserve"> </w:t>
            </w:r>
            <w:r w:rsidRPr="00C844A0">
              <w:rPr>
                <w:rFonts w:cs="Arial" w:hint="eastAsia"/>
                <w:szCs w:val="24"/>
                <w:lang w:eastAsia="ja-JP"/>
              </w:rPr>
              <w:br/>
            </w:r>
            <w:r>
              <w:rPr>
                <w:rFonts w:cs="Arial" w:hint="eastAsia"/>
                <w:b/>
                <w:szCs w:val="24"/>
                <w:lang w:val="ja-JP"/>
              </w:rPr>
              <w:t>または</w:t>
            </w:r>
          </w:p>
          <w:p w:rsidR="00C844A0" w:rsidRDefault="00C844A0" w:rsidP="00C94CD7">
            <w:pPr>
              <w:pStyle w:val="PURBullet"/>
              <w:numPr>
                <w:ilvl w:val="0"/>
                <w:numId w:val="108"/>
              </w:numPr>
              <w:spacing w:after="0" w:line="240" w:lineRule="auto"/>
              <w:rPr>
                <w:rFonts w:cs="Arial"/>
                <w:szCs w:val="24"/>
              </w:rPr>
            </w:pPr>
            <w:r>
              <w:rPr>
                <w:rFonts w:cs="Arial"/>
                <w:szCs w:val="24"/>
              </w:rPr>
              <w:t>Enterprise CAL Bridge for Office 365 and Windows Intune (</w:t>
            </w:r>
            <w:r>
              <w:rPr>
                <w:rFonts w:cs="Arial" w:hint="eastAsia"/>
                <w:szCs w:val="24"/>
                <w:lang w:val="ja-JP"/>
              </w:rPr>
              <w:t>ユーザー</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C844A0" w:rsidRDefault="00C844A0" w:rsidP="00C94CD7">
            <w:pPr>
              <w:pStyle w:val="PURBullet"/>
              <w:numPr>
                <w:ilvl w:val="0"/>
                <w:numId w:val="108"/>
              </w:numPr>
              <w:spacing w:after="0" w:line="240" w:lineRule="auto"/>
              <w:rPr>
                <w:rFonts w:cs="Arial"/>
                <w:szCs w:val="24"/>
              </w:rPr>
            </w:pPr>
            <w:r w:rsidRPr="00C844A0">
              <w:rPr>
                <w:rFonts w:cs="Arial"/>
                <w:szCs w:val="24"/>
              </w:rPr>
              <w:t>Exchange Server 2013 Enterprise CAL (</w:t>
            </w:r>
            <w:r>
              <w:rPr>
                <w:rFonts w:cs="Arial" w:hint="eastAsia"/>
                <w:szCs w:val="24"/>
                <w:lang w:val="ja-JP"/>
              </w:rPr>
              <w:t>ユーザー</w:t>
            </w:r>
            <w:r w:rsidRPr="00C844A0">
              <w:rPr>
                <w:rFonts w:cs="Arial"/>
                <w:szCs w:val="24"/>
              </w:rPr>
              <w:t>)</w:t>
            </w:r>
            <w:r w:rsidRPr="00C844A0">
              <w:rPr>
                <w:rFonts w:cs="Arial"/>
                <w:szCs w:val="24"/>
                <w:vertAlign w:val="superscript"/>
              </w:rPr>
              <w:t>1</w:t>
            </w:r>
            <w:r w:rsidRPr="00C844A0">
              <w:rPr>
                <w:rFonts w:cs="Arial"/>
                <w:szCs w:val="24"/>
              </w:rPr>
              <w:t xml:space="preserve"> </w:t>
            </w:r>
            <w:r>
              <w:rPr>
                <w:rFonts w:cs="Arial" w:hint="eastAsia"/>
                <w:b/>
                <w:szCs w:val="24"/>
                <w:lang w:val="ja-JP"/>
              </w:rPr>
              <w:t>または</w:t>
            </w:r>
          </w:p>
          <w:p w:rsidR="00C844A0" w:rsidRDefault="00C844A0" w:rsidP="00C94CD7">
            <w:pPr>
              <w:pStyle w:val="PURBullet"/>
              <w:numPr>
                <w:ilvl w:val="0"/>
                <w:numId w:val="108"/>
              </w:numPr>
              <w:spacing w:after="0" w:line="240" w:lineRule="auto"/>
              <w:rPr>
                <w:rFonts w:cs="Arial"/>
                <w:szCs w:val="24"/>
              </w:rPr>
            </w:pPr>
            <w:r w:rsidRPr="00C844A0">
              <w:rPr>
                <w:rFonts w:cs="Arial"/>
                <w:szCs w:val="24"/>
              </w:rPr>
              <w:t>Forefront P</w:t>
            </w:r>
            <w:r>
              <w:rPr>
                <w:rFonts w:cs="Arial"/>
                <w:szCs w:val="24"/>
                <w:lang w:val="ja-JP"/>
              </w:rPr>
              <w:t>rotection Suite (</w:t>
            </w:r>
            <w:r>
              <w:rPr>
                <w:rFonts w:cs="Arial" w:hint="eastAsia"/>
                <w:szCs w:val="24"/>
                <w:lang w:val="ja-JP"/>
              </w:rPr>
              <w:t>ユーザー</w:t>
            </w:r>
            <w:r>
              <w:rPr>
                <w:rFonts w:cs="Arial"/>
                <w:szCs w:val="24"/>
                <w:lang w:val="ja-JP"/>
              </w:rPr>
              <w:t>)</w:t>
            </w:r>
          </w:p>
          <w:p w:rsidR="00C844A0" w:rsidRDefault="00C844A0" w:rsidP="00C94CD7">
            <w:pPr>
              <w:pStyle w:val="PURBody"/>
              <w:spacing w:before="60" w:after="0"/>
              <w:rPr>
                <w:rFonts w:cs="Arial"/>
                <w:szCs w:val="24"/>
                <w:lang w:eastAsia="ja-JP"/>
              </w:rPr>
            </w:pPr>
            <w:bookmarkStart w:id="293" w:name="_Sec378"/>
            <w:r>
              <w:rPr>
                <w:rFonts w:cs="Arial"/>
                <w:szCs w:val="24"/>
                <w:vertAlign w:val="superscript"/>
                <w:lang w:eastAsia="ja-JP"/>
              </w:rPr>
              <w:t>1</w:t>
            </w:r>
            <w:r>
              <w:rPr>
                <w:rFonts w:cs="Arial"/>
                <w:szCs w:val="24"/>
                <w:lang w:eastAsia="ja-JP"/>
              </w:rPr>
              <w:t xml:space="preserve"> </w:t>
            </w:r>
            <w:r>
              <w:rPr>
                <w:rFonts w:cs="Arial" w:hint="eastAsia"/>
                <w:szCs w:val="24"/>
                <w:lang w:val="ja-JP" w:eastAsia="ja-JP"/>
              </w:rPr>
              <w:t>有効なソフトウェア</w:t>
            </w:r>
            <w:r>
              <w:rPr>
                <w:rFonts w:cs="Arial"/>
                <w:szCs w:val="24"/>
                <w:lang w:eastAsia="ja-JP"/>
              </w:rPr>
              <w:t xml:space="preserve"> </w:t>
            </w:r>
            <w:r>
              <w:rPr>
                <w:rFonts w:cs="Arial" w:hint="eastAsia"/>
                <w:szCs w:val="24"/>
                <w:lang w:val="ja-JP" w:eastAsia="ja-JP"/>
              </w:rPr>
              <w:t>アシュアランスを取得済みで、かつ</w:t>
            </w:r>
            <w:r>
              <w:rPr>
                <w:rFonts w:cs="Arial"/>
                <w:szCs w:val="24"/>
                <w:lang w:eastAsia="ja-JP"/>
              </w:rPr>
              <w:t xml:space="preserve"> 2013 </w:t>
            </w:r>
            <w:r>
              <w:rPr>
                <w:rFonts w:cs="Arial" w:hint="eastAsia"/>
                <w:szCs w:val="24"/>
                <w:lang w:val="ja-JP" w:eastAsia="ja-JP"/>
              </w:rPr>
              <w:t>年</w:t>
            </w:r>
            <w:r>
              <w:rPr>
                <w:rFonts w:cs="Arial"/>
                <w:szCs w:val="24"/>
                <w:lang w:eastAsia="ja-JP"/>
              </w:rPr>
              <w:t xml:space="preserve"> 3 </w:t>
            </w:r>
            <w:r>
              <w:rPr>
                <w:rFonts w:cs="Arial" w:hint="eastAsia"/>
                <w:szCs w:val="24"/>
                <w:lang w:val="ja-JP" w:eastAsia="ja-JP"/>
              </w:rPr>
              <w:t>月</w:t>
            </w:r>
            <w:r>
              <w:rPr>
                <w:rFonts w:cs="Arial"/>
                <w:szCs w:val="24"/>
                <w:lang w:eastAsia="ja-JP"/>
              </w:rPr>
              <w:t xml:space="preserve"> 1 </w:t>
            </w:r>
            <w:r>
              <w:rPr>
                <w:rFonts w:cs="Arial" w:hint="eastAsia"/>
                <w:szCs w:val="24"/>
                <w:lang w:val="ja-JP" w:eastAsia="ja-JP"/>
              </w:rPr>
              <w:t>日より前に開始されたサービス</w:t>
            </w:r>
            <w:r>
              <w:rPr>
                <w:rFonts w:cs="Arial"/>
                <w:szCs w:val="24"/>
                <w:lang w:eastAsia="ja-JP"/>
              </w:rPr>
              <w:t xml:space="preserve"> </w:t>
            </w:r>
            <w:r>
              <w:rPr>
                <w:rFonts w:cs="Arial" w:hint="eastAsia"/>
                <w:szCs w:val="24"/>
                <w:lang w:val="ja-JP" w:eastAsia="ja-JP"/>
              </w:rPr>
              <w:t>サブスクリプションに関連するもの。</w:t>
            </w:r>
            <w:r>
              <w:rPr>
                <w:rFonts w:cs="Arial"/>
                <w:szCs w:val="24"/>
                <w:lang w:val="ja-JP" w:eastAsia="ja-JP"/>
              </w:rPr>
              <w:t xml:space="preserve">2013 </w:t>
            </w:r>
            <w:r>
              <w:rPr>
                <w:rFonts w:cs="Arial" w:hint="eastAsia"/>
                <w:szCs w:val="24"/>
                <w:lang w:val="ja-JP" w:eastAsia="ja-JP"/>
              </w:rPr>
              <w:t>年</w:t>
            </w:r>
            <w:r>
              <w:rPr>
                <w:rFonts w:cs="Arial"/>
                <w:szCs w:val="24"/>
                <w:lang w:val="ja-JP" w:eastAsia="ja-JP"/>
              </w:rPr>
              <w:t xml:space="preserve"> 3 </w:t>
            </w:r>
            <w:r>
              <w:rPr>
                <w:rFonts w:cs="Arial" w:hint="eastAsia"/>
                <w:szCs w:val="24"/>
                <w:lang w:val="ja-JP" w:eastAsia="ja-JP"/>
              </w:rPr>
              <w:t>月</w:t>
            </w:r>
            <w:r>
              <w:rPr>
                <w:rFonts w:cs="Arial"/>
                <w:szCs w:val="24"/>
                <w:lang w:val="ja-JP" w:eastAsia="ja-JP"/>
              </w:rPr>
              <w:t xml:space="preserve"> 1 </w:t>
            </w:r>
            <w:r>
              <w:rPr>
                <w:rFonts w:cs="Arial" w:hint="eastAsia"/>
                <w:szCs w:val="24"/>
                <w:lang w:val="ja-JP" w:eastAsia="ja-JP"/>
              </w:rPr>
              <w:t>日より前にサービスのプロビジョニングが行われていないお客様が取得したライセンスおよびソフトウェア</w:t>
            </w:r>
            <w:r>
              <w:rPr>
                <w:rFonts w:cs="Arial"/>
                <w:szCs w:val="24"/>
                <w:lang w:val="ja-JP" w:eastAsia="ja-JP"/>
              </w:rPr>
              <w:t xml:space="preserve"> </w:t>
            </w:r>
            <w:r>
              <w:rPr>
                <w:rFonts w:cs="Arial" w:hint="eastAsia"/>
                <w:szCs w:val="24"/>
                <w:lang w:val="ja-JP" w:eastAsia="ja-JP"/>
              </w:rPr>
              <w:t>アシュアランスでは、本サービスの使用は許可されません。ただし、これらのライセンスおよびソフトウェア</w:t>
            </w:r>
            <w:r>
              <w:rPr>
                <w:rFonts w:cs="Arial"/>
                <w:szCs w:val="24"/>
                <w:lang w:val="ja-JP" w:eastAsia="ja-JP"/>
              </w:rPr>
              <w:t xml:space="preserve"> </w:t>
            </w:r>
            <w:r>
              <w:rPr>
                <w:rFonts w:cs="Arial" w:hint="eastAsia"/>
                <w:szCs w:val="24"/>
                <w:lang w:val="ja-JP" w:eastAsia="ja-JP"/>
              </w:rPr>
              <w:t>アシュアランスによって、後継サービスである</w:t>
            </w:r>
            <w:r>
              <w:rPr>
                <w:rFonts w:cs="Arial"/>
                <w:szCs w:val="24"/>
                <w:lang w:val="ja-JP" w:eastAsia="ja-JP"/>
              </w:rPr>
              <w:t xml:space="preserve"> Exchange Online Protection </w:t>
            </w:r>
            <w:r>
              <w:rPr>
                <w:rFonts w:cs="Arial" w:hint="eastAsia"/>
                <w:szCs w:val="24"/>
                <w:lang w:val="ja-JP" w:eastAsia="ja-JP"/>
              </w:rPr>
              <w:t>の使用は許可されます。</w:t>
            </w:r>
            <w:bookmarkEnd w:id="293"/>
          </w:p>
        </w:tc>
      </w:tr>
    </w:tbl>
    <w:p w:rsidR="00C844A0" w:rsidRDefault="00C844A0" w:rsidP="00C94CD7">
      <w:pPr>
        <w:pStyle w:val="PURBlueBGHeader"/>
        <w:rPr>
          <w:rFonts w:cs="Arial"/>
          <w:szCs w:val="24"/>
        </w:rPr>
      </w:pPr>
      <w:r>
        <w:rPr>
          <w:rFonts w:cs="Arial" w:hint="eastAsia"/>
          <w:szCs w:val="24"/>
          <w:lang w:val="ja-JP"/>
        </w:rPr>
        <w:t>デバイス</w:t>
      </w:r>
      <w:r>
        <w:rPr>
          <w:rFonts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844A0" w:rsidTr="00C844A0">
        <w:tc>
          <w:tcPr>
            <w:tcW w:w="5171" w:type="dxa"/>
          </w:tcPr>
          <w:p w:rsidR="00C844A0" w:rsidRDefault="00C844A0" w:rsidP="00C94CD7">
            <w:pPr>
              <w:pStyle w:val="PURBody"/>
              <w:spacing w:after="0"/>
              <w:rPr>
                <w:rFonts w:cs="Arial"/>
                <w:szCs w:val="24"/>
                <w:lang w:eastAsia="ja-JP"/>
              </w:rPr>
            </w:pPr>
          </w:p>
          <w:p w:rsidR="00C844A0" w:rsidRDefault="00C844A0" w:rsidP="00C94CD7">
            <w:pPr>
              <w:pStyle w:val="PURBody"/>
              <w:spacing w:after="0"/>
              <w:rPr>
                <w:rFonts w:cs="Arial"/>
                <w:szCs w:val="24"/>
                <w:lang w:eastAsia="ja-JP"/>
              </w:rPr>
            </w:pPr>
            <w:r>
              <w:rPr>
                <w:rFonts w:cs="Arial" w:hint="eastAsia"/>
                <w:b/>
                <w:i/>
                <w:szCs w:val="24"/>
                <w:lang w:val="ja-JP" w:eastAsia="ja-JP"/>
              </w:rPr>
              <w:t>必要なライセンスの対象</w:t>
            </w:r>
          </w:p>
          <w:p w:rsidR="00C844A0" w:rsidRPr="00C844A0" w:rsidRDefault="00C844A0" w:rsidP="00C94CD7">
            <w:pPr>
              <w:pStyle w:val="PURBullet"/>
              <w:numPr>
                <w:ilvl w:val="0"/>
                <w:numId w:val="109"/>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サービスまたは関連するソフトウェアによって顧客データが処理されるデバイス</w:t>
            </w:r>
          </w:p>
        </w:tc>
        <w:tc>
          <w:tcPr>
            <w:tcW w:w="5245" w:type="dxa"/>
            <w:hideMark/>
          </w:tcPr>
          <w:p w:rsidR="00C844A0" w:rsidRDefault="00C844A0" w:rsidP="00C94CD7">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C844A0" w:rsidRDefault="00C844A0" w:rsidP="00C94CD7">
            <w:pPr>
              <w:pStyle w:val="PURBullet"/>
              <w:numPr>
                <w:ilvl w:val="0"/>
                <w:numId w:val="110"/>
              </w:numPr>
              <w:spacing w:after="0" w:line="240" w:lineRule="auto"/>
              <w:rPr>
                <w:rFonts w:cs="Arial"/>
                <w:szCs w:val="24"/>
              </w:rPr>
            </w:pPr>
            <w:r w:rsidRPr="00C844A0">
              <w:rPr>
                <w:rFonts w:cs="Arial"/>
                <w:szCs w:val="24"/>
              </w:rPr>
              <w:t xml:space="preserve">Forefront Online Protection for Exchange Device SL </w:t>
            </w:r>
            <w:r w:rsidRPr="00C844A0">
              <w:rPr>
                <w:rFonts w:cs="Arial" w:hint="eastAsia"/>
                <w:szCs w:val="24"/>
                <w:lang w:eastAsia="ja-JP"/>
              </w:rPr>
              <w:br/>
            </w:r>
            <w:r>
              <w:rPr>
                <w:rFonts w:cs="Arial" w:hint="eastAsia"/>
                <w:b/>
                <w:szCs w:val="24"/>
                <w:lang w:val="ja-JP"/>
              </w:rPr>
              <w:t>または</w:t>
            </w:r>
          </w:p>
          <w:p w:rsidR="00C844A0" w:rsidRDefault="00C844A0" w:rsidP="00C94CD7">
            <w:pPr>
              <w:pStyle w:val="PURBullet"/>
              <w:numPr>
                <w:ilvl w:val="0"/>
                <w:numId w:val="110"/>
              </w:numPr>
              <w:spacing w:after="0" w:line="240" w:lineRule="auto"/>
              <w:rPr>
                <w:rFonts w:cs="Arial"/>
                <w:szCs w:val="24"/>
              </w:rPr>
            </w:pPr>
            <w:r w:rsidRPr="00C844A0">
              <w:rPr>
                <w:rFonts w:cs="Arial"/>
                <w:szCs w:val="24"/>
              </w:rPr>
              <w:t>Enterprise CAL Suite (</w:t>
            </w:r>
            <w:r>
              <w:rPr>
                <w:rFonts w:cs="Arial" w:hint="eastAsia"/>
                <w:szCs w:val="24"/>
                <w:lang w:val="ja-JP"/>
              </w:rPr>
              <w:t>デバイス</w:t>
            </w:r>
            <w:r w:rsidRPr="00C844A0">
              <w:rPr>
                <w:rFonts w:cs="Arial"/>
                <w:szCs w:val="24"/>
              </w:rPr>
              <w:t>)</w:t>
            </w:r>
            <w:r w:rsidRPr="00C844A0">
              <w:rPr>
                <w:rFonts w:cs="Arial"/>
                <w:szCs w:val="24"/>
                <w:vertAlign w:val="superscript"/>
              </w:rPr>
              <w:t>1</w:t>
            </w:r>
            <w:r w:rsidRPr="00C844A0">
              <w:rPr>
                <w:rFonts w:cs="Arial"/>
                <w:szCs w:val="24"/>
              </w:rPr>
              <w:t xml:space="preserve"> </w:t>
            </w:r>
            <w:r>
              <w:rPr>
                <w:rFonts w:cs="Arial" w:hint="eastAsia"/>
                <w:b/>
                <w:szCs w:val="24"/>
                <w:lang w:val="ja-JP"/>
              </w:rPr>
              <w:t>または</w:t>
            </w:r>
          </w:p>
          <w:p w:rsidR="00C844A0" w:rsidRDefault="00C844A0" w:rsidP="00C94CD7">
            <w:pPr>
              <w:pStyle w:val="PURBullet"/>
              <w:numPr>
                <w:ilvl w:val="0"/>
                <w:numId w:val="110"/>
              </w:numPr>
              <w:spacing w:after="0" w:line="240" w:lineRule="auto"/>
              <w:rPr>
                <w:rFonts w:cs="Arial"/>
                <w:szCs w:val="24"/>
              </w:rPr>
            </w:pPr>
            <w:r w:rsidRPr="00C844A0">
              <w:rPr>
                <w:rFonts w:cs="Arial"/>
                <w:szCs w:val="24"/>
              </w:rPr>
              <w:t>Enterprise CAL Bridge for Office 365 (</w:t>
            </w:r>
            <w:r>
              <w:rPr>
                <w:rFonts w:cs="Arial" w:hint="eastAsia"/>
                <w:szCs w:val="24"/>
                <w:lang w:val="ja-JP"/>
              </w:rPr>
              <w:t>デバイス</w:t>
            </w:r>
            <w:r w:rsidRPr="00C844A0">
              <w:rPr>
                <w:rFonts w:cs="Arial"/>
                <w:szCs w:val="24"/>
              </w:rPr>
              <w:t>)</w:t>
            </w:r>
            <w:r w:rsidRPr="00C844A0">
              <w:rPr>
                <w:rFonts w:cs="Arial"/>
                <w:szCs w:val="24"/>
                <w:vertAlign w:val="superscript"/>
              </w:rPr>
              <w:t>1</w:t>
            </w:r>
            <w:r w:rsidRPr="00C844A0">
              <w:rPr>
                <w:rFonts w:cs="Arial"/>
                <w:szCs w:val="24"/>
              </w:rPr>
              <w:t xml:space="preserve"> </w:t>
            </w:r>
            <w:r>
              <w:rPr>
                <w:rFonts w:cs="Arial" w:hint="eastAsia"/>
                <w:b/>
                <w:szCs w:val="24"/>
                <w:lang w:val="ja-JP"/>
              </w:rPr>
              <w:t>または</w:t>
            </w:r>
          </w:p>
          <w:p w:rsidR="00C844A0" w:rsidRDefault="00C844A0" w:rsidP="00C94CD7">
            <w:pPr>
              <w:pStyle w:val="PURBullet"/>
              <w:numPr>
                <w:ilvl w:val="0"/>
                <w:numId w:val="110"/>
              </w:numPr>
              <w:spacing w:after="0" w:line="240" w:lineRule="auto"/>
              <w:rPr>
                <w:rFonts w:cs="Arial"/>
                <w:szCs w:val="24"/>
              </w:rPr>
            </w:pPr>
            <w:r w:rsidRPr="00C844A0">
              <w:rPr>
                <w:rFonts w:cs="Arial"/>
                <w:szCs w:val="24"/>
              </w:rPr>
              <w:t>Enterprise CAL Bridge for Windows Intune (</w:t>
            </w:r>
            <w:r>
              <w:rPr>
                <w:rFonts w:cs="Arial" w:hint="eastAsia"/>
                <w:szCs w:val="24"/>
                <w:lang w:val="ja-JP"/>
              </w:rPr>
              <w:t>デバイス</w:t>
            </w:r>
            <w:r w:rsidRPr="00C844A0">
              <w:rPr>
                <w:rFonts w:cs="Arial"/>
                <w:szCs w:val="24"/>
              </w:rPr>
              <w:t>)</w:t>
            </w:r>
            <w:r w:rsidRPr="00C844A0">
              <w:rPr>
                <w:rFonts w:cs="Arial"/>
                <w:szCs w:val="24"/>
                <w:vertAlign w:val="superscript"/>
              </w:rPr>
              <w:t>1</w:t>
            </w:r>
            <w:r w:rsidRPr="00C844A0">
              <w:rPr>
                <w:rFonts w:cs="Arial"/>
                <w:szCs w:val="24"/>
              </w:rPr>
              <w:t xml:space="preserve"> </w:t>
            </w:r>
            <w:r w:rsidRPr="00C844A0">
              <w:rPr>
                <w:rFonts w:cs="Arial" w:hint="eastAsia"/>
                <w:szCs w:val="24"/>
                <w:lang w:eastAsia="ja-JP"/>
              </w:rPr>
              <w:br/>
            </w:r>
            <w:r>
              <w:rPr>
                <w:rFonts w:cs="Arial" w:hint="eastAsia"/>
                <w:b/>
                <w:szCs w:val="24"/>
                <w:lang w:val="ja-JP"/>
              </w:rPr>
              <w:t>または</w:t>
            </w:r>
          </w:p>
          <w:p w:rsidR="00C844A0" w:rsidRDefault="00C844A0" w:rsidP="00C94CD7">
            <w:pPr>
              <w:pStyle w:val="PURBullet"/>
              <w:numPr>
                <w:ilvl w:val="0"/>
                <w:numId w:val="110"/>
              </w:numPr>
              <w:spacing w:after="0" w:line="240" w:lineRule="auto"/>
              <w:rPr>
                <w:rFonts w:cs="Arial"/>
                <w:szCs w:val="24"/>
              </w:rPr>
            </w:pPr>
            <w:r>
              <w:rPr>
                <w:rFonts w:cs="Arial"/>
                <w:szCs w:val="24"/>
              </w:rPr>
              <w:t>Enterprise CAL Bridge for Office 365 and Windows Intune (</w:t>
            </w:r>
            <w:r>
              <w:rPr>
                <w:rFonts w:cs="Arial" w:hint="eastAsia"/>
                <w:szCs w:val="24"/>
                <w:lang w:val="ja-JP"/>
              </w:rPr>
              <w:t>デバイス</w:t>
            </w:r>
            <w:r>
              <w:rPr>
                <w:rFonts w:cs="Arial"/>
                <w:szCs w:val="24"/>
              </w:rPr>
              <w:t>)</w:t>
            </w:r>
            <w:r>
              <w:rPr>
                <w:rFonts w:cs="Arial"/>
                <w:szCs w:val="24"/>
                <w:vertAlign w:val="superscript"/>
              </w:rPr>
              <w:t>1</w:t>
            </w:r>
            <w:r>
              <w:rPr>
                <w:rFonts w:cs="Arial"/>
                <w:szCs w:val="24"/>
              </w:rPr>
              <w:t xml:space="preserve"> </w:t>
            </w:r>
            <w:r>
              <w:rPr>
                <w:rFonts w:cs="Arial" w:hint="eastAsia"/>
                <w:b/>
                <w:szCs w:val="24"/>
                <w:lang w:val="ja-JP"/>
              </w:rPr>
              <w:t>または</w:t>
            </w:r>
          </w:p>
          <w:p w:rsidR="00C844A0" w:rsidRDefault="00C844A0" w:rsidP="00C94CD7">
            <w:pPr>
              <w:pStyle w:val="PURBullet"/>
              <w:numPr>
                <w:ilvl w:val="0"/>
                <w:numId w:val="110"/>
              </w:numPr>
              <w:spacing w:after="0" w:line="240" w:lineRule="auto"/>
              <w:rPr>
                <w:rFonts w:cs="Arial"/>
                <w:szCs w:val="24"/>
              </w:rPr>
            </w:pPr>
            <w:r w:rsidRPr="00C844A0">
              <w:rPr>
                <w:rFonts w:cs="Arial"/>
                <w:szCs w:val="24"/>
              </w:rPr>
              <w:t>Exchange Server 2013 Enterprise CAL (</w:t>
            </w:r>
            <w:r>
              <w:rPr>
                <w:rFonts w:cs="Arial" w:hint="eastAsia"/>
                <w:szCs w:val="24"/>
                <w:lang w:val="ja-JP"/>
              </w:rPr>
              <w:t>デバイス</w:t>
            </w:r>
            <w:r w:rsidRPr="00C844A0">
              <w:rPr>
                <w:rFonts w:cs="Arial"/>
                <w:szCs w:val="24"/>
              </w:rPr>
              <w:t>)</w:t>
            </w:r>
            <w:r w:rsidRPr="00C844A0">
              <w:rPr>
                <w:rFonts w:cs="Arial"/>
                <w:szCs w:val="24"/>
                <w:vertAlign w:val="superscript"/>
              </w:rPr>
              <w:t>1</w:t>
            </w:r>
            <w:r w:rsidRPr="00C844A0">
              <w:rPr>
                <w:rFonts w:cs="Arial"/>
                <w:szCs w:val="24"/>
              </w:rPr>
              <w:t xml:space="preserve"> </w:t>
            </w:r>
            <w:r>
              <w:rPr>
                <w:rFonts w:cs="Arial" w:hint="eastAsia"/>
                <w:b/>
                <w:szCs w:val="24"/>
                <w:lang w:val="ja-JP"/>
              </w:rPr>
              <w:t>または</w:t>
            </w:r>
          </w:p>
          <w:p w:rsidR="00C844A0" w:rsidRDefault="00C844A0" w:rsidP="00C94CD7">
            <w:pPr>
              <w:pStyle w:val="PURBullet"/>
              <w:numPr>
                <w:ilvl w:val="0"/>
                <w:numId w:val="110"/>
              </w:numPr>
              <w:spacing w:after="0" w:line="240" w:lineRule="auto"/>
              <w:rPr>
                <w:rFonts w:cs="Arial"/>
                <w:szCs w:val="24"/>
              </w:rPr>
            </w:pPr>
            <w:r w:rsidRPr="00C844A0">
              <w:rPr>
                <w:rFonts w:cs="Arial"/>
                <w:szCs w:val="24"/>
              </w:rPr>
              <w:t>Forefront P</w:t>
            </w:r>
            <w:r>
              <w:rPr>
                <w:rFonts w:cs="Arial"/>
                <w:szCs w:val="24"/>
                <w:lang w:val="ja-JP"/>
              </w:rPr>
              <w:t>rotection Suite (</w:t>
            </w:r>
            <w:r>
              <w:rPr>
                <w:rFonts w:cs="Arial" w:hint="eastAsia"/>
                <w:szCs w:val="24"/>
                <w:lang w:val="ja-JP"/>
              </w:rPr>
              <w:t>デバイス</w:t>
            </w:r>
            <w:r>
              <w:rPr>
                <w:rFonts w:cs="Arial"/>
                <w:szCs w:val="24"/>
                <w:lang w:val="ja-JP"/>
              </w:rPr>
              <w:t>)</w:t>
            </w:r>
          </w:p>
          <w:p w:rsidR="00C844A0" w:rsidRDefault="00C844A0" w:rsidP="00C94CD7">
            <w:pPr>
              <w:pStyle w:val="PURBody"/>
              <w:spacing w:before="60" w:after="0"/>
              <w:rPr>
                <w:rFonts w:cs="Arial"/>
                <w:szCs w:val="24"/>
                <w:lang w:eastAsia="ja-JP"/>
              </w:rPr>
            </w:pPr>
            <w:r>
              <w:rPr>
                <w:rFonts w:cs="Arial"/>
                <w:szCs w:val="24"/>
                <w:vertAlign w:val="superscript"/>
                <w:lang w:eastAsia="ja-JP"/>
              </w:rPr>
              <w:t>1</w:t>
            </w:r>
            <w:r>
              <w:rPr>
                <w:rFonts w:cs="Arial"/>
                <w:szCs w:val="24"/>
                <w:lang w:eastAsia="ja-JP"/>
              </w:rPr>
              <w:t xml:space="preserve"> </w:t>
            </w:r>
            <w:r>
              <w:rPr>
                <w:rFonts w:cs="Arial" w:hint="eastAsia"/>
                <w:szCs w:val="24"/>
                <w:lang w:val="ja-JP" w:eastAsia="ja-JP"/>
              </w:rPr>
              <w:t>有効なソフトウェア</w:t>
            </w:r>
            <w:r>
              <w:rPr>
                <w:rFonts w:cs="Arial"/>
                <w:szCs w:val="24"/>
                <w:lang w:eastAsia="ja-JP"/>
              </w:rPr>
              <w:t xml:space="preserve"> </w:t>
            </w:r>
            <w:r>
              <w:rPr>
                <w:rFonts w:cs="Arial" w:hint="eastAsia"/>
                <w:szCs w:val="24"/>
                <w:lang w:val="ja-JP" w:eastAsia="ja-JP"/>
              </w:rPr>
              <w:t>アシュアランスを取得済みで、かつ</w:t>
            </w:r>
            <w:r>
              <w:rPr>
                <w:rFonts w:cs="Arial"/>
                <w:szCs w:val="24"/>
                <w:lang w:eastAsia="ja-JP"/>
              </w:rPr>
              <w:t xml:space="preserve"> 2013 </w:t>
            </w:r>
            <w:r>
              <w:rPr>
                <w:rFonts w:cs="Arial" w:hint="eastAsia"/>
                <w:szCs w:val="24"/>
                <w:lang w:val="ja-JP" w:eastAsia="ja-JP"/>
              </w:rPr>
              <w:t>年</w:t>
            </w:r>
            <w:r>
              <w:rPr>
                <w:rFonts w:cs="Arial"/>
                <w:szCs w:val="24"/>
                <w:lang w:eastAsia="ja-JP"/>
              </w:rPr>
              <w:t xml:space="preserve"> 3 </w:t>
            </w:r>
            <w:r>
              <w:rPr>
                <w:rFonts w:cs="Arial" w:hint="eastAsia"/>
                <w:szCs w:val="24"/>
                <w:lang w:val="ja-JP" w:eastAsia="ja-JP"/>
              </w:rPr>
              <w:t>月</w:t>
            </w:r>
            <w:r>
              <w:rPr>
                <w:rFonts w:cs="Arial"/>
                <w:szCs w:val="24"/>
                <w:lang w:eastAsia="ja-JP"/>
              </w:rPr>
              <w:t xml:space="preserve"> 1 </w:t>
            </w:r>
            <w:r>
              <w:rPr>
                <w:rFonts w:cs="Arial" w:hint="eastAsia"/>
                <w:szCs w:val="24"/>
                <w:lang w:val="ja-JP" w:eastAsia="ja-JP"/>
              </w:rPr>
              <w:t>日より前に開始されたサービス</w:t>
            </w:r>
            <w:r>
              <w:rPr>
                <w:rFonts w:cs="Arial"/>
                <w:szCs w:val="24"/>
                <w:lang w:eastAsia="ja-JP"/>
              </w:rPr>
              <w:t xml:space="preserve"> </w:t>
            </w:r>
            <w:r>
              <w:rPr>
                <w:rFonts w:cs="Arial" w:hint="eastAsia"/>
                <w:szCs w:val="24"/>
                <w:lang w:val="ja-JP" w:eastAsia="ja-JP"/>
              </w:rPr>
              <w:t>サブスクリプションに関連するもの。</w:t>
            </w:r>
            <w:r>
              <w:rPr>
                <w:rFonts w:cs="Arial"/>
                <w:szCs w:val="24"/>
                <w:lang w:val="ja-JP" w:eastAsia="ja-JP"/>
              </w:rPr>
              <w:t xml:space="preserve">2013 </w:t>
            </w:r>
            <w:r>
              <w:rPr>
                <w:rFonts w:cs="Arial" w:hint="eastAsia"/>
                <w:szCs w:val="24"/>
                <w:lang w:val="ja-JP" w:eastAsia="ja-JP"/>
              </w:rPr>
              <w:t>年</w:t>
            </w:r>
            <w:r>
              <w:rPr>
                <w:rFonts w:cs="Arial"/>
                <w:szCs w:val="24"/>
                <w:lang w:val="ja-JP" w:eastAsia="ja-JP"/>
              </w:rPr>
              <w:t xml:space="preserve"> 3 </w:t>
            </w:r>
            <w:r>
              <w:rPr>
                <w:rFonts w:cs="Arial" w:hint="eastAsia"/>
                <w:szCs w:val="24"/>
                <w:lang w:val="ja-JP" w:eastAsia="ja-JP"/>
              </w:rPr>
              <w:t>月</w:t>
            </w:r>
            <w:r>
              <w:rPr>
                <w:rFonts w:cs="Arial"/>
                <w:szCs w:val="24"/>
                <w:lang w:val="ja-JP" w:eastAsia="ja-JP"/>
              </w:rPr>
              <w:t xml:space="preserve"> 1 </w:t>
            </w:r>
            <w:r>
              <w:rPr>
                <w:rFonts w:cs="Arial" w:hint="eastAsia"/>
                <w:szCs w:val="24"/>
                <w:lang w:val="ja-JP" w:eastAsia="ja-JP"/>
              </w:rPr>
              <w:t>日より前にサービスのプロビジョニングが行われていないお客様が取得したライセンスおよびソフトウェア</w:t>
            </w:r>
            <w:r>
              <w:rPr>
                <w:rFonts w:cs="Arial"/>
                <w:szCs w:val="24"/>
                <w:lang w:val="ja-JP" w:eastAsia="ja-JP"/>
              </w:rPr>
              <w:t xml:space="preserve"> </w:t>
            </w:r>
            <w:r>
              <w:rPr>
                <w:rFonts w:cs="Arial" w:hint="eastAsia"/>
                <w:szCs w:val="24"/>
                <w:lang w:val="ja-JP" w:eastAsia="ja-JP"/>
              </w:rPr>
              <w:t>アシュアランスでは、本サービスの使用は許可されません。ただし、これらのライセンスおよびソフトウェア</w:t>
            </w:r>
            <w:r>
              <w:rPr>
                <w:rFonts w:cs="Arial"/>
                <w:szCs w:val="24"/>
                <w:lang w:val="ja-JP" w:eastAsia="ja-JP"/>
              </w:rPr>
              <w:t xml:space="preserve"> </w:t>
            </w:r>
            <w:r>
              <w:rPr>
                <w:rFonts w:cs="Arial" w:hint="eastAsia"/>
                <w:szCs w:val="24"/>
                <w:lang w:val="ja-JP" w:eastAsia="ja-JP"/>
              </w:rPr>
              <w:t>アシュアランスによって、後継サービスである</w:t>
            </w:r>
            <w:r>
              <w:rPr>
                <w:rFonts w:cs="Arial"/>
                <w:szCs w:val="24"/>
                <w:lang w:val="ja-JP" w:eastAsia="ja-JP"/>
              </w:rPr>
              <w:t xml:space="preserve"> Exchange Online Protection </w:t>
            </w:r>
            <w:r>
              <w:rPr>
                <w:rFonts w:cs="Arial" w:hint="eastAsia"/>
                <w:szCs w:val="24"/>
                <w:lang w:val="ja-JP" w:eastAsia="ja-JP"/>
              </w:rPr>
              <w:t>の使用は許可されます。</w:t>
            </w:r>
          </w:p>
        </w:tc>
      </w:tr>
    </w:tbl>
    <w:p w:rsidR="00C844A0" w:rsidRDefault="00C844A0" w:rsidP="00C94CD7">
      <w:pPr>
        <w:pStyle w:val="PURBlueBGHeader"/>
        <w:rPr>
          <w:rFonts w:cs="Arial"/>
          <w:szCs w:val="24"/>
          <w:lang w:eastAsia="ja-JP"/>
        </w:rPr>
      </w:pPr>
      <w:r>
        <w:rPr>
          <w:rFonts w:cs="Arial" w:hint="eastAsia"/>
          <w:szCs w:val="24"/>
          <w:lang w:val="ja-JP" w:eastAsia="ja-JP"/>
        </w:rPr>
        <w:t>追加の条件</w:t>
      </w:r>
    </w:p>
    <w:p w:rsidR="00C844A0" w:rsidRDefault="00C844A0" w:rsidP="00C94CD7">
      <w:pPr>
        <w:pStyle w:val="PURBlueStrong-Indented"/>
        <w:spacing w:line="240" w:lineRule="auto"/>
        <w:rPr>
          <w:rFonts w:cs="Arial"/>
          <w:szCs w:val="24"/>
          <w:lang w:eastAsia="ja-JP"/>
        </w:rPr>
      </w:pPr>
      <w:r>
        <w:rPr>
          <w:rFonts w:cs="Arial" w:hint="eastAsia"/>
          <w:szCs w:val="24"/>
          <w:lang w:val="ja-JP" w:eastAsia="ja-JP"/>
        </w:rPr>
        <w:t>使用条件の更新</w:t>
      </w:r>
    </w:p>
    <w:p w:rsidR="00C844A0" w:rsidRDefault="00C844A0" w:rsidP="00C94CD7">
      <w:pPr>
        <w:pStyle w:val="PURBody-Indented"/>
        <w:rPr>
          <w:rFonts w:cs="Arial"/>
          <w:szCs w:val="24"/>
          <w:lang w:eastAsia="ja-JP"/>
        </w:rPr>
      </w:pPr>
      <w:r>
        <w:rPr>
          <w:rFonts w:cs="Arial" w:hint="eastAsia"/>
          <w:szCs w:val="24"/>
          <w:lang w:val="ja-JP" w:eastAsia="ja-JP"/>
        </w:rPr>
        <w:t>以下の場合を除き、お客様の加入契約またはボリューム</w:t>
      </w:r>
      <w:r>
        <w:rPr>
          <w:rFonts w:cs="Arial"/>
          <w:szCs w:val="24"/>
          <w:lang w:eastAsia="ja-JP"/>
        </w:rPr>
        <w:t xml:space="preserve"> </w:t>
      </w:r>
      <w:r>
        <w:rPr>
          <w:rFonts w:cs="Arial" w:hint="eastAsia"/>
          <w:szCs w:val="24"/>
          <w:lang w:val="ja-JP" w:eastAsia="ja-JP"/>
        </w:rPr>
        <w:t>ライセンス契約の現在の契約期間中、お客様がオンライン</w:t>
      </w:r>
      <w:r>
        <w:rPr>
          <w:rFonts w:cs="Arial"/>
          <w:szCs w:val="24"/>
          <w:lang w:eastAsia="ja-JP"/>
        </w:rPr>
        <w:t xml:space="preserve"> </w:t>
      </w:r>
      <w:r>
        <w:rPr>
          <w:rFonts w:cs="Arial" w:hint="eastAsia"/>
          <w:szCs w:val="24"/>
          <w:lang w:val="ja-JP" w:eastAsia="ja-JP"/>
        </w:rPr>
        <w:t>サービスを使用する場合には、お客様が最初にオンライン</w:t>
      </w:r>
      <w:r>
        <w:rPr>
          <w:rFonts w:cs="Arial"/>
          <w:szCs w:val="24"/>
          <w:lang w:eastAsia="ja-JP"/>
        </w:rPr>
        <w:t xml:space="preserve"> </w:t>
      </w:r>
      <w:r>
        <w:rPr>
          <w:rFonts w:cs="Arial" w:hint="eastAsia"/>
          <w:szCs w:val="24"/>
          <w:lang w:val="ja-JP" w:eastAsia="ja-JP"/>
        </w:rPr>
        <w:t>サービスを取得した時点において有効であった使用条件が適用されます。マイクロソフトは随時、使用範囲に関する条件を更新することができます。マイクロソフトが本製品使用権説明書で新しい使用範囲に関する条件を公開した後、または電子メールで更新についてお客様に連絡した後にお客様がオンライン</w:t>
      </w:r>
      <w:r>
        <w:rPr>
          <w:rFonts w:cs="Arial"/>
          <w:szCs w:val="24"/>
          <w:lang w:val="ja-JP" w:eastAsia="ja-JP"/>
        </w:rPr>
        <w:t xml:space="preserve"> </w:t>
      </w:r>
      <w:r>
        <w:rPr>
          <w:rFonts w:cs="Arial" w:hint="eastAsia"/>
          <w:szCs w:val="24"/>
          <w:lang w:val="ja-JP" w:eastAsia="ja-JP"/>
        </w:rPr>
        <w:t>サービスをご利用になることで、お客様は新しい条件に同意したものとします。</w:t>
      </w:r>
    </w:p>
    <w:p w:rsidR="00C844A0" w:rsidRDefault="00C844A0" w:rsidP="00C94CD7">
      <w:pPr>
        <w:pStyle w:val="PURBlueStrong-Indented"/>
        <w:spacing w:line="240" w:lineRule="auto"/>
        <w:rPr>
          <w:rFonts w:cs="Arial"/>
          <w:szCs w:val="24"/>
          <w:lang w:eastAsia="ja-JP"/>
        </w:rPr>
      </w:pPr>
      <w:r>
        <w:rPr>
          <w:rFonts w:cs="Arial" w:hint="eastAsia"/>
          <w:szCs w:val="24"/>
          <w:lang w:val="ja-JP" w:eastAsia="ja-JP"/>
        </w:rPr>
        <w:t>評価目的での使用</w:t>
      </w:r>
    </w:p>
    <w:p w:rsidR="00C844A0" w:rsidRDefault="00C844A0" w:rsidP="00C94CD7">
      <w:pPr>
        <w:pStyle w:val="PURBody-Indented"/>
        <w:rPr>
          <w:rFonts w:cs="Arial"/>
          <w:szCs w:val="24"/>
          <w:lang w:eastAsia="ja-JP"/>
        </w:rPr>
      </w:pPr>
      <w:r>
        <w:rPr>
          <w:rFonts w:cs="Arial" w:hint="eastAsia"/>
          <w:szCs w:val="24"/>
          <w:lang w:val="ja-JP" w:eastAsia="ja-JP"/>
        </w:rPr>
        <w:t>お客様は、</w:t>
      </w:r>
      <w:r>
        <w:rPr>
          <w:rFonts w:cs="Arial"/>
          <w:szCs w:val="24"/>
          <w:lang w:val="ja-JP" w:eastAsia="ja-JP"/>
        </w:rPr>
        <w:t xml:space="preserve">30 </w:t>
      </w:r>
      <w:r>
        <w:rPr>
          <w:rFonts w:cs="Arial" w:hint="eastAsia"/>
          <w:szCs w:val="24"/>
          <w:lang w:val="ja-JP" w:eastAsia="ja-JP"/>
        </w:rPr>
        <w:t>日の評価期間の間オンライン</w:t>
      </w:r>
      <w:r>
        <w:rPr>
          <w:rFonts w:cs="Arial"/>
          <w:szCs w:val="24"/>
          <w:lang w:val="ja-JP" w:eastAsia="ja-JP"/>
        </w:rPr>
        <w:t xml:space="preserve"> </w:t>
      </w:r>
      <w:r>
        <w:rPr>
          <w:rFonts w:cs="Arial" w:hint="eastAsia"/>
          <w:szCs w:val="24"/>
          <w:lang w:val="ja-JP" w:eastAsia="ja-JP"/>
        </w:rPr>
        <w:t>サービスを使用できます。</w:t>
      </w:r>
    </w:p>
    <w:p w:rsidR="00C844A0" w:rsidRDefault="005B3DC9" w:rsidP="00C844A0">
      <w:pPr>
        <w:pStyle w:val="PURBreadcrumb"/>
        <w:rPr>
          <w:rFonts w:ascii="Arial" w:hAnsi="Arial" w:cs="Arial"/>
          <w:szCs w:val="24"/>
        </w:rPr>
      </w:pPr>
      <w:hyperlink r:id="rId47" w:anchor="_Sec4" w:history="1">
        <w:r w:rsidR="00C844A0">
          <w:rPr>
            <w:rStyle w:val="Hyperlink"/>
            <w:rFonts w:ascii="Arial" w:hAnsi="Arial" w:cs="Arial" w:hint="eastAsia"/>
            <w:szCs w:val="24"/>
            <w:lang w:val="ja-JP"/>
          </w:rPr>
          <w:t>目次</w:t>
        </w:r>
      </w:hyperlink>
      <w:r w:rsidR="00C844A0">
        <w:rPr>
          <w:rFonts w:ascii="Arial" w:hAnsi="Arial" w:cs="Arial"/>
          <w:szCs w:val="24"/>
          <w:lang w:val="ja-JP"/>
        </w:rPr>
        <w:t xml:space="preserve"> / </w:t>
      </w:r>
      <w:hyperlink r:id="rId48"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B61A87" w:rsidP="00F013D1">
      <w:pPr>
        <w:pStyle w:val="PURProductName"/>
        <w:rPr>
          <w:rFonts w:eastAsia="MS PGothic" w:cs="Arial"/>
          <w:lang w:eastAsia="ja-JP"/>
        </w:rPr>
      </w:pPr>
      <w:r w:rsidRPr="00220220">
        <w:rPr>
          <w:rFonts w:eastAsia="MS PGothic" w:cs="Arial"/>
          <w:lang w:eastAsia="ja-JP"/>
        </w:rPr>
        <w:t xml:space="preserve">Lync Online </w:t>
      </w:r>
      <w:r w:rsidRPr="00220220">
        <w:rPr>
          <w:rFonts w:eastAsia="MS PGothic" w:cs="Arial"/>
          <w:lang w:eastAsia="ja-JP"/>
        </w:rPr>
        <w:t>プラン</w:t>
      </w:r>
      <w:r w:rsidRPr="00220220">
        <w:rPr>
          <w:rFonts w:eastAsia="MS PGothic" w:cs="Arial"/>
          <w:lang w:eastAsia="ja-JP"/>
        </w:rPr>
        <w:t xml:space="preserve"> 1</w:t>
      </w:r>
      <w:r w:rsidR="00F33ADD" w:rsidRPr="00220220">
        <w:rPr>
          <w:rFonts w:eastAsia="MS PGothic" w:cs="Arial"/>
        </w:rPr>
        <w:fldChar w:fldCharType="begin"/>
      </w:r>
      <w:r w:rsidRPr="00220220">
        <w:rPr>
          <w:rFonts w:eastAsia="MS PGothic" w:cs="Arial"/>
          <w:lang w:eastAsia="ja-JP"/>
        </w:rPr>
        <w:instrText xml:space="preserve"> XE "Lync Online </w:instrText>
      </w:r>
      <w:r w:rsidRPr="00220220">
        <w:rPr>
          <w:rFonts w:eastAsia="MS PGothic" w:cs="Arial"/>
          <w:lang w:eastAsia="ja-JP"/>
        </w:rPr>
        <w:instrText>プラン</w:instrText>
      </w:r>
      <w:r w:rsidRPr="00220220">
        <w:rPr>
          <w:rFonts w:eastAsia="MS PGothic" w:cs="Arial"/>
          <w:lang w:eastAsia="ja-JP"/>
        </w:rPr>
        <w:instrText xml:space="preserve"> 1"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294" w:name="_Toc364864177"/>
      <w:bookmarkStart w:id="295" w:name="_Toc372721204"/>
      <w:r w:rsidRPr="00220220">
        <w:rPr>
          <w:rFonts w:eastAsia="MS PGothic" w:cs="Arial"/>
          <w:lang w:eastAsia="ja-JP"/>
        </w:rPr>
        <w:instrText xml:space="preserve">Lync Online </w:instrText>
      </w:r>
      <w:r w:rsidRPr="00220220">
        <w:rPr>
          <w:rFonts w:eastAsia="MS PGothic" w:cs="Arial"/>
          <w:lang w:eastAsia="ja-JP"/>
        </w:rPr>
        <w:instrText>プラン</w:instrText>
      </w:r>
      <w:r w:rsidRPr="00220220">
        <w:rPr>
          <w:rFonts w:eastAsia="MS PGothic" w:cs="Arial"/>
          <w:lang w:eastAsia="ja-JP"/>
        </w:rPr>
        <w:instrText xml:space="preserve"> 1</w:instrText>
      </w:r>
      <w:bookmarkEnd w:id="294"/>
      <w:bookmarkEnd w:id="295"/>
      <w:r w:rsidRPr="00220220">
        <w:rPr>
          <w:rFonts w:eastAsia="MS PGothic" w:cs="Arial"/>
          <w:lang w:eastAsia="ja-JP"/>
        </w:rPr>
        <w:instrText xml:space="preserve">" \l </w:instrText>
      </w:r>
      <w:r w:rsidR="002301D5">
        <w:rPr>
          <w:rFonts w:eastAsia="MS PGothic" w:cs="Arial" w:hint="eastAsia"/>
          <w:lang w:eastAsia="ja-JP"/>
        </w:rPr>
        <w:instrText>3</w:instrText>
      </w:r>
      <w:r w:rsidR="00F33ADD" w:rsidRPr="00220220">
        <w:rPr>
          <w:rFonts w:eastAsia="MS PGothic" w:cs="Arial"/>
        </w:rPr>
        <w:fldChar w:fldCharType="end"/>
      </w:r>
    </w:p>
    <w:p w:rsidR="00B61A87" w:rsidRPr="00220220" w:rsidRDefault="00B61A87" w:rsidP="00F013D1">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B61A87" w:rsidRPr="00220220" w:rsidTr="00C76A6B">
        <w:tc>
          <w:tcPr>
            <w:tcW w:w="5171" w:type="dxa"/>
          </w:tcPr>
          <w:p w:rsidR="00B61A87" w:rsidRPr="00220220" w:rsidRDefault="00B61A87" w:rsidP="00F013D1">
            <w:pPr>
              <w:pStyle w:val="PURBody"/>
              <w:spacing w:after="0"/>
              <w:rPr>
                <w:rFonts w:eastAsia="MS PGothic" w:cs="Arial"/>
                <w:szCs w:val="24"/>
                <w:lang w:eastAsia="ja-JP"/>
              </w:rPr>
            </w:pPr>
            <w:r w:rsidRPr="00220220">
              <w:rPr>
                <w:rFonts w:eastAsia="MS PGothic" w:cs="Arial"/>
                <w:b/>
                <w:i/>
                <w:szCs w:val="24"/>
                <w:lang w:val="ja-JP" w:eastAsia="ja-JP"/>
              </w:rPr>
              <w:lastRenderedPageBreak/>
              <w:t>必要なライセンスの対象</w:t>
            </w:r>
          </w:p>
          <w:p w:rsidR="00B61A87" w:rsidRPr="00220220" w:rsidRDefault="00B61A87" w:rsidP="00F013D1">
            <w:pPr>
              <w:pStyle w:val="PURBullet"/>
              <w:numPr>
                <w:ilvl w:val="0"/>
                <w:numId w:val="19"/>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p>
        </w:tc>
        <w:tc>
          <w:tcPr>
            <w:tcW w:w="5245" w:type="dxa"/>
          </w:tcPr>
          <w:p w:rsidR="00B61A87" w:rsidRPr="00220220" w:rsidRDefault="00B61A87" w:rsidP="00F013D1">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2301D5" w:rsidRDefault="002301D5" w:rsidP="00F013D1">
            <w:pPr>
              <w:pStyle w:val="PURBullet"/>
              <w:numPr>
                <w:ilvl w:val="0"/>
                <w:numId w:val="111"/>
              </w:numPr>
              <w:spacing w:after="0" w:line="240" w:lineRule="auto"/>
              <w:rPr>
                <w:rFonts w:cs="Arial"/>
                <w:szCs w:val="24"/>
              </w:rPr>
            </w:pPr>
            <w:r>
              <w:rPr>
                <w:rFonts w:cs="Arial"/>
                <w:szCs w:val="24"/>
                <w:lang w:val="ja-JP"/>
              </w:rPr>
              <w:t xml:space="preserve">Lync Online Plan 1-2 User SL </w:t>
            </w:r>
            <w:r>
              <w:rPr>
                <w:rFonts w:cs="Arial" w:hint="eastAsia"/>
                <w:b/>
                <w:szCs w:val="24"/>
                <w:lang w:val="ja-JP"/>
              </w:rPr>
              <w:t>または</w:t>
            </w:r>
          </w:p>
          <w:p w:rsidR="002301D5" w:rsidRDefault="002301D5" w:rsidP="00F013D1">
            <w:pPr>
              <w:pStyle w:val="PURBullet"/>
              <w:numPr>
                <w:ilvl w:val="0"/>
                <w:numId w:val="111"/>
              </w:numPr>
              <w:spacing w:after="0" w:line="240" w:lineRule="auto"/>
              <w:rPr>
                <w:rFonts w:cs="Arial"/>
                <w:szCs w:val="24"/>
              </w:rPr>
            </w:pPr>
            <w:r>
              <w:rPr>
                <w:rFonts w:cs="Arial"/>
                <w:szCs w:val="24"/>
              </w:rPr>
              <w:t>Office 365 Enterprise E1</w:t>
            </w:r>
            <w:r>
              <w:rPr>
                <w:rFonts w:cs="Arial" w:hint="eastAsia"/>
                <w:szCs w:val="24"/>
                <w:lang w:val="ja-JP"/>
              </w:rPr>
              <w:t>、</w:t>
            </w:r>
            <w:r>
              <w:rPr>
                <w:rFonts w:cs="Arial"/>
                <w:szCs w:val="24"/>
              </w:rPr>
              <w:t xml:space="preserve">E3 </w:t>
            </w:r>
            <w:r>
              <w:rPr>
                <w:rFonts w:cs="Arial" w:hint="eastAsia"/>
                <w:szCs w:val="24"/>
                <w:lang w:val="ja-JP"/>
              </w:rPr>
              <w:t>または</w:t>
            </w:r>
            <w:r>
              <w:rPr>
                <w:rFonts w:cs="Arial"/>
                <w:szCs w:val="24"/>
              </w:rPr>
              <w:t xml:space="preserve"> E4 User SL </w:t>
            </w:r>
            <w:r>
              <w:rPr>
                <w:rFonts w:cs="Arial" w:hint="eastAsia"/>
                <w:b/>
                <w:szCs w:val="24"/>
                <w:lang w:val="ja-JP"/>
              </w:rPr>
              <w:t>または</w:t>
            </w:r>
          </w:p>
          <w:p w:rsidR="002301D5" w:rsidRDefault="002301D5" w:rsidP="00F013D1">
            <w:pPr>
              <w:pStyle w:val="PURBullet"/>
              <w:numPr>
                <w:ilvl w:val="0"/>
                <w:numId w:val="111"/>
              </w:numPr>
              <w:spacing w:after="0" w:line="240" w:lineRule="auto"/>
              <w:rPr>
                <w:rFonts w:cs="Arial"/>
                <w:b/>
                <w:szCs w:val="24"/>
              </w:rPr>
            </w:pPr>
            <w:r w:rsidRPr="002301D5">
              <w:rPr>
                <w:rFonts w:cs="Arial"/>
                <w:szCs w:val="24"/>
              </w:rPr>
              <w:t xml:space="preserve">Office 365 Enterprise E3-E4 without ProPlus User SL </w:t>
            </w:r>
            <w:r w:rsidRPr="002301D5">
              <w:rPr>
                <w:rFonts w:cs="Arial" w:hint="eastAsia"/>
                <w:szCs w:val="24"/>
                <w:lang w:eastAsia="ja-JP"/>
              </w:rPr>
              <w:br/>
            </w:r>
            <w:r>
              <w:rPr>
                <w:rFonts w:cs="Arial" w:hint="eastAsia"/>
                <w:b/>
                <w:szCs w:val="24"/>
                <w:lang w:val="ja-JP"/>
              </w:rPr>
              <w:t>または</w:t>
            </w:r>
          </w:p>
          <w:p w:rsidR="002301D5" w:rsidRDefault="002301D5" w:rsidP="00F013D1">
            <w:pPr>
              <w:pStyle w:val="PURBullet"/>
              <w:numPr>
                <w:ilvl w:val="0"/>
                <w:numId w:val="111"/>
              </w:numPr>
              <w:spacing w:after="0" w:line="240" w:lineRule="auto"/>
              <w:rPr>
                <w:rFonts w:cs="Arial"/>
                <w:szCs w:val="24"/>
              </w:rPr>
            </w:pPr>
            <w:r w:rsidRPr="002301D5">
              <w:rPr>
                <w:rFonts w:cs="Arial"/>
                <w:szCs w:val="24"/>
              </w:rPr>
              <w:t xml:space="preserve">Lync Online Plan 1A-2A User SL </w:t>
            </w:r>
            <w:r>
              <w:rPr>
                <w:rFonts w:cs="Arial" w:hint="eastAsia"/>
                <w:b/>
                <w:szCs w:val="24"/>
                <w:lang w:val="ja-JP"/>
              </w:rPr>
              <w:t>または</w:t>
            </w:r>
          </w:p>
          <w:p w:rsidR="002301D5" w:rsidRDefault="002301D5" w:rsidP="00F013D1">
            <w:pPr>
              <w:pStyle w:val="Heading4nobold"/>
              <w:numPr>
                <w:ilvl w:val="0"/>
                <w:numId w:val="111"/>
              </w:numPr>
              <w:spacing w:after="0"/>
              <w:jc w:val="left"/>
              <w:rPr>
                <w:rFonts w:ascii="Arial" w:eastAsia="MS PGothic" w:hAnsi="Arial" w:cs="Arial"/>
              </w:rPr>
            </w:pPr>
            <w:r w:rsidRPr="002301D5">
              <w:rPr>
                <w:rFonts w:ascii="Arial" w:eastAsia="MS PGothic" w:hAnsi="Arial" w:cs="Arial"/>
                <w:color w:val="000000"/>
              </w:rPr>
              <w:t xml:space="preserve">Office 365 Education A2-A4 User SL </w:t>
            </w:r>
            <w:r>
              <w:rPr>
                <w:rFonts w:ascii="Arial" w:eastAsia="MS PGothic" w:hAnsi="Arial" w:cs="Arial" w:hint="eastAsia"/>
                <w:b/>
                <w:color w:val="000000"/>
                <w:lang w:val="ja-JP"/>
              </w:rPr>
              <w:t>または</w:t>
            </w:r>
          </w:p>
          <w:p w:rsidR="002301D5" w:rsidRDefault="002301D5" w:rsidP="00F013D1">
            <w:pPr>
              <w:pStyle w:val="PURBullet"/>
              <w:numPr>
                <w:ilvl w:val="0"/>
                <w:numId w:val="111"/>
              </w:numPr>
              <w:spacing w:after="0" w:line="240" w:lineRule="auto"/>
              <w:rPr>
                <w:rFonts w:eastAsia="MS PGothic" w:cs="Arial"/>
                <w:szCs w:val="24"/>
              </w:rPr>
            </w:pPr>
            <w:r w:rsidRPr="002301D5">
              <w:rPr>
                <w:rFonts w:cs="Arial"/>
                <w:szCs w:val="24"/>
              </w:rPr>
              <w:t xml:space="preserve">Lync Online Plan 1G-2G User SL </w:t>
            </w:r>
            <w:r>
              <w:rPr>
                <w:rFonts w:cs="Arial" w:hint="eastAsia"/>
                <w:b/>
                <w:szCs w:val="24"/>
                <w:lang w:val="ja-JP"/>
              </w:rPr>
              <w:t>または</w:t>
            </w:r>
          </w:p>
          <w:p w:rsidR="002301D5" w:rsidRDefault="002301D5" w:rsidP="00F013D1">
            <w:pPr>
              <w:pStyle w:val="PURBullet"/>
              <w:numPr>
                <w:ilvl w:val="0"/>
                <w:numId w:val="111"/>
              </w:numPr>
              <w:spacing w:after="0" w:line="240" w:lineRule="auto"/>
              <w:rPr>
                <w:rFonts w:cs="Arial"/>
                <w:szCs w:val="24"/>
              </w:rPr>
            </w:pPr>
            <w:r>
              <w:rPr>
                <w:rFonts w:cs="Arial"/>
                <w:szCs w:val="24"/>
              </w:rPr>
              <w:t>Office 365 Government G1</w:t>
            </w:r>
            <w:r>
              <w:rPr>
                <w:rFonts w:cs="Arial" w:hint="eastAsia"/>
                <w:szCs w:val="24"/>
                <w:lang w:val="ja-JP"/>
              </w:rPr>
              <w:t>、</w:t>
            </w:r>
            <w:r>
              <w:rPr>
                <w:rFonts w:cs="Arial"/>
                <w:szCs w:val="24"/>
              </w:rPr>
              <w:t xml:space="preserve">G3 </w:t>
            </w:r>
            <w:r>
              <w:rPr>
                <w:rFonts w:cs="Arial" w:hint="eastAsia"/>
                <w:szCs w:val="24"/>
                <w:lang w:val="ja-JP"/>
              </w:rPr>
              <w:t>または</w:t>
            </w:r>
            <w:r>
              <w:rPr>
                <w:rFonts w:cs="Arial"/>
                <w:szCs w:val="24"/>
              </w:rPr>
              <w:t xml:space="preserve"> G4 User SL </w:t>
            </w:r>
            <w:r>
              <w:rPr>
                <w:rFonts w:cs="Arial" w:hint="eastAsia"/>
                <w:b/>
                <w:szCs w:val="24"/>
                <w:lang w:val="ja-JP"/>
              </w:rPr>
              <w:t>または</w:t>
            </w:r>
          </w:p>
          <w:p w:rsidR="002301D5" w:rsidRDefault="002301D5" w:rsidP="00F013D1">
            <w:pPr>
              <w:pStyle w:val="PURBullet"/>
              <w:numPr>
                <w:ilvl w:val="0"/>
                <w:numId w:val="111"/>
              </w:numPr>
              <w:spacing w:after="0" w:line="240" w:lineRule="auto"/>
              <w:rPr>
                <w:rFonts w:cs="Arial"/>
                <w:szCs w:val="24"/>
              </w:rPr>
            </w:pPr>
            <w:r>
              <w:rPr>
                <w:rFonts w:cs="Arial"/>
                <w:szCs w:val="24"/>
                <w:lang w:val="ja-JP"/>
              </w:rPr>
              <w:t xml:space="preserve">Office 365 Government G3-G4 without ProPlus User SL </w:t>
            </w:r>
            <w:r>
              <w:rPr>
                <w:rFonts w:cs="Arial" w:hint="eastAsia"/>
                <w:b/>
                <w:szCs w:val="24"/>
                <w:lang w:val="ja-JP"/>
              </w:rPr>
              <w:t>または</w:t>
            </w:r>
          </w:p>
          <w:p w:rsidR="002301D5" w:rsidRDefault="002301D5" w:rsidP="00F013D1">
            <w:pPr>
              <w:pStyle w:val="PURBullet"/>
              <w:numPr>
                <w:ilvl w:val="0"/>
                <w:numId w:val="111"/>
              </w:numPr>
              <w:spacing w:after="0" w:line="240" w:lineRule="auto"/>
              <w:rPr>
                <w:rFonts w:cs="Arial"/>
                <w:szCs w:val="24"/>
              </w:rPr>
            </w:pPr>
            <w:r>
              <w:rPr>
                <w:rFonts w:cs="Arial"/>
                <w:szCs w:val="24"/>
                <w:lang w:val="ja-JP"/>
              </w:rPr>
              <w:t xml:space="preserve">Office 365 Midsize Business User SL </w:t>
            </w:r>
            <w:r>
              <w:rPr>
                <w:rFonts w:cs="Arial" w:hint="eastAsia"/>
                <w:b/>
                <w:szCs w:val="24"/>
                <w:lang w:val="ja-JP"/>
              </w:rPr>
              <w:t>または</w:t>
            </w:r>
          </w:p>
          <w:p w:rsidR="002301D5" w:rsidRDefault="002301D5" w:rsidP="00F013D1">
            <w:pPr>
              <w:pStyle w:val="PURBullet"/>
              <w:numPr>
                <w:ilvl w:val="0"/>
                <w:numId w:val="111"/>
              </w:numPr>
              <w:spacing w:after="0" w:line="240" w:lineRule="auto"/>
              <w:rPr>
                <w:rFonts w:cs="Arial"/>
                <w:szCs w:val="24"/>
              </w:rPr>
            </w:pPr>
            <w:r>
              <w:rPr>
                <w:rFonts w:cs="Arial"/>
                <w:szCs w:val="24"/>
                <w:lang w:val="ja-JP"/>
              </w:rPr>
              <w:t xml:space="preserve">Live Meeting Professional User SL </w:t>
            </w:r>
            <w:r>
              <w:rPr>
                <w:rFonts w:cs="Arial" w:hint="eastAsia"/>
                <w:b/>
                <w:szCs w:val="24"/>
                <w:lang w:val="ja-JP"/>
              </w:rPr>
              <w:t>または</w:t>
            </w:r>
          </w:p>
          <w:p w:rsidR="00B61A87" w:rsidRPr="00220220" w:rsidRDefault="002301D5" w:rsidP="00F013D1">
            <w:pPr>
              <w:pStyle w:val="PURBullet"/>
              <w:numPr>
                <w:ilvl w:val="0"/>
                <w:numId w:val="20"/>
              </w:numPr>
              <w:spacing w:after="0" w:line="240" w:lineRule="auto"/>
              <w:ind w:left="505"/>
              <w:rPr>
                <w:rFonts w:eastAsia="MS PGothic" w:cs="Arial"/>
                <w:szCs w:val="24"/>
              </w:rPr>
            </w:pPr>
            <w:r>
              <w:rPr>
                <w:rFonts w:cs="Arial"/>
                <w:szCs w:val="24"/>
              </w:rPr>
              <w:t>Live Meeting Standard User SL</w:t>
            </w:r>
          </w:p>
        </w:tc>
      </w:tr>
    </w:tbl>
    <w:p w:rsidR="00B61A87" w:rsidRPr="00220220" w:rsidRDefault="00B61A87" w:rsidP="00F013D1">
      <w:pPr>
        <w:pStyle w:val="PURBlueBGHeader"/>
        <w:rPr>
          <w:rFonts w:eastAsia="MS PGothic" w:cs="Arial"/>
          <w:szCs w:val="24"/>
          <w:lang w:eastAsia="ja-JP"/>
        </w:rPr>
      </w:pPr>
      <w:r w:rsidRPr="00220220">
        <w:rPr>
          <w:rFonts w:eastAsia="MS PGothic" w:cs="Arial"/>
          <w:szCs w:val="24"/>
          <w:lang w:val="ja-JP" w:eastAsia="ja-JP"/>
        </w:rPr>
        <w:t>追加の条件</w:t>
      </w:r>
    </w:p>
    <w:p w:rsidR="002301D5" w:rsidRDefault="00C86B44" w:rsidP="00F013D1">
      <w:pPr>
        <w:pStyle w:val="PURBlueStrong-Indented"/>
        <w:spacing w:line="240" w:lineRule="auto"/>
        <w:rPr>
          <w:rFonts w:cs="Arial"/>
          <w:szCs w:val="24"/>
          <w:lang w:eastAsia="ja-JP"/>
        </w:rPr>
      </w:pPr>
      <w:r>
        <w:rPr>
          <w:rFonts w:cs="Arial" w:hint="eastAsia"/>
          <w:szCs w:val="24"/>
          <w:lang w:val="ja-JP" w:eastAsia="ja-JP"/>
        </w:rPr>
        <w:t>該当する注意</w:t>
      </w:r>
      <w:r>
        <w:rPr>
          <w:rFonts w:cs="Arial" w:hint="eastAsia"/>
          <w:szCs w:val="24"/>
          <w:lang w:val="ja-JP" w:eastAsia="ja-JP"/>
        </w:rPr>
        <w:t>/</w:t>
      </w:r>
      <w:r>
        <w:rPr>
          <w:rFonts w:cs="Arial" w:hint="eastAsia"/>
          <w:szCs w:val="24"/>
          <w:lang w:val="ja-JP" w:eastAsia="ja-JP"/>
        </w:rPr>
        <w:t>特記事項</w:t>
      </w:r>
    </w:p>
    <w:p w:rsidR="002301D5" w:rsidRDefault="005B3DC9" w:rsidP="00F013D1">
      <w:pPr>
        <w:pStyle w:val="PURBody-Indented"/>
        <w:rPr>
          <w:rFonts w:cs="Arial"/>
          <w:szCs w:val="24"/>
          <w:lang w:eastAsia="ja-JP"/>
        </w:rPr>
      </w:pPr>
      <w:hyperlink r:id="rId49" w:anchor="_Sec10" w:history="1">
        <w:hyperlink w:anchor="Appendix_1">
          <w:r w:rsidR="007B00E5" w:rsidRPr="00272366">
            <w:rPr>
              <w:rFonts w:eastAsia="MS PGothic" w:cs="Arial"/>
              <w:color w:val="00467F"/>
              <w:szCs w:val="24"/>
              <w:u w:val="single"/>
              <w:lang w:val="ja-JP" w:eastAsia="ja-JP"/>
            </w:rPr>
            <w:t>付録</w:t>
          </w:r>
          <w:r w:rsidR="007B00E5" w:rsidRPr="00272366">
            <w:rPr>
              <w:rFonts w:eastAsia="MS PGothic" w:cs="Arial"/>
              <w:color w:val="00467F"/>
              <w:szCs w:val="24"/>
              <w:u w:val="single"/>
              <w:lang w:val="ja-JP" w:eastAsia="ja-JP"/>
            </w:rPr>
            <w:t xml:space="preserve"> 1</w:t>
          </w:r>
        </w:hyperlink>
      </w:hyperlink>
      <w:r w:rsidR="002301D5">
        <w:rPr>
          <w:rFonts w:cs="Arial"/>
          <w:szCs w:val="24"/>
          <w:lang w:eastAsia="ja-JP"/>
        </w:rPr>
        <w:t xml:space="preserve"> </w:t>
      </w:r>
      <w:r w:rsidR="002301D5">
        <w:rPr>
          <w:rFonts w:cs="Arial" w:hint="eastAsia"/>
          <w:szCs w:val="24"/>
          <w:lang w:val="ja-JP" w:eastAsia="ja-JP"/>
        </w:rPr>
        <w:t>の「記録に関する注意」と「</w:t>
      </w:r>
      <w:r w:rsidR="002301D5">
        <w:rPr>
          <w:rFonts w:cs="Arial"/>
          <w:szCs w:val="24"/>
          <w:lang w:eastAsia="ja-JP"/>
        </w:rPr>
        <w:t>H.264/AVC</w:t>
      </w:r>
      <w:r w:rsidR="002301D5">
        <w:rPr>
          <w:rFonts w:cs="Arial" w:hint="eastAsia"/>
          <w:szCs w:val="24"/>
          <w:lang w:val="ja-JP" w:eastAsia="ja-JP"/>
        </w:rPr>
        <w:t>、</w:t>
      </w:r>
      <w:r w:rsidR="002301D5">
        <w:rPr>
          <w:rFonts w:cs="Arial"/>
          <w:szCs w:val="24"/>
          <w:lang w:eastAsia="ja-JP"/>
        </w:rPr>
        <w:t xml:space="preserve">VC-1 </w:t>
      </w:r>
      <w:r w:rsidR="002301D5">
        <w:rPr>
          <w:rFonts w:cs="Arial" w:hint="eastAsia"/>
          <w:szCs w:val="24"/>
          <w:lang w:val="ja-JP" w:eastAsia="ja-JP"/>
        </w:rPr>
        <w:t>および</w:t>
      </w:r>
      <w:r w:rsidR="002301D5">
        <w:rPr>
          <w:rFonts w:cs="Arial"/>
          <w:szCs w:val="24"/>
          <w:lang w:eastAsia="ja-JP"/>
        </w:rPr>
        <w:t xml:space="preserve"> MPEG-4 Part 2 </w:t>
      </w:r>
      <w:r w:rsidR="002301D5">
        <w:rPr>
          <w:rFonts w:cs="Arial" w:hint="eastAsia"/>
          <w:szCs w:val="24"/>
          <w:lang w:val="ja-JP" w:eastAsia="ja-JP"/>
        </w:rPr>
        <w:t>映像標準に関する注意」が適用されます。</w:t>
      </w:r>
    </w:p>
    <w:p w:rsidR="00B61A87" w:rsidRPr="00220220" w:rsidRDefault="00B61A87" w:rsidP="00F013D1">
      <w:pPr>
        <w:pStyle w:val="PURBlueStrong-Indented"/>
        <w:spacing w:line="240" w:lineRule="auto"/>
        <w:ind w:left="272"/>
        <w:rPr>
          <w:rFonts w:eastAsia="MS PGothic" w:cs="Arial"/>
          <w:smallCaps w:val="0"/>
          <w:szCs w:val="24"/>
          <w:lang w:val="ja-JP" w:eastAsia="ja-JP"/>
        </w:rPr>
      </w:pPr>
      <w:r w:rsidRPr="00220220">
        <w:rPr>
          <w:rFonts w:eastAsia="MS PGothic" w:cs="Arial"/>
          <w:smallCaps w:val="0"/>
          <w:szCs w:val="24"/>
          <w:lang w:val="ja-JP" w:eastAsia="ja-JP"/>
        </w:rPr>
        <w:t xml:space="preserve">Microsoft Silverlight </w:t>
      </w:r>
      <w:r w:rsidRPr="00220220">
        <w:rPr>
          <w:rFonts w:eastAsia="MS PGothic" w:cs="Arial"/>
          <w:smallCaps w:val="0"/>
          <w:szCs w:val="24"/>
          <w:lang w:val="ja-JP" w:eastAsia="ja-JP"/>
        </w:rPr>
        <w:t>ソフトウェア</w:t>
      </w:r>
    </w:p>
    <w:p w:rsidR="00FD5971" w:rsidRPr="00220220" w:rsidRDefault="00B61A87" w:rsidP="00F013D1">
      <w:pPr>
        <w:pStyle w:val="PURBody-Indented"/>
        <w:rPr>
          <w:rFonts w:eastAsia="MS PGothic" w:cs="Arial"/>
          <w:szCs w:val="24"/>
          <w:lang w:eastAsia="ja-JP"/>
        </w:rPr>
      </w:pPr>
      <w:r w:rsidRPr="00220220">
        <w:rPr>
          <w:rFonts w:eastAsia="MS PGothic" w:cs="Arial"/>
          <w:szCs w:val="24"/>
          <w:lang w:val="ja-JP" w:eastAsia="ja-JP"/>
        </w:rPr>
        <w:t xml:space="preserve">Lync 2010 </w:t>
      </w:r>
      <w:r w:rsidRPr="00220220">
        <w:rPr>
          <w:rFonts w:eastAsia="MS PGothic" w:cs="Arial"/>
          <w:szCs w:val="24"/>
          <w:lang w:val="ja-JP" w:eastAsia="ja-JP"/>
        </w:rPr>
        <w:t>には</w:t>
      </w:r>
      <w:r w:rsidRPr="00220220">
        <w:rPr>
          <w:rFonts w:eastAsia="MS PGothic" w:cs="Arial"/>
          <w:szCs w:val="24"/>
          <w:lang w:val="ja-JP" w:eastAsia="ja-JP"/>
        </w:rPr>
        <w:t xml:space="preserve"> Silverlight </w:t>
      </w:r>
      <w:r w:rsidRPr="00220220">
        <w:rPr>
          <w:rFonts w:eastAsia="MS PGothic" w:cs="Arial"/>
          <w:szCs w:val="24"/>
          <w:lang w:val="ja-JP" w:eastAsia="ja-JP"/>
        </w:rPr>
        <w:t>が含まれます。</w:t>
      </w:r>
      <w:r w:rsidRPr="00220220">
        <w:rPr>
          <w:rFonts w:eastAsia="MS PGothic" w:cs="Arial"/>
          <w:szCs w:val="24"/>
          <w:lang w:val="ja-JP" w:eastAsia="ja-JP"/>
        </w:rPr>
        <w:t xml:space="preserve">Silverlight </w:t>
      </w:r>
      <w:r w:rsidRPr="00220220">
        <w:rPr>
          <w:rFonts w:eastAsia="MS PGothic" w:cs="Arial"/>
          <w:szCs w:val="24"/>
          <w:lang w:val="ja-JP" w:eastAsia="ja-JP"/>
        </w:rPr>
        <w:t>には、</w:t>
      </w:r>
      <w:r w:rsidRPr="00220220">
        <w:rPr>
          <w:rFonts w:eastAsia="MS PGothic" w:cs="Arial"/>
          <w:szCs w:val="24"/>
          <w:lang w:val="ja-JP" w:eastAsia="ja-JP"/>
        </w:rPr>
        <w:t xml:space="preserve">H.264/MPEG-4 AVC </w:t>
      </w:r>
      <w:r w:rsidRPr="00220220">
        <w:rPr>
          <w:rFonts w:eastAsia="MS PGothic" w:cs="Arial"/>
          <w:szCs w:val="24"/>
          <w:lang w:val="ja-JP" w:eastAsia="ja-JP"/>
        </w:rPr>
        <w:t>または</w:t>
      </w:r>
      <w:r w:rsidRPr="00220220">
        <w:rPr>
          <w:rFonts w:eastAsia="MS PGothic" w:cs="Arial"/>
          <w:szCs w:val="24"/>
          <w:lang w:val="ja-JP" w:eastAsia="ja-JP"/>
        </w:rPr>
        <w:t xml:space="preserve"> VC-1 </w:t>
      </w:r>
      <w:r w:rsidRPr="00220220">
        <w:rPr>
          <w:rFonts w:eastAsia="MS PGothic" w:cs="Arial"/>
          <w:szCs w:val="24"/>
          <w:lang w:val="ja-JP" w:eastAsia="ja-JP"/>
        </w:rPr>
        <w:t>画像解読テクノロジが含まれている場合があります。</w:t>
      </w:r>
    </w:p>
    <w:p w:rsidR="0082133B" w:rsidRPr="00220220" w:rsidRDefault="005B3DC9" w:rsidP="00F013D1">
      <w:pPr>
        <w:pStyle w:val="PURBreadcrumb"/>
        <w:rPr>
          <w:rFonts w:ascii="Arial" w:eastAsia="MS PGothic" w:hAnsi="Arial" w:cs="Arial"/>
          <w:lang w:eastAsia="ja-JP"/>
        </w:rPr>
      </w:pPr>
      <w:hyperlink w:anchor="_Sec4">
        <w:r w:rsidR="00A3126C" w:rsidRPr="00220220">
          <w:rPr>
            <w:rFonts w:ascii="Arial" w:eastAsia="MS PGothic" w:hAnsi="Arial" w:cs="Arial"/>
            <w:color w:val="00467F"/>
            <w:szCs w:val="24"/>
            <w:u w:val="single"/>
            <w:lang w:val="ja-JP" w:eastAsia="ja-JP"/>
          </w:rPr>
          <w:t>目次</w:t>
        </w:r>
      </w:hyperlink>
      <w:r w:rsidR="00A3126C" w:rsidRPr="00220220">
        <w:rPr>
          <w:rFonts w:ascii="Arial" w:eastAsia="MS PGothic" w:hAnsi="Arial" w:cs="Arial"/>
          <w:szCs w:val="24"/>
          <w:lang w:val="ja-JP"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A3126C" w:rsidP="00F013D1">
      <w:pPr>
        <w:pStyle w:val="PURProductName"/>
        <w:rPr>
          <w:rFonts w:eastAsia="MS PGothic" w:cs="Arial"/>
          <w:lang w:eastAsia="ja-JP"/>
        </w:rPr>
      </w:pPr>
      <w:r w:rsidRPr="00220220">
        <w:rPr>
          <w:rFonts w:eastAsia="MS PGothic" w:cs="Arial"/>
          <w:lang w:eastAsia="ja-JP"/>
        </w:rPr>
        <w:t xml:space="preserve">Lync Online </w:t>
      </w:r>
      <w:r w:rsidRPr="00220220">
        <w:rPr>
          <w:rFonts w:eastAsia="MS PGothic" w:cs="Arial"/>
          <w:lang w:eastAsia="ja-JP"/>
        </w:rPr>
        <w:t>プラン</w:t>
      </w:r>
      <w:r w:rsidRPr="00220220">
        <w:rPr>
          <w:rFonts w:eastAsia="MS PGothic" w:cs="Arial"/>
          <w:lang w:eastAsia="ja-JP"/>
        </w:rPr>
        <w:t xml:space="preserve"> 2</w:t>
      </w:r>
      <w:r w:rsidR="00F33ADD" w:rsidRPr="00220220">
        <w:rPr>
          <w:rFonts w:eastAsia="MS PGothic" w:cs="Arial"/>
        </w:rPr>
        <w:fldChar w:fldCharType="begin"/>
      </w:r>
      <w:r w:rsidRPr="00220220">
        <w:rPr>
          <w:rFonts w:eastAsia="MS PGothic" w:cs="Arial"/>
          <w:lang w:eastAsia="ja-JP"/>
        </w:rPr>
        <w:instrText xml:space="preserve"> XE "Lync Online </w:instrText>
      </w:r>
      <w:r w:rsidRPr="00220220">
        <w:rPr>
          <w:rFonts w:eastAsia="MS PGothic" w:cs="Arial"/>
          <w:lang w:eastAsia="ja-JP"/>
        </w:rPr>
        <w:instrText>プラン</w:instrText>
      </w:r>
      <w:r w:rsidRPr="00220220">
        <w:rPr>
          <w:rFonts w:eastAsia="MS PGothic" w:cs="Arial"/>
          <w:lang w:eastAsia="ja-JP"/>
        </w:rPr>
        <w:instrText xml:space="preserve"> 2"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296" w:name="_Toc364864178"/>
      <w:bookmarkStart w:id="297" w:name="_Toc372721205"/>
      <w:r w:rsidRPr="00220220">
        <w:rPr>
          <w:rFonts w:eastAsia="MS PGothic" w:cs="Arial"/>
          <w:lang w:eastAsia="ja-JP"/>
        </w:rPr>
        <w:instrText xml:space="preserve">Lync Online </w:instrText>
      </w:r>
      <w:r w:rsidRPr="00220220">
        <w:rPr>
          <w:rFonts w:eastAsia="MS PGothic" w:cs="Arial"/>
          <w:lang w:eastAsia="ja-JP"/>
        </w:rPr>
        <w:instrText>プラン</w:instrText>
      </w:r>
      <w:r w:rsidRPr="00220220">
        <w:rPr>
          <w:rFonts w:eastAsia="MS PGothic" w:cs="Arial"/>
          <w:lang w:eastAsia="ja-JP"/>
        </w:rPr>
        <w:instrText xml:space="preserve"> 2</w:instrText>
      </w:r>
      <w:bookmarkEnd w:id="296"/>
      <w:bookmarkEnd w:id="297"/>
      <w:r w:rsidR="00FF2765">
        <w:rPr>
          <w:rFonts w:eastAsia="MS PGothic" w:cs="Arial"/>
          <w:lang w:eastAsia="ja-JP"/>
        </w:rPr>
        <w:instrText xml:space="preserve">" \l </w:instrText>
      </w:r>
      <w:r w:rsidR="00FF2765">
        <w:rPr>
          <w:rFonts w:eastAsia="MS PGothic" w:cs="Arial" w:hint="eastAsia"/>
          <w:lang w:eastAsia="ja-JP"/>
        </w:rPr>
        <w:instrText>3</w:instrText>
      </w:r>
      <w:r w:rsidR="00F33ADD" w:rsidRPr="00220220">
        <w:rPr>
          <w:rFonts w:eastAsia="MS PGothic" w:cs="Arial"/>
        </w:rPr>
        <w:fldChar w:fldCharType="end"/>
      </w:r>
    </w:p>
    <w:p w:rsidR="00A3126C" w:rsidRPr="00220220" w:rsidRDefault="00A3126C" w:rsidP="00F013D1">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13"/>
        <w:gridCol w:w="5103"/>
      </w:tblGrid>
      <w:tr w:rsidR="00A3126C" w:rsidRPr="00220220" w:rsidTr="00231A03">
        <w:tc>
          <w:tcPr>
            <w:tcW w:w="5313" w:type="dxa"/>
          </w:tcPr>
          <w:p w:rsidR="00A3126C" w:rsidRPr="00220220" w:rsidRDefault="00A3126C" w:rsidP="00F013D1">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A3126C" w:rsidRPr="00220220" w:rsidRDefault="00A3126C" w:rsidP="00F013D1">
            <w:pPr>
              <w:pStyle w:val="PURBody"/>
              <w:spacing w:after="0"/>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サービスまたは関連するソフトウェアにアクセスする認証済みユーザー。</w:t>
            </w:r>
            <w:r w:rsidRPr="00220220">
              <w:rPr>
                <w:rFonts w:eastAsia="MS PGothic" w:cs="Arial"/>
                <w:szCs w:val="24"/>
                <w:lang w:val="ja-JP"/>
              </w:rPr>
              <w:t>ただし、</w:t>
            </w:r>
          </w:p>
          <w:p w:rsidR="00A3126C" w:rsidRPr="00220220" w:rsidRDefault="00A3126C" w:rsidP="00F013D1">
            <w:pPr>
              <w:pStyle w:val="PURBullet"/>
              <w:numPr>
                <w:ilvl w:val="0"/>
                <w:numId w:val="21"/>
              </w:numPr>
              <w:spacing w:after="0" w:line="240" w:lineRule="auto"/>
              <w:rPr>
                <w:rFonts w:eastAsia="MS PGothic" w:cs="Arial"/>
                <w:szCs w:val="24"/>
                <w:lang w:eastAsia="ja-JP"/>
              </w:rPr>
            </w:pPr>
            <w:r w:rsidRPr="00220220">
              <w:rPr>
                <w:rFonts w:eastAsia="MS PGothic" w:cs="Arial"/>
                <w:szCs w:val="24"/>
                <w:lang w:val="ja-JP" w:eastAsia="ja-JP"/>
              </w:rPr>
              <w:t xml:space="preserve">Lync Online </w:t>
            </w:r>
            <w:r w:rsidRPr="00220220">
              <w:rPr>
                <w:rFonts w:eastAsia="MS PGothic" w:cs="Arial"/>
                <w:szCs w:val="24"/>
                <w:lang w:val="ja-JP" w:eastAsia="ja-JP"/>
              </w:rPr>
              <w:t>プラン</w:t>
            </w:r>
            <w:r w:rsidRPr="00220220">
              <w:rPr>
                <w:rFonts w:eastAsia="MS PGothic" w:cs="Arial"/>
                <w:szCs w:val="24"/>
                <w:lang w:val="ja-JP" w:eastAsia="ja-JP"/>
              </w:rPr>
              <w:t xml:space="preserve"> 1 </w:t>
            </w:r>
            <w:r w:rsidRPr="00220220">
              <w:rPr>
                <w:rFonts w:eastAsia="MS PGothic" w:cs="Arial"/>
                <w:szCs w:val="24"/>
                <w:lang w:val="ja-JP" w:eastAsia="ja-JP"/>
              </w:rPr>
              <w:t>のライセンスを取得したユーザー</w:t>
            </w:r>
          </w:p>
          <w:p w:rsidR="00A3126C" w:rsidRPr="00220220" w:rsidRDefault="00A3126C" w:rsidP="00F013D1">
            <w:pPr>
              <w:pStyle w:val="PURBullet"/>
              <w:numPr>
                <w:ilvl w:val="0"/>
                <w:numId w:val="21"/>
              </w:numPr>
              <w:spacing w:after="0" w:line="240" w:lineRule="auto"/>
              <w:rPr>
                <w:rFonts w:eastAsia="MS PGothic" w:cs="Arial"/>
                <w:szCs w:val="24"/>
              </w:rPr>
            </w:pPr>
            <w:r w:rsidRPr="00220220">
              <w:rPr>
                <w:rFonts w:eastAsia="MS PGothic" w:cs="Arial"/>
                <w:szCs w:val="24"/>
                <w:lang w:val="ja-JP"/>
              </w:rPr>
              <w:t xml:space="preserve">Lync Server Standard CAL </w:t>
            </w:r>
            <w:r w:rsidRPr="00220220">
              <w:rPr>
                <w:rFonts w:eastAsia="MS PGothic" w:cs="Arial"/>
                <w:szCs w:val="24"/>
                <w:lang w:val="ja-JP"/>
              </w:rPr>
              <w:t>のライセンスを取得したユーザー</w:t>
            </w:r>
          </w:p>
          <w:p w:rsidR="00A3126C" w:rsidRPr="00220220" w:rsidRDefault="00A3126C" w:rsidP="00F013D1">
            <w:pPr>
              <w:pStyle w:val="PURBullet"/>
              <w:numPr>
                <w:ilvl w:val="0"/>
                <w:numId w:val="21"/>
              </w:numPr>
              <w:spacing w:after="0" w:line="240" w:lineRule="auto"/>
              <w:rPr>
                <w:rFonts w:eastAsia="MS PGothic" w:cs="Arial"/>
                <w:szCs w:val="24"/>
              </w:rPr>
            </w:pPr>
            <w:r w:rsidRPr="00220220">
              <w:rPr>
                <w:rFonts w:eastAsia="MS PGothic" w:cs="Arial"/>
                <w:szCs w:val="24"/>
                <w:lang w:val="ja-JP"/>
              </w:rPr>
              <w:t>L</w:t>
            </w:r>
            <w:r w:rsidR="00A57D17" w:rsidRPr="00220220">
              <w:rPr>
                <w:rFonts w:eastAsia="MS PGothic" w:cs="Arial"/>
                <w:szCs w:val="24"/>
                <w:lang w:val="ja-JP" w:eastAsia="ja-JP"/>
              </w:rPr>
              <w:t>ync</w:t>
            </w:r>
            <w:r w:rsidRPr="00220220">
              <w:rPr>
                <w:rFonts w:eastAsia="MS PGothic" w:cs="Arial"/>
                <w:szCs w:val="24"/>
                <w:lang w:val="ja-JP"/>
              </w:rPr>
              <w:t xml:space="preserve"> Server Enterprise CAL </w:t>
            </w:r>
            <w:r w:rsidRPr="00220220">
              <w:rPr>
                <w:rFonts w:eastAsia="MS PGothic" w:cs="Arial"/>
                <w:szCs w:val="24"/>
                <w:lang w:val="ja-JP"/>
              </w:rPr>
              <w:t>のライセンスを取得したユーザー</w:t>
            </w:r>
          </w:p>
          <w:p w:rsidR="00A3126C" w:rsidRPr="00220220" w:rsidRDefault="00A3126C" w:rsidP="00F013D1">
            <w:pPr>
              <w:pStyle w:val="PURBody"/>
              <w:spacing w:after="0"/>
              <w:rPr>
                <w:rFonts w:eastAsia="MS PGothic" w:cs="Arial"/>
                <w:szCs w:val="24"/>
                <w:lang w:eastAsia="ja-JP"/>
              </w:rPr>
            </w:pPr>
            <w:r w:rsidRPr="00220220">
              <w:rPr>
                <w:rFonts w:eastAsia="MS PGothic" w:cs="Arial"/>
                <w:szCs w:val="24"/>
                <w:lang w:val="ja-JP" w:eastAsia="ja-JP"/>
              </w:rPr>
              <w:t>上記のユーザーについては、</w:t>
            </w:r>
            <w:r w:rsidRPr="00220220">
              <w:rPr>
                <w:rFonts w:eastAsia="MS PGothic" w:cs="Arial"/>
                <w:szCs w:val="24"/>
                <w:lang w:val="ja-JP" w:eastAsia="ja-JP"/>
              </w:rPr>
              <w:t xml:space="preserve">Web </w:t>
            </w:r>
            <w:r w:rsidRPr="00220220">
              <w:rPr>
                <w:rFonts w:eastAsia="MS PGothic" w:cs="Arial"/>
                <w:szCs w:val="24"/>
                <w:lang w:val="ja-JP" w:eastAsia="ja-JP"/>
              </w:rPr>
              <w:t>会議のスケジュールや実施以外の目的でオンライン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サービスにアクセスする場合は、「必要な</w:t>
            </w:r>
            <w:r w:rsidRPr="00220220">
              <w:rPr>
                <w:rFonts w:eastAsia="MS PGothic" w:cs="Arial"/>
                <w:szCs w:val="24"/>
                <w:lang w:val="ja-JP" w:eastAsia="ja-JP"/>
              </w:rPr>
              <w:t xml:space="preserve"> SL</w:t>
            </w:r>
            <w:r w:rsidRPr="00220220">
              <w:rPr>
                <w:rFonts w:eastAsia="MS PGothic" w:cs="Arial"/>
                <w:szCs w:val="24"/>
                <w:lang w:val="ja-JP" w:eastAsia="ja-JP"/>
              </w:rPr>
              <w:t>」は不要です。</w:t>
            </w:r>
          </w:p>
        </w:tc>
        <w:tc>
          <w:tcPr>
            <w:tcW w:w="5103" w:type="dxa"/>
          </w:tcPr>
          <w:p w:rsidR="00A3126C" w:rsidRPr="00220220" w:rsidRDefault="00A3126C" w:rsidP="00F013D1">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FF2765" w:rsidRDefault="00FF2765" w:rsidP="00F013D1">
            <w:pPr>
              <w:pStyle w:val="PURBullet"/>
              <w:numPr>
                <w:ilvl w:val="0"/>
                <w:numId w:val="112"/>
              </w:numPr>
              <w:spacing w:after="0" w:line="240" w:lineRule="auto"/>
              <w:rPr>
                <w:rFonts w:cs="Arial"/>
                <w:szCs w:val="24"/>
              </w:rPr>
            </w:pPr>
            <w:r>
              <w:rPr>
                <w:rFonts w:cs="Arial"/>
                <w:szCs w:val="24"/>
                <w:lang w:val="ja-JP"/>
              </w:rPr>
              <w:t xml:space="preserve">Lync Online Plan 2 User SL </w:t>
            </w:r>
            <w:r>
              <w:rPr>
                <w:rFonts w:cs="Arial" w:hint="eastAsia"/>
                <w:b/>
                <w:szCs w:val="24"/>
                <w:lang w:val="ja-JP"/>
              </w:rPr>
              <w:t>または</w:t>
            </w:r>
          </w:p>
          <w:p w:rsidR="00FF2765" w:rsidRDefault="00FF2765" w:rsidP="00F013D1">
            <w:pPr>
              <w:pStyle w:val="PURBullet"/>
              <w:numPr>
                <w:ilvl w:val="0"/>
                <w:numId w:val="112"/>
              </w:numPr>
              <w:spacing w:after="0" w:line="240" w:lineRule="auto"/>
              <w:rPr>
                <w:rFonts w:cs="Arial"/>
                <w:szCs w:val="24"/>
              </w:rPr>
            </w:pPr>
            <w:r>
              <w:rPr>
                <w:rFonts w:cs="Arial"/>
                <w:szCs w:val="24"/>
                <w:lang w:val="ja-JP"/>
              </w:rPr>
              <w:t xml:space="preserve">Lync Online Plan 2A User SL </w:t>
            </w:r>
            <w:r>
              <w:rPr>
                <w:rFonts w:cs="Arial" w:hint="eastAsia"/>
                <w:b/>
                <w:szCs w:val="24"/>
                <w:lang w:val="ja-JP"/>
              </w:rPr>
              <w:t>または</w:t>
            </w:r>
          </w:p>
          <w:p w:rsidR="00FF2765" w:rsidRDefault="00FF2765" w:rsidP="00F013D1">
            <w:pPr>
              <w:pStyle w:val="PURBullet"/>
              <w:numPr>
                <w:ilvl w:val="0"/>
                <w:numId w:val="112"/>
              </w:numPr>
              <w:spacing w:after="0" w:line="240" w:lineRule="auto"/>
              <w:rPr>
                <w:rFonts w:cs="Arial"/>
                <w:szCs w:val="24"/>
              </w:rPr>
            </w:pPr>
            <w:r>
              <w:rPr>
                <w:rFonts w:cs="Arial"/>
                <w:szCs w:val="24"/>
                <w:lang w:val="ja-JP"/>
              </w:rPr>
              <w:t xml:space="preserve">Lync Online Plan 2G User SL </w:t>
            </w:r>
            <w:r>
              <w:rPr>
                <w:rFonts w:cs="Arial" w:hint="eastAsia"/>
                <w:b/>
                <w:szCs w:val="24"/>
                <w:lang w:val="ja-JP"/>
              </w:rPr>
              <w:t>または</w:t>
            </w:r>
          </w:p>
          <w:p w:rsidR="00FF2765" w:rsidRDefault="00FF2765" w:rsidP="00F013D1">
            <w:pPr>
              <w:pStyle w:val="Heading4nobold"/>
              <w:numPr>
                <w:ilvl w:val="0"/>
                <w:numId w:val="112"/>
              </w:numPr>
              <w:spacing w:after="0"/>
              <w:jc w:val="left"/>
              <w:rPr>
                <w:rFonts w:ascii="Arial" w:eastAsia="MS PGothic" w:hAnsi="Arial" w:cs="Arial"/>
                <w:color w:val="000000"/>
              </w:rPr>
            </w:pPr>
            <w:r>
              <w:rPr>
                <w:rFonts w:ascii="Arial" w:eastAsia="MS PGothic" w:hAnsi="Arial" w:cs="Arial"/>
                <w:color w:val="000000"/>
                <w:lang w:val="ja-JP"/>
              </w:rPr>
              <w:t>Office 365 Education A2-A4 User SL</w:t>
            </w:r>
            <w:r>
              <w:rPr>
                <w:rFonts w:ascii="Arial" w:eastAsia="MS PGothic" w:hAnsi="Arial" w:cs="Arial"/>
                <w:color w:val="000000"/>
                <w:vertAlign w:val="superscript"/>
                <w:lang w:val="ja-JP"/>
              </w:rPr>
              <w:t>1</w:t>
            </w:r>
            <w:r>
              <w:rPr>
                <w:rFonts w:ascii="Arial" w:eastAsia="MS PGothic" w:hAnsi="Arial" w:cs="Arial"/>
                <w:color w:val="000000"/>
                <w:lang w:val="ja-JP"/>
              </w:rPr>
              <w:t xml:space="preserve"> </w:t>
            </w:r>
            <w:r>
              <w:rPr>
                <w:rFonts w:ascii="Arial" w:eastAsia="MS PGothic" w:hAnsi="Arial" w:cs="Arial" w:hint="eastAsia"/>
                <w:b/>
                <w:color w:val="000000"/>
                <w:lang w:val="ja-JP"/>
              </w:rPr>
              <w:t>または</w:t>
            </w:r>
          </w:p>
          <w:p w:rsidR="00FF2765" w:rsidRDefault="00FF2765" w:rsidP="00F013D1">
            <w:pPr>
              <w:pStyle w:val="PURBullet"/>
              <w:numPr>
                <w:ilvl w:val="0"/>
                <w:numId w:val="112"/>
              </w:numPr>
              <w:spacing w:after="0" w:line="240" w:lineRule="auto"/>
              <w:rPr>
                <w:rFonts w:eastAsia="MS PGothic" w:cs="Arial"/>
                <w:color w:val="000000"/>
                <w:szCs w:val="24"/>
              </w:rPr>
            </w:pPr>
            <w:r>
              <w:rPr>
                <w:rFonts w:cs="Arial"/>
                <w:szCs w:val="24"/>
              </w:rPr>
              <w:t>Office 365 Enterprise E1</w:t>
            </w:r>
            <w:r>
              <w:rPr>
                <w:rFonts w:cs="Arial" w:hint="eastAsia"/>
                <w:szCs w:val="24"/>
                <w:lang w:val="ja-JP"/>
              </w:rPr>
              <w:t>、</w:t>
            </w:r>
            <w:r>
              <w:rPr>
                <w:rFonts w:cs="Arial"/>
                <w:szCs w:val="24"/>
              </w:rPr>
              <w:t xml:space="preserve">E3 </w:t>
            </w:r>
            <w:r>
              <w:rPr>
                <w:rFonts w:cs="Arial" w:hint="eastAsia"/>
                <w:szCs w:val="24"/>
                <w:lang w:val="ja-JP"/>
              </w:rPr>
              <w:t>または</w:t>
            </w:r>
            <w:r>
              <w:rPr>
                <w:rFonts w:cs="Arial"/>
                <w:szCs w:val="24"/>
              </w:rPr>
              <w:t xml:space="preserve"> E4 User SL </w:t>
            </w:r>
            <w:r>
              <w:rPr>
                <w:rFonts w:cs="Arial" w:hint="eastAsia"/>
                <w:b/>
                <w:szCs w:val="24"/>
                <w:lang w:val="ja-JP"/>
              </w:rPr>
              <w:t>または</w:t>
            </w:r>
          </w:p>
          <w:p w:rsidR="00FF2765" w:rsidRDefault="00FF2765" w:rsidP="00F013D1">
            <w:pPr>
              <w:pStyle w:val="PURBullet"/>
              <w:numPr>
                <w:ilvl w:val="0"/>
                <w:numId w:val="112"/>
              </w:numPr>
              <w:spacing w:after="0" w:line="240" w:lineRule="auto"/>
              <w:rPr>
                <w:rFonts w:cs="Arial"/>
                <w:szCs w:val="24"/>
              </w:rPr>
            </w:pPr>
            <w:r w:rsidRPr="00FF2765">
              <w:rPr>
                <w:rFonts w:cs="Arial"/>
                <w:szCs w:val="24"/>
              </w:rPr>
              <w:t xml:space="preserve">Office 365 Enterprise E3-E4 without ProPlus User SL </w:t>
            </w:r>
            <w:r w:rsidRPr="00FF2765">
              <w:rPr>
                <w:rFonts w:cs="Arial" w:hint="eastAsia"/>
                <w:szCs w:val="24"/>
                <w:lang w:eastAsia="ja-JP"/>
              </w:rPr>
              <w:br/>
            </w:r>
            <w:r>
              <w:rPr>
                <w:rFonts w:cs="Arial" w:hint="eastAsia"/>
                <w:b/>
                <w:szCs w:val="24"/>
                <w:lang w:val="ja-JP"/>
              </w:rPr>
              <w:t>または</w:t>
            </w:r>
          </w:p>
          <w:p w:rsidR="00FF2765" w:rsidRDefault="00FF2765" w:rsidP="00F013D1">
            <w:pPr>
              <w:pStyle w:val="PURBullet"/>
              <w:numPr>
                <w:ilvl w:val="0"/>
                <w:numId w:val="112"/>
              </w:numPr>
              <w:spacing w:after="0" w:line="240" w:lineRule="auto"/>
              <w:rPr>
                <w:rFonts w:cs="Arial"/>
                <w:szCs w:val="24"/>
              </w:rPr>
            </w:pPr>
            <w:r>
              <w:rPr>
                <w:rFonts w:cs="Arial"/>
                <w:szCs w:val="24"/>
              </w:rPr>
              <w:t>Office 365 Government G1</w:t>
            </w:r>
            <w:r>
              <w:rPr>
                <w:rFonts w:cs="Arial" w:hint="eastAsia"/>
                <w:szCs w:val="24"/>
                <w:lang w:val="ja-JP"/>
              </w:rPr>
              <w:t>、</w:t>
            </w:r>
            <w:r>
              <w:rPr>
                <w:rFonts w:cs="Arial"/>
                <w:szCs w:val="24"/>
              </w:rPr>
              <w:t xml:space="preserve">G3 </w:t>
            </w:r>
            <w:r>
              <w:rPr>
                <w:rFonts w:cs="Arial" w:hint="eastAsia"/>
                <w:szCs w:val="24"/>
                <w:lang w:val="ja-JP"/>
              </w:rPr>
              <w:t>または</w:t>
            </w:r>
            <w:r>
              <w:rPr>
                <w:rFonts w:cs="Arial"/>
                <w:szCs w:val="24"/>
              </w:rPr>
              <w:t xml:space="preserve"> G4 User SL </w:t>
            </w:r>
            <w:r>
              <w:rPr>
                <w:rFonts w:cs="Arial" w:hint="eastAsia"/>
                <w:szCs w:val="24"/>
                <w:lang w:eastAsia="ja-JP"/>
              </w:rPr>
              <w:br/>
            </w:r>
            <w:r>
              <w:rPr>
                <w:rFonts w:cs="Arial" w:hint="eastAsia"/>
                <w:b/>
                <w:szCs w:val="24"/>
                <w:lang w:val="ja-JP"/>
              </w:rPr>
              <w:t>または</w:t>
            </w:r>
          </w:p>
          <w:p w:rsidR="00FF2765" w:rsidRDefault="00FF2765" w:rsidP="00F013D1">
            <w:pPr>
              <w:pStyle w:val="Heading4nobold"/>
              <w:numPr>
                <w:ilvl w:val="0"/>
                <w:numId w:val="112"/>
              </w:numPr>
              <w:spacing w:after="0"/>
              <w:jc w:val="left"/>
              <w:rPr>
                <w:rFonts w:ascii="Arial" w:eastAsia="MS PGothic" w:hAnsi="Arial" w:cs="Arial"/>
                <w:color w:val="000000"/>
              </w:rPr>
            </w:pPr>
            <w:r w:rsidRPr="00FF2765">
              <w:rPr>
                <w:rFonts w:ascii="Arial" w:eastAsia="MS PGothic" w:hAnsi="Arial" w:cs="Arial"/>
              </w:rPr>
              <w:t xml:space="preserve">Office 365 Government G3-G4 without ProPlus User SL </w:t>
            </w:r>
            <w:r>
              <w:rPr>
                <w:rFonts w:ascii="Arial" w:eastAsia="MS PGothic" w:hAnsi="Arial" w:cs="Arial" w:hint="eastAsia"/>
                <w:b/>
                <w:lang w:val="ja-JP"/>
              </w:rPr>
              <w:t>または</w:t>
            </w:r>
          </w:p>
          <w:p w:rsidR="00FF2765" w:rsidRDefault="00FF2765" w:rsidP="00F013D1">
            <w:pPr>
              <w:pStyle w:val="Heading4nobold"/>
              <w:numPr>
                <w:ilvl w:val="0"/>
                <w:numId w:val="112"/>
              </w:numPr>
              <w:spacing w:after="0"/>
              <w:jc w:val="left"/>
              <w:rPr>
                <w:rFonts w:ascii="Arial" w:eastAsia="MS PGothic" w:hAnsi="Arial" w:cs="Arial"/>
                <w:color w:val="000000"/>
              </w:rPr>
            </w:pPr>
            <w:r w:rsidRPr="00FF2765">
              <w:rPr>
                <w:rFonts w:ascii="Arial" w:eastAsia="MS PGothic" w:hAnsi="Arial" w:cs="Arial"/>
                <w:color w:val="000000"/>
              </w:rPr>
              <w:t>Office 365 Midsize Busin</w:t>
            </w:r>
            <w:r>
              <w:rPr>
                <w:rFonts w:ascii="Arial" w:eastAsia="MS PGothic" w:hAnsi="Arial" w:cs="Arial"/>
                <w:color w:val="000000"/>
                <w:lang w:val="ja-JP"/>
              </w:rPr>
              <w:t xml:space="preserve">ess User SL </w:t>
            </w:r>
            <w:r>
              <w:rPr>
                <w:rFonts w:ascii="Arial" w:eastAsia="MS PGothic" w:hAnsi="Arial" w:cs="Arial" w:hint="eastAsia"/>
                <w:b/>
                <w:color w:val="000000"/>
                <w:lang w:val="ja-JP"/>
              </w:rPr>
              <w:t>または</w:t>
            </w:r>
          </w:p>
          <w:p w:rsidR="00FF2765" w:rsidRDefault="00FF2765" w:rsidP="00F013D1">
            <w:pPr>
              <w:pStyle w:val="PURBullet"/>
              <w:numPr>
                <w:ilvl w:val="0"/>
                <w:numId w:val="112"/>
              </w:numPr>
              <w:spacing w:after="0" w:line="240" w:lineRule="auto"/>
              <w:rPr>
                <w:rFonts w:eastAsia="MS PGothic" w:cs="Arial"/>
                <w:szCs w:val="24"/>
              </w:rPr>
            </w:pPr>
            <w:r>
              <w:rPr>
                <w:rFonts w:cs="Arial"/>
                <w:szCs w:val="24"/>
                <w:lang w:val="ja-JP"/>
              </w:rPr>
              <w:t xml:space="preserve">Live Meeting Professional User SL </w:t>
            </w:r>
            <w:r>
              <w:rPr>
                <w:rFonts w:cs="Arial" w:hint="eastAsia"/>
                <w:b/>
                <w:szCs w:val="24"/>
                <w:lang w:val="ja-JP"/>
              </w:rPr>
              <w:t>または</w:t>
            </w:r>
          </w:p>
          <w:p w:rsidR="00A3126C" w:rsidRPr="00220220" w:rsidRDefault="00FF2765" w:rsidP="00F013D1">
            <w:pPr>
              <w:pStyle w:val="PURBullet"/>
              <w:numPr>
                <w:ilvl w:val="0"/>
                <w:numId w:val="22"/>
              </w:numPr>
              <w:spacing w:after="0" w:line="240" w:lineRule="auto"/>
              <w:ind w:left="505"/>
              <w:rPr>
                <w:rFonts w:eastAsia="MS PGothic" w:cs="Arial"/>
                <w:szCs w:val="24"/>
              </w:rPr>
            </w:pPr>
            <w:r>
              <w:rPr>
                <w:rFonts w:cs="Arial"/>
                <w:szCs w:val="24"/>
              </w:rPr>
              <w:t>Live Meeting Standard User SL</w:t>
            </w:r>
          </w:p>
          <w:p w:rsidR="00A3126C" w:rsidRPr="00220220" w:rsidRDefault="00A3126C" w:rsidP="00F013D1">
            <w:pPr>
              <w:pStyle w:val="PURBody"/>
              <w:spacing w:after="0"/>
              <w:rPr>
                <w:rFonts w:eastAsia="MS PGothic" w:cs="Arial"/>
                <w:szCs w:val="24"/>
              </w:rPr>
            </w:pPr>
          </w:p>
          <w:p w:rsidR="00A3126C" w:rsidRPr="00220220" w:rsidRDefault="00562E73" w:rsidP="00F013D1">
            <w:pPr>
              <w:spacing w:after="0"/>
              <w:ind w:left="720"/>
              <w:rPr>
                <w:rFonts w:eastAsia="MS PGothic" w:cs="Arial"/>
                <w:color w:val="auto"/>
                <w:sz w:val="16"/>
                <w:szCs w:val="24"/>
                <w:lang w:eastAsia="ja-JP"/>
              </w:rPr>
            </w:pPr>
            <w:r w:rsidRPr="00220220">
              <w:rPr>
                <w:rFonts w:eastAsia="MS PGothic" w:cs="Arial"/>
                <w:color w:val="auto"/>
                <w:sz w:val="16"/>
                <w:szCs w:val="24"/>
                <w:vertAlign w:val="superscript"/>
                <w:lang w:eastAsia="ja-JP"/>
              </w:rPr>
              <w:t xml:space="preserve">1 </w:t>
            </w:r>
            <w:r w:rsidR="001A5703" w:rsidRPr="00220220">
              <w:rPr>
                <w:rFonts w:eastAsia="MS PGothic" w:cs="Arial"/>
                <w:color w:val="auto"/>
                <w:sz w:val="16"/>
                <w:szCs w:val="24"/>
                <w:lang w:eastAsia="ja-JP"/>
              </w:rPr>
              <w:t>Office 365 Education A2</w:t>
            </w:r>
            <w:r w:rsidR="001A5703" w:rsidRPr="00220220">
              <w:rPr>
                <w:rFonts w:eastAsia="MS PGothic" w:cs="Arial"/>
                <w:color w:val="auto"/>
                <w:sz w:val="16"/>
                <w:szCs w:val="24"/>
                <w:lang w:eastAsia="ja-JP"/>
              </w:rPr>
              <w:t>、</w:t>
            </w:r>
            <w:r w:rsidR="001A5703" w:rsidRPr="00220220">
              <w:rPr>
                <w:rFonts w:eastAsia="MS PGothic" w:cs="Arial"/>
                <w:color w:val="auto"/>
                <w:sz w:val="16"/>
                <w:szCs w:val="24"/>
                <w:lang w:eastAsia="ja-JP"/>
              </w:rPr>
              <w:t xml:space="preserve">A3 </w:t>
            </w:r>
            <w:r w:rsidR="001A5703" w:rsidRPr="00220220">
              <w:rPr>
                <w:rFonts w:eastAsia="MS PGothic" w:cs="Arial"/>
                <w:color w:val="auto"/>
                <w:sz w:val="16"/>
                <w:szCs w:val="24"/>
                <w:lang w:eastAsia="ja-JP"/>
              </w:rPr>
              <w:t>または</w:t>
            </w:r>
            <w:r w:rsidR="001A5703" w:rsidRPr="00220220">
              <w:rPr>
                <w:rFonts w:eastAsia="MS PGothic" w:cs="Arial"/>
                <w:color w:val="auto"/>
                <w:sz w:val="16"/>
                <w:szCs w:val="24"/>
                <w:lang w:eastAsia="ja-JP"/>
              </w:rPr>
              <w:t xml:space="preserve"> A4 </w:t>
            </w:r>
            <w:r w:rsidR="001A5703" w:rsidRPr="00220220">
              <w:rPr>
                <w:rFonts w:eastAsia="MS PGothic" w:cs="Arial"/>
                <w:color w:val="auto"/>
                <w:sz w:val="16"/>
                <w:szCs w:val="24"/>
                <w:lang w:eastAsia="ja-JP"/>
              </w:rPr>
              <w:t>のライセンスを取得したお客様には期間を限定して、</w:t>
            </w:r>
            <w:r w:rsidR="000A3757" w:rsidRPr="00220220">
              <w:rPr>
                <w:rFonts w:eastAsia="MS PGothic" w:cs="Arial"/>
                <w:color w:val="auto"/>
                <w:sz w:val="16"/>
                <w:szCs w:val="24"/>
                <w:lang w:eastAsia="ja-JP"/>
              </w:rPr>
              <w:t xml:space="preserve">Office 365 Education </w:t>
            </w:r>
            <w:r w:rsidR="001A5703" w:rsidRPr="00220220">
              <w:rPr>
                <w:rFonts w:eastAsia="MS PGothic" w:cs="Arial"/>
                <w:color w:val="auto"/>
                <w:sz w:val="16"/>
                <w:szCs w:val="24"/>
                <w:lang w:eastAsia="ja-JP"/>
              </w:rPr>
              <w:t>A2</w:t>
            </w:r>
            <w:r w:rsidR="001A5703" w:rsidRPr="00220220">
              <w:rPr>
                <w:rFonts w:eastAsia="MS PGothic" w:cs="Arial"/>
                <w:color w:val="auto"/>
                <w:sz w:val="16"/>
                <w:szCs w:val="24"/>
                <w:lang w:eastAsia="ja-JP"/>
              </w:rPr>
              <w:t>、</w:t>
            </w:r>
            <w:r w:rsidR="001A5703" w:rsidRPr="00220220">
              <w:rPr>
                <w:rFonts w:eastAsia="MS PGothic" w:cs="Arial"/>
                <w:color w:val="auto"/>
                <w:sz w:val="16"/>
                <w:szCs w:val="24"/>
                <w:lang w:eastAsia="ja-JP"/>
              </w:rPr>
              <w:t xml:space="preserve">A3 </w:t>
            </w:r>
            <w:r w:rsidR="001A5703" w:rsidRPr="00220220">
              <w:rPr>
                <w:rFonts w:eastAsia="MS PGothic" w:cs="Arial"/>
                <w:color w:val="auto"/>
                <w:sz w:val="16"/>
                <w:szCs w:val="24"/>
                <w:lang w:eastAsia="ja-JP"/>
              </w:rPr>
              <w:t>および</w:t>
            </w:r>
            <w:r w:rsidR="001A5703" w:rsidRPr="00220220">
              <w:rPr>
                <w:rFonts w:eastAsia="MS PGothic" w:cs="Arial"/>
                <w:color w:val="auto"/>
                <w:sz w:val="16"/>
                <w:szCs w:val="24"/>
                <w:lang w:eastAsia="ja-JP"/>
              </w:rPr>
              <w:t xml:space="preserve"> A4 </w:t>
            </w:r>
            <w:r w:rsidR="001A5703" w:rsidRPr="00220220">
              <w:rPr>
                <w:rFonts w:eastAsia="MS PGothic" w:cs="Arial"/>
                <w:color w:val="auto"/>
                <w:sz w:val="16"/>
                <w:szCs w:val="24"/>
                <w:lang w:eastAsia="ja-JP"/>
              </w:rPr>
              <w:t>のユーザー</w:t>
            </w:r>
            <w:r w:rsidR="001A5703" w:rsidRPr="00220220">
              <w:rPr>
                <w:rFonts w:eastAsia="MS PGothic" w:cs="Arial"/>
                <w:color w:val="auto"/>
                <w:sz w:val="16"/>
                <w:szCs w:val="24"/>
                <w:lang w:eastAsia="ja-JP"/>
              </w:rPr>
              <w:t xml:space="preserve"> </w:t>
            </w:r>
            <w:r w:rsidR="001A5703" w:rsidRPr="00220220">
              <w:rPr>
                <w:rFonts w:eastAsia="MS PGothic" w:cs="Arial"/>
                <w:color w:val="auto"/>
                <w:sz w:val="16"/>
                <w:szCs w:val="24"/>
                <w:lang w:eastAsia="ja-JP"/>
              </w:rPr>
              <w:t>サブスクリプション</w:t>
            </w:r>
            <w:r w:rsidR="001A5703" w:rsidRPr="00220220">
              <w:rPr>
                <w:rFonts w:eastAsia="MS PGothic" w:cs="Arial"/>
                <w:color w:val="auto"/>
                <w:sz w:val="16"/>
                <w:szCs w:val="24"/>
                <w:lang w:eastAsia="ja-JP"/>
              </w:rPr>
              <w:t xml:space="preserve"> </w:t>
            </w:r>
            <w:r w:rsidR="001A5703" w:rsidRPr="00220220">
              <w:rPr>
                <w:rFonts w:eastAsia="MS PGothic" w:cs="Arial"/>
                <w:color w:val="auto"/>
                <w:sz w:val="16"/>
                <w:szCs w:val="24"/>
                <w:lang w:eastAsia="ja-JP"/>
              </w:rPr>
              <w:t>ライセンスごとに、</w:t>
            </w:r>
            <w:r w:rsidR="001A5703" w:rsidRPr="00220220">
              <w:rPr>
                <w:rFonts w:eastAsia="MS PGothic" w:cs="Arial"/>
                <w:color w:val="auto"/>
                <w:sz w:val="16"/>
                <w:szCs w:val="24"/>
                <w:lang w:eastAsia="ja-JP"/>
              </w:rPr>
              <w:t>Lync 2013 (</w:t>
            </w:r>
            <w:r w:rsidR="001A5703" w:rsidRPr="00220220">
              <w:rPr>
                <w:rFonts w:eastAsia="MS PGothic" w:cs="Arial"/>
                <w:color w:val="auto"/>
                <w:sz w:val="16"/>
                <w:szCs w:val="24"/>
                <w:lang w:eastAsia="ja-JP"/>
              </w:rPr>
              <w:t>または</w:t>
            </w:r>
            <w:r w:rsidR="001A5703" w:rsidRPr="00220220">
              <w:rPr>
                <w:rFonts w:eastAsia="MS PGothic" w:cs="Arial"/>
                <w:color w:val="auto"/>
                <w:sz w:val="16"/>
                <w:szCs w:val="24"/>
                <w:lang w:eastAsia="ja-JP"/>
              </w:rPr>
              <w:t xml:space="preserve"> Lync for Mac 2011) </w:t>
            </w:r>
            <w:r w:rsidR="001A5703" w:rsidRPr="00220220">
              <w:rPr>
                <w:rFonts w:eastAsia="MS PGothic" w:cs="Arial"/>
                <w:color w:val="auto"/>
                <w:sz w:val="16"/>
                <w:szCs w:val="24"/>
                <w:lang w:eastAsia="ja-JP"/>
              </w:rPr>
              <w:t>のライセンス取得済みコピーが</w:t>
            </w:r>
            <w:r w:rsidR="001A5703" w:rsidRPr="00220220">
              <w:rPr>
                <w:rFonts w:eastAsia="MS PGothic" w:cs="Arial"/>
                <w:color w:val="auto"/>
                <w:sz w:val="16"/>
                <w:szCs w:val="24"/>
                <w:lang w:eastAsia="ja-JP"/>
              </w:rPr>
              <w:t xml:space="preserve"> 1 </w:t>
            </w:r>
            <w:r w:rsidR="001A5703" w:rsidRPr="00220220">
              <w:rPr>
                <w:rFonts w:eastAsia="MS PGothic" w:cs="Arial"/>
                <w:color w:val="auto"/>
                <w:sz w:val="16"/>
                <w:szCs w:val="24"/>
                <w:lang w:eastAsia="ja-JP"/>
              </w:rPr>
              <w:t>つ無料で提供されます。このソフトウェアは</w:t>
            </w:r>
            <w:r w:rsidR="001A5703" w:rsidRPr="00220220">
              <w:rPr>
                <w:rFonts w:eastAsia="MS PGothic" w:cs="Arial"/>
                <w:color w:val="auto"/>
                <w:sz w:val="16"/>
                <w:szCs w:val="24"/>
                <w:lang w:eastAsia="ja-JP"/>
              </w:rPr>
              <w:t xml:space="preserve"> Office 365 Education A2</w:t>
            </w:r>
            <w:r w:rsidR="001A5703" w:rsidRPr="00220220">
              <w:rPr>
                <w:rFonts w:eastAsia="MS PGothic" w:cs="Arial"/>
                <w:color w:val="auto"/>
                <w:sz w:val="16"/>
                <w:szCs w:val="24"/>
                <w:lang w:eastAsia="ja-JP"/>
              </w:rPr>
              <w:t>、</w:t>
            </w:r>
            <w:r w:rsidR="001A5703" w:rsidRPr="00220220">
              <w:rPr>
                <w:rFonts w:eastAsia="MS PGothic" w:cs="Arial"/>
                <w:color w:val="auto"/>
                <w:sz w:val="16"/>
                <w:szCs w:val="24"/>
                <w:lang w:eastAsia="ja-JP"/>
              </w:rPr>
              <w:t>A3</w:t>
            </w:r>
            <w:r w:rsidR="001A5703" w:rsidRPr="00220220">
              <w:rPr>
                <w:rFonts w:eastAsia="MS PGothic" w:cs="Arial"/>
                <w:color w:val="auto"/>
                <w:sz w:val="16"/>
                <w:szCs w:val="24"/>
                <w:lang w:eastAsia="ja-JP"/>
              </w:rPr>
              <w:t>、</w:t>
            </w:r>
            <w:r w:rsidR="001A5703" w:rsidRPr="00220220">
              <w:rPr>
                <w:rFonts w:eastAsia="MS PGothic" w:cs="Arial"/>
                <w:color w:val="auto"/>
                <w:sz w:val="16"/>
                <w:szCs w:val="24"/>
                <w:lang w:eastAsia="ja-JP"/>
              </w:rPr>
              <w:t xml:space="preserve">A4 (Lync Online </w:t>
            </w:r>
            <w:r w:rsidR="001A5703" w:rsidRPr="00220220">
              <w:rPr>
                <w:rFonts w:eastAsia="MS PGothic" w:cs="Arial"/>
                <w:color w:val="auto"/>
                <w:sz w:val="16"/>
                <w:szCs w:val="24"/>
                <w:lang w:eastAsia="ja-JP"/>
              </w:rPr>
              <w:t>を含む</w:t>
            </w:r>
            <w:r w:rsidR="001A5703" w:rsidRPr="00220220">
              <w:rPr>
                <w:rFonts w:eastAsia="MS PGothic" w:cs="Arial"/>
                <w:color w:val="auto"/>
                <w:sz w:val="16"/>
                <w:szCs w:val="24"/>
                <w:lang w:eastAsia="ja-JP"/>
              </w:rPr>
              <w:t xml:space="preserve">) </w:t>
            </w:r>
            <w:r w:rsidR="001A5703" w:rsidRPr="00220220">
              <w:rPr>
                <w:rFonts w:eastAsia="MS PGothic" w:cs="Arial"/>
                <w:color w:val="auto"/>
                <w:sz w:val="16"/>
                <w:szCs w:val="24"/>
                <w:lang w:eastAsia="ja-JP"/>
              </w:rPr>
              <w:t>と組み合わせてのみ使用できます。また、このソフトウェアの使用権はすべて、基となるサブスクリプション</w:t>
            </w:r>
            <w:r w:rsidR="001A5703" w:rsidRPr="00220220">
              <w:rPr>
                <w:rFonts w:eastAsia="MS PGothic" w:cs="Arial"/>
                <w:color w:val="auto"/>
                <w:sz w:val="16"/>
                <w:szCs w:val="24"/>
                <w:lang w:eastAsia="ja-JP"/>
              </w:rPr>
              <w:t xml:space="preserve"> </w:t>
            </w:r>
            <w:r w:rsidR="001A5703" w:rsidRPr="00220220">
              <w:rPr>
                <w:rFonts w:eastAsia="MS PGothic" w:cs="Arial"/>
                <w:color w:val="auto"/>
                <w:sz w:val="16"/>
                <w:szCs w:val="24"/>
                <w:lang w:eastAsia="ja-JP"/>
              </w:rPr>
              <w:t>ライセンスの期間満了または</w:t>
            </w:r>
            <w:r w:rsidR="001A5703" w:rsidRPr="00220220">
              <w:rPr>
                <w:rFonts w:eastAsia="MS PGothic" w:cs="Arial"/>
                <w:color w:val="auto"/>
                <w:sz w:val="16"/>
                <w:szCs w:val="24"/>
                <w:lang w:eastAsia="ja-JP"/>
              </w:rPr>
              <w:t xml:space="preserve"> Office 365 Education A2</w:t>
            </w:r>
            <w:r w:rsidR="001A5703" w:rsidRPr="00220220">
              <w:rPr>
                <w:rFonts w:eastAsia="MS PGothic" w:cs="Arial"/>
                <w:color w:val="auto"/>
                <w:sz w:val="16"/>
                <w:szCs w:val="24"/>
                <w:lang w:eastAsia="ja-JP"/>
              </w:rPr>
              <w:t>、</w:t>
            </w:r>
            <w:r w:rsidR="001A5703" w:rsidRPr="00220220">
              <w:rPr>
                <w:rFonts w:eastAsia="MS PGothic" w:cs="Arial"/>
                <w:color w:val="auto"/>
                <w:sz w:val="16"/>
                <w:szCs w:val="24"/>
                <w:lang w:eastAsia="ja-JP"/>
              </w:rPr>
              <w:t>A3</w:t>
            </w:r>
            <w:r w:rsidR="001A5703" w:rsidRPr="00220220">
              <w:rPr>
                <w:rFonts w:eastAsia="MS PGothic" w:cs="Arial"/>
                <w:color w:val="auto"/>
                <w:sz w:val="16"/>
                <w:szCs w:val="24"/>
                <w:lang w:eastAsia="ja-JP"/>
              </w:rPr>
              <w:t>、</w:t>
            </w:r>
            <w:r w:rsidR="001A5703" w:rsidRPr="00220220">
              <w:rPr>
                <w:rFonts w:eastAsia="MS PGothic" w:cs="Arial"/>
                <w:color w:val="auto"/>
                <w:sz w:val="16"/>
                <w:szCs w:val="24"/>
                <w:lang w:eastAsia="ja-JP"/>
              </w:rPr>
              <w:t xml:space="preserve">A4 </w:t>
            </w:r>
            <w:r w:rsidR="001A5703" w:rsidRPr="00220220">
              <w:rPr>
                <w:rFonts w:eastAsia="MS PGothic" w:cs="Arial"/>
                <w:color w:val="auto"/>
                <w:sz w:val="16"/>
                <w:szCs w:val="24"/>
                <w:lang w:eastAsia="ja-JP"/>
              </w:rPr>
              <w:t>および</w:t>
            </w:r>
            <w:r w:rsidR="001A5703" w:rsidRPr="00220220">
              <w:rPr>
                <w:rFonts w:eastAsia="MS PGothic" w:cs="Arial"/>
                <w:color w:val="auto"/>
                <w:sz w:val="16"/>
                <w:szCs w:val="24"/>
                <w:lang w:eastAsia="ja-JP"/>
              </w:rPr>
              <w:t xml:space="preserve"> Lync Online </w:t>
            </w:r>
            <w:r w:rsidR="001A5703" w:rsidRPr="00220220">
              <w:rPr>
                <w:rFonts w:eastAsia="MS PGothic" w:cs="Arial"/>
                <w:color w:val="auto"/>
                <w:sz w:val="16"/>
                <w:szCs w:val="24"/>
                <w:lang w:eastAsia="ja-JP"/>
              </w:rPr>
              <w:t>の次のメジャー</w:t>
            </w:r>
            <w:r w:rsidR="001A5703" w:rsidRPr="00220220">
              <w:rPr>
                <w:rFonts w:eastAsia="MS PGothic" w:cs="Arial"/>
                <w:color w:val="auto"/>
                <w:sz w:val="16"/>
                <w:szCs w:val="24"/>
                <w:lang w:eastAsia="ja-JP"/>
              </w:rPr>
              <w:t xml:space="preserve"> </w:t>
            </w:r>
            <w:r w:rsidR="001A5703" w:rsidRPr="00220220">
              <w:rPr>
                <w:rFonts w:eastAsia="MS PGothic" w:cs="Arial"/>
                <w:color w:val="auto"/>
                <w:sz w:val="16"/>
                <w:szCs w:val="24"/>
                <w:lang w:eastAsia="ja-JP"/>
              </w:rPr>
              <w:t>バージョンへの移行の、いずれかの早い日付をもって終了します。</w:t>
            </w:r>
          </w:p>
          <w:p w:rsidR="00A3126C" w:rsidRPr="00220220" w:rsidRDefault="00A3126C" w:rsidP="00F013D1">
            <w:pPr>
              <w:pStyle w:val="PURBody"/>
              <w:spacing w:after="0"/>
              <w:rPr>
                <w:rFonts w:eastAsia="MS PGothic" w:cs="Arial"/>
                <w:szCs w:val="24"/>
                <w:lang w:eastAsia="ja-JP"/>
              </w:rPr>
            </w:pPr>
          </w:p>
        </w:tc>
      </w:tr>
    </w:tbl>
    <w:p w:rsidR="00555FFA" w:rsidRPr="00220220" w:rsidRDefault="00555FFA" w:rsidP="00F013D1">
      <w:pPr>
        <w:pStyle w:val="PURBlueBGHeader"/>
        <w:rPr>
          <w:rFonts w:eastAsia="MS PGothic" w:cs="Arial"/>
          <w:szCs w:val="24"/>
          <w:lang w:eastAsia="ja-JP"/>
        </w:rPr>
      </w:pPr>
      <w:r w:rsidRPr="00220220">
        <w:rPr>
          <w:rFonts w:eastAsia="MS PGothic" w:cs="Arial"/>
          <w:szCs w:val="24"/>
          <w:lang w:val="ja-JP" w:eastAsia="ja-JP"/>
        </w:rPr>
        <w:t>追加の条件</w:t>
      </w:r>
    </w:p>
    <w:p w:rsidR="00555FFA" w:rsidRDefault="00C86B44" w:rsidP="00F013D1">
      <w:pPr>
        <w:pStyle w:val="PURBlueStrong-Indented"/>
        <w:spacing w:line="240" w:lineRule="auto"/>
        <w:rPr>
          <w:rFonts w:cs="Arial"/>
          <w:szCs w:val="24"/>
          <w:lang w:eastAsia="ja-JP"/>
        </w:rPr>
      </w:pPr>
      <w:r>
        <w:rPr>
          <w:rFonts w:cs="Arial" w:hint="eastAsia"/>
          <w:szCs w:val="24"/>
          <w:lang w:val="ja-JP" w:eastAsia="ja-JP"/>
        </w:rPr>
        <w:t>該当する注意</w:t>
      </w:r>
      <w:r>
        <w:rPr>
          <w:rFonts w:cs="Arial" w:hint="eastAsia"/>
          <w:szCs w:val="24"/>
          <w:lang w:val="ja-JP" w:eastAsia="ja-JP"/>
        </w:rPr>
        <w:t>/</w:t>
      </w:r>
      <w:r>
        <w:rPr>
          <w:rFonts w:cs="Arial" w:hint="eastAsia"/>
          <w:szCs w:val="24"/>
          <w:lang w:val="ja-JP" w:eastAsia="ja-JP"/>
        </w:rPr>
        <w:t>特記事項</w:t>
      </w:r>
    </w:p>
    <w:p w:rsidR="00555FFA" w:rsidRDefault="005B3DC9" w:rsidP="00F013D1">
      <w:pPr>
        <w:pStyle w:val="PURBody-Indented"/>
        <w:rPr>
          <w:rFonts w:cs="Arial"/>
          <w:szCs w:val="24"/>
          <w:lang w:eastAsia="ja-JP"/>
        </w:rPr>
      </w:pPr>
      <w:hyperlink r:id="rId50" w:anchor="_Sec10" w:history="1">
        <w:hyperlink w:anchor="Appendix_1">
          <w:r w:rsidR="00555FFA" w:rsidRPr="00272366">
            <w:rPr>
              <w:rFonts w:eastAsia="MS PGothic" w:cs="Arial"/>
              <w:color w:val="00467F"/>
              <w:szCs w:val="24"/>
              <w:u w:val="single"/>
              <w:lang w:val="ja-JP" w:eastAsia="ja-JP"/>
            </w:rPr>
            <w:t>付録</w:t>
          </w:r>
          <w:r w:rsidR="00555FFA" w:rsidRPr="00272366">
            <w:rPr>
              <w:rFonts w:eastAsia="MS PGothic" w:cs="Arial"/>
              <w:color w:val="00467F"/>
              <w:szCs w:val="24"/>
              <w:u w:val="single"/>
              <w:lang w:val="ja-JP" w:eastAsia="ja-JP"/>
            </w:rPr>
            <w:t xml:space="preserve"> 1</w:t>
          </w:r>
        </w:hyperlink>
      </w:hyperlink>
      <w:r w:rsidR="00555FFA">
        <w:rPr>
          <w:rFonts w:cs="Arial"/>
          <w:szCs w:val="24"/>
          <w:lang w:eastAsia="ja-JP"/>
        </w:rPr>
        <w:t xml:space="preserve"> </w:t>
      </w:r>
      <w:r w:rsidR="00555FFA">
        <w:rPr>
          <w:rFonts w:cs="Arial" w:hint="eastAsia"/>
          <w:szCs w:val="24"/>
          <w:lang w:val="ja-JP" w:eastAsia="ja-JP"/>
        </w:rPr>
        <w:t>の「記録に関する注意」と「</w:t>
      </w:r>
      <w:r w:rsidR="00555FFA">
        <w:rPr>
          <w:rFonts w:cs="Arial"/>
          <w:szCs w:val="24"/>
          <w:lang w:eastAsia="ja-JP"/>
        </w:rPr>
        <w:t>H.264/AVC</w:t>
      </w:r>
      <w:r w:rsidR="00555FFA">
        <w:rPr>
          <w:rFonts w:cs="Arial" w:hint="eastAsia"/>
          <w:szCs w:val="24"/>
          <w:lang w:val="ja-JP" w:eastAsia="ja-JP"/>
        </w:rPr>
        <w:t>、</w:t>
      </w:r>
      <w:r w:rsidR="00555FFA">
        <w:rPr>
          <w:rFonts w:cs="Arial"/>
          <w:szCs w:val="24"/>
          <w:lang w:eastAsia="ja-JP"/>
        </w:rPr>
        <w:t xml:space="preserve">VC-1 </w:t>
      </w:r>
      <w:r w:rsidR="00555FFA">
        <w:rPr>
          <w:rFonts w:cs="Arial" w:hint="eastAsia"/>
          <w:szCs w:val="24"/>
          <w:lang w:val="ja-JP" w:eastAsia="ja-JP"/>
        </w:rPr>
        <w:t>および</w:t>
      </w:r>
      <w:r w:rsidR="00555FFA">
        <w:rPr>
          <w:rFonts w:cs="Arial"/>
          <w:szCs w:val="24"/>
          <w:lang w:eastAsia="ja-JP"/>
        </w:rPr>
        <w:t xml:space="preserve"> MPEG-4 Part 2 </w:t>
      </w:r>
      <w:r w:rsidR="00555FFA">
        <w:rPr>
          <w:rFonts w:cs="Arial" w:hint="eastAsia"/>
          <w:szCs w:val="24"/>
          <w:lang w:val="ja-JP" w:eastAsia="ja-JP"/>
        </w:rPr>
        <w:t>映像標準に関する注意」が適用されます。</w:t>
      </w:r>
    </w:p>
    <w:p w:rsidR="0082133B" w:rsidRPr="00220220" w:rsidRDefault="005B3DC9" w:rsidP="00F013D1">
      <w:pPr>
        <w:pStyle w:val="PURBreadcrumb"/>
        <w:rPr>
          <w:rFonts w:ascii="Arial" w:eastAsia="MS PGothic" w:hAnsi="Arial" w:cs="Arial"/>
          <w:lang w:eastAsia="ja-JP"/>
        </w:rPr>
      </w:pPr>
      <w:hyperlink w:anchor="_Sec4">
        <w:r w:rsidR="00A527A6" w:rsidRPr="00220220">
          <w:rPr>
            <w:rFonts w:ascii="Arial" w:eastAsia="MS PGothic" w:hAnsi="Arial" w:cs="Arial"/>
            <w:color w:val="00467F"/>
            <w:szCs w:val="24"/>
            <w:u w:val="single"/>
            <w:lang w:val="ja-JP" w:eastAsia="ja-JP"/>
          </w:rPr>
          <w:t>目次</w:t>
        </w:r>
      </w:hyperlink>
      <w:r w:rsidR="00A527A6" w:rsidRPr="00220220">
        <w:rPr>
          <w:rFonts w:ascii="Arial" w:eastAsia="MS PGothic" w:hAnsi="Arial" w:cs="Arial"/>
          <w:szCs w:val="24"/>
          <w:lang w:val="ja-JP"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A527A6" w:rsidP="00F013D1">
      <w:pPr>
        <w:pStyle w:val="PURProductName"/>
        <w:rPr>
          <w:rFonts w:eastAsia="MS PGothic" w:cs="Arial"/>
          <w:lang w:eastAsia="ja-JP"/>
        </w:rPr>
      </w:pPr>
      <w:r w:rsidRPr="00220220">
        <w:rPr>
          <w:rFonts w:eastAsia="MS PGothic" w:cs="Arial"/>
          <w:lang w:eastAsia="ja-JP"/>
        </w:rPr>
        <w:t xml:space="preserve">Lync Online </w:t>
      </w:r>
      <w:r w:rsidRPr="00220220">
        <w:rPr>
          <w:rFonts w:eastAsia="MS PGothic" w:cs="Arial"/>
          <w:lang w:eastAsia="ja-JP"/>
        </w:rPr>
        <w:t>プラン</w:t>
      </w:r>
      <w:r w:rsidRPr="00220220">
        <w:rPr>
          <w:rFonts w:eastAsia="MS PGothic" w:cs="Arial"/>
          <w:lang w:eastAsia="ja-JP"/>
        </w:rPr>
        <w:t xml:space="preserve"> 3</w:t>
      </w:r>
      <w:r w:rsidR="00F33ADD" w:rsidRPr="00220220">
        <w:rPr>
          <w:rFonts w:eastAsia="MS PGothic" w:cs="Arial"/>
        </w:rPr>
        <w:fldChar w:fldCharType="begin"/>
      </w:r>
      <w:r w:rsidRPr="00220220">
        <w:rPr>
          <w:rFonts w:eastAsia="MS PGothic" w:cs="Arial"/>
          <w:lang w:eastAsia="ja-JP"/>
        </w:rPr>
        <w:instrText xml:space="preserve"> XE "Lync Online </w:instrText>
      </w:r>
      <w:r w:rsidRPr="00220220">
        <w:rPr>
          <w:rFonts w:eastAsia="MS PGothic" w:cs="Arial"/>
          <w:lang w:eastAsia="ja-JP"/>
        </w:rPr>
        <w:instrText>プラン</w:instrText>
      </w:r>
      <w:r w:rsidRPr="00220220">
        <w:rPr>
          <w:rFonts w:eastAsia="MS PGothic" w:cs="Arial"/>
          <w:lang w:eastAsia="ja-JP"/>
        </w:rPr>
        <w:instrText xml:space="preserve"> 3"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298" w:name="_Toc364864179"/>
      <w:bookmarkStart w:id="299" w:name="_Toc372721206"/>
      <w:r w:rsidRPr="00220220">
        <w:rPr>
          <w:rFonts w:eastAsia="MS PGothic" w:cs="Arial"/>
          <w:lang w:eastAsia="ja-JP"/>
        </w:rPr>
        <w:instrText xml:space="preserve">Lync Online </w:instrText>
      </w:r>
      <w:r w:rsidRPr="00220220">
        <w:rPr>
          <w:rFonts w:eastAsia="MS PGothic" w:cs="Arial"/>
          <w:lang w:eastAsia="ja-JP"/>
        </w:rPr>
        <w:instrText>プラン</w:instrText>
      </w:r>
      <w:r w:rsidRPr="00220220">
        <w:rPr>
          <w:rFonts w:eastAsia="MS PGothic" w:cs="Arial"/>
          <w:lang w:eastAsia="ja-JP"/>
        </w:rPr>
        <w:instrText xml:space="preserve"> 3</w:instrText>
      </w:r>
      <w:bookmarkEnd w:id="298"/>
      <w:bookmarkEnd w:id="299"/>
      <w:r w:rsidRPr="00220220">
        <w:rPr>
          <w:rFonts w:eastAsia="MS PGothic" w:cs="Arial"/>
          <w:lang w:eastAsia="ja-JP"/>
        </w:rPr>
        <w:instrText xml:space="preserve">" \l </w:instrText>
      </w:r>
      <w:r w:rsidR="00FF2765">
        <w:rPr>
          <w:rFonts w:eastAsia="MS PGothic" w:cs="Arial" w:hint="eastAsia"/>
          <w:lang w:eastAsia="ja-JP"/>
        </w:rPr>
        <w:instrText>3</w:instrText>
      </w:r>
      <w:r w:rsidR="00F33ADD" w:rsidRPr="00220220">
        <w:rPr>
          <w:rFonts w:eastAsia="MS PGothic" w:cs="Arial"/>
        </w:rPr>
        <w:fldChar w:fldCharType="end"/>
      </w:r>
    </w:p>
    <w:p w:rsidR="00A527A6" w:rsidRPr="00220220" w:rsidRDefault="00A527A6" w:rsidP="00F013D1">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A527A6" w:rsidRPr="00220220" w:rsidTr="005664C3">
        <w:tc>
          <w:tcPr>
            <w:tcW w:w="5340" w:type="dxa"/>
          </w:tcPr>
          <w:p w:rsidR="00A527A6" w:rsidRPr="00220220" w:rsidRDefault="00A527A6" w:rsidP="00F013D1">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C76A6B" w:rsidRPr="00220220" w:rsidRDefault="00A527A6" w:rsidP="00F013D1">
            <w:pPr>
              <w:pStyle w:val="PURBody"/>
              <w:spacing w:after="0"/>
              <w:rPr>
                <w:rFonts w:eastAsia="MS PGothic" w:cs="Arial"/>
                <w:szCs w:val="24"/>
                <w:lang w:val="ja-JP"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サービスまたは関連するソフトウェアにアクセスする認証済みユーザー。</w:t>
            </w:r>
            <w:r w:rsidR="007A544B" w:rsidRPr="00220220">
              <w:rPr>
                <w:rFonts w:eastAsia="MS PGothic" w:cs="Arial"/>
                <w:szCs w:val="24"/>
                <w:lang w:val="ja-JP" w:eastAsia="ja-JP"/>
              </w:rPr>
              <w:t>ただし、</w:t>
            </w:r>
          </w:p>
          <w:p w:rsidR="00A527A6" w:rsidRPr="00220220" w:rsidRDefault="00A527A6" w:rsidP="00F013D1">
            <w:pPr>
              <w:pStyle w:val="PURBullet"/>
              <w:numPr>
                <w:ilvl w:val="0"/>
                <w:numId w:val="23"/>
              </w:numPr>
              <w:spacing w:after="0" w:line="240" w:lineRule="auto"/>
              <w:rPr>
                <w:rFonts w:eastAsia="MS PGothic" w:cs="Arial"/>
                <w:szCs w:val="24"/>
                <w:lang w:eastAsia="ja-JP"/>
              </w:rPr>
            </w:pPr>
            <w:r w:rsidRPr="00220220">
              <w:rPr>
                <w:rFonts w:eastAsia="MS PGothic" w:cs="Arial"/>
                <w:szCs w:val="24"/>
                <w:lang w:val="ja-JP" w:eastAsia="ja-JP"/>
              </w:rPr>
              <w:t xml:space="preserve">Lync Online </w:t>
            </w:r>
            <w:r w:rsidRPr="00220220">
              <w:rPr>
                <w:rFonts w:eastAsia="MS PGothic" w:cs="Arial"/>
                <w:szCs w:val="24"/>
                <w:lang w:val="ja-JP" w:eastAsia="ja-JP"/>
              </w:rPr>
              <w:t>プラン</w:t>
            </w:r>
            <w:r w:rsidRPr="00220220">
              <w:rPr>
                <w:rFonts w:eastAsia="MS PGothic" w:cs="Arial"/>
                <w:szCs w:val="24"/>
                <w:lang w:val="ja-JP" w:eastAsia="ja-JP"/>
              </w:rPr>
              <w:t xml:space="preserve"> 1 </w:t>
            </w:r>
            <w:r w:rsidRPr="00220220">
              <w:rPr>
                <w:rFonts w:eastAsia="MS PGothic" w:cs="Arial"/>
                <w:szCs w:val="24"/>
                <w:lang w:val="ja-JP" w:eastAsia="ja-JP"/>
              </w:rPr>
              <w:t>のライセンスを取得したユーザー</w:t>
            </w:r>
          </w:p>
          <w:p w:rsidR="00A527A6" w:rsidRPr="00220220" w:rsidRDefault="00A527A6" w:rsidP="00F013D1">
            <w:pPr>
              <w:pStyle w:val="PURBullet"/>
              <w:numPr>
                <w:ilvl w:val="0"/>
                <w:numId w:val="23"/>
              </w:numPr>
              <w:spacing w:after="0" w:line="240" w:lineRule="auto"/>
              <w:rPr>
                <w:rFonts w:eastAsia="MS PGothic" w:cs="Arial"/>
                <w:szCs w:val="24"/>
              </w:rPr>
            </w:pPr>
            <w:r w:rsidRPr="00220220">
              <w:rPr>
                <w:rFonts w:eastAsia="MS PGothic" w:cs="Arial"/>
                <w:szCs w:val="24"/>
                <w:lang w:val="ja-JP"/>
              </w:rPr>
              <w:t xml:space="preserve">Lync Server Standard CAL </w:t>
            </w:r>
            <w:r w:rsidRPr="00220220">
              <w:rPr>
                <w:rFonts w:eastAsia="MS PGothic" w:cs="Arial"/>
                <w:szCs w:val="24"/>
                <w:lang w:val="ja-JP"/>
              </w:rPr>
              <w:t>のライセンスを取得したユーザー</w:t>
            </w:r>
          </w:p>
          <w:p w:rsidR="00A527A6" w:rsidRPr="00220220" w:rsidRDefault="00A57D17" w:rsidP="00F013D1">
            <w:pPr>
              <w:pStyle w:val="PURBullet"/>
              <w:numPr>
                <w:ilvl w:val="0"/>
                <w:numId w:val="23"/>
              </w:numPr>
              <w:spacing w:after="0" w:line="240" w:lineRule="auto"/>
              <w:rPr>
                <w:rFonts w:eastAsia="MS PGothic" w:cs="Arial"/>
                <w:szCs w:val="24"/>
              </w:rPr>
            </w:pPr>
            <w:r w:rsidRPr="00220220">
              <w:rPr>
                <w:rFonts w:eastAsia="MS PGothic" w:cs="Arial"/>
                <w:szCs w:val="24"/>
                <w:lang w:val="ja-JP"/>
              </w:rPr>
              <w:t>Lync</w:t>
            </w:r>
            <w:r w:rsidR="00A527A6" w:rsidRPr="00220220">
              <w:rPr>
                <w:rFonts w:eastAsia="MS PGothic" w:cs="Arial"/>
                <w:szCs w:val="24"/>
                <w:lang w:val="ja-JP"/>
              </w:rPr>
              <w:t xml:space="preserve"> Server Enterprise CAL </w:t>
            </w:r>
            <w:r w:rsidR="00A527A6" w:rsidRPr="00220220">
              <w:rPr>
                <w:rFonts w:eastAsia="MS PGothic" w:cs="Arial"/>
                <w:szCs w:val="24"/>
                <w:lang w:val="ja-JP"/>
              </w:rPr>
              <w:t>のライセンスを取得したユーザー</w:t>
            </w:r>
          </w:p>
          <w:p w:rsidR="00A527A6" w:rsidRPr="00220220" w:rsidRDefault="00A527A6" w:rsidP="00E05A08">
            <w:pPr>
              <w:pStyle w:val="PURBody"/>
              <w:spacing w:after="0"/>
              <w:ind w:left="288"/>
              <w:rPr>
                <w:rFonts w:eastAsia="MS PGothic" w:cs="Arial"/>
                <w:szCs w:val="24"/>
                <w:lang w:eastAsia="ja-JP"/>
              </w:rPr>
            </w:pPr>
            <w:r w:rsidRPr="00220220">
              <w:rPr>
                <w:rFonts w:eastAsia="MS PGothic" w:cs="Arial"/>
                <w:szCs w:val="24"/>
                <w:lang w:val="ja-JP" w:eastAsia="ja-JP"/>
              </w:rPr>
              <w:t>上記のユーザーについては、</w:t>
            </w:r>
            <w:r w:rsidRPr="00220220">
              <w:rPr>
                <w:rFonts w:eastAsia="MS PGothic" w:cs="Arial"/>
                <w:szCs w:val="24"/>
                <w:lang w:val="ja-JP" w:eastAsia="ja-JP"/>
              </w:rPr>
              <w:t xml:space="preserve">(i) Web </w:t>
            </w:r>
            <w:r w:rsidRPr="00220220">
              <w:rPr>
                <w:rFonts w:eastAsia="MS PGothic" w:cs="Arial"/>
                <w:szCs w:val="24"/>
                <w:lang w:val="ja-JP" w:eastAsia="ja-JP"/>
              </w:rPr>
              <w:t>会議のスケジュールや実施、または</w:t>
            </w:r>
            <w:r w:rsidRPr="00220220">
              <w:rPr>
                <w:rFonts w:eastAsia="MS PGothic" w:cs="Arial"/>
                <w:szCs w:val="24"/>
                <w:lang w:val="ja-JP" w:eastAsia="ja-JP"/>
              </w:rPr>
              <w:t xml:space="preserve"> (ii) </w:t>
            </w:r>
            <w:r w:rsidRPr="00220220">
              <w:rPr>
                <w:rFonts w:eastAsia="MS PGothic" w:cs="Arial"/>
                <w:szCs w:val="24"/>
                <w:lang w:val="ja-JP" w:eastAsia="ja-JP"/>
              </w:rPr>
              <w:t>公衆交換電話網</w:t>
            </w:r>
            <w:r w:rsidRPr="00220220">
              <w:rPr>
                <w:rFonts w:eastAsia="MS PGothic" w:cs="Arial"/>
                <w:szCs w:val="24"/>
                <w:lang w:val="ja-JP" w:eastAsia="ja-JP"/>
              </w:rPr>
              <w:t xml:space="preserve"> (PSTN) </w:t>
            </w:r>
            <w:r w:rsidRPr="00220220">
              <w:rPr>
                <w:rFonts w:eastAsia="MS PGothic" w:cs="Arial"/>
                <w:szCs w:val="24"/>
                <w:lang w:val="ja-JP" w:eastAsia="ja-JP"/>
              </w:rPr>
              <w:t>を介した音声通話の開始以外の目的でオンライン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サービスにアクセスする場合は、「必要な</w:t>
            </w:r>
            <w:r w:rsidRPr="00220220">
              <w:rPr>
                <w:rFonts w:eastAsia="MS PGothic" w:cs="Arial"/>
                <w:szCs w:val="24"/>
                <w:lang w:val="ja-JP" w:eastAsia="ja-JP"/>
              </w:rPr>
              <w:t xml:space="preserve"> SL</w:t>
            </w:r>
            <w:r w:rsidRPr="00220220">
              <w:rPr>
                <w:rFonts w:eastAsia="MS PGothic" w:cs="Arial"/>
                <w:szCs w:val="24"/>
                <w:lang w:val="ja-JP" w:eastAsia="ja-JP"/>
              </w:rPr>
              <w:t>」は不要です。</w:t>
            </w:r>
          </w:p>
        </w:tc>
        <w:tc>
          <w:tcPr>
            <w:tcW w:w="5076" w:type="dxa"/>
          </w:tcPr>
          <w:p w:rsidR="00A527A6" w:rsidRPr="00220220" w:rsidRDefault="00A527A6" w:rsidP="00F013D1">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FF2765" w:rsidRDefault="00FF2765" w:rsidP="00F013D1">
            <w:pPr>
              <w:pStyle w:val="PURBullet"/>
              <w:numPr>
                <w:ilvl w:val="0"/>
                <w:numId w:val="113"/>
              </w:numPr>
              <w:spacing w:after="0" w:line="240" w:lineRule="auto"/>
              <w:rPr>
                <w:rFonts w:cs="Arial"/>
                <w:szCs w:val="24"/>
              </w:rPr>
            </w:pPr>
            <w:r>
              <w:rPr>
                <w:rFonts w:cs="Arial"/>
                <w:szCs w:val="24"/>
                <w:lang w:val="ja-JP"/>
              </w:rPr>
              <w:t xml:space="preserve">Lync Online Plan 3 User SL </w:t>
            </w:r>
            <w:r>
              <w:rPr>
                <w:rFonts w:cs="Arial" w:hint="eastAsia"/>
                <w:b/>
                <w:szCs w:val="24"/>
                <w:lang w:val="ja-JP"/>
              </w:rPr>
              <w:t>または</w:t>
            </w:r>
          </w:p>
          <w:p w:rsidR="00FF2765" w:rsidRDefault="00FF2765" w:rsidP="00F013D1">
            <w:pPr>
              <w:pStyle w:val="Heading4nobold"/>
              <w:numPr>
                <w:ilvl w:val="0"/>
                <w:numId w:val="113"/>
              </w:numPr>
              <w:spacing w:after="0"/>
              <w:jc w:val="left"/>
              <w:rPr>
                <w:rFonts w:ascii="Arial" w:eastAsia="MS PGothic" w:hAnsi="Arial" w:cs="Arial"/>
                <w:color w:val="000000"/>
              </w:rPr>
            </w:pPr>
            <w:r>
              <w:rPr>
                <w:rFonts w:ascii="Arial" w:eastAsia="MS PGothic" w:hAnsi="Arial" w:cs="Arial"/>
                <w:color w:val="000000"/>
                <w:lang w:val="ja-JP"/>
              </w:rPr>
              <w:t xml:space="preserve">Office 365 Education A4 User SL </w:t>
            </w:r>
            <w:r>
              <w:rPr>
                <w:rFonts w:ascii="Arial" w:eastAsia="MS PGothic" w:hAnsi="Arial" w:cs="Arial" w:hint="eastAsia"/>
                <w:b/>
                <w:color w:val="000000"/>
                <w:lang w:val="ja-JP"/>
              </w:rPr>
              <w:t>または</w:t>
            </w:r>
          </w:p>
          <w:p w:rsidR="00FF2765" w:rsidRDefault="00FF2765" w:rsidP="00F013D1">
            <w:pPr>
              <w:pStyle w:val="PURBullet"/>
              <w:numPr>
                <w:ilvl w:val="0"/>
                <w:numId w:val="114"/>
              </w:numPr>
              <w:spacing w:after="0" w:line="240" w:lineRule="auto"/>
              <w:rPr>
                <w:rFonts w:eastAsia="MS PGothic" w:cs="Arial"/>
                <w:szCs w:val="24"/>
              </w:rPr>
            </w:pPr>
            <w:r>
              <w:rPr>
                <w:rFonts w:cs="Arial"/>
                <w:szCs w:val="24"/>
                <w:lang w:val="ja-JP"/>
              </w:rPr>
              <w:t xml:space="preserve">Office 365 Enterprise E4 User SL </w:t>
            </w:r>
            <w:r>
              <w:rPr>
                <w:rFonts w:cs="Arial" w:hint="eastAsia"/>
                <w:b/>
                <w:szCs w:val="24"/>
                <w:lang w:val="ja-JP"/>
              </w:rPr>
              <w:t>または</w:t>
            </w:r>
          </w:p>
          <w:p w:rsidR="00FF2765" w:rsidRDefault="00FF2765" w:rsidP="00F013D1">
            <w:pPr>
              <w:pStyle w:val="PURBullet"/>
              <w:numPr>
                <w:ilvl w:val="0"/>
                <w:numId w:val="114"/>
              </w:numPr>
              <w:spacing w:after="0" w:line="240" w:lineRule="auto"/>
              <w:rPr>
                <w:rFonts w:cs="Arial"/>
                <w:szCs w:val="24"/>
              </w:rPr>
            </w:pPr>
            <w:r w:rsidRPr="00FF2765">
              <w:rPr>
                <w:rFonts w:cs="Arial"/>
                <w:szCs w:val="24"/>
              </w:rPr>
              <w:t xml:space="preserve">Office 365 Enterprise E4 without ProPlus User SL </w:t>
            </w:r>
            <w:r w:rsidRPr="00FF2765">
              <w:rPr>
                <w:rFonts w:cs="Arial" w:hint="eastAsia"/>
                <w:szCs w:val="24"/>
                <w:lang w:eastAsia="ja-JP"/>
              </w:rPr>
              <w:br/>
            </w:r>
            <w:r>
              <w:rPr>
                <w:rFonts w:cs="Arial" w:hint="eastAsia"/>
                <w:b/>
                <w:szCs w:val="24"/>
                <w:lang w:val="ja-JP"/>
              </w:rPr>
              <w:t>または</w:t>
            </w:r>
          </w:p>
          <w:p w:rsidR="00FF2765" w:rsidRDefault="00FF2765" w:rsidP="00F013D1">
            <w:pPr>
              <w:pStyle w:val="PURBullet"/>
              <w:numPr>
                <w:ilvl w:val="0"/>
                <w:numId w:val="114"/>
              </w:numPr>
              <w:spacing w:after="0" w:line="240" w:lineRule="auto"/>
              <w:rPr>
                <w:rFonts w:cs="Arial"/>
                <w:szCs w:val="24"/>
              </w:rPr>
            </w:pPr>
            <w:r w:rsidRPr="00FF2765">
              <w:rPr>
                <w:rFonts w:cs="Arial"/>
                <w:szCs w:val="24"/>
              </w:rPr>
              <w:t xml:space="preserve">Lync Online Plan 3A User SL </w:t>
            </w:r>
            <w:r>
              <w:rPr>
                <w:rFonts w:cs="Arial" w:hint="eastAsia"/>
                <w:b/>
                <w:szCs w:val="24"/>
                <w:lang w:val="ja-JP"/>
              </w:rPr>
              <w:t>または</w:t>
            </w:r>
          </w:p>
          <w:p w:rsidR="00FF2765" w:rsidRDefault="00FF2765" w:rsidP="00F013D1">
            <w:pPr>
              <w:pStyle w:val="PURBullet"/>
              <w:numPr>
                <w:ilvl w:val="0"/>
                <w:numId w:val="114"/>
              </w:numPr>
              <w:spacing w:after="0" w:line="240" w:lineRule="auto"/>
              <w:rPr>
                <w:rFonts w:cs="Arial"/>
                <w:szCs w:val="24"/>
              </w:rPr>
            </w:pPr>
            <w:r w:rsidRPr="00FF2765">
              <w:rPr>
                <w:rFonts w:cs="Arial"/>
                <w:szCs w:val="24"/>
              </w:rPr>
              <w:t xml:space="preserve">Lync Online Plan 3G User SL </w:t>
            </w:r>
            <w:r>
              <w:rPr>
                <w:rFonts w:cs="Arial" w:hint="eastAsia"/>
                <w:b/>
                <w:szCs w:val="24"/>
                <w:lang w:val="ja-JP"/>
              </w:rPr>
              <w:t>または</w:t>
            </w:r>
          </w:p>
          <w:p w:rsidR="00FF2765" w:rsidRDefault="00FF2765" w:rsidP="00F013D1">
            <w:pPr>
              <w:pStyle w:val="PURBullet"/>
              <w:numPr>
                <w:ilvl w:val="0"/>
                <w:numId w:val="114"/>
              </w:numPr>
              <w:spacing w:after="0" w:line="240" w:lineRule="auto"/>
              <w:rPr>
                <w:rFonts w:cs="Arial"/>
                <w:szCs w:val="24"/>
              </w:rPr>
            </w:pPr>
            <w:r w:rsidRPr="00FF2765">
              <w:rPr>
                <w:rFonts w:cs="Arial"/>
                <w:szCs w:val="24"/>
              </w:rPr>
              <w:t xml:space="preserve">Office 365 Government G4 User SL </w:t>
            </w:r>
            <w:r>
              <w:rPr>
                <w:rFonts w:cs="Arial" w:hint="eastAsia"/>
                <w:b/>
                <w:szCs w:val="24"/>
                <w:lang w:val="ja-JP"/>
              </w:rPr>
              <w:t>または</w:t>
            </w:r>
          </w:p>
          <w:p w:rsidR="00A527A6" w:rsidRPr="00220220" w:rsidRDefault="00FF2765" w:rsidP="00F013D1">
            <w:pPr>
              <w:pStyle w:val="PURBullet"/>
              <w:numPr>
                <w:ilvl w:val="0"/>
                <w:numId w:val="24"/>
              </w:numPr>
              <w:spacing w:after="0" w:line="240" w:lineRule="auto"/>
              <w:ind w:left="505"/>
              <w:rPr>
                <w:rFonts w:eastAsia="MS PGothic" w:cs="Arial"/>
                <w:szCs w:val="24"/>
              </w:rPr>
            </w:pPr>
            <w:r>
              <w:rPr>
                <w:rFonts w:cs="Arial"/>
                <w:noProof/>
                <w:szCs w:val="24"/>
              </w:rPr>
              <w:t>Office 365 Government G4 without ProPlus User SL</w:t>
            </w:r>
          </w:p>
        </w:tc>
      </w:tr>
    </w:tbl>
    <w:p w:rsidR="004A5C47" w:rsidRDefault="004A5C47" w:rsidP="00F013D1">
      <w:pPr>
        <w:pStyle w:val="PURBlueBGHeader"/>
        <w:keepNext/>
        <w:keepLines/>
        <w:rPr>
          <w:rFonts w:cs="Arial"/>
          <w:szCs w:val="24"/>
          <w:lang w:eastAsia="ja-JP"/>
        </w:rPr>
      </w:pPr>
      <w:r>
        <w:rPr>
          <w:rFonts w:cs="Arial" w:hint="eastAsia"/>
          <w:szCs w:val="24"/>
          <w:lang w:val="ja-JP" w:eastAsia="ja-JP"/>
        </w:rPr>
        <w:t>追加の条件</w:t>
      </w:r>
    </w:p>
    <w:p w:rsidR="004A5C47" w:rsidRDefault="00C86B44" w:rsidP="00F013D1">
      <w:pPr>
        <w:pStyle w:val="PURBlueStrong-Indented"/>
        <w:spacing w:line="240" w:lineRule="auto"/>
        <w:rPr>
          <w:rFonts w:cs="Arial"/>
          <w:szCs w:val="24"/>
          <w:lang w:eastAsia="ja-JP"/>
        </w:rPr>
      </w:pPr>
      <w:r>
        <w:rPr>
          <w:rFonts w:cs="Arial" w:hint="eastAsia"/>
          <w:szCs w:val="24"/>
          <w:lang w:val="ja-JP" w:eastAsia="ja-JP"/>
        </w:rPr>
        <w:t>該当する注意</w:t>
      </w:r>
      <w:r>
        <w:rPr>
          <w:rFonts w:cs="Arial" w:hint="eastAsia"/>
          <w:szCs w:val="24"/>
          <w:lang w:val="ja-JP" w:eastAsia="ja-JP"/>
        </w:rPr>
        <w:t>/</w:t>
      </w:r>
      <w:r>
        <w:rPr>
          <w:rFonts w:cs="Arial" w:hint="eastAsia"/>
          <w:szCs w:val="24"/>
          <w:lang w:val="ja-JP" w:eastAsia="ja-JP"/>
        </w:rPr>
        <w:t>特記事項</w:t>
      </w:r>
    </w:p>
    <w:p w:rsidR="004A5C47" w:rsidRPr="00F766D9" w:rsidRDefault="005B3DC9" w:rsidP="00F013D1">
      <w:pPr>
        <w:pStyle w:val="PURBlueStrong-Indented"/>
        <w:spacing w:line="240" w:lineRule="auto"/>
        <w:rPr>
          <w:rFonts w:cs="Arial"/>
          <w:smallCaps w:val="0"/>
          <w:szCs w:val="24"/>
          <w:lang w:eastAsia="ja-JP"/>
        </w:rPr>
      </w:pPr>
      <w:hyperlink r:id="rId51"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4A5C47" w:rsidRPr="00F766D9">
        <w:rPr>
          <w:rFonts w:cs="Arial"/>
          <w:smallCaps w:val="0"/>
          <w:szCs w:val="24"/>
          <w:lang w:eastAsia="ja-JP"/>
        </w:rPr>
        <w:t xml:space="preserve"> </w:t>
      </w:r>
      <w:r w:rsidR="004A5C47" w:rsidRPr="00F766D9">
        <w:rPr>
          <w:rFonts w:cs="Arial" w:hint="eastAsia"/>
          <w:smallCaps w:val="0"/>
          <w:color w:val="auto"/>
          <w:szCs w:val="24"/>
          <w:lang w:val="ja-JP" w:eastAsia="ja-JP"/>
        </w:rPr>
        <w:t>の「記録に関する注意」と「</w:t>
      </w:r>
      <w:r w:rsidR="004A5C47" w:rsidRPr="00F766D9">
        <w:rPr>
          <w:rFonts w:cs="Arial"/>
          <w:smallCaps w:val="0"/>
          <w:color w:val="auto"/>
          <w:spacing w:val="0"/>
          <w:szCs w:val="24"/>
          <w:lang w:eastAsia="ja-JP"/>
        </w:rPr>
        <w:t>H.264/AVC</w:t>
      </w:r>
      <w:r w:rsidR="004A5C47" w:rsidRPr="00F766D9">
        <w:rPr>
          <w:rFonts w:cs="Arial" w:hint="eastAsia"/>
          <w:smallCaps w:val="0"/>
          <w:color w:val="auto"/>
          <w:spacing w:val="0"/>
          <w:szCs w:val="24"/>
          <w:lang w:val="ja-JP" w:eastAsia="ja-JP"/>
        </w:rPr>
        <w:t>、</w:t>
      </w:r>
      <w:r w:rsidR="004A5C47" w:rsidRPr="00F766D9">
        <w:rPr>
          <w:rFonts w:cs="Arial"/>
          <w:smallCaps w:val="0"/>
          <w:color w:val="auto"/>
          <w:spacing w:val="0"/>
          <w:szCs w:val="24"/>
          <w:lang w:eastAsia="ja-JP"/>
        </w:rPr>
        <w:t xml:space="preserve">VC-1 </w:t>
      </w:r>
      <w:r w:rsidR="004A5C47" w:rsidRPr="00F766D9">
        <w:rPr>
          <w:rFonts w:cs="Arial" w:hint="eastAsia"/>
          <w:smallCaps w:val="0"/>
          <w:color w:val="auto"/>
          <w:spacing w:val="0"/>
          <w:szCs w:val="24"/>
          <w:lang w:val="ja-JP" w:eastAsia="ja-JP"/>
        </w:rPr>
        <w:t>および</w:t>
      </w:r>
      <w:r w:rsidR="004A5C47" w:rsidRPr="00F766D9">
        <w:rPr>
          <w:rFonts w:cs="Arial"/>
          <w:smallCaps w:val="0"/>
          <w:color w:val="auto"/>
          <w:spacing w:val="0"/>
          <w:szCs w:val="24"/>
          <w:lang w:eastAsia="ja-JP"/>
        </w:rPr>
        <w:t xml:space="preserve"> MPEG-4 Part 2 </w:t>
      </w:r>
      <w:r w:rsidR="004A5C47" w:rsidRPr="00F766D9">
        <w:rPr>
          <w:rFonts w:cs="Arial" w:hint="eastAsia"/>
          <w:smallCaps w:val="0"/>
          <w:color w:val="auto"/>
          <w:spacing w:val="0"/>
          <w:szCs w:val="24"/>
          <w:lang w:val="ja-JP" w:eastAsia="ja-JP"/>
        </w:rPr>
        <w:t>映像標準に関する注意</w:t>
      </w:r>
      <w:r w:rsidR="004A5C47" w:rsidRPr="00F766D9">
        <w:rPr>
          <w:rFonts w:cs="Arial" w:hint="eastAsia"/>
          <w:smallCaps w:val="0"/>
          <w:color w:val="auto"/>
          <w:szCs w:val="24"/>
          <w:lang w:val="ja-JP" w:eastAsia="ja-JP"/>
        </w:rPr>
        <w:t>」が適用されます。</w:t>
      </w:r>
    </w:p>
    <w:p w:rsidR="0082133B" w:rsidRPr="00220220" w:rsidRDefault="005B3DC9" w:rsidP="00F013D1">
      <w:pPr>
        <w:pStyle w:val="PURBreadcrumb"/>
        <w:rPr>
          <w:rFonts w:ascii="Arial" w:eastAsia="MS PGothic" w:hAnsi="Arial" w:cs="Arial"/>
          <w:lang w:eastAsia="ja-JP"/>
        </w:rPr>
      </w:pPr>
      <w:hyperlink w:anchor="_Sec4">
        <w:r w:rsidR="00CE5149" w:rsidRPr="00220220">
          <w:rPr>
            <w:rFonts w:ascii="Arial" w:eastAsia="MS PGothic" w:hAnsi="Arial" w:cs="Arial"/>
            <w:color w:val="00467F"/>
            <w:szCs w:val="24"/>
            <w:u w:val="single"/>
            <w:lang w:val="ja-JP"/>
          </w:rPr>
          <w:t>目次</w:t>
        </w:r>
      </w:hyperlink>
      <w:r w:rsidR="00CE5149" w:rsidRPr="00220220">
        <w:rPr>
          <w:rFonts w:ascii="Arial" w:eastAsia="MS PGothic" w:hAnsi="Arial" w:cs="Arial"/>
          <w:szCs w:val="24"/>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r w:rsidR="00A527A6" w:rsidRPr="00220220">
        <w:rPr>
          <w:rFonts w:ascii="Arial" w:eastAsia="MS PGothic" w:hAnsi="Arial" w:cs="Arial"/>
        </w:rPr>
        <w:t xml:space="preserve"> </w:t>
      </w:r>
    </w:p>
    <w:p w:rsidR="00E6328C" w:rsidRPr="00220220" w:rsidRDefault="00336F3A" w:rsidP="00F013D1">
      <w:pPr>
        <w:pStyle w:val="PURProductName"/>
        <w:rPr>
          <w:rFonts w:eastAsia="MS PGothic" w:cs="Arial"/>
        </w:rPr>
      </w:pPr>
      <w:bookmarkStart w:id="300" w:name="_Sec401"/>
      <w:r>
        <w:rPr>
          <w:rFonts w:eastAsia="MS PGothic" w:cs="Arial" w:hint="eastAsia"/>
          <w:lang w:eastAsia="ja-JP"/>
        </w:rPr>
        <w:t>Microsoft</w:t>
      </w:r>
      <w:r w:rsidR="00E6328C" w:rsidRPr="00220220">
        <w:rPr>
          <w:rFonts w:eastAsia="MS PGothic" w:cs="Arial"/>
        </w:rPr>
        <w:t xml:space="preserve"> Rights Management </w:t>
      </w:r>
      <w:r w:rsidR="00F33ADD" w:rsidRPr="00220220">
        <w:rPr>
          <w:rFonts w:eastAsia="MS PGothic" w:cs="Arial"/>
        </w:rPr>
        <w:fldChar w:fldCharType="begin"/>
      </w:r>
      <w:r w:rsidR="00E6328C" w:rsidRPr="00220220">
        <w:rPr>
          <w:rFonts w:eastAsia="MS PGothic" w:cs="Arial"/>
        </w:rPr>
        <w:instrText xml:space="preserve"> XE "</w:instrText>
      </w:r>
      <w:r>
        <w:rPr>
          <w:rFonts w:eastAsia="MS PGothic" w:cs="Arial" w:hint="eastAsia"/>
          <w:lang w:eastAsia="ja-JP"/>
        </w:rPr>
        <w:instrText>Microsoft</w:instrText>
      </w:r>
      <w:r w:rsidR="00E6328C" w:rsidRPr="00220220">
        <w:rPr>
          <w:rFonts w:eastAsia="MS PGothic" w:cs="Arial"/>
        </w:rPr>
        <w:instrText xml:space="preserve"> Rights Management" </w:instrText>
      </w:r>
      <w:r w:rsidR="00F33ADD" w:rsidRPr="00220220">
        <w:rPr>
          <w:rFonts w:eastAsia="MS PGothic" w:cs="Arial"/>
        </w:rPr>
        <w:fldChar w:fldCharType="end"/>
      </w:r>
      <w:r w:rsidR="00F33ADD" w:rsidRPr="00220220">
        <w:rPr>
          <w:rFonts w:eastAsia="MS PGothic" w:cs="Arial"/>
        </w:rPr>
        <w:fldChar w:fldCharType="begin"/>
      </w:r>
      <w:r w:rsidR="00E6328C" w:rsidRPr="00220220">
        <w:rPr>
          <w:rFonts w:eastAsia="MS PGothic" w:cs="Arial"/>
        </w:rPr>
        <w:instrText xml:space="preserve"> TC "</w:instrText>
      </w:r>
      <w:bookmarkStart w:id="301" w:name="_Toc341260876"/>
      <w:bookmarkStart w:id="302" w:name="_Toc341260945"/>
      <w:bookmarkStart w:id="303" w:name="_Toc364864195"/>
      <w:bookmarkStart w:id="304" w:name="_Toc372721207"/>
      <w:r>
        <w:rPr>
          <w:rFonts w:eastAsia="MS PGothic" w:cs="Arial" w:hint="eastAsia"/>
          <w:lang w:eastAsia="ja-JP"/>
        </w:rPr>
        <w:instrText>Microsoft</w:instrText>
      </w:r>
      <w:r w:rsidR="00E6328C" w:rsidRPr="00220220">
        <w:rPr>
          <w:rFonts w:eastAsia="MS PGothic" w:cs="Arial"/>
        </w:rPr>
        <w:instrText xml:space="preserve"> Rights Management</w:instrText>
      </w:r>
      <w:bookmarkEnd w:id="301"/>
      <w:bookmarkEnd w:id="302"/>
      <w:bookmarkEnd w:id="303"/>
      <w:bookmarkEnd w:id="304"/>
      <w:r w:rsidR="00E6328C" w:rsidRPr="00220220">
        <w:rPr>
          <w:rFonts w:eastAsia="MS PGothic" w:cs="Arial"/>
        </w:rPr>
        <w:instrText xml:space="preserve">" \l </w:instrText>
      </w:r>
      <w:r w:rsidR="00BA540E">
        <w:rPr>
          <w:rFonts w:eastAsia="MS PGothic" w:cs="Arial" w:hint="eastAsia"/>
          <w:lang w:eastAsia="ja-JP"/>
        </w:rPr>
        <w:instrText>3</w:instrText>
      </w:r>
      <w:r w:rsidR="00F33ADD" w:rsidRPr="00220220">
        <w:rPr>
          <w:rFonts w:eastAsia="MS PGothic" w:cs="Arial"/>
        </w:rPr>
        <w:fldChar w:fldCharType="end"/>
      </w:r>
    </w:p>
    <w:p w:rsidR="00E6328C" w:rsidRPr="00220220" w:rsidRDefault="00E6328C" w:rsidP="00F013D1">
      <w:pPr>
        <w:pStyle w:val="PURBlueBGHeader"/>
        <w:rPr>
          <w:rFonts w:eastAsia="MS PGothic" w:cs="Arial"/>
          <w:lang w:eastAsia="ja-JP"/>
        </w:rPr>
      </w:pPr>
      <w:r w:rsidRPr="00220220">
        <w:rPr>
          <w:rFonts w:eastAsia="MS PGothic" w:cs="Arial"/>
          <w:lang w:eastAsia="ja-JP"/>
        </w:rPr>
        <w:t>ユーザー</w:t>
      </w:r>
      <w:r w:rsidRPr="00220220">
        <w:rPr>
          <w:rFonts w:eastAsia="MS PGothic" w:cs="Arial"/>
        </w:rPr>
        <w:t xml:space="preserve"> SL</w:t>
      </w:r>
    </w:p>
    <w:tbl>
      <w:tblPr>
        <w:tblStyle w:val="PURTableNoVertical"/>
        <w:tblW w:w="10416" w:type="dxa"/>
        <w:tblLook w:val="04A0" w:firstRow="1" w:lastRow="0" w:firstColumn="1" w:lastColumn="0" w:noHBand="0" w:noVBand="1"/>
      </w:tblPr>
      <w:tblGrid>
        <w:gridCol w:w="5029"/>
        <w:gridCol w:w="5387"/>
      </w:tblGrid>
      <w:tr w:rsidR="00E6328C" w:rsidRPr="00220220" w:rsidTr="00776F02">
        <w:trPr>
          <w:cnfStyle w:val="100000000000" w:firstRow="1" w:lastRow="0" w:firstColumn="0" w:lastColumn="0" w:oddVBand="0" w:evenVBand="0" w:oddHBand="0" w:evenHBand="0" w:firstRowFirstColumn="0" w:firstRowLastColumn="0" w:lastRowFirstColumn="0" w:lastRowLastColumn="0"/>
        </w:trPr>
        <w:tc>
          <w:tcPr>
            <w:tcW w:w="5029" w:type="dxa"/>
          </w:tcPr>
          <w:p w:rsidR="00E6328C" w:rsidRPr="00220220" w:rsidRDefault="00E6328C" w:rsidP="00F013D1">
            <w:pPr>
              <w:pStyle w:val="PURBody"/>
              <w:rPr>
                <w:rFonts w:eastAsia="MS PGothic" w:cs="Arial"/>
                <w:szCs w:val="24"/>
              </w:rPr>
            </w:pPr>
            <w:r w:rsidRPr="00220220">
              <w:rPr>
                <w:rFonts w:eastAsia="MS PGothic" w:cs="Arial"/>
                <w:b/>
                <w:i/>
                <w:szCs w:val="24"/>
                <w:lang w:val="ja-JP"/>
              </w:rPr>
              <w:t>必要なライセンスの対象</w:t>
            </w:r>
          </w:p>
          <w:p w:rsidR="00E6328C" w:rsidRPr="00220220" w:rsidRDefault="00E6328C" w:rsidP="00F013D1">
            <w:pPr>
              <w:pStyle w:val="PURBullet"/>
              <w:numPr>
                <w:ilvl w:val="0"/>
                <w:numId w:val="53"/>
              </w:numPr>
              <w:spacing w:line="240" w:lineRule="auto"/>
              <w:rPr>
                <w:rFonts w:eastAsia="MS PGothic" w:cs="Arial"/>
                <w:szCs w:val="24"/>
              </w:rPr>
            </w:pPr>
            <w:r w:rsidRPr="00220220">
              <w:rPr>
                <w:rFonts w:eastAsia="MS PGothic" w:cs="Arial"/>
                <w:szCs w:val="24"/>
                <w:lang w:val="ja-JP"/>
              </w:rPr>
              <w:t>アクセス権限管理をコンテンツに適用するためにサービスまたは関連するソフトウェアにアクセスするユーザー</w:t>
            </w:r>
          </w:p>
        </w:tc>
        <w:tc>
          <w:tcPr>
            <w:tcW w:w="5387" w:type="dxa"/>
          </w:tcPr>
          <w:p w:rsidR="00E6328C" w:rsidRPr="00220220" w:rsidRDefault="00E6328C" w:rsidP="00F013D1">
            <w:pPr>
              <w:pStyle w:val="PURBody"/>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336F3A" w:rsidRDefault="00336F3A" w:rsidP="00F013D1">
            <w:pPr>
              <w:pStyle w:val="PURBullet"/>
              <w:numPr>
                <w:ilvl w:val="0"/>
                <w:numId w:val="106"/>
              </w:numPr>
              <w:spacing w:line="240" w:lineRule="auto"/>
              <w:rPr>
                <w:rFonts w:cs="Arial"/>
                <w:szCs w:val="24"/>
              </w:rPr>
            </w:pPr>
            <w:r>
              <w:rPr>
                <w:rFonts w:cs="Arial"/>
                <w:szCs w:val="24"/>
                <w:lang w:val="ja-JP"/>
              </w:rPr>
              <w:t xml:space="preserve">Microsoft Rights Management User SL </w:t>
            </w:r>
            <w:r>
              <w:rPr>
                <w:rFonts w:cs="Arial" w:hint="eastAsia"/>
                <w:b/>
                <w:szCs w:val="24"/>
                <w:lang w:val="ja-JP"/>
              </w:rPr>
              <w:t>または</w:t>
            </w:r>
          </w:p>
          <w:p w:rsidR="00336F3A" w:rsidRDefault="00336F3A" w:rsidP="00F013D1">
            <w:pPr>
              <w:pStyle w:val="PURBullet"/>
              <w:numPr>
                <w:ilvl w:val="0"/>
                <w:numId w:val="106"/>
              </w:numPr>
              <w:spacing w:line="240" w:lineRule="auto"/>
              <w:rPr>
                <w:rFonts w:cs="Arial"/>
                <w:szCs w:val="24"/>
              </w:rPr>
            </w:pPr>
            <w:r>
              <w:rPr>
                <w:rFonts w:cs="Arial"/>
                <w:szCs w:val="24"/>
                <w:lang w:val="ja-JP"/>
              </w:rPr>
              <w:t xml:space="preserve">Microsoft Rights Management A User SL </w:t>
            </w:r>
            <w:r>
              <w:rPr>
                <w:rFonts w:cs="Arial" w:hint="eastAsia"/>
                <w:b/>
                <w:szCs w:val="24"/>
                <w:lang w:val="ja-JP"/>
              </w:rPr>
              <w:t>または</w:t>
            </w:r>
          </w:p>
          <w:p w:rsidR="00336F3A" w:rsidRDefault="00336F3A" w:rsidP="00F013D1">
            <w:pPr>
              <w:pStyle w:val="PURBullet"/>
              <w:numPr>
                <w:ilvl w:val="0"/>
                <w:numId w:val="106"/>
              </w:numPr>
              <w:spacing w:line="240" w:lineRule="auto"/>
              <w:rPr>
                <w:rFonts w:cs="Arial"/>
                <w:szCs w:val="24"/>
              </w:rPr>
            </w:pPr>
            <w:r>
              <w:rPr>
                <w:rFonts w:cs="Arial"/>
                <w:szCs w:val="24"/>
                <w:lang w:val="ja-JP"/>
              </w:rPr>
              <w:t xml:space="preserve">Office 365 Enterprise E3-E4 User SL </w:t>
            </w:r>
            <w:r>
              <w:rPr>
                <w:rFonts w:cs="Arial" w:hint="eastAsia"/>
                <w:b/>
                <w:szCs w:val="24"/>
                <w:lang w:val="ja-JP"/>
              </w:rPr>
              <w:t>または</w:t>
            </w:r>
          </w:p>
          <w:p w:rsidR="00336F3A" w:rsidRDefault="00336F3A" w:rsidP="00F013D1">
            <w:pPr>
              <w:pStyle w:val="PURBullet"/>
              <w:numPr>
                <w:ilvl w:val="0"/>
                <w:numId w:val="106"/>
              </w:numPr>
              <w:spacing w:line="240" w:lineRule="auto"/>
              <w:rPr>
                <w:rFonts w:cs="Arial"/>
                <w:szCs w:val="24"/>
              </w:rPr>
            </w:pPr>
            <w:r w:rsidRPr="00336F3A">
              <w:rPr>
                <w:rFonts w:cs="Arial"/>
                <w:szCs w:val="24"/>
              </w:rPr>
              <w:t xml:space="preserve">Office 365 Enterprise E3-E4 without ProPlus User SL </w:t>
            </w:r>
            <w:r w:rsidRPr="00336F3A">
              <w:rPr>
                <w:rFonts w:cs="Arial" w:hint="eastAsia"/>
                <w:szCs w:val="24"/>
              </w:rPr>
              <w:br/>
            </w:r>
            <w:r>
              <w:rPr>
                <w:rFonts w:cs="Arial" w:hint="eastAsia"/>
                <w:b/>
                <w:szCs w:val="24"/>
                <w:lang w:val="ja-JP"/>
              </w:rPr>
              <w:t>または</w:t>
            </w:r>
          </w:p>
          <w:p w:rsidR="00E6328C" w:rsidRPr="00220220" w:rsidRDefault="00336F3A" w:rsidP="00F013D1">
            <w:pPr>
              <w:pStyle w:val="PURBullet"/>
              <w:numPr>
                <w:ilvl w:val="0"/>
                <w:numId w:val="63"/>
              </w:numPr>
              <w:spacing w:line="240" w:lineRule="auto"/>
              <w:rPr>
                <w:rFonts w:eastAsia="MS PGothic" w:cs="Arial"/>
                <w:szCs w:val="24"/>
              </w:rPr>
            </w:pPr>
            <w:r>
              <w:rPr>
                <w:rFonts w:cs="Arial"/>
                <w:szCs w:val="24"/>
              </w:rPr>
              <w:t>Office 365 Education A3-A4 User SL</w:t>
            </w:r>
          </w:p>
        </w:tc>
      </w:tr>
    </w:tbl>
    <w:p w:rsidR="00E6328C" w:rsidRPr="00220220" w:rsidRDefault="005B3DC9" w:rsidP="00E6328C">
      <w:pPr>
        <w:pStyle w:val="PURBreadcrumb"/>
        <w:rPr>
          <w:rFonts w:ascii="Arial" w:eastAsia="MS PGothic" w:hAnsi="Arial" w:cs="Arial"/>
          <w:lang w:eastAsia="ja-JP"/>
        </w:rPr>
      </w:pPr>
      <w:hyperlink w:anchor="_Sec4">
        <w:r w:rsidR="00E6328C" w:rsidRPr="00220220">
          <w:rPr>
            <w:rFonts w:ascii="Arial" w:eastAsia="MS PGothic" w:hAnsi="Arial" w:cs="Arial"/>
            <w:color w:val="00467F"/>
            <w:szCs w:val="24"/>
            <w:u w:val="single"/>
            <w:lang w:val="ja-JP" w:eastAsia="ja-JP"/>
          </w:rPr>
          <w:t>目次</w:t>
        </w:r>
      </w:hyperlink>
      <w:r w:rsidR="00E6328C"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bookmarkEnd w:id="300"/>
    <w:p w:rsidR="00604709" w:rsidRPr="00220220" w:rsidRDefault="0050765E" w:rsidP="00E05A08">
      <w:pPr>
        <w:pStyle w:val="PURProductName"/>
        <w:rPr>
          <w:rFonts w:eastAsia="MS PGothic" w:cs="Arial"/>
          <w:lang w:eastAsia="ja-JP"/>
        </w:rPr>
      </w:pPr>
      <w:r w:rsidRPr="00220220">
        <w:rPr>
          <w:rFonts w:eastAsia="MS PGothic" w:cs="Arial"/>
          <w:szCs w:val="24"/>
          <w:lang w:eastAsia="ja-JP"/>
        </w:rPr>
        <w:t xml:space="preserve">Office 365 </w:t>
      </w:r>
      <w:r w:rsidR="009469DD" w:rsidRPr="00220220">
        <w:rPr>
          <w:rFonts w:eastAsia="MS PGothic" w:cs="Arial"/>
          <w:szCs w:val="24"/>
          <w:lang w:eastAsia="ja-JP"/>
        </w:rPr>
        <w:t>Developer</w:t>
      </w:r>
      <w:r w:rsidR="00F33ADD" w:rsidRPr="00220220">
        <w:rPr>
          <w:rFonts w:eastAsia="MS PGothic" w:cs="Arial"/>
        </w:rPr>
        <w:fldChar w:fldCharType="begin"/>
      </w:r>
      <w:r w:rsidR="001E75FC" w:rsidRPr="00220220">
        <w:rPr>
          <w:rFonts w:eastAsia="MS PGothic" w:cs="Arial"/>
          <w:lang w:eastAsia="ja-JP"/>
        </w:rPr>
        <w:instrText xml:space="preserve"> XE "Office 365 </w:instrText>
      </w:r>
      <w:r w:rsidR="009469DD" w:rsidRPr="00220220">
        <w:rPr>
          <w:rFonts w:eastAsia="MS PGothic" w:cs="Arial"/>
          <w:lang w:eastAsia="ja-JP"/>
        </w:rPr>
        <w:instrText>Developer</w:instrText>
      </w:r>
      <w:r w:rsidR="001E75FC" w:rsidRPr="00220220">
        <w:rPr>
          <w:rFonts w:eastAsia="MS PGothic" w:cs="Arial"/>
          <w:lang w:eastAsia="ja-JP"/>
        </w:rPr>
        <w:instrText xml:space="preserve">" </w:instrText>
      </w:r>
      <w:r w:rsidR="00F33ADD" w:rsidRPr="00220220">
        <w:rPr>
          <w:rFonts w:eastAsia="MS PGothic" w:cs="Arial"/>
        </w:rPr>
        <w:fldChar w:fldCharType="end"/>
      </w:r>
      <w:r w:rsidR="00F33ADD" w:rsidRPr="00220220">
        <w:rPr>
          <w:rFonts w:eastAsia="MS PGothic" w:cs="Arial"/>
        </w:rPr>
        <w:fldChar w:fldCharType="begin"/>
      </w:r>
      <w:r w:rsidR="001E75FC" w:rsidRPr="00220220">
        <w:rPr>
          <w:rFonts w:eastAsia="MS PGothic" w:cs="Arial"/>
          <w:lang w:eastAsia="ja-JP"/>
        </w:rPr>
        <w:instrText xml:space="preserve"> TC "</w:instrText>
      </w:r>
      <w:bookmarkStart w:id="305" w:name="_Toc332652341"/>
      <w:bookmarkStart w:id="306" w:name="_Toc332718863"/>
      <w:bookmarkStart w:id="307" w:name="_Toc364864184"/>
      <w:bookmarkStart w:id="308" w:name="_Toc372721208"/>
      <w:r w:rsidR="001E75FC" w:rsidRPr="00220220">
        <w:rPr>
          <w:rFonts w:eastAsia="MS PGothic" w:cs="Arial"/>
          <w:lang w:eastAsia="ja-JP"/>
        </w:rPr>
        <w:instrText xml:space="preserve">Office 365 </w:instrText>
      </w:r>
      <w:r w:rsidR="009469DD" w:rsidRPr="00220220">
        <w:rPr>
          <w:rFonts w:eastAsia="MS PGothic" w:cs="Arial"/>
          <w:lang w:eastAsia="ja-JP"/>
        </w:rPr>
        <w:instrText>Developer</w:instrText>
      </w:r>
      <w:bookmarkEnd w:id="305"/>
      <w:bookmarkEnd w:id="306"/>
      <w:bookmarkEnd w:id="307"/>
      <w:bookmarkEnd w:id="308"/>
      <w:r w:rsidR="001E75FC" w:rsidRPr="00220220">
        <w:rPr>
          <w:rFonts w:eastAsia="MS PGothic" w:cs="Arial"/>
          <w:lang w:eastAsia="ja-JP"/>
        </w:rPr>
        <w:instrText xml:space="preserve">" \l </w:instrText>
      </w:r>
      <w:r w:rsidR="00336F3A">
        <w:rPr>
          <w:rFonts w:eastAsia="MS PGothic" w:cs="Arial" w:hint="eastAsia"/>
          <w:lang w:eastAsia="ja-JP"/>
        </w:rPr>
        <w:instrText>3</w:instrText>
      </w:r>
      <w:r w:rsidR="00F33ADD" w:rsidRPr="00220220">
        <w:rPr>
          <w:rFonts w:eastAsia="MS PGothic" w:cs="Arial"/>
        </w:rPr>
        <w:fldChar w:fldCharType="end"/>
      </w:r>
    </w:p>
    <w:p w:rsidR="0050765E" w:rsidRPr="00220220" w:rsidRDefault="0050765E" w:rsidP="00E05A08">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50765E" w:rsidRPr="00220220" w:rsidTr="005664C3">
        <w:tc>
          <w:tcPr>
            <w:tcW w:w="5340" w:type="dxa"/>
          </w:tcPr>
          <w:p w:rsidR="0050765E" w:rsidRPr="00220220" w:rsidRDefault="0050765E" w:rsidP="00E05A08">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tc>
        <w:tc>
          <w:tcPr>
            <w:tcW w:w="5076" w:type="dxa"/>
          </w:tcPr>
          <w:p w:rsidR="0050765E" w:rsidRPr="00220220" w:rsidRDefault="0050765E"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tc>
      </w:tr>
      <w:tr w:rsidR="0050765E" w:rsidRPr="00220220" w:rsidTr="005664C3">
        <w:tc>
          <w:tcPr>
            <w:tcW w:w="5340" w:type="dxa"/>
          </w:tcPr>
          <w:p w:rsidR="0050765E" w:rsidRPr="00220220" w:rsidRDefault="0050765E" w:rsidP="00E05A08">
            <w:pPr>
              <w:pStyle w:val="PURBullet"/>
              <w:numPr>
                <w:ilvl w:val="0"/>
                <w:numId w:val="27"/>
              </w:numPr>
              <w:spacing w:after="0" w:line="240" w:lineRule="auto"/>
              <w:rPr>
                <w:rFonts w:eastAsia="MS PGothic" w:cs="Arial"/>
                <w:szCs w:val="24"/>
                <w:lang w:val="ja-JP"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p>
          <w:p w:rsidR="0050765E" w:rsidRPr="00220220" w:rsidRDefault="004803F0" w:rsidP="00E05A08">
            <w:pPr>
              <w:pStyle w:val="PURBullet"/>
              <w:numPr>
                <w:ilvl w:val="0"/>
                <w:numId w:val="27"/>
              </w:numPr>
              <w:spacing w:after="0" w:line="240" w:lineRule="auto"/>
              <w:rPr>
                <w:rFonts w:eastAsia="MS PGothic" w:cs="Arial"/>
                <w:szCs w:val="24"/>
                <w:lang w:val="ja-JP" w:eastAsia="ja-JP"/>
              </w:rPr>
            </w:pPr>
            <w:r w:rsidRPr="00220220">
              <w:rPr>
                <w:rFonts w:eastAsia="MS PGothic" w:cs="Arial"/>
                <w:szCs w:val="24"/>
                <w:lang w:val="ja-JP" w:eastAsia="ja-JP"/>
              </w:rPr>
              <w:t>お客様のエンド</w:t>
            </w:r>
            <w:r w:rsidRPr="00220220">
              <w:rPr>
                <w:rFonts w:eastAsia="MS PGothic" w:cs="Arial"/>
                <w:szCs w:val="24"/>
                <w:lang w:val="ja-JP" w:eastAsia="ja-JP"/>
              </w:rPr>
              <w:t xml:space="preserve"> </w:t>
            </w:r>
            <w:r w:rsidRPr="00220220">
              <w:rPr>
                <w:rFonts w:eastAsia="MS PGothic" w:cs="Arial"/>
                <w:szCs w:val="24"/>
                <w:lang w:val="ja-JP" w:eastAsia="ja-JP"/>
              </w:rPr>
              <w:t>ユーザーは、お客様のプログラムの検収テストを行うために、またはお客様のプログラムについてフィードバックを提供するためにオンライン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サービスにアクセスする場合、</w:t>
            </w:r>
            <w:r w:rsidRPr="00220220">
              <w:rPr>
                <w:rFonts w:eastAsia="MS PGothic" w:cs="Arial"/>
                <w:szCs w:val="24"/>
                <w:lang w:val="ja-JP" w:eastAsia="ja-JP"/>
              </w:rPr>
              <w:t xml:space="preserve">SL </w:t>
            </w:r>
            <w:r w:rsidRPr="00220220">
              <w:rPr>
                <w:rFonts w:eastAsia="MS PGothic" w:cs="Arial"/>
                <w:szCs w:val="24"/>
                <w:lang w:val="ja-JP" w:eastAsia="ja-JP"/>
              </w:rPr>
              <w:t>を取得する必要はありません。</w:t>
            </w:r>
          </w:p>
        </w:tc>
        <w:tc>
          <w:tcPr>
            <w:tcW w:w="5076" w:type="dxa"/>
          </w:tcPr>
          <w:p w:rsidR="0050765E" w:rsidRPr="00220220" w:rsidRDefault="0050765E" w:rsidP="00E05A08">
            <w:pPr>
              <w:pStyle w:val="PURBullet"/>
              <w:numPr>
                <w:ilvl w:val="0"/>
                <w:numId w:val="28"/>
              </w:numPr>
              <w:spacing w:after="0" w:line="240" w:lineRule="auto"/>
              <w:rPr>
                <w:rFonts w:eastAsia="MS PGothic" w:cs="Arial"/>
                <w:szCs w:val="24"/>
              </w:rPr>
            </w:pPr>
            <w:r w:rsidRPr="00220220">
              <w:rPr>
                <w:rFonts w:eastAsia="MS PGothic" w:cs="Arial"/>
                <w:szCs w:val="24"/>
              </w:rPr>
              <w:t xml:space="preserve">Office 365 </w:t>
            </w:r>
            <w:r w:rsidR="004803F0" w:rsidRPr="00220220">
              <w:rPr>
                <w:rFonts w:eastAsia="MS PGothic" w:cs="Arial"/>
                <w:szCs w:val="24"/>
                <w:lang w:eastAsia="ja-JP"/>
              </w:rPr>
              <w:t>Developer</w:t>
            </w:r>
            <w:r w:rsidRPr="00220220">
              <w:rPr>
                <w:rFonts w:eastAsia="MS PGothic" w:cs="Arial"/>
                <w:szCs w:val="24"/>
              </w:rPr>
              <w:t xml:space="preserve"> User SL</w:t>
            </w:r>
          </w:p>
        </w:tc>
      </w:tr>
    </w:tbl>
    <w:p w:rsidR="00532A27" w:rsidRPr="00220220" w:rsidRDefault="00532A27" w:rsidP="00E05A08">
      <w:pPr>
        <w:pStyle w:val="PURBlueBGHeader"/>
        <w:rPr>
          <w:rFonts w:eastAsia="MS PGothic" w:cs="Arial"/>
          <w:szCs w:val="24"/>
        </w:rPr>
      </w:pPr>
      <w:r w:rsidRPr="00220220">
        <w:rPr>
          <w:rFonts w:eastAsia="MS PGothic" w:cs="Arial"/>
          <w:szCs w:val="24"/>
          <w:lang w:val="ja-JP"/>
        </w:rPr>
        <w:t>追加の条件</w:t>
      </w:r>
    </w:p>
    <w:p w:rsidR="00336F3A" w:rsidRDefault="00336F3A" w:rsidP="00E05A08">
      <w:pPr>
        <w:pStyle w:val="PURProductName"/>
        <w:pBdr>
          <w:bottom w:val="none" w:sz="0" w:space="0" w:color="auto"/>
        </w:pBdr>
        <w:rPr>
          <w:rFonts w:cs="Arial"/>
          <w:sz w:val="18"/>
          <w:szCs w:val="24"/>
          <w:lang w:eastAsia="ja-JP"/>
        </w:rPr>
      </w:pPr>
      <w:r>
        <w:rPr>
          <w:rFonts w:cs="Arial" w:hint="eastAsia"/>
          <w:color w:val="00467F"/>
          <w:spacing w:val="-4"/>
          <w:sz w:val="18"/>
          <w:szCs w:val="24"/>
          <w:lang w:val="ja-JP" w:eastAsia="ja-JP"/>
        </w:rPr>
        <w:t>サービス</w:t>
      </w:r>
      <w:r>
        <w:rPr>
          <w:rFonts w:cs="Arial"/>
          <w:color w:val="00467F"/>
          <w:spacing w:val="-4"/>
          <w:sz w:val="18"/>
          <w:szCs w:val="24"/>
          <w:lang w:eastAsia="ja-JP"/>
        </w:rPr>
        <w:t xml:space="preserve"> </w:t>
      </w:r>
      <w:r>
        <w:rPr>
          <w:rFonts w:cs="Arial" w:hint="eastAsia"/>
          <w:color w:val="00467F"/>
          <w:spacing w:val="-4"/>
          <w:sz w:val="18"/>
          <w:szCs w:val="24"/>
          <w:lang w:val="ja-JP" w:eastAsia="ja-JP"/>
        </w:rPr>
        <w:t>レベル契約</w:t>
      </w:r>
      <w:r>
        <w:rPr>
          <w:rFonts w:cs="Arial"/>
          <w:color w:val="00467F"/>
          <w:spacing w:val="-4"/>
          <w:sz w:val="18"/>
          <w:szCs w:val="24"/>
          <w:lang w:eastAsia="ja-JP"/>
        </w:rPr>
        <w:t xml:space="preserve">: </w:t>
      </w:r>
      <w:r>
        <w:rPr>
          <w:rFonts w:cs="Arial" w:hint="eastAsia"/>
          <w:sz w:val="18"/>
          <w:szCs w:val="24"/>
          <w:lang w:val="ja-JP" w:eastAsia="ja-JP"/>
        </w:rPr>
        <w:t>なし</w:t>
      </w:r>
    </w:p>
    <w:p w:rsidR="00604709" w:rsidRPr="00220220" w:rsidRDefault="00532A27" w:rsidP="00E05A08">
      <w:pPr>
        <w:pStyle w:val="PURBody-Indented"/>
        <w:spacing w:before="120" w:after="240"/>
        <w:ind w:left="0"/>
        <w:rPr>
          <w:rFonts w:eastAsia="MS PGothic" w:cs="Arial"/>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 </w:t>
      </w:r>
      <w:r w:rsidRPr="00220220">
        <w:rPr>
          <w:rFonts w:eastAsia="MS PGothic" w:cs="Arial"/>
          <w:szCs w:val="24"/>
          <w:lang w:val="ja-JP" w:eastAsia="ja-JP"/>
        </w:rPr>
        <w:t>を割り当てた各ユーザーは、オンライン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サービスを使用してアプリケーションの設計、開発およびテストを行い、</w:t>
      </w:r>
      <w:r w:rsidRPr="00220220">
        <w:rPr>
          <w:rFonts w:eastAsia="MS PGothic" w:cs="Arial"/>
          <w:szCs w:val="24"/>
          <w:lang w:val="ja-JP" w:eastAsia="ja-JP"/>
        </w:rPr>
        <w:t xml:space="preserve">Office 365 </w:t>
      </w: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サービス、自社運用展開、またはマイクロソフト</w:t>
      </w:r>
      <w:r w:rsidRPr="00220220">
        <w:rPr>
          <w:rFonts w:eastAsia="MS PGothic" w:cs="Arial"/>
          <w:szCs w:val="24"/>
          <w:lang w:val="ja-JP" w:eastAsia="ja-JP"/>
        </w:rPr>
        <w:t xml:space="preserve"> </w:t>
      </w:r>
      <w:r w:rsidRPr="00220220">
        <w:rPr>
          <w:rFonts w:eastAsia="MS PGothic" w:cs="Arial"/>
          <w:szCs w:val="24"/>
          <w:lang w:val="ja-JP" w:eastAsia="ja-JP"/>
        </w:rPr>
        <w:t>オフィス</w:t>
      </w:r>
      <w:r w:rsidRPr="00220220">
        <w:rPr>
          <w:rFonts w:eastAsia="MS PGothic" w:cs="Arial"/>
          <w:szCs w:val="24"/>
          <w:lang w:val="ja-JP" w:eastAsia="ja-JP"/>
        </w:rPr>
        <w:t xml:space="preserve"> </w:t>
      </w:r>
      <w:r w:rsidRPr="00220220">
        <w:rPr>
          <w:rFonts w:eastAsia="MS PGothic" w:cs="Arial"/>
          <w:szCs w:val="24"/>
          <w:lang w:val="ja-JP" w:eastAsia="ja-JP"/>
        </w:rPr>
        <w:t>ストアで提供することができます。オンライン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サービスは、運用環境での使用のために使用許諾されるものではありません。</w:t>
      </w:r>
    </w:p>
    <w:p w:rsidR="0082133B" w:rsidRPr="00220220" w:rsidRDefault="005B3DC9" w:rsidP="00E05A08">
      <w:pPr>
        <w:pStyle w:val="PURBreadcrumb"/>
        <w:rPr>
          <w:rFonts w:ascii="Arial" w:eastAsia="MS PGothic" w:hAnsi="Arial" w:cs="Arial"/>
          <w:lang w:eastAsia="ja-JP"/>
        </w:rPr>
      </w:pPr>
      <w:hyperlink w:anchor="_Sec4">
        <w:r w:rsidR="00A83CAC" w:rsidRPr="00220220">
          <w:rPr>
            <w:rFonts w:ascii="Arial" w:eastAsia="MS PGothic" w:hAnsi="Arial" w:cs="Arial"/>
            <w:color w:val="00467F"/>
            <w:szCs w:val="24"/>
            <w:u w:val="single"/>
            <w:lang w:val="ja-JP" w:eastAsia="ja-JP"/>
          </w:rPr>
          <w:t>目次</w:t>
        </w:r>
      </w:hyperlink>
      <w:r w:rsidR="00A83CAC"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951664" w:rsidRPr="00220220" w:rsidRDefault="00951664" w:rsidP="00E05A08">
      <w:pPr>
        <w:pStyle w:val="PURProductName"/>
        <w:rPr>
          <w:rFonts w:eastAsia="MS PGothic" w:cs="Arial"/>
        </w:rPr>
      </w:pPr>
      <w:r w:rsidRPr="00220220">
        <w:rPr>
          <w:rFonts w:eastAsia="MS PGothic" w:cs="Arial"/>
        </w:rPr>
        <w:t>Office 365 Small Business</w:t>
      </w:r>
      <w:r w:rsidR="00F33ADD" w:rsidRPr="00220220">
        <w:rPr>
          <w:rFonts w:eastAsia="MS PGothic" w:cs="Arial"/>
        </w:rPr>
        <w:fldChar w:fldCharType="begin"/>
      </w:r>
      <w:r w:rsidRPr="00220220">
        <w:rPr>
          <w:rFonts w:eastAsia="MS PGothic" w:cs="Arial"/>
        </w:rPr>
        <w:instrText xml:space="preserve"> XE "Office 365 Small Business"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309" w:name="_Toc341260867"/>
      <w:bookmarkStart w:id="310" w:name="_Toc341260936"/>
      <w:bookmarkStart w:id="311" w:name="_Toc364864186"/>
      <w:bookmarkStart w:id="312" w:name="_Toc372721209"/>
      <w:r w:rsidRPr="00220220">
        <w:rPr>
          <w:rFonts w:eastAsia="MS PGothic" w:cs="Arial"/>
        </w:rPr>
        <w:instrText>Office 365 Small Business</w:instrText>
      </w:r>
      <w:bookmarkEnd w:id="309"/>
      <w:bookmarkEnd w:id="310"/>
      <w:bookmarkEnd w:id="311"/>
      <w:bookmarkEnd w:id="312"/>
      <w:r w:rsidRPr="00220220">
        <w:rPr>
          <w:rFonts w:eastAsia="MS PGothic" w:cs="Arial"/>
        </w:rPr>
        <w:instrText xml:space="preserve">" \l </w:instrText>
      </w:r>
      <w:r w:rsidR="00336F3A">
        <w:rPr>
          <w:rFonts w:eastAsia="MS PGothic" w:cs="Arial" w:hint="eastAsia"/>
          <w:lang w:eastAsia="ja-JP"/>
        </w:rPr>
        <w:instrText>3</w:instrText>
      </w:r>
      <w:r w:rsidR="00F33ADD" w:rsidRPr="00220220">
        <w:rPr>
          <w:rFonts w:eastAsia="MS PGothic" w:cs="Arial"/>
        </w:rPr>
        <w:fldChar w:fldCharType="end"/>
      </w:r>
    </w:p>
    <w:p w:rsidR="00951664" w:rsidRPr="00220220" w:rsidRDefault="00951664" w:rsidP="00E05A08">
      <w:pPr>
        <w:pStyle w:val="PURBlueBGHeader"/>
        <w:rPr>
          <w:rFonts w:eastAsia="MS PGothic" w:cs="Arial"/>
          <w:lang w:eastAsia="ja-JP"/>
        </w:rPr>
      </w:pPr>
      <w:r w:rsidRPr="00220220">
        <w:rPr>
          <w:rFonts w:eastAsia="MS PGothic" w:cs="Arial"/>
          <w:lang w:eastAsia="ja-JP"/>
        </w:rPr>
        <w:t>ユーザー</w:t>
      </w:r>
      <w:r w:rsidRPr="00220220">
        <w:rPr>
          <w:rFonts w:eastAsia="MS PGothic" w:cs="Arial"/>
        </w:rPr>
        <w:t xml:space="preserve"> SL</w:t>
      </w:r>
    </w:p>
    <w:tbl>
      <w:tblPr>
        <w:tblStyle w:val="PURTableNoVertical"/>
        <w:tblW w:w="0" w:type="auto"/>
        <w:tblLook w:val="04A0" w:firstRow="1" w:lastRow="0" w:firstColumn="1" w:lastColumn="0" w:noHBand="0" w:noVBand="1"/>
      </w:tblPr>
      <w:tblGrid>
        <w:gridCol w:w="5100"/>
        <w:gridCol w:w="5093"/>
      </w:tblGrid>
      <w:tr w:rsidR="00951664" w:rsidRPr="00220220" w:rsidTr="00951664">
        <w:trPr>
          <w:cnfStyle w:val="100000000000" w:firstRow="1" w:lastRow="0" w:firstColumn="0" w:lastColumn="0" w:oddVBand="0" w:evenVBand="0" w:oddHBand="0" w:evenHBand="0" w:firstRowFirstColumn="0" w:firstRowLastColumn="0" w:lastRowFirstColumn="0" w:lastRowLastColumn="0"/>
        </w:trPr>
        <w:tc>
          <w:tcPr>
            <w:tcW w:w="5159" w:type="dxa"/>
          </w:tcPr>
          <w:p w:rsidR="00951664" w:rsidRPr="00220220" w:rsidRDefault="00951664" w:rsidP="00E05A08">
            <w:pPr>
              <w:pStyle w:val="PURBody"/>
              <w:rPr>
                <w:rFonts w:eastAsia="MS PGothic" w:cs="Arial"/>
                <w:szCs w:val="24"/>
              </w:rPr>
            </w:pPr>
            <w:r w:rsidRPr="00220220">
              <w:rPr>
                <w:rFonts w:eastAsia="MS PGothic" w:cs="Arial"/>
                <w:b/>
                <w:i/>
                <w:szCs w:val="24"/>
                <w:lang w:val="ja-JP"/>
              </w:rPr>
              <w:t>必要なライセンスの対象</w:t>
            </w:r>
          </w:p>
        </w:tc>
        <w:tc>
          <w:tcPr>
            <w:tcW w:w="5150" w:type="dxa"/>
          </w:tcPr>
          <w:p w:rsidR="00951664" w:rsidRPr="00220220" w:rsidRDefault="00951664" w:rsidP="00E05A08">
            <w:pPr>
              <w:pStyle w:val="PURBody"/>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tc>
      </w:tr>
      <w:tr w:rsidR="00951664" w:rsidRPr="00220220" w:rsidTr="00951664">
        <w:tc>
          <w:tcPr>
            <w:tcW w:w="5159" w:type="dxa"/>
          </w:tcPr>
          <w:p w:rsidR="00951664" w:rsidRPr="00220220" w:rsidRDefault="00951664" w:rsidP="00E05A08">
            <w:pPr>
              <w:pStyle w:val="PURBullet"/>
              <w:numPr>
                <w:ilvl w:val="0"/>
                <w:numId w:val="54"/>
              </w:numPr>
              <w:spacing w:line="240" w:lineRule="auto"/>
              <w:rPr>
                <w:rFonts w:eastAsia="MS PGothic" w:cs="Arial"/>
                <w:szCs w:val="24"/>
              </w:rPr>
            </w:pPr>
            <w:r w:rsidRPr="00220220">
              <w:rPr>
                <w:rFonts w:eastAsia="MS PGothic" w:cs="Arial"/>
                <w:szCs w:val="24"/>
                <w:lang w:val="ja-JP"/>
              </w:rPr>
              <w:t>オンライン</w:t>
            </w:r>
            <w:r w:rsidRPr="00220220">
              <w:rPr>
                <w:rFonts w:eastAsia="MS PGothic" w:cs="Arial"/>
                <w:szCs w:val="24"/>
                <w:lang w:val="ja-JP"/>
              </w:rPr>
              <w:t xml:space="preserve"> </w:t>
            </w:r>
            <w:r w:rsidRPr="00220220">
              <w:rPr>
                <w:rFonts w:eastAsia="MS PGothic" w:cs="Arial"/>
                <w:szCs w:val="24"/>
                <w:lang w:val="ja-JP"/>
              </w:rPr>
              <w:t>サービスまたは関連するソフトウェアにアクセスするユーザー</w:t>
            </w:r>
          </w:p>
          <w:p w:rsidR="00951664" w:rsidRPr="00336F3A" w:rsidRDefault="00951664" w:rsidP="00E05A08">
            <w:pPr>
              <w:pStyle w:val="PURBullet"/>
              <w:numPr>
                <w:ilvl w:val="0"/>
                <w:numId w:val="54"/>
              </w:numPr>
              <w:spacing w:line="240" w:lineRule="auto"/>
              <w:rPr>
                <w:rFonts w:eastAsia="MS PGothic" w:cs="Arial"/>
                <w:szCs w:val="24"/>
              </w:rPr>
            </w:pPr>
            <w:r w:rsidRPr="00220220">
              <w:rPr>
                <w:rFonts w:eastAsia="MS PGothic" w:cs="Arial"/>
                <w:szCs w:val="24"/>
                <w:lang w:val="ja-JP"/>
              </w:rPr>
              <w:t xml:space="preserve">Share-by-Mail </w:t>
            </w:r>
            <w:r w:rsidRPr="00220220">
              <w:rPr>
                <w:rFonts w:eastAsia="MS PGothic" w:cs="Arial"/>
                <w:szCs w:val="24"/>
                <w:lang w:val="ja-JP"/>
              </w:rPr>
              <w:t>機能を介してサイト</w:t>
            </w:r>
            <w:r w:rsidRPr="00220220">
              <w:rPr>
                <w:rFonts w:eastAsia="MS PGothic" w:cs="Arial"/>
                <w:szCs w:val="24"/>
                <w:lang w:val="ja-JP"/>
              </w:rPr>
              <w:t xml:space="preserve"> </w:t>
            </w:r>
            <w:r w:rsidRPr="00220220">
              <w:rPr>
                <w:rFonts w:eastAsia="MS PGothic" w:cs="Arial"/>
                <w:szCs w:val="24"/>
                <w:lang w:val="ja-JP"/>
              </w:rPr>
              <w:t>コレクションに招待された外部ユーザーの場合、テナントあたり最大</w:t>
            </w:r>
            <w:r w:rsidRPr="00220220">
              <w:rPr>
                <w:rFonts w:eastAsia="MS PGothic" w:cs="Arial"/>
                <w:szCs w:val="24"/>
                <w:lang w:val="ja-JP"/>
              </w:rPr>
              <w:t xml:space="preserve"> 500 </w:t>
            </w:r>
            <w:r w:rsidRPr="00220220">
              <w:rPr>
                <w:rFonts w:eastAsia="MS PGothic" w:cs="Arial"/>
                <w:szCs w:val="24"/>
                <w:lang w:val="ja-JP"/>
              </w:rPr>
              <w:t>人の外部ユーザーについては、この目的のために</w:t>
            </w:r>
            <w:r w:rsidRPr="00220220">
              <w:rPr>
                <w:rFonts w:eastAsia="MS PGothic" w:cs="Arial"/>
                <w:szCs w:val="24"/>
                <w:lang w:val="ja-JP"/>
              </w:rPr>
              <w:t xml:space="preserve"> User SL </w:t>
            </w:r>
            <w:r w:rsidRPr="00220220">
              <w:rPr>
                <w:rFonts w:eastAsia="MS PGothic" w:cs="Arial"/>
                <w:szCs w:val="24"/>
                <w:lang w:val="ja-JP"/>
              </w:rPr>
              <w:t>を取得する必要はありません。</w:t>
            </w:r>
          </w:p>
        </w:tc>
        <w:tc>
          <w:tcPr>
            <w:tcW w:w="5150" w:type="dxa"/>
          </w:tcPr>
          <w:p w:rsidR="00951664" w:rsidRPr="00220220" w:rsidRDefault="00951664" w:rsidP="00E05A08">
            <w:pPr>
              <w:pStyle w:val="PURBullet"/>
              <w:numPr>
                <w:ilvl w:val="0"/>
                <w:numId w:val="28"/>
              </w:numPr>
              <w:spacing w:line="240" w:lineRule="auto"/>
              <w:rPr>
                <w:rFonts w:eastAsia="MS PGothic" w:cs="Arial"/>
              </w:rPr>
            </w:pPr>
            <w:r w:rsidRPr="00220220">
              <w:rPr>
                <w:rFonts w:eastAsia="MS PGothic" w:cs="Arial"/>
              </w:rPr>
              <w:t>Office 365 Small Business User SL</w:t>
            </w:r>
          </w:p>
        </w:tc>
      </w:tr>
    </w:tbl>
    <w:p w:rsidR="00951664" w:rsidRPr="00220220" w:rsidRDefault="005B3DC9" w:rsidP="00E05A08">
      <w:pPr>
        <w:pStyle w:val="PURBreadcrumb"/>
        <w:rPr>
          <w:rFonts w:ascii="Arial" w:eastAsia="MS PGothic" w:hAnsi="Arial" w:cs="Arial"/>
        </w:rPr>
      </w:pPr>
      <w:hyperlink w:anchor="_Sec4">
        <w:r w:rsidR="00015B04" w:rsidRPr="00220220">
          <w:rPr>
            <w:rFonts w:ascii="Arial" w:eastAsia="MS PGothic" w:hAnsi="Arial" w:cs="Arial"/>
            <w:color w:val="00467F"/>
            <w:szCs w:val="24"/>
            <w:u w:val="single"/>
            <w:lang w:val="ja-JP" w:eastAsia="ja-JP"/>
          </w:rPr>
          <w:t>目次</w:t>
        </w:r>
      </w:hyperlink>
      <w:r w:rsidR="00015B04"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951664" w:rsidRPr="00220220" w:rsidRDefault="00951664" w:rsidP="00E05A08">
      <w:pPr>
        <w:pStyle w:val="PURProductName"/>
        <w:rPr>
          <w:rFonts w:eastAsia="MS PGothic" w:cs="Arial"/>
        </w:rPr>
      </w:pPr>
      <w:r w:rsidRPr="00220220">
        <w:rPr>
          <w:rFonts w:eastAsia="MS PGothic" w:cs="Arial"/>
        </w:rPr>
        <w:t>Office 365 Small Business Premium</w:t>
      </w:r>
      <w:r w:rsidR="00F33ADD" w:rsidRPr="00220220">
        <w:rPr>
          <w:rFonts w:eastAsia="MS PGothic" w:cs="Arial"/>
        </w:rPr>
        <w:fldChar w:fldCharType="begin"/>
      </w:r>
      <w:r w:rsidRPr="00220220">
        <w:rPr>
          <w:rFonts w:eastAsia="MS PGothic" w:cs="Arial"/>
        </w:rPr>
        <w:instrText xml:space="preserve"> XE "Office 365 Small Business Premium"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313" w:name="_Toc341260868"/>
      <w:bookmarkStart w:id="314" w:name="_Toc341260937"/>
      <w:bookmarkStart w:id="315" w:name="_Toc364864187"/>
      <w:bookmarkStart w:id="316" w:name="_Toc372721210"/>
      <w:r w:rsidRPr="00220220">
        <w:rPr>
          <w:rFonts w:eastAsia="MS PGothic" w:cs="Arial"/>
        </w:rPr>
        <w:instrText>Office 365 Small Business Premium</w:instrText>
      </w:r>
      <w:bookmarkEnd w:id="313"/>
      <w:bookmarkEnd w:id="314"/>
      <w:bookmarkEnd w:id="315"/>
      <w:bookmarkEnd w:id="316"/>
      <w:r w:rsidRPr="00220220">
        <w:rPr>
          <w:rFonts w:eastAsia="MS PGothic" w:cs="Arial"/>
        </w:rPr>
        <w:instrText xml:space="preserve">" \l </w:instrText>
      </w:r>
      <w:r w:rsidR="00336F3A">
        <w:rPr>
          <w:rFonts w:eastAsia="MS PGothic" w:cs="Arial" w:hint="eastAsia"/>
          <w:lang w:eastAsia="ja-JP"/>
        </w:rPr>
        <w:instrText>3</w:instrText>
      </w:r>
      <w:r w:rsidR="00F33ADD" w:rsidRPr="00220220">
        <w:rPr>
          <w:rFonts w:eastAsia="MS PGothic" w:cs="Arial"/>
        </w:rPr>
        <w:fldChar w:fldCharType="end"/>
      </w:r>
    </w:p>
    <w:p w:rsidR="00951664" w:rsidRPr="00220220" w:rsidRDefault="00951664" w:rsidP="00E05A08">
      <w:pPr>
        <w:pStyle w:val="PURBlueBGHeader"/>
        <w:rPr>
          <w:rFonts w:eastAsia="MS PGothic" w:cs="Arial"/>
        </w:rPr>
      </w:pPr>
      <w:r w:rsidRPr="00220220">
        <w:rPr>
          <w:rFonts w:eastAsia="MS PGothic" w:cs="Arial"/>
          <w:lang w:eastAsia="ja-JP"/>
        </w:rPr>
        <w:t>ユーザー</w:t>
      </w:r>
      <w:r w:rsidRPr="00220220">
        <w:rPr>
          <w:rFonts w:eastAsia="MS PGothic" w:cs="Arial"/>
        </w:rPr>
        <w:t xml:space="preserve"> SL</w:t>
      </w:r>
    </w:p>
    <w:tbl>
      <w:tblPr>
        <w:tblStyle w:val="PURTableNoVertical"/>
        <w:tblW w:w="0" w:type="auto"/>
        <w:tblLook w:val="04A0" w:firstRow="1" w:lastRow="0" w:firstColumn="1" w:lastColumn="0" w:noHBand="0" w:noVBand="1"/>
      </w:tblPr>
      <w:tblGrid>
        <w:gridCol w:w="5101"/>
        <w:gridCol w:w="5092"/>
      </w:tblGrid>
      <w:tr w:rsidR="00951664" w:rsidRPr="00220220" w:rsidTr="00951664">
        <w:trPr>
          <w:cnfStyle w:val="100000000000" w:firstRow="1" w:lastRow="0" w:firstColumn="0" w:lastColumn="0" w:oddVBand="0" w:evenVBand="0" w:oddHBand="0" w:evenHBand="0" w:firstRowFirstColumn="0" w:firstRowLastColumn="0" w:lastRowFirstColumn="0" w:lastRowLastColumn="0"/>
        </w:trPr>
        <w:tc>
          <w:tcPr>
            <w:tcW w:w="5161" w:type="dxa"/>
          </w:tcPr>
          <w:p w:rsidR="00951664" w:rsidRPr="00220220" w:rsidRDefault="00951664" w:rsidP="00E05A08">
            <w:pPr>
              <w:pStyle w:val="PURBody"/>
              <w:rPr>
                <w:rFonts w:eastAsia="MS PGothic" w:cs="Arial"/>
                <w:szCs w:val="24"/>
              </w:rPr>
            </w:pPr>
            <w:r w:rsidRPr="00220220">
              <w:rPr>
                <w:rFonts w:eastAsia="MS PGothic" w:cs="Arial"/>
                <w:b/>
                <w:i/>
                <w:szCs w:val="24"/>
                <w:lang w:val="ja-JP"/>
              </w:rPr>
              <w:t>必要なライセンスの対象</w:t>
            </w:r>
          </w:p>
        </w:tc>
        <w:tc>
          <w:tcPr>
            <w:tcW w:w="5148" w:type="dxa"/>
          </w:tcPr>
          <w:p w:rsidR="00951664" w:rsidRPr="00220220" w:rsidRDefault="00951664" w:rsidP="00E05A08">
            <w:pPr>
              <w:pStyle w:val="PURBody"/>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tc>
      </w:tr>
      <w:tr w:rsidR="00951664" w:rsidRPr="00220220" w:rsidTr="00951664">
        <w:tc>
          <w:tcPr>
            <w:tcW w:w="5161" w:type="dxa"/>
          </w:tcPr>
          <w:p w:rsidR="00951664" w:rsidRPr="00220220" w:rsidRDefault="00951664" w:rsidP="00E05A08">
            <w:pPr>
              <w:pStyle w:val="PURBullet"/>
              <w:numPr>
                <w:ilvl w:val="0"/>
                <w:numId w:val="54"/>
              </w:numPr>
              <w:spacing w:line="240" w:lineRule="auto"/>
              <w:rPr>
                <w:rFonts w:eastAsia="MS PGothic" w:cs="Arial"/>
                <w:szCs w:val="24"/>
              </w:rPr>
            </w:pPr>
            <w:r w:rsidRPr="00220220">
              <w:rPr>
                <w:rFonts w:eastAsia="MS PGothic" w:cs="Arial"/>
                <w:szCs w:val="24"/>
                <w:lang w:val="ja-JP"/>
              </w:rPr>
              <w:t>オンライン</w:t>
            </w:r>
            <w:r w:rsidRPr="00220220">
              <w:rPr>
                <w:rFonts w:eastAsia="MS PGothic" w:cs="Arial"/>
                <w:szCs w:val="24"/>
                <w:lang w:val="ja-JP"/>
              </w:rPr>
              <w:t xml:space="preserve"> </w:t>
            </w:r>
            <w:r w:rsidRPr="00220220">
              <w:rPr>
                <w:rFonts w:eastAsia="MS PGothic" w:cs="Arial"/>
                <w:szCs w:val="24"/>
                <w:lang w:val="ja-JP"/>
              </w:rPr>
              <w:t>サービスまたは関連するソフトウェアにアクセスするユーザー</w:t>
            </w:r>
          </w:p>
          <w:p w:rsidR="00951664" w:rsidRPr="00336F3A" w:rsidRDefault="00951664" w:rsidP="00E05A08">
            <w:pPr>
              <w:pStyle w:val="PURBullet"/>
              <w:numPr>
                <w:ilvl w:val="0"/>
                <w:numId w:val="54"/>
              </w:numPr>
              <w:spacing w:line="240" w:lineRule="auto"/>
              <w:rPr>
                <w:rFonts w:eastAsia="MS PGothic" w:cs="Arial"/>
                <w:szCs w:val="24"/>
              </w:rPr>
            </w:pPr>
            <w:r w:rsidRPr="00220220">
              <w:rPr>
                <w:rFonts w:eastAsia="MS PGothic" w:cs="Arial"/>
                <w:szCs w:val="24"/>
                <w:lang w:val="ja-JP"/>
              </w:rPr>
              <w:t xml:space="preserve">Share-by-Mail </w:t>
            </w:r>
            <w:r w:rsidRPr="00220220">
              <w:rPr>
                <w:rFonts w:eastAsia="MS PGothic" w:cs="Arial"/>
                <w:szCs w:val="24"/>
                <w:lang w:val="ja-JP"/>
              </w:rPr>
              <w:t>機能を介してサイト</w:t>
            </w:r>
            <w:r w:rsidRPr="00220220">
              <w:rPr>
                <w:rFonts w:eastAsia="MS PGothic" w:cs="Arial"/>
                <w:szCs w:val="24"/>
                <w:lang w:val="ja-JP"/>
              </w:rPr>
              <w:t xml:space="preserve"> </w:t>
            </w:r>
            <w:r w:rsidRPr="00220220">
              <w:rPr>
                <w:rFonts w:eastAsia="MS PGothic" w:cs="Arial"/>
                <w:szCs w:val="24"/>
                <w:lang w:val="ja-JP"/>
              </w:rPr>
              <w:t>コレクションに招待された外部ユーザーの場合、テナントあたり最大</w:t>
            </w:r>
            <w:r w:rsidRPr="00220220">
              <w:rPr>
                <w:rFonts w:eastAsia="MS PGothic" w:cs="Arial"/>
                <w:szCs w:val="24"/>
                <w:lang w:val="ja-JP"/>
              </w:rPr>
              <w:t xml:space="preserve"> 500 </w:t>
            </w:r>
            <w:r w:rsidRPr="00220220">
              <w:rPr>
                <w:rFonts w:eastAsia="MS PGothic" w:cs="Arial"/>
                <w:szCs w:val="24"/>
                <w:lang w:val="ja-JP"/>
              </w:rPr>
              <w:t>人の外部ユーザーについては、この目的のために</w:t>
            </w:r>
            <w:r w:rsidRPr="00220220">
              <w:rPr>
                <w:rFonts w:eastAsia="MS PGothic" w:cs="Arial"/>
                <w:szCs w:val="24"/>
                <w:lang w:val="ja-JP"/>
              </w:rPr>
              <w:t xml:space="preserve"> User SL </w:t>
            </w:r>
            <w:r w:rsidRPr="00220220">
              <w:rPr>
                <w:rFonts w:eastAsia="MS PGothic" w:cs="Arial"/>
                <w:szCs w:val="24"/>
                <w:lang w:val="ja-JP"/>
              </w:rPr>
              <w:t>を取得する必要はありません。</w:t>
            </w:r>
          </w:p>
        </w:tc>
        <w:tc>
          <w:tcPr>
            <w:tcW w:w="5148" w:type="dxa"/>
          </w:tcPr>
          <w:p w:rsidR="00951664" w:rsidRPr="00220220" w:rsidRDefault="00951664" w:rsidP="00E05A08">
            <w:pPr>
              <w:pStyle w:val="PURBullet"/>
              <w:numPr>
                <w:ilvl w:val="0"/>
                <w:numId w:val="28"/>
              </w:numPr>
              <w:spacing w:line="240" w:lineRule="auto"/>
              <w:rPr>
                <w:rFonts w:eastAsia="MS PGothic" w:cs="Arial"/>
              </w:rPr>
            </w:pPr>
            <w:r w:rsidRPr="00220220">
              <w:rPr>
                <w:rFonts w:eastAsia="MS PGothic" w:cs="Arial"/>
              </w:rPr>
              <w:t>Office 365 Small Business Premium User SL</w:t>
            </w:r>
          </w:p>
        </w:tc>
      </w:tr>
    </w:tbl>
    <w:p w:rsidR="00951664" w:rsidRPr="00220220" w:rsidRDefault="00643641" w:rsidP="00E05A08">
      <w:pPr>
        <w:pStyle w:val="PURBlueBGHeader"/>
        <w:rPr>
          <w:rFonts w:eastAsia="MS PGothic" w:cs="Arial"/>
          <w:lang w:eastAsia="ja-JP"/>
        </w:rPr>
      </w:pPr>
      <w:r w:rsidRPr="00220220">
        <w:rPr>
          <w:rFonts w:eastAsia="MS PGothic" w:cs="Arial"/>
          <w:szCs w:val="24"/>
          <w:lang w:val="ja-JP" w:eastAsia="ja-JP"/>
        </w:rPr>
        <w:t>追加の条件</w:t>
      </w:r>
    </w:p>
    <w:p w:rsidR="00951664" w:rsidRPr="00220220" w:rsidRDefault="00643641" w:rsidP="00E05A08">
      <w:pPr>
        <w:pStyle w:val="PURBlueStrong-Indented"/>
        <w:spacing w:line="240" w:lineRule="auto"/>
        <w:ind w:left="272"/>
        <w:rPr>
          <w:rFonts w:eastAsia="MS PGothic" w:cs="Arial"/>
          <w:smallCaps w:val="0"/>
          <w:szCs w:val="24"/>
          <w:lang w:val="ja-JP" w:eastAsia="ja-JP"/>
        </w:rPr>
      </w:pPr>
      <w:r w:rsidRPr="00220220">
        <w:rPr>
          <w:rFonts w:eastAsia="MS PGothic" w:cs="Arial"/>
          <w:smallCaps w:val="0"/>
          <w:szCs w:val="24"/>
          <w:lang w:val="ja-JP" w:eastAsia="ja-JP"/>
        </w:rPr>
        <w:t>お客様による</w:t>
      </w:r>
      <w:r w:rsidRPr="00220220">
        <w:rPr>
          <w:rFonts w:eastAsia="MS PGothic" w:cs="Arial"/>
          <w:smallCaps w:val="0"/>
          <w:szCs w:val="24"/>
          <w:lang w:val="ja-JP" w:eastAsia="ja-JP"/>
        </w:rPr>
        <w:t xml:space="preserve"> Office </w:t>
      </w:r>
      <w:r w:rsidRPr="00220220">
        <w:rPr>
          <w:rFonts w:eastAsia="MS PGothic" w:cs="Arial"/>
          <w:smallCaps w:val="0"/>
          <w:szCs w:val="24"/>
          <w:lang w:val="ja-JP" w:eastAsia="ja-JP"/>
        </w:rPr>
        <w:t>アプリケーションの使用に適用される条件</w:t>
      </w:r>
    </w:p>
    <w:p w:rsidR="00951664" w:rsidRPr="00220220" w:rsidRDefault="00643641" w:rsidP="00E05A08">
      <w:pPr>
        <w:pStyle w:val="PURBlueStrong-Indented"/>
        <w:spacing w:line="240" w:lineRule="auto"/>
        <w:rPr>
          <w:rFonts w:eastAsia="MS PGothic" w:cs="Arial"/>
          <w:smallCaps w:val="0"/>
          <w:lang w:eastAsia="ja-JP"/>
        </w:rPr>
      </w:pPr>
      <w:r w:rsidRPr="00220220">
        <w:rPr>
          <w:rFonts w:eastAsia="MS PGothic" w:cs="Arial"/>
          <w:smallCaps w:val="0"/>
          <w:lang w:eastAsia="ja-JP"/>
        </w:rPr>
        <w:t>インストールおよび使用権</w:t>
      </w:r>
    </w:p>
    <w:p w:rsidR="00643641" w:rsidRPr="00220220" w:rsidRDefault="00643641" w:rsidP="00E05A08">
      <w:pPr>
        <w:pStyle w:val="ListParagraph"/>
        <w:numPr>
          <w:ilvl w:val="0"/>
          <w:numId w:val="55"/>
        </w:numPr>
        <w:ind w:left="540" w:hanging="270"/>
        <w:rPr>
          <w:rFonts w:ascii="Arial" w:eastAsia="MS PGothic" w:hAnsi="Arial" w:cs="Arial"/>
          <w:sz w:val="18"/>
          <w:szCs w:val="24"/>
        </w:rPr>
      </w:pPr>
      <w:r w:rsidRPr="00220220">
        <w:rPr>
          <w:rFonts w:ascii="Arial" w:eastAsia="MS PGothic" w:hAnsi="Arial" w:cs="Arial"/>
          <w:sz w:val="18"/>
          <w:szCs w:val="24"/>
          <w:lang w:val="ja-JP"/>
        </w:rPr>
        <w:t>ユーザー</w:t>
      </w:r>
      <w:r w:rsidRPr="00220220">
        <w:rPr>
          <w:rFonts w:ascii="Arial" w:eastAsia="MS PGothic" w:hAnsi="Arial" w:cs="Arial"/>
          <w:sz w:val="18"/>
          <w:szCs w:val="24"/>
          <w:lang w:val="ja-JP"/>
        </w:rPr>
        <w:t xml:space="preserve"> SL </w:t>
      </w:r>
      <w:r w:rsidRPr="00220220">
        <w:rPr>
          <w:rFonts w:ascii="Arial" w:eastAsia="MS PGothic" w:hAnsi="Arial" w:cs="Arial"/>
          <w:sz w:val="18"/>
          <w:szCs w:val="24"/>
          <w:lang w:val="ja-JP"/>
        </w:rPr>
        <w:t>を割り当てられた各ユーザーは、最大</w:t>
      </w:r>
      <w:r w:rsidRPr="00220220">
        <w:rPr>
          <w:rFonts w:ascii="Arial" w:eastAsia="MS PGothic" w:hAnsi="Arial" w:cs="Arial"/>
          <w:sz w:val="18"/>
          <w:szCs w:val="24"/>
          <w:lang w:val="ja-JP"/>
        </w:rPr>
        <w:t xml:space="preserve"> 5 </w:t>
      </w:r>
      <w:r w:rsidRPr="00220220">
        <w:rPr>
          <w:rFonts w:ascii="Arial" w:eastAsia="MS PGothic" w:hAnsi="Arial" w:cs="Arial"/>
          <w:sz w:val="18"/>
          <w:szCs w:val="24"/>
          <w:lang w:val="ja-JP"/>
        </w:rPr>
        <w:t>つの</w:t>
      </w:r>
      <w:r w:rsidRPr="00220220">
        <w:rPr>
          <w:rFonts w:ascii="Arial" w:eastAsia="MS PGothic" w:hAnsi="Arial" w:cs="Arial"/>
          <w:sz w:val="18"/>
          <w:szCs w:val="24"/>
          <w:lang w:val="ja-JP"/>
        </w:rPr>
        <w:t xml:space="preserve"> OSE </w:t>
      </w:r>
      <w:r w:rsidRPr="00220220">
        <w:rPr>
          <w:rFonts w:ascii="Arial" w:eastAsia="MS PGothic" w:hAnsi="Arial" w:cs="Arial"/>
          <w:sz w:val="18"/>
          <w:szCs w:val="24"/>
          <w:lang w:val="ja-JP"/>
        </w:rPr>
        <w:t>で同時にローカルまたはリモート使用するために本ソフトウェアをアクティベーションすることができます。</w:t>
      </w:r>
    </w:p>
    <w:p w:rsidR="00643641" w:rsidRPr="00220220" w:rsidRDefault="00643641" w:rsidP="00E05A08">
      <w:pPr>
        <w:pStyle w:val="ListParagraph"/>
        <w:numPr>
          <w:ilvl w:val="0"/>
          <w:numId w:val="55"/>
        </w:numPr>
        <w:ind w:left="540" w:hanging="270"/>
        <w:rPr>
          <w:rFonts w:ascii="Arial" w:eastAsia="MS PGothic" w:hAnsi="Arial" w:cs="Arial"/>
          <w:szCs w:val="24"/>
        </w:rPr>
      </w:pPr>
      <w:r w:rsidRPr="00220220">
        <w:rPr>
          <w:rFonts w:ascii="Arial" w:eastAsia="MS PGothic" w:hAnsi="Arial" w:cs="Arial"/>
          <w:sz w:val="18"/>
          <w:szCs w:val="24"/>
          <w:lang w:val="ja-JP"/>
        </w:rPr>
        <w:t>ライセンスを取得したユーザーは、異なるユーザー</w:t>
      </w:r>
      <w:r w:rsidRPr="00220220">
        <w:rPr>
          <w:rFonts w:ascii="Arial" w:eastAsia="MS PGothic" w:hAnsi="Arial" w:cs="Arial"/>
          <w:sz w:val="18"/>
          <w:szCs w:val="24"/>
          <w:lang w:val="ja-JP"/>
        </w:rPr>
        <w:t xml:space="preserve"> SL </w:t>
      </w:r>
      <w:r w:rsidRPr="00220220">
        <w:rPr>
          <w:rFonts w:ascii="Arial" w:eastAsia="MS PGothic" w:hAnsi="Arial" w:cs="Arial"/>
          <w:sz w:val="18"/>
          <w:szCs w:val="24"/>
          <w:lang w:val="ja-JP"/>
        </w:rPr>
        <w:t>に基づいて他のユーザーがアクティベーションしたソフトウェアも使用することができます。</w:t>
      </w:r>
    </w:p>
    <w:p w:rsidR="00951664" w:rsidRPr="00220220" w:rsidRDefault="00643641" w:rsidP="00E05A08">
      <w:pPr>
        <w:pStyle w:val="ListParagraph"/>
        <w:numPr>
          <w:ilvl w:val="0"/>
          <w:numId w:val="55"/>
        </w:numPr>
        <w:spacing w:after="120"/>
        <w:ind w:left="544" w:hanging="272"/>
        <w:rPr>
          <w:rFonts w:ascii="Arial" w:eastAsia="MS PGothic" w:hAnsi="Arial" w:cs="Arial"/>
          <w:szCs w:val="24"/>
        </w:rPr>
      </w:pPr>
      <w:r w:rsidRPr="00220220">
        <w:rPr>
          <w:rFonts w:ascii="Arial" w:eastAsia="MS PGothic" w:hAnsi="Arial" w:cs="Arial"/>
          <w:sz w:val="18"/>
          <w:szCs w:val="24"/>
          <w:lang w:val="ja-JP"/>
        </w:rPr>
        <w:t>お客様は、サポート</w:t>
      </w:r>
      <w:r w:rsidRPr="00220220">
        <w:rPr>
          <w:rFonts w:ascii="Arial" w:eastAsia="MS PGothic" w:hAnsi="Arial" w:cs="Arial"/>
          <w:sz w:val="18"/>
          <w:szCs w:val="24"/>
          <w:lang w:val="ja-JP"/>
        </w:rPr>
        <w:t xml:space="preserve"> </w:t>
      </w:r>
      <w:r w:rsidRPr="00220220">
        <w:rPr>
          <w:rFonts w:ascii="Arial" w:eastAsia="MS PGothic" w:hAnsi="Arial" w:cs="Arial"/>
          <w:sz w:val="18"/>
          <w:szCs w:val="24"/>
          <w:lang w:val="ja-JP"/>
        </w:rPr>
        <w:t>サービスの提供を目的とする場合に限り、他のユーザーに本ソフトウェアへのリモート</w:t>
      </w:r>
      <w:r w:rsidRPr="00220220">
        <w:rPr>
          <w:rFonts w:ascii="Arial" w:eastAsia="MS PGothic" w:hAnsi="Arial" w:cs="Arial"/>
          <w:sz w:val="18"/>
          <w:szCs w:val="24"/>
          <w:lang w:val="ja-JP"/>
        </w:rPr>
        <w:t xml:space="preserve"> </w:t>
      </w:r>
      <w:r w:rsidRPr="00220220">
        <w:rPr>
          <w:rFonts w:ascii="Arial" w:eastAsia="MS PGothic" w:hAnsi="Arial" w:cs="Arial"/>
          <w:sz w:val="18"/>
          <w:szCs w:val="24"/>
          <w:lang w:val="ja-JP"/>
        </w:rPr>
        <w:t>アクセスを許可することができます。</w:t>
      </w:r>
    </w:p>
    <w:p w:rsidR="000D6942" w:rsidRPr="00220220" w:rsidRDefault="000D6942" w:rsidP="00E05A08">
      <w:pPr>
        <w:pStyle w:val="PURBlueStrong-Indented"/>
        <w:spacing w:before="120" w:line="240" w:lineRule="auto"/>
        <w:ind w:left="274"/>
        <w:rPr>
          <w:rFonts w:eastAsia="MS PGothic" w:cs="Arial"/>
          <w:smallCaps w:val="0"/>
          <w:szCs w:val="24"/>
          <w:lang w:eastAsia="ja-JP"/>
        </w:rPr>
      </w:pPr>
      <w:r w:rsidRPr="00220220">
        <w:rPr>
          <w:rFonts w:eastAsia="MS PGothic" w:cs="Arial"/>
          <w:smallCaps w:val="0"/>
          <w:szCs w:val="24"/>
          <w:lang w:val="ja-JP" w:eastAsia="ja-JP"/>
        </w:rPr>
        <w:t>スマートフォン</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デバイス</w:t>
      </w:r>
    </w:p>
    <w:p w:rsidR="000D6942" w:rsidRPr="00220220" w:rsidRDefault="000D6942" w:rsidP="00E05A08">
      <w:pPr>
        <w:pStyle w:val="PURBullet-Indented"/>
        <w:widowControl w:val="0"/>
        <w:numPr>
          <w:ilvl w:val="0"/>
          <w:numId w:val="79"/>
        </w:numPr>
        <w:spacing w:line="240" w:lineRule="auto"/>
        <w:ind w:left="544" w:hanging="272"/>
        <w:rPr>
          <w:rFonts w:eastAsia="MS PGothic" w:cs="Arial"/>
          <w:szCs w:val="24"/>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 </w:t>
      </w:r>
      <w:r w:rsidRPr="00220220">
        <w:rPr>
          <w:rFonts w:eastAsia="MS PGothic" w:cs="Arial"/>
          <w:szCs w:val="24"/>
          <w:lang w:val="ja-JP" w:eastAsia="ja-JP"/>
        </w:rPr>
        <w:t>を割り当てられた各ユーザーは、一度に最大</w:t>
      </w:r>
      <w:r w:rsidRPr="00220220">
        <w:rPr>
          <w:rFonts w:eastAsia="MS PGothic" w:cs="Arial"/>
          <w:szCs w:val="24"/>
          <w:lang w:val="ja-JP" w:eastAsia="ja-JP"/>
        </w:rPr>
        <w:t xml:space="preserve"> 5 </w:t>
      </w:r>
      <w:r w:rsidRPr="00220220">
        <w:rPr>
          <w:rFonts w:eastAsia="MS PGothic" w:cs="Arial"/>
          <w:szCs w:val="24"/>
          <w:lang w:val="ja-JP" w:eastAsia="ja-JP"/>
        </w:rPr>
        <w:t>台のスマートフォン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デバイスで</w:t>
      </w:r>
      <w:r w:rsidRPr="00220220">
        <w:rPr>
          <w:rFonts w:eastAsia="MS PGothic" w:cs="Arial"/>
          <w:szCs w:val="24"/>
          <w:lang w:val="ja-JP" w:eastAsia="ja-JP"/>
        </w:rPr>
        <w:t xml:space="preserve"> Microsoft Office Mobile </w:t>
      </w:r>
      <w:r w:rsidRPr="00220220">
        <w:rPr>
          <w:rFonts w:eastAsia="MS PGothic" w:cs="Arial"/>
          <w:szCs w:val="24"/>
          <w:lang w:val="ja-JP" w:eastAsia="ja-JP"/>
        </w:rPr>
        <w:t>ソフトウェアをアクティベーションすることもできます。ライセンスを取得した</w:t>
      </w:r>
      <w:r w:rsidRPr="00220220">
        <w:rPr>
          <w:rFonts w:eastAsia="MS PGothic" w:cs="Arial"/>
          <w:szCs w:val="24"/>
          <w:lang w:val="ja-JP" w:eastAsia="ja-JP"/>
        </w:rPr>
        <w:t xml:space="preserve"> Microsoft Office Mobile </w:t>
      </w:r>
      <w:r w:rsidRPr="00220220">
        <w:rPr>
          <w:rFonts w:eastAsia="MS PGothic" w:cs="Arial"/>
          <w:szCs w:val="24"/>
          <w:lang w:val="ja-JP" w:eastAsia="ja-JP"/>
        </w:rPr>
        <w:t>を使用するためには、スマートフォン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デバイスは、物理</w:t>
      </w:r>
      <w:r w:rsidRPr="00220220">
        <w:rPr>
          <w:rFonts w:eastAsia="MS PGothic" w:cs="Arial"/>
          <w:szCs w:val="24"/>
          <w:lang w:val="ja-JP" w:eastAsia="ja-JP"/>
        </w:rPr>
        <w:t xml:space="preserve"> OSE</w:t>
      </w:r>
      <w:r w:rsidRPr="00220220">
        <w:rPr>
          <w:rFonts w:eastAsia="MS PGothic" w:cs="Arial"/>
          <w:szCs w:val="24"/>
          <w:lang w:val="ja-JP" w:eastAsia="ja-JP"/>
        </w:rPr>
        <w:t>、統合ワイヤレス</w:t>
      </w:r>
      <w:r w:rsidRPr="00220220">
        <w:rPr>
          <w:rFonts w:eastAsia="MS PGothic" w:cs="Arial"/>
          <w:szCs w:val="24"/>
          <w:lang w:val="ja-JP" w:eastAsia="ja-JP"/>
        </w:rPr>
        <w:t xml:space="preserve"> </w:t>
      </w:r>
      <w:r w:rsidRPr="00220220">
        <w:rPr>
          <w:rFonts w:eastAsia="MS PGothic" w:cs="Arial"/>
          <w:szCs w:val="24"/>
          <w:lang w:val="ja-JP" w:eastAsia="ja-JP"/>
        </w:rPr>
        <w:t>ネットワーク接続およびハンドセットを備えたモバイル</w:t>
      </w:r>
      <w:r w:rsidRPr="00220220">
        <w:rPr>
          <w:rFonts w:eastAsia="MS PGothic" w:cs="Arial"/>
          <w:szCs w:val="24"/>
          <w:lang w:val="ja-JP" w:eastAsia="ja-JP"/>
        </w:rPr>
        <w:t xml:space="preserve"> </w:t>
      </w:r>
      <w:r w:rsidRPr="00220220">
        <w:rPr>
          <w:rFonts w:eastAsia="MS PGothic" w:cs="Arial"/>
          <w:szCs w:val="24"/>
          <w:lang w:val="ja-JP" w:eastAsia="ja-JP"/>
        </w:rPr>
        <w:t>デバイスである必要があります。</w:t>
      </w:r>
    </w:p>
    <w:p w:rsidR="000D6942" w:rsidRPr="00220220" w:rsidRDefault="000D6942" w:rsidP="00E05A08">
      <w:pPr>
        <w:pStyle w:val="PURBullet-Indented"/>
        <w:numPr>
          <w:ilvl w:val="0"/>
          <w:numId w:val="79"/>
        </w:numPr>
        <w:spacing w:line="240" w:lineRule="auto"/>
        <w:ind w:left="544" w:hanging="272"/>
        <w:rPr>
          <w:rFonts w:eastAsia="MS PGothic" w:cs="Arial"/>
          <w:szCs w:val="24"/>
        </w:rPr>
      </w:pPr>
      <w:r w:rsidRPr="00220220">
        <w:rPr>
          <w:rFonts w:eastAsia="MS PGothic" w:cs="Arial"/>
          <w:szCs w:val="24"/>
          <w:lang w:val="ja-JP" w:eastAsia="ja-JP"/>
        </w:rPr>
        <w:t>本製品使用権説明書との間で抵触が生じた場合には、お客様の</w:t>
      </w:r>
      <w:r w:rsidRPr="00220220">
        <w:rPr>
          <w:rFonts w:eastAsia="MS PGothic" w:cs="Arial"/>
          <w:szCs w:val="24"/>
          <w:lang w:val="ja-JP" w:eastAsia="ja-JP"/>
        </w:rPr>
        <w:t xml:space="preserve"> Microsoft Office Mobile </w:t>
      </w:r>
      <w:r w:rsidRPr="00220220">
        <w:rPr>
          <w:rFonts w:eastAsia="MS PGothic" w:cs="Arial"/>
          <w:szCs w:val="24"/>
          <w:lang w:val="ja-JP" w:eastAsia="ja-JP"/>
        </w:rPr>
        <w:t>ソフトウェアに付属する使用条件が優先して適用されます。</w:t>
      </w:r>
      <w:r w:rsidRPr="00220220">
        <w:rPr>
          <w:rFonts w:eastAsia="MS PGothic" w:cs="Arial"/>
          <w:szCs w:val="24"/>
          <w:lang w:val="ja-JP"/>
        </w:rPr>
        <w:t>*</w:t>
      </w:r>
    </w:p>
    <w:p w:rsidR="000D6942" w:rsidRPr="00220220" w:rsidRDefault="000D6942" w:rsidP="00E05A08">
      <w:pPr>
        <w:pStyle w:val="PURBullet-Indented"/>
        <w:numPr>
          <w:ilvl w:val="0"/>
          <w:numId w:val="79"/>
        </w:numPr>
        <w:spacing w:line="240" w:lineRule="auto"/>
        <w:ind w:left="544" w:hanging="272"/>
        <w:rPr>
          <w:rFonts w:eastAsia="MS PGothic" w:cs="Arial"/>
          <w:szCs w:val="24"/>
          <w:lang w:eastAsia="ja-JP"/>
        </w:rPr>
      </w:pPr>
      <w:r w:rsidRPr="00220220">
        <w:rPr>
          <w:rFonts w:eastAsia="MS PGothic" w:cs="Arial"/>
          <w:szCs w:val="24"/>
          <w:lang w:val="ja-JP" w:eastAsia="ja-JP"/>
        </w:rPr>
        <w:t xml:space="preserve">Microsoft Office Mobile </w:t>
      </w:r>
      <w:r w:rsidRPr="00220220">
        <w:rPr>
          <w:rFonts w:eastAsia="MS PGothic" w:cs="Arial"/>
          <w:szCs w:val="24"/>
          <w:lang w:val="ja-JP" w:eastAsia="ja-JP"/>
        </w:rPr>
        <w:t>ソフトウェアをスマートフォン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デバイスにインストールして使用するお客様の権利によって、ハードウェア、またはお客様のスマートフォン</w:t>
      </w:r>
      <w:r w:rsidRPr="00220220">
        <w:rPr>
          <w:rFonts w:eastAsia="MS PGothic" w:cs="Arial"/>
          <w:szCs w:val="24"/>
          <w:lang w:val="ja-JP" w:eastAsia="ja-JP"/>
        </w:rPr>
        <w:t xml:space="preserve"> </w:t>
      </w:r>
      <w:r w:rsidRPr="00220220">
        <w:rPr>
          <w:rFonts w:eastAsia="MS PGothic" w:cs="Arial"/>
          <w:szCs w:val="24"/>
          <w:lang w:val="ja-JP" w:eastAsia="ja-JP"/>
        </w:rPr>
        <w:t>デバイスで動作する他のソフトウェアについて何らかの保証またはサポート義務が新たに生じるか、またはその範囲が広がることはありません。</w:t>
      </w:r>
    </w:p>
    <w:p w:rsidR="00951664" w:rsidRPr="00220220" w:rsidRDefault="00643641" w:rsidP="00E05A08">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オンライン</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サービスとソフトウェア</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アップグレード</w:t>
      </w:r>
    </w:p>
    <w:p w:rsidR="00951664" w:rsidRPr="00220220" w:rsidRDefault="00643641" w:rsidP="00E05A08">
      <w:pPr>
        <w:pStyle w:val="PURBody-Indented"/>
        <w:ind w:left="272"/>
        <w:rPr>
          <w:rFonts w:eastAsia="MS PGothic" w:cs="Arial"/>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サービスのユーザー</w:t>
      </w:r>
      <w:r w:rsidRPr="00220220">
        <w:rPr>
          <w:rFonts w:eastAsia="MS PGothic" w:cs="Arial"/>
          <w:szCs w:val="24"/>
          <w:lang w:val="ja-JP" w:eastAsia="ja-JP"/>
        </w:rPr>
        <w:t xml:space="preserve"> SL </w:t>
      </w:r>
      <w:r w:rsidRPr="00220220">
        <w:rPr>
          <w:rFonts w:eastAsia="MS PGothic" w:cs="Arial"/>
          <w:szCs w:val="24"/>
          <w:lang w:val="ja-JP" w:eastAsia="ja-JP"/>
        </w:rPr>
        <w:t>に基づいてライセンスを取得したソフトウェアに対しメジャー</w:t>
      </w:r>
      <w:r w:rsidRPr="00220220">
        <w:rPr>
          <w:rFonts w:eastAsia="MS PGothic" w:cs="Arial"/>
          <w:szCs w:val="24"/>
          <w:lang w:val="ja-JP" w:eastAsia="ja-JP"/>
        </w:rPr>
        <w:t xml:space="preserve"> </w:t>
      </w:r>
      <w:r w:rsidRPr="00220220">
        <w:rPr>
          <w:rFonts w:eastAsia="MS PGothic" w:cs="Arial"/>
          <w:szCs w:val="24"/>
          <w:lang w:val="ja-JP" w:eastAsia="ja-JP"/>
        </w:rPr>
        <w:t>アップグレードが提供される場合、お客様は、オンライン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サービスの中断を防ぐために、オンライン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サービスを使用するすべてのデバイスにアップグレードをインストールする必要があります。</w:t>
      </w:r>
    </w:p>
    <w:p w:rsidR="00951664" w:rsidRPr="00220220" w:rsidRDefault="00643641" w:rsidP="00E05A08">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必要な接続</w:t>
      </w:r>
    </w:p>
    <w:p w:rsidR="00951664" w:rsidRPr="00220220" w:rsidRDefault="00643641" w:rsidP="00E05A08">
      <w:pPr>
        <w:pStyle w:val="PURBody-Indented"/>
        <w:rPr>
          <w:rFonts w:eastAsia="MS PGothic" w:cs="Arial"/>
          <w:szCs w:val="24"/>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 </w:t>
      </w:r>
      <w:r w:rsidRPr="00220220">
        <w:rPr>
          <w:rFonts w:eastAsia="MS PGothic" w:cs="Arial"/>
          <w:szCs w:val="24"/>
          <w:lang w:val="ja-JP" w:eastAsia="ja-JP"/>
        </w:rPr>
        <w:t>を割り当てられた各ユーザーは、少なくとも</w:t>
      </w:r>
      <w:r w:rsidRPr="00220220">
        <w:rPr>
          <w:rFonts w:eastAsia="MS PGothic" w:cs="Arial"/>
          <w:szCs w:val="24"/>
          <w:lang w:val="ja-JP" w:eastAsia="ja-JP"/>
        </w:rPr>
        <w:t xml:space="preserve"> 30 </w:t>
      </w:r>
      <w:r w:rsidRPr="00220220">
        <w:rPr>
          <w:rFonts w:eastAsia="MS PGothic" w:cs="Arial"/>
          <w:szCs w:val="24"/>
          <w:lang w:val="ja-JP" w:eastAsia="ja-JP"/>
        </w:rPr>
        <w:t>日に</w:t>
      </w:r>
      <w:r w:rsidRPr="00220220">
        <w:rPr>
          <w:rFonts w:eastAsia="MS PGothic" w:cs="Arial"/>
          <w:szCs w:val="24"/>
          <w:lang w:val="ja-JP" w:eastAsia="ja-JP"/>
        </w:rPr>
        <w:t xml:space="preserve"> 1 </w:t>
      </w:r>
      <w:r w:rsidRPr="00220220">
        <w:rPr>
          <w:rFonts w:eastAsia="MS PGothic" w:cs="Arial"/>
          <w:szCs w:val="24"/>
          <w:lang w:val="ja-JP" w:eastAsia="ja-JP"/>
        </w:rPr>
        <w:t>回はソフトウェアをインストールした各デバイスをインターネットに接続する必要があります。ユーザーがこの要件に従わない場合、本ソフトウェアの機能が影響を受けることがあります。</w:t>
      </w:r>
    </w:p>
    <w:p w:rsidR="00951664" w:rsidRPr="00220220" w:rsidRDefault="00643641" w:rsidP="00E05A08">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サブスクリプションの確認</w:t>
      </w:r>
    </w:p>
    <w:p w:rsidR="00643641" w:rsidRPr="00220220" w:rsidRDefault="00643641" w:rsidP="00E05A08">
      <w:pPr>
        <w:pStyle w:val="PURBody-Indented"/>
        <w:rPr>
          <w:rFonts w:eastAsia="MS PGothic" w:cs="Arial"/>
          <w:szCs w:val="24"/>
          <w:lang w:eastAsia="ja-JP"/>
        </w:rPr>
      </w:pPr>
      <w:r w:rsidRPr="00220220">
        <w:rPr>
          <w:rFonts w:eastAsia="MS PGothic" w:cs="Arial"/>
          <w:szCs w:val="24"/>
          <w:lang w:val="ja-JP" w:eastAsia="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w:t>
      </w:r>
      <w:r w:rsidRPr="00220220">
        <w:rPr>
          <w:rFonts w:eastAsia="MS PGothic" w:cs="Arial"/>
          <w:szCs w:val="24"/>
          <w:lang w:val="ja-JP" w:eastAsia="ja-JP"/>
        </w:rPr>
        <w:lastRenderedPageBreak/>
        <w:t>するために、定期的に情報を提供する場合があります。この情報には、ソフトウェアのバージョン、ユーザーの</w:t>
      </w:r>
      <w:r w:rsidRPr="00220220">
        <w:rPr>
          <w:rFonts w:eastAsia="MS PGothic" w:cs="Arial"/>
          <w:szCs w:val="24"/>
          <w:lang w:val="ja-JP" w:eastAsia="ja-JP"/>
        </w:rPr>
        <w:t xml:space="preserve"> Windows Live ID</w:t>
      </w:r>
      <w:r w:rsidRPr="00220220">
        <w:rPr>
          <w:rFonts w:eastAsia="MS PGothic" w:cs="Arial"/>
          <w:szCs w:val="24"/>
          <w:lang w:val="ja-JP" w:eastAsia="ja-JP"/>
        </w:rPr>
        <w:t>、製品</w:t>
      </w:r>
      <w:r w:rsidRPr="00220220">
        <w:rPr>
          <w:rFonts w:eastAsia="MS PGothic" w:cs="Arial"/>
          <w:szCs w:val="24"/>
          <w:lang w:val="ja-JP" w:eastAsia="ja-JP"/>
        </w:rPr>
        <w:t xml:space="preserve"> ID </w:t>
      </w:r>
      <w:r w:rsidRPr="00220220">
        <w:rPr>
          <w:rFonts w:eastAsia="MS PGothic" w:cs="Arial"/>
          <w:szCs w:val="24"/>
          <w:lang w:val="ja-JP" w:eastAsia="ja-JP"/>
        </w:rPr>
        <w:t>情報、コンピューター</w:t>
      </w:r>
      <w:r w:rsidRPr="00220220">
        <w:rPr>
          <w:rFonts w:eastAsia="MS PGothic" w:cs="Arial"/>
          <w:szCs w:val="24"/>
          <w:lang w:val="ja-JP" w:eastAsia="ja-JP"/>
        </w:rPr>
        <w:t xml:space="preserve"> ID</w:t>
      </w:r>
      <w:r w:rsidRPr="00220220">
        <w:rPr>
          <w:rFonts w:eastAsia="MS PGothic" w:cs="Arial"/>
          <w:szCs w:val="24"/>
          <w:lang w:val="ja-JP" w:eastAsia="ja-JP"/>
        </w:rPr>
        <w:t>、およびデバイスのインターネット</w:t>
      </w:r>
      <w:r w:rsidRPr="00220220">
        <w:rPr>
          <w:rFonts w:eastAsia="MS PGothic" w:cs="Arial"/>
          <w:szCs w:val="24"/>
          <w:lang w:val="ja-JP" w:eastAsia="ja-JP"/>
        </w:rPr>
        <w:t xml:space="preserve"> </w:t>
      </w:r>
      <w:r w:rsidRPr="00220220">
        <w:rPr>
          <w:rFonts w:eastAsia="MS PGothic" w:cs="Arial"/>
          <w:szCs w:val="24"/>
          <w:lang w:val="ja-JP" w:eastAsia="ja-JP"/>
        </w:rPr>
        <w:t>プロトコル</w:t>
      </w:r>
      <w:r w:rsidRPr="00220220">
        <w:rPr>
          <w:rFonts w:eastAsia="MS PGothic" w:cs="Arial"/>
          <w:szCs w:val="24"/>
          <w:lang w:val="ja-JP" w:eastAsia="ja-JP"/>
        </w:rPr>
        <w:t xml:space="preserve"> </w:t>
      </w:r>
      <w:r w:rsidRPr="00220220">
        <w:rPr>
          <w:rFonts w:eastAsia="MS PGothic" w:cs="Arial"/>
          <w:szCs w:val="24"/>
          <w:lang w:val="ja-JP" w:eastAsia="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52" w:history="1">
        <w:r w:rsidRPr="00220220">
          <w:rPr>
            <w:rStyle w:val="Hyperlink"/>
            <w:rFonts w:eastAsia="MS PGothic" w:cs="Arial"/>
            <w:szCs w:val="24"/>
            <w:lang w:val="ja-JP" w:eastAsia="ja-JP"/>
          </w:rPr>
          <w:t>http://windows.microsoft.com/en-US/windows/help/genuine/faq</w:t>
        </w:r>
      </w:hyperlink>
      <w:r w:rsidRPr="00220220">
        <w:rPr>
          <w:rFonts w:eastAsia="MS PGothic" w:cs="Arial"/>
          <w:szCs w:val="24"/>
          <w:lang w:val="ja-JP" w:eastAsia="ja-JP"/>
        </w:rPr>
        <w:t xml:space="preserve"> </w:t>
      </w:r>
      <w:r w:rsidRPr="00220220">
        <w:rPr>
          <w:rFonts w:eastAsia="MS PGothic" w:cs="Arial"/>
          <w:szCs w:val="24"/>
          <w:lang w:val="ja-JP" w:eastAsia="ja-JP"/>
        </w:rPr>
        <w:t>をご参照ください。本ソフトウェアを使用することにより、お客様はマイクロソフトが本項に記載された情報を収集することに同意されたものとします。</w:t>
      </w:r>
    </w:p>
    <w:p w:rsidR="00951664" w:rsidRPr="00220220" w:rsidRDefault="00643641" w:rsidP="00E05A08">
      <w:pPr>
        <w:pStyle w:val="PURBlueStrong-Indented"/>
        <w:spacing w:line="240" w:lineRule="auto"/>
        <w:rPr>
          <w:rFonts w:eastAsia="MS PGothic" w:cs="Arial"/>
          <w:smallCaps w:val="0"/>
          <w:lang w:eastAsia="ja-JP"/>
        </w:rPr>
      </w:pPr>
      <w:r w:rsidRPr="00220220">
        <w:rPr>
          <w:rFonts w:eastAsia="MS PGothic" w:cs="Arial"/>
          <w:smallCaps w:val="0"/>
          <w:szCs w:val="24"/>
          <w:lang w:val="ja-JP" w:eastAsia="ja-JP"/>
        </w:rPr>
        <w:t>メディア要素およびテンプレート</w:t>
      </w:r>
    </w:p>
    <w:p w:rsidR="00951664" w:rsidRPr="00220220" w:rsidRDefault="00643641" w:rsidP="00E05A08">
      <w:pPr>
        <w:pStyle w:val="PURBody-Indented"/>
        <w:rPr>
          <w:rFonts w:eastAsia="MS PGothic" w:cs="Arial"/>
          <w:szCs w:val="24"/>
          <w:lang w:eastAsia="ja-JP"/>
        </w:rPr>
      </w:pPr>
      <w:r w:rsidRPr="00220220">
        <w:rPr>
          <w:rFonts w:eastAsia="MS PGothic" w:cs="Arial"/>
          <w:szCs w:val="24"/>
          <w:lang w:val="ja-JP" w:eastAsia="ja-JP"/>
        </w:rPr>
        <w:t>マイクロソフトはお客様に、本ソフトウェアおよび</w:t>
      </w:r>
      <w:r w:rsidRPr="00220220">
        <w:rPr>
          <w:rFonts w:eastAsia="MS PGothic" w:cs="Arial"/>
          <w:szCs w:val="24"/>
          <w:lang w:val="ja-JP" w:eastAsia="ja-JP"/>
        </w:rPr>
        <w:t xml:space="preserve"> Office Web </w:t>
      </w:r>
      <w:r w:rsidRPr="00220220">
        <w:rPr>
          <w:rFonts w:eastAsia="MS PGothic" w:cs="Arial"/>
          <w:szCs w:val="24"/>
          <w:lang w:val="ja-JP" w:eastAsia="ja-JP"/>
        </w:rPr>
        <w:t>アプリケーションに含まれているメディア要素</w:t>
      </w:r>
      <w:r w:rsidRPr="00220220">
        <w:rPr>
          <w:rFonts w:eastAsia="MS PGothic" w:cs="Arial"/>
          <w:szCs w:val="24"/>
          <w:lang w:val="ja-JP" w:eastAsia="ja-JP"/>
        </w:rPr>
        <w:t xml:space="preserve"> (</w:t>
      </w:r>
      <w:r w:rsidRPr="00220220">
        <w:rPr>
          <w:rFonts w:eastAsia="MS PGothic" w:cs="Arial"/>
          <w:szCs w:val="24"/>
          <w:lang w:val="ja-JP" w:eastAsia="ja-JP"/>
        </w:rPr>
        <w:t>イメージ、クリップアート、アニメーション、音声、音楽、ビデオ</w:t>
      </w:r>
      <w:r w:rsidRPr="00220220">
        <w:rPr>
          <w:rFonts w:eastAsia="MS PGothic" w:cs="Arial"/>
          <w:szCs w:val="24"/>
          <w:lang w:val="ja-JP" w:eastAsia="ja-JP"/>
        </w:rPr>
        <w:t xml:space="preserve"> </w:t>
      </w:r>
      <w:r w:rsidRPr="00220220">
        <w:rPr>
          <w:rFonts w:eastAsia="MS PGothic" w:cs="Arial"/>
          <w:szCs w:val="24"/>
          <w:lang w:val="ja-JP" w:eastAsia="ja-JP"/>
        </w:rPr>
        <w:t>クリップ、テンプレートおよび他の形式のコンテンツ</w:t>
      </w:r>
      <w:r w:rsidRPr="00220220">
        <w:rPr>
          <w:rFonts w:eastAsia="MS PGothic" w:cs="Arial"/>
          <w:szCs w:val="24"/>
          <w:lang w:val="ja-JP" w:eastAsia="ja-JP"/>
        </w:rPr>
        <w:t xml:space="preserve">) </w:t>
      </w:r>
      <w:r w:rsidRPr="00220220">
        <w:rPr>
          <w:rFonts w:eastAsia="MS PGothic" w:cs="Arial"/>
          <w:szCs w:val="24"/>
          <w:lang w:val="ja-JP" w:eastAsia="ja-JP"/>
        </w:rPr>
        <w:t>をプロジェクトおよび文書で複製して使用することができますが、以下の行為は禁じられています。</w:t>
      </w:r>
      <w:r w:rsidRPr="00220220">
        <w:rPr>
          <w:rFonts w:eastAsia="MS PGothic" w:cs="Arial"/>
          <w:szCs w:val="24"/>
          <w:lang w:val="ja-JP" w:eastAsia="ja-JP"/>
        </w:rPr>
        <w:t xml:space="preserve">(i) </w:t>
      </w:r>
      <w:r w:rsidRPr="00220220">
        <w:rPr>
          <w:rFonts w:eastAsia="MS PGothic" w:cs="Arial"/>
          <w:szCs w:val="24"/>
          <w:lang w:val="ja-JP" w:eastAsia="ja-JP"/>
        </w:rPr>
        <w:t>製品の主たる価値がメディア要素にある場合に、メディア要素の複製を単体でまたは製品として販売、使用許諾、または頒布すること。</w:t>
      </w:r>
      <w:r w:rsidRPr="00220220">
        <w:rPr>
          <w:rFonts w:eastAsia="MS PGothic" w:cs="Arial"/>
          <w:szCs w:val="24"/>
          <w:lang w:val="ja-JP" w:eastAsia="ja-JP"/>
        </w:rPr>
        <w:t xml:space="preserve">(ii) </w:t>
      </w:r>
      <w:r w:rsidRPr="00220220">
        <w:rPr>
          <w:rFonts w:eastAsia="MS PGothic" w:cs="Arial"/>
          <w:szCs w:val="24"/>
          <w:lang w:val="ja-JP" w:eastAsia="ja-JP"/>
        </w:rPr>
        <w:t>メディア要素をさらに使用許諾または頒布する権利をお客様の顧客に付与すること。</w:t>
      </w:r>
      <w:r w:rsidRPr="00220220">
        <w:rPr>
          <w:rFonts w:eastAsia="MS PGothic" w:cs="Arial"/>
          <w:szCs w:val="24"/>
          <w:lang w:val="ja-JP" w:eastAsia="ja-JP"/>
        </w:rPr>
        <w:t xml:space="preserve">(iii) </w:t>
      </w:r>
      <w:r w:rsidRPr="00220220">
        <w:rPr>
          <w:rFonts w:eastAsia="MS PGothic" w:cs="Arial"/>
          <w:szCs w:val="24"/>
          <w:lang w:val="ja-JP" w:eastAsia="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または</w:t>
      </w:r>
      <w:r w:rsidRPr="00220220">
        <w:rPr>
          <w:rFonts w:eastAsia="MS PGothic" w:cs="Arial"/>
          <w:szCs w:val="24"/>
          <w:lang w:val="ja-JP" w:eastAsia="ja-JP"/>
        </w:rPr>
        <w:t xml:space="preserve"> (iv) </w:t>
      </w:r>
      <w:r w:rsidRPr="00220220">
        <w:rPr>
          <w:rFonts w:eastAsia="MS PGothic" w:cs="Arial"/>
          <w:szCs w:val="24"/>
          <w:lang w:val="ja-JP" w:eastAsia="ja-JP"/>
        </w:rPr>
        <w:t>メディア要素を使用してわいせつまたは中傷的な作品を作成すること。</w:t>
      </w:r>
      <w:r w:rsidRPr="00220220">
        <w:rPr>
          <w:rFonts w:eastAsia="MS PGothic" w:cs="Arial"/>
          <w:szCs w:val="24"/>
          <w:lang w:val="ja-JP" w:eastAsia="ja-JP"/>
        </w:rPr>
        <w:t xml:space="preserve">Office </w:t>
      </w:r>
      <w:r w:rsidRPr="00220220">
        <w:rPr>
          <w:rFonts w:eastAsia="MS PGothic" w:cs="Arial"/>
          <w:szCs w:val="24"/>
          <w:lang w:val="ja-JP" w:eastAsia="ja-JP"/>
        </w:rPr>
        <w:t>の機能を通じて</w:t>
      </w:r>
      <w:r w:rsidRPr="00220220">
        <w:rPr>
          <w:rFonts w:eastAsia="MS PGothic" w:cs="Arial"/>
          <w:szCs w:val="24"/>
          <w:lang w:val="ja-JP" w:eastAsia="ja-JP"/>
        </w:rPr>
        <w:t xml:space="preserve"> Office.com </w:t>
      </w:r>
      <w:r w:rsidRPr="00220220">
        <w:rPr>
          <w:rFonts w:eastAsia="MS PGothic" w:cs="Arial"/>
          <w:szCs w:val="24"/>
          <w:lang w:val="ja-JP" w:eastAsia="ja-JP"/>
        </w:rPr>
        <w:t>または他の</w:t>
      </w:r>
      <w:r w:rsidRPr="00220220">
        <w:rPr>
          <w:rFonts w:eastAsia="MS PGothic" w:cs="Arial"/>
          <w:szCs w:val="24"/>
          <w:lang w:val="ja-JP" w:eastAsia="ja-JP"/>
        </w:rPr>
        <w:t xml:space="preserve"> Web </w:t>
      </w:r>
      <w:r w:rsidRPr="00220220">
        <w:rPr>
          <w:rFonts w:eastAsia="MS PGothic" w:cs="Arial"/>
          <w:szCs w:val="24"/>
          <w:lang w:val="ja-JP" w:eastAsia="ja-JP"/>
        </w:rPr>
        <w:t>サイトでアクセスできる他のメディア要素には、かかる</w:t>
      </w:r>
      <w:r w:rsidRPr="00220220">
        <w:rPr>
          <w:rFonts w:eastAsia="MS PGothic" w:cs="Arial"/>
          <w:szCs w:val="24"/>
          <w:lang w:val="ja-JP" w:eastAsia="ja-JP"/>
        </w:rPr>
        <w:t xml:space="preserve"> Web </w:t>
      </w:r>
      <w:r w:rsidRPr="00220220">
        <w:rPr>
          <w:rFonts w:eastAsia="MS PGothic" w:cs="Arial"/>
          <w:szCs w:val="24"/>
          <w:lang w:val="ja-JP" w:eastAsia="ja-JP"/>
        </w:rPr>
        <w:t>サイト上の条件が適用されます。</w:t>
      </w:r>
    </w:p>
    <w:p w:rsidR="00951664" w:rsidRPr="00220220" w:rsidRDefault="00643641" w:rsidP="00E05A08">
      <w:pPr>
        <w:pStyle w:val="PURBlueStrong-Indented"/>
        <w:spacing w:line="240" w:lineRule="auto"/>
        <w:rPr>
          <w:rFonts w:eastAsia="MS PGothic" w:cs="Arial"/>
          <w:smallCaps w:val="0"/>
        </w:rPr>
      </w:pPr>
      <w:r w:rsidRPr="00220220">
        <w:rPr>
          <w:rFonts w:eastAsia="MS PGothic" w:cs="Arial"/>
          <w:smallCaps w:val="0"/>
          <w:szCs w:val="24"/>
          <w:lang w:val="ja-JP"/>
        </w:rPr>
        <w:t xml:space="preserve">Office Home &amp; Student 2013 RT </w:t>
      </w:r>
      <w:r w:rsidRPr="00220220">
        <w:rPr>
          <w:rFonts w:eastAsia="MS PGothic" w:cs="Arial"/>
          <w:smallCaps w:val="0"/>
          <w:szCs w:val="24"/>
          <w:lang w:val="ja-JP"/>
        </w:rPr>
        <w:t>の商業的利用</w:t>
      </w:r>
    </w:p>
    <w:p w:rsidR="00643641" w:rsidRPr="00220220" w:rsidRDefault="00643641" w:rsidP="00EC4612">
      <w:pPr>
        <w:pStyle w:val="PURBullet-Indented"/>
        <w:numPr>
          <w:ilvl w:val="0"/>
          <w:numId w:val="56"/>
        </w:numPr>
        <w:spacing w:line="240" w:lineRule="auto"/>
        <w:ind w:left="544" w:hanging="272"/>
        <w:rPr>
          <w:rFonts w:eastAsia="MS PGothic" w:cs="Arial"/>
          <w:szCs w:val="24"/>
          <w:lang w:eastAsia="ja-JP"/>
        </w:rPr>
      </w:pPr>
      <w:r w:rsidRPr="00220220">
        <w:rPr>
          <w:rFonts w:eastAsia="MS PGothic" w:cs="Arial"/>
          <w:szCs w:val="24"/>
          <w:lang w:val="ja-JP" w:eastAsia="ja-JP"/>
        </w:rPr>
        <w:t>お客様のユーザー</w:t>
      </w:r>
      <w:r w:rsidRPr="00220220">
        <w:rPr>
          <w:rFonts w:eastAsia="MS PGothic" w:cs="Arial"/>
          <w:szCs w:val="24"/>
          <w:lang w:val="ja-JP" w:eastAsia="ja-JP"/>
        </w:rPr>
        <w:t xml:space="preserve"> SL </w:t>
      </w:r>
      <w:r w:rsidRPr="00220220">
        <w:rPr>
          <w:rFonts w:eastAsia="MS PGothic" w:cs="Arial"/>
          <w:szCs w:val="24"/>
          <w:lang w:val="ja-JP" w:eastAsia="ja-JP"/>
        </w:rPr>
        <w:t>は、本ソフトウェアの商業的利用の禁止を放棄することによって、別途取得された</w:t>
      </w:r>
      <w:r w:rsidRPr="00220220">
        <w:rPr>
          <w:rFonts w:eastAsia="MS PGothic" w:cs="Arial"/>
          <w:szCs w:val="24"/>
          <w:lang w:val="ja-JP" w:eastAsia="ja-JP"/>
        </w:rPr>
        <w:t xml:space="preserve"> Office Home &amp;Student 2013 RT </w:t>
      </w:r>
      <w:r w:rsidRPr="00220220">
        <w:rPr>
          <w:rFonts w:eastAsia="MS PGothic" w:cs="Arial"/>
          <w:szCs w:val="24"/>
          <w:lang w:val="ja-JP" w:eastAsia="ja-JP"/>
        </w:rPr>
        <w:t>ライセンスに基づくソフトウェアの使用権を変更します。</w:t>
      </w:r>
    </w:p>
    <w:p w:rsidR="00643641" w:rsidRPr="00220220" w:rsidRDefault="00643641" w:rsidP="00EC4612">
      <w:pPr>
        <w:pStyle w:val="PURBullet-Indented"/>
        <w:numPr>
          <w:ilvl w:val="0"/>
          <w:numId w:val="56"/>
        </w:numPr>
        <w:spacing w:line="240" w:lineRule="auto"/>
        <w:ind w:left="544" w:hanging="272"/>
        <w:rPr>
          <w:rFonts w:eastAsia="MS PGothic" w:cs="Arial"/>
          <w:szCs w:val="24"/>
          <w:lang w:eastAsia="ja-JP"/>
        </w:rPr>
      </w:pPr>
      <w:r w:rsidRPr="00220220">
        <w:rPr>
          <w:rFonts w:eastAsia="MS PGothic" w:cs="Arial"/>
          <w:szCs w:val="24"/>
          <w:lang w:val="ja-JP" w:eastAsia="ja-JP"/>
        </w:rPr>
        <w:t>お客様は、お客様がユーザー</w:t>
      </w:r>
      <w:r w:rsidRPr="00220220">
        <w:rPr>
          <w:rFonts w:eastAsia="MS PGothic" w:cs="Arial"/>
          <w:szCs w:val="24"/>
          <w:lang w:eastAsia="ja-JP"/>
        </w:rPr>
        <w:t xml:space="preserve"> SL </w:t>
      </w:r>
      <w:r w:rsidRPr="00220220">
        <w:rPr>
          <w:rFonts w:eastAsia="MS PGothic" w:cs="Arial"/>
          <w:szCs w:val="24"/>
          <w:lang w:val="ja-JP" w:eastAsia="ja-JP"/>
        </w:rPr>
        <w:t>を割り当てるユーザーに対し、お客様のサブスクリプションの期間中、本使用権説明書の規定に従って</w:t>
      </w:r>
      <w:r w:rsidRPr="00220220">
        <w:rPr>
          <w:rFonts w:eastAsia="MS PGothic" w:cs="Arial"/>
          <w:szCs w:val="24"/>
          <w:lang w:eastAsia="ja-JP"/>
        </w:rPr>
        <w:t xml:space="preserve"> Office Home &amp;Student 2013 RT </w:t>
      </w:r>
      <w:r w:rsidRPr="00220220">
        <w:rPr>
          <w:rFonts w:eastAsia="MS PGothic" w:cs="Arial"/>
          <w:szCs w:val="24"/>
          <w:lang w:val="ja-JP" w:eastAsia="ja-JP"/>
        </w:rPr>
        <w:t>を使用することを許可することができます。</w:t>
      </w:r>
    </w:p>
    <w:p w:rsidR="00643641" w:rsidRPr="00220220" w:rsidRDefault="00643641" w:rsidP="00EC4612">
      <w:pPr>
        <w:pStyle w:val="PURBullet-Indented"/>
        <w:numPr>
          <w:ilvl w:val="0"/>
          <w:numId w:val="56"/>
        </w:numPr>
        <w:spacing w:line="240" w:lineRule="auto"/>
        <w:ind w:left="544" w:hanging="272"/>
        <w:rPr>
          <w:rFonts w:eastAsia="MS PGothic" w:cs="Arial"/>
          <w:szCs w:val="24"/>
          <w:lang w:eastAsia="ja-JP"/>
        </w:rPr>
      </w:pPr>
      <w:r w:rsidRPr="00220220">
        <w:rPr>
          <w:rFonts w:eastAsia="MS PGothic" w:cs="Arial"/>
          <w:szCs w:val="24"/>
          <w:lang w:val="ja-JP" w:eastAsia="ja-JP"/>
        </w:rPr>
        <w:t>本ソフトウェアの商業的利用の容認を除き、すべての使用には引き続き、</w:t>
      </w:r>
      <w:r w:rsidRPr="00220220">
        <w:rPr>
          <w:rFonts w:eastAsia="MS PGothic" w:cs="Arial"/>
          <w:szCs w:val="24"/>
          <w:lang w:val="ja-JP" w:eastAsia="ja-JP"/>
        </w:rPr>
        <w:t xml:space="preserve">Office Home &amp;Student 2013 RT </w:t>
      </w:r>
      <w:r w:rsidRPr="00220220">
        <w:rPr>
          <w:rFonts w:eastAsia="MS PGothic" w:cs="Arial"/>
          <w:szCs w:val="24"/>
          <w:lang w:val="ja-JP" w:eastAsia="ja-JP"/>
        </w:rPr>
        <w:t>ライセンスと共に提供される条件および使用権が適用されます。</w:t>
      </w:r>
    </w:p>
    <w:p w:rsidR="00643641" w:rsidRPr="00220220" w:rsidRDefault="00AF3D21" w:rsidP="00EC4612">
      <w:pPr>
        <w:pStyle w:val="PURBullet-Indented"/>
        <w:numPr>
          <w:ilvl w:val="0"/>
          <w:numId w:val="56"/>
        </w:numPr>
        <w:spacing w:line="240" w:lineRule="auto"/>
        <w:ind w:left="544" w:hanging="272"/>
        <w:rPr>
          <w:rFonts w:eastAsia="MS PGothic" w:cs="Arial"/>
          <w:szCs w:val="24"/>
          <w:lang w:eastAsia="ja-JP"/>
        </w:rPr>
      </w:pPr>
      <w:r>
        <w:rPr>
          <w:rFonts w:eastAsia="MS PGothic" w:cs="Arial" w:hint="eastAsia"/>
          <w:szCs w:val="24"/>
          <w:lang w:val="ja-JP" w:eastAsia="ja-JP"/>
        </w:rPr>
        <w:t>サービス</w:t>
      </w:r>
      <w:r w:rsidR="00643641" w:rsidRPr="00220220">
        <w:rPr>
          <w:rFonts w:eastAsia="MS PGothic" w:cs="Arial"/>
          <w:szCs w:val="24"/>
          <w:lang w:val="ja-JP" w:eastAsia="ja-JP"/>
        </w:rPr>
        <w:t>の取得によって、</w:t>
      </w:r>
      <w:r w:rsidR="00643641" w:rsidRPr="00220220">
        <w:rPr>
          <w:rFonts w:eastAsia="MS PGothic" w:cs="Arial"/>
          <w:szCs w:val="24"/>
          <w:lang w:val="ja-JP" w:eastAsia="ja-JP"/>
        </w:rPr>
        <w:t xml:space="preserve">Office Home &amp;Student 2013 RT </w:t>
      </w:r>
      <w:r w:rsidR="00643641" w:rsidRPr="00220220">
        <w:rPr>
          <w:rFonts w:eastAsia="MS PGothic" w:cs="Arial"/>
          <w:szCs w:val="24"/>
          <w:lang w:val="ja-JP" w:eastAsia="ja-JP"/>
        </w:rPr>
        <w:t>ライセンスに基づく何らかの保証またはサポート義務が新たに生じるか、またはその範囲が広がることはありません。</w:t>
      </w:r>
    </w:p>
    <w:p w:rsidR="00951664" w:rsidRPr="00220220" w:rsidRDefault="005B3DC9" w:rsidP="00AF26AE">
      <w:pPr>
        <w:pStyle w:val="PURBreadcrumb"/>
        <w:keepNext w:val="0"/>
        <w:rPr>
          <w:rFonts w:ascii="Arial" w:eastAsia="MS PGothic" w:hAnsi="Arial" w:cs="Arial"/>
          <w:lang w:eastAsia="ja-JP"/>
        </w:rPr>
      </w:pPr>
      <w:hyperlink w:anchor="_Sec4">
        <w:r w:rsidR="00015B04" w:rsidRPr="00220220">
          <w:rPr>
            <w:rFonts w:ascii="Arial" w:eastAsia="MS PGothic" w:hAnsi="Arial" w:cs="Arial"/>
            <w:color w:val="00467F"/>
            <w:szCs w:val="24"/>
            <w:u w:val="single"/>
            <w:lang w:val="ja-JP" w:eastAsia="ja-JP"/>
          </w:rPr>
          <w:t>目次</w:t>
        </w:r>
      </w:hyperlink>
      <w:r w:rsidR="00015B04"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1A4088" w:rsidP="00E05A08">
      <w:pPr>
        <w:pStyle w:val="PURProductName"/>
        <w:rPr>
          <w:rFonts w:eastAsia="MS PGothic" w:cs="Arial"/>
          <w:lang w:eastAsia="ja-JP"/>
        </w:rPr>
      </w:pPr>
      <w:r w:rsidRPr="00220220">
        <w:rPr>
          <w:rFonts w:eastAsia="MS PGothic" w:cs="Arial"/>
          <w:lang w:eastAsia="ja-JP"/>
        </w:rPr>
        <w:t xml:space="preserve">Office Web </w:t>
      </w:r>
      <w:r w:rsidRPr="00220220">
        <w:rPr>
          <w:rFonts w:eastAsia="MS PGothic" w:cs="Arial"/>
          <w:lang w:eastAsia="ja-JP"/>
        </w:rPr>
        <w:t>アプリケーション</w:t>
      </w:r>
      <w:r w:rsidR="00F33ADD" w:rsidRPr="00220220">
        <w:rPr>
          <w:rFonts w:eastAsia="MS PGothic" w:cs="Arial"/>
        </w:rPr>
        <w:fldChar w:fldCharType="begin"/>
      </w:r>
      <w:r w:rsidRPr="00220220">
        <w:rPr>
          <w:rFonts w:eastAsia="MS PGothic" w:cs="Arial"/>
          <w:lang w:eastAsia="ja-JP"/>
        </w:rPr>
        <w:instrText xml:space="preserve"> XE "Office Web </w:instrText>
      </w:r>
      <w:r w:rsidRPr="00220220">
        <w:rPr>
          <w:rFonts w:eastAsia="MS PGothic" w:cs="Arial"/>
          <w:lang w:eastAsia="ja-JP"/>
        </w:rPr>
        <w:instrText>アプリケーション</w:instrText>
      </w:r>
      <w:r w:rsidRPr="00220220">
        <w:rPr>
          <w:rFonts w:eastAsia="MS PGothic" w:cs="Arial"/>
          <w:lang w:eastAsia="ja-JP"/>
        </w:rPr>
        <w:instrText xml:space="preserve">"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317" w:name="_Toc364864188"/>
      <w:bookmarkStart w:id="318" w:name="_Toc372721211"/>
      <w:r w:rsidRPr="00220220">
        <w:rPr>
          <w:rFonts w:eastAsia="MS PGothic" w:cs="Arial"/>
          <w:lang w:eastAsia="ja-JP"/>
        </w:rPr>
        <w:instrText xml:space="preserve">Office Web </w:instrText>
      </w:r>
      <w:r w:rsidRPr="00220220">
        <w:rPr>
          <w:rFonts w:eastAsia="MS PGothic" w:cs="Arial"/>
          <w:lang w:eastAsia="ja-JP"/>
        </w:rPr>
        <w:instrText>アプリケーション</w:instrText>
      </w:r>
      <w:bookmarkEnd w:id="317"/>
      <w:bookmarkEnd w:id="318"/>
      <w:r w:rsidRPr="00220220">
        <w:rPr>
          <w:rFonts w:eastAsia="MS PGothic" w:cs="Arial"/>
          <w:lang w:eastAsia="ja-JP"/>
        </w:rPr>
        <w:instrText xml:space="preserve">" \l </w:instrText>
      </w:r>
      <w:r w:rsidR="00D86DF0">
        <w:rPr>
          <w:rFonts w:eastAsia="MS PGothic" w:cs="Arial" w:hint="eastAsia"/>
          <w:lang w:eastAsia="ja-JP"/>
        </w:rPr>
        <w:instrText>3</w:instrText>
      </w:r>
      <w:r w:rsidR="00F33ADD" w:rsidRPr="00220220">
        <w:rPr>
          <w:rFonts w:eastAsia="MS PGothic" w:cs="Arial"/>
        </w:rPr>
        <w:fldChar w:fldCharType="end"/>
      </w:r>
    </w:p>
    <w:p w:rsidR="001A4088" w:rsidRPr="00220220" w:rsidRDefault="001A4088" w:rsidP="00E05A08">
      <w:pPr>
        <w:pStyle w:val="PURBlueBGHeader"/>
        <w:rPr>
          <w:rFonts w:eastAsia="MS PGothic" w:cs="Arial"/>
          <w:szCs w:val="24"/>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1A4088" w:rsidRPr="00220220" w:rsidTr="005664C3">
        <w:tc>
          <w:tcPr>
            <w:tcW w:w="5171" w:type="dxa"/>
          </w:tcPr>
          <w:p w:rsidR="001A4088" w:rsidRPr="00220220" w:rsidRDefault="001A4088" w:rsidP="00E05A08">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1A4088" w:rsidRDefault="001A4088" w:rsidP="00E05A08">
            <w:pPr>
              <w:pStyle w:val="PURBullet"/>
              <w:numPr>
                <w:ilvl w:val="0"/>
                <w:numId w:val="29"/>
              </w:numPr>
              <w:spacing w:after="0" w:line="240" w:lineRule="auto"/>
              <w:rPr>
                <w:rFonts w:eastAsia="MS PGothic" w:cs="Arial"/>
                <w:szCs w:val="24"/>
                <w:lang w:val="ja-JP"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p>
          <w:p w:rsidR="007C44EB" w:rsidRPr="007C44EB" w:rsidRDefault="007C44EB" w:rsidP="00E05A08">
            <w:pPr>
              <w:pStyle w:val="PURBody"/>
              <w:spacing w:before="120"/>
              <w:ind w:left="505"/>
              <w:rPr>
                <w:lang w:val="ja-JP" w:eastAsia="ja-JP"/>
              </w:rPr>
            </w:pPr>
            <w:r>
              <w:rPr>
                <w:rFonts w:cs="Arial"/>
                <w:szCs w:val="24"/>
                <w:lang w:eastAsia="ja-JP"/>
              </w:rPr>
              <w:t xml:space="preserve">Share-by-Mail </w:t>
            </w:r>
            <w:r>
              <w:rPr>
                <w:rFonts w:cs="Arial" w:hint="eastAsia"/>
                <w:szCs w:val="24"/>
                <w:lang w:val="ja-JP" w:eastAsia="ja-JP"/>
              </w:rPr>
              <w:t>機能を介してサイト</w:t>
            </w:r>
            <w:r>
              <w:rPr>
                <w:rFonts w:cs="Arial"/>
                <w:szCs w:val="24"/>
                <w:lang w:eastAsia="ja-JP"/>
              </w:rPr>
              <w:t xml:space="preserve"> </w:t>
            </w:r>
            <w:r>
              <w:rPr>
                <w:rFonts w:cs="Arial" w:hint="eastAsia"/>
                <w:szCs w:val="24"/>
                <w:lang w:val="ja-JP" w:eastAsia="ja-JP"/>
              </w:rPr>
              <w:t>コレクションに招待された外部ユーザーについては、ユーザー</w:t>
            </w:r>
            <w:r>
              <w:rPr>
                <w:rFonts w:cs="Arial"/>
                <w:szCs w:val="24"/>
                <w:lang w:eastAsia="ja-JP"/>
              </w:rPr>
              <w:t xml:space="preserve"> SL </w:t>
            </w:r>
            <w:r>
              <w:rPr>
                <w:rFonts w:cs="Arial" w:hint="eastAsia"/>
                <w:szCs w:val="24"/>
                <w:lang w:val="ja-JP" w:eastAsia="ja-JP"/>
              </w:rPr>
              <w:t>は不要です。</w:t>
            </w:r>
          </w:p>
        </w:tc>
        <w:tc>
          <w:tcPr>
            <w:tcW w:w="5245" w:type="dxa"/>
          </w:tcPr>
          <w:p w:rsidR="001A4088" w:rsidRPr="00220220" w:rsidRDefault="001A4088"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7C44EB" w:rsidRDefault="007C44EB" w:rsidP="00E05A08">
            <w:pPr>
              <w:pStyle w:val="PURBullet"/>
              <w:numPr>
                <w:ilvl w:val="0"/>
                <w:numId w:val="115"/>
              </w:numPr>
              <w:spacing w:after="0" w:line="240" w:lineRule="auto"/>
              <w:rPr>
                <w:rFonts w:cs="Arial"/>
                <w:szCs w:val="24"/>
              </w:rPr>
            </w:pPr>
            <w:r>
              <w:rPr>
                <w:rFonts w:cs="Arial"/>
                <w:szCs w:val="24"/>
                <w:lang w:val="ja-JP"/>
              </w:rPr>
              <w:t xml:space="preserve">Office Web Applications User SL </w:t>
            </w:r>
            <w:r>
              <w:rPr>
                <w:rFonts w:cs="Arial" w:hint="eastAsia"/>
                <w:b/>
                <w:szCs w:val="24"/>
                <w:lang w:val="ja-JP"/>
              </w:rPr>
              <w:t>または</w:t>
            </w:r>
          </w:p>
          <w:p w:rsidR="007C44EB" w:rsidRDefault="007C44EB" w:rsidP="00E05A08">
            <w:pPr>
              <w:pStyle w:val="PURBullet"/>
              <w:numPr>
                <w:ilvl w:val="0"/>
                <w:numId w:val="115"/>
              </w:numPr>
              <w:spacing w:after="0" w:line="240" w:lineRule="auto"/>
              <w:rPr>
                <w:rFonts w:cs="Arial"/>
                <w:szCs w:val="24"/>
              </w:rPr>
            </w:pPr>
            <w:r>
              <w:rPr>
                <w:rFonts w:cs="Arial"/>
                <w:szCs w:val="24"/>
                <w:lang w:val="ja-JP"/>
              </w:rPr>
              <w:t xml:space="preserve">Office 365 Enterprise K1 User SL </w:t>
            </w:r>
            <w:r>
              <w:rPr>
                <w:rFonts w:cs="Arial" w:hint="eastAsia"/>
                <w:b/>
                <w:szCs w:val="24"/>
                <w:lang w:val="ja-JP"/>
              </w:rPr>
              <w:t>または</w:t>
            </w:r>
          </w:p>
          <w:p w:rsidR="007C44EB" w:rsidRDefault="007C44EB" w:rsidP="00E05A08">
            <w:pPr>
              <w:pStyle w:val="Heading4nobold"/>
              <w:numPr>
                <w:ilvl w:val="0"/>
                <w:numId w:val="115"/>
              </w:numPr>
              <w:spacing w:after="0"/>
              <w:jc w:val="left"/>
              <w:rPr>
                <w:rFonts w:ascii="Arial" w:eastAsia="MS PGothic" w:hAnsi="Arial" w:cs="Arial"/>
                <w:color w:val="000000"/>
              </w:rPr>
            </w:pPr>
            <w:r>
              <w:rPr>
                <w:rFonts w:ascii="Arial" w:eastAsia="MS PGothic" w:hAnsi="Arial" w:cs="Arial"/>
                <w:color w:val="000000"/>
                <w:lang w:val="ja-JP"/>
              </w:rPr>
              <w:t xml:space="preserve">Office 365 Education A2-A4 User SL </w:t>
            </w:r>
            <w:r>
              <w:rPr>
                <w:rFonts w:ascii="Arial" w:eastAsia="MS PGothic" w:hAnsi="Arial" w:cs="Arial" w:hint="eastAsia"/>
                <w:b/>
                <w:color w:val="000000"/>
                <w:lang w:val="ja-JP"/>
              </w:rPr>
              <w:t>または</w:t>
            </w:r>
          </w:p>
          <w:p w:rsidR="007C44EB" w:rsidRDefault="007C44EB" w:rsidP="00E05A08">
            <w:pPr>
              <w:pStyle w:val="PURBullet"/>
              <w:numPr>
                <w:ilvl w:val="0"/>
                <w:numId w:val="115"/>
              </w:numPr>
              <w:spacing w:after="0" w:line="240" w:lineRule="auto"/>
              <w:rPr>
                <w:rFonts w:eastAsia="MS PGothic" w:cs="Arial"/>
                <w:szCs w:val="24"/>
              </w:rPr>
            </w:pPr>
            <w:r>
              <w:rPr>
                <w:rFonts w:cs="Arial"/>
                <w:szCs w:val="24"/>
              </w:rPr>
              <w:t>Office 365 Enterprise E1</w:t>
            </w:r>
            <w:r>
              <w:rPr>
                <w:rFonts w:cs="Arial" w:hint="eastAsia"/>
                <w:szCs w:val="24"/>
                <w:lang w:val="ja-JP"/>
              </w:rPr>
              <w:t>、</w:t>
            </w:r>
            <w:r>
              <w:rPr>
                <w:rFonts w:cs="Arial"/>
                <w:szCs w:val="24"/>
              </w:rPr>
              <w:t xml:space="preserve">E3 </w:t>
            </w:r>
            <w:r>
              <w:rPr>
                <w:rFonts w:cs="Arial" w:hint="eastAsia"/>
                <w:szCs w:val="24"/>
                <w:lang w:val="ja-JP"/>
              </w:rPr>
              <w:t>または</w:t>
            </w:r>
            <w:r>
              <w:rPr>
                <w:rFonts w:cs="Arial"/>
                <w:szCs w:val="24"/>
              </w:rPr>
              <w:t xml:space="preserve"> E4 User SL </w:t>
            </w:r>
            <w:r>
              <w:rPr>
                <w:rFonts w:cs="Arial" w:hint="eastAsia"/>
                <w:b/>
                <w:szCs w:val="24"/>
                <w:lang w:val="ja-JP"/>
              </w:rPr>
              <w:t>または</w:t>
            </w:r>
          </w:p>
          <w:p w:rsidR="007C44EB" w:rsidRDefault="007C44EB" w:rsidP="00E05A08">
            <w:pPr>
              <w:pStyle w:val="PURBullet"/>
              <w:numPr>
                <w:ilvl w:val="0"/>
                <w:numId w:val="115"/>
              </w:numPr>
              <w:spacing w:after="0" w:line="240" w:lineRule="auto"/>
              <w:rPr>
                <w:rFonts w:cs="Arial"/>
                <w:szCs w:val="24"/>
              </w:rPr>
            </w:pPr>
            <w:r w:rsidRPr="007C44EB">
              <w:rPr>
                <w:rFonts w:cs="Arial"/>
                <w:szCs w:val="24"/>
              </w:rPr>
              <w:t xml:space="preserve">Office 365 Enterprise E3-E4 without ProPlus User SL </w:t>
            </w:r>
            <w:r w:rsidRPr="007C44EB">
              <w:rPr>
                <w:rFonts w:cs="Arial" w:hint="eastAsia"/>
                <w:szCs w:val="24"/>
                <w:lang w:eastAsia="ja-JP"/>
              </w:rPr>
              <w:br/>
            </w:r>
            <w:r>
              <w:rPr>
                <w:rFonts w:cs="Arial" w:hint="eastAsia"/>
                <w:b/>
                <w:szCs w:val="24"/>
                <w:lang w:val="ja-JP"/>
              </w:rPr>
              <w:t>または</w:t>
            </w:r>
          </w:p>
          <w:p w:rsidR="007C44EB" w:rsidRDefault="007C44EB" w:rsidP="00E05A08">
            <w:pPr>
              <w:pStyle w:val="PURBullet"/>
              <w:numPr>
                <w:ilvl w:val="0"/>
                <w:numId w:val="115"/>
              </w:numPr>
              <w:spacing w:after="0" w:line="240" w:lineRule="auto"/>
              <w:rPr>
                <w:rFonts w:cs="Arial"/>
                <w:szCs w:val="24"/>
              </w:rPr>
            </w:pPr>
            <w:r w:rsidRPr="007C44EB">
              <w:rPr>
                <w:rFonts w:cs="Arial"/>
                <w:szCs w:val="24"/>
              </w:rPr>
              <w:t xml:space="preserve">Office 365 Government K1G User SL </w:t>
            </w:r>
            <w:r>
              <w:rPr>
                <w:rFonts w:cs="Arial" w:hint="eastAsia"/>
                <w:b/>
                <w:szCs w:val="24"/>
                <w:lang w:val="ja-JP"/>
              </w:rPr>
              <w:t>または</w:t>
            </w:r>
          </w:p>
          <w:p w:rsidR="007C44EB" w:rsidRDefault="007C44EB" w:rsidP="00E05A08">
            <w:pPr>
              <w:pStyle w:val="PURBullet"/>
              <w:numPr>
                <w:ilvl w:val="0"/>
                <w:numId w:val="115"/>
              </w:numPr>
              <w:spacing w:after="0" w:line="240" w:lineRule="auto"/>
              <w:rPr>
                <w:rFonts w:cs="Arial"/>
                <w:szCs w:val="24"/>
              </w:rPr>
            </w:pPr>
            <w:r>
              <w:rPr>
                <w:rFonts w:cs="Arial"/>
                <w:szCs w:val="24"/>
              </w:rPr>
              <w:t>Office 365 Government G1</w:t>
            </w:r>
            <w:r>
              <w:rPr>
                <w:rFonts w:cs="Arial" w:hint="eastAsia"/>
                <w:szCs w:val="24"/>
                <w:lang w:val="ja-JP"/>
              </w:rPr>
              <w:t>、</w:t>
            </w:r>
            <w:r>
              <w:rPr>
                <w:rFonts w:cs="Arial"/>
                <w:szCs w:val="24"/>
              </w:rPr>
              <w:t xml:space="preserve">G3 </w:t>
            </w:r>
            <w:r>
              <w:rPr>
                <w:rFonts w:cs="Arial" w:hint="eastAsia"/>
                <w:szCs w:val="24"/>
                <w:lang w:val="ja-JP"/>
              </w:rPr>
              <w:t>または</w:t>
            </w:r>
            <w:r>
              <w:rPr>
                <w:rFonts w:cs="Arial"/>
                <w:szCs w:val="24"/>
              </w:rPr>
              <w:t xml:space="preserve"> G4 User SL </w:t>
            </w:r>
            <w:r>
              <w:rPr>
                <w:rFonts w:cs="Arial" w:hint="eastAsia"/>
                <w:b/>
                <w:szCs w:val="24"/>
                <w:lang w:val="ja-JP"/>
              </w:rPr>
              <w:t>または</w:t>
            </w:r>
          </w:p>
          <w:p w:rsidR="007C44EB" w:rsidRDefault="007C44EB" w:rsidP="00E05A08">
            <w:pPr>
              <w:pStyle w:val="PURBullet"/>
              <w:numPr>
                <w:ilvl w:val="0"/>
                <w:numId w:val="115"/>
              </w:numPr>
              <w:spacing w:after="0" w:line="240" w:lineRule="auto"/>
              <w:rPr>
                <w:rFonts w:cs="Arial"/>
                <w:szCs w:val="24"/>
              </w:rPr>
            </w:pPr>
            <w:r w:rsidRPr="007C44EB">
              <w:rPr>
                <w:rFonts w:cs="Arial"/>
                <w:szCs w:val="24"/>
              </w:rPr>
              <w:t>Office 365 Government G3-G4 without ProPlu</w:t>
            </w:r>
            <w:r>
              <w:rPr>
                <w:rFonts w:cs="Arial"/>
                <w:szCs w:val="24"/>
                <w:lang w:val="ja-JP"/>
              </w:rPr>
              <w:t xml:space="preserve">s User SL </w:t>
            </w:r>
            <w:r>
              <w:rPr>
                <w:rFonts w:cs="Arial" w:hint="eastAsia"/>
                <w:b/>
                <w:szCs w:val="24"/>
                <w:lang w:val="ja-JP"/>
              </w:rPr>
              <w:t>または</w:t>
            </w:r>
          </w:p>
          <w:p w:rsidR="00CF6C53" w:rsidRPr="00220220" w:rsidRDefault="007C44EB" w:rsidP="00E05A08">
            <w:pPr>
              <w:pStyle w:val="PURBullet"/>
              <w:numPr>
                <w:ilvl w:val="0"/>
                <w:numId w:val="30"/>
              </w:numPr>
              <w:spacing w:after="0" w:line="240" w:lineRule="auto"/>
              <w:ind w:left="505"/>
              <w:rPr>
                <w:rFonts w:eastAsia="MS PGothic" w:cs="Arial"/>
                <w:lang w:eastAsia="ja-JP"/>
              </w:rPr>
            </w:pPr>
            <w:r>
              <w:rPr>
                <w:rFonts w:cs="Arial"/>
                <w:noProof/>
                <w:szCs w:val="24"/>
              </w:rPr>
              <w:t>Office 365 Midsize Business User SL</w:t>
            </w:r>
          </w:p>
        </w:tc>
      </w:tr>
    </w:tbl>
    <w:p w:rsidR="0082133B" w:rsidRPr="00220220" w:rsidRDefault="005B3DC9" w:rsidP="00E05A08">
      <w:pPr>
        <w:pStyle w:val="PURBreadcrumb"/>
        <w:rPr>
          <w:rFonts w:ascii="Arial" w:eastAsia="MS PGothic" w:hAnsi="Arial" w:cs="Arial"/>
          <w:lang w:eastAsia="ja-JP"/>
        </w:rPr>
      </w:pPr>
      <w:hyperlink w:anchor="_Sec4">
        <w:r w:rsidR="001A4088" w:rsidRPr="00220220">
          <w:rPr>
            <w:rFonts w:ascii="Arial" w:eastAsia="MS PGothic" w:hAnsi="Arial" w:cs="Arial"/>
            <w:color w:val="00467F"/>
            <w:szCs w:val="24"/>
            <w:u w:val="single"/>
            <w:lang w:val="ja-JP" w:eastAsia="ja-JP"/>
          </w:rPr>
          <w:t>目次</w:t>
        </w:r>
      </w:hyperlink>
      <w:r w:rsidR="001A4088"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7C44EB" w:rsidRDefault="007C44EB" w:rsidP="00E05A08">
      <w:pPr>
        <w:pStyle w:val="PURProductName"/>
        <w:rPr>
          <w:rFonts w:cs="Arial"/>
          <w:szCs w:val="24"/>
        </w:rPr>
      </w:pPr>
      <w:bookmarkStart w:id="319" w:name="_Sec387"/>
      <w:r>
        <w:rPr>
          <w:rFonts w:cs="Arial"/>
          <w:noProof/>
          <w:szCs w:val="24"/>
        </w:rPr>
        <w:t>Power BI for Office 365</w:t>
      </w:r>
      <w:r w:rsidR="00F33ADD">
        <w:rPr>
          <w:rFonts w:cs="Arial"/>
          <w:noProof/>
          <w:szCs w:val="24"/>
        </w:rPr>
        <w:fldChar w:fldCharType="begin"/>
      </w:r>
      <w:r>
        <w:rPr>
          <w:rFonts w:cs="Arial" w:hint="eastAsia"/>
          <w:noProof/>
          <w:szCs w:val="24"/>
          <w:lang w:eastAsia="ja-JP"/>
        </w:rPr>
        <w:instrText>XE</w:instrText>
      </w:r>
      <w:r>
        <w:rPr>
          <w:rFonts w:cs="Arial"/>
          <w:noProof/>
          <w:szCs w:val="24"/>
        </w:rPr>
        <w:instrText xml:space="preserve"> "Power BI for Office 365"</w:instrText>
      </w:r>
      <w:r w:rsidR="00F33ADD">
        <w:rPr>
          <w:rFonts w:cs="Arial"/>
          <w:noProof/>
          <w:szCs w:val="24"/>
        </w:rPr>
        <w:fldChar w:fldCharType="end"/>
      </w:r>
      <w:r w:rsidR="00F33ADD">
        <w:rPr>
          <w:rFonts w:cs="Arial"/>
          <w:noProof/>
          <w:szCs w:val="24"/>
        </w:rPr>
        <w:fldChar w:fldCharType="begin"/>
      </w:r>
      <w:r>
        <w:rPr>
          <w:rFonts w:cs="Arial" w:hint="eastAsia"/>
          <w:noProof/>
          <w:szCs w:val="24"/>
          <w:lang w:eastAsia="ja-JP"/>
        </w:rPr>
        <w:instrText>TC</w:instrText>
      </w:r>
      <w:r>
        <w:rPr>
          <w:rFonts w:cs="Arial"/>
          <w:noProof/>
          <w:szCs w:val="24"/>
        </w:rPr>
        <w:instrText xml:space="preserve"> "</w:instrText>
      </w:r>
      <w:bookmarkStart w:id="320" w:name="_Toc372721212"/>
      <w:r>
        <w:rPr>
          <w:rFonts w:cs="Arial"/>
          <w:noProof/>
          <w:szCs w:val="24"/>
        </w:rPr>
        <w:instrText>Power BI for Office 365</w:instrText>
      </w:r>
      <w:bookmarkEnd w:id="320"/>
      <w:r>
        <w:rPr>
          <w:rFonts w:cs="Arial"/>
          <w:noProof/>
          <w:szCs w:val="24"/>
        </w:rPr>
        <w:instrText xml:space="preserve">" \l </w:instrText>
      </w:r>
      <w:r>
        <w:rPr>
          <w:rFonts w:cs="Arial" w:hint="eastAsia"/>
          <w:noProof/>
          <w:szCs w:val="24"/>
          <w:lang w:eastAsia="ja-JP"/>
        </w:rPr>
        <w:instrText>3</w:instrText>
      </w:r>
      <w:r w:rsidR="00F33ADD">
        <w:rPr>
          <w:rFonts w:cs="Arial"/>
          <w:noProof/>
          <w:szCs w:val="24"/>
        </w:rPr>
        <w:fldChar w:fldCharType="end"/>
      </w:r>
    </w:p>
    <w:p w:rsidR="007C44EB" w:rsidRDefault="007C44EB" w:rsidP="00E05A08">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267"/>
        <w:gridCol w:w="5259"/>
      </w:tblGrid>
      <w:tr w:rsidR="007C44EB" w:rsidTr="007C44EB">
        <w:tc>
          <w:tcPr>
            <w:tcW w:w="5267" w:type="dxa"/>
            <w:hideMark/>
          </w:tcPr>
          <w:p w:rsidR="007C44EB" w:rsidRDefault="007C44EB" w:rsidP="00E05A08">
            <w:pPr>
              <w:pStyle w:val="PURBody"/>
              <w:spacing w:after="0"/>
              <w:rPr>
                <w:rFonts w:cs="Arial"/>
                <w:szCs w:val="24"/>
                <w:lang w:eastAsia="ja-JP"/>
              </w:rPr>
            </w:pPr>
            <w:r>
              <w:rPr>
                <w:rFonts w:cs="Arial" w:hint="eastAsia"/>
                <w:b/>
                <w:i/>
                <w:szCs w:val="24"/>
                <w:lang w:val="ja-JP" w:eastAsia="ja-JP"/>
              </w:rPr>
              <w:t>必要なライセンスの対象</w:t>
            </w:r>
          </w:p>
          <w:p w:rsidR="007C44EB" w:rsidRDefault="007C44EB" w:rsidP="00E05A08">
            <w:pPr>
              <w:pStyle w:val="PURBullet"/>
              <w:numPr>
                <w:ilvl w:val="0"/>
                <w:numId w:val="116"/>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サービスまたは関連するソフトウェアにアクセスする認証済みユーザー</w:t>
            </w:r>
          </w:p>
        </w:tc>
        <w:tc>
          <w:tcPr>
            <w:tcW w:w="5259" w:type="dxa"/>
            <w:hideMark/>
          </w:tcPr>
          <w:p w:rsidR="007C44EB" w:rsidRDefault="007C44EB"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7C44EB" w:rsidRDefault="007C44EB" w:rsidP="00E05A08">
            <w:pPr>
              <w:pStyle w:val="PURBody"/>
              <w:numPr>
                <w:ilvl w:val="0"/>
                <w:numId w:val="117"/>
              </w:numPr>
              <w:spacing w:after="0"/>
              <w:ind w:left="521" w:hanging="270"/>
              <w:rPr>
                <w:rFonts w:cs="Arial"/>
                <w:szCs w:val="24"/>
              </w:rPr>
            </w:pPr>
            <w:r>
              <w:rPr>
                <w:rFonts w:cs="Arial"/>
                <w:szCs w:val="24"/>
                <w:lang w:val="ja-JP"/>
              </w:rPr>
              <w:t xml:space="preserve">Power BI for Office 365 User SL </w:t>
            </w:r>
            <w:r>
              <w:rPr>
                <w:rFonts w:cs="Arial" w:hint="eastAsia"/>
                <w:b/>
                <w:szCs w:val="24"/>
                <w:lang w:val="ja-JP"/>
              </w:rPr>
              <w:t>または</w:t>
            </w:r>
          </w:p>
          <w:p w:rsidR="007C44EB" w:rsidRDefault="007C44EB" w:rsidP="00E05A08">
            <w:pPr>
              <w:pStyle w:val="PURBullet"/>
              <w:numPr>
                <w:ilvl w:val="0"/>
                <w:numId w:val="118"/>
              </w:numPr>
              <w:spacing w:after="0" w:line="240" w:lineRule="auto"/>
              <w:rPr>
                <w:rFonts w:cs="Arial"/>
                <w:szCs w:val="24"/>
              </w:rPr>
            </w:pPr>
            <w:r>
              <w:rPr>
                <w:rFonts w:cs="Arial"/>
                <w:szCs w:val="24"/>
              </w:rPr>
              <w:t>Power BI for Office 365 A User SL</w:t>
            </w:r>
          </w:p>
        </w:tc>
      </w:tr>
    </w:tbl>
    <w:p w:rsidR="007C44EB" w:rsidRDefault="007C44EB" w:rsidP="00E05A08">
      <w:pPr>
        <w:pStyle w:val="PURBlueBGHeader"/>
        <w:keepNext/>
        <w:keepLines/>
        <w:rPr>
          <w:rFonts w:cs="Arial"/>
          <w:szCs w:val="24"/>
          <w:lang w:eastAsia="ja-JP"/>
        </w:rPr>
      </w:pPr>
      <w:r>
        <w:rPr>
          <w:rFonts w:cs="Arial" w:hint="eastAsia"/>
          <w:szCs w:val="24"/>
          <w:lang w:val="ja-JP" w:eastAsia="ja-JP"/>
        </w:rPr>
        <w:lastRenderedPageBreak/>
        <w:t>追加の条件</w:t>
      </w:r>
    </w:p>
    <w:p w:rsidR="007C44EB" w:rsidRPr="007C44EB" w:rsidRDefault="00C86B44" w:rsidP="00E05A08">
      <w:pPr>
        <w:pStyle w:val="PURBlueStrong-Indented"/>
        <w:spacing w:line="240" w:lineRule="auto"/>
        <w:rPr>
          <w:rFonts w:cs="Arial"/>
          <w:smallCaps w:val="0"/>
          <w:szCs w:val="24"/>
          <w:lang w:eastAsia="ja-JP"/>
        </w:rPr>
      </w:pPr>
      <w:r>
        <w:rPr>
          <w:rFonts w:cs="Arial" w:hint="eastAsia"/>
          <w:smallCaps w:val="0"/>
          <w:szCs w:val="24"/>
          <w:lang w:val="ja-JP" w:eastAsia="ja-JP"/>
        </w:rPr>
        <w:t>該当する注意</w:t>
      </w:r>
      <w:r>
        <w:rPr>
          <w:rFonts w:cs="Arial" w:hint="eastAsia"/>
          <w:smallCaps w:val="0"/>
          <w:szCs w:val="24"/>
          <w:lang w:val="ja-JP" w:eastAsia="ja-JP"/>
        </w:rPr>
        <w:t>/</w:t>
      </w:r>
      <w:r>
        <w:rPr>
          <w:rFonts w:cs="Arial" w:hint="eastAsia"/>
          <w:smallCaps w:val="0"/>
          <w:szCs w:val="24"/>
          <w:lang w:val="ja-JP" w:eastAsia="ja-JP"/>
        </w:rPr>
        <w:t>特記事項</w:t>
      </w:r>
      <w:r w:rsidR="007C44EB" w:rsidRPr="007C44EB">
        <w:rPr>
          <w:rFonts w:cs="Arial"/>
          <w:smallCaps w:val="0"/>
          <w:szCs w:val="24"/>
          <w:lang w:eastAsia="ja-JP"/>
        </w:rPr>
        <w:t xml:space="preserve">: </w:t>
      </w:r>
      <w:hyperlink r:id="rId53"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7C44EB" w:rsidRPr="007C44EB">
        <w:rPr>
          <w:rFonts w:cs="Arial"/>
          <w:smallCaps w:val="0"/>
          <w:color w:val="auto"/>
          <w:spacing w:val="0"/>
          <w:szCs w:val="24"/>
          <w:lang w:eastAsia="ja-JP"/>
        </w:rPr>
        <w:t xml:space="preserve"> </w:t>
      </w:r>
      <w:r w:rsidR="007C44EB" w:rsidRPr="007C44EB">
        <w:rPr>
          <w:rFonts w:cs="Arial" w:hint="eastAsia"/>
          <w:smallCaps w:val="0"/>
          <w:color w:val="auto"/>
          <w:spacing w:val="0"/>
          <w:szCs w:val="24"/>
          <w:lang w:val="ja-JP" w:eastAsia="ja-JP"/>
        </w:rPr>
        <w:t>の</w:t>
      </w:r>
      <w:r w:rsidR="007C44EB" w:rsidRPr="007C44EB">
        <w:rPr>
          <w:rFonts w:cs="Arial"/>
          <w:smallCaps w:val="0"/>
          <w:color w:val="auto"/>
          <w:spacing w:val="0"/>
          <w:szCs w:val="24"/>
          <w:lang w:eastAsia="ja-JP"/>
        </w:rPr>
        <w:t xml:space="preserve"> Bing Maps </w:t>
      </w:r>
      <w:r w:rsidR="007C44EB" w:rsidRPr="007C44EB">
        <w:rPr>
          <w:rFonts w:cs="Arial" w:hint="eastAsia"/>
          <w:smallCaps w:val="0"/>
          <w:color w:val="auto"/>
          <w:spacing w:val="0"/>
          <w:szCs w:val="24"/>
          <w:lang w:val="ja-JP" w:eastAsia="ja-JP"/>
        </w:rPr>
        <w:t>に関する注意が適用されます。</w:t>
      </w:r>
    </w:p>
    <w:p w:rsidR="007C44EB" w:rsidRDefault="005B3DC9" w:rsidP="00E05A08">
      <w:pPr>
        <w:pStyle w:val="PURBreadcrumb"/>
        <w:rPr>
          <w:rFonts w:ascii="Arial" w:hAnsi="Arial" w:cs="Arial"/>
          <w:szCs w:val="24"/>
          <w:lang w:eastAsia="ja-JP"/>
        </w:rPr>
      </w:pPr>
      <w:hyperlink r:id="rId54" w:anchor="_Sec4" w:history="1">
        <w:r w:rsidR="007C44EB">
          <w:rPr>
            <w:rStyle w:val="Hyperlink"/>
            <w:rFonts w:ascii="Arial" w:hAnsi="Arial" w:cs="Arial" w:hint="eastAsia"/>
            <w:szCs w:val="24"/>
          </w:rPr>
          <w:t>目次</w:t>
        </w:r>
      </w:hyperlink>
      <w:r w:rsidR="007C44EB">
        <w:rPr>
          <w:rFonts w:ascii="Arial" w:hAnsi="Arial" w:cs="Arial"/>
          <w:szCs w:val="24"/>
        </w:rPr>
        <w:t xml:space="preserve"> / </w:t>
      </w:r>
      <w:hyperlink r:id="rId55"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143A20" w:rsidRPr="00220220" w:rsidRDefault="00143A20" w:rsidP="00E05A08">
      <w:pPr>
        <w:pStyle w:val="PURProductName"/>
        <w:rPr>
          <w:rFonts w:eastAsia="MS PGothic" w:cs="Arial"/>
        </w:rPr>
      </w:pPr>
      <w:r w:rsidRPr="00220220">
        <w:rPr>
          <w:rFonts w:eastAsia="MS PGothic" w:cs="Arial"/>
        </w:rPr>
        <w:t>Project Online</w:t>
      </w:r>
      <w:r w:rsidR="00F33ADD" w:rsidRPr="00220220">
        <w:rPr>
          <w:rFonts w:eastAsia="MS PGothic" w:cs="Arial"/>
        </w:rPr>
        <w:fldChar w:fldCharType="begin"/>
      </w:r>
      <w:r w:rsidRPr="00220220">
        <w:rPr>
          <w:rFonts w:eastAsia="MS PGothic" w:cs="Arial"/>
        </w:rPr>
        <w:instrText xml:space="preserve"> XE "Project Online"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321" w:name="_Toc341260870"/>
      <w:bookmarkStart w:id="322" w:name="_Toc341260939"/>
      <w:bookmarkStart w:id="323" w:name="_Toc364864189"/>
      <w:bookmarkStart w:id="324" w:name="_Toc372721213"/>
      <w:r w:rsidRPr="00220220">
        <w:rPr>
          <w:rFonts w:eastAsia="MS PGothic" w:cs="Arial"/>
        </w:rPr>
        <w:instrText xml:space="preserve">Project </w:instrText>
      </w:r>
      <w:proofErr w:type="gramStart"/>
      <w:r w:rsidRPr="00220220">
        <w:rPr>
          <w:rFonts w:eastAsia="MS PGothic" w:cs="Arial"/>
        </w:rPr>
        <w:instrText>Online</w:instrText>
      </w:r>
      <w:bookmarkEnd w:id="321"/>
      <w:bookmarkEnd w:id="322"/>
      <w:bookmarkEnd w:id="323"/>
      <w:bookmarkEnd w:id="324"/>
      <w:proofErr w:type="gramEnd"/>
      <w:r w:rsidRPr="00220220">
        <w:rPr>
          <w:rFonts w:eastAsia="MS PGothic" w:cs="Arial"/>
        </w:rPr>
        <w:instrText xml:space="preserve">" \l </w:instrText>
      </w:r>
      <w:r w:rsidR="00983A50">
        <w:rPr>
          <w:rFonts w:eastAsia="MS PGothic" w:cs="Arial" w:hint="eastAsia"/>
          <w:lang w:eastAsia="ja-JP"/>
        </w:rPr>
        <w:instrText>3</w:instrText>
      </w:r>
      <w:r w:rsidR="00F33ADD" w:rsidRPr="00220220">
        <w:rPr>
          <w:rFonts w:eastAsia="MS PGothic" w:cs="Arial"/>
        </w:rPr>
        <w:fldChar w:fldCharType="end"/>
      </w:r>
    </w:p>
    <w:p w:rsidR="00143A20" w:rsidRPr="00220220" w:rsidRDefault="00143A20" w:rsidP="00E05A08">
      <w:pPr>
        <w:pStyle w:val="PURBlueBGHeader"/>
        <w:rPr>
          <w:rFonts w:eastAsia="MS PGothic" w:cs="Arial"/>
          <w:lang w:eastAsia="ja-JP"/>
        </w:rPr>
      </w:pPr>
      <w:r w:rsidRPr="00220220">
        <w:rPr>
          <w:rFonts w:eastAsia="MS PGothic" w:cs="Arial"/>
          <w:lang w:eastAsia="ja-JP"/>
        </w:rPr>
        <w:t>ユーザー</w:t>
      </w:r>
      <w:r w:rsidRPr="00220220">
        <w:rPr>
          <w:rFonts w:eastAsia="MS PGothic" w:cs="Arial"/>
        </w:rPr>
        <w:t xml:space="preserve"> SL</w:t>
      </w:r>
    </w:p>
    <w:tbl>
      <w:tblPr>
        <w:tblStyle w:val="PURTableNoVertical"/>
        <w:tblW w:w="0" w:type="auto"/>
        <w:tblLook w:val="04A0" w:firstRow="1" w:lastRow="0" w:firstColumn="1" w:lastColumn="0" w:noHBand="0" w:noVBand="1"/>
      </w:tblPr>
      <w:tblGrid>
        <w:gridCol w:w="5250"/>
        <w:gridCol w:w="4943"/>
      </w:tblGrid>
      <w:tr w:rsidR="00143A20" w:rsidRPr="00220220" w:rsidTr="004D06B2">
        <w:trPr>
          <w:cnfStyle w:val="100000000000" w:firstRow="1" w:lastRow="0" w:firstColumn="0" w:lastColumn="0" w:oddVBand="0" w:evenVBand="0" w:oddHBand="0" w:evenHBand="0" w:firstRowFirstColumn="0" w:firstRowLastColumn="0" w:lastRowFirstColumn="0" w:lastRowLastColumn="0"/>
        </w:trPr>
        <w:tc>
          <w:tcPr>
            <w:tcW w:w="5313" w:type="dxa"/>
          </w:tcPr>
          <w:p w:rsidR="00143A20" w:rsidRPr="00220220" w:rsidRDefault="00143A20" w:rsidP="00E05A08">
            <w:pPr>
              <w:pStyle w:val="PURBody"/>
              <w:rPr>
                <w:rFonts w:eastAsia="MS PGothic" w:cs="Arial"/>
                <w:szCs w:val="24"/>
              </w:rPr>
            </w:pPr>
            <w:r w:rsidRPr="00220220">
              <w:rPr>
                <w:rFonts w:eastAsia="MS PGothic" w:cs="Arial"/>
                <w:b/>
                <w:i/>
                <w:szCs w:val="24"/>
                <w:lang w:val="ja-JP"/>
              </w:rPr>
              <w:t>必要なライセンスの対象</w:t>
            </w:r>
          </w:p>
          <w:p w:rsidR="00143A20" w:rsidRPr="00220220" w:rsidRDefault="00143A20" w:rsidP="00E05A08">
            <w:pPr>
              <w:pStyle w:val="PURBullet"/>
              <w:numPr>
                <w:ilvl w:val="0"/>
                <w:numId w:val="57"/>
              </w:numPr>
              <w:spacing w:line="240" w:lineRule="auto"/>
              <w:rPr>
                <w:rFonts w:eastAsia="MS PGothic" w:cs="Arial"/>
              </w:rPr>
            </w:pPr>
            <w:r w:rsidRPr="00220220">
              <w:rPr>
                <w:rFonts w:eastAsia="MS PGothic" w:cs="Arial"/>
                <w:szCs w:val="24"/>
                <w:lang w:val="ja-JP"/>
              </w:rPr>
              <w:t>サービスまたは関連するソフトウェアにアクセスするユーザー</w:t>
            </w:r>
          </w:p>
        </w:tc>
        <w:tc>
          <w:tcPr>
            <w:tcW w:w="4996" w:type="dxa"/>
          </w:tcPr>
          <w:p w:rsidR="00143A20" w:rsidRPr="00220220" w:rsidRDefault="00143A20" w:rsidP="00E05A08">
            <w:pPr>
              <w:pStyle w:val="PURBody"/>
              <w:rPr>
                <w:rFonts w:eastAsia="MS PGothic" w:cs="Arial"/>
              </w:rPr>
            </w:pPr>
            <w:r w:rsidRPr="00220220">
              <w:rPr>
                <w:rFonts w:eastAsia="MS PGothic" w:cs="Arial"/>
                <w:b/>
                <w:i/>
              </w:rPr>
              <w:t>必要な</w:t>
            </w:r>
            <w:r w:rsidRPr="00220220">
              <w:rPr>
                <w:rFonts w:eastAsia="MS PGothic" w:cs="Arial"/>
                <w:b/>
                <w:i/>
              </w:rPr>
              <w:t xml:space="preserve"> SL</w:t>
            </w:r>
          </w:p>
          <w:p w:rsidR="00143A20" w:rsidRPr="00220220" w:rsidRDefault="00143A20" w:rsidP="00E05A08">
            <w:pPr>
              <w:pStyle w:val="PURBullet"/>
              <w:numPr>
                <w:ilvl w:val="0"/>
                <w:numId w:val="58"/>
              </w:numPr>
              <w:spacing w:line="240" w:lineRule="auto"/>
              <w:rPr>
                <w:rFonts w:eastAsia="MS PGothic" w:cs="Arial"/>
              </w:rPr>
            </w:pPr>
            <w:r w:rsidRPr="00220220">
              <w:rPr>
                <w:rFonts w:eastAsia="MS PGothic" w:cs="Arial"/>
              </w:rPr>
              <w:t>Project Online User SL</w:t>
            </w:r>
          </w:p>
        </w:tc>
      </w:tr>
    </w:tbl>
    <w:p w:rsidR="00143A20" w:rsidRPr="00220220" w:rsidRDefault="00143A20" w:rsidP="00E05A08">
      <w:pPr>
        <w:rPr>
          <w:rFonts w:eastAsia="MS PGothic" w:cs="Arial"/>
          <w:color w:val="1F497D"/>
        </w:rPr>
      </w:pPr>
    </w:p>
    <w:p w:rsidR="00143A20" w:rsidRPr="00220220" w:rsidRDefault="00143A20" w:rsidP="00E05A08">
      <w:pPr>
        <w:pStyle w:val="PURBlueBGHeader"/>
        <w:rPr>
          <w:rFonts w:eastAsia="MS PGothic" w:cs="Arial"/>
        </w:rPr>
      </w:pPr>
      <w:r w:rsidRPr="00220220">
        <w:rPr>
          <w:rFonts w:eastAsia="MS PGothic" w:cs="Arial"/>
          <w:lang w:eastAsia="ja-JP"/>
        </w:rPr>
        <w:t>追加</w:t>
      </w:r>
      <w:r w:rsidR="007622AB" w:rsidRPr="00220220">
        <w:rPr>
          <w:rFonts w:eastAsia="MS PGothic" w:cs="Arial"/>
          <w:lang w:eastAsia="ja-JP"/>
        </w:rPr>
        <w:t>の</w:t>
      </w:r>
      <w:r w:rsidRPr="00220220">
        <w:rPr>
          <w:rFonts w:eastAsia="MS PGothic" w:cs="Arial"/>
          <w:lang w:eastAsia="ja-JP"/>
        </w:rPr>
        <w:t>条件</w:t>
      </w:r>
    </w:p>
    <w:p w:rsidR="00143A20" w:rsidRPr="00220220" w:rsidRDefault="00555FFA" w:rsidP="00E05A08">
      <w:pPr>
        <w:pStyle w:val="PURBlueStrong-Indented"/>
        <w:spacing w:line="240" w:lineRule="auto"/>
        <w:rPr>
          <w:rFonts w:eastAsia="MS PGothic" w:cs="Arial"/>
          <w:smallCaps w:val="0"/>
          <w:lang w:eastAsia="ja-JP"/>
        </w:rPr>
      </w:pPr>
      <w:r>
        <w:rPr>
          <w:rFonts w:eastAsia="MS PGothic" w:cs="Arial"/>
          <w:smallCaps w:val="0"/>
        </w:rPr>
        <w:t>SharePoint Online</w:t>
      </w:r>
    </w:p>
    <w:p w:rsidR="00143A20" w:rsidRPr="00220220" w:rsidRDefault="00841165" w:rsidP="00E05A08">
      <w:pPr>
        <w:pStyle w:val="PURBody-Indented"/>
        <w:ind w:left="272"/>
        <w:rPr>
          <w:rFonts w:eastAsia="MS PGothic" w:cs="Arial"/>
          <w:szCs w:val="18"/>
          <w:lang w:eastAsia="ja-JP"/>
        </w:rPr>
      </w:pPr>
      <w:r w:rsidRPr="00220220">
        <w:rPr>
          <w:rFonts w:eastAsia="MS PGothic" w:cs="Arial"/>
          <w:szCs w:val="24"/>
          <w:lang w:val="ja-JP"/>
        </w:rPr>
        <w:t>お客様の</w:t>
      </w:r>
      <w:r w:rsidRPr="00220220">
        <w:rPr>
          <w:rFonts w:eastAsia="MS PGothic" w:cs="Arial"/>
          <w:szCs w:val="24"/>
        </w:rPr>
        <w:t xml:space="preserve"> Project Online </w:t>
      </w:r>
      <w:r w:rsidRPr="00220220">
        <w:rPr>
          <w:rFonts w:eastAsia="MS PGothic" w:cs="Arial"/>
          <w:szCs w:val="24"/>
          <w:lang w:val="ja-JP"/>
        </w:rPr>
        <w:t>サービスでは、</w:t>
      </w:r>
      <w:r w:rsidRPr="00220220">
        <w:rPr>
          <w:rFonts w:eastAsia="MS PGothic" w:cs="Arial"/>
          <w:szCs w:val="24"/>
        </w:rPr>
        <w:t xml:space="preserve">SharePoint Online </w:t>
      </w:r>
      <w:r w:rsidRPr="00220220">
        <w:rPr>
          <w:rFonts w:eastAsia="MS PGothic" w:cs="Arial"/>
          <w:szCs w:val="24"/>
          <w:lang w:val="ja-JP"/>
        </w:rPr>
        <w:t>プラン</w:t>
      </w:r>
      <w:r w:rsidRPr="00220220">
        <w:rPr>
          <w:rFonts w:eastAsia="MS PGothic" w:cs="Arial"/>
          <w:szCs w:val="24"/>
        </w:rPr>
        <w:t xml:space="preserve"> 2 </w:t>
      </w:r>
      <w:r w:rsidRPr="00220220">
        <w:rPr>
          <w:rFonts w:eastAsia="MS PGothic" w:cs="Arial"/>
          <w:szCs w:val="24"/>
          <w:lang w:val="ja-JP"/>
        </w:rPr>
        <w:t>を使用する必要があります。</w:t>
      </w:r>
      <w:r w:rsidRPr="00220220">
        <w:rPr>
          <w:rFonts w:eastAsia="MS PGothic" w:cs="Arial"/>
          <w:szCs w:val="24"/>
          <w:lang w:val="ja-JP" w:eastAsia="ja-JP"/>
        </w:rPr>
        <w:t>これは、</w:t>
      </w:r>
      <w:r w:rsidRPr="00220220">
        <w:rPr>
          <w:rFonts w:eastAsia="MS PGothic" w:cs="Arial"/>
          <w:szCs w:val="24"/>
          <w:lang w:eastAsia="ja-JP"/>
        </w:rPr>
        <w:t xml:space="preserve">Project Online </w:t>
      </w:r>
      <w:r w:rsidRPr="00220220">
        <w:rPr>
          <w:rFonts w:eastAsia="MS PGothic" w:cs="Arial"/>
          <w:szCs w:val="24"/>
          <w:lang w:val="ja-JP" w:eastAsia="ja-JP"/>
        </w:rPr>
        <w:t>サービスの一環としてお客様向けに準備されます。お客様は、かかる</w:t>
      </w:r>
      <w:r w:rsidRPr="00220220">
        <w:rPr>
          <w:rFonts w:eastAsia="MS PGothic" w:cs="Arial"/>
          <w:szCs w:val="24"/>
          <w:lang w:val="ja-JP" w:eastAsia="ja-JP"/>
        </w:rPr>
        <w:t xml:space="preserve"> SharePoint Online </w:t>
      </w:r>
      <w:r w:rsidRPr="00220220">
        <w:rPr>
          <w:rFonts w:eastAsia="MS PGothic" w:cs="Arial"/>
          <w:szCs w:val="24"/>
          <w:lang w:val="ja-JP" w:eastAsia="ja-JP"/>
        </w:rPr>
        <w:t>プラン</w:t>
      </w:r>
      <w:r w:rsidRPr="00220220">
        <w:rPr>
          <w:rFonts w:eastAsia="MS PGothic" w:cs="Arial"/>
          <w:szCs w:val="24"/>
          <w:lang w:val="ja-JP" w:eastAsia="ja-JP"/>
        </w:rPr>
        <w:t xml:space="preserve"> 2 </w:t>
      </w:r>
      <w:r w:rsidRPr="00220220">
        <w:rPr>
          <w:rFonts w:eastAsia="MS PGothic" w:cs="Arial"/>
          <w:szCs w:val="24"/>
          <w:lang w:val="ja-JP" w:eastAsia="ja-JP"/>
        </w:rPr>
        <w:t>サービスを、</w:t>
      </w:r>
      <w:r w:rsidRPr="00220220">
        <w:rPr>
          <w:rFonts w:eastAsia="MS PGothic" w:cs="Arial"/>
          <w:szCs w:val="24"/>
          <w:lang w:val="ja-JP" w:eastAsia="ja-JP"/>
        </w:rPr>
        <w:t xml:space="preserve">Project Online </w:t>
      </w:r>
      <w:r w:rsidRPr="00220220">
        <w:rPr>
          <w:rFonts w:eastAsia="MS PGothic" w:cs="Arial"/>
          <w:szCs w:val="24"/>
          <w:lang w:val="ja-JP" w:eastAsia="ja-JP"/>
        </w:rPr>
        <w:t>について認められている用途と組み合わせた場合のみ、かつお客様が</w:t>
      </w:r>
      <w:r w:rsidRPr="00220220">
        <w:rPr>
          <w:rFonts w:eastAsia="MS PGothic" w:cs="Arial"/>
          <w:szCs w:val="24"/>
          <w:lang w:val="ja-JP" w:eastAsia="ja-JP"/>
        </w:rPr>
        <w:t xml:space="preserve"> Project Online </w:t>
      </w:r>
      <w:r w:rsidRPr="00220220">
        <w:rPr>
          <w:rFonts w:eastAsia="MS PGothic" w:cs="Arial"/>
          <w:szCs w:val="24"/>
          <w:lang w:val="ja-JP" w:eastAsia="ja-JP"/>
        </w:rPr>
        <w:t>を使用する機能をサポートするためにのみ、使用することができます。これらの使用条件に基づいて</w:t>
      </w:r>
      <w:r w:rsidRPr="00220220">
        <w:rPr>
          <w:rFonts w:eastAsia="MS PGothic" w:cs="Arial"/>
          <w:szCs w:val="24"/>
          <w:lang w:val="ja-JP" w:eastAsia="ja-JP"/>
        </w:rPr>
        <w:t xml:space="preserve"> SharePoint Online </w:t>
      </w:r>
      <w:r w:rsidRPr="00220220">
        <w:rPr>
          <w:rFonts w:eastAsia="MS PGothic" w:cs="Arial"/>
          <w:szCs w:val="24"/>
          <w:lang w:val="ja-JP" w:eastAsia="ja-JP"/>
        </w:rPr>
        <w:t>プラン</w:t>
      </w:r>
      <w:r w:rsidRPr="00220220">
        <w:rPr>
          <w:rFonts w:eastAsia="MS PGothic" w:cs="Arial"/>
          <w:szCs w:val="24"/>
          <w:lang w:val="ja-JP" w:eastAsia="ja-JP"/>
        </w:rPr>
        <w:t xml:space="preserve"> 2 </w:t>
      </w:r>
      <w:r w:rsidRPr="00220220">
        <w:rPr>
          <w:rFonts w:eastAsia="MS PGothic" w:cs="Arial"/>
          <w:szCs w:val="24"/>
          <w:lang w:val="ja-JP" w:eastAsia="ja-JP"/>
        </w:rPr>
        <w:t>を使用するその他の権利がお客様に提供されることはありません。</w:t>
      </w:r>
    </w:p>
    <w:p w:rsidR="00143A20" w:rsidRPr="00220220" w:rsidRDefault="005B3DC9" w:rsidP="00E05A08">
      <w:pPr>
        <w:pStyle w:val="PURBreadcrumb"/>
        <w:rPr>
          <w:rFonts w:ascii="Arial" w:eastAsia="MS PGothic" w:hAnsi="Arial" w:cs="Arial"/>
        </w:rPr>
      </w:pPr>
      <w:hyperlink w:anchor="_Sec4">
        <w:r w:rsidR="00143A20" w:rsidRPr="00220220">
          <w:rPr>
            <w:rFonts w:ascii="Arial" w:eastAsia="MS PGothic" w:hAnsi="Arial" w:cs="Arial"/>
            <w:color w:val="00467F"/>
            <w:szCs w:val="24"/>
            <w:u w:val="single"/>
            <w:lang w:val="ja-JP" w:eastAsia="ja-JP"/>
          </w:rPr>
          <w:t>目次</w:t>
        </w:r>
      </w:hyperlink>
      <w:r w:rsidR="00143A20"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ED4593" w:rsidP="00E05A08">
      <w:pPr>
        <w:pStyle w:val="PURProductName"/>
        <w:rPr>
          <w:rFonts w:eastAsia="MS PGothic" w:cs="Arial"/>
          <w:lang w:eastAsia="ja-JP"/>
        </w:rPr>
      </w:pPr>
      <w:r w:rsidRPr="00220220">
        <w:rPr>
          <w:rFonts w:eastAsia="MS PGothic" w:cs="Arial"/>
          <w:lang w:eastAsia="ja-JP"/>
        </w:rPr>
        <w:t>SharePoint Online Kiosk</w:t>
      </w:r>
      <w:bookmarkEnd w:id="319"/>
      <w:r w:rsidR="00F33ADD" w:rsidRPr="00220220">
        <w:rPr>
          <w:rFonts w:eastAsia="MS PGothic" w:cs="Arial"/>
        </w:rPr>
        <w:fldChar w:fldCharType="begin"/>
      </w:r>
      <w:r w:rsidRPr="00220220">
        <w:rPr>
          <w:rFonts w:eastAsia="MS PGothic" w:cs="Arial"/>
          <w:lang w:eastAsia="ja-JP"/>
        </w:rPr>
        <w:instrText xml:space="preserve"> XE "SharePoint Online Kiosk"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325" w:name="_Toc364864191"/>
      <w:bookmarkStart w:id="326" w:name="_Toc372721214"/>
      <w:r w:rsidRPr="00220220">
        <w:rPr>
          <w:rFonts w:eastAsia="MS PGothic" w:cs="Arial"/>
          <w:lang w:eastAsia="ja-JP"/>
        </w:rPr>
        <w:instrText>SharePoint Online Kiosk</w:instrText>
      </w:r>
      <w:bookmarkEnd w:id="325"/>
      <w:bookmarkEnd w:id="326"/>
      <w:r w:rsidRPr="00220220">
        <w:rPr>
          <w:rFonts w:eastAsia="MS PGothic" w:cs="Arial"/>
          <w:lang w:eastAsia="ja-JP"/>
        </w:rPr>
        <w:instrText xml:space="preserve">" \l </w:instrText>
      </w:r>
      <w:r w:rsidR="00983A50">
        <w:rPr>
          <w:rFonts w:eastAsia="MS PGothic" w:cs="Arial" w:hint="eastAsia"/>
          <w:lang w:eastAsia="ja-JP"/>
        </w:rPr>
        <w:instrText>3</w:instrText>
      </w:r>
      <w:r w:rsidR="00F33ADD" w:rsidRPr="00220220">
        <w:rPr>
          <w:rFonts w:eastAsia="MS PGothic" w:cs="Arial"/>
        </w:rPr>
        <w:fldChar w:fldCharType="end"/>
      </w:r>
    </w:p>
    <w:p w:rsidR="00767FF0" w:rsidRPr="00220220" w:rsidRDefault="00767FF0" w:rsidP="00E05A08">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767FF0" w:rsidRPr="00220220" w:rsidTr="005664C3">
        <w:tc>
          <w:tcPr>
            <w:tcW w:w="5340" w:type="dxa"/>
          </w:tcPr>
          <w:p w:rsidR="00767FF0" w:rsidRPr="00220220" w:rsidRDefault="00767FF0" w:rsidP="00E05A08">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767FF0" w:rsidRPr="00220220" w:rsidRDefault="00983A50" w:rsidP="00E05A08">
            <w:pPr>
              <w:pStyle w:val="PURBullet"/>
              <w:numPr>
                <w:ilvl w:val="0"/>
                <w:numId w:val="31"/>
              </w:numPr>
              <w:spacing w:after="0" w:line="240" w:lineRule="auto"/>
              <w:ind w:left="505"/>
              <w:rPr>
                <w:rFonts w:eastAsia="MS PGothic" w:cs="Arial"/>
                <w:szCs w:val="24"/>
                <w:lang w:eastAsia="ja-JP"/>
              </w:rPr>
            </w:pPr>
            <w:r>
              <w:rPr>
                <w:rFonts w:cs="Arial" w:hint="eastAsia"/>
                <w:szCs w:val="24"/>
                <w:lang w:val="ja-JP" w:eastAsia="ja-JP"/>
              </w:rPr>
              <w:t>サイト</w:t>
            </w:r>
            <w:r>
              <w:rPr>
                <w:rFonts w:cs="Arial"/>
                <w:szCs w:val="24"/>
                <w:lang w:eastAsia="ja-JP"/>
              </w:rPr>
              <w:t xml:space="preserve"> </w:t>
            </w:r>
            <w:r>
              <w:rPr>
                <w:rFonts w:cs="Arial" w:hint="eastAsia"/>
                <w:szCs w:val="24"/>
                <w:lang w:val="ja-JP" w:eastAsia="ja-JP"/>
              </w:rPr>
              <w:t>コンテンツを表示するための</w:t>
            </w:r>
            <w:r>
              <w:rPr>
                <w:rFonts w:cs="Arial"/>
                <w:szCs w:val="24"/>
                <w:lang w:eastAsia="ja-JP"/>
              </w:rPr>
              <w:t xml:space="preserve"> "</w:t>
            </w:r>
            <w:r>
              <w:rPr>
                <w:rFonts w:cs="Arial" w:hint="eastAsia"/>
                <w:szCs w:val="24"/>
                <w:lang w:val="ja-JP" w:eastAsia="ja-JP"/>
              </w:rPr>
              <w:t>読み取り専用</w:t>
            </w:r>
            <w:r>
              <w:rPr>
                <w:rFonts w:cs="Arial"/>
                <w:szCs w:val="24"/>
                <w:lang w:eastAsia="ja-JP"/>
              </w:rPr>
              <w:t xml:space="preserve">" </w:t>
            </w:r>
            <w:r>
              <w:rPr>
                <w:rFonts w:cs="Arial" w:hint="eastAsia"/>
                <w:szCs w:val="24"/>
                <w:lang w:val="ja-JP" w:eastAsia="ja-JP"/>
              </w:rPr>
              <w:t>アクセスおよびブラウザー</w:t>
            </w:r>
            <w:r>
              <w:rPr>
                <w:rFonts w:cs="Arial"/>
                <w:szCs w:val="24"/>
                <w:lang w:eastAsia="ja-JP"/>
              </w:rPr>
              <w:t xml:space="preserve"> </w:t>
            </w:r>
            <w:r>
              <w:rPr>
                <w:rFonts w:cs="Arial" w:hint="eastAsia"/>
                <w:szCs w:val="24"/>
                <w:lang w:val="ja-JP" w:eastAsia="ja-JP"/>
              </w:rPr>
              <w:t>ベースまたは</w:t>
            </w:r>
            <w:r>
              <w:rPr>
                <w:rFonts w:cs="Arial"/>
                <w:szCs w:val="24"/>
                <w:lang w:eastAsia="ja-JP"/>
              </w:rPr>
              <w:t xml:space="preserve"> InfoPath </w:t>
            </w:r>
            <w:r>
              <w:rPr>
                <w:rFonts w:cs="Arial" w:hint="eastAsia"/>
                <w:szCs w:val="24"/>
                <w:lang w:val="ja-JP" w:eastAsia="ja-JP"/>
              </w:rPr>
              <w:t>フォームの</w:t>
            </w:r>
            <w:r>
              <w:rPr>
                <w:rFonts w:cs="Arial"/>
                <w:szCs w:val="24"/>
                <w:lang w:eastAsia="ja-JP"/>
              </w:rPr>
              <w:t xml:space="preserve"> "</w:t>
            </w:r>
            <w:r>
              <w:rPr>
                <w:rFonts w:cs="Arial" w:hint="eastAsia"/>
                <w:szCs w:val="24"/>
                <w:lang w:val="ja-JP" w:eastAsia="ja-JP"/>
              </w:rPr>
              <w:t>編集権限</w:t>
            </w:r>
            <w:r>
              <w:rPr>
                <w:rFonts w:cs="Arial"/>
                <w:szCs w:val="24"/>
                <w:lang w:eastAsia="ja-JP"/>
              </w:rPr>
              <w:t xml:space="preserve">" </w:t>
            </w:r>
            <w:r>
              <w:rPr>
                <w:rFonts w:cs="Arial" w:hint="eastAsia"/>
                <w:szCs w:val="24"/>
                <w:lang w:val="ja-JP" w:eastAsia="ja-JP"/>
              </w:rPr>
              <w:t>のために、オンライン</w:t>
            </w:r>
            <w:r>
              <w:rPr>
                <w:rFonts w:cs="Arial"/>
                <w:szCs w:val="24"/>
                <w:lang w:eastAsia="ja-JP"/>
              </w:rPr>
              <w:t xml:space="preserve"> </w:t>
            </w:r>
            <w:r>
              <w:rPr>
                <w:rFonts w:cs="Arial" w:hint="eastAsia"/>
                <w:szCs w:val="24"/>
                <w:lang w:val="ja-JP" w:eastAsia="ja-JP"/>
              </w:rPr>
              <w:t>サービスまたは関連するソフトウェアにアクセスする認証済みユーザー</w:t>
            </w:r>
            <w:r>
              <w:rPr>
                <w:rFonts w:cs="Arial"/>
                <w:szCs w:val="24"/>
                <w:vertAlign w:val="superscript"/>
                <w:lang w:eastAsia="ja-JP"/>
              </w:rPr>
              <w:t>1</w:t>
            </w:r>
            <w:r>
              <w:rPr>
                <w:rFonts w:cs="Arial" w:hint="eastAsia"/>
                <w:szCs w:val="24"/>
                <w:lang w:val="ja-JP" w:eastAsia="ja-JP"/>
              </w:rPr>
              <w:t>、および</w:t>
            </w:r>
            <w:r>
              <w:rPr>
                <w:rFonts w:cs="Arial"/>
                <w:szCs w:val="24"/>
                <w:lang w:eastAsia="ja-JP"/>
              </w:rPr>
              <w:t xml:space="preserve"> Office </w:t>
            </w:r>
            <w:r>
              <w:rPr>
                <w:rFonts w:cs="Arial" w:hint="eastAsia"/>
                <w:szCs w:val="24"/>
                <w:lang w:val="ja-JP" w:eastAsia="ja-JP"/>
              </w:rPr>
              <w:t>ドキュメントを作成および編集するためにオンライン</w:t>
            </w:r>
            <w:r>
              <w:rPr>
                <w:rFonts w:cs="Arial"/>
                <w:szCs w:val="24"/>
                <w:lang w:eastAsia="ja-JP"/>
              </w:rPr>
              <w:t xml:space="preserve"> </w:t>
            </w:r>
            <w:r>
              <w:rPr>
                <w:rFonts w:cs="Arial" w:hint="eastAsia"/>
                <w:szCs w:val="24"/>
                <w:lang w:val="ja-JP" w:eastAsia="ja-JP"/>
              </w:rPr>
              <w:t>サービスにアクセスする</w:t>
            </w:r>
            <w:r>
              <w:rPr>
                <w:rFonts w:cs="Arial"/>
                <w:szCs w:val="24"/>
                <w:lang w:eastAsia="ja-JP"/>
              </w:rPr>
              <w:t xml:space="preserve"> Office 365 Enterprise K1 </w:t>
            </w:r>
            <w:r>
              <w:rPr>
                <w:rFonts w:cs="Arial" w:hint="eastAsia"/>
                <w:szCs w:val="24"/>
                <w:lang w:val="ja-JP" w:eastAsia="ja-JP"/>
              </w:rPr>
              <w:t>ユーザー。サービスに対するその他のアクセスと使用は禁止されています。</w:t>
            </w:r>
            <w:r>
              <w:rPr>
                <w:rFonts w:cs="Arial"/>
                <w:szCs w:val="24"/>
                <w:lang w:val="ja-JP" w:eastAsia="ja-JP"/>
              </w:rPr>
              <w:t xml:space="preserve">Share-by-Mail </w:t>
            </w:r>
            <w:r>
              <w:rPr>
                <w:rFonts w:cs="Arial" w:hint="eastAsia"/>
                <w:szCs w:val="24"/>
                <w:lang w:val="ja-JP" w:eastAsia="ja-JP"/>
              </w:rPr>
              <w:t>機能を介してサイト</w:t>
            </w:r>
            <w:r>
              <w:rPr>
                <w:rFonts w:cs="Arial"/>
                <w:szCs w:val="24"/>
                <w:lang w:val="ja-JP" w:eastAsia="ja-JP"/>
              </w:rPr>
              <w:t xml:space="preserve"> </w:t>
            </w:r>
            <w:r>
              <w:rPr>
                <w:rFonts w:cs="Arial" w:hint="eastAsia"/>
                <w:szCs w:val="24"/>
                <w:lang w:val="ja-JP" w:eastAsia="ja-JP"/>
              </w:rPr>
              <w:t>コレクションに招待された外部ユーザーについては、ユーザー</w:t>
            </w:r>
            <w:r>
              <w:rPr>
                <w:rFonts w:cs="Arial"/>
                <w:szCs w:val="24"/>
                <w:lang w:val="ja-JP" w:eastAsia="ja-JP"/>
              </w:rPr>
              <w:t xml:space="preserve"> SL </w:t>
            </w:r>
            <w:r>
              <w:rPr>
                <w:rFonts w:cs="Arial" w:hint="eastAsia"/>
                <w:szCs w:val="24"/>
                <w:lang w:val="ja-JP" w:eastAsia="ja-JP"/>
              </w:rPr>
              <w:t>は不要です</w:t>
            </w:r>
            <w:r w:rsidR="00A22E6E" w:rsidRPr="00220220">
              <w:rPr>
                <w:rFonts w:eastAsia="MS PGothic" w:cs="Arial"/>
                <w:szCs w:val="24"/>
                <w:lang w:val="ja-JP" w:eastAsia="ja-JP"/>
              </w:rPr>
              <w:t>。</w:t>
            </w:r>
          </w:p>
          <w:p w:rsidR="00767FF0" w:rsidRPr="00220220" w:rsidRDefault="00767FF0" w:rsidP="00E05A08">
            <w:pPr>
              <w:pStyle w:val="PURBody"/>
              <w:spacing w:after="0"/>
              <w:rPr>
                <w:rFonts w:eastAsia="MS PGothic" w:cs="Arial"/>
                <w:szCs w:val="24"/>
                <w:lang w:eastAsia="ja-JP"/>
              </w:rPr>
            </w:pPr>
          </w:p>
        </w:tc>
        <w:tc>
          <w:tcPr>
            <w:tcW w:w="5076" w:type="dxa"/>
          </w:tcPr>
          <w:p w:rsidR="00767FF0" w:rsidRPr="00220220" w:rsidRDefault="00767FF0"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983A50" w:rsidRDefault="00983A50" w:rsidP="00E05A08">
            <w:pPr>
              <w:pStyle w:val="PURBullet"/>
              <w:numPr>
                <w:ilvl w:val="0"/>
                <w:numId w:val="119"/>
              </w:numPr>
              <w:spacing w:after="0" w:line="240" w:lineRule="auto"/>
              <w:rPr>
                <w:rFonts w:cs="Arial"/>
                <w:b/>
                <w:szCs w:val="24"/>
              </w:rPr>
            </w:pPr>
            <w:r>
              <w:rPr>
                <w:rFonts w:cs="Arial"/>
                <w:szCs w:val="24"/>
                <w:lang w:val="ja-JP"/>
              </w:rPr>
              <w:t xml:space="preserve">Office 365 Enterprise K1 User SL </w:t>
            </w:r>
            <w:r>
              <w:rPr>
                <w:rFonts w:cs="Arial" w:hint="eastAsia"/>
                <w:b/>
                <w:szCs w:val="24"/>
                <w:lang w:val="ja-JP"/>
              </w:rPr>
              <w:t>または</w:t>
            </w:r>
          </w:p>
          <w:p w:rsidR="00767FF0" w:rsidRPr="00220220" w:rsidRDefault="00983A50" w:rsidP="00E05A08">
            <w:pPr>
              <w:pStyle w:val="PURBullet"/>
              <w:numPr>
                <w:ilvl w:val="0"/>
                <w:numId w:val="32"/>
              </w:numPr>
              <w:spacing w:after="0" w:line="240" w:lineRule="auto"/>
              <w:rPr>
                <w:rFonts w:eastAsia="MS PGothic" w:cs="Arial"/>
                <w:szCs w:val="24"/>
              </w:rPr>
            </w:pPr>
            <w:r>
              <w:rPr>
                <w:rFonts w:cs="Arial"/>
                <w:szCs w:val="24"/>
              </w:rPr>
              <w:t>Office 365 Government K1G User SL</w:t>
            </w:r>
          </w:p>
        </w:tc>
      </w:tr>
    </w:tbl>
    <w:p w:rsidR="0082133B" w:rsidRPr="00220220" w:rsidRDefault="005B3DC9" w:rsidP="00E05A08">
      <w:pPr>
        <w:pStyle w:val="PURBreadcrumb"/>
        <w:rPr>
          <w:rFonts w:ascii="Arial" w:eastAsia="MS PGothic" w:hAnsi="Arial" w:cs="Arial"/>
          <w:lang w:eastAsia="ja-JP"/>
        </w:rPr>
      </w:pPr>
      <w:hyperlink w:anchor="_Sec4">
        <w:r w:rsidR="00CF5A57" w:rsidRPr="00220220">
          <w:rPr>
            <w:rFonts w:ascii="Arial" w:eastAsia="MS PGothic" w:hAnsi="Arial" w:cs="Arial"/>
            <w:color w:val="00467F"/>
            <w:szCs w:val="24"/>
            <w:u w:val="single"/>
            <w:lang w:val="ja-JP" w:eastAsia="ja-JP"/>
          </w:rPr>
          <w:t>目次</w:t>
        </w:r>
      </w:hyperlink>
      <w:r w:rsidR="00CF5A57"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CF5A57" w:rsidP="00E05A08">
      <w:pPr>
        <w:pStyle w:val="PURProductName"/>
        <w:rPr>
          <w:rFonts w:eastAsia="MS PGothic" w:cs="Arial"/>
          <w:lang w:eastAsia="ja-JP"/>
        </w:rPr>
      </w:pPr>
      <w:r w:rsidRPr="00220220">
        <w:rPr>
          <w:rFonts w:eastAsia="MS PGothic" w:cs="Arial"/>
          <w:lang w:eastAsia="ja-JP"/>
        </w:rPr>
        <w:t xml:space="preserve">SharePoint Online </w:t>
      </w:r>
      <w:r w:rsidRPr="00220220">
        <w:rPr>
          <w:rFonts w:eastAsia="MS PGothic" w:cs="Arial"/>
          <w:lang w:eastAsia="ja-JP"/>
        </w:rPr>
        <w:t>プラン</w:t>
      </w:r>
      <w:r w:rsidRPr="00220220">
        <w:rPr>
          <w:rFonts w:eastAsia="MS PGothic" w:cs="Arial"/>
          <w:lang w:eastAsia="ja-JP"/>
        </w:rPr>
        <w:t xml:space="preserve"> 1</w:t>
      </w:r>
      <w:r w:rsidR="00F33ADD" w:rsidRPr="00220220">
        <w:rPr>
          <w:rFonts w:eastAsia="MS PGothic" w:cs="Arial"/>
        </w:rPr>
        <w:fldChar w:fldCharType="begin"/>
      </w:r>
      <w:r w:rsidRPr="00220220">
        <w:rPr>
          <w:rFonts w:eastAsia="MS PGothic" w:cs="Arial"/>
          <w:lang w:eastAsia="ja-JP"/>
        </w:rPr>
        <w:instrText xml:space="preserve"> XE "SharePoint Online </w:instrText>
      </w:r>
      <w:r w:rsidRPr="00220220">
        <w:rPr>
          <w:rFonts w:eastAsia="MS PGothic" w:cs="Arial"/>
          <w:lang w:eastAsia="ja-JP"/>
        </w:rPr>
        <w:instrText>プラン</w:instrText>
      </w:r>
      <w:r w:rsidRPr="00220220">
        <w:rPr>
          <w:rFonts w:eastAsia="MS PGothic" w:cs="Arial"/>
          <w:lang w:eastAsia="ja-JP"/>
        </w:rPr>
        <w:instrText xml:space="preserve"> 1"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327" w:name="_Toc364864192"/>
      <w:bookmarkStart w:id="328" w:name="_Toc372721215"/>
      <w:r w:rsidRPr="00220220">
        <w:rPr>
          <w:rFonts w:eastAsia="MS PGothic" w:cs="Arial"/>
          <w:lang w:eastAsia="ja-JP"/>
        </w:rPr>
        <w:instrText xml:space="preserve">SharePoint Online </w:instrText>
      </w:r>
      <w:r w:rsidRPr="00220220">
        <w:rPr>
          <w:rFonts w:eastAsia="MS PGothic" w:cs="Arial"/>
          <w:lang w:eastAsia="ja-JP"/>
        </w:rPr>
        <w:instrText>プラン</w:instrText>
      </w:r>
      <w:r w:rsidRPr="00220220">
        <w:rPr>
          <w:rFonts w:eastAsia="MS PGothic" w:cs="Arial"/>
          <w:lang w:eastAsia="ja-JP"/>
        </w:rPr>
        <w:instrText xml:space="preserve"> 1</w:instrText>
      </w:r>
      <w:bookmarkEnd w:id="327"/>
      <w:bookmarkEnd w:id="328"/>
      <w:r w:rsidRPr="00220220">
        <w:rPr>
          <w:rFonts w:eastAsia="MS PGothic" w:cs="Arial"/>
          <w:lang w:eastAsia="ja-JP"/>
        </w:rPr>
        <w:instrText xml:space="preserve">" \l </w:instrText>
      </w:r>
      <w:r w:rsidR="008B624C">
        <w:rPr>
          <w:rFonts w:eastAsia="MS PGothic" w:cs="Arial" w:hint="eastAsia"/>
          <w:lang w:eastAsia="ja-JP"/>
        </w:rPr>
        <w:instrText>3</w:instrText>
      </w:r>
      <w:r w:rsidR="00F33ADD" w:rsidRPr="00220220">
        <w:rPr>
          <w:rFonts w:eastAsia="MS PGothic" w:cs="Arial"/>
        </w:rPr>
        <w:fldChar w:fldCharType="end"/>
      </w:r>
    </w:p>
    <w:p w:rsidR="00CF5A57" w:rsidRPr="00220220" w:rsidRDefault="00CF5A57" w:rsidP="00E05A08">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CF5A57" w:rsidRPr="00220220" w:rsidTr="00C76A6B">
        <w:tc>
          <w:tcPr>
            <w:tcW w:w="5171" w:type="dxa"/>
          </w:tcPr>
          <w:p w:rsidR="00CF5A57" w:rsidRPr="00220220" w:rsidRDefault="00CF5A57" w:rsidP="00E05A08">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CF5A57" w:rsidRPr="008B624C" w:rsidRDefault="008B624C" w:rsidP="00546592">
            <w:pPr>
              <w:pStyle w:val="PURBullet"/>
              <w:numPr>
                <w:ilvl w:val="0"/>
                <w:numId w:val="61"/>
              </w:numPr>
              <w:spacing w:after="0" w:line="240" w:lineRule="auto"/>
              <w:ind w:left="505"/>
              <w:rPr>
                <w:rFonts w:eastAsia="MS PGothic"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サービスまたは関連するソフトウェアにアクセスする認証済みユーザー。ただし、</w:t>
            </w:r>
            <w:r>
              <w:rPr>
                <w:rFonts w:cs="Arial"/>
                <w:szCs w:val="24"/>
                <w:lang w:eastAsia="ja-JP"/>
              </w:rPr>
              <w:t>Info</w:t>
            </w:r>
            <w:r w:rsidR="00546592">
              <w:rPr>
                <w:rFonts w:cs="Arial" w:hint="eastAsia"/>
                <w:szCs w:val="24"/>
                <w:lang w:eastAsia="ja-JP"/>
              </w:rPr>
              <w:t>P</w:t>
            </w:r>
            <w:r>
              <w:rPr>
                <w:rFonts w:cs="Arial"/>
                <w:szCs w:val="24"/>
                <w:lang w:eastAsia="ja-JP"/>
              </w:rPr>
              <w:t>ath</w:t>
            </w:r>
            <w:r>
              <w:rPr>
                <w:rFonts w:cs="Arial" w:hint="eastAsia"/>
                <w:szCs w:val="24"/>
                <w:lang w:val="ja-JP" w:eastAsia="ja-JP"/>
              </w:rPr>
              <w:t>、</w:t>
            </w:r>
            <w:r>
              <w:rPr>
                <w:rFonts w:cs="Arial"/>
                <w:szCs w:val="24"/>
                <w:lang w:eastAsia="ja-JP"/>
              </w:rPr>
              <w:t xml:space="preserve">Excel Services </w:t>
            </w:r>
            <w:r>
              <w:rPr>
                <w:rFonts w:cs="Arial" w:hint="eastAsia"/>
                <w:szCs w:val="24"/>
                <w:lang w:val="ja-JP" w:eastAsia="ja-JP"/>
              </w:rPr>
              <w:t>もしくは</w:t>
            </w:r>
            <w:r>
              <w:rPr>
                <w:rFonts w:cs="Arial"/>
                <w:szCs w:val="24"/>
                <w:lang w:eastAsia="ja-JP"/>
              </w:rPr>
              <w:t xml:space="preserve"> Visio Services</w:t>
            </w:r>
            <w:r>
              <w:rPr>
                <w:rFonts w:cs="Arial" w:hint="eastAsia"/>
                <w:szCs w:val="24"/>
                <w:lang w:val="ja-JP" w:eastAsia="ja-JP"/>
              </w:rPr>
              <w:t>、エンタープライズ検索、電子情報開示、または</w:t>
            </w:r>
            <w:r>
              <w:rPr>
                <w:rFonts w:cs="Arial"/>
                <w:szCs w:val="24"/>
                <w:lang w:eastAsia="ja-JP"/>
              </w:rPr>
              <w:t xml:space="preserve"> Business Connectivity Services </w:t>
            </w:r>
            <w:r>
              <w:rPr>
                <w:rFonts w:cs="Arial" w:hint="eastAsia"/>
                <w:szCs w:val="24"/>
                <w:lang w:val="ja-JP" w:eastAsia="ja-JP"/>
              </w:rPr>
              <w:t>にアクセスすることはできません。</w:t>
            </w:r>
            <w:r>
              <w:rPr>
                <w:rFonts w:cs="Arial"/>
                <w:szCs w:val="24"/>
                <w:lang w:val="ja-JP" w:eastAsia="ja-JP"/>
              </w:rPr>
              <w:t xml:space="preserve">Share-by-Mail </w:t>
            </w:r>
            <w:r>
              <w:rPr>
                <w:rFonts w:cs="Arial" w:hint="eastAsia"/>
                <w:szCs w:val="24"/>
                <w:lang w:val="ja-JP" w:eastAsia="ja-JP"/>
              </w:rPr>
              <w:t>機能を介してサイト</w:t>
            </w:r>
            <w:r>
              <w:rPr>
                <w:rFonts w:cs="Arial"/>
                <w:szCs w:val="24"/>
                <w:lang w:val="ja-JP" w:eastAsia="ja-JP"/>
              </w:rPr>
              <w:t xml:space="preserve"> </w:t>
            </w:r>
            <w:r>
              <w:rPr>
                <w:rFonts w:cs="Arial" w:hint="eastAsia"/>
                <w:szCs w:val="24"/>
                <w:lang w:val="ja-JP" w:eastAsia="ja-JP"/>
              </w:rPr>
              <w:t>コレクションに招待された外部ユーザーについては、ユーザー</w:t>
            </w:r>
            <w:r>
              <w:rPr>
                <w:rFonts w:cs="Arial"/>
                <w:szCs w:val="24"/>
                <w:lang w:val="ja-JP" w:eastAsia="ja-JP"/>
              </w:rPr>
              <w:t xml:space="preserve"> SL </w:t>
            </w:r>
            <w:r>
              <w:rPr>
                <w:rFonts w:cs="Arial" w:hint="eastAsia"/>
                <w:szCs w:val="24"/>
                <w:lang w:val="ja-JP" w:eastAsia="ja-JP"/>
              </w:rPr>
              <w:t>は不要です</w:t>
            </w:r>
            <w:r w:rsidR="004D06B2" w:rsidRPr="00220220">
              <w:rPr>
                <w:rFonts w:eastAsia="MS PGothic" w:cs="Arial"/>
                <w:szCs w:val="24"/>
                <w:lang w:val="ja-JP" w:eastAsia="ja-JP"/>
              </w:rPr>
              <w:t>。</w:t>
            </w:r>
          </w:p>
        </w:tc>
        <w:tc>
          <w:tcPr>
            <w:tcW w:w="5245" w:type="dxa"/>
          </w:tcPr>
          <w:p w:rsidR="00CF5A57" w:rsidRPr="00220220" w:rsidRDefault="00CF5A57"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8B624C" w:rsidRDefault="008B624C" w:rsidP="00E05A08">
            <w:pPr>
              <w:pStyle w:val="PURBullet"/>
              <w:numPr>
                <w:ilvl w:val="0"/>
                <w:numId w:val="120"/>
              </w:numPr>
              <w:spacing w:after="0" w:line="240" w:lineRule="auto"/>
              <w:rPr>
                <w:rFonts w:cs="Arial"/>
                <w:szCs w:val="24"/>
              </w:rPr>
            </w:pPr>
            <w:r>
              <w:rPr>
                <w:rFonts w:cs="Arial"/>
                <w:szCs w:val="24"/>
                <w:lang w:val="ja-JP"/>
              </w:rPr>
              <w:t xml:space="preserve">SharePoint Online Plan 1 User SL </w:t>
            </w:r>
            <w:r>
              <w:rPr>
                <w:rFonts w:cs="Arial" w:hint="eastAsia"/>
                <w:b/>
                <w:szCs w:val="24"/>
                <w:lang w:val="ja-JP"/>
              </w:rPr>
              <w:t>または</w:t>
            </w:r>
          </w:p>
          <w:p w:rsidR="008B624C" w:rsidRDefault="008B624C" w:rsidP="00E05A08">
            <w:pPr>
              <w:pStyle w:val="PURBullet"/>
              <w:numPr>
                <w:ilvl w:val="0"/>
                <w:numId w:val="120"/>
              </w:numPr>
              <w:spacing w:after="0" w:line="240" w:lineRule="auto"/>
              <w:rPr>
                <w:rFonts w:cs="Arial"/>
                <w:szCs w:val="24"/>
              </w:rPr>
            </w:pPr>
            <w:r>
              <w:rPr>
                <w:rFonts w:cs="Arial"/>
                <w:szCs w:val="24"/>
                <w:lang w:val="ja-JP"/>
              </w:rPr>
              <w:t xml:space="preserve">SharePoint Online Plan 2 User SL </w:t>
            </w:r>
            <w:r>
              <w:rPr>
                <w:rFonts w:cs="Arial" w:hint="eastAsia"/>
                <w:b/>
                <w:szCs w:val="24"/>
                <w:lang w:val="ja-JP"/>
              </w:rPr>
              <w:t>または</w:t>
            </w:r>
          </w:p>
          <w:p w:rsidR="008B624C" w:rsidRDefault="008B624C" w:rsidP="00E05A08">
            <w:pPr>
              <w:pStyle w:val="Heading4nobold"/>
              <w:numPr>
                <w:ilvl w:val="0"/>
                <w:numId w:val="120"/>
              </w:numPr>
              <w:spacing w:after="0"/>
              <w:jc w:val="left"/>
              <w:rPr>
                <w:rFonts w:ascii="Arial" w:eastAsia="MS PGothic" w:hAnsi="Arial" w:cs="Arial"/>
                <w:color w:val="000000"/>
              </w:rPr>
            </w:pPr>
            <w:r>
              <w:rPr>
                <w:rFonts w:ascii="Arial" w:eastAsia="MS PGothic" w:hAnsi="Arial" w:cs="Arial"/>
                <w:color w:val="000000"/>
                <w:lang w:val="ja-JP"/>
              </w:rPr>
              <w:t xml:space="preserve">Office 365 Education A2-4 User SL </w:t>
            </w:r>
            <w:r>
              <w:rPr>
                <w:rFonts w:ascii="Arial" w:eastAsia="MS PGothic" w:hAnsi="Arial" w:cs="Arial" w:hint="eastAsia"/>
                <w:b/>
                <w:color w:val="000000"/>
                <w:lang w:val="ja-JP"/>
              </w:rPr>
              <w:t>または</w:t>
            </w:r>
          </w:p>
          <w:p w:rsidR="008B624C" w:rsidRDefault="008B624C" w:rsidP="00E05A08">
            <w:pPr>
              <w:pStyle w:val="PURBullet"/>
              <w:numPr>
                <w:ilvl w:val="0"/>
                <w:numId w:val="120"/>
              </w:numPr>
              <w:spacing w:after="0" w:line="240" w:lineRule="auto"/>
              <w:rPr>
                <w:rFonts w:eastAsia="MS PGothic" w:cs="Arial"/>
                <w:szCs w:val="24"/>
              </w:rPr>
            </w:pPr>
            <w:r>
              <w:rPr>
                <w:rFonts w:cs="Arial"/>
                <w:szCs w:val="24"/>
                <w:lang w:val="ja-JP"/>
              </w:rPr>
              <w:t>Office 365 Enterprise E1</w:t>
            </w:r>
            <w:r>
              <w:rPr>
                <w:rFonts w:cs="Arial" w:hint="eastAsia"/>
                <w:szCs w:val="24"/>
                <w:lang w:val="ja-JP"/>
              </w:rPr>
              <w:t>、</w:t>
            </w:r>
            <w:r>
              <w:rPr>
                <w:rFonts w:cs="Arial"/>
                <w:szCs w:val="24"/>
                <w:lang w:val="ja-JP"/>
              </w:rPr>
              <w:t xml:space="preserve">E3-E4 User SL </w:t>
            </w:r>
            <w:r>
              <w:rPr>
                <w:rFonts w:cs="Arial" w:hint="eastAsia"/>
                <w:b/>
                <w:szCs w:val="24"/>
                <w:lang w:val="ja-JP"/>
              </w:rPr>
              <w:t>または</w:t>
            </w:r>
          </w:p>
          <w:p w:rsidR="008B624C" w:rsidRDefault="008B624C" w:rsidP="00E05A08">
            <w:pPr>
              <w:pStyle w:val="PURBullet"/>
              <w:numPr>
                <w:ilvl w:val="0"/>
                <w:numId w:val="120"/>
              </w:numPr>
              <w:spacing w:after="0" w:line="240" w:lineRule="auto"/>
              <w:rPr>
                <w:rFonts w:cs="Arial"/>
                <w:szCs w:val="24"/>
              </w:rPr>
            </w:pPr>
            <w:r w:rsidRPr="008B624C">
              <w:rPr>
                <w:rFonts w:cs="Arial"/>
                <w:szCs w:val="24"/>
              </w:rPr>
              <w:t xml:space="preserve">Office 365 Enterprise E3-E4 without ProPlus User SL </w:t>
            </w:r>
            <w:r w:rsidRPr="008B624C">
              <w:rPr>
                <w:rFonts w:cs="Arial" w:hint="eastAsia"/>
                <w:szCs w:val="24"/>
                <w:lang w:eastAsia="ja-JP"/>
              </w:rPr>
              <w:br/>
            </w:r>
            <w:r>
              <w:rPr>
                <w:rFonts w:cs="Arial" w:hint="eastAsia"/>
                <w:b/>
                <w:szCs w:val="24"/>
                <w:lang w:val="ja-JP"/>
              </w:rPr>
              <w:t>または</w:t>
            </w:r>
          </w:p>
          <w:p w:rsidR="008B624C" w:rsidRDefault="008B624C" w:rsidP="00E05A08">
            <w:pPr>
              <w:pStyle w:val="PURBullet"/>
              <w:numPr>
                <w:ilvl w:val="0"/>
                <w:numId w:val="120"/>
              </w:numPr>
              <w:spacing w:after="0" w:line="240" w:lineRule="auto"/>
              <w:rPr>
                <w:rFonts w:cs="Arial"/>
                <w:szCs w:val="24"/>
              </w:rPr>
            </w:pPr>
            <w:r w:rsidRPr="008B624C">
              <w:rPr>
                <w:rFonts w:cs="Arial"/>
                <w:szCs w:val="24"/>
              </w:rPr>
              <w:t xml:space="preserve">SharePoint Online Plan 1A User SL </w:t>
            </w:r>
            <w:r>
              <w:rPr>
                <w:rFonts w:cs="Arial" w:hint="eastAsia"/>
                <w:b/>
                <w:szCs w:val="24"/>
                <w:lang w:val="ja-JP"/>
              </w:rPr>
              <w:t>または</w:t>
            </w:r>
          </w:p>
          <w:p w:rsidR="008B624C" w:rsidRDefault="008B624C" w:rsidP="00E05A08">
            <w:pPr>
              <w:pStyle w:val="PURBullet"/>
              <w:numPr>
                <w:ilvl w:val="0"/>
                <w:numId w:val="120"/>
              </w:numPr>
              <w:spacing w:after="0" w:line="240" w:lineRule="auto"/>
              <w:rPr>
                <w:rFonts w:cs="Arial"/>
                <w:szCs w:val="24"/>
              </w:rPr>
            </w:pPr>
            <w:r w:rsidRPr="008B624C">
              <w:rPr>
                <w:rFonts w:cs="Arial"/>
                <w:szCs w:val="24"/>
              </w:rPr>
              <w:t xml:space="preserve">SharePoint Online Plan 2A User SL </w:t>
            </w:r>
            <w:r>
              <w:rPr>
                <w:rFonts w:cs="Arial" w:hint="eastAsia"/>
                <w:b/>
                <w:szCs w:val="24"/>
                <w:lang w:val="ja-JP"/>
              </w:rPr>
              <w:t>または</w:t>
            </w:r>
          </w:p>
          <w:p w:rsidR="008B624C" w:rsidRDefault="008B624C" w:rsidP="00E05A08">
            <w:pPr>
              <w:pStyle w:val="PURBullet"/>
              <w:numPr>
                <w:ilvl w:val="0"/>
                <w:numId w:val="120"/>
              </w:numPr>
              <w:spacing w:after="0" w:line="240" w:lineRule="auto"/>
              <w:rPr>
                <w:rFonts w:cs="Arial"/>
                <w:szCs w:val="24"/>
              </w:rPr>
            </w:pPr>
            <w:r w:rsidRPr="008B624C">
              <w:rPr>
                <w:rFonts w:cs="Arial"/>
                <w:szCs w:val="24"/>
              </w:rPr>
              <w:t xml:space="preserve">SharePoint Online Plan 1G User SL </w:t>
            </w:r>
            <w:r>
              <w:rPr>
                <w:rFonts w:cs="Arial" w:hint="eastAsia"/>
                <w:b/>
                <w:szCs w:val="24"/>
                <w:lang w:val="ja-JP"/>
              </w:rPr>
              <w:t>または</w:t>
            </w:r>
          </w:p>
          <w:p w:rsidR="008B624C" w:rsidRDefault="008B624C" w:rsidP="00E05A08">
            <w:pPr>
              <w:pStyle w:val="PURBullet"/>
              <w:numPr>
                <w:ilvl w:val="0"/>
                <w:numId w:val="120"/>
              </w:numPr>
              <w:spacing w:after="0" w:line="240" w:lineRule="auto"/>
              <w:rPr>
                <w:rFonts w:cs="Arial"/>
                <w:szCs w:val="24"/>
              </w:rPr>
            </w:pPr>
            <w:r w:rsidRPr="008B624C">
              <w:rPr>
                <w:rFonts w:cs="Arial"/>
                <w:szCs w:val="24"/>
              </w:rPr>
              <w:t>SharePoint On</w:t>
            </w:r>
            <w:r>
              <w:rPr>
                <w:rFonts w:cs="Arial"/>
                <w:szCs w:val="24"/>
                <w:lang w:val="ja-JP"/>
              </w:rPr>
              <w:t xml:space="preserve">line Plan 2G User SL </w:t>
            </w:r>
            <w:r>
              <w:rPr>
                <w:rFonts w:cs="Arial" w:hint="eastAsia"/>
                <w:b/>
                <w:szCs w:val="24"/>
                <w:lang w:val="ja-JP"/>
              </w:rPr>
              <w:t>または</w:t>
            </w:r>
          </w:p>
          <w:p w:rsidR="008B624C" w:rsidRDefault="008B624C" w:rsidP="00E05A08">
            <w:pPr>
              <w:pStyle w:val="PURBullet"/>
              <w:numPr>
                <w:ilvl w:val="0"/>
                <w:numId w:val="120"/>
              </w:numPr>
              <w:spacing w:after="0" w:line="240" w:lineRule="auto"/>
              <w:rPr>
                <w:rFonts w:cs="Arial"/>
                <w:szCs w:val="24"/>
              </w:rPr>
            </w:pPr>
            <w:r>
              <w:rPr>
                <w:rFonts w:cs="Arial"/>
                <w:szCs w:val="24"/>
              </w:rPr>
              <w:t>Office 365 Government G1</w:t>
            </w:r>
            <w:r>
              <w:rPr>
                <w:rFonts w:cs="Arial" w:hint="eastAsia"/>
                <w:szCs w:val="24"/>
                <w:lang w:val="ja-JP"/>
              </w:rPr>
              <w:t>、</w:t>
            </w:r>
            <w:r>
              <w:rPr>
                <w:rFonts w:cs="Arial"/>
                <w:szCs w:val="24"/>
              </w:rPr>
              <w:t xml:space="preserve">G3 </w:t>
            </w:r>
            <w:r>
              <w:rPr>
                <w:rFonts w:cs="Arial" w:hint="eastAsia"/>
                <w:szCs w:val="24"/>
                <w:lang w:val="ja-JP"/>
              </w:rPr>
              <w:t>または</w:t>
            </w:r>
            <w:r>
              <w:rPr>
                <w:rFonts w:cs="Arial"/>
                <w:szCs w:val="24"/>
              </w:rPr>
              <w:t xml:space="preserve"> G4 User SL </w:t>
            </w:r>
            <w:r>
              <w:rPr>
                <w:rFonts w:cs="Arial" w:hint="eastAsia"/>
                <w:b/>
                <w:szCs w:val="24"/>
                <w:lang w:val="ja-JP"/>
              </w:rPr>
              <w:t>または</w:t>
            </w:r>
          </w:p>
          <w:p w:rsidR="008B624C" w:rsidRDefault="008B624C" w:rsidP="00E05A08">
            <w:pPr>
              <w:pStyle w:val="Heading4nobold"/>
              <w:numPr>
                <w:ilvl w:val="0"/>
                <w:numId w:val="120"/>
              </w:numPr>
              <w:spacing w:after="0"/>
              <w:jc w:val="left"/>
              <w:rPr>
                <w:rFonts w:ascii="Arial" w:eastAsia="MS PGothic" w:hAnsi="Arial" w:cs="Arial"/>
              </w:rPr>
            </w:pPr>
            <w:r>
              <w:rPr>
                <w:rFonts w:ascii="Arial" w:eastAsia="MS PGothic" w:hAnsi="Arial" w:cs="Arial"/>
                <w:lang w:val="ja-JP"/>
              </w:rPr>
              <w:t xml:space="preserve">Office 365 Government G3-G4 without ProPlus User SL </w:t>
            </w:r>
            <w:r>
              <w:rPr>
                <w:rFonts w:ascii="Arial" w:eastAsia="MS PGothic" w:hAnsi="Arial" w:cs="Arial" w:hint="eastAsia"/>
                <w:b/>
                <w:lang w:val="ja-JP"/>
              </w:rPr>
              <w:t>または</w:t>
            </w:r>
          </w:p>
          <w:p w:rsidR="003C196D" w:rsidRPr="00220220" w:rsidRDefault="008B624C" w:rsidP="00E05A08">
            <w:pPr>
              <w:pStyle w:val="PURBullet"/>
              <w:numPr>
                <w:ilvl w:val="0"/>
                <w:numId w:val="33"/>
              </w:numPr>
              <w:spacing w:after="0" w:line="240" w:lineRule="auto"/>
              <w:ind w:left="505"/>
              <w:rPr>
                <w:rFonts w:eastAsia="MS PGothic" w:cs="Arial"/>
                <w:lang w:eastAsia="ja-JP"/>
              </w:rPr>
            </w:pPr>
            <w:r>
              <w:rPr>
                <w:rFonts w:cs="Arial"/>
                <w:color w:val="000000"/>
              </w:rPr>
              <w:t>Office 365 Midsize Business User SL</w:t>
            </w:r>
          </w:p>
        </w:tc>
      </w:tr>
    </w:tbl>
    <w:p w:rsidR="0082133B" w:rsidRPr="00220220" w:rsidRDefault="00CF5A57" w:rsidP="00E05A08">
      <w:pPr>
        <w:pStyle w:val="PURBlueBGHeader"/>
        <w:rPr>
          <w:rFonts w:eastAsia="MS PGothic" w:cs="Arial"/>
        </w:rPr>
      </w:pPr>
      <w:r w:rsidRPr="00220220">
        <w:rPr>
          <w:rFonts w:eastAsia="MS PGothic" w:cs="Arial"/>
          <w:szCs w:val="24"/>
          <w:lang w:val="ja-JP"/>
        </w:rPr>
        <w:lastRenderedPageBreak/>
        <w:t>アドオン</w:t>
      </w:r>
      <w:r w:rsidRPr="00220220">
        <w:rPr>
          <w:rFonts w:eastAsia="MS PGothic" w:cs="Arial"/>
          <w:szCs w:val="24"/>
          <w:lang w:val="ja-JP"/>
        </w:rPr>
        <w:t xml:space="preserve"> SL</w:t>
      </w:r>
    </w:p>
    <w:tbl>
      <w:tblPr>
        <w:tblStyle w:val="PURTableNoVertical"/>
        <w:tblW w:w="0" w:type="auto"/>
        <w:tblLook w:val="04A0" w:firstRow="1" w:lastRow="0" w:firstColumn="1" w:lastColumn="0" w:noHBand="0" w:noVBand="1"/>
      </w:tblPr>
      <w:tblGrid>
        <w:gridCol w:w="5041"/>
        <w:gridCol w:w="5152"/>
      </w:tblGrid>
      <w:tr w:rsidR="00CF5A57" w:rsidRPr="00220220" w:rsidTr="00CF5A57">
        <w:trPr>
          <w:cnfStyle w:val="100000000000" w:firstRow="1" w:lastRow="0" w:firstColumn="0" w:lastColumn="0" w:oddVBand="0" w:evenVBand="0" w:oddHBand="0" w:evenHBand="0" w:firstRowFirstColumn="0" w:firstRowLastColumn="0" w:lastRowFirstColumn="0" w:lastRowLastColumn="0"/>
        </w:trPr>
        <w:tc>
          <w:tcPr>
            <w:tcW w:w="5103" w:type="dxa"/>
          </w:tcPr>
          <w:p w:rsidR="00CF5A57" w:rsidRPr="00220220" w:rsidRDefault="00CF5A57" w:rsidP="00E05A08">
            <w:pPr>
              <w:pStyle w:val="PURBody"/>
              <w:rPr>
                <w:rFonts w:eastAsia="MS PGothic" w:cs="Arial"/>
                <w:szCs w:val="24"/>
              </w:rPr>
            </w:pPr>
            <w:r w:rsidRPr="00220220">
              <w:rPr>
                <w:rFonts w:eastAsia="MS PGothic" w:cs="Arial"/>
                <w:b/>
                <w:i/>
                <w:szCs w:val="24"/>
                <w:lang w:val="ja-JP"/>
              </w:rPr>
              <w:t>ライセンスが必要になる場合</w:t>
            </w:r>
          </w:p>
          <w:p w:rsidR="00CF5A57" w:rsidRPr="00220220" w:rsidRDefault="00CF5A57" w:rsidP="00E05A08">
            <w:pPr>
              <w:pStyle w:val="PURBullet"/>
              <w:numPr>
                <w:ilvl w:val="0"/>
                <w:numId w:val="34"/>
              </w:numPr>
              <w:spacing w:line="240" w:lineRule="auto"/>
              <w:ind w:left="505"/>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 </w:t>
            </w:r>
            <w:r w:rsidRPr="00220220">
              <w:rPr>
                <w:rFonts w:eastAsia="MS PGothic" w:cs="Arial"/>
                <w:szCs w:val="24"/>
                <w:lang w:val="ja-JP"/>
              </w:rPr>
              <w:t>で提供される記憶容量を超過した場合、</w:t>
            </w:r>
            <w:r w:rsidRPr="00220220">
              <w:rPr>
                <w:rFonts w:eastAsia="MS PGothic" w:cs="Arial"/>
                <w:szCs w:val="24"/>
                <w:lang w:val="ja-JP"/>
              </w:rPr>
              <w:t xml:space="preserve">1 GB </w:t>
            </w:r>
            <w:r w:rsidRPr="00220220">
              <w:rPr>
                <w:rFonts w:eastAsia="MS PGothic" w:cs="Arial"/>
                <w:szCs w:val="24"/>
                <w:lang w:val="ja-JP"/>
              </w:rPr>
              <w:t>ごと</w:t>
            </w:r>
          </w:p>
        </w:tc>
        <w:tc>
          <w:tcPr>
            <w:tcW w:w="5206" w:type="dxa"/>
          </w:tcPr>
          <w:p w:rsidR="00CF5A57" w:rsidRPr="00220220" w:rsidRDefault="00CF5A57" w:rsidP="00E05A08">
            <w:pPr>
              <w:pStyle w:val="PURBody"/>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CF5A57" w:rsidRPr="00220220" w:rsidRDefault="00CF5A57" w:rsidP="00E05A08">
            <w:pPr>
              <w:pStyle w:val="PURBullet"/>
              <w:numPr>
                <w:ilvl w:val="0"/>
                <w:numId w:val="35"/>
              </w:numPr>
              <w:spacing w:line="240" w:lineRule="auto"/>
              <w:rPr>
                <w:rFonts w:eastAsia="MS PGothic" w:cs="Arial"/>
                <w:szCs w:val="24"/>
              </w:rPr>
            </w:pPr>
            <w:r w:rsidRPr="00220220">
              <w:rPr>
                <w:rFonts w:eastAsia="MS PGothic" w:cs="Arial"/>
                <w:szCs w:val="24"/>
              </w:rPr>
              <w:t>SharePoint Online Extra Storage Add-on SL</w:t>
            </w:r>
          </w:p>
        </w:tc>
      </w:tr>
    </w:tbl>
    <w:p w:rsidR="0082133B" w:rsidRPr="00220220" w:rsidRDefault="005B3DC9" w:rsidP="00E05A08">
      <w:pPr>
        <w:pStyle w:val="PURBreadcrumb"/>
        <w:rPr>
          <w:rFonts w:ascii="Arial" w:eastAsia="MS PGothic" w:hAnsi="Arial" w:cs="Arial"/>
          <w:lang w:eastAsia="ja-JP"/>
        </w:rPr>
      </w:pPr>
      <w:hyperlink w:anchor="_Sec4">
        <w:r w:rsidR="005C5B4F" w:rsidRPr="00220220">
          <w:rPr>
            <w:rFonts w:ascii="Arial" w:eastAsia="MS PGothic" w:hAnsi="Arial" w:cs="Arial"/>
            <w:color w:val="00467F"/>
            <w:szCs w:val="24"/>
            <w:u w:val="single"/>
            <w:lang w:val="ja-JP" w:eastAsia="ja-JP"/>
          </w:rPr>
          <w:t>目次</w:t>
        </w:r>
      </w:hyperlink>
      <w:r w:rsidR="005C5B4F"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2133B" w:rsidRPr="00220220" w:rsidRDefault="005C5B4F" w:rsidP="00E05A08">
      <w:pPr>
        <w:pStyle w:val="PURProductName"/>
        <w:rPr>
          <w:rFonts w:eastAsia="MS PGothic" w:cs="Arial"/>
          <w:lang w:eastAsia="ja-JP"/>
        </w:rPr>
      </w:pPr>
      <w:r w:rsidRPr="00220220">
        <w:rPr>
          <w:rFonts w:eastAsia="MS PGothic" w:cs="Arial"/>
          <w:lang w:eastAsia="ja-JP"/>
        </w:rPr>
        <w:t xml:space="preserve">SharePoint Online </w:t>
      </w:r>
      <w:r w:rsidRPr="00220220">
        <w:rPr>
          <w:rFonts w:eastAsia="MS PGothic" w:cs="Arial"/>
          <w:lang w:eastAsia="ja-JP"/>
        </w:rPr>
        <w:t>プラン</w:t>
      </w:r>
      <w:r w:rsidRPr="00220220">
        <w:rPr>
          <w:rFonts w:eastAsia="MS PGothic" w:cs="Arial"/>
          <w:lang w:eastAsia="ja-JP"/>
        </w:rPr>
        <w:t xml:space="preserve"> 2</w:t>
      </w:r>
      <w:r w:rsidR="00F33ADD" w:rsidRPr="00220220">
        <w:rPr>
          <w:rFonts w:eastAsia="MS PGothic" w:cs="Arial"/>
        </w:rPr>
        <w:fldChar w:fldCharType="begin"/>
      </w:r>
      <w:r w:rsidRPr="00220220">
        <w:rPr>
          <w:rFonts w:eastAsia="MS PGothic" w:cs="Arial"/>
          <w:lang w:eastAsia="ja-JP"/>
        </w:rPr>
        <w:instrText xml:space="preserve"> XE "SharePoint Online </w:instrText>
      </w:r>
      <w:r w:rsidRPr="00220220">
        <w:rPr>
          <w:rFonts w:eastAsia="MS PGothic" w:cs="Arial"/>
          <w:lang w:eastAsia="ja-JP"/>
        </w:rPr>
        <w:instrText>プラン</w:instrText>
      </w:r>
      <w:r w:rsidRPr="00220220">
        <w:rPr>
          <w:rFonts w:eastAsia="MS PGothic" w:cs="Arial"/>
          <w:lang w:eastAsia="ja-JP"/>
        </w:rPr>
        <w:instrText xml:space="preserve"> 2"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329" w:name="_Toc364864193"/>
      <w:bookmarkStart w:id="330" w:name="_Toc372721216"/>
      <w:r w:rsidRPr="00220220">
        <w:rPr>
          <w:rFonts w:eastAsia="MS PGothic" w:cs="Arial"/>
          <w:lang w:eastAsia="ja-JP"/>
        </w:rPr>
        <w:instrText xml:space="preserve">SharePoint Online </w:instrText>
      </w:r>
      <w:r w:rsidRPr="00220220">
        <w:rPr>
          <w:rFonts w:eastAsia="MS PGothic" w:cs="Arial"/>
          <w:lang w:eastAsia="ja-JP"/>
        </w:rPr>
        <w:instrText>プラン</w:instrText>
      </w:r>
      <w:r w:rsidRPr="00220220">
        <w:rPr>
          <w:rFonts w:eastAsia="MS PGothic" w:cs="Arial"/>
          <w:lang w:eastAsia="ja-JP"/>
        </w:rPr>
        <w:instrText xml:space="preserve"> 2</w:instrText>
      </w:r>
      <w:bookmarkEnd w:id="329"/>
      <w:bookmarkEnd w:id="330"/>
      <w:r w:rsidR="008B624C">
        <w:rPr>
          <w:rFonts w:eastAsia="MS PGothic" w:cs="Arial"/>
          <w:lang w:eastAsia="ja-JP"/>
        </w:rPr>
        <w:instrText xml:space="preserve">" \l </w:instrText>
      </w:r>
      <w:r w:rsidR="008B624C">
        <w:rPr>
          <w:rFonts w:eastAsia="MS PGothic" w:cs="Arial" w:hint="eastAsia"/>
          <w:lang w:eastAsia="ja-JP"/>
        </w:rPr>
        <w:instrText>3</w:instrText>
      </w:r>
      <w:r w:rsidR="00F33ADD" w:rsidRPr="00220220">
        <w:rPr>
          <w:rFonts w:eastAsia="MS PGothic" w:cs="Arial"/>
        </w:rPr>
        <w:fldChar w:fldCharType="end"/>
      </w:r>
    </w:p>
    <w:p w:rsidR="005C5B4F" w:rsidRPr="00220220" w:rsidRDefault="005C5B4F" w:rsidP="00E05A08">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171"/>
        <w:gridCol w:w="5245"/>
      </w:tblGrid>
      <w:tr w:rsidR="005C5B4F" w:rsidRPr="00220220" w:rsidTr="008B624C">
        <w:tc>
          <w:tcPr>
            <w:tcW w:w="5171" w:type="dxa"/>
          </w:tcPr>
          <w:p w:rsidR="005C5B4F" w:rsidRPr="00220220" w:rsidRDefault="005C5B4F" w:rsidP="00E05A08">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5C5B4F" w:rsidRPr="008B624C" w:rsidRDefault="008B624C" w:rsidP="00E05A08">
            <w:pPr>
              <w:pStyle w:val="PURBullet"/>
              <w:numPr>
                <w:ilvl w:val="0"/>
                <w:numId w:val="61"/>
              </w:numPr>
              <w:spacing w:after="0" w:line="240" w:lineRule="auto"/>
              <w:rPr>
                <w:rFonts w:eastAsia="MS PGothic"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サービスまたは関連するソフトウェアにアクセスする認証済みユーザー。</w:t>
            </w:r>
            <w:r>
              <w:rPr>
                <w:rFonts w:cs="Arial"/>
                <w:szCs w:val="24"/>
                <w:lang w:val="ja-JP" w:eastAsia="ja-JP"/>
              </w:rPr>
              <w:t xml:space="preserve">Share-by-Mail </w:t>
            </w:r>
            <w:r>
              <w:rPr>
                <w:rFonts w:cs="Arial" w:hint="eastAsia"/>
                <w:szCs w:val="24"/>
                <w:lang w:val="ja-JP" w:eastAsia="ja-JP"/>
              </w:rPr>
              <w:t>機能を介してサイト</w:t>
            </w:r>
            <w:r>
              <w:rPr>
                <w:rFonts w:cs="Arial"/>
                <w:szCs w:val="24"/>
                <w:lang w:val="ja-JP" w:eastAsia="ja-JP"/>
              </w:rPr>
              <w:t xml:space="preserve"> </w:t>
            </w:r>
            <w:r>
              <w:rPr>
                <w:rFonts w:cs="Arial" w:hint="eastAsia"/>
                <w:szCs w:val="24"/>
                <w:lang w:val="ja-JP" w:eastAsia="ja-JP"/>
              </w:rPr>
              <w:t>コレクションに招待された外部ユーザーについては、ユーザー</w:t>
            </w:r>
            <w:r>
              <w:rPr>
                <w:rFonts w:cs="Arial"/>
                <w:szCs w:val="24"/>
                <w:lang w:val="ja-JP" w:eastAsia="ja-JP"/>
              </w:rPr>
              <w:t xml:space="preserve"> SL </w:t>
            </w:r>
            <w:r>
              <w:rPr>
                <w:rFonts w:cs="Arial" w:hint="eastAsia"/>
                <w:szCs w:val="24"/>
                <w:lang w:val="ja-JP" w:eastAsia="ja-JP"/>
              </w:rPr>
              <w:t>は不要です。</w:t>
            </w:r>
          </w:p>
        </w:tc>
        <w:tc>
          <w:tcPr>
            <w:tcW w:w="5245" w:type="dxa"/>
          </w:tcPr>
          <w:p w:rsidR="005C5B4F" w:rsidRPr="00220220" w:rsidRDefault="005C5B4F"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8B624C" w:rsidRDefault="008B624C" w:rsidP="00E05A08">
            <w:pPr>
              <w:pStyle w:val="PURBullet"/>
              <w:numPr>
                <w:ilvl w:val="0"/>
                <w:numId w:val="121"/>
              </w:numPr>
              <w:spacing w:after="0" w:line="240" w:lineRule="auto"/>
              <w:rPr>
                <w:rFonts w:cs="Arial"/>
                <w:szCs w:val="24"/>
              </w:rPr>
            </w:pPr>
            <w:r>
              <w:rPr>
                <w:rFonts w:cs="Arial"/>
                <w:szCs w:val="24"/>
                <w:lang w:val="ja-JP"/>
              </w:rPr>
              <w:t xml:space="preserve">SharePoint Online Plan 2 User SL </w:t>
            </w:r>
            <w:r>
              <w:rPr>
                <w:rFonts w:cs="Arial" w:hint="eastAsia"/>
                <w:b/>
                <w:szCs w:val="24"/>
                <w:lang w:val="ja-JP"/>
              </w:rPr>
              <w:t>または</w:t>
            </w:r>
          </w:p>
          <w:p w:rsidR="008B624C" w:rsidRDefault="008B624C" w:rsidP="00E05A08">
            <w:pPr>
              <w:pStyle w:val="Heading4nobold"/>
              <w:numPr>
                <w:ilvl w:val="0"/>
                <w:numId w:val="121"/>
              </w:numPr>
              <w:spacing w:after="0"/>
              <w:jc w:val="left"/>
              <w:rPr>
                <w:rFonts w:ascii="Arial" w:eastAsia="MS PGothic" w:hAnsi="Arial" w:cs="Arial"/>
              </w:rPr>
            </w:pPr>
            <w:r>
              <w:rPr>
                <w:rFonts w:ascii="Arial" w:eastAsia="MS PGothic" w:hAnsi="Arial" w:cs="Arial"/>
                <w:lang w:val="ja-JP"/>
              </w:rPr>
              <w:t xml:space="preserve">SharePoint Online Plan 2A User SL </w:t>
            </w:r>
            <w:r>
              <w:rPr>
                <w:rFonts w:ascii="Arial" w:eastAsia="MS PGothic" w:hAnsi="Arial" w:cs="Arial" w:hint="eastAsia"/>
                <w:b/>
                <w:lang w:val="ja-JP"/>
              </w:rPr>
              <w:t>または</w:t>
            </w:r>
          </w:p>
          <w:p w:rsidR="008B624C" w:rsidRDefault="008B624C" w:rsidP="00E05A08">
            <w:pPr>
              <w:pStyle w:val="PURBullet"/>
              <w:numPr>
                <w:ilvl w:val="0"/>
                <w:numId w:val="121"/>
              </w:numPr>
              <w:spacing w:after="0" w:line="240" w:lineRule="auto"/>
              <w:rPr>
                <w:rFonts w:eastAsia="MS PGothic" w:cs="Arial"/>
                <w:szCs w:val="24"/>
              </w:rPr>
            </w:pPr>
            <w:r>
              <w:rPr>
                <w:rFonts w:cs="Arial"/>
                <w:szCs w:val="24"/>
                <w:lang w:val="ja-JP"/>
              </w:rPr>
              <w:t xml:space="preserve">SharePoint Online Plan 2G User SL </w:t>
            </w:r>
            <w:r>
              <w:rPr>
                <w:rFonts w:cs="Arial" w:hint="eastAsia"/>
                <w:b/>
                <w:szCs w:val="24"/>
                <w:lang w:val="ja-JP"/>
              </w:rPr>
              <w:t>または</w:t>
            </w:r>
          </w:p>
          <w:p w:rsidR="008B624C" w:rsidRDefault="008B624C" w:rsidP="00E05A08">
            <w:pPr>
              <w:pStyle w:val="Heading4nobold"/>
              <w:numPr>
                <w:ilvl w:val="0"/>
                <w:numId w:val="121"/>
              </w:numPr>
              <w:spacing w:after="0"/>
              <w:jc w:val="left"/>
              <w:rPr>
                <w:rFonts w:ascii="Arial" w:eastAsia="MS PGothic" w:hAnsi="Arial" w:cs="Arial"/>
                <w:color w:val="000000"/>
              </w:rPr>
            </w:pPr>
            <w:r>
              <w:rPr>
                <w:rFonts w:ascii="Arial" w:eastAsia="MS PGothic" w:hAnsi="Arial" w:cs="Arial"/>
                <w:color w:val="000000"/>
                <w:lang w:val="ja-JP"/>
              </w:rPr>
              <w:t xml:space="preserve">Office 365 Education A3-A4 User SL </w:t>
            </w:r>
            <w:r>
              <w:rPr>
                <w:rFonts w:ascii="Arial" w:eastAsia="MS PGothic" w:hAnsi="Arial" w:cs="Arial" w:hint="eastAsia"/>
                <w:b/>
                <w:color w:val="000000"/>
                <w:lang w:val="ja-JP"/>
              </w:rPr>
              <w:t>または</w:t>
            </w:r>
          </w:p>
          <w:p w:rsidR="008B624C" w:rsidRDefault="008B624C" w:rsidP="00E05A08">
            <w:pPr>
              <w:pStyle w:val="PURBullet"/>
              <w:numPr>
                <w:ilvl w:val="0"/>
                <w:numId w:val="121"/>
              </w:numPr>
              <w:spacing w:after="0" w:line="240" w:lineRule="auto"/>
              <w:rPr>
                <w:rFonts w:eastAsia="MS PGothic" w:cs="Arial"/>
                <w:szCs w:val="24"/>
              </w:rPr>
            </w:pPr>
            <w:r>
              <w:rPr>
                <w:rFonts w:cs="Arial"/>
                <w:szCs w:val="24"/>
                <w:lang w:val="ja-JP"/>
              </w:rPr>
              <w:t xml:space="preserve">Office 365 Enterprise E3-E4 User SL </w:t>
            </w:r>
            <w:r>
              <w:rPr>
                <w:rFonts w:cs="Arial" w:hint="eastAsia"/>
                <w:b/>
                <w:szCs w:val="24"/>
                <w:lang w:val="ja-JP"/>
              </w:rPr>
              <w:t>または</w:t>
            </w:r>
          </w:p>
          <w:p w:rsidR="008B624C" w:rsidRDefault="008B624C" w:rsidP="00E05A08">
            <w:pPr>
              <w:pStyle w:val="PURBullet"/>
              <w:numPr>
                <w:ilvl w:val="0"/>
                <w:numId w:val="121"/>
              </w:numPr>
              <w:spacing w:after="0" w:line="240" w:lineRule="auto"/>
              <w:rPr>
                <w:rFonts w:cs="Arial"/>
                <w:szCs w:val="24"/>
              </w:rPr>
            </w:pPr>
            <w:r w:rsidRPr="008B624C">
              <w:rPr>
                <w:rFonts w:cs="Arial"/>
                <w:szCs w:val="24"/>
              </w:rPr>
              <w:t xml:space="preserve">Office 365 Enterprise E3-E4 without ProPlus User SL </w:t>
            </w:r>
            <w:r w:rsidRPr="008B624C">
              <w:rPr>
                <w:rFonts w:cs="Arial" w:hint="eastAsia"/>
                <w:szCs w:val="24"/>
                <w:lang w:eastAsia="ja-JP"/>
              </w:rPr>
              <w:br/>
            </w:r>
            <w:r>
              <w:rPr>
                <w:rFonts w:cs="Arial" w:hint="eastAsia"/>
                <w:b/>
                <w:szCs w:val="24"/>
                <w:lang w:val="ja-JP"/>
              </w:rPr>
              <w:t>または</w:t>
            </w:r>
          </w:p>
          <w:p w:rsidR="008B624C" w:rsidRDefault="008B624C" w:rsidP="00E05A08">
            <w:pPr>
              <w:pStyle w:val="PURBullet"/>
              <w:numPr>
                <w:ilvl w:val="0"/>
                <w:numId w:val="121"/>
              </w:numPr>
              <w:spacing w:after="0" w:line="240" w:lineRule="auto"/>
              <w:rPr>
                <w:rFonts w:cs="Arial"/>
                <w:szCs w:val="24"/>
              </w:rPr>
            </w:pPr>
            <w:r w:rsidRPr="008B624C">
              <w:rPr>
                <w:rFonts w:cs="Arial"/>
                <w:szCs w:val="24"/>
              </w:rPr>
              <w:t xml:space="preserve">Office 365 Government G3-G4 User SL </w:t>
            </w:r>
            <w:r>
              <w:rPr>
                <w:rFonts w:cs="Arial" w:hint="eastAsia"/>
                <w:b/>
                <w:szCs w:val="24"/>
                <w:lang w:val="ja-JP"/>
              </w:rPr>
              <w:t>または</w:t>
            </w:r>
          </w:p>
          <w:p w:rsidR="005C5B4F" w:rsidRPr="00220220" w:rsidRDefault="008B624C" w:rsidP="00E05A08">
            <w:pPr>
              <w:pStyle w:val="PURBullet"/>
              <w:numPr>
                <w:ilvl w:val="0"/>
                <w:numId w:val="36"/>
              </w:numPr>
              <w:spacing w:after="0" w:line="240" w:lineRule="auto"/>
              <w:ind w:left="505"/>
              <w:rPr>
                <w:rFonts w:eastAsia="MS PGothic" w:cs="Arial"/>
                <w:szCs w:val="24"/>
              </w:rPr>
            </w:pPr>
            <w:r>
              <w:rPr>
                <w:rFonts w:cs="Arial"/>
                <w:szCs w:val="24"/>
              </w:rPr>
              <w:t>Office 365 Government G3-G4 without ProPlus User SL</w:t>
            </w:r>
          </w:p>
        </w:tc>
      </w:tr>
    </w:tbl>
    <w:p w:rsidR="0082133B" w:rsidRPr="00220220" w:rsidRDefault="005C5B4F" w:rsidP="00E05A08">
      <w:pPr>
        <w:pStyle w:val="PURBlueBGHeader"/>
        <w:rPr>
          <w:rFonts w:eastAsia="MS PGothic" w:cs="Arial"/>
        </w:rPr>
      </w:pPr>
      <w:r w:rsidRPr="00220220">
        <w:rPr>
          <w:rFonts w:eastAsia="MS PGothic" w:cs="Arial"/>
          <w:szCs w:val="24"/>
          <w:lang w:val="ja-JP"/>
        </w:rPr>
        <w:t>アドオン</w:t>
      </w:r>
      <w:r w:rsidRPr="008B624C">
        <w:rPr>
          <w:rFonts w:eastAsia="MS PGothic" w:cs="Arial"/>
          <w:szCs w:val="24"/>
        </w:rPr>
        <w:t xml:space="preserve"> SL</w:t>
      </w:r>
    </w:p>
    <w:tbl>
      <w:tblPr>
        <w:tblStyle w:val="PURTableNoVertical"/>
        <w:tblW w:w="0" w:type="auto"/>
        <w:tblLook w:val="04A0" w:firstRow="1" w:lastRow="0" w:firstColumn="1" w:lastColumn="0" w:noHBand="0" w:noVBand="1"/>
      </w:tblPr>
      <w:tblGrid>
        <w:gridCol w:w="5108"/>
        <w:gridCol w:w="5085"/>
      </w:tblGrid>
      <w:tr w:rsidR="005C5B4F" w:rsidRPr="00220220" w:rsidTr="00C76A6B">
        <w:trPr>
          <w:cnfStyle w:val="100000000000" w:firstRow="1" w:lastRow="0" w:firstColumn="0" w:lastColumn="0" w:oddVBand="0" w:evenVBand="0" w:oddHBand="0" w:evenHBand="0" w:firstRowFirstColumn="0" w:firstRowLastColumn="0" w:lastRowFirstColumn="0" w:lastRowLastColumn="0"/>
        </w:trPr>
        <w:tc>
          <w:tcPr>
            <w:tcW w:w="5171" w:type="dxa"/>
          </w:tcPr>
          <w:p w:rsidR="005C5B4F" w:rsidRPr="00220220" w:rsidRDefault="005C5B4F" w:rsidP="00E05A08">
            <w:pPr>
              <w:pStyle w:val="PURBody"/>
              <w:rPr>
                <w:rFonts w:eastAsia="MS PGothic" w:cs="Arial"/>
                <w:szCs w:val="24"/>
              </w:rPr>
            </w:pPr>
            <w:r w:rsidRPr="00220220">
              <w:rPr>
                <w:rFonts w:eastAsia="MS PGothic" w:cs="Arial"/>
                <w:b/>
                <w:i/>
                <w:szCs w:val="24"/>
                <w:lang w:val="ja-JP"/>
              </w:rPr>
              <w:t>ライセンスが必要になる場合</w:t>
            </w:r>
          </w:p>
          <w:p w:rsidR="005C5B4F" w:rsidRPr="00220220" w:rsidRDefault="005C5B4F" w:rsidP="00E05A08">
            <w:pPr>
              <w:pStyle w:val="PURBullet"/>
              <w:numPr>
                <w:ilvl w:val="0"/>
                <w:numId w:val="37"/>
              </w:numPr>
              <w:spacing w:line="240" w:lineRule="auto"/>
              <w:rPr>
                <w:rFonts w:eastAsia="MS PGothic" w:cs="Arial"/>
                <w:szCs w:val="24"/>
              </w:rPr>
            </w:pPr>
            <w:r w:rsidRPr="00220220">
              <w:rPr>
                <w:rFonts w:eastAsia="MS PGothic" w:cs="Arial"/>
                <w:szCs w:val="24"/>
                <w:lang w:val="ja-JP"/>
              </w:rPr>
              <w:t>ユーザー</w:t>
            </w:r>
            <w:r w:rsidRPr="008B624C">
              <w:rPr>
                <w:rFonts w:eastAsia="MS PGothic" w:cs="Arial"/>
                <w:szCs w:val="24"/>
              </w:rPr>
              <w:t xml:space="preserve"> SL </w:t>
            </w:r>
            <w:r w:rsidRPr="00220220">
              <w:rPr>
                <w:rFonts w:eastAsia="MS PGothic" w:cs="Arial"/>
                <w:szCs w:val="24"/>
                <w:lang w:val="ja-JP"/>
              </w:rPr>
              <w:t>で提供される記憶容量を超過した場合、</w:t>
            </w:r>
            <w:r w:rsidRPr="00220220">
              <w:rPr>
                <w:rFonts w:eastAsia="MS PGothic" w:cs="Arial"/>
                <w:szCs w:val="24"/>
                <w:lang w:val="ja-JP"/>
              </w:rPr>
              <w:t xml:space="preserve">1 GB </w:t>
            </w:r>
            <w:r w:rsidRPr="00220220">
              <w:rPr>
                <w:rFonts w:eastAsia="MS PGothic" w:cs="Arial"/>
                <w:szCs w:val="24"/>
                <w:lang w:val="ja-JP"/>
              </w:rPr>
              <w:t>ごと</w:t>
            </w:r>
          </w:p>
        </w:tc>
        <w:tc>
          <w:tcPr>
            <w:tcW w:w="5138" w:type="dxa"/>
          </w:tcPr>
          <w:p w:rsidR="005C5B4F" w:rsidRPr="00220220" w:rsidRDefault="005C5B4F" w:rsidP="00E05A08">
            <w:pPr>
              <w:pStyle w:val="PURBody"/>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5C5B4F" w:rsidRPr="00220220" w:rsidRDefault="005C5B4F" w:rsidP="00E05A08">
            <w:pPr>
              <w:pStyle w:val="PURBullet"/>
              <w:numPr>
                <w:ilvl w:val="0"/>
                <w:numId w:val="38"/>
              </w:numPr>
              <w:spacing w:line="240" w:lineRule="auto"/>
              <w:rPr>
                <w:rFonts w:eastAsia="MS PGothic" w:cs="Arial"/>
                <w:szCs w:val="24"/>
              </w:rPr>
            </w:pPr>
            <w:r w:rsidRPr="00220220">
              <w:rPr>
                <w:rFonts w:eastAsia="MS PGothic" w:cs="Arial"/>
                <w:szCs w:val="24"/>
              </w:rPr>
              <w:t>SharePoint Online Extra Storage Add-on SL</w:t>
            </w:r>
          </w:p>
        </w:tc>
      </w:tr>
    </w:tbl>
    <w:p w:rsidR="0082133B" w:rsidRPr="00220220" w:rsidRDefault="005B3DC9">
      <w:pPr>
        <w:pStyle w:val="PURBreadcrumb"/>
        <w:rPr>
          <w:rFonts w:ascii="Arial" w:eastAsia="MS PGothic" w:hAnsi="Arial" w:cs="Arial"/>
          <w:lang w:eastAsia="ja-JP"/>
        </w:rPr>
      </w:pPr>
      <w:hyperlink w:anchor="_Sec4">
        <w:r w:rsidR="00475ABE" w:rsidRPr="00220220">
          <w:rPr>
            <w:rFonts w:ascii="Arial" w:eastAsia="MS PGothic" w:hAnsi="Arial" w:cs="Arial"/>
            <w:color w:val="00467F"/>
            <w:szCs w:val="24"/>
            <w:u w:val="single"/>
            <w:lang w:val="ja-JP" w:eastAsia="ja-JP"/>
          </w:rPr>
          <w:t>目次</w:t>
        </w:r>
      </w:hyperlink>
      <w:r w:rsidR="00475ABE"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8B624C" w:rsidRDefault="008B624C" w:rsidP="00E05A08">
      <w:pPr>
        <w:pStyle w:val="PURProductName"/>
        <w:rPr>
          <w:rFonts w:cs="Arial"/>
          <w:b/>
          <w:sz w:val="32"/>
          <w:szCs w:val="24"/>
        </w:rPr>
      </w:pPr>
      <w:bookmarkStart w:id="331" w:name="_Sec404"/>
      <w:r>
        <w:rPr>
          <w:rFonts w:cs="Arial"/>
          <w:b/>
          <w:sz w:val="32"/>
          <w:szCs w:val="24"/>
        </w:rPr>
        <w:t xml:space="preserve">Windows Azure </w:t>
      </w:r>
      <w:r>
        <w:rPr>
          <w:rFonts w:cs="Arial" w:hint="eastAsia"/>
          <w:b/>
          <w:sz w:val="32"/>
          <w:szCs w:val="24"/>
          <w:lang w:val="ja-JP"/>
        </w:rPr>
        <w:t>サービス</w:t>
      </w:r>
      <w:r w:rsidR="00F33ADD">
        <w:fldChar w:fldCharType="begin"/>
      </w:r>
      <w:r>
        <w:rPr>
          <w:rFonts w:cs="Arial" w:hint="eastAsia"/>
          <w:szCs w:val="24"/>
          <w:lang w:eastAsia="ja-JP"/>
        </w:rPr>
        <w:instrText>TC</w:instrText>
      </w:r>
      <w:r>
        <w:rPr>
          <w:rFonts w:cs="Arial"/>
          <w:szCs w:val="24"/>
        </w:rPr>
        <w:instrText xml:space="preserve"> "</w:instrText>
      </w:r>
      <w:bookmarkStart w:id="332" w:name="_Toc372721217"/>
      <w:r>
        <w:rPr>
          <w:rFonts w:cs="Arial"/>
          <w:b/>
          <w:szCs w:val="24"/>
        </w:rPr>
        <w:instrText xml:space="preserve">Windows Azure </w:instrText>
      </w:r>
      <w:r>
        <w:rPr>
          <w:rFonts w:cs="Arial" w:hint="eastAsia"/>
          <w:b/>
          <w:szCs w:val="24"/>
          <w:lang w:eastAsia="ja-JP"/>
        </w:rPr>
        <w:instrText>サービス</w:instrText>
      </w:r>
      <w:bookmarkEnd w:id="332"/>
      <w:r>
        <w:rPr>
          <w:rFonts w:cs="Arial"/>
          <w:szCs w:val="24"/>
        </w:rPr>
        <w:instrText xml:space="preserve">" \l </w:instrText>
      </w:r>
      <w:r>
        <w:rPr>
          <w:rFonts w:cs="Arial" w:hint="eastAsia"/>
          <w:szCs w:val="24"/>
          <w:lang w:eastAsia="ja-JP"/>
        </w:rPr>
        <w:instrText>2</w:instrText>
      </w:r>
      <w:r w:rsidR="00F33ADD">
        <w:fldChar w:fldCharType="end"/>
      </w:r>
      <w:bookmarkEnd w:id="331"/>
    </w:p>
    <w:p w:rsidR="0082133B" w:rsidRPr="00220220" w:rsidRDefault="00475ABE" w:rsidP="00E05A08">
      <w:pPr>
        <w:pStyle w:val="PURProductName"/>
        <w:rPr>
          <w:rFonts w:eastAsia="MS PGothic" w:cs="Arial"/>
          <w:lang w:eastAsia="ja-JP"/>
        </w:rPr>
      </w:pPr>
      <w:r w:rsidRPr="00220220">
        <w:rPr>
          <w:rFonts w:eastAsia="MS PGothic" w:cs="Arial"/>
          <w:lang w:eastAsia="ja-JP"/>
        </w:rPr>
        <w:t>Windows Azure</w:t>
      </w:r>
      <w:r w:rsidR="00AD16E3" w:rsidRPr="00220220">
        <w:rPr>
          <w:rFonts w:eastAsia="MS PGothic" w:cs="Arial"/>
          <w:lang w:eastAsia="ja-JP"/>
        </w:rPr>
        <w:t xml:space="preserve"> </w:t>
      </w:r>
      <w:r w:rsidRPr="00220220">
        <w:rPr>
          <w:rFonts w:eastAsia="MS PGothic" w:cs="Arial"/>
          <w:lang w:eastAsia="ja-JP"/>
        </w:rPr>
        <w:t>サービス</w:t>
      </w:r>
      <w:r w:rsidR="00F33ADD" w:rsidRPr="00220220">
        <w:rPr>
          <w:rFonts w:eastAsia="MS PGothic" w:cs="Arial"/>
        </w:rPr>
        <w:fldChar w:fldCharType="begin"/>
      </w:r>
      <w:r w:rsidRPr="00220220">
        <w:rPr>
          <w:rFonts w:eastAsia="MS PGothic" w:cs="Arial"/>
          <w:lang w:eastAsia="ja-JP"/>
        </w:rPr>
        <w:instrText xml:space="preserve"> XE "Windows Azure </w:instrText>
      </w:r>
      <w:r w:rsidRPr="00220220">
        <w:rPr>
          <w:rFonts w:eastAsia="MS PGothic" w:cs="Arial"/>
          <w:lang w:eastAsia="ja-JP"/>
        </w:rPr>
        <w:instrText>サービス</w:instrText>
      </w:r>
      <w:r w:rsidRPr="00220220">
        <w:rPr>
          <w:rFonts w:eastAsia="MS PGothic" w:cs="Arial"/>
          <w:lang w:eastAsia="ja-JP"/>
        </w:rPr>
        <w:instrText xml:space="preserve">"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lang w:eastAsia="ja-JP"/>
        </w:rPr>
        <w:instrText xml:space="preserve"> TC "</w:instrText>
      </w:r>
      <w:bookmarkStart w:id="333" w:name="_Toc364864196"/>
      <w:bookmarkStart w:id="334" w:name="_Toc372721218"/>
      <w:r w:rsidRPr="00220220">
        <w:rPr>
          <w:rFonts w:eastAsia="MS PGothic" w:cs="Arial"/>
          <w:lang w:eastAsia="ja-JP"/>
        </w:rPr>
        <w:instrText>Windows Azure</w:instrText>
      </w:r>
      <w:r w:rsidR="00F71FC3" w:rsidRPr="00220220">
        <w:rPr>
          <w:rFonts w:eastAsia="MS PGothic" w:cs="Arial"/>
          <w:lang w:eastAsia="ja-JP"/>
        </w:rPr>
        <w:instrText xml:space="preserve"> </w:instrText>
      </w:r>
      <w:r w:rsidRPr="00220220">
        <w:rPr>
          <w:rFonts w:eastAsia="MS PGothic" w:cs="Arial"/>
          <w:lang w:eastAsia="ja-JP"/>
        </w:rPr>
        <w:instrText>サービス</w:instrText>
      </w:r>
      <w:bookmarkEnd w:id="333"/>
      <w:bookmarkEnd w:id="334"/>
      <w:r w:rsidR="008B624C">
        <w:rPr>
          <w:rFonts w:eastAsia="MS PGothic" w:cs="Arial"/>
          <w:lang w:eastAsia="ja-JP"/>
        </w:rPr>
        <w:instrText xml:space="preserve">" \l </w:instrText>
      </w:r>
      <w:r w:rsidR="008B624C">
        <w:rPr>
          <w:rFonts w:eastAsia="MS PGothic" w:cs="Arial" w:hint="eastAsia"/>
          <w:lang w:eastAsia="ja-JP"/>
        </w:rPr>
        <w:instrText>3</w:instrText>
      </w:r>
      <w:r w:rsidR="00F33ADD" w:rsidRPr="00220220">
        <w:rPr>
          <w:rFonts w:eastAsia="MS PGothic" w:cs="Arial"/>
        </w:rPr>
        <w:fldChar w:fldCharType="end"/>
      </w:r>
    </w:p>
    <w:p w:rsidR="00475ABE" w:rsidRPr="00220220" w:rsidRDefault="00475ABE" w:rsidP="00E05A08">
      <w:pPr>
        <w:pStyle w:val="PURBlueBGHeader"/>
        <w:rPr>
          <w:rFonts w:eastAsia="MS PGothic" w:cs="Arial"/>
          <w:szCs w:val="24"/>
        </w:rPr>
      </w:pPr>
      <w:r w:rsidRPr="00220220">
        <w:rPr>
          <w:rFonts w:eastAsia="MS PGothic" w:cs="Arial"/>
          <w:szCs w:val="24"/>
          <w:lang w:val="ja-JP"/>
        </w:rPr>
        <w:t>アドオン</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475ABE" w:rsidRPr="00220220" w:rsidTr="005664C3">
        <w:tc>
          <w:tcPr>
            <w:tcW w:w="5029" w:type="dxa"/>
          </w:tcPr>
          <w:p w:rsidR="00475ABE" w:rsidRPr="00220220" w:rsidRDefault="00475ABE" w:rsidP="00E05A08">
            <w:pPr>
              <w:pStyle w:val="PURBody"/>
              <w:spacing w:after="0"/>
              <w:rPr>
                <w:rFonts w:eastAsia="MS PGothic" w:cs="Arial"/>
                <w:szCs w:val="24"/>
                <w:lang w:eastAsia="ja-JP"/>
              </w:rPr>
            </w:pPr>
            <w:r w:rsidRPr="00220220">
              <w:rPr>
                <w:rFonts w:eastAsia="MS PGothic" w:cs="Arial"/>
                <w:b/>
                <w:i/>
                <w:szCs w:val="24"/>
                <w:lang w:val="ja-JP" w:eastAsia="ja-JP"/>
              </w:rPr>
              <w:t>ライセンスが必要になる場合</w:t>
            </w:r>
          </w:p>
          <w:p w:rsidR="00475ABE" w:rsidRPr="00220220" w:rsidRDefault="008B624C" w:rsidP="00E05A08">
            <w:pPr>
              <w:pStyle w:val="PURBullet"/>
              <w:numPr>
                <w:ilvl w:val="0"/>
                <w:numId w:val="39"/>
              </w:numPr>
              <w:spacing w:after="0" w:line="240" w:lineRule="auto"/>
              <w:rPr>
                <w:rFonts w:eastAsia="MS PGothic"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サービスの準備のために選ばれたお客様には、本サービスの使用が許諾されます。お客様がオンライン</w:t>
            </w:r>
            <w:r>
              <w:rPr>
                <w:rFonts w:cs="Arial"/>
                <w:szCs w:val="24"/>
                <w:lang w:val="ja-JP" w:eastAsia="ja-JP"/>
              </w:rPr>
              <w:t xml:space="preserve"> </w:t>
            </w:r>
            <w:r>
              <w:rPr>
                <w:rFonts w:cs="Arial" w:hint="eastAsia"/>
                <w:szCs w:val="24"/>
                <w:lang w:val="ja-JP" w:eastAsia="ja-JP"/>
              </w:rPr>
              <w:t>サービスの使用権を取得するには、製品表に規定された使用料をマイクロソフト</w:t>
            </w:r>
            <w:r>
              <w:rPr>
                <w:rFonts w:cs="Arial"/>
                <w:szCs w:val="24"/>
                <w:lang w:val="ja-JP" w:eastAsia="ja-JP"/>
              </w:rPr>
              <w:t xml:space="preserve"> (</w:t>
            </w:r>
            <w:r>
              <w:rPr>
                <w:rFonts w:cs="Arial" w:hint="eastAsia"/>
                <w:szCs w:val="24"/>
                <w:lang w:val="ja-JP" w:eastAsia="ja-JP"/>
              </w:rPr>
              <w:t>該当する場合はリセラー</w:t>
            </w:r>
            <w:r>
              <w:rPr>
                <w:rFonts w:cs="Arial"/>
                <w:szCs w:val="24"/>
                <w:lang w:val="ja-JP" w:eastAsia="ja-JP"/>
              </w:rPr>
              <w:t xml:space="preserve">) </w:t>
            </w:r>
            <w:r>
              <w:rPr>
                <w:rFonts w:cs="Arial" w:hint="eastAsia"/>
                <w:szCs w:val="24"/>
                <w:lang w:val="ja-JP" w:eastAsia="ja-JP"/>
              </w:rPr>
              <w:t>に対し支払うことが条件となります。</w:t>
            </w:r>
          </w:p>
        </w:tc>
        <w:tc>
          <w:tcPr>
            <w:tcW w:w="5387" w:type="dxa"/>
          </w:tcPr>
          <w:p w:rsidR="00475ABE" w:rsidRPr="00220220" w:rsidRDefault="00475ABE"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475ABE" w:rsidRPr="00220220" w:rsidRDefault="00475ABE" w:rsidP="00E05A08">
            <w:pPr>
              <w:pStyle w:val="PURBullet"/>
              <w:numPr>
                <w:ilvl w:val="0"/>
                <w:numId w:val="40"/>
              </w:numPr>
              <w:spacing w:after="0" w:line="240" w:lineRule="auto"/>
              <w:rPr>
                <w:rFonts w:eastAsia="MS PGothic" w:cs="Arial"/>
                <w:szCs w:val="24"/>
                <w:lang w:eastAsia="ja-JP"/>
              </w:rPr>
            </w:pP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サービスの準備のために選ばれたお客様には、本サービスの使用が許諾されます。</w:t>
            </w:r>
          </w:p>
        </w:tc>
      </w:tr>
    </w:tbl>
    <w:p w:rsidR="00C10C42" w:rsidRPr="00220220" w:rsidRDefault="00C10C42" w:rsidP="00E05A08">
      <w:pPr>
        <w:pStyle w:val="PURBlueBGHeader"/>
        <w:rPr>
          <w:rFonts w:eastAsia="MS PGothic" w:cs="Arial"/>
          <w:szCs w:val="24"/>
          <w:lang w:eastAsia="ja-JP"/>
        </w:rPr>
      </w:pPr>
      <w:r w:rsidRPr="00220220">
        <w:rPr>
          <w:rFonts w:eastAsia="MS PGothic" w:cs="Arial"/>
          <w:szCs w:val="24"/>
          <w:lang w:val="ja-JP" w:eastAsia="ja-JP"/>
        </w:rPr>
        <w:t>追加の条件</w:t>
      </w:r>
    </w:p>
    <w:p w:rsidR="008B624C" w:rsidRPr="008B624C" w:rsidRDefault="00C86B44" w:rsidP="00E05A08">
      <w:pPr>
        <w:pStyle w:val="PURBlueStrong-Indented"/>
        <w:spacing w:after="120" w:line="240" w:lineRule="auto"/>
        <w:ind w:left="272"/>
        <w:rPr>
          <w:rFonts w:cs="Arial"/>
          <w:smallCaps w:val="0"/>
          <w:color w:val="auto"/>
          <w:szCs w:val="24"/>
          <w:lang w:eastAsia="ja-JP"/>
        </w:rPr>
      </w:pPr>
      <w:r>
        <w:rPr>
          <w:rFonts w:cs="Arial" w:hint="eastAsia"/>
          <w:smallCaps w:val="0"/>
          <w:szCs w:val="24"/>
          <w:lang w:val="ja-JP" w:eastAsia="ja-JP"/>
        </w:rPr>
        <w:t>該当する注意</w:t>
      </w:r>
      <w:r>
        <w:rPr>
          <w:rFonts w:cs="Arial" w:hint="eastAsia"/>
          <w:smallCaps w:val="0"/>
          <w:szCs w:val="24"/>
          <w:lang w:val="ja-JP" w:eastAsia="ja-JP"/>
        </w:rPr>
        <w:t>/</w:t>
      </w:r>
      <w:r>
        <w:rPr>
          <w:rFonts w:cs="Arial" w:hint="eastAsia"/>
          <w:smallCaps w:val="0"/>
          <w:szCs w:val="24"/>
          <w:lang w:val="ja-JP" w:eastAsia="ja-JP"/>
        </w:rPr>
        <w:t>特記事項</w:t>
      </w:r>
      <w:r w:rsidR="008B624C" w:rsidRPr="008B624C">
        <w:rPr>
          <w:rFonts w:cs="Arial"/>
          <w:smallCaps w:val="0"/>
          <w:szCs w:val="24"/>
          <w:lang w:eastAsia="ja-JP"/>
        </w:rPr>
        <w:t xml:space="preserve">: </w:t>
      </w:r>
      <w:hyperlink r:id="rId56"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8B624C" w:rsidRPr="008B624C">
        <w:rPr>
          <w:rFonts w:cs="Arial"/>
          <w:smallCaps w:val="0"/>
          <w:szCs w:val="24"/>
          <w:lang w:eastAsia="ja-JP"/>
        </w:rPr>
        <w:t xml:space="preserve"> </w:t>
      </w:r>
      <w:r w:rsidR="008B624C" w:rsidRPr="008B624C">
        <w:rPr>
          <w:rFonts w:cs="Arial" w:hint="eastAsia"/>
          <w:smallCaps w:val="0"/>
          <w:szCs w:val="24"/>
          <w:lang w:val="ja-JP" w:eastAsia="ja-JP"/>
        </w:rPr>
        <w:t>の「</w:t>
      </w:r>
      <w:r w:rsidR="008B624C" w:rsidRPr="008B624C">
        <w:rPr>
          <w:rFonts w:cs="Arial" w:hint="eastAsia"/>
          <w:smallCaps w:val="0"/>
          <w:color w:val="auto"/>
          <w:szCs w:val="24"/>
          <w:lang w:val="ja-JP" w:eastAsia="ja-JP"/>
        </w:rPr>
        <w:t>データ転送に関する特記事項」、「</w:t>
      </w:r>
      <w:r w:rsidR="008B624C" w:rsidRPr="008B624C">
        <w:rPr>
          <w:rFonts w:cs="Arial"/>
          <w:smallCaps w:val="0"/>
          <w:color w:val="auto"/>
          <w:szCs w:val="24"/>
          <w:lang w:eastAsia="ja-JP"/>
        </w:rPr>
        <w:t>H.H.264/AVC</w:t>
      </w:r>
      <w:r w:rsidR="008B624C" w:rsidRPr="008B624C">
        <w:rPr>
          <w:rFonts w:cs="Arial" w:hint="eastAsia"/>
          <w:smallCaps w:val="0"/>
          <w:color w:val="auto"/>
          <w:szCs w:val="24"/>
          <w:lang w:val="ja-JP" w:eastAsia="ja-JP"/>
        </w:rPr>
        <w:t>、</w:t>
      </w:r>
      <w:r w:rsidR="008B624C" w:rsidRPr="008B624C">
        <w:rPr>
          <w:rFonts w:cs="Arial"/>
          <w:smallCaps w:val="0"/>
          <w:color w:val="auto"/>
          <w:szCs w:val="24"/>
          <w:lang w:eastAsia="ja-JP"/>
        </w:rPr>
        <w:t xml:space="preserve">VC-1 </w:t>
      </w:r>
      <w:r w:rsidR="008B624C" w:rsidRPr="008B624C">
        <w:rPr>
          <w:rFonts w:cs="Arial" w:hint="eastAsia"/>
          <w:smallCaps w:val="0"/>
          <w:color w:val="auto"/>
          <w:szCs w:val="24"/>
          <w:lang w:val="ja-JP" w:eastAsia="ja-JP"/>
        </w:rPr>
        <w:t>および</w:t>
      </w:r>
      <w:r w:rsidR="008B624C" w:rsidRPr="008B624C">
        <w:rPr>
          <w:rFonts w:cs="Arial"/>
          <w:smallCaps w:val="0"/>
          <w:color w:val="auto"/>
          <w:szCs w:val="24"/>
          <w:lang w:eastAsia="ja-JP"/>
        </w:rPr>
        <w:t xml:space="preserve"> MPEG-4 Part 2 </w:t>
      </w:r>
      <w:r w:rsidR="008B624C" w:rsidRPr="008B624C">
        <w:rPr>
          <w:rFonts w:cs="Arial" w:hint="eastAsia"/>
          <w:smallCaps w:val="0"/>
          <w:color w:val="auto"/>
          <w:szCs w:val="24"/>
          <w:lang w:val="ja-JP" w:eastAsia="ja-JP"/>
        </w:rPr>
        <w:t>映像標準に関する注意」、および「不要である可能性のあるソフトウェア</w:t>
      </w:r>
      <w:r w:rsidR="008B624C" w:rsidRPr="008B624C">
        <w:rPr>
          <w:rFonts w:cs="Arial"/>
          <w:smallCaps w:val="0"/>
          <w:color w:val="auto"/>
          <w:szCs w:val="24"/>
          <w:lang w:eastAsia="ja-JP"/>
        </w:rPr>
        <w:t xml:space="preserve"> (</w:t>
      </w:r>
      <w:r w:rsidR="008B624C" w:rsidRPr="008B624C">
        <w:rPr>
          <w:rFonts w:cs="Arial" w:hint="eastAsia"/>
          <w:smallCaps w:val="0"/>
          <w:color w:val="auto"/>
          <w:szCs w:val="24"/>
          <w:lang w:val="ja-JP" w:eastAsia="ja-JP"/>
        </w:rPr>
        <w:t>注意</w:t>
      </w:r>
      <w:r w:rsidR="008B624C" w:rsidRPr="008B624C">
        <w:rPr>
          <w:rFonts w:cs="Arial"/>
          <w:smallCaps w:val="0"/>
          <w:color w:val="auto"/>
          <w:szCs w:val="24"/>
          <w:lang w:eastAsia="ja-JP"/>
        </w:rPr>
        <w:t xml:space="preserve"> I)</w:t>
      </w:r>
      <w:r w:rsidR="008B624C" w:rsidRPr="008B624C">
        <w:rPr>
          <w:rFonts w:cs="Arial" w:hint="eastAsia"/>
          <w:smallCaps w:val="0"/>
          <w:color w:val="auto"/>
          <w:szCs w:val="24"/>
          <w:lang w:val="ja-JP" w:eastAsia="ja-JP"/>
        </w:rPr>
        <w:t>」</w:t>
      </w:r>
      <w:r w:rsidR="008B624C" w:rsidRPr="008B624C">
        <w:rPr>
          <w:rFonts w:cs="Arial"/>
          <w:smallCaps w:val="0"/>
          <w:color w:val="auto"/>
          <w:szCs w:val="24"/>
          <w:lang w:eastAsia="ja-JP"/>
        </w:rPr>
        <w:t xml:space="preserve">(Windows </w:t>
      </w:r>
      <w:r w:rsidR="008B624C" w:rsidRPr="008B624C">
        <w:rPr>
          <w:rFonts w:cs="Arial" w:hint="eastAsia"/>
          <w:smallCaps w:val="0"/>
          <w:color w:val="auto"/>
          <w:szCs w:val="24"/>
          <w:lang w:val="ja-JP" w:eastAsia="ja-JP"/>
        </w:rPr>
        <w:t>サーバー</w:t>
      </w:r>
      <w:r w:rsidR="008B624C" w:rsidRPr="008B624C">
        <w:rPr>
          <w:rFonts w:cs="Arial"/>
          <w:smallCaps w:val="0"/>
          <w:color w:val="auto"/>
          <w:szCs w:val="24"/>
          <w:lang w:eastAsia="ja-JP"/>
        </w:rPr>
        <w:t xml:space="preserve"> </w:t>
      </w:r>
      <w:r w:rsidR="008B624C" w:rsidRPr="008B624C">
        <w:rPr>
          <w:rFonts w:cs="Arial" w:hint="eastAsia"/>
          <w:smallCaps w:val="0"/>
          <w:color w:val="auto"/>
          <w:szCs w:val="24"/>
          <w:lang w:val="ja-JP" w:eastAsia="ja-JP"/>
        </w:rPr>
        <w:t>ソフトウェアに関連</w:t>
      </w:r>
      <w:r w:rsidR="008B624C" w:rsidRPr="008B624C">
        <w:rPr>
          <w:rFonts w:cs="Arial"/>
          <w:smallCaps w:val="0"/>
          <w:color w:val="auto"/>
          <w:szCs w:val="24"/>
          <w:lang w:eastAsia="ja-JP"/>
        </w:rPr>
        <w:t xml:space="preserve">) </w:t>
      </w:r>
      <w:r w:rsidR="008B624C" w:rsidRPr="008B624C">
        <w:rPr>
          <w:rFonts w:cs="Arial" w:hint="eastAsia"/>
          <w:smallCaps w:val="0"/>
          <w:color w:val="auto"/>
          <w:szCs w:val="24"/>
          <w:lang w:val="ja-JP" w:eastAsia="ja-JP"/>
        </w:rPr>
        <w:t>が適用されます。</w:t>
      </w:r>
    </w:p>
    <w:p w:rsidR="008B624C" w:rsidRPr="008B624C" w:rsidRDefault="008B624C" w:rsidP="00E05A08">
      <w:pPr>
        <w:pStyle w:val="PURBlueStrong-Indented"/>
        <w:spacing w:after="120" w:line="240" w:lineRule="auto"/>
        <w:ind w:left="272"/>
        <w:rPr>
          <w:rFonts w:cs="Arial"/>
          <w:smallCaps w:val="0"/>
          <w:color w:val="00467F"/>
          <w:szCs w:val="24"/>
          <w:lang w:eastAsia="ja-JP"/>
        </w:rPr>
      </w:pPr>
      <w:r w:rsidRPr="008B624C">
        <w:rPr>
          <w:rFonts w:cs="Arial" w:hint="eastAsia"/>
          <w:smallCaps w:val="0"/>
          <w:szCs w:val="24"/>
          <w:lang w:val="ja-JP" w:eastAsia="ja-JP"/>
        </w:rPr>
        <w:t>サービス</w:t>
      </w:r>
      <w:r w:rsidRPr="008B624C">
        <w:rPr>
          <w:rFonts w:cs="Arial"/>
          <w:smallCaps w:val="0"/>
          <w:szCs w:val="24"/>
          <w:lang w:val="ja-JP" w:eastAsia="ja-JP"/>
        </w:rPr>
        <w:t xml:space="preserve"> </w:t>
      </w:r>
      <w:r w:rsidRPr="008B624C">
        <w:rPr>
          <w:rFonts w:cs="Arial" w:hint="eastAsia"/>
          <w:smallCaps w:val="0"/>
          <w:szCs w:val="24"/>
          <w:lang w:val="ja-JP" w:eastAsia="ja-JP"/>
        </w:rPr>
        <w:t>レベル契約</w:t>
      </w:r>
      <w:r w:rsidRPr="008B624C">
        <w:rPr>
          <w:rFonts w:cs="Arial"/>
          <w:smallCaps w:val="0"/>
          <w:szCs w:val="24"/>
          <w:lang w:val="ja-JP" w:eastAsia="ja-JP"/>
        </w:rPr>
        <w:t xml:space="preserve">: http://www.windowsazure.com/ja-jp/support/legal/sla/ </w:t>
      </w:r>
      <w:r w:rsidRPr="008B624C">
        <w:rPr>
          <w:rFonts w:cs="Arial" w:hint="eastAsia"/>
          <w:smallCaps w:val="0"/>
          <w:color w:val="auto"/>
          <w:szCs w:val="24"/>
          <w:lang w:val="ja-JP" w:eastAsia="ja-JP"/>
        </w:rPr>
        <w:t>を参照してください。</w:t>
      </w:r>
    </w:p>
    <w:p w:rsidR="008B624C" w:rsidRPr="008B624C" w:rsidRDefault="008B624C" w:rsidP="00E05A08">
      <w:pPr>
        <w:pStyle w:val="PURBlueStrong-Indented"/>
        <w:spacing w:line="240" w:lineRule="auto"/>
        <w:rPr>
          <w:rFonts w:cs="Arial"/>
          <w:smallCaps w:val="0"/>
          <w:szCs w:val="24"/>
          <w:lang w:eastAsia="ja-JP"/>
        </w:rPr>
      </w:pPr>
      <w:r w:rsidRPr="008B624C">
        <w:rPr>
          <w:rFonts w:cs="Arial" w:hint="eastAsia"/>
          <w:smallCaps w:val="0"/>
          <w:szCs w:val="24"/>
          <w:lang w:val="ja-JP" w:eastAsia="ja-JP"/>
        </w:rPr>
        <w:t>定義</w:t>
      </w:r>
    </w:p>
    <w:p w:rsidR="008B624C" w:rsidRPr="008B624C" w:rsidRDefault="008B624C" w:rsidP="00E05A08">
      <w:pPr>
        <w:pStyle w:val="PURBody-Indented"/>
        <w:rPr>
          <w:rFonts w:cs="Arial"/>
          <w:szCs w:val="24"/>
          <w:lang w:eastAsia="ja-JP"/>
        </w:rPr>
      </w:pPr>
      <w:r w:rsidRPr="008B624C">
        <w:rPr>
          <w:rFonts w:cs="Arial" w:hint="eastAsia"/>
          <w:szCs w:val="24"/>
          <w:lang w:val="ja-JP" w:eastAsia="ja-JP"/>
        </w:rPr>
        <w:t>「カスタマー</w:t>
      </w:r>
      <w:r w:rsidRPr="008B624C">
        <w:rPr>
          <w:rFonts w:cs="Arial"/>
          <w:szCs w:val="24"/>
          <w:lang w:eastAsia="ja-JP"/>
        </w:rPr>
        <w:t xml:space="preserve"> </w:t>
      </w:r>
      <w:r w:rsidRPr="008B624C">
        <w:rPr>
          <w:rFonts w:cs="Arial" w:hint="eastAsia"/>
          <w:szCs w:val="24"/>
          <w:lang w:val="ja-JP" w:eastAsia="ja-JP"/>
        </w:rPr>
        <w:t>ソリューション」とは、</w:t>
      </w:r>
      <w:r w:rsidRPr="008B624C">
        <w:rPr>
          <w:rFonts w:cs="Arial"/>
          <w:szCs w:val="24"/>
          <w:lang w:eastAsia="ja-JP"/>
        </w:rPr>
        <w:t xml:space="preserve">Windows Azure </w:t>
      </w:r>
      <w:r w:rsidRPr="008B624C">
        <w:rPr>
          <w:rFonts w:cs="Arial" w:hint="eastAsia"/>
          <w:szCs w:val="24"/>
          <w:lang w:val="ja-JP" w:eastAsia="ja-JP"/>
        </w:rPr>
        <w:t>サービスに対し、主要かつ重要な機能を追加するアプリケーションまたはアプリケーションのセットを意味します。</w:t>
      </w:r>
    </w:p>
    <w:p w:rsidR="008B624C" w:rsidRPr="008B624C" w:rsidRDefault="008B624C" w:rsidP="00E05A08">
      <w:pPr>
        <w:pStyle w:val="PURBody-Indented"/>
        <w:rPr>
          <w:rFonts w:cs="Arial"/>
          <w:szCs w:val="24"/>
          <w:lang w:eastAsia="ja-JP"/>
        </w:rPr>
      </w:pPr>
      <w:r w:rsidRPr="008B624C">
        <w:rPr>
          <w:rFonts w:cs="Arial" w:hint="eastAsia"/>
          <w:szCs w:val="24"/>
          <w:lang w:val="ja-JP" w:eastAsia="ja-JP"/>
        </w:rPr>
        <w:t>「エンド</w:t>
      </w:r>
      <w:r w:rsidRPr="008B624C">
        <w:rPr>
          <w:rFonts w:cs="Arial"/>
          <w:szCs w:val="24"/>
          <w:lang w:val="ja-JP" w:eastAsia="ja-JP"/>
        </w:rPr>
        <w:t xml:space="preserve"> </w:t>
      </w:r>
      <w:r w:rsidRPr="008B624C">
        <w:rPr>
          <w:rFonts w:cs="Arial" w:hint="eastAsia"/>
          <w:szCs w:val="24"/>
          <w:lang w:val="ja-JP" w:eastAsia="ja-JP"/>
        </w:rPr>
        <w:t>ユーザー」とは、カスタマー</w:t>
      </w:r>
      <w:r w:rsidRPr="008B624C">
        <w:rPr>
          <w:rFonts w:cs="Arial"/>
          <w:szCs w:val="24"/>
          <w:lang w:val="ja-JP" w:eastAsia="ja-JP"/>
        </w:rPr>
        <w:t xml:space="preserve"> </w:t>
      </w:r>
      <w:r w:rsidRPr="008B624C">
        <w:rPr>
          <w:rFonts w:cs="Arial" w:hint="eastAsia"/>
          <w:szCs w:val="24"/>
          <w:lang w:val="ja-JP" w:eastAsia="ja-JP"/>
        </w:rPr>
        <w:t>ソリューションのユーザー、またはマイクロソフトのシステムに格納されているデータへのアクセスをお客様から許可された個人を意味します。</w:t>
      </w:r>
    </w:p>
    <w:p w:rsidR="008B624C" w:rsidRPr="008B624C" w:rsidRDefault="008B624C" w:rsidP="00E05A08">
      <w:pPr>
        <w:pStyle w:val="PURBody-Indented"/>
        <w:rPr>
          <w:rFonts w:cs="Arial"/>
          <w:szCs w:val="24"/>
          <w:lang w:eastAsia="ja-JP"/>
        </w:rPr>
      </w:pPr>
      <w:r w:rsidRPr="008B624C">
        <w:rPr>
          <w:rFonts w:cs="Arial" w:hint="eastAsia"/>
          <w:szCs w:val="24"/>
          <w:lang w:val="ja-JP" w:eastAsia="ja-JP"/>
        </w:rPr>
        <w:t>「</w:t>
      </w:r>
      <w:r w:rsidRPr="008B624C">
        <w:rPr>
          <w:rFonts w:cs="Arial"/>
          <w:szCs w:val="24"/>
          <w:lang w:val="ja-JP" w:eastAsia="ja-JP"/>
        </w:rPr>
        <w:t xml:space="preserve">Windows Azure </w:t>
      </w:r>
      <w:r w:rsidRPr="008B624C">
        <w:rPr>
          <w:rFonts w:cs="Arial" w:hint="eastAsia"/>
          <w:szCs w:val="24"/>
          <w:lang w:val="ja-JP" w:eastAsia="ja-JP"/>
        </w:rPr>
        <w:t>サービス」とは、マイクロソフトがライセンスし、</w:t>
      </w:r>
      <w:hyperlink r:id="rId57" w:history="1">
        <w:r w:rsidRPr="008B624C">
          <w:rPr>
            <w:rStyle w:val="Hyperlink"/>
            <w:rFonts w:cs="Arial"/>
            <w:szCs w:val="24"/>
            <w:lang w:val="ja-JP" w:eastAsia="ja-JP"/>
          </w:rPr>
          <w:t>http://www.windowsazure.com/ja-jp/home/features/overview/</w:t>
        </w:r>
      </w:hyperlink>
      <w:r w:rsidRPr="008B624C">
        <w:rPr>
          <w:rFonts w:cs="Arial"/>
          <w:szCs w:val="24"/>
          <w:lang w:val="ja-JP" w:eastAsia="ja-JP"/>
        </w:rPr>
        <w:t xml:space="preserve"> </w:t>
      </w:r>
      <w:r w:rsidRPr="008B624C">
        <w:rPr>
          <w:rFonts w:cs="Arial" w:hint="eastAsia"/>
          <w:szCs w:val="24"/>
          <w:lang w:val="ja-JP" w:eastAsia="ja-JP"/>
        </w:rPr>
        <w:t>に掲示される、</w:t>
      </w:r>
      <w:r w:rsidRPr="008B624C">
        <w:rPr>
          <w:rFonts w:cs="Arial"/>
          <w:szCs w:val="24"/>
          <w:lang w:val="ja-JP" w:eastAsia="ja-JP"/>
        </w:rPr>
        <w:t xml:space="preserve">1 </w:t>
      </w:r>
      <w:r w:rsidRPr="008B624C">
        <w:rPr>
          <w:rFonts w:cs="Arial" w:hint="eastAsia"/>
          <w:szCs w:val="24"/>
          <w:lang w:val="ja-JP" w:eastAsia="ja-JP"/>
        </w:rPr>
        <w:t>つ以上の</w:t>
      </w:r>
      <w:r w:rsidRPr="008B624C">
        <w:rPr>
          <w:rFonts w:cs="Arial"/>
          <w:szCs w:val="24"/>
          <w:lang w:val="ja-JP" w:eastAsia="ja-JP"/>
        </w:rPr>
        <w:t xml:space="preserve"> Windows Azure </w:t>
      </w:r>
      <w:r w:rsidRPr="008B624C">
        <w:rPr>
          <w:rFonts w:cs="Arial" w:hint="eastAsia"/>
          <w:szCs w:val="24"/>
          <w:lang w:val="ja-JP" w:eastAsia="ja-JP"/>
        </w:rPr>
        <w:t>サービスおよび機能を意味します。ただし、</w:t>
      </w:r>
      <w:r w:rsidRPr="008B624C">
        <w:rPr>
          <w:rFonts w:cs="Arial"/>
          <w:szCs w:val="24"/>
          <w:lang w:val="ja-JP" w:eastAsia="ja-JP"/>
        </w:rPr>
        <w:t xml:space="preserve">Windows Azure Marketplace </w:t>
      </w:r>
      <w:r w:rsidRPr="008B624C">
        <w:rPr>
          <w:rFonts w:cs="Arial" w:hint="eastAsia"/>
          <w:szCs w:val="24"/>
          <w:lang w:val="ja-JP" w:eastAsia="ja-JP"/>
        </w:rPr>
        <w:t>は対象外とし、これは別途販売されます。</w:t>
      </w:r>
    </w:p>
    <w:p w:rsidR="008B624C" w:rsidRPr="008B624C" w:rsidRDefault="008B624C" w:rsidP="00E05A08">
      <w:pPr>
        <w:pStyle w:val="PURBlueStrong-Indented"/>
        <w:spacing w:line="240" w:lineRule="auto"/>
        <w:ind w:left="274"/>
        <w:rPr>
          <w:rFonts w:cs="Arial"/>
          <w:smallCaps w:val="0"/>
          <w:szCs w:val="24"/>
          <w:lang w:eastAsia="ja-JP"/>
        </w:rPr>
      </w:pPr>
      <w:r w:rsidRPr="008B624C">
        <w:rPr>
          <w:rFonts w:cs="Arial" w:hint="eastAsia"/>
          <w:smallCaps w:val="0"/>
          <w:szCs w:val="24"/>
          <w:lang w:val="ja-JP" w:eastAsia="ja-JP"/>
        </w:rPr>
        <w:lastRenderedPageBreak/>
        <w:t>使用権</w:t>
      </w:r>
    </w:p>
    <w:p w:rsidR="008B624C" w:rsidRDefault="008B624C" w:rsidP="00E05A08">
      <w:pPr>
        <w:pStyle w:val="PURBlueStrong-Indented"/>
        <w:spacing w:after="120" w:line="240" w:lineRule="auto"/>
        <w:ind w:left="272"/>
        <w:rPr>
          <w:rFonts w:cs="Arial"/>
          <w:spacing w:val="0"/>
          <w:szCs w:val="24"/>
          <w:lang w:eastAsia="ja-JP"/>
        </w:rPr>
      </w:pPr>
      <w:r w:rsidRPr="008B624C">
        <w:rPr>
          <w:rFonts w:cs="Arial" w:hint="eastAsia"/>
          <w:smallCaps w:val="0"/>
          <w:color w:val="auto"/>
          <w:spacing w:val="0"/>
          <w:szCs w:val="24"/>
          <w:lang w:val="ja-JP" w:eastAsia="ja-JP"/>
        </w:rPr>
        <w:t>お客様のボリューム</w:t>
      </w:r>
      <w:r w:rsidRPr="008B624C">
        <w:rPr>
          <w:rFonts w:cs="Arial"/>
          <w:smallCaps w:val="0"/>
          <w:color w:val="auto"/>
          <w:spacing w:val="0"/>
          <w:szCs w:val="24"/>
          <w:lang w:eastAsia="ja-JP"/>
        </w:rPr>
        <w:t xml:space="preserve"> </w:t>
      </w:r>
      <w:r w:rsidRPr="008B624C">
        <w:rPr>
          <w:rFonts w:cs="Arial" w:hint="eastAsia"/>
          <w:smallCaps w:val="0"/>
          <w:color w:val="auto"/>
          <w:spacing w:val="0"/>
          <w:szCs w:val="24"/>
          <w:lang w:val="ja-JP" w:eastAsia="ja-JP"/>
        </w:rPr>
        <w:t>ライセンス契約に詳細を規定するとおり、マイクロソフトはお客様に対し、</w:t>
      </w:r>
      <w:r w:rsidRPr="008B624C">
        <w:rPr>
          <w:rFonts w:cs="Arial"/>
          <w:smallCaps w:val="0"/>
          <w:color w:val="auto"/>
          <w:spacing w:val="0"/>
          <w:szCs w:val="24"/>
          <w:lang w:eastAsia="ja-JP"/>
        </w:rPr>
        <w:t xml:space="preserve">Windows Azure </w:t>
      </w:r>
      <w:r w:rsidRPr="008B624C">
        <w:rPr>
          <w:rFonts w:cs="Arial" w:hint="eastAsia"/>
          <w:smallCaps w:val="0"/>
          <w:color w:val="auto"/>
          <w:spacing w:val="0"/>
          <w:szCs w:val="24"/>
          <w:lang w:val="ja-JP" w:eastAsia="ja-JP"/>
        </w:rPr>
        <w:t>サービスにアクセスして使用し、サブスクリプションに含まれる本ソフトウェアをインストールして使用する権利を付与します。お客様は、カスタマー</w:t>
      </w:r>
      <w:r w:rsidRPr="008B624C">
        <w:rPr>
          <w:rFonts w:cs="Arial"/>
          <w:smallCaps w:val="0"/>
          <w:color w:val="auto"/>
          <w:spacing w:val="0"/>
          <w:szCs w:val="24"/>
          <w:lang w:val="ja-JP" w:eastAsia="ja-JP"/>
        </w:rPr>
        <w:t xml:space="preserve"> </w:t>
      </w:r>
      <w:r w:rsidRPr="008B624C">
        <w:rPr>
          <w:rFonts w:cs="Arial" w:hint="eastAsia"/>
          <w:smallCaps w:val="0"/>
          <w:color w:val="auto"/>
          <w:spacing w:val="0"/>
          <w:szCs w:val="24"/>
          <w:lang w:val="ja-JP" w:eastAsia="ja-JP"/>
        </w:rPr>
        <w:t>ソリューションを作成し維持して、第三者にアクセスおよび使用を許可することができます。ただし、かかるカスタマー</w:t>
      </w:r>
      <w:r w:rsidRPr="008B624C">
        <w:rPr>
          <w:rFonts w:cs="Arial"/>
          <w:smallCaps w:val="0"/>
          <w:color w:val="auto"/>
          <w:spacing w:val="0"/>
          <w:szCs w:val="24"/>
          <w:lang w:val="ja-JP" w:eastAsia="ja-JP"/>
        </w:rPr>
        <w:t xml:space="preserve"> </w:t>
      </w:r>
      <w:r w:rsidRPr="008B624C">
        <w:rPr>
          <w:rFonts w:cs="Arial" w:hint="eastAsia"/>
          <w:smallCaps w:val="0"/>
          <w:color w:val="auto"/>
          <w:spacing w:val="0"/>
          <w:szCs w:val="24"/>
          <w:lang w:val="ja-JP" w:eastAsia="ja-JP"/>
        </w:rPr>
        <w:t>ソリューションが、基本的に</w:t>
      </w:r>
      <w:r w:rsidRPr="008B624C">
        <w:rPr>
          <w:rFonts w:cs="Arial"/>
          <w:smallCaps w:val="0"/>
          <w:color w:val="auto"/>
          <w:spacing w:val="0"/>
          <w:szCs w:val="24"/>
          <w:lang w:val="ja-JP" w:eastAsia="ja-JP"/>
        </w:rPr>
        <w:t xml:space="preserve"> Windows Azure </w:t>
      </w:r>
      <w:r w:rsidRPr="008B624C">
        <w:rPr>
          <w:rFonts w:cs="Arial" w:hint="eastAsia"/>
          <w:smallCaps w:val="0"/>
          <w:color w:val="auto"/>
          <w:spacing w:val="0"/>
          <w:szCs w:val="24"/>
          <w:lang w:val="ja-JP" w:eastAsia="ja-JP"/>
        </w:rPr>
        <w:t>サービスの代替として機能するものではなく、</w:t>
      </w:r>
      <w:r w:rsidRPr="008B624C">
        <w:rPr>
          <w:rFonts w:cs="Arial"/>
          <w:smallCaps w:val="0"/>
          <w:color w:val="auto"/>
          <w:spacing w:val="0"/>
          <w:szCs w:val="24"/>
          <w:lang w:val="ja-JP" w:eastAsia="ja-JP"/>
        </w:rPr>
        <w:t xml:space="preserve">Windows Azure </w:t>
      </w:r>
      <w:r w:rsidRPr="008B624C">
        <w:rPr>
          <w:rFonts w:cs="Arial" w:hint="eastAsia"/>
          <w:smallCaps w:val="0"/>
          <w:color w:val="auto"/>
          <w:spacing w:val="0"/>
          <w:szCs w:val="24"/>
          <w:lang w:val="ja-JP" w:eastAsia="ja-JP"/>
        </w:rPr>
        <w:t>サービスに重要な機能を追加するものであることを条</w:t>
      </w:r>
      <w:r>
        <w:rPr>
          <w:rFonts w:cs="Arial" w:hint="eastAsia"/>
          <w:color w:val="auto"/>
          <w:spacing w:val="0"/>
          <w:szCs w:val="24"/>
          <w:lang w:val="ja-JP" w:eastAsia="ja-JP"/>
        </w:rPr>
        <w:t>件とします。</w:t>
      </w:r>
    </w:p>
    <w:p w:rsidR="00803B41" w:rsidRPr="00220220" w:rsidRDefault="00803B41" w:rsidP="00E05A08">
      <w:pPr>
        <w:pStyle w:val="PURBlueStrong-Indented"/>
        <w:spacing w:line="240" w:lineRule="auto"/>
        <w:rPr>
          <w:rFonts w:eastAsia="MS PGothic" w:cs="Arial"/>
          <w:smallCaps w:val="0"/>
          <w:lang w:eastAsia="ja-JP"/>
        </w:rPr>
      </w:pPr>
      <w:r w:rsidRPr="00220220">
        <w:rPr>
          <w:rFonts w:eastAsia="MS PGothic" w:cs="Arial"/>
          <w:smallCaps w:val="0"/>
          <w:lang w:eastAsia="ja-JP"/>
        </w:rPr>
        <w:t>追加の制限</w:t>
      </w:r>
    </w:p>
    <w:p w:rsidR="00D7209B" w:rsidRDefault="00D7209B" w:rsidP="00E05A08">
      <w:pPr>
        <w:ind w:left="270"/>
        <w:rPr>
          <w:rFonts w:cs="Arial"/>
          <w:color w:val="000000"/>
          <w:sz w:val="18"/>
          <w:szCs w:val="24"/>
          <w:lang w:eastAsia="ja-JP"/>
        </w:rPr>
      </w:pPr>
      <w:r>
        <w:rPr>
          <w:rFonts w:cs="Arial" w:hint="eastAsia"/>
          <w:color w:val="000000"/>
          <w:sz w:val="18"/>
          <w:szCs w:val="24"/>
          <w:lang w:val="ja-JP" w:eastAsia="ja-JP"/>
        </w:rPr>
        <w:t>以下の行為は禁じられています。</w:t>
      </w:r>
    </w:p>
    <w:p w:rsidR="00D7209B" w:rsidRDefault="00D7209B" w:rsidP="00E05A08">
      <w:pPr>
        <w:pStyle w:val="ListParagraph"/>
        <w:numPr>
          <w:ilvl w:val="0"/>
          <w:numId w:val="122"/>
        </w:numPr>
        <w:rPr>
          <w:rFonts w:ascii="Arial" w:eastAsia="MS PGothic" w:hAnsi="Arial" w:cs="Arial"/>
          <w:sz w:val="18"/>
          <w:szCs w:val="24"/>
        </w:rPr>
      </w:pPr>
      <w:r>
        <w:rPr>
          <w:rFonts w:ascii="Arial" w:eastAsia="MS PGothic" w:hAnsi="Arial" w:cs="Arial"/>
          <w:sz w:val="18"/>
          <w:szCs w:val="24"/>
          <w:lang w:val="ja-JP"/>
        </w:rPr>
        <w:t xml:space="preserve">Windows Azure </w:t>
      </w:r>
      <w:r>
        <w:rPr>
          <w:rFonts w:ascii="Arial" w:eastAsia="MS PGothic" w:hAnsi="Arial" w:cs="Arial" w:hint="eastAsia"/>
          <w:sz w:val="18"/>
          <w:szCs w:val="24"/>
          <w:lang w:val="ja-JP"/>
        </w:rPr>
        <w:t>サービスを再販売または再頒布すること。</w:t>
      </w:r>
    </w:p>
    <w:p w:rsidR="00D7209B" w:rsidRDefault="00D7209B" w:rsidP="00E05A08">
      <w:pPr>
        <w:pStyle w:val="ListParagraph"/>
        <w:numPr>
          <w:ilvl w:val="0"/>
          <w:numId w:val="122"/>
        </w:numPr>
        <w:spacing w:after="120"/>
        <w:ind w:left="721"/>
        <w:rPr>
          <w:rFonts w:ascii="Arial" w:eastAsia="MS PGothic" w:hAnsi="Arial" w:cs="Arial"/>
          <w:sz w:val="18"/>
          <w:szCs w:val="24"/>
        </w:rPr>
      </w:pPr>
      <w:r>
        <w:rPr>
          <w:rFonts w:ascii="Arial" w:eastAsia="MS PGothic" w:hAnsi="Arial" w:cs="Arial" w:hint="eastAsia"/>
          <w:sz w:val="18"/>
          <w:szCs w:val="24"/>
          <w:lang w:val="ja-JP"/>
        </w:rPr>
        <w:t>複数のユーザーに対し、</w:t>
      </w:r>
      <w:r>
        <w:rPr>
          <w:rFonts w:ascii="Arial" w:eastAsia="MS PGothic" w:hAnsi="Arial" w:cs="Arial"/>
          <w:sz w:val="18"/>
          <w:szCs w:val="24"/>
        </w:rPr>
        <w:t xml:space="preserve">1 </w:t>
      </w:r>
      <w:r>
        <w:rPr>
          <w:rFonts w:ascii="Arial" w:eastAsia="MS PGothic" w:hAnsi="Arial" w:cs="Arial" w:hint="eastAsia"/>
          <w:sz w:val="18"/>
          <w:szCs w:val="24"/>
          <w:lang w:val="ja-JP"/>
        </w:rPr>
        <w:t>人のユーザー専用に割り当てられている</w:t>
      </w:r>
      <w:r>
        <w:rPr>
          <w:rFonts w:ascii="Arial" w:eastAsia="MS PGothic" w:hAnsi="Arial" w:cs="Arial"/>
          <w:sz w:val="18"/>
          <w:szCs w:val="24"/>
        </w:rPr>
        <w:t xml:space="preserve"> 1 </w:t>
      </w:r>
      <w:r>
        <w:rPr>
          <w:rFonts w:ascii="Arial" w:eastAsia="MS PGothic" w:hAnsi="Arial" w:cs="Arial" w:hint="eastAsia"/>
          <w:sz w:val="18"/>
          <w:szCs w:val="24"/>
          <w:lang w:val="ja-JP"/>
        </w:rPr>
        <w:t>つのユーザー</w:t>
      </w:r>
      <w:r>
        <w:rPr>
          <w:rFonts w:ascii="Arial" w:eastAsia="MS PGothic" w:hAnsi="Arial" w:cs="Arial"/>
          <w:sz w:val="18"/>
          <w:szCs w:val="24"/>
        </w:rPr>
        <w:t xml:space="preserve"> </w:t>
      </w:r>
      <w:r>
        <w:rPr>
          <w:rFonts w:ascii="Arial" w:eastAsia="MS PGothic" w:hAnsi="Arial" w:cs="Arial" w:hint="eastAsia"/>
          <w:sz w:val="18"/>
          <w:szCs w:val="24"/>
          <w:lang w:val="ja-JP"/>
        </w:rPr>
        <w:t>アカウント以外を通じて、ユーザー単位で提供される</w:t>
      </w:r>
      <w:r>
        <w:rPr>
          <w:rFonts w:ascii="Arial" w:eastAsia="MS PGothic" w:hAnsi="Arial" w:cs="Arial"/>
          <w:sz w:val="18"/>
          <w:szCs w:val="24"/>
        </w:rPr>
        <w:t xml:space="preserve"> Windows Azure </w:t>
      </w:r>
      <w:r>
        <w:rPr>
          <w:rFonts w:ascii="Arial" w:eastAsia="MS PGothic" w:hAnsi="Arial" w:cs="Arial" w:hint="eastAsia"/>
          <w:sz w:val="18"/>
          <w:szCs w:val="24"/>
          <w:lang w:val="ja-JP"/>
        </w:rPr>
        <w:t>サービスの機能に直接または間接的にアクセスすることを許可すること。</w:t>
      </w:r>
      <w:r>
        <w:rPr>
          <w:rFonts w:ascii="Arial" w:eastAsia="MS PGothic" w:hAnsi="Arial" w:cs="Arial"/>
          <w:sz w:val="18"/>
          <w:szCs w:val="24"/>
        </w:rPr>
        <w:t xml:space="preserve">Windows Azure </w:t>
      </w:r>
      <w:r>
        <w:rPr>
          <w:rFonts w:ascii="Arial" w:eastAsia="MS PGothic" w:hAnsi="Arial" w:cs="Arial" w:hint="eastAsia"/>
          <w:sz w:val="18"/>
          <w:szCs w:val="24"/>
          <w:lang w:val="ja-JP"/>
        </w:rPr>
        <w:t>サービスの機能に適用される再割り当てについて規定する特定の条件が、本機能の追加ドキュメントで提供される場合があります。</w:t>
      </w:r>
    </w:p>
    <w:p w:rsidR="00D7209B" w:rsidRPr="00D7209B" w:rsidRDefault="00D7209B" w:rsidP="00E05A08">
      <w:pPr>
        <w:pStyle w:val="PURBlueStrong-Indented"/>
        <w:spacing w:line="240" w:lineRule="auto"/>
        <w:rPr>
          <w:rFonts w:cs="Arial"/>
          <w:smallCaps w:val="0"/>
          <w:szCs w:val="24"/>
        </w:rPr>
      </w:pPr>
      <w:r w:rsidRPr="00D7209B">
        <w:rPr>
          <w:rFonts w:cs="Arial" w:hint="eastAsia"/>
          <w:smallCaps w:val="0"/>
          <w:szCs w:val="24"/>
          <w:lang w:val="ja-JP"/>
        </w:rPr>
        <w:t>その他の</w:t>
      </w:r>
      <w:r w:rsidRPr="00D7209B">
        <w:rPr>
          <w:rFonts w:cs="Arial"/>
          <w:smallCaps w:val="0"/>
          <w:szCs w:val="24"/>
          <w:lang w:val="ja-JP"/>
        </w:rPr>
        <w:t xml:space="preserve"> Windows Azure </w:t>
      </w:r>
      <w:r w:rsidRPr="00D7209B">
        <w:rPr>
          <w:rFonts w:cs="Arial" w:hint="eastAsia"/>
          <w:smallCaps w:val="0"/>
          <w:szCs w:val="24"/>
          <w:lang w:val="ja-JP"/>
        </w:rPr>
        <w:t>サービス</w:t>
      </w:r>
    </w:p>
    <w:p w:rsidR="00D7209B" w:rsidRPr="00D7209B" w:rsidRDefault="00D7209B" w:rsidP="00E05A08">
      <w:pPr>
        <w:pStyle w:val="PURBody-Indented"/>
        <w:numPr>
          <w:ilvl w:val="0"/>
          <w:numId w:val="117"/>
        </w:numPr>
        <w:ind w:hanging="180"/>
        <w:rPr>
          <w:rFonts w:cs="Arial"/>
          <w:szCs w:val="24"/>
          <w:lang w:eastAsia="ja-JP"/>
        </w:rPr>
      </w:pPr>
      <w:r w:rsidRPr="00D7209B">
        <w:rPr>
          <w:rFonts w:cs="Arial" w:hint="eastAsia"/>
          <w:szCs w:val="24"/>
          <w:lang w:val="ja-JP" w:eastAsia="ja-JP"/>
        </w:rPr>
        <w:t>マイクロソフトは、新しい</w:t>
      </w:r>
      <w:r w:rsidRPr="00D7209B">
        <w:rPr>
          <w:rFonts w:cs="Arial"/>
          <w:szCs w:val="24"/>
          <w:lang w:eastAsia="ja-JP"/>
        </w:rPr>
        <w:t xml:space="preserve"> Windows Azure </w:t>
      </w:r>
      <w:r w:rsidRPr="00D7209B">
        <w:rPr>
          <w:rFonts w:cs="Arial" w:hint="eastAsia"/>
          <w:szCs w:val="24"/>
          <w:lang w:val="ja-JP" w:eastAsia="ja-JP"/>
        </w:rPr>
        <w:t>サービスおよび機能を随時提供することがあります。かかる新サービスおよび機能の価格についてはお客様に通知され、お客様は、新サービスおよび機能の使用を選択した場合にのみ請求を受けます。</w:t>
      </w:r>
    </w:p>
    <w:p w:rsidR="00D7209B" w:rsidRPr="00D7209B" w:rsidRDefault="00D7209B" w:rsidP="00E05A08">
      <w:pPr>
        <w:pStyle w:val="PURBlueStrong-Indented"/>
        <w:spacing w:line="240" w:lineRule="auto"/>
        <w:rPr>
          <w:rFonts w:cs="Arial"/>
          <w:smallCaps w:val="0"/>
          <w:szCs w:val="24"/>
          <w:lang w:eastAsia="ja-JP"/>
        </w:rPr>
      </w:pPr>
      <w:r w:rsidRPr="00D7209B">
        <w:rPr>
          <w:rFonts w:cs="Arial" w:hint="eastAsia"/>
          <w:smallCaps w:val="0"/>
          <w:szCs w:val="24"/>
          <w:lang w:val="ja-JP" w:eastAsia="ja-JP"/>
        </w:rPr>
        <w:t>機能の廃止</w:t>
      </w:r>
    </w:p>
    <w:p w:rsidR="00D7209B" w:rsidRPr="00D7209B" w:rsidRDefault="00D7209B" w:rsidP="00E05A08">
      <w:pPr>
        <w:pStyle w:val="PURBody-Indented"/>
        <w:rPr>
          <w:rFonts w:cs="Arial"/>
          <w:szCs w:val="24"/>
          <w:lang w:eastAsia="ja-JP"/>
        </w:rPr>
      </w:pPr>
      <w:r w:rsidRPr="00D7209B">
        <w:rPr>
          <w:rFonts w:cs="Arial" w:hint="eastAsia"/>
          <w:szCs w:val="24"/>
          <w:lang w:val="ja-JP" w:eastAsia="ja-JP"/>
        </w:rPr>
        <w:t>セキュリティ、法令またはシステム</w:t>
      </w:r>
      <w:r w:rsidRPr="00D7209B">
        <w:rPr>
          <w:rFonts w:cs="Arial"/>
          <w:szCs w:val="24"/>
          <w:lang w:eastAsia="ja-JP"/>
        </w:rPr>
        <w:t xml:space="preserve"> </w:t>
      </w:r>
      <w:r w:rsidRPr="00D7209B">
        <w:rPr>
          <w:rFonts w:cs="Arial" w:hint="eastAsia"/>
          <w:szCs w:val="24"/>
          <w:lang w:val="ja-JP" w:eastAsia="ja-JP"/>
        </w:rPr>
        <w:t>パフォーマンスに関する要因によって迅速な廃止が必要となる場合を除き、マイクロソフトはお客様に対し、重要な機能の削除について</w:t>
      </w:r>
      <w:r w:rsidRPr="00D7209B">
        <w:rPr>
          <w:rFonts w:cs="Arial"/>
          <w:szCs w:val="24"/>
          <w:lang w:eastAsia="ja-JP"/>
        </w:rPr>
        <w:t xml:space="preserve"> 12 </w:t>
      </w:r>
      <w:r w:rsidRPr="00D7209B">
        <w:rPr>
          <w:rFonts w:cs="Arial" w:hint="eastAsia"/>
          <w:szCs w:val="24"/>
          <w:lang w:val="ja-JP" w:eastAsia="ja-JP"/>
        </w:rPr>
        <w:t>か月前までに通知します。これは、ベータ版、テクニカル</w:t>
      </w:r>
      <w:r w:rsidRPr="00D7209B">
        <w:rPr>
          <w:rFonts w:cs="Arial"/>
          <w:szCs w:val="24"/>
          <w:lang w:eastAsia="ja-JP"/>
        </w:rPr>
        <w:t xml:space="preserve"> </w:t>
      </w:r>
      <w:r w:rsidRPr="00D7209B">
        <w:rPr>
          <w:rFonts w:cs="Arial" w:hint="eastAsia"/>
          <w:szCs w:val="24"/>
          <w:lang w:val="ja-JP" w:eastAsia="ja-JP"/>
        </w:rPr>
        <w:t>プレビュー版またはその他のプレリリース版の機能には適用されません。</w:t>
      </w:r>
    </w:p>
    <w:p w:rsidR="00C10C42" w:rsidRPr="00220220" w:rsidRDefault="00C10C42"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val="ja-JP" w:eastAsia="ja-JP"/>
        </w:rPr>
        <w:t>満了または終了後のデータ保持</w:t>
      </w:r>
    </w:p>
    <w:p w:rsidR="00C10C42" w:rsidRPr="00220220" w:rsidRDefault="00114C5D" w:rsidP="00E05A08">
      <w:pPr>
        <w:pStyle w:val="PURBody-Indented"/>
        <w:rPr>
          <w:rFonts w:eastAsia="MS PGothic" w:cs="Arial"/>
          <w:szCs w:val="24"/>
          <w:lang w:eastAsia="ja-JP"/>
        </w:rPr>
      </w:pPr>
      <w:r w:rsidRPr="00220220">
        <w:rPr>
          <w:rFonts w:eastAsia="MS PGothic" w:cs="Arial"/>
          <w:snapToGrid w:val="0"/>
          <w:szCs w:val="24"/>
          <w:lang w:val="ja-JP" w:eastAsia="ja-JP"/>
        </w:rPr>
        <w:t>お客様のオンライン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サービス</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サブスクリプションが満了または終了しても、保持期間中はお客様の顧客データのホスティングに関する支払義務が変更されることはありません。</w:t>
      </w:r>
    </w:p>
    <w:p w:rsidR="00C10C42" w:rsidRPr="00220220" w:rsidRDefault="00C10C42"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val="ja-JP" w:eastAsia="ja-JP"/>
        </w:rPr>
        <w:t>ホスティング</w:t>
      </w:r>
      <w:r w:rsidRPr="00220220">
        <w:rPr>
          <w:rFonts w:eastAsia="MS PGothic" w:cs="Arial"/>
          <w:smallCaps w:val="0"/>
          <w:szCs w:val="24"/>
          <w:lang w:val="ja-JP" w:eastAsia="ja-JP"/>
        </w:rPr>
        <w:t xml:space="preserve"> </w:t>
      </w:r>
      <w:r w:rsidRPr="00220220">
        <w:rPr>
          <w:rFonts w:eastAsia="MS PGothic" w:cs="Arial"/>
          <w:smallCaps w:val="0"/>
          <w:szCs w:val="24"/>
          <w:lang w:val="ja-JP" w:eastAsia="ja-JP"/>
        </w:rPr>
        <w:t>サービスの例外</w:t>
      </w:r>
    </w:p>
    <w:p w:rsidR="00C10C42" w:rsidRPr="00220220" w:rsidRDefault="00C10C42" w:rsidP="00E05A08">
      <w:pPr>
        <w:tabs>
          <w:tab w:val="left" w:pos="1080"/>
        </w:tabs>
        <w:ind w:left="270"/>
        <w:rPr>
          <w:rFonts w:eastAsia="MS PGothic" w:cs="Arial"/>
          <w:color w:val="auto"/>
          <w:szCs w:val="24"/>
          <w:lang w:eastAsia="ja-JP"/>
        </w:rPr>
      </w:pPr>
      <w:r w:rsidRPr="00220220">
        <w:rPr>
          <w:rFonts w:eastAsia="MS PGothic" w:cs="Arial"/>
          <w:color w:val="auto"/>
          <w:sz w:val="18"/>
          <w:szCs w:val="24"/>
          <w:lang w:val="ja-JP" w:eastAsia="ja-JP"/>
        </w:rPr>
        <w:t>お客様の</w:t>
      </w:r>
      <w:r w:rsidR="00252C6E">
        <w:rPr>
          <w:rFonts w:cs="Arial" w:hint="eastAsia"/>
          <w:color w:val="auto"/>
          <w:sz w:val="18"/>
          <w:szCs w:val="24"/>
          <w:lang w:val="ja-JP" w:eastAsia="ja-JP"/>
        </w:rPr>
        <w:t>ボリューム</w:t>
      </w:r>
      <w:r w:rsidR="00252C6E">
        <w:rPr>
          <w:rFonts w:cs="Arial"/>
          <w:color w:val="auto"/>
          <w:sz w:val="18"/>
          <w:szCs w:val="24"/>
          <w:lang w:val="ja-JP" w:eastAsia="ja-JP"/>
        </w:rPr>
        <w:t xml:space="preserve"> </w:t>
      </w:r>
      <w:r w:rsidR="00252C6E">
        <w:rPr>
          <w:rFonts w:cs="Arial" w:hint="eastAsia"/>
          <w:color w:val="auto"/>
          <w:sz w:val="18"/>
          <w:szCs w:val="24"/>
          <w:lang w:val="ja-JP" w:eastAsia="ja-JP"/>
        </w:rPr>
        <w:t>ライセンス契</w:t>
      </w:r>
      <w:r w:rsidRPr="00220220">
        <w:rPr>
          <w:rFonts w:eastAsia="MS PGothic" w:cs="Arial"/>
          <w:color w:val="auto"/>
          <w:sz w:val="18"/>
          <w:szCs w:val="24"/>
          <w:lang w:val="ja-JP" w:eastAsia="ja-JP"/>
        </w:rPr>
        <w:t>約の条項にかかわらず、お客様は本オンライン</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サービスとお客様または第三者が所有または使用許諾する顧客データを組み合わせて、両者を使ったソリューションを作成することができます。かかるソリューションは基本的に</w:t>
      </w:r>
      <w:r w:rsidRPr="00220220">
        <w:rPr>
          <w:rFonts w:eastAsia="MS PGothic" w:cs="Arial"/>
          <w:color w:val="auto"/>
          <w:sz w:val="18"/>
          <w:szCs w:val="24"/>
          <w:lang w:val="ja-JP" w:eastAsia="ja-JP"/>
        </w:rPr>
        <w:t xml:space="preserve"> Windows Azure </w:t>
      </w:r>
      <w:r w:rsidRPr="00220220">
        <w:rPr>
          <w:rFonts w:eastAsia="MS PGothic" w:cs="Arial"/>
          <w:color w:val="auto"/>
          <w:sz w:val="18"/>
          <w:szCs w:val="24"/>
          <w:lang w:val="ja-JP" w:eastAsia="ja-JP"/>
        </w:rPr>
        <w:t>サービスの代替として機能するものではなく、</w:t>
      </w:r>
      <w:r w:rsidRPr="00220220">
        <w:rPr>
          <w:rFonts w:eastAsia="MS PGothic" w:cs="Arial"/>
          <w:color w:val="auto"/>
          <w:sz w:val="18"/>
          <w:szCs w:val="24"/>
          <w:lang w:val="ja-JP" w:eastAsia="ja-JP"/>
        </w:rPr>
        <w:t xml:space="preserve">Windows Azure </w:t>
      </w:r>
      <w:r w:rsidRPr="00220220">
        <w:rPr>
          <w:rFonts w:eastAsia="MS PGothic" w:cs="Arial"/>
          <w:color w:val="auto"/>
          <w:sz w:val="18"/>
          <w:szCs w:val="24"/>
          <w:lang w:val="ja-JP" w:eastAsia="ja-JP"/>
        </w:rPr>
        <w:t>サービスに実質的機能を追加するものでなければなりません。お客様は、かかるソリューションの使用に関連して、第三者に対し本オンライン</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サービスへのアクセスおよびその使用を許可することができます。ただし、お客様は、かかる第三者による使用、ならびに本契約条項およびお客様の</w:t>
      </w:r>
      <w:r w:rsidR="00252C6E">
        <w:rPr>
          <w:rFonts w:cs="Arial" w:hint="eastAsia"/>
          <w:color w:val="auto"/>
          <w:sz w:val="18"/>
          <w:szCs w:val="24"/>
          <w:lang w:val="ja-JP" w:eastAsia="ja-JP"/>
        </w:rPr>
        <w:t>ボリューム</w:t>
      </w:r>
      <w:r w:rsidR="00252C6E">
        <w:rPr>
          <w:rFonts w:cs="Arial"/>
          <w:color w:val="auto"/>
          <w:sz w:val="18"/>
          <w:szCs w:val="24"/>
          <w:lang w:val="ja-JP" w:eastAsia="ja-JP"/>
        </w:rPr>
        <w:t xml:space="preserve"> </w:t>
      </w:r>
      <w:r w:rsidR="00252C6E">
        <w:rPr>
          <w:rFonts w:cs="Arial" w:hint="eastAsia"/>
          <w:color w:val="auto"/>
          <w:sz w:val="18"/>
          <w:szCs w:val="24"/>
          <w:lang w:val="ja-JP" w:eastAsia="ja-JP"/>
        </w:rPr>
        <w:t>ライセンス契</w:t>
      </w:r>
      <w:r w:rsidRPr="00220220">
        <w:rPr>
          <w:rFonts w:eastAsia="MS PGothic" w:cs="Arial"/>
          <w:color w:val="auto"/>
          <w:sz w:val="18"/>
          <w:szCs w:val="24"/>
          <w:lang w:val="ja-JP" w:eastAsia="ja-JP"/>
        </w:rPr>
        <w:t>約の</w:t>
      </w:r>
      <w:r w:rsidR="00ED7CBA">
        <w:rPr>
          <w:rFonts w:eastAsia="MS PGothic" w:cs="Arial" w:hint="eastAsia"/>
          <w:color w:val="auto"/>
          <w:sz w:val="18"/>
          <w:szCs w:val="24"/>
          <w:lang w:val="ja-JP" w:eastAsia="ja-JP"/>
        </w:rPr>
        <w:t>条項</w:t>
      </w:r>
      <w:r w:rsidRPr="00220220">
        <w:rPr>
          <w:rFonts w:eastAsia="MS PGothic" w:cs="Arial"/>
          <w:color w:val="auto"/>
          <w:sz w:val="18"/>
          <w:szCs w:val="24"/>
          <w:lang w:val="ja-JP" w:eastAsia="ja-JP"/>
        </w:rPr>
        <w:t>の充足状況の確認について責任を負うものとします。</w:t>
      </w:r>
    </w:p>
    <w:p w:rsidR="00C10C42" w:rsidRPr="00220220" w:rsidRDefault="00C10C42"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val="ja-JP" w:eastAsia="ja-JP"/>
        </w:rPr>
        <w:t>仮想マシン</w:t>
      </w:r>
    </w:p>
    <w:p w:rsidR="00C10C42" w:rsidRPr="00220220" w:rsidRDefault="00C10C42" w:rsidP="00E05A08">
      <w:pPr>
        <w:pStyle w:val="PURBody-Indented"/>
        <w:rPr>
          <w:rFonts w:eastAsia="MS PGothic" w:cs="Arial"/>
          <w:szCs w:val="24"/>
          <w:lang w:eastAsia="ja-JP"/>
        </w:rPr>
      </w:pPr>
      <w:r w:rsidRPr="00220220">
        <w:rPr>
          <w:rFonts w:eastAsia="MS PGothic" w:cs="Arial"/>
          <w:szCs w:val="24"/>
          <w:lang w:val="ja-JP" w:eastAsia="ja-JP"/>
        </w:rPr>
        <w:t>仮想マシン機能により、お客様は、お客様が選択した複数のオペレーティング</w:t>
      </w:r>
      <w:r w:rsidRPr="00220220">
        <w:rPr>
          <w:rFonts w:eastAsia="MS PGothic" w:cs="Arial"/>
          <w:szCs w:val="24"/>
          <w:lang w:val="ja-JP" w:eastAsia="ja-JP"/>
        </w:rPr>
        <w:t xml:space="preserve"> </w:t>
      </w:r>
      <w:r w:rsidRPr="00220220">
        <w:rPr>
          <w:rFonts w:eastAsia="MS PGothic" w:cs="Arial"/>
          <w:szCs w:val="24"/>
          <w:lang w:val="ja-JP" w:eastAsia="ja-JP"/>
        </w:rPr>
        <w:t>システムのうちの</w:t>
      </w:r>
      <w:r w:rsidRPr="00220220">
        <w:rPr>
          <w:rFonts w:eastAsia="MS PGothic" w:cs="Arial"/>
          <w:szCs w:val="24"/>
          <w:lang w:val="ja-JP" w:eastAsia="ja-JP"/>
        </w:rPr>
        <w:t xml:space="preserve"> 1 </w:t>
      </w:r>
      <w:r w:rsidRPr="00220220">
        <w:rPr>
          <w:rFonts w:eastAsia="MS PGothic" w:cs="Arial"/>
          <w:szCs w:val="24"/>
          <w:lang w:val="ja-JP" w:eastAsia="ja-JP"/>
        </w:rPr>
        <w:t>つで仮想サーバーを実行することができます。お客様は、お客様独自の仮想マシン</w:t>
      </w:r>
      <w:r w:rsidRPr="00220220">
        <w:rPr>
          <w:rFonts w:eastAsia="MS PGothic" w:cs="Arial"/>
          <w:szCs w:val="24"/>
          <w:lang w:val="ja-JP" w:eastAsia="ja-JP"/>
        </w:rPr>
        <w:t xml:space="preserve"> </w:t>
      </w:r>
      <w:r w:rsidRPr="00220220">
        <w:rPr>
          <w:rFonts w:eastAsia="MS PGothic" w:cs="Arial"/>
          <w:szCs w:val="24"/>
          <w:lang w:val="ja-JP" w:eastAsia="ja-JP"/>
        </w:rPr>
        <w:t>イメージをアップロードしたり、マイクロソフトまたは第三者が提供する事前構成された仮想マシン</w:t>
      </w:r>
      <w:r w:rsidRPr="00220220">
        <w:rPr>
          <w:rFonts w:eastAsia="MS PGothic" w:cs="Arial"/>
          <w:szCs w:val="24"/>
          <w:lang w:val="ja-JP" w:eastAsia="ja-JP"/>
        </w:rPr>
        <w:t xml:space="preserve"> </w:t>
      </w:r>
      <w:r w:rsidRPr="00220220">
        <w:rPr>
          <w:rFonts w:eastAsia="MS PGothic" w:cs="Arial"/>
          <w:szCs w:val="24"/>
          <w:lang w:val="ja-JP" w:eastAsia="ja-JP"/>
        </w:rPr>
        <w:t>イメージから選択することができます。</w:t>
      </w:r>
    </w:p>
    <w:p w:rsidR="00C10C42" w:rsidRPr="00220220" w:rsidRDefault="00C10C42" w:rsidP="00E05A08">
      <w:pPr>
        <w:pStyle w:val="PURBlueStrong-Indented"/>
        <w:spacing w:line="240" w:lineRule="auto"/>
        <w:rPr>
          <w:rFonts w:eastAsia="MS PGothic" w:cs="Arial"/>
          <w:smallCaps w:val="0"/>
          <w:color w:val="auto"/>
          <w:spacing w:val="0"/>
          <w:szCs w:val="24"/>
          <w:lang w:eastAsia="ja-JP"/>
        </w:rPr>
      </w:pPr>
      <w:r w:rsidRPr="00220220">
        <w:rPr>
          <w:rFonts w:eastAsia="MS PGothic" w:cs="Arial"/>
          <w:smallCaps w:val="0"/>
          <w:color w:val="auto"/>
          <w:spacing w:val="0"/>
          <w:szCs w:val="24"/>
          <w:lang w:val="ja-JP" w:eastAsia="ja-JP"/>
        </w:rPr>
        <w:t>お客様は、すべてのソフトウェア</w:t>
      </w:r>
      <w:r w:rsidRPr="00220220">
        <w:rPr>
          <w:rFonts w:eastAsia="MS PGothic" w:cs="Arial"/>
          <w:smallCaps w:val="0"/>
          <w:color w:val="auto"/>
          <w:spacing w:val="0"/>
          <w:szCs w:val="24"/>
          <w:lang w:val="ja-JP" w:eastAsia="ja-JP"/>
        </w:rPr>
        <w:t xml:space="preserve"> (</w:t>
      </w:r>
      <w:r w:rsidRPr="00220220">
        <w:rPr>
          <w:rFonts w:eastAsia="MS PGothic" w:cs="Arial"/>
          <w:smallCaps w:val="0"/>
          <w:color w:val="auto"/>
          <w:spacing w:val="0"/>
          <w:szCs w:val="24"/>
          <w:lang w:val="ja-JP" w:eastAsia="ja-JP"/>
        </w:rPr>
        <w:t>オペレーティング</w:t>
      </w:r>
      <w:r w:rsidRPr="00220220">
        <w:rPr>
          <w:rFonts w:eastAsia="MS PGothic" w:cs="Arial"/>
          <w:smallCaps w:val="0"/>
          <w:color w:val="auto"/>
          <w:spacing w:val="0"/>
          <w:szCs w:val="24"/>
          <w:lang w:val="ja-JP" w:eastAsia="ja-JP"/>
        </w:rPr>
        <w:t xml:space="preserve"> </w:t>
      </w:r>
      <w:r w:rsidRPr="00220220">
        <w:rPr>
          <w:rFonts w:eastAsia="MS PGothic" w:cs="Arial"/>
          <w:smallCaps w:val="0"/>
          <w:color w:val="auto"/>
          <w:spacing w:val="0"/>
          <w:szCs w:val="24"/>
          <w:lang w:val="ja-JP" w:eastAsia="ja-JP"/>
        </w:rPr>
        <w:t>システムを含みます</w:t>
      </w:r>
      <w:r w:rsidRPr="00220220">
        <w:rPr>
          <w:rFonts w:eastAsia="MS PGothic" w:cs="Arial"/>
          <w:smallCaps w:val="0"/>
          <w:color w:val="auto"/>
          <w:spacing w:val="0"/>
          <w:szCs w:val="24"/>
          <w:lang w:val="ja-JP" w:eastAsia="ja-JP"/>
        </w:rPr>
        <w:t xml:space="preserve">) </w:t>
      </w:r>
      <w:r w:rsidRPr="00220220">
        <w:rPr>
          <w:rFonts w:eastAsia="MS PGothic" w:cs="Arial"/>
          <w:smallCaps w:val="0"/>
          <w:color w:val="auto"/>
          <w:spacing w:val="0"/>
          <w:szCs w:val="24"/>
          <w:lang w:val="ja-JP" w:eastAsia="ja-JP"/>
        </w:rPr>
        <w:t>をお客様の仮想マシン内で実行するために必要な権利を確保することに同意します。お客様の仮想マシン内のオペレーティング</w:t>
      </w:r>
      <w:r w:rsidRPr="00220220">
        <w:rPr>
          <w:rFonts w:eastAsia="MS PGothic" w:cs="Arial"/>
          <w:smallCaps w:val="0"/>
          <w:color w:val="auto"/>
          <w:spacing w:val="0"/>
          <w:szCs w:val="24"/>
          <w:lang w:val="ja-JP" w:eastAsia="ja-JP"/>
        </w:rPr>
        <w:t xml:space="preserve"> </w:t>
      </w:r>
      <w:r w:rsidRPr="00220220">
        <w:rPr>
          <w:rFonts w:eastAsia="MS PGothic" w:cs="Arial"/>
          <w:smallCaps w:val="0"/>
          <w:color w:val="auto"/>
          <w:spacing w:val="0"/>
          <w:szCs w:val="24"/>
          <w:lang w:val="ja-JP" w:eastAsia="ja-JP"/>
        </w:rPr>
        <w:t>システムおよびその他のソフトウェアのパッチ適用、構成、および保守に関する責任は、お客様が負うものとします。お客様は、お客様による仮想マシンおよびそれに含まれるソフトウェアの時間使用量を追跡する課金メカニズムを無効にし、改ざんし、その他回避しようとすることはできません。</w:t>
      </w:r>
    </w:p>
    <w:p w:rsidR="00C10C42" w:rsidRPr="00220220" w:rsidRDefault="00C10C42" w:rsidP="00E05A08">
      <w:pPr>
        <w:pStyle w:val="PURBody-Indented"/>
        <w:rPr>
          <w:rFonts w:eastAsia="MS PGothic" w:cs="Arial"/>
          <w:szCs w:val="24"/>
          <w:lang w:eastAsia="ja-JP"/>
        </w:rPr>
      </w:pPr>
      <w:r w:rsidRPr="00220220">
        <w:rPr>
          <w:rFonts w:eastAsia="MS PGothic" w:cs="Arial"/>
          <w:szCs w:val="24"/>
          <w:lang w:val="ja-JP" w:eastAsia="ja-JP"/>
        </w:rPr>
        <w:t xml:space="preserve">Windows Azure </w:t>
      </w:r>
      <w:r w:rsidRPr="00220220">
        <w:rPr>
          <w:rFonts w:eastAsia="MS PGothic" w:cs="Arial"/>
          <w:szCs w:val="24"/>
          <w:lang w:val="ja-JP" w:eastAsia="ja-JP"/>
        </w:rPr>
        <w:t>では、</w:t>
      </w:r>
      <w:r w:rsidRPr="00220220">
        <w:rPr>
          <w:rFonts w:eastAsia="MS PGothic" w:cs="Arial"/>
          <w:szCs w:val="24"/>
          <w:lang w:val="ja-JP" w:eastAsia="ja-JP"/>
        </w:rPr>
        <w:t xml:space="preserve">Windows Server </w:t>
      </w:r>
      <w:r w:rsidRPr="00220220">
        <w:rPr>
          <w:rFonts w:eastAsia="MS PGothic" w:cs="Arial"/>
          <w:szCs w:val="24"/>
          <w:lang w:val="ja-JP" w:eastAsia="ja-JP"/>
        </w:rPr>
        <w:t>およびその他のマイクロソフト</w:t>
      </w:r>
      <w:r w:rsidRPr="00220220">
        <w:rPr>
          <w:rFonts w:eastAsia="MS PGothic" w:cs="Arial"/>
          <w:szCs w:val="24"/>
          <w:lang w:val="ja-JP" w:eastAsia="ja-JP"/>
        </w:rPr>
        <w:t xml:space="preserve"> </w:t>
      </w:r>
      <w:r w:rsidRPr="00220220">
        <w:rPr>
          <w:rFonts w:eastAsia="MS PGothic" w:cs="Arial"/>
          <w:szCs w:val="24"/>
          <w:lang w:val="ja-JP" w:eastAsia="ja-JP"/>
        </w:rPr>
        <w:t>ソフトウェアを仮想マシンで実行することができる場合があります。お客様は、</w:t>
      </w:r>
      <w:r w:rsidRPr="00220220">
        <w:rPr>
          <w:rFonts w:eastAsia="MS PGothic" w:cs="Arial"/>
          <w:szCs w:val="24"/>
          <w:lang w:val="ja-JP" w:eastAsia="ja-JP"/>
        </w:rPr>
        <w:t xml:space="preserve">Windows Azure </w:t>
      </w:r>
      <w:r w:rsidRPr="00220220">
        <w:rPr>
          <w:rFonts w:eastAsia="MS PGothic" w:cs="Arial"/>
          <w:szCs w:val="24"/>
          <w:lang w:val="ja-JP" w:eastAsia="ja-JP"/>
        </w:rPr>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サービス内でのみ、かつ該当する</w:t>
      </w:r>
      <w:r w:rsidRPr="00220220">
        <w:rPr>
          <w:rFonts w:eastAsia="MS PGothic" w:cs="Arial"/>
          <w:szCs w:val="24"/>
          <w:lang w:val="ja-JP" w:eastAsia="ja-JP"/>
        </w:rPr>
        <w:t xml:space="preserve"> Windows Azure </w:t>
      </w:r>
      <w:r w:rsidRPr="00220220">
        <w:rPr>
          <w:rFonts w:eastAsia="MS PGothic" w:cs="Arial"/>
          <w:szCs w:val="24"/>
          <w:lang w:val="ja-JP" w:eastAsia="ja-JP"/>
        </w:rPr>
        <w:t>ロールについて認められている用途と組み合わせた場合のみ、かかるソフトウェアを使用することができます。本ライセンス条項に基づいて本ソフトウェアを実行するためのその他の権利がお客様に提供されることはありません</w:t>
      </w:r>
      <w:r w:rsidRPr="00220220">
        <w:rPr>
          <w:rFonts w:eastAsia="MS PGothic" w:cs="Arial"/>
          <w:szCs w:val="24"/>
          <w:lang w:val="ja-JP" w:eastAsia="ja-JP"/>
        </w:rPr>
        <w:t xml:space="preserve"> (</w:t>
      </w:r>
      <w:r w:rsidRPr="00220220">
        <w:rPr>
          <w:rFonts w:eastAsia="MS PGothic" w:cs="Arial"/>
          <w:szCs w:val="24"/>
          <w:lang w:val="ja-JP" w:eastAsia="ja-JP"/>
        </w:rPr>
        <w:t>つまり、お客様は、別途ライセンスを取得しない限り、自社運用サーバーで複製を実行することはできません</w:t>
      </w:r>
      <w:r w:rsidRPr="00220220">
        <w:rPr>
          <w:rFonts w:eastAsia="MS PGothic" w:cs="Arial"/>
          <w:szCs w:val="24"/>
          <w:lang w:val="ja-JP" w:eastAsia="ja-JP"/>
        </w:rPr>
        <w:t>)</w:t>
      </w:r>
      <w:r w:rsidRPr="00220220">
        <w:rPr>
          <w:rFonts w:eastAsia="MS PGothic" w:cs="Arial"/>
          <w:szCs w:val="24"/>
          <w:lang w:val="ja-JP" w:eastAsia="ja-JP"/>
        </w:rPr>
        <w:t>。</w:t>
      </w:r>
    </w:p>
    <w:p w:rsidR="00C10C42" w:rsidRPr="00220220" w:rsidRDefault="00C10C42"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rPr>
        <w:t>Windows Server</w:t>
      </w:r>
    </w:p>
    <w:p w:rsidR="00C10C42" w:rsidRPr="00220220" w:rsidRDefault="00C10C42" w:rsidP="00E05A08">
      <w:pPr>
        <w:pStyle w:val="PURBody-Indented"/>
        <w:rPr>
          <w:rFonts w:eastAsia="MS PGothic" w:cs="Arial"/>
          <w:b/>
          <w:szCs w:val="24"/>
          <w:lang w:eastAsia="ja-JP"/>
        </w:rPr>
      </w:pPr>
      <w:r w:rsidRPr="00220220">
        <w:rPr>
          <w:rFonts w:eastAsia="MS PGothic" w:cs="Arial"/>
          <w:szCs w:val="24"/>
          <w:lang w:eastAsia="ja-JP"/>
        </w:rPr>
        <w:t xml:space="preserve">Windows Server </w:t>
      </w:r>
      <w:r w:rsidRPr="00220220">
        <w:rPr>
          <w:rFonts w:eastAsia="MS PGothic" w:cs="Arial"/>
          <w:szCs w:val="24"/>
          <w:lang w:val="ja-JP" w:eastAsia="ja-JP"/>
        </w:rPr>
        <w:t>の任意のバージョンを含む仮想マシンの使用には、次の追加条件が適用されます。</w:t>
      </w:r>
    </w:p>
    <w:p w:rsidR="00C10C42" w:rsidRPr="00220220" w:rsidRDefault="00C10C42" w:rsidP="00E05A08">
      <w:pPr>
        <w:pStyle w:val="PURBody-Indented"/>
        <w:rPr>
          <w:rFonts w:eastAsia="MS PGothic" w:cs="Arial"/>
          <w:szCs w:val="24"/>
          <w:lang w:eastAsia="ja-JP"/>
        </w:rPr>
      </w:pPr>
      <w:r w:rsidRPr="00220220">
        <w:rPr>
          <w:rFonts w:eastAsia="MS PGothic" w:cs="Arial"/>
          <w:b/>
          <w:szCs w:val="24"/>
          <w:lang w:val="ja-JP" w:eastAsia="ja-JP"/>
        </w:rPr>
        <w:t>使用に関する制限</w:t>
      </w:r>
      <w:r w:rsidRPr="00220220">
        <w:rPr>
          <w:rFonts w:eastAsia="MS PGothic" w:cs="Arial"/>
          <w:b/>
          <w:szCs w:val="24"/>
          <w:lang w:val="ja-JP" w:eastAsia="ja-JP"/>
        </w:rPr>
        <w:t xml:space="preserve">: </w:t>
      </w:r>
      <w:r w:rsidRPr="00220220">
        <w:rPr>
          <w:rFonts w:eastAsia="MS PGothic" w:cs="Arial"/>
          <w:szCs w:val="24"/>
          <w:lang w:val="ja-JP" w:eastAsia="ja-JP"/>
        </w:rPr>
        <w:t>お客様は本ソフトウェアの以下の機能を使用することはできません。</w:t>
      </w:r>
    </w:p>
    <w:p w:rsidR="00C10C42" w:rsidRPr="00220220" w:rsidRDefault="00C10C42" w:rsidP="00E05A08">
      <w:pPr>
        <w:pStyle w:val="PURBullet-Indented"/>
        <w:numPr>
          <w:ilvl w:val="0"/>
          <w:numId w:val="41"/>
        </w:numPr>
        <w:spacing w:line="240" w:lineRule="auto"/>
        <w:rPr>
          <w:rFonts w:eastAsia="MS PGothic" w:cs="Arial"/>
          <w:szCs w:val="24"/>
        </w:rPr>
      </w:pPr>
      <w:r w:rsidRPr="00220220">
        <w:rPr>
          <w:rFonts w:eastAsia="MS PGothic" w:cs="Arial"/>
          <w:szCs w:val="24"/>
          <w:lang w:val="ja-JP"/>
        </w:rPr>
        <w:t>Rights Management Services</w:t>
      </w:r>
    </w:p>
    <w:p w:rsidR="00E64289" w:rsidRDefault="00E64289" w:rsidP="00E05A08">
      <w:pPr>
        <w:ind w:left="270"/>
        <w:rPr>
          <w:rFonts w:cs="Arial"/>
          <w:szCs w:val="24"/>
          <w:lang w:eastAsia="ja-JP"/>
        </w:rPr>
      </w:pPr>
      <w:r>
        <w:rPr>
          <w:rFonts w:cs="Arial" w:hint="eastAsia"/>
          <w:b/>
          <w:color w:val="auto"/>
          <w:sz w:val="18"/>
          <w:szCs w:val="24"/>
          <w:lang w:val="ja-JP" w:eastAsia="ja-JP"/>
        </w:rPr>
        <w:t>リモート</w:t>
      </w:r>
      <w:r>
        <w:rPr>
          <w:rFonts w:cs="Arial"/>
          <w:b/>
          <w:color w:val="auto"/>
          <w:sz w:val="18"/>
          <w:szCs w:val="24"/>
          <w:lang w:eastAsia="ja-JP"/>
        </w:rPr>
        <w:t xml:space="preserve"> </w:t>
      </w:r>
      <w:r>
        <w:rPr>
          <w:rFonts w:cs="Arial" w:hint="eastAsia"/>
          <w:b/>
          <w:color w:val="auto"/>
          <w:sz w:val="18"/>
          <w:szCs w:val="24"/>
          <w:lang w:val="ja-JP" w:eastAsia="ja-JP"/>
        </w:rPr>
        <w:t>デスクトップ</w:t>
      </w:r>
      <w:r>
        <w:rPr>
          <w:rFonts w:cs="Arial"/>
          <w:b/>
          <w:color w:val="auto"/>
          <w:sz w:val="18"/>
          <w:szCs w:val="24"/>
          <w:lang w:eastAsia="ja-JP"/>
        </w:rPr>
        <w:t xml:space="preserve"> </w:t>
      </w:r>
      <w:r>
        <w:rPr>
          <w:rFonts w:cs="Arial" w:hint="eastAsia"/>
          <w:b/>
          <w:color w:val="auto"/>
          <w:sz w:val="18"/>
          <w:szCs w:val="24"/>
          <w:lang w:val="ja-JP" w:eastAsia="ja-JP"/>
        </w:rPr>
        <w:t>サービス</w:t>
      </w:r>
      <w:r>
        <w:rPr>
          <w:rFonts w:cs="Arial"/>
          <w:b/>
          <w:color w:val="auto"/>
          <w:sz w:val="18"/>
          <w:szCs w:val="24"/>
          <w:lang w:val="ja-JP" w:eastAsia="ja-JP"/>
        </w:rPr>
        <w:t xml:space="preserve">: </w:t>
      </w:r>
      <w:r>
        <w:rPr>
          <w:rFonts w:cs="Arial" w:hint="eastAsia"/>
          <w:color w:val="auto"/>
          <w:sz w:val="18"/>
          <w:szCs w:val="24"/>
          <w:lang w:val="ja-JP" w:eastAsia="ja-JP"/>
        </w:rPr>
        <w:t>リモート</w:t>
      </w:r>
      <w:r>
        <w:rPr>
          <w:rFonts w:cs="Arial"/>
          <w:color w:val="auto"/>
          <w:sz w:val="18"/>
          <w:szCs w:val="24"/>
          <w:lang w:eastAsia="ja-JP"/>
        </w:rPr>
        <w:t xml:space="preserve"> </w:t>
      </w:r>
      <w:r>
        <w:rPr>
          <w:rFonts w:cs="Arial" w:hint="eastAsia"/>
          <w:color w:val="auto"/>
          <w:sz w:val="18"/>
          <w:szCs w:val="24"/>
          <w:lang w:val="ja-JP" w:eastAsia="ja-JP"/>
        </w:rPr>
        <w:t>デスクトップ</w:t>
      </w:r>
      <w:r>
        <w:rPr>
          <w:rFonts w:cs="Arial"/>
          <w:color w:val="auto"/>
          <w:sz w:val="18"/>
          <w:szCs w:val="24"/>
          <w:lang w:eastAsia="ja-JP"/>
        </w:rPr>
        <w:t xml:space="preserve"> </w:t>
      </w:r>
      <w:r>
        <w:rPr>
          <w:rFonts w:cs="Arial" w:hint="eastAsia"/>
          <w:color w:val="auto"/>
          <w:sz w:val="18"/>
          <w:szCs w:val="24"/>
          <w:lang w:val="ja-JP" w:eastAsia="ja-JP"/>
        </w:rPr>
        <w:t>サービス</w:t>
      </w:r>
      <w:r>
        <w:rPr>
          <w:rFonts w:cs="Arial"/>
          <w:color w:val="auto"/>
          <w:sz w:val="18"/>
          <w:szCs w:val="24"/>
          <w:lang w:eastAsia="ja-JP"/>
        </w:rPr>
        <w:t xml:space="preserve"> (RDS) </w:t>
      </w:r>
      <w:r>
        <w:rPr>
          <w:rFonts w:cs="Arial" w:hint="eastAsia"/>
          <w:color w:val="auto"/>
          <w:sz w:val="18"/>
          <w:szCs w:val="24"/>
          <w:lang w:val="ja-JP" w:eastAsia="ja-JP"/>
        </w:rPr>
        <w:t>サブスクライバー</w:t>
      </w:r>
      <w:r>
        <w:rPr>
          <w:rFonts w:cs="Arial"/>
          <w:color w:val="auto"/>
          <w:sz w:val="18"/>
          <w:szCs w:val="24"/>
          <w:lang w:eastAsia="ja-JP"/>
        </w:rPr>
        <w:t xml:space="preserve"> </w:t>
      </w:r>
      <w:r>
        <w:rPr>
          <w:rFonts w:cs="Arial" w:hint="eastAsia"/>
          <w:color w:val="auto"/>
          <w:sz w:val="18"/>
          <w:szCs w:val="24"/>
          <w:lang w:val="ja-JP" w:eastAsia="ja-JP"/>
        </w:rPr>
        <w:t>アクセス</w:t>
      </w:r>
      <w:r>
        <w:rPr>
          <w:rFonts w:cs="Arial"/>
          <w:color w:val="auto"/>
          <w:sz w:val="18"/>
          <w:szCs w:val="24"/>
          <w:lang w:eastAsia="ja-JP"/>
        </w:rPr>
        <w:t xml:space="preserve"> </w:t>
      </w:r>
      <w:r>
        <w:rPr>
          <w:rFonts w:cs="Arial" w:hint="eastAsia"/>
          <w:color w:val="auto"/>
          <w:sz w:val="18"/>
          <w:szCs w:val="24"/>
          <w:lang w:val="ja-JP" w:eastAsia="ja-JP"/>
        </w:rPr>
        <w:t>ライセンス</w:t>
      </w:r>
      <w:r>
        <w:rPr>
          <w:rFonts w:cs="Arial"/>
          <w:color w:val="auto"/>
          <w:sz w:val="18"/>
          <w:szCs w:val="24"/>
          <w:lang w:eastAsia="ja-JP"/>
        </w:rPr>
        <w:t xml:space="preserve"> (SAL) </w:t>
      </w:r>
      <w:r>
        <w:rPr>
          <w:rFonts w:cs="Arial" w:hint="eastAsia"/>
          <w:color w:val="auto"/>
          <w:sz w:val="18"/>
          <w:szCs w:val="24"/>
          <w:lang w:val="ja-JP" w:eastAsia="ja-JP"/>
        </w:rPr>
        <w:t>およびソフトウェア</w:t>
      </w:r>
      <w:r>
        <w:rPr>
          <w:rFonts w:cs="Arial"/>
          <w:color w:val="auto"/>
          <w:sz w:val="18"/>
          <w:szCs w:val="24"/>
          <w:lang w:eastAsia="ja-JP"/>
        </w:rPr>
        <w:t xml:space="preserve"> </w:t>
      </w:r>
      <w:r>
        <w:rPr>
          <w:rFonts w:cs="Arial" w:hint="eastAsia"/>
          <w:color w:val="auto"/>
          <w:sz w:val="18"/>
          <w:szCs w:val="24"/>
          <w:lang w:val="ja-JP" w:eastAsia="ja-JP"/>
        </w:rPr>
        <w:t>アシュアランスを通じて拡張された権利を取得した</w:t>
      </w:r>
      <w:r>
        <w:rPr>
          <w:rFonts w:cs="Arial"/>
          <w:color w:val="auto"/>
          <w:sz w:val="18"/>
          <w:szCs w:val="24"/>
          <w:lang w:eastAsia="ja-JP"/>
        </w:rPr>
        <w:t xml:space="preserve"> RDS User CAL </w:t>
      </w:r>
      <w:r>
        <w:rPr>
          <w:rFonts w:cs="Arial" w:hint="eastAsia"/>
          <w:color w:val="auto"/>
          <w:sz w:val="18"/>
          <w:szCs w:val="24"/>
          <w:lang w:val="ja-JP" w:eastAsia="ja-JP"/>
        </w:rPr>
        <w:t>は、ライセンスを取得する際の根拠となった使用条件に従うことを条件に、</w:t>
      </w:r>
      <w:r>
        <w:rPr>
          <w:rFonts w:cs="Arial"/>
          <w:color w:val="auto"/>
          <w:sz w:val="18"/>
          <w:szCs w:val="24"/>
          <w:lang w:eastAsia="ja-JP"/>
        </w:rPr>
        <w:t xml:space="preserve">Windows Azure </w:t>
      </w:r>
      <w:r>
        <w:rPr>
          <w:rFonts w:cs="Arial" w:hint="eastAsia"/>
          <w:color w:val="auto"/>
          <w:sz w:val="18"/>
          <w:szCs w:val="24"/>
          <w:lang w:val="ja-JP" w:eastAsia="ja-JP"/>
        </w:rPr>
        <w:t>仮想マシンでグラフィカル</w:t>
      </w:r>
      <w:r>
        <w:rPr>
          <w:rFonts w:cs="Arial"/>
          <w:color w:val="auto"/>
          <w:sz w:val="18"/>
          <w:szCs w:val="24"/>
          <w:lang w:eastAsia="ja-JP"/>
        </w:rPr>
        <w:t xml:space="preserve"> </w:t>
      </w:r>
      <w:r>
        <w:rPr>
          <w:rFonts w:cs="Arial" w:hint="eastAsia"/>
          <w:color w:val="auto"/>
          <w:sz w:val="18"/>
          <w:szCs w:val="24"/>
          <w:lang w:val="ja-JP" w:eastAsia="ja-JP"/>
        </w:rPr>
        <w:t>ユーザー</w:t>
      </w:r>
      <w:r>
        <w:rPr>
          <w:rFonts w:cs="Arial"/>
          <w:color w:val="auto"/>
          <w:sz w:val="18"/>
          <w:szCs w:val="24"/>
          <w:lang w:eastAsia="ja-JP"/>
        </w:rPr>
        <w:t xml:space="preserve"> </w:t>
      </w:r>
      <w:r>
        <w:rPr>
          <w:rFonts w:cs="Arial" w:hint="eastAsia"/>
          <w:color w:val="auto"/>
          <w:sz w:val="18"/>
          <w:szCs w:val="24"/>
          <w:lang w:val="ja-JP" w:eastAsia="ja-JP"/>
        </w:rPr>
        <w:t>インターフェイス機能を提供するために使用することができます。オペレーティング</w:t>
      </w:r>
      <w:r>
        <w:rPr>
          <w:rFonts w:cs="Arial"/>
          <w:color w:val="auto"/>
          <w:sz w:val="18"/>
          <w:szCs w:val="24"/>
          <w:lang w:val="ja-JP" w:eastAsia="ja-JP"/>
        </w:rPr>
        <w:t xml:space="preserve"> </w:t>
      </w:r>
      <w:r>
        <w:rPr>
          <w:rFonts w:cs="Arial" w:hint="eastAsia"/>
          <w:color w:val="auto"/>
          <w:sz w:val="18"/>
          <w:szCs w:val="24"/>
          <w:lang w:val="ja-JP" w:eastAsia="ja-JP"/>
        </w:rPr>
        <w:t>システムの仮想化により仮想デスクトップ</w:t>
      </w:r>
      <w:r>
        <w:rPr>
          <w:rFonts w:cs="Arial"/>
          <w:color w:val="auto"/>
          <w:sz w:val="18"/>
          <w:szCs w:val="24"/>
          <w:lang w:val="ja-JP" w:eastAsia="ja-JP"/>
        </w:rPr>
        <w:t xml:space="preserve"> </w:t>
      </w:r>
      <w:r>
        <w:rPr>
          <w:rFonts w:cs="Arial" w:hint="eastAsia"/>
          <w:color w:val="auto"/>
          <w:sz w:val="18"/>
          <w:szCs w:val="24"/>
          <w:lang w:val="ja-JP" w:eastAsia="ja-JP"/>
        </w:rPr>
        <w:t>インフラストラクチャ機能を使用して</w:t>
      </w:r>
      <w:r>
        <w:rPr>
          <w:rFonts w:cs="Arial"/>
          <w:color w:val="auto"/>
          <w:sz w:val="18"/>
          <w:szCs w:val="24"/>
          <w:lang w:val="ja-JP" w:eastAsia="ja-JP"/>
        </w:rPr>
        <w:t xml:space="preserve"> Windows </w:t>
      </w:r>
      <w:r>
        <w:rPr>
          <w:rFonts w:cs="Arial" w:hint="eastAsia"/>
          <w:color w:val="auto"/>
          <w:sz w:val="18"/>
          <w:szCs w:val="24"/>
          <w:lang w:val="ja-JP" w:eastAsia="ja-JP"/>
        </w:rPr>
        <w:t>デスクトップ</w:t>
      </w:r>
      <w:r>
        <w:rPr>
          <w:rFonts w:cs="Arial"/>
          <w:color w:val="auto"/>
          <w:sz w:val="18"/>
          <w:szCs w:val="24"/>
          <w:lang w:val="ja-JP" w:eastAsia="ja-JP"/>
        </w:rPr>
        <w:t xml:space="preserve"> </w:t>
      </w:r>
      <w:r>
        <w:rPr>
          <w:rFonts w:cs="Arial" w:hint="eastAsia"/>
          <w:color w:val="auto"/>
          <w:sz w:val="18"/>
          <w:szCs w:val="24"/>
          <w:lang w:val="ja-JP" w:eastAsia="ja-JP"/>
        </w:rPr>
        <w:t>オペレーティング</w:t>
      </w:r>
      <w:r>
        <w:rPr>
          <w:rFonts w:cs="Arial"/>
          <w:color w:val="auto"/>
          <w:sz w:val="18"/>
          <w:szCs w:val="24"/>
          <w:lang w:val="ja-JP" w:eastAsia="ja-JP"/>
        </w:rPr>
        <w:t xml:space="preserve"> </w:t>
      </w:r>
      <w:r>
        <w:rPr>
          <w:rFonts w:cs="Arial" w:hint="eastAsia"/>
          <w:color w:val="auto"/>
          <w:sz w:val="18"/>
          <w:szCs w:val="24"/>
          <w:lang w:val="ja-JP" w:eastAsia="ja-JP"/>
        </w:rPr>
        <w:t>システムをホストすることは、</w:t>
      </w:r>
      <w:r>
        <w:rPr>
          <w:rFonts w:cs="Arial"/>
          <w:color w:val="auto"/>
          <w:sz w:val="18"/>
          <w:szCs w:val="24"/>
          <w:lang w:val="ja-JP" w:eastAsia="ja-JP"/>
        </w:rPr>
        <w:t xml:space="preserve">Windows Azure </w:t>
      </w:r>
      <w:r>
        <w:rPr>
          <w:rFonts w:cs="Arial" w:hint="eastAsia"/>
          <w:color w:val="auto"/>
          <w:sz w:val="18"/>
          <w:szCs w:val="24"/>
          <w:lang w:val="ja-JP" w:eastAsia="ja-JP"/>
        </w:rPr>
        <w:t>仮想マシンでは許可されていません。</w:t>
      </w:r>
    </w:p>
    <w:p w:rsidR="00C10C42" w:rsidRPr="00220220" w:rsidRDefault="00C10C42" w:rsidP="00E05A08">
      <w:pPr>
        <w:pStyle w:val="PURBody-Indented"/>
        <w:rPr>
          <w:rFonts w:eastAsia="MS PGothic" w:cs="Arial"/>
          <w:szCs w:val="24"/>
          <w:lang w:eastAsia="ja-JP"/>
        </w:rPr>
      </w:pPr>
      <w:r w:rsidRPr="00220220">
        <w:rPr>
          <w:rFonts w:eastAsia="MS PGothic" w:cs="Arial"/>
          <w:b/>
          <w:szCs w:val="24"/>
          <w:lang w:val="ja-JP" w:eastAsia="ja-JP"/>
        </w:rPr>
        <w:t>ホスティング</w:t>
      </w:r>
      <w:r w:rsidRPr="00220220">
        <w:rPr>
          <w:rFonts w:eastAsia="MS PGothic" w:cs="Arial"/>
          <w:b/>
          <w:szCs w:val="24"/>
          <w:lang w:val="ja-JP" w:eastAsia="ja-JP"/>
        </w:rPr>
        <w:t xml:space="preserve">: </w:t>
      </w:r>
      <w:r w:rsidR="00D44817" w:rsidRPr="00220220">
        <w:rPr>
          <w:rFonts w:eastAsia="MS PGothic" w:cs="Arial"/>
          <w:szCs w:val="24"/>
          <w:lang w:val="ja-JP" w:eastAsia="ja-JP"/>
        </w:rPr>
        <w:t>第三者がアクセスまたは使用するソリューションをホストするために本ソフトウェアを使用する場合、かかるソリューションは、お客様または第三者が所有または使用許諾するアプリケーションまたはサービスで構成されなければなりません</w:t>
      </w:r>
      <w:r w:rsidRPr="00220220">
        <w:rPr>
          <w:rFonts w:eastAsia="MS PGothic" w:cs="Arial"/>
          <w:szCs w:val="24"/>
          <w:lang w:val="ja-JP" w:eastAsia="ja-JP"/>
        </w:rPr>
        <w:t>。</w:t>
      </w:r>
    </w:p>
    <w:p w:rsidR="00C10C42" w:rsidRPr="00220220" w:rsidRDefault="00C10C42" w:rsidP="00E05A08">
      <w:pPr>
        <w:pStyle w:val="PURBody-Indented"/>
        <w:rPr>
          <w:rFonts w:eastAsia="MS PGothic" w:cs="Arial"/>
          <w:szCs w:val="24"/>
          <w:lang w:eastAsia="ja-JP"/>
        </w:rPr>
      </w:pPr>
      <w:r w:rsidRPr="00220220">
        <w:rPr>
          <w:rFonts w:eastAsia="MS PGothic" w:cs="Arial"/>
          <w:b/>
          <w:szCs w:val="24"/>
          <w:lang w:val="ja-JP"/>
        </w:rPr>
        <w:lastRenderedPageBreak/>
        <w:t>データ</w:t>
      </w:r>
      <w:r w:rsidRPr="00220220">
        <w:rPr>
          <w:rFonts w:eastAsia="MS PGothic" w:cs="Arial"/>
          <w:b/>
          <w:szCs w:val="24"/>
        </w:rPr>
        <w:t xml:space="preserve"> </w:t>
      </w:r>
      <w:r w:rsidRPr="00220220">
        <w:rPr>
          <w:rFonts w:eastAsia="MS PGothic" w:cs="Arial"/>
          <w:b/>
          <w:szCs w:val="24"/>
          <w:lang w:val="ja-JP"/>
        </w:rPr>
        <w:t>ストレージ</w:t>
      </w:r>
      <w:r w:rsidRPr="00220220">
        <w:rPr>
          <w:rFonts w:eastAsia="MS PGothic" w:cs="Arial"/>
          <w:b/>
          <w:szCs w:val="24"/>
        </w:rPr>
        <w:t xml:space="preserve"> </w:t>
      </w:r>
      <w:r w:rsidRPr="00220220">
        <w:rPr>
          <w:rFonts w:eastAsia="MS PGothic" w:cs="Arial"/>
          <w:b/>
          <w:szCs w:val="24"/>
          <w:lang w:val="ja-JP"/>
        </w:rPr>
        <w:t>テクノロジ</w:t>
      </w:r>
      <w:r w:rsidRPr="00220220">
        <w:rPr>
          <w:rFonts w:eastAsia="MS PGothic" w:cs="Arial"/>
          <w:b/>
          <w:szCs w:val="24"/>
        </w:rPr>
        <w:t xml:space="preserve">: </w:t>
      </w:r>
      <w:r w:rsidRPr="00220220">
        <w:rPr>
          <w:rFonts w:eastAsia="MS PGothic" w:cs="Arial"/>
          <w:szCs w:val="24"/>
          <w:lang w:val="ja-JP"/>
        </w:rPr>
        <w:t>本サーバー</w:t>
      </w:r>
      <w:r w:rsidRPr="00220220">
        <w:rPr>
          <w:rFonts w:eastAsia="MS PGothic" w:cs="Arial"/>
          <w:szCs w:val="24"/>
        </w:rPr>
        <w:t xml:space="preserve"> </w:t>
      </w:r>
      <w:r w:rsidRPr="00220220">
        <w:rPr>
          <w:rFonts w:eastAsia="MS PGothic" w:cs="Arial"/>
          <w:szCs w:val="24"/>
          <w:lang w:val="ja-JP"/>
        </w:rPr>
        <w:t>ソフトウェアには、</w:t>
      </w:r>
      <w:r w:rsidRPr="00220220">
        <w:rPr>
          <w:rFonts w:eastAsia="MS PGothic" w:cs="Arial"/>
          <w:szCs w:val="24"/>
        </w:rPr>
        <w:t xml:space="preserve">Windows Internal Database </w:t>
      </w:r>
      <w:r w:rsidRPr="00220220">
        <w:rPr>
          <w:rFonts w:eastAsia="MS PGothic" w:cs="Arial"/>
          <w:szCs w:val="24"/>
          <w:lang w:val="ja-JP"/>
        </w:rPr>
        <w:t>または</w:t>
      </w:r>
      <w:r w:rsidRPr="00220220">
        <w:rPr>
          <w:rFonts w:eastAsia="MS PGothic" w:cs="Arial"/>
          <w:szCs w:val="24"/>
        </w:rPr>
        <w:t xml:space="preserve"> Microsoft SQL Server Desktop Engine for Windows </w:t>
      </w:r>
      <w:r w:rsidRPr="00220220">
        <w:rPr>
          <w:rFonts w:eastAsia="MS PGothic" w:cs="Arial"/>
          <w:szCs w:val="24"/>
          <w:lang w:val="ja-JP"/>
        </w:rPr>
        <w:t>と呼ばれるデータ</w:t>
      </w:r>
      <w:r w:rsidRPr="00220220">
        <w:rPr>
          <w:rFonts w:eastAsia="MS PGothic" w:cs="Arial"/>
          <w:szCs w:val="24"/>
        </w:rPr>
        <w:t xml:space="preserve"> </w:t>
      </w:r>
      <w:r w:rsidRPr="00220220">
        <w:rPr>
          <w:rFonts w:eastAsia="MS PGothic" w:cs="Arial"/>
          <w:szCs w:val="24"/>
          <w:lang w:val="ja-JP"/>
        </w:rPr>
        <w:t>ストレージ</w:t>
      </w:r>
      <w:r w:rsidRPr="00220220">
        <w:rPr>
          <w:rFonts w:eastAsia="MS PGothic" w:cs="Arial"/>
          <w:szCs w:val="24"/>
        </w:rPr>
        <w:t xml:space="preserve"> </w:t>
      </w:r>
      <w:r w:rsidRPr="00220220">
        <w:rPr>
          <w:rFonts w:eastAsia="MS PGothic" w:cs="Arial"/>
          <w:szCs w:val="24"/>
          <w:lang w:val="ja-JP"/>
        </w:rPr>
        <w:t>テクノロジが含まれています。</w:t>
      </w:r>
      <w:r w:rsidRPr="00220220">
        <w:rPr>
          <w:rFonts w:eastAsia="MS PGothic" w:cs="Arial"/>
          <w:szCs w:val="24"/>
          <w:lang w:val="ja-JP" w:eastAsia="ja-JP"/>
        </w:rPr>
        <w:t>本サーバー</w:t>
      </w:r>
      <w:r w:rsidRPr="00220220">
        <w:rPr>
          <w:rFonts w:eastAsia="MS PGothic" w:cs="Arial"/>
          <w:szCs w:val="24"/>
          <w:lang w:val="ja-JP" w:eastAsia="ja-JP"/>
        </w:rPr>
        <w:t xml:space="preserve"> </w:t>
      </w:r>
      <w:r w:rsidRPr="00220220">
        <w:rPr>
          <w:rFonts w:eastAsia="MS PGothic" w:cs="Arial"/>
          <w:szCs w:val="24"/>
          <w:lang w:val="ja-JP" w:eastAsia="ja-JP"/>
        </w:rPr>
        <w:t>ソフトウェアのコンポーネントは、データを格納する目的でこのテクノロジを使用します。お客様はその他の目的で本使用条件に基づいてこのテクノロジを使用したり、アクセスしたりすることはできません。</w:t>
      </w:r>
    </w:p>
    <w:p w:rsidR="00C10C42" w:rsidRPr="00220220" w:rsidRDefault="00C10C42" w:rsidP="00E05A08">
      <w:pPr>
        <w:pStyle w:val="PURBody-Indented"/>
        <w:rPr>
          <w:rFonts w:eastAsia="MS PGothic" w:cs="Arial"/>
          <w:szCs w:val="24"/>
          <w:lang w:eastAsia="ja-JP"/>
        </w:rPr>
      </w:pPr>
      <w:r w:rsidRPr="00220220">
        <w:rPr>
          <w:rFonts w:eastAsia="MS PGothic" w:cs="Arial"/>
          <w:b/>
          <w:szCs w:val="24"/>
          <w:lang w:val="ja-JP" w:eastAsia="ja-JP"/>
        </w:rPr>
        <w:t>アイコン、画像、および音声</w:t>
      </w:r>
      <w:r w:rsidRPr="00220220">
        <w:rPr>
          <w:rFonts w:eastAsia="MS PGothic" w:cs="Arial"/>
          <w:b/>
          <w:szCs w:val="24"/>
          <w:lang w:val="ja-JP" w:eastAsia="ja-JP"/>
        </w:rPr>
        <w:t xml:space="preserve">: </w:t>
      </w:r>
      <w:r w:rsidRPr="00220220">
        <w:rPr>
          <w:rFonts w:eastAsia="MS PGothic" w:cs="Arial"/>
          <w:szCs w:val="24"/>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220220">
        <w:rPr>
          <w:rFonts w:eastAsia="MS PGothic" w:cs="Arial"/>
          <w:szCs w:val="24"/>
          <w:lang w:val="ja-JP" w:eastAsia="ja-JP"/>
        </w:rPr>
        <w:t xml:space="preserve"> </w:t>
      </w:r>
      <w:r w:rsidRPr="00220220">
        <w:rPr>
          <w:rFonts w:eastAsia="MS PGothic" w:cs="Arial"/>
          <w:szCs w:val="24"/>
          <w:lang w:val="ja-JP" w:eastAsia="ja-JP"/>
        </w:rPr>
        <w:t>イメージ、サウンド、およびメディアは、非商用目的でのみ使用することができます。</w:t>
      </w:r>
    </w:p>
    <w:p w:rsidR="00C10C42" w:rsidRPr="00220220" w:rsidRDefault="00C10C42" w:rsidP="00E05A08">
      <w:pPr>
        <w:pStyle w:val="PURBody-Indented"/>
        <w:rPr>
          <w:rFonts w:eastAsia="MS PGothic" w:cs="Arial"/>
          <w:szCs w:val="24"/>
          <w:lang w:eastAsia="ja-JP"/>
        </w:rPr>
      </w:pPr>
      <w:r w:rsidRPr="00220220">
        <w:rPr>
          <w:rFonts w:eastAsia="MS PGothic" w:cs="Arial"/>
          <w:b/>
          <w:szCs w:val="24"/>
          <w:lang w:val="ja-JP" w:eastAsia="ja-JP"/>
        </w:rPr>
        <w:t>データ転送に関する特記事項</w:t>
      </w:r>
      <w:r w:rsidRPr="00220220">
        <w:rPr>
          <w:rFonts w:eastAsia="MS PGothic" w:cs="Arial"/>
          <w:b/>
          <w:szCs w:val="24"/>
          <w:lang w:val="ja-JP" w:eastAsia="ja-JP"/>
        </w:rPr>
        <w:t xml:space="preserve">: </w:t>
      </w:r>
      <w:r w:rsidRPr="00220220">
        <w:rPr>
          <w:rFonts w:eastAsia="MS PGothic" w:cs="Arial"/>
          <w:szCs w:val="24"/>
          <w:lang w:val="ja-JP" w:eastAsia="ja-JP"/>
        </w:rPr>
        <w:t>お客様の</w:t>
      </w:r>
      <w:r w:rsidRPr="00220220">
        <w:rPr>
          <w:rFonts w:eastAsia="MS PGothic" w:cs="Arial"/>
          <w:szCs w:val="24"/>
          <w:lang w:val="ja-JP" w:eastAsia="ja-JP"/>
        </w:rPr>
        <w:t xml:space="preserve"> Windows Azure </w:t>
      </w:r>
      <w:r w:rsidRPr="00220220">
        <w:rPr>
          <w:rFonts w:eastAsia="MS PGothic" w:cs="Arial"/>
          <w:szCs w:val="24"/>
          <w:lang w:val="ja-JP" w:eastAsia="ja-JP"/>
        </w:rPr>
        <w:t>ライセンスに基づく</w:t>
      </w:r>
      <w:r w:rsidRPr="00220220">
        <w:rPr>
          <w:rFonts w:eastAsia="MS PGothic" w:cs="Arial"/>
          <w:szCs w:val="24"/>
          <w:lang w:val="ja-JP" w:eastAsia="ja-JP"/>
        </w:rPr>
        <w:t xml:space="preserve"> Windows Server </w:t>
      </w:r>
      <w:r w:rsidRPr="00220220">
        <w:rPr>
          <w:rFonts w:eastAsia="MS PGothic" w:cs="Arial"/>
          <w:szCs w:val="24"/>
          <w:lang w:val="ja-JP" w:eastAsia="ja-JP"/>
        </w:rPr>
        <w:t>ソフトウェアの使用には、</w:t>
      </w:r>
      <w:hyperlink r:id="rId58" w:history="1">
        <w:r w:rsidRPr="00220220">
          <w:rPr>
            <w:rFonts w:eastAsia="MS PGothic" w:cs="Arial"/>
            <w:noProof/>
            <w:color w:val="00467F"/>
            <w:szCs w:val="24"/>
            <w:u w:val="single"/>
            <w:lang w:eastAsia="ja-JP"/>
          </w:rPr>
          <w:t>http://microsoft.com/licensing/contract</w:t>
        </w:r>
        <w:r w:rsidRPr="00220220">
          <w:rPr>
            <w:rStyle w:val="Hyperlink"/>
            <w:rFonts w:eastAsia="MS PGothic" w:cs="Arial"/>
            <w:szCs w:val="24"/>
            <w:lang w:val="ja-JP" w:eastAsia="ja-JP"/>
          </w:rPr>
          <w:t>s</w:t>
        </w:r>
      </w:hyperlink>
      <w:r w:rsidRPr="00220220">
        <w:rPr>
          <w:rFonts w:eastAsia="MS PGothic" w:cs="Arial"/>
          <w:szCs w:val="24"/>
          <w:lang w:val="ja-JP" w:eastAsia="ja-JP"/>
        </w:rPr>
        <w:t xml:space="preserve"> </w:t>
      </w:r>
      <w:r w:rsidRPr="00220220">
        <w:rPr>
          <w:rFonts w:eastAsia="MS PGothic" w:cs="Arial"/>
          <w:szCs w:val="24"/>
          <w:lang w:val="ja-JP" w:eastAsia="ja-JP"/>
        </w:rPr>
        <w:t>にある「データ転送に関する特記事項」という文書に規定された</w:t>
      </w:r>
      <w:r w:rsidRPr="00220220">
        <w:rPr>
          <w:rFonts w:eastAsia="MS PGothic" w:cs="Arial"/>
          <w:szCs w:val="24"/>
          <w:lang w:val="ja-JP" w:eastAsia="ja-JP"/>
        </w:rPr>
        <w:t xml:space="preserve"> Windows Server </w:t>
      </w:r>
      <w:r w:rsidRPr="00220220">
        <w:rPr>
          <w:rFonts w:eastAsia="MS PGothic" w:cs="Arial"/>
          <w:szCs w:val="24"/>
          <w:lang w:val="ja-JP" w:eastAsia="ja-JP"/>
        </w:rPr>
        <w:t>に適用される特記事項が適用されます。</w:t>
      </w:r>
    </w:p>
    <w:p w:rsidR="00C10C42" w:rsidRPr="00220220" w:rsidRDefault="0080775E" w:rsidP="00E05A08">
      <w:pPr>
        <w:pStyle w:val="PURBlueStrong-Indented"/>
        <w:spacing w:line="240" w:lineRule="auto"/>
        <w:rPr>
          <w:rFonts w:eastAsia="MS PGothic" w:cs="Arial"/>
          <w:b/>
          <w:smallCaps w:val="0"/>
          <w:szCs w:val="24"/>
          <w:lang w:eastAsia="ja-JP"/>
        </w:rPr>
      </w:pPr>
      <w:r w:rsidRPr="00220220">
        <w:rPr>
          <w:rFonts w:eastAsia="MS PGothic" w:cs="Arial"/>
          <w:smallCaps w:val="0"/>
          <w:szCs w:val="24"/>
          <w:lang w:eastAsia="ja-JP"/>
        </w:rPr>
        <w:t>SQL Server</w:t>
      </w:r>
    </w:p>
    <w:p w:rsidR="00C10C42" w:rsidRPr="00220220" w:rsidRDefault="009A461E" w:rsidP="00E05A08">
      <w:pPr>
        <w:pStyle w:val="PURBody-Indented"/>
        <w:rPr>
          <w:rFonts w:eastAsia="MS PGothic" w:cs="Arial"/>
          <w:szCs w:val="24"/>
          <w:lang w:eastAsia="ja-JP"/>
        </w:rPr>
      </w:pPr>
      <w:r w:rsidRPr="00220220">
        <w:rPr>
          <w:rFonts w:eastAsia="MS PGothic" w:cs="Arial"/>
          <w:snapToGrid w:val="0"/>
          <w:szCs w:val="24"/>
          <w:lang w:val="ja-JP" w:eastAsia="ja-JP"/>
        </w:rPr>
        <w:t>仮想マシンにおける</w:t>
      </w:r>
      <w:r w:rsidRPr="00220220">
        <w:rPr>
          <w:rFonts w:eastAsia="MS PGothic" w:cs="Arial"/>
          <w:snapToGrid w:val="0"/>
          <w:szCs w:val="24"/>
          <w:lang w:val="ja-JP" w:eastAsia="ja-JP"/>
        </w:rPr>
        <w:t xml:space="preserve"> SQL Server </w:t>
      </w:r>
      <w:r w:rsidRPr="00220220">
        <w:rPr>
          <w:rFonts w:eastAsia="MS PGothic" w:cs="Arial"/>
          <w:snapToGrid w:val="0"/>
          <w:szCs w:val="24"/>
          <w:lang w:val="ja-JP" w:eastAsia="ja-JP"/>
        </w:rPr>
        <w:t>の使用には、「標準の条件」の「</w:t>
      </w:r>
      <w:r w:rsidRPr="00220220">
        <w:rPr>
          <w:rFonts w:eastAsia="MS PGothic" w:cs="Arial"/>
          <w:snapToGrid w:val="0"/>
          <w:szCs w:val="24"/>
          <w:lang w:val="ja-JP" w:eastAsia="ja-JP"/>
        </w:rPr>
        <w:t xml:space="preserve">Windows </w:t>
      </w:r>
      <w:r w:rsidRPr="00220220">
        <w:rPr>
          <w:rFonts w:eastAsia="MS PGothic" w:cs="Arial"/>
          <w:snapToGrid w:val="0"/>
          <w:szCs w:val="24"/>
          <w:lang w:val="ja-JP" w:eastAsia="ja-JP"/>
        </w:rPr>
        <w:t>ソフトウェア</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コンポーネント」、「ベンチマーク</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テスト」、および「</w:t>
      </w:r>
      <w:r w:rsidRPr="00220220">
        <w:rPr>
          <w:rFonts w:eastAsia="MS PGothic" w:cs="Arial"/>
          <w:snapToGrid w:val="0"/>
          <w:szCs w:val="24"/>
          <w:lang w:val="ja-JP" w:eastAsia="ja-JP"/>
        </w:rPr>
        <w:t xml:space="preserve">SQL Server Reporting Services </w:t>
      </w:r>
      <w:r w:rsidRPr="00220220">
        <w:rPr>
          <w:rFonts w:eastAsia="MS PGothic" w:cs="Arial"/>
          <w:snapToGrid w:val="0"/>
          <w:szCs w:val="24"/>
          <w:lang w:val="ja-JP" w:eastAsia="ja-JP"/>
        </w:rPr>
        <w:t>マップ</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レポート</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アイテム」の規定が適用されます。</w:t>
      </w:r>
    </w:p>
    <w:p w:rsidR="00EB412F" w:rsidRPr="00220220" w:rsidRDefault="00EB412F"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eastAsia="ja-JP"/>
        </w:rPr>
        <w:t xml:space="preserve">Windows Azure Import/Export </w:t>
      </w:r>
      <w:r w:rsidRPr="00220220">
        <w:rPr>
          <w:rFonts w:eastAsia="MS PGothic" w:cs="Arial"/>
          <w:smallCaps w:val="0"/>
          <w:szCs w:val="24"/>
          <w:lang w:val="ja-JP" w:eastAsia="ja-JP"/>
        </w:rPr>
        <w:t>サービス</w:t>
      </w:r>
    </w:p>
    <w:p w:rsidR="00EB412F" w:rsidRPr="00220220" w:rsidRDefault="00EB412F" w:rsidP="00E05A08">
      <w:pPr>
        <w:pStyle w:val="NormalWeb"/>
        <w:spacing w:before="0" w:beforeAutospacing="0" w:after="60" w:afterAutospacing="0"/>
        <w:ind w:left="274"/>
        <w:rPr>
          <w:rFonts w:ascii="Arial" w:hAnsi="Arial" w:cs="Arial"/>
          <w:color w:val="000000"/>
          <w:sz w:val="18"/>
          <w:shd w:val="clear" w:color="auto" w:fill="FFFFFF"/>
        </w:rPr>
      </w:pPr>
      <w:r w:rsidRPr="00220220">
        <w:rPr>
          <w:rFonts w:ascii="Arial" w:hAnsi="Arial" w:cs="Arial"/>
          <w:color w:val="000000"/>
          <w:sz w:val="18"/>
          <w:shd w:val="clear" w:color="auto" w:fill="FFFFFF"/>
          <w:lang w:val="ja-JP"/>
        </w:rPr>
        <w:t>お客様が</w:t>
      </w:r>
      <w:r w:rsidRPr="00220220">
        <w:rPr>
          <w:rFonts w:ascii="Arial" w:hAnsi="Arial" w:cs="Arial"/>
          <w:color w:val="000000"/>
          <w:sz w:val="18"/>
          <w:shd w:val="clear" w:color="auto" w:fill="FFFFFF"/>
          <w:lang w:val="ja-JP"/>
        </w:rPr>
        <w:t xml:space="preserve"> Import/Export </w:t>
      </w:r>
      <w:r w:rsidRPr="00220220">
        <w:rPr>
          <w:rFonts w:ascii="Arial" w:hAnsi="Arial" w:cs="Arial"/>
          <w:color w:val="000000"/>
          <w:sz w:val="18"/>
          <w:shd w:val="clear" w:color="auto" w:fill="FFFFFF"/>
          <w:lang w:val="ja-JP"/>
        </w:rPr>
        <w:t>サービスを使用するには、お客様のデータを含む物理メディア</w:t>
      </w:r>
      <w:r w:rsidRPr="00220220">
        <w:rPr>
          <w:rFonts w:ascii="Arial" w:hAnsi="Arial" w:cs="Arial"/>
          <w:color w:val="000000"/>
          <w:sz w:val="18"/>
          <w:shd w:val="clear" w:color="auto" w:fill="FFFFFF"/>
          <w:lang w:val="ja-JP"/>
        </w:rPr>
        <w:t xml:space="preserve"> (</w:t>
      </w:r>
      <w:r w:rsidRPr="00220220">
        <w:rPr>
          <w:rFonts w:ascii="Arial" w:hAnsi="Arial" w:cs="Arial"/>
          <w:color w:val="000000"/>
          <w:sz w:val="18"/>
          <w:shd w:val="clear" w:color="auto" w:fill="FFFFFF"/>
          <w:lang w:val="ja-JP"/>
        </w:rPr>
        <w:t>ストレージ</w:t>
      </w:r>
      <w:r w:rsidRPr="00220220">
        <w:rPr>
          <w:rFonts w:ascii="Arial" w:hAnsi="Arial" w:cs="Arial"/>
          <w:color w:val="000000"/>
          <w:sz w:val="18"/>
          <w:shd w:val="clear" w:color="auto" w:fill="FFFFFF"/>
          <w:lang w:val="ja-JP"/>
        </w:rPr>
        <w:t xml:space="preserve"> </w:t>
      </w:r>
      <w:r w:rsidRPr="00220220">
        <w:rPr>
          <w:rFonts w:ascii="Arial" w:hAnsi="Arial" w:cs="Arial"/>
          <w:color w:val="000000"/>
          <w:sz w:val="18"/>
          <w:shd w:val="clear" w:color="auto" w:fill="FFFFFF"/>
          <w:lang w:val="ja-JP"/>
        </w:rPr>
        <w:t>メディア</w:t>
      </w:r>
      <w:r w:rsidRPr="00220220">
        <w:rPr>
          <w:rFonts w:ascii="Arial" w:hAnsi="Arial" w:cs="Arial"/>
          <w:color w:val="000000"/>
          <w:sz w:val="18"/>
          <w:shd w:val="clear" w:color="auto" w:fill="FFFFFF"/>
          <w:lang w:val="ja-JP"/>
        </w:rPr>
        <w:t xml:space="preserve">) </w:t>
      </w:r>
      <w:r w:rsidRPr="00220220">
        <w:rPr>
          <w:rFonts w:ascii="Arial" w:hAnsi="Arial" w:cs="Arial"/>
          <w:color w:val="000000"/>
          <w:sz w:val="18"/>
          <w:shd w:val="clear" w:color="auto" w:fill="FFFFFF"/>
          <w:lang w:val="ja-JP"/>
        </w:rPr>
        <w:t>の準備、処理および送付に関してマイクロソフトが提供するすべての指示に従う必要があります。かかる指示は、電子メールで、または</w:t>
      </w:r>
      <w:r w:rsidRPr="00220220">
        <w:rPr>
          <w:rFonts w:ascii="Arial" w:hAnsi="Arial" w:cs="Arial"/>
          <w:color w:val="000000"/>
          <w:sz w:val="18"/>
          <w:shd w:val="clear" w:color="auto" w:fill="FFFFFF"/>
          <w:lang w:val="ja-JP"/>
        </w:rPr>
        <w:t xml:space="preserve"> </w:t>
      </w:r>
      <w:hyperlink r:id="rId59" w:tgtFrame="_blank" w:history="1">
        <w:r w:rsidRPr="00220220">
          <w:rPr>
            <w:rStyle w:val="Hyperlink"/>
            <w:rFonts w:ascii="Arial" w:hAnsi="Arial" w:cs="Arial"/>
            <w:sz w:val="18"/>
            <w:bdr w:val="none" w:sz="0" w:space="0" w:color="auto" w:frame="1"/>
            <w:shd w:val="clear" w:color="auto" w:fill="FFFFFF"/>
          </w:rPr>
          <w:t>http://go.microsoft.com/fwlink/?LinkID=301900&amp;clcid=0x409</w:t>
        </w:r>
      </w:hyperlink>
      <w:r w:rsidRPr="00220220">
        <w:rPr>
          <w:rFonts w:ascii="Arial" w:hAnsi="Arial" w:cs="Arial"/>
          <w:color w:val="444444"/>
          <w:sz w:val="18"/>
          <w:shd w:val="clear" w:color="auto" w:fill="FFFFFF"/>
          <w:lang w:val="ja-JP"/>
        </w:rPr>
        <w:t xml:space="preserve"> </w:t>
      </w:r>
      <w:r w:rsidRPr="00220220">
        <w:rPr>
          <w:rFonts w:ascii="Arial" w:hAnsi="Arial" w:cs="Arial"/>
          <w:sz w:val="18"/>
          <w:shd w:val="clear" w:color="auto" w:fill="FFFFFF"/>
          <w:lang w:val="ja-JP"/>
        </w:rPr>
        <w:t>においてお客様に提供されます。</w:t>
      </w:r>
      <w:r w:rsidRPr="00220220">
        <w:rPr>
          <w:rFonts w:ascii="Arial" w:hAnsi="Arial" w:cs="Arial"/>
          <w:color w:val="000000"/>
          <w:sz w:val="18"/>
          <w:shd w:val="clear" w:color="auto" w:fill="FFFFFF"/>
          <w:lang w:val="ja-JP"/>
        </w:rPr>
        <w:t>ストレージ</w:t>
      </w:r>
      <w:r w:rsidRPr="00220220">
        <w:rPr>
          <w:rFonts w:ascii="Arial" w:hAnsi="Arial" w:cs="Arial"/>
          <w:color w:val="000000"/>
          <w:sz w:val="18"/>
          <w:shd w:val="clear" w:color="auto" w:fill="FFFFFF"/>
          <w:lang w:val="ja-JP"/>
        </w:rPr>
        <w:t xml:space="preserve"> </w:t>
      </w:r>
      <w:r w:rsidRPr="00220220">
        <w:rPr>
          <w:rFonts w:ascii="Arial" w:hAnsi="Arial" w:cs="Arial"/>
          <w:color w:val="000000"/>
          <w:sz w:val="18"/>
          <w:shd w:val="clear" w:color="auto" w:fill="FFFFFF"/>
          <w:lang w:val="ja-JP"/>
        </w:rPr>
        <w:t>メディアおよびデータがすべての法規制に従って提供されるようにする責任は、すべてお客様が負うものとします。マイクロソフトが受領するストレージ</w:t>
      </w:r>
      <w:r w:rsidRPr="00220220">
        <w:rPr>
          <w:rFonts w:ascii="Arial" w:hAnsi="Arial" w:cs="Arial"/>
          <w:color w:val="000000"/>
          <w:sz w:val="18"/>
          <w:shd w:val="clear" w:color="auto" w:fill="FFFFFF"/>
          <w:lang w:val="ja-JP"/>
        </w:rPr>
        <w:t xml:space="preserve"> </w:t>
      </w:r>
      <w:r w:rsidRPr="00220220">
        <w:rPr>
          <w:rFonts w:ascii="Arial" w:hAnsi="Arial" w:cs="Arial"/>
          <w:color w:val="000000"/>
          <w:sz w:val="18"/>
          <w:shd w:val="clear" w:color="auto" w:fill="FFFFFF"/>
          <w:lang w:val="ja-JP"/>
        </w:rPr>
        <w:t>メディアはすべて、「</w:t>
      </w:r>
      <w:r w:rsidRPr="00220220">
        <w:rPr>
          <w:rFonts w:ascii="Arial" w:hAnsi="Arial" w:cs="Arial"/>
          <w:color w:val="000000"/>
          <w:sz w:val="18"/>
          <w:shd w:val="clear" w:color="auto" w:fill="FFFFFF"/>
          <w:lang w:val="ja-JP"/>
        </w:rPr>
        <w:t>DDP (</w:t>
      </w:r>
      <w:r w:rsidRPr="00220220">
        <w:rPr>
          <w:rFonts w:ascii="Arial" w:hAnsi="Arial" w:cs="Arial"/>
          <w:color w:val="000000"/>
          <w:sz w:val="18"/>
          <w:shd w:val="clear" w:color="auto" w:fill="FFFFFF"/>
          <w:lang w:val="ja-JP"/>
        </w:rPr>
        <w:t>関税込持込渡</w:t>
      </w:r>
      <w:r w:rsidRPr="00220220">
        <w:rPr>
          <w:rFonts w:ascii="Arial" w:hAnsi="Arial" w:cs="Arial"/>
          <w:color w:val="000000"/>
          <w:sz w:val="18"/>
          <w:shd w:val="clear" w:color="auto" w:fill="FFFFFF"/>
          <w:lang w:val="ja-JP"/>
        </w:rPr>
        <w:t>)</w:t>
      </w:r>
      <w:r w:rsidRPr="00220220">
        <w:rPr>
          <w:rFonts w:ascii="Arial" w:hAnsi="Arial" w:cs="Arial"/>
          <w:color w:val="000000"/>
          <w:sz w:val="18"/>
          <w:shd w:val="clear" w:color="auto" w:fill="FFFFFF"/>
          <w:lang w:val="ja-JP"/>
        </w:rPr>
        <w:t>、データ</w:t>
      </w:r>
      <w:r w:rsidRPr="00220220">
        <w:rPr>
          <w:rFonts w:ascii="Arial" w:hAnsi="Arial" w:cs="Arial"/>
          <w:color w:val="000000"/>
          <w:sz w:val="18"/>
          <w:shd w:val="clear" w:color="auto" w:fill="FFFFFF"/>
          <w:lang w:val="ja-JP"/>
        </w:rPr>
        <w:t xml:space="preserve"> </w:t>
      </w:r>
      <w:r w:rsidRPr="00220220">
        <w:rPr>
          <w:rFonts w:ascii="Arial" w:hAnsi="Arial" w:cs="Arial"/>
          <w:color w:val="000000"/>
          <w:sz w:val="18"/>
          <w:shd w:val="clear" w:color="auto" w:fill="FFFFFF"/>
          <w:lang w:val="ja-JP"/>
        </w:rPr>
        <w:t>センター」</w:t>
      </w:r>
      <w:r w:rsidRPr="00220220">
        <w:rPr>
          <w:rFonts w:ascii="Arial" w:hAnsi="Arial" w:cs="Arial"/>
          <w:color w:val="000000"/>
          <w:sz w:val="18"/>
          <w:shd w:val="clear" w:color="auto" w:fill="FFFFFF"/>
          <w:lang w:val="ja-JP"/>
        </w:rPr>
        <w:t xml:space="preserve">(INCOTERMS 2010 </w:t>
      </w:r>
      <w:r w:rsidRPr="00220220">
        <w:rPr>
          <w:rFonts w:ascii="Arial" w:hAnsi="Arial" w:cs="Arial"/>
          <w:color w:val="000000"/>
          <w:sz w:val="18"/>
          <w:shd w:val="clear" w:color="auto" w:fill="FFFFFF"/>
          <w:lang w:val="ja-JP"/>
        </w:rPr>
        <w:t>の定義による</w:t>
      </w:r>
      <w:r w:rsidRPr="00220220">
        <w:rPr>
          <w:rFonts w:ascii="Arial" w:hAnsi="Arial" w:cs="Arial"/>
          <w:color w:val="000000"/>
          <w:sz w:val="18"/>
          <w:shd w:val="clear" w:color="auto" w:fill="FFFFFF"/>
          <w:lang w:val="ja-JP"/>
        </w:rPr>
        <w:t xml:space="preserve">) </w:t>
      </w:r>
      <w:r w:rsidRPr="00220220">
        <w:rPr>
          <w:rFonts w:ascii="Arial" w:hAnsi="Arial" w:cs="Arial"/>
          <w:color w:val="000000"/>
          <w:sz w:val="18"/>
          <w:shd w:val="clear" w:color="auto" w:fill="FFFFFF"/>
          <w:lang w:val="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w:t>
      </w:r>
    </w:p>
    <w:p w:rsidR="00EB412F" w:rsidRPr="00220220" w:rsidRDefault="00EB412F" w:rsidP="00E05A08">
      <w:pPr>
        <w:pStyle w:val="PURBlueStrong-Indented"/>
        <w:spacing w:after="120" w:line="240" w:lineRule="auto"/>
        <w:ind w:left="274"/>
        <w:rPr>
          <w:rFonts w:eastAsia="MS PGothic" w:cs="Arial"/>
          <w:smallCaps w:val="0"/>
          <w:color w:val="000000"/>
          <w:szCs w:val="24"/>
          <w:lang w:eastAsia="ja-JP"/>
        </w:rPr>
      </w:pPr>
      <w:r w:rsidRPr="00220220">
        <w:rPr>
          <w:rFonts w:eastAsia="MS PGothic" w:cs="Arial"/>
          <w:smallCaps w:val="0"/>
          <w:color w:val="000000"/>
          <w:szCs w:val="24"/>
          <w:shd w:val="clear" w:color="auto" w:fill="FFFFFF"/>
          <w:lang w:val="ja-JP" w:eastAsia="ja-JP"/>
        </w:rPr>
        <w:t>輸出されるストレージ</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メディアはすべて、「</w:t>
      </w:r>
      <w:r w:rsidRPr="00220220">
        <w:rPr>
          <w:rFonts w:eastAsia="MS PGothic" w:cs="Arial"/>
          <w:smallCaps w:val="0"/>
          <w:color w:val="000000"/>
          <w:szCs w:val="24"/>
          <w:shd w:val="clear" w:color="auto" w:fill="FFFFFF"/>
          <w:lang w:val="ja-JP" w:eastAsia="ja-JP"/>
        </w:rPr>
        <w:t>Ex Works (</w:t>
      </w:r>
      <w:r w:rsidRPr="00220220">
        <w:rPr>
          <w:rFonts w:eastAsia="MS PGothic" w:cs="Arial"/>
          <w:smallCaps w:val="0"/>
          <w:color w:val="000000"/>
          <w:szCs w:val="24"/>
          <w:shd w:val="clear" w:color="auto" w:fill="FFFFFF"/>
          <w:lang w:val="ja-JP" w:eastAsia="ja-JP"/>
        </w:rPr>
        <w:t>工場渡</w:t>
      </w:r>
      <w:r w:rsidRPr="00220220">
        <w:rPr>
          <w:rFonts w:eastAsia="MS PGothic" w:cs="Arial"/>
          <w:smallCaps w:val="0"/>
          <w:color w:val="000000"/>
          <w:szCs w:val="24"/>
          <w:shd w:val="clear" w:color="auto" w:fill="FFFFFF"/>
          <w:lang w:val="ja-JP" w:eastAsia="ja-JP"/>
        </w:rPr>
        <w:t>)</w:t>
      </w:r>
      <w:r w:rsidRPr="00220220">
        <w:rPr>
          <w:rFonts w:eastAsia="MS PGothic" w:cs="Arial"/>
          <w:smallCaps w:val="0"/>
          <w:color w:val="000000"/>
          <w:szCs w:val="24"/>
          <w:shd w:val="clear" w:color="auto" w:fill="FFFFFF"/>
          <w:lang w:val="ja-JP" w:eastAsia="ja-JP"/>
        </w:rPr>
        <w:t>、データ</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センター」</w:t>
      </w:r>
      <w:r w:rsidRPr="00220220">
        <w:rPr>
          <w:rFonts w:eastAsia="MS PGothic" w:cs="Arial"/>
          <w:smallCaps w:val="0"/>
          <w:color w:val="000000"/>
          <w:szCs w:val="24"/>
          <w:shd w:val="clear" w:color="auto" w:fill="FFFFFF"/>
          <w:lang w:val="ja-JP" w:eastAsia="ja-JP"/>
        </w:rPr>
        <w:t xml:space="preserve">(INCOTERMS 2010 </w:t>
      </w:r>
      <w:r w:rsidRPr="00220220">
        <w:rPr>
          <w:rFonts w:eastAsia="MS PGothic" w:cs="Arial"/>
          <w:smallCaps w:val="0"/>
          <w:color w:val="000000"/>
          <w:szCs w:val="24"/>
          <w:shd w:val="clear" w:color="auto" w:fill="FFFFFF"/>
          <w:lang w:val="ja-JP" w:eastAsia="ja-JP"/>
        </w:rPr>
        <w:t>の定義による</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で送付されるものとし、出荷および配送に関する費用はすべてお客様が負担するものとします。この費用には、保険、税関申告、輸出入申告にかかる費用、税金、関税および手数料を含みますが、これらに限定されません。ストレージ</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メディア上の輸出対象データが、お客様が指定した場所に送付されることを認められるようにする責任は、すべてお客様が負うものとします。</w:t>
      </w:r>
    </w:p>
    <w:p w:rsidR="00EB412F" w:rsidRPr="00220220" w:rsidRDefault="00EB412F" w:rsidP="00E05A08">
      <w:pPr>
        <w:pStyle w:val="PURBlueStrong-Indented"/>
        <w:spacing w:after="120" w:line="240" w:lineRule="auto"/>
        <w:ind w:left="274"/>
        <w:rPr>
          <w:rFonts w:eastAsia="MS PGothic" w:cs="Arial"/>
          <w:smallCaps w:val="0"/>
          <w:color w:val="000000"/>
          <w:szCs w:val="24"/>
          <w:lang w:eastAsia="ja-JP"/>
        </w:rPr>
      </w:pPr>
      <w:r w:rsidRPr="00220220">
        <w:rPr>
          <w:rFonts w:eastAsia="MS PGothic" w:cs="Arial"/>
          <w:smallCaps w:val="0"/>
          <w:color w:val="000000"/>
          <w:szCs w:val="24"/>
          <w:shd w:val="clear" w:color="auto" w:fill="FFFFFF"/>
          <w:lang w:val="ja-JP" w:eastAsia="ja-JP"/>
        </w:rPr>
        <w:t>お客様は、マイクロソフトが、ストレージ</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メディアおよびそれに含まれるデータに関して一切の義務を負わず、また、ストレージ</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メディアの紛失、損傷または破損について一切の責任を負わないことに同意するものとします。ストレージ</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メディアおよびそれに含まれるデータを保護するために予防措置を講じる責任は、すべてお客様が負うものとします。これには、データの暗号化、不正開封防止パッケージ、運送保険、データ</w:t>
      </w:r>
      <w:r w:rsidRPr="00220220">
        <w:rPr>
          <w:rFonts w:eastAsia="MS PGothic" w:cs="Arial"/>
          <w:smallCaps w:val="0"/>
          <w:color w:val="000000"/>
          <w:szCs w:val="24"/>
          <w:shd w:val="clear" w:color="auto" w:fill="FFFFFF"/>
          <w:lang w:val="ja-JP" w:eastAsia="ja-JP"/>
        </w:rPr>
        <w:t xml:space="preserve"> </w:t>
      </w:r>
      <w:r w:rsidRPr="00220220">
        <w:rPr>
          <w:rFonts w:eastAsia="MS PGothic" w:cs="Arial"/>
          <w:smallCaps w:val="0"/>
          <w:color w:val="000000"/>
          <w:szCs w:val="24"/>
          <w:shd w:val="clear" w:color="auto" w:fill="FFFFFF"/>
          <w:lang w:val="ja-JP" w:eastAsia="ja-JP"/>
        </w:rPr>
        <w:t>バックアップおよびデータ冗長性を含みますが、これらに限定されません。</w:t>
      </w:r>
    </w:p>
    <w:p w:rsidR="00816B99" w:rsidRPr="00220220" w:rsidRDefault="00816B99"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val="ja-JP" w:eastAsia="ja-JP"/>
        </w:rPr>
        <w:t>ストア</w:t>
      </w:r>
    </w:p>
    <w:p w:rsidR="00816B99" w:rsidRPr="00220220" w:rsidRDefault="00816B99" w:rsidP="00E05A08">
      <w:pPr>
        <w:ind w:left="270"/>
        <w:rPr>
          <w:rFonts w:eastAsia="MS PGothic" w:cs="Arial"/>
          <w:color w:val="auto"/>
          <w:sz w:val="18"/>
          <w:szCs w:val="18"/>
          <w:lang w:eastAsia="ja-JP"/>
        </w:rPr>
      </w:pPr>
      <w:r w:rsidRPr="00220220">
        <w:rPr>
          <w:rFonts w:eastAsia="MS PGothic" w:cs="Arial"/>
          <w:color w:val="auto"/>
          <w:sz w:val="18"/>
          <w:szCs w:val="24"/>
          <w:lang w:val="ja-JP" w:eastAsia="ja-JP"/>
        </w:rPr>
        <w:t xml:space="preserve">Windows Azure </w:t>
      </w:r>
      <w:r w:rsidRPr="00220220">
        <w:rPr>
          <w:rFonts w:eastAsia="MS PGothic" w:cs="Arial"/>
          <w:color w:val="auto"/>
          <w:sz w:val="18"/>
          <w:szCs w:val="24"/>
          <w:lang w:val="ja-JP" w:eastAsia="ja-JP"/>
        </w:rPr>
        <w:t>では、</w:t>
      </w:r>
      <w:r w:rsidRPr="00220220">
        <w:rPr>
          <w:rFonts w:eastAsia="MS PGothic" w:cs="Arial"/>
          <w:color w:val="auto"/>
          <w:sz w:val="18"/>
          <w:szCs w:val="24"/>
          <w:lang w:val="ja-JP" w:eastAsia="ja-JP"/>
        </w:rPr>
        <w:t xml:space="preserve">Windows Azure </w:t>
      </w:r>
      <w:r w:rsidRPr="00220220">
        <w:rPr>
          <w:rFonts w:eastAsia="MS PGothic" w:cs="Arial"/>
          <w:color w:val="auto"/>
          <w:sz w:val="18"/>
          <w:szCs w:val="24"/>
          <w:lang w:val="ja-JP" w:eastAsia="ja-JP"/>
        </w:rPr>
        <w:t>ストアおよび仮想マシンのギャラリー</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以下「ストア</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サービス」といいます</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などの機能を通じて、統合されたサービス提供および請求フレームワークに基づき第三者が提供するマイクロソフト以外の製品にアクセスしまたはこれを購入することができます。</w:t>
      </w:r>
    </w:p>
    <w:p w:rsidR="00816B99" w:rsidRPr="00220220" w:rsidRDefault="00816B99" w:rsidP="00E05A08">
      <w:pPr>
        <w:pStyle w:val="ListParagraph"/>
        <w:numPr>
          <w:ilvl w:val="0"/>
          <w:numId w:val="65"/>
        </w:numPr>
        <w:spacing w:before="120" w:after="120"/>
        <w:jc w:val="left"/>
        <w:rPr>
          <w:rFonts w:ascii="Arial" w:eastAsia="MS PGothic" w:hAnsi="Arial" w:cs="Arial"/>
          <w:sz w:val="18"/>
          <w:szCs w:val="18"/>
        </w:rPr>
      </w:pPr>
      <w:r w:rsidRPr="00220220">
        <w:rPr>
          <w:rFonts w:ascii="Arial" w:eastAsia="MS PGothic" w:hAnsi="Arial" w:cs="Arial"/>
          <w:b/>
          <w:sz w:val="18"/>
          <w:szCs w:val="18"/>
          <w:lang w:val="ja-JP"/>
        </w:rPr>
        <w:t>財務データ</w:t>
      </w:r>
      <w:r w:rsidRPr="00220220">
        <w:rPr>
          <w:rFonts w:ascii="Arial" w:eastAsia="MS PGothic" w:hAnsi="Arial" w:cs="Arial"/>
          <w:b/>
          <w:sz w:val="18"/>
          <w:szCs w:val="18"/>
          <w:lang w:val="ja-JP"/>
        </w:rPr>
        <w:t xml:space="preserve">: </w:t>
      </w:r>
      <w:r w:rsidRPr="00220220">
        <w:rPr>
          <w:rFonts w:ascii="Arial" w:eastAsia="MS PGothic" w:hAnsi="Arial" w:cs="Arial"/>
          <w:sz w:val="18"/>
          <w:szCs w:val="18"/>
          <w:lang w:val="ja-JP"/>
        </w:rPr>
        <w:t>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経由で提供されるマイクロソフト以外の製品には、財務データが含まれることがあります。マイクロソフトは、ブローカーまたはディーラーではなく、米国連邦証券取引法またはその他の法域の証券取引法に基づく仲介業者、媒介業者または投資顧問業者でもなく、証券その他の金融商品またはサービスの投資、購入または売却の妥当性について個人に助言を行うことはありません。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は、証券の購入または売却の申し込みまたは勧誘を含みません。マイクロソフトも、株価市況または指数データに関するマイクロソフトのライセンサーも、特定の金融商品またはサービスを支持または推奨するものではありません。データセットまたは財務アプリケーションを含む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サービスのいずれも、専門的な助言</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投資または税務に関する助言を含みますが、これに限定されません</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を意図したものではありません。</w:t>
      </w:r>
    </w:p>
    <w:p w:rsidR="00816B99" w:rsidRPr="00220220" w:rsidRDefault="00816B99" w:rsidP="00E05A08">
      <w:pPr>
        <w:pStyle w:val="ListParagraph"/>
        <w:numPr>
          <w:ilvl w:val="0"/>
          <w:numId w:val="65"/>
        </w:numPr>
        <w:spacing w:before="120" w:after="120"/>
        <w:jc w:val="left"/>
        <w:rPr>
          <w:rFonts w:ascii="Arial" w:eastAsia="MS PGothic" w:hAnsi="Arial" w:cs="Arial"/>
          <w:sz w:val="18"/>
          <w:szCs w:val="18"/>
        </w:rPr>
      </w:pPr>
      <w:r w:rsidRPr="00220220">
        <w:rPr>
          <w:rFonts w:ascii="Arial" w:eastAsia="MS PGothic" w:hAnsi="Arial" w:cs="Arial"/>
          <w:b/>
          <w:sz w:val="18"/>
          <w:szCs w:val="18"/>
          <w:lang w:val="ja-JP"/>
        </w:rPr>
        <w:t>アプリケーション</w:t>
      </w:r>
      <w:r w:rsidRPr="00220220">
        <w:rPr>
          <w:rFonts w:ascii="Arial" w:eastAsia="MS PGothic" w:hAnsi="Arial" w:cs="Arial"/>
          <w:b/>
          <w:sz w:val="18"/>
          <w:szCs w:val="18"/>
          <w:lang w:val="ja-JP"/>
        </w:rPr>
        <w:t xml:space="preserve"> </w:t>
      </w:r>
      <w:r w:rsidRPr="00220220">
        <w:rPr>
          <w:rFonts w:ascii="Arial" w:eastAsia="MS PGothic" w:hAnsi="Arial" w:cs="Arial"/>
          <w:b/>
          <w:sz w:val="18"/>
          <w:szCs w:val="18"/>
          <w:lang w:val="ja-JP"/>
        </w:rPr>
        <w:t>プログラミング</w:t>
      </w:r>
      <w:r w:rsidRPr="00220220">
        <w:rPr>
          <w:rFonts w:ascii="Arial" w:eastAsia="MS PGothic" w:hAnsi="Arial" w:cs="Arial"/>
          <w:b/>
          <w:sz w:val="18"/>
          <w:szCs w:val="18"/>
          <w:lang w:val="ja-JP"/>
        </w:rPr>
        <w:t xml:space="preserve"> </w:t>
      </w:r>
      <w:r w:rsidRPr="00220220">
        <w:rPr>
          <w:rFonts w:ascii="Arial" w:eastAsia="MS PGothic" w:hAnsi="Arial" w:cs="Arial"/>
          <w:b/>
          <w:sz w:val="18"/>
          <w:szCs w:val="18"/>
          <w:lang w:val="ja-JP"/>
        </w:rPr>
        <w:t>インターフェイス</w:t>
      </w:r>
      <w:r w:rsidRPr="00220220">
        <w:rPr>
          <w:rFonts w:ascii="Arial" w:eastAsia="MS PGothic" w:hAnsi="Arial" w:cs="Arial"/>
          <w:b/>
          <w:sz w:val="18"/>
          <w:szCs w:val="18"/>
          <w:lang w:val="ja-JP"/>
        </w:rPr>
        <w:t xml:space="preserve">: </w:t>
      </w:r>
      <w:r w:rsidRPr="00220220">
        <w:rPr>
          <w:rFonts w:ascii="Arial" w:eastAsia="MS PGothic" w:hAnsi="Arial" w:cs="Arial"/>
          <w:sz w:val="18"/>
          <w:szCs w:val="18"/>
          <w:lang w:val="ja-JP"/>
        </w:rPr>
        <w:t>マイクロソフトは、ストア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サービスで使用するアプリケーション</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プログラミング</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インターフェイス</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以下「ストア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w:t>
      </w:r>
      <w:r w:rsidR="00452EB9" w:rsidRPr="00220220">
        <w:rPr>
          <w:rFonts w:ascii="Arial" w:eastAsia="MS PGothic" w:hAnsi="Arial" w:cs="Arial"/>
          <w:sz w:val="18"/>
          <w:szCs w:val="18"/>
          <w:lang w:val="ja-JP" w:eastAsia="ja-JP"/>
        </w:rPr>
        <w:t xml:space="preserve"> </w:t>
      </w:r>
      <w:r w:rsidRPr="00220220">
        <w:rPr>
          <w:rFonts w:ascii="Arial" w:eastAsia="MS PGothic" w:hAnsi="Arial" w:cs="Arial"/>
          <w:sz w:val="18"/>
          <w:szCs w:val="18"/>
          <w:lang w:val="ja-JP"/>
        </w:rPr>
        <w:t>API</w:t>
      </w:r>
      <w:r w:rsidRPr="00220220">
        <w:rPr>
          <w:rFonts w:ascii="Arial" w:eastAsia="MS PGothic" w:hAnsi="Arial" w:cs="Arial"/>
          <w:sz w:val="18"/>
          <w:szCs w:val="18"/>
          <w:lang w:val="ja-JP"/>
        </w:rPr>
        <w:t>」といいます</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を提供することがあります。マイクロソフト以外の製品を購入しまたはこれにアクセスするためにストア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w:t>
      </w:r>
      <w:r w:rsidRPr="00220220">
        <w:rPr>
          <w:rFonts w:ascii="Arial" w:eastAsia="MS PGothic" w:hAnsi="Arial" w:cs="Arial"/>
          <w:sz w:val="18"/>
          <w:szCs w:val="18"/>
          <w:lang w:val="ja-JP"/>
        </w:rPr>
        <w:t xml:space="preserve"> API </w:t>
      </w:r>
      <w:r w:rsidRPr="00220220">
        <w:rPr>
          <w:rFonts w:ascii="Arial" w:eastAsia="MS PGothic" w:hAnsi="Arial" w:cs="Arial"/>
          <w:sz w:val="18"/>
          <w:szCs w:val="18"/>
          <w:lang w:val="ja-JP"/>
        </w:rPr>
        <w:t>を使用する場合、お客様は、</w:t>
      </w:r>
      <w:r w:rsidRPr="00220220">
        <w:rPr>
          <w:rFonts w:ascii="Arial" w:eastAsia="MS PGothic" w:hAnsi="Arial" w:cs="Arial"/>
          <w:sz w:val="18"/>
          <w:szCs w:val="18"/>
          <w:lang w:val="ja-JP"/>
        </w:rPr>
        <w:t xml:space="preserve">(a) </w:t>
      </w:r>
      <w:r w:rsidRPr="00220220">
        <w:rPr>
          <w:rFonts w:ascii="Arial" w:eastAsia="MS PGothic" w:hAnsi="Arial" w:cs="Arial"/>
          <w:sz w:val="18"/>
          <w:szCs w:val="18"/>
          <w:lang w:val="ja-JP"/>
        </w:rPr>
        <w:t>お客様自身のためのみにそれらの行為を行うことに同意するものとし、かつ、</w:t>
      </w:r>
      <w:r w:rsidRPr="00220220">
        <w:rPr>
          <w:rFonts w:ascii="Arial" w:eastAsia="MS PGothic" w:hAnsi="Arial" w:cs="Arial"/>
          <w:sz w:val="18"/>
          <w:szCs w:val="18"/>
          <w:lang w:val="ja-JP"/>
        </w:rPr>
        <w:t xml:space="preserve">(b) </w:t>
      </w:r>
      <w:r w:rsidRPr="00220220">
        <w:rPr>
          <w:rFonts w:ascii="Arial" w:eastAsia="MS PGothic" w:hAnsi="Arial" w:cs="Arial"/>
          <w:sz w:val="18"/>
          <w:szCs w:val="18"/>
          <w:lang w:val="ja-JP"/>
        </w:rPr>
        <w:t>適用されるパブリッシャー利用条件</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随時変更されることがあります</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を精査し遵守する責任を負うものとします。</w:t>
      </w:r>
    </w:p>
    <w:p w:rsidR="00816B99" w:rsidRPr="00220220" w:rsidRDefault="00816B99" w:rsidP="00E05A08">
      <w:pPr>
        <w:pStyle w:val="ListParagraph"/>
        <w:numPr>
          <w:ilvl w:val="0"/>
          <w:numId w:val="65"/>
        </w:numPr>
        <w:spacing w:before="120" w:after="120"/>
        <w:jc w:val="left"/>
        <w:rPr>
          <w:rFonts w:ascii="Arial" w:eastAsia="MS PGothic" w:hAnsi="Arial" w:cs="Arial"/>
          <w:sz w:val="18"/>
          <w:szCs w:val="18"/>
        </w:rPr>
      </w:pPr>
      <w:r w:rsidRPr="00220220">
        <w:rPr>
          <w:rFonts w:ascii="Arial" w:eastAsia="MS PGothic" w:hAnsi="Arial" w:cs="Arial"/>
          <w:b/>
          <w:sz w:val="18"/>
          <w:szCs w:val="18"/>
          <w:lang w:val="ja-JP"/>
        </w:rPr>
        <w:t>調整</w:t>
      </w:r>
      <w:r w:rsidRPr="00220220">
        <w:rPr>
          <w:rFonts w:ascii="Arial" w:eastAsia="MS PGothic" w:hAnsi="Arial" w:cs="Arial"/>
          <w:b/>
          <w:sz w:val="18"/>
          <w:szCs w:val="18"/>
          <w:lang w:val="ja-JP"/>
        </w:rPr>
        <w:t xml:space="preserve">: </w:t>
      </w:r>
      <w:r w:rsidRPr="00220220">
        <w:rPr>
          <w:rFonts w:ascii="Arial" w:eastAsia="MS PGothic" w:hAnsi="Arial" w:cs="Arial"/>
          <w:sz w:val="18"/>
          <w:szCs w:val="18"/>
          <w:lang w:val="ja-JP"/>
        </w:rPr>
        <w:t>マイクロソフトは、マイクロソフトのシステムを保護するために、お客様がストア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サービスに対して行うことができるリクエストの数を制限し、また、お客様によるストア</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サービスの利用について合理的な制限を適用することができます。また、パブリッシャーは、お客様がパブリッシャーの各コンテンツに対して行うリクエストに制限を設けることができ、かかる制限はマイクロソフトによって強制的に適用されます</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以下「特定調整」といいます</w:t>
      </w:r>
      <w:r w:rsidRPr="00220220">
        <w:rPr>
          <w:rFonts w:ascii="Arial" w:eastAsia="MS PGothic" w:hAnsi="Arial" w:cs="Arial"/>
          <w:sz w:val="18"/>
          <w:szCs w:val="18"/>
          <w:lang w:val="ja-JP"/>
        </w:rPr>
        <w:t>)</w:t>
      </w:r>
      <w:r w:rsidRPr="00220220">
        <w:rPr>
          <w:rFonts w:ascii="Arial" w:eastAsia="MS PGothic" w:hAnsi="Arial" w:cs="Arial"/>
          <w:sz w:val="18"/>
          <w:szCs w:val="18"/>
          <w:lang w:val="ja-JP"/>
        </w:rPr>
        <w:t>。特定調整の制限は、当該調整が適用されるパブリッシャーのコンテンツ詳細ページに表示されることがあります。特定調整の制限は、予告の有無にかかわらず、いつでも変更されることがあります。</w:t>
      </w:r>
    </w:p>
    <w:p w:rsidR="00816B99" w:rsidRPr="00220220" w:rsidRDefault="00816B99" w:rsidP="00E05A08">
      <w:pPr>
        <w:pStyle w:val="ListParagraph"/>
        <w:numPr>
          <w:ilvl w:val="0"/>
          <w:numId w:val="65"/>
        </w:numPr>
        <w:spacing w:before="120" w:after="120"/>
        <w:jc w:val="left"/>
        <w:rPr>
          <w:rFonts w:ascii="Arial" w:eastAsia="MS PGothic" w:hAnsi="Arial" w:cs="Arial"/>
          <w:sz w:val="18"/>
          <w:szCs w:val="18"/>
        </w:rPr>
      </w:pPr>
      <w:r w:rsidRPr="00220220">
        <w:rPr>
          <w:rFonts w:ascii="Arial" w:eastAsia="MS PGothic" w:hAnsi="Arial" w:cs="Arial"/>
          <w:b/>
          <w:sz w:val="18"/>
          <w:szCs w:val="18"/>
          <w:lang w:val="ja-JP"/>
        </w:rPr>
        <w:t>マイクロソフト以外の製品の購入</w:t>
      </w:r>
      <w:r w:rsidRPr="00220220">
        <w:rPr>
          <w:rFonts w:ascii="Arial" w:eastAsia="MS PGothic" w:hAnsi="Arial" w:cs="Arial"/>
          <w:b/>
          <w:sz w:val="18"/>
          <w:szCs w:val="18"/>
          <w:lang w:val="ja-JP"/>
        </w:rPr>
        <w:t xml:space="preserve">: </w:t>
      </w:r>
      <w:r w:rsidRPr="00220220">
        <w:rPr>
          <w:rFonts w:ascii="Arial" w:eastAsia="MS PGothic" w:hAnsi="Arial" w:cs="Arial"/>
          <w:sz w:val="18"/>
          <w:szCs w:val="18"/>
          <w:lang w:val="ja-JP"/>
        </w:rPr>
        <w:t>ポータルまたは他の手段を通じてマイクロソフトが提供するマイクロソフト以外の製品を購入する場合、お客様は、以下の条件に同意するものとします。</w:t>
      </w:r>
    </w:p>
    <w:p w:rsidR="00816B99" w:rsidRPr="00220220" w:rsidRDefault="00816B99" w:rsidP="00E05A08">
      <w:pPr>
        <w:pStyle w:val="ListParagraph"/>
        <w:numPr>
          <w:ilvl w:val="1"/>
          <w:numId w:val="66"/>
        </w:numPr>
        <w:spacing w:before="120" w:after="120"/>
        <w:jc w:val="left"/>
        <w:rPr>
          <w:rFonts w:ascii="Arial" w:eastAsia="MS PGothic" w:hAnsi="Arial" w:cs="Arial"/>
          <w:sz w:val="18"/>
          <w:szCs w:val="18"/>
        </w:rPr>
      </w:pPr>
      <w:r w:rsidRPr="00220220">
        <w:rPr>
          <w:rFonts w:ascii="Arial" w:eastAsia="MS PGothic" w:hAnsi="Arial" w:cs="Arial"/>
          <w:sz w:val="18"/>
          <w:szCs w:val="18"/>
          <w:lang w:val="ja-JP"/>
        </w:rPr>
        <w:t>お客様は、マイクロソフト以外の製品の購入に関する該当する料金および金額を支払うことに同意するものとし、そのような製品を購入することにより、お客様がマイクロソフトに提供した支払方法にマイクロソフトが課金することを承認するものとします。</w:t>
      </w:r>
    </w:p>
    <w:p w:rsidR="00816B99" w:rsidRPr="00220220" w:rsidRDefault="00816B99" w:rsidP="00E05A08">
      <w:pPr>
        <w:pStyle w:val="ListParagraph"/>
        <w:numPr>
          <w:ilvl w:val="1"/>
          <w:numId w:val="66"/>
        </w:numPr>
        <w:spacing w:before="120" w:after="120"/>
        <w:jc w:val="left"/>
        <w:rPr>
          <w:rFonts w:ascii="Arial" w:eastAsia="MS PGothic" w:hAnsi="Arial" w:cs="Arial"/>
          <w:sz w:val="18"/>
          <w:szCs w:val="18"/>
        </w:rPr>
      </w:pPr>
      <w:r w:rsidRPr="00220220">
        <w:rPr>
          <w:rFonts w:ascii="Arial" w:eastAsia="MS PGothic" w:hAnsi="Arial" w:cs="Arial"/>
          <w:sz w:val="18"/>
          <w:szCs w:val="18"/>
          <w:lang w:val="ja-JP"/>
        </w:rPr>
        <w:lastRenderedPageBreak/>
        <w:t>マイクロソフト以外の製品に対する請求は、お客様がマイクロソフトに提供した支払方法に応じて、</w:t>
      </w:r>
      <w:r w:rsidRPr="00220220">
        <w:rPr>
          <w:rFonts w:ascii="Arial" w:eastAsia="MS PGothic" w:hAnsi="Arial" w:cs="Arial"/>
          <w:sz w:val="18"/>
          <w:szCs w:val="18"/>
          <w:lang w:val="ja-JP"/>
        </w:rPr>
        <w:t xml:space="preserve">(a) </w:t>
      </w:r>
      <w:r w:rsidRPr="00220220">
        <w:rPr>
          <w:rFonts w:ascii="Arial" w:eastAsia="MS PGothic" w:hAnsi="Arial" w:cs="Arial"/>
          <w:sz w:val="18"/>
          <w:szCs w:val="18"/>
          <w:lang w:val="ja-JP"/>
        </w:rPr>
        <w:t>前払い、</w:t>
      </w:r>
      <w:r w:rsidRPr="00220220">
        <w:rPr>
          <w:rFonts w:ascii="Arial" w:eastAsia="MS PGothic" w:hAnsi="Arial" w:cs="Arial"/>
          <w:sz w:val="18"/>
          <w:szCs w:val="18"/>
          <w:lang w:val="ja-JP"/>
        </w:rPr>
        <w:t xml:space="preserve">(b) </w:t>
      </w:r>
      <w:r w:rsidRPr="00220220">
        <w:rPr>
          <w:rFonts w:ascii="Arial" w:eastAsia="MS PGothic" w:hAnsi="Arial" w:cs="Arial"/>
          <w:sz w:val="18"/>
          <w:szCs w:val="18"/>
          <w:lang w:val="ja-JP"/>
        </w:rPr>
        <w:t>購入時、</w:t>
      </w:r>
      <w:r w:rsidRPr="00220220">
        <w:rPr>
          <w:rFonts w:ascii="Arial" w:eastAsia="MS PGothic" w:hAnsi="Arial" w:cs="Arial"/>
          <w:sz w:val="18"/>
          <w:szCs w:val="18"/>
          <w:lang w:val="ja-JP"/>
        </w:rPr>
        <w:t xml:space="preserve">(c) </w:t>
      </w:r>
      <w:r w:rsidRPr="00220220">
        <w:rPr>
          <w:rFonts w:ascii="Arial" w:eastAsia="MS PGothic" w:hAnsi="Arial" w:cs="Arial"/>
          <w:sz w:val="18"/>
          <w:szCs w:val="18"/>
          <w:lang w:val="ja-JP"/>
        </w:rPr>
        <w:t>購入直後、または</w:t>
      </w:r>
      <w:r w:rsidRPr="00220220">
        <w:rPr>
          <w:rFonts w:ascii="Arial" w:eastAsia="MS PGothic" w:hAnsi="Arial" w:cs="Arial"/>
          <w:sz w:val="18"/>
          <w:szCs w:val="18"/>
          <w:lang w:val="ja-JP"/>
        </w:rPr>
        <w:t xml:space="preserve"> (d) </w:t>
      </w:r>
      <w:r w:rsidRPr="00220220">
        <w:rPr>
          <w:rFonts w:ascii="Arial" w:eastAsia="MS PGothic" w:hAnsi="Arial" w:cs="Arial"/>
          <w:sz w:val="18"/>
          <w:szCs w:val="18"/>
          <w:lang w:val="ja-JP"/>
        </w:rPr>
        <w:t>サブスクリプション型の本製品の自動更新時に行うことができます。マイクロソフトは、また、自動更新のサブスクリプション型の本製品に対して、お客様が承認した金額のみを請求し、請求金額の変更をあらかじめ通知することもできます。マイクロソフトは、過去の複数の課金期間において、それまでに処理されていない料金を一括して請求することができ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別途明示されない限り、該当するすべての税金および通貨両替の決済は、マイクロソフト以外の製品の価格からは除外されています。かかる税金またはその他の手数料の支払いについては、すべてお客様が負担するものとし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お客様からの支払いを期日に全額受け取れない場合、マイクロソフトは、マイクロソフトを通じて購入されたマイクロソフト以外の製品へのアクセスを停止または解約することができます。未払いによるマイクロソフト以外の製品へのアクセスの停止または解約により、お客様は、アカウントおよびその内容を使用できなくなる場合があり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お客様の課金アカウントの情報および支払方法は、ポータルからアクセスし変更することができます。また、お客様は、お客様の発行銀行その他のしかるべき支払ネットワークが提供した支払方法に関して更新されたアカウント情報をマイクロソフトが使用することを許可することに同意します</w:t>
      </w:r>
      <w:r w:rsidRPr="00220220">
        <w:rPr>
          <w:rFonts w:ascii="Arial" w:eastAsia="MS PGothic" w:hAnsi="Arial" w:cs="Arial"/>
          <w:sz w:val="18"/>
          <w:szCs w:val="18"/>
          <w:lang w:val="ja-JP"/>
        </w:rPr>
        <w:t xml:space="preserve"> (</w:t>
      </w:r>
      <w:r w:rsidRPr="00220220">
        <w:rPr>
          <w:rFonts w:ascii="Arial" w:eastAsia="MS PGothic" w:hAnsi="Arial" w:cs="Arial"/>
          <w:sz w:val="18"/>
          <w:szCs w:val="18"/>
          <w:lang w:val="ja-JP"/>
        </w:rPr>
        <w:t>カードまたは他のオンライン支払方法で支払を行う場合</w:t>
      </w:r>
      <w:r w:rsidRPr="00220220">
        <w:rPr>
          <w:rFonts w:ascii="Arial" w:eastAsia="MS PGothic" w:hAnsi="Arial" w:cs="Arial"/>
          <w:sz w:val="18"/>
          <w:szCs w:val="18"/>
          <w:lang w:val="ja-JP"/>
        </w:rPr>
        <w:t>)</w:t>
      </w:r>
      <w:r w:rsidRPr="00220220">
        <w:rPr>
          <w:rFonts w:ascii="Arial" w:eastAsia="MS PGothic" w:hAnsi="Arial" w:cs="Arial"/>
          <w:sz w:val="18"/>
          <w:szCs w:val="18"/>
          <w:lang w:val="ja-JP"/>
        </w:rPr>
        <w:t>。お客様は、課金アカウントの情報を常に最新の状態に維持することに同意するものとします。お客様の課金アカウントに加えられた変更は、マイクロソフトがお客様の課金アカウントへの変更に対して合理的に対応することができる前に課金アカウントに請求した料金には、なんらの影響もないものとします。特定のサービスについてお客様が指定した主な支払方法が何らかの理由で利用できないか無効である場合、お客様は、お客様が登録した他の支払方法でマイクロソフトがお客様に請求することを承認し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お客様が、マイクロソフト以外の製品に関する無料の試用期間サービスを利用中である場合、マイクロソフトからの別段の通知がない限り、お客様が料金の支払を免れるためには、試用期間が終了するまでにサブスクリプションを解約する必要があります。無料使用期間の終了時にお客様がマイクロソフト以外の製品のサブスクリプションを解約しない場合、マイクロソフトは、その時点における最新の本製品の価格を請求することがあり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お客様が購入したマイクロソフト以外の製品の価格が変更される場合、その製品を提供する第三者は、お客様に対し引き続き同一の価格でその製品を提供するか、そのマイクロソフト以外の製品の該当するサービスを中止することを選択することができます。このようなマイクロソフト以外の製品の段階的縮小については、事前にお客様に通知されます。</w:t>
      </w:r>
    </w:p>
    <w:p w:rsidR="00816B99" w:rsidRPr="00220220" w:rsidRDefault="00816B99" w:rsidP="00E05A08">
      <w:pPr>
        <w:pStyle w:val="ListParagraph"/>
        <w:numPr>
          <w:ilvl w:val="1"/>
          <w:numId w:val="66"/>
        </w:numPr>
        <w:tabs>
          <w:tab w:val="left" w:pos="1710"/>
          <w:tab w:val="left" w:pos="1890"/>
        </w:tabs>
        <w:spacing w:before="120" w:after="120"/>
        <w:rPr>
          <w:rFonts w:ascii="Arial" w:eastAsia="MS PGothic" w:hAnsi="Arial" w:cs="Arial"/>
          <w:sz w:val="18"/>
          <w:szCs w:val="18"/>
        </w:rPr>
      </w:pPr>
      <w:r w:rsidRPr="00220220">
        <w:rPr>
          <w:rFonts w:ascii="Arial" w:eastAsia="MS PGothic" w:hAnsi="Arial" w:cs="Arial"/>
          <w:sz w:val="18"/>
          <w:szCs w:val="18"/>
          <w:lang w:val="ja-JP"/>
        </w:rPr>
        <w:t>お客様が購入したマイクロソフト以外の製品が自動更新オプションの付いたサブスクリプションの場合、更新日までにお客様が解約しないときは、マイクロソフトは、通知を行ったうえで、お客様のサブスクリプションを自動的に更新しお客様に更新期間の料金を請求することができ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料金表は</w:t>
      </w:r>
      <w:r w:rsidRPr="00220220">
        <w:rPr>
          <w:rFonts w:ascii="Arial" w:eastAsia="MS PGothic" w:hAnsi="Arial" w:cs="Arial"/>
          <w:sz w:val="18"/>
          <w:szCs w:val="18"/>
          <w:lang w:val="ja-JP"/>
        </w:rPr>
        <w:t xml:space="preserve"> https://account.windowsazure.com </w:t>
      </w:r>
      <w:r w:rsidRPr="00220220">
        <w:rPr>
          <w:rFonts w:ascii="Arial" w:eastAsia="MS PGothic" w:hAnsi="Arial" w:cs="Arial"/>
          <w:sz w:val="18"/>
          <w:szCs w:val="18"/>
          <w:lang w:val="ja-JP"/>
        </w:rPr>
        <w:t>で提供されます。お客様はここでお客様の料金を確認および印刷することができます。これは、マイクロソフトが提供する唯一の請求明細です。お客様は、自らの責任で印刷するか、コピーを保存し、控えとしてコピーを保管するものとし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請求書に誤りがあることを発見した場合、お客様は、誤りが請求書に最初に記載されてから</w:t>
      </w:r>
      <w:r w:rsidRPr="00220220">
        <w:rPr>
          <w:rFonts w:ascii="Arial" w:eastAsia="MS PGothic" w:hAnsi="Arial" w:cs="Arial"/>
          <w:sz w:val="18"/>
          <w:szCs w:val="18"/>
          <w:lang w:val="ja-JP"/>
        </w:rPr>
        <w:t xml:space="preserve"> 120 </w:t>
      </w:r>
      <w:r w:rsidRPr="00220220">
        <w:rPr>
          <w:rFonts w:ascii="Arial" w:eastAsia="MS PGothic" w:hAnsi="Arial" w:cs="Arial"/>
          <w:sz w:val="18"/>
          <w:szCs w:val="18"/>
          <w:lang w:val="ja-JP"/>
        </w:rPr>
        <w:t>日以内にかかる誤りをマイクロソフトに通知する必要があります。マイクロソフトは、その後速やかに請求内容を調査します。この期間内に報告がなかった場合、マイクロソフトは、当該誤りに基づいてお客様に生じた損失に関するあらゆる責任および請求から免責されるものとし、マイクロソフトは、以後、かかる誤りを訂正する義務または返金に応じる義務を負わないものとします。マイクロソフトが請求の誤りを確認した場合は、</w:t>
      </w:r>
      <w:r w:rsidRPr="00220220">
        <w:rPr>
          <w:rFonts w:ascii="Arial" w:eastAsia="MS PGothic" w:hAnsi="Arial" w:cs="Arial"/>
          <w:sz w:val="18"/>
          <w:szCs w:val="18"/>
          <w:lang w:val="ja-JP"/>
        </w:rPr>
        <w:t xml:space="preserve">90 </w:t>
      </w:r>
      <w:r w:rsidRPr="00220220">
        <w:rPr>
          <w:rFonts w:ascii="Arial" w:eastAsia="MS PGothic" w:hAnsi="Arial" w:cs="Arial"/>
          <w:sz w:val="18"/>
          <w:szCs w:val="18"/>
          <w:lang w:val="ja-JP"/>
        </w:rPr>
        <w:t>日以内にその誤りを修正します。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法律に別段の規制がない場合、別途規定されていない限りは、料金は払い戻すことができず、返品がある場合はお客様が費用を負担することになります。</w:t>
      </w:r>
    </w:p>
    <w:p w:rsidR="00816B99" w:rsidRPr="00220220" w:rsidRDefault="00816B99" w:rsidP="00E05A08">
      <w:pPr>
        <w:pStyle w:val="ListParagraph"/>
        <w:numPr>
          <w:ilvl w:val="1"/>
          <w:numId w:val="66"/>
        </w:numPr>
        <w:spacing w:before="120" w:after="120"/>
        <w:rPr>
          <w:rFonts w:ascii="Arial" w:eastAsia="MS PGothic" w:hAnsi="Arial" w:cs="Arial"/>
          <w:sz w:val="18"/>
          <w:szCs w:val="18"/>
        </w:rPr>
      </w:pPr>
      <w:r w:rsidRPr="00220220">
        <w:rPr>
          <w:rFonts w:ascii="Arial" w:eastAsia="MS PGothic" w:hAnsi="Arial" w:cs="Arial"/>
          <w:sz w:val="18"/>
          <w:szCs w:val="18"/>
          <w:lang w:val="ja-JP"/>
        </w:rPr>
        <w:t>マイクロソフト以外の製品のサブスクリプションの解約には、お客様とその製品を提供する第三者との間の契約条件が適用されます。解約が認められる場合、お客様は、当該時点で有効な請求期間の終了までは解約したサブスクリプションに引き続きアクセスすることができますが、かかるサブスクリプションについて再度請求されることはありません。お客様がサブスクリプションを解約しても、請求額全額またはその他の未払金を支払うというお客様の義務が変更されることはありません。</w:t>
      </w:r>
    </w:p>
    <w:p w:rsidR="00816B99" w:rsidRPr="00220220" w:rsidRDefault="00816B99" w:rsidP="00E05A08">
      <w:pPr>
        <w:pStyle w:val="ListParagraph"/>
        <w:numPr>
          <w:ilvl w:val="1"/>
          <w:numId w:val="66"/>
        </w:numPr>
        <w:tabs>
          <w:tab w:val="left" w:pos="1890"/>
        </w:tabs>
        <w:spacing w:before="120" w:after="120"/>
        <w:rPr>
          <w:rFonts w:ascii="Arial" w:eastAsia="MS PGothic" w:hAnsi="Arial" w:cs="Arial"/>
          <w:sz w:val="18"/>
          <w:szCs w:val="18"/>
        </w:rPr>
      </w:pPr>
      <w:r w:rsidRPr="00220220">
        <w:rPr>
          <w:rFonts w:ascii="Arial" w:eastAsia="MS PGothic" w:hAnsi="Arial" w:cs="Arial"/>
          <w:sz w:val="18"/>
          <w:szCs w:val="18"/>
          <w:lang w:val="ja-JP"/>
        </w:rPr>
        <w:t>お客様は、未払い額の回収に要したすべての合理的な費用を負担するものとします。これらの費用には、合理的な弁護士費用およびその他の法的費用が含まれます。</w:t>
      </w:r>
    </w:p>
    <w:p w:rsidR="00816B99" w:rsidRPr="00220220" w:rsidRDefault="00816B99" w:rsidP="00E05A08">
      <w:pPr>
        <w:pStyle w:val="ListParagraph"/>
        <w:numPr>
          <w:ilvl w:val="1"/>
          <w:numId w:val="66"/>
        </w:numPr>
        <w:tabs>
          <w:tab w:val="left" w:pos="1890"/>
        </w:tabs>
        <w:spacing w:before="120" w:after="120"/>
        <w:jc w:val="left"/>
        <w:rPr>
          <w:rFonts w:ascii="Arial" w:eastAsia="MS PGothic" w:hAnsi="Arial" w:cs="Arial"/>
          <w:sz w:val="18"/>
          <w:szCs w:val="18"/>
        </w:rPr>
      </w:pPr>
      <w:r w:rsidRPr="00220220">
        <w:rPr>
          <w:rFonts w:ascii="Arial" w:eastAsia="MS PGothic" w:hAnsi="Arial" w:cs="Arial"/>
          <w:sz w:val="18"/>
          <w:szCs w:val="18"/>
          <w:lang w:val="ja-JP"/>
        </w:rPr>
        <w:t>マイクロソフトがお客様に支払う義務がある場合、お客様はマイクロソフトに対し、その支払いを行うために必要な情報を適時かつ正確に提供することに同意するものとします。お客様に対するこの支払いによって課せられる税金および手数料については、お客様が負担するものとします。また、お客様は、支払いを受ける権利についてマイクロソフトが付すその他の条件も遵守するものとします。誤ってお客様に支払いが行われた場合、マイクロソフトはその支払いを無効にするか払い戻しを要求できるものとします。お客様は、マイクロソフトのかかる要請に協力することに同意するものとします。また、過去の過払いを調整するために、予告なくお客様に対する支払いを減額できるものとします。</w:t>
      </w:r>
    </w:p>
    <w:p w:rsidR="0080775E" w:rsidRPr="00220220" w:rsidRDefault="0080775E" w:rsidP="00E05A08">
      <w:pPr>
        <w:pStyle w:val="PURBlueStrong-Indented"/>
        <w:spacing w:line="240" w:lineRule="auto"/>
        <w:rPr>
          <w:rFonts w:eastAsia="MS PGothic" w:cs="Arial"/>
          <w:smallCaps w:val="0"/>
          <w:lang w:eastAsia="ja-JP"/>
        </w:rPr>
      </w:pPr>
      <w:r w:rsidRPr="00220220">
        <w:rPr>
          <w:rFonts w:eastAsia="MS PGothic" w:cs="Arial"/>
          <w:smallCaps w:val="0"/>
          <w:lang w:eastAsia="ja-JP"/>
        </w:rPr>
        <w:t>カスタマー</w:t>
      </w:r>
      <w:r w:rsidRPr="00220220">
        <w:rPr>
          <w:rFonts w:eastAsia="MS PGothic" w:cs="Arial"/>
          <w:smallCaps w:val="0"/>
          <w:lang w:eastAsia="ja-JP"/>
        </w:rPr>
        <w:t xml:space="preserve"> </w:t>
      </w:r>
      <w:r w:rsidRPr="00220220">
        <w:rPr>
          <w:rFonts w:eastAsia="MS PGothic" w:cs="Arial"/>
          <w:smallCaps w:val="0"/>
          <w:lang w:eastAsia="ja-JP"/>
        </w:rPr>
        <w:t>サポート</w:t>
      </w:r>
    </w:p>
    <w:p w:rsidR="0080775E" w:rsidRPr="00220220" w:rsidRDefault="00BF4AB5" w:rsidP="00E05A08">
      <w:pPr>
        <w:pStyle w:val="PURBody-Indented"/>
        <w:rPr>
          <w:rFonts w:eastAsia="MS PGothic" w:cs="Arial"/>
          <w:color w:val="000000"/>
          <w:lang w:eastAsia="ja-JP"/>
        </w:rPr>
      </w:pPr>
      <w:r w:rsidRPr="00220220">
        <w:rPr>
          <w:rFonts w:eastAsia="MS PGothic" w:cs="Arial"/>
          <w:b/>
          <w:snapToGrid w:val="0"/>
          <w:szCs w:val="24"/>
          <w:lang w:val="ja-JP" w:eastAsia="ja-JP"/>
        </w:rPr>
        <w:t>フィックス</w:t>
      </w:r>
      <w:r w:rsidRPr="00220220">
        <w:rPr>
          <w:rFonts w:eastAsia="MS PGothic" w:cs="Arial"/>
          <w:b/>
          <w:snapToGrid w:val="0"/>
          <w:szCs w:val="24"/>
          <w:lang w:val="ja-JP" w:eastAsia="ja-JP"/>
        </w:rPr>
        <w:t xml:space="preserve">: </w:t>
      </w:r>
      <w:r w:rsidRPr="00220220">
        <w:rPr>
          <w:rFonts w:eastAsia="MS PGothic" w:cs="Arial"/>
          <w:snapToGrid w:val="0"/>
          <w:szCs w:val="24"/>
          <w:lang w:val="ja-JP" w:eastAsia="ja-JP"/>
        </w:rPr>
        <w:t>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w:t>
      </w:r>
      <w:r w:rsidRPr="00220220">
        <w:rPr>
          <w:rFonts w:eastAsia="MS PGothic" w:cs="Arial"/>
          <w:snapToGrid w:val="0"/>
          <w:szCs w:val="24"/>
          <w:lang w:val="ja-JP" w:eastAsia="ja-JP"/>
        </w:rPr>
        <w:lastRenderedPageBreak/>
        <w:t>れる場合、当該フィックスにはかかる条件が適用されます。フィックスが</w:t>
      </w:r>
      <w:r w:rsidRPr="00220220">
        <w:rPr>
          <w:rFonts w:eastAsia="MS PGothic" w:cs="Arial"/>
          <w:snapToGrid w:val="0"/>
          <w:szCs w:val="24"/>
          <w:lang w:val="ja-JP" w:eastAsia="ja-JP"/>
        </w:rPr>
        <w:t xml:space="preserve"> Windows Azure </w:t>
      </w:r>
      <w:r w:rsidRPr="00220220">
        <w:rPr>
          <w:rFonts w:eastAsia="MS PGothic" w:cs="Arial"/>
          <w:snapToGrid w:val="0"/>
          <w:szCs w:val="24"/>
          <w:lang w:val="ja-JP" w:eastAsia="ja-JP"/>
        </w:rPr>
        <w:t>サービスに対して提供されない場合は、マイクロソフトが当該フィックスに関して設定する別の使用条件が適用されます。この場合において使用条件が規定されていない場合、お客様は、フィックスを内部の業務用に限定して使用および複製できる、非独占的、永続的、追加支払不要のライセンスを取得するものとします。お客様は、いかなるフィックスについても、改変、ファイル名の変更またはマイクロソフト以外のコンピュータ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コードとの組み合わせを行うことはできません。</w:t>
      </w:r>
    </w:p>
    <w:p w:rsidR="0080775E" w:rsidRPr="00220220" w:rsidRDefault="00BF4AB5" w:rsidP="00E05A08">
      <w:pPr>
        <w:pStyle w:val="PURBody-Indented"/>
        <w:rPr>
          <w:rFonts w:eastAsia="MS PGothic" w:cs="Arial"/>
          <w:color w:val="000000"/>
          <w:lang w:eastAsia="ja-JP"/>
        </w:rPr>
      </w:pPr>
      <w:r w:rsidRPr="00220220">
        <w:rPr>
          <w:rFonts w:eastAsia="MS PGothic" w:cs="Arial"/>
          <w:b/>
          <w:snapToGrid w:val="0"/>
          <w:szCs w:val="24"/>
          <w:lang w:val="ja-JP" w:eastAsia="ja-JP"/>
        </w:rPr>
        <w:t>既存製作物</w:t>
      </w:r>
      <w:r w:rsidRPr="00220220">
        <w:rPr>
          <w:rFonts w:eastAsia="MS PGothic" w:cs="Arial"/>
          <w:b/>
          <w:snapToGrid w:val="0"/>
          <w:szCs w:val="24"/>
          <w:lang w:val="ja-JP" w:eastAsia="ja-JP"/>
        </w:rPr>
        <w:t xml:space="preserve">: </w:t>
      </w:r>
      <w:r w:rsidRPr="00220220">
        <w:rPr>
          <w:rFonts w:eastAsia="MS PGothic" w:cs="Arial"/>
          <w:snapToGrid w:val="0"/>
          <w:szCs w:val="24"/>
          <w:lang w:val="ja-JP" w:eastAsia="ja-JP"/>
        </w:rPr>
        <w:t>本契約当事者もしくはその関連会社によってまたはそれらのために、</w:t>
      </w:r>
      <w:r w:rsidR="00B354D5">
        <w:rPr>
          <w:rFonts w:eastAsia="MS PGothic" w:cs="Arial" w:hint="eastAsia"/>
          <w:snapToGrid w:val="0"/>
          <w:szCs w:val="24"/>
          <w:lang w:val="ja-JP" w:eastAsia="ja-JP"/>
        </w:rPr>
        <w:t>ボリューム</w:t>
      </w:r>
      <w:r w:rsidR="00B354D5">
        <w:rPr>
          <w:rFonts w:eastAsia="MS PGothic" w:cs="Arial" w:hint="eastAsia"/>
          <w:snapToGrid w:val="0"/>
          <w:szCs w:val="24"/>
          <w:lang w:val="ja-JP" w:eastAsia="ja-JP"/>
        </w:rPr>
        <w:t xml:space="preserve"> </w:t>
      </w:r>
      <w:r w:rsidR="00B354D5">
        <w:rPr>
          <w:rFonts w:eastAsia="MS PGothic" w:cs="Arial" w:hint="eastAsia"/>
          <w:snapToGrid w:val="0"/>
          <w:szCs w:val="24"/>
          <w:lang w:val="ja-JP" w:eastAsia="ja-JP"/>
        </w:rPr>
        <w:t>ライセンス</w:t>
      </w:r>
      <w:r w:rsidRPr="00220220">
        <w:rPr>
          <w:rFonts w:eastAsia="MS PGothic" w:cs="Arial"/>
          <w:snapToGrid w:val="0"/>
          <w:szCs w:val="24"/>
          <w:lang w:val="ja-JP" w:eastAsia="ja-JP"/>
        </w:rPr>
        <w:t>契約とは無関係に開発その他の方法により取得された、コンピューター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コードまたは非コード</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ベースのマテリアル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以下「既存製作物」</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に対する権利はすべて、かかる既存製作物を提供する当事者が単独で保有します。カスタマー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サポートの実施中、各当事者は他方当事者</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および必要な場合はマイクロソフトの委託業者</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に対し、かかるカスタマー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サポート成果物の一部として提供したマイクロソフトの既存製作物を、もっぱらお客様に提供した形式でお客様の内部業務の目的のみのために使用、複製、および</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必要な場合には</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修正および翻案できる、非独占的、永続的、全額一括払い、かつ追加支払い不要のライセンスをお客様に付与します。マイクロソフトの既存製作物のライセンスは、お客様が</w:t>
      </w:r>
      <w:r w:rsidR="000D2F04">
        <w:rPr>
          <w:rFonts w:eastAsia="MS PGothic" w:cs="Arial" w:hint="eastAsia"/>
          <w:snapToGrid w:val="0"/>
          <w:szCs w:val="24"/>
          <w:lang w:val="ja-JP" w:eastAsia="ja-JP"/>
        </w:rPr>
        <w:t>ボリューム</w:t>
      </w:r>
      <w:r w:rsidR="000D2F04">
        <w:rPr>
          <w:rFonts w:eastAsia="MS PGothic" w:cs="Arial" w:hint="eastAsia"/>
          <w:snapToGrid w:val="0"/>
          <w:szCs w:val="24"/>
          <w:lang w:val="ja-JP" w:eastAsia="ja-JP"/>
        </w:rPr>
        <w:t xml:space="preserve"> </w:t>
      </w:r>
      <w:r w:rsidR="000D2F04">
        <w:rPr>
          <w:rFonts w:eastAsia="MS PGothic" w:cs="Arial" w:hint="eastAsia"/>
          <w:snapToGrid w:val="0"/>
          <w:szCs w:val="24"/>
          <w:lang w:val="ja-JP" w:eastAsia="ja-JP"/>
        </w:rPr>
        <w:t>ライセンス</w:t>
      </w:r>
      <w:r w:rsidRPr="00220220">
        <w:rPr>
          <w:rFonts w:eastAsia="MS PGothic" w:cs="Arial"/>
          <w:snapToGrid w:val="0"/>
          <w:szCs w:val="24"/>
          <w:lang w:val="ja-JP" w:eastAsia="ja-JP"/>
        </w:rPr>
        <w:t>契約の条件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サポートの終了時にお客様に残した既存製作物を使用する永続的ライセンスは、お客様が</w:t>
      </w:r>
      <w:r w:rsidR="000D2F04">
        <w:rPr>
          <w:rFonts w:eastAsia="MS PGothic" w:cs="Arial" w:hint="eastAsia"/>
          <w:snapToGrid w:val="0"/>
          <w:szCs w:val="24"/>
          <w:lang w:val="ja-JP" w:eastAsia="ja-JP"/>
        </w:rPr>
        <w:t>ボリューム</w:t>
      </w:r>
      <w:r w:rsidR="000D2F04">
        <w:rPr>
          <w:rFonts w:eastAsia="MS PGothic" w:cs="Arial" w:hint="eastAsia"/>
          <w:snapToGrid w:val="0"/>
          <w:szCs w:val="24"/>
          <w:lang w:val="ja-JP" w:eastAsia="ja-JP"/>
        </w:rPr>
        <w:t xml:space="preserve"> </w:t>
      </w:r>
      <w:r w:rsidR="000D2F04">
        <w:rPr>
          <w:rFonts w:eastAsia="MS PGothic" w:cs="Arial" w:hint="eastAsia"/>
          <w:snapToGrid w:val="0"/>
          <w:szCs w:val="24"/>
          <w:lang w:val="ja-JP" w:eastAsia="ja-JP"/>
        </w:rPr>
        <w:t>ライセンス</w:t>
      </w:r>
      <w:r w:rsidRPr="00220220">
        <w:rPr>
          <w:rFonts w:eastAsia="MS PGothic" w:cs="Arial"/>
          <w:snapToGrid w:val="0"/>
          <w:szCs w:val="24"/>
          <w:lang w:val="ja-JP" w:eastAsia="ja-JP"/>
        </w:rPr>
        <w:t>契約の諸条件またはかかる契約に基づくカスタマー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サポートに関するその他の声明に違反した場合には、消滅するものとします。</w:t>
      </w:r>
    </w:p>
    <w:p w:rsidR="0080775E" w:rsidRPr="00220220" w:rsidRDefault="00CF1B22" w:rsidP="00E05A08">
      <w:pPr>
        <w:pStyle w:val="PURBody-Indented"/>
        <w:rPr>
          <w:rFonts w:eastAsia="MS PGothic" w:cs="Arial"/>
          <w:bCs/>
          <w:color w:val="000000"/>
          <w:lang w:eastAsia="ja-JP"/>
        </w:rPr>
      </w:pPr>
      <w:r w:rsidRPr="00220220">
        <w:rPr>
          <w:rFonts w:eastAsia="MS PGothic" w:cs="Arial"/>
          <w:b/>
          <w:snapToGrid w:val="0"/>
          <w:szCs w:val="24"/>
          <w:lang w:val="ja-JP" w:eastAsia="ja-JP"/>
        </w:rPr>
        <w:t>マテリアル</w:t>
      </w:r>
      <w:r w:rsidRPr="00220220">
        <w:rPr>
          <w:rFonts w:eastAsia="MS PGothic" w:cs="Arial"/>
          <w:b/>
          <w:snapToGrid w:val="0"/>
          <w:szCs w:val="24"/>
          <w:lang w:val="ja-JP" w:eastAsia="ja-JP"/>
        </w:rPr>
        <w:t xml:space="preserve">: </w:t>
      </w:r>
      <w:r w:rsidRPr="00220220">
        <w:rPr>
          <w:rFonts w:eastAsia="MS PGothic" w:cs="Arial"/>
          <w:snapToGrid w:val="0"/>
          <w:szCs w:val="24"/>
          <w:lang w:val="ja-JP" w:eastAsia="ja-JP"/>
        </w:rPr>
        <w:t>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サポートに関連してマイクロソフトが開発し、お客様に提供したソフトウェア</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コード以外のマテリアル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以下「マテリアル」といいます</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rsidR="0080775E" w:rsidRPr="00220220" w:rsidRDefault="00CF1B22" w:rsidP="00E05A08">
      <w:pPr>
        <w:pStyle w:val="PURBody-Indented"/>
        <w:rPr>
          <w:rFonts w:eastAsia="MS PGothic" w:cs="Arial"/>
          <w:b/>
          <w:bCs/>
          <w:color w:val="000000"/>
          <w:lang w:eastAsia="ja-JP"/>
        </w:rPr>
      </w:pPr>
      <w:r w:rsidRPr="00220220">
        <w:rPr>
          <w:rFonts w:eastAsia="MS PGothic" w:cs="Arial"/>
          <w:b/>
          <w:snapToGrid w:val="0"/>
          <w:szCs w:val="24"/>
          <w:lang w:val="ja-JP" w:eastAsia="ja-JP"/>
        </w:rPr>
        <w:t>サンプル</w:t>
      </w:r>
      <w:r w:rsidRPr="00220220">
        <w:rPr>
          <w:rFonts w:eastAsia="MS PGothic" w:cs="Arial"/>
          <w:b/>
          <w:snapToGrid w:val="0"/>
          <w:szCs w:val="24"/>
          <w:lang w:val="ja-JP" w:eastAsia="ja-JP"/>
        </w:rPr>
        <w:t xml:space="preserve"> </w:t>
      </w:r>
      <w:r w:rsidRPr="00220220">
        <w:rPr>
          <w:rFonts w:eastAsia="MS PGothic" w:cs="Arial"/>
          <w:b/>
          <w:snapToGrid w:val="0"/>
          <w:szCs w:val="24"/>
          <w:lang w:val="ja-JP" w:eastAsia="ja-JP"/>
        </w:rPr>
        <w:t>コード</w:t>
      </w:r>
      <w:r w:rsidRPr="00220220">
        <w:rPr>
          <w:rFonts w:eastAsia="MS PGothic" w:cs="Arial"/>
          <w:b/>
          <w:snapToGrid w:val="0"/>
          <w:szCs w:val="24"/>
          <w:lang w:val="ja-JP" w:eastAsia="ja-JP"/>
        </w:rPr>
        <w:t xml:space="preserve">: </w:t>
      </w:r>
      <w:r w:rsidRPr="00220220">
        <w:rPr>
          <w:rFonts w:eastAsia="MS PGothic" w:cs="Arial"/>
          <w:snapToGrid w:val="0"/>
          <w:szCs w:val="24"/>
          <w:lang w:val="ja-JP" w:eastAsia="ja-JP"/>
        </w:rPr>
        <w:t>マイクロソフトは、マイクロソフトが説明目的で提供したソフトウェア</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以下「サンプル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コード」といいます</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を使用、改変し、オブジェクト</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コード形式のサンプル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コードを複製および頒布する非独占的かつ永続的な権利を無償でお客様に許諾します。ただしこの権利は、お客様が以下に同意することを条件とします。</w:t>
      </w:r>
      <w:r w:rsidRPr="00220220">
        <w:rPr>
          <w:rFonts w:eastAsia="MS PGothic" w:cs="Arial"/>
          <w:snapToGrid w:val="0"/>
          <w:szCs w:val="24"/>
          <w:lang w:val="ja-JP" w:eastAsia="ja-JP"/>
        </w:rPr>
        <w:t xml:space="preserve">(i) </w:t>
      </w:r>
      <w:r w:rsidRPr="00220220">
        <w:rPr>
          <w:rFonts w:eastAsia="MS PGothic" w:cs="Arial"/>
          <w:snapToGrid w:val="0"/>
          <w:szCs w:val="24"/>
          <w:lang w:val="ja-JP" w:eastAsia="ja-JP"/>
        </w:rPr>
        <w:t>サンプル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コードが組み込まれたお客様のソフトウェア製品を販売する際にマイクロソフトの名称、ロゴ、または商標を使用しないこと、</w:t>
      </w:r>
      <w:r w:rsidRPr="00220220">
        <w:rPr>
          <w:rFonts w:eastAsia="MS PGothic" w:cs="Arial"/>
          <w:snapToGrid w:val="0"/>
          <w:szCs w:val="24"/>
          <w:lang w:val="ja-JP" w:eastAsia="ja-JP"/>
        </w:rPr>
        <w:t xml:space="preserve">(ii) </w:t>
      </w:r>
      <w:r w:rsidRPr="00220220">
        <w:rPr>
          <w:rFonts w:eastAsia="MS PGothic" w:cs="Arial"/>
          <w:snapToGrid w:val="0"/>
          <w:szCs w:val="24"/>
          <w:lang w:val="ja-JP" w:eastAsia="ja-JP"/>
        </w:rPr>
        <w:t>サンプル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コードが組み込まれたお客様のソフトウェア製品に有効な著作権表示を付すこと、</w:t>
      </w:r>
      <w:r w:rsidRPr="00220220">
        <w:rPr>
          <w:rFonts w:eastAsia="MS PGothic" w:cs="Arial"/>
          <w:snapToGrid w:val="0"/>
          <w:szCs w:val="24"/>
          <w:lang w:val="ja-JP" w:eastAsia="ja-JP"/>
        </w:rPr>
        <w:t xml:space="preserve">(iii) </w:t>
      </w:r>
      <w:r w:rsidRPr="00220220">
        <w:rPr>
          <w:rFonts w:eastAsia="MS PGothic" w:cs="Arial"/>
          <w:snapToGrid w:val="0"/>
          <w:szCs w:val="24"/>
          <w:lang w:val="ja-JP" w:eastAsia="ja-JP"/>
        </w:rPr>
        <w:t>サンプル</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コードの使用または頒布に起因するあらゆる請求または訴訟</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弁護士費用を含みます</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について、マイクロソフトおよびマイクロソフトのサプライヤーを防御し、マイクロソフトおよびマイクロソフトのサプライヤーに補償し、損害が生じないようにすること。</w:t>
      </w:r>
    </w:p>
    <w:p w:rsidR="0080775E" w:rsidRPr="00220220" w:rsidRDefault="003012FA" w:rsidP="00E05A08">
      <w:pPr>
        <w:pStyle w:val="PURBody-Indented"/>
        <w:rPr>
          <w:rFonts w:eastAsia="MS PGothic" w:cs="Arial"/>
          <w:lang w:eastAsia="ja-JP"/>
        </w:rPr>
      </w:pPr>
      <w:r w:rsidRPr="00220220">
        <w:rPr>
          <w:rFonts w:eastAsia="MS PGothic" w:cs="Arial"/>
          <w:b/>
          <w:snapToGrid w:val="0"/>
          <w:szCs w:val="24"/>
          <w:lang w:val="ja-JP" w:eastAsia="ja-JP"/>
        </w:rPr>
        <w:t>関連会社の権利</w:t>
      </w:r>
      <w:r w:rsidRPr="00220220">
        <w:rPr>
          <w:rFonts w:eastAsia="MS PGothic" w:cs="Arial"/>
          <w:b/>
          <w:snapToGrid w:val="0"/>
          <w:szCs w:val="24"/>
          <w:lang w:val="ja-JP" w:eastAsia="ja-JP"/>
        </w:rPr>
        <w:t xml:space="preserve">: </w:t>
      </w:r>
      <w:r w:rsidRPr="00220220">
        <w:rPr>
          <w:rFonts w:eastAsia="MS PGothic" w:cs="Arial"/>
          <w:snapToGrid w:val="0"/>
          <w:szCs w:val="24"/>
          <w:lang w:val="ja-JP" w:eastAsia="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w:t>
      </w:r>
      <w:r w:rsidR="00A951B0">
        <w:rPr>
          <w:rFonts w:eastAsia="MS PGothic" w:cs="Arial" w:hint="eastAsia"/>
          <w:snapToGrid w:val="0"/>
          <w:szCs w:val="24"/>
          <w:lang w:val="ja-JP" w:eastAsia="ja-JP"/>
        </w:rPr>
        <w:t>ボリューム</w:t>
      </w:r>
      <w:r w:rsidR="00A951B0">
        <w:rPr>
          <w:rFonts w:eastAsia="MS PGothic" w:cs="Arial" w:hint="eastAsia"/>
          <w:snapToGrid w:val="0"/>
          <w:szCs w:val="24"/>
          <w:lang w:val="ja-JP" w:eastAsia="ja-JP"/>
        </w:rPr>
        <w:t xml:space="preserve"> </w:t>
      </w:r>
      <w:r w:rsidR="00A951B0">
        <w:rPr>
          <w:rFonts w:eastAsia="MS PGothic" w:cs="Arial" w:hint="eastAsia"/>
          <w:snapToGrid w:val="0"/>
          <w:szCs w:val="24"/>
          <w:lang w:val="ja-JP" w:eastAsia="ja-JP"/>
        </w:rPr>
        <w:t>ライセンス</w:t>
      </w:r>
      <w:r w:rsidRPr="00220220">
        <w:rPr>
          <w:rFonts w:eastAsia="MS PGothic" w:cs="Arial"/>
          <w:snapToGrid w:val="0"/>
          <w:szCs w:val="24"/>
          <w:lang w:val="ja-JP" w:eastAsia="ja-JP"/>
        </w:rPr>
        <w:t>契約に規定されたライセンスの諸条件に従う必要があります。</w:t>
      </w:r>
    </w:p>
    <w:p w:rsidR="0080775E" w:rsidRPr="00220220" w:rsidRDefault="003012FA" w:rsidP="00E05A08">
      <w:pPr>
        <w:pStyle w:val="PURBody-Indented"/>
        <w:rPr>
          <w:rFonts w:eastAsia="MS PGothic" w:cs="Arial"/>
          <w:color w:val="000000"/>
          <w:lang w:eastAsia="ja-JP"/>
        </w:rPr>
      </w:pPr>
      <w:r w:rsidRPr="00220220">
        <w:rPr>
          <w:rFonts w:eastAsia="MS PGothic" w:cs="Arial"/>
          <w:b/>
          <w:snapToGrid w:val="0"/>
          <w:szCs w:val="24"/>
          <w:lang w:val="ja-JP" w:eastAsia="ja-JP"/>
        </w:rPr>
        <w:t>保証および免責</w:t>
      </w:r>
    </w:p>
    <w:p w:rsidR="0080775E" w:rsidRPr="00220220" w:rsidRDefault="003012FA" w:rsidP="00E05A08">
      <w:pPr>
        <w:pStyle w:val="ListParagraph"/>
        <w:tabs>
          <w:tab w:val="left" w:pos="1080"/>
        </w:tabs>
        <w:spacing w:after="120"/>
        <w:contextualSpacing/>
        <w:rPr>
          <w:rFonts w:ascii="Arial" w:eastAsia="MS PGothic" w:hAnsi="Arial" w:cs="Arial"/>
          <w:sz w:val="18"/>
          <w:szCs w:val="20"/>
          <w:lang w:eastAsia="ja-JP"/>
        </w:rPr>
      </w:pPr>
      <w:r w:rsidRPr="00220220">
        <w:rPr>
          <w:rFonts w:ascii="Arial" w:eastAsia="MS PGothic" w:hAnsi="Arial" w:cs="Arial"/>
          <w:b/>
          <w:snapToGrid w:val="0"/>
          <w:sz w:val="18"/>
          <w:szCs w:val="24"/>
          <w:lang w:val="ja-JP"/>
        </w:rPr>
        <w:t>カスタマー</w:t>
      </w:r>
      <w:r w:rsidRPr="00220220">
        <w:rPr>
          <w:rFonts w:ascii="Arial" w:eastAsia="MS PGothic" w:hAnsi="Arial" w:cs="Arial"/>
          <w:b/>
          <w:snapToGrid w:val="0"/>
          <w:sz w:val="18"/>
          <w:szCs w:val="24"/>
          <w:lang w:val="ja-JP"/>
        </w:rPr>
        <w:t xml:space="preserve"> </w:t>
      </w:r>
      <w:r w:rsidRPr="00220220">
        <w:rPr>
          <w:rFonts w:ascii="Arial" w:eastAsia="MS PGothic" w:hAnsi="Arial" w:cs="Arial"/>
          <w:b/>
          <w:snapToGrid w:val="0"/>
          <w:sz w:val="18"/>
          <w:szCs w:val="24"/>
          <w:lang w:val="ja-JP"/>
        </w:rPr>
        <w:t>サポートの保証</w:t>
      </w:r>
      <w:r w:rsidRPr="00220220">
        <w:rPr>
          <w:rFonts w:ascii="Arial" w:eastAsia="MS PGothic" w:hAnsi="Arial" w:cs="Arial"/>
          <w:b/>
          <w:snapToGrid w:val="0"/>
          <w:sz w:val="18"/>
          <w:szCs w:val="24"/>
          <w:lang w:val="ja-JP"/>
        </w:rPr>
        <w:t>:</w:t>
      </w:r>
      <w:r w:rsidR="00C24837" w:rsidRPr="00220220">
        <w:rPr>
          <w:rFonts w:ascii="Arial" w:eastAsia="MS PGothic" w:hAnsi="Arial" w:cs="Arial"/>
          <w:b/>
          <w:snapToGrid w:val="0"/>
          <w:sz w:val="18"/>
          <w:szCs w:val="24"/>
          <w:lang w:val="ja-JP" w:eastAsia="ja-JP"/>
        </w:rPr>
        <w:t xml:space="preserve"> </w:t>
      </w:r>
      <w:r w:rsidRPr="00220220">
        <w:rPr>
          <w:rFonts w:ascii="Arial" w:eastAsia="MS PGothic" w:hAnsi="Arial" w:cs="Arial"/>
          <w:snapToGrid w:val="0"/>
          <w:sz w:val="18"/>
          <w:szCs w:val="24"/>
          <w:lang w:val="ja-JP"/>
        </w:rPr>
        <w:t>マイクロソフトは、すべてのカスタマー</w:t>
      </w:r>
      <w:r w:rsidRPr="00220220">
        <w:rPr>
          <w:rFonts w:ascii="Arial" w:eastAsia="MS PGothic" w:hAnsi="Arial" w:cs="Arial"/>
          <w:snapToGrid w:val="0"/>
          <w:sz w:val="18"/>
          <w:szCs w:val="24"/>
          <w:lang w:val="ja-JP"/>
        </w:rPr>
        <w:t xml:space="preserve"> </w:t>
      </w:r>
      <w:r w:rsidRPr="00220220">
        <w:rPr>
          <w:rFonts w:ascii="Arial" w:eastAsia="MS PGothic" w:hAnsi="Arial" w:cs="Arial"/>
          <w:snapToGrid w:val="0"/>
          <w:sz w:val="18"/>
          <w:szCs w:val="24"/>
          <w:lang w:val="ja-JP"/>
        </w:rPr>
        <w:t>サポートが専門家の注意と技能に基づいて遂行されるものであることを保証します。</w:t>
      </w:r>
    </w:p>
    <w:p w:rsidR="0080775E" w:rsidRPr="00220220" w:rsidRDefault="003012FA" w:rsidP="00E05A08">
      <w:pPr>
        <w:pStyle w:val="PURBody-Indented"/>
        <w:tabs>
          <w:tab w:val="left" w:pos="1080"/>
        </w:tabs>
        <w:ind w:left="720"/>
        <w:rPr>
          <w:rFonts w:eastAsia="MS PGothic" w:cs="Arial"/>
          <w:lang w:eastAsia="ja-JP"/>
        </w:rPr>
      </w:pPr>
      <w:r w:rsidRPr="00220220">
        <w:rPr>
          <w:rFonts w:eastAsia="MS PGothic" w:cs="Arial"/>
          <w:b/>
          <w:snapToGrid w:val="0"/>
          <w:szCs w:val="24"/>
          <w:lang w:val="ja-JP" w:eastAsia="ja-JP"/>
        </w:rPr>
        <w:t>その他の保証の排除</w:t>
      </w:r>
      <w:r w:rsidRPr="00220220">
        <w:rPr>
          <w:rFonts w:eastAsia="MS PGothic" w:cs="Arial"/>
          <w:b/>
          <w:snapToGrid w:val="0"/>
          <w:szCs w:val="24"/>
          <w:lang w:val="ja-JP" w:eastAsia="ja-JP"/>
        </w:rPr>
        <w:t>:</w:t>
      </w:r>
      <w:r w:rsidR="00BE1E14" w:rsidRPr="00220220">
        <w:rPr>
          <w:rFonts w:eastAsia="MS PGothic" w:cs="Arial"/>
          <w:b/>
          <w:snapToGrid w:val="0"/>
          <w:szCs w:val="24"/>
          <w:lang w:val="ja-JP" w:eastAsia="ja-JP"/>
        </w:rPr>
        <w:t xml:space="preserve"> </w:t>
      </w:r>
      <w:r w:rsidRPr="00220220">
        <w:rPr>
          <w:rFonts w:eastAsia="MS PGothic" w:cs="Arial"/>
          <w:snapToGrid w:val="0"/>
          <w:szCs w:val="24"/>
          <w:lang w:val="ja-JP" w:eastAsia="ja-JP"/>
        </w:rPr>
        <w:t>適用される法令により認められる範囲において、マイクロソフトは、明示、黙示または法律の規定のいずれによるものであるとを問わず、</w:t>
      </w:r>
      <w:r w:rsidR="009B78E2">
        <w:rPr>
          <w:rFonts w:eastAsia="MS PGothic" w:cs="Arial" w:hint="eastAsia"/>
          <w:snapToGrid w:val="0"/>
          <w:szCs w:val="24"/>
          <w:lang w:val="ja-JP" w:eastAsia="ja-JP"/>
        </w:rPr>
        <w:t>ボリューム</w:t>
      </w:r>
      <w:r w:rsidR="009B78E2">
        <w:rPr>
          <w:rFonts w:eastAsia="MS PGothic" w:cs="Arial" w:hint="eastAsia"/>
          <w:snapToGrid w:val="0"/>
          <w:szCs w:val="24"/>
          <w:lang w:val="ja-JP" w:eastAsia="ja-JP"/>
        </w:rPr>
        <w:t xml:space="preserve"> </w:t>
      </w:r>
      <w:r w:rsidR="009B78E2">
        <w:rPr>
          <w:rFonts w:eastAsia="MS PGothic" w:cs="Arial" w:hint="eastAsia"/>
          <w:snapToGrid w:val="0"/>
          <w:szCs w:val="24"/>
          <w:lang w:val="ja-JP" w:eastAsia="ja-JP"/>
        </w:rPr>
        <w:t>ライセンス</w:t>
      </w:r>
      <w:r w:rsidRPr="00220220">
        <w:rPr>
          <w:rFonts w:eastAsia="MS PGothic" w:cs="Arial"/>
          <w:snapToGrid w:val="0"/>
          <w:szCs w:val="24"/>
          <w:lang w:val="ja-JP" w:eastAsia="ja-JP"/>
        </w:rPr>
        <w:t>契約に明示的に規定されている以外の一切の表明、保証および瑕疵担保責任を放棄します。この免責には、マイクロソフト、マイクロソフトのサプライヤーおよび委託業者がカスタマー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サポートの実施において提供するアドバイス、提案、フィックス、カスタマー</w:t>
      </w:r>
      <w:r w:rsidRPr="00220220">
        <w:rPr>
          <w:rFonts w:eastAsia="MS PGothic" w:cs="Arial"/>
          <w:snapToGrid w:val="0"/>
          <w:szCs w:val="24"/>
          <w:lang w:val="ja-JP" w:eastAsia="ja-JP"/>
        </w:rPr>
        <w:t xml:space="preserve"> </w:t>
      </w:r>
      <w:r w:rsidRPr="00220220">
        <w:rPr>
          <w:rFonts w:eastAsia="MS PGothic" w:cs="Arial"/>
          <w:snapToGrid w:val="0"/>
          <w:szCs w:val="24"/>
          <w:lang w:val="ja-JP" w:eastAsia="ja-JP"/>
        </w:rPr>
        <w:t>サポート成果物および関連マテリアルに関する、権原、権利侵害の不存在、品質または結果の満足度、商品性および特定目的への適合性に対するあらゆる保証を含みます。</w:t>
      </w:r>
    </w:p>
    <w:p w:rsidR="0082133B" w:rsidRPr="00220220" w:rsidRDefault="005B3DC9">
      <w:pPr>
        <w:pStyle w:val="PURBreadcrumb"/>
        <w:rPr>
          <w:rFonts w:ascii="Arial" w:eastAsia="MS PGothic" w:hAnsi="Arial" w:cs="Arial"/>
          <w:lang w:eastAsia="ja-JP"/>
        </w:rPr>
      </w:pPr>
      <w:hyperlink w:anchor="_Sec4">
        <w:r w:rsidR="00C10C42" w:rsidRPr="00220220">
          <w:rPr>
            <w:rFonts w:ascii="Arial" w:eastAsia="MS PGothic" w:hAnsi="Arial" w:cs="Arial"/>
            <w:color w:val="00467F"/>
            <w:szCs w:val="24"/>
            <w:u w:val="single"/>
            <w:lang w:val="ja-JP" w:eastAsia="ja-JP"/>
          </w:rPr>
          <w:t>目次</w:t>
        </w:r>
      </w:hyperlink>
      <w:r w:rsidR="00C10C42"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F766A0" w:rsidRDefault="00F766A0" w:rsidP="00E05A08">
      <w:pPr>
        <w:pStyle w:val="PURProductName"/>
        <w:rPr>
          <w:rFonts w:cs="Arial"/>
          <w:b/>
          <w:sz w:val="32"/>
          <w:szCs w:val="24"/>
          <w:lang w:eastAsia="ja-JP"/>
        </w:rPr>
      </w:pPr>
      <w:bookmarkStart w:id="335" w:name="_Sec496"/>
      <w:bookmarkStart w:id="336" w:name="_Sec73"/>
      <w:r>
        <w:rPr>
          <w:rFonts w:cs="Arial"/>
          <w:b/>
          <w:sz w:val="32"/>
          <w:szCs w:val="24"/>
          <w:lang w:val="ja-JP" w:eastAsia="ja-JP"/>
        </w:rPr>
        <w:t xml:space="preserve">Windows Intune </w:t>
      </w:r>
      <w:r>
        <w:rPr>
          <w:rFonts w:cs="Arial" w:hint="eastAsia"/>
          <w:b/>
          <w:sz w:val="32"/>
          <w:szCs w:val="24"/>
          <w:lang w:val="ja-JP" w:eastAsia="ja-JP"/>
        </w:rPr>
        <w:t>および関連するオンライン</w:t>
      </w:r>
      <w:r>
        <w:rPr>
          <w:rFonts w:cs="Arial"/>
          <w:b/>
          <w:sz w:val="32"/>
          <w:szCs w:val="24"/>
          <w:lang w:val="ja-JP" w:eastAsia="ja-JP"/>
        </w:rPr>
        <w:t xml:space="preserve"> </w:t>
      </w:r>
      <w:r>
        <w:rPr>
          <w:rFonts w:cs="Arial" w:hint="eastAsia"/>
          <w:b/>
          <w:sz w:val="32"/>
          <w:szCs w:val="24"/>
          <w:lang w:val="ja-JP" w:eastAsia="ja-JP"/>
        </w:rPr>
        <w:t>サービス</w:t>
      </w:r>
      <w:r w:rsidR="00F33ADD">
        <w:fldChar w:fldCharType="begin"/>
      </w:r>
      <w:r>
        <w:rPr>
          <w:rFonts w:cs="Arial" w:hint="eastAsia"/>
          <w:szCs w:val="24"/>
          <w:lang w:val="ja-JP" w:eastAsia="ja-JP"/>
        </w:rPr>
        <w:instrText>TC</w:instrText>
      </w:r>
      <w:r>
        <w:rPr>
          <w:rFonts w:cs="Arial"/>
          <w:szCs w:val="24"/>
          <w:lang w:val="ja-JP" w:eastAsia="ja-JP"/>
        </w:rPr>
        <w:instrText xml:space="preserve"> "</w:instrText>
      </w:r>
      <w:bookmarkStart w:id="337" w:name="_Toc372721219"/>
      <w:r>
        <w:rPr>
          <w:rFonts w:cs="Arial"/>
          <w:b/>
          <w:szCs w:val="24"/>
          <w:lang w:val="ja-JP" w:eastAsia="ja-JP"/>
        </w:rPr>
        <w:instrText xml:space="preserve">Windows Intune </w:instrText>
      </w:r>
      <w:r w:rsidRPr="00F766A0">
        <w:rPr>
          <w:rFonts w:cs="Arial" w:hint="eastAsia"/>
          <w:b/>
          <w:szCs w:val="24"/>
          <w:lang w:val="ja-JP" w:eastAsia="ja-JP"/>
        </w:rPr>
        <w:instrText>および関連するオンライン</w:instrText>
      </w:r>
      <w:r w:rsidRPr="00F766A0">
        <w:rPr>
          <w:rFonts w:cs="Arial"/>
          <w:b/>
          <w:szCs w:val="24"/>
          <w:lang w:val="ja-JP" w:eastAsia="ja-JP"/>
        </w:rPr>
        <w:instrText xml:space="preserve"> </w:instrText>
      </w:r>
      <w:r w:rsidRPr="00F766A0">
        <w:rPr>
          <w:rFonts w:cs="Arial" w:hint="eastAsia"/>
          <w:b/>
          <w:szCs w:val="24"/>
          <w:lang w:val="ja-JP" w:eastAsia="ja-JP"/>
        </w:rPr>
        <w:instrText>サービス</w:instrText>
      </w:r>
      <w:bookmarkEnd w:id="337"/>
      <w:r>
        <w:rPr>
          <w:rFonts w:cs="Arial"/>
          <w:szCs w:val="24"/>
          <w:lang w:val="ja-JP" w:eastAsia="ja-JP"/>
        </w:rPr>
        <w:instrText xml:space="preserve">" \l </w:instrText>
      </w:r>
      <w:r>
        <w:rPr>
          <w:rFonts w:cs="Arial" w:hint="eastAsia"/>
          <w:szCs w:val="24"/>
          <w:lang w:val="ja-JP" w:eastAsia="ja-JP"/>
        </w:rPr>
        <w:instrText>2</w:instrText>
      </w:r>
      <w:r w:rsidR="00F33ADD">
        <w:fldChar w:fldCharType="end"/>
      </w:r>
    </w:p>
    <w:p w:rsidR="00E6328C" w:rsidRPr="00220220" w:rsidRDefault="00E6328C" w:rsidP="00E05A08">
      <w:pPr>
        <w:pStyle w:val="PURProductName"/>
        <w:rPr>
          <w:rFonts w:eastAsia="MS PGothic" w:cs="Arial"/>
        </w:rPr>
      </w:pPr>
      <w:r w:rsidRPr="00220220">
        <w:rPr>
          <w:rFonts w:eastAsia="MS PGothic" w:cs="Arial"/>
        </w:rPr>
        <w:t xml:space="preserve">Microsoft Desktop Optimization Pack (MDOP) </w:t>
      </w:r>
      <w:r w:rsidR="00F33ADD" w:rsidRPr="00220220">
        <w:rPr>
          <w:rFonts w:eastAsia="MS PGothic" w:cs="Arial"/>
        </w:rPr>
        <w:fldChar w:fldCharType="begin"/>
      </w:r>
      <w:r w:rsidRPr="00220220">
        <w:rPr>
          <w:rFonts w:eastAsia="MS PGothic" w:cs="Arial"/>
        </w:rPr>
        <w:instrText xml:space="preserve"> XE "Microsoft Desktop Optimization Pack (MDOP)"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338" w:name="_Toc332652340"/>
      <w:bookmarkStart w:id="339" w:name="_Toc332718862"/>
      <w:bookmarkStart w:id="340" w:name="_Toc364864180"/>
      <w:bookmarkStart w:id="341" w:name="_Toc372721220"/>
      <w:r w:rsidRPr="00220220">
        <w:rPr>
          <w:rFonts w:eastAsia="MS PGothic" w:cs="Arial"/>
        </w:rPr>
        <w:instrText>Microsoft Desktop Optimization Pack (MDOP)</w:instrText>
      </w:r>
      <w:bookmarkEnd w:id="338"/>
      <w:bookmarkEnd w:id="339"/>
      <w:bookmarkEnd w:id="340"/>
      <w:bookmarkEnd w:id="341"/>
      <w:r w:rsidRPr="00220220">
        <w:rPr>
          <w:rFonts w:eastAsia="MS PGothic" w:cs="Arial"/>
        </w:rPr>
        <w:instrText>"</w:instrText>
      </w:r>
      <w:r w:rsidR="00290A97">
        <w:rPr>
          <w:rFonts w:eastAsia="MS PGothic" w:cs="Arial"/>
        </w:rPr>
        <w:instrText xml:space="preserve"> \l </w:instrText>
      </w:r>
      <w:r w:rsidR="00290A97">
        <w:rPr>
          <w:rFonts w:eastAsia="MS PGothic" w:cs="Arial" w:hint="eastAsia"/>
          <w:lang w:eastAsia="ja-JP"/>
        </w:rPr>
        <w:instrText>3</w:instrText>
      </w:r>
      <w:r w:rsidR="00F33ADD" w:rsidRPr="00220220">
        <w:rPr>
          <w:rFonts w:eastAsia="MS PGothic" w:cs="Arial"/>
        </w:rPr>
        <w:fldChar w:fldCharType="end"/>
      </w:r>
    </w:p>
    <w:p w:rsidR="00E6328C" w:rsidRPr="00220220" w:rsidRDefault="00E6328C" w:rsidP="00E05A08">
      <w:pPr>
        <w:pStyle w:val="PURBlueBGHeader"/>
        <w:rPr>
          <w:rFonts w:eastAsia="MS PGothic" w:cs="Arial"/>
          <w:szCs w:val="24"/>
        </w:rPr>
      </w:pPr>
      <w:r w:rsidRPr="00220220">
        <w:rPr>
          <w:rFonts w:eastAsia="MS PGothic" w:cs="Arial"/>
          <w:szCs w:val="24"/>
          <w:lang w:val="ja-JP"/>
        </w:rPr>
        <w:t>デバイス</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5076"/>
      </w:tblGrid>
      <w:tr w:rsidR="00E6328C" w:rsidRPr="00220220" w:rsidTr="00776F02">
        <w:tc>
          <w:tcPr>
            <w:tcW w:w="5340" w:type="dxa"/>
          </w:tcPr>
          <w:p w:rsidR="00E6328C" w:rsidRPr="00220220" w:rsidRDefault="00E6328C" w:rsidP="00E05A08">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E6328C" w:rsidRPr="00220220" w:rsidRDefault="00E6328C" w:rsidP="00E05A08">
            <w:pPr>
              <w:pStyle w:val="PURBullet"/>
              <w:numPr>
                <w:ilvl w:val="0"/>
                <w:numId w:val="25"/>
              </w:numPr>
              <w:spacing w:after="0" w:line="240" w:lineRule="auto"/>
              <w:rPr>
                <w:rFonts w:eastAsia="MS PGothic" w:cs="Arial"/>
                <w:szCs w:val="24"/>
                <w:lang w:eastAsia="ja-JP"/>
              </w:rPr>
            </w:pPr>
            <w:r w:rsidRPr="00220220">
              <w:rPr>
                <w:rFonts w:eastAsia="MS PGothic" w:cs="Arial"/>
                <w:szCs w:val="24"/>
                <w:lang w:val="ja-JP" w:eastAsia="ja-JP"/>
              </w:rPr>
              <w:t>ソフトウェアにアクセスして使用するデバイス</w:t>
            </w:r>
          </w:p>
        </w:tc>
        <w:tc>
          <w:tcPr>
            <w:tcW w:w="5076" w:type="dxa"/>
          </w:tcPr>
          <w:p w:rsidR="00E6328C" w:rsidRPr="00220220" w:rsidRDefault="00E6328C"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E6328C" w:rsidRPr="00220220" w:rsidRDefault="00E6328C" w:rsidP="00E05A08">
            <w:pPr>
              <w:pStyle w:val="PURBullet"/>
              <w:numPr>
                <w:ilvl w:val="0"/>
                <w:numId w:val="26"/>
              </w:numPr>
              <w:spacing w:after="0" w:line="240" w:lineRule="auto"/>
              <w:rPr>
                <w:rFonts w:eastAsia="MS PGothic" w:cs="Arial"/>
                <w:szCs w:val="24"/>
              </w:rPr>
            </w:pPr>
            <w:r w:rsidRPr="00220220">
              <w:rPr>
                <w:rFonts w:eastAsia="MS PGothic" w:cs="Arial"/>
                <w:szCs w:val="24"/>
              </w:rPr>
              <w:t>Microsoft Desktop Optimization Pack Device SL</w:t>
            </w:r>
          </w:p>
        </w:tc>
      </w:tr>
    </w:tbl>
    <w:p w:rsidR="00E6328C" w:rsidRPr="00220220" w:rsidRDefault="00E6328C" w:rsidP="00E05A08">
      <w:pPr>
        <w:pStyle w:val="PURBlueBGHeader"/>
        <w:rPr>
          <w:rFonts w:eastAsia="MS PGothic" w:cs="Arial"/>
          <w:szCs w:val="24"/>
          <w:lang w:eastAsia="ja-JP"/>
        </w:rPr>
      </w:pPr>
      <w:r w:rsidRPr="00220220">
        <w:rPr>
          <w:rFonts w:eastAsia="MS PGothic" w:cs="Arial"/>
          <w:szCs w:val="24"/>
          <w:lang w:val="ja-JP" w:eastAsia="ja-JP"/>
        </w:rPr>
        <w:t>追加の条件</w:t>
      </w:r>
    </w:p>
    <w:p w:rsidR="00290A97" w:rsidRDefault="00C86B44" w:rsidP="00E05A08">
      <w:pPr>
        <w:pStyle w:val="PURBlueStrong-Indented"/>
        <w:spacing w:after="120" w:line="240" w:lineRule="auto"/>
        <w:ind w:left="272"/>
        <w:rPr>
          <w:rFonts w:cs="Arial"/>
          <w:color w:val="auto"/>
          <w:szCs w:val="24"/>
          <w:lang w:eastAsia="ja-JP"/>
        </w:rPr>
      </w:pPr>
      <w:r>
        <w:rPr>
          <w:rFonts w:cs="Arial" w:hint="eastAsia"/>
          <w:szCs w:val="24"/>
          <w:lang w:val="ja-JP" w:eastAsia="ja-JP"/>
        </w:rPr>
        <w:lastRenderedPageBreak/>
        <w:t>該当する注意</w:t>
      </w:r>
      <w:r>
        <w:rPr>
          <w:rFonts w:cs="Arial" w:hint="eastAsia"/>
          <w:szCs w:val="24"/>
          <w:lang w:val="ja-JP" w:eastAsia="ja-JP"/>
        </w:rPr>
        <w:t>/</w:t>
      </w:r>
      <w:r>
        <w:rPr>
          <w:rFonts w:cs="Arial" w:hint="eastAsia"/>
          <w:szCs w:val="24"/>
          <w:lang w:val="ja-JP" w:eastAsia="ja-JP"/>
        </w:rPr>
        <w:t>特記事項</w:t>
      </w:r>
      <w:r w:rsidR="00290A97">
        <w:rPr>
          <w:rFonts w:cs="Arial"/>
          <w:szCs w:val="24"/>
          <w:lang w:eastAsia="ja-JP"/>
        </w:rPr>
        <w:t xml:space="preserve">: </w:t>
      </w:r>
      <w:hyperlink r:id="rId60"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290A97">
        <w:rPr>
          <w:rFonts w:cs="Arial"/>
          <w:color w:val="auto"/>
          <w:szCs w:val="24"/>
          <w:lang w:eastAsia="ja-JP"/>
        </w:rPr>
        <w:t xml:space="preserve"> </w:t>
      </w:r>
      <w:r w:rsidR="00290A97">
        <w:rPr>
          <w:rFonts w:cs="Arial" w:hint="eastAsia"/>
          <w:color w:val="auto"/>
          <w:szCs w:val="24"/>
          <w:lang w:val="ja-JP" w:eastAsia="ja-JP"/>
        </w:rPr>
        <w:t>の「データ転送に関する特記事項」と「不要である可能性のあるソフトウェア</w:t>
      </w:r>
      <w:r w:rsidR="00290A97" w:rsidRPr="00290A97">
        <w:rPr>
          <w:rFonts w:cs="Arial"/>
          <w:color w:val="auto"/>
          <w:szCs w:val="24"/>
          <w:lang w:eastAsia="ja-JP"/>
        </w:rPr>
        <w:t xml:space="preserve"> (</w:t>
      </w:r>
      <w:r w:rsidR="00290A97" w:rsidRPr="00290A97">
        <w:rPr>
          <w:rFonts w:cs="Arial" w:hint="eastAsia"/>
          <w:color w:val="auto"/>
          <w:szCs w:val="24"/>
          <w:lang w:val="ja-JP" w:eastAsia="ja-JP"/>
        </w:rPr>
        <w:t>注意</w:t>
      </w:r>
      <w:r w:rsidR="00290A97" w:rsidRPr="00290A97">
        <w:rPr>
          <w:rFonts w:cs="Arial"/>
          <w:color w:val="auto"/>
          <w:szCs w:val="24"/>
          <w:lang w:eastAsia="ja-JP"/>
        </w:rPr>
        <w:t xml:space="preserve"> II)</w:t>
      </w:r>
      <w:r w:rsidR="00290A97" w:rsidRPr="00290A97">
        <w:rPr>
          <w:rFonts w:cs="Arial" w:hint="eastAsia"/>
          <w:color w:val="auto"/>
          <w:szCs w:val="24"/>
          <w:lang w:val="ja-JP" w:eastAsia="ja-JP"/>
        </w:rPr>
        <w:t>」が適用されます。</w:t>
      </w:r>
    </w:p>
    <w:p w:rsidR="00E6328C" w:rsidRPr="00220220" w:rsidRDefault="00E6328C" w:rsidP="00E05A08">
      <w:pPr>
        <w:pStyle w:val="PURBody-Indented"/>
        <w:rPr>
          <w:rFonts w:eastAsia="MS PGothic" w:cs="Arial"/>
          <w:szCs w:val="24"/>
        </w:rPr>
      </w:pPr>
      <w:r w:rsidRPr="00220220">
        <w:rPr>
          <w:rFonts w:eastAsia="MS PGothic" w:cs="Arial"/>
          <w:szCs w:val="24"/>
          <w:lang w:val="ja-JP"/>
        </w:rPr>
        <w:t>お客様は、お持ちの有効な</w:t>
      </w:r>
      <w:r w:rsidRPr="00220220">
        <w:rPr>
          <w:rFonts w:eastAsia="MS PGothic" w:cs="Arial"/>
          <w:szCs w:val="24"/>
        </w:rPr>
        <w:t xml:space="preserve"> Windows Intune with Windows Desktop Operating System SL </w:t>
      </w:r>
      <w:r w:rsidRPr="00220220">
        <w:rPr>
          <w:rFonts w:eastAsia="MS PGothic" w:cs="Arial"/>
          <w:szCs w:val="24"/>
          <w:lang w:val="ja-JP"/>
        </w:rPr>
        <w:t>ごとに、主要ユーザーの</w:t>
      </w:r>
      <w:r w:rsidRPr="00220220">
        <w:rPr>
          <w:rFonts w:eastAsia="MS PGothic" w:cs="Arial"/>
          <w:szCs w:val="24"/>
        </w:rPr>
        <w:t xml:space="preserve"> Windows </w:t>
      </w:r>
      <w:r w:rsidRPr="00220220">
        <w:rPr>
          <w:rFonts w:eastAsia="MS PGothic" w:cs="Arial"/>
          <w:szCs w:val="24"/>
          <w:lang w:val="ja-JP"/>
        </w:rPr>
        <w:t>デバイス向けに</w:t>
      </w:r>
      <w:r w:rsidRPr="00220220">
        <w:rPr>
          <w:rFonts w:eastAsia="MS PGothic" w:cs="Arial"/>
          <w:szCs w:val="24"/>
        </w:rPr>
        <w:t xml:space="preserve"> MDOP Device SL </w:t>
      </w:r>
      <w:r w:rsidRPr="00220220">
        <w:rPr>
          <w:rFonts w:eastAsia="MS PGothic" w:cs="Arial"/>
          <w:szCs w:val="24"/>
          <w:lang w:val="ja-JP"/>
        </w:rPr>
        <w:t>を</w:t>
      </w:r>
      <w:r w:rsidRPr="00220220">
        <w:rPr>
          <w:rFonts w:eastAsia="MS PGothic" w:cs="Arial"/>
          <w:szCs w:val="24"/>
        </w:rPr>
        <w:t xml:space="preserve"> 1 </w:t>
      </w:r>
      <w:r w:rsidRPr="00220220">
        <w:rPr>
          <w:rFonts w:eastAsia="MS PGothic" w:cs="Arial"/>
          <w:szCs w:val="24"/>
          <w:lang w:val="ja-JP"/>
        </w:rPr>
        <w:t>ライセンス取得することができます</w:t>
      </w:r>
      <w:r w:rsidRPr="00220220">
        <w:rPr>
          <w:rFonts w:eastAsia="MS PGothic" w:cs="Arial"/>
          <w:szCs w:val="24"/>
        </w:rPr>
        <w:t xml:space="preserve"> (</w:t>
      </w:r>
      <w:r w:rsidRPr="00220220">
        <w:rPr>
          <w:rFonts w:eastAsia="MS PGothic" w:cs="Arial"/>
          <w:szCs w:val="24"/>
          <w:lang w:val="ja-JP"/>
        </w:rPr>
        <w:t>「</w:t>
      </w:r>
      <w:r w:rsidRPr="00220220">
        <w:rPr>
          <w:rFonts w:eastAsia="MS PGothic" w:cs="Arial"/>
          <w:szCs w:val="24"/>
        </w:rPr>
        <w:t xml:space="preserve">Windows </w:t>
      </w:r>
      <w:r w:rsidRPr="00220220">
        <w:rPr>
          <w:rFonts w:eastAsia="MS PGothic" w:cs="Arial"/>
          <w:szCs w:val="24"/>
          <w:lang w:val="ja-JP"/>
        </w:rPr>
        <w:t>デバイス」の定義については、</w:t>
      </w:r>
      <w:r w:rsidRPr="00220220">
        <w:rPr>
          <w:rFonts w:eastAsia="MS PGothic" w:cs="Arial"/>
          <w:szCs w:val="24"/>
        </w:rPr>
        <w:t xml:space="preserve">Windows Intune with Windows Desktop Operating System </w:t>
      </w:r>
      <w:r w:rsidRPr="00220220">
        <w:rPr>
          <w:rFonts w:eastAsia="MS PGothic" w:cs="Arial"/>
          <w:szCs w:val="24"/>
          <w:lang w:val="ja-JP"/>
        </w:rPr>
        <w:t>の追加条件を参照</w:t>
      </w:r>
      <w:proofErr w:type="gramStart"/>
      <w:r w:rsidRPr="00220220">
        <w:rPr>
          <w:rFonts w:eastAsia="MS PGothic" w:cs="Arial"/>
          <w:szCs w:val="24"/>
        </w:rPr>
        <w:t>)</w:t>
      </w:r>
      <w:r w:rsidRPr="00220220">
        <w:rPr>
          <w:rFonts w:eastAsia="MS PGothic" w:cs="Arial"/>
          <w:szCs w:val="24"/>
          <w:lang w:val="ja-JP"/>
        </w:rPr>
        <w:t>。</w:t>
      </w:r>
      <w:proofErr w:type="gramEnd"/>
      <w:r w:rsidRPr="00220220">
        <w:rPr>
          <w:rFonts w:eastAsia="MS PGothic" w:cs="Arial"/>
          <w:szCs w:val="24"/>
        </w:rPr>
        <w:t xml:space="preserve">MDOP Device SL </w:t>
      </w:r>
      <w:r w:rsidRPr="00220220">
        <w:rPr>
          <w:rFonts w:eastAsia="MS PGothic" w:cs="Arial"/>
          <w:szCs w:val="24"/>
          <w:lang w:val="ja-JP"/>
        </w:rPr>
        <w:t>は、</w:t>
      </w:r>
      <w:r w:rsidRPr="00220220">
        <w:rPr>
          <w:rFonts w:eastAsia="MS PGothic" w:cs="Arial"/>
          <w:szCs w:val="24"/>
        </w:rPr>
        <w:t xml:space="preserve">Windows Intune with Windows Desktop Operating System </w:t>
      </w:r>
      <w:r w:rsidRPr="00220220">
        <w:rPr>
          <w:rFonts w:eastAsia="MS PGothic" w:cs="Arial"/>
          <w:szCs w:val="24"/>
          <w:lang w:val="ja-JP"/>
        </w:rPr>
        <w:t>とは別にオプションで購入します。</w:t>
      </w:r>
      <w:r w:rsidRPr="00220220">
        <w:rPr>
          <w:rFonts w:eastAsia="MS PGothic" w:cs="Arial"/>
          <w:szCs w:val="24"/>
        </w:rPr>
        <w:t xml:space="preserve">MDOP </w:t>
      </w:r>
      <w:r w:rsidRPr="00220220">
        <w:rPr>
          <w:rFonts w:eastAsia="MS PGothic" w:cs="Arial"/>
          <w:szCs w:val="24"/>
          <w:lang w:val="ja-JP"/>
        </w:rPr>
        <w:t>には以下が含まれます。</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rPr>
        <w:t>Microsoft Application Virtualization for Windows Desktops (App-V)</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rPr>
        <w:t>Microsoft Advanced Group Policy Management (AGPM)</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rPr>
        <w:t>Microsoft Diagnostics and Recovery Toolset (DaRT)</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rPr>
        <w:t>Microsoft System Center Desktop Error Monitoring (DEM)</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rPr>
        <w:t>Microsoft Enterprise Desktop Virtualization (MED-V)</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rPr>
        <w:t>Microsoft BitLocker Administration and Monitoring (MBAM)</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napToGrid w:val="0"/>
          <w:szCs w:val="24"/>
        </w:rPr>
        <w:t>Microsoft User Experience Virtualization (UE-V)</w:t>
      </w:r>
    </w:p>
    <w:p w:rsidR="00E6328C" w:rsidRPr="00220220" w:rsidRDefault="00E6328C" w:rsidP="00E05A08">
      <w:pPr>
        <w:pStyle w:val="PURBody-Indented"/>
        <w:rPr>
          <w:rFonts w:eastAsia="MS PGothic" w:cs="Arial"/>
          <w:szCs w:val="24"/>
          <w:lang w:eastAsia="ja-JP"/>
        </w:rPr>
      </w:pPr>
      <w:r w:rsidRPr="00220220">
        <w:rPr>
          <w:rFonts w:eastAsia="MS PGothic" w:cs="Arial"/>
          <w:szCs w:val="24"/>
          <w:lang w:val="ja-JP" w:eastAsia="ja-JP"/>
        </w:rPr>
        <w:t>お客様は、取得する各</w:t>
      </w:r>
      <w:r w:rsidRPr="00220220">
        <w:rPr>
          <w:rFonts w:eastAsia="MS PGothic" w:cs="Arial"/>
          <w:szCs w:val="24"/>
          <w:lang w:val="ja-JP" w:eastAsia="ja-JP"/>
        </w:rPr>
        <w:t xml:space="preserve"> MDOP </w:t>
      </w:r>
      <w:r w:rsidRPr="00220220">
        <w:rPr>
          <w:rFonts w:eastAsia="MS PGothic" w:cs="Arial"/>
          <w:szCs w:val="24"/>
          <w:lang w:val="ja-JP" w:eastAsia="ja-JP"/>
        </w:rPr>
        <w:t>ライセンスにつき以下の権利を有します。</w:t>
      </w:r>
    </w:p>
    <w:p w:rsidR="00E6328C" w:rsidRPr="00220220" w:rsidRDefault="00E6328C"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val="ja-JP" w:eastAsia="ja-JP"/>
        </w:rPr>
        <w:t>インストールおよび使用権</w:t>
      </w:r>
    </w:p>
    <w:p w:rsidR="00E6328C" w:rsidRPr="00220220" w:rsidRDefault="00E6328C" w:rsidP="00E05A08">
      <w:pPr>
        <w:pStyle w:val="PURBody-Indented"/>
        <w:rPr>
          <w:rFonts w:eastAsia="MS PGothic" w:cs="Arial"/>
          <w:szCs w:val="24"/>
          <w:lang w:eastAsia="ja-JP"/>
        </w:rPr>
      </w:pPr>
      <w:r w:rsidRPr="00220220">
        <w:rPr>
          <w:rFonts w:eastAsia="MS PGothic" w:cs="Arial"/>
          <w:szCs w:val="24"/>
          <w:lang w:val="ja-JP" w:eastAsia="ja-JP"/>
        </w:rPr>
        <w:t>お客様は、主要ユーザーの</w:t>
      </w:r>
      <w:r w:rsidRPr="00220220">
        <w:rPr>
          <w:rFonts w:eastAsia="MS PGothic" w:cs="Arial"/>
          <w:szCs w:val="24"/>
          <w:lang w:val="ja-JP" w:eastAsia="ja-JP"/>
        </w:rPr>
        <w:t xml:space="preserve"> Windows </w:t>
      </w:r>
      <w:r w:rsidRPr="00220220">
        <w:rPr>
          <w:rFonts w:eastAsia="MS PGothic" w:cs="Arial"/>
          <w:szCs w:val="24"/>
          <w:lang w:val="ja-JP" w:eastAsia="ja-JP"/>
        </w:rPr>
        <w:t>デバイスに本ソフトウェアをインストールして使用することができます。本ソフトウェアの一部の機能は、</w:t>
      </w:r>
      <w:r w:rsidRPr="00220220">
        <w:rPr>
          <w:rFonts w:eastAsia="MS PGothic" w:cs="Arial"/>
          <w:szCs w:val="24"/>
          <w:lang w:val="ja-JP" w:eastAsia="ja-JP"/>
        </w:rPr>
        <w:t xml:space="preserve">Windows </w:t>
      </w:r>
      <w:r w:rsidRPr="00220220">
        <w:rPr>
          <w:rFonts w:eastAsia="MS PGothic" w:cs="Arial"/>
          <w:szCs w:val="24"/>
          <w:lang w:val="ja-JP" w:eastAsia="ja-JP"/>
        </w:rPr>
        <w:t>デバイス上のソフトウェアを管理するように設計されています。お客様は</w:t>
      </w:r>
      <w:r w:rsidRPr="00220220">
        <w:rPr>
          <w:rFonts w:eastAsia="MS PGothic" w:cs="Arial"/>
          <w:szCs w:val="24"/>
          <w:lang w:val="ja-JP" w:eastAsia="ja-JP"/>
        </w:rPr>
        <w:t xml:space="preserve"> Windows </w:t>
      </w:r>
      <w:r w:rsidRPr="00220220">
        <w:rPr>
          <w:rFonts w:eastAsia="MS PGothic" w:cs="Arial"/>
          <w:szCs w:val="24"/>
          <w:lang w:val="ja-JP" w:eastAsia="ja-JP"/>
        </w:rPr>
        <w:t>デバイスで実行するソフトウェアを管理する場合にのみ、他のデバイスでその機能を使用できます。また、お客様は、お客様のドメイン内のデスクトップに対する</w:t>
      </w:r>
      <w:r w:rsidRPr="00220220">
        <w:rPr>
          <w:rFonts w:eastAsia="MS PGothic" w:cs="Arial"/>
          <w:szCs w:val="24"/>
          <w:lang w:val="ja-JP" w:eastAsia="ja-JP"/>
        </w:rPr>
        <w:t xml:space="preserve"> MDOP </w:t>
      </w:r>
      <w:r w:rsidRPr="00220220">
        <w:rPr>
          <w:rFonts w:eastAsia="MS PGothic" w:cs="Arial"/>
          <w:szCs w:val="24"/>
          <w:lang w:val="ja-JP" w:eastAsia="ja-JP"/>
        </w:rPr>
        <w:t>ライセンスを取得している場合に限り、次のコンポーネントを使用して、そのドメイン内のサーバー上のソフトウェアを管理することができます。</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lang w:val="ja-JP"/>
        </w:rPr>
        <w:t>AGPM</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lang w:val="ja-JP"/>
        </w:rPr>
        <w:t>DaRT</w:t>
      </w:r>
    </w:p>
    <w:p w:rsidR="00E6328C" w:rsidRPr="00220220" w:rsidRDefault="00E6328C" w:rsidP="00E05A08">
      <w:pPr>
        <w:pStyle w:val="PURBullet-Indented"/>
        <w:numPr>
          <w:ilvl w:val="0"/>
          <w:numId w:val="42"/>
        </w:numPr>
        <w:spacing w:line="240" w:lineRule="auto"/>
        <w:rPr>
          <w:rFonts w:eastAsia="MS PGothic" w:cs="Arial"/>
          <w:szCs w:val="24"/>
        </w:rPr>
      </w:pPr>
      <w:r w:rsidRPr="00220220">
        <w:rPr>
          <w:rFonts w:eastAsia="MS PGothic" w:cs="Arial"/>
          <w:szCs w:val="24"/>
          <w:lang w:val="ja-JP" w:eastAsia="ja-JP"/>
        </w:rPr>
        <w:t>UE-V</w:t>
      </w:r>
    </w:p>
    <w:p w:rsidR="00E6328C" w:rsidRPr="00220220" w:rsidRDefault="00E6328C" w:rsidP="00E05A08">
      <w:pPr>
        <w:pStyle w:val="PURBlueStrong-Indented"/>
        <w:spacing w:line="240" w:lineRule="auto"/>
        <w:rPr>
          <w:rFonts w:eastAsia="MS PGothic" w:cs="Arial"/>
          <w:smallCaps w:val="0"/>
          <w:szCs w:val="24"/>
        </w:rPr>
      </w:pPr>
      <w:r w:rsidRPr="00220220">
        <w:rPr>
          <w:rFonts w:eastAsia="MS PGothic" w:cs="Arial"/>
          <w:smallCaps w:val="0"/>
          <w:szCs w:val="24"/>
          <w:lang w:val="ja-JP"/>
        </w:rPr>
        <w:t>リモート</w:t>
      </w:r>
      <w:r w:rsidRPr="00220220">
        <w:rPr>
          <w:rFonts w:eastAsia="MS PGothic" w:cs="Arial"/>
          <w:smallCaps w:val="0"/>
          <w:szCs w:val="24"/>
          <w:lang w:val="ja-JP"/>
        </w:rPr>
        <w:t xml:space="preserve"> </w:t>
      </w:r>
      <w:r w:rsidRPr="00220220">
        <w:rPr>
          <w:rFonts w:eastAsia="MS PGothic" w:cs="Arial"/>
          <w:smallCaps w:val="0"/>
          <w:szCs w:val="24"/>
          <w:lang w:val="ja-JP"/>
        </w:rPr>
        <w:t>アクセス</w:t>
      </w:r>
    </w:p>
    <w:p w:rsidR="00E6328C" w:rsidRPr="00220220" w:rsidRDefault="00E6328C" w:rsidP="00E05A08">
      <w:pPr>
        <w:pStyle w:val="PURBody-Indented"/>
        <w:rPr>
          <w:rFonts w:eastAsia="MS PGothic" w:cs="Arial"/>
          <w:szCs w:val="24"/>
          <w:lang w:eastAsia="ja-JP"/>
        </w:rPr>
      </w:pPr>
      <w:r w:rsidRPr="00220220">
        <w:rPr>
          <w:rFonts w:eastAsia="MS PGothic" w:cs="Arial"/>
          <w:szCs w:val="24"/>
          <w:lang w:val="ja-JP" w:eastAsia="ja-JP"/>
        </w:rPr>
        <w:t>お客様は、以下の条項に従い、</w:t>
      </w:r>
      <w:r w:rsidRPr="00220220">
        <w:rPr>
          <w:rFonts w:eastAsia="MS PGothic" w:cs="Arial"/>
          <w:szCs w:val="24"/>
          <w:lang w:val="ja-JP" w:eastAsia="ja-JP"/>
        </w:rPr>
        <w:t xml:space="preserve">Windows </w:t>
      </w:r>
      <w:r w:rsidRPr="00220220">
        <w:rPr>
          <w:rFonts w:eastAsia="MS PGothic" w:cs="Arial"/>
          <w:szCs w:val="24"/>
          <w:lang w:val="ja-JP" w:eastAsia="ja-JP"/>
        </w:rPr>
        <w:t>デバイスで実行する</w:t>
      </w:r>
      <w:r w:rsidRPr="00220220">
        <w:rPr>
          <w:rFonts w:eastAsia="MS PGothic" w:cs="Arial"/>
          <w:szCs w:val="24"/>
          <w:lang w:val="ja-JP" w:eastAsia="ja-JP"/>
        </w:rPr>
        <w:t xml:space="preserve"> MDOP </w:t>
      </w:r>
      <w:r w:rsidRPr="00220220">
        <w:rPr>
          <w:rFonts w:eastAsia="MS PGothic" w:cs="Arial"/>
          <w:szCs w:val="24"/>
          <w:lang w:val="ja-JP" w:eastAsia="ja-JP"/>
        </w:rPr>
        <w:t>ソフトウェアに別のデバイスからリモート</w:t>
      </w:r>
      <w:r w:rsidRPr="00220220">
        <w:rPr>
          <w:rFonts w:eastAsia="MS PGothic" w:cs="Arial"/>
          <w:szCs w:val="24"/>
          <w:lang w:val="ja-JP" w:eastAsia="ja-JP"/>
        </w:rPr>
        <w:t xml:space="preserve"> </w:t>
      </w:r>
      <w:r w:rsidRPr="00220220">
        <w:rPr>
          <w:rFonts w:eastAsia="MS PGothic" w:cs="Arial"/>
          <w:szCs w:val="24"/>
          <w:lang w:val="ja-JP" w:eastAsia="ja-JP"/>
        </w:rPr>
        <w:t>アクセスし、使用することができます。</w:t>
      </w:r>
    </w:p>
    <w:p w:rsidR="00E6328C" w:rsidRPr="00220220" w:rsidRDefault="00E6328C" w:rsidP="00E05A08">
      <w:pPr>
        <w:pStyle w:val="PURBullet-Indented"/>
        <w:numPr>
          <w:ilvl w:val="0"/>
          <w:numId w:val="43"/>
        </w:numPr>
        <w:spacing w:line="240" w:lineRule="auto"/>
        <w:rPr>
          <w:rFonts w:eastAsia="MS PGothic" w:cs="Arial"/>
          <w:szCs w:val="24"/>
          <w:lang w:eastAsia="ja-JP"/>
        </w:rPr>
      </w:pPr>
      <w:r w:rsidRPr="00220220">
        <w:rPr>
          <w:rFonts w:eastAsia="MS PGothic" w:cs="Arial"/>
          <w:b/>
          <w:szCs w:val="24"/>
          <w:lang w:val="ja-JP" w:eastAsia="ja-JP"/>
        </w:rPr>
        <w:t>主要ユーザー</w:t>
      </w:r>
      <w:r w:rsidRPr="00220220">
        <w:rPr>
          <w:rFonts w:eastAsia="MS PGothic" w:cs="Arial"/>
          <w:b/>
          <w:szCs w:val="24"/>
          <w:lang w:val="ja-JP" w:eastAsia="ja-JP"/>
        </w:rPr>
        <w:t xml:space="preserve">: </w:t>
      </w:r>
      <w:r w:rsidRPr="00220220">
        <w:rPr>
          <w:rFonts w:eastAsia="MS PGothic" w:cs="Arial"/>
          <w:szCs w:val="24"/>
          <w:lang w:val="ja-JP" w:eastAsia="ja-JP"/>
        </w:rPr>
        <w:t>当該デバイスの特定の</w:t>
      </w:r>
      <w:r w:rsidRPr="00220220">
        <w:rPr>
          <w:rFonts w:eastAsia="MS PGothic" w:cs="Arial"/>
          <w:szCs w:val="24"/>
          <w:lang w:val="ja-JP" w:eastAsia="ja-JP"/>
        </w:rPr>
        <w:t xml:space="preserve"> 1 </w:t>
      </w:r>
      <w:r w:rsidRPr="00220220">
        <w:rPr>
          <w:rFonts w:eastAsia="MS PGothic" w:cs="Arial"/>
          <w:szCs w:val="24"/>
          <w:lang w:val="ja-JP" w:eastAsia="ja-JP"/>
        </w:rPr>
        <w:t>名の主要ユーザーは、他のどのデバイスからでも本ソフトウェアにリモート</w:t>
      </w:r>
      <w:r w:rsidRPr="00220220">
        <w:rPr>
          <w:rFonts w:eastAsia="MS PGothic" w:cs="Arial"/>
          <w:szCs w:val="24"/>
          <w:lang w:val="ja-JP" w:eastAsia="ja-JP"/>
        </w:rPr>
        <w:t xml:space="preserve"> </w:t>
      </w:r>
      <w:r w:rsidRPr="00220220">
        <w:rPr>
          <w:rFonts w:eastAsia="MS PGothic" w:cs="Arial"/>
          <w:szCs w:val="24"/>
          <w:lang w:val="ja-JP" w:eastAsia="ja-JP"/>
        </w:rPr>
        <w:t>アクセスし、使用することができます。サポート</w:t>
      </w:r>
      <w:r w:rsidRPr="00220220">
        <w:rPr>
          <w:rFonts w:eastAsia="MS PGothic" w:cs="Arial"/>
          <w:szCs w:val="24"/>
          <w:lang w:val="ja-JP" w:eastAsia="ja-JP"/>
        </w:rPr>
        <w:t xml:space="preserve"> </w:t>
      </w:r>
      <w:r w:rsidRPr="00220220">
        <w:rPr>
          <w:rFonts w:eastAsia="MS PGothic" w:cs="Arial"/>
          <w:szCs w:val="24"/>
          <w:lang w:val="ja-JP" w:eastAsia="ja-JP"/>
        </w:rPr>
        <w:t>サービスを受ける場合を除き、別のユーザーが同時に同じライセンスに基づいて本ソフトウェアを使用することはできません。</w:t>
      </w:r>
    </w:p>
    <w:p w:rsidR="00E6328C" w:rsidRPr="00220220" w:rsidRDefault="00E6328C" w:rsidP="00E05A08">
      <w:pPr>
        <w:pStyle w:val="PURBullet-Indented"/>
        <w:numPr>
          <w:ilvl w:val="0"/>
          <w:numId w:val="43"/>
        </w:numPr>
        <w:spacing w:line="240" w:lineRule="auto"/>
        <w:rPr>
          <w:rFonts w:eastAsia="MS PGothic" w:cs="Arial"/>
          <w:szCs w:val="24"/>
          <w:lang w:eastAsia="ja-JP"/>
        </w:rPr>
      </w:pPr>
      <w:r w:rsidRPr="00220220">
        <w:rPr>
          <w:rFonts w:eastAsia="MS PGothic" w:cs="Arial"/>
          <w:b/>
          <w:szCs w:val="24"/>
          <w:lang w:val="ja-JP" w:eastAsia="ja-JP"/>
        </w:rPr>
        <w:t>主要ユーザー以外のユーザー</w:t>
      </w:r>
      <w:r w:rsidRPr="00220220">
        <w:rPr>
          <w:rFonts w:eastAsia="MS PGothic" w:cs="Arial"/>
          <w:b/>
          <w:szCs w:val="24"/>
          <w:lang w:val="ja-JP" w:eastAsia="ja-JP"/>
        </w:rPr>
        <w:t xml:space="preserve">: </w:t>
      </w:r>
      <w:r w:rsidRPr="00220220">
        <w:rPr>
          <w:rFonts w:eastAsia="MS PGothic" w:cs="Arial"/>
          <w:szCs w:val="24"/>
          <w:lang w:val="ja-JP" w:eastAsia="ja-JP"/>
        </w:rPr>
        <w:t>任意のユーザーは、個別にライセンスを取得したデバイスから本ソフトウェアにリモート</w:t>
      </w:r>
      <w:r w:rsidRPr="00220220">
        <w:rPr>
          <w:rFonts w:eastAsia="MS PGothic" w:cs="Arial"/>
          <w:szCs w:val="24"/>
          <w:lang w:val="ja-JP" w:eastAsia="ja-JP"/>
        </w:rPr>
        <w:t xml:space="preserve"> </w:t>
      </w:r>
      <w:r w:rsidRPr="00220220">
        <w:rPr>
          <w:rFonts w:eastAsia="MS PGothic" w:cs="Arial"/>
          <w:szCs w:val="24"/>
          <w:lang w:val="ja-JP" w:eastAsia="ja-JP"/>
        </w:rPr>
        <w:t>アクセスし、使用することができます。</w:t>
      </w:r>
    </w:p>
    <w:p w:rsidR="00E6328C" w:rsidRPr="00220220" w:rsidRDefault="00E6328C" w:rsidP="00E05A08">
      <w:pPr>
        <w:pStyle w:val="PURBullet-Indented"/>
        <w:numPr>
          <w:ilvl w:val="0"/>
          <w:numId w:val="43"/>
        </w:numPr>
        <w:spacing w:line="240" w:lineRule="auto"/>
        <w:rPr>
          <w:rFonts w:eastAsia="MS PGothic" w:cs="Arial"/>
          <w:szCs w:val="24"/>
          <w:lang w:eastAsia="ja-JP"/>
        </w:rPr>
      </w:pPr>
      <w:r w:rsidRPr="00220220">
        <w:rPr>
          <w:rFonts w:eastAsia="MS PGothic" w:cs="Arial"/>
          <w:b/>
          <w:szCs w:val="24"/>
          <w:lang w:val="ja-JP" w:eastAsia="ja-JP"/>
        </w:rPr>
        <w:t>リモート</w:t>
      </w:r>
      <w:r w:rsidRPr="00220220">
        <w:rPr>
          <w:rFonts w:eastAsia="MS PGothic" w:cs="Arial"/>
          <w:b/>
          <w:szCs w:val="24"/>
          <w:lang w:val="ja-JP" w:eastAsia="ja-JP"/>
        </w:rPr>
        <w:t xml:space="preserve"> </w:t>
      </w:r>
      <w:r w:rsidRPr="00220220">
        <w:rPr>
          <w:rFonts w:eastAsia="MS PGothic" w:cs="Arial"/>
          <w:b/>
          <w:szCs w:val="24"/>
          <w:lang w:val="ja-JP" w:eastAsia="ja-JP"/>
        </w:rPr>
        <w:t>アシスタンス</w:t>
      </w:r>
      <w:r w:rsidRPr="00220220">
        <w:rPr>
          <w:rFonts w:eastAsia="MS PGothic" w:cs="Arial"/>
          <w:b/>
          <w:szCs w:val="24"/>
          <w:lang w:val="ja-JP" w:eastAsia="ja-JP"/>
        </w:rPr>
        <w:t xml:space="preserve">: </w:t>
      </w:r>
      <w:r w:rsidRPr="00220220">
        <w:rPr>
          <w:rFonts w:eastAsia="MS PGothic" w:cs="Arial"/>
          <w:szCs w:val="24"/>
          <w:lang w:val="ja-JP" w:eastAsia="ja-JP"/>
        </w:rPr>
        <w:t>お客様は、サポート</w:t>
      </w:r>
      <w:r w:rsidRPr="00220220">
        <w:rPr>
          <w:rFonts w:eastAsia="MS PGothic" w:cs="Arial"/>
          <w:szCs w:val="24"/>
          <w:lang w:val="ja-JP" w:eastAsia="ja-JP"/>
        </w:rPr>
        <w:t xml:space="preserve"> </w:t>
      </w:r>
      <w:r w:rsidRPr="00220220">
        <w:rPr>
          <w:rFonts w:eastAsia="MS PGothic" w:cs="Arial"/>
          <w:szCs w:val="24"/>
          <w:lang w:val="ja-JP" w:eastAsia="ja-JP"/>
        </w:rPr>
        <w:t>サービスを受ける場合には、他のデバイスから本ソフトウェアにアクセスすることを許可することができます。この場合には、追加のライセンスを取得する必要はありません。</w:t>
      </w:r>
    </w:p>
    <w:p w:rsidR="00E6328C" w:rsidRPr="00220220" w:rsidRDefault="00E6328C"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val="ja-JP" w:eastAsia="ja-JP"/>
        </w:rPr>
        <w:t>ローミング使用権</w:t>
      </w:r>
    </w:p>
    <w:p w:rsidR="00E6328C" w:rsidRPr="00220220" w:rsidRDefault="00E6328C" w:rsidP="00E05A08">
      <w:pPr>
        <w:pStyle w:val="PURBody-Indented"/>
        <w:rPr>
          <w:rFonts w:eastAsia="MS PGothic" w:cs="Arial"/>
          <w:szCs w:val="24"/>
          <w:lang w:eastAsia="ja-JP"/>
        </w:rPr>
      </w:pPr>
      <w:r w:rsidRPr="00220220">
        <w:rPr>
          <w:rFonts w:eastAsia="MS PGothic" w:cs="Arial"/>
          <w:szCs w:val="24"/>
          <w:lang w:val="ja-JP" w:eastAsia="ja-JP"/>
        </w:rPr>
        <w:t>以下に規定されている場合を除き、</w:t>
      </w:r>
      <w:r w:rsidRPr="00220220">
        <w:rPr>
          <w:rFonts w:eastAsia="MS PGothic" w:cs="Arial"/>
          <w:szCs w:val="24"/>
          <w:lang w:val="ja-JP" w:eastAsia="ja-JP"/>
        </w:rPr>
        <w:t xml:space="preserve">Windows </w:t>
      </w:r>
      <w:r w:rsidRPr="00220220">
        <w:rPr>
          <w:rFonts w:eastAsia="MS PGothic" w:cs="Arial"/>
          <w:szCs w:val="24"/>
          <w:lang w:val="ja-JP" w:eastAsia="ja-JP"/>
        </w:rPr>
        <w:t>デバイス</w:t>
      </w:r>
      <w:r w:rsidRPr="00220220">
        <w:rPr>
          <w:rFonts w:eastAsia="MS PGothic" w:cs="Arial"/>
          <w:szCs w:val="24"/>
          <w:lang w:val="ja-JP" w:eastAsia="ja-JP"/>
        </w:rPr>
        <w:t xml:space="preserve"> (</w:t>
      </w:r>
      <w:r w:rsidRPr="00220220">
        <w:rPr>
          <w:rFonts w:eastAsia="MS PGothic" w:cs="Arial"/>
          <w:szCs w:val="24"/>
          <w:lang w:val="ja-JP" w:eastAsia="ja-JP"/>
        </w:rPr>
        <w:t>定義については「</w:t>
      </w:r>
      <w:r w:rsidRPr="00220220">
        <w:rPr>
          <w:rFonts w:eastAsia="MS PGothic" w:cs="Arial"/>
          <w:szCs w:val="24"/>
          <w:lang w:val="ja-JP" w:eastAsia="ja-JP"/>
        </w:rPr>
        <w:t>Windows Intune with Windows Desktop Operating System</w:t>
      </w:r>
      <w:r w:rsidRPr="00220220">
        <w:rPr>
          <w:rFonts w:eastAsia="MS PGothic" w:cs="Arial"/>
          <w:szCs w:val="24"/>
          <w:lang w:val="ja-JP" w:eastAsia="ja-JP"/>
        </w:rPr>
        <w:t>」を参照</w:t>
      </w:r>
      <w:r w:rsidRPr="00220220">
        <w:rPr>
          <w:rFonts w:eastAsia="MS PGothic" w:cs="Arial"/>
          <w:szCs w:val="24"/>
          <w:lang w:val="ja-JP" w:eastAsia="ja-JP"/>
        </w:rPr>
        <w:t xml:space="preserve">) </w:t>
      </w:r>
      <w:r w:rsidRPr="00220220">
        <w:rPr>
          <w:rFonts w:eastAsia="MS PGothic" w:cs="Arial"/>
          <w:szCs w:val="24"/>
          <w:lang w:val="ja-JP" w:eastAsia="ja-JP"/>
        </w:rPr>
        <w:t>の特定の</w:t>
      </w:r>
      <w:r w:rsidRPr="00220220">
        <w:rPr>
          <w:rFonts w:eastAsia="MS PGothic" w:cs="Arial"/>
          <w:szCs w:val="24"/>
          <w:lang w:val="ja-JP" w:eastAsia="ja-JP"/>
        </w:rPr>
        <w:t xml:space="preserve"> 1 </w:t>
      </w:r>
      <w:r w:rsidRPr="00220220">
        <w:rPr>
          <w:rFonts w:eastAsia="MS PGothic" w:cs="Arial"/>
          <w:szCs w:val="24"/>
          <w:lang w:val="ja-JP" w:eastAsia="ja-JP"/>
        </w:rPr>
        <w:t>名の主要ユーザー</w:t>
      </w:r>
      <w:r w:rsidRPr="00220220">
        <w:rPr>
          <w:rFonts w:eastAsia="MS PGothic" w:cs="Arial"/>
          <w:szCs w:val="24"/>
          <w:lang w:val="ja-JP" w:eastAsia="ja-JP"/>
        </w:rPr>
        <w:t xml:space="preserve"> (</w:t>
      </w:r>
      <w:hyperlink w:anchor="General_Terms" w:history="1">
        <w:r w:rsidR="006D54DB">
          <w:rPr>
            <w:rFonts w:eastAsia="MS PGothic" w:cs="Arial"/>
            <w:color w:val="00467F"/>
            <w:szCs w:val="24"/>
            <w:u w:val="single"/>
            <w:lang w:val="ja-JP" w:eastAsia="ja-JP"/>
          </w:rPr>
          <w:t>「標準の</w:t>
        </w:r>
        <w:r w:rsidRPr="00220220">
          <w:rPr>
            <w:rFonts w:eastAsia="MS PGothic" w:cs="Arial"/>
            <w:color w:val="00467F"/>
            <w:szCs w:val="24"/>
            <w:u w:val="single"/>
            <w:lang w:val="ja-JP" w:eastAsia="ja-JP"/>
          </w:rPr>
          <w:t>条件」の「定義」</w:t>
        </w:r>
      </w:hyperlink>
      <w:r w:rsidRPr="00220220">
        <w:rPr>
          <w:rFonts w:eastAsia="MS PGothic" w:cs="Arial"/>
          <w:szCs w:val="24"/>
          <w:lang w:val="ja-JP" w:eastAsia="ja-JP"/>
        </w:rPr>
        <w:t>を参照</w:t>
      </w:r>
      <w:r w:rsidRPr="00220220">
        <w:rPr>
          <w:rFonts w:eastAsia="MS PGothic" w:cs="Arial"/>
          <w:szCs w:val="24"/>
          <w:lang w:val="ja-JP" w:eastAsia="ja-JP"/>
        </w:rPr>
        <w:t xml:space="preserve">) </w:t>
      </w:r>
      <w:r w:rsidRPr="00220220">
        <w:rPr>
          <w:rFonts w:eastAsia="MS PGothic" w:cs="Arial"/>
          <w:szCs w:val="24"/>
          <w:lang w:val="ja-JP" w:eastAsia="ja-JP"/>
        </w:rPr>
        <w:t>は、対象となる第三者のデバイス</w:t>
      </w:r>
      <w:r w:rsidRPr="00220220">
        <w:rPr>
          <w:rFonts w:eastAsia="MS PGothic" w:cs="Arial"/>
          <w:szCs w:val="24"/>
          <w:lang w:val="ja-JP" w:eastAsia="ja-JP"/>
        </w:rPr>
        <w:t xml:space="preserve"> (</w:t>
      </w:r>
      <w:hyperlink w:anchor="General_Terms" w:history="1">
        <w:r w:rsidR="006D54DB">
          <w:rPr>
            <w:rFonts w:eastAsia="MS PGothic" w:cs="Arial"/>
            <w:color w:val="00467F"/>
            <w:szCs w:val="24"/>
            <w:u w:val="single"/>
            <w:lang w:val="ja-JP" w:eastAsia="ja-JP"/>
          </w:rPr>
          <w:t>「標準の</w:t>
        </w:r>
        <w:r w:rsidRPr="00220220">
          <w:rPr>
            <w:rFonts w:eastAsia="MS PGothic" w:cs="Arial"/>
            <w:color w:val="00467F"/>
            <w:szCs w:val="24"/>
            <w:u w:val="single"/>
            <w:lang w:val="ja-JP" w:eastAsia="ja-JP"/>
          </w:rPr>
          <w:t>条件」の「定義」</w:t>
        </w:r>
      </w:hyperlink>
      <w:r w:rsidRPr="00220220">
        <w:rPr>
          <w:rFonts w:eastAsia="MS PGothic" w:cs="Arial"/>
          <w:szCs w:val="24"/>
          <w:lang w:val="ja-JP" w:eastAsia="ja-JP"/>
        </w:rPr>
        <w:t>を参照</w:t>
      </w:r>
      <w:r w:rsidRPr="00220220">
        <w:rPr>
          <w:rFonts w:eastAsia="MS PGothic" w:cs="Arial"/>
          <w:szCs w:val="24"/>
          <w:lang w:val="ja-JP" w:eastAsia="ja-JP"/>
        </w:rPr>
        <w:t xml:space="preserve">) </w:t>
      </w:r>
      <w:r w:rsidRPr="00220220">
        <w:rPr>
          <w:rFonts w:eastAsia="MS PGothic" w:cs="Arial"/>
          <w:szCs w:val="24"/>
          <w:lang w:val="ja-JP" w:eastAsia="ja-JP"/>
        </w:rPr>
        <w:t>上のライセンスを取得したソフトウェアの許可される使用またはリモート</w:t>
      </w:r>
      <w:r w:rsidRPr="00220220">
        <w:rPr>
          <w:rFonts w:eastAsia="MS PGothic" w:cs="Arial"/>
          <w:szCs w:val="24"/>
          <w:lang w:val="ja-JP" w:eastAsia="ja-JP"/>
        </w:rPr>
        <w:t xml:space="preserve"> </w:t>
      </w:r>
      <w:r w:rsidRPr="00220220">
        <w:rPr>
          <w:rFonts w:eastAsia="MS PGothic" w:cs="Arial"/>
          <w:szCs w:val="24"/>
          <w:lang w:val="ja-JP" w:eastAsia="ja-JP"/>
        </w:rPr>
        <w:t>アクセスをサポートする業務関連の目的のために、その対象となる第三者のデバイスで</w:t>
      </w:r>
      <w:r w:rsidRPr="00220220">
        <w:rPr>
          <w:rFonts w:eastAsia="MS PGothic" w:cs="Arial"/>
          <w:szCs w:val="24"/>
          <w:lang w:val="ja-JP" w:eastAsia="ja-JP"/>
        </w:rPr>
        <w:t xml:space="preserve"> MDOP </w:t>
      </w:r>
      <w:r w:rsidRPr="00220220">
        <w:rPr>
          <w:rFonts w:eastAsia="MS PGothic" w:cs="Arial"/>
          <w:szCs w:val="24"/>
          <w:lang w:val="ja-JP" w:eastAsia="ja-JP"/>
        </w:rPr>
        <w:t>ソフトウェアを使用することができます。</w:t>
      </w:r>
    </w:p>
    <w:p w:rsidR="00E6328C" w:rsidRPr="00220220" w:rsidRDefault="00E6328C" w:rsidP="00E05A08">
      <w:pPr>
        <w:pStyle w:val="PURBody-Indented"/>
        <w:rPr>
          <w:rFonts w:eastAsia="MS PGothic" w:cs="Arial"/>
          <w:szCs w:val="24"/>
          <w:lang w:eastAsia="ja-JP"/>
        </w:rPr>
      </w:pPr>
      <w:r w:rsidRPr="00220220">
        <w:rPr>
          <w:rFonts w:eastAsia="MS PGothic" w:cs="Arial"/>
          <w:szCs w:val="24"/>
          <w:lang w:val="ja-JP" w:eastAsia="ja-JP"/>
        </w:rPr>
        <w:t>かかる主要ユーザーがお客様またはお客様の関連会社の社内にいる場合、ローミング使用権は適用されません。</w:t>
      </w:r>
    </w:p>
    <w:p w:rsidR="00E6328C" w:rsidRPr="00220220" w:rsidRDefault="00E6328C" w:rsidP="00E05A08">
      <w:pPr>
        <w:pStyle w:val="PURBody-Indented"/>
        <w:rPr>
          <w:rFonts w:eastAsia="MS PGothic" w:cs="Arial"/>
          <w:szCs w:val="24"/>
          <w:lang w:eastAsia="ja-JP"/>
        </w:rPr>
      </w:pPr>
      <w:r w:rsidRPr="00220220">
        <w:rPr>
          <w:rFonts w:eastAsia="MS PGothic" w:cs="Arial"/>
          <w:szCs w:val="24"/>
          <w:lang w:val="ja-JP" w:eastAsia="ja-JP"/>
        </w:rPr>
        <w:t>かかるローミング使用権に基づく</w:t>
      </w:r>
      <w:r w:rsidRPr="00220220">
        <w:rPr>
          <w:rFonts w:eastAsia="MS PGothic" w:cs="Arial"/>
          <w:szCs w:val="24"/>
          <w:lang w:val="ja-JP" w:eastAsia="ja-JP"/>
        </w:rPr>
        <w:t xml:space="preserve"> MDOP </w:t>
      </w:r>
      <w:r w:rsidRPr="00220220">
        <w:rPr>
          <w:rFonts w:eastAsia="MS PGothic" w:cs="Arial"/>
          <w:szCs w:val="24"/>
          <w:lang w:val="ja-JP" w:eastAsia="ja-JP"/>
        </w:rPr>
        <w:t>ソフトウェアに対する主要ユーザーの使用権は、</w:t>
      </w:r>
      <w:r w:rsidRPr="00220220">
        <w:rPr>
          <w:rFonts w:eastAsia="MS PGothic" w:cs="Arial"/>
          <w:szCs w:val="24"/>
          <w:lang w:val="ja-JP" w:eastAsia="ja-JP"/>
        </w:rPr>
        <w:t xml:space="preserve">Windows </w:t>
      </w:r>
      <w:r w:rsidRPr="00220220">
        <w:rPr>
          <w:rFonts w:eastAsia="MS PGothic" w:cs="Arial"/>
          <w:szCs w:val="24"/>
          <w:lang w:val="ja-JP" w:eastAsia="ja-JP"/>
        </w:rPr>
        <w:t>デバイスに対する対応する権利が満了した時点、または主要ユーザーの状況に変更があった時点のいずれかの時点で終了します。その際に、お客様は、かかるユーザーがそれ以降ローミング使用権に基づき</w:t>
      </w:r>
      <w:r w:rsidRPr="00220220">
        <w:rPr>
          <w:rFonts w:eastAsia="MS PGothic" w:cs="Arial"/>
          <w:szCs w:val="24"/>
          <w:lang w:val="ja-JP" w:eastAsia="ja-JP"/>
        </w:rPr>
        <w:t xml:space="preserve"> MDOP </w:t>
      </w:r>
      <w:r w:rsidRPr="00220220">
        <w:rPr>
          <w:rFonts w:eastAsia="MS PGothic" w:cs="Arial"/>
          <w:szCs w:val="24"/>
          <w:lang w:val="ja-JP" w:eastAsia="ja-JP"/>
        </w:rPr>
        <w:t>ソフトウェアを使用しないように対策を講じるものとします。</w:t>
      </w:r>
    </w:p>
    <w:p w:rsidR="00E6377C" w:rsidRDefault="00E6377C" w:rsidP="00E05A08">
      <w:pPr>
        <w:pStyle w:val="PURBlueStrong-Indented"/>
        <w:spacing w:line="240" w:lineRule="auto"/>
        <w:rPr>
          <w:rFonts w:cs="Arial"/>
          <w:szCs w:val="24"/>
          <w:lang w:eastAsia="ja-JP"/>
        </w:rPr>
      </w:pPr>
      <w:r>
        <w:rPr>
          <w:rFonts w:cs="Arial" w:hint="eastAsia"/>
          <w:szCs w:val="24"/>
          <w:lang w:val="ja-JP" w:eastAsia="ja-JP"/>
        </w:rPr>
        <w:t>ベンチマーク</w:t>
      </w:r>
      <w:r>
        <w:rPr>
          <w:rFonts w:cs="Arial"/>
          <w:szCs w:val="24"/>
          <w:lang w:val="ja-JP" w:eastAsia="ja-JP"/>
        </w:rPr>
        <w:t xml:space="preserve"> </w:t>
      </w:r>
      <w:r>
        <w:rPr>
          <w:rFonts w:cs="Arial" w:hint="eastAsia"/>
          <w:szCs w:val="24"/>
          <w:lang w:val="ja-JP" w:eastAsia="ja-JP"/>
        </w:rPr>
        <w:t>テスト</w:t>
      </w:r>
    </w:p>
    <w:p w:rsidR="00E6377C" w:rsidRDefault="00E6377C" w:rsidP="00E05A08">
      <w:pPr>
        <w:pStyle w:val="CommentText"/>
        <w:ind w:left="274"/>
        <w:rPr>
          <w:rFonts w:cs="Arial"/>
          <w:color w:val="auto"/>
          <w:sz w:val="18"/>
          <w:szCs w:val="24"/>
          <w:lang w:eastAsia="ja-JP"/>
        </w:rPr>
      </w:pPr>
      <w:r>
        <w:rPr>
          <w:rFonts w:cs="Arial" w:hint="eastAsia"/>
          <w:color w:val="auto"/>
          <w:sz w:val="18"/>
          <w:szCs w:val="24"/>
          <w:lang w:val="ja-JP" w:eastAsia="ja-JP"/>
        </w:rPr>
        <w:t>お客様は、マイクロソフトの事前の書面による許可がない場合、</w:t>
      </w:r>
      <w:r>
        <w:rPr>
          <w:rFonts w:cs="Arial"/>
          <w:color w:val="auto"/>
          <w:sz w:val="18"/>
          <w:szCs w:val="24"/>
          <w:lang w:val="ja-JP" w:eastAsia="ja-JP"/>
        </w:rPr>
        <w:t xml:space="preserve">MDOP for Software Assurance </w:t>
      </w:r>
      <w:r>
        <w:rPr>
          <w:rFonts w:cs="Arial" w:hint="eastAsia"/>
          <w:color w:val="auto"/>
          <w:sz w:val="18"/>
          <w:szCs w:val="24"/>
          <w:lang w:val="ja-JP" w:eastAsia="ja-JP"/>
        </w:rPr>
        <w:t>ソフトウェアのベンチマーク</w:t>
      </w:r>
      <w:r>
        <w:rPr>
          <w:rFonts w:cs="Arial"/>
          <w:color w:val="auto"/>
          <w:sz w:val="18"/>
          <w:szCs w:val="24"/>
          <w:lang w:val="ja-JP" w:eastAsia="ja-JP"/>
        </w:rPr>
        <w:t xml:space="preserve"> </w:t>
      </w:r>
      <w:r>
        <w:rPr>
          <w:rFonts w:cs="Arial" w:hint="eastAsia"/>
          <w:color w:val="auto"/>
          <w:sz w:val="18"/>
          <w:szCs w:val="24"/>
          <w:lang w:val="ja-JP" w:eastAsia="ja-JP"/>
        </w:rPr>
        <w:t>テストの結果を第三者に対して開示することはできません。</w:t>
      </w:r>
    </w:p>
    <w:p w:rsidR="00E6328C" w:rsidRPr="00220220" w:rsidRDefault="00E6328C" w:rsidP="00E05A08">
      <w:pPr>
        <w:pStyle w:val="PURBlueStrong-Indented"/>
        <w:spacing w:line="240" w:lineRule="auto"/>
        <w:rPr>
          <w:rFonts w:eastAsia="MS PGothic" w:cs="Arial"/>
          <w:smallCaps w:val="0"/>
          <w:szCs w:val="24"/>
          <w:lang w:eastAsia="ja-JP"/>
        </w:rPr>
      </w:pPr>
      <w:r w:rsidRPr="00220220">
        <w:rPr>
          <w:rFonts w:eastAsia="MS PGothic" w:cs="Arial"/>
          <w:smallCaps w:val="0"/>
          <w:szCs w:val="24"/>
          <w:lang w:val="ja-JP" w:eastAsia="ja-JP"/>
        </w:rPr>
        <w:t>ライセンス期間</w:t>
      </w:r>
    </w:p>
    <w:p w:rsidR="00E6328C" w:rsidRPr="00220220" w:rsidRDefault="00E6328C" w:rsidP="00E05A08">
      <w:pPr>
        <w:pStyle w:val="PURBody-Indented"/>
        <w:rPr>
          <w:rFonts w:eastAsia="MS PGothic" w:cs="Arial"/>
          <w:szCs w:val="24"/>
          <w:lang w:eastAsia="ja-JP"/>
        </w:rPr>
      </w:pPr>
      <w:r w:rsidRPr="00220220">
        <w:rPr>
          <w:rFonts w:eastAsia="MS PGothic" w:cs="Arial"/>
          <w:szCs w:val="24"/>
          <w:lang w:val="ja-JP"/>
        </w:rPr>
        <w:t>お客様は、対応する</w:t>
      </w:r>
      <w:r w:rsidRPr="00220220">
        <w:rPr>
          <w:rFonts w:eastAsia="MS PGothic" w:cs="Arial"/>
          <w:szCs w:val="24"/>
        </w:rPr>
        <w:t xml:space="preserve"> Windows Intune with Windows Desktop Operating System SL </w:t>
      </w:r>
      <w:r w:rsidRPr="00220220">
        <w:rPr>
          <w:rFonts w:eastAsia="MS PGothic" w:cs="Arial"/>
          <w:szCs w:val="24"/>
          <w:lang w:val="ja-JP"/>
        </w:rPr>
        <w:t>または</w:t>
      </w:r>
      <w:r w:rsidRPr="00220220">
        <w:rPr>
          <w:rFonts w:eastAsia="MS PGothic" w:cs="Arial"/>
          <w:szCs w:val="24"/>
        </w:rPr>
        <w:t xml:space="preserve"> MDOP </w:t>
      </w:r>
      <w:r w:rsidRPr="00220220">
        <w:rPr>
          <w:rFonts w:eastAsia="MS PGothic" w:cs="Arial"/>
          <w:szCs w:val="24"/>
          <w:lang w:val="ja-JP"/>
        </w:rPr>
        <w:t>ライセンスの期間満了後に、本ソフトウェアにアクセスしたり、使用したりすることはできません。</w:t>
      </w:r>
    </w:p>
    <w:p w:rsidR="00E6328C" w:rsidRPr="00220220" w:rsidRDefault="005B3DC9" w:rsidP="00E6328C">
      <w:pPr>
        <w:pStyle w:val="PURBreadcrumb"/>
        <w:rPr>
          <w:rFonts w:ascii="Arial" w:eastAsia="MS PGothic" w:hAnsi="Arial" w:cs="Arial"/>
          <w:lang w:eastAsia="ja-JP"/>
        </w:rPr>
      </w:pPr>
      <w:hyperlink w:anchor="_Sec4">
        <w:r w:rsidR="00E6328C" w:rsidRPr="00220220">
          <w:rPr>
            <w:rFonts w:ascii="Arial" w:eastAsia="MS PGothic" w:hAnsi="Arial" w:cs="Arial"/>
            <w:color w:val="00467F"/>
            <w:szCs w:val="24"/>
            <w:u w:val="single"/>
            <w:lang w:val="ja-JP" w:eastAsia="ja-JP"/>
          </w:rPr>
          <w:t>目次</w:t>
        </w:r>
      </w:hyperlink>
      <w:r w:rsidR="00E6328C"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C573FA" w:rsidRPr="00220220" w:rsidRDefault="00005216" w:rsidP="00E05A08">
      <w:pPr>
        <w:pStyle w:val="PURProductName"/>
        <w:rPr>
          <w:rFonts w:eastAsia="MS PGothic" w:cs="Arial"/>
          <w:szCs w:val="24"/>
        </w:rPr>
      </w:pPr>
      <w:r w:rsidRPr="00220220">
        <w:rPr>
          <w:rFonts w:eastAsia="MS PGothic" w:cs="Arial"/>
        </w:rPr>
        <w:t>Windows Intune (per user)</w:t>
      </w:r>
      <w:bookmarkEnd w:id="335"/>
      <w:r w:rsidR="00F33ADD" w:rsidRPr="00220220">
        <w:rPr>
          <w:rFonts w:eastAsia="MS PGothic" w:cs="Arial"/>
        </w:rPr>
        <w:fldChar w:fldCharType="begin"/>
      </w:r>
      <w:r w:rsidRPr="00220220">
        <w:rPr>
          <w:rFonts w:eastAsia="MS PGothic" w:cs="Arial"/>
        </w:rPr>
        <w:instrText xml:space="preserve"> XE "Windows Intune"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342" w:name="_Toc332416499"/>
      <w:bookmarkStart w:id="343" w:name="_Toc332416759"/>
      <w:bookmarkStart w:id="344" w:name="_Toc341260878"/>
      <w:bookmarkStart w:id="345" w:name="_Toc341260947"/>
      <w:bookmarkStart w:id="346" w:name="_Toc364864197"/>
      <w:bookmarkStart w:id="347" w:name="_Toc372721221"/>
      <w:r w:rsidRPr="00220220">
        <w:rPr>
          <w:rFonts w:eastAsia="MS PGothic" w:cs="Arial"/>
        </w:rPr>
        <w:instrText>Windows Intune</w:instrText>
      </w:r>
      <w:bookmarkEnd w:id="342"/>
      <w:bookmarkEnd w:id="343"/>
      <w:bookmarkEnd w:id="344"/>
      <w:bookmarkEnd w:id="345"/>
      <w:bookmarkEnd w:id="346"/>
      <w:bookmarkEnd w:id="347"/>
      <w:r w:rsidRPr="00220220">
        <w:rPr>
          <w:rFonts w:eastAsia="MS PGothic" w:cs="Arial"/>
        </w:rPr>
        <w:instrText xml:space="preserve">" \l </w:instrText>
      </w:r>
      <w:r w:rsidR="00711F7D">
        <w:rPr>
          <w:rFonts w:eastAsia="MS PGothic" w:cs="Arial" w:hint="eastAsia"/>
          <w:lang w:eastAsia="ja-JP"/>
        </w:rPr>
        <w:instrText>3</w:instrText>
      </w:r>
      <w:r w:rsidR="00F33ADD" w:rsidRPr="00220220">
        <w:rPr>
          <w:rFonts w:eastAsia="MS PGothic" w:cs="Arial"/>
        </w:rPr>
        <w:fldChar w:fldCharType="end"/>
      </w:r>
    </w:p>
    <w:p w:rsidR="00C573FA" w:rsidRPr="00220220" w:rsidRDefault="00C573FA" w:rsidP="00E05A08">
      <w:pPr>
        <w:pStyle w:val="PURBlueBGHeader"/>
        <w:rPr>
          <w:rFonts w:eastAsia="MS PGothic" w:cs="Arial"/>
          <w:szCs w:val="24"/>
        </w:rPr>
      </w:pPr>
      <w:r w:rsidRPr="00220220">
        <w:rPr>
          <w:rFonts w:eastAsia="MS PGothic" w:cs="Arial"/>
          <w:szCs w:val="24"/>
          <w:lang w:val="ja-JP"/>
        </w:rPr>
        <w:t>ユーザー</w:t>
      </w:r>
      <w:r w:rsidRPr="00220220">
        <w:rPr>
          <w:rFonts w:eastAsia="MS PGothic" w:cs="Arial"/>
          <w:szCs w:val="24"/>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220220" w:rsidTr="00C76A6B">
        <w:tc>
          <w:tcPr>
            <w:tcW w:w="5029" w:type="dxa"/>
            <w:hideMark/>
          </w:tcPr>
          <w:p w:rsidR="00C573FA" w:rsidRPr="00220220" w:rsidRDefault="00C573FA" w:rsidP="00E05A08">
            <w:pPr>
              <w:pStyle w:val="PURBody"/>
              <w:spacing w:after="0"/>
              <w:rPr>
                <w:rFonts w:eastAsia="MS PGothic" w:cs="Arial"/>
                <w:szCs w:val="24"/>
                <w:lang w:eastAsia="ja-JP"/>
              </w:rPr>
            </w:pPr>
            <w:r w:rsidRPr="00220220">
              <w:rPr>
                <w:rFonts w:eastAsia="MS PGothic" w:cs="Arial"/>
                <w:b/>
                <w:i/>
                <w:szCs w:val="24"/>
                <w:lang w:val="ja-JP" w:eastAsia="ja-JP"/>
              </w:rPr>
              <w:t>必要なライセンスの対象</w:t>
            </w:r>
          </w:p>
          <w:p w:rsidR="00C573FA" w:rsidRPr="00220220" w:rsidRDefault="00C573FA" w:rsidP="00E05A08">
            <w:pPr>
              <w:pStyle w:val="PURBullet"/>
              <w:numPr>
                <w:ilvl w:val="0"/>
                <w:numId w:val="67"/>
              </w:numPr>
              <w:spacing w:after="0" w:line="240" w:lineRule="auto"/>
              <w:rPr>
                <w:rFonts w:eastAsia="MS PGothic" w:cs="Arial"/>
                <w:szCs w:val="24"/>
                <w:lang w:eastAsia="ja-JP"/>
              </w:rPr>
            </w:pPr>
            <w:r w:rsidRPr="00220220">
              <w:rPr>
                <w:rFonts w:eastAsia="MS PGothic" w:cs="Arial"/>
                <w:szCs w:val="24"/>
                <w:lang w:val="ja-JP" w:eastAsia="ja-JP"/>
              </w:rPr>
              <w:lastRenderedPageBreak/>
              <w:t>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サービスまたは関連するソフトウェアにアクセスするユーザー</w:t>
            </w:r>
          </w:p>
        </w:tc>
        <w:tc>
          <w:tcPr>
            <w:tcW w:w="5347" w:type="dxa"/>
            <w:hideMark/>
          </w:tcPr>
          <w:p w:rsidR="00C573FA" w:rsidRPr="00220220" w:rsidRDefault="00C573FA" w:rsidP="00E05A08">
            <w:pPr>
              <w:pStyle w:val="PURBody"/>
              <w:spacing w:after="0"/>
              <w:rPr>
                <w:rFonts w:eastAsia="MS PGothic" w:cs="Arial"/>
                <w:szCs w:val="24"/>
              </w:rPr>
            </w:pPr>
            <w:r w:rsidRPr="00220220">
              <w:rPr>
                <w:rFonts w:eastAsia="MS PGothic" w:cs="Arial"/>
                <w:b/>
                <w:i/>
                <w:szCs w:val="24"/>
                <w:lang w:val="ja-JP"/>
              </w:rPr>
              <w:lastRenderedPageBreak/>
              <w:t>必要な</w:t>
            </w:r>
            <w:r w:rsidRPr="00220220">
              <w:rPr>
                <w:rFonts w:eastAsia="MS PGothic" w:cs="Arial"/>
                <w:b/>
                <w:i/>
                <w:szCs w:val="24"/>
                <w:lang w:val="ja-JP"/>
              </w:rPr>
              <w:t xml:space="preserve"> SL</w:t>
            </w:r>
          </w:p>
          <w:p w:rsidR="00C573FA" w:rsidRPr="00220220" w:rsidRDefault="00C573FA" w:rsidP="00E05A08">
            <w:pPr>
              <w:pStyle w:val="PURBullet"/>
              <w:numPr>
                <w:ilvl w:val="0"/>
                <w:numId w:val="68"/>
              </w:numPr>
              <w:spacing w:after="0" w:line="240" w:lineRule="auto"/>
              <w:rPr>
                <w:rFonts w:eastAsia="MS PGothic" w:cs="Arial"/>
                <w:szCs w:val="24"/>
              </w:rPr>
            </w:pPr>
            <w:r w:rsidRPr="00220220">
              <w:rPr>
                <w:rFonts w:eastAsia="MS PGothic" w:cs="Arial"/>
                <w:szCs w:val="24"/>
                <w:lang w:val="ja-JP"/>
              </w:rPr>
              <w:t>Windows Intune User SL</w:t>
            </w:r>
          </w:p>
        </w:tc>
      </w:tr>
    </w:tbl>
    <w:p w:rsidR="00C573FA" w:rsidRPr="00220220" w:rsidRDefault="00C573FA" w:rsidP="00E05A08">
      <w:pPr>
        <w:pStyle w:val="PURBlueBGHeader"/>
        <w:rPr>
          <w:rFonts w:eastAsia="MS PGothic" w:cs="Arial"/>
          <w:szCs w:val="24"/>
        </w:rPr>
      </w:pPr>
      <w:r w:rsidRPr="00220220">
        <w:rPr>
          <w:rFonts w:eastAsia="MS PGothic" w:cs="Arial"/>
          <w:szCs w:val="24"/>
          <w:lang w:val="ja-JP"/>
        </w:rPr>
        <w:lastRenderedPageBreak/>
        <w:t>アドオン</w:t>
      </w:r>
      <w:r w:rsidRPr="00220220">
        <w:rPr>
          <w:rFonts w:eastAsia="MS PGothic" w:cs="Arial"/>
          <w:szCs w:val="24"/>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220220" w:rsidTr="00C76A6B">
        <w:tc>
          <w:tcPr>
            <w:tcW w:w="5029" w:type="dxa"/>
            <w:hideMark/>
          </w:tcPr>
          <w:p w:rsidR="00C573FA" w:rsidRPr="00220220" w:rsidRDefault="00C573FA" w:rsidP="00E05A08">
            <w:pPr>
              <w:pStyle w:val="PURBody"/>
              <w:spacing w:after="0"/>
              <w:rPr>
                <w:rFonts w:eastAsia="MS PGothic" w:cs="Arial"/>
                <w:szCs w:val="24"/>
                <w:lang w:eastAsia="ja-JP"/>
              </w:rPr>
            </w:pPr>
            <w:r w:rsidRPr="00220220">
              <w:rPr>
                <w:rFonts w:eastAsia="MS PGothic" w:cs="Arial"/>
                <w:b/>
                <w:i/>
                <w:szCs w:val="24"/>
                <w:lang w:val="ja-JP" w:eastAsia="ja-JP"/>
              </w:rPr>
              <w:t>ライセンスが必要になる場合</w:t>
            </w:r>
          </w:p>
          <w:p w:rsidR="00C573FA" w:rsidRPr="00220220" w:rsidRDefault="00C573FA" w:rsidP="00E05A08">
            <w:pPr>
              <w:pStyle w:val="PURBullet"/>
              <w:numPr>
                <w:ilvl w:val="0"/>
                <w:numId w:val="69"/>
              </w:numPr>
              <w:spacing w:after="0" w:line="240" w:lineRule="auto"/>
              <w:rPr>
                <w:rFonts w:eastAsia="MS PGothic" w:cs="Arial"/>
                <w:szCs w:val="24"/>
                <w:lang w:eastAsia="ja-JP"/>
              </w:rPr>
            </w:pPr>
            <w:r w:rsidRPr="00220220">
              <w:rPr>
                <w:rFonts w:eastAsia="MS PGothic" w:cs="Arial"/>
                <w:szCs w:val="24"/>
                <w:lang w:val="ja-JP" w:eastAsia="ja-JP"/>
              </w:rPr>
              <w:t>基本サブスクリプションで提供される記憶容量を超過した場合、</w:t>
            </w:r>
            <w:r w:rsidRPr="00220220">
              <w:rPr>
                <w:rFonts w:eastAsia="MS PGothic" w:cs="Arial"/>
                <w:szCs w:val="24"/>
                <w:lang w:val="ja-JP" w:eastAsia="ja-JP"/>
              </w:rPr>
              <w:t xml:space="preserve">1 GB </w:t>
            </w:r>
            <w:r w:rsidRPr="00220220">
              <w:rPr>
                <w:rFonts w:eastAsia="MS PGothic" w:cs="Arial"/>
                <w:szCs w:val="24"/>
                <w:lang w:val="ja-JP" w:eastAsia="ja-JP"/>
              </w:rPr>
              <w:t>ごと</w:t>
            </w:r>
          </w:p>
        </w:tc>
        <w:tc>
          <w:tcPr>
            <w:tcW w:w="5387" w:type="dxa"/>
            <w:hideMark/>
          </w:tcPr>
          <w:p w:rsidR="00C573FA" w:rsidRPr="00220220" w:rsidRDefault="00C573FA" w:rsidP="00E05A08">
            <w:pPr>
              <w:pStyle w:val="PURBody"/>
              <w:spacing w:after="0"/>
              <w:rPr>
                <w:rFonts w:eastAsia="MS PGothic" w:cs="Arial"/>
                <w:szCs w:val="24"/>
              </w:rPr>
            </w:pPr>
            <w:r w:rsidRPr="00220220">
              <w:rPr>
                <w:rFonts w:eastAsia="MS PGothic" w:cs="Arial"/>
                <w:b/>
                <w:i/>
                <w:szCs w:val="24"/>
                <w:lang w:val="ja-JP"/>
              </w:rPr>
              <w:t>必要な</w:t>
            </w:r>
            <w:r w:rsidRPr="00220220">
              <w:rPr>
                <w:rFonts w:eastAsia="MS PGothic" w:cs="Arial"/>
                <w:b/>
                <w:i/>
                <w:szCs w:val="24"/>
                <w:lang w:val="ja-JP"/>
              </w:rPr>
              <w:t xml:space="preserve"> SL</w:t>
            </w:r>
          </w:p>
          <w:p w:rsidR="00C573FA" w:rsidRPr="00220220" w:rsidRDefault="00C573FA" w:rsidP="00E05A08">
            <w:pPr>
              <w:pStyle w:val="PURBullet"/>
              <w:numPr>
                <w:ilvl w:val="0"/>
                <w:numId w:val="70"/>
              </w:numPr>
              <w:spacing w:after="0" w:line="240" w:lineRule="auto"/>
              <w:rPr>
                <w:rFonts w:eastAsia="MS PGothic" w:cs="Arial"/>
                <w:szCs w:val="24"/>
              </w:rPr>
            </w:pPr>
            <w:r w:rsidRPr="00220220">
              <w:rPr>
                <w:rFonts w:eastAsia="MS PGothic" w:cs="Arial"/>
                <w:szCs w:val="24"/>
              </w:rPr>
              <w:t>Windows Intune Extra Storage Add-on SL</w:t>
            </w:r>
          </w:p>
        </w:tc>
      </w:tr>
    </w:tbl>
    <w:p w:rsidR="00C573FA" w:rsidRPr="00220220" w:rsidRDefault="00C573FA" w:rsidP="00E05A08">
      <w:pPr>
        <w:pStyle w:val="PURBlueBGHeader"/>
        <w:rPr>
          <w:rFonts w:eastAsia="MS PGothic" w:cs="Arial"/>
          <w:szCs w:val="24"/>
          <w:lang w:eastAsia="ja-JP"/>
        </w:rPr>
      </w:pPr>
      <w:r w:rsidRPr="00220220">
        <w:rPr>
          <w:rFonts w:eastAsia="MS PGothic" w:cs="Arial"/>
          <w:szCs w:val="24"/>
          <w:lang w:val="ja-JP" w:eastAsia="ja-JP"/>
        </w:rPr>
        <w:t>追加の条件</w:t>
      </w:r>
    </w:p>
    <w:p w:rsidR="000958DE" w:rsidRDefault="00C86B44" w:rsidP="00E05A08">
      <w:pPr>
        <w:pStyle w:val="PURBlueStrong-Indented"/>
        <w:spacing w:after="120" w:line="240" w:lineRule="auto"/>
        <w:ind w:left="272"/>
        <w:rPr>
          <w:rFonts w:cs="Arial"/>
          <w:color w:val="auto"/>
          <w:szCs w:val="24"/>
          <w:lang w:eastAsia="ja-JP"/>
        </w:rPr>
      </w:pPr>
      <w:r>
        <w:rPr>
          <w:rFonts w:cs="Arial" w:hint="eastAsia"/>
          <w:szCs w:val="24"/>
          <w:lang w:val="ja-JP" w:eastAsia="ja-JP"/>
        </w:rPr>
        <w:t>該当する注意</w:t>
      </w:r>
      <w:r>
        <w:rPr>
          <w:rFonts w:cs="Arial" w:hint="eastAsia"/>
          <w:szCs w:val="24"/>
          <w:lang w:val="ja-JP" w:eastAsia="ja-JP"/>
        </w:rPr>
        <w:t>/</w:t>
      </w:r>
      <w:r>
        <w:rPr>
          <w:rFonts w:cs="Arial" w:hint="eastAsia"/>
          <w:szCs w:val="24"/>
          <w:lang w:val="ja-JP" w:eastAsia="ja-JP"/>
        </w:rPr>
        <w:t>特記事項</w:t>
      </w:r>
      <w:r w:rsidR="000958DE">
        <w:rPr>
          <w:rFonts w:cs="Arial"/>
          <w:szCs w:val="24"/>
          <w:lang w:eastAsia="ja-JP"/>
        </w:rPr>
        <w:t xml:space="preserve">: </w:t>
      </w:r>
      <w:hyperlink r:id="rId61"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0958DE">
        <w:rPr>
          <w:rFonts w:cs="Arial"/>
          <w:color w:val="auto"/>
          <w:spacing w:val="0"/>
          <w:szCs w:val="24"/>
          <w:lang w:eastAsia="ja-JP"/>
        </w:rPr>
        <w:t xml:space="preserve"> </w:t>
      </w:r>
      <w:r w:rsidR="000958DE">
        <w:rPr>
          <w:rFonts w:cs="Arial" w:hint="eastAsia"/>
          <w:color w:val="auto"/>
          <w:spacing w:val="0"/>
          <w:szCs w:val="24"/>
          <w:lang w:val="ja-JP" w:eastAsia="ja-JP"/>
        </w:rPr>
        <w:t>の「データ転送に関する特記事項」が適用されます。</w:t>
      </w:r>
    </w:p>
    <w:p w:rsidR="000958DE" w:rsidRDefault="000958DE" w:rsidP="00E05A08">
      <w:pPr>
        <w:pStyle w:val="PURBody-Indented"/>
        <w:ind w:left="272"/>
        <w:rPr>
          <w:rFonts w:cs="Arial"/>
          <w:szCs w:val="24"/>
        </w:rPr>
      </w:pPr>
      <w:r w:rsidRPr="000958DE">
        <w:rPr>
          <w:rFonts w:cs="Arial" w:hint="eastAsia"/>
          <w:color w:val="00467F"/>
          <w:szCs w:val="24"/>
          <w:lang w:val="ja-JP"/>
        </w:rPr>
        <w:t>含まれるテクノロジ</w:t>
      </w:r>
      <w:r w:rsidRPr="000958DE">
        <w:rPr>
          <w:rFonts w:cs="Arial"/>
          <w:color w:val="00467F"/>
          <w:szCs w:val="24"/>
        </w:rPr>
        <w:t>:</w:t>
      </w:r>
      <w:r>
        <w:rPr>
          <w:rFonts w:cs="Arial"/>
          <w:szCs w:val="24"/>
        </w:rPr>
        <w:t xml:space="preserve"> Windows </w:t>
      </w:r>
      <w:r>
        <w:rPr>
          <w:rFonts w:cs="Arial" w:hint="eastAsia"/>
          <w:szCs w:val="24"/>
          <w:lang w:val="ja-JP"/>
        </w:rPr>
        <w:t>ソフトウェア</w:t>
      </w:r>
      <w:r>
        <w:rPr>
          <w:rFonts w:cs="Arial"/>
          <w:szCs w:val="24"/>
        </w:rPr>
        <w:t xml:space="preserve"> </w:t>
      </w:r>
      <w:r>
        <w:rPr>
          <w:rFonts w:cs="Arial" w:hint="eastAsia"/>
          <w:szCs w:val="24"/>
          <w:lang w:val="ja-JP"/>
        </w:rPr>
        <w:t>コンポーネント、</w:t>
      </w:r>
      <w:r>
        <w:rPr>
          <w:rFonts w:cs="Arial"/>
          <w:szCs w:val="24"/>
        </w:rPr>
        <w:t xml:space="preserve">SQL Server Reporting Services </w:t>
      </w:r>
      <w:r>
        <w:rPr>
          <w:rFonts w:cs="Arial" w:hint="eastAsia"/>
          <w:szCs w:val="24"/>
          <w:lang w:val="ja-JP"/>
        </w:rPr>
        <w:t>マップ</w:t>
      </w:r>
      <w:r>
        <w:rPr>
          <w:rFonts w:cs="Arial"/>
          <w:szCs w:val="24"/>
        </w:rPr>
        <w:t xml:space="preserve"> </w:t>
      </w:r>
      <w:r>
        <w:rPr>
          <w:rFonts w:cs="Arial" w:hint="eastAsia"/>
          <w:szCs w:val="24"/>
          <w:lang w:val="ja-JP"/>
        </w:rPr>
        <w:t>レポート</w:t>
      </w:r>
      <w:r>
        <w:rPr>
          <w:rFonts w:cs="Arial"/>
          <w:szCs w:val="24"/>
        </w:rPr>
        <w:t xml:space="preserve"> </w:t>
      </w:r>
      <w:r>
        <w:rPr>
          <w:rFonts w:cs="Arial" w:hint="eastAsia"/>
          <w:szCs w:val="24"/>
          <w:lang w:val="ja-JP"/>
        </w:rPr>
        <w:t>アイテム、</w:t>
      </w:r>
      <w:r>
        <w:rPr>
          <w:rFonts w:cs="Arial"/>
          <w:szCs w:val="24"/>
        </w:rPr>
        <w:t xml:space="preserve">SQL Server Technology </w:t>
      </w:r>
      <w:r w:rsidR="003E3BC0">
        <w:rPr>
          <w:rFonts w:cs="Arial" w:hint="eastAsia"/>
          <w:szCs w:val="24"/>
          <w:lang w:eastAsia="ja-JP"/>
        </w:rPr>
        <w:t>(</w:t>
      </w:r>
      <w:r w:rsidR="003E3BC0">
        <w:rPr>
          <w:rFonts w:cs="Arial" w:hint="eastAsia"/>
          <w:szCs w:val="24"/>
          <w:lang w:eastAsia="ja-JP"/>
        </w:rPr>
        <w:t>「</w:t>
      </w:r>
      <w:hyperlink w:anchor="General_Terms" w:history="1">
        <w:r w:rsidR="003E3BC0">
          <w:rPr>
            <w:rStyle w:val="Hyperlink"/>
            <w:rFonts w:cs="Arial" w:hint="eastAsia"/>
            <w:szCs w:val="24"/>
          </w:rPr>
          <w:t>標準の条件</w:t>
        </w:r>
      </w:hyperlink>
      <w:r w:rsidR="003E3BC0">
        <w:rPr>
          <w:rFonts w:cs="Arial" w:hint="eastAsia"/>
          <w:szCs w:val="24"/>
          <w:lang w:eastAsia="ja-JP"/>
        </w:rPr>
        <w:t>」</w:t>
      </w:r>
      <w:r w:rsidR="00556236">
        <w:rPr>
          <w:rFonts w:cs="Arial" w:hint="eastAsia"/>
          <w:szCs w:val="24"/>
          <w:lang w:eastAsia="ja-JP"/>
        </w:rPr>
        <w:t>を</w:t>
      </w:r>
      <w:r>
        <w:rPr>
          <w:rFonts w:cs="Arial" w:hint="eastAsia"/>
          <w:szCs w:val="24"/>
          <w:lang w:val="ja-JP"/>
        </w:rPr>
        <w:t>参照</w:t>
      </w:r>
      <w:r>
        <w:rPr>
          <w:rFonts w:cs="Arial"/>
          <w:szCs w:val="24"/>
        </w:rPr>
        <w:t>)</w:t>
      </w:r>
      <w:r w:rsidR="003E3BC0">
        <w:rPr>
          <w:rFonts w:cs="Arial" w:hint="eastAsia"/>
          <w:szCs w:val="24"/>
          <w:lang w:eastAsia="ja-JP"/>
        </w:rPr>
        <w:t xml:space="preserve"> </w:t>
      </w:r>
      <w:r>
        <w:rPr>
          <w:rFonts w:cs="Arial"/>
          <w:szCs w:val="24"/>
        </w:rPr>
        <w:t xml:space="preserve">(Systems Center Configuration Manager </w:t>
      </w:r>
      <w:r>
        <w:rPr>
          <w:rFonts w:cs="Arial" w:hint="eastAsia"/>
          <w:szCs w:val="24"/>
          <w:lang w:val="ja-JP"/>
        </w:rPr>
        <w:t>ソフトウェアに関連</w:t>
      </w:r>
      <w:r>
        <w:rPr>
          <w:rFonts w:cs="Arial"/>
          <w:szCs w:val="24"/>
        </w:rPr>
        <w:t>)</w:t>
      </w:r>
    </w:p>
    <w:p w:rsidR="00C573FA" w:rsidRPr="00220220" w:rsidRDefault="00C573FA" w:rsidP="00E05A08">
      <w:pPr>
        <w:pStyle w:val="PURBody-Indented"/>
        <w:rPr>
          <w:rFonts w:eastAsia="MS PGothic" w:cs="Arial"/>
          <w:szCs w:val="24"/>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 </w:t>
      </w:r>
      <w:r w:rsidRPr="00220220">
        <w:rPr>
          <w:rFonts w:eastAsia="MS PGothic" w:cs="Arial"/>
          <w:szCs w:val="24"/>
          <w:lang w:val="ja-JP" w:eastAsia="ja-JP"/>
        </w:rPr>
        <w:t>を割り当てられた各ユーザーは、オンライン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サービスおよび関連ソフトウェア</w:t>
      </w:r>
      <w:r w:rsidRPr="00220220">
        <w:rPr>
          <w:rFonts w:eastAsia="MS PGothic" w:cs="Arial"/>
          <w:szCs w:val="24"/>
          <w:lang w:val="ja-JP" w:eastAsia="ja-JP"/>
        </w:rPr>
        <w:t xml:space="preserve"> (System Center </w:t>
      </w:r>
      <w:r w:rsidRPr="00220220">
        <w:rPr>
          <w:rFonts w:eastAsia="MS PGothic" w:cs="Arial"/>
          <w:szCs w:val="24"/>
          <w:lang w:val="ja-JP" w:eastAsia="ja-JP"/>
        </w:rPr>
        <w:t>ソフトウェアを含む</w:t>
      </w:r>
      <w:r w:rsidRPr="00220220">
        <w:rPr>
          <w:rFonts w:eastAsia="MS PGothic" w:cs="Arial"/>
          <w:szCs w:val="24"/>
          <w:lang w:val="ja-JP" w:eastAsia="ja-JP"/>
        </w:rPr>
        <w:t xml:space="preserve">) </w:t>
      </w:r>
      <w:r w:rsidRPr="00220220">
        <w:rPr>
          <w:rFonts w:eastAsia="MS PGothic" w:cs="Arial"/>
          <w:szCs w:val="24"/>
          <w:lang w:val="ja-JP" w:eastAsia="ja-JP"/>
        </w:rPr>
        <w:t>にアクセスして使用し、一度に最大</w:t>
      </w:r>
      <w:r w:rsidRPr="00220220">
        <w:rPr>
          <w:rFonts w:eastAsia="MS PGothic" w:cs="Arial"/>
          <w:szCs w:val="24"/>
          <w:lang w:val="ja-JP" w:eastAsia="ja-JP"/>
        </w:rPr>
        <w:t xml:space="preserve"> 5 </w:t>
      </w:r>
      <w:r w:rsidRPr="00220220">
        <w:rPr>
          <w:rFonts w:eastAsia="MS PGothic" w:cs="Arial"/>
          <w:szCs w:val="24"/>
          <w:lang w:val="ja-JP" w:eastAsia="ja-JP"/>
        </w:rPr>
        <w:t>台のデバイスを管理することができます。</w:t>
      </w:r>
    </w:p>
    <w:p w:rsidR="00C573FA" w:rsidRPr="00220220" w:rsidRDefault="00C573FA" w:rsidP="00E05A08">
      <w:pPr>
        <w:keepNext/>
        <w:keepLines/>
        <w:spacing w:after="60"/>
        <w:ind w:left="629" w:hanging="357"/>
        <w:outlineLvl w:val="1"/>
        <w:rPr>
          <w:rFonts w:eastAsia="MS PGothic" w:cs="Arial"/>
          <w:color w:val="00467F" w:themeColor="text2"/>
          <w:spacing w:val="-4"/>
          <w:sz w:val="18"/>
          <w:szCs w:val="24"/>
          <w:lang w:eastAsia="ja-JP"/>
        </w:rPr>
      </w:pPr>
      <w:r w:rsidRPr="00220220">
        <w:rPr>
          <w:rFonts w:eastAsia="MS PGothic" w:cs="Arial"/>
          <w:color w:val="00467F" w:themeColor="text2"/>
          <w:spacing w:val="-4"/>
          <w:sz w:val="18"/>
          <w:szCs w:val="24"/>
          <w:lang w:val="ja-JP" w:eastAsia="ja-JP"/>
        </w:rPr>
        <w:t xml:space="preserve">System Center </w:t>
      </w:r>
      <w:r w:rsidRPr="00220220">
        <w:rPr>
          <w:rFonts w:eastAsia="MS PGothic" w:cs="Arial"/>
          <w:color w:val="00467F" w:themeColor="text2"/>
          <w:spacing w:val="-4"/>
          <w:sz w:val="18"/>
          <w:szCs w:val="24"/>
          <w:lang w:val="ja-JP" w:eastAsia="ja-JP"/>
        </w:rPr>
        <w:t>ソフトウェア</w:t>
      </w:r>
    </w:p>
    <w:p w:rsidR="00C573FA" w:rsidRPr="00220220" w:rsidRDefault="00C573FA" w:rsidP="00E05A08">
      <w:pPr>
        <w:pStyle w:val="PURBody-Indented"/>
        <w:rPr>
          <w:rFonts w:eastAsia="MS PGothic" w:cs="Arial"/>
          <w:szCs w:val="24"/>
          <w:lang w:eastAsia="ja-JP"/>
        </w:rPr>
      </w:pPr>
      <w:r w:rsidRPr="00220220">
        <w:rPr>
          <w:rFonts w:eastAsia="MS PGothic" w:cs="Arial"/>
          <w:szCs w:val="24"/>
          <w:lang w:val="ja-JP" w:eastAsia="ja-JP"/>
        </w:rPr>
        <w:t>ユーザー</w:t>
      </w:r>
      <w:r w:rsidRPr="00220220">
        <w:rPr>
          <w:rFonts w:eastAsia="MS PGothic" w:cs="Arial"/>
          <w:szCs w:val="24"/>
          <w:lang w:val="ja-JP" w:eastAsia="ja-JP"/>
        </w:rPr>
        <w:t xml:space="preserve"> SL </w:t>
      </w:r>
      <w:r w:rsidRPr="00220220">
        <w:rPr>
          <w:rFonts w:eastAsia="MS PGothic" w:cs="Arial"/>
          <w:szCs w:val="24"/>
          <w:lang w:val="ja-JP" w:eastAsia="ja-JP"/>
        </w:rPr>
        <w:t>に含まれる</w:t>
      </w:r>
      <w:r w:rsidRPr="00220220">
        <w:rPr>
          <w:rFonts w:eastAsia="MS PGothic" w:cs="Arial"/>
          <w:szCs w:val="24"/>
          <w:lang w:val="ja-JP" w:eastAsia="ja-JP"/>
        </w:rPr>
        <w:t xml:space="preserve"> System Center </w:t>
      </w:r>
      <w:r w:rsidRPr="00220220">
        <w:rPr>
          <w:rFonts w:eastAsia="MS PGothic" w:cs="Arial"/>
          <w:szCs w:val="24"/>
          <w:lang w:val="ja-JP" w:eastAsia="ja-JP"/>
        </w:rPr>
        <w:t>ソフトウェアには、以下の追加条件が適用されます。</w:t>
      </w:r>
    </w:p>
    <w:p w:rsidR="00C573FA" w:rsidRPr="00220220" w:rsidRDefault="00C573FA" w:rsidP="00E05A08">
      <w:pPr>
        <w:pStyle w:val="ListParagraph"/>
        <w:numPr>
          <w:ilvl w:val="0"/>
          <w:numId w:val="71"/>
        </w:numPr>
        <w:spacing w:after="120"/>
        <w:rPr>
          <w:rFonts w:ascii="Arial" w:eastAsia="MS PGothic" w:hAnsi="Arial" w:cs="Arial"/>
          <w:sz w:val="18"/>
          <w:szCs w:val="24"/>
        </w:rPr>
      </w:pPr>
      <w:r w:rsidRPr="00220220">
        <w:rPr>
          <w:rFonts w:ascii="Arial" w:eastAsia="MS PGothic" w:hAnsi="Arial" w:cs="Arial"/>
          <w:sz w:val="18"/>
          <w:szCs w:val="24"/>
          <w:lang w:val="ja-JP"/>
        </w:rPr>
        <w:t>本ソフトウェアに含まれるデータ</w:t>
      </w:r>
      <w:r w:rsidRPr="00220220">
        <w:rPr>
          <w:rFonts w:ascii="Arial" w:eastAsia="MS PGothic" w:hAnsi="Arial" w:cs="Arial"/>
          <w:sz w:val="18"/>
          <w:szCs w:val="24"/>
          <w:lang w:val="ja-JP"/>
        </w:rPr>
        <w:t xml:space="preserve"> </w:t>
      </w:r>
      <w:r w:rsidRPr="00220220">
        <w:rPr>
          <w:rFonts w:ascii="Arial" w:eastAsia="MS PGothic" w:hAnsi="Arial" w:cs="Arial"/>
          <w:sz w:val="18"/>
          <w:szCs w:val="24"/>
          <w:lang w:val="ja-JP"/>
        </w:rPr>
        <w:t>セット</w:t>
      </w:r>
      <w:r w:rsidRPr="00220220">
        <w:rPr>
          <w:rFonts w:ascii="Arial" w:eastAsia="MS PGothic" w:hAnsi="Arial" w:cs="Arial"/>
          <w:sz w:val="18"/>
          <w:szCs w:val="24"/>
          <w:lang w:val="ja-JP"/>
        </w:rPr>
        <w:t xml:space="preserve"> (</w:t>
      </w:r>
      <w:r w:rsidRPr="00220220">
        <w:rPr>
          <w:rFonts w:ascii="Arial" w:eastAsia="MS PGothic" w:hAnsi="Arial" w:cs="Arial"/>
          <w:sz w:val="18"/>
          <w:szCs w:val="24"/>
          <w:lang w:val="ja-JP"/>
        </w:rPr>
        <w:t>またはその一部</w:t>
      </w:r>
      <w:r w:rsidRPr="00220220">
        <w:rPr>
          <w:rFonts w:ascii="Arial" w:eastAsia="MS PGothic" w:hAnsi="Arial" w:cs="Arial"/>
          <w:sz w:val="18"/>
          <w:szCs w:val="24"/>
          <w:lang w:val="ja-JP"/>
        </w:rPr>
        <w:t xml:space="preserve">) </w:t>
      </w:r>
      <w:r w:rsidRPr="00220220">
        <w:rPr>
          <w:rFonts w:ascii="Arial" w:eastAsia="MS PGothic" w:hAnsi="Arial" w:cs="Arial"/>
          <w:sz w:val="18"/>
          <w:szCs w:val="24"/>
          <w:lang w:val="ja-JP"/>
        </w:rPr>
        <w:t>はいずれも複製および頒布することはできません。</w:t>
      </w:r>
    </w:p>
    <w:p w:rsidR="00C573FA" w:rsidRPr="00220220" w:rsidRDefault="00C573FA" w:rsidP="00E05A08">
      <w:pPr>
        <w:pStyle w:val="PURBody-Indented"/>
        <w:numPr>
          <w:ilvl w:val="0"/>
          <w:numId w:val="71"/>
        </w:numPr>
        <w:rPr>
          <w:rFonts w:eastAsia="MS PGothic" w:cs="Arial"/>
          <w:szCs w:val="24"/>
          <w:lang w:eastAsia="ja-JP"/>
        </w:rPr>
      </w:pPr>
      <w:r w:rsidRPr="00220220">
        <w:rPr>
          <w:rFonts w:eastAsia="MS PGothic" w:cs="Arial"/>
          <w:szCs w:val="24"/>
          <w:lang w:val="ja-JP" w:eastAsia="ja-JP"/>
        </w:rPr>
        <w:t>不正使用を防止するため、お客様のサブスクリプションの満了または終了時に、オンライン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サービスの</w:t>
      </w:r>
      <w:r w:rsidRPr="00220220">
        <w:rPr>
          <w:rFonts w:eastAsia="MS PGothic" w:cs="Arial"/>
          <w:szCs w:val="24"/>
          <w:lang w:val="ja-JP" w:eastAsia="ja-JP"/>
        </w:rPr>
        <w:t xml:space="preserve"> System Center Endpoint Protection </w:t>
      </w:r>
      <w:r w:rsidRPr="00220220">
        <w:rPr>
          <w:rFonts w:eastAsia="MS PGothic" w:cs="Arial"/>
          <w:szCs w:val="24"/>
          <w:lang w:val="ja-JP" w:eastAsia="ja-JP"/>
        </w:rPr>
        <w:t>コンポーネントの特定の機能が無効になることがあります。お客様がそのオンライン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サービスを使用する権利を更新した場合には、マイクロソフトはその期限を延長する方法についてお客様に通知します。</w:t>
      </w:r>
    </w:p>
    <w:p w:rsidR="00C573FA" w:rsidRPr="00220220" w:rsidRDefault="00C573FA" w:rsidP="00E05A08">
      <w:pPr>
        <w:pStyle w:val="PURBody-Indented"/>
        <w:numPr>
          <w:ilvl w:val="0"/>
          <w:numId w:val="71"/>
        </w:numPr>
        <w:rPr>
          <w:rFonts w:eastAsia="MS PGothic" w:cs="Arial"/>
          <w:szCs w:val="24"/>
          <w:lang w:eastAsia="ja-JP"/>
        </w:rPr>
      </w:pPr>
      <w:r w:rsidRPr="00220220">
        <w:rPr>
          <w:rFonts w:eastAsia="MS PGothic" w:cs="Arial"/>
          <w:szCs w:val="24"/>
          <w:lang w:val="ja-JP" w:eastAsia="ja-JP"/>
        </w:rPr>
        <w:t>マイクロソフトは、</w:t>
      </w:r>
      <w:r w:rsidRPr="00220220">
        <w:rPr>
          <w:rFonts w:eastAsia="MS PGothic" w:cs="Arial"/>
          <w:szCs w:val="24"/>
          <w:lang w:val="ja-JP" w:eastAsia="ja-JP"/>
        </w:rPr>
        <w:t xml:space="preserve">System Center Endpoint Protection </w:t>
      </w:r>
      <w:r w:rsidRPr="00220220">
        <w:rPr>
          <w:rFonts w:eastAsia="MS PGothic" w:cs="Arial"/>
          <w:szCs w:val="24"/>
          <w:lang w:val="ja-JP" w:eastAsia="ja-JP"/>
        </w:rPr>
        <w:t>のアンチウイルスおよびアンチスパム</w:t>
      </w:r>
      <w:r w:rsidRPr="00220220">
        <w:rPr>
          <w:rFonts w:eastAsia="MS PGothic" w:cs="Arial"/>
          <w:szCs w:val="24"/>
          <w:lang w:val="ja-JP" w:eastAsia="ja-JP"/>
        </w:rPr>
        <w:t xml:space="preserve"> </w:t>
      </w:r>
      <w:r w:rsidRPr="00220220">
        <w:rPr>
          <w:rFonts w:eastAsia="MS PGothic" w:cs="Arial"/>
          <w:szCs w:val="24"/>
          <w:lang w:val="ja-JP" w:eastAsia="ja-JP"/>
        </w:rPr>
        <w:t>ソフトウェアならびに署名ファイルおよびコンテンツ</w:t>
      </w:r>
      <w:r w:rsidRPr="00220220">
        <w:rPr>
          <w:rFonts w:eastAsia="MS PGothic" w:cs="Arial"/>
          <w:szCs w:val="24"/>
          <w:lang w:val="ja-JP" w:eastAsia="ja-JP"/>
        </w:rPr>
        <w:t xml:space="preserve"> </w:t>
      </w:r>
      <w:r w:rsidRPr="00220220">
        <w:rPr>
          <w:rFonts w:eastAsia="MS PGothic" w:cs="Arial"/>
          <w:szCs w:val="24"/>
          <w:lang w:val="ja-JP" w:eastAsia="ja-JP"/>
        </w:rPr>
        <w:t>フィルタリング</w:t>
      </w:r>
      <w:r w:rsidRPr="00220220">
        <w:rPr>
          <w:rFonts w:eastAsia="MS PGothic" w:cs="Arial"/>
          <w:szCs w:val="24"/>
          <w:lang w:val="ja-JP" w:eastAsia="ja-JP"/>
        </w:rPr>
        <w:t xml:space="preserve"> </w:t>
      </w:r>
      <w:r w:rsidRPr="00220220">
        <w:rPr>
          <w:rFonts w:eastAsia="MS PGothic" w:cs="Arial"/>
          <w:szCs w:val="24"/>
          <w:lang w:val="ja-JP" w:eastAsia="ja-JP"/>
        </w:rPr>
        <w:t>データ</w:t>
      </w:r>
      <w:r w:rsidRPr="00220220">
        <w:rPr>
          <w:rFonts w:eastAsia="MS PGothic" w:cs="Arial"/>
          <w:szCs w:val="24"/>
          <w:lang w:val="ja-JP" w:eastAsia="ja-JP"/>
        </w:rPr>
        <w:t xml:space="preserve"> </w:t>
      </w:r>
      <w:r w:rsidRPr="00220220">
        <w:rPr>
          <w:rFonts w:eastAsia="MS PGothic" w:cs="Arial"/>
          <w:szCs w:val="24"/>
          <w:lang w:val="ja-JP" w:eastAsia="ja-JP"/>
        </w:rPr>
        <w:t>ファイルについて、同等のソフトウェアおよびファイルを代わりに提供できるものとします。</w:t>
      </w:r>
    </w:p>
    <w:p w:rsidR="00C573FA" w:rsidRPr="00220220" w:rsidRDefault="00C573FA" w:rsidP="00E05A08">
      <w:pPr>
        <w:pStyle w:val="PURBody-Indented"/>
        <w:numPr>
          <w:ilvl w:val="0"/>
          <w:numId w:val="71"/>
        </w:numPr>
        <w:rPr>
          <w:rFonts w:eastAsia="MS PGothic" w:cs="Arial"/>
          <w:szCs w:val="24"/>
          <w:lang w:eastAsia="ja-JP"/>
        </w:rPr>
      </w:pPr>
      <w:r w:rsidRPr="00220220">
        <w:rPr>
          <w:rFonts w:eastAsia="MS PGothic" w:cs="Arial"/>
          <w:szCs w:val="24"/>
          <w:lang w:val="ja-JP" w:eastAsia="ja-JP"/>
        </w:rPr>
        <w:t>法令により許可される範囲で、お客様による</w:t>
      </w:r>
      <w:r w:rsidR="0004226C" w:rsidRPr="00220220">
        <w:rPr>
          <w:rFonts w:eastAsia="MS PGothic" w:cs="Arial"/>
          <w:szCs w:val="24"/>
          <w:lang w:val="ja-JP" w:eastAsia="ja-JP"/>
        </w:rPr>
        <w:t>ボリューム</w:t>
      </w:r>
      <w:r w:rsidR="0004226C" w:rsidRPr="00220220">
        <w:rPr>
          <w:rFonts w:eastAsia="MS PGothic" w:cs="Arial"/>
          <w:szCs w:val="24"/>
          <w:lang w:val="ja-JP" w:eastAsia="ja-JP"/>
        </w:rPr>
        <w:t xml:space="preserve"> </w:t>
      </w:r>
      <w:r w:rsidR="0004226C" w:rsidRPr="00220220">
        <w:rPr>
          <w:rFonts w:eastAsia="MS PGothic" w:cs="Arial"/>
          <w:szCs w:val="24"/>
          <w:lang w:val="ja-JP" w:eastAsia="ja-JP"/>
        </w:rPr>
        <w:t>ライセンス</w:t>
      </w:r>
      <w:r w:rsidRPr="00220220">
        <w:rPr>
          <w:rFonts w:eastAsia="MS PGothic" w:cs="Arial"/>
          <w:szCs w:val="24"/>
          <w:lang w:val="ja-JP" w:eastAsia="ja-JP"/>
        </w:rPr>
        <w:t>契約の遵守を確認し、法的要件もしくは法的手続を満たし、またはマイクロソフトもしくは他者の権利を保護するために、マイクロソフトはお客様による</w:t>
      </w:r>
      <w:r w:rsidRPr="00220220">
        <w:rPr>
          <w:rFonts w:eastAsia="MS PGothic" w:cs="Arial"/>
          <w:szCs w:val="24"/>
          <w:lang w:val="ja-JP" w:eastAsia="ja-JP"/>
        </w:rPr>
        <w:t xml:space="preserve"> System Center Endpoint Protection </w:t>
      </w:r>
      <w:r w:rsidRPr="00220220">
        <w:rPr>
          <w:rFonts w:eastAsia="MS PGothic" w:cs="Arial"/>
          <w:szCs w:val="24"/>
          <w:lang w:val="ja-JP" w:eastAsia="ja-JP"/>
        </w:rPr>
        <w:t>の使用状況を監視し、お客様の情報を削除または開示できるものとします。</w:t>
      </w:r>
    </w:p>
    <w:p w:rsidR="00C573FA" w:rsidRPr="00220220" w:rsidRDefault="00C573FA" w:rsidP="00E05A08">
      <w:pPr>
        <w:pStyle w:val="PURBody-Indented"/>
        <w:numPr>
          <w:ilvl w:val="0"/>
          <w:numId w:val="71"/>
        </w:numPr>
        <w:rPr>
          <w:rFonts w:eastAsia="MS PGothic" w:cs="Arial"/>
          <w:szCs w:val="24"/>
          <w:lang w:eastAsia="ja-JP"/>
        </w:rPr>
      </w:pPr>
      <w:r w:rsidRPr="00220220">
        <w:rPr>
          <w:rFonts w:eastAsia="MS PGothic" w:cs="Arial"/>
          <w:szCs w:val="24"/>
          <w:lang w:val="ja-JP" w:eastAsia="ja-JP"/>
        </w:rPr>
        <w:t xml:space="preserve">System Center </w:t>
      </w:r>
      <w:r w:rsidRPr="00220220">
        <w:rPr>
          <w:rFonts w:eastAsia="MS PGothic" w:cs="Arial"/>
          <w:szCs w:val="24"/>
          <w:lang w:val="ja-JP" w:eastAsia="ja-JP"/>
        </w:rPr>
        <w:t>ソフトウェア</w:t>
      </w:r>
      <w:r w:rsidRPr="0089578D">
        <w:rPr>
          <w:rFonts w:eastAsia="MS PGothic" w:cs="Arial"/>
          <w:szCs w:val="24"/>
          <w:lang w:val="ja-JP" w:eastAsia="ja-JP"/>
        </w:rPr>
        <w:t>には、付随する注意事項によって</w:t>
      </w:r>
      <w:r w:rsidRPr="00220220">
        <w:rPr>
          <w:rFonts w:eastAsia="MS PGothic" w:cs="Arial"/>
          <w:szCs w:val="24"/>
          <w:lang w:val="ja-JP" w:eastAsia="ja-JP"/>
        </w:rPr>
        <w:t>特定される追加のソフトウェアが含まれる場合があります。お客様は、任意の数のデバイス上の物理または仮想</w:t>
      </w:r>
      <w:r w:rsidRPr="00220220">
        <w:rPr>
          <w:rFonts w:eastAsia="MS PGothic" w:cs="Arial"/>
          <w:szCs w:val="24"/>
          <w:lang w:val="ja-JP" w:eastAsia="ja-JP"/>
        </w:rPr>
        <w:t xml:space="preserve"> OSE </w:t>
      </w:r>
      <w:r w:rsidRPr="00220220">
        <w:rPr>
          <w:rFonts w:eastAsia="MS PGothic" w:cs="Arial"/>
          <w:szCs w:val="24"/>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w:t>
      </w:r>
      <w:r w:rsidR="00E72374" w:rsidRPr="00220220">
        <w:rPr>
          <w:rFonts w:eastAsia="MS PGothic" w:cs="Arial"/>
          <w:szCs w:val="24"/>
          <w:lang w:val="ja-JP" w:eastAsia="ja-JP"/>
        </w:rPr>
        <w:t>接的にインスタンスを使用することも、直接使用することもできます</w:t>
      </w:r>
    </w:p>
    <w:p w:rsidR="00674E97" w:rsidRPr="006729FE" w:rsidRDefault="00674E97" w:rsidP="00E05A08">
      <w:pPr>
        <w:pStyle w:val="PURBlueStrong-Indented"/>
        <w:spacing w:after="120" w:line="240" w:lineRule="auto"/>
        <w:ind w:left="272"/>
        <w:rPr>
          <w:rFonts w:cs="Arial"/>
          <w:smallCaps w:val="0"/>
          <w:szCs w:val="24"/>
          <w:lang w:eastAsia="ja-JP"/>
        </w:rPr>
      </w:pPr>
      <w:r w:rsidRPr="006729FE">
        <w:rPr>
          <w:rFonts w:cs="Arial" w:hint="eastAsia"/>
          <w:smallCaps w:val="0"/>
          <w:noProof/>
          <w:szCs w:val="24"/>
          <w:lang w:eastAsia="ja-JP"/>
        </w:rPr>
        <w:t>ライセンス期間</w:t>
      </w:r>
      <w:r w:rsidRPr="006729FE">
        <w:rPr>
          <w:rFonts w:cs="Arial"/>
          <w:smallCaps w:val="0"/>
          <w:noProof/>
          <w:szCs w:val="24"/>
          <w:lang w:eastAsia="ja-JP"/>
        </w:rPr>
        <w:t>:</w:t>
      </w:r>
      <w:r w:rsidRPr="006729FE">
        <w:rPr>
          <w:rFonts w:cs="Arial" w:hint="eastAsia"/>
          <w:smallCaps w:val="0"/>
          <w:color w:val="auto"/>
          <w:spacing w:val="0"/>
          <w:szCs w:val="24"/>
          <w:lang w:val="ja-JP" w:eastAsia="ja-JP"/>
        </w:rPr>
        <w:t>ユーザー</w:t>
      </w:r>
      <w:r w:rsidRPr="006729FE">
        <w:rPr>
          <w:rFonts w:cs="Arial"/>
          <w:smallCaps w:val="0"/>
          <w:color w:val="auto"/>
          <w:spacing w:val="0"/>
          <w:szCs w:val="24"/>
          <w:lang w:eastAsia="ja-JP"/>
        </w:rPr>
        <w:t xml:space="preserve"> SL </w:t>
      </w:r>
      <w:r w:rsidRPr="006729FE">
        <w:rPr>
          <w:rFonts w:cs="Arial" w:hint="eastAsia"/>
          <w:smallCaps w:val="0"/>
          <w:color w:val="auto"/>
          <w:spacing w:val="0"/>
          <w:szCs w:val="24"/>
          <w:lang w:val="ja-JP" w:eastAsia="ja-JP"/>
        </w:rPr>
        <w:t>ライセンスに基づいて本ソフトウェアを使用するお客様の権利は永続的なものではありません。お客様は、</w:t>
      </w:r>
      <w:r w:rsidRPr="006729FE">
        <w:rPr>
          <w:rFonts w:cs="Arial"/>
          <w:smallCaps w:val="0"/>
          <w:color w:val="auto"/>
          <w:spacing w:val="0"/>
          <w:szCs w:val="24"/>
          <w:lang w:val="ja-JP" w:eastAsia="ja-JP"/>
        </w:rPr>
        <w:t xml:space="preserve">Windows Intune </w:t>
      </w:r>
      <w:r w:rsidRPr="006729FE">
        <w:rPr>
          <w:rFonts w:cs="Arial" w:hint="eastAsia"/>
          <w:smallCaps w:val="0"/>
          <w:color w:val="auto"/>
          <w:spacing w:val="0"/>
          <w:szCs w:val="24"/>
          <w:lang w:val="ja-JP" w:eastAsia="ja-JP"/>
        </w:rPr>
        <w:t>サブスクリプションの終了後に本ソフトウェアにアクセスしたり使用したりすることはできません。</w:t>
      </w:r>
    </w:p>
    <w:p w:rsidR="00C573FA" w:rsidRPr="00220220" w:rsidRDefault="005B3DC9" w:rsidP="00C573FA">
      <w:pPr>
        <w:pStyle w:val="PURBreadcrumb"/>
        <w:rPr>
          <w:rFonts w:ascii="Arial" w:eastAsia="MS PGothic" w:hAnsi="Arial" w:cs="Arial"/>
          <w:szCs w:val="24"/>
          <w:lang w:eastAsia="ja-JP"/>
        </w:rPr>
      </w:pPr>
      <w:hyperlink w:anchor="_Sec4">
        <w:r w:rsidR="00D9223B" w:rsidRPr="00220220">
          <w:rPr>
            <w:rFonts w:ascii="Arial" w:eastAsia="MS PGothic" w:hAnsi="Arial" w:cs="Arial"/>
            <w:color w:val="00467F"/>
            <w:szCs w:val="24"/>
            <w:u w:val="single"/>
            <w:lang w:val="ja-JP" w:eastAsia="ja-JP"/>
          </w:rPr>
          <w:t>目次</w:t>
        </w:r>
      </w:hyperlink>
      <w:r w:rsidR="00D9223B"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C573FA" w:rsidRPr="00220220" w:rsidRDefault="00005216" w:rsidP="00E05A08">
      <w:pPr>
        <w:pStyle w:val="PURProductName"/>
        <w:rPr>
          <w:rFonts w:eastAsia="MS PGothic" w:cs="Arial"/>
          <w:szCs w:val="24"/>
        </w:rPr>
      </w:pPr>
      <w:r w:rsidRPr="00220220">
        <w:rPr>
          <w:rFonts w:eastAsia="MS PGothic" w:cs="Arial"/>
        </w:rPr>
        <w:t>Windows Intune with Windows Desktop Operating System (per user)</w:t>
      </w:r>
      <w:r w:rsidR="00F33ADD" w:rsidRPr="00220220">
        <w:rPr>
          <w:rFonts w:eastAsia="MS PGothic" w:cs="Arial"/>
        </w:rPr>
        <w:fldChar w:fldCharType="begin"/>
      </w:r>
      <w:r w:rsidRPr="00220220">
        <w:rPr>
          <w:rFonts w:eastAsia="MS PGothic" w:cs="Arial"/>
        </w:rPr>
        <w:instrText xml:space="preserve"> XE "Windows Intune with Windows Desktop Operating System"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348" w:name="_Toc341260879"/>
      <w:bookmarkStart w:id="349" w:name="_Toc341260948"/>
      <w:bookmarkStart w:id="350" w:name="_Toc364864198"/>
      <w:bookmarkStart w:id="351" w:name="_Toc372721222"/>
      <w:r w:rsidRPr="00220220">
        <w:rPr>
          <w:rFonts w:eastAsia="MS PGothic" w:cs="Arial"/>
        </w:rPr>
        <w:instrText>Windows Intune with Windows Desktop Operating System</w:instrText>
      </w:r>
      <w:bookmarkEnd w:id="348"/>
      <w:bookmarkEnd w:id="349"/>
      <w:bookmarkEnd w:id="350"/>
      <w:bookmarkEnd w:id="351"/>
      <w:r w:rsidRPr="00220220">
        <w:rPr>
          <w:rFonts w:eastAsia="MS PGothic" w:cs="Arial"/>
        </w:rPr>
        <w:instrText xml:space="preserve">" \l </w:instrText>
      </w:r>
      <w:r w:rsidR="0042388A">
        <w:rPr>
          <w:rFonts w:eastAsia="MS PGothic" w:cs="Arial" w:hint="eastAsia"/>
          <w:lang w:eastAsia="ja-JP"/>
        </w:rPr>
        <w:instrText>3</w:instrText>
      </w:r>
      <w:r w:rsidR="00F33ADD" w:rsidRPr="00220220">
        <w:rPr>
          <w:rFonts w:eastAsia="MS PGothic" w:cs="Arial"/>
        </w:rPr>
        <w:fldChar w:fldCharType="end"/>
      </w:r>
    </w:p>
    <w:p w:rsidR="00C573FA" w:rsidRPr="00220220" w:rsidRDefault="00C573FA" w:rsidP="00E05A08">
      <w:pPr>
        <w:pStyle w:val="PURBlueBGHeader"/>
        <w:rPr>
          <w:rFonts w:eastAsia="MS PGothic" w:cs="Arial"/>
          <w:szCs w:val="18"/>
        </w:rPr>
      </w:pPr>
      <w:r w:rsidRPr="00220220">
        <w:rPr>
          <w:rFonts w:eastAsia="MS PGothic" w:cs="Arial"/>
          <w:szCs w:val="18"/>
          <w:lang w:val="ja-JP"/>
        </w:rPr>
        <w:t>ユーザー</w:t>
      </w:r>
      <w:r w:rsidRPr="00220220">
        <w:rPr>
          <w:rFonts w:eastAsia="MS PGothic" w:cs="Arial"/>
          <w:szCs w:val="18"/>
          <w:lang w:val="ja-JP"/>
        </w:rPr>
        <w:t xml:space="preserve"> SL</w:t>
      </w:r>
    </w:p>
    <w:tbl>
      <w:tblPr>
        <w:tblW w:w="1037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47"/>
      </w:tblGrid>
      <w:tr w:rsidR="00C573FA" w:rsidRPr="00220220" w:rsidTr="00C76A6B">
        <w:tc>
          <w:tcPr>
            <w:tcW w:w="5029" w:type="dxa"/>
            <w:hideMark/>
          </w:tcPr>
          <w:p w:rsidR="00C573FA" w:rsidRPr="00220220" w:rsidRDefault="00C573FA" w:rsidP="00E05A08">
            <w:pPr>
              <w:pStyle w:val="PURBody"/>
              <w:spacing w:after="0"/>
              <w:rPr>
                <w:rFonts w:eastAsia="MS PGothic" w:cs="Arial"/>
                <w:szCs w:val="18"/>
                <w:lang w:eastAsia="ja-JP"/>
              </w:rPr>
            </w:pPr>
            <w:r w:rsidRPr="00220220">
              <w:rPr>
                <w:rFonts w:eastAsia="MS PGothic" w:cs="Arial"/>
                <w:b/>
                <w:i/>
                <w:szCs w:val="18"/>
                <w:lang w:val="ja-JP" w:eastAsia="ja-JP"/>
              </w:rPr>
              <w:t>必要なライセンスの対象</w:t>
            </w:r>
          </w:p>
          <w:p w:rsidR="00C573FA" w:rsidRPr="00220220" w:rsidRDefault="00C573FA" w:rsidP="00E05A08">
            <w:pPr>
              <w:pStyle w:val="PURBullet"/>
              <w:numPr>
                <w:ilvl w:val="0"/>
                <w:numId w:val="72"/>
              </w:numPr>
              <w:spacing w:after="0" w:line="240" w:lineRule="auto"/>
              <w:rPr>
                <w:rFonts w:eastAsia="MS PGothic" w:cs="Arial"/>
                <w:szCs w:val="18"/>
                <w:lang w:eastAsia="ja-JP"/>
              </w:rPr>
            </w:pPr>
            <w:r w:rsidRPr="00220220">
              <w:rPr>
                <w:rFonts w:eastAsia="MS PGothic" w:cs="Arial"/>
                <w:szCs w:val="18"/>
                <w:lang w:val="ja-JP" w:eastAsia="ja-JP"/>
              </w:rPr>
              <w:t>オンライン</w:t>
            </w:r>
            <w:r w:rsidRPr="00220220">
              <w:rPr>
                <w:rFonts w:eastAsia="MS PGothic" w:cs="Arial"/>
                <w:szCs w:val="18"/>
                <w:lang w:val="ja-JP" w:eastAsia="ja-JP"/>
              </w:rPr>
              <w:t xml:space="preserve"> </w:t>
            </w:r>
            <w:r w:rsidRPr="00220220">
              <w:rPr>
                <w:rFonts w:eastAsia="MS PGothic" w:cs="Arial"/>
                <w:szCs w:val="18"/>
                <w:lang w:val="ja-JP" w:eastAsia="ja-JP"/>
              </w:rPr>
              <w:t>サービスまたは関連するソフトウェアにアクセスするユーザー</w:t>
            </w:r>
          </w:p>
        </w:tc>
        <w:tc>
          <w:tcPr>
            <w:tcW w:w="5347" w:type="dxa"/>
            <w:hideMark/>
          </w:tcPr>
          <w:p w:rsidR="00C573FA" w:rsidRPr="00220220" w:rsidRDefault="00C573FA" w:rsidP="00E05A08">
            <w:pPr>
              <w:pStyle w:val="PURBody"/>
              <w:spacing w:after="0"/>
              <w:rPr>
                <w:rFonts w:eastAsia="MS PGothic" w:cs="Arial"/>
                <w:szCs w:val="18"/>
              </w:rPr>
            </w:pPr>
            <w:r w:rsidRPr="00220220">
              <w:rPr>
                <w:rFonts w:eastAsia="MS PGothic" w:cs="Arial"/>
                <w:b/>
                <w:i/>
                <w:szCs w:val="18"/>
                <w:lang w:val="ja-JP"/>
              </w:rPr>
              <w:t>必要な</w:t>
            </w:r>
            <w:r w:rsidRPr="00220220">
              <w:rPr>
                <w:rFonts w:eastAsia="MS PGothic" w:cs="Arial"/>
                <w:b/>
                <w:i/>
                <w:szCs w:val="18"/>
                <w:lang w:val="ja-JP"/>
              </w:rPr>
              <w:t xml:space="preserve"> SL</w:t>
            </w:r>
          </w:p>
          <w:p w:rsidR="00C573FA" w:rsidRPr="00220220" w:rsidRDefault="00C573FA" w:rsidP="00E05A08">
            <w:pPr>
              <w:pStyle w:val="PURBullet"/>
              <w:numPr>
                <w:ilvl w:val="0"/>
                <w:numId w:val="73"/>
              </w:numPr>
              <w:spacing w:after="0" w:line="240" w:lineRule="auto"/>
              <w:rPr>
                <w:rFonts w:eastAsia="MS PGothic" w:cs="Arial"/>
                <w:szCs w:val="18"/>
              </w:rPr>
            </w:pPr>
            <w:r w:rsidRPr="00220220">
              <w:rPr>
                <w:rFonts w:eastAsia="MS PGothic" w:cs="Arial"/>
                <w:szCs w:val="18"/>
              </w:rPr>
              <w:t>Windows Intune with Windows Desktop Operating System (per user) User SL</w:t>
            </w:r>
          </w:p>
        </w:tc>
      </w:tr>
    </w:tbl>
    <w:p w:rsidR="00C573FA" w:rsidRPr="00220220" w:rsidRDefault="00C573FA" w:rsidP="00E05A08">
      <w:pPr>
        <w:pStyle w:val="PURBlueBGHeader"/>
        <w:rPr>
          <w:rFonts w:eastAsia="MS PGothic" w:cs="Arial"/>
          <w:szCs w:val="18"/>
        </w:rPr>
      </w:pPr>
      <w:r w:rsidRPr="00220220">
        <w:rPr>
          <w:rFonts w:eastAsia="MS PGothic" w:cs="Arial"/>
          <w:szCs w:val="18"/>
          <w:lang w:val="ja-JP"/>
        </w:rPr>
        <w:t>アドオン</w:t>
      </w:r>
      <w:r w:rsidRPr="00220220">
        <w:rPr>
          <w:rFonts w:eastAsia="MS PGothic" w:cs="Arial"/>
          <w:szCs w:val="18"/>
          <w:lang w:val="ja-JP"/>
        </w:rPr>
        <w:t xml:space="preserve"> SL</w:t>
      </w:r>
    </w:p>
    <w:tbl>
      <w:tblPr>
        <w:tblW w:w="10416"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387"/>
      </w:tblGrid>
      <w:tr w:rsidR="00C573FA" w:rsidRPr="00220220" w:rsidTr="00C76A6B">
        <w:tc>
          <w:tcPr>
            <w:tcW w:w="5029" w:type="dxa"/>
            <w:hideMark/>
          </w:tcPr>
          <w:p w:rsidR="00C573FA" w:rsidRPr="00220220" w:rsidRDefault="00C573FA" w:rsidP="00E05A08">
            <w:pPr>
              <w:pStyle w:val="PURBody"/>
              <w:spacing w:after="0"/>
              <w:rPr>
                <w:rFonts w:eastAsia="MS PGothic" w:cs="Arial"/>
                <w:szCs w:val="18"/>
                <w:lang w:eastAsia="ja-JP"/>
              </w:rPr>
            </w:pPr>
            <w:r w:rsidRPr="00220220">
              <w:rPr>
                <w:rFonts w:eastAsia="MS PGothic" w:cs="Arial"/>
                <w:b/>
                <w:i/>
                <w:szCs w:val="18"/>
                <w:lang w:val="ja-JP" w:eastAsia="ja-JP"/>
              </w:rPr>
              <w:t>ライセンスが必要になる場合</w:t>
            </w:r>
          </w:p>
          <w:p w:rsidR="00C573FA" w:rsidRPr="00220220" w:rsidRDefault="00C573FA" w:rsidP="00E05A08">
            <w:pPr>
              <w:pStyle w:val="PURBullet"/>
              <w:numPr>
                <w:ilvl w:val="0"/>
                <w:numId w:val="74"/>
              </w:numPr>
              <w:spacing w:after="0" w:line="240" w:lineRule="auto"/>
              <w:rPr>
                <w:rFonts w:eastAsia="MS PGothic" w:cs="Arial"/>
                <w:szCs w:val="18"/>
                <w:lang w:eastAsia="ja-JP"/>
              </w:rPr>
            </w:pPr>
            <w:r w:rsidRPr="00220220">
              <w:rPr>
                <w:rFonts w:eastAsia="MS PGothic" w:cs="Arial"/>
                <w:szCs w:val="18"/>
                <w:lang w:val="ja-JP" w:eastAsia="ja-JP"/>
              </w:rPr>
              <w:t>基本サブスクリプションで提供される記憶容量を超過した場合、</w:t>
            </w:r>
            <w:r w:rsidRPr="00220220">
              <w:rPr>
                <w:rFonts w:eastAsia="MS PGothic" w:cs="Arial"/>
                <w:szCs w:val="18"/>
                <w:lang w:val="ja-JP" w:eastAsia="ja-JP"/>
              </w:rPr>
              <w:t xml:space="preserve">1 GB </w:t>
            </w:r>
            <w:r w:rsidRPr="00220220">
              <w:rPr>
                <w:rFonts w:eastAsia="MS PGothic" w:cs="Arial"/>
                <w:szCs w:val="18"/>
                <w:lang w:val="ja-JP" w:eastAsia="ja-JP"/>
              </w:rPr>
              <w:t>ごと</w:t>
            </w:r>
          </w:p>
        </w:tc>
        <w:tc>
          <w:tcPr>
            <w:tcW w:w="5387" w:type="dxa"/>
            <w:hideMark/>
          </w:tcPr>
          <w:p w:rsidR="00C573FA" w:rsidRPr="00220220" w:rsidRDefault="00C573FA" w:rsidP="00E05A08">
            <w:pPr>
              <w:pStyle w:val="PURBody"/>
              <w:spacing w:after="0"/>
              <w:rPr>
                <w:rFonts w:eastAsia="MS PGothic" w:cs="Arial"/>
                <w:szCs w:val="18"/>
              </w:rPr>
            </w:pPr>
            <w:r w:rsidRPr="00220220">
              <w:rPr>
                <w:rFonts w:eastAsia="MS PGothic" w:cs="Arial"/>
                <w:b/>
                <w:i/>
                <w:szCs w:val="18"/>
                <w:lang w:val="ja-JP"/>
              </w:rPr>
              <w:t>必要な</w:t>
            </w:r>
            <w:r w:rsidRPr="00220220">
              <w:rPr>
                <w:rFonts w:eastAsia="MS PGothic" w:cs="Arial"/>
                <w:b/>
                <w:i/>
                <w:szCs w:val="18"/>
                <w:lang w:val="ja-JP"/>
              </w:rPr>
              <w:t xml:space="preserve"> SL</w:t>
            </w:r>
          </w:p>
          <w:p w:rsidR="00C573FA" w:rsidRPr="00220220" w:rsidRDefault="00C573FA" w:rsidP="00E05A08">
            <w:pPr>
              <w:pStyle w:val="PURBullet"/>
              <w:numPr>
                <w:ilvl w:val="0"/>
                <w:numId w:val="75"/>
              </w:numPr>
              <w:spacing w:after="0" w:line="240" w:lineRule="auto"/>
              <w:rPr>
                <w:rFonts w:eastAsia="MS PGothic" w:cs="Arial"/>
                <w:szCs w:val="18"/>
              </w:rPr>
            </w:pPr>
            <w:r w:rsidRPr="00220220">
              <w:rPr>
                <w:rFonts w:eastAsia="MS PGothic" w:cs="Arial"/>
                <w:szCs w:val="18"/>
              </w:rPr>
              <w:t>Windows Intune Extra Storage Add-on SL</w:t>
            </w:r>
          </w:p>
        </w:tc>
      </w:tr>
    </w:tbl>
    <w:p w:rsidR="00C573FA" w:rsidRPr="00220220" w:rsidRDefault="00C573FA" w:rsidP="00E05A08">
      <w:pPr>
        <w:pStyle w:val="PURBlueBGHeader"/>
        <w:rPr>
          <w:rFonts w:eastAsia="MS PGothic" w:cs="Arial"/>
          <w:szCs w:val="18"/>
          <w:lang w:eastAsia="ja-JP"/>
        </w:rPr>
      </w:pPr>
      <w:r w:rsidRPr="00220220">
        <w:rPr>
          <w:rFonts w:eastAsia="MS PGothic" w:cs="Arial"/>
          <w:szCs w:val="18"/>
          <w:lang w:val="ja-JP" w:eastAsia="ja-JP"/>
        </w:rPr>
        <w:t>追加の条件</w:t>
      </w:r>
    </w:p>
    <w:p w:rsidR="0042388A" w:rsidRPr="0042388A" w:rsidRDefault="00C86B44" w:rsidP="00E05A08">
      <w:pPr>
        <w:pStyle w:val="PURBlueStrong-Indented"/>
        <w:spacing w:line="240" w:lineRule="auto"/>
        <w:ind w:left="272"/>
        <w:rPr>
          <w:rFonts w:cs="Arial"/>
          <w:smallCaps w:val="0"/>
          <w:szCs w:val="24"/>
          <w:lang w:eastAsia="ja-JP"/>
        </w:rPr>
      </w:pPr>
      <w:r>
        <w:rPr>
          <w:rFonts w:cs="Arial" w:hint="eastAsia"/>
          <w:smallCaps w:val="0"/>
          <w:szCs w:val="24"/>
          <w:lang w:val="ja-JP" w:eastAsia="ja-JP"/>
        </w:rPr>
        <w:t>該当する注意</w:t>
      </w:r>
      <w:r>
        <w:rPr>
          <w:rFonts w:cs="Arial" w:hint="eastAsia"/>
          <w:smallCaps w:val="0"/>
          <w:szCs w:val="24"/>
          <w:lang w:val="ja-JP" w:eastAsia="ja-JP"/>
        </w:rPr>
        <w:t>/</w:t>
      </w:r>
      <w:r>
        <w:rPr>
          <w:rFonts w:cs="Arial" w:hint="eastAsia"/>
          <w:smallCaps w:val="0"/>
          <w:szCs w:val="24"/>
          <w:lang w:val="ja-JP" w:eastAsia="ja-JP"/>
        </w:rPr>
        <w:t>特記事項</w:t>
      </w:r>
    </w:p>
    <w:p w:rsidR="0042388A" w:rsidRPr="0042388A" w:rsidRDefault="005B3DC9" w:rsidP="00E05A08">
      <w:pPr>
        <w:pStyle w:val="PURBlueStrong-Indented"/>
        <w:spacing w:after="120" w:line="240" w:lineRule="auto"/>
        <w:ind w:left="274"/>
        <w:rPr>
          <w:rFonts w:cs="Arial"/>
          <w:smallCaps w:val="0"/>
          <w:color w:val="auto"/>
          <w:spacing w:val="0"/>
          <w:szCs w:val="24"/>
          <w:lang w:eastAsia="ja-JP"/>
        </w:rPr>
      </w:pPr>
      <w:hyperlink r:id="rId62" w:anchor="Appendix_1"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42388A" w:rsidRPr="0042388A">
        <w:rPr>
          <w:rFonts w:cs="Arial"/>
          <w:smallCaps w:val="0"/>
          <w:color w:val="auto"/>
          <w:szCs w:val="24"/>
          <w:lang w:eastAsia="ja-JP"/>
        </w:rPr>
        <w:t xml:space="preserve"> </w:t>
      </w:r>
      <w:r w:rsidR="0042388A" w:rsidRPr="0042388A">
        <w:rPr>
          <w:rFonts w:cs="Arial" w:hint="eastAsia"/>
          <w:smallCaps w:val="0"/>
          <w:color w:val="auto"/>
          <w:szCs w:val="24"/>
          <w:lang w:val="ja-JP" w:eastAsia="ja-JP"/>
        </w:rPr>
        <w:t>の「データ転送に関する特記事項」、「</w:t>
      </w:r>
      <w:r w:rsidR="0042388A" w:rsidRPr="0042388A">
        <w:rPr>
          <w:rFonts w:cs="Arial"/>
          <w:smallCaps w:val="0"/>
          <w:color w:val="auto"/>
          <w:szCs w:val="24"/>
          <w:lang w:eastAsia="ja-JP"/>
        </w:rPr>
        <w:t>H.264/AVC</w:t>
      </w:r>
      <w:r w:rsidR="0042388A" w:rsidRPr="0042388A">
        <w:rPr>
          <w:rFonts w:cs="Arial" w:hint="eastAsia"/>
          <w:smallCaps w:val="0"/>
          <w:color w:val="auto"/>
          <w:szCs w:val="24"/>
          <w:lang w:val="ja-JP" w:eastAsia="ja-JP"/>
        </w:rPr>
        <w:t>、</w:t>
      </w:r>
      <w:r w:rsidR="0042388A" w:rsidRPr="0042388A">
        <w:rPr>
          <w:rFonts w:cs="Arial"/>
          <w:smallCaps w:val="0"/>
          <w:color w:val="auto"/>
          <w:szCs w:val="24"/>
          <w:lang w:eastAsia="ja-JP"/>
        </w:rPr>
        <w:t xml:space="preserve">VC-1 </w:t>
      </w:r>
      <w:r w:rsidR="0042388A" w:rsidRPr="0042388A">
        <w:rPr>
          <w:rFonts w:cs="Arial" w:hint="eastAsia"/>
          <w:smallCaps w:val="0"/>
          <w:color w:val="auto"/>
          <w:szCs w:val="24"/>
          <w:lang w:val="ja-JP" w:eastAsia="ja-JP"/>
        </w:rPr>
        <w:t>および</w:t>
      </w:r>
      <w:r w:rsidR="0042388A" w:rsidRPr="0042388A">
        <w:rPr>
          <w:rFonts w:cs="Arial"/>
          <w:smallCaps w:val="0"/>
          <w:color w:val="auto"/>
          <w:szCs w:val="24"/>
          <w:lang w:eastAsia="ja-JP"/>
        </w:rPr>
        <w:t xml:space="preserve"> MPEG-4 Part 2 </w:t>
      </w:r>
      <w:r w:rsidR="0042388A" w:rsidRPr="0042388A">
        <w:rPr>
          <w:rFonts w:cs="Arial" w:hint="eastAsia"/>
          <w:smallCaps w:val="0"/>
          <w:color w:val="auto"/>
          <w:szCs w:val="24"/>
          <w:lang w:val="ja-JP" w:eastAsia="ja-JP"/>
        </w:rPr>
        <w:t>映像標準に関する注意」、「不要である可能性のあるソフトウェア</w:t>
      </w:r>
      <w:r w:rsidR="0042388A" w:rsidRPr="0042388A">
        <w:rPr>
          <w:rFonts w:cs="Arial"/>
          <w:smallCaps w:val="0"/>
          <w:color w:val="auto"/>
          <w:szCs w:val="24"/>
          <w:lang w:eastAsia="ja-JP"/>
        </w:rPr>
        <w:t xml:space="preserve"> (</w:t>
      </w:r>
      <w:r w:rsidR="0042388A" w:rsidRPr="0042388A">
        <w:rPr>
          <w:rFonts w:cs="Arial" w:hint="eastAsia"/>
          <w:smallCaps w:val="0"/>
          <w:color w:val="auto"/>
          <w:szCs w:val="24"/>
          <w:lang w:val="ja-JP" w:eastAsia="ja-JP"/>
        </w:rPr>
        <w:t>注意</w:t>
      </w:r>
      <w:r w:rsidR="0042388A" w:rsidRPr="0042388A">
        <w:rPr>
          <w:rFonts w:cs="Arial"/>
          <w:smallCaps w:val="0"/>
          <w:color w:val="auto"/>
          <w:szCs w:val="24"/>
          <w:lang w:eastAsia="ja-JP"/>
        </w:rPr>
        <w:t xml:space="preserve"> I </w:t>
      </w:r>
      <w:r w:rsidR="0042388A" w:rsidRPr="0042388A">
        <w:rPr>
          <w:rFonts w:cs="Arial" w:hint="eastAsia"/>
          <w:smallCaps w:val="0"/>
          <w:color w:val="auto"/>
          <w:szCs w:val="24"/>
          <w:lang w:val="ja-JP" w:eastAsia="ja-JP"/>
        </w:rPr>
        <w:t>および</w:t>
      </w:r>
      <w:r w:rsidR="0042388A" w:rsidRPr="0042388A">
        <w:rPr>
          <w:rFonts w:cs="Arial"/>
          <w:smallCaps w:val="0"/>
          <w:color w:val="auto"/>
          <w:szCs w:val="24"/>
          <w:lang w:eastAsia="ja-JP"/>
        </w:rPr>
        <w:t xml:space="preserve"> II)</w:t>
      </w:r>
      <w:r w:rsidR="0042388A" w:rsidRPr="0042388A">
        <w:rPr>
          <w:rFonts w:cs="Arial" w:hint="eastAsia"/>
          <w:smallCaps w:val="0"/>
          <w:color w:val="auto"/>
          <w:szCs w:val="24"/>
          <w:lang w:val="ja-JP" w:eastAsia="ja-JP"/>
        </w:rPr>
        <w:t>」、「</w:t>
      </w:r>
      <w:r w:rsidR="0042388A" w:rsidRPr="0042388A">
        <w:rPr>
          <w:rFonts w:cs="Arial"/>
          <w:smallCaps w:val="0"/>
          <w:color w:val="auto"/>
          <w:szCs w:val="24"/>
          <w:lang w:eastAsia="ja-JP"/>
        </w:rPr>
        <w:t xml:space="preserve">Windows 8.1 </w:t>
      </w:r>
      <w:r w:rsidR="0042388A" w:rsidRPr="0042388A">
        <w:rPr>
          <w:rFonts w:cs="Arial" w:hint="eastAsia"/>
          <w:smallCaps w:val="0"/>
          <w:color w:val="auto"/>
          <w:szCs w:val="24"/>
          <w:lang w:val="ja-JP" w:eastAsia="ja-JP"/>
        </w:rPr>
        <w:t>に関する特記事項」</w:t>
      </w:r>
      <w:r w:rsidR="0042388A" w:rsidRPr="0042388A">
        <w:rPr>
          <w:rFonts w:cs="Arial"/>
          <w:smallCaps w:val="0"/>
          <w:color w:val="auto"/>
          <w:szCs w:val="24"/>
          <w:lang w:eastAsia="ja-JP"/>
        </w:rPr>
        <w:t xml:space="preserve">(Windows </w:t>
      </w:r>
      <w:r w:rsidR="0042388A" w:rsidRPr="0042388A">
        <w:rPr>
          <w:rFonts w:cs="Arial" w:hint="eastAsia"/>
          <w:smallCaps w:val="0"/>
          <w:color w:val="auto"/>
          <w:szCs w:val="24"/>
          <w:lang w:val="ja-JP" w:eastAsia="ja-JP"/>
        </w:rPr>
        <w:t>デスクトップ</w:t>
      </w:r>
      <w:r w:rsidR="0042388A" w:rsidRPr="0042388A">
        <w:rPr>
          <w:rFonts w:cs="Arial"/>
          <w:smallCaps w:val="0"/>
          <w:color w:val="auto"/>
          <w:szCs w:val="24"/>
          <w:lang w:eastAsia="ja-JP"/>
        </w:rPr>
        <w:t xml:space="preserve"> </w:t>
      </w:r>
      <w:r w:rsidR="0042388A" w:rsidRPr="0042388A">
        <w:rPr>
          <w:rFonts w:cs="Arial" w:hint="eastAsia"/>
          <w:smallCaps w:val="0"/>
          <w:color w:val="auto"/>
          <w:szCs w:val="24"/>
          <w:lang w:val="ja-JP" w:eastAsia="ja-JP"/>
        </w:rPr>
        <w:t>オペレーティング</w:t>
      </w:r>
      <w:r w:rsidR="0042388A" w:rsidRPr="0042388A">
        <w:rPr>
          <w:rFonts w:cs="Arial"/>
          <w:smallCaps w:val="0"/>
          <w:color w:val="auto"/>
          <w:szCs w:val="24"/>
          <w:lang w:eastAsia="ja-JP"/>
        </w:rPr>
        <w:t xml:space="preserve"> </w:t>
      </w:r>
      <w:r w:rsidR="0042388A" w:rsidRPr="0042388A">
        <w:rPr>
          <w:rFonts w:cs="Arial" w:hint="eastAsia"/>
          <w:smallCaps w:val="0"/>
          <w:color w:val="auto"/>
          <w:szCs w:val="24"/>
          <w:lang w:val="ja-JP" w:eastAsia="ja-JP"/>
        </w:rPr>
        <w:t>システム</w:t>
      </w:r>
      <w:r w:rsidR="0042388A" w:rsidRPr="0042388A">
        <w:rPr>
          <w:rFonts w:cs="Arial"/>
          <w:smallCaps w:val="0"/>
          <w:color w:val="auto"/>
          <w:szCs w:val="24"/>
          <w:lang w:eastAsia="ja-JP"/>
        </w:rPr>
        <w:t xml:space="preserve"> </w:t>
      </w:r>
      <w:r w:rsidR="0042388A" w:rsidRPr="0042388A">
        <w:rPr>
          <w:rFonts w:cs="Arial" w:hint="eastAsia"/>
          <w:smallCaps w:val="0"/>
          <w:color w:val="auto"/>
          <w:szCs w:val="24"/>
          <w:lang w:val="ja-JP" w:eastAsia="ja-JP"/>
        </w:rPr>
        <w:t>ソフトウェアに関連</w:t>
      </w:r>
      <w:r w:rsidR="0042388A" w:rsidRPr="0042388A">
        <w:rPr>
          <w:rFonts w:cs="Arial"/>
          <w:smallCaps w:val="0"/>
          <w:color w:val="auto"/>
          <w:szCs w:val="24"/>
          <w:lang w:eastAsia="ja-JP"/>
        </w:rPr>
        <w:t xml:space="preserve">) </w:t>
      </w:r>
      <w:r w:rsidR="0042388A" w:rsidRPr="0042388A">
        <w:rPr>
          <w:rFonts w:cs="Arial" w:hint="eastAsia"/>
          <w:smallCaps w:val="0"/>
          <w:color w:val="auto"/>
          <w:szCs w:val="24"/>
          <w:lang w:val="ja-JP" w:eastAsia="ja-JP"/>
        </w:rPr>
        <w:t>が適用されます。</w:t>
      </w:r>
    </w:p>
    <w:p w:rsidR="0042388A" w:rsidRPr="0042388A" w:rsidRDefault="0042388A" w:rsidP="00E05A08">
      <w:pPr>
        <w:pStyle w:val="PURBody-Indented"/>
        <w:spacing w:after="60"/>
        <w:ind w:left="272"/>
        <w:rPr>
          <w:rFonts w:cs="Arial"/>
          <w:szCs w:val="24"/>
          <w:lang w:eastAsia="ja-JP"/>
        </w:rPr>
      </w:pPr>
      <w:r w:rsidRPr="0042388A">
        <w:rPr>
          <w:rFonts w:cs="Arial" w:hint="eastAsia"/>
          <w:color w:val="00467F"/>
          <w:spacing w:val="-4"/>
          <w:szCs w:val="24"/>
          <w:lang w:val="ja-JP" w:eastAsia="ja-JP"/>
        </w:rPr>
        <w:t>含まれるテクノロジ</w:t>
      </w:r>
    </w:p>
    <w:p w:rsidR="0042388A" w:rsidRPr="0042388A" w:rsidRDefault="0042388A" w:rsidP="00E05A08">
      <w:pPr>
        <w:pStyle w:val="PURBody-Indented"/>
        <w:rPr>
          <w:rFonts w:cs="Arial"/>
          <w:szCs w:val="24"/>
        </w:rPr>
      </w:pPr>
      <w:r w:rsidRPr="0042388A">
        <w:rPr>
          <w:rFonts w:cs="Arial"/>
          <w:szCs w:val="24"/>
        </w:rPr>
        <w:lastRenderedPageBreak/>
        <w:t xml:space="preserve">Windows </w:t>
      </w:r>
      <w:r w:rsidRPr="0042388A">
        <w:rPr>
          <w:rFonts w:cs="Arial" w:hint="eastAsia"/>
          <w:szCs w:val="24"/>
          <w:lang w:val="ja-JP"/>
        </w:rPr>
        <w:t>ソフトウェア</w:t>
      </w:r>
      <w:r w:rsidRPr="0042388A">
        <w:rPr>
          <w:rFonts w:cs="Arial"/>
          <w:szCs w:val="24"/>
        </w:rPr>
        <w:t xml:space="preserve"> </w:t>
      </w:r>
      <w:r w:rsidRPr="0042388A">
        <w:rPr>
          <w:rFonts w:cs="Arial" w:hint="eastAsia"/>
          <w:szCs w:val="24"/>
          <w:lang w:val="ja-JP"/>
        </w:rPr>
        <w:t>コンポーネント</w:t>
      </w:r>
      <w:r w:rsidRPr="0042388A">
        <w:rPr>
          <w:rFonts w:cs="Arial"/>
          <w:szCs w:val="24"/>
        </w:rPr>
        <w:t xml:space="preserve"> (</w:t>
      </w:r>
      <w:r w:rsidRPr="0042388A">
        <w:rPr>
          <w:rFonts w:cs="Arial" w:hint="eastAsia"/>
          <w:szCs w:val="24"/>
          <w:lang w:eastAsia="ja-JP"/>
        </w:rPr>
        <w:t>「</w:t>
      </w:r>
      <w:hyperlink w:anchor="General_Terms" w:history="1">
        <w:r w:rsidRPr="0042388A">
          <w:rPr>
            <w:rStyle w:val="Hyperlink"/>
            <w:rFonts w:cs="Arial" w:hint="eastAsia"/>
            <w:szCs w:val="24"/>
          </w:rPr>
          <w:t>標準の条件</w:t>
        </w:r>
      </w:hyperlink>
      <w:r w:rsidRPr="0042388A">
        <w:rPr>
          <w:rFonts w:cs="Arial" w:hint="eastAsia"/>
          <w:szCs w:val="24"/>
          <w:lang w:eastAsia="ja-JP"/>
        </w:rPr>
        <w:t>」を</w:t>
      </w:r>
      <w:r w:rsidRPr="0042388A">
        <w:rPr>
          <w:rFonts w:cs="Arial" w:hint="eastAsia"/>
          <w:szCs w:val="24"/>
          <w:lang w:val="ja-JP"/>
        </w:rPr>
        <w:t>参照</w:t>
      </w:r>
      <w:r w:rsidRPr="0042388A">
        <w:rPr>
          <w:rFonts w:cs="Arial"/>
          <w:szCs w:val="24"/>
        </w:rPr>
        <w:t xml:space="preserve">) (Systems Center Configuration Manager </w:t>
      </w:r>
      <w:r w:rsidRPr="0042388A">
        <w:rPr>
          <w:rFonts w:cs="Arial" w:hint="eastAsia"/>
          <w:szCs w:val="24"/>
          <w:lang w:val="ja-JP"/>
        </w:rPr>
        <w:t>および</w:t>
      </w:r>
      <w:r w:rsidRPr="0042388A">
        <w:rPr>
          <w:rFonts w:cs="Arial"/>
          <w:szCs w:val="24"/>
        </w:rPr>
        <w:t xml:space="preserve"> Windows </w:t>
      </w:r>
      <w:r w:rsidRPr="0042388A">
        <w:rPr>
          <w:rFonts w:cs="Arial" w:hint="eastAsia"/>
          <w:szCs w:val="24"/>
          <w:lang w:val="ja-JP"/>
        </w:rPr>
        <w:t>ソフトウェアに関連</w:t>
      </w:r>
      <w:proofErr w:type="gramStart"/>
      <w:r w:rsidRPr="0042388A">
        <w:rPr>
          <w:rFonts w:cs="Arial"/>
          <w:szCs w:val="24"/>
        </w:rPr>
        <w:t>)</w:t>
      </w:r>
      <w:r w:rsidRPr="0042388A">
        <w:rPr>
          <w:rFonts w:cs="Arial" w:hint="eastAsia"/>
          <w:szCs w:val="24"/>
          <w:lang w:val="ja-JP"/>
        </w:rPr>
        <w:t>、</w:t>
      </w:r>
      <w:proofErr w:type="gramEnd"/>
      <w:r w:rsidRPr="0042388A">
        <w:rPr>
          <w:rFonts w:cs="Arial"/>
          <w:szCs w:val="24"/>
        </w:rPr>
        <w:t xml:space="preserve">SQL Server Technology </w:t>
      </w:r>
      <w:r w:rsidRPr="0042388A">
        <w:rPr>
          <w:rFonts w:cs="Arial" w:hint="eastAsia"/>
          <w:szCs w:val="24"/>
          <w:lang w:val="ja-JP"/>
        </w:rPr>
        <w:t>および</w:t>
      </w:r>
      <w:r w:rsidRPr="0042388A">
        <w:rPr>
          <w:rFonts w:cs="Arial"/>
          <w:szCs w:val="24"/>
        </w:rPr>
        <w:t xml:space="preserve"> SQL Server Reporting Services </w:t>
      </w:r>
      <w:r w:rsidRPr="0042388A">
        <w:rPr>
          <w:rFonts w:cs="Arial" w:hint="eastAsia"/>
          <w:szCs w:val="24"/>
          <w:lang w:val="ja-JP"/>
        </w:rPr>
        <w:t>マップ</w:t>
      </w:r>
      <w:r w:rsidRPr="0042388A">
        <w:rPr>
          <w:rFonts w:cs="Arial"/>
          <w:szCs w:val="24"/>
        </w:rPr>
        <w:t xml:space="preserve"> </w:t>
      </w:r>
      <w:r w:rsidRPr="0042388A">
        <w:rPr>
          <w:rFonts w:cs="Arial" w:hint="eastAsia"/>
          <w:szCs w:val="24"/>
          <w:lang w:val="ja-JP"/>
        </w:rPr>
        <w:t>レポート</w:t>
      </w:r>
      <w:r w:rsidRPr="0042388A">
        <w:rPr>
          <w:rFonts w:cs="Arial"/>
          <w:szCs w:val="24"/>
        </w:rPr>
        <w:t xml:space="preserve"> </w:t>
      </w:r>
      <w:r w:rsidRPr="0042388A">
        <w:rPr>
          <w:rFonts w:cs="Arial" w:hint="eastAsia"/>
          <w:szCs w:val="24"/>
          <w:lang w:val="ja-JP"/>
        </w:rPr>
        <w:t>アイテム</w:t>
      </w:r>
      <w:r w:rsidRPr="0042388A">
        <w:rPr>
          <w:rFonts w:cs="Arial"/>
          <w:szCs w:val="24"/>
        </w:rPr>
        <w:t xml:space="preserve"> (</w:t>
      </w:r>
      <w:r w:rsidRPr="0042388A">
        <w:rPr>
          <w:rFonts w:cs="Arial" w:hint="eastAsia"/>
          <w:szCs w:val="24"/>
          <w:lang w:val="ja-JP"/>
        </w:rPr>
        <w:t>「共通の使用条件」を参照</w:t>
      </w:r>
      <w:r w:rsidRPr="0042388A">
        <w:rPr>
          <w:rFonts w:cs="Arial"/>
          <w:szCs w:val="24"/>
        </w:rPr>
        <w:t xml:space="preserve">) (Systems Center Configuration Manager </w:t>
      </w:r>
      <w:r w:rsidRPr="0042388A">
        <w:rPr>
          <w:rFonts w:cs="Arial" w:hint="eastAsia"/>
          <w:szCs w:val="24"/>
          <w:lang w:val="ja-JP"/>
        </w:rPr>
        <w:t>ソフトウェアに関連</w:t>
      </w:r>
      <w:r w:rsidRPr="0042388A">
        <w:rPr>
          <w:rFonts w:cs="Arial"/>
          <w:szCs w:val="24"/>
        </w:rPr>
        <w:t>)</w:t>
      </w:r>
    </w:p>
    <w:p w:rsidR="00C573FA" w:rsidRPr="00220220" w:rsidRDefault="00C573FA" w:rsidP="00E05A08">
      <w:pPr>
        <w:pStyle w:val="PURBody-Indented"/>
        <w:spacing w:after="60"/>
        <w:ind w:left="272"/>
        <w:rPr>
          <w:rFonts w:eastAsia="MS PGothic" w:cs="Arial"/>
          <w:color w:val="00467F"/>
          <w:spacing w:val="-4"/>
          <w:szCs w:val="18"/>
          <w:lang w:eastAsia="ja-JP"/>
        </w:rPr>
      </w:pPr>
      <w:r w:rsidRPr="00220220">
        <w:rPr>
          <w:rFonts w:eastAsia="MS PGothic" w:cs="Arial"/>
          <w:color w:val="00467F"/>
          <w:spacing w:val="-4"/>
          <w:szCs w:val="18"/>
          <w:lang w:val="ja-JP" w:eastAsia="ja-JP"/>
        </w:rPr>
        <w:t>オンライン</w:t>
      </w:r>
      <w:r w:rsidRPr="00220220">
        <w:rPr>
          <w:rFonts w:eastAsia="MS PGothic" w:cs="Arial"/>
          <w:color w:val="00467F"/>
          <w:spacing w:val="-4"/>
          <w:szCs w:val="18"/>
          <w:lang w:val="ja-JP" w:eastAsia="ja-JP"/>
        </w:rPr>
        <w:t xml:space="preserve"> </w:t>
      </w:r>
      <w:r w:rsidRPr="00220220">
        <w:rPr>
          <w:rFonts w:eastAsia="MS PGothic" w:cs="Arial"/>
          <w:color w:val="00467F"/>
          <w:spacing w:val="-4"/>
          <w:szCs w:val="18"/>
          <w:lang w:val="ja-JP" w:eastAsia="ja-JP"/>
        </w:rPr>
        <w:t>サービスへのアクセス</w:t>
      </w:r>
    </w:p>
    <w:p w:rsidR="00C573FA" w:rsidRPr="00220220" w:rsidRDefault="00C573FA" w:rsidP="00E05A08">
      <w:pPr>
        <w:pStyle w:val="PURBody-Indented"/>
        <w:rPr>
          <w:rFonts w:eastAsia="MS PGothic" w:cs="Arial"/>
          <w:szCs w:val="18"/>
          <w:lang w:eastAsia="ja-JP"/>
        </w:rPr>
      </w:pPr>
      <w:r w:rsidRPr="00220220">
        <w:rPr>
          <w:rFonts w:eastAsia="MS PGothic" w:cs="Arial"/>
          <w:szCs w:val="18"/>
          <w:lang w:val="ja-JP" w:eastAsia="ja-JP"/>
        </w:rPr>
        <w:t>ユーザー</w:t>
      </w:r>
      <w:r w:rsidRPr="00220220">
        <w:rPr>
          <w:rFonts w:eastAsia="MS PGothic" w:cs="Arial"/>
          <w:szCs w:val="18"/>
          <w:lang w:val="ja-JP" w:eastAsia="ja-JP"/>
        </w:rPr>
        <w:t xml:space="preserve"> SL </w:t>
      </w:r>
      <w:r w:rsidRPr="00220220">
        <w:rPr>
          <w:rFonts w:eastAsia="MS PGothic" w:cs="Arial"/>
          <w:szCs w:val="18"/>
          <w:lang w:val="ja-JP" w:eastAsia="ja-JP"/>
        </w:rPr>
        <w:t>を割り当てられた各ユーザーは、オンライン</w:t>
      </w:r>
      <w:r w:rsidRPr="00220220">
        <w:rPr>
          <w:rFonts w:eastAsia="MS PGothic" w:cs="Arial"/>
          <w:szCs w:val="18"/>
          <w:lang w:val="ja-JP" w:eastAsia="ja-JP"/>
        </w:rPr>
        <w:t xml:space="preserve"> </w:t>
      </w:r>
      <w:r w:rsidRPr="00220220">
        <w:rPr>
          <w:rFonts w:eastAsia="MS PGothic" w:cs="Arial"/>
          <w:szCs w:val="18"/>
          <w:lang w:val="ja-JP" w:eastAsia="ja-JP"/>
        </w:rPr>
        <w:t>サービスおよび他の関連ソフトウェア</w:t>
      </w:r>
      <w:r w:rsidRPr="00220220">
        <w:rPr>
          <w:rFonts w:eastAsia="MS PGothic" w:cs="Arial"/>
          <w:szCs w:val="18"/>
          <w:lang w:val="ja-JP" w:eastAsia="ja-JP"/>
        </w:rPr>
        <w:t xml:space="preserve"> (System Center </w:t>
      </w:r>
      <w:r w:rsidRPr="00220220">
        <w:rPr>
          <w:rFonts w:eastAsia="MS PGothic" w:cs="Arial"/>
          <w:szCs w:val="18"/>
          <w:lang w:val="ja-JP" w:eastAsia="ja-JP"/>
        </w:rPr>
        <w:t>ソフトウェアを含む</w:t>
      </w:r>
      <w:r w:rsidRPr="00220220">
        <w:rPr>
          <w:rFonts w:eastAsia="MS PGothic" w:cs="Arial"/>
          <w:szCs w:val="18"/>
          <w:lang w:val="ja-JP" w:eastAsia="ja-JP"/>
        </w:rPr>
        <w:t xml:space="preserve">) </w:t>
      </w:r>
      <w:r w:rsidRPr="00220220">
        <w:rPr>
          <w:rFonts w:eastAsia="MS PGothic" w:cs="Arial"/>
          <w:szCs w:val="18"/>
          <w:lang w:val="ja-JP" w:eastAsia="ja-JP"/>
        </w:rPr>
        <w:t>にアクセスして使用し、ユーザーの</w:t>
      </w:r>
      <w:r w:rsidRPr="00220220">
        <w:rPr>
          <w:rFonts w:eastAsia="MS PGothic" w:cs="Arial"/>
          <w:szCs w:val="18"/>
          <w:lang w:val="ja-JP" w:eastAsia="ja-JP"/>
        </w:rPr>
        <w:t xml:space="preserve"> Windows </w:t>
      </w:r>
      <w:r w:rsidRPr="00220220">
        <w:rPr>
          <w:rFonts w:eastAsia="MS PGothic" w:cs="Arial"/>
          <w:szCs w:val="18"/>
          <w:lang w:val="ja-JP" w:eastAsia="ja-JP"/>
        </w:rPr>
        <w:t>デバイスおよび最大</w:t>
      </w:r>
      <w:r w:rsidRPr="00220220">
        <w:rPr>
          <w:rFonts w:eastAsia="MS PGothic" w:cs="Arial"/>
          <w:szCs w:val="18"/>
          <w:lang w:val="ja-JP" w:eastAsia="ja-JP"/>
        </w:rPr>
        <w:t xml:space="preserve"> 4 </w:t>
      </w:r>
      <w:r w:rsidRPr="00220220">
        <w:rPr>
          <w:rFonts w:eastAsia="MS PGothic" w:cs="Arial"/>
          <w:szCs w:val="18"/>
          <w:lang w:val="ja-JP" w:eastAsia="ja-JP"/>
        </w:rPr>
        <w:t>台の追加デバイスを管理することができます。</w:t>
      </w:r>
    </w:p>
    <w:p w:rsidR="00C573FA" w:rsidRPr="00220220" w:rsidRDefault="00C573FA" w:rsidP="00E05A08">
      <w:pPr>
        <w:pStyle w:val="PURBody-Indented"/>
        <w:spacing w:after="60"/>
        <w:ind w:left="272"/>
        <w:rPr>
          <w:rFonts w:eastAsia="MS PGothic" w:cs="Arial"/>
          <w:color w:val="00467F" w:themeColor="text2"/>
          <w:szCs w:val="18"/>
          <w:lang w:eastAsia="ja-JP"/>
        </w:rPr>
      </w:pPr>
      <w:r w:rsidRPr="00220220">
        <w:rPr>
          <w:rFonts w:eastAsia="MS PGothic" w:cs="Arial"/>
          <w:color w:val="00467F" w:themeColor="text2"/>
          <w:spacing w:val="-4"/>
          <w:szCs w:val="18"/>
          <w:lang w:val="ja-JP" w:eastAsia="ja-JP"/>
        </w:rPr>
        <w:t>ライセンスの割り当て</w:t>
      </w:r>
    </w:p>
    <w:p w:rsidR="00C573FA" w:rsidRPr="00220220" w:rsidRDefault="00C573FA" w:rsidP="00E05A08">
      <w:pPr>
        <w:pStyle w:val="PURBody-Indented"/>
        <w:rPr>
          <w:rFonts w:eastAsia="MS PGothic" w:cs="Arial"/>
          <w:szCs w:val="18"/>
          <w:lang w:eastAsia="ja-JP"/>
        </w:rPr>
      </w:pPr>
      <w:r w:rsidRPr="00220220">
        <w:rPr>
          <w:rFonts w:eastAsia="MS PGothic" w:cs="Arial"/>
          <w:szCs w:val="18"/>
          <w:lang w:val="ja-JP" w:eastAsia="ja-JP"/>
        </w:rPr>
        <w:t>ユーザー</w:t>
      </w:r>
      <w:r w:rsidRPr="00220220">
        <w:rPr>
          <w:rFonts w:eastAsia="MS PGothic" w:cs="Arial"/>
          <w:szCs w:val="18"/>
          <w:lang w:val="ja-JP" w:eastAsia="ja-JP"/>
        </w:rPr>
        <w:t xml:space="preserve"> SL </w:t>
      </w:r>
      <w:r w:rsidRPr="00220220">
        <w:rPr>
          <w:rFonts w:eastAsia="MS PGothic" w:cs="Arial"/>
          <w:szCs w:val="18"/>
          <w:lang w:val="ja-JP" w:eastAsia="ja-JP"/>
        </w:rPr>
        <w:t>を割り当てられたユーザーは、</w:t>
      </w:r>
      <w:r w:rsidRPr="00220220">
        <w:rPr>
          <w:rFonts w:eastAsia="MS PGothic" w:cs="Arial"/>
          <w:szCs w:val="18"/>
          <w:lang w:val="ja-JP" w:eastAsia="ja-JP"/>
        </w:rPr>
        <w:t>(</w:t>
      </w:r>
      <w:r w:rsidRPr="00220220">
        <w:rPr>
          <w:rFonts w:eastAsia="MS PGothic" w:cs="Arial"/>
          <w:szCs w:val="18"/>
          <w:lang w:val="ja-JP" w:eastAsia="ja-JP"/>
        </w:rPr>
        <w:t>以下の「</w:t>
      </w:r>
      <w:r w:rsidRPr="00220220">
        <w:rPr>
          <w:rFonts w:eastAsia="MS PGothic" w:cs="Arial"/>
          <w:szCs w:val="18"/>
          <w:lang w:val="ja-JP" w:eastAsia="ja-JP"/>
        </w:rPr>
        <w:t xml:space="preserve">Windows Desktop </w:t>
      </w:r>
      <w:r w:rsidRPr="00220220">
        <w:rPr>
          <w:rFonts w:eastAsia="MS PGothic" w:cs="Arial"/>
          <w:szCs w:val="18"/>
          <w:lang w:val="ja-JP" w:eastAsia="ja-JP"/>
        </w:rPr>
        <w:t>オペレーティング</w:t>
      </w:r>
      <w:r w:rsidRPr="00220220">
        <w:rPr>
          <w:rFonts w:eastAsia="MS PGothic" w:cs="Arial"/>
          <w:szCs w:val="18"/>
          <w:lang w:val="ja-JP" w:eastAsia="ja-JP"/>
        </w:rPr>
        <w:t xml:space="preserve"> </w:t>
      </w:r>
      <w:r w:rsidRPr="00220220">
        <w:rPr>
          <w:rFonts w:eastAsia="MS PGothic" w:cs="Arial"/>
          <w:szCs w:val="18"/>
          <w:lang w:val="ja-JP" w:eastAsia="ja-JP"/>
        </w:rPr>
        <w:t>システム」の項の規定に従い</w:t>
      </w:r>
      <w:r w:rsidRPr="00220220">
        <w:rPr>
          <w:rFonts w:eastAsia="MS PGothic" w:cs="Arial"/>
          <w:szCs w:val="18"/>
          <w:lang w:val="ja-JP" w:eastAsia="ja-JP"/>
        </w:rPr>
        <w:t xml:space="preserve">) 1 </w:t>
      </w:r>
      <w:r w:rsidRPr="00220220">
        <w:rPr>
          <w:rFonts w:eastAsia="MS PGothic" w:cs="Arial"/>
          <w:szCs w:val="18"/>
          <w:lang w:val="ja-JP" w:eastAsia="ja-JP"/>
        </w:rPr>
        <w:t>台のデバイスで、</w:t>
      </w:r>
      <w:r w:rsidRPr="00220220">
        <w:rPr>
          <w:rFonts w:eastAsia="MS PGothic" w:cs="Arial"/>
          <w:szCs w:val="18"/>
          <w:lang w:val="ja-JP" w:eastAsia="ja-JP"/>
        </w:rPr>
        <w:t xml:space="preserve">Windows </w:t>
      </w:r>
      <w:r w:rsidRPr="00220220">
        <w:rPr>
          <w:rFonts w:eastAsia="MS PGothic" w:cs="Arial"/>
          <w:szCs w:val="18"/>
          <w:lang w:val="ja-JP" w:eastAsia="ja-JP"/>
        </w:rPr>
        <w:t>ソフトウェアを使用することができます。かかるデバイスには、対象オペレーティング</w:t>
      </w:r>
      <w:r w:rsidRPr="00220220">
        <w:rPr>
          <w:rFonts w:eastAsia="MS PGothic" w:cs="Arial"/>
          <w:szCs w:val="18"/>
          <w:lang w:val="ja-JP" w:eastAsia="ja-JP"/>
        </w:rPr>
        <w:t xml:space="preserve"> </w:t>
      </w:r>
      <w:r w:rsidRPr="00220220">
        <w:rPr>
          <w:rFonts w:eastAsia="MS PGothic" w:cs="Arial"/>
          <w:szCs w:val="18"/>
          <w:lang w:val="ja-JP" w:eastAsia="ja-JP"/>
        </w:rPr>
        <w:t>システム</w:t>
      </w:r>
      <w:r w:rsidRPr="00220220">
        <w:rPr>
          <w:rFonts w:eastAsia="MS PGothic" w:cs="Arial"/>
          <w:szCs w:val="18"/>
          <w:lang w:val="ja-JP" w:eastAsia="ja-JP"/>
        </w:rPr>
        <w:t xml:space="preserve"> </w:t>
      </w:r>
      <w:r w:rsidRPr="00220220">
        <w:rPr>
          <w:rFonts w:eastAsia="MS PGothic" w:cs="Arial"/>
          <w:szCs w:val="18"/>
          <w:lang w:val="ja-JP" w:eastAsia="ja-JP"/>
        </w:rPr>
        <w:t>ライセンスが割り当てられインストールされている必要があります。</w:t>
      </w:r>
    </w:p>
    <w:p w:rsidR="00C573FA" w:rsidRPr="00220220" w:rsidRDefault="00C573FA" w:rsidP="00E05A08">
      <w:pPr>
        <w:pStyle w:val="PURBody-Indented"/>
        <w:rPr>
          <w:rFonts w:eastAsia="MS PGothic" w:cs="Arial"/>
          <w:szCs w:val="18"/>
          <w:lang w:eastAsia="ja-JP"/>
        </w:rPr>
      </w:pPr>
      <w:r w:rsidRPr="00220220">
        <w:rPr>
          <w:rFonts w:eastAsia="MS PGothic" w:cs="Arial"/>
          <w:szCs w:val="18"/>
          <w:lang w:val="ja-JP" w:eastAsia="ja-JP"/>
        </w:rPr>
        <w:t>ユーザー</w:t>
      </w:r>
      <w:r w:rsidRPr="00220220">
        <w:rPr>
          <w:rFonts w:eastAsia="MS PGothic" w:cs="Arial"/>
          <w:szCs w:val="18"/>
          <w:lang w:val="ja-JP" w:eastAsia="ja-JP"/>
        </w:rPr>
        <w:t xml:space="preserve"> SL </w:t>
      </w:r>
      <w:r w:rsidRPr="00220220">
        <w:rPr>
          <w:rFonts w:eastAsia="MS PGothic" w:cs="Arial"/>
          <w:szCs w:val="18"/>
          <w:lang w:val="ja-JP" w:eastAsia="ja-JP"/>
        </w:rPr>
        <w:t>を割り当てれらたユーザーは、</w:t>
      </w:r>
      <w:r w:rsidRPr="00220220">
        <w:rPr>
          <w:rFonts w:eastAsia="MS PGothic" w:cs="Arial"/>
          <w:szCs w:val="18"/>
          <w:lang w:val="ja-JP" w:eastAsia="ja-JP"/>
        </w:rPr>
        <w:t xml:space="preserve">Windows </w:t>
      </w:r>
      <w:r w:rsidRPr="00220220">
        <w:rPr>
          <w:rFonts w:eastAsia="MS PGothic" w:cs="Arial"/>
          <w:szCs w:val="18"/>
          <w:lang w:val="ja-JP" w:eastAsia="ja-JP"/>
        </w:rPr>
        <w:t>ソフトウェアがインストールされているデバイスの主要ユーザーです。</w:t>
      </w:r>
    </w:p>
    <w:p w:rsidR="00C573FA" w:rsidRPr="00220220" w:rsidRDefault="00C573FA" w:rsidP="00E05A08">
      <w:pPr>
        <w:pStyle w:val="PURBody-Indented"/>
        <w:rPr>
          <w:rFonts w:eastAsia="MS PGothic" w:cs="Arial"/>
          <w:szCs w:val="18"/>
          <w:lang w:eastAsia="ja-JP"/>
        </w:rPr>
      </w:pPr>
      <w:r w:rsidRPr="00220220">
        <w:rPr>
          <w:rFonts w:eastAsia="MS PGothic" w:cs="Arial"/>
          <w:szCs w:val="18"/>
          <w:lang w:val="ja-JP"/>
        </w:rPr>
        <w:t>かかるデバイスを、</w:t>
      </w:r>
      <w:r w:rsidRPr="00220220">
        <w:rPr>
          <w:rFonts w:eastAsia="MS PGothic" w:cs="Arial"/>
          <w:szCs w:val="18"/>
        </w:rPr>
        <w:t xml:space="preserve">Windows Intune with Windows Desktop Operating System (per user) </w:t>
      </w:r>
      <w:r w:rsidRPr="00220220">
        <w:rPr>
          <w:rFonts w:eastAsia="MS PGothic" w:cs="Arial"/>
          <w:szCs w:val="18"/>
          <w:lang w:val="ja-JP"/>
        </w:rPr>
        <w:t>の使用条件および</w:t>
      </w:r>
      <w:r w:rsidRPr="00220220">
        <w:rPr>
          <w:rFonts w:eastAsia="MS PGothic" w:cs="Arial"/>
          <w:szCs w:val="18"/>
        </w:rPr>
        <w:t xml:space="preserve"> Microsoft Desktop Optimization Pack (MDOP) </w:t>
      </w:r>
      <w:r w:rsidRPr="00220220">
        <w:rPr>
          <w:rFonts w:eastAsia="MS PGothic" w:cs="Arial"/>
          <w:szCs w:val="18"/>
          <w:lang w:val="ja-JP"/>
        </w:rPr>
        <w:t>の使用条件において主要ユーザーの「</w:t>
      </w:r>
      <w:r w:rsidRPr="00220220">
        <w:rPr>
          <w:rFonts w:eastAsia="MS PGothic" w:cs="Arial"/>
          <w:szCs w:val="18"/>
        </w:rPr>
        <w:t xml:space="preserve">Windows </w:t>
      </w:r>
      <w:r w:rsidRPr="00220220">
        <w:rPr>
          <w:rFonts w:eastAsia="MS PGothic" w:cs="Arial"/>
          <w:szCs w:val="18"/>
          <w:lang w:val="ja-JP"/>
        </w:rPr>
        <w:t>デバイス」とします。</w:t>
      </w:r>
    </w:p>
    <w:p w:rsidR="00C573FA" w:rsidRPr="00220220" w:rsidRDefault="00C573FA" w:rsidP="00E05A08">
      <w:pPr>
        <w:pStyle w:val="PURBody-Indented"/>
        <w:rPr>
          <w:rFonts w:eastAsia="MS PGothic" w:cs="Arial"/>
          <w:szCs w:val="18"/>
          <w:lang w:eastAsia="ja-JP"/>
        </w:rPr>
      </w:pPr>
      <w:r w:rsidRPr="00220220">
        <w:rPr>
          <w:rFonts w:eastAsia="MS PGothic" w:cs="Arial"/>
          <w:szCs w:val="18"/>
          <w:lang w:val="ja-JP" w:eastAsia="ja-JP"/>
        </w:rPr>
        <w:t>対象オペレーティング</w:t>
      </w:r>
      <w:r w:rsidRPr="00220220">
        <w:rPr>
          <w:rFonts w:eastAsia="MS PGothic" w:cs="Arial"/>
          <w:szCs w:val="18"/>
          <w:lang w:val="ja-JP" w:eastAsia="ja-JP"/>
        </w:rPr>
        <w:t xml:space="preserve"> </w:t>
      </w:r>
      <w:r w:rsidRPr="00220220">
        <w:rPr>
          <w:rFonts w:eastAsia="MS PGothic" w:cs="Arial"/>
          <w:szCs w:val="18"/>
          <w:lang w:val="ja-JP" w:eastAsia="ja-JP"/>
        </w:rPr>
        <w:t>システム</w:t>
      </w:r>
      <w:r w:rsidRPr="00220220">
        <w:rPr>
          <w:rFonts w:eastAsia="MS PGothic" w:cs="Arial"/>
          <w:szCs w:val="18"/>
          <w:lang w:val="ja-JP" w:eastAsia="ja-JP"/>
        </w:rPr>
        <w:t xml:space="preserve"> </w:t>
      </w:r>
      <w:r w:rsidRPr="00220220">
        <w:rPr>
          <w:rFonts w:eastAsia="MS PGothic" w:cs="Arial"/>
          <w:szCs w:val="18"/>
          <w:lang w:val="ja-JP" w:eastAsia="ja-JP"/>
        </w:rPr>
        <w:t>ライセンスには、次のいずれかのライセンスが含まれます。</w:t>
      </w:r>
    </w:p>
    <w:p w:rsidR="00C573FA" w:rsidRPr="00220220" w:rsidRDefault="00C07C7D" w:rsidP="00E05A08">
      <w:pPr>
        <w:pStyle w:val="PURBody-Indented"/>
        <w:numPr>
          <w:ilvl w:val="0"/>
          <w:numId w:val="76"/>
        </w:numPr>
        <w:rPr>
          <w:rFonts w:eastAsia="MS PGothic" w:cs="Arial"/>
          <w:szCs w:val="18"/>
        </w:rPr>
      </w:pPr>
      <w:r>
        <w:rPr>
          <w:rFonts w:cs="Arial"/>
          <w:szCs w:val="24"/>
        </w:rPr>
        <w:t xml:space="preserve">Windows 8 </w:t>
      </w:r>
      <w:r>
        <w:rPr>
          <w:rFonts w:cs="Arial" w:hint="eastAsia"/>
          <w:szCs w:val="24"/>
          <w:lang w:val="ja-JP"/>
        </w:rPr>
        <w:t>および</w:t>
      </w:r>
      <w:r>
        <w:rPr>
          <w:rFonts w:cs="Arial"/>
          <w:szCs w:val="24"/>
        </w:rPr>
        <w:t xml:space="preserve"> 8.1 Enterprise </w:t>
      </w:r>
      <w:r>
        <w:rPr>
          <w:rFonts w:cs="Arial" w:hint="eastAsia"/>
          <w:szCs w:val="24"/>
          <w:lang w:val="ja-JP"/>
        </w:rPr>
        <w:t>または</w:t>
      </w:r>
      <w:r>
        <w:rPr>
          <w:rFonts w:cs="Arial"/>
          <w:szCs w:val="24"/>
        </w:rPr>
        <w:t xml:space="preserve"> Pro (</w:t>
      </w:r>
      <w:r>
        <w:rPr>
          <w:rFonts w:cs="Arial" w:hint="eastAsia"/>
          <w:szCs w:val="24"/>
          <w:lang w:eastAsia="ja-JP"/>
        </w:rPr>
        <w:t>diskless</w:t>
      </w:r>
      <w:r>
        <w:rPr>
          <w:rFonts w:cs="Arial" w:hint="eastAsia"/>
          <w:szCs w:val="24"/>
          <w:lang w:eastAsia="ja-JP"/>
        </w:rPr>
        <w:t>、</w:t>
      </w:r>
      <w:r>
        <w:rPr>
          <w:rFonts w:cs="Arial"/>
          <w:szCs w:val="24"/>
        </w:rPr>
        <w:t>N</w:t>
      </w:r>
      <w:r>
        <w:rPr>
          <w:rFonts w:cs="Arial" w:hint="eastAsia"/>
          <w:szCs w:val="24"/>
          <w:lang w:val="ja-JP"/>
        </w:rPr>
        <w:t>、</w:t>
      </w:r>
      <w:r>
        <w:rPr>
          <w:rFonts w:cs="Arial"/>
          <w:szCs w:val="24"/>
        </w:rPr>
        <w:t xml:space="preserve">K </w:t>
      </w:r>
      <w:r>
        <w:rPr>
          <w:rFonts w:cs="Arial" w:hint="eastAsia"/>
          <w:szCs w:val="24"/>
          <w:lang w:val="ja-JP"/>
        </w:rPr>
        <w:t>および</w:t>
      </w:r>
      <w:r>
        <w:rPr>
          <w:rFonts w:cs="Arial"/>
          <w:szCs w:val="24"/>
        </w:rPr>
        <w:t xml:space="preserve"> KN Edition)</w:t>
      </w:r>
    </w:p>
    <w:p w:rsidR="00C573FA" w:rsidRPr="00220220" w:rsidRDefault="00C573FA" w:rsidP="00E05A08">
      <w:pPr>
        <w:pStyle w:val="PURBody-Indented"/>
        <w:numPr>
          <w:ilvl w:val="0"/>
          <w:numId w:val="76"/>
        </w:numPr>
        <w:rPr>
          <w:rFonts w:eastAsia="MS PGothic" w:cs="Arial"/>
          <w:szCs w:val="18"/>
        </w:rPr>
      </w:pPr>
      <w:r w:rsidRPr="00220220">
        <w:rPr>
          <w:rFonts w:eastAsia="MS PGothic" w:cs="Arial"/>
          <w:szCs w:val="18"/>
          <w:lang w:val="ja-JP"/>
        </w:rPr>
        <w:t xml:space="preserve">Windows 7 Enterprise </w:t>
      </w:r>
      <w:r w:rsidRPr="00220220">
        <w:rPr>
          <w:rFonts w:eastAsia="MS PGothic" w:cs="Arial"/>
          <w:szCs w:val="18"/>
          <w:lang w:val="ja-JP"/>
        </w:rPr>
        <w:t>または</w:t>
      </w:r>
      <w:r w:rsidRPr="00220220">
        <w:rPr>
          <w:rFonts w:eastAsia="MS PGothic" w:cs="Arial"/>
          <w:szCs w:val="18"/>
          <w:lang w:val="ja-JP"/>
        </w:rPr>
        <w:t xml:space="preserve"> Professional (Diskless) (N</w:t>
      </w:r>
      <w:r w:rsidRPr="00220220">
        <w:rPr>
          <w:rFonts w:eastAsia="MS PGothic" w:cs="Arial"/>
          <w:szCs w:val="18"/>
          <w:lang w:val="ja-JP"/>
        </w:rPr>
        <w:t>、</w:t>
      </w:r>
      <w:r w:rsidRPr="00220220">
        <w:rPr>
          <w:rFonts w:eastAsia="MS PGothic" w:cs="Arial"/>
          <w:szCs w:val="18"/>
          <w:lang w:val="ja-JP"/>
        </w:rPr>
        <w:t xml:space="preserve">K </w:t>
      </w:r>
      <w:r w:rsidRPr="00220220">
        <w:rPr>
          <w:rFonts w:eastAsia="MS PGothic" w:cs="Arial"/>
          <w:szCs w:val="18"/>
          <w:lang w:val="ja-JP"/>
        </w:rPr>
        <w:t>および</w:t>
      </w:r>
      <w:r w:rsidRPr="00220220">
        <w:rPr>
          <w:rFonts w:eastAsia="MS PGothic" w:cs="Arial"/>
          <w:szCs w:val="18"/>
          <w:lang w:val="ja-JP"/>
        </w:rPr>
        <w:t xml:space="preserve"> KN Edition </w:t>
      </w:r>
      <w:r w:rsidRPr="00220220">
        <w:rPr>
          <w:rFonts w:eastAsia="MS PGothic" w:cs="Arial"/>
          <w:szCs w:val="18"/>
          <w:lang w:val="ja-JP"/>
        </w:rPr>
        <w:t>を含む</w:t>
      </w:r>
      <w:r w:rsidRPr="00220220">
        <w:rPr>
          <w:rFonts w:eastAsia="MS PGothic" w:cs="Arial"/>
          <w:szCs w:val="18"/>
          <w:lang w:val="ja-JP"/>
        </w:rPr>
        <w:t>)</w:t>
      </w:r>
      <w:r w:rsidRPr="00220220">
        <w:rPr>
          <w:rFonts w:eastAsia="MS PGothic" w:cs="Arial"/>
          <w:szCs w:val="18"/>
          <w:lang w:val="ja-JP"/>
        </w:rPr>
        <w:t>、または</w:t>
      </w:r>
      <w:r w:rsidRPr="00220220">
        <w:rPr>
          <w:rFonts w:eastAsia="MS PGothic" w:cs="Arial"/>
          <w:szCs w:val="18"/>
          <w:lang w:val="ja-JP"/>
        </w:rPr>
        <w:t xml:space="preserve"> Ultimate</w:t>
      </w:r>
    </w:p>
    <w:p w:rsidR="00C573FA" w:rsidRPr="00220220" w:rsidRDefault="00C573FA" w:rsidP="00E05A08">
      <w:pPr>
        <w:pStyle w:val="PURBody-Indented"/>
        <w:numPr>
          <w:ilvl w:val="0"/>
          <w:numId w:val="76"/>
        </w:numPr>
        <w:rPr>
          <w:rFonts w:eastAsia="MS PGothic" w:cs="Arial"/>
          <w:szCs w:val="18"/>
        </w:rPr>
      </w:pPr>
      <w:r w:rsidRPr="00220220">
        <w:rPr>
          <w:rFonts w:eastAsia="MS PGothic" w:cs="Arial"/>
          <w:szCs w:val="18"/>
        </w:rPr>
        <w:t>Windows Vista Enterprise (N</w:t>
      </w:r>
      <w:r w:rsidRPr="00220220">
        <w:rPr>
          <w:rFonts w:eastAsia="MS PGothic" w:cs="Arial"/>
          <w:szCs w:val="18"/>
          <w:lang w:val="ja-JP"/>
        </w:rPr>
        <w:t>、</w:t>
      </w:r>
      <w:r w:rsidRPr="00220220">
        <w:rPr>
          <w:rFonts w:eastAsia="MS PGothic" w:cs="Arial"/>
          <w:szCs w:val="18"/>
        </w:rPr>
        <w:t>K</w:t>
      </w:r>
      <w:r w:rsidRPr="00220220">
        <w:rPr>
          <w:rFonts w:eastAsia="MS PGothic" w:cs="Arial"/>
          <w:szCs w:val="18"/>
          <w:lang w:val="ja-JP"/>
        </w:rPr>
        <w:t>、</w:t>
      </w:r>
      <w:r w:rsidRPr="00220220">
        <w:rPr>
          <w:rFonts w:eastAsia="MS PGothic" w:cs="Arial"/>
          <w:szCs w:val="18"/>
        </w:rPr>
        <w:t>KN Edition)</w:t>
      </w:r>
      <w:r w:rsidRPr="00220220">
        <w:rPr>
          <w:rFonts w:eastAsia="MS PGothic" w:cs="Arial"/>
          <w:szCs w:val="18"/>
          <w:lang w:val="ja-JP"/>
        </w:rPr>
        <w:t>、</w:t>
      </w:r>
      <w:r w:rsidRPr="00220220">
        <w:rPr>
          <w:rFonts w:eastAsia="MS PGothic" w:cs="Arial"/>
          <w:szCs w:val="18"/>
        </w:rPr>
        <w:t>Business(N</w:t>
      </w:r>
      <w:r w:rsidRPr="00220220">
        <w:rPr>
          <w:rFonts w:eastAsia="MS PGothic" w:cs="Arial"/>
          <w:szCs w:val="18"/>
          <w:lang w:val="ja-JP"/>
        </w:rPr>
        <w:t>、</w:t>
      </w:r>
      <w:r w:rsidRPr="00220220">
        <w:rPr>
          <w:rFonts w:eastAsia="MS PGothic" w:cs="Arial"/>
          <w:szCs w:val="18"/>
        </w:rPr>
        <w:t>K</w:t>
      </w:r>
      <w:r w:rsidRPr="00220220">
        <w:rPr>
          <w:rFonts w:eastAsia="MS PGothic" w:cs="Arial"/>
          <w:szCs w:val="18"/>
          <w:lang w:val="ja-JP"/>
        </w:rPr>
        <w:t>、</w:t>
      </w:r>
      <w:r w:rsidRPr="00220220">
        <w:rPr>
          <w:rFonts w:eastAsia="MS PGothic" w:cs="Arial"/>
          <w:szCs w:val="18"/>
        </w:rPr>
        <w:t>KN</w:t>
      </w:r>
      <w:r w:rsidRPr="00220220">
        <w:rPr>
          <w:rFonts w:eastAsia="MS PGothic" w:cs="Arial"/>
          <w:szCs w:val="18"/>
          <w:lang w:val="ja-JP"/>
        </w:rPr>
        <w:t>、</w:t>
      </w:r>
      <w:r w:rsidRPr="00220220">
        <w:rPr>
          <w:rFonts w:eastAsia="MS PGothic" w:cs="Arial"/>
          <w:szCs w:val="18"/>
        </w:rPr>
        <w:t xml:space="preserve">Blade Edition) </w:t>
      </w:r>
      <w:r w:rsidRPr="00220220">
        <w:rPr>
          <w:rFonts w:eastAsia="MS PGothic" w:cs="Arial"/>
          <w:szCs w:val="18"/>
          <w:lang w:val="ja-JP"/>
        </w:rPr>
        <w:t>または</w:t>
      </w:r>
      <w:r w:rsidRPr="00220220">
        <w:rPr>
          <w:rFonts w:eastAsia="MS PGothic" w:cs="Arial"/>
          <w:szCs w:val="18"/>
        </w:rPr>
        <w:t xml:space="preserve"> Ultimate</w:t>
      </w:r>
    </w:p>
    <w:p w:rsidR="00C573FA" w:rsidRPr="00220220" w:rsidRDefault="00C573FA" w:rsidP="00E05A08">
      <w:pPr>
        <w:pStyle w:val="PURBody-Indented"/>
        <w:numPr>
          <w:ilvl w:val="0"/>
          <w:numId w:val="76"/>
        </w:numPr>
        <w:rPr>
          <w:rFonts w:eastAsia="MS PGothic" w:cs="Arial"/>
          <w:szCs w:val="18"/>
        </w:rPr>
      </w:pPr>
      <w:r w:rsidRPr="00220220">
        <w:rPr>
          <w:rFonts w:eastAsia="MS PGothic" w:cs="Arial"/>
          <w:szCs w:val="18"/>
        </w:rPr>
        <w:t xml:space="preserve">Windows XP Professional </w:t>
      </w:r>
      <w:r w:rsidRPr="00220220">
        <w:rPr>
          <w:rFonts w:eastAsia="MS PGothic" w:cs="Arial"/>
          <w:szCs w:val="18"/>
          <w:lang w:val="ja-JP"/>
        </w:rPr>
        <w:t>または</w:t>
      </w:r>
      <w:r w:rsidRPr="00220220">
        <w:rPr>
          <w:rFonts w:eastAsia="MS PGothic" w:cs="Arial"/>
          <w:szCs w:val="18"/>
        </w:rPr>
        <w:t xml:space="preserve"> Tablet Edition (N</w:t>
      </w:r>
      <w:r w:rsidRPr="00220220">
        <w:rPr>
          <w:rFonts w:eastAsia="MS PGothic" w:cs="Arial"/>
          <w:szCs w:val="18"/>
          <w:lang w:val="ja-JP"/>
        </w:rPr>
        <w:t>、</w:t>
      </w:r>
      <w:r w:rsidRPr="00220220">
        <w:rPr>
          <w:rFonts w:eastAsia="MS PGothic" w:cs="Arial"/>
          <w:szCs w:val="18"/>
        </w:rPr>
        <w:t>K</w:t>
      </w:r>
      <w:r w:rsidRPr="00220220">
        <w:rPr>
          <w:rFonts w:eastAsia="MS PGothic" w:cs="Arial"/>
          <w:szCs w:val="18"/>
          <w:lang w:val="ja-JP"/>
        </w:rPr>
        <w:t>、</w:t>
      </w:r>
      <w:r w:rsidRPr="00220220">
        <w:rPr>
          <w:rFonts w:eastAsia="MS PGothic" w:cs="Arial"/>
          <w:szCs w:val="18"/>
        </w:rPr>
        <w:t xml:space="preserve">KN </w:t>
      </w:r>
      <w:r w:rsidRPr="00220220">
        <w:rPr>
          <w:rFonts w:eastAsia="MS PGothic" w:cs="Arial"/>
          <w:szCs w:val="18"/>
          <w:lang w:val="ja-JP"/>
        </w:rPr>
        <w:t>および</w:t>
      </w:r>
      <w:r w:rsidRPr="00220220">
        <w:rPr>
          <w:rFonts w:eastAsia="MS PGothic" w:cs="Arial"/>
          <w:szCs w:val="18"/>
        </w:rPr>
        <w:t xml:space="preserve"> Blade Edition </w:t>
      </w:r>
      <w:r w:rsidRPr="00220220">
        <w:rPr>
          <w:rFonts w:eastAsia="MS PGothic" w:cs="Arial"/>
          <w:szCs w:val="18"/>
          <w:lang w:val="ja-JP"/>
        </w:rPr>
        <w:t>を含む</w:t>
      </w:r>
      <w:r w:rsidRPr="00220220">
        <w:rPr>
          <w:rFonts w:eastAsia="MS PGothic" w:cs="Arial"/>
          <w:szCs w:val="18"/>
        </w:rPr>
        <w:t>)</w:t>
      </w:r>
      <w:r w:rsidRPr="00220220">
        <w:rPr>
          <w:rFonts w:eastAsia="MS PGothic" w:cs="Arial"/>
          <w:szCs w:val="18"/>
          <w:lang w:val="ja-JP"/>
        </w:rPr>
        <w:t>、</w:t>
      </w:r>
      <w:r w:rsidRPr="00220220">
        <w:rPr>
          <w:rFonts w:eastAsia="MS PGothic" w:cs="Arial"/>
          <w:szCs w:val="18"/>
        </w:rPr>
        <w:t xml:space="preserve">Windows XP Pro N </w:t>
      </w:r>
      <w:r w:rsidRPr="00220220">
        <w:rPr>
          <w:rFonts w:eastAsia="MS PGothic" w:cs="Arial"/>
          <w:szCs w:val="18"/>
          <w:lang w:val="ja-JP"/>
        </w:rPr>
        <w:t>または</w:t>
      </w:r>
      <w:r w:rsidRPr="00220220">
        <w:rPr>
          <w:rFonts w:eastAsia="MS PGothic" w:cs="Arial"/>
          <w:szCs w:val="18"/>
        </w:rPr>
        <w:t xml:space="preserve"> Windows XP Pro Blade PC</w:t>
      </w:r>
    </w:p>
    <w:p w:rsidR="00C573FA" w:rsidRPr="00220220" w:rsidRDefault="00C573FA" w:rsidP="00E05A08">
      <w:pPr>
        <w:pStyle w:val="PURBody-Indented"/>
        <w:numPr>
          <w:ilvl w:val="0"/>
          <w:numId w:val="76"/>
        </w:numPr>
        <w:rPr>
          <w:rFonts w:eastAsia="MS PGothic" w:cs="Arial"/>
          <w:szCs w:val="18"/>
        </w:rPr>
      </w:pPr>
      <w:r w:rsidRPr="00220220">
        <w:rPr>
          <w:rFonts w:eastAsia="MS PGothic" w:cs="Arial"/>
          <w:szCs w:val="18"/>
          <w:lang w:val="ja-JP"/>
        </w:rPr>
        <w:t>Windows 2000 Professional</w:t>
      </w:r>
    </w:p>
    <w:p w:rsidR="00C573FA" w:rsidRPr="00220220" w:rsidRDefault="00C573FA" w:rsidP="00E05A08">
      <w:pPr>
        <w:pStyle w:val="PURBody-Indented"/>
        <w:numPr>
          <w:ilvl w:val="0"/>
          <w:numId w:val="76"/>
        </w:numPr>
        <w:rPr>
          <w:rFonts w:eastAsia="MS PGothic" w:cs="Arial"/>
          <w:szCs w:val="18"/>
        </w:rPr>
      </w:pPr>
      <w:r w:rsidRPr="00220220">
        <w:rPr>
          <w:rFonts w:eastAsia="MS PGothic" w:cs="Arial"/>
          <w:noProof/>
          <w:szCs w:val="18"/>
        </w:rPr>
        <w:t>Windows NT Workstation 4.0</w:t>
      </w:r>
    </w:p>
    <w:p w:rsidR="00C573FA" w:rsidRPr="00220220" w:rsidRDefault="00C573FA" w:rsidP="00E05A08">
      <w:pPr>
        <w:pStyle w:val="PURBody-Indented"/>
        <w:numPr>
          <w:ilvl w:val="0"/>
          <w:numId w:val="76"/>
        </w:numPr>
        <w:rPr>
          <w:rFonts w:eastAsia="MS PGothic" w:cs="Arial"/>
          <w:szCs w:val="18"/>
        </w:rPr>
      </w:pPr>
      <w:r w:rsidRPr="00220220">
        <w:rPr>
          <w:rFonts w:eastAsia="MS PGothic" w:cs="Arial"/>
          <w:szCs w:val="18"/>
          <w:lang w:val="ja-JP"/>
        </w:rPr>
        <w:t xml:space="preserve">Windows 98 (Second Edition </w:t>
      </w:r>
      <w:r w:rsidRPr="00220220">
        <w:rPr>
          <w:rFonts w:eastAsia="MS PGothic" w:cs="Arial"/>
          <w:szCs w:val="18"/>
          <w:lang w:val="ja-JP"/>
        </w:rPr>
        <w:t>を含む</w:t>
      </w:r>
      <w:r w:rsidRPr="00220220">
        <w:rPr>
          <w:rFonts w:eastAsia="MS PGothic" w:cs="Arial"/>
          <w:szCs w:val="18"/>
          <w:lang w:val="ja-JP"/>
        </w:rPr>
        <w:t>)</w:t>
      </w:r>
    </w:p>
    <w:p w:rsidR="00C573FA" w:rsidRPr="00220220" w:rsidRDefault="00C573FA" w:rsidP="00E05A08">
      <w:pPr>
        <w:pStyle w:val="PURBody-Indented"/>
        <w:numPr>
          <w:ilvl w:val="0"/>
          <w:numId w:val="76"/>
        </w:numPr>
        <w:rPr>
          <w:rFonts w:eastAsia="MS PGothic" w:cs="Arial"/>
          <w:szCs w:val="18"/>
        </w:rPr>
      </w:pPr>
      <w:r w:rsidRPr="00220220">
        <w:rPr>
          <w:rFonts w:eastAsia="MS PGothic" w:cs="Arial"/>
          <w:szCs w:val="18"/>
          <w:lang w:val="ja-JP"/>
        </w:rPr>
        <w:t>Apple Macintosh</w:t>
      </w:r>
    </w:p>
    <w:p w:rsidR="00C573FA" w:rsidRPr="00220220" w:rsidRDefault="00C573FA" w:rsidP="00E05A08">
      <w:pPr>
        <w:pStyle w:val="PURBody-Indented"/>
        <w:ind w:left="630"/>
        <w:rPr>
          <w:rFonts w:eastAsia="MS PGothic" w:cs="Arial"/>
          <w:szCs w:val="18"/>
          <w:lang w:eastAsia="ja-JP"/>
        </w:rPr>
      </w:pPr>
      <w:r w:rsidRPr="00220220">
        <w:rPr>
          <w:rFonts w:eastAsia="MS PGothic" w:cs="Arial"/>
          <w:szCs w:val="18"/>
          <w:lang w:val="ja-JP" w:eastAsia="ja-JP"/>
        </w:rPr>
        <w:t xml:space="preserve">Windows </w:t>
      </w:r>
      <w:r w:rsidRPr="00220220">
        <w:rPr>
          <w:rFonts w:eastAsia="MS PGothic" w:cs="Arial"/>
          <w:szCs w:val="18"/>
          <w:lang w:val="ja-JP" w:eastAsia="ja-JP"/>
        </w:rPr>
        <w:t>の対象オペレーティング</w:t>
      </w:r>
      <w:r w:rsidRPr="00220220">
        <w:rPr>
          <w:rFonts w:eastAsia="MS PGothic" w:cs="Arial"/>
          <w:szCs w:val="18"/>
          <w:lang w:val="ja-JP" w:eastAsia="ja-JP"/>
        </w:rPr>
        <w:t xml:space="preserve"> </w:t>
      </w:r>
      <w:r w:rsidRPr="00220220">
        <w:rPr>
          <w:rFonts w:eastAsia="MS PGothic" w:cs="Arial"/>
          <w:szCs w:val="18"/>
          <w:lang w:val="ja-JP" w:eastAsia="ja-JP"/>
        </w:rPr>
        <w:t>システム</w:t>
      </w:r>
      <w:r w:rsidRPr="00220220">
        <w:rPr>
          <w:rFonts w:eastAsia="MS PGothic" w:cs="Arial"/>
          <w:szCs w:val="18"/>
          <w:lang w:val="ja-JP" w:eastAsia="ja-JP"/>
        </w:rPr>
        <w:t xml:space="preserve"> </w:t>
      </w:r>
      <w:r w:rsidRPr="00220220">
        <w:rPr>
          <w:rFonts w:eastAsia="MS PGothic" w:cs="Arial"/>
          <w:szCs w:val="18"/>
          <w:lang w:val="ja-JP" w:eastAsia="ja-JP"/>
        </w:rPr>
        <w:t>ライセンスには</w:t>
      </w:r>
      <w:r w:rsidRPr="00220220">
        <w:rPr>
          <w:rFonts w:eastAsia="MS PGothic" w:cs="Arial"/>
          <w:szCs w:val="18"/>
          <w:lang w:val="ja-JP" w:eastAsia="ja-JP"/>
        </w:rPr>
        <w:t xml:space="preserve"> 32 </w:t>
      </w:r>
      <w:r w:rsidRPr="00220220">
        <w:rPr>
          <w:rFonts w:eastAsia="MS PGothic" w:cs="Arial"/>
          <w:szCs w:val="18"/>
          <w:lang w:val="ja-JP" w:eastAsia="ja-JP"/>
        </w:rPr>
        <w:t>ビットと</w:t>
      </w:r>
      <w:r w:rsidRPr="00220220">
        <w:rPr>
          <w:rFonts w:eastAsia="MS PGothic" w:cs="Arial"/>
          <w:szCs w:val="18"/>
          <w:lang w:val="ja-JP" w:eastAsia="ja-JP"/>
        </w:rPr>
        <w:t xml:space="preserve"> 64 </w:t>
      </w:r>
      <w:r w:rsidRPr="00220220">
        <w:rPr>
          <w:rFonts w:eastAsia="MS PGothic" w:cs="Arial"/>
          <w:szCs w:val="18"/>
          <w:lang w:val="ja-JP" w:eastAsia="ja-JP"/>
        </w:rPr>
        <w:t>ビットの両方が含まれます。</w:t>
      </w:r>
    </w:p>
    <w:p w:rsidR="00C573FA" w:rsidRPr="00220220" w:rsidRDefault="00C573FA" w:rsidP="00E05A08">
      <w:pPr>
        <w:pStyle w:val="PURBody-Indented"/>
        <w:ind w:left="630"/>
        <w:rPr>
          <w:rFonts w:eastAsia="MS PGothic" w:cs="Arial"/>
          <w:szCs w:val="18"/>
          <w:lang w:eastAsia="ja-JP"/>
        </w:rPr>
      </w:pPr>
      <w:r w:rsidRPr="00220220">
        <w:rPr>
          <w:rFonts w:eastAsia="MS PGothic" w:cs="Arial"/>
          <w:szCs w:val="18"/>
          <w:lang w:val="ja-JP" w:eastAsia="ja-JP"/>
        </w:rPr>
        <w:t>お客様は、</w:t>
      </w:r>
      <w:r w:rsidRPr="00220220">
        <w:rPr>
          <w:rFonts w:eastAsia="MS PGothic" w:cs="Arial"/>
          <w:szCs w:val="18"/>
          <w:lang w:val="ja-JP" w:eastAsia="ja-JP"/>
        </w:rPr>
        <w:t xml:space="preserve">Windows </w:t>
      </w:r>
      <w:r w:rsidRPr="00220220">
        <w:rPr>
          <w:rFonts w:eastAsia="MS PGothic" w:cs="Arial"/>
          <w:szCs w:val="18"/>
          <w:lang w:val="ja-JP" w:eastAsia="ja-JP"/>
        </w:rPr>
        <w:t>デバイスを別のデバイスに交換することができます。ただし、短期間</w:t>
      </w:r>
      <w:r w:rsidRPr="00220220">
        <w:rPr>
          <w:rFonts w:eastAsia="MS PGothic" w:cs="Arial"/>
          <w:szCs w:val="18"/>
          <w:lang w:val="ja-JP" w:eastAsia="ja-JP"/>
        </w:rPr>
        <w:t xml:space="preserve"> (90 </w:t>
      </w:r>
      <w:r w:rsidRPr="00220220">
        <w:rPr>
          <w:rFonts w:eastAsia="MS PGothic" w:cs="Arial"/>
          <w:szCs w:val="18"/>
          <w:lang w:val="ja-JP" w:eastAsia="ja-JP"/>
        </w:rPr>
        <w:t>日以下</w:t>
      </w:r>
      <w:r w:rsidRPr="00220220">
        <w:rPr>
          <w:rFonts w:eastAsia="MS PGothic" w:cs="Arial"/>
          <w:szCs w:val="18"/>
          <w:lang w:val="ja-JP" w:eastAsia="ja-JP"/>
        </w:rPr>
        <w:t xml:space="preserve">) </w:t>
      </w:r>
      <w:r w:rsidRPr="00220220">
        <w:rPr>
          <w:rFonts w:eastAsia="MS PGothic" w:cs="Arial"/>
          <w:szCs w:val="18"/>
          <w:lang w:val="ja-JP" w:eastAsia="ja-JP"/>
        </w:rPr>
        <w:t>で交換することはできず、交換用デバイスが</w:t>
      </w:r>
      <w:r w:rsidRPr="00220220">
        <w:rPr>
          <w:rFonts w:eastAsia="MS PGothic" w:cs="Arial"/>
          <w:szCs w:val="18"/>
          <w:lang w:val="ja-JP" w:eastAsia="ja-JP"/>
        </w:rPr>
        <w:t xml:space="preserve"> Windows </w:t>
      </w:r>
      <w:r w:rsidRPr="00220220">
        <w:rPr>
          <w:rFonts w:eastAsia="MS PGothic" w:cs="Arial"/>
          <w:szCs w:val="18"/>
          <w:lang w:val="ja-JP" w:eastAsia="ja-JP"/>
        </w:rPr>
        <w:t>デスクトップ</w:t>
      </w:r>
      <w:r w:rsidRPr="00220220">
        <w:rPr>
          <w:rFonts w:eastAsia="MS PGothic" w:cs="Arial"/>
          <w:szCs w:val="18"/>
          <w:lang w:val="ja-JP" w:eastAsia="ja-JP"/>
        </w:rPr>
        <w:t xml:space="preserve"> </w:t>
      </w:r>
      <w:r w:rsidRPr="00220220">
        <w:rPr>
          <w:rFonts w:eastAsia="MS PGothic" w:cs="Arial"/>
          <w:szCs w:val="18"/>
          <w:lang w:val="ja-JP" w:eastAsia="ja-JP"/>
        </w:rPr>
        <w:t>オペレーティング</w:t>
      </w:r>
      <w:r w:rsidRPr="00220220">
        <w:rPr>
          <w:rFonts w:eastAsia="MS PGothic" w:cs="Arial"/>
          <w:szCs w:val="18"/>
          <w:lang w:val="ja-JP" w:eastAsia="ja-JP"/>
        </w:rPr>
        <w:t xml:space="preserve"> </w:t>
      </w:r>
      <w:r w:rsidRPr="00220220">
        <w:rPr>
          <w:rFonts w:eastAsia="MS PGothic" w:cs="Arial"/>
          <w:szCs w:val="18"/>
          <w:lang w:val="ja-JP" w:eastAsia="ja-JP"/>
        </w:rPr>
        <w:t>システムの最新版のライセンスを取得していることを条件とします。お客様は、最初のデバイスから本ソフトウェアを削除する必要があります。</w:t>
      </w:r>
    </w:p>
    <w:p w:rsidR="00C573FA" w:rsidRPr="002878E2" w:rsidRDefault="00C573FA" w:rsidP="00E05A08">
      <w:pPr>
        <w:pStyle w:val="PURBody-Indented"/>
        <w:spacing w:after="60"/>
        <w:ind w:left="272"/>
        <w:rPr>
          <w:rFonts w:eastAsia="MS PGothic" w:cs="Arial"/>
          <w:smallCaps/>
          <w:color w:val="00467F"/>
          <w:szCs w:val="18"/>
          <w:lang w:eastAsia="ja-JP"/>
        </w:rPr>
      </w:pPr>
      <w:r w:rsidRPr="002878E2">
        <w:rPr>
          <w:rFonts w:eastAsia="MS PGothic" w:cs="Arial"/>
          <w:color w:val="00467F"/>
          <w:szCs w:val="18"/>
          <w:lang w:val="ja-JP" w:eastAsia="ja-JP"/>
        </w:rPr>
        <w:t>ライセンス期間</w:t>
      </w:r>
    </w:p>
    <w:p w:rsidR="00C573FA" w:rsidRPr="00220220" w:rsidRDefault="00C573FA" w:rsidP="00E05A08">
      <w:pPr>
        <w:pStyle w:val="PURBody-Indented"/>
        <w:rPr>
          <w:rFonts w:eastAsia="MS PGothic" w:cs="Arial"/>
          <w:szCs w:val="18"/>
          <w:lang w:eastAsia="ja-JP"/>
        </w:rPr>
      </w:pPr>
      <w:r w:rsidRPr="00220220">
        <w:rPr>
          <w:rFonts w:eastAsia="MS PGothic" w:cs="Arial"/>
          <w:szCs w:val="18"/>
          <w:lang w:val="ja-JP" w:eastAsia="ja-JP"/>
        </w:rPr>
        <w:t>ユーザー</w:t>
      </w:r>
      <w:r w:rsidRPr="00220220">
        <w:rPr>
          <w:rFonts w:eastAsia="MS PGothic" w:cs="Arial"/>
          <w:szCs w:val="18"/>
          <w:lang w:val="ja-JP" w:eastAsia="ja-JP"/>
        </w:rPr>
        <w:t xml:space="preserve"> SL </w:t>
      </w:r>
      <w:r w:rsidRPr="00220220">
        <w:rPr>
          <w:rFonts w:eastAsia="MS PGothic" w:cs="Arial"/>
          <w:szCs w:val="18"/>
          <w:lang w:val="ja-JP" w:eastAsia="ja-JP"/>
        </w:rPr>
        <w:t>ライセンスに基づいて本項のソフトウェアを使用するお客様の権利は永続的なものではありません。お客様は、</w:t>
      </w:r>
      <w:r w:rsidRPr="00220220">
        <w:rPr>
          <w:rFonts w:eastAsia="MS PGothic" w:cs="Arial"/>
          <w:szCs w:val="18"/>
          <w:lang w:val="ja-JP" w:eastAsia="ja-JP"/>
        </w:rPr>
        <w:t xml:space="preserve">Windows Intune with Windows Desktop Operating System </w:t>
      </w:r>
      <w:r w:rsidRPr="00220220">
        <w:rPr>
          <w:rFonts w:eastAsia="MS PGothic" w:cs="Arial"/>
          <w:szCs w:val="18"/>
          <w:lang w:val="ja-JP" w:eastAsia="ja-JP"/>
        </w:rPr>
        <w:t>サブスクリプションの終了後に本ソフトウェアにアクセスしたり使用したりすることはできません。</w:t>
      </w:r>
    </w:p>
    <w:p w:rsidR="00C573FA" w:rsidRPr="00220220" w:rsidRDefault="00C573FA" w:rsidP="00E05A08">
      <w:pPr>
        <w:pStyle w:val="PURBlueStrong-Indented"/>
        <w:spacing w:line="240" w:lineRule="auto"/>
        <w:rPr>
          <w:rFonts w:eastAsia="MS PGothic" w:cs="Arial"/>
          <w:smallCaps w:val="0"/>
          <w:szCs w:val="18"/>
          <w:lang w:eastAsia="ja-JP"/>
        </w:rPr>
      </w:pPr>
      <w:r w:rsidRPr="00220220">
        <w:rPr>
          <w:rFonts w:eastAsia="MS PGothic" w:cs="Arial"/>
          <w:smallCaps w:val="0"/>
          <w:szCs w:val="18"/>
          <w:lang w:val="ja-JP" w:eastAsia="ja-JP"/>
        </w:rPr>
        <w:t xml:space="preserve">System Center </w:t>
      </w:r>
      <w:r w:rsidRPr="00220220">
        <w:rPr>
          <w:rFonts w:eastAsia="MS PGothic" w:cs="Arial"/>
          <w:smallCaps w:val="0"/>
          <w:szCs w:val="18"/>
          <w:lang w:val="ja-JP" w:eastAsia="ja-JP"/>
        </w:rPr>
        <w:t>ソフトウェア</w:t>
      </w:r>
    </w:p>
    <w:p w:rsidR="00C573FA" w:rsidRPr="00220220" w:rsidRDefault="00C573FA" w:rsidP="00E05A08">
      <w:pPr>
        <w:pStyle w:val="PURBody-Indented"/>
        <w:ind w:left="272"/>
        <w:rPr>
          <w:rFonts w:eastAsia="MS PGothic" w:cs="Arial"/>
          <w:szCs w:val="18"/>
          <w:lang w:eastAsia="ja-JP"/>
        </w:rPr>
      </w:pPr>
      <w:r w:rsidRPr="00220220">
        <w:rPr>
          <w:rFonts w:eastAsia="MS PGothic" w:cs="Arial"/>
          <w:szCs w:val="18"/>
          <w:lang w:val="ja-JP" w:eastAsia="ja-JP"/>
        </w:rPr>
        <w:t>ユーザー</w:t>
      </w:r>
      <w:r w:rsidRPr="00220220">
        <w:rPr>
          <w:rFonts w:eastAsia="MS PGothic" w:cs="Arial"/>
          <w:szCs w:val="18"/>
          <w:lang w:val="ja-JP" w:eastAsia="ja-JP"/>
        </w:rPr>
        <w:t xml:space="preserve"> SL </w:t>
      </w:r>
      <w:r w:rsidRPr="00220220">
        <w:rPr>
          <w:rFonts w:eastAsia="MS PGothic" w:cs="Arial"/>
          <w:szCs w:val="18"/>
          <w:lang w:val="ja-JP" w:eastAsia="ja-JP"/>
        </w:rPr>
        <w:t>に含まれる</w:t>
      </w:r>
      <w:r w:rsidRPr="00220220">
        <w:rPr>
          <w:rFonts w:eastAsia="MS PGothic" w:cs="Arial"/>
          <w:szCs w:val="18"/>
          <w:lang w:val="ja-JP" w:eastAsia="ja-JP"/>
        </w:rPr>
        <w:t xml:space="preserve"> System Center </w:t>
      </w:r>
      <w:r w:rsidRPr="00220220">
        <w:rPr>
          <w:rFonts w:eastAsia="MS PGothic" w:cs="Arial"/>
          <w:szCs w:val="18"/>
          <w:lang w:val="ja-JP" w:eastAsia="ja-JP"/>
        </w:rPr>
        <w:t>ソフトウェアには、以下の追加条件が適用されます。</w:t>
      </w:r>
    </w:p>
    <w:p w:rsidR="00C573FA" w:rsidRPr="00220220" w:rsidRDefault="00C573FA" w:rsidP="00E05A08">
      <w:pPr>
        <w:pStyle w:val="PURBody-Indented"/>
        <w:numPr>
          <w:ilvl w:val="0"/>
          <w:numId w:val="77"/>
        </w:numPr>
        <w:rPr>
          <w:rFonts w:eastAsia="MS PGothic" w:cs="Arial"/>
          <w:szCs w:val="18"/>
          <w:lang w:eastAsia="ja-JP"/>
        </w:rPr>
      </w:pPr>
      <w:r w:rsidRPr="00220220">
        <w:rPr>
          <w:rFonts w:eastAsia="MS PGothic" w:cs="Arial"/>
          <w:szCs w:val="18"/>
          <w:lang w:val="ja-JP" w:eastAsia="ja-JP"/>
        </w:rPr>
        <w:t>本ソフトウェアに含まれるデータ</w:t>
      </w:r>
      <w:r w:rsidRPr="00220220">
        <w:rPr>
          <w:rFonts w:eastAsia="MS PGothic" w:cs="Arial"/>
          <w:szCs w:val="18"/>
          <w:lang w:val="ja-JP" w:eastAsia="ja-JP"/>
        </w:rPr>
        <w:t xml:space="preserve"> </w:t>
      </w:r>
      <w:r w:rsidRPr="00220220">
        <w:rPr>
          <w:rFonts w:eastAsia="MS PGothic" w:cs="Arial"/>
          <w:szCs w:val="18"/>
          <w:lang w:val="ja-JP" w:eastAsia="ja-JP"/>
        </w:rPr>
        <w:t>セット</w:t>
      </w:r>
      <w:r w:rsidRPr="00220220">
        <w:rPr>
          <w:rFonts w:eastAsia="MS PGothic" w:cs="Arial"/>
          <w:szCs w:val="18"/>
          <w:lang w:val="ja-JP" w:eastAsia="ja-JP"/>
        </w:rPr>
        <w:t xml:space="preserve"> (</w:t>
      </w:r>
      <w:r w:rsidRPr="00220220">
        <w:rPr>
          <w:rFonts w:eastAsia="MS PGothic" w:cs="Arial"/>
          <w:szCs w:val="18"/>
          <w:lang w:val="ja-JP" w:eastAsia="ja-JP"/>
        </w:rPr>
        <w:t>またはその一部</w:t>
      </w:r>
      <w:r w:rsidRPr="00220220">
        <w:rPr>
          <w:rFonts w:eastAsia="MS PGothic" w:cs="Arial"/>
          <w:szCs w:val="18"/>
          <w:lang w:val="ja-JP" w:eastAsia="ja-JP"/>
        </w:rPr>
        <w:t xml:space="preserve">) </w:t>
      </w:r>
      <w:r w:rsidRPr="00220220">
        <w:rPr>
          <w:rFonts w:eastAsia="MS PGothic" w:cs="Arial"/>
          <w:szCs w:val="18"/>
          <w:lang w:val="ja-JP" w:eastAsia="ja-JP"/>
        </w:rPr>
        <w:t>はいずれも複製および頒布することはできません。</w:t>
      </w:r>
    </w:p>
    <w:p w:rsidR="00C573FA" w:rsidRPr="00220220" w:rsidRDefault="00C573FA" w:rsidP="00E05A08">
      <w:pPr>
        <w:pStyle w:val="PURBody-Indented"/>
        <w:numPr>
          <w:ilvl w:val="0"/>
          <w:numId w:val="77"/>
        </w:numPr>
        <w:rPr>
          <w:rFonts w:eastAsia="MS PGothic" w:cs="Arial"/>
          <w:szCs w:val="18"/>
          <w:lang w:eastAsia="ja-JP"/>
        </w:rPr>
      </w:pPr>
      <w:r w:rsidRPr="00220220">
        <w:rPr>
          <w:rFonts w:eastAsia="MS PGothic" w:cs="Arial"/>
          <w:szCs w:val="18"/>
          <w:lang w:val="ja-JP" w:eastAsia="ja-JP"/>
        </w:rPr>
        <w:t>不正使用を防止するため、お客様のサブスクリプションの満了または終了時に、オンライン</w:t>
      </w:r>
      <w:r w:rsidRPr="00220220">
        <w:rPr>
          <w:rFonts w:eastAsia="MS PGothic" w:cs="Arial"/>
          <w:szCs w:val="18"/>
          <w:lang w:val="ja-JP" w:eastAsia="ja-JP"/>
        </w:rPr>
        <w:t xml:space="preserve"> </w:t>
      </w:r>
      <w:r w:rsidRPr="00220220">
        <w:rPr>
          <w:rFonts w:eastAsia="MS PGothic" w:cs="Arial"/>
          <w:szCs w:val="18"/>
          <w:lang w:val="ja-JP" w:eastAsia="ja-JP"/>
        </w:rPr>
        <w:t>サービスの</w:t>
      </w:r>
      <w:r w:rsidRPr="00220220">
        <w:rPr>
          <w:rFonts w:eastAsia="MS PGothic" w:cs="Arial"/>
          <w:szCs w:val="18"/>
          <w:lang w:val="ja-JP" w:eastAsia="ja-JP"/>
        </w:rPr>
        <w:t xml:space="preserve"> System Center Endpoint Protection </w:t>
      </w:r>
      <w:r w:rsidRPr="00220220">
        <w:rPr>
          <w:rFonts w:eastAsia="MS PGothic" w:cs="Arial"/>
          <w:szCs w:val="18"/>
          <w:lang w:val="ja-JP" w:eastAsia="ja-JP"/>
        </w:rPr>
        <w:t>コンポーネントの特定の機能が無効になることがあります。お客様がそのオンライン</w:t>
      </w:r>
      <w:r w:rsidRPr="00220220">
        <w:rPr>
          <w:rFonts w:eastAsia="MS PGothic" w:cs="Arial"/>
          <w:szCs w:val="18"/>
          <w:lang w:val="ja-JP" w:eastAsia="ja-JP"/>
        </w:rPr>
        <w:t xml:space="preserve"> </w:t>
      </w:r>
      <w:r w:rsidRPr="00220220">
        <w:rPr>
          <w:rFonts w:eastAsia="MS PGothic" w:cs="Arial"/>
          <w:szCs w:val="18"/>
          <w:lang w:val="ja-JP" w:eastAsia="ja-JP"/>
        </w:rPr>
        <w:t>サービスを使用する権利を更新した場合には、マイクロソフトはその期限を延長する方法についてお客様に通知します。</w:t>
      </w:r>
    </w:p>
    <w:p w:rsidR="00C573FA" w:rsidRPr="00220220" w:rsidRDefault="00C573FA" w:rsidP="00E05A08">
      <w:pPr>
        <w:pStyle w:val="PURBody-Indented"/>
        <w:numPr>
          <w:ilvl w:val="0"/>
          <w:numId w:val="77"/>
        </w:numPr>
        <w:rPr>
          <w:rFonts w:eastAsia="MS PGothic" w:cs="Arial"/>
          <w:szCs w:val="18"/>
          <w:lang w:eastAsia="ja-JP"/>
        </w:rPr>
      </w:pPr>
      <w:r w:rsidRPr="00220220">
        <w:rPr>
          <w:rFonts w:eastAsia="MS PGothic" w:cs="Arial"/>
          <w:szCs w:val="18"/>
          <w:lang w:val="ja-JP" w:eastAsia="ja-JP"/>
        </w:rPr>
        <w:t>マイクロソフトは、</w:t>
      </w:r>
      <w:r w:rsidRPr="00220220">
        <w:rPr>
          <w:rFonts w:eastAsia="MS PGothic" w:cs="Arial"/>
          <w:szCs w:val="18"/>
          <w:lang w:val="ja-JP" w:eastAsia="ja-JP"/>
        </w:rPr>
        <w:t xml:space="preserve">System Center Endpoint Protection </w:t>
      </w:r>
      <w:r w:rsidRPr="00220220">
        <w:rPr>
          <w:rFonts w:eastAsia="MS PGothic" w:cs="Arial"/>
          <w:szCs w:val="18"/>
          <w:lang w:val="ja-JP" w:eastAsia="ja-JP"/>
        </w:rPr>
        <w:t>のアンチウイルスおよびアンチスパム</w:t>
      </w:r>
      <w:r w:rsidRPr="00220220">
        <w:rPr>
          <w:rFonts w:eastAsia="MS PGothic" w:cs="Arial"/>
          <w:szCs w:val="18"/>
          <w:lang w:val="ja-JP" w:eastAsia="ja-JP"/>
        </w:rPr>
        <w:t xml:space="preserve"> </w:t>
      </w:r>
      <w:r w:rsidRPr="00220220">
        <w:rPr>
          <w:rFonts w:eastAsia="MS PGothic" w:cs="Arial"/>
          <w:szCs w:val="18"/>
          <w:lang w:val="ja-JP" w:eastAsia="ja-JP"/>
        </w:rPr>
        <w:t>ソフトウェアならびに署名ファイルおよびコンテンツ</w:t>
      </w:r>
      <w:r w:rsidRPr="00220220">
        <w:rPr>
          <w:rFonts w:eastAsia="MS PGothic" w:cs="Arial"/>
          <w:szCs w:val="18"/>
          <w:lang w:val="ja-JP" w:eastAsia="ja-JP"/>
        </w:rPr>
        <w:t xml:space="preserve"> </w:t>
      </w:r>
      <w:r w:rsidRPr="00220220">
        <w:rPr>
          <w:rFonts w:eastAsia="MS PGothic" w:cs="Arial"/>
          <w:szCs w:val="18"/>
          <w:lang w:val="ja-JP" w:eastAsia="ja-JP"/>
        </w:rPr>
        <w:t>フィルタリング</w:t>
      </w:r>
      <w:r w:rsidRPr="00220220">
        <w:rPr>
          <w:rFonts w:eastAsia="MS PGothic" w:cs="Arial"/>
          <w:szCs w:val="18"/>
          <w:lang w:val="ja-JP" w:eastAsia="ja-JP"/>
        </w:rPr>
        <w:t xml:space="preserve"> </w:t>
      </w:r>
      <w:r w:rsidRPr="00220220">
        <w:rPr>
          <w:rFonts w:eastAsia="MS PGothic" w:cs="Arial"/>
          <w:szCs w:val="18"/>
          <w:lang w:val="ja-JP" w:eastAsia="ja-JP"/>
        </w:rPr>
        <w:t>データ</w:t>
      </w:r>
      <w:r w:rsidRPr="00220220">
        <w:rPr>
          <w:rFonts w:eastAsia="MS PGothic" w:cs="Arial"/>
          <w:szCs w:val="18"/>
          <w:lang w:val="ja-JP" w:eastAsia="ja-JP"/>
        </w:rPr>
        <w:t xml:space="preserve"> </w:t>
      </w:r>
      <w:r w:rsidRPr="00220220">
        <w:rPr>
          <w:rFonts w:eastAsia="MS PGothic" w:cs="Arial"/>
          <w:szCs w:val="18"/>
          <w:lang w:val="ja-JP" w:eastAsia="ja-JP"/>
        </w:rPr>
        <w:t>ファイルについて、同等のソフトウェアおよびファイルを代わりに提供できるものとします。</w:t>
      </w:r>
    </w:p>
    <w:p w:rsidR="00C573FA" w:rsidRPr="00220220" w:rsidRDefault="00C573FA" w:rsidP="00E05A08">
      <w:pPr>
        <w:pStyle w:val="PURBody-Indented"/>
        <w:numPr>
          <w:ilvl w:val="0"/>
          <w:numId w:val="77"/>
        </w:numPr>
        <w:rPr>
          <w:rFonts w:eastAsia="MS PGothic" w:cs="Arial"/>
          <w:szCs w:val="18"/>
          <w:lang w:eastAsia="ja-JP"/>
        </w:rPr>
      </w:pPr>
      <w:r w:rsidRPr="00220220">
        <w:rPr>
          <w:rFonts w:eastAsia="MS PGothic" w:cs="Arial"/>
          <w:szCs w:val="18"/>
          <w:lang w:val="ja-JP" w:eastAsia="ja-JP"/>
        </w:rPr>
        <w:t>法令により許可される範囲で、お客様による本契約の遵守を確認し、法的要件もしくは法的手続を満たし、またはマイクロソフトもしくは他者の権利を保護するために、マイクロソフトはお客様による</w:t>
      </w:r>
      <w:r w:rsidRPr="00220220">
        <w:rPr>
          <w:rFonts w:eastAsia="MS PGothic" w:cs="Arial"/>
          <w:szCs w:val="18"/>
          <w:lang w:val="ja-JP" w:eastAsia="ja-JP"/>
        </w:rPr>
        <w:t xml:space="preserve"> System Center Endpoint Protection </w:t>
      </w:r>
      <w:r w:rsidRPr="00220220">
        <w:rPr>
          <w:rFonts w:eastAsia="MS PGothic" w:cs="Arial"/>
          <w:szCs w:val="18"/>
          <w:lang w:val="ja-JP" w:eastAsia="ja-JP"/>
        </w:rPr>
        <w:t>の使用状況を監視し、お客様の情報を削除または開示できるものとします。</w:t>
      </w:r>
    </w:p>
    <w:p w:rsidR="00C573FA" w:rsidRPr="00220220" w:rsidRDefault="00C573FA" w:rsidP="00E05A08">
      <w:pPr>
        <w:pStyle w:val="PURBody-Indented"/>
        <w:numPr>
          <w:ilvl w:val="0"/>
          <w:numId w:val="77"/>
        </w:numPr>
        <w:rPr>
          <w:rFonts w:eastAsia="MS PGothic" w:cs="Arial"/>
          <w:szCs w:val="18"/>
          <w:lang w:eastAsia="ja-JP"/>
        </w:rPr>
      </w:pPr>
      <w:r w:rsidRPr="00220220">
        <w:rPr>
          <w:rFonts w:eastAsia="MS PGothic" w:cs="Arial"/>
          <w:szCs w:val="18"/>
          <w:lang w:val="ja-JP" w:eastAsia="ja-JP"/>
        </w:rPr>
        <w:t xml:space="preserve">System Center </w:t>
      </w:r>
      <w:r w:rsidRPr="00220220">
        <w:rPr>
          <w:rFonts w:eastAsia="MS PGothic" w:cs="Arial"/>
          <w:szCs w:val="18"/>
          <w:lang w:val="ja-JP" w:eastAsia="ja-JP"/>
        </w:rPr>
        <w:t>ソフトウェアには、</w:t>
      </w:r>
      <w:r w:rsidRPr="00220220">
        <w:rPr>
          <w:rFonts w:eastAsia="MS PGothic" w:cs="Arial"/>
          <w:szCs w:val="18"/>
          <w:u w:val="single"/>
          <w:lang w:val="ja-JP" w:eastAsia="ja-JP"/>
        </w:rPr>
        <w:t>付随する注意事項</w:t>
      </w:r>
      <w:r w:rsidRPr="00220220">
        <w:rPr>
          <w:rFonts w:eastAsia="MS PGothic" w:cs="Arial"/>
          <w:szCs w:val="18"/>
          <w:lang w:val="ja-JP" w:eastAsia="ja-JP"/>
        </w:rPr>
        <w:t>によって特定される追加のソフトウェアが含まれる場合があります。お客様は、任意の数のデバイス上の物理または仮想</w:t>
      </w:r>
      <w:r w:rsidRPr="00220220">
        <w:rPr>
          <w:rFonts w:eastAsia="MS PGothic" w:cs="Arial"/>
          <w:szCs w:val="18"/>
          <w:lang w:val="ja-JP" w:eastAsia="ja-JP"/>
        </w:rPr>
        <w:t xml:space="preserve"> OSE </w:t>
      </w:r>
      <w:r w:rsidRPr="00220220">
        <w:rPr>
          <w:rFonts w:eastAsia="MS PGothic" w:cs="Arial"/>
          <w:szCs w:val="18"/>
          <w:lang w:val="ja-JP" w:eastAsia="ja-JP"/>
        </w:rPr>
        <w:t>において、任意の数の追加ソフトウェアのインスタンスを実行または使用することができます。お客様はこれらのインスタンスを本ソフトウェアでのみ使用することができます。本ソフトウェアでは他の追加ソフトウェアを介して間接的にインスタンスを使用することも、直接使用することもできます。</w:t>
      </w:r>
    </w:p>
    <w:p w:rsidR="00C573FA" w:rsidRPr="00220220" w:rsidRDefault="00C573FA" w:rsidP="00E05A08">
      <w:pPr>
        <w:pStyle w:val="PURBlueStrong-Indented"/>
        <w:spacing w:line="240" w:lineRule="auto"/>
        <w:rPr>
          <w:rFonts w:eastAsia="MS PGothic" w:cs="Arial"/>
          <w:smallCaps w:val="0"/>
          <w:szCs w:val="18"/>
          <w:lang w:eastAsia="ja-JP"/>
        </w:rPr>
      </w:pPr>
      <w:r w:rsidRPr="00220220">
        <w:rPr>
          <w:rFonts w:eastAsia="MS PGothic" w:cs="Arial"/>
          <w:smallCaps w:val="0"/>
          <w:szCs w:val="18"/>
          <w:lang w:val="ja-JP" w:eastAsia="ja-JP"/>
        </w:rPr>
        <w:t xml:space="preserve">Windows </w:t>
      </w:r>
      <w:r w:rsidRPr="00220220">
        <w:rPr>
          <w:rFonts w:eastAsia="MS PGothic" w:cs="Arial"/>
          <w:smallCaps w:val="0"/>
          <w:szCs w:val="18"/>
          <w:lang w:val="ja-JP" w:eastAsia="ja-JP"/>
        </w:rPr>
        <w:t>デスクトップ</w:t>
      </w:r>
      <w:r w:rsidRPr="00220220">
        <w:rPr>
          <w:rFonts w:eastAsia="MS PGothic" w:cs="Arial"/>
          <w:smallCaps w:val="0"/>
          <w:szCs w:val="18"/>
          <w:lang w:val="ja-JP" w:eastAsia="ja-JP"/>
        </w:rPr>
        <w:t xml:space="preserve"> </w:t>
      </w:r>
      <w:r w:rsidRPr="00220220">
        <w:rPr>
          <w:rFonts w:eastAsia="MS PGothic" w:cs="Arial"/>
          <w:smallCaps w:val="0"/>
          <w:szCs w:val="18"/>
          <w:lang w:val="ja-JP" w:eastAsia="ja-JP"/>
        </w:rPr>
        <w:t>オペレーティング</w:t>
      </w:r>
      <w:r w:rsidRPr="00220220">
        <w:rPr>
          <w:rFonts w:eastAsia="MS PGothic" w:cs="Arial"/>
          <w:smallCaps w:val="0"/>
          <w:szCs w:val="18"/>
          <w:lang w:val="ja-JP" w:eastAsia="ja-JP"/>
        </w:rPr>
        <w:t xml:space="preserve"> </w:t>
      </w:r>
      <w:r w:rsidRPr="00220220">
        <w:rPr>
          <w:rFonts w:eastAsia="MS PGothic" w:cs="Arial"/>
          <w:smallCaps w:val="0"/>
          <w:szCs w:val="18"/>
          <w:lang w:val="ja-JP" w:eastAsia="ja-JP"/>
        </w:rPr>
        <w:t>システム</w:t>
      </w:r>
    </w:p>
    <w:p w:rsidR="00C573FA" w:rsidRPr="00220220" w:rsidRDefault="00C573FA" w:rsidP="00E05A08">
      <w:pPr>
        <w:pStyle w:val="PURBody-Indented"/>
        <w:rPr>
          <w:rFonts w:eastAsia="MS PGothic" w:cs="Arial"/>
          <w:szCs w:val="18"/>
          <w:lang w:eastAsia="ja-JP"/>
        </w:rPr>
      </w:pPr>
      <w:r w:rsidRPr="00220220">
        <w:rPr>
          <w:rFonts w:eastAsia="MS PGothic" w:cs="Arial"/>
          <w:szCs w:val="18"/>
          <w:lang w:val="ja-JP"/>
        </w:rPr>
        <w:t>本使用条件が、</w:t>
      </w:r>
      <w:r w:rsidRPr="00220220">
        <w:rPr>
          <w:rFonts w:eastAsia="MS PGothic" w:cs="Arial"/>
          <w:szCs w:val="18"/>
        </w:rPr>
        <w:t xml:space="preserve">Windows Intune with Windows Desktop Operating System (per user) User SL </w:t>
      </w:r>
      <w:r w:rsidRPr="00220220">
        <w:rPr>
          <w:rFonts w:eastAsia="MS PGothic" w:cs="Arial"/>
          <w:szCs w:val="18"/>
          <w:lang w:val="ja-JP"/>
        </w:rPr>
        <w:t>に含まれる</w:t>
      </w:r>
      <w:r w:rsidRPr="00220220">
        <w:rPr>
          <w:rFonts w:eastAsia="MS PGothic" w:cs="Arial"/>
          <w:szCs w:val="18"/>
        </w:rPr>
        <w:t xml:space="preserve"> Windows </w:t>
      </w:r>
      <w:r w:rsidRPr="00220220">
        <w:rPr>
          <w:rFonts w:eastAsia="MS PGothic" w:cs="Arial"/>
          <w:szCs w:val="18"/>
          <w:lang w:val="ja-JP"/>
        </w:rPr>
        <w:t>デスクトップ</w:t>
      </w:r>
      <w:r w:rsidRPr="00220220">
        <w:rPr>
          <w:rFonts w:eastAsia="MS PGothic" w:cs="Arial"/>
          <w:szCs w:val="18"/>
        </w:rPr>
        <w:t xml:space="preserve"> </w:t>
      </w:r>
      <w:r w:rsidRPr="00220220">
        <w:rPr>
          <w:rFonts w:eastAsia="MS PGothic" w:cs="Arial"/>
          <w:szCs w:val="18"/>
          <w:lang w:val="ja-JP"/>
        </w:rPr>
        <w:t>オペレーティング</w:t>
      </w:r>
      <w:r w:rsidRPr="00220220">
        <w:rPr>
          <w:rFonts w:eastAsia="MS PGothic" w:cs="Arial"/>
          <w:szCs w:val="18"/>
        </w:rPr>
        <w:t xml:space="preserve"> </w:t>
      </w:r>
      <w:r w:rsidRPr="00220220">
        <w:rPr>
          <w:rFonts w:eastAsia="MS PGothic" w:cs="Arial"/>
          <w:szCs w:val="18"/>
          <w:lang w:val="ja-JP"/>
        </w:rPr>
        <w:t>システム</w:t>
      </w:r>
      <w:r w:rsidRPr="00220220">
        <w:rPr>
          <w:rFonts w:eastAsia="MS PGothic" w:cs="Arial"/>
          <w:szCs w:val="18"/>
        </w:rPr>
        <w:t xml:space="preserve"> </w:t>
      </w:r>
      <w:r w:rsidRPr="00220220">
        <w:rPr>
          <w:rFonts w:eastAsia="MS PGothic" w:cs="Arial"/>
          <w:szCs w:val="18"/>
          <w:lang w:val="ja-JP"/>
        </w:rPr>
        <w:t>ソフトウェアに適用されます。</w:t>
      </w:r>
      <w:r w:rsidRPr="00220220">
        <w:rPr>
          <w:rFonts w:eastAsia="MS PGothic" w:cs="Arial"/>
          <w:szCs w:val="18"/>
          <w:lang w:val="ja-JP" w:eastAsia="ja-JP"/>
        </w:rPr>
        <w:t>ここで使用される「ソフトウェア」とは、</w:t>
      </w:r>
      <w:r w:rsidRPr="00220220">
        <w:rPr>
          <w:rFonts w:eastAsia="MS PGothic" w:cs="Arial"/>
          <w:szCs w:val="18"/>
          <w:lang w:val="ja-JP" w:eastAsia="ja-JP"/>
        </w:rPr>
        <w:t xml:space="preserve">Windows Enterprise </w:t>
      </w:r>
      <w:r w:rsidRPr="00220220">
        <w:rPr>
          <w:rFonts w:eastAsia="MS PGothic" w:cs="Arial"/>
          <w:szCs w:val="18"/>
          <w:lang w:val="ja-JP" w:eastAsia="ja-JP"/>
        </w:rPr>
        <w:t>を意味します。「インス</w:t>
      </w:r>
      <w:r w:rsidRPr="00220220">
        <w:rPr>
          <w:rFonts w:eastAsia="MS PGothic" w:cs="Arial"/>
          <w:szCs w:val="18"/>
          <w:lang w:val="ja-JP" w:eastAsia="ja-JP"/>
        </w:rPr>
        <w:lastRenderedPageBreak/>
        <w:t>タンス」、「</w:t>
      </w:r>
      <w:r w:rsidRPr="00220220">
        <w:rPr>
          <w:rFonts w:eastAsia="MS PGothic" w:cs="Arial"/>
          <w:szCs w:val="18"/>
          <w:lang w:val="ja-JP" w:eastAsia="ja-JP"/>
        </w:rPr>
        <w:t>OSE</w:t>
      </w:r>
      <w:r w:rsidRPr="00220220">
        <w:rPr>
          <w:rFonts w:eastAsia="MS PGothic" w:cs="Arial"/>
          <w:szCs w:val="18"/>
          <w:lang w:val="ja-JP" w:eastAsia="ja-JP"/>
        </w:rPr>
        <w:t>」、「物理</w:t>
      </w:r>
      <w:r w:rsidRPr="00220220">
        <w:rPr>
          <w:rFonts w:eastAsia="MS PGothic" w:cs="Arial"/>
          <w:szCs w:val="18"/>
          <w:lang w:val="ja-JP" w:eastAsia="ja-JP"/>
        </w:rPr>
        <w:t xml:space="preserve"> OSE</w:t>
      </w:r>
      <w:r w:rsidRPr="00220220">
        <w:rPr>
          <w:rFonts w:eastAsia="MS PGothic" w:cs="Arial"/>
          <w:szCs w:val="18"/>
          <w:lang w:val="ja-JP" w:eastAsia="ja-JP"/>
        </w:rPr>
        <w:t>」、「主要ユーザー」、「対象となる第三者のデバイス」、「実行中のインスタンス」、「サーバー」、および「仮想</w:t>
      </w:r>
      <w:r w:rsidRPr="00220220">
        <w:rPr>
          <w:rFonts w:eastAsia="MS PGothic" w:cs="Arial"/>
          <w:szCs w:val="18"/>
          <w:lang w:val="ja-JP" w:eastAsia="ja-JP"/>
        </w:rPr>
        <w:t xml:space="preserve"> OSE</w:t>
      </w:r>
      <w:r w:rsidR="006D54DB">
        <w:rPr>
          <w:rFonts w:eastAsia="MS PGothic" w:cs="Arial"/>
          <w:szCs w:val="18"/>
          <w:lang w:val="ja-JP" w:eastAsia="ja-JP"/>
        </w:rPr>
        <w:t>」の意味については、「標準の</w:t>
      </w:r>
      <w:r w:rsidRPr="00220220">
        <w:rPr>
          <w:rFonts w:eastAsia="MS PGothic" w:cs="Arial"/>
          <w:szCs w:val="18"/>
          <w:lang w:val="ja-JP" w:eastAsia="ja-JP"/>
        </w:rPr>
        <w:t>条件」の「定義」をご参照ください。</w:t>
      </w:r>
    </w:p>
    <w:p w:rsidR="00C573FA" w:rsidRPr="00220220" w:rsidRDefault="00C573FA" w:rsidP="00E05A08">
      <w:pPr>
        <w:autoSpaceDN w:val="0"/>
        <w:spacing w:before="120"/>
        <w:ind w:left="720"/>
        <w:rPr>
          <w:rFonts w:eastAsia="MS PGothic" w:cs="Arial"/>
          <w:b/>
          <w:color w:val="auto"/>
          <w:sz w:val="18"/>
          <w:szCs w:val="18"/>
          <w:lang w:eastAsia="ja-JP"/>
        </w:rPr>
      </w:pPr>
      <w:r w:rsidRPr="00220220">
        <w:rPr>
          <w:rFonts w:eastAsia="MS PGothic" w:cs="Arial"/>
          <w:b/>
          <w:color w:val="auto"/>
          <w:sz w:val="18"/>
          <w:szCs w:val="18"/>
          <w:lang w:val="ja-JP" w:eastAsia="ja-JP"/>
        </w:rPr>
        <w:t>インストールおよび使用</w:t>
      </w:r>
    </w:p>
    <w:p w:rsidR="00C573FA" w:rsidRPr="00220220" w:rsidRDefault="00C573FA" w:rsidP="00E05A08">
      <w:pPr>
        <w:numPr>
          <w:ilvl w:val="2"/>
          <w:numId w:val="47"/>
        </w:numPr>
        <w:autoSpaceDN w:val="0"/>
        <w:rPr>
          <w:rFonts w:eastAsia="MS PGothic" w:cs="Arial"/>
          <w:color w:val="auto"/>
          <w:sz w:val="18"/>
          <w:szCs w:val="18"/>
          <w:lang w:eastAsia="ja-JP"/>
        </w:rPr>
      </w:pPr>
      <w:r w:rsidRPr="00220220">
        <w:rPr>
          <w:rFonts w:eastAsia="MS PGothic" w:cs="Arial"/>
          <w:color w:val="auto"/>
          <w:sz w:val="18"/>
          <w:szCs w:val="18"/>
          <w:lang w:val="ja-JP" w:eastAsia="ja-JP"/>
        </w:rPr>
        <w:t>お客様は、</w:t>
      </w: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デバイスに本ソフトウェアの複製</w:t>
      </w:r>
      <w:r w:rsidRPr="00220220">
        <w:rPr>
          <w:rFonts w:eastAsia="MS PGothic" w:cs="Arial"/>
          <w:color w:val="auto"/>
          <w:sz w:val="18"/>
          <w:szCs w:val="18"/>
          <w:lang w:val="ja-JP" w:eastAsia="ja-JP"/>
        </w:rPr>
        <w:t xml:space="preserve"> 1 </w:t>
      </w:r>
      <w:r w:rsidRPr="00220220">
        <w:rPr>
          <w:rFonts w:eastAsia="MS PGothic" w:cs="Arial"/>
          <w:color w:val="auto"/>
          <w:sz w:val="18"/>
          <w:szCs w:val="18"/>
          <w:lang w:val="ja-JP" w:eastAsia="ja-JP"/>
        </w:rPr>
        <w:t>部をインストールすることができます。</w:t>
      </w:r>
    </w:p>
    <w:p w:rsidR="00C573FA" w:rsidRPr="00220220" w:rsidRDefault="00C573FA" w:rsidP="00E05A08">
      <w:pPr>
        <w:numPr>
          <w:ilvl w:val="2"/>
          <w:numId w:val="47"/>
        </w:numPr>
        <w:autoSpaceDN w:val="0"/>
        <w:rPr>
          <w:rFonts w:eastAsia="MS PGothic" w:cs="Arial"/>
          <w:color w:val="auto"/>
          <w:sz w:val="18"/>
          <w:szCs w:val="18"/>
          <w:lang w:eastAsia="ja-JP"/>
        </w:rPr>
      </w:pPr>
      <w:r w:rsidRPr="00220220">
        <w:rPr>
          <w:rFonts w:eastAsia="MS PGothic" w:cs="Arial"/>
          <w:color w:val="auto"/>
          <w:sz w:val="18"/>
          <w:szCs w:val="18"/>
          <w:lang w:val="ja-JP" w:eastAsia="ja-JP"/>
        </w:rPr>
        <w:t>お客様は、本ソフトウェアを最大</w:t>
      </w:r>
      <w:r w:rsidRPr="00220220">
        <w:rPr>
          <w:rFonts w:eastAsia="MS PGothic" w:cs="Arial"/>
          <w:color w:val="auto"/>
          <w:sz w:val="18"/>
          <w:szCs w:val="18"/>
          <w:lang w:val="ja-JP" w:eastAsia="ja-JP"/>
        </w:rPr>
        <w:t xml:space="preserve"> 2 </w:t>
      </w:r>
      <w:r w:rsidRPr="00220220">
        <w:rPr>
          <w:rFonts w:eastAsia="MS PGothic" w:cs="Arial"/>
          <w:color w:val="auto"/>
          <w:sz w:val="18"/>
          <w:szCs w:val="18"/>
          <w:lang w:val="ja-JP" w:eastAsia="ja-JP"/>
        </w:rPr>
        <w:t>つのプロセッサで使用することができます。</w:t>
      </w:r>
    </w:p>
    <w:p w:rsidR="00C573FA" w:rsidRPr="00220220" w:rsidRDefault="00C573FA" w:rsidP="00E05A08">
      <w:pPr>
        <w:numPr>
          <w:ilvl w:val="2"/>
          <w:numId w:val="47"/>
        </w:numPr>
        <w:autoSpaceDN w:val="0"/>
        <w:rPr>
          <w:rFonts w:eastAsia="MS PGothic" w:cs="Arial"/>
          <w:color w:val="auto"/>
          <w:sz w:val="18"/>
          <w:szCs w:val="18"/>
          <w:lang w:eastAsia="ja-JP"/>
        </w:rPr>
      </w:pP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デバイスにおけるローカル使用は、主要ユーザーに対して許可されます。</w:t>
      </w:r>
    </w:p>
    <w:p w:rsidR="00C573FA" w:rsidRPr="00220220" w:rsidRDefault="00C573FA" w:rsidP="00E05A08">
      <w:pPr>
        <w:numPr>
          <w:ilvl w:val="2"/>
          <w:numId w:val="47"/>
        </w:numPr>
        <w:autoSpaceDN w:val="0"/>
        <w:rPr>
          <w:rFonts w:eastAsia="MS PGothic" w:cs="Arial"/>
          <w:color w:val="auto"/>
          <w:sz w:val="18"/>
          <w:szCs w:val="18"/>
          <w:lang w:eastAsia="ja-JP"/>
        </w:rPr>
      </w:pPr>
      <w:r w:rsidRPr="00220220">
        <w:rPr>
          <w:rFonts w:eastAsia="MS PGothic" w:cs="Arial"/>
          <w:color w:val="auto"/>
          <w:sz w:val="18"/>
          <w:szCs w:val="18"/>
          <w:lang w:val="ja-JP" w:eastAsia="ja-JP"/>
        </w:rPr>
        <w:t>他のデバイスからの</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デバイスにおけるリモート使用は、主要ユーザーに対して許可されます。</w:t>
      </w:r>
    </w:p>
    <w:p w:rsidR="00C573FA" w:rsidRPr="00C07C7D" w:rsidRDefault="00C573FA" w:rsidP="00E05A08">
      <w:pPr>
        <w:numPr>
          <w:ilvl w:val="2"/>
          <w:numId w:val="47"/>
        </w:numPr>
        <w:autoSpaceDN w:val="0"/>
        <w:rPr>
          <w:rFonts w:eastAsia="MS PGothic" w:cs="Arial"/>
          <w:color w:val="auto"/>
          <w:sz w:val="18"/>
          <w:szCs w:val="18"/>
          <w:lang w:eastAsia="ja-JP"/>
        </w:rPr>
      </w:pPr>
      <w:r w:rsidRPr="00220220">
        <w:rPr>
          <w:rFonts w:eastAsia="MS PGothic" w:cs="Arial"/>
          <w:color w:val="auto"/>
          <w:sz w:val="18"/>
          <w:szCs w:val="18"/>
          <w:lang w:val="ja-JP" w:eastAsia="ja-JP"/>
        </w:rPr>
        <w:t>別のユーザーは、テクニカル</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サポートの提供のみを目的として、リモート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アシスタンスまたは同様のテクノロジを使用して、本ソフトウェアにアクセスすることができます。</w:t>
      </w:r>
    </w:p>
    <w:p w:rsidR="00C07C7D" w:rsidRPr="00220220" w:rsidRDefault="00C07C7D" w:rsidP="00E05A08">
      <w:pPr>
        <w:numPr>
          <w:ilvl w:val="2"/>
          <w:numId w:val="47"/>
        </w:numPr>
        <w:autoSpaceDN w:val="0"/>
        <w:rPr>
          <w:rFonts w:eastAsia="MS PGothic" w:cs="Arial"/>
          <w:color w:val="auto"/>
          <w:sz w:val="18"/>
          <w:szCs w:val="18"/>
          <w:lang w:eastAsia="ja-JP"/>
        </w:rPr>
      </w:pPr>
      <w:r>
        <w:rPr>
          <w:rFonts w:cs="Arial" w:hint="eastAsia"/>
          <w:color w:val="auto"/>
          <w:sz w:val="18"/>
          <w:szCs w:val="24"/>
          <w:lang w:val="ja-JP" w:eastAsia="ja-JP"/>
        </w:rPr>
        <w:t>お客様は、許可されているインスタンスの代わりに、</w:t>
      </w:r>
      <w:r>
        <w:rPr>
          <w:rFonts w:cs="Arial"/>
          <w:color w:val="auto"/>
          <w:sz w:val="18"/>
          <w:szCs w:val="24"/>
          <w:lang w:eastAsia="ja-JP"/>
        </w:rPr>
        <w:t>Windows 8.1 Pro</w:t>
      </w:r>
      <w:r>
        <w:rPr>
          <w:rFonts w:cs="Arial" w:hint="eastAsia"/>
          <w:color w:val="auto"/>
          <w:sz w:val="18"/>
          <w:szCs w:val="24"/>
          <w:lang w:val="ja-JP" w:eastAsia="ja-JP"/>
        </w:rPr>
        <w:t>、または本ソフトウェアもしくは</w:t>
      </w:r>
      <w:r>
        <w:rPr>
          <w:rFonts w:cs="Arial"/>
          <w:color w:val="auto"/>
          <w:sz w:val="18"/>
          <w:szCs w:val="24"/>
          <w:lang w:eastAsia="ja-JP"/>
        </w:rPr>
        <w:t xml:space="preserve"> Windows 8.1 Pro </w:t>
      </w:r>
      <w:r>
        <w:rPr>
          <w:rFonts w:cs="Arial" w:hint="eastAsia"/>
          <w:color w:val="auto"/>
          <w:sz w:val="18"/>
          <w:szCs w:val="24"/>
          <w:lang w:val="ja-JP" w:eastAsia="ja-JP"/>
        </w:rPr>
        <w:t>の旧バージョンを実行することができます。</w:t>
      </w:r>
    </w:p>
    <w:p w:rsidR="00C573FA" w:rsidRPr="00220220" w:rsidRDefault="00C573FA" w:rsidP="00E05A08">
      <w:pPr>
        <w:numPr>
          <w:ilvl w:val="2"/>
          <w:numId w:val="47"/>
        </w:numPr>
        <w:autoSpaceDN w:val="0"/>
        <w:rPr>
          <w:rFonts w:eastAsia="MS PGothic" w:cs="Arial"/>
          <w:color w:val="auto"/>
          <w:sz w:val="18"/>
          <w:szCs w:val="18"/>
          <w:lang w:eastAsia="ja-JP"/>
        </w:rPr>
      </w:pPr>
      <w:r w:rsidRPr="00220220">
        <w:rPr>
          <w:rFonts w:eastAsia="MS PGothic" w:cs="Arial"/>
          <w:color w:val="auto"/>
          <w:sz w:val="18"/>
          <w:szCs w:val="18"/>
          <w:lang w:val="ja-JP" w:eastAsia="ja-JP"/>
        </w:rPr>
        <w:t>お客様は、ファイル共有、印刷、インターネット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インフォメーション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サービス、インターネット接続の共有、またはテレフォニー</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サービスを目的として、最大</w:t>
      </w:r>
      <w:r w:rsidRPr="00220220">
        <w:rPr>
          <w:rFonts w:eastAsia="MS PGothic" w:cs="Arial"/>
          <w:color w:val="auto"/>
          <w:sz w:val="18"/>
          <w:szCs w:val="18"/>
          <w:lang w:val="ja-JP" w:eastAsia="ja-JP"/>
        </w:rPr>
        <w:t xml:space="preserve"> 20 </w:t>
      </w:r>
      <w:r w:rsidRPr="00220220">
        <w:rPr>
          <w:rFonts w:eastAsia="MS PGothic" w:cs="Arial"/>
          <w:color w:val="auto"/>
          <w:sz w:val="18"/>
          <w:szCs w:val="18"/>
          <w:lang w:val="ja-JP" w:eastAsia="ja-JP"/>
        </w:rPr>
        <w:t>のデバイスを</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デバイスに接続できます。</w:t>
      </w:r>
    </w:p>
    <w:p w:rsidR="00C573FA" w:rsidRPr="00220220" w:rsidRDefault="00C573FA" w:rsidP="00E05A08">
      <w:pPr>
        <w:numPr>
          <w:ilvl w:val="2"/>
          <w:numId w:val="47"/>
        </w:numPr>
        <w:autoSpaceDN w:val="0"/>
        <w:rPr>
          <w:rFonts w:eastAsia="MS PGothic" w:cs="Arial"/>
          <w:color w:val="auto"/>
          <w:sz w:val="18"/>
          <w:szCs w:val="18"/>
          <w:lang w:eastAsia="ja-JP"/>
        </w:rPr>
      </w:pPr>
      <w:r w:rsidRPr="00220220">
        <w:rPr>
          <w:rFonts w:eastAsia="MS PGothic" w:cs="Arial"/>
          <w:color w:val="auto"/>
          <w:sz w:val="18"/>
          <w:szCs w:val="18"/>
          <w:lang w:val="ja-JP" w:eastAsia="ja-JP"/>
        </w:rPr>
        <w:t>キー</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マネージメント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サービスのアクティベーションまたは同様のテクノロジに関しては、無制限の数の接続が許可されます。</w:t>
      </w:r>
    </w:p>
    <w:p w:rsidR="00C573FA" w:rsidRPr="00220220" w:rsidRDefault="00C573FA" w:rsidP="00E05A08">
      <w:pPr>
        <w:numPr>
          <w:ilvl w:val="2"/>
          <w:numId w:val="47"/>
        </w:numPr>
        <w:autoSpaceDN w:val="0"/>
        <w:rPr>
          <w:rFonts w:eastAsia="MS PGothic" w:cs="Arial"/>
          <w:b/>
          <w:color w:val="auto"/>
          <w:sz w:val="18"/>
          <w:szCs w:val="18"/>
          <w:lang w:eastAsia="ja-JP"/>
        </w:rPr>
      </w:pPr>
      <w:r w:rsidRPr="00220220">
        <w:rPr>
          <w:rFonts w:eastAsia="MS PGothic" w:cs="Arial"/>
          <w:color w:val="auto"/>
          <w:sz w:val="18"/>
          <w:szCs w:val="18"/>
          <w:lang w:val="ja-JP" w:eastAsia="ja-JP"/>
        </w:rPr>
        <w:t>本ソフトウェア作動中、本ソフトウェアのアイコン、イメージ、サウンド、およびメディアを使用することはできますが、これらを共有することはできません。本ソフトウェアで提供されるサンプル</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イメージ、サウンド、およびメディアは、非商用目的でのみ使用することができます。</w:t>
      </w:r>
    </w:p>
    <w:p w:rsidR="00C573FA" w:rsidRPr="00220220" w:rsidRDefault="00C573FA" w:rsidP="00E05A08">
      <w:pPr>
        <w:autoSpaceDN w:val="0"/>
        <w:spacing w:before="120"/>
        <w:ind w:left="720"/>
        <w:rPr>
          <w:rFonts w:eastAsia="MS PGothic" w:cs="Arial"/>
          <w:color w:val="auto"/>
          <w:sz w:val="18"/>
          <w:szCs w:val="18"/>
          <w:lang w:eastAsia="ja-JP"/>
        </w:rPr>
      </w:pPr>
      <w:r w:rsidRPr="00220220">
        <w:rPr>
          <w:rFonts w:eastAsia="MS PGothic" w:cs="Arial"/>
          <w:b/>
          <w:color w:val="auto"/>
          <w:sz w:val="18"/>
          <w:szCs w:val="18"/>
          <w:lang w:val="ja-JP" w:eastAsia="ja-JP"/>
        </w:rPr>
        <w:t>仮想化の権利</w:t>
      </w:r>
    </w:p>
    <w:p w:rsidR="00C573FA" w:rsidRPr="00220220" w:rsidRDefault="00C573FA" w:rsidP="00E05A08">
      <w:pPr>
        <w:pStyle w:val="PURBody-Indented"/>
        <w:ind w:left="720"/>
        <w:rPr>
          <w:rFonts w:eastAsia="MS PGothic" w:cs="Arial"/>
          <w:szCs w:val="18"/>
          <w:lang w:eastAsia="ja-JP"/>
        </w:rPr>
      </w:pPr>
      <w:r w:rsidRPr="00220220">
        <w:rPr>
          <w:rFonts w:eastAsia="MS PGothic" w:cs="Arial"/>
          <w:szCs w:val="18"/>
          <w:lang w:val="ja-JP" w:eastAsia="ja-JP"/>
        </w:rPr>
        <w:t>本項の使用条件と「インストールおよび使用」の項の間に矛盾がある場合は、本項の使用条件が仮想化の権利に基づく使用に適用されます。</w:t>
      </w:r>
    </w:p>
    <w:p w:rsidR="00C573FA" w:rsidRPr="00220220" w:rsidRDefault="00C07C7D" w:rsidP="00E05A08">
      <w:pPr>
        <w:numPr>
          <w:ilvl w:val="2"/>
          <w:numId w:val="48"/>
        </w:numPr>
        <w:autoSpaceDN w:val="0"/>
        <w:rPr>
          <w:rFonts w:eastAsia="MS PGothic" w:cs="Arial"/>
          <w:color w:val="auto"/>
          <w:sz w:val="18"/>
          <w:szCs w:val="18"/>
          <w:lang w:eastAsia="ja-JP"/>
        </w:rPr>
      </w:pPr>
      <w:r>
        <w:rPr>
          <w:rFonts w:cs="Arial"/>
          <w:color w:val="auto"/>
          <w:sz w:val="18"/>
          <w:szCs w:val="24"/>
          <w:lang w:eastAsia="ja-JP"/>
        </w:rPr>
        <w:t xml:space="preserve">Windows </w:t>
      </w:r>
      <w:r>
        <w:rPr>
          <w:rFonts w:cs="Arial" w:hint="eastAsia"/>
          <w:color w:val="auto"/>
          <w:sz w:val="18"/>
          <w:szCs w:val="24"/>
          <w:lang w:val="ja-JP" w:eastAsia="ja-JP"/>
        </w:rPr>
        <w:t>デバイスを使用して、主要ユーザーは、お客様のデータ</w:t>
      </w:r>
      <w:r>
        <w:rPr>
          <w:rFonts w:cs="Arial"/>
          <w:color w:val="auto"/>
          <w:sz w:val="18"/>
          <w:szCs w:val="24"/>
          <w:lang w:eastAsia="ja-JP"/>
        </w:rPr>
        <w:t xml:space="preserve"> </w:t>
      </w:r>
      <w:r>
        <w:rPr>
          <w:rFonts w:cs="Arial" w:hint="eastAsia"/>
          <w:color w:val="auto"/>
          <w:sz w:val="18"/>
          <w:szCs w:val="24"/>
          <w:lang w:val="ja-JP" w:eastAsia="ja-JP"/>
        </w:rPr>
        <w:t>センター内のデバイス上の仮想</w:t>
      </w:r>
      <w:r>
        <w:rPr>
          <w:rFonts w:cs="Arial"/>
          <w:color w:val="auto"/>
          <w:sz w:val="18"/>
          <w:szCs w:val="24"/>
          <w:lang w:eastAsia="ja-JP"/>
        </w:rPr>
        <w:t xml:space="preserve"> OSE </w:t>
      </w:r>
      <w:r>
        <w:rPr>
          <w:rFonts w:cs="Arial" w:hint="eastAsia"/>
          <w:color w:val="auto"/>
          <w:sz w:val="18"/>
          <w:szCs w:val="24"/>
          <w:lang w:val="ja-JP" w:eastAsia="ja-JP"/>
        </w:rPr>
        <w:t>で実行されているソフトウェアの最大</w:t>
      </w:r>
      <w:r>
        <w:rPr>
          <w:rFonts w:cs="Arial"/>
          <w:color w:val="auto"/>
          <w:sz w:val="18"/>
          <w:szCs w:val="24"/>
          <w:lang w:eastAsia="ja-JP"/>
        </w:rPr>
        <w:t xml:space="preserve"> 4 </w:t>
      </w:r>
      <w:r>
        <w:rPr>
          <w:rFonts w:cs="Arial" w:hint="eastAsia"/>
          <w:color w:val="auto"/>
          <w:sz w:val="18"/>
          <w:szCs w:val="24"/>
          <w:lang w:val="ja-JP" w:eastAsia="ja-JP"/>
        </w:rPr>
        <w:t>つのインスタンス、または</w:t>
      </w:r>
      <w:r>
        <w:rPr>
          <w:rFonts w:cs="Arial"/>
          <w:color w:val="auto"/>
          <w:sz w:val="18"/>
          <w:szCs w:val="24"/>
          <w:lang w:eastAsia="ja-JP"/>
        </w:rPr>
        <w:t xml:space="preserve"> 1 </w:t>
      </w:r>
      <w:r>
        <w:rPr>
          <w:rFonts w:cs="Arial" w:hint="eastAsia"/>
          <w:color w:val="auto"/>
          <w:sz w:val="18"/>
          <w:szCs w:val="24"/>
          <w:lang w:val="ja-JP" w:eastAsia="ja-JP"/>
        </w:rPr>
        <w:t>つの物理</w:t>
      </w:r>
      <w:r>
        <w:rPr>
          <w:rFonts w:cs="Arial"/>
          <w:color w:val="auto"/>
          <w:sz w:val="18"/>
          <w:szCs w:val="24"/>
          <w:lang w:eastAsia="ja-JP"/>
        </w:rPr>
        <w:t xml:space="preserve"> OSE </w:t>
      </w:r>
      <w:r>
        <w:rPr>
          <w:rFonts w:cs="Arial" w:hint="eastAsia"/>
          <w:color w:val="auto"/>
          <w:sz w:val="18"/>
          <w:szCs w:val="24"/>
          <w:lang w:val="ja-JP" w:eastAsia="ja-JP"/>
        </w:rPr>
        <w:t>で実行されているソフトウェアの</w:t>
      </w:r>
      <w:r>
        <w:rPr>
          <w:rFonts w:cs="Arial"/>
          <w:color w:val="auto"/>
          <w:sz w:val="18"/>
          <w:szCs w:val="24"/>
          <w:lang w:eastAsia="ja-JP"/>
        </w:rPr>
        <w:t xml:space="preserve"> 1 </w:t>
      </w:r>
      <w:r>
        <w:rPr>
          <w:rFonts w:cs="Arial" w:hint="eastAsia"/>
          <w:color w:val="auto"/>
          <w:sz w:val="18"/>
          <w:szCs w:val="24"/>
          <w:lang w:val="ja-JP" w:eastAsia="ja-JP"/>
        </w:rPr>
        <w:t>つのインスタンスにリモート</w:t>
      </w:r>
      <w:r>
        <w:rPr>
          <w:rFonts w:cs="Arial"/>
          <w:color w:val="auto"/>
          <w:sz w:val="18"/>
          <w:szCs w:val="24"/>
          <w:lang w:eastAsia="ja-JP"/>
        </w:rPr>
        <w:t xml:space="preserve"> </w:t>
      </w:r>
      <w:r>
        <w:rPr>
          <w:rFonts w:cs="Arial" w:hint="eastAsia"/>
          <w:color w:val="auto"/>
          <w:sz w:val="18"/>
          <w:szCs w:val="24"/>
          <w:lang w:val="ja-JP" w:eastAsia="ja-JP"/>
        </w:rPr>
        <w:t>アクセスすることができます。</w:t>
      </w:r>
    </w:p>
    <w:p w:rsidR="00C573FA" w:rsidRPr="00220220" w:rsidRDefault="00C573FA" w:rsidP="00E05A08">
      <w:pPr>
        <w:numPr>
          <w:ilvl w:val="2"/>
          <w:numId w:val="48"/>
        </w:numPr>
        <w:autoSpaceDN w:val="0"/>
        <w:rPr>
          <w:rFonts w:eastAsia="MS PGothic" w:cs="Arial"/>
          <w:color w:val="auto"/>
          <w:sz w:val="18"/>
          <w:szCs w:val="18"/>
          <w:lang w:eastAsia="ja-JP"/>
        </w:rPr>
      </w:pPr>
      <w:r w:rsidRPr="00220220">
        <w:rPr>
          <w:rFonts w:eastAsia="MS PGothic" w:cs="Arial"/>
          <w:color w:val="auto"/>
          <w:sz w:val="18"/>
          <w:szCs w:val="18"/>
          <w:lang w:val="ja-JP" w:eastAsia="ja-JP"/>
        </w:rPr>
        <w:t>主要ユーザーは、仮想</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で最大</w:t>
      </w:r>
      <w:r w:rsidRPr="00220220">
        <w:rPr>
          <w:rFonts w:eastAsia="MS PGothic" w:cs="Arial"/>
          <w:color w:val="auto"/>
          <w:sz w:val="18"/>
          <w:szCs w:val="18"/>
          <w:lang w:val="ja-JP" w:eastAsia="ja-JP"/>
        </w:rPr>
        <w:t xml:space="preserve"> 4 </w:t>
      </w:r>
      <w:r w:rsidRPr="00220220">
        <w:rPr>
          <w:rFonts w:eastAsia="MS PGothic" w:cs="Arial"/>
          <w:color w:val="auto"/>
          <w:sz w:val="18"/>
          <w:szCs w:val="18"/>
          <w:lang w:val="ja-JP" w:eastAsia="ja-JP"/>
        </w:rPr>
        <w:t>つ、および</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デバイスのローカルの物理</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で</w:t>
      </w:r>
      <w:r w:rsidRPr="00220220">
        <w:rPr>
          <w:rFonts w:eastAsia="MS PGothic" w:cs="Arial"/>
          <w:color w:val="auto"/>
          <w:sz w:val="18"/>
          <w:szCs w:val="18"/>
          <w:lang w:val="ja-JP" w:eastAsia="ja-JP"/>
        </w:rPr>
        <w:t xml:space="preserve"> 1 </w:t>
      </w:r>
      <w:r w:rsidRPr="00220220">
        <w:rPr>
          <w:rFonts w:eastAsia="MS PGothic" w:cs="Arial"/>
          <w:color w:val="auto"/>
          <w:sz w:val="18"/>
          <w:szCs w:val="18"/>
          <w:lang w:val="ja-JP" w:eastAsia="ja-JP"/>
        </w:rPr>
        <w:t>つのインスタンスを実行することもできます。</w:t>
      </w:r>
    </w:p>
    <w:p w:rsidR="00C573FA" w:rsidRPr="00220220" w:rsidRDefault="00C573FA" w:rsidP="00E05A08">
      <w:pPr>
        <w:numPr>
          <w:ilvl w:val="2"/>
          <w:numId w:val="48"/>
        </w:numPr>
        <w:autoSpaceDN w:val="0"/>
        <w:rPr>
          <w:rFonts w:eastAsia="MS PGothic" w:cs="Arial"/>
          <w:color w:val="auto"/>
          <w:sz w:val="18"/>
          <w:szCs w:val="18"/>
          <w:lang w:eastAsia="ja-JP"/>
        </w:rPr>
      </w:pPr>
      <w:r w:rsidRPr="00220220">
        <w:rPr>
          <w:rFonts w:eastAsia="MS PGothic" w:cs="Arial"/>
          <w:color w:val="auto"/>
          <w:sz w:val="18"/>
          <w:szCs w:val="18"/>
          <w:lang w:val="ja-JP" w:eastAsia="ja-JP"/>
        </w:rPr>
        <w:t>仮想</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でローカルに実行することを許可されたインスタンスがすべて使用されている場合、物理</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内のインスタンスは、仮想</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のホストおよび管理にのみ使用することができます。</w:t>
      </w:r>
    </w:p>
    <w:p w:rsidR="00C573FA" w:rsidRPr="00220220" w:rsidRDefault="00C573FA" w:rsidP="00E05A08">
      <w:pPr>
        <w:numPr>
          <w:ilvl w:val="2"/>
          <w:numId w:val="48"/>
        </w:numPr>
        <w:autoSpaceDN w:val="0"/>
        <w:rPr>
          <w:rFonts w:eastAsia="MS PGothic" w:cs="Arial"/>
          <w:color w:val="auto"/>
          <w:sz w:val="18"/>
          <w:szCs w:val="18"/>
          <w:lang w:eastAsia="ja-JP"/>
        </w:rPr>
      </w:pPr>
      <w:r w:rsidRPr="00220220">
        <w:rPr>
          <w:rFonts w:eastAsia="MS PGothic" w:cs="Arial"/>
          <w:color w:val="auto"/>
          <w:sz w:val="18"/>
          <w:szCs w:val="18"/>
          <w:lang w:val="ja-JP" w:eastAsia="ja-JP"/>
        </w:rPr>
        <w:t>主要ユーザーは、本ソフトウェアをお客様のデータ</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センターでリモートに実行するまたは仮想</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でローカルに実行する代わりに、物理</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で本ソフトウェアの</w:t>
      </w:r>
      <w:r w:rsidRPr="00220220">
        <w:rPr>
          <w:rFonts w:eastAsia="MS PGothic" w:cs="Arial"/>
          <w:color w:val="auto"/>
          <w:sz w:val="18"/>
          <w:szCs w:val="18"/>
          <w:lang w:val="ja-JP" w:eastAsia="ja-JP"/>
        </w:rPr>
        <w:t xml:space="preserve"> 2 </w:t>
      </w:r>
      <w:r w:rsidRPr="00220220">
        <w:rPr>
          <w:rFonts w:eastAsia="MS PGothic" w:cs="Arial"/>
          <w:color w:val="auto"/>
          <w:sz w:val="18"/>
          <w:szCs w:val="18"/>
          <w:lang w:val="ja-JP" w:eastAsia="ja-JP"/>
        </w:rPr>
        <w:t>つのインスタンスを実行することができます。</w:t>
      </w:r>
    </w:p>
    <w:p w:rsidR="00C573FA" w:rsidRPr="00220220" w:rsidRDefault="00C573FA" w:rsidP="00E05A08">
      <w:pPr>
        <w:numPr>
          <w:ilvl w:val="2"/>
          <w:numId w:val="48"/>
        </w:numPr>
        <w:autoSpaceDN w:val="0"/>
        <w:rPr>
          <w:rFonts w:eastAsia="MS PGothic" w:cs="Arial"/>
          <w:color w:val="auto"/>
          <w:sz w:val="18"/>
          <w:szCs w:val="18"/>
          <w:lang w:eastAsia="ja-JP"/>
        </w:rPr>
      </w:pPr>
      <w:r w:rsidRPr="00220220">
        <w:rPr>
          <w:rFonts w:eastAsia="MS PGothic" w:cs="Arial"/>
          <w:color w:val="auto"/>
          <w:sz w:val="18"/>
          <w:szCs w:val="18"/>
          <w:lang w:val="ja-JP" w:eastAsia="ja-JP"/>
        </w:rPr>
        <w:t>本ソフトウェアの管理のみを目的としてインスタンスにアクセスする場合は、ライセンスは不要です。</w:t>
      </w:r>
    </w:p>
    <w:p w:rsidR="00C573FA" w:rsidRPr="00220220" w:rsidRDefault="00C573FA" w:rsidP="00E05A08">
      <w:pPr>
        <w:numPr>
          <w:ilvl w:val="2"/>
          <w:numId w:val="48"/>
        </w:numPr>
        <w:autoSpaceDN w:val="0"/>
        <w:rPr>
          <w:rFonts w:eastAsia="MS PGothic" w:cs="Arial"/>
          <w:color w:val="auto"/>
          <w:sz w:val="18"/>
          <w:szCs w:val="18"/>
          <w:lang w:eastAsia="ja-JP"/>
        </w:rPr>
      </w:pPr>
      <w:r w:rsidRPr="00220220">
        <w:rPr>
          <w:rFonts w:eastAsia="MS PGothic" w:cs="Arial"/>
          <w:color w:val="auto"/>
          <w:sz w:val="18"/>
          <w:szCs w:val="18"/>
          <w:lang w:val="ja-JP" w:eastAsia="ja-JP"/>
        </w:rPr>
        <w:t>お客様は、お客様の</w:t>
      </w:r>
      <w:r w:rsidRPr="00220220">
        <w:rPr>
          <w:rFonts w:eastAsia="MS PGothic" w:cs="Arial"/>
          <w:color w:val="auto"/>
          <w:sz w:val="18"/>
          <w:szCs w:val="18"/>
          <w:lang w:val="ja-JP" w:eastAsia="ja-JP"/>
        </w:rPr>
        <w:t xml:space="preserve"> Windows Intune with Windows Desktop Operating System (per user) </w:t>
      </w:r>
      <w:r w:rsidRPr="00220220">
        <w:rPr>
          <w:rFonts w:eastAsia="MS PGothic" w:cs="Arial"/>
          <w:color w:val="auto"/>
          <w:sz w:val="18"/>
          <w:szCs w:val="18"/>
          <w:lang w:val="ja-JP" w:eastAsia="ja-JP"/>
        </w:rPr>
        <w:t>ライセンスに基づいて本ソフトウェアのインスタンスを実行する権利を行使する目的に限り、任意の数の本ソフトウェアのインスタンスを作成し、お客様のサーバーまたはストレージ</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メディアに格納することができます</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インスタンスを第三者に頒布することはできません</w:t>
      </w:r>
      <w:r w:rsidRPr="00220220">
        <w:rPr>
          <w:rFonts w:eastAsia="MS PGothic" w:cs="Arial"/>
          <w:color w:val="auto"/>
          <w:sz w:val="18"/>
          <w:szCs w:val="18"/>
          <w:lang w:val="ja-JP" w:eastAsia="ja-JP"/>
        </w:rPr>
        <w:t>)</w:t>
      </w:r>
      <w:r w:rsidRPr="00220220">
        <w:rPr>
          <w:rFonts w:eastAsia="MS PGothic" w:cs="Arial"/>
          <w:color w:val="auto"/>
          <w:sz w:val="18"/>
          <w:szCs w:val="18"/>
          <w:lang w:val="ja-JP" w:eastAsia="ja-JP"/>
        </w:rPr>
        <w:t>。</w:t>
      </w:r>
    </w:p>
    <w:p w:rsidR="00C573FA" w:rsidRPr="00220220" w:rsidRDefault="00C573FA" w:rsidP="00E05A08">
      <w:pPr>
        <w:autoSpaceDN w:val="0"/>
        <w:spacing w:before="120"/>
        <w:ind w:left="720"/>
        <w:rPr>
          <w:rFonts w:eastAsia="MS PGothic" w:cs="Arial"/>
          <w:b/>
          <w:color w:val="auto"/>
          <w:sz w:val="18"/>
          <w:szCs w:val="18"/>
          <w:lang w:eastAsia="ja-JP"/>
        </w:rPr>
      </w:pPr>
      <w:r w:rsidRPr="00220220">
        <w:rPr>
          <w:rFonts w:eastAsia="MS PGothic" w:cs="Arial"/>
          <w:b/>
          <w:color w:val="auto"/>
          <w:sz w:val="18"/>
          <w:szCs w:val="18"/>
          <w:lang w:val="ja-JP" w:eastAsia="ja-JP"/>
        </w:rPr>
        <w:t>ローミング使用権</w:t>
      </w:r>
    </w:p>
    <w:p w:rsidR="00C573FA" w:rsidRPr="00220220" w:rsidRDefault="00C573FA" w:rsidP="00E05A08">
      <w:pPr>
        <w:pStyle w:val="PURBody-Indented"/>
        <w:ind w:left="720"/>
        <w:rPr>
          <w:rFonts w:eastAsia="MS PGothic" w:cs="Arial"/>
          <w:szCs w:val="18"/>
          <w:lang w:eastAsia="ja-JP"/>
        </w:rPr>
      </w:pPr>
      <w:r w:rsidRPr="00220220">
        <w:rPr>
          <w:rFonts w:eastAsia="MS PGothic" w:cs="Arial"/>
          <w:szCs w:val="18"/>
          <w:lang w:val="ja-JP" w:eastAsia="ja-JP"/>
        </w:rPr>
        <w:t>本項の使用条件と「インストールおよび使用」の項の間に矛盾がある場合は、本項の使用条件がローミング使用権に基づく使用に適用されます。</w:t>
      </w:r>
    </w:p>
    <w:p w:rsidR="00C573FA" w:rsidRPr="00220220" w:rsidRDefault="00C573FA" w:rsidP="00E05A08">
      <w:pPr>
        <w:numPr>
          <w:ilvl w:val="2"/>
          <w:numId w:val="49"/>
        </w:numPr>
        <w:autoSpaceDN w:val="0"/>
        <w:rPr>
          <w:rFonts w:eastAsia="MS PGothic" w:cs="Arial"/>
          <w:color w:val="auto"/>
          <w:sz w:val="18"/>
          <w:szCs w:val="18"/>
          <w:lang w:eastAsia="ja-JP"/>
        </w:rPr>
      </w:pPr>
      <w:r w:rsidRPr="00220220">
        <w:rPr>
          <w:rFonts w:eastAsia="MS PGothic" w:cs="Arial"/>
          <w:color w:val="auto"/>
          <w:sz w:val="18"/>
          <w:szCs w:val="18"/>
          <w:lang w:val="ja-JP" w:eastAsia="ja-JP"/>
        </w:rPr>
        <w:t>主要ユーザーは、お客様またはお客様の関連会社の社外から、対象となる第三者のデバイスを使用して、お客様のデータ</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センター内のサーバーで実行されている許可されたインスタンスにリモート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アクセスすることができます。</w:t>
      </w:r>
    </w:p>
    <w:p w:rsidR="00C573FA" w:rsidRPr="00220220" w:rsidRDefault="00C573FA" w:rsidP="00E05A08">
      <w:pPr>
        <w:numPr>
          <w:ilvl w:val="2"/>
          <w:numId w:val="49"/>
        </w:numPr>
        <w:autoSpaceDN w:val="0"/>
        <w:rPr>
          <w:rFonts w:eastAsia="MS PGothic" w:cs="Arial"/>
          <w:color w:val="auto"/>
          <w:sz w:val="18"/>
          <w:szCs w:val="18"/>
          <w:lang w:eastAsia="ja-JP"/>
        </w:rPr>
      </w:pPr>
      <w:r w:rsidRPr="00220220">
        <w:rPr>
          <w:rFonts w:eastAsia="MS PGothic" w:cs="Arial"/>
          <w:color w:val="auto"/>
          <w:sz w:val="18"/>
          <w:szCs w:val="18"/>
          <w:lang w:val="ja-JP" w:eastAsia="ja-JP"/>
        </w:rPr>
        <w:t>主要ユーザーは、お客様およびお客様の関連会社の社外にいる間に、対象となる第三者のデバイス上の</w:t>
      </w:r>
      <w:r w:rsidRPr="00220220">
        <w:rPr>
          <w:rFonts w:eastAsia="MS PGothic" w:cs="Arial"/>
          <w:color w:val="auto"/>
          <w:sz w:val="18"/>
          <w:szCs w:val="18"/>
          <w:lang w:val="ja-JP" w:eastAsia="ja-JP"/>
        </w:rPr>
        <w:t xml:space="preserve"> 1 </w:t>
      </w:r>
      <w:r w:rsidRPr="00220220">
        <w:rPr>
          <w:rFonts w:eastAsia="MS PGothic" w:cs="Arial"/>
          <w:color w:val="auto"/>
          <w:sz w:val="18"/>
          <w:szCs w:val="18"/>
          <w:lang w:val="ja-JP" w:eastAsia="ja-JP"/>
        </w:rPr>
        <w:t>つの仮想</w:t>
      </w:r>
      <w:r w:rsidRPr="00220220">
        <w:rPr>
          <w:rFonts w:eastAsia="MS PGothic" w:cs="Arial"/>
          <w:color w:val="auto"/>
          <w:sz w:val="18"/>
          <w:szCs w:val="18"/>
          <w:lang w:val="ja-JP" w:eastAsia="ja-JP"/>
        </w:rPr>
        <w:t xml:space="preserve"> OSE </w:t>
      </w:r>
      <w:r w:rsidRPr="00220220">
        <w:rPr>
          <w:rFonts w:eastAsia="MS PGothic" w:cs="Arial"/>
          <w:color w:val="auto"/>
          <w:sz w:val="18"/>
          <w:szCs w:val="18"/>
          <w:lang w:val="ja-JP" w:eastAsia="ja-JP"/>
        </w:rPr>
        <w:t>で、本ソフトウェアのインスタンスを</w:t>
      </w:r>
      <w:r w:rsidRPr="00220220">
        <w:rPr>
          <w:rFonts w:eastAsia="MS PGothic" w:cs="Arial"/>
          <w:color w:val="auto"/>
          <w:sz w:val="18"/>
          <w:szCs w:val="18"/>
          <w:lang w:val="ja-JP" w:eastAsia="ja-JP"/>
        </w:rPr>
        <w:t xml:space="preserve"> 1 </w:t>
      </w:r>
      <w:r w:rsidRPr="00220220">
        <w:rPr>
          <w:rFonts w:eastAsia="MS PGothic" w:cs="Arial"/>
          <w:color w:val="auto"/>
          <w:sz w:val="18"/>
          <w:szCs w:val="18"/>
          <w:lang w:val="ja-JP" w:eastAsia="ja-JP"/>
        </w:rPr>
        <w:t>つ実行することもできます。</w:t>
      </w:r>
    </w:p>
    <w:p w:rsidR="00C573FA" w:rsidRPr="00220220" w:rsidRDefault="00C573FA" w:rsidP="00E05A08">
      <w:pPr>
        <w:numPr>
          <w:ilvl w:val="2"/>
          <w:numId w:val="49"/>
        </w:numPr>
        <w:autoSpaceDN w:val="0"/>
        <w:rPr>
          <w:rFonts w:eastAsia="MS PGothic" w:cs="Arial"/>
          <w:color w:val="auto"/>
          <w:sz w:val="18"/>
          <w:szCs w:val="18"/>
          <w:lang w:eastAsia="ja-JP"/>
        </w:rPr>
      </w:pPr>
      <w:r w:rsidRPr="00220220">
        <w:rPr>
          <w:rFonts w:eastAsia="MS PGothic" w:cs="Arial"/>
          <w:color w:val="auto"/>
          <w:sz w:val="18"/>
          <w:szCs w:val="18"/>
          <w:lang w:val="ja-JP" w:eastAsia="ja-JP"/>
        </w:rPr>
        <w:t>ローミング使用権の使用はすべて、業務関連の目的のためである必要があります。</w:t>
      </w:r>
    </w:p>
    <w:p w:rsidR="00C573FA" w:rsidRPr="00220220" w:rsidRDefault="00C573FA" w:rsidP="00E05A08">
      <w:pPr>
        <w:numPr>
          <w:ilvl w:val="2"/>
          <w:numId w:val="49"/>
        </w:numPr>
        <w:autoSpaceDN w:val="0"/>
        <w:rPr>
          <w:rFonts w:eastAsia="MS PGothic" w:cs="Arial"/>
          <w:color w:val="auto"/>
          <w:sz w:val="18"/>
          <w:szCs w:val="18"/>
          <w:lang w:eastAsia="ja-JP"/>
        </w:rPr>
      </w:pPr>
      <w:r w:rsidRPr="00220220">
        <w:rPr>
          <w:rFonts w:eastAsia="MS PGothic" w:cs="Arial"/>
          <w:color w:val="auto"/>
          <w:sz w:val="18"/>
          <w:szCs w:val="18"/>
          <w:lang w:val="ja-JP" w:eastAsia="ja-JP"/>
        </w:rPr>
        <w:t>リモート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アシスタンスまたは同様のテクノロジを使用してテクニカル</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220220" w:rsidRDefault="00C573FA" w:rsidP="00E05A08">
      <w:pPr>
        <w:autoSpaceDN w:val="0"/>
        <w:spacing w:before="120"/>
        <w:ind w:left="720"/>
        <w:rPr>
          <w:rFonts w:eastAsia="MS PGothic" w:cs="Arial"/>
          <w:color w:val="auto"/>
          <w:sz w:val="18"/>
          <w:szCs w:val="18"/>
        </w:rPr>
      </w:pPr>
      <w:r w:rsidRPr="00220220">
        <w:rPr>
          <w:rFonts w:eastAsia="MS PGothic" w:cs="Arial"/>
          <w:b/>
          <w:color w:val="auto"/>
          <w:sz w:val="18"/>
          <w:szCs w:val="18"/>
        </w:rPr>
        <w:t xml:space="preserve">Windows </w:t>
      </w:r>
      <w:proofErr w:type="gramStart"/>
      <w:r w:rsidRPr="00220220">
        <w:rPr>
          <w:rFonts w:eastAsia="MS PGothic" w:cs="Arial"/>
          <w:b/>
          <w:color w:val="auto"/>
          <w:sz w:val="18"/>
          <w:szCs w:val="18"/>
        </w:rPr>
        <w:t>To</w:t>
      </w:r>
      <w:proofErr w:type="gramEnd"/>
      <w:r w:rsidRPr="00220220">
        <w:rPr>
          <w:rFonts w:eastAsia="MS PGothic" w:cs="Arial"/>
          <w:b/>
          <w:color w:val="auto"/>
          <w:sz w:val="18"/>
          <w:szCs w:val="18"/>
        </w:rPr>
        <w:t xml:space="preserve"> Go </w:t>
      </w:r>
      <w:r w:rsidRPr="00220220">
        <w:rPr>
          <w:rFonts w:eastAsia="MS PGothic" w:cs="Arial"/>
          <w:b/>
          <w:color w:val="auto"/>
          <w:sz w:val="18"/>
          <w:szCs w:val="18"/>
          <w:lang w:val="ja-JP"/>
        </w:rPr>
        <w:t>の権利</w:t>
      </w:r>
    </w:p>
    <w:p w:rsidR="00C573FA" w:rsidRPr="00220220" w:rsidRDefault="00C573FA" w:rsidP="00E05A08">
      <w:pPr>
        <w:pStyle w:val="PURBody-Indented"/>
        <w:ind w:left="720"/>
        <w:rPr>
          <w:rFonts w:eastAsia="MS PGothic" w:cs="Arial"/>
          <w:szCs w:val="18"/>
          <w:lang w:eastAsia="ja-JP"/>
        </w:rPr>
      </w:pPr>
      <w:r w:rsidRPr="00220220">
        <w:rPr>
          <w:rFonts w:eastAsia="MS PGothic" w:cs="Arial"/>
          <w:szCs w:val="18"/>
          <w:lang w:val="ja-JP"/>
        </w:rPr>
        <w:t>本項の使用条件と「インストールおよび使用」の項の間に矛盾がある場合は、本項の使用条件が</w:t>
      </w:r>
      <w:r w:rsidRPr="00220220">
        <w:rPr>
          <w:rFonts w:eastAsia="MS PGothic" w:cs="Arial"/>
          <w:szCs w:val="18"/>
        </w:rPr>
        <w:t xml:space="preserve"> Windows </w:t>
      </w:r>
      <w:proofErr w:type="gramStart"/>
      <w:r w:rsidRPr="00220220">
        <w:rPr>
          <w:rFonts w:eastAsia="MS PGothic" w:cs="Arial"/>
          <w:szCs w:val="18"/>
        </w:rPr>
        <w:t>To</w:t>
      </w:r>
      <w:proofErr w:type="gramEnd"/>
      <w:r w:rsidRPr="00220220">
        <w:rPr>
          <w:rFonts w:eastAsia="MS PGothic" w:cs="Arial"/>
          <w:szCs w:val="18"/>
        </w:rPr>
        <w:t xml:space="preserve"> Go </w:t>
      </w:r>
      <w:r w:rsidRPr="00220220">
        <w:rPr>
          <w:rFonts w:eastAsia="MS PGothic" w:cs="Arial"/>
          <w:szCs w:val="18"/>
          <w:lang w:val="ja-JP"/>
        </w:rPr>
        <w:t>の権利に基づく使用に適用されます。</w:t>
      </w:r>
    </w:p>
    <w:p w:rsidR="00C573FA" w:rsidRPr="00220220" w:rsidRDefault="00C573FA" w:rsidP="00E05A08">
      <w:pPr>
        <w:numPr>
          <w:ilvl w:val="2"/>
          <w:numId w:val="50"/>
        </w:numPr>
        <w:autoSpaceDN w:val="0"/>
        <w:rPr>
          <w:rFonts w:eastAsia="MS PGothic" w:cs="Arial"/>
          <w:color w:val="auto"/>
          <w:sz w:val="18"/>
          <w:szCs w:val="18"/>
          <w:lang w:eastAsia="ja-JP"/>
        </w:rPr>
      </w:pPr>
      <w:r w:rsidRPr="00220220">
        <w:rPr>
          <w:rFonts w:eastAsia="MS PGothic" w:cs="Arial"/>
          <w:color w:val="auto"/>
          <w:sz w:val="18"/>
          <w:szCs w:val="18"/>
          <w:lang w:val="ja-JP" w:eastAsia="ja-JP"/>
        </w:rPr>
        <w:t>お客様は、本ソフトウェアの</w:t>
      </w:r>
      <w:r w:rsidRPr="00220220">
        <w:rPr>
          <w:rFonts w:eastAsia="MS PGothic" w:cs="Arial"/>
          <w:color w:val="auto"/>
          <w:sz w:val="18"/>
          <w:szCs w:val="18"/>
          <w:lang w:val="ja-JP" w:eastAsia="ja-JP"/>
        </w:rPr>
        <w:t xml:space="preserve"> 1 </w:t>
      </w:r>
      <w:r w:rsidRPr="00220220">
        <w:rPr>
          <w:rFonts w:eastAsia="MS PGothic" w:cs="Arial"/>
          <w:color w:val="auto"/>
          <w:sz w:val="18"/>
          <w:szCs w:val="18"/>
          <w:lang w:val="ja-JP" w:eastAsia="ja-JP"/>
        </w:rPr>
        <w:t>つのインスタンスを作成し、最大</w:t>
      </w:r>
      <w:r w:rsidRPr="00220220">
        <w:rPr>
          <w:rFonts w:eastAsia="MS PGothic" w:cs="Arial"/>
          <w:color w:val="auto"/>
          <w:sz w:val="18"/>
          <w:szCs w:val="18"/>
          <w:lang w:val="ja-JP" w:eastAsia="ja-JP"/>
        </w:rPr>
        <w:t xml:space="preserve"> 2 </w:t>
      </w:r>
      <w:r w:rsidRPr="00220220">
        <w:rPr>
          <w:rFonts w:eastAsia="MS PGothic" w:cs="Arial"/>
          <w:color w:val="auto"/>
          <w:sz w:val="18"/>
          <w:szCs w:val="18"/>
          <w:lang w:val="ja-JP" w:eastAsia="ja-JP"/>
        </w:rPr>
        <w:t>つの</w:t>
      </w:r>
      <w:r w:rsidRPr="00220220">
        <w:rPr>
          <w:rFonts w:eastAsia="MS PGothic" w:cs="Arial"/>
          <w:color w:val="auto"/>
          <w:sz w:val="18"/>
          <w:szCs w:val="18"/>
          <w:lang w:val="ja-JP" w:eastAsia="ja-JP"/>
        </w:rPr>
        <w:t xml:space="preserve"> USB </w:t>
      </w:r>
      <w:r w:rsidRPr="00220220">
        <w:rPr>
          <w:rFonts w:eastAsia="MS PGothic" w:cs="Arial"/>
          <w:color w:val="auto"/>
          <w:sz w:val="18"/>
          <w:szCs w:val="18"/>
          <w:lang w:val="ja-JP" w:eastAsia="ja-JP"/>
        </w:rPr>
        <w:t>ドライブに格納することができます。</w:t>
      </w:r>
    </w:p>
    <w:p w:rsidR="00C573FA" w:rsidRPr="00220220" w:rsidRDefault="00C573FA" w:rsidP="00E05A08">
      <w:pPr>
        <w:numPr>
          <w:ilvl w:val="2"/>
          <w:numId w:val="50"/>
        </w:numPr>
        <w:autoSpaceDN w:val="0"/>
        <w:rPr>
          <w:rFonts w:eastAsia="MS PGothic" w:cs="Arial"/>
          <w:color w:val="auto"/>
          <w:sz w:val="18"/>
          <w:szCs w:val="18"/>
          <w:lang w:eastAsia="ja-JP"/>
        </w:rPr>
      </w:pPr>
      <w:r w:rsidRPr="00220220">
        <w:rPr>
          <w:rFonts w:eastAsia="MS PGothic" w:cs="Arial"/>
          <w:color w:val="auto"/>
          <w:sz w:val="18"/>
          <w:szCs w:val="18"/>
          <w:lang w:val="ja-JP" w:eastAsia="ja-JP"/>
        </w:rPr>
        <w:t>主要ユーザーは、</w:t>
      </w: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デバイスで</w:t>
      </w:r>
      <w:r w:rsidRPr="00220220">
        <w:rPr>
          <w:rFonts w:eastAsia="MS PGothic" w:cs="Arial"/>
          <w:color w:val="auto"/>
          <w:sz w:val="18"/>
          <w:szCs w:val="18"/>
          <w:lang w:val="ja-JP" w:eastAsia="ja-JP"/>
        </w:rPr>
        <w:t xml:space="preserve"> USB </w:t>
      </w:r>
      <w:r w:rsidRPr="00220220">
        <w:rPr>
          <w:rFonts w:eastAsia="MS PGothic" w:cs="Arial"/>
          <w:color w:val="auto"/>
          <w:sz w:val="18"/>
          <w:szCs w:val="18"/>
          <w:lang w:val="ja-JP" w:eastAsia="ja-JP"/>
        </w:rPr>
        <w:t>ドライブに格納されたインスタンスを実行できます。</w:t>
      </w:r>
    </w:p>
    <w:p w:rsidR="00C573FA" w:rsidRPr="00220220" w:rsidRDefault="00C573FA" w:rsidP="00E05A08">
      <w:pPr>
        <w:numPr>
          <w:ilvl w:val="2"/>
          <w:numId w:val="50"/>
        </w:numPr>
        <w:autoSpaceDN w:val="0"/>
        <w:rPr>
          <w:rFonts w:eastAsia="MS PGothic" w:cs="Arial"/>
          <w:color w:val="auto"/>
          <w:sz w:val="18"/>
          <w:szCs w:val="18"/>
          <w:lang w:eastAsia="ja-JP"/>
        </w:rPr>
      </w:pPr>
      <w:r w:rsidRPr="00220220">
        <w:rPr>
          <w:rFonts w:eastAsia="MS PGothic" w:cs="Arial"/>
          <w:color w:val="auto"/>
          <w:sz w:val="18"/>
          <w:szCs w:val="18"/>
          <w:lang w:val="ja-JP" w:eastAsia="ja-JP"/>
        </w:rPr>
        <w:lastRenderedPageBreak/>
        <w:t xml:space="preserve">Windows </w:t>
      </w:r>
      <w:r w:rsidRPr="00220220">
        <w:rPr>
          <w:rFonts w:eastAsia="MS PGothic" w:cs="Arial"/>
          <w:color w:val="auto"/>
          <w:sz w:val="18"/>
          <w:szCs w:val="18"/>
          <w:lang w:val="ja-JP" w:eastAsia="ja-JP"/>
        </w:rPr>
        <w:t>デバイスの主要ユーザーは、お客様またはお客様の関連会社の社外から、対象となる第三者のデバイスで</w:t>
      </w:r>
      <w:r w:rsidRPr="00220220">
        <w:rPr>
          <w:rFonts w:eastAsia="MS PGothic" w:cs="Arial"/>
          <w:color w:val="auto"/>
          <w:sz w:val="18"/>
          <w:szCs w:val="18"/>
          <w:lang w:val="ja-JP" w:eastAsia="ja-JP"/>
        </w:rPr>
        <w:t xml:space="preserve"> USB </w:t>
      </w:r>
      <w:r w:rsidRPr="00220220">
        <w:rPr>
          <w:rFonts w:eastAsia="MS PGothic" w:cs="Arial"/>
          <w:color w:val="auto"/>
          <w:sz w:val="18"/>
          <w:szCs w:val="18"/>
          <w:lang w:val="ja-JP" w:eastAsia="ja-JP"/>
        </w:rPr>
        <w:t>ドライブ上のインスタンスを実行することもできます。</w:t>
      </w:r>
    </w:p>
    <w:p w:rsidR="00C573FA" w:rsidRPr="00220220" w:rsidRDefault="00C573FA" w:rsidP="00E05A08">
      <w:pPr>
        <w:numPr>
          <w:ilvl w:val="2"/>
          <w:numId w:val="50"/>
        </w:numPr>
        <w:autoSpaceDN w:val="0"/>
        <w:rPr>
          <w:rFonts w:eastAsia="MS PGothic" w:cs="Arial"/>
          <w:color w:val="auto"/>
          <w:sz w:val="18"/>
          <w:szCs w:val="18"/>
          <w:lang w:eastAsia="ja-JP"/>
        </w:rPr>
      </w:pPr>
      <w:r w:rsidRPr="00220220">
        <w:rPr>
          <w:rFonts w:eastAsia="MS PGothic" w:cs="Arial"/>
          <w:color w:val="auto"/>
          <w:sz w:val="18"/>
          <w:szCs w:val="18"/>
          <w:lang w:val="ja-JP" w:eastAsia="ja-JP"/>
        </w:rPr>
        <w:t xml:space="preserve">Windows To Go </w:t>
      </w:r>
      <w:r w:rsidRPr="00220220">
        <w:rPr>
          <w:rFonts w:eastAsia="MS PGothic" w:cs="Arial"/>
          <w:color w:val="auto"/>
          <w:sz w:val="18"/>
          <w:szCs w:val="18"/>
          <w:lang w:val="ja-JP" w:eastAsia="ja-JP"/>
        </w:rPr>
        <w:t>の使用はすべて、業務関連の目的のためである必要があります。</w:t>
      </w:r>
    </w:p>
    <w:p w:rsidR="00C573FA" w:rsidRPr="00220220" w:rsidRDefault="00C573FA" w:rsidP="00E05A08">
      <w:pPr>
        <w:numPr>
          <w:ilvl w:val="2"/>
          <w:numId w:val="50"/>
        </w:numPr>
        <w:autoSpaceDN w:val="0"/>
        <w:rPr>
          <w:rFonts w:eastAsia="MS PGothic" w:cs="Arial"/>
          <w:color w:val="auto"/>
          <w:sz w:val="18"/>
          <w:szCs w:val="18"/>
          <w:lang w:eastAsia="ja-JP"/>
        </w:rPr>
      </w:pPr>
      <w:r w:rsidRPr="00220220">
        <w:rPr>
          <w:rFonts w:eastAsia="MS PGothic" w:cs="Arial"/>
          <w:color w:val="auto"/>
          <w:sz w:val="18"/>
          <w:szCs w:val="18"/>
          <w:lang w:val="ja-JP" w:eastAsia="ja-JP"/>
        </w:rPr>
        <w:t>リモート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アシスタンスまたは同様のテクノロジを使用してテクニカル</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サポートを提供する、または本ソフトウェアを管理することを目的とする場合を除き、別のユーザーが同じライセンスに基づいて本ソフトウェアを使用することはできません。</w:t>
      </w:r>
    </w:p>
    <w:p w:rsidR="00C573FA" w:rsidRPr="00220220" w:rsidRDefault="00C573FA" w:rsidP="00E05A08">
      <w:pPr>
        <w:autoSpaceDN w:val="0"/>
        <w:spacing w:before="120"/>
        <w:ind w:left="720"/>
        <w:rPr>
          <w:rFonts w:eastAsia="MS PGothic" w:cs="Arial"/>
          <w:b/>
          <w:color w:val="auto"/>
          <w:sz w:val="18"/>
          <w:szCs w:val="18"/>
          <w:lang w:eastAsia="ja-JP"/>
        </w:rPr>
      </w:pPr>
      <w:r w:rsidRPr="00220220">
        <w:rPr>
          <w:rFonts w:eastAsia="MS PGothic" w:cs="Arial"/>
          <w:b/>
          <w:color w:val="auto"/>
          <w:sz w:val="18"/>
          <w:szCs w:val="18"/>
          <w:lang w:val="ja-JP" w:eastAsia="ja-JP"/>
        </w:rPr>
        <w:t>コンパニオン</w:t>
      </w:r>
      <w:r w:rsidRPr="00220220">
        <w:rPr>
          <w:rFonts w:eastAsia="MS PGothic" w:cs="Arial"/>
          <w:b/>
          <w:color w:val="auto"/>
          <w:sz w:val="18"/>
          <w:szCs w:val="18"/>
          <w:lang w:val="ja-JP" w:eastAsia="ja-JP"/>
        </w:rPr>
        <w:t xml:space="preserve"> </w:t>
      </w:r>
      <w:r w:rsidRPr="00220220">
        <w:rPr>
          <w:rFonts w:eastAsia="MS PGothic" w:cs="Arial"/>
          <w:b/>
          <w:color w:val="auto"/>
          <w:sz w:val="18"/>
          <w:szCs w:val="18"/>
          <w:lang w:val="ja-JP" w:eastAsia="ja-JP"/>
        </w:rPr>
        <w:t>デバイス</w:t>
      </w:r>
    </w:p>
    <w:p w:rsidR="00C573FA" w:rsidRPr="00220220" w:rsidRDefault="00C573FA" w:rsidP="00E05A08">
      <w:pPr>
        <w:pStyle w:val="PURBody-Indented"/>
        <w:ind w:left="720"/>
        <w:rPr>
          <w:rFonts w:eastAsia="MS PGothic" w:cs="Arial"/>
          <w:szCs w:val="18"/>
          <w:lang w:eastAsia="ja-JP"/>
        </w:rPr>
      </w:pPr>
      <w:r w:rsidRPr="00220220">
        <w:rPr>
          <w:rFonts w:eastAsia="MS PGothic" w:cs="Arial"/>
          <w:szCs w:val="18"/>
          <w:lang w:val="ja-JP" w:eastAsia="ja-JP"/>
        </w:rPr>
        <w:t>本項においては、以下の規定が適用されます。</w:t>
      </w:r>
    </w:p>
    <w:p w:rsidR="00C573FA" w:rsidRPr="00220220" w:rsidRDefault="00C573FA" w:rsidP="00E05A08">
      <w:pPr>
        <w:pStyle w:val="PURBody-Indented"/>
        <w:ind w:left="720"/>
        <w:rPr>
          <w:rFonts w:eastAsia="MS PGothic" w:cs="Arial"/>
          <w:szCs w:val="18"/>
          <w:lang w:eastAsia="ja-JP"/>
        </w:rPr>
      </w:pPr>
      <w:r w:rsidRPr="00220220">
        <w:rPr>
          <w:rFonts w:eastAsia="MS PGothic" w:cs="Arial"/>
          <w:szCs w:val="18"/>
          <w:lang w:val="ja-JP" w:eastAsia="ja-JP"/>
        </w:rPr>
        <w:t>「</w:t>
      </w:r>
      <w:r w:rsidRPr="00220220">
        <w:rPr>
          <w:rFonts w:eastAsia="MS PGothic" w:cs="Arial"/>
          <w:szCs w:val="18"/>
          <w:lang w:val="ja-JP" w:eastAsia="ja-JP"/>
        </w:rPr>
        <w:t xml:space="preserve">Windows RT </w:t>
      </w:r>
      <w:r w:rsidRPr="00220220">
        <w:rPr>
          <w:rFonts w:eastAsia="MS PGothic" w:cs="Arial"/>
          <w:szCs w:val="18"/>
          <w:lang w:val="ja-JP" w:eastAsia="ja-JP"/>
        </w:rPr>
        <w:t>コンパニオン</w:t>
      </w:r>
      <w:r w:rsidRPr="00220220">
        <w:rPr>
          <w:rFonts w:eastAsia="MS PGothic" w:cs="Arial"/>
          <w:szCs w:val="18"/>
          <w:lang w:val="ja-JP" w:eastAsia="ja-JP"/>
        </w:rPr>
        <w:t xml:space="preserve"> </w:t>
      </w:r>
      <w:r w:rsidRPr="00220220">
        <w:rPr>
          <w:rFonts w:eastAsia="MS PGothic" w:cs="Arial"/>
          <w:szCs w:val="18"/>
          <w:lang w:val="ja-JP" w:eastAsia="ja-JP"/>
        </w:rPr>
        <w:t>デバイス」とは、主要ユーザーが使用する、</w:t>
      </w:r>
      <w:r w:rsidRPr="00220220">
        <w:rPr>
          <w:rFonts w:eastAsia="MS PGothic" w:cs="Arial"/>
          <w:szCs w:val="18"/>
          <w:lang w:val="ja-JP" w:eastAsia="ja-JP"/>
        </w:rPr>
        <w:t>(</w:t>
      </w:r>
      <w:r w:rsidRPr="00220220">
        <w:rPr>
          <w:rFonts w:eastAsia="MS PGothic" w:cs="Arial"/>
          <w:szCs w:val="18"/>
          <w:lang w:val="ja-JP" w:eastAsia="ja-JP"/>
        </w:rPr>
        <w:t>第三者ではなく</w:t>
      </w:r>
      <w:r w:rsidRPr="00220220">
        <w:rPr>
          <w:rFonts w:eastAsia="MS PGothic" w:cs="Arial"/>
          <w:szCs w:val="18"/>
          <w:lang w:val="ja-JP" w:eastAsia="ja-JP"/>
        </w:rPr>
        <w:t xml:space="preserve">) </w:t>
      </w:r>
      <w:r w:rsidRPr="00220220">
        <w:rPr>
          <w:rFonts w:eastAsia="MS PGothic" w:cs="Arial"/>
          <w:szCs w:val="18"/>
          <w:lang w:val="ja-JP" w:eastAsia="ja-JP"/>
        </w:rPr>
        <w:t>お客様が</w:t>
      </w:r>
      <w:r w:rsidRPr="00220220">
        <w:rPr>
          <w:rFonts w:eastAsia="MS PGothic" w:cs="Arial"/>
          <w:szCs w:val="18"/>
          <w:lang w:val="ja-JP" w:eastAsia="ja-JP"/>
        </w:rPr>
        <w:t xml:space="preserve"> Windows RT</w:t>
      </w:r>
      <w:r w:rsidR="005F1A00">
        <w:rPr>
          <w:rFonts w:cs="Arial"/>
          <w:szCs w:val="24"/>
          <w:lang w:eastAsia="ja-JP"/>
        </w:rPr>
        <w:t xml:space="preserve"> </w:t>
      </w:r>
      <w:r w:rsidR="005F1A00">
        <w:rPr>
          <w:rFonts w:cs="Arial" w:hint="eastAsia"/>
          <w:szCs w:val="24"/>
          <w:lang w:val="ja-JP" w:eastAsia="ja-JP"/>
        </w:rPr>
        <w:t>または</w:t>
      </w:r>
      <w:r w:rsidR="005F1A00">
        <w:rPr>
          <w:rFonts w:cs="Arial"/>
          <w:szCs w:val="24"/>
          <w:lang w:eastAsia="ja-JP"/>
        </w:rPr>
        <w:t xml:space="preserve"> Windows RT 8.1 </w:t>
      </w:r>
      <w:r w:rsidRPr="00220220">
        <w:rPr>
          <w:rFonts w:eastAsia="MS PGothic" w:cs="Arial"/>
          <w:szCs w:val="18"/>
          <w:lang w:val="ja-JP" w:eastAsia="ja-JP"/>
        </w:rPr>
        <w:t>のために正規のライセンスを取得した追加デバイスをいいます。</w:t>
      </w:r>
    </w:p>
    <w:p w:rsidR="00C573FA" w:rsidRPr="00220220" w:rsidRDefault="00C573FA" w:rsidP="00E05A08">
      <w:pPr>
        <w:pStyle w:val="PURBody-Indented"/>
        <w:ind w:left="720"/>
        <w:rPr>
          <w:rFonts w:eastAsia="MS PGothic" w:cs="Arial"/>
          <w:szCs w:val="18"/>
          <w:lang w:eastAsia="ja-JP"/>
        </w:rPr>
      </w:pPr>
      <w:r w:rsidRPr="00220220">
        <w:rPr>
          <w:rFonts w:eastAsia="MS PGothic" w:cs="Arial"/>
          <w:szCs w:val="18"/>
          <w:lang w:val="ja-JP" w:eastAsia="ja-JP"/>
        </w:rPr>
        <w:t>本項の使用条件と「インストールおよび使用」の項の間に矛盾がある場合は、本項の使用条件が</w:t>
      </w:r>
      <w:r w:rsidRPr="00220220">
        <w:rPr>
          <w:rFonts w:eastAsia="MS PGothic" w:cs="Arial"/>
          <w:szCs w:val="18"/>
          <w:lang w:val="ja-JP" w:eastAsia="ja-JP"/>
        </w:rPr>
        <w:t xml:space="preserve"> Windows RT </w:t>
      </w:r>
      <w:r w:rsidRPr="00220220">
        <w:rPr>
          <w:rFonts w:eastAsia="MS PGothic" w:cs="Arial"/>
          <w:szCs w:val="18"/>
          <w:lang w:val="ja-JP" w:eastAsia="ja-JP"/>
        </w:rPr>
        <w:t>コンパニオン</w:t>
      </w:r>
      <w:r w:rsidRPr="00220220">
        <w:rPr>
          <w:rFonts w:eastAsia="MS PGothic" w:cs="Arial"/>
          <w:szCs w:val="18"/>
          <w:lang w:val="ja-JP" w:eastAsia="ja-JP"/>
        </w:rPr>
        <w:t xml:space="preserve"> </w:t>
      </w:r>
      <w:r w:rsidRPr="00220220">
        <w:rPr>
          <w:rFonts w:eastAsia="MS PGothic" w:cs="Arial"/>
          <w:szCs w:val="18"/>
          <w:lang w:val="ja-JP" w:eastAsia="ja-JP"/>
        </w:rPr>
        <w:t>デバイスにおける使用に適用されます。</w:t>
      </w:r>
    </w:p>
    <w:p w:rsidR="00C573FA" w:rsidRPr="00220220" w:rsidRDefault="00C573FA" w:rsidP="00E05A08">
      <w:pPr>
        <w:numPr>
          <w:ilvl w:val="2"/>
          <w:numId w:val="51"/>
        </w:numPr>
        <w:autoSpaceDN w:val="0"/>
        <w:rPr>
          <w:rFonts w:eastAsia="MS PGothic" w:cs="Arial"/>
          <w:color w:val="auto"/>
          <w:sz w:val="18"/>
          <w:szCs w:val="18"/>
          <w:lang w:eastAsia="ja-JP"/>
        </w:rPr>
      </w:pPr>
      <w:r w:rsidRPr="00220220">
        <w:rPr>
          <w:rFonts w:eastAsia="MS PGothic" w:cs="Arial"/>
          <w:color w:val="auto"/>
          <w:sz w:val="18"/>
          <w:szCs w:val="18"/>
          <w:lang w:val="ja-JP" w:eastAsia="ja-JP"/>
        </w:rPr>
        <w:t>主要ユーザーは、</w:t>
      </w:r>
      <w:r w:rsidRPr="00220220">
        <w:rPr>
          <w:rFonts w:eastAsia="MS PGothic" w:cs="Arial"/>
          <w:color w:val="auto"/>
          <w:sz w:val="18"/>
          <w:szCs w:val="18"/>
          <w:lang w:val="ja-JP" w:eastAsia="ja-JP"/>
        </w:rPr>
        <w:t xml:space="preserve">Windows RT </w:t>
      </w:r>
      <w:r w:rsidRPr="00220220">
        <w:rPr>
          <w:rFonts w:eastAsia="MS PGothic" w:cs="Arial"/>
          <w:color w:val="auto"/>
          <w:sz w:val="18"/>
          <w:szCs w:val="18"/>
          <w:lang w:val="ja-JP" w:eastAsia="ja-JP"/>
        </w:rPr>
        <w:t>コンパニオン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デバイスを使用して、「仮想化の権利」の項の規定に従い、お客様のデータ</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センター内のサーバーで実行されているソフトウェアの許可されたインスタンスにリモート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アクセスすることができます。</w:t>
      </w:r>
    </w:p>
    <w:p w:rsidR="00C573FA" w:rsidRPr="00220220" w:rsidRDefault="00C573FA" w:rsidP="00E05A08">
      <w:pPr>
        <w:numPr>
          <w:ilvl w:val="2"/>
          <w:numId w:val="51"/>
        </w:numPr>
        <w:autoSpaceDN w:val="0"/>
        <w:rPr>
          <w:rFonts w:eastAsia="MS PGothic" w:cs="Arial"/>
          <w:color w:val="auto"/>
          <w:sz w:val="18"/>
          <w:szCs w:val="18"/>
          <w:lang w:eastAsia="ja-JP"/>
        </w:rPr>
      </w:pPr>
      <w:r w:rsidRPr="00220220">
        <w:rPr>
          <w:rFonts w:eastAsia="MS PGothic" w:cs="Arial"/>
          <w:color w:val="auto"/>
          <w:sz w:val="18"/>
          <w:szCs w:val="18"/>
          <w:lang w:val="ja-JP" w:eastAsia="ja-JP"/>
        </w:rPr>
        <w:t>リモート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アシスタンスまたは同様のテクノロジを使用してテクニカル</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サポートを提供する、または本ソフトウェアを管理することを目的とする場合を除き、別のユーザーが同時に同じライセンスに基づいて本ソフトウェアを使用することはできません。</w:t>
      </w:r>
    </w:p>
    <w:p w:rsidR="00C573FA" w:rsidRPr="00220220" w:rsidRDefault="00C573FA" w:rsidP="00E05A08">
      <w:pPr>
        <w:numPr>
          <w:ilvl w:val="2"/>
          <w:numId w:val="51"/>
        </w:numPr>
        <w:autoSpaceDN w:val="0"/>
        <w:rPr>
          <w:rFonts w:eastAsia="MS PGothic" w:cs="Arial"/>
          <w:color w:val="auto"/>
          <w:sz w:val="18"/>
          <w:szCs w:val="18"/>
          <w:lang w:eastAsia="ja-JP"/>
        </w:rPr>
      </w:pPr>
      <w:r w:rsidRPr="00220220">
        <w:rPr>
          <w:rFonts w:eastAsia="MS PGothic" w:cs="Arial"/>
          <w:color w:val="auto"/>
          <w:sz w:val="18"/>
          <w:szCs w:val="18"/>
          <w:lang w:val="ja-JP" w:eastAsia="ja-JP"/>
        </w:rPr>
        <w:t xml:space="preserve">Windows RT </w:t>
      </w:r>
      <w:r w:rsidRPr="00220220">
        <w:rPr>
          <w:rFonts w:eastAsia="MS PGothic" w:cs="Arial"/>
          <w:color w:val="auto"/>
          <w:sz w:val="18"/>
          <w:szCs w:val="18"/>
          <w:lang w:val="ja-JP" w:eastAsia="ja-JP"/>
        </w:rPr>
        <w:t>コンパニオン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デバイスにおいて本ソフトウェアを使用するお客様の権利は永続的なものではありません。お客様は、</w:t>
      </w:r>
      <w:r w:rsidRPr="00220220">
        <w:rPr>
          <w:rFonts w:eastAsia="MS PGothic" w:cs="Arial"/>
          <w:color w:val="auto"/>
          <w:sz w:val="18"/>
          <w:szCs w:val="18"/>
          <w:lang w:val="ja-JP" w:eastAsia="ja-JP"/>
        </w:rPr>
        <w:t>Windows Intune with Windows Desktop Operating System</w:t>
      </w:r>
      <w:r w:rsidR="006805C7"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ライセンス期間の満了後に、本項で許可されている本ソフトウェアにアクセスしたり使用したりすることはできません。</w:t>
      </w:r>
    </w:p>
    <w:p w:rsidR="00C573FA" w:rsidRPr="00220220" w:rsidRDefault="00C573FA" w:rsidP="00E05A08">
      <w:pPr>
        <w:autoSpaceDN w:val="0"/>
        <w:spacing w:before="120"/>
        <w:ind w:left="720"/>
        <w:rPr>
          <w:rFonts w:eastAsia="MS PGothic" w:cs="Arial"/>
          <w:b/>
          <w:color w:val="auto"/>
          <w:sz w:val="18"/>
          <w:szCs w:val="18"/>
          <w:lang w:eastAsia="ja-JP"/>
        </w:rPr>
      </w:pPr>
      <w:r w:rsidRPr="00220220">
        <w:rPr>
          <w:rFonts w:eastAsia="MS PGothic" w:cs="Arial"/>
          <w:b/>
          <w:color w:val="auto"/>
          <w:sz w:val="18"/>
          <w:szCs w:val="18"/>
          <w:lang w:val="ja-JP" w:eastAsia="ja-JP"/>
        </w:rPr>
        <w:t>認証</w:t>
      </w:r>
    </w:p>
    <w:p w:rsidR="00C573FA" w:rsidRPr="00220220" w:rsidRDefault="00C573FA" w:rsidP="00E05A08">
      <w:pPr>
        <w:ind w:left="720"/>
        <w:rPr>
          <w:rFonts w:eastAsia="MS PGothic" w:cs="Arial"/>
          <w:color w:val="auto"/>
          <w:sz w:val="18"/>
          <w:szCs w:val="18"/>
          <w:lang w:eastAsia="ja-JP"/>
        </w:rPr>
      </w:pPr>
      <w:r w:rsidRPr="00220220">
        <w:rPr>
          <w:rFonts w:eastAsia="MS PGothic" w:cs="Arial"/>
          <w:color w:val="auto"/>
          <w:sz w:val="18"/>
          <w:szCs w:val="18"/>
          <w:lang w:val="ja-JP" w:eastAsia="ja-JP"/>
        </w:rPr>
        <w:t>認証とは、本ソフトウェアのアクティベーションが実行され、ライセンスが適切に発行されたことを確認するものです。また、認証によって、本ソフトウェアの検証、ライセンス、またはアクティベーションの機能に無許可の変更が行われていないことを確認します。認証では、このような無許可の変更に関連する特定の悪意のあるソフトウェアや無許可のソフトウェアのチェックも行うことができます。正規のライセンスを取得していることを確認する認証チェックにより、お客様は引き続き本ソフトウェアまたは本ソフトウェアの特定の機能を使用し、あるいは、追加の特典を受けることができます。認証を回避することは許可されていません。これは、本ソフトウェアの不正使用を防止するための措置です。詳細については、</w:t>
      </w:r>
      <w:hyperlink r:id="rId63" w:history="1">
        <w:r w:rsidRPr="00220220">
          <w:rPr>
            <w:rStyle w:val="Hyperlink"/>
            <w:rFonts w:eastAsia="MS PGothic" w:cs="Arial"/>
            <w:color w:val="auto"/>
            <w:sz w:val="18"/>
            <w:szCs w:val="18"/>
            <w:u w:val="none"/>
            <w:lang w:val="ja-JP" w:eastAsia="ja-JP"/>
          </w:rPr>
          <w:t>http://go.microsoft.com/fwlink/?Linkid=104610</w:t>
        </w:r>
      </w:hyperlink>
      <w:hyperlink r:id="rId64" w:history="1">
        <w:r w:rsidR="00F33ADD" w:rsidRPr="00220220">
          <w:rPr>
            <w:rStyle w:val="Hyperlink"/>
            <w:rFonts w:eastAsia="MS PGothic" w:cs="Arial"/>
            <w:color w:val="auto"/>
            <w:sz w:val="18"/>
            <w:szCs w:val="18"/>
            <w:u w:val="none"/>
          </w:rPr>
          <w:fldChar w:fldCharType="begin"/>
        </w:r>
        <w:r w:rsidR="00F33ADD" w:rsidRPr="00220220">
          <w:rPr>
            <w:rStyle w:val="Hyperlink"/>
            <w:rFonts w:eastAsia="MS PGothic" w:cs="Arial"/>
            <w:color w:val="auto"/>
            <w:sz w:val="18"/>
            <w:szCs w:val="18"/>
            <w:u w:val="none"/>
          </w:rPr>
          <w:fldChar w:fldCharType="end"/>
        </w:r>
      </w:hyperlink>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をご参照ください。</w:t>
      </w:r>
    </w:p>
    <w:p w:rsidR="00C573FA" w:rsidRPr="00220220" w:rsidRDefault="00C573FA" w:rsidP="00E05A08">
      <w:pPr>
        <w:ind w:left="720"/>
        <w:rPr>
          <w:rFonts w:eastAsia="MS PGothic" w:cs="Arial"/>
          <w:color w:val="auto"/>
          <w:sz w:val="18"/>
          <w:szCs w:val="18"/>
          <w:lang w:eastAsia="ja-JP"/>
        </w:rPr>
      </w:pPr>
      <w:r w:rsidRPr="00220220">
        <w:rPr>
          <w:rFonts w:eastAsia="MS PGothic" w:cs="Arial"/>
          <w:color w:val="auto"/>
          <w:sz w:val="18"/>
          <w:szCs w:val="18"/>
          <w:lang w:val="ja-JP" w:eastAsia="ja-JP"/>
        </w:rPr>
        <w:t>本ソフトウェアの認証チェックは随時実行されます。チェックは、本ソフトウェアまたはマイクロソフトによって開始されます。アクティベーション機能および認証チェックを有効にするために、本ソフトウェアの認証、ラインセンス、またはアクティベーション機能の更新または追加ダウンロードが随時必要になることがあります。更新やダウンロードは、本ソフトウェアが正常に動作するために必要であり、予告なしにダウンロードおよびインストールされます。本ソフトウェアとコンピューター、および認証チェックの結果に関する情報は、認証チェック中または認証チェック後、本ソフトウェアからマイクロソフトに送信されます。この情報には、本ソフトウェアのバージョンとプロダク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キー、認証に対して行われた無許可の変更、本ソフトウェアのラインセスまたはアクティベーション機能、検出済みの関連する悪意のあるソフトウェアや無許可のソフトウェア、コンピューターのインターネッ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プロトコル</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アドレスなどがあります。</w:t>
      </w:r>
      <w:r w:rsidR="00B10601" w:rsidRPr="00220220">
        <w:rPr>
          <w:rFonts w:eastAsia="MS PGothic" w:cs="Arial"/>
          <w:snapToGrid w:val="0"/>
          <w:color w:val="auto"/>
          <w:sz w:val="18"/>
          <w:szCs w:val="24"/>
          <w:lang w:val="ja-JP" w:eastAsia="ja-JP"/>
        </w:rPr>
        <w:t>マイクロソフトがこの情報を本ソフトウェアの不正使用を防止するために使用および開示する場合を除き、マイクロソフトがこの情報を使用してお客様を特定したり、お客様に連絡したりすることはありません。</w:t>
      </w:r>
      <w:r w:rsidRPr="00220220">
        <w:rPr>
          <w:rFonts w:eastAsia="MS PGothic" w:cs="Arial"/>
          <w:color w:val="auto"/>
          <w:sz w:val="18"/>
          <w:szCs w:val="18"/>
          <w:lang w:val="ja-JP" w:eastAsia="ja-JP"/>
        </w:rPr>
        <w:t>本ソフトウェアを使用することで、お客様はマイクロソフトがこれらの情報を収集することに同意されたものとします。認証、および認証チェック中または認証チェック後に送信される情報の詳細については、</w:t>
      </w:r>
      <w:hyperlink r:id="rId65" w:history="1">
        <w:r w:rsidRPr="00220220">
          <w:rPr>
            <w:rStyle w:val="Hyperlink"/>
            <w:rFonts w:eastAsia="MS PGothic" w:cs="Arial"/>
            <w:color w:val="auto"/>
            <w:sz w:val="18"/>
            <w:szCs w:val="18"/>
            <w:u w:val="none"/>
            <w:lang w:val="ja-JP" w:eastAsia="ja-JP"/>
          </w:rPr>
          <w:t>http://go.microsoft.com/fwlink/?Linkid=104611</w:t>
        </w:r>
      </w:hyperlink>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をご参照ください。</w:t>
      </w:r>
    </w:p>
    <w:p w:rsidR="00C573FA" w:rsidRPr="00220220" w:rsidRDefault="00C573FA" w:rsidP="00E05A08">
      <w:pPr>
        <w:ind w:left="720"/>
        <w:rPr>
          <w:rFonts w:eastAsia="MS PGothic" w:cs="Arial"/>
          <w:color w:val="auto"/>
          <w:sz w:val="18"/>
          <w:szCs w:val="18"/>
          <w:lang w:eastAsia="ja-JP"/>
        </w:rPr>
      </w:pPr>
      <w:r w:rsidRPr="00220220">
        <w:rPr>
          <w:rFonts w:eastAsia="MS PGothic" w:cs="Arial"/>
          <w:color w:val="auto"/>
          <w:sz w:val="18"/>
          <w:szCs w:val="18"/>
          <w:lang w:val="ja-JP" w:eastAsia="ja-JP"/>
        </w:rPr>
        <w:t>認証チェック後に、本ソフトウェアが偽造されているか、不正にライセンスを取得しているか、非正規</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製品であるか、または無許可の変更が含まれていることが明らかになった場合、本ソフトウェアを使用する際の機能と環境は次のような影響を受けます。マイクロソフトは、本ソフトウェアを修復し、本ソフトウェアのアクティベーションまたは認証機能の回避を含む、本ソフトウェアの正当な使用を妨害する可能性のある無許可の変更を削除、隔離、または無効化すること、このような無許可の変更に関連するとされる悪意のあるソフトウェアや無許可のソフトウェアをチェックし、削除すること、または、本ソフトウェアが不正にライセンスを取得しているか、非正規の</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製品であるという注意書きを表示することができます。お客様は、正規のライセンスに基づいた本ソフトウェアの複製を入手するように促すメッセージが表示されるようになったり、マイクロソフトの指示に従ってソフトウェアを使用するためのライセンスを取得し、再アクティベーションを行わなければならなくなったりする場合があります。さらに、マイクロソフトから特定の更新プログラムやアップグレードを入手できなくなる場合があります。</w:t>
      </w:r>
    </w:p>
    <w:p w:rsidR="00C573FA" w:rsidRPr="00220220" w:rsidRDefault="00C573FA" w:rsidP="00E05A08">
      <w:pPr>
        <w:ind w:left="720"/>
        <w:rPr>
          <w:rFonts w:eastAsia="MS PGothic" w:cs="Arial"/>
          <w:b/>
          <w:color w:val="auto"/>
          <w:sz w:val="18"/>
          <w:szCs w:val="18"/>
          <w:lang w:eastAsia="ja-JP"/>
        </w:rPr>
      </w:pPr>
      <w:r w:rsidRPr="00220220">
        <w:rPr>
          <w:rFonts w:eastAsia="MS PGothic" w:cs="Arial"/>
          <w:color w:val="auto"/>
          <w:sz w:val="18"/>
          <w:szCs w:val="18"/>
          <w:lang w:val="ja-JP" w:eastAsia="ja-JP"/>
        </w:rPr>
        <w:t>本ソフトウェアの更新プログラムやアップグレードは、マイクロソフトまたは認定ソースからのみ入手することができます。認定ソースからの更新プログラムの入手に関する詳細については、</w:t>
      </w:r>
      <w:hyperlink r:id="rId66" w:history="1">
        <w:r w:rsidRPr="00220220">
          <w:rPr>
            <w:rStyle w:val="Hyperlink"/>
            <w:rFonts w:eastAsia="MS PGothic" w:cs="Arial"/>
            <w:color w:val="auto"/>
            <w:sz w:val="18"/>
            <w:szCs w:val="18"/>
            <w:u w:val="none"/>
            <w:lang w:val="ja-JP" w:eastAsia="ja-JP"/>
          </w:rPr>
          <w:t>http://go.microsoft.com/fwlink/?Linkid=104612</w:t>
        </w:r>
      </w:hyperlink>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をご参照ください。</w:t>
      </w:r>
    </w:p>
    <w:p w:rsidR="00C573FA" w:rsidRPr="00220220" w:rsidRDefault="00C573FA" w:rsidP="00E05A08">
      <w:pPr>
        <w:autoSpaceDN w:val="0"/>
        <w:spacing w:before="120"/>
        <w:ind w:left="720"/>
        <w:rPr>
          <w:rFonts w:eastAsia="MS PGothic" w:cs="Arial"/>
          <w:b/>
          <w:color w:val="auto"/>
          <w:sz w:val="18"/>
          <w:szCs w:val="18"/>
          <w:lang w:eastAsia="ja-JP"/>
        </w:rPr>
      </w:pPr>
      <w:r w:rsidRPr="00220220">
        <w:rPr>
          <w:rFonts w:eastAsia="MS PGothic" w:cs="Arial"/>
          <w:b/>
          <w:color w:val="auto"/>
          <w:sz w:val="18"/>
          <w:szCs w:val="18"/>
          <w:lang w:val="ja-JP" w:eastAsia="ja-JP"/>
        </w:rPr>
        <w:t xml:space="preserve">Windows </w:t>
      </w:r>
      <w:r w:rsidRPr="00220220">
        <w:rPr>
          <w:rFonts w:eastAsia="MS PGothic" w:cs="Arial"/>
          <w:b/>
          <w:color w:val="auto"/>
          <w:sz w:val="18"/>
          <w:szCs w:val="18"/>
          <w:lang w:val="ja-JP" w:eastAsia="ja-JP"/>
        </w:rPr>
        <w:t>アプリケーション</w:t>
      </w:r>
    </w:p>
    <w:p w:rsidR="00C573FA" w:rsidRPr="00220220" w:rsidRDefault="00C573FA" w:rsidP="00E05A08">
      <w:pPr>
        <w:autoSpaceDN w:val="0"/>
        <w:spacing w:before="120"/>
        <w:ind w:left="720"/>
        <w:rPr>
          <w:rFonts w:eastAsia="MS PGothic" w:cs="Arial"/>
          <w:color w:val="auto"/>
          <w:sz w:val="18"/>
          <w:szCs w:val="18"/>
          <w:lang w:eastAsia="ja-JP"/>
        </w:rPr>
      </w:pP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アプリケーションとは、マイクロソフトが開発し、</w:t>
      </w: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に含まれ、かつ</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の使用条件に基づいてお客様に使用許諾されるアプリケーションです。各</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アプリケーションには、スタート画面の対応するタイルからアクセスすることができます。</w:t>
      </w: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アプリケーションには、オンライン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サービスへのアクセス</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ポイントを提供しているものがあり、かかるサービスの使用には別途の条件およびプライバシー</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ポリシーが適用されることがあります。これらの条件およびポリシーは、アプリケーションの設定で確認することができます。別の条件がお客様に提示されるかアプリケーションの設定に表示される場合を除き、お客様は、お客様が</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アプリケーションからアクセスするサービスにはマイクロソフトの使用条件</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lastRenderedPageBreak/>
        <w:t>(http://go.microsoft.com/fwlink/?linkid=248238)</w:t>
      </w:r>
      <w:r w:rsidRPr="00220220">
        <w:rPr>
          <w:rFonts w:eastAsia="MS PGothic" w:cs="Arial"/>
          <w:color w:val="auto"/>
          <w:sz w:val="18"/>
          <w:szCs w:val="18"/>
          <w:lang w:val="ja-JP" w:eastAsia="ja-JP"/>
        </w:rPr>
        <w:t>、</w:t>
      </w:r>
      <w:r w:rsidRPr="00220220">
        <w:rPr>
          <w:rFonts w:eastAsia="MS PGothic" w:cs="Arial"/>
          <w:color w:val="auto"/>
          <w:sz w:val="18"/>
          <w:szCs w:val="18"/>
          <w:lang w:val="ja-JP" w:eastAsia="ja-JP"/>
        </w:rPr>
        <w:t xml:space="preserve">Xbox </w:t>
      </w:r>
      <w:r w:rsidRPr="00220220">
        <w:rPr>
          <w:rFonts w:eastAsia="MS PGothic" w:cs="Arial"/>
          <w:color w:val="auto"/>
          <w:sz w:val="18"/>
          <w:szCs w:val="18"/>
          <w:lang w:val="ja-JP" w:eastAsia="ja-JP"/>
        </w:rPr>
        <w:t>サービスにアクセスする</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アプリケーションには</w:t>
      </w:r>
      <w:r w:rsidRPr="00220220">
        <w:rPr>
          <w:rFonts w:eastAsia="MS PGothic" w:cs="Arial"/>
          <w:color w:val="auto"/>
          <w:sz w:val="18"/>
          <w:szCs w:val="18"/>
          <w:lang w:val="ja-JP" w:eastAsia="ja-JP"/>
        </w:rPr>
        <w:t xml:space="preserve"> http://xbox.com/legal/livetou </w:t>
      </w:r>
      <w:r w:rsidRPr="00220220">
        <w:rPr>
          <w:rFonts w:eastAsia="MS PGothic" w:cs="Arial"/>
          <w:color w:val="auto"/>
          <w:sz w:val="18"/>
          <w:szCs w:val="18"/>
          <w:lang w:val="ja-JP" w:eastAsia="ja-JP"/>
        </w:rPr>
        <w:t>が適用されることに同意するものとします。マイクロソフトは、本サービスの改善に継続的に取り組んでおり、随時本サービスを変更することができます。本サービスは一部の国で利用できない場合があります。お客様は、随時</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アプリケーションのアンインストールを選択することができます。また、</w:t>
      </w: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アプリケーションを</w:t>
      </w:r>
      <w:r w:rsidRPr="00220220">
        <w:rPr>
          <w:rFonts w:eastAsia="MS PGothic" w:cs="Arial"/>
          <w:color w:val="auto"/>
          <w:sz w:val="18"/>
          <w:szCs w:val="18"/>
          <w:lang w:val="ja-JP" w:eastAsia="ja-JP"/>
        </w:rPr>
        <w:t xml:space="preserve"> Windows Store </w:t>
      </w:r>
      <w:r w:rsidRPr="00220220">
        <w:rPr>
          <w:rFonts w:eastAsia="MS PGothic" w:cs="Arial"/>
          <w:color w:val="auto"/>
          <w:sz w:val="18"/>
          <w:szCs w:val="18"/>
          <w:lang w:val="ja-JP" w:eastAsia="ja-JP"/>
        </w:rPr>
        <w:t>からダウンロードして再インストールすることを選択することもできます。</w:t>
      </w:r>
      <w:r w:rsidRPr="00220220">
        <w:rPr>
          <w:rFonts w:eastAsia="MS PGothic" w:cs="Arial"/>
          <w:color w:val="auto"/>
          <w:sz w:val="18"/>
          <w:szCs w:val="18"/>
          <w:lang w:val="ja-JP" w:eastAsia="ja-JP"/>
        </w:rPr>
        <w:t xml:space="preserve">Windows </w:t>
      </w:r>
      <w:r w:rsidRPr="00220220">
        <w:rPr>
          <w:rFonts w:eastAsia="MS PGothic" w:cs="Arial"/>
          <w:color w:val="auto"/>
          <w:sz w:val="18"/>
          <w:szCs w:val="18"/>
          <w:lang w:val="ja-JP" w:eastAsia="ja-JP"/>
        </w:rPr>
        <w:t>アプリケーションには、広告が含まれているものがあります。お客様は</w:t>
      </w:r>
      <w:r w:rsidRPr="00220220">
        <w:rPr>
          <w:rFonts w:eastAsia="MS PGothic" w:cs="Arial"/>
          <w:color w:val="auto"/>
          <w:sz w:val="18"/>
          <w:szCs w:val="18"/>
          <w:lang w:val="ja-JP" w:eastAsia="ja-JP"/>
        </w:rPr>
        <w:t xml:space="preserve"> http://choice.live.com </w:t>
      </w:r>
      <w:r w:rsidRPr="00220220">
        <w:rPr>
          <w:rFonts w:eastAsia="MS PGothic" w:cs="Arial"/>
          <w:color w:val="auto"/>
          <w:sz w:val="18"/>
          <w:szCs w:val="18"/>
          <w:lang w:val="ja-JP" w:eastAsia="ja-JP"/>
        </w:rPr>
        <w:t>で、カスタマイズされた広告を受け取らないことを選択できます。</w:t>
      </w:r>
    </w:p>
    <w:p w:rsidR="00C573FA" w:rsidRPr="00220220" w:rsidRDefault="00C573FA" w:rsidP="00E05A08">
      <w:pPr>
        <w:autoSpaceDN w:val="0"/>
        <w:spacing w:before="120"/>
        <w:ind w:left="720"/>
        <w:rPr>
          <w:rFonts w:eastAsia="MS PGothic" w:cs="Arial"/>
          <w:b/>
          <w:color w:val="auto"/>
          <w:sz w:val="18"/>
          <w:szCs w:val="18"/>
        </w:rPr>
      </w:pPr>
      <w:r w:rsidRPr="00220220">
        <w:rPr>
          <w:rFonts w:eastAsia="MS PGothic" w:cs="Arial"/>
          <w:b/>
          <w:color w:val="auto"/>
          <w:sz w:val="18"/>
          <w:szCs w:val="18"/>
        </w:rPr>
        <w:t>Adobe Flash Player</w:t>
      </w:r>
    </w:p>
    <w:p w:rsidR="00C573FA" w:rsidRPr="00220220" w:rsidRDefault="00C573FA" w:rsidP="00E05A08">
      <w:pPr>
        <w:autoSpaceDN w:val="0"/>
        <w:spacing w:before="120"/>
        <w:ind w:left="720"/>
        <w:rPr>
          <w:rFonts w:eastAsia="MS PGothic" w:cs="Arial"/>
          <w:color w:val="auto"/>
          <w:sz w:val="18"/>
          <w:szCs w:val="18"/>
        </w:rPr>
      </w:pPr>
      <w:r w:rsidRPr="00220220">
        <w:rPr>
          <w:rFonts w:eastAsia="MS PGothic" w:cs="Arial"/>
          <w:color w:val="auto"/>
          <w:sz w:val="18"/>
          <w:szCs w:val="18"/>
          <w:lang w:val="ja-JP"/>
        </w:rPr>
        <w:t>本ソフトウェアには、</w:t>
      </w:r>
      <w:r w:rsidRPr="00220220">
        <w:rPr>
          <w:rFonts w:eastAsia="MS PGothic" w:cs="Arial"/>
          <w:color w:val="auto"/>
          <w:sz w:val="18"/>
          <w:szCs w:val="18"/>
        </w:rPr>
        <w:t xml:space="preserve">Adobe Flash Player </w:t>
      </w:r>
      <w:r w:rsidRPr="00220220">
        <w:rPr>
          <w:rFonts w:eastAsia="MS PGothic" w:cs="Arial"/>
          <w:color w:val="auto"/>
          <w:sz w:val="18"/>
          <w:szCs w:val="18"/>
          <w:lang w:val="ja-JP"/>
        </w:rPr>
        <w:t>の任意のバージョンが含まれている場合があります。お客様は、お客様による</w:t>
      </w:r>
      <w:r w:rsidRPr="00220220">
        <w:rPr>
          <w:rFonts w:eastAsia="MS PGothic" w:cs="Arial"/>
          <w:color w:val="auto"/>
          <w:sz w:val="18"/>
          <w:szCs w:val="18"/>
        </w:rPr>
        <w:t xml:space="preserve"> Adobe Flash Player </w:t>
      </w:r>
      <w:r w:rsidRPr="00220220">
        <w:rPr>
          <w:rFonts w:eastAsia="MS PGothic" w:cs="Arial"/>
          <w:color w:val="auto"/>
          <w:sz w:val="18"/>
          <w:szCs w:val="18"/>
          <w:lang w:val="ja-JP"/>
        </w:rPr>
        <w:t>の使用には、</w:t>
      </w:r>
      <w:r w:rsidRPr="00220220">
        <w:rPr>
          <w:rFonts w:eastAsia="MS PGothic" w:cs="Arial"/>
          <w:color w:val="auto"/>
          <w:sz w:val="18"/>
          <w:szCs w:val="18"/>
        </w:rPr>
        <w:t xml:space="preserve">Adobe Systems Incorporated </w:t>
      </w:r>
      <w:r w:rsidRPr="00220220">
        <w:rPr>
          <w:rFonts w:eastAsia="MS PGothic" w:cs="Arial"/>
          <w:color w:val="auto"/>
          <w:sz w:val="18"/>
          <w:szCs w:val="18"/>
          <w:lang w:val="ja-JP"/>
        </w:rPr>
        <w:t>の使用条件</w:t>
      </w:r>
      <w:r w:rsidRPr="00220220">
        <w:rPr>
          <w:rFonts w:eastAsia="MS PGothic" w:cs="Arial"/>
          <w:color w:val="auto"/>
          <w:sz w:val="18"/>
          <w:szCs w:val="18"/>
        </w:rPr>
        <w:t xml:space="preserve"> (http://go.microsoft.com/fwlink/?linkid=248532 </w:t>
      </w:r>
      <w:r w:rsidRPr="00220220">
        <w:rPr>
          <w:rFonts w:eastAsia="MS PGothic" w:cs="Arial"/>
          <w:color w:val="auto"/>
          <w:sz w:val="18"/>
          <w:szCs w:val="18"/>
          <w:lang w:val="ja-JP"/>
        </w:rPr>
        <w:t>が適用されることに同意するものとします。</w:t>
      </w:r>
      <w:r w:rsidRPr="00220220">
        <w:rPr>
          <w:rFonts w:eastAsia="MS PGothic" w:cs="Arial"/>
          <w:color w:val="auto"/>
          <w:sz w:val="18"/>
          <w:szCs w:val="18"/>
        </w:rPr>
        <w:t xml:space="preserve">Adobe </w:t>
      </w:r>
      <w:r w:rsidRPr="00220220">
        <w:rPr>
          <w:rFonts w:eastAsia="MS PGothic" w:cs="Arial"/>
          <w:color w:val="auto"/>
          <w:sz w:val="18"/>
          <w:szCs w:val="18"/>
          <w:lang w:val="ja-JP"/>
        </w:rPr>
        <w:t>および</w:t>
      </w:r>
      <w:r w:rsidRPr="00220220">
        <w:rPr>
          <w:rFonts w:eastAsia="MS PGothic" w:cs="Arial"/>
          <w:color w:val="auto"/>
          <w:sz w:val="18"/>
          <w:szCs w:val="18"/>
        </w:rPr>
        <w:t xml:space="preserve"> Flash </w:t>
      </w:r>
      <w:r w:rsidRPr="00220220">
        <w:rPr>
          <w:rFonts w:eastAsia="MS PGothic" w:cs="Arial"/>
          <w:color w:val="auto"/>
          <w:sz w:val="18"/>
          <w:szCs w:val="18"/>
          <w:lang w:val="ja-JP"/>
        </w:rPr>
        <w:t>は、</w:t>
      </w:r>
      <w:r w:rsidRPr="00220220">
        <w:rPr>
          <w:rFonts w:eastAsia="MS PGothic" w:cs="Arial"/>
          <w:color w:val="auto"/>
          <w:sz w:val="18"/>
          <w:szCs w:val="18"/>
        </w:rPr>
        <w:t>Adobe Systems Incorporated (</w:t>
      </w:r>
      <w:r w:rsidRPr="00220220">
        <w:rPr>
          <w:rFonts w:eastAsia="MS PGothic" w:cs="Arial"/>
          <w:color w:val="auto"/>
          <w:sz w:val="18"/>
          <w:szCs w:val="18"/>
          <w:lang w:val="ja-JP"/>
        </w:rPr>
        <w:t>アドビシステムズ社</w:t>
      </w:r>
      <w:r w:rsidRPr="00220220">
        <w:rPr>
          <w:rFonts w:eastAsia="MS PGothic" w:cs="Arial"/>
          <w:color w:val="auto"/>
          <w:sz w:val="18"/>
          <w:szCs w:val="18"/>
        </w:rPr>
        <w:t xml:space="preserve">) </w:t>
      </w:r>
      <w:r w:rsidRPr="00220220">
        <w:rPr>
          <w:rFonts w:eastAsia="MS PGothic" w:cs="Arial"/>
          <w:color w:val="auto"/>
          <w:sz w:val="18"/>
          <w:szCs w:val="18"/>
          <w:lang w:val="ja-JP"/>
        </w:rPr>
        <w:t>の米国およびその他の国における登録商標または商標です。</w:t>
      </w:r>
    </w:p>
    <w:p w:rsidR="00C573FA" w:rsidRPr="00220220" w:rsidRDefault="00C573FA" w:rsidP="00E05A08">
      <w:pPr>
        <w:autoSpaceDN w:val="0"/>
        <w:spacing w:before="120"/>
        <w:ind w:left="720"/>
        <w:rPr>
          <w:rFonts w:eastAsia="MS PGothic" w:cs="Arial"/>
          <w:b/>
          <w:color w:val="auto"/>
          <w:sz w:val="18"/>
          <w:szCs w:val="18"/>
          <w:lang w:eastAsia="ja-JP"/>
        </w:rPr>
      </w:pPr>
      <w:r w:rsidRPr="00220220">
        <w:rPr>
          <w:rFonts w:eastAsia="MS PGothic" w:cs="Arial"/>
          <w:b/>
          <w:color w:val="auto"/>
          <w:sz w:val="18"/>
          <w:szCs w:val="18"/>
          <w:lang w:val="ja-JP" w:eastAsia="ja-JP"/>
        </w:rPr>
        <w:t xml:space="preserve">Windows </w:t>
      </w:r>
      <w:r w:rsidRPr="00220220">
        <w:rPr>
          <w:rFonts w:eastAsia="MS PGothic" w:cs="Arial"/>
          <w:b/>
          <w:color w:val="auto"/>
          <w:sz w:val="18"/>
          <w:szCs w:val="18"/>
          <w:lang w:val="ja-JP" w:eastAsia="ja-JP"/>
        </w:rPr>
        <w:t>オペレーティング</w:t>
      </w:r>
      <w:r w:rsidRPr="00220220">
        <w:rPr>
          <w:rFonts w:eastAsia="MS PGothic" w:cs="Arial"/>
          <w:b/>
          <w:color w:val="auto"/>
          <w:sz w:val="18"/>
          <w:szCs w:val="18"/>
          <w:lang w:val="ja-JP" w:eastAsia="ja-JP"/>
        </w:rPr>
        <w:t xml:space="preserve"> </w:t>
      </w:r>
      <w:r w:rsidRPr="00220220">
        <w:rPr>
          <w:rFonts w:eastAsia="MS PGothic" w:cs="Arial"/>
          <w:b/>
          <w:color w:val="auto"/>
          <w:sz w:val="18"/>
          <w:szCs w:val="18"/>
          <w:lang w:val="ja-JP" w:eastAsia="ja-JP"/>
        </w:rPr>
        <w:t>システムの買取発注オプション</w:t>
      </w:r>
      <w:r w:rsidRPr="00220220">
        <w:rPr>
          <w:rFonts w:eastAsia="MS PGothic" w:cs="Arial"/>
          <w:b/>
          <w:color w:val="auto"/>
          <w:sz w:val="18"/>
          <w:szCs w:val="18"/>
          <w:lang w:val="ja-JP" w:eastAsia="ja-JP"/>
        </w:rPr>
        <w:t xml:space="preserve">: </w:t>
      </w:r>
      <w:r w:rsidRPr="00220220">
        <w:rPr>
          <w:rFonts w:eastAsia="MS PGothic" w:cs="Arial"/>
          <w:color w:val="auto"/>
          <w:sz w:val="18"/>
          <w:szCs w:val="18"/>
          <w:lang w:val="ja-JP" w:eastAsia="ja-JP"/>
        </w:rPr>
        <w:t>買取発注オプションの行使日以前に</w:t>
      </w:r>
      <w:r w:rsidRPr="00220220">
        <w:rPr>
          <w:rFonts w:eastAsia="MS PGothic" w:cs="Arial"/>
          <w:color w:val="auto"/>
          <w:sz w:val="18"/>
          <w:szCs w:val="18"/>
          <w:lang w:val="ja-JP" w:eastAsia="ja-JP"/>
        </w:rPr>
        <w:t xml:space="preserve"> Windows Intune with Windows Desktop Operating System </w:t>
      </w:r>
      <w:r w:rsidRPr="00220220">
        <w:rPr>
          <w:rFonts w:eastAsia="MS PGothic" w:cs="Arial"/>
          <w:color w:val="auto"/>
          <w:sz w:val="18"/>
          <w:szCs w:val="18"/>
          <w:lang w:val="ja-JP" w:eastAsia="ja-JP"/>
        </w:rPr>
        <w:t>サブスクリプションに基づいて利用可能になった</w:t>
      </w:r>
      <w:r w:rsidRPr="00220220">
        <w:rPr>
          <w:rFonts w:eastAsia="MS PGothic" w:cs="Arial"/>
          <w:color w:val="auto"/>
          <w:sz w:val="18"/>
          <w:szCs w:val="18"/>
          <w:lang w:val="ja-JP" w:eastAsia="ja-JP"/>
        </w:rPr>
        <w:t xml:space="preserve"> Windows Enterprise </w:t>
      </w:r>
      <w:r w:rsidRPr="00220220">
        <w:rPr>
          <w:rFonts w:eastAsia="MS PGothic" w:cs="Arial"/>
          <w:color w:val="auto"/>
          <w:sz w:val="18"/>
          <w:szCs w:val="18"/>
          <w:lang w:val="ja-JP" w:eastAsia="ja-JP"/>
        </w:rPr>
        <w:t>の最新バージョン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以下「</w:t>
      </w:r>
      <w:r w:rsidRPr="00220220">
        <w:rPr>
          <w:rFonts w:eastAsia="MS PGothic" w:cs="Arial"/>
          <w:color w:val="auto"/>
          <w:sz w:val="18"/>
          <w:szCs w:val="18"/>
          <w:lang w:val="ja-JP" w:eastAsia="ja-JP"/>
        </w:rPr>
        <w:t xml:space="preserve">Windows Enterprise </w:t>
      </w:r>
      <w:r w:rsidRPr="00220220">
        <w:rPr>
          <w:rFonts w:eastAsia="MS PGothic" w:cs="Arial"/>
          <w:color w:val="auto"/>
          <w:sz w:val="18"/>
          <w:szCs w:val="18"/>
          <w:lang w:val="ja-JP" w:eastAsia="ja-JP"/>
        </w:rPr>
        <w:t>ソフトウェア」といいます</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について、永続的ライセンスを取得するための買取発注オプションをご利用いただけます。買取発注は、有効な</w:t>
      </w:r>
      <w:r w:rsidRPr="00220220">
        <w:rPr>
          <w:rFonts w:eastAsia="MS PGothic" w:cs="Arial"/>
          <w:color w:val="auto"/>
          <w:sz w:val="18"/>
          <w:szCs w:val="18"/>
          <w:lang w:val="ja-JP" w:eastAsia="ja-JP"/>
        </w:rPr>
        <w:t xml:space="preserve"> Windows Intune with Windows Desktop Operating System </w:t>
      </w:r>
      <w:r w:rsidRPr="00220220">
        <w:rPr>
          <w:rFonts w:eastAsia="MS PGothic" w:cs="Arial"/>
          <w:color w:val="auto"/>
          <w:sz w:val="18"/>
          <w:szCs w:val="18"/>
          <w:lang w:val="ja-JP" w:eastAsia="ja-JP"/>
        </w:rPr>
        <w:t>サブスクリプションの</w:t>
      </w:r>
      <w:r w:rsidRPr="00220220">
        <w:rPr>
          <w:rFonts w:eastAsia="MS PGothic" w:cs="Arial"/>
          <w:color w:val="auto"/>
          <w:sz w:val="18"/>
          <w:szCs w:val="18"/>
          <w:lang w:val="ja-JP" w:eastAsia="ja-JP"/>
        </w:rPr>
        <w:t xml:space="preserve"> 12 </w:t>
      </w:r>
      <w:r w:rsidRPr="00220220">
        <w:rPr>
          <w:rFonts w:eastAsia="MS PGothic" w:cs="Arial"/>
          <w:color w:val="auto"/>
          <w:sz w:val="18"/>
          <w:szCs w:val="18"/>
          <w:lang w:val="ja-JP" w:eastAsia="ja-JP"/>
        </w:rPr>
        <w:t>暦月目より後であればいつでも、または、サブスクリプションの期間満了または解約の</w:t>
      </w:r>
      <w:r w:rsidRPr="00220220">
        <w:rPr>
          <w:rFonts w:eastAsia="MS PGothic" w:cs="Arial"/>
          <w:color w:val="auto"/>
          <w:sz w:val="18"/>
          <w:szCs w:val="18"/>
          <w:lang w:val="ja-JP" w:eastAsia="ja-JP"/>
        </w:rPr>
        <w:t xml:space="preserve"> 90 </w:t>
      </w:r>
      <w:r w:rsidRPr="00220220">
        <w:rPr>
          <w:rFonts w:eastAsia="MS PGothic" w:cs="Arial"/>
          <w:color w:val="auto"/>
          <w:sz w:val="18"/>
          <w:szCs w:val="18"/>
          <w:lang w:val="ja-JP" w:eastAsia="ja-JP"/>
        </w:rPr>
        <w:t>日後まで、提出することができます。お客様は、買取発注オプションの行使時または行使前に未払いのサブスクリプション料金または解約金を支払う必要があります。</w:t>
      </w:r>
      <w:r w:rsidRPr="00220220">
        <w:rPr>
          <w:rFonts w:eastAsia="MS PGothic" w:cs="Arial"/>
          <w:color w:val="auto"/>
          <w:sz w:val="18"/>
          <w:szCs w:val="18"/>
          <w:lang w:val="ja-JP" w:eastAsia="ja-JP"/>
        </w:rPr>
        <w:t xml:space="preserve">Windows Enterprise </w:t>
      </w:r>
      <w:r w:rsidRPr="00220220">
        <w:rPr>
          <w:rFonts w:eastAsia="MS PGothic" w:cs="Arial"/>
          <w:color w:val="auto"/>
          <w:sz w:val="18"/>
          <w:szCs w:val="18"/>
          <w:lang w:val="ja-JP" w:eastAsia="ja-JP"/>
        </w:rPr>
        <w:t>ソフトウェアの買取発注には、お客様が現在保有している</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または買取発注の</w:t>
      </w:r>
      <w:r w:rsidRPr="00220220">
        <w:rPr>
          <w:rFonts w:eastAsia="MS PGothic" w:cs="Arial"/>
          <w:color w:val="auto"/>
          <w:sz w:val="18"/>
          <w:szCs w:val="18"/>
          <w:lang w:val="ja-JP" w:eastAsia="ja-JP"/>
        </w:rPr>
        <w:t xml:space="preserve"> 90 </w:t>
      </w:r>
      <w:r w:rsidRPr="00220220">
        <w:rPr>
          <w:rFonts w:eastAsia="MS PGothic" w:cs="Arial"/>
          <w:color w:val="auto"/>
          <w:sz w:val="18"/>
          <w:szCs w:val="18"/>
          <w:lang w:val="ja-JP" w:eastAsia="ja-JP"/>
        </w:rPr>
        <w:t>日前まで保有していた</w:t>
      </w:r>
      <w:r w:rsidRPr="00220220">
        <w:rPr>
          <w:rFonts w:eastAsia="MS PGothic" w:cs="Arial"/>
          <w:color w:val="auto"/>
          <w:sz w:val="18"/>
          <w:szCs w:val="18"/>
          <w:lang w:val="ja-JP" w:eastAsia="ja-JP"/>
        </w:rPr>
        <w:t xml:space="preserve">) Windows Intune with Windows Desktop Operating System </w:t>
      </w:r>
      <w:r w:rsidRPr="00220220">
        <w:rPr>
          <w:rFonts w:eastAsia="MS PGothic" w:cs="Arial"/>
          <w:color w:val="auto"/>
          <w:sz w:val="18"/>
          <w:szCs w:val="18"/>
          <w:lang w:val="ja-JP" w:eastAsia="ja-JP"/>
        </w:rPr>
        <w:t>の有効なサブスクリプション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ライセンス数を最大として、ライセンスを含めることができます。ただし、この数を超えることはできません。価格、支払条件、および買取発注オプションの行使方法については、</w:t>
      </w:r>
      <w:r w:rsidRPr="00220220">
        <w:rPr>
          <w:rFonts w:eastAsia="MS PGothic" w:cs="Arial"/>
          <w:color w:val="auto"/>
          <w:sz w:val="18"/>
          <w:szCs w:val="18"/>
          <w:lang w:val="ja-JP" w:eastAsia="ja-JP"/>
        </w:rPr>
        <w:t xml:space="preserve">http://www.microsoft.com/online/help/ja-jp/helphowto/0d8eb4c2-77c5-4dd8-b66c-9f1de7451e24.htm </w:t>
      </w:r>
      <w:r w:rsidRPr="00220220">
        <w:rPr>
          <w:rFonts w:eastAsia="MS PGothic" w:cs="Arial"/>
          <w:color w:val="auto"/>
          <w:sz w:val="18"/>
          <w:szCs w:val="18"/>
          <w:lang w:val="ja-JP" w:eastAsia="ja-JP"/>
        </w:rPr>
        <w:t>をご覧になり、お客様の地域のサポート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センターまでお問い合わせください。</w:t>
      </w:r>
    </w:p>
    <w:p w:rsidR="00C573FA" w:rsidRPr="00220220" w:rsidRDefault="00C573FA" w:rsidP="00E05A08">
      <w:pPr>
        <w:autoSpaceDN w:val="0"/>
        <w:spacing w:before="120"/>
        <w:ind w:left="720"/>
        <w:rPr>
          <w:rFonts w:eastAsia="MS PGothic" w:cs="Arial"/>
          <w:color w:val="auto"/>
          <w:sz w:val="18"/>
          <w:szCs w:val="18"/>
          <w:lang w:eastAsia="ja-JP"/>
        </w:rPr>
      </w:pPr>
      <w:r w:rsidRPr="00220220">
        <w:rPr>
          <w:rFonts w:eastAsia="MS PGothic" w:cs="Arial"/>
          <w:b/>
          <w:color w:val="auto"/>
          <w:sz w:val="18"/>
          <w:szCs w:val="18"/>
          <w:lang w:val="ja-JP" w:eastAsia="ja-JP"/>
        </w:rPr>
        <w:t>永続的ライセンス</w:t>
      </w:r>
    </w:p>
    <w:p w:rsidR="00C573FA" w:rsidRPr="00220220" w:rsidRDefault="00C573FA" w:rsidP="00E05A08">
      <w:pPr>
        <w:autoSpaceDN w:val="0"/>
        <w:spacing w:before="120"/>
        <w:ind w:left="720"/>
        <w:rPr>
          <w:rFonts w:eastAsia="MS PGothic" w:cs="Arial"/>
          <w:color w:val="auto"/>
          <w:sz w:val="18"/>
          <w:szCs w:val="18"/>
          <w:lang w:eastAsia="ja-JP"/>
        </w:rPr>
      </w:pPr>
      <w:r w:rsidRPr="00220220">
        <w:rPr>
          <w:rFonts w:eastAsia="MS PGothic" w:cs="Arial"/>
          <w:color w:val="auto"/>
          <w:sz w:val="18"/>
          <w:szCs w:val="18"/>
          <w:lang w:val="ja-JP" w:eastAsia="ja-JP"/>
        </w:rPr>
        <w:t>マイクロソフトがお客様の買取発注を受諾し、お客様から全額が支払われた時点をもって、お客様は、買取発注で指定したライセンス数について</w:t>
      </w:r>
      <w:r w:rsidRPr="00220220">
        <w:rPr>
          <w:rFonts w:eastAsia="MS PGothic" w:cs="Arial"/>
          <w:color w:val="auto"/>
          <w:sz w:val="18"/>
          <w:szCs w:val="18"/>
          <w:lang w:val="ja-JP" w:eastAsia="ja-JP"/>
        </w:rPr>
        <w:t xml:space="preserve"> Windows Enterprise </w:t>
      </w:r>
      <w:r w:rsidRPr="00220220">
        <w:rPr>
          <w:rFonts w:eastAsia="MS PGothic" w:cs="Arial"/>
          <w:color w:val="auto"/>
          <w:sz w:val="18"/>
          <w:szCs w:val="18"/>
          <w:lang w:val="ja-JP" w:eastAsia="ja-JP"/>
        </w:rPr>
        <w:t>ソフトウェアの永続的ライセンスを取得します。</w:t>
      </w:r>
    </w:p>
    <w:p w:rsidR="00C573FA" w:rsidRPr="00220220" w:rsidRDefault="00C573FA" w:rsidP="00E05A08">
      <w:pPr>
        <w:autoSpaceDN w:val="0"/>
        <w:spacing w:before="120"/>
        <w:ind w:left="720"/>
        <w:rPr>
          <w:rFonts w:eastAsia="MS PGothic" w:cs="Arial"/>
          <w:color w:val="auto"/>
          <w:sz w:val="18"/>
          <w:szCs w:val="18"/>
          <w:lang w:eastAsia="ja-JP"/>
        </w:rPr>
      </w:pPr>
      <w:r w:rsidRPr="00220220">
        <w:rPr>
          <w:rFonts w:eastAsia="MS PGothic" w:cs="Arial"/>
          <w:color w:val="auto"/>
          <w:sz w:val="18"/>
          <w:szCs w:val="18"/>
          <w:lang w:val="ja-JP" w:eastAsia="ja-JP"/>
        </w:rPr>
        <w:t>買取発注オプションに基づいて受領した永続的ライセンスは、引き続き</w:t>
      </w:r>
      <w:r w:rsidR="005F1A00">
        <w:rPr>
          <w:rFonts w:cs="Arial" w:hint="eastAsia"/>
          <w:color w:val="auto"/>
          <w:sz w:val="18"/>
          <w:szCs w:val="24"/>
          <w:lang w:val="ja-JP" w:eastAsia="ja-JP"/>
        </w:rPr>
        <w:t>お客様のボリューム</w:t>
      </w:r>
      <w:r w:rsidR="005F1A00">
        <w:rPr>
          <w:rFonts w:cs="Arial"/>
          <w:color w:val="auto"/>
          <w:sz w:val="18"/>
          <w:szCs w:val="24"/>
          <w:lang w:val="ja-JP" w:eastAsia="ja-JP"/>
        </w:rPr>
        <w:t xml:space="preserve"> </w:t>
      </w:r>
      <w:r w:rsidR="005F1A00">
        <w:rPr>
          <w:rFonts w:cs="Arial" w:hint="eastAsia"/>
          <w:color w:val="auto"/>
          <w:sz w:val="18"/>
          <w:szCs w:val="24"/>
          <w:lang w:val="ja-JP" w:eastAsia="ja-JP"/>
        </w:rPr>
        <w:t>ライセンス契約</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以下に詳細を規定する本オンライン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サービス使用権説明書およびすべてのライセンスの制限を含みます</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に従うものとし、その基本となる対象マイクロソフト</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デスクトップ</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オペレーティング</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システムの永続的ライセンスに優先し、それに代わるものとします。お客様による</w:t>
      </w:r>
      <w:r w:rsidRPr="00220220">
        <w:rPr>
          <w:rFonts w:eastAsia="MS PGothic" w:cs="Arial"/>
          <w:color w:val="auto"/>
          <w:sz w:val="18"/>
          <w:szCs w:val="18"/>
          <w:lang w:val="ja-JP" w:eastAsia="ja-JP"/>
        </w:rPr>
        <w:t xml:space="preserve"> Windows Enterprise </w:t>
      </w:r>
      <w:r w:rsidRPr="00220220">
        <w:rPr>
          <w:rFonts w:eastAsia="MS PGothic" w:cs="Arial"/>
          <w:color w:val="auto"/>
          <w:sz w:val="18"/>
          <w:szCs w:val="18"/>
          <w:lang w:val="ja-JP" w:eastAsia="ja-JP"/>
        </w:rPr>
        <w:t>ソフトウェアの継続使用に適用される条件は、</w:t>
      </w:r>
      <w:r w:rsidR="005F1A00">
        <w:rPr>
          <w:rFonts w:cs="Arial" w:hint="eastAsia"/>
          <w:color w:val="auto"/>
          <w:sz w:val="18"/>
          <w:szCs w:val="24"/>
          <w:lang w:val="ja-JP" w:eastAsia="ja-JP"/>
        </w:rPr>
        <w:t>お客様のボリューム</w:t>
      </w:r>
      <w:r w:rsidR="005F1A00">
        <w:rPr>
          <w:rFonts w:cs="Arial"/>
          <w:color w:val="auto"/>
          <w:sz w:val="18"/>
          <w:szCs w:val="24"/>
          <w:lang w:val="ja-JP" w:eastAsia="ja-JP"/>
        </w:rPr>
        <w:t xml:space="preserve"> </w:t>
      </w:r>
      <w:r w:rsidR="005F1A00">
        <w:rPr>
          <w:rFonts w:cs="Arial" w:hint="eastAsia"/>
          <w:color w:val="auto"/>
          <w:sz w:val="18"/>
          <w:szCs w:val="24"/>
          <w:lang w:val="ja-JP" w:eastAsia="ja-JP"/>
        </w:rPr>
        <w:t>ライセンス契約</w:t>
      </w:r>
      <w:r w:rsidRPr="00220220">
        <w:rPr>
          <w:rFonts w:eastAsia="MS PGothic" w:cs="Arial"/>
          <w:color w:val="auto"/>
          <w:sz w:val="18"/>
          <w:szCs w:val="18"/>
          <w:lang w:val="ja-JP" w:eastAsia="ja-JP"/>
        </w:rPr>
        <w:t>の期間満了または終了後も存続します。</w:t>
      </w:r>
    </w:p>
    <w:p w:rsidR="00C573FA" w:rsidRPr="00220220" w:rsidRDefault="00C573FA" w:rsidP="00E05A08">
      <w:pPr>
        <w:autoSpaceDN w:val="0"/>
        <w:ind w:left="720"/>
        <w:rPr>
          <w:rFonts w:eastAsia="MS PGothic" w:cs="Arial"/>
          <w:color w:val="auto"/>
          <w:sz w:val="18"/>
          <w:szCs w:val="18"/>
          <w:lang w:eastAsia="ja-JP"/>
        </w:rPr>
      </w:pPr>
      <w:r w:rsidRPr="00220220">
        <w:rPr>
          <w:rFonts w:eastAsia="MS PGothic" w:cs="Arial"/>
          <w:b/>
          <w:color w:val="auto"/>
          <w:sz w:val="18"/>
          <w:szCs w:val="18"/>
          <w:lang w:val="ja-JP" w:eastAsia="ja-JP"/>
        </w:rPr>
        <w:t>責任制限</w:t>
      </w:r>
      <w:r w:rsidRPr="00220220">
        <w:rPr>
          <w:rFonts w:eastAsia="MS PGothic" w:cs="Arial"/>
          <w:b/>
          <w:color w:val="auto"/>
          <w:sz w:val="18"/>
          <w:szCs w:val="18"/>
          <w:lang w:val="ja-JP" w:eastAsia="ja-JP"/>
        </w:rPr>
        <w:t xml:space="preserve">: </w:t>
      </w:r>
      <w:r w:rsidR="005F1A00">
        <w:rPr>
          <w:rFonts w:cs="Arial" w:hint="eastAsia"/>
          <w:color w:val="auto"/>
          <w:sz w:val="18"/>
          <w:szCs w:val="24"/>
          <w:lang w:val="ja-JP" w:eastAsia="ja-JP"/>
        </w:rPr>
        <w:t>お客様のボリューム</w:t>
      </w:r>
      <w:r w:rsidR="005F1A00">
        <w:rPr>
          <w:rFonts w:cs="Arial"/>
          <w:color w:val="auto"/>
          <w:sz w:val="18"/>
          <w:szCs w:val="24"/>
          <w:lang w:val="ja-JP" w:eastAsia="ja-JP"/>
        </w:rPr>
        <w:t xml:space="preserve"> </w:t>
      </w:r>
      <w:r w:rsidR="005F1A00">
        <w:rPr>
          <w:rFonts w:cs="Arial" w:hint="eastAsia"/>
          <w:color w:val="auto"/>
          <w:sz w:val="18"/>
          <w:szCs w:val="24"/>
          <w:lang w:val="ja-JP" w:eastAsia="ja-JP"/>
        </w:rPr>
        <w:t>ライセンス契約</w:t>
      </w:r>
      <w:r w:rsidRPr="00220220">
        <w:rPr>
          <w:rFonts w:eastAsia="MS PGothic" w:cs="Arial"/>
          <w:color w:val="auto"/>
          <w:sz w:val="18"/>
          <w:szCs w:val="18"/>
          <w:lang w:val="ja-JP" w:eastAsia="ja-JP"/>
        </w:rPr>
        <w:t>の条項にかかわらず、適用法により認められる範囲において、</w:t>
      </w:r>
      <w:r w:rsidRPr="00220220">
        <w:rPr>
          <w:rFonts w:eastAsia="MS PGothic" w:cs="Arial"/>
          <w:color w:val="auto"/>
          <w:sz w:val="18"/>
          <w:szCs w:val="18"/>
          <w:lang w:val="ja-JP" w:eastAsia="ja-JP"/>
        </w:rPr>
        <w:t xml:space="preserve">Windows Enterprise </w:t>
      </w:r>
      <w:r w:rsidRPr="00220220">
        <w:rPr>
          <w:rFonts w:eastAsia="MS PGothic" w:cs="Arial"/>
          <w:color w:val="auto"/>
          <w:sz w:val="18"/>
          <w:szCs w:val="18"/>
          <w:lang w:val="ja-JP" w:eastAsia="ja-JP"/>
        </w:rPr>
        <w:t>ソフトウェアに関連して当該契約に基づいて生じたマイクロソフト、その関連会社およびその契約業者の責任は、お客様が買取オプションに基づいて支払義務を負った金額を上限とする直接損害に限定されます。</w:t>
      </w:r>
    </w:p>
    <w:p w:rsidR="00C573FA" w:rsidRPr="00220220" w:rsidRDefault="00C573FA" w:rsidP="00E05A08">
      <w:pPr>
        <w:autoSpaceDN w:val="0"/>
        <w:ind w:left="720"/>
        <w:rPr>
          <w:rFonts w:eastAsia="MS PGothic" w:cs="Arial"/>
          <w:color w:val="auto"/>
          <w:sz w:val="18"/>
          <w:szCs w:val="18"/>
          <w:lang w:eastAsia="ja-JP"/>
        </w:rPr>
      </w:pPr>
      <w:r w:rsidRPr="00220220">
        <w:rPr>
          <w:rFonts w:eastAsia="MS PGothic" w:cs="Arial"/>
          <w:b/>
          <w:color w:val="auto"/>
          <w:sz w:val="18"/>
          <w:szCs w:val="18"/>
          <w:lang w:val="ja-JP" w:eastAsia="ja-JP"/>
        </w:rPr>
        <w:t>ライセンスの割り当て</w:t>
      </w:r>
      <w:r w:rsidRPr="00220220">
        <w:rPr>
          <w:rFonts w:eastAsia="MS PGothic" w:cs="Arial"/>
          <w:b/>
          <w:color w:val="auto"/>
          <w:sz w:val="18"/>
          <w:szCs w:val="18"/>
          <w:lang w:val="ja-JP" w:eastAsia="ja-JP"/>
        </w:rPr>
        <w:t xml:space="preserve">: </w:t>
      </w:r>
      <w:r w:rsidRPr="00220220">
        <w:rPr>
          <w:rFonts w:eastAsia="MS PGothic" w:cs="Arial"/>
          <w:color w:val="auto"/>
          <w:sz w:val="18"/>
          <w:szCs w:val="18"/>
          <w:lang w:val="ja-JP" w:eastAsia="ja-JP"/>
        </w:rPr>
        <w:t>お客様は、買取オプションに基づいて取得する永続的なライセンスを、対応する</w:t>
      </w:r>
      <w:r w:rsidRPr="00220220">
        <w:rPr>
          <w:rFonts w:eastAsia="MS PGothic" w:cs="Arial"/>
          <w:color w:val="auto"/>
          <w:sz w:val="18"/>
          <w:szCs w:val="18"/>
          <w:lang w:val="ja-JP" w:eastAsia="ja-JP"/>
        </w:rPr>
        <w:t xml:space="preserve"> Windows Intune with Windows Desktop Operating System (per user) </w:t>
      </w:r>
      <w:r w:rsidRPr="00220220">
        <w:rPr>
          <w:rFonts w:eastAsia="MS PGothic" w:cs="Arial"/>
          <w:color w:val="auto"/>
          <w:sz w:val="18"/>
          <w:szCs w:val="18"/>
          <w:lang w:val="ja-JP" w:eastAsia="ja-JP"/>
        </w:rPr>
        <w:t>サブスクリプション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ライセンスに基づいて本ソフトウェアを使用する</w:t>
      </w:r>
      <w:r w:rsidRPr="00220220">
        <w:rPr>
          <w:rFonts w:eastAsia="MS PGothic" w:cs="Arial"/>
          <w:color w:val="auto"/>
          <w:sz w:val="18"/>
          <w:szCs w:val="18"/>
          <w:lang w:val="ja-JP" w:eastAsia="ja-JP"/>
        </w:rPr>
        <w:t xml:space="preserve"> Windows </w:t>
      </w:r>
      <w:r w:rsidRPr="00220220">
        <w:rPr>
          <w:rFonts w:eastAsia="MS PGothic" w:cs="Arial"/>
          <w:color w:val="auto"/>
          <w:sz w:val="18"/>
          <w:szCs w:val="18"/>
          <w:lang w:val="ja-JP" w:eastAsia="ja-JP"/>
        </w:rPr>
        <w:t>デバイスに割り当てる必要があります。</w:t>
      </w:r>
    </w:p>
    <w:p w:rsidR="00C573FA" w:rsidRPr="00220220" w:rsidRDefault="00C573FA" w:rsidP="00E05A08">
      <w:pPr>
        <w:autoSpaceDN w:val="0"/>
        <w:ind w:left="720"/>
        <w:rPr>
          <w:rFonts w:eastAsia="MS PGothic" w:cs="Arial"/>
          <w:b/>
          <w:color w:val="auto"/>
          <w:sz w:val="18"/>
          <w:szCs w:val="18"/>
          <w:lang w:eastAsia="ja-JP"/>
        </w:rPr>
      </w:pPr>
      <w:r w:rsidRPr="00220220">
        <w:rPr>
          <w:rFonts w:eastAsia="MS PGothic" w:cs="Arial"/>
          <w:b/>
          <w:color w:val="auto"/>
          <w:sz w:val="18"/>
          <w:szCs w:val="18"/>
          <w:lang w:val="ja-JP"/>
        </w:rPr>
        <w:t>製品使用権説明書</w:t>
      </w:r>
      <w:r w:rsidRPr="00220220">
        <w:rPr>
          <w:rFonts w:eastAsia="MS PGothic" w:cs="Arial"/>
          <w:b/>
          <w:color w:val="auto"/>
          <w:sz w:val="18"/>
          <w:szCs w:val="18"/>
        </w:rPr>
        <w:t xml:space="preserve">: </w:t>
      </w:r>
      <w:r w:rsidRPr="00220220">
        <w:rPr>
          <w:rFonts w:eastAsia="MS PGothic" w:cs="Arial"/>
          <w:color w:val="auto"/>
          <w:sz w:val="18"/>
          <w:szCs w:val="18"/>
          <w:lang w:val="ja-JP"/>
        </w:rPr>
        <w:t>買取発注オプションに基づいて取得した永続的ライセンスに基づく</w:t>
      </w:r>
      <w:r w:rsidRPr="00220220">
        <w:rPr>
          <w:rFonts w:eastAsia="MS PGothic" w:cs="Arial"/>
          <w:color w:val="auto"/>
          <w:sz w:val="18"/>
          <w:szCs w:val="18"/>
        </w:rPr>
        <w:t xml:space="preserve"> Windows Enterprise </w:t>
      </w:r>
      <w:r w:rsidRPr="00220220">
        <w:rPr>
          <w:rFonts w:eastAsia="MS PGothic" w:cs="Arial"/>
          <w:color w:val="auto"/>
          <w:sz w:val="18"/>
          <w:szCs w:val="18"/>
          <w:lang w:val="ja-JP"/>
        </w:rPr>
        <w:t>ソフトウェアの使用には、</w:t>
      </w:r>
      <w:r w:rsidRPr="00220220">
        <w:rPr>
          <w:rFonts w:eastAsia="MS PGothic" w:cs="Arial"/>
          <w:color w:val="auto"/>
          <w:sz w:val="18"/>
          <w:szCs w:val="18"/>
        </w:rPr>
        <w:t xml:space="preserve">Windows Intune with Windows Desktop Operating System </w:t>
      </w:r>
      <w:r w:rsidR="006D54DB">
        <w:rPr>
          <w:rFonts w:eastAsia="MS PGothic" w:cs="Arial"/>
          <w:color w:val="auto"/>
          <w:sz w:val="18"/>
          <w:szCs w:val="18"/>
          <w:lang w:val="ja-JP"/>
        </w:rPr>
        <w:t>の使用条件の、「標準の</w:t>
      </w:r>
      <w:r w:rsidRPr="00220220">
        <w:rPr>
          <w:rFonts w:eastAsia="MS PGothic" w:cs="Arial"/>
          <w:color w:val="auto"/>
          <w:sz w:val="18"/>
          <w:szCs w:val="18"/>
          <w:lang w:val="ja-JP"/>
        </w:rPr>
        <w:t>条件」、「インストールおよび使用」、「注意</w:t>
      </w:r>
      <w:r w:rsidRPr="00220220">
        <w:rPr>
          <w:rFonts w:eastAsia="MS PGothic" w:cs="Arial"/>
          <w:color w:val="auto"/>
          <w:sz w:val="18"/>
          <w:szCs w:val="18"/>
        </w:rPr>
        <w:t>/</w:t>
      </w:r>
      <w:r w:rsidRPr="00220220">
        <w:rPr>
          <w:rFonts w:eastAsia="MS PGothic" w:cs="Arial"/>
          <w:color w:val="auto"/>
          <w:sz w:val="18"/>
          <w:szCs w:val="18"/>
          <w:lang w:val="ja-JP"/>
        </w:rPr>
        <w:t>特記事項」、「認証」、「</w:t>
      </w:r>
      <w:r w:rsidRPr="00220220">
        <w:rPr>
          <w:rFonts w:eastAsia="MS PGothic" w:cs="Arial"/>
          <w:color w:val="auto"/>
          <w:sz w:val="18"/>
          <w:szCs w:val="18"/>
        </w:rPr>
        <w:t xml:space="preserve">Windows </w:t>
      </w:r>
      <w:r w:rsidRPr="00220220">
        <w:rPr>
          <w:rFonts w:eastAsia="MS PGothic" w:cs="Arial"/>
          <w:color w:val="auto"/>
          <w:sz w:val="18"/>
          <w:szCs w:val="18"/>
          <w:lang w:val="ja-JP"/>
        </w:rPr>
        <w:t>アプリケーション」および「</w:t>
      </w:r>
      <w:r w:rsidRPr="00220220">
        <w:rPr>
          <w:rFonts w:eastAsia="MS PGothic" w:cs="Arial"/>
          <w:color w:val="auto"/>
          <w:sz w:val="18"/>
          <w:szCs w:val="18"/>
        </w:rPr>
        <w:t>Adobe Flash Player</w:t>
      </w:r>
      <w:r w:rsidRPr="00220220">
        <w:rPr>
          <w:rFonts w:eastAsia="MS PGothic" w:cs="Arial"/>
          <w:color w:val="auto"/>
          <w:sz w:val="18"/>
          <w:szCs w:val="18"/>
          <w:lang w:val="ja-JP"/>
        </w:rPr>
        <w:t>」の各項が適用されます。</w:t>
      </w:r>
      <w:r w:rsidRPr="00220220">
        <w:rPr>
          <w:rFonts w:eastAsia="MS PGothic" w:cs="Arial"/>
          <w:color w:val="auto"/>
          <w:sz w:val="18"/>
          <w:szCs w:val="18"/>
          <w:lang w:val="ja-JP" w:eastAsia="ja-JP"/>
        </w:rPr>
        <w:t>「仮想化の権利」、「ローミング使用権」、「</w:t>
      </w:r>
      <w:r w:rsidRPr="00220220">
        <w:rPr>
          <w:rFonts w:eastAsia="MS PGothic" w:cs="Arial"/>
          <w:color w:val="auto"/>
          <w:sz w:val="18"/>
          <w:szCs w:val="18"/>
          <w:lang w:val="ja-JP" w:eastAsia="ja-JP"/>
        </w:rPr>
        <w:t xml:space="preserve">Windows to Go </w:t>
      </w:r>
      <w:r w:rsidRPr="00220220">
        <w:rPr>
          <w:rFonts w:eastAsia="MS PGothic" w:cs="Arial"/>
          <w:color w:val="auto"/>
          <w:sz w:val="18"/>
          <w:szCs w:val="18"/>
          <w:lang w:val="ja-JP" w:eastAsia="ja-JP"/>
        </w:rPr>
        <w:t>の権利」、および「コンパニオン</w:t>
      </w:r>
      <w:r w:rsidRPr="00220220">
        <w:rPr>
          <w:rFonts w:eastAsia="MS PGothic" w:cs="Arial"/>
          <w:color w:val="auto"/>
          <w:sz w:val="18"/>
          <w:szCs w:val="18"/>
          <w:lang w:val="ja-JP" w:eastAsia="ja-JP"/>
        </w:rPr>
        <w:t xml:space="preserve"> </w:t>
      </w:r>
      <w:r w:rsidRPr="00220220">
        <w:rPr>
          <w:rFonts w:eastAsia="MS PGothic" w:cs="Arial"/>
          <w:color w:val="auto"/>
          <w:sz w:val="18"/>
          <w:szCs w:val="18"/>
          <w:lang w:val="ja-JP" w:eastAsia="ja-JP"/>
        </w:rPr>
        <w:t>デバイス」の項は適用されません。</w:t>
      </w:r>
    </w:p>
    <w:p w:rsidR="00C573FA" w:rsidRPr="00220220" w:rsidRDefault="005B3DC9" w:rsidP="00C573FA">
      <w:pPr>
        <w:pStyle w:val="PURBreadcrumb"/>
        <w:rPr>
          <w:rFonts w:ascii="Arial" w:eastAsia="MS PGothic" w:hAnsi="Arial" w:cs="Arial"/>
          <w:color w:val="797979"/>
          <w:szCs w:val="24"/>
        </w:rPr>
      </w:pPr>
      <w:hyperlink w:anchor="_Sec4">
        <w:r w:rsidR="00D9223B" w:rsidRPr="00220220">
          <w:rPr>
            <w:rFonts w:ascii="Arial" w:eastAsia="MS PGothic" w:hAnsi="Arial" w:cs="Arial"/>
            <w:color w:val="00467F"/>
            <w:szCs w:val="24"/>
            <w:u w:val="single"/>
            <w:lang w:val="ja-JP" w:eastAsia="ja-JP"/>
          </w:rPr>
          <w:t>目次</w:t>
        </w:r>
      </w:hyperlink>
      <w:r w:rsidR="00D9223B" w:rsidRPr="00220220">
        <w:rPr>
          <w:rFonts w:ascii="Arial" w:eastAsia="MS PGothic" w:hAnsi="Arial" w:cs="Arial"/>
          <w:szCs w:val="24"/>
          <w:lang w:eastAsia="ja-JP"/>
        </w:rPr>
        <w:t xml:space="preserve"> / </w:t>
      </w:r>
      <w:hyperlink w:anchor="_Sec6">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5F1A00" w:rsidRDefault="005F1A00" w:rsidP="00E05A08">
      <w:pPr>
        <w:pStyle w:val="PURProductName"/>
        <w:rPr>
          <w:rFonts w:cs="Arial"/>
          <w:szCs w:val="24"/>
        </w:rPr>
      </w:pPr>
      <w:bookmarkStart w:id="352" w:name="_Sec497"/>
      <w:bookmarkEnd w:id="336"/>
      <w:r>
        <w:rPr>
          <w:rFonts w:cs="Arial"/>
          <w:szCs w:val="24"/>
        </w:rPr>
        <w:t xml:space="preserve">Windows Intune Add-on for System Center Configuration Manager </w:t>
      </w:r>
      <w:r>
        <w:rPr>
          <w:rFonts w:cs="Arial" w:hint="eastAsia"/>
          <w:szCs w:val="24"/>
          <w:lang w:val="ja-JP"/>
        </w:rPr>
        <w:t>および</w:t>
      </w:r>
      <w:r>
        <w:rPr>
          <w:rFonts w:cs="Arial"/>
          <w:szCs w:val="24"/>
        </w:rPr>
        <w:t xml:space="preserve"> System Center Endpoint Protection (per user) (“Windows Intune Add-On”)</w:t>
      </w:r>
      <w:r w:rsidR="00F33ADD">
        <w:fldChar w:fldCharType="begin"/>
      </w:r>
      <w:r w:rsidR="00982E71">
        <w:rPr>
          <w:rFonts w:cs="Arial" w:hint="eastAsia"/>
          <w:szCs w:val="24"/>
          <w:lang w:eastAsia="ja-JP"/>
        </w:rPr>
        <w:instrText>XE</w:instrText>
      </w:r>
      <w:r>
        <w:rPr>
          <w:rFonts w:cs="Arial"/>
          <w:szCs w:val="24"/>
        </w:rPr>
        <w:instrText xml:space="preserve"> "Windows Intune Add-on for System Center Configuration Manager </w:instrText>
      </w:r>
      <w:r>
        <w:rPr>
          <w:rFonts w:cs="Arial" w:hint="eastAsia"/>
          <w:szCs w:val="24"/>
          <w:lang w:val="ja-JP"/>
        </w:rPr>
        <w:instrText>および</w:instrText>
      </w:r>
      <w:r>
        <w:rPr>
          <w:rFonts w:cs="Arial"/>
          <w:szCs w:val="24"/>
        </w:rPr>
        <w:instrText xml:space="preserve"> System Center Endpoint Protection"</w:instrText>
      </w:r>
      <w:r w:rsidR="00F33ADD">
        <w:fldChar w:fldCharType="end"/>
      </w:r>
      <w:r w:rsidR="00F33ADD">
        <w:fldChar w:fldCharType="begin"/>
      </w:r>
      <w:r w:rsidR="00982E71">
        <w:rPr>
          <w:rFonts w:cs="Arial" w:hint="eastAsia"/>
          <w:szCs w:val="24"/>
          <w:lang w:eastAsia="ja-JP"/>
        </w:rPr>
        <w:instrText>TC</w:instrText>
      </w:r>
      <w:r>
        <w:rPr>
          <w:rFonts w:cs="Arial"/>
          <w:szCs w:val="24"/>
        </w:rPr>
        <w:instrText xml:space="preserve"> "</w:instrText>
      </w:r>
      <w:bookmarkStart w:id="353" w:name="_Toc372721223"/>
      <w:r>
        <w:rPr>
          <w:rFonts w:cs="Arial"/>
          <w:szCs w:val="24"/>
        </w:rPr>
        <w:instrText xml:space="preserve">Windows Intune Add-on for System Center Configuration Manager </w:instrText>
      </w:r>
      <w:r>
        <w:rPr>
          <w:rFonts w:cs="Arial" w:hint="eastAsia"/>
          <w:szCs w:val="24"/>
          <w:lang w:val="ja-JP"/>
        </w:rPr>
        <w:instrText>および</w:instrText>
      </w:r>
      <w:r>
        <w:rPr>
          <w:rFonts w:cs="Arial"/>
          <w:szCs w:val="24"/>
        </w:rPr>
        <w:instrText xml:space="preserve"> System Center Endpoint Protection</w:instrText>
      </w:r>
      <w:bookmarkEnd w:id="353"/>
      <w:r>
        <w:rPr>
          <w:rFonts w:cs="Arial"/>
          <w:szCs w:val="24"/>
        </w:rPr>
        <w:instrText xml:space="preserve">" \l </w:instrText>
      </w:r>
      <w:r>
        <w:rPr>
          <w:rFonts w:cs="Arial" w:hint="eastAsia"/>
          <w:szCs w:val="24"/>
          <w:lang w:eastAsia="ja-JP"/>
        </w:rPr>
        <w:instrText>3</w:instrText>
      </w:r>
      <w:r w:rsidR="00F33ADD">
        <w:fldChar w:fldCharType="end"/>
      </w:r>
    </w:p>
    <w:bookmarkEnd w:id="352"/>
    <w:p w:rsidR="005F1A00" w:rsidRDefault="005F1A00" w:rsidP="00E05A08">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5F1A00" w:rsidTr="005F1A00">
        <w:tc>
          <w:tcPr>
            <w:tcW w:w="5029" w:type="dxa"/>
            <w:hideMark/>
          </w:tcPr>
          <w:p w:rsidR="005F1A00" w:rsidRDefault="005F1A00" w:rsidP="00E05A08">
            <w:pPr>
              <w:pStyle w:val="PURBody"/>
              <w:spacing w:after="0"/>
              <w:rPr>
                <w:rFonts w:cs="Arial"/>
                <w:szCs w:val="24"/>
                <w:lang w:eastAsia="ja-JP"/>
              </w:rPr>
            </w:pPr>
            <w:r>
              <w:rPr>
                <w:rFonts w:cs="Arial" w:hint="eastAsia"/>
                <w:b/>
                <w:i/>
                <w:szCs w:val="24"/>
                <w:lang w:val="ja-JP" w:eastAsia="ja-JP"/>
              </w:rPr>
              <w:t>必要なライセンスの対象</w:t>
            </w:r>
          </w:p>
          <w:p w:rsidR="005F1A00" w:rsidRDefault="005F1A00" w:rsidP="00E05A08">
            <w:pPr>
              <w:pStyle w:val="PURBullet"/>
              <w:numPr>
                <w:ilvl w:val="0"/>
                <w:numId w:val="123"/>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サービスまたは関連するソフトウェアにアクセスするユーザー</w:t>
            </w:r>
          </w:p>
        </w:tc>
        <w:tc>
          <w:tcPr>
            <w:tcW w:w="5245" w:type="dxa"/>
            <w:hideMark/>
          </w:tcPr>
          <w:p w:rsidR="005F1A00" w:rsidRDefault="005F1A00" w:rsidP="00E05A08">
            <w:pPr>
              <w:pStyle w:val="PURBody"/>
              <w:spacing w:after="0"/>
              <w:rPr>
                <w:rFonts w:cs="Arial"/>
                <w:szCs w:val="24"/>
              </w:rPr>
            </w:pPr>
            <w:r>
              <w:rPr>
                <w:rFonts w:cs="Arial" w:hint="eastAsia"/>
                <w:b/>
                <w:i/>
                <w:szCs w:val="24"/>
                <w:lang w:val="ja-JP"/>
              </w:rPr>
              <w:t>必要なライセンス</w:t>
            </w:r>
          </w:p>
          <w:p w:rsidR="005F1A00" w:rsidRPr="00555FFA" w:rsidRDefault="005F1A00" w:rsidP="00E05A08">
            <w:pPr>
              <w:pStyle w:val="PURBullet"/>
              <w:spacing w:after="60" w:line="240" w:lineRule="auto"/>
              <w:ind w:left="289" w:firstLine="0"/>
              <w:contextualSpacing w:val="0"/>
              <w:rPr>
                <w:rFonts w:cs="Arial"/>
                <w:szCs w:val="24"/>
                <w:lang w:eastAsia="ja-JP"/>
              </w:rPr>
            </w:pPr>
            <w:r>
              <w:rPr>
                <w:rFonts w:cs="Arial"/>
                <w:szCs w:val="24"/>
              </w:rPr>
              <w:t xml:space="preserve">Windows Intune Add-on for System Center Configuration Manager </w:t>
            </w:r>
            <w:r>
              <w:rPr>
                <w:rFonts w:cs="Arial" w:hint="eastAsia"/>
                <w:szCs w:val="24"/>
                <w:lang w:val="ja-JP"/>
              </w:rPr>
              <w:t>および</w:t>
            </w:r>
            <w:r>
              <w:rPr>
                <w:rFonts w:cs="Arial"/>
                <w:szCs w:val="24"/>
              </w:rPr>
              <w:t xml:space="preserve"> System Center Endpoint Protection User SL </w:t>
            </w:r>
            <w:r>
              <w:rPr>
                <w:rFonts w:cs="Arial" w:hint="eastAsia"/>
                <w:szCs w:val="24"/>
                <w:lang w:val="ja-JP"/>
              </w:rPr>
              <w:t>に加え、ユーザーがオンライン</w:t>
            </w:r>
            <w:r>
              <w:rPr>
                <w:rFonts w:cs="Arial"/>
                <w:szCs w:val="24"/>
              </w:rPr>
              <w:t xml:space="preserve"> </w:t>
            </w:r>
            <w:r>
              <w:rPr>
                <w:rFonts w:cs="Arial" w:hint="eastAsia"/>
                <w:szCs w:val="24"/>
                <w:lang w:val="ja-JP"/>
              </w:rPr>
              <w:t>サービスまたは関連ソフトウェアへのアクセスを許可される各デバイスにつき、次のいずれか</w:t>
            </w:r>
            <w:r w:rsidR="00555FFA" w:rsidRPr="00555FFA">
              <w:rPr>
                <w:rFonts w:cs="Arial" w:hint="eastAsia"/>
                <w:szCs w:val="24"/>
                <w:lang w:eastAsia="ja-JP"/>
              </w:rPr>
              <w:t>:</w:t>
            </w:r>
          </w:p>
          <w:p w:rsidR="005F1A00" w:rsidRDefault="005F1A00" w:rsidP="00E05A08">
            <w:pPr>
              <w:pStyle w:val="PURBullet"/>
              <w:numPr>
                <w:ilvl w:val="0"/>
                <w:numId w:val="124"/>
              </w:numPr>
              <w:spacing w:after="0" w:line="240" w:lineRule="auto"/>
              <w:rPr>
                <w:rFonts w:cs="Arial"/>
                <w:szCs w:val="24"/>
              </w:rPr>
            </w:pPr>
            <w:r>
              <w:rPr>
                <w:rFonts w:cs="Arial"/>
                <w:szCs w:val="24"/>
                <w:lang w:val="ja-JP"/>
              </w:rPr>
              <w:lastRenderedPageBreak/>
              <w:t>Core CAL Suite</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5F1A00" w:rsidRDefault="005F1A00" w:rsidP="00E05A08">
            <w:pPr>
              <w:pStyle w:val="PURBullet"/>
              <w:numPr>
                <w:ilvl w:val="0"/>
                <w:numId w:val="124"/>
              </w:numPr>
              <w:spacing w:after="0" w:line="240" w:lineRule="auto"/>
              <w:rPr>
                <w:rFonts w:cs="Arial"/>
                <w:szCs w:val="24"/>
              </w:rPr>
            </w:pPr>
            <w:r>
              <w:rPr>
                <w:rFonts w:cs="Arial"/>
                <w:szCs w:val="24"/>
                <w:lang w:val="ja-JP"/>
              </w:rPr>
              <w:t xml:space="preserve">Core CAL Bridge for Office 3651 </w:t>
            </w:r>
            <w:r>
              <w:rPr>
                <w:rFonts w:cs="Arial" w:hint="eastAsia"/>
                <w:b/>
                <w:szCs w:val="24"/>
                <w:lang w:val="ja-JP"/>
              </w:rPr>
              <w:t>または</w:t>
            </w:r>
          </w:p>
          <w:p w:rsidR="005F1A00" w:rsidRDefault="005F1A00" w:rsidP="00E05A08">
            <w:pPr>
              <w:pStyle w:val="PURBullet"/>
              <w:numPr>
                <w:ilvl w:val="0"/>
                <w:numId w:val="124"/>
              </w:numPr>
              <w:spacing w:after="0" w:line="240" w:lineRule="auto"/>
              <w:rPr>
                <w:rFonts w:cs="Arial"/>
                <w:szCs w:val="24"/>
              </w:rPr>
            </w:pPr>
            <w:r>
              <w:rPr>
                <w:rFonts w:cs="Arial"/>
                <w:szCs w:val="24"/>
                <w:lang w:val="ja-JP"/>
              </w:rPr>
              <w:t>Enterprise CAL Suite</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5F1A00" w:rsidRDefault="005F1A00" w:rsidP="00E05A08">
            <w:pPr>
              <w:pStyle w:val="PURBullet"/>
              <w:numPr>
                <w:ilvl w:val="0"/>
                <w:numId w:val="124"/>
              </w:numPr>
              <w:spacing w:after="0" w:line="240" w:lineRule="auto"/>
              <w:rPr>
                <w:rFonts w:cs="Arial"/>
                <w:szCs w:val="24"/>
              </w:rPr>
            </w:pPr>
            <w:r>
              <w:rPr>
                <w:rFonts w:cs="Arial"/>
                <w:szCs w:val="24"/>
                <w:lang w:val="ja-JP"/>
              </w:rPr>
              <w:t xml:space="preserve">Enterprise CAL Bridge for Office 3651 </w:t>
            </w:r>
            <w:r>
              <w:rPr>
                <w:rFonts w:cs="Arial" w:hint="eastAsia"/>
                <w:b/>
                <w:szCs w:val="24"/>
                <w:lang w:val="ja-JP"/>
              </w:rPr>
              <w:t>または</w:t>
            </w:r>
          </w:p>
          <w:p w:rsidR="005F1A00" w:rsidRDefault="005F1A00" w:rsidP="00E05A08">
            <w:pPr>
              <w:pStyle w:val="PURBullet"/>
              <w:numPr>
                <w:ilvl w:val="0"/>
                <w:numId w:val="124"/>
              </w:numPr>
              <w:spacing w:after="0" w:line="240" w:lineRule="auto"/>
              <w:rPr>
                <w:rFonts w:cs="Arial"/>
                <w:szCs w:val="24"/>
              </w:rPr>
            </w:pPr>
            <w:r>
              <w:rPr>
                <w:rFonts w:cs="Arial"/>
                <w:szCs w:val="24"/>
              </w:rPr>
              <w:t>System Center 2012 R2 Configuration Manager (</w:t>
            </w:r>
            <w:r>
              <w:rPr>
                <w:rFonts w:cs="Arial" w:hint="eastAsia"/>
                <w:szCs w:val="24"/>
                <w:lang w:val="ja-JP"/>
              </w:rPr>
              <w:t>ユーザーまたは</w:t>
            </w:r>
            <w:r>
              <w:rPr>
                <w:rFonts w:cs="Arial"/>
                <w:szCs w:val="24"/>
              </w:rPr>
              <w:t xml:space="preserve"> OSE </w:t>
            </w:r>
            <w:r>
              <w:rPr>
                <w:rFonts w:cs="Arial" w:hint="eastAsia"/>
                <w:szCs w:val="24"/>
                <w:lang w:val="ja-JP"/>
              </w:rPr>
              <w:t>クライアント</w:t>
            </w:r>
            <w:r>
              <w:rPr>
                <w:rFonts w:cs="Arial"/>
                <w:szCs w:val="24"/>
              </w:rPr>
              <w:t xml:space="preserve"> ML)</w:t>
            </w:r>
          </w:p>
          <w:p w:rsidR="005F1A00" w:rsidRDefault="005F1A00" w:rsidP="00E05A08">
            <w:pPr>
              <w:pStyle w:val="PURBody"/>
              <w:spacing w:after="0"/>
              <w:rPr>
                <w:rFonts w:cs="Arial"/>
                <w:szCs w:val="24"/>
                <w:lang w:eastAsia="ja-JP"/>
              </w:rPr>
            </w:pPr>
            <w:r>
              <w:rPr>
                <w:rFonts w:cs="Arial"/>
                <w:szCs w:val="24"/>
                <w:vertAlign w:val="superscript"/>
                <w:lang w:val="ja-JP" w:eastAsia="ja-JP"/>
              </w:rPr>
              <w:t>1</w:t>
            </w:r>
            <w:r>
              <w:rPr>
                <w:rFonts w:cs="Arial" w:hint="eastAsia"/>
                <w:szCs w:val="24"/>
                <w:vertAlign w:val="superscript"/>
                <w:lang w:val="ja-JP" w:eastAsia="ja-JP"/>
              </w:rPr>
              <w:t xml:space="preserve"> </w:t>
            </w:r>
            <w:r>
              <w:rPr>
                <w:rFonts w:cs="Arial" w:hint="eastAsia"/>
                <w:szCs w:val="24"/>
                <w:lang w:val="ja-JP" w:eastAsia="ja-JP"/>
              </w:rPr>
              <w:t>有効なソフトウェア</w:t>
            </w:r>
            <w:r>
              <w:rPr>
                <w:rFonts w:cs="Arial"/>
                <w:szCs w:val="24"/>
                <w:lang w:val="ja-JP" w:eastAsia="ja-JP"/>
              </w:rPr>
              <w:t xml:space="preserve"> </w:t>
            </w:r>
            <w:r>
              <w:rPr>
                <w:rFonts w:cs="Arial" w:hint="eastAsia"/>
                <w:szCs w:val="24"/>
                <w:lang w:val="ja-JP" w:eastAsia="ja-JP"/>
              </w:rPr>
              <w:t>アシュアランスを取得済みの場合</w:t>
            </w:r>
          </w:p>
        </w:tc>
      </w:tr>
    </w:tbl>
    <w:p w:rsidR="005F1A00" w:rsidRDefault="005F1A00" w:rsidP="00E05A08">
      <w:pPr>
        <w:pStyle w:val="PURBlueBGHeader"/>
        <w:rPr>
          <w:rFonts w:cs="Arial"/>
          <w:szCs w:val="24"/>
        </w:rPr>
      </w:pPr>
      <w:r>
        <w:rPr>
          <w:rFonts w:cs="Arial" w:hint="eastAsia"/>
          <w:szCs w:val="24"/>
          <w:lang w:val="ja-JP"/>
        </w:rPr>
        <w:lastRenderedPageBreak/>
        <w:t>アドオン</w:t>
      </w:r>
      <w:r>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5F1A00" w:rsidTr="005F1A00">
        <w:tc>
          <w:tcPr>
            <w:tcW w:w="5029" w:type="dxa"/>
            <w:hideMark/>
          </w:tcPr>
          <w:p w:rsidR="005F1A00" w:rsidRDefault="005F1A00" w:rsidP="00E05A08">
            <w:pPr>
              <w:pStyle w:val="PURBody"/>
              <w:spacing w:after="0"/>
              <w:rPr>
                <w:rFonts w:cs="Arial"/>
                <w:szCs w:val="24"/>
                <w:lang w:eastAsia="ja-JP"/>
              </w:rPr>
            </w:pPr>
            <w:r>
              <w:rPr>
                <w:rFonts w:cs="Arial" w:hint="eastAsia"/>
                <w:b/>
                <w:i/>
                <w:szCs w:val="24"/>
                <w:lang w:val="ja-JP" w:eastAsia="ja-JP"/>
              </w:rPr>
              <w:t>ライセンスが必要になる場合</w:t>
            </w:r>
          </w:p>
          <w:p w:rsidR="005F1A00" w:rsidRDefault="005F1A00" w:rsidP="00E05A08">
            <w:pPr>
              <w:pStyle w:val="PURBullet"/>
              <w:numPr>
                <w:ilvl w:val="0"/>
                <w:numId w:val="125"/>
              </w:numPr>
              <w:spacing w:after="0" w:line="240" w:lineRule="auto"/>
              <w:rPr>
                <w:rFonts w:cs="Arial"/>
                <w:szCs w:val="24"/>
                <w:lang w:eastAsia="ja-JP"/>
              </w:rPr>
            </w:pPr>
            <w:r>
              <w:rPr>
                <w:rFonts w:cs="Arial" w:hint="eastAsia"/>
                <w:szCs w:val="24"/>
                <w:lang w:val="ja-JP" w:eastAsia="ja-JP"/>
              </w:rPr>
              <w:t>基本サブスクリプションで提供される記憶容量を超過した場合、</w:t>
            </w:r>
            <w:r>
              <w:rPr>
                <w:rFonts w:cs="Arial"/>
                <w:szCs w:val="24"/>
                <w:lang w:eastAsia="ja-JP"/>
              </w:rPr>
              <w:t xml:space="preserve">1 GB </w:t>
            </w:r>
            <w:r>
              <w:rPr>
                <w:rFonts w:cs="Arial" w:hint="eastAsia"/>
                <w:szCs w:val="24"/>
                <w:lang w:val="ja-JP" w:eastAsia="ja-JP"/>
              </w:rPr>
              <w:t>ごと</w:t>
            </w:r>
          </w:p>
        </w:tc>
        <w:tc>
          <w:tcPr>
            <w:tcW w:w="5245" w:type="dxa"/>
            <w:hideMark/>
          </w:tcPr>
          <w:p w:rsidR="005F1A00" w:rsidRDefault="005F1A00"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5F1A00" w:rsidRDefault="005F1A00" w:rsidP="00E05A08">
            <w:pPr>
              <w:pStyle w:val="PURBullet"/>
              <w:numPr>
                <w:ilvl w:val="0"/>
                <w:numId w:val="126"/>
              </w:numPr>
              <w:spacing w:after="0" w:line="240" w:lineRule="auto"/>
              <w:rPr>
                <w:rFonts w:cs="Arial"/>
                <w:szCs w:val="24"/>
              </w:rPr>
            </w:pPr>
            <w:r>
              <w:rPr>
                <w:rFonts w:cs="Arial"/>
                <w:szCs w:val="24"/>
              </w:rPr>
              <w:t>Windows Intune Extra Storage Add-on SL</w:t>
            </w:r>
          </w:p>
        </w:tc>
      </w:tr>
    </w:tbl>
    <w:p w:rsidR="005F1A00" w:rsidRDefault="005F1A00" w:rsidP="00E05A08">
      <w:pPr>
        <w:pStyle w:val="PURBlueBGHeader"/>
        <w:rPr>
          <w:rFonts w:cs="Arial"/>
          <w:szCs w:val="24"/>
          <w:lang w:eastAsia="ja-JP"/>
        </w:rPr>
      </w:pPr>
      <w:r>
        <w:rPr>
          <w:rFonts w:cs="Arial" w:hint="eastAsia"/>
          <w:szCs w:val="24"/>
          <w:lang w:val="ja-JP" w:eastAsia="ja-JP"/>
        </w:rPr>
        <w:t>追加の条件</w:t>
      </w:r>
    </w:p>
    <w:p w:rsidR="005F1A00" w:rsidRDefault="00C86B44" w:rsidP="00E05A08">
      <w:pPr>
        <w:pStyle w:val="PURBlueStrong-Indented"/>
        <w:spacing w:after="120" w:line="240" w:lineRule="auto"/>
        <w:rPr>
          <w:rFonts w:cs="Arial"/>
          <w:color w:val="auto"/>
          <w:szCs w:val="24"/>
          <w:lang w:eastAsia="ja-JP"/>
        </w:rPr>
      </w:pPr>
      <w:r>
        <w:rPr>
          <w:rFonts w:cs="Arial" w:hint="eastAsia"/>
          <w:szCs w:val="24"/>
          <w:lang w:val="ja-JP" w:eastAsia="ja-JP"/>
        </w:rPr>
        <w:t>該当する注意</w:t>
      </w:r>
      <w:r>
        <w:rPr>
          <w:rFonts w:cs="Arial" w:hint="eastAsia"/>
          <w:szCs w:val="24"/>
          <w:lang w:val="ja-JP" w:eastAsia="ja-JP"/>
        </w:rPr>
        <w:t>/</w:t>
      </w:r>
      <w:r>
        <w:rPr>
          <w:rFonts w:cs="Arial" w:hint="eastAsia"/>
          <w:szCs w:val="24"/>
          <w:lang w:val="ja-JP" w:eastAsia="ja-JP"/>
        </w:rPr>
        <w:t>特記事項</w:t>
      </w:r>
      <w:r w:rsidR="005F1A00">
        <w:rPr>
          <w:rFonts w:cs="Arial"/>
          <w:szCs w:val="24"/>
          <w:lang w:eastAsia="ja-JP"/>
        </w:rPr>
        <w:t xml:space="preserve">: </w:t>
      </w:r>
      <w:hyperlink r:id="rId67"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5F1A00">
        <w:rPr>
          <w:rFonts w:cs="Arial"/>
          <w:color w:val="auto"/>
          <w:spacing w:val="0"/>
          <w:szCs w:val="24"/>
          <w:lang w:eastAsia="ja-JP"/>
        </w:rPr>
        <w:t xml:space="preserve"> </w:t>
      </w:r>
      <w:r w:rsidR="005F1A00">
        <w:rPr>
          <w:rFonts w:cs="Arial" w:hint="eastAsia"/>
          <w:color w:val="auto"/>
          <w:spacing w:val="0"/>
          <w:szCs w:val="24"/>
          <w:lang w:val="ja-JP" w:eastAsia="ja-JP"/>
        </w:rPr>
        <w:t>の「データ転送に関する特記事項」が適用されます。</w:t>
      </w:r>
    </w:p>
    <w:p w:rsidR="005F1A00" w:rsidRDefault="005F1A00" w:rsidP="00E05A08">
      <w:pPr>
        <w:pStyle w:val="PURBody-Indented"/>
        <w:rPr>
          <w:rFonts w:cs="Arial"/>
          <w:szCs w:val="24"/>
          <w:lang w:eastAsia="ja-JP"/>
        </w:rPr>
      </w:pPr>
      <w:r>
        <w:rPr>
          <w:rFonts w:cs="Arial" w:hint="eastAsia"/>
          <w:szCs w:val="24"/>
          <w:lang w:val="ja-JP" w:eastAsia="ja-JP"/>
        </w:rPr>
        <w:t>ユーザー</w:t>
      </w:r>
      <w:r>
        <w:rPr>
          <w:rFonts w:cs="Arial"/>
          <w:szCs w:val="24"/>
          <w:lang w:eastAsia="ja-JP"/>
        </w:rPr>
        <w:t xml:space="preserve"> SL </w:t>
      </w:r>
      <w:r>
        <w:rPr>
          <w:rFonts w:cs="Arial" w:hint="eastAsia"/>
          <w:szCs w:val="24"/>
          <w:lang w:val="ja-JP" w:eastAsia="ja-JP"/>
        </w:rPr>
        <w:t>を割り当てられた各ユーザーは、オンライン</w:t>
      </w:r>
      <w:r>
        <w:rPr>
          <w:rFonts w:cs="Arial"/>
          <w:szCs w:val="24"/>
          <w:lang w:eastAsia="ja-JP"/>
        </w:rPr>
        <w:t xml:space="preserve"> </w:t>
      </w:r>
      <w:r>
        <w:rPr>
          <w:rFonts w:cs="Arial" w:hint="eastAsia"/>
          <w:szCs w:val="24"/>
          <w:lang w:val="ja-JP" w:eastAsia="ja-JP"/>
        </w:rPr>
        <w:t>サービスおよび関連ソフトウェア</w:t>
      </w:r>
      <w:r>
        <w:rPr>
          <w:rFonts w:cs="Arial"/>
          <w:szCs w:val="24"/>
          <w:lang w:eastAsia="ja-JP"/>
        </w:rPr>
        <w:t xml:space="preserve"> (System Center </w:t>
      </w:r>
      <w:r>
        <w:rPr>
          <w:rFonts w:cs="Arial" w:hint="eastAsia"/>
          <w:szCs w:val="24"/>
          <w:lang w:val="ja-JP" w:eastAsia="ja-JP"/>
        </w:rPr>
        <w:t>ソフトウェアを含む</w:t>
      </w:r>
      <w:r>
        <w:rPr>
          <w:rFonts w:cs="Arial"/>
          <w:szCs w:val="24"/>
          <w:lang w:eastAsia="ja-JP"/>
        </w:rPr>
        <w:t xml:space="preserve">) </w:t>
      </w:r>
      <w:r>
        <w:rPr>
          <w:rFonts w:cs="Arial" w:hint="eastAsia"/>
          <w:szCs w:val="24"/>
          <w:lang w:val="ja-JP" w:eastAsia="ja-JP"/>
        </w:rPr>
        <w:t>にアクセスして使用し、一度に最大</w:t>
      </w:r>
      <w:r>
        <w:rPr>
          <w:rFonts w:cs="Arial"/>
          <w:szCs w:val="24"/>
          <w:lang w:eastAsia="ja-JP"/>
        </w:rPr>
        <w:t xml:space="preserve"> 5 </w:t>
      </w:r>
      <w:r>
        <w:rPr>
          <w:rFonts w:cs="Arial" w:hint="eastAsia"/>
          <w:szCs w:val="24"/>
          <w:lang w:val="ja-JP" w:eastAsia="ja-JP"/>
        </w:rPr>
        <w:t>台の適切にライセンスを取得したデバイス</w:t>
      </w:r>
      <w:r>
        <w:rPr>
          <w:rFonts w:cs="Arial"/>
          <w:szCs w:val="24"/>
          <w:lang w:eastAsia="ja-JP"/>
        </w:rPr>
        <w:t xml:space="preserve"> (</w:t>
      </w:r>
      <w:r>
        <w:rPr>
          <w:rFonts w:cs="Arial" w:hint="eastAsia"/>
          <w:szCs w:val="24"/>
          <w:lang w:val="ja-JP" w:eastAsia="ja-JP"/>
        </w:rPr>
        <w:t>上記の「必要なライセンス」を参照</w:t>
      </w:r>
      <w:r>
        <w:rPr>
          <w:rFonts w:cs="Arial"/>
          <w:szCs w:val="24"/>
          <w:lang w:eastAsia="ja-JP"/>
        </w:rPr>
        <w:t xml:space="preserve">) </w:t>
      </w:r>
      <w:r>
        <w:rPr>
          <w:rFonts w:cs="Arial" w:hint="eastAsia"/>
          <w:szCs w:val="24"/>
          <w:lang w:val="ja-JP" w:eastAsia="ja-JP"/>
        </w:rPr>
        <w:t>を管理することができます。</w:t>
      </w:r>
    </w:p>
    <w:p w:rsidR="005F1A00" w:rsidRDefault="005B3DC9" w:rsidP="005F1A00">
      <w:pPr>
        <w:pStyle w:val="PURBreadcrumb"/>
        <w:rPr>
          <w:rFonts w:ascii="Arial" w:hAnsi="Arial" w:cs="Arial"/>
          <w:szCs w:val="24"/>
          <w:lang w:eastAsia="ja-JP"/>
        </w:rPr>
      </w:pPr>
      <w:hyperlink r:id="rId68" w:anchor="_Sec4" w:history="1">
        <w:r w:rsidR="005F1A00">
          <w:rPr>
            <w:rStyle w:val="Hyperlink"/>
            <w:rFonts w:ascii="Arial" w:hAnsi="Arial" w:cs="Arial" w:hint="eastAsia"/>
            <w:szCs w:val="24"/>
            <w:lang w:val="ja-JP" w:eastAsia="ja-JP"/>
          </w:rPr>
          <w:t>目次</w:t>
        </w:r>
      </w:hyperlink>
      <w:r w:rsidR="005F1A00">
        <w:rPr>
          <w:rFonts w:ascii="Arial" w:hAnsi="Arial" w:cs="Arial"/>
          <w:szCs w:val="24"/>
          <w:lang w:eastAsia="ja-JP"/>
        </w:rPr>
        <w:t xml:space="preserve"> / </w:t>
      </w:r>
      <w:hyperlink r:id="rId69"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B11241" w:rsidRDefault="00B11241" w:rsidP="00B11241">
      <w:pPr>
        <w:pStyle w:val="PURProductName"/>
        <w:rPr>
          <w:rFonts w:cs="Arial"/>
          <w:b/>
          <w:sz w:val="32"/>
          <w:szCs w:val="24"/>
          <w:lang w:eastAsia="ja-JP"/>
        </w:rPr>
      </w:pPr>
      <w:bookmarkStart w:id="354" w:name="_Sec517"/>
      <w:r>
        <w:rPr>
          <w:rFonts w:cs="Arial" w:hint="eastAsia"/>
          <w:b/>
          <w:sz w:val="32"/>
          <w:szCs w:val="24"/>
          <w:lang w:val="ja-JP" w:eastAsia="ja-JP"/>
        </w:rPr>
        <w:t>その他のオンライン</w:t>
      </w:r>
      <w:r>
        <w:rPr>
          <w:rFonts w:cs="Arial"/>
          <w:b/>
          <w:sz w:val="32"/>
          <w:szCs w:val="24"/>
          <w:lang w:eastAsia="ja-JP"/>
        </w:rPr>
        <w:t xml:space="preserve"> </w:t>
      </w:r>
      <w:r>
        <w:rPr>
          <w:rFonts w:cs="Arial" w:hint="eastAsia"/>
          <w:b/>
          <w:sz w:val="32"/>
          <w:szCs w:val="24"/>
          <w:lang w:val="ja-JP" w:eastAsia="ja-JP"/>
        </w:rPr>
        <w:t>サービス</w:t>
      </w:r>
      <w:r w:rsidR="00F33ADD">
        <w:fldChar w:fldCharType="begin"/>
      </w:r>
      <w:r>
        <w:rPr>
          <w:rFonts w:hint="eastAsia"/>
          <w:lang w:eastAsia="ja-JP"/>
        </w:rPr>
        <w:instrText>TC</w:instrText>
      </w:r>
      <w:r>
        <w:rPr>
          <w:rFonts w:cs="Arial"/>
          <w:szCs w:val="24"/>
          <w:lang w:eastAsia="ja-JP"/>
        </w:rPr>
        <w:instrText xml:space="preserve"> "</w:instrText>
      </w:r>
      <w:bookmarkStart w:id="355" w:name="_Toc372721224"/>
      <w:r w:rsidRPr="00B11241">
        <w:rPr>
          <w:rFonts w:cs="Arial" w:hint="eastAsia"/>
          <w:b/>
          <w:szCs w:val="24"/>
          <w:lang w:val="ja-JP" w:eastAsia="ja-JP"/>
        </w:rPr>
        <w:instrText>その他のオンライン</w:instrText>
      </w:r>
      <w:r w:rsidRPr="00B11241">
        <w:rPr>
          <w:rFonts w:cs="Arial"/>
          <w:b/>
          <w:szCs w:val="24"/>
          <w:lang w:eastAsia="ja-JP"/>
        </w:rPr>
        <w:instrText xml:space="preserve"> </w:instrText>
      </w:r>
      <w:r w:rsidRPr="00B11241">
        <w:rPr>
          <w:rFonts w:cs="Arial" w:hint="eastAsia"/>
          <w:b/>
          <w:szCs w:val="24"/>
          <w:lang w:val="ja-JP" w:eastAsia="ja-JP"/>
        </w:rPr>
        <w:instrText>サービス</w:instrText>
      </w:r>
      <w:bookmarkEnd w:id="355"/>
      <w:r>
        <w:rPr>
          <w:rFonts w:cs="Arial"/>
          <w:szCs w:val="24"/>
          <w:lang w:eastAsia="ja-JP"/>
        </w:rPr>
        <w:instrText xml:space="preserve">" \l </w:instrText>
      </w:r>
      <w:r>
        <w:rPr>
          <w:rFonts w:cs="Arial" w:hint="eastAsia"/>
          <w:szCs w:val="24"/>
          <w:lang w:eastAsia="ja-JP"/>
        </w:rPr>
        <w:instrText>2</w:instrText>
      </w:r>
      <w:r w:rsidR="00F33ADD">
        <w:fldChar w:fldCharType="end"/>
      </w:r>
    </w:p>
    <w:bookmarkEnd w:id="354"/>
    <w:p w:rsidR="00B11241" w:rsidRDefault="00B11241" w:rsidP="00E05A08">
      <w:pPr>
        <w:pStyle w:val="PURProductName"/>
        <w:rPr>
          <w:rFonts w:cs="Arial"/>
          <w:szCs w:val="24"/>
        </w:rPr>
      </w:pPr>
      <w:r>
        <w:rPr>
          <w:rFonts w:cs="Arial"/>
          <w:szCs w:val="24"/>
        </w:rPr>
        <w:t xml:space="preserve">Bing Maps Enterprise Platform </w:t>
      </w:r>
      <w:r>
        <w:rPr>
          <w:rFonts w:cs="Arial" w:hint="eastAsia"/>
          <w:szCs w:val="24"/>
          <w:lang w:val="ja-JP"/>
        </w:rPr>
        <w:t>および</w:t>
      </w:r>
      <w:r>
        <w:rPr>
          <w:rFonts w:cs="Arial"/>
          <w:szCs w:val="24"/>
        </w:rPr>
        <w:t xml:space="preserve"> Bing Maps Mobile Asset Management Platform</w:t>
      </w:r>
      <w:r w:rsidR="00F33ADD">
        <w:rPr>
          <w:rFonts w:cs="Arial"/>
          <w:szCs w:val="24"/>
          <w:lang w:val="ja-JP"/>
        </w:rPr>
        <w:fldChar w:fldCharType="begin"/>
      </w:r>
      <w:r w:rsidR="00982E71">
        <w:rPr>
          <w:rFonts w:cs="Arial" w:hint="eastAsia"/>
          <w:szCs w:val="24"/>
          <w:lang w:eastAsia="ja-JP"/>
        </w:rPr>
        <w:instrText>XE</w:instrText>
      </w:r>
      <w:r>
        <w:rPr>
          <w:rFonts w:cs="Arial"/>
          <w:szCs w:val="24"/>
        </w:rPr>
        <w:instrText xml:space="preserve"> "Bing Maps Enterprise Platform </w:instrText>
      </w:r>
      <w:r w:rsidR="00982E71">
        <w:rPr>
          <w:rFonts w:cs="Arial" w:hint="eastAsia"/>
          <w:szCs w:val="24"/>
          <w:lang w:val="ja-JP"/>
        </w:rPr>
        <w:instrText>および</w:instrText>
      </w:r>
      <w:r>
        <w:rPr>
          <w:rFonts w:cs="Arial"/>
          <w:szCs w:val="24"/>
        </w:rPr>
        <w:instrText xml:space="preserve"> Bing Maps Mobile Asset Management Platform"</w:instrText>
      </w:r>
      <w:r w:rsidR="00F33ADD">
        <w:rPr>
          <w:rFonts w:cs="Arial"/>
          <w:szCs w:val="24"/>
          <w:lang w:val="ja-JP"/>
        </w:rPr>
        <w:fldChar w:fldCharType="end"/>
      </w:r>
      <w:r w:rsidR="00F33ADD">
        <w:rPr>
          <w:rFonts w:cs="Arial"/>
          <w:szCs w:val="24"/>
          <w:lang w:val="ja-JP"/>
        </w:rPr>
        <w:fldChar w:fldCharType="begin"/>
      </w:r>
      <w:r w:rsidR="00982E71">
        <w:rPr>
          <w:rFonts w:cs="Arial" w:hint="eastAsia"/>
          <w:szCs w:val="24"/>
          <w:lang w:eastAsia="ja-JP"/>
        </w:rPr>
        <w:instrText>TC</w:instrText>
      </w:r>
      <w:r>
        <w:rPr>
          <w:rFonts w:cs="Arial"/>
          <w:szCs w:val="24"/>
        </w:rPr>
        <w:instrText xml:space="preserve"> "</w:instrText>
      </w:r>
      <w:bookmarkStart w:id="356" w:name="_Toc372721225"/>
      <w:r>
        <w:rPr>
          <w:rFonts w:cs="Arial"/>
          <w:szCs w:val="24"/>
        </w:rPr>
        <w:instrText xml:space="preserve">Bing Maps Enterprise Platform </w:instrText>
      </w:r>
      <w:r w:rsidR="00982E71">
        <w:rPr>
          <w:rFonts w:cs="Arial" w:hint="eastAsia"/>
          <w:szCs w:val="24"/>
          <w:lang w:val="ja-JP"/>
        </w:rPr>
        <w:instrText>および</w:instrText>
      </w:r>
      <w:r>
        <w:rPr>
          <w:rFonts w:cs="Arial"/>
          <w:szCs w:val="24"/>
        </w:rPr>
        <w:instrText xml:space="preserve"> Bing Maps M</w:instrText>
      </w:r>
      <w:r w:rsidR="00982E71">
        <w:rPr>
          <w:rFonts w:cs="Arial"/>
          <w:szCs w:val="24"/>
        </w:rPr>
        <w:instrText>obile Asset Management Platform</w:instrText>
      </w:r>
      <w:bookmarkEnd w:id="356"/>
      <w:r>
        <w:rPr>
          <w:rFonts w:cs="Arial"/>
          <w:szCs w:val="24"/>
        </w:rPr>
        <w:instrText xml:space="preserve">" \l </w:instrText>
      </w:r>
      <w:r w:rsidR="00982E71">
        <w:rPr>
          <w:rFonts w:cs="Arial" w:hint="eastAsia"/>
          <w:szCs w:val="24"/>
          <w:lang w:eastAsia="ja-JP"/>
        </w:rPr>
        <w:instrText>3</w:instrText>
      </w:r>
      <w:r w:rsidR="00F33ADD">
        <w:rPr>
          <w:rFonts w:cs="Arial"/>
          <w:szCs w:val="24"/>
          <w:lang w:val="ja-JP"/>
        </w:rPr>
        <w:fldChar w:fldCharType="end"/>
      </w:r>
    </w:p>
    <w:p w:rsidR="00B11241" w:rsidRDefault="00B11241" w:rsidP="00E05A08">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Tr="00982E71">
        <w:tc>
          <w:tcPr>
            <w:tcW w:w="5029" w:type="dxa"/>
            <w:hideMark/>
          </w:tcPr>
          <w:p w:rsidR="00B11241" w:rsidRDefault="00B11241" w:rsidP="00E05A08">
            <w:pPr>
              <w:pStyle w:val="PURBody"/>
              <w:spacing w:after="0"/>
              <w:rPr>
                <w:rFonts w:cs="Arial"/>
                <w:szCs w:val="24"/>
                <w:lang w:eastAsia="ja-JP"/>
              </w:rPr>
            </w:pPr>
            <w:r>
              <w:rPr>
                <w:rFonts w:cs="Arial" w:hint="eastAsia"/>
                <w:b/>
                <w:i/>
                <w:szCs w:val="24"/>
                <w:lang w:val="ja-JP" w:eastAsia="ja-JP"/>
              </w:rPr>
              <w:t>必要なライセンスの対象</w:t>
            </w:r>
          </w:p>
          <w:p w:rsidR="00B11241" w:rsidRDefault="00B11241" w:rsidP="00E05A08">
            <w:pPr>
              <w:pStyle w:val="PURBullet"/>
              <w:numPr>
                <w:ilvl w:val="0"/>
                <w:numId w:val="127"/>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サービスにアクセスするプログラムで認証されたユーザー</w:t>
            </w:r>
          </w:p>
        </w:tc>
        <w:tc>
          <w:tcPr>
            <w:tcW w:w="5245" w:type="dxa"/>
            <w:hideMark/>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B11241" w:rsidRDefault="00B11241" w:rsidP="00E05A08">
            <w:pPr>
              <w:pStyle w:val="PURBullet"/>
              <w:numPr>
                <w:ilvl w:val="0"/>
                <w:numId w:val="128"/>
              </w:numPr>
              <w:spacing w:after="0" w:line="240" w:lineRule="auto"/>
              <w:rPr>
                <w:rFonts w:cs="Arial"/>
                <w:szCs w:val="24"/>
              </w:rPr>
            </w:pPr>
            <w:r>
              <w:rPr>
                <w:rFonts w:cs="Arial"/>
                <w:szCs w:val="24"/>
              </w:rPr>
              <w:t>Bing Maps Known User SL</w:t>
            </w:r>
          </w:p>
          <w:p w:rsidR="00B11241" w:rsidRDefault="00B11241" w:rsidP="00E05A08">
            <w:pPr>
              <w:pStyle w:val="PURBullet"/>
              <w:numPr>
                <w:ilvl w:val="0"/>
                <w:numId w:val="128"/>
              </w:numPr>
              <w:spacing w:after="0" w:line="240" w:lineRule="auto"/>
              <w:rPr>
                <w:rFonts w:cs="Arial"/>
                <w:szCs w:val="24"/>
              </w:rPr>
            </w:pPr>
            <w:r>
              <w:rPr>
                <w:rFonts w:cs="Arial"/>
                <w:szCs w:val="24"/>
              </w:rPr>
              <w:t>Bing Maps Light Known User SL</w:t>
            </w:r>
          </w:p>
        </w:tc>
      </w:tr>
    </w:tbl>
    <w:p w:rsidR="00B11241" w:rsidRDefault="00B11241" w:rsidP="00E05A08">
      <w:pPr>
        <w:pStyle w:val="PURBlueBGHeader"/>
        <w:rPr>
          <w:rFonts w:cs="Arial"/>
          <w:szCs w:val="24"/>
        </w:rPr>
      </w:pPr>
      <w:r>
        <w:rPr>
          <w:rFonts w:cs="Arial" w:hint="eastAsia"/>
          <w:szCs w:val="24"/>
          <w:lang w:val="ja-JP"/>
        </w:rPr>
        <w:t>サービス</w:t>
      </w:r>
      <w:r>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Tr="00982E71">
        <w:tc>
          <w:tcPr>
            <w:tcW w:w="5029" w:type="dxa"/>
            <w:tcBorders>
              <w:top w:val="nil"/>
              <w:left w:val="nil"/>
              <w:bottom w:val="single" w:sz="4" w:space="0" w:color="00467F"/>
              <w:right w:val="nil"/>
            </w:tcBorders>
            <w:hideMark/>
          </w:tcPr>
          <w:p w:rsidR="00B11241" w:rsidRDefault="00B11241" w:rsidP="00E05A08">
            <w:pPr>
              <w:pStyle w:val="PURBody"/>
              <w:spacing w:after="0"/>
              <w:rPr>
                <w:rFonts w:cs="Arial"/>
                <w:szCs w:val="24"/>
              </w:rPr>
            </w:pPr>
            <w:r>
              <w:rPr>
                <w:rFonts w:cs="Arial" w:hint="eastAsia"/>
                <w:b/>
                <w:i/>
                <w:szCs w:val="24"/>
                <w:lang w:val="ja-JP"/>
              </w:rPr>
              <w:t>必要なライセンス数</w:t>
            </w:r>
          </w:p>
          <w:p w:rsidR="00B11241" w:rsidRDefault="00B11241" w:rsidP="00E05A08">
            <w:pPr>
              <w:pStyle w:val="PURBullet"/>
              <w:numPr>
                <w:ilvl w:val="0"/>
                <w:numId w:val="129"/>
              </w:numPr>
              <w:spacing w:after="0" w:line="240" w:lineRule="auto"/>
              <w:rPr>
                <w:rFonts w:cs="Arial"/>
                <w:szCs w:val="24"/>
                <w:lang w:eastAsia="ja-JP"/>
              </w:rPr>
            </w:pPr>
            <w:r>
              <w:rPr>
                <w:rFonts w:cs="Arial"/>
                <w:szCs w:val="24"/>
                <w:lang w:eastAsia="ja-JP"/>
              </w:rPr>
              <w:t xml:space="preserve">Mobile Asset Management </w:t>
            </w:r>
            <w:r>
              <w:rPr>
                <w:rFonts w:cs="Arial" w:hint="eastAsia"/>
                <w:szCs w:val="24"/>
                <w:lang w:val="ja-JP" w:eastAsia="ja-JP"/>
              </w:rPr>
              <w:t>を除くすべての</w:t>
            </w:r>
            <w:r>
              <w:rPr>
                <w:rFonts w:cs="Arial"/>
                <w:szCs w:val="24"/>
                <w:lang w:eastAsia="ja-JP"/>
              </w:rPr>
              <w:t xml:space="preserve"> SKU </w:t>
            </w:r>
            <w:r>
              <w:rPr>
                <w:rFonts w:cs="Arial" w:hint="eastAsia"/>
                <w:szCs w:val="24"/>
                <w:lang w:val="ja-JP" w:eastAsia="ja-JP"/>
              </w:rPr>
              <w:t>へのアクセスを提供するために、加入契約またはボリューム</w:t>
            </w:r>
            <w:r>
              <w:rPr>
                <w:rFonts w:cs="Arial"/>
                <w:szCs w:val="24"/>
                <w:lang w:eastAsia="ja-JP"/>
              </w:rPr>
              <w:t xml:space="preserve"> </w:t>
            </w:r>
            <w:r>
              <w:rPr>
                <w:rFonts w:cs="Arial" w:hint="eastAsia"/>
                <w:szCs w:val="24"/>
                <w:lang w:val="ja-JP" w:eastAsia="ja-JP"/>
              </w:rPr>
              <w:t>ライセンス契約</w:t>
            </w:r>
            <w:r>
              <w:rPr>
                <w:rFonts w:cs="Arial"/>
                <w:szCs w:val="24"/>
                <w:lang w:eastAsia="ja-JP"/>
              </w:rPr>
              <w:t xml:space="preserve"> 1 </w:t>
            </w:r>
            <w:r>
              <w:rPr>
                <w:rFonts w:cs="Arial" w:hint="eastAsia"/>
                <w:szCs w:val="24"/>
                <w:lang w:val="ja-JP" w:eastAsia="ja-JP"/>
              </w:rPr>
              <w:t>件につき</w:t>
            </w:r>
            <w:r>
              <w:rPr>
                <w:rFonts w:cs="Arial"/>
                <w:szCs w:val="24"/>
                <w:lang w:eastAsia="ja-JP"/>
              </w:rPr>
              <w:t xml:space="preserve"> 1 </w:t>
            </w:r>
            <w:r>
              <w:rPr>
                <w:rFonts w:cs="Arial" w:hint="eastAsia"/>
                <w:szCs w:val="24"/>
                <w:lang w:val="ja-JP" w:eastAsia="ja-JP"/>
              </w:rPr>
              <w:t>つ</w:t>
            </w:r>
          </w:p>
        </w:tc>
        <w:tc>
          <w:tcPr>
            <w:tcW w:w="5245" w:type="dxa"/>
            <w:tcBorders>
              <w:top w:val="nil"/>
              <w:left w:val="nil"/>
              <w:bottom w:val="single" w:sz="4" w:space="0" w:color="00467F"/>
              <w:right w:val="nil"/>
            </w:tcBorders>
            <w:hideMark/>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B11241" w:rsidRDefault="00B11241" w:rsidP="00E05A08">
            <w:pPr>
              <w:pStyle w:val="PURBullet"/>
              <w:numPr>
                <w:ilvl w:val="0"/>
                <w:numId w:val="128"/>
              </w:numPr>
              <w:spacing w:after="0" w:line="240" w:lineRule="auto"/>
              <w:rPr>
                <w:rFonts w:cs="Arial"/>
                <w:szCs w:val="24"/>
                <w:vertAlign w:val="superscript"/>
              </w:rPr>
            </w:pPr>
            <w:r>
              <w:rPr>
                <w:rFonts w:cs="Arial"/>
                <w:szCs w:val="24"/>
              </w:rPr>
              <w:t>Bing Maps Enterprise Platform Service SL</w:t>
            </w:r>
            <w:r>
              <w:rPr>
                <w:rFonts w:cs="Arial"/>
                <w:szCs w:val="24"/>
                <w:vertAlign w:val="superscript"/>
              </w:rPr>
              <w:t>1</w:t>
            </w:r>
          </w:p>
          <w:p w:rsidR="00B11241" w:rsidRDefault="00B11241" w:rsidP="00E05A08">
            <w:pPr>
              <w:pStyle w:val="PURBody"/>
              <w:numPr>
                <w:ilvl w:val="0"/>
                <w:numId w:val="130"/>
              </w:numPr>
              <w:spacing w:after="0"/>
              <w:rPr>
                <w:rFonts w:cs="Arial"/>
                <w:szCs w:val="24"/>
              </w:rPr>
            </w:pPr>
            <w:r>
              <w:rPr>
                <w:rFonts w:cs="Arial"/>
                <w:szCs w:val="24"/>
              </w:rPr>
              <w:t>Bing Maps Mobile Asset Management Platform Service SL</w:t>
            </w:r>
            <w:r>
              <w:rPr>
                <w:rFonts w:cs="Arial"/>
                <w:szCs w:val="24"/>
                <w:vertAlign w:val="superscript"/>
              </w:rPr>
              <w:t>2</w:t>
            </w:r>
          </w:p>
          <w:p w:rsidR="00B11241" w:rsidRDefault="00B11241" w:rsidP="00E05A08">
            <w:pPr>
              <w:pStyle w:val="PURBody"/>
              <w:spacing w:after="0"/>
              <w:rPr>
                <w:rFonts w:cs="Arial"/>
                <w:szCs w:val="24"/>
                <w:lang w:eastAsia="ja-JP"/>
              </w:rPr>
            </w:pPr>
            <w:r>
              <w:rPr>
                <w:rFonts w:cs="Arial"/>
                <w:szCs w:val="24"/>
                <w:vertAlign w:val="superscript"/>
                <w:lang w:eastAsia="ja-JP"/>
              </w:rPr>
              <w:t xml:space="preserve">1 </w:t>
            </w:r>
            <w:r>
              <w:rPr>
                <w:rFonts w:cs="Arial" w:hint="eastAsia"/>
                <w:szCs w:val="24"/>
                <w:lang w:val="ja-JP" w:eastAsia="ja-JP"/>
              </w:rPr>
              <w:t>以下のいずれかのライセンスを</w:t>
            </w:r>
            <w:r>
              <w:rPr>
                <w:rFonts w:cs="Arial"/>
                <w:szCs w:val="24"/>
                <w:lang w:eastAsia="ja-JP"/>
              </w:rPr>
              <w:t xml:space="preserve"> 1 </w:t>
            </w:r>
            <w:r>
              <w:rPr>
                <w:rFonts w:cs="Arial" w:hint="eastAsia"/>
                <w:szCs w:val="24"/>
                <w:lang w:val="ja-JP" w:eastAsia="ja-JP"/>
              </w:rPr>
              <w:t>つ以上購入する必要があります。</w:t>
            </w:r>
            <w:r>
              <w:rPr>
                <w:rFonts w:cs="Arial"/>
                <w:szCs w:val="24"/>
                <w:lang w:eastAsia="ja-JP"/>
              </w:rPr>
              <w:t>Bing Maps Public Website Usage Add-on SL</w:t>
            </w:r>
            <w:r>
              <w:rPr>
                <w:rFonts w:cs="Arial" w:hint="eastAsia"/>
                <w:szCs w:val="24"/>
                <w:lang w:val="ja-JP" w:eastAsia="ja-JP"/>
              </w:rPr>
              <w:t>、</w:t>
            </w:r>
            <w:r>
              <w:rPr>
                <w:rFonts w:cs="Arial"/>
                <w:szCs w:val="24"/>
                <w:lang w:eastAsia="ja-JP"/>
              </w:rPr>
              <w:t>Bing Maps Internal Website Usage Add-on</w:t>
            </w:r>
            <w:r>
              <w:rPr>
                <w:rFonts w:cs="Arial" w:hint="eastAsia"/>
                <w:szCs w:val="24"/>
                <w:lang w:val="ja-JP" w:eastAsia="ja-JP"/>
              </w:rPr>
              <w:t>、</w:t>
            </w:r>
            <w:r>
              <w:rPr>
                <w:rFonts w:cs="Arial"/>
                <w:szCs w:val="24"/>
                <w:lang w:eastAsia="ja-JP"/>
              </w:rPr>
              <w:t>Bing Maps Unlimited Add-on</w:t>
            </w:r>
            <w:r>
              <w:rPr>
                <w:rFonts w:cs="Arial" w:hint="eastAsia"/>
                <w:szCs w:val="24"/>
                <w:lang w:val="ja-JP" w:eastAsia="ja-JP"/>
              </w:rPr>
              <w:t>、</w:t>
            </w:r>
            <w:r>
              <w:rPr>
                <w:rFonts w:cs="Arial"/>
                <w:szCs w:val="24"/>
                <w:lang w:eastAsia="ja-JP"/>
              </w:rPr>
              <w:t>Bing Maps Known User SL</w:t>
            </w:r>
            <w:r>
              <w:rPr>
                <w:rFonts w:cs="Arial" w:hint="eastAsia"/>
                <w:szCs w:val="24"/>
                <w:lang w:val="ja-JP" w:eastAsia="ja-JP"/>
              </w:rPr>
              <w:t>、または</w:t>
            </w:r>
            <w:r>
              <w:rPr>
                <w:rFonts w:cs="Arial"/>
                <w:szCs w:val="24"/>
                <w:lang w:eastAsia="ja-JP"/>
              </w:rPr>
              <w:t xml:space="preserve"> Bing Maps Light Known User SL</w:t>
            </w:r>
            <w:r>
              <w:rPr>
                <w:rFonts w:cs="Arial" w:hint="eastAsia"/>
                <w:szCs w:val="24"/>
                <w:lang w:val="ja-JP" w:eastAsia="ja-JP"/>
              </w:rPr>
              <w:t>。</w:t>
            </w:r>
          </w:p>
        </w:tc>
      </w:tr>
      <w:tr w:rsidR="00B11241" w:rsidTr="00982E71">
        <w:tc>
          <w:tcPr>
            <w:tcW w:w="5029" w:type="dxa"/>
            <w:tcBorders>
              <w:top w:val="single" w:sz="4" w:space="0" w:color="00467F"/>
              <w:left w:val="nil"/>
              <w:bottom w:val="nil"/>
              <w:right w:val="nil"/>
            </w:tcBorders>
          </w:tcPr>
          <w:p w:rsidR="00B11241" w:rsidRDefault="00B11241" w:rsidP="00E05A08">
            <w:pPr>
              <w:pStyle w:val="PURBullet"/>
              <w:spacing w:after="0" w:line="240" w:lineRule="auto"/>
              <w:ind w:left="288" w:firstLine="0"/>
              <w:rPr>
                <w:rFonts w:cs="Arial"/>
                <w:szCs w:val="24"/>
                <w:lang w:eastAsia="ja-JP"/>
              </w:rPr>
            </w:pPr>
          </w:p>
        </w:tc>
        <w:tc>
          <w:tcPr>
            <w:tcW w:w="5245" w:type="dxa"/>
            <w:tcBorders>
              <w:top w:val="single" w:sz="4" w:space="0" w:color="00467F"/>
              <w:left w:val="nil"/>
              <w:bottom w:val="nil"/>
              <w:right w:val="nil"/>
            </w:tcBorders>
            <w:hideMark/>
          </w:tcPr>
          <w:p w:rsidR="00B11241" w:rsidRDefault="00B11241" w:rsidP="00E05A08">
            <w:pPr>
              <w:pStyle w:val="PURBody"/>
              <w:spacing w:after="0"/>
              <w:rPr>
                <w:rFonts w:cs="Arial"/>
                <w:szCs w:val="24"/>
              </w:rPr>
            </w:pPr>
            <w:r w:rsidRPr="00982E71">
              <w:rPr>
                <w:rFonts w:cs="Arial"/>
                <w:szCs w:val="24"/>
                <w:vertAlign w:val="superscript"/>
              </w:rPr>
              <w:t xml:space="preserve">2 </w:t>
            </w:r>
            <w:r>
              <w:rPr>
                <w:rFonts w:cs="Arial" w:hint="eastAsia"/>
                <w:szCs w:val="24"/>
                <w:lang w:val="ja-JP"/>
              </w:rPr>
              <w:t>追加の</w:t>
            </w:r>
            <w:r>
              <w:rPr>
                <w:rFonts w:cs="Arial"/>
                <w:szCs w:val="24"/>
              </w:rPr>
              <w:t xml:space="preserve"> Bing Maps Mobile Asset Management Add-on SL SKU </w:t>
            </w:r>
            <w:r>
              <w:rPr>
                <w:rFonts w:cs="Arial" w:hint="eastAsia"/>
                <w:szCs w:val="24"/>
                <w:lang w:val="ja-JP"/>
              </w:rPr>
              <w:t>を</w:t>
            </w:r>
            <w:r>
              <w:rPr>
                <w:rFonts w:cs="Arial"/>
                <w:szCs w:val="24"/>
              </w:rPr>
              <w:t xml:space="preserve"> 1 </w:t>
            </w:r>
            <w:r>
              <w:rPr>
                <w:rFonts w:cs="Arial" w:hint="eastAsia"/>
                <w:szCs w:val="24"/>
                <w:lang w:val="ja-JP"/>
              </w:rPr>
              <w:t>つ以上購入する必要があります。</w:t>
            </w:r>
          </w:p>
        </w:tc>
      </w:tr>
    </w:tbl>
    <w:p w:rsidR="00B11241" w:rsidRDefault="00B11241" w:rsidP="00E05A08">
      <w:pPr>
        <w:pStyle w:val="PURBlueBGHeader"/>
        <w:rPr>
          <w:rFonts w:cs="Arial"/>
          <w:szCs w:val="24"/>
        </w:rPr>
      </w:pPr>
      <w:r>
        <w:rPr>
          <w:rFonts w:cs="Arial" w:hint="eastAsia"/>
          <w:szCs w:val="24"/>
          <w:lang w:val="ja-JP"/>
        </w:rPr>
        <w:t>アドオン</w:t>
      </w:r>
      <w:r>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Tr="00982E71">
        <w:tc>
          <w:tcPr>
            <w:tcW w:w="5029" w:type="dxa"/>
            <w:tcBorders>
              <w:top w:val="nil"/>
              <w:left w:val="nil"/>
              <w:bottom w:val="single" w:sz="4" w:space="0" w:color="00467F"/>
              <w:right w:val="nil"/>
            </w:tcBorders>
            <w:hideMark/>
          </w:tcPr>
          <w:p w:rsidR="00B11241" w:rsidRDefault="00B11241" w:rsidP="00E05A08">
            <w:pPr>
              <w:pStyle w:val="PURBody"/>
              <w:spacing w:after="0"/>
              <w:rPr>
                <w:rFonts w:cs="Arial"/>
                <w:szCs w:val="24"/>
                <w:lang w:eastAsia="ja-JP"/>
              </w:rPr>
            </w:pPr>
            <w:r>
              <w:rPr>
                <w:rFonts w:cs="Arial" w:hint="eastAsia"/>
                <w:b/>
                <w:i/>
                <w:szCs w:val="24"/>
                <w:lang w:val="ja-JP" w:eastAsia="ja-JP"/>
              </w:rPr>
              <w:t>ライセンスが必要になる場合</w:t>
            </w:r>
          </w:p>
          <w:p w:rsidR="00B11241" w:rsidRDefault="00B11241" w:rsidP="00E05A08">
            <w:pPr>
              <w:pStyle w:val="PURBullet"/>
              <w:numPr>
                <w:ilvl w:val="0"/>
                <w:numId w:val="131"/>
              </w:numPr>
              <w:spacing w:after="0" w:line="240" w:lineRule="auto"/>
              <w:rPr>
                <w:rFonts w:cs="Arial"/>
                <w:szCs w:val="24"/>
                <w:lang w:eastAsia="ja-JP"/>
              </w:rPr>
            </w:pPr>
            <w:r>
              <w:rPr>
                <w:rFonts w:cs="Arial" w:hint="eastAsia"/>
                <w:szCs w:val="24"/>
                <w:lang w:val="ja-JP" w:eastAsia="ja-JP"/>
              </w:rPr>
              <w:t>月ごとの課金対象取引の数に基づいて、認証されないユーザーがお客様のプログラムを介してオンライン</w:t>
            </w:r>
            <w:r>
              <w:rPr>
                <w:rFonts w:cs="Arial"/>
                <w:szCs w:val="24"/>
                <w:lang w:eastAsia="ja-JP"/>
              </w:rPr>
              <w:t xml:space="preserve"> </w:t>
            </w:r>
            <w:r>
              <w:rPr>
                <w:rFonts w:cs="Arial" w:hint="eastAsia"/>
                <w:szCs w:val="24"/>
                <w:lang w:val="ja-JP" w:eastAsia="ja-JP"/>
              </w:rPr>
              <w:t>サービスにアクセスする場合</w:t>
            </w:r>
          </w:p>
        </w:tc>
        <w:tc>
          <w:tcPr>
            <w:tcW w:w="5245" w:type="dxa"/>
            <w:tcBorders>
              <w:top w:val="nil"/>
              <w:left w:val="nil"/>
              <w:bottom w:val="single" w:sz="4" w:space="0" w:color="00467F"/>
              <w:right w:val="nil"/>
            </w:tcBorders>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B11241" w:rsidRDefault="00B11241" w:rsidP="00E05A08">
            <w:pPr>
              <w:pStyle w:val="PURBullet"/>
              <w:numPr>
                <w:ilvl w:val="0"/>
                <w:numId w:val="132"/>
              </w:numPr>
              <w:spacing w:after="0" w:line="240" w:lineRule="auto"/>
              <w:rPr>
                <w:rFonts w:cs="Arial"/>
                <w:szCs w:val="24"/>
                <w:vertAlign w:val="superscript"/>
              </w:rPr>
            </w:pPr>
            <w:r>
              <w:rPr>
                <w:rFonts w:cs="Arial"/>
                <w:szCs w:val="24"/>
              </w:rPr>
              <w:t>Bing Maps Public Website Usage Add-on SL</w:t>
            </w:r>
            <w:r>
              <w:rPr>
                <w:rFonts w:cs="Arial"/>
                <w:szCs w:val="24"/>
                <w:vertAlign w:val="superscript"/>
              </w:rPr>
              <w:t>1</w:t>
            </w:r>
          </w:p>
          <w:p w:rsidR="00B11241" w:rsidRDefault="00B11241" w:rsidP="00E05A08">
            <w:pPr>
              <w:pStyle w:val="PURBody"/>
              <w:numPr>
                <w:ilvl w:val="0"/>
                <w:numId w:val="132"/>
              </w:numPr>
              <w:spacing w:after="0"/>
              <w:rPr>
                <w:rFonts w:cs="Arial"/>
                <w:szCs w:val="24"/>
              </w:rPr>
            </w:pPr>
            <w:r>
              <w:rPr>
                <w:rFonts w:cs="Arial"/>
                <w:szCs w:val="24"/>
              </w:rPr>
              <w:t>Bing Maps Internal Website Usage Add-on SL</w:t>
            </w:r>
            <w:r>
              <w:rPr>
                <w:rFonts w:cs="Arial"/>
                <w:szCs w:val="24"/>
                <w:vertAlign w:val="superscript"/>
              </w:rPr>
              <w:t>2</w:t>
            </w:r>
          </w:p>
          <w:p w:rsidR="00B11241" w:rsidRDefault="00B11241" w:rsidP="00E05A08">
            <w:pPr>
              <w:pStyle w:val="PURBody"/>
              <w:spacing w:after="0"/>
              <w:rPr>
                <w:rFonts w:cs="Arial"/>
                <w:szCs w:val="24"/>
                <w:lang w:eastAsia="ja-JP"/>
              </w:rPr>
            </w:pPr>
            <w:r>
              <w:rPr>
                <w:rFonts w:cs="Arial"/>
                <w:szCs w:val="24"/>
                <w:vertAlign w:val="superscript"/>
                <w:lang w:eastAsia="ja-JP"/>
              </w:rPr>
              <w:t xml:space="preserve">1 </w:t>
            </w:r>
            <w:r>
              <w:rPr>
                <w:rFonts w:cs="Arial" w:hint="eastAsia"/>
                <w:szCs w:val="24"/>
                <w:lang w:val="ja-JP" w:eastAsia="ja-JP"/>
              </w:rPr>
              <w:t>この</w:t>
            </w:r>
            <w:r>
              <w:rPr>
                <w:rFonts w:cs="Arial"/>
                <w:szCs w:val="24"/>
                <w:lang w:eastAsia="ja-JP"/>
              </w:rPr>
              <w:t xml:space="preserve"> Add-On SL </w:t>
            </w:r>
            <w:r>
              <w:rPr>
                <w:rFonts w:cs="Arial" w:hint="eastAsia"/>
                <w:szCs w:val="24"/>
                <w:lang w:val="ja-JP" w:eastAsia="ja-JP"/>
              </w:rPr>
              <w:t>は、制限なく公的に利用可能な</w:t>
            </w:r>
            <w:r>
              <w:rPr>
                <w:rFonts w:cs="Arial"/>
                <w:szCs w:val="24"/>
                <w:lang w:eastAsia="ja-JP"/>
              </w:rPr>
              <w:t xml:space="preserve"> Web </w:t>
            </w:r>
            <w:r>
              <w:rPr>
                <w:rFonts w:cs="Arial" w:hint="eastAsia"/>
                <w:szCs w:val="24"/>
                <w:lang w:val="ja-JP" w:eastAsia="ja-JP"/>
              </w:rPr>
              <w:t>サイトでの使用を目的として、指定された数の課金対象取引</w:t>
            </w:r>
            <w:r>
              <w:rPr>
                <w:rFonts w:cs="Arial"/>
                <w:szCs w:val="24"/>
                <w:lang w:eastAsia="ja-JP"/>
              </w:rPr>
              <w:t xml:space="preserve"> (</w:t>
            </w:r>
            <w:r>
              <w:rPr>
                <w:rFonts w:cs="Arial" w:hint="eastAsia"/>
                <w:szCs w:val="24"/>
                <w:lang w:val="ja-JP" w:eastAsia="ja-JP"/>
              </w:rPr>
              <w:t>セッション、分、トランザクションなど</w:t>
            </w:r>
            <w:r>
              <w:rPr>
                <w:rFonts w:cs="Arial"/>
                <w:szCs w:val="24"/>
                <w:lang w:eastAsia="ja-JP"/>
              </w:rPr>
              <w:t xml:space="preserve">) </w:t>
            </w:r>
            <w:r>
              <w:rPr>
                <w:rFonts w:cs="Arial" w:hint="eastAsia"/>
                <w:szCs w:val="24"/>
                <w:lang w:val="ja-JP" w:eastAsia="ja-JP"/>
              </w:rPr>
              <w:t>にわたり有効です。</w:t>
            </w:r>
          </w:p>
        </w:tc>
      </w:tr>
      <w:tr w:rsidR="00B11241" w:rsidTr="00982E71">
        <w:tc>
          <w:tcPr>
            <w:tcW w:w="5029" w:type="dxa"/>
            <w:tcBorders>
              <w:top w:val="single" w:sz="4" w:space="0" w:color="00467F"/>
              <w:left w:val="nil"/>
              <w:bottom w:val="single" w:sz="4" w:space="0" w:color="00467F"/>
              <w:right w:val="nil"/>
            </w:tcBorders>
          </w:tcPr>
          <w:p w:rsidR="00B11241" w:rsidRDefault="00B11241" w:rsidP="00E05A08">
            <w:pPr>
              <w:pStyle w:val="PURBullet"/>
              <w:spacing w:after="0" w:line="240" w:lineRule="auto"/>
              <w:ind w:left="288" w:firstLine="0"/>
              <w:rPr>
                <w:rFonts w:cs="Arial"/>
                <w:szCs w:val="24"/>
                <w:lang w:eastAsia="ja-JP"/>
              </w:rPr>
            </w:pPr>
          </w:p>
        </w:tc>
        <w:tc>
          <w:tcPr>
            <w:tcW w:w="5245" w:type="dxa"/>
            <w:tcBorders>
              <w:top w:val="single" w:sz="4" w:space="0" w:color="00467F"/>
              <w:left w:val="nil"/>
              <w:bottom w:val="single" w:sz="4" w:space="0" w:color="00467F"/>
              <w:right w:val="nil"/>
            </w:tcBorders>
            <w:hideMark/>
          </w:tcPr>
          <w:p w:rsidR="00B11241" w:rsidRDefault="00B11241" w:rsidP="00E05A08">
            <w:pPr>
              <w:pStyle w:val="PURBody"/>
              <w:spacing w:after="0"/>
              <w:rPr>
                <w:rFonts w:cs="Arial"/>
                <w:szCs w:val="24"/>
                <w:lang w:eastAsia="ja-JP"/>
              </w:rPr>
            </w:pPr>
            <w:r>
              <w:rPr>
                <w:rFonts w:cs="Arial"/>
                <w:szCs w:val="24"/>
                <w:vertAlign w:val="superscript"/>
                <w:lang w:eastAsia="ja-JP"/>
              </w:rPr>
              <w:t xml:space="preserve">2 </w:t>
            </w:r>
            <w:r>
              <w:rPr>
                <w:rFonts w:cs="Arial" w:hint="eastAsia"/>
                <w:szCs w:val="24"/>
                <w:lang w:val="ja-JP" w:eastAsia="ja-JP"/>
              </w:rPr>
              <w:t>この</w:t>
            </w:r>
            <w:r>
              <w:rPr>
                <w:rFonts w:cs="Arial"/>
                <w:szCs w:val="24"/>
                <w:lang w:eastAsia="ja-JP"/>
              </w:rPr>
              <w:t xml:space="preserve"> Add-On SL </w:t>
            </w:r>
            <w:r>
              <w:rPr>
                <w:rFonts w:cs="Arial" w:hint="eastAsia"/>
                <w:szCs w:val="24"/>
                <w:lang w:val="ja-JP" w:eastAsia="ja-JP"/>
              </w:rPr>
              <w:t>は、プライベート</w:t>
            </w:r>
            <w:r>
              <w:rPr>
                <w:rFonts w:cs="Arial"/>
                <w:szCs w:val="24"/>
                <w:lang w:eastAsia="ja-JP"/>
              </w:rPr>
              <w:t xml:space="preserve"> </w:t>
            </w:r>
            <w:r>
              <w:rPr>
                <w:rFonts w:cs="Arial" w:hint="eastAsia"/>
                <w:szCs w:val="24"/>
                <w:lang w:val="ja-JP" w:eastAsia="ja-JP"/>
              </w:rPr>
              <w:t>ネットワーク上の内部の</w:t>
            </w:r>
            <w:r>
              <w:rPr>
                <w:rFonts w:cs="Arial"/>
                <w:szCs w:val="24"/>
                <w:lang w:eastAsia="ja-JP"/>
              </w:rPr>
              <w:t xml:space="preserve"> Web </w:t>
            </w:r>
            <w:r>
              <w:rPr>
                <w:rFonts w:cs="Arial" w:hint="eastAsia"/>
                <w:szCs w:val="24"/>
                <w:lang w:val="ja-JP" w:eastAsia="ja-JP"/>
              </w:rPr>
              <w:t>サイト</w:t>
            </w:r>
            <w:r>
              <w:rPr>
                <w:rFonts w:cs="Arial"/>
                <w:szCs w:val="24"/>
                <w:lang w:eastAsia="ja-JP"/>
              </w:rPr>
              <w:t xml:space="preserve"> (</w:t>
            </w:r>
            <w:r>
              <w:rPr>
                <w:rFonts w:cs="Arial" w:hint="eastAsia"/>
                <w:szCs w:val="24"/>
                <w:lang w:val="ja-JP" w:eastAsia="ja-JP"/>
              </w:rPr>
              <w:t>例</w:t>
            </w:r>
            <w:r>
              <w:rPr>
                <w:rFonts w:cs="Arial"/>
                <w:szCs w:val="24"/>
                <w:lang w:eastAsia="ja-JP"/>
              </w:rPr>
              <w:t xml:space="preserve">: </w:t>
            </w:r>
            <w:r>
              <w:rPr>
                <w:rFonts w:cs="Arial" w:hint="eastAsia"/>
                <w:szCs w:val="24"/>
                <w:lang w:val="ja-JP" w:eastAsia="ja-JP"/>
              </w:rPr>
              <w:t>イントラネット</w:t>
            </w:r>
            <w:r>
              <w:rPr>
                <w:rFonts w:cs="Arial"/>
                <w:szCs w:val="24"/>
                <w:lang w:eastAsia="ja-JP"/>
              </w:rPr>
              <w:t xml:space="preserve">) </w:t>
            </w:r>
            <w:r>
              <w:rPr>
                <w:rFonts w:cs="Arial" w:hint="eastAsia"/>
                <w:szCs w:val="24"/>
                <w:lang w:val="ja-JP" w:eastAsia="ja-JP"/>
              </w:rPr>
              <w:t>での使用を目的として、指定された数の課金対象取引</w:t>
            </w:r>
            <w:r>
              <w:rPr>
                <w:rFonts w:cs="Arial"/>
                <w:szCs w:val="24"/>
                <w:lang w:eastAsia="ja-JP"/>
              </w:rPr>
              <w:t xml:space="preserve"> (</w:t>
            </w:r>
            <w:r>
              <w:rPr>
                <w:rFonts w:cs="Arial" w:hint="eastAsia"/>
                <w:szCs w:val="24"/>
                <w:lang w:val="ja-JP" w:eastAsia="ja-JP"/>
              </w:rPr>
              <w:t>セッション、分、トランザクションなど</w:t>
            </w:r>
            <w:r>
              <w:rPr>
                <w:rFonts w:cs="Arial"/>
                <w:szCs w:val="24"/>
                <w:lang w:eastAsia="ja-JP"/>
              </w:rPr>
              <w:t xml:space="preserve">) </w:t>
            </w:r>
            <w:r>
              <w:rPr>
                <w:rFonts w:cs="Arial" w:hint="eastAsia"/>
                <w:szCs w:val="24"/>
                <w:lang w:val="ja-JP" w:eastAsia="ja-JP"/>
              </w:rPr>
              <w:t>にわたり有効です。</w:t>
            </w:r>
          </w:p>
          <w:p w:rsidR="00B11241" w:rsidRPr="00555FFA" w:rsidRDefault="00B11241" w:rsidP="00E05A08">
            <w:pPr>
              <w:pStyle w:val="PURBody"/>
              <w:spacing w:after="0"/>
              <w:rPr>
                <w:rFonts w:cs="Arial"/>
                <w:szCs w:val="24"/>
              </w:rPr>
            </w:pPr>
            <w:r w:rsidRPr="00555FFA">
              <w:rPr>
                <w:rFonts w:cs="Arial" w:hint="eastAsia"/>
                <w:b/>
                <w:szCs w:val="24"/>
                <w:lang w:val="ja-JP"/>
              </w:rPr>
              <w:lastRenderedPageBreak/>
              <w:t>追加の</w:t>
            </w:r>
            <w:r w:rsidRPr="00555FFA">
              <w:rPr>
                <w:rFonts w:cs="Arial"/>
                <w:b/>
                <w:szCs w:val="24"/>
              </w:rPr>
              <w:t xml:space="preserve"> Bing Maps Enterprise Platform Service SL </w:t>
            </w:r>
            <w:r w:rsidRPr="00555FFA">
              <w:rPr>
                <w:rFonts w:cs="Arial" w:hint="eastAsia"/>
                <w:b/>
                <w:szCs w:val="24"/>
                <w:lang w:val="ja-JP"/>
              </w:rPr>
              <w:t>が必要です。</w:t>
            </w:r>
          </w:p>
        </w:tc>
      </w:tr>
      <w:tr w:rsidR="00B11241" w:rsidTr="00982E71">
        <w:tc>
          <w:tcPr>
            <w:tcW w:w="5029" w:type="dxa"/>
            <w:tcBorders>
              <w:top w:val="single" w:sz="4" w:space="0" w:color="00467F"/>
              <w:left w:val="nil"/>
              <w:bottom w:val="nil"/>
              <w:right w:val="nil"/>
            </w:tcBorders>
            <w:hideMark/>
          </w:tcPr>
          <w:p w:rsidR="00B11241" w:rsidRDefault="00B11241" w:rsidP="00E05A08">
            <w:pPr>
              <w:pStyle w:val="PURBody"/>
              <w:spacing w:after="0"/>
              <w:rPr>
                <w:rFonts w:cs="Arial"/>
                <w:szCs w:val="24"/>
                <w:lang w:eastAsia="ja-JP"/>
              </w:rPr>
            </w:pPr>
            <w:r>
              <w:rPr>
                <w:rFonts w:cs="Arial" w:hint="eastAsia"/>
                <w:b/>
                <w:i/>
                <w:szCs w:val="24"/>
                <w:lang w:val="ja-JP" w:eastAsia="ja-JP"/>
              </w:rPr>
              <w:lastRenderedPageBreak/>
              <w:t>ライセンスが必要になる場合</w:t>
            </w:r>
          </w:p>
          <w:p w:rsidR="00B11241" w:rsidRDefault="00B11241" w:rsidP="00E05A08">
            <w:pPr>
              <w:pStyle w:val="PURBullet"/>
              <w:numPr>
                <w:ilvl w:val="0"/>
                <w:numId w:val="134"/>
              </w:numPr>
              <w:spacing w:after="0" w:line="240" w:lineRule="auto"/>
              <w:rPr>
                <w:rFonts w:cs="Arial"/>
                <w:szCs w:val="24"/>
                <w:lang w:eastAsia="ja-JP"/>
              </w:rPr>
            </w:pPr>
            <w:r>
              <w:rPr>
                <w:rFonts w:cs="Arial"/>
                <w:szCs w:val="24"/>
                <w:lang w:eastAsia="ja-JP"/>
              </w:rPr>
              <w:t xml:space="preserve">GPS </w:t>
            </w:r>
            <w:r>
              <w:rPr>
                <w:rFonts w:cs="Arial" w:hint="eastAsia"/>
                <w:szCs w:val="24"/>
                <w:lang w:val="ja-JP" w:eastAsia="ja-JP"/>
              </w:rPr>
              <w:t>または他のセンサー</w:t>
            </w:r>
            <w:r>
              <w:rPr>
                <w:rFonts w:cs="Arial"/>
                <w:szCs w:val="24"/>
                <w:lang w:eastAsia="ja-JP"/>
              </w:rPr>
              <w:t xml:space="preserve"> </w:t>
            </w:r>
            <w:r>
              <w:rPr>
                <w:rFonts w:cs="Arial" w:hint="eastAsia"/>
                <w:szCs w:val="24"/>
                <w:lang w:val="ja-JP" w:eastAsia="ja-JP"/>
              </w:rPr>
              <w:t>ベースの位置を、監視、表示、逆ジオコーディングできる、または</w:t>
            </w:r>
            <w:r>
              <w:rPr>
                <w:rFonts w:cs="Arial"/>
                <w:szCs w:val="24"/>
                <w:lang w:eastAsia="ja-JP"/>
              </w:rPr>
              <w:t xml:space="preserve"> Bing Maps Mobile Asset Management Platform </w:t>
            </w:r>
            <w:r>
              <w:rPr>
                <w:rFonts w:cs="Arial" w:hint="eastAsia"/>
                <w:szCs w:val="24"/>
                <w:lang w:val="ja-JP" w:eastAsia="ja-JP"/>
              </w:rPr>
              <w:t>を使用した計算を実行するために使用できる、追跡対象の各資産</w:t>
            </w:r>
            <w:r>
              <w:rPr>
                <w:rFonts w:cs="Arial"/>
                <w:szCs w:val="24"/>
                <w:vertAlign w:val="superscript"/>
                <w:lang w:eastAsia="ja-JP"/>
              </w:rPr>
              <w:t>3</w:t>
            </w:r>
            <w:r>
              <w:rPr>
                <w:rFonts w:cs="Arial"/>
                <w:szCs w:val="24"/>
                <w:lang w:eastAsia="ja-JP"/>
              </w:rPr>
              <w:t xml:space="preserve"> </w:t>
            </w:r>
            <w:r>
              <w:rPr>
                <w:rFonts w:cs="Arial" w:hint="eastAsia"/>
                <w:szCs w:val="24"/>
                <w:lang w:val="ja-JP" w:eastAsia="ja-JP"/>
              </w:rPr>
              <w:t>について</w:t>
            </w:r>
          </w:p>
          <w:p w:rsidR="00B11241" w:rsidRDefault="00B11241" w:rsidP="00E05A08">
            <w:pPr>
              <w:pStyle w:val="PURBody"/>
              <w:spacing w:after="0"/>
              <w:rPr>
                <w:rFonts w:cs="Arial"/>
                <w:szCs w:val="24"/>
                <w:lang w:eastAsia="ja-JP"/>
              </w:rPr>
            </w:pPr>
            <w:r>
              <w:rPr>
                <w:rFonts w:cs="Arial"/>
                <w:szCs w:val="24"/>
                <w:vertAlign w:val="superscript"/>
                <w:lang w:eastAsia="ja-JP"/>
              </w:rPr>
              <w:t>3</w:t>
            </w:r>
            <w:r w:rsidR="00982E71">
              <w:rPr>
                <w:rFonts w:cs="Arial" w:hint="eastAsia"/>
                <w:szCs w:val="24"/>
                <w:vertAlign w:val="superscript"/>
                <w:lang w:eastAsia="ja-JP"/>
              </w:rPr>
              <w:t xml:space="preserve"> </w:t>
            </w:r>
            <w:r>
              <w:rPr>
                <w:rFonts w:cs="Arial" w:hint="eastAsia"/>
                <w:szCs w:val="24"/>
                <w:lang w:val="ja-JP" w:eastAsia="ja-JP"/>
              </w:rPr>
              <w:t>資産は、車両、デバイス、または他のモバイル</w:t>
            </w:r>
            <w:r>
              <w:rPr>
                <w:rFonts w:cs="Arial"/>
                <w:szCs w:val="24"/>
                <w:lang w:eastAsia="ja-JP"/>
              </w:rPr>
              <w:t xml:space="preserve"> </w:t>
            </w:r>
            <w:r>
              <w:rPr>
                <w:rFonts w:cs="Arial" w:hint="eastAsia"/>
                <w:szCs w:val="24"/>
                <w:lang w:val="ja-JP" w:eastAsia="ja-JP"/>
              </w:rPr>
              <w:t>オブジェクトとして定義されます。</w:t>
            </w:r>
          </w:p>
        </w:tc>
        <w:tc>
          <w:tcPr>
            <w:tcW w:w="5245" w:type="dxa"/>
            <w:tcBorders>
              <w:top w:val="single" w:sz="4" w:space="0" w:color="00467F"/>
              <w:left w:val="nil"/>
              <w:bottom w:val="nil"/>
              <w:right w:val="nil"/>
            </w:tcBorders>
            <w:hideMark/>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B11241" w:rsidRDefault="00B11241" w:rsidP="00E05A08">
            <w:pPr>
              <w:pStyle w:val="PURBullet"/>
              <w:numPr>
                <w:ilvl w:val="0"/>
                <w:numId w:val="135"/>
              </w:numPr>
              <w:spacing w:after="0" w:line="240" w:lineRule="auto"/>
              <w:rPr>
                <w:rFonts w:cs="Arial"/>
                <w:szCs w:val="24"/>
              </w:rPr>
            </w:pPr>
            <w:r>
              <w:rPr>
                <w:rFonts w:cs="Arial"/>
                <w:szCs w:val="24"/>
              </w:rPr>
              <w:t xml:space="preserve">Bing Maps Mobile </w:t>
            </w:r>
            <w:r w:rsidR="00946601">
              <w:rPr>
                <w:rFonts w:cs="Arial"/>
                <w:szCs w:val="24"/>
              </w:rPr>
              <w:t xml:space="preserve">Asset Management Platform </w:t>
            </w:r>
            <w:r>
              <w:rPr>
                <w:rFonts w:cs="Arial"/>
                <w:szCs w:val="24"/>
              </w:rPr>
              <w:t>Add-on SL</w:t>
            </w:r>
            <w:r>
              <w:rPr>
                <w:rFonts w:cs="Arial"/>
                <w:szCs w:val="24"/>
                <w:vertAlign w:val="superscript"/>
              </w:rPr>
              <w:t>4</w:t>
            </w:r>
          </w:p>
          <w:p w:rsidR="00B11241" w:rsidRDefault="00B11241" w:rsidP="00E05A08">
            <w:pPr>
              <w:pStyle w:val="PURBody"/>
              <w:spacing w:after="0"/>
              <w:rPr>
                <w:rFonts w:cs="Arial"/>
                <w:szCs w:val="24"/>
                <w:lang w:eastAsia="ja-JP"/>
              </w:rPr>
            </w:pPr>
            <w:r>
              <w:rPr>
                <w:rFonts w:cs="Arial"/>
                <w:szCs w:val="24"/>
                <w:vertAlign w:val="superscript"/>
                <w:lang w:eastAsia="ja-JP"/>
              </w:rPr>
              <w:t xml:space="preserve">4 </w:t>
            </w:r>
            <w:r>
              <w:rPr>
                <w:rFonts w:cs="Arial" w:hint="eastAsia"/>
                <w:szCs w:val="24"/>
                <w:lang w:val="ja-JP" w:eastAsia="ja-JP"/>
              </w:rPr>
              <w:t>この</w:t>
            </w:r>
            <w:r>
              <w:rPr>
                <w:rFonts w:cs="Arial"/>
                <w:szCs w:val="24"/>
                <w:lang w:eastAsia="ja-JP"/>
              </w:rPr>
              <w:t xml:space="preserve"> Add-On SL </w:t>
            </w:r>
            <w:r>
              <w:rPr>
                <w:rFonts w:cs="Arial" w:hint="eastAsia"/>
                <w:szCs w:val="24"/>
                <w:lang w:val="ja-JP" w:eastAsia="ja-JP"/>
              </w:rPr>
              <w:t>は、指定された数の追跡対象資産にわたり有効です。</w:t>
            </w:r>
          </w:p>
          <w:p w:rsidR="00B11241" w:rsidRPr="00555FFA" w:rsidRDefault="00B11241" w:rsidP="00E05A08">
            <w:pPr>
              <w:pStyle w:val="PURBody"/>
              <w:spacing w:after="0"/>
              <w:rPr>
                <w:rFonts w:cs="Arial"/>
                <w:szCs w:val="24"/>
              </w:rPr>
            </w:pPr>
            <w:r w:rsidRPr="00555FFA">
              <w:rPr>
                <w:rFonts w:cs="Arial" w:hint="eastAsia"/>
                <w:b/>
                <w:szCs w:val="24"/>
                <w:lang w:val="ja-JP"/>
              </w:rPr>
              <w:t>追加の</w:t>
            </w:r>
            <w:r w:rsidRPr="00555FFA">
              <w:rPr>
                <w:rFonts w:cs="Arial"/>
                <w:b/>
                <w:szCs w:val="24"/>
              </w:rPr>
              <w:t xml:space="preserve"> Bing Maps Mobile Asset Management Platform Service SL </w:t>
            </w:r>
            <w:r w:rsidRPr="00555FFA">
              <w:rPr>
                <w:rFonts w:cs="Arial" w:hint="eastAsia"/>
                <w:b/>
                <w:szCs w:val="24"/>
                <w:lang w:val="ja-JP"/>
              </w:rPr>
              <w:t>が必要です。</w:t>
            </w:r>
          </w:p>
        </w:tc>
      </w:tr>
    </w:tbl>
    <w:p w:rsidR="00B11241" w:rsidRDefault="00B11241" w:rsidP="00E05A08">
      <w:pPr>
        <w:pStyle w:val="PURBlueBGHeader"/>
        <w:rPr>
          <w:rFonts w:cs="Arial"/>
          <w:szCs w:val="24"/>
        </w:rPr>
      </w:pPr>
      <w:r>
        <w:rPr>
          <w:rFonts w:cs="Arial" w:hint="eastAsia"/>
          <w:szCs w:val="24"/>
          <w:lang w:val="ja-JP"/>
        </w:rPr>
        <w:t>追加の条件</w:t>
      </w:r>
    </w:p>
    <w:p w:rsidR="00B11241" w:rsidRPr="00982E71" w:rsidRDefault="00B11241" w:rsidP="00E05A08">
      <w:pPr>
        <w:pStyle w:val="PURBlueStrong-Indented"/>
        <w:spacing w:line="240" w:lineRule="auto"/>
        <w:ind w:left="272"/>
        <w:rPr>
          <w:rFonts w:cs="Arial"/>
          <w:smallCaps w:val="0"/>
          <w:szCs w:val="24"/>
        </w:rPr>
      </w:pPr>
      <w:r w:rsidRPr="00982E71">
        <w:rPr>
          <w:rFonts w:cs="Arial"/>
          <w:smallCaps w:val="0"/>
          <w:szCs w:val="24"/>
        </w:rPr>
        <w:t>Bing Maps API</w:t>
      </w:r>
    </w:p>
    <w:p w:rsidR="00B11241" w:rsidRPr="00982E71" w:rsidRDefault="00B11241" w:rsidP="00E05A08">
      <w:pPr>
        <w:pStyle w:val="PURBody-Indented"/>
        <w:ind w:left="272"/>
        <w:rPr>
          <w:rFonts w:cs="Arial"/>
          <w:szCs w:val="24"/>
          <w:lang w:eastAsia="ja-JP"/>
        </w:rPr>
      </w:pPr>
      <w:r w:rsidRPr="00982E71">
        <w:rPr>
          <w:rFonts w:cs="Arial" w:hint="eastAsia"/>
          <w:szCs w:val="24"/>
          <w:lang w:val="ja-JP"/>
        </w:rPr>
        <w:t>お客様は、</w:t>
      </w:r>
      <w:hyperlink r:id="rId70" w:history="1">
        <w:r w:rsidRPr="00982E71">
          <w:rPr>
            <w:rStyle w:val="Hyperlink"/>
            <w:rFonts w:cs="Arial"/>
            <w:szCs w:val="24"/>
          </w:rPr>
          <w:t>http://go.microsoft.com/fwlink/p/?LinkID=66121</w:t>
        </w:r>
      </w:hyperlink>
      <w:r w:rsidRPr="00982E71">
        <w:rPr>
          <w:rFonts w:cs="Arial"/>
          <w:szCs w:val="24"/>
        </w:rPr>
        <w:t xml:space="preserve"> </w:t>
      </w:r>
      <w:r w:rsidRPr="00982E71">
        <w:rPr>
          <w:rFonts w:cs="Arial" w:hint="eastAsia"/>
          <w:szCs w:val="24"/>
          <w:lang w:val="ja-JP"/>
        </w:rPr>
        <w:t>および</w:t>
      </w:r>
      <w:r w:rsidRPr="00982E71">
        <w:rPr>
          <w:rFonts w:cs="Arial"/>
          <w:szCs w:val="24"/>
        </w:rPr>
        <w:t xml:space="preserve"> </w:t>
      </w:r>
      <w:hyperlink r:id="rId71" w:history="1">
        <w:r w:rsidRPr="00982E71">
          <w:rPr>
            <w:rStyle w:val="Hyperlink"/>
            <w:rFonts w:cs="Arial"/>
            <w:szCs w:val="24"/>
          </w:rPr>
          <w:t>http://go.microsoft.com/fwlink/p/?LinkID=223436</w:t>
        </w:r>
      </w:hyperlink>
      <w:r w:rsidRPr="00982E71">
        <w:rPr>
          <w:rFonts w:cs="Arial"/>
          <w:szCs w:val="24"/>
        </w:rPr>
        <w:t xml:space="preserve"> </w:t>
      </w:r>
      <w:r w:rsidRPr="00982E71">
        <w:rPr>
          <w:rFonts w:cs="Arial" w:hint="eastAsia"/>
          <w:szCs w:val="24"/>
          <w:lang w:val="ja-JP"/>
        </w:rPr>
        <w:t>にある</w:t>
      </w:r>
      <w:r w:rsidRPr="00982E71">
        <w:rPr>
          <w:rFonts w:cs="Arial"/>
          <w:szCs w:val="24"/>
        </w:rPr>
        <w:t xml:space="preserve"> Microsoft Bing Maps Platform API </w:t>
      </w:r>
      <w:r w:rsidRPr="00982E71">
        <w:rPr>
          <w:rFonts w:cs="Arial" w:hint="eastAsia"/>
          <w:szCs w:val="24"/>
          <w:lang w:val="ja-JP"/>
        </w:rPr>
        <w:t>の使用条件および</w:t>
      </w:r>
      <w:r w:rsidRPr="00982E71">
        <w:rPr>
          <w:rFonts w:cs="Arial"/>
          <w:szCs w:val="24"/>
        </w:rPr>
        <w:t xml:space="preserve"> Bing Maps Platform SDK (</w:t>
      </w:r>
      <w:r w:rsidRPr="00982E71">
        <w:rPr>
          <w:rFonts w:cs="Arial" w:hint="eastAsia"/>
          <w:szCs w:val="24"/>
          <w:lang w:val="ja-JP"/>
        </w:rPr>
        <w:t>これらの後継バージョンを含む</w:t>
      </w:r>
      <w:r w:rsidRPr="00982E71">
        <w:rPr>
          <w:rFonts w:cs="Arial"/>
          <w:szCs w:val="24"/>
        </w:rPr>
        <w:t xml:space="preserve">) </w:t>
      </w:r>
      <w:r w:rsidRPr="00982E71">
        <w:rPr>
          <w:rFonts w:cs="Arial" w:hint="eastAsia"/>
          <w:szCs w:val="24"/>
          <w:lang w:val="ja-JP"/>
        </w:rPr>
        <w:t>に従って、すべての</w:t>
      </w:r>
      <w:r w:rsidRPr="00982E71">
        <w:rPr>
          <w:rFonts w:cs="Arial"/>
          <w:szCs w:val="24"/>
        </w:rPr>
        <w:t xml:space="preserve"> Bing Maps API </w:t>
      </w:r>
      <w:r w:rsidRPr="00982E71">
        <w:rPr>
          <w:rFonts w:cs="Arial" w:hint="eastAsia"/>
          <w:szCs w:val="24"/>
          <w:lang w:val="ja-JP"/>
        </w:rPr>
        <w:t>を使用することができます。</w:t>
      </w:r>
    </w:p>
    <w:p w:rsidR="00B11241" w:rsidRDefault="00B11241" w:rsidP="00E05A08">
      <w:pPr>
        <w:pStyle w:val="PURBody-Indented"/>
        <w:ind w:left="272"/>
        <w:rPr>
          <w:rFonts w:cs="Arial"/>
          <w:szCs w:val="24"/>
          <w:lang w:eastAsia="ja-JP"/>
        </w:rPr>
      </w:pPr>
      <w:r w:rsidRPr="00982E71">
        <w:rPr>
          <w:rFonts w:cs="Arial" w:hint="eastAsia"/>
          <w:szCs w:val="24"/>
          <w:lang w:val="ja-JP" w:eastAsia="ja-JP"/>
        </w:rPr>
        <w:t>マイクロソフトは随時、</w:t>
      </w:r>
      <w:r w:rsidRPr="00982E71">
        <w:rPr>
          <w:rFonts w:cs="Arial"/>
          <w:szCs w:val="24"/>
          <w:lang w:eastAsia="ja-JP"/>
        </w:rPr>
        <w:t xml:space="preserve">Bing Maps Platform API </w:t>
      </w:r>
      <w:r w:rsidRPr="00982E71">
        <w:rPr>
          <w:rFonts w:cs="Arial" w:hint="eastAsia"/>
          <w:szCs w:val="24"/>
          <w:lang w:val="ja-JP" w:eastAsia="ja-JP"/>
        </w:rPr>
        <w:t>の使用条件を更新することがあります。</w:t>
      </w:r>
      <w:r w:rsidRPr="00982E71">
        <w:rPr>
          <w:rFonts w:cs="Arial"/>
          <w:szCs w:val="24"/>
          <w:lang w:val="ja-JP" w:eastAsia="ja-JP"/>
        </w:rPr>
        <w:t xml:space="preserve">Bing Maps Platform </w:t>
      </w:r>
      <w:r w:rsidRPr="00982E71">
        <w:rPr>
          <w:rFonts w:cs="Arial" w:hint="eastAsia"/>
          <w:szCs w:val="24"/>
          <w:lang w:val="ja-JP" w:eastAsia="ja-JP"/>
        </w:rPr>
        <w:t>の更新によって導入されるこれらの使用条件に対する変更は、法令によって必要とされる場合、またはお客様による</w:t>
      </w:r>
      <w:r w:rsidRPr="00982E71">
        <w:rPr>
          <w:rFonts w:cs="Arial"/>
          <w:szCs w:val="24"/>
          <w:lang w:val="ja-JP" w:eastAsia="ja-JP"/>
        </w:rPr>
        <w:t xml:space="preserve"> Bing Maps Platform </w:t>
      </w:r>
      <w:r w:rsidRPr="00982E71">
        <w:rPr>
          <w:rFonts w:cs="Arial" w:hint="eastAsia"/>
          <w:szCs w:val="24"/>
          <w:lang w:val="ja-JP" w:eastAsia="ja-JP"/>
        </w:rPr>
        <w:t>の利用に実質的に影響しない場合には、直ちに適用されます。その他の変更の場合、既存のライセンスに基づく</w:t>
      </w:r>
      <w:r w:rsidRPr="00982E71">
        <w:rPr>
          <w:rFonts w:cs="Arial"/>
          <w:szCs w:val="24"/>
          <w:lang w:val="ja-JP" w:eastAsia="ja-JP"/>
        </w:rPr>
        <w:t xml:space="preserve"> Bing Maps Platform </w:t>
      </w:r>
      <w:r w:rsidRPr="00982E71">
        <w:rPr>
          <w:rFonts w:cs="Arial" w:hint="eastAsia"/>
          <w:szCs w:val="24"/>
          <w:lang w:val="ja-JP" w:eastAsia="ja-JP"/>
        </w:rPr>
        <w:t>の利用については、サブスクリプション</w:t>
      </w:r>
      <w:r w:rsidRPr="00982E71">
        <w:rPr>
          <w:rFonts w:cs="Arial"/>
          <w:szCs w:val="24"/>
          <w:lang w:val="ja-JP" w:eastAsia="ja-JP"/>
        </w:rPr>
        <w:t xml:space="preserve"> </w:t>
      </w:r>
      <w:r w:rsidRPr="00982E71">
        <w:rPr>
          <w:rFonts w:cs="Arial" w:hint="eastAsia"/>
          <w:szCs w:val="24"/>
          <w:lang w:val="ja-JP" w:eastAsia="ja-JP"/>
        </w:rPr>
        <w:t>ライセンス期間の最初の</w:t>
      </w:r>
      <w:r w:rsidRPr="00982E71">
        <w:rPr>
          <w:rFonts w:cs="Arial"/>
          <w:szCs w:val="24"/>
          <w:lang w:val="ja-JP" w:eastAsia="ja-JP"/>
        </w:rPr>
        <w:t xml:space="preserve"> 12 </w:t>
      </w:r>
      <w:r w:rsidRPr="00982E71">
        <w:rPr>
          <w:rFonts w:cs="Arial" w:hint="eastAsia"/>
          <w:szCs w:val="24"/>
          <w:lang w:val="ja-JP" w:eastAsia="ja-JP"/>
        </w:rPr>
        <w:t>か月間は、更新前の使用条件が適用されます。更新については、一般向け適用日の少なくとも</w:t>
      </w:r>
      <w:r w:rsidRPr="00982E71">
        <w:rPr>
          <w:rFonts w:cs="Arial"/>
          <w:szCs w:val="24"/>
          <w:lang w:val="ja-JP" w:eastAsia="ja-JP"/>
        </w:rPr>
        <w:t xml:space="preserve"> 30 </w:t>
      </w:r>
      <w:r w:rsidRPr="00982E71">
        <w:rPr>
          <w:rFonts w:cs="Arial" w:hint="eastAsia"/>
          <w:szCs w:val="24"/>
          <w:lang w:val="ja-JP" w:eastAsia="ja-JP"/>
        </w:rPr>
        <w:t>日前にお客様に通知するよう努めます。マイクロソフトが</w:t>
      </w:r>
      <w:r w:rsidRPr="00982E71">
        <w:rPr>
          <w:rFonts w:cs="Arial"/>
          <w:szCs w:val="24"/>
          <w:lang w:val="ja-JP" w:eastAsia="ja-JP"/>
        </w:rPr>
        <w:t xml:space="preserve"> </w:t>
      </w:r>
      <w:hyperlink r:id="rId72" w:history="1">
        <w:r w:rsidRPr="00982E71">
          <w:rPr>
            <w:rStyle w:val="Hyperlink"/>
            <w:rFonts w:cs="Arial"/>
            <w:szCs w:val="24"/>
            <w:lang w:val="ja-JP" w:eastAsia="ja-JP"/>
          </w:rPr>
          <w:t>http://go.microsoft.com/fwlink/p/?LinkID=66121</w:t>
        </w:r>
      </w:hyperlink>
      <w:r w:rsidRPr="00982E71">
        <w:rPr>
          <w:rFonts w:cs="Arial"/>
          <w:szCs w:val="24"/>
          <w:lang w:val="ja-JP" w:eastAsia="ja-JP"/>
        </w:rPr>
        <w:t xml:space="preserve"> </w:t>
      </w:r>
      <w:r w:rsidRPr="00982E71">
        <w:rPr>
          <w:rFonts w:cs="Arial" w:hint="eastAsia"/>
          <w:szCs w:val="24"/>
          <w:lang w:val="ja-JP" w:eastAsia="ja-JP"/>
        </w:rPr>
        <w:t>に新しい使用条件を公開した後、または電子メールで更新についてお客様に連絡した後にお客様が</w:t>
      </w:r>
      <w:r w:rsidRPr="00982E71">
        <w:rPr>
          <w:rFonts w:cs="Arial"/>
          <w:szCs w:val="24"/>
          <w:lang w:val="ja-JP" w:eastAsia="ja-JP"/>
        </w:rPr>
        <w:t xml:space="preserve"> Bing Maps Platform API </w:t>
      </w:r>
      <w:r w:rsidRPr="00982E71">
        <w:rPr>
          <w:rFonts w:cs="Arial" w:hint="eastAsia"/>
          <w:szCs w:val="24"/>
          <w:lang w:val="ja-JP" w:eastAsia="ja-JP"/>
        </w:rPr>
        <w:t>をご利用になることで、お客様は新しい条件に同意したものと見なされます</w:t>
      </w:r>
      <w:r>
        <w:rPr>
          <w:rFonts w:cs="Arial" w:hint="eastAsia"/>
          <w:szCs w:val="24"/>
          <w:lang w:val="ja-JP" w:eastAsia="ja-JP"/>
        </w:rPr>
        <w:t>。</w:t>
      </w:r>
    </w:p>
    <w:p w:rsidR="00B11241" w:rsidRDefault="005B3DC9" w:rsidP="00E05A08">
      <w:pPr>
        <w:pStyle w:val="PURBreadcrumb"/>
        <w:rPr>
          <w:rFonts w:ascii="Arial" w:hAnsi="Arial" w:cs="Arial"/>
          <w:szCs w:val="24"/>
        </w:rPr>
      </w:pPr>
      <w:hyperlink r:id="rId73" w:anchor="_Sec4" w:history="1">
        <w:r w:rsidR="00B11241">
          <w:rPr>
            <w:rStyle w:val="Hyperlink"/>
            <w:rFonts w:ascii="Arial" w:hAnsi="Arial" w:cs="Arial" w:hint="eastAsia"/>
            <w:szCs w:val="24"/>
            <w:lang w:val="ja-JP"/>
          </w:rPr>
          <w:t>目次</w:t>
        </w:r>
      </w:hyperlink>
      <w:r w:rsidR="00B11241" w:rsidRPr="00712C38">
        <w:rPr>
          <w:rFonts w:ascii="Arial" w:hAnsi="Arial" w:cs="Arial"/>
          <w:szCs w:val="24"/>
        </w:rPr>
        <w:t xml:space="preserve"> / </w:t>
      </w:r>
      <w:hyperlink r:id="rId74"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B11241" w:rsidRDefault="00B11241" w:rsidP="00E05A08">
      <w:pPr>
        <w:pStyle w:val="PURProductName"/>
        <w:rPr>
          <w:rFonts w:cs="Arial"/>
          <w:szCs w:val="24"/>
        </w:rPr>
      </w:pPr>
      <w:r>
        <w:rPr>
          <w:rFonts w:cs="Arial"/>
          <w:noProof/>
          <w:szCs w:val="24"/>
        </w:rPr>
        <w:t>Microsoft Learning E-Reference Library</w:t>
      </w:r>
      <w:r w:rsidR="00F33ADD">
        <w:rPr>
          <w:rFonts w:cs="Arial"/>
          <w:noProof/>
          <w:szCs w:val="24"/>
        </w:rPr>
        <w:fldChar w:fldCharType="begin"/>
      </w:r>
      <w:r w:rsidR="00B21B5F">
        <w:rPr>
          <w:rFonts w:cs="Arial" w:hint="eastAsia"/>
          <w:noProof/>
          <w:szCs w:val="24"/>
          <w:lang w:eastAsia="ja-JP"/>
        </w:rPr>
        <w:instrText>XE</w:instrText>
      </w:r>
      <w:r>
        <w:rPr>
          <w:rFonts w:cs="Arial"/>
          <w:noProof/>
          <w:szCs w:val="24"/>
        </w:rPr>
        <w:instrText xml:space="preserve"> "Microsoft Learning E-Reference Library"</w:instrText>
      </w:r>
      <w:r w:rsidR="00F33ADD">
        <w:rPr>
          <w:rFonts w:cs="Arial"/>
          <w:noProof/>
          <w:szCs w:val="24"/>
        </w:rPr>
        <w:fldChar w:fldCharType="end"/>
      </w:r>
      <w:r w:rsidR="00F33ADD">
        <w:rPr>
          <w:rFonts w:cs="Arial"/>
          <w:noProof/>
          <w:szCs w:val="24"/>
        </w:rPr>
        <w:fldChar w:fldCharType="begin"/>
      </w:r>
      <w:r w:rsidR="00B21B5F">
        <w:rPr>
          <w:rFonts w:cs="Arial" w:hint="eastAsia"/>
          <w:noProof/>
          <w:szCs w:val="24"/>
          <w:lang w:eastAsia="ja-JP"/>
        </w:rPr>
        <w:instrText>TC</w:instrText>
      </w:r>
      <w:r>
        <w:rPr>
          <w:rFonts w:cs="Arial"/>
          <w:noProof/>
          <w:szCs w:val="24"/>
        </w:rPr>
        <w:instrText xml:space="preserve"> "</w:instrText>
      </w:r>
      <w:bookmarkStart w:id="357" w:name="_Toc372721226"/>
      <w:r>
        <w:rPr>
          <w:rFonts w:cs="Arial"/>
          <w:noProof/>
          <w:szCs w:val="24"/>
        </w:rPr>
        <w:instrText>Microso</w:instrText>
      </w:r>
      <w:r w:rsidR="00B21B5F">
        <w:rPr>
          <w:rFonts w:cs="Arial"/>
          <w:noProof/>
          <w:szCs w:val="24"/>
        </w:rPr>
        <w:instrText>ft Learning E-Reference Library</w:instrText>
      </w:r>
      <w:bookmarkEnd w:id="357"/>
      <w:r>
        <w:rPr>
          <w:rFonts w:cs="Arial"/>
          <w:noProof/>
          <w:szCs w:val="24"/>
        </w:rPr>
        <w:instrText xml:space="preserve">" \l </w:instrText>
      </w:r>
      <w:r w:rsidR="00B21B5F">
        <w:rPr>
          <w:rFonts w:cs="Arial" w:hint="eastAsia"/>
          <w:noProof/>
          <w:szCs w:val="24"/>
          <w:lang w:eastAsia="ja-JP"/>
        </w:rPr>
        <w:instrText>3</w:instrText>
      </w:r>
      <w:r w:rsidR="00F33ADD">
        <w:rPr>
          <w:rFonts w:cs="Arial"/>
          <w:noProof/>
          <w:szCs w:val="24"/>
        </w:rPr>
        <w:fldChar w:fldCharType="end"/>
      </w:r>
    </w:p>
    <w:p w:rsidR="00B11241" w:rsidRDefault="00B11241" w:rsidP="00E05A08">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Tr="00982E71">
        <w:tc>
          <w:tcPr>
            <w:tcW w:w="5029" w:type="dxa"/>
            <w:hideMark/>
          </w:tcPr>
          <w:p w:rsidR="00B11241" w:rsidRDefault="00B11241" w:rsidP="00E05A08">
            <w:pPr>
              <w:pStyle w:val="PURBody"/>
              <w:spacing w:after="0"/>
              <w:rPr>
                <w:rFonts w:cs="Arial"/>
                <w:szCs w:val="24"/>
                <w:lang w:eastAsia="ja-JP"/>
              </w:rPr>
            </w:pPr>
            <w:r>
              <w:rPr>
                <w:rFonts w:cs="Arial" w:hint="eastAsia"/>
                <w:b/>
                <w:i/>
                <w:szCs w:val="24"/>
                <w:lang w:val="ja-JP" w:eastAsia="ja-JP"/>
              </w:rPr>
              <w:t>必要なライセンスの対象</w:t>
            </w:r>
          </w:p>
          <w:p w:rsidR="00B11241" w:rsidRDefault="00B11241" w:rsidP="00E05A08">
            <w:pPr>
              <w:pStyle w:val="PURBullet"/>
              <w:numPr>
                <w:ilvl w:val="0"/>
                <w:numId w:val="136"/>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サービスまたは関連するソフトウェアにアクセスするユーザー</w:t>
            </w:r>
          </w:p>
        </w:tc>
        <w:tc>
          <w:tcPr>
            <w:tcW w:w="5245" w:type="dxa"/>
            <w:hideMark/>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B11241" w:rsidRDefault="00B11241" w:rsidP="00E05A08">
            <w:pPr>
              <w:pStyle w:val="PURBullet"/>
              <w:numPr>
                <w:ilvl w:val="0"/>
                <w:numId w:val="137"/>
              </w:numPr>
              <w:spacing w:after="0" w:line="240" w:lineRule="auto"/>
              <w:rPr>
                <w:rFonts w:cs="Arial"/>
                <w:szCs w:val="24"/>
              </w:rPr>
            </w:pPr>
            <w:r>
              <w:rPr>
                <w:rFonts w:cs="Arial"/>
                <w:szCs w:val="24"/>
              </w:rPr>
              <w:t>Microsoft Learning E-Reference Library User SL</w:t>
            </w:r>
          </w:p>
        </w:tc>
      </w:tr>
    </w:tbl>
    <w:p w:rsidR="00B11241" w:rsidRDefault="00B11241" w:rsidP="00E05A08">
      <w:pPr>
        <w:pStyle w:val="PURBlueBGHeader"/>
        <w:rPr>
          <w:rFonts w:cs="Arial"/>
          <w:szCs w:val="24"/>
          <w:lang w:eastAsia="ja-JP"/>
        </w:rPr>
      </w:pPr>
      <w:r>
        <w:rPr>
          <w:rFonts w:cs="Arial" w:hint="eastAsia"/>
          <w:szCs w:val="24"/>
          <w:lang w:val="ja-JP" w:eastAsia="ja-JP"/>
        </w:rPr>
        <w:t>追加の条件</w:t>
      </w:r>
    </w:p>
    <w:p w:rsidR="00B11241" w:rsidRDefault="00B11241" w:rsidP="00E05A08">
      <w:pPr>
        <w:pStyle w:val="PURBlueStrong-Indented"/>
        <w:spacing w:line="240" w:lineRule="auto"/>
        <w:rPr>
          <w:rFonts w:cs="Arial"/>
          <w:szCs w:val="24"/>
          <w:lang w:eastAsia="ja-JP"/>
        </w:rPr>
      </w:pPr>
      <w:r>
        <w:rPr>
          <w:rFonts w:cs="Arial" w:hint="eastAsia"/>
          <w:szCs w:val="24"/>
          <w:lang w:val="ja-JP" w:eastAsia="ja-JP"/>
        </w:rPr>
        <w:t>ドキュメンテーション</w:t>
      </w:r>
    </w:p>
    <w:p w:rsidR="00B11241" w:rsidRDefault="00B11241" w:rsidP="00E05A08">
      <w:pPr>
        <w:pStyle w:val="PURBody-Indented"/>
        <w:rPr>
          <w:rFonts w:cs="Arial"/>
          <w:szCs w:val="24"/>
          <w:lang w:eastAsia="ja-JP"/>
        </w:rPr>
      </w:pPr>
      <w:r>
        <w:rPr>
          <w:rFonts w:cs="Arial" w:hint="eastAsia"/>
          <w:szCs w:val="24"/>
          <w:lang w:val="ja-JP" w:eastAsia="ja-JP"/>
        </w:rPr>
        <w:t>お客様のコンピューターまたは内部ネットワークへの有効なアクセス権を有する者は、お客様の内部使用目的に限り、ドキュメンテーションを複製して使用することができます。ドキュメンテーションには、電子ブックは含まれません。</w:t>
      </w:r>
    </w:p>
    <w:p w:rsidR="00B11241" w:rsidRDefault="005B3DC9" w:rsidP="00E05A08">
      <w:pPr>
        <w:pStyle w:val="PURBreadcrumb"/>
        <w:rPr>
          <w:rFonts w:ascii="Arial" w:hAnsi="Arial" w:cs="Arial"/>
          <w:szCs w:val="24"/>
        </w:rPr>
      </w:pPr>
      <w:hyperlink r:id="rId75" w:anchor="_Sec4" w:history="1">
        <w:r w:rsidR="00B11241">
          <w:rPr>
            <w:rStyle w:val="Hyperlink"/>
            <w:rFonts w:ascii="Arial" w:hAnsi="Arial" w:cs="Arial" w:hint="eastAsia"/>
            <w:szCs w:val="24"/>
            <w:lang w:val="ja-JP"/>
          </w:rPr>
          <w:t>目次</w:t>
        </w:r>
      </w:hyperlink>
      <w:r w:rsidR="00B11241" w:rsidRPr="00712C38">
        <w:rPr>
          <w:rFonts w:ascii="Arial" w:hAnsi="Arial" w:cs="Arial"/>
          <w:szCs w:val="24"/>
        </w:rPr>
        <w:t xml:space="preserve"> / </w:t>
      </w:r>
      <w:hyperlink r:id="rId76"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B11241" w:rsidRDefault="00B11241" w:rsidP="00E05A08">
      <w:pPr>
        <w:pStyle w:val="PURProductName"/>
        <w:rPr>
          <w:rFonts w:cs="Arial"/>
          <w:szCs w:val="24"/>
        </w:rPr>
      </w:pPr>
      <w:bookmarkStart w:id="358" w:name="_Sec380"/>
      <w:r>
        <w:rPr>
          <w:rFonts w:cs="Arial"/>
          <w:noProof/>
          <w:szCs w:val="24"/>
        </w:rPr>
        <w:t>Microsoft Learning IT Academy</w:t>
      </w:r>
      <w:r w:rsidR="00F33ADD">
        <w:fldChar w:fldCharType="begin"/>
      </w:r>
      <w:r w:rsidR="00B21B5F">
        <w:rPr>
          <w:rFonts w:cs="Arial" w:hint="eastAsia"/>
          <w:noProof/>
          <w:szCs w:val="24"/>
          <w:lang w:eastAsia="ja-JP"/>
        </w:rPr>
        <w:instrText>XE</w:instrText>
      </w:r>
      <w:r>
        <w:rPr>
          <w:rFonts w:cs="Arial"/>
          <w:noProof/>
          <w:szCs w:val="24"/>
        </w:rPr>
        <w:instrText xml:space="preserve"> "Microsoft Learning IT Academy"</w:instrText>
      </w:r>
      <w:r w:rsidR="00F33ADD">
        <w:fldChar w:fldCharType="end"/>
      </w:r>
      <w:r w:rsidR="00F33ADD">
        <w:fldChar w:fldCharType="begin"/>
      </w:r>
      <w:r w:rsidR="00B21B5F">
        <w:rPr>
          <w:rFonts w:cs="Arial" w:hint="eastAsia"/>
          <w:noProof/>
          <w:szCs w:val="24"/>
          <w:lang w:eastAsia="ja-JP"/>
        </w:rPr>
        <w:instrText>TC</w:instrText>
      </w:r>
      <w:r>
        <w:rPr>
          <w:rFonts w:cs="Arial"/>
          <w:noProof/>
          <w:szCs w:val="24"/>
        </w:rPr>
        <w:instrText xml:space="preserve"> "</w:instrText>
      </w:r>
      <w:bookmarkStart w:id="359" w:name="_Toc372721227"/>
      <w:r>
        <w:rPr>
          <w:rFonts w:cs="Arial"/>
          <w:noProof/>
          <w:szCs w:val="24"/>
        </w:rPr>
        <w:instrText>Microsoft Learning IT Academy</w:instrText>
      </w:r>
      <w:bookmarkEnd w:id="359"/>
      <w:r>
        <w:rPr>
          <w:rFonts w:cs="Arial"/>
          <w:noProof/>
          <w:szCs w:val="24"/>
        </w:rPr>
        <w:instrText xml:space="preserve">" \l </w:instrText>
      </w:r>
      <w:r w:rsidR="00B21B5F">
        <w:rPr>
          <w:rFonts w:cs="Arial" w:hint="eastAsia"/>
          <w:noProof/>
          <w:szCs w:val="24"/>
          <w:lang w:eastAsia="ja-JP"/>
        </w:rPr>
        <w:instrText>3</w:instrText>
      </w:r>
      <w:r w:rsidR="00F33ADD">
        <w:fldChar w:fldCharType="end"/>
      </w:r>
      <w:bookmarkEnd w:id="358"/>
    </w:p>
    <w:p w:rsidR="00B11241" w:rsidRDefault="00B11241" w:rsidP="00E05A08">
      <w:pPr>
        <w:pStyle w:val="PURBlueBGHeader"/>
        <w:rPr>
          <w:rFonts w:cs="Arial"/>
          <w:szCs w:val="24"/>
        </w:rPr>
      </w:pPr>
      <w:r>
        <w:rPr>
          <w:rFonts w:cs="Arial" w:hint="eastAsia"/>
          <w:szCs w:val="24"/>
          <w:lang w:val="ja-JP"/>
        </w:rPr>
        <w:t>サービス</w:t>
      </w:r>
      <w:r>
        <w:rPr>
          <w:rFonts w:cs="Arial"/>
          <w:szCs w:val="24"/>
          <w:lang w:val="ja-JP"/>
        </w:rPr>
        <w:t xml:space="preserve"> SL</w:t>
      </w:r>
    </w:p>
    <w:tbl>
      <w:tblPr>
        <w:tblW w:w="10274"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245"/>
      </w:tblGrid>
      <w:tr w:rsidR="00B11241" w:rsidTr="00982E71">
        <w:tc>
          <w:tcPr>
            <w:tcW w:w="5029" w:type="dxa"/>
            <w:hideMark/>
          </w:tcPr>
          <w:p w:rsidR="00B11241" w:rsidRDefault="00B11241" w:rsidP="00E05A08">
            <w:pPr>
              <w:pStyle w:val="PURBody"/>
              <w:spacing w:after="0"/>
              <w:rPr>
                <w:rFonts w:cs="Arial"/>
                <w:szCs w:val="24"/>
                <w:lang w:eastAsia="ja-JP"/>
              </w:rPr>
            </w:pPr>
            <w:r>
              <w:rPr>
                <w:rFonts w:cs="Arial" w:hint="eastAsia"/>
                <w:b/>
                <w:i/>
                <w:szCs w:val="24"/>
                <w:lang w:val="ja-JP" w:eastAsia="ja-JP"/>
              </w:rPr>
              <w:t>必要なライセンスの対象</w:t>
            </w:r>
          </w:p>
          <w:p w:rsidR="00B11241" w:rsidRDefault="00B11241" w:rsidP="00E05A08">
            <w:pPr>
              <w:pStyle w:val="PURBody"/>
              <w:spacing w:after="60"/>
              <w:rPr>
                <w:rFonts w:cs="Arial"/>
                <w:szCs w:val="24"/>
                <w:lang w:eastAsia="ja-JP"/>
              </w:rPr>
            </w:pPr>
            <w:r>
              <w:rPr>
                <w:rFonts w:cs="Arial"/>
                <w:color w:val="000000"/>
                <w:szCs w:val="24"/>
                <w:lang w:eastAsia="ja-JP"/>
              </w:rPr>
              <w:t xml:space="preserve">Microsoft Learning IT Academy </w:t>
            </w:r>
            <w:r>
              <w:rPr>
                <w:rFonts w:cs="Arial" w:hint="eastAsia"/>
                <w:color w:val="000000"/>
                <w:szCs w:val="24"/>
                <w:lang w:val="ja-JP" w:eastAsia="ja-JP"/>
              </w:rPr>
              <w:t>サービスまたは特典にアクセスまたは使用する場所。場所は、</w:t>
            </w:r>
            <w:r>
              <w:rPr>
                <w:rFonts w:cs="Arial"/>
                <w:color w:val="000000"/>
                <w:szCs w:val="24"/>
                <w:lang w:val="ja-JP" w:eastAsia="ja-JP"/>
              </w:rPr>
              <w:t xml:space="preserve">1 </w:t>
            </w:r>
            <w:r>
              <w:rPr>
                <w:rFonts w:cs="Arial" w:hint="eastAsia"/>
                <w:color w:val="000000"/>
                <w:szCs w:val="24"/>
                <w:lang w:val="ja-JP" w:eastAsia="ja-JP"/>
              </w:rPr>
              <w:t>つの建物または同じ構内にある建物群の、教職員が同じ管理者</w:t>
            </w:r>
            <w:r>
              <w:rPr>
                <w:rFonts w:cs="Arial"/>
                <w:color w:val="000000"/>
                <w:szCs w:val="24"/>
                <w:lang w:val="ja-JP" w:eastAsia="ja-JP"/>
              </w:rPr>
              <w:t xml:space="preserve"> (</w:t>
            </w:r>
            <w:r>
              <w:rPr>
                <w:rFonts w:cs="Arial" w:hint="eastAsia"/>
                <w:color w:val="000000"/>
                <w:szCs w:val="24"/>
                <w:lang w:val="ja-JP" w:eastAsia="ja-JP"/>
              </w:rPr>
              <w:t>学長など</w:t>
            </w:r>
            <w:r>
              <w:rPr>
                <w:rFonts w:cs="Arial"/>
                <w:color w:val="000000"/>
                <w:szCs w:val="24"/>
                <w:lang w:val="ja-JP" w:eastAsia="ja-JP"/>
              </w:rPr>
              <w:t xml:space="preserve">) </w:t>
            </w:r>
            <w:r>
              <w:rPr>
                <w:rFonts w:cs="Arial" w:hint="eastAsia"/>
                <w:color w:val="000000"/>
                <w:szCs w:val="24"/>
                <w:lang w:val="ja-JP" w:eastAsia="ja-JP"/>
              </w:rPr>
              <w:t>の管理下にある物理サイトとして定義されます。</w:t>
            </w:r>
          </w:p>
          <w:p w:rsidR="00B11241" w:rsidRDefault="00B11241" w:rsidP="00E05A08">
            <w:pPr>
              <w:spacing w:after="60"/>
              <w:rPr>
                <w:rFonts w:cs="Arial"/>
                <w:color w:val="000000"/>
                <w:sz w:val="18"/>
                <w:szCs w:val="24"/>
                <w:lang w:eastAsia="ja-JP"/>
              </w:rPr>
            </w:pPr>
            <w:r>
              <w:rPr>
                <w:rFonts w:cs="Arial" w:hint="eastAsia"/>
                <w:color w:val="000000"/>
                <w:sz w:val="18"/>
                <w:szCs w:val="24"/>
                <w:lang w:val="ja-JP" w:eastAsia="ja-JP"/>
              </w:rPr>
              <w:t>教育機関が、直接およびオンラインのみの両方で学生にサービスを提供している場合、</w:t>
            </w:r>
            <w:r>
              <w:rPr>
                <w:rFonts w:cs="Arial"/>
                <w:color w:val="000000"/>
                <w:sz w:val="18"/>
                <w:szCs w:val="24"/>
                <w:lang w:val="ja-JP" w:eastAsia="ja-JP"/>
              </w:rPr>
              <w:t xml:space="preserve">IT Academy </w:t>
            </w:r>
            <w:r>
              <w:rPr>
                <w:rFonts w:cs="Arial" w:hint="eastAsia"/>
                <w:color w:val="000000"/>
                <w:sz w:val="18"/>
                <w:szCs w:val="24"/>
                <w:lang w:val="ja-JP" w:eastAsia="ja-JP"/>
              </w:rPr>
              <w:t>サブスクリプションは、物理サイトの場所ごとに購入する必要があります。</w:t>
            </w:r>
          </w:p>
          <w:p w:rsidR="00B11241" w:rsidRDefault="00B11241" w:rsidP="00E05A08">
            <w:pPr>
              <w:spacing w:after="60"/>
              <w:rPr>
                <w:rFonts w:cs="Arial"/>
                <w:color w:val="797979"/>
                <w:szCs w:val="24"/>
                <w:lang w:eastAsia="ja-JP"/>
              </w:rPr>
            </w:pPr>
            <w:r>
              <w:rPr>
                <w:rFonts w:cs="Arial" w:hint="eastAsia"/>
                <w:color w:val="000000"/>
                <w:sz w:val="18"/>
                <w:szCs w:val="24"/>
                <w:lang w:val="ja-JP" w:eastAsia="ja-JP"/>
              </w:rPr>
              <w:t>オンライン</w:t>
            </w:r>
            <w:r>
              <w:rPr>
                <w:rFonts w:cs="Arial"/>
                <w:color w:val="000000"/>
                <w:sz w:val="18"/>
                <w:szCs w:val="24"/>
                <w:lang w:val="ja-JP" w:eastAsia="ja-JP"/>
              </w:rPr>
              <w:t xml:space="preserve"> </w:t>
            </w:r>
            <w:r>
              <w:rPr>
                <w:rFonts w:cs="Arial" w:hint="eastAsia"/>
                <w:color w:val="000000"/>
                <w:sz w:val="18"/>
                <w:szCs w:val="24"/>
                <w:lang w:val="ja-JP" w:eastAsia="ja-JP"/>
              </w:rPr>
              <w:t>サービスにアクセスして使用するお客様の権利は、必要な数の</w:t>
            </w:r>
            <w:r>
              <w:rPr>
                <w:rFonts w:cs="Arial"/>
                <w:color w:val="000000"/>
                <w:sz w:val="18"/>
                <w:szCs w:val="24"/>
                <w:lang w:val="ja-JP" w:eastAsia="ja-JP"/>
              </w:rPr>
              <w:t xml:space="preserve"> SL </w:t>
            </w:r>
            <w:r>
              <w:rPr>
                <w:rFonts w:cs="Arial" w:hint="eastAsia"/>
                <w:color w:val="000000"/>
                <w:sz w:val="18"/>
                <w:szCs w:val="24"/>
                <w:lang w:val="ja-JP" w:eastAsia="ja-JP"/>
              </w:rPr>
              <w:t>を購入するという要件を遵守することを条件とします。</w:t>
            </w:r>
          </w:p>
          <w:p w:rsidR="00B11241" w:rsidRDefault="00B11241" w:rsidP="00E05A08">
            <w:pPr>
              <w:pStyle w:val="PURBody"/>
              <w:spacing w:after="0"/>
              <w:rPr>
                <w:rFonts w:cs="Arial"/>
                <w:szCs w:val="24"/>
                <w:lang w:eastAsia="ja-JP"/>
              </w:rPr>
            </w:pPr>
            <w:r>
              <w:rPr>
                <w:rFonts w:cs="Arial" w:hint="eastAsia"/>
                <w:color w:val="000000"/>
                <w:szCs w:val="24"/>
                <w:lang w:val="ja-JP" w:eastAsia="ja-JP"/>
              </w:rPr>
              <w:lastRenderedPageBreak/>
              <w:t>プログラム特典は、ライセンスを取得した教育機関の教職員、およびライセンスを取得した教育機関に現在登録されている学生のみが使用することができます。</w:t>
            </w:r>
          </w:p>
        </w:tc>
        <w:tc>
          <w:tcPr>
            <w:tcW w:w="5245" w:type="dxa"/>
            <w:hideMark/>
          </w:tcPr>
          <w:p w:rsidR="00B11241" w:rsidRDefault="00B11241" w:rsidP="00E05A08">
            <w:pPr>
              <w:pStyle w:val="PURBody"/>
              <w:spacing w:after="0"/>
              <w:rPr>
                <w:rFonts w:cs="Arial"/>
                <w:szCs w:val="24"/>
              </w:rPr>
            </w:pPr>
            <w:r>
              <w:rPr>
                <w:rFonts w:cs="Arial" w:hint="eastAsia"/>
                <w:b/>
                <w:i/>
                <w:szCs w:val="24"/>
                <w:lang w:val="ja-JP"/>
              </w:rPr>
              <w:lastRenderedPageBreak/>
              <w:t>必要な</w:t>
            </w:r>
            <w:r>
              <w:rPr>
                <w:rFonts w:cs="Arial"/>
                <w:b/>
                <w:i/>
                <w:szCs w:val="24"/>
                <w:lang w:val="ja-JP"/>
              </w:rPr>
              <w:t xml:space="preserve"> SL</w:t>
            </w:r>
          </w:p>
          <w:p w:rsidR="00B11241" w:rsidRDefault="00B11241" w:rsidP="00E05A08">
            <w:pPr>
              <w:pStyle w:val="PURBullet"/>
              <w:numPr>
                <w:ilvl w:val="0"/>
                <w:numId w:val="138"/>
              </w:numPr>
              <w:spacing w:after="0" w:line="240" w:lineRule="auto"/>
              <w:rPr>
                <w:rFonts w:cs="Arial"/>
                <w:szCs w:val="24"/>
              </w:rPr>
            </w:pPr>
            <w:r>
              <w:rPr>
                <w:rFonts w:cs="Arial"/>
                <w:szCs w:val="24"/>
              </w:rPr>
              <w:t>Microsoft Learning IT Academy Services SL</w:t>
            </w:r>
          </w:p>
        </w:tc>
      </w:tr>
    </w:tbl>
    <w:p w:rsidR="00B11241" w:rsidRDefault="00B11241" w:rsidP="00E05A08">
      <w:pPr>
        <w:pStyle w:val="PURBlueBGHeader"/>
        <w:rPr>
          <w:rFonts w:cs="Arial"/>
          <w:szCs w:val="24"/>
        </w:rPr>
      </w:pPr>
      <w:r>
        <w:rPr>
          <w:rFonts w:cs="Arial" w:hint="eastAsia"/>
          <w:szCs w:val="24"/>
          <w:lang w:val="ja-JP"/>
        </w:rPr>
        <w:lastRenderedPageBreak/>
        <w:t>追加の条件</w:t>
      </w:r>
    </w:p>
    <w:p w:rsidR="00B11241" w:rsidRDefault="00B11241" w:rsidP="00E05A08">
      <w:pPr>
        <w:ind w:left="270"/>
        <w:rPr>
          <w:rFonts w:cs="Arial"/>
          <w:szCs w:val="24"/>
        </w:rPr>
      </w:pPr>
      <w:r>
        <w:rPr>
          <w:rFonts w:cs="Arial" w:hint="eastAsia"/>
          <w:color w:val="000000"/>
          <w:sz w:val="18"/>
          <w:szCs w:val="24"/>
          <w:lang w:val="ja-JP"/>
        </w:rPr>
        <w:t>お客様による</w:t>
      </w:r>
      <w:r>
        <w:rPr>
          <w:rFonts w:cs="Arial"/>
          <w:color w:val="000000"/>
          <w:sz w:val="18"/>
          <w:szCs w:val="24"/>
        </w:rPr>
        <w:t xml:space="preserve"> Microsoft Learning IT Academy </w:t>
      </w:r>
      <w:r w:rsidR="006D54DB">
        <w:rPr>
          <w:rFonts w:cs="Arial" w:hint="eastAsia"/>
          <w:color w:val="000000"/>
          <w:sz w:val="18"/>
          <w:szCs w:val="24"/>
          <w:lang w:val="ja-JP"/>
        </w:rPr>
        <w:t>およびその特典の使用には、標準の</w:t>
      </w:r>
      <w:r>
        <w:rPr>
          <w:rFonts w:cs="Arial" w:hint="eastAsia"/>
          <w:color w:val="000000"/>
          <w:sz w:val="18"/>
          <w:szCs w:val="24"/>
          <w:lang w:val="ja-JP"/>
        </w:rPr>
        <w:t>条件、以下の条項および</w:t>
      </w:r>
      <w:r>
        <w:rPr>
          <w:rFonts w:cs="Arial"/>
          <w:color w:val="000000"/>
          <w:sz w:val="18"/>
          <w:szCs w:val="24"/>
        </w:rPr>
        <w:t xml:space="preserve"> IT Academy </w:t>
      </w:r>
      <w:r>
        <w:rPr>
          <w:rFonts w:cs="Arial" w:hint="eastAsia"/>
          <w:color w:val="000000"/>
          <w:sz w:val="18"/>
          <w:szCs w:val="24"/>
          <w:lang w:val="ja-JP"/>
        </w:rPr>
        <w:t>プログラムのガイドライン</w:t>
      </w:r>
      <w:r>
        <w:rPr>
          <w:rFonts w:cs="Arial"/>
          <w:color w:val="000000"/>
          <w:sz w:val="18"/>
          <w:szCs w:val="24"/>
        </w:rPr>
        <w:t xml:space="preserve"> (</w:t>
      </w:r>
      <w:hyperlink r:id="rId77" w:history="1">
        <w:r>
          <w:rPr>
            <w:rStyle w:val="Hyperlink"/>
            <w:rFonts w:cs="Arial"/>
            <w:spacing w:val="-2"/>
            <w:sz w:val="18"/>
            <w:szCs w:val="24"/>
          </w:rPr>
          <w:t>http://Microsoft.com/itacademy</w:t>
        </w:r>
      </w:hyperlink>
      <w:r>
        <w:rPr>
          <w:rFonts w:cs="Arial"/>
          <w:color w:val="000000"/>
          <w:sz w:val="18"/>
          <w:szCs w:val="24"/>
        </w:rPr>
        <w:t xml:space="preserve">) </w:t>
      </w:r>
      <w:r>
        <w:rPr>
          <w:rFonts w:cs="Arial" w:hint="eastAsia"/>
          <w:color w:val="000000"/>
          <w:sz w:val="18"/>
          <w:szCs w:val="24"/>
          <w:lang w:val="ja-JP"/>
        </w:rPr>
        <w:t>が適用されます。</w:t>
      </w:r>
    </w:p>
    <w:p w:rsidR="00B11241" w:rsidRDefault="00B11241" w:rsidP="00E05A08">
      <w:pPr>
        <w:ind w:left="270"/>
        <w:rPr>
          <w:rFonts w:cs="Arial"/>
          <w:szCs w:val="24"/>
          <w:lang w:eastAsia="ja-JP"/>
        </w:rPr>
      </w:pPr>
      <w:r>
        <w:rPr>
          <w:rFonts w:cs="Arial" w:hint="eastAsia"/>
          <w:color w:val="000000"/>
          <w:sz w:val="18"/>
          <w:szCs w:val="24"/>
          <w:lang w:val="ja-JP" w:eastAsia="ja-JP"/>
        </w:rPr>
        <w:t>お客様は、マイクロソフト</w:t>
      </w:r>
      <w:r>
        <w:rPr>
          <w:rFonts w:cs="Arial"/>
          <w:color w:val="000000"/>
          <w:sz w:val="18"/>
          <w:szCs w:val="24"/>
          <w:lang w:val="ja-JP" w:eastAsia="ja-JP"/>
        </w:rPr>
        <w:t xml:space="preserve"> </w:t>
      </w:r>
      <w:r>
        <w:rPr>
          <w:rFonts w:cs="Arial" w:hint="eastAsia"/>
          <w:color w:val="000000"/>
          <w:sz w:val="18"/>
          <w:szCs w:val="24"/>
          <w:lang w:val="ja-JP" w:eastAsia="ja-JP"/>
        </w:rPr>
        <w:t>パートナー</w:t>
      </w:r>
      <w:r>
        <w:rPr>
          <w:rFonts w:cs="Arial"/>
          <w:color w:val="000000"/>
          <w:sz w:val="18"/>
          <w:szCs w:val="24"/>
          <w:lang w:val="ja-JP" w:eastAsia="ja-JP"/>
        </w:rPr>
        <w:t xml:space="preserve"> </w:t>
      </w:r>
      <w:r>
        <w:rPr>
          <w:rFonts w:cs="Arial" w:hint="eastAsia"/>
          <w:color w:val="000000"/>
          <w:sz w:val="18"/>
          <w:szCs w:val="24"/>
          <w:lang w:val="ja-JP" w:eastAsia="ja-JP"/>
        </w:rPr>
        <w:t>ネットワークの</w:t>
      </w:r>
      <w:r>
        <w:rPr>
          <w:rFonts w:cs="Arial"/>
          <w:color w:val="000000"/>
          <w:sz w:val="18"/>
          <w:szCs w:val="24"/>
          <w:lang w:val="ja-JP" w:eastAsia="ja-JP"/>
        </w:rPr>
        <w:t xml:space="preserve"> Learning </w:t>
      </w:r>
      <w:r>
        <w:rPr>
          <w:rFonts w:cs="Arial" w:hint="eastAsia"/>
          <w:color w:val="000000"/>
          <w:sz w:val="18"/>
          <w:szCs w:val="24"/>
          <w:lang w:val="ja-JP" w:eastAsia="ja-JP"/>
        </w:rPr>
        <w:t>コンピテンシー</w:t>
      </w:r>
      <w:r>
        <w:rPr>
          <w:rFonts w:cs="Arial"/>
          <w:color w:val="000000"/>
          <w:sz w:val="18"/>
          <w:szCs w:val="24"/>
          <w:lang w:val="ja-JP" w:eastAsia="ja-JP"/>
        </w:rPr>
        <w:t xml:space="preserve"> </w:t>
      </w:r>
      <w:r>
        <w:rPr>
          <w:rFonts w:cs="Arial" w:hint="eastAsia"/>
          <w:color w:val="000000"/>
          <w:sz w:val="18"/>
          <w:szCs w:val="24"/>
          <w:lang w:val="ja-JP" w:eastAsia="ja-JP"/>
        </w:rPr>
        <w:t>プログラムおよび</w:t>
      </w:r>
      <w:r>
        <w:rPr>
          <w:rFonts w:cs="Arial"/>
          <w:color w:val="000000"/>
          <w:sz w:val="18"/>
          <w:szCs w:val="24"/>
          <w:lang w:val="ja-JP" w:eastAsia="ja-JP"/>
        </w:rPr>
        <w:t xml:space="preserve"> Microsoft Learning IT Academy </w:t>
      </w:r>
      <w:r>
        <w:rPr>
          <w:rFonts w:cs="Arial" w:hint="eastAsia"/>
          <w:color w:val="000000"/>
          <w:sz w:val="18"/>
          <w:szCs w:val="24"/>
          <w:lang w:val="ja-JP" w:eastAsia="ja-JP"/>
        </w:rPr>
        <w:t>に同時に登録することはできません。</w:t>
      </w:r>
    </w:p>
    <w:p w:rsidR="00B11241" w:rsidRDefault="00B11241" w:rsidP="00E05A08">
      <w:pPr>
        <w:ind w:left="270"/>
        <w:rPr>
          <w:rFonts w:cs="Arial"/>
          <w:szCs w:val="24"/>
        </w:rPr>
      </w:pPr>
      <w:r>
        <w:rPr>
          <w:rFonts w:cs="Arial" w:hint="eastAsia"/>
          <w:color w:val="000000"/>
          <w:sz w:val="18"/>
          <w:szCs w:val="24"/>
          <w:lang w:val="ja-JP"/>
        </w:rPr>
        <w:t>特典は、現行の</w:t>
      </w:r>
      <w:r>
        <w:rPr>
          <w:rFonts w:cs="Arial"/>
          <w:color w:val="000000"/>
          <w:sz w:val="18"/>
          <w:szCs w:val="24"/>
        </w:rPr>
        <w:t xml:space="preserve"> Microsoft Learning IT Academy SL </w:t>
      </w:r>
      <w:r>
        <w:rPr>
          <w:rFonts w:cs="Arial" w:hint="eastAsia"/>
          <w:color w:val="000000"/>
          <w:sz w:val="18"/>
          <w:szCs w:val="24"/>
          <w:lang w:val="ja-JP"/>
        </w:rPr>
        <w:t>を有する場所でのみ使用することができます。他の場所</w:t>
      </w:r>
      <w:r>
        <w:rPr>
          <w:rFonts w:cs="Arial"/>
          <w:color w:val="000000"/>
          <w:sz w:val="18"/>
          <w:szCs w:val="24"/>
        </w:rPr>
        <w:t xml:space="preserve"> (</w:t>
      </w:r>
      <w:r>
        <w:rPr>
          <w:rFonts w:cs="Arial" w:hint="eastAsia"/>
          <w:color w:val="000000"/>
          <w:sz w:val="18"/>
          <w:szCs w:val="24"/>
          <w:lang w:val="ja-JP"/>
        </w:rPr>
        <w:t>学部、公開講座、個々の校舎、地理的に離れた施設</w:t>
      </w:r>
      <w:r>
        <w:rPr>
          <w:rFonts w:cs="Arial"/>
          <w:color w:val="000000"/>
          <w:sz w:val="18"/>
          <w:szCs w:val="24"/>
        </w:rPr>
        <w:t xml:space="preserve">) </w:t>
      </w:r>
      <w:r>
        <w:rPr>
          <w:rFonts w:cs="Arial" w:hint="eastAsia"/>
          <w:color w:val="000000"/>
          <w:sz w:val="18"/>
          <w:szCs w:val="24"/>
          <w:lang w:val="ja-JP"/>
        </w:rPr>
        <w:t>を有する教育機関は、場所ごとに</w:t>
      </w:r>
      <w:r>
        <w:rPr>
          <w:rFonts w:cs="Arial"/>
          <w:color w:val="000000"/>
          <w:sz w:val="18"/>
          <w:szCs w:val="24"/>
        </w:rPr>
        <w:t xml:space="preserve"> 1 </w:t>
      </w:r>
      <w:r>
        <w:rPr>
          <w:rFonts w:cs="Arial" w:hint="eastAsia"/>
          <w:color w:val="000000"/>
          <w:sz w:val="18"/>
          <w:szCs w:val="24"/>
          <w:lang w:val="ja-JP"/>
        </w:rPr>
        <w:t>つの</w:t>
      </w:r>
      <w:r>
        <w:rPr>
          <w:rFonts w:cs="Arial"/>
          <w:color w:val="000000"/>
          <w:sz w:val="18"/>
          <w:szCs w:val="24"/>
        </w:rPr>
        <w:t xml:space="preserve"> Microsoft Learning IT Academy SL </w:t>
      </w:r>
      <w:r>
        <w:rPr>
          <w:rFonts w:cs="Arial" w:hint="eastAsia"/>
          <w:color w:val="000000"/>
          <w:sz w:val="18"/>
          <w:szCs w:val="24"/>
          <w:lang w:val="ja-JP"/>
        </w:rPr>
        <w:t>を購入する必要があります。</w:t>
      </w:r>
    </w:p>
    <w:p w:rsidR="00B11241" w:rsidRDefault="00B11241" w:rsidP="00E05A08">
      <w:pPr>
        <w:ind w:left="270"/>
        <w:rPr>
          <w:rFonts w:cs="Arial"/>
          <w:szCs w:val="24"/>
          <w:lang w:eastAsia="ja-JP"/>
        </w:rPr>
      </w:pPr>
      <w:r>
        <w:rPr>
          <w:rFonts w:cs="Arial" w:hint="eastAsia"/>
          <w:color w:val="00467F"/>
          <w:spacing w:val="-4"/>
          <w:sz w:val="18"/>
          <w:szCs w:val="24"/>
          <w:lang w:val="ja-JP" w:eastAsia="ja-JP"/>
        </w:rPr>
        <w:t>使用条件</w:t>
      </w:r>
      <w:r>
        <w:rPr>
          <w:rFonts w:cs="Arial"/>
          <w:sz w:val="18"/>
          <w:szCs w:val="24"/>
          <w:lang w:val="ja-JP" w:eastAsia="ja-JP"/>
        </w:rPr>
        <w:br/>
      </w:r>
      <w:r>
        <w:rPr>
          <w:rFonts w:cs="Arial"/>
          <w:color w:val="000000"/>
          <w:sz w:val="18"/>
          <w:szCs w:val="24"/>
          <w:lang w:val="ja-JP" w:eastAsia="ja-JP"/>
        </w:rPr>
        <w:t xml:space="preserve">Microsoft IT Academy </w:t>
      </w:r>
      <w:r>
        <w:rPr>
          <w:rFonts w:cs="Arial" w:hint="eastAsia"/>
          <w:color w:val="000000"/>
          <w:sz w:val="18"/>
          <w:szCs w:val="24"/>
          <w:lang w:val="ja-JP" w:eastAsia="ja-JP"/>
        </w:rPr>
        <w:t>で提供される特典およびコンテンツを使用する権利は、お客様の</w:t>
      </w:r>
      <w:r>
        <w:rPr>
          <w:rFonts w:cs="Arial"/>
          <w:color w:val="000000"/>
          <w:sz w:val="18"/>
          <w:szCs w:val="24"/>
          <w:lang w:val="ja-JP" w:eastAsia="ja-JP"/>
        </w:rPr>
        <w:t xml:space="preserve"> SL </w:t>
      </w:r>
      <w:r>
        <w:rPr>
          <w:rFonts w:cs="Arial" w:hint="eastAsia"/>
          <w:color w:val="000000"/>
          <w:sz w:val="18"/>
          <w:szCs w:val="24"/>
          <w:lang w:val="ja-JP" w:eastAsia="ja-JP"/>
        </w:rPr>
        <w:t>が終了した時点で終了します。</w:t>
      </w:r>
    </w:p>
    <w:p w:rsidR="00B11241" w:rsidRDefault="00B11241" w:rsidP="00E05A08">
      <w:pPr>
        <w:pStyle w:val="PURBody-Indented"/>
        <w:rPr>
          <w:rFonts w:cs="Arial"/>
          <w:szCs w:val="24"/>
          <w:lang w:eastAsia="ja-JP"/>
        </w:rPr>
      </w:pPr>
      <w:r>
        <w:rPr>
          <w:rFonts w:cs="Arial" w:hint="eastAsia"/>
          <w:color w:val="00467F"/>
          <w:spacing w:val="-4"/>
          <w:szCs w:val="24"/>
          <w:lang w:val="ja-JP" w:eastAsia="ja-JP"/>
        </w:rPr>
        <w:t>第三者が提供するプログラム特典</w:t>
      </w:r>
      <w:r>
        <w:rPr>
          <w:rFonts w:cs="Arial"/>
          <w:b/>
          <w:i/>
          <w:szCs w:val="24"/>
          <w:lang w:val="ja-JP" w:eastAsia="ja-JP"/>
        </w:rPr>
        <w:br/>
      </w:r>
      <w:r>
        <w:rPr>
          <w:rFonts w:cs="Arial" w:hint="eastAsia"/>
          <w:szCs w:val="24"/>
          <w:lang w:val="ja-JP" w:eastAsia="ja-JP"/>
        </w:rPr>
        <w:t>特典によっては、第三者によって提供される場合があります。お客様は、これらの特典に関連する関係はお客様と第三者の間に直接存在するもので、マイクロソフトとの間には存在しないことを了解し、これに同意するものとします。マイクロソフトは、第三者が提供する特典について責任を負わず、第三者ベンダーまたはそのサービスもしくは製品について出資または推奨することはありません。</w:t>
      </w:r>
    </w:p>
    <w:p w:rsidR="00B11241" w:rsidRDefault="005B3DC9" w:rsidP="00B11241">
      <w:pPr>
        <w:pStyle w:val="PURBreadcrumb"/>
        <w:rPr>
          <w:rFonts w:ascii="Arial" w:hAnsi="Arial" w:cs="Arial"/>
          <w:szCs w:val="24"/>
        </w:rPr>
      </w:pPr>
      <w:hyperlink r:id="rId78" w:anchor="_Sec4" w:history="1">
        <w:r w:rsidR="00B11241">
          <w:rPr>
            <w:rStyle w:val="Hyperlink"/>
            <w:rFonts w:ascii="Arial" w:hAnsi="Arial" w:cs="Arial" w:hint="eastAsia"/>
            <w:szCs w:val="24"/>
          </w:rPr>
          <w:t>目次</w:t>
        </w:r>
      </w:hyperlink>
      <w:r w:rsidR="00B11241">
        <w:rPr>
          <w:rFonts w:ascii="Arial" w:hAnsi="Arial" w:cs="Arial"/>
          <w:szCs w:val="24"/>
        </w:rPr>
        <w:t xml:space="preserve"> / </w:t>
      </w:r>
      <w:hyperlink r:id="rId79"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B11241" w:rsidRDefault="00B11241" w:rsidP="00E05A08">
      <w:pPr>
        <w:pStyle w:val="PURProductName"/>
        <w:rPr>
          <w:rFonts w:cs="Arial"/>
          <w:szCs w:val="24"/>
        </w:rPr>
      </w:pPr>
      <w:bookmarkStart w:id="360" w:name="_Sec431"/>
      <w:r>
        <w:rPr>
          <w:rFonts w:cs="Arial"/>
          <w:noProof/>
          <w:szCs w:val="24"/>
        </w:rPr>
        <w:t>System Center Endpoint Protection</w:t>
      </w:r>
      <w:r w:rsidR="00F33ADD">
        <w:fldChar w:fldCharType="begin"/>
      </w:r>
      <w:r w:rsidR="00B21B5F">
        <w:rPr>
          <w:rFonts w:cs="Arial" w:hint="eastAsia"/>
          <w:noProof/>
          <w:szCs w:val="24"/>
          <w:lang w:eastAsia="ja-JP"/>
        </w:rPr>
        <w:instrText>XE</w:instrText>
      </w:r>
      <w:r>
        <w:rPr>
          <w:rFonts w:cs="Arial"/>
          <w:noProof/>
          <w:szCs w:val="24"/>
        </w:rPr>
        <w:instrText xml:space="preserve"> "System Center Endpoint Protection"</w:instrText>
      </w:r>
      <w:r w:rsidR="00F33ADD">
        <w:fldChar w:fldCharType="end"/>
      </w:r>
      <w:r w:rsidR="00F33ADD">
        <w:fldChar w:fldCharType="begin"/>
      </w:r>
      <w:r w:rsidR="00B21B5F">
        <w:rPr>
          <w:rFonts w:cs="Arial" w:hint="eastAsia"/>
          <w:noProof/>
          <w:szCs w:val="24"/>
          <w:lang w:eastAsia="ja-JP"/>
        </w:rPr>
        <w:instrText>TC</w:instrText>
      </w:r>
      <w:r>
        <w:rPr>
          <w:rFonts w:cs="Arial"/>
          <w:noProof/>
          <w:szCs w:val="24"/>
        </w:rPr>
        <w:instrText xml:space="preserve"> "</w:instrText>
      </w:r>
      <w:bookmarkStart w:id="361" w:name="_Toc372721228"/>
      <w:r>
        <w:rPr>
          <w:rFonts w:cs="Arial"/>
          <w:noProof/>
          <w:szCs w:val="24"/>
        </w:rPr>
        <w:instrText>System Center Endpoint Protection</w:instrText>
      </w:r>
      <w:bookmarkEnd w:id="361"/>
      <w:r>
        <w:rPr>
          <w:rFonts w:cs="Arial"/>
          <w:noProof/>
          <w:szCs w:val="24"/>
        </w:rPr>
        <w:instrText xml:space="preserve">" \l </w:instrText>
      </w:r>
      <w:r w:rsidR="00B21B5F">
        <w:rPr>
          <w:rFonts w:cs="Arial" w:hint="eastAsia"/>
          <w:noProof/>
          <w:szCs w:val="24"/>
          <w:lang w:eastAsia="ja-JP"/>
        </w:rPr>
        <w:instrText>3</w:instrText>
      </w:r>
      <w:r w:rsidR="00F33ADD">
        <w:fldChar w:fldCharType="end"/>
      </w:r>
      <w:bookmarkEnd w:id="360"/>
    </w:p>
    <w:p w:rsidR="00B11241" w:rsidRDefault="00B11241" w:rsidP="00E05A08">
      <w:pPr>
        <w:pStyle w:val="PURBlueBGHeader"/>
        <w:rPr>
          <w:rFonts w:cs="Arial"/>
          <w:szCs w:val="24"/>
          <w:lang w:eastAsia="ja-JP"/>
        </w:rPr>
      </w:pPr>
      <w:r>
        <w:rPr>
          <w:rFonts w:cs="Arial" w:hint="eastAsia"/>
          <w:szCs w:val="24"/>
          <w:lang w:val="ja-JP" w:eastAsia="ja-JP"/>
        </w:rPr>
        <w:t>サーバー管理ライセンス</w:t>
      </w:r>
    </w:p>
    <w:tbl>
      <w:tblPr>
        <w:tblW w:w="10132"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103"/>
      </w:tblGrid>
      <w:tr w:rsidR="00B11241" w:rsidTr="00982E71">
        <w:tc>
          <w:tcPr>
            <w:tcW w:w="5029" w:type="dxa"/>
            <w:hideMark/>
          </w:tcPr>
          <w:p w:rsidR="00B11241" w:rsidRDefault="00B11241" w:rsidP="00E05A08">
            <w:pPr>
              <w:pStyle w:val="PURBody"/>
              <w:spacing w:after="0"/>
              <w:rPr>
                <w:rFonts w:cs="Arial"/>
                <w:szCs w:val="24"/>
                <w:lang w:eastAsia="ja-JP"/>
              </w:rPr>
            </w:pPr>
            <w:r>
              <w:rPr>
                <w:rFonts w:cs="Arial" w:hint="eastAsia"/>
                <w:b/>
                <w:i/>
                <w:szCs w:val="24"/>
                <w:lang w:val="ja-JP" w:eastAsia="ja-JP"/>
              </w:rPr>
              <w:t>必要なライセンスの対象</w:t>
            </w:r>
          </w:p>
          <w:p w:rsidR="00B11241" w:rsidRDefault="00B11241" w:rsidP="00E05A08">
            <w:pPr>
              <w:pStyle w:val="PURBullet"/>
              <w:numPr>
                <w:ilvl w:val="0"/>
                <w:numId w:val="139"/>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サービスまたは関連するソフトウェアにアクセスするサーバー</w:t>
            </w:r>
            <w:r>
              <w:rPr>
                <w:rFonts w:cs="Arial"/>
                <w:szCs w:val="24"/>
                <w:vertAlign w:val="superscript"/>
                <w:lang w:eastAsia="ja-JP"/>
              </w:rPr>
              <w:t>1</w:t>
            </w:r>
          </w:p>
        </w:tc>
        <w:tc>
          <w:tcPr>
            <w:tcW w:w="5103" w:type="dxa"/>
            <w:hideMark/>
          </w:tcPr>
          <w:p w:rsidR="00B11241" w:rsidRDefault="00B11241" w:rsidP="00E05A08">
            <w:pPr>
              <w:pStyle w:val="PURBody"/>
              <w:spacing w:after="0"/>
              <w:rPr>
                <w:rFonts w:cs="Arial"/>
                <w:szCs w:val="24"/>
                <w:lang w:eastAsia="ja-JP"/>
              </w:rPr>
            </w:pPr>
            <w:r>
              <w:rPr>
                <w:rFonts w:cs="Arial" w:hint="eastAsia"/>
                <w:b/>
                <w:i/>
                <w:szCs w:val="24"/>
                <w:lang w:val="ja-JP" w:eastAsia="ja-JP"/>
              </w:rPr>
              <w:t>必要なサーバー管理ライセンス</w:t>
            </w:r>
          </w:p>
          <w:p w:rsidR="00B11241" w:rsidRDefault="00B11241" w:rsidP="00E05A08">
            <w:pPr>
              <w:pStyle w:val="PURBullet"/>
              <w:numPr>
                <w:ilvl w:val="0"/>
                <w:numId w:val="140"/>
              </w:numPr>
              <w:spacing w:after="0" w:line="240" w:lineRule="auto"/>
              <w:rPr>
                <w:rFonts w:cs="Arial"/>
                <w:szCs w:val="24"/>
              </w:rPr>
            </w:pPr>
            <w:r>
              <w:rPr>
                <w:rFonts w:cs="Arial"/>
                <w:szCs w:val="24"/>
                <w:lang w:val="ja-JP"/>
              </w:rPr>
              <w:t>System Center 2012 R2 Datacenter</w:t>
            </w:r>
            <w:r>
              <w:rPr>
                <w:rFonts w:cs="Arial"/>
                <w:szCs w:val="24"/>
                <w:vertAlign w:val="superscript"/>
                <w:lang w:val="ja-JP"/>
              </w:rPr>
              <w:t>2, 3</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0"/>
              </w:numPr>
              <w:spacing w:after="0" w:line="240" w:lineRule="auto"/>
              <w:rPr>
                <w:rFonts w:cs="Arial"/>
                <w:szCs w:val="24"/>
                <w:vertAlign w:val="superscript"/>
                <w:lang w:eastAsia="ja-JP"/>
              </w:rPr>
            </w:pPr>
            <w:r>
              <w:rPr>
                <w:rFonts w:cs="Arial"/>
                <w:szCs w:val="24"/>
              </w:rPr>
              <w:t>System Center 2012 R2 Standard</w:t>
            </w:r>
            <w:r>
              <w:rPr>
                <w:rFonts w:cs="Arial"/>
                <w:szCs w:val="24"/>
                <w:vertAlign w:val="superscript"/>
              </w:rPr>
              <w:t>2, 3</w:t>
            </w:r>
          </w:p>
          <w:p w:rsidR="00B11241" w:rsidRDefault="00B11241" w:rsidP="00E05A08">
            <w:pPr>
              <w:pStyle w:val="PURBody"/>
              <w:spacing w:before="120" w:after="0"/>
              <w:rPr>
                <w:rFonts w:cs="Arial"/>
                <w:szCs w:val="24"/>
                <w:lang w:eastAsia="ja-JP"/>
              </w:rPr>
            </w:pPr>
            <w:r>
              <w:rPr>
                <w:rFonts w:cs="Arial"/>
                <w:szCs w:val="24"/>
                <w:vertAlign w:val="superscript"/>
                <w:lang w:eastAsia="ja-JP"/>
              </w:rPr>
              <w:t>1</w:t>
            </w:r>
            <w:r>
              <w:rPr>
                <w:rFonts w:cs="Arial"/>
                <w:szCs w:val="24"/>
                <w:lang w:eastAsia="ja-JP"/>
              </w:rPr>
              <w:t xml:space="preserve"> </w:t>
            </w:r>
            <w:r>
              <w:rPr>
                <w:rFonts w:cs="Arial" w:hint="eastAsia"/>
                <w:szCs w:val="24"/>
                <w:lang w:val="ja-JP" w:eastAsia="ja-JP"/>
              </w:rPr>
              <w:t>この要件でいう「サーバー」とは、サーバー</w:t>
            </w:r>
            <w:r>
              <w:rPr>
                <w:rFonts w:cs="Arial"/>
                <w:szCs w:val="24"/>
                <w:lang w:eastAsia="ja-JP"/>
              </w:rPr>
              <w:t xml:space="preserve"> </w:t>
            </w:r>
            <w:r>
              <w:rPr>
                <w:rFonts w:cs="Arial" w:hint="eastAsia"/>
                <w:szCs w:val="24"/>
                <w:lang w:val="ja-JP" w:eastAsia="ja-JP"/>
              </w:rPr>
              <w:t>オペレーティング</w:t>
            </w:r>
            <w:r>
              <w:rPr>
                <w:rFonts w:cs="Arial"/>
                <w:szCs w:val="24"/>
                <w:lang w:eastAsia="ja-JP"/>
              </w:rPr>
              <w:t xml:space="preserve"> </w:t>
            </w:r>
            <w:r>
              <w:rPr>
                <w:rFonts w:cs="Arial" w:hint="eastAsia"/>
                <w:szCs w:val="24"/>
                <w:lang w:val="ja-JP" w:eastAsia="ja-JP"/>
              </w:rPr>
              <w:t>システムを実行するデバイスです。</w:t>
            </w:r>
          </w:p>
          <w:p w:rsidR="00B11241" w:rsidRDefault="00B11241" w:rsidP="00E05A08">
            <w:pPr>
              <w:pStyle w:val="PURBody"/>
              <w:spacing w:after="0"/>
              <w:rPr>
                <w:rFonts w:cs="Arial"/>
                <w:szCs w:val="24"/>
                <w:lang w:eastAsia="ja-JP"/>
              </w:rPr>
            </w:pPr>
            <w:r>
              <w:rPr>
                <w:rFonts w:cs="Arial"/>
                <w:szCs w:val="24"/>
                <w:vertAlign w:val="superscript"/>
                <w:lang w:val="ja-JP" w:eastAsia="ja-JP"/>
              </w:rPr>
              <w:t>2</w:t>
            </w:r>
            <w:r>
              <w:rPr>
                <w:rFonts w:cs="Arial"/>
                <w:szCs w:val="24"/>
                <w:lang w:val="ja-JP" w:eastAsia="ja-JP"/>
              </w:rPr>
              <w:t xml:space="preserve"> </w:t>
            </w:r>
            <w:r>
              <w:rPr>
                <w:rFonts w:cs="Arial" w:hint="eastAsia"/>
                <w:szCs w:val="24"/>
                <w:lang w:val="ja-JP" w:eastAsia="ja-JP"/>
              </w:rPr>
              <w:t>有効なソフトウェア</w:t>
            </w:r>
            <w:r>
              <w:rPr>
                <w:rFonts w:cs="Arial"/>
                <w:szCs w:val="24"/>
                <w:lang w:val="ja-JP" w:eastAsia="ja-JP"/>
              </w:rPr>
              <w:t xml:space="preserve"> </w:t>
            </w:r>
            <w:r>
              <w:rPr>
                <w:rFonts w:cs="Arial" w:hint="eastAsia"/>
                <w:szCs w:val="24"/>
                <w:lang w:val="ja-JP" w:eastAsia="ja-JP"/>
              </w:rPr>
              <w:t>アシュアランスを取得済みの場合</w:t>
            </w:r>
          </w:p>
          <w:p w:rsidR="00B11241" w:rsidRDefault="00B11241" w:rsidP="00E05A08">
            <w:pPr>
              <w:pStyle w:val="PURBody"/>
              <w:spacing w:after="0"/>
              <w:rPr>
                <w:rFonts w:cs="Arial"/>
                <w:szCs w:val="24"/>
                <w:lang w:eastAsia="ja-JP"/>
              </w:rPr>
            </w:pPr>
            <w:r>
              <w:rPr>
                <w:rFonts w:cs="Arial"/>
                <w:szCs w:val="24"/>
                <w:vertAlign w:val="superscript"/>
              </w:rPr>
              <w:t xml:space="preserve">3 </w:t>
            </w:r>
            <w:r>
              <w:rPr>
                <w:rFonts w:cs="Arial" w:hint="eastAsia"/>
                <w:szCs w:val="24"/>
                <w:lang w:val="ja-JP"/>
              </w:rPr>
              <w:t>本製品使用権説明書の「管理サーバー」の章に記載されている、</w:t>
            </w:r>
            <w:r>
              <w:rPr>
                <w:rFonts w:cs="Arial"/>
                <w:szCs w:val="24"/>
              </w:rPr>
              <w:t xml:space="preserve">System Center 2012 R2 Datacenter </w:t>
            </w:r>
            <w:r>
              <w:rPr>
                <w:rFonts w:cs="Arial" w:hint="eastAsia"/>
                <w:szCs w:val="24"/>
                <w:lang w:val="ja-JP"/>
              </w:rPr>
              <w:t>および</w:t>
            </w:r>
            <w:r>
              <w:rPr>
                <w:rFonts w:cs="Arial"/>
                <w:szCs w:val="24"/>
              </w:rPr>
              <w:t xml:space="preserve"> Standard </w:t>
            </w:r>
            <w:r>
              <w:rPr>
                <w:rFonts w:cs="Arial" w:hint="eastAsia"/>
                <w:szCs w:val="24"/>
                <w:lang w:val="ja-JP"/>
              </w:rPr>
              <w:t>の使用条件に規定されている数が必要です。</w:t>
            </w:r>
            <w:r>
              <w:rPr>
                <w:rFonts w:cs="Arial" w:hint="eastAsia"/>
                <w:szCs w:val="24"/>
                <w:lang w:val="ja-JP" w:eastAsia="ja-JP"/>
              </w:rPr>
              <w:t>この規定においては、オンライン</w:t>
            </w:r>
            <w:r>
              <w:rPr>
                <w:rFonts w:cs="Arial"/>
                <w:szCs w:val="24"/>
                <w:lang w:val="ja-JP" w:eastAsia="ja-JP"/>
              </w:rPr>
              <w:t xml:space="preserve"> </w:t>
            </w:r>
            <w:r>
              <w:rPr>
                <w:rFonts w:cs="Arial" w:hint="eastAsia"/>
                <w:szCs w:val="24"/>
                <w:lang w:val="ja-JP" w:eastAsia="ja-JP"/>
              </w:rPr>
              <w:t>サービスまたは関連するソフトウェアにアクセスするサーバー</w:t>
            </w:r>
            <w:r>
              <w:rPr>
                <w:rFonts w:cs="Arial"/>
                <w:szCs w:val="24"/>
                <w:lang w:val="ja-JP" w:eastAsia="ja-JP"/>
              </w:rPr>
              <w:t xml:space="preserve"> </w:t>
            </w:r>
            <w:r>
              <w:rPr>
                <w:rFonts w:cs="Arial" w:hint="eastAsia"/>
                <w:szCs w:val="24"/>
                <w:lang w:val="ja-JP" w:eastAsia="ja-JP"/>
              </w:rPr>
              <w:t>オペレーティング</w:t>
            </w:r>
            <w:r>
              <w:rPr>
                <w:rFonts w:cs="Arial"/>
                <w:szCs w:val="24"/>
                <w:lang w:val="ja-JP" w:eastAsia="ja-JP"/>
              </w:rPr>
              <w:t xml:space="preserve"> </w:t>
            </w:r>
            <w:r>
              <w:rPr>
                <w:rFonts w:cs="Arial" w:hint="eastAsia"/>
                <w:szCs w:val="24"/>
                <w:lang w:val="ja-JP" w:eastAsia="ja-JP"/>
              </w:rPr>
              <w:t>システムを実行する</w:t>
            </w:r>
            <w:r>
              <w:rPr>
                <w:rFonts w:cs="Arial"/>
                <w:szCs w:val="24"/>
                <w:lang w:val="ja-JP" w:eastAsia="ja-JP"/>
              </w:rPr>
              <w:t xml:space="preserve"> OSE </w:t>
            </w:r>
            <w:r>
              <w:rPr>
                <w:rFonts w:cs="Arial" w:hint="eastAsia"/>
                <w:szCs w:val="24"/>
                <w:lang w:val="ja-JP" w:eastAsia="ja-JP"/>
              </w:rPr>
              <w:t>が「管理対象</w:t>
            </w:r>
            <w:r>
              <w:rPr>
                <w:rFonts w:cs="Arial"/>
                <w:szCs w:val="24"/>
                <w:lang w:val="ja-JP" w:eastAsia="ja-JP"/>
              </w:rPr>
              <w:t xml:space="preserve"> OSE</w:t>
            </w:r>
            <w:r>
              <w:rPr>
                <w:rFonts w:cs="Arial" w:hint="eastAsia"/>
                <w:szCs w:val="24"/>
                <w:lang w:val="ja-JP" w:eastAsia="ja-JP"/>
              </w:rPr>
              <w:t>」です。</w:t>
            </w:r>
          </w:p>
        </w:tc>
      </w:tr>
    </w:tbl>
    <w:p w:rsidR="00B11241" w:rsidRDefault="00B11241" w:rsidP="00E05A08">
      <w:pPr>
        <w:pStyle w:val="PURBlueBGHeader"/>
        <w:rPr>
          <w:rFonts w:cs="Arial"/>
          <w:szCs w:val="24"/>
        </w:rPr>
      </w:pPr>
      <w:r>
        <w:rPr>
          <w:rFonts w:cs="Arial" w:hint="eastAsia"/>
          <w:szCs w:val="24"/>
          <w:lang w:val="ja-JP"/>
        </w:rPr>
        <w:t>ユーザー</w:t>
      </w:r>
      <w:r>
        <w:rPr>
          <w:rFonts w:cs="Arial"/>
          <w:szCs w:val="24"/>
          <w:lang w:val="ja-JP"/>
        </w:rPr>
        <w:t xml:space="preserve"> SL</w:t>
      </w:r>
    </w:p>
    <w:tbl>
      <w:tblPr>
        <w:tblW w:w="10132" w:type="dxa"/>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103"/>
      </w:tblGrid>
      <w:tr w:rsidR="00B11241" w:rsidTr="00982E71">
        <w:tc>
          <w:tcPr>
            <w:tcW w:w="5029" w:type="dxa"/>
            <w:hideMark/>
          </w:tcPr>
          <w:p w:rsidR="00B11241" w:rsidRDefault="00B11241" w:rsidP="00E05A08">
            <w:pPr>
              <w:pStyle w:val="PURBody"/>
              <w:spacing w:after="0"/>
              <w:rPr>
                <w:rFonts w:cs="Arial"/>
                <w:szCs w:val="24"/>
                <w:lang w:eastAsia="ja-JP"/>
              </w:rPr>
            </w:pPr>
            <w:r>
              <w:rPr>
                <w:rFonts w:cs="Arial" w:hint="eastAsia"/>
                <w:b/>
                <w:i/>
                <w:szCs w:val="24"/>
                <w:lang w:val="ja-JP" w:eastAsia="ja-JP"/>
              </w:rPr>
              <w:t>必要なライセンスの対象</w:t>
            </w:r>
          </w:p>
          <w:p w:rsidR="00B11241" w:rsidRDefault="00B11241" w:rsidP="00E05A08">
            <w:pPr>
              <w:pStyle w:val="PURBullet"/>
              <w:numPr>
                <w:ilvl w:val="0"/>
                <w:numId w:val="141"/>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サービスまたは関連するソフトウェアにアクセスするユーザー</w:t>
            </w:r>
          </w:p>
        </w:tc>
        <w:tc>
          <w:tcPr>
            <w:tcW w:w="5103" w:type="dxa"/>
            <w:hideMark/>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B11241" w:rsidRDefault="00B11241" w:rsidP="00E05A08">
            <w:pPr>
              <w:pStyle w:val="PURBullet"/>
              <w:numPr>
                <w:ilvl w:val="0"/>
                <w:numId w:val="142"/>
              </w:numPr>
              <w:spacing w:after="0" w:line="240" w:lineRule="auto"/>
              <w:rPr>
                <w:rFonts w:cs="Arial"/>
                <w:szCs w:val="24"/>
              </w:rPr>
            </w:pPr>
            <w:r>
              <w:rPr>
                <w:rFonts w:cs="Arial"/>
                <w:szCs w:val="24"/>
                <w:lang w:val="ja-JP"/>
              </w:rPr>
              <w:t xml:space="preserve">System Center Endpoint Protection User SL </w:t>
            </w:r>
            <w:r>
              <w:rPr>
                <w:rFonts w:cs="Arial" w:hint="eastAsia"/>
                <w:b/>
                <w:szCs w:val="24"/>
                <w:lang w:val="ja-JP"/>
              </w:rPr>
              <w:t>または</w:t>
            </w:r>
          </w:p>
          <w:p w:rsidR="00B11241" w:rsidRDefault="00B11241" w:rsidP="00E05A08">
            <w:pPr>
              <w:pStyle w:val="PURBullet"/>
              <w:numPr>
                <w:ilvl w:val="0"/>
                <w:numId w:val="142"/>
              </w:numPr>
              <w:spacing w:after="0" w:line="240" w:lineRule="auto"/>
              <w:rPr>
                <w:rFonts w:cs="Arial"/>
                <w:szCs w:val="24"/>
              </w:rPr>
            </w:pPr>
            <w:r>
              <w:rPr>
                <w:rFonts w:cs="Arial"/>
                <w:szCs w:val="24"/>
                <w:lang w:val="ja-JP"/>
              </w:rPr>
              <w:t>Core CAL Suite (</w:t>
            </w:r>
            <w:r>
              <w:rPr>
                <w:rFonts w:cs="Arial" w:hint="eastAsia"/>
                <w:szCs w:val="24"/>
                <w:lang w:val="ja-JP"/>
              </w:rPr>
              <w:t>ユーザー</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2"/>
              </w:numPr>
              <w:spacing w:after="0" w:line="240" w:lineRule="auto"/>
              <w:rPr>
                <w:rFonts w:cs="Arial"/>
                <w:szCs w:val="24"/>
              </w:rPr>
            </w:pPr>
            <w:r>
              <w:rPr>
                <w:rFonts w:cs="Arial"/>
                <w:szCs w:val="24"/>
                <w:lang w:val="ja-JP"/>
              </w:rPr>
              <w:t>Core CAL Bridge for Office 365 (</w:t>
            </w:r>
            <w:r>
              <w:rPr>
                <w:rFonts w:cs="Arial" w:hint="eastAsia"/>
                <w:szCs w:val="24"/>
                <w:lang w:val="ja-JP"/>
              </w:rPr>
              <w:t>ユーザー</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2"/>
              </w:numPr>
              <w:spacing w:after="0" w:line="240" w:lineRule="auto"/>
              <w:rPr>
                <w:rFonts w:cs="Arial"/>
                <w:szCs w:val="24"/>
              </w:rPr>
            </w:pPr>
            <w:r>
              <w:rPr>
                <w:rFonts w:cs="Arial"/>
                <w:szCs w:val="24"/>
                <w:lang w:val="ja-JP"/>
              </w:rPr>
              <w:t>Enterprise CAL Suite (</w:t>
            </w:r>
            <w:r>
              <w:rPr>
                <w:rFonts w:cs="Arial" w:hint="eastAsia"/>
                <w:szCs w:val="24"/>
                <w:lang w:val="ja-JP"/>
              </w:rPr>
              <w:t>ユーザー</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2"/>
              </w:numPr>
              <w:spacing w:after="0" w:line="240" w:lineRule="auto"/>
              <w:rPr>
                <w:rFonts w:cs="Arial"/>
                <w:szCs w:val="24"/>
              </w:rPr>
            </w:pPr>
            <w:r>
              <w:rPr>
                <w:rFonts w:cs="Arial"/>
                <w:szCs w:val="24"/>
                <w:lang w:val="ja-JP"/>
              </w:rPr>
              <w:t>Enterprise CAL Bridge for Office 365 (</w:t>
            </w:r>
            <w:r>
              <w:rPr>
                <w:rFonts w:cs="Arial" w:hint="eastAsia"/>
                <w:szCs w:val="24"/>
                <w:lang w:val="ja-JP"/>
              </w:rPr>
              <w:t>ユーザー</w:t>
            </w:r>
            <w:r>
              <w:rPr>
                <w:rFonts w:cs="Arial"/>
                <w:szCs w:val="24"/>
                <w:lang w:val="ja-JP"/>
              </w:rPr>
              <w:t>)</w:t>
            </w:r>
            <w:r>
              <w:rPr>
                <w:rFonts w:cs="Arial"/>
                <w:szCs w:val="24"/>
                <w:vertAlign w:val="superscript"/>
                <w:lang w:val="ja-JP"/>
              </w:rPr>
              <w:t>1</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2"/>
              </w:numPr>
              <w:spacing w:after="0" w:line="240" w:lineRule="auto"/>
              <w:rPr>
                <w:rFonts w:cs="Arial"/>
                <w:szCs w:val="24"/>
              </w:rPr>
            </w:pPr>
            <w:r>
              <w:rPr>
                <w:rFonts w:cs="Arial"/>
                <w:szCs w:val="24"/>
                <w:lang w:val="ja-JP"/>
              </w:rPr>
              <w:t>Forefront Protection Suite (</w:t>
            </w:r>
            <w:r>
              <w:rPr>
                <w:rFonts w:cs="Arial" w:hint="eastAsia"/>
                <w:szCs w:val="24"/>
                <w:lang w:val="ja-JP"/>
              </w:rPr>
              <w:t>ユーザー</w:t>
            </w:r>
            <w:r>
              <w:rPr>
                <w:rFonts w:cs="Arial"/>
                <w:szCs w:val="24"/>
                <w:lang w:val="ja-JP"/>
              </w:rPr>
              <w:t>)</w:t>
            </w:r>
          </w:p>
          <w:p w:rsidR="00B11241" w:rsidRDefault="00B11241" w:rsidP="00E05A08">
            <w:pPr>
              <w:pStyle w:val="PURBody"/>
              <w:spacing w:after="0"/>
              <w:rPr>
                <w:rFonts w:cs="Arial"/>
                <w:szCs w:val="24"/>
                <w:lang w:eastAsia="ja-JP"/>
              </w:rPr>
            </w:pPr>
            <w:r>
              <w:rPr>
                <w:rFonts w:cs="Arial"/>
                <w:szCs w:val="24"/>
                <w:vertAlign w:val="superscript"/>
                <w:lang w:val="ja-JP" w:eastAsia="ja-JP"/>
              </w:rPr>
              <w:t>1</w:t>
            </w:r>
            <w:r w:rsidR="00982E71">
              <w:rPr>
                <w:rFonts w:cs="Arial" w:hint="eastAsia"/>
                <w:szCs w:val="24"/>
                <w:vertAlign w:val="superscript"/>
                <w:lang w:val="ja-JP" w:eastAsia="ja-JP"/>
              </w:rPr>
              <w:t xml:space="preserve"> </w:t>
            </w:r>
            <w:r>
              <w:rPr>
                <w:rFonts w:cs="Arial" w:hint="eastAsia"/>
                <w:szCs w:val="24"/>
                <w:lang w:val="ja-JP" w:eastAsia="ja-JP"/>
              </w:rPr>
              <w:t>有効なソフトウェア</w:t>
            </w:r>
            <w:r>
              <w:rPr>
                <w:rFonts w:cs="Arial"/>
                <w:szCs w:val="24"/>
                <w:lang w:val="ja-JP" w:eastAsia="ja-JP"/>
              </w:rPr>
              <w:t xml:space="preserve"> </w:t>
            </w:r>
            <w:r>
              <w:rPr>
                <w:rFonts w:cs="Arial" w:hint="eastAsia"/>
                <w:szCs w:val="24"/>
                <w:lang w:val="ja-JP" w:eastAsia="ja-JP"/>
              </w:rPr>
              <w:t>アシュアランスを取得済みの場合</w:t>
            </w:r>
          </w:p>
        </w:tc>
      </w:tr>
    </w:tbl>
    <w:p w:rsidR="00B11241" w:rsidRDefault="00B11241" w:rsidP="00E05A08">
      <w:pPr>
        <w:pStyle w:val="PURBlueBGHeader"/>
        <w:rPr>
          <w:rFonts w:cs="Arial"/>
          <w:szCs w:val="24"/>
        </w:rPr>
      </w:pPr>
      <w:r>
        <w:rPr>
          <w:rFonts w:cs="Arial" w:hint="eastAsia"/>
          <w:szCs w:val="24"/>
          <w:lang w:val="ja-JP"/>
        </w:rPr>
        <w:t>デバイス</w:t>
      </w:r>
      <w:r>
        <w:rPr>
          <w:rFonts w:cs="Arial"/>
          <w:szCs w:val="24"/>
          <w:lang w:val="ja-JP"/>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029"/>
        <w:gridCol w:w="5103"/>
      </w:tblGrid>
      <w:tr w:rsidR="00B11241" w:rsidTr="00982E71">
        <w:tc>
          <w:tcPr>
            <w:tcW w:w="5029" w:type="dxa"/>
            <w:hideMark/>
          </w:tcPr>
          <w:p w:rsidR="00B11241" w:rsidRDefault="00B11241" w:rsidP="00E05A08">
            <w:pPr>
              <w:pStyle w:val="PURBody"/>
              <w:spacing w:after="0"/>
              <w:rPr>
                <w:rFonts w:cs="Arial"/>
                <w:szCs w:val="24"/>
                <w:lang w:eastAsia="ja-JP"/>
              </w:rPr>
            </w:pPr>
            <w:r>
              <w:rPr>
                <w:rFonts w:cs="Arial" w:hint="eastAsia"/>
                <w:b/>
                <w:i/>
                <w:szCs w:val="24"/>
                <w:lang w:val="ja-JP" w:eastAsia="ja-JP"/>
              </w:rPr>
              <w:t>必要なライセンスの対象</w:t>
            </w:r>
          </w:p>
          <w:p w:rsidR="00B11241" w:rsidRDefault="00B11241" w:rsidP="00E05A08">
            <w:pPr>
              <w:pStyle w:val="PURBullet"/>
              <w:numPr>
                <w:ilvl w:val="0"/>
                <w:numId w:val="143"/>
              </w:numPr>
              <w:spacing w:after="0" w:line="240" w:lineRule="auto"/>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サービスまたは関連するソフトウェアにアクセスするデバイス</w:t>
            </w:r>
          </w:p>
          <w:p w:rsidR="00B11241" w:rsidRDefault="00B11241" w:rsidP="00E05A08">
            <w:pPr>
              <w:pStyle w:val="PURBody"/>
              <w:spacing w:after="0"/>
              <w:rPr>
                <w:rFonts w:cs="Arial"/>
                <w:szCs w:val="24"/>
                <w:lang w:eastAsia="ja-JP"/>
              </w:rPr>
            </w:pPr>
            <w:r>
              <w:rPr>
                <w:rFonts w:cs="Arial" w:hint="eastAsia"/>
                <w:szCs w:val="24"/>
                <w:lang w:val="ja-JP" w:eastAsia="ja-JP"/>
              </w:rPr>
              <w:t>オンライン</w:t>
            </w:r>
            <w:r>
              <w:rPr>
                <w:rFonts w:cs="Arial"/>
                <w:szCs w:val="24"/>
                <w:lang w:eastAsia="ja-JP"/>
              </w:rPr>
              <w:t xml:space="preserve"> </w:t>
            </w:r>
            <w:r>
              <w:rPr>
                <w:rFonts w:cs="Arial" w:hint="eastAsia"/>
                <w:szCs w:val="24"/>
                <w:lang w:val="ja-JP" w:eastAsia="ja-JP"/>
              </w:rPr>
              <w:t>サービスまたは関連するソフトウェアにアクセスするサーバー</w:t>
            </w:r>
            <w:r>
              <w:rPr>
                <w:rFonts w:cs="Arial"/>
                <w:szCs w:val="24"/>
                <w:vertAlign w:val="superscript"/>
                <w:lang w:eastAsia="ja-JP"/>
              </w:rPr>
              <w:t>1</w:t>
            </w:r>
            <w:r>
              <w:rPr>
                <w:rFonts w:cs="Arial" w:hint="eastAsia"/>
                <w:szCs w:val="24"/>
                <w:lang w:val="ja-JP" w:eastAsia="ja-JP"/>
              </w:rPr>
              <w:t>は該当する</w:t>
            </w:r>
            <w:r>
              <w:rPr>
                <w:rFonts w:cs="Arial"/>
                <w:szCs w:val="24"/>
                <w:lang w:eastAsia="ja-JP"/>
              </w:rPr>
              <w:t xml:space="preserve"> ML </w:t>
            </w:r>
            <w:r>
              <w:rPr>
                <w:rFonts w:cs="Arial" w:hint="eastAsia"/>
                <w:szCs w:val="24"/>
                <w:lang w:val="ja-JP" w:eastAsia="ja-JP"/>
              </w:rPr>
              <w:t>を必要とします</w:t>
            </w:r>
            <w:r>
              <w:rPr>
                <w:rFonts w:cs="Arial"/>
                <w:szCs w:val="24"/>
                <w:lang w:eastAsia="ja-JP"/>
              </w:rPr>
              <w:t xml:space="preserve"> (</w:t>
            </w:r>
            <w:r>
              <w:rPr>
                <w:rFonts w:cs="Arial" w:hint="eastAsia"/>
                <w:szCs w:val="24"/>
                <w:lang w:val="ja-JP" w:eastAsia="ja-JP"/>
              </w:rPr>
              <w:t>上記のサーバー</w:t>
            </w:r>
            <w:r>
              <w:rPr>
                <w:rFonts w:cs="Arial"/>
                <w:szCs w:val="24"/>
                <w:lang w:eastAsia="ja-JP"/>
              </w:rPr>
              <w:t xml:space="preserve"> ML </w:t>
            </w:r>
            <w:r>
              <w:rPr>
                <w:rFonts w:cs="Arial" w:hint="eastAsia"/>
                <w:szCs w:val="24"/>
                <w:lang w:val="ja-JP" w:eastAsia="ja-JP"/>
              </w:rPr>
              <w:t>を参照</w:t>
            </w:r>
            <w:r>
              <w:rPr>
                <w:rFonts w:cs="Arial"/>
                <w:szCs w:val="24"/>
                <w:lang w:eastAsia="ja-JP"/>
              </w:rPr>
              <w:t>)</w:t>
            </w:r>
            <w:r>
              <w:rPr>
                <w:rFonts w:cs="Arial" w:hint="eastAsia"/>
                <w:szCs w:val="24"/>
                <w:lang w:val="ja-JP" w:eastAsia="ja-JP"/>
              </w:rPr>
              <w:t>。</w:t>
            </w:r>
          </w:p>
        </w:tc>
        <w:tc>
          <w:tcPr>
            <w:tcW w:w="5103" w:type="dxa"/>
            <w:hideMark/>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p w:rsidR="00B11241" w:rsidRDefault="00B11241" w:rsidP="00E05A08">
            <w:pPr>
              <w:pStyle w:val="PURBullet"/>
              <w:numPr>
                <w:ilvl w:val="0"/>
                <w:numId w:val="144"/>
              </w:numPr>
              <w:spacing w:after="0" w:line="240" w:lineRule="auto"/>
              <w:rPr>
                <w:rFonts w:cs="Arial"/>
                <w:szCs w:val="24"/>
              </w:rPr>
            </w:pPr>
            <w:r>
              <w:rPr>
                <w:rFonts w:cs="Arial"/>
                <w:szCs w:val="24"/>
                <w:lang w:val="ja-JP"/>
              </w:rPr>
              <w:t xml:space="preserve">System Center Endpoint Protection Devise SL </w:t>
            </w:r>
            <w:r>
              <w:rPr>
                <w:rFonts w:cs="Arial" w:hint="eastAsia"/>
                <w:b/>
                <w:szCs w:val="24"/>
                <w:lang w:val="ja-JP"/>
              </w:rPr>
              <w:t>または</w:t>
            </w:r>
          </w:p>
          <w:p w:rsidR="00B11241" w:rsidRDefault="00B11241" w:rsidP="00E05A08">
            <w:pPr>
              <w:pStyle w:val="PURBullet"/>
              <w:numPr>
                <w:ilvl w:val="0"/>
                <w:numId w:val="144"/>
              </w:numPr>
              <w:spacing w:after="0" w:line="240" w:lineRule="auto"/>
              <w:rPr>
                <w:rFonts w:cs="Arial"/>
                <w:szCs w:val="24"/>
              </w:rPr>
            </w:pPr>
            <w:r>
              <w:rPr>
                <w:rFonts w:cs="Arial"/>
                <w:szCs w:val="24"/>
                <w:lang w:val="ja-JP"/>
              </w:rPr>
              <w:t>Core CAL Suite (</w:t>
            </w:r>
            <w:r>
              <w:rPr>
                <w:rFonts w:cs="Arial" w:hint="eastAsia"/>
                <w:szCs w:val="24"/>
                <w:lang w:val="ja-JP"/>
              </w:rPr>
              <w:t>デバイス</w:t>
            </w:r>
            <w:r>
              <w:rPr>
                <w:rFonts w:cs="Arial"/>
                <w:szCs w:val="24"/>
                <w:lang w:val="ja-JP"/>
              </w:rPr>
              <w:t>)</w:t>
            </w:r>
            <w:r>
              <w:rPr>
                <w:rFonts w:cs="Arial"/>
                <w:szCs w:val="24"/>
                <w:vertAlign w:val="superscript"/>
                <w:lang w:val="ja-JP"/>
              </w:rPr>
              <w:t>2</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4"/>
              </w:numPr>
              <w:spacing w:after="0" w:line="240" w:lineRule="auto"/>
              <w:rPr>
                <w:rFonts w:cs="Arial"/>
                <w:szCs w:val="24"/>
              </w:rPr>
            </w:pPr>
            <w:r>
              <w:rPr>
                <w:rFonts w:cs="Arial"/>
                <w:szCs w:val="24"/>
                <w:lang w:val="ja-JP"/>
              </w:rPr>
              <w:t>Core CAL Bridge for Office 365 (</w:t>
            </w:r>
            <w:r>
              <w:rPr>
                <w:rFonts w:cs="Arial" w:hint="eastAsia"/>
                <w:szCs w:val="24"/>
                <w:lang w:val="ja-JP"/>
              </w:rPr>
              <w:t>デバイス</w:t>
            </w:r>
            <w:r>
              <w:rPr>
                <w:rFonts w:cs="Arial"/>
                <w:szCs w:val="24"/>
                <w:lang w:val="ja-JP"/>
              </w:rPr>
              <w:t>)</w:t>
            </w:r>
            <w:r>
              <w:rPr>
                <w:rFonts w:cs="Arial"/>
                <w:szCs w:val="24"/>
                <w:vertAlign w:val="superscript"/>
                <w:lang w:val="ja-JP"/>
              </w:rPr>
              <w:t>2</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4"/>
              </w:numPr>
              <w:spacing w:after="0" w:line="240" w:lineRule="auto"/>
              <w:rPr>
                <w:rFonts w:cs="Arial"/>
                <w:szCs w:val="24"/>
              </w:rPr>
            </w:pPr>
            <w:r>
              <w:rPr>
                <w:rFonts w:cs="Arial"/>
                <w:szCs w:val="24"/>
                <w:lang w:val="ja-JP"/>
              </w:rPr>
              <w:t>Enterprise CAL Suite (</w:t>
            </w:r>
            <w:r>
              <w:rPr>
                <w:rFonts w:cs="Arial" w:hint="eastAsia"/>
                <w:szCs w:val="24"/>
                <w:lang w:val="ja-JP"/>
              </w:rPr>
              <w:t>デバイス</w:t>
            </w:r>
            <w:r>
              <w:rPr>
                <w:rFonts w:cs="Arial"/>
                <w:szCs w:val="24"/>
                <w:lang w:val="ja-JP"/>
              </w:rPr>
              <w:t>)</w:t>
            </w:r>
            <w:r>
              <w:rPr>
                <w:rFonts w:cs="Arial"/>
                <w:szCs w:val="24"/>
                <w:vertAlign w:val="superscript"/>
                <w:lang w:val="ja-JP"/>
              </w:rPr>
              <w:t>2</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4"/>
              </w:numPr>
              <w:spacing w:after="0" w:line="240" w:lineRule="auto"/>
              <w:rPr>
                <w:rFonts w:cs="Arial"/>
                <w:szCs w:val="24"/>
              </w:rPr>
            </w:pPr>
            <w:r>
              <w:rPr>
                <w:rFonts w:cs="Arial"/>
                <w:szCs w:val="24"/>
                <w:lang w:val="ja-JP"/>
              </w:rPr>
              <w:t>Enterprise CAL Bridge for Office 365 (</w:t>
            </w:r>
            <w:r>
              <w:rPr>
                <w:rFonts w:cs="Arial" w:hint="eastAsia"/>
                <w:szCs w:val="24"/>
                <w:lang w:val="ja-JP"/>
              </w:rPr>
              <w:t>デバイス</w:t>
            </w:r>
            <w:r>
              <w:rPr>
                <w:rFonts w:cs="Arial"/>
                <w:szCs w:val="24"/>
                <w:lang w:val="ja-JP"/>
              </w:rPr>
              <w:t>)</w:t>
            </w:r>
            <w:r>
              <w:rPr>
                <w:rFonts w:cs="Arial"/>
                <w:szCs w:val="24"/>
                <w:vertAlign w:val="superscript"/>
                <w:lang w:val="ja-JP"/>
              </w:rPr>
              <w:t>2</w:t>
            </w:r>
            <w:r>
              <w:rPr>
                <w:rFonts w:cs="Arial"/>
                <w:szCs w:val="24"/>
                <w:lang w:val="ja-JP"/>
              </w:rPr>
              <w:t xml:space="preserve"> </w:t>
            </w:r>
            <w:r>
              <w:rPr>
                <w:rFonts w:cs="Arial" w:hint="eastAsia"/>
                <w:b/>
                <w:szCs w:val="24"/>
                <w:lang w:val="ja-JP"/>
              </w:rPr>
              <w:t>または</w:t>
            </w:r>
          </w:p>
          <w:p w:rsidR="00B11241" w:rsidRDefault="00B11241" w:rsidP="00E05A08">
            <w:pPr>
              <w:pStyle w:val="PURBullet"/>
              <w:numPr>
                <w:ilvl w:val="0"/>
                <w:numId w:val="144"/>
              </w:numPr>
              <w:spacing w:after="0" w:line="240" w:lineRule="auto"/>
              <w:rPr>
                <w:rFonts w:cs="Arial"/>
                <w:szCs w:val="24"/>
              </w:rPr>
            </w:pPr>
            <w:r>
              <w:rPr>
                <w:rFonts w:cs="Arial"/>
                <w:szCs w:val="24"/>
                <w:lang w:val="ja-JP"/>
              </w:rPr>
              <w:t>Forefront Protection Suite (</w:t>
            </w:r>
            <w:r>
              <w:rPr>
                <w:rFonts w:cs="Arial" w:hint="eastAsia"/>
                <w:szCs w:val="24"/>
                <w:lang w:val="ja-JP"/>
              </w:rPr>
              <w:t>デバイス</w:t>
            </w:r>
            <w:r>
              <w:rPr>
                <w:rFonts w:cs="Arial"/>
                <w:szCs w:val="24"/>
                <w:lang w:val="ja-JP"/>
              </w:rPr>
              <w:t>)</w:t>
            </w:r>
          </w:p>
          <w:p w:rsidR="00B11241" w:rsidRDefault="00B11241" w:rsidP="00E05A08">
            <w:pPr>
              <w:pStyle w:val="PURBody"/>
              <w:spacing w:after="0"/>
              <w:rPr>
                <w:rFonts w:cs="Arial"/>
                <w:szCs w:val="24"/>
                <w:lang w:eastAsia="ja-JP"/>
              </w:rPr>
            </w:pPr>
            <w:r>
              <w:rPr>
                <w:rFonts w:cs="Arial"/>
                <w:szCs w:val="24"/>
                <w:vertAlign w:val="superscript"/>
                <w:lang w:eastAsia="ja-JP"/>
              </w:rPr>
              <w:t>1</w:t>
            </w:r>
            <w:r>
              <w:rPr>
                <w:rFonts w:cs="Arial"/>
                <w:szCs w:val="24"/>
                <w:lang w:eastAsia="ja-JP"/>
              </w:rPr>
              <w:t xml:space="preserve"> </w:t>
            </w:r>
            <w:r>
              <w:rPr>
                <w:rFonts w:cs="Arial" w:hint="eastAsia"/>
                <w:szCs w:val="24"/>
                <w:lang w:val="ja-JP" w:eastAsia="ja-JP"/>
              </w:rPr>
              <w:t>この要件でいう「サーバー」とは、サーバー</w:t>
            </w:r>
            <w:r>
              <w:rPr>
                <w:rFonts w:cs="Arial"/>
                <w:szCs w:val="24"/>
                <w:lang w:eastAsia="ja-JP"/>
              </w:rPr>
              <w:t xml:space="preserve"> </w:t>
            </w:r>
            <w:r>
              <w:rPr>
                <w:rFonts w:cs="Arial" w:hint="eastAsia"/>
                <w:szCs w:val="24"/>
                <w:lang w:val="ja-JP" w:eastAsia="ja-JP"/>
              </w:rPr>
              <w:t>オペレーティング</w:t>
            </w:r>
            <w:r>
              <w:rPr>
                <w:rFonts w:cs="Arial"/>
                <w:szCs w:val="24"/>
                <w:lang w:eastAsia="ja-JP"/>
              </w:rPr>
              <w:t xml:space="preserve"> </w:t>
            </w:r>
            <w:r>
              <w:rPr>
                <w:rFonts w:cs="Arial" w:hint="eastAsia"/>
                <w:szCs w:val="24"/>
                <w:lang w:val="ja-JP" w:eastAsia="ja-JP"/>
              </w:rPr>
              <w:t>システムを実行するデバイスです。</w:t>
            </w:r>
          </w:p>
          <w:p w:rsidR="00B11241" w:rsidRDefault="00B11241" w:rsidP="00E05A08">
            <w:pPr>
              <w:pStyle w:val="PURBody"/>
              <w:spacing w:after="0"/>
              <w:rPr>
                <w:rFonts w:cs="Arial"/>
                <w:szCs w:val="24"/>
                <w:lang w:eastAsia="ja-JP"/>
              </w:rPr>
            </w:pPr>
            <w:r>
              <w:rPr>
                <w:rFonts w:cs="Arial"/>
                <w:szCs w:val="24"/>
                <w:vertAlign w:val="superscript"/>
                <w:lang w:val="ja-JP" w:eastAsia="ja-JP"/>
              </w:rPr>
              <w:lastRenderedPageBreak/>
              <w:t>2</w:t>
            </w:r>
            <w:r>
              <w:rPr>
                <w:rFonts w:cs="Arial"/>
                <w:szCs w:val="24"/>
                <w:lang w:val="ja-JP" w:eastAsia="ja-JP"/>
              </w:rPr>
              <w:t xml:space="preserve"> </w:t>
            </w:r>
            <w:r>
              <w:rPr>
                <w:rFonts w:cs="Arial" w:hint="eastAsia"/>
                <w:szCs w:val="24"/>
                <w:lang w:val="ja-JP" w:eastAsia="ja-JP"/>
              </w:rPr>
              <w:t>有効なソフトウェア</w:t>
            </w:r>
            <w:r>
              <w:rPr>
                <w:rFonts w:cs="Arial"/>
                <w:szCs w:val="24"/>
                <w:lang w:val="ja-JP" w:eastAsia="ja-JP"/>
              </w:rPr>
              <w:t xml:space="preserve"> </w:t>
            </w:r>
            <w:r>
              <w:rPr>
                <w:rFonts w:cs="Arial" w:hint="eastAsia"/>
                <w:szCs w:val="24"/>
                <w:lang w:val="ja-JP" w:eastAsia="ja-JP"/>
              </w:rPr>
              <w:t>アシュアランスを取得済みの場合</w:t>
            </w:r>
          </w:p>
        </w:tc>
      </w:tr>
    </w:tbl>
    <w:p w:rsidR="00B11241" w:rsidRDefault="00B11241" w:rsidP="00E05A08">
      <w:pPr>
        <w:pStyle w:val="PURBlueBGHeader"/>
        <w:rPr>
          <w:rFonts w:cs="Arial"/>
          <w:szCs w:val="24"/>
          <w:lang w:eastAsia="ja-JP"/>
        </w:rPr>
      </w:pPr>
      <w:r>
        <w:rPr>
          <w:rFonts w:cs="Arial" w:hint="eastAsia"/>
          <w:szCs w:val="24"/>
          <w:lang w:val="ja-JP" w:eastAsia="ja-JP"/>
        </w:rPr>
        <w:lastRenderedPageBreak/>
        <w:t>追加の条件</w:t>
      </w:r>
    </w:p>
    <w:p w:rsidR="00B11241" w:rsidRDefault="00C86B44" w:rsidP="00E05A08">
      <w:pPr>
        <w:pStyle w:val="PURBlueStrong-Indented"/>
        <w:spacing w:line="240" w:lineRule="auto"/>
        <w:ind w:left="272"/>
        <w:rPr>
          <w:rFonts w:cs="Arial"/>
          <w:szCs w:val="24"/>
          <w:lang w:eastAsia="ja-JP"/>
        </w:rPr>
      </w:pPr>
      <w:r>
        <w:rPr>
          <w:rFonts w:cs="Arial" w:hint="eastAsia"/>
          <w:szCs w:val="24"/>
          <w:lang w:val="ja-JP" w:eastAsia="ja-JP"/>
        </w:rPr>
        <w:t>該当する注意</w:t>
      </w:r>
      <w:r>
        <w:rPr>
          <w:rFonts w:cs="Arial" w:hint="eastAsia"/>
          <w:szCs w:val="24"/>
          <w:lang w:val="ja-JP" w:eastAsia="ja-JP"/>
        </w:rPr>
        <w:t>/</w:t>
      </w:r>
      <w:r>
        <w:rPr>
          <w:rFonts w:cs="Arial" w:hint="eastAsia"/>
          <w:szCs w:val="24"/>
          <w:lang w:val="ja-JP" w:eastAsia="ja-JP"/>
        </w:rPr>
        <w:t>特記事項</w:t>
      </w:r>
    </w:p>
    <w:p w:rsidR="00B11241" w:rsidRDefault="005B3DC9" w:rsidP="00E05A08">
      <w:pPr>
        <w:pStyle w:val="PURBlueStrong-Indented"/>
        <w:spacing w:after="120" w:line="240" w:lineRule="auto"/>
        <w:rPr>
          <w:rFonts w:cs="Arial"/>
          <w:color w:val="auto"/>
          <w:spacing w:val="0"/>
          <w:szCs w:val="24"/>
          <w:lang w:eastAsia="ja-JP"/>
        </w:rPr>
      </w:pPr>
      <w:hyperlink r:id="rId80" w:anchor="_Sec10" w:history="1">
        <w:hyperlink w:anchor="Appendix_1">
          <w:r w:rsidR="007B00E5" w:rsidRPr="00272366">
            <w:rPr>
              <w:rFonts w:eastAsia="MS PGothic" w:cs="Arial"/>
              <w:smallCaps w:val="0"/>
              <w:color w:val="00467F"/>
              <w:szCs w:val="24"/>
              <w:u w:val="single"/>
              <w:lang w:val="ja-JP" w:eastAsia="ja-JP"/>
            </w:rPr>
            <w:t>付録</w:t>
          </w:r>
          <w:r w:rsidR="007B00E5" w:rsidRPr="00272366">
            <w:rPr>
              <w:rFonts w:eastAsia="MS PGothic" w:cs="Arial"/>
              <w:smallCaps w:val="0"/>
              <w:color w:val="00467F"/>
              <w:szCs w:val="24"/>
              <w:u w:val="single"/>
              <w:lang w:val="ja-JP" w:eastAsia="ja-JP"/>
            </w:rPr>
            <w:t xml:space="preserve"> 1</w:t>
          </w:r>
        </w:hyperlink>
      </w:hyperlink>
      <w:r w:rsidR="00B11241">
        <w:rPr>
          <w:rFonts w:cs="Arial"/>
          <w:color w:val="auto"/>
          <w:szCs w:val="24"/>
          <w:lang w:eastAsia="ja-JP"/>
        </w:rPr>
        <w:t xml:space="preserve"> </w:t>
      </w:r>
      <w:r w:rsidR="00B11241">
        <w:rPr>
          <w:rFonts w:cs="Arial" w:hint="eastAsia"/>
          <w:color w:val="auto"/>
          <w:szCs w:val="24"/>
          <w:lang w:val="ja-JP" w:eastAsia="ja-JP"/>
        </w:rPr>
        <w:t>の「データ転送に関する特記事項」と「不要である可能性のあるソフトウェア</w:t>
      </w:r>
      <w:r w:rsidR="00B11241" w:rsidRPr="00B21B5F">
        <w:rPr>
          <w:rFonts w:cs="Arial"/>
          <w:color w:val="auto"/>
          <w:szCs w:val="24"/>
          <w:lang w:eastAsia="ja-JP"/>
        </w:rPr>
        <w:t xml:space="preserve"> (</w:t>
      </w:r>
      <w:r w:rsidR="00B11241" w:rsidRPr="00B21B5F">
        <w:rPr>
          <w:rFonts w:cs="Arial" w:hint="eastAsia"/>
          <w:color w:val="auto"/>
          <w:szCs w:val="24"/>
          <w:lang w:val="ja-JP" w:eastAsia="ja-JP"/>
        </w:rPr>
        <w:t>注意</w:t>
      </w:r>
      <w:r w:rsidR="00B11241" w:rsidRPr="00B21B5F">
        <w:rPr>
          <w:rFonts w:cs="Arial"/>
          <w:color w:val="auto"/>
          <w:szCs w:val="24"/>
          <w:lang w:eastAsia="ja-JP"/>
        </w:rPr>
        <w:t xml:space="preserve"> II)</w:t>
      </w:r>
      <w:r w:rsidR="00B11241" w:rsidRPr="00B21B5F">
        <w:rPr>
          <w:rFonts w:cs="Arial" w:hint="eastAsia"/>
          <w:color w:val="auto"/>
          <w:szCs w:val="24"/>
          <w:lang w:val="ja-JP" w:eastAsia="ja-JP"/>
        </w:rPr>
        <w:t>」が適用されます。</w:t>
      </w:r>
    </w:p>
    <w:p w:rsidR="00B11241" w:rsidRDefault="00B11241" w:rsidP="00E05A08">
      <w:pPr>
        <w:pStyle w:val="PURBlueStrong-Indented"/>
        <w:spacing w:line="240" w:lineRule="auto"/>
        <w:rPr>
          <w:rFonts w:cs="Arial"/>
          <w:color w:val="00467F"/>
          <w:szCs w:val="24"/>
          <w:lang w:eastAsia="ja-JP"/>
        </w:rPr>
      </w:pPr>
      <w:r>
        <w:rPr>
          <w:rFonts w:cs="Arial" w:hint="eastAsia"/>
          <w:szCs w:val="24"/>
          <w:lang w:val="ja-JP" w:eastAsia="ja-JP"/>
        </w:rPr>
        <w:t>専用のトレーニング施設での使用</w:t>
      </w:r>
    </w:p>
    <w:p w:rsidR="00B11241" w:rsidRDefault="00B11241" w:rsidP="00E05A08">
      <w:pPr>
        <w:pStyle w:val="PURBody-Indented"/>
        <w:rPr>
          <w:rFonts w:cs="Arial"/>
          <w:szCs w:val="24"/>
          <w:lang w:eastAsia="ja-JP"/>
        </w:rPr>
      </w:pPr>
      <w:r>
        <w:rPr>
          <w:rFonts w:cs="Arial" w:hint="eastAsia"/>
          <w:szCs w:val="24"/>
          <w:lang w:val="ja-JP" w:eastAsia="ja-JP"/>
        </w:rPr>
        <w:t>お客様のボリューム</w:t>
      </w:r>
      <w:r>
        <w:rPr>
          <w:rFonts w:cs="Arial"/>
          <w:szCs w:val="24"/>
          <w:lang w:eastAsia="ja-JP"/>
        </w:rPr>
        <w:t xml:space="preserve"> </w:t>
      </w:r>
      <w:r>
        <w:rPr>
          <w:rFonts w:cs="Arial" w:hint="eastAsia"/>
          <w:szCs w:val="24"/>
          <w:lang w:val="ja-JP" w:eastAsia="ja-JP"/>
        </w:rPr>
        <w:t>ライセンス契約の条項にかかわらず、お客様が専用のトレーニング施設でオンライン</w:t>
      </w:r>
      <w:r>
        <w:rPr>
          <w:rFonts w:cs="Arial"/>
          <w:szCs w:val="24"/>
          <w:lang w:eastAsia="ja-JP"/>
        </w:rPr>
        <w:t xml:space="preserve"> </w:t>
      </w:r>
      <w:r>
        <w:rPr>
          <w:rFonts w:cs="Arial" w:hint="eastAsia"/>
          <w:szCs w:val="24"/>
          <w:lang w:val="ja-JP" w:eastAsia="ja-JP"/>
        </w:rPr>
        <w:t>サービスおよびオンライン</w:t>
      </w:r>
      <w:r>
        <w:rPr>
          <w:rFonts w:cs="Arial"/>
          <w:szCs w:val="24"/>
          <w:lang w:eastAsia="ja-JP"/>
        </w:rPr>
        <w:t xml:space="preserve"> </w:t>
      </w:r>
      <w:r>
        <w:rPr>
          <w:rFonts w:cs="Arial" w:hint="eastAsia"/>
          <w:szCs w:val="24"/>
          <w:lang w:val="ja-JP" w:eastAsia="ja-JP"/>
        </w:rPr>
        <w:t>サービスに付随するソフトウェアを使用するには、上記のユーザー</w:t>
      </w:r>
      <w:r>
        <w:rPr>
          <w:rFonts w:cs="Arial"/>
          <w:szCs w:val="24"/>
          <w:lang w:eastAsia="ja-JP"/>
        </w:rPr>
        <w:t xml:space="preserve"> SL </w:t>
      </w:r>
      <w:r>
        <w:rPr>
          <w:rFonts w:cs="Arial" w:hint="eastAsia"/>
          <w:szCs w:val="24"/>
          <w:lang w:val="ja-JP" w:eastAsia="ja-JP"/>
        </w:rPr>
        <w:t>およびデバイス</w:t>
      </w:r>
      <w:r>
        <w:rPr>
          <w:rFonts w:cs="Arial"/>
          <w:szCs w:val="24"/>
          <w:lang w:eastAsia="ja-JP"/>
        </w:rPr>
        <w:t xml:space="preserve"> SL </w:t>
      </w:r>
      <w:r>
        <w:rPr>
          <w:rFonts w:cs="Arial" w:hint="eastAsia"/>
          <w:szCs w:val="24"/>
          <w:lang w:val="ja-JP" w:eastAsia="ja-JP"/>
        </w:rPr>
        <w:t>を取得する必要があります。</w:t>
      </w:r>
    </w:p>
    <w:p w:rsidR="00B11241" w:rsidRDefault="00B11241" w:rsidP="00E05A08">
      <w:pPr>
        <w:pStyle w:val="PURBlueStrong-Indented"/>
        <w:spacing w:line="240" w:lineRule="auto"/>
        <w:rPr>
          <w:rFonts w:cs="Arial"/>
          <w:szCs w:val="24"/>
          <w:lang w:eastAsia="ja-JP"/>
        </w:rPr>
      </w:pPr>
      <w:r>
        <w:rPr>
          <w:rFonts w:cs="Arial" w:hint="eastAsia"/>
          <w:szCs w:val="24"/>
          <w:lang w:val="ja-JP" w:eastAsia="ja-JP"/>
        </w:rPr>
        <w:t>更新による使用</w:t>
      </w:r>
    </w:p>
    <w:p w:rsidR="00B11241" w:rsidRDefault="00B11241" w:rsidP="00E05A08">
      <w:pPr>
        <w:pStyle w:val="PURBody-Indented"/>
        <w:rPr>
          <w:rFonts w:cs="Arial"/>
          <w:szCs w:val="24"/>
          <w:lang w:eastAsia="ja-JP"/>
        </w:rPr>
      </w:pPr>
      <w:r>
        <w:rPr>
          <w:rFonts w:cs="Arial" w:hint="eastAsia"/>
          <w:szCs w:val="24"/>
          <w:lang w:val="ja-JP" w:eastAsia="ja-JP"/>
        </w:rPr>
        <w:t>不正使用を防止するため、お客様の</w:t>
      </w:r>
      <w:r>
        <w:rPr>
          <w:rFonts w:cs="Arial"/>
          <w:szCs w:val="24"/>
          <w:lang w:val="ja-JP" w:eastAsia="ja-JP"/>
        </w:rPr>
        <w:t xml:space="preserve"> SL </w:t>
      </w:r>
      <w:r>
        <w:rPr>
          <w:rFonts w:cs="Arial" w:hint="eastAsia"/>
          <w:szCs w:val="24"/>
          <w:lang w:val="ja-JP" w:eastAsia="ja-JP"/>
        </w:rPr>
        <w:t>またはソフトウェア</w:t>
      </w:r>
      <w:r>
        <w:rPr>
          <w:rFonts w:cs="Arial"/>
          <w:szCs w:val="24"/>
          <w:lang w:val="ja-JP" w:eastAsia="ja-JP"/>
        </w:rPr>
        <w:t xml:space="preserve"> </w:t>
      </w:r>
      <w:r>
        <w:rPr>
          <w:rFonts w:cs="Arial" w:hint="eastAsia"/>
          <w:szCs w:val="24"/>
          <w:lang w:val="ja-JP" w:eastAsia="ja-JP"/>
        </w:rPr>
        <w:t>アシュアランスの期間満了時に、オンライン</w:t>
      </w:r>
      <w:r>
        <w:rPr>
          <w:rFonts w:cs="Arial"/>
          <w:szCs w:val="24"/>
          <w:lang w:val="ja-JP" w:eastAsia="ja-JP"/>
        </w:rPr>
        <w:t xml:space="preserve"> </w:t>
      </w:r>
      <w:r>
        <w:rPr>
          <w:rFonts w:cs="Arial" w:hint="eastAsia"/>
          <w:szCs w:val="24"/>
          <w:lang w:val="ja-JP" w:eastAsia="ja-JP"/>
        </w:rPr>
        <w:t>サービスの特定の機能が無効になることがあります。お客様がそのオンライン</w:t>
      </w:r>
      <w:r>
        <w:rPr>
          <w:rFonts w:cs="Arial"/>
          <w:szCs w:val="24"/>
          <w:lang w:val="ja-JP" w:eastAsia="ja-JP"/>
        </w:rPr>
        <w:t xml:space="preserve"> </w:t>
      </w:r>
      <w:r>
        <w:rPr>
          <w:rFonts w:cs="Arial" w:hint="eastAsia"/>
          <w:szCs w:val="24"/>
          <w:lang w:val="ja-JP" w:eastAsia="ja-JP"/>
        </w:rPr>
        <w:t>サービスを使用する権利を更新した場合には、マイクロソフトはその期限を延長する方法についてお客様に通知します。</w:t>
      </w:r>
    </w:p>
    <w:p w:rsidR="00B11241" w:rsidRDefault="00B11241" w:rsidP="00E05A08">
      <w:pPr>
        <w:pStyle w:val="PURBlueStrong-Indented"/>
        <w:spacing w:line="240" w:lineRule="auto"/>
        <w:rPr>
          <w:rFonts w:cs="Arial"/>
          <w:szCs w:val="24"/>
          <w:lang w:eastAsia="ja-JP"/>
        </w:rPr>
      </w:pPr>
      <w:r>
        <w:rPr>
          <w:rFonts w:cs="Arial" w:hint="eastAsia"/>
          <w:szCs w:val="24"/>
          <w:lang w:val="ja-JP" w:eastAsia="ja-JP"/>
        </w:rPr>
        <w:t>スキャン</w:t>
      </w:r>
      <w:r>
        <w:rPr>
          <w:rFonts w:cs="Arial"/>
          <w:szCs w:val="24"/>
          <w:lang w:val="ja-JP" w:eastAsia="ja-JP"/>
        </w:rPr>
        <w:t xml:space="preserve"> </w:t>
      </w:r>
      <w:r>
        <w:rPr>
          <w:rFonts w:cs="Arial" w:hint="eastAsia"/>
          <w:szCs w:val="24"/>
          <w:lang w:val="ja-JP" w:eastAsia="ja-JP"/>
        </w:rPr>
        <w:t>エンジンの交換</w:t>
      </w:r>
    </w:p>
    <w:p w:rsidR="00B11241" w:rsidRDefault="00B11241" w:rsidP="00E05A08">
      <w:pPr>
        <w:pStyle w:val="PURBody-Indented"/>
        <w:rPr>
          <w:rFonts w:cs="Arial"/>
          <w:szCs w:val="24"/>
          <w:lang w:eastAsia="ja-JP"/>
        </w:rPr>
      </w:pPr>
      <w:r>
        <w:rPr>
          <w:rFonts w:cs="Arial" w:hint="eastAsia"/>
          <w:szCs w:val="24"/>
          <w:lang w:val="ja-JP" w:eastAsia="ja-JP"/>
        </w:rPr>
        <w:t>マイクロソフトは、オンライン</w:t>
      </w:r>
      <w:r>
        <w:rPr>
          <w:rFonts w:cs="Arial"/>
          <w:szCs w:val="24"/>
          <w:lang w:val="ja-JP" w:eastAsia="ja-JP"/>
        </w:rPr>
        <w:t xml:space="preserve"> </w:t>
      </w:r>
      <w:r>
        <w:rPr>
          <w:rFonts w:cs="Arial" w:hint="eastAsia"/>
          <w:szCs w:val="24"/>
          <w:lang w:val="ja-JP" w:eastAsia="ja-JP"/>
        </w:rPr>
        <w:t>サービスに含まれる以下のソフトウェアおよびファイルについて、同等のソフトウェアおよびファイルを代わりに提供できるものとします。</w:t>
      </w:r>
    </w:p>
    <w:p w:rsidR="00B11241" w:rsidRPr="00B21B5F" w:rsidRDefault="00B11241" w:rsidP="00E05A08">
      <w:pPr>
        <w:pStyle w:val="PURBullet"/>
        <w:numPr>
          <w:ilvl w:val="0"/>
          <w:numId w:val="146"/>
        </w:numPr>
        <w:spacing w:after="0" w:line="240" w:lineRule="auto"/>
        <w:rPr>
          <w:rFonts w:cs="Arial"/>
          <w:szCs w:val="24"/>
          <w:lang w:eastAsia="ja-JP"/>
        </w:rPr>
      </w:pPr>
      <w:r w:rsidRPr="00B21B5F">
        <w:rPr>
          <w:rFonts w:cs="Arial" w:hint="eastAsia"/>
          <w:szCs w:val="24"/>
          <w:lang w:val="ja-JP" w:eastAsia="ja-JP"/>
        </w:rPr>
        <w:t>アンチウイルスおよびアンチスパム</w:t>
      </w:r>
      <w:r w:rsidRPr="00B21B5F">
        <w:rPr>
          <w:rFonts w:cs="Arial"/>
          <w:szCs w:val="24"/>
          <w:lang w:val="ja-JP" w:eastAsia="ja-JP"/>
        </w:rPr>
        <w:t xml:space="preserve"> </w:t>
      </w:r>
      <w:r w:rsidRPr="00B21B5F">
        <w:rPr>
          <w:rFonts w:cs="Arial" w:hint="eastAsia"/>
          <w:szCs w:val="24"/>
          <w:lang w:val="ja-JP" w:eastAsia="ja-JP"/>
        </w:rPr>
        <w:t>ソフトウェア</w:t>
      </w:r>
    </w:p>
    <w:p w:rsidR="00B11241" w:rsidRPr="00B21B5F" w:rsidRDefault="00B11241" w:rsidP="00E05A08">
      <w:pPr>
        <w:pStyle w:val="PURBullet"/>
        <w:numPr>
          <w:ilvl w:val="0"/>
          <w:numId w:val="146"/>
        </w:numPr>
        <w:spacing w:after="0" w:line="240" w:lineRule="auto"/>
        <w:rPr>
          <w:rFonts w:cs="Arial"/>
          <w:szCs w:val="24"/>
          <w:lang w:eastAsia="ja-JP"/>
        </w:rPr>
      </w:pPr>
      <w:r w:rsidRPr="00B21B5F">
        <w:rPr>
          <w:rFonts w:cs="Arial" w:hint="eastAsia"/>
          <w:szCs w:val="24"/>
          <w:lang w:val="ja-JP" w:eastAsia="ja-JP"/>
        </w:rPr>
        <w:t>署名ファイルおよびコンテンツ</w:t>
      </w:r>
      <w:r w:rsidRPr="00B21B5F">
        <w:rPr>
          <w:rFonts w:cs="Arial"/>
          <w:szCs w:val="24"/>
          <w:lang w:val="ja-JP" w:eastAsia="ja-JP"/>
        </w:rPr>
        <w:t xml:space="preserve"> </w:t>
      </w:r>
      <w:r w:rsidRPr="00B21B5F">
        <w:rPr>
          <w:rFonts w:cs="Arial" w:hint="eastAsia"/>
          <w:szCs w:val="24"/>
          <w:lang w:val="ja-JP" w:eastAsia="ja-JP"/>
        </w:rPr>
        <w:t>フィルタリング</w:t>
      </w:r>
      <w:r w:rsidRPr="00B21B5F">
        <w:rPr>
          <w:rFonts w:cs="Arial"/>
          <w:szCs w:val="24"/>
          <w:lang w:val="ja-JP" w:eastAsia="ja-JP"/>
        </w:rPr>
        <w:t xml:space="preserve"> </w:t>
      </w:r>
      <w:r w:rsidRPr="00B21B5F">
        <w:rPr>
          <w:rFonts w:cs="Arial" w:hint="eastAsia"/>
          <w:szCs w:val="24"/>
          <w:lang w:val="ja-JP" w:eastAsia="ja-JP"/>
        </w:rPr>
        <w:t>データ</w:t>
      </w:r>
      <w:r w:rsidRPr="00B21B5F">
        <w:rPr>
          <w:rFonts w:cs="Arial"/>
          <w:szCs w:val="24"/>
          <w:lang w:val="ja-JP" w:eastAsia="ja-JP"/>
        </w:rPr>
        <w:t xml:space="preserve"> </w:t>
      </w:r>
      <w:r w:rsidRPr="00B21B5F">
        <w:rPr>
          <w:rFonts w:cs="Arial" w:hint="eastAsia"/>
          <w:szCs w:val="24"/>
          <w:lang w:val="ja-JP" w:eastAsia="ja-JP"/>
        </w:rPr>
        <w:t>ファイル</w:t>
      </w:r>
    </w:p>
    <w:p w:rsidR="00B11241" w:rsidRDefault="005B3DC9" w:rsidP="00E05A08">
      <w:pPr>
        <w:pStyle w:val="PURBreadcrumb"/>
        <w:rPr>
          <w:rFonts w:ascii="Arial" w:hAnsi="Arial" w:cs="Arial"/>
          <w:szCs w:val="24"/>
        </w:rPr>
      </w:pPr>
      <w:hyperlink r:id="rId81" w:anchor="_Sec4" w:history="1">
        <w:r w:rsidR="00B11241">
          <w:rPr>
            <w:rStyle w:val="Hyperlink"/>
            <w:rFonts w:ascii="Arial" w:hAnsi="Arial" w:cs="Arial" w:hint="eastAsia"/>
            <w:szCs w:val="24"/>
            <w:lang w:val="ja-JP"/>
          </w:rPr>
          <w:t>目次</w:t>
        </w:r>
      </w:hyperlink>
      <w:r w:rsidR="00B11241">
        <w:rPr>
          <w:rFonts w:ascii="Arial" w:hAnsi="Arial" w:cs="Arial"/>
          <w:szCs w:val="24"/>
          <w:lang w:val="ja-JP"/>
        </w:rPr>
        <w:t xml:space="preserve"> / </w:t>
      </w:r>
      <w:hyperlink r:id="rId82" w:anchor="_Sec6" w:history="1">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hyperlink>
    </w:p>
    <w:p w:rsidR="00B11241" w:rsidRDefault="00B11241" w:rsidP="00E05A08">
      <w:pPr>
        <w:pStyle w:val="PURProductName"/>
        <w:rPr>
          <w:rFonts w:cs="Arial"/>
          <w:szCs w:val="24"/>
        </w:rPr>
      </w:pPr>
      <w:r>
        <w:rPr>
          <w:rFonts w:cs="Arial"/>
          <w:noProof/>
          <w:szCs w:val="24"/>
        </w:rPr>
        <w:t>Translator API</w:t>
      </w:r>
      <w:r w:rsidR="00F33ADD">
        <w:fldChar w:fldCharType="begin"/>
      </w:r>
      <w:r w:rsidR="000B3C1C">
        <w:rPr>
          <w:rFonts w:cs="Arial" w:hint="eastAsia"/>
          <w:noProof/>
          <w:szCs w:val="24"/>
          <w:lang w:eastAsia="ja-JP"/>
        </w:rPr>
        <w:instrText>XE</w:instrText>
      </w:r>
      <w:r>
        <w:rPr>
          <w:rFonts w:cs="Arial"/>
          <w:noProof/>
          <w:szCs w:val="24"/>
        </w:rPr>
        <w:instrText xml:space="preserve"> "Translator API"</w:instrText>
      </w:r>
      <w:r w:rsidR="00F33ADD">
        <w:fldChar w:fldCharType="end"/>
      </w:r>
      <w:r w:rsidR="00F33ADD">
        <w:fldChar w:fldCharType="begin"/>
      </w:r>
      <w:r w:rsidR="000B3C1C">
        <w:rPr>
          <w:rFonts w:cs="Arial" w:hint="eastAsia"/>
          <w:noProof/>
          <w:szCs w:val="24"/>
          <w:lang w:eastAsia="ja-JP"/>
        </w:rPr>
        <w:instrText>TC</w:instrText>
      </w:r>
      <w:r>
        <w:rPr>
          <w:rFonts w:cs="Arial"/>
          <w:noProof/>
          <w:szCs w:val="24"/>
        </w:rPr>
        <w:instrText xml:space="preserve"> "</w:instrText>
      </w:r>
      <w:bookmarkStart w:id="362" w:name="_Toc372721229"/>
      <w:r w:rsidR="000B3C1C">
        <w:rPr>
          <w:rFonts w:cs="Arial"/>
          <w:noProof/>
          <w:szCs w:val="24"/>
        </w:rPr>
        <w:instrText>Translator API</w:instrText>
      </w:r>
      <w:bookmarkEnd w:id="362"/>
      <w:r w:rsidR="000B3C1C">
        <w:rPr>
          <w:rFonts w:cs="Arial"/>
          <w:noProof/>
          <w:szCs w:val="24"/>
        </w:rPr>
        <w:instrText xml:space="preserve">" \l </w:instrText>
      </w:r>
      <w:r w:rsidR="000B3C1C">
        <w:rPr>
          <w:rFonts w:cs="Arial" w:hint="eastAsia"/>
          <w:noProof/>
          <w:szCs w:val="24"/>
          <w:lang w:eastAsia="ja-JP"/>
        </w:rPr>
        <w:instrText>3</w:instrText>
      </w:r>
      <w:r w:rsidR="00F33ADD">
        <w:fldChar w:fldCharType="end"/>
      </w:r>
    </w:p>
    <w:p w:rsidR="00B11241" w:rsidRDefault="00B11241" w:rsidP="00E05A08">
      <w:pPr>
        <w:pStyle w:val="PURBlueBGHeader"/>
        <w:rPr>
          <w:rFonts w:cs="Arial"/>
          <w:szCs w:val="24"/>
        </w:rPr>
      </w:pPr>
      <w:r>
        <w:rPr>
          <w:rFonts w:cs="Arial" w:hint="eastAsia"/>
          <w:szCs w:val="24"/>
          <w:lang w:val="ja-JP"/>
        </w:rPr>
        <w:t>サービス</w:t>
      </w:r>
      <w:r>
        <w:rPr>
          <w:rFonts w:cs="Arial"/>
          <w:szCs w:val="24"/>
          <w:lang w:val="ja-JP"/>
        </w:rPr>
        <w:t xml:space="preserve"> SL</w:t>
      </w:r>
    </w:p>
    <w:tbl>
      <w:tblPr>
        <w:tblW w:w="0" w:type="auto"/>
        <w:tblInd w:w="274" w:type="dxa"/>
        <w:tblBorders>
          <w:insideH w:val="single" w:sz="4" w:space="0" w:color="00467F"/>
        </w:tblBorders>
        <w:tblLayout w:type="fixed"/>
        <w:tblCellMar>
          <w:top w:w="58" w:type="dxa"/>
          <w:left w:w="58" w:type="dxa"/>
          <w:bottom w:w="58" w:type="dxa"/>
          <w:right w:w="58" w:type="dxa"/>
        </w:tblCellMar>
        <w:tblLook w:val="00A0" w:firstRow="1" w:lastRow="0" w:firstColumn="1" w:lastColumn="0" w:noHBand="0" w:noVBand="0"/>
      </w:tblPr>
      <w:tblGrid>
        <w:gridCol w:w="5340"/>
        <w:gridCol w:w="4792"/>
      </w:tblGrid>
      <w:tr w:rsidR="00B11241" w:rsidTr="00982E71">
        <w:tc>
          <w:tcPr>
            <w:tcW w:w="5340" w:type="dxa"/>
            <w:tcBorders>
              <w:top w:val="nil"/>
              <w:left w:val="nil"/>
              <w:bottom w:val="single" w:sz="4" w:space="0" w:color="00467F"/>
              <w:right w:val="nil"/>
            </w:tcBorders>
            <w:hideMark/>
          </w:tcPr>
          <w:p w:rsidR="00B11241" w:rsidRDefault="00B11241" w:rsidP="00E05A08">
            <w:pPr>
              <w:pStyle w:val="PURBody"/>
              <w:spacing w:after="0"/>
              <w:rPr>
                <w:rFonts w:cs="Arial"/>
                <w:szCs w:val="24"/>
              </w:rPr>
            </w:pPr>
            <w:r>
              <w:rPr>
                <w:rFonts w:cs="Arial" w:hint="eastAsia"/>
                <w:b/>
                <w:i/>
                <w:szCs w:val="24"/>
                <w:lang w:val="ja-JP"/>
              </w:rPr>
              <w:t>必要なライセンス数</w:t>
            </w:r>
          </w:p>
        </w:tc>
        <w:tc>
          <w:tcPr>
            <w:tcW w:w="4792" w:type="dxa"/>
            <w:tcBorders>
              <w:top w:val="nil"/>
              <w:left w:val="nil"/>
              <w:bottom w:val="single" w:sz="4" w:space="0" w:color="00467F"/>
              <w:right w:val="nil"/>
            </w:tcBorders>
            <w:hideMark/>
          </w:tcPr>
          <w:p w:rsidR="00B11241" w:rsidRDefault="00B11241" w:rsidP="00E05A08">
            <w:pPr>
              <w:pStyle w:val="PURBody"/>
              <w:spacing w:after="0"/>
              <w:rPr>
                <w:rFonts w:cs="Arial"/>
                <w:szCs w:val="24"/>
              </w:rPr>
            </w:pPr>
            <w:r>
              <w:rPr>
                <w:rFonts w:cs="Arial" w:hint="eastAsia"/>
                <w:b/>
                <w:i/>
                <w:szCs w:val="24"/>
                <w:lang w:val="ja-JP"/>
              </w:rPr>
              <w:t>必要な</w:t>
            </w:r>
            <w:r>
              <w:rPr>
                <w:rFonts w:cs="Arial"/>
                <w:b/>
                <w:i/>
                <w:szCs w:val="24"/>
                <w:lang w:val="ja-JP"/>
              </w:rPr>
              <w:t xml:space="preserve"> SL</w:t>
            </w:r>
          </w:p>
        </w:tc>
      </w:tr>
      <w:tr w:rsidR="00B11241" w:rsidTr="00982E71">
        <w:tc>
          <w:tcPr>
            <w:tcW w:w="5340" w:type="dxa"/>
            <w:tcBorders>
              <w:top w:val="single" w:sz="4" w:space="0" w:color="00467F"/>
              <w:left w:val="nil"/>
              <w:bottom w:val="nil"/>
              <w:right w:val="nil"/>
            </w:tcBorders>
            <w:hideMark/>
          </w:tcPr>
          <w:p w:rsidR="00B11241" w:rsidRDefault="00B11241" w:rsidP="00E05A08">
            <w:pPr>
              <w:pStyle w:val="PURBullet"/>
              <w:numPr>
                <w:ilvl w:val="0"/>
                <w:numId w:val="145"/>
              </w:numPr>
              <w:spacing w:after="0" w:line="240" w:lineRule="auto"/>
              <w:rPr>
                <w:rFonts w:cs="Arial"/>
                <w:szCs w:val="24"/>
                <w:lang w:eastAsia="ja-JP"/>
              </w:rPr>
            </w:pPr>
            <w:r>
              <w:rPr>
                <w:rFonts w:cs="Arial" w:hint="eastAsia"/>
                <w:szCs w:val="24"/>
                <w:lang w:val="ja-JP" w:eastAsia="ja-JP"/>
              </w:rPr>
              <w:t>加入契約</w:t>
            </w:r>
            <w:r>
              <w:rPr>
                <w:rFonts w:cs="Arial"/>
                <w:szCs w:val="24"/>
                <w:lang w:val="ja-JP" w:eastAsia="ja-JP"/>
              </w:rPr>
              <w:t xml:space="preserve"> 1 </w:t>
            </w:r>
            <w:r>
              <w:rPr>
                <w:rFonts w:cs="Arial" w:hint="eastAsia"/>
                <w:szCs w:val="24"/>
                <w:lang w:val="ja-JP" w:eastAsia="ja-JP"/>
              </w:rPr>
              <w:t>件につき</w:t>
            </w:r>
            <w:r>
              <w:rPr>
                <w:rFonts w:cs="Arial"/>
                <w:szCs w:val="24"/>
                <w:lang w:val="ja-JP" w:eastAsia="ja-JP"/>
              </w:rPr>
              <w:t xml:space="preserve"> 1 </w:t>
            </w:r>
            <w:r>
              <w:rPr>
                <w:rFonts w:cs="Arial" w:hint="eastAsia"/>
                <w:szCs w:val="24"/>
                <w:lang w:val="ja-JP" w:eastAsia="ja-JP"/>
              </w:rPr>
              <w:t>つ以上</w:t>
            </w:r>
          </w:p>
        </w:tc>
        <w:tc>
          <w:tcPr>
            <w:tcW w:w="4792" w:type="dxa"/>
            <w:tcBorders>
              <w:top w:val="single" w:sz="4" w:space="0" w:color="00467F"/>
              <w:left w:val="nil"/>
              <w:bottom w:val="nil"/>
              <w:right w:val="nil"/>
            </w:tcBorders>
            <w:hideMark/>
          </w:tcPr>
          <w:p w:rsidR="00B11241" w:rsidRDefault="00B11241" w:rsidP="00E05A08">
            <w:pPr>
              <w:pStyle w:val="PURBullet"/>
              <w:numPr>
                <w:ilvl w:val="0"/>
                <w:numId w:val="146"/>
              </w:numPr>
              <w:spacing w:after="0" w:line="240" w:lineRule="auto"/>
              <w:rPr>
                <w:rFonts w:cs="Arial"/>
                <w:szCs w:val="24"/>
              </w:rPr>
            </w:pPr>
            <w:r>
              <w:rPr>
                <w:rFonts w:cs="Arial"/>
                <w:szCs w:val="24"/>
              </w:rPr>
              <w:t>Translator API Services SL</w:t>
            </w:r>
          </w:p>
        </w:tc>
      </w:tr>
    </w:tbl>
    <w:p w:rsidR="00B11241" w:rsidRDefault="00B11241" w:rsidP="00E05A08">
      <w:pPr>
        <w:pStyle w:val="PURBlueBGHeader"/>
        <w:rPr>
          <w:rFonts w:cs="Arial"/>
          <w:szCs w:val="24"/>
        </w:rPr>
      </w:pPr>
      <w:r>
        <w:rPr>
          <w:rFonts w:cs="Arial" w:hint="eastAsia"/>
          <w:szCs w:val="24"/>
          <w:lang w:val="ja-JP"/>
        </w:rPr>
        <w:t>追加の条件</w:t>
      </w:r>
    </w:p>
    <w:p w:rsidR="00B11241" w:rsidRPr="000B3C1C" w:rsidRDefault="00B11241" w:rsidP="00E05A08">
      <w:pPr>
        <w:pStyle w:val="PURBlueStrong-Indented"/>
        <w:spacing w:line="240" w:lineRule="auto"/>
        <w:rPr>
          <w:rFonts w:cs="Arial"/>
          <w:smallCaps w:val="0"/>
          <w:szCs w:val="24"/>
        </w:rPr>
      </w:pPr>
      <w:r w:rsidRPr="000B3C1C">
        <w:rPr>
          <w:rFonts w:cs="Arial" w:hint="eastAsia"/>
          <w:smallCaps w:val="0"/>
          <w:szCs w:val="24"/>
          <w:lang w:val="ja-JP"/>
        </w:rPr>
        <w:t>定義</w:t>
      </w:r>
    </w:p>
    <w:p w:rsidR="00B11241" w:rsidRPr="000B3C1C" w:rsidRDefault="00B11241" w:rsidP="00E05A08">
      <w:pPr>
        <w:pStyle w:val="PURBody-Indented"/>
        <w:rPr>
          <w:rFonts w:cs="Arial"/>
          <w:szCs w:val="24"/>
          <w:lang w:eastAsia="ja-JP"/>
        </w:rPr>
      </w:pPr>
      <w:r w:rsidRPr="000B3C1C">
        <w:rPr>
          <w:rFonts w:cs="Arial" w:hint="eastAsia"/>
          <w:szCs w:val="24"/>
          <w:lang w:val="ja-JP" w:eastAsia="ja-JP"/>
        </w:rPr>
        <w:t>「対象アプリケーション」とは、オンライン</w:t>
      </w:r>
      <w:r w:rsidRPr="000B3C1C">
        <w:rPr>
          <w:rFonts w:cs="Arial"/>
          <w:szCs w:val="24"/>
          <w:lang w:eastAsia="ja-JP"/>
        </w:rPr>
        <w:t xml:space="preserve"> </w:t>
      </w:r>
      <w:r w:rsidRPr="000B3C1C">
        <w:rPr>
          <w:rFonts w:cs="Arial" w:hint="eastAsia"/>
          <w:szCs w:val="24"/>
          <w:lang w:val="ja-JP" w:eastAsia="ja-JP"/>
        </w:rPr>
        <w:t>サービスと相互動作するお客様のソフトウェア</w:t>
      </w:r>
      <w:r w:rsidRPr="000B3C1C">
        <w:rPr>
          <w:rFonts w:cs="Arial"/>
          <w:szCs w:val="24"/>
          <w:lang w:eastAsia="ja-JP"/>
        </w:rPr>
        <w:t xml:space="preserve"> </w:t>
      </w:r>
      <w:r w:rsidRPr="000B3C1C">
        <w:rPr>
          <w:rFonts w:cs="Arial" w:hint="eastAsia"/>
          <w:szCs w:val="24"/>
          <w:lang w:val="ja-JP" w:eastAsia="ja-JP"/>
        </w:rPr>
        <w:t>アプリケーション、</w:t>
      </w:r>
      <w:r w:rsidRPr="000B3C1C">
        <w:rPr>
          <w:rFonts w:cs="Arial"/>
          <w:szCs w:val="24"/>
          <w:lang w:eastAsia="ja-JP"/>
        </w:rPr>
        <w:t xml:space="preserve">Web </w:t>
      </w:r>
      <w:r w:rsidRPr="000B3C1C">
        <w:rPr>
          <w:rFonts w:cs="Arial" w:hint="eastAsia"/>
          <w:szCs w:val="24"/>
          <w:lang w:val="ja-JP" w:eastAsia="ja-JP"/>
        </w:rPr>
        <w:t>サイトまたはその他のインターフェイスをいいます。</w:t>
      </w:r>
    </w:p>
    <w:p w:rsidR="00B11241" w:rsidRPr="000B3C1C" w:rsidRDefault="00B11241" w:rsidP="00E05A08">
      <w:pPr>
        <w:pStyle w:val="PURBody-Indented"/>
        <w:rPr>
          <w:rFonts w:cs="Arial"/>
          <w:szCs w:val="24"/>
          <w:lang w:eastAsia="ja-JP"/>
        </w:rPr>
      </w:pPr>
      <w:r w:rsidRPr="000B3C1C">
        <w:rPr>
          <w:rFonts w:cs="Arial" w:hint="eastAsia"/>
          <w:szCs w:val="24"/>
          <w:lang w:val="ja-JP" w:eastAsia="ja-JP"/>
        </w:rPr>
        <w:t>「</w:t>
      </w:r>
      <w:r w:rsidRPr="000B3C1C">
        <w:rPr>
          <w:rFonts w:cs="Arial"/>
          <w:szCs w:val="24"/>
          <w:lang w:val="ja-JP" w:eastAsia="ja-JP"/>
        </w:rPr>
        <w:t>Microsoft Translator API</w:t>
      </w:r>
      <w:r w:rsidRPr="000B3C1C">
        <w:rPr>
          <w:rFonts w:cs="Arial" w:hint="eastAsia"/>
          <w:szCs w:val="24"/>
          <w:lang w:val="ja-JP" w:eastAsia="ja-JP"/>
        </w:rPr>
        <w:t>」とは、指定した言語への自動翻訳および他の言語関連の機能を提供する</w:t>
      </w:r>
      <w:r w:rsidRPr="000B3C1C">
        <w:rPr>
          <w:rFonts w:cs="Arial"/>
          <w:szCs w:val="24"/>
          <w:lang w:val="ja-JP" w:eastAsia="ja-JP"/>
        </w:rPr>
        <w:t xml:space="preserve"> Microsoft Translator </w:t>
      </w:r>
      <w:r w:rsidRPr="000B3C1C">
        <w:rPr>
          <w:rFonts w:cs="Arial" w:hint="eastAsia"/>
          <w:szCs w:val="24"/>
          <w:lang w:val="ja-JP" w:eastAsia="ja-JP"/>
        </w:rPr>
        <w:t>アプリケーション</w:t>
      </w:r>
      <w:r w:rsidRPr="000B3C1C">
        <w:rPr>
          <w:rFonts w:cs="Arial"/>
          <w:szCs w:val="24"/>
          <w:lang w:val="ja-JP" w:eastAsia="ja-JP"/>
        </w:rPr>
        <w:t xml:space="preserve"> </w:t>
      </w:r>
      <w:r w:rsidRPr="000B3C1C">
        <w:rPr>
          <w:rFonts w:cs="Arial" w:hint="eastAsia"/>
          <w:szCs w:val="24"/>
          <w:lang w:val="ja-JP" w:eastAsia="ja-JP"/>
        </w:rPr>
        <w:t>プログラミング</w:t>
      </w:r>
      <w:r w:rsidRPr="000B3C1C">
        <w:rPr>
          <w:rFonts w:cs="Arial"/>
          <w:szCs w:val="24"/>
          <w:lang w:val="ja-JP" w:eastAsia="ja-JP"/>
        </w:rPr>
        <w:t xml:space="preserve"> </w:t>
      </w:r>
      <w:r w:rsidRPr="000B3C1C">
        <w:rPr>
          <w:rFonts w:cs="Arial" w:hint="eastAsia"/>
          <w:szCs w:val="24"/>
          <w:lang w:val="ja-JP" w:eastAsia="ja-JP"/>
        </w:rPr>
        <w:t>インターフェイスをいいます。</w:t>
      </w:r>
    </w:p>
    <w:p w:rsidR="00B11241" w:rsidRPr="000B3C1C" w:rsidRDefault="00B11241" w:rsidP="00E05A08">
      <w:pPr>
        <w:pStyle w:val="PURBlueStrong-Indented"/>
        <w:spacing w:line="240" w:lineRule="auto"/>
        <w:rPr>
          <w:rFonts w:cs="Arial"/>
          <w:smallCaps w:val="0"/>
          <w:szCs w:val="24"/>
          <w:lang w:eastAsia="ja-JP"/>
        </w:rPr>
      </w:pPr>
      <w:r w:rsidRPr="000B3C1C">
        <w:rPr>
          <w:rFonts w:cs="Arial" w:hint="eastAsia"/>
          <w:smallCaps w:val="0"/>
          <w:szCs w:val="24"/>
          <w:lang w:val="ja-JP" w:eastAsia="ja-JP"/>
        </w:rPr>
        <w:t>使用権</w:t>
      </w:r>
    </w:p>
    <w:p w:rsidR="00B11241" w:rsidRPr="000B3C1C" w:rsidRDefault="00B11241" w:rsidP="00E05A08">
      <w:pPr>
        <w:pStyle w:val="PURBody-Indented"/>
        <w:rPr>
          <w:rFonts w:cs="Arial"/>
          <w:szCs w:val="24"/>
          <w:lang w:eastAsia="ja-JP"/>
        </w:rPr>
      </w:pPr>
      <w:r w:rsidRPr="000B3C1C">
        <w:rPr>
          <w:rFonts w:cs="Arial" w:hint="eastAsia"/>
          <w:szCs w:val="24"/>
          <w:lang w:val="ja-JP" w:eastAsia="ja-JP"/>
        </w:rPr>
        <w:t>お客様には以下のことが許諾されます。</w:t>
      </w:r>
    </w:p>
    <w:p w:rsidR="00B11241" w:rsidRPr="000B3C1C" w:rsidRDefault="00B11241" w:rsidP="00E05A08">
      <w:pPr>
        <w:pStyle w:val="PURBullet"/>
        <w:numPr>
          <w:ilvl w:val="0"/>
          <w:numId w:val="146"/>
        </w:numPr>
        <w:spacing w:after="0" w:line="240" w:lineRule="auto"/>
        <w:rPr>
          <w:rFonts w:cs="Arial"/>
          <w:szCs w:val="24"/>
          <w:lang w:eastAsia="ja-JP"/>
        </w:rPr>
      </w:pPr>
      <w:r w:rsidRPr="000B3C1C">
        <w:rPr>
          <w:rFonts w:cs="Arial"/>
          <w:szCs w:val="24"/>
          <w:lang w:val="ja-JP" w:eastAsia="ja-JP"/>
        </w:rPr>
        <w:t xml:space="preserve">Microsoft Translator API </w:t>
      </w:r>
      <w:r w:rsidRPr="000B3C1C">
        <w:rPr>
          <w:rFonts w:cs="Arial" w:hint="eastAsia"/>
          <w:szCs w:val="24"/>
          <w:lang w:val="ja-JP" w:eastAsia="ja-JP"/>
        </w:rPr>
        <w:t>および関連コンテンツを対象アプリケーションに埋め込み、対象アプリケーションが直接オンライン</w:t>
      </w:r>
      <w:r w:rsidRPr="000B3C1C">
        <w:rPr>
          <w:rFonts w:cs="Arial"/>
          <w:szCs w:val="24"/>
          <w:lang w:val="ja-JP" w:eastAsia="ja-JP"/>
        </w:rPr>
        <w:t xml:space="preserve"> </w:t>
      </w:r>
      <w:r w:rsidRPr="000B3C1C">
        <w:rPr>
          <w:rFonts w:cs="Arial" w:hint="eastAsia"/>
          <w:szCs w:val="24"/>
          <w:lang w:val="ja-JP" w:eastAsia="ja-JP"/>
        </w:rPr>
        <w:t>サービスに接続できるようにすること。</w:t>
      </w:r>
    </w:p>
    <w:p w:rsidR="00B11241" w:rsidRPr="000B3C1C" w:rsidRDefault="00B11241" w:rsidP="00E05A08">
      <w:pPr>
        <w:pStyle w:val="PURBullet"/>
        <w:numPr>
          <w:ilvl w:val="0"/>
          <w:numId w:val="146"/>
        </w:numPr>
        <w:spacing w:line="240" w:lineRule="auto"/>
        <w:ind w:left="505"/>
        <w:rPr>
          <w:rFonts w:cs="Arial"/>
          <w:szCs w:val="24"/>
          <w:lang w:eastAsia="ja-JP"/>
        </w:rPr>
      </w:pPr>
      <w:r w:rsidRPr="000B3C1C">
        <w:rPr>
          <w:rFonts w:cs="Arial"/>
          <w:szCs w:val="24"/>
          <w:lang w:val="ja-JP" w:eastAsia="ja-JP"/>
        </w:rPr>
        <w:t xml:space="preserve">Microsoft Translator API </w:t>
      </w:r>
      <w:r w:rsidRPr="000B3C1C">
        <w:rPr>
          <w:rFonts w:cs="Arial" w:hint="eastAsia"/>
          <w:szCs w:val="24"/>
          <w:lang w:val="ja-JP" w:eastAsia="ja-JP"/>
        </w:rPr>
        <w:t>を使用してオンライン</w:t>
      </w:r>
      <w:r w:rsidRPr="000B3C1C">
        <w:rPr>
          <w:rFonts w:cs="Arial"/>
          <w:szCs w:val="24"/>
          <w:lang w:val="ja-JP" w:eastAsia="ja-JP"/>
        </w:rPr>
        <w:t xml:space="preserve"> </w:t>
      </w:r>
      <w:r w:rsidRPr="000B3C1C">
        <w:rPr>
          <w:rFonts w:cs="Arial" w:hint="eastAsia"/>
          <w:szCs w:val="24"/>
          <w:lang w:val="ja-JP" w:eastAsia="ja-JP"/>
        </w:rPr>
        <w:t>サービスにアクセスし、対象アプリケーション上でオンライン</w:t>
      </w:r>
      <w:r w:rsidRPr="000B3C1C">
        <w:rPr>
          <w:rFonts w:cs="Arial"/>
          <w:szCs w:val="24"/>
          <w:lang w:val="ja-JP" w:eastAsia="ja-JP"/>
        </w:rPr>
        <w:t xml:space="preserve"> </w:t>
      </w:r>
      <w:r w:rsidRPr="000B3C1C">
        <w:rPr>
          <w:rFonts w:cs="Arial" w:hint="eastAsia"/>
          <w:szCs w:val="24"/>
          <w:lang w:val="ja-JP" w:eastAsia="ja-JP"/>
        </w:rPr>
        <w:t>サービスからの結果を表示すること。</w:t>
      </w:r>
    </w:p>
    <w:p w:rsidR="00B11241" w:rsidRPr="000B3C1C" w:rsidRDefault="00B11241" w:rsidP="00E05A08">
      <w:pPr>
        <w:pStyle w:val="PURBlueStrong-Indented"/>
        <w:spacing w:line="240" w:lineRule="auto"/>
        <w:rPr>
          <w:rFonts w:cs="Arial"/>
          <w:smallCaps w:val="0"/>
          <w:szCs w:val="24"/>
          <w:lang w:eastAsia="ja-JP"/>
        </w:rPr>
      </w:pPr>
      <w:r w:rsidRPr="000B3C1C">
        <w:rPr>
          <w:rFonts w:cs="Arial" w:hint="eastAsia"/>
          <w:smallCaps w:val="0"/>
          <w:szCs w:val="24"/>
          <w:lang w:val="ja-JP" w:eastAsia="ja-JP"/>
        </w:rPr>
        <w:t>追加の制限</w:t>
      </w:r>
    </w:p>
    <w:p w:rsidR="00B11241" w:rsidRPr="000B3C1C" w:rsidRDefault="00B11241" w:rsidP="00E05A08">
      <w:pPr>
        <w:pStyle w:val="PURBody-Indented"/>
        <w:rPr>
          <w:rFonts w:cs="Arial"/>
          <w:szCs w:val="24"/>
          <w:lang w:eastAsia="ja-JP"/>
        </w:rPr>
      </w:pPr>
      <w:r w:rsidRPr="000B3C1C">
        <w:rPr>
          <w:rFonts w:cs="Arial" w:hint="eastAsia"/>
          <w:szCs w:val="24"/>
          <w:lang w:val="ja-JP" w:eastAsia="ja-JP"/>
        </w:rPr>
        <w:t>お客様は、以下を行うことはできません。</w:t>
      </w:r>
    </w:p>
    <w:p w:rsidR="00B11241" w:rsidRPr="000B3C1C" w:rsidRDefault="00B11241" w:rsidP="00E05A08">
      <w:pPr>
        <w:pStyle w:val="PURBullet"/>
        <w:numPr>
          <w:ilvl w:val="0"/>
          <w:numId w:val="146"/>
        </w:numPr>
        <w:spacing w:after="0" w:line="240" w:lineRule="auto"/>
        <w:rPr>
          <w:rFonts w:cs="Arial"/>
          <w:szCs w:val="24"/>
          <w:lang w:eastAsia="ja-JP"/>
        </w:rPr>
      </w:pPr>
      <w:r w:rsidRPr="000B3C1C">
        <w:rPr>
          <w:rFonts w:cs="Arial"/>
          <w:szCs w:val="24"/>
          <w:lang w:eastAsia="ja-JP"/>
        </w:rPr>
        <w:t xml:space="preserve">Microsoft Translator API </w:t>
      </w:r>
      <w:r w:rsidRPr="000B3C1C">
        <w:rPr>
          <w:rFonts w:cs="Arial" w:hint="eastAsia"/>
          <w:szCs w:val="24"/>
          <w:lang w:val="ja-JP" w:eastAsia="ja-JP"/>
        </w:rPr>
        <w:t>を使用してまたはその他の方法で直接もしくは</w:t>
      </w:r>
      <w:r w:rsidRPr="000B3C1C">
        <w:rPr>
          <w:rFonts w:cs="Arial"/>
          <w:szCs w:val="24"/>
          <w:lang w:eastAsia="ja-JP"/>
        </w:rPr>
        <w:t xml:space="preserve"> Microsoft Translator API </w:t>
      </w:r>
      <w:r w:rsidRPr="000B3C1C">
        <w:rPr>
          <w:rFonts w:cs="Arial" w:hint="eastAsia"/>
          <w:szCs w:val="24"/>
          <w:lang w:val="ja-JP" w:eastAsia="ja-JP"/>
        </w:rPr>
        <w:t>の機能をエミュレートするか</w:t>
      </w:r>
      <w:r w:rsidRPr="000B3C1C">
        <w:rPr>
          <w:rFonts w:cs="Arial"/>
          <w:szCs w:val="24"/>
          <w:lang w:eastAsia="ja-JP"/>
        </w:rPr>
        <w:t xml:space="preserve"> Microsoft Translator API </w:t>
      </w:r>
      <w:r w:rsidRPr="000B3C1C">
        <w:rPr>
          <w:rFonts w:cs="Arial" w:hint="eastAsia"/>
          <w:szCs w:val="24"/>
          <w:lang w:val="ja-JP" w:eastAsia="ja-JP"/>
        </w:rPr>
        <w:t>と実質的に同様である対象アプリケーションを介してオンライン</w:t>
      </w:r>
      <w:r w:rsidRPr="000B3C1C">
        <w:rPr>
          <w:rFonts w:cs="Arial"/>
          <w:szCs w:val="24"/>
          <w:lang w:eastAsia="ja-JP"/>
        </w:rPr>
        <w:t xml:space="preserve"> </w:t>
      </w:r>
      <w:r w:rsidRPr="000B3C1C">
        <w:rPr>
          <w:rFonts w:cs="Arial" w:hint="eastAsia"/>
          <w:szCs w:val="24"/>
          <w:lang w:val="ja-JP" w:eastAsia="ja-JP"/>
        </w:rPr>
        <w:t>サービスを提供すること。</w:t>
      </w:r>
    </w:p>
    <w:p w:rsidR="00B11241" w:rsidRPr="000B3C1C" w:rsidRDefault="00B11241" w:rsidP="00E05A08">
      <w:pPr>
        <w:pStyle w:val="PURBullet"/>
        <w:numPr>
          <w:ilvl w:val="0"/>
          <w:numId w:val="146"/>
        </w:numPr>
        <w:spacing w:after="0" w:line="240" w:lineRule="auto"/>
        <w:rPr>
          <w:rFonts w:cs="Arial"/>
          <w:szCs w:val="24"/>
          <w:lang w:val="ja-JP" w:eastAsia="ja-JP"/>
        </w:rPr>
      </w:pPr>
      <w:r w:rsidRPr="000B3C1C">
        <w:rPr>
          <w:rFonts w:cs="Arial" w:hint="eastAsia"/>
          <w:szCs w:val="24"/>
          <w:lang w:val="ja-JP" w:eastAsia="ja-JP"/>
        </w:rPr>
        <w:t>任意の場所または対象アプリケーション以外のソースから</w:t>
      </w:r>
      <w:r w:rsidRPr="000B3C1C">
        <w:rPr>
          <w:rFonts w:cs="Arial"/>
          <w:szCs w:val="24"/>
          <w:lang w:val="ja-JP" w:eastAsia="ja-JP"/>
        </w:rPr>
        <w:t xml:space="preserve"> (</w:t>
      </w:r>
      <w:r w:rsidRPr="000B3C1C">
        <w:rPr>
          <w:rFonts w:cs="Arial" w:hint="eastAsia"/>
          <w:szCs w:val="24"/>
          <w:lang w:val="ja-JP" w:eastAsia="ja-JP"/>
        </w:rPr>
        <w:t>または対象アプリケーションを介して直接ユーザーに以外の方法で</w:t>
      </w:r>
      <w:r w:rsidRPr="000B3C1C">
        <w:rPr>
          <w:rFonts w:cs="Arial"/>
          <w:szCs w:val="24"/>
          <w:lang w:val="ja-JP" w:eastAsia="ja-JP"/>
        </w:rPr>
        <w:t xml:space="preserve">) </w:t>
      </w:r>
      <w:r w:rsidRPr="000B3C1C">
        <w:rPr>
          <w:rFonts w:cs="Arial" w:hint="eastAsia"/>
          <w:szCs w:val="24"/>
          <w:lang w:val="ja-JP" w:eastAsia="ja-JP"/>
        </w:rPr>
        <w:t>オンライン</w:t>
      </w:r>
      <w:r w:rsidRPr="000B3C1C">
        <w:rPr>
          <w:rFonts w:cs="Arial"/>
          <w:szCs w:val="24"/>
          <w:lang w:val="ja-JP" w:eastAsia="ja-JP"/>
        </w:rPr>
        <w:t xml:space="preserve"> </w:t>
      </w:r>
      <w:r w:rsidRPr="000B3C1C">
        <w:rPr>
          <w:rFonts w:cs="Arial" w:hint="eastAsia"/>
          <w:szCs w:val="24"/>
          <w:lang w:val="ja-JP" w:eastAsia="ja-JP"/>
        </w:rPr>
        <w:t>サービスにアクセスまたはリンクすること。</w:t>
      </w:r>
    </w:p>
    <w:p w:rsidR="00B11241" w:rsidRPr="000B3C1C" w:rsidRDefault="00B11241" w:rsidP="00E05A08">
      <w:pPr>
        <w:pStyle w:val="PURBullet"/>
        <w:numPr>
          <w:ilvl w:val="0"/>
          <w:numId w:val="146"/>
        </w:numPr>
        <w:spacing w:line="240" w:lineRule="auto"/>
        <w:ind w:left="505"/>
        <w:rPr>
          <w:rFonts w:cs="Arial"/>
          <w:szCs w:val="24"/>
          <w:lang w:eastAsia="ja-JP"/>
        </w:rPr>
      </w:pPr>
      <w:r w:rsidRPr="000B3C1C">
        <w:rPr>
          <w:rFonts w:cs="Arial" w:hint="eastAsia"/>
          <w:szCs w:val="24"/>
          <w:lang w:val="ja-JP" w:eastAsia="ja-JP"/>
        </w:rPr>
        <w:t>特許可能なまたは特許取得済みのマテリアル、改良、および営業秘密によって保護されるマテリアルに対してオンライン</w:t>
      </w:r>
      <w:r w:rsidRPr="000B3C1C">
        <w:rPr>
          <w:rFonts w:cs="Arial"/>
          <w:szCs w:val="24"/>
          <w:lang w:val="ja-JP" w:eastAsia="ja-JP"/>
        </w:rPr>
        <w:t xml:space="preserve"> </w:t>
      </w:r>
      <w:r w:rsidRPr="000B3C1C">
        <w:rPr>
          <w:rFonts w:cs="Arial" w:hint="eastAsia"/>
          <w:szCs w:val="24"/>
          <w:lang w:val="ja-JP" w:eastAsia="ja-JP"/>
        </w:rPr>
        <w:t>サービスまたは</w:t>
      </w:r>
      <w:r w:rsidRPr="000B3C1C">
        <w:rPr>
          <w:rFonts w:cs="Arial"/>
          <w:szCs w:val="24"/>
          <w:lang w:val="ja-JP" w:eastAsia="ja-JP"/>
        </w:rPr>
        <w:t xml:space="preserve"> Microsoft Translator API </w:t>
      </w:r>
      <w:r w:rsidRPr="000B3C1C">
        <w:rPr>
          <w:rFonts w:cs="Arial" w:hint="eastAsia"/>
          <w:szCs w:val="24"/>
          <w:lang w:val="ja-JP" w:eastAsia="ja-JP"/>
        </w:rPr>
        <w:t>を使用して、かかる既存の営業秘密マテリアルに由来する新規マテリアル</w:t>
      </w:r>
      <w:r w:rsidRPr="000B3C1C">
        <w:rPr>
          <w:rFonts w:cs="Arial"/>
          <w:szCs w:val="24"/>
          <w:lang w:val="ja-JP" w:eastAsia="ja-JP"/>
        </w:rPr>
        <w:t xml:space="preserve"> (</w:t>
      </w:r>
      <w:r w:rsidRPr="000B3C1C">
        <w:rPr>
          <w:rFonts w:cs="Arial" w:hint="eastAsia"/>
          <w:szCs w:val="24"/>
          <w:lang w:val="ja-JP" w:eastAsia="ja-JP"/>
        </w:rPr>
        <w:t>著作権、特許または営業秘密によって保護される可能性のある新規マテリアルを含みます</w:t>
      </w:r>
      <w:r w:rsidRPr="000B3C1C">
        <w:rPr>
          <w:rFonts w:cs="Arial"/>
          <w:szCs w:val="24"/>
          <w:lang w:val="ja-JP" w:eastAsia="ja-JP"/>
        </w:rPr>
        <w:t xml:space="preserve">) </w:t>
      </w:r>
      <w:r w:rsidRPr="000B3C1C">
        <w:rPr>
          <w:rFonts w:cs="Arial" w:hint="eastAsia"/>
          <w:szCs w:val="24"/>
          <w:lang w:val="ja-JP" w:eastAsia="ja-JP"/>
        </w:rPr>
        <w:t>を作成すること。</w:t>
      </w:r>
    </w:p>
    <w:p w:rsidR="00B11241" w:rsidRPr="000B3C1C" w:rsidRDefault="00B11241" w:rsidP="00E05A08">
      <w:pPr>
        <w:pStyle w:val="PURBlueStrong-Indented"/>
        <w:spacing w:line="240" w:lineRule="auto"/>
        <w:rPr>
          <w:rFonts w:cs="Arial"/>
          <w:smallCaps w:val="0"/>
          <w:szCs w:val="24"/>
          <w:lang w:eastAsia="ja-JP"/>
        </w:rPr>
      </w:pPr>
      <w:r w:rsidRPr="000B3C1C">
        <w:rPr>
          <w:rFonts w:cs="Arial"/>
          <w:smallCaps w:val="0"/>
          <w:szCs w:val="24"/>
          <w:lang w:val="ja-JP" w:eastAsia="ja-JP"/>
        </w:rPr>
        <w:t xml:space="preserve">Microsoft Translator </w:t>
      </w:r>
      <w:r w:rsidRPr="000B3C1C">
        <w:rPr>
          <w:rFonts w:cs="Arial" w:hint="eastAsia"/>
          <w:smallCaps w:val="0"/>
          <w:szCs w:val="24"/>
          <w:lang w:val="ja-JP" w:eastAsia="ja-JP"/>
        </w:rPr>
        <w:t>の帰属</w:t>
      </w:r>
    </w:p>
    <w:p w:rsidR="00B11241" w:rsidRPr="000B3C1C" w:rsidRDefault="00B11241" w:rsidP="00E05A08">
      <w:pPr>
        <w:pStyle w:val="PURBody-Indented"/>
        <w:rPr>
          <w:rFonts w:cs="Arial"/>
          <w:szCs w:val="24"/>
          <w:lang w:eastAsia="ja-JP"/>
        </w:rPr>
      </w:pPr>
      <w:r w:rsidRPr="000B3C1C">
        <w:rPr>
          <w:rFonts w:cs="Arial" w:hint="eastAsia"/>
          <w:szCs w:val="24"/>
          <w:lang w:val="ja-JP" w:eastAsia="ja-JP"/>
        </w:rPr>
        <w:t>オンライン</w:t>
      </w:r>
      <w:r w:rsidRPr="000B3C1C">
        <w:rPr>
          <w:rFonts w:cs="Arial"/>
          <w:szCs w:val="24"/>
          <w:lang w:val="ja-JP" w:eastAsia="ja-JP"/>
        </w:rPr>
        <w:t xml:space="preserve"> </w:t>
      </w:r>
      <w:r w:rsidRPr="000B3C1C">
        <w:rPr>
          <w:rFonts w:cs="Arial" w:hint="eastAsia"/>
          <w:szCs w:val="24"/>
          <w:lang w:val="ja-JP" w:eastAsia="ja-JP"/>
        </w:rPr>
        <w:t>サービスのサブスクリプション期間中、お客様は、表示された翻訳に最も近くユーザーがアクセスしやすい場所に、または「バージョン情報」ボックスがあればそのボックスに、マイクロソフトの商標のいずれか</w:t>
      </w:r>
      <w:r w:rsidRPr="000B3C1C">
        <w:rPr>
          <w:rFonts w:cs="Arial"/>
          <w:szCs w:val="24"/>
          <w:lang w:val="ja-JP" w:eastAsia="ja-JP"/>
        </w:rPr>
        <w:t xml:space="preserve"> 1 </w:t>
      </w:r>
      <w:r w:rsidRPr="000B3C1C">
        <w:rPr>
          <w:rFonts w:cs="Arial" w:hint="eastAsia"/>
          <w:szCs w:val="24"/>
          <w:lang w:val="ja-JP" w:eastAsia="ja-JP"/>
        </w:rPr>
        <w:t>つを表示するものとします。マイクロソフトの商標の使用については、</w:t>
      </w:r>
      <w:hyperlink r:id="rId83" w:history="1">
        <w:r w:rsidRPr="000B3C1C">
          <w:rPr>
            <w:rStyle w:val="Hyperlink"/>
            <w:rFonts w:cs="Arial"/>
            <w:szCs w:val="24"/>
            <w:lang w:val="ja-JP" w:eastAsia="ja-JP"/>
          </w:rPr>
          <w:t>http://www.microsofttranslator.com/attribution</w:t>
        </w:r>
      </w:hyperlink>
      <w:r w:rsidRPr="000B3C1C">
        <w:rPr>
          <w:rFonts w:cs="Arial"/>
          <w:szCs w:val="24"/>
          <w:lang w:val="ja-JP" w:eastAsia="ja-JP"/>
        </w:rPr>
        <w:t xml:space="preserve"> </w:t>
      </w:r>
      <w:r w:rsidRPr="000B3C1C">
        <w:rPr>
          <w:rFonts w:cs="Arial" w:hint="eastAsia"/>
          <w:szCs w:val="24"/>
          <w:lang w:val="ja-JP" w:eastAsia="ja-JP"/>
        </w:rPr>
        <w:t>に記載されているマイクロソフトの最新の商標使用ガイドラインに従うものとします。</w:t>
      </w:r>
    </w:p>
    <w:p w:rsidR="00B11241" w:rsidRPr="000B3C1C" w:rsidRDefault="00B11241" w:rsidP="00E05A08">
      <w:pPr>
        <w:pStyle w:val="PURBlueStrong-Indented"/>
        <w:spacing w:line="240" w:lineRule="auto"/>
        <w:rPr>
          <w:rFonts w:cs="Arial"/>
          <w:smallCaps w:val="0"/>
          <w:szCs w:val="24"/>
          <w:lang w:eastAsia="ja-JP"/>
        </w:rPr>
      </w:pPr>
      <w:r w:rsidRPr="000B3C1C">
        <w:rPr>
          <w:rFonts w:cs="Arial" w:hint="eastAsia"/>
          <w:smallCaps w:val="0"/>
          <w:szCs w:val="24"/>
          <w:lang w:val="ja-JP" w:eastAsia="ja-JP"/>
        </w:rPr>
        <w:lastRenderedPageBreak/>
        <w:t>保証の不存在</w:t>
      </w:r>
    </w:p>
    <w:p w:rsidR="00B11241" w:rsidRPr="000B3C1C" w:rsidRDefault="00B11241" w:rsidP="00E05A08">
      <w:pPr>
        <w:pStyle w:val="PURBody-Indented"/>
        <w:rPr>
          <w:rFonts w:cs="Arial"/>
          <w:szCs w:val="24"/>
          <w:lang w:eastAsia="ja-JP"/>
        </w:rPr>
      </w:pPr>
      <w:r w:rsidRPr="000B3C1C">
        <w:rPr>
          <w:rFonts w:cs="Arial" w:hint="eastAsia"/>
          <w:szCs w:val="24"/>
          <w:lang w:val="ja-JP" w:eastAsia="ja-JP"/>
        </w:rPr>
        <w:t>お客様のボリューム</w:t>
      </w:r>
      <w:r w:rsidRPr="000B3C1C">
        <w:rPr>
          <w:rFonts w:cs="Arial"/>
          <w:szCs w:val="24"/>
          <w:lang w:eastAsia="ja-JP"/>
        </w:rPr>
        <w:t xml:space="preserve"> </w:t>
      </w:r>
      <w:r w:rsidRPr="000B3C1C">
        <w:rPr>
          <w:rFonts w:cs="Arial" w:hint="eastAsia"/>
          <w:szCs w:val="24"/>
          <w:lang w:val="ja-JP" w:eastAsia="ja-JP"/>
        </w:rPr>
        <w:t>ライセンス契約の条項にかかわらず、オンライン</w:t>
      </w:r>
      <w:r w:rsidRPr="000B3C1C">
        <w:rPr>
          <w:rFonts w:cs="Arial"/>
          <w:szCs w:val="24"/>
          <w:lang w:eastAsia="ja-JP"/>
        </w:rPr>
        <w:t xml:space="preserve"> </w:t>
      </w:r>
      <w:r w:rsidRPr="000B3C1C">
        <w:rPr>
          <w:rFonts w:cs="Arial" w:hint="eastAsia"/>
          <w:szCs w:val="24"/>
          <w:lang w:val="ja-JP" w:eastAsia="ja-JP"/>
        </w:rPr>
        <w:t>サービスからのすべての情報、コンテンツ、サービス、結果、および関連するグラフィックスは、一切の保証なしで提供されます。これにより、マイクロソフトは、オンライン</w:t>
      </w:r>
      <w:r w:rsidRPr="000B3C1C">
        <w:rPr>
          <w:rFonts w:cs="Arial"/>
          <w:szCs w:val="24"/>
          <w:lang w:val="ja-JP" w:eastAsia="ja-JP"/>
        </w:rPr>
        <w:t xml:space="preserve"> </w:t>
      </w:r>
      <w:r w:rsidRPr="000B3C1C">
        <w:rPr>
          <w:rFonts w:cs="Arial" w:hint="eastAsia"/>
          <w:szCs w:val="24"/>
          <w:lang w:val="ja-JP" w:eastAsia="ja-JP"/>
        </w:rPr>
        <w:t>サービスからの情報、コンテンツ、サービス、結果、および関連グラフィックスに関する、商品性、特定目的に対する適合性、仕上がり、権原および権利侵害の不存在に関するあらゆる黙示の保証を含む、すべての保証と条件を放棄するものとします。また、マイクロソフトは、随時</w:t>
      </w:r>
      <w:r w:rsidRPr="000B3C1C">
        <w:rPr>
          <w:rFonts w:cs="Arial"/>
          <w:szCs w:val="24"/>
          <w:lang w:val="ja-JP" w:eastAsia="ja-JP"/>
        </w:rPr>
        <w:t xml:space="preserve"> Microsoft Translator API </w:t>
      </w:r>
      <w:r w:rsidRPr="000B3C1C">
        <w:rPr>
          <w:rFonts w:cs="Arial" w:hint="eastAsia"/>
          <w:szCs w:val="24"/>
          <w:lang w:val="ja-JP" w:eastAsia="ja-JP"/>
        </w:rPr>
        <w:t>を無効にすることができます。</w:t>
      </w:r>
    </w:p>
    <w:p w:rsidR="00B11241" w:rsidRPr="000B3C1C" w:rsidRDefault="00B11241" w:rsidP="00E05A08">
      <w:pPr>
        <w:pStyle w:val="PURBlueStrong-Indented"/>
        <w:spacing w:line="240" w:lineRule="auto"/>
        <w:rPr>
          <w:rFonts w:cs="Arial"/>
          <w:smallCaps w:val="0"/>
          <w:szCs w:val="24"/>
          <w:lang w:eastAsia="ja-JP"/>
        </w:rPr>
      </w:pPr>
      <w:r w:rsidRPr="000B3C1C">
        <w:rPr>
          <w:rFonts w:cs="Arial" w:hint="eastAsia"/>
          <w:smallCaps w:val="0"/>
          <w:szCs w:val="24"/>
          <w:lang w:val="ja-JP" w:eastAsia="ja-JP"/>
        </w:rPr>
        <w:t>マイクロソフトに提供された情報</w:t>
      </w:r>
    </w:p>
    <w:p w:rsidR="00B11241" w:rsidRPr="000B3C1C" w:rsidRDefault="00B11241" w:rsidP="00E05A08">
      <w:pPr>
        <w:pStyle w:val="PURBody-Indented"/>
        <w:rPr>
          <w:rFonts w:cs="Arial"/>
          <w:szCs w:val="24"/>
          <w:lang w:eastAsia="ja-JP"/>
        </w:rPr>
      </w:pPr>
      <w:r w:rsidRPr="000B3C1C">
        <w:rPr>
          <w:rFonts w:cs="Arial" w:hint="eastAsia"/>
          <w:szCs w:val="24"/>
          <w:lang w:val="ja-JP" w:eastAsia="ja-JP"/>
        </w:rPr>
        <w:t>マイクロソフトは、オンライン</w:t>
      </w:r>
      <w:r w:rsidRPr="000B3C1C">
        <w:rPr>
          <w:rFonts w:cs="Arial"/>
          <w:szCs w:val="24"/>
          <w:lang w:val="ja-JP" w:eastAsia="ja-JP"/>
        </w:rPr>
        <w:t xml:space="preserve"> </w:t>
      </w:r>
      <w:r w:rsidRPr="000B3C1C">
        <w:rPr>
          <w:rFonts w:cs="Arial" w:hint="eastAsia"/>
          <w:szCs w:val="24"/>
          <w:lang w:val="ja-JP" w:eastAsia="ja-JP"/>
        </w:rPr>
        <w:t>サービスの向上のみを目的として、お客様またはお客様の顧客がオンライン</w:t>
      </w:r>
      <w:r w:rsidRPr="000B3C1C">
        <w:rPr>
          <w:rFonts w:cs="Arial"/>
          <w:szCs w:val="24"/>
          <w:lang w:val="ja-JP" w:eastAsia="ja-JP"/>
        </w:rPr>
        <w:t xml:space="preserve"> </w:t>
      </w:r>
      <w:r w:rsidRPr="000B3C1C">
        <w:rPr>
          <w:rFonts w:cs="Arial" w:hint="eastAsia"/>
          <w:szCs w:val="24"/>
          <w:lang w:val="ja-JP" w:eastAsia="ja-JP"/>
        </w:rPr>
        <w:t>サービスに提供するコンテンツの複製を保存して当該コンテンツを使用することがあります。オンライン</w:t>
      </w:r>
      <w:r w:rsidRPr="000B3C1C">
        <w:rPr>
          <w:rFonts w:cs="Arial"/>
          <w:szCs w:val="24"/>
          <w:lang w:val="ja-JP" w:eastAsia="ja-JP"/>
        </w:rPr>
        <w:t xml:space="preserve"> </w:t>
      </w:r>
      <w:r w:rsidRPr="000B3C1C">
        <w:rPr>
          <w:rFonts w:cs="Arial" w:hint="eastAsia"/>
          <w:szCs w:val="24"/>
          <w:lang w:val="ja-JP" w:eastAsia="ja-JP"/>
        </w:rPr>
        <w:t>サービスからの結果を対象アプリケーションに表示する場合および法令により求められる場合を除き、マイクロソフトがこれらのコンテンツを関連会社ではない第三者に開示することはありません。オンライン</w:t>
      </w:r>
      <w:r w:rsidRPr="000B3C1C">
        <w:rPr>
          <w:rFonts w:cs="Arial"/>
          <w:szCs w:val="24"/>
          <w:lang w:val="ja-JP" w:eastAsia="ja-JP"/>
        </w:rPr>
        <w:t xml:space="preserve"> </w:t>
      </w:r>
      <w:r w:rsidRPr="000B3C1C">
        <w:rPr>
          <w:rFonts w:cs="Arial" w:hint="eastAsia"/>
          <w:szCs w:val="24"/>
          <w:lang w:val="ja-JP" w:eastAsia="ja-JP"/>
        </w:rPr>
        <w:t>サービスの向上には、翻訳の最適化に適したモデルの構築および適用を目的として、マイクロソフトがお客様およびお客様の顧客の提供した情報を使用し、翻訳対象のテキストに関する統計および定量的情報を取得することが含まれます。</w:t>
      </w:r>
    </w:p>
    <w:p w:rsidR="00B11241" w:rsidRDefault="00B11241" w:rsidP="00E05A08">
      <w:pPr>
        <w:pStyle w:val="PURBullet"/>
        <w:numPr>
          <w:ilvl w:val="0"/>
          <w:numId w:val="146"/>
        </w:numPr>
        <w:spacing w:line="240" w:lineRule="auto"/>
        <w:ind w:left="505"/>
        <w:rPr>
          <w:rFonts w:cs="Arial"/>
          <w:szCs w:val="24"/>
          <w:lang w:eastAsia="ja-JP"/>
        </w:rPr>
      </w:pPr>
      <w:r w:rsidRPr="000B3C1C">
        <w:rPr>
          <w:rFonts w:cs="Arial"/>
          <w:szCs w:val="24"/>
          <w:lang w:eastAsia="ja-JP"/>
        </w:rPr>
        <w:t xml:space="preserve">Microsoft Translator API </w:t>
      </w:r>
      <w:r w:rsidRPr="000B3C1C">
        <w:rPr>
          <w:rFonts w:cs="Arial" w:hint="eastAsia"/>
          <w:szCs w:val="24"/>
          <w:lang w:val="ja-JP" w:eastAsia="ja-JP"/>
        </w:rPr>
        <w:t>の</w:t>
      </w:r>
      <w:r w:rsidRPr="000B3C1C">
        <w:rPr>
          <w:rFonts w:cs="Arial"/>
          <w:szCs w:val="24"/>
          <w:lang w:eastAsia="ja-JP"/>
        </w:rPr>
        <w:t xml:space="preserve"> </w:t>
      </w:r>
      <w:proofErr w:type="gramStart"/>
      <w:r w:rsidRPr="000B3C1C">
        <w:rPr>
          <w:rFonts w:cs="Arial"/>
          <w:szCs w:val="24"/>
          <w:lang w:eastAsia="ja-JP"/>
        </w:rPr>
        <w:t>AddTranslation(</w:t>
      </w:r>
      <w:proofErr w:type="gramEnd"/>
      <w:r w:rsidRPr="000B3C1C">
        <w:rPr>
          <w:rFonts w:cs="Arial"/>
          <w:szCs w:val="24"/>
          <w:lang w:eastAsia="ja-JP"/>
        </w:rPr>
        <w:t xml:space="preserve">) </w:t>
      </w:r>
      <w:r w:rsidRPr="000B3C1C">
        <w:rPr>
          <w:rFonts w:cs="Arial" w:hint="eastAsia"/>
          <w:szCs w:val="24"/>
          <w:lang w:val="ja-JP" w:eastAsia="ja-JP"/>
        </w:rPr>
        <w:t>または</w:t>
      </w:r>
      <w:r w:rsidRPr="000B3C1C">
        <w:rPr>
          <w:rFonts w:cs="Arial"/>
          <w:szCs w:val="24"/>
          <w:lang w:eastAsia="ja-JP"/>
        </w:rPr>
        <w:t xml:space="preserve"> AddTranslationArray() </w:t>
      </w:r>
      <w:r w:rsidRPr="000B3C1C">
        <w:rPr>
          <w:rFonts w:cs="Arial" w:hint="eastAsia"/>
          <w:szCs w:val="24"/>
          <w:lang w:val="ja-JP" w:eastAsia="ja-JP"/>
        </w:rPr>
        <w:t>メソッドを用いて、またはオンライン</w:t>
      </w:r>
      <w:r w:rsidRPr="000B3C1C">
        <w:rPr>
          <w:rFonts w:cs="Arial"/>
          <w:szCs w:val="24"/>
          <w:lang w:eastAsia="ja-JP"/>
        </w:rPr>
        <w:t xml:space="preserve"> </w:t>
      </w:r>
      <w:r w:rsidRPr="000B3C1C">
        <w:rPr>
          <w:rFonts w:cs="Arial" w:hint="eastAsia"/>
          <w:szCs w:val="24"/>
          <w:lang w:val="ja-JP" w:eastAsia="ja-JP"/>
        </w:rPr>
        <w:t>サービスによって提供されるフィードバックおよび修正機能を使用する際に提供されたコンテンツは、「共有コンテンツ」と見なされます。これらの提供された情報または修正内容は、</w:t>
      </w:r>
      <w:r w:rsidRPr="000B3C1C">
        <w:rPr>
          <w:rFonts w:cs="Arial"/>
          <w:szCs w:val="24"/>
          <w:lang w:val="ja-JP" w:eastAsia="ja-JP"/>
        </w:rPr>
        <w:t xml:space="preserve">GetTranslations() </w:t>
      </w:r>
      <w:r w:rsidRPr="000B3C1C">
        <w:rPr>
          <w:rFonts w:cs="Arial" w:hint="eastAsia"/>
          <w:szCs w:val="24"/>
          <w:lang w:val="ja-JP" w:eastAsia="ja-JP"/>
        </w:rPr>
        <w:t>および</w:t>
      </w:r>
      <w:r w:rsidRPr="000B3C1C">
        <w:rPr>
          <w:rFonts w:cs="Arial"/>
          <w:szCs w:val="24"/>
          <w:lang w:val="ja-JP" w:eastAsia="ja-JP"/>
        </w:rPr>
        <w:t xml:space="preserve"> GetTranslationsArray() </w:t>
      </w:r>
      <w:r w:rsidRPr="000B3C1C">
        <w:rPr>
          <w:rFonts w:cs="Arial" w:hint="eastAsia"/>
          <w:szCs w:val="24"/>
          <w:lang w:val="ja-JP" w:eastAsia="ja-JP"/>
        </w:rPr>
        <w:t>メソッドを使用したときに、同じ翻訳元</w:t>
      </w:r>
      <w:r w:rsidRPr="000B3C1C">
        <w:rPr>
          <w:rFonts w:cs="Arial"/>
          <w:szCs w:val="24"/>
          <w:lang w:val="ja-JP" w:eastAsia="ja-JP"/>
        </w:rPr>
        <w:t xml:space="preserve"> (</w:t>
      </w:r>
      <w:r w:rsidRPr="000B3C1C">
        <w:rPr>
          <w:rFonts w:cs="Arial" w:hint="eastAsia"/>
          <w:szCs w:val="24"/>
          <w:lang w:val="ja-JP" w:eastAsia="ja-JP"/>
        </w:rPr>
        <w:t>「原文」</w:t>
      </w:r>
      <w:r w:rsidRPr="000B3C1C">
        <w:rPr>
          <w:rFonts w:cs="Arial"/>
          <w:szCs w:val="24"/>
          <w:lang w:val="ja-JP" w:eastAsia="ja-JP"/>
        </w:rPr>
        <w:t xml:space="preserve">) </w:t>
      </w:r>
      <w:r w:rsidRPr="000B3C1C">
        <w:rPr>
          <w:rFonts w:cs="Arial" w:hint="eastAsia"/>
          <w:szCs w:val="24"/>
          <w:lang w:val="ja-JP" w:eastAsia="ja-JP"/>
        </w:rPr>
        <w:t>の文章またはテキスト</w:t>
      </w:r>
      <w:r w:rsidRPr="000B3C1C">
        <w:rPr>
          <w:rFonts w:cs="Arial"/>
          <w:szCs w:val="24"/>
          <w:lang w:val="ja-JP" w:eastAsia="ja-JP"/>
        </w:rPr>
        <w:t xml:space="preserve"> </w:t>
      </w:r>
      <w:r w:rsidRPr="000B3C1C">
        <w:rPr>
          <w:rFonts w:cs="Arial" w:hint="eastAsia"/>
          <w:szCs w:val="24"/>
          <w:lang w:val="ja-JP" w:eastAsia="ja-JP"/>
        </w:rPr>
        <w:t>セグメントに一致するものとして、オンライン</w:t>
      </w:r>
      <w:r w:rsidRPr="000B3C1C">
        <w:rPr>
          <w:rFonts w:cs="Arial"/>
          <w:szCs w:val="24"/>
          <w:lang w:val="ja-JP" w:eastAsia="ja-JP"/>
        </w:rPr>
        <w:t xml:space="preserve"> </w:t>
      </w:r>
      <w:r w:rsidRPr="000B3C1C">
        <w:rPr>
          <w:rFonts w:cs="Arial" w:hint="eastAsia"/>
          <w:szCs w:val="24"/>
          <w:lang w:val="ja-JP" w:eastAsia="ja-JP"/>
        </w:rPr>
        <w:t>サービスの他のユーザーに表示されることがあります。共有コンテンツには、その出所を示す情報は含まれません。</w:t>
      </w:r>
    </w:p>
    <w:p w:rsidR="00B11241" w:rsidRDefault="005B3DC9" w:rsidP="00E05A08">
      <w:pPr>
        <w:pStyle w:val="PURBreadcrumb"/>
        <w:rPr>
          <w:rFonts w:ascii="Arial" w:hAnsi="Arial" w:cs="Arial"/>
          <w:szCs w:val="24"/>
          <w:lang w:eastAsia="ja-JP"/>
        </w:rPr>
      </w:pPr>
      <w:hyperlink r:id="rId84" w:anchor="_Sec4" w:history="1">
        <w:r w:rsidR="00B11241">
          <w:rPr>
            <w:rStyle w:val="Hyperlink"/>
            <w:rFonts w:ascii="Arial" w:hAnsi="Arial" w:cs="Arial" w:hint="eastAsia"/>
            <w:szCs w:val="24"/>
            <w:lang w:val="ja-JP"/>
          </w:rPr>
          <w:t>目次</w:t>
        </w:r>
      </w:hyperlink>
      <w:r w:rsidR="00B11241">
        <w:rPr>
          <w:rFonts w:ascii="Arial" w:hAnsi="Arial" w:cs="Arial"/>
          <w:color w:val="008080"/>
          <w:szCs w:val="24"/>
          <w:lang w:val="ja-JP"/>
        </w:rPr>
        <w:t xml:space="preserve"> / </w:t>
      </w:r>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p>
    <w:p w:rsidR="00710FCC" w:rsidRPr="00220220" w:rsidRDefault="00710FCC" w:rsidP="00E05A08">
      <w:pPr>
        <w:pStyle w:val="PURProductName"/>
        <w:rPr>
          <w:rFonts w:eastAsia="MS PGothic" w:cs="Arial"/>
        </w:rPr>
      </w:pPr>
      <w:r w:rsidRPr="00220220">
        <w:rPr>
          <w:rFonts w:eastAsia="MS PGothic" w:cs="Arial"/>
        </w:rPr>
        <w:t xml:space="preserve">Yammer Enterprise </w:t>
      </w:r>
      <w:r w:rsidR="00F33ADD" w:rsidRPr="00220220">
        <w:rPr>
          <w:rFonts w:eastAsia="MS PGothic" w:cs="Arial"/>
        </w:rPr>
        <w:fldChar w:fldCharType="begin"/>
      </w:r>
      <w:r w:rsidRPr="00220220">
        <w:rPr>
          <w:rFonts w:eastAsia="MS PGothic" w:cs="Arial"/>
        </w:rPr>
        <w:instrText xml:space="preserve"> XE "Yammer Enterprise" </w:instrText>
      </w:r>
      <w:r w:rsidR="00F33ADD" w:rsidRPr="00220220">
        <w:rPr>
          <w:rFonts w:eastAsia="MS PGothic" w:cs="Arial"/>
        </w:rPr>
        <w:fldChar w:fldCharType="end"/>
      </w:r>
      <w:r w:rsidR="00F33ADD" w:rsidRPr="00220220">
        <w:rPr>
          <w:rFonts w:eastAsia="MS PGothic" w:cs="Arial"/>
        </w:rPr>
        <w:fldChar w:fldCharType="begin"/>
      </w:r>
      <w:r w:rsidRPr="00220220">
        <w:rPr>
          <w:rFonts w:eastAsia="MS PGothic" w:cs="Arial"/>
        </w:rPr>
        <w:instrText xml:space="preserve"> TC "</w:instrText>
      </w:r>
      <w:bookmarkStart w:id="363" w:name="_Toc346832469"/>
      <w:bookmarkStart w:id="364" w:name="_Toc346832541"/>
      <w:bookmarkStart w:id="365" w:name="_Toc349716256"/>
      <w:bookmarkStart w:id="366" w:name="_Toc364864199"/>
      <w:bookmarkStart w:id="367" w:name="_Toc372721230"/>
      <w:r w:rsidRPr="00220220">
        <w:rPr>
          <w:rFonts w:eastAsia="MS PGothic" w:cs="Arial"/>
        </w:rPr>
        <w:instrText>Yammer Enterprise</w:instrText>
      </w:r>
      <w:bookmarkEnd w:id="363"/>
      <w:bookmarkEnd w:id="364"/>
      <w:bookmarkEnd w:id="365"/>
      <w:bookmarkEnd w:id="366"/>
      <w:bookmarkEnd w:id="367"/>
      <w:r w:rsidR="00C211B4">
        <w:rPr>
          <w:rFonts w:eastAsia="MS PGothic" w:cs="Arial"/>
        </w:rPr>
        <w:instrText xml:space="preserve">" \l </w:instrText>
      </w:r>
      <w:r w:rsidR="00C211B4">
        <w:rPr>
          <w:rFonts w:eastAsia="MS PGothic" w:cs="Arial" w:hint="eastAsia"/>
          <w:lang w:eastAsia="ja-JP"/>
        </w:rPr>
        <w:instrText>3</w:instrText>
      </w:r>
      <w:r w:rsidR="00F33ADD" w:rsidRPr="00220220">
        <w:rPr>
          <w:rFonts w:eastAsia="MS PGothic" w:cs="Arial"/>
        </w:rPr>
        <w:fldChar w:fldCharType="end"/>
      </w:r>
    </w:p>
    <w:p w:rsidR="00710FCC" w:rsidRPr="00220220" w:rsidRDefault="00710FCC" w:rsidP="00E05A08">
      <w:pPr>
        <w:pStyle w:val="PURBlueBGHeader"/>
        <w:rPr>
          <w:rFonts w:eastAsia="MS PGothic" w:cs="Arial"/>
          <w:lang w:eastAsia="ja-JP"/>
        </w:rPr>
      </w:pPr>
      <w:r w:rsidRPr="00220220">
        <w:rPr>
          <w:rFonts w:eastAsia="MS PGothic" w:cs="Arial"/>
          <w:lang w:eastAsia="ja-JP"/>
        </w:rPr>
        <w:t>ユーザー</w:t>
      </w:r>
      <w:r w:rsidRPr="00220220">
        <w:rPr>
          <w:rFonts w:eastAsia="MS PGothic" w:cs="Arial"/>
        </w:rPr>
        <w:t xml:space="preserve"> SL</w:t>
      </w:r>
    </w:p>
    <w:tbl>
      <w:tblPr>
        <w:tblStyle w:val="PURTableNoVertical"/>
        <w:tblW w:w="0" w:type="auto"/>
        <w:tblLook w:val="04A0" w:firstRow="1" w:lastRow="0" w:firstColumn="1" w:lastColumn="0" w:noHBand="0" w:noVBand="1"/>
      </w:tblPr>
      <w:tblGrid>
        <w:gridCol w:w="4565"/>
        <w:gridCol w:w="5628"/>
      </w:tblGrid>
      <w:tr w:rsidR="00710FCC" w:rsidRPr="00220220" w:rsidTr="000A2D1A">
        <w:trPr>
          <w:cnfStyle w:val="100000000000" w:firstRow="1" w:lastRow="0" w:firstColumn="0" w:lastColumn="0" w:oddVBand="0" w:evenVBand="0" w:oddHBand="0" w:evenHBand="0" w:firstRowFirstColumn="0" w:firstRowLastColumn="0" w:lastRowFirstColumn="0" w:lastRowLastColumn="0"/>
        </w:trPr>
        <w:tc>
          <w:tcPr>
            <w:tcW w:w="4600" w:type="dxa"/>
          </w:tcPr>
          <w:p w:rsidR="00710FCC" w:rsidRPr="00220220" w:rsidRDefault="00710FCC" w:rsidP="00E05A08">
            <w:pPr>
              <w:pStyle w:val="PURBody"/>
              <w:rPr>
                <w:rFonts w:eastAsia="MS PGothic" w:cs="Arial"/>
              </w:rPr>
            </w:pPr>
            <w:r w:rsidRPr="00220220">
              <w:rPr>
                <w:rFonts w:eastAsia="MS PGothic" w:cs="Arial"/>
                <w:b/>
                <w:i/>
                <w:snapToGrid w:val="0"/>
                <w:szCs w:val="24"/>
                <w:lang w:val="ja-JP"/>
              </w:rPr>
              <w:t>必要なライセンスの対象</w:t>
            </w:r>
          </w:p>
          <w:p w:rsidR="00710FCC" w:rsidRPr="00220220" w:rsidRDefault="00710FCC" w:rsidP="00E05A08">
            <w:pPr>
              <w:pStyle w:val="PURBullet"/>
              <w:numPr>
                <w:ilvl w:val="0"/>
                <w:numId w:val="53"/>
              </w:numPr>
              <w:spacing w:line="240" w:lineRule="auto"/>
              <w:rPr>
                <w:rFonts w:eastAsia="MS PGothic" w:cs="Arial"/>
              </w:rPr>
            </w:pPr>
            <w:r w:rsidRPr="00220220">
              <w:rPr>
                <w:rFonts w:eastAsia="MS PGothic" w:cs="Arial"/>
                <w:snapToGrid w:val="0"/>
                <w:szCs w:val="24"/>
                <w:lang w:val="ja-JP"/>
              </w:rPr>
              <w:t>オンライン</w:t>
            </w:r>
            <w:r w:rsidRPr="00220220">
              <w:rPr>
                <w:rFonts w:eastAsia="MS PGothic" w:cs="Arial"/>
                <w:snapToGrid w:val="0"/>
                <w:szCs w:val="24"/>
                <w:lang w:val="ja-JP"/>
              </w:rPr>
              <w:t xml:space="preserve"> </w:t>
            </w:r>
            <w:r w:rsidRPr="00220220">
              <w:rPr>
                <w:rFonts w:eastAsia="MS PGothic" w:cs="Arial"/>
                <w:snapToGrid w:val="0"/>
                <w:szCs w:val="24"/>
                <w:lang w:val="ja-JP"/>
              </w:rPr>
              <w:t>サービスにアクセスするユーザー</w:t>
            </w:r>
            <w:r w:rsidR="009F3917" w:rsidRPr="00220220">
              <w:rPr>
                <w:rFonts w:eastAsia="MS PGothic" w:cs="Arial"/>
                <w:snapToGrid w:val="0"/>
                <w:szCs w:val="24"/>
                <w:lang w:val="ja-JP"/>
              </w:rPr>
              <w:t>。</w:t>
            </w:r>
            <w:r w:rsidR="009F3917" w:rsidRPr="00220220">
              <w:rPr>
                <w:rFonts w:eastAsia="MS PGothic" w:cs="Arial"/>
                <w:szCs w:val="24"/>
                <w:lang w:val="ja-JP"/>
              </w:rPr>
              <w:t>外部ネットワーク機能を介して</w:t>
            </w:r>
            <w:r w:rsidR="009F3917" w:rsidRPr="00220220">
              <w:rPr>
                <w:rFonts w:eastAsia="MS PGothic" w:cs="Arial"/>
                <w:szCs w:val="24"/>
                <w:lang w:val="ja-JP"/>
              </w:rPr>
              <w:t xml:space="preserve"> Yammer </w:t>
            </w:r>
            <w:r w:rsidR="009F3917" w:rsidRPr="00220220">
              <w:rPr>
                <w:rFonts w:eastAsia="MS PGothic" w:cs="Arial"/>
                <w:szCs w:val="24"/>
                <w:lang w:val="ja-JP"/>
              </w:rPr>
              <w:t>に招待された外部ユーザーについては、ユーザー</w:t>
            </w:r>
            <w:r w:rsidR="009F3917" w:rsidRPr="00220220">
              <w:rPr>
                <w:rFonts w:eastAsia="MS PGothic" w:cs="Arial"/>
                <w:szCs w:val="24"/>
                <w:lang w:val="ja-JP"/>
              </w:rPr>
              <w:t xml:space="preserve"> SL </w:t>
            </w:r>
            <w:r w:rsidR="009F3917" w:rsidRPr="00220220">
              <w:rPr>
                <w:rFonts w:eastAsia="MS PGothic" w:cs="Arial"/>
                <w:szCs w:val="24"/>
                <w:lang w:val="ja-JP"/>
              </w:rPr>
              <w:t>は不要です。</w:t>
            </w:r>
          </w:p>
        </w:tc>
        <w:tc>
          <w:tcPr>
            <w:tcW w:w="5674" w:type="dxa"/>
          </w:tcPr>
          <w:p w:rsidR="00710FCC" w:rsidRPr="00220220" w:rsidRDefault="00710FCC" w:rsidP="00E05A08">
            <w:pPr>
              <w:pStyle w:val="PURBody"/>
              <w:rPr>
                <w:rFonts w:eastAsia="MS PGothic" w:cs="Arial"/>
              </w:rPr>
            </w:pPr>
            <w:r w:rsidRPr="00220220">
              <w:rPr>
                <w:rFonts w:eastAsia="MS PGothic" w:cs="Arial"/>
                <w:b/>
                <w:i/>
                <w:snapToGrid w:val="0"/>
                <w:szCs w:val="24"/>
                <w:lang w:val="ja-JP"/>
              </w:rPr>
              <w:t>必要な</w:t>
            </w:r>
            <w:r w:rsidRPr="00220220">
              <w:rPr>
                <w:rFonts w:eastAsia="MS PGothic" w:cs="Arial"/>
                <w:b/>
                <w:i/>
                <w:snapToGrid w:val="0"/>
                <w:szCs w:val="24"/>
                <w:lang w:val="ja-JP"/>
              </w:rPr>
              <w:t xml:space="preserve"> SL</w:t>
            </w:r>
          </w:p>
          <w:p w:rsidR="00710FCC" w:rsidRPr="00220220" w:rsidRDefault="00710FCC" w:rsidP="00E05A08">
            <w:pPr>
              <w:pStyle w:val="PURBullet"/>
              <w:numPr>
                <w:ilvl w:val="0"/>
                <w:numId w:val="52"/>
              </w:numPr>
              <w:spacing w:line="240" w:lineRule="auto"/>
              <w:rPr>
                <w:rFonts w:eastAsia="MS PGothic" w:cs="Arial"/>
              </w:rPr>
            </w:pPr>
            <w:r w:rsidRPr="00220220">
              <w:rPr>
                <w:rFonts w:eastAsia="MS PGothic" w:cs="Arial"/>
              </w:rPr>
              <w:t xml:space="preserve">Yammer Enterprise User SL </w:t>
            </w:r>
            <w:r w:rsidRPr="00220220">
              <w:rPr>
                <w:rFonts w:eastAsia="MS PGothic" w:cs="Arial"/>
                <w:b/>
              </w:rPr>
              <w:t>または</w:t>
            </w:r>
          </w:p>
          <w:p w:rsidR="00710FCC" w:rsidRPr="00220220" w:rsidRDefault="00710FCC" w:rsidP="00E05A08">
            <w:pPr>
              <w:pStyle w:val="PURBullet"/>
              <w:numPr>
                <w:ilvl w:val="0"/>
                <w:numId w:val="52"/>
              </w:numPr>
              <w:spacing w:line="240" w:lineRule="auto"/>
              <w:rPr>
                <w:rFonts w:eastAsia="MS PGothic" w:cs="Arial"/>
              </w:rPr>
            </w:pPr>
            <w:r w:rsidRPr="00220220">
              <w:rPr>
                <w:rFonts w:eastAsia="MS PGothic" w:cs="Arial"/>
              </w:rPr>
              <w:t>Office 365 Enterprise E1</w:t>
            </w:r>
            <w:r w:rsidR="009F3917" w:rsidRPr="00220220">
              <w:rPr>
                <w:rFonts w:eastAsia="MS PGothic" w:cs="Arial"/>
              </w:rPr>
              <w:t>、</w:t>
            </w:r>
            <w:r w:rsidR="009F3917" w:rsidRPr="00220220">
              <w:rPr>
                <w:rFonts w:eastAsia="MS PGothic" w:cs="Arial"/>
              </w:rPr>
              <w:t xml:space="preserve">E3 </w:t>
            </w:r>
            <w:r w:rsidR="009F3917" w:rsidRPr="00220220">
              <w:rPr>
                <w:rFonts w:eastAsia="MS PGothic" w:cs="Arial"/>
              </w:rPr>
              <w:t>または</w:t>
            </w:r>
            <w:r w:rsidR="00776175" w:rsidRPr="00220220">
              <w:rPr>
                <w:rFonts w:eastAsia="MS PGothic" w:cs="Arial"/>
              </w:rPr>
              <w:t xml:space="preserve"> </w:t>
            </w:r>
            <w:r w:rsidRPr="00220220">
              <w:rPr>
                <w:rFonts w:eastAsia="MS PGothic" w:cs="Arial"/>
              </w:rPr>
              <w:t>E4 User SL</w:t>
            </w:r>
          </w:p>
        </w:tc>
      </w:tr>
    </w:tbl>
    <w:p w:rsidR="00710FCC" w:rsidRPr="00220220" w:rsidRDefault="00710FCC" w:rsidP="00E05A08">
      <w:pPr>
        <w:pBdr>
          <w:top w:val="single" w:sz="12" w:space="1" w:color="E5EEF7"/>
          <w:left w:val="single" w:sz="12" w:space="4" w:color="E5EEF7"/>
          <w:bottom w:val="single" w:sz="12" w:space="1" w:color="E5EEF7"/>
          <w:right w:val="single" w:sz="12" w:space="4" w:color="E5EEF7"/>
        </w:pBdr>
        <w:shd w:val="clear" w:color="auto" w:fill="E5EEF7"/>
        <w:rPr>
          <w:rFonts w:eastAsia="MS PGothic" w:cs="Arial"/>
          <w:b/>
          <w:color w:val="auto"/>
          <w:sz w:val="18"/>
          <w:lang w:eastAsia="ja-JP"/>
        </w:rPr>
      </w:pPr>
      <w:r w:rsidRPr="00220220">
        <w:rPr>
          <w:rFonts w:eastAsia="MS PGothic" w:cs="Arial"/>
          <w:b/>
          <w:snapToGrid w:val="0"/>
          <w:color w:val="auto"/>
          <w:sz w:val="18"/>
          <w:szCs w:val="24"/>
          <w:lang w:val="ja-JP" w:eastAsia="ja-JP"/>
        </w:rPr>
        <w:t>追加の条件</w:t>
      </w:r>
    </w:p>
    <w:p w:rsidR="00710FCC" w:rsidRPr="00220220" w:rsidRDefault="00710FCC" w:rsidP="00E05A08">
      <w:pPr>
        <w:keepNext/>
        <w:keepLines/>
        <w:spacing w:after="60"/>
        <w:ind w:left="272"/>
        <w:rPr>
          <w:rFonts w:eastAsia="MS PGothic" w:cs="Arial"/>
          <w:color w:val="00467F" w:themeColor="text2"/>
          <w:spacing w:val="-4"/>
          <w:sz w:val="18"/>
          <w:lang w:eastAsia="ja-JP"/>
        </w:rPr>
      </w:pPr>
      <w:r w:rsidRPr="00220220">
        <w:rPr>
          <w:rFonts w:eastAsia="MS PGothic" w:cs="Arial"/>
          <w:color w:val="00467F" w:themeColor="text2"/>
          <w:spacing w:val="-4"/>
          <w:sz w:val="18"/>
          <w:lang w:eastAsia="ja-JP"/>
        </w:rPr>
        <w:t>マイクロソフトによる顧客データの使用</w:t>
      </w:r>
    </w:p>
    <w:p w:rsidR="00710FCC" w:rsidRPr="00220220" w:rsidRDefault="002965B7" w:rsidP="00E05A08">
      <w:pPr>
        <w:ind w:left="272"/>
        <w:rPr>
          <w:rFonts w:eastAsia="MS PGothic" w:cs="Arial"/>
          <w:color w:val="auto"/>
          <w:sz w:val="18"/>
          <w:lang w:eastAsia="ja-JP"/>
        </w:rPr>
      </w:pPr>
      <w:r w:rsidRPr="00220220">
        <w:rPr>
          <w:rFonts w:eastAsia="MS PGothic" w:cs="Arial"/>
          <w:color w:val="auto"/>
          <w:sz w:val="18"/>
          <w:szCs w:val="24"/>
          <w:lang w:val="ja-JP" w:eastAsia="ja-JP"/>
        </w:rPr>
        <w:t>お客様のボリューム</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ライセンス契約</w:t>
      </w:r>
      <w:r w:rsidR="00C211B4">
        <w:rPr>
          <w:rFonts w:cs="Arial" w:hint="eastAsia"/>
          <w:color w:val="auto"/>
          <w:sz w:val="18"/>
          <w:szCs w:val="24"/>
          <w:lang w:val="ja-JP" w:eastAsia="ja-JP"/>
        </w:rPr>
        <w:t>または標準の条件の規定</w:t>
      </w:r>
      <w:r w:rsidRPr="00220220">
        <w:rPr>
          <w:rFonts w:eastAsia="MS PGothic" w:cs="Arial"/>
          <w:color w:val="auto"/>
          <w:sz w:val="18"/>
          <w:szCs w:val="24"/>
          <w:lang w:val="ja-JP" w:eastAsia="ja-JP"/>
        </w:rPr>
        <w:t>にかかわらず、</w:t>
      </w:r>
      <w:r w:rsidRPr="00220220">
        <w:rPr>
          <w:rFonts w:eastAsia="MS PGothic" w:cs="Arial"/>
          <w:color w:val="auto"/>
          <w:sz w:val="18"/>
          <w:szCs w:val="24"/>
          <w:lang w:val="ja-JP" w:eastAsia="ja-JP"/>
        </w:rPr>
        <w:t xml:space="preserve">Yammer Enterprise </w:t>
      </w:r>
      <w:r w:rsidRPr="00220220">
        <w:rPr>
          <w:rFonts w:eastAsia="MS PGothic" w:cs="Arial"/>
          <w:color w:val="auto"/>
          <w:sz w:val="18"/>
          <w:szCs w:val="24"/>
          <w:lang w:val="ja-JP" w:eastAsia="ja-JP"/>
        </w:rPr>
        <w:t>オンライン</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サービスにおける顧客データのマイクロソフトによる使用には、オンライン</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サービスのサブスクリプションの終了前と終了後のいずれについても、</w:t>
      </w:r>
      <w:r w:rsidR="00710FCC" w:rsidRPr="00220220">
        <w:rPr>
          <w:rFonts w:eastAsia="MS PGothic" w:cs="Arial"/>
          <w:snapToGrid w:val="0"/>
          <w:color w:val="auto"/>
          <w:sz w:val="18"/>
          <w:szCs w:val="24"/>
          <w:lang w:val="ja-JP" w:eastAsia="ja-JP"/>
        </w:rPr>
        <w:t xml:space="preserve">Yammer </w:t>
      </w:r>
      <w:r w:rsidR="00710FCC" w:rsidRPr="00220220">
        <w:rPr>
          <w:rFonts w:eastAsia="MS PGothic" w:cs="Arial"/>
          <w:snapToGrid w:val="0"/>
          <w:color w:val="auto"/>
          <w:sz w:val="18"/>
          <w:szCs w:val="24"/>
          <w:lang w:val="ja-JP" w:eastAsia="ja-JP"/>
        </w:rPr>
        <w:t>のプライバシーに関する声明</w:t>
      </w:r>
      <w:r w:rsidR="00710FCC" w:rsidRPr="00220220">
        <w:rPr>
          <w:rFonts w:eastAsia="MS PGothic" w:cs="Arial"/>
          <w:snapToGrid w:val="0"/>
          <w:color w:val="auto"/>
          <w:sz w:val="18"/>
          <w:szCs w:val="24"/>
          <w:lang w:val="ja-JP" w:eastAsia="ja-JP"/>
        </w:rPr>
        <w:t xml:space="preserve"> (</w:t>
      </w:r>
      <w:hyperlink r:id="rId85" w:history="1">
        <w:r w:rsidR="00710FCC" w:rsidRPr="00220220">
          <w:rPr>
            <w:rStyle w:val="Hyperlink"/>
            <w:rFonts w:eastAsia="MS PGothic" w:cs="Arial"/>
            <w:snapToGrid w:val="0"/>
            <w:sz w:val="18"/>
            <w:szCs w:val="24"/>
            <w:lang w:val="ja-JP" w:eastAsia="ja-JP"/>
          </w:rPr>
          <w:t>https://www.yammer.com/about/privacy</w:t>
        </w:r>
      </w:hyperlink>
      <w:r w:rsidR="00710FCC" w:rsidRPr="00220220">
        <w:rPr>
          <w:rFonts w:eastAsia="MS PGothic" w:cs="Arial"/>
          <w:snapToGrid w:val="0"/>
          <w:color w:val="auto"/>
          <w:sz w:val="18"/>
          <w:szCs w:val="24"/>
          <w:lang w:val="ja-JP" w:eastAsia="ja-JP"/>
        </w:rPr>
        <w:t xml:space="preserve">) </w:t>
      </w:r>
      <w:r w:rsidR="00710FCC" w:rsidRPr="00220220">
        <w:rPr>
          <w:rFonts w:eastAsia="MS PGothic" w:cs="Arial"/>
          <w:snapToGrid w:val="0"/>
          <w:color w:val="auto"/>
          <w:sz w:val="18"/>
          <w:szCs w:val="24"/>
          <w:lang w:val="ja-JP" w:eastAsia="ja-JP"/>
        </w:rPr>
        <w:t>が適用されます。</w:t>
      </w:r>
    </w:p>
    <w:p w:rsidR="00710FCC" w:rsidRPr="00220220" w:rsidRDefault="00710FCC" w:rsidP="00E05A08">
      <w:pPr>
        <w:keepNext/>
        <w:keepLines/>
        <w:spacing w:after="60"/>
        <w:ind w:left="272"/>
        <w:rPr>
          <w:rFonts w:eastAsia="MS PGothic" w:cs="Arial"/>
          <w:color w:val="00467F" w:themeColor="text2"/>
          <w:spacing w:val="-4"/>
          <w:sz w:val="18"/>
          <w:lang w:eastAsia="ja-JP"/>
        </w:rPr>
      </w:pPr>
      <w:r w:rsidRPr="00220220">
        <w:rPr>
          <w:rFonts w:eastAsia="MS PGothic" w:cs="Arial"/>
          <w:color w:val="00467F" w:themeColor="text2"/>
          <w:spacing w:val="-4"/>
          <w:sz w:val="18"/>
          <w:lang w:eastAsia="ja-JP"/>
        </w:rPr>
        <w:t>カスタマー</w:t>
      </w:r>
      <w:r w:rsidRPr="00220220">
        <w:rPr>
          <w:rFonts w:eastAsia="MS PGothic" w:cs="Arial"/>
          <w:color w:val="00467F" w:themeColor="text2"/>
          <w:spacing w:val="-4"/>
          <w:sz w:val="18"/>
          <w:lang w:eastAsia="ja-JP"/>
        </w:rPr>
        <w:t xml:space="preserve"> </w:t>
      </w:r>
      <w:r w:rsidRPr="00220220">
        <w:rPr>
          <w:rFonts w:eastAsia="MS PGothic" w:cs="Arial"/>
          <w:color w:val="00467F" w:themeColor="text2"/>
          <w:spacing w:val="-4"/>
          <w:sz w:val="18"/>
          <w:lang w:eastAsia="ja-JP"/>
        </w:rPr>
        <w:t>サクセス</w:t>
      </w:r>
      <w:r w:rsidRPr="00220220">
        <w:rPr>
          <w:rFonts w:eastAsia="MS PGothic" w:cs="Arial"/>
          <w:color w:val="00467F" w:themeColor="text2"/>
          <w:spacing w:val="-4"/>
          <w:sz w:val="18"/>
          <w:lang w:eastAsia="ja-JP"/>
        </w:rPr>
        <w:t xml:space="preserve"> </w:t>
      </w:r>
      <w:r w:rsidRPr="00220220">
        <w:rPr>
          <w:rFonts w:eastAsia="MS PGothic" w:cs="Arial"/>
          <w:color w:val="00467F" w:themeColor="text2"/>
          <w:spacing w:val="-4"/>
          <w:sz w:val="18"/>
          <w:lang w:eastAsia="ja-JP"/>
        </w:rPr>
        <w:t>マネージャー</w:t>
      </w:r>
    </w:p>
    <w:p w:rsidR="00710FCC" w:rsidRDefault="00710FCC" w:rsidP="00E05A08">
      <w:pPr>
        <w:ind w:left="270"/>
        <w:rPr>
          <w:rFonts w:eastAsia="MS PGothic" w:cs="Arial"/>
          <w:snapToGrid w:val="0"/>
          <w:color w:val="auto"/>
          <w:sz w:val="18"/>
          <w:szCs w:val="24"/>
          <w:lang w:val="ja-JP" w:eastAsia="ja-JP"/>
        </w:rPr>
      </w:pPr>
      <w:r w:rsidRPr="00220220">
        <w:rPr>
          <w:rFonts w:eastAsia="MS PGothic" w:cs="Arial"/>
          <w:snapToGrid w:val="0"/>
          <w:color w:val="auto"/>
          <w:sz w:val="18"/>
          <w:szCs w:val="24"/>
          <w:lang w:val="ja-JP" w:eastAsia="ja-JP"/>
        </w:rPr>
        <w:t>カスタマー</w:t>
      </w:r>
      <w:r w:rsidRPr="00220220">
        <w:rPr>
          <w:rFonts w:eastAsia="MS PGothic" w:cs="Arial"/>
          <w:snapToGrid w:val="0"/>
          <w:color w:val="auto"/>
          <w:sz w:val="18"/>
          <w:szCs w:val="24"/>
          <w:lang w:val="ja-JP" w:eastAsia="ja-JP"/>
        </w:rPr>
        <w:t xml:space="preserve"> </w:t>
      </w:r>
      <w:r w:rsidRPr="00220220">
        <w:rPr>
          <w:rFonts w:eastAsia="MS PGothic" w:cs="Arial"/>
          <w:snapToGrid w:val="0"/>
          <w:color w:val="auto"/>
          <w:sz w:val="18"/>
          <w:szCs w:val="24"/>
          <w:lang w:val="ja-JP" w:eastAsia="ja-JP"/>
        </w:rPr>
        <w:t>サクセス</w:t>
      </w:r>
      <w:r w:rsidRPr="00220220">
        <w:rPr>
          <w:rFonts w:eastAsia="MS PGothic" w:cs="Arial"/>
          <w:snapToGrid w:val="0"/>
          <w:color w:val="auto"/>
          <w:sz w:val="18"/>
          <w:szCs w:val="24"/>
          <w:lang w:val="ja-JP" w:eastAsia="ja-JP"/>
        </w:rPr>
        <w:t xml:space="preserve"> </w:t>
      </w:r>
      <w:r w:rsidRPr="00220220">
        <w:rPr>
          <w:rFonts w:eastAsia="MS PGothic" w:cs="Arial"/>
          <w:snapToGrid w:val="0"/>
          <w:color w:val="auto"/>
          <w:sz w:val="18"/>
          <w:szCs w:val="24"/>
          <w:lang w:val="ja-JP" w:eastAsia="ja-JP"/>
        </w:rPr>
        <w:t>マネージャーがお客様に提供するサービスによって、当事者間で知的財産権が移転または譲渡されるようなことがあってはなりません。カスタマー</w:t>
      </w:r>
      <w:r w:rsidRPr="00220220">
        <w:rPr>
          <w:rFonts w:eastAsia="MS PGothic" w:cs="Arial"/>
          <w:snapToGrid w:val="0"/>
          <w:color w:val="auto"/>
          <w:sz w:val="18"/>
          <w:szCs w:val="24"/>
          <w:lang w:val="ja-JP" w:eastAsia="ja-JP"/>
        </w:rPr>
        <w:t xml:space="preserve"> </w:t>
      </w:r>
      <w:r w:rsidRPr="00220220">
        <w:rPr>
          <w:rFonts w:eastAsia="MS PGothic" w:cs="Arial"/>
          <w:snapToGrid w:val="0"/>
          <w:color w:val="auto"/>
          <w:sz w:val="18"/>
          <w:szCs w:val="24"/>
          <w:lang w:val="ja-JP" w:eastAsia="ja-JP"/>
        </w:rPr>
        <w:t>サクセス</w:t>
      </w:r>
      <w:r w:rsidRPr="00220220">
        <w:rPr>
          <w:rFonts w:eastAsia="MS PGothic" w:cs="Arial"/>
          <w:snapToGrid w:val="0"/>
          <w:color w:val="auto"/>
          <w:sz w:val="18"/>
          <w:szCs w:val="24"/>
          <w:lang w:val="ja-JP" w:eastAsia="ja-JP"/>
        </w:rPr>
        <w:t xml:space="preserve"> </w:t>
      </w:r>
      <w:r w:rsidRPr="00220220">
        <w:rPr>
          <w:rFonts w:eastAsia="MS PGothic" w:cs="Arial"/>
          <w:snapToGrid w:val="0"/>
          <w:color w:val="auto"/>
          <w:sz w:val="18"/>
          <w:szCs w:val="24"/>
          <w:lang w:val="ja-JP" w:eastAsia="ja-JP"/>
        </w:rPr>
        <w:t>マネージャーの作業生産物は、マイクロソフトに帰属するものとし、お客様に提供される場合はオンライン</w:t>
      </w:r>
      <w:r w:rsidRPr="00220220">
        <w:rPr>
          <w:rFonts w:eastAsia="MS PGothic" w:cs="Arial"/>
          <w:snapToGrid w:val="0"/>
          <w:color w:val="auto"/>
          <w:sz w:val="18"/>
          <w:szCs w:val="24"/>
          <w:lang w:val="ja-JP" w:eastAsia="ja-JP"/>
        </w:rPr>
        <w:t xml:space="preserve"> </w:t>
      </w:r>
      <w:r w:rsidRPr="00220220">
        <w:rPr>
          <w:rFonts w:eastAsia="MS PGothic" w:cs="Arial"/>
          <w:snapToGrid w:val="0"/>
          <w:color w:val="auto"/>
          <w:sz w:val="18"/>
          <w:szCs w:val="24"/>
          <w:lang w:val="ja-JP" w:eastAsia="ja-JP"/>
        </w:rPr>
        <w:t>サービスの一部と見なされ、お客様はこれらの条件に従って当該作業生産物を使用することができます。</w:t>
      </w:r>
    </w:p>
    <w:p w:rsidR="00B07C12" w:rsidRPr="00220220" w:rsidRDefault="005B3DC9" w:rsidP="00B07C12">
      <w:pPr>
        <w:pStyle w:val="PURBreadcrumb"/>
        <w:rPr>
          <w:rFonts w:eastAsia="MS PGothic" w:cs="Arial"/>
          <w:color w:val="auto"/>
          <w:lang w:eastAsia="ja-JP"/>
        </w:rPr>
      </w:pPr>
      <w:hyperlink r:id="rId86" w:anchor="_Sec4" w:history="1">
        <w:r w:rsidR="00B07C12" w:rsidRPr="00B07C12">
          <w:rPr>
            <w:rStyle w:val="Hyperlink"/>
            <w:rFonts w:ascii="Arial" w:hAnsi="Arial" w:cs="Arial" w:hint="eastAsia"/>
            <w:szCs w:val="24"/>
            <w:lang w:val="ja-JP" w:eastAsia="ja-JP"/>
          </w:rPr>
          <w:t>目次</w:t>
        </w:r>
      </w:hyperlink>
      <w:r w:rsidR="00B07C12" w:rsidRPr="00B07C12">
        <w:rPr>
          <w:rFonts w:ascii="Arial" w:hAnsi="Arial" w:cs="Arial"/>
          <w:color w:val="008080"/>
          <w:szCs w:val="24"/>
          <w:lang w:val="ja-JP" w:eastAsia="ja-JP"/>
        </w:rPr>
        <w:t xml:space="preserve"> / </w:t>
      </w:r>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p>
    <w:p w:rsidR="0082133B" w:rsidRPr="00220220" w:rsidRDefault="00ED4593">
      <w:pPr>
        <w:pStyle w:val="PURBreadcrumb"/>
        <w:rPr>
          <w:rFonts w:ascii="Arial" w:eastAsia="MS PGothic" w:hAnsi="Arial" w:cs="Arial"/>
          <w:lang w:eastAsia="ja-JP"/>
        </w:rPr>
      </w:pPr>
      <w:r w:rsidRPr="00220220">
        <w:rPr>
          <w:rFonts w:ascii="Arial" w:eastAsia="MS PGothic" w:hAnsi="Arial" w:cs="Arial"/>
          <w:lang w:eastAsia="ja-JP"/>
        </w:rPr>
        <w:t xml:space="preserve"> </w:t>
      </w:r>
    </w:p>
    <w:p w:rsidR="0082133B" w:rsidRPr="00220220" w:rsidRDefault="0082133B">
      <w:pPr>
        <w:rPr>
          <w:rFonts w:eastAsia="MS PGothic" w:cs="Arial"/>
          <w:lang w:eastAsia="ja-JP"/>
        </w:rPr>
        <w:sectPr w:rsidR="0082133B" w:rsidRPr="00220220" w:rsidSect="00621F47">
          <w:footerReference w:type="default" r:id="rId87"/>
          <w:type w:val="continuous"/>
          <w:pgSz w:w="11907" w:h="16840" w:code="9"/>
          <w:pgMar w:top="1168" w:right="720" w:bottom="720" w:left="720" w:header="431" w:footer="289" w:gutter="0"/>
          <w:cols w:space="360"/>
        </w:sectPr>
      </w:pPr>
    </w:p>
    <w:p w:rsidR="0082133B" w:rsidRPr="00220220" w:rsidRDefault="00B73491">
      <w:pPr>
        <w:pStyle w:val="PURSectionHeading"/>
        <w:pageBreakBefore/>
        <w:rPr>
          <w:rFonts w:eastAsia="MS PGothic" w:cs="Arial"/>
          <w:lang w:eastAsia="ja-JP"/>
        </w:rPr>
      </w:pPr>
      <w:bookmarkStart w:id="368" w:name="Appendix_1"/>
      <w:bookmarkStart w:id="369" w:name="_Sec10"/>
      <w:bookmarkEnd w:id="8"/>
      <w:r w:rsidRPr="00220220">
        <w:rPr>
          <w:rFonts w:eastAsia="MS PGothic" w:cs="Arial"/>
          <w:szCs w:val="24"/>
          <w:lang w:val="ja-JP" w:eastAsia="ja-JP"/>
        </w:rPr>
        <w:lastRenderedPageBreak/>
        <w:t>付録</w:t>
      </w:r>
      <w:r w:rsidRPr="00220220">
        <w:rPr>
          <w:rFonts w:eastAsia="MS PGothic" w:cs="Arial"/>
          <w:szCs w:val="24"/>
          <w:lang w:eastAsia="ja-JP"/>
        </w:rPr>
        <w:t xml:space="preserve"> 1</w:t>
      </w:r>
      <w:bookmarkEnd w:id="368"/>
      <w:r w:rsidRPr="00220220">
        <w:rPr>
          <w:rFonts w:eastAsia="MS PGothic" w:cs="Arial"/>
          <w:szCs w:val="24"/>
          <w:lang w:eastAsia="ja-JP"/>
        </w:rPr>
        <w:t xml:space="preserve">: </w:t>
      </w:r>
      <w:r w:rsidRPr="00220220">
        <w:rPr>
          <w:rFonts w:eastAsia="MS PGothic" w:cs="Arial"/>
          <w:szCs w:val="24"/>
          <w:lang w:val="ja-JP" w:eastAsia="ja-JP"/>
        </w:rPr>
        <w:t>注意</w:t>
      </w:r>
      <w:r w:rsidRPr="00220220">
        <w:rPr>
          <w:rFonts w:eastAsia="MS PGothic" w:cs="Arial"/>
          <w:szCs w:val="24"/>
          <w:lang w:eastAsia="ja-JP"/>
        </w:rPr>
        <w:t>/</w:t>
      </w:r>
      <w:r w:rsidRPr="00220220">
        <w:rPr>
          <w:rFonts w:eastAsia="MS PGothic" w:cs="Arial"/>
          <w:szCs w:val="24"/>
          <w:lang w:val="ja-JP" w:eastAsia="ja-JP"/>
        </w:rPr>
        <w:t>特記事項</w:t>
      </w:r>
      <w:r w:rsidR="00F33ADD" w:rsidRPr="00220220">
        <w:rPr>
          <w:rFonts w:eastAsia="MS PGothic" w:cs="Arial"/>
        </w:rPr>
        <w:fldChar w:fldCharType="begin"/>
      </w:r>
      <w:r w:rsidRPr="00220220">
        <w:rPr>
          <w:rFonts w:eastAsia="MS PGothic" w:cs="Arial"/>
          <w:lang w:eastAsia="ja-JP"/>
        </w:rPr>
        <w:instrText xml:space="preserve"> TC "</w:instrText>
      </w:r>
      <w:bookmarkStart w:id="370" w:name="_Toc372721231"/>
      <w:r w:rsidRPr="00220220">
        <w:rPr>
          <w:rFonts w:eastAsia="MS PGothic" w:cs="Arial"/>
          <w:lang w:eastAsia="ja-JP"/>
        </w:rPr>
        <w:instrText>付録</w:instrText>
      </w:r>
      <w:r w:rsidRPr="00220220">
        <w:rPr>
          <w:rFonts w:eastAsia="MS PGothic" w:cs="Arial"/>
          <w:lang w:eastAsia="ja-JP"/>
        </w:rPr>
        <w:instrText xml:space="preserve"> 1: </w:instrText>
      </w:r>
      <w:r w:rsidRPr="00220220">
        <w:rPr>
          <w:rFonts w:eastAsia="MS PGothic" w:cs="Arial"/>
          <w:lang w:eastAsia="ja-JP"/>
        </w:rPr>
        <w:instrText>注意</w:instrText>
      </w:r>
      <w:r w:rsidRPr="00220220">
        <w:rPr>
          <w:rFonts w:eastAsia="MS PGothic" w:cs="Arial"/>
          <w:lang w:eastAsia="ja-JP"/>
        </w:rPr>
        <w:instrText>/</w:instrText>
      </w:r>
      <w:r w:rsidRPr="00220220">
        <w:rPr>
          <w:rFonts w:eastAsia="MS PGothic" w:cs="Arial"/>
          <w:lang w:eastAsia="ja-JP"/>
        </w:rPr>
        <w:instrText>特記事項</w:instrText>
      </w:r>
      <w:bookmarkEnd w:id="370"/>
      <w:r w:rsidRPr="00220220">
        <w:rPr>
          <w:rFonts w:eastAsia="MS PGothic" w:cs="Arial"/>
          <w:lang w:eastAsia="ja-JP"/>
        </w:rPr>
        <w:instrText>" \l 1</w:instrText>
      </w:r>
      <w:r w:rsidR="00F33ADD" w:rsidRPr="00220220">
        <w:rPr>
          <w:rFonts w:eastAsia="MS PGothic" w:cs="Arial"/>
        </w:rPr>
        <w:fldChar w:fldCharType="end"/>
      </w:r>
    </w:p>
    <w:p w:rsidR="0085081E" w:rsidRPr="00220220" w:rsidRDefault="001A2C86" w:rsidP="00C55C9C">
      <w:pPr>
        <w:pStyle w:val="PURHeading1"/>
        <w:spacing w:line="240" w:lineRule="auto"/>
        <w:rPr>
          <w:rFonts w:eastAsia="MS PGothic" w:cs="Arial"/>
          <w:smallCaps w:val="0"/>
          <w:lang w:eastAsia="ja-JP"/>
        </w:rPr>
      </w:pPr>
      <w:r w:rsidRPr="00220220">
        <w:rPr>
          <w:rFonts w:eastAsia="MS PGothic" w:cs="Arial"/>
          <w:smallCaps w:val="0"/>
          <w:lang w:eastAsia="ja-JP"/>
        </w:rPr>
        <w:t>Bing Maps</w:t>
      </w:r>
    </w:p>
    <w:p w:rsidR="0085081E" w:rsidRPr="00220220" w:rsidRDefault="0085081E" w:rsidP="00C058FF">
      <w:pPr>
        <w:pStyle w:val="PURBody-Indented"/>
        <w:rPr>
          <w:rFonts w:eastAsia="MS PGothic" w:cs="Arial"/>
          <w:lang w:eastAsia="ja-JP"/>
        </w:rPr>
      </w:pPr>
      <w:r w:rsidRPr="00220220">
        <w:rPr>
          <w:rFonts w:eastAsia="MS PGothic" w:cs="Arial"/>
          <w:szCs w:val="18"/>
          <w:lang w:val="ja-JP" w:eastAsia="ja-JP"/>
        </w:rPr>
        <w:t>本ソフトウェアには</w:t>
      </w:r>
      <w:r w:rsidRPr="00220220">
        <w:rPr>
          <w:rFonts w:eastAsia="MS PGothic" w:cs="Arial"/>
          <w:szCs w:val="18"/>
          <w:lang w:val="ja-JP" w:eastAsia="ja-JP"/>
        </w:rPr>
        <w:t xml:space="preserve"> Bing Maps </w:t>
      </w:r>
      <w:r w:rsidRPr="00220220">
        <w:rPr>
          <w:rFonts w:eastAsia="MS PGothic" w:cs="Arial"/>
          <w:szCs w:val="18"/>
          <w:lang w:val="ja-JP" w:eastAsia="ja-JP"/>
        </w:rPr>
        <w:t>の使用が含まれます。</w:t>
      </w:r>
      <w:r w:rsidRPr="00220220">
        <w:rPr>
          <w:rFonts w:eastAsia="MS PGothic" w:cs="Arial"/>
          <w:szCs w:val="18"/>
          <w:lang w:val="ja-JP" w:eastAsia="ja-JP"/>
        </w:rPr>
        <w:t xml:space="preserve">Geocode </w:t>
      </w:r>
      <w:r w:rsidRPr="00220220">
        <w:rPr>
          <w:rFonts w:eastAsia="MS PGothic" w:cs="Arial"/>
          <w:szCs w:val="18"/>
          <w:lang w:val="ja-JP" w:eastAsia="ja-JP"/>
        </w:rPr>
        <w:t>を含む、</w:t>
      </w:r>
      <w:r w:rsidRPr="00220220">
        <w:rPr>
          <w:rFonts w:eastAsia="MS PGothic" w:cs="Arial"/>
          <w:szCs w:val="18"/>
          <w:lang w:val="ja-JP" w:eastAsia="ja-JP"/>
        </w:rPr>
        <w:t xml:space="preserve">Bing Maps </w:t>
      </w:r>
      <w:r w:rsidRPr="00220220">
        <w:rPr>
          <w:rFonts w:eastAsia="MS PGothic" w:cs="Arial"/>
          <w:szCs w:val="18"/>
          <w:lang w:val="ja-JP" w:eastAsia="ja-JP"/>
        </w:rPr>
        <w:t>を通じて提供されるコンテンツは、当該コンテンツが提供された製品内でのみ使用することができます。お客様による</w:t>
      </w:r>
      <w:r w:rsidRPr="00220220">
        <w:rPr>
          <w:rFonts w:eastAsia="MS PGothic" w:cs="Arial"/>
          <w:szCs w:val="18"/>
          <w:lang w:val="ja-JP" w:eastAsia="ja-JP"/>
        </w:rPr>
        <w:t xml:space="preserve"> Bing Maps </w:t>
      </w:r>
      <w:r w:rsidRPr="00220220">
        <w:rPr>
          <w:rFonts w:eastAsia="MS PGothic" w:cs="Arial"/>
          <w:szCs w:val="18"/>
          <w:lang w:val="ja-JP" w:eastAsia="ja-JP"/>
        </w:rPr>
        <w:t>の使用には、</w:t>
      </w:r>
      <w:hyperlink r:id="rId88" w:history="1">
        <w:r w:rsidRPr="00220220">
          <w:rPr>
            <w:rFonts w:eastAsia="MS PGothic" w:cs="Arial"/>
            <w:color w:val="00467F"/>
            <w:u w:val="single"/>
            <w:lang w:eastAsia="ja-JP"/>
          </w:rPr>
          <w:t>http://go.microsoft.com/?linkid=9710837</w:t>
        </w:r>
      </w:hyperlink>
      <w:r w:rsidRPr="00220220">
        <w:rPr>
          <w:rFonts w:eastAsia="MS PGothic" w:cs="Arial"/>
          <w:szCs w:val="18"/>
          <w:lang w:val="ja-JP" w:eastAsia="ja-JP"/>
        </w:rPr>
        <w:t xml:space="preserve"> </w:t>
      </w:r>
      <w:r w:rsidRPr="00220220">
        <w:rPr>
          <w:rFonts w:eastAsia="MS PGothic" w:cs="Arial"/>
          <w:szCs w:val="18"/>
          <w:lang w:val="ja-JP" w:eastAsia="ja-JP"/>
        </w:rPr>
        <w:t>に掲示される</w:t>
      </w:r>
      <w:r w:rsidRPr="00220220">
        <w:rPr>
          <w:rFonts w:eastAsia="MS PGothic" w:cs="Arial"/>
          <w:szCs w:val="18"/>
          <w:lang w:val="ja-JP" w:eastAsia="ja-JP"/>
        </w:rPr>
        <w:t xml:space="preserve"> Bing Maps </w:t>
      </w:r>
      <w:r w:rsidRPr="00220220">
        <w:rPr>
          <w:rFonts w:eastAsia="MS PGothic" w:cs="Arial"/>
          <w:szCs w:val="18"/>
          <w:lang w:val="ja-JP" w:eastAsia="ja-JP"/>
        </w:rPr>
        <w:t>のエンドユーザー使用条件、および</w:t>
      </w:r>
      <w:r w:rsidRPr="00220220">
        <w:rPr>
          <w:rFonts w:eastAsia="MS PGothic" w:cs="Arial"/>
          <w:szCs w:val="18"/>
          <w:lang w:val="ja-JP" w:eastAsia="ja-JP"/>
        </w:rPr>
        <w:t xml:space="preserve"> </w:t>
      </w:r>
      <w:hyperlink r:id="rId89" w:history="1">
        <w:r w:rsidR="00C058FF" w:rsidRPr="00220220">
          <w:rPr>
            <w:rFonts w:eastAsia="MS PGothic" w:cs="Arial"/>
            <w:color w:val="00467F"/>
            <w:u w:val="single"/>
            <w:lang w:eastAsia="ja-JP"/>
          </w:rPr>
          <w:t>http://go.microsoft.com/fwlink/?LinkID=248686</w:t>
        </w:r>
      </w:hyperlink>
      <w:r w:rsidRPr="00220220">
        <w:rPr>
          <w:rFonts w:eastAsia="MS PGothic" w:cs="Arial"/>
          <w:szCs w:val="18"/>
          <w:lang w:val="ja-JP" w:eastAsia="ja-JP"/>
        </w:rPr>
        <w:t xml:space="preserve"> </w:t>
      </w:r>
      <w:r w:rsidRPr="00220220">
        <w:rPr>
          <w:rFonts w:eastAsia="MS PGothic" w:cs="Arial"/>
          <w:szCs w:val="18"/>
          <w:lang w:val="ja-JP" w:eastAsia="ja-JP"/>
        </w:rPr>
        <w:t>に掲示される</w:t>
      </w:r>
      <w:r w:rsidRPr="00220220">
        <w:rPr>
          <w:rFonts w:eastAsia="MS PGothic" w:cs="Arial"/>
          <w:szCs w:val="18"/>
          <w:lang w:val="ja-JP" w:eastAsia="ja-JP"/>
        </w:rPr>
        <w:t xml:space="preserve"> Bing </w:t>
      </w:r>
      <w:r w:rsidRPr="00220220">
        <w:rPr>
          <w:rFonts w:eastAsia="MS PGothic" w:cs="Arial"/>
          <w:szCs w:val="18"/>
          <w:lang w:val="ja-JP" w:eastAsia="ja-JP"/>
        </w:rPr>
        <w:t>プライバシーに関する声明が適用されます。</w:t>
      </w:r>
    </w:p>
    <w:p w:rsidR="0082133B" w:rsidRPr="00220220" w:rsidRDefault="00B73491" w:rsidP="00C55C9C">
      <w:pPr>
        <w:pStyle w:val="PURHeading1"/>
        <w:spacing w:line="240" w:lineRule="auto"/>
        <w:rPr>
          <w:rFonts w:eastAsia="MS PGothic" w:cs="Arial"/>
          <w:smallCaps w:val="0"/>
          <w:lang w:eastAsia="ja-JP"/>
        </w:rPr>
      </w:pPr>
      <w:r w:rsidRPr="00220220">
        <w:rPr>
          <w:rFonts w:eastAsia="MS PGothic" w:cs="Arial"/>
          <w:smallCaps w:val="0"/>
          <w:noProof w:val="0"/>
          <w:lang w:val="ja-JP" w:eastAsia="ja-JP"/>
        </w:rPr>
        <w:t>以前のバージョンの</w:t>
      </w:r>
      <w:r w:rsidRPr="00220220">
        <w:rPr>
          <w:rFonts w:eastAsia="MS PGothic" w:cs="Arial"/>
          <w:smallCaps w:val="0"/>
          <w:noProof w:val="0"/>
          <w:lang w:val="ja-JP" w:eastAsia="ja-JP"/>
        </w:rPr>
        <w:t xml:space="preserve"> SQL Server </w:t>
      </w:r>
      <w:r w:rsidRPr="00220220">
        <w:rPr>
          <w:rFonts w:eastAsia="MS PGothic" w:cs="Arial"/>
          <w:smallCaps w:val="0"/>
          <w:noProof w:val="0"/>
          <w:lang w:val="ja-JP" w:eastAsia="ja-JP"/>
        </w:rPr>
        <w:t>に対する自動更新に関する注意</w:t>
      </w:r>
    </w:p>
    <w:p w:rsidR="0082133B" w:rsidRPr="00220220" w:rsidRDefault="00B73491" w:rsidP="00C55C9C">
      <w:pPr>
        <w:pStyle w:val="PURBody-Indented"/>
        <w:rPr>
          <w:rFonts w:eastAsia="MS PGothic" w:cs="Arial"/>
          <w:lang w:eastAsia="ja-JP"/>
        </w:rPr>
      </w:pPr>
      <w:r w:rsidRPr="00220220">
        <w:rPr>
          <w:rFonts w:eastAsia="MS PGothic" w:cs="Arial"/>
          <w:szCs w:val="24"/>
          <w:lang w:val="ja-JP" w:eastAsia="ja-JP"/>
        </w:rPr>
        <w:t>本ソフトウェアが</w:t>
      </w:r>
      <w:r w:rsidRPr="00220220">
        <w:rPr>
          <w:rFonts w:eastAsia="MS PGothic" w:cs="Arial"/>
          <w:szCs w:val="24"/>
          <w:lang w:val="ja-JP" w:eastAsia="ja-JP"/>
        </w:rPr>
        <w:t xml:space="preserve"> SQL Server 2012 </w:t>
      </w:r>
      <w:r w:rsidRPr="00220220">
        <w:rPr>
          <w:rFonts w:eastAsia="MS PGothic" w:cs="Arial"/>
          <w:szCs w:val="24"/>
          <w:lang w:val="ja-JP" w:eastAsia="ja-JP"/>
        </w:rPr>
        <w:t>より前の</w:t>
      </w:r>
      <w:r w:rsidRPr="00220220">
        <w:rPr>
          <w:rFonts w:eastAsia="MS PGothic" w:cs="Arial"/>
          <w:szCs w:val="24"/>
          <w:lang w:val="ja-JP" w:eastAsia="ja-JP"/>
        </w:rPr>
        <w:t xml:space="preserve"> SQL Server </w:t>
      </w:r>
      <w:r w:rsidRPr="00220220">
        <w:rPr>
          <w:rFonts w:eastAsia="MS PGothic" w:cs="Arial"/>
          <w:szCs w:val="24"/>
          <w:lang w:val="ja-JP" w:eastAsia="ja-JP"/>
        </w:rPr>
        <w:t>の、サポート対象のいずれかのエディション</w:t>
      </w:r>
      <w:r w:rsidRPr="00220220">
        <w:rPr>
          <w:rFonts w:eastAsia="MS PGothic" w:cs="Arial"/>
          <w:szCs w:val="24"/>
          <w:lang w:val="ja-JP" w:eastAsia="ja-JP"/>
        </w:rPr>
        <w:t xml:space="preserve"> (</w:t>
      </w:r>
      <w:r w:rsidRPr="00220220">
        <w:rPr>
          <w:rFonts w:eastAsia="MS PGothic" w:cs="Arial"/>
          <w:szCs w:val="24"/>
          <w:lang w:val="ja-JP" w:eastAsia="ja-JP"/>
        </w:rPr>
        <w:t>またはそのいずれかのコンポーネント</w:t>
      </w:r>
      <w:r w:rsidRPr="00220220">
        <w:rPr>
          <w:rFonts w:eastAsia="MS PGothic" w:cs="Arial"/>
          <w:szCs w:val="24"/>
          <w:lang w:val="ja-JP" w:eastAsia="ja-JP"/>
        </w:rPr>
        <w:t xml:space="preserve">) </w:t>
      </w:r>
      <w:r w:rsidRPr="00220220">
        <w:rPr>
          <w:rFonts w:eastAsia="MS PGothic" w:cs="Arial"/>
          <w:szCs w:val="24"/>
          <w:lang w:val="ja-JP"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サーバーまたはデバイスに本ソフトウェアをインストールすることにより、当該サーバーまたはデバイスで実行されている</w:t>
      </w:r>
      <w:r w:rsidRPr="00220220">
        <w:rPr>
          <w:rFonts w:eastAsia="MS PGothic" w:cs="Arial"/>
          <w:szCs w:val="24"/>
          <w:lang w:val="ja-JP" w:eastAsia="ja-JP"/>
        </w:rPr>
        <w:t xml:space="preserve"> SQL Server </w:t>
      </w:r>
      <w:r w:rsidRPr="00220220">
        <w:rPr>
          <w:rFonts w:eastAsia="MS PGothic" w:cs="Arial"/>
          <w:szCs w:val="24"/>
          <w:lang w:val="ja-JP" w:eastAsia="ja-JP"/>
        </w:rPr>
        <w:t>のすべてのエディションおよび複製</w:t>
      </w:r>
      <w:r w:rsidRPr="00220220">
        <w:rPr>
          <w:rFonts w:eastAsia="MS PGothic" w:cs="Arial"/>
          <w:szCs w:val="24"/>
          <w:lang w:val="ja-JP" w:eastAsia="ja-JP"/>
        </w:rPr>
        <w:t xml:space="preserve"> (</w:t>
      </w:r>
      <w:r w:rsidRPr="00220220">
        <w:rPr>
          <w:rFonts w:eastAsia="MS PGothic" w:cs="Arial"/>
          <w:szCs w:val="24"/>
          <w:lang w:val="ja-JP" w:eastAsia="ja-JP"/>
        </w:rPr>
        <w:t>そのすべてのコンポーネントを含みます</w:t>
      </w:r>
      <w:r w:rsidRPr="00220220">
        <w:rPr>
          <w:rFonts w:eastAsia="MS PGothic" w:cs="Arial"/>
          <w:szCs w:val="24"/>
          <w:lang w:val="ja-JP" w:eastAsia="ja-JP"/>
        </w:rPr>
        <w:t xml:space="preserve">) </w:t>
      </w:r>
      <w:r w:rsidRPr="00220220">
        <w:rPr>
          <w:rFonts w:eastAsia="MS PGothic" w:cs="Arial"/>
          <w:szCs w:val="24"/>
          <w:lang w:val="ja-JP" w:eastAsia="ja-JP"/>
        </w:rPr>
        <w:t>における、かかる自動更新に同意されたものとします。</w:t>
      </w:r>
    </w:p>
    <w:p w:rsidR="0082133B" w:rsidRPr="00220220" w:rsidRDefault="00B73491" w:rsidP="00C55C9C">
      <w:pPr>
        <w:pStyle w:val="PURHeading1"/>
        <w:spacing w:line="240" w:lineRule="auto"/>
        <w:rPr>
          <w:rFonts w:eastAsia="MS PGothic" w:cs="Arial"/>
          <w:smallCaps w:val="0"/>
          <w:lang w:eastAsia="ja-JP"/>
        </w:rPr>
      </w:pPr>
      <w:r w:rsidRPr="00220220">
        <w:rPr>
          <w:rFonts w:eastAsia="MS PGothic" w:cs="Arial"/>
          <w:smallCaps w:val="0"/>
          <w:noProof w:val="0"/>
          <w:lang w:val="ja-JP" w:eastAsia="ja-JP"/>
        </w:rPr>
        <w:t>データ転送に関する特記事項</w:t>
      </w:r>
    </w:p>
    <w:p w:rsidR="0082133B" w:rsidRPr="00220220" w:rsidRDefault="00B73491" w:rsidP="00C55C9C">
      <w:pPr>
        <w:pStyle w:val="PURBody-Indented"/>
        <w:rPr>
          <w:rFonts w:eastAsia="MS PGothic" w:cs="Arial"/>
          <w:lang w:eastAsia="ja-JP"/>
        </w:rPr>
      </w:pPr>
      <w:r w:rsidRPr="00220220">
        <w:rPr>
          <w:rFonts w:eastAsia="MS PGothic" w:cs="Arial"/>
          <w:szCs w:val="24"/>
          <w:lang w:val="ja-JP" w:eastAsia="ja-JP"/>
        </w:rPr>
        <w:t>本製品には、インターネットを介してマイクロソフトまたはサービス</w:t>
      </w:r>
      <w:r w:rsidRPr="00220220">
        <w:rPr>
          <w:rFonts w:eastAsia="MS PGothic" w:cs="Arial"/>
          <w:szCs w:val="24"/>
          <w:lang w:val="ja-JP" w:eastAsia="ja-JP"/>
        </w:rPr>
        <w:t xml:space="preserve"> </w:t>
      </w:r>
      <w:r w:rsidRPr="00220220">
        <w:rPr>
          <w:rFonts w:eastAsia="MS PGothic" w:cs="Arial"/>
          <w:szCs w:val="24"/>
          <w:lang w:val="ja-JP" w:eastAsia="ja-JP"/>
        </w:rPr>
        <w:t>プロバイダーのコンピューター</w:t>
      </w:r>
      <w:r w:rsidRPr="00220220">
        <w:rPr>
          <w:rFonts w:eastAsia="MS PGothic" w:cs="Arial"/>
          <w:szCs w:val="24"/>
          <w:lang w:val="ja-JP" w:eastAsia="ja-JP"/>
        </w:rPr>
        <w:t xml:space="preserve"> </w:t>
      </w:r>
      <w:r w:rsidRPr="00220220">
        <w:rPr>
          <w:rFonts w:eastAsia="MS PGothic" w:cs="Arial"/>
          <w:szCs w:val="24"/>
          <w:lang w:val="ja-JP" w:eastAsia="ja-JP"/>
        </w:rPr>
        <w:t>システムに接続する</w:t>
      </w:r>
      <w:r w:rsidRPr="00220220">
        <w:rPr>
          <w:rFonts w:eastAsia="MS PGothic" w:cs="Arial"/>
          <w:szCs w:val="24"/>
          <w:lang w:val="ja-JP" w:eastAsia="ja-JP"/>
        </w:rPr>
        <w:t xml:space="preserve"> 1 </w:t>
      </w:r>
      <w:r w:rsidRPr="00220220">
        <w:rPr>
          <w:rFonts w:eastAsia="MS PGothic" w:cs="Arial"/>
          <w:szCs w:val="24"/>
          <w:lang w:val="ja-JP" w:eastAsia="ja-JP"/>
        </w:rPr>
        <w:t>つ以上のソフトウェア機能が含まれます。これらの機能については、「データ転送に関する特記事項」という文書</w:t>
      </w:r>
      <w:r w:rsidRPr="00220220">
        <w:rPr>
          <w:rFonts w:eastAsia="MS PGothic" w:cs="Arial"/>
          <w:szCs w:val="24"/>
          <w:lang w:val="ja-JP" w:eastAsia="ja-JP"/>
        </w:rPr>
        <w:t xml:space="preserve"> </w:t>
      </w:r>
      <w:r w:rsidRPr="00220220">
        <w:rPr>
          <w:rFonts w:eastAsia="MS PGothic" w:cs="Arial"/>
          <w:color w:val="00467F"/>
          <w:szCs w:val="24"/>
          <w:lang w:val="ja-JP" w:eastAsia="ja-JP"/>
        </w:rPr>
        <w:t>(</w:t>
      </w:r>
      <w:hyperlink r:id="rId90" w:history="1">
        <w:r w:rsidRPr="00220220">
          <w:rPr>
            <w:rFonts w:eastAsia="MS PGothic" w:cs="Arial"/>
            <w:color w:val="00467F"/>
            <w:szCs w:val="24"/>
            <w:u w:val="single"/>
            <w:lang w:val="ja-JP" w:eastAsia="ja-JP"/>
          </w:rPr>
          <w:t>http://microsoft.com/licensing/contracts</w:t>
        </w:r>
      </w:hyperlink>
      <w:r w:rsidRPr="00220220">
        <w:rPr>
          <w:rFonts w:eastAsia="MS PGothic" w:cs="Arial"/>
          <w:szCs w:val="24"/>
          <w:lang w:val="ja-JP" w:eastAsia="ja-JP"/>
        </w:rPr>
        <w:t xml:space="preserve">) </w:t>
      </w:r>
      <w:r w:rsidRPr="00220220">
        <w:rPr>
          <w:rFonts w:eastAsia="MS PGothic" w:cs="Arial"/>
          <w:szCs w:val="24"/>
          <w:lang w:val="ja-JP" w:eastAsia="ja-JP"/>
        </w:rPr>
        <w:t>に規定されています。マイクロソフトは、これらの機能を通じて製品に対するサービスを提供します。かかる機能による接続の際に、必ずしも通知が行われるとは限りません。場合によっては、お客様はかかる機能を解除すること、および使用しないことを選択できます。</w:t>
      </w:r>
    </w:p>
    <w:p w:rsidR="00B73491" w:rsidRPr="00220220" w:rsidRDefault="00B73491" w:rsidP="00C55C9C">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コンピューター情報</w:t>
      </w:r>
    </w:p>
    <w:p w:rsidR="00B73491" w:rsidRPr="00220220" w:rsidRDefault="00B73491" w:rsidP="00C55C9C">
      <w:pPr>
        <w:pStyle w:val="PURBody-Indented"/>
        <w:rPr>
          <w:rFonts w:eastAsia="MS PGothic" w:cs="Arial"/>
          <w:szCs w:val="24"/>
          <w:lang w:eastAsia="ja-JP"/>
        </w:rPr>
      </w:pPr>
      <w:r w:rsidRPr="00220220">
        <w:rPr>
          <w:rFonts w:eastAsia="MS PGothic" w:cs="Arial"/>
          <w:szCs w:val="24"/>
          <w:lang w:val="ja-JP" w:eastAsia="ja-JP"/>
        </w:rPr>
        <w:t>これらの機能はインターネット</w:t>
      </w:r>
      <w:r w:rsidRPr="00220220">
        <w:rPr>
          <w:rFonts w:eastAsia="MS PGothic" w:cs="Arial"/>
          <w:szCs w:val="24"/>
          <w:lang w:val="ja-JP" w:eastAsia="ja-JP"/>
        </w:rPr>
        <w:t xml:space="preserve"> </w:t>
      </w:r>
      <w:r w:rsidRPr="00220220">
        <w:rPr>
          <w:rFonts w:eastAsia="MS PGothic" w:cs="Arial"/>
          <w:szCs w:val="24"/>
          <w:lang w:val="ja-JP" w:eastAsia="ja-JP"/>
        </w:rPr>
        <w:t>プロトコルを使用しており、お客様のインターネット</w:t>
      </w:r>
      <w:r w:rsidRPr="00220220">
        <w:rPr>
          <w:rFonts w:eastAsia="MS PGothic" w:cs="Arial"/>
          <w:szCs w:val="24"/>
          <w:lang w:val="ja-JP" w:eastAsia="ja-JP"/>
        </w:rPr>
        <w:t xml:space="preserve"> </w:t>
      </w:r>
      <w:r w:rsidRPr="00220220">
        <w:rPr>
          <w:rFonts w:eastAsia="MS PGothic" w:cs="Arial"/>
          <w:szCs w:val="24"/>
          <w:lang w:val="ja-JP" w:eastAsia="ja-JP"/>
        </w:rPr>
        <w:t>プロトコル</w:t>
      </w:r>
      <w:r w:rsidRPr="00220220">
        <w:rPr>
          <w:rFonts w:eastAsia="MS PGothic" w:cs="Arial"/>
          <w:szCs w:val="24"/>
          <w:lang w:val="ja-JP" w:eastAsia="ja-JP"/>
        </w:rPr>
        <w:t xml:space="preserve"> </w:t>
      </w:r>
      <w:r w:rsidRPr="00220220">
        <w:rPr>
          <w:rFonts w:eastAsia="MS PGothic" w:cs="Arial"/>
          <w:szCs w:val="24"/>
          <w:lang w:val="ja-JP" w:eastAsia="ja-JP"/>
        </w:rPr>
        <w:t>アドレス、オペレーティング</w:t>
      </w:r>
      <w:r w:rsidRPr="00220220">
        <w:rPr>
          <w:rFonts w:eastAsia="MS PGothic" w:cs="Arial"/>
          <w:szCs w:val="24"/>
          <w:lang w:val="ja-JP" w:eastAsia="ja-JP"/>
        </w:rPr>
        <w:t xml:space="preserve"> </w:t>
      </w:r>
      <w:r w:rsidRPr="00220220">
        <w:rPr>
          <w:rFonts w:eastAsia="MS PGothic" w:cs="Arial"/>
          <w:szCs w:val="24"/>
          <w:lang w:val="ja-JP" w:eastAsia="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w:t>
      </w:r>
    </w:p>
    <w:p w:rsidR="00B73491" w:rsidRPr="00220220" w:rsidRDefault="00B73491" w:rsidP="00C55C9C">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情報の使用</w:t>
      </w:r>
    </w:p>
    <w:p w:rsidR="00B73491" w:rsidRPr="00220220" w:rsidRDefault="00B73491" w:rsidP="00C55C9C">
      <w:pPr>
        <w:pStyle w:val="PURBody-Indented"/>
        <w:rPr>
          <w:rFonts w:eastAsia="MS PGothic" w:cs="Arial"/>
          <w:szCs w:val="24"/>
          <w:lang w:eastAsia="ja-JP"/>
        </w:rPr>
      </w:pPr>
      <w:r w:rsidRPr="00220220">
        <w:rPr>
          <w:rFonts w:eastAsia="MS PGothic" w:cs="Arial"/>
          <w:szCs w:val="24"/>
          <w:lang w:val="ja-JP" w:eastAsia="ja-JP"/>
        </w:rPr>
        <w:t>マイクロソフトがこれらの情報を利用してお客様を特定したり、お客様に連絡したりすることはありません。マイクロソフトは、これらの情報を利用して、お客様がソフトウェアを使用する際にサービスを提供します。マイクロソフトでは、ソフトウェアおよびサービスの向上を目的に、コンピューターの情報、アクセラレータの情報、検索候補の情報、エラー報告、マルウェア報告、および</w:t>
      </w:r>
      <w:r w:rsidRPr="00220220">
        <w:rPr>
          <w:rFonts w:eastAsia="MS PGothic" w:cs="Arial"/>
          <w:szCs w:val="24"/>
          <w:lang w:val="ja-JP" w:eastAsia="ja-JP"/>
        </w:rPr>
        <w:t xml:space="preserve"> URL </w:t>
      </w:r>
      <w:r w:rsidRPr="00220220">
        <w:rPr>
          <w:rFonts w:eastAsia="MS PGothic" w:cs="Arial"/>
          <w:szCs w:val="24"/>
          <w:lang w:val="ja-JP" w:eastAsia="ja-JP"/>
        </w:rPr>
        <w:t>フィルタリング報告を使用します。また、ハードウェア</w:t>
      </w:r>
      <w:r w:rsidRPr="00220220">
        <w:rPr>
          <w:rFonts w:eastAsia="MS PGothic" w:cs="Arial"/>
          <w:szCs w:val="24"/>
          <w:lang w:val="ja-JP" w:eastAsia="ja-JP"/>
        </w:rPr>
        <w:t xml:space="preserve"> </w:t>
      </w:r>
      <w:r w:rsidRPr="00220220">
        <w:rPr>
          <w:rFonts w:eastAsia="MS PGothic" w:cs="Arial"/>
          <w:szCs w:val="24"/>
          <w:lang w:val="ja-JP" w:eastAsia="ja-JP"/>
        </w:rPr>
        <w:t>ベンダーやソフトウェア</w:t>
      </w:r>
      <w:r w:rsidRPr="00220220">
        <w:rPr>
          <w:rFonts w:eastAsia="MS PGothic" w:cs="Arial"/>
          <w:szCs w:val="24"/>
          <w:lang w:val="ja-JP" w:eastAsia="ja-JP"/>
        </w:rPr>
        <w:t xml:space="preserve"> </w:t>
      </w:r>
      <w:r w:rsidRPr="00220220">
        <w:rPr>
          <w:rFonts w:eastAsia="MS PGothic" w:cs="Arial"/>
          <w:szCs w:val="24"/>
          <w:lang w:val="ja-JP" w:eastAsia="ja-JP"/>
        </w:rPr>
        <w:t>ベンダーなどの他の企業と情報を共有する場合もあります。かかる他の企業は、マイクロソフト</w:t>
      </w:r>
      <w:r w:rsidRPr="00220220">
        <w:rPr>
          <w:rFonts w:eastAsia="MS PGothic" w:cs="Arial"/>
          <w:szCs w:val="24"/>
          <w:lang w:val="ja-JP" w:eastAsia="ja-JP"/>
        </w:rPr>
        <w:t xml:space="preserve"> </w:t>
      </w:r>
      <w:r w:rsidRPr="00220220">
        <w:rPr>
          <w:rFonts w:eastAsia="MS PGothic" w:cs="Arial"/>
          <w:szCs w:val="24"/>
          <w:lang w:val="ja-JP" w:eastAsia="ja-JP"/>
        </w:rPr>
        <w:t>ソフトウェアと連携して実行する自社製品の改良のため、共有情報を使用することができます。</w:t>
      </w:r>
    </w:p>
    <w:p w:rsidR="00B73491" w:rsidRPr="00220220" w:rsidRDefault="00B73491" w:rsidP="00C55C9C">
      <w:pPr>
        <w:pStyle w:val="PURHeading2"/>
        <w:spacing w:line="240" w:lineRule="auto"/>
        <w:rPr>
          <w:rFonts w:ascii="Arial" w:eastAsia="MS PGothic" w:hAnsi="Arial" w:cs="Arial"/>
          <w:szCs w:val="24"/>
          <w:lang w:eastAsia="ja-JP"/>
        </w:rPr>
      </w:pPr>
      <w:r w:rsidRPr="00220220">
        <w:rPr>
          <w:rFonts w:ascii="Arial" w:eastAsia="MS PGothic" w:hAnsi="Arial" w:cs="Arial"/>
          <w:b/>
          <w:szCs w:val="24"/>
          <w:lang w:val="ja-JP" w:eastAsia="ja-JP"/>
        </w:rPr>
        <w:t>データ転送に関する同意</w:t>
      </w:r>
    </w:p>
    <w:p w:rsidR="00B73491" w:rsidRPr="00220220" w:rsidRDefault="00B73491" w:rsidP="00C55C9C">
      <w:pPr>
        <w:pStyle w:val="PURBody-Indented"/>
        <w:rPr>
          <w:rFonts w:eastAsia="MS PGothic" w:cs="Arial"/>
          <w:szCs w:val="24"/>
          <w:lang w:eastAsia="ja-JP"/>
        </w:rPr>
      </w:pPr>
      <w:r w:rsidRPr="00220220">
        <w:rPr>
          <w:rFonts w:eastAsia="MS PGothic" w:cs="Arial"/>
          <w:szCs w:val="24"/>
          <w:lang w:val="ja-JP" w:eastAsia="ja-JP"/>
        </w:rPr>
        <w:t>これらのソフトウェア機能を使用することにより、お客様はマイクロソフトが、お客様のインターネット</w:t>
      </w:r>
      <w:r w:rsidRPr="00220220">
        <w:rPr>
          <w:rFonts w:eastAsia="MS PGothic" w:cs="Arial"/>
          <w:szCs w:val="24"/>
          <w:lang w:val="ja-JP" w:eastAsia="ja-JP"/>
        </w:rPr>
        <w:t xml:space="preserve"> </w:t>
      </w:r>
      <w:r w:rsidRPr="00220220">
        <w:rPr>
          <w:rFonts w:eastAsia="MS PGothic" w:cs="Arial"/>
          <w:szCs w:val="24"/>
          <w:lang w:val="ja-JP" w:eastAsia="ja-JP"/>
        </w:rPr>
        <w:t>プロトコル</w:t>
      </w:r>
      <w:r w:rsidRPr="00220220">
        <w:rPr>
          <w:rFonts w:eastAsia="MS PGothic" w:cs="Arial"/>
          <w:szCs w:val="24"/>
          <w:lang w:val="ja-JP" w:eastAsia="ja-JP"/>
        </w:rPr>
        <w:t xml:space="preserve"> </w:t>
      </w:r>
      <w:r w:rsidRPr="00220220">
        <w:rPr>
          <w:rFonts w:eastAsia="MS PGothic" w:cs="Arial"/>
          <w:szCs w:val="24"/>
          <w:lang w:val="ja-JP" w:eastAsia="ja-JP"/>
        </w:rPr>
        <w:t>アドレス、オペレーティング</w:t>
      </w:r>
      <w:r w:rsidRPr="00220220">
        <w:rPr>
          <w:rFonts w:eastAsia="MS PGothic" w:cs="Arial"/>
          <w:szCs w:val="24"/>
          <w:lang w:val="ja-JP" w:eastAsia="ja-JP"/>
        </w:rPr>
        <w:t xml:space="preserve"> </w:t>
      </w:r>
      <w:r w:rsidRPr="00220220">
        <w:rPr>
          <w:rFonts w:eastAsia="MS PGothic" w:cs="Arial"/>
          <w:szCs w:val="24"/>
          <w:lang w:val="ja-JP" w:eastAsia="ja-JP"/>
        </w:rPr>
        <w:t>システムの種類、ブラウザーの種類、お客様が使用している本ソフトウェアの名称およびバージョン、お客様が本ソフトウェアをインストールしたデバイスの言語コードなどのコンピューター情報を収集することに同意されたものとします。</w:t>
      </w:r>
    </w:p>
    <w:p w:rsidR="0082133B" w:rsidRPr="00220220" w:rsidRDefault="00A0092B" w:rsidP="00C55C9C">
      <w:pPr>
        <w:pStyle w:val="PURHeading1"/>
        <w:spacing w:line="240" w:lineRule="auto"/>
        <w:rPr>
          <w:rFonts w:eastAsia="MS PGothic" w:cs="Arial"/>
          <w:smallCaps w:val="0"/>
          <w:lang w:eastAsia="ja-JP"/>
        </w:rPr>
      </w:pPr>
      <w:r w:rsidRPr="00220220">
        <w:rPr>
          <w:rFonts w:eastAsia="MS PGothic" w:cs="Arial"/>
          <w:smallCaps w:val="0"/>
          <w:lang w:val="ja-JP" w:eastAsia="ja-JP"/>
        </w:rPr>
        <w:t>H.264/AVC</w:t>
      </w:r>
      <w:r w:rsidRPr="00220220">
        <w:rPr>
          <w:rFonts w:eastAsia="MS PGothic" w:cs="Arial"/>
          <w:smallCaps w:val="0"/>
          <w:lang w:val="ja-JP" w:eastAsia="ja-JP"/>
        </w:rPr>
        <w:t>、</w:t>
      </w:r>
      <w:r w:rsidRPr="00220220">
        <w:rPr>
          <w:rFonts w:eastAsia="MS PGothic" w:cs="Arial"/>
          <w:smallCaps w:val="0"/>
          <w:lang w:val="ja-JP" w:eastAsia="ja-JP"/>
        </w:rPr>
        <w:t xml:space="preserve">VC-1 </w:t>
      </w:r>
      <w:r w:rsidRPr="00220220">
        <w:rPr>
          <w:rFonts w:eastAsia="MS PGothic" w:cs="Arial"/>
          <w:smallCaps w:val="0"/>
          <w:lang w:val="ja-JP" w:eastAsia="ja-JP"/>
        </w:rPr>
        <w:t>および</w:t>
      </w:r>
      <w:r w:rsidRPr="00220220">
        <w:rPr>
          <w:rFonts w:eastAsia="MS PGothic" w:cs="Arial"/>
          <w:smallCaps w:val="0"/>
          <w:lang w:val="ja-JP" w:eastAsia="ja-JP"/>
        </w:rPr>
        <w:t xml:space="preserve"> MPEG-4 Part 2 </w:t>
      </w:r>
      <w:r w:rsidRPr="00220220">
        <w:rPr>
          <w:rFonts w:eastAsia="MS PGothic" w:cs="Arial"/>
          <w:smallCaps w:val="0"/>
          <w:lang w:val="ja-JP" w:eastAsia="ja-JP"/>
        </w:rPr>
        <w:t>映像標準に関する注意</w:t>
      </w:r>
    </w:p>
    <w:p w:rsidR="00A0092B" w:rsidRPr="00220220" w:rsidRDefault="00A0092B" w:rsidP="00A0092B">
      <w:pPr>
        <w:pStyle w:val="PURBody-Indented"/>
        <w:rPr>
          <w:rFonts w:eastAsia="MS PGothic" w:cs="Arial"/>
          <w:szCs w:val="24"/>
          <w:lang w:eastAsia="ja-JP"/>
        </w:rPr>
      </w:pPr>
      <w:r w:rsidRPr="00220220">
        <w:rPr>
          <w:rFonts w:eastAsia="MS PGothic" w:cs="Arial"/>
          <w:szCs w:val="24"/>
          <w:lang w:val="ja-JP" w:eastAsia="ja-JP"/>
        </w:rPr>
        <w:t>本ソフトウェアには、</w:t>
      </w:r>
      <w:r w:rsidRPr="00220220">
        <w:rPr>
          <w:rFonts w:eastAsia="MS PGothic" w:cs="Arial"/>
          <w:szCs w:val="24"/>
          <w:lang w:val="ja-JP" w:eastAsia="ja-JP"/>
        </w:rPr>
        <w:t>H.264/AVC</w:t>
      </w:r>
      <w:r w:rsidRPr="00220220">
        <w:rPr>
          <w:rFonts w:eastAsia="MS PGothic" w:cs="Arial"/>
          <w:szCs w:val="24"/>
          <w:lang w:val="ja-JP" w:eastAsia="ja-JP"/>
        </w:rPr>
        <w:t>、</w:t>
      </w:r>
      <w:r w:rsidRPr="00220220">
        <w:rPr>
          <w:rFonts w:eastAsia="MS PGothic" w:cs="Arial"/>
          <w:szCs w:val="24"/>
          <w:lang w:val="ja-JP" w:eastAsia="ja-JP"/>
        </w:rPr>
        <w:t xml:space="preserve">VC-1 </w:t>
      </w:r>
      <w:r w:rsidRPr="00220220">
        <w:rPr>
          <w:rFonts w:eastAsia="MS PGothic" w:cs="Arial"/>
          <w:szCs w:val="24"/>
          <w:lang w:val="ja-JP" w:eastAsia="ja-JP"/>
        </w:rPr>
        <w:t>および</w:t>
      </w:r>
      <w:r w:rsidRPr="00220220">
        <w:rPr>
          <w:rFonts w:eastAsia="MS PGothic" w:cs="Arial"/>
          <w:szCs w:val="24"/>
          <w:lang w:val="ja-JP" w:eastAsia="ja-JP"/>
        </w:rPr>
        <w:t xml:space="preserve"> MPEG-4 Part 2 </w:t>
      </w:r>
      <w:r w:rsidRPr="00220220">
        <w:rPr>
          <w:rFonts w:eastAsia="MS PGothic" w:cs="Arial"/>
          <w:szCs w:val="24"/>
          <w:lang w:val="ja-JP" w:eastAsia="ja-JP"/>
        </w:rPr>
        <w:t>の映像圧縮テクノロジが含まれている場合があります。このテクノロジについては、</w:t>
      </w:r>
      <w:r w:rsidRPr="00220220">
        <w:rPr>
          <w:rFonts w:eastAsia="MS PGothic" w:cs="Arial"/>
          <w:szCs w:val="24"/>
          <w:lang w:val="ja-JP" w:eastAsia="ja-JP"/>
        </w:rPr>
        <w:t xml:space="preserve">MPEG LA, L.L.C. </w:t>
      </w:r>
      <w:r w:rsidRPr="00220220">
        <w:rPr>
          <w:rFonts w:eastAsia="MS PGothic" w:cs="Arial"/>
          <w:szCs w:val="24"/>
          <w:lang w:val="ja-JP" w:eastAsia="ja-JP"/>
        </w:rPr>
        <w:t>により以下の注意書きを表示することが義務付けられています。</w:t>
      </w:r>
    </w:p>
    <w:p w:rsidR="00A0092B" w:rsidRPr="00220220" w:rsidRDefault="00A0092B" w:rsidP="00A0092B">
      <w:pPr>
        <w:pStyle w:val="PURBody-Indented"/>
        <w:rPr>
          <w:rFonts w:eastAsia="MS PGothic" w:cs="Arial"/>
          <w:szCs w:val="24"/>
          <w:lang w:eastAsia="ja-JP"/>
        </w:rPr>
      </w:pPr>
      <w:r w:rsidRPr="00220220">
        <w:rPr>
          <w:rFonts w:eastAsia="MS PGothic" w:cs="Arial"/>
          <w:szCs w:val="24"/>
          <w:lang w:val="ja-JP" w:eastAsia="ja-JP"/>
        </w:rPr>
        <w:t>本製品は、</w:t>
      </w:r>
      <w:r w:rsidRPr="00220220">
        <w:rPr>
          <w:rFonts w:eastAsia="MS PGothic" w:cs="Arial"/>
          <w:szCs w:val="24"/>
          <w:lang w:val="ja-JP" w:eastAsia="ja-JP"/>
        </w:rPr>
        <w:t xml:space="preserve">(i) </w:t>
      </w:r>
      <w:r w:rsidRPr="00220220">
        <w:rPr>
          <w:rFonts w:eastAsia="MS PGothic" w:cs="Arial"/>
          <w:szCs w:val="24"/>
          <w:lang w:val="ja-JP" w:eastAsia="ja-JP"/>
        </w:rPr>
        <w:t>消費者が</w:t>
      </w:r>
      <w:r w:rsidRPr="00220220">
        <w:rPr>
          <w:rFonts w:eastAsia="MS PGothic" w:cs="Arial"/>
          <w:szCs w:val="24"/>
          <w:lang w:val="ja-JP" w:eastAsia="ja-JP"/>
        </w:rPr>
        <w:t xml:space="preserve"> AVC</w:t>
      </w:r>
      <w:r w:rsidRPr="00220220">
        <w:rPr>
          <w:rFonts w:eastAsia="MS PGothic" w:cs="Arial"/>
          <w:szCs w:val="24"/>
          <w:lang w:val="ja-JP" w:eastAsia="ja-JP"/>
        </w:rPr>
        <w:t>、</w:t>
      </w:r>
      <w:r w:rsidRPr="00220220">
        <w:rPr>
          <w:rFonts w:eastAsia="MS PGothic" w:cs="Arial"/>
          <w:szCs w:val="24"/>
          <w:lang w:val="ja-JP" w:eastAsia="ja-JP"/>
        </w:rPr>
        <w:t xml:space="preserve">VC-1 </w:t>
      </w:r>
      <w:r w:rsidRPr="00220220">
        <w:rPr>
          <w:rFonts w:eastAsia="MS PGothic" w:cs="Arial"/>
          <w:szCs w:val="24"/>
          <w:lang w:val="ja-JP" w:eastAsia="ja-JP"/>
        </w:rPr>
        <w:t>および</w:t>
      </w:r>
      <w:r w:rsidRPr="00220220">
        <w:rPr>
          <w:rFonts w:eastAsia="MS PGothic" w:cs="Arial"/>
          <w:szCs w:val="24"/>
          <w:lang w:val="ja-JP" w:eastAsia="ja-JP"/>
        </w:rPr>
        <w:t xml:space="preserve"> MPEG-4 Part 2 (</w:t>
      </w:r>
      <w:r w:rsidRPr="00220220">
        <w:rPr>
          <w:rFonts w:eastAsia="MS PGothic" w:cs="Arial"/>
          <w:szCs w:val="24"/>
          <w:lang w:val="ja-JP" w:eastAsia="ja-JP"/>
        </w:rPr>
        <w:t>以下「映像標準」といいます</w:t>
      </w:r>
      <w:r w:rsidRPr="00220220">
        <w:rPr>
          <w:rFonts w:eastAsia="MS PGothic" w:cs="Arial"/>
          <w:szCs w:val="24"/>
          <w:lang w:val="ja-JP" w:eastAsia="ja-JP"/>
        </w:rPr>
        <w:t xml:space="preserve">) </w:t>
      </w:r>
      <w:r w:rsidRPr="00220220">
        <w:rPr>
          <w:rFonts w:eastAsia="MS PGothic" w:cs="Arial"/>
          <w:szCs w:val="24"/>
          <w:lang w:val="ja-JP" w:eastAsia="ja-JP"/>
        </w:rPr>
        <w:t>に準拠した映像を暗号化するか、または、</w:t>
      </w:r>
      <w:r w:rsidRPr="00220220">
        <w:rPr>
          <w:rFonts w:eastAsia="MS PGothic" w:cs="Arial"/>
          <w:szCs w:val="24"/>
          <w:lang w:val="ja-JP" w:eastAsia="ja-JP"/>
        </w:rPr>
        <w:t xml:space="preserve">(ii) </w:t>
      </w:r>
      <w:r w:rsidRPr="00220220">
        <w:rPr>
          <w:rFonts w:eastAsia="MS PGothic" w:cs="Arial"/>
          <w:szCs w:val="24"/>
          <w:lang w:val="ja-JP" w:eastAsia="ja-JP"/>
        </w:rPr>
        <w:t>消費者が自らの個人的かつ非商業的活動において暗号化したか、かかる映像の頒布に関する許諾を得た映像提供業者より入手した</w:t>
      </w:r>
      <w:r w:rsidRPr="00220220">
        <w:rPr>
          <w:rFonts w:eastAsia="MS PGothic" w:cs="Arial"/>
          <w:szCs w:val="24"/>
          <w:lang w:val="ja-JP" w:eastAsia="ja-JP"/>
        </w:rPr>
        <w:t xml:space="preserve"> AVC</w:t>
      </w:r>
      <w:r w:rsidRPr="00220220">
        <w:rPr>
          <w:rFonts w:eastAsia="MS PGothic" w:cs="Arial"/>
          <w:szCs w:val="24"/>
          <w:lang w:val="ja-JP" w:eastAsia="ja-JP"/>
        </w:rPr>
        <w:t>、</w:t>
      </w:r>
      <w:r w:rsidRPr="00220220">
        <w:rPr>
          <w:rFonts w:eastAsia="MS PGothic" w:cs="Arial"/>
          <w:szCs w:val="24"/>
          <w:lang w:val="ja-JP" w:eastAsia="ja-JP"/>
        </w:rPr>
        <w:t>VC-1</w:t>
      </w:r>
      <w:r w:rsidRPr="00220220">
        <w:rPr>
          <w:rFonts w:eastAsia="MS PGothic" w:cs="Arial"/>
          <w:szCs w:val="24"/>
          <w:lang w:val="ja-JP" w:eastAsia="ja-JP"/>
        </w:rPr>
        <w:t>、</w:t>
      </w:r>
      <w:r w:rsidRPr="00220220">
        <w:rPr>
          <w:rFonts w:eastAsia="MS PGothic" w:cs="Arial"/>
          <w:szCs w:val="24"/>
          <w:lang w:val="ja-JP" w:eastAsia="ja-JP"/>
        </w:rPr>
        <w:t xml:space="preserve">MPEG-4 Part 2 </w:t>
      </w:r>
      <w:r w:rsidRPr="00220220">
        <w:rPr>
          <w:rFonts w:eastAsia="MS PGothic" w:cs="Arial"/>
          <w:szCs w:val="24"/>
          <w:lang w:val="ja-JP" w:eastAsia="ja-JP"/>
        </w:rPr>
        <w:t>映像を復号化するために使用する場合に限り、個人的かつ非商業的用途に関する</w:t>
      </w:r>
      <w:r w:rsidRPr="00220220">
        <w:rPr>
          <w:rFonts w:eastAsia="MS PGothic" w:cs="Arial"/>
          <w:szCs w:val="24"/>
          <w:lang w:val="ja-JP" w:eastAsia="ja-JP"/>
        </w:rPr>
        <w:t xml:space="preserve"> AVC</w:t>
      </w:r>
      <w:r w:rsidRPr="00220220">
        <w:rPr>
          <w:rFonts w:eastAsia="MS PGothic" w:cs="Arial"/>
          <w:szCs w:val="24"/>
          <w:lang w:val="ja-JP" w:eastAsia="ja-JP"/>
        </w:rPr>
        <w:t>、</w:t>
      </w:r>
      <w:r w:rsidRPr="00220220">
        <w:rPr>
          <w:rFonts w:eastAsia="MS PGothic" w:cs="Arial"/>
          <w:szCs w:val="24"/>
          <w:lang w:val="ja-JP" w:eastAsia="ja-JP"/>
        </w:rPr>
        <w:t>VC-1</w:t>
      </w:r>
      <w:r w:rsidRPr="00220220">
        <w:rPr>
          <w:rFonts w:eastAsia="MS PGothic" w:cs="Arial"/>
          <w:szCs w:val="24"/>
          <w:lang w:val="ja-JP" w:eastAsia="ja-JP"/>
        </w:rPr>
        <w:t>、</w:t>
      </w:r>
      <w:r w:rsidRPr="00220220">
        <w:rPr>
          <w:rFonts w:eastAsia="MS PGothic" w:cs="Arial"/>
          <w:szCs w:val="24"/>
          <w:lang w:val="ja-JP" w:eastAsia="ja-JP"/>
        </w:rPr>
        <w:t xml:space="preserve">MPEG-4 Part 2 </w:t>
      </w:r>
      <w:r w:rsidRPr="00220220">
        <w:rPr>
          <w:rFonts w:eastAsia="MS PGothic" w:cs="Arial"/>
          <w:szCs w:val="24"/>
          <w:lang w:val="ja-JP" w:eastAsia="ja-JP"/>
        </w:rPr>
        <w:t>映像特許ポートフォリオ</w:t>
      </w:r>
      <w:r w:rsidRPr="00220220">
        <w:rPr>
          <w:rFonts w:eastAsia="MS PGothic" w:cs="Arial"/>
          <w:szCs w:val="24"/>
          <w:lang w:val="ja-JP" w:eastAsia="ja-JP"/>
        </w:rPr>
        <w:t xml:space="preserve"> </w:t>
      </w:r>
      <w:r w:rsidRPr="00220220">
        <w:rPr>
          <w:rFonts w:eastAsia="MS PGothic" w:cs="Arial"/>
          <w:szCs w:val="24"/>
          <w:lang w:val="ja-JP" w:eastAsia="ja-JP"/>
        </w:rPr>
        <w:t>ライセンスに基づいて使用許諾されています。その他の用途については、明示か黙示かを問わず、いかなるライセンスも許諾されません。</w:t>
      </w:r>
      <w:r w:rsidR="00FD7F55">
        <w:rPr>
          <w:rFonts w:cs="Arial" w:hint="eastAsia"/>
          <w:szCs w:val="24"/>
          <w:lang w:val="ja-JP" w:eastAsia="ja-JP"/>
        </w:rPr>
        <w:t>詳細については、</w:t>
      </w:r>
      <w:r w:rsidR="00FD7F55">
        <w:rPr>
          <w:rFonts w:cs="Arial"/>
          <w:szCs w:val="24"/>
          <w:lang w:val="ja-JP" w:eastAsia="ja-JP"/>
        </w:rPr>
        <w:t xml:space="preserve">MPEG LA, L.L.C </w:t>
      </w:r>
      <w:r w:rsidR="00FD7F55">
        <w:rPr>
          <w:rFonts w:cs="Arial" w:hint="eastAsia"/>
          <w:szCs w:val="24"/>
          <w:lang w:val="ja-JP" w:eastAsia="ja-JP"/>
        </w:rPr>
        <w:t>から入手できます。</w:t>
      </w:r>
      <w:hyperlink r:id="rId91" w:history="1">
        <w:r w:rsidR="00FD7F55">
          <w:rPr>
            <w:rStyle w:val="Hyperlink"/>
            <w:rFonts w:cs="Arial"/>
            <w:szCs w:val="24"/>
            <w:lang w:val="ja-JP" w:eastAsia="ja-JP"/>
          </w:rPr>
          <w:t>http://www.mpegla.com/index1.cfm</w:t>
        </w:r>
      </w:hyperlink>
      <w:r w:rsidR="00FD7F55">
        <w:rPr>
          <w:rFonts w:cs="Arial"/>
          <w:szCs w:val="24"/>
          <w:lang w:val="ja-JP" w:eastAsia="ja-JP"/>
        </w:rPr>
        <w:t xml:space="preserve"> </w:t>
      </w:r>
      <w:r w:rsidR="00FD7F55">
        <w:rPr>
          <w:rFonts w:cs="Arial" w:hint="eastAsia"/>
          <w:szCs w:val="24"/>
          <w:lang w:val="ja-JP" w:eastAsia="ja-JP"/>
        </w:rPr>
        <w:t>をご参照ください。</w:t>
      </w:r>
    </w:p>
    <w:p w:rsidR="0082133B" w:rsidRPr="00220220" w:rsidRDefault="00A0092B" w:rsidP="00C55C9C">
      <w:pPr>
        <w:pStyle w:val="PURBody-Indented"/>
        <w:rPr>
          <w:rFonts w:eastAsia="MS PGothic" w:cs="Arial"/>
          <w:szCs w:val="24"/>
          <w:lang w:eastAsia="ja-JP"/>
        </w:rPr>
      </w:pPr>
      <w:r w:rsidRPr="00220220">
        <w:rPr>
          <w:rFonts w:eastAsia="MS PGothic" w:cs="Arial"/>
          <w:szCs w:val="24"/>
          <w:lang w:val="ja-JP" w:eastAsia="ja-JP"/>
        </w:rPr>
        <w:t>前述の注意は、通常の業務用にソフトウェアを使用することを制限または禁止するものではありません。これには以下は含まれません。</w:t>
      </w:r>
      <w:r w:rsidRPr="00220220">
        <w:rPr>
          <w:rFonts w:eastAsia="MS PGothic" w:cs="Arial"/>
          <w:szCs w:val="24"/>
          <w:lang w:val="ja-JP" w:eastAsia="ja-JP"/>
        </w:rPr>
        <w:t xml:space="preserve">(i) </w:t>
      </w:r>
      <w:r w:rsidRPr="00220220">
        <w:rPr>
          <w:rFonts w:eastAsia="MS PGothic" w:cs="Arial"/>
          <w:szCs w:val="24"/>
          <w:lang w:val="ja-JP" w:eastAsia="ja-JP"/>
        </w:rPr>
        <w:t>第三者へのソフトウェアの再頒布、または</w:t>
      </w:r>
      <w:r w:rsidRPr="00220220">
        <w:rPr>
          <w:rFonts w:eastAsia="MS PGothic" w:cs="Arial"/>
          <w:szCs w:val="24"/>
          <w:lang w:val="ja-JP" w:eastAsia="ja-JP"/>
        </w:rPr>
        <w:t xml:space="preserve"> (ii) </w:t>
      </w:r>
      <w:r w:rsidRPr="00220220">
        <w:rPr>
          <w:rFonts w:eastAsia="MS PGothic" w:cs="Arial"/>
          <w:szCs w:val="24"/>
          <w:lang w:val="ja-JP" w:eastAsia="ja-JP"/>
        </w:rPr>
        <w:t>第三者への頒布を目的とした、映像標準互換テクノロジを使用したコンテンツの作成。</w:t>
      </w:r>
    </w:p>
    <w:p w:rsidR="0082133B" w:rsidRPr="00220220" w:rsidRDefault="00E55E6F" w:rsidP="00C55C9C">
      <w:pPr>
        <w:pStyle w:val="PURHeading1"/>
        <w:spacing w:line="240" w:lineRule="auto"/>
        <w:rPr>
          <w:rFonts w:eastAsia="MS PGothic" w:cs="Arial"/>
          <w:smallCaps w:val="0"/>
          <w:lang w:eastAsia="ja-JP"/>
        </w:rPr>
      </w:pPr>
      <w:r w:rsidRPr="00220220">
        <w:rPr>
          <w:rFonts w:eastAsia="MS PGothic" w:cs="Arial"/>
          <w:smallCaps w:val="0"/>
          <w:noProof w:val="0"/>
          <w:lang w:val="ja-JP" w:eastAsia="ja-JP"/>
        </w:rPr>
        <w:lastRenderedPageBreak/>
        <w:t>不要である可能性のあるソフトウェア</w:t>
      </w:r>
      <w:r w:rsidRPr="00220220">
        <w:rPr>
          <w:rFonts w:eastAsia="MS PGothic" w:cs="Arial"/>
          <w:smallCaps w:val="0"/>
          <w:noProof w:val="0"/>
          <w:lang w:val="ja-JP" w:eastAsia="ja-JP"/>
        </w:rPr>
        <w:t xml:space="preserve"> (</w:t>
      </w:r>
      <w:r w:rsidRPr="00220220">
        <w:rPr>
          <w:rFonts w:eastAsia="MS PGothic" w:cs="Arial"/>
          <w:smallCaps w:val="0"/>
          <w:noProof w:val="0"/>
          <w:lang w:val="ja-JP" w:eastAsia="ja-JP"/>
        </w:rPr>
        <w:t>注意</w:t>
      </w:r>
      <w:r w:rsidRPr="00220220">
        <w:rPr>
          <w:rFonts w:eastAsia="MS PGothic" w:cs="Arial"/>
          <w:smallCaps w:val="0"/>
          <w:noProof w:val="0"/>
          <w:lang w:val="ja-JP" w:eastAsia="ja-JP"/>
        </w:rPr>
        <w:t xml:space="preserve"> I)</w:t>
      </w:r>
    </w:p>
    <w:p w:rsidR="00DE4C12" w:rsidRPr="00220220" w:rsidRDefault="00DE4C12" w:rsidP="00DE4C12">
      <w:pPr>
        <w:pStyle w:val="PURBody-Indented"/>
        <w:rPr>
          <w:rFonts w:eastAsia="MS PGothic" w:cs="Arial"/>
          <w:szCs w:val="24"/>
          <w:lang w:eastAsia="ja-JP"/>
        </w:rPr>
      </w:pPr>
      <w:r w:rsidRPr="00220220">
        <w:rPr>
          <w:rFonts w:eastAsia="MS PGothic" w:cs="Arial"/>
          <w:szCs w:val="24"/>
          <w:lang w:val="ja-JP" w:eastAsia="ja-JP"/>
        </w:rPr>
        <w:t>システムを起動すると、</w:t>
      </w:r>
      <w:r w:rsidRPr="00220220">
        <w:rPr>
          <w:rFonts w:eastAsia="MS PGothic" w:cs="Arial"/>
          <w:szCs w:val="24"/>
          <w:lang w:val="ja-JP" w:eastAsia="ja-JP"/>
        </w:rPr>
        <w:t xml:space="preserve">Windows Defender </w:t>
      </w:r>
      <w:r w:rsidRPr="00220220">
        <w:rPr>
          <w:rFonts w:eastAsia="MS PGothic" w:cs="Arial"/>
          <w:szCs w:val="24"/>
          <w:lang w:val="ja-JP" w:eastAsia="ja-JP"/>
        </w:rPr>
        <w:t>がウイルス、ワーム、ボット、ルートキット、「スパイウェア」、「アドウェア」などのさまざまな種類の悪意のあるソフトウェア</w:t>
      </w:r>
      <w:r w:rsidRPr="00220220">
        <w:rPr>
          <w:rFonts w:eastAsia="MS PGothic" w:cs="Arial"/>
          <w:szCs w:val="24"/>
          <w:lang w:val="ja-JP" w:eastAsia="ja-JP"/>
        </w:rPr>
        <w:t xml:space="preserve"> (</w:t>
      </w:r>
      <w:r w:rsidRPr="00220220">
        <w:rPr>
          <w:rFonts w:eastAsia="MS PGothic" w:cs="Arial"/>
          <w:szCs w:val="24"/>
          <w:lang w:val="ja-JP" w:eastAsia="ja-JP"/>
        </w:rPr>
        <w:t>「マルウェア」</w:t>
      </w:r>
      <w:r w:rsidRPr="00220220">
        <w:rPr>
          <w:rFonts w:eastAsia="MS PGothic" w:cs="Arial"/>
          <w:szCs w:val="24"/>
          <w:lang w:val="ja-JP" w:eastAsia="ja-JP"/>
        </w:rPr>
        <w:t>)</w:t>
      </w:r>
      <w:r w:rsidRPr="00220220">
        <w:rPr>
          <w:rFonts w:eastAsia="MS PGothic" w:cs="Arial"/>
          <w:szCs w:val="24"/>
          <w:lang w:val="ja-JP" w:eastAsia="ja-JP"/>
        </w:rPr>
        <w:t>、および不要である可能性のあるその他のソフトウェアがないかコンピューター内を検索します。本ソフトウェアの初回使用時に「推奨」のセキュリティ設定を選択した場合、これらのマルウェアおよび不要である可能性のあるその他のソフトウェアのうち危険度が「高」または「重大」であるものは、自動的に削除されます。この削除により、コンピューター上の他のソフトウェアが動作しなくなったり、このようなソフトウェアを使用するためのライセンスに抵触する場合があります。</w:t>
      </w:r>
    </w:p>
    <w:p w:rsidR="00DE4C12" w:rsidRPr="00220220" w:rsidRDefault="00DE4C12" w:rsidP="00DE4C12">
      <w:pPr>
        <w:pStyle w:val="PURBody-Indented"/>
        <w:rPr>
          <w:rFonts w:eastAsia="MS PGothic" w:cs="Arial"/>
          <w:szCs w:val="24"/>
          <w:lang w:eastAsia="ja-JP"/>
        </w:rPr>
      </w:pPr>
      <w:r w:rsidRPr="00220220">
        <w:rPr>
          <w:rFonts w:eastAsia="MS PGothic" w:cs="Arial"/>
          <w:szCs w:val="24"/>
          <w:lang w:val="ja-JP" w:eastAsia="ja-JP"/>
        </w:rPr>
        <w:t>不要でないソフトウェアも削除または無効化される可能性があります。</w:t>
      </w:r>
      <w:r w:rsidRPr="00220220">
        <w:rPr>
          <w:rFonts w:eastAsia="MS PGothic" w:cs="Arial"/>
          <w:szCs w:val="24"/>
          <w:lang w:eastAsia="ja-JP"/>
        </w:rPr>
        <w:t xml:space="preserve">Windows Defender </w:t>
      </w:r>
      <w:r w:rsidRPr="00220220">
        <w:rPr>
          <w:rFonts w:eastAsia="MS PGothic" w:cs="Arial"/>
          <w:szCs w:val="24"/>
          <w:lang w:val="ja-JP" w:eastAsia="ja-JP"/>
        </w:rPr>
        <w:t>および</w:t>
      </w:r>
      <w:r w:rsidRPr="00220220">
        <w:rPr>
          <w:rFonts w:eastAsia="MS PGothic" w:cs="Arial"/>
          <w:szCs w:val="24"/>
          <w:lang w:eastAsia="ja-JP"/>
        </w:rPr>
        <w:t xml:space="preserve"> Windows Update </w:t>
      </w:r>
      <w:r w:rsidRPr="00220220">
        <w:rPr>
          <w:rFonts w:eastAsia="MS PGothic" w:cs="Arial"/>
          <w:szCs w:val="24"/>
          <w:lang w:val="ja-JP" w:eastAsia="ja-JP"/>
        </w:rPr>
        <w:t>を使用している場合、</w:t>
      </w:r>
      <w:r w:rsidRPr="00220220">
        <w:rPr>
          <w:rFonts w:eastAsia="MS PGothic" w:cs="Arial"/>
          <w:szCs w:val="24"/>
          <w:lang w:eastAsia="ja-JP"/>
        </w:rPr>
        <w:t xml:space="preserve">Windows Defender </w:t>
      </w:r>
      <w:r w:rsidRPr="00220220">
        <w:rPr>
          <w:rFonts w:eastAsia="MS PGothic" w:cs="Arial"/>
          <w:szCs w:val="24"/>
          <w:lang w:val="ja-JP" w:eastAsia="ja-JP"/>
        </w:rPr>
        <w:t>は</w:t>
      </w:r>
      <w:r w:rsidRPr="00220220">
        <w:rPr>
          <w:rFonts w:eastAsia="MS PGothic" w:cs="Arial"/>
          <w:szCs w:val="24"/>
          <w:lang w:eastAsia="ja-JP"/>
        </w:rPr>
        <w:t xml:space="preserve"> Windows Update </w:t>
      </w:r>
      <w:r w:rsidRPr="00220220">
        <w:rPr>
          <w:rFonts w:eastAsia="MS PGothic" w:cs="Arial"/>
          <w:szCs w:val="24"/>
          <w:lang w:val="ja-JP" w:eastAsia="ja-JP"/>
        </w:rPr>
        <w:t>により定期的に更新されます。</w:t>
      </w:r>
    </w:p>
    <w:p w:rsidR="0082133B" w:rsidRPr="00220220" w:rsidRDefault="00E55E6F" w:rsidP="00C55C9C">
      <w:pPr>
        <w:pStyle w:val="PURHeading1"/>
        <w:spacing w:line="240" w:lineRule="auto"/>
        <w:rPr>
          <w:rFonts w:eastAsia="MS PGothic" w:cs="Arial"/>
          <w:smallCaps w:val="0"/>
          <w:lang w:eastAsia="ja-JP"/>
        </w:rPr>
      </w:pPr>
      <w:r w:rsidRPr="00220220">
        <w:rPr>
          <w:rFonts w:eastAsia="MS PGothic" w:cs="Arial"/>
          <w:smallCaps w:val="0"/>
          <w:noProof w:val="0"/>
          <w:lang w:val="ja-JP" w:eastAsia="ja-JP"/>
        </w:rPr>
        <w:t>不要である可能性のあるソフトウェア</w:t>
      </w:r>
      <w:r w:rsidRPr="00220220">
        <w:rPr>
          <w:rFonts w:eastAsia="MS PGothic" w:cs="Arial"/>
          <w:smallCaps w:val="0"/>
          <w:noProof w:val="0"/>
          <w:lang w:val="ja-JP" w:eastAsia="ja-JP"/>
        </w:rPr>
        <w:t xml:space="preserve"> (</w:t>
      </w:r>
      <w:r w:rsidRPr="00220220">
        <w:rPr>
          <w:rFonts w:eastAsia="MS PGothic" w:cs="Arial"/>
          <w:smallCaps w:val="0"/>
          <w:noProof w:val="0"/>
          <w:lang w:val="ja-JP" w:eastAsia="ja-JP"/>
        </w:rPr>
        <w:t>注意</w:t>
      </w:r>
      <w:r w:rsidRPr="00220220">
        <w:rPr>
          <w:rFonts w:eastAsia="MS PGothic" w:cs="Arial"/>
          <w:smallCaps w:val="0"/>
          <w:noProof w:val="0"/>
          <w:lang w:val="ja-JP" w:eastAsia="ja-JP"/>
        </w:rPr>
        <w:t xml:space="preserve"> II)</w:t>
      </w:r>
    </w:p>
    <w:p w:rsidR="00E55E6F" w:rsidRPr="00220220" w:rsidRDefault="00E55E6F" w:rsidP="00C55C9C">
      <w:pPr>
        <w:pStyle w:val="PURBody-Indented"/>
        <w:rPr>
          <w:rFonts w:eastAsia="MS PGothic" w:cs="Arial"/>
          <w:szCs w:val="24"/>
          <w:lang w:eastAsia="ja-JP"/>
        </w:rPr>
      </w:pPr>
      <w:r w:rsidRPr="00220220">
        <w:rPr>
          <w:rFonts w:eastAsia="MS PGothic" w:cs="Arial"/>
          <w:szCs w:val="24"/>
          <w:lang w:val="ja-JP" w:eastAsia="ja-JP"/>
        </w:rPr>
        <w:t>本ソフトウェアは、お客様のコンピューターで深刻度が低から中程度のマルウェアを検索します。これには、スパイウェアや他の不要である可能性のあるソフトウェア</w:t>
      </w:r>
      <w:r w:rsidRPr="00220220">
        <w:rPr>
          <w:rFonts w:eastAsia="MS PGothic" w:cs="Arial"/>
          <w:szCs w:val="24"/>
          <w:lang w:val="ja-JP" w:eastAsia="ja-JP"/>
        </w:rPr>
        <w:t xml:space="preserve"> (</w:t>
      </w:r>
      <w:r w:rsidRPr="00220220">
        <w:rPr>
          <w:rFonts w:eastAsia="MS PGothic" w:cs="Arial"/>
          <w:szCs w:val="24"/>
          <w:lang w:val="ja-JP" w:eastAsia="ja-JP"/>
        </w:rPr>
        <w:t>以下、「不要である可能性のあるソフトウェア」といいます</w:t>
      </w:r>
      <w:r w:rsidRPr="00220220">
        <w:rPr>
          <w:rFonts w:eastAsia="MS PGothic" w:cs="Arial"/>
          <w:szCs w:val="24"/>
          <w:lang w:val="ja-JP" w:eastAsia="ja-JP"/>
        </w:rPr>
        <w:t xml:space="preserve">) </w:t>
      </w:r>
      <w:r w:rsidRPr="00220220">
        <w:rPr>
          <w:rFonts w:eastAsia="MS PGothic" w:cs="Arial"/>
          <w:szCs w:val="24"/>
          <w:lang w:val="ja-JP" w:eastAsia="ja-JP"/>
        </w:rPr>
        <w:t>が含まれますが、それらに限定されません。本ソフトウェアは、お客様が同意した場合にのみ、深刻度が低から中程度の不要である可能性のあるソフトウェアを削除または無効化します。この不要である可能性のあるソフトウェアを削除または無効化すると、コンピューター上の他のソフトウェアが動作しなくなる場合があります。また、他のソフトウェアによって、かかるソフトウェアの使用条件としてこの不要である可能性のあるソフトウェアがコンピューターにインストールされている場合、コンピューター上の他のソフトウェアを使用するためのライセンスに抵触する場合があります。この不要である可能性があるソフトウェアの削除を許可する前に、他のソフトウェアのライセンス契約をお読みください。</w:t>
      </w:r>
    </w:p>
    <w:p w:rsidR="0082133B" w:rsidRPr="00220220" w:rsidRDefault="00E55E6F" w:rsidP="00C55C9C">
      <w:pPr>
        <w:pStyle w:val="PURBody-Indented"/>
        <w:rPr>
          <w:rFonts w:eastAsia="MS PGothic" w:cs="Arial"/>
          <w:lang w:eastAsia="ja-JP"/>
        </w:rPr>
      </w:pPr>
      <w:r w:rsidRPr="00220220">
        <w:rPr>
          <w:rFonts w:eastAsia="MS PGothic" w:cs="Arial"/>
          <w:szCs w:val="24"/>
          <w:lang w:val="ja-JP" w:eastAsia="ja-JP"/>
        </w:rPr>
        <w:t>本ソフトウェアを使用することで、不要である可能性のないソフトウェアも削除されたり、無効化されたりする場合があります。</w:t>
      </w:r>
    </w:p>
    <w:p w:rsidR="0082133B" w:rsidRPr="00220220" w:rsidRDefault="00E55E6F" w:rsidP="00C55C9C">
      <w:pPr>
        <w:pStyle w:val="PURHeading1"/>
        <w:spacing w:line="240" w:lineRule="auto"/>
        <w:rPr>
          <w:rFonts w:eastAsia="MS PGothic" w:cs="Arial"/>
          <w:smallCaps w:val="0"/>
          <w:lang w:eastAsia="ja-JP"/>
        </w:rPr>
      </w:pPr>
      <w:r w:rsidRPr="00220220">
        <w:rPr>
          <w:rFonts w:eastAsia="MS PGothic" w:cs="Arial"/>
          <w:smallCaps w:val="0"/>
          <w:noProof w:val="0"/>
          <w:lang w:val="ja-JP" w:eastAsia="ja-JP"/>
        </w:rPr>
        <w:t>記録に関する注意</w:t>
      </w:r>
    </w:p>
    <w:p w:rsidR="0082133B" w:rsidRPr="00220220" w:rsidRDefault="00E55E6F" w:rsidP="00C55C9C">
      <w:pPr>
        <w:pStyle w:val="PURBody-Indented"/>
        <w:rPr>
          <w:rFonts w:eastAsia="MS PGothic" w:cs="Arial"/>
          <w:lang w:eastAsia="ja-JP"/>
        </w:rPr>
      </w:pPr>
      <w:r w:rsidRPr="00220220">
        <w:rPr>
          <w:rFonts w:eastAsia="MS PGothic" w:cs="Arial"/>
          <w:szCs w:val="24"/>
          <w:lang w:val="ja-JP" w:eastAsia="ja-JP"/>
        </w:rPr>
        <w:t>地域の法律によっては、個人間のやり取りを傍受、監視、または記録する場合</w:t>
      </w:r>
      <w:r w:rsidRPr="00220220">
        <w:rPr>
          <w:rFonts w:eastAsia="MS PGothic" w:cs="Arial"/>
          <w:szCs w:val="24"/>
          <w:lang w:val="ja-JP" w:eastAsia="ja-JP"/>
        </w:rPr>
        <w:t xml:space="preserve"> (</w:t>
      </w:r>
      <w:r w:rsidRPr="00220220">
        <w:rPr>
          <w:rFonts w:eastAsia="MS PGothic" w:cs="Arial"/>
          <w:szCs w:val="24"/>
          <w:lang w:val="ja-JP" w:eastAsia="ja-JP"/>
        </w:rPr>
        <w:t>あるいはそのすべてを行う場合</w:t>
      </w:r>
      <w:r w:rsidRPr="00220220">
        <w:rPr>
          <w:rFonts w:eastAsia="MS PGothic" w:cs="Arial"/>
          <w:szCs w:val="24"/>
          <w:lang w:val="ja-JP" w:eastAsia="ja-JP"/>
        </w:rPr>
        <w:t>)</w:t>
      </w:r>
      <w:r w:rsidRPr="00220220">
        <w:rPr>
          <w:rFonts w:eastAsia="MS PGothic" w:cs="Arial"/>
          <w:szCs w:val="24"/>
          <w:lang w:val="ja-JP" w:eastAsia="ja-JP"/>
        </w:rPr>
        <w:t>、事前の通知または承諾を必要とするものや、個人を特定できる情報の収集、保存、および使用を規制しているものがあります。お客様は、オンライン</w:t>
      </w:r>
      <w:r w:rsidRPr="00220220">
        <w:rPr>
          <w:rFonts w:eastAsia="MS PGothic" w:cs="Arial"/>
          <w:szCs w:val="24"/>
          <w:lang w:val="ja-JP" w:eastAsia="ja-JP"/>
        </w:rPr>
        <w:t xml:space="preserve"> </w:t>
      </w:r>
      <w:r w:rsidRPr="00220220">
        <w:rPr>
          <w:rFonts w:eastAsia="MS PGothic" w:cs="Arial"/>
          <w:szCs w:val="24"/>
          <w:lang w:val="ja-JP" w:eastAsia="ja-JP"/>
        </w:rPr>
        <w:t>サービスまたは記録機能</w:t>
      </w:r>
      <w:r w:rsidRPr="00220220">
        <w:rPr>
          <w:rFonts w:eastAsia="MS PGothic" w:cs="Arial"/>
          <w:szCs w:val="24"/>
          <w:lang w:val="ja-JP" w:eastAsia="ja-JP"/>
        </w:rPr>
        <w:t xml:space="preserve"> (</w:t>
      </w:r>
      <w:r w:rsidRPr="00220220">
        <w:rPr>
          <w:rFonts w:eastAsia="MS PGothic" w:cs="Arial"/>
          <w:szCs w:val="24"/>
          <w:lang w:val="ja-JP" w:eastAsia="ja-JP"/>
        </w:rPr>
        <w:t>あるいはその両方</w:t>
      </w:r>
      <w:r w:rsidRPr="00220220">
        <w:rPr>
          <w:rFonts w:eastAsia="MS PGothic" w:cs="Arial"/>
          <w:szCs w:val="24"/>
          <w:lang w:val="ja-JP" w:eastAsia="ja-JP"/>
        </w:rPr>
        <w:t xml:space="preserve">) </w:t>
      </w:r>
      <w:r w:rsidRPr="00220220">
        <w:rPr>
          <w:rFonts w:eastAsia="MS PGothic" w:cs="Arial"/>
          <w:szCs w:val="24"/>
          <w:lang w:val="ja-JP" w:eastAsia="ja-JP"/>
        </w:rPr>
        <w:t>を使用するにあたり、すべての適用法に従い、すべての必要な承諾を得て、すべての必要な開示を行うことに同意するものとします。</w:t>
      </w:r>
    </w:p>
    <w:p w:rsidR="00F10FE6" w:rsidRPr="00220220" w:rsidRDefault="00F10FE6" w:rsidP="00C55C9C">
      <w:pPr>
        <w:pStyle w:val="PURHeading1"/>
        <w:spacing w:line="240" w:lineRule="auto"/>
        <w:rPr>
          <w:rFonts w:eastAsia="MS PGothic" w:cs="Arial"/>
          <w:smallCaps w:val="0"/>
        </w:rPr>
      </w:pPr>
      <w:r w:rsidRPr="00220220">
        <w:rPr>
          <w:rFonts w:eastAsia="MS PGothic" w:cs="Arial"/>
          <w:smallCaps w:val="0"/>
        </w:rPr>
        <w:t>Windows 8</w:t>
      </w:r>
      <w:r w:rsidR="00FD7F55">
        <w:rPr>
          <w:rFonts w:eastAsia="MS PGothic" w:cs="Arial" w:hint="eastAsia"/>
          <w:smallCaps w:val="0"/>
          <w:lang w:eastAsia="ja-JP"/>
        </w:rPr>
        <w:t>.1</w:t>
      </w:r>
      <w:r w:rsidR="00084957" w:rsidRPr="00220220">
        <w:rPr>
          <w:rFonts w:eastAsia="MS PGothic" w:cs="Arial"/>
          <w:smallCaps w:val="0"/>
          <w:lang w:eastAsia="ja-JP"/>
        </w:rPr>
        <w:t>、</w:t>
      </w:r>
      <w:r w:rsidRPr="00220220">
        <w:rPr>
          <w:rFonts w:eastAsia="MS PGothic" w:cs="Arial"/>
          <w:smallCaps w:val="0"/>
        </w:rPr>
        <w:t>Windows 8</w:t>
      </w:r>
      <w:r w:rsidR="00FD7F55">
        <w:rPr>
          <w:rFonts w:eastAsia="MS PGothic" w:cs="Arial" w:hint="eastAsia"/>
          <w:smallCaps w:val="0"/>
          <w:lang w:eastAsia="ja-JP"/>
        </w:rPr>
        <w:t>.1</w:t>
      </w:r>
      <w:r w:rsidRPr="00220220">
        <w:rPr>
          <w:rFonts w:eastAsia="MS PGothic" w:cs="Arial"/>
          <w:smallCaps w:val="0"/>
        </w:rPr>
        <w:t xml:space="preserve"> K</w:t>
      </w:r>
      <w:r w:rsidR="00084957" w:rsidRPr="00220220">
        <w:rPr>
          <w:rFonts w:eastAsia="MS PGothic" w:cs="Arial"/>
          <w:smallCaps w:val="0"/>
          <w:lang w:eastAsia="ja-JP"/>
        </w:rPr>
        <w:t>、</w:t>
      </w:r>
      <w:r w:rsidRPr="00220220">
        <w:rPr>
          <w:rFonts w:eastAsia="MS PGothic" w:cs="Arial"/>
          <w:smallCaps w:val="0"/>
        </w:rPr>
        <w:t>Windows 8</w:t>
      </w:r>
      <w:r w:rsidR="00FD7F55">
        <w:rPr>
          <w:rFonts w:eastAsia="MS PGothic" w:cs="Arial" w:hint="eastAsia"/>
          <w:smallCaps w:val="0"/>
          <w:lang w:eastAsia="ja-JP"/>
        </w:rPr>
        <w:t>.1</w:t>
      </w:r>
      <w:r w:rsidRPr="00220220">
        <w:rPr>
          <w:rFonts w:eastAsia="MS PGothic" w:cs="Arial"/>
          <w:smallCaps w:val="0"/>
        </w:rPr>
        <w:t xml:space="preserve"> KN</w:t>
      </w:r>
      <w:r w:rsidR="008A1154" w:rsidRPr="00220220">
        <w:rPr>
          <w:rFonts w:eastAsia="MS PGothic" w:cs="Arial"/>
          <w:smallCaps w:val="0"/>
          <w:lang w:eastAsia="ja-JP"/>
        </w:rPr>
        <w:t>、</w:t>
      </w:r>
      <w:r w:rsidR="008A1154" w:rsidRPr="00220220">
        <w:rPr>
          <w:rFonts w:eastAsia="MS PGothic" w:cs="Arial"/>
          <w:smallCaps w:val="0"/>
          <w:lang w:eastAsia="ja-JP"/>
        </w:rPr>
        <w:t>Windows 8</w:t>
      </w:r>
      <w:r w:rsidR="00FD7F55">
        <w:rPr>
          <w:rFonts w:eastAsia="MS PGothic" w:cs="Arial" w:hint="eastAsia"/>
          <w:smallCaps w:val="0"/>
          <w:lang w:eastAsia="ja-JP"/>
        </w:rPr>
        <w:t>.1</w:t>
      </w:r>
      <w:r w:rsidR="008A1154" w:rsidRPr="00220220">
        <w:rPr>
          <w:rFonts w:eastAsia="MS PGothic" w:cs="Arial"/>
          <w:smallCaps w:val="0"/>
          <w:lang w:eastAsia="ja-JP"/>
        </w:rPr>
        <w:t xml:space="preserve"> N</w:t>
      </w:r>
      <w:r w:rsidRPr="00220220">
        <w:rPr>
          <w:rFonts w:eastAsia="MS PGothic" w:cs="Arial"/>
          <w:smallCaps w:val="0"/>
        </w:rPr>
        <w:t xml:space="preserve"> </w:t>
      </w:r>
      <w:r w:rsidR="00084957" w:rsidRPr="00220220">
        <w:rPr>
          <w:rFonts w:eastAsia="MS PGothic" w:cs="Arial"/>
          <w:smallCaps w:val="0"/>
          <w:lang w:eastAsia="ja-JP"/>
        </w:rPr>
        <w:t>に関する特記事項</w:t>
      </w:r>
    </w:p>
    <w:p w:rsidR="00F10FE6" w:rsidRPr="00220220" w:rsidRDefault="00566A9D" w:rsidP="00C55C9C">
      <w:pPr>
        <w:pStyle w:val="PURBody-Indented"/>
        <w:rPr>
          <w:rFonts w:eastAsia="MS PGothic" w:cs="Arial"/>
          <w:bCs/>
          <w:szCs w:val="18"/>
          <w:lang w:eastAsia="ja-JP"/>
        </w:rPr>
      </w:pPr>
      <w:r w:rsidRPr="00220220">
        <w:rPr>
          <w:rFonts w:eastAsia="MS PGothic" w:cs="Arial"/>
          <w:snapToGrid w:val="0"/>
        </w:rPr>
        <w:t>Windows 8</w:t>
      </w:r>
      <w:r w:rsidR="00FD7F55">
        <w:rPr>
          <w:rFonts w:eastAsia="MS PGothic" w:cs="Arial" w:hint="eastAsia"/>
          <w:snapToGrid w:val="0"/>
          <w:lang w:eastAsia="ja-JP"/>
        </w:rPr>
        <w:t>.1</w:t>
      </w:r>
      <w:r w:rsidRPr="00220220">
        <w:rPr>
          <w:rFonts w:eastAsia="MS PGothic" w:cs="Arial"/>
          <w:snapToGrid w:val="0"/>
        </w:rPr>
        <w:t xml:space="preserve"> </w:t>
      </w:r>
      <w:r w:rsidRPr="00220220">
        <w:rPr>
          <w:rFonts w:eastAsia="MS PGothic" w:cs="Arial"/>
          <w:snapToGrid w:val="0"/>
          <w:lang w:val="ja-JP"/>
        </w:rPr>
        <w:t>および</w:t>
      </w:r>
      <w:r w:rsidRPr="00220220">
        <w:rPr>
          <w:rFonts w:eastAsia="MS PGothic" w:cs="Arial"/>
          <w:snapToGrid w:val="0"/>
        </w:rPr>
        <w:t xml:space="preserve"> Windows 8</w:t>
      </w:r>
      <w:r w:rsidR="00FD7F55">
        <w:rPr>
          <w:rFonts w:eastAsia="MS PGothic" w:cs="Arial" w:hint="eastAsia"/>
          <w:snapToGrid w:val="0"/>
          <w:lang w:eastAsia="ja-JP"/>
        </w:rPr>
        <w:t>.1</w:t>
      </w:r>
      <w:r w:rsidRPr="00220220">
        <w:rPr>
          <w:rFonts w:eastAsia="MS PGothic" w:cs="Arial"/>
          <w:snapToGrid w:val="0"/>
        </w:rPr>
        <w:t xml:space="preserve"> K </w:t>
      </w:r>
      <w:r w:rsidRPr="00220220">
        <w:rPr>
          <w:rFonts w:eastAsia="MS PGothic" w:cs="Arial"/>
          <w:snapToGrid w:val="0"/>
          <w:lang w:val="ja-JP"/>
        </w:rPr>
        <w:t>には、</w:t>
      </w:r>
      <w:r w:rsidRPr="00220220">
        <w:rPr>
          <w:rFonts w:eastAsia="MS PGothic" w:cs="Arial"/>
          <w:snapToGrid w:val="0"/>
        </w:rPr>
        <w:t xml:space="preserve">Windows Media Player </w:t>
      </w:r>
      <w:r w:rsidRPr="00220220">
        <w:rPr>
          <w:rFonts w:eastAsia="MS PGothic" w:cs="Arial"/>
          <w:snapToGrid w:val="0"/>
          <w:lang w:val="ja-JP"/>
        </w:rPr>
        <w:t>と韓国公正取引委員会</w:t>
      </w:r>
      <w:r w:rsidRPr="00220220">
        <w:rPr>
          <w:rFonts w:eastAsia="MS PGothic" w:cs="Arial"/>
          <w:snapToGrid w:val="0"/>
        </w:rPr>
        <w:t xml:space="preserve"> (KFTC) </w:t>
      </w:r>
      <w:r w:rsidRPr="00220220">
        <w:rPr>
          <w:rFonts w:eastAsia="MS PGothic" w:cs="Arial"/>
          <w:snapToGrid w:val="0"/>
          <w:lang w:val="ja-JP"/>
        </w:rPr>
        <w:t>が指定したその関連テクノロジ、および</w:t>
      </w:r>
      <w:r w:rsidRPr="00220220">
        <w:rPr>
          <w:rFonts w:eastAsia="MS PGothic" w:cs="Arial"/>
          <w:snapToGrid w:val="0"/>
        </w:rPr>
        <w:t xml:space="preserve"> Windows Live Messenger </w:t>
      </w:r>
      <w:r w:rsidRPr="00220220">
        <w:rPr>
          <w:rFonts w:eastAsia="MS PGothic" w:cs="Arial"/>
          <w:snapToGrid w:val="0"/>
          <w:lang w:val="ja-JP"/>
        </w:rPr>
        <w:t>のダウンロードへのリンクが設定されています。</w:t>
      </w:r>
      <w:r w:rsidRPr="00220220">
        <w:rPr>
          <w:rFonts w:eastAsia="MS PGothic" w:cs="Arial"/>
          <w:snapToGrid w:val="0"/>
          <w:lang w:val="ja-JP" w:eastAsia="ja-JP"/>
        </w:rPr>
        <w:t>Windows 8</w:t>
      </w:r>
      <w:r w:rsidR="00FD7F55">
        <w:rPr>
          <w:rFonts w:eastAsia="MS PGothic" w:cs="Arial" w:hint="eastAsia"/>
          <w:snapToGrid w:val="0"/>
          <w:lang w:eastAsia="ja-JP"/>
        </w:rPr>
        <w:t>.1</w:t>
      </w:r>
      <w:r w:rsidRPr="00220220">
        <w:rPr>
          <w:rFonts w:eastAsia="MS PGothic" w:cs="Arial"/>
          <w:snapToGrid w:val="0"/>
          <w:lang w:val="ja-JP" w:eastAsia="ja-JP"/>
        </w:rPr>
        <w:t xml:space="preserve"> KN </w:t>
      </w:r>
      <w:r w:rsidRPr="00220220">
        <w:rPr>
          <w:rFonts w:eastAsia="MS PGothic" w:cs="Arial"/>
          <w:snapToGrid w:val="0"/>
          <w:lang w:val="ja-JP" w:eastAsia="ja-JP"/>
        </w:rPr>
        <w:t>には、</w:t>
      </w:r>
      <w:r w:rsidRPr="00220220">
        <w:rPr>
          <w:rFonts w:eastAsia="MS PGothic" w:cs="Arial"/>
          <w:snapToGrid w:val="0"/>
          <w:lang w:val="ja-JP" w:eastAsia="ja-JP"/>
        </w:rPr>
        <w:t xml:space="preserve">KFTC </w:t>
      </w:r>
      <w:r w:rsidRPr="00220220">
        <w:rPr>
          <w:rFonts w:eastAsia="MS PGothic" w:cs="Arial"/>
          <w:snapToGrid w:val="0"/>
          <w:lang w:val="ja-JP" w:eastAsia="ja-JP"/>
        </w:rPr>
        <w:t>によって指定された</w:t>
      </w:r>
      <w:r w:rsidRPr="00220220">
        <w:rPr>
          <w:rFonts w:eastAsia="MS PGothic" w:cs="Arial"/>
          <w:snapToGrid w:val="0"/>
          <w:lang w:val="ja-JP" w:eastAsia="ja-JP"/>
        </w:rPr>
        <w:t xml:space="preserve"> Windows Media Player </w:t>
      </w:r>
      <w:r w:rsidRPr="00220220">
        <w:rPr>
          <w:rFonts w:eastAsia="MS PGothic" w:cs="Arial"/>
          <w:snapToGrid w:val="0"/>
          <w:lang w:val="ja-JP" w:eastAsia="ja-JP"/>
        </w:rPr>
        <w:t>または関連テクノロジは含まれていません。</w:t>
      </w:r>
    </w:p>
    <w:p w:rsidR="00F10FE6" w:rsidRPr="00220220" w:rsidRDefault="00F10FE6" w:rsidP="00C55C9C">
      <w:pPr>
        <w:autoSpaceDN w:val="0"/>
        <w:ind w:left="272"/>
        <w:rPr>
          <w:rFonts w:eastAsia="MS PGothic" w:cs="Arial"/>
          <w:color w:val="auto"/>
          <w:sz w:val="18"/>
          <w:szCs w:val="18"/>
          <w:lang w:eastAsia="ja-JP"/>
        </w:rPr>
      </w:pPr>
      <w:r w:rsidRPr="00220220">
        <w:rPr>
          <w:rFonts w:eastAsia="MS PGothic" w:cs="Arial"/>
          <w:b/>
          <w:color w:val="auto"/>
          <w:sz w:val="18"/>
          <w:szCs w:val="24"/>
          <w:lang w:val="ja-JP" w:eastAsia="ja-JP"/>
        </w:rPr>
        <w:t xml:space="preserve">Windows </w:t>
      </w:r>
      <w:r w:rsidR="00566A9D" w:rsidRPr="00220220">
        <w:rPr>
          <w:rFonts w:eastAsia="MS PGothic" w:cs="Arial"/>
          <w:b/>
          <w:color w:val="auto"/>
          <w:sz w:val="18"/>
          <w:szCs w:val="24"/>
          <w:lang w:val="ja-JP" w:eastAsia="ja-JP"/>
        </w:rPr>
        <w:t>8</w:t>
      </w:r>
      <w:r w:rsidR="00FD7F55">
        <w:rPr>
          <w:rFonts w:eastAsia="MS PGothic" w:cs="Arial" w:hint="eastAsia"/>
          <w:b/>
          <w:color w:val="auto"/>
          <w:sz w:val="18"/>
          <w:szCs w:val="24"/>
          <w:lang w:val="ja-JP" w:eastAsia="ja-JP"/>
        </w:rPr>
        <w:t>.1</w:t>
      </w:r>
      <w:r w:rsidRPr="00220220">
        <w:rPr>
          <w:rFonts w:eastAsia="MS PGothic" w:cs="Arial"/>
          <w:b/>
          <w:color w:val="auto"/>
          <w:sz w:val="18"/>
          <w:szCs w:val="24"/>
          <w:lang w:val="ja-JP" w:eastAsia="ja-JP"/>
        </w:rPr>
        <w:t xml:space="preserve"> K: </w:t>
      </w:r>
      <w:r w:rsidRPr="00220220">
        <w:rPr>
          <w:rFonts w:eastAsia="MS PGothic" w:cs="Arial"/>
          <w:color w:val="auto"/>
          <w:sz w:val="18"/>
          <w:szCs w:val="24"/>
          <w:lang w:val="ja-JP" w:eastAsia="ja-JP"/>
        </w:rPr>
        <w:t>本ソフトウェアには、お客様が第三者のメディア</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プレーヤーやインスタント</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メッセージング</w:t>
      </w:r>
      <w:r w:rsidRPr="00220220">
        <w:rPr>
          <w:rFonts w:eastAsia="MS PGothic" w:cs="Arial"/>
          <w:color w:val="auto"/>
          <w:sz w:val="18"/>
          <w:szCs w:val="24"/>
          <w:lang w:val="ja-JP" w:eastAsia="ja-JP"/>
        </w:rPr>
        <w:t xml:space="preserve"> </w:t>
      </w:r>
      <w:r w:rsidRPr="00220220">
        <w:rPr>
          <w:rFonts w:eastAsia="MS PGothic" w:cs="Arial"/>
          <w:color w:val="auto"/>
          <w:sz w:val="18"/>
          <w:szCs w:val="24"/>
          <w:lang w:val="ja-JP" w:eastAsia="ja-JP"/>
        </w:rPr>
        <w:t>ソフトウェアをダウンロードしてインストールできるように、</w:t>
      </w:r>
      <w:r w:rsidRPr="00220220">
        <w:rPr>
          <w:rFonts w:eastAsia="MS PGothic" w:cs="Arial"/>
          <w:color w:val="auto"/>
          <w:sz w:val="18"/>
          <w:szCs w:val="24"/>
          <w:lang w:val="ja-JP" w:eastAsia="ja-JP"/>
        </w:rPr>
        <w:t xml:space="preserve">Media Player Center Web </w:t>
      </w:r>
      <w:r w:rsidRPr="00220220">
        <w:rPr>
          <w:rFonts w:eastAsia="MS PGothic" w:cs="Arial"/>
          <w:color w:val="auto"/>
          <w:sz w:val="18"/>
          <w:szCs w:val="24"/>
          <w:lang w:val="ja-JP" w:eastAsia="ja-JP"/>
        </w:rPr>
        <w:t>サイトおよび</w:t>
      </w:r>
      <w:r w:rsidRPr="00220220">
        <w:rPr>
          <w:rFonts w:eastAsia="MS PGothic" w:cs="Arial"/>
          <w:color w:val="auto"/>
          <w:sz w:val="18"/>
          <w:szCs w:val="24"/>
          <w:lang w:val="ja-JP" w:eastAsia="ja-JP"/>
        </w:rPr>
        <w:t xml:space="preserve"> Messenger Center Web </w:t>
      </w:r>
      <w:r w:rsidRPr="00220220">
        <w:rPr>
          <w:rFonts w:eastAsia="MS PGothic" w:cs="Arial"/>
          <w:color w:val="auto"/>
          <w:sz w:val="18"/>
          <w:szCs w:val="24"/>
          <w:lang w:val="ja-JP" w:eastAsia="ja-JP"/>
        </w:rPr>
        <w:t>サイトに第三者のサイトへのリンクを含めることが</w:t>
      </w:r>
      <w:r w:rsidRPr="00220220">
        <w:rPr>
          <w:rFonts w:eastAsia="MS PGothic" w:cs="Arial"/>
          <w:color w:val="auto"/>
          <w:sz w:val="18"/>
          <w:szCs w:val="24"/>
          <w:lang w:val="ja-JP" w:eastAsia="ja-JP"/>
        </w:rPr>
        <w:t xml:space="preserve"> KFTC </w:t>
      </w:r>
      <w:r w:rsidRPr="00220220">
        <w:rPr>
          <w:rFonts w:eastAsia="MS PGothic" w:cs="Arial"/>
          <w:color w:val="auto"/>
          <w:sz w:val="18"/>
          <w:szCs w:val="24"/>
          <w:lang w:val="ja-JP" w:eastAsia="ja-JP"/>
        </w:rPr>
        <w:t>によって義務付けられています。第三者のサイトは、マイクロソフトの管理のもとにはなく、マイクロソフトは、いかなる第三者のサイトのソフトウェアないしコンテンツまたは第三者のサイトに含まれるリンクの内容、あるいはそれらの変更もしくは更新について責任を負いません。</w:t>
      </w:r>
      <w:r w:rsidRPr="00220220">
        <w:rPr>
          <w:rFonts w:eastAsia="MS PGothic" w:cs="Arial"/>
          <w:color w:val="auto"/>
          <w:sz w:val="18"/>
          <w:szCs w:val="24"/>
          <w:lang w:val="ja-JP" w:eastAsia="ja-JP"/>
        </w:rPr>
        <w:t xml:space="preserve">Media Player Center Web </w:t>
      </w:r>
      <w:r w:rsidRPr="00220220">
        <w:rPr>
          <w:rFonts w:eastAsia="MS PGothic" w:cs="Arial"/>
          <w:color w:val="auto"/>
          <w:sz w:val="18"/>
          <w:szCs w:val="24"/>
          <w:lang w:val="ja-JP" w:eastAsia="ja-JP"/>
        </w:rPr>
        <w:t>サイトまたは</w:t>
      </w:r>
      <w:r w:rsidRPr="00220220">
        <w:rPr>
          <w:rFonts w:eastAsia="MS PGothic" w:cs="Arial"/>
          <w:color w:val="auto"/>
          <w:sz w:val="18"/>
          <w:szCs w:val="24"/>
          <w:lang w:val="ja-JP" w:eastAsia="ja-JP"/>
        </w:rPr>
        <w:t xml:space="preserve"> Messenger Center Web </w:t>
      </w:r>
      <w:r w:rsidRPr="00220220">
        <w:rPr>
          <w:rFonts w:eastAsia="MS PGothic" w:cs="Arial"/>
          <w:color w:val="auto"/>
          <w:sz w:val="18"/>
          <w:szCs w:val="24"/>
          <w:lang w:val="ja-JP" w:eastAsia="ja-JP"/>
        </w:rPr>
        <w:t>サイトにリンクが記載されていても、その第三者のソフトウェア、サイト、またはそのコンテンツをマイクロソフトが推奨していることを意味するものではありません。</w:t>
      </w:r>
    </w:p>
    <w:p w:rsidR="00F10FE6" w:rsidRPr="00220220" w:rsidRDefault="00566A9D" w:rsidP="00C55C9C">
      <w:pPr>
        <w:autoSpaceDN w:val="0"/>
        <w:ind w:left="272"/>
        <w:rPr>
          <w:rFonts w:eastAsia="MS PGothic" w:cs="Arial"/>
          <w:b/>
          <w:color w:val="auto"/>
          <w:sz w:val="18"/>
          <w:szCs w:val="24"/>
        </w:rPr>
      </w:pPr>
      <w:r w:rsidRPr="00220220">
        <w:rPr>
          <w:rFonts w:eastAsia="MS PGothic" w:cs="Arial"/>
          <w:b/>
          <w:color w:val="auto"/>
          <w:sz w:val="18"/>
          <w:szCs w:val="24"/>
        </w:rPr>
        <w:t xml:space="preserve">Windows </w:t>
      </w:r>
      <w:r w:rsidRPr="00220220">
        <w:rPr>
          <w:rFonts w:eastAsia="MS PGothic" w:cs="Arial"/>
          <w:b/>
          <w:color w:val="auto"/>
          <w:sz w:val="18"/>
          <w:szCs w:val="24"/>
          <w:lang w:eastAsia="ja-JP"/>
        </w:rPr>
        <w:t>8</w:t>
      </w:r>
      <w:r w:rsidR="00FD7F55">
        <w:rPr>
          <w:rFonts w:eastAsia="MS PGothic" w:cs="Arial" w:hint="eastAsia"/>
          <w:b/>
          <w:color w:val="auto"/>
          <w:sz w:val="18"/>
          <w:szCs w:val="24"/>
          <w:lang w:eastAsia="ja-JP"/>
        </w:rPr>
        <w:t>.1</w:t>
      </w:r>
      <w:r w:rsidR="00F10FE6" w:rsidRPr="00220220">
        <w:rPr>
          <w:rFonts w:eastAsia="MS PGothic" w:cs="Arial"/>
          <w:b/>
          <w:color w:val="auto"/>
          <w:sz w:val="18"/>
          <w:szCs w:val="24"/>
        </w:rPr>
        <w:t xml:space="preserve"> KN</w:t>
      </w:r>
    </w:p>
    <w:p w:rsidR="00F10FE6" w:rsidRPr="00220220" w:rsidRDefault="00F10FE6" w:rsidP="00C55C9C">
      <w:pPr>
        <w:pStyle w:val="Heading4"/>
        <w:ind w:left="272"/>
        <w:rPr>
          <w:rFonts w:ascii="Arial" w:eastAsia="MS PGothic" w:hAnsi="Arial" w:cs="Arial"/>
          <w:bCs w:val="0"/>
          <w:i w:val="0"/>
          <w:iCs w:val="0"/>
          <w:color w:val="auto"/>
          <w:szCs w:val="24"/>
        </w:rPr>
      </w:pPr>
      <w:r w:rsidRPr="00220220">
        <w:rPr>
          <w:rFonts w:ascii="Arial" w:eastAsia="MS PGothic" w:hAnsi="Arial" w:cs="Arial"/>
          <w:bCs w:val="0"/>
          <w:i w:val="0"/>
          <w:iCs w:val="0"/>
          <w:color w:val="auto"/>
          <w:sz w:val="18"/>
          <w:szCs w:val="24"/>
        </w:rPr>
        <w:t xml:space="preserve">Windows Media Player </w:t>
      </w:r>
      <w:r w:rsidRPr="00220220">
        <w:rPr>
          <w:rFonts w:ascii="Arial" w:eastAsia="MS PGothic" w:hAnsi="Arial" w:cs="Arial"/>
          <w:bCs w:val="0"/>
          <w:i w:val="0"/>
          <w:iCs w:val="0"/>
          <w:color w:val="auto"/>
          <w:sz w:val="18"/>
          <w:szCs w:val="24"/>
          <w:lang w:val="ja-JP"/>
        </w:rPr>
        <w:t>に関する使用条件の不適用</w:t>
      </w:r>
      <w:r w:rsidRPr="00220220">
        <w:rPr>
          <w:rFonts w:ascii="Arial" w:eastAsia="MS PGothic" w:hAnsi="Arial" w:cs="Arial"/>
          <w:bCs w:val="0"/>
          <w:i w:val="0"/>
          <w:iCs w:val="0"/>
          <w:color w:val="auto"/>
          <w:sz w:val="18"/>
          <w:szCs w:val="24"/>
        </w:rPr>
        <w:t xml:space="preserve">: </w:t>
      </w:r>
      <w:r w:rsidRPr="00220220">
        <w:rPr>
          <w:rFonts w:ascii="Arial" w:eastAsia="MS PGothic" w:hAnsi="Arial" w:cs="Arial"/>
          <w:b w:val="0"/>
          <w:bCs w:val="0"/>
          <w:i w:val="0"/>
          <w:iCs w:val="0"/>
          <w:color w:val="auto"/>
          <w:sz w:val="18"/>
          <w:szCs w:val="24"/>
          <w:lang w:val="ja-JP"/>
        </w:rPr>
        <w:t>「</w:t>
      </w:r>
      <w:r w:rsidRPr="00220220">
        <w:rPr>
          <w:rFonts w:ascii="Arial" w:eastAsia="MS PGothic" w:hAnsi="Arial" w:cs="Arial"/>
          <w:b w:val="0"/>
          <w:bCs w:val="0"/>
          <w:i w:val="0"/>
          <w:iCs w:val="0"/>
          <w:color w:val="auto"/>
          <w:sz w:val="18"/>
          <w:szCs w:val="24"/>
        </w:rPr>
        <w:t xml:space="preserve">Windows Media </w:t>
      </w:r>
      <w:r w:rsidRPr="00220220">
        <w:rPr>
          <w:rFonts w:ascii="Arial" w:eastAsia="MS PGothic" w:hAnsi="Arial" w:cs="Arial"/>
          <w:b w:val="0"/>
          <w:bCs w:val="0"/>
          <w:i w:val="0"/>
          <w:iCs w:val="0"/>
          <w:color w:val="auto"/>
          <w:sz w:val="18"/>
          <w:szCs w:val="24"/>
          <w:lang w:val="ja-JP"/>
        </w:rPr>
        <w:t>デジタル著作権管理」および「</w:t>
      </w:r>
      <w:r w:rsidRPr="00220220">
        <w:rPr>
          <w:rFonts w:ascii="Arial" w:eastAsia="MS PGothic" w:hAnsi="Arial" w:cs="Arial"/>
          <w:b w:val="0"/>
          <w:bCs w:val="0"/>
          <w:i w:val="0"/>
          <w:iCs w:val="0"/>
          <w:color w:val="auto"/>
          <w:sz w:val="18"/>
          <w:szCs w:val="24"/>
        </w:rPr>
        <w:t>Windows Media Player</w:t>
      </w:r>
      <w:r w:rsidRPr="00220220">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220220" w:rsidRDefault="00F10FE6" w:rsidP="00C55C9C">
      <w:pPr>
        <w:pStyle w:val="Heading4"/>
        <w:ind w:left="272"/>
        <w:rPr>
          <w:rFonts w:ascii="Arial" w:eastAsia="MS PGothic" w:hAnsi="Arial" w:cs="Arial"/>
          <w:i w:val="0"/>
          <w:color w:val="auto"/>
          <w:sz w:val="18"/>
          <w:szCs w:val="18"/>
          <w:lang w:eastAsia="ja-JP"/>
        </w:rPr>
      </w:pPr>
      <w:r w:rsidRPr="00220220">
        <w:rPr>
          <w:rFonts w:ascii="Arial" w:eastAsia="MS PGothic" w:hAnsi="Arial" w:cs="Arial"/>
          <w:bCs w:val="0"/>
          <w:i w:val="0"/>
          <w:iCs w:val="0"/>
          <w:color w:val="auto"/>
          <w:sz w:val="18"/>
          <w:szCs w:val="24"/>
        </w:rPr>
        <w:t xml:space="preserve">Windows Media Player </w:t>
      </w:r>
      <w:r w:rsidRPr="00220220">
        <w:rPr>
          <w:rFonts w:ascii="Arial" w:eastAsia="MS PGothic" w:hAnsi="Arial" w:cs="Arial"/>
          <w:bCs w:val="0"/>
          <w:i w:val="0"/>
          <w:iCs w:val="0"/>
          <w:color w:val="auto"/>
          <w:sz w:val="18"/>
          <w:szCs w:val="24"/>
          <w:lang w:val="ja-JP"/>
        </w:rPr>
        <w:t>の未実装に関する注意</w:t>
      </w:r>
      <w:r w:rsidRPr="00220220">
        <w:rPr>
          <w:rFonts w:ascii="Arial" w:eastAsia="MS PGothic" w:hAnsi="Arial" w:cs="Arial"/>
          <w:bCs w:val="0"/>
          <w:i w:val="0"/>
          <w:iCs w:val="0"/>
          <w:color w:val="auto"/>
          <w:sz w:val="18"/>
          <w:szCs w:val="24"/>
        </w:rPr>
        <w:t xml:space="preserve">: </w:t>
      </w:r>
      <w:r w:rsidR="00FD7F55" w:rsidRPr="00FD7F55">
        <w:rPr>
          <w:rFonts w:ascii="Arial" w:eastAsia="MS PGothic" w:hAnsi="Arial" w:cs="Arial" w:hint="eastAsia"/>
          <w:b w:val="0"/>
          <w:bCs w:val="0"/>
          <w:i w:val="0"/>
          <w:iCs w:val="0"/>
          <w:color w:val="auto"/>
          <w:sz w:val="18"/>
          <w:szCs w:val="24"/>
          <w:lang w:val="ja-JP"/>
        </w:rPr>
        <w:t>本ソフトウェアには、</w:t>
      </w:r>
      <w:r w:rsidR="00FD7F55" w:rsidRPr="00FD7F55">
        <w:rPr>
          <w:rFonts w:ascii="Arial" w:eastAsia="MS PGothic" w:hAnsi="Arial" w:cs="Arial" w:hint="eastAsia"/>
          <w:b w:val="0"/>
          <w:bCs w:val="0"/>
          <w:i w:val="0"/>
          <w:iCs w:val="0"/>
          <w:color w:val="auto"/>
          <w:sz w:val="18"/>
          <w:szCs w:val="24"/>
        </w:rPr>
        <w:t>Windows Media Player (</w:t>
      </w:r>
      <w:r w:rsidR="00FD7F55" w:rsidRPr="00FD7F55">
        <w:rPr>
          <w:rFonts w:ascii="Arial" w:eastAsia="MS PGothic" w:hAnsi="Arial" w:cs="Arial" w:hint="eastAsia"/>
          <w:b w:val="0"/>
          <w:bCs w:val="0"/>
          <w:i w:val="0"/>
          <w:iCs w:val="0"/>
          <w:color w:val="auto"/>
          <w:sz w:val="18"/>
          <w:szCs w:val="24"/>
          <w:lang w:val="ja-JP"/>
        </w:rPr>
        <w:t>韓国公正取引委員会の定義による</w:t>
      </w:r>
      <w:proofErr w:type="gramStart"/>
      <w:r w:rsidR="00FD7F55" w:rsidRPr="00FD7F55">
        <w:rPr>
          <w:rFonts w:ascii="Arial" w:eastAsia="MS PGothic" w:hAnsi="Arial" w:cs="Arial" w:hint="eastAsia"/>
          <w:b w:val="0"/>
          <w:bCs w:val="0"/>
          <w:i w:val="0"/>
          <w:iCs w:val="0"/>
          <w:color w:val="auto"/>
          <w:sz w:val="18"/>
          <w:szCs w:val="24"/>
        </w:rPr>
        <w:t>)</w:t>
      </w:r>
      <w:r w:rsidR="00FD7F55" w:rsidRPr="00FD7F55">
        <w:rPr>
          <w:rFonts w:ascii="Arial" w:eastAsia="MS PGothic" w:hAnsi="Arial" w:cs="Arial" w:hint="eastAsia"/>
          <w:b w:val="0"/>
          <w:bCs w:val="0"/>
          <w:i w:val="0"/>
          <w:iCs w:val="0"/>
          <w:color w:val="auto"/>
          <w:sz w:val="18"/>
          <w:szCs w:val="24"/>
          <w:lang w:val="ja-JP"/>
        </w:rPr>
        <w:t>、</w:t>
      </w:r>
      <w:proofErr w:type="gramEnd"/>
      <w:r w:rsidR="00FD7F55" w:rsidRPr="00FD7F55">
        <w:rPr>
          <w:rFonts w:ascii="Arial" w:eastAsia="MS PGothic" w:hAnsi="Arial" w:cs="Arial" w:hint="eastAsia"/>
          <w:b w:val="0"/>
          <w:bCs w:val="0"/>
          <w:i w:val="0"/>
          <w:iCs w:val="0"/>
          <w:color w:val="auto"/>
          <w:sz w:val="18"/>
          <w:szCs w:val="24"/>
          <w:lang w:val="ja-JP"/>
        </w:rPr>
        <w:t>または</w:t>
      </w:r>
      <w:r w:rsidR="00FD7F55" w:rsidRPr="00FD7F55">
        <w:rPr>
          <w:rFonts w:ascii="Arial" w:eastAsia="MS PGothic" w:hAnsi="Arial" w:cs="Arial" w:hint="eastAsia"/>
          <w:b w:val="0"/>
          <w:bCs w:val="0"/>
          <w:i w:val="0"/>
          <w:iCs w:val="0"/>
          <w:color w:val="auto"/>
          <w:sz w:val="18"/>
          <w:szCs w:val="24"/>
        </w:rPr>
        <w:t xml:space="preserve"> Windows Media Center </w:t>
      </w:r>
      <w:r w:rsidR="00FD7F55" w:rsidRPr="00FD7F55">
        <w:rPr>
          <w:rFonts w:ascii="Arial" w:eastAsia="MS PGothic" w:hAnsi="Arial" w:cs="Arial" w:hint="eastAsia"/>
          <w:b w:val="0"/>
          <w:bCs w:val="0"/>
          <w:i w:val="0"/>
          <w:iCs w:val="0"/>
          <w:color w:val="auto"/>
          <w:sz w:val="18"/>
          <w:szCs w:val="24"/>
          <w:lang w:val="ja-JP"/>
        </w:rPr>
        <w:t>などの</w:t>
      </w:r>
      <w:r w:rsidR="00FD7F55" w:rsidRPr="00FD7F55">
        <w:rPr>
          <w:rFonts w:ascii="Arial" w:eastAsia="MS PGothic" w:hAnsi="Arial" w:cs="Arial" w:hint="eastAsia"/>
          <w:b w:val="0"/>
          <w:bCs w:val="0"/>
          <w:i w:val="0"/>
          <w:iCs w:val="0"/>
          <w:color w:val="auto"/>
          <w:sz w:val="18"/>
          <w:szCs w:val="24"/>
        </w:rPr>
        <w:t xml:space="preserve"> Windows Media Player </w:t>
      </w:r>
      <w:r w:rsidR="00FD7F55" w:rsidRPr="00FD7F55">
        <w:rPr>
          <w:rFonts w:ascii="Arial" w:eastAsia="MS PGothic" w:hAnsi="Arial" w:cs="Arial" w:hint="eastAsia"/>
          <w:b w:val="0"/>
          <w:bCs w:val="0"/>
          <w:i w:val="0"/>
          <w:iCs w:val="0"/>
          <w:color w:val="auto"/>
          <w:sz w:val="18"/>
          <w:szCs w:val="24"/>
          <w:lang w:val="ja-JP"/>
        </w:rPr>
        <w:t>に関連するテクノロジは含まれていません。</w:t>
      </w:r>
      <w:r w:rsidRPr="00220220">
        <w:rPr>
          <w:rFonts w:ascii="Arial" w:eastAsia="MS PGothic" w:hAnsi="Arial" w:cs="Arial"/>
          <w:b w:val="0"/>
          <w:bCs w:val="0"/>
          <w:i w:val="0"/>
          <w:iCs w:val="0"/>
          <w:color w:val="auto"/>
          <w:sz w:val="18"/>
          <w:szCs w:val="24"/>
          <w:lang w:val="ja-JP"/>
        </w:rPr>
        <w:t>。</w:t>
      </w:r>
      <w:r w:rsidRPr="00220220">
        <w:rPr>
          <w:rFonts w:ascii="Arial" w:eastAsia="MS PGothic" w:hAnsi="Arial" w:cs="Arial"/>
          <w:b w:val="0"/>
          <w:bCs w:val="0"/>
          <w:i w:val="0"/>
          <w:iCs w:val="0"/>
          <w:color w:val="auto"/>
          <w:sz w:val="18"/>
          <w:szCs w:val="24"/>
          <w:lang w:val="ja-JP" w:eastAsia="ja-JP"/>
        </w:rPr>
        <w:t>その結果、オーディオ</w:t>
      </w:r>
      <w:r w:rsidRPr="00220220">
        <w:rPr>
          <w:rFonts w:ascii="Arial" w:eastAsia="MS PGothic" w:hAnsi="Arial" w:cs="Arial"/>
          <w:b w:val="0"/>
          <w:bCs w:val="0"/>
          <w:i w:val="0"/>
          <w:iCs w:val="0"/>
          <w:color w:val="auto"/>
          <w:sz w:val="18"/>
          <w:szCs w:val="24"/>
          <w:lang w:val="ja-JP" w:eastAsia="ja-JP"/>
        </w:rPr>
        <w:t xml:space="preserve"> CD</w:t>
      </w:r>
      <w:r w:rsidRPr="00220220">
        <w:rPr>
          <w:rFonts w:ascii="Arial" w:eastAsia="MS PGothic" w:hAnsi="Arial" w:cs="Arial"/>
          <w:b w:val="0"/>
          <w:bCs w:val="0"/>
          <w:i w:val="0"/>
          <w:iCs w:val="0"/>
          <w:color w:val="auto"/>
          <w:sz w:val="18"/>
          <w:szCs w:val="24"/>
          <w:lang w:val="ja-JP" w:eastAsia="ja-JP"/>
        </w:rPr>
        <w:t>、メディア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ファイル、およびビデオ</w:t>
      </w:r>
      <w:r w:rsidRPr="00220220">
        <w:rPr>
          <w:rFonts w:ascii="Arial" w:eastAsia="MS PGothic" w:hAnsi="Arial" w:cs="Arial"/>
          <w:b w:val="0"/>
          <w:bCs w:val="0"/>
          <w:i w:val="0"/>
          <w:iCs w:val="0"/>
          <w:color w:val="auto"/>
          <w:sz w:val="18"/>
          <w:szCs w:val="24"/>
          <w:lang w:val="ja-JP" w:eastAsia="ja-JP"/>
        </w:rPr>
        <w:t xml:space="preserve"> DVD </w:t>
      </w:r>
      <w:r w:rsidRPr="00220220">
        <w:rPr>
          <w:rFonts w:ascii="Arial" w:eastAsia="MS PGothic" w:hAnsi="Arial" w:cs="Arial"/>
          <w:b w:val="0"/>
          <w:bCs w:val="0"/>
          <w:i w:val="0"/>
          <w:iCs w:val="0"/>
          <w:color w:val="auto"/>
          <w:sz w:val="18"/>
          <w:szCs w:val="24"/>
          <w:lang w:val="ja-JP" w:eastAsia="ja-JP"/>
        </w:rPr>
        <w:t>の再生または作成、メディア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ファイルへのオーディオ</w:t>
      </w:r>
      <w:r w:rsidRPr="00220220">
        <w:rPr>
          <w:rFonts w:ascii="Arial" w:eastAsia="MS PGothic" w:hAnsi="Arial" w:cs="Arial"/>
          <w:b w:val="0"/>
          <w:bCs w:val="0"/>
          <w:i w:val="0"/>
          <w:iCs w:val="0"/>
          <w:color w:val="auto"/>
          <w:sz w:val="18"/>
          <w:szCs w:val="24"/>
          <w:lang w:val="ja-JP" w:eastAsia="ja-JP"/>
        </w:rPr>
        <w:t xml:space="preserve"> CD </w:t>
      </w:r>
      <w:r w:rsidRPr="00220220">
        <w:rPr>
          <w:rFonts w:ascii="Arial" w:eastAsia="MS PGothic" w:hAnsi="Arial" w:cs="Arial"/>
          <w:b w:val="0"/>
          <w:bCs w:val="0"/>
          <w:i w:val="0"/>
          <w:iCs w:val="0"/>
          <w:color w:val="auto"/>
          <w:sz w:val="18"/>
          <w:szCs w:val="24"/>
          <w:lang w:val="ja-JP" w:eastAsia="ja-JP"/>
        </w:rPr>
        <w:t>の変換、メディア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ファイルのアルバム</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w:t>
      </w:r>
    </w:p>
    <w:p w:rsidR="00F10FE6" w:rsidRPr="00220220" w:rsidRDefault="00F10FE6" w:rsidP="00C55C9C">
      <w:pPr>
        <w:pStyle w:val="Heading4"/>
        <w:spacing w:after="120"/>
        <w:ind w:left="272"/>
        <w:rPr>
          <w:rFonts w:ascii="Arial" w:eastAsia="MS PGothic" w:hAnsi="Arial" w:cs="Arial"/>
          <w:bCs w:val="0"/>
          <w:i w:val="0"/>
          <w:iCs w:val="0"/>
          <w:color w:val="auto"/>
          <w:sz w:val="18"/>
          <w:szCs w:val="24"/>
          <w:lang w:eastAsia="ja-JP"/>
        </w:rPr>
      </w:pPr>
      <w:bookmarkStart w:id="371" w:name="_Toc91494833"/>
      <w:bookmarkStart w:id="372" w:name="_Toc86640629"/>
      <w:bookmarkStart w:id="373" w:name="_Toc77930555"/>
      <w:r w:rsidRPr="00220220">
        <w:rPr>
          <w:rFonts w:ascii="Arial" w:eastAsia="MS PGothic" w:hAnsi="Arial" w:cs="Arial"/>
          <w:bCs w:val="0"/>
          <w:i w:val="0"/>
          <w:iCs w:val="0"/>
          <w:color w:val="auto"/>
          <w:sz w:val="18"/>
          <w:szCs w:val="24"/>
          <w:lang w:val="ja-JP" w:eastAsia="ja-JP"/>
        </w:rPr>
        <w:t>追加の免責</w:t>
      </w:r>
      <w:r w:rsidRPr="00220220">
        <w:rPr>
          <w:rFonts w:ascii="Arial" w:eastAsia="MS PGothic" w:hAnsi="Arial" w:cs="Arial"/>
          <w:bCs w:val="0"/>
          <w:i w:val="0"/>
          <w:iCs w:val="0"/>
          <w:color w:val="auto"/>
          <w:sz w:val="18"/>
          <w:szCs w:val="24"/>
          <w:lang w:val="ja-JP" w:eastAsia="ja-JP"/>
        </w:rPr>
        <w:t xml:space="preserve">: </w:t>
      </w:r>
      <w:r w:rsidR="00612E89" w:rsidRPr="00612E89">
        <w:rPr>
          <w:rFonts w:ascii="Arial" w:eastAsia="MS PGothic" w:hAnsi="Arial" w:cs="Arial" w:hint="eastAsia"/>
          <w:b w:val="0"/>
          <w:bCs w:val="0"/>
          <w:i w:val="0"/>
          <w:iCs w:val="0"/>
          <w:color w:val="auto"/>
          <w:sz w:val="18"/>
          <w:szCs w:val="24"/>
          <w:lang w:val="ja-JP" w:eastAsia="ja-JP"/>
        </w:rPr>
        <w:t>マイクロソフトは、</w:t>
      </w:r>
      <w:r w:rsidR="00612E89" w:rsidRPr="00612E89">
        <w:rPr>
          <w:rFonts w:ascii="Arial" w:eastAsia="MS PGothic" w:hAnsi="Arial" w:cs="Arial" w:hint="eastAsia"/>
          <w:b w:val="0"/>
          <w:bCs w:val="0"/>
          <w:i w:val="0"/>
          <w:iCs w:val="0"/>
          <w:color w:val="auto"/>
          <w:sz w:val="18"/>
          <w:szCs w:val="24"/>
          <w:lang w:val="ja-JP" w:eastAsia="ja-JP"/>
        </w:rPr>
        <w:t xml:space="preserve">Windows </w:t>
      </w:r>
      <w:r w:rsidR="00612E89" w:rsidRPr="00612E89">
        <w:rPr>
          <w:rFonts w:ascii="Arial" w:eastAsia="MS PGothic" w:hAnsi="Arial" w:cs="Arial" w:hint="eastAsia"/>
          <w:b w:val="0"/>
          <w:bCs w:val="0"/>
          <w:i w:val="0"/>
          <w:iCs w:val="0"/>
          <w:color w:val="auto"/>
          <w:sz w:val="18"/>
          <w:szCs w:val="24"/>
          <w:lang w:val="ja-JP" w:eastAsia="ja-JP"/>
        </w:rPr>
        <w:t>メディア機能に関しては、お客様のボリューム</w:t>
      </w:r>
      <w:r w:rsidR="00612E89" w:rsidRPr="00612E89">
        <w:rPr>
          <w:rFonts w:ascii="Arial" w:eastAsia="MS PGothic" w:hAnsi="Arial" w:cs="Arial" w:hint="eastAsia"/>
          <w:b w:val="0"/>
          <w:bCs w:val="0"/>
          <w:i w:val="0"/>
          <w:iCs w:val="0"/>
          <w:color w:val="auto"/>
          <w:sz w:val="18"/>
          <w:szCs w:val="24"/>
          <w:lang w:val="ja-JP" w:eastAsia="ja-JP"/>
        </w:rPr>
        <w:t xml:space="preserve"> </w:t>
      </w:r>
      <w:r w:rsidR="00612E89" w:rsidRPr="00612E89">
        <w:rPr>
          <w:rFonts w:ascii="Arial" w:eastAsia="MS PGothic" w:hAnsi="Arial" w:cs="Arial" w:hint="eastAsia"/>
          <w:b w:val="0"/>
          <w:bCs w:val="0"/>
          <w:i w:val="0"/>
          <w:iCs w:val="0"/>
          <w:color w:val="auto"/>
          <w:sz w:val="18"/>
          <w:szCs w:val="24"/>
          <w:lang w:val="ja-JP" w:eastAsia="ja-JP"/>
        </w:rPr>
        <w:t>ライセンス契約の条項にかかわらず、いかなる保証も一切いたしません。</w:t>
      </w:r>
    </w:p>
    <w:p w:rsidR="00F10FE6" w:rsidRPr="00220220" w:rsidRDefault="00F10FE6" w:rsidP="00C55C9C">
      <w:pPr>
        <w:pStyle w:val="Heading4"/>
        <w:keepNext w:val="0"/>
        <w:keepLines w:val="0"/>
        <w:spacing w:after="120"/>
        <w:ind w:left="272"/>
        <w:rPr>
          <w:rFonts w:ascii="Arial" w:eastAsia="MS PGothic" w:hAnsi="Arial" w:cs="Arial"/>
          <w:bCs w:val="0"/>
          <w:i w:val="0"/>
          <w:iCs w:val="0"/>
          <w:color w:val="auto"/>
          <w:sz w:val="18"/>
          <w:szCs w:val="24"/>
        </w:rPr>
      </w:pPr>
      <w:r w:rsidRPr="00220220">
        <w:rPr>
          <w:rFonts w:ascii="Arial" w:eastAsia="MS PGothic" w:hAnsi="Arial" w:cs="Arial"/>
          <w:bCs w:val="0"/>
          <w:i w:val="0"/>
          <w:iCs w:val="0"/>
          <w:color w:val="auto"/>
          <w:sz w:val="18"/>
          <w:szCs w:val="24"/>
        </w:rPr>
        <w:t xml:space="preserve">Windows </w:t>
      </w:r>
      <w:r w:rsidR="00566A9D" w:rsidRPr="00220220">
        <w:rPr>
          <w:rFonts w:ascii="Arial" w:eastAsia="MS PGothic" w:hAnsi="Arial" w:cs="Arial"/>
          <w:bCs w:val="0"/>
          <w:i w:val="0"/>
          <w:iCs w:val="0"/>
          <w:color w:val="auto"/>
          <w:sz w:val="18"/>
          <w:szCs w:val="24"/>
          <w:lang w:eastAsia="ja-JP"/>
        </w:rPr>
        <w:t>8</w:t>
      </w:r>
      <w:r w:rsidR="00834494">
        <w:rPr>
          <w:rFonts w:ascii="Arial" w:eastAsia="MS PGothic" w:hAnsi="Arial" w:cs="Arial" w:hint="eastAsia"/>
          <w:bCs w:val="0"/>
          <w:i w:val="0"/>
          <w:iCs w:val="0"/>
          <w:color w:val="auto"/>
          <w:sz w:val="18"/>
          <w:szCs w:val="24"/>
          <w:lang w:eastAsia="ja-JP"/>
        </w:rPr>
        <w:t>.1</w:t>
      </w:r>
      <w:r w:rsidRPr="00220220">
        <w:rPr>
          <w:rFonts w:ascii="Arial" w:eastAsia="MS PGothic" w:hAnsi="Arial" w:cs="Arial"/>
          <w:bCs w:val="0"/>
          <w:i w:val="0"/>
          <w:iCs w:val="0"/>
          <w:color w:val="auto"/>
          <w:sz w:val="18"/>
          <w:szCs w:val="24"/>
        </w:rPr>
        <w:t xml:space="preserve"> N</w:t>
      </w:r>
    </w:p>
    <w:bookmarkEnd w:id="371"/>
    <w:bookmarkEnd w:id="372"/>
    <w:bookmarkEnd w:id="373"/>
    <w:p w:rsidR="00F10FE6" w:rsidRPr="00220220" w:rsidRDefault="00F10FE6" w:rsidP="00C55C9C">
      <w:pPr>
        <w:pStyle w:val="Heading4"/>
        <w:ind w:left="272"/>
        <w:rPr>
          <w:rFonts w:ascii="Arial" w:eastAsia="MS PGothic" w:hAnsi="Arial" w:cs="Arial"/>
          <w:bCs w:val="0"/>
          <w:i w:val="0"/>
          <w:iCs w:val="0"/>
          <w:color w:val="auto"/>
          <w:szCs w:val="24"/>
        </w:rPr>
      </w:pPr>
      <w:r w:rsidRPr="00220220">
        <w:rPr>
          <w:rFonts w:ascii="Arial" w:eastAsia="MS PGothic" w:hAnsi="Arial" w:cs="Arial"/>
          <w:bCs w:val="0"/>
          <w:i w:val="0"/>
          <w:iCs w:val="0"/>
          <w:color w:val="auto"/>
          <w:sz w:val="18"/>
          <w:szCs w:val="24"/>
        </w:rPr>
        <w:lastRenderedPageBreak/>
        <w:t xml:space="preserve">Windows Media Player </w:t>
      </w:r>
      <w:r w:rsidRPr="00220220">
        <w:rPr>
          <w:rFonts w:ascii="Arial" w:eastAsia="MS PGothic" w:hAnsi="Arial" w:cs="Arial"/>
          <w:bCs w:val="0"/>
          <w:i w:val="0"/>
          <w:iCs w:val="0"/>
          <w:color w:val="auto"/>
          <w:sz w:val="18"/>
          <w:szCs w:val="24"/>
          <w:lang w:val="ja-JP"/>
        </w:rPr>
        <w:t>に関する使用条件の不適用</w:t>
      </w:r>
      <w:r w:rsidRPr="00220220">
        <w:rPr>
          <w:rFonts w:ascii="Arial" w:eastAsia="MS PGothic" w:hAnsi="Arial" w:cs="Arial"/>
          <w:bCs w:val="0"/>
          <w:i w:val="0"/>
          <w:iCs w:val="0"/>
          <w:color w:val="auto"/>
          <w:sz w:val="18"/>
          <w:szCs w:val="24"/>
        </w:rPr>
        <w:t xml:space="preserve">: </w:t>
      </w:r>
      <w:r w:rsidR="00834494">
        <w:rPr>
          <w:rFonts w:ascii="Arial" w:eastAsia="MS PGothic" w:hAnsi="Arial" w:cs="Arial"/>
          <w:b w:val="0"/>
          <w:bCs w:val="0"/>
          <w:i w:val="0"/>
          <w:iCs w:val="0"/>
          <w:color w:val="auto"/>
          <w:sz w:val="18"/>
          <w:szCs w:val="24"/>
        </w:rPr>
        <w:t xml:space="preserve">Windows </w:t>
      </w:r>
      <w:r w:rsidRPr="00220220">
        <w:rPr>
          <w:rFonts w:ascii="Arial" w:eastAsia="MS PGothic" w:hAnsi="Arial" w:cs="Arial"/>
          <w:b w:val="0"/>
          <w:bCs w:val="0"/>
          <w:i w:val="0"/>
          <w:iCs w:val="0"/>
          <w:color w:val="auto"/>
          <w:sz w:val="18"/>
          <w:szCs w:val="24"/>
          <w:lang w:val="ja-JP"/>
        </w:rPr>
        <w:t>デジタル著作権管理</w:t>
      </w:r>
      <w:r w:rsidR="00834494">
        <w:rPr>
          <w:rFonts w:ascii="Arial" w:eastAsia="MS PGothic" w:hAnsi="Arial" w:cs="Arial" w:hint="eastAsia"/>
          <w:b w:val="0"/>
          <w:bCs w:val="0"/>
          <w:i w:val="0"/>
          <w:iCs w:val="0"/>
          <w:color w:val="auto"/>
          <w:sz w:val="18"/>
          <w:szCs w:val="24"/>
          <w:lang w:val="ja-JP" w:eastAsia="ja-JP"/>
        </w:rPr>
        <w:t>テクノロジ</w:t>
      </w:r>
      <w:r w:rsidRPr="00220220">
        <w:rPr>
          <w:rFonts w:ascii="Arial" w:eastAsia="MS PGothic" w:hAnsi="Arial" w:cs="Arial"/>
          <w:b w:val="0"/>
          <w:bCs w:val="0"/>
          <w:i w:val="0"/>
          <w:iCs w:val="0"/>
          <w:color w:val="auto"/>
          <w:sz w:val="18"/>
          <w:szCs w:val="24"/>
          <w:lang w:val="ja-JP"/>
        </w:rPr>
        <w:t>および</w:t>
      </w:r>
      <w:r w:rsidR="00834494" w:rsidRPr="00834494">
        <w:rPr>
          <w:rFonts w:ascii="Arial" w:eastAsia="MS PGothic" w:hAnsi="Arial" w:cs="Arial" w:hint="eastAsia"/>
          <w:b w:val="0"/>
          <w:bCs w:val="0"/>
          <w:i w:val="0"/>
          <w:iCs w:val="0"/>
          <w:color w:val="auto"/>
          <w:sz w:val="18"/>
          <w:szCs w:val="24"/>
          <w:lang w:eastAsia="ja-JP"/>
        </w:rPr>
        <w:t xml:space="preserve"> </w:t>
      </w:r>
      <w:r w:rsidRPr="00220220">
        <w:rPr>
          <w:rFonts w:ascii="Arial" w:eastAsia="MS PGothic" w:hAnsi="Arial" w:cs="Arial"/>
          <w:b w:val="0"/>
          <w:bCs w:val="0"/>
          <w:i w:val="0"/>
          <w:iCs w:val="0"/>
          <w:color w:val="auto"/>
          <w:sz w:val="18"/>
          <w:szCs w:val="24"/>
        </w:rPr>
        <w:t>Windows Media Player</w:t>
      </w:r>
      <w:r w:rsidR="00834494">
        <w:rPr>
          <w:rFonts w:ascii="Arial" w:eastAsia="MS PGothic" w:hAnsi="Arial" w:cs="Arial" w:hint="eastAsia"/>
          <w:b w:val="0"/>
          <w:bCs w:val="0"/>
          <w:i w:val="0"/>
          <w:iCs w:val="0"/>
          <w:color w:val="auto"/>
          <w:sz w:val="18"/>
          <w:szCs w:val="24"/>
          <w:lang w:eastAsia="ja-JP"/>
        </w:rPr>
        <w:t xml:space="preserve"> </w:t>
      </w:r>
      <w:r w:rsidRPr="00220220">
        <w:rPr>
          <w:rFonts w:ascii="Arial" w:eastAsia="MS PGothic" w:hAnsi="Arial" w:cs="Arial"/>
          <w:b w:val="0"/>
          <w:bCs w:val="0"/>
          <w:i w:val="0"/>
          <w:iCs w:val="0"/>
          <w:color w:val="auto"/>
          <w:sz w:val="18"/>
          <w:szCs w:val="24"/>
          <w:lang w:val="ja-JP"/>
        </w:rPr>
        <w:t>の使用条件は、本ソフトウェアを実行する際には適用されません。</w:t>
      </w:r>
    </w:p>
    <w:p w:rsidR="00F10FE6" w:rsidRPr="00220220" w:rsidRDefault="00F10FE6" w:rsidP="00C55C9C">
      <w:pPr>
        <w:pStyle w:val="Heading4"/>
        <w:ind w:left="272"/>
        <w:rPr>
          <w:rFonts w:ascii="Arial" w:eastAsia="MS PGothic" w:hAnsi="Arial" w:cs="Arial"/>
          <w:bCs w:val="0"/>
          <w:i w:val="0"/>
          <w:iCs w:val="0"/>
          <w:color w:val="auto"/>
          <w:sz w:val="18"/>
          <w:szCs w:val="24"/>
          <w:lang w:eastAsia="ja-JP"/>
        </w:rPr>
      </w:pPr>
      <w:r w:rsidRPr="00220220">
        <w:rPr>
          <w:rFonts w:ascii="Arial" w:eastAsia="MS PGothic" w:hAnsi="Arial" w:cs="Arial"/>
          <w:bCs w:val="0"/>
          <w:i w:val="0"/>
          <w:iCs w:val="0"/>
          <w:color w:val="auto"/>
          <w:sz w:val="18"/>
          <w:szCs w:val="24"/>
        </w:rPr>
        <w:t xml:space="preserve">Windows Media </w:t>
      </w:r>
      <w:r w:rsidRPr="00220220">
        <w:rPr>
          <w:rFonts w:ascii="Arial" w:eastAsia="MS PGothic" w:hAnsi="Arial" w:cs="Arial"/>
          <w:bCs w:val="0"/>
          <w:i w:val="0"/>
          <w:iCs w:val="0"/>
          <w:color w:val="auto"/>
          <w:sz w:val="18"/>
          <w:szCs w:val="24"/>
          <w:lang w:val="ja-JP"/>
        </w:rPr>
        <w:t>機能の未実装に関する注意</w:t>
      </w:r>
      <w:r w:rsidRPr="00220220">
        <w:rPr>
          <w:rFonts w:ascii="Arial" w:eastAsia="MS PGothic" w:hAnsi="Arial" w:cs="Arial"/>
          <w:bCs w:val="0"/>
          <w:i w:val="0"/>
          <w:iCs w:val="0"/>
          <w:color w:val="auto"/>
          <w:sz w:val="18"/>
          <w:szCs w:val="24"/>
        </w:rPr>
        <w:t xml:space="preserve">: </w:t>
      </w:r>
      <w:r w:rsidRPr="00220220">
        <w:rPr>
          <w:rFonts w:ascii="Arial" w:eastAsia="MS PGothic" w:hAnsi="Arial" w:cs="Arial"/>
          <w:b w:val="0"/>
          <w:bCs w:val="0"/>
          <w:i w:val="0"/>
          <w:iCs w:val="0"/>
          <w:color w:val="auto"/>
          <w:sz w:val="18"/>
          <w:szCs w:val="24"/>
          <w:lang w:val="ja-JP"/>
        </w:rPr>
        <w:t>本ソフトウェアには、</w:t>
      </w:r>
      <w:r w:rsidRPr="00220220">
        <w:rPr>
          <w:rFonts w:ascii="Arial" w:eastAsia="MS PGothic" w:hAnsi="Arial" w:cs="Arial"/>
          <w:b w:val="0"/>
          <w:bCs w:val="0"/>
          <w:i w:val="0"/>
          <w:iCs w:val="0"/>
          <w:color w:val="auto"/>
          <w:sz w:val="18"/>
          <w:szCs w:val="24"/>
        </w:rPr>
        <w:t>Windows Media Player (</w:t>
      </w:r>
      <w:r w:rsidRPr="00220220">
        <w:rPr>
          <w:rFonts w:ascii="Arial" w:eastAsia="MS PGothic" w:hAnsi="Arial" w:cs="Arial"/>
          <w:b w:val="0"/>
          <w:bCs w:val="0"/>
          <w:i w:val="0"/>
          <w:iCs w:val="0"/>
          <w:color w:val="auto"/>
          <w:sz w:val="18"/>
          <w:szCs w:val="24"/>
          <w:lang w:val="ja-JP"/>
        </w:rPr>
        <w:t>欧州委員会の定義による</w:t>
      </w:r>
      <w:proofErr w:type="gramStart"/>
      <w:r w:rsidRPr="00220220">
        <w:rPr>
          <w:rFonts w:ascii="Arial" w:eastAsia="MS PGothic" w:hAnsi="Arial" w:cs="Arial"/>
          <w:b w:val="0"/>
          <w:bCs w:val="0"/>
          <w:i w:val="0"/>
          <w:iCs w:val="0"/>
          <w:color w:val="auto"/>
          <w:sz w:val="18"/>
          <w:szCs w:val="24"/>
        </w:rPr>
        <w:t>)</w:t>
      </w:r>
      <w:r w:rsidR="0008031B">
        <w:rPr>
          <w:rFonts w:ascii="Arial" w:eastAsia="MS PGothic" w:hAnsi="Arial" w:cs="Arial" w:hint="eastAsia"/>
          <w:b w:val="0"/>
          <w:bCs w:val="0"/>
          <w:i w:val="0"/>
          <w:iCs w:val="0"/>
          <w:color w:val="auto"/>
          <w:sz w:val="18"/>
          <w:szCs w:val="24"/>
          <w:lang w:eastAsia="ja-JP"/>
        </w:rPr>
        <w:t>、</w:t>
      </w:r>
      <w:proofErr w:type="gramEnd"/>
      <w:r w:rsidR="0008031B">
        <w:rPr>
          <w:rFonts w:ascii="Arial" w:eastAsia="MS PGothic" w:hAnsi="Arial" w:cs="Arial" w:hint="eastAsia"/>
          <w:b w:val="0"/>
          <w:bCs w:val="0"/>
          <w:i w:val="0"/>
          <w:iCs w:val="0"/>
          <w:color w:val="auto"/>
          <w:sz w:val="18"/>
          <w:szCs w:val="24"/>
          <w:lang w:eastAsia="ja-JP"/>
        </w:rPr>
        <w:t>または</w:t>
      </w:r>
      <w:r w:rsidRPr="00220220">
        <w:rPr>
          <w:rFonts w:ascii="Arial" w:eastAsia="MS PGothic" w:hAnsi="Arial" w:cs="Arial"/>
          <w:b w:val="0"/>
          <w:bCs w:val="0"/>
          <w:i w:val="0"/>
          <w:iCs w:val="0"/>
          <w:color w:val="auto"/>
          <w:sz w:val="18"/>
          <w:szCs w:val="24"/>
        </w:rPr>
        <w:t xml:space="preserve"> Windows Media Center </w:t>
      </w:r>
      <w:r w:rsidRPr="00220220">
        <w:rPr>
          <w:rFonts w:ascii="Arial" w:eastAsia="MS PGothic" w:hAnsi="Arial" w:cs="Arial"/>
          <w:b w:val="0"/>
          <w:bCs w:val="0"/>
          <w:i w:val="0"/>
          <w:iCs w:val="0"/>
          <w:color w:val="auto"/>
          <w:sz w:val="18"/>
          <w:szCs w:val="24"/>
          <w:lang w:val="ja-JP"/>
        </w:rPr>
        <w:t>などの</w:t>
      </w:r>
      <w:r w:rsidRPr="00220220">
        <w:rPr>
          <w:rFonts w:ascii="Arial" w:eastAsia="MS PGothic" w:hAnsi="Arial" w:cs="Arial"/>
          <w:b w:val="0"/>
          <w:bCs w:val="0"/>
          <w:i w:val="0"/>
          <w:iCs w:val="0"/>
          <w:color w:val="auto"/>
          <w:sz w:val="18"/>
          <w:szCs w:val="24"/>
        </w:rPr>
        <w:t xml:space="preserve"> Windows Media Player </w:t>
      </w:r>
      <w:r w:rsidRPr="00220220">
        <w:rPr>
          <w:rFonts w:ascii="Arial" w:eastAsia="MS PGothic" w:hAnsi="Arial" w:cs="Arial"/>
          <w:b w:val="0"/>
          <w:bCs w:val="0"/>
          <w:i w:val="0"/>
          <w:iCs w:val="0"/>
          <w:color w:val="auto"/>
          <w:sz w:val="18"/>
          <w:szCs w:val="24"/>
          <w:lang w:val="ja-JP"/>
        </w:rPr>
        <w:t>関連テクノロジは含まれていません。</w:t>
      </w:r>
      <w:r w:rsidRPr="00220220">
        <w:rPr>
          <w:rFonts w:ascii="Arial" w:eastAsia="MS PGothic" w:hAnsi="Arial" w:cs="Arial"/>
          <w:b w:val="0"/>
          <w:bCs w:val="0"/>
          <w:i w:val="0"/>
          <w:iCs w:val="0"/>
          <w:color w:val="auto"/>
          <w:sz w:val="18"/>
          <w:szCs w:val="24"/>
          <w:lang w:val="ja-JP" w:eastAsia="ja-JP"/>
        </w:rPr>
        <w:t>その結果、オーディオ</w:t>
      </w:r>
      <w:r w:rsidRPr="00220220">
        <w:rPr>
          <w:rFonts w:ascii="Arial" w:eastAsia="MS PGothic" w:hAnsi="Arial" w:cs="Arial"/>
          <w:b w:val="0"/>
          <w:bCs w:val="0"/>
          <w:i w:val="0"/>
          <w:iCs w:val="0"/>
          <w:color w:val="auto"/>
          <w:sz w:val="18"/>
          <w:szCs w:val="24"/>
          <w:lang w:val="ja-JP" w:eastAsia="ja-JP"/>
        </w:rPr>
        <w:t xml:space="preserve"> CD</w:t>
      </w:r>
      <w:r w:rsidRPr="00220220">
        <w:rPr>
          <w:rFonts w:ascii="Arial" w:eastAsia="MS PGothic" w:hAnsi="Arial" w:cs="Arial"/>
          <w:b w:val="0"/>
          <w:bCs w:val="0"/>
          <w:i w:val="0"/>
          <w:iCs w:val="0"/>
          <w:color w:val="auto"/>
          <w:sz w:val="18"/>
          <w:szCs w:val="24"/>
          <w:lang w:val="ja-JP" w:eastAsia="ja-JP"/>
        </w:rPr>
        <w:t>、メディア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ファイル、およびビデオ</w:t>
      </w:r>
      <w:r w:rsidRPr="00220220">
        <w:rPr>
          <w:rFonts w:ascii="Arial" w:eastAsia="MS PGothic" w:hAnsi="Arial" w:cs="Arial"/>
          <w:b w:val="0"/>
          <w:bCs w:val="0"/>
          <w:i w:val="0"/>
          <w:iCs w:val="0"/>
          <w:color w:val="auto"/>
          <w:sz w:val="18"/>
          <w:szCs w:val="24"/>
          <w:lang w:val="ja-JP" w:eastAsia="ja-JP"/>
        </w:rPr>
        <w:t xml:space="preserve"> DVD </w:t>
      </w:r>
      <w:r w:rsidRPr="00220220">
        <w:rPr>
          <w:rFonts w:ascii="Arial" w:eastAsia="MS PGothic" w:hAnsi="Arial" w:cs="Arial"/>
          <w:b w:val="0"/>
          <w:bCs w:val="0"/>
          <w:i w:val="0"/>
          <w:iCs w:val="0"/>
          <w:color w:val="auto"/>
          <w:sz w:val="18"/>
          <w:szCs w:val="24"/>
          <w:lang w:val="ja-JP" w:eastAsia="ja-JP"/>
        </w:rPr>
        <w:t>の再生または作成、メディア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ライブラリ内のコンテンツの整理、プレイリストの作成、メディア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ファイルへのオーディオ</w:t>
      </w:r>
      <w:r w:rsidRPr="00220220">
        <w:rPr>
          <w:rFonts w:ascii="Arial" w:eastAsia="MS PGothic" w:hAnsi="Arial" w:cs="Arial"/>
          <w:b w:val="0"/>
          <w:bCs w:val="0"/>
          <w:i w:val="0"/>
          <w:iCs w:val="0"/>
          <w:color w:val="auto"/>
          <w:sz w:val="18"/>
          <w:szCs w:val="24"/>
          <w:lang w:val="ja-JP" w:eastAsia="ja-JP"/>
        </w:rPr>
        <w:t xml:space="preserve"> CD </w:t>
      </w:r>
      <w:r w:rsidRPr="00220220">
        <w:rPr>
          <w:rFonts w:ascii="Arial" w:eastAsia="MS PGothic" w:hAnsi="Arial" w:cs="Arial"/>
          <w:b w:val="0"/>
          <w:bCs w:val="0"/>
          <w:i w:val="0"/>
          <w:iCs w:val="0"/>
          <w:color w:val="auto"/>
          <w:sz w:val="18"/>
          <w:szCs w:val="24"/>
          <w:lang w:val="ja-JP" w:eastAsia="ja-JP"/>
        </w:rPr>
        <w:t>の変換、メディア</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ファイルのアーティスト情報やタイトル情報の表示、ミュージック</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ファイルのアルバム</w:t>
      </w:r>
      <w:r w:rsidRPr="00220220">
        <w:rPr>
          <w:rFonts w:ascii="Arial" w:eastAsia="MS PGothic" w:hAnsi="Arial" w:cs="Arial"/>
          <w:b w:val="0"/>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アートの表示、携帯音楽プレーヤーへの音楽の転送、テレビ放送の録画や再生などを行うには、お客様はマイクロソフトまたは第三者のソフトウェアを入手する必要があります。</w:t>
      </w:r>
    </w:p>
    <w:p w:rsidR="00F10FE6" w:rsidRPr="00220220" w:rsidRDefault="00F10FE6" w:rsidP="00C55C9C">
      <w:pPr>
        <w:pStyle w:val="Heading4"/>
        <w:ind w:left="272"/>
        <w:rPr>
          <w:rFonts w:ascii="Arial" w:eastAsia="MS PGothic" w:hAnsi="Arial" w:cs="Arial"/>
          <w:i w:val="0"/>
          <w:color w:val="auto"/>
          <w:sz w:val="18"/>
          <w:szCs w:val="18"/>
          <w:lang w:eastAsia="ja-JP"/>
        </w:rPr>
      </w:pPr>
      <w:r w:rsidRPr="00220220">
        <w:rPr>
          <w:rFonts w:ascii="Arial" w:eastAsia="MS PGothic" w:hAnsi="Arial" w:cs="Arial"/>
          <w:bCs w:val="0"/>
          <w:i w:val="0"/>
          <w:iCs w:val="0"/>
          <w:color w:val="auto"/>
          <w:sz w:val="18"/>
          <w:szCs w:val="24"/>
          <w:lang w:val="ja-JP" w:eastAsia="ja-JP"/>
        </w:rPr>
        <w:t>追加の免責</w:t>
      </w:r>
      <w:r w:rsidRPr="00220220">
        <w:rPr>
          <w:rFonts w:ascii="Arial" w:eastAsia="MS PGothic" w:hAnsi="Arial" w:cs="Arial"/>
          <w:bCs w:val="0"/>
          <w:i w:val="0"/>
          <w:iCs w:val="0"/>
          <w:color w:val="auto"/>
          <w:sz w:val="18"/>
          <w:szCs w:val="24"/>
          <w:lang w:val="ja-JP" w:eastAsia="ja-JP"/>
        </w:rPr>
        <w:t xml:space="preserve">: </w:t>
      </w:r>
      <w:r w:rsidRPr="00220220">
        <w:rPr>
          <w:rFonts w:ascii="Arial" w:eastAsia="MS PGothic" w:hAnsi="Arial" w:cs="Arial"/>
          <w:b w:val="0"/>
          <w:bCs w:val="0"/>
          <w:i w:val="0"/>
          <w:iCs w:val="0"/>
          <w:color w:val="auto"/>
          <w:sz w:val="18"/>
          <w:szCs w:val="24"/>
          <w:lang w:val="ja-JP" w:eastAsia="ja-JP"/>
        </w:rPr>
        <w:t xml:space="preserve">Windows Media Player </w:t>
      </w:r>
      <w:r w:rsidRPr="00220220">
        <w:rPr>
          <w:rFonts w:ascii="Arial" w:eastAsia="MS PGothic" w:hAnsi="Arial" w:cs="Arial"/>
          <w:b w:val="0"/>
          <w:bCs w:val="0"/>
          <w:i w:val="0"/>
          <w:iCs w:val="0"/>
          <w:color w:val="auto"/>
          <w:sz w:val="18"/>
          <w:szCs w:val="24"/>
          <w:lang w:val="ja-JP" w:eastAsia="ja-JP"/>
        </w:rPr>
        <w:t>に関連する機能に関しては、お客様の</w:t>
      </w:r>
      <w:r w:rsidR="0008031B">
        <w:rPr>
          <w:rFonts w:cs="Arial" w:hint="eastAsia"/>
          <w:b w:val="0"/>
          <w:bCs w:val="0"/>
          <w:i w:val="0"/>
          <w:iCs w:val="0"/>
          <w:color w:val="auto"/>
          <w:sz w:val="18"/>
          <w:szCs w:val="24"/>
          <w:lang w:val="ja-JP" w:eastAsia="ja-JP"/>
        </w:rPr>
        <w:t>ボリューム</w:t>
      </w:r>
      <w:r w:rsidR="0008031B">
        <w:rPr>
          <w:rFonts w:cs="Arial"/>
          <w:b w:val="0"/>
          <w:bCs w:val="0"/>
          <w:i w:val="0"/>
          <w:iCs w:val="0"/>
          <w:color w:val="auto"/>
          <w:sz w:val="18"/>
          <w:szCs w:val="24"/>
          <w:lang w:val="ja-JP" w:eastAsia="ja-JP"/>
        </w:rPr>
        <w:t xml:space="preserve"> </w:t>
      </w:r>
      <w:r w:rsidR="0008031B">
        <w:rPr>
          <w:rFonts w:cs="Arial" w:hint="eastAsia"/>
          <w:b w:val="0"/>
          <w:bCs w:val="0"/>
          <w:i w:val="0"/>
          <w:iCs w:val="0"/>
          <w:color w:val="auto"/>
          <w:sz w:val="18"/>
          <w:szCs w:val="24"/>
          <w:lang w:val="ja-JP" w:eastAsia="ja-JP"/>
        </w:rPr>
        <w:t>ライセンス</w:t>
      </w:r>
      <w:r w:rsidRPr="00220220">
        <w:rPr>
          <w:rFonts w:ascii="Arial" w:eastAsia="MS PGothic" w:hAnsi="Arial" w:cs="Arial"/>
          <w:b w:val="0"/>
          <w:bCs w:val="0"/>
          <w:i w:val="0"/>
          <w:iCs w:val="0"/>
          <w:color w:val="auto"/>
          <w:sz w:val="18"/>
          <w:szCs w:val="24"/>
          <w:lang w:val="ja-JP" w:eastAsia="ja-JP"/>
        </w:rPr>
        <w:t>契約の条項にかかわらず、いかなる保証も一切いたしません。</w:t>
      </w:r>
    </w:p>
    <w:p w:rsidR="00164B23" w:rsidRPr="00220220" w:rsidRDefault="00164B23" w:rsidP="00C55C9C">
      <w:pPr>
        <w:pStyle w:val="PURHeading1"/>
        <w:spacing w:line="240" w:lineRule="auto"/>
        <w:rPr>
          <w:rFonts w:eastAsia="MS PGothic" w:cs="Arial"/>
          <w:smallCaps w:val="0"/>
          <w:lang w:eastAsia="ja-JP"/>
        </w:rPr>
      </w:pPr>
      <w:r w:rsidRPr="00220220">
        <w:rPr>
          <w:rFonts w:eastAsia="MS PGothic" w:cs="Arial"/>
          <w:smallCaps w:val="0"/>
          <w:lang w:eastAsia="ja-JP"/>
        </w:rPr>
        <w:t>Yammer</w:t>
      </w:r>
    </w:p>
    <w:p w:rsidR="00164B23" w:rsidRPr="00220220" w:rsidRDefault="002F2DBE" w:rsidP="00C55C9C">
      <w:pPr>
        <w:spacing w:before="100" w:beforeAutospacing="1" w:after="100" w:afterAutospacing="1"/>
        <w:ind w:left="274"/>
        <w:rPr>
          <w:rFonts w:eastAsia="MS PGothic" w:cs="Arial"/>
          <w:bCs/>
          <w:color w:val="auto"/>
          <w:sz w:val="18"/>
          <w:szCs w:val="18"/>
          <w:lang w:eastAsia="ja-JP"/>
        </w:rPr>
      </w:pPr>
      <w:r w:rsidRPr="00220220">
        <w:rPr>
          <w:rFonts w:eastAsia="MS PGothic" w:cs="Arial"/>
          <w:snapToGrid w:val="0"/>
          <w:color w:val="auto"/>
          <w:sz w:val="18"/>
          <w:szCs w:val="24"/>
          <w:lang w:val="ja-JP" w:eastAsia="ja-JP"/>
        </w:rPr>
        <w:t xml:space="preserve">Microsoft </w:t>
      </w:r>
      <w:r w:rsidR="00164B23" w:rsidRPr="00220220">
        <w:rPr>
          <w:rFonts w:eastAsia="MS PGothic" w:cs="Arial"/>
          <w:snapToGrid w:val="0"/>
          <w:color w:val="auto"/>
          <w:sz w:val="18"/>
          <w:szCs w:val="24"/>
          <w:lang w:val="ja-JP" w:eastAsia="ja-JP"/>
        </w:rPr>
        <w:t xml:space="preserve">Dynamics CRM </w:t>
      </w:r>
      <w:r w:rsidR="00164B23" w:rsidRPr="00220220">
        <w:rPr>
          <w:rFonts w:eastAsia="MS PGothic" w:cs="Arial"/>
          <w:snapToGrid w:val="0"/>
          <w:color w:val="auto"/>
          <w:sz w:val="18"/>
          <w:szCs w:val="24"/>
          <w:lang w:val="ja-JP" w:eastAsia="ja-JP"/>
        </w:rPr>
        <w:t>を</w:t>
      </w:r>
      <w:r w:rsidR="00164B23" w:rsidRPr="00220220">
        <w:rPr>
          <w:rFonts w:eastAsia="MS PGothic" w:cs="Arial"/>
          <w:snapToGrid w:val="0"/>
          <w:color w:val="auto"/>
          <w:sz w:val="18"/>
          <w:szCs w:val="24"/>
          <w:lang w:val="ja-JP" w:eastAsia="ja-JP"/>
        </w:rPr>
        <w:t xml:space="preserve"> Yammer </w:t>
      </w:r>
      <w:r w:rsidR="00164B23" w:rsidRPr="00220220">
        <w:rPr>
          <w:rFonts w:eastAsia="MS PGothic" w:cs="Arial"/>
          <w:snapToGrid w:val="0"/>
          <w:color w:val="auto"/>
          <w:sz w:val="18"/>
          <w:szCs w:val="24"/>
          <w:lang w:val="ja-JP" w:eastAsia="ja-JP"/>
        </w:rPr>
        <w:t>と接続するソフトウェアは、</w:t>
      </w:r>
      <w:r w:rsidR="00164B23" w:rsidRPr="00220220">
        <w:rPr>
          <w:rFonts w:eastAsia="MS PGothic" w:cs="Arial"/>
          <w:snapToGrid w:val="0"/>
          <w:color w:val="auto"/>
          <w:sz w:val="18"/>
          <w:szCs w:val="24"/>
          <w:lang w:val="ja-JP" w:eastAsia="ja-JP"/>
        </w:rPr>
        <w:t xml:space="preserve">2 </w:t>
      </w:r>
      <w:r w:rsidR="00164B23" w:rsidRPr="00220220">
        <w:rPr>
          <w:rFonts w:eastAsia="MS PGothic" w:cs="Arial"/>
          <w:snapToGrid w:val="0"/>
          <w:color w:val="auto"/>
          <w:sz w:val="18"/>
          <w:szCs w:val="24"/>
          <w:lang w:val="ja-JP" w:eastAsia="ja-JP"/>
        </w:rPr>
        <w:t>つのサービス間で一定のデータを共有できるようにします。お客様またはお客様のエンド</w:t>
      </w:r>
      <w:r w:rsidR="00164B23" w:rsidRPr="00220220">
        <w:rPr>
          <w:rFonts w:eastAsia="MS PGothic" w:cs="Arial"/>
          <w:snapToGrid w:val="0"/>
          <w:color w:val="auto"/>
          <w:sz w:val="18"/>
          <w:szCs w:val="24"/>
          <w:lang w:val="ja-JP" w:eastAsia="ja-JP"/>
        </w:rPr>
        <w:t xml:space="preserve"> </w:t>
      </w:r>
      <w:r w:rsidR="00164B23" w:rsidRPr="00220220">
        <w:rPr>
          <w:rFonts w:eastAsia="MS PGothic" w:cs="Arial"/>
          <w:snapToGrid w:val="0"/>
          <w:color w:val="auto"/>
          <w:sz w:val="18"/>
          <w:szCs w:val="24"/>
          <w:lang w:val="ja-JP" w:eastAsia="ja-JP"/>
        </w:rPr>
        <w:t>ユーザーの指示で、以下のデータは</w:t>
      </w:r>
      <w:r w:rsidR="00164B23" w:rsidRPr="00220220">
        <w:rPr>
          <w:rFonts w:eastAsia="MS PGothic" w:cs="Arial"/>
          <w:snapToGrid w:val="0"/>
          <w:color w:val="auto"/>
          <w:sz w:val="18"/>
          <w:szCs w:val="24"/>
          <w:lang w:val="ja-JP" w:eastAsia="ja-JP"/>
        </w:rPr>
        <w:t xml:space="preserve"> </w:t>
      </w:r>
      <w:r w:rsidR="00DB24D6" w:rsidRPr="00220220">
        <w:rPr>
          <w:rFonts w:eastAsia="MS PGothic" w:cs="Arial"/>
          <w:snapToGrid w:val="0"/>
          <w:color w:val="auto"/>
          <w:sz w:val="18"/>
          <w:szCs w:val="24"/>
          <w:lang w:val="ja-JP" w:eastAsia="ja-JP"/>
        </w:rPr>
        <w:t xml:space="preserve">Microsoft </w:t>
      </w:r>
      <w:r w:rsidR="00164B23" w:rsidRPr="00220220">
        <w:rPr>
          <w:rFonts w:eastAsia="MS PGothic" w:cs="Arial"/>
          <w:snapToGrid w:val="0"/>
          <w:color w:val="auto"/>
          <w:sz w:val="18"/>
          <w:szCs w:val="24"/>
          <w:lang w:val="ja-JP" w:eastAsia="ja-JP"/>
        </w:rPr>
        <w:t xml:space="preserve">Dynamics CRM </w:t>
      </w:r>
      <w:r w:rsidR="00164B23" w:rsidRPr="00220220">
        <w:rPr>
          <w:rFonts w:eastAsia="MS PGothic" w:cs="Arial"/>
          <w:snapToGrid w:val="0"/>
          <w:color w:val="auto"/>
          <w:sz w:val="18"/>
          <w:szCs w:val="24"/>
          <w:lang w:val="ja-JP" w:eastAsia="ja-JP"/>
        </w:rPr>
        <w:t>を通じて</w:t>
      </w:r>
      <w:r w:rsidR="00164B23" w:rsidRPr="00220220">
        <w:rPr>
          <w:rFonts w:eastAsia="MS PGothic" w:cs="Arial"/>
          <w:snapToGrid w:val="0"/>
          <w:color w:val="auto"/>
          <w:sz w:val="18"/>
          <w:szCs w:val="24"/>
          <w:lang w:val="ja-JP" w:eastAsia="ja-JP"/>
        </w:rPr>
        <w:t xml:space="preserve"> Yammer </w:t>
      </w:r>
      <w:r w:rsidR="00164B23" w:rsidRPr="00220220">
        <w:rPr>
          <w:rFonts w:eastAsia="MS PGothic" w:cs="Arial"/>
          <w:snapToGrid w:val="0"/>
          <w:color w:val="auto"/>
          <w:sz w:val="18"/>
          <w:szCs w:val="24"/>
          <w:lang w:val="ja-JP" w:eastAsia="ja-JP"/>
        </w:rPr>
        <w:t>に送信されます。</w:t>
      </w:r>
      <w:r w:rsidR="00164B23" w:rsidRPr="00220220">
        <w:rPr>
          <w:rFonts w:eastAsia="MS PGothic" w:cs="Arial"/>
          <w:snapToGrid w:val="0"/>
          <w:color w:val="auto"/>
          <w:sz w:val="18"/>
          <w:szCs w:val="24"/>
          <w:lang w:val="ja-JP" w:eastAsia="ja-JP"/>
        </w:rPr>
        <w:t xml:space="preserve">(i) </w:t>
      </w:r>
      <w:r w:rsidR="00164B23" w:rsidRPr="00220220">
        <w:rPr>
          <w:rFonts w:eastAsia="MS PGothic" w:cs="Arial"/>
          <w:snapToGrid w:val="0"/>
          <w:color w:val="auto"/>
          <w:sz w:val="18"/>
          <w:szCs w:val="24"/>
          <w:lang w:val="ja-JP" w:eastAsia="ja-JP"/>
        </w:rPr>
        <w:t>投稿、</w:t>
      </w:r>
      <w:r w:rsidR="00164B23" w:rsidRPr="00220220">
        <w:rPr>
          <w:rFonts w:eastAsia="MS PGothic" w:cs="Arial"/>
          <w:snapToGrid w:val="0"/>
          <w:color w:val="auto"/>
          <w:sz w:val="18"/>
          <w:szCs w:val="24"/>
          <w:lang w:val="ja-JP" w:eastAsia="ja-JP"/>
        </w:rPr>
        <w:t xml:space="preserve">(ii) CRM </w:t>
      </w:r>
      <w:r w:rsidR="00164B23" w:rsidRPr="00220220">
        <w:rPr>
          <w:rFonts w:eastAsia="MS PGothic" w:cs="Arial"/>
          <w:snapToGrid w:val="0"/>
          <w:color w:val="auto"/>
          <w:sz w:val="18"/>
          <w:szCs w:val="24"/>
          <w:lang w:val="ja-JP" w:eastAsia="ja-JP"/>
        </w:rPr>
        <w:t>レコードへのリンク、</w:t>
      </w:r>
      <w:r w:rsidR="00164B23" w:rsidRPr="00220220">
        <w:rPr>
          <w:rFonts w:eastAsia="MS PGothic" w:cs="Arial"/>
          <w:snapToGrid w:val="0"/>
          <w:color w:val="auto"/>
          <w:sz w:val="18"/>
          <w:szCs w:val="24"/>
          <w:lang w:val="ja-JP" w:eastAsia="ja-JP"/>
        </w:rPr>
        <w:t xml:space="preserve">(iii) CRM </w:t>
      </w:r>
      <w:r w:rsidR="00164B23" w:rsidRPr="00220220">
        <w:rPr>
          <w:rFonts w:eastAsia="MS PGothic" w:cs="Arial"/>
          <w:snapToGrid w:val="0"/>
          <w:color w:val="auto"/>
          <w:sz w:val="18"/>
          <w:szCs w:val="24"/>
          <w:lang w:val="ja-JP" w:eastAsia="ja-JP"/>
        </w:rPr>
        <w:t>レコードの説明フィールドに含まれる情報、および</w:t>
      </w:r>
      <w:r w:rsidR="00164B23" w:rsidRPr="00220220">
        <w:rPr>
          <w:rFonts w:eastAsia="MS PGothic" w:cs="Arial"/>
          <w:snapToGrid w:val="0"/>
          <w:color w:val="auto"/>
          <w:sz w:val="18"/>
          <w:szCs w:val="24"/>
          <w:lang w:val="ja-JP" w:eastAsia="ja-JP"/>
        </w:rPr>
        <w:t xml:space="preserve"> (vi) </w:t>
      </w:r>
      <w:r w:rsidR="00164B23" w:rsidRPr="00220220">
        <w:rPr>
          <w:rFonts w:eastAsia="MS PGothic" w:cs="Arial"/>
          <w:snapToGrid w:val="0"/>
          <w:color w:val="auto"/>
          <w:sz w:val="18"/>
          <w:szCs w:val="24"/>
          <w:lang w:val="ja-JP" w:eastAsia="ja-JP"/>
        </w:rPr>
        <w:t>お客様またはお客様のエンド</w:t>
      </w:r>
      <w:r w:rsidR="00164B23" w:rsidRPr="00220220">
        <w:rPr>
          <w:rFonts w:eastAsia="MS PGothic" w:cs="Arial"/>
          <w:snapToGrid w:val="0"/>
          <w:color w:val="auto"/>
          <w:sz w:val="18"/>
          <w:szCs w:val="24"/>
          <w:lang w:val="ja-JP" w:eastAsia="ja-JP"/>
        </w:rPr>
        <w:t xml:space="preserve"> </w:t>
      </w:r>
      <w:r w:rsidR="00164B23" w:rsidRPr="00220220">
        <w:rPr>
          <w:rFonts w:eastAsia="MS PGothic" w:cs="Arial"/>
          <w:snapToGrid w:val="0"/>
          <w:color w:val="auto"/>
          <w:sz w:val="18"/>
          <w:szCs w:val="24"/>
          <w:lang w:val="ja-JP" w:eastAsia="ja-JP"/>
        </w:rPr>
        <w:t>ユーザーが</w:t>
      </w:r>
      <w:r w:rsidR="00164B23" w:rsidRPr="00220220">
        <w:rPr>
          <w:rFonts w:eastAsia="MS PGothic" w:cs="Arial"/>
          <w:snapToGrid w:val="0"/>
          <w:color w:val="auto"/>
          <w:sz w:val="18"/>
          <w:szCs w:val="24"/>
          <w:lang w:val="ja-JP" w:eastAsia="ja-JP"/>
        </w:rPr>
        <w:t xml:space="preserve"> Yammer </w:t>
      </w:r>
      <w:r w:rsidR="00164B23" w:rsidRPr="00220220">
        <w:rPr>
          <w:rFonts w:eastAsia="MS PGothic" w:cs="Arial"/>
          <w:snapToGrid w:val="0"/>
          <w:color w:val="auto"/>
          <w:sz w:val="18"/>
          <w:szCs w:val="24"/>
          <w:lang w:val="ja-JP" w:eastAsia="ja-JP"/>
        </w:rPr>
        <w:t>と共有するその他のアクティビティまたはコンテンツ。</w:t>
      </w:r>
      <w:r w:rsidR="00164B23" w:rsidRPr="00220220">
        <w:rPr>
          <w:rFonts w:eastAsia="MS PGothic" w:cs="Arial"/>
          <w:snapToGrid w:val="0"/>
          <w:color w:val="auto"/>
          <w:sz w:val="18"/>
          <w:szCs w:val="24"/>
          <w:lang w:val="ja-JP" w:eastAsia="ja-JP"/>
        </w:rPr>
        <w:t xml:space="preserve">Yammer </w:t>
      </w:r>
      <w:r w:rsidR="00164B23" w:rsidRPr="00220220">
        <w:rPr>
          <w:rFonts w:eastAsia="MS PGothic" w:cs="Arial"/>
          <w:snapToGrid w:val="0"/>
          <w:color w:val="auto"/>
          <w:sz w:val="18"/>
          <w:szCs w:val="24"/>
          <w:lang w:val="ja-JP" w:eastAsia="ja-JP"/>
        </w:rPr>
        <w:t>の使用条件については、</w:t>
      </w:r>
      <w:hyperlink r:id="rId92" w:history="1">
        <w:r w:rsidR="00164B23" w:rsidRPr="00220220">
          <w:rPr>
            <w:rStyle w:val="Hyperlink"/>
            <w:rFonts w:eastAsia="MS PGothic" w:cs="Arial"/>
            <w:snapToGrid w:val="0"/>
            <w:color w:val="auto"/>
            <w:sz w:val="18"/>
            <w:szCs w:val="24"/>
            <w:u w:val="none"/>
            <w:lang w:val="ja-JP" w:eastAsia="ja-JP"/>
          </w:rPr>
          <w:t>https://www.yammer.com/about/terms/</w:t>
        </w:r>
      </w:hyperlink>
      <w:r w:rsidR="00164B23" w:rsidRPr="00220220">
        <w:rPr>
          <w:rFonts w:eastAsia="MS PGothic" w:cs="Arial"/>
          <w:snapToGrid w:val="0"/>
          <w:color w:val="auto"/>
          <w:sz w:val="18"/>
          <w:szCs w:val="24"/>
          <w:lang w:val="ja-JP" w:eastAsia="ja-JP"/>
        </w:rPr>
        <w:t xml:space="preserve"> </w:t>
      </w:r>
      <w:r w:rsidR="00164B23" w:rsidRPr="00220220">
        <w:rPr>
          <w:rFonts w:eastAsia="MS PGothic" w:cs="Arial"/>
          <w:snapToGrid w:val="0"/>
          <w:color w:val="auto"/>
          <w:sz w:val="18"/>
          <w:szCs w:val="24"/>
          <w:lang w:val="ja-JP" w:eastAsia="ja-JP"/>
        </w:rPr>
        <w:t>を参照してください。</w:t>
      </w:r>
      <w:r w:rsidR="00164B23" w:rsidRPr="00220220">
        <w:rPr>
          <w:rFonts w:eastAsia="MS PGothic" w:cs="Arial"/>
          <w:snapToGrid w:val="0"/>
          <w:color w:val="auto"/>
          <w:sz w:val="18"/>
          <w:szCs w:val="24"/>
          <w:lang w:val="ja-JP" w:eastAsia="ja-JP"/>
        </w:rPr>
        <w:t xml:space="preserve">Yammer </w:t>
      </w:r>
      <w:r w:rsidR="00164B23" w:rsidRPr="00220220">
        <w:rPr>
          <w:rFonts w:eastAsia="MS PGothic" w:cs="Arial"/>
          <w:snapToGrid w:val="0"/>
          <w:color w:val="auto"/>
          <w:sz w:val="18"/>
          <w:szCs w:val="24"/>
          <w:lang w:val="ja-JP" w:eastAsia="ja-JP"/>
        </w:rPr>
        <w:t>のプライバシーに関する声明については、</w:t>
      </w:r>
      <w:hyperlink r:id="rId93" w:history="1">
        <w:r w:rsidR="00164B23" w:rsidRPr="00220220">
          <w:rPr>
            <w:rStyle w:val="Hyperlink"/>
            <w:rFonts w:eastAsia="MS PGothic" w:cs="Arial"/>
            <w:snapToGrid w:val="0"/>
            <w:color w:val="auto"/>
            <w:sz w:val="18"/>
            <w:szCs w:val="24"/>
            <w:u w:val="none"/>
            <w:lang w:val="ja-JP" w:eastAsia="ja-JP"/>
          </w:rPr>
          <w:t>https://www.yammer.com/about/privacy/</w:t>
        </w:r>
      </w:hyperlink>
      <w:r w:rsidR="00164B23" w:rsidRPr="00220220">
        <w:rPr>
          <w:rFonts w:eastAsia="MS PGothic" w:cs="Arial"/>
          <w:snapToGrid w:val="0"/>
          <w:color w:val="auto"/>
          <w:szCs w:val="24"/>
          <w:lang w:val="ja-JP" w:eastAsia="ja-JP"/>
        </w:rPr>
        <w:t xml:space="preserve"> </w:t>
      </w:r>
      <w:r w:rsidR="00164B23" w:rsidRPr="00220220">
        <w:rPr>
          <w:rFonts w:eastAsia="MS PGothic" w:cs="Arial"/>
          <w:snapToGrid w:val="0"/>
          <w:color w:val="auto"/>
          <w:sz w:val="18"/>
          <w:szCs w:val="24"/>
          <w:lang w:val="ja-JP" w:eastAsia="ja-JP"/>
        </w:rPr>
        <w:t>を参照してください。</w:t>
      </w:r>
      <w:r w:rsidR="00164B23" w:rsidRPr="00220220">
        <w:rPr>
          <w:rFonts w:eastAsia="MS PGothic" w:cs="Arial"/>
          <w:snapToGrid w:val="0"/>
          <w:color w:val="auto"/>
          <w:sz w:val="18"/>
          <w:szCs w:val="24"/>
          <w:lang w:val="ja-JP" w:eastAsia="ja-JP"/>
        </w:rPr>
        <w:t xml:space="preserve">Yammer </w:t>
      </w:r>
      <w:r w:rsidR="00164B23" w:rsidRPr="00220220">
        <w:rPr>
          <w:rFonts w:eastAsia="MS PGothic" w:cs="Arial"/>
          <w:snapToGrid w:val="0"/>
          <w:color w:val="auto"/>
          <w:sz w:val="18"/>
          <w:szCs w:val="24"/>
          <w:lang w:val="ja-JP" w:eastAsia="ja-JP"/>
        </w:rPr>
        <w:t>に送信される顧客データにはこの声明が適用されます。</w:t>
      </w:r>
    </w:p>
    <w:p w:rsidR="0082133B" w:rsidRPr="00220220" w:rsidRDefault="005B3DC9">
      <w:pPr>
        <w:pStyle w:val="PURBreadcrumb"/>
        <w:rPr>
          <w:rFonts w:ascii="Arial" w:eastAsia="MS PGothic" w:hAnsi="Arial" w:cs="Arial"/>
          <w:lang w:eastAsia="ja-JP"/>
        </w:rPr>
      </w:pPr>
      <w:hyperlink w:anchor="_Sec4">
        <w:r w:rsidR="00E55E6F" w:rsidRPr="00220220">
          <w:rPr>
            <w:rFonts w:ascii="Arial" w:eastAsia="MS PGothic" w:hAnsi="Arial" w:cs="Arial"/>
            <w:color w:val="00467F"/>
            <w:szCs w:val="24"/>
            <w:u w:val="single"/>
            <w:lang w:val="ja-JP" w:eastAsia="ja-JP"/>
          </w:rPr>
          <w:t>目次</w:t>
        </w:r>
      </w:hyperlink>
      <w:r w:rsidR="00E55E6F" w:rsidRPr="00220220">
        <w:rPr>
          <w:rFonts w:ascii="Arial" w:eastAsia="MS PGothic" w:hAnsi="Arial" w:cs="Arial"/>
          <w:szCs w:val="24"/>
          <w:lang w:eastAsia="ja-JP"/>
        </w:rPr>
        <w:t xml:space="preserve"> / </w:t>
      </w:r>
      <w:hyperlink w:anchor="General_Terms">
        <w:r w:rsidR="00A76E47">
          <w:rPr>
            <w:rFonts w:ascii="Arial" w:eastAsia="MS PGothic" w:hAnsi="Arial" w:cs="Arial"/>
            <w:color w:val="00467F"/>
            <w:szCs w:val="24"/>
            <w:u w:val="single"/>
            <w:lang w:val="ja-JP" w:eastAsia="ja-JP"/>
          </w:rPr>
          <w:t>標準の</w:t>
        </w:r>
        <w:r w:rsidR="00A76E47" w:rsidRPr="00220220">
          <w:rPr>
            <w:rFonts w:ascii="Arial" w:eastAsia="MS PGothic" w:hAnsi="Arial" w:cs="Arial"/>
            <w:color w:val="00467F"/>
            <w:szCs w:val="24"/>
            <w:u w:val="single"/>
            <w:lang w:val="ja-JP" w:eastAsia="ja-JP"/>
          </w:rPr>
          <w:t>条件</w:t>
        </w:r>
      </w:hyperlink>
    </w:p>
    <w:p w:rsidR="00891282" w:rsidRPr="00220220" w:rsidRDefault="00891282">
      <w:pPr>
        <w:pStyle w:val="PURBreadcrumb"/>
        <w:rPr>
          <w:rFonts w:ascii="Arial" w:eastAsia="MS PGothic" w:hAnsi="Arial" w:cs="Arial"/>
          <w:lang w:eastAsia="ja-JP"/>
        </w:rPr>
        <w:sectPr w:rsidR="00891282" w:rsidRPr="00220220" w:rsidSect="009B74C3">
          <w:headerReference w:type="default" r:id="rId94"/>
          <w:footerReference w:type="default" r:id="rId95"/>
          <w:pgSz w:w="11907" w:h="16840" w:code="9"/>
          <w:pgMar w:top="1168" w:right="720" w:bottom="720" w:left="720" w:header="431" w:footer="289" w:gutter="0"/>
          <w:cols w:space="360"/>
          <w:docGrid w:linePitch="360"/>
        </w:sectPr>
      </w:pPr>
    </w:p>
    <w:p w:rsidR="00891282" w:rsidRPr="00220220" w:rsidRDefault="00891282">
      <w:pPr>
        <w:pStyle w:val="PURBreadcrumb"/>
        <w:rPr>
          <w:rFonts w:ascii="Arial" w:eastAsia="MS PGothic" w:hAnsi="Arial" w:cs="Arial"/>
          <w:lang w:eastAsia="ja-JP"/>
        </w:rPr>
      </w:pPr>
    </w:p>
    <w:bookmarkEnd w:id="369"/>
    <w:p w:rsidR="0082133B" w:rsidRPr="00220220" w:rsidRDefault="008B45C3">
      <w:pPr>
        <w:pStyle w:val="PURSectionHeading"/>
        <w:pageBreakBefore/>
        <w:rPr>
          <w:rFonts w:eastAsia="MS PGothic" w:cs="Arial"/>
          <w:lang w:eastAsia="ja-JP"/>
        </w:rPr>
      </w:pPr>
      <w:r>
        <w:rPr>
          <w:rFonts w:cs="Arial" w:hint="eastAsia"/>
          <w:szCs w:val="24"/>
          <w:lang w:val="ja-JP" w:eastAsia="ja-JP"/>
        </w:rPr>
        <w:lastRenderedPageBreak/>
        <w:t>オンライン</w:t>
      </w:r>
      <w:r>
        <w:rPr>
          <w:rFonts w:cs="Arial"/>
          <w:szCs w:val="24"/>
          <w:lang w:val="ja-JP" w:eastAsia="ja-JP"/>
        </w:rPr>
        <w:t xml:space="preserve"> </w:t>
      </w:r>
      <w:r>
        <w:rPr>
          <w:rFonts w:cs="Arial" w:hint="eastAsia"/>
          <w:szCs w:val="24"/>
          <w:lang w:val="ja-JP" w:eastAsia="ja-JP"/>
        </w:rPr>
        <w:t>サービス</w:t>
      </w:r>
      <w:r>
        <w:rPr>
          <w:rFonts w:cs="Arial"/>
          <w:szCs w:val="24"/>
          <w:lang w:val="ja-JP" w:eastAsia="ja-JP"/>
        </w:rPr>
        <w:t xml:space="preserve"> </w:t>
      </w:r>
      <w:r w:rsidR="00E55E6F" w:rsidRPr="00220220">
        <w:rPr>
          <w:rFonts w:eastAsia="MS PGothic" w:cs="Arial"/>
          <w:szCs w:val="24"/>
          <w:lang w:val="ja-JP" w:eastAsia="ja-JP"/>
        </w:rPr>
        <w:t>インデックス</w:t>
      </w:r>
      <w:r w:rsidR="00F33ADD" w:rsidRPr="00220220">
        <w:rPr>
          <w:rFonts w:eastAsia="MS PGothic" w:cs="Arial"/>
        </w:rPr>
        <w:fldChar w:fldCharType="begin"/>
      </w:r>
      <w:r w:rsidR="00E55E6F" w:rsidRPr="00220220">
        <w:rPr>
          <w:rFonts w:eastAsia="MS PGothic" w:cs="Arial"/>
          <w:lang w:eastAsia="ja-JP"/>
        </w:rPr>
        <w:instrText xml:space="preserve"> TC "</w:instrText>
      </w:r>
      <w:bookmarkStart w:id="374" w:name="_Toc372721232"/>
      <w:r>
        <w:rPr>
          <w:rFonts w:cs="Arial" w:hint="eastAsia"/>
          <w:szCs w:val="24"/>
          <w:lang w:val="ja-JP" w:eastAsia="ja-JP"/>
        </w:rPr>
        <w:instrText>オンライン</w:instrText>
      </w:r>
      <w:r>
        <w:rPr>
          <w:rFonts w:cs="Arial"/>
          <w:szCs w:val="24"/>
          <w:lang w:val="ja-JP" w:eastAsia="ja-JP"/>
        </w:rPr>
        <w:instrText xml:space="preserve"> </w:instrText>
      </w:r>
      <w:r>
        <w:rPr>
          <w:rFonts w:cs="Arial" w:hint="eastAsia"/>
          <w:szCs w:val="24"/>
          <w:lang w:val="ja-JP" w:eastAsia="ja-JP"/>
        </w:rPr>
        <w:instrText>サービス</w:instrText>
      </w:r>
      <w:r>
        <w:rPr>
          <w:rFonts w:cs="Arial"/>
          <w:szCs w:val="24"/>
          <w:lang w:val="ja-JP" w:eastAsia="ja-JP"/>
        </w:rPr>
        <w:instrText xml:space="preserve"> </w:instrText>
      </w:r>
      <w:r w:rsidR="00E55E6F" w:rsidRPr="00220220">
        <w:rPr>
          <w:rFonts w:eastAsia="MS PGothic" w:cs="Arial"/>
          <w:lang w:eastAsia="ja-JP"/>
        </w:rPr>
        <w:instrText>インデックス</w:instrText>
      </w:r>
      <w:bookmarkEnd w:id="374"/>
      <w:r w:rsidR="00E55E6F" w:rsidRPr="00220220">
        <w:rPr>
          <w:rFonts w:eastAsia="MS PGothic" w:cs="Arial"/>
          <w:lang w:eastAsia="ja-JP"/>
        </w:rPr>
        <w:instrText>" \l 1</w:instrText>
      </w:r>
      <w:r w:rsidR="00F33ADD" w:rsidRPr="00220220">
        <w:rPr>
          <w:rFonts w:eastAsia="MS PGothic" w:cs="Arial"/>
        </w:rPr>
        <w:fldChar w:fldCharType="end"/>
      </w:r>
    </w:p>
    <w:p w:rsidR="00690AAC" w:rsidRDefault="00F33ADD">
      <w:pPr>
        <w:pStyle w:val="PURBody-Indented"/>
        <w:rPr>
          <w:rFonts w:eastAsia="MS PGothic" w:cs="Arial"/>
          <w:noProof/>
          <w:lang w:eastAsia="ja-JP"/>
        </w:rPr>
        <w:sectPr w:rsidR="00690AAC" w:rsidSect="00690AAC">
          <w:footerReference w:type="default" r:id="rId96"/>
          <w:type w:val="continuous"/>
          <w:pgSz w:w="11907" w:h="16840" w:code="9"/>
          <w:pgMar w:top="1168" w:right="720" w:bottom="720" w:left="720" w:header="431" w:footer="289" w:gutter="0"/>
          <w:cols w:space="360"/>
          <w:docGrid w:linePitch="360"/>
        </w:sectPr>
      </w:pPr>
      <w:r w:rsidRPr="00220220">
        <w:rPr>
          <w:rFonts w:eastAsia="MS PGothic" w:cs="Arial"/>
          <w:lang w:eastAsia="ja-JP"/>
        </w:rPr>
        <w:fldChar w:fldCharType="begin"/>
      </w:r>
      <w:r w:rsidR="00A31E0B" w:rsidRPr="00220220">
        <w:rPr>
          <w:rFonts w:eastAsia="MS PGothic" w:cs="Arial"/>
          <w:lang w:eastAsia="ja-JP"/>
        </w:rPr>
        <w:instrText xml:space="preserve"> INDEX \y \c "2" \z "1041" </w:instrText>
      </w:r>
      <w:r w:rsidRPr="00220220">
        <w:rPr>
          <w:rFonts w:eastAsia="MS PGothic" w:cs="Arial"/>
          <w:lang w:eastAsia="ja-JP"/>
        </w:rPr>
        <w:fldChar w:fldCharType="separate"/>
      </w:r>
    </w:p>
    <w:p w:rsidR="00690AAC" w:rsidRDefault="00690AAC">
      <w:pPr>
        <w:pStyle w:val="Index1"/>
        <w:tabs>
          <w:tab w:val="right" w:leader="dot" w:pos="4863"/>
        </w:tabs>
        <w:rPr>
          <w:noProof/>
        </w:rPr>
      </w:pPr>
      <w:r w:rsidRPr="00646FF7">
        <w:rPr>
          <w:rFonts w:cs="Arial"/>
          <w:noProof/>
        </w:rPr>
        <w:lastRenderedPageBreak/>
        <w:t xml:space="preserve">Bing Maps Enterprise Platform </w:t>
      </w:r>
      <w:r w:rsidRPr="00646FF7">
        <w:rPr>
          <w:rFonts w:cs="Arial" w:hint="eastAsia"/>
          <w:noProof/>
          <w:lang w:val="ja-JP"/>
        </w:rPr>
        <w:t>および</w:t>
      </w:r>
      <w:r w:rsidRPr="00646FF7">
        <w:rPr>
          <w:rFonts w:cs="Arial"/>
          <w:noProof/>
        </w:rPr>
        <w:t xml:space="preserve"> Bing Maps Mobile Asset Management Platform</w:t>
      </w:r>
      <w:r>
        <w:rPr>
          <w:noProof/>
        </w:rPr>
        <w:t>, 37</w:t>
      </w:r>
    </w:p>
    <w:p w:rsidR="00690AAC" w:rsidRDefault="00690AAC">
      <w:pPr>
        <w:pStyle w:val="Index1"/>
        <w:tabs>
          <w:tab w:val="right" w:leader="dot" w:pos="4863"/>
        </w:tabs>
        <w:rPr>
          <w:noProof/>
        </w:rPr>
      </w:pPr>
      <w:r w:rsidRPr="00646FF7">
        <w:rPr>
          <w:rFonts w:cs="Arial"/>
          <w:noProof/>
          <w:lang w:val="ja-JP"/>
        </w:rPr>
        <w:t>Data Loss Prevention</w:t>
      </w:r>
      <w:r>
        <w:rPr>
          <w:noProof/>
        </w:rPr>
        <w:t>, 16</w:t>
      </w:r>
    </w:p>
    <w:p w:rsidR="00690AAC" w:rsidRDefault="00690AAC">
      <w:pPr>
        <w:pStyle w:val="Index1"/>
        <w:tabs>
          <w:tab w:val="right" w:leader="dot" w:pos="4863"/>
        </w:tabs>
        <w:rPr>
          <w:noProof/>
        </w:rPr>
      </w:pPr>
      <w:r w:rsidRPr="00646FF7">
        <w:rPr>
          <w:rFonts w:cs="Arial"/>
          <w:noProof/>
        </w:rPr>
        <w:t>Duet Enterprise Online for Microsoft SharePoint and SAP</w:t>
      </w:r>
      <w:r>
        <w:rPr>
          <w:noProof/>
        </w:rPr>
        <w:t>, 17</w:t>
      </w:r>
    </w:p>
    <w:p w:rsidR="00690AAC" w:rsidRDefault="00690AAC">
      <w:pPr>
        <w:pStyle w:val="Index1"/>
        <w:tabs>
          <w:tab w:val="right" w:leader="dot" w:pos="4863"/>
        </w:tabs>
        <w:rPr>
          <w:noProof/>
        </w:rPr>
      </w:pPr>
      <w:r w:rsidRPr="00646FF7">
        <w:rPr>
          <w:rFonts w:cs="Arial"/>
          <w:noProof/>
        </w:rPr>
        <w:t>Exchange Hosted Encryption</w:t>
      </w:r>
      <w:r>
        <w:rPr>
          <w:noProof/>
        </w:rPr>
        <w:t>, 17</w:t>
      </w:r>
    </w:p>
    <w:p w:rsidR="00690AAC" w:rsidRDefault="00690AAC">
      <w:pPr>
        <w:pStyle w:val="Index1"/>
        <w:tabs>
          <w:tab w:val="right" w:leader="dot" w:pos="4863"/>
        </w:tabs>
        <w:rPr>
          <w:noProof/>
        </w:rPr>
      </w:pPr>
      <w:r w:rsidRPr="00646FF7">
        <w:rPr>
          <w:rFonts w:eastAsia="MS PGothic" w:cs="Arial"/>
          <w:noProof/>
        </w:rPr>
        <w:t>Exchange Online Archiving for Exchange Online</w:t>
      </w:r>
      <w:r>
        <w:rPr>
          <w:noProof/>
        </w:rPr>
        <w:t>, 17</w:t>
      </w:r>
    </w:p>
    <w:p w:rsidR="00690AAC" w:rsidRDefault="00690AAC">
      <w:pPr>
        <w:pStyle w:val="Index1"/>
        <w:tabs>
          <w:tab w:val="right" w:leader="dot" w:pos="4863"/>
        </w:tabs>
        <w:rPr>
          <w:noProof/>
        </w:rPr>
      </w:pPr>
      <w:r w:rsidRPr="00646FF7">
        <w:rPr>
          <w:rFonts w:eastAsia="MS PGothic" w:cs="Arial"/>
          <w:noProof/>
        </w:rPr>
        <w:t>Exchange Online Archiving for Exchange Server</w:t>
      </w:r>
      <w:r>
        <w:rPr>
          <w:noProof/>
        </w:rPr>
        <w:t>, 18</w:t>
      </w:r>
    </w:p>
    <w:p w:rsidR="00690AAC" w:rsidRDefault="00690AAC">
      <w:pPr>
        <w:pStyle w:val="Index1"/>
        <w:tabs>
          <w:tab w:val="right" w:leader="dot" w:pos="4863"/>
        </w:tabs>
        <w:rPr>
          <w:noProof/>
        </w:rPr>
      </w:pPr>
      <w:r w:rsidRPr="00646FF7">
        <w:rPr>
          <w:rFonts w:eastAsia="MS PGothic" w:cs="Arial"/>
          <w:noProof/>
        </w:rPr>
        <w:t>Exchange Online Kiosk</w:t>
      </w:r>
      <w:r>
        <w:rPr>
          <w:noProof/>
        </w:rPr>
        <w:t>, 18</w:t>
      </w:r>
    </w:p>
    <w:p w:rsidR="00690AAC" w:rsidRDefault="00690AAC">
      <w:pPr>
        <w:pStyle w:val="Index1"/>
        <w:tabs>
          <w:tab w:val="right" w:leader="dot" w:pos="4863"/>
        </w:tabs>
        <w:rPr>
          <w:noProof/>
        </w:rPr>
      </w:pPr>
      <w:r w:rsidRPr="00646FF7">
        <w:rPr>
          <w:rFonts w:eastAsia="MS PGothic" w:cs="Arial"/>
          <w:noProof/>
        </w:rPr>
        <w:t>Exchange Online Protection</w:t>
      </w:r>
      <w:r>
        <w:rPr>
          <w:noProof/>
        </w:rPr>
        <w:t>, 19</w:t>
      </w:r>
    </w:p>
    <w:p w:rsidR="00690AAC" w:rsidRDefault="00690AAC">
      <w:pPr>
        <w:pStyle w:val="Index1"/>
        <w:tabs>
          <w:tab w:val="right" w:leader="dot" w:pos="4863"/>
        </w:tabs>
        <w:rPr>
          <w:noProof/>
        </w:rPr>
      </w:pPr>
      <w:r w:rsidRPr="00646FF7">
        <w:rPr>
          <w:rFonts w:eastAsia="MS PGothic" w:cs="Arial"/>
          <w:noProof/>
        </w:rPr>
        <w:t xml:space="preserve">Exchange Online </w:t>
      </w:r>
      <w:r w:rsidRPr="00646FF7">
        <w:rPr>
          <w:rFonts w:eastAsia="MS PGothic" w:cs="Arial" w:hint="eastAsia"/>
          <w:noProof/>
        </w:rPr>
        <w:t>プラン</w:t>
      </w:r>
      <w:r w:rsidRPr="00646FF7">
        <w:rPr>
          <w:rFonts w:eastAsia="MS PGothic" w:cs="Arial"/>
          <w:noProof/>
        </w:rPr>
        <w:t xml:space="preserve"> 1</w:t>
      </w:r>
      <w:r>
        <w:rPr>
          <w:noProof/>
        </w:rPr>
        <w:t>, 18</w:t>
      </w:r>
    </w:p>
    <w:p w:rsidR="00690AAC" w:rsidRDefault="00690AAC">
      <w:pPr>
        <w:pStyle w:val="Index1"/>
        <w:tabs>
          <w:tab w:val="right" w:leader="dot" w:pos="4863"/>
        </w:tabs>
        <w:rPr>
          <w:noProof/>
        </w:rPr>
      </w:pPr>
      <w:r w:rsidRPr="00646FF7">
        <w:rPr>
          <w:rFonts w:eastAsia="MS PGothic" w:cs="Arial"/>
          <w:noProof/>
        </w:rPr>
        <w:t xml:space="preserve">Exchange Online </w:t>
      </w:r>
      <w:r w:rsidRPr="00646FF7">
        <w:rPr>
          <w:rFonts w:eastAsia="MS PGothic" w:cs="Arial" w:hint="eastAsia"/>
          <w:noProof/>
        </w:rPr>
        <w:t>プラン</w:t>
      </w:r>
      <w:r w:rsidRPr="00646FF7">
        <w:rPr>
          <w:rFonts w:eastAsia="MS PGothic" w:cs="Arial"/>
          <w:noProof/>
        </w:rPr>
        <w:t xml:space="preserve"> 2</w:t>
      </w:r>
      <w:r>
        <w:rPr>
          <w:noProof/>
        </w:rPr>
        <w:t>, 19</w:t>
      </w:r>
    </w:p>
    <w:p w:rsidR="00690AAC" w:rsidRDefault="00690AAC">
      <w:pPr>
        <w:pStyle w:val="Index1"/>
        <w:tabs>
          <w:tab w:val="right" w:leader="dot" w:pos="4863"/>
        </w:tabs>
        <w:rPr>
          <w:noProof/>
        </w:rPr>
      </w:pPr>
      <w:r w:rsidRPr="00646FF7">
        <w:rPr>
          <w:rFonts w:cs="Arial"/>
          <w:noProof/>
        </w:rPr>
        <w:t>Forefront Online Protection for Exchange</w:t>
      </w:r>
      <w:r>
        <w:rPr>
          <w:noProof/>
        </w:rPr>
        <w:t>, 20</w:t>
      </w:r>
    </w:p>
    <w:p w:rsidR="00690AAC" w:rsidRDefault="00690AAC">
      <w:pPr>
        <w:pStyle w:val="Index1"/>
        <w:tabs>
          <w:tab w:val="right" w:leader="dot" w:pos="4863"/>
        </w:tabs>
        <w:rPr>
          <w:noProof/>
        </w:rPr>
      </w:pPr>
      <w:r w:rsidRPr="00646FF7">
        <w:rPr>
          <w:rFonts w:eastAsia="MS PGothic" w:cs="Arial"/>
          <w:noProof/>
        </w:rPr>
        <w:t xml:space="preserve">Lync Online </w:t>
      </w:r>
      <w:r w:rsidRPr="00646FF7">
        <w:rPr>
          <w:rFonts w:eastAsia="MS PGothic" w:cs="Arial" w:hint="eastAsia"/>
          <w:noProof/>
        </w:rPr>
        <w:t>プラン</w:t>
      </w:r>
      <w:r w:rsidRPr="00646FF7">
        <w:rPr>
          <w:rFonts w:eastAsia="MS PGothic" w:cs="Arial"/>
          <w:noProof/>
        </w:rPr>
        <w:t xml:space="preserve"> 1</w:t>
      </w:r>
      <w:r>
        <w:rPr>
          <w:noProof/>
        </w:rPr>
        <w:t>, 20</w:t>
      </w:r>
    </w:p>
    <w:p w:rsidR="00690AAC" w:rsidRDefault="00690AAC">
      <w:pPr>
        <w:pStyle w:val="Index1"/>
        <w:tabs>
          <w:tab w:val="right" w:leader="dot" w:pos="4863"/>
        </w:tabs>
        <w:rPr>
          <w:noProof/>
        </w:rPr>
      </w:pPr>
      <w:r w:rsidRPr="00646FF7">
        <w:rPr>
          <w:rFonts w:eastAsia="MS PGothic" w:cs="Arial"/>
          <w:noProof/>
        </w:rPr>
        <w:t xml:space="preserve">Lync Online </w:t>
      </w:r>
      <w:r w:rsidRPr="00646FF7">
        <w:rPr>
          <w:rFonts w:eastAsia="MS PGothic" w:cs="Arial" w:hint="eastAsia"/>
          <w:noProof/>
        </w:rPr>
        <w:t>プラン</w:t>
      </w:r>
      <w:r w:rsidRPr="00646FF7">
        <w:rPr>
          <w:rFonts w:eastAsia="MS PGothic" w:cs="Arial"/>
          <w:noProof/>
        </w:rPr>
        <w:t xml:space="preserve"> 2</w:t>
      </w:r>
      <w:r>
        <w:rPr>
          <w:noProof/>
        </w:rPr>
        <w:t>, 21</w:t>
      </w:r>
    </w:p>
    <w:p w:rsidR="00690AAC" w:rsidRDefault="00690AAC">
      <w:pPr>
        <w:pStyle w:val="Index1"/>
        <w:tabs>
          <w:tab w:val="right" w:leader="dot" w:pos="4863"/>
        </w:tabs>
        <w:rPr>
          <w:noProof/>
        </w:rPr>
      </w:pPr>
      <w:r w:rsidRPr="00646FF7">
        <w:rPr>
          <w:rFonts w:eastAsia="MS PGothic" w:cs="Arial"/>
          <w:noProof/>
        </w:rPr>
        <w:t xml:space="preserve">Lync Online </w:t>
      </w:r>
      <w:r w:rsidRPr="00646FF7">
        <w:rPr>
          <w:rFonts w:eastAsia="MS PGothic" w:cs="Arial" w:hint="eastAsia"/>
          <w:noProof/>
        </w:rPr>
        <w:t>プラン</w:t>
      </w:r>
      <w:r w:rsidRPr="00646FF7">
        <w:rPr>
          <w:rFonts w:eastAsia="MS PGothic" w:cs="Arial"/>
          <w:noProof/>
        </w:rPr>
        <w:t xml:space="preserve"> 3</w:t>
      </w:r>
      <w:r>
        <w:rPr>
          <w:noProof/>
        </w:rPr>
        <w:t>, 21</w:t>
      </w:r>
    </w:p>
    <w:p w:rsidR="00690AAC" w:rsidRDefault="00690AAC">
      <w:pPr>
        <w:pStyle w:val="Index1"/>
        <w:tabs>
          <w:tab w:val="right" w:leader="dot" w:pos="4863"/>
        </w:tabs>
        <w:rPr>
          <w:noProof/>
        </w:rPr>
      </w:pPr>
      <w:r w:rsidRPr="00646FF7">
        <w:rPr>
          <w:rFonts w:eastAsia="MS PGothic" w:cs="Arial"/>
          <w:noProof/>
        </w:rPr>
        <w:t>Microsoft Desktop Optimization Pack (MDOP)</w:t>
      </w:r>
      <w:r>
        <w:rPr>
          <w:noProof/>
        </w:rPr>
        <w:t>, 30</w:t>
      </w:r>
    </w:p>
    <w:p w:rsidR="00690AAC" w:rsidRDefault="00690AAC">
      <w:pPr>
        <w:pStyle w:val="Index1"/>
        <w:tabs>
          <w:tab w:val="right" w:leader="dot" w:pos="4863"/>
        </w:tabs>
        <w:rPr>
          <w:noProof/>
        </w:rPr>
      </w:pPr>
      <w:r w:rsidRPr="00646FF7">
        <w:rPr>
          <w:rFonts w:eastAsia="MS PGothic" w:cs="Arial"/>
          <w:noProof/>
        </w:rPr>
        <w:t>Microsoft Dynamics CRM Online Basic</w:t>
      </w:r>
      <w:r>
        <w:rPr>
          <w:noProof/>
        </w:rPr>
        <w:t>, 13</w:t>
      </w:r>
    </w:p>
    <w:p w:rsidR="00690AAC" w:rsidRDefault="00690AAC">
      <w:pPr>
        <w:pStyle w:val="Index1"/>
        <w:tabs>
          <w:tab w:val="right" w:leader="dot" w:pos="4863"/>
        </w:tabs>
        <w:rPr>
          <w:noProof/>
        </w:rPr>
      </w:pPr>
      <w:r w:rsidRPr="00646FF7">
        <w:rPr>
          <w:rFonts w:eastAsia="MS PGothic" w:cs="Arial"/>
          <w:noProof/>
        </w:rPr>
        <w:t>Microsoft Dynamics CRM Online Essentials</w:t>
      </w:r>
      <w:r>
        <w:rPr>
          <w:noProof/>
        </w:rPr>
        <w:t>, 13</w:t>
      </w:r>
    </w:p>
    <w:p w:rsidR="00690AAC" w:rsidRDefault="00690AAC">
      <w:pPr>
        <w:pStyle w:val="Index1"/>
        <w:tabs>
          <w:tab w:val="right" w:leader="dot" w:pos="4863"/>
        </w:tabs>
        <w:rPr>
          <w:noProof/>
        </w:rPr>
      </w:pPr>
      <w:r w:rsidRPr="00646FF7">
        <w:rPr>
          <w:rFonts w:eastAsia="MS PGothic" w:cs="Arial"/>
          <w:noProof/>
        </w:rPr>
        <w:t>Microsoft Dynamics CRM Online Professional</w:t>
      </w:r>
      <w:r>
        <w:rPr>
          <w:noProof/>
        </w:rPr>
        <w:t>, 13</w:t>
      </w:r>
    </w:p>
    <w:p w:rsidR="00690AAC" w:rsidRDefault="00690AAC">
      <w:pPr>
        <w:pStyle w:val="Index1"/>
        <w:tabs>
          <w:tab w:val="right" w:leader="dot" w:pos="4863"/>
        </w:tabs>
        <w:rPr>
          <w:noProof/>
        </w:rPr>
      </w:pPr>
      <w:r w:rsidRPr="00646FF7">
        <w:rPr>
          <w:rFonts w:cs="Arial"/>
          <w:noProof/>
        </w:rPr>
        <w:t>Microsoft Learning E-Reference Library</w:t>
      </w:r>
      <w:r>
        <w:rPr>
          <w:noProof/>
        </w:rPr>
        <w:t>, 38</w:t>
      </w:r>
    </w:p>
    <w:p w:rsidR="00690AAC" w:rsidRDefault="00690AAC">
      <w:pPr>
        <w:pStyle w:val="Index1"/>
        <w:tabs>
          <w:tab w:val="right" w:leader="dot" w:pos="4863"/>
        </w:tabs>
        <w:rPr>
          <w:noProof/>
        </w:rPr>
      </w:pPr>
      <w:r w:rsidRPr="00646FF7">
        <w:rPr>
          <w:rFonts w:cs="Arial"/>
          <w:noProof/>
        </w:rPr>
        <w:t>Microsoft Learning IT Academy</w:t>
      </w:r>
      <w:r>
        <w:rPr>
          <w:noProof/>
        </w:rPr>
        <w:t>, 38</w:t>
      </w:r>
    </w:p>
    <w:p w:rsidR="00690AAC" w:rsidRDefault="00690AAC">
      <w:pPr>
        <w:pStyle w:val="Index1"/>
        <w:tabs>
          <w:tab w:val="right" w:leader="dot" w:pos="4863"/>
        </w:tabs>
        <w:rPr>
          <w:noProof/>
        </w:rPr>
      </w:pPr>
      <w:r w:rsidRPr="00646FF7">
        <w:rPr>
          <w:rFonts w:eastAsia="MS PGothic" w:cs="Arial"/>
          <w:noProof/>
        </w:rPr>
        <w:lastRenderedPageBreak/>
        <w:t>Microsoft Rights Management</w:t>
      </w:r>
      <w:r>
        <w:rPr>
          <w:noProof/>
        </w:rPr>
        <w:t>, 22</w:t>
      </w:r>
    </w:p>
    <w:p w:rsidR="00690AAC" w:rsidRDefault="00690AAC">
      <w:pPr>
        <w:pStyle w:val="Index1"/>
        <w:tabs>
          <w:tab w:val="right" w:leader="dot" w:pos="4863"/>
        </w:tabs>
        <w:rPr>
          <w:noProof/>
        </w:rPr>
      </w:pPr>
      <w:r w:rsidRPr="00646FF7">
        <w:rPr>
          <w:rFonts w:eastAsia="MS PGothic" w:cs="Arial"/>
          <w:noProof/>
        </w:rPr>
        <w:t>Office 365 Developer</w:t>
      </w:r>
      <w:r>
        <w:rPr>
          <w:noProof/>
        </w:rPr>
        <w:t>, 22</w:t>
      </w:r>
    </w:p>
    <w:p w:rsidR="00690AAC" w:rsidRDefault="00690AAC">
      <w:pPr>
        <w:pStyle w:val="Index1"/>
        <w:tabs>
          <w:tab w:val="right" w:leader="dot" w:pos="4863"/>
        </w:tabs>
        <w:rPr>
          <w:noProof/>
        </w:rPr>
      </w:pPr>
      <w:r w:rsidRPr="00646FF7">
        <w:rPr>
          <w:rFonts w:eastAsia="MS PGothic" w:cs="Arial"/>
          <w:noProof/>
        </w:rPr>
        <w:t>Office 365 ProPlus</w:t>
      </w:r>
      <w:r>
        <w:rPr>
          <w:noProof/>
        </w:rPr>
        <w:t>, 14</w:t>
      </w:r>
    </w:p>
    <w:p w:rsidR="00690AAC" w:rsidRDefault="00690AAC">
      <w:pPr>
        <w:pStyle w:val="Index1"/>
        <w:tabs>
          <w:tab w:val="right" w:leader="dot" w:pos="4863"/>
        </w:tabs>
        <w:rPr>
          <w:noProof/>
        </w:rPr>
      </w:pPr>
      <w:r w:rsidRPr="00646FF7">
        <w:rPr>
          <w:rFonts w:eastAsia="MS PGothic" w:cs="Arial"/>
          <w:noProof/>
        </w:rPr>
        <w:t>Office 365 Small Business</w:t>
      </w:r>
      <w:r>
        <w:rPr>
          <w:noProof/>
        </w:rPr>
        <w:t>, 22</w:t>
      </w:r>
    </w:p>
    <w:p w:rsidR="00690AAC" w:rsidRDefault="00690AAC">
      <w:pPr>
        <w:pStyle w:val="Index1"/>
        <w:tabs>
          <w:tab w:val="right" w:leader="dot" w:pos="4863"/>
        </w:tabs>
        <w:rPr>
          <w:noProof/>
        </w:rPr>
      </w:pPr>
      <w:r w:rsidRPr="00646FF7">
        <w:rPr>
          <w:rFonts w:eastAsia="MS PGothic" w:cs="Arial"/>
          <w:noProof/>
        </w:rPr>
        <w:t>Office 365 Small Business Premium</w:t>
      </w:r>
      <w:r>
        <w:rPr>
          <w:noProof/>
        </w:rPr>
        <w:t>, 23</w:t>
      </w:r>
    </w:p>
    <w:p w:rsidR="00690AAC" w:rsidRDefault="00690AAC">
      <w:pPr>
        <w:pStyle w:val="Index1"/>
        <w:tabs>
          <w:tab w:val="right" w:leader="dot" w:pos="4863"/>
        </w:tabs>
        <w:rPr>
          <w:noProof/>
        </w:rPr>
      </w:pPr>
      <w:r w:rsidRPr="00646FF7">
        <w:rPr>
          <w:rFonts w:eastAsia="MS PGothic" w:cs="Arial"/>
          <w:noProof/>
        </w:rPr>
        <w:t xml:space="preserve">Office Web </w:t>
      </w:r>
      <w:r w:rsidRPr="00646FF7">
        <w:rPr>
          <w:rFonts w:eastAsia="MS PGothic" w:cs="Arial" w:hint="eastAsia"/>
          <w:noProof/>
        </w:rPr>
        <w:t>アプリケーション</w:t>
      </w:r>
      <w:r>
        <w:rPr>
          <w:noProof/>
        </w:rPr>
        <w:t>, 24</w:t>
      </w:r>
    </w:p>
    <w:p w:rsidR="00690AAC" w:rsidRDefault="00690AAC">
      <w:pPr>
        <w:pStyle w:val="Index1"/>
        <w:tabs>
          <w:tab w:val="right" w:leader="dot" w:pos="4863"/>
        </w:tabs>
        <w:rPr>
          <w:noProof/>
        </w:rPr>
      </w:pPr>
      <w:r w:rsidRPr="00646FF7">
        <w:rPr>
          <w:rFonts w:cs="Arial"/>
          <w:noProof/>
        </w:rPr>
        <w:t>Power BI for Office 365</w:t>
      </w:r>
      <w:r>
        <w:rPr>
          <w:noProof/>
        </w:rPr>
        <w:t>, 24</w:t>
      </w:r>
    </w:p>
    <w:p w:rsidR="00690AAC" w:rsidRDefault="00690AAC">
      <w:pPr>
        <w:pStyle w:val="Index1"/>
        <w:tabs>
          <w:tab w:val="right" w:leader="dot" w:pos="4863"/>
        </w:tabs>
        <w:rPr>
          <w:noProof/>
        </w:rPr>
      </w:pPr>
      <w:r w:rsidRPr="00646FF7">
        <w:rPr>
          <w:rFonts w:eastAsia="MS PGothic" w:cs="Arial"/>
          <w:noProof/>
        </w:rPr>
        <w:t>Project Online</w:t>
      </w:r>
      <w:r>
        <w:rPr>
          <w:noProof/>
        </w:rPr>
        <w:t>, 24</w:t>
      </w:r>
    </w:p>
    <w:p w:rsidR="00690AAC" w:rsidRDefault="00690AAC">
      <w:pPr>
        <w:pStyle w:val="Index1"/>
        <w:tabs>
          <w:tab w:val="right" w:leader="dot" w:pos="4863"/>
        </w:tabs>
        <w:rPr>
          <w:noProof/>
        </w:rPr>
      </w:pPr>
      <w:r w:rsidRPr="00646FF7">
        <w:rPr>
          <w:rFonts w:eastAsia="MS PGothic" w:cs="Arial"/>
          <w:noProof/>
        </w:rPr>
        <w:t>Project Pro for Office 365</w:t>
      </w:r>
      <w:r>
        <w:rPr>
          <w:noProof/>
        </w:rPr>
        <w:t>, 15</w:t>
      </w:r>
    </w:p>
    <w:p w:rsidR="00690AAC" w:rsidRDefault="00690AAC">
      <w:pPr>
        <w:pStyle w:val="Index1"/>
        <w:tabs>
          <w:tab w:val="right" w:leader="dot" w:pos="4863"/>
        </w:tabs>
        <w:rPr>
          <w:noProof/>
        </w:rPr>
      </w:pPr>
      <w:r w:rsidRPr="00646FF7">
        <w:rPr>
          <w:rFonts w:eastAsia="MS PGothic" w:cs="Arial"/>
          <w:noProof/>
        </w:rPr>
        <w:t>SharePoint Online Kiosk</w:t>
      </w:r>
      <w:r>
        <w:rPr>
          <w:noProof/>
        </w:rPr>
        <w:t>, 25</w:t>
      </w:r>
    </w:p>
    <w:p w:rsidR="00690AAC" w:rsidRDefault="00690AAC">
      <w:pPr>
        <w:pStyle w:val="Index1"/>
        <w:tabs>
          <w:tab w:val="right" w:leader="dot" w:pos="4863"/>
        </w:tabs>
        <w:rPr>
          <w:noProof/>
        </w:rPr>
      </w:pPr>
      <w:r w:rsidRPr="00646FF7">
        <w:rPr>
          <w:rFonts w:eastAsia="MS PGothic" w:cs="Arial"/>
          <w:noProof/>
        </w:rPr>
        <w:t xml:space="preserve">SharePoint Online </w:t>
      </w:r>
      <w:r w:rsidRPr="00646FF7">
        <w:rPr>
          <w:rFonts w:eastAsia="MS PGothic" w:cs="Arial" w:hint="eastAsia"/>
          <w:noProof/>
        </w:rPr>
        <w:t>プラン</w:t>
      </w:r>
      <w:r w:rsidRPr="00646FF7">
        <w:rPr>
          <w:rFonts w:eastAsia="MS PGothic" w:cs="Arial"/>
          <w:noProof/>
        </w:rPr>
        <w:t xml:space="preserve"> 1</w:t>
      </w:r>
      <w:r>
        <w:rPr>
          <w:noProof/>
        </w:rPr>
        <w:t>, 25</w:t>
      </w:r>
    </w:p>
    <w:p w:rsidR="00690AAC" w:rsidRDefault="00690AAC">
      <w:pPr>
        <w:pStyle w:val="Index1"/>
        <w:tabs>
          <w:tab w:val="right" w:leader="dot" w:pos="4863"/>
        </w:tabs>
        <w:rPr>
          <w:noProof/>
        </w:rPr>
      </w:pPr>
      <w:r w:rsidRPr="00646FF7">
        <w:rPr>
          <w:rFonts w:eastAsia="MS PGothic" w:cs="Arial"/>
          <w:noProof/>
        </w:rPr>
        <w:t xml:space="preserve">SharePoint Online </w:t>
      </w:r>
      <w:r w:rsidRPr="00646FF7">
        <w:rPr>
          <w:rFonts w:eastAsia="MS PGothic" w:cs="Arial" w:hint="eastAsia"/>
          <w:noProof/>
        </w:rPr>
        <w:t>プラン</w:t>
      </w:r>
      <w:r w:rsidRPr="00646FF7">
        <w:rPr>
          <w:rFonts w:eastAsia="MS PGothic" w:cs="Arial"/>
          <w:noProof/>
        </w:rPr>
        <w:t xml:space="preserve"> 2</w:t>
      </w:r>
      <w:r>
        <w:rPr>
          <w:noProof/>
        </w:rPr>
        <w:t>, 26</w:t>
      </w:r>
    </w:p>
    <w:p w:rsidR="00690AAC" w:rsidRDefault="00690AAC">
      <w:pPr>
        <w:pStyle w:val="Index1"/>
        <w:tabs>
          <w:tab w:val="right" w:leader="dot" w:pos="4863"/>
        </w:tabs>
        <w:rPr>
          <w:noProof/>
        </w:rPr>
      </w:pPr>
      <w:r w:rsidRPr="00646FF7">
        <w:rPr>
          <w:rFonts w:cs="Arial"/>
          <w:noProof/>
        </w:rPr>
        <w:t>System Center Endpoint Protection</w:t>
      </w:r>
      <w:r>
        <w:rPr>
          <w:noProof/>
        </w:rPr>
        <w:t>, 39</w:t>
      </w:r>
    </w:p>
    <w:p w:rsidR="00690AAC" w:rsidRDefault="00690AAC">
      <w:pPr>
        <w:pStyle w:val="Index1"/>
        <w:tabs>
          <w:tab w:val="right" w:leader="dot" w:pos="4863"/>
        </w:tabs>
        <w:rPr>
          <w:noProof/>
        </w:rPr>
      </w:pPr>
      <w:r w:rsidRPr="00646FF7">
        <w:rPr>
          <w:rFonts w:cs="Arial"/>
          <w:noProof/>
        </w:rPr>
        <w:t>Translator API</w:t>
      </w:r>
      <w:r>
        <w:rPr>
          <w:noProof/>
        </w:rPr>
        <w:t>, 40</w:t>
      </w:r>
    </w:p>
    <w:p w:rsidR="00690AAC" w:rsidRDefault="00690AAC">
      <w:pPr>
        <w:pStyle w:val="Index1"/>
        <w:tabs>
          <w:tab w:val="right" w:leader="dot" w:pos="4863"/>
        </w:tabs>
        <w:rPr>
          <w:noProof/>
        </w:rPr>
      </w:pPr>
      <w:r w:rsidRPr="00646FF7">
        <w:rPr>
          <w:rFonts w:eastAsia="MS PGothic" w:cs="Arial"/>
          <w:noProof/>
        </w:rPr>
        <w:t>Visio Pro for Office 365</w:t>
      </w:r>
      <w:r>
        <w:rPr>
          <w:noProof/>
        </w:rPr>
        <w:t>, 15</w:t>
      </w:r>
    </w:p>
    <w:p w:rsidR="00690AAC" w:rsidRDefault="00690AAC">
      <w:pPr>
        <w:pStyle w:val="Index1"/>
        <w:tabs>
          <w:tab w:val="right" w:leader="dot" w:pos="4863"/>
        </w:tabs>
        <w:rPr>
          <w:noProof/>
        </w:rPr>
      </w:pPr>
      <w:r w:rsidRPr="00646FF7">
        <w:rPr>
          <w:rFonts w:eastAsia="MS PGothic" w:cs="Arial"/>
          <w:noProof/>
        </w:rPr>
        <w:t xml:space="preserve">Windows Azure </w:t>
      </w:r>
      <w:r w:rsidRPr="00646FF7">
        <w:rPr>
          <w:rFonts w:eastAsia="MS PGothic" w:cs="Arial" w:hint="eastAsia"/>
          <w:noProof/>
        </w:rPr>
        <w:t>サービス</w:t>
      </w:r>
      <w:r>
        <w:rPr>
          <w:noProof/>
        </w:rPr>
        <w:t>, 26</w:t>
      </w:r>
    </w:p>
    <w:p w:rsidR="00690AAC" w:rsidRDefault="00690AAC">
      <w:pPr>
        <w:pStyle w:val="Index1"/>
        <w:tabs>
          <w:tab w:val="right" w:leader="dot" w:pos="4863"/>
        </w:tabs>
        <w:rPr>
          <w:noProof/>
        </w:rPr>
      </w:pPr>
      <w:r w:rsidRPr="00646FF7">
        <w:rPr>
          <w:rFonts w:eastAsia="MS PGothic" w:cs="Arial"/>
          <w:noProof/>
        </w:rPr>
        <w:t>Windows Intune</w:t>
      </w:r>
      <w:r>
        <w:rPr>
          <w:noProof/>
        </w:rPr>
        <w:t>, 31</w:t>
      </w:r>
    </w:p>
    <w:p w:rsidR="00690AAC" w:rsidRDefault="00690AAC">
      <w:pPr>
        <w:pStyle w:val="Index1"/>
        <w:tabs>
          <w:tab w:val="right" w:leader="dot" w:pos="4863"/>
        </w:tabs>
        <w:rPr>
          <w:noProof/>
        </w:rPr>
      </w:pPr>
      <w:r w:rsidRPr="00646FF7">
        <w:rPr>
          <w:rFonts w:cs="Arial"/>
          <w:noProof/>
        </w:rPr>
        <w:t xml:space="preserve">Windows Intune Add-on for System Center Configuration Manager </w:t>
      </w:r>
      <w:r w:rsidRPr="00646FF7">
        <w:rPr>
          <w:rFonts w:cs="Arial" w:hint="eastAsia"/>
          <w:noProof/>
          <w:lang w:val="ja-JP"/>
        </w:rPr>
        <w:t>および</w:t>
      </w:r>
      <w:r w:rsidRPr="00646FF7">
        <w:rPr>
          <w:rFonts w:cs="Arial"/>
          <w:noProof/>
        </w:rPr>
        <w:t xml:space="preserve"> System Center Endpoint Protection</w:t>
      </w:r>
      <w:r>
        <w:rPr>
          <w:noProof/>
        </w:rPr>
        <w:t>, 36</w:t>
      </w:r>
    </w:p>
    <w:p w:rsidR="00690AAC" w:rsidRDefault="00690AAC">
      <w:pPr>
        <w:pStyle w:val="Index1"/>
        <w:tabs>
          <w:tab w:val="right" w:leader="dot" w:pos="4863"/>
        </w:tabs>
        <w:rPr>
          <w:noProof/>
        </w:rPr>
      </w:pPr>
      <w:r w:rsidRPr="00646FF7">
        <w:rPr>
          <w:rFonts w:eastAsia="MS PGothic" w:cs="Arial"/>
          <w:noProof/>
        </w:rPr>
        <w:t>Windows Intune with Windows Desktop Operating System</w:t>
      </w:r>
      <w:r>
        <w:rPr>
          <w:noProof/>
        </w:rPr>
        <w:t>, 32</w:t>
      </w:r>
    </w:p>
    <w:p w:rsidR="00690AAC" w:rsidRDefault="00690AAC">
      <w:pPr>
        <w:pStyle w:val="Index1"/>
        <w:tabs>
          <w:tab w:val="right" w:leader="dot" w:pos="4863"/>
        </w:tabs>
        <w:rPr>
          <w:noProof/>
        </w:rPr>
      </w:pPr>
      <w:r w:rsidRPr="00646FF7">
        <w:rPr>
          <w:rFonts w:eastAsia="MS PGothic" w:cs="Arial"/>
          <w:noProof/>
        </w:rPr>
        <w:t>Yammer Enterprise</w:t>
      </w:r>
      <w:r>
        <w:rPr>
          <w:noProof/>
        </w:rPr>
        <w:t>, 41</w:t>
      </w:r>
    </w:p>
    <w:p w:rsidR="00690AAC" w:rsidRDefault="00690AAC">
      <w:pPr>
        <w:pStyle w:val="PURBody-Indented"/>
        <w:rPr>
          <w:rFonts w:eastAsia="MS PGothic" w:cs="Arial"/>
          <w:noProof/>
          <w:lang w:eastAsia="ja-JP"/>
        </w:rPr>
        <w:sectPr w:rsidR="00690AAC" w:rsidSect="00690AAC">
          <w:type w:val="continuous"/>
          <w:pgSz w:w="11907" w:h="16840" w:code="9"/>
          <w:pgMar w:top="1168" w:right="720" w:bottom="720" w:left="720" w:header="431" w:footer="289" w:gutter="0"/>
          <w:cols w:num="2" w:space="720"/>
          <w:docGrid w:linePitch="360"/>
        </w:sectPr>
      </w:pPr>
    </w:p>
    <w:p w:rsidR="00A31E0B" w:rsidRPr="00220220" w:rsidRDefault="00F33ADD">
      <w:pPr>
        <w:pStyle w:val="PURBody-Indented"/>
        <w:rPr>
          <w:rFonts w:eastAsia="MS PGothic" w:cs="Arial"/>
          <w:lang w:eastAsia="ja-JP"/>
        </w:rPr>
      </w:pPr>
      <w:r w:rsidRPr="00220220">
        <w:rPr>
          <w:rFonts w:eastAsia="MS PGothic" w:cs="Arial"/>
          <w:lang w:eastAsia="ja-JP"/>
        </w:rPr>
        <w:lastRenderedPageBreak/>
        <w:fldChar w:fldCharType="end"/>
      </w:r>
    </w:p>
    <w:sectPr w:rsidR="00A31E0B" w:rsidRPr="00220220" w:rsidSect="00690AAC">
      <w:type w:val="continuous"/>
      <w:pgSz w:w="11907" w:h="16840" w:code="9"/>
      <w:pgMar w:top="1168" w:right="720" w:bottom="720" w:left="720" w:header="431" w:footer="289"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3DC9" w:rsidRDefault="005B3DC9" w:rsidP="007C7D4D">
      <w:pPr>
        <w:spacing w:after="0"/>
      </w:pPr>
      <w:r>
        <w:separator/>
      </w:r>
    </w:p>
    <w:p w:rsidR="005B3DC9" w:rsidRDefault="005B3DC9"/>
  </w:endnote>
  <w:endnote w:type="continuationSeparator" w:id="0">
    <w:p w:rsidR="005B3DC9" w:rsidRDefault="005B3DC9" w:rsidP="007C7D4D">
      <w:pPr>
        <w:spacing w:after="0"/>
      </w:pPr>
      <w:r>
        <w:continuationSeparator/>
      </w:r>
    </w:p>
    <w:p w:rsidR="005B3DC9" w:rsidRDefault="005B3DC9"/>
  </w:endnote>
  <w:endnote w:type="continuationNotice" w:id="1">
    <w:p w:rsidR="005B3DC9" w:rsidRDefault="005B3D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altName w:val="Arial"/>
    <w:panose1 w:val="020B0502040204020203"/>
    <w:charset w:val="00"/>
    <w:family w:val="swiss"/>
    <w:pitch w:val="variable"/>
    <w:sig w:usb0="20000287" w:usb1="4000A47B" w:usb2="00000001" w:usb3="00000000" w:csb0="0000019F" w:csb1="00000000"/>
  </w:font>
  <w:font w:name="Segoe UI Semibold">
    <w:panose1 w:val="020B07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D9D9D9" w:themeFill="background1" w:themeFillShade="D9"/>
        </w:tcPr>
        <w:p w:rsidR="00891282" w:rsidRDefault="00891282" w:rsidP="00542B3E">
          <w:pPr>
            <w:pStyle w:val="PURFooterText"/>
            <w:jc w:val="center"/>
          </w:pPr>
          <w:r>
            <w:rPr>
              <w:rFonts w:hint="eastAsia"/>
              <w:lang w:eastAsia="ja-JP"/>
            </w:rPr>
            <w:t>はじめに</w:t>
          </w:r>
        </w:p>
      </w:tc>
      <w:tc>
        <w:tcPr>
          <w:tcW w:w="185"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6D54DB" w:rsidP="00891282">
          <w:pPr>
            <w:pStyle w:val="PURFooterText"/>
            <w:jc w:val="center"/>
            <w:rPr>
              <w:lang w:eastAsia="ja-JP"/>
            </w:rPr>
          </w:pPr>
          <w:r>
            <w:rPr>
              <w:rFonts w:hint="eastAsia"/>
              <w:lang w:eastAsia="ja-JP"/>
            </w:rPr>
            <w:t>標準の</w:t>
          </w:r>
          <w:r w:rsidR="00891282">
            <w:rPr>
              <w:rFonts w:hint="eastAsia"/>
              <w:lang w:eastAsia="ja-JP"/>
            </w:rPr>
            <w:t>条件</w:t>
          </w:r>
        </w:p>
      </w:tc>
      <w:tc>
        <w:tcPr>
          <w:tcW w:w="112"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891282">
          <w:pPr>
            <w:pStyle w:val="PURFooterText"/>
            <w:jc w:val="center"/>
            <w:rPr>
              <w:lang w:eastAsia="ja-JP"/>
            </w:rPr>
          </w:pPr>
          <w:r>
            <w:rPr>
              <w:rFonts w:hint="eastAsia"/>
              <w:lang w:eastAsia="ja-JP"/>
            </w:rPr>
            <w:t>付録</w:t>
          </w:r>
        </w:p>
      </w:tc>
      <w:tc>
        <w:tcPr>
          <w:tcW w:w="170" w:type="dxa"/>
        </w:tcPr>
        <w:p w:rsidR="00891282" w:rsidRDefault="0089128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DC1A7E" w:rsidP="00DC1A7E">
          <w:pPr>
            <w:pStyle w:val="PURFooterText"/>
            <w:jc w:val="center"/>
            <w:rPr>
              <w:lang w:eastAsia="ja-JP"/>
            </w:rPr>
          </w:pPr>
          <w:r>
            <w:rPr>
              <w:rFonts w:hint="eastAsia"/>
              <w:lang w:eastAsia="ja-JP"/>
            </w:rPr>
            <w:t>オンライン</w:t>
          </w:r>
          <w:r>
            <w:rPr>
              <w:rFonts w:hint="eastAsia"/>
              <w:lang w:eastAsia="ja-JP"/>
            </w:rPr>
            <w:t xml:space="preserve"> </w:t>
          </w:r>
          <w:r>
            <w:rPr>
              <w:rFonts w:hint="eastAsia"/>
              <w:lang w:eastAsia="ja-JP"/>
            </w:rPr>
            <w:t>サービス</w:t>
          </w:r>
          <w:r>
            <w:rPr>
              <w:lang w:eastAsia="ja-JP"/>
            </w:rPr>
            <w:br/>
          </w:r>
          <w:r w:rsidR="00891282">
            <w:rPr>
              <w:rFonts w:hint="eastAsia"/>
              <w:lang w:eastAsia="ja-JP"/>
            </w:rPr>
            <w:t>インデックス</w:t>
          </w:r>
        </w:p>
      </w:tc>
    </w:tr>
  </w:tbl>
  <w:p w:rsidR="00F421DE" w:rsidRDefault="00F421DE">
    <w:pPr>
      <w:pStyle w:val="PURFooterText"/>
      <w:rPr>
        <w:lang w:eastAsia="ja-JP"/>
      </w:rPr>
    </w:pPr>
    <w:r>
      <w:rPr>
        <w:lang w:eastAsia="ja-JP"/>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D9D9D9" w:themeFill="background1" w:themeFillShade="D9"/>
        </w:tcPr>
        <w:p w:rsidR="00891282" w:rsidRDefault="00891282" w:rsidP="006D54DB">
          <w:pPr>
            <w:pStyle w:val="PURFooterText"/>
            <w:jc w:val="center"/>
            <w:rPr>
              <w:lang w:eastAsia="ja-JP"/>
            </w:rPr>
          </w:pPr>
          <w:r>
            <w:rPr>
              <w:rFonts w:hint="eastAsia"/>
              <w:lang w:eastAsia="ja-JP"/>
            </w:rPr>
            <w:t>標準の条件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DC1A7E" w:rsidP="00DC1A7E">
          <w:pPr>
            <w:pStyle w:val="PURFooterText"/>
            <w:jc w:val="center"/>
            <w:rPr>
              <w:lang w:eastAsia="ja-JP"/>
            </w:rPr>
          </w:pPr>
          <w:r>
            <w:rPr>
              <w:rFonts w:hint="eastAsia"/>
              <w:lang w:eastAsia="ja-JP"/>
            </w:rPr>
            <w:t>オンライン</w:t>
          </w:r>
          <w:r>
            <w:rPr>
              <w:rFonts w:hint="eastAsia"/>
              <w:lang w:eastAsia="ja-JP"/>
            </w:rPr>
            <w:t xml:space="preserve"> </w:t>
          </w:r>
          <w:r>
            <w:rPr>
              <w:rFonts w:hint="eastAsia"/>
              <w:lang w:eastAsia="ja-JP"/>
            </w:rPr>
            <w:t>サービス</w:t>
          </w:r>
          <w:r>
            <w:rPr>
              <w:lang w:eastAsia="ja-JP"/>
            </w:rPr>
            <w:br/>
          </w:r>
          <w:r w:rsidR="00891282">
            <w:rPr>
              <w:rFonts w:hint="eastAsia"/>
              <w:lang w:eastAsia="ja-JP"/>
            </w:rPr>
            <w:t>インデックス</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1282" w:rsidRDefault="00891282">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891282">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shd w:val="clear" w:color="auto" w:fill="auto"/>
        </w:tcPr>
        <w:p w:rsidR="00891282" w:rsidRDefault="00891282" w:rsidP="006D54DB">
          <w:pPr>
            <w:pStyle w:val="PURFooterText"/>
            <w:jc w:val="center"/>
            <w:rPr>
              <w:lang w:eastAsia="ja-JP"/>
            </w:rPr>
          </w:pPr>
          <w:r>
            <w:rPr>
              <w:rFonts w:hint="eastAsia"/>
              <w:lang w:eastAsia="ja-JP"/>
            </w:rPr>
            <w:t>標準の条件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shd w:val="clear" w:color="auto" w:fill="D9D9D9" w:themeFill="background1" w:themeFillShade="D9"/>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tcPr>
        <w:p w:rsidR="00891282" w:rsidRDefault="00DC1A7E" w:rsidP="00DC1A7E">
          <w:pPr>
            <w:pStyle w:val="PURFooterText"/>
            <w:jc w:val="center"/>
            <w:rPr>
              <w:lang w:eastAsia="ja-JP"/>
            </w:rPr>
          </w:pPr>
          <w:r>
            <w:rPr>
              <w:rFonts w:hint="eastAsia"/>
              <w:lang w:eastAsia="ja-JP"/>
            </w:rPr>
            <w:t>オンライン</w:t>
          </w:r>
          <w:r>
            <w:rPr>
              <w:rFonts w:hint="eastAsia"/>
              <w:lang w:eastAsia="ja-JP"/>
            </w:rPr>
            <w:t xml:space="preserve"> </w:t>
          </w:r>
          <w:r>
            <w:rPr>
              <w:rFonts w:hint="eastAsia"/>
              <w:lang w:eastAsia="ja-JP"/>
            </w:rPr>
            <w:t>サービス</w:t>
          </w:r>
          <w:r>
            <w:rPr>
              <w:lang w:eastAsia="ja-JP"/>
            </w:rPr>
            <w:br/>
          </w:r>
          <w:r w:rsidR="00891282">
            <w:rPr>
              <w:rFonts w:hint="eastAsia"/>
              <w:lang w:eastAsia="ja-JP"/>
            </w:rPr>
            <w:t>インデックス</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5E3E" w:rsidRDefault="00FA5E3E">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891282"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891282" w:rsidRDefault="00891282" w:rsidP="007B4025">
          <w:pPr>
            <w:pStyle w:val="PURFooterText"/>
            <w:jc w:val="center"/>
          </w:pPr>
          <w:r>
            <w:rPr>
              <w:rFonts w:hint="eastAsia"/>
              <w:lang w:eastAsia="ja-JP"/>
            </w:rPr>
            <w:t>はじめに</w:t>
          </w:r>
        </w:p>
      </w:tc>
      <w:tc>
        <w:tcPr>
          <w:tcW w:w="185"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891282" w:rsidRDefault="006D54DB" w:rsidP="007B4025">
          <w:pPr>
            <w:pStyle w:val="PURFooterText"/>
            <w:jc w:val="center"/>
            <w:rPr>
              <w:lang w:eastAsia="ja-JP"/>
            </w:rPr>
          </w:pPr>
          <w:r>
            <w:rPr>
              <w:rFonts w:hint="eastAsia"/>
              <w:lang w:eastAsia="ja-JP"/>
            </w:rPr>
            <w:t>標準の</w:t>
          </w:r>
          <w:r w:rsidR="00891282">
            <w:rPr>
              <w:rFonts w:hint="eastAsia"/>
              <w:lang w:eastAsia="ja-JP"/>
            </w:rPr>
            <w:t>条件</w:t>
          </w:r>
        </w:p>
      </w:tc>
      <w:tc>
        <w:tcPr>
          <w:tcW w:w="112"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891282" w:rsidRDefault="00891282" w:rsidP="00DC1A7E">
          <w:pPr>
            <w:pStyle w:val="PURFooterText"/>
            <w:jc w:val="center"/>
            <w:rPr>
              <w:lang w:eastAsia="ja-JP"/>
            </w:rPr>
          </w:pPr>
          <w:r>
            <w:rPr>
              <w:rFonts w:hint="eastAsia"/>
              <w:lang w:eastAsia="ja-JP"/>
            </w:rPr>
            <w:t>サービス条件</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D9D9D9" w:themeFill="background1" w:themeFillShade="D9"/>
        </w:tcPr>
        <w:p w:rsidR="00891282" w:rsidRDefault="00891282" w:rsidP="007B4025">
          <w:pPr>
            <w:pStyle w:val="PURFooterText"/>
            <w:jc w:val="center"/>
            <w:rPr>
              <w:lang w:eastAsia="ja-JP"/>
            </w:rPr>
          </w:pPr>
          <w:r>
            <w:rPr>
              <w:rFonts w:hint="eastAsia"/>
              <w:lang w:eastAsia="ja-JP"/>
            </w:rPr>
            <w:t>付録</w:t>
          </w:r>
        </w:p>
      </w:tc>
      <w:tc>
        <w:tcPr>
          <w:tcW w:w="170" w:type="dxa"/>
        </w:tcPr>
        <w:p w:rsidR="00891282" w:rsidRDefault="00891282"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auto"/>
        </w:tcPr>
        <w:p w:rsidR="00891282" w:rsidRDefault="00DC1A7E" w:rsidP="00DC1A7E">
          <w:pPr>
            <w:pStyle w:val="PURFooterText"/>
            <w:jc w:val="center"/>
            <w:rPr>
              <w:lang w:eastAsia="ja-JP"/>
            </w:rPr>
          </w:pPr>
          <w:r>
            <w:rPr>
              <w:rFonts w:hint="eastAsia"/>
              <w:lang w:eastAsia="ja-JP"/>
            </w:rPr>
            <w:t>オンライン</w:t>
          </w:r>
          <w:r>
            <w:rPr>
              <w:rFonts w:hint="eastAsia"/>
              <w:lang w:eastAsia="ja-JP"/>
            </w:rPr>
            <w:t xml:space="preserve"> </w:t>
          </w:r>
          <w:r>
            <w:rPr>
              <w:rFonts w:hint="eastAsia"/>
              <w:lang w:eastAsia="ja-JP"/>
            </w:rPr>
            <w:t>サービス</w:t>
          </w:r>
          <w:r>
            <w:rPr>
              <w:lang w:eastAsia="ja-JP"/>
            </w:rPr>
            <w:br/>
          </w:r>
          <w:r w:rsidR="00891282">
            <w:rPr>
              <w:rFonts w:hint="eastAsia"/>
              <w:lang w:eastAsia="ja-JP"/>
            </w:rPr>
            <w:t>インデックス</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A06" w:rsidRDefault="00FE0A06">
    <w:pPr>
      <w:pStyle w:val="PURFooterText"/>
    </w:pPr>
    <w:r>
      <w:t xml:space="preserve"> </w:t>
    </w:r>
  </w:p>
  <w:tbl>
    <w:tblPr>
      <w:tblStyle w:val="PURFooterTable"/>
      <w:tblW w:w="0" w:type="auto"/>
      <w:tblLook w:val="0000" w:firstRow="0" w:lastRow="0" w:firstColumn="0" w:lastColumn="0" w:noHBand="0" w:noVBand="0"/>
    </w:tblPr>
    <w:tblGrid>
      <w:gridCol w:w="1624"/>
      <w:gridCol w:w="185"/>
      <w:gridCol w:w="1349"/>
      <w:gridCol w:w="170"/>
      <w:gridCol w:w="1636"/>
      <w:gridCol w:w="170"/>
      <w:gridCol w:w="1414"/>
      <w:gridCol w:w="170"/>
      <w:gridCol w:w="1616"/>
    </w:tblGrid>
    <w:tr w:rsidR="00FE0A06" w:rsidTr="00FE0A06">
      <w:tc>
        <w:tcPr>
          <w:cnfStyle w:val="000010000000" w:firstRow="0" w:lastRow="0" w:firstColumn="0" w:lastColumn="0" w:oddVBand="1" w:evenVBand="0" w:oddHBand="0" w:evenHBand="0" w:firstRowFirstColumn="0" w:firstRowLastColumn="0" w:lastRowFirstColumn="0" w:lastRowLastColumn="0"/>
          <w:tcW w:w="1624" w:type="dxa"/>
          <w:shd w:val="clear" w:color="auto" w:fill="auto"/>
        </w:tcPr>
        <w:p w:rsidR="00FE0A06" w:rsidRDefault="00FE0A06" w:rsidP="007B4025">
          <w:pPr>
            <w:pStyle w:val="PURFooterText"/>
            <w:jc w:val="center"/>
          </w:pPr>
          <w:r>
            <w:rPr>
              <w:rFonts w:hint="eastAsia"/>
              <w:lang w:eastAsia="ja-JP"/>
            </w:rPr>
            <w:t>はじめに</w:t>
          </w:r>
        </w:p>
      </w:tc>
      <w:tc>
        <w:tcPr>
          <w:tcW w:w="185"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9" w:type="dxa"/>
        </w:tcPr>
        <w:p w:rsidR="00FE0A06" w:rsidRDefault="00FE0A06" w:rsidP="006D54DB">
          <w:pPr>
            <w:pStyle w:val="PURFooterText"/>
            <w:jc w:val="center"/>
            <w:rPr>
              <w:lang w:eastAsia="ja-JP"/>
            </w:rPr>
          </w:pPr>
          <w:r>
            <w:rPr>
              <w:rFonts w:hint="eastAsia"/>
              <w:lang w:eastAsia="ja-JP"/>
            </w:rPr>
            <w:t>標準の条件</w:t>
          </w:r>
        </w:p>
      </w:tc>
      <w:tc>
        <w:tcPr>
          <w:tcW w:w="112"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36" w:type="dxa"/>
        </w:tcPr>
        <w:p w:rsidR="00FE0A06" w:rsidRDefault="00DC1A7E" w:rsidP="00DC1A7E">
          <w:pPr>
            <w:pStyle w:val="PURFooterText"/>
            <w:jc w:val="center"/>
            <w:rPr>
              <w:lang w:eastAsia="ja-JP"/>
            </w:rPr>
          </w:pPr>
          <w:r>
            <w:rPr>
              <w:rFonts w:hint="eastAsia"/>
              <w:lang w:eastAsia="ja-JP"/>
            </w:rPr>
            <w:t>サービス</w:t>
          </w:r>
          <w:r w:rsidR="00FE0A06">
            <w:rPr>
              <w:rFonts w:hint="eastAsia"/>
              <w:lang w:eastAsia="ja-JP"/>
            </w:rPr>
            <w:t>条件</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14" w:type="dxa"/>
          <w:shd w:val="clear" w:color="auto" w:fill="auto"/>
        </w:tcPr>
        <w:p w:rsidR="00FE0A06" w:rsidRDefault="00FE0A06" w:rsidP="007B4025">
          <w:pPr>
            <w:pStyle w:val="PURFooterText"/>
            <w:jc w:val="center"/>
            <w:rPr>
              <w:lang w:eastAsia="ja-JP"/>
            </w:rPr>
          </w:pPr>
          <w:r>
            <w:rPr>
              <w:rFonts w:hint="eastAsia"/>
              <w:lang w:eastAsia="ja-JP"/>
            </w:rPr>
            <w:t>付録</w:t>
          </w:r>
        </w:p>
      </w:tc>
      <w:tc>
        <w:tcPr>
          <w:tcW w:w="170" w:type="dxa"/>
        </w:tcPr>
        <w:p w:rsidR="00FE0A06" w:rsidRDefault="00FE0A06" w:rsidP="007B402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16" w:type="dxa"/>
          <w:shd w:val="clear" w:color="auto" w:fill="D9D9D9" w:themeFill="background1" w:themeFillShade="D9"/>
        </w:tcPr>
        <w:p w:rsidR="00FE0A06" w:rsidRDefault="00DC1A7E" w:rsidP="00DC1A7E">
          <w:pPr>
            <w:pStyle w:val="PURFooterText"/>
            <w:jc w:val="center"/>
            <w:rPr>
              <w:lang w:eastAsia="ja-JP"/>
            </w:rPr>
          </w:pPr>
          <w:r>
            <w:rPr>
              <w:rFonts w:hint="eastAsia"/>
              <w:lang w:eastAsia="ja-JP"/>
            </w:rPr>
            <w:t>オンライン</w:t>
          </w:r>
          <w:r>
            <w:rPr>
              <w:rFonts w:hint="eastAsia"/>
              <w:lang w:eastAsia="ja-JP"/>
            </w:rPr>
            <w:t xml:space="preserve"> </w:t>
          </w:r>
          <w:r>
            <w:rPr>
              <w:rFonts w:hint="eastAsia"/>
              <w:lang w:eastAsia="ja-JP"/>
            </w:rPr>
            <w:t>サービス</w:t>
          </w:r>
          <w:r>
            <w:rPr>
              <w:lang w:eastAsia="ja-JP"/>
            </w:rPr>
            <w:br/>
          </w:r>
          <w:r w:rsidR="00FE0A06">
            <w:rPr>
              <w:rFonts w:hint="eastAsia"/>
              <w:lang w:eastAsia="ja-JP"/>
            </w:rPr>
            <w:t>インデックス</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3DC9" w:rsidRDefault="005B3DC9" w:rsidP="007C7D4D">
      <w:pPr>
        <w:spacing w:after="0"/>
      </w:pPr>
      <w:r>
        <w:separator/>
      </w:r>
    </w:p>
    <w:p w:rsidR="005B3DC9" w:rsidRDefault="005B3DC9"/>
  </w:footnote>
  <w:footnote w:type="continuationSeparator" w:id="0">
    <w:p w:rsidR="005B3DC9" w:rsidRDefault="005B3DC9" w:rsidP="007C7D4D">
      <w:pPr>
        <w:spacing w:after="0"/>
      </w:pPr>
      <w:r>
        <w:continuationSeparator/>
      </w:r>
    </w:p>
    <w:p w:rsidR="005B3DC9" w:rsidRDefault="005B3DC9"/>
  </w:footnote>
  <w:footnote w:type="continuationNotice" w:id="1">
    <w:p w:rsidR="005B3DC9" w:rsidRDefault="005B3DC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6BDD" w:rsidRDefault="001C4134">
    <w:r>
      <w:c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421DE" w:rsidTr="00810BF7">
      <w:tc>
        <w:tcPr>
          <w:tcW w:w="8330" w:type="dxa"/>
        </w:tcPr>
        <w:p w:rsidR="00F421DE" w:rsidRDefault="00F421DE" w:rsidP="00197A09">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sidR="005F2D8C">
            <w:rPr>
              <w:lang w:eastAsia="ja-JP"/>
            </w:rPr>
            <w:t>201</w:t>
          </w:r>
          <w:r w:rsidR="00197A09">
            <w:rPr>
              <w:rFonts w:hint="eastAsia"/>
              <w:lang w:eastAsia="ja-JP"/>
            </w:rPr>
            <w:t>4</w:t>
          </w:r>
          <w:r>
            <w:rPr>
              <w:rFonts w:hint="eastAsia"/>
              <w:lang w:eastAsia="ja-JP"/>
            </w:rPr>
            <w:t xml:space="preserve"> </w:t>
          </w:r>
          <w:r>
            <w:rPr>
              <w:rFonts w:hint="eastAsia"/>
              <w:lang w:eastAsia="ja-JP"/>
            </w:rPr>
            <w:t>年</w:t>
          </w:r>
          <w:r>
            <w:rPr>
              <w:rFonts w:hint="eastAsia"/>
              <w:lang w:eastAsia="ja-JP"/>
            </w:rPr>
            <w:t xml:space="preserve"> </w:t>
          </w:r>
          <w:r w:rsidR="003629DD">
            <w:rPr>
              <w:rFonts w:hint="eastAsia"/>
              <w:lang w:eastAsia="ja-JP"/>
            </w:rPr>
            <w:t>1</w:t>
          </w:r>
          <w:r>
            <w:rPr>
              <w:rFonts w:hint="eastAsia"/>
              <w:lang w:eastAsia="ja-JP"/>
            </w:rPr>
            <w:t xml:space="preserve"> </w:t>
          </w:r>
          <w:r>
            <w:rPr>
              <w:rFonts w:hint="eastAsia"/>
              <w:lang w:eastAsia="ja-JP"/>
            </w:rPr>
            <w:t>月</w:t>
          </w:r>
          <w:r>
            <w:rPr>
              <w:lang w:eastAsia="ja-JP"/>
            </w:rPr>
            <w:t>)</w:t>
          </w:r>
        </w:p>
      </w:tc>
      <w:tc>
        <w:tcPr>
          <w:tcW w:w="2353" w:type="dxa"/>
        </w:tcPr>
        <w:p w:rsidR="00F421DE" w:rsidRDefault="005B3DC9">
          <w:pPr>
            <w:pStyle w:val="PURBody"/>
            <w:jc w:val="right"/>
          </w:pPr>
          <w:r>
            <w:fldChar w:fldCharType="begin"/>
          </w:r>
          <w:r>
            <w:instrText xml:space="preserve"> PAGE \* MERGEFORMAT </w:instrText>
          </w:r>
          <w:r>
            <w:fldChar w:fldCharType="separate"/>
          </w:r>
          <w:r w:rsidR="00D40F27">
            <w:rPr>
              <w:noProof/>
            </w:rPr>
            <w:t>3</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2"/>
      <w:gridCol w:w="2305"/>
    </w:tblGrid>
    <w:tr w:rsidR="00FA5E3E" w:rsidTr="003709AD">
      <w:tc>
        <w:tcPr>
          <w:tcW w:w="8330" w:type="dxa"/>
        </w:tcPr>
        <w:p w:rsidR="00FA5E3E" w:rsidRDefault="00D748E4" w:rsidP="00197A09">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197A09">
            <w:rPr>
              <w:rFonts w:hint="eastAsia"/>
              <w:lang w:eastAsia="ja-JP"/>
            </w:rPr>
            <w:t>4</w:t>
          </w:r>
          <w:r>
            <w:rPr>
              <w:rFonts w:hint="eastAsia"/>
              <w:lang w:eastAsia="ja-JP"/>
            </w:rPr>
            <w:t xml:space="preserve"> </w:t>
          </w:r>
          <w:r>
            <w:rPr>
              <w:rFonts w:hint="eastAsia"/>
              <w:lang w:eastAsia="ja-JP"/>
            </w:rPr>
            <w:t>年</w:t>
          </w:r>
          <w:r>
            <w:rPr>
              <w:rFonts w:hint="eastAsia"/>
              <w:lang w:eastAsia="ja-JP"/>
            </w:rPr>
            <w:t xml:space="preserve"> </w:t>
          </w:r>
          <w:r w:rsidR="003629DD">
            <w:rPr>
              <w:rFonts w:hint="eastAsia"/>
              <w:lang w:eastAsia="ja-JP"/>
            </w:rPr>
            <w:t>1</w:t>
          </w:r>
          <w:r>
            <w:rPr>
              <w:rFonts w:hint="eastAsia"/>
              <w:lang w:eastAsia="ja-JP"/>
            </w:rPr>
            <w:t xml:space="preserve"> </w:t>
          </w:r>
          <w:r>
            <w:rPr>
              <w:rFonts w:hint="eastAsia"/>
              <w:lang w:eastAsia="ja-JP"/>
            </w:rPr>
            <w:t>月</w:t>
          </w:r>
          <w:r>
            <w:rPr>
              <w:lang w:eastAsia="ja-JP"/>
            </w:rPr>
            <w:t>)</w:t>
          </w:r>
        </w:p>
      </w:tc>
      <w:tc>
        <w:tcPr>
          <w:tcW w:w="2353" w:type="dxa"/>
        </w:tcPr>
        <w:p w:rsidR="00FA5E3E" w:rsidRDefault="00F33ADD">
          <w:pPr>
            <w:pStyle w:val="PURBody"/>
            <w:jc w:val="right"/>
          </w:pPr>
          <w:r>
            <w:fldChar w:fldCharType="begin"/>
          </w:r>
          <w:r w:rsidR="00FA5E3E">
            <w:instrText xml:space="preserve"> PAGE \* MERGEFORMAT </w:instrText>
          </w:r>
          <w:r>
            <w:fldChar w:fldCharType="separate"/>
          </w:r>
          <w:r w:rsidR="00D40F27">
            <w:rPr>
              <w:noProof/>
            </w:rPr>
            <w:t>40</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160"/>
      <w:gridCol w:w="2307"/>
    </w:tblGrid>
    <w:tr w:rsidR="00FA5E3E" w:rsidTr="00D748E4">
      <w:tc>
        <w:tcPr>
          <w:tcW w:w="8330" w:type="dxa"/>
        </w:tcPr>
        <w:p w:rsidR="00FA5E3E" w:rsidRDefault="00D748E4" w:rsidP="00197A09">
          <w:pPr>
            <w:pStyle w:val="PURBody"/>
            <w:rPr>
              <w:lang w:eastAsia="ja-JP"/>
            </w:rPr>
          </w:pPr>
          <w:r>
            <w:rPr>
              <w:rFonts w:hint="eastAsia"/>
              <w:lang w:eastAsia="ja-JP"/>
            </w:rPr>
            <w:t>マイクロソフト</w:t>
          </w:r>
          <w:r>
            <w:rPr>
              <w:rFonts w:hint="eastAsia"/>
              <w:lang w:eastAsia="ja-JP"/>
            </w:rPr>
            <w:t xml:space="preserve"> </w:t>
          </w:r>
          <w:r>
            <w:rPr>
              <w:rFonts w:hint="eastAsia"/>
              <w:lang w:eastAsia="ja-JP"/>
            </w:rPr>
            <w:t>ボリューム</w:t>
          </w:r>
          <w:r>
            <w:rPr>
              <w:rFonts w:hint="eastAsia"/>
              <w:lang w:eastAsia="ja-JP"/>
            </w:rPr>
            <w:t xml:space="preserve"> </w:t>
          </w:r>
          <w:r>
            <w:rPr>
              <w:rFonts w:hint="eastAsia"/>
              <w:lang w:eastAsia="ja-JP"/>
            </w:rPr>
            <w:t>ライセンス</w:t>
          </w:r>
          <w:r>
            <w:rPr>
              <w:rFonts w:hint="eastAsia"/>
              <w:lang w:eastAsia="ja-JP"/>
            </w:rPr>
            <w:t xml:space="preserve"> </w:t>
          </w:r>
          <w:r>
            <w:rPr>
              <w:rFonts w:hint="eastAsia"/>
              <w:lang w:eastAsia="ja-JP"/>
            </w:rPr>
            <w:t>オンライン</w:t>
          </w:r>
          <w:r>
            <w:rPr>
              <w:rFonts w:hint="eastAsia"/>
              <w:lang w:eastAsia="ja-JP"/>
            </w:rPr>
            <w:t xml:space="preserve"> </w:t>
          </w:r>
          <w:r>
            <w:rPr>
              <w:rFonts w:hint="eastAsia"/>
              <w:lang w:eastAsia="ja-JP"/>
            </w:rPr>
            <w:t>サービス使用権説明書</w:t>
          </w:r>
          <w:r>
            <w:rPr>
              <w:lang w:eastAsia="ja-JP"/>
            </w:rPr>
            <w:t xml:space="preserve"> (</w:t>
          </w:r>
          <w:r>
            <w:rPr>
              <w:rFonts w:hint="eastAsia"/>
              <w:lang w:eastAsia="ja-JP"/>
            </w:rPr>
            <w:t>日本語</w:t>
          </w:r>
          <w:r>
            <w:rPr>
              <w:rFonts w:hint="eastAsia"/>
              <w:lang w:eastAsia="ja-JP"/>
            </w:rPr>
            <w:t>/Japanese</w:t>
          </w:r>
          <w:r>
            <w:rPr>
              <w:rFonts w:hint="eastAsia"/>
              <w:lang w:eastAsia="ja-JP"/>
            </w:rPr>
            <w:t>、</w:t>
          </w:r>
          <w:r>
            <w:rPr>
              <w:lang w:eastAsia="ja-JP"/>
            </w:rPr>
            <w:t>201</w:t>
          </w:r>
          <w:r w:rsidR="00197A09">
            <w:rPr>
              <w:rFonts w:hint="eastAsia"/>
              <w:lang w:eastAsia="ja-JP"/>
            </w:rPr>
            <w:t>4</w:t>
          </w:r>
          <w:r>
            <w:rPr>
              <w:rFonts w:hint="eastAsia"/>
              <w:lang w:eastAsia="ja-JP"/>
            </w:rPr>
            <w:t xml:space="preserve"> </w:t>
          </w:r>
          <w:r>
            <w:rPr>
              <w:rFonts w:hint="eastAsia"/>
              <w:lang w:eastAsia="ja-JP"/>
            </w:rPr>
            <w:t>年</w:t>
          </w:r>
          <w:r>
            <w:rPr>
              <w:rFonts w:hint="eastAsia"/>
              <w:lang w:eastAsia="ja-JP"/>
            </w:rPr>
            <w:t xml:space="preserve"> </w:t>
          </w:r>
          <w:r w:rsidR="003629DD">
            <w:rPr>
              <w:rFonts w:hint="eastAsia"/>
              <w:lang w:eastAsia="ja-JP"/>
            </w:rPr>
            <w:t>1</w:t>
          </w:r>
          <w:r>
            <w:rPr>
              <w:rFonts w:hint="eastAsia"/>
              <w:lang w:eastAsia="ja-JP"/>
            </w:rPr>
            <w:t xml:space="preserve"> </w:t>
          </w:r>
          <w:r>
            <w:rPr>
              <w:rFonts w:hint="eastAsia"/>
              <w:lang w:eastAsia="ja-JP"/>
            </w:rPr>
            <w:t>月</w:t>
          </w:r>
          <w:r>
            <w:rPr>
              <w:lang w:eastAsia="ja-JP"/>
            </w:rPr>
            <w:t>)</w:t>
          </w:r>
        </w:p>
      </w:tc>
      <w:tc>
        <w:tcPr>
          <w:tcW w:w="2353" w:type="dxa"/>
        </w:tcPr>
        <w:p w:rsidR="00FA5E3E" w:rsidRDefault="00F33ADD">
          <w:pPr>
            <w:pStyle w:val="PURBody"/>
            <w:jc w:val="right"/>
          </w:pPr>
          <w:r>
            <w:fldChar w:fldCharType="begin"/>
          </w:r>
          <w:r w:rsidR="00FA5E3E">
            <w:instrText xml:space="preserve"> PAGE \* MERGEFORMAT </w:instrText>
          </w:r>
          <w:r>
            <w:fldChar w:fldCharType="separate"/>
          </w:r>
          <w:r w:rsidR="00D40F27">
            <w:rPr>
              <w:noProof/>
            </w:rPr>
            <w:t>45</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DAB0A3F"/>
    <w:multiLevelType w:val="multilevel"/>
    <w:tmpl w:val="80360436"/>
    <w:lvl w:ilvl="0">
      <w:start w:val="1"/>
      <w:numFmt w:val="bullet"/>
      <w:lvlText w:val=""/>
      <w:lvlJc w:val="left"/>
      <w:pPr>
        <w:ind w:left="504" w:hanging="216"/>
      </w:pPr>
      <w:rPr>
        <w:rFonts w:ascii="Symbol" w:hAnsi="Symbol" w:hint="default"/>
        <w:sz w:val="14"/>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8">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1">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4111043"/>
    <w:multiLevelType w:val="multilevel"/>
    <w:tmpl w:val="CDD29F82"/>
    <w:lvl w:ilvl="0">
      <w:start w:val="1"/>
      <w:numFmt w:val="decimal"/>
      <w:lvlText w:val="%1."/>
      <w:lvlJc w:val="left"/>
      <w:pPr>
        <w:ind w:left="504" w:hanging="216"/>
      </w:pPr>
      <w:rPr>
        <w:rFonts w:cs="Times New Roman"/>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3">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4">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5">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5">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8">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9">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4">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5">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7">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0">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43F026F"/>
    <w:multiLevelType w:val="hybridMultilevel"/>
    <w:tmpl w:val="C3763C86"/>
    <w:lvl w:ilvl="0" w:tplc="6E2275EC">
      <w:start w:val="1"/>
      <w:numFmt w:val="decimal"/>
      <w:lvlText w:val="%1."/>
      <w:lvlJc w:val="left"/>
      <w:pPr>
        <w:ind w:left="1080" w:hanging="360"/>
      </w:pPr>
      <w:rPr>
        <w:rFonts w:cs="Times New Roman"/>
        <w:sz w:val="1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4">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5">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6">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7">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8">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7">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02A51B3"/>
    <w:multiLevelType w:val="multilevel"/>
    <w:tmpl w:val="10888AE8"/>
    <w:lvl w:ilvl="0">
      <w:start w:val="1"/>
      <w:numFmt w:val="bullet"/>
      <w:lvlText w:val=""/>
      <w:lvlJc w:val="left"/>
      <w:pPr>
        <w:ind w:left="504" w:hanging="216"/>
      </w:pPr>
      <w:rPr>
        <w:rFonts w:ascii="Symbol" w:hAnsi="Symbol" w:hint="default"/>
        <w:sz w:val="14"/>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0">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2">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5">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6">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7">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8">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9">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0">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3">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86">
    <w:nsid w:val="52165066"/>
    <w:multiLevelType w:val="hybridMultilevel"/>
    <w:tmpl w:val="443067B4"/>
    <w:lvl w:ilvl="0" w:tplc="F81A9F3A">
      <w:start w:val="1"/>
      <w:numFmt w:val="bullet"/>
      <w:lvlText w:val=""/>
      <w:lvlJc w:val="left"/>
      <w:pPr>
        <w:ind w:left="720" w:hanging="360"/>
      </w:pPr>
      <w:rPr>
        <w:rFonts w:ascii="Symbol" w:hAnsi="Symbol" w:hint="default"/>
        <w:sz w:val="14"/>
      </w:rPr>
    </w:lvl>
    <w:lvl w:ilvl="1" w:tplc="04090003">
      <w:start w:val="1"/>
      <w:numFmt w:val="bullet"/>
      <w:lvlText w:val="o"/>
      <w:lvlJc w:val="left"/>
      <w:pPr>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532A2DA9"/>
    <w:multiLevelType w:val="hybridMultilevel"/>
    <w:tmpl w:val="DC123B90"/>
    <w:lvl w:ilvl="0" w:tplc="65C00B12">
      <w:start w:val="1"/>
      <w:numFmt w:val="decimal"/>
      <w:lvlText w:val="%1."/>
      <w:lvlJc w:val="left"/>
      <w:pPr>
        <w:ind w:left="630" w:hanging="360"/>
      </w:pPr>
      <w:rPr>
        <w:rFonts w:hint="default"/>
        <w:sz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9">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91">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2">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93">
    <w:nsid w:val="5A996A0E"/>
    <w:multiLevelType w:val="multilevel"/>
    <w:tmpl w:val="CDD29F82"/>
    <w:lvl w:ilvl="0">
      <w:start w:val="1"/>
      <w:numFmt w:val="decimal"/>
      <w:lvlText w:val="%1."/>
      <w:lvlJc w:val="left"/>
      <w:pPr>
        <w:ind w:left="504" w:hanging="216"/>
      </w:pPr>
      <w:rPr>
        <w:rFonts w:cs="Times New Roman"/>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94">
    <w:nsid w:val="5AB81FA9"/>
    <w:multiLevelType w:val="hybridMultilevel"/>
    <w:tmpl w:val="3C24A9D2"/>
    <w:lvl w:ilvl="0" w:tplc="8E48F4DC">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0">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3">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7">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08">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0">
    <w:nsid w:val="69693239"/>
    <w:multiLevelType w:val="hybridMultilevel"/>
    <w:tmpl w:val="E5CE8C28"/>
    <w:lvl w:ilvl="0" w:tplc="0409000F">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2">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3">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4">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6">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7">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1">
    <w:nsid w:val="74EB1C54"/>
    <w:multiLevelType w:val="multilevel"/>
    <w:tmpl w:val="62E0AE8E"/>
    <w:lvl w:ilvl="0">
      <w:start w:val="1"/>
      <w:numFmt w:val="bullet"/>
      <w:lvlText w:val=""/>
      <w:lvlJc w:val="left"/>
      <w:pPr>
        <w:ind w:left="504" w:hanging="216"/>
      </w:pPr>
      <w:rPr>
        <w:rFonts w:ascii="Symbol" w:hAnsi="Symbol" w:hint="default"/>
        <w:sz w:val="14"/>
        <w:vertAlign w:val="baseli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2">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3">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8">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6"/>
  </w:num>
  <w:num w:numId="2">
    <w:abstractNumId w:val="63"/>
  </w:num>
  <w:num w:numId="3">
    <w:abstractNumId w:val="0"/>
  </w:num>
  <w:num w:numId="4">
    <w:abstractNumId w:val="27"/>
  </w:num>
  <w:num w:numId="5">
    <w:abstractNumId w:val="65"/>
  </w:num>
  <w:num w:numId="6">
    <w:abstractNumId w:val="98"/>
  </w:num>
  <w:num w:numId="7">
    <w:abstractNumId w:val="114"/>
  </w:num>
  <w:num w:numId="8">
    <w:abstractNumId w:val="68"/>
  </w:num>
  <w:num w:numId="9">
    <w:abstractNumId w:val="101"/>
  </w:num>
  <w:num w:numId="10">
    <w:abstractNumId w:val="14"/>
  </w:num>
  <w:num w:numId="11">
    <w:abstractNumId w:val="58"/>
  </w:num>
  <w:num w:numId="12">
    <w:abstractNumId w:val="70"/>
  </w:num>
  <w:num w:numId="13">
    <w:abstractNumId w:val="47"/>
  </w:num>
  <w:num w:numId="14">
    <w:abstractNumId w:val="31"/>
  </w:num>
  <w:num w:numId="15">
    <w:abstractNumId w:val="100"/>
  </w:num>
  <w:num w:numId="16">
    <w:abstractNumId w:val="29"/>
  </w:num>
  <w:num w:numId="17">
    <w:abstractNumId w:val="73"/>
  </w:num>
  <w:num w:numId="18">
    <w:abstractNumId w:val="16"/>
  </w:num>
  <w:num w:numId="19">
    <w:abstractNumId w:val="67"/>
  </w:num>
  <w:num w:numId="20">
    <w:abstractNumId w:val="83"/>
  </w:num>
  <w:num w:numId="21">
    <w:abstractNumId w:val="89"/>
  </w:num>
  <w:num w:numId="22">
    <w:abstractNumId w:val="28"/>
  </w:num>
  <w:num w:numId="23">
    <w:abstractNumId w:val="60"/>
  </w:num>
  <w:num w:numId="24">
    <w:abstractNumId w:val="119"/>
  </w:num>
  <w:num w:numId="25">
    <w:abstractNumId w:val="33"/>
  </w:num>
  <w:num w:numId="26">
    <w:abstractNumId w:val="2"/>
  </w:num>
  <w:num w:numId="27">
    <w:abstractNumId w:val="81"/>
  </w:num>
  <w:num w:numId="28">
    <w:abstractNumId w:val="72"/>
  </w:num>
  <w:num w:numId="29">
    <w:abstractNumId w:val="104"/>
  </w:num>
  <w:num w:numId="30">
    <w:abstractNumId w:val="123"/>
  </w:num>
  <w:num w:numId="31">
    <w:abstractNumId w:val="126"/>
  </w:num>
  <w:num w:numId="32">
    <w:abstractNumId w:val="52"/>
  </w:num>
  <w:num w:numId="33">
    <w:abstractNumId w:val="59"/>
  </w:num>
  <w:num w:numId="34">
    <w:abstractNumId w:val="118"/>
  </w:num>
  <w:num w:numId="35">
    <w:abstractNumId w:val="108"/>
  </w:num>
  <w:num w:numId="36">
    <w:abstractNumId w:val="124"/>
  </w:num>
  <w:num w:numId="37">
    <w:abstractNumId w:val="61"/>
  </w:num>
  <w:num w:numId="38">
    <w:abstractNumId w:val="36"/>
  </w:num>
  <w:num w:numId="39">
    <w:abstractNumId w:val="40"/>
  </w:num>
  <w:num w:numId="40">
    <w:abstractNumId w:val="50"/>
  </w:num>
  <w:num w:numId="41">
    <w:abstractNumId w:val="48"/>
  </w:num>
  <w:num w:numId="42">
    <w:abstractNumId w:val="6"/>
  </w:num>
  <w:num w:numId="43">
    <w:abstractNumId w:val="13"/>
  </w:num>
  <w:num w:numId="44">
    <w:abstractNumId w:val="87"/>
  </w:num>
  <w:num w:numId="45">
    <w:abstractNumId w:val="3"/>
  </w:num>
  <w:num w:numId="46">
    <w:abstractNumId w:val="95"/>
  </w:num>
  <w:num w:numId="47">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1"/>
  </w:num>
  <w:num w:numId="53">
    <w:abstractNumId w:val="128"/>
  </w:num>
  <w:num w:numId="54">
    <w:abstractNumId w:val="81"/>
  </w:num>
  <w:num w:numId="55">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4"/>
    <w:lvlOverride w:ilvl="0">
      <w:startOverride w:val="1"/>
    </w:lvlOverride>
    <w:lvlOverride w:ilvl="1"/>
    <w:lvlOverride w:ilvl="2"/>
    <w:lvlOverride w:ilvl="3"/>
    <w:lvlOverride w:ilvl="4"/>
    <w:lvlOverride w:ilvl="5"/>
    <w:lvlOverride w:ilvl="6"/>
    <w:lvlOverride w:ilvl="7"/>
    <w:lvlOverride w:ilvl="8"/>
  </w:num>
  <w:num w:numId="57">
    <w:abstractNumId w:val="105"/>
  </w:num>
  <w:num w:numId="58">
    <w:abstractNumId w:val="25"/>
  </w:num>
  <w:num w:numId="59">
    <w:abstractNumId w:val="39"/>
  </w:num>
  <w:num w:numId="60">
    <w:abstractNumId w:val="4"/>
  </w:num>
  <w:num w:numId="61">
    <w:abstractNumId w:val="90"/>
  </w:num>
  <w:num w:numId="62">
    <w:abstractNumId w:val="39"/>
  </w:num>
  <w:num w:numId="63">
    <w:abstractNumId w:val="41"/>
  </w:num>
  <w:num w:numId="64">
    <w:abstractNumId w:val="88"/>
  </w:num>
  <w:num w:numId="65">
    <w:abstractNumId w:val="103"/>
  </w:num>
  <w:num w:numId="6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2"/>
  </w:num>
  <w:num w:numId="68">
    <w:abstractNumId w:val="82"/>
  </w:num>
  <w:num w:numId="69">
    <w:abstractNumId w:val="115"/>
  </w:num>
  <w:num w:numId="70">
    <w:abstractNumId w:val="75"/>
  </w:num>
  <w:num w:numId="71">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9"/>
  </w:num>
  <w:num w:numId="73">
    <w:abstractNumId w:val="19"/>
  </w:num>
  <w:num w:numId="74">
    <w:abstractNumId w:val="84"/>
  </w:num>
  <w:num w:numId="75">
    <w:abstractNumId w:val="30"/>
  </w:num>
  <w:num w:numId="76">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2"/>
    <w:lvlOverride w:ilvl="0">
      <w:startOverride w:val="1"/>
    </w:lvlOverride>
    <w:lvlOverride w:ilvl="1"/>
    <w:lvlOverride w:ilvl="2"/>
    <w:lvlOverride w:ilvl="3"/>
    <w:lvlOverride w:ilvl="4"/>
    <w:lvlOverride w:ilvl="5"/>
    <w:lvlOverride w:ilvl="6"/>
    <w:lvlOverride w:ilvl="7"/>
    <w:lvlOverride w:ilvl="8"/>
  </w:num>
  <w:num w:numId="79">
    <w:abstractNumId w:val="93"/>
  </w:num>
  <w:num w:numId="80">
    <w:abstractNumId w:val="120"/>
  </w:num>
  <w:num w:numId="81">
    <w:abstractNumId w:val="92"/>
  </w:num>
  <w:num w:numId="82">
    <w:abstractNumId w:val="34"/>
  </w:num>
  <w:num w:numId="83">
    <w:abstractNumId w:val="11"/>
  </w:num>
  <w:num w:numId="84">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14"/>
  </w:num>
  <w:num w:numId="87">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87"/>
  </w:num>
  <w:num w:numId="89">
    <w:abstractNumId w:val="113"/>
  </w:num>
  <w:num w:numId="90">
    <w:abstractNumId w:val="12"/>
  </w:num>
  <w:num w:numId="91">
    <w:abstractNumId w:val="99"/>
  </w:num>
  <w:num w:numId="92">
    <w:abstractNumId w:val="127"/>
  </w:num>
  <w:num w:numId="93">
    <w:abstractNumId w:val="72"/>
  </w:num>
  <w:num w:numId="94">
    <w:abstractNumId w:val="66"/>
  </w:num>
  <w:num w:numId="95">
    <w:abstractNumId w:val="112"/>
  </w:num>
  <w:num w:numId="96">
    <w:abstractNumId w:val="62"/>
  </w:num>
  <w:num w:numId="97">
    <w:abstractNumId w:val="80"/>
  </w:num>
  <w:num w:numId="98">
    <w:abstractNumId w:val="71"/>
  </w:num>
  <w:num w:numId="99">
    <w:abstractNumId w:val="1"/>
  </w:num>
  <w:num w:numId="100">
    <w:abstractNumId w:val="57"/>
  </w:num>
  <w:num w:numId="101">
    <w:abstractNumId w:val="47"/>
  </w:num>
  <w:num w:numId="102">
    <w:abstractNumId w:val="122"/>
  </w:num>
  <w:num w:numId="103">
    <w:abstractNumId w:val="45"/>
  </w:num>
  <w:num w:numId="104">
    <w:abstractNumId w:val="29"/>
  </w:num>
  <w:num w:numId="105">
    <w:abstractNumId w:val="16"/>
  </w:num>
  <w:num w:numId="106">
    <w:abstractNumId w:val="41"/>
  </w:num>
  <w:num w:numId="107">
    <w:abstractNumId w:val="38"/>
  </w:num>
  <w:num w:numId="108">
    <w:abstractNumId w:val="17"/>
  </w:num>
  <w:num w:numId="109">
    <w:abstractNumId w:val="125"/>
  </w:num>
  <w:num w:numId="110">
    <w:abstractNumId w:val="85"/>
  </w:num>
  <w:num w:numId="111">
    <w:abstractNumId w:val="83"/>
  </w:num>
  <w:num w:numId="112">
    <w:abstractNumId w:val="28"/>
  </w:num>
  <w:num w:numId="113">
    <w:abstractNumId w:val="119"/>
  </w:num>
  <w:num w:numId="114">
    <w:abstractNumId w:val="49"/>
  </w:num>
  <w:num w:numId="115">
    <w:abstractNumId w:val="123"/>
  </w:num>
  <w:num w:numId="116">
    <w:abstractNumId w:val="105"/>
  </w:num>
  <w:num w:numId="117">
    <w:abstractNumId w:val="8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25"/>
  </w:num>
  <w:num w:numId="119">
    <w:abstractNumId w:val="52"/>
  </w:num>
  <w:num w:numId="120">
    <w:abstractNumId w:val="59"/>
  </w:num>
  <w:num w:numId="121">
    <w:abstractNumId w:val="124"/>
  </w:num>
  <w:num w:numId="122">
    <w:abstractNumId w:val="117"/>
  </w:num>
  <w:num w:numId="123">
    <w:abstractNumId w:val="107"/>
  </w:num>
  <w:num w:numId="124">
    <w:abstractNumId w:val="77"/>
  </w:num>
  <w:num w:numId="125">
    <w:abstractNumId w:val="46"/>
  </w:num>
  <w:num w:numId="126">
    <w:abstractNumId w:val="79"/>
  </w:num>
  <w:num w:numId="127">
    <w:abstractNumId w:val="106"/>
  </w:num>
  <w:num w:numId="128">
    <w:abstractNumId w:val="15"/>
  </w:num>
  <w:num w:numId="129">
    <w:abstractNumId w:val="37"/>
  </w:num>
  <w:num w:numId="130">
    <w:abstractNumId w:val="24"/>
  </w:num>
  <w:num w:numId="131">
    <w:abstractNumId w:val="51"/>
  </w:num>
  <w:num w:numId="132">
    <w:abstractNumId w:val="121"/>
  </w:num>
  <w:num w:numId="133">
    <w:abstractNumId w:val="44"/>
  </w:num>
  <w:num w:numId="134">
    <w:abstractNumId w:val="111"/>
  </w:num>
  <w:num w:numId="135">
    <w:abstractNumId w:val="7"/>
  </w:num>
  <w:num w:numId="136">
    <w:abstractNumId w:val="20"/>
  </w:num>
  <w:num w:numId="137">
    <w:abstractNumId w:val="102"/>
  </w:num>
  <w:num w:numId="138">
    <w:abstractNumId w:val="10"/>
  </w:num>
  <w:num w:numId="139">
    <w:abstractNumId w:val="23"/>
  </w:num>
  <w:num w:numId="140">
    <w:abstractNumId w:val="69"/>
  </w:num>
  <w:num w:numId="141">
    <w:abstractNumId w:val="56"/>
  </w:num>
  <w:num w:numId="142">
    <w:abstractNumId w:val="109"/>
  </w:num>
  <w:num w:numId="143">
    <w:abstractNumId w:val="74"/>
  </w:num>
  <w:num w:numId="144">
    <w:abstractNumId w:val="43"/>
  </w:num>
  <w:num w:numId="145">
    <w:abstractNumId w:val="55"/>
  </w:num>
  <w:num w:numId="146">
    <w:abstractNumId w:val="35"/>
  </w:num>
  <w:num w:numId="147">
    <w:abstractNumId w:val="116"/>
  </w:num>
  <w:num w:numId="14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U9xvw/DZ4HvFQz7QSEGigOI4Id0pu2LPkIAL+3PEg8sjusZAcMN4D/sjV+PgQAZltFZYM8zWQDhTJCEqVDwMQ==" w:salt="aOBdhTZO+ViF6Lrs1RiVKw=="/>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7DD"/>
    <w:rsid w:val="00000E77"/>
    <w:rsid w:val="00001D50"/>
    <w:rsid w:val="000023B3"/>
    <w:rsid w:val="00002431"/>
    <w:rsid w:val="0000299C"/>
    <w:rsid w:val="0000392D"/>
    <w:rsid w:val="00005216"/>
    <w:rsid w:val="00006790"/>
    <w:rsid w:val="000070EB"/>
    <w:rsid w:val="000073A8"/>
    <w:rsid w:val="00007C9E"/>
    <w:rsid w:val="0001181C"/>
    <w:rsid w:val="00012459"/>
    <w:rsid w:val="000124DA"/>
    <w:rsid w:val="000135C4"/>
    <w:rsid w:val="000143CD"/>
    <w:rsid w:val="00015B04"/>
    <w:rsid w:val="00016550"/>
    <w:rsid w:val="00017356"/>
    <w:rsid w:val="0002169E"/>
    <w:rsid w:val="00025058"/>
    <w:rsid w:val="00027D8E"/>
    <w:rsid w:val="00027F48"/>
    <w:rsid w:val="00030141"/>
    <w:rsid w:val="00032CF6"/>
    <w:rsid w:val="00033CE9"/>
    <w:rsid w:val="00034A39"/>
    <w:rsid w:val="00035228"/>
    <w:rsid w:val="000378FD"/>
    <w:rsid w:val="00040A76"/>
    <w:rsid w:val="000412E1"/>
    <w:rsid w:val="0004226C"/>
    <w:rsid w:val="00042E45"/>
    <w:rsid w:val="00044E61"/>
    <w:rsid w:val="00047B58"/>
    <w:rsid w:val="00047FE8"/>
    <w:rsid w:val="000503DE"/>
    <w:rsid w:val="00050C83"/>
    <w:rsid w:val="00051592"/>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031B"/>
    <w:rsid w:val="000839D0"/>
    <w:rsid w:val="00084957"/>
    <w:rsid w:val="00084F04"/>
    <w:rsid w:val="00085B72"/>
    <w:rsid w:val="00086038"/>
    <w:rsid w:val="000864B9"/>
    <w:rsid w:val="000864D4"/>
    <w:rsid w:val="00093C41"/>
    <w:rsid w:val="00093DBC"/>
    <w:rsid w:val="00094C51"/>
    <w:rsid w:val="00094D64"/>
    <w:rsid w:val="000958DE"/>
    <w:rsid w:val="00095FD5"/>
    <w:rsid w:val="000972CC"/>
    <w:rsid w:val="000A254F"/>
    <w:rsid w:val="000A2D1A"/>
    <w:rsid w:val="000A3757"/>
    <w:rsid w:val="000A37CE"/>
    <w:rsid w:val="000A5043"/>
    <w:rsid w:val="000A6D18"/>
    <w:rsid w:val="000A7AC5"/>
    <w:rsid w:val="000A7B3B"/>
    <w:rsid w:val="000B13E0"/>
    <w:rsid w:val="000B1A02"/>
    <w:rsid w:val="000B2C16"/>
    <w:rsid w:val="000B304F"/>
    <w:rsid w:val="000B3864"/>
    <w:rsid w:val="000B3C1C"/>
    <w:rsid w:val="000B4C37"/>
    <w:rsid w:val="000B5273"/>
    <w:rsid w:val="000B6169"/>
    <w:rsid w:val="000B6567"/>
    <w:rsid w:val="000C136D"/>
    <w:rsid w:val="000C45B6"/>
    <w:rsid w:val="000C5754"/>
    <w:rsid w:val="000C75D7"/>
    <w:rsid w:val="000D1D3E"/>
    <w:rsid w:val="000D21C9"/>
    <w:rsid w:val="000D2F04"/>
    <w:rsid w:val="000D3C19"/>
    <w:rsid w:val="000D4D31"/>
    <w:rsid w:val="000D4FE5"/>
    <w:rsid w:val="000D624D"/>
    <w:rsid w:val="000D6942"/>
    <w:rsid w:val="000E015F"/>
    <w:rsid w:val="000E1AED"/>
    <w:rsid w:val="000E249E"/>
    <w:rsid w:val="000E4F88"/>
    <w:rsid w:val="000E5288"/>
    <w:rsid w:val="000E5C28"/>
    <w:rsid w:val="000E6991"/>
    <w:rsid w:val="000E69C4"/>
    <w:rsid w:val="000E7AD0"/>
    <w:rsid w:val="000F0E3C"/>
    <w:rsid w:val="000F265F"/>
    <w:rsid w:val="000F35FD"/>
    <w:rsid w:val="000F4412"/>
    <w:rsid w:val="000F6353"/>
    <w:rsid w:val="000F7751"/>
    <w:rsid w:val="001006B3"/>
    <w:rsid w:val="001009A3"/>
    <w:rsid w:val="00102485"/>
    <w:rsid w:val="0010427C"/>
    <w:rsid w:val="00105CE3"/>
    <w:rsid w:val="00107975"/>
    <w:rsid w:val="00113E08"/>
    <w:rsid w:val="00114AD6"/>
    <w:rsid w:val="00114C5D"/>
    <w:rsid w:val="00117141"/>
    <w:rsid w:val="00120392"/>
    <w:rsid w:val="00120728"/>
    <w:rsid w:val="0012093E"/>
    <w:rsid w:val="00122C13"/>
    <w:rsid w:val="00125A1D"/>
    <w:rsid w:val="001261DC"/>
    <w:rsid w:val="00130BB6"/>
    <w:rsid w:val="00131414"/>
    <w:rsid w:val="001338DA"/>
    <w:rsid w:val="00135EB5"/>
    <w:rsid w:val="0013612F"/>
    <w:rsid w:val="001408E2"/>
    <w:rsid w:val="00141322"/>
    <w:rsid w:val="00141D62"/>
    <w:rsid w:val="001427A0"/>
    <w:rsid w:val="00142BF0"/>
    <w:rsid w:val="00143A20"/>
    <w:rsid w:val="001451B5"/>
    <w:rsid w:val="00145843"/>
    <w:rsid w:val="00146004"/>
    <w:rsid w:val="0014625F"/>
    <w:rsid w:val="00146B5B"/>
    <w:rsid w:val="00146E91"/>
    <w:rsid w:val="00150A14"/>
    <w:rsid w:val="0015137D"/>
    <w:rsid w:val="00151993"/>
    <w:rsid w:val="00162F40"/>
    <w:rsid w:val="00164773"/>
    <w:rsid w:val="00164B23"/>
    <w:rsid w:val="0016516E"/>
    <w:rsid w:val="0016523A"/>
    <w:rsid w:val="00167987"/>
    <w:rsid w:val="001712D9"/>
    <w:rsid w:val="00171A1D"/>
    <w:rsid w:val="00173766"/>
    <w:rsid w:val="001805B6"/>
    <w:rsid w:val="00180B14"/>
    <w:rsid w:val="001824C6"/>
    <w:rsid w:val="00182D0F"/>
    <w:rsid w:val="001833CD"/>
    <w:rsid w:val="00184596"/>
    <w:rsid w:val="00185554"/>
    <w:rsid w:val="00186C60"/>
    <w:rsid w:val="00190F1D"/>
    <w:rsid w:val="00191834"/>
    <w:rsid w:val="001926C3"/>
    <w:rsid w:val="001927BF"/>
    <w:rsid w:val="00193674"/>
    <w:rsid w:val="001938FE"/>
    <w:rsid w:val="0019450F"/>
    <w:rsid w:val="00195F8F"/>
    <w:rsid w:val="00197A09"/>
    <w:rsid w:val="001A16FE"/>
    <w:rsid w:val="001A21F1"/>
    <w:rsid w:val="001A2867"/>
    <w:rsid w:val="001A2C86"/>
    <w:rsid w:val="001A4088"/>
    <w:rsid w:val="001A4C47"/>
    <w:rsid w:val="001A5432"/>
    <w:rsid w:val="001A5703"/>
    <w:rsid w:val="001B0162"/>
    <w:rsid w:val="001B2C4D"/>
    <w:rsid w:val="001B3842"/>
    <w:rsid w:val="001B41FE"/>
    <w:rsid w:val="001B5F89"/>
    <w:rsid w:val="001B63A2"/>
    <w:rsid w:val="001B63D1"/>
    <w:rsid w:val="001B64E2"/>
    <w:rsid w:val="001B69F7"/>
    <w:rsid w:val="001B734A"/>
    <w:rsid w:val="001C0823"/>
    <w:rsid w:val="001C1352"/>
    <w:rsid w:val="001C1CDB"/>
    <w:rsid w:val="001C2590"/>
    <w:rsid w:val="001C2893"/>
    <w:rsid w:val="001C4134"/>
    <w:rsid w:val="001C44B6"/>
    <w:rsid w:val="001C4561"/>
    <w:rsid w:val="001C456C"/>
    <w:rsid w:val="001C4617"/>
    <w:rsid w:val="001C574D"/>
    <w:rsid w:val="001C5A8B"/>
    <w:rsid w:val="001C6BC5"/>
    <w:rsid w:val="001C7792"/>
    <w:rsid w:val="001D0A59"/>
    <w:rsid w:val="001D0AFA"/>
    <w:rsid w:val="001D21B5"/>
    <w:rsid w:val="001D22B1"/>
    <w:rsid w:val="001D2367"/>
    <w:rsid w:val="001D2B00"/>
    <w:rsid w:val="001D2C3A"/>
    <w:rsid w:val="001D2D90"/>
    <w:rsid w:val="001D560E"/>
    <w:rsid w:val="001D5A3A"/>
    <w:rsid w:val="001D6198"/>
    <w:rsid w:val="001E0B83"/>
    <w:rsid w:val="001E4724"/>
    <w:rsid w:val="001E5943"/>
    <w:rsid w:val="001E5A6F"/>
    <w:rsid w:val="001E6168"/>
    <w:rsid w:val="001E62A1"/>
    <w:rsid w:val="001E71E0"/>
    <w:rsid w:val="001E75FC"/>
    <w:rsid w:val="001F1232"/>
    <w:rsid w:val="001F12C2"/>
    <w:rsid w:val="001F1783"/>
    <w:rsid w:val="001F310E"/>
    <w:rsid w:val="001F349F"/>
    <w:rsid w:val="001F54E1"/>
    <w:rsid w:val="001F60AC"/>
    <w:rsid w:val="001F6A8F"/>
    <w:rsid w:val="002012D5"/>
    <w:rsid w:val="002014E5"/>
    <w:rsid w:val="00201644"/>
    <w:rsid w:val="00203EBE"/>
    <w:rsid w:val="00204D3D"/>
    <w:rsid w:val="0020626F"/>
    <w:rsid w:val="00206BD2"/>
    <w:rsid w:val="0020720E"/>
    <w:rsid w:val="0021080B"/>
    <w:rsid w:val="00211200"/>
    <w:rsid w:val="00211544"/>
    <w:rsid w:val="002122DC"/>
    <w:rsid w:val="0021360B"/>
    <w:rsid w:val="0021448A"/>
    <w:rsid w:val="00214695"/>
    <w:rsid w:val="00214E0B"/>
    <w:rsid w:val="00216179"/>
    <w:rsid w:val="00217576"/>
    <w:rsid w:val="00220220"/>
    <w:rsid w:val="002243AF"/>
    <w:rsid w:val="002244D0"/>
    <w:rsid w:val="002268F1"/>
    <w:rsid w:val="002274E6"/>
    <w:rsid w:val="002301D5"/>
    <w:rsid w:val="00231A03"/>
    <w:rsid w:val="00231E28"/>
    <w:rsid w:val="00232AD2"/>
    <w:rsid w:val="002334EE"/>
    <w:rsid w:val="002369DD"/>
    <w:rsid w:val="00236F9E"/>
    <w:rsid w:val="00237513"/>
    <w:rsid w:val="00237C8C"/>
    <w:rsid w:val="002450C1"/>
    <w:rsid w:val="0024603C"/>
    <w:rsid w:val="00252563"/>
    <w:rsid w:val="00252C6E"/>
    <w:rsid w:val="00253C3F"/>
    <w:rsid w:val="00255568"/>
    <w:rsid w:val="00256614"/>
    <w:rsid w:val="00256DA0"/>
    <w:rsid w:val="002571F8"/>
    <w:rsid w:val="00257339"/>
    <w:rsid w:val="00261420"/>
    <w:rsid w:val="00261B25"/>
    <w:rsid w:val="00261D2D"/>
    <w:rsid w:val="002624E4"/>
    <w:rsid w:val="002628BE"/>
    <w:rsid w:val="00263602"/>
    <w:rsid w:val="00263B02"/>
    <w:rsid w:val="00263DB1"/>
    <w:rsid w:val="00263F47"/>
    <w:rsid w:val="002640D6"/>
    <w:rsid w:val="00265900"/>
    <w:rsid w:val="00265D74"/>
    <w:rsid w:val="002662F9"/>
    <w:rsid w:val="00266323"/>
    <w:rsid w:val="00271412"/>
    <w:rsid w:val="002716F0"/>
    <w:rsid w:val="00272366"/>
    <w:rsid w:val="00272CD1"/>
    <w:rsid w:val="002731AA"/>
    <w:rsid w:val="002760D0"/>
    <w:rsid w:val="0027640B"/>
    <w:rsid w:val="00276D5F"/>
    <w:rsid w:val="0028035E"/>
    <w:rsid w:val="00282C19"/>
    <w:rsid w:val="00283720"/>
    <w:rsid w:val="002844DC"/>
    <w:rsid w:val="00284BB7"/>
    <w:rsid w:val="00284FC8"/>
    <w:rsid w:val="00285A11"/>
    <w:rsid w:val="00285C2E"/>
    <w:rsid w:val="00285E90"/>
    <w:rsid w:val="002876CB"/>
    <w:rsid w:val="00287716"/>
    <w:rsid w:val="002878E2"/>
    <w:rsid w:val="00290A97"/>
    <w:rsid w:val="002965B7"/>
    <w:rsid w:val="00296C2E"/>
    <w:rsid w:val="002970BF"/>
    <w:rsid w:val="002A1032"/>
    <w:rsid w:val="002A13D4"/>
    <w:rsid w:val="002A177B"/>
    <w:rsid w:val="002A557F"/>
    <w:rsid w:val="002A6909"/>
    <w:rsid w:val="002A7D59"/>
    <w:rsid w:val="002B0F6B"/>
    <w:rsid w:val="002B1453"/>
    <w:rsid w:val="002B34C5"/>
    <w:rsid w:val="002B37E0"/>
    <w:rsid w:val="002B480C"/>
    <w:rsid w:val="002B5D15"/>
    <w:rsid w:val="002B5EF3"/>
    <w:rsid w:val="002B74D3"/>
    <w:rsid w:val="002C0B3D"/>
    <w:rsid w:val="002C0C65"/>
    <w:rsid w:val="002C29A8"/>
    <w:rsid w:val="002C4A0C"/>
    <w:rsid w:val="002C599E"/>
    <w:rsid w:val="002C5D48"/>
    <w:rsid w:val="002C6CD9"/>
    <w:rsid w:val="002C6EAC"/>
    <w:rsid w:val="002C71F5"/>
    <w:rsid w:val="002C74CE"/>
    <w:rsid w:val="002D1E1D"/>
    <w:rsid w:val="002D1FC0"/>
    <w:rsid w:val="002D3179"/>
    <w:rsid w:val="002D349F"/>
    <w:rsid w:val="002D4CD4"/>
    <w:rsid w:val="002D5773"/>
    <w:rsid w:val="002E330A"/>
    <w:rsid w:val="002E3320"/>
    <w:rsid w:val="002E43DF"/>
    <w:rsid w:val="002E5652"/>
    <w:rsid w:val="002E6C42"/>
    <w:rsid w:val="002F091C"/>
    <w:rsid w:val="002F096C"/>
    <w:rsid w:val="002F0F74"/>
    <w:rsid w:val="002F1024"/>
    <w:rsid w:val="002F28C9"/>
    <w:rsid w:val="002F2DBE"/>
    <w:rsid w:val="002F7552"/>
    <w:rsid w:val="002F7B3A"/>
    <w:rsid w:val="0030070D"/>
    <w:rsid w:val="003012FA"/>
    <w:rsid w:val="00301D35"/>
    <w:rsid w:val="00303CD3"/>
    <w:rsid w:val="00303D78"/>
    <w:rsid w:val="00304179"/>
    <w:rsid w:val="00305613"/>
    <w:rsid w:val="00305C42"/>
    <w:rsid w:val="00305FC0"/>
    <w:rsid w:val="00307693"/>
    <w:rsid w:val="003113B6"/>
    <w:rsid w:val="00311497"/>
    <w:rsid w:val="0031183C"/>
    <w:rsid w:val="003131AE"/>
    <w:rsid w:val="00313282"/>
    <w:rsid w:val="003138F0"/>
    <w:rsid w:val="00313C20"/>
    <w:rsid w:val="003145C3"/>
    <w:rsid w:val="003148AA"/>
    <w:rsid w:val="00314D72"/>
    <w:rsid w:val="0031528E"/>
    <w:rsid w:val="00316A71"/>
    <w:rsid w:val="00317774"/>
    <w:rsid w:val="003213E0"/>
    <w:rsid w:val="0032446B"/>
    <w:rsid w:val="00327D97"/>
    <w:rsid w:val="003302AB"/>
    <w:rsid w:val="00330D67"/>
    <w:rsid w:val="00331D75"/>
    <w:rsid w:val="003322E1"/>
    <w:rsid w:val="003327CB"/>
    <w:rsid w:val="00334ACB"/>
    <w:rsid w:val="00336F3A"/>
    <w:rsid w:val="00340473"/>
    <w:rsid w:val="00340969"/>
    <w:rsid w:val="00344077"/>
    <w:rsid w:val="00344D46"/>
    <w:rsid w:val="00344F58"/>
    <w:rsid w:val="00346353"/>
    <w:rsid w:val="0034751F"/>
    <w:rsid w:val="003502BE"/>
    <w:rsid w:val="00350979"/>
    <w:rsid w:val="00351249"/>
    <w:rsid w:val="00351512"/>
    <w:rsid w:val="00352500"/>
    <w:rsid w:val="003528B0"/>
    <w:rsid w:val="00352FBB"/>
    <w:rsid w:val="003537CB"/>
    <w:rsid w:val="00354409"/>
    <w:rsid w:val="00356845"/>
    <w:rsid w:val="00357F60"/>
    <w:rsid w:val="00360FF4"/>
    <w:rsid w:val="003612F5"/>
    <w:rsid w:val="003613B6"/>
    <w:rsid w:val="003626EB"/>
    <w:rsid w:val="003629DD"/>
    <w:rsid w:val="00363F19"/>
    <w:rsid w:val="00364260"/>
    <w:rsid w:val="00364524"/>
    <w:rsid w:val="0036490C"/>
    <w:rsid w:val="0036497B"/>
    <w:rsid w:val="0036533C"/>
    <w:rsid w:val="003656F4"/>
    <w:rsid w:val="003663A5"/>
    <w:rsid w:val="00366459"/>
    <w:rsid w:val="003667B6"/>
    <w:rsid w:val="00367598"/>
    <w:rsid w:val="003709AD"/>
    <w:rsid w:val="00372237"/>
    <w:rsid w:val="003748ED"/>
    <w:rsid w:val="003753DD"/>
    <w:rsid w:val="00375BEA"/>
    <w:rsid w:val="00376ACC"/>
    <w:rsid w:val="003824AE"/>
    <w:rsid w:val="00382F47"/>
    <w:rsid w:val="00383A33"/>
    <w:rsid w:val="00383D5F"/>
    <w:rsid w:val="003848FD"/>
    <w:rsid w:val="00384EAA"/>
    <w:rsid w:val="00387C11"/>
    <w:rsid w:val="00390D50"/>
    <w:rsid w:val="00391025"/>
    <w:rsid w:val="00391386"/>
    <w:rsid w:val="0039140A"/>
    <w:rsid w:val="00391629"/>
    <w:rsid w:val="003929DE"/>
    <w:rsid w:val="003962C7"/>
    <w:rsid w:val="00396D3A"/>
    <w:rsid w:val="003A215A"/>
    <w:rsid w:val="003A23DF"/>
    <w:rsid w:val="003A4439"/>
    <w:rsid w:val="003A452B"/>
    <w:rsid w:val="003A4D4F"/>
    <w:rsid w:val="003A52F8"/>
    <w:rsid w:val="003B120F"/>
    <w:rsid w:val="003B1260"/>
    <w:rsid w:val="003B16D8"/>
    <w:rsid w:val="003B1AE2"/>
    <w:rsid w:val="003B1F78"/>
    <w:rsid w:val="003B401E"/>
    <w:rsid w:val="003B6137"/>
    <w:rsid w:val="003B6DF5"/>
    <w:rsid w:val="003C196D"/>
    <w:rsid w:val="003C234D"/>
    <w:rsid w:val="003C2D73"/>
    <w:rsid w:val="003C3441"/>
    <w:rsid w:val="003C3AFB"/>
    <w:rsid w:val="003C453C"/>
    <w:rsid w:val="003C5131"/>
    <w:rsid w:val="003C64F7"/>
    <w:rsid w:val="003C767E"/>
    <w:rsid w:val="003C7D08"/>
    <w:rsid w:val="003C7D0C"/>
    <w:rsid w:val="003D0466"/>
    <w:rsid w:val="003D14E4"/>
    <w:rsid w:val="003D3E7F"/>
    <w:rsid w:val="003D4105"/>
    <w:rsid w:val="003D41A8"/>
    <w:rsid w:val="003D4FA4"/>
    <w:rsid w:val="003D65F0"/>
    <w:rsid w:val="003D7435"/>
    <w:rsid w:val="003D7765"/>
    <w:rsid w:val="003D7B1A"/>
    <w:rsid w:val="003E1A68"/>
    <w:rsid w:val="003E3BC0"/>
    <w:rsid w:val="003E44D2"/>
    <w:rsid w:val="003E5009"/>
    <w:rsid w:val="003E5CC0"/>
    <w:rsid w:val="003F0598"/>
    <w:rsid w:val="003F0B86"/>
    <w:rsid w:val="003F3709"/>
    <w:rsid w:val="003F4046"/>
    <w:rsid w:val="003F6DD1"/>
    <w:rsid w:val="003F7B33"/>
    <w:rsid w:val="00400831"/>
    <w:rsid w:val="004018BB"/>
    <w:rsid w:val="00401989"/>
    <w:rsid w:val="00402234"/>
    <w:rsid w:val="004032C2"/>
    <w:rsid w:val="00403402"/>
    <w:rsid w:val="00403A7F"/>
    <w:rsid w:val="00403ADB"/>
    <w:rsid w:val="00403E40"/>
    <w:rsid w:val="00404091"/>
    <w:rsid w:val="00404442"/>
    <w:rsid w:val="00406B37"/>
    <w:rsid w:val="004070D6"/>
    <w:rsid w:val="00411278"/>
    <w:rsid w:val="00411D50"/>
    <w:rsid w:val="004129C5"/>
    <w:rsid w:val="00412F86"/>
    <w:rsid w:val="0041321D"/>
    <w:rsid w:val="0041443B"/>
    <w:rsid w:val="00414747"/>
    <w:rsid w:val="00415A02"/>
    <w:rsid w:val="00420B12"/>
    <w:rsid w:val="0042388A"/>
    <w:rsid w:val="00425853"/>
    <w:rsid w:val="00426B66"/>
    <w:rsid w:val="00426FDB"/>
    <w:rsid w:val="004274BF"/>
    <w:rsid w:val="00431573"/>
    <w:rsid w:val="00431989"/>
    <w:rsid w:val="0043238F"/>
    <w:rsid w:val="00432B4A"/>
    <w:rsid w:val="00433A1C"/>
    <w:rsid w:val="00434AEA"/>
    <w:rsid w:val="00434C40"/>
    <w:rsid w:val="0043501E"/>
    <w:rsid w:val="00435B74"/>
    <w:rsid w:val="004370C8"/>
    <w:rsid w:val="00437D5B"/>
    <w:rsid w:val="00437E4A"/>
    <w:rsid w:val="0044115F"/>
    <w:rsid w:val="00441826"/>
    <w:rsid w:val="00445208"/>
    <w:rsid w:val="00447561"/>
    <w:rsid w:val="004516AA"/>
    <w:rsid w:val="00451721"/>
    <w:rsid w:val="00451B2E"/>
    <w:rsid w:val="0045240A"/>
    <w:rsid w:val="00452EB9"/>
    <w:rsid w:val="00454BC9"/>
    <w:rsid w:val="00454CA1"/>
    <w:rsid w:val="00454F16"/>
    <w:rsid w:val="004601D4"/>
    <w:rsid w:val="0046105B"/>
    <w:rsid w:val="00461B0E"/>
    <w:rsid w:val="00462417"/>
    <w:rsid w:val="0046348B"/>
    <w:rsid w:val="004634CB"/>
    <w:rsid w:val="00463F2C"/>
    <w:rsid w:val="0046511D"/>
    <w:rsid w:val="00467658"/>
    <w:rsid w:val="004701A9"/>
    <w:rsid w:val="00470363"/>
    <w:rsid w:val="004717D1"/>
    <w:rsid w:val="00471BF8"/>
    <w:rsid w:val="00473D6C"/>
    <w:rsid w:val="00473EF4"/>
    <w:rsid w:val="0047425E"/>
    <w:rsid w:val="00475ABE"/>
    <w:rsid w:val="004767AF"/>
    <w:rsid w:val="00476972"/>
    <w:rsid w:val="004775F6"/>
    <w:rsid w:val="004777B4"/>
    <w:rsid w:val="004803F0"/>
    <w:rsid w:val="00480A48"/>
    <w:rsid w:val="0048112E"/>
    <w:rsid w:val="00481E2F"/>
    <w:rsid w:val="00481EDF"/>
    <w:rsid w:val="00482C2B"/>
    <w:rsid w:val="00484BAE"/>
    <w:rsid w:val="00484CF4"/>
    <w:rsid w:val="00485253"/>
    <w:rsid w:val="004862D2"/>
    <w:rsid w:val="004868FC"/>
    <w:rsid w:val="00486E3F"/>
    <w:rsid w:val="00490BEA"/>
    <w:rsid w:val="00490FA9"/>
    <w:rsid w:val="00491030"/>
    <w:rsid w:val="00491CC4"/>
    <w:rsid w:val="004965BC"/>
    <w:rsid w:val="00497A7E"/>
    <w:rsid w:val="004A0230"/>
    <w:rsid w:val="004A0C7A"/>
    <w:rsid w:val="004A3B6F"/>
    <w:rsid w:val="004A5C47"/>
    <w:rsid w:val="004A629B"/>
    <w:rsid w:val="004A65A9"/>
    <w:rsid w:val="004A6E6A"/>
    <w:rsid w:val="004A79FE"/>
    <w:rsid w:val="004A7C8F"/>
    <w:rsid w:val="004B00F0"/>
    <w:rsid w:val="004B2DE9"/>
    <w:rsid w:val="004B4D47"/>
    <w:rsid w:val="004C0276"/>
    <w:rsid w:val="004C52E0"/>
    <w:rsid w:val="004C554C"/>
    <w:rsid w:val="004C58A5"/>
    <w:rsid w:val="004C5D54"/>
    <w:rsid w:val="004D06B2"/>
    <w:rsid w:val="004D0BC9"/>
    <w:rsid w:val="004D0C73"/>
    <w:rsid w:val="004D45C9"/>
    <w:rsid w:val="004E17CF"/>
    <w:rsid w:val="004E5077"/>
    <w:rsid w:val="004E5C35"/>
    <w:rsid w:val="004E7559"/>
    <w:rsid w:val="004E760D"/>
    <w:rsid w:val="004F0483"/>
    <w:rsid w:val="004F0724"/>
    <w:rsid w:val="004F168B"/>
    <w:rsid w:val="004F2C69"/>
    <w:rsid w:val="004F459F"/>
    <w:rsid w:val="004F4F55"/>
    <w:rsid w:val="004F62B3"/>
    <w:rsid w:val="004F65F2"/>
    <w:rsid w:val="004F6DB3"/>
    <w:rsid w:val="0050264C"/>
    <w:rsid w:val="005038EC"/>
    <w:rsid w:val="00503CCB"/>
    <w:rsid w:val="0050430D"/>
    <w:rsid w:val="00505BC9"/>
    <w:rsid w:val="0050765E"/>
    <w:rsid w:val="00510879"/>
    <w:rsid w:val="005108A6"/>
    <w:rsid w:val="005113A2"/>
    <w:rsid w:val="00511B2F"/>
    <w:rsid w:val="0051284E"/>
    <w:rsid w:val="005139D4"/>
    <w:rsid w:val="00513E25"/>
    <w:rsid w:val="00517966"/>
    <w:rsid w:val="00517E76"/>
    <w:rsid w:val="00527BA8"/>
    <w:rsid w:val="005311DA"/>
    <w:rsid w:val="00531865"/>
    <w:rsid w:val="00532707"/>
    <w:rsid w:val="00532A27"/>
    <w:rsid w:val="00533483"/>
    <w:rsid w:val="00534CC4"/>
    <w:rsid w:val="005350D6"/>
    <w:rsid w:val="00540BC7"/>
    <w:rsid w:val="00541641"/>
    <w:rsid w:val="0054199F"/>
    <w:rsid w:val="00541F4D"/>
    <w:rsid w:val="005427AD"/>
    <w:rsid w:val="00542B3E"/>
    <w:rsid w:val="00545741"/>
    <w:rsid w:val="00545AF2"/>
    <w:rsid w:val="00545BEE"/>
    <w:rsid w:val="00546592"/>
    <w:rsid w:val="00546F23"/>
    <w:rsid w:val="0055035A"/>
    <w:rsid w:val="00550472"/>
    <w:rsid w:val="00551532"/>
    <w:rsid w:val="00552E90"/>
    <w:rsid w:val="00553850"/>
    <w:rsid w:val="00554DCF"/>
    <w:rsid w:val="00555231"/>
    <w:rsid w:val="00555FFA"/>
    <w:rsid w:val="00556236"/>
    <w:rsid w:val="005622C1"/>
    <w:rsid w:val="005627F5"/>
    <w:rsid w:val="00562C45"/>
    <w:rsid w:val="00562E73"/>
    <w:rsid w:val="00562F36"/>
    <w:rsid w:val="005640B4"/>
    <w:rsid w:val="005664C3"/>
    <w:rsid w:val="00566A9D"/>
    <w:rsid w:val="00566C7D"/>
    <w:rsid w:val="00570832"/>
    <w:rsid w:val="00570DA6"/>
    <w:rsid w:val="00571206"/>
    <w:rsid w:val="00572839"/>
    <w:rsid w:val="00573699"/>
    <w:rsid w:val="005738E0"/>
    <w:rsid w:val="0057704F"/>
    <w:rsid w:val="00580F2E"/>
    <w:rsid w:val="005830F5"/>
    <w:rsid w:val="00583A06"/>
    <w:rsid w:val="00583DF4"/>
    <w:rsid w:val="00584912"/>
    <w:rsid w:val="00584C5E"/>
    <w:rsid w:val="00586B75"/>
    <w:rsid w:val="00587AA3"/>
    <w:rsid w:val="005903D6"/>
    <w:rsid w:val="00593866"/>
    <w:rsid w:val="005A13F3"/>
    <w:rsid w:val="005A5497"/>
    <w:rsid w:val="005A5EEB"/>
    <w:rsid w:val="005A6BEF"/>
    <w:rsid w:val="005A71CC"/>
    <w:rsid w:val="005A7C98"/>
    <w:rsid w:val="005B0E08"/>
    <w:rsid w:val="005B2852"/>
    <w:rsid w:val="005B2DEA"/>
    <w:rsid w:val="005B2E8E"/>
    <w:rsid w:val="005B3DC9"/>
    <w:rsid w:val="005B448D"/>
    <w:rsid w:val="005B5624"/>
    <w:rsid w:val="005B62B7"/>
    <w:rsid w:val="005C092C"/>
    <w:rsid w:val="005C2E3D"/>
    <w:rsid w:val="005C45AF"/>
    <w:rsid w:val="005C4C38"/>
    <w:rsid w:val="005C4D64"/>
    <w:rsid w:val="005C4F01"/>
    <w:rsid w:val="005C5B4F"/>
    <w:rsid w:val="005C6291"/>
    <w:rsid w:val="005C649D"/>
    <w:rsid w:val="005C70EA"/>
    <w:rsid w:val="005D0AE3"/>
    <w:rsid w:val="005D1075"/>
    <w:rsid w:val="005D15A7"/>
    <w:rsid w:val="005D2884"/>
    <w:rsid w:val="005D397D"/>
    <w:rsid w:val="005D3BDE"/>
    <w:rsid w:val="005D4CD0"/>
    <w:rsid w:val="005D5738"/>
    <w:rsid w:val="005D6562"/>
    <w:rsid w:val="005E0A9A"/>
    <w:rsid w:val="005E1EF1"/>
    <w:rsid w:val="005E6E6E"/>
    <w:rsid w:val="005E7BEE"/>
    <w:rsid w:val="005E7CEA"/>
    <w:rsid w:val="005F0E49"/>
    <w:rsid w:val="005F0FD6"/>
    <w:rsid w:val="005F11E4"/>
    <w:rsid w:val="005F1A00"/>
    <w:rsid w:val="005F2511"/>
    <w:rsid w:val="005F2A03"/>
    <w:rsid w:val="005F2D8C"/>
    <w:rsid w:val="005F5169"/>
    <w:rsid w:val="005F6DA6"/>
    <w:rsid w:val="005F7A66"/>
    <w:rsid w:val="00600ABD"/>
    <w:rsid w:val="00601651"/>
    <w:rsid w:val="006018EC"/>
    <w:rsid w:val="00604709"/>
    <w:rsid w:val="0060484A"/>
    <w:rsid w:val="0060609F"/>
    <w:rsid w:val="00606344"/>
    <w:rsid w:val="00611E14"/>
    <w:rsid w:val="00611F19"/>
    <w:rsid w:val="00612E89"/>
    <w:rsid w:val="0061395A"/>
    <w:rsid w:val="00614884"/>
    <w:rsid w:val="006171D7"/>
    <w:rsid w:val="006172C8"/>
    <w:rsid w:val="00617808"/>
    <w:rsid w:val="006208BD"/>
    <w:rsid w:val="00621922"/>
    <w:rsid w:val="00621F47"/>
    <w:rsid w:val="00623BD4"/>
    <w:rsid w:val="00625B53"/>
    <w:rsid w:val="0062605A"/>
    <w:rsid w:val="00626591"/>
    <w:rsid w:val="00627898"/>
    <w:rsid w:val="00627DD1"/>
    <w:rsid w:val="00630194"/>
    <w:rsid w:val="00630D90"/>
    <w:rsid w:val="00631474"/>
    <w:rsid w:val="00633088"/>
    <w:rsid w:val="00634635"/>
    <w:rsid w:val="0063606F"/>
    <w:rsid w:val="006406F7"/>
    <w:rsid w:val="00640A51"/>
    <w:rsid w:val="00643227"/>
    <w:rsid w:val="00643641"/>
    <w:rsid w:val="00643654"/>
    <w:rsid w:val="00644B15"/>
    <w:rsid w:val="00645112"/>
    <w:rsid w:val="00646BAB"/>
    <w:rsid w:val="00650EDE"/>
    <w:rsid w:val="00651D71"/>
    <w:rsid w:val="00651E02"/>
    <w:rsid w:val="006552D9"/>
    <w:rsid w:val="00657A09"/>
    <w:rsid w:val="00657BED"/>
    <w:rsid w:val="00661604"/>
    <w:rsid w:val="0066605C"/>
    <w:rsid w:val="00666304"/>
    <w:rsid w:val="0067099A"/>
    <w:rsid w:val="006729FE"/>
    <w:rsid w:val="00674E97"/>
    <w:rsid w:val="0067532D"/>
    <w:rsid w:val="006754A3"/>
    <w:rsid w:val="00675756"/>
    <w:rsid w:val="006757F0"/>
    <w:rsid w:val="00675C6B"/>
    <w:rsid w:val="0067696D"/>
    <w:rsid w:val="0067697D"/>
    <w:rsid w:val="00676C49"/>
    <w:rsid w:val="006778F3"/>
    <w:rsid w:val="00677F43"/>
    <w:rsid w:val="00677F52"/>
    <w:rsid w:val="006800BE"/>
    <w:rsid w:val="006805C7"/>
    <w:rsid w:val="00682584"/>
    <w:rsid w:val="00687211"/>
    <w:rsid w:val="0069012B"/>
    <w:rsid w:val="00690AAC"/>
    <w:rsid w:val="00691BD1"/>
    <w:rsid w:val="006920E2"/>
    <w:rsid w:val="00692DD1"/>
    <w:rsid w:val="00695350"/>
    <w:rsid w:val="006979FA"/>
    <w:rsid w:val="006A01DA"/>
    <w:rsid w:val="006A0354"/>
    <w:rsid w:val="006A040A"/>
    <w:rsid w:val="006A0E6B"/>
    <w:rsid w:val="006A0ECD"/>
    <w:rsid w:val="006A3AE7"/>
    <w:rsid w:val="006A5E31"/>
    <w:rsid w:val="006A5F31"/>
    <w:rsid w:val="006A622C"/>
    <w:rsid w:val="006A79E1"/>
    <w:rsid w:val="006A7AFB"/>
    <w:rsid w:val="006B13D6"/>
    <w:rsid w:val="006B1FF3"/>
    <w:rsid w:val="006B27C6"/>
    <w:rsid w:val="006B2C11"/>
    <w:rsid w:val="006B33CF"/>
    <w:rsid w:val="006B594E"/>
    <w:rsid w:val="006B67BD"/>
    <w:rsid w:val="006B68B7"/>
    <w:rsid w:val="006B6A5E"/>
    <w:rsid w:val="006B722A"/>
    <w:rsid w:val="006B7676"/>
    <w:rsid w:val="006B7D98"/>
    <w:rsid w:val="006C0D4B"/>
    <w:rsid w:val="006C1437"/>
    <w:rsid w:val="006C370D"/>
    <w:rsid w:val="006C3EBD"/>
    <w:rsid w:val="006C45DD"/>
    <w:rsid w:val="006C4A6A"/>
    <w:rsid w:val="006C4FAA"/>
    <w:rsid w:val="006C606C"/>
    <w:rsid w:val="006D236E"/>
    <w:rsid w:val="006D538D"/>
    <w:rsid w:val="006D54DB"/>
    <w:rsid w:val="006D79E8"/>
    <w:rsid w:val="006E0A15"/>
    <w:rsid w:val="006E2375"/>
    <w:rsid w:val="006E3BD8"/>
    <w:rsid w:val="006E583E"/>
    <w:rsid w:val="006F0993"/>
    <w:rsid w:val="006F0B8F"/>
    <w:rsid w:val="006F1BA1"/>
    <w:rsid w:val="006F3A50"/>
    <w:rsid w:val="006F534A"/>
    <w:rsid w:val="006F5D5B"/>
    <w:rsid w:val="006F6BDD"/>
    <w:rsid w:val="0070162F"/>
    <w:rsid w:val="00701641"/>
    <w:rsid w:val="00702094"/>
    <w:rsid w:val="007021E9"/>
    <w:rsid w:val="00703DB1"/>
    <w:rsid w:val="007044A7"/>
    <w:rsid w:val="0070514F"/>
    <w:rsid w:val="00705B6D"/>
    <w:rsid w:val="00705F6E"/>
    <w:rsid w:val="00707B6A"/>
    <w:rsid w:val="00710936"/>
    <w:rsid w:val="00710FCC"/>
    <w:rsid w:val="00711E8E"/>
    <w:rsid w:val="00711F7D"/>
    <w:rsid w:val="00712AA5"/>
    <w:rsid w:val="00712C38"/>
    <w:rsid w:val="0071467F"/>
    <w:rsid w:val="007148C1"/>
    <w:rsid w:val="00714EDD"/>
    <w:rsid w:val="00716BFA"/>
    <w:rsid w:val="00716C92"/>
    <w:rsid w:val="00721322"/>
    <w:rsid w:val="007222E7"/>
    <w:rsid w:val="0072331A"/>
    <w:rsid w:val="00726665"/>
    <w:rsid w:val="00726A1E"/>
    <w:rsid w:val="0072720B"/>
    <w:rsid w:val="0073004E"/>
    <w:rsid w:val="007321E7"/>
    <w:rsid w:val="00732F38"/>
    <w:rsid w:val="00734A1E"/>
    <w:rsid w:val="007409B0"/>
    <w:rsid w:val="007426BB"/>
    <w:rsid w:val="00743C1C"/>
    <w:rsid w:val="00746081"/>
    <w:rsid w:val="00747003"/>
    <w:rsid w:val="007475A6"/>
    <w:rsid w:val="00747C00"/>
    <w:rsid w:val="007503F6"/>
    <w:rsid w:val="00751AD8"/>
    <w:rsid w:val="00752ACD"/>
    <w:rsid w:val="00752FAE"/>
    <w:rsid w:val="007534E1"/>
    <w:rsid w:val="0075392F"/>
    <w:rsid w:val="007541D1"/>
    <w:rsid w:val="007545AF"/>
    <w:rsid w:val="0075589F"/>
    <w:rsid w:val="00757941"/>
    <w:rsid w:val="007604DC"/>
    <w:rsid w:val="00760DD9"/>
    <w:rsid w:val="007622AB"/>
    <w:rsid w:val="0076258F"/>
    <w:rsid w:val="00762BC8"/>
    <w:rsid w:val="0076368E"/>
    <w:rsid w:val="00764DA0"/>
    <w:rsid w:val="0076624F"/>
    <w:rsid w:val="00767FF0"/>
    <w:rsid w:val="007705C0"/>
    <w:rsid w:val="00771B08"/>
    <w:rsid w:val="00772053"/>
    <w:rsid w:val="0077220E"/>
    <w:rsid w:val="007725C8"/>
    <w:rsid w:val="00773C10"/>
    <w:rsid w:val="00776175"/>
    <w:rsid w:val="00777140"/>
    <w:rsid w:val="0078046A"/>
    <w:rsid w:val="00781129"/>
    <w:rsid w:val="00782064"/>
    <w:rsid w:val="00782303"/>
    <w:rsid w:val="00784F38"/>
    <w:rsid w:val="00786319"/>
    <w:rsid w:val="00786499"/>
    <w:rsid w:val="00787B72"/>
    <w:rsid w:val="00787E69"/>
    <w:rsid w:val="007909FC"/>
    <w:rsid w:val="00791255"/>
    <w:rsid w:val="00794D01"/>
    <w:rsid w:val="0079514B"/>
    <w:rsid w:val="00795483"/>
    <w:rsid w:val="007A0B9C"/>
    <w:rsid w:val="007A0C04"/>
    <w:rsid w:val="007A20D9"/>
    <w:rsid w:val="007A22F0"/>
    <w:rsid w:val="007A237C"/>
    <w:rsid w:val="007A2F72"/>
    <w:rsid w:val="007A378E"/>
    <w:rsid w:val="007A38B3"/>
    <w:rsid w:val="007A38DE"/>
    <w:rsid w:val="007A3B03"/>
    <w:rsid w:val="007A3BD1"/>
    <w:rsid w:val="007A3E5E"/>
    <w:rsid w:val="007A544B"/>
    <w:rsid w:val="007A54B7"/>
    <w:rsid w:val="007A601C"/>
    <w:rsid w:val="007A7804"/>
    <w:rsid w:val="007B00E5"/>
    <w:rsid w:val="007B0CE4"/>
    <w:rsid w:val="007B3BCE"/>
    <w:rsid w:val="007B4EFE"/>
    <w:rsid w:val="007B500C"/>
    <w:rsid w:val="007C0A6E"/>
    <w:rsid w:val="007C1CC8"/>
    <w:rsid w:val="007C1F3D"/>
    <w:rsid w:val="007C3A22"/>
    <w:rsid w:val="007C44EB"/>
    <w:rsid w:val="007C4D13"/>
    <w:rsid w:val="007C7028"/>
    <w:rsid w:val="007C7177"/>
    <w:rsid w:val="007C773C"/>
    <w:rsid w:val="007C7D4D"/>
    <w:rsid w:val="007D0C46"/>
    <w:rsid w:val="007D1A0E"/>
    <w:rsid w:val="007D1D79"/>
    <w:rsid w:val="007D272B"/>
    <w:rsid w:val="007D2895"/>
    <w:rsid w:val="007D4890"/>
    <w:rsid w:val="007D4C18"/>
    <w:rsid w:val="007D575E"/>
    <w:rsid w:val="007D5CAC"/>
    <w:rsid w:val="007D71DE"/>
    <w:rsid w:val="007D7C96"/>
    <w:rsid w:val="007D7CD1"/>
    <w:rsid w:val="007E0DD3"/>
    <w:rsid w:val="007E2AAB"/>
    <w:rsid w:val="007E32FC"/>
    <w:rsid w:val="007E5306"/>
    <w:rsid w:val="007F042D"/>
    <w:rsid w:val="007F1960"/>
    <w:rsid w:val="007F4907"/>
    <w:rsid w:val="007F6548"/>
    <w:rsid w:val="007F663D"/>
    <w:rsid w:val="007F6B5B"/>
    <w:rsid w:val="007F6D50"/>
    <w:rsid w:val="00802082"/>
    <w:rsid w:val="00803974"/>
    <w:rsid w:val="00803B41"/>
    <w:rsid w:val="00803E40"/>
    <w:rsid w:val="008047F8"/>
    <w:rsid w:val="00804E5D"/>
    <w:rsid w:val="00806CA5"/>
    <w:rsid w:val="0080775E"/>
    <w:rsid w:val="00810BF7"/>
    <w:rsid w:val="008115B6"/>
    <w:rsid w:val="008143D3"/>
    <w:rsid w:val="00816928"/>
    <w:rsid w:val="008169BB"/>
    <w:rsid w:val="00816B99"/>
    <w:rsid w:val="008173D6"/>
    <w:rsid w:val="0082133B"/>
    <w:rsid w:val="00821D72"/>
    <w:rsid w:val="00822828"/>
    <w:rsid w:val="00822F25"/>
    <w:rsid w:val="00824226"/>
    <w:rsid w:val="00826292"/>
    <w:rsid w:val="008269AC"/>
    <w:rsid w:val="008269C6"/>
    <w:rsid w:val="00826F20"/>
    <w:rsid w:val="008274D2"/>
    <w:rsid w:val="00834494"/>
    <w:rsid w:val="008377BE"/>
    <w:rsid w:val="00841165"/>
    <w:rsid w:val="00841A88"/>
    <w:rsid w:val="00842011"/>
    <w:rsid w:val="00843427"/>
    <w:rsid w:val="00843E55"/>
    <w:rsid w:val="00846FEE"/>
    <w:rsid w:val="008500E3"/>
    <w:rsid w:val="0085081E"/>
    <w:rsid w:val="00850937"/>
    <w:rsid w:val="00851C68"/>
    <w:rsid w:val="008562F0"/>
    <w:rsid w:val="00856D6D"/>
    <w:rsid w:val="00857505"/>
    <w:rsid w:val="008576FB"/>
    <w:rsid w:val="0086037F"/>
    <w:rsid w:val="008629F8"/>
    <w:rsid w:val="008640C8"/>
    <w:rsid w:val="00865283"/>
    <w:rsid w:val="008655C4"/>
    <w:rsid w:val="00865993"/>
    <w:rsid w:val="0086697E"/>
    <w:rsid w:val="008679F6"/>
    <w:rsid w:val="00867EFB"/>
    <w:rsid w:val="0087112F"/>
    <w:rsid w:val="00871FC5"/>
    <w:rsid w:val="00872BA7"/>
    <w:rsid w:val="00873ED7"/>
    <w:rsid w:val="008742BA"/>
    <w:rsid w:val="008748FC"/>
    <w:rsid w:val="00877B09"/>
    <w:rsid w:val="00881663"/>
    <w:rsid w:val="00881B2E"/>
    <w:rsid w:val="0088234D"/>
    <w:rsid w:val="00884971"/>
    <w:rsid w:val="00886ED6"/>
    <w:rsid w:val="00886F8C"/>
    <w:rsid w:val="00887E33"/>
    <w:rsid w:val="00891282"/>
    <w:rsid w:val="00891F02"/>
    <w:rsid w:val="00892D0D"/>
    <w:rsid w:val="00894336"/>
    <w:rsid w:val="0089578D"/>
    <w:rsid w:val="00896A17"/>
    <w:rsid w:val="00897068"/>
    <w:rsid w:val="0089779D"/>
    <w:rsid w:val="008A0886"/>
    <w:rsid w:val="008A1154"/>
    <w:rsid w:val="008A2388"/>
    <w:rsid w:val="008A2CC7"/>
    <w:rsid w:val="008A31D6"/>
    <w:rsid w:val="008A3A07"/>
    <w:rsid w:val="008A503D"/>
    <w:rsid w:val="008A5C28"/>
    <w:rsid w:val="008A711E"/>
    <w:rsid w:val="008A7355"/>
    <w:rsid w:val="008B177C"/>
    <w:rsid w:val="008B1F4D"/>
    <w:rsid w:val="008B2342"/>
    <w:rsid w:val="008B3E4D"/>
    <w:rsid w:val="008B424E"/>
    <w:rsid w:val="008B45C3"/>
    <w:rsid w:val="008B624C"/>
    <w:rsid w:val="008B653D"/>
    <w:rsid w:val="008C1058"/>
    <w:rsid w:val="008C189B"/>
    <w:rsid w:val="008C60D8"/>
    <w:rsid w:val="008C7CBD"/>
    <w:rsid w:val="008D1534"/>
    <w:rsid w:val="008D191C"/>
    <w:rsid w:val="008D1F55"/>
    <w:rsid w:val="008D4FC9"/>
    <w:rsid w:val="008D758A"/>
    <w:rsid w:val="008E10A0"/>
    <w:rsid w:val="008E1E19"/>
    <w:rsid w:val="008E2CA4"/>
    <w:rsid w:val="008E3B3C"/>
    <w:rsid w:val="008E4553"/>
    <w:rsid w:val="008E631C"/>
    <w:rsid w:val="008E78C6"/>
    <w:rsid w:val="008F0296"/>
    <w:rsid w:val="008F22BC"/>
    <w:rsid w:val="008F2431"/>
    <w:rsid w:val="008F50BC"/>
    <w:rsid w:val="008F68A6"/>
    <w:rsid w:val="008F7982"/>
    <w:rsid w:val="00900211"/>
    <w:rsid w:val="009004D4"/>
    <w:rsid w:val="0090152C"/>
    <w:rsid w:val="00901BF4"/>
    <w:rsid w:val="009037A4"/>
    <w:rsid w:val="00903F10"/>
    <w:rsid w:val="009056E8"/>
    <w:rsid w:val="00907C82"/>
    <w:rsid w:val="0091420B"/>
    <w:rsid w:val="00915199"/>
    <w:rsid w:val="00915399"/>
    <w:rsid w:val="00916542"/>
    <w:rsid w:val="00916826"/>
    <w:rsid w:val="009214B8"/>
    <w:rsid w:val="00921DCF"/>
    <w:rsid w:val="00924D2F"/>
    <w:rsid w:val="00926906"/>
    <w:rsid w:val="00926F85"/>
    <w:rsid w:val="00930811"/>
    <w:rsid w:val="00930BB9"/>
    <w:rsid w:val="00933B05"/>
    <w:rsid w:val="009340DC"/>
    <w:rsid w:val="009345F2"/>
    <w:rsid w:val="0093583B"/>
    <w:rsid w:val="0093624D"/>
    <w:rsid w:val="0094177C"/>
    <w:rsid w:val="00943608"/>
    <w:rsid w:val="00943906"/>
    <w:rsid w:val="00944F92"/>
    <w:rsid w:val="00946601"/>
    <w:rsid w:val="009469DD"/>
    <w:rsid w:val="009478C4"/>
    <w:rsid w:val="00947E28"/>
    <w:rsid w:val="009501A9"/>
    <w:rsid w:val="00950825"/>
    <w:rsid w:val="00950C27"/>
    <w:rsid w:val="00951664"/>
    <w:rsid w:val="00951BBF"/>
    <w:rsid w:val="00953217"/>
    <w:rsid w:val="00953943"/>
    <w:rsid w:val="00955838"/>
    <w:rsid w:val="00955B1B"/>
    <w:rsid w:val="00956ED0"/>
    <w:rsid w:val="00957657"/>
    <w:rsid w:val="009606FE"/>
    <w:rsid w:val="00962037"/>
    <w:rsid w:val="009623FA"/>
    <w:rsid w:val="0096450B"/>
    <w:rsid w:val="009648BD"/>
    <w:rsid w:val="00964903"/>
    <w:rsid w:val="00967892"/>
    <w:rsid w:val="00967955"/>
    <w:rsid w:val="00967CAD"/>
    <w:rsid w:val="00970FFE"/>
    <w:rsid w:val="00971C49"/>
    <w:rsid w:val="009725DE"/>
    <w:rsid w:val="009745B4"/>
    <w:rsid w:val="009774CA"/>
    <w:rsid w:val="00977FC0"/>
    <w:rsid w:val="00980C0D"/>
    <w:rsid w:val="00980E84"/>
    <w:rsid w:val="00982E71"/>
    <w:rsid w:val="00982EB8"/>
    <w:rsid w:val="00983054"/>
    <w:rsid w:val="00983A50"/>
    <w:rsid w:val="009843C8"/>
    <w:rsid w:val="009854D1"/>
    <w:rsid w:val="009867AF"/>
    <w:rsid w:val="00986BEC"/>
    <w:rsid w:val="00986E4C"/>
    <w:rsid w:val="0099032B"/>
    <w:rsid w:val="00991F4C"/>
    <w:rsid w:val="00992DEC"/>
    <w:rsid w:val="00993EE0"/>
    <w:rsid w:val="009941B5"/>
    <w:rsid w:val="00994ABE"/>
    <w:rsid w:val="00994F1D"/>
    <w:rsid w:val="00996C99"/>
    <w:rsid w:val="00996DED"/>
    <w:rsid w:val="00997E5D"/>
    <w:rsid w:val="009A056C"/>
    <w:rsid w:val="009A12DD"/>
    <w:rsid w:val="009A13F3"/>
    <w:rsid w:val="009A2B09"/>
    <w:rsid w:val="009A2F14"/>
    <w:rsid w:val="009A414C"/>
    <w:rsid w:val="009A453C"/>
    <w:rsid w:val="009A461E"/>
    <w:rsid w:val="009A539F"/>
    <w:rsid w:val="009A6F68"/>
    <w:rsid w:val="009A723A"/>
    <w:rsid w:val="009B10AC"/>
    <w:rsid w:val="009B17E2"/>
    <w:rsid w:val="009B494A"/>
    <w:rsid w:val="009B65F9"/>
    <w:rsid w:val="009B74C3"/>
    <w:rsid w:val="009B7732"/>
    <w:rsid w:val="009B78E2"/>
    <w:rsid w:val="009B7995"/>
    <w:rsid w:val="009C0A48"/>
    <w:rsid w:val="009C0FCB"/>
    <w:rsid w:val="009C1B4C"/>
    <w:rsid w:val="009C314E"/>
    <w:rsid w:val="009C38F5"/>
    <w:rsid w:val="009C3E20"/>
    <w:rsid w:val="009C4E68"/>
    <w:rsid w:val="009C7A5E"/>
    <w:rsid w:val="009D1430"/>
    <w:rsid w:val="009D21F8"/>
    <w:rsid w:val="009D26F4"/>
    <w:rsid w:val="009D303C"/>
    <w:rsid w:val="009D30C7"/>
    <w:rsid w:val="009D51AD"/>
    <w:rsid w:val="009D6C41"/>
    <w:rsid w:val="009D6D73"/>
    <w:rsid w:val="009E1E18"/>
    <w:rsid w:val="009E3AE0"/>
    <w:rsid w:val="009E4479"/>
    <w:rsid w:val="009E462B"/>
    <w:rsid w:val="009E5867"/>
    <w:rsid w:val="009E6365"/>
    <w:rsid w:val="009E6C4C"/>
    <w:rsid w:val="009F0C97"/>
    <w:rsid w:val="009F1A4D"/>
    <w:rsid w:val="009F3917"/>
    <w:rsid w:val="009F55A9"/>
    <w:rsid w:val="009F57D1"/>
    <w:rsid w:val="00A004E8"/>
    <w:rsid w:val="00A0092B"/>
    <w:rsid w:val="00A01D2B"/>
    <w:rsid w:val="00A01EC2"/>
    <w:rsid w:val="00A03B78"/>
    <w:rsid w:val="00A0777B"/>
    <w:rsid w:val="00A1058F"/>
    <w:rsid w:val="00A10910"/>
    <w:rsid w:val="00A10BA6"/>
    <w:rsid w:val="00A10ED9"/>
    <w:rsid w:val="00A11759"/>
    <w:rsid w:val="00A128A6"/>
    <w:rsid w:val="00A138B6"/>
    <w:rsid w:val="00A14C45"/>
    <w:rsid w:val="00A1611E"/>
    <w:rsid w:val="00A1692C"/>
    <w:rsid w:val="00A16D42"/>
    <w:rsid w:val="00A16F7F"/>
    <w:rsid w:val="00A20792"/>
    <w:rsid w:val="00A217A0"/>
    <w:rsid w:val="00A21CF2"/>
    <w:rsid w:val="00A22A21"/>
    <w:rsid w:val="00A22E6E"/>
    <w:rsid w:val="00A23080"/>
    <w:rsid w:val="00A2323F"/>
    <w:rsid w:val="00A254B4"/>
    <w:rsid w:val="00A26CCB"/>
    <w:rsid w:val="00A3126C"/>
    <w:rsid w:val="00A3168A"/>
    <w:rsid w:val="00A31E0B"/>
    <w:rsid w:val="00A324E3"/>
    <w:rsid w:val="00A33463"/>
    <w:rsid w:val="00A336F7"/>
    <w:rsid w:val="00A36405"/>
    <w:rsid w:val="00A414C1"/>
    <w:rsid w:val="00A4285B"/>
    <w:rsid w:val="00A4310E"/>
    <w:rsid w:val="00A4328A"/>
    <w:rsid w:val="00A4331F"/>
    <w:rsid w:val="00A43AD8"/>
    <w:rsid w:val="00A44A15"/>
    <w:rsid w:val="00A45DC8"/>
    <w:rsid w:val="00A461DF"/>
    <w:rsid w:val="00A50954"/>
    <w:rsid w:val="00A527A6"/>
    <w:rsid w:val="00A532D9"/>
    <w:rsid w:val="00A569B2"/>
    <w:rsid w:val="00A57D17"/>
    <w:rsid w:val="00A61D31"/>
    <w:rsid w:val="00A61DB5"/>
    <w:rsid w:val="00A61FBC"/>
    <w:rsid w:val="00A628E2"/>
    <w:rsid w:val="00A634E2"/>
    <w:rsid w:val="00A636F7"/>
    <w:rsid w:val="00A663FD"/>
    <w:rsid w:val="00A70A88"/>
    <w:rsid w:val="00A72109"/>
    <w:rsid w:val="00A73034"/>
    <w:rsid w:val="00A73265"/>
    <w:rsid w:val="00A73516"/>
    <w:rsid w:val="00A7516B"/>
    <w:rsid w:val="00A7616C"/>
    <w:rsid w:val="00A76225"/>
    <w:rsid w:val="00A76E47"/>
    <w:rsid w:val="00A804A3"/>
    <w:rsid w:val="00A8174A"/>
    <w:rsid w:val="00A83CAC"/>
    <w:rsid w:val="00A84B44"/>
    <w:rsid w:val="00A87DA7"/>
    <w:rsid w:val="00A91C7A"/>
    <w:rsid w:val="00A9205C"/>
    <w:rsid w:val="00A94848"/>
    <w:rsid w:val="00A94B84"/>
    <w:rsid w:val="00A950B2"/>
    <w:rsid w:val="00A951B0"/>
    <w:rsid w:val="00A955C5"/>
    <w:rsid w:val="00A9694E"/>
    <w:rsid w:val="00AA0F7C"/>
    <w:rsid w:val="00AA10D4"/>
    <w:rsid w:val="00AA5218"/>
    <w:rsid w:val="00AA68B7"/>
    <w:rsid w:val="00AA6FC6"/>
    <w:rsid w:val="00AB1CB3"/>
    <w:rsid w:val="00AB3003"/>
    <w:rsid w:val="00AB437B"/>
    <w:rsid w:val="00AB4638"/>
    <w:rsid w:val="00AB7C69"/>
    <w:rsid w:val="00AC00E9"/>
    <w:rsid w:val="00AC1B6C"/>
    <w:rsid w:val="00AC3C7D"/>
    <w:rsid w:val="00AC4576"/>
    <w:rsid w:val="00AC5DA9"/>
    <w:rsid w:val="00AC75F1"/>
    <w:rsid w:val="00AC7E9E"/>
    <w:rsid w:val="00AD1451"/>
    <w:rsid w:val="00AD16E3"/>
    <w:rsid w:val="00AD17D4"/>
    <w:rsid w:val="00AD23F7"/>
    <w:rsid w:val="00AD2B68"/>
    <w:rsid w:val="00AD4277"/>
    <w:rsid w:val="00AD4A3B"/>
    <w:rsid w:val="00AD54D6"/>
    <w:rsid w:val="00AD583B"/>
    <w:rsid w:val="00AD6084"/>
    <w:rsid w:val="00AD6875"/>
    <w:rsid w:val="00AE0B7F"/>
    <w:rsid w:val="00AE20B2"/>
    <w:rsid w:val="00AE26EC"/>
    <w:rsid w:val="00AE283C"/>
    <w:rsid w:val="00AE3D30"/>
    <w:rsid w:val="00AE61A0"/>
    <w:rsid w:val="00AE6525"/>
    <w:rsid w:val="00AF02CD"/>
    <w:rsid w:val="00AF0E0A"/>
    <w:rsid w:val="00AF0F85"/>
    <w:rsid w:val="00AF1C38"/>
    <w:rsid w:val="00AF26AE"/>
    <w:rsid w:val="00AF2EAD"/>
    <w:rsid w:val="00AF3D21"/>
    <w:rsid w:val="00AF6062"/>
    <w:rsid w:val="00AF674E"/>
    <w:rsid w:val="00AF7167"/>
    <w:rsid w:val="00B01127"/>
    <w:rsid w:val="00B0264D"/>
    <w:rsid w:val="00B04443"/>
    <w:rsid w:val="00B07313"/>
    <w:rsid w:val="00B0780A"/>
    <w:rsid w:val="00B07C12"/>
    <w:rsid w:val="00B1028C"/>
    <w:rsid w:val="00B10601"/>
    <w:rsid w:val="00B11241"/>
    <w:rsid w:val="00B11661"/>
    <w:rsid w:val="00B13169"/>
    <w:rsid w:val="00B137FD"/>
    <w:rsid w:val="00B20626"/>
    <w:rsid w:val="00B21B5F"/>
    <w:rsid w:val="00B223BC"/>
    <w:rsid w:val="00B24F8B"/>
    <w:rsid w:val="00B25876"/>
    <w:rsid w:val="00B25C25"/>
    <w:rsid w:val="00B2641C"/>
    <w:rsid w:val="00B302D9"/>
    <w:rsid w:val="00B311D2"/>
    <w:rsid w:val="00B3292C"/>
    <w:rsid w:val="00B354D5"/>
    <w:rsid w:val="00B36399"/>
    <w:rsid w:val="00B371A5"/>
    <w:rsid w:val="00B37E91"/>
    <w:rsid w:val="00B423B8"/>
    <w:rsid w:val="00B42C93"/>
    <w:rsid w:val="00B4420A"/>
    <w:rsid w:val="00B44549"/>
    <w:rsid w:val="00B4582E"/>
    <w:rsid w:val="00B46D2A"/>
    <w:rsid w:val="00B478BC"/>
    <w:rsid w:val="00B47C84"/>
    <w:rsid w:val="00B47C96"/>
    <w:rsid w:val="00B5147D"/>
    <w:rsid w:val="00B519CF"/>
    <w:rsid w:val="00B551A9"/>
    <w:rsid w:val="00B56707"/>
    <w:rsid w:val="00B61A87"/>
    <w:rsid w:val="00B6247B"/>
    <w:rsid w:val="00B63189"/>
    <w:rsid w:val="00B64AA1"/>
    <w:rsid w:val="00B64D23"/>
    <w:rsid w:val="00B717F0"/>
    <w:rsid w:val="00B72AF7"/>
    <w:rsid w:val="00B731E5"/>
    <w:rsid w:val="00B73491"/>
    <w:rsid w:val="00B74FB1"/>
    <w:rsid w:val="00B76F71"/>
    <w:rsid w:val="00B80000"/>
    <w:rsid w:val="00B8034F"/>
    <w:rsid w:val="00B80411"/>
    <w:rsid w:val="00B804F9"/>
    <w:rsid w:val="00B82ECB"/>
    <w:rsid w:val="00B84017"/>
    <w:rsid w:val="00B85322"/>
    <w:rsid w:val="00B858FC"/>
    <w:rsid w:val="00B85AF9"/>
    <w:rsid w:val="00B90270"/>
    <w:rsid w:val="00B907F6"/>
    <w:rsid w:val="00B915FE"/>
    <w:rsid w:val="00B936F9"/>
    <w:rsid w:val="00B963CA"/>
    <w:rsid w:val="00B9656C"/>
    <w:rsid w:val="00B97720"/>
    <w:rsid w:val="00B97E1B"/>
    <w:rsid w:val="00BA07C0"/>
    <w:rsid w:val="00BA2641"/>
    <w:rsid w:val="00BA2C73"/>
    <w:rsid w:val="00BA428F"/>
    <w:rsid w:val="00BA540E"/>
    <w:rsid w:val="00BA5619"/>
    <w:rsid w:val="00BA6F1D"/>
    <w:rsid w:val="00BA70E2"/>
    <w:rsid w:val="00BA7AC2"/>
    <w:rsid w:val="00BB2D30"/>
    <w:rsid w:val="00BB32F3"/>
    <w:rsid w:val="00BB4866"/>
    <w:rsid w:val="00BB56A0"/>
    <w:rsid w:val="00BB5FBE"/>
    <w:rsid w:val="00BB605D"/>
    <w:rsid w:val="00BC20E4"/>
    <w:rsid w:val="00BC2AC1"/>
    <w:rsid w:val="00BC3489"/>
    <w:rsid w:val="00BC3982"/>
    <w:rsid w:val="00BC3A59"/>
    <w:rsid w:val="00BC43DB"/>
    <w:rsid w:val="00BC47B5"/>
    <w:rsid w:val="00BC76E7"/>
    <w:rsid w:val="00BC7E2A"/>
    <w:rsid w:val="00BD0023"/>
    <w:rsid w:val="00BD0468"/>
    <w:rsid w:val="00BD1299"/>
    <w:rsid w:val="00BD1B6C"/>
    <w:rsid w:val="00BD22AB"/>
    <w:rsid w:val="00BD4A16"/>
    <w:rsid w:val="00BD4B7C"/>
    <w:rsid w:val="00BD74A5"/>
    <w:rsid w:val="00BD74C6"/>
    <w:rsid w:val="00BD7C37"/>
    <w:rsid w:val="00BE1E14"/>
    <w:rsid w:val="00BE3FFB"/>
    <w:rsid w:val="00BF2DB9"/>
    <w:rsid w:val="00BF3267"/>
    <w:rsid w:val="00BF4AB5"/>
    <w:rsid w:val="00BF632F"/>
    <w:rsid w:val="00BF6839"/>
    <w:rsid w:val="00BF7E38"/>
    <w:rsid w:val="00C01D4D"/>
    <w:rsid w:val="00C0346B"/>
    <w:rsid w:val="00C04BDE"/>
    <w:rsid w:val="00C058FF"/>
    <w:rsid w:val="00C06E41"/>
    <w:rsid w:val="00C0753E"/>
    <w:rsid w:val="00C07C7D"/>
    <w:rsid w:val="00C108A3"/>
    <w:rsid w:val="00C10ACB"/>
    <w:rsid w:val="00C10C42"/>
    <w:rsid w:val="00C10EF6"/>
    <w:rsid w:val="00C14E20"/>
    <w:rsid w:val="00C14F9B"/>
    <w:rsid w:val="00C1534D"/>
    <w:rsid w:val="00C211B4"/>
    <w:rsid w:val="00C2260D"/>
    <w:rsid w:val="00C227E1"/>
    <w:rsid w:val="00C22D0B"/>
    <w:rsid w:val="00C24837"/>
    <w:rsid w:val="00C24890"/>
    <w:rsid w:val="00C2498B"/>
    <w:rsid w:val="00C2652C"/>
    <w:rsid w:val="00C267F7"/>
    <w:rsid w:val="00C3123E"/>
    <w:rsid w:val="00C32193"/>
    <w:rsid w:val="00C32657"/>
    <w:rsid w:val="00C348EF"/>
    <w:rsid w:val="00C3532E"/>
    <w:rsid w:val="00C37B10"/>
    <w:rsid w:val="00C40941"/>
    <w:rsid w:val="00C41211"/>
    <w:rsid w:val="00C41D0D"/>
    <w:rsid w:val="00C443F8"/>
    <w:rsid w:val="00C449B9"/>
    <w:rsid w:val="00C449E5"/>
    <w:rsid w:val="00C44C16"/>
    <w:rsid w:val="00C44E34"/>
    <w:rsid w:val="00C458BA"/>
    <w:rsid w:val="00C46896"/>
    <w:rsid w:val="00C47BAD"/>
    <w:rsid w:val="00C52237"/>
    <w:rsid w:val="00C52422"/>
    <w:rsid w:val="00C54B2D"/>
    <w:rsid w:val="00C55348"/>
    <w:rsid w:val="00C55A93"/>
    <w:rsid w:val="00C55C9C"/>
    <w:rsid w:val="00C56DAB"/>
    <w:rsid w:val="00C573E2"/>
    <w:rsid w:val="00C573FA"/>
    <w:rsid w:val="00C5768B"/>
    <w:rsid w:val="00C60E6F"/>
    <w:rsid w:val="00C62B4F"/>
    <w:rsid w:val="00C62D54"/>
    <w:rsid w:val="00C635F6"/>
    <w:rsid w:val="00C6595F"/>
    <w:rsid w:val="00C65B75"/>
    <w:rsid w:val="00C65DC9"/>
    <w:rsid w:val="00C669B8"/>
    <w:rsid w:val="00C72246"/>
    <w:rsid w:val="00C758E5"/>
    <w:rsid w:val="00C76A6B"/>
    <w:rsid w:val="00C774F2"/>
    <w:rsid w:val="00C838F1"/>
    <w:rsid w:val="00C844A0"/>
    <w:rsid w:val="00C84FB1"/>
    <w:rsid w:val="00C851BB"/>
    <w:rsid w:val="00C8696C"/>
    <w:rsid w:val="00C86B44"/>
    <w:rsid w:val="00C86FCE"/>
    <w:rsid w:val="00C90328"/>
    <w:rsid w:val="00C90975"/>
    <w:rsid w:val="00C91DBE"/>
    <w:rsid w:val="00C91FE3"/>
    <w:rsid w:val="00C935B3"/>
    <w:rsid w:val="00C938FC"/>
    <w:rsid w:val="00C93EF3"/>
    <w:rsid w:val="00C9495C"/>
    <w:rsid w:val="00C94CD7"/>
    <w:rsid w:val="00C9568A"/>
    <w:rsid w:val="00C9601A"/>
    <w:rsid w:val="00C97039"/>
    <w:rsid w:val="00CA2136"/>
    <w:rsid w:val="00CA3FC0"/>
    <w:rsid w:val="00CA5296"/>
    <w:rsid w:val="00CA52B1"/>
    <w:rsid w:val="00CB0334"/>
    <w:rsid w:val="00CB0B33"/>
    <w:rsid w:val="00CB12F4"/>
    <w:rsid w:val="00CB2017"/>
    <w:rsid w:val="00CB2200"/>
    <w:rsid w:val="00CB3136"/>
    <w:rsid w:val="00CB5DEB"/>
    <w:rsid w:val="00CB6BCC"/>
    <w:rsid w:val="00CC1CF6"/>
    <w:rsid w:val="00CC1FBE"/>
    <w:rsid w:val="00CC25FF"/>
    <w:rsid w:val="00CC49B7"/>
    <w:rsid w:val="00CC504B"/>
    <w:rsid w:val="00CC5526"/>
    <w:rsid w:val="00CC5721"/>
    <w:rsid w:val="00CC61D5"/>
    <w:rsid w:val="00CD0536"/>
    <w:rsid w:val="00CD1111"/>
    <w:rsid w:val="00CD1ED2"/>
    <w:rsid w:val="00CD4C8F"/>
    <w:rsid w:val="00CD5689"/>
    <w:rsid w:val="00CE098B"/>
    <w:rsid w:val="00CE15E4"/>
    <w:rsid w:val="00CE1C9F"/>
    <w:rsid w:val="00CE2B2C"/>
    <w:rsid w:val="00CE378B"/>
    <w:rsid w:val="00CE42F0"/>
    <w:rsid w:val="00CE5149"/>
    <w:rsid w:val="00CE6A6E"/>
    <w:rsid w:val="00CE6B8A"/>
    <w:rsid w:val="00CF1B22"/>
    <w:rsid w:val="00CF4F2B"/>
    <w:rsid w:val="00CF51DB"/>
    <w:rsid w:val="00CF5A57"/>
    <w:rsid w:val="00CF6C53"/>
    <w:rsid w:val="00CF6E94"/>
    <w:rsid w:val="00D017D4"/>
    <w:rsid w:val="00D01F00"/>
    <w:rsid w:val="00D01FC1"/>
    <w:rsid w:val="00D033D4"/>
    <w:rsid w:val="00D0390C"/>
    <w:rsid w:val="00D0391F"/>
    <w:rsid w:val="00D04E75"/>
    <w:rsid w:val="00D071DA"/>
    <w:rsid w:val="00D11F09"/>
    <w:rsid w:val="00D14695"/>
    <w:rsid w:val="00D17269"/>
    <w:rsid w:val="00D173EE"/>
    <w:rsid w:val="00D17601"/>
    <w:rsid w:val="00D20C76"/>
    <w:rsid w:val="00D20C82"/>
    <w:rsid w:val="00D2287E"/>
    <w:rsid w:val="00D244C1"/>
    <w:rsid w:val="00D26485"/>
    <w:rsid w:val="00D267FB"/>
    <w:rsid w:val="00D26CC4"/>
    <w:rsid w:val="00D26E9C"/>
    <w:rsid w:val="00D2788D"/>
    <w:rsid w:val="00D31A13"/>
    <w:rsid w:val="00D31FB3"/>
    <w:rsid w:val="00D33628"/>
    <w:rsid w:val="00D3427D"/>
    <w:rsid w:val="00D34905"/>
    <w:rsid w:val="00D34CF7"/>
    <w:rsid w:val="00D34F37"/>
    <w:rsid w:val="00D363C7"/>
    <w:rsid w:val="00D40BAD"/>
    <w:rsid w:val="00D40F27"/>
    <w:rsid w:val="00D41592"/>
    <w:rsid w:val="00D42360"/>
    <w:rsid w:val="00D43CDD"/>
    <w:rsid w:val="00D44393"/>
    <w:rsid w:val="00D44817"/>
    <w:rsid w:val="00D4537B"/>
    <w:rsid w:val="00D45C7B"/>
    <w:rsid w:val="00D4763D"/>
    <w:rsid w:val="00D544D0"/>
    <w:rsid w:val="00D55BDE"/>
    <w:rsid w:val="00D56E82"/>
    <w:rsid w:val="00D577AB"/>
    <w:rsid w:val="00D5789D"/>
    <w:rsid w:val="00D57C4A"/>
    <w:rsid w:val="00D57DD4"/>
    <w:rsid w:val="00D6010F"/>
    <w:rsid w:val="00D607E9"/>
    <w:rsid w:val="00D60A4A"/>
    <w:rsid w:val="00D61EF2"/>
    <w:rsid w:val="00D62A8D"/>
    <w:rsid w:val="00D634D0"/>
    <w:rsid w:val="00D63B07"/>
    <w:rsid w:val="00D64C2D"/>
    <w:rsid w:val="00D64E11"/>
    <w:rsid w:val="00D65203"/>
    <w:rsid w:val="00D6537D"/>
    <w:rsid w:val="00D65C9B"/>
    <w:rsid w:val="00D66A2C"/>
    <w:rsid w:val="00D71AF2"/>
    <w:rsid w:val="00D7209B"/>
    <w:rsid w:val="00D72494"/>
    <w:rsid w:val="00D73126"/>
    <w:rsid w:val="00D7365B"/>
    <w:rsid w:val="00D737AD"/>
    <w:rsid w:val="00D748E4"/>
    <w:rsid w:val="00D74A5D"/>
    <w:rsid w:val="00D7522D"/>
    <w:rsid w:val="00D760DE"/>
    <w:rsid w:val="00D76830"/>
    <w:rsid w:val="00D768A1"/>
    <w:rsid w:val="00D76E21"/>
    <w:rsid w:val="00D81C11"/>
    <w:rsid w:val="00D82529"/>
    <w:rsid w:val="00D82CAA"/>
    <w:rsid w:val="00D83C5F"/>
    <w:rsid w:val="00D84A1C"/>
    <w:rsid w:val="00D84BB3"/>
    <w:rsid w:val="00D86DF0"/>
    <w:rsid w:val="00D9005B"/>
    <w:rsid w:val="00D9223B"/>
    <w:rsid w:val="00D951C6"/>
    <w:rsid w:val="00D95674"/>
    <w:rsid w:val="00D9745F"/>
    <w:rsid w:val="00D97D3D"/>
    <w:rsid w:val="00DA04E3"/>
    <w:rsid w:val="00DA0BA6"/>
    <w:rsid w:val="00DA3E1E"/>
    <w:rsid w:val="00DA549C"/>
    <w:rsid w:val="00DA72E5"/>
    <w:rsid w:val="00DA7D8C"/>
    <w:rsid w:val="00DB03F7"/>
    <w:rsid w:val="00DB0D71"/>
    <w:rsid w:val="00DB105F"/>
    <w:rsid w:val="00DB24D6"/>
    <w:rsid w:val="00DB2949"/>
    <w:rsid w:val="00DB35C0"/>
    <w:rsid w:val="00DB3DE1"/>
    <w:rsid w:val="00DB40D7"/>
    <w:rsid w:val="00DB5A74"/>
    <w:rsid w:val="00DB6FFA"/>
    <w:rsid w:val="00DB7C17"/>
    <w:rsid w:val="00DB7CE4"/>
    <w:rsid w:val="00DC059B"/>
    <w:rsid w:val="00DC1A52"/>
    <w:rsid w:val="00DC1A7E"/>
    <w:rsid w:val="00DC1CF2"/>
    <w:rsid w:val="00DC1EF7"/>
    <w:rsid w:val="00DC3779"/>
    <w:rsid w:val="00DC3E09"/>
    <w:rsid w:val="00DC3F78"/>
    <w:rsid w:val="00DC5D38"/>
    <w:rsid w:val="00DC5FA7"/>
    <w:rsid w:val="00DC6789"/>
    <w:rsid w:val="00DC6AEE"/>
    <w:rsid w:val="00DC7317"/>
    <w:rsid w:val="00DC7B14"/>
    <w:rsid w:val="00DD1746"/>
    <w:rsid w:val="00DD2FB5"/>
    <w:rsid w:val="00DD3EB8"/>
    <w:rsid w:val="00DD44A6"/>
    <w:rsid w:val="00DD5789"/>
    <w:rsid w:val="00DE046A"/>
    <w:rsid w:val="00DE052C"/>
    <w:rsid w:val="00DE1AAA"/>
    <w:rsid w:val="00DE316A"/>
    <w:rsid w:val="00DE33C7"/>
    <w:rsid w:val="00DE4C12"/>
    <w:rsid w:val="00DE4C54"/>
    <w:rsid w:val="00DE6717"/>
    <w:rsid w:val="00DE6B30"/>
    <w:rsid w:val="00DF190F"/>
    <w:rsid w:val="00DF27B4"/>
    <w:rsid w:val="00DF4C57"/>
    <w:rsid w:val="00DF65E9"/>
    <w:rsid w:val="00DF6EBE"/>
    <w:rsid w:val="00DF73B7"/>
    <w:rsid w:val="00E01B1A"/>
    <w:rsid w:val="00E0251A"/>
    <w:rsid w:val="00E02827"/>
    <w:rsid w:val="00E03BA8"/>
    <w:rsid w:val="00E03C7C"/>
    <w:rsid w:val="00E042CC"/>
    <w:rsid w:val="00E043FA"/>
    <w:rsid w:val="00E04BFC"/>
    <w:rsid w:val="00E05420"/>
    <w:rsid w:val="00E05A08"/>
    <w:rsid w:val="00E06214"/>
    <w:rsid w:val="00E074BD"/>
    <w:rsid w:val="00E10816"/>
    <w:rsid w:val="00E10C40"/>
    <w:rsid w:val="00E11E6B"/>
    <w:rsid w:val="00E12559"/>
    <w:rsid w:val="00E12D06"/>
    <w:rsid w:val="00E12D34"/>
    <w:rsid w:val="00E12F63"/>
    <w:rsid w:val="00E145E5"/>
    <w:rsid w:val="00E16CF2"/>
    <w:rsid w:val="00E17660"/>
    <w:rsid w:val="00E21B45"/>
    <w:rsid w:val="00E22398"/>
    <w:rsid w:val="00E23578"/>
    <w:rsid w:val="00E2462F"/>
    <w:rsid w:val="00E27FDF"/>
    <w:rsid w:val="00E27FE2"/>
    <w:rsid w:val="00E30A78"/>
    <w:rsid w:val="00E30E06"/>
    <w:rsid w:val="00E313DE"/>
    <w:rsid w:val="00E3254E"/>
    <w:rsid w:val="00E34D9F"/>
    <w:rsid w:val="00E35CCC"/>
    <w:rsid w:val="00E37274"/>
    <w:rsid w:val="00E3797C"/>
    <w:rsid w:val="00E4035F"/>
    <w:rsid w:val="00E4595D"/>
    <w:rsid w:val="00E45EEF"/>
    <w:rsid w:val="00E45F87"/>
    <w:rsid w:val="00E47D3B"/>
    <w:rsid w:val="00E51258"/>
    <w:rsid w:val="00E521FC"/>
    <w:rsid w:val="00E52223"/>
    <w:rsid w:val="00E5230D"/>
    <w:rsid w:val="00E525D2"/>
    <w:rsid w:val="00E53724"/>
    <w:rsid w:val="00E54142"/>
    <w:rsid w:val="00E558BF"/>
    <w:rsid w:val="00E55E6F"/>
    <w:rsid w:val="00E56778"/>
    <w:rsid w:val="00E56A30"/>
    <w:rsid w:val="00E57AB5"/>
    <w:rsid w:val="00E57CF0"/>
    <w:rsid w:val="00E60A07"/>
    <w:rsid w:val="00E6127A"/>
    <w:rsid w:val="00E6194D"/>
    <w:rsid w:val="00E6328C"/>
    <w:rsid w:val="00E634B9"/>
    <w:rsid w:val="00E6377C"/>
    <w:rsid w:val="00E64289"/>
    <w:rsid w:val="00E644EB"/>
    <w:rsid w:val="00E661A3"/>
    <w:rsid w:val="00E66F9C"/>
    <w:rsid w:val="00E67D04"/>
    <w:rsid w:val="00E71A4E"/>
    <w:rsid w:val="00E72216"/>
    <w:rsid w:val="00E72374"/>
    <w:rsid w:val="00E72EF1"/>
    <w:rsid w:val="00E72F94"/>
    <w:rsid w:val="00E73D76"/>
    <w:rsid w:val="00E75571"/>
    <w:rsid w:val="00E760BE"/>
    <w:rsid w:val="00E7740C"/>
    <w:rsid w:val="00E774B2"/>
    <w:rsid w:val="00E8432C"/>
    <w:rsid w:val="00E85B96"/>
    <w:rsid w:val="00E86559"/>
    <w:rsid w:val="00E8685D"/>
    <w:rsid w:val="00E9093E"/>
    <w:rsid w:val="00E9319F"/>
    <w:rsid w:val="00E93D30"/>
    <w:rsid w:val="00E9404C"/>
    <w:rsid w:val="00E94FDA"/>
    <w:rsid w:val="00E96831"/>
    <w:rsid w:val="00E96C41"/>
    <w:rsid w:val="00EA0113"/>
    <w:rsid w:val="00EA112A"/>
    <w:rsid w:val="00EA1A5E"/>
    <w:rsid w:val="00EA3E3A"/>
    <w:rsid w:val="00EA408B"/>
    <w:rsid w:val="00EA411B"/>
    <w:rsid w:val="00EA46C5"/>
    <w:rsid w:val="00EA6B50"/>
    <w:rsid w:val="00EB0562"/>
    <w:rsid w:val="00EB2C71"/>
    <w:rsid w:val="00EB3777"/>
    <w:rsid w:val="00EB412F"/>
    <w:rsid w:val="00EB511D"/>
    <w:rsid w:val="00EC0256"/>
    <w:rsid w:val="00EC153F"/>
    <w:rsid w:val="00EC1CAA"/>
    <w:rsid w:val="00EC4612"/>
    <w:rsid w:val="00EC4A69"/>
    <w:rsid w:val="00EC4C79"/>
    <w:rsid w:val="00EC56EA"/>
    <w:rsid w:val="00EC5C1E"/>
    <w:rsid w:val="00EC5F44"/>
    <w:rsid w:val="00ED01DA"/>
    <w:rsid w:val="00ED1685"/>
    <w:rsid w:val="00ED382B"/>
    <w:rsid w:val="00ED4593"/>
    <w:rsid w:val="00ED7CBA"/>
    <w:rsid w:val="00ED7CDB"/>
    <w:rsid w:val="00EE0BFC"/>
    <w:rsid w:val="00EE34C8"/>
    <w:rsid w:val="00EE405E"/>
    <w:rsid w:val="00EE5814"/>
    <w:rsid w:val="00EE6C3B"/>
    <w:rsid w:val="00EE7156"/>
    <w:rsid w:val="00EE7922"/>
    <w:rsid w:val="00EF045E"/>
    <w:rsid w:val="00EF1524"/>
    <w:rsid w:val="00EF2E4A"/>
    <w:rsid w:val="00EF4259"/>
    <w:rsid w:val="00EF7649"/>
    <w:rsid w:val="00F013D1"/>
    <w:rsid w:val="00F026F4"/>
    <w:rsid w:val="00F033CF"/>
    <w:rsid w:val="00F03583"/>
    <w:rsid w:val="00F0385D"/>
    <w:rsid w:val="00F03928"/>
    <w:rsid w:val="00F04120"/>
    <w:rsid w:val="00F04581"/>
    <w:rsid w:val="00F049D7"/>
    <w:rsid w:val="00F04EBB"/>
    <w:rsid w:val="00F06BCA"/>
    <w:rsid w:val="00F06DFD"/>
    <w:rsid w:val="00F07A87"/>
    <w:rsid w:val="00F10FE6"/>
    <w:rsid w:val="00F11BA8"/>
    <w:rsid w:val="00F14096"/>
    <w:rsid w:val="00F1709D"/>
    <w:rsid w:val="00F201C8"/>
    <w:rsid w:val="00F20D7B"/>
    <w:rsid w:val="00F23A50"/>
    <w:rsid w:val="00F24D0C"/>
    <w:rsid w:val="00F2655B"/>
    <w:rsid w:val="00F27579"/>
    <w:rsid w:val="00F27C21"/>
    <w:rsid w:val="00F3015B"/>
    <w:rsid w:val="00F30A56"/>
    <w:rsid w:val="00F321AF"/>
    <w:rsid w:val="00F3259A"/>
    <w:rsid w:val="00F33548"/>
    <w:rsid w:val="00F33ADD"/>
    <w:rsid w:val="00F3718A"/>
    <w:rsid w:val="00F40219"/>
    <w:rsid w:val="00F41899"/>
    <w:rsid w:val="00F421DE"/>
    <w:rsid w:val="00F4303E"/>
    <w:rsid w:val="00F43D92"/>
    <w:rsid w:val="00F43E64"/>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0151"/>
    <w:rsid w:val="00F71FC3"/>
    <w:rsid w:val="00F732FA"/>
    <w:rsid w:val="00F73C1C"/>
    <w:rsid w:val="00F74AD0"/>
    <w:rsid w:val="00F757ED"/>
    <w:rsid w:val="00F7629E"/>
    <w:rsid w:val="00F766A0"/>
    <w:rsid w:val="00F766D9"/>
    <w:rsid w:val="00F76D94"/>
    <w:rsid w:val="00F775C5"/>
    <w:rsid w:val="00F77FEC"/>
    <w:rsid w:val="00F81C93"/>
    <w:rsid w:val="00F82E91"/>
    <w:rsid w:val="00F8338C"/>
    <w:rsid w:val="00F8351F"/>
    <w:rsid w:val="00F842DF"/>
    <w:rsid w:val="00F8594A"/>
    <w:rsid w:val="00F865F2"/>
    <w:rsid w:val="00F874D3"/>
    <w:rsid w:val="00F9140B"/>
    <w:rsid w:val="00F924C3"/>
    <w:rsid w:val="00F93F9E"/>
    <w:rsid w:val="00F94866"/>
    <w:rsid w:val="00F95D77"/>
    <w:rsid w:val="00F97718"/>
    <w:rsid w:val="00FA14EA"/>
    <w:rsid w:val="00FA209D"/>
    <w:rsid w:val="00FA2620"/>
    <w:rsid w:val="00FA2E4C"/>
    <w:rsid w:val="00FA3A87"/>
    <w:rsid w:val="00FA4C9C"/>
    <w:rsid w:val="00FA5E3E"/>
    <w:rsid w:val="00FA6281"/>
    <w:rsid w:val="00FA793C"/>
    <w:rsid w:val="00FB007C"/>
    <w:rsid w:val="00FB0665"/>
    <w:rsid w:val="00FB2489"/>
    <w:rsid w:val="00FB2830"/>
    <w:rsid w:val="00FB2DFD"/>
    <w:rsid w:val="00FB4FAB"/>
    <w:rsid w:val="00FB5B3C"/>
    <w:rsid w:val="00FB674A"/>
    <w:rsid w:val="00FB6D81"/>
    <w:rsid w:val="00FC07C2"/>
    <w:rsid w:val="00FC0DB9"/>
    <w:rsid w:val="00FC0DFD"/>
    <w:rsid w:val="00FC3D7A"/>
    <w:rsid w:val="00FC4174"/>
    <w:rsid w:val="00FC7A0E"/>
    <w:rsid w:val="00FC7BA6"/>
    <w:rsid w:val="00FC7FDC"/>
    <w:rsid w:val="00FD0417"/>
    <w:rsid w:val="00FD0831"/>
    <w:rsid w:val="00FD29C1"/>
    <w:rsid w:val="00FD38C6"/>
    <w:rsid w:val="00FD5971"/>
    <w:rsid w:val="00FD7F55"/>
    <w:rsid w:val="00FE0A06"/>
    <w:rsid w:val="00FE1799"/>
    <w:rsid w:val="00FE1C2F"/>
    <w:rsid w:val="00FE4681"/>
    <w:rsid w:val="00FE4B8C"/>
    <w:rsid w:val="00FE4F2F"/>
    <w:rsid w:val="00FE5376"/>
    <w:rsid w:val="00FE6D8C"/>
    <w:rsid w:val="00FE7A86"/>
    <w:rsid w:val="00FF0869"/>
    <w:rsid w:val="00FF2765"/>
    <w:rsid w:val="00FF318E"/>
    <w:rsid w:val="00FF327F"/>
    <w:rsid w:val="00FF5149"/>
    <w:rsid w:val="00FF56AB"/>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578067F-0F0E-4549-AEDC-5EF311CDE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iPriority="0"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712C38"/>
    <w:pPr>
      <w:tabs>
        <w:tab w:val="left" w:leader="dot" w:pos="5210"/>
      </w:tabs>
      <w:spacing w:before="60" w:after="60"/>
    </w:pPr>
    <w:rPr>
      <w:b/>
      <w:caps/>
      <w:color w:val="00467F" w:themeColor="text2"/>
      <w:sz w:val="16"/>
    </w:rPr>
  </w:style>
  <w:style w:type="paragraph" w:styleId="TOC3">
    <w:name w:val="toc 3"/>
    <w:basedOn w:val="Heading2"/>
    <w:next w:val="Normal"/>
    <w:uiPriority w:val="39"/>
    <w:unhideWhenUsed/>
    <w:qFormat/>
    <w:rsid w:val="00712C38"/>
    <w:pPr>
      <w:pBdr>
        <w:bottom w:val="none" w:sz="0" w:space="0" w:color="auto"/>
      </w:pBdr>
      <w:tabs>
        <w:tab w:val="right" w:pos="5130"/>
        <w:tab w:val="left" w:leader="dot" w:pos="5210"/>
      </w:tabs>
      <w:spacing w:before="0" w:after="0" w:line="260" w:lineRule="exact"/>
      <w:ind w:left="720" w:hanging="187"/>
    </w:pPr>
    <w:rPr>
      <w:rFonts w:eastAsia="MS PGothic"/>
      <w:b w:val="0"/>
      <w:caps w:val="0"/>
      <w:color w:val="00467F"/>
      <w:szCs w:val="22"/>
    </w:rPr>
  </w:style>
  <w:style w:type="character" w:styleId="Hyperlink">
    <w:name w:val="Hyperlink"/>
    <w:aliases w:val="Char8"/>
    <w:basedOn w:val="DefaultParagraphFont"/>
    <w:uiPriority w:val="99"/>
    <w:rsid w:val="00454CA1"/>
    <w:rPr>
      <w:color w:val="00467F"/>
      <w:u w:val="single"/>
    </w:rPr>
  </w:style>
  <w:style w:type="character" w:styleId="FollowedHyperlink">
    <w:name w:val="FollowedHyperlink"/>
    <w:basedOn w:val="DefaultParagraphFont"/>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locked/>
    <w:rsid w:val="002E3320"/>
  </w:style>
  <w:style w:type="character" w:customStyle="1" w:styleId="CommentTextChar">
    <w:name w:val="Comment Text Char"/>
    <w:basedOn w:val="DefaultParagraphFont"/>
    <w:link w:val="CommentText"/>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qFormat/>
    <w:rsid w:val="00A324E3"/>
    <w:pPr>
      <w:ind w:left="270"/>
    </w:pPr>
  </w:style>
  <w:style w:type="paragraph" w:customStyle="1" w:styleId="PURBullet-Indented">
    <w:name w:val="PUR Bullet- Indented"/>
    <w:basedOn w:val="PURBullet"/>
    <w:link w:val="PURBullet-IndentedChar"/>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character" w:customStyle="1" w:styleId="tw4winMark">
    <w:name w:val="tw4winMark"/>
    <w:rsid w:val="005830F5"/>
    <w:rPr>
      <w:rFonts w:ascii="Courier New" w:hAnsi="Courier New" w:cs="Courier New" w:hint="default"/>
      <w:vanish/>
      <w:webHidden w:val="0"/>
      <w:color w:val="800080"/>
      <w:vertAlign w:val="subscript"/>
      <w:specVanish w:val="0"/>
    </w:rPr>
  </w:style>
  <w:style w:type="paragraph" w:styleId="FootnoteText">
    <w:name w:val="footnote text"/>
    <w:basedOn w:val="Normal"/>
    <w:link w:val="FootnoteTextChar"/>
    <w:uiPriority w:val="99"/>
    <w:semiHidden/>
    <w:locked/>
    <w:rsid w:val="00B8034F"/>
    <w:pPr>
      <w:snapToGrid w:val="0"/>
    </w:pPr>
  </w:style>
  <w:style w:type="character" w:customStyle="1" w:styleId="FootnoteTextChar">
    <w:name w:val="Footnote Text Char"/>
    <w:basedOn w:val="DefaultParagraphFont"/>
    <w:link w:val="FootnoteText"/>
    <w:uiPriority w:val="99"/>
    <w:semiHidden/>
    <w:rsid w:val="00B8034F"/>
  </w:style>
  <w:style w:type="character" w:styleId="FootnoteReference">
    <w:name w:val="footnote reference"/>
    <w:basedOn w:val="DefaultParagraphFont"/>
    <w:uiPriority w:val="99"/>
    <w:semiHidden/>
    <w:locked/>
    <w:rsid w:val="00B8034F"/>
    <w:rPr>
      <w:vertAlign w:val="superscript"/>
    </w:rPr>
  </w:style>
  <w:style w:type="character" w:customStyle="1" w:styleId="11">
    <w:name w:val="(文字) (文字)11"/>
    <w:basedOn w:val="DefaultParagraphFont"/>
    <w:semiHidden/>
    <w:locked/>
    <w:rsid w:val="00C573FA"/>
    <w:rPr>
      <w:rFonts w:ascii="Times New Roman" w:hAnsi="Times New Roman" w:cs="Times New Roman" w:hint="default"/>
      <w:b/>
      <w:bCs w:val="0"/>
      <w:noProof/>
      <w:color w:val="FFFFFF"/>
      <w:shd w:val="clear" w:color="auto" w:fill="B9D3EB"/>
    </w:rPr>
  </w:style>
  <w:style w:type="paragraph" w:styleId="NormalWeb">
    <w:name w:val="Normal (Web)"/>
    <w:basedOn w:val="Normal"/>
    <w:semiHidden/>
    <w:locked/>
    <w:rsid w:val="00EB412F"/>
    <w:pPr>
      <w:spacing w:before="100" w:beforeAutospacing="1" w:after="100" w:afterAutospacing="1"/>
    </w:pPr>
    <w:rPr>
      <w:rFonts w:ascii="Times New Roman" w:eastAsia="MS PGothic" w:hAnsi="Times New Roman" w:cs="Times New Roman"/>
      <w:color w:val="auto"/>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3292041">
      <w:bodyDiv w:val="1"/>
      <w:marLeft w:val="0"/>
      <w:marRight w:val="0"/>
      <w:marTop w:val="0"/>
      <w:marBottom w:val="0"/>
      <w:divBdr>
        <w:top w:val="none" w:sz="0" w:space="0" w:color="auto"/>
        <w:left w:val="none" w:sz="0" w:space="0" w:color="auto"/>
        <w:bottom w:val="none" w:sz="0" w:space="0" w:color="auto"/>
        <w:right w:val="none" w:sz="0" w:space="0" w:color="auto"/>
      </w:divBdr>
    </w:div>
    <w:div w:id="151798123">
      <w:bodyDiv w:val="1"/>
      <w:marLeft w:val="0"/>
      <w:marRight w:val="0"/>
      <w:marTop w:val="0"/>
      <w:marBottom w:val="0"/>
      <w:divBdr>
        <w:top w:val="none" w:sz="0" w:space="0" w:color="auto"/>
        <w:left w:val="none" w:sz="0" w:space="0" w:color="auto"/>
        <w:bottom w:val="none" w:sz="0" w:space="0" w:color="auto"/>
        <w:right w:val="none" w:sz="0" w:space="0" w:color="auto"/>
      </w:divBdr>
    </w:div>
    <w:div w:id="158619279">
      <w:bodyDiv w:val="1"/>
      <w:marLeft w:val="0"/>
      <w:marRight w:val="0"/>
      <w:marTop w:val="0"/>
      <w:marBottom w:val="0"/>
      <w:divBdr>
        <w:top w:val="none" w:sz="0" w:space="0" w:color="auto"/>
        <w:left w:val="none" w:sz="0" w:space="0" w:color="auto"/>
        <w:bottom w:val="none" w:sz="0" w:space="0" w:color="auto"/>
        <w:right w:val="none" w:sz="0" w:space="0" w:color="auto"/>
      </w:divBdr>
    </w:div>
    <w:div w:id="169836198">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174728028">
      <w:bodyDiv w:val="1"/>
      <w:marLeft w:val="0"/>
      <w:marRight w:val="0"/>
      <w:marTop w:val="0"/>
      <w:marBottom w:val="0"/>
      <w:divBdr>
        <w:top w:val="none" w:sz="0" w:space="0" w:color="auto"/>
        <w:left w:val="none" w:sz="0" w:space="0" w:color="auto"/>
        <w:bottom w:val="none" w:sz="0" w:space="0" w:color="auto"/>
        <w:right w:val="none" w:sz="0" w:space="0" w:color="auto"/>
      </w:divBdr>
    </w:div>
    <w:div w:id="177156404">
      <w:bodyDiv w:val="1"/>
      <w:marLeft w:val="0"/>
      <w:marRight w:val="0"/>
      <w:marTop w:val="0"/>
      <w:marBottom w:val="0"/>
      <w:divBdr>
        <w:top w:val="none" w:sz="0" w:space="0" w:color="auto"/>
        <w:left w:val="none" w:sz="0" w:space="0" w:color="auto"/>
        <w:bottom w:val="none" w:sz="0" w:space="0" w:color="auto"/>
        <w:right w:val="none" w:sz="0" w:space="0" w:color="auto"/>
      </w:divBdr>
    </w:div>
    <w:div w:id="179860821">
      <w:bodyDiv w:val="1"/>
      <w:marLeft w:val="0"/>
      <w:marRight w:val="0"/>
      <w:marTop w:val="0"/>
      <w:marBottom w:val="0"/>
      <w:divBdr>
        <w:top w:val="none" w:sz="0" w:space="0" w:color="auto"/>
        <w:left w:val="none" w:sz="0" w:space="0" w:color="auto"/>
        <w:bottom w:val="none" w:sz="0" w:space="0" w:color="auto"/>
        <w:right w:val="none" w:sz="0" w:space="0" w:color="auto"/>
      </w:divBdr>
    </w:div>
    <w:div w:id="207884667">
      <w:bodyDiv w:val="1"/>
      <w:marLeft w:val="0"/>
      <w:marRight w:val="0"/>
      <w:marTop w:val="0"/>
      <w:marBottom w:val="0"/>
      <w:divBdr>
        <w:top w:val="none" w:sz="0" w:space="0" w:color="auto"/>
        <w:left w:val="none" w:sz="0" w:space="0" w:color="auto"/>
        <w:bottom w:val="none" w:sz="0" w:space="0" w:color="auto"/>
        <w:right w:val="none" w:sz="0" w:space="0" w:color="auto"/>
      </w:divBdr>
    </w:div>
    <w:div w:id="218395031">
      <w:bodyDiv w:val="1"/>
      <w:marLeft w:val="0"/>
      <w:marRight w:val="0"/>
      <w:marTop w:val="0"/>
      <w:marBottom w:val="0"/>
      <w:divBdr>
        <w:top w:val="none" w:sz="0" w:space="0" w:color="auto"/>
        <w:left w:val="none" w:sz="0" w:space="0" w:color="auto"/>
        <w:bottom w:val="none" w:sz="0" w:space="0" w:color="auto"/>
        <w:right w:val="none" w:sz="0" w:space="0" w:color="auto"/>
      </w:divBdr>
    </w:div>
    <w:div w:id="224292465">
      <w:bodyDiv w:val="1"/>
      <w:marLeft w:val="0"/>
      <w:marRight w:val="0"/>
      <w:marTop w:val="0"/>
      <w:marBottom w:val="0"/>
      <w:divBdr>
        <w:top w:val="none" w:sz="0" w:space="0" w:color="auto"/>
        <w:left w:val="none" w:sz="0" w:space="0" w:color="auto"/>
        <w:bottom w:val="none" w:sz="0" w:space="0" w:color="auto"/>
        <w:right w:val="none" w:sz="0" w:space="0" w:color="auto"/>
      </w:divBdr>
    </w:div>
    <w:div w:id="247234055">
      <w:bodyDiv w:val="1"/>
      <w:marLeft w:val="0"/>
      <w:marRight w:val="0"/>
      <w:marTop w:val="0"/>
      <w:marBottom w:val="0"/>
      <w:divBdr>
        <w:top w:val="none" w:sz="0" w:space="0" w:color="auto"/>
        <w:left w:val="none" w:sz="0" w:space="0" w:color="auto"/>
        <w:bottom w:val="none" w:sz="0" w:space="0" w:color="auto"/>
        <w:right w:val="none" w:sz="0" w:space="0" w:color="auto"/>
      </w:divBdr>
    </w:div>
    <w:div w:id="297732356">
      <w:bodyDiv w:val="1"/>
      <w:marLeft w:val="0"/>
      <w:marRight w:val="0"/>
      <w:marTop w:val="0"/>
      <w:marBottom w:val="0"/>
      <w:divBdr>
        <w:top w:val="none" w:sz="0" w:space="0" w:color="auto"/>
        <w:left w:val="none" w:sz="0" w:space="0" w:color="auto"/>
        <w:bottom w:val="none" w:sz="0" w:space="0" w:color="auto"/>
        <w:right w:val="none" w:sz="0" w:space="0" w:color="auto"/>
      </w:divBdr>
    </w:div>
    <w:div w:id="301498347">
      <w:bodyDiv w:val="1"/>
      <w:marLeft w:val="0"/>
      <w:marRight w:val="0"/>
      <w:marTop w:val="0"/>
      <w:marBottom w:val="0"/>
      <w:divBdr>
        <w:top w:val="none" w:sz="0" w:space="0" w:color="auto"/>
        <w:left w:val="none" w:sz="0" w:space="0" w:color="auto"/>
        <w:bottom w:val="none" w:sz="0" w:space="0" w:color="auto"/>
        <w:right w:val="none" w:sz="0" w:space="0" w:color="auto"/>
      </w:divBdr>
    </w:div>
    <w:div w:id="311719248">
      <w:bodyDiv w:val="1"/>
      <w:marLeft w:val="0"/>
      <w:marRight w:val="0"/>
      <w:marTop w:val="0"/>
      <w:marBottom w:val="0"/>
      <w:divBdr>
        <w:top w:val="none" w:sz="0" w:space="0" w:color="auto"/>
        <w:left w:val="none" w:sz="0" w:space="0" w:color="auto"/>
        <w:bottom w:val="none" w:sz="0" w:space="0" w:color="auto"/>
        <w:right w:val="none" w:sz="0" w:space="0" w:color="auto"/>
      </w:divBdr>
    </w:div>
    <w:div w:id="341662455">
      <w:bodyDiv w:val="1"/>
      <w:marLeft w:val="0"/>
      <w:marRight w:val="0"/>
      <w:marTop w:val="0"/>
      <w:marBottom w:val="0"/>
      <w:divBdr>
        <w:top w:val="none" w:sz="0" w:space="0" w:color="auto"/>
        <w:left w:val="none" w:sz="0" w:space="0" w:color="auto"/>
        <w:bottom w:val="none" w:sz="0" w:space="0" w:color="auto"/>
        <w:right w:val="none" w:sz="0" w:space="0" w:color="auto"/>
      </w:divBdr>
    </w:div>
    <w:div w:id="343703256">
      <w:bodyDiv w:val="1"/>
      <w:marLeft w:val="0"/>
      <w:marRight w:val="0"/>
      <w:marTop w:val="0"/>
      <w:marBottom w:val="0"/>
      <w:divBdr>
        <w:top w:val="none" w:sz="0" w:space="0" w:color="auto"/>
        <w:left w:val="none" w:sz="0" w:space="0" w:color="auto"/>
        <w:bottom w:val="none" w:sz="0" w:space="0" w:color="auto"/>
        <w:right w:val="none" w:sz="0" w:space="0" w:color="auto"/>
      </w:divBdr>
    </w:div>
    <w:div w:id="385640888">
      <w:bodyDiv w:val="1"/>
      <w:marLeft w:val="0"/>
      <w:marRight w:val="0"/>
      <w:marTop w:val="0"/>
      <w:marBottom w:val="0"/>
      <w:divBdr>
        <w:top w:val="none" w:sz="0" w:space="0" w:color="auto"/>
        <w:left w:val="none" w:sz="0" w:space="0" w:color="auto"/>
        <w:bottom w:val="none" w:sz="0" w:space="0" w:color="auto"/>
        <w:right w:val="none" w:sz="0" w:space="0" w:color="auto"/>
      </w:divBdr>
    </w:div>
    <w:div w:id="426386588">
      <w:bodyDiv w:val="1"/>
      <w:marLeft w:val="0"/>
      <w:marRight w:val="0"/>
      <w:marTop w:val="0"/>
      <w:marBottom w:val="0"/>
      <w:divBdr>
        <w:top w:val="none" w:sz="0" w:space="0" w:color="auto"/>
        <w:left w:val="none" w:sz="0" w:space="0" w:color="auto"/>
        <w:bottom w:val="none" w:sz="0" w:space="0" w:color="auto"/>
        <w:right w:val="none" w:sz="0" w:space="0" w:color="auto"/>
      </w:divBdr>
    </w:div>
    <w:div w:id="431363674">
      <w:bodyDiv w:val="1"/>
      <w:marLeft w:val="0"/>
      <w:marRight w:val="0"/>
      <w:marTop w:val="0"/>
      <w:marBottom w:val="0"/>
      <w:divBdr>
        <w:top w:val="none" w:sz="0" w:space="0" w:color="auto"/>
        <w:left w:val="none" w:sz="0" w:space="0" w:color="auto"/>
        <w:bottom w:val="none" w:sz="0" w:space="0" w:color="auto"/>
        <w:right w:val="none" w:sz="0" w:space="0" w:color="auto"/>
      </w:divBdr>
    </w:div>
    <w:div w:id="442387097">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50318982">
      <w:bodyDiv w:val="1"/>
      <w:marLeft w:val="0"/>
      <w:marRight w:val="0"/>
      <w:marTop w:val="0"/>
      <w:marBottom w:val="0"/>
      <w:divBdr>
        <w:top w:val="none" w:sz="0" w:space="0" w:color="auto"/>
        <w:left w:val="none" w:sz="0" w:space="0" w:color="auto"/>
        <w:bottom w:val="none" w:sz="0" w:space="0" w:color="auto"/>
        <w:right w:val="none" w:sz="0" w:space="0" w:color="auto"/>
      </w:divBdr>
    </w:div>
    <w:div w:id="486016344">
      <w:bodyDiv w:val="1"/>
      <w:marLeft w:val="0"/>
      <w:marRight w:val="0"/>
      <w:marTop w:val="0"/>
      <w:marBottom w:val="0"/>
      <w:divBdr>
        <w:top w:val="none" w:sz="0" w:space="0" w:color="auto"/>
        <w:left w:val="none" w:sz="0" w:space="0" w:color="auto"/>
        <w:bottom w:val="none" w:sz="0" w:space="0" w:color="auto"/>
        <w:right w:val="none" w:sz="0" w:space="0" w:color="auto"/>
      </w:divBdr>
    </w:div>
    <w:div w:id="486557236">
      <w:bodyDiv w:val="1"/>
      <w:marLeft w:val="0"/>
      <w:marRight w:val="0"/>
      <w:marTop w:val="0"/>
      <w:marBottom w:val="0"/>
      <w:divBdr>
        <w:top w:val="none" w:sz="0" w:space="0" w:color="auto"/>
        <w:left w:val="none" w:sz="0" w:space="0" w:color="auto"/>
        <w:bottom w:val="none" w:sz="0" w:space="0" w:color="auto"/>
        <w:right w:val="none" w:sz="0" w:space="0" w:color="auto"/>
      </w:divBdr>
    </w:div>
    <w:div w:id="548148938">
      <w:bodyDiv w:val="1"/>
      <w:marLeft w:val="0"/>
      <w:marRight w:val="0"/>
      <w:marTop w:val="0"/>
      <w:marBottom w:val="0"/>
      <w:divBdr>
        <w:top w:val="none" w:sz="0" w:space="0" w:color="auto"/>
        <w:left w:val="none" w:sz="0" w:space="0" w:color="auto"/>
        <w:bottom w:val="none" w:sz="0" w:space="0" w:color="auto"/>
        <w:right w:val="none" w:sz="0" w:space="0" w:color="auto"/>
      </w:divBdr>
    </w:div>
    <w:div w:id="622886742">
      <w:bodyDiv w:val="1"/>
      <w:marLeft w:val="0"/>
      <w:marRight w:val="0"/>
      <w:marTop w:val="0"/>
      <w:marBottom w:val="0"/>
      <w:divBdr>
        <w:top w:val="none" w:sz="0" w:space="0" w:color="auto"/>
        <w:left w:val="none" w:sz="0" w:space="0" w:color="auto"/>
        <w:bottom w:val="none" w:sz="0" w:space="0" w:color="auto"/>
        <w:right w:val="none" w:sz="0" w:space="0" w:color="auto"/>
      </w:divBdr>
    </w:div>
    <w:div w:id="643318887">
      <w:bodyDiv w:val="1"/>
      <w:marLeft w:val="0"/>
      <w:marRight w:val="0"/>
      <w:marTop w:val="0"/>
      <w:marBottom w:val="0"/>
      <w:divBdr>
        <w:top w:val="none" w:sz="0" w:space="0" w:color="auto"/>
        <w:left w:val="none" w:sz="0" w:space="0" w:color="auto"/>
        <w:bottom w:val="none" w:sz="0" w:space="0" w:color="auto"/>
        <w:right w:val="none" w:sz="0" w:space="0" w:color="auto"/>
      </w:divBdr>
    </w:div>
    <w:div w:id="677274535">
      <w:bodyDiv w:val="1"/>
      <w:marLeft w:val="0"/>
      <w:marRight w:val="0"/>
      <w:marTop w:val="0"/>
      <w:marBottom w:val="0"/>
      <w:divBdr>
        <w:top w:val="none" w:sz="0" w:space="0" w:color="auto"/>
        <w:left w:val="none" w:sz="0" w:space="0" w:color="auto"/>
        <w:bottom w:val="none" w:sz="0" w:space="0" w:color="auto"/>
        <w:right w:val="none" w:sz="0" w:space="0" w:color="auto"/>
      </w:divBdr>
    </w:div>
    <w:div w:id="691496525">
      <w:bodyDiv w:val="1"/>
      <w:marLeft w:val="0"/>
      <w:marRight w:val="0"/>
      <w:marTop w:val="0"/>
      <w:marBottom w:val="0"/>
      <w:divBdr>
        <w:top w:val="none" w:sz="0" w:space="0" w:color="auto"/>
        <w:left w:val="none" w:sz="0" w:space="0" w:color="auto"/>
        <w:bottom w:val="none" w:sz="0" w:space="0" w:color="auto"/>
        <w:right w:val="none" w:sz="0" w:space="0" w:color="auto"/>
      </w:divBdr>
    </w:div>
    <w:div w:id="698090499">
      <w:bodyDiv w:val="1"/>
      <w:marLeft w:val="0"/>
      <w:marRight w:val="0"/>
      <w:marTop w:val="0"/>
      <w:marBottom w:val="0"/>
      <w:divBdr>
        <w:top w:val="none" w:sz="0" w:space="0" w:color="auto"/>
        <w:left w:val="none" w:sz="0" w:space="0" w:color="auto"/>
        <w:bottom w:val="none" w:sz="0" w:space="0" w:color="auto"/>
        <w:right w:val="none" w:sz="0" w:space="0" w:color="auto"/>
      </w:divBdr>
    </w:div>
    <w:div w:id="699550634">
      <w:bodyDiv w:val="1"/>
      <w:marLeft w:val="0"/>
      <w:marRight w:val="0"/>
      <w:marTop w:val="0"/>
      <w:marBottom w:val="0"/>
      <w:divBdr>
        <w:top w:val="none" w:sz="0" w:space="0" w:color="auto"/>
        <w:left w:val="none" w:sz="0" w:space="0" w:color="auto"/>
        <w:bottom w:val="none" w:sz="0" w:space="0" w:color="auto"/>
        <w:right w:val="none" w:sz="0" w:space="0" w:color="auto"/>
      </w:divBdr>
    </w:div>
    <w:div w:id="749154946">
      <w:bodyDiv w:val="1"/>
      <w:marLeft w:val="0"/>
      <w:marRight w:val="0"/>
      <w:marTop w:val="0"/>
      <w:marBottom w:val="0"/>
      <w:divBdr>
        <w:top w:val="none" w:sz="0" w:space="0" w:color="auto"/>
        <w:left w:val="none" w:sz="0" w:space="0" w:color="auto"/>
        <w:bottom w:val="none" w:sz="0" w:space="0" w:color="auto"/>
        <w:right w:val="none" w:sz="0" w:space="0" w:color="auto"/>
      </w:divBdr>
    </w:div>
    <w:div w:id="757793996">
      <w:bodyDiv w:val="1"/>
      <w:marLeft w:val="0"/>
      <w:marRight w:val="0"/>
      <w:marTop w:val="0"/>
      <w:marBottom w:val="0"/>
      <w:divBdr>
        <w:top w:val="none" w:sz="0" w:space="0" w:color="auto"/>
        <w:left w:val="none" w:sz="0" w:space="0" w:color="auto"/>
        <w:bottom w:val="none" w:sz="0" w:space="0" w:color="auto"/>
        <w:right w:val="none" w:sz="0" w:space="0" w:color="auto"/>
      </w:divBdr>
    </w:div>
    <w:div w:id="789279097">
      <w:bodyDiv w:val="1"/>
      <w:marLeft w:val="0"/>
      <w:marRight w:val="0"/>
      <w:marTop w:val="0"/>
      <w:marBottom w:val="0"/>
      <w:divBdr>
        <w:top w:val="none" w:sz="0" w:space="0" w:color="auto"/>
        <w:left w:val="none" w:sz="0" w:space="0" w:color="auto"/>
        <w:bottom w:val="none" w:sz="0" w:space="0" w:color="auto"/>
        <w:right w:val="none" w:sz="0" w:space="0" w:color="auto"/>
      </w:divBdr>
    </w:div>
    <w:div w:id="821703548">
      <w:bodyDiv w:val="1"/>
      <w:marLeft w:val="0"/>
      <w:marRight w:val="0"/>
      <w:marTop w:val="0"/>
      <w:marBottom w:val="0"/>
      <w:divBdr>
        <w:top w:val="none" w:sz="0" w:space="0" w:color="auto"/>
        <w:left w:val="none" w:sz="0" w:space="0" w:color="auto"/>
        <w:bottom w:val="none" w:sz="0" w:space="0" w:color="auto"/>
        <w:right w:val="none" w:sz="0" w:space="0" w:color="auto"/>
      </w:divBdr>
    </w:div>
    <w:div w:id="829251452">
      <w:bodyDiv w:val="1"/>
      <w:marLeft w:val="0"/>
      <w:marRight w:val="0"/>
      <w:marTop w:val="0"/>
      <w:marBottom w:val="0"/>
      <w:divBdr>
        <w:top w:val="none" w:sz="0" w:space="0" w:color="auto"/>
        <w:left w:val="none" w:sz="0" w:space="0" w:color="auto"/>
        <w:bottom w:val="none" w:sz="0" w:space="0" w:color="auto"/>
        <w:right w:val="none" w:sz="0" w:space="0" w:color="auto"/>
      </w:divBdr>
    </w:div>
    <w:div w:id="848452256">
      <w:bodyDiv w:val="1"/>
      <w:marLeft w:val="0"/>
      <w:marRight w:val="0"/>
      <w:marTop w:val="0"/>
      <w:marBottom w:val="0"/>
      <w:divBdr>
        <w:top w:val="none" w:sz="0" w:space="0" w:color="auto"/>
        <w:left w:val="none" w:sz="0" w:space="0" w:color="auto"/>
        <w:bottom w:val="none" w:sz="0" w:space="0" w:color="auto"/>
        <w:right w:val="none" w:sz="0" w:space="0" w:color="auto"/>
      </w:divBdr>
    </w:div>
    <w:div w:id="851453649">
      <w:bodyDiv w:val="1"/>
      <w:marLeft w:val="0"/>
      <w:marRight w:val="0"/>
      <w:marTop w:val="0"/>
      <w:marBottom w:val="0"/>
      <w:divBdr>
        <w:top w:val="none" w:sz="0" w:space="0" w:color="auto"/>
        <w:left w:val="none" w:sz="0" w:space="0" w:color="auto"/>
        <w:bottom w:val="none" w:sz="0" w:space="0" w:color="auto"/>
        <w:right w:val="none" w:sz="0" w:space="0" w:color="auto"/>
      </w:divBdr>
    </w:div>
    <w:div w:id="890002355">
      <w:bodyDiv w:val="1"/>
      <w:marLeft w:val="0"/>
      <w:marRight w:val="0"/>
      <w:marTop w:val="0"/>
      <w:marBottom w:val="0"/>
      <w:divBdr>
        <w:top w:val="none" w:sz="0" w:space="0" w:color="auto"/>
        <w:left w:val="none" w:sz="0" w:space="0" w:color="auto"/>
        <w:bottom w:val="none" w:sz="0" w:space="0" w:color="auto"/>
        <w:right w:val="none" w:sz="0" w:space="0" w:color="auto"/>
      </w:divBdr>
    </w:div>
    <w:div w:id="92749718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61108534">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74876725">
      <w:bodyDiv w:val="1"/>
      <w:marLeft w:val="0"/>
      <w:marRight w:val="0"/>
      <w:marTop w:val="0"/>
      <w:marBottom w:val="0"/>
      <w:divBdr>
        <w:top w:val="none" w:sz="0" w:space="0" w:color="auto"/>
        <w:left w:val="none" w:sz="0" w:space="0" w:color="auto"/>
        <w:bottom w:val="none" w:sz="0" w:space="0" w:color="auto"/>
        <w:right w:val="none" w:sz="0" w:space="0" w:color="auto"/>
      </w:divBdr>
    </w:div>
    <w:div w:id="987788563">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3826237">
      <w:bodyDiv w:val="1"/>
      <w:marLeft w:val="0"/>
      <w:marRight w:val="0"/>
      <w:marTop w:val="0"/>
      <w:marBottom w:val="0"/>
      <w:divBdr>
        <w:top w:val="none" w:sz="0" w:space="0" w:color="auto"/>
        <w:left w:val="none" w:sz="0" w:space="0" w:color="auto"/>
        <w:bottom w:val="none" w:sz="0" w:space="0" w:color="auto"/>
        <w:right w:val="none" w:sz="0" w:space="0" w:color="auto"/>
      </w:divBdr>
    </w:div>
    <w:div w:id="1005211957">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32343163">
      <w:bodyDiv w:val="1"/>
      <w:marLeft w:val="0"/>
      <w:marRight w:val="0"/>
      <w:marTop w:val="0"/>
      <w:marBottom w:val="0"/>
      <w:divBdr>
        <w:top w:val="none" w:sz="0" w:space="0" w:color="auto"/>
        <w:left w:val="none" w:sz="0" w:space="0" w:color="auto"/>
        <w:bottom w:val="none" w:sz="0" w:space="0" w:color="auto"/>
        <w:right w:val="none" w:sz="0" w:space="0" w:color="auto"/>
      </w:divBdr>
    </w:div>
    <w:div w:id="1066881613">
      <w:bodyDiv w:val="1"/>
      <w:marLeft w:val="0"/>
      <w:marRight w:val="0"/>
      <w:marTop w:val="0"/>
      <w:marBottom w:val="0"/>
      <w:divBdr>
        <w:top w:val="none" w:sz="0" w:space="0" w:color="auto"/>
        <w:left w:val="none" w:sz="0" w:space="0" w:color="auto"/>
        <w:bottom w:val="none" w:sz="0" w:space="0" w:color="auto"/>
        <w:right w:val="none" w:sz="0" w:space="0" w:color="auto"/>
      </w:divBdr>
    </w:div>
    <w:div w:id="1075013782">
      <w:bodyDiv w:val="1"/>
      <w:marLeft w:val="0"/>
      <w:marRight w:val="0"/>
      <w:marTop w:val="0"/>
      <w:marBottom w:val="0"/>
      <w:divBdr>
        <w:top w:val="none" w:sz="0" w:space="0" w:color="auto"/>
        <w:left w:val="none" w:sz="0" w:space="0" w:color="auto"/>
        <w:bottom w:val="none" w:sz="0" w:space="0" w:color="auto"/>
        <w:right w:val="none" w:sz="0" w:space="0" w:color="auto"/>
      </w:divBdr>
    </w:div>
    <w:div w:id="1078794223">
      <w:bodyDiv w:val="1"/>
      <w:marLeft w:val="0"/>
      <w:marRight w:val="0"/>
      <w:marTop w:val="0"/>
      <w:marBottom w:val="0"/>
      <w:divBdr>
        <w:top w:val="none" w:sz="0" w:space="0" w:color="auto"/>
        <w:left w:val="none" w:sz="0" w:space="0" w:color="auto"/>
        <w:bottom w:val="none" w:sz="0" w:space="0" w:color="auto"/>
        <w:right w:val="none" w:sz="0" w:space="0" w:color="auto"/>
      </w:divBdr>
    </w:div>
    <w:div w:id="1092779009">
      <w:bodyDiv w:val="1"/>
      <w:marLeft w:val="0"/>
      <w:marRight w:val="0"/>
      <w:marTop w:val="0"/>
      <w:marBottom w:val="0"/>
      <w:divBdr>
        <w:top w:val="none" w:sz="0" w:space="0" w:color="auto"/>
        <w:left w:val="none" w:sz="0" w:space="0" w:color="auto"/>
        <w:bottom w:val="none" w:sz="0" w:space="0" w:color="auto"/>
        <w:right w:val="none" w:sz="0" w:space="0" w:color="auto"/>
      </w:divBdr>
    </w:div>
    <w:div w:id="1097673503">
      <w:bodyDiv w:val="1"/>
      <w:marLeft w:val="0"/>
      <w:marRight w:val="0"/>
      <w:marTop w:val="0"/>
      <w:marBottom w:val="0"/>
      <w:divBdr>
        <w:top w:val="none" w:sz="0" w:space="0" w:color="auto"/>
        <w:left w:val="none" w:sz="0" w:space="0" w:color="auto"/>
        <w:bottom w:val="none" w:sz="0" w:space="0" w:color="auto"/>
        <w:right w:val="none" w:sz="0" w:space="0" w:color="auto"/>
      </w:divBdr>
    </w:div>
    <w:div w:id="1110474281">
      <w:bodyDiv w:val="1"/>
      <w:marLeft w:val="0"/>
      <w:marRight w:val="0"/>
      <w:marTop w:val="0"/>
      <w:marBottom w:val="0"/>
      <w:divBdr>
        <w:top w:val="none" w:sz="0" w:space="0" w:color="auto"/>
        <w:left w:val="none" w:sz="0" w:space="0" w:color="auto"/>
        <w:bottom w:val="none" w:sz="0" w:space="0" w:color="auto"/>
        <w:right w:val="none" w:sz="0" w:space="0" w:color="auto"/>
      </w:divBdr>
    </w:div>
    <w:div w:id="1118839051">
      <w:bodyDiv w:val="1"/>
      <w:marLeft w:val="0"/>
      <w:marRight w:val="0"/>
      <w:marTop w:val="0"/>
      <w:marBottom w:val="0"/>
      <w:divBdr>
        <w:top w:val="none" w:sz="0" w:space="0" w:color="auto"/>
        <w:left w:val="none" w:sz="0" w:space="0" w:color="auto"/>
        <w:bottom w:val="none" w:sz="0" w:space="0" w:color="auto"/>
        <w:right w:val="none" w:sz="0" w:space="0" w:color="auto"/>
      </w:divBdr>
    </w:div>
    <w:div w:id="1123573798">
      <w:bodyDiv w:val="1"/>
      <w:marLeft w:val="0"/>
      <w:marRight w:val="0"/>
      <w:marTop w:val="0"/>
      <w:marBottom w:val="0"/>
      <w:divBdr>
        <w:top w:val="none" w:sz="0" w:space="0" w:color="auto"/>
        <w:left w:val="none" w:sz="0" w:space="0" w:color="auto"/>
        <w:bottom w:val="none" w:sz="0" w:space="0" w:color="auto"/>
        <w:right w:val="none" w:sz="0" w:space="0" w:color="auto"/>
      </w:divBdr>
    </w:div>
    <w:div w:id="1126699086">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187526630">
      <w:bodyDiv w:val="1"/>
      <w:marLeft w:val="0"/>
      <w:marRight w:val="0"/>
      <w:marTop w:val="0"/>
      <w:marBottom w:val="0"/>
      <w:divBdr>
        <w:top w:val="none" w:sz="0" w:space="0" w:color="auto"/>
        <w:left w:val="none" w:sz="0" w:space="0" w:color="auto"/>
        <w:bottom w:val="none" w:sz="0" w:space="0" w:color="auto"/>
        <w:right w:val="none" w:sz="0" w:space="0" w:color="auto"/>
      </w:divBdr>
    </w:div>
    <w:div w:id="1203438944">
      <w:bodyDiv w:val="1"/>
      <w:marLeft w:val="0"/>
      <w:marRight w:val="0"/>
      <w:marTop w:val="0"/>
      <w:marBottom w:val="0"/>
      <w:divBdr>
        <w:top w:val="none" w:sz="0" w:space="0" w:color="auto"/>
        <w:left w:val="none" w:sz="0" w:space="0" w:color="auto"/>
        <w:bottom w:val="none" w:sz="0" w:space="0" w:color="auto"/>
        <w:right w:val="none" w:sz="0" w:space="0" w:color="auto"/>
      </w:divBdr>
    </w:div>
    <w:div w:id="1215384019">
      <w:bodyDiv w:val="1"/>
      <w:marLeft w:val="0"/>
      <w:marRight w:val="0"/>
      <w:marTop w:val="0"/>
      <w:marBottom w:val="0"/>
      <w:divBdr>
        <w:top w:val="none" w:sz="0" w:space="0" w:color="auto"/>
        <w:left w:val="none" w:sz="0" w:space="0" w:color="auto"/>
        <w:bottom w:val="none" w:sz="0" w:space="0" w:color="auto"/>
        <w:right w:val="none" w:sz="0" w:space="0" w:color="auto"/>
      </w:divBdr>
    </w:div>
    <w:div w:id="1217742302">
      <w:bodyDiv w:val="1"/>
      <w:marLeft w:val="0"/>
      <w:marRight w:val="0"/>
      <w:marTop w:val="0"/>
      <w:marBottom w:val="0"/>
      <w:divBdr>
        <w:top w:val="none" w:sz="0" w:space="0" w:color="auto"/>
        <w:left w:val="none" w:sz="0" w:space="0" w:color="auto"/>
        <w:bottom w:val="none" w:sz="0" w:space="0" w:color="auto"/>
        <w:right w:val="none" w:sz="0" w:space="0" w:color="auto"/>
      </w:divBdr>
    </w:div>
    <w:div w:id="1225683107">
      <w:bodyDiv w:val="1"/>
      <w:marLeft w:val="0"/>
      <w:marRight w:val="0"/>
      <w:marTop w:val="0"/>
      <w:marBottom w:val="0"/>
      <w:divBdr>
        <w:top w:val="none" w:sz="0" w:space="0" w:color="auto"/>
        <w:left w:val="none" w:sz="0" w:space="0" w:color="auto"/>
        <w:bottom w:val="none" w:sz="0" w:space="0" w:color="auto"/>
        <w:right w:val="none" w:sz="0" w:space="0" w:color="auto"/>
      </w:divBdr>
    </w:div>
    <w:div w:id="1244485185">
      <w:bodyDiv w:val="1"/>
      <w:marLeft w:val="0"/>
      <w:marRight w:val="0"/>
      <w:marTop w:val="0"/>
      <w:marBottom w:val="0"/>
      <w:divBdr>
        <w:top w:val="none" w:sz="0" w:space="0" w:color="auto"/>
        <w:left w:val="none" w:sz="0" w:space="0" w:color="auto"/>
        <w:bottom w:val="none" w:sz="0" w:space="0" w:color="auto"/>
        <w:right w:val="none" w:sz="0" w:space="0" w:color="auto"/>
      </w:divBdr>
    </w:div>
    <w:div w:id="1255944389">
      <w:bodyDiv w:val="1"/>
      <w:marLeft w:val="0"/>
      <w:marRight w:val="0"/>
      <w:marTop w:val="0"/>
      <w:marBottom w:val="0"/>
      <w:divBdr>
        <w:top w:val="none" w:sz="0" w:space="0" w:color="auto"/>
        <w:left w:val="none" w:sz="0" w:space="0" w:color="auto"/>
        <w:bottom w:val="none" w:sz="0" w:space="0" w:color="auto"/>
        <w:right w:val="none" w:sz="0" w:space="0" w:color="auto"/>
      </w:divBdr>
    </w:div>
    <w:div w:id="1260674930">
      <w:bodyDiv w:val="1"/>
      <w:marLeft w:val="0"/>
      <w:marRight w:val="0"/>
      <w:marTop w:val="0"/>
      <w:marBottom w:val="0"/>
      <w:divBdr>
        <w:top w:val="none" w:sz="0" w:space="0" w:color="auto"/>
        <w:left w:val="none" w:sz="0" w:space="0" w:color="auto"/>
        <w:bottom w:val="none" w:sz="0" w:space="0" w:color="auto"/>
        <w:right w:val="none" w:sz="0" w:space="0" w:color="auto"/>
      </w:divBdr>
    </w:div>
    <w:div w:id="1263686422">
      <w:bodyDiv w:val="1"/>
      <w:marLeft w:val="0"/>
      <w:marRight w:val="0"/>
      <w:marTop w:val="0"/>
      <w:marBottom w:val="0"/>
      <w:divBdr>
        <w:top w:val="none" w:sz="0" w:space="0" w:color="auto"/>
        <w:left w:val="none" w:sz="0" w:space="0" w:color="auto"/>
        <w:bottom w:val="none" w:sz="0" w:space="0" w:color="auto"/>
        <w:right w:val="none" w:sz="0" w:space="0" w:color="auto"/>
      </w:divBdr>
    </w:div>
    <w:div w:id="1281259955">
      <w:bodyDiv w:val="1"/>
      <w:marLeft w:val="0"/>
      <w:marRight w:val="0"/>
      <w:marTop w:val="0"/>
      <w:marBottom w:val="0"/>
      <w:divBdr>
        <w:top w:val="none" w:sz="0" w:space="0" w:color="auto"/>
        <w:left w:val="none" w:sz="0" w:space="0" w:color="auto"/>
        <w:bottom w:val="none" w:sz="0" w:space="0" w:color="auto"/>
        <w:right w:val="none" w:sz="0" w:space="0" w:color="auto"/>
      </w:divBdr>
    </w:div>
    <w:div w:id="1306200117">
      <w:bodyDiv w:val="1"/>
      <w:marLeft w:val="0"/>
      <w:marRight w:val="0"/>
      <w:marTop w:val="0"/>
      <w:marBottom w:val="0"/>
      <w:divBdr>
        <w:top w:val="none" w:sz="0" w:space="0" w:color="auto"/>
        <w:left w:val="none" w:sz="0" w:space="0" w:color="auto"/>
        <w:bottom w:val="none" w:sz="0" w:space="0" w:color="auto"/>
        <w:right w:val="none" w:sz="0" w:space="0" w:color="auto"/>
      </w:divBdr>
    </w:div>
    <w:div w:id="1317764436">
      <w:bodyDiv w:val="1"/>
      <w:marLeft w:val="0"/>
      <w:marRight w:val="0"/>
      <w:marTop w:val="0"/>
      <w:marBottom w:val="0"/>
      <w:divBdr>
        <w:top w:val="none" w:sz="0" w:space="0" w:color="auto"/>
        <w:left w:val="none" w:sz="0" w:space="0" w:color="auto"/>
        <w:bottom w:val="none" w:sz="0" w:space="0" w:color="auto"/>
        <w:right w:val="none" w:sz="0" w:space="0" w:color="auto"/>
      </w:divBdr>
    </w:div>
    <w:div w:id="1333338407">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45132234">
      <w:bodyDiv w:val="1"/>
      <w:marLeft w:val="0"/>
      <w:marRight w:val="0"/>
      <w:marTop w:val="0"/>
      <w:marBottom w:val="0"/>
      <w:divBdr>
        <w:top w:val="none" w:sz="0" w:space="0" w:color="auto"/>
        <w:left w:val="none" w:sz="0" w:space="0" w:color="auto"/>
        <w:bottom w:val="none" w:sz="0" w:space="0" w:color="auto"/>
        <w:right w:val="none" w:sz="0" w:space="0" w:color="auto"/>
      </w:divBdr>
    </w:div>
    <w:div w:id="1349287191">
      <w:bodyDiv w:val="1"/>
      <w:marLeft w:val="0"/>
      <w:marRight w:val="0"/>
      <w:marTop w:val="0"/>
      <w:marBottom w:val="0"/>
      <w:divBdr>
        <w:top w:val="none" w:sz="0" w:space="0" w:color="auto"/>
        <w:left w:val="none" w:sz="0" w:space="0" w:color="auto"/>
        <w:bottom w:val="none" w:sz="0" w:space="0" w:color="auto"/>
        <w:right w:val="none" w:sz="0" w:space="0" w:color="auto"/>
      </w:divBdr>
    </w:div>
    <w:div w:id="1350336122">
      <w:bodyDiv w:val="1"/>
      <w:marLeft w:val="0"/>
      <w:marRight w:val="0"/>
      <w:marTop w:val="0"/>
      <w:marBottom w:val="0"/>
      <w:divBdr>
        <w:top w:val="none" w:sz="0" w:space="0" w:color="auto"/>
        <w:left w:val="none" w:sz="0" w:space="0" w:color="auto"/>
        <w:bottom w:val="none" w:sz="0" w:space="0" w:color="auto"/>
        <w:right w:val="none" w:sz="0" w:space="0" w:color="auto"/>
      </w:divBdr>
    </w:div>
    <w:div w:id="1360813641">
      <w:bodyDiv w:val="1"/>
      <w:marLeft w:val="0"/>
      <w:marRight w:val="0"/>
      <w:marTop w:val="0"/>
      <w:marBottom w:val="0"/>
      <w:divBdr>
        <w:top w:val="none" w:sz="0" w:space="0" w:color="auto"/>
        <w:left w:val="none" w:sz="0" w:space="0" w:color="auto"/>
        <w:bottom w:val="none" w:sz="0" w:space="0" w:color="auto"/>
        <w:right w:val="none" w:sz="0" w:space="0" w:color="auto"/>
      </w:divBdr>
    </w:div>
    <w:div w:id="1365327067">
      <w:bodyDiv w:val="1"/>
      <w:marLeft w:val="0"/>
      <w:marRight w:val="0"/>
      <w:marTop w:val="0"/>
      <w:marBottom w:val="0"/>
      <w:divBdr>
        <w:top w:val="none" w:sz="0" w:space="0" w:color="auto"/>
        <w:left w:val="none" w:sz="0" w:space="0" w:color="auto"/>
        <w:bottom w:val="none" w:sz="0" w:space="0" w:color="auto"/>
        <w:right w:val="none" w:sz="0" w:space="0" w:color="auto"/>
      </w:divBdr>
    </w:div>
    <w:div w:id="1368144061">
      <w:bodyDiv w:val="1"/>
      <w:marLeft w:val="0"/>
      <w:marRight w:val="0"/>
      <w:marTop w:val="0"/>
      <w:marBottom w:val="0"/>
      <w:divBdr>
        <w:top w:val="none" w:sz="0" w:space="0" w:color="auto"/>
        <w:left w:val="none" w:sz="0" w:space="0" w:color="auto"/>
        <w:bottom w:val="none" w:sz="0" w:space="0" w:color="auto"/>
        <w:right w:val="none" w:sz="0" w:space="0" w:color="auto"/>
      </w:divBdr>
    </w:div>
    <w:div w:id="1374387543">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89576015">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426684464">
      <w:bodyDiv w:val="1"/>
      <w:marLeft w:val="0"/>
      <w:marRight w:val="0"/>
      <w:marTop w:val="0"/>
      <w:marBottom w:val="0"/>
      <w:divBdr>
        <w:top w:val="none" w:sz="0" w:space="0" w:color="auto"/>
        <w:left w:val="none" w:sz="0" w:space="0" w:color="auto"/>
        <w:bottom w:val="none" w:sz="0" w:space="0" w:color="auto"/>
        <w:right w:val="none" w:sz="0" w:space="0" w:color="auto"/>
      </w:divBdr>
    </w:div>
    <w:div w:id="1443384204">
      <w:bodyDiv w:val="1"/>
      <w:marLeft w:val="0"/>
      <w:marRight w:val="0"/>
      <w:marTop w:val="0"/>
      <w:marBottom w:val="0"/>
      <w:divBdr>
        <w:top w:val="none" w:sz="0" w:space="0" w:color="auto"/>
        <w:left w:val="none" w:sz="0" w:space="0" w:color="auto"/>
        <w:bottom w:val="none" w:sz="0" w:space="0" w:color="auto"/>
        <w:right w:val="none" w:sz="0" w:space="0" w:color="auto"/>
      </w:divBdr>
    </w:div>
    <w:div w:id="1472595691">
      <w:bodyDiv w:val="1"/>
      <w:marLeft w:val="0"/>
      <w:marRight w:val="0"/>
      <w:marTop w:val="0"/>
      <w:marBottom w:val="0"/>
      <w:divBdr>
        <w:top w:val="none" w:sz="0" w:space="0" w:color="auto"/>
        <w:left w:val="none" w:sz="0" w:space="0" w:color="auto"/>
        <w:bottom w:val="none" w:sz="0" w:space="0" w:color="auto"/>
        <w:right w:val="none" w:sz="0" w:space="0" w:color="auto"/>
      </w:divBdr>
    </w:div>
    <w:div w:id="1480923031">
      <w:bodyDiv w:val="1"/>
      <w:marLeft w:val="0"/>
      <w:marRight w:val="0"/>
      <w:marTop w:val="0"/>
      <w:marBottom w:val="0"/>
      <w:divBdr>
        <w:top w:val="none" w:sz="0" w:space="0" w:color="auto"/>
        <w:left w:val="none" w:sz="0" w:space="0" w:color="auto"/>
        <w:bottom w:val="none" w:sz="0" w:space="0" w:color="auto"/>
        <w:right w:val="none" w:sz="0" w:space="0" w:color="auto"/>
      </w:divBdr>
    </w:div>
    <w:div w:id="1486317660">
      <w:bodyDiv w:val="1"/>
      <w:marLeft w:val="0"/>
      <w:marRight w:val="0"/>
      <w:marTop w:val="0"/>
      <w:marBottom w:val="0"/>
      <w:divBdr>
        <w:top w:val="none" w:sz="0" w:space="0" w:color="auto"/>
        <w:left w:val="none" w:sz="0" w:space="0" w:color="auto"/>
        <w:bottom w:val="none" w:sz="0" w:space="0" w:color="auto"/>
        <w:right w:val="none" w:sz="0" w:space="0" w:color="auto"/>
      </w:divBdr>
    </w:div>
    <w:div w:id="1505121886">
      <w:bodyDiv w:val="1"/>
      <w:marLeft w:val="0"/>
      <w:marRight w:val="0"/>
      <w:marTop w:val="0"/>
      <w:marBottom w:val="0"/>
      <w:divBdr>
        <w:top w:val="none" w:sz="0" w:space="0" w:color="auto"/>
        <w:left w:val="none" w:sz="0" w:space="0" w:color="auto"/>
        <w:bottom w:val="none" w:sz="0" w:space="0" w:color="auto"/>
        <w:right w:val="none" w:sz="0" w:space="0" w:color="auto"/>
      </w:divBdr>
    </w:div>
    <w:div w:id="1513908658">
      <w:bodyDiv w:val="1"/>
      <w:marLeft w:val="0"/>
      <w:marRight w:val="0"/>
      <w:marTop w:val="0"/>
      <w:marBottom w:val="0"/>
      <w:divBdr>
        <w:top w:val="none" w:sz="0" w:space="0" w:color="auto"/>
        <w:left w:val="none" w:sz="0" w:space="0" w:color="auto"/>
        <w:bottom w:val="none" w:sz="0" w:space="0" w:color="auto"/>
        <w:right w:val="none" w:sz="0" w:space="0" w:color="auto"/>
      </w:divBdr>
    </w:div>
    <w:div w:id="1515877704">
      <w:bodyDiv w:val="1"/>
      <w:marLeft w:val="0"/>
      <w:marRight w:val="0"/>
      <w:marTop w:val="0"/>
      <w:marBottom w:val="0"/>
      <w:divBdr>
        <w:top w:val="none" w:sz="0" w:space="0" w:color="auto"/>
        <w:left w:val="none" w:sz="0" w:space="0" w:color="auto"/>
        <w:bottom w:val="none" w:sz="0" w:space="0" w:color="auto"/>
        <w:right w:val="none" w:sz="0" w:space="0" w:color="auto"/>
      </w:divBdr>
    </w:div>
    <w:div w:id="1517113271">
      <w:bodyDiv w:val="1"/>
      <w:marLeft w:val="0"/>
      <w:marRight w:val="0"/>
      <w:marTop w:val="0"/>
      <w:marBottom w:val="0"/>
      <w:divBdr>
        <w:top w:val="none" w:sz="0" w:space="0" w:color="auto"/>
        <w:left w:val="none" w:sz="0" w:space="0" w:color="auto"/>
        <w:bottom w:val="none" w:sz="0" w:space="0" w:color="auto"/>
        <w:right w:val="none" w:sz="0" w:space="0" w:color="auto"/>
      </w:divBdr>
    </w:div>
    <w:div w:id="1533804759">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20068104">
      <w:bodyDiv w:val="1"/>
      <w:marLeft w:val="0"/>
      <w:marRight w:val="0"/>
      <w:marTop w:val="0"/>
      <w:marBottom w:val="0"/>
      <w:divBdr>
        <w:top w:val="none" w:sz="0" w:space="0" w:color="auto"/>
        <w:left w:val="none" w:sz="0" w:space="0" w:color="auto"/>
        <w:bottom w:val="none" w:sz="0" w:space="0" w:color="auto"/>
        <w:right w:val="none" w:sz="0" w:space="0" w:color="auto"/>
      </w:divBdr>
    </w:div>
    <w:div w:id="1628311208">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47272516">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11690757">
      <w:bodyDiv w:val="1"/>
      <w:marLeft w:val="0"/>
      <w:marRight w:val="0"/>
      <w:marTop w:val="0"/>
      <w:marBottom w:val="0"/>
      <w:divBdr>
        <w:top w:val="none" w:sz="0" w:space="0" w:color="auto"/>
        <w:left w:val="none" w:sz="0" w:space="0" w:color="auto"/>
        <w:bottom w:val="none" w:sz="0" w:space="0" w:color="auto"/>
        <w:right w:val="none" w:sz="0" w:space="0" w:color="auto"/>
      </w:divBdr>
    </w:div>
    <w:div w:id="1718160602">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746338756">
      <w:bodyDiv w:val="1"/>
      <w:marLeft w:val="0"/>
      <w:marRight w:val="0"/>
      <w:marTop w:val="0"/>
      <w:marBottom w:val="0"/>
      <w:divBdr>
        <w:top w:val="none" w:sz="0" w:space="0" w:color="auto"/>
        <w:left w:val="none" w:sz="0" w:space="0" w:color="auto"/>
        <w:bottom w:val="none" w:sz="0" w:space="0" w:color="auto"/>
        <w:right w:val="none" w:sz="0" w:space="0" w:color="auto"/>
      </w:divBdr>
    </w:div>
    <w:div w:id="1763989159">
      <w:bodyDiv w:val="1"/>
      <w:marLeft w:val="0"/>
      <w:marRight w:val="0"/>
      <w:marTop w:val="0"/>
      <w:marBottom w:val="0"/>
      <w:divBdr>
        <w:top w:val="none" w:sz="0" w:space="0" w:color="auto"/>
        <w:left w:val="none" w:sz="0" w:space="0" w:color="auto"/>
        <w:bottom w:val="none" w:sz="0" w:space="0" w:color="auto"/>
        <w:right w:val="none" w:sz="0" w:space="0" w:color="auto"/>
      </w:divBdr>
    </w:div>
    <w:div w:id="1769305001">
      <w:bodyDiv w:val="1"/>
      <w:marLeft w:val="0"/>
      <w:marRight w:val="0"/>
      <w:marTop w:val="0"/>
      <w:marBottom w:val="0"/>
      <w:divBdr>
        <w:top w:val="none" w:sz="0" w:space="0" w:color="auto"/>
        <w:left w:val="none" w:sz="0" w:space="0" w:color="auto"/>
        <w:bottom w:val="none" w:sz="0" w:space="0" w:color="auto"/>
        <w:right w:val="none" w:sz="0" w:space="0" w:color="auto"/>
      </w:divBdr>
    </w:div>
    <w:div w:id="1800536855">
      <w:bodyDiv w:val="1"/>
      <w:marLeft w:val="0"/>
      <w:marRight w:val="0"/>
      <w:marTop w:val="0"/>
      <w:marBottom w:val="0"/>
      <w:divBdr>
        <w:top w:val="none" w:sz="0" w:space="0" w:color="auto"/>
        <w:left w:val="none" w:sz="0" w:space="0" w:color="auto"/>
        <w:bottom w:val="none" w:sz="0" w:space="0" w:color="auto"/>
        <w:right w:val="none" w:sz="0" w:space="0" w:color="auto"/>
      </w:divBdr>
    </w:div>
    <w:div w:id="1810122983">
      <w:bodyDiv w:val="1"/>
      <w:marLeft w:val="0"/>
      <w:marRight w:val="0"/>
      <w:marTop w:val="0"/>
      <w:marBottom w:val="0"/>
      <w:divBdr>
        <w:top w:val="none" w:sz="0" w:space="0" w:color="auto"/>
        <w:left w:val="none" w:sz="0" w:space="0" w:color="auto"/>
        <w:bottom w:val="none" w:sz="0" w:space="0" w:color="auto"/>
        <w:right w:val="none" w:sz="0" w:space="0" w:color="auto"/>
      </w:divBdr>
    </w:div>
    <w:div w:id="1837257768">
      <w:bodyDiv w:val="1"/>
      <w:marLeft w:val="0"/>
      <w:marRight w:val="0"/>
      <w:marTop w:val="0"/>
      <w:marBottom w:val="0"/>
      <w:divBdr>
        <w:top w:val="none" w:sz="0" w:space="0" w:color="auto"/>
        <w:left w:val="none" w:sz="0" w:space="0" w:color="auto"/>
        <w:bottom w:val="none" w:sz="0" w:space="0" w:color="auto"/>
        <w:right w:val="none" w:sz="0" w:space="0" w:color="auto"/>
      </w:divBdr>
    </w:div>
    <w:div w:id="1847667099">
      <w:bodyDiv w:val="1"/>
      <w:marLeft w:val="0"/>
      <w:marRight w:val="0"/>
      <w:marTop w:val="0"/>
      <w:marBottom w:val="0"/>
      <w:divBdr>
        <w:top w:val="none" w:sz="0" w:space="0" w:color="auto"/>
        <w:left w:val="none" w:sz="0" w:space="0" w:color="auto"/>
        <w:bottom w:val="none" w:sz="0" w:space="0" w:color="auto"/>
        <w:right w:val="none" w:sz="0" w:space="0" w:color="auto"/>
      </w:divBdr>
    </w:div>
    <w:div w:id="1848787451">
      <w:bodyDiv w:val="1"/>
      <w:marLeft w:val="0"/>
      <w:marRight w:val="0"/>
      <w:marTop w:val="0"/>
      <w:marBottom w:val="0"/>
      <w:divBdr>
        <w:top w:val="none" w:sz="0" w:space="0" w:color="auto"/>
        <w:left w:val="none" w:sz="0" w:space="0" w:color="auto"/>
        <w:bottom w:val="none" w:sz="0" w:space="0" w:color="auto"/>
        <w:right w:val="none" w:sz="0" w:space="0" w:color="auto"/>
      </w:divBdr>
    </w:div>
    <w:div w:id="1871603608">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876886540">
      <w:bodyDiv w:val="1"/>
      <w:marLeft w:val="0"/>
      <w:marRight w:val="0"/>
      <w:marTop w:val="0"/>
      <w:marBottom w:val="0"/>
      <w:divBdr>
        <w:top w:val="none" w:sz="0" w:space="0" w:color="auto"/>
        <w:left w:val="none" w:sz="0" w:space="0" w:color="auto"/>
        <w:bottom w:val="none" w:sz="0" w:space="0" w:color="auto"/>
        <w:right w:val="none" w:sz="0" w:space="0" w:color="auto"/>
      </w:divBdr>
    </w:div>
    <w:div w:id="1879901487">
      <w:bodyDiv w:val="1"/>
      <w:marLeft w:val="0"/>
      <w:marRight w:val="0"/>
      <w:marTop w:val="0"/>
      <w:marBottom w:val="0"/>
      <w:divBdr>
        <w:top w:val="none" w:sz="0" w:space="0" w:color="auto"/>
        <w:left w:val="none" w:sz="0" w:space="0" w:color="auto"/>
        <w:bottom w:val="none" w:sz="0" w:space="0" w:color="auto"/>
        <w:right w:val="none" w:sz="0" w:space="0" w:color="auto"/>
      </w:divBdr>
    </w:div>
    <w:div w:id="1932662194">
      <w:bodyDiv w:val="1"/>
      <w:marLeft w:val="0"/>
      <w:marRight w:val="0"/>
      <w:marTop w:val="0"/>
      <w:marBottom w:val="0"/>
      <w:divBdr>
        <w:top w:val="none" w:sz="0" w:space="0" w:color="auto"/>
        <w:left w:val="none" w:sz="0" w:space="0" w:color="auto"/>
        <w:bottom w:val="none" w:sz="0" w:space="0" w:color="auto"/>
        <w:right w:val="none" w:sz="0" w:space="0" w:color="auto"/>
      </w:divBdr>
    </w:div>
    <w:div w:id="1941058002">
      <w:bodyDiv w:val="1"/>
      <w:marLeft w:val="0"/>
      <w:marRight w:val="0"/>
      <w:marTop w:val="0"/>
      <w:marBottom w:val="0"/>
      <w:divBdr>
        <w:top w:val="none" w:sz="0" w:space="0" w:color="auto"/>
        <w:left w:val="none" w:sz="0" w:space="0" w:color="auto"/>
        <w:bottom w:val="none" w:sz="0" w:space="0" w:color="auto"/>
        <w:right w:val="none" w:sz="0" w:space="0" w:color="auto"/>
      </w:divBdr>
    </w:div>
    <w:div w:id="1958679460">
      <w:bodyDiv w:val="1"/>
      <w:marLeft w:val="0"/>
      <w:marRight w:val="0"/>
      <w:marTop w:val="0"/>
      <w:marBottom w:val="0"/>
      <w:divBdr>
        <w:top w:val="none" w:sz="0" w:space="0" w:color="auto"/>
        <w:left w:val="none" w:sz="0" w:space="0" w:color="auto"/>
        <w:bottom w:val="none" w:sz="0" w:space="0" w:color="auto"/>
        <w:right w:val="none" w:sz="0" w:space="0" w:color="auto"/>
      </w:divBdr>
    </w:div>
    <w:div w:id="1980642968">
      <w:bodyDiv w:val="1"/>
      <w:marLeft w:val="0"/>
      <w:marRight w:val="0"/>
      <w:marTop w:val="0"/>
      <w:marBottom w:val="0"/>
      <w:divBdr>
        <w:top w:val="none" w:sz="0" w:space="0" w:color="auto"/>
        <w:left w:val="none" w:sz="0" w:space="0" w:color="auto"/>
        <w:bottom w:val="none" w:sz="0" w:space="0" w:color="auto"/>
        <w:right w:val="none" w:sz="0" w:space="0" w:color="auto"/>
      </w:divBdr>
    </w:div>
    <w:div w:id="2017070066">
      <w:bodyDiv w:val="1"/>
      <w:marLeft w:val="0"/>
      <w:marRight w:val="0"/>
      <w:marTop w:val="0"/>
      <w:marBottom w:val="0"/>
      <w:divBdr>
        <w:top w:val="none" w:sz="0" w:space="0" w:color="auto"/>
        <w:left w:val="none" w:sz="0" w:space="0" w:color="auto"/>
        <w:bottom w:val="none" w:sz="0" w:space="0" w:color="auto"/>
        <w:right w:val="none" w:sz="0" w:space="0" w:color="auto"/>
      </w:divBdr>
    </w:div>
    <w:div w:id="2023126116">
      <w:bodyDiv w:val="1"/>
      <w:marLeft w:val="0"/>
      <w:marRight w:val="0"/>
      <w:marTop w:val="0"/>
      <w:marBottom w:val="0"/>
      <w:divBdr>
        <w:top w:val="none" w:sz="0" w:space="0" w:color="auto"/>
        <w:left w:val="none" w:sz="0" w:space="0" w:color="auto"/>
        <w:bottom w:val="none" w:sz="0" w:space="0" w:color="auto"/>
        <w:right w:val="none" w:sz="0" w:space="0" w:color="auto"/>
      </w:divBdr>
    </w:div>
    <w:div w:id="2030518539">
      <w:bodyDiv w:val="1"/>
      <w:marLeft w:val="0"/>
      <w:marRight w:val="0"/>
      <w:marTop w:val="0"/>
      <w:marBottom w:val="0"/>
      <w:divBdr>
        <w:top w:val="none" w:sz="0" w:space="0" w:color="auto"/>
        <w:left w:val="none" w:sz="0" w:space="0" w:color="auto"/>
        <w:bottom w:val="none" w:sz="0" w:space="0" w:color="auto"/>
        <w:right w:val="none" w:sz="0" w:space="0" w:color="auto"/>
      </w:divBdr>
    </w:div>
    <w:div w:id="2039162291">
      <w:bodyDiv w:val="1"/>
      <w:marLeft w:val="0"/>
      <w:marRight w:val="0"/>
      <w:marTop w:val="0"/>
      <w:marBottom w:val="0"/>
      <w:divBdr>
        <w:top w:val="none" w:sz="0" w:space="0" w:color="auto"/>
        <w:left w:val="none" w:sz="0" w:space="0" w:color="auto"/>
        <w:bottom w:val="none" w:sz="0" w:space="0" w:color="auto"/>
        <w:right w:val="none" w:sz="0" w:space="0" w:color="auto"/>
      </w:divBdr>
    </w:div>
    <w:div w:id="2076396309">
      <w:bodyDiv w:val="1"/>
      <w:marLeft w:val="0"/>
      <w:marRight w:val="0"/>
      <w:marTop w:val="0"/>
      <w:marBottom w:val="0"/>
      <w:divBdr>
        <w:top w:val="none" w:sz="0" w:space="0" w:color="auto"/>
        <w:left w:val="none" w:sz="0" w:space="0" w:color="auto"/>
        <w:bottom w:val="none" w:sz="0" w:space="0" w:color="auto"/>
        <w:right w:val="none" w:sz="0" w:space="0" w:color="auto"/>
      </w:divBdr>
    </w:div>
    <w:div w:id="2085762442">
      <w:bodyDiv w:val="1"/>
      <w:marLeft w:val="0"/>
      <w:marRight w:val="0"/>
      <w:marTop w:val="0"/>
      <w:marBottom w:val="0"/>
      <w:divBdr>
        <w:top w:val="none" w:sz="0" w:space="0" w:color="auto"/>
        <w:left w:val="none" w:sz="0" w:space="0" w:color="auto"/>
        <w:bottom w:val="none" w:sz="0" w:space="0" w:color="auto"/>
        <w:right w:val="none" w:sz="0" w:space="0" w:color="auto"/>
      </w:divBdr>
    </w:div>
    <w:div w:id="2091273356">
      <w:bodyDiv w:val="1"/>
      <w:marLeft w:val="0"/>
      <w:marRight w:val="0"/>
      <w:marTop w:val="0"/>
      <w:marBottom w:val="0"/>
      <w:divBdr>
        <w:top w:val="none" w:sz="0" w:space="0" w:color="auto"/>
        <w:left w:val="none" w:sz="0" w:space="0" w:color="auto"/>
        <w:bottom w:val="none" w:sz="0" w:space="0" w:color="auto"/>
        <w:right w:val="none" w:sz="0" w:space="0" w:color="auto"/>
      </w:divBdr>
    </w:div>
    <w:div w:id="2100322258">
      <w:bodyDiv w:val="1"/>
      <w:marLeft w:val="0"/>
      <w:marRight w:val="0"/>
      <w:marTop w:val="0"/>
      <w:marBottom w:val="0"/>
      <w:divBdr>
        <w:top w:val="none" w:sz="0" w:space="0" w:color="auto"/>
        <w:left w:val="none" w:sz="0" w:space="0" w:color="auto"/>
        <w:bottom w:val="none" w:sz="0" w:space="0" w:color="auto"/>
        <w:right w:val="none" w:sz="0" w:space="0" w:color="auto"/>
      </w:divBdr>
    </w:div>
    <w:div w:id="2100324212">
      <w:bodyDiv w:val="1"/>
      <w:marLeft w:val="0"/>
      <w:marRight w:val="0"/>
      <w:marTop w:val="0"/>
      <w:marBottom w:val="0"/>
      <w:divBdr>
        <w:top w:val="none" w:sz="0" w:space="0" w:color="auto"/>
        <w:left w:val="none" w:sz="0" w:space="0" w:color="auto"/>
        <w:bottom w:val="none" w:sz="0" w:space="0" w:color="auto"/>
        <w:right w:val="none" w:sz="0" w:space="0" w:color="auto"/>
      </w:divBdr>
    </w:div>
    <w:div w:id="2127235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329765" TargetMode="External"/><Relationship Id="rId21" Type="http://schemas.openxmlformats.org/officeDocument/2006/relationships/hyperlink" Target="http://crm.dynamics.com/ja-jp/privacy-statement"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file:///C:\E\MS_Redmond\OLSUR\201401\clean\MicrosoftOnlineServicesUseRights(English)(January2014)IU%2011-15-13.doc" TargetMode="External"/><Relationship Id="rId50" Type="http://schemas.openxmlformats.org/officeDocument/2006/relationships/hyperlink" Target="file:///C:\E\Users\dhnair\Desktop\CRM%20use%20rights\PUR%20with%20CRM%20changes03_26.docx" TargetMode="External"/><Relationship Id="rId55" Type="http://schemas.openxmlformats.org/officeDocument/2006/relationships/hyperlink" Target="file:///C:\E\MS_Redmond\OLSUR\201401\clean\MicrosoftOnlineServicesUseRights(English)(January2014)IU%2011-15-13.doc" TargetMode="External"/><Relationship Id="rId63" Type="http://schemas.openxmlformats.org/officeDocument/2006/relationships/hyperlink" Target="http://go.microsoft.com/fwlink/?Linkid=104610" TargetMode="External"/><Relationship Id="rId68" Type="http://schemas.openxmlformats.org/officeDocument/2006/relationships/hyperlink" Target="file:///C:\E\MS_Redmond\OLSUR\201401\clean\MicrosoftOnlineServicesUseRights(English)(January2014)IU%2011-15-13.doc" TargetMode="External"/><Relationship Id="rId76" Type="http://schemas.openxmlformats.org/officeDocument/2006/relationships/hyperlink" Target="file:///C:\E\MS_Redmond\OLSUR\201401\clean\MicrosoftOnlineServicesUseRights(English)(January2014)IU%2011-15-13.doc" TargetMode="External"/><Relationship Id="rId84" Type="http://schemas.openxmlformats.org/officeDocument/2006/relationships/hyperlink" Target="file:///C:\E\MS_Redmond\OLSUR\201401\clean\MicrosoftOnlineServicesUseRights(English)(January2014)IU%2011-15-13.doc" TargetMode="External"/><Relationship Id="rId89" Type="http://schemas.openxmlformats.org/officeDocument/2006/relationships/hyperlink" Target="http://go.microsoft.com/fwlink/?LinkID=248686" TargetMode="External"/><Relationship Id="rId97"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fwlink/p/?LinkID=223436" TargetMode="External"/><Relationship Id="rId92" Type="http://schemas.openxmlformats.org/officeDocument/2006/relationships/hyperlink" Target="https://www.yammer.com/about/term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262214" TargetMode="External"/><Relationship Id="rId11" Type="http://schemas.openxmlformats.org/officeDocument/2006/relationships/endnotes" Target="endnotes.xml"/><Relationship Id="rId24" Type="http://schemas.openxmlformats.org/officeDocument/2006/relationships/hyperlink" Target="http://office.microsoft.com/ja-jp/privacy-statement-highlights-for-microsoft-office-2013-HA102750391.aspx"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E\Users\dhnair\Desktop\CRM%20use%20rights\PUR%20with%20CRM%20changes03_26.docx" TargetMode="External"/><Relationship Id="rId45" Type="http://schemas.openxmlformats.org/officeDocument/2006/relationships/hyperlink" Target="file:///C:\E\MS_Redmond\OLSUR\201401\clean\MicrosoftOnlineServicesUseRights(English)(January2014)IU%2011-15-13.doc" TargetMode="External"/><Relationship Id="rId53" Type="http://schemas.openxmlformats.org/officeDocument/2006/relationships/hyperlink" Target="file:///C:\E\Users\dhnair\Desktop\CRM%20use%20rights\PUR%20with%20CRM%20changes03_26.docx" TargetMode="External"/><Relationship Id="rId58" Type="http://schemas.openxmlformats.org/officeDocument/2006/relationships/hyperlink" Target="http://microsoft.com/licensing/contracts" TargetMode="External"/><Relationship Id="rId66" Type="http://schemas.openxmlformats.org/officeDocument/2006/relationships/hyperlink" Target="http://go.microsoft.com/fwlink/?Linkid=104612" TargetMode="External"/><Relationship Id="rId74" Type="http://schemas.openxmlformats.org/officeDocument/2006/relationships/hyperlink" Target="file:///C:\E\MS_Redmond\OLSUR\201401\clean\MicrosoftOnlineServicesUseRights(English)(January2014)IU%2011-15-13.doc" TargetMode="External"/><Relationship Id="rId79" Type="http://schemas.openxmlformats.org/officeDocument/2006/relationships/hyperlink" Target="file:///C:\E\MS_Redmond\OLSUR\201401\clean\MicrosoftOnlineServicesUseRights(English)(January2014)IU%2011-15-13.doc" TargetMode="External"/><Relationship Id="rId87"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hyperlink" Target="file:///C:\E\Users\dhnair\Desktop\CRM%20use%20rights\PUR%20with%20CRM%20changes03_26.docx" TargetMode="External"/><Relationship Id="rId82" Type="http://schemas.openxmlformats.org/officeDocument/2006/relationships/hyperlink" Target="file:///C:\E\MS_Redmond\OLSUR\201401\clean\MicrosoftOnlineServicesUseRights(English)(January2014)IU%2011-15-13.doc" TargetMode="External"/><Relationship Id="rId90" Type="http://schemas.openxmlformats.org/officeDocument/2006/relationships/hyperlink" Target="http://microsoft.com/licensing/contracts" TargetMode="External"/><Relationship Id="rId95" Type="http://schemas.openxmlformats.org/officeDocument/2006/relationships/footer" Target="footer5.xml"/><Relationship Id="rId19" Type="http://schemas.openxmlformats.org/officeDocument/2006/relationships/hyperlink" Target="http://www.microsoft.com/privacystatement/ja-jp/bing/default.aspx" TargetMode="External"/><Relationship Id="rId14" Type="http://schemas.openxmlformats.org/officeDocument/2006/relationships/image" Target="media/image3.png"/><Relationship Id="rId22" Type="http://schemas.openxmlformats.org/officeDocument/2006/relationships/hyperlink" Target="http://www.microsoft.com/online/legal/?langid=ja-jp&amp;docid=5" TargetMode="External"/><Relationship Id="rId27" Type="http://schemas.openxmlformats.org/officeDocument/2006/relationships/hyperlink" Target="http://go.microsoft.com/fwlink/?LinkID=329765" TargetMode="External"/><Relationship Id="rId30" Type="http://schemas.openxmlformats.org/officeDocument/2006/relationships/hyperlink" Target="https://www.yammer.com/about/privacy" TargetMode="External"/><Relationship Id="rId35" Type="http://schemas.openxmlformats.org/officeDocument/2006/relationships/hyperlink" Target="http://www.microsoft.com/licensing" TargetMode="External"/><Relationship Id="rId43" Type="http://schemas.openxmlformats.org/officeDocument/2006/relationships/hyperlink" Target="file:///C:\E\MS_Redmond\OLSUR\201401\clean\MicrosoftOnlineServicesUseRights(English)(January2014)IU%2011-15-13.doc" TargetMode="External"/><Relationship Id="rId48" Type="http://schemas.openxmlformats.org/officeDocument/2006/relationships/hyperlink" Target="file:///C:\E\MS_Redmond\OLSUR\201401\clean\MicrosoftOnlineServicesUseRights(English)(January2014)IU%2011-15-13.doc" TargetMode="External"/><Relationship Id="rId56" Type="http://schemas.openxmlformats.org/officeDocument/2006/relationships/hyperlink" Target="file:///C:\E\MS_Redmond\OLSUR\201401\clean\MicrosoftOnlineServicesUseRights(English)(January2014)IU%2011-15-13.doc" TargetMode="External"/><Relationship Id="rId64" Type="http://schemas.openxmlformats.org/officeDocument/2006/relationships/hyperlink" Target="http://go.microsoft.com/fwlink/?linkid=69497" TargetMode="External"/><Relationship Id="rId69" Type="http://schemas.openxmlformats.org/officeDocument/2006/relationships/hyperlink" Target="file:///C:\E\MS_Redmond\OLSUR\201401\clean\MicrosoftOnlineServicesUseRights(English)(January2014)IU%2011-15-13.doc" TargetMode="External"/><Relationship Id="rId77" Type="http://schemas.openxmlformats.org/officeDocument/2006/relationships/hyperlink" Target="http://microsoft.com/itacademy" TargetMode="External"/><Relationship Id="rId8" Type="http://schemas.openxmlformats.org/officeDocument/2006/relationships/settings" Target="settings.xml"/><Relationship Id="rId51" Type="http://schemas.openxmlformats.org/officeDocument/2006/relationships/hyperlink" Target="file:///C:\E\Users\dhnair\Desktop\CRM%20use%20rights\PUR%20with%20CRM%20changes03_26.docx" TargetMode="External"/><Relationship Id="rId72" Type="http://schemas.openxmlformats.org/officeDocument/2006/relationships/hyperlink" Target="http://go.microsoft.com/fwlink/p/?LinkID=66121" TargetMode="External"/><Relationship Id="rId80" Type="http://schemas.openxmlformats.org/officeDocument/2006/relationships/hyperlink" Target="file:///C:\E\MS_Redmond\OLSUR\201401\clean\MicrosoftOnlineServicesUseRights(English)(January2014)IU%2011-15-13.doc" TargetMode="External"/><Relationship Id="rId85" Type="http://schemas.openxmlformats.org/officeDocument/2006/relationships/hyperlink" Target="https://www.yammer.com/about/privacy" TargetMode="External"/><Relationship Id="rId93" Type="http://schemas.openxmlformats.org/officeDocument/2006/relationships/hyperlink" Target="https://www.yammer.com/about/privacy/" TargetMode="External"/><Relationship Id="rId98"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privacystatement/ja-jp/PowerBIforOffice365/Default.aspx" TargetMode="External"/><Relationship Id="rId33" Type="http://schemas.openxmlformats.org/officeDocument/2006/relationships/hyperlink" Target="https://www.yammer.com/about/privacy" TargetMode="External"/><Relationship Id="rId38" Type="http://schemas.openxmlformats.org/officeDocument/2006/relationships/header" Target="header3.xml"/><Relationship Id="rId46" Type="http://schemas.openxmlformats.org/officeDocument/2006/relationships/hyperlink" Target="file:///C:\E\MS_Redmond\OLSUR\201401\clean\MicrosoftOnlineServicesUseRights(English)(January2014)IU%2011-15-13.doc" TargetMode="External"/><Relationship Id="rId59" Type="http://schemas.openxmlformats.org/officeDocument/2006/relationships/hyperlink" Target="http://go.microsoft.com/fwlink/?LinkID=301900&amp;clcid=0x409" TargetMode="External"/><Relationship Id="rId67" Type="http://schemas.openxmlformats.org/officeDocument/2006/relationships/hyperlink" Target="file:///C:\E\Users\dhnair\Desktop\CRM%20use%20rights\PUR%20with%20CRM%20changes03_26.docx" TargetMode="External"/><Relationship Id="rId20" Type="http://schemas.openxmlformats.org/officeDocument/2006/relationships/hyperlink" Target="http://www.microsoft.com/online/legal/v2/?langid=ja-jp&amp;docid=18" TargetMode="External"/><Relationship Id="rId41" Type="http://schemas.openxmlformats.org/officeDocument/2006/relationships/hyperlink" Target="file:///C:\E\Users\dhnair\Desktop\CRM%20use%20rights\PUR%20with%20CRM%20changes03_26.docx" TargetMode="External"/><Relationship Id="rId54" Type="http://schemas.openxmlformats.org/officeDocument/2006/relationships/hyperlink" Target="file:///C:\E\MS_Redmond\OLSUR\201401\clean\MicrosoftOnlineServicesUseRights(English)(January2014)IU%2011-15-13.doc" TargetMode="External"/><Relationship Id="rId62" Type="http://schemas.openxmlformats.org/officeDocument/2006/relationships/hyperlink" Target="file:///C:\E\MS_Redmond\OLSUR\201401\clean\MicrosoftOnlineServicesUseRights(English)(January2014)IU%2011-15-13.doc" TargetMode="External"/><Relationship Id="rId70" Type="http://schemas.openxmlformats.org/officeDocument/2006/relationships/hyperlink" Target="http://go.microsoft.com/fwlink/p/?LinkID=66121" TargetMode="External"/><Relationship Id="rId75" Type="http://schemas.openxmlformats.org/officeDocument/2006/relationships/hyperlink" Target="file:///C:\E\MS_Redmond\OLSUR\201401\clean\MicrosoftOnlineServicesUseRights(English)(January2014)IU%2011-15-13.doc" TargetMode="External"/><Relationship Id="rId83" Type="http://schemas.openxmlformats.org/officeDocument/2006/relationships/hyperlink" Target="http://www.microsofttranslator.com/attribution" TargetMode="External"/><Relationship Id="rId88" Type="http://schemas.openxmlformats.org/officeDocument/2006/relationships/hyperlink" Target="http://go.microsoft.com/?linkid=9710837" TargetMode="External"/><Relationship Id="rId91" Type="http://schemas.openxmlformats.org/officeDocument/2006/relationships/hyperlink" Target="http://www.mpegla.com/index1.cfm" TargetMode="External"/><Relationship Id="rId9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legal/v2/?docid=22&amp;langid=ja-jp&amp;amp;clcid=0x409" TargetMode="External"/><Relationship Id="rId28" Type="http://schemas.openxmlformats.org/officeDocument/2006/relationships/hyperlink" Target="http://go.microsoft.com/fwlink/p/?LinkID=131004&amp;clcid=0x409"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E\Users\dhnair\Desktop\CRM%20use%20rights\PUR%20with%20CRM%20changes03_26.docx" TargetMode="External"/><Relationship Id="rId57" Type="http://schemas.openxmlformats.org/officeDocument/2006/relationships/hyperlink" Target="http://www.windowsazure.com/ja-jp/home/features/overview/" TargetMode="External"/><Relationship Id="rId10" Type="http://schemas.openxmlformats.org/officeDocument/2006/relationships/footnotes" Target="footnotes.xml"/><Relationship Id="rId31" Type="http://schemas.openxmlformats.org/officeDocument/2006/relationships/hyperlink" Target="http://go.microsoft.com/fwlink/?LinkId=137325" TargetMode="External"/><Relationship Id="rId44" Type="http://schemas.openxmlformats.org/officeDocument/2006/relationships/hyperlink" Target="file:///C:\E\MS_Redmond\OLSUR\201401\clean\MicrosoftOnlineServicesUseRights(English)(January2014)IU%2011-15-13.doc"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file:///C:\E\MS_Redmond\OLSUR\201401\clean\MicrosoftOnlineServicesUseRights(English)(January2014)IU%2011-15-13.doc" TargetMode="External"/><Relationship Id="rId65" Type="http://schemas.openxmlformats.org/officeDocument/2006/relationships/hyperlink" Target="http://go.microsoft.com/fwlink/?Linkid=104611" TargetMode="External"/><Relationship Id="rId73" Type="http://schemas.openxmlformats.org/officeDocument/2006/relationships/hyperlink" Target="file:///C:\E\MS_Redmond\OLSUR\201401\clean\MicrosoftOnlineServicesUseRights(English)(January2014)IU%2011-15-13.doc" TargetMode="External"/><Relationship Id="rId78" Type="http://schemas.openxmlformats.org/officeDocument/2006/relationships/hyperlink" Target="file:///C:\E\MS_Redmond\OLSUR\201401\clean\MicrosoftOnlineServicesUseRights(English)(January2014)IU%2011-15-13.doc" TargetMode="External"/><Relationship Id="rId81" Type="http://schemas.openxmlformats.org/officeDocument/2006/relationships/hyperlink" Target="file:///C:\E\MS_Redmond\OLSUR\201401\clean\MicrosoftOnlineServicesUseRights(English)(January2014)IU%2011-15-13.doc" TargetMode="External"/><Relationship Id="rId86" Type="http://schemas.openxmlformats.org/officeDocument/2006/relationships/hyperlink" Target="file:///C:\E\MS_Redmond\OLSUR\201401\clean\MicrosoftOnlineServicesUseRights(English)(January2014)IU%2011-15-13.doc" TargetMode="External"/><Relationship Id="rId94"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footer" Target="footer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3A9B683-D6EB-4EDC-B050-E5A04B2208DD}">
  <ds:schemaRefs>
    <ds:schemaRef ds:uri="http://schemas.openxmlformats.org/officeDocument/2006/bibliography"/>
  </ds:schemaRefs>
</ds:datastoreItem>
</file>

<file path=customXml/itemProps5.xml><?xml version="1.0" encoding="utf-8"?>
<ds:datastoreItem xmlns:ds="http://schemas.openxmlformats.org/officeDocument/2006/customXml" ds:itemID="{1353E871-DECF-4ECB-AE1F-E119CFFB0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16835</Words>
  <Characters>95960</Characters>
  <Application>Microsoft Office Word</Application>
  <DocSecurity>8</DocSecurity>
  <Lines>799</Lines>
  <Paragraphs>225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112570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2012-02-24T00:12:00Z</cp:lastPrinted>
  <dcterms:created xsi:type="dcterms:W3CDTF">2013-12-27T21:31:00Z</dcterms:created>
  <dcterms:modified xsi:type="dcterms:W3CDTF">2013-12-27T21:31:00Z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