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824560" w:rsidRDefault="00414747">
      <w:pPr>
        <w:pStyle w:val="PURTOCHeader"/>
        <w:rPr>
          <w:lang w:val="lv-LV"/>
        </w:rPr>
      </w:pPr>
      <w:bookmarkStart w:id="0" w:name="_GoBack"/>
      <w:bookmarkEnd w:id="0"/>
    </w:p>
    <w:p w:rsidR="0082133B" w:rsidRPr="00824560" w:rsidRDefault="00ED4593">
      <w:pPr>
        <w:pStyle w:val="PURTOCHeader"/>
        <w:rPr>
          <w:lang w:val="lv-LV"/>
        </w:rPr>
      </w:pPr>
      <w:r w:rsidRPr="00824560">
        <w:rPr>
          <w:noProof/>
        </w:rPr>
        <w:drawing>
          <wp:anchor distT="0" distB="0" distL="114300" distR="114300" simplePos="0" relativeHeight="251658240" behindDoc="0" locked="0" layoutInCell="1" allowOverlap="1" wp14:anchorId="43BFBEDB" wp14:editId="2E09B49F">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824560" w:rsidRDefault="00ED4593">
      <w:pPr>
        <w:rPr>
          <w:lang w:val="lv-LV"/>
        </w:rPr>
      </w:pPr>
      <w:r w:rsidRPr="00824560">
        <w:rPr>
          <w:lang w:val="lv-LV"/>
        </w:rPr>
        <w:t xml:space="preserve"> </w:t>
      </w:r>
    </w:p>
    <w:p w:rsidR="0082133B" w:rsidRPr="00824560" w:rsidRDefault="00ED4593">
      <w:pPr>
        <w:pStyle w:val="PURTOCHeader1"/>
        <w:rPr>
          <w:lang w:val="lv-LV"/>
        </w:rPr>
      </w:pPr>
      <w:r w:rsidRPr="00824560">
        <w:rPr>
          <w:lang w:val="lv-LV"/>
        </w:rPr>
        <w:t>Microsoft lielapjoma licencēšana</w:t>
      </w:r>
    </w:p>
    <w:p w:rsidR="0082133B" w:rsidRPr="00824560" w:rsidRDefault="00EB2C71">
      <w:pPr>
        <w:pStyle w:val="PURTitlePage"/>
        <w:rPr>
          <w:lang w:val="lv-LV"/>
        </w:rPr>
      </w:pPr>
      <w:r w:rsidRPr="00824560">
        <w:rPr>
          <w:lang w:val="lv-LV"/>
        </w:rPr>
        <w:t>Tiešsaistes pakalpojumu lietošanas noteikumi</w:t>
      </w:r>
    </w:p>
    <w:p w:rsidR="0082133B" w:rsidRPr="00824560" w:rsidRDefault="0082133B">
      <w:pPr>
        <w:rPr>
          <w:lang w:val="lv-LV"/>
        </w:rPr>
      </w:pPr>
    </w:p>
    <w:p w:rsidR="0082133B" w:rsidRPr="00824560" w:rsidRDefault="005B3D13">
      <w:pPr>
        <w:rPr>
          <w:lang w:val="lv-LV"/>
        </w:rPr>
      </w:pPr>
      <w:r>
        <w:rPr>
          <w:noProof/>
        </w:rPr>
        <w:drawing>
          <wp:anchor distT="0" distB="0" distL="114300" distR="114300" simplePos="0" relativeHeight="251660289" behindDoc="0" locked="1" layoutInCell="1" allowOverlap="1" wp14:anchorId="4A37E642" wp14:editId="5D895B53">
            <wp:simplePos x="0" y="0"/>
            <wp:positionH relativeFrom="column">
              <wp:posOffset>-457200</wp:posOffset>
            </wp:positionH>
            <wp:positionV relativeFrom="paragraph">
              <wp:posOffset>3437255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D4593" w:rsidRPr="00824560">
        <w:rPr>
          <w:lang w:val="lv-LV"/>
        </w:rPr>
        <w:t xml:space="preserve">Latvija (latviešu) | 2012. gada </w:t>
      </w:r>
      <w:r w:rsidR="00A277B2" w:rsidRPr="00824560">
        <w:rPr>
          <w:lang w:val="lv-LV"/>
        </w:rPr>
        <w:t>A</w:t>
      </w:r>
      <w:r w:rsidR="00ED4593" w:rsidRPr="00824560">
        <w:rPr>
          <w:lang w:val="lv-LV"/>
        </w:rPr>
        <w:t>ugustā</w:t>
      </w:r>
    </w:p>
    <w:p w:rsidR="0082133B" w:rsidRPr="00824560" w:rsidRDefault="00ED4593">
      <w:pPr>
        <w:rPr>
          <w:lang w:val="lv-LV"/>
        </w:rPr>
      </w:pPr>
      <w:r w:rsidRPr="00824560">
        <w:rPr>
          <w:lang w:val="lv-LV"/>
        </w:rPr>
        <w:t xml:space="preserve"> </w:t>
      </w:r>
    </w:p>
    <w:p w:rsidR="0082133B" w:rsidRPr="00824560" w:rsidRDefault="00ED4593">
      <w:pPr>
        <w:pStyle w:val="PURTOCHeader"/>
        <w:rPr>
          <w:lang w:val="lv-LV"/>
        </w:rPr>
      </w:pPr>
      <w:r w:rsidRPr="00824560">
        <w:rPr>
          <w:noProof/>
        </w:rPr>
        <w:drawing>
          <wp:anchor distT="0" distB="0" distL="114300" distR="114300" simplePos="0" relativeHeight="251658241" behindDoc="0" locked="1" layoutInCell="1" allowOverlap="1" wp14:anchorId="4563022A" wp14:editId="0256ED43">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824560" w:rsidRDefault="00ED4593">
      <w:pPr>
        <w:pStyle w:val="PURSectionHeading"/>
        <w:pageBreakBefore/>
        <w:rPr>
          <w:lang w:val="lv-LV"/>
        </w:rPr>
      </w:pPr>
      <w:bookmarkStart w:id="1" w:name="_Sec4"/>
      <w:r w:rsidRPr="00824560">
        <w:rPr>
          <w:lang w:val="lv-LV"/>
        </w:rPr>
        <w:lastRenderedPageBreak/>
        <w:t>Saturs</w:t>
      </w:r>
    </w:p>
    <w:p w:rsidR="0082133B" w:rsidRPr="00824560" w:rsidRDefault="0082133B">
      <w:pPr>
        <w:pStyle w:val="PURBody-Indented"/>
        <w:rPr>
          <w:lang w:val="lv-LV"/>
        </w:rPr>
      </w:pPr>
    </w:p>
    <w:p w:rsidR="0082133B" w:rsidRPr="00824560" w:rsidRDefault="0082133B">
      <w:pPr>
        <w:rPr>
          <w:lang w:val="lv-LV"/>
        </w:rPr>
        <w:sectPr w:rsidR="0082133B" w:rsidRPr="00824560" w:rsidSect="00A33586">
          <w:type w:val="continuous"/>
          <w:pgSz w:w="12240" w:h="15840" w:code="1"/>
          <w:pgMar w:top="1166" w:right="720" w:bottom="720" w:left="720" w:header="432" w:footer="288" w:gutter="0"/>
          <w:cols w:space="360"/>
        </w:sectPr>
      </w:pPr>
    </w:p>
    <w:p w:rsidR="00723C26" w:rsidRDefault="005B0971">
      <w:pPr>
        <w:pStyle w:val="TOC1"/>
        <w:tabs>
          <w:tab w:val="right" w:leader="dot" w:pos="5210"/>
        </w:tabs>
        <w:rPr>
          <w:rFonts w:asciiTheme="minorHAnsi" w:eastAsiaTheme="minorEastAsia" w:hAnsiTheme="minorHAnsi"/>
          <w:b w:val="0"/>
          <w:caps w:val="0"/>
          <w:noProof/>
          <w:color w:val="auto"/>
          <w:sz w:val="22"/>
          <w:szCs w:val="22"/>
          <w:lang w:eastAsia="zh-CN"/>
        </w:rPr>
      </w:pPr>
      <w:r w:rsidRPr="00824560">
        <w:rPr>
          <w:lang w:val="lv-LV"/>
        </w:rPr>
        <w:lastRenderedPageBreak/>
        <w:fldChar w:fldCharType="begin"/>
      </w:r>
      <w:r w:rsidR="00ED4593" w:rsidRPr="00824560">
        <w:rPr>
          <w:lang w:val="lv-LV"/>
        </w:rPr>
        <w:instrText xml:space="preserve"> TOC \h \f \l 1-2 </w:instrText>
      </w:r>
      <w:r w:rsidRPr="00824560">
        <w:rPr>
          <w:lang w:val="lv-LV"/>
        </w:rPr>
        <w:fldChar w:fldCharType="separate"/>
      </w:r>
      <w:hyperlink w:anchor="_Toc328742652" w:history="1">
        <w:r w:rsidR="00723C26" w:rsidRPr="005004DD">
          <w:rPr>
            <w:rStyle w:val="Hyperlink"/>
            <w:noProof/>
            <w:lang w:val="lv-LV"/>
          </w:rPr>
          <w:t>Ievads</w:t>
        </w:r>
        <w:r w:rsidR="00723C26">
          <w:rPr>
            <w:noProof/>
          </w:rPr>
          <w:tab/>
        </w:r>
        <w:r w:rsidR="00723C26">
          <w:rPr>
            <w:noProof/>
          </w:rPr>
          <w:fldChar w:fldCharType="begin"/>
        </w:r>
        <w:r w:rsidR="00723C26">
          <w:rPr>
            <w:noProof/>
          </w:rPr>
          <w:instrText xml:space="preserve"> PAGEREF _Toc328742652 \h </w:instrText>
        </w:r>
        <w:r w:rsidR="00723C26">
          <w:rPr>
            <w:noProof/>
          </w:rPr>
        </w:r>
        <w:r w:rsidR="00723C26">
          <w:rPr>
            <w:noProof/>
          </w:rPr>
          <w:fldChar w:fldCharType="separate"/>
        </w:r>
        <w:r w:rsidR="00BB167B">
          <w:rPr>
            <w:noProof/>
          </w:rPr>
          <w:t>3</w:t>
        </w:r>
        <w:r w:rsidR="00723C26">
          <w:rPr>
            <w:noProof/>
          </w:rPr>
          <w:fldChar w:fldCharType="end"/>
        </w:r>
      </w:hyperlink>
    </w:p>
    <w:p w:rsidR="00723C26" w:rsidRDefault="000B76F2" w:rsidP="00723C26">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2653" w:history="1">
        <w:r w:rsidR="00723C26" w:rsidRPr="005004DD">
          <w:rPr>
            <w:rStyle w:val="Hyperlink"/>
            <w:noProof/>
            <w:lang w:val="lv-LV"/>
          </w:rPr>
          <w:t>Tiešsaistes pakalpojumi (lietotāja vai ierīces abonēšanas licence, pakalpojumu abonēšanas licence</w:t>
        </w:r>
        <w:r w:rsidR="00723C26">
          <w:rPr>
            <w:rStyle w:val="Hyperlink"/>
            <w:noProof/>
            <w:lang w:val="lv-LV"/>
          </w:rPr>
          <w:t> </w:t>
        </w:r>
        <w:r w:rsidR="00723C26" w:rsidRPr="005004DD">
          <w:rPr>
            <w:rStyle w:val="Hyperlink"/>
            <w:noProof/>
            <w:lang w:val="lv-LV"/>
          </w:rPr>
          <w:t>un/vai papildinājumu abonēšanas licence)</w:t>
        </w:r>
        <w:r w:rsidR="00723C26">
          <w:rPr>
            <w:noProof/>
          </w:rPr>
          <w:tab/>
        </w:r>
        <w:r w:rsidR="00723C26">
          <w:rPr>
            <w:noProof/>
          </w:rPr>
          <w:fldChar w:fldCharType="begin"/>
        </w:r>
        <w:r w:rsidR="00723C26">
          <w:rPr>
            <w:noProof/>
          </w:rPr>
          <w:instrText xml:space="preserve"> PAGEREF _Toc328742653 \h </w:instrText>
        </w:r>
        <w:r w:rsidR="00723C26">
          <w:rPr>
            <w:noProof/>
          </w:rPr>
        </w:r>
        <w:r w:rsidR="00723C26">
          <w:rPr>
            <w:noProof/>
          </w:rPr>
          <w:fldChar w:fldCharType="separate"/>
        </w:r>
        <w:r w:rsidR="00BB167B">
          <w:rPr>
            <w:noProof/>
          </w:rPr>
          <w:t>4</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4" w:history="1">
        <w:r w:rsidR="00723C26" w:rsidRPr="005004DD">
          <w:rPr>
            <w:rStyle w:val="Hyperlink"/>
            <w:noProof/>
            <w:lang w:val="lv-LV"/>
          </w:rPr>
          <w:t>Definīcijas</w:t>
        </w:r>
        <w:r w:rsidR="00723C26">
          <w:rPr>
            <w:noProof/>
          </w:rPr>
          <w:tab/>
        </w:r>
        <w:r w:rsidR="00723C26">
          <w:rPr>
            <w:noProof/>
          </w:rPr>
          <w:fldChar w:fldCharType="begin"/>
        </w:r>
        <w:r w:rsidR="00723C26">
          <w:rPr>
            <w:noProof/>
          </w:rPr>
          <w:instrText xml:space="preserve"> PAGEREF _Toc328742654 \h </w:instrText>
        </w:r>
        <w:r w:rsidR="00723C26">
          <w:rPr>
            <w:noProof/>
          </w:rPr>
        </w:r>
        <w:r w:rsidR="00723C26">
          <w:rPr>
            <w:noProof/>
          </w:rPr>
          <w:fldChar w:fldCharType="separate"/>
        </w:r>
        <w:r w:rsidR="00BB167B">
          <w:rPr>
            <w:noProof/>
          </w:rPr>
          <w:t>4</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5" w:history="1">
        <w:r w:rsidR="00723C26" w:rsidRPr="005004DD">
          <w:rPr>
            <w:rStyle w:val="Hyperlink"/>
            <w:noProof/>
            <w:lang w:val="lv-LV"/>
          </w:rPr>
          <w:t>Lietošanas noteikumi</w:t>
        </w:r>
        <w:r w:rsidR="00723C26">
          <w:rPr>
            <w:noProof/>
          </w:rPr>
          <w:tab/>
        </w:r>
        <w:r w:rsidR="00723C26">
          <w:rPr>
            <w:noProof/>
          </w:rPr>
          <w:fldChar w:fldCharType="begin"/>
        </w:r>
        <w:r w:rsidR="00723C26">
          <w:rPr>
            <w:noProof/>
          </w:rPr>
          <w:instrText xml:space="preserve"> PAGEREF _Toc328742655 \h </w:instrText>
        </w:r>
        <w:r w:rsidR="00723C26">
          <w:rPr>
            <w:noProof/>
          </w:rPr>
        </w:r>
        <w:r w:rsidR="00723C26">
          <w:rPr>
            <w:noProof/>
          </w:rPr>
          <w:fldChar w:fldCharType="separate"/>
        </w:r>
        <w:r w:rsidR="00BB167B">
          <w:rPr>
            <w:noProof/>
          </w:rPr>
          <w:t>5</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6" w:history="1">
        <w:r w:rsidR="00723C26" w:rsidRPr="005004DD">
          <w:rPr>
            <w:rStyle w:val="Hyperlink"/>
            <w:noProof/>
            <w:lang w:val="lv-LV"/>
          </w:rPr>
          <w:t>Pirmsizlaides kods</w:t>
        </w:r>
        <w:r w:rsidR="00723C26">
          <w:rPr>
            <w:noProof/>
          </w:rPr>
          <w:tab/>
        </w:r>
        <w:r w:rsidR="00723C26">
          <w:rPr>
            <w:noProof/>
          </w:rPr>
          <w:fldChar w:fldCharType="begin"/>
        </w:r>
        <w:r w:rsidR="00723C26">
          <w:rPr>
            <w:noProof/>
          </w:rPr>
          <w:instrText xml:space="preserve"> PAGEREF _Toc328742656 \h </w:instrText>
        </w:r>
        <w:r w:rsidR="00723C26">
          <w:rPr>
            <w:noProof/>
          </w:rPr>
        </w:r>
        <w:r w:rsidR="00723C26">
          <w:rPr>
            <w:noProof/>
          </w:rPr>
          <w:fldChar w:fldCharType="separate"/>
        </w:r>
        <w:r w:rsidR="00BB167B">
          <w:rPr>
            <w:noProof/>
          </w:rPr>
          <w:t>6</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7" w:history="1">
        <w:r w:rsidR="00723C26" w:rsidRPr="005004DD">
          <w:rPr>
            <w:rStyle w:val="Hyperlink"/>
            <w:noProof/>
            <w:lang w:val="lv-LV"/>
          </w:rPr>
          <w:t>Atjauninājumi un papildinājumi</w:t>
        </w:r>
        <w:r w:rsidR="00723C26">
          <w:rPr>
            <w:noProof/>
          </w:rPr>
          <w:tab/>
        </w:r>
        <w:r w:rsidR="00723C26">
          <w:rPr>
            <w:noProof/>
          </w:rPr>
          <w:fldChar w:fldCharType="begin"/>
        </w:r>
        <w:r w:rsidR="00723C26">
          <w:rPr>
            <w:noProof/>
          </w:rPr>
          <w:instrText xml:space="preserve"> PAGEREF _Toc328742657 \h </w:instrText>
        </w:r>
        <w:r w:rsidR="00723C26">
          <w:rPr>
            <w:noProof/>
          </w:rPr>
        </w:r>
        <w:r w:rsidR="00723C26">
          <w:rPr>
            <w:noProof/>
          </w:rPr>
          <w:fldChar w:fldCharType="separate"/>
        </w:r>
        <w:r w:rsidR="00BB167B">
          <w:rPr>
            <w:noProof/>
          </w:rPr>
          <w:t>6</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8" w:history="1">
        <w:r w:rsidR="00723C26" w:rsidRPr="005004DD">
          <w:rPr>
            <w:rStyle w:val="Hyperlink"/>
            <w:noProof/>
            <w:lang w:val="lv-LV"/>
          </w:rPr>
          <w:t>Trešās personas programmatūra</w:t>
        </w:r>
        <w:r w:rsidR="00723C26">
          <w:rPr>
            <w:noProof/>
          </w:rPr>
          <w:tab/>
        </w:r>
        <w:r w:rsidR="00723C26">
          <w:rPr>
            <w:noProof/>
          </w:rPr>
          <w:fldChar w:fldCharType="begin"/>
        </w:r>
        <w:r w:rsidR="00723C26">
          <w:rPr>
            <w:noProof/>
          </w:rPr>
          <w:instrText xml:space="preserve"> PAGEREF _Toc328742658 \h </w:instrText>
        </w:r>
        <w:r w:rsidR="00723C26">
          <w:rPr>
            <w:noProof/>
          </w:rPr>
        </w:r>
        <w:r w:rsidR="00723C26">
          <w:rPr>
            <w:noProof/>
          </w:rPr>
          <w:fldChar w:fldCharType="separate"/>
        </w:r>
        <w:r w:rsidR="00BB167B">
          <w:rPr>
            <w:noProof/>
          </w:rPr>
          <w:t>7</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59" w:history="1">
        <w:r w:rsidR="00723C26" w:rsidRPr="005004DD">
          <w:rPr>
            <w:rStyle w:val="Hyperlink"/>
            <w:noProof/>
            <w:lang w:val="lv-LV"/>
          </w:rPr>
          <w:t>Tehniskie ierobežojumi</w:t>
        </w:r>
        <w:r w:rsidR="00723C26">
          <w:rPr>
            <w:noProof/>
          </w:rPr>
          <w:tab/>
        </w:r>
        <w:r w:rsidR="00723C26">
          <w:rPr>
            <w:noProof/>
          </w:rPr>
          <w:fldChar w:fldCharType="begin"/>
        </w:r>
        <w:r w:rsidR="00723C26">
          <w:rPr>
            <w:noProof/>
          </w:rPr>
          <w:instrText xml:space="preserve"> PAGEREF _Toc328742659 \h </w:instrText>
        </w:r>
        <w:r w:rsidR="00723C26">
          <w:rPr>
            <w:noProof/>
          </w:rPr>
        </w:r>
        <w:r w:rsidR="00723C26">
          <w:rPr>
            <w:noProof/>
          </w:rPr>
          <w:fldChar w:fldCharType="separate"/>
        </w:r>
        <w:r w:rsidR="00BB167B">
          <w:rPr>
            <w:noProof/>
          </w:rPr>
          <w:t>9</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0" w:history="1">
        <w:r w:rsidR="00723C26" w:rsidRPr="005004DD">
          <w:rPr>
            <w:rStyle w:val="Hyperlink"/>
            <w:noProof/>
            <w:lang w:val="lv-LV"/>
          </w:rPr>
          <w:t>Citas tiesības</w:t>
        </w:r>
        <w:r w:rsidR="00723C26">
          <w:rPr>
            <w:noProof/>
          </w:rPr>
          <w:tab/>
        </w:r>
        <w:r w:rsidR="00723C26">
          <w:rPr>
            <w:noProof/>
          </w:rPr>
          <w:fldChar w:fldCharType="begin"/>
        </w:r>
        <w:r w:rsidR="00723C26">
          <w:rPr>
            <w:noProof/>
          </w:rPr>
          <w:instrText xml:space="preserve"> PAGEREF _Toc328742660 \h </w:instrText>
        </w:r>
        <w:r w:rsidR="00723C26">
          <w:rPr>
            <w:noProof/>
          </w:rPr>
        </w:r>
        <w:r w:rsidR="00723C26">
          <w:rPr>
            <w:noProof/>
          </w:rPr>
          <w:fldChar w:fldCharType="separate"/>
        </w:r>
        <w:r w:rsidR="00BB167B">
          <w:rPr>
            <w:noProof/>
          </w:rPr>
          <w:t>9</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1" w:history="1">
        <w:r w:rsidR="00723C26" w:rsidRPr="005004DD">
          <w:rPr>
            <w:rStyle w:val="Hyperlink"/>
            <w:noProof/>
            <w:lang w:val="lv-LV"/>
          </w:rPr>
          <w:t>Dokumentācija</w:t>
        </w:r>
        <w:r w:rsidR="00723C26">
          <w:rPr>
            <w:noProof/>
          </w:rPr>
          <w:tab/>
        </w:r>
        <w:r w:rsidR="00723C26">
          <w:rPr>
            <w:noProof/>
          </w:rPr>
          <w:fldChar w:fldCharType="begin"/>
        </w:r>
        <w:r w:rsidR="00723C26">
          <w:rPr>
            <w:noProof/>
          </w:rPr>
          <w:instrText xml:space="preserve"> PAGEREF _Toc328742661 \h </w:instrText>
        </w:r>
        <w:r w:rsidR="00723C26">
          <w:rPr>
            <w:noProof/>
          </w:rPr>
        </w:r>
        <w:r w:rsidR="00723C26">
          <w:rPr>
            <w:noProof/>
          </w:rPr>
          <w:fldChar w:fldCharType="separate"/>
        </w:r>
        <w:r w:rsidR="00BB167B">
          <w:rPr>
            <w:noProof/>
          </w:rPr>
          <w:t>10</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2" w:history="1">
        <w:r w:rsidR="00723C26" w:rsidRPr="005004DD">
          <w:rPr>
            <w:rStyle w:val="Hyperlink"/>
            <w:noProof/>
            <w:lang w:val="lv-LV"/>
          </w:rPr>
          <w:t>Licences atkārtota piešķiršana</w:t>
        </w:r>
        <w:r w:rsidR="00723C26">
          <w:rPr>
            <w:noProof/>
          </w:rPr>
          <w:tab/>
        </w:r>
        <w:r w:rsidR="00723C26">
          <w:rPr>
            <w:noProof/>
          </w:rPr>
          <w:fldChar w:fldCharType="begin"/>
        </w:r>
        <w:r w:rsidR="00723C26">
          <w:rPr>
            <w:noProof/>
          </w:rPr>
          <w:instrText xml:space="preserve"> PAGEREF _Toc328742662 \h </w:instrText>
        </w:r>
        <w:r w:rsidR="00723C26">
          <w:rPr>
            <w:noProof/>
          </w:rPr>
        </w:r>
        <w:r w:rsidR="00723C26">
          <w:rPr>
            <w:noProof/>
          </w:rPr>
          <w:fldChar w:fldCharType="separate"/>
        </w:r>
        <w:r w:rsidR="00BB167B">
          <w:rPr>
            <w:noProof/>
          </w:rPr>
          <w:t>10</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3" w:history="1">
        <w:r w:rsidR="00723C26" w:rsidRPr="005004DD">
          <w:rPr>
            <w:rStyle w:val="Hyperlink"/>
            <w:noProof/>
            <w:lang w:val="lv-LV"/>
          </w:rPr>
          <w:t>Produkta aktivizēšana</w:t>
        </w:r>
        <w:r w:rsidR="00723C26">
          <w:rPr>
            <w:noProof/>
          </w:rPr>
          <w:tab/>
        </w:r>
        <w:r w:rsidR="00723C26">
          <w:rPr>
            <w:noProof/>
          </w:rPr>
          <w:fldChar w:fldCharType="begin"/>
        </w:r>
        <w:r w:rsidR="00723C26">
          <w:rPr>
            <w:noProof/>
          </w:rPr>
          <w:instrText xml:space="preserve"> PAGEREF _Toc328742663 \h </w:instrText>
        </w:r>
        <w:r w:rsidR="00723C26">
          <w:rPr>
            <w:noProof/>
          </w:rPr>
        </w:r>
        <w:r w:rsidR="00723C26">
          <w:rPr>
            <w:noProof/>
          </w:rPr>
          <w:fldChar w:fldCharType="separate"/>
        </w:r>
        <w:r w:rsidR="00BB167B">
          <w:rPr>
            <w:noProof/>
          </w:rPr>
          <w:t>10</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4" w:history="1">
        <w:r w:rsidR="00723C26" w:rsidRPr="005004DD">
          <w:rPr>
            <w:rStyle w:val="Hyperlink"/>
            <w:noProof/>
            <w:lang w:val="lv-LV"/>
          </w:rPr>
          <w:t>Papildu funkcionalitāte</w:t>
        </w:r>
        <w:r w:rsidR="00723C26">
          <w:rPr>
            <w:noProof/>
          </w:rPr>
          <w:tab/>
        </w:r>
        <w:r w:rsidR="00723C26">
          <w:rPr>
            <w:noProof/>
          </w:rPr>
          <w:fldChar w:fldCharType="begin"/>
        </w:r>
        <w:r w:rsidR="00723C26">
          <w:rPr>
            <w:noProof/>
          </w:rPr>
          <w:instrText xml:space="preserve"> PAGEREF _Toc328742664 \h </w:instrText>
        </w:r>
        <w:r w:rsidR="00723C26">
          <w:rPr>
            <w:noProof/>
          </w:rPr>
        </w:r>
        <w:r w:rsidR="00723C26">
          <w:rPr>
            <w:noProof/>
          </w:rPr>
          <w:fldChar w:fldCharType="separate"/>
        </w:r>
        <w:r w:rsidR="00BB167B">
          <w:rPr>
            <w:noProof/>
          </w:rPr>
          <w:t>11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5" w:history="1">
        <w:r w:rsidR="00723C26" w:rsidRPr="005004DD">
          <w:rPr>
            <w:rStyle w:val="Hyperlink"/>
            <w:noProof/>
            <w:lang w:val="lv-LV"/>
          </w:rPr>
          <w:t>Fontu komponenti,</w:t>
        </w:r>
        <w:r w:rsidR="00723C26">
          <w:rPr>
            <w:noProof/>
          </w:rPr>
          <w:tab/>
        </w:r>
        <w:r w:rsidR="00723C26">
          <w:rPr>
            <w:noProof/>
          </w:rPr>
          <w:fldChar w:fldCharType="begin"/>
        </w:r>
        <w:r w:rsidR="00723C26">
          <w:rPr>
            <w:noProof/>
          </w:rPr>
          <w:instrText xml:space="preserve"> PAGEREF _Toc328742665 \h </w:instrText>
        </w:r>
        <w:r w:rsidR="00723C26">
          <w:rPr>
            <w:noProof/>
          </w:rPr>
        </w:r>
        <w:r w:rsidR="00723C26">
          <w:rPr>
            <w:noProof/>
          </w:rPr>
          <w:fldChar w:fldCharType="separate"/>
        </w:r>
        <w:r w:rsidR="00BB167B">
          <w:rPr>
            <w:noProof/>
          </w:rPr>
          <w:t>11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6" w:history="1">
        <w:r w:rsidR="00723C26" w:rsidRPr="005004DD">
          <w:rPr>
            <w:rStyle w:val="Hyperlink"/>
            <w:noProof/>
            <w:lang w:val="lv-LV"/>
          </w:rPr>
          <w:t>.NET Framework un PowerShell programmatūra</w:t>
        </w:r>
        <w:r w:rsidR="00723C26">
          <w:rPr>
            <w:noProof/>
          </w:rPr>
          <w:tab/>
        </w:r>
        <w:r w:rsidR="00723C26">
          <w:rPr>
            <w:noProof/>
          </w:rPr>
          <w:fldChar w:fldCharType="begin"/>
        </w:r>
        <w:r w:rsidR="00723C26">
          <w:rPr>
            <w:noProof/>
          </w:rPr>
          <w:instrText xml:space="preserve"> PAGEREF _Toc328742666 \h </w:instrText>
        </w:r>
        <w:r w:rsidR="00723C26">
          <w:rPr>
            <w:noProof/>
          </w:rPr>
        </w:r>
        <w:r w:rsidR="00723C26">
          <w:rPr>
            <w:noProof/>
          </w:rPr>
          <w:fldChar w:fldCharType="separate"/>
        </w:r>
        <w:r w:rsidR="00BB167B">
          <w:rPr>
            <w:noProof/>
          </w:rPr>
          <w:t>11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7" w:history="1">
        <w:r w:rsidR="00723C26" w:rsidRPr="005004DD">
          <w:rPr>
            <w:rStyle w:val="Hyperlink"/>
            <w:noProof/>
            <w:lang w:val="lv-LV"/>
          </w:rPr>
          <w:t>Salīdzinošā testēšana</w:t>
        </w:r>
        <w:r w:rsidR="00723C26">
          <w:rPr>
            <w:noProof/>
          </w:rPr>
          <w:tab/>
        </w:r>
        <w:r w:rsidR="00723C26">
          <w:rPr>
            <w:noProof/>
          </w:rPr>
          <w:fldChar w:fldCharType="begin"/>
        </w:r>
        <w:r w:rsidR="00723C26">
          <w:rPr>
            <w:noProof/>
          </w:rPr>
          <w:instrText xml:space="preserve"> PAGEREF _Toc328742667 \h </w:instrText>
        </w:r>
        <w:r w:rsidR="00723C26">
          <w:rPr>
            <w:noProof/>
          </w:rPr>
        </w:r>
        <w:r w:rsidR="00723C26">
          <w:rPr>
            <w:noProof/>
          </w:rPr>
          <w:fldChar w:fldCharType="separate"/>
        </w:r>
        <w:r w:rsidR="00BB167B">
          <w:rPr>
            <w:noProof/>
          </w:rPr>
          <w:t>11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8" w:history="1">
        <w:r w:rsidR="00723C26" w:rsidRPr="005004DD">
          <w:rPr>
            <w:rStyle w:val="Hyperlink"/>
            <w:noProof/>
            <w:lang w:val="lv-LV"/>
          </w:rPr>
          <w:t>SQL Server Reporting Services Map Report Item</w:t>
        </w:r>
        <w:r w:rsidR="00723C26">
          <w:rPr>
            <w:noProof/>
          </w:rPr>
          <w:tab/>
        </w:r>
        <w:r w:rsidR="00723C26">
          <w:rPr>
            <w:noProof/>
          </w:rPr>
          <w:fldChar w:fldCharType="begin"/>
        </w:r>
        <w:r w:rsidR="00723C26">
          <w:rPr>
            <w:noProof/>
          </w:rPr>
          <w:instrText xml:space="preserve"> PAGEREF _Toc328742668 \h </w:instrText>
        </w:r>
        <w:r w:rsidR="00723C26">
          <w:rPr>
            <w:noProof/>
          </w:rPr>
        </w:r>
        <w:r w:rsidR="00723C26">
          <w:rPr>
            <w:noProof/>
          </w:rPr>
          <w:fldChar w:fldCharType="separate"/>
        </w:r>
        <w:r w:rsidR="00BB167B">
          <w:rPr>
            <w:noProof/>
          </w:rPr>
          <w:t>11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69" w:history="1">
        <w:r w:rsidR="00723C26" w:rsidRPr="005004DD">
          <w:rPr>
            <w:rStyle w:val="Hyperlink"/>
            <w:noProof/>
            <w:lang w:val="lv-LV"/>
          </w:rPr>
          <w:t>Multipleksēšana</w:t>
        </w:r>
        <w:r w:rsidR="00723C26">
          <w:rPr>
            <w:noProof/>
          </w:rPr>
          <w:tab/>
        </w:r>
        <w:r w:rsidR="00723C26">
          <w:rPr>
            <w:noProof/>
          </w:rPr>
          <w:fldChar w:fldCharType="begin"/>
        </w:r>
        <w:r w:rsidR="00723C26">
          <w:rPr>
            <w:noProof/>
          </w:rPr>
          <w:instrText xml:space="preserve"> PAGEREF _Toc328742669 \h </w:instrText>
        </w:r>
        <w:r w:rsidR="00723C26">
          <w:rPr>
            <w:noProof/>
          </w:rPr>
        </w:r>
        <w:r w:rsidR="00723C26">
          <w:rPr>
            <w:noProof/>
          </w:rPr>
          <w:fldChar w:fldCharType="separate"/>
        </w:r>
        <w:r w:rsidR="00BB167B">
          <w:rPr>
            <w:noProof/>
          </w:rPr>
          <w:t>12</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0" w:history="1">
        <w:r w:rsidR="00723C26" w:rsidRPr="005004DD">
          <w:rPr>
            <w:rStyle w:val="Hyperlink"/>
            <w:noProof/>
            <w:lang w:val="lv-LV"/>
          </w:rPr>
          <w:t>Programmatūra un pakalpojumi</w:t>
        </w:r>
        <w:r w:rsidR="00723C26">
          <w:rPr>
            <w:noProof/>
          </w:rPr>
          <w:tab/>
        </w:r>
        <w:r w:rsidR="00723C26">
          <w:rPr>
            <w:noProof/>
          </w:rPr>
          <w:fldChar w:fldCharType="begin"/>
        </w:r>
        <w:r w:rsidR="00723C26">
          <w:rPr>
            <w:noProof/>
          </w:rPr>
          <w:instrText xml:space="preserve"> PAGEREF _Toc328742670 \h </w:instrText>
        </w:r>
        <w:r w:rsidR="00723C26">
          <w:rPr>
            <w:noProof/>
          </w:rPr>
        </w:r>
        <w:r w:rsidR="00723C26">
          <w:rPr>
            <w:noProof/>
          </w:rPr>
          <w:fldChar w:fldCharType="separate"/>
        </w:r>
        <w:r w:rsidR="00BB167B">
          <w:rPr>
            <w:noProof/>
          </w:rPr>
          <w:t>12</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1" w:history="1">
        <w:r w:rsidR="00723C26" w:rsidRPr="005004DD">
          <w:rPr>
            <w:rStyle w:val="Hyperlink"/>
            <w:noProof/>
            <w:lang w:val="lv-LV"/>
          </w:rPr>
          <w:t>Dynamics CRM Mobile</w:t>
        </w:r>
        <w:r w:rsidR="00723C26">
          <w:rPr>
            <w:noProof/>
          </w:rPr>
          <w:tab/>
        </w:r>
        <w:r w:rsidR="00723C26">
          <w:rPr>
            <w:noProof/>
          </w:rPr>
          <w:fldChar w:fldCharType="begin"/>
        </w:r>
        <w:r w:rsidR="00723C26">
          <w:rPr>
            <w:noProof/>
          </w:rPr>
          <w:instrText xml:space="preserve"> PAGEREF _Toc328742671 \h </w:instrText>
        </w:r>
        <w:r w:rsidR="00723C26">
          <w:rPr>
            <w:noProof/>
          </w:rPr>
        </w:r>
        <w:r w:rsidR="00723C26">
          <w:rPr>
            <w:noProof/>
          </w:rPr>
          <w:fldChar w:fldCharType="separate"/>
        </w:r>
        <w:r w:rsidR="00BB167B">
          <w:rPr>
            <w:noProof/>
          </w:rPr>
          <w:t>12</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2" w:history="1">
        <w:r w:rsidR="00723C26" w:rsidRPr="005004DD">
          <w:rPr>
            <w:rStyle w:val="Hyperlink"/>
            <w:noProof/>
            <w:lang w:val="lv-LV"/>
          </w:rPr>
          <w:t>Dynamics CRM Online</w:t>
        </w:r>
        <w:r w:rsidR="00723C26">
          <w:rPr>
            <w:noProof/>
          </w:rPr>
          <w:tab/>
        </w:r>
        <w:r w:rsidR="00723C26">
          <w:rPr>
            <w:noProof/>
          </w:rPr>
          <w:fldChar w:fldCharType="begin"/>
        </w:r>
        <w:r w:rsidR="00723C26">
          <w:rPr>
            <w:noProof/>
          </w:rPr>
          <w:instrText xml:space="preserve"> PAGEREF _Toc328742672 \h </w:instrText>
        </w:r>
        <w:r w:rsidR="00723C26">
          <w:rPr>
            <w:noProof/>
          </w:rPr>
        </w:r>
        <w:r w:rsidR="00723C26">
          <w:rPr>
            <w:noProof/>
          </w:rPr>
          <w:fldChar w:fldCharType="separate"/>
        </w:r>
        <w:r w:rsidR="00BB167B">
          <w:rPr>
            <w:noProof/>
          </w:rPr>
          <w:t>13</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3" w:history="1">
        <w:r w:rsidR="00723C26" w:rsidRPr="005004DD">
          <w:rPr>
            <w:rStyle w:val="Hyperlink"/>
            <w:noProof/>
            <w:lang w:val="lv-LV"/>
          </w:rPr>
          <w:t>Exchange Online Archiving</w:t>
        </w:r>
        <w:r w:rsidR="00723C26">
          <w:rPr>
            <w:noProof/>
          </w:rPr>
          <w:tab/>
        </w:r>
        <w:r w:rsidR="00723C26">
          <w:rPr>
            <w:noProof/>
          </w:rPr>
          <w:fldChar w:fldCharType="begin"/>
        </w:r>
        <w:r w:rsidR="00723C26">
          <w:rPr>
            <w:noProof/>
          </w:rPr>
          <w:instrText xml:space="preserve"> PAGEREF _Toc328742673 \h </w:instrText>
        </w:r>
        <w:r w:rsidR="00723C26">
          <w:rPr>
            <w:noProof/>
          </w:rPr>
        </w:r>
        <w:r w:rsidR="00723C26">
          <w:rPr>
            <w:noProof/>
          </w:rPr>
          <w:fldChar w:fldCharType="separate"/>
        </w:r>
        <w:r w:rsidR="00BB167B">
          <w:rPr>
            <w:noProof/>
          </w:rPr>
          <w:t>14</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4" w:history="1">
        <w:r w:rsidR="00723C26" w:rsidRPr="005004DD">
          <w:rPr>
            <w:rStyle w:val="Hyperlink"/>
            <w:noProof/>
            <w:lang w:val="lv-LV"/>
          </w:rPr>
          <w:t>Exchange Online Kiosk</w:t>
        </w:r>
        <w:r w:rsidR="00723C26">
          <w:rPr>
            <w:noProof/>
          </w:rPr>
          <w:tab/>
        </w:r>
        <w:r w:rsidR="00723C26">
          <w:rPr>
            <w:noProof/>
          </w:rPr>
          <w:fldChar w:fldCharType="begin"/>
        </w:r>
        <w:r w:rsidR="00723C26">
          <w:rPr>
            <w:noProof/>
          </w:rPr>
          <w:instrText xml:space="preserve"> PAGEREF _Toc328742674 \h </w:instrText>
        </w:r>
        <w:r w:rsidR="00723C26">
          <w:rPr>
            <w:noProof/>
          </w:rPr>
        </w:r>
        <w:r w:rsidR="00723C26">
          <w:rPr>
            <w:noProof/>
          </w:rPr>
          <w:fldChar w:fldCharType="separate"/>
        </w:r>
        <w:r w:rsidR="00BB167B">
          <w:rPr>
            <w:noProof/>
          </w:rPr>
          <w:t>15</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5" w:history="1">
        <w:r w:rsidR="00723C26" w:rsidRPr="005004DD">
          <w:rPr>
            <w:rStyle w:val="Hyperlink"/>
            <w:noProof/>
            <w:lang w:val="lv-LV"/>
          </w:rPr>
          <w:t>Exchange Online Plan 1</w:t>
        </w:r>
        <w:r w:rsidR="00723C26">
          <w:rPr>
            <w:noProof/>
          </w:rPr>
          <w:tab/>
        </w:r>
        <w:r w:rsidR="00723C26">
          <w:rPr>
            <w:noProof/>
          </w:rPr>
          <w:fldChar w:fldCharType="begin"/>
        </w:r>
        <w:r w:rsidR="00723C26">
          <w:rPr>
            <w:noProof/>
          </w:rPr>
          <w:instrText xml:space="preserve"> PAGEREF _Toc328742675 \h </w:instrText>
        </w:r>
        <w:r w:rsidR="00723C26">
          <w:rPr>
            <w:noProof/>
          </w:rPr>
        </w:r>
        <w:r w:rsidR="00723C26">
          <w:rPr>
            <w:noProof/>
          </w:rPr>
          <w:fldChar w:fldCharType="separate"/>
        </w:r>
        <w:r w:rsidR="00BB167B">
          <w:rPr>
            <w:noProof/>
          </w:rPr>
          <w:t>15</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6" w:history="1">
        <w:r w:rsidR="00723C26" w:rsidRPr="005004DD">
          <w:rPr>
            <w:rStyle w:val="Hyperlink"/>
            <w:noProof/>
            <w:lang w:val="lv-LV"/>
          </w:rPr>
          <w:t>Exchange Online Plan 2</w:t>
        </w:r>
        <w:r w:rsidR="00723C26">
          <w:rPr>
            <w:noProof/>
          </w:rPr>
          <w:tab/>
        </w:r>
        <w:r w:rsidR="00723C26">
          <w:rPr>
            <w:noProof/>
          </w:rPr>
          <w:fldChar w:fldCharType="begin"/>
        </w:r>
        <w:r w:rsidR="00723C26">
          <w:rPr>
            <w:noProof/>
          </w:rPr>
          <w:instrText xml:space="preserve"> PAGEREF _Toc328742676 \h </w:instrText>
        </w:r>
        <w:r w:rsidR="00723C26">
          <w:rPr>
            <w:noProof/>
          </w:rPr>
        </w:r>
        <w:r w:rsidR="00723C26">
          <w:rPr>
            <w:noProof/>
          </w:rPr>
          <w:fldChar w:fldCharType="separate"/>
        </w:r>
        <w:r w:rsidR="00BB167B">
          <w:rPr>
            <w:noProof/>
          </w:rPr>
          <w:t>16</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7" w:history="1">
        <w:r w:rsidR="00723C26" w:rsidRPr="005004DD">
          <w:rPr>
            <w:rStyle w:val="Hyperlink"/>
            <w:noProof/>
            <w:lang w:val="lv-LV"/>
          </w:rPr>
          <w:t>Lync Online Plan 1</w:t>
        </w:r>
        <w:r w:rsidR="00723C26">
          <w:rPr>
            <w:noProof/>
          </w:rPr>
          <w:tab/>
        </w:r>
        <w:r w:rsidR="00723C26">
          <w:rPr>
            <w:noProof/>
          </w:rPr>
          <w:fldChar w:fldCharType="begin"/>
        </w:r>
        <w:r w:rsidR="00723C26">
          <w:rPr>
            <w:noProof/>
          </w:rPr>
          <w:instrText xml:space="preserve"> PAGEREF _Toc328742677 \h </w:instrText>
        </w:r>
        <w:r w:rsidR="00723C26">
          <w:rPr>
            <w:noProof/>
          </w:rPr>
        </w:r>
        <w:r w:rsidR="00723C26">
          <w:rPr>
            <w:noProof/>
          </w:rPr>
          <w:fldChar w:fldCharType="separate"/>
        </w:r>
        <w:r w:rsidR="00BB167B">
          <w:rPr>
            <w:noProof/>
          </w:rPr>
          <w:t>16</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8" w:history="1">
        <w:r w:rsidR="00723C26" w:rsidRPr="005004DD">
          <w:rPr>
            <w:rStyle w:val="Hyperlink"/>
            <w:noProof/>
            <w:lang w:val="lv-LV"/>
          </w:rPr>
          <w:t>Lync Online Plan 2</w:t>
        </w:r>
        <w:r w:rsidR="00723C26">
          <w:rPr>
            <w:noProof/>
          </w:rPr>
          <w:tab/>
        </w:r>
        <w:r w:rsidR="00723C26">
          <w:rPr>
            <w:noProof/>
          </w:rPr>
          <w:fldChar w:fldCharType="begin"/>
        </w:r>
        <w:r w:rsidR="00723C26">
          <w:rPr>
            <w:noProof/>
          </w:rPr>
          <w:instrText xml:space="preserve"> PAGEREF _Toc328742678 \h </w:instrText>
        </w:r>
        <w:r w:rsidR="00723C26">
          <w:rPr>
            <w:noProof/>
          </w:rPr>
        </w:r>
        <w:r w:rsidR="00723C26">
          <w:rPr>
            <w:noProof/>
          </w:rPr>
          <w:fldChar w:fldCharType="separate"/>
        </w:r>
        <w:r w:rsidR="00BB167B">
          <w:rPr>
            <w:noProof/>
          </w:rPr>
          <w:t>17</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79" w:history="1">
        <w:r w:rsidR="00723C26" w:rsidRPr="005004DD">
          <w:rPr>
            <w:rStyle w:val="Hyperlink"/>
            <w:noProof/>
            <w:lang w:val="lv-LV"/>
          </w:rPr>
          <w:t>Lync Online Plan 3</w:t>
        </w:r>
        <w:r w:rsidR="00723C26">
          <w:rPr>
            <w:noProof/>
          </w:rPr>
          <w:tab/>
        </w:r>
        <w:r w:rsidR="00723C26">
          <w:rPr>
            <w:noProof/>
          </w:rPr>
          <w:fldChar w:fldCharType="begin"/>
        </w:r>
        <w:r w:rsidR="00723C26">
          <w:rPr>
            <w:noProof/>
          </w:rPr>
          <w:instrText xml:space="preserve"> PAGEREF _Toc328742679 \h </w:instrText>
        </w:r>
        <w:r w:rsidR="00723C26">
          <w:rPr>
            <w:noProof/>
          </w:rPr>
        </w:r>
        <w:r w:rsidR="00723C26">
          <w:rPr>
            <w:noProof/>
          </w:rPr>
          <w:fldChar w:fldCharType="separate"/>
        </w:r>
        <w:r w:rsidR="00BB167B">
          <w:rPr>
            <w:noProof/>
          </w:rPr>
          <w:t>17</w:t>
        </w:r>
        <w:r w:rsidR="00723C26">
          <w:rPr>
            <w:noProof/>
          </w:rPr>
          <w:fldChar w:fldCharType="end"/>
        </w:r>
      </w:hyperlink>
    </w:p>
    <w:p w:rsidR="00723C26" w:rsidRDefault="000B76F2" w:rsidP="00723C26">
      <w:pPr>
        <w:pStyle w:val="TOC2"/>
        <w:rPr>
          <w:rFonts w:eastAsiaTheme="minorEastAsia"/>
          <w:noProof/>
          <w:color w:val="auto"/>
          <w:sz w:val="22"/>
          <w:lang w:eastAsia="zh-CN"/>
        </w:rPr>
      </w:pPr>
      <w:hyperlink w:anchor="_Toc328742680" w:history="1">
        <w:r w:rsidR="00723C26" w:rsidRPr="005004DD">
          <w:rPr>
            <w:rStyle w:val="Hyperlink"/>
            <w:noProof/>
            <w:lang w:val="lv-LV"/>
          </w:rPr>
          <w:t>Lync Server Public Instant Messaging Connectivity ar pakalpojumu</w:t>
        </w:r>
        <w:r w:rsidR="00723C26">
          <w:rPr>
            <w:rStyle w:val="Hyperlink"/>
            <w:noProof/>
            <w:lang w:val="lv-LV"/>
          </w:rPr>
          <w:t> </w:t>
        </w:r>
        <w:r w:rsidR="00723C26" w:rsidRPr="005004DD">
          <w:rPr>
            <w:rStyle w:val="Hyperlink"/>
            <w:noProof/>
            <w:lang w:val="lv-LV"/>
          </w:rPr>
          <w:t>America Online (AOL) Instant Messaging un</w:t>
        </w:r>
        <w:r w:rsidR="00723C26">
          <w:rPr>
            <w:rStyle w:val="Hyperlink"/>
            <w:noProof/>
            <w:lang w:val="lv-LV"/>
          </w:rPr>
          <w:t> </w:t>
        </w:r>
        <w:r w:rsidR="00723C26" w:rsidRPr="005004DD">
          <w:rPr>
            <w:rStyle w:val="Hyperlink"/>
            <w:noProof/>
            <w:lang w:val="lv-LV"/>
          </w:rPr>
          <w:t>pakalpojumu</w:t>
        </w:r>
        <w:r w:rsidR="00723C26">
          <w:rPr>
            <w:rStyle w:val="Hyperlink"/>
            <w:noProof/>
            <w:lang w:val="lv-LV"/>
          </w:rPr>
          <w:t> </w:t>
        </w:r>
        <w:r w:rsidR="00723C26" w:rsidRPr="005004DD">
          <w:rPr>
            <w:rStyle w:val="Hyperlink"/>
            <w:noProof/>
            <w:lang w:val="lv-LV"/>
          </w:rPr>
          <w:t>Windows Live Messenger</w:t>
        </w:r>
        <w:r w:rsidR="00723C26">
          <w:rPr>
            <w:noProof/>
          </w:rPr>
          <w:tab/>
        </w:r>
        <w:r w:rsidR="00723C26">
          <w:rPr>
            <w:noProof/>
          </w:rPr>
          <w:fldChar w:fldCharType="begin"/>
        </w:r>
        <w:r w:rsidR="00723C26">
          <w:rPr>
            <w:noProof/>
          </w:rPr>
          <w:instrText xml:space="preserve"> PAGEREF _Toc328742680 \h </w:instrText>
        </w:r>
        <w:r w:rsidR="00723C26">
          <w:rPr>
            <w:noProof/>
          </w:rPr>
        </w:r>
        <w:r w:rsidR="00723C26">
          <w:rPr>
            <w:noProof/>
          </w:rPr>
          <w:fldChar w:fldCharType="separate"/>
        </w:r>
        <w:r w:rsidR="00BB167B">
          <w:rPr>
            <w:noProof/>
          </w:rPr>
          <w:t>18</w:t>
        </w:r>
        <w:r w:rsidR="00723C26">
          <w:rPr>
            <w:noProof/>
          </w:rPr>
          <w:fldChar w:fldCharType="end"/>
        </w:r>
      </w:hyperlink>
    </w:p>
    <w:p w:rsidR="00723C26" w:rsidRDefault="000B76F2" w:rsidP="00723C26">
      <w:pPr>
        <w:pStyle w:val="TOC2"/>
        <w:rPr>
          <w:rFonts w:eastAsiaTheme="minorEastAsia"/>
          <w:noProof/>
          <w:color w:val="auto"/>
          <w:sz w:val="22"/>
          <w:lang w:eastAsia="zh-CN"/>
        </w:rPr>
      </w:pPr>
      <w:hyperlink w:anchor="_Toc328742681" w:history="1">
        <w:r w:rsidR="00723C26" w:rsidRPr="005004DD">
          <w:rPr>
            <w:rStyle w:val="Hyperlink"/>
            <w:noProof/>
            <w:lang w:val="lv-LV"/>
          </w:rPr>
          <w:t>Lync Server Public Instant Messaging Connectivity ar</w:t>
        </w:r>
        <w:r w:rsidR="00723C26">
          <w:rPr>
            <w:rStyle w:val="Hyperlink"/>
            <w:noProof/>
            <w:lang w:val="lv-LV"/>
          </w:rPr>
          <w:t> </w:t>
        </w:r>
        <w:r w:rsidR="00723C26" w:rsidRPr="005004DD">
          <w:rPr>
            <w:rStyle w:val="Hyperlink"/>
            <w:noProof/>
            <w:lang w:val="lv-LV"/>
          </w:rPr>
          <w:t>pakalpojumu</w:t>
        </w:r>
        <w:r w:rsidR="00723C26">
          <w:rPr>
            <w:rStyle w:val="Hyperlink"/>
            <w:noProof/>
            <w:lang w:val="lv-LV"/>
          </w:rPr>
          <w:t> </w:t>
        </w:r>
        <w:r w:rsidR="00723C26" w:rsidRPr="005004DD">
          <w:rPr>
            <w:rStyle w:val="Hyperlink"/>
            <w:noProof/>
            <w:lang w:val="lv-LV"/>
          </w:rPr>
          <w:t>Yahoo Instant Messaging</w:t>
        </w:r>
        <w:r w:rsidR="00723C26">
          <w:rPr>
            <w:noProof/>
          </w:rPr>
          <w:tab/>
        </w:r>
        <w:r w:rsidR="00723C26">
          <w:rPr>
            <w:noProof/>
          </w:rPr>
          <w:fldChar w:fldCharType="begin"/>
        </w:r>
        <w:r w:rsidR="00723C26">
          <w:rPr>
            <w:noProof/>
          </w:rPr>
          <w:instrText xml:space="preserve"> PAGEREF _Toc328742681 \h </w:instrText>
        </w:r>
        <w:r w:rsidR="00723C26">
          <w:rPr>
            <w:noProof/>
          </w:rPr>
        </w:r>
        <w:r w:rsidR="00723C26">
          <w:rPr>
            <w:noProof/>
          </w:rPr>
          <w:fldChar w:fldCharType="separate"/>
        </w:r>
        <w:r w:rsidR="00BB167B">
          <w:rPr>
            <w:noProof/>
          </w:rPr>
          <w:t>19</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2" w:history="1">
        <w:r w:rsidR="00723C26" w:rsidRPr="005004DD">
          <w:rPr>
            <w:rStyle w:val="Hyperlink"/>
            <w:noProof/>
            <w:lang w:val="lv-LV"/>
          </w:rPr>
          <w:t>Office Professional Plus Subscription</w:t>
        </w:r>
        <w:r w:rsidR="00723C26">
          <w:rPr>
            <w:noProof/>
          </w:rPr>
          <w:tab/>
        </w:r>
        <w:r w:rsidR="00723C26">
          <w:rPr>
            <w:noProof/>
          </w:rPr>
          <w:fldChar w:fldCharType="begin"/>
        </w:r>
        <w:r w:rsidR="00723C26">
          <w:rPr>
            <w:noProof/>
          </w:rPr>
          <w:instrText xml:space="preserve"> PAGEREF _Toc328742682 \h </w:instrText>
        </w:r>
        <w:r w:rsidR="00723C26">
          <w:rPr>
            <w:noProof/>
          </w:rPr>
        </w:r>
        <w:r w:rsidR="00723C26">
          <w:rPr>
            <w:noProof/>
          </w:rPr>
          <w:fldChar w:fldCharType="separate"/>
        </w:r>
        <w:r w:rsidR="00BB167B">
          <w:rPr>
            <w:noProof/>
          </w:rPr>
          <w:t>21</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3" w:history="1">
        <w:r w:rsidR="00723C26" w:rsidRPr="005004DD">
          <w:rPr>
            <w:rStyle w:val="Hyperlink"/>
            <w:noProof/>
            <w:lang w:val="lv-LV"/>
          </w:rPr>
          <w:t>Office Web Applications</w:t>
        </w:r>
        <w:r w:rsidR="00723C26">
          <w:rPr>
            <w:noProof/>
          </w:rPr>
          <w:tab/>
        </w:r>
        <w:r w:rsidR="00723C26">
          <w:rPr>
            <w:noProof/>
          </w:rPr>
          <w:fldChar w:fldCharType="begin"/>
        </w:r>
        <w:r w:rsidR="00723C26">
          <w:rPr>
            <w:noProof/>
          </w:rPr>
          <w:instrText xml:space="preserve"> PAGEREF _Toc328742683 \h </w:instrText>
        </w:r>
        <w:r w:rsidR="00723C26">
          <w:rPr>
            <w:noProof/>
          </w:rPr>
        </w:r>
        <w:r w:rsidR="00723C26">
          <w:rPr>
            <w:noProof/>
          </w:rPr>
          <w:fldChar w:fldCharType="separate"/>
        </w:r>
        <w:r w:rsidR="00BB167B">
          <w:rPr>
            <w:noProof/>
          </w:rPr>
          <w:t>22</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4" w:history="1">
        <w:r w:rsidR="00723C26" w:rsidRPr="005004DD">
          <w:rPr>
            <w:rStyle w:val="Hyperlink"/>
            <w:noProof/>
            <w:lang w:val="lv-LV"/>
          </w:rPr>
          <w:t>SharePoint Online Kiosk</w:t>
        </w:r>
        <w:r w:rsidR="00723C26">
          <w:rPr>
            <w:noProof/>
          </w:rPr>
          <w:tab/>
        </w:r>
        <w:r w:rsidR="00723C26">
          <w:rPr>
            <w:noProof/>
          </w:rPr>
          <w:fldChar w:fldCharType="begin"/>
        </w:r>
        <w:r w:rsidR="00723C26">
          <w:rPr>
            <w:noProof/>
          </w:rPr>
          <w:instrText xml:space="preserve"> PAGEREF _Toc328742684 \h </w:instrText>
        </w:r>
        <w:r w:rsidR="00723C26">
          <w:rPr>
            <w:noProof/>
          </w:rPr>
        </w:r>
        <w:r w:rsidR="00723C26">
          <w:rPr>
            <w:noProof/>
          </w:rPr>
          <w:fldChar w:fldCharType="separate"/>
        </w:r>
        <w:r w:rsidR="00BB167B">
          <w:rPr>
            <w:noProof/>
          </w:rPr>
          <w:t>22</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5" w:history="1">
        <w:r w:rsidR="00723C26" w:rsidRPr="005004DD">
          <w:rPr>
            <w:rStyle w:val="Hyperlink"/>
            <w:noProof/>
            <w:lang w:val="lv-LV"/>
          </w:rPr>
          <w:t>SharePoint Online Plan 1</w:t>
        </w:r>
        <w:r w:rsidR="00723C26">
          <w:rPr>
            <w:noProof/>
          </w:rPr>
          <w:tab/>
        </w:r>
        <w:r w:rsidR="00723C26">
          <w:rPr>
            <w:noProof/>
          </w:rPr>
          <w:fldChar w:fldCharType="begin"/>
        </w:r>
        <w:r w:rsidR="00723C26">
          <w:rPr>
            <w:noProof/>
          </w:rPr>
          <w:instrText xml:space="preserve"> PAGEREF _Toc328742685 \h </w:instrText>
        </w:r>
        <w:r w:rsidR="00723C26">
          <w:rPr>
            <w:noProof/>
          </w:rPr>
        </w:r>
        <w:r w:rsidR="00723C26">
          <w:rPr>
            <w:noProof/>
          </w:rPr>
          <w:fldChar w:fldCharType="separate"/>
        </w:r>
        <w:r w:rsidR="00BB167B">
          <w:rPr>
            <w:noProof/>
          </w:rPr>
          <w:t>23</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6" w:history="1">
        <w:r w:rsidR="00723C26" w:rsidRPr="005004DD">
          <w:rPr>
            <w:rStyle w:val="Hyperlink"/>
            <w:noProof/>
            <w:lang w:val="lv-LV"/>
          </w:rPr>
          <w:t>SharePoint Online Plan 2</w:t>
        </w:r>
        <w:r w:rsidR="00723C26">
          <w:rPr>
            <w:noProof/>
          </w:rPr>
          <w:tab/>
        </w:r>
        <w:r w:rsidR="00723C26">
          <w:rPr>
            <w:noProof/>
          </w:rPr>
          <w:fldChar w:fldCharType="begin"/>
        </w:r>
        <w:r w:rsidR="00723C26">
          <w:rPr>
            <w:noProof/>
          </w:rPr>
          <w:instrText xml:space="preserve"> PAGEREF _Toc328742686 \h </w:instrText>
        </w:r>
        <w:r w:rsidR="00723C26">
          <w:rPr>
            <w:noProof/>
          </w:rPr>
        </w:r>
        <w:r w:rsidR="00723C26">
          <w:rPr>
            <w:noProof/>
          </w:rPr>
          <w:fldChar w:fldCharType="separate"/>
        </w:r>
        <w:r w:rsidR="00BB167B">
          <w:rPr>
            <w:noProof/>
          </w:rPr>
          <w:t>23</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7" w:history="1">
        <w:r w:rsidR="00723C26" w:rsidRPr="005004DD">
          <w:rPr>
            <w:rStyle w:val="Hyperlink"/>
            <w:noProof/>
            <w:lang w:val="lv-LV"/>
          </w:rPr>
          <w:t>Windows Azure Platform Offerings</w:t>
        </w:r>
        <w:r w:rsidR="00723C26">
          <w:rPr>
            <w:noProof/>
          </w:rPr>
          <w:tab/>
        </w:r>
        <w:r w:rsidR="00723C26">
          <w:rPr>
            <w:noProof/>
          </w:rPr>
          <w:fldChar w:fldCharType="begin"/>
        </w:r>
        <w:r w:rsidR="00723C26">
          <w:rPr>
            <w:noProof/>
          </w:rPr>
          <w:instrText xml:space="preserve"> PAGEREF _Toc328742687 \h </w:instrText>
        </w:r>
        <w:r w:rsidR="00723C26">
          <w:rPr>
            <w:noProof/>
          </w:rPr>
        </w:r>
        <w:r w:rsidR="00723C26">
          <w:rPr>
            <w:noProof/>
          </w:rPr>
          <w:fldChar w:fldCharType="separate"/>
        </w:r>
        <w:r w:rsidR="00BB167B">
          <w:rPr>
            <w:noProof/>
          </w:rPr>
          <w:t>24</w:t>
        </w:r>
        <w:r w:rsidR="00723C26">
          <w:rPr>
            <w:noProof/>
          </w:rPr>
          <w:fldChar w:fldCharType="end"/>
        </w:r>
      </w:hyperlink>
    </w:p>
    <w:p w:rsidR="00723C26" w:rsidRDefault="000B76F2">
      <w:pPr>
        <w:pStyle w:val="TOC2"/>
        <w:rPr>
          <w:rFonts w:eastAsiaTheme="minorEastAsia"/>
          <w:noProof/>
          <w:color w:val="auto"/>
          <w:sz w:val="22"/>
          <w:lang w:eastAsia="zh-CN"/>
        </w:rPr>
      </w:pPr>
      <w:hyperlink w:anchor="_Toc328742688" w:history="1">
        <w:r w:rsidR="00723C26" w:rsidRPr="005004DD">
          <w:rPr>
            <w:rStyle w:val="Hyperlink"/>
            <w:noProof/>
            <w:lang w:val="lv-LV"/>
          </w:rPr>
          <w:t>Windows Intune</w:t>
        </w:r>
        <w:r w:rsidR="00723C26">
          <w:rPr>
            <w:noProof/>
          </w:rPr>
          <w:tab/>
        </w:r>
        <w:r w:rsidR="00723C26">
          <w:rPr>
            <w:noProof/>
          </w:rPr>
          <w:fldChar w:fldCharType="begin"/>
        </w:r>
        <w:r w:rsidR="00723C26">
          <w:rPr>
            <w:noProof/>
          </w:rPr>
          <w:instrText xml:space="preserve"> PAGEREF _Toc328742688 \h </w:instrText>
        </w:r>
        <w:r w:rsidR="00723C26">
          <w:rPr>
            <w:noProof/>
          </w:rPr>
        </w:r>
        <w:r w:rsidR="00723C26">
          <w:rPr>
            <w:noProof/>
          </w:rPr>
          <w:fldChar w:fldCharType="separate"/>
        </w:r>
        <w:r w:rsidR="00BB167B">
          <w:rPr>
            <w:noProof/>
          </w:rPr>
          <w:t>26</w:t>
        </w:r>
        <w:r w:rsidR="00723C26">
          <w:rPr>
            <w:noProof/>
          </w:rPr>
          <w:fldChar w:fldCharType="end"/>
        </w:r>
      </w:hyperlink>
    </w:p>
    <w:p w:rsidR="00723C26" w:rsidRDefault="000B76F2">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2689" w:history="1">
        <w:r w:rsidR="00723C26" w:rsidRPr="005004DD">
          <w:rPr>
            <w:rStyle w:val="Hyperlink"/>
            <w:noProof/>
            <w:lang w:val="lv-LV"/>
          </w:rPr>
          <w:t>1. pielikums. paziņojumi</w:t>
        </w:r>
        <w:r w:rsidR="00723C26">
          <w:rPr>
            <w:noProof/>
          </w:rPr>
          <w:tab/>
        </w:r>
        <w:r w:rsidR="00723C26">
          <w:rPr>
            <w:noProof/>
          </w:rPr>
          <w:fldChar w:fldCharType="begin"/>
        </w:r>
        <w:r w:rsidR="00723C26">
          <w:rPr>
            <w:noProof/>
          </w:rPr>
          <w:instrText xml:space="preserve"> PAGEREF _Toc328742689 \h </w:instrText>
        </w:r>
        <w:r w:rsidR="00723C26">
          <w:rPr>
            <w:noProof/>
          </w:rPr>
        </w:r>
        <w:r w:rsidR="00723C26">
          <w:rPr>
            <w:noProof/>
          </w:rPr>
          <w:fldChar w:fldCharType="separate"/>
        </w:r>
        <w:r w:rsidR="00BB167B">
          <w:rPr>
            <w:noProof/>
          </w:rPr>
          <w:t>31</w:t>
        </w:r>
        <w:r w:rsidR="00723C26">
          <w:rPr>
            <w:noProof/>
          </w:rPr>
          <w:fldChar w:fldCharType="end"/>
        </w:r>
      </w:hyperlink>
    </w:p>
    <w:p w:rsidR="00723C26" w:rsidRDefault="000B76F2">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42690" w:history="1">
        <w:r w:rsidR="00723C26" w:rsidRPr="005004DD">
          <w:rPr>
            <w:rStyle w:val="Hyperlink"/>
            <w:noProof/>
            <w:lang w:val="lv-LV"/>
          </w:rPr>
          <w:t>Produktu indekss</w:t>
        </w:r>
        <w:r w:rsidR="00723C26">
          <w:rPr>
            <w:noProof/>
          </w:rPr>
          <w:tab/>
        </w:r>
        <w:r w:rsidR="00723C26">
          <w:rPr>
            <w:noProof/>
          </w:rPr>
          <w:fldChar w:fldCharType="begin"/>
        </w:r>
        <w:r w:rsidR="00723C26">
          <w:rPr>
            <w:noProof/>
          </w:rPr>
          <w:instrText xml:space="preserve"> PAGEREF _Toc328742690 \h </w:instrText>
        </w:r>
        <w:r w:rsidR="00723C26">
          <w:rPr>
            <w:noProof/>
          </w:rPr>
        </w:r>
        <w:r w:rsidR="00723C26">
          <w:rPr>
            <w:noProof/>
          </w:rPr>
          <w:fldChar w:fldCharType="separate"/>
        </w:r>
        <w:r w:rsidR="00BB167B">
          <w:rPr>
            <w:noProof/>
          </w:rPr>
          <w:t>33</w:t>
        </w:r>
        <w:r w:rsidR="00723C26">
          <w:rPr>
            <w:noProof/>
          </w:rPr>
          <w:fldChar w:fldCharType="end"/>
        </w:r>
      </w:hyperlink>
    </w:p>
    <w:p w:rsidR="0082133B" w:rsidRPr="00824560" w:rsidRDefault="005B0971">
      <w:pPr>
        <w:pStyle w:val="PURBody-Indented"/>
        <w:rPr>
          <w:lang w:val="lv-LV"/>
        </w:rPr>
        <w:sectPr w:rsidR="0082133B" w:rsidRPr="00824560" w:rsidSect="00A33586">
          <w:type w:val="continuous"/>
          <w:pgSz w:w="12240" w:h="15840" w:code="1"/>
          <w:pgMar w:top="1166" w:right="720" w:bottom="720" w:left="720" w:header="432" w:footer="288" w:gutter="0"/>
          <w:cols w:num="2" w:space="360"/>
        </w:sectPr>
      </w:pPr>
      <w:r w:rsidRPr="00824560">
        <w:rPr>
          <w:lang w:val="lv-LV"/>
        </w:rPr>
        <w:fldChar w:fldCharType="end"/>
      </w:r>
    </w:p>
    <w:p w:rsidR="0082133B" w:rsidRPr="00824560" w:rsidRDefault="0082133B">
      <w:pPr>
        <w:pStyle w:val="PURBody-Indented"/>
        <w:rPr>
          <w:lang w:val="lv-LV"/>
        </w:rPr>
      </w:pPr>
    </w:p>
    <w:p w:rsidR="0082133B" w:rsidRPr="00824560" w:rsidRDefault="00ED4593">
      <w:pPr>
        <w:pStyle w:val="PURSectionHeading"/>
        <w:pageBreakBefore/>
        <w:rPr>
          <w:lang w:val="lv-LV"/>
        </w:rPr>
      </w:pPr>
      <w:bookmarkStart w:id="2" w:name="_Sec5"/>
      <w:bookmarkEnd w:id="1"/>
      <w:r w:rsidRPr="00824560">
        <w:rPr>
          <w:lang w:val="lv-LV"/>
        </w:rPr>
        <w:lastRenderedPageBreak/>
        <w:t>Ievads</w:t>
      </w:r>
      <w:r w:rsidR="005B0971" w:rsidRPr="00824560">
        <w:rPr>
          <w:lang w:val="lv-LV"/>
        </w:rPr>
        <w:fldChar w:fldCharType="begin"/>
      </w:r>
      <w:r w:rsidRPr="00824560">
        <w:rPr>
          <w:lang w:val="lv-LV"/>
        </w:rPr>
        <w:instrText xml:space="preserve">TC </w:instrText>
      </w:r>
      <w:bookmarkStart w:id="3" w:name="_Toc328742652"/>
      <w:r w:rsidRPr="00824560">
        <w:rPr>
          <w:lang w:val="lv-LV"/>
        </w:rPr>
        <w:instrText>Ievads</w:instrText>
      </w:r>
      <w:bookmarkEnd w:id="3"/>
      <w:r w:rsidRPr="00824560">
        <w:rPr>
          <w:lang w:val="lv-LV"/>
        </w:rPr>
        <w:instrText xml:space="preserve"> \l 1 </w:instrText>
      </w:r>
      <w:r w:rsidR="005B0971" w:rsidRPr="00824560">
        <w:rPr>
          <w:lang w:val="lv-LV"/>
        </w:rPr>
        <w:fldChar w:fldCharType="end"/>
      </w:r>
    </w:p>
    <w:p w:rsidR="0082133B" w:rsidRPr="00824560" w:rsidRDefault="0082133B">
      <w:pPr>
        <w:pStyle w:val="PURBody-Indented"/>
        <w:rPr>
          <w:lang w:val="lv-LV"/>
        </w:rPr>
      </w:pPr>
    </w:p>
    <w:p w:rsidR="0082133B" w:rsidRPr="00824560" w:rsidRDefault="00ED4593">
      <w:pPr>
        <w:pStyle w:val="PURHeading1"/>
        <w:rPr>
          <w:lang w:val="lv-LV"/>
        </w:rPr>
      </w:pPr>
      <w:r w:rsidRPr="00824560">
        <w:rPr>
          <w:lang w:val="lv-LV"/>
        </w:rPr>
        <w:t>Kā noteikt licences noteikumus, kas ir saistoši tiešsaistes pakalpojuma lietošanā</w:t>
      </w:r>
    </w:p>
    <w:p w:rsidR="0082133B" w:rsidRPr="00824560" w:rsidRDefault="00ED4593">
      <w:pPr>
        <w:pStyle w:val="PURBody-Indented"/>
        <w:rPr>
          <w:lang w:val="lv-LV"/>
        </w:rPr>
      </w:pPr>
      <w:r w:rsidRPr="00824560">
        <w:rPr>
          <w:lang w:val="lv-LV"/>
        </w:rPr>
        <w:t>Licences noteikumi, kas ir saistoši šī tiešsaistes pakalpojuma lietošanā, ir šādi: Vispārīgie licences noteikumi un visi Konkrētā pakalpojuma licences noteikumi.</w:t>
      </w:r>
    </w:p>
    <w:p w:rsidR="0082133B" w:rsidRPr="00824560" w:rsidRDefault="0082133B">
      <w:pPr>
        <w:pStyle w:val="PURBody-Indented"/>
        <w:rPr>
          <w:lang w:val="lv-LV"/>
        </w:rPr>
      </w:pPr>
    </w:p>
    <w:p w:rsidR="0082133B" w:rsidRPr="00824560" w:rsidRDefault="00ED4593">
      <w:pPr>
        <w:pStyle w:val="PURHeading2"/>
        <w:rPr>
          <w:lang w:val="lv-LV"/>
        </w:rPr>
      </w:pPr>
      <w:r w:rsidRPr="00824560">
        <w:rPr>
          <w:lang w:val="lv-LV"/>
        </w:rPr>
        <w:t>paziņojumi</w:t>
      </w:r>
    </w:p>
    <w:p w:rsidR="0082133B" w:rsidRPr="00824560" w:rsidRDefault="000B76F2">
      <w:pPr>
        <w:pStyle w:val="PURBody-Indented"/>
        <w:rPr>
          <w:lang w:val="lv-LV"/>
        </w:rPr>
      </w:pPr>
      <w:hyperlink w:anchor="_Sec10">
        <w:r w:rsidR="00AD23F7" w:rsidRPr="00824560">
          <w:rPr>
            <w:color w:val="00467F"/>
            <w:u w:val="single"/>
            <w:lang w:val="lv-LV"/>
          </w:rPr>
          <w:t>1. pielikumā</w:t>
        </w:r>
      </w:hyperlink>
      <w:r w:rsidR="00AD23F7" w:rsidRPr="00824560">
        <w:rPr>
          <w:lang w:val="lv-LV"/>
        </w:rPr>
        <w:t xml:space="preserve"> ir ietverti paziņojumi attiecībā uz dažādiem tiešsaistes pakalpojumiem, kā ir norādīts Konkrētā pakalpojuma licences</w:t>
      </w:r>
      <w:r w:rsidR="004018BE">
        <w:rPr>
          <w:lang w:val="lv-LV"/>
        </w:rPr>
        <w:t> </w:t>
      </w:r>
      <w:r w:rsidR="00AD23F7" w:rsidRPr="00824560">
        <w:rPr>
          <w:lang w:val="lv-LV"/>
        </w:rPr>
        <w:t>noteikumos.</w:t>
      </w:r>
    </w:p>
    <w:p w:rsidR="0082133B" w:rsidRPr="00824560" w:rsidRDefault="00ED4593">
      <w:pPr>
        <w:pStyle w:val="PURHeading1"/>
        <w:rPr>
          <w:lang w:val="lv-LV"/>
        </w:rPr>
      </w:pPr>
      <w:r w:rsidRPr="00824560">
        <w:rPr>
          <w:lang w:val="lv-LV"/>
        </w:rPr>
        <w:t>Skaidrojumi un izmaiņu kopsavilkums</w:t>
      </w:r>
    </w:p>
    <w:p w:rsidR="0082133B" w:rsidRPr="00824560" w:rsidRDefault="00ED4593">
      <w:pPr>
        <w:pStyle w:val="PURBody-Indented"/>
        <w:rPr>
          <w:lang w:val="lv-LV"/>
        </w:rPr>
      </w:pPr>
      <w:r w:rsidRPr="00824560">
        <w:rPr>
          <w:lang w:val="lv-LV"/>
        </w:rPr>
        <w:t>Šie Tiešsaistes pakalpojumu lietošanas noteikumi ir izstrādāti, lai palīdzētu jums licencēt Microsoft tiešsaistes pakalpojumus un</w:t>
      </w:r>
      <w:r w:rsidR="00F42014">
        <w:rPr>
          <w:lang w:val="lv-LV"/>
        </w:rPr>
        <w:t> </w:t>
      </w:r>
      <w:r w:rsidRPr="00824560">
        <w:rPr>
          <w:lang w:val="lv-LV"/>
        </w:rPr>
        <w:t>pārvaldīt to izmantošanu.</w:t>
      </w:r>
      <w:r w:rsidR="00A33586" w:rsidRPr="00824560">
        <w:rPr>
          <w:lang w:val="lv-LV"/>
        </w:rPr>
        <w:t xml:space="preserve"> </w:t>
      </w:r>
      <w:r w:rsidRPr="00824560">
        <w:rPr>
          <w:lang w:val="lv-LV"/>
        </w:rPr>
        <w:t>Tālāk ir norādīti Tiešsaistes pakalpojumu lietošanas noteikumu jaunākie papildinājumi, svītrojumi un</w:t>
      </w:r>
      <w:r w:rsidR="00F42014">
        <w:rPr>
          <w:lang w:val="lv-LV"/>
        </w:rPr>
        <w:t> </w:t>
      </w:r>
      <w:r w:rsidRPr="00824560">
        <w:rPr>
          <w:lang w:val="lv-LV"/>
        </w:rPr>
        <w:t>citas izmaiņas. Atbildot uz biežāk saņemtajiem klientu jautājumiem, tālāk pēc nepieciešamības ir sniegti arī skaidrojumi par</w:t>
      </w:r>
      <w:r w:rsidR="008E4F06">
        <w:rPr>
          <w:lang w:val="lv-LV"/>
        </w:rPr>
        <w:t> </w:t>
      </w:r>
      <w:r w:rsidRPr="00824560">
        <w:rPr>
          <w:lang w:val="lv-LV"/>
        </w:rPr>
        <w:t>Microsoft licencēšanas politiku.</w:t>
      </w:r>
      <w:r w:rsidR="00A33586" w:rsidRPr="00824560">
        <w:rPr>
          <w:lang w:val="lv-LV"/>
        </w:rPr>
        <w:t xml:space="preserve"> </w:t>
      </w:r>
    </w:p>
    <w:tbl>
      <w:tblPr>
        <w:tblStyle w:val="PURTable"/>
        <w:tblW w:w="0" w:type="auto"/>
        <w:tblLook w:val="04A0" w:firstRow="1" w:lastRow="0" w:firstColumn="1" w:lastColumn="0" w:noHBand="0" w:noVBand="1"/>
      </w:tblPr>
      <w:tblGrid>
        <w:gridCol w:w="5249"/>
        <w:gridCol w:w="5393"/>
      </w:tblGrid>
      <w:tr w:rsidR="0082133B" w:rsidRPr="00824560"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824560" w:rsidRDefault="00ED4593">
            <w:pPr>
              <w:pStyle w:val="PURHeading2"/>
              <w:rPr>
                <w:lang w:val="lv-LV"/>
              </w:rPr>
            </w:pPr>
            <w:r w:rsidRPr="00824560">
              <w:rPr>
                <w:lang w:val="lv-LV" w:bidi="he-IL"/>
              </w:rPr>
              <w:t>Papildinājumi</w:t>
            </w:r>
          </w:p>
        </w:tc>
        <w:tc>
          <w:tcPr>
            <w:tcW w:w="5393" w:type="dxa"/>
            <w:shd w:val="clear" w:color="auto" w:fill="E5EEF7"/>
          </w:tcPr>
          <w:p w:rsidR="0082133B" w:rsidRPr="00824560" w:rsidRDefault="00ED4593">
            <w:pPr>
              <w:pStyle w:val="PURHeading2"/>
              <w:rPr>
                <w:lang w:val="lv-LV"/>
              </w:rPr>
            </w:pPr>
            <w:r w:rsidRPr="00824560">
              <w:rPr>
                <w:lang w:val="lv-LV" w:bidi="he-IL"/>
              </w:rPr>
              <w:t>Svītrojumi</w:t>
            </w:r>
          </w:p>
        </w:tc>
      </w:tr>
      <w:tr w:rsidR="0082133B" w:rsidRPr="00824560" w:rsidTr="00E774B2">
        <w:tc>
          <w:tcPr>
            <w:tcW w:w="5249" w:type="dxa"/>
          </w:tcPr>
          <w:p w:rsidR="0082133B" w:rsidRPr="00824560" w:rsidRDefault="00E45F87" w:rsidP="00CE5679">
            <w:pPr>
              <w:pStyle w:val="PURBullet"/>
              <w:numPr>
                <w:ilvl w:val="0"/>
                <w:numId w:val="1"/>
              </w:numPr>
              <w:rPr>
                <w:lang w:val="lv-LV"/>
              </w:rPr>
            </w:pPr>
            <w:r w:rsidRPr="00824560">
              <w:rPr>
                <w:lang w:val="lv-LV" w:bidi="he-IL"/>
              </w:rPr>
              <w:t>SQL Server (saskaņā ar Windows Azure Platform</w:t>
            </w:r>
            <w:r w:rsidR="00CE5679">
              <w:rPr>
                <w:lang w:val="lv-LV" w:bidi="he-IL"/>
              </w:rPr>
              <w:t> </w:t>
            </w:r>
            <w:r w:rsidRPr="00824560">
              <w:rPr>
                <w:lang w:val="lv-LV" w:bidi="he-IL"/>
              </w:rPr>
              <w:t>Offerings)</w:t>
            </w:r>
          </w:p>
        </w:tc>
        <w:tc>
          <w:tcPr>
            <w:tcW w:w="5393" w:type="dxa"/>
          </w:tcPr>
          <w:p w:rsidR="0082133B" w:rsidRPr="00824560" w:rsidRDefault="00E45F87" w:rsidP="005D6562">
            <w:pPr>
              <w:pStyle w:val="PURBullet"/>
              <w:numPr>
                <w:ilvl w:val="0"/>
                <w:numId w:val="2"/>
              </w:numPr>
              <w:rPr>
                <w:lang w:val="lv-LV"/>
              </w:rPr>
            </w:pPr>
            <w:r w:rsidRPr="00824560">
              <w:rPr>
                <w:lang w:val="lv-LV" w:bidi="he-IL"/>
              </w:rPr>
              <w:t>Nav</w:t>
            </w:r>
          </w:p>
        </w:tc>
      </w:tr>
    </w:tbl>
    <w:p w:rsidR="0082133B" w:rsidRPr="00824560" w:rsidRDefault="0082133B">
      <w:pPr>
        <w:pStyle w:val="PURBody-Indented"/>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82133B">
      <w:pPr>
        <w:rPr>
          <w:lang w:val="lv-LV"/>
        </w:rPr>
        <w:sectPr w:rsidR="0082133B" w:rsidRPr="00824560" w:rsidSect="00A33586">
          <w:headerReference w:type="default" r:id="rId15"/>
          <w:footerReference w:type="default" r:id="rId16"/>
          <w:type w:val="continuous"/>
          <w:pgSz w:w="12240" w:h="15840" w:code="1"/>
          <w:pgMar w:top="1166" w:right="720" w:bottom="720" w:left="720" w:header="432" w:footer="288" w:gutter="0"/>
          <w:cols w:space="360"/>
        </w:sectPr>
      </w:pPr>
    </w:p>
    <w:bookmarkEnd w:id="2"/>
    <w:p w:rsidR="0082133B" w:rsidRPr="00824560" w:rsidRDefault="0082133B">
      <w:pPr>
        <w:pStyle w:val="PURBreadcrumb"/>
        <w:rPr>
          <w:lang w:val="lv-LV"/>
        </w:rPr>
      </w:pPr>
    </w:p>
    <w:p w:rsidR="0082133B" w:rsidRPr="00824560" w:rsidRDefault="0082133B">
      <w:pPr>
        <w:rPr>
          <w:lang w:val="lv-LV"/>
        </w:rPr>
        <w:sectPr w:rsidR="0082133B" w:rsidRPr="00824560" w:rsidSect="00A33586">
          <w:type w:val="continuous"/>
          <w:pgSz w:w="12240" w:h="15840" w:code="1"/>
          <w:pgMar w:top="1166" w:right="720" w:bottom="720" w:left="720" w:header="432" w:footer="288" w:gutter="0"/>
          <w:cols w:space="360"/>
        </w:sectPr>
      </w:pPr>
    </w:p>
    <w:p w:rsidR="0082133B" w:rsidRPr="00824560" w:rsidRDefault="00ED4593">
      <w:pPr>
        <w:pStyle w:val="PURSectionHeading"/>
        <w:pageBreakBefore/>
        <w:rPr>
          <w:lang w:val="lv-LV"/>
        </w:rPr>
      </w:pPr>
      <w:bookmarkStart w:id="4" w:name="_Sec43"/>
      <w:r w:rsidRPr="00824560">
        <w:rPr>
          <w:lang w:val="lv-LV"/>
        </w:rPr>
        <w:lastRenderedPageBreak/>
        <w:t>Tiešsaistes pakalpojumi (lietotāja vai ierīces abonēšanas licence,</w:t>
      </w:r>
      <w:r w:rsidR="00EA1D76">
        <w:rPr>
          <w:lang w:val="lv-LV"/>
        </w:rPr>
        <w:t> </w:t>
      </w:r>
      <w:r w:rsidRPr="00824560">
        <w:rPr>
          <w:lang w:val="lv-LV"/>
        </w:rPr>
        <w:t>pakalpojumu abonēšanas licence un/vai papildinājumu abonēšanas licence)</w:t>
      </w:r>
      <w:r w:rsidR="005B0971" w:rsidRPr="00824560">
        <w:rPr>
          <w:lang w:val="lv-LV"/>
        </w:rPr>
        <w:fldChar w:fldCharType="begin"/>
      </w:r>
      <w:r w:rsidRPr="00824560">
        <w:rPr>
          <w:lang w:val="lv-LV"/>
        </w:rPr>
        <w:instrText>TC "</w:instrText>
      </w:r>
      <w:bookmarkStart w:id="5" w:name="_Toc328742653"/>
      <w:r w:rsidRPr="00824560">
        <w:rPr>
          <w:lang w:val="lv-LV"/>
        </w:rPr>
        <w:instrText>Tiešsaistes pakalpojumi (lietotāja vai ierīces abonēšanas licence, pakalpojumu abonēšanas licence un/vai papildinājumu abonēšanas licence)</w:instrText>
      </w:r>
      <w:bookmarkEnd w:id="5"/>
      <w:r w:rsidRPr="00824560">
        <w:rPr>
          <w:lang w:val="lv-LV"/>
        </w:rPr>
        <w:instrText xml:space="preserve">" \l 1 </w:instrText>
      </w:r>
      <w:r w:rsidR="005B0971" w:rsidRPr="00824560">
        <w:rPr>
          <w:lang w:val="lv-LV"/>
        </w:rPr>
        <w:fldChar w:fldCharType="end"/>
      </w:r>
    </w:p>
    <w:p w:rsidR="0082133B" w:rsidRPr="00824560" w:rsidRDefault="0082133B">
      <w:pPr>
        <w:pStyle w:val="PURBody-Indented"/>
        <w:rPr>
          <w:lang w:val="lv-LV"/>
        </w:rPr>
      </w:pPr>
    </w:p>
    <w:p w:rsidR="0082133B" w:rsidRPr="00824560" w:rsidRDefault="0082133B">
      <w:pPr>
        <w:rPr>
          <w:lang w:val="lv-LV"/>
        </w:rPr>
        <w:sectPr w:rsidR="0082133B" w:rsidRPr="00824560" w:rsidSect="00A33586">
          <w:footerReference w:type="default" r:id="rId17"/>
          <w:type w:val="continuous"/>
          <w:pgSz w:w="12240" w:h="15840" w:code="1"/>
          <w:pgMar w:top="1166" w:right="720" w:bottom="720" w:left="720" w:header="432" w:footer="288" w:gutter="0"/>
          <w:cols w:space="360"/>
        </w:sectPr>
      </w:pPr>
    </w:p>
    <w:p w:rsidR="00570EB0" w:rsidRDefault="005B0971">
      <w:pPr>
        <w:pStyle w:val="TOC2"/>
        <w:rPr>
          <w:rFonts w:eastAsiaTheme="minorEastAsia"/>
          <w:noProof/>
          <w:color w:val="auto"/>
          <w:sz w:val="22"/>
          <w:lang w:eastAsia="zh-CN"/>
        </w:rPr>
      </w:pPr>
      <w:r w:rsidRPr="00824560">
        <w:rPr>
          <w:lang w:val="lv-LV"/>
        </w:rPr>
        <w:lastRenderedPageBreak/>
        <w:fldChar w:fldCharType="begin"/>
      </w:r>
      <w:r w:rsidR="00ED4593" w:rsidRPr="00824560">
        <w:rPr>
          <w:lang w:val="lv-LV"/>
        </w:rPr>
        <w:instrText xml:space="preserve"> TOC \b _Sec43 \f \h \l 2-2 </w:instrText>
      </w:r>
      <w:r w:rsidRPr="00824560">
        <w:rPr>
          <w:lang w:val="lv-LV"/>
        </w:rPr>
        <w:fldChar w:fldCharType="separate"/>
      </w:r>
      <w:hyperlink w:anchor="_Toc328742756" w:history="1">
        <w:r w:rsidR="00570EB0" w:rsidRPr="00B55461">
          <w:rPr>
            <w:rStyle w:val="Hyperlink"/>
            <w:noProof/>
            <w:lang w:val="lv-LV"/>
          </w:rPr>
          <w:t>Definīcijas</w:t>
        </w:r>
        <w:r w:rsidR="00570EB0">
          <w:rPr>
            <w:noProof/>
          </w:rPr>
          <w:tab/>
        </w:r>
        <w:r w:rsidR="00570EB0">
          <w:rPr>
            <w:noProof/>
          </w:rPr>
          <w:fldChar w:fldCharType="begin"/>
        </w:r>
        <w:r w:rsidR="00570EB0">
          <w:rPr>
            <w:noProof/>
          </w:rPr>
          <w:instrText xml:space="preserve"> PAGEREF _Toc328742756 \h </w:instrText>
        </w:r>
        <w:r w:rsidR="00570EB0">
          <w:rPr>
            <w:noProof/>
          </w:rPr>
        </w:r>
        <w:r w:rsidR="00570EB0">
          <w:rPr>
            <w:noProof/>
          </w:rPr>
          <w:fldChar w:fldCharType="separate"/>
        </w:r>
        <w:r w:rsidR="00BB167B">
          <w:rPr>
            <w:noProof/>
          </w:rPr>
          <w:t>4</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57" w:history="1">
        <w:r w:rsidR="00570EB0" w:rsidRPr="00B55461">
          <w:rPr>
            <w:rStyle w:val="Hyperlink"/>
            <w:noProof/>
            <w:lang w:val="lv-LV"/>
          </w:rPr>
          <w:t>Lietošanas noteikumi</w:t>
        </w:r>
        <w:r w:rsidR="00570EB0">
          <w:rPr>
            <w:noProof/>
          </w:rPr>
          <w:tab/>
        </w:r>
        <w:r w:rsidR="00570EB0">
          <w:rPr>
            <w:noProof/>
          </w:rPr>
          <w:fldChar w:fldCharType="begin"/>
        </w:r>
        <w:r w:rsidR="00570EB0">
          <w:rPr>
            <w:noProof/>
          </w:rPr>
          <w:instrText xml:space="preserve"> PAGEREF _Toc328742757 \h </w:instrText>
        </w:r>
        <w:r w:rsidR="00570EB0">
          <w:rPr>
            <w:noProof/>
          </w:rPr>
        </w:r>
        <w:r w:rsidR="00570EB0">
          <w:rPr>
            <w:noProof/>
          </w:rPr>
          <w:fldChar w:fldCharType="separate"/>
        </w:r>
        <w:r w:rsidR="00BB167B">
          <w:rPr>
            <w:noProof/>
          </w:rPr>
          <w:t>5</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58" w:history="1">
        <w:r w:rsidR="00570EB0" w:rsidRPr="00B55461">
          <w:rPr>
            <w:rStyle w:val="Hyperlink"/>
            <w:noProof/>
            <w:lang w:val="lv-LV"/>
          </w:rPr>
          <w:t>Pirmsizlaides kods</w:t>
        </w:r>
        <w:r w:rsidR="00570EB0">
          <w:rPr>
            <w:noProof/>
          </w:rPr>
          <w:tab/>
        </w:r>
        <w:r w:rsidR="00570EB0">
          <w:rPr>
            <w:noProof/>
          </w:rPr>
          <w:fldChar w:fldCharType="begin"/>
        </w:r>
        <w:r w:rsidR="00570EB0">
          <w:rPr>
            <w:noProof/>
          </w:rPr>
          <w:instrText xml:space="preserve"> PAGEREF _Toc328742758 \h </w:instrText>
        </w:r>
        <w:r w:rsidR="00570EB0">
          <w:rPr>
            <w:noProof/>
          </w:rPr>
        </w:r>
        <w:r w:rsidR="00570EB0">
          <w:rPr>
            <w:noProof/>
          </w:rPr>
          <w:fldChar w:fldCharType="separate"/>
        </w:r>
        <w:r w:rsidR="00BB167B">
          <w:rPr>
            <w:noProof/>
          </w:rPr>
          <w:t>6</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59" w:history="1">
        <w:r w:rsidR="00570EB0" w:rsidRPr="00B55461">
          <w:rPr>
            <w:rStyle w:val="Hyperlink"/>
            <w:noProof/>
            <w:lang w:val="lv-LV"/>
          </w:rPr>
          <w:t>Atjauninājumi un papildinājumi</w:t>
        </w:r>
        <w:r w:rsidR="00570EB0">
          <w:rPr>
            <w:noProof/>
          </w:rPr>
          <w:tab/>
        </w:r>
        <w:r w:rsidR="00570EB0">
          <w:rPr>
            <w:noProof/>
          </w:rPr>
          <w:fldChar w:fldCharType="begin"/>
        </w:r>
        <w:r w:rsidR="00570EB0">
          <w:rPr>
            <w:noProof/>
          </w:rPr>
          <w:instrText xml:space="preserve"> PAGEREF _Toc328742759 \h </w:instrText>
        </w:r>
        <w:r w:rsidR="00570EB0">
          <w:rPr>
            <w:noProof/>
          </w:rPr>
        </w:r>
        <w:r w:rsidR="00570EB0">
          <w:rPr>
            <w:noProof/>
          </w:rPr>
          <w:fldChar w:fldCharType="separate"/>
        </w:r>
        <w:r w:rsidR="00BB167B">
          <w:rPr>
            <w:noProof/>
          </w:rPr>
          <w:t>6</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0" w:history="1">
        <w:r w:rsidR="00570EB0" w:rsidRPr="00B55461">
          <w:rPr>
            <w:rStyle w:val="Hyperlink"/>
            <w:noProof/>
            <w:lang w:val="lv-LV"/>
          </w:rPr>
          <w:t>Trešās personas programmatūra</w:t>
        </w:r>
        <w:r w:rsidR="00570EB0">
          <w:rPr>
            <w:noProof/>
          </w:rPr>
          <w:tab/>
        </w:r>
        <w:r w:rsidR="00570EB0">
          <w:rPr>
            <w:noProof/>
          </w:rPr>
          <w:fldChar w:fldCharType="begin"/>
        </w:r>
        <w:r w:rsidR="00570EB0">
          <w:rPr>
            <w:noProof/>
          </w:rPr>
          <w:instrText xml:space="preserve"> PAGEREF _Toc328742760 \h </w:instrText>
        </w:r>
        <w:r w:rsidR="00570EB0">
          <w:rPr>
            <w:noProof/>
          </w:rPr>
        </w:r>
        <w:r w:rsidR="00570EB0">
          <w:rPr>
            <w:noProof/>
          </w:rPr>
          <w:fldChar w:fldCharType="separate"/>
        </w:r>
        <w:r w:rsidR="00BB167B">
          <w:rPr>
            <w:noProof/>
          </w:rPr>
          <w:t>7</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1" w:history="1">
        <w:r w:rsidR="00570EB0" w:rsidRPr="00B55461">
          <w:rPr>
            <w:rStyle w:val="Hyperlink"/>
            <w:noProof/>
            <w:lang w:val="lv-LV"/>
          </w:rPr>
          <w:t>Tehniskie ierobežojumi</w:t>
        </w:r>
        <w:r w:rsidR="00570EB0">
          <w:rPr>
            <w:noProof/>
          </w:rPr>
          <w:tab/>
        </w:r>
        <w:r w:rsidR="00570EB0">
          <w:rPr>
            <w:noProof/>
          </w:rPr>
          <w:fldChar w:fldCharType="begin"/>
        </w:r>
        <w:r w:rsidR="00570EB0">
          <w:rPr>
            <w:noProof/>
          </w:rPr>
          <w:instrText xml:space="preserve"> PAGEREF _Toc328742761 \h </w:instrText>
        </w:r>
        <w:r w:rsidR="00570EB0">
          <w:rPr>
            <w:noProof/>
          </w:rPr>
        </w:r>
        <w:r w:rsidR="00570EB0">
          <w:rPr>
            <w:noProof/>
          </w:rPr>
          <w:fldChar w:fldCharType="separate"/>
        </w:r>
        <w:r w:rsidR="00BB167B">
          <w:rPr>
            <w:noProof/>
          </w:rPr>
          <w:t>9</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2" w:history="1">
        <w:r w:rsidR="00570EB0" w:rsidRPr="00B55461">
          <w:rPr>
            <w:rStyle w:val="Hyperlink"/>
            <w:noProof/>
            <w:lang w:val="lv-LV"/>
          </w:rPr>
          <w:t>Citas tiesības</w:t>
        </w:r>
        <w:r w:rsidR="00570EB0">
          <w:rPr>
            <w:noProof/>
          </w:rPr>
          <w:tab/>
        </w:r>
        <w:r w:rsidR="00570EB0">
          <w:rPr>
            <w:noProof/>
          </w:rPr>
          <w:fldChar w:fldCharType="begin"/>
        </w:r>
        <w:r w:rsidR="00570EB0">
          <w:rPr>
            <w:noProof/>
          </w:rPr>
          <w:instrText xml:space="preserve"> PAGEREF _Toc328742762 \h </w:instrText>
        </w:r>
        <w:r w:rsidR="00570EB0">
          <w:rPr>
            <w:noProof/>
          </w:rPr>
        </w:r>
        <w:r w:rsidR="00570EB0">
          <w:rPr>
            <w:noProof/>
          </w:rPr>
          <w:fldChar w:fldCharType="separate"/>
        </w:r>
        <w:r w:rsidR="00BB167B">
          <w:rPr>
            <w:noProof/>
          </w:rPr>
          <w:t>9</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3" w:history="1">
        <w:r w:rsidR="00570EB0" w:rsidRPr="00B55461">
          <w:rPr>
            <w:rStyle w:val="Hyperlink"/>
            <w:noProof/>
            <w:lang w:val="lv-LV"/>
          </w:rPr>
          <w:t>Dokumentācija</w:t>
        </w:r>
        <w:r w:rsidR="00570EB0">
          <w:rPr>
            <w:noProof/>
          </w:rPr>
          <w:tab/>
        </w:r>
        <w:r w:rsidR="00570EB0">
          <w:rPr>
            <w:noProof/>
          </w:rPr>
          <w:fldChar w:fldCharType="begin"/>
        </w:r>
        <w:r w:rsidR="00570EB0">
          <w:rPr>
            <w:noProof/>
          </w:rPr>
          <w:instrText xml:space="preserve"> PAGEREF _Toc328742763 \h </w:instrText>
        </w:r>
        <w:r w:rsidR="00570EB0">
          <w:rPr>
            <w:noProof/>
          </w:rPr>
        </w:r>
        <w:r w:rsidR="00570EB0">
          <w:rPr>
            <w:noProof/>
          </w:rPr>
          <w:fldChar w:fldCharType="separate"/>
        </w:r>
        <w:r w:rsidR="00BB167B">
          <w:rPr>
            <w:noProof/>
          </w:rPr>
          <w:t>10</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4" w:history="1">
        <w:r w:rsidR="00570EB0" w:rsidRPr="00B55461">
          <w:rPr>
            <w:rStyle w:val="Hyperlink"/>
            <w:noProof/>
            <w:lang w:val="lv-LV"/>
          </w:rPr>
          <w:t>Licences atkārtota piešķiršana</w:t>
        </w:r>
        <w:r w:rsidR="00570EB0">
          <w:rPr>
            <w:noProof/>
          </w:rPr>
          <w:tab/>
        </w:r>
        <w:r w:rsidR="00570EB0">
          <w:rPr>
            <w:noProof/>
          </w:rPr>
          <w:fldChar w:fldCharType="begin"/>
        </w:r>
        <w:r w:rsidR="00570EB0">
          <w:rPr>
            <w:noProof/>
          </w:rPr>
          <w:instrText xml:space="preserve"> PAGEREF _Toc328742764 \h </w:instrText>
        </w:r>
        <w:r w:rsidR="00570EB0">
          <w:rPr>
            <w:noProof/>
          </w:rPr>
        </w:r>
        <w:r w:rsidR="00570EB0">
          <w:rPr>
            <w:noProof/>
          </w:rPr>
          <w:fldChar w:fldCharType="separate"/>
        </w:r>
        <w:r w:rsidR="00BB167B">
          <w:rPr>
            <w:noProof/>
          </w:rPr>
          <w:t>10</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5" w:history="1">
        <w:r w:rsidR="00570EB0" w:rsidRPr="00B55461">
          <w:rPr>
            <w:rStyle w:val="Hyperlink"/>
            <w:noProof/>
            <w:lang w:val="lv-LV"/>
          </w:rPr>
          <w:t>Produkta aktivizēšana</w:t>
        </w:r>
        <w:r w:rsidR="00570EB0">
          <w:rPr>
            <w:noProof/>
          </w:rPr>
          <w:tab/>
        </w:r>
        <w:r w:rsidR="00570EB0">
          <w:rPr>
            <w:noProof/>
          </w:rPr>
          <w:fldChar w:fldCharType="begin"/>
        </w:r>
        <w:r w:rsidR="00570EB0">
          <w:rPr>
            <w:noProof/>
          </w:rPr>
          <w:instrText xml:space="preserve"> PAGEREF _Toc328742765 \h </w:instrText>
        </w:r>
        <w:r w:rsidR="00570EB0">
          <w:rPr>
            <w:noProof/>
          </w:rPr>
        </w:r>
        <w:r w:rsidR="00570EB0">
          <w:rPr>
            <w:noProof/>
          </w:rPr>
          <w:fldChar w:fldCharType="separate"/>
        </w:r>
        <w:r w:rsidR="00BB167B">
          <w:rPr>
            <w:noProof/>
          </w:rPr>
          <w:t>10</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6" w:history="1">
        <w:r w:rsidR="00570EB0" w:rsidRPr="00B55461">
          <w:rPr>
            <w:rStyle w:val="Hyperlink"/>
            <w:noProof/>
            <w:lang w:val="lv-LV"/>
          </w:rPr>
          <w:t>Papildu funkcionalitāte</w:t>
        </w:r>
        <w:r w:rsidR="00570EB0">
          <w:rPr>
            <w:noProof/>
          </w:rPr>
          <w:tab/>
        </w:r>
        <w:r w:rsidR="00570EB0">
          <w:rPr>
            <w:noProof/>
          </w:rPr>
          <w:fldChar w:fldCharType="begin"/>
        </w:r>
        <w:r w:rsidR="00570EB0">
          <w:rPr>
            <w:noProof/>
          </w:rPr>
          <w:instrText xml:space="preserve"> PAGEREF _Toc328742766 \h </w:instrText>
        </w:r>
        <w:r w:rsidR="00570EB0">
          <w:rPr>
            <w:noProof/>
          </w:rPr>
        </w:r>
        <w:r w:rsidR="00570EB0">
          <w:rPr>
            <w:noProof/>
          </w:rPr>
          <w:fldChar w:fldCharType="separate"/>
        </w:r>
        <w:r w:rsidR="00BB167B">
          <w:rPr>
            <w:noProof/>
          </w:rPr>
          <w:t>11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7" w:history="1">
        <w:r w:rsidR="00570EB0" w:rsidRPr="00B55461">
          <w:rPr>
            <w:rStyle w:val="Hyperlink"/>
            <w:noProof/>
            <w:lang w:val="lv-LV"/>
          </w:rPr>
          <w:t>Fontu komponenti,</w:t>
        </w:r>
        <w:r w:rsidR="00570EB0">
          <w:rPr>
            <w:noProof/>
          </w:rPr>
          <w:tab/>
        </w:r>
        <w:r w:rsidR="00570EB0">
          <w:rPr>
            <w:noProof/>
          </w:rPr>
          <w:fldChar w:fldCharType="begin"/>
        </w:r>
        <w:r w:rsidR="00570EB0">
          <w:rPr>
            <w:noProof/>
          </w:rPr>
          <w:instrText xml:space="preserve"> PAGEREF _Toc328742767 \h </w:instrText>
        </w:r>
        <w:r w:rsidR="00570EB0">
          <w:rPr>
            <w:noProof/>
          </w:rPr>
        </w:r>
        <w:r w:rsidR="00570EB0">
          <w:rPr>
            <w:noProof/>
          </w:rPr>
          <w:fldChar w:fldCharType="separate"/>
        </w:r>
        <w:r w:rsidR="00BB167B">
          <w:rPr>
            <w:noProof/>
          </w:rPr>
          <w:t>11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8" w:history="1">
        <w:r w:rsidR="00570EB0" w:rsidRPr="00B55461">
          <w:rPr>
            <w:rStyle w:val="Hyperlink"/>
            <w:noProof/>
            <w:lang w:val="lv-LV"/>
          </w:rPr>
          <w:t>.NET Framework un PowerShell programmatūra</w:t>
        </w:r>
        <w:r w:rsidR="00570EB0">
          <w:rPr>
            <w:noProof/>
          </w:rPr>
          <w:tab/>
        </w:r>
        <w:r w:rsidR="00570EB0">
          <w:rPr>
            <w:noProof/>
          </w:rPr>
          <w:fldChar w:fldCharType="begin"/>
        </w:r>
        <w:r w:rsidR="00570EB0">
          <w:rPr>
            <w:noProof/>
          </w:rPr>
          <w:instrText xml:space="preserve"> PAGEREF _Toc328742768 \h </w:instrText>
        </w:r>
        <w:r w:rsidR="00570EB0">
          <w:rPr>
            <w:noProof/>
          </w:rPr>
        </w:r>
        <w:r w:rsidR="00570EB0">
          <w:rPr>
            <w:noProof/>
          </w:rPr>
          <w:fldChar w:fldCharType="separate"/>
        </w:r>
        <w:r w:rsidR="00BB167B">
          <w:rPr>
            <w:noProof/>
          </w:rPr>
          <w:t>11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69" w:history="1">
        <w:r w:rsidR="00570EB0" w:rsidRPr="00B55461">
          <w:rPr>
            <w:rStyle w:val="Hyperlink"/>
            <w:noProof/>
            <w:lang w:val="lv-LV"/>
          </w:rPr>
          <w:t>Salīdzinošā testēšana</w:t>
        </w:r>
        <w:r w:rsidR="00570EB0">
          <w:rPr>
            <w:noProof/>
          </w:rPr>
          <w:tab/>
        </w:r>
        <w:r w:rsidR="00570EB0">
          <w:rPr>
            <w:noProof/>
          </w:rPr>
          <w:fldChar w:fldCharType="begin"/>
        </w:r>
        <w:r w:rsidR="00570EB0">
          <w:rPr>
            <w:noProof/>
          </w:rPr>
          <w:instrText xml:space="preserve"> PAGEREF _Toc328742769 \h </w:instrText>
        </w:r>
        <w:r w:rsidR="00570EB0">
          <w:rPr>
            <w:noProof/>
          </w:rPr>
        </w:r>
        <w:r w:rsidR="00570EB0">
          <w:rPr>
            <w:noProof/>
          </w:rPr>
          <w:fldChar w:fldCharType="separate"/>
        </w:r>
        <w:r w:rsidR="00BB167B">
          <w:rPr>
            <w:noProof/>
          </w:rPr>
          <w:t>11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0" w:history="1">
        <w:r w:rsidR="00570EB0" w:rsidRPr="00B55461">
          <w:rPr>
            <w:rStyle w:val="Hyperlink"/>
            <w:noProof/>
            <w:lang w:val="lv-LV"/>
          </w:rPr>
          <w:t>SQL Server Reporting Services Map Report Item</w:t>
        </w:r>
        <w:r w:rsidR="00570EB0">
          <w:rPr>
            <w:noProof/>
          </w:rPr>
          <w:tab/>
        </w:r>
        <w:r w:rsidR="00570EB0">
          <w:rPr>
            <w:noProof/>
          </w:rPr>
          <w:fldChar w:fldCharType="begin"/>
        </w:r>
        <w:r w:rsidR="00570EB0">
          <w:rPr>
            <w:noProof/>
          </w:rPr>
          <w:instrText xml:space="preserve"> PAGEREF _Toc328742770 \h </w:instrText>
        </w:r>
        <w:r w:rsidR="00570EB0">
          <w:rPr>
            <w:noProof/>
          </w:rPr>
        </w:r>
        <w:r w:rsidR="00570EB0">
          <w:rPr>
            <w:noProof/>
          </w:rPr>
          <w:fldChar w:fldCharType="separate"/>
        </w:r>
        <w:r w:rsidR="00BB167B">
          <w:rPr>
            <w:noProof/>
          </w:rPr>
          <w:t>11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1" w:history="1">
        <w:r w:rsidR="00570EB0" w:rsidRPr="00B55461">
          <w:rPr>
            <w:rStyle w:val="Hyperlink"/>
            <w:noProof/>
            <w:lang w:val="lv-LV"/>
          </w:rPr>
          <w:t>Multipleksēšana</w:t>
        </w:r>
        <w:r w:rsidR="00570EB0">
          <w:rPr>
            <w:noProof/>
          </w:rPr>
          <w:tab/>
        </w:r>
        <w:r w:rsidR="00570EB0">
          <w:rPr>
            <w:noProof/>
          </w:rPr>
          <w:fldChar w:fldCharType="begin"/>
        </w:r>
        <w:r w:rsidR="00570EB0">
          <w:rPr>
            <w:noProof/>
          </w:rPr>
          <w:instrText xml:space="preserve"> PAGEREF _Toc328742771 \h </w:instrText>
        </w:r>
        <w:r w:rsidR="00570EB0">
          <w:rPr>
            <w:noProof/>
          </w:rPr>
        </w:r>
        <w:r w:rsidR="00570EB0">
          <w:rPr>
            <w:noProof/>
          </w:rPr>
          <w:fldChar w:fldCharType="separate"/>
        </w:r>
        <w:r w:rsidR="00BB167B">
          <w:rPr>
            <w:noProof/>
          </w:rPr>
          <w:t>12</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2" w:history="1">
        <w:r w:rsidR="00570EB0" w:rsidRPr="00B55461">
          <w:rPr>
            <w:rStyle w:val="Hyperlink"/>
            <w:noProof/>
            <w:lang w:val="lv-LV"/>
          </w:rPr>
          <w:t>Programmatūra un pakalpojumi</w:t>
        </w:r>
        <w:r w:rsidR="00570EB0">
          <w:rPr>
            <w:noProof/>
          </w:rPr>
          <w:tab/>
        </w:r>
        <w:r w:rsidR="00570EB0">
          <w:rPr>
            <w:noProof/>
          </w:rPr>
          <w:fldChar w:fldCharType="begin"/>
        </w:r>
        <w:r w:rsidR="00570EB0">
          <w:rPr>
            <w:noProof/>
          </w:rPr>
          <w:instrText xml:space="preserve"> PAGEREF _Toc328742772 \h </w:instrText>
        </w:r>
        <w:r w:rsidR="00570EB0">
          <w:rPr>
            <w:noProof/>
          </w:rPr>
        </w:r>
        <w:r w:rsidR="00570EB0">
          <w:rPr>
            <w:noProof/>
          </w:rPr>
          <w:fldChar w:fldCharType="separate"/>
        </w:r>
        <w:r w:rsidR="00BB167B">
          <w:rPr>
            <w:noProof/>
          </w:rPr>
          <w:t>12</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3" w:history="1">
        <w:r w:rsidR="00570EB0" w:rsidRPr="00B55461">
          <w:rPr>
            <w:rStyle w:val="Hyperlink"/>
            <w:noProof/>
            <w:lang w:val="lv-LV"/>
          </w:rPr>
          <w:t>Dynamics CRM Mobile</w:t>
        </w:r>
        <w:r w:rsidR="00570EB0">
          <w:rPr>
            <w:noProof/>
          </w:rPr>
          <w:tab/>
        </w:r>
        <w:r w:rsidR="00570EB0">
          <w:rPr>
            <w:noProof/>
          </w:rPr>
          <w:fldChar w:fldCharType="begin"/>
        </w:r>
        <w:r w:rsidR="00570EB0">
          <w:rPr>
            <w:noProof/>
          </w:rPr>
          <w:instrText xml:space="preserve"> PAGEREF _Toc328742773 \h </w:instrText>
        </w:r>
        <w:r w:rsidR="00570EB0">
          <w:rPr>
            <w:noProof/>
          </w:rPr>
        </w:r>
        <w:r w:rsidR="00570EB0">
          <w:rPr>
            <w:noProof/>
          </w:rPr>
          <w:fldChar w:fldCharType="separate"/>
        </w:r>
        <w:r w:rsidR="00BB167B">
          <w:rPr>
            <w:noProof/>
          </w:rPr>
          <w:t>12</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4" w:history="1">
        <w:r w:rsidR="00570EB0" w:rsidRPr="00B55461">
          <w:rPr>
            <w:rStyle w:val="Hyperlink"/>
            <w:noProof/>
            <w:lang w:val="lv-LV"/>
          </w:rPr>
          <w:t>Dynamics CRM Online</w:t>
        </w:r>
        <w:r w:rsidR="00570EB0">
          <w:rPr>
            <w:noProof/>
          </w:rPr>
          <w:tab/>
        </w:r>
        <w:r w:rsidR="00570EB0">
          <w:rPr>
            <w:noProof/>
          </w:rPr>
          <w:fldChar w:fldCharType="begin"/>
        </w:r>
        <w:r w:rsidR="00570EB0">
          <w:rPr>
            <w:noProof/>
          </w:rPr>
          <w:instrText xml:space="preserve"> PAGEREF _Toc328742774 \h </w:instrText>
        </w:r>
        <w:r w:rsidR="00570EB0">
          <w:rPr>
            <w:noProof/>
          </w:rPr>
        </w:r>
        <w:r w:rsidR="00570EB0">
          <w:rPr>
            <w:noProof/>
          </w:rPr>
          <w:fldChar w:fldCharType="separate"/>
        </w:r>
        <w:r w:rsidR="00BB167B">
          <w:rPr>
            <w:noProof/>
          </w:rPr>
          <w:t>13</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5" w:history="1">
        <w:r w:rsidR="00570EB0" w:rsidRPr="00B55461">
          <w:rPr>
            <w:rStyle w:val="Hyperlink"/>
            <w:noProof/>
            <w:lang w:val="lv-LV"/>
          </w:rPr>
          <w:t>Exchange Online Archiving</w:t>
        </w:r>
        <w:r w:rsidR="00570EB0">
          <w:rPr>
            <w:noProof/>
          </w:rPr>
          <w:tab/>
        </w:r>
        <w:r w:rsidR="00570EB0">
          <w:rPr>
            <w:noProof/>
          </w:rPr>
          <w:fldChar w:fldCharType="begin"/>
        </w:r>
        <w:r w:rsidR="00570EB0">
          <w:rPr>
            <w:noProof/>
          </w:rPr>
          <w:instrText xml:space="preserve"> PAGEREF _Toc328742775 \h </w:instrText>
        </w:r>
        <w:r w:rsidR="00570EB0">
          <w:rPr>
            <w:noProof/>
          </w:rPr>
        </w:r>
        <w:r w:rsidR="00570EB0">
          <w:rPr>
            <w:noProof/>
          </w:rPr>
          <w:fldChar w:fldCharType="separate"/>
        </w:r>
        <w:r w:rsidR="00BB167B">
          <w:rPr>
            <w:noProof/>
          </w:rPr>
          <w:t>14</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6" w:history="1">
        <w:r w:rsidR="00570EB0" w:rsidRPr="00B55461">
          <w:rPr>
            <w:rStyle w:val="Hyperlink"/>
            <w:noProof/>
            <w:lang w:val="lv-LV"/>
          </w:rPr>
          <w:t>Exchange Online Kiosk</w:t>
        </w:r>
        <w:r w:rsidR="00570EB0">
          <w:rPr>
            <w:noProof/>
          </w:rPr>
          <w:tab/>
        </w:r>
        <w:r w:rsidR="00570EB0">
          <w:rPr>
            <w:noProof/>
          </w:rPr>
          <w:fldChar w:fldCharType="begin"/>
        </w:r>
        <w:r w:rsidR="00570EB0">
          <w:rPr>
            <w:noProof/>
          </w:rPr>
          <w:instrText xml:space="preserve"> PAGEREF _Toc328742776 \h </w:instrText>
        </w:r>
        <w:r w:rsidR="00570EB0">
          <w:rPr>
            <w:noProof/>
          </w:rPr>
        </w:r>
        <w:r w:rsidR="00570EB0">
          <w:rPr>
            <w:noProof/>
          </w:rPr>
          <w:fldChar w:fldCharType="separate"/>
        </w:r>
        <w:r w:rsidR="00BB167B">
          <w:rPr>
            <w:noProof/>
          </w:rPr>
          <w:t>15</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7" w:history="1">
        <w:r w:rsidR="00570EB0" w:rsidRPr="00B55461">
          <w:rPr>
            <w:rStyle w:val="Hyperlink"/>
            <w:noProof/>
            <w:lang w:val="lv-LV"/>
          </w:rPr>
          <w:t>Exchange Online Plan 1</w:t>
        </w:r>
        <w:r w:rsidR="00570EB0">
          <w:rPr>
            <w:noProof/>
          </w:rPr>
          <w:tab/>
        </w:r>
        <w:r w:rsidR="00570EB0">
          <w:rPr>
            <w:noProof/>
          </w:rPr>
          <w:fldChar w:fldCharType="begin"/>
        </w:r>
        <w:r w:rsidR="00570EB0">
          <w:rPr>
            <w:noProof/>
          </w:rPr>
          <w:instrText xml:space="preserve"> PAGEREF _Toc328742777 \h </w:instrText>
        </w:r>
        <w:r w:rsidR="00570EB0">
          <w:rPr>
            <w:noProof/>
          </w:rPr>
        </w:r>
        <w:r w:rsidR="00570EB0">
          <w:rPr>
            <w:noProof/>
          </w:rPr>
          <w:fldChar w:fldCharType="separate"/>
        </w:r>
        <w:r w:rsidR="00BB167B">
          <w:rPr>
            <w:noProof/>
          </w:rPr>
          <w:t>15</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8" w:history="1">
        <w:r w:rsidR="00570EB0" w:rsidRPr="00B55461">
          <w:rPr>
            <w:rStyle w:val="Hyperlink"/>
            <w:noProof/>
            <w:lang w:val="lv-LV"/>
          </w:rPr>
          <w:t>Exchange Online Plan 2</w:t>
        </w:r>
        <w:r w:rsidR="00570EB0">
          <w:rPr>
            <w:noProof/>
          </w:rPr>
          <w:tab/>
        </w:r>
        <w:r w:rsidR="00570EB0">
          <w:rPr>
            <w:noProof/>
          </w:rPr>
          <w:fldChar w:fldCharType="begin"/>
        </w:r>
        <w:r w:rsidR="00570EB0">
          <w:rPr>
            <w:noProof/>
          </w:rPr>
          <w:instrText xml:space="preserve"> PAGEREF _Toc328742778 \h </w:instrText>
        </w:r>
        <w:r w:rsidR="00570EB0">
          <w:rPr>
            <w:noProof/>
          </w:rPr>
        </w:r>
        <w:r w:rsidR="00570EB0">
          <w:rPr>
            <w:noProof/>
          </w:rPr>
          <w:fldChar w:fldCharType="separate"/>
        </w:r>
        <w:r w:rsidR="00BB167B">
          <w:rPr>
            <w:noProof/>
          </w:rPr>
          <w:t>16</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79" w:history="1">
        <w:r w:rsidR="00570EB0" w:rsidRPr="00B55461">
          <w:rPr>
            <w:rStyle w:val="Hyperlink"/>
            <w:noProof/>
            <w:lang w:val="lv-LV"/>
          </w:rPr>
          <w:t>Lync Online Plan 1</w:t>
        </w:r>
        <w:r w:rsidR="00570EB0">
          <w:rPr>
            <w:noProof/>
          </w:rPr>
          <w:tab/>
        </w:r>
        <w:r w:rsidR="00570EB0">
          <w:rPr>
            <w:noProof/>
          </w:rPr>
          <w:fldChar w:fldCharType="begin"/>
        </w:r>
        <w:r w:rsidR="00570EB0">
          <w:rPr>
            <w:noProof/>
          </w:rPr>
          <w:instrText xml:space="preserve"> PAGEREF _Toc328742779 \h </w:instrText>
        </w:r>
        <w:r w:rsidR="00570EB0">
          <w:rPr>
            <w:noProof/>
          </w:rPr>
        </w:r>
        <w:r w:rsidR="00570EB0">
          <w:rPr>
            <w:noProof/>
          </w:rPr>
          <w:fldChar w:fldCharType="separate"/>
        </w:r>
        <w:r w:rsidR="00BB167B">
          <w:rPr>
            <w:noProof/>
          </w:rPr>
          <w:t>16</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0" w:history="1">
        <w:r w:rsidR="00570EB0" w:rsidRPr="00B55461">
          <w:rPr>
            <w:rStyle w:val="Hyperlink"/>
            <w:noProof/>
            <w:lang w:val="lv-LV"/>
          </w:rPr>
          <w:t>Lync Online Plan 2</w:t>
        </w:r>
        <w:r w:rsidR="00570EB0">
          <w:rPr>
            <w:noProof/>
          </w:rPr>
          <w:tab/>
        </w:r>
        <w:r w:rsidR="00570EB0">
          <w:rPr>
            <w:noProof/>
          </w:rPr>
          <w:fldChar w:fldCharType="begin"/>
        </w:r>
        <w:r w:rsidR="00570EB0">
          <w:rPr>
            <w:noProof/>
          </w:rPr>
          <w:instrText xml:space="preserve"> PAGEREF _Toc328742780 \h </w:instrText>
        </w:r>
        <w:r w:rsidR="00570EB0">
          <w:rPr>
            <w:noProof/>
          </w:rPr>
        </w:r>
        <w:r w:rsidR="00570EB0">
          <w:rPr>
            <w:noProof/>
          </w:rPr>
          <w:fldChar w:fldCharType="separate"/>
        </w:r>
        <w:r w:rsidR="00BB167B">
          <w:rPr>
            <w:noProof/>
          </w:rPr>
          <w:t>17</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1" w:history="1">
        <w:r w:rsidR="00570EB0" w:rsidRPr="00B55461">
          <w:rPr>
            <w:rStyle w:val="Hyperlink"/>
            <w:noProof/>
            <w:lang w:val="lv-LV"/>
          </w:rPr>
          <w:t>Lync Online Plan 3</w:t>
        </w:r>
        <w:r w:rsidR="00570EB0">
          <w:rPr>
            <w:noProof/>
          </w:rPr>
          <w:tab/>
        </w:r>
        <w:r w:rsidR="00570EB0">
          <w:rPr>
            <w:noProof/>
          </w:rPr>
          <w:fldChar w:fldCharType="begin"/>
        </w:r>
        <w:r w:rsidR="00570EB0">
          <w:rPr>
            <w:noProof/>
          </w:rPr>
          <w:instrText xml:space="preserve"> PAGEREF _Toc328742781 \h </w:instrText>
        </w:r>
        <w:r w:rsidR="00570EB0">
          <w:rPr>
            <w:noProof/>
          </w:rPr>
        </w:r>
        <w:r w:rsidR="00570EB0">
          <w:rPr>
            <w:noProof/>
          </w:rPr>
          <w:fldChar w:fldCharType="separate"/>
        </w:r>
        <w:r w:rsidR="00BB167B">
          <w:rPr>
            <w:noProof/>
          </w:rPr>
          <w:t>17</w:t>
        </w:r>
        <w:r w:rsidR="00570EB0">
          <w:rPr>
            <w:noProof/>
          </w:rPr>
          <w:fldChar w:fldCharType="end"/>
        </w:r>
      </w:hyperlink>
    </w:p>
    <w:p w:rsidR="00570EB0" w:rsidRDefault="000B76F2" w:rsidP="00570EB0">
      <w:pPr>
        <w:pStyle w:val="TOC2"/>
        <w:rPr>
          <w:rFonts w:eastAsiaTheme="minorEastAsia"/>
          <w:noProof/>
          <w:color w:val="auto"/>
          <w:sz w:val="22"/>
          <w:lang w:eastAsia="zh-CN"/>
        </w:rPr>
      </w:pPr>
      <w:hyperlink w:anchor="_Toc328742782" w:history="1">
        <w:r w:rsidR="00570EB0" w:rsidRPr="00B55461">
          <w:rPr>
            <w:rStyle w:val="Hyperlink"/>
            <w:noProof/>
            <w:lang w:val="lv-LV"/>
          </w:rPr>
          <w:t>Lync Server Public Instant Messaging Connectivity ar pakalpojumu</w:t>
        </w:r>
        <w:r w:rsidR="00570EB0">
          <w:rPr>
            <w:rStyle w:val="Hyperlink"/>
            <w:noProof/>
            <w:lang w:val="lv-LV"/>
          </w:rPr>
          <w:t> </w:t>
        </w:r>
        <w:r w:rsidR="00570EB0" w:rsidRPr="00B55461">
          <w:rPr>
            <w:rStyle w:val="Hyperlink"/>
            <w:noProof/>
            <w:lang w:val="lv-LV"/>
          </w:rPr>
          <w:t>America Online (AOL) Instant Messaging un</w:t>
        </w:r>
        <w:r w:rsidR="00570EB0">
          <w:rPr>
            <w:rStyle w:val="Hyperlink"/>
            <w:noProof/>
            <w:lang w:val="lv-LV"/>
          </w:rPr>
          <w:t> </w:t>
        </w:r>
        <w:r w:rsidR="00570EB0" w:rsidRPr="00B55461">
          <w:rPr>
            <w:rStyle w:val="Hyperlink"/>
            <w:noProof/>
            <w:lang w:val="lv-LV"/>
          </w:rPr>
          <w:t>pakalpojumu</w:t>
        </w:r>
        <w:r w:rsidR="00570EB0">
          <w:rPr>
            <w:rStyle w:val="Hyperlink"/>
            <w:noProof/>
            <w:lang w:val="lv-LV"/>
          </w:rPr>
          <w:t> </w:t>
        </w:r>
        <w:r w:rsidR="00570EB0" w:rsidRPr="00B55461">
          <w:rPr>
            <w:rStyle w:val="Hyperlink"/>
            <w:noProof/>
            <w:lang w:val="lv-LV"/>
          </w:rPr>
          <w:t>Windows Live Messenger</w:t>
        </w:r>
        <w:r w:rsidR="00570EB0">
          <w:rPr>
            <w:noProof/>
          </w:rPr>
          <w:tab/>
        </w:r>
        <w:r w:rsidR="00570EB0">
          <w:rPr>
            <w:noProof/>
          </w:rPr>
          <w:fldChar w:fldCharType="begin"/>
        </w:r>
        <w:r w:rsidR="00570EB0">
          <w:rPr>
            <w:noProof/>
          </w:rPr>
          <w:instrText xml:space="preserve"> PAGEREF _Toc328742782 \h </w:instrText>
        </w:r>
        <w:r w:rsidR="00570EB0">
          <w:rPr>
            <w:noProof/>
          </w:rPr>
        </w:r>
        <w:r w:rsidR="00570EB0">
          <w:rPr>
            <w:noProof/>
          </w:rPr>
          <w:fldChar w:fldCharType="separate"/>
        </w:r>
        <w:r w:rsidR="00BB167B">
          <w:rPr>
            <w:noProof/>
          </w:rPr>
          <w:t>18</w:t>
        </w:r>
        <w:r w:rsidR="00570EB0">
          <w:rPr>
            <w:noProof/>
          </w:rPr>
          <w:fldChar w:fldCharType="end"/>
        </w:r>
      </w:hyperlink>
    </w:p>
    <w:p w:rsidR="00570EB0" w:rsidRDefault="000B76F2" w:rsidP="00570EB0">
      <w:pPr>
        <w:pStyle w:val="TOC2"/>
        <w:rPr>
          <w:rFonts w:eastAsiaTheme="minorEastAsia"/>
          <w:noProof/>
          <w:color w:val="auto"/>
          <w:sz w:val="22"/>
          <w:lang w:eastAsia="zh-CN"/>
        </w:rPr>
      </w:pPr>
      <w:hyperlink w:anchor="_Toc328742783" w:history="1">
        <w:r w:rsidR="00570EB0" w:rsidRPr="00B55461">
          <w:rPr>
            <w:rStyle w:val="Hyperlink"/>
            <w:noProof/>
            <w:lang w:val="lv-LV"/>
          </w:rPr>
          <w:t>Lync Server Public Instant Messaging Connectivity ar</w:t>
        </w:r>
        <w:r w:rsidR="00570EB0">
          <w:rPr>
            <w:rStyle w:val="Hyperlink"/>
            <w:noProof/>
            <w:lang w:val="lv-LV"/>
          </w:rPr>
          <w:t> </w:t>
        </w:r>
        <w:r w:rsidR="00570EB0" w:rsidRPr="00B55461">
          <w:rPr>
            <w:rStyle w:val="Hyperlink"/>
            <w:noProof/>
            <w:lang w:val="lv-LV"/>
          </w:rPr>
          <w:t>pakalpojumu</w:t>
        </w:r>
        <w:r w:rsidR="00570EB0">
          <w:rPr>
            <w:rStyle w:val="Hyperlink"/>
            <w:noProof/>
            <w:lang w:val="lv-LV"/>
          </w:rPr>
          <w:t> </w:t>
        </w:r>
        <w:r w:rsidR="00570EB0" w:rsidRPr="00B55461">
          <w:rPr>
            <w:rStyle w:val="Hyperlink"/>
            <w:noProof/>
            <w:lang w:val="lv-LV"/>
          </w:rPr>
          <w:t>Yahoo Instant Messaging</w:t>
        </w:r>
        <w:r w:rsidR="00570EB0">
          <w:rPr>
            <w:noProof/>
          </w:rPr>
          <w:tab/>
        </w:r>
        <w:r w:rsidR="00570EB0">
          <w:rPr>
            <w:noProof/>
          </w:rPr>
          <w:fldChar w:fldCharType="begin"/>
        </w:r>
        <w:r w:rsidR="00570EB0">
          <w:rPr>
            <w:noProof/>
          </w:rPr>
          <w:instrText xml:space="preserve"> PAGEREF _Toc328742783 \h </w:instrText>
        </w:r>
        <w:r w:rsidR="00570EB0">
          <w:rPr>
            <w:noProof/>
          </w:rPr>
        </w:r>
        <w:r w:rsidR="00570EB0">
          <w:rPr>
            <w:noProof/>
          </w:rPr>
          <w:fldChar w:fldCharType="separate"/>
        </w:r>
        <w:r w:rsidR="00BB167B">
          <w:rPr>
            <w:noProof/>
          </w:rPr>
          <w:t>19</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4" w:history="1">
        <w:r w:rsidR="00570EB0" w:rsidRPr="00B55461">
          <w:rPr>
            <w:rStyle w:val="Hyperlink"/>
            <w:noProof/>
            <w:lang w:val="lv-LV"/>
          </w:rPr>
          <w:t>Office Professional Plus Subscription</w:t>
        </w:r>
        <w:r w:rsidR="00570EB0">
          <w:rPr>
            <w:noProof/>
          </w:rPr>
          <w:tab/>
        </w:r>
        <w:r w:rsidR="00570EB0">
          <w:rPr>
            <w:noProof/>
          </w:rPr>
          <w:fldChar w:fldCharType="begin"/>
        </w:r>
        <w:r w:rsidR="00570EB0">
          <w:rPr>
            <w:noProof/>
          </w:rPr>
          <w:instrText xml:space="preserve"> PAGEREF _Toc328742784 \h </w:instrText>
        </w:r>
        <w:r w:rsidR="00570EB0">
          <w:rPr>
            <w:noProof/>
          </w:rPr>
        </w:r>
        <w:r w:rsidR="00570EB0">
          <w:rPr>
            <w:noProof/>
          </w:rPr>
          <w:fldChar w:fldCharType="separate"/>
        </w:r>
        <w:r w:rsidR="00BB167B">
          <w:rPr>
            <w:noProof/>
          </w:rPr>
          <w:t>21</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5" w:history="1">
        <w:r w:rsidR="00570EB0" w:rsidRPr="00B55461">
          <w:rPr>
            <w:rStyle w:val="Hyperlink"/>
            <w:noProof/>
            <w:lang w:val="lv-LV"/>
          </w:rPr>
          <w:t>Office Web Applications</w:t>
        </w:r>
        <w:r w:rsidR="00570EB0">
          <w:rPr>
            <w:noProof/>
          </w:rPr>
          <w:tab/>
        </w:r>
        <w:r w:rsidR="00570EB0">
          <w:rPr>
            <w:noProof/>
          </w:rPr>
          <w:fldChar w:fldCharType="begin"/>
        </w:r>
        <w:r w:rsidR="00570EB0">
          <w:rPr>
            <w:noProof/>
          </w:rPr>
          <w:instrText xml:space="preserve"> PAGEREF _Toc328742785 \h </w:instrText>
        </w:r>
        <w:r w:rsidR="00570EB0">
          <w:rPr>
            <w:noProof/>
          </w:rPr>
        </w:r>
        <w:r w:rsidR="00570EB0">
          <w:rPr>
            <w:noProof/>
          </w:rPr>
          <w:fldChar w:fldCharType="separate"/>
        </w:r>
        <w:r w:rsidR="00BB167B">
          <w:rPr>
            <w:noProof/>
          </w:rPr>
          <w:t>22</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6" w:history="1">
        <w:r w:rsidR="00570EB0" w:rsidRPr="00B55461">
          <w:rPr>
            <w:rStyle w:val="Hyperlink"/>
            <w:noProof/>
            <w:lang w:val="lv-LV"/>
          </w:rPr>
          <w:t>SharePoint Online Kiosk</w:t>
        </w:r>
        <w:r w:rsidR="00570EB0">
          <w:rPr>
            <w:noProof/>
          </w:rPr>
          <w:tab/>
        </w:r>
        <w:r w:rsidR="00570EB0">
          <w:rPr>
            <w:noProof/>
          </w:rPr>
          <w:fldChar w:fldCharType="begin"/>
        </w:r>
        <w:r w:rsidR="00570EB0">
          <w:rPr>
            <w:noProof/>
          </w:rPr>
          <w:instrText xml:space="preserve"> PAGEREF _Toc328742786 \h </w:instrText>
        </w:r>
        <w:r w:rsidR="00570EB0">
          <w:rPr>
            <w:noProof/>
          </w:rPr>
        </w:r>
        <w:r w:rsidR="00570EB0">
          <w:rPr>
            <w:noProof/>
          </w:rPr>
          <w:fldChar w:fldCharType="separate"/>
        </w:r>
        <w:r w:rsidR="00BB167B">
          <w:rPr>
            <w:noProof/>
          </w:rPr>
          <w:t>22</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7" w:history="1">
        <w:r w:rsidR="00570EB0" w:rsidRPr="00B55461">
          <w:rPr>
            <w:rStyle w:val="Hyperlink"/>
            <w:noProof/>
            <w:lang w:val="lv-LV"/>
          </w:rPr>
          <w:t>SharePoint Online Plan 1</w:t>
        </w:r>
        <w:r w:rsidR="00570EB0">
          <w:rPr>
            <w:noProof/>
          </w:rPr>
          <w:tab/>
        </w:r>
        <w:r w:rsidR="00570EB0">
          <w:rPr>
            <w:noProof/>
          </w:rPr>
          <w:fldChar w:fldCharType="begin"/>
        </w:r>
        <w:r w:rsidR="00570EB0">
          <w:rPr>
            <w:noProof/>
          </w:rPr>
          <w:instrText xml:space="preserve"> PAGEREF _Toc328742787 \h </w:instrText>
        </w:r>
        <w:r w:rsidR="00570EB0">
          <w:rPr>
            <w:noProof/>
          </w:rPr>
        </w:r>
        <w:r w:rsidR="00570EB0">
          <w:rPr>
            <w:noProof/>
          </w:rPr>
          <w:fldChar w:fldCharType="separate"/>
        </w:r>
        <w:r w:rsidR="00BB167B">
          <w:rPr>
            <w:noProof/>
          </w:rPr>
          <w:t>23</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8" w:history="1">
        <w:r w:rsidR="00570EB0" w:rsidRPr="00B55461">
          <w:rPr>
            <w:rStyle w:val="Hyperlink"/>
            <w:noProof/>
            <w:lang w:val="lv-LV"/>
          </w:rPr>
          <w:t>SharePoint Online Plan 2</w:t>
        </w:r>
        <w:r w:rsidR="00570EB0">
          <w:rPr>
            <w:noProof/>
          </w:rPr>
          <w:tab/>
        </w:r>
        <w:r w:rsidR="00570EB0">
          <w:rPr>
            <w:noProof/>
          </w:rPr>
          <w:fldChar w:fldCharType="begin"/>
        </w:r>
        <w:r w:rsidR="00570EB0">
          <w:rPr>
            <w:noProof/>
          </w:rPr>
          <w:instrText xml:space="preserve"> PAGEREF _Toc328742788 \h </w:instrText>
        </w:r>
        <w:r w:rsidR="00570EB0">
          <w:rPr>
            <w:noProof/>
          </w:rPr>
        </w:r>
        <w:r w:rsidR="00570EB0">
          <w:rPr>
            <w:noProof/>
          </w:rPr>
          <w:fldChar w:fldCharType="separate"/>
        </w:r>
        <w:r w:rsidR="00BB167B">
          <w:rPr>
            <w:noProof/>
          </w:rPr>
          <w:t>23</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89" w:history="1">
        <w:r w:rsidR="00570EB0" w:rsidRPr="00B55461">
          <w:rPr>
            <w:rStyle w:val="Hyperlink"/>
            <w:noProof/>
            <w:lang w:val="lv-LV"/>
          </w:rPr>
          <w:t>Windows Azure Platform Offerings</w:t>
        </w:r>
        <w:r w:rsidR="00570EB0">
          <w:rPr>
            <w:noProof/>
          </w:rPr>
          <w:tab/>
        </w:r>
        <w:r w:rsidR="00570EB0">
          <w:rPr>
            <w:noProof/>
          </w:rPr>
          <w:fldChar w:fldCharType="begin"/>
        </w:r>
        <w:r w:rsidR="00570EB0">
          <w:rPr>
            <w:noProof/>
          </w:rPr>
          <w:instrText xml:space="preserve"> PAGEREF _Toc328742789 \h </w:instrText>
        </w:r>
        <w:r w:rsidR="00570EB0">
          <w:rPr>
            <w:noProof/>
          </w:rPr>
        </w:r>
        <w:r w:rsidR="00570EB0">
          <w:rPr>
            <w:noProof/>
          </w:rPr>
          <w:fldChar w:fldCharType="separate"/>
        </w:r>
        <w:r w:rsidR="00BB167B">
          <w:rPr>
            <w:noProof/>
          </w:rPr>
          <w:t>24</w:t>
        </w:r>
        <w:r w:rsidR="00570EB0">
          <w:rPr>
            <w:noProof/>
          </w:rPr>
          <w:fldChar w:fldCharType="end"/>
        </w:r>
      </w:hyperlink>
    </w:p>
    <w:p w:rsidR="00570EB0" w:rsidRDefault="000B76F2">
      <w:pPr>
        <w:pStyle w:val="TOC2"/>
        <w:rPr>
          <w:rFonts w:eastAsiaTheme="minorEastAsia"/>
          <w:noProof/>
          <w:color w:val="auto"/>
          <w:sz w:val="22"/>
          <w:lang w:eastAsia="zh-CN"/>
        </w:rPr>
      </w:pPr>
      <w:hyperlink w:anchor="_Toc328742790" w:history="1">
        <w:r w:rsidR="00570EB0" w:rsidRPr="00B55461">
          <w:rPr>
            <w:rStyle w:val="Hyperlink"/>
            <w:noProof/>
            <w:lang w:val="lv-LV"/>
          </w:rPr>
          <w:t>Windows Intune</w:t>
        </w:r>
        <w:r w:rsidR="00570EB0">
          <w:rPr>
            <w:noProof/>
          </w:rPr>
          <w:tab/>
        </w:r>
        <w:r w:rsidR="00570EB0">
          <w:rPr>
            <w:noProof/>
          </w:rPr>
          <w:fldChar w:fldCharType="begin"/>
        </w:r>
        <w:r w:rsidR="00570EB0">
          <w:rPr>
            <w:noProof/>
          </w:rPr>
          <w:instrText xml:space="preserve"> PAGEREF _Toc328742790 \h </w:instrText>
        </w:r>
        <w:r w:rsidR="00570EB0">
          <w:rPr>
            <w:noProof/>
          </w:rPr>
        </w:r>
        <w:r w:rsidR="00570EB0">
          <w:rPr>
            <w:noProof/>
          </w:rPr>
          <w:fldChar w:fldCharType="separate"/>
        </w:r>
        <w:r w:rsidR="00BB167B">
          <w:rPr>
            <w:noProof/>
          </w:rPr>
          <w:t>26</w:t>
        </w:r>
        <w:r w:rsidR="00570EB0">
          <w:rPr>
            <w:noProof/>
          </w:rPr>
          <w:fldChar w:fldCharType="end"/>
        </w:r>
      </w:hyperlink>
    </w:p>
    <w:p w:rsidR="0082133B" w:rsidRPr="00824560" w:rsidRDefault="005B0971">
      <w:pPr>
        <w:pStyle w:val="PURBody-Indented"/>
        <w:rPr>
          <w:lang w:val="lv-LV"/>
        </w:rPr>
        <w:sectPr w:rsidR="0082133B" w:rsidRPr="00824560" w:rsidSect="00A33586">
          <w:headerReference w:type="default" r:id="rId18"/>
          <w:footerReference w:type="default" r:id="rId19"/>
          <w:type w:val="continuous"/>
          <w:pgSz w:w="12240" w:h="15840" w:code="1"/>
          <w:pgMar w:top="1166" w:right="720" w:bottom="720" w:left="720" w:header="432" w:footer="288" w:gutter="0"/>
          <w:cols w:num="2" w:space="360"/>
        </w:sectPr>
      </w:pPr>
      <w:r w:rsidRPr="00824560">
        <w:rPr>
          <w:lang w:val="lv-LV"/>
        </w:rPr>
        <w:fldChar w:fldCharType="end"/>
      </w:r>
    </w:p>
    <w:p w:rsidR="0082133B" w:rsidRPr="0087127B" w:rsidRDefault="0082133B" w:rsidP="0087127B">
      <w:pPr>
        <w:pStyle w:val="PURBody-Indented"/>
        <w:spacing w:after="0"/>
        <w:ind w:left="274"/>
        <w:rPr>
          <w:sz w:val="14"/>
          <w:szCs w:val="14"/>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Heading1"/>
        <w:rPr>
          <w:lang w:val="lv-LV"/>
        </w:rPr>
      </w:pPr>
      <w:bookmarkStart w:id="6" w:name="_Sec53"/>
      <w:bookmarkStart w:id="7" w:name="_Sec6"/>
      <w:r w:rsidRPr="00824560">
        <w:rPr>
          <w:lang w:val="lv-LV"/>
        </w:rPr>
        <w:t>Vispārīgie licences noteikumi</w:t>
      </w:r>
      <w:bookmarkEnd w:id="6"/>
      <w:bookmarkEnd w:id="7"/>
    </w:p>
    <w:p w:rsidR="0082133B" w:rsidRPr="00824560" w:rsidRDefault="00ED4593">
      <w:pPr>
        <w:pStyle w:val="PURBody-Indented"/>
        <w:rPr>
          <w:lang w:val="lv-LV"/>
        </w:rPr>
      </w:pPr>
      <w:r w:rsidRPr="00824560">
        <w:rPr>
          <w:lang w:val="lv-LV"/>
        </w:rPr>
        <w:t>Pirms piekļūstat tiešsaistes pakalpojumam un izmantojat to, jums ir jāiegādājas un jāpiešķir attiecīgajam tiešsaistes pakalpojumam atbilstoša lietotāja, ierīces, pakalpojumu vai papildinājumu SL.</w:t>
      </w:r>
      <w:r w:rsidR="00A33586" w:rsidRPr="00824560">
        <w:rPr>
          <w:lang w:val="lv-LV"/>
        </w:rPr>
        <w:t xml:space="preserve"> </w:t>
      </w:r>
      <w:r w:rsidRPr="00824560">
        <w:rPr>
          <w:lang w:val="lv-LV"/>
        </w:rPr>
        <w:t>Katram tiešsaistes pakalpojumam atbilstošās SL ir norādītas Konkrētā pakalpojuma licences noteikumu sadaļā. Ja tiešsaistes pakalpojumam ir norādīta gan lietotāja SL, gan ierīces SL, varat</w:t>
      </w:r>
      <w:r w:rsidR="00996B3A">
        <w:rPr>
          <w:lang w:val="lv-LV"/>
        </w:rPr>
        <w:t> </w:t>
      </w:r>
      <w:r w:rsidRPr="00824560">
        <w:rPr>
          <w:lang w:val="lv-LV"/>
        </w:rPr>
        <w:t xml:space="preserve">iegādāties jebkuru no tām. </w:t>
      </w:r>
    </w:p>
    <w:p w:rsidR="003B1F78" w:rsidRPr="00824560" w:rsidRDefault="003B1F78" w:rsidP="003B1F78">
      <w:pPr>
        <w:pStyle w:val="PURHeading2"/>
        <w:rPr>
          <w:lang w:val="lv-LV"/>
        </w:rPr>
      </w:pPr>
      <w:r w:rsidRPr="00824560">
        <w:rPr>
          <w:lang w:val="lv-LV"/>
        </w:rPr>
        <w:t>Definīcijas</w:t>
      </w:r>
      <w:r w:rsidR="005B0971" w:rsidRPr="00824560">
        <w:rPr>
          <w:lang w:val="lv-LV"/>
        </w:rPr>
        <w:fldChar w:fldCharType="begin"/>
      </w:r>
      <w:r w:rsidRPr="00824560">
        <w:rPr>
          <w:lang w:val="lv-LV"/>
        </w:rPr>
        <w:instrText xml:space="preserve">TC </w:instrText>
      </w:r>
      <w:bookmarkStart w:id="8" w:name="_Toc328742654"/>
      <w:bookmarkStart w:id="9" w:name="_Toc328742756"/>
      <w:r w:rsidRPr="00824560">
        <w:rPr>
          <w:lang w:val="lv-LV"/>
        </w:rPr>
        <w:instrText>Definīcijas</w:instrText>
      </w:r>
      <w:bookmarkEnd w:id="8"/>
      <w:bookmarkEnd w:id="9"/>
      <w:r w:rsidRPr="00824560">
        <w:rPr>
          <w:lang w:val="lv-LV"/>
        </w:rPr>
        <w:instrText xml:space="preserve">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Šajos Tiešsaistes pakalpojumos lietošanas noteikumos izmantotajiem, taču nedefinētajiem terminiem ir Microsoft tiešsaistes abonementa līgumā norādītā nozīme.</w:t>
      </w:r>
      <w:r w:rsidR="00A33586" w:rsidRPr="00824560">
        <w:rPr>
          <w:lang w:val="lv-LV"/>
        </w:rPr>
        <w:t xml:space="preserve"> </w:t>
      </w:r>
      <w:r w:rsidRPr="00824560">
        <w:rPr>
          <w:lang w:val="lv-LV"/>
        </w:rPr>
        <w:t>Ir spēkā arī tālāk sniegtās definīcijas.</w:t>
      </w:r>
    </w:p>
    <w:p w:rsidR="003B1F78" w:rsidRPr="00824560" w:rsidRDefault="003B1F78" w:rsidP="003B1F78">
      <w:pPr>
        <w:pStyle w:val="PURBody-Indented"/>
        <w:rPr>
          <w:lang w:val="lv-LV"/>
        </w:rPr>
      </w:pPr>
      <w:r w:rsidRPr="00824560">
        <w:rPr>
          <w:b/>
          <w:lang w:val="lv-LV"/>
        </w:rPr>
        <w:t xml:space="preserve">CAL </w:t>
      </w:r>
      <w:r w:rsidRPr="00824560">
        <w:rPr>
          <w:lang w:val="lv-LV"/>
        </w:rPr>
        <w:t>ir klienta piekļuves licence (Client Access License).</w:t>
      </w:r>
    </w:p>
    <w:p w:rsidR="003B1F78" w:rsidRPr="00824560" w:rsidRDefault="003B1F78" w:rsidP="003B1F78">
      <w:pPr>
        <w:pStyle w:val="PURBody-Indented"/>
        <w:rPr>
          <w:lang w:val="lv-LV"/>
        </w:rPr>
      </w:pPr>
      <w:r w:rsidRPr="00824560">
        <w:rPr>
          <w:b/>
          <w:lang w:val="lv-LV"/>
        </w:rPr>
        <w:t>Klienta dati</w:t>
      </w:r>
      <w:r w:rsidRPr="00824560">
        <w:rPr>
          <w:lang w:val="lv-LV"/>
        </w:rPr>
        <w:t xml:space="preserve"> ir visi dati, tostarp visi teksta, skaņas vai attēlu faili un programmatūra, kurus mums norādāt jūs vai kas tiek norādīti jūsu vārdā, kad izmantojat tiešsaistes pakalpojumu.</w:t>
      </w:r>
    </w:p>
    <w:p w:rsidR="003B1F78" w:rsidRPr="00824560" w:rsidRDefault="003B1F78" w:rsidP="003B1F78">
      <w:pPr>
        <w:pStyle w:val="PURBody-Indented"/>
        <w:rPr>
          <w:lang w:val="lv-LV"/>
        </w:rPr>
      </w:pPr>
      <w:r w:rsidRPr="00824560">
        <w:rPr>
          <w:b/>
          <w:lang w:val="lv-LV"/>
        </w:rPr>
        <w:t>Ārēji lietotāji</w:t>
      </w:r>
      <w:r w:rsidRPr="00824560">
        <w:rPr>
          <w:lang w:val="lv-LV"/>
        </w:rPr>
        <w:t xml:space="preserve"> ir lietotāji, kas nav ne jūsu uzņēmuma, ne saistīto uzņēmumu darbinieki vai arī nav jūsu uzņēmuma vai saistīto uzņēmumu līgumdarbinieki vai aģenti.</w:t>
      </w:r>
    </w:p>
    <w:p w:rsidR="003B1F78" w:rsidRPr="00824560" w:rsidRDefault="003B1F78" w:rsidP="003B1F78">
      <w:pPr>
        <w:pStyle w:val="PURBody-Indented"/>
        <w:rPr>
          <w:lang w:val="lv-LV"/>
        </w:rPr>
      </w:pPr>
      <w:r w:rsidRPr="00824560">
        <w:rPr>
          <w:b/>
          <w:lang w:val="lv-LV"/>
        </w:rPr>
        <w:t xml:space="preserve">Gadījums </w:t>
      </w:r>
      <w:r w:rsidRPr="00824560">
        <w:rPr>
          <w:lang w:val="lv-LV"/>
        </w:rPr>
        <w:t>ir programmatūras attēls, kas tiek izveidots, izpildot programmatūras iestatīšanas vai instalēšanas procedūru vai dublējot jau esošu gadījumu.</w:t>
      </w:r>
    </w:p>
    <w:p w:rsidR="003B1F78" w:rsidRPr="00824560" w:rsidRDefault="003B1F78" w:rsidP="003B1F78">
      <w:pPr>
        <w:pStyle w:val="PURBody-Indented"/>
        <w:rPr>
          <w:lang w:val="lv-LV"/>
        </w:rPr>
      </w:pPr>
      <w:r w:rsidRPr="00824560">
        <w:rPr>
          <w:b/>
          <w:lang w:val="lv-LV"/>
        </w:rPr>
        <w:t>Operētājsistēmas vide (OSE)</w:t>
      </w:r>
      <w:r w:rsidRPr="00824560">
        <w:rPr>
          <w:lang w:val="lv-LV"/>
        </w:rPr>
        <w:t xml:space="preserve"> ir viss operētājsistēmas gadījums (skatiet definīciju </w:t>
      </w:r>
      <w:r w:rsidR="0093337D">
        <w:rPr>
          <w:lang w:val="lv-LV"/>
        </w:rPr>
        <w:t>„</w:t>
      </w:r>
      <w:r w:rsidRPr="00824560">
        <w:rPr>
          <w:lang w:val="lv-LV"/>
        </w:rPr>
        <w:t>Gadījums</w:t>
      </w:r>
      <w:r w:rsidR="0093337D">
        <w:rPr>
          <w:lang w:val="lv-LV"/>
        </w:rPr>
        <w:t>”</w:t>
      </w:r>
      <w:r w:rsidRPr="00824560">
        <w:rPr>
          <w:lang w:val="lv-LV"/>
        </w:rPr>
        <w:t>) vai tā daļa vai viss virtuālās (vai citādi emulētās) operētājsistēmas gadījums vai tā daļa, kas iespējo atsevišķu datora identitāti (primārais datora nosaukums vai līdzīgs unikāls identifikators) vai atsevišķas administratīvās tiesības, un lietojumprogrammu gadījumi (ja tādi ir), kas konfigurēti tā, lai</w:t>
      </w:r>
      <w:r w:rsidR="00806163">
        <w:rPr>
          <w:lang w:val="lv-LV"/>
        </w:rPr>
        <w:t> </w:t>
      </w:r>
      <w:r w:rsidRPr="00824560">
        <w:rPr>
          <w:lang w:val="lv-LV"/>
        </w:rPr>
        <w:t>darbotos iepriekš norādītajā operētājsistēmas gadījumā vai daļās. Pastāv divu veidu OSE: fiziskā un virtuālā.</w:t>
      </w:r>
      <w:r w:rsidR="00A33586" w:rsidRPr="00824560">
        <w:rPr>
          <w:lang w:val="lv-LV"/>
        </w:rPr>
        <w:t xml:space="preserve"> </w:t>
      </w:r>
      <w:r w:rsidRPr="00824560">
        <w:rPr>
          <w:lang w:val="lv-LV"/>
        </w:rPr>
        <w:t>Fiziskajā aparatūras sistēmā drīkst būt viena fiziska OSE un/vai viena vai vairākas virtuālās OSE.</w:t>
      </w:r>
    </w:p>
    <w:p w:rsidR="003B1F78" w:rsidRPr="00824560" w:rsidRDefault="003B1F78" w:rsidP="003B1F78">
      <w:pPr>
        <w:pStyle w:val="PURBody-Indented"/>
        <w:rPr>
          <w:lang w:val="lv-LV"/>
        </w:rPr>
      </w:pPr>
      <w:r w:rsidRPr="00824560">
        <w:rPr>
          <w:b/>
          <w:lang w:val="lv-LV"/>
        </w:rPr>
        <w:t xml:space="preserve">Fiziskā OSE </w:t>
      </w:r>
      <w:r w:rsidRPr="00824560">
        <w:rPr>
          <w:lang w:val="lv-LV"/>
        </w:rPr>
        <w:t xml:space="preserve">ir OSE (skatiet definīciju </w:t>
      </w:r>
      <w:r w:rsidR="0093337D">
        <w:rPr>
          <w:lang w:val="lv-LV"/>
        </w:rPr>
        <w:t>„</w:t>
      </w:r>
      <w:r w:rsidRPr="00824560">
        <w:rPr>
          <w:lang w:val="lv-LV"/>
        </w:rPr>
        <w:t>Operētājsistēmas vide (OSE)</w:t>
      </w:r>
      <w:r w:rsidR="0093337D">
        <w:rPr>
          <w:lang w:val="lv-LV"/>
        </w:rPr>
        <w:t>”</w:t>
      </w:r>
      <w:r w:rsidRPr="00824560">
        <w:rPr>
          <w:lang w:val="lv-LV"/>
        </w:rPr>
        <w:t>), kas konfigurēta tiešai darbināšanai fiziskajā aparatūras sistēmā.</w:t>
      </w:r>
      <w:r w:rsidR="00A33586" w:rsidRPr="00824560">
        <w:rPr>
          <w:lang w:val="lv-LV"/>
        </w:rPr>
        <w:t xml:space="preserve"> </w:t>
      </w:r>
      <w:r w:rsidRPr="00824560">
        <w:rPr>
          <w:lang w:val="lv-LV"/>
        </w:rPr>
        <w:t xml:space="preserve">Operētājsistēmas gadījums (skatiet definīciju </w:t>
      </w:r>
      <w:r w:rsidR="0093337D">
        <w:rPr>
          <w:lang w:val="lv-LV"/>
        </w:rPr>
        <w:t>„</w:t>
      </w:r>
      <w:r w:rsidRPr="00824560">
        <w:rPr>
          <w:lang w:val="lv-LV"/>
        </w:rPr>
        <w:t>Gadījums</w:t>
      </w:r>
      <w:r w:rsidR="0093337D">
        <w:rPr>
          <w:lang w:val="lv-LV"/>
        </w:rPr>
        <w:t>”</w:t>
      </w:r>
      <w:r w:rsidRPr="00824560">
        <w:rPr>
          <w:lang w:val="lv-LV"/>
        </w:rPr>
        <w:t>), ko izmanto, lai darbinātu aparatūras virtualizācijas programmatūru (piem., Microsoft Hyper-V Server vai līdzīgas tehnoloģijas) vai sniegtu aparatūras virtualizācijas pakalpojumus (piem., Microsoft virtualizācijas tehnoloģija vai līdzīgas tehnoloģijas), tiek uzskatīts par fiziskās OSE komponentu.</w:t>
      </w:r>
    </w:p>
    <w:p w:rsidR="003B1F78" w:rsidRPr="00824560" w:rsidRDefault="003B1F78" w:rsidP="003B1F78">
      <w:pPr>
        <w:pStyle w:val="PURBody-Indented"/>
        <w:rPr>
          <w:lang w:val="lv-LV"/>
        </w:rPr>
      </w:pPr>
      <w:r w:rsidRPr="00824560">
        <w:rPr>
          <w:b/>
          <w:lang w:val="lv-LV"/>
        </w:rPr>
        <w:lastRenderedPageBreak/>
        <w:t>Kvalificētā trešās personas ierīce</w:t>
      </w:r>
      <w:r w:rsidRPr="00824560">
        <w:rPr>
          <w:lang w:val="lv-LV"/>
        </w:rPr>
        <w:t xml:space="preserve"> ir ierīce, kuras tiešo vai netiešo pārvaldi veic trešā persona, nevis jūs vai saistītie uzņēmumi (piem., trešās personas publiskais kiosks).</w:t>
      </w:r>
    </w:p>
    <w:p w:rsidR="003B1F78" w:rsidRPr="00824560" w:rsidRDefault="003B1F78" w:rsidP="003B1F78">
      <w:pPr>
        <w:pStyle w:val="PURBody-Indented"/>
        <w:rPr>
          <w:lang w:val="lv-LV"/>
        </w:rPr>
      </w:pPr>
      <w:r w:rsidRPr="00824560">
        <w:rPr>
          <w:b/>
          <w:lang w:val="lv-LV"/>
        </w:rPr>
        <w:t xml:space="preserve">SL </w:t>
      </w:r>
      <w:r w:rsidRPr="00824560">
        <w:rPr>
          <w:lang w:val="lv-LV"/>
        </w:rPr>
        <w:t>ir abonēšanas licence (piem., lietotāja, ierīces, papildinājuma vai pakalpojumu SL).</w:t>
      </w:r>
    </w:p>
    <w:p w:rsidR="003B1F78" w:rsidRPr="00824560" w:rsidRDefault="003B1F78" w:rsidP="003B1F78">
      <w:pPr>
        <w:pStyle w:val="PURBody-Indented"/>
        <w:rPr>
          <w:lang w:val="lv-LV"/>
        </w:rPr>
      </w:pPr>
      <w:r w:rsidRPr="00824560">
        <w:rPr>
          <w:b/>
          <w:lang w:val="lv-LV"/>
        </w:rPr>
        <w:t>Serveris</w:t>
      </w:r>
      <w:r w:rsidRPr="00824560">
        <w:rPr>
          <w:lang w:val="lv-LV"/>
        </w:rPr>
        <w:t xml:space="preserve"> ir fiziska aparatūras sistēma, kas spēj darbināt serveru programmatūru.</w:t>
      </w:r>
      <w:r w:rsidR="00A33586" w:rsidRPr="00824560">
        <w:rPr>
          <w:lang w:val="lv-LV"/>
        </w:rPr>
        <w:t xml:space="preserve"> </w:t>
      </w:r>
    </w:p>
    <w:p w:rsidR="003B1F78" w:rsidRPr="00824560" w:rsidRDefault="003B1F78" w:rsidP="003B1F78">
      <w:pPr>
        <w:pStyle w:val="PURBody-Indented"/>
        <w:rPr>
          <w:lang w:val="lv-LV"/>
        </w:rPr>
      </w:pPr>
      <w:r w:rsidRPr="00824560">
        <w:rPr>
          <w:b/>
          <w:lang w:val="lv-LV"/>
        </w:rPr>
        <w:t xml:space="preserve">Virtuālā OSE </w:t>
      </w:r>
      <w:r w:rsidRPr="00824560">
        <w:rPr>
          <w:lang w:val="lv-LV"/>
        </w:rPr>
        <w:t xml:space="preserve">ir OSE (skatiet definīciju </w:t>
      </w:r>
      <w:r w:rsidR="0093337D">
        <w:rPr>
          <w:lang w:val="lv-LV"/>
        </w:rPr>
        <w:t>„</w:t>
      </w:r>
      <w:r w:rsidRPr="00824560">
        <w:rPr>
          <w:lang w:val="lv-LV"/>
        </w:rPr>
        <w:t>Operētājsistēmas vide (OSE)</w:t>
      </w:r>
      <w:r w:rsidR="0093337D">
        <w:rPr>
          <w:lang w:val="lv-LV"/>
        </w:rPr>
        <w:t>”</w:t>
      </w:r>
      <w:r w:rsidRPr="00824560">
        <w:rPr>
          <w:lang w:val="lv-LV"/>
        </w:rPr>
        <w:t>), kas ir konfigurēta darbināšanai virtuālā (vai kā citādi emulētā) aparatūras sistēmā.</w:t>
      </w:r>
      <w:r w:rsidR="00A33586" w:rsidRPr="00824560">
        <w:rPr>
          <w:lang w:val="lv-LV"/>
        </w:rPr>
        <w:t xml:space="preserve"> </w:t>
      </w:r>
    </w:p>
    <w:p w:rsidR="003B1F78" w:rsidRPr="00824560" w:rsidRDefault="003B1F78" w:rsidP="003B1F78">
      <w:pPr>
        <w:pStyle w:val="PURHeading2"/>
        <w:rPr>
          <w:lang w:val="lv-LV"/>
        </w:rPr>
      </w:pPr>
      <w:r w:rsidRPr="00824560">
        <w:rPr>
          <w:lang w:val="lv-LV"/>
        </w:rPr>
        <w:t>Lietošanas noteikumi</w:t>
      </w:r>
      <w:r w:rsidR="005B0971" w:rsidRPr="00824560">
        <w:rPr>
          <w:lang w:val="lv-LV"/>
        </w:rPr>
        <w:fldChar w:fldCharType="begin"/>
      </w:r>
      <w:r w:rsidRPr="00824560">
        <w:rPr>
          <w:lang w:val="lv-LV"/>
        </w:rPr>
        <w:instrText>TC "</w:instrText>
      </w:r>
      <w:bookmarkStart w:id="10" w:name="_Toc328742655"/>
      <w:bookmarkStart w:id="11" w:name="_Toc328742757"/>
      <w:r w:rsidRPr="00824560">
        <w:rPr>
          <w:lang w:val="lv-LV"/>
        </w:rPr>
        <w:instrText>Lietošanas noteikumi</w:instrText>
      </w:r>
      <w:bookmarkEnd w:id="10"/>
      <w:bookmarkEnd w:id="11"/>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Ievērojot Microsoft tiešsaistes abonementa līguma noteikumus, tostarp šos Tiešsaistes pakalpojumu lietošanas noteikumus, drīkstat</w:t>
      </w:r>
      <w:r w:rsidR="00374940">
        <w:rPr>
          <w:lang w:val="lv-LV"/>
        </w:rPr>
        <w:t> </w:t>
      </w:r>
      <w:r w:rsidRPr="00824560">
        <w:rPr>
          <w:lang w:val="lv-LV"/>
        </w:rPr>
        <w:t>izmantot tiešsaistes pakalpojumus un saistīto programmatūru tikai veidā, kā tas ir skaidri atļauts šajos Tiešsaistes pakalpojumu lietošanas noteikumos.</w:t>
      </w:r>
    </w:p>
    <w:p w:rsidR="0082133B" w:rsidRPr="00824560" w:rsidRDefault="00ED4593">
      <w:pPr>
        <w:pStyle w:val="PURHeading2"/>
        <w:rPr>
          <w:lang w:val="lv-LV"/>
        </w:rPr>
      </w:pPr>
      <w:r w:rsidRPr="00824560">
        <w:rPr>
          <w:lang w:val="lv-LV"/>
        </w:rPr>
        <w:t>Licences noteikumu atjauninājumi</w:t>
      </w:r>
    </w:p>
    <w:p w:rsidR="0082133B" w:rsidRPr="00824560" w:rsidRDefault="00ED4593">
      <w:pPr>
        <w:pStyle w:val="PURBody-Indented"/>
        <w:rPr>
          <w:lang w:val="lv-LV"/>
        </w:rPr>
      </w:pPr>
      <w:r w:rsidRPr="00824560">
        <w:rPr>
          <w:lang w:val="lv-LV"/>
        </w:rPr>
        <w:t>Mēs varam laiku pa laikam atjaunināt šos licences nosacījumus.</w:t>
      </w:r>
      <w:r w:rsidR="00A33586" w:rsidRPr="00824560">
        <w:rPr>
          <w:lang w:val="lv-LV"/>
        </w:rPr>
        <w:t xml:space="preserve"> </w:t>
      </w:r>
      <w:r w:rsidRPr="00824560">
        <w:rPr>
          <w:lang w:val="lv-LV"/>
        </w:rPr>
        <w:t>Izmaiņas, kas šajos licences noteikumos ir ieviešamas saistībā ar</w:t>
      </w:r>
      <w:r w:rsidR="00C06A34">
        <w:rPr>
          <w:lang w:val="lv-LV"/>
        </w:rPr>
        <w:t> </w:t>
      </w:r>
      <w:r w:rsidRPr="00824560">
        <w:rPr>
          <w:lang w:val="lv-LV"/>
        </w:rPr>
        <w:t>tiešsaistes pakalpojumu vai saistītās programmatūras atjauninājumiem vai papildinājumiem vai ir noteiktas ar likumu, vai materiāli neietekmē tiešsaistes pakalpojumu lietojumu, tiek piemērotas nekavējoties.</w:t>
      </w:r>
      <w:r w:rsidR="00A33586" w:rsidRPr="00824560">
        <w:rPr>
          <w:lang w:val="lv-LV"/>
        </w:rPr>
        <w:t xml:space="preserve"> </w:t>
      </w:r>
      <w:r w:rsidRPr="00824560">
        <w:rPr>
          <w:lang w:val="lv-LV"/>
        </w:rPr>
        <w:t>Jebkuru citu izmaiņu gadījumā veids, kā lietojat tiešsaistes pakalpojumu saskaņā ar jebkuru esošo licenci, ir noteikts šajos licences noteikumos bez attiecīgajiem atjauninājumiem vienā no šiem periodiem (atkarībā no tā, kurš periods ir ilgāks): 12 mēneši kopš pakalpojuma lietošanas uzsākšanas vai līgumā noteiktais termiņš.</w:t>
      </w:r>
      <w:r w:rsidR="00A33586" w:rsidRPr="00824560">
        <w:rPr>
          <w:lang w:val="lv-LV"/>
        </w:rPr>
        <w:t xml:space="preserve"> </w:t>
      </w:r>
      <w:r w:rsidRPr="00824560">
        <w:rPr>
          <w:lang w:val="lv-LV"/>
        </w:rPr>
        <w:t>Mēs centīsimies jūs informēt par atjauninājumiem vismaz 30 dienas pirms to vispārīgās stāšanās spēkā.</w:t>
      </w:r>
      <w:r w:rsidR="00A33586" w:rsidRPr="00824560">
        <w:rPr>
          <w:lang w:val="lv-LV"/>
        </w:rPr>
        <w:t xml:space="preserve"> </w:t>
      </w:r>
      <w:r w:rsidRPr="00824560">
        <w:rPr>
          <w:lang w:val="lv-LV"/>
        </w:rPr>
        <w:t>Lietojot tiešsaistes pakalpojumu pēc licences noteikumu atjauninājumu publicēšanas šajos Tiešsaistes pakalpojumu lietošanas noteikumos vai arī pēc tam, kad jums pa e-pastu tika nosūtīts paziņojums par šiem atjauninājumiem, jūs apliecināt piekrišanu licences noteikumu atjauninājumiem.</w:t>
      </w:r>
    </w:p>
    <w:p w:rsidR="0082133B" w:rsidRPr="00824560" w:rsidRDefault="00ED4593">
      <w:pPr>
        <w:pStyle w:val="PURHeading2"/>
        <w:rPr>
          <w:lang w:val="lv-LV"/>
        </w:rPr>
      </w:pPr>
      <w:r w:rsidRPr="00824560">
        <w:rPr>
          <w:lang w:val="lv-LV"/>
        </w:rPr>
        <w:t>Tiešsaistes pakalpojumu atjauninājumi</w:t>
      </w:r>
    </w:p>
    <w:p w:rsidR="0082133B" w:rsidRPr="00824560" w:rsidRDefault="00ED4593">
      <w:pPr>
        <w:pStyle w:val="PURBody-Indented"/>
        <w:rPr>
          <w:lang w:val="lv-LV"/>
        </w:rPr>
      </w:pPr>
      <w:r w:rsidRPr="00824560">
        <w:rPr>
          <w:lang w:val="lv-LV"/>
        </w:rPr>
        <w:t>Laiku pa laikam mēs drīkstam modificēt tiešsaistes pakalpojuma un programmatūras funkcionalitāti vai līdzekļus vai atjaunināt tos.</w:t>
      </w:r>
      <w:r w:rsidR="00970C45">
        <w:rPr>
          <w:lang w:val="lv-LV"/>
        </w:rPr>
        <w:t> </w:t>
      </w:r>
      <w:r w:rsidRPr="00824560">
        <w:rPr>
          <w:lang w:val="lv-LV"/>
        </w:rPr>
        <w:t>Pēc atjaunināšanas dažas iepriekš pieejamās funkcionalitātes vai līdzekļi var būt mainīti vai vairs nebūt pieejami. Ja mēs atjauninām tiešsaistes pakalpojumu vai programmatūru, bet jūs neizmantojat atjaunināto tiešsaistes pakalpojumu vai programmatūru, jums var nebūt pieejami daži līdzekļi un jūsu tiešsaistes pakalpojuma un programmatūras izmantošana var tikt</w:t>
      </w:r>
      <w:r w:rsidR="00335A93">
        <w:rPr>
          <w:lang w:val="lv-LV"/>
        </w:rPr>
        <w:t> </w:t>
      </w:r>
      <w:r w:rsidRPr="00824560">
        <w:rPr>
          <w:lang w:val="lv-LV"/>
        </w:rPr>
        <w:t>traucēta.</w:t>
      </w:r>
    </w:p>
    <w:p w:rsidR="0082133B" w:rsidRPr="00824560" w:rsidRDefault="00ED4593">
      <w:pPr>
        <w:pStyle w:val="PURHeading2"/>
        <w:rPr>
          <w:lang w:val="lv-LV"/>
        </w:rPr>
      </w:pPr>
      <w:r w:rsidRPr="00824560">
        <w:rPr>
          <w:lang w:val="lv-LV"/>
        </w:rPr>
        <w:t>Tiešsaistes pakalpojuma pārtraukšana</w:t>
      </w:r>
    </w:p>
    <w:p w:rsidR="0082133B" w:rsidRPr="00824560" w:rsidRDefault="00ED4593">
      <w:pPr>
        <w:pStyle w:val="PURBlueStrong-Indented"/>
        <w:rPr>
          <w:lang w:val="lv-LV"/>
        </w:rPr>
      </w:pPr>
      <w:r w:rsidRPr="00824560">
        <w:rPr>
          <w:lang w:val="lv-LV"/>
        </w:rPr>
        <w:t>Tiešsaistes pakalpojumu pārtraukšana</w:t>
      </w:r>
    </w:p>
    <w:p w:rsidR="0082133B" w:rsidRPr="00824560" w:rsidRDefault="00ED4593">
      <w:pPr>
        <w:pStyle w:val="PURBody-Indented"/>
        <w:rPr>
          <w:lang w:val="lv-LV"/>
        </w:rPr>
      </w:pPr>
      <w:r w:rsidRPr="00824560">
        <w:rPr>
          <w:lang w:val="lv-LV"/>
        </w:rPr>
        <w:t xml:space="preserve">Mēs drīkstam pilnībā vai daļēji pārtraukt tiešsaistes pakalpojuma sniegšanu šajos gadījumos: </w:t>
      </w:r>
    </w:p>
    <w:p w:rsidR="0082133B" w:rsidRPr="00824560" w:rsidRDefault="00ED4593" w:rsidP="005D6562">
      <w:pPr>
        <w:pStyle w:val="PURBullet-Indented"/>
        <w:numPr>
          <w:ilvl w:val="1"/>
          <w:numId w:val="6"/>
        </w:numPr>
        <w:rPr>
          <w:lang w:val="lv-LV"/>
        </w:rPr>
      </w:pPr>
      <w:r w:rsidRPr="00824560">
        <w:rPr>
          <w:lang w:val="lv-LV"/>
        </w:rPr>
        <w:t>ja uzskatām, ka izmantojat tiešsaistes pakalpojumu veidā, kas tieši vai netieši apdraud mūsu tīkla darbību vai integritāti vai</w:t>
      </w:r>
      <w:r w:rsidR="00673D5F">
        <w:rPr>
          <w:lang w:val="lv-LV"/>
        </w:rPr>
        <w:t> </w:t>
      </w:r>
      <w:r w:rsidRPr="00824560">
        <w:rPr>
          <w:lang w:val="lv-LV"/>
        </w:rPr>
        <w:t xml:space="preserve">traucē citai personai lietot šo pakalpojumu; </w:t>
      </w:r>
    </w:p>
    <w:p w:rsidR="0082133B" w:rsidRPr="00824560" w:rsidRDefault="00ED4593" w:rsidP="005D6562">
      <w:pPr>
        <w:pStyle w:val="PURBullet-Indented"/>
        <w:numPr>
          <w:ilvl w:val="1"/>
          <w:numId w:val="6"/>
        </w:numPr>
        <w:rPr>
          <w:lang w:val="lv-LV"/>
        </w:rPr>
      </w:pPr>
      <w:r w:rsidRPr="00824560">
        <w:rPr>
          <w:lang w:val="lv-LV"/>
        </w:rPr>
        <w:t>ja tas ir nepieciešams, lai novērstu neatļautu piekļuvi Klienta datiem;</w:t>
      </w:r>
      <w:r w:rsidR="00A33586" w:rsidRPr="00824560">
        <w:rPr>
          <w:lang w:val="lv-LV"/>
        </w:rPr>
        <w:t xml:space="preserve"> </w:t>
      </w:r>
    </w:p>
    <w:p w:rsidR="0082133B" w:rsidRPr="00824560" w:rsidRDefault="00ED4593" w:rsidP="005D6562">
      <w:pPr>
        <w:pStyle w:val="PURBullet-Indented"/>
        <w:numPr>
          <w:ilvl w:val="1"/>
          <w:numId w:val="6"/>
        </w:numPr>
        <w:rPr>
          <w:lang w:val="lv-LV"/>
        </w:rPr>
      </w:pPr>
      <w:r w:rsidRPr="00824560">
        <w:rPr>
          <w:lang w:val="lv-LV"/>
        </w:rPr>
        <w:t>nepieciešamajā apmērā, lai ievērotu juridiskās prasības; vai</w:t>
      </w:r>
    </w:p>
    <w:p w:rsidR="0082133B" w:rsidRPr="00824560" w:rsidRDefault="00ED4593" w:rsidP="005D6562">
      <w:pPr>
        <w:pStyle w:val="PURBullet-Indented"/>
        <w:numPr>
          <w:ilvl w:val="1"/>
          <w:numId w:val="6"/>
        </w:numPr>
        <w:rPr>
          <w:lang w:val="lv-LV"/>
        </w:rPr>
      </w:pPr>
      <w:r w:rsidRPr="00824560">
        <w:rPr>
          <w:lang w:val="lv-LV"/>
        </w:rPr>
        <w:t>ja neievērojat noteikumus, kas ir ietverti šo Tiešsaistes pakalpojumu lietošanas noteikumu sadaļā Pieņemamā lietošanas politika, vai pārkāpjat citus Microsoft tiešsaistes abonementa līguma noteikumus.</w:t>
      </w:r>
    </w:p>
    <w:p w:rsidR="0082133B" w:rsidRPr="00824560" w:rsidRDefault="00ED4593">
      <w:pPr>
        <w:pStyle w:val="PURBlueStrong-Indented"/>
        <w:rPr>
          <w:lang w:val="lv-LV"/>
        </w:rPr>
      </w:pPr>
      <w:r w:rsidRPr="00824560">
        <w:rPr>
          <w:lang w:val="lv-LV"/>
        </w:rPr>
        <w:t>Mūsu pārtraukšanas solījums</w:t>
      </w:r>
    </w:p>
    <w:p w:rsidR="0082133B" w:rsidRPr="00824560" w:rsidRDefault="00ED4593">
      <w:pPr>
        <w:pStyle w:val="PURBody-Indented"/>
        <w:rPr>
          <w:lang w:val="lv-LV"/>
        </w:rPr>
      </w:pPr>
      <w:r w:rsidRPr="00824560">
        <w:rPr>
          <w:lang w:val="lv-LV"/>
        </w:rPr>
        <w:t>Tiešsaistes pakalpojuma sniegšanas pārtraukšana saskaņā ar šo sadaļu tiek attiecināta uz minimālo nepieciešamo tiešsaistes pakalpojuma daļu un ir spēkā tik ilgi, cik ir pamatoti nepieciešams, lai novērstu problēmas, kuru dēļ pakalpojuma sniegšana ir</w:t>
      </w:r>
      <w:r w:rsidR="00357029">
        <w:rPr>
          <w:lang w:val="lv-LV"/>
        </w:rPr>
        <w:t> </w:t>
      </w:r>
      <w:r w:rsidRPr="00824560">
        <w:rPr>
          <w:lang w:val="lv-LV"/>
        </w:rPr>
        <w:t>pārtraukta.</w:t>
      </w:r>
      <w:r w:rsidR="00A33586" w:rsidRPr="00824560">
        <w:rPr>
          <w:lang w:val="lv-LV"/>
        </w:rPr>
        <w:t xml:space="preserve"> </w:t>
      </w:r>
    </w:p>
    <w:p w:rsidR="0082133B" w:rsidRPr="00824560" w:rsidRDefault="00ED4593">
      <w:pPr>
        <w:pStyle w:val="PURBlueStrong-Indented"/>
        <w:rPr>
          <w:lang w:val="lv-LV"/>
        </w:rPr>
      </w:pPr>
      <w:r w:rsidRPr="00824560">
        <w:rPr>
          <w:lang w:val="lv-LV"/>
        </w:rPr>
        <w:t>Paziņojums par pārtraukšanu</w:t>
      </w:r>
    </w:p>
    <w:p w:rsidR="0082133B" w:rsidRPr="00824560" w:rsidRDefault="00ED4593">
      <w:pPr>
        <w:pStyle w:val="PURBody-Indented"/>
        <w:rPr>
          <w:lang w:val="lv-LV"/>
        </w:rPr>
      </w:pPr>
      <w:r w:rsidRPr="00824560">
        <w:rPr>
          <w:lang w:val="lv-LV"/>
        </w:rPr>
        <w:t>Izņemot gadījumus, kad pamatoti uzskatām, ka pakalpojuma sniegšana ir jāpārtrauc nekavējoties, pirms tiešsaistes pakalpojuma sniegšanas pārtraukšanas nodrošināsim iepriekšējo paziņojumu.</w:t>
      </w:r>
      <w:r w:rsidR="00A33586" w:rsidRPr="00824560">
        <w:rPr>
          <w:lang w:val="lv-LV"/>
        </w:rPr>
        <w:t xml:space="preserve"> </w:t>
      </w:r>
      <w:r w:rsidRPr="00824560">
        <w:rPr>
          <w:lang w:val="lv-LV"/>
        </w:rPr>
        <w:t>Ja tiešsaistes pakalpojuma sniegšana tiek pārtraukta nemaksāšanas dēļ, mēs nosūtīsim jums attiecīgu paziņojumu vismaz 30 dienas pirms pakalpojuma sniegšanas pārtraukšanas.</w:t>
      </w:r>
    </w:p>
    <w:p w:rsidR="0082133B" w:rsidRPr="00824560" w:rsidRDefault="00ED4593">
      <w:pPr>
        <w:pStyle w:val="PURBlueStrong-Indented"/>
        <w:rPr>
          <w:lang w:val="lv-LV"/>
        </w:rPr>
      </w:pPr>
      <w:r w:rsidRPr="00824560">
        <w:rPr>
          <w:lang w:val="lv-LV"/>
        </w:rPr>
        <w:t>Mūsu tiesības apturēt Tiešsaistes pakalpojuma sniegšanu</w:t>
      </w:r>
    </w:p>
    <w:p w:rsidR="00960053" w:rsidRDefault="00ED4593">
      <w:pPr>
        <w:pStyle w:val="PURBody-Indented"/>
        <w:rPr>
          <w:lang w:val="lv-LV"/>
        </w:rPr>
      </w:pPr>
      <w:r w:rsidRPr="00824560">
        <w:rPr>
          <w:lang w:val="lv-LV"/>
        </w:rPr>
        <w:t>Ja 60 dienu laikā pēc tiešsaistes pakalpojuma sniegšanas pārtraukšanas novērtāt visus cēloņus, kuru dēļ pakalpojuma sniegšana</w:t>
      </w:r>
      <w:r w:rsidR="00FA7FAF">
        <w:rPr>
          <w:lang w:val="lv-LV"/>
        </w:rPr>
        <w:t> </w:t>
      </w:r>
      <w:r w:rsidRPr="00824560">
        <w:rPr>
          <w:lang w:val="lv-LV"/>
        </w:rPr>
        <w:t>tika pārtraukta, mēs drīkstam apturēt jūsu abonementu un paturam tiesības dzēst jūsu Klienta datus bez jebkāda saglabāšanas perioda.</w:t>
      </w:r>
    </w:p>
    <w:p w:rsidR="00960053" w:rsidRDefault="00960053">
      <w:pPr>
        <w:pStyle w:val="PURBody-Indented"/>
        <w:rPr>
          <w:lang w:val="lv-LV"/>
        </w:rPr>
      </w:pPr>
    </w:p>
    <w:p w:rsidR="00960053" w:rsidRDefault="00960053">
      <w:pPr>
        <w:pStyle w:val="PURBody-Indented"/>
        <w:rPr>
          <w:lang w:val="lv-LV"/>
        </w:rPr>
      </w:pPr>
    </w:p>
    <w:p w:rsidR="0082133B" w:rsidRPr="00824560" w:rsidRDefault="00ED4593">
      <w:pPr>
        <w:pStyle w:val="PURBody-Indented"/>
        <w:rPr>
          <w:lang w:val="lv-LV"/>
        </w:rPr>
      </w:pPr>
      <w:r w:rsidRPr="00824560">
        <w:rPr>
          <w:lang w:val="lv-LV"/>
        </w:rPr>
        <w:t xml:space="preserve"> </w:t>
      </w:r>
    </w:p>
    <w:p w:rsidR="0082133B" w:rsidRPr="00824560" w:rsidRDefault="00ED4593">
      <w:pPr>
        <w:pStyle w:val="PURHeading2"/>
        <w:rPr>
          <w:lang w:val="lv-LV"/>
        </w:rPr>
      </w:pPr>
      <w:r w:rsidRPr="00824560">
        <w:rPr>
          <w:lang w:val="lv-LV"/>
        </w:rPr>
        <w:lastRenderedPageBreak/>
        <w:t>Tiešsaistes pakalpojuma termiņa darbības beigas vai tā izbeigšana</w:t>
      </w:r>
    </w:p>
    <w:p w:rsidR="0082133B" w:rsidRPr="00824560" w:rsidRDefault="00ED4593">
      <w:pPr>
        <w:pStyle w:val="PURBody-Indented"/>
        <w:rPr>
          <w:lang w:val="lv-LV"/>
        </w:rPr>
      </w:pPr>
      <w:r w:rsidRPr="00824560">
        <w:rPr>
          <w:lang w:val="lv-LV"/>
        </w:rPr>
        <w:t>Kad jūsu tiešsaistes pakalpojuma abonementa termiņš ir beidzies vai kad pakalpojums tiek izbeigts, varat sazināties ar korporāciju Microsoft un ziņot, vai mums:</w:t>
      </w:r>
    </w:p>
    <w:p w:rsidR="0082133B" w:rsidRPr="00824560" w:rsidRDefault="00ED4593" w:rsidP="005D6562">
      <w:pPr>
        <w:pStyle w:val="PURBullet-Indented"/>
        <w:numPr>
          <w:ilvl w:val="1"/>
          <w:numId w:val="7"/>
        </w:numPr>
        <w:rPr>
          <w:lang w:val="lv-LV"/>
        </w:rPr>
      </w:pPr>
      <w:r w:rsidRPr="00824560">
        <w:rPr>
          <w:lang w:val="lv-LV"/>
        </w:rPr>
        <w:t>atspējot jūsu kontu un pēc tam dzēst klienta datus; vai</w:t>
      </w:r>
    </w:p>
    <w:p w:rsidR="0082133B" w:rsidRPr="00824560" w:rsidRDefault="00ED4593" w:rsidP="005D6562">
      <w:pPr>
        <w:pStyle w:val="PURBullet-Indented"/>
        <w:numPr>
          <w:ilvl w:val="1"/>
          <w:numId w:val="7"/>
        </w:numPr>
        <w:rPr>
          <w:lang w:val="lv-LV"/>
        </w:rPr>
      </w:pPr>
      <w:r w:rsidRPr="00824560">
        <w:rPr>
          <w:lang w:val="lv-LV"/>
        </w:rPr>
        <w:t>saglabāt tiešsaistes pakalpojumā saglabātos jūsu klienta datus ierobežotas darbības kontā vismaz 90 dienas pēc jūsu abonenta termiņa notecējuma vai izbeigšanas (</w:t>
      </w:r>
      <w:r w:rsidR="0093337D">
        <w:rPr>
          <w:lang w:val="lv-LV"/>
        </w:rPr>
        <w:t>„</w:t>
      </w:r>
      <w:r w:rsidRPr="00824560">
        <w:rPr>
          <w:lang w:val="lv-LV"/>
        </w:rPr>
        <w:t>saglabāšanas periods</w:t>
      </w:r>
      <w:r w:rsidR="0093337D">
        <w:rPr>
          <w:lang w:val="lv-LV"/>
        </w:rPr>
        <w:t>”</w:t>
      </w:r>
      <w:r w:rsidRPr="00824560">
        <w:rPr>
          <w:lang w:val="lv-LV"/>
        </w:rPr>
        <w:t>), lai jūs varētu ekstrahēt šos datus.</w:t>
      </w:r>
    </w:p>
    <w:p w:rsidR="0082133B" w:rsidRPr="00824560" w:rsidRDefault="00ED4593">
      <w:pPr>
        <w:pStyle w:val="PURBody-Indented"/>
        <w:rPr>
          <w:lang w:val="lv-LV"/>
        </w:rPr>
      </w:pPr>
      <w:r w:rsidRPr="00824560">
        <w:rPr>
          <w:lang w:val="lv-LV"/>
        </w:rPr>
        <w:t>Ja norādīsiet (1), nevarēsiet ekstrahēt no konta savus klienta datus.</w:t>
      </w:r>
      <w:r w:rsidR="00A33586" w:rsidRPr="00824560">
        <w:rPr>
          <w:lang w:val="lv-LV"/>
        </w:rPr>
        <w:t xml:space="preserve"> </w:t>
      </w:r>
      <w:r w:rsidRPr="00824560">
        <w:rPr>
          <w:lang w:val="lv-LV"/>
        </w:rPr>
        <w:t>Ja nenorādīsit ne (1), ne (2), mēs saglabāsim klienta datus saskaņā ar punktu (2).</w:t>
      </w:r>
      <w:r w:rsidR="00A33586" w:rsidRPr="00824560">
        <w:rPr>
          <w:lang w:val="lv-LV"/>
        </w:rPr>
        <w:t xml:space="preserve"> </w:t>
      </w:r>
    </w:p>
    <w:p w:rsidR="0082133B" w:rsidRPr="00824560" w:rsidRDefault="00ED4593">
      <w:pPr>
        <w:pStyle w:val="PURBody-Indented"/>
        <w:rPr>
          <w:lang w:val="lv-LV"/>
        </w:rPr>
      </w:pPr>
      <w:r w:rsidRPr="00824560">
        <w:rPr>
          <w:lang w:val="lv-LV"/>
        </w:rPr>
        <w:t>Pēc saglabāšanas perioda beigām mēs atspējosim jūsu kontu un dzēsīsim jūsu klienta datus. Kešatmiņā ievietotās vai dublētās kopijas tiks iztīrītas 30 dienu laikā pēc saglabāšanas perioda beigām.</w:t>
      </w:r>
    </w:p>
    <w:p w:rsidR="0082133B" w:rsidRPr="00824560" w:rsidRDefault="00ED4593">
      <w:pPr>
        <w:pStyle w:val="PURBody-Indented"/>
        <w:rPr>
          <w:lang w:val="lv-LV"/>
        </w:rPr>
      </w:pPr>
      <w:r w:rsidRPr="00824560">
        <w:rPr>
          <w:lang w:val="lv-LV"/>
        </w:rPr>
        <w:t>Tiešsaistes pakalpojums var neatbalstīt jūsu nodrošinātās programmatūras saglabāšanu vai ekstrahēšanu ar mērķi darbināt tiešsaistes pakalpojumu.</w:t>
      </w:r>
    </w:p>
    <w:p w:rsidR="0082133B" w:rsidRPr="00824560" w:rsidRDefault="00ED4593">
      <w:pPr>
        <w:pStyle w:val="PURBlueStrong-Indented"/>
        <w:rPr>
          <w:lang w:val="lv-LV"/>
        </w:rPr>
      </w:pPr>
      <w:r w:rsidRPr="00824560">
        <w:rPr>
          <w:lang w:val="lv-LV"/>
        </w:rPr>
        <w:t>Atteikšanās no atbildības par klienta datu dzēšanu</w:t>
      </w:r>
    </w:p>
    <w:p w:rsidR="0082133B" w:rsidRPr="00824560" w:rsidRDefault="00ED4593">
      <w:pPr>
        <w:pStyle w:val="PURBody-Indented"/>
        <w:rPr>
          <w:lang w:val="lv-LV"/>
        </w:rPr>
      </w:pPr>
      <w:r w:rsidRPr="00824560">
        <w:rPr>
          <w:lang w:val="lv-LV"/>
        </w:rPr>
        <w:t>Jūs piekrītat, ka, izņemot šajos noteikumos minētos gadījumus, mums nav pienākuma arī turpmāk saglabāt, eksportēt vai atdot klienta datus.</w:t>
      </w:r>
      <w:r w:rsidR="00A33586" w:rsidRPr="00824560">
        <w:rPr>
          <w:lang w:val="lv-LV"/>
        </w:rPr>
        <w:t xml:space="preserve"> </w:t>
      </w:r>
      <w:r w:rsidRPr="00824560">
        <w:rPr>
          <w:lang w:val="lv-LV"/>
        </w:rPr>
        <w:t>Jūs piekrītat, ka mēs nekādā veidā neesam atbildīgi par klienta datu dzēšanu atbilstoši šiem noteikumiem.</w:t>
      </w:r>
    </w:p>
    <w:p w:rsidR="0082133B" w:rsidRPr="00824560" w:rsidRDefault="00ED4593">
      <w:pPr>
        <w:pStyle w:val="PURHeading2"/>
        <w:rPr>
          <w:lang w:val="lv-LV"/>
        </w:rPr>
      </w:pPr>
      <w:r w:rsidRPr="00824560">
        <w:rPr>
          <w:lang w:val="lv-LV"/>
        </w:rPr>
        <w:t>Tiešsaistes pakalpojuma pieejamība</w:t>
      </w:r>
    </w:p>
    <w:p w:rsidR="0082133B" w:rsidRPr="00824560" w:rsidRDefault="00ED4593">
      <w:pPr>
        <w:pStyle w:val="PURBody-Indented"/>
        <w:rPr>
          <w:lang w:val="lv-LV"/>
        </w:rPr>
      </w:pPr>
      <w:r w:rsidRPr="00824560">
        <w:rPr>
          <w:lang w:val="lv-LV"/>
        </w:rPr>
        <w:t>Tiešsaistes pakalpojuma, tā atsevišķu funkcionalitāšu un valodas versiju pieejamība dažādās valstīs var atšķirties.</w:t>
      </w:r>
      <w:r w:rsidR="00A33586" w:rsidRPr="00824560">
        <w:rPr>
          <w:lang w:val="lv-LV"/>
        </w:rPr>
        <w:t xml:space="preserve"> </w:t>
      </w:r>
      <w:r w:rsidRPr="00824560">
        <w:rPr>
          <w:lang w:val="lv-LV"/>
        </w:rPr>
        <w:t>Lietotāji drīkst lietot tiešsaistes pakalpojumu vai noteiktu tā funkcionalitāti tikai veidā, kā tā ir pieejama lietotāja primārajā atrašanās vietā.</w:t>
      </w:r>
      <w:r w:rsidR="00A33586" w:rsidRPr="00824560">
        <w:rPr>
          <w:lang w:val="lv-LV"/>
        </w:rPr>
        <w:t xml:space="preserve"> </w:t>
      </w:r>
      <w:r w:rsidRPr="00824560">
        <w:rPr>
          <w:lang w:val="lv-LV"/>
        </w:rPr>
        <w:t xml:space="preserve">Informāciju par pieejamību skatiet vietnē </w:t>
      </w:r>
      <w:r w:rsidRPr="00824560">
        <w:rPr>
          <w:color w:val="00467F"/>
          <w:u w:val="single"/>
          <w:lang w:val="lv-LV"/>
        </w:rPr>
        <w:t>http://www.microsoft.com/online/faq.aspx#international</w:t>
      </w:r>
      <w:r w:rsidRPr="00824560">
        <w:rPr>
          <w:lang w:val="lv-LV"/>
        </w:rPr>
        <w:t xml:space="preserve"> vai citā vietnē, ko ir norādījusi korporācija Microsoft.</w:t>
      </w:r>
    </w:p>
    <w:p w:rsidR="0082133B" w:rsidRPr="00824560" w:rsidRDefault="00ED4593">
      <w:pPr>
        <w:pStyle w:val="PURHeading2"/>
        <w:rPr>
          <w:lang w:val="lv-LV"/>
        </w:rPr>
      </w:pPr>
      <w:r w:rsidRPr="00824560">
        <w:rPr>
          <w:lang w:val="lv-LV"/>
        </w:rPr>
        <w:t>Atbildība par kontiem</w:t>
      </w:r>
    </w:p>
    <w:p w:rsidR="0082133B" w:rsidRPr="00824560" w:rsidRDefault="00ED4593">
      <w:pPr>
        <w:pStyle w:val="PURBody-Indented"/>
        <w:rPr>
          <w:lang w:val="lv-LV"/>
        </w:rPr>
      </w:pPr>
      <w:r w:rsidRPr="00824560">
        <w:rPr>
          <w:lang w:val="lv-LV"/>
        </w:rPr>
        <w:t>Jūs atbildat par savām parolēm, ja tādas ir, kā arī par visām darbībām ar jūsu tiešsaistes pakalpojumu kontiem, ieskaitot jūsu nodrošinātos lietotājus un darījumus ar trešajām pusēm, kas notiek ar jūsu konta vai ar to saistīto kontu starpniecību.</w:t>
      </w:r>
      <w:r w:rsidR="00A33586" w:rsidRPr="00824560">
        <w:rPr>
          <w:lang w:val="lv-LV"/>
        </w:rPr>
        <w:t xml:space="preserve"> </w:t>
      </w:r>
      <w:r w:rsidRPr="00824560">
        <w:rPr>
          <w:lang w:val="lv-LV"/>
        </w:rPr>
        <w:t>Jums jārūpējas par savu kontu un paroļu konfidencialitāti.</w:t>
      </w:r>
      <w:r w:rsidR="00A33586" w:rsidRPr="00824560">
        <w:rPr>
          <w:lang w:val="lv-LV"/>
        </w:rPr>
        <w:t xml:space="preserve"> </w:t>
      </w:r>
      <w:r w:rsidRPr="00824560">
        <w:rPr>
          <w:lang w:val="lv-LV"/>
        </w:rPr>
        <w:t>Jums ir nekavējoties mūs jāinformē par jebkādu iespējamu jūsu kontu neatļautu izmantošanu vai jebkādiem drošības pārkāpumiem saistībā ar tiešsaistes pakalpojumu.</w:t>
      </w:r>
    </w:p>
    <w:p w:rsidR="0082133B" w:rsidRPr="00824560" w:rsidRDefault="00ED4593">
      <w:pPr>
        <w:pStyle w:val="PURHeading2"/>
        <w:rPr>
          <w:lang w:val="lv-LV"/>
        </w:rPr>
      </w:pPr>
      <w:r w:rsidRPr="00824560">
        <w:rPr>
          <w:lang w:val="lv-LV"/>
        </w:rPr>
        <w:t>Programmatūras izmantošana kopā ar tiešsaistes pakalpojumu</w:t>
      </w:r>
    </w:p>
    <w:p w:rsidR="0082133B" w:rsidRPr="00824560" w:rsidRDefault="00ED4593">
      <w:pPr>
        <w:pStyle w:val="PURBody-Indented"/>
        <w:rPr>
          <w:lang w:val="lv-LV"/>
        </w:rPr>
      </w:pPr>
      <w:r w:rsidRPr="00824560">
        <w:rPr>
          <w:lang w:val="lv-LV"/>
        </w:rPr>
        <w:t>Iespējams, jums ir jāinstalē noteikta Microsoft programmatūra, lai pierakstītos tiešsaistes pakalpojumā vai izmantotu to.</w:t>
      </w:r>
      <w:r w:rsidR="00A33586" w:rsidRPr="00824560">
        <w:rPr>
          <w:lang w:val="lv-LV"/>
        </w:rPr>
        <w:t xml:space="preserve"> </w:t>
      </w:r>
      <w:r w:rsidRPr="00824560">
        <w:rPr>
          <w:lang w:val="lv-LV"/>
        </w:rPr>
        <w:t>Tādā gadījumā ir spēkā šādi nosacījumi.</w:t>
      </w:r>
    </w:p>
    <w:p w:rsidR="0082133B" w:rsidRPr="00824560" w:rsidRDefault="00ED4593">
      <w:pPr>
        <w:pStyle w:val="PURBlueStrong-Indented"/>
        <w:rPr>
          <w:lang w:val="lv-LV"/>
        </w:rPr>
      </w:pPr>
      <w:r w:rsidRPr="00824560">
        <w:rPr>
          <w:lang w:val="lv-LV"/>
        </w:rPr>
        <w:t>Microsoft programmatūras licences noteikumi</w:t>
      </w:r>
    </w:p>
    <w:p w:rsidR="0082133B" w:rsidRPr="00824560" w:rsidRDefault="00ED4593">
      <w:pPr>
        <w:pStyle w:val="PURBody-Indented"/>
        <w:rPr>
          <w:lang w:val="lv-LV"/>
        </w:rPr>
      </w:pPr>
      <w:r w:rsidRPr="00824560">
        <w:rPr>
          <w:lang w:val="lv-LV"/>
        </w:rPr>
        <w:t>Programmatūru ierīcēs drīkstat instalēt un izmantot tikai tās lietošanai ar attiecīgo tiešsaistes pakalpojumu.</w:t>
      </w:r>
      <w:r w:rsidR="00A33586" w:rsidRPr="00824560">
        <w:rPr>
          <w:lang w:val="lv-LV"/>
        </w:rPr>
        <w:t xml:space="preserve"> </w:t>
      </w:r>
      <w:r w:rsidRPr="00824560">
        <w:rPr>
          <w:lang w:val="lv-LV"/>
        </w:rPr>
        <w:t>Tiesības lietot programmatūru beidzas, kad beidzas vai noilgst tiesības izmantot tiešsaistes pakalpojumu vai tiešsaistes pakalpojums tiek atjaunināts un vairs neatbalsta programmatūru, atkarībā no tā, kurš nosacījums iestājas pirmais.</w:t>
      </w:r>
      <w:r w:rsidR="00A33586" w:rsidRPr="00824560">
        <w:rPr>
          <w:lang w:val="lv-LV"/>
        </w:rPr>
        <w:t xml:space="preserve"> </w:t>
      </w:r>
      <w:r w:rsidRPr="00824560">
        <w:rPr>
          <w:lang w:val="lv-LV"/>
        </w:rPr>
        <w:t>Kad beidzas programmatūras lietošanas tiesības, tā jāatinstalē. Iespējams arī, ka mēs to šādā brīdī atspējojam.</w:t>
      </w:r>
    </w:p>
    <w:p w:rsidR="0082133B" w:rsidRPr="00824560" w:rsidRDefault="00ED4593">
      <w:pPr>
        <w:pStyle w:val="PURBlueStrong-Indented"/>
        <w:rPr>
          <w:lang w:val="lv-LV"/>
        </w:rPr>
      </w:pPr>
      <w:r w:rsidRPr="00824560">
        <w:rPr>
          <w:lang w:val="lv-LV"/>
        </w:rPr>
        <w:t>Automātiski Microsoft programmatūras atjauninājumi</w:t>
      </w:r>
    </w:p>
    <w:p w:rsidR="0082133B" w:rsidRPr="00824560" w:rsidRDefault="00ED4593">
      <w:pPr>
        <w:pStyle w:val="PURBody-Indented"/>
        <w:rPr>
          <w:lang w:val="lv-LV"/>
        </w:rPr>
      </w:pPr>
      <w:r w:rsidRPr="00824560">
        <w:rPr>
          <w:lang w:val="lv-LV"/>
        </w:rPr>
        <w:t>Mēs varam periodiski pārbaudīt jūsu programmatūras versiju un ieteikt vai lejupielādēt atjauninājumus jūsu ierīcēs.</w:t>
      </w:r>
      <w:r w:rsidR="00A33586" w:rsidRPr="00824560">
        <w:rPr>
          <w:lang w:val="lv-LV"/>
        </w:rPr>
        <w:t xml:space="preserve"> </w:t>
      </w:r>
      <w:r w:rsidRPr="00824560">
        <w:rPr>
          <w:lang w:val="lv-LV"/>
        </w:rPr>
        <w:t>Iespējams, ka</w:t>
      </w:r>
      <w:r w:rsidR="009977E9">
        <w:rPr>
          <w:lang w:val="lv-LV"/>
        </w:rPr>
        <w:t> </w:t>
      </w:r>
      <w:r w:rsidRPr="00824560">
        <w:rPr>
          <w:lang w:val="lv-LV"/>
        </w:rPr>
        <w:t>jūs nesaņemat paziņojumu par to, ka mēs lejupielādējam atjauninājumu.</w:t>
      </w:r>
    </w:p>
    <w:p w:rsidR="00AC00E9" w:rsidRPr="00824560" w:rsidRDefault="00AC00E9" w:rsidP="00AC00E9">
      <w:pPr>
        <w:pStyle w:val="PURHeading2"/>
        <w:rPr>
          <w:lang w:val="lv-LV"/>
        </w:rPr>
      </w:pPr>
      <w:r w:rsidRPr="00824560">
        <w:rPr>
          <w:lang w:val="lv-LV"/>
        </w:rPr>
        <w:t>Pirmsizlaides kods</w:t>
      </w:r>
      <w:r w:rsidR="005B0971" w:rsidRPr="00824560">
        <w:rPr>
          <w:lang w:val="lv-LV"/>
        </w:rPr>
        <w:fldChar w:fldCharType="begin"/>
      </w:r>
      <w:r w:rsidRPr="00824560">
        <w:rPr>
          <w:lang w:val="lv-LV"/>
        </w:rPr>
        <w:instrText>TC "</w:instrText>
      </w:r>
      <w:bookmarkStart w:id="12" w:name="_Toc328742656"/>
      <w:bookmarkStart w:id="13" w:name="_Toc328742758"/>
      <w:r w:rsidRPr="00824560">
        <w:rPr>
          <w:lang w:val="lv-LV"/>
        </w:rPr>
        <w:instrText>Pirmsizlaides kods</w:instrText>
      </w:r>
      <w:bookmarkEnd w:id="12"/>
      <w:bookmarkEnd w:id="13"/>
      <w:r w:rsidRPr="00824560">
        <w:rPr>
          <w:lang w:val="lv-LV"/>
        </w:rPr>
        <w:instrText xml:space="preserve"> " \l 2 </w:instrText>
      </w:r>
      <w:r w:rsidR="005B0971" w:rsidRPr="00824560">
        <w:rPr>
          <w:lang w:val="lv-LV"/>
        </w:rPr>
        <w:fldChar w:fldCharType="end"/>
      </w:r>
    </w:p>
    <w:p w:rsidR="00AC00E9" w:rsidRPr="00824560" w:rsidRDefault="00AC00E9" w:rsidP="00AC00E9">
      <w:pPr>
        <w:pStyle w:val="PURBody-Indented"/>
        <w:rPr>
          <w:lang w:val="lv-LV"/>
        </w:rPr>
      </w:pPr>
      <w:r w:rsidRPr="00824560">
        <w:rPr>
          <w:lang w:val="lv-LV"/>
        </w:rPr>
        <w:t>Ja pirmsizlaides kodam ir citi noteikumi, tad lietošanā jāievēro tie.</w:t>
      </w:r>
    </w:p>
    <w:p w:rsidR="00AC00E9" w:rsidRPr="00824560" w:rsidRDefault="00AC00E9" w:rsidP="00AC00E9">
      <w:pPr>
        <w:pStyle w:val="PURHeading2"/>
        <w:rPr>
          <w:lang w:val="lv-LV"/>
        </w:rPr>
      </w:pPr>
      <w:r w:rsidRPr="00824560">
        <w:rPr>
          <w:lang w:val="lv-LV"/>
        </w:rPr>
        <w:t>Atjauninājumi un papildinājumi</w:t>
      </w:r>
      <w:r w:rsidR="005B0971" w:rsidRPr="00824560">
        <w:rPr>
          <w:lang w:val="lv-LV"/>
        </w:rPr>
        <w:fldChar w:fldCharType="begin"/>
      </w:r>
      <w:r w:rsidRPr="00824560">
        <w:rPr>
          <w:lang w:val="lv-LV"/>
        </w:rPr>
        <w:instrText>TC "</w:instrText>
      </w:r>
      <w:bookmarkStart w:id="14" w:name="_Toc328742657"/>
      <w:bookmarkStart w:id="15" w:name="_Toc328742759"/>
      <w:r w:rsidRPr="00824560">
        <w:rPr>
          <w:lang w:val="lv-LV"/>
        </w:rPr>
        <w:instrText>Atjauninājumi un papildinājumi</w:instrText>
      </w:r>
      <w:bookmarkEnd w:id="14"/>
      <w:bookmarkEnd w:id="15"/>
      <w:r w:rsidRPr="00824560">
        <w:rPr>
          <w:lang w:val="lv-LV"/>
        </w:rPr>
        <w:instrText xml:space="preserve"> " \l 2 </w:instrText>
      </w:r>
      <w:r w:rsidR="005B0971" w:rsidRPr="00824560">
        <w:rPr>
          <w:lang w:val="lv-LV"/>
        </w:rPr>
        <w:fldChar w:fldCharType="end"/>
      </w:r>
    </w:p>
    <w:p w:rsidR="00AC00E9" w:rsidRPr="00824560" w:rsidRDefault="00AC00E9" w:rsidP="00AC00E9">
      <w:pPr>
        <w:pStyle w:val="PURBody-Indented"/>
        <w:rPr>
          <w:lang w:val="lv-LV"/>
        </w:rPr>
      </w:pPr>
      <w:r w:rsidRPr="00824560">
        <w:rPr>
          <w:lang w:val="lv-LV"/>
        </w:rPr>
        <w:t>Mēs varam atjaunināt vai papildināt programmatūru, kuru licencējat. Šādā gadījumā šo atjauninājumu vai papildinājumu drīkst izmantot kopā ar programmatūru.</w:t>
      </w:r>
      <w:r w:rsidR="00A33586" w:rsidRPr="00824560">
        <w:rPr>
          <w:lang w:val="lv-LV"/>
        </w:rPr>
        <w:t xml:space="preserve"> </w:t>
      </w:r>
      <w:r w:rsidRPr="00824560">
        <w:rPr>
          <w:lang w:val="lv-LV"/>
        </w:rPr>
        <w:t>Ja atjauninājumam vai papildinājumam ir citi noteikumi, tad lietošanā jāievēro tie.</w:t>
      </w:r>
    </w:p>
    <w:p w:rsidR="0082133B" w:rsidRPr="00824560" w:rsidRDefault="00ED4593">
      <w:pPr>
        <w:pStyle w:val="PURHeading2"/>
        <w:rPr>
          <w:lang w:val="lv-LV"/>
        </w:rPr>
      </w:pPr>
      <w:r w:rsidRPr="00824560">
        <w:rPr>
          <w:lang w:val="lv-LV"/>
        </w:rPr>
        <w:t>Citu vietņu un pakalpojumu izmantošana</w:t>
      </w:r>
    </w:p>
    <w:p w:rsidR="0082133B" w:rsidRDefault="00ED4593">
      <w:pPr>
        <w:pStyle w:val="PURBody-Indented"/>
        <w:rPr>
          <w:lang w:val="lv-LV"/>
        </w:rPr>
      </w:pPr>
      <w:r w:rsidRPr="00824560">
        <w:rPr>
          <w:lang w:val="lv-LV"/>
        </w:rPr>
        <w:t>Iespējams, jums ir jāizmanto noteiktas Microsoft vietnes vai pakalpojumi, lai piekļūtu tiešsaistes pakalpojumiem un lietotu tos.</w:t>
      </w:r>
      <w:r w:rsidR="00A33586" w:rsidRPr="00824560">
        <w:rPr>
          <w:lang w:val="lv-LV"/>
        </w:rPr>
        <w:t xml:space="preserve"> </w:t>
      </w:r>
      <w:r w:rsidRPr="00824560">
        <w:rPr>
          <w:lang w:val="lv-LV"/>
        </w:rPr>
        <w:t>Tādā</w:t>
      </w:r>
      <w:r w:rsidR="001673D3">
        <w:rPr>
          <w:lang w:val="lv-LV"/>
        </w:rPr>
        <w:t> </w:t>
      </w:r>
      <w:r w:rsidRPr="00824560">
        <w:rPr>
          <w:lang w:val="lv-LV"/>
        </w:rPr>
        <w:t>gadījumā veidu, kādā izmantojat attiecīgās vietnes vai pakalpojumus, nosaka ar šīm vietnēm vai pakalpojumiem saistītie lietošanas nosacījumi.</w:t>
      </w:r>
    </w:p>
    <w:p w:rsidR="00E66240" w:rsidRDefault="00E66240">
      <w:pPr>
        <w:pStyle w:val="PURBody-Indented"/>
        <w:rPr>
          <w:lang w:val="lv-LV"/>
        </w:rPr>
      </w:pPr>
    </w:p>
    <w:p w:rsidR="00E66240" w:rsidRPr="00824560" w:rsidRDefault="00E66240">
      <w:pPr>
        <w:pStyle w:val="PURBody-Indented"/>
        <w:rPr>
          <w:lang w:val="lv-LV"/>
        </w:rPr>
      </w:pPr>
    </w:p>
    <w:p w:rsidR="0082133B" w:rsidRPr="00824560" w:rsidRDefault="00ED4593">
      <w:pPr>
        <w:pStyle w:val="PURHeading2"/>
        <w:rPr>
          <w:lang w:val="lv-LV"/>
        </w:rPr>
      </w:pPr>
      <w:r w:rsidRPr="00824560">
        <w:rPr>
          <w:lang w:val="lv-LV"/>
        </w:rPr>
        <w:lastRenderedPageBreak/>
        <w:t>Trešo personu saturs un pakalpojumi</w:t>
      </w:r>
    </w:p>
    <w:p w:rsidR="0082133B" w:rsidRPr="00824560" w:rsidRDefault="00ED4593">
      <w:pPr>
        <w:pStyle w:val="PURBody-Indented"/>
        <w:rPr>
          <w:lang w:val="lv-LV"/>
        </w:rPr>
      </w:pPr>
      <w:r w:rsidRPr="00824560">
        <w:rPr>
          <w:lang w:val="lv-LV"/>
        </w:rPr>
        <w:t>Mēs neatbildam par jebkādu trešo personu saturu, kuram tiešā vai netiešā veidā piekļūstat, izmantojot tiešsaistes pakalpojumu.</w:t>
      </w:r>
      <w:r w:rsidR="00A33586" w:rsidRPr="00824560">
        <w:rPr>
          <w:lang w:val="lv-LV"/>
        </w:rPr>
        <w:t xml:space="preserve"> </w:t>
      </w:r>
      <w:r w:rsidRPr="00824560">
        <w:rPr>
          <w:lang w:val="lv-LV"/>
        </w:rPr>
        <w:t>Jūs</w:t>
      </w:r>
      <w:r w:rsidR="000B42C5">
        <w:rPr>
          <w:lang w:val="lv-LV"/>
        </w:rPr>
        <w:t> </w:t>
      </w:r>
      <w:r w:rsidRPr="00824560">
        <w:rPr>
          <w:lang w:val="lv-LV"/>
        </w:rPr>
        <w:t>atbildat par saviem darījumiem ar jebkādām trešajām personām (ieskaitot reklāmdevējus), kas saistīti ar tiešsaistes pakalpojumu (ieskaitot apmaksu par precēm un pakalpojumiem).</w:t>
      </w:r>
    </w:p>
    <w:p w:rsidR="00AC00E9" w:rsidRPr="00824560" w:rsidRDefault="00AC00E9" w:rsidP="00AC00E9">
      <w:pPr>
        <w:pStyle w:val="PURHeading2"/>
        <w:rPr>
          <w:lang w:val="lv-LV"/>
        </w:rPr>
      </w:pPr>
      <w:r w:rsidRPr="00824560">
        <w:rPr>
          <w:lang w:val="lv-LV"/>
        </w:rPr>
        <w:t>Trešās personas programmatūra</w:t>
      </w:r>
      <w:r w:rsidR="005B0971" w:rsidRPr="00824560">
        <w:rPr>
          <w:lang w:val="lv-LV"/>
        </w:rPr>
        <w:fldChar w:fldCharType="begin"/>
      </w:r>
      <w:r w:rsidRPr="00824560">
        <w:rPr>
          <w:lang w:val="lv-LV"/>
        </w:rPr>
        <w:instrText>TC "</w:instrText>
      </w:r>
      <w:bookmarkStart w:id="16" w:name="_Toc328742658"/>
      <w:bookmarkStart w:id="17" w:name="_Toc328742760"/>
      <w:r w:rsidRPr="00824560">
        <w:rPr>
          <w:lang w:val="lv-LV"/>
        </w:rPr>
        <w:instrText>Trešās personas programmatūra</w:instrText>
      </w:r>
      <w:bookmarkEnd w:id="16"/>
      <w:bookmarkEnd w:id="17"/>
      <w:r w:rsidRPr="00824560">
        <w:rPr>
          <w:lang w:val="lv-LV"/>
        </w:rPr>
        <w:instrText xml:space="preserve"> " \l 2 </w:instrText>
      </w:r>
      <w:r w:rsidR="005B0971" w:rsidRPr="00824560">
        <w:rPr>
          <w:lang w:val="lv-LV"/>
        </w:rPr>
        <w:fldChar w:fldCharType="end"/>
      </w:r>
    </w:p>
    <w:p w:rsidR="00AC00E9" w:rsidRPr="00824560" w:rsidRDefault="00977FC0" w:rsidP="00AC00E9">
      <w:pPr>
        <w:pStyle w:val="PURBody-Indented"/>
        <w:rPr>
          <w:lang w:val="lv-LV"/>
        </w:rPr>
      </w:pPr>
      <w:r w:rsidRPr="00824560">
        <w:rPr>
          <w:lang w:val="lv-LV"/>
        </w:rPr>
        <w:t>Programmatūrā var būt ietvertas trešo personu programmas, kas ir licencētas saskaņā ar īpašuma tiesību licences vai atklātā pirmkoda licences noteikumiem. Ir piemērojami īpašuma tiesību programmu noteikumi, ja vien tajos nav noteikts citādi. Noteikumi, kas attiecas uz trešo personu atklātā pirmkoda programmatūru, ir norādīti Microsoft produktā ietvertajā failā ThirdPartyNotices.txt vai atklātā pirmkoda programmatūras pirmkoda galvenes failos.</w:t>
      </w:r>
    </w:p>
    <w:p w:rsidR="007D7C96" w:rsidRPr="00824560" w:rsidRDefault="007D7C96">
      <w:pPr>
        <w:pStyle w:val="PURHeading2"/>
        <w:rPr>
          <w:rFonts w:ascii="Tahoma" w:hAnsi="Tahoma" w:cs="Tahoma"/>
          <w:b/>
          <w:lang w:val="lv-LV"/>
        </w:rPr>
      </w:pPr>
      <w:r w:rsidRPr="00824560">
        <w:rPr>
          <w:rFonts w:ascii="Tahoma" w:hAnsi="Tahoma" w:cs="Tahoma"/>
          <w:b/>
          <w:lang w:val="lv-LV"/>
        </w:rPr>
        <w:t>Lietošana bez augsta riska iespējamības</w:t>
      </w:r>
    </w:p>
    <w:p w:rsidR="007D7C96" w:rsidRPr="00824560" w:rsidRDefault="007D7C96" w:rsidP="007D7C96">
      <w:pPr>
        <w:pStyle w:val="PURBody-Indented"/>
        <w:rPr>
          <w:lang w:val="lv-LV"/>
        </w:rPr>
      </w:pPr>
      <w:r w:rsidRPr="00824560">
        <w:rPr>
          <w:lang w:val="lv-LV"/>
        </w:rPr>
        <w:t>Tiešsaistes pakalpojuma darbībā var rasties kļūmes, un mēs negarantējam pakalpojuma darbību bez kļūdām vai pārtraukumiem.</w:t>
      </w:r>
      <w:r w:rsidR="00A33586" w:rsidRPr="00824560">
        <w:rPr>
          <w:lang w:val="lv-LV"/>
        </w:rPr>
        <w:t xml:space="preserve"> </w:t>
      </w:r>
      <w:r w:rsidRPr="00824560">
        <w:rPr>
          <w:lang w:val="lv-LV"/>
        </w:rPr>
        <w:t>Jums un jūsu lietotājiem nav tiesību lietot tiešsaistes pakalpojumu veidā vai situācijā, kad tiešsaistes pakalpojuma kļūmes dēļ var iestāties citas personas nāve vai persona var gūt nopietnus savainojumus, vai var tikt nodarīts smags fizisks kaitējums vai kaitējums videi (turpmāk tekstā — Lietošana bez augsta riska iespējamības).</w:t>
      </w:r>
      <w:r w:rsidR="00A33586" w:rsidRPr="00824560">
        <w:rPr>
          <w:lang w:val="lv-LV"/>
        </w:rPr>
        <w:t xml:space="preserve"> </w:t>
      </w:r>
      <w:r w:rsidRPr="00824560">
        <w:rPr>
          <w:lang w:val="lv-LV"/>
        </w:rPr>
        <w:t>Lietošana ar augsta riska iespējamību var būt (taču ne tikai): lidmašīna vai citi cilvēku masveida transportēšanas veidi, ķīmiskās vai kodoliekārtas, dzīvības nodrošināšanas sistēmas, implantējams medicīnas aprīkojums, autotransports vai ieroču sistēmas.</w:t>
      </w:r>
      <w:r w:rsidR="00A33586" w:rsidRPr="00824560">
        <w:rPr>
          <w:lang w:val="lv-LV"/>
        </w:rPr>
        <w:t xml:space="preserve"> </w:t>
      </w:r>
      <w:r w:rsidRPr="00824560">
        <w:rPr>
          <w:lang w:val="lv-LV"/>
        </w:rPr>
        <w:t>Lietošana ar augsta riska iespējamību neietver tiešsaistes pakalpojuma lietošanu administrēšanas nolūkā, konfigurēšanas datu saglabāšanai, kā arī kopā ar tehnoloģiskajiem un/vai konfigurēšanas rīkiem vai citām nekontrolējamām lietojumprogrammām, kuru kļūmes dēļ neiestājas nāve, netiek gūtas traumas vai</w:t>
      </w:r>
      <w:r w:rsidR="00EF1837">
        <w:rPr>
          <w:lang w:val="lv-LV"/>
        </w:rPr>
        <w:t> </w:t>
      </w:r>
      <w:r w:rsidRPr="00824560">
        <w:rPr>
          <w:lang w:val="lv-LV"/>
        </w:rPr>
        <w:t>nodarīts smags fizisks kaitējums vai kaitējums videi.</w:t>
      </w:r>
      <w:r w:rsidR="00A33586" w:rsidRPr="00824560">
        <w:rPr>
          <w:lang w:val="lv-LV"/>
        </w:rPr>
        <w:t xml:space="preserve"> </w:t>
      </w:r>
      <w:r w:rsidRPr="00824560">
        <w:rPr>
          <w:lang w:val="lv-LV"/>
        </w:rPr>
        <w:t>Šīs lietojumprogrammas, kurām nav kontroles, var sazināties ar lietojumprogrammām, kas nodrošina kontroli, taču nedrīkst tiešā vai netiešā veidā būt atbildīgas par kontrolēšanas funkciju.</w:t>
      </w:r>
      <w:r w:rsidR="00A33586" w:rsidRPr="00824560">
        <w:rPr>
          <w:lang w:val="lv-LV"/>
        </w:rPr>
        <w:t xml:space="preserve"> </w:t>
      </w:r>
      <w:r w:rsidRPr="00824560">
        <w:rPr>
          <w:lang w:val="lv-LV"/>
        </w:rPr>
        <w:t>Jūs piekrītat aizstāvēt korporāciju Microsoft pret jebkādām trešās personas izvirzītām prasībām saistībā ar tiešsaistes pakalpojuma lietošanu attiecībā uz Lietošanu ar augsta riska iespējamību un kompensēt šādas prasības.</w:t>
      </w:r>
    </w:p>
    <w:p w:rsidR="0082133B" w:rsidRPr="00824560" w:rsidRDefault="00ED4593">
      <w:pPr>
        <w:pStyle w:val="PURHeading2"/>
        <w:rPr>
          <w:lang w:val="lv-LV"/>
        </w:rPr>
      </w:pPr>
      <w:r w:rsidRPr="00824560">
        <w:rPr>
          <w:lang w:val="lv-LV"/>
        </w:rPr>
        <w:t>Iegūtās tiesības</w:t>
      </w:r>
    </w:p>
    <w:p w:rsidR="0082133B" w:rsidRPr="00824560" w:rsidRDefault="00ED4593">
      <w:pPr>
        <w:pStyle w:val="PURBody-Indented"/>
        <w:rPr>
          <w:lang w:val="lv-LV"/>
        </w:rPr>
      </w:pPr>
      <w:r w:rsidRPr="00824560">
        <w:rPr>
          <w:lang w:val="lv-LV"/>
        </w:rPr>
        <w:t>Jūs aizstāvēsiet mūs pret jebkādām prasībām, kuru pamatā ir (1) pašreizējo vai agrāko darba attiecību starp jūsu uzņēmumu un jebkuru no jūsu pašreizējiem vai agrākiem darbiniekiem vai līgumdarbiniekiem vai saskaņā ar jebkādiem kolektīviem līgumiem jebkurš aspekts, tostarp, taču ne tikai, prasībām par nelikumīgu līguma izbeigšanu, īpašu vai netiešu darba līgumu pārkāpumiem vai</w:t>
      </w:r>
      <w:r w:rsidR="006F5568">
        <w:rPr>
          <w:lang w:val="lv-LV"/>
        </w:rPr>
        <w:t> </w:t>
      </w:r>
      <w:r w:rsidRPr="00824560">
        <w:rPr>
          <w:lang w:val="lv-LV"/>
        </w:rPr>
        <w:t>atvieglojumu vai algu izmaksāšanu, neobjektīvām maksām par atbrīvošanu no darba vai štatu samazināšanas maksām, vai</w:t>
      </w:r>
      <w:r w:rsidR="002118A9">
        <w:rPr>
          <w:lang w:val="lv-LV"/>
        </w:rPr>
        <w:t> </w:t>
      </w:r>
      <w:r w:rsidRPr="00824560">
        <w:rPr>
          <w:lang w:val="lv-LV"/>
        </w:rPr>
        <w:t>(2)</w:t>
      </w:r>
      <w:r w:rsidR="006F5568">
        <w:rPr>
          <w:lang w:val="lv-LV"/>
        </w:rPr>
        <w:t> </w:t>
      </w:r>
      <w:r w:rsidRPr="00824560">
        <w:rPr>
          <w:lang w:val="lv-LV"/>
        </w:rPr>
        <w:t>jebkādi pienākumi vai saistības, kas rodas saskaņā ar Iegūto tiesību direktīvu (Padomes direktīva 2001/23/EK, agrāk — Padomes direktīva 77/187/EK, kas tika grozīta ar Padomes direktīvu 98/50/EK) vai jebkādiem valsts tiesību aktiem vai noteikumiem, kas īsteno tādus pašus vai līdzīgus tiesību aktus vai noteikumus, (tostarp 2006. gada Saistību nodošanas (Nodarbinātības aizsardzība) noteikumi Apvienotajā Karalistē), tostarp prasību no jūsu pašreizējiem vai agrākiem darbiniekiem vai līgumdarbiniekiem (tostarp prasība saistībā ar viņu nodarbinātības izbeigšanu no mūsu puses, ievērojot jebkādu viņu nodarbinātības nodošanu mums atbilstoši šādiem tiesību aktiem vai noteikumiem).</w:t>
      </w:r>
    </w:p>
    <w:p w:rsidR="0082133B" w:rsidRPr="00824560" w:rsidRDefault="00ED4593">
      <w:pPr>
        <w:pStyle w:val="PURBody-Indented"/>
        <w:rPr>
          <w:lang w:val="lv-LV"/>
        </w:rPr>
      </w:pPr>
      <w:r w:rsidRPr="00824560">
        <w:rPr>
          <w:lang w:val="lv-LV"/>
        </w:rPr>
        <w:t>Jums ir jāmaksā jebkura summa, kas radusies nelabvēlīga tiesas sprieduma rezultātā (vai izlīguma rezultātā, kam piekrītat).</w:t>
      </w:r>
      <w:r w:rsidR="00A33586" w:rsidRPr="00824560">
        <w:rPr>
          <w:lang w:val="lv-LV"/>
        </w:rPr>
        <w:t xml:space="preserve"> </w:t>
      </w:r>
      <w:r w:rsidRPr="00824560">
        <w:rPr>
          <w:lang w:val="lv-LV"/>
        </w:rPr>
        <w:t>Šajā</w:t>
      </w:r>
      <w:r w:rsidR="00B739CE">
        <w:rPr>
          <w:lang w:val="lv-LV"/>
        </w:rPr>
        <w:t> </w:t>
      </w:r>
      <w:r w:rsidRPr="00824560">
        <w:rPr>
          <w:lang w:val="lv-LV"/>
        </w:rPr>
        <w:t>sadaļā ir sniegta informācija par mūsu vienīgo kompensācijas iespēju par šādām prasībām.</w:t>
      </w:r>
      <w:r w:rsidR="00A33586" w:rsidRPr="00824560">
        <w:rPr>
          <w:lang w:val="lv-LV"/>
        </w:rPr>
        <w:t xml:space="preserve"> </w:t>
      </w:r>
      <w:r w:rsidRPr="00824560">
        <w:rPr>
          <w:lang w:val="lv-LV"/>
        </w:rPr>
        <w:t>Mēs nekavējoties jūs rakstiski informēsim par prasību, kas attiecas uz šo sadaļu.</w:t>
      </w:r>
      <w:r w:rsidR="00A33586" w:rsidRPr="00824560">
        <w:rPr>
          <w:lang w:val="lv-LV"/>
        </w:rPr>
        <w:t xml:space="preserve"> </w:t>
      </w:r>
      <w:r w:rsidRPr="00824560">
        <w:rPr>
          <w:lang w:val="lv-LV"/>
        </w:rPr>
        <w:t>Mēs (1) sniegsim jums pilnīgu kontroli pār šādas prasības aizstāvību vai izlīgumu; un (2) nodrošināsim pietiekamu palīdzību prasības aizstāvībai.</w:t>
      </w:r>
      <w:r w:rsidR="00A33586" w:rsidRPr="00824560">
        <w:rPr>
          <w:lang w:val="lv-LV"/>
        </w:rPr>
        <w:t xml:space="preserve"> </w:t>
      </w:r>
      <w:r w:rsidRPr="00824560">
        <w:rPr>
          <w:lang w:val="lv-LV"/>
        </w:rPr>
        <w:t>Jūs atlīdzināsiet mums par saprātīgiem neparedzētiem izdevumiem, kas mums radušies saistībā ar palīdzības sniegšanu.</w:t>
      </w:r>
    </w:p>
    <w:p w:rsidR="0082133B" w:rsidRPr="00824560" w:rsidRDefault="00ED4593">
      <w:pPr>
        <w:pStyle w:val="PURHeading2"/>
        <w:rPr>
          <w:lang w:val="lv-LV"/>
        </w:rPr>
      </w:pPr>
      <w:r w:rsidRPr="00824560">
        <w:rPr>
          <w:lang w:val="lv-LV"/>
        </w:rPr>
        <w:t>Jūsu klienta dati</w:t>
      </w:r>
    </w:p>
    <w:p w:rsidR="0082133B" w:rsidRPr="00824560" w:rsidRDefault="00ED4593">
      <w:pPr>
        <w:pStyle w:val="PURBody-Indented"/>
        <w:rPr>
          <w:lang w:val="lv-LV"/>
        </w:rPr>
      </w:pPr>
      <w:r w:rsidRPr="00824560">
        <w:rPr>
          <w:lang w:val="lv-LV"/>
        </w:rPr>
        <w:t>Jums var būt iespēja iesniegt klienta datus lietošanai saistībā ar tiešsaistes pakalpojumu.</w:t>
      </w:r>
      <w:r w:rsidR="00A33586" w:rsidRPr="00824560">
        <w:rPr>
          <w:lang w:val="lv-LV"/>
        </w:rPr>
        <w:t xml:space="preserve"> </w:t>
      </w:r>
      <w:r w:rsidRPr="00824560">
        <w:rPr>
          <w:lang w:val="lv-LV"/>
        </w:rPr>
        <w:t>Iesniedzot klienta datus, ko lietot ar jebkuru tiešsaistes pakalpojumu, kas ļauj sazināties vai sadarboties ar trešām personām, jūs apliecināt, ka šīm trešām personām var būt iespēja:</w:t>
      </w:r>
    </w:p>
    <w:p w:rsidR="0082133B" w:rsidRPr="00824560" w:rsidRDefault="00ED4593" w:rsidP="005D6562">
      <w:pPr>
        <w:pStyle w:val="PURBullet-Indented"/>
        <w:numPr>
          <w:ilvl w:val="1"/>
          <w:numId w:val="8"/>
        </w:numPr>
        <w:rPr>
          <w:lang w:val="lv-LV"/>
        </w:rPr>
      </w:pPr>
      <w:r w:rsidRPr="00824560">
        <w:rPr>
          <w:lang w:val="lv-LV"/>
        </w:rPr>
        <w:t xml:space="preserve">lietot, kopēt, izplatīt, attēlot, publicēt un modificēt klienta datus; </w:t>
      </w:r>
    </w:p>
    <w:p w:rsidR="0082133B" w:rsidRPr="00824560" w:rsidRDefault="00ED4593" w:rsidP="005D6562">
      <w:pPr>
        <w:pStyle w:val="PURBullet-Indented"/>
        <w:numPr>
          <w:ilvl w:val="1"/>
          <w:numId w:val="8"/>
        </w:numPr>
        <w:rPr>
          <w:lang w:val="lv-LV"/>
        </w:rPr>
      </w:pPr>
      <w:r w:rsidRPr="00824560">
        <w:rPr>
          <w:lang w:val="lv-LV"/>
        </w:rPr>
        <w:t>publicēt jūsu vārdu saistībā ar klienta datiem; un</w:t>
      </w:r>
    </w:p>
    <w:p w:rsidR="0082133B" w:rsidRPr="00824560" w:rsidRDefault="00ED4593" w:rsidP="005D6562">
      <w:pPr>
        <w:pStyle w:val="PURBullet-Indented"/>
        <w:numPr>
          <w:ilvl w:val="1"/>
          <w:numId w:val="8"/>
        </w:numPr>
        <w:rPr>
          <w:lang w:val="lv-LV"/>
        </w:rPr>
      </w:pPr>
      <w:r w:rsidRPr="00824560">
        <w:rPr>
          <w:lang w:val="lv-LV"/>
        </w:rPr>
        <w:t>sniegt citiem iespēju darīt to pašu.</w:t>
      </w:r>
    </w:p>
    <w:p w:rsidR="0082133B" w:rsidRPr="00824560" w:rsidRDefault="00ED4593">
      <w:pPr>
        <w:pStyle w:val="PURBody-Indented"/>
        <w:rPr>
          <w:lang w:val="lv-LV"/>
        </w:rPr>
      </w:pPr>
      <w:r w:rsidRPr="00824560">
        <w:rPr>
          <w:lang w:val="lv-LV"/>
        </w:rPr>
        <w:t>Noteikti tiešsaistes pakalpojumi var piedāvāt funkcionalitāti, kas ierobežo trešās personas spēju tā darīt.</w:t>
      </w:r>
      <w:r w:rsidR="00A33586" w:rsidRPr="00824560">
        <w:rPr>
          <w:lang w:val="lv-LV"/>
        </w:rPr>
        <w:t xml:space="preserve"> </w:t>
      </w:r>
      <w:r w:rsidRPr="00824560">
        <w:rPr>
          <w:lang w:val="lv-LV"/>
        </w:rPr>
        <w:t>Jūs esat atbildīgs par to, lai</w:t>
      </w:r>
      <w:r w:rsidR="00C757C9">
        <w:rPr>
          <w:lang w:val="lv-LV"/>
        </w:rPr>
        <w:t> </w:t>
      </w:r>
      <w:r w:rsidRPr="00824560">
        <w:rPr>
          <w:lang w:val="lv-LV"/>
        </w:rPr>
        <w:t>funkcionalitāte tiktu izmantota atbilstoši klienta datu paredzētajam lietojumam.</w:t>
      </w:r>
    </w:p>
    <w:p w:rsidR="0082133B" w:rsidRDefault="00ED4593">
      <w:pPr>
        <w:pStyle w:val="PURBody-Indented"/>
        <w:rPr>
          <w:lang w:val="lv-LV"/>
        </w:rPr>
      </w:pPr>
      <w:r w:rsidRPr="00824560">
        <w:rPr>
          <w:lang w:val="lv-LV"/>
        </w:rPr>
        <w:t>Jūs piekrītat savos klienta datos nodrošināt tiesības, kas mums nepieciešamas, lai sniegtu jums tiešsaistes pakalpojumu, nepārkāpjot nevienas trešās personas tiesības vai neradot korporācijai Microsoft kādas citas saistības pret jums vai jebkuru trešo</w:t>
      </w:r>
      <w:r w:rsidR="00C11266">
        <w:rPr>
          <w:lang w:val="lv-LV"/>
        </w:rPr>
        <w:t> </w:t>
      </w:r>
      <w:r w:rsidRPr="00824560">
        <w:rPr>
          <w:lang w:val="lv-LV"/>
        </w:rPr>
        <w:t>personu.</w:t>
      </w:r>
      <w:r w:rsidR="00A33586" w:rsidRPr="00824560">
        <w:rPr>
          <w:lang w:val="lv-LV"/>
        </w:rPr>
        <w:t xml:space="preserve"> </w:t>
      </w:r>
      <w:r w:rsidRPr="00824560">
        <w:rPr>
          <w:lang w:val="lv-LV"/>
        </w:rPr>
        <w:t>Korporācija Microsoft nepieņem un nepieņems nekādas saistības, kas ir noteiktas jebkādā atsevišķā licences vai</w:t>
      </w:r>
      <w:r w:rsidR="00C11266">
        <w:rPr>
          <w:lang w:val="lv-LV"/>
        </w:rPr>
        <w:t> </w:t>
      </w:r>
      <w:r w:rsidRPr="00824560">
        <w:rPr>
          <w:lang w:val="lv-LV"/>
        </w:rPr>
        <w:t>citā</w:t>
      </w:r>
      <w:r w:rsidR="00C11266">
        <w:rPr>
          <w:lang w:val="lv-LV"/>
        </w:rPr>
        <w:t> </w:t>
      </w:r>
      <w:r w:rsidRPr="00824560">
        <w:rPr>
          <w:lang w:val="lv-LV"/>
        </w:rPr>
        <w:t>līgumā, kurš var attiekties uz jūsu klienta datiem vai tiešsaistes pakalpojuma lietošanu</w:t>
      </w:r>
    </w:p>
    <w:p w:rsidR="00935037" w:rsidRDefault="00935037">
      <w:pPr>
        <w:pStyle w:val="PURBody-Indented"/>
        <w:rPr>
          <w:lang w:val="lv-LV"/>
        </w:rPr>
      </w:pPr>
    </w:p>
    <w:p w:rsidR="00935037" w:rsidRDefault="00935037">
      <w:pPr>
        <w:pStyle w:val="PURBody-Indented"/>
        <w:rPr>
          <w:lang w:val="lv-LV"/>
        </w:rPr>
      </w:pPr>
    </w:p>
    <w:p w:rsidR="00935037" w:rsidRPr="00824560" w:rsidRDefault="00935037">
      <w:pPr>
        <w:pStyle w:val="PURBody-Indented"/>
        <w:rPr>
          <w:lang w:val="lv-LV"/>
        </w:rPr>
      </w:pPr>
    </w:p>
    <w:p w:rsidR="0079514B" w:rsidRPr="00824560" w:rsidRDefault="0079514B" w:rsidP="0079514B">
      <w:pPr>
        <w:pStyle w:val="PURHeading2"/>
        <w:rPr>
          <w:lang w:val="lv-LV"/>
        </w:rPr>
      </w:pPr>
      <w:r w:rsidRPr="00824560">
        <w:rPr>
          <w:lang w:val="lv-LV"/>
        </w:rPr>
        <w:lastRenderedPageBreak/>
        <w:t>Programmatūra un pakalpojumi, kas nav izstrādāti korporācijā Microsoft</w:t>
      </w:r>
    </w:p>
    <w:p w:rsidR="0079514B" w:rsidRPr="00824560" w:rsidRDefault="0079514B" w:rsidP="0079514B">
      <w:pPr>
        <w:pStyle w:val="PURBody-Indented"/>
        <w:rPr>
          <w:lang w:val="lv-LV"/>
        </w:rPr>
      </w:pPr>
      <w:r w:rsidRPr="00824560">
        <w:rPr>
          <w:lang w:val="lv-LV"/>
        </w:rPr>
        <w:t>Izmantojat portālu vai citus līdzekļus, korporācija Microsoft var nodrošināt jums piekļuvi programmatūrai un pakalpojumiem, kas nav izstrādāti korporācijā Microsoft.</w:t>
      </w:r>
      <w:r w:rsidR="00A33586" w:rsidRPr="00824560">
        <w:rPr>
          <w:lang w:val="lv-LV"/>
        </w:rPr>
        <w:t xml:space="preserve"> </w:t>
      </w:r>
      <w:r w:rsidRPr="00824560">
        <w:rPr>
          <w:lang w:val="lv-LV"/>
        </w:rPr>
        <w:t>Uz šādas programmatūras vai pakalpojumu lietošanu attiecas atsevišķi noteikumi, par ko vienojāties ar trešo personu, kura nodrošina attiecīgo programmatūru vai pakalpojumu, kas nav izstrādāts korporācijā Microsoft.</w:t>
      </w:r>
      <w:r w:rsidR="00A33586" w:rsidRPr="00824560">
        <w:rPr>
          <w:lang w:val="lv-LV"/>
        </w:rPr>
        <w:t xml:space="preserve"> </w:t>
      </w:r>
      <w:r w:rsidRPr="00824560">
        <w:rPr>
          <w:lang w:val="lv-LV"/>
        </w:rPr>
        <w:t>Jūsu ērtībai korporācija Microsoft var iekļaut jūsu rēķina par Microsoft tiešsaistes pakalpojumiem maksas par programmatūru vai pakalpojumu, kas nav izstrādāts korporācijā Microsoft.</w:t>
      </w:r>
      <w:r w:rsidR="00A33586" w:rsidRPr="00824560">
        <w:rPr>
          <w:lang w:val="lv-LV"/>
        </w:rPr>
        <w:t xml:space="preserve"> </w:t>
      </w:r>
      <w:r w:rsidRPr="00824560">
        <w:rPr>
          <w:lang w:val="lv-LV"/>
        </w:rPr>
        <w:t>Tomēr korporācija Microsoft nav atbildīga par programmatūru vai pakalpojumu, kas nav izstrādāts korporācijā Microsoft, un neuzņemas saistības attiecībā uz šo programmatūru vai pakalpojumu.</w:t>
      </w:r>
    </w:p>
    <w:p w:rsidR="0079514B" w:rsidRPr="00824560" w:rsidRDefault="0079514B" w:rsidP="0079514B">
      <w:pPr>
        <w:pStyle w:val="PURBody-Indented"/>
        <w:rPr>
          <w:lang w:val="lv-LV"/>
        </w:rPr>
      </w:pPr>
      <w:r w:rsidRPr="00824560">
        <w:rPr>
          <w:lang w:val="lv-LV"/>
        </w:rPr>
        <w:t>Jūs uzņematies atbildību par jebkādu programmatūru un pakalpojumiem, kas ir instalēti vai tiek lietoti kopā ar tiešsaistes pakalpojumu, taču nav izstrādāti korporācijā Microsoft.</w:t>
      </w:r>
      <w:r w:rsidR="00A33586" w:rsidRPr="00824560">
        <w:rPr>
          <w:lang w:val="lv-LV"/>
        </w:rPr>
        <w:t xml:space="preserve"> </w:t>
      </w:r>
      <w:r w:rsidRPr="00824560">
        <w:rPr>
          <w:lang w:val="lv-LV"/>
        </w:rPr>
        <w:t>Mēs neesam iesaistītā puse, un mums nav saistoši nekādi noteikumi, kuros ir noteikts veids, kā izmantojat jebkādu programmatūru vai pakalpojumu, kas nav izstrādāts korporācijā Microsoft.</w:t>
      </w:r>
      <w:r w:rsidR="00A33586" w:rsidRPr="00824560">
        <w:rPr>
          <w:lang w:val="lv-LV"/>
        </w:rPr>
        <w:t xml:space="preserve"> </w:t>
      </w:r>
      <w:r w:rsidRPr="00824560">
        <w:rPr>
          <w:lang w:val="lv-LV"/>
        </w:rPr>
        <w:t>Neierobežojot iepriekš minēto, programmatūra, pakalpojumi, tehnoloģija vai skripti, kas nav izstrādāti korporācijā Microsoft un ir saistīti ar jebkādu tiešsaistes pakalpojumu vietni vai ir tajā minēti, tiek licencēti jūsu lietošanai saskaņā ar pirmkoda īpašnieku, t.i. trešo personu, nevis</w:t>
      </w:r>
      <w:r w:rsidR="000A6B33">
        <w:rPr>
          <w:lang w:val="lv-LV"/>
        </w:rPr>
        <w:t> </w:t>
      </w:r>
      <w:r w:rsidRPr="00824560">
        <w:rPr>
          <w:lang w:val="lv-LV"/>
        </w:rPr>
        <w:t>mūsu, izmantotajām atklātā pirmkoda licencēm.</w:t>
      </w:r>
    </w:p>
    <w:p w:rsidR="0079514B" w:rsidRPr="00824560" w:rsidRDefault="0079514B" w:rsidP="0079514B">
      <w:pPr>
        <w:pStyle w:val="PURBody-Indented"/>
        <w:rPr>
          <w:lang w:val="lv-LV"/>
        </w:rPr>
      </w:pPr>
      <w:r w:rsidRPr="00824560">
        <w:rPr>
          <w:lang w:val="lv-LV"/>
        </w:rPr>
        <w:t>Ja kopā ar tiešsaistes pakalpojumu instalējat vai lietojat jebkādu programmatūru vai pakalpojumu, kas nav izstrādāts korporācijā Microsoft, jūs ar savām darbībām pārvaldāt un kontrolējat šādas programmatūras instalēšanu, kā arī tās lietošanu tiešsaistes pakalpojumos (piemēram, izmantojot lietojumprogrammu interfeisus un citus tehniskos līdzekļus, kas veido daļu no tiešsaistes pakalpojuma).</w:t>
      </w:r>
      <w:r w:rsidR="00A33586" w:rsidRPr="00824560">
        <w:rPr>
          <w:lang w:val="lv-LV"/>
        </w:rPr>
        <w:t xml:space="preserve"> </w:t>
      </w:r>
      <w:r w:rsidRPr="00824560">
        <w:rPr>
          <w:lang w:val="lv-LV"/>
        </w:rPr>
        <w:t>Mēs nedarbināsim un neveidosim tās programmatūras kopijas, kas nav izstrādāta korporācijā Microsoft, ja vien tas</w:t>
      </w:r>
      <w:r w:rsidR="007B2987">
        <w:rPr>
          <w:lang w:val="lv-LV"/>
        </w:rPr>
        <w:t> </w:t>
      </w:r>
      <w:r w:rsidRPr="00824560">
        <w:rPr>
          <w:lang w:val="lv-LV"/>
        </w:rPr>
        <w:t>nav paredzēts mūsu līgumsaistībās ar jums.</w:t>
      </w:r>
    </w:p>
    <w:p w:rsidR="0079514B" w:rsidRPr="00824560" w:rsidRDefault="0079514B" w:rsidP="0079514B">
      <w:pPr>
        <w:pStyle w:val="PURBody-Indented"/>
        <w:rPr>
          <w:lang w:val="lv-LV"/>
        </w:rPr>
      </w:pPr>
      <w:r w:rsidRPr="00824560">
        <w:rPr>
          <w:lang w:val="lv-LV"/>
        </w:rPr>
        <w:t>Ja kopā ar tiešsaistes pakalpojumu instalējat vai lietojat jebkādu programmatūru vai pakalpojumu, kas nav izstrādāts korporācijā Microsoft, nedrīkstat darīt to veidā, kas mūsu intelektuālo īpašumu vai tehnoloģiju pakļauj prasībām, kuras nav paredzētas Microsoft</w:t>
      </w:r>
      <w:r w:rsidR="00E179E7">
        <w:rPr>
          <w:lang w:val="lv-LV"/>
        </w:rPr>
        <w:t> </w:t>
      </w:r>
      <w:r w:rsidRPr="00824560">
        <w:rPr>
          <w:lang w:val="lv-LV"/>
        </w:rPr>
        <w:t>tiešsaistes abonementa līgumā.</w:t>
      </w:r>
    </w:p>
    <w:p w:rsidR="0082133B" w:rsidRPr="00824560" w:rsidRDefault="00ED4593">
      <w:pPr>
        <w:pStyle w:val="PURHeading2"/>
        <w:rPr>
          <w:lang w:val="lv-LV"/>
        </w:rPr>
      </w:pPr>
      <w:r w:rsidRPr="00824560">
        <w:rPr>
          <w:lang w:val="lv-LV"/>
        </w:rPr>
        <w:t>Klienta datu īpašumtiesības</w:t>
      </w:r>
    </w:p>
    <w:p w:rsidR="0082133B" w:rsidRPr="00824560" w:rsidRDefault="00ED4593">
      <w:pPr>
        <w:pStyle w:val="PURBody-Indented"/>
        <w:rPr>
          <w:lang w:val="lv-LV"/>
        </w:rPr>
      </w:pPr>
      <w:r w:rsidRPr="00824560">
        <w:rPr>
          <w:lang w:val="lv-LV"/>
        </w:rPr>
        <w:t>Starp iesaistītajām pusēm jums pieder visas tiesības un īpašumtiesības attiecībā uz un saistībā ar klienta datiem.</w:t>
      </w:r>
      <w:r w:rsidR="00A33586" w:rsidRPr="00824560">
        <w:rPr>
          <w:lang w:val="lv-LV"/>
        </w:rPr>
        <w:t xml:space="preserve"> </w:t>
      </w:r>
      <w:r w:rsidRPr="00824560">
        <w:rPr>
          <w:lang w:val="lv-LV"/>
        </w:rPr>
        <w:t>Mēs neiegūstam nekādas tiesības attiecībā uz klienta datiem, izņemot tās tiesības, ko jūs piešķirat mums saistībā ar piemērojamo tiešsaistes pakalpojumu.</w:t>
      </w:r>
      <w:r w:rsidR="00A33586" w:rsidRPr="00824560">
        <w:rPr>
          <w:lang w:val="lv-LV"/>
        </w:rPr>
        <w:t xml:space="preserve"> </w:t>
      </w:r>
      <w:r w:rsidRPr="00824560">
        <w:rPr>
          <w:lang w:val="lv-LV"/>
        </w:rPr>
        <w:t>Tas neattiecas uz programmatūru vai pakalpojumiem, kuru licences mēs jums izsniedzam.</w:t>
      </w:r>
      <w:r w:rsidR="00A33586" w:rsidRPr="00824560">
        <w:rPr>
          <w:lang w:val="lv-LV"/>
        </w:rPr>
        <w:t xml:space="preserve"> </w:t>
      </w:r>
    </w:p>
    <w:p w:rsidR="0082133B" w:rsidRPr="00824560" w:rsidRDefault="00ED4593">
      <w:pPr>
        <w:pStyle w:val="PURHeading2"/>
        <w:rPr>
          <w:lang w:val="lv-LV"/>
        </w:rPr>
      </w:pPr>
      <w:r w:rsidRPr="00824560">
        <w:rPr>
          <w:lang w:val="lv-LV"/>
        </w:rPr>
        <w:t>Konfidencialitāte</w:t>
      </w:r>
    </w:p>
    <w:p w:rsidR="0082133B" w:rsidRPr="00824560" w:rsidRDefault="00ED4593">
      <w:pPr>
        <w:pStyle w:val="PURBody-Indented"/>
        <w:rPr>
          <w:lang w:val="lv-LV"/>
        </w:rPr>
      </w:pPr>
      <w:r w:rsidRPr="00824560">
        <w:rPr>
          <w:lang w:val="lv-LV"/>
        </w:rPr>
        <w:t>Personīgie dati, kas tiek savākti, izmantojot tiešsaistes pakalpojumu, var tikt pārsūtīti, uzglabāti un apstrādāti Amerikas Savienotajās Valstīs vai jebkurā citā valstī, kur korporācijai Microsoft vai tās pakalpojumu sniedzējiem ir biroji.</w:t>
      </w:r>
      <w:r w:rsidR="00A33586" w:rsidRPr="00824560">
        <w:rPr>
          <w:lang w:val="lv-LV"/>
        </w:rPr>
        <w:t xml:space="preserve"> </w:t>
      </w:r>
      <w:r w:rsidRPr="00824560">
        <w:rPr>
          <w:lang w:val="lv-LV"/>
        </w:rPr>
        <w:t>Tie ir arī visi personīgie dati, ko</w:t>
      </w:r>
      <w:r w:rsidR="00E179E7">
        <w:rPr>
          <w:lang w:val="lv-LV"/>
        </w:rPr>
        <w:t> </w:t>
      </w:r>
      <w:r w:rsidRPr="00824560">
        <w:rPr>
          <w:lang w:val="lv-LV"/>
        </w:rPr>
        <w:t>savācat, izmantojot tiešsaistes pakalpojumu.</w:t>
      </w:r>
      <w:r w:rsidR="00A33586" w:rsidRPr="00824560">
        <w:rPr>
          <w:lang w:val="lv-LV"/>
        </w:rPr>
        <w:t xml:space="preserve"> </w:t>
      </w:r>
      <w:r w:rsidRPr="00824560">
        <w:rPr>
          <w:lang w:val="lv-LV"/>
        </w:rPr>
        <w:t>Izmantojot tiešsaistes pakalpojumu, jūs piekrītat personīgo datu pārsūtīšanai ārpus</w:t>
      </w:r>
      <w:r w:rsidR="00211C08">
        <w:rPr>
          <w:lang w:val="lv-LV"/>
        </w:rPr>
        <w:t> </w:t>
      </w:r>
      <w:r w:rsidRPr="00824560">
        <w:rPr>
          <w:lang w:val="lv-LV"/>
        </w:rPr>
        <w:t>jūsu valsts.</w:t>
      </w:r>
      <w:r w:rsidR="00A33586" w:rsidRPr="00824560">
        <w:rPr>
          <w:lang w:val="lv-LV"/>
        </w:rPr>
        <w:t xml:space="preserve"> </w:t>
      </w:r>
      <w:r w:rsidRPr="00824560">
        <w:rPr>
          <w:lang w:val="lv-LV"/>
        </w:rPr>
        <w:t>Jūs arī piekrītat iegūt pietiekamu autorizāciju no personām, kas jums sniedz personīgos datus, lai:</w:t>
      </w:r>
    </w:p>
    <w:p w:rsidR="0082133B" w:rsidRPr="00824560" w:rsidRDefault="00ED4593" w:rsidP="005D6562">
      <w:pPr>
        <w:pStyle w:val="PURBullet-Indented"/>
        <w:numPr>
          <w:ilvl w:val="1"/>
          <w:numId w:val="9"/>
        </w:numPr>
        <w:rPr>
          <w:lang w:val="lv-LV"/>
        </w:rPr>
      </w:pPr>
      <w:r w:rsidRPr="00824560">
        <w:rPr>
          <w:lang w:val="lv-LV"/>
        </w:rPr>
        <w:t xml:space="preserve">pārsūtītu šos datus korporācijai Microsoft un tās aģentiem, un </w:t>
      </w:r>
    </w:p>
    <w:p w:rsidR="0082133B" w:rsidRPr="00824560" w:rsidRDefault="00ED4593" w:rsidP="005D6562">
      <w:pPr>
        <w:pStyle w:val="PURBullet-Indented"/>
        <w:numPr>
          <w:ilvl w:val="1"/>
          <w:numId w:val="9"/>
        </w:numPr>
        <w:rPr>
          <w:lang w:val="lv-LV"/>
        </w:rPr>
      </w:pPr>
      <w:r w:rsidRPr="00824560">
        <w:rPr>
          <w:lang w:val="lv-LV"/>
        </w:rPr>
        <w:t>ļautu tos pārsūtīt, uzglabāt un apstrādāt.</w:t>
      </w:r>
      <w:r w:rsidR="00A33586" w:rsidRPr="00824560">
        <w:rPr>
          <w:lang w:val="lv-LV"/>
        </w:rPr>
        <w:t xml:space="preserve"> </w:t>
      </w:r>
    </w:p>
    <w:p w:rsidR="0082133B" w:rsidRPr="00824560" w:rsidRDefault="00ED4593">
      <w:pPr>
        <w:pStyle w:val="PURBody-Indented"/>
        <w:rPr>
          <w:lang w:val="lv-LV"/>
        </w:rPr>
      </w:pPr>
      <w:r w:rsidRPr="00824560">
        <w:rPr>
          <w:lang w:val="lv-LV"/>
        </w:rPr>
        <w:t>Ja esat izglītības iestāde, jūs atbildat par to, lai jebkurai gala lietotāju veiktai tiešsaistes pakalpojuma lietošanai būtu saņemta vecāku piekrišana, kā tas var tikt pieprasīts ar piemērojamajiem tiesību aktiem.</w:t>
      </w:r>
    </w:p>
    <w:p w:rsidR="0082133B" w:rsidRPr="00824560" w:rsidRDefault="00ED4593">
      <w:pPr>
        <w:pStyle w:val="PURBody-Indented"/>
        <w:rPr>
          <w:lang w:val="lv-LV"/>
        </w:rPr>
      </w:pPr>
      <w:r w:rsidRPr="00824560">
        <w:rPr>
          <w:lang w:val="lv-LV"/>
        </w:rPr>
        <w:t>Papildinformāciju par to, kā mēs varam apkopot un izmantot jūsu informāciju, skatiet tiešsaistes pakalpojuma konfidencialitātes paziņojumā. Saite uz tālāk norādītajiem produktiem piemērojamo politiku ir ietverta attiecīgā Konkrētā produkta licences noteikumu</w:t>
      </w:r>
      <w:r w:rsidR="004F74BB">
        <w:rPr>
          <w:lang w:val="lv-LV"/>
        </w:rPr>
        <w:t> </w:t>
      </w:r>
      <w:r w:rsidRPr="00824560">
        <w:rPr>
          <w:lang w:val="lv-LV"/>
        </w:rPr>
        <w:t>sadaļā.</w:t>
      </w:r>
    </w:p>
    <w:p w:rsidR="0082133B" w:rsidRPr="00824560" w:rsidRDefault="00ED4593">
      <w:pPr>
        <w:pStyle w:val="PURHeading2"/>
        <w:rPr>
          <w:lang w:val="lv-LV"/>
        </w:rPr>
      </w:pPr>
      <w:r w:rsidRPr="00824560">
        <w:rPr>
          <w:lang w:val="lv-LV"/>
        </w:rPr>
        <w:t>Veids, kā mēs izmantojam klienta datus; trešo personu pieprasījumi</w:t>
      </w:r>
    </w:p>
    <w:p w:rsidR="0082133B" w:rsidRPr="00824560" w:rsidRDefault="00ED4593">
      <w:pPr>
        <w:pStyle w:val="PURBody-Indented"/>
        <w:rPr>
          <w:lang w:val="lv-LV"/>
        </w:rPr>
      </w:pPr>
      <w:r w:rsidRPr="00824560">
        <w:rPr>
          <w:lang w:val="lv-LV"/>
        </w:rPr>
        <w:t>Klienta dati tiks izmantoti tikai, lai nodrošinātu jums tiešsaistes pakalpojumu.</w:t>
      </w:r>
      <w:r w:rsidR="00A33586" w:rsidRPr="00824560">
        <w:rPr>
          <w:lang w:val="lv-LV"/>
        </w:rPr>
        <w:t xml:space="preserve"> </w:t>
      </w:r>
      <w:r w:rsidRPr="00824560">
        <w:rPr>
          <w:lang w:val="lv-LV"/>
        </w:rPr>
        <w:t>Tas var ietvert problēmu novēršanu, kas paredzēta, lai</w:t>
      </w:r>
      <w:r w:rsidR="004453A5">
        <w:rPr>
          <w:lang w:val="lv-LV"/>
        </w:rPr>
        <w:t> </w:t>
      </w:r>
      <w:r w:rsidRPr="00824560">
        <w:rPr>
          <w:lang w:val="lv-LV"/>
        </w:rPr>
        <w:t>novērstu, atklātu un labotu problēmas, kas ietekmē tiešsaistes pakalpojuma darbību, un uzlabotu līdzekļus, kas ietver tādu lietotājam adresētu draudu atklāšanu, kas rodas un attīstās, un aizsardzību pret šādiem draudiem (piemēram, ļaunprogrammatūra vai mēstules).</w:t>
      </w:r>
    </w:p>
    <w:p w:rsidR="0082133B" w:rsidRDefault="00ED4593">
      <w:pPr>
        <w:pStyle w:val="PURBody-Indented"/>
        <w:rPr>
          <w:lang w:val="lv-LV"/>
        </w:rPr>
      </w:pPr>
      <w:r w:rsidRPr="00824560">
        <w:rPr>
          <w:lang w:val="lv-LV"/>
        </w:rPr>
        <w:t>Mēs neatklāsim klienta datus trešai personai (tostarp tiesībsargājošajām iestādēm, citām valsts iestādēm vai civilajiem prāvniekiem; izņemot mūsu apakšuzņēmējus), ja vien jūs to nenorādāt vai ja tas tiek pieprasīts ar likumu.</w:t>
      </w:r>
      <w:r w:rsidR="00A33586" w:rsidRPr="00824560">
        <w:rPr>
          <w:lang w:val="lv-LV"/>
        </w:rPr>
        <w:t xml:space="preserve"> </w:t>
      </w:r>
      <w:r w:rsidRPr="00824560">
        <w:rPr>
          <w:lang w:val="lv-LV"/>
        </w:rPr>
        <w:t>Gadījumā, ja trešā persona sazināsies ar mums un pieprasīs klienta datus, mēs mēģināsim novirzīt trešo personu, lai tā pieprasītu tos tieši no jums.</w:t>
      </w:r>
      <w:r w:rsidR="00A33586" w:rsidRPr="00824560">
        <w:rPr>
          <w:lang w:val="lv-LV"/>
        </w:rPr>
        <w:t xml:space="preserve"> </w:t>
      </w:r>
      <w:r w:rsidRPr="00824560">
        <w:rPr>
          <w:lang w:val="lv-LV"/>
        </w:rPr>
        <w:t>Tostarp mēs drīkstam trešai personai sniegt jūsu pamata kontaktinformāciju.</w:t>
      </w:r>
      <w:r w:rsidR="00A33586" w:rsidRPr="00824560">
        <w:rPr>
          <w:lang w:val="lv-LV"/>
        </w:rPr>
        <w:t xml:space="preserve"> </w:t>
      </w:r>
      <w:r w:rsidRPr="00824560">
        <w:rPr>
          <w:lang w:val="lv-LV"/>
        </w:rPr>
        <w:t>Jūs esat atbildīgs par atbildēšanu uz trešās personas pieprasījumiem saistībā ar tiešsaistes pakalpojuma izmantošanu, piemēram, saistībā ar pieprasījumu noņemt saturu saskaņā ar digitālās tūkstošgades autortiesību likumu. Ja mums būs pienākums atklāt klienta datus trešais personai, mēs izmantosim komerciāli saprātīgus pasākumus, lai informētu jūs iepriekš par informācijas izpaušanu, ja tas nebūs aizliegts ar likumu.</w:t>
      </w:r>
    </w:p>
    <w:p w:rsidR="00282D9B" w:rsidRDefault="00282D9B">
      <w:pPr>
        <w:pStyle w:val="PURBody-Indented"/>
        <w:rPr>
          <w:lang w:val="lv-LV"/>
        </w:rPr>
      </w:pPr>
    </w:p>
    <w:p w:rsidR="00282D9B" w:rsidRDefault="00282D9B">
      <w:pPr>
        <w:pStyle w:val="PURBody-Indented"/>
        <w:rPr>
          <w:lang w:val="lv-LV"/>
        </w:rPr>
      </w:pPr>
    </w:p>
    <w:p w:rsidR="00282D9B" w:rsidRPr="00824560" w:rsidRDefault="00282D9B">
      <w:pPr>
        <w:pStyle w:val="PURBody-Indented"/>
        <w:rPr>
          <w:lang w:val="lv-LV"/>
        </w:rPr>
      </w:pPr>
    </w:p>
    <w:p w:rsidR="0082133B" w:rsidRPr="00824560" w:rsidRDefault="00ED4593">
      <w:pPr>
        <w:pStyle w:val="PURHeading2"/>
        <w:rPr>
          <w:lang w:val="lv-LV"/>
        </w:rPr>
      </w:pPr>
      <w:r w:rsidRPr="00824560">
        <w:rPr>
          <w:lang w:val="lv-LV"/>
        </w:rPr>
        <w:lastRenderedPageBreak/>
        <w:t>Klienta datu drošība</w:t>
      </w:r>
    </w:p>
    <w:p w:rsidR="0082133B" w:rsidRPr="00824560" w:rsidRDefault="00ED4593">
      <w:pPr>
        <w:pStyle w:val="PURBody-Indented"/>
        <w:rPr>
          <w:lang w:val="lv-LV"/>
        </w:rPr>
      </w:pPr>
      <w:r w:rsidRPr="00824560">
        <w:rPr>
          <w:lang w:val="lv-LV"/>
        </w:rPr>
        <w:t>Mēs izmantosim pamatotus un piemērotus tehniskos un organizatoriskos mērus, kādi ir aprakstīti tiešsaistes pakalpojuma piemērojamajā drošības pārskatā, lai palīdzētu aizsargāt jūsu klienta datus pret nejaušiem vai pretlikumīgiem zudumiem, piekļūšanu</w:t>
      </w:r>
      <w:r w:rsidR="000F56A2">
        <w:rPr>
          <w:lang w:val="lv-LV"/>
        </w:rPr>
        <w:t> </w:t>
      </w:r>
      <w:r w:rsidRPr="00824560">
        <w:rPr>
          <w:lang w:val="lv-LV"/>
        </w:rPr>
        <w:t>vai izpaušanu, kurus apstrādā vai kuriem piekļūst, izmantojot tiešsaistes pakalpojumu.</w:t>
      </w:r>
      <w:r w:rsidR="00A33586" w:rsidRPr="00824560">
        <w:rPr>
          <w:lang w:val="lv-LV"/>
        </w:rPr>
        <w:t xml:space="preserve"> </w:t>
      </w:r>
      <w:r w:rsidRPr="00824560">
        <w:rPr>
          <w:lang w:val="lv-LV"/>
        </w:rPr>
        <w:t>Jūs piekrītat, ka šie līdzekļi:</w:t>
      </w:r>
    </w:p>
    <w:p w:rsidR="0082133B" w:rsidRPr="00824560" w:rsidRDefault="00ED4593" w:rsidP="005D6562">
      <w:pPr>
        <w:pStyle w:val="PURBullet-Indented"/>
        <w:numPr>
          <w:ilvl w:val="1"/>
          <w:numId w:val="10"/>
        </w:numPr>
        <w:rPr>
          <w:lang w:val="lv-LV"/>
        </w:rPr>
      </w:pPr>
      <w:r w:rsidRPr="00824560">
        <w:rPr>
          <w:lang w:val="lv-LV"/>
        </w:rPr>
        <w:t>ir mūsu vienīgā atbildība attiecībā uz klienta datu drošību un apstrādi; un</w:t>
      </w:r>
    </w:p>
    <w:p w:rsidR="0082133B" w:rsidRPr="00824560" w:rsidRDefault="00ED4593" w:rsidP="005D6562">
      <w:pPr>
        <w:pStyle w:val="PURBullet-Indented"/>
        <w:numPr>
          <w:ilvl w:val="1"/>
          <w:numId w:val="10"/>
        </w:numPr>
        <w:rPr>
          <w:lang w:val="lv-LV"/>
        </w:rPr>
      </w:pPr>
      <w:r w:rsidRPr="00824560">
        <w:rPr>
          <w:lang w:val="lv-LV"/>
        </w:rPr>
        <w:t>aizstāj jebkādas konfidencialitātes saistības, kas ir ietvertas Microsoft tiešsaistes abonementa līgumā vai jebkurā citā datu neizpaušanas vai konfidencialitātes līgumā.</w:t>
      </w:r>
    </w:p>
    <w:p w:rsidR="0082133B" w:rsidRPr="00824560" w:rsidRDefault="00ED4593">
      <w:pPr>
        <w:pStyle w:val="PURBody-Indented"/>
        <w:rPr>
          <w:lang w:val="lv-LV"/>
        </w:rPr>
      </w:pPr>
      <w:r w:rsidRPr="00824560">
        <w:rPr>
          <w:lang w:val="lv-LV"/>
        </w:rPr>
        <w:t>Informāciju par to, kur atrast tiešsaistes pakalpojumam piemērojamo drošības pārskatu, skatiet Konkrētā pakalpojuma licences noteikumu sadaļā tālāk.</w:t>
      </w:r>
    </w:p>
    <w:p w:rsidR="0079514B" w:rsidRPr="00824560" w:rsidRDefault="0079514B" w:rsidP="0079514B">
      <w:pPr>
        <w:pStyle w:val="PURHeading2"/>
        <w:rPr>
          <w:color w:val="FF0000"/>
          <w:u w:val="single"/>
          <w:lang w:val="lv-LV"/>
        </w:rPr>
      </w:pPr>
      <w:r w:rsidRPr="00824560">
        <w:rPr>
          <w:lang w:val="lv-LV"/>
        </w:rPr>
        <w:t>Pieņemamā lietošanas politika</w:t>
      </w:r>
      <w:r w:rsidRPr="00824560">
        <w:rPr>
          <w:color w:val="FF0000"/>
          <w:u w:val="single"/>
          <w:lang w:val="lv-LV"/>
        </w:rPr>
        <w:t xml:space="preserve"> </w:t>
      </w:r>
    </w:p>
    <w:p w:rsidR="0079514B" w:rsidRPr="00824560" w:rsidRDefault="0079514B" w:rsidP="0079514B">
      <w:pPr>
        <w:pStyle w:val="PURBody-Indented"/>
        <w:rPr>
          <w:color w:val="FF0000"/>
          <w:u w:val="single"/>
          <w:lang w:val="lv-LV"/>
        </w:rPr>
      </w:pPr>
      <w:r w:rsidRPr="00824560">
        <w:rPr>
          <w:lang w:val="lv-LV"/>
        </w:rPr>
        <w:t>Ne jūs, ne personas, kuras piekļūst tiešsaistes pakalpojumiem ar jūsu pakalpojumu starpniecību, nedrīkstat izmantot tiešsaistes pakalpojumu:</w:t>
      </w:r>
    </w:p>
    <w:p w:rsidR="0079514B" w:rsidRPr="00824560" w:rsidRDefault="0079514B" w:rsidP="005D6562">
      <w:pPr>
        <w:pStyle w:val="PURBullet-Indented"/>
        <w:numPr>
          <w:ilvl w:val="1"/>
          <w:numId w:val="64"/>
        </w:numPr>
        <w:rPr>
          <w:lang w:val="lv-LV"/>
        </w:rPr>
      </w:pPr>
      <w:r w:rsidRPr="00824560">
        <w:rPr>
          <w:lang w:val="lv-LV"/>
        </w:rPr>
        <w:t>veidā, kas ir aizliegts tiesību aktos, noteikumos, valsts rīkojumos vai dekrētos;</w:t>
      </w:r>
    </w:p>
    <w:p w:rsidR="0079514B" w:rsidRPr="00824560" w:rsidRDefault="0079514B" w:rsidP="005D6562">
      <w:pPr>
        <w:pStyle w:val="PURBullet-Indented"/>
        <w:numPr>
          <w:ilvl w:val="1"/>
          <w:numId w:val="64"/>
        </w:numPr>
        <w:rPr>
          <w:lang w:val="lv-LV"/>
        </w:rPr>
      </w:pPr>
      <w:r w:rsidRPr="00824560">
        <w:rPr>
          <w:lang w:val="lv-LV"/>
        </w:rPr>
        <w:t xml:space="preserve">lai pārkāptu citu personu tiesības; </w:t>
      </w:r>
    </w:p>
    <w:p w:rsidR="0079514B" w:rsidRPr="00824560" w:rsidRDefault="0079514B" w:rsidP="005D6562">
      <w:pPr>
        <w:pStyle w:val="PURBullet-Indented"/>
        <w:numPr>
          <w:ilvl w:val="1"/>
          <w:numId w:val="64"/>
        </w:numPr>
        <w:rPr>
          <w:lang w:val="lv-LV"/>
        </w:rPr>
      </w:pPr>
      <w:r w:rsidRPr="00824560">
        <w:rPr>
          <w:lang w:val="lv-LV"/>
        </w:rPr>
        <w:t>lai jebkādā veidā nesankcionēti piekļūtu jebkuram pakalpojumam, datiem, kontam vai tīklam vai traucēt to darbību;</w:t>
      </w:r>
      <w:r w:rsidR="00A33586" w:rsidRPr="00824560">
        <w:rPr>
          <w:lang w:val="lv-LV"/>
        </w:rPr>
        <w:t xml:space="preserve"> </w:t>
      </w:r>
    </w:p>
    <w:p w:rsidR="0079514B" w:rsidRPr="00824560" w:rsidRDefault="0079514B" w:rsidP="005D6562">
      <w:pPr>
        <w:pStyle w:val="PURBullet-Indented"/>
        <w:numPr>
          <w:ilvl w:val="1"/>
          <w:numId w:val="64"/>
        </w:numPr>
        <w:rPr>
          <w:lang w:val="lv-LV"/>
        </w:rPr>
      </w:pPr>
      <w:r w:rsidRPr="00824560">
        <w:rPr>
          <w:lang w:val="lv-LV"/>
        </w:rPr>
        <w:t>lai viltotu jebkādu protokolu vai e-pasta ziņojuma galvenes informāciju (piemēram, izlikšanās nolūkā);</w:t>
      </w:r>
      <w:r w:rsidR="00A33586" w:rsidRPr="00824560">
        <w:rPr>
          <w:lang w:val="lv-LV"/>
        </w:rPr>
        <w:t xml:space="preserve"> </w:t>
      </w:r>
    </w:p>
    <w:p w:rsidR="0079514B" w:rsidRPr="00824560" w:rsidRDefault="0079514B" w:rsidP="005D6562">
      <w:pPr>
        <w:pStyle w:val="PURBullet-Indented"/>
        <w:numPr>
          <w:ilvl w:val="1"/>
          <w:numId w:val="64"/>
        </w:numPr>
        <w:rPr>
          <w:lang w:val="lv-LV"/>
        </w:rPr>
      </w:pPr>
      <w:r w:rsidRPr="00824560">
        <w:rPr>
          <w:lang w:val="lv-LV"/>
        </w:rPr>
        <w:t>lai sūtītu surogātpastu vai izplatītu ļaunprogrammatūru;</w:t>
      </w:r>
    </w:p>
    <w:p w:rsidR="0079514B" w:rsidRPr="00824560" w:rsidRDefault="0079514B" w:rsidP="005D6562">
      <w:pPr>
        <w:pStyle w:val="PURBullet-Indented"/>
        <w:numPr>
          <w:ilvl w:val="1"/>
          <w:numId w:val="64"/>
        </w:numPr>
        <w:rPr>
          <w:color w:val="FF0000"/>
          <w:u w:val="single"/>
          <w:lang w:val="lv-LV"/>
        </w:rPr>
      </w:pPr>
      <w:r w:rsidRPr="00824560">
        <w:rPr>
          <w:lang w:val="lv-LV"/>
        </w:rPr>
        <w:t>veidā, kas traucētu tiešsaistes pakalpojuma darbību vai traucētu citam lietotājam izmantot šo pakalpojumu, vai apstākļos ar</w:t>
      </w:r>
      <w:r w:rsidR="00D175D3">
        <w:rPr>
          <w:lang w:val="lv-LV"/>
        </w:rPr>
        <w:t> </w:t>
      </w:r>
      <w:r w:rsidRPr="00824560">
        <w:rPr>
          <w:lang w:val="lv-LV"/>
        </w:rPr>
        <w:t>augstu riska iespējamību (kad tiešsaistes pakalpojuma atteicas vai kļūmes dēļ var iestāties citas personas nāve vai persona</w:t>
      </w:r>
      <w:r w:rsidR="00D175D3">
        <w:rPr>
          <w:lang w:val="lv-LV"/>
        </w:rPr>
        <w:t> </w:t>
      </w:r>
      <w:r w:rsidRPr="00824560">
        <w:rPr>
          <w:lang w:val="lv-LV"/>
        </w:rPr>
        <w:t>var gūt nopietnus savainojumus, vai var tikt nodarīts smags fizisks kaitējums vai kaitējums videi).</w:t>
      </w:r>
    </w:p>
    <w:p w:rsidR="0082133B" w:rsidRPr="00824560" w:rsidRDefault="00ED4593">
      <w:pPr>
        <w:pStyle w:val="PURHeading2"/>
        <w:rPr>
          <w:lang w:val="lv-LV"/>
        </w:rPr>
      </w:pPr>
      <w:r w:rsidRPr="00824560">
        <w:rPr>
          <w:lang w:val="lv-LV"/>
        </w:rPr>
        <w:t>Nosacījumi</w:t>
      </w:r>
    </w:p>
    <w:p w:rsidR="0082133B" w:rsidRPr="00824560" w:rsidRDefault="00ED4593">
      <w:pPr>
        <w:pStyle w:val="PURBody-Indented"/>
        <w:rPr>
          <w:lang w:val="lv-LV"/>
        </w:rPr>
      </w:pPr>
      <w:r w:rsidRPr="00824560">
        <w:rPr>
          <w:lang w:val="lv-LV"/>
        </w:rPr>
        <w:t>Mēs varam mainīt vai pārtraukt tiešsaistes pakalpojumu jebkurā valstī, kur pastāv vai tiks ieviestas valsts normas vai prasības, kas</w:t>
      </w:r>
      <w:r w:rsidR="007F6092">
        <w:rPr>
          <w:lang w:val="lv-LV"/>
        </w:rPr>
        <w:t> </w:t>
      </w:r>
      <w:r w:rsidRPr="00824560">
        <w:rPr>
          <w:lang w:val="lv-LV"/>
        </w:rPr>
        <w:t>liktu korporācijai Microsoft pildīt jebkādus noteikumus vai prasības, kas parasti neattiecas uz komersantiem attiecīgajā valstī, apgrūtina korporācijai Microsoft turpināt tiešsaistes pakalpojuma sniegšanu bez modificēšanas, un/vai liek korporācijai Microsoft uzskatīt, ka šie noteikumi vai tiešsaistes pakalpojums varētu būt pretrunā ar jebkurām šādām prasībām vai noteikumiem.</w:t>
      </w:r>
      <w:r w:rsidR="00A33586" w:rsidRPr="00824560">
        <w:rPr>
          <w:lang w:val="lv-LV"/>
        </w:rPr>
        <w:t xml:space="preserve"> </w:t>
      </w:r>
      <w:r w:rsidRPr="00824560">
        <w:rPr>
          <w:lang w:val="lv-LV"/>
        </w:rPr>
        <w:t>Piemēram, mēs varam mainīt vai pārtraukt tiešsaistes pakalpojumu saistībā ar valsts prasībām, kas liek korporācijai Microsoft tikt regulētai kā</w:t>
      </w:r>
      <w:r w:rsidR="000902CA">
        <w:rPr>
          <w:lang w:val="lv-LV"/>
        </w:rPr>
        <w:t> </w:t>
      </w:r>
      <w:r w:rsidRPr="00824560">
        <w:rPr>
          <w:lang w:val="lv-LV"/>
        </w:rPr>
        <w:t>telekomunikāciju pakalpojumu sniedzējam.</w:t>
      </w:r>
    </w:p>
    <w:p w:rsidR="0082133B" w:rsidRPr="00824560" w:rsidRDefault="00ED4593">
      <w:pPr>
        <w:pStyle w:val="PURHeading2"/>
        <w:rPr>
          <w:lang w:val="lv-LV"/>
        </w:rPr>
      </w:pPr>
      <w:r w:rsidRPr="00824560">
        <w:rPr>
          <w:lang w:val="lv-LV"/>
        </w:rPr>
        <w:t>Elektroniskie paziņojumi</w:t>
      </w:r>
    </w:p>
    <w:p w:rsidR="0082133B" w:rsidRPr="00824560" w:rsidRDefault="00ED4593">
      <w:pPr>
        <w:pStyle w:val="PURBody-Indented"/>
        <w:rPr>
          <w:lang w:val="lv-LV"/>
        </w:rPr>
      </w:pPr>
      <w:r w:rsidRPr="00824560">
        <w:rPr>
          <w:lang w:val="lv-LV"/>
        </w:rPr>
        <w:t>Mēs varam elektroniski sniegt informāciju par tiešsaistes pakalpojumu. Informācija var tikt nosūtīta uz e-pasta adresi, kuru norādāt, piesakoties tiešsaistes pakalpojumā, vai arī, izmantojot norādīto vietni.</w:t>
      </w:r>
      <w:r w:rsidR="00A33586" w:rsidRPr="00824560">
        <w:rPr>
          <w:lang w:val="lv-LV"/>
        </w:rPr>
        <w:t xml:space="preserve"> </w:t>
      </w:r>
      <w:r w:rsidRPr="00824560">
        <w:rPr>
          <w:lang w:val="lv-LV"/>
        </w:rPr>
        <w:t>Paziņojums pa e-pastu tiek nodrošināts no pārraides datuma. Kamēr izmantojat tiešsaistes pakalpojumu, jums ir programmatūra un aparatūra, kas nepieciešama, lai saņemtu šos paziņojumus. Jūs nedrīkstat izmantot tiešsaistes pakalpojumu, ja nepiekrītat saņemt šos elektroniskos paziņojumus.</w:t>
      </w:r>
    </w:p>
    <w:p w:rsidR="0082133B" w:rsidRPr="00824560" w:rsidRDefault="00ED4593">
      <w:pPr>
        <w:pStyle w:val="PURHeading2"/>
        <w:rPr>
          <w:lang w:val="lv-LV"/>
        </w:rPr>
      </w:pPr>
      <w:r w:rsidRPr="00824560">
        <w:rPr>
          <w:lang w:val="lv-LV"/>
        </w:rPr>
        <w:t>Ierobežotā garantija</w:t>
      </w:r>
    </w:p>
    <w:p w:rsidR="0082133B" w:rsidRPr="00824560" w:rsidRDefault="00ED4593">
      <w:pPr>
        <w:pStyle w:val="PURBody-Indented"/>
        <w:rPr>
          <w:lang w:val="lv-LV"/>
        </w:rPr>
      </w:pPr>
      <w:r w:rsidRPr="00824560">
        <w:rPr>
          <w:lang w:val="lv-LV"/>
        </w:rPr>
        <w:t>Neievērojot Microsoft tiešsaistes abonementa līgumā minēto, šī ierobežotā garantija neattiecas uz tiešsaistes pakalpojuma nedarbošanās laiku vai citiem traucējumiem, kas liedz piekļuvi šim tiešsaistes pakalpojumam, kā arī jebkādiem citiem veiktspējas rādītājiem, kas Līgumā par pakalpojumu līmeni ir minēti saistībā ar šo tiešsaistes pakalpojumu.</w:t>
      </w:r>
      <w:r w:rsidR="00A33586" w:rsidRPr="00824560">
        <w:rPr>
          <w:lang w:val="lv-LV"/>
        </w:rPr>
        <w:t xml:space="preserve"> </w:t>
      </w:r>
      <w:r w:rsidRPr="00824560">
        <w:rPr>
          <w:lang w:val="lv-LV"/>
        </w:rPr>
        <w:t>Ja jums ir Master Business and Services Agreement versija 2010 vai jaunāka, vai esat parakstījis tiešsaistes pakalpojumu papildu noteikumus un nosacījumus, šie</w:t>
      </w:r>
      <w:r w:rsidR="00643E04">
        <w:rPr>
          <w:lang w:val="lv-LV"/>
        </w:rPr>
        <w:t> </w:t>
      </w:r>
      <w:r w:rsidRPr="00824560">
        <w:rPr>
          <w:lang w:val="lv-LV"/>
        </w:rPr>
        <w:t>noteikumi aizstāj šajā apakšpunktā minētos ierobežojumus.</w:t>
      </w:r>
    </w:p>
    <w:p w:rsidR="0079514B" w:rsidRPr="00824560" w:rsidRDefault="0079514B" w:rsidP="0079514B">
      <w:pPr>
        <w:pStyle w:val="PURHeading2"/>
        <w:rPr>
          <w:lang w:val="lv-LV"/>
        </w:rPr>
      </w:pPr>
      <w:r w:rsidRPr="00824560">
        <w:rPr>
          <w:lang w:val="lv-LV"/>
        </w:rPr>
        <w:t>Likumu un normatīvo aktu ievērošana</w:t>
      </w:r>
    </w:p>
    <w:p w:rsidR="0079514B" w:rsidRPr="00824560" w:rsidRDefault="0079514B" w:rsidP="0079514B">
      <w:pPr>
        <w:pStyle w:val="PURBody-Indented"/>
        <w:rPr>
          <w:lang w:val="lv-LV"/>
        </w:rPr>
      </w:pPr>
      <w:r w:rsidRPr="00824560">
        <w:rPr>
          <w:lang w:val="lv-LV"/>
        </w:rPr>
        <w:t>Korporācijai Microsoft ievēro visus likumus un normatīvos aktus, kas ir piemērojami tiešsaistes pakalpojumu sniegšanai (tostarp piemērojamos likumus par drošības pārkāpumu paziņojumiem).</w:t>
      </w:r>
      <w:r w:rsidR="00A33586" w:rsidRPr="00824560">
        <w:rPr>
          <w:lang w:val="lv-LV"/>
        </w:rPr>
        <w:t xml:space="preserve"> </w:t>
      </w:r>
      <w:r w:rsidRPr="00824560">
        <w:rPr>
          <w:lang w:val="lv-LV"/>
        </w:rPr>
        <w:t>Tomēr korporācija Microsoft nav atbildīga par tādu tiesību aktu ievērošanu, kas nav vispārīgi piemērojami informācijas tehnoloģiju pakalpojumu sniedzējiem, bet ir piemērojami jums vai jūsu nozarē.</w:t>
      </w:r>
    </w:p>
    <w:p w:rsidR="003B1F78" w:rsidRPr="00824560" w:rsidRDefault="003B1F78" w:rsidP="003B1F78">
      <w:pPr>
        <w:pStyle w:val="PURHeading2"/>
        <w:rPr>
          <w:lang w:val="lv-LV"/>
        </w:rPr>
      </w:pPr>
      <w:r w:rsidRPr="00824560">
        <w:rPr>
          <w:lang w:val="lv-LV"/>
        </w:rPr>
        <w:t>Tehniskie ierobežojumi</w:t>
      </w:r>
      <w:r w:rsidR="005B0971" w:rsidRPr="00824560">
        <w:rPr>
          <w:lang w:val="lv-LV"/>
        </w:rPr>
        <w:fldChar w:fldCharType="begin"/>
      </w:r>
      <w:r w:rsidRPr="00824560">
        <w:rPr>
          <w:lang w:val="lv-LV"/>
        </w:rPr>
        <w:instrText>TC "</w:instrText>
      </w:r>
      <w:bookmarkStart w:id="18" w:name="_Toc328742659"/>
      <w:bookmarkStart w:id="19" w:name="_Toc328742761"/>
      <w:r w:rsidRPr="00824560">
        <w:rPr>
          <w:lang w:val="lv-LV"/>
        </w:rPr>
        <w:instrText>Tehniskie ierobežojumi</w:instrText>
      </w:r>
      <w:bookmarkEnd w:id="18"/>
      <w:bookmarkEnd w:id="19"/>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Jāievēro visi produktu tehniskie ierobežojumi, saskaņā ar kuriem produktus drīkst izmantot tikai noteiktos veidos.</w:t>
      </w:r>
      <w:r w:rsidR="00A33586" w:rsidRPr="00824560">
        <w:rPr>
          <w:lang w:val="lv-LV"/>
        </w:rPr>
        <w:t xml:space="preserve"> </w:t>
      </w:r>
      <w:r w:rsidRPr="00824560">
        <w:rPr>
          <w:lang w:val="lv-LV"/>
        </w:rPr>
        <w:t>Tos nedrīkst apiet.</w:t>
      </w:r>
      <w:r w:rsidR="00A33586" w:rsidRPr="00824560">
        <w:rPr>
          <w:lang w:val="lv-LV"/>
        </w:rPr>
        <w:t xml:space="preserve"> </w:t>
      </w:r>
      <w:r w:rsidRPr="00824560">
        <w:rPr>
          <w:szCs w:val="18"/>
          <w:lang w:val="lv-LV"/>
        </w:rPr>
        <w:t xml:space="preserve">Plašāku informāciju skatiet vietnē </w:t>
      </w:r>
      <w:hyperlink r:id="rId20" w:history="1">
        <w:r w:rsidRPr="00824560">
          <w:rPr>
            <w:rStyle w:val="Hyperlink"/>
            <w:szCs w:val="18"/>
            <w:lang w:val="lv-LV"/>
          </w:rPr>
          <w:t>http://www.microsoftvolumelicensing.com/userights/TechLimit.aspx</w:t>
        </w:r>
      </w:hyperlink>
      <w:r w:rsidRPr="00824560">
        <w:rPr>
          <w:szCs w:val="18"/>
          <w:lang w:val="lv-LV"/>
        </w:rPr>
        <w:t>.</w:t>
      </w:r>
    </w:p>
    <w:p w:rsidR="003B1F78" w:rsidRPr="00824560" w:rsidRDefault="003B1F78" w:rsidP="003B1F78">
      <w:pPr>
        <w:pStyle w:val="PURHeading2"/>
        <w:rPr>
          <w:lang w:val="lv-LV"/>
        </w:rPr>
      </w:pPr>
      <w:r w:rsidRPr="00824560">
        <w:rPr>
          <w:lang w:val="lv-LV"/>
        </w:rPr>
        <w:t>Citas tiesības</w:t>
      </w:r>
      <w:r w:rsidR="005B0971" w:rsidRPr="00824560">
        <w:rPr>
          <w:lang w:val="lv-LV"/>
        </w:rPr>
        <w:fldChar w:fldCharType="begin"/>
      </w:r>
      <w:r w:rsidRPr="00824560">
        <w:rPr>
          <w:lang w:val="lv-LV"/>
        </w:rPr>
        <w:instrText>TC "</w:instrText>
      </w:r>
      <w:bookmarkStart w:id="20" w:name="_Toc328742660"/>
      <w:bookmarkStart w:id="21" w:name="_Toc328742762"/>
      <w:r w:rsidRPr="00824560">
        <w:rPr>
          <w:lang w:val="lv-LV"/>
        </w:rPr>
        <w:instrText>Citas tiesības</w:instrText>
      </w:r>
      <w:bookmarkEnd w:id="20"/>
      <w:bookmarkEnd w:id="21"/>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Tiesības piekļūt programmatūrai jebkurā ierīcē nedod jums tiesības implementēt Microsoft patentus vai citu Microsoft intelektuālo īpašumu programmatūrā vai ierīcēs, kas piekļūst ierīcei.</w:t>
      </w:r>
    </w:p>
    <w:p w:rsidR="003B1F78" w:rsidRPr="00824560" w:rsidRDefault="003B1F78" w:rsidP="003B1F78">
      <w:pPr>
        <w:pStyle w:val="PURHeading2"/>
        <w:rPr>
          <w:lang w:val="lv-LV"/>
        </w:rPr>
      </w:pPr>
      <w:r w:rsidRPr="00824560">
        <w:rPr>
          <w:lang w:val="lv-LV"/>
        </w:rPr>
        <w:lastRenderedPageBreak/>
        <w:t>Dokumentācija</w:t>
      </w:r>
      <w:r w:rsidR="005B0971" w:rsidRPr="00824560">
        <w:rPr>
          <w:lang w:val="lv-LV"/>
        </w:rPr>
        <w:fldChar w:fldCharType="begin"/>
      </w:r>
      <w:r w:rsidRPr="00824560">
        <w:rPr>
          <w:lang w:val="lv-LV"/>
        </w:rPr>
        <w:instrText>TC "</w:instrText>
      </w:r>
      <w:bookmarkStart w:id="22" w:name="_Toc328742661"/>
      <w:bookmarkStart w:id="23" w:name="_Toc328742763"/>
      <w:r w:rsidRPr="00824560">
        <w:rPr>
          <w:lang w:val="lv-LV"/>
        </w:rPr>
        <w:instrText>Dokumentācija</w:instrText>
      </w:r>
      <w:bookmarkEnd w:id="22"/>
      <w:bookmarkEnd w:id="23"/>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Jebkura persona, kas drīkst piekļūt jūsu datoram vai iekšējam tīklam, drīkst kopēt un izmantot jūsu iekšējo uzziņas nolūkiem paredzēto dokumentāciju.</w:t>
      </w:r>
      <w:r w:rsidR="00A33586" w:rsidRPr="00824560">
        <w:rPr>
          <w:lang w:val="lv-LV"/>
        </w:rPr>
        <w:t xml:space="preserve"> </w:t>
      </w:r>
      <w:r w:rsidRPr="00824560">
        <w:rPr>
          <w:lang w:val="lv-LV"/>
        </w:rPr>
        <w:t>Dokumentācija neietver elektroniskās grāmatas.</w:t>
      </w:r>
    </w:p>
    <w:p w:rsidR="003B1F78" w:rsidRPr="00824560" w:rsidRDefault="003B1F78" w:rsidP="003B1F78">
      <w:pPr>
        <w:pStyle w:val="PURHeading2"/>
        <w:rPr>
          <w:lang w:val="lv-LV"/>
        </w:rPr>
      </w:pPr>
      <w:r w:rsidRPr="00824560">
        <w:rPr>
          <w:lang w:val="lv-LV"/>
        </w:rPr>
        <w:t>Licences atkārtota piešķiršana</w:t>
      </w:r>
      <w:r w:rsidR="005B0971" w:rsidRPr="00824560">
        <w:rPr>
          <w:lang w:val="lv-LV"/>
        </w:rPr>
        <w:fldChar w:fldCharType="begin"/>
      </w:r>
      <w:r w:rsidRPr="00824560">
        <w:rPr>
          <w:lang w:val="lv-LV"/>
        </w:rPr>
        <w:instrText>TC "</w:instrText>
      </w:r>
      <w:bookmarkStart w:id="24" w:name="_Toc328742662"/>
      <w:bookmarkStart w:id="25" w:name="_Toc328742764"/>
      <w:r w:rsidRPr="00824560">
        <w:rPr>
          <w:lang w:val="lv-LV"/>
        </w:rPr>
        <w:instrText>Licences atkārtota piešķiršana</w:instrText>
      </w:r>
      <w:bookmarkEnd w:id="24"/>
      <w:bookmarkEnd w:id="25"/>
      <w:r w:rsidRPr="00824560">
        <w:rPr>
          <w:lang w:val="lv-LV"/>
        </w:rPr>
        <w:instrText xml:space="preserve">"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Parasti, bet ne vienmēr, licences drīkst atkārtoti piešķirt no vienas ierīces citai vai no viena lietotāja citam.</w:t>
      </w:r>
      <w:r w:rsidR="00A33586" w:rsidRPr="00824560">
        <w:rPr>
          <w:lang w:val="lv-LV"/>
        </w:rPr>
        <w:t xml:space="preserve"> </w:t>
      </w:r>
      <w:r w:rsidRPr="00824560">
        <w:rPr>
          <w:lang w:val="lv-LV"/>
        </w:rPr>
        <w:t>Tālāk ir aprakstīti vispārīgie noteikumi attiecībā uz licenču atkārtotu piešķiršanu, kā arī īpaši noteikumi, kas ir spēkā konkrētiem produktiem un</w:t>
      </w:r>
      <w:r w:rsidR="00510F1B">
        <w:rPr>
          <w:lang w:val="lv-LV"/>
        </w:rPr>
        <w:t> </w:t>
      </w:r>
      <w:r w:rsidRPr="00824560">
        <w:rPr>
          <w:lang w:val="lv-LV"/>
        </w:rPr>
        <w:t>licenču</w:t>
      </w:r>
      <w:r w:rsidR="00510F1B">
        <w:rPr>
          <w:lang w:val="lv-LV"/>
        </w:rPr>
        <w:t> </w:t>
      </w:r>
      <w:r w:rsidRPr="00824560">
        <w:rPr>
          <w:lang w:val="lv-LV"/>
        </w:rPr>
        <w:t>veidiem.</w:t>
      </w:r>
    </w:p>
    <w:p w:rsidR="003B1F78" w:rsidRPr="00824560" w:rsidRDefault="003B1F78" w:rsidP="003B1F78">
      <w:pPr>
        <w:pStyle w:val="PURBlueStrong-Indented"/>
        <w:rPr>
          <w:lang w:val="lv-LV"/>
        </w:rPr>
      </w:pPr>
      <w:r w:rsidRPr="00824560">
        <w:rPr>
          <w:lang w:val="lv-LV"/>
        </w:rPr>
        <w:t>Licences atkārtotas piešķiršanas ierobežojumi</w:t>
      </w:r>
    </w:p>
    <w:p w:rsidR="003B1F78" w:rsidRPr="00824560" w:rsidRDefault="003B1F78" w:rsidP="003B1F78">
      <w:pPr>
        <w:pStyle w:val="PURBody-Indented"/>
        <w:rPr>
          <w:lang w:val="lv-LV"/>
        </w:rPr>
      </w:pPr>
      <w:r w:rsidRPr="00824560">
        <w:rPr>
          <w:lang w:val="lv-LV"/>
        </w:rPr>
        <w:t xml:space="preserve">Licences nedrīkst piešķirt atkārtoti uz īsu termiņu (t.i., 90 dienu laikā pēc pēdējās atkārtotas piešķiršanas). </w:t>
      </w:r>
    </w:p>
    <w:p w:rsidR="003B1F78" w:rsidRPr="00824560" w:rsidRDefault="003B1F78" w:rsidP="003B1F78">
      <w:pPr>
        <w:pStyle w:val="PURBlueStrong-Indented"/>
        <w:rPr>
          <w:lang w:val="lv-LV"/>
        </w:rPr>
      </w:pPr>
      <w:r w:rsidRPr="00824560">
        <w:rPr>
          <w:lang w:val="lv-LV"/>
        </w:rPr>
        <w:t>Licences atkārtotas piešķiršanas nosacījums</w:t>
      </w:r>
    </w:p>
    <w:p w:rsidR="003B1F78" w:rsidRPr="00824560" w:rsidRDefault="003B1F78" w:rsidP="003B1F78">
      <w:pPr>
        <w:pStyle w:val="PURBody-Indented"/>
        <w:rPr>
          <w:lang w:val="lv-LV"/>
        </w:rPr>
      </w:pPr>
      <w:r w:rsidRPr="00824560">
        <w:rPr>
          <w:lang w:val="lv-LV"/>
        </w:rPr>
        <w:t>Visos gadījumos, kad atkārtoti piešķirat licenci no vienas ierīces citai vai no viena lietotāja citam, šī programmatūra ir jānoņem no iepriekšējās ierīces vai iepriekšējā lietotāja ierīces vai jābloķē turpmāka piekļuve iepriekšējai ierīcei vai iepriekšējā lietotāja ierīcei, vai piekļuve ar iepriekšējo ierīci.</w:t>
      </w:r>
    </w:p>
    <w:p w:rsidR="003B1F78" w:rsidRPr="00824560" w:rsidRDefault="003B1F78" w:rsidP="003B1F78">
      <w:pPr>
        <w:pStyle w:val="PURBlueStrong-Indented"/>
        <w:rPr>
          <w:lang w:val="lv-LV"/>
        </w:rPr>
      </w:pPr>
      <w:r w:rsidRPr="00824560">
        <w:rPr>
          <w:lang w:val="lv-LV"/>
        </w:rPr>
        <w:t>Īpaši apsvērumi attiecībā uz noteiktiem produktiem un licenču veidiem</w:t>
      </w:r>
    </w:p>
    <w:p w:rsidR="003B1F78" w:rsidRPr="00824560" w:rsidRDefault="003B1F78" w:rsidP="005D6562">
      <w:pPr>
        <w:pStyle w:val="PURBullet-Indented"/>
        <w:numPr>
          <w:ilvl w:val="0"/>
          <w:numId w:val="3"/>
        </w:numPr>
        <w:rPr>
          <w:lang w:val="lv-LV"/>
        </w:rPr>
      </w:pPr>
      <w:r w:rsidRPr="00824560">
        <w:rPr>
          <w:b/>
          <w:lang w:val="lv-LV"/>
        </w:rPr>
        <w:t>Lietotāja/ierīces abonēšanas licences (SL).</w:t>
      </w:r>
      <w:r w:rsidR="00A33586" w:rsidRPr="00824560">
        <w:rPr>
          <w:lang w:val="lv-LV"/>
        </w:rPr>
        <w:t xml:space="preserve"> </w:t>
      </w:r>
      <w:r w:rsidRPr="00824560">
        <w:rPr>
          <w:lang w:val="lv-LV"/>
        </w:rPr>
        <w:t>Neievērojot vispārīgos noteikumos ietverto nosacījumu, ka licences nedrīkst atkārtoti piešķirt uz īsu termiņu, parasti ir atļauts īstermiņā atkārtoti piešķirt lietotāja vai Ierīces SL, lai segtu lietotāja neierašanos darbā vai ierīces nepieejamību, ja tā nedarbojas.</w:t>
      </w:r>
      <w:r w:rsidR="00A33586" w:rsidRPr="00824560">
        <w:rPr>
          <w:lang w:val="lv-LV"/>
        </w:rPr>
        <w:t xml:space="preserve"> </w:t>
      </w:r>
      <w:r w:rsidRPr="00824560">
        <w:rPr>
          <w:lang w:val="lv-LV"/>
        </w:rPr>
        <w:t>Lai gan jums ir atļauts atkārtoti piešķirt pagaidu licences uz īsu termiņu, šo</w:t>
      </w:r>
      <w:r w:rsidR="00297369">
        <w:rPr>
          <w:lang w:val="lv-LV"/>
        </w:rPr>
        <w:t> </w:t>
      </w:r>
      <w:r w:rsidRPr="00824560">
        <w:rPr>
          <w:lang w:val="lv-LV"/>
        </w:rPr>
        <w:t>licenču atkārtotai piešķiršanai jebkādu citu iemeslu dēļ vai uz jebkādu citu periodu ir jābūt pastāvīgai.</w:t>
      </w:r>
      <w:r w:rsidR="00A33586" w:rsidRPr="00824560">
        <w:rPr>
          <w:lang w:val="lv-LV"/>
        </w:rPr>
        <w:t xml:space="preserve"> </w:t>
      </w:r>
      <w:r w:rsidRPr="00824560">
        <w:rPr>
          <w:lang w:val="lv-LV"/>
        </w:rPr>
        <w:t xml:space="preserve">Tas nozīmē, ka, ierīces A licenci atkārtoti piešķirot ierīcei B, šo pašu licenci pēc tam nedrīkstat no ierīces B atkārtoti piešķirt ierīcei A. Šie noteikumi neattiecas uz Windows Intune Ierīces SL. </w:t>
      </w:r>
    </w:p>
    <w:p w:rsidR="003B1F78" w:rsidRPr="00824560" w:rsidRDefault="003B1F78" w:rsidP="005D6562">
      <w:pPr>
        <w:pStyle w:val="PURBullet-Indented"/>
        <w:numPr>
          <w:ilvl w:val="0"/>
          <w:numId w:val="3"/>
        </w:numPr>
        <w:rPr>
          <w:lang w:val="lv-LV"/>
        </w:rPr>
      </w:pPr>
      <w:r w:rsidRPr="00824560">
        <w:rPr>
          <w:rFonts w:ascii="Tahoma" w:hAnsi="Tahoma" w:cs="Tahoma"/>
          <w:b/>
          <w:szCs w:val="18"/>
          <w:lang w:val="lv-LV"/>
        </w:rPr>
        <w:t>Windows Intune.</w:t>
      </w:r>
      <w:r w:rsidRPr="00824560">
        <w:rPr>
          <w:rFonts w:ascii="Tahoma" w:hAnsi="Tahoma" w:cs="Tahoma"/>
          <w:szCs w:val="18"/>
          <w:lang w:val="lv-LV"/>
        </w:rPr>
        <w:t xml:space="preserve"> Ņemot vērā </w:t>
      </w:r>
      <w:r w:rsidRPr="00824560">
        <w:rPr>
          <w:lang w:val="lv-LV"/>
        </w:rPr>
        <w:t>vispārīgos noteikumus, kas aizliedz atkārtoti piešķirt licences uz īsu termiņu</w:t>
      </w:r>
      <w:r w:rsidRPr="00824560">
        <w:rPr>
          <w:rFonts w:ascii="Tahoma" w:hAnsi="Tahoma" w:cs="Tahoma"/>
          <w:szCs w:val="18"/>
          <w:lang w:val="lv-LV"/>
        </w:rPr>
        <w:t>, jūs varat atkārtoti piešķirt licenci kvalificētajai nomaiņas ierīcei.</w:t>
      </w:r>
      <w:r w:rsidR="00A33586" w:rsidRPr="00824560">
        <w:rPr>
          <w:rFonts w:ascii="Tahoma" w:hAnsi="Tahoma" w:cs="Tahoma"/>
          <w:szCs w:val="18"/>
          <w:lang w:val="lv-LV"/>
        </w:rPr>
        <w:t xml:space="preserve"> </w:t>
      </w:r>
      <w:r w:rsidRPr="00824560">
        <w:rPr>
          <w:rFonts w:ascii="Tahoma" w:hAnsi="Tahoma" w:cs="Tahoma"/>
          <w:szCs w:val="18"/>
          <w:lang w:val="lv-LV"/>
        </w:rPr>
        <w:t>Kvalificētā nomaiņas ierīce ir ierīce, kurai esat piešķīris Windows darbstacijas operētājsistēmas jaunākās versijas licenci un saskaņā ar ko esat instalējis attiecīgo operētājsistēmu.</w:t>
      </w:r>
      <w:r w:rsidR="00A33586" w:rsidRPr="00824560">
        <w:rPr>
          <w:rFonts w:ascii="Tahoma" w:hAnsi="Tahoma" w:cs="Tahoma"/>
          <w:szCs w:val="18"/>
          <w:lang w:val="lv-LV"/>
        </w:rPr>
        <w:t xml:space="preserve"> </w:t>
      </w:r>
      <w:r w:rsidRPr="00824560">
        <w:rPr>
          <w:rFonts w:ascii="Tahoma" w:hAnsi="Tahoma" w:cs="Tahoma"/>
          <w:bCs/>
          <w:color w:val="000000"/>
          <w:szCs w:val="18"/>
          <w:lang w:val="lv-LV"/>
        </w:rPr>
        <w:t>Programmatūras licences piešķiri var mainīt ātrāk, ja licencētās ierīces ekspluatācija tiek izbeigta neatgriezeniska aparatūras bojājuma dēļ.</w:t>
      </w:r>
    </w:p>
    <w:p w:rsidR="003B1F78" w:rsidRPr="00824560" w:rsidRDefault="003B1F78" w:rsidP="005D6562">
      <w:pPr>
        <w:pStyle w:val="PURBullet-Indented"/>
        <w:numPr>
          <w:ilvl w:val="0"/>
          <w:numId w:val="3"/>
        </w:numPr>
        <w:rPr>
          <w:lang w:val="lv-LV"/>
        </w:rPr>
      </w:pPr>
      <w:r w:rsidRPr="00824560">
        <w:rPr>
          <w:rFonts w:ascii="Tahoma" w:hAnsi="Tahoma" w:cs="Tahoma"/>
          <w:b/>
          <w:szCs w:val="18"/>
          <w:lang w:val="lv-LV"/>
        </w:rPr>
        <w:t>Windows Intune izpirkšana.</w:t>
      </w:r>
      <w:r w:rsidR="00A33586" w:rsidRPr="00824560">
        <w:rPr>
          <w:rFonts w:ascii="Tahoma" w:hAnsi="Tahoma" w:cs="Tahoma"/>
          <w:b/>
          <w:szCs w:val="18"/>
          <w:lang w:val="lv-LV"/>
        </w:rPr>
        <w:t xml:space="preserve"> </w:t>
      </w:r>
      <w:r w:rsidRPr="00824560">
        <w:rPr>
          <w:rFonts w:ascii="Tahoma" w:hAnsi="Tahoma" w:cs="Tahoma"/>
          <w:bCs/>
          <w:color w:val="000000"/>
          <w:szCs w:val="18"/>
          <w:lang w:val="lv-LV"/>
        </w:rPr>
        <w:t>Neievērojot Microsoft tiešsaistes abonementa līgumā minēto, jūs nedrīkstat atkārtoti piešķirt pastāvīgās Windows darbstacijas operētājsistēmas licences, ko ieguvāt, izmantojot Windows Intune izpirkšanas iespēju, lai lietotu</w:t>
      </w:r>
      <w:r w:rsidR="00590A31">
        <w:rPr>
          <w:rFonts w:ascii="Tahoma" w:hAnsi="Tahoma" w:cs="Tahoma"/>
          <w:bCs/>
          <w:color w:val="000000"/>
          <w:szCs w:val="18"/>
          <w:lang w:val="lv-LV"/>
        </w:rPr>
        <w:t> </w:t>
      </w:r>
      <w:r w:rsidRPr="00824560">
        <w:rPr>
          <w:rFonts w:ascii="Tahoma" w:hAnsi="Tahoma" w:cs="Tahoma"/>
          <w:bCs/>
          <w:color w:val="000000"/>
          <w:szCs w:val="18"/>
          <w:lang w:val="lv-LV"/>
        </w:rPr>
        <w:t>šīs licences nomaiņas ierīcēs</w:t>
      </w:r>
      <w:r w:rsidRPr="00824560">
        <w:rPr>
          <w:rFonts w:ascii="Tahoma" w:hAnsi="Tahoma" w:cs="Tahoma"/>
          <w:szCs w:val="18"/>
          <w:lang w:val="lv-LV"/>
        </w:rPr>
        <w:t>.</w:t>
      </w:r>
      <w:r w:rsidR="00A33586" w:rsidRPr="00824560">
        <w:rPr>
          <w:rFonts w:ascii="Tahoma" w:hAnsi="Tahoma" w:cs="Tahoma"/>
          <w:szCs w:val="18"/>
          <w:lang w:val="lv-LV"/>
        </w:rPr>
        <w:t xml:space="preserve"> </w:t>
      </w:r>
    </w:p>
    <w:p w:rsidR="003B1F78" w:rsidRPr="00824560" w:rsidRDefault="003B1F78" w:rsidP="005D6562">
      <w:pPr>
        <w:pStyle w:val="PURBullet-Indented"/>
        <w:numPr>
          <w:ilvl w:val="0"/>
          <w:numId w:val="3"/>
        </w:numPr>
        <w:rPr>
          <w:lang w:val="lv-LV"/>
        </w:rPr>
      </w:pPr>
      <w:r w:rsidRPr="00824560">
        <w:rPr>
          <w:b/>
          <w:lang w:val="lv-LV"/>
        </w:rPr>
        <w:t>Papildinājumu licenču atkārtota piešķiršana.</w:t>
      </w:r>
      <w:r w:rsidR="00A33586" w:rsidRPr="00824560">
        <w:rPr>
          <w:lang w:val="lv-LV"/>
        </w:rPr>
        <w:t xml:space="preserve"> </w:t>
      </w:r>
      <w:r w:rsidRPr="00824560">
        <w:rPr>
          <w:lang w:val="lv-LV"/>
        </w:rPr>
        <w:t>Licences, kas ir piešķirtas vai iegūtas saistībā ar citām iegūtajām licencēm (piemēram, MDOP) ir atkārtoti jāpiešķir, kad tiek atkārtoti piešķirta iegūtā licence.</w:t>
      </w:r>
      <w:r w:rsidR="00A33586" w:rsidRPr="00824560">
        <w:rPr>
          <w:lang w:val="lv-LV"/>
        </w:rPr>
        <w:t xml:space="preserve"> </w:t>
      </w:r>
      <w:r w:rsidRPr="00824560">
        <w:rPr>
          <w:lang w:val="lv-LV"/>
        </w:rPr>
        <w:t>Plašāku informāciju skatiet piedāvājumu Konkrētā pakalpojuma lietošanas noteikumos.</w:t>
      </w:r>
    </w:p>
    <w:p w:rsidR="003B1F78" w:rsidRPr="00824560" w:rsidRDefault="003B1F78" w:rsidP="003B1F78">
      <w:pPr>
        <w:pStyle w:val="PURHeading2"/>
        <w:rPr>
          <w:lang w:val="lv-LV"/>
        </w:rPr>
      </w:pPr>
      <w:r w:rsidRPr="00824560">
        <w:rPr>
          <w:lang w:val="lv-LV"/>
        </w:rPr>
        <w:t>Produkta aktivizēšana</w:t>
      </w:r>
      <w:r w:rsidR="005B0971" w:rsidRPr="00824560">
        <w:rPr>
          <w:lang w:val="lv-LV"/>
        </w:rPr>
        <w:fldChar w:fldCharType="begin"/>
      </w:r>
      <w:r w:rsidRPr="00824560">
        <w:rPr>
          <w:lang w:val="lv-LV"/>
        </w:rPr>
        <w:instrText>TC "</w:instrText>
      </w:r>
      <w:bookmarkStart w:id="26" w:name="_Toc328742663"/>
      <w:bookmarkStart w:id="27" w:name="_Toc328742765"/>
      <w:r w:rsidRPr="00824560">
        <w:rPr>
          <w:lang w:val="lv-LV"/>
        </w:rPr>
        <w:instrText>Produkta aktivizēšana</w:instrText>
      </w:r>
      <w:bookmarkEnd w:id="26"/>
      <w:bookmarkEnd w:id="27"/>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Lai instalētu atsevišķus produktus un tiešsaistes pakalpojumus vai piekļūt tiem, ir jāveic to aktivizēšana.</w:t>
      </w:r>
      <w:r w:rsidR="00A33586" w:rsidRPr="00824560">
        <w:rPr>
          <w:lang w:val="lv-LV"/>
        </w:rPr>
        <w:t xml:space="preserve"> </w:t>
      </w:r>
      <w:r w:rsidRPr="00824560">
        <w:rPr>
          <w:lang w:val="lv-LV"/>
        </w:rPr>
        <w:t>Aktivizēšana programmatūras izmantošanu saista ar noteiktu ierīci.</w:t>
      </w:r>
      <w:r w:rsidR="00A33586" w:rsidRPr="00824560">
        <w:rPr>
          <w:lang w:val="lv-LV"/>
        </w:rPr>
        <w:t xml:space="preserve"> </w:t>
      </w:r>
      <w:r w:rsidRPr="00824560">
        <w:rPr>
          <w:lang w:val="lv-LV"/>
        </w:rPr>
        <w:t>Plašāku informāciju par gadījumiem, kuros ir nepieciešama aktivizācija vai</w:t>
      </w:r>
      <w:r w:rsidR="00B9643D">
        <w:rPr>
          <w:lang w:val="lv-LV"/>
        </w:rPr>
        <w:t> </w:t>
      </w:r>
      <w:r w:rsidRPr="00824560">
        <w:rPr>
          <w:lang w:val="lv-LV"/>
        </w:rPr>
        <w:t xml:space="preserve">atslēga, skatiet sadaļā Produkta aktivizēšana, kas ir pieejama šajā vietnē: </w:t>
      </w:r>
      <w:hyperlink r:id="rId21">
        <w:r w:rsidRPr="00824560">
          <w:rPr>
            <w:color w:val="00467F"/>
            <w:u w:val="single"/>
            <w:lang w:val="lv-LV"/>
          </w:rPr>
          <w:t>http://www.microsoft.com/licensing</w:t>
        </w:r>
      </w:hyperlink>
      <w:r w:rsidRPr="00824560">
        <w:rPr>
          <w:lang w:val="lv-LV"/>
        </w:rPr>
        <w:t>.</w:t>
      </w:r>
      <w:r w:rsidR="00A33586" w:rsidRPr="00824560">
        <w:rPr>
          <w:lang w:val="lv-LV"/>
        </w:rPr>
        <w:t xml:space="preserve"> </w:t>
      </w:r>
      <w:r w:rsidRPr="00824560">
        <w:rPr>
          <w:lang w:val="lv-LV"/>
        </w:rPr>
        <w:t>Jūs atbildat gan par jums piešķirto atslēgu lietošanu, gan par produktu aktivizēšanu, izmantojot Atslēgu pārvaldības pakalpojuma (KMS) iekārtas. Jūs nedrīkstat izpaust atslēgas trešajām personām.</w:t>
      </w:r>
    </w:p>
    <w:p w:rsidR="003B1F78" w:rsidRPr="00824560" w:rsidRDefault="003B1F78" w:rsidP="003B1F78">
      <w:pPr>
        <w:pStyle w:val="PURBlueStrong-Indented"/>
        <w:rPr>
          <w:lang w:val="lv-LV"/>
        </w:rPr>
      </w:pPr>
      <w:r w:rsidRPr="00824560">
        <w:rPr>
          <w:lang w:val="lv-LV"/>
        </w:rPr>
        <w:t>KMS un aktivizēšana ar vairākkārtējas aktivizēšanas atslēgu (Multiple Activation Key — MAK)</w:t>
      </w:r>
    </w:p>
    <w:p w:rsidR="003B1F78" w:rsidRPr="00824560" w:rsidRDefault="003B1F78" w:rsidP="003B1F78">
      <w:pPr>
        <w:pStyle w:val="PURBody-Indented"/>
        <w:rPr>
          <w:lang w:val="lv-LV"/>
        </w:rPr>
      </w:pPr>
      <w:r w:rsidRPr="00824560">
        <w:rPr>
          <w:lang w:val="lv-LV"/>
        </w:rPr>
        <w:t>Veicot aktivizēšanu ar vairākkārtējas aktivizēšanas atslēgu (Multiple Activation Key — MAK), programmatūra nosūta informāciju par šo programmatūru un ierīci korporācijai Microsoft.</w:t>
      </w:r>
      <w:r w:rsidR="00A33586" w:rsidRPr="00824560">
        <w:rPr>
          <w:lang w:val="lv-LV"/>
        </w:rPr>
        <w:t xml:space="preserve"> </w:t>
      </w:r>
      <w:r w:rsidRPr="00824560">
        <w:rPr>
          <w:lang w:val="lv-LV"/>
        </w:rPr>
        <w:t>Aktivizēšanas laikā programmatūra, izmantojot atslēgu pārvaldības pakalpojuma (Key Management Service (KMS) resursdatoru, nosūta informāciju par KMS resursdatora programmatūru un resursdatora ierīci korporācijai Microsoft.</w:t>
      </w:r>
      <w:r w:rsidR="00A33586" w:rsidRPr="00824560">
        <w:rPr>
          <w:lang w:val="lv-LV"/>
        </w:rPr>
        <w:t xml:space="preserve"> </w:t>
      </w:r>
      <w:r w:rsidRPr="00824560">
        <w:rPr>
          <w:lang w:val="lv-LV"/>
        </w:rPr>
        <w:t>KMS klientu ierīces, kas aktivizētas, izmantojot KMS, nesūta informāciju korporācijai Microsoft. Taču tās ir</w:t>
      </w:r>
      <w:r w:rsidR="00611963">
        <w:rPr>
          <w:lang w:val="lv-LV"/>
        </w:rPr>
        <w:t> </w:t>
      </w:r>
      <w:r w:rsidRPr="00824560">
        <w:rPr>
          <w:lang w:val="lv-LV"/>
        </w:rPr>
        <w:t>regulāri atkārtoti jāaktivizē KMS resursdatorā.</w:t>
      </w:r>
      <w:r w:rsidR="00A33586" w:rsidRPr="00824560">
        <w:rPr>
          <w:lang w:val="lv-LV"/>
        </w:rPr>
        <w:t xml:space="preserve"> </w:t>
      </w:r>
      <w:r w:rsidRPr="00824560">
        <w:rPr>
          <w:lang w:val="lv-LV"/>
        </w:rPr>
        <w:t xml:space="preserve">Informācija, kas tiek nosūtīta korporācijai Microsoft MAK vai KMS resursdatora aktivizēšanas laikā, ir šāda: </w:t>
      </w:r>
    </w:p>
    <w:p w:rsidR="003B1F78" w:rsidRPr="00824560" w:rsidRDefault="003B1F78" w:rsidP="005D6562">
      <w:pPr>
        <w:pStyle w:val="PURBullet-Indented"/>
        <w:numPr>
          <w:ilvl w:val="1"/>
          <w:numId w:val="4"/>
        </w:numPr>
        <w:rPr>
          <w:lang w:val="lv-LV"/>
        </w:rPr>
      </w:pPr>
      <w:r w:rsidRPr="00824560">
        <w:rPr>
          <w:lang w:val="lv-LV"/>
        </w:rPr>
        <w:t>programmatūras versija, valoda un produkta atslēga,</w:t>
      </w:r>
    </w:p>
    <w:p w:rsidR="003B1F78" w:rsidRPr="00824560" w:rsidRDefault="003B1F78" w:rsidP="005D6562">
      <w:pPr>
        <w:pStyle w:val="PURBullet-Indented"/>
        <w:numPr>
          <w:ilvl w:val="1"/>
          <w:numId w:val="4"/>
        </w:numPr>
        <w:rPr>
          <w:lang w:val="lv-LV"/>
        </w:rPr>
      </w:pPr>
      <w:r w:rsidRPr="00824560">
        <w:rPr>
          <w:lang w:val="lv-LV"/>
        </w:rPr>
        <w:t>ierīces interneta protokola adrese,</w:t>
      </w:r>
    </w:p>
    <w:p w:rsidR="00553345" w:rsidRDefault="003B1F78" w:rsidP="005D6562">
      <w:pPr>
        <w:pStyle w:val="PURBullet-Indented"/>
        <w:numPr>
          <w:ilvl w:val="1"/>
          <w:numId w:val="4"/>
        </w:numPr>
        <w:rPr>
          <w:lang w:val="lv-LV"/>
        </w:rPr>
      </w:pPr>
      <w:r w:rsidRPr="00824560">
        <w:rPr>
          <w:lang w:val="lv-LV"/>
        </w:rPr>
        <w:t>informācija par ierīces aparatūras konfigurāciju.</w:t>
      </w:r>
    </w:p>
    <w:p w:rsidR="00553345" w:rsidRDefault="00553345" w:rsidP="00553345">
      <w:pPr>
        <w:pStyle w:val="PURBullet-Indented"/>
        <w:rPr>
          <w:lang w:val="lv-LV"/>
        </w:rPr>
      </w:pPr>
    </w:p>
    <w:p w:rsidR="00553345" w:rsidRDefault="00553345" w:rsidP="00553345">
      <w:pPr>
        <w:pStyle w:val="PURBullet-Indented"/>
        <w:rPr>
          <w:lang w:val="lv-LV"/>
        </w:rPr>
      </w:pPr>
    </w:p>
    <w:p w:rsidR="00553345" w:rsidRDefault="00553345" w:rsidP="00553345">
      <w:pPr>
        <w:pStyle w:val="PURBullet-Indented"/>
        <w:rPr>
          <w:lang w:val="lv-LV"/>
        </w:rPr>
      </w:pPr>
    </w:p>
    <w:p w:rsidR="00553345" w:rsidRDefault="00553345" w:rsidP="00553345">
      <w:pPr>
        <w:pStyle w:val="PURBullet-Indented"/>
        <w:rPr>
          <w:lang w:val="lv-LV"/>
        </w:rPr>
      </w:pPr>
    </w:p>
    <w:p w:rsidR="00553345" w:rsidRDefault="00553345" w:rsidP="00553345">
      <w:pPr>
        <w:pStyle w:val="PURBullet-Indented"/>
        <w:rPr>
          <w:lang w:val="lv-LV"/>
        </w:rPr>
      </w:pPr>
    </w:p>
    <w:p w:rsidR="003B1F78" w:rsidRPr="00824560" w:rsidRDefault="003B1F78" w:rsidP="00553345">
      <w:pPr>
        <w:pStyle w:val="PURBullet-Indented"/>
        <w:rPr>
          <w:lang w:val="lv-LV"/>
        </w:rPr>
      </w:pPr>
      <w:r w:rsidRPr="00824560">
        <w:rPr>
          <w:lang w:val="lv-LV"/>
        </w:rPr>
        <w:t xml:space="preserve"> </w:t>
      </w:r>
    </w:p>
    <w:p w:rsidR="003B1F78" w:rsidRPr="00824560" w:rsidRDefault="003B1F78" w:rsidP="003B1F78">
      <w:pPr>
        <w:pStyle w:val="PURBody-Indented"/>
        <w:rPr>
          <w:lang w:val="lv-LV"/>
        </w:rPr>
      </w:pPr>
      <w:r w:rsidRPr="00824560">
        <w:rPr>
          <w:lang w:val="lv-LV"/>
        </w:rPr>
        <w:lastRenderedPageBreak/>
        <w:t xml:space="preserve">Plašāku informāciju skatiet vietnē </w:t>
      </w:r>
      <w:hyperlink r:id="rId22">
        <w:r w:rsidRPr="00824560">
          <w:rPr>
            <w:color w:val="00467F"/>
            <w:u w:val="single"/>
            <w:lang w:val="lv-LV"/>
          </w:rPr>
          <w:t>http://www.microsoft.com/licensing/existing-customers/product-activation.aspx</w:t>
        </w:r>
      </w:hyperlink>
      <w:r w:rsidRPr="00824560">
        <w:rPr>
          <w:lang w:val="lv-LV"/>
        </w:rPr>
        <w:t>.</w:t>
      </w:r>
      <w:r w:rsidR="00A33586" w:rsidRPr="00824560">
        <w:rPr>
          <w:lang w:val="lv-LV"/>
        </w:rPr>
        <w:t xml:space="preserve"> </w:t>
      </w:r>
      <w:r w:rsidRPr="00824560">
        <w:rPr>
          <w:lang w:val="lv-LV"/>
        </w:rPr>
        <w:t>Lietojot programmatūru, jūs piekrītat šīs informācijas pārraidīšanai.</w:t>
      </w:r>
      <w:r w:rsidR="00A33586" w:rsidRPr="00824560">
        <w:rPr>
          <w:lang w:val="lv-LV"/>
        </w:rPr>
        <w:t xml:space="preserve"> </w:t>
      </w:r>
      <w:r w:rsidRPr="00824560">
        <w:rPr>
          <w:lang w:val="lv-LV"/>
        </w:rPr>
        <w:t>Pirms aktivizēšanas jums ir tiesības izmantot instalēšanas laikā instalēto programmatūras versiju.</w:t>
      </w:r>
      <w:r w:rsidR="00A33586" w:rsidRPr="00824560">
        <w:rPr>
          <w:lang w:val="lv-LV"/>
        </w:rPr>
        <w:t xml:space="preserve"> </w:t>
      </w:r>
      <w:r w:rsidRPr="00824560">
        <w:rPr>
          <w:lang w:val="lv-LV"/>
        </w:rPr>
        <w:t>Ja programmatūra netiek aktivizēta, jūsu tiesības izmantot to pēc instalācijas procesā norādītā laika perioda tiek ierobežotas.</w:t>
      </w:r>
      <w:r w:rsidR="00A33586" w:rsidRPr="00824560">
        <w:rPr>
          <w:lang w:val="lv-LV"/>
        </w:rPr>
        <w:t xml:space="preserve"> </w:t>
      </w:r>
      <w:r w:rsidRPr="00824560">
        <w:rPr>
          <w:lang w:val="lv-LV"/>
        </w:rPr>
        <w:t>Tas tiek darīts tādēļ, lai novērstu nelicencētu izmantošanu.</w:t>
      </w:r>
      <w:r w:rsidR="00A33586" w:rsidRPr="00824560">
        <w:rPr>
          <w:lang w:val="lv-LV"/>
        </w:rPr>
        <w:t xml:space="preserve"> </w:t>
      </w:r>
      <w:r w:rsidRPr="00824560">
        <w:rPr>
          <w:lang w:val="lv-LV"/>
        </w:rPr>
        <w:t>Pēc šī laika perioda jums nav atļauts turpināt izmantot programmatūru, ja tā netiek aktivizēta.</w:t>
      </w:r>
      <w:r w:rsidR="00A33586" w:rsidRPr="00824560">
        <w:rPr>
          <w:lang w:val="lv-LV"/>
        </w:rPr>
        <w:t xml:space="preserve"> </w:t>
      </w:r>
      <w:r w:rsidRPr="00824560">
        <w:rPr>
          <w:lang w:val="lv-LV"/>
        </w:rPr>
        <w:t>Ja ierīce ir savienota ar internetu, programmatūra var automātiski izveidot savienojumu ar Microsoft, lai veiktu aktivizēšanu.</w:t>
      </w:r>
      <w:r w:rsidR="00A33586" w:rsidRPr="00824560">
        <w:rPr>
          <w:lang w:val="lv-LV"/>
        </w:rPr>
        <w:t xml:space="preserve"> </w:t>
      </w:r>
      <w:r w:rsidRPr="00824560">
        <w:rPr>
          <w:lang w:val="lv-LV"/>
        </w:rPr>
        <w:t>Programmatūru var aktivizēt arī manuāli, izmantojot internetu vai tālruni.</w:t>
      </w:r>
      <w:r w:rsidR="00A33586" w:rsidRPr="00824560">
        <w:rPr>
          <w:lang w:val="lv-LV"/>
        </w:rPr>
        <w:t xml:space="preserve"> </w:t>
      </w:r>
      <w:r w:rsidRPr="00824560">
        <w:rPr>
          <w:lang w:val="lv-LV"/>
        </w:rPr>
        <w:t>To</w:t>
      </w:r>
      <w:r w:rsidR="00553345">
        <w:rPr>
          <w:lang w:val="lv-LV"/>
        </w:rPr>
        <w:t> </w:t>
      </w:r>
      <w:r w:rsidRPr="00824560">
        <w:rPr>
          <w:lang w:val="lv-LV"/>
        </w:rPr>
        <w:t>darot,</w:t>
      </w:r>
      <w:r w:rsidR="00553345">
        <w:rPr>
          <w:lang w:val="lv-LV"/>
        </w:rPr>
        <w:t> </w:t>
      </w:r>
      <w:r w:rsidRPr="00824560">
        <w:rPr>
          <w:lang w:val="lv-LV"/>
        </w:rPr>
        <w:t>par interneta un tālruņa lietošanu, iespējams, būs jāmaksā saskaņā ar tarifiem.</w:t>
      </w:r>
      <w:r w:rsidR="00A33586" w:rsidRPr="00824560">
        <w:rPr>
          <w:lang w:val="lv-LV"/>
        </w:rPr>
        <w:t xml:space="preserve"> </w:t>
      </w:r>
      <w:r w:rsidRPr="00824560">
        <w:rPr>
          <w:lang w:val="lv-LV"/>
        </w:rPr>
        <w:t>Veicot dažas datora komponentu vai programmatūras izmaiņas, iespējams, būs jāveic atkārtota programmatūras aktivizēšana.</w:t>
      </w:r>
      <w:r w:rsidR="00A33586" w:rsidRPr="00824560">
        <w:rPr>
          <w:lang w:val="lv-LV"/>
        </w:rPr>
        <w:t xml:space="preserve"> </w:t>
      </w:r>
      <w:r w:rsidRPr="00824560">
        <w:rPr>
          <w:lang w:val="lv-LV"/>
        </w:rPr>
        <w:t>Programmatūra rādīs atgādinājumus par</w:t>
      </w:r>
      <w:r w:rsidR="00553345">
        <w:rPr>
          <w:lang w:val="lv-LV"/>
        </w:rPr>
        <w:t> </w:t>
      </w:r>
      <w:r w:rsidRPr="00824560">
        <w:rPr>
          <w:lang w:val="lv-LV"/>
        </w:rPr>
        <w:t>aktivizēšanu, līdz to izdarīsit.</w:t>
      </w:r>
    </w:p>
    <w:p w:rsidR="003B1F78" w:rsidRPr="00824560" w:rsidRDefault="003B1F78" w:rsidP="003B1F78">
      <w:pPr>
        <w:pStyle w:val="PURBlueStrong-Indented"/>
        <w:rPr>
          <w:lang w:val="lv-LV"/>
        </w:rPr>
      </w:pPr>
      <w:r w:rsidRPr="00824560">
        <w:rPr>
          <w:lang w:val="lv-LV"/>
        </w:rPr>
        <w:t>KMS pareiza lietošana</w:t>
      </w:r>
    </w:p>
    <w:p w:rsidR="003B1F78" w:rsidRPr="00824560" w:rsidRDefault="003B1F78" w:rsidP="003B1F78">
      <w:pPr>
        <w:pStyle w:val="PURBody-Indented"/>
        <w:rPr>
          <w:lang w:val="lv-LV"/>
        </w:rPr>
      </w:pPr>
      <w:r w:rsidRPr="00824560">
        <w:rPr>
          <w:lang w:val="lv-LV"/>
        </w:rPr>
        <w:t>Jūs nedrīkstat nodrošināt nedrošu piekļuvi savām KMS iekārtām, izmantojot nekontrolētu tīklu, piemēram, internetu.</w:t>
      </w:r>
    </w:p>
    <w:p w:rsidR="003B1F78" w:rsidRPr="00824560" w:rsidRDefault="003B1F78" w:rsidP="003B1F78">
      <w:pPr>
        <w:pStyle w:val="PURBlueStrong-Indented"/>
        <w:rPr>
          <w:lang w:val="lv-LV"/>
        </w:rPr>
      </w:pPr>
      <w:r w:rsidRPr="00824560">
        <w:rPr>
          <w:lang w:val="lv-LV"/>
        </w:rPr>
        <w:t>MAK vai KMS atslēgu nesankcionēta lietošana</w:t>
      </w:r>
    </w:p>
    <w:p w:rsidR="003B1F78" w:rsidRPr="00824560" w:rsidRDefault="003B1F78" w:rsidP="003B1F78">
      <w:pPr>
        <w:pStyle w:val="PURBody-Indented"/>
        <w:rPr>
          <w:lang w:val="lv-LV"/>
        </w:rPr>
      </w:pPr>
      <w:r w:rsidRPr="00824560">
        <w:rPr>
          <w:lang w:val="lv-LV"/>
        </w:rPr>
        <w:t xml:space="preserve">Ja MAK vai KMS atslēgas tiek izmantotas nesankcionētā veidā, Microsoft var veikt jebkuru no šīm darbībām: novērst turpmāku aktivizēšanu, deaktivizēt vai kā citādi bloķēt iespējas ar atslēgu veikt aktivizēšanu vai validēšanu. </w:t>
      </w:r>
    </w:p>
    <w:p w:rsidR="003B1F78" w:rsidRPr="00824560" w:rsidRDefault="003B1F78" w:rsidP="003B1F78">
      <w:pPr>
        <w:pStyle w:val="PURBody-Indented"/>
        <w:rPr>
          <w:lang w:val="lv-LV"/>
        </w:rPr>
      </w:pPr>
      <w:r w:rsidRPr="00824560">
        <w:rPr>
          <w:lang w:val="lv-LV"/>
        </w:rPr>
        <w:t>Ja atslēga tiek deaktivizēta, klientam, iespējams, būs jāiegādājas jauna atslēga no korporācijas Microsoft.</w:t>
      </w:r>
    </w:p>
    <w:p w:rsidR="003B1F78" w:rsidRPr="00824560" w:rsidRDefault="003B1F78" w:rsidP="003B1F78">
      <w:pPr>
        <w:pStyle w:val="PURHeading2"/>
        <w:rPr>
          <w:lang w:val="lv-LV"/>
        </w:rPr>
      </w:pPr>
      <w:r w:rsidRPr="00824560">
        <w:rPr>
          <w:lang w:val="lv-LV"/>
        </w:rPr>
        <w:t>Papildu funkcionalitāte</w:t>
      </w:r>
      <w:r w:rsidR="005B0971" w:rsidRPr="00824560">
        <w:rPr>
          <w:lang w:val="lv-LV"/>
        </w:rPr>
        <w:fldChar w:fldCharType="begin"/>
      </w:r>
      <w:r w:rsidRPr="00824560">
        <w:rPr>
          <w:lang w:val="lv-LV"/>
        </w:rPr>
        <w:instrText>TC "</w:instrText>
      </w:r>
      <w:bookmarkStart w:id="28" w:name="_Toc328742664"/>
      <w:bookmarkStart w:id="29" w:name="_Toc328742766"/>
      <w:r w:rsidRPr="00824560">
        <w:rPr>
          <w:lang w:val="lv-LV"/>
        </w:rPr>
        <w:instrText>Papildu funkcionalitāte</w:instrText>
      </w:r>
      <w:bookmarkEnd w:id="28"/>
      <w:bookmarkEnd w:id="29"/>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 xml:space="preserve">Produktiem var tikt nodrošināta papildu funkcionalitāte. Iespējams, ka uz to attiecas citi licences noteikumi un maksājumi. </w:t>
      </w:r>
    </w:p>
    <w:p w:rsidR="003B1F78" w:rsidRPr="00824560" w:rsidRDefault="003B1F78" w:rsidP="003B1F78">
      <w:pPr>
        <w:pStyle w:val="PURHeading2"/>
        <w:rPr>
          <w:lang w:val="lv-LV"/>
        </w:rPr>
      </w:pPr>
      <w:r w:rsidRPr="00824560">
        <w:rPr>
          <w:lang w:val="lv-LV"/>
        </w:rPr>
        <w:t>Fontu komponenti</w:t>
      </w:r>
      <w:r w:rsidR="005B0971" w:rsidRPr="00824560">
        <w:rPr>
          <w:lang w:val="lv-LV"/>
        </w:rPr>
        <w:fldChar w:fldCharType="begin"/>
      </w:r>
      <w:r w:rsidRPr="00824560">
        <w:rPr>
          <w:lang w:val="lv-LV"/>
        </w:rPr>
        <w:instrText>TC "</w:instrText>
      </w:r>
      <w:bookmarkStart w:id="30" w:name="_Toc328742665"/>
      <w:bookmarkStart w:id="31" w:name="_Toc328742767"/>
      <w:r w:rsidRPr="00824560">
        <w:rPr>
          <w:lang w:val="lv-LV"/>
        </w:rPr>
        <w:instrText>Fontu komponenti,</w:instrText>
      </w:r>
      <w:bookmarkEnd w:id="30"/>
      <w:bookmarkEnd w:id="31"/>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Kamēr darbojas šī programmatūra, tās fontus varat izmantot satura attēlošanai displejā un drukāšanai.</w:t>
      </w:r>
      <w:r w:rsidR="00A33586" w:rsidRPr="00824560">
        <w:rPr>
          <w:lang w:val="lv-LV"/>
        </w:rPr>
        <w:t xml:space="preserve"> </w:t>
      </w:r>
      <w:r w:rsidRPr="00824560">
        <w:rPr>
          <w:lang w:val="lv-LV"/>
        </w:rPr>
        <w:t>Fontus drīkstat iegult saturā</w:t>
      </w:r>
      <w:r w:rsidR="00057A3A">
        <w:rPr>
          <w:lang w:val="lv-LV"/>
        </w:rPr>
        <w:t> </w:t>
      </w:r>
      <w:r w:rsidRPr="00824560">
        <w:rPr>
          <w:lang w:val="lv-LV"/>
        </w:rPr>
        <w:t>tikai veidā, kā atļauts ar fontu iegulšanas ierobežojumiem; un tos drīkstat īslaicīgi lejupielādēt printerī vai citā izvades ierīcē, lai drukātu saturu.</w:t>
      </w:r>
    </w:p>
    <w:p w:rsidR="00C44E34" w:rsidRPr="00824560" w:rsidRDefault="00C44E34" w:rsidP="00C44E34">
      <w:pPr>
        <w:pStyle w:val="PURHeading2"/>
        <w:rPr>
          <w:lang w:val="lv-LV"/>
        </w:rPr>
      </w:pPr>
      <w:r w:rsidRPr="00824560">
        <w:rPr>
          <w:lang w:val="lv-LV"/>
        </w:rPr>
        <w:t>.NET Framework un PowerShell programmatūra</w:t>
      </w:r>
      <w:r w:rsidR="005B0971" w:rsidRPr="00824560">
        <w:rPr>
          <w:lang w:val="lv-LV"/>
        </w:rPr>
        <w:fldChar w:fldCharType="begin"/>
      </w:r>
      <w:r w:rsidRPr="00824560">
        <w:rPr>
          <w:lang w:val="lv-LV"/>
        </w:rPr>
        <w:instrText xml:space="preserve">TC " </w:instrText>
      </w:r>
      <w:bookmarkStart w:id="32" w:name="_Toc328742666"/>
      <w:bookmarkStart w:id="33" w:name="_Toc328742768"/>
      <w:r w:rsidRPr="00824560">
        <w:rPr>
          <w:lang w:val="lv-LV"/>
        </w:rPr>
        <w:instrText>.NET Framework un PowerShell programmatūra</w:instrText>
      </w:r>
      <w:bookmarkEnd w:id="32"/>
      <w:bookmarkEnd w:id="33"/>
      <w:r w:rsidRPr="00824560">
        <w:rPr>
          <w:lang w:val="lv-LV"/>
        </w:rPr>
        <w:instrText xml:space="preserve"> " \l 2 </w:instrText>
      </w:r>
      <w:r w:rsidR="005B0971" w:rsidRPr="00824560">
        <w:rPr>
          <w:lang w:val="lv-LV"/>
        </w:rPr>
        <w:fldChar w:fldCharType="end"/>
      </w:r>
    </w:p>
    <w:p w:rsidR="00C44E34" w:rsidRPr="00824560" w:rsidRDefault="00C44E34" w:rsidP="00C44E34">
      <w:pPr>
        <w:pStyle w:val="PURBody-Indented"/>
        <w:rPr>
          <w:lang w:val="lv-LV"/>
        </w:rPr>
      </w:pPr>
      <w:r w:rsidRPr="00824560">
        <w:rPr>
          <w:lang w:val="lv-LV"/>
        </w:rPr>
        <w:t>Microsoft .NET Framework programmatūra un PowerShell programmatūra ir daļa no Microsoft Windows.</w:t>
      </w:r>
      <w:r w:rsidR="00A33586" w:rsidRPr="00824560">
        <w:rPr>
          <w:lang w:val="lv-LV"/>
        </w:rPr>
        <w:t xml:space="preserve"> </w:t>
      </w:r>
      <w:r w:rsidRPr="00824560">
        <w:rPr>
          <w:lang w:val="lv-LV"/>
        </w:rPr>
        <w:t xml:space="preserve">Izņemot zemāk sadaļā </w:t>
      </w:r>
      <w:r w:rsidR="0093337D">
        <w:rPr>
          <w:lang w:val="lv-LV"/>
        </w:rPr>
        <w:t>„</w:t>
      </w:r>
      <w:r w:rsidRPr="00824560">
        <w:rPr>
          <w:lang w:val="lv-LV"/>
        </w:rPr>
        <w:t>Salīdzinošā testēšana</w:t>
      </w:r>
      <w:r w:rsidR="0093337D">
        <w:rPr>
          <w:lang w:val="lv-LV"/>
        </w:rPr>
        <w:t>”</w:t>
      </w:r>
      <w:r w:rsidRPr="00824560">
        <w:rPr>
          <w:lang w:val="lv-LV"/>
        </w:rPr>
        <w:t xml:space="preserve"> noteikto, komponentu lietošanā jums jāievēro Microsoft Windows licences noteikumi.</w:t>
      </w:r>
      <w:r w:rsidR="00A33586" w:rsidRPr="00824560">
        <w:rPr>
          <w:lang w:val="lv-LV"/>
        </w:rPr>
        <w:t xml:space="preserve"> </w:t>
      </w:r>
    </w:p>
    <w:p w:rsidR="003B1F78" w:rsidRPr="00824560" w:rsidRDefault="003B1F78" w:rsidP="003B1F78">
      <w:pPr>
        <w:pStyle w:val="PURHeading2"/>
        <w:rPr>
          <w:lang w:val="lv-LV"/>
        </w:rPr>
      </w:pPr>
      <w:r w:rsidRPr="00824560">
        <w:rPr>
          <w:lang w:val="lv-LV"/>
        </w:rPr>
        <w:t>Salīdzinošā testēšana</w:t>
      </w:r>
      <w:r w:rsidR="005B0971" w:rsidRPr="00824560">
        <w:rPr>
          <w:lang w:val="lv-LV"/>
        </w:rPr>
        <w:fldChar w:fldCharType="begin"/>
      </w:r>
      <w:r w:rsidRPr="00824560">
        <w:rPr>
          <w:lang w:val="lv-LV"/>
        </w:rPr>
        <w:instrText>TC "</w:instrText>
      </w:r>
      <w:bookmarkStart w:id="34" w:name="_Toc328742667"/>
      <w:bookmarkStart w:id="35" w:name="_Toc328742769"/>
      <w:r w:rsidRPr="00824560">
        <w:rPr>
          <w:lang w:val="lv-LV"/>
        </w:rPr>
        <w:instrText>Salīdzinošā testēšana</w:instrText>
      </w:r>
      <w:bookmarkEnd w:id="34"/>
      <w:bookmarkEnd w:id="35"/>
      <w:r w:rsidRPr="00824560">
        <w:rPr>
          <w:lang w:val="lv-LV"/>
        </w:rPr>
        <w:instrText xml:space="preserve">" \l 2 </w:instrText>
      </w:r>
      <w:r w:rsidR="005B0971" w:rsidRPr="00824560">
        <w:rPr>
          <w:lang w:val="lv-LV"/>
        </w:rPr>
        <w:fldChar w:fldCharType="end"/>
      </w:r>
    </w:p>
    <w:p w:rsidR="003B1F78" w:rsidRPr="00824560" w:rsidRDefault="003B1F78" w:rsidP="003B1F78">
      <w:pPr>
        <w:pStyle w:val="PURBlueStrong-Indented"/>
        <w:rPr>
          <w:lang w:val="lv-LV"/>
        </w:rPr>
      </w:pPr>
      <w:r w:rsidRPr="00824560">
        <w:rPr>
          <w:lang w:val="lv-LV"/>
        </w:rPr>
        <w:t>Programmatūra</w:t>
      </w:r>
    </w:p>
    <w:p w:rsidR="003B1F78" w:rsidRPr="00824560" w:rsidRDefault="003B1F78" w:rsidP="003B1F78">
      <w:pPr>
        <w:pStyle w:val="PURBody-Indented"/>
        <w:rPr>
          <w:lang w:val="lv-LV"/>
        </w:rPr>
      </w:pPr>
      <w:r w:rsidRPr="00824560">
        <w:rPr>
          <w:lang w:val="lv-LV"/>
        </w:rPr>
        <w:t>Pirms izpaust trešajai personai jebkādus programmatūras salīdzinošās testēšanas rezultātus, ir jāsaņem korporācijas Microsoft rakstiska atļauja.</w:t>
      </w:r>
      <w:r w:rsidR="00A33586" w:rsidRPr="00824560">
        <w:rPr>
          <w:lang w:val="lv-LV"/>
        </w:rPr>
        <w:t xml:space="preserve"> </w:t>
      </w:r>
      <w:r w:rsidRPr="00824560">
        <w:rPr>
          <w:lang w:val="lv-LV"/>
        </w:rPr>
        <w:t>Tas neattiecas uz Windows Server vai .NET Framework (skatiet tālāk):</w:t>
      </w:r>
    </w:p>
    <w:p w:rsidR="003B1F78" w:rsidRPr="00824560" w:rsidRDefault="003B1F78" w:rsidP="003B1F78">
      <w:pPr>
        <w:pStyle w:val="PURBlueStrong-Indented"/>
        <w:rPr>
          <w:lang w:val="lv-LV"/>
        </w:rPr>
      </w:pPr>
      <w:r w:rsidRPr="00824560">
        <w:rPr>
          <w:lang w:val="lv-LV"/>
        </w:rPr>
        <w:t>Microsoft .NET Framework</w:t>
      </w:r>
    </w:p>
    <w:p w:rsidR="003B1F78" w:rsidRPr="00824560" w:rsidRDefault="00F9140B" w:rsidP="003B1F78">
      <w:pPr>
        <w:pStyle w:val="PURBody-Indented"/>
        <w:rPr>
          <w:lang w:val="lv-LV"/>
        </w:rPr>
      </w:pPr>
      <w:r w:rsidRPr="00824560">
        <w:rPr>
          <w:lang w:val="lv-LV"/>
        </w:rPr>
        <w:t>Programmatūra var ietvert vienu vai vairākus.NET Framework komponentus (</w:t>
      </w:r>
      <w:r w:rsidR="0093337D">
        <w:rPr>
          <w:lang w:val="lv-LV"/>
        </w:rPr>
        <w:t>„</w:t>
      </w:r>
      <w:r w:rsidRPr="00824560">
        <w:rPr>
          <w:lang w:val="lv-LV"/>
        </w:rPr>
        <w:t>.NET komponenti</w:t>
      </w:r>
      <w:r w:rsidR="0093337D">
        <w:rPr>
          <w:lang w:val="lv-LV"/>
        </w:rPr>
        <w:t>”</w:t>
      </w:r>
      <w:r w:rsidRPr="00824560">
        <w:rPr>
          <w:lang w:val="lv-LV"/>
        </w:rPr>
        <w:t>).</w:t>
      </w:r>
      <w:r w:rsidR="00A33586" w:rsidRPr="00824560">
        <w:rPr>
          <w:lang w:val="lv-LV"/>
        </w:rPr>
        <w:t xml:space="preserve"> </w:t>
      </w:r>
      <w:r w:rsidRPr="00824560">
        <w:rPr>
          <w:lang w:val="lv-LV"/>
        </w:rPr>
        <w:t>Jūs drīkstat veikt šo komponentu iekšējo salīdzinošo testēšanu.</w:t>
      </w:r>
      <w:r w:rsidR="00A33586" w:rsidRPr="00824560">
        <w:rPr>
          <w:lang w:val="lv-LV"/>
        </w:rPr>
        <w:t xml:space="preserve"> </w:t>
      </w:r>
      <w:r w:rsidRPr="00824560">
        <w:rPr>
          <w:lang w:val="lv-LV"/>
        </w:rPr>
        <w:t xml:space="preserve">Drīkst izpaust jebkuras šo komponentu salīdzinošās testēšanas rezultātus, ja tiek ievēroti nosacījumi, kas izklāstīti vietnē </w:t>
      </w:r>
      <w:r w:rsidRPr="00824560">
        <w:rPr>
          <w:u w:val="single"/>
          <w:lang w:val="lv-LV"/>
        </w:rPr>
        <w:t>http://go.microsoft.com/fwlink/?LinkID=66406</w:t>
      </w:r>
      <w:r w:rsidRPr="00824560">
        <w:rPr>
          <w:lang w:val="lv-LV"/>
        </w:rPr>
        <w:t>.</w:t>
      </w:r>
      <w:r w:rsidR="00A33586" w:rsidRPr="00824560">
        <w:rPr>
          <w:lang w:val="lv-LV"/>
        </w:rPr>
        <w:t xml:space="preserve"> </w:t>
      </w:r>
      <w:r w:rsidRPr="00824560">
        <w:rPr>
          <w:lang w:val="lv-LV"/>
        </w:rPr>
        <w:t xml:space="preserve">Neņemot vērā nevienu citu līgumu, kas var būt noslēgts starp jums un korporāciju Microsoft, ja publicēsit šādus procesu mērījumu testu rezultātus, korporācijai Microsoft būs tiesības publicēt procesu mērījumu testu rezultātus tiem jūsu produktiem, kuri konkurē ar attiecīgo .NET komponentu, ar noteikumu, ka rezultāti atbilst visiem vietnē </w:t>
      </w:r>
      <w:r w:rsidRPr="00824560">
        <w:rPr>
          <w:u w:val="single"/>
          <w:lang w:val="lv-LV"/>
        </w:rPr>
        <w:t>http://go.microsoft.com/fwlink/?LinkID=66406</w:t>
      </w:r>
      <w:r w:rsidRPr="00824560">
        <w:rPr>
          <w:lang w:val="lv-LV"/>
        </w:rPr>
        <w:t xml:space="preserve"> izklāstītajiem nosacījumiem.</w:t>
      </w:r>
    </w:p>
    <w:p w:rsidR="003B1F78" w:rsidRPr="00824560" w:rsidRDefault="003B1F78" w:rsidP="003B1F78">
      <w:pPr>
        <w:pStyle w:val="PURHeading2"/>
        <w:rPr>
          <w:lang w:val="lv-LV"/>
        </w:rPr>
      </w:pPr>
      <w:r w:rsidRPr="00824560">
        <w:rPr>
          <w:lang w:val="lv-LV"/>
        </w:rPr>
        <w:t>SQL Server Reporting Services Map Report Item</w:t>
      </w:r>
      <w:r w:rsidR="005B0971" w:rsidRPr="00824560">
        <w:rPr>
          <w:lang w:val="lv-LV"/>
        </w:rPr>
        <w:fldChar w:fldCharType="begin"/>
      </w:r>
      <w:r w:rsidRPr="00824560">
        <w:rPr>
          <w:lang w:val="lv-LV"/>
        </w:rPr>
        <w:instrText xml:space="preserve"> TC "</w:instrText>
      </w:r>
      <w:bookmarkStart w:id="36" w:name="_Toc328742668"/>
      <w:bookmarkStart w:id="37" w:name="_Toc328742770"/>
      <w:r w:rsidRPr="00824560">
        <w:rPr>
          <w:lang w:val="lv-LV"/>
        </w:rPr>
        <w:instrText>SQL Server Reporting Services Map Report Item</w:instrText>
      </w:r>
      <w:bookmarkEnd w:id="36"/>
      <w:bookmarkEnd w:id="37"/>
      <w:r w:rsidRPr="00824560">
        <w:rPr>
          <w:lang w:val="lv-LV"/>
        </w:rPr>
        <w:instrText xml:space="preserve"> " \l 2</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 xml:space="preserve">Programmatūrā var tikt ietverti līdzekļi, kas paredzēti satura (mapju, attēlu un citu datu) izgūšanai, izmantojot lietojumprogrammas interfeisu Bing Maps (vai zīmolpēcteci), turpmāk Bing Maps API, lai izveidotu pārskatus, kuros dati tiek parādīti mapju, aerofotoattēlu un hibrīdattēlu virspusē. Ja šie līdzekļi ir ietverti, varat izmantot tos, lai skatītu dinamiskus vai statiskus dokumentus, taču tikai tad, ja tiek lietoti programmatūrā integrētie piekļuves veidi un līdzekļi. Citādi nedrīkstat kopēt, saglabāt vai arhivēt saturu, kas pieejams, izmantojot Bing Maps API, vai veidot datu bāzi, lietojot šo saturu. Jūs nedrīkstat izmantot Bing Maps API, lai nodrošinātu sensora vadību un/vai maršrutēšanu; turklāt nekādiem nolūkiem nedrīkstat izmantot datus par ceļu satiksmi vai putna lidojumā uzņemtos attēlus (vai saistītos metadatus) — pat tad, ja tie pieejami, izmantojot Bing Maps API. Bing Maps API un saistītā satura lietošana ir noteikta arī papildu noteikumos un nosacījumos, kas ir pieejami vietnē </w:t>
      </w:r>
      <w:hyperlink r:id="rId23">
        <w:r w:rsidRPr="00824560">
          <w:rPr>
            <w:color w:val="00467F"/>
            <w:u w:val="single"/>
            <w:lang w:val="lv-LV"/>
          </w:rPr>
          <w:t>http://go.microsoft.com/fwlink/?LinkId=21969</w:t>
        </w:r>
      </w:hyperlink>
      <w:r w:rsidRPr="00824560">
        <w:rPr>
          <w:lang w:val="lv-LV"/>
        </w:rPr>
        <w:t>.</w:t>
      </w:r>
    </w:p>
    <w:p w:rsidR="003B1F78" w:rsidRPr="00824560" w:rsidRDefault="003B1F78" w:rsidP="003B1F78">
      <w:pPr>
        <w:pStyle w:val="PURBody-Indented"/>
        <w:rPr>
          <w:lang w:val="lv-LV"/>
        </w:rPr>
      </w:pPr>
      <w:r w:rsidRPr="00824560">
        <w:rPr>
          <w:lang w:val="lv-LV"/>
        </w:rPr>
        <w:t>Jūs nedrīkstat:</w:t>
      </w:r>
    </w:p>
    <w:p w:rsidR="003B1F78" w:rsidRPr="00824560" w:rsidRDefault="003B1F78" w:rsidP="005D6562">
      <w:pPr>
        <w:pStyle w:val="PURBullet-Indented"/>
        <w:numPr>
          <w:ilvl w:val="1"/>
          <w:numId w:val="5"/>
        </w:numPr>
        <w:rPr>
          <w:lang w:val="lv-LV"/>
        </w:rPr>
      </w:pPr>
      <w:r w:rsidRPr="00824560">
        <w:rPr>
          <w:lang w:val="lv-LV"/>
        </w:rPr>
        <w:t xml:space="preserve">noņemt, samazināt, bloķēt vai pārveidot logotipus, preču zīmes, autortiesības, digitālās ūdenszīmes vai citus korporācijas Microsoft vai tās piegādātāju paziņojumus, kas ietverti programmatūrā, tostarp jebkura veida saturu, kas ir pieejams, izmantojot programmatūru; </w:t>
      </w:r>
    </w:p>
    <w:p w:rsidR="003B1F78" w:rsidRPr="00824560" w:rsidRDefault="003B1F78" w:rsidP="005D6562">
      <w:pPr>
        <w:pStyle w:val="PURBullet-Indented"/>
        <w:numPr>
          <w:ilvl w:val="1"/>
          <w:numId w:val="5"/>
        </w:numPr>
        <w:rPr>
          <w:lang w:val="lv-LV"/>
        </w:rPr>
      </w:pPr>
      <w:r w:rsidRPr="00824560">
        <w:rPr>
          <w:lang w:val="lv-LV"/>
        </w:rPr>
        <w:t xml:space="preserve">publicēt programmatūru, tostarp programmatūrā ietvertos lietojumprogrammu interfeisus, lai citi lietotāji varētu kopēt to; </w:t>
      </w:r>
    </w:p>
    <w:p w:rsidR="003B1F78" w:rsidRPr="00824560" w:rsidRDefault="003B1F78" w:rsidP="005D6562">
      <w:pPr>
        <w:pStyle w:val="PURBullet-Indented"/>
        <w:numPr>
          <w:ilvl w:val="1"/>
          <w:numId w:val="5"/>
        </w:numPr>
        <w:rPr>
          <w:lang w:val="lv-LV"/>
        </w:rPr>
      </w:pPr>
      <w:r w:rsidRPr="00824560">
        <w:rPr>
          <w:lang w:val="lv-LV"/>
        </w:rPr>
        <w:t>kopīgot vai citādi izplatīt dokumentus, tekstu vai attēlus, kas tika izveidoti, izmantojot datu kartēšanas pakalpojumu līdzekļus.</w:t>
      </w:r>
    </w:p>
    <w:p w:rsidR="003B1F78" w:rsidRPr="00824560" w:rsidRDefault="003B1F78" w:rsidP="003B1F78">
      <w:pPr>
        <w:pStyle w:val="PURHeading2"/>
        <w:rPr>
          <w:lang w:val="lv-LV"/>
        </w:rPr>
      </w:pPr>
      <w:r w:rsidRPr="00824560">
        <w:rPr>
          <w:lang w:val="lv-LV"/>
        </w:rPr>
        <w:lastRenderedPageBreak/>
        <w:t>Multipleksēšana</w:t>
      </w:r>
      <w:r w:rsidR="005B0971" w:rsidRPr="00824560">
        <w:rPr>
          <w:lang w:val="lv-LV"/>
        </w:rPr>
        <w:fldChar w:fldCharType="begin"/>
      </w:r>
      <w:r w:rsidRPr="00824560">
        <w:rPr>
          <w:lang w:val="lv-LV"/>
        </w:rPr>
        <w:instrText>TC "</w:instrText>
      </w:r>
      <w:bookmarkStart w:id="38" w:name="_Toc328742669"/>
      <w:bookmarkStart w:id="39" w:name="_Toc328742771"/>
      <w:r w:rsidRPr="00824560">
        <w:rPr>
          <w:lang w:val="lv-LV"/>
        </w:rPr>
        <w:instrText>Multipleksēšana</w:instrText>
      </w:r>
      <w:bookmarkEnd w:id="38"/>
      <w:bookmarkEnd w:id="39"/>
      <w:r w:rsidRPr="00824560">
        <w:rPr>
          <w:lang w:val="lv-LV"/>
        </w:rPr>
        <w:instrText xml:space="preserve"> "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Aparatūra vai programmatūra, ko izmantojat, lai apkopotu savienojumus, pārmaršrutētu informāciju, mazinātu ierīču vai lietotāju skaitu, kuri tieši piekļūst produktam vai to izmanto, vai mazinātu skaitu operētājsistēmu vidēm (jeb OSE), ierīcēm vai lietotājiem, ko</w:t>
      </w:r>
      <w:r w:rsidR="00057A3A">
        <w:rPr>
          <w:lang w:val="lv-LV"/>
        </w:rPr>
        <w:t> </w:t>
      </w:r>
      <w:r w:rsidRPr="00824560">
        <w:rPr>
          <w:lang w:val="lv-LV"/>
        </w:rPr>
        <w:t xml:space="preserve">tieši pārvalda produkts (dažkārt tiek dēvēta par </w:t>
      </w:r>
      <w:r w:rsidR="0093337D">
        <w:rPr>
          <w:lang w:val="lv-LV"/>
        </w:rPr>
        <w:t>„</w:t>
      </w:r>
      <w:r w:rsidRPr="00824560">
        <w:rPr>
          <w:lang w:val="lv-LV"/>
        </w:rPr>
        <w:t>multipleksēšanu</w:t>
      </w:r>
      <w:r w:rsidR="0093337D">
        <w:rPr>
          <w:lang w:val="lv-LV"/>
        </w:rPr>
        <w:t>”</w:t>
      </w:r>
      <w:r w:rsidRPr="00824560">
        <w:rPr>
          <w:lang w:val="lv-LV"/>
        </w:rPr>
        <w:t xml:space="preserve"> vai </w:t>
      </w:r>
      <w:r w:rsidR="0093337D">
        <w:rPr>
          <w:lang w:val="lv-LV"/>
        </w:rPr>
        <w:t>„</w:t>
      </w:r>
      <w:r w:rsidRPr="00824560">
        <w:rPr>
          <w:lang w:val="lv-LV"/>
        </w:rPr>
        <w:t>pūlošanu</w:t>
      </w:r>
      <w:r w:rsidR="0093337D">
        <w:rPr>
          <w:lang w:val="lv-LV"/>
        </w:rPr>
        <w:t>”</w:t>
      </w:r>
      <w:r w:rsidRPr="00824560">
        <w:rPr>
          <w:lang w:val="lv-LV"/>
        </w:rPr>
        <w:t>), nemazina neviena veida jums nepieciešamo licenču skaitu.</w:t>
      </w:r>
    </w:p>
    <w:p w:rsidR="003B1F78" w:rsidRPr="00824560" w:rsidRDefault="003B1F78" w:rsidP="003B1F78">
      <w:pPr>
        <w:pStyle w:val="PURHeading2"/>
        <w:rPr>
          <w:lang w:val="lv-LV"/>
        </w:rPr>
      </w:pPr>
      <w:r w:rsidRPr="00824560">
        <w:rPr>
          <w:lang w:val="lv-LV"/>
        </w:rPr>
        <w:t>Programmatūra un pakalpojumi</w:t>
      </w:r>
      <w:r w:rsidR="005B0971" w:rsidRPr="00824560">
        <w:rPr>
          <w:lang w:val="lv-LV"/>
        </w:rPr>
        <w:fldChar w:fldCharType="begin"/>
      </w:r>
      <w:r w:rsidRPr="00824560">
        <w:rPr>
          <w:lang w:val="lv-LV"/>
        </w:rPr>
        <w:instrText>TC "</w:instrText>
      </w:r>
      <w:bookmarkStart w:id="40" w:name="_Toc328742670"/>
      <w:bookmarkStart w:id="41" w:name="_Toc328742772"/>
      <w:r w:rsidRPr="00824560">
        <w:rPr>
          <w:lang w:val="lv-LV"/>
        </w:rPr>
        <w:instrText>Programmatūra un pakalpojumi</w:instrText>
      </w:r>
      <w:bookmarkEnd w:id="40"/>
      <w:bookmarkEnd w:id="41"/>
      <w:r w:rsidRPr="00824560">
        <w:rPr>
          <w:lang w:val="lv-LV"/>
        </w:rPr>
        <w:instrText xml:space="preserve">" \l 2 </w:instrText>
      </w:r>
      <w:r w:rsidR="005B0971" w:rsidRPr="00824560">
        <w:rPr>
          <w:lang w:val="lv-LV"/>
        </w:rPr>
        <w:fldChar w:fldCharType="end"/>
      </w:r>
    </w:p>
    <w:p w:rsidR="003B1F78" w:rsidRPr="00824560" w:rsidRDefault="003B1F78" w:rsidP="003B1F78">
      <w:pPr>
        <w:pStyle w:val="PURBody-Indented"/>
        <w:rPr>
          <w:lang w:val="lv-LV"/>
        </w:rPr>
      </w:pPr>
      <w:r w:rsidRPr="00824560">
        <w:rPr>
          <w:lang w:val="lv-LV"/>
        </w:rPr>
        <w:t>Korporācija Microsoft drīkst sniegt pakalpojumus, izmantojot programmatūras līdzekļus, kas internetā veido savienojumu ar korporācijas Microsoft vai pakalpojuma sniedzēja datorsistēmām.</w:t>
      </w:r>
      <w:r w:rsidR="00A33586" w:rsidRPr="00824560">
        <w:rPr>
          <w:lang w:val="lv-LV"/>
        </w:rPr>
        <w:t xml:space="preserve"> </w:t>
      </w:r>
      <w:r w:rsidRPr="00824560">
        <w:rPr>
          <w:lang w:val="lv-LV"/>
        </w:rPr>
        <w:t>Microsoft var šos pakalpojumus jebkurā brīdī mainīt vai atcelt.</w:t>
      </w:r>
      <w:r w:rsidR="00A33586" w:rsidRPr="00824560">
        <w:rPr>
          <w:lang w:val="lv-LV"/>
        </w:rPr>
        <w:t xml:space="preserve"> </w:t>
      </w:r>
      <w:r w:rsidRPr="00824560">
        <w:rPr>
          <w:lang w:val="lv-LV"/>
        </w:rPr>
        <w:t>Šos</w:t>
      </w:r>
      <w:r w:rsidR="00057A3A">
        <w:rPr>
          <w:lang w:val="lv-LV"/>
        </w:rPr>
        <w:t> </w:t>
      </w:r>
      <w:r w:rsidRPr="00824560">
        <w:rPr>
          <w:lang w:val="lv-LV"/>
        </w:rPr>
        <w:t>pakalpojumus nedrīkstat izmantot veidā, kas tiem varētu kaitēt vai citiem lietotājiem varētu traucēt tos izmantot.</w:t>
      </w:r>
      <w:r w:rsidR="00A33586" w:rsidRPr="00824560">
        <w:rPr>
          <w:lang w:val="lv-LV"/>
        </w:rPr>
        <w:t xml:space="preserve"> </w:t>
      </w:r>
      <w:r w:rsidRPr="00824560">
        <w:rPr>
          <w:lang w:val="lv-LV"/>
        </w:rPr>
        <w:t>Šos pakalpojumus nedrīkstat izmantot, lai jebkādā veidā mēģinātu iegūt nepilnvarotu piekļuvi jebkādiem pakalpojumiem, datiem, kontiem un tīkliem.</w:t>
      </w:r>
    </w:p>
    <w:p w:rsidR="003B1F78" w:rsidRPr="00064FDC" w:rsidRDefault="003B1F78" w:rsidP="00064FDC">
      <w:pPr>
        <w:pStyle w:val="PURBody-Indented"/>
        <w:spacing w:after="0"/>
        <w:ind w:left="274"/>
        <w:rPr>
          <w:sz w:val="14"/>
          <w:szCs w:val="14"/>
          <w:lang w:val="lv-LV"/>
        </w:rPr>
      </w:pPr>
    </w:p>
    <w:p w:rsidR="003B1F78" w:rsidRPr="00824560" w:rsidRDefault="003B1F78">
      <w:pPr>
        <w:pStyle w:val="PURBody-Indented"/>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073E6B">
      <w:pPr>
        <w:pStyle w:val="PURHeading1"/>
        <w:rPr>
          <w:lang w:val="lv-LV"/>
        </w:rPr>
      </w:pPr>
      <w:bookmarkStart w:id="42" w:name="_Sec64"/>
      <w:r w:rsidRPr="00824560">
        <w:rPr>
          <w:lang w:val="lv-LV"/>
        </w:rPr>
        <w:t>Konkrētā pakalpojuma licences noteikumi</w:t>
      </w:r>
      <w:bookmarkEnd w:id="42"/>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3327CB">
      <w:pPr>
        <w:pStyle w:val="PURProductName"/>
        <w:rPr>
          <w:lang w:val="lv-LV"/>
        </w:rPr>
      </w:pPr>
      <w:bookmarkStart w:id="43" w:name="_Sec429"/>
      <w:r w:rsidRPr="00824560">
        <w:rPr>
          <w:lang w:val="lv-LV"/>
        </w:rPr>
        <w:t>Microsoft Dynamics CRM Mobile</w:t>
      </w:r>
      <w:bookmarkEnd w:id="43"/>
      <w:r w:rsidR="005B0971" w:rsidRPr="00824560">
        <w:rPr>
          <w:lang w:val="lv-LV"/>
        </w:rPr>
        <w:fldChar w:fldCharType="begin"/>
      </w:r>
      <w:r w:rsidRPr="00824560">
        <w:rPr>
          <w:lang w:val="lv-LV"/>
        </w:rPr>
        <w:instrText xml:space="preserve">XE "Dynamics CRM Mobile" </w:instrText>
      </w:r>
      <w:r w:rsidR="005B0971" w:rsidRPr="00824560">
        <w:rPr>
          <w:lang w:val="lv-LV"/>
        </w:rPr>
        <w:fldChar w:fldCharType="end"/>
      </w:r>
      <w:r w:rsidR="005B0971" w:rsidRPr="00824560">
        <w:rPr>
          <w:lang w:val="lv-LV"/>
        </w:rPr>
        <w:fldChar w:fldCharType="begin"/>
      </w:r>
      <w:r w:rsidR="00ED4593" w:rsidRPr="00824560">
        <w:rPr>
          <w:lang w:val="lv-LV"/>
        </w:rPr>
        <w:instrText xml:space="preserve"> TC "</w:instrText>
      </w:r>
      <w:bookmarkStart w:id="44" w:name="_Toc328742671"/>
      <w:bookmarkStart w:id="45" w:name="_Toc328742773"/>
      <w:r w:rsidR="00ED4593" w:rsidRPr="00824560">
        <w:rPr>
          <w:lang w:val="lv-LV"/>
        </w:rPr>
        <w:instrText>Dynamics CRM Mobile</w:instrText>
      </w:r>
      <w:bookmarkEnd w:id="44"/>
      <w:bookmarkEnd w:id="45"/>
      <w:r w:rsidR="00ED4593"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379"/>
        <w:gridCol w:w="5651"/>
      </w:tblGrid>
      <w:tr w:rsidR="0082133B" w:rsidRPr="00B04DEF">
        <w:tc>
          <w:tcPr>
            <w:tcW w:w="6120" w:type="dxa"/>
          </w:tcPr>
          <w:p w:rsidR="0082133B" w:rsidRPr="00824560" w:rsidRDefault="00ED4593">
            <w:pPr>
              <w:pStyle w:val="PURBody"/>
              <w:rPr>
                <w:lang w:val="lv-LV"/>
              </w:rPr>
            </w:pPr>
            <w:r w:rsidRPr="00824560">
              <w:rPr>
                <w:color w:val="404040"/>
                <w:lang w:val="lv-LV"/>
              </w:rPr>
              <w:t xml:space="preserve">Personas datu aizsardzības paziņojums: </w:t>
            </w:r>
            <w:r w:rsidRPr="00A068EA">
              <w:rPr>
                <w:b/>
                <w:lang w:val="lv-LV"/>
              </w:rPr>
              <w:t>jā</w:t>
            </w:r>
            <w:r w:rsidRPr="00824560">
              <w:rPr>
                <w:b/>
                <w:color w:val="404040"/>
                <w:lang w:val="lv-LV"/>
              </w:rPr>
              <w:t xml:space="preserve"> </w:t>
            </w:r>
            <w:r w:rsidRPr="00824560">
              <w:rPr>
                <w:color w:val="404040"/>
                <w:lang w:val="lv-LV"/>
              </w:rPr>
              <w:t xml:space="preserve">(skatiet vietni </w:t>
            </w:r>
            <w:hyperlink r:id="rId24" w:history="1">
              <w:r w:rsidRPr="00C25A8E">
                <w:rPr>
                  <w:rStyle w:val="Hyperlink"/>
                  <w:lang w:val="lv-LV"/>
                </w:rPr>
                <w:t>http://go.microsoft.com/fwlink/?LinkID=101172</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Drošības pārskats: </w:t>
            </w:r>
            <w:r w:rsidRPr="00A068EA">
              <w:rPr>
                <w:b/>
                <w:lang w:val="lv-LV"/>
              </w:rPr>
              <w:t>jā</w:t>
            </w:r>
            <w:r w:rsidRPr="00824560">
              <w:rPr>
                <w:b/>
                <w:color w:val="404040"/>
                <w:lang w:val="lv-LV"/>
              </w:rPr>
              <w:t xml:space="preserve"> </w:t>
            </w:r>
            <w:r w:rsidRPr="00824560">
              <w:rPr>
                <w:color w:val="404040"/>
                <w:lang w:val="lv-LV"/>
              </w:rPr>
              <w:t xml:space="preserve">(skatiet vietni </w:t>
            </w:r>
            <w:hyperlink r:id="rId25" w:history="1">
              <w:r w:rsidRPr="00C25A8E">
                <w:rPr>
                  <w:rStyle w:val="Hyperlink"/>
                  <w:lang w:val="lv-LV"/>
                </w:rPr>
                <w:t>http://www.microsoft.com/download/en/details.aspx?id=15543</w:t>
              </w:r>
            </w:hyperlink>
            <w:r w:rsidRPr="00824560">
              <w:rPr>
                <w:color w:val="404040"/>
                <w:lang w:val="lv-LV"/>
              </w:rPr>
              <w:t>).</w:t>
            </w:r>
          </w:p>
        </w:tc>
      </w:tr>
      <w:tr w:rsidR="0082133B" w:rsidRPr="00B04DEF">
        <w:tc>
          <w:tcPr>
            <w:tcW w:w="6120" w:type="dxa"/>
          </w:tcPr>
          <w:p w:rsidR="0082133B" w:rsidRPr="00824560" w:rsidRDefault="0082133B">
            <w:pPr>
              <w:pStyle w:val="PURBody"/>
              <w:rPr>
                <w:lang w:val="lv-LV"/>
              </w:rPr>
            </w:pP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824560">
              <w:rPr>
                <w:b/>
                <w:color w:val="404040"/>
                <w:lang w:val="lv-LV"/>
              </w:rPr>
              <w:t xml:space="preserve">jā </w:t>
            </w:r>
            <w:r w:rsidRPr="00824560">
              <w:rPr>
                <w:color w:val="404040"/>
                <w:lang w:val="lv-LV"/>
              </w:rPr>
              <w:t xml:space="preserve">(skatiet vietni </w:t>
            </w:r>
            <w:hyperlink r:id="rId26" w:history="1">
              <w:r w:rsidRPr="00C25A8E">
                <w:rPr>
                  <w:rStyle w:val="Hyperlink"/>
                  <w:lang w:val="lv-LV"/>
                </w:rPr>
                <w:t>http://microsoft.com/licensing/contracts</w:t>
              </w:r>
            </w:hyperlink>
            <w:r w:rsidRPr="00C25A8E">
              <w:rPr>
                <w:color w:val="00467F"/>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264"/>
        <w:gridCol w:w="5378"/>
      </w:tblGrid>
      <w:tr w:rsidR="0082133B" w:rsidRPr="00B04DEF">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11"/>
              </w:numPr>
              <w:rPr>
                <w:lang w:val="lv-LV"/>
              </w:rPr>
            </w:pPr>
            <w:r w:rsidRPr="00824560">
              <w:rPr>
                <w:lang w:val="lv-LV" w:bidi="he-IL"/>
              </w:rPr>
              <w:t>lietotājam, kurš piekļūst Microsoft Dynamics CRM Mobile pakalpojumam vai saistītai programmatūrai</w:t>
            </w:r>
          </w:p>
        </w:tc>
        <w:tc>
          <w:tcPr>
            <w:tcW w:w="6560" w:type="dxa"/>
          </w:tcPr>
          <w:p w:rsidR="0082133B" w:rsidRPr="00824560" w:rsidRDefault="00ED4593">
            <w:pPr>
              <w:pStyle w:val="PURBody"/>
              <w:rPr>
                <w:lang w:val="lv-LV"/>
              </w:rPr>
            </w:pPr>
            <w:r w:rsidRPr="00824560">
              <w:rPr>
                <w:b/>
                <w:i/>
                <w:lang w:val="lv-LV" w:bidi="he-IL"/>
              </w:rPr>
              <w:t>Nepieciešamās SL.</w:t>
            </w:r>
          </w:p>
          <w:p w:rsidR="0082133B" w:rsidRPr="00824560" w:rsidRDefault="003327CB" w:rsidP="005D6562">
            <w:pPr>
              <w:pStyle w:val="PURBullet"/>
              <w:numPr>
                <w:ilvl w:val="0"/>
                <w:numId w:val="12"/>
              </w:numPr>
              <w:rPr>
                <w:lang w:val="lv-LV"/>
              </w:rPr>
            </w:pPr>
            <w:r w:rsidRPr="00824560">
              <w:rPr>
                <w:lang w:val="lv-LV" w:bidi="he-IL"/>
              </w:rPr>
              <w:t xml:space="preserve">Microsoft Dynamics CRM Lietotāja SL </w:t>
            </w:r>
            <w:r w:rsidRPr="00824560">
              <w:rPr>
                <w:b/>
                <w:lang w:val="lv-LV" w:bidi="he-IL"/>
              </w:rPr>
              <w:t>vai</w:t>
            </w:r>
          </w:p>
          <w:p w:rsidR="0082133B" w:rsidRPr="00824560" w:rsidRDefault="003327CB" w:rsidP="005D6562">
            <w:pPr>
              <w:pStyle w:val="PURBullet"/>
              <w:numPr>
                <w:ilvl w:val="0"/>
                <w:numId w:val="12"/>
              </w:numPr>
              <w:rPr>
                <w:lang w:val="lv-LV"/>
              </w:rPr>
            </w:pPr>
            <w:r w:rsidRPr="00824560">
              <w:rPr>
                <w:lang w:val="lv-LV" w:bidi="he-IL"/>
              </w:rPr>
              <w:t xml:space="preserve">Microsoft Dynamics CRM 2011 pilna lietojuma papildu CAL, </w:t>
            </w:r>
            <w:r w:rsidRPr="00824560">
              <w:rPr>
                <w:b/>
                <w:lang w:val="lv-LV" w:bidi="he-IL"/>
              </w:rPr>
              <w:t>vai</w:t>
            </w:r>
          </w:p>
          <w:p w:rsidR="0082133B" w:rsidRPr="00824560" w:rsidRDefault="003327CB" w:rsidP="005D6562">
            <w:pPr>
              <w:pStyle w:val="PURBullet"/>
              <w:numPr>
                <w:ilvl w:val="0"/>
                <w:numId w:val="12"/>
              </w:numPr>
              <w:rPr>
                <w:lang w:val="lv-LV"/>
              </w:rPr>
            </w:pPr>
            <w:r w:rsidRPr="00824560">
              <w:rPr>
                <w:lang w:val="lv-LV" w:bidi="he-IL"/>
              </w:rPr>
              <w:t xml:space="preserve">Microsoft Dynamics CRM 2011 ierobežotā lietojuma papildu CAL </w:t>
            </w:r>
          </w:p>
          <w:p w:rsidR="0082133B" w:rsidRPr="00824560" w:rsidRDefault="00ED4593">
            <w:pPr>
              <w:pStyle w:val="PURBody"/>
              <w:rPr>
                <w:lang w:val="lv-LV"/>
              </w:rPr>
            </w:pPr>
            <w:r w:rsidRPr="00824560">
              <w:rPr>
                <w:b/>
                <w:i/>
                <w:lang w:val="lv-LV" w:bidi="he-IL"/>
              </w:rPr>
              <w:t xml:space="preserve">un </w:t>
            </w:r>
          </w:p>
          <w:p w:rsidR="0082133B" w:rsidRPr="00824560" w:rsidRDefault="003327CB" w:rsidP="005D6562">
            <w:pPr>
              <w:pStyle w:val="PURBullet"/>
              <w:numPr>
                <w:ilvl w:val="0"/>
                <w:numId w:val="13"/>
              </w:numPr>
              <w:rPr>
                <w:lang w:val="lv-LV"/>
              </w:rPr>
            </w:pPr>
            <w:r w:rsidRPr="00824560">
              <w:rPr>
                <w:lang w:val="lv-LV" w:bidi="he-IL"/>
              </w:rPr>
              <w:t>Microsoft Dynamics CRM Mobile Lietotāja SL.</w:t>
            </w:r>
          </w:p>
        </w:tc>
      </w:tr>
    </w:tbl>
    <w:p w:rsidR="0082133B" w:rsidRPr="00824560" w:rsidRDefault="00ED4593">
      <w:pPr>
        <w:pStyle w:val="PURBody-Indented"/>
        <w:rPr>
          <w:lang w:val="lv-LV"/>
        </w:rPr>
      </w:pPr>
      <w:r w:rsidRPr="00824560">
        <w:rPr>
          <w:lang w:val="lv-LV"/>
        </w:rPr>
        <w:t xml:space="preserve"> </w:t>
      </w:r>
    </w:p>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DATI</w:t>
      </w:r>
    </w:p>
    <w:p w:rsidR="0082133B" w:rsidRPr="00824560" w:rsidRDefault="00ED4593">
      <w:pPr>
        <w:pStyle w:val="PURBody-Indented"/>
        <w:rPr>
          <w:lang w:val="lv-LV"/>
        </w:rPr>
      </w:pPr>
      <w:r w:rsidRPr="00824560">
        <w:rPr>
          <w:lang w:val="lv-LV"/>
        </w:rPr>
        <w:t>Jūs esat atbildīgs par visu tiešsaistes pakalpojumā izmantoto datu uzturēšanu un dublēšanu.</w:t>
      </w:r>
      <w:r w:rsidR="00A33586" w:rsidRPr="00824560">
        <w:rPr>
          <w:lang w:val="lv-LV"/>
        </w:rPr>
        <w:t xml:space="preserve"> </w:t>
      </w:r>
      <w:r w:rsidRPr="00824560">
        <w:rPr>
          <w:lang w:val="lv-LV"/>
        </w:rPr>
        <w:t>Mēs neesam atbildīgi par datu dzēšanu, labošanu, likvidēšanu, bojājumiem, zaudēšanu vai nespēju saglabāt jebkurus datus, ko izmantojat ar šo tiešsaistes pakalpojumu. Pēc tam, kad jebkura iemesla dēļ kāda no pusēm (mēs vai jūs) izbeidz vai atceļ šo tiešsaistes pakalpojumu, mums</w:t>
      </w:r>
      <w:r w:rsidR="00C25A8E">
        <w:rPr>
          <w:lang w:val="lv-LV"/>
        </w:rPr>
        <w:t> </w:t>
      </w:r>
      <w:r w:rsidRPr="00824560">
        <w:rPr>
          <w:lang w:val="lv-LV"/>
        </w:rPr>
        <w:t>ir</w:t>
      </w:r>
      <w:r w:rsidR="00C25A8E">
        <w:rPr>
          <w:lang w:val="lv-LV"/>
        </w:rPr>
        <w:t> </w:t>
      </w:r>
      <w:r w:rsidRPr="00824560">
        <w:rPr>
          <w:lang w:val="lv-LV"/>
        </w:rPr>
        <w:t xml:space="preserve">tiesības no saviem serveriem neatgriezeniski izdzēst jūsu datus. </w:t>
      </w:r>
    </w:p>
    <w:p w:rsidR="0082133B" w:rsidRPr="00824560" w:rsidRDefault="00ED4593">
      <w:pPr>
        <w:pStyle w:val="PURBlueStrong-Indented"/>
        <w:rPr>
          <w:lang w:val="lv-LV"/>
        </w:rPr>
      </w:pPr>
      <w:r w:rsidRPr="00824560">
        <w:rPr>
          <w:lang w:val="lv-LV"/>
        </w:rPr>
        <w:t>SAISTĪTIE KONTI</w:t>
      </w:r>
    </w:p>
    <w:p w:rsidR="0082133B" w:rsidRPr="00824560" w:rsidRDefault="00ED4593">
      <w:pPr>
        <w:pStyle w:val="PURBody-Indented"/>
        <w:rPr>
          <w:lang w:val="lv-LV"/>
        </w:rPr>
      </w:pPr>
      <w:r w:rsidRPr="00824560">
        <w:rPr>
          <w:lang w:val="lv-LV"/>
        </w:rPr>
        <w:t>Microsoft Dynamics CRM Mobile pakalpojumu drīkstat izmantot tikai jūs. Tomēr mēs varam jums ļaut iestatīt no sava konta atkarīgus papildu dalībnieku kontus (</w:t>
      </w:r>
      <w:r w:rsidR="0093337D">
        <w:rPr>
          <w:lang w:val="lv-LV"/>
        </w:rPr>
        <w:t>„</w:t>
      </w:r>
      <w:r w:rsidRPr="00824560">
        <w:rPr>
          <w:lang w:val="lv-LV"/>
        </w:rPr>
        <w:t>saistītus kontus”).</w:t>
      </w:r>
      <w:r w:rsidR="00A33586" w:rsidRPr="00824560">
        <w:rPr>
          <w:lang w:val="lv-LV"/>
        </w:rPr>
        <w:t xml:space="preserve"> </w:t>
      </w:r>
      <w:r w:rsidRPr="00824560">
        <w:rPr>
          <w:lang w:val="lv-LV"/>
        </w:rPr>
        <w:t>Mēs varam noteikt saistīto kontu ierobežojumu.</w:t>
      </w:r>
      <w:r w:rsidR="00A33586" w:rsidRPr="00824560">
        <w:rPr>
          <w:lang w:val="lv-LV"/>
        </w:rPr>
        <w:t xml:space="preserve"> </w:t>
      </w:r>
      <w:r w:rsidRPr="00824560">
        <w:rPr>
          <w:lang w:val="lv-LV"/>
        </w:rPr>
        <w:t>Jūs atbildat par visām darbībām saistībā ar savu Microsoft Dynamics CRM Mobile pakalpojuma kontu, kā arī ar tā saistītajiem kontiem un parolēm.</w:t>
      </w:r>
      <w:r w:rsidR="00A33586" w:rsidRPr="00824560">
        <w:rPr>
          <w:lang w:val="lv-LV"/>
        </w:rPr>
        <w:t xml:space="preserve"> </w:t>
      </w:r>
      <w:r w:rsidRPr="00824560">
        <w:rPr>
          <w:lang w:val="lv-LV"/>
        </w:rPr>
        <w:t>Tikai jūs atbildat par sava konta lietojuma uzraudzību un jebkādu konta lietošanu vai ļaunprātīgu lietošanu, kas radusies jebkura saistītā konta darbības dēļ vai tādēļ, ka trešā persona izmanto jebkuru jūsu izvēlētu vai jums izsniegtu paroli vai lietotājvārdu. Ja esat saistīta konta pilnvarotais lietotājs, tad personai vai iestādei, kas jums piešķīra piekļuvi šim tiešsaistes pakalpojumam (t.i., konta īpašniekam), ir nepieciešama pilnīga kontrole pār jūsu saistīto kontu.</w:t>
      </w:r>
      <w:r w:rsidR="00A33586" w:rsidRPr="00824560">
        <w:rPr>
          <w:lang w:val="lv-LV"/>
        </w:rPr>
        <w:t xml:space="preserve"> </w:t>
      </w:r>
      <w:r w:rsidRPr="00824560">
        <w:rPr>
          <w:lang w:val="lv-LV"/>
        </w:rPr>
        <w:t>Šī kontrole ietver tiesības izbeigt tiešsaistes pakalpojuma Abonementu, jebkurā laikā mainīt saistīto kontu vai pārtraukt tā darbību, kā arī noteiktos gadījumos pieprasīt un saņemt saistītā konta informāciju par datoru un Microsoft Dynamics CRM Mobile pakalpojuma lietojumu. Šis noteikums nemaina nosacījumu, ka</w:t>
      </w:r>
      <w:r w:rsidR="00064FDC">
        <w:rPr>
          <w:lang w:val="lv-LV"/>
        </w:rPr>
        <w:t> </w:t>
      </w:r>
      <w:r w:rsidRPr="00824560">
        <w:rPr>
          <w:lang w:val="lv-LV"/>
        </w:rPr>
        <w:t>katram atsevišķajam lietotājam ir nepieciešama abonēšanas licence.</w:t>
      </w:r>
    </w:p>
    <w:p w:rsidR="0082133B" w:rsidRPr="00824560" w:rsidRDefault="00ED4593">
      <w:pPr>
        <w:pStyle w:val="PURBlueStrong-Indented"/>
        <w:rPr>
          <w:lang w:val="lv-LV"/>
        </w:rPr>
      </w:pPr>
      <w:r w:rsidRPr="00824560">
        <w:rPr>
          <w:lang w:val="lv-LV"/>
        </w:rPr>
        <w:lastRenderedPageBreak/>
        <w:t>PAPILDU IZDEVUMI</w:t>
      </w:r>
    </w:p>
    <w:p w:rsidR="0082133B" w:rsidRPr="00824560" w:rsidRDefault="00ED4593">
      <w:pPr>
        <w:pStyle w:val="PURBody-Indented"/>
        <w:rPr>
          <w:lang w:val="lv-LV"/>
        </w:rPr>
      </w:pPr>
      <w:r w:rsidRPr="00824560">
        <w:rPr>
          <w:lang w:val="lv-LV"/>
        </w:rPr>
        <w:t>Microsoft Dynamics CRM Mobile cenas un tarifu plāni neietver maksu par tālruni un interneta piekļuvi, mobilo ziņojumapmaiņu, bezvadu pakalpojumiem un citām datu pārraidēm, ja vien nav norādīts citādi.</w:t>
      </w:r>
      <w:r w:rsidR="00A33586" w:rsidRPr="00824560">
        <w:rPr>
          <w:lang w:val="lv-LV"/>
        </w:rPr>
        <w:t xml:space="preserve"> </w:t>
      </w:r>
      <w:r w:rsidRPr="00824560">
        <w:rPr>
          <w:lang w:val="lv-LV"/>
        </w:rPr>
        <w:t>Par visiem šāda veida papildu izdevumiem atbildat jūs.</w:t>
      </w:r>
    </w:p>
    <w:p w:rsidR="0082133B" w:rsidRPr="00824560" w:rsidRDefault="00ED4593">
      <w:pPr>
        <w:pStyle w:val="PURBlueStrong-Indented"/>
        <w:rPr>
          <w:lang w:val="lv-LV"/>
        </w:rPr>
      </w:pPr>
      <w:r w:rsidRPr="00824560">
        <w:rPr>
          <w:lang w:val="lv-LV"/>
        </w:rPr>
        <w:t>PAKALPOJUMA IEROBEŽOJUMI</w:t>
      </w:r>
    </w:p>
    <w:p w:rsidR="0082133B" w:rsidRPr="00824560" w:rsidRDefault="00ED4593">
      <w:pPr>
        <w:pStyle w:val="PURBody-Indented"/>
        <w:rPr>
          <w:lang w:val="lv-LV"/>
        </w:rPr>
      </w:pPr>
      <w:r w:rsidRPr="00824560">
        <w:rPr>
          <w:lang w:val="lv-LV"/>
        </w:rPr>
        <w:t>Mums ir tiesības noteikt Microsoft Dynamics CRM Mobile lietošanas ierobežojumus.</w:t>
      </w:r>
      <w:r w:rsidR="00A33586" w:rsidRPr="00824560">
        <w:rPr>
          <w:lang w:val="lv-LV"/>
        </w:rPr>
        <w:t xml:space="preserve"> </w:t>
      </w:r>
      <w:r w:rsidRPr="00824560">
        <w:rPr>
          <w:lang w:val="lv-LV"/>
        </w:rPr>
        <w:t xml:space="preserve">Mēs varam ierobežot, piemēram, jūsu sūtīto </w:t>
      </w:r>
      <w:r w:rsidR="00654981">
        <w:rPr>
          <w:lang w:val="lv-LV"/>
        </w:rPr>
        <w:br/>
      </w:r>
      <w:r w:rsidRPr="00824560">
        <w:rPr>
          <w:lang w:val="lv-LV"/>
        </w:rPr>
        <w:t>e-pasta ziņojumu skaitu vai lielumu, ko varat sūtīt, izmantojot tiešsaistes pakalpojumu, pakalpojumā abonējamo kontu skaitu, ar</w:t>
      </w:r>
      <w:r w:rsidR="00654981">
        <w:rPr>
          <w:lang w:val="lv-LV"/>
        </w:rPr>
        <w:t> </w:t>
      </w:r>
      <w:r w:rsidRPr="00824560">
        <w:rPr>
          <w:lang w:val="lv-LV"/>
        </w:rPr>
        <w:t>tiešsaistes pakalpojumu veicamo darījumu skaitu, kā arī asinhrono darījumu skaitu, ko var izpildīt ar organizāciju.</w:t>
      </w:r>
    </w:p>
    <w:p w:rsidR="0082133B" w:rsidRPr="00824560" w:rsidRDefault="00ED4593">
      <w:pPr>
        <w:pStyle w:val="PURBlueStrong-Indented"/>
        <w:rPr>
          <w:lang w:val="lv-LV"/>
        </w:rPr>
      </w:pPr>
      <w:r w:rsidRPr="00824560">
        <w:rPr>
          <w:lang w:val="lv-LV"/>
        </w:rPr>
        <w:t>LIETOŠANA NOVĒRTĒŠANAS NOLŪKIEM</w:t>
      </w:r>
    </w:p>
    <w:p w:rsidR="0082133B" w:rsidRPr="00824560" w:rsidRDefault="00ED4593">
      <w:pPr>
        <w:pStyle w:val="PURBody-Indented"/>
        <w:rPr>
          <w:lang w:val="lv-LV"/>
        </w:rPr>
      </w:pPr>
      <w:r w:rsidRPr="00824560">
        <w:rPr>
          <w:lang w:val="lv-LV"/>
        </w:rPr>
        <w:t>Tiešsaistes pakalpojumu drīkst izmantot novērtēšanas periodā, kas ilgst 30 dienas.</w:t>
      </w:r>
      <w:r w:rsidR="00A33586" w:rsidRPr="00824560">
        <w:rPr>
          <w:lang w:val="lv-LV"/>
        </w:rPr>
        <w:t xml:space="preserve"> </w:t>
      </w:r>
      <w:r w:rsidRPr="00824560">
        <w:rPr>
          <w:lang w:val="lv-LV"/>
        </w:rPr>
        <w:t>Jūs piekrītat, ka korporācijai Microsoft nav pienākuma saglabāt, eksportēt vai atdot jums jūsu klienta datus, ja neiegūstat licences, lai lietotu šo tiešsaistes pakalpojumu pēc novērtēšanas perioda beigām.</w:t>
      </w:r>
      <w:r w:rsidR="00A33586" w:rsidRPr="00824560">
        <w:rPr>
          <w:lang w:val="lv-LV"/>
        </w:rPr>
        <w:t xml:space="preserve"> </w:t>
      </w:r>
      <w:r w:rsidRPr="00824560">
        <w:rPr>
          <w:lang w:val="lv-LV"/>
        </w:rPr>
        <w:t>Jūs piekrītat, ka mēs neuzņemamies nekādu atbildību par jūsu klienta datu dzēšanu atbilstoši iepriekšminētajiem noteikumiem.</w:t>
      </w:r>
    </w:p>
    <w:p w:rsidR="002970BF" w:rsidRPr="00824560" w:rsidRDefault="002970BF" w:rsidP="002970BF">
      <w:pPr>
        <w:pStyle w:val="PURBlueStrong-Indented"/>
        <w:rPr>
          <w:lang w:val="lv-LV"/>
        </w:rPr>
      </w:pPr>
      <w:r w:rsidRPr="00824560">
        <w:rPr>
          <w:lang w:val="lv-LV"/>
        </w:rPr>
        <w:t>Atcelšanas maksas.</w:t>
      </w:r>
    </w:p>
    <w:p w:rsidR="002970BF" w:rsidRPr="0046176A" w:rsidRDefault="002970BF" w:rsidP="002970BF">
      <w:pPr>
        <w:pStyle w:val="PURBody-Indented"/>
        <w:rPr>
          <w:rFonts w:asciiTheme="minorHAnsi" w:hAnsiTheme="minorHAnsi" w:cstheme="minorHAnsi"/>
          <w:lang w:val="lv-LV"/>
        </w:rPr>
      </w:pPr>
      <w:r w:rsidRPr="0046176A">
        <w:rPr>
          <w:rFonts w:asciiTheme="minorHAnsi" w:hAnsiTheme="minorHAnsi" w:cstheme="minorHAnsi"/>
          <w:szCs w:val="18"/>
          <w:lang w:val="lv-LV"/>
        </w:rPr>
        <w:t>Ja atceļat Abonementu un veicat migrēšanu uz lokālu Microsoft Dynamics CRM vai partnera viesotu Microsoft Dynamics CRM piedāvājumu, maksa par atcelšanu netiek piemērota, taču ar nosacījumu, ka maksas nepiemērošana attiecas tikai uz aktīviem Abonementiem, par kuriem esat samaksājis vismaz trīs mēnešu apmērā.</w:t>
      </w:r>
      <w:r w:rsidR="00A33586" w:rsidRPr="0046176A">
        <w:rPr>
          <w:rFonts w:asciiTheme="minorHAnsi" w:hAnsiTheme="minorHAnsi" w:cstheme="minorHAnsi"/>
          <w:szCs w:val="18"/>
          <w:lang w:val="lv-LV"/>
        </w:rPr>
        <w:t xml:space="preserve"> </w:t>
      </w:r>
      <w:r w:rsidRPr="0046176A">
        <w:rPr>
          <w:rFonts w:asciiTheme="minorHAnsi" w:hAnsiTheme="minorHAnsi" w:cstheme="minorHAnsi"/>
          <w:szCs w:val="18"/>
          <w:lang w:val="lv-LV"/>
        </w:rPr>
        <w:t>Lai maksa par atcelšanu netiktu piemērota, jums ir jāsniedz lokālā Microsoft Dynamics CRM vai partnera viesotā Microsoft Dynamics CRM piedāvājuma pirkuma apliecinājums. Lai</w:t>
      </w:r>
      <w:r w:rsidR="00B84765" w:rsidRPr="0046176A">
        <w:rPr>
          <w:rFonts w:asciiTheme="minorHAnsi" w:hAnsiTheme="minorHAnsi" w:cstheme="minorHAnsi"/>
          <w:szCs w:val="18"/>
          <w:lang w:val="lv-LV"/>
        </w:rPr>
        <w:t> </w:t>
      </w:r>
      <w:r w:rsidRPr="0046176A">
        <w:rPr>
          <w:rFonts w:asciiTheme="minorHAnsi" w:hAnsiTheme="minorHAnsi" w:cstheme="minorHAnsi"/>
          <w:szCs w:val="18"/>
          <w:lang w:val="lv-LV"/>
        </w:rPr>
        <w:t xml:space="preserve">sāktu migrēšanas procesu, zvaniet Microsoft Dynamics CRM Online atbalsta dienestam. Reģionālā atbalsta dienesta kontaktinformāciju skatiet vietnē </w:t>
      </w:r>
      <w:hyperlink r:id="rId27" w:tooltip="blocked::http://go.microsoft.com/fwlink/?LinkID=76092" w:history="1">
        <w:r w:rsidRPr="0046176A">
          <w:rPr>
            <w:rStyle w:val="Hyperlink"/>
            <w:rFonts w:asciiTheme="minorHAnsi" w:hAnsiTheme="minorHAnsi" w:cstheme="minorHAnsi"/>
            <w:szCs w:val="18"/>
            <w:lang w:val="lv-LV"/>
          </w:rPr>
          <w:t>http://go.microsoft.com/fwlink/?LinkID=76092</w:t>
        </w:r>
      </w:hyperlink>
      <w:r w:rsidRPr="0046176A">
        <w:rPr>
          <w:rFonts w:asciiTheme="minorHAnsi" w:hAnsiTheme="minorHAnsi" w:cstheme="minorHAnsi"/>
          <w:szCs w:val="18"/>
          <w:lang w:val="lv-LV"/>
        </w:rPr>
        <w:t>.</w:t>
      </w:r>
    </w:p>
    <w:p w:rsidR="002970BF" w:rsidRPr="0046176A" w:rsidRDefault="002970BF">
      <w:pPr>
        <w:pStyle w:val="PURBody-Indented"/>
        <w:rPr>
          <w:rFonts w:asciiTheme="minorHAnsi" w:hAnsiTheme="minorHAnsi" w:cstheme="minorHAnsi"/>
          <w:lang w:val="lv-LV"/>
        </w:rPr>
      </w:pPr>
      <w:r w:rsidRPr="0046176A">
        <w:rPr>
          <w:rFonts w:asciiTheme="minorHAnsi" w:hAnsiTheme="minorHAnsi" w:cstheme="minorHAnsi"/>
          <w:szCs w:val="18"/>
          <w:lang w:val="lv-LV"/>
        </w:rPr>
        <w:t>Ja pasūtāt Abonementu saskaņā ar īpašu reklāmas piedāvājumu, kas ietver atlaidi katrai pasūtītajai vietai, un vēlāk atceļat savu Abonementu (dažām vai visām vietām) pirms piedāvājumā paredzētā termiņa beigām, jums būs jāatmaksā pilna saņemtās atlaides summa par katru vietu, ko atcēlāt saskaņā ar savu Abonementu.</w:t>
      </w: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3327CB">
      <w:pPr>
        <w:pStyle w:val="PURProductName"/>
        <w:rPr>
          <w:lang w:val="lv-LV"/>
        </w:rPr>
      </w:pPr>
      <w:bookmarkStart w:id="46" w:name="_Sec362"/>
      <w:r w:rsidRPr="00824560">
        <w:rPr>
          <w:lang w:val="lv-LV"/>
        </w:rPr>
        <w:t>Microsoft Dynamics CRM Online</w:t>
      </w:r>
      <w:bookmarkEnd w:id="46"/>
      <w:r w:rsidR="005B0971" w:rsidRPr="00824560">
        <w:rPr>
          <w:lang w:val="lv-LV"/>
        </w:rPr>
        <w:fldChar w:fldCharType="begin"/>
      </w:r>
      <w:r w:rsidRPr="00824560">
        <w:rPr>
          <w:lang w:val="lv-LV"/>
        </w:rPr>
        <w:instrText xml:space="preserve">XE "Dynamics CRM Online" </w:instrText>
      </w:r>
      <w:r w:rsidR="005B0971" w:rsidRPr="00824560">
        <w:rPr>
          <w:lang w:val="lv-LV"/>
        </w:rPr>
        <w:fldChar w:fldCharType="end"/>
      </w:r>
      <w:r w:rsidR="005B0971" w:rsidRPr="00824560">
        <w:rPr>
          <w:lang w:val="lv-LV"/>
        </w:rPr>
        <w:fldChar w:fldCharType="begin"/>
      </w:r>
      <w:r w:rsidR="00ED4593" w:rsidRPr="00824560">
        <w:rPr>
          <w:lang w:val="lv-LV"/>
        </w:rPr>
        <w:instrText xml:space="preserve"> TC "</w:instrText>
      </w:r>
      <w:bookmarkStart w:id="47" w:name="_Toc328742672"/>
      <w:bookmarkStart w:id="48" w:name="_Toc328742774"/>
      <w:r w:rsidR="00ED4593" w:rsidRPr="00824560">
        <w:rPr>
          <w:lang w:val="lv-LV"/>
        </w:rPr>
        <w:instrText>Dynamics CRM Online</w:instrText>
      </w:r>
      <w:bookmarkEnd w:id="47"/>
      <w:bookmarkEnd w:id="48"/>
      <w:r w:rsidR="00ED4593"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379"/>
        <w:gridCol w:w="5651"/>
      </w:tblGrid>
      <w:tr w:rsidR="0082133B" w:rsidRPr="00B04DEF">
        <w:tc>
          <w:tcPr>
            <w:tcW w:w="6120" w:type="dxa"/>
          </w:tcPr>
          <w:p w:rsidR="0082133B" w:rsidRPr="00824560" w:rsidRDefault="00ED4593">
            <w:pPr>
              <w:pStyle w:val="PURBody"/>
              <w:rPr>
                <w:lang w:val="lv-LV"/>
              </w:rPr>
            </w:pPr>
            <w:r w:rsidRPr="00824560">
              <w:rPr>
                <w:color w:val="404040"/>
                <w:lang w:val="lv-LV"/>
              </w:rPr>
              <w:t xml:space="preserve">Personas datu aizsardzības paziņojums: </w:t>
            </w:r>
            <w:r w:rsidRPr="00C6697B">
              <w:rPr>
                <w:b/>
                <w:lang w:val="lv-LV"/>
              </w:rPr>
              <w:t>jā</w:t>
            </w:r>
            <w:r w:rsidRPr="00824560">
              <w:rPr>
                <w:b/>
                <w:color w:val="404040"/>
                <w:lang w:val="lv-LV"/>
              </w:rPr>
              <w:t xml:space="preserve"> </w:t>
            </w:r>
            <w:r w:rsidRPr="00824560">
              <w:rPr>
                <w:color w:val="404040"/>
                <w:lang w:val="lv-LV"/>
              </w:rPr>
              <w:t xml:space="preserve">(skatiet vietni </w:t>
            </w:r>
            <w:hyperlink r:id="rId28" w:history="1">
              <w:r w:rsidRPr="00905A81">
                <w:rPr>
                  <w:rStyle w:val="Hyperlink"/>
                  <w:lang w:val="lv-LV"/>
                </w:rPr>
                <w:t>http://go.microsoft.com/fwlink/?LinkID=101172</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Drošības pārskats: </w:t>
            </w:r>
            <w:r w:rsidRPr="00C6697B">
              <w:rPr>
                <w:b/>
                <w:lang w:val="lv-LV"/>
              </w:rPr>
              <w:t>jā</w:t>
            </w:r>
            <w:r w:rsidRPr="00824560">
              <w:rPr>
                <w:b/>
                <w:color w:val="404040"/>
                <w:lang w:val="lv-LV"/>
              </w:rPr>
              <w:t xml:space="preserve"> </w:t>
            </w:r>
            <w:r w:rsidRPr="00824560">
              <w:rPr>
                <w:color w:val="404040"/>
                <w:lang w:val="lv-LV"/>
              </w:rPr>
              <w:t xml:space="preserve">(skatiet vietni </w:t>
            </w:r>
            <w:hyperlink r:id="rId29" w:history="1">
              <w:r w:rsidRPr="00905A81">
                <w:rPr>
                  <w:rStyle w:val="Hyperlink"/>
                  <w:lang w:val="lv-LV"/>
                </w:rPr>
                <w:t>http://www.microsoft.com/download/en/details.aspx?id=15543</w:t>
              </w:r>
            </w:hyperlink>
            <w:r w:rsidRPr="00824560">
              <w:rPr>
                <w:color w:val="404040"/>
                <w:lang w:val="lv-LV"/>
              </w:rPr>
              <w:t>).</w:t>
            </w:r>
          </w:p>
        </w:tc>
      </w:tr>
      <w:tr w:rsidR="0082133B" w:rsidRPr="00B04DEF">
        <w:tc>
          <w:tcPr>
            <w:tcW w:w="6120" w:type="dxa"/>
          </w:tcPr>
          <w:p w:rsidR="0082133B" w:rsidRPr="00824560" w:rsidRDefault="0082133B">
            <w:pPr>
              <w:pStyle w:val="PURBody"/>
              <w:rPr>
                <w:lang w:val="lv-LV"/>
              </w:rPr>
            </w:pPr>
          </w:p>
        </w:tc>
        <w:tc>
          <w:tcPr>
            <w:tcW w:w="6120" w:type="dxa"/>
          </w:tcPr>
          <w:p w:rsidR="0082133B" w:rsidRPr="00824560" w:rsidRDefault="00ED4593" w:rsidP="00E558BF">
            <w:pPr>
              <w:pStyle w:val="PURBody"/>
              <w:rPr>
                <w:lang w:val="lv-LV"/>
              </w:rPr>
            </w:pPr>
            <w:r w:rsidRPr="00824560">
              <w:rPr>
                <w:color w:val="404040"/>
                <w:lang w:val="lv-LV"/>
              </w:rPr>
              <w:t xml:space="preserve">Līgums par pakalpojumu līmeni: </w:t>
            </w:r>
            <w:r w:rsidRPr="00824560">
              <w:rPr>
                <w:b/>
                <w:color w:val="404040"/>
                <w:lang w:val="lv-LV"/>
              </w:rPr>
              <w:t xml:space="preserve">jā </w:t>
            </w:r>
            <w:r w:rsidRPr="00824560">
              <w:rPr>
                <w:color w:val="404040"/>
                <w:lang w:val="lv-LV"/>
              </w:rPr>
              <w:t xml:space="preserve">(skatiet vietni </w:t>
            </w:r>
            <w:hyperlink r:id="rId30" w:history="1">
              <w:r w:rsidRPr="00905A81">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18"/>
        <w:gridCol w:w="5324"/>
      </w:tblGrid>
      <w:tr w:rsidR="0082133B" w:rsidRPr="00B04DEF">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46763A">
            <w:pPr>
              <w:pStyle w:val="PURBullet"/>
              <w:numPr>
                <w:ilvl w:val="0"/>
                <w:numId w:val="14"/>
              </w:numPr>
              <w:rPr>
                <w:lang w:val="lv-LV"/>
              </w:rPr>
            </w:pPr>
            <w:r w:rsidRPr="00824560">
              <w:rPr>
                <w:lang w:val="lv-LV" w:bidi="he-IL"/>
              </w:rPr>
              <w:t>lietotājam, kurš piekļūst tiešsaistes pakalpojumam vai</w:t>
            </w:r>
            <w:r w:rsidR="0046763A">
              <w:rPr>
                <w:lang w:val="lv-LV" w:bidi="he-IL"/>
              </w:rPr>
              <w:t> </w:t>
            </w:r>
            <w:r w:rsidRPr="00824560">
              <w:rPr>
                <w:lang w:val="lv-LV" w:bidi="he-IL"/>
              </w:rPr>
              <w:t>saistītai programmatūrai</w:t>
            </w:r>
          </w:p>
        </w:tc>
        <w:tc>
          <w:tcPr>
            <w:tcW w:w="6020" w:type="dxa"/>
          </w:tcPr>
          <w:p w:rsidR="0082133B" w:rsidRPr="00824560" w:rsidRDefault="00ED4593">
            <w:pPr>
              <w:pStyle w:val="PURBody"/>
              <w:rPr>
                <w:lang w:val="lv-LV"/>
              </w:rPr>
            </w:pPr>
            <w:r w:rsidRPr="00824560">
              <w:rPr>
                <w:b/>
                <w:i/>
                <w:lang w:val="lv-LV" w:bidi="he-IL"/>
              </w:rPr>
              <w:t>Nepieciešamās SL.</w:t>
            </w:r>
          </w:p>
          <w:p w:rsidR="0082133B" w:rsidRPr="00824560" w:rsidRDefault="003327CB" w:rsidP="005D6562">
            <w:pPr>
              <w:pStyle w:val="PURBullet"/>
              <w:numPr>
                <w:ilvl w:val="0"/>
                <w:numId w:val="15"/>
              </w:numPr>
              <w:rPr>
                <w:lang w:val="lv-LV"/>
              </w:rPr>
            </w:pPr>
            <w:r w:rsidRPr="00824560">
              <w:rPr>
                <w:lang w:val="lv-LV" w:bidi="he-IL"/>
              </w:rPr>
              <w:t>Microsoft Dynamics CRM Lietotāja SL.</w:t>
            </w:r>
          </w:p>
          <w:p w:rsidR="0082133B" w:rsidRPr="00824560" w:rsidRDefault="0082133B" w:rsidP="00C637F7">
            <w:pPr>
              <w:pStyle w:val="PURBullet"/>
              <w:ind w:left="504" w:firstLine="0"/>
              <w:rPr>
                <w:lang w:val="lv-LV"/>
              </w:rPr>
            </w:pPr>
          </w:p>
        </w:tc>
      </w:tr>
    </w:tbl>
    <w:p w:rsidR="0082133B" w:rsidRPr="00824560" w:rsidRDefault="00ED4593">
      <w:pPr>
        <w:pStyle w:val="PURBlueBGHeader"/>
        <w:rPr>
          <w:lang w:val="lv-LV"/>
        </w:rPr>
      </w:pPr>
      <w:r w:rsidRPr="00824560">
        <w:rPr>
          <w:lang w:val="lv-LV"/>
        </w:rPr>
        <w:t>ADD-ON SL</w:t>
      </w:r>
    </w:p>
    <w:tbl>
      <w:tblPr>
        <w:tblStyle w:val="PURTableNoVertical"/>
        <w:tblW w:w="0" w:type="auto"/>
        <w:tblLook w:val="04A0" w:firstRow="1" w:lastRow="0" w:firstColumn="1" w:lastColumn="0" w:noHBand="0" w:noVBand="1"/>
      </w:tblPr>
      <w:tblGrid>
        <w:gridCol w:w="5313"/>
        <w:gridCol w:w="5329"/>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824560" w:rsidRDefault="00ED4593">
            <w:pPr>
              <w:pStyle w:val="PURBody"/>
              <w:rPr>
                <w:lang w:val="lv-LV"/>
              </w:rPr>
            </w:pPr>
            <w:r w:rsidRPr="00824560">
              <w:rPr>
                <w:b/>
                <w:i/>
                <w:lang w:val="lv-LV" w:bidi="he-IL"/>
              </w:rPr>
              <w:t>Nepieciešamības situācija:</w:t>
            </w:r>
          </w:p>
          <w:p w:rsidR="0082133B" w:rsidRPr="00824560" w:rsidRDefault="00ED4593" w:rsidP="005D6562">
            <w:pPr>
              <w:pStyle w:val="PURBullet"/>
              <w:numPr>
                <w:ilvl w:val="0"/>
                <w:numId w:val="16"/>
              </w:numPr>
              <w:rPr>
                <w:lang w:val="lv-LV"/>
              </w:rPr>
            </w:pPr>
            <w:r w:rsidRPr="00824560">
              <w:rPr>
                <w:lang w:val="lv-LV" w:bidi="he-IL"/>
              </w:rPr>
              <w:t>ir nepieciešama katram gigabaitam, kas pārsniedz Lietotāja SL nodrošinātās krātuves apjomu.</w:t>
            </w:r>
          </w:p>
        </w:tc>
        <w:tc>
          <w:tcPr>
            <w:tcW w:w="6160" w:type="dxa"/>
          </w:tcPr>
          <w:p w:rsidR="0082133B" w:rsidRPr="00824560" w:rsidRDefault="00ED4593">
            <w:pPr>
              <w:pStyle w:val="PURBody"/>
              <w:rPr>
                <w:lang w:val="lv-LV"/>
              </w:rPr>
            </w:pPr>
            <w:r w:rsidRPr="00824560">
              <w:rPr>
                <w:b/>
                <w:i/>
                <w:lang w:val="lv-LV" w:bidi="he-IL"/>
              </w:rPr>
              <w:t>Nepieciešamās SL.</w:t>
            </w:r>
          </w:p>
          <w:p w:rsidR="0082133B" w:rsidRPr="00824560" w:rsidRDefault="003327CB" w:rsidP="005D6562">
            <w:pPr>
              <w:pStyle w:val="PURBullet"/>
              <w:numPr>
                <w:ilvl w:val="0"/>
                <w:numId w:val="17"/>
              </w:numPr>
              <w:rPr>
                <w:lang w:val="lv-LV"/>
              </w:rPr>
            </w:pPr>
            <w:r w:rsidRPr="00824560">
              <w:rPr>
                <w:lang w:val="lv-LV" w:bidi="he-IL"/>
              </w:rPr>
              <w:t>Microsoft Dynamics CRM Online Add-on Extra Storage.</w:t>
            </w:r>
          </w:p>
        </w:tc>
      </w:tr>
      <w:tr w:rsidR="0082133B" w:rsidRPr="00824560">
        <w:tc>
          <w:tcPr>
            <w:tcW w:w="6140" w:type="dxa"/>
          </w:tcPr>
          <w:p w:rsidR="0082133B" w:rsidRPr="00824560" w:rsidRDefault="00ED4593">
            <w:pPr>
              <w:pStyle w:val="PURBody"/>
              <w:rPr>
                <w:lang w:val="lv-LV"/>
              </w:rPr>
            </w:pPr>
            <w:r w:rsidRPr="00824560">
              <w:rPr>
                <w:b/>
                <w:i/>
                <w:lang w:val="lv-LV" w:bidi="he-IL"/>
              </w:rPr>
              <w:t>Nepieciešamības situācija:</w:t>
            </w:r>
          </w:p>
          <w:p w:rsidR="0082133B" w:rsidRPr="00025094" w:rsidRDefault="00ED4593" w:rsidP="00025094">
            <w:pPr>
              <w:pStyle w:val="PURBullet"/>
              <w:numPr>
                <w:ilvl w:val="0"/>
                <w:numId w:val="18"/>
              </w:numPr>
              <w:rPr>
                <w:lang w:val="lv-LV"/>
              </w:rPr>
            </w:pPr>
            <w:r w:rsidRPr="00025094">
              <w:rPr>
                <w:lang w:val="lv-LV" w:bidi="he-IL"/>
              </w:rPr>
              <w:t>ir nepieciešama katrai Microsoft Dynamics CRM Online instancei</w:t>
            </w:r>
            <w:r w:rsidRPr="00025094">
              <w:rPr>
                <w:vertAlign w:val="superscript"/>
                <w:lang w:val="lv-LV" w:bidi="he-IL"/>
              </w:rPr>
              <w:t>1</w:t>
            </w:r>
            <w:r w:rsidRPr="00025094">
              <w:rPr>
                <w:lang w:val="lv-LV" w:bidi="he-IL"/>
              </w:rPr>
              <w:t>, kas pārsniedz ar Lietotāja SL nodrošināto gadījumu skaitu.</w:t>
            </w:r>
          </w:p>
          <w:p w:rsidR="0082133B" w:rsidRPr="00824560" w:rsidRDefault="00ED4593" w:rsidP="005B0E08">
            <w:pPr>
              <w:pStyle w:val="PURBody"/>
              <w:rPr>
                <w:lang w:val="lv-LV"/>
              </w:rPr>
            </w:pPr>
            <w:r w:rsidRPr="00824560">
              <w:rPr>
                <w:vertAlign w:val="superscript"/>
                <w:lang w:val="lv-LV" w:bidi="he-IL"/>
              </w:rPr>
              <w:t>1</w:t>
            </w:r>
            <w:r w:rsidRPr="00824560">
              <w:rPr>
                <w:lang w:val="lv-LV" w:bidi="he-IL"/>
              </w:rPr>
              <w:t xml:space="preserve">Skatiet sadaļu </w:t>
            </w:r>
            <w:hyperlink w:anchor="_Sec6">
              <w:r w:rsidRPr="00824560">
                <w:rPr>
                  <w:color w:val="00467F"/>
                  <w:u w:val="single"/>
                  <w:lang w:val="lv-LV" w:bidi="he-IL"/>
                </w:rPr>
                <w:t>Vispārīgie licences noteikumi, definīcijas</w:t>
              </w:r>
            </w:hyperlink>
            <w:r w:rsidRPr="00824560">
              <w:rPr>
                <w:lang w:val="lv-LV"/>
              </w:rPr>
              <w:t>.</w:t>
            </w:r>
          </w:p>
        </w:tc>
        <w:tc>
          <w:tcPr>
            <w:tcW w:w="6160" w:type="dxa"/>
          </w:tcPr>
          <w:p w:rsidR="0082133B" w:rsidRPr="00824560" w:rsidRDefault="00ED4593">
            <w:pPr>
              <w:pStyle w:val="PURBody"/>
              <w:rPr>
                <w:lang w:val="lv-LV"/>
              </w:rPr>
            </w:pPr>
            <w:r w:rsidRPr="00824560">
              <w:rPr>
                <w:b/>
                <w:i/>
                <w:lang w:val="lv-LV" w:bidi="he-IL"/>
              </w:rPr>
              <w:t>Nepieciešamās SL.</w:t>
            </w:r>
          </w:p>
          <w:p w:rsidR="0082133B" w:rsidRPr="00824560" w:rsidRDefault="003327CB" w:rsidP="005D6562">
            <w:pPr>
              <w:pStyle w:val="PURBullet"/>
              <w:numPr>
                <w:ilvl w:val="0"/>
                <w:numId w:val="19"/>
              </w:numPr>
              <w:rPr>
                <w:lang w:val="lv-LV"/>
              </w:rPr>
            </w:pPr>
            <w:r w:rsidRPr="00824560">
              <w:rPr>
                <w:lang w:val="lv-LV" w:bidi="he-IL"/>
              </w:rPr>
              <w:t>Microsoft Dynamics CRM Online Add-on Extra Instance.</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DATI</w:t>
      </w:r>
    </w:p>
    <w:p w:rsidR="0082133B" w:rsidRPr="00824560" w:rsidRDefault="00ED4593">
      <w:pPr>
        <w:pStyle w:val="PURBody-Indented"/>
        <w:rPr>
          <w:lang w:val="lv-LV"/>
        </w:rPr>
      </w:pPr>
      <w:r w:rsidRPr="00824560">
        <w:rPr>
          <w:lang w:val="lv-LV"/>
        </w:rPr>
        <w:t>Jūs esat atbildīgs par visu tiešsaistes pakalpojumā izmantoto datu uzturēšanu un dublēšanu.</w:t>
      </w:r>
      <w:r w:rsidR="00A33586" w:rsidRPr="00824560">
        <w:rPr>
          <w:lang w:val="lv-LV"/>
        </w:rPr>
        <w:t xml:space="preserve"> </w:t>
      </w:r>
      <w:r w:rsidRPr="00824560">
        <w:rPr>
          <w:lang w:val="lv-LV"/>
        </w:rPr>
        <w:t>Mēs neesam atbildīgi par datu dzēšanu, labošanu, likvidēšanu, bojājumiem, zaudēšanu vai nespēju saglabāt jebkurus datus, ko izmantojat ar šo tiešsaistes pakalpojumu. Pēc tam, kad jebkura iemesla dēļ kāda no pusēm (mēs vai jūs) izbeidz vai atceļ šo tiešsaistes pakalpojumu, mums</w:t>
      </w:r>
      <w:r w:rsidR="00025094">
        <w:rPr>
          <w:lang w:val="lv-LV"/>
        </w:rPr>
        <w:t> </w:t>
      </w:r>
      <w:r w:rsidRPr="00824560">
        <w:rPr>
          <w:lang w:val="lv-LV"/>
        </w:rPr>
        <w:t>ir</w:t>
      </w:r>
      <w:r w:rsidR="00025094">
        <w:rPr>
          <w:lang w:val="lv-LV"/>
        </w:rPr>
        <w:t> </w:t>
      </w:r>
      <w:r w:rsidRPr="00824560">
        <w:rPr>
          <w:lang w:val="lv-LV"/>
        </w:rPr>
        <w:t xml:space="preserve">tiesības no saviem serveriem neatgriezeniski izdzēst jūsu datus. </w:t>
      </w:r>
    </w:p>
    <w:p w:rsidR="0082133B" w:rsidRPr="00824560" w:rsidRDefault="00ED4593">
      <w:pPr>
        <w:pStyle w:val="PURBlueStrong-Indented"/>
        <w:rPr>
          <w:lang w:val="lv-LV"/>
        </w:rPr>
      </w:pPr>
      <w:r w:rsidRPr="00824560">
        <w:rPr>
          <w:lang w:val="lv-LV"/>
        </w:rPr>
        <w:lastRenderedPageBreak/>
        <w:t>SAISTĪTIE KONTI</w:t>
      </w:r>
    </w:p>
    <w:p w:rsidR="0082133B" w:rsidRPr="00824560" w:rsidRDefault="00ED4593">
      <w:pPr>
        <w:pStyle w:val="PURBody-Indented"/>
        <w:rPr>
          <w:lang w:val="lv-LV"/>
        </w:rPr>
      </w:pPr>
      <w:r w:rsidRPr="00824560">
        <w:rPr>
          <w:lang w:val="lv-LV"/>
        </w:rPr>
        <w:t>Microsoft Dynamics CRM Online kontu drīkstat izmantot tikai jūs. Tomēr mēs varam jums ļaut iestatīt no sava konta atkarīgus papildu dalībnieku kontus (</w:t>
      </w:r>
      <w:r w:rsidR="0093337D">
        <w:rPr>
          <w:lang w:val="lv-LV"/>
        </w:rPr>
        <w:t>„</w:t>
      </w:r>
      <w:r w:rsidRPr="00824560">
        <w:rPr>
          <w:lang w:val="lv-LV"/>
        </w:rPr>
        <w:t>saistītus kontus”).</w:t>
      </w:r>
      <w:r w:rsidR="00A33586" w:rsidRPr="00824560">
        <w:rPr>
          <w:lang w:val="lv-LV"/>
        </w:rPr>
        <w:t xml:space="preserve"> </w:t>
      </w:r>
      <w:r w:rsidRPr="00824560">
        <w:rPr>
          <w:lang w:val="lv-LV"/>
        </w:rPr>
        <w:t>Mēs varam noteikt saistīto kontu ierobežojumu.</w:t>
      </w:r>
      <w:r w:rsidR="00A33586" w:rsidRPr="00824560">
        <w:rPr>
          <w:lang w:val="lv-LV"/>
        </w:rPr>
        <w:t xml:space="preserve"> </w:t>
      </w:r>
      <w:r w:rsidRPr="00824560">
        <w:rPr>
          <w:lang w:val="lv-LV"/>
        </w:rPr>
        <w:t>Jūs atbildat par visām darbībām saistībā ar savu CRM Online kontu, kā arī tā saistītajiem kontiem un parolēm.</w:t>
      </w:r>
      <w:r w:rsidR="00A33586" w:rsidRPr="00824560">
        <w:rPr>
          <w:lang w:val="lv-LV"/>
        </w:rPr>
        <w:t xml:space="preserve"> </w:t>
      </w:r>
      <w:r w:rsidRPr="00824560">
        <w:rPr>
          <w:lang w:val="lv-LV"/>
        </w:rPr>
        <w:t>Jūs atbildat par sava CRM Online konta lietojuma uzraudzību un jebkādu CRM Online konta lietošanu vai ļaunprātīgu lietošanu, kas radās jebkura saistītā konta darbības dēļ vai tādēļ, ka trešā persona izmanto jebkuru jūsu izvēlēto vai jums izsniegto paroli vai lietotājvārdu. Ja esat saistīta konta pilnvarotais lietotājs, tad personai vai iestādei, kas jums piešķīra piekļuvi Microsoft Dynamics CRM Online kontam (t.i., konta īpašniekam), ir</w:t>
      </w:r>
      <w:r w:rsidR="00A34EB9">
        <w:rPr>
          <w:lang w:val="lv-LV"/>
        </w:rPr>
        <w:t> </w:t>
      </w:r>
      <w:r w:rsidRPr="00824560">
        <w:rPr>
          <w:lang w:val="lv-LV"/>
        </w:rPr>
        <w:t>nepieciešama pilnīga kontrole pār jūsu saistīto kontu.</w:t>
      </w:r>
      <w:r w:rsidR="00A33586" w:rsidRPr="00824560">
        <w:rPr>
          <w:lang w:val="lv-LV"/>
        </w:rPr>
        <w:t xml:space="preserve"> </w:t>
      </w:r>
      <w:r w:rsidRPr="00824560">
        <w:rPr>
          <w:lang w:val="lv-LV"/>
        </w:rPr>
        <w:t>Šī kontrole ietver tiesības izbeigt Microsoft Dynamics CRM Online Abonementu, jebkurā laikā mainīt jūsu saistīto kontu vai pārtraukt tā darbību, kā arī noteiktos gadījumos pieprasīt un saņemt saistītā</w:t>
      </w:r>
      <w:r w:rsidR="00FE1227">
        <w:rPr>
          <w:lang w:val="lv-LV"/>
        </w:rPr>
        <w:t> </w:t>
      </w:r>
      <w:r w:rsidRPr="00824560">
        <w:rPr>
          <w:lang w:val="lv-LV"/>
        </w:rPr>
        <w:t>konta informāciju par datoru un Microsoft Dynamics CRM Online lietojumu. Šis noteikums nemaina nosacījumu, ka</w:t>
      </w:r>
      <w:r w:rsidR="002D604E">
        <w:rPr>
          <w:lang w:val="lv-LV"/>
        </w:rPr>
        <w:t> </w:t>
      </w:r>
      <w:r w:rsidRPr="00824560">
        <w:rPr>
          <w:lang w:val="lv-LV"/>
        </w:rPr>
        <w:t>katram</w:t>
      </w:r>
      <w:r w:rsidR="002D604E">
        <w:rPr>
          <w:lang w:val="lv-LV"/>
        </w:rPr>
        <w:t> </w:t>
      </w:r>
      <w:r w:rsidRPr="00824560">
        <w:rPr>
          <w:lang w:val="lv-LV"/>
        </w:rPr>
        <w:t>atsevišķajam lietotājam ir nepieciešama abonēšanas licence.</w:t>
      </w:r>
    </w:p>
    <w:p w:rsidR="0082133B" w:rsidRPr="00824560" w:rsidRDefault="00ED4593">
      <w:pPr>
        <w:pStyle w:val="PURBlueStrong-Indented"/>
        <w:rPr>
          <w:lang w:val="lv-LV"/>
        </w:rPr>
      </w:pPr>
      <w:r w:rsidRPr="00824560">
        <w:rPr>
          <w:lang w:val="lv-LV"/>
        </w:rPr>
        <w:t>PAPILDU IZDEVUMI</w:t>
      </w:r>
    </w:p>
    <w:p w:rsidR="0082133B" w:rsidRPr="00824560" w:rsidRDefault="00ED4593">
      <w:pPr>
        <w:pStyle w:val="PURBody-Indented"/>
        <w:rPr>
          <w:lang w:val="lv-LV"/>
        </w:rPr>
      </w:pPr>
      <w:r w:rsidRPr="00824560">
        <w:rPr>
          <w:lang w:val="lv-LV"/>
        </w:rPr>
        <w:t>Microsoft Dynamics CRM Online cenas un tarifu plāni neietver maksu par tālruni un interneta piekļuvi, mobilo ziņojumapmaiņu, bezvadu pakalpojumiem un citām datu pārraidēm, ja vien nav norādīts citādi.</w:t>
      </w:r>
      <w:r w:rsidR="00A33586" w:rsidRPr="00824560">
        <w:rPr>
          <w:lang w:val="lv-LV"/>
        </w:rPr>
        <w:t xml:space="preserve"> </w:t>
      </w:r>
      <w:r w:rsidRPr="00824560">
        <w:rPr>
          <w:lang w:val="lv-LV"/>
        </w:rPr>
        <w:t>Par visiem šāda veida papildu izdevumiem atbildat jūs.</w:t>
      </w:r>
    </w:p>
    <w:p w:rsidR="0082133B" w:rsidRPr="00824560" w:rsidRDefault="00ED4593">
      <w:pPr>
        <w:pStyle w:val="PURBlueStrong-Indented"/>
        <w:rPr>
          <w:lang w:val="lv-LV"/>
        </w:rPr>
      </w:pPr>
      <w:r w:rsidRPr="00824560">
        <w:rPr>
          <w:lang w:val="lv-LV"/>
        </w:rPr>
        <w:t>PAKALPOJUMA IEROBEŽOJUMI</w:t>
      </w:r>
    </w:p>
    <w:p w:rsidR="0082133B" w:rsidRPr="00824560" w:rsidRDefault="00ED4593">
      <w:pPr>
        <w:pStyle w:val="PURBody-Indented"/>
        <w:rPr>
          <w:lang w:val="lv-LV"/>
        </w:rPr>
      </w:pPr>
      <w:r w:rsidRPr="00824560">
        <w:rPr>
          <w:lang w:val="lv-LV"/>
        </w:rPr>
        <w:t>Mums ir tiesības noteikt Microsoft Dynamics CRM Online lietošanas ierobežojumus.</w:t>
      </w:r>
      <w:r w:rsidR="00A33586" w:rsidRPr="00824560">
        <w:rPr>
          <w:lang w:val="lv-LV"/>
        </w:rPr>
        <w:t xml:space="preserve"> </w:t>
      </w:r>
      <w:r w:rsidRPr="00824560">
        <w:rPr>
          <w:lang w:val="lv-LV"/>
        </w:rPr>
        <w:t xml:space="preserve">Mēs varam ierobežot, piemēram, e-pasta ziņojumu skaitu vai lielumu, ko sūtāt, izmantojot Microsoft Dynamics CRM Online; abonējamo CRM Online kontu skaitu; darījumu skaitu, ko veicat, izmantojot Microsoft Dynamics CRM Online; kā arī sinhrono darījumu skaitu, ko var izpildīt organizācijā. </w:t>
      </w:r>
    </w:p>
    <w:p w:rsidR="0082133B" w:rsidRPr="00824560" w:rsidRDefault="00ED4593">
      <w:pPr>
        <w:pStyle w:val="PURBlueStrong-Indented"/>
        <w:rPr>
          <w:lang w:val="lv-LV"/>
        </w:rPr>
      </w:pPr>
      <w:r w:rsidRPr="00824560">
        <w:rPr>
          <w:lang w:val="lv-LV"/>
        </w:rPr>
        <w:t>LIETOŠANA NOVĒRTĒŠANAS NOLŪKIEM</w:t>
      </w:r>
    </w:p>
    <w:p w:rsidR="0082133B" w:rsidRPr="00824560" w:rsidRDefault="00ED4593">
      <w:pPr>
        <w:pStyle w:val="PURBody-Indented"/>
        <w:rPr>
          <w:lang w:val="lv-LV"/>
        </w:rPr>
      </w:pPr>
      <w:r w:rsidRPr="00824560">
        <w:rPr>
          <w:lang w:val="lv-LV"/>
        </w:rPr>
        <w:t>Tiešsaistes pakalpojumu drīkst izmantot novērtēšanas periodā, kas ilgst 30 dienas.</w:t>
      </w:r>
      <w:r w:rsidR="00A33586" w:rsidRPr="00824560">
        <w:rPr>
          <w:lang w:val="lv-LV"/>
        </w:rPr>
        <w:t xml:space="preserve"> </w:t>
      </w:r>
      <w:r w:rsidRPr="00824560">
        <w:rPr>
          <w:lang w:val="lv-LV"/>
        </w:rPr>
        <w:t>Jūs piekrītat, ka korporācijai Microsoft nav pienākuma saglabāt, eksportēt vai atdot jums jūsu klienta datus, ja neiegūstat licences, lai lietotu šo tiešsaistes pakalpojumu pēc</w:t>
      </w:r>
      <w:r w:rsidR="00AD1A13">
        <w:rPr>
          <w:lang w:val="lv-LV"/>
        </w:rPr>
        <w:t> </w:t>
      </w:r>
      <w:r w:rsidRPr="00824560">
        <w:rPr>
          <w:lang w:val="lv-LV"/>
        </w:rPr>
        <w:t>novērtēšanas perioda beigām.</w:t>
      </w:r>
      <w:r w:rsidR="00A33586" w:rsidRPr="00824560">
        <w:rPr>
          <w:lang w:val="lv-LV"/>
        </w:rPr>
        <w:t xml:space="preserve"> </w:t>
      </w:r>
      <w:r w:rsidRPr="00824560">
        <w:rPr>
          <w:lang w:val="lv-LV"/>
        </w:rPr>
        <w:t>Jūs piekrītat, ka mēs neuzņemamies nekādu atbildību par jūsu klienta datu dzēšanu atbilstoši iepriekšminētajiem noteikumiem.</w:t>
      </w:r>
    </w:p>
    <w:p w:rsidR="00930811" w:rsidRPr="00824560" w:rsidRDefault="00930811" w:rsidP="00930811">
      <w:pPr>
        <w:pStyle w:val="PURBlueStrong-Indented"/>
        <w:rPr>
          <w:lang w:val="lv-LV"/>
        </w:rPr>
      </w:pPr>
      <w:r w:rsidRPr="00824560">
        <w:rPr>
          <w:lang w:val="lv-LV"/>
        </w:rPr>
        <w:t>Atcelšanas maksas.</w:t>
      </w:r>
    </w:p>
    <w:p w:rsidR="00930811" w:rsidRPr="00824560" w:rsidRDefault="00930811" w:rsidP="00930811">
      <w:pPr>
        <w:pStyle w:val="PURBody-Indented"/>
        <w:rPr>
          <w:lang w:val="lv-LV"/>
        </w:rPr>
      </w:pPr>
      <w:r w:rsidRPr="00824560">
        <w:rPr>
          <w:szCs w:val="18"/>
          <w:lang w:val="lv-LV"/>
        </w:rPr>
        <w:t>Ja atceļat Abonementu un veicat migrēšanu uz lokālu Dynamics CRM vai partnera viesotu Dynamics CRM piedāvājumu, maksa par atcelšanu netiek piemērota, taču ar nosacījumu, ka maksas nepiemērošana attiecas tikai uz aktīviem Abonementiem, par kuriem veicāt apmaksu vismaz trīs mēnešu apmērā.</w:t>
      </w:r>
      <w:r w:rsidR="00A33586" w:rsidRPr="00824560">
        <w:rPr>
          <w:szCs w:val="18"/>
          <w:lang w:val="lv-LV"/>
        </w:rPr>
        <w:t xml:space="preserve"> </w:t>
      </w:r>
      <w:r w:rsidRPr="00824560">
        <w:rPr>
          <w:szCs w:val="18"/>
          <w:lang w:val="lv-LV"/>
        </w:rPr>
        <w:t>Lai maksa par atcelšanu netiktu piemērota, jums ir jāsniedz lokālā Dynamics CRM vai</w:t>
      </w:r>
      <w:r w:rsidR="00B35A99">
        <w:rPr>
          <w:szCs w:val="18"/>
          <w:lang w:val="lv-LV"/>
        </w:rPr>
        <w:t> </w:t>
      </w:r>
      <w:r w:rsidRPr="00824560">
        <w:rPr>
          <w:szCs w:val="18"/>
          <w:lang w:val="lv-LV"/>
        </w:rPr>
        <w:t xml:space="preserve">partnera viesotā Dynamics CRM piedāvājuma pirkuma apliecinājums. Lai sāktu migrēšanas procesu, zvaniet Microsoft Dynamics CRM Online atbalsta dienestam. Reģionālā atbalsta dienesta kontaktinformāciju skatiet vietnē </w:t>
      </w:r>
      <w:hyperlink r:id="rId31" w:tooltip="blocked::http://go.microsoft.com/fwlink/?LinkID=76092" w:history="1">
        <w:r w:rsidRPr="00824560">
          <w:rPr>
            <w:rStyle w:val="Hyperlink"/>
            <w:szCs w:val="18"/>
            <w:lang w:val="lv-LV"/>
          </w:rPr>
          <w:t>http://go.microsoft.com/fwlink/?LinkID=76092</w:t>
        </w:r>
      </w:hyperlink>
      <w:r w:rsidRPr="00824560">
        <w:rPr>
          <w:szCs w:val="18"/>
          <w:lang w:val="lv-LV"/>
        </w:rPr>
        <w:t>.</w:t>
      </w:r>
    </w:p>
    <w:p w:rsidR="00930811" w:rsidRPr="00824560" w:rsidRDefault="00930811">
      <w:pPr>
        <w:pStyle w:val="PURBody-Indented"/>
        <w:rPr>
          <w:lang w:val="lv-LV"/>
        </w:rPr>
      </w:pPr>
      <w:r w:rsidRPr="00824560">
        <w:rPr>
          <w:szCs w:val="18"/>
          <w:lang w:val="lv-LV"/>
        </w:rPr>
        <w:t>Ja pasūtāt Abonementu saskaņā ar īpašu reklāmas piedāvājumu, kas ietver atlaidi katrai pasūtītajai vietai, un vēlāk atceļat savu Abonementu (dažām vai visām vietām) pirms piedāvājumā paredzētā termiņa beigām, jums būs jāatmaksā pilna saņemtās atlaides summa par katru vietu, ko atcēlāt saskaņā ar savu Abonementu.</w:t>
      </w: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49" w:name="_Sec361"/>
      <w:r w:rsidRPr="00824560">
        <w:rPr>
          <w:lang w:val="lv-LV"/>
        </w:rPr>
        <w:t>Exchange Online Archiving</w:t>
      </w:r>
      <w:bookmarkEnd w:id="49"/>
      <w:r w:rsidR="005B0971" w:rsidRPr="00824560">
        <w:rPr>
          <w:lang w:val="lv-LV"/>
        </w:rPr>
        <w:fldChar w:fldCharType="begin"/>
      </w:r>
      <w:r w:rsidRPr="00824560">
        <w:rPr>
          <w:lang w:val="lv-LV"/>
        </w:rPr>
        <w:instrText xml:space="preserve">XE "Exchange Online Archiving"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50" w:name="_Toc328742673"/>
      <w:bookmarkStart w:id="51" w:name="_Toc328742775"/>
      <w:r w:rsidRPr="00824560">
        <w:rPr>
          <w:lang w:val="lv-LV"/>
        </w:rPr>
        <w:instrText>Exchange Online Archiving</w:instrText>
      </w:r>
      <w:bookmarkEnd w:id="50"/>
      <w:bookmarkEnd w:id="51"/>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rsidP="00411D50">
            <w:pPr>
              <w:pStyle w:val="PURBody"/>
              <w:rPr>
                <w:lang w:val="lv-LV"/>
              </w:rPr>
            </w:pPr>
            <w:r w:rsidRPr="00824560">
              <w:rPr>
                <w:color w:val="404040"/>
                <w:lang w:val="lv-LV"/>
              </w:rPr>
              <w:t xml:space="preserve">Office 365 konfidencialitātes un drošības pielikums: </w:t>
            </w:r>
            <w:r w:rsidRPr="00200E16">
              <w:rPr>
                <w:b/>
                <w:lang w:val="lv-LV"/>
              </w:rPr>
              <w:t>jā</w:t>
            </w:r>
            <w:r w:rsidRPr="00824560">
              <w:rPr>
                <w:b/>
                <w:color w:val="404040"/>
                <w:lang w:val="lv-LV"/>
              </w:rPr>
              <w:t xml:space="preserve"> </w:t>
            </w:r>
            <w:r w:rsidRPr="00824560">
              <w:rPr>
                <w:color w:val="404040"/>
                <w:lang w:val="lv-LV"/>
              </w:rPr>
              <w:t xml:space="preserve">(skatiet vietni </w:t>
            </w:r>
            <w:hyperlink r:id="rId32">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200E16">
              <w:rPr>
                <w:b/>
                <w:lang w:val="lv-LV"/>
              </w:rPr>
              <w:t>jā</w:t>
            </w:r>
            <w:r w:rsidRPr="00824560">
              <w:rPr>
                <w:b/>
                <w:color w:val="404040"/>
                <w:lang w:val="lv-LV"/>
              </w:rPr>
              <w:t xml:space="preserve"> </w:t>
            </w:r>
            <w:r w:rsidRPr="00824560">
              <w:rPr>
                <w:color w:val="404040"/>
                <w:lang w:val="lv-LV"/>
              </w:rPr>
              <w:t xml:space="preserve">(skatiet vietni </w:t>
            </w:r>
            <w:hyperlink r:id="rId33" w:history="1">
              <w:r w:rsidRPr="007A4C69">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20"/>
              </w:numPr>
              <w:rPr>
                <w:lang w:val="lv-LV"/>
              </w:rPr>
            </w:pPr>
            <w:r w:rsidRPr="00824560">
              <w:rPr>
                <w:lang w:val="lv-LV" w:bidi="he-IL"/>
              </w:rPr>
              <w:t>lietotājam, kura klienta dati</w:t>
            </w:r>
            <w:r w:rsidRPr="00824560">
              <w:rPr>
                <w:vertAlign w:val="superscript"/>
                <w:lang w:val="lv-LV" w:bidi="he-IL"/>
              </w:rPr>
              <w:t>1</w:t>
            </w:r>
            <w:r w:rsidRPr="00824560">
              <w:rPr>
                <w:lang w:val="lv-LV" w:bidi="he-IL"/>
              </w:rPr>
              <w:t xml:space="preserve"> tiek apstrādāti un glabāti, izmantojot tiešsaistes pakalpojumu vai saistīto programmatūru.</w:t>
            </w:r>
          </w:p>
          <w:p w:rsidR="0082133B" w:rsidRPr="00824560" w:rsidRDefault="00ED4593" w:rsidP="005B0E08">
            <w:pPr>
              <w:pStyle w:val="PURBody"/>
              <w:rPr>
                <w:lang w:val="lv-LV"/>
              </w:rPr>
            </w:pPr>
            <w:r w:rsidRPr="00824560">
              <w:rPr>
                <w:vertAlign w:val="superscript"/>
                <w:lang w:val="lv-LV" w:bidi="he-IL"/>
              </w:rPr>
              <w:t>1</w:t>
            </w:r>
            <w:r w:rsidRPr="00824560">
              <w:rPr>
                <w:lang w:val="lv-LV" w:bidi="he-IL"/>
              </w:rPr>
              <w:t xml:space="preserve">Skatiet sadaļu </w:t>
            </w:r>
            <w:hyperlink w:anchor="_Sec6">
              <w:r w:rsidRPr="00824560">
                <w:rPr>
                  <w:color w:val="00467F"/>
                  <w:u w:val="single"/>
                  <w:lang w:val="lv-LV" w:bidi="he-IL"/>
                </w:rPr>
                <w:t>Vispārīgie licences noteikumi, definīcijas</w:t>
              </w:r>
            </w:hyperlink>
            <w:r w:rsidRPr="00824560">
              <w:rPr>
                <w:lang w:val="lv-LV"/>
              </w:rPr>
              <w:t>.</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21"/>
              </w:numPr>
              <w:rPr>
                <w:lang w:val="lv-LV"/>
              </w:rPr>
            </w:pPr>
            <w:r w:rsidRPr="00824560">
              <w:rPr>
                <w:lang w:val="lv-LV" w:bidi="he-IL"/>
              </w:rPr>
              <w:t>Exchange Online Archiving User SL</w:t>
            </w:r>
          </w:p>
        </w:tc>
      </w:tr>
    </w:tbl>
    <w:p w:rsidR="007A4C69" w:rsidRDefault="007A4C69" w:rsidP="007A4C6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bookmarkStart w:id="52" w:name="_Sec363"/>
    </w:p>
    <w:p w:rsidR="007A4C69" w:rsidRDefault="007A4C69" w:rsidP="007A4C6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7A4C69" w:rsidRDefault="007A4C69" w:rsidP="007A4C6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7A4C69" w:rsidRDefault="007A4C69" w:rsidP="007A4C6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7A4C69" w:rsidRDefault="007A4C69" w:rsidP="007A4C69">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9A13F3" w:rsidRPr="00824560" w:rsidRDefault="009A13F3" w:rsidP="009A13F3">
      <w:pPr>
        <w:pStyle w:val="PURBlueBGHeader"/>
        <w:rPr>
          <w:lang w:val="lv-LV"/>
        </w:rPr>
      </w:pPr>
      <w:r w:rsidRPr="00824560">
        <w:rPr>
          <w:lang w:val="lv-LV"/>
        </w:rPr>
        <w:lastRenderedPageBreak/>
        <w:t>Papildu noteikumi.</w:t>
      </w:r>
    </w:p>
    <w:p w:rsidR="009A13F3" w:rsidRPr="00824560" w:rsidRDefault="009A13F3" w:rsidP="009A13F3">
      <w:pPr>
        <w:pStyle w:val="ListParagraph"/>
        <w:ind w:left="0"/>
        <w:rPr>
          <w:rFonts w:ascii="Arial" w:hAnsi="Arial" w:cs="Arial"/>
          <w:sz w:val="18"/>
          <w:szCs w:val="18"/>
          <w:lang w:val="lv-LV"/>
        </w:rPr>
      </w:pPr>
      <w:r w:rsidRPr="00824560">
        <w:rPr>
          <w:rFonts w:ascii="Arial" w:hAnsi="Arial" w:cs="Arial"/>
          <w:sz w:val="18"/>
          <w:szCs w:val="18"/>
          <w:lang w:val="lv-LV"/>
        </w:rPr>
        <w:t>Exchange Online Archiving ir pakalpojuma Exchange Hosted Archive pēctecīgs tiešsaistes pakalpojums.</w:t>
      </w:r>
    </w:p>
    <w:p w:rsidR="009A13F3" w:rsidRPr="00824560" w:rsidRDefault="009A13F3" w:rsidP="009A13F3">
      <w:pPr>
        <w:pStyle w:val="ListParagraph"/>
        <w:rPr>
          <w:rFonts w:ascii="Arial" w:hAnsi="Arial" w:cs="Arial"/>
          <w:sz w:val="18"/>
          <w:szCs w:val="18"/>
          <w:lang w:val="lv-LV"/>
        </w:rPr>
      </w:pPr>
    </w:p>
    <w:p w:rsidR="009A13F3" w:rsidRPr="00824560" w:rsidRDefault="009A13F3" w:rsidP="009A13F3">
      <w:pPr>
        <w:pStyle w:val="exceptionbody"/>
        <w:spacing w:after="120" w:line="240" w:lineRule="auto"/>
        <w:ind w:left="0"/>
        <w:rPr>
          <w:rFonts w:ascii="Arial" w:hAnsi="Arial" w:cs="Arial"/>
          <w:color w:val="auto"/>
          <w:lang w:val="lv-LV"/>
        </w:rPr>
      </w:pPr>
      <w:r w:rsidRPr="00824560">
        <w:rPr>
          <w:rFonts w:ascii="Arial" w:hAnsi="Arial" w:cs="Arial"/>
          <w:color w:val="auto"/>
          <w:lang w:val="lv-LV"/>
        </w:rPr>
        <w:t xml:space="preserve">Ja veicat pakalpojuma Exchange Hosted Archive atjaunināšanu uz pakalpojumu Exchange Online Archiving un vēl nav veikta migrēšana uz pakalpojumu Exchange Online Archiving, jūsu licencētie lietotāji drīkst turpināt lietot pakalpojumu Exchange Hosted Archive saskaņā ar 2011. gada marta Produktu lietošanas noteikumiem, līdz tiek veikta migrēšana uz pakalpojumu Exchange Online Archiving vai līdz pakalpojuma Exchange Online Archiving Lietotāja SL darbības termiņa beigām (atkarībā no tā, kurš nosacījums iestājas pirmais). </w:t>
      </w:r>
    </w:p>
    <w:p w:rsidR="00FD5971" w:rsidRPr="00824560" w:rsidRDefault="000B76F2" w:rsidP="00FD5971">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r w:rsidRPr="00824560">
        <w:rPr>
          <w:lang w:val="lv-LV"/>
        </w:rPr>
        <w:t>Exchange Online Kiosk</w:t>
      </w:r>
      <w:bookmarkEnd w:id="52"/>
      <w:r w:rsidR="005B0971" w:rsidRPr="00824560">
        <w:rPr>
          <w:lang w:val="lv-LV"/>
        </w:rPr>
        <w:fldChar w:fldCharType="begin"/>
      </w:r>
      <w:r w:rsidRPr="00824560">
        <w:rPr>
          <w:lang w:val="lv-LV"/>
        </w:rPr>
        <w:instrText xml:space="preserve">XE "Exchange Online Kiosk"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53" w:name="_Toc328742674"/>
      <w:bookmarkStart w:id="54" w:name="_Toc328742776"/>
      <w:r w:rsidRPr="00824560">
        <w:rPr>
          <w:lang w:val="lv-LV"/>
        </w:rPr>
        <w:instrText>Exchange Online Kiosk</w:instrText>
      </w:r>
      <w:bookmarkEnd w:id="53"/>
      <w:bookmarkEnd w:id="54"/>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B46CE9">
              <w:rPr>
                <w:b/>
                <w:lang w:val="lv-LV"/>
              </w:rPr>
              <w:t>jā</w:t>
            </w:r>
            <w:r w:rsidRPr="00824560">
              <w:rPr>
                <w:color w:val="404040"/>
                <w:lang w:val="lv-LV"/>
              </w:rPr>
              <w:t xml:space="preserve"> (skatiet vietni </w:t>
            </w:r>
            <w:hyperlink r:id="rId34">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B46CE9">
              <w:rPr>
                <w:b/>
                <w:lang w:val="lv-LV"/>
              </w:rPr>
              <w:t>jā</w:t>
            </w:r>
            <w:r w:rsidRPr="00824560">
              <w:rPr>
                <w:b/>
                <w:color w:val="404040"/>
                <w:lang w:val="lv-LV"/>
              </w:rPr>
              <w:t xml:space="preserve"> </w:t>
            </w:r>
            <w:r w:rsidRPr="00824560">
              <w:rPr>
                <w:color w:val="404040"/>
                <w:lang w:val="lv-LV"/>
              </w:rPr>
              <w:t xml:space="preserve">(skatiet vietni </w:t>
            </w:r>
            <w:hyperlink r:id="rId35" w:history="1">
              <w:r w:rsidRPr="006235E0">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0"/>
        <w:gridCol w:w="5322"/>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6235E0">
            <w:pPr>
              <w:pStyle w:val="PURBullet"/>
              <w:numPr>
                <w:ilvl w:val="0"/>
                <w:numId w:val="22"/>
              </w:numPr>
              <w:rPr>
                <w:lang w:val="lv-LV"/>
              </w:rPr>
            </w:pPr>
            <w:r w:rsidRPr="00824560">
              <w:rPr>
                <w:lang w:val="lv-LV" w:bidi="he-IL"/>
              </w:rPr>
              <w:t>lietotājam, kurš piekļūst tiešsaistes pakalpojumam vai</w:t>
            </w:r>
            <w:r w:rsidR="006235E0">
              <w:rPr>
                <w:lang w:val="lv-LV" w:bidi="he-IL"/>
              </w:rPr>
              <w:t> </w:t>
            </w:r>
            <w:r w:rsidRPr="00824560">
              <w:rPr>
                <w:lang w:val="lv-LV" w:bidi="he-IL"/>
              </w:rPr>
              <w:t>saistītai programmatūrai</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1"/>
                <w:numId w:val="23"/>
              </w:numPr>
              <w:rPr>
                <w:lang w:val="lv-LV"/>
              </w:rPr>
            </w:pPr>
            <w:r w:rsidRPr="00824560">
              <w:rPr>
                <w:lang w:val="lv-LV" w:bidi="he-IL"/>
              </w:rPr>
              <w:t xml:space="preserve">Exchange Online Kiosk Lietotāja SL </w:t>
            </w:r>
            <w:r w:rsidRPr="00824560">
              <w:rPr>
                <w:b/>
                <w:lang w:val="lv-LV" w:bidi="he-IL"/>
              </w:rPr>
              <w:t>vai</w:t>
            </w:r>
          </w:p>
          <w:p w:rsidR="0082133B" w:rsidRPr="00824560" w:rsidRDefault="00ED4593" w:rsidP="005D6562">
            <w:pPr>
              <w:pStyle w:val="PURBullet"/>
              <w:numPr>
                <w:ilvl w:val="1"/>
                <w:numId w:val="23"/>
              </w:numPr>
              <w:rPr>
                <w:lang w:val="lv-LV"/>
              </w:rPr>
            </w:pPr>
            <w:r w:rsidRPr="00824560">
              <w:rPr>
                <w:lang w:val="lv-LV" w:bidi="he-IL"/>
              </w:rPr>
              <w:t xml:space="preserve">Office 365 Plan K1 Lietotāja SL, </w:t>
            </w:r>
            <w:r w:rsidRPr="00824560">
              <w:rPr>
                <w:b/>
                <w:lang w:val="lv-LV" w:bidi="he-IL"/>
              </w:rPr>
              <w:t>vai</w:t>
            </w:r>
          </w:p>
          <w:p w:rsidR="0082133B" w:rsidRPr="00824560" w:rsidRDefault="00ED4593" w:rsidP="005D6562">
            <w:pPr>
              <w:pStyle w:val="PURBullet"/>
              <w:numPr>
                <w:ilvl w:val="1"/>
                <w:numId w:val="23"/>
              </w:numPr>
              <w:rPr>
                <w:lang w:val="lv-LV"/>
              </w:rPr>
            </w:pPr>
            <w:r w:rsidRPr="00824560">
              <w:rPr>
                <w:lang w:val="lv-LV" w:bidi="he-IL"/>
              </w:rPr>
              <w:t>Office 365 Plan K2 Lietotāja SL.</w:t>
            </w:r>
          </w:p>
        </w:tc>
      </w:tr>
    </w:tbl>
    <w:p w:rsidR="00FD5971" w:rsidRPr="00824560" w:rsidRDefault="00FD5971">
      <w:pPr>
        <w:pStyle w:val="PURBreadcrumb"/>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55" w:name="_Sec364"/>
      <w:r w:rsidRPr="00824560">
        <w:rPr>
          <w:lang w:val="lv-LV"/>
        </w:rPr>
        <w:t>Exchange Online Plan 1</w:t>
      </w:r>
      <w:bookmarkEnd w:id="55"/>
      <w:r w:rsidR="005B0971" w:rsidRPr="00824560">
        <w:rPr>
          <w:lang w:val="lv-LV"/>
        </w:rPr>
        <w:fldChar w:fldCharType="begin"/>
      </w:r>
      <w:r w:rsidRPr="00824560">
        <w:rPr>
          <w:lang w:val="lv-LV"/>
        </w:rPr>
        <w:instrText xml:space="preserve">XE "Exchange Online Plan 1"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56" w:name="_Toc328742675"/>
      <w:bookmarkStart w:id="57" w:name="_Toc328742777"/>
      <w:r w:rsidRPr="00824560">
        <w:rPr>
          <w:lang w:val="lv-LV"/>
        </w:rPr>
        <w:instrText>Exchange Online Plan 1</w:instrText>
      </w:r>
      <w:bookmarkEnd w:id="56"/>
      <w:bookmarkEnd w:id="57"/>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B46CE9">
              <w:rPr>
                <w:b/>
                <w:lang w:val="lv-LV"/>
              </w:rPr>
              <w:t>jā</w:t>
            </w:r>
            <w:r w:rsidRPr="00824560">
              <w:rPr>
                <w:color w:val="404040"/>
                <w:lang w:val="lv-LV"/>
              </w:rPr>
              <w:t xml:space="preserve"> (skatiet vietni </w:t>
            </w:r>
            <w:hyperlink r:id="rId36">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B46CE9">
              <w:rPr>
                <w:b/>
                <w:lang w:val="lv-LV"/>
              </w:rPr>
              <w:t>jā</w:t>
            </w:r>
            <w:r w:rsidRPr="00824560">
              <w:rPr>
                <w:b/>
                <w:color w:val="404040"/>
                <w:lang w:val="lv-LV"/>
              </w:rPr>
              <w:t xml:space="preserve"> </w:t>
            </w:r>
            <w:r w:rsidRPr="00824560">
              <w:rPr>
                <w:color w:val="404040"/>
                <w:lang w:val="lv-LV"/>
              </w:rPr>
              <w:t xml:space="preserve">(skatiet vietni </w:t>
            </w:r>
            <w:hyperlink r:id="rId37" w:history="1">
              <w:r w:rsidRPr="008E134A">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24"/>
              </w:numPr>
              <w:rPr>
                <w:lang w:val="lv-LV"/>
              </w:rPr>
            </w:pPr>
            <w:r w:rsidRPr="00824560">
              <w:rPr>
                <w:lang w:val="lv-LV" w:bidi="he-IL"/>
              </w:rPr>
              <w:t>lietotājam, kurš piekļūst tiešsaistes pakalpojumam vai</w:t>
            </w:r>
            <w:r w:rsidR="008E134A">
              <w:rPr>
                <w:lang w:val="lv-LV" w:bidi="he-IL"/>
              </w:rPr>
              <w:t> </w:t>
            </w:r>
            <w:r w:rsidRPr="00824560">
              <w:rPr>
                <w:lang w:val="lv-LV" w:bidi="he-IL"/>
              </w:rPr>
              <w:t>saistītai programmatūrai.</w:t>
            </w:r>
            <w:r w:rsidRPr="00824560">
              <w:rPr>
                <w:lang w:val="lv-LV" w:bidi="he-IL"/>
              </w:rPr>
              <w:br/>
              <w:t>Arhivēšanu drīkst izmantot tikai ziņojumapmaiņas uzglabāšanai.</w:t>
            </w:r>
          </w:p>
          <w:p w:rsidR="0079514B" w:rsidRPr="00824560" w:rsidRDefault="0079514B" w:rsidP="007320A2">
            <w:pPr>
              <w:pStyle w:val="PURBody"/>
              <w:rPr>
                <w:lang w:val="lv-LV"/>
              </w:rPr>
            </w:pPr>
            <w:r w:rsidRPr="00824560">
              <w:rPr>
                <w:bCs/>
                <w:color w:val="000000"/>
                <w:lang w:val="lv-LV" w:bidi="he-IL"/>
              </w:rPr>
              <w:t>Lietotāji, kuri ir licencēti Exchange Online Kiosk lietošanai, drīkst</w:t>
            </w:r>
            <w:r w:rsidR="007320A2">
              <w:rPr>
                <w:bCs/>
                <w:color w:val="000000"/>
                <w:lang w:val="lv-LV" w:bidi="he-IL"/>
              </w:rPr>
              <w:t> </w:t>
            </w:r>
            <w:r w:rsidRPr="00824560">
              <w:rPr>
                <w:bCs/>
                <w:color w:val="000000"/>
                <w:lang w:val="lv-LV" w:bidi="he-IL"/>
              </w:rPr>
              <w:t>izmantot Exchange ActiveSync vienīgi sinhronizēšanai mobilajos tālruņos.</w:t>
            </w:r>
            <w:r w:rsidR="00A33586" w:rsidRPr="00824560">
              <w:rPr>
                <w:bCs/>
                <w:color w:val="000000"/>
                <w:lang w:val="lv-LV" w:bidi="he-IL"/>
              </w:rPr>
              <w:t xml:space="preserve"> </w:t>
            </w:r>
            <w:r w:rsidRPr="00824560">
              <w:rPr>
                <w:bCs/>
                <w:color w:val="000000"/>
                <w:lang w:val="lv-LV" w:bidi="he-IL"/>
              </w:rPr>
              <w:t>Protokolu ActiveSync nav atļauts izmantot planšetdatoros vai ievadvirsmas datoros.</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25"/>
              </w:numPr>
              <w:rPr>
                <w:lang w:val="lv-LV"/>
              </w:rPr>
            </w:pPr>
            <w:r w:rsidRPr="00824560">
              <w:rPr>
                <w:lang w:val="lv-LV" w:bidi="he-IL"/>
              </w:rPr>
              <w:t xml:space="preserve">Exchange Online Plan 1 Lietotāja SL </w:t>
            </w:r>
            <w:r w:rsidRPr="00824560">
              <w:rPr>
                <w:b/>
                <w:lang w:val="lv-LV" w:bidi="he-IL"/>
              </w:rPr>
              <w:t>vai</w:t>
            </w:r>
          </w:p>
          <w:p w:rsidR="0082133B" w:rsidRPr="00824560" w:rsidRDefault="00ED4593" w:rsidP="005D6562">
            <w:pPr>
              <w:pStyle w:val="PURBullet"/>
              <w:numPr>
                <w:ilvl w:val="0"/>
                <w:numId w:val="25"/>
              </w:numPr>
              <w:rPr>
                <w:lang w:val="lv-LV"/>
              </w:rPr>
            </w:pPr>
            <w:r w:rsidRPr="00824560">
              <w:rPr>
                <w:lang w:val="lv-LV" w:bidi="he-IL"/>
              </w:rPr>
              <w:t xml:space="preserve">Exchange Online Plan 2 Lietotāja SL, </w:t>
            </w:r>
            <w:r w:rsidRPr="00824560">
              <w:rPr>
                <w:b/>
                <w:lang w:val="lv-LV" w:bidi="he-IL"/>
              </w:rPr>
              <w:t>vai</w:t>
            </w:r>
          </w:p>
          <w:p w:rsidR="007C7028" w:rsidRPr="00824560" w:rsidRDefault="007C7028" w:rsidP="005D6562">
            <w:pPr>
              <w:pStyle w:val="LetterShorty"/>
              <w:numPr>
                <w:ilvl w:val="0"/>
                <w:numId w:val="25"/>
              </w:numPr>
              <w:spacing w:line="180" w:lineRule="atLeast"/>
              <w:rPr>
                <w:rFonts w:ascii="Tahoma" w:hAnsi="Tahoma"/>
                <w:lang w:val="lv-LV"/>
              </w:rPr>
            </w:pPr>
            <w:r w:rsidRPr="00824560">
              <w:rPr>
                <w:rFonts w:ascii="Tahoma" w:hAnsi="Tahoma"/>
                <w:lang w:val="lv-LV" w:bidi="he-IL"/>
              </w:rPr>
              <w:t xml:space="preserve">Office 365 Plan A1 Lietotāja SL, </w:t>
            </w:r>
            <w:r w:rsidRPr="00824560">
              <w:rPr>
                <w:rFonts w:ascii="Tahoma" w:hAnsi="Tahoma"/>
                <w:b/>
                <w:lang w:val="lv-LV" w:bidi="he-IL"/>
              </w:rPr>
              <w:t>vai</w:t>
            </w:r>
            <w:r w:rsidRPr="00824560">
              <w:rPr>
                <w:rFonts w:ascii="Tahoma" w:hAnsi="Tahoma"/>
                <w:lang w:val="lv-LV" w:bidi="he-IL"/>
              </w:rPr>
              <w:t xml:space="preserve"> </w:t>
            </w:r>
          </w:p>
          <w:p w:rsidR="007C7028" w:rsidRPr="00824560" w:rsidRDefault="007C7028" w:rsidP="005D6562">
            <w:pPr>
              <w:pStyle w:val="LetterShorty"/>
              <w:numPr>
                <w:ilvl w:val="0"/>
                <w:numId w:val="25"/>
              </w:numPr>
              <w:spacing w:line="180" w:lineRule="atLeast"/>
              <w:rPr>
                <w:rFonts w:ascii="Tahoma" w:hAnsi="Tahoma"/>
                <w:lang w:val="lv-LV"/>
              </w:rPr>
            </w:pPr>
            <w:r w:rsidRPr="00824560">
              <w:rPr>
                <w:rFonts w:ascii="Tahoma" w:hAnsi="Tahoma"/>
                <w:lang w:val="lv-LV" w:bidi="he-IL"/>
              </w:rPr>
              <w:t xml:space="preserve">Office 365 Plan A2 Lietotāja SL, </w:t>
            </w:r>
            <w:r w:rsidRPr="00824560">
              <w:rPr>
                <w:rFonts w:ascii="Tahoma" w:hAnsi="Tahoma"/>
                <w:b/>
                <w:lang w:val="lv-LV" w:bidi="he-IL"/>
              </w:rPr>
              <w:t>vai</w:t>
            </w:r>
          </w:p>
          <w:p w:rsidR="007C7028" w:rsidRPr="00824560" w:rsidRDefault="007C7028" w:rsidP="005D6562">
            <w:pPr>
              <w:pStyle w:val="LetterShorty"/>
              <w:numPr>
                <w:ilvl w:val="0"/>
                <w:numId w:val="25"/>
              </w:numPr>
              <w:spacing w:line="180" w:lineRule="atLeast"/>
              <w:rPr>
                <w:rFonts w:ascii="Tahoma" w:hAnsi="Tahoma"/>
                <w:color w:val="000000"/>
                <w:lang w:val="lv-LV"/>
              </w:rPr>
            </w:pPr>
            <w:r w:rsidRPr="00824560">
              <w:rPr>
                <w:rFonts w:ascii="Tahoma" w:hAnsi="Tahoma"/>
                <w:lang w:val="lv-LV" w:bidi="he-IL"/>
              </w:rPr>
              <w:t xml:space="preserve">Office 365 Plan A3 Lietotāja SL, </w:t>
            </w:r>
            <w:r w:rsidRPr="00824560">
              <w:rPr>
                <w:rFonts w:ascii="Tahoma" w:hAnsi="Tahoma"/>
                <w:b/>
                <w:lang w:val="lv-LV" w:bidi="he-IL"/>
              </w:rPr>
              <w:t>vai</w:t>
            </w:r>
          </w:p>
          <w:p w:rsidR="007C7028" w:rsidRPr="00824560" w:rsidRDefault="007C7028" w:rsidP="005D6562">
            <w:pPr>
              <w:pStyle w:val="LetterShorty"/>
              <w:numPr>
                <w:ilvl w:val="0"/>
                <w:numId w:val="25"/>
              </w:numPr>
              <w:spacing w:line="180" w:lineRule="atLeast"/>
              <w:rPr>
                <w:rFonts w:ascii="Tahoma" w:hAnsi="Tahoma"/>
                <w:color w:val="000000"/>
                <w:lang w:val="lv-LV"/>
              </w:rPr>
            </w:pPr>
            <w:r w:rsidRPr="00824560">
              <w:rPr>
                <w:rFonts w:ascii="Tahoma" w:hAnsi="Tahoma"/>
                <w:lang w:val="lv-LV" w:bidi="he-IL"/>
              </w:rPr>
              <w:t xml:space="preserve">Office 365 Plan A4 Lietotāja SL, </w:t>
            </w:r>
            <w:r w:rsidRPr="00824560">
              <w:rPr>
                <w:rFonts w:ascii="Tahoma" w:hAnsi="Tahoma"/>
                <w:b/>
                <w:lang w:val="lv-LV" w:bidi="he-IL"/>
              </w:rPr>
              <w:t>vai</w:t>
            </w:r>
          </w:p>
          <w:p w:rsidR="0082133B" w:rsidRPr="00824560" w:rsidRDefault="00ED4593" w:rsidP="005D6562">
            <w:pPr>
              <w:pStyle w:val="PURBullet"/>
              <w:numPr>
                <w:ilvl w:val="0"/>
                <w:numId w:val="25"/>
              </w:numPr>
              <w:rPr>
                <w:lang w:val="lv-LV"/>
              </w:rPr>
            </w:pPr>
            <w:r w:rsidRPr="00824560">
              <w:rPr>
                <w:lang w:val="lv-LV" w:bidi="he-IL"/>
              </w:rPr>
              <w:t xml:space="preserve">Office 365 Plan E1 Lietotāja SL, </w:t>
            </w:r>
            <w:r w:rsidRPr="00824560">
              <w:rPr>
                <w:b/>
                <w:lang w:val="lv-LV" w:bidi="he-IL"/>
              </w:rPr>
              <w:t xml:space="preserve">vai </w:t>
            </w:r>
          </w:p>
          <w:p w:rsidR="0082133B" w:rsidRPr="00824560" w:rsidRDefault="00ED4593" w:rsidP="005D6562">
            <w:pPr>
              <w:pStyle w:val="PURBullet"/>
              <w:numPr>
                <w:ilvl w:val="0"/>
                <w:numId w:val="25"/>
              </w:numPr>
              <w:rPr>
                <w:lang w:val="lv-LV"/>
              </w:rPr>
            </w:pPr>
            <w:r w:rsidRPr="00824560">
              <w:rPr>
                <w:lang w:val="lv-LV" w:bidi="he-IL"/>
              </w:rPr>
              <w:t xml:space="preserve">Office 365 Plan E2 Lietotāja SL, </w:t>
            </w:r>
            <w:r w:rsidRPr="00824560">
              <w:rPr>
                <w:b/>
                <w:lang w:val="lv-LV" w:bidi="he-IL"/>
              </w:rPr>
              <w:t>vai</w:t>
            </w:r>
          </w:p>
          <w:p w:rsidR="0082133B" w:rsidRPr="00824560" w:rsidRDefault="00ED4593" w:rsidP="005D6562">
            <w:pPr>
              <w:pStyle w:val="PURBullet"/>
              <w:numPr>
                <w:ilvl w:val="0"/>
                <w:numId w:val="25"/>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25"/>
              </w:numPr>
              <w:rPr>
                <w:lang w:val="lv-LV"/>
              </w:rPr>
            </w:pPr>
            <w:r w:rsidRPr="00824560">
              <w:rPr>
                <w:lang w:val="lv-LV" w:bidi="he-IL"/>
              </w:rPr>
              <w:t>Office 365 Plan E4 Lietotāja SL.</w:t>
            </w:r>
          </w:p>
        </w:tc>
      </w:tr>
    </w:tbl>
    <w:p w:rsidR="00FD5971" w:rsidRPr="00824560" w:rsidRDefault="00FD5971">
      <w:pPr>
        <w:pStyle w:val="PURBreadcrumb"/>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B459C4" w:rsidRDefault="00B459C4" w:rsidP="00B459C4">
      <w:pPr>
        <w:pStyle w:val="PURProductName"/>
        <w:keepNext w:val="0"/>
        <w:keepLines w:val="0"/>
        <w:pBdr>
          <w:bottom w:val="none" w:sz="0" w:space="0" w:color="auto"/>
        </w:pBdr>
        <w:rPr>
          <w:lang w:val="lv-LV"/>
        </w:rPr>
      </w:pPr>
      <w:bookmarkStart w:id="58" w:name="_Sec365"/>
    </w:p>
    <w:p w:rsidR="00B459C4" w:rsidRDefault="00B459C4" w:rsidP="00B459C4">
      <w:pPr>
        <w:pStyle w:val="PURProductName"/>
        <w:keepNext w:val="0"/>
        <w:keepLines w:val="0"/>
        <w:pBdr>
          <w:bottom w:val="none" w:sz="0" w:space="0" w:color="auto"/>
        </w:pBdr>
        <w:rPr>
          <w:lang w:val="lv-LV"/>
        </w:rPr>
      </w:pPr>
    </w:p>
    <w:p w:rsidR="0082133B" w:rsidRPr="00824560" w:rsidRDefault="00ED4593">
      <w:pPr>
        <w:pStyle w:val="PURProductName"/>
        <w:rPr>
          <w:lang w:val="lv-LV"/>
        </w:rPr>
      </w:pPr>
      <w:r w:rsidRPr="00824560">
        <w:rPr>
          <w:lang w:val="lv-LV"/>
        </w:rPr>
        <w:lastRenderedPageBreak/>
        <w:t>Exchange Online Plan 2</w:t>
      </w:r>
      <w:bookmarkEnd w:id="58"/>
      <w:r w:rsidR="005B0971" w:rsidRPr="00824560">
        <w:rPr>
          <w:lang w:val="lv-LV"/>
        </w:rPr>
        <w:fldChar w:fldCharType="begin"/>
      </w:r>
      <w:r w:rsidRPr="00824560">
        <w:rPr>
          <w:lang w:val="lv-LV"/>
        </w:rPr>
        <w:instrText xml:space="preserve">XE "Exchange Online Plan 2"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59" w:name="_Toc328742676"/>
      <w:bookmarkStart w:id="60" w:name="_Toc328742778"/>
      <w:r w:rsidRPr="00824560">
        <w:rPr>
          <w:lang w:val="lv-LV"/>
        </w:rPr>
        <w:instrText>Exchange Online Plan 2</w:instrText>
      </w:r>
      <w:bookmarkEnd w:id="59"/>
      <w:bookmarkEnd w:id="60"/>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7508C1">
              <w:rPr>
                <w:b/>
                <w:lang w:val="lv-LV"/>
              </w:rPr>
              <w:t>jā</w:t>
            </w:r>
            <w:r w:rsidRPr="00824560">
              <w:rPr>
                <w:color w:val="404040"/>
                <w:lang w:val="lv-LV"/>
              </w:rPr>
              <w:t xml:space="preserve"> (skatiet vietni </w:t>
            </w:r>
            <w:hyperlink r:id="rId38">
              <w:r w:rsidRPr="00824560">
                <w:rPr>
                  <w:color w:val="00467F"/>
                  <w:u w:val="single"/>
                  <w:lang w:val="lv-LV"/>
                </w:rPr>
                <w:t>http://go.microsoft.com/fwlink/?LinkID=212058&amp;clcid=0x409</w:t>
              </w:r>
            </w:hyperlink>
            <w:r w:rsidRPr="00824560">
              <w:rPr>
                <w:color w:val="00467F"/>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7508C1">
              <w:rPr>
                <w:b/>
                <w:lang w:val="lv-LV"/>
              </w:rPr>
              <w:t>jā</w:t>
            </w:r>
            <w:r w:rsidRPr="00824560">
              <w:rPr>
                <w:b/>
                <w:color w:val="404040"/>
                <w:lang w:val="lv-LV"/>
              </w:rPr>
              <w:t xml:space="preserve"> </w:t>
            </w:r>
            <w:r w:rsidRPr="00824560">
              <w:rPr>
                <w:color w:val="404040"/>
                <w:lang w:val="lv-LV"/>
              </w:rPr>
              <w:t xml:space="preserve">(skatiet vietni </w:t>
            </w:r>
            <w:hyperlink r:id="rId39" w:history="1">
              <w:r w:rsidRPr="00B459C4">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0"/>
        <w:gridCol w:w="5322"/>
      </w:tblGrid>
      <w:tr w:rsidR="0082133B" w:rsidRPr="0082456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8554E9">
            <w:pPr>
              <w:pStyle w:val="PURBullet"/>
              <w:numPr>
                <w:ilvl w:val="0"/>
                <w:numId w:val="26"/>
              </w:numPr>
              <w:rPr>
                <w:lang w:val="lv-LV"/>
              </w:rPr>
            </w:pPr>
            <w:r w:rsidRPr="00824560">
              <w:rPr>
                <w:lang w:val="lv-LV" w:bidi="he-IL"/>
              </w:rPr>
              <w:t>lietotājam, kurš piekļūst tiešsaistes pakalpojumam vai</w:t>
            </w:r>
            <w:r w:rsidR="008554E9">
              <w:rPr>
                <w:lang w:val="lv-LV" w:bidi="he-IL"/>
              </w:rPr>
              <w:t> </w:t>
            </w:r>
            <w:r w:rsidRPr="00824560">
              <w:rPr>
                <w:lang w:val="lv-LV" w:bidi="he-IL"/>
              </w:rPr>
              <w:t xml:space="preserve">saistītai programmatūrai. </w:t>
            </w:r>
            <w:r w:rsidRPr="00824560">
              <w:rPr>
                <w:lang w:val="lv-LV" w:bidi="he-IL"/>
              </w:rPr>
              <w:br/>
              <w:t>Arhivēšanu drīkst izmantot tikai ziņojumapmaiņas uzglabāšanai.</w:t>
            </w:r>
          </w:p>
        </w:tc>
        <w:tc>
          <w:tcPr>
            <w:tcW w:w="5322"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27"/>
              </w:numPr>
              <w:rPr>
                <w:lang w:val="lv-LV"/>
              </w:rPr>
            </w:pPr>
            <w:r w:rsidRPr="00824560">
              <w:rPr>
                <w:lang w:val="lv-LV" w:bidi="he-IL"/>
              </w:rPr>
              <w:t xml:space="preserve">Exchange Online Plan 2 Lietotāja SL </w:t>
            </w:r>
            <w:r w:rsidRPr="00824560">
              <w:rPr>
                <w:b/>
                <w:lang w:val="lv-LV" w:bidi="he-IL"/>
              </w:rPr>
              <w:t>vai</w:t>
            </w:r>
          </w:p>
          <w:p w:rsidR="007C7028" w:rsidRPr="00824560" w:rsidRDefault="007C7028" w:rsidP="005D6562">
            <w:pPr>
              <w:pStyle w:val="LetterShorty"/>
              <w:numPr>
                <w:ilvl w:val="0"/>
                <w:numId w:val="27"/>
              </w:numPr>
              <w:spacing w:line="180" w:lineRule="atLeast"/>
              <w:rPr>
                <w:rFonts w:ascii="Tahoma" w:hAnsi="Tahoma"/>
                <w:lang w:val="lv-LV"/>
              </w:rPr>
            </w:pPr>
            <w:r w:rsidRPr="00824560">
              <w:rPr>
                <w:rFonts w:ascii="Tahoma" w:hAnsi="Tahoma"/>
                <w:lang w:val="lv-LV" w:bidi="he-IL"/>
              </w:rPr>
              <w:t xml:space="preserve">Office 365 Plan A3 Lietotāja SL, </w:t>
            </w:r>
            <w:r w:rsidRPr="00824560">
              <w:rPr>
                <w:rFonts w:ascii="Tahoma" w:hAnsi="Tahoma"/>
                <w:b/>
                <w:lang w:val="lv-LV" w:bidi="he-IL"/>
              </w:rPr>
              <w:t>vai</w:t>
            </w:r>
          </w:p>
          <w:p w:rsidR="007C7028" w:rsidRPr="00824560" w:rsidRDefault="007C7028" w:rsidP="005D6562">
            <w:pPr>
              <w:pStyle w:val="LetterShorty"/>
              <w:numPr>
                <w:ilvl w:val="0"/>
                <w:numId w:val="27"/>
              </w:numPr>
              <w:spacing w:line="180" w:lineRule="atLeast"/>
              <w:rPr>
                <w:rFonts w:ascii="Tahoma" w:hAnsi="Tahoma"/>
                <w:lang w:val="lv-LV"/>
              </w:rPr>
            </w:pPr>
            <w:r w:rsidRPr="00824560">
              <w:rPr>
                <w:rFonts w:ascii="Tahoma" w:hAnsi="Tahoma"/>
                <w:lang w:val="lv-LV" w:bidi="he-IL"/>
              </w:rPr>
              <w:t xml:space="preserve">Office 365 Plan A4 Lietotāja SL, </w:t>
            </w:r>
            <w:r w:rsidRPr="00824560">
              <w:rPr>
                <w:rFonts w:ascii="Tahoma" w:hAnsi="Tahoma"/>
                <w:b/>
                <w:lang w:val="lv-LV" w:bidi="he-IL"/>
              </w:rPr>
              <w:t>vai</w:t>
            </w:r>
          </w:p>
          <w:p w:rsidR="0082133B" w:rsidRPr="00824560" w:rsidRDefault="00ED4593" w:rsidP="005D6562">
            <w:pPr>
              <w:pStyle w:val="PURBullet"/>
              <w:numPr>
                <w:ilvl w:val="0"/>
                <w:numId w:val="27"/>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27"/>
              </w:numPr>
              <w:rPr>
                <w:lang w:val="lv-LV"/>
              </w:rPr>
            </w:pPr>
            <w:r w:rsidRPr="00824560">
              <w:rPr>
                <w:lang w:val="lv-LV" w:bidi="he-IL"/>
              </w:rPr>
              <w:t>Office 365 Plan E4 Lietotāja SL.</w:t>
            </w:r>
          </w:p>
        </w:tc>
      </w:tr>
    </w:tbl>
    <w:p w:rsidR="000A254F" w:rsidRPr="00824560" w:rsidRDefault="000A254F" w:rsidP="000A254F">
      <w:pPr>
        <w:pStyle w:val="PURBlueBGHeader"/>
        <w:rPr>
          <w:lang w:val="lv-LV"/>
        </w:rPr>
      </w:pPr>
      <w:r w:rsidRPr="00824560">
        <w:rPr>
          <w:lang w:val="lv-LV"/>
        </w:rPr>
        <w:t>Papildu noteikumi</w:t>
      </w:r>
    </w:p>
    <w:p w:rsidR="000A254F" w:rsidRPr="00824560" w:rsidRDefault="000A254F" w:rsidP="000A254F">
      <w:pPr>
        <w:pStyle w:val="ListParagraph"/>
        <w:ind w:left="0"/>
        <w:rPr>
          <w:rFonts w:ascii="Arial" w:hAnsi="Arial" w:cs="Arial"/>
          <w:sz w:val="18"/>
          <w:szCs w:val="18"/>
          <w:lang w:val="lv-LV"/>
        </w:rPr>
      </w:pPr>
      <w:r w:rsidRPr="00824560">
        <w:rPr>
          <w:rFonts w:ascii="Arial" w:hAnsi="Arial" w:cs="Arial"/>
          <w:sz w:val="18"/>
          <w:szCs w:val="18"/>
          <w:lang w:val="lv-LV"/>
        </w:rPr>
        <w:t>Exchange Online Plan 2 ir pakalpojuma Exchange Hosted Archive pēctecīgs tiešsaistes pakalpojums.</w:t>
      </w:r>
    </w:p>
    <w:p w:rsidR="000A254F" w:rsidRPr="00824560" w:rsidRDefault="000A254F" w:rsidP="000A254F">
      <w:pPr>
        <w:pStyle w:val="ListParagraph"/>
        <w:rPr>
          <w:rFonts w:ascii="Tahoma" w:hAnsi="Tahoma" w:cs="Tahoma"/>
          <w:sz w:val="18"/>
          <w:szCs w:val="18"/>
          <w:lang w:val="lv-LV"/>
        </w:rPr>
      </w:pPr>
    </w:p>
    <w:p w:rsidR="000A254F" w:rsidRPr="00824560" w:rsidRDefault="000A254F" w:rsidP="000A254F">
      <w:pPr>
        <w:pStyle w:val="exceptionbody"/>
        <w:spacing w:after="120" w:line="240" w:lineRule="auto"/>
        <w:ind w:left="0"/>
        <w:rPr>
          <w:rFonts w:ascii="Arial" w:hAnsi="Arial" w:cs="Arial"/>
          <w:b/>
          <w:color w:val="auto"/>
          <w:lang w:val="lv-LV"/>
        </w:rPr>
      </w:pPr>
      <w:r w:rsidRPr="00824560">
        <w:rPr>
          <w:rFonts w:ascii="Arial" w:hAnsi="Arial" w:cs="Arial"/>
          <w:color w:val="auto"/>
          <w:lang w:val="lv-LV"/>
        </w:rPr>
        <w:t>Ja veicat pakalpojuma Exchange Hosted Archive atjaunināšanu uz pakalpojumu Exchange Online Plan 2 un vēl nav veikta migrēšana uz pakalpojumu Exchange Online Plan 2, jūsu licencētie lietotāji drīkst turpināt lietot pakalpojumu Exchange Hosted Archive saskaņā ar</w:t>
      </w:r>
      <w:r w:rsidR="00B76FE6">
        <w:rPr>
          <w:rFonts w:ascii="Arial" w:hAnsi="Arial" w:cs="Arial"/>
          <w:color w:val="auto"/>
          <w:lang w:val="lv-LV"/>
        </w:rPr>
        <w:t> </w:t>
      </w:r>
      <w:r w:rsidRPr="00824560">
        <w:rPr>
          <w:rFonts w:ascii="Arial" w:hAnsi="Arial" w:cs="Arial"/>
          <w:color w:val="auto"/>
          <w:lang w:val="lv-LV"/>
        </w:rPr>
        <w:t>2011. gada marta Produktu lietošanas noteikumiem, līdz tiek veikta migrēšana uz pakalpojumu Exchange Online Plan 2 vai līdz pakalpojuma Exchange Online Plan 2 Lietotāja SL darbības termiņa beigām (atkarībā no tā, kurš nosacījums iestājas pirmais).</w:t>
      </w: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61" w:name="_Sec378"/>
      <w:r w:rsidRPr="00824560">
        <w:rPr>
          <w:lang w:val="lv-LV"/>
        </w:rPr>
        <w:t>Lync Online Plan 1</w:t>
      </w:r>
      <w:bookmarkEnd w:id="61"/>
      <w:r w:rsidR="005B0971" w:rsidRPr="00824560">
        <w:rPr>
          <w:lang w:val="lv-LV"/>
        </w:rPr>
        <w:fldChar w:fldCharType="begin"/>
      </w:r>
      <w:r w:rsidRPr="00824560">
        <w:rPr>
          <w:lang w:val="lv-LV"/>
        </w:rPr>
        <w:instrText xml:space="preserve">XE "Lync Online Plan 1"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62" w:name="_Toc328742677"/>
      <w:bookmarkStart w:id="63" w:name="_Toc328742779"/>
      <w:r w:rsidRPr="00824560">
        <w:rPr>
          <w:lang w:val="lv-LV"/>
        </w:rPr>
        <w:instrText>Lync Online Plan 1</w:instrText>
      </w:r>
      <w:bookmarkEnd w:id="62"/>
      <w:bookmarkEnd w:id="63"/>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rsidP="00694BA8">
            <w:pPr>
              <w:pStyle w:val="PURBody"/>
              <w:rPr>
                <w:lang w:val="lv-LV"/>
              </w:rPr>
            </w:pPr>
            <w:r w:rsidRPr="00824560">
              <w:rPr>
                <w:color w:val="404040"/>
                <w:lang w:val="lv-LV"/>
              </w:rPr>
              <w:t>Skatiet piemērojamos paziņojumus</w:t>
            </w:r>
            <w:r w:rsidRPr="007508C1">
              <w:rPr>
                <w:lang w:val="lv-LV"/>
              </w:rPr>
              <w:t xml:space="preserve">: </w:t>
            </w:r>
            <w:r w:rsidRPr="007508C1">
              <w:rPr>
                <w:b/>
                <w:lang w:val="lv-LV"/>
              </w:rPr>
              <w:t>paziņojums par ierakstīšanu, H.264/AVC vizuālais standarts, VC-1 video standarts, MPEG-4 vizuālais standarts un</w:t>
            </w:r>
            <w:r w:rsidR="00694BA8" w:rsidRPr="007508C1">
              <w:rPr>
                <w:b/>
                <w:lang w:val="lv-LV"/>
              </w:rPr>
              <w:t> </w:t>
            </w:r>
            <w:r w:rsidRPr="007508C1">
              <w:rPr>
                <w:b/>
                <w:lang w:val="lv-LV"/>
              </w:rPr>
              <w:t>MPEG-2 video standarts</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w:t>
            </w:r>
          </w:p>
        </w:tc>
        <w:tc>
          <w:tcPr>
            <w:tcW w:w="6120" w:type="dxa"/>
          </w:tcPr>
          <w:p w:rsidR="0082133B" w:rsidRPr="00824560" w:rsidRDefault="000D624D">
            <w:pPr>
              <w:pStyle w:val="PURBody"/>
              <w:rPr>
                <w:lang w:val="lv-LV"/>
              </w:rPr>
            </w:pPr>
            <w:r w:rsidRPr="00824560">
              <w:rPr>
                <w:color w:val="404040"/>
                <w:lang w:val="lv-LV"/>
              </w:rPr>
              <w:t xml:space="preserve">Līgums par pakalpojumu līmeni: </w:t>
            </w:r>
            <w:r w:rsidRPr="007508C1">
              <w:rPr>
                <w:b/>
                <w:lang w:val="lv-LV"/>
              </w:rPr>
              <w:t>jā</w:t>
            </w:r>
            <w:r w:rsidRPr="00824560">
              <w:rPr>
                <w:b/>
                <w:color w:val="404040"/>
                <w:lang w:val="lv-LV"/>
              </w:rPr>
              <w:t xml:space="preserve"> </w:t>
            </w:r>
            <w:r w:rsidRPr="00824560">
              <w:rPr>
                <w:color w:val="404040"/>
                <w:lang w:val="lv-LV"/>
              </w:rPr>
              <w:t xml:space="preserve">(skatiet vietni </w:t>
            </w:r>
            <w:hyperlink r:id="rId40" w:history="1">
              <w:r w:rsidRPr="00CB0452">
                <w:rPr>
                  <w:rStyle w:val="Hyperlink"/>
                  <w:lang w:val="lv-LV"/>
                </w:rPr>
                <w:t>http://microsoft.com/licensing/contracts</w:t>
              </w:r>
            </w:hyperlink>
            <w:r w:rsidRPr="00824560">
              <w:rPr>
                <w:color w:val="404040"/>
                <w:lang w:val="lv-LV"/>
              </w:rPr>
              <w:t>).</w:t>
            </w:r>
          </w:p>
        </w:tc>
      </w:tr>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A068EA">
              <w:rPr>
                <w:b/>
                <w:lang w:val="lv-LV"/>
              </w:rPr>
              <w:t>jā</w:t>
            </w:r>
            <w:r w:rsidRPr="00824560">
              <w:rPr>
                <w:color w:val="404040"/>
                <w:lang w:val="lv-LV"/>
              </w:rPr>
              <w:t xml:space="preserve"> (skatiet vietni </w:t>
            </w:r>
            <w:hyperlink r:id="rId41">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82133B">
            <w:pPr>
              <w:pStyle w:val="PURBody"/>
              <w:rPr>
                <w:lang w:val="lv-LV"/>
              </w:rPr>
            </w:pP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6E7ACC">
            <w:pPr>
              <w:pStyle w:val="PURBullet"/>
              <w:numPr>
                <w:ilvl w:val="0"/>
                <w:numId w:val="28"/>
              </w:numPr>
              <w:rPr>
                <w:lang w:val="lv-LV"/>
              </w:rPr>
            </w:pPr>
            <w:r w:rsidRPr="00824560">
              <w:rPr>
                <w:lang w:val="lv-LV" w:bidi="he-IL"/>
              </w:rPr>
              <w:t>lietotājam, kurš piekļūst tiešsaistes pakalpojumam vai</w:t>
            </w:r>
            <w:r w:rsidR="006E7ACC">
              <w:rPr>
                <w:lang w:val="lv-LV" w:bidi="he-IL"/>
              </w:rPr>
              <w:t> </w:t>
            </w:r>
            <w:r w:rsidRPr="00824560">
              <w:rPr>
                <w:lang w:val="lv-LV" w:bidi="he-IL"/>
              </w:rPr>
              <w:t xml:space="preserve">saistītai programmatūrai. </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29"/>
              </w:numPr>
              <w:rPr>
                <w:lang w:val="lv-LV"/>
              </w:rPr>
            </w:pPr>
            <w:r w:rsidRPr="00824560">
              <w:rPr>
                <w:lang w:val="lv-LV" w:bidi="he-IL"/>
              </w:rPr>
              <w:t xml:space="preserve">Lync Online Plan 1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Lync Online Plan 2 Lietotāja SL, </w:t>
            </w:r>
            <w:r w:rsidRPr="00824560">
              <w:rPr>
                <w:b/>
                <w:lang w:val="lv-LV" w:bidi="he-IL"/>
              </w:rPr>
              <w:t>vai</w:t>
            </w:r>
          </w:p>
          <w:p w:rsidR="007C7028" w:rsidRPr="00824560" w:rsidRDefault="007C7028" w:rsidP="005D6562">
            <w:pPr>
              <w:pStyle w:val="Heading4nobold"/>
              <w:numPr>
                <w:ilvl w:val="0"/>
                <w:numId w:val="29"/>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A1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29"/>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A2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29"/>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A3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29"/>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A4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Office 365 Plan E1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Office 365 Plan E2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Office 365 Plan E4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 xml:space="preserve">Live Meeting Professional Lietotāja SL, </w:t>
            </w:r>
            <w:r w:rsidRPr="00824560">
              <w:rPr>
                <w:b/>
                <w:lang w:val="lv-LV" w:bidi="he-IL"/>
              </w:rPr>
              <w:t>vai</w:t>
            </w:r>
          </w:p>
          <w:p w:rsidR="0082133B" w:rsidRPr="00824560" w:rsidRDefault="00ED4593" w:rsidP="005D6562">
            <w:pPr>
              <w:pStyle w:val="PURBullet"/>
              <w:numPr>
                <w:ilvl w:val="0"/>
                <w:numId w:val="29"/>
              </w:numPr>
              <w:rPr>
                <w:lang w:val="lv-LV"/>
              </w:rPr>
            </w:pPr>
            <w:r w:rsidRPr="00824560">
              <w:rPr>
                <w:lang w:val="lv-LV" w:bidi="he-IL"/>
              </w:rPr>
              <w:t>Live Meeting Standard User SL</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Microsoft Silverlight programmatūra</w:t>
      </w:r>
    </w:p>
    <w:p w:rsidR="0082133B" w:rsidRPr="00824560" w:rsidRDefault="00ED4593">
      <w:pPr>
        <w:pStyle w:val="PURBody-Indented"/>
        <w:rPr>
          <w:lang w:val="lv-LV"/>
        </w:rPr>
      </w:pPr>
      <w:r w:rsidRPr="00824560">
        <w:rPr>
          <w:lang w:val="lv-LV"/>
        </w:rPr>
        <w:t>Lync 2010 ietver Silverlight.</w:t>
      </w:r>
      <w:r w:rsidR="00A33586" w:rsidRPr="00824560">
        <w:rPr>
          <w:lang w:val="lv-LV"/>
        </w:rPr>
        <w:t xml:space="preserve"> </w:t>
      </w:r>
      <w:r w:rsidRPr="00824560">
        <w:rPr>
          <w:lang w:val="lv-LV"/>
        </w:rPr>
        <w:t xml:space="preserve">Silverlight var ietvert dekodēšanas tehnoloģiju H.264/MPEG-4 AVC un/vai VC-1. </w:t>
      </w:r>
    </w:p>
    <w:p w:rsidR="00FD5971" w:rsidRPr="00824560" w:rsidRDefault="00FD5971">
      <w:pPr>
        <w:pStyle w:val="PURBreadcrumb"/>
        <w:rPr>
          <w:lang w:val="lv-LV"/>
        </w:rPr>
      </w:pPr>
    </w:p>
    <w:p w:rsidR="00B34CA5" w:rsidRDefault="000B76F2">
      <w:pPr>
        <w:pStyle w:val="PURBreadcrumb"/>
        <w:rPr>
          <w:color w:val="00467F"/>
          <w:u w:val="single"/>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p>
    <w:p w:rsidR="0082133B" w:rsidRPr="00824560" w:rsidRDefault="00AD23F7" w:rsidP="00B34CA5">
      <w:pPr>
        <w:pStyle w:val="PURBreadcrumb"/>
        <w:keepNext w:val="0"/>
        <w:keepLines w:val="0"/>
        <w:spacing w:before="0" w:after="0"/>
        <w:rPr>
          <w:lang w:val="lv-LV"/>
        </w:rPr>
      </w:pPr>
      <w:r w:rsidRPr="00824560">
        <w:rPr>
          <w:lang w:val="lv-LV"/>
        </w:rPr>
        <w:t xml:space="preserve"> </w:t>
      </w:r>
    </w:p>
    <w:p w:rsidR="0082133B" w:rsidRPr="00824560" w:rsidRDefault="00ED4593">
      <w:pPr>
        <w:pStyle w:val="PURProductName"/>
        <w:rPr>
          <w:lang w:val="lv-LV"/>
        </w:rPr>
      </w:pPr>
      <w:bookmarkStart w:id="64" w:name="_Sec373"/>
      <w:r w:rsidRPr="00824560">
        <w:rPr>
          <w:lang w:val="lv-LV"/>
        </w:rPr>
        <w:lastRenderedPageBreak/>
        <w:t>Lync Online Plan 2</w:t>
      </w:r>
      <w:bookmarkEnd w:id="64"/>
      <w:r w:rsidR="005B0971" w:rsidRPr="00824560">
        <w:rPr>
          <w:lang w:val="lv-LV"/>
        </w:rPr>
        <w:fldChar w:fldCharType="begin"/>
      </w:r>
      <w:r w:rsidRPr="00824560">
        <w:rPr>
          <w:lang w:val="lv-LV"/>
        </w:rPr>
        <w:instrText xml:space="preserve">XE "Lync Online Plan 2"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65" w:name="_Toc328742678"/>
      <w:bookmarkStart w:id="66" w:name="_Toc328742780"/>
      <w:r w:rsidRPr="00824560">
        <w:rPr>
          <w:lang w:val="lv-LV"/>
        </w:rPr>
        <w:instrText>Lync Online Plan 2</w:instrText>
      </w:r>
      <w:bookmarkEnd w:id="65"/>
      <w:bookmarkEnd w:id="66"/>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rsidP="004F0EDA">
            <w:pPr>
              <w:pStyle w:val="PURBody"/>
              <w:rPr>
                <w:lang w:val="lv-LV"/>
              </w:rPr>
            </w:pPr>
            <w:r w:rsidRPr="00824560">
              <w:rPr>
                <w:color w:val="404040"/>
                <w:lang w:val="lv-LV"/>
              </w:rPr>
              <w:t xml:space="preserve">Skatiet piemērojamos paziņojumus: </w:t>
            </w:r>
            <w:r w:rsidRPr="00322B3E">
              <w:rPr>
                <w:b/>
                <w:lang w:val="lv-LV"/>
              </w:rPr>
              <w:t>paziņojums par ierakstīšanu, H.264/AVC vizuālais standarts, VC-1 video standarts, MPEG-4 vizuālais standarts un</w:t>
            </w:r>
            <w:r w:rsidR="004F0EDA" w:rsidRPr="00322B3E">
              <w:rPr>
                <w:b/>
                <w:lang w:val="lv-LV"/>
              </w:rPr>
              <w:t> </w:t>
            </w:r>
            <w:r w:rsidRPr="00322B3E">
              <w:rPr>
                <w:b/>
                <w:lang w:val="lv-LV"/>
              </w:rPr>
              <w:t>MPEG-2 video standarts</w:t>
            </w:r>
            <w:r w:rsidRPr="00824560">
              <w:rPr>
                <w:color w:val="404040"/>
                <w:lang w:val="lv-LV"/>
              </w:rPr>
              <w:t xml:space="preserve"> (skatiet </w:t>
            </w:r>
            <w:hyperlink w:anchor="_Sec10">
              <w:r w:rsidRPr="00824560">
                <w:rPr>
                  <w:color w:val="00467F"/>
                  <w:u w:val="single"/>
                  <w:lang w:val="lv-LV"/>
                </w:rPr>
                <w:t>1. pielikumu</w:t>
              </w:r>
            </w:hyperlink>
            <w:r w:rsidRPr="00824560">
              <w:rPr>
                <w:color w:val="404040"/>
                <w:lang w:val="lv-LV"/>
              </w:rPr>
              <w:t>).</w:t>
            </w:r>
          </w:p>
        </w:tc>
        <w:tc>
          <w:tcPr>
            <w:tcW w:w="6120" w:type="dxa"/>
          </w:tcPr>
          <w:p w:rsidR="0082133B" w:rsidRPr="00824560" w:rsidRDefault="000D624D">
            <w:pPr>
              <w:pStyle w:val="PURBody"/>
              <w:rPr>
                <w:lang w:val="lv-LV"/>
              </w:rPr>
            </w:pPr>
            <w:r w:rsidRPr="00824560">
              <w:rPr>
                <w:color w:val="404040"/>
                <w:lang w:val="lv-LV"/>
              </w:rPr>
              <w:t xml:space="preserve">Līgums par pakalpojumu līmeni: </w:t>
            </w:r>
            <w:r w:rsidRPr="00322B3E">
              <w:rPr>
                <w:b/>
                <w:lang w:val="lv-LV"/>
              </w:rPr>
              <w:t>jā</w:t>
            </w:r>
            <w:r w:rsidRPr="00824560">
              <w:rPr>
                <w:b/>
                <w:color w:val="404040"/>
                <w:lang w:val="lv-LV"/>
              </w:rPr>
              <w:t xml:space="preserve"> </w:t>
            </w:r>
            <w:r w:rsidRPr="00824560">
              <w:rPr>
                <w:color w:val="404040"/>
                <w:lang w:val="lv-LV"/>
              </w:rPr>
              <w:t xml:space="preserve">(skatiet vietni </w:t>
            </w:r>
            <w:hyperlink r:id="rId42" w:history="1">
              <w:r w:rsidRPr="00D30AE1">
                <w:rPr>
                  <w:rStyle w:val="Hyperlink"/>
                  <w:lang w:val="lv-LV"/>
                </w:rPr>
                <w:t>http://microsoft.com/licensing/contracts</w:t>
              </w:r>
            </w:hyperlink>
            <w:r w:rsidRPr="00824560">
              <w:rPr>
                <w:color w:val="404040"/>
                <w:lang w:val="lv-LV"/>
              </w:rPr>
              <w:t>).</w:t>
            </w:r>
          </w:p>
        </w:tc>
      </w:tr>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A068EA">
              <w:rPr>
                <w:b/>
                <w:lang w:val="lv-LV"/>
              </w:rPr>
              <w:t>jā</w:t>
            </w:r>
            <w:r w:rsidRPr="00824560">
              <w:rPr>
                <w:color w:val="404040"/>
                <w:lang w:val="lv-LV"/>
              </w:rPr>
              <w:t xml:space="preserve"> (skatiet vietni </w:t>
            </w:r>
            <w:hyperlink r:id="rId43">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82133B">
            <w:pPr>
              <w:pStyle w:val="PURBody"/>
              <w:rPr>
                <w:lang w:val="lv-LV"/>
              </w:rPr>
            </w:pP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69"/>
        <w:gridCol w:w="5273"/>
      </w:tblGrid>
      <w:tr w:rsidR="0082133B" w:rsidRPr="00B04DEF">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pPr>
              <w:pStyle w:val="PURBody"/>
              <w:rPr>
                <w:lang w:val="lv-LV"/>
              </w:rPr>
            </w:pPr>
            <w:r w:rsidRPr="00824560">
              <w:rPr>
                <w:lang w:val="lv-LV" w:bidi="he-IL"/>
              </w:rPr>
              <w:t>autentificētam lietotājam, kurš piekļūst tiešsaistes pakalpojumam vai saistītai programmatūrai. Tomēr</w:t>
            </w:r>
          </w:p>
          <w:p w:rsidR="0082133B" w:rsidRPr="00824560" w:rsidRDefault="00ED4593" w:rsidP="005D6562">
            <w:pPr>
              <w:pStyle w:val="PURBullet"/>
              <w:numPr>
                <w:ilvl w:val="0"/>
                <w:numId w:val="30"/>
              </w:numPr>
              <w:rPr>
                <w:lang w:val="lv-LV"/>
              </w:rPr>
            </w:pPr>
            <w:r w:rsidRPr="00824560">
              <w:rPr>
                <w:lang w:val="lv-LV" w:bidi="he-IL"/>
              </w:rPr>
              <w:t>lietotājiem, kas ir licencēti Lync Online Plan 1,</w:t>
            </w:r>
          </w:p>
          <w:p w:rsidR="0082133B" w:rsidRPr="00824560" w:rsidRDefault="00ED4593" w:rsidP="005D6562">
            <w:pPr>
              <w:pStyle w:val="PURBullet"/>
              <w:numPr>
                <w:ilvl w:val="0"/>
                <w:numId w:val="30"/>
              </w:numPr>
              <w:rPr>
                <w:lang w:val="lv-LV"/>
              </w:rPr>
            </w:pPr>
            <w:r w:rsidRPr="00824560">
              <w:rPr>
                <w:lang w:val="lv-LV" w:bidi="he-IL"/>
              </w:rPr>
              <w:t>lietotājiem, kas ir licencēti Lync Server Standard CAL,</w:t>
            </w:r>
          </w:p>
          <w:p w:rsidR="0082133B" w:rsidRPr="00824560" w:rsidRDefault="00ED4593" w:rsidP="005D6562">
            <w:pPr>
              <w:pStyle w:val="PURBullet"/>
              <w:numPr>
                <w:ilvl w:val="0"/>
                <w:numId w:val="30"/>
              </w:numPr>
              <w:rPr>
                <w:lang w:val="lv-LV"/>
              </w:rPr>
            </w:pPr>
            <w:r w:rsidRPr="00824560">
              <w:rPr>
                <w:lang w:val="lv-LV" w:bidi="he-IL"/>
              </w:rPr>
              <w:t>lietotājiem, kas ir licencēti Lync Server Enterprise CAL,</w:t>
            </w:r>
          </w:p>
          <w:p w:rsidR="0082133B" w:rsidRPr="00824560" w:rsidRDefault="00ED4593">
            <w:pPr>
              <w:pStyle w:val="PURBody"/>
              <w:rPr>
                <w:lang w:val="lv-LV"/>
              </w:rPr>
            </w:pPr>
            <w:r w:rsidRPr="00824560">
              <w:rPr>
                <w:lang w:val="lv-LV" w:bidi="he-IL"/>
              </w:rPr>
              <w:t>nepieciešamās SL nav vajadzīgas, lai piekļūtu tiešsaistes pakalpojumam citā nolūkā, kas nav tīmekļa konferences plānošana vai vadīšana.</w:t>
            </w:r>
          </w:p>
        </w:tc>
        <w:tc>
          <w:tcPr>
            <w:tcW w:w="686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31"/>
              </w:numPr>
              <w:rPr>
                <w:lang w:val="lv-LV"/>
              </w:rPr>
            </w:pPr>
            <w:r w:rsidRPr="00824560">
              <w:rPr>
                <w:lang w:val="lv-LV" w:bidi="he-IL"/>
              </w:rPr>
              <w:t xml:space="preserve">Lync Online Plan 2 Lietotāja SL </w:t>
            </w:r>
            <w:r w:rsidRPr="00824560">
              <w:rPr>
                <w:b/>
                <w:lang w:val="lv-LV" w:bidi="he-IL"/>
              </w:rPr>
              <w:t>vai</w:t>
            </w:r>
          </w:p>
          <w:p w:rsidR="007C7028" w:rsidRPr="00824560" w:rsidRDefault="007C7028" w:rsidP="005D6562">
            <w:pPr>
              <w:pStyle w:val="Heading4nobold"/>
              <w:numPr>
                <w:ilvl w:val="0"/>
                <w:numId w:val="3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A1 </w:t>
            </w:r>
            <w:r w:rsidRPr="00824560">
              <w:rPr>
                <w:rFonts w:ascii="Tahoma" w:hAnsi="Tahoma" w:cs="Arial"/>
                <w:color w:val="000000"/>
                <w:szCs w:val="18"/>
                <w:lang w:val="lv-LV" w:bidi="he-IL"/>
              </w:rPr>
              <w:t>Lietotāja SL</w:t>
            </w:r>
            <w:r w:rsidRPr="00824560">
              <w:rPr>
                <w:rFonts w:ascii="Tahoma" w:hAnsi="Tahoma" w:cs="Arial"/>
                <w:color w:val="000000"/>
                <w:szCs w:val="18"/>
                <w:vertAlign w:val="superscript"/>
                <w:lang w:val="lv-LV" w:bidi="he-IL"/>
              </w:rPr>
              <w:t>1</w:t>
            </w:r>
            <w:r w:rsidRPr="00824560">
              <w:rPr>
                <w:rFonts w:ascii="Tahoma" w:hAnsi="Tahoma" w:cs="Arial"/>
                <w:color w:val="000000"/>
                <w:szCs w:val="18"/>
                <w:lang w:val="lv-LV" w:bidi="he-IL"/>
              </w:rPr>
              <w:t xml:space="preserve">,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3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A2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3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A3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3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A4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82133B" w:rsidRPr="00824560" w:rsidRDefault="00ED4593" w:rsidP="005D6562">
            <w:pPr>
              <w:pStyle w:val="PURBullet"/>
              <w:numPr>
                <w:ilvl w:val="0"/>
                <w:numId w:val="31"/>
              </w:numPr>
              <w:rPr>
                <w:lang w:val="lv-LV"/>
              </w:rPr>
            </w:pPr>
            <w:r w:rsidRPr="00824560">
              <w:rPr>
                <w:lang w:val="lv-LV" w:bidi="he-IL"/>
              </w:rPr>
              <w:t>Office 365 Plan E1 Lietotāja SL</w:t>
            </w:r>
            <w:r w:rsidRPr="00824560">
              <w:rPr>
                <w:rFonts w:ascii="Tahoma" w:hAnsi="Tahoma"/>
                <w:vertAlign w:val="superscript"/>
                <w:lang w:val="lv-LV" w:bidi="he-IL"/>
              </w:rPr>
              <w:t>1</w:t>
            </w:r>
            <w:r w:rsidRPr="00824560">
              <w:rPr>
                <w:lang w:val="lv-LV" w:bidi="he-IL"/>
              </w:rPr>
              <w:t xml:space="preserve">, </w:t>
            </w:r>
            <w:r w:rsidRPr="00824560">
              <w:rPr>
                <w:b/>
                <w:lang w:val="lv-LV" w:bidi="he-IL"/>
              </w:rPr>
              <w:t>vai</w:t>
            </w:r>
          </w:p>
          <w:p w:rsidR="0082133B" w:rsidRPr="00824560" w:rsidRDefault="00ED4593" w:rsidP="005D6562">
            <w:pPr>
              <w:pStyle w:val="PURBullet"/>
              <w:numPr>
                <w:ilvl w:val="0"/>
                <w:numId w:val="31"/>
              </w:numPr>
              <w:rPr>
                <w:lang w:val="lv-LV"/>
              </w:rPr>
            </w:pPr>
            <w:r w:rsidRPr="00824560">
              <w:rPr>
                <w:lang w:val="lv-LV" w:bidi="he-IL"/>
              </w:rPr>
              <w:t xml:space="preserve">Office 365 Plan E2 Lietotāja SL, </w:t>
            </w:r>
            <w:r w:rsidRPr="00824560">
              <w:rPr>
                <w:b/>
                <w:lang w:val="lv-LV" w:bidi="he-IL"/>
              </w:rPr>
              <w:t>vai</w:t>
            </w:r>
          </w:p>
          <w:p w:rsidR="0082133B" w:rsidRPr="00824560" w:rsidRDefault="00ED4593" w:rsidP="005D6562">
            <w:pPr>
              <w:pStyle w:val="PURBullet"/>
              <w:numPr>
                <w:ilvl w:val="0"/>
                <w:numId w:val="31"/>
              </w:numPr>
              <w:rPr>
                <w:lang w:val="lv-LV"/>
              </w:rPr>
            </w:pPr>
            <w:r w:rsidRPr="00824560">
              <w:rPr>
                <w:lang w:val="lv-LV" w:bidi="he-IL"/>
              </w:rPr>
              <w:t xml:space="preserve">Office 365 Plan E3 Lietotāja SL, </w:t>
            </w:r>
            <w:r w:rsidRPr="00824560">
              <w:rPr>
                <w:b/>
                <w:lang w:val="lv-LV" w:bidi="he-IL"/>
              </w:rPr>
              <w:t>vai</w:t>
            </w:r>
          </w:p>
          <w:p w:rsidR="009F57D1" w:rsidRPr="00824560" w:rsidRDefault="009F57D1" w:rsidP="005D6562">
            <w:pPr>
              <w:pStyle w:val="Heading4nobold"/>
              <w:numPr>
                <w:ilvl w:val="0"/>
                <w:numId w:val="3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E4 </w:t>
            </w:r>
            <w:r w:rsidRPr="00824560">
              <w:rPr>
                <w:rFonts w:ascii="Tahoma" w:hAnsi="Tahoma" w:cs="Arial"/>
                <w:color w:val="000000"/>
                <w:szCs w:val="18"/>
                <w:lang w:val="lv-LV" w:bidi="he-IL"/>
              </w:rPr>
              <w:t>Lietotāja SL, vai</w:t>
            </w:r>
          </w:p>
          <w:p w:rsidR="0082133B" w:rsidRPr="00824560" w:rsidRDefault="00ED4593" w:rsidP="005D6562">
            <w:pPr>
              <w:pStyle w:val="PURBullet"/>
              <w:numPr>
                <w:ilvl w:val="0"/>
                <w:numId w:val="31"/>
              </w:numPr>
              <w:rPr>
                <w:lang w:val="lv-LV"/>
              </w:rPr>
            </w:pPr>
            <w:r w:rsidRPr="00824560">
              <w:rPr>
                <w:lang w:val="lv-LV" w:bidi="he-IL"/>
              </w:rPr>
              <w:t xml:space="preserve">Live Meeting Professional Lietotāja SL, </w:t>
            </w:r>
            <w:r w:rsidRPr="00824560">
              <w:rPr>
                <w:b/>
                <w:lang w:val="lv-LV" w:bidi="he-IL"/>
              </w:rPr>
              <w:t>vai</w:t>
            </w:r>
          </w:p>
          <w:p w:rsidR="0082133B" w:rsidRPr="00824560" w:rsidRDefault="00ED4593" w:rsidP="005D6562">
            <w:pPr>
              <w:pStyle w:val="PURBullet"/>
              <w:numPr>
                <w:ilvl w:val="0"/>
                <w:numId w:val="31"/>
              </w:numPr>
              <w:rPr>
                <w:lang w:val="lv-LV"/>
              </w:rPr>
            </w:pPr>
            <w:r w:rsidRPr="00824560">
              <w:rPr>
                <w:lang w:val="lv-LV" w:bidi="he-IL"/>
              </w:rPr>
              <w:t>Live Meeting Standard User SL</w:t>
            </w:r>
          </w:p>
          <w:p w:rsidR="009F57D1" w:rsidRPr="00824560" w:rsidRDefault="009F57D1" w:rsidP="009F57D1">
            <w:pPr>
              <w:pStyle w:val="PURBody"/>
              <w:rPr>
                <w:lang w:val="lv-LV"/>
              </w:rPr>
            </w:pPr>
          </w:p>
          <w:p w:rsidR="009F57D1" w:rsidRPr="00824560" w:rsidRDefault="009F57D1" w:rsidP="009F57D1">
            <w:pPr>
              <w:ind w:left="720"/>
              <w:rPr>
                <w:rFonts w:ascii="Tahoma" w:hAnsi="Tahoma" w:cs="Tahoma"/>
                <w:sz w:val="16"/>
                <w:szCs w:val="16"/>
                <w:lang w:val="lv-LV" w:eastAsia="zh-CN"/>
              </w:rPr>
            </w:pPr>
            <w:r w:rsidRPr="00824560">
              <w:rPr>
                <w:rFonts w:ascii="Tahoma" w:hAnsi="Tahoma" w:cs="Tahoma"/>
                <w:sz w:val="16"/>
                <w:szCs w:val="16"/>
                <w:vertAlign w:val="superscript"/>
                <w:lang w:val="lv-LV" w:eastAsia="zh-CN" w:bidi="he-IL"/>
              </w:rPr>
              <w:t xml:space="preserve">1 </w:t>
            </w:r>
            <w:r w:rsidRPr="00824560">
              <w:rPr>
                <w:rFonts w:ascii="Tahoma" w:hAnsi="Tahoma" w:cs="Tahoma"/>
                <w:sz w:val="16"/>
                <w:szCs w:val="16"/>
                <w:lang w:val="lv-LV" w:bidi="he-IL"/>
              </w:rPr>
              <w:t>Esošie vai atjaunotie Lync Online Plan 2 klienti, kuriem 2011. gada 27. jūnijā bija aktīva komplekta Business Productivity Online Suite aktīvas Lietotāja SL, pēc migrēšanas no Business Productivity Online Suite uz Office 365 Plan E1 drīkst turpināt piekļūt pakalpojumam Live Meeting un lietot to saskaņā ar 2011. gada aprīļa Tiešsaistes pakalpojumu lietošanas noteikumu licences noteikumiem līdz 2013. gada 1. aprīlim vai līdz attiecīgo Office 365 Plan E1 Lietotāja SL darbības termiņa beigām (atkarībā no tā, kurš nosacījums iestājas pirmais).</w:t>
            </w:r>
            <w:r w:rsidR="00A33586" w:rsidRPr="00824560">
              <w:rPr>
                <w:rFonts w:ascii="Tahoma" w:hAnsi="Tahoma" w:cs="Tahoma"/>
                <w:sz w:val="16"/>
                <w:szCs w:val="16"/>
                <w:lang w:val="lv-LV" w:bidi="he-IL"/>
              </w:rPr>
              <w:t xml:space="preserve"> </w:t>
            </w:r>
            <w:r w:rsidRPr="00824560">
              <w:rPr>
                <w:rFonts w:ascii="Tahoma" w:hAnsi="Tahoma" w:cs="Tahoma"/>
                <w:sz w:val="16"/>
                <w:szCs w:val="16"/>
                <w:lang w:val="lv-LV" w:bidi="he-IL"/>
              </w:rPr>
              <w:t>Klienti, kuru Lietotāja SL noteikumi ir spēkā arī pēc 2013. gada 1. aprīļa, pēc šī datuma drīkst piekļūt tikai Office 365 pakalpojuma komponentiem.</w:t>
            </w:r>
            <w:r w:rsidR="00A33586" w:rsidRPr="00824560">
              <w:rPr>
                <w:rFonts w:ascii="Tahoma" w:hAnsi="Tahoma" w:cs="Tahoma"/>
                <w:sz w:val="16"/>
                <w:szCs w:val="16"/>
                <w:lang w:val="lv-LV" w:bidi="he-IL"/>
              </w:rPr>
              <w:t xml:space="preserve"> </w:t>
            </w:r>
            <w:r w:rsidRPr="00824560">
              <w:rPr>
                <w:rFonts w:ascii="Tahoma" w:hAnsi="Tahoma" w:cs="Tahoma"/>
                <w:sz w:val="16"/>
                <w:szCs w:val="16"/>
                <w:lang w:val="lv-LV" w:bidi="he-IL"/>
              </w:rPr>
              <w:t>Klienti, kuri lieto jaunās Office 365 Plan E1 Lietotāja SL, kas sāka darboties pēc</w:t>
            </w:r>
            <w:r w:rsidR="00D30AE1">
              <w:rPr>
                <w:rFonts w:ascii="Tahoma" w:hAnsi="Tahoma" w:cs="Tahoma"/>
                <w:sz w:val="16"/>
                <w:szCs w:val="16"/>
                <w:lang w:val="lv-LV" w:bidi="he-IL"/>
              </w:rPr>
              <w:t> </w:t>
            </w:r>
            <w:r w:rsidRPr="00824560">
              <w:rPr>
                <w:rFonts w:ascii="Tahoma" w:hAnsi="Tahoma" w:cs="Tahoma"/>
                <w:sz w:val="16"/>
                <w:szCs w:val="16"/>
                <w:lang w:val="lv-LV" w:bidi="he-IL"/>
              </w:rPr>
              <w:t>2011. gada 27. jūnija, nedrīkst piekļūt pakalpojumam Live</w:t>
            </w:r>
            <w:r w:rsidR="00D30AE1">
              <w:rPr>
                <w:rFonts w:ascii="Tahoma" w:hAnsi="Tahoma" w:cs="Tahoma"/>
                <w:sz w:val="16"/>
                <w:szCs w:val="16"/>
                <w:lang w:val="lv-LV" w:bidi="he-IL"/>
              </w:rPr>
              <w:t> </w:t>
            </w:r>
            <w:r w:rsidRPr="00824560">
              <w:rPr>
                <w:rFonts w:ascii="Tahoma" w:hAnsi="Tahoma" w:cs="Tahoma"/>
                <w:sz w:val="16"/>
                <w:szCs w:val="16"/>
                <w:lang w:val="lv-LV" w:bidi="he-IL"/>
              </w:rPr>
              <w:t>Meeting.</w:t>
            </w:r>
          </w:p>
          <w:p w:rsidR="009F57D1" w:rsidRPr="00824560" w:rsidRDefault="009F57D1" w:rsidP="009F57D1">
            <w:pPr>
              <w:pStyle w:val="PURBody"/>
              <w:rPr>
                <w:lang w:val="lv-LV"/>
              </w:rPr>
            </w:pPr>
          </w:p>
        </w:tc>
      </w:tr>
    </w:tbl>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67" w:name="_Sec430"/>
      <w:r w:rsidRPr="00824560">
        <w:rPr>
          <w:lang w:val="lv-LV"/>
        </w:rPr>
        <w:t>Lync Online Plan 3</w:t>
      </w:r>
      <w:bookmarkEnd w:id="67"/>
      <w:r w:rsidR="005B0971" w:rsidRPr="00824560">
        <w:rPr>
          <w:lang w:val="lv-LV"/>
        </w:rPr>
        <w:fldChar w:fldCharType="begin"/>
      </w:r>
      <w:r w:rsidRPr="00824560">
        <w:rPr>
          <w:lang w:val="lv-LV"/>
        </w:rPr>
        <w:instrText xml:space="preserve">XE "Lync Online Plan 3"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68" w:name="_Toc328742679"/>
      <w:bookmarkStart w:id="69" w:name="_Toc328742781"/>
      <w:r w:rsidRPr="00824560">
        <w:rPr>
          <w:lang w:val="lv-LV"/>
        </w:rPr>
        <w:instrText>Lync Online Plan 3</w:instrText>
      </w:r>
      <w:bookmarkEnd w:id="68"/>
      <w:bookmarkEnd w:id="69"/>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rsidP="005E256F">
            <w:pPr>
              <w:pStyle w:val="PURBody"/>
              <w:rPr>
                <w:lang w:val="lv-LV"/>
              </w:rPr>
            </w:pPr>
            <w:r w:rsidRPr="00824560">
              <w:rPr>
                <w:color w:val="404040"/>
                <w:lang w:val="lv-LV"/>
              </w:rPr>
              <w:t xml:space="preserve">Skatiet piemērojamos paziņojumus: </w:t>
            </w:r>
            <w:r w:rsidRPr="00322B3E">
              <w:rPr>
                <w:b/>
                <w:lang w:val="lv-LV"/>
              </w:rPr>
              <w:t>paziņojums par ierakstīšanu, H.264/AVC vizuālais standarts, VC-1 video standarts, MPEG-4 vizuālais standarts un</w:t>
            </w:r>
            <w:r w:rsidR="005E256F" w:rsidRPr="00322B3E">
              <w:rPr>
                <w:b/>
                <w:lang w:val="lv-LV"/>
              </w:rPr>
              <w:t> </w:t>
            </w:r>
            <w:r w:rsidRPr="00322B3E">
              <w:rPr>
                <w:b/>
                <w:lang w:val="lv-LV"/>
              </w:rPr>
              <w:t>MPEG-2 video standarts</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w:t>
            </w:r>
          </w:p>
        </w:tc>
        <w:tc>
          <w:tcPr>
            <w:tcW w:w="6120" w:type="dxa"/>
          </w:tcPr>
          <w:p w:rsidR="0082133B" w:rsidRPr="00824560" w:rsidRDefault="000D624D">
            <w:pPr>
              <w:pStyle w:val="PURBody"/>
              <w:rPr>
                <w:lang w:val="lv-LV"/>
              </w:rPr>
            </w:pPr>
            <w:r w:rsidRPr="00824560">
              <w:rPr>
                <w:color w:val="404040"/>
                <w:lang w:val="lv-LV"/>
              </w:rPr>
              <w:t xml:space="preserve">Līgums par pakalpojumu līmeni: </w:t>
            </w:r>
            <w:r w:rsidRPr="00322B3E">
              <w:rPr>
                <w:b/>
                <w:lang w:val="lv-LV"/>
              </w:rPr>
              <w:t>jā</w:t>
            </w:r>
            <w:r w:rsidRPr="00824560">
              <w:rPr>
                <w:b/>
                <w:color w:val="404040"/>
                <w:lang w:val="lv-LV"/>
              </w:rPr>
              <w:t xml:space="preserve"> </w:t>
            </w:r>
            <w:r w:rsidRPr="00824560">
              <w:rPr>
                <w:color w:val="404040"/>
                <w:lang w:val="lv-LV"/>
              </w:rPr>
              <w:t xml:space="preserve">(skatiet vietni </w:t>
            </w:r>
            <w:hyperlink r:id="rId44" w:history="1">
              <w:r w:rsidRPr="000C281C">
                <w:rPr>
                  <w:rStyle w:val="Hyperlink"/>
                  <w:lang w:val="lv-LV"/>
                </w:rPr>
                <w:t>http://microsoft.com/licensing/contracts</w:t>
              </w:r>
            </w:hyperlink>
            <w:r w:rsidRPr="00824560">
              <w:rPr>
                <w:color w:val="404040"/>
                <w:lang w:val="lv-LV"/>
              </w:rPr>
              <w:t>).</w:t>
            </w:r>
          </w:p>
        </w:tc>
      </w:tr>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322B3E">
              <w:rPr>
                <w:b/>
                <w:lang w:val="lv-LV"/>
              </w:rPr>
              <w:t>jā</w:t>
            </w:r>
            <w:r w:rsidRPr="00322B3E">
              <w:rPr>
                <w:lang w:val="lv-LV"/>
              </w:rPr>
              <w:t xml:space="preserve"> </w:t>
            </w:r>
            <w:r w:rsidRPr="00824560">
              <w:rPr>
                <w:color w:val="404040"/>
                <w:lang w:val="lv-LV"/>
              </w:rPr>
              <w:t xml:space="preserve">(skatiet vietni </w:t>
            </w:r>
            <w:hyperlink r:id="rId45" w:history="1">
              <w:r w:rsidRPr="000C281C">
                <w:rPr>
                  <w:rStyle w:val="Hyperlink"/>
                  <w:lang w:val="lv-LV"/>
                </w:rPr>
                <w:t>http://go.microsoft.com/fwlink/?LinkID=212058&amp;clcid=0x409</w:t>
              </w:r>
            </w:hyperlink>
            <w:r w:rsidRPr="00824560">
              <w:rPr>
                <w:color w:val="404040"/>
                <w:lang w:val="lv-LV"/>
              </w:rPr>
              <w:t>).</w:t>
            </w:r>
          </w:p>
        </w:tc>
        <w:tc>
          <w:tcPr>
            <w:tcW w:w="6120" w:type="dxa"/>
          </w:tcPr>
          <w:p w:rsidR="0082133B" w:rsidRPr="00824560" w:rsidRDefault="0082133B">
            <w:pPr>
              <w:pStyle w:val="PURBody"/>
              <w:rPr>
                <w:lang w:val="lv-LV"/>
              </w:rPr>
            </w:pPr>
          </w:p>
        </w:tc>
      </w:tr>
    </w:tbl>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0C281C" w:rsidRDefault="000C281C" w:rsidP="000C281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82133B" w:rsidRPr="00824560" w:rsidRDefault="00ED4593">
      <w:pPr>
        <w:pStyle w:val="PURBlueBGHeader"/>
        <w:rPr>
          <w:lang w:val="lv-LV"/>
        </w:rPr>
      </w:pPr>
      <w:r w:rsidRPr="00824560">
        <w:rPr>
          <w:lang w:val="lv-LV"/>
        </w:rPr>
        <w:lastRenderedPageBreak/>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pPr>
              <w:pStyle w:val="PURBody"/>
              <w:rPr>
                <w:lang w:val="lv-LV"/>
              </w:rPr>
            </w:pPr>
            <w:r w:rsidRPr="00824560">
              <w:rPr>
                <w:lang w:val="lv-LV" w:bidi="he-IL"/>
              </w:rPr>
              <w:t>autentificētam lietotājam, kurš piekļūst tiešsaistes pakalpojumam vai saistītai programmatūrai.</w:t>
            </w:r>
          </w:p>
          <w:p w:rsidR="0082133B" w:rsidRPr="00824560" w:rsidRDefault="00ED4593">
            <w:pPr>
              <w:pStyle w:val="PURBody"/>
              <w:rPr>
                <w:lang w:val="lv-LV"/>
              </w:rPr>
            </w:pPr>
            <w:r w:rsidRPr="00824560">
              <w:rPr>
                <w:lang w:val="lv-LV" w:bidi="he-IL"/>
              </w:rPr>
              <w:t>Tomēr</w:t>
            </w:r>
          </w:p>
          <w:p w:rsidR="0082133B" w:rsidRPr="00824560" w:rsidRDefault="00ED4593">
            <w:pPr>
              <w:pStyle w:val="PURBody"/>
              <w:rPr>
                <w:lang w:val="lv-LV"/>
              </w:rPr>
            </w:pPr>
            <w:r w:rsidRPr="00824560">
              <w:rPr>
                <w:lang w:val="lv-LV" w:bidi="he-IL"/>
              </w:rPr>
              <w:t xml:space="preserve"> </w:t>
            </w:r>
          </w:p>
          <w:p w:rsidR="0082133B" w:rsidRPr="00824560" w:rsidRDefault="00ED4593" w:rsidP="005D6562">
            <w:pPr>
              <w:pStyle w:val="PURBullet"/>
              <w:numPr>
                <w:ilvl w:val="0"/>
                <w:numId w:val="32"/>
              </w:numPr>
              <w:rPr>
                <w:lang w:val="lv-LV"/>
              </w:rPr>
            </w:pPr>
            <w:r w:rsidRPr="00824560">
              <w:rPr>
                <w:lang w:val="lv-LV" w:bidi="he-IL"/>
              </w:rPr>
              <w:t>lietotājiem, kas ir licencēti Lync Online Plan 1,</w:t>
            </w:r>
          </w:p>
          <w:p w:rsidR="0082133B" w:rsidRPr="00824560" w:rsidRDefault="00ED4593" w:rsidP="005D6562">
            <w:pPr>
              <w:pStyle w:val="PURBullet"/>
              <w:numPr>
                <w:ilvl w:val="0"/>
                <w:numId w:val="32"/>
              </w:numPr>
              <w:rPr>
                <w:lang w:val="lv-LV"/>
              </w:rPr>
            </w:pPr>
            <w:r w:rsidRPr="00824560">
              <w:rPr>
                <w:lang w:val="lv-LV" w:bidi="he-IL"/>
              </w:rPr>
              <w:t>lietotājiem, kas ir licencēti Lync Server Standard CAL,</w:t>
            </w:r>
          </w:p>
          <w:p w:rsidR="0082133B" w:rsidRPr="00824560" w:rsidRDefault="00ED4593" w:rsidP="005D6562">
            <w:pPr>
              <w:pStyle w:val="PURBullet"/>
              <w:numPr>
                <w:ilvl w:val="0"/>
                <w:numId w:val="32"/>
              </w:numPr>
              <w:rPr>
                <w:lang w:val="lv-LV"/>
              </w:rPr>
            </w:pPr>
            <w:r w:rsidRPr="00824560">
              <w:rPr>
                <w:lang w:val="lv-LV" w:bidi="he-IL"/>
              </w:rPr>
              <w:t>lietotājiem, kas ir licencēti Lync Server Enterprise CAL,</w:t>
            </w:r>
          </w:p>
          <w:p w:rsidR="00FA5E3E" w:rsidRPr="00824560" w:rsidRDefault="00ED4593" w:rsidP="00FA5E3E">
            <w:pPr>
              <w:pStyle w:val="PURBody"/>
              <w:ind w:left="288"/>
              <w:rPr>
                <w:lang w:val="lv-LV"/>
              </w:rPr>
            </w:pPr>
            <w:r w:rsidRPr="00824560">
              <w:rPr>
                <w:lang w:val="lv-LV" w:bidi="he-IL"/>
              </w:rPr>
              <w:t>nepieciešamās SL nav vajadzīgas, lai piekļūtu tiešsaistes pakalpojumam citā nolūkā, kas nav (i) tīmekļa konferences plānošana, vadīšana vai (ii) balss zvana sākšana, izmantojot publisko komutējamo telefonu tīklu (PSTN).</w:t>
            </w:r>
          </w:p>
          <w:p w:rsidR="00FA5E3E" w:rsidRPr="00824560" w:rsidRDefault="00FA5E3E" w:rsidP="00FA5E3E">
            <w:pPr>
              <w:pStyle w:val="PURBody"/>
              <w:ind w:left="288"/>
              <w:rPr>
                <w:lang w:val="lv-LV"/>
              </w:rPr>
            </w:pPr>
          </w:p>
          <w:p w:rsidR="00FA5E3E" w:rsidRPr="00824560" w:rsidRDefault="00FA5E3E" w:rsidP="00FA5E3E">
            <w:pPr>
              <w:pStyle w:val="PURBody"/>
              <w:ind w:left="288"/>
              <w:rPr>
                <w:lang w:val="lv-LV"/>
              </w:rPr>
            </w:pPr>
            <w:r w:rsidRPr="00824560">
              <w:rPr>
                <w:vertAlign w:val="superscript"/>
                <w:lang w:val="lv-LV" w:bidi="he-IL"/>
              </w:rPr>
              <w:t>1</w:t>
            </w:r>
            <w:r w:rsidRPr="00824560">
              <w:rPr>
                <w:lang w:val="lv-LV" w:bidi="he-IL"/>
              </w:rPr>
              <w:t xml:space="preserve"> Klienti, kas iegādājas no valstīm, kuras nav ASV un</w:t>
            </w:r>
            <w:r w:rsidR="00B77D24">
              <w:rPr>
                <w:lang w:val="lv-LV" w:bidi="he-IL"/>
              </w:rPr>
              <w:t> </w:t>
            </w:r>
            <w:r w:rsidRPr="00824560">
              <w:rPr>
                <w:lang w:val="lv-LV" w:bidi="he-IL"/>
              </w:rPr>
              <w:t>Apvienotā Karaliste, saņem Lync Online Plan 2, nevis</w:t>
            </w:r>
            <w:r w:rsidR="00B77D24">
              <w:rPr>
                <w:lang w:val="lv-LV" w:bidi="he-IL"/>
              </w:rPr>
              <w:t> </w:t>
            </w:r>
            <w:r w:rsidRPr="00824560">
              <w:rPr>
                <w:lang w:val="lv-LV" w:bidi="he-IL"/>
              </w:rPr>
              <w:t xml:space="preserve">Lync Online Plan 3. </w:t>
            </w:r>
          </w:p>
          <w:p w:rsidR="0082133B" w:rsidRPr="00824560" w:rsidRDefault="0082133B">
            <w:pPr>
              <w:pStyle w:val="PURBody"/>
              <w:rPr>
                <w:lang w:val="lv-LV"/>
              </w:rPr>
            </w:pPr>
          </w:p>
          <w:p w:rsidR="00FA5E3E" w:rsidRPr="00824560" w:rsidRDefault="00FA5E3E">
            <w:pPr>
              <w:pStyle w:val="PURBody"/>
              <w:rPr>
                <w:lang w:val="lv-LV"/>
              </w:rPr>
            </w:pPr>
          </w:p>
          <w:p w:rsidR="00FA5E3E" w:rsidRPr="00824560" w:rsidRDefault="00FA5E3E">
            <w:pPr>
              <w:pStyle w:val="PURBody"/>
              <w:rPr>
                <w:lang w:val="lv-LV"/>
              </w:rPr>
            </w:pP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33"/>
              </w:numPr>
              <w:rPr>
                <w:lang w:val="lv-LV"/>
              </w:rPr>
            </w:pPr>
            <w:r w:rsidRPr="00824560">
              <w:rPr>
                <w:lang w:val="lv-LV" w:bidi="he-IL"/>
              </w:rPr>
              <w:t xml:space="preserve">Lync Online Plan 3 Lietotāja SL </w:t>
            </w:r>
            <w:r w:rsidRPr="00824560">
              <w:rPr>
                <w:b/>
                <w:lang w:val="lv-LV" w:bidi="he-IL"/>
              </w:rPr>
              <w:t>vai</w:t>
            </w:r>
          </w:p>
          <w:p w:rsidR="007C7028" w:rsidRPr="00824560" w:rsidRDefault="007C7028" w:rsidP="005D6562">
            <w:pPr>
              <w:pStyle w:val="Heading4nobold"/>
              <w:numPr>
                <w:ilvl w:val="0"/>
                <w:numId w:val="33"/>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A4 </w:t>
            </w:r>
            <w:r w:rsidRPr="00824560">
              <w:rPr>
                <w:rFonts w:ascii="Tahoma" w:hAnsi="Tahoma" w:cs="Arial"/>
                <w:color w:val="000000"/>
                <w:szCs w:val="18"/>
                <w:lang w:val="lv-LV" w:bidi="he-IL"/>
              </w:rPr>
              <w:t>Lietotāja SL</w:t>
            </w:r>
            <w:r w:rsidRPr="00824560">
              <w:rPr>
                <w:vertAlign w:val="superscript"/>
                <w:lang w:val="lv-LV" w:bidi="he-IL"/>
              </w:rPr>
              <w:t>1</w:t>
            </w:r>
            <w:r w:rsidRPr="00824560">
              <w:rPr>
                <w:rFonts w:ascii="Tahoma" w:hAnsi="Tahoma" w:cs="Arial"/>
                <w:color w:val="000000"/>
                <w:szCs w:val="18"/>
                <w:lang w:val="lv-LV" w:bidi="he-IL"/>
              </w:rPr>
              <w:t xml:space="preserve">, </w:t>
            </w:r>
            <w:r w:rsidRPr="00824560">
              <w:rPr>
                <w:rFonts w:ascii="Tahoma" w:hAnsi="Tahoma" w:cs="Arial"/>
                <w:b/>
                <w:color w:val="000000"/>
                <w:szCs w:val="18"/>
                <w:lang w:val="lv-LV" w:bidi="he-IL"/>
              </w:rPr>
              <w:t>vai</w:t>
            </w:r>
          </w:p>
          <w:p w:rsidR="0082133B" w:rsidRPr="00824560" w:rsidRDefault="00ED4593" w:rsidP="005D6562">
            <w:pPr>
              <w:pStyle w:val="PURBullet"/>
              <w:numPr>
                <w:ilvl w:val="0"/>
                <w:numId w:val="33"/>
              </w:numPr>
              <w:rPr>
                <w:lang w:val="lv-LV"/>
              </w:rPr>
            </w:pPr>
            <w:r w:rsidRPr="00824560">
              <w:rPr>
                <w:lang w:val="lv-LV" w:bidi="he-IL"/>
              </w:rPr>
              <w:t>Office 365 Plan E4 Lietotāja SL.</w:t>
            </w:r>
            <w:r w:rsidRPr="00824560">
              <w:rPr>
                <w:vertAlign w:val="superscript"/>
                <w:lang w:val="lv-LV" w:bidi="he-IL"/>
              </w:rPr>
              <w:t>1</w:t>
            </w:r>
          </w:p>
        </w:tc>
      </w:tr>
    </w:tbl>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70" w:name="_Sec374"/>
      <w:r w:rsidRPr="00824560">
        <w:rPr>
          <w:lang w:val="lv-LV"/>
        </w:rPr>
        <w:t>Lync Server Public Instant Messaging Connectivity ar pakalpojumu America Online (AOL) Instant Messaging un pakalpojumu Windows Live Messenger</w:t>
      </w:r>
      <w:bookmarkEnd w:id="70"/>
      <w:r w:rsidR="005B0971" w:rsidRPr="00824560">
        <w:rPr>
          <w:lang w:val="lv-LV"/>
        </w:rPr>
        <w:fldChar w:fldCharType="begin"/>
      </w:r>
      <w:r w:rsidRPr="00824560">
        <w:rPr>
          <w:lang w:val="lv-LV"/>
        </w:rPr>
        <w:instrText xml:space="preserve">XE "Lync Server Public Instant Messaging Connectivity ar pakalpojumu America Online (AOL) Instant Messaging un pakalpojumu Windows Live Messenger"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71" w:name="_Toc328742680"/>
      <w:bookmarkStart w:id="72" w:name="_Toc328742782"/>
      <w:r w:rsidRPr="00824560">
        <w:rPr>
          <w:lang w:val="lv-LV"/>
        </w:rPr>
        <w:instrText>Lync Server Public Instant Messaging Connectivity ar pakalpojumu America Online (AOL) Instant Messaging un pakalpojumu Windows Live Messenger</w:instrText>
      </w:r>
      <w:bookmarkEnd w:id="71"/>
      <w:bookmarkEnd w:id="72"/>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812"/>
        <w:gridCol w:w="5218"/>
      </w:tblGrid>
      <w:tr w:rsidR="0082133B" w:rsidRPr="00B04DEF">
        <w:tc>
          <w:tcPr>
            <w:tcW w:w="6120" w:type="dxa"/>
          </w:tcPr>
          <w:p w:rsidR="0082133B" w:rsidRPr="00824560" w:rsidRDefault="00ED4593" w:rsidP="005B0E08">
            <w:pPr>
              <w:pStyle w:val="PURBody"/>
              <w:rPr>
                <w:lang w:val="lv-LV"/>
              </w:rPr>
            </w:pPr>
            <w:r w:rsidRPr="00824560">
              <w:rPr>
                <w:color w:val="404040"/>
                <w:lang w:val="lv-LV"/>
              </w:rPr>
              <w:t xml:space="preserve">Personas datu aizsardzības paziņojums: </w:t>
            </w:r>
            <w:r w:rsidRPr="00322B3E">
              <w:rPr>
                <w:b/>
                <w:lang w:val="lv-LV"/>
              </w:rPr>
              <w:t>jā</w:t>
            </w:r>
            <w:r w:rsidRPr="00824560">
              <w:rPr>
                <w:b/>
                <w:color w:val="404040"/>
                <w:lang w:val="lv-LV"/>
              </w:rPr>
              <w:t xml:space="preserve"> </w:t>
            </w:r>
            <w:r w:rsidRPr="00824560">
              <w:rPr>
                <w:color w:val="404040"/>
                <w:lang w:val="lv-LV"/>
              </w:rPr>
              <w:t xml:space="preserve">(skatiet vietni </w:t>
            </w:r>
            <w:hyperlink r:id="rId46" w:history="1">
              <w:r w:rsidRPr="00824560">
                <w:rPr>
                  <w:rStyle w:val="Hyperlink"/>
                  <w:rFonts w:ascii="Tahoma" w:hAnsi="Tahoma" w:cs="Tahoma"/>
                  <w:lang w:val="lv-LV"/>
                </w:rPr>
                <w:t>http://go.microsoft.com/fwlink/?LinkId=104970</w:t>
              </w:r>
            </w:hyperlink>
            <w:hyperlink r:id="rId47" w:history="1">
              <w:r w:rsidRPr="006F5A31">
                <w:rPr>
                  <w:rStyle w:val="Hyperlink"/>
                  <w:u w:val="none"/>
                  <w:lang w:val="lv-LV"/>
                </w:rPr>
                <w:t>).</w:t>
              </w:r>
            </w:hyperlink>
          </w:p>
        </w:tc>
        <w:tc>
          <w:tcPr>
            <w:tcW w:w="6120" w:type="dxa"/>
          </w:tcPr>
          <w:p w:rsidR="0082133B" w:rsidRPr="00824560" w:rsidRDefault="0082133B">
            <w:pPr>
              <w:pStyle w:val="PURBody"/>
              <w:rPr>
                <w:lang w:val="lv-LV"/>
              </w:rPr>
            </w:pP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2"/>
        <w:gridCol w:w="5320"/>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34"/>
              </w:numPr>
              <w:rPr>
                <w:lang w:val="lv-LV"/>
              </w:rPr>
            </w:pPr>
            <w:r w:rsidRPr="00824560">
              <w:rPr>
                <w:lang w:val="lv-LV" w:bidi="he-IL"/>
              </w:rPr>
              <w:t>lietotājam, kurš piekļūst AOL un/vai Windows Live tūlītējās ziņojumapmaiņas pakalpojumu sniedzējiem, izmantojot tiešsaistes pakalpojumu vai saistīto programmatūru</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35"/>
              </w:numPr>
              <w:rPr>
                <w:lang w:val="lv-LV"/>
              </w:rPr>
            </w:pPr>
            <w:r w:rsidRPr="00824560">
              <w:rPr>
                <w:lang w:val="lv-LV" w:bidi="he-IL"/>
              </w:rPr>
              <w:t xml:space="preserve">Lync Server Public Instant Messaging Connectivity Lietotāja SL </w:t>
            </w:r>
            <w:r w:rsidRPr="00824560">
              <w:rPr>
                <w:b/>
                <w:lang w:val="lv-LV" w:bidi="he-IL"/>
              </w:rPr>
              <w:t>vai</w:t>
            </w:r>
          </w:p>
          <w:p w:rsidR="0082133B" w:rsidRPr="00824560" w:rsidRDefault="00ED4593" w:rsidP="005D6562">
            <w:pPr>
              <w:pStyle w:val="PURBullet"/>
              <w:numPr>
                <w:ilvl w:val="0"/>
                <w:numId w:val="35"/>
              </w:numPr>
              <w:rPr>
                <w:lang w:val="lv-LV"/>
              </w:rPr>
            </w:pPr>
            <w:r w:rsidRPr="00824560">
              <w:rPr>
                <w:lang w:val="lv-LV" w:bidi="he-IL"/>
              </w:rPr>
              <w:t>Lync Server 2010 Standard CAL; vai</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Tikai iekšēja lietošana</w:t>
      </w:r>
    </w:p>
    <w:p w:rsidR="0082133B" w:rsidRPr="00824560" w:rsidRDefault="00ED4593">
      <w:pPr>
        <w:pStyle w:val="PURBody-Indented"/>
        <w:rPr>
          <w:lang w:val="lv-LV"/>
        </w:rPr>
      </w:pPr>
      <w:r w:rsidRPr="00824560">
        <w:rPr>
          <w:lang w:val="lv-LV"/>
        </w:rPr>
        <w:t>Tiešsaistes pakalpojumam drīkst piekļūt tikai jūsu uzņēmuma darbinieki un uzņēmumā uz vietas strādājošie līgumdarbinieki.</w:t>
      </w:r>
    </w:p>
    <w:p w:rsidR="0082133B" w:rsidRPr="00824560" w:rsidRDefault="00ED4593">
      <w:pPr>
        <w:pStyle w:val="PURBody-Indented"/>
        <w:rPr>
          <w:lang w:val="lv-LV"/>
        </w:rPr>
      </w:pPr>
      <w:r w:rsidRPr="00824560">
        <w:rPr>
          <w:lang w:val="lv-LV"/>
        </w:rPr>
        <w:t>Ir nepieciešama programmatūra Microsoft Office Live Communications Server 2005 (turpmāk tekstā — LCS) vai programmatūra Microsoft Office Communications Server 2007 (turpmāk tekstā — OCS), vai programmatūra Microsoft Lync Server 2010. Tiešsaistes pakalpojuma lietotājiem attiecīgi ir nepieciešama LCS, OCS vai Lync Server lietošanas licence.</w:t>
      </w:r>
      <w:r w:rsidR="00A33586" w:rsidRPr="00824560">
        <w:rPr>
          <w:lang w:val="lv-LV"/>
        </w:rPr>
        <w:t xml:space="preserve"> </w:t>
      </w:r>
    </w:p>
    <w:p w:rsidR="0082133B" w:rsidRPr="00824560" w:rsidRDefault="00ED4593">
      <w:pPr>
        <w:pStyle w:val="PURBlueStrong-Indented"/>
        <w:rPr>
          <w:lang w:val="lv-LV"/>
        </w:rPr>
      </w:pPr>
      <w:r w:rsidRPr="00824560">
        <w:rPr>
          <w:lang w:val="lv-LV"/>
        </w:rPr>
        <w:t>Bez savstarpējiem sakariem</w:t>
      </w:r>
    </w:p>
    <w:p w:rsidR="0082133B" w:rsidRPr="00824560" w:rsidRDefault="00ED4593">
      <w:pPr>
        <w:pStyle w:val="PURBody-Indented"/>
        <w:rPr>
          <w:lang w:val="lv-LV"/>
        </w:rPr>
      </w:pPr>
      <w:r w:rsidRPr="00824560">
        <w:rPr>
          <w:lang w:val="lv-LV"/>
        </w:rPr>
        <w:t>Tiešsaistes pakalpojumu nedrīkst izmantot, lai nodrošinātu sakarus</w:t>
      </w:r>
    </w:p>
    <w:p w:rsidR="0082133B" w:rsidRPr="00824560" w:rsidRDefault="00ED4593" w:rsidP="005D6562">
      <w:pPr>
        <w:pStyle w:val="PURBullet-Indented"/>
        <w:numPr>
          <w:ilvl w:val="0"/>
          <w:numId w:val="36"/>
        </w:numPr>
        <w:rPr>
          <w:lang w:val="lv-LV"/>
        </w:rPr>
      </w:pPr>
      <w:r w:rsidRPr="00824560">
        <w:rPr>
          <w:lang w:val="lv-LV"/>
        </w:rPr>
        <w:t xml:space="preserve">ar jebkādu tūlītējās ziņojumapmaiņas pakalpojumu sniedzēju, izņemot AOL un Microsoft; </w:t>
      </w:r>
    </w:p>
    <w:p w:rsidR="0082133B" w:rsidRPr="00824560" w:rsidRDefault="00ED4593" w:rsidP="005D6562">
      <w:pPr>
        <w:pStyle w:val="PURBullet-Indented"/>
        <w:numPr>
          <w:ilvl w:val="0"/>
          <w:numId w:val="36"/>
        </w:numPr>
        <w:rPr>
          <w:lang w:val="lv-LV"/>
        </w:rPr>
      </w:pPr>
      <w:r w:rsidRPr="00824560">
        <w:rPr>
          <w:lang w:val="lv-LV"/>
        </w:rPr>
        <w:t>starp jebkādiem ārējiem tūlītējās ziņapmaiņas tīkliem.</w:t>
      </w:r>
    </w:p>
    <w:p w:rsidR="0082133B" w:rsidRPr="00824560" w:rsidRDefault="00ED4593">
      <w:pPr>
        <w:pStyle w:val="PURBlueStrong-Indented"/>
        <w:rPr>
          <w:lang w:val="lv-LV"/>
        </w:rPr>
      </w:pPr>
      <w:r w:rsidRPr="00824560">
        <w:rPr>
          <w:lang w:val="lv-LV"/>
        </w:rPr>
        <w:t>Bez piekļuves no PDA vai mobilajiem tālruņiem — ierobežojumi America Online Instant Messenger tīklā</w:t>
      </w:r>
    </w:p>
    <w:p w:rsidR="0082133B" w:rsidRPr="00824560" w:rsidRDefault="00ED4593">
      <w:pPr>
        <w:pStyle w:val="PURBody-Indented"/>
        <w:rPr>
          <w:lang w:val="lv-LV"/>
        </w:rPr>
      </w:pPr>
      <w:r w:rsidRPr="00824560">
        <w:rPr>
          <w:lang w:val="lv-LV"/>
        </w:rPr>
        <w:t xml:space="preserve">Jūs nedrīkstat izmantot tiešsaistes pakalpojumus, lai piekļūtu tūlītējās ziņapmaiņas vai dalības informācijai no personālā ciparasistenta vai mobilā tālruņa vai uz to, izmantojot licencētu radiofrekvenču spektru (piem., EVDO, GPRS, EDGE). </w:t>
      </w:r>
    </w:p>
    <w:p w:rsidR="0082133B" w:rsidRPr="00824560" w:rsidRDefault="0082133B">
      <w:pPr>
        <w:pStyle w:val="PURBlueStrong-Indented"/>
        <w:rPr>
          <w:lang w:val="lv-LV"/>
        </w:rPr>
      </w:pPr>
    </w:p>
    <w:p w:rsidR="006F5A31" w:rsidRDefault="000B76F2">
      <w:pPr>
        <w:pStyle w:val="PURBreadcrumb"/>
        <w:rPr>
          <w:color w:val="00467F"/>
          <w:u w:val="single"/>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p>
    <w:p w:rsidR="0082133B" w:rsidRPr="00824560" w:rsidRDefault="00AD23F7" w:rsidP="006F5A31">
      <w:pPr>
        <w:pStyle w:val="PURBreadcrumb"/>
        <w:keepNext w:val="0"/>
        <w:keepLines w:val="0"/>
        <w:spacing w:before="0" w:after="0"/>
        <w:rPr>
          <w:lang w:val="lv-LV"/>
        </w:rPr>
      </w:pPr>
      <w:r w:rsidRPr="00824560">
        <w:rPr>
          <w:lang w:val="lv-LV"/>
        </w:rPr>
        <w:t xml:space="preserve"> </w:t>
      </w:r>
    </w:p>
    <w:p w:rsidR="0082133B" w:rsidRPr="00824560" w:rsidRDefault="00ED4593">
      <w:pPr>
        <w:pStyle w:val="PURProductName"/>
        <w:rPr>
          <w:lang w:val="lv-LV"/>
        </w:rPr>
      </w:pPr>
      <w:bookmarkStart w:id="73" w:name="_Sec375"/>
      <w:r w:rsidRPr="00824560">
        <w:rPr>
          <w:lang w:val="lv-LV"/>
        </w:rPr>
        <w:lastRenderedPageBreak/>
        <w:t>Lync Server Public Instant Messaging Connectivity ar pakalpojumu Yahoo Instant</w:t>
      </w:r>
      <w:r w:rsidR="00D4036D">
        <w:rPr>
          <w:lang w:val="lv-LV"/>
        </w:rPr>
        <w:t> </w:t>
      </w:r>
      <w:r w:rsidRPr="00824560">
        <w:rPr>
          <w:lang w:val="lv-LV"/>
        </w:rPr>
        <w:t>Messaging</w:t>
      </w:r>
      <w:bookmarkEnd w:id="73"/>
      <w:r w:rsidR="005B0971" w:rsidRPr="00824560">
        <w:rPr>
          <w:lang w:val="lv-LV"/>
        </w:rPr>
        <w:fldChar w:fldCharType="begin"/>
      </w:r>
      <w:r w:rsidRPr="00824560">
        <w:rPr>
          <w:lang w:val="lv-LV"/>
        </w:rPr>
        <w:instrText xml:space="preserve">XE "Lync Server Public Instant Messaging Connectivity ar pakalpojumu Yahoo Instant Messaging"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74" w:name="_Toc328742681"/>
      <w:bookmarkStart w:id="75" w:name="_Toc328742783"/>
      <w:r w:rsidRPr="00824560">
        <w:rPr>
          <w:lang w:val="lv-LV"/>
        </w:rPr>
        <w:instrText>Lync Server Public Instant Messaging Connectivity ar pakalpojumu Yahoo Instant Messaging</w:instrText>
      </w:r>
      <w:bookmarkEnd w:id="74"/>
      <w:bookmarkEnd w:id="75"/>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815"/>
        <w:gridCol w:w="5215"/>
      </w:tblGrid>
      <w:tr w:rsidR="0082133B" w:rsidRPr="00B04DEF">
        <w:tc>
          <w:tcPr>
            <w:tcW w:w="6120" w:type="dxa"/>
          </w:tcPr>
          <w:p w:rsidR="0082133B" w:rsidRPr="00824560" w:rsidRDefault="00ED4593" w:rsidP="005B0E08">
            <w:pPr>
              <w:pStyle w:val="PURBody"/>
              <w:rPr>
                <w:lang w:val="lv-LV"/>
              </w:rPr>
            </w:pPr>
            <w:r w:rsidRPr="00824560">
              <w:rPr>
                <w:color w:val="404040"/>
                <w:lang w:val="lv-LV"/>
              </w:rPr>
              <w:t xml:space="preserve">Personas datu aizsardzības paziņojums: </w:t>
            </w:r>
            <w:r w:rsidRPr="005E48D9">
              <w:rPr>
                <w:b/>
                <w:color w:val="000000"/>
                <w:lang w:val="lv-LV"/>
              </w:rPr>
              <w:t>jā</w:t>
            </w:r>
            <w:r w:rsidRPr="00824560">
              <w:rPr>
                <w:b/>
                <w:color w:val="404040"/>
                <w:lang w:val="lv-LV"/>
              </w:rPr>
              <w:t xml:space="preserve"> </w:t>
            </w:r>
            <w:r w:rsidRPr="00824560">
              <w:rPr>
                <w:color w:val="404040"/>
                <w:lang w:val="lv-LV"/>
              </w:rPr>
              <w:t xml:space="preserve">(skatiet vietni </w:t>
            </w:r>
            <w:hyperlink r:id="rId48" w:history="1">
              <w:r w:rsidRPr="00824560">
                <w:rPr>
                  <w:rStyle w:val="Hyperlink"/>
                  <w:rFonts w:ascii="Tahoma" w:hAnsi="Tahoma" w:cs="Tahoma"/>
                  <w:lang w:val="lv-LV"/>
                </w:rPr>
                <w:t>http://go.microsoft.com/fwlink/?LinkId=104970</w:t>
              </w:r>
            </w:hyperlink>
            <w:r w:rsidRPr="00824560">
              <w:rPr>
                <w:rFonts w:ascii="Tahoma" w:hAnsi="Tahoma" w:cs="Tahoma"/>
                <w:color w:val="404040"/>
                <w:lang w:val="lv-LV"/>
              </w:rPr>
              <w:t xml:space="preserve">). </w:t>
            </w:r>
          </w:p>
        </w:tc>
        <w:tc>
          <w:tcPr>
            <w:tcW w:w="6120" w:type="dxa"/>
          </w:tcPr>
          <w:p w:rsidR="0082133B" w:rsidRPr="00824560" w:rsidRDefault="0082133B">
            <w:pPr>
              <w:pStyle w:val="PURBody"/>
              <w:rPr>
                <w:lang w:val="lv-LV"/>
              </w:rPr>
            </w:pP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2"/>
        <w:gridCol w:w="5320"/>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37"/>
              </w:numPr>
              <w:rPr>
                <w:lang w:val="lv-LV"/>
              </w:rPr>
            </w:pPr>
            <w:r w:rsidRPr="00824560">
              <w:rPr>
                <w:lang w:val="lv-LV" w:bidi="he-IL"/>
              </w:rPr>
              <w:t>lietotājam, kurš piekļūst Yahoo tūlītējās ziņojumapmaiņas pakalpojumu sniedzējiem, izmantojot tiešsaistes pakalpojumu vai saistīto programmatūru</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F429E6">
            <w:pPr>
              <w:pStyle w:val="PURBullet"/>
              <w:numPr>
                <w:ilvl w:val="0"/>
                <w:numId w:val="38"/>
              </w:numPr>
              <w:rPr>
                <w:lang w:val="lv-LV"/>
              </w:rPr>
            </w:pPr>
            <w:r w:rsidRPr="00824560">
              <w:rPr>
                <w:lang w:val="lv-LV" w:bidi="he-IL"/>
              </w:rPr>
              <w:t>Lync Server Public Instant Messaging Connectivity User</w:t>
            </w:r>
            <w:r w:rsidR="00F429E6">
              <w:rPr>
                <w:lang w:val="lv-LV" w:bidi="he-IL"/>
              </w:rPr>
              <w:t> </w:t>
            </w:r>
            <w:r w:rsidRPr="00824560">
              <w:rPr>
                <w:lang w:val="lv-LV" w:bidi="he-IL"/>
              </w:rPr>
              <w:t>SL</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Tikai iekšēja lietošana</w:t>
      </w:r>
    </w:p>
    <w:p w:rsidR="0082133B" w:rsidRPr="00824560" w:rsidRDefault="00ED4593">
      <w:pPr>
        <w:pStyle w:val="PURBody-Indented"/>
        <w:rPr>
          <w:lang w:val="lv-LV"/>
        </w:rPr>
      </w:pPr>
      <w:r w:rsidRPr="00824560">
        <w:rPr>
          <w:lang w:val="lv-LV"/>
        </w:rPr>
        <w:t>Tiešsaistes pakalpojumam drīkst piekļūt tikai jūsu uzņēmuma darbinieki un uzņēmumā uz vietas strādājošie līgumdarbinieki.</w:t>
      </w:r>
    </w:p>
    <w:p w:rsidR="0082133B" w:rsidRPr="00824560" w:rsidRDefault="00ED4593">
      <w:pPr>
        <w:pStyle w:val="PURBody-Indented"/>
        <w:rPr>
          <w:lang w:val="lv-LV"/>
        </w:rPr>
      </w:pPr>
      <w:r w:rsidRPr="00824560">
        <w:rPr>
          <w:lang w:val="lv-LV"/>
        </w:rPr>
        <w:t>Ir nepieciešama programmatūra Microsoft Office Live Communications Server 2005 (turpmāk tekstā — LCS) vai programmatūra Microsoft Office Communications Server 2007 (turpmāk tekstā — OCS), vai programmatūra Microsoft Lync Server 2010. Tiešsaistes pakalpojuma lietotājiem attiecīgi ir nepieciešama LCS, OCS vai Lync Server lietošanas licence.</w:t>
      </w:r>
      <w:r w:rsidR="00A33586" w:rsidRPr="00824560">
        <w:rPr>
          <w:lang w:val="lv-LV"/>
        </w:rPr>
        <w:t xml:space="preserve"> </w:t>
      </w:r>
    </w:p>
    <w:p w:rsidR="0082133B" w:rsidRPr="00824560" w:rsidRDefault="00ED4593">
      <w:pPr>
        <w:pStyle w:val="PURBlueStrong-Indented"/>
        <w:rPr>
          <w:lang w:val="lv-LV"/>
        </w:rPr>
      </w:pPr>
      <w:r w:rsidRPr="00824560">
        <w:rPr>
          <w:lang w:val="lv-LV"/>
        </w:rPr>
        <w:t>Bez savstarpējiem sakariem</w:t>
      </w:r>
    </w:p>
    <w:p w:rsidR="0082133B" w:rsidRPr="00824560" w:rsidRDefault="00ED4593">
      <w:pPr>
        <w:pStyle w:val="PURBody-Indented"/>
        <w:rPr>
          <w:lang w:val="lv-LV"/>
        </w:rPr>
      </w:pPr>
      <w:r w:rsidRPr="00824560">
        <w:rPr>
          <w:lang w:val="lv-LV"/>
        </w:rPr>
        <w:t>Tiešsaistes pakalpojumu nedrīkst izmantot, lai nodrošinātu sakarus</w:t>
      </w:r>
    </w:p>
    <w:p w:rsidR="0082133B" w:rsidRPr="00824560" w:rsidRDefault="00ED4593" w:rsidP="005D6562">
      <w:pPr>
        <w:pStyle w:val="PURBullet-Indented"/>
        <w:numPr>
          <w:ilvl w:val="0"/>
          <w:numId w:val="39"/>
        </w:numPr>
        <w:rPr>
          <w:lang w:val="lv-LV"/>
        </w:rPr>
      </w:pPr>
      <w:r w:rsidRPr="00824560">
        <w:rPr>
          <w:lang w:val="lv-LV"/>
        </w:rPr>
        <w:t>ar jebkādu tūlītējās ziņojumapmaiņas pakalpojumu sniedzēju, izņemot Yahoo!;</w:t>
      </w:r>
    </w:p>
    <w:p w:rsidR="0082133B" w:rsidRPr="00824560" w:rsidRDefault="00ED4593" w:rsidP="005D6562">
      <w:pPr>
        <w:pStyle w:val="PURBullet-Indented"/>
        <w:numPr>
          <w:ilvl w:val="0"/>
          <w:numId w:val="39"/>
        </w:numPr>
        <w:rPr>
          <w:lang w:val="lv-LV"/>
        </w:rPr>
      </w:pPr>
      <w:r w:rsidRPr="00824560">
        <w:rPr>
          <w:lang w:val="lv-LV"/>
        </w:rPr>
        <w:t>starp jebkādiem ārējiem tūlītējās ziņapmaiņas tīkliem.</w:t>
      </w:r>
    </w:p>
    <w:p w:rsidR="0082133B" w:rsidRPr="00824560" w:rsidRDefault="00ED4593">
      <w:pPr>
        <w:pStyle w:val="PURBlueStrong-Indented"/>
        <w:rPr>
          <w:lang w:val="lv-LV"/>
        </w:rPr>
      </w:pPr>
      <w:r w:rsidRPr="00824560">
        <w:rPr>
          <w:lang w:val="lv-LV"/>
        </w:rPr>
        <w:t>Bez piekļuves no PDA vai mobilajiem tālruņiem — ierobežojumi America Online Instant Messenger tīklā</w:t>
      </w:r>
    </w:p>
    <w:p w:rsidR="0082133B" w:rsidRPr="00824560" w:rsidRDefault="00ED4593">
      <w:pPr>
        <w:pStyle w:val="PURBody-Indented"/>
        <w:rPr>
          <w:lang w:val="lv-LV"/>
        </w:rPr>
      </w:pPr>
      <w:r w:rsidRPr="00824560">
        <w:rPr>
          <w:lang w:val="lv-LV"/>
        </w:rPr>
        <w:t xml:space="preserve">Jūs nedrīkstat izmantot tiešsaistes pakalpojumus, lai piekļūtu tūlītējās ziņapmaiņas vai dalības informācijai no personālā ciparasistenta vai mobilā tālruņa vai uz to, izmantojot licencētu radiofrekvenču spektru (piem., EVDO, GPRS, EDGE). </w:t>
      </w:r>
    </w:p>
    <w:p w:rsidR="0082133B" w:rsidRPr="00824560" w:rsidRDefault="0082133B">
      <w:pPr>
        <w:pStyle w:val="PURBlueStrong-Indented"/>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9E3AE0" w:rsidRPr="00824560" w:rsidRDefault="009E3AE0" w:rsidP="009E3AE0">
      <w:pPr>
        <w:pStyle w:val="PURProductName"/>
        <w:rPr>
          <w:lang w:val="lv-LV"/>
        </w:rPr>
      </w:pPr>
      <w:bookmarkStart w:id="76" w:name="_Sec401"/>
      <w:r w:rsidRPr="00824560">
        <w:rPr>
          <w:lang w:val="lv-LV"/>
        </w:rPr>
        <w:t>Microsoft Desktop Optimization Pack (MDOP)</w:t>
      </w:r>
    </w:p>
    <w:p w:rsidR="009E3AE0" w:rsidRPr="00824560" w:rsidRDefault="009E3AE0" w:rsidP="009E3AE0">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552"/>
        <w:gridCol w:w="5478"/>
      </w:tblGrid>
      <w:tr w:rsidR="009E3AE0" w:rsidRPr="00A277B2" w:rsidTr="00604709">
        <w:tc>
          <w:tcPr>
            <w:tcW w:w="5552" w:type="dxa"/>
          </w:tcPr>
          <w:p w:rsidR="009E3AE0" w:rsidRPr="00824560" w:rsidRDefault="009E3AE0" w:rsidP="00414747">
            <w:pPr>
              <w:pStyle w:val="PURBody"/>
              <w:rPr>
                <w:lang w:val="lv-LV"/>
              </w:rPr>
            </w:pPr>
            <w:r w:rsidRPr="00824560">
              <w:rPr>
                <w:color w:val="404040"/>
                <w:lang w:val="lv-LV"/>
              </w:rPr>
              <w:t xml:space="preserve">Skatiet piemērojamos paziņojumus: </w:t>
            </w:r>
            <w:r w:rsidRPr="005E48D9">
              <w:rPr>
                <w:b/>
                <w:color w:val="000000"/>
                <w:lang w:val="lv-LV"/>
              </w:rPr>
              <w:t>datu pārsūtīšana, potenciāli nevēlama programmatūra (II paziņojums)</w:t>
            </w:r>
            <w:r w:rsidRPr="00824560">
              <w:rPr>
                <w:color w:val="404040"/>
                <w:lang w:val="lv-LV"/>
              </w:rPr>
              <w:t xml:space="preserve"> (skatiet </w:t>
            </w:r>
            <w:hyperlink w:anchor="_Sec10">
              <w:r w:rsidRPr="00824560">
                <w:rPr>
                  <w:color w:val="00467F"/>
                  <w:u w:val="single"/>
                  <w:lang w:val="lv-LV"/>
                </w:rPr>
                <w:t>1. pielikumu</w:t>
              </w:r>
            </w:hyperlink>
            <w:r w:rsidRPr="00824560">
              <w:rPr>
                <w:color w:val="404040"/>
                <w:lang w:val="lv-LV"/>
              </w:rPr>
              <w:t>).</w:t>
            </w:r>
          </w:p>
        </w:tc>
        <w:tc>
          <w:tcPr>
            <w:tcW w:w="5478" w:type="dxa"/>
          </w:tcPr>
          <w:p w:rsidR="009E3AE0" w:rsidRPr="00824560" w:rsidRDefault="009E3AE0" w:rsidP="00414747">
            <w:pPr>
              <w:pStyle w:val="PURBody"/>
              <w:rPr>
                <w:lang w:val="lv-LV"/>
              </w:rPr>
            </w:pPr>
          </w:p>
        </w:tc>
      </w:tr>
    </w:tbl>
    <w:p w:rsidR="00604709" w:rsidRPr="00824560" w:rsidRDefault="00604709" w:rsidP="00604709">
      <w:pPr>
        <w:pStyle w:val="PURBlueBGHeader"/>
        <w:rPr>
          <w:lang w:val="lv-LV"/>
        </w:rPr>
      </w:pPr>
      <w:r w:rsidRPr="00824560">
        <w:rPr>
          <w:lang w:val="lv-LV"/>
        </w:rPr>
        <w:t>IERĪCES SL</w:t>
      </w:r>
    </w:p>
    <w:tbl>
      <w:tblPr>
        <w:tblStyle w:val="PURTableNoVertical"/>
        <w:tblW w:w="0" w:type="auto"/>
        <w:tblLook w:val="04A0" w:firstRow="1" w:lastRow="0" w:firstColumn="1" w:lastColumn="0" w:noHBand="0" w:noVBand="1"/>
      </w:tblPr>
      <w:tblGrid>
        <w:gridCol w:w="5321"/>
        <w:gridCol w:w="5321"/>
      </w:tblGrid>
      <w:tr w:rsidR="00604709" w:rsidRPr="0082456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24560" w:rsidRDefault="00604709" w:rsidP="00414747">
            <w:pPr>
              <w:pStyle w:val="PURBody"/>
              <w:rPr>
                <w:lang w:val="lv-LV"/>
              </w:rPr>
            </w:pPr>
            <w:r w:rsidRPr="00824560">
              <w:rPr>
                <w:b/>
                <w:i/>
                <w:lang w:val="lv-LV" w:bidi="he-IL"/>
              </w:rPr>
              <w:t>Nepieciešama katrai jūsu:</w:t>
            </w:r>
          </w:p>
          <w:p w:rsidR="00604709" w:rsidRPr="00824560" w:rsidRDefault="00604709" w:rsidP="001D0E68">
            <w:pPr>
              <w:pStyle w:val="PURBullet"/>
              <w:numPr>
                <w:ilvl w:val="0"/>
                <w:numId w:val="37"/>
              </w:numPr>
              <w:rPr>
                <w:lang w:val="lv-LV"/>
              </w:rPr>
            </w:pPr>
            <w:r w:rsidRPr="00824560">
              <w:rPr>
                <w:lang w:val="lv-LV" w:bidi="he-IL"/>
              </w:rPr>
              <w:t>ierīcei, ko izmanto, lai piekļūtu programmatūrai vai</w:t>
            </w:r>
            <w:r w:rsidR="001D0E68">
              <w:rPr>
                <w:lang w:val="lv-LV" w:bidi="he-IL"/>
              </w:rPr>
              <w:t> </w:t>
            </w:r>
            <w:r w:rsidRPr="00824560">
              <w:rPr>
                <w:lang w:val="lv-LV" w:bidi="he-IL"/>
              </w:rPr>
              <w:t>lietotu</w:t>
            </w:r>
            <w:r w:rsidR="00814358">
              <w:rPr>
                <w:lang w:val="lv-LV" w:bidi="he-IL"/>
              </w:rPr>
              <w:t> </w:t>
            </w:r>
            <w:r w:rsidRPr="00824560">
              <w:rPr>
                <w:lang w:val="lv-LV" w:bidi="he-IL"/>
              </w:rPr>
              <w:t>to.</w:t>
            </w:r>
          </w:p>
        </w:tc>
        <w:tc>
          <w:tcPr>
            <w:tcW w:w="5340" w:type="dxa"/>
          </w:tcPr>
          <w:p w:rsidR="00604709" w:rsidRPr="00824560" w:rsidRDefault="00604709" w:rsidP="00414747">
            <w:pPr>
              <w:pStyle w:val="PURBody"/>
              <w:rPr>
                <w:lang w:val="lv-LV"/>
              </w:rPr>
            </w:pPr>
            <w:r w:rsidRPr="00824560">
              <w:rPr>
                <w:b/>
                <w:i/>
                <w:lang w:val="lv-LV" w:bidi="he-IL"/>
              </w:rPr>
              <w:t>Nepieciešamās SL.</w:t>
            </w:r>
          </w:p>
          <w:p w:rsidR="00604709" w:rsidRPr="00824560" w:rsidRDefault="00604709" w:rsidP="005D6562">
            <w:pPr>
              <w:pStyle w:val="PURBullet"/>
              <w:numPr>
                <w:ilvl w:val="0"/>
                <w:numId w:val="38"/>
              </w:numPr>
              <w:rPr>
                <w:lang w:val="lv-LV"/>
              </w:rPr>
            </w:pPr>
            <w:r w:rsidRPr="00824560">
              <w:rPr>
                <w:lang w:val="lv-LV" w:bidi="he-IL"/>
              </w:rPr>
              <w:t>Microsoft Desktop Optimization Pack Ierīces SL.</w:t>
            </w:r>
          </w:p>
        </w:tc>
      </w:tr>
    </w:tbl>
    <w:p w:rsidR="009E3AE0" w:rsidRPr="00824560" w:rsidRDefault="009E3AE0" w:rsidP="009E3AE0">
      <w:pPr>
        <w:pStyle w:val="PURBlueBGHeader"/>
        <w:rPr>
          <w:lang w:val="lv-LV"/>
        </w:rPr>
      </w:pPr>
      <w:r w:rsidRPr="00824560">
        <w:rPr>
          <w:lang w:val="lv-LV"/>
        </w:rPr>
        <w:t>Papildu noteikumi</w:t>
      </w:r>
    </w:p>
    <w:p w:rsidR="009E3AE0" w:rsidRPr="00824560" w:rsidRDefault="009E3AE0" w:rsidP="009E3AE0">
      <w:pPr>
        <w:pStyle w:val="PURBody-Indented"/>
        <w:rPr>
          <w:lang w:val="lv-LV"/>
        </w:rPr>
      </w:pPr>
      <w:r w:rsidRPr="00824560">
        <w:rPr>
          <w:strike/>
          <w:lang w:val="lv-LV"/>
        </w:rPr>
        <w:t>J</w:t>
      </w:r>
      <w:r w:rsidRPr="00824560">
        <w:rPr>
          <w:lang w:val="lv-LV"/>
        </w:rPr>
        <w:t xml:space="preserve">a lietojat aktīvu Windows Intune Ierīces SL, jums ir tiesības iegūt MDOP licences. Šīs licences nav obligātas, un tās ir jāiegādājas atsevišķi pakalpojumā Windows Intune. MDOP ietver tālāk uzskaitītos produktus. </w:t>
      </w:r>
    </w:p>
    <w:p w:rsidR="009E3AE0" w:rsidRPr="00824560" w:rsidRDefault="009E3AE0" w:rsidP="005D6562">
      <w:pPr>
        <w:pStyle w:val="PURBullet-Indented"/>
        <w:numPr>
          <w:ilvl w:val="0"/>
          <w:numId w:val="61"/>
        </w:numPr>
        <w:rPr>
          <w:lang w:val="lv-LV"/>
        </w:rPr>
      </w:pPr>
      <w:r w:rsidRPr="00824560">
        <w:rPr>
          <w:lang w:val="lv-LV"/>
        </w:rPr>
        <w:t xml:space="preserve">Microsoft Application Virtualization for Windows Desktops (App-V) </w:t>
      </w:r>
    </w:p>
    <w:p w:rsidR="009E3AE0" w:rsidRPr="00824560" w:rsidRDefault="009E3AE0" w:rsidP="005D6562">
      <w:pPr>
        <w:pStyle w:val="PURBullet-Indented"/>
        <w:numPr>
          <w:ilvl w:val="0"/>
          <w:numId w:val="61"/>
        </w:numPr>
        <w:rPr>
          <w:lang w:val="lv-LV"/>
        </w:rPr>
      </w:pPr>
      <w:r w:rsidRPr="00824560">
        <w:rPr>
          <w:lang w:val="lv-LV"/>
        </w:rPr>
        <w:t xml:space="preserve">Microsoft Advanced Group Policy Management (AGPM) </w:t>
      </w:r>
    </w:p>
    <w:p w:rsidR="009E3AE0" w:rsidRPr="00824560" w:rsidRDefault="009E3AE0" w:rsidP="005D6562">
      <w:pPr>
        <w:pStyle w:val="PURBullet-Indented"/>
        <w:numPr>
          <w:ilvl w:val="0"/>
          <w:numId w:val="61"/>
        </w:numPr>
        <w:rPr>
          <w:lang w:val="lv-LV"/>
        </w:rPr>
      </w:pPr>
      <w:r w:rsidRPr="00824560">
        <w:rPr>
          <w:lang w:val="lv-LV"/>
        </w:rPr>
        <w:t xml:space="preserve">Microsoft Diagnostics and Recovery Toolset (DaRT) </w:t>
      </w:r>
    </w:p>
    <w:p w:rsidR="009E3AE0" w:rsidRPr="00824560" w:rsidRDefault="009E3AE0" w:rsidP="005D6562">
      <w:pPr>
        <w:pStyle w:val="PURBullet-Indented"/>
        <w:numPr>
          <w:ilvl w:val="0"/>
          <w:numId w:val="61"/>
        </w:numPr>
        <w:rPr>
          <w:lang w:val="lv-LV"/>
        </w:rPr>
      </w:pPr>
      <w:r w:rsidRPr="00824560">
        <w:rPr>
          <w:lang w:val="lv-LV"/>
        </w:rPr>
        <w:t xml:space="preserve">Microsoft System Center Desktop Error Monitoring (DEM) </w:t>
      </w:r>
    </w:p>
    <w:p w:rsidR="009E3AE0" w:rsidRPr="00824560" w:rsidRDefault="009E3AE0" w:rsidP="005D6562">
      <w:pPr>
        <w:pStyle w:val="PURBullet-Indented"/>
        <w:numPr>
          <w:ilvl w:val="0"/>
          <w:numId w:val="61"/>
        </w:numPr>
        <w:rPr>
          <w:lang w:val="lv-LV"/>
        </w:rPr>
      </w:pPr>
      <w:r w:rsidRPr="00824560">
        <w:rPr>
          <w:lang w:val="lv-LV"/>
        </w:rPr>
        <w:t xml:space="preserve">Microsoft Enterprise Desktop Virtualization (MED-V) </w:t>
      </w:r>
    </w:p>
    <w:p w:rsidR="009E3AE0" w:rsidRPr="00824560" w:rsidRDefault="009E3AE0" w:rsidP="005D6562">
      <w:pPr>
        <w:pStyle w:val="PURBullet-Indented"/>
        <w:numPr>
          <w:ilvl w:val="0"/>
          <w:numId w:val="61"/>
        </w:numPr>
        <w:rPr>
          <w:lang w:val="lv-LV"/>
        </w:rPr>
      </w:pPr>
      <w:r w:rsidRPr="00824560">
        <w:rPr>
          <w:lang w:val="lv-LV"/>
        </w:rPr>
        <w:t>Microsoft BitLocker Administration and Monitoring (MBAM)</w:t>
      </w:r>
    </w:p>
    <w:p w:rsidR="009E3AE0" w:rsidRPr="00824560" w:rsidRDefault="005B0E08" w:rsidP="009E3AE0">
      <w:pPr>
        <w:pStyle w:val="PURBody-Indented"/>
        <w:rPr>
          <w:lang w:val="lv-LV"/>
        </w:rPr>
      </w:pPr>
      <w:r w:rsidRPr="00824560">
        <w:rPr>
          <w:lang w:val="lv-LV"/>
        </w:rPr>
        <w:t>Katra iegādātā MDOP licence jums nodrošina tālāk minētās tiesības.</w:t>
      </w:r>
    </w:p>
    <w:p w:rsidR="009E3AE0" w:rsidRPr="00824560" w:rsidRDefault="009E3AE0" w:rsidP="009E3AE0">
      <w:pPr>
        <w:pStyle w:val="PURBlueStrong-Indented"/>
        <w:rPr>
          <w:lang w:val="lv-LV"/>
        </w:rPr>
      </w:pPr>
      <w:r w:rsidRPr="00824560">
        <w:rPr>
          <w:lang w:val="lv-LV"/>
        </w:rPr>
        <w:lastRenderedPageBreak/>
        <w:t>Instalēšanas un lietošanas noteikumi</w:t>
      </w:r>
    </w:p>
    <w:p w:rsidR="009E3AE0" w:rsidRPr="00824560" w:rsidRDefault="009E3AE0" w:rsidP="00E47481">
      <w:pPr>
        <w:pStyle w:val="PURBody-Indented"/>
        <w:spacing w:after="116"/>
        <w:rPr>
          <w:lang w:val="lv-LV"/>
        </w:rPr>
      </w:pPr>
      <w:r w:rsidRPr="00824560">
        <w:rPr>
          <w:lang w:val="lv-LV"/>
        </w:rPr>
        <w:t>Licencētā ierīce ir ierīce, kam esat piešķīris attiecīgo iegūto Windows Intune Ierīces SL.</w:t>
      </w:r>
    </w:p>
    <w:p w:rsidR="009E3AE0" w:rsidRPr="00824560" w:rsidRDefault="009E3AE0" w:rsidP="00E47481">
      <w:pPr>
        <w:pStyle w:val="PURBody-Indented"/>
        <w:spacing w:after="116"/>
        <w:rPr>
          <w:lang w:val="lv-LV"/>
        </w:rPr>
      </w:pPr>
      <w:r w:rsidRPr="00824560">
        <w:rPr>
          <w:lang w:val="lv-LV"/>
        </w:rPr>
        <w:t>Licencētā ierīcē drīkstat instalēt un lietot programmatūru. Daļa programmas funkcionalitātes ir paredzēta programmatūras pārvaldībai licencētā ierīcē. Šo funkcionalitāti drīkstat lietot citās ierīcēs tikai, lai pārvaldītu programmatūru, kas darbojas licencētā ierīcē. Jūs arī drīkstat lietot šādus komponentus, lai pārvaldītu programmatūru serveros, izmantojot domēnu, kamēr darbvirsmas ar</w:t>
      </w:r>
      <w:r w:rsidR="00F04339">
        <w:rPr>
          <w:lang w:val="lv-LV"/>
        </w:rPr>
        <w:t> </w:t>
      </w:r>
      <w:r w:rsidRPr="00824560">
        <w:rPr>
          <w:lang w:val="lv-LV"/>
        </w:rPr>
        <w:t xml:space="preserve">to domēnu ir licencētas MDOP: </w:t>
      </w:r>
    </w:p>
    <w:p w:rsidR="009E3AE0" w:rsidRPr="00824560" w:rsidRDefault="009E3AE0" w:rsidP="005D6562">
      <w:pPr>
        <w:pStyle w:val="PURBullet-Indented"/>
        <w:numPr>
          <w:ilvl w:val="0"/>
          <w:numId w:val="61"/>
        </w:numPr>
        <w:rPr>
          <w:lang w:val="lv-LV"/>
        </w:rPr>
      </w:pPr>
      <w:r w:rsidRPr="00824560">
        <w:rPr>
          <w:lang w:val="lv-LV"/>
        </w:rPr>
        <w:t>AGPM</w:t>
      </w:r>
    </w:p>
    <w:p w:rsidR="009E3AE0" w:rsidRPr="00824560" w:rsidRDefault="009E3AE0" w:rsidP="00E47481">
      <w:pPr>
        <w:pStyle w:val="PURBullet-Indented"/>
        <w:numPr>
          <w:ilvl w:val="0"/>
          <w:numId w:val="61"/>
        </w:numPr>
        <w:spacing w:after="116"/>
        <w:rPr>
          <w:lang w:val="lv-LV"/>
        </w:rPr>
      </w:pPr>
      <w:r w:rsidRPr="00824560">
        <w:rPr>
          <w:lang w:val="lv-LV"/>
        </w:rPr>
        <w:t xml:space="preserve">DaRT </w:t>
      </w:r>
    </w:p>
    <w:p w:rsidR="009E3AE0" w:rsidRPr="00824560" w:rsidRDefault="009E3AE0" w:rsidP="009E3AE0">
      <w:pPr>
        <w:pStyle w:val="PURBlueStrong-Indented"/>
        <w:rPr>
          <w:lang w:val="lv-LV"/>
        </w:rPr>
      </w:pPr>
      <w:r w:rsidRPr="00824560">
        <w:rPr>
          <w:lang w:val="lv-LV"/>
        </w:rPr>
        <w:t>Attālā piekļuve</w:t>
      </w:r>
    </w:p>
    <w:p w:rsidR="009E3AE0" w:rsidRPr="00824560" w:rsidRDefault="009E3AE0" w:rsidP="00E47481">
      <w:pPr>
        <w:pStyle w:val="PURBody-Indented"/>
        <w:spacing w:after="116"/>
        <w:rPr>
          <w:lang w:val="lv-LV"/>
        </w:rPr>
      </w:pPr>
      <w:r w:rsidRPr="00824560">
        <w:rPr>
          <w:lang w:val="lv-LV"/>
        </w:rPr>
        <w:t>Jūs drīkstat attāli (no citas ierīces) piekļūt MDOP programmatūrai, kas darbojas licencētajā ierīcē, un lietot šo programmatūru saskaņā ar tālāk minētajiem noteikumiem.</w:t>
      </w:r>
    </w:p>
    <w:p w:rsidR="009E3AE0" w:rsidRPr="00824560" w:rsidRDefault="009E3AE0" w:rsidP="005D6562">
      <w:pPr>
        <w:pStyle w:val="PURBullet-Indented"/>
        <w:numPr>
          <w:ilvl w:val="0"/>
          <w:numId w:val="62"/>
        </w:numPr>
        <w:rPr>
          <w:lang w:val="lv-LV"/>
        </w:rPr>
      </w:pPr>
      <w:r w:rsidRPr="00824560">
        <w:rPr>
          <w:b/>
          <w:lang w:val="lv-LV"/>
        </w:rPr>
        <w:t>Galvenais lietotājs.</w:t>
      </w:r>
      <w:r w:rsidRPr="00824560">
        <w:rPr>
          <w:lang w:val="lv-LV"/>
        </w:rPr>
        <w:t xml:space="preserve"> Tikai ierīces galvenais lietotājs drīkst attāli piekļūt un lietot programmatūru no jebkuras citas ierīces. Citi</w:t>
      </w:r>
      <w:r w:rsidR="00B6324D">
        <w:rPr>
          <w:lang w:val="lv-LV"/>
        </w:rPr>
        <w:t> </w:t>
      </w:r>
      <w:r w:rsidRPr="00824560">
        <w:rPr>
          <w:lang w:val="lv-LV"/>
        </w:rPr>
        <w:t xml:space="preserve">lietotāji nedrīkst vienlaicīgi lietot šo programmatūru, uz kuru attiecas šī licence, izņemot gadījumus atbalsta pakalpojumu sniegšanai. </w:t>
      </w:r>
    </w:p>
    <w:p w:rsidR="009E3AE0" w:rsidRPr="00824560" w:rsidRDefault="009E3AE0" w:rsidP="005D6562">
      <w:pPr>
        <w:pStyle w:val="PURBullet-Indented"/>
        <w:numPr>
          <w:ilvl w:val="0"/>
          <w:numId w:val="62"/>
        </w:numPr>
        <w:rPr>
          <w:lang w:val="lv-LV"/>
        </w:rPr>
      </w:pPr>
      <w:r w:rsidRPr="00824560">
        <w:rPr>
          <w:b/>
          <w:lang w:val="lv-LV"/>
        </w:rPr>
        <w:t>Citi lietotāji.</w:t>
      </w:r>
      <w:r w:rsidRPr="00824560">
        <w:rPr>
          <w:lang w:val="lv-LV"/>
        </w:rPr>
        <w:t xml:space="preserve"> Citi lietotāji drīkst attāli piekļūt un lietot programmatūru no citas licencētas ierīces. </w:t>
      </w:r>
    </w:p>
    <w:p w:rsidR="009E3AE0" w:rsidRPr="00824560" w:rsidRDefault="009E3AE0" w:rsidP="00E47481">
      <w:pPr>
        <w:pStyle w:val="PURBullet-Indented"/>
        <w:numPr>
          <w:ilvl w:val="0"/>
          <w:numId w:val="62"/>
        </w:numPr>
        <w:spacing w:after="116"/>
        <w:rPr>
          <w:lang w:val="lv-LV"/>
        </w:rPr>
      </w:pPr>
      <w:r w:rsidRPr="00824560">
        <w:rPr>
          <w:b/>
          <w:lang w:val="lv-LV"/>
        </w:rPr>
        <w:t>Attālā palīdzība.</w:t>
      </w:r>
      <w:r w:rsidRPr="00824560">
        <w:rPr>
          <w:lang w:val="lv-LV"/>
        </w:rPr>
        <w:t xml:space="preserve"> Jūs drīkstat atļaut citām ierīcēm piekļūt programmatūrai, lai nodrošinātu jums atbalsta pakalpojumus. Šāda</w:t>
      </w:r>
      <w:r w:rsidR="0028457A">
        <w:rPr>
          <w:lang w:val="lv-LV"/>
        </w:rPr>
        <w:t> </w:t>
      </w:r>
      <w:r w:rsidRPr="00824560">
        <w:rPr>
          <w:lang w:val="lv-LV"/>
        </w:rPr>
        <w:t>veida piekļuvei nav nepieciešama papildu licence.</w:t>
      </w:r>
    </w:p>
    <w:p w:rsidR="009E3AE0" w:rsidRPr="00824560" w:rsidRDefault="009E3AE0" w:rsidP="009E3AE0">
      <w:pPr>
        <w:pStyle w:val="PURBlueStrong-Indented"/>
        <w:rPr>
          <w:lang w:val="lv-LV"/>
        </w:rPr>
      </w:pPr>
      <w:r w:rsidRPr="00824560">
        <w:rPr>
          <w:lang w:val="lv-LV"/>
        </w:rPr>
        <w:t>Viesabonēšanas lietošanas noteikumi</w:t>
      </w:r>
    </w:p>
    <w:p w:rsidR="009E3AE0" w:rsidRPr="00824560" w:rsidRDefault="009E3AE0" w:rsidP="00E47481">
      <w:pPr>
        <w:pStyle w:val="PURBody-Indented"/>
        <w:spacing w:after="116"/>
        <w:rPr>
          <w:lang w:val="lv-LV"/>
        </w:rPr>
      </w:pPr>
      <w:r w:rsidRPr="00824560">
        <w:rPr>
          <w:lang w:val="lv-LV"/>
        </w:rPr>
        <w:t xml:space="preserve">Izņemot gadījumus, kas norādīti tālāk, licencētās ierīces viens primārais lietotājs drīkst izmantot MDOP programmatūru kvalificētajā trešās personas ierīcē (skatiet sadaļu </w:t>
      </w:r>
      <w:hyperlink w:anchor="_Sec6" w:history="1">
        <w:r w:rsidRPr="00B07848">
          <w:rPr>
            <w:u w:val="single"/>
            <w:lang w:val="lv-LV"/>
          </w:rPr>
          <w:t>Vispārīgie licences noteikumi, definīcijas</w:t>
        </w:r>
      </w:hyperlink>
      <w:r w:rsidRPr="00824560">
        <w:rPr>
          <w:lang w:val="lv-LV"/>
        </w:rPr>
        <w:t xml:space="preserve">), lai atbalstītu jūsu licencētās programmatūras atļauto lietošanu vai attālo piekļuvi šajā kvalificētajā trešās personas ierīcē. </w:t>
      </w:r>
    </w:p>
    <w:p w:rsidR="009E3AE0" w:rsidRPr="00824560" w:rsidRDefault="009E3AE0" w:rsidP="00E47481">
      <w:pPr>
        <w:pStyle w:val="PURBody-Indented"/>
        <w:spacing w:after="116"/>
        <w:rPr>
          <w:lang w:val="lv-LV"/>
        </w:rPr>
      </w:pPr>
      <w:r w:rsidRPr="00824560">
        <w:rPr>
          <w:lang w:val="lv-LV"/>
        </w:rPr>
        <w:t xml:space="preserve">Ja primārais lietotājs atrodas jūsu uzņēmuma vai jūsu saistīto uzņēmumu telpās, Viesabonēšanas lietošanas noteikumi nav piemērojami. </w:t>
      </w:r>
    </w:p>
    <w:p w:rsidR="009E3AE0" w:rsidRPr="00824560" w:rsidRDefault="009E3AE0" w:rsidP="00E47481">
      <w:pPr>
        <w:pStyle w:val="PURBody-Indented"/>
        <w:spacing w:after="116"/>
        <w:rPr>
          <w:lang w:val="lv-LV"/>
        </w:rPr>
      </w:pPr>
      <w:r w:rsidRPr="00824560">
        <w:rPr>
          <w:lang w:val="lv-LV"/>
        </w:rPr>
        <w:t xml:space="preserve">Šīs tiesības tiek piešķirtas atkarībā no lietotāju skaita ierobežojuma sadaļā Primārais lietotājs, un jebkāda veida lietošanai ir jābūt saistītai ar darba vajadzībām. </w:t>
      </w:r>
    </w:p>
    <w:p w:rsidR="009E3AE0" w:rsidRPr="00824560" w:rsidRDefault="009E3AE0" w:rsidP="00E47481">
      <w:pPr>
        <w:pStyle w:val="PURBody-Indented"/>
        <w:spacing w:after="116"/>
        <w:rPr>
          <w:lang w:val="lv-LV"/>
        </w:rPr>
      </w:pPr>
      <w:r w:rsidRPr="00824560">
        <w:rPr>
          <w:lang w:val="lv-LV"/>
        </w:rPr>
        <w:t>Ņemot vērā sadaļā Viesabonēšanas lietošanas noteikumi noteikto, primārā lietotāja tiesības izmantot MDOP programmatūru izbeidzas pēc atbilstošās licencētās ierīces tiesību termiņa beigām vai gadījumā, ja tiek mainīts primārā lietotāja statuss. Ņemot</w:t>
      </w:r>
      <w:r w:rsidR="007E1AAC">
        <w:rPr>
          <w:lang w:val="lv-LV"/>
        </w:rPr>
        <w:t> </w:t>
      </w:r>
      <w:r w:rsidRPr="00824560">
        <w:rPr>
          <w:lang w:val="lv-LV"/>
        </w:rPr>
        <w:t>vērā sadaļā Viesabonēšanas lietošanas noteikumi noteikto, šādā gadījumā jums ir jānodrošina, ka attiecīgais lietotājs vairs</w:t>
      </w:r>
      <w:r w:rsidR="007E1AAC">
        <w:rPr>
          <w:lang w:val="lv-LV"/>
        </w:rPr>
        <w:t> </w:t>
      </w:r>
      <w:r w:rsidRPr="00824560">
        <w:rPr>
          <w:lang w:val="lv-LV"/>
        </w:rPr>
        <w:t>neizmanto MDOP programmatūru.</w:t>
      </w:r>
    </w:p>
    <w:p w:rsidR="009E3AE0" w:rsidRPr="00824560" w:rsidRDefault="009E3AE0" w:rsidP="009E3AE0">
      <w:pPr>
        <w:pStyle w:val="PURBlueStrong-Indented"/>
        <w:rPr>
          <w:lang w:val="lv-LV"/>
        </w:rPr>
      </w:pPr>
      <w:r w:rsidRPr="00824560">
        <w:rPr>
          <w:lang w:val="lv-LV"/>
        </w:rPr>
        <w:t>Licences termiņš</w:t>
      </w:r>
    </w:p>
    <w:p w:rsidR="009E3AE0" w:rsidRPr="00824560" w:rsidRDefault="009E3AE0" w:rsidP="00E47481">
      <w:pPr>
        <w:pStyle w:val="PURBody-Indented"/>
        <w:spacing w:after="116"/>
        <w:rPr>
          <w:lang w:val="lv-LV"/>
        </w:rPr>
      </w:pPr>
      <w:r w:rsidRPr="00824560">
        <w:rPr>
          <w:lang w:val="lv-LV"/>
        </w:rPr>
        <w:t>Jūs nedrīkstat piekļūt programmatūrai vai lietot to pēc Windows Intune Ierīces SL vai MDOP licences termiņa beigām.</w:t>
      </w:r>
    </w:p>
    <w:p w:rsidR="00B64AA1" w:rsidRPr="00C609CE" w:rsidRDefault="00B64AA1" w:rsidP="00B846A4">
      <w:pPr>
        <w:pStyle w:val="PURBody-Indented"/>
        <w:spacing w:after="0"/>
        <w:ind w:left="274"/>
        <w:rPr>
          <w:sz w:val="2"/>
          <w:szCs w:val="2"/>
          <w:lang w:val="lv-LV"/>
        </w:rPr>
      </w:pPr>
    </w:p>
    <w:bookmarkEnd w:id="76"/>
    <w:p w:rsidR="00604709" w:rsidRPr="00824560" w:rsidRDefault="005B0971" w:rsidP="00604709">
      <w:pPr>
        <w:pStyle w:val="PURBreadcrumb"/>
        <w:rPr>
          <w:lang w:val="lv-LV"/>
        </w:rPr>
      </w:pPr>
      <w:r w:rsidRPr="00824560">
        <w:rPr>
          <w:lang w:val="lv-LV"/>
        </w:rPr>
        <w:fldChar w:fldCharType="begin"/>
      </w:r>
      <w:r w:rsidR="00604709" w:rsidRPr="00824560">
        <w:rPr>
          <w:lang w:val="lv-LV"/>
        </w:rPr>
        <w:instrText xml:space="preserve">HYPERLINK \l "_Sec4" </w:instrText>
      </w:r>
      <w:r w:rsidRPr="00824560">
        <w:rPr>
          <w:lang w:val="lv-LV"/>
        </w:rPr>
        <w:fldChar w:fldCharType="separate"/>
      </w:r>
      <w:r w:rsidR="00604709" w:rsidRPr="00824560">
        <w:rPr>
          <w:color w:val="00467F"/>
          <w:u w:val="single"/>
          <w:lang w:val="lv-LV"/>
        </w:rPr>
        <w:t>Saturs</w:t>
      </w:r>
      <w:r w:rsidRPr="00824560">
        <w:rPr>
          <w:lang w:val="lv-LV"/>
        </w:rPr>
        <w:fldChar w:fldCharType="end"/>
      </w:r>
      <w:r w:rsidR="00604709" w:rsidRPr="00824560">
        <w:rPr>
          <w:lang w:val="lv-LV"/>
        </w:rPr>
        <w:t xml:space="preserve"> / </w:t>
      </w:r>
      <w:hyperlink w:anchor="_Sec6">
        <w:r w:rsidR="00604709" w:rsidRPr="00824560">
          <w:rPr>
            <w:color w:val="00467F"/>
            <w:u w:val="single"/>
            <w:lang w:val="lv-LV"/>
          </w:rPr>
          <w:t>Universālie noteikumi</w:t>
        </w:r>
      </w:hyperlink>
      <w:r w:rsidR="00604709" w:rsidRPr="00824560">
        <w:rPr>
          <w:lang w:val="lv-LV"/>
        </w:rPr>
        <w:t xml:space="preserve"> </w:t>
      </w:r>
    </w:p>
    <w:p w:rsidR="00604709" w:rsidRPr="00824560" w:rsidRDefault="00604709" w:rsidP="00604709">
      <w:pPr>
        <w:pStyle w:val="PURProductName"/>
        <w:rPr>
          <w:lang w:val="lv-LV"/>
        </w:rPr>
      </w:pPr>
      <w:r w:rsidRPr="00824560">
        <w:rPr>
          <w:lang w:val="lv-LV"/>
        </w:rPr>
        <w:t>Office 365 Plan P1</w:t>
      </w:r>
    </w:p>
    <w:p w:rsidR="00604709" w:rsidRPr="00824560" w:rsidRDefault="00604709" w:rsidP="00604709">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825"/>
        <w:gridCol w:w="5205"/>
      </w:tblGrid>
      <w:tr w:rsidR="00604709" w:rsidRPr="00B04DEF" w:rsidTr="00414747">
        <w:tc>
          <w:tcPr>
            <w:tcW w:w="6120" w:type="dxa"/>
          </w:tcPr>
          <w:p w:rsidR="00604709" w:rsidRPr="00824560" w:rsidRDefault="00604709" w:rsidP="00414747">
            <w:pPr>
              <w:pStyle w:val="PURBody"/>
              <w:rPr>
                <w:lang w:val="lv-LV"/>
              </w:rPr>
            </w:pPr>
            <w:r w:rsidRPr="00824560">
              <w:rPr>
                <w:color w:val="404040"/>
                <w:lang w:val="lv-LV"/>
              </w:rPr>
              <w:t xml:space="preserve">Skatiet piemērojamos paziņojumus. </w:t>
            </w:r>
            <w:r w:rsidRPr="00B63BC0">
              <w:rPr>
                <w:b/>
                <w:lang w:val="lv-LV"/>
              </w:rPr>
              <w:t>Datu pārsūtīšana</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w:t>
            </w:r>
          </w:p>
        </w:tc>
        <w:tc>
          <w:tcPr>
            <w:tcW w:w="6120" w:type="dxa"/>
          </w:tcPr>
          <w:p w:rsidR="00604709" w:rsidRPr="00824560" w:rsidRDefault="00604709" w:rsidP="00414747">
            <w:pPr>
              <w:pStyle w:val="PURBody"/>
              <w:rPr>
                <w:lang w:val="lv-LV"/>
              </w:rPr>
            </w:pPr>
          </w:p>
        </w:tc>
      </w:tr>
      <w:tr w:rsidR="00604709" w:rsidRPr="00B04DEF" w:rsidTr="00414747">
        <w:tc>
          <w:tcPr>
            <w:tcW w:w="6120" w:type="dxa"/>
          </w:tcPr>
          <w:p w:rsidR="00604709" w:rsidRPr="00824560" w:rsidRDefault="001B41FE" w:rsidP="00414747">
            <w:pPr>
              <w:pStyle w:val="PURBody"/>
              <w:rPr>
                <w:lang w:val="lv-LV"/>
              </w:rPr>
            </w:pPr>
            <w:r w:rsidRPr="00824560">
              <w:rPr>
                <w:color w:val="404040"/>
                <w:lang w:val="lv-LV"/>
              </w:rPr>
              <w:t xml:space="preserve">Konfidencialitātes un drošības pielikums: </w:t>
            </w:r>
            <w:r w:rsidRPr="00B63BC0">
              <w:rPr>
                <w:b/>
                <w:lang w:val="lv-LV"/>
              </w:rPr>
              <w:t>jā</w:t>
            </w:r>
            <w:r w:rsidRPr="00824560">
              <w:rPr>
                <w:color w:val="404040"/>
                <w:lang w:val="lv-LV"/>
              </w:rPr>
              <w:t xml:space="preserve"> (skatiet vietni </w:t>
            </w:r>
            <w:hyperlink r:id="rId49">
              <w:r w:rsidRPr="00824560">
                <w:rPr>
                  <w:color w:val="00467F"/>
                  <w:u w:val="single"/>
                  <w:lang w:val="lv-LV"/>
                </w:rPr>
                <w:t>http://go.microsoft.com/fwlink/?LinkID=212058&amp;clcid=0x409</w:t>
              </w:r>
            </w:hyperlink>
            <w:r w:rsidRPr="00824560">
              <w:rPr>
                <w:color w:val="404040"/>
                <w:lang w:val="lv-LV"/>
              </w:rPr>
              <w:t>).</w:t>
            </w:r>
          </w:p>
        </w:tc>
        <w:tc>
          <w:tcPr>
            <w:tcW w:w="6120" w:type="dxa"/>
          </w:tcPr>
          <w:p w:rsidR="00604709" w:rsidRPr="00824560" w:rsidRDefault="00604709" w:rsidP="00414747">
            <w:pPr>
              <w:pStyle w:val="PURBody"/>
              <w:rPr>
                <w:lang w:val="lv-LV"/>
              </w:rPr>
            </w:pPr>
          </w:p>
        </w:tc>
      </w:tr>
    </w:tbl>
    <w:p w:rsidR="00604709" w:rsidRPr="00824560" w:rsidRDefault="00604709" w:rsidP="00604709">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2"/>
        <w:gridCol w:w="5320"/>
      </w:tblGrid>
      <w:tr w:rsidR="00604709" w:rsidRPr="0082456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24560" w:rsidRDefault="00604709" w:rsidP="00414747">
            <w:pPr>
              <w:pStyle w:val="PURBody"/>
              <w:rPr>
                <w:lang w:val="lv-LV"/>
              </w:rPr>
            </w:pPr>
            <w:r w:rsidRPr="00824560">
              <w:rPr>
                <w:b/>
                <w:i/>
                <w:lang w:val="lv-LV" w:bidi="he-IL"/>
              </w:rPr>
              <w:t>Nepieciešama katram jūsu:</w:t>
            </w:r>
          </w:p>
        </w:tc>
        <w:tc>
          <w:tcPr>
            <w:tcW w:w="5340" w:type="dxa"/>
          </w:tcPr>
          <w:p w:rsidR="00604709" w:rsidRPr="00824560" w:rsidRDefault="00604709" w:rsidP="00414747">
            <w:pPr>
              <w:pStyle w:val="PURBody"/>
              <w:rPr>
                <w:lang w:val="lv-LV"/>
              </w:rPr>
            </w:pPr>
            <w:r w:rsidRPr="00824560">
              <w:rPr>
                <w:b/>
                <w:i/>
                <w:lang w:val="lv-LV" w:bidi="he-IL"/>
              </w:rPr>
              <w:t>Nepieciešamās SL.</w:t>
            </w:r>
          </w:p>
        </w:tc>
      </w:tr>
      <w:tr w:rsidR="00604709" w:rsidRPr="00824560" w:rsidTr="00414747">
        <w:tc>
          <w:tcPr>
            <w:tcW w:w="5340" w:type="dxa"/>
          </w:tcPr>
          <w:p w:rsidR="00604709" w:rsidRPr="00824560" w:rsidRDefault="00606344" w:rsidP="005D6562">
            <w:pPr>
              <w:pStyle w:val="PURBullet"/>
              <w:numPr>
                <w:ilvl w:val="0"/>
                <w:numId w:val="40"/>
              </w:numPr>
              <w:rPr>
                <w:rFonts w:ascii="Tahoma" w:hAnsi="Tahoma"/>
                <w:szCs w:val="18"/>
                <w:lang w:val="lv-LV"/>
              </w:rPr>
            </w:pPr>
            <w:r w:rsidRPr="00824560">
              <w:rPr>
                <w:rFonts w:ascii="Tahoma" w:hAnsi="Tahoma"/>
                <w:szCs w:val="18"/>
                <w:lang w:val="lv-LV" w:bidi="he-IL"/>
              </w:rPr>
              <w:t>autentificētam lietotājam, kurš piekļūst tiešsaistes pakalpojumam vai saistītai programmatūrai.</w:t>
            </w:r>
          </w:p>
          <w:p w:rsidR="00606344" w:rsidRPr="00824560" w:rsidRDefault="00606344" w:rsidP="0050703F">
            <w:pPr>
              <w:pStyle w:val="PURBody"/>
              <w:ind w:left="288"/>
              <w:rPr>
                <w:lang w:val="lv-LV"/>
              </w:rPr>
            </w:pPr>
            <w:r w:rsidRPr="00824560">
              <w:rPr>
                <w:rFonts w:ascii="Tahoma" w:hAnsi="Tahoma"/>
                <w:szCs w:val="18"/>
                <w:lang w:val="lv-LV" w:bidi="he-IL"/>
              </w:rPr>
              <w:t>SharePoint funkcionalitātei, izmantojot tiešsaistes pakalpojumu, mēnesī drīkst piekļūt ne vairāk kā</w:t>
            </w:r>
            <w:r w:rsidR="00D243C9">
              <w:rPr>
                <w:rFonts w:ascii="Tahoma" w:hAnsi="Tahoma"/>
                <w:szCs w:val="18"/>
                <w:lang w:val="lv-LV" w:bidi="he-IL"/>
              </w:rPr>
              <w:t> </w:t>
            </w:r>
            <w:r w:rsidRPr="00824560">
              <w:rPr>
                <w:rFonts w:ascii="Tahoma" w:hAnsi="Tahoma"/>
                <w:szCs w:val="18"/>
                <w:lang w:val="lv-LV" w:bidi="he-IL"/>
              </w:rPr>
              <w:t xml:space="preserve">50 autentificētie </w:t>
            </w:r>
            <w:r w:rsidRPr="00824560">
              <w:rPr>
                <w:rFonts w:ascii="Tahoma" w:hAnsi="Tahoma"/>
                <w:lang w:val="lv-LV" w:bidi="he-IL"/>
              </w:rPr>
              <w:t>lietotāji</w:t>
            </w:r>
            <w:r w:rsidRPr="00824560">
              <w:rPr>
                <w:rFonts w:ascii="Tahoma" w:hAnsi="Tahoma"/>
                <w:szCs w:val="18"/>
                <w:lang w:val="lv-LV" w:bidi="he-IL"/>
              </w:rPr>
              <w:t>.</w:t>
            </w:r>
            <w:r w:rsidR="00A33586" w:rsidRPr="00824560">
              <w:rPr>
                <w:rFonts w:ascii="Tahoma" w:hAnsi="Tahoma"/>
                <w:szCs w:val="18"/>
                <w:lang w:val="lv-LV" w:bidi="he-IL"/>
              </w:rPr>
              <w:t xml:space="preserve"> </w:t>
            </w:r>
            <w:r w:rsidRPr="00824560">
              <w:rPr>
                <w:rFonts w:ascii="Tahoma" w:hAnsi="Tahoma"/>
                <w:szCs w:val="18"/>
                <w:lang w:val="lv-LV" w:bidi="he-IL"/>
              </w:rPr>
              <w:t>Šiem lietotājiem nav</w:t>
            </w:r>
            <w:r w:rsidR="0050703F">
              <w:rPr>
                <w:rFonts w:ascii="Tahoma" w:hAnsi="Tahoma"/>
                <w:szCs w:val="18"/>
                <w:lang w:val="lv-LV" w:bidi="he-IL"/>
              </w:rPr>
              <w:t> </w:t>
            </w:r>
            <w:r w:rsidRPr="00824560">
              <w:rPr>
                <w:rFonts w:ascii="Tahoma" w:hAnsi="Tahoma"/>
                <w:szCs w:val="18"/>
                <w:lang w:val="lv-LV" w:bidi="he-IL"/>
              </w:rPr>
              <w:t xml:space="preserve">nepieciešamas Office 365 Plan P1 User SL. </w:t>
            </w:r>
          </w:p>
        </w:tc>
        <w:tc>
          <w:tcPr>
            <w:tcW w:w="5340" w:type="dxa"/>
          </w:tcPr>
          <w:p w:rsidR="00604709" w:rsidRPr="00824560" w:rsidRDefault="00606344" w:rsidP="005D6562">
            <w:pPr>
              <w:pStyle w:val="PURBullet"/>
              <w:numPr>
                <w:ilvl w:val="0"/>
                <w:numId w:val="41"/>
              </w:numPr>
              <w:rPr>
                <w:lang w:val="lv-LV"/>
              </w:rPr>
            </w:pPr>
            <w:r w:rsidRPr="00824560">
              <w:rPr>
                <w:rFonts w:ascii="Tahoma" w:hAnsi="Tahoma"/>
                <w:lang w:val="lv-LV" w:bidi="he-IL"/>
              </w:rPr>
              <w:t>Office 365 Plan P1 Lietotāja SL.</w:t>
            </w:r>
          </w:p>
        </w:tc>
      </w:tr>
    </w:tbl>
    <w:p w:rsidR="00604709" w:rsidRPr="00B846A4" w:rsidRDefault="00604709" w:rsidP="00B846A4">
      <w:pPr>
        <w:pStyle w:val="PURBlueStrong-Indented"/>
        <w:spacing w:after="0" w:line="240" w:lineRule="auto"/>
        <w:ind w:left="274"/>
        <w:rPr>
          <w:sz w:val="2"/>
          <w:szCs w:val="2"/>
          <w:lang w:val="lv-LV"/>
        </w:rPr>
      </w:pPr>
    </w:p>
    <w:p w:rsidR="00B846A4" w:rsidRDefault="000B76F2">
      <w:pPr>
        <w:pStyle w:val="PURBreadcrumb"/>
        <w:rPr>
          <w:color w:val="00467F"/>
          <w:u w:val="single"/>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p>
    <w:p w:rsidR="0082133B" w:rsidRPr="00B846A4" w:rsidRDefault="00AD23F7" w:rsidP="00B846A4">
      <w:pPr>
        <w:pStyle w:val="PURBreadcrumb"/>
        <w:keepNext w:val="0"/>
        <w:keepLines w:val="0"/>
        <w:spacing w:before="0" w:after="0"/>
        <w:rPr>
          <w:sz w:val="2"/>
          <w:szCs w:val="2"/>
          <w:lang w:val="lv-LV"/>
        </w:rPr>
      </w:pPr>
      <w:r w:rsidRPr="00824560">
        <w:rPr>
          <w:lang w:val="lv-LV"/>
        </w:rPr>
        <w:t xml:space="preserve"> </w:t>
      </w:r>
    </w:p>
    <w:p w:rsidR="0082133B" w:rsidRPr="00824560" w:rsidRDefault="00ED4593">
      <w:pPr>
        <w:pStyle w:val="PURProductName"/>
        <w:rPr>
          <w:lang w:val="lv-LV"/>
        </w:rPr>
      </w:pPr>
      <w:bookmarkStart w:id="77" w:name="_Sec435"/>
      <w:r w:rsidRPr="00824560">
        <w:rPr>
          <w:lang w:val="lv-LV"/>
        </w:rPr>
        <w:lastRenderedPageBreak/>
        <w:t>Office Professional Plus Subscription</w:t>
      </w:r>
      <w:bookmarkEnd w:id="77"/>
      <w:r w:rsidR="005B0971" w:rsidRPr="00824560">
        <w:rPr>
          <w:lang w:val="lv-LV"/>
        </w:rPr>
        <w:fldChar w:fldCharType="begin"/>
      </w:r>
      <w:r w:rsidRPr="00824560">
        <w:rPr>
          <w:lang w:val="lv-LV"/>
        </w:rPr>
        <w:instrText xml:space="preserve">XE "Office Professional Plus Subscription"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78" w:name="_Toc328742682"/>
      <w:bookmarkStart w:id="79" w:name="_Toc328742784"/>
      <w:r w:rsidRPr="00824560">
        <w:rPr>
          <w:lang w:val="lv-LV"/>
        </w:rPr>
        <w:instrText>Office Professional Plus Subscription</w:instrText>
      </w:r>
      <w:bookmarkEnd w:id="78"/>
      <w:bookmarkEnd w:id="79"/>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512"/>
        <w:gridCol w:w="5518"/>
      </w:tblGrid>
      <w:tr w:rsidR="0082133B" w:rsidRPr="00B04DEF" w:rsidTr="00F04EBB">
        <w:tc>
          <w:tcPr>
            <w:tcW w:w="5512" w:type="dxa"/>
          </w:tcPr>
          <w:p w:rsidR="0082133B" w:rsidRPr="00824560" w:rsidRDefault="00ED4593">
            <w:pPr>
              <w:pStyle w:val="PURBody"/>
              <w:rPr>
                <w:lang w:val="lv-LV"/>
              </w:rPr>
            </w:pPr>
            <w:r w:rsidRPr="00824560">
              <w:rPr>
                <w:color w:val="404040"/>
                <w:lang w:val="lv-LV"/>
              </w:rPr>
              <w:t xml:space="preserve">Skatiet piemērojamos paziņojumus: </w:t>
            </w:r>
            <w:r w:rsidRPr="002C5085">
              <w:rPr>
                <w:b/>
                <w:lang w:val="lv-LV"/>
              </w:rPr>
              <w:t>datu pārsūtīšana</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w:t>
            </w:r>
          </w:p>
        </w:tc>
        <w:tc>
          <w:tcPr>
            <w:tcW w:w="5518" w:type="dxa"/>
          </w:tcPr>
          <w:p w:rsidR="0082133B" w:rsidRPr="00824560" w:rsidRDefault="0082133B">
            <w:pPr>
              <w:pStyle w:val="PURBody"/>
              <w:rPr>
                <w:lang w:val="lv-LV"/>
              </w:rPr>
            </w:pPr>
          </w:p>
        </w:tc>
      </w:tr>
      <w:tr w:rsidR="0082133B" w:rsidRPr="00B04DEF" w:rsidTr="00F04EBB">
        <w:tc>
          <w:tcPr>
            <w:tcW w:w="5512" w:type="dxa"/>
          </w:tcPr>
          <w:p w:rsidR="0082133B" w:rsidRPr="00824560" w:rsidRDefault="0082133B">
            <w:pPr>
              <w:pStyle w:val="PURBody"/>
              <w:rPr>
                <w:lang w:val="lv-LV"/>
              </w:rPr>
            </w:pPr>
          </w:p>
        </w:tc>
        <w:tc>
          <w:tcPr>
            <w:tcW w:w="5518" w:type="dxa"/>
          </w:tcPr>
          <w:p w:rsidR="0082133B" w:rsidRPr="00824560" w:rsidRDefault="0082133B">
            <w:pPr>
              <w:pStyle w:val="PURBody"/>
              <w:rPr>
                <w:lang w:val="lv-LV"/>
              </w:rPr>
            </w:pPr>
          </w:p>
        </w:tc>
      </w:tr>
    </w:tbl>
    <w:p w:rsidR="0082133B" w:rsidRPr="00824560" w:rsidRDefault="00F04EBB">
      <w:pPr>
        <w:pStyle w:val="PURBlueBGHeader"/>
        <w:rPr>
          <w:lang w:val="lv-LV"/>
        </w:rPr>
      </w:pPr>
      <w:r w:rsidRPr="00824560">
        <w:rPr>
          <w:caps/>
          <w:lang w:val="lv-LV"/>
        </w:rPr>
        <w:t xml:space="preserve">Datora lietojumprogrammu </w:t>
      </w:r>
      <w:r w:rsidRPr="00824560">
        <w:rPr>
          <w:lang w:val="lv-LV"/>
        </w:rPr>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tc>
        <w:tc>
          <w:tcPr>
            <w:tcW w:w="5340" w:type="dxa"/>
          </w:tcPr>
          <w:p w:rsidR="0082133B" w:rsidRPr="00824560" w:rsidRDefault="00ED4593">
            <w:pPr>
              <w:pStyle w:val="PURBody"/>
              <w:rPr>
                <w:lang w:val="lv-LV"/>
              </w:rPr>
            </w:pPr>
            <w:r w:rsidRPr="00824560">
              <w:rPr>
                <w:b/>
                <w:i/>
                <w:lang w:val="lv-LV" w:bidi="he-IL"/>
              </w:rPr>
              <w:t>Nepieciešamās SL.</w:t>
            </w:r>
          </w:p>
        </w:tc>
      </w:tr>
      <w:tr w:rsidR="0082133B" w:rsidRPr="00824560">
        <w:tc>
          <w:tcPr>
            <w:tcW w:w="5340" w:type="dxa"/>
          </w:tcPr>
          <w:p w:rsidR="0082133B" w:rsidRPr="00824560" w:rsidRDefault="00ED4593" w:rsidP="00AB0C4B">
            <w:pPr>
              <w:pStyle w:val="PURBullet"/>
              <w:numPr>
                <w:ilvl w:val="0"/>
                <w:numId w:val="40"/>
              </w:numPr>
              <w:rPr>
                <w:lang w:val="lv-LV"/>
              </w:rPr>
            </w:pPr>
            <w:r w:rsidRPr="00824560">
              <w:rPr>
                <w:lang w:val="lv-LV" w:bidi="he-IL"/>
              </w:rPr>
              <w:t>lietotājam, kurš piekļūst tiešsaistes pakalpojumam vai</w:t>
            </w:r>
            <w:r w:rsidR="00AB0C4B">
              <w:rPr>
                <w:lang w:val="lv-LV" w:bidi="he-IL"/>
              </w:rPr>
              <w:t> </w:t>
            </w:r>
            <w:r w:rsidRPr="00824560">
              <w:rPr>
                <w:lang w:val="lv-LV" w:bidi="he-IL"/>
              </w:rPr>
              <w:t>saistītai programmatūrai</w:t>
            </w:r>
          </w:p>
        </w:tc>
        <w:tc>
          <w:tcPr>
            <w:tcW w:w="5340" w:type="dxa"/>
          </w:tcPr>
          <w:p w:rsidR="0082133B" w:rsidRPr="00824560" w:rsidRDefault="00ED4593" w:rsidP="005D6562">
            <w:pPr>
              <w:pStyle w:val="PURBullet"/>
              <w:numPr>
                <w:ilvl w:val="0"/>
                <w:numId w:val="41"/>
              </w:numPr>
              <w:rPr>
                <w:lang w:val="lv-LV"/>
              </w:rPr>
            </w:pPr>
            <w:r w:rsidRPr="00824560">
              <w:rPr>
                <w:lang w:val="lv-LV" w:bidi="he-IL"/>
              </w:rPr>
              <w:t xml:space="preserve">Office Professional Plus Lietotāja SL </w:t>
            </w:r>
            <w:r w:rsidRPr="00824560">
              <w:rPr>
                <w:b/>
                <w:lang w:val="lv-LV" w:bidi="he-IL"/>
              </w:rPr>
              <w:t>vai</w:t>
            </w:r>
          </w:p>
          <w:p w:rsidR="0082133B" w:rsidRPr="00824560" w:rsidRDefault="00ED4593" w:rsidP="005D6562">
            <w:pPr>
              <w:pStyle w:val="PURBullet"/>
              <w:numPr>
                <w:ilvl w:val="0"/>
                <w:numId w:val="41"/>
              </w:numPr>
              <w:rPr>
                <w:lang w:val="lv-LV"/>
              </w:rPr>
            </w:pPr>
            <w:r w:rsidRPr="00824560">
              <w:rPr>
                <w:lang w:val="lv-LV" w:bidi="he-IL"/>
              </w:rPr>
              <w:t xml:space="preserve">Office 365 Plan E3 Lietotāja SL, </w:t>
            </w:r>
            <w:r w:rsidRPr="00824560">
              <w:rPr>
                <w:b/>
                <w:lang w:val="lv-LV" w:bidi="he-IL"/>
              </w:rPr>
              <w:t xml:space="preserve">vai </w:t>
            </w:r>
          </w:p>
          <w:p w:rsidR="0082133B" w:rsidRPr="00824560" w:rsidRDefault="00ED4593" w:rsidP="005D6562">
            <w:pPr>
              <w:pStyle w:val="PURBullet"/>
              <w:numPr>
                <w:ilvl w:val="0"/>
                <w:numId w:val="41"/>
              </w:numPr>
              <w:rPr>
                <w:lang w:val="lv-LV"/>
              </w:rPr>
            </w:pPr>
            <w:r w:rsidRPr="00824560">
              <w:rPr>
                <w:lang w:val="lv-LV" w:bidi="he-IL"/>
              </w:rPr>
              <w:t>Office 365 Plan E4 Lietotāja SL.</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INSTALĒŠANAS UN LIETOŠANAS NOTEIKUMI</w:t>
      </w:r>
    </w:p>
    <w:p w:rsidR="0082133B" w:rsidRPr="00824560" w:rsidRDefault="00ED4593">
      <w:pPr>
        <w:pStyle w:val="PURBody-Indented"/>
        <w:rPr>
          <w:lang w:val="lv-LV"/>
        </w:rPr>
      </w:pPr>
      <w:r w:rsidRPr="00824560">
        <w:rPr>
          <w:lang w:val="lv-LV"/>
        </w:rPr>
        <w:t>Ikviens lietotājs, kuram piešķirat Lietotāja SL, drīkst instalēt un izmantot vienu programmatūras kopiju vienā ierīcē, bet ne vairāk kā</w:t>
      </w:r>
      <w:r w:rsidR="0042713C">
        <w:rPr>
          <w:lang w:val="lv-LV"/>
        </w:rPr>
        <w:t> </w:t>
      </w:r>
      <w:r w:rsidRPr="00824560">
        <w:rPr>
          <w:lang w:val="lv-LV"/>
        </w:rPr>
        <w:t>piecās ierīcēs vienlaicīgi.</w:t>
      </w:r>
    </w:p>
    <w:p w:rsidR="0082133B" w:rsidRPr="00824560" w:rsidRDefault="00ED4593">
      <w:pPr>
        <w:pStyle w:val="PURBlueStrong-Indented"/>
        <w:rPr>
          <w:lang w:val="lv-LV"/>
        </w:rPr>
      </w:pPr>
      <w:r w:rsidRPr="00824560">
        <w:rPr>
          <w:lang w:val="lv-LV"/>
        </w:rPr>
        <w:t>TIEŠSAISTES PAKALPOJUMS UN PROGRAMMATŪRAS JAUNINĀŠANA</w:t>
      </w:r>
    </w:p>
    <w:p w:rsidR="0082133B" w:rsidRPr="00824560" w:rsidRDefault="00ED4593">
      <w:pPr>
        <w:pStyle w:val="PURBody-Indented"/>
        <w:rPr>
          <w:lang w:val="lv-LV"/>
        </w:rPr>
      </w:pPr>
      <w:r w:rsidRPr="00824560">
        <w:rPr>
          <w:lang w:val="lv-LV"/>
        </w:rPr>
        <w:t>Ja mēs nodrošinām būtisku jauninājumu programmatūrai, kas ir licencēta saskaņā ar jūsu Lietotāja SL tiešsaistes pakalpojumam, jums ir jāinstalē jauninājums visās ierīcēs, izmantojot tiešsaistes pakalpojumu, lai novērstu tiešsaistes pakalpojuma traucējumus.</w:t>
      </w:r>
    </w:p>
    <w:p w:rsidR="0082133B" w:rsidRPr="00824560" w:rsidRDefault="00ED4593">
      <w:pPr>
        <w:pStyle w:val="PURBlueStrong-Indented"/>
        <w:rPr>
          <w:lang w:val="lv-LV"/>
        </w:rPr>
      </w:pPr>
      <w:r w:rsidRPr="00824560">
        <w:rPr>
          <w:lang w:val="lv-LV"/>
        </w:rPr>
        <w:t>NEPIECIEŠAMAIS SAVIENOJUMS</w:t>
      </w:r>
    </w:p>
    <w:p w:rsidR="0082133B" w:rsidRPr="00824560" w:rsidRDefault="00ED4593">
      <w:pPr>
        <w:pStyle w:val="PURBody-Indented"/>
        <w:rPr>
          <w:lang w:val="lv-LV"/>
        </w:rPr>
      </w:pPr>
      <w:r w:rsidRPr="00824560">
        <w:rPr>
          <w:lang w:val="lv-LV"/>
        </w:rPr>
        <w:t>Katram lietotājam, kuram piešķirat Lietotāja SL, ir jāizveido interneta savienojums visām ierīcēm, kurās ir instalēta programmatūra, vismaz vienu reizi ik pēc 45 dienām.</w:t>
      </w:r>
      <w:r w:rsidR="00A33586" w:rsidRPr="00824560">
        <w:rPr>
          <w:lang w:val="lv-LV"/>
        </w:rPr>
        <w:t xml:space="preserve"> </w:t>
      </w:r>
      <w:r w:rsidRPr="00824560">
        <w:rPr>
          <w:lang w:val="lv-LV"/>
        </w:rPr>
        <w:t>Ja lietotājs neizpilda šo prasību, var tikt ietekmēta programmatūras funkcionalitāte.</w:t>
      </w:r>
    </w:p>
    <w:p w:rsidR="0082133B" w:rsidRPr="00824560" w:rsidRDefault="00ED4593">
      <w:pPr>
        <w:pStyle w:val="PURBlueStrong-Indented"/>
        <w:rPr>
          <w:lang w:val="lv-LV"/>
        </w:rPr>
      </w:pPr>
      <w:r w:rsidRPr="00824560">
        <w:rPr>
          <w:lang w:val="lv-LV"/>
        </w:rPr>
        <w:t>ATTĀLĀ LIETOŠANA</w:t>
      </w:r>
    </w:p>
    <w:p w:rsidR="0082133B" w:rsidRPr="00824560" w:rsidRDefault="00ED4593">
      <w:pPr>
        <w:pStyle w:val="PURBody-Indented"/>
        <w:rPr>
          <w:lang w:val="lv-LV"/>
        </w:rPr>
      </w:pPr>
      <w:r w:rsidRPr="00824560">
        <w:rPr>
          <w:lang w:val="lv-LV"/>
        </w:rPr>
        <w:t>Jūs drīkstat atļaut citiem lietotājiem attāli piekļūt programmatūrai, lai nodrošinātu jums atbalsta pakalpojumus.</w:t>
      </w:r>
      <w:r w:rsidR="00A33586" w:rsidRPr="00824560">
        <w:rPr>
          <w:lang w:val="lv-LV"/>
        </w:rPr>
        <w:t xml:space="preserve"> </w:t>
      </w:r>
      <w:r w:rsidRPr="00824560">
        <w:rPr>
          <w:lang w:val="lv-LV"/>
        </w:rPr>
        <w:t>Cita veida attālās piekļuves lietošana nav atļauta.</w:t>
      </w:r>
    </w:p>
    <w:p w:rsidR="0082133B" w:rsidRPr="00824560" w:rsidRDefault="00ED4593">
      <w:pPr>
        <w:pStyle w:val="PURBlueStrong-Indented"/>
        <w:rPr>
          <w:lang w:val="lv-LV"/>
        </w:rPr>
      </w:pPr>
      <w:r w:rsidRPr="00824560">
        <w:rPr>
          <w:lang w:val="lv-LV"/>
        </w:rPr>
        <w:t>ABONĒŠANAS VALIDĀCIJA</w:t>
      </w:r>
    </w:p>
    <w:p w:rsidR="0082133B" w:rsidRPr="00824560" w:rsidRDefault="00ED4593">
      <w:pPr>
        <w:pStyle w:val="PURBody-Indented"/>
        <w:rPr>
          <w:lang w:val="lv-LV"/>
        </w:rPr>
      </w:pPr>
      <w:r w:rsidRPr="00824560">
        <w:rPr>
          <w:lang w:val="lv-LV"/>
        </w:rPr>
        <w:t>Microsoft drīkst automātiski pārbaudīt jebkuras jūsu lietotāju instalētās programmatūras versiju jebkurā ierīcē. Ierīces, kurās ir instalēta programmatūra, iespējams, periodiski sniegs informāciju, lai verificētu, ka programmatūra ir pareizi licencēta un Termiņš joprojām ir spēkā.</w:t>
      </w:r>
      <w:r w:rsidR="00A33586" w:rsidRPr="00824560">
        <w:rPr>
          <w:lang w:val="lv-LV"/>
        </w:rPr>
        <w:t xml:space="preserve"> </w:t>
      </w:r>
      <w:r w:rsidRPr="00824560">
        <w:rPr>
          <w:lang w:val="lv-LV"/>
        </w:rPr>
        <w:t>Šī informācija ietver programmatūras versiju, lietotāja Windows Live ID, produkta ID informāciju, iekārtas ID un</w:t>
      </w:r>
      <w:r w:rsidR="00000D35">
        <w:rPr>
          <w:lang w:val="lv-LV"/>
        </w:rPr>
        <w:t> </w:t>
      </w:r>
      <w:r w:rsidRPr="00824560">
        <w:rPr>
          <w:lang w:val="lv-LV"/>
        </w:rPr>
        <w:t>ierīces interneta protokola adresi. Ja programmatūra nav pareizi licencēta, tiks ietekmēta tās funkcionalitāte.</w:t>
      </w:r>
      <w:r w:rsidR="00A33586" w:rsidRPr="00824560">
        <w:rPr>
          <w:lang w:val="lv-LV"/>
        </w:rPr>
        <w:t xml:space="preserve"> </w:t>
      </w:r>
      <w:r w:rsidRPr="00824560">
        <w:rPr>
          <w:lang w:val="lv-LV"/>
        </w:rPr>
        <w:t>Programmatūras atjauninājumus un jauninājumus var iegūt tikai no Microsoft vai pilnvarotiem avotiem.</w:t>
      </w:r>
      <w:r w:rsidR="00A33586" w:rsidRPr="00824560">
        <w:rPr>
          <w:lang w:val="lv-LV"/>
        </w:rPr>
        <w:t xml:space="preserve"> </w:t>
      </w:r>
      <w:r w:rsidRPr="00824560">
        <w:rPr>
          <w:lang w:val="lv-LV"/>
        </w:rPr>
        <w:t xml:space="preserve">Plašāku informāciju par atjauninājumu iegūšanu no pilnvarotiem avotiem skatiet vietnē </w:t>
      </w:r>
      <w:hyperlink r:id="rId50" w:history="1">
        <w:r w:rsidRPr="00824560">
          <w:rPr>
            <w:rStyle w:val="Hyperlink"/>
            <w:lang w:val="lv-LV"/>
          </w:rPr>
          <w:t>http://windows.microsoft.com/en-US/windows/help/genuine/faq</w:t>
        </w:r>
      </w:hyperlink>
      <w:r w:rsidRPr="00824560">
        <w:rPr>
          <w:lang w:val="lv-LV"/>
        </w:rPr>
        <w:t xml:space="preserve">. </w:t>
      </w:r>
      <w:r w:rsidRPr="00824560">
        <w:rPr>
          <w:b/>
          <w:lang w:val="lv-LV"/>
        </w:rPr>
        <w:t>Izmantojot</w:t>
      </w:r>
      <w:r w:rsidRPr="00824560">
        <w:rPr>
          <w:b/>
          <w:color w:val="00467F"/>
          <w:lang w:val="lv-LV"/>
        </w:rPr>
        <w:t xml:space="preserve"> </w:t>
      </w:r>
      <w:r w:rsidRPr="00824560">
        <w:rPr>
          <w:b/>
          <w:lang w:val="lv-LV"/>
        </w:rPr>
        <w:t>programmatūru, jūs piekrītat šajā sadaļā aprakstītās informācijas pārsūtīšanai.</w:t>
      </w:r>
    </w:p>
    <w:p w:rsidR="0082133B" w:rsidRPr="00824560" w:rsidRDefault="00ED4593">
      <w:pPr>
        <w:pStyle w:val="PURBlueStrong-Indented"/>
        <w:rPr>
          <w:lang w:val="lv-LV"/>
        </w:rPr>
      </w:pPr>
      <w:r w:rsidRPr="00824560">
        <w:rPr>
          <w:lang w:val="lv-LV"/>
        </w:rPr>
        <w:t>MULTIVIDES ELEMENTI UN VEIDNES</w:t>
      </w:r>
    </w:p>
    <w:p w:rsidR="0082133B" w:rsidRPr="00824560" w:rsidRDefault="00ED4593">
      <w:pPr>
        <w:pStyle w:val="PURBody-Indented"/>
        <w:rPr>
          <w:lang w:val="lv-LV"/>
        </w:rPr>
      </w:pPr>
      <w:r w:rsidRPr="00824560">
        <w:rPr>
          <w:lang w:val="lv-LV"/>
        </w:rPr>
        <w:t xml:space="preserve">Multivides attēli, klipkopas, animācijas, skaņas, mūzika, videoklipi, veidnes un cita veida saturs ir </w:t>
      </w:r>
      <w:r w:rsidR="0093337D">
        <w:rPr>
          <w:lang w:val="lv-LV"/>
        </w:rPr>
        <w:t>„</w:t>
      </w:r>
      <w:r w:rsidRPr="00824560">
        <w:rPr>
          <w:lang w:val="lv-LV"/>
        </w:rPr>
        <w:t>multivides elementi”. Jums var</w:t>
      </w:r>
      <w:r w:rsidR="00C76116">
        <w:rPr>
          <w:lang w:val="lv-LV"/>
        </w:rPr>
        <w:t> </w:t>
      </w:r>
      <w:r w:rsidRPr="00824560">
        <w:rPr>
          <w:lang w:val="lv-LV"/>
        </w:rPr>
        <w:t>būt</w:t>
      </w:r>
      <w:r w:rsidR="002D7AC8">
        <w:rPr>
          <w:lang w:val="lv-LV"/>
        </w:rPr>
        <w:t> </w:t>
      </w:r>
      <w:r w:rsidRPr="00824560">
        <w:rPr>
          <w:lang w:val="lv-LV"/>
        </w:rPr>
        <w:t>piekļuve multivides elementiem, kas tiek nodrošināti kopā ar programmatūru vai kā saistīta pakalpojuma daļa.</w:t>
      </w:r>
      <w:r w:rsidR="00A33586" w:rsidRPr="00824560">
        <w:rPr>
          <w:lang w:val="lv-LV"/>
        </w:rPr>
        <w:t xml:space="preserve"> </w:t>
      </w:r>
      <w:r w:rsidRPr="00824560">
        <w:rPr>
          <w:lang w:val="lv-LV"/>
        </w:rPr>
        <w:t xml:space="preserve">Jūs drīkstat kopēt un izmantot šādus multivides elementus projektos un dokumentos. Jūs nedrīkstat: </w:t>
      </w:r>
    </w:p>
    <w:p w:rsidR="0082133B" w:rsidRPr="00824560" w:rsidRDefault="00ED4593">
      <w:pPr>
        <w:pStyle w:val="PURBody-Indented"/>
        <w:rPr>
          <w:lang w:val="lv-LV"/>
        </w:rPr>
      </w:pPr>
      <w:r w:rsidRPr="00824560">
        <w:rPr>
          <w:lang w:val="lv-LV"/>
        </w:rPr>
        <w:t>• pārdot, licencēt vai izplatīt multivides elementu kopijas atsevišķi vai kā produktu, ja produkta primārā vērtība ir multivides elementi;</w:t>
      </w:r>
    </w:p>
    <w:p w:rsidR="0082133B" w:rsidRPr="00824560" w:rsidRDefault="00ED4593">
      <w:pPr>
        <w:pStyle w:val="PURBody-Indented"/>
        <w:rPr>
          <w:lang w:val="lv-LV"/>
        </w:rPr>
      </w:pPr>
      <w:r w:rsidRPr="00824560">
        <w:rPr>
          <w:lang w:val="lv-LV"/>
        </w:rPr>
        <w:t>• piešķirt klientiem tiesības turpmākai multivides elementu licencēšanai vai izplatīšanai;</w:t>
      </w:r>
    </w:p>
    <w:p w:rsidR="0082133B" w:rsidRPr="00824560" w:rsidRDefault="00ED4593">
      <w:pPr>
        <w:pStyle w:val="PURBody-Indented"/>
        <w:rPr>
          <w:lang w:val="lv-LV"/>
        </w:rPr>
      </w:pPr>
      <w:r w:rsidRPr="00824560">
        <w:rPr>
          <w:lang w:val="lv-LV"/>
        </w:rPr>
        <w:t>• komerciālos nolūkos licencēt vai izplatīt tādus multivides elementus, kuros ir ietverti identificējami personu, valdību, logotipu, preču</w:t>
      </w:r>
      <w:r w:rsidR="004F5C4A">
        <w:rPr>
          <w:lang w:val="lv-LV"/>
        </w:rPr>
        <w:t> </w:t>
      </w:r>
      <w:r w:rsidRPr="00824560">
        <w:rPr>
          <w:lang w:val="lv-LV"/>
        </w:rPr>
        <w:t>zīmju vai emblēmu atveidojumi vai kuros šādi attēli tiek izmantoti veidā, kas varētu norādīt uz atbalstu jūsu produktam, iestādei vai darbībai vai saistību ar to; vai</w:t>
      </w:r>
    </w:p>
    <w:p w:rsidR="0082133B" w:rsidRPr="00824560" w:rsidRDefault="00ED4593">
      <w:pPr>
        <w:pStyle w:val="PURBody-Indented"/>
        <w:rPr>
          <w:lang w:val="lv-LV"/>
        </w:rPr>
      </w:pPr>
      <w:r w:rsidRPr="00824560">
        <w:rPr>
          <w:lang w:val="lv-LV"/>
        </w:rPr>
        <w:t>• veidot nepiedienīgus vai apmelojošus darbus, izmantojot multivides elementus.</w:t>
      </w:r>
    </w:p>
    <w:p w:rsidR="0082133B" w:rsidRPr="00824560" w:rsidRDefault="00ED4593">
      <w:pPr>
        <w:pStyle w:val="PURBody-Indented"/>
        <w:rPr>
          <w:lang w:val="lv-LV"/>
        </w:rPr>
      </w:pPr>
      <w:r w:rsidRPr="00824560">
        <w:rPr>
          <w:lang w:val="lv-LV"/>
        </w:rPr>
        <w:t xml:space="preserve">Plašāku informāciju skatiet vietnē </w:t>
      </w:r>
      <w:hyperlink r:id="rId51">
        <w:r w:rsidRPr="00824560">
          <w:rPr>
            <w:color w:val="00467F"/>
            <w:u w:val="single"/>
            <w:lang w:val="lv-LV"/>
          </w:rPr>
          <w:t>http://www.microsoft.com/permission</w:t>
        </w:r>
      </w:hyperlink>
      <w:r w:rsidRPr="00824560">
        <w:rPr>
          <w:lang w:val="lv-LV"/>
        </w:rPr>
        <w:t>.</w:t>
      </w:r>
    </w:p>
    <w:p w:rsidR="0082133B" w:rsidRPr="00824560" w:rsidRDefault="00ED4593">
      <w:pPr>
        <w:pStyle w:val="PURBlueStrong-Indented"/>
        <w:rPr>
          <w:lang w:val="lv-LV"/>
        </w:rPr>
      </w:pPr>
      <w:r w:rsidRPr="00824560">
        <w:rPr>
          <w:lang w:val="lv-LV"/>
        </w:rPr>
        <w:t>FONTA KOMPONENTI</w:t>
      </w:r>
    </w:p>
    <w:p w:rsidR="0082133B" w:rsidRPr="00824560" w:rsidRDefault="00ED4593">
      <w:pPr>
        <w:pStyle w:val="PURBody-Indented"/>
        <w:rPr>
          <w:lang w:val="lv-LV"/>
        </w:rPr>
      </w:pPr>
      <w:r w:rsidRPr="00824560">
        <w:rPr>
          <w:lang w:val="lv-LV"/>
        </w:rPr>
        <w:t>Drīkstat izmantot programmatūras instalētos fontus vai fontus, kas ir kā daļa no saistīta pakalpojuma, satura rādīšanai un drukāšanai.</w:t>
      </w:r>
      <w:r w:rsidR="00A33586" w:rsidRPr="00824560">
        <w:rPr>
          <w:lang w:val="lv-LV"/>
        </w:rPr>
        <w:t xml:space="preserve"> </w:t>
      </w:r>
      <w:r w:rsidRPr="00824560">
        <w:rPr>
          <w:lang w:val="lv-LV"/>
        </w:rPr>
        <w:t>Drīkstat iegult tikai fontus saturā, kā ir atļauts saskaņā ar fontu iegulšanas ierobežojumiem, un drīkstat īslaicīgi tos</w:t>
      </w:r>
      <w:r w:rsidR="00E606E1">
        <w:rPr>
          <w:lang w:val="lv-LV"/>
        </w:rPr>
        <w:t> </w:t>
      </w:r>
      <w:r w:rsidRPr="00824560">
        <w:rPr>
          <w:lang w:val="lv-LV"/>
        </w:rPr>
        <w:t>lejupielādēt printerī vai citā izvades ierīcē, lai drukātu saturu.</w:t>
      </w:r>
    </w:p>
    <w:p w:rsidR="00FC5AAE" w:rsidRDefault="000B76F2">
      <w:pPr>
        <w:pStyle w:val="PURBreadcrumb"/>
        <w:rPr>
          <w:color w:val="00467F"/>
          <w:u w:val="single"/>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p>
    <w:p w:rsidR="0082133B" w:rsidRPr="00FC5AAE" w:rsidRDefault="00AD23F7" w:rsidP="00FC5AAE">
      <w:pPr>
        <w:pStyle w:val="PURBreadcrumb"/>
        <w:keepNext w:val="0"/>
        <w:keepLines w:val="0"/>
        <w:spacing w:before="0" w:after="0"/>
        <w:rPr>
          <w:sz w:val="2"/>
          <w:szCs w:val="2"/>
          <w:lang w:val="lv-LV"/>
        </w:rPr>
      </w:pPr>
      <w:r w:rsidRPr="00FC5AAE">
        <w:rPr>
          <w:sz w:val="2"/>
          <w:szCs w:val="2"/>
          <w:lang w:val="lv-LV"/>
        </w:rPr>
        <w:t xml:space="preserve"> </w:t>
      </w:r>
    </w:p>
    <w:p w:rsidR="0082133B" w:rsidRPr="00824560" w:rsidRDefault="00ED4593">
      <w:pPr>
        <w:pStyle w:val="PURProductName"/>
        <w:rPr>
          <w:lang w:val="lv-LV"/>
        </w:rPr>
      </w:pPr>
      <w:bookmarkStart w:id="80" w:name="_Sec386"/>
      <w:r w:rsidRPr="00824560">
        <w:rPr>
          <w:lang w:val="lv-LV"/>
        </w:rPr>
        <w:lastRenderedPageBreak/>
        <w:t>Office Web Applications</w:t>
      </w:r>
      <w:bookmarkEnd w:id="80"/>
      <w:r w:rsidR="005B0971" w:rsidRPr="00824560">
        <w:rPr>
          <w:lang w:val="lv-LV"/>
        </w:rPr>
        <w:fldChar w:fldCharType="begin"/>
      </w:r>
      <w:r w:rsidRPr="00824560">
        <w:rPr>
          <w:lang w:val="lv-LV"/>
        </w:rPr>
        <w:instrText xml:space="preserve">XE "Office Web Applications"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81" w:name="_Toc328742683"/>
      <w:bookmarkStart w:id="82" w:name="_Toc328742785"/>
      <w:r w:rsidRPr="00824560">
        <w:rPr>
          <w:lang w:val="lv-LV"/>
        </w:rPr>
        <w:instrText>Office Web Applications</w:instrText>
      </w:r>
      <w:bookmarkEnd w:id="81"/>
      <w:bookmarkEnd w:id="82"/>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341"/>
        <w:gridCol w:w="5689"/>
      </w:tblGrid>
      <w:tr w:rsidR="0082133B" w:rsidRPr="00B04DEF">
        <w:tc>
          <w:tcPr>
            <w:tcW w:w="6120" w:type="dxa"/>
          </w:tcPr>
          <w:p w:rsidR="0082133B" w:rsidRPr="00824560" w:rsidRDefault="0082133B">
            <w:pPr>
              <w:pStyle w:val="PURBody"/>
              <w:rPr>
                <w:lang w:val="lv-LV"/>
              </w:rPr>
            </w:pP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824560">
              <w:rPr>
                <w:b/>
                <w:color w:val="404040"/>
                <w:lang w:val="lv-LV"/>
              </w:rPr>
              <w:t xml:space="preserve">jā </w:t>
            </w:r>
            <w:r w:rsidRPr="00824560">
              <w:rPr>
                <w:color w:val="404040"/>
                <w:lang w:val="lv-LV"/>
              </w:rPr>
              <w:t xml:space="preserve">(skatiet vietni </w:t>
            </w:r>
            <w:hyperlink r:id="rId52" w:history="1">
              <w:r w:rsidRPr="0007614B">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07614B">
            <w:pPr>
              <w:pStyle w:val="PURBullet"/>
              <w:numPr>
                <w:ilvl w:val="0"/>
                <w:numId w:val="42"/>
              </w:numPr>
              <w:rPr>
                <w:lang w:val="lv-LV"/>
              </w:rPr>
            </w:pPr>
            <w:r w:rsidRPr="00824560">
              <w:rPr>
                <w:lang w:val="lv-LV" w:bidi="he-IL"/>
              </w:rPr>
              <w:t>lietotājam, kurš piekļūst tiešsaistes pakalpojumam vai</w:t>
            </w:r>
            <w:r w:rsidR="0007614B">
              <w:rPr>
                <w:lang w:val="lv-LV" w:bidi="he-IL"/>
              </w:rPr>
              <w:t> </w:t>
            </w:r>
            <w:r w:rsidRPr="00824560">
              <w:rPr>
                <w:lang w:val="lv-LV" w:bidi="he-IL"/>
              </w:rPr>
              <w:t>saistītai programmatūrai</w:t>
            </w:r>
          </w:p>
        </w:tc>
        <w:tc>
          <w:tcPr>
            <w:tcW w:w="5340" w:type="dxa"/>
          </w:tcPr>
          <w:p w:rsidR="0082133B" w:rsidRPr="00824560" w:rsidRDefault="00ED4593">
            <w:pPr>
              <w:pStyle w:val="PURBody"/>
              <w:rPr>
                <w:lang w:val="lv-LV"/>
              </w:rPr>
            </w:pPr>
            <w:r w:rsidRPr="00824560">
              <w:rPr>
                <w:b/>
                <w:i/>
                <w:lang w:val="lv-LV" w:bidi="he-IL"/>
              </w:rPr>
              <w:t>Nepieciešamās SL.</w:t>
            </w:r>
          </w:p>
          <w:p w:rsidR="00EC153F" w:rsidRPr="00824560" w:rsidRDefault="00EC153F" w:rsidP="005D6562">
            <w:pPr>
              <w:pStyle w:val="PURBullet"/>
              <w:numPr>
                <w:ilvl w:val="0"/>
                <w:numId w:val="43"/>
              </w:numPr>
              <w:rPr>
                <w:lang w:val="lv-LV"/>
              </w:rPr>
            </w:pPr>
            <w:r w:rsidRPr="00824560">
              <w:rPr>
                <w:rFonts w:ascii="Tahoma" w:hAnsi="Tahoma"/>
                <w:color w:val="000000"/>
                <w:szCs w:val="18"/>
                <w:lang w:val="lv-LV" w:bidi="he-IL"/>
              </w:rPr>
              <w:t xml:space="preserve">Office Web Applications Lietotāja SL </w:t>
            </w:r>
            <w:r w:rsidRPr="00824560">
              <w:rPr>
                <w:b/>
                <w:lang w:val="lv-LV" w:bidi="he-IL"/>
              </w:rPr>
              <w:t>vai</w:t>
            </w:r>
          </w:p>
          <w:p w:rsidR="0082133B" w:rsidRPr="00824560" w:rsidRDefault="00ED4593" w:rsidP="005D6562">
            <w:pPr>
              <w:pStyle w:val="PURBullet"/>
              <w:numPr>
                <w:ilvl w:val="0"/>
                <w:numId w:val="43"/>
              </w:numPr>
              <w:rPr>
                <w:lang w:val="lv-LV"/>
              </w:rPr>
            </w:pPr>
            <w:r w:rsidRPr="00824560">
              <w:rPr>
                <w:lang w:val="lv-LV" w:bidi="he-IL"/>
              </w:rPr>
              <w:t xml:space="preserve">Office 365 Plan K2 Lietotāja SL, </w:t>
            </w:r>
            <w:r w:rsidRPr="00824560">
              <w:rPr>
                <w:b/>
                <w:lang w:val="lv-LV" w:bidi="he-IL"/>
              </w:rPr>
              <w:t>vai</w:t>
            </w:r>
          </w:p>
          <w:p w:rsidR="007C7028" w:rsidRPr="00824560" w:rsidRDefault="007C7028" w:rsidP="005D6562">
            <w:pPr>
              <w:pStyle w:val="Heading4nobold"/>
              <w:numPr>
                <w:ilvl w:val="0"/>
                <w:numId w:val="43"/>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A2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43"/>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A3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43"/>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A4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82133B" w:rsidRPr="00824560" w:rsidRDefault="00ED4593" w:rsidP="005D6562">
            <w:pPr>
              <w:pStyle w:val="PURBullet"/>
              <w:numPr>
                <w:ilvl w:val="0"/>
                <w:numId w:val="43"/>
              </w:numPr>
              <w:rPr>
                <w:lang w:val="lv-LV"/>
              </w:rPr>
            </w:pPr>
            <w:r w:rsidRPr="00824560">
              <w:rPr>
                <w:lang w:val="lv-LV" w:bidi="he-IL"/>
              </w:rPr>
              <w:t xml:space="preserve">Office 365 Plan E2 Lietotāja SL, </w:t>
            </w:r>
            <w:r w:rsidRPr="00824560">
              <w:rPr>
                <w:b/>
                <w:lang w:val="lv-LV" w:bidi="he-IL"/>
              </w:rPr>
              <w:t>vai</w:t>
            </w:r>
          </w:p>
          <w:p w:rsidR="0082133B" w:rsidRPr="00824560" w:rsidRDefault="00ED4593" w:rsidP="005D6562">
            <w:pPr>
              <w:pStyle w:val="PURBullet"/>
              <w:numPr>
                <w:ilvl w:val="0"/>
                <w:numId w:val="43"/>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43"/>
              </w:numPr>
              <w:rPr>
                <w:lang w:val="lv-LV"/>
              </w:rPr>
            </w:pPr>
            <w:r w:rsidRPr="00824560">
              <w:rPr>
                <w:lang w:val="lv-LV" w:bidi="he-IL"/>
              </w:rPr>
              <w:t>Office 365 Plan E4 Lietotāja SL</w:t>
            </w:r>
            <w:r w:rsidRPr="00824560">
              <w:rPr>
                <w:lang w:val="lv-LV"/>
              </w:rPr>
              <w:t>.</w:t>
            </w:r>
          </w:p>
        </w:tc>
      </w:tr>
    </w:tbl>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83" w:name="_Sec387"/>
      <w:r w:rsidRPr="00824560">
        <w:rPr>
          <w:lang w:val="lv-LV"/>
        </w:rPr>
        <w:t>SharePoint Online Kiosk</w:t>
      </w:r>
      <w:bookmarkEnd w:id="83"/>
      <w:r w:rsidR="005B0971" w:rsidRPr="00824560">
        <w:rPr>
          <w:lang w:val="lv-LV"/>
        </w:rPr>
        <w:fldChar w:fldCharType="begin"/>
      </w:r>
      <w:r w:rsidRPr="00824560">
        <w:rPr>
          <w:lang w:val="lv-LV"/>
        </w:rPr>
        <w:instrText xml:space="preserve">XE "SharePoint Online Kiosk"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84" w:name="_Toc328742684"/>
      <w:bookmarkStart w:id="85" w:name="_Toc328742786"/>
      <w:r w:rsidRPr="00824560">
        <w:rPr>
          <w:lang w:val="lv-LV"/>
        </w:rPr>
        <w:instrText>SharePoint Online Kiosk</w:instrText>
      </w:r>
      <w:bookmarkEnd w:id="84"/>
      <w:bookmarkEnd w:id="85"/>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2C5085">
              <w:rPr>
                <w:b/>
                <w:lang w:val="lv-LV"/>
              </w:rPr>
              <w:t>jā</w:t>
            </w:r>
            <w:r w:rsidRPr="00824560">
              <w:rPr>
                <w:color w:val="404040"/>
                <w:lang w:val="lv-LV"/>
              </w:rPr>
              <w:t xml:space="preserve"> (skatiet vietni </w:t>
            </w:r>
            <w:hyperlink r:id="rId53">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2C5085">
              <w:rPr>
                <w:b/>
                <w:lang w:val="lv-LV"/>
              </w:rPr>
              <w:t>jā</w:t>
            </w:r>
            <w:r w:rsidRPr="00824560">
              <w:rPr>
                <w:b/>
                <w:color w:val="404040"/>
                <w:lang w:val="lv-LV"/>
              </w:rPr>
              <w:t xml:space="preserve"> </w:t>
            </w:r>
            <w:r w:rsidRPr="00824560">
              <w:rPr>
                <w:color w:val="404040"/>
                <w:lang w:val="lv-LV"/>
              </w:rPr>
              <w:t xml:space="preserve">(skatiet vietni </w:t>
            </w:r>
            <w:hyperlink r:id="rId54" w:history="1">
              <w:r w:rsidRPr="009A56F9">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2"/>
        <w:gridCol w:w="5320"/>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44"/>
              </w:numPr>
              <w:rPr>
                <w:lang w:val="lv-LV"/>
              </w:rPr>
            </w:pPr>
            <w:r w:rsidRPr="00824560">
              <w:rPr>
                <w:lang w:val="lv-LV" w:bidi="he-IL"/>
              </w:rPr>
              <w:t>autentificētajam lietotājam</w:t>
            </w:r>
            <w:r w:rsidRPr="00824560">
              <w:rPr>
                <w:vertAlign w:val="superscript"/>
                <w:lang w:val="lv-LV" w:bidi="he-IL"/>
              </w:rPr>
              <w:t>1</w:t>
            </w:r>
            <w:r w:rsidRPr="00824560">
              <w:rPr>
                <w:lang w:val="lv-LV" w:bidi="he-IL"/>
              </w:rPr>
              <w:t xml:space="preserve">, kurš piekļūst tiešsaistes pakalpojumam vai saistītai programmatūrai, lai iegūtu </w:t>
            </w:r>
            <w:r w:rsidR="0093337D">
              <w:rPr>
                <w:lang w:val="lv-LV" w:bidi="he-IL"/>
              </w:rPr>
              <w:t>„</w:t>
            </w:r>
            <w:r w:rsidRPr="00824560">
              <w:rPr>
                <w:lang w:val="lv-LV" w:bidi="he-IL"/>
              </w:rPr>
              <w:t xml:space="preserve">tikai lasīšanas” piekļuvi ar mērķi skatīt vietnes saturu un lai iegūtu </w:t>
            </w:r>
            <w:r w:rsidR="0093337D">
              <w:rPr>
                <w:lang w:val="lv-LV" w:bidi="he-IL"/>
              </w:rPr>
              <w:t>„</w:t>
            </w:r>
            <w:r w:rsidRPr="00824560">
              <w:rPr>
                <w:lang w:val="lv-LV" w:bidi="he-IL"/>
              </w:rPr>
              <w:t>rediģēšanas privilēģijas” pārlūkprogrammā esošām vai InfoPath veidlapām; Office 365 Plan K2 lietotājam, kurš</w:t>
            </w:r>
            <w:r w:rsidR="00F6015C">
              <w:rPr>
                <w:lang w:val="lv-LV" w:bidi="he-IL"/>
              </w:rPr>
              <w:t> </w:t>
            </w:r>
            <w:r w:rsidRPr="00824560">
              <w:rPr>
                <w:lang w:val="lv-LV" w:bidi="he-IL"/>
              </w:rPr>
              <w:t>piekļūst tiešsaistes pakalpojumam, lai veidotu un rediģētu Office dokumentus. Citi pakalpojuma piekļuves un</w:t>
            </w:r>
            <w:r w:rsidR="00172FE3">
              <w:rPr>
                <w:lang w:val="lv-LV" w:bidi="he-IL"/>
              </w:rPr>
              <w:t> </w:t>
            </w:r>
            <w:r w:rsidRPr="00824560">
              <w:rPr>
                <w:lang w:val="lv-LV" w:bidi="he-IL"/>
              </w:rPr>
              <w:t>lietošanas veidi nav atļauti.</w:t>
            </w:r>
          </w:p>
          <w:p w:rsidR="00EC153F" w:rsidRPr="00824560" w:rsidRDefault="00035228" w:rsidP="00035228">
            <w:pPr>
              <w:spacing w:after="120"/>
              <w:ind w:left="288"/>
              <w:rPr>
                <w:rFonts w:cs="Arial"/>
                <w:szCs w:val="18"/>
                <w:lang w:val="lv-LV" w:eastAsia="zh-CN"/>
              </w:rPr>
            </w:pPr>
            <w:r w:rsidRPr="00824560">
              <w:rPr>
                <w:rFonts w:ascii="Tahoma" w:hAnsi="Tahoma"/>
                <w:szCs w:val="18"/>
                <w:vertAlign w:val="superscript"/>
                <w:lang w:val="lv-LV" w:eastAsia="zh-CN" w:bidi="he-IL"/>
              </w:rPr>
              <w:t>1</w:t>
            </w:r>
            <w:r w:rsidRPr="00824560">
              <w:rPr>
                <w:szCs w:val="18"/>
                <w:lang w:val="lv-LV" w:eastAsia="zh-CN" w:bidi="he-IL"/>
              </w:rPr>
              <w:t>Līdzekļu priekšskatījums ārējiem lietotājiem.</w:t>
            </w:r>
            <w:r w:rsidR="00A33586" w:rsidRPr="00824560">
              <w:rPr>
                <w:szCs w:val="18"/>
                <w:lang w:val="lv-LV" w:eastAsia="zh-CN" w:bidi="he-IL"/>
              </w:rPr>
              <w:t xml:space="preserve"> </w:t>
            </w:r>
            <w:r w:rsidRPr="00824560">
              <w:rPr>
                <w:szCs w:val="18"/>
                <w:lang w:val="lv-LV" w:eastAsia="zh-CN" w:bidi="he-IL"/>
              </w:rPr>
              <w:t>Autentificētie ārējie lietotāji var piekļūt tehniskajam priekšskatījumam.</w:t>
            </w:r>
            <w:r w:rsidR="00A33586" w:rsidRPr="00824560">
              <w:rPr>
                <w:szCs w:val="18"/>
                <w:lang w:val="lv-LV" w:eastAsia="zh-CN" w:bidi="he-IL"/>
              </w:rPr>
              <w:t xml:space="preserve"> </w:t>
            </w:r>
            <w:r w:rsidRPr="00824560">
              <w:rPr>
                <w:szCs w:val="18"/>
                <w:lang w:val="lv-LV" w:eastAsia="zh-CN" w:bidi="he-IL"/>
              </w:rPr>
              <w:t>Tehniskajā priekšskatījumā varat uzaicināt autentificētus ārējos lietotājus piekļūt ārējām SharePoint vietnēm, izmantojot SharePoint Online līdzekli Share-By-Mail, neiegūstot atsevišķas Lietotāja SL un nepiešķirot šīs SL šiem lietotājiem.</w:t>
            </w:r>
            <w:r w:rsidR="00A33586" w:rsidRPr="00824560">
              <w:rPr>
                <w:szCs w:val="18"/>
                <w:lang w:val="lv-LV" w:eastAsia="zh-CN" w:bidi="he-IL"/>
              </w:rPr>
              <w:t xml:space="preserve"> </w:t>
            </w:r>
            <w:r w:rsidRPr="00824560">
              <w:rPr>
                <w:szCs w:val="18"/>
                <w:lang w:val="lv-LV" w:eastAsia="zh-CN" w:bidi="he-IL"/>
              </w:rPr>
              <w:t>Tehniskais priekšskatījums beidzas, tiklīdz ir pieejams šī pakalpojuma nākamais būtiskais atjauninājums, un šajā brīdī korporācija Microsoft drīkst nodrošināt šādu pašu piekļuvi saskaņā ar atsevišķu abonēšanas licenci.</w:t>
            </w:r>
            <w:r w:rsidR="00A33586" w:rsidRPr="00824560">
              <w:rPr>
                <w:szCs w:val="18"/>
                <w:lang w:val="lv-LV" w:eastAsia="zh-CN" w:bidi="he-IL"/>
              </w:rPr>
              <w:t xml:space="preserve"> </w:t>
            </w:r>
            <w:r w:rsidRPr="00824560">
              <w:rPr>
                <w:szCs w:val="18"/>
                <w:lang w:val="lv-LV" w:eastAsia="zh-CN" w:bidi="he-IL"/>
              </w:rPr>
              <w:t>Tiešsaistes pakalpojuma un programmatūras lietošana tehniskajā priekšskatījumā ir noteikta Microsoft tiešsaistes abonementa līguma noteikumos un nosacījumos, kā arī šajos</w:t>
            </w:r>
            <w:r w:rsidR="002754BF">
              <w:rPr>
                <w:szCs w:val="18"/>
                <w:lang w:val="lv-LV" w:eastAsia="zh-CN" w:bidi="he-IL"/>
              </w:rPr>
              <w:t> </w:t>
            </w:r>
            <w:r w:rsidRPr="00824560">
              <w:rPr>
                <w:szCs w:val="18"/>
                <w:lang w:val="lv-LV" w:eastAsia="zh-CN" w:bidi="he-IL"/>
              </w:rPr>
              <w:t>Tiešsaistes pakalpojuma lietošanas noteikumos.</w:t>
            </w:r>
          </w:p>
          <w:p w:rsidR="00EC153F" w:rsidRPr="00824560" w:rsidRDefault="00EC153F" w:rsidP="00EC153F">
            <w:pPr>
              <w:pStyle w:val="PURBody"/>
              <w:rPr>
                <w:lang w:val="lv-LV"/>
              </w:rPr>
            </w:pP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45"/>
              </w:numPr>
              <w:rPr>
                <w:lang w:val="lv-LV"/>
              </w:rPr>
            </w:pPr>
            <w:r w:rsidRPr="00824560">
              <w:rPr>
                <w:lang w:val="lv-LV" w:bidi="he-IL"/>
              </w:rPr>
              <w:t xml:space="preserve">Office 365 Plan K1 Lietotāja SL </w:t>
            </w:r>
            <w:r w:rsidRPr="00824560">
              <w:rPr>
                <w:b/>
                <w:lang w:val="lv-LV" w:bidi="he-IL"/>
              </w:rPr>
              <w:t>vai</w:t>
            </w:r>
          </w:p>
          <w:p w:rsidR="0082133B" w:rsidRPr="00824560" w:rsidRDefault="00ED4593" w:rsidP="005D6562">
            <w:pPr>
              <w:pStyle w:val="PURBullet"/>
              <w:numPr>
                <w:ilvl w:val="0"/>
                <w:numId w:val="45"/>
              </w:numPr>
              <w:rPr>
                <w:lang w:val="lv-LV"/>
              </w:rPr>
            </w:pPr>
            <w:r w:rsidRPr="00824560">
              <w:rPr>
                <w:lang w:val="lv-LV" w:bidi="he-IL"/>
              </w:rPr>
              <w:t>Office 365 Plan K2 Lietotāja SL.</w:t>
            </w:r>
          </w:p>
        </w:tc>
      </w:tr>
    </w:tbl>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F15B88" w:rsidRDefault="00F15B88" w:rsidP="00F15B88">
      <w:pPr>
        <w:pStyle w:val="PURProductName"/>
        <w:keepNext w:val="0"/>
        <w:keepLines w:val="0"/>
        <w:pBdr>
          <w:bottom w:val="none" w:sz="0" w:space="0" w:color="auto"/>
        </w:pBdr>
        <w:rPr>
          <w:lang w:val="lv-LV"/>
        </w:rPr>
      </w:pPr>
      <w:bookmarkStart w:id="86" w:name="_Sec436"/>
    </w:p>
    <w:p w:rsidR="0082133B" w:rsidRPr="00824560" w:rsidRDefault="00ED4593">
      <w:pPr>
        <w:pStyle w:val="PURProductName"/>
        <w:rPr>
          <w:lang w:val="lv-LV"/>
        </w:rPr>
      </w:pPr>
      <w:r w:rsidRPr="00824560">
        <w:rPr>
          <w:lang w:val="lv-LV"/>
        </w:rPr>
        <w:lastRenderedPageBreak/>
        <w:t>SharePoint Online Plan 1</w:t>
      </w:r>
      <w:bookmarkEnd w:id="86"/>
      <w:r w:rsidR="005B0971" w:rsidRPr="00824560">
        <w:rPr>
          <w:lang w:val="lv-LV"/>
        </w:rPr>
        <w:fldChar w:fldCharType="begin"/>
      </w:r>
      <w:r w:rsidRPr="00824560">
        <w:rPr>
          <w:lang w:val="lv-LV"/>
        </w:rPr>
        <w:instrText xml:space="preserve">XE "SharePoint Online Plan 1"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87" w:name="_Toc328742685"/>
      <w:bookmarkStart w:id="88" w:name="_Toc328742787"/>
      <w:r w:rsidRPr="00824560">
        <w:rPr>
          <w:lang w:val="lv-LV"/>
        </w:rPr>
        <w:instrText>SharePoint Online Plan 1</w:instrText>
      </w:r>
      <w:bookmarkEnd w:id="87"/>
      <w:bookmarkEnd w:id="88"/>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2F091C">
            <w:pPr>
              <w:pStyle w:val="PURBody"/>
              <w:rPr>
                <w:lang w:val="lv-LV"/>
              </w:rPr>
            </w:pPr>
            <w:r w:rsidRPr="00824560">
              <w:rPr>
                <w:color w:val="404040"/>
                <w:lang w:val="lv-LV"/>
              </w:rPr>
              <w:t xml:space="preserve">Office 365 konfidencialitātes un drošības pielikums: </w:t>
            </w:r>
            <w:r w:rsidRPr="005E48D9">
              <w:rPr>
                <w:b/>
                <w:color w:val="000000"/>
                <w:lang w:val="lv-LV"/>
              </w:rPr>
              <w:t>jā</w:t>
            </w:r>
            <w:r w:rsidRPr="00824560">
              <w:rPr>
                <w:color w:val="404040"/>
                <w:lang w:val="lv-LV"/>
              </w:rPr>
              <w:t xml:space="preserve"> (skatiet vietni </w:t>
            </w:r>
            <w:hyperlink r:id="rId55">
              <w:r w:rsidRPr="00824560">
                <w:rPr>
                  <w:color w:val="00467F"/>
                  <w:u w:val="single"/>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5E48D9">
              <w:rPr>
                <w:b/>
                <w:color w:val="000000"/>
                <w:lang w:val="lv-LV"/>
              </w:rPr>
              <w:t>jā</w:t>
            </w:r>
            <w:r w:rsidRPr="00824560">
              <w:rPr>
                <w:b/>
                <w:color w:val="404040"/>
                <w:lang w:val="lv-LV"/>
              </w:rPr>
              <w:t xml:space="preserve"> </w:t>
            </w:r>
            <w:r w:rsidRPr="00824560">
              <w:rPr>
                <w:color w:val="404040"/>
                <w:lang w:val="lv-LV"/>
              </w:rPr>
              <w:t xml:space="preserve">(skatiet vietni </w:t>
            </w:r>
            <w:hyperlink r:id="rId56">
              <w:r w:rsidRPr="00824560">
                <w:rPr>
                  <w:color w:val="00467F"/>
                  <w:u w:val="single"/>
                  <w:lang w:val="lv-LV"/>
                </w:rPr>
                <w:t>http://microsoft.com/licensing/contracts</w:t>
              </w:r>
              <w:r w:rsidRPr="00824560">
                <w:rPr>
                  <w:color w:val="404040"/>
                  <w:lang w:val="lv-LV"/>
                </w:rPr>
                <w:t>).</w:t>
              </w:r>
            </w:hyperlink>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22"/>
        <w:gridCol w:w="5320"/>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46"/>
              </w:numPr>
              <w:rPr>
                <w:lang w:val="lv-LV"/>
              </w:rPr>
            </w:pPr>
            <w:r w:rsidRPr="00824560">
              <w:rPr>
                <w:lang w:val="lv-LV" w:bidi="he-IL"/>
              </w:rPr>
              <w:t>autentificētam lietotājam</w:t>
            </w:r>
            <w:r w:rsidRPr="00824560">
              <w:rPr>
                <w:vertAlign w:val="superscript"/>
                <w:lang w:val="lv-LV" w:bidi="he-IL"/>
              </w:rPr>
              <w:t>1</w:t>
            </w:r>
            <w:r w:rsidRPr="00824560">
              <w:rPr>
                <w:lang w:val="lv-LV" w:bidi="he-IL"/>
              </w:rPr>
              <w:t>, kurš piekļūst tiešsaistes pakalpojumam vai saistītai programmatūrai. Tomēr nedrīkstat piekļūt pakalpojumiem Infopath, Excel, Access</w:t>
            </w:r>
            <w:r w:rsidR="00215968">
              <w:rPr>
                <w:lang w:val="lv-LV" w:bidi="he-IL"/>
              </w:rPr>
              <w:t> </w:t>
            </w:r>
            <w:r w:rsidRPr="00824560">
              <w:rPr>
                <w:lang w:val="lv-LV" w:bidi="he-IL"/>
              </w:rPr>
              <w:t>vai Visio.</w:t>
            </w:r>
          </w:p>
          <w:p w:rsidR="00035228" w:rsidRPr="00824560" w:rsidRDefault="00035228" w:rsidP="000E1F9D">
            <w:pPr>
              <w:pStyle w:val="PURBody"/>
              <w:ind w:left="288"/>
              <w:rPr>
                <w:lang w:val="lv-LV"/>
              </w:rPr>
            </w:pPr>
            <w:r w:rsidRPr="00824560">
              <w:rPr>
                <w:vertAlign w:val="superscript"/>
                <w:lang w:val="lv-LV" w:bidi="he-IL"/>
              </w:rPr>
              <w:t>1</w:t>
            </w:r>
            <w:r w:rsidRPr="00824560">
              <w:rPr>
                <w:lang w:val="lv-LV" w:bidi="he-IL"/>
              </w:rPr>
              <w:t>Līdzekļu priekšskatījums ārējiem lietotājiem.</w:t>
            </w:r>
            <w:r w:rsidR="00A33586" w:rsidRPr="00824560">
              <w:rPr>
                <w:lang w:val="lv-LV" w:bidi="he-IL"/>
              </w:rPr>
              <w:t xml:space="preserve"> </w:t>
            </w:r>
            <w:r w:rsidRPr="00824560">
              <w:rPr>
                <w:lang w:val="lv-LV" w:bidi="he-IL"/>
              </w:rPr>
              <w:t>Autentificētie ārējie lietotāji var piekļūt tehniskajam priekšskatījumam.</w:t>
            </w:r>
            <w:r w:rsidR="00A33586" w:rsidRPr="00824560">
              <w:rPr>
                <w:lang w:val="lv-LV" w:bidi="he-IL"/>
              </w:rPr>
              <w:t xml:space="preserve"> </w:t>
            </w:r>
            <w:r w:rsidRPr="00824560">
              <w:rPr>
                <w:lang w:val="lv-LV" w:bidi="he-IL"/>
              </w:rPr>
              <w:t>Tehniskajā priekšskatījumā varat uzaicināt autentificētus ārējos lietotājus piekļūt ārējām SharePoint vietnēm, izmantojot SharePoint Online līdzekli Share-By-Mail, neiegūstot atsevišķas Lietotāja SL un nepiešķirot šīs SL šiem lietotājiem.</w:t>
            </w:r>
            <w:r w:rsidR="00A33586" w:rsidRPr="00824560">
              <w:rPr>
                <w:lang w:val="lv-LV" w:bidi="he-IL"/>
              </w:rPr>
              <w:t xml:space="preserve"> </w:t>
            </w:r>
            <w:r w:rsidRPr="00824560">
              <w:rPr>
                <w:lang w:val="lv-LV" w:bidi="he-IL"/>
              </w:rPr>
              <w:t>Tehniskais priekšskatījums beidzas, tiklīdz ir pieejams šī pakalpojuma nākamais būtiskais atjauninājums, un šajā brīdī korporācija Microsoft drīkst nodrošināt šādu pašu piekļuvi saskaņā ar atsevišķu abonēšanas licenci.</w:t>
            </w:r>
            <w:r w:rsidR="00A33586" w:rsidRPr="00824560">
              <w:rPr>
                <w:lang w:val="lv-LV" w:bidi="he-IL"/>
              </w:rPr>
              <w:t xml:space="preserve"> </w:t>
            </w:r>
            <w:r w:rsidRPr="00824560">
              <w:rPr>
                <w:lang w:val="lv-LV" w:bidi="he-IL"/>
              </w:rPr>
              <w:t>Tiešsaistes pakalpojuma un programmatūras lietošana tehniskajā priekšskatījumā ir noteikta Microsoft tiešsaistes abonementa līguma noteikumos un nosacījumos, kā arī šajos</w:t>
            </w:r>
            <w:r w:rsidR="000E1F9D">
              <w:rPr>
                <w:lang w:val="lv-LV" w:bidi="he-IL"/>
              </w:rPr>
              <w:t> </w:t>
            </w:r>
            <w:r w:rsidRPr="00824560">
              <w:rPr>
                <w:lang w:val="lv-LV" w:bidi="he-IL"/>
              </w:rPr>
              <w:t>Tiešsaistes pakalpojuma lietošanas noteikumos.</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47"/>
              </w:numPr>
              <w:rPr>
                <w:lang w:val="lv-LV"/>
              </w:rPr>
            </w:pPr>
            <w:r w:rsidRPr="00824560">
              <w:rPr>
                <w:lang w:val="lv-LV" w:bidi="he-IL"/>
              </w:rPr>
              <w:t xml:space="preserve">SharePoint Online Plan 1 Lietotāja SL </w:t>
            </w:r>
            <w:r w:rsidRPr="00824560">
              <w:rPr>
                <w:b/>
                <w:lang w:val="lv-LV" w:bidi="he-IL"/>
              </w:rPr>
              <w:t>vai</w:t>
            </w:r>
          </w:p>
          <w:p w:rsidR="0082133B" w:rsidRPr="00824560" w:rsidRDefault="00ED4593" w:rsidP="005D6562">
            <w:pPr>
              <w:pStyle w:val="PURBullet"/>
              <w:numPr>
                <w:ilvl w:val="0"/>
                <w:numId w:val="47"/>
              </w:numPr>
              <w:rPr>
                <w:lang w:val="lv-LV"/>
              </w:rPr>
            </w:pPr>
            <w:r w:rsidRPr="00824560">
              <w:rPr>
                <w:lang w:val="lv-LV" w:bidi="he-IL"/>
              </w:rPr>
              <w:t xml:space="preserve">SharePoint Online Plan 2 Lietotāja SL, </w:t>
            </w:r>
            <w:r w:rsidRPr="00824560">
              <w:rPr>
                <w:b/>
                <w:lang w:val="lv-LV" w:bidi="he-IL"/>
              </w:rPr>
              <w:t>vai</w:t>
            </w:r>
          </w:p>
          <w:p w:rsidR="007C7028" w:rsidRPr="00824560" w:rsidRDefault="007C7028" w:rsidP="005D6562">
            <w:pPr>
              <w:pStyle w:val="Heading4nobold"/>
              <w:numPr>
                <w:ilvl w:val="0"/>
                <w:numId w:val="47"/>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A1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47"/>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A2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47"/>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A3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Heading4nobold"/>
              <w:numPr>
                <w:ilvl w:val="0"/>
                <w:numId w:val="47"/>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A4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82133B" w:rsidRPr="00824560" w:rsidRDefault="00ED4593" w:rsidP="005D6562">
            <w:pPr>
              <w:pStyle w:val="PURBullet"/>
              <w:numPr>
                <w:ilvl w:val="0"/>
                <w:numId w:val="47"/>
              </w:numPr>
              <w:rPr>
                <w:lang w:val="lv-LV"/>
              </w:rPr>
            </w:pPr>
            <w:r w:rsidRPr="00824560">
              <w:rPr>
                <w:lang w:val="lv-LV" w:bidi="he-IL"/>
              </w:rPr>
              <w:t xml:space="preserve">Office 365 Plan E1 Lietotāja SL, </w:t>
            </w:r>
            <w:r w:rsidRPr="00824560">
              <w:rPr>
                <w:b/>
                <w:lang w:val="lv-LV" w:bidi="he-IL"/>
              </w:rPr>
              <w:t>vai</w:t>
            </w:r>
          </w:p>
          <w:p w:rsidR="0082133B" w:rsidRPr="00824560" w:rsidRDefault="00ED4593" w:rsidP="005D6562">
            <w:pPr>
              <w:pStyle w:val="PURBullet"/>
              <w:numPr>
                <w:ilvl w:val="0"/>
                <w:numId w:val="47"/>
              </w:numPr>
              <w:rPr>
                <w:lang w:val="lv-LV"/>
              </w:rPr>
            </w:pPr>
            <w:r w:rsidRPr="00824560">
              <w:rPr>
                <w:lang w:val="lv-LV" w:bidi="he-IL"/>
              </w:rPr>
              <w:t xml:space="preserve">Office 365 Plan E2 Lietotāja SL, </w:t>
            </w:r>
            <w:r w:rsidRPr="00824560">
              <w:rPr>
                <w:b/>
                <w:lang w:val="lv-LV" w:bidi="he-IL"/>
              </w:rPr>
              <w:t>vai</w:t>
            </w:r>
          </w:p>
          <w:p w:rsidR="0082133B" w:rsidRPr="00824560" w:rsidRDefault="00ED4593" w:rsidP="005D6562">
            <w:pPr>
              <w:pStyle w:val="PURBullet"/>
              <w:numPr>
                <w:ilvl w:val="0"/>
                <w:numId w:val="47"/>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47"/>
              </w:numPr>
              <w:rPr>
                <w:lang w:val="lv-LV"/>
              </w:rPr>
            </w:pPr>
            <w:r w:rsidRPr="00824560">
              <w:rPr>
                <w:lang w:val="lv-LV" w:bidi="he-IL"/>
              </w:rPr>
              <w:t>Office 365 Plan E4 Lietotāja SL.</w:t>
            </w:r>
          </w:p>
        </w:tc>
      </w:tr>
    </w:tbl>
    <w:p w:rsidR="0082133B" w:rsidRPr="00824560" w:rsidRDefault="00ED4593">
      <w:pPr>
        <w:pStyle w:val="PURBlueBGHeader"/>
        <w:rPr>
          <w:lang w:val="lv-LV"/>
        </w:rPr>
      </w:pPr>
      <w:r w:rsidRPr="00824560">
        <w:rPr>
          <w:lang w:val="lv-LV"/>
        </w:rPr>
        <w:t>ADD-ON SL</w:t>
      </w:r>
    </w:p>
    <w:tbl>
      <w:tblPr>
        <w:tblStyle w:val="PURTableNoVertical"/>
        <w:tblW w:w="0" w:type="auto"/>
        <w:tblLook w:val="04A0" w:firstRow="1" w:lastRow="0" w:firstColumn="1" w:lastColumn="0" w:noHBand="0" w:noVBand="1"/>
      </w:tblPr>
      <w:tblGrid>
        <w:gridCol w:w="5300"/>
        <w:gridCol w:w="5342"/>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824560" w:rsidRDefault="00ED4593">
            <w:pPr>
              <w:pStyle w:val="PURBody"/>
              <w:rPr>
                <w:lang w:val="lv-LV"/>
              </w:rPr>
            </w:pPr>
            <w:r w:rsidRPr="00824560">
              <w:rPr>
                <w:b/>
                <w:i/>
                <w:lang w:val="lv-LV" w:bidi="he-IL"/>
              </w:rPr>
              <w:t>Nepieciešamības situācija:</w:t>
            </w:r>
          </w:p>
          <w:p w:rsidR="0082133B" w:rsidRPr="00824560" w:rsidRDefault="003626EB" w:rsidP="005D6562">
            <w:pPr>
              <w:pStyle w:val="PURBullet"/>
              <w:numPr>
                <w:ilvl w:val="0"/>
                <w:numId w:val="48"/>
              </w:numPr>
              <w:rPr>
                <w:lang w:val="lv-LV"/>
              </w:rPr>
            </w:pPr>
            <w:r w:rsidRPr="00824560">
              <w:rPr>
                <w:lang w:val="lv-LV" w:bidi="he-IL"/>
              </w:rPr>
              <w:t>ir nepieciešama katram gigabaitam, kas pārsniedz Lietotāja SL nodrošinātās krātuves apjomu.</w:t>
            </w:r>
          </w:p>
        </w:tc>
        <w:tc>
          <w:tcPr>
            <w:tcW w:w="576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49"/>
              </w:numPr>
              <w:rPr>
                <w:lang w:val="lv-LV"/>
              </w:rPr>
            </w:pPr>
            <w:r w:rsidRPr="00824560">
              <w:rPr>
                <w:lang w:val="lv-LV" w:bidi="he-IL"/>
              </w:rPr>
              <w:t>SharePoint Online Extra Storage papildinājuma SL</w:t>
            </w:r>
          </w:p>
        </w:tc>
      </w:tr>
      <w:tr w:rsidR="0082133B" w:rsidRPr="00824560">
        <w:tc>
          <w:tcPr>
            <w:tcW w:w="5740" w:type="dxa"/>
          </w:tcPr>
          <w:p w:rsidR="0082133B" w:rsidRPr="00824560" w:rsidRDefault="0082133B" w:rsidP="005B0E08">
            <w:pPr>
              <w:pStyle w:val="PURBody"/>
              <w:rPr>
                <w:lang w:val="lv-LV"/>
              </w:rPr>
            </w:pPr>
          </w:p>
        </w:tc>
        <w:tc>
          <w:tcPr>
            <w:tcW w:w="5760" w:type="dxa"/>
          </w:tcPr>
          <w:p w:rsidR="0082133B" w:rsidRPr="00824560" w:rsidRDefault="0082133B">
            <w:pPr>
              <w:pStyle w:val="PURBody"/>
              <w:rPr>
                <w:lang w:val="lv-LV"/>
              </w:rPr>
            </w:pPr>
          </w:p>
        </w:tc>
      </w:tr>
    </w:tbl>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ED4593">
      <w:pPr>
        <w:pStyle w:val="PURProductName"/>
        <w:rPr>
          <w:lang w:val="lv-LV"/>
        </w:rPr>
      </w:pPr>
      <w:bookmarkStart w:id="89" w:name="_Sec385"/>
      <w:r w:rsidRPr="00824560">
        <w:rPr>
          <w:lang w:val="lv-LV"/>
        </w:rPr>
        <w:t>SharePoint Online Plan 2</w:t>
      </w:r>
      <w:bookmarkEnd w:id="89"/>
      <w:r w:rsidR="005B0971" w:rsidRPr="00824560">
        <w:rPr>
          <w:lang w:val="lv-LV"/>
        </w:rPr>
        <w:fldChar w:fldCharType="begin"/>
      </w:r>
      <w:r w:rsidRPr="00824560">
        <w:rPr>
          <w:lang w:val="lv-LV"/>
        </w:rPr>
        <w:instrText xml:space="preserve">XE "SharePoint Online Plan 2" </w:instrText>
      </w:r>
      <w:r w:rsidR="005B0971" w:rsidRPr="00824560">
        <w:rPr>
          <w:lang w:val="lv-LV"/>
        </w:rPr>
        <w:fldChar w:fldCharType="end"/>
      </w:r>
      <w:r w:rsidR="005B0971" w:rsidRPr="00824560">
        <w:rPr>
          <w:lang w:val="lv-LV"/>
        </w:rPr>
        <w:fldChar w:fldCharType="begin"/>
      </w:r>
      <w:r w:rsidRPr="00824560">
        <w:rPr>
          <w:lang w:val="lv-LV"/>
        </w:rPr>
        <w:instrText>TC "</w:instrText>
      </w:r>
      <w:bookmarkStart w:id="90" w:name="_Toc328742686"/>
      <w:bookmarkStart w:id="91" w:name="_Toc328742788"/>
      <w:r w:rsidRPr="00824560">
        <w:rPr>
          <w:lang w:val="lv-LV"/>
        </w:rPr>
        <w:instrText>SharePoint Online Plan 2</w:instrText>
      </w:r>
      <w:bookmarkEnd w:id="90"/>
      <w:bookmarkEnd w:id="91"/>
      <w:r w:rsidRPr="00824560">
        <w:rPr>
          <w:lang w:val="lv-LV"/>
        </w:rPr>
        <w:instrText xml:space="preserve">" \l 2 </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675"/>
        <w:gridCol w:w="5355"/>
      </w:tblGrid>
      <w:tr w:rsidR="0082133B" w:rsidRPr="00B04DEF">
        <w:tc>
          <w:tcPr>
            <w:tcW w:w="6120" w:type="dxa"/>
          </w:tcPr>
          <w:p w:rsidR="0082133B" w:rsidRPr="00824560" w:rsidRDefault="00ED4593">
            <w:pPr>
              <w:pStyle w:val="PURBody"/>
              <w:rPr>
                <w:lang w:val="lv-LV"/>
              </w:rPr>
            </w:pPr>
            <w:r w:rsidRPr="00824560">
              <w:rPr>
                <w:color w:val="404040"/>
                <w:lang w:val="lv-LV"/>
              </w:rPr>
              <w:t xml:space="preserve">Office 365 konfidencialitātes un drošības pielikums: </w:t>
            </w:r>
            <w:r w:rsidRPr="006E15AB">
              <w:rPr>
                <w:b/>
                <w:lang w:val="lv-LV"/>
              </w:rPr>
              <w:t>jā</w:t>
            </w:r>
            <w:r w:rsidRPr="00824560">
              <w:rPr>
                <w:color w:val="404040"/>
                <w:lang w:val="lv-LV"/>
              </w:rPr>
              <w:t xml:space="preserve"> (skatiet vietni </w:t>
            </w:r>
            <w:hyperlink r:id="rId57" w:history="1">
              <w:r w:rsidRPr="00464AC0">
                <w:rPr>
                  <w:rStyle w:val="Hyperlink"/>
                  <w:lang w:val="lv-LV"/>
                </w:rPr>
                <w:t>http://go.microsoft.com/fwlink/?LinkID=212058&amp;clcid=0x409</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6E15AB">
              <w:rPr>
                <w:b/>
                <w:lang w:val="lv-LV"/>
              </w:rPr>
              <w:t>jā</w:t>
            </w:r>
            <w:r w:rsidRPr="00824560">
              <w:rPr>
                <w:b/>
                <w:color w:val="404040"/>
                <w:lang w:val="lv-LV"/>
              </w:rPr>
              <w:t xml:space="preserve"> </w:t>
            </w:r>
            <w:r w:rsidRPr="00824560">
              <w:rPr>
                <w:color w:val="404040"/>
                <w:lang w:val="lv-LV"/>
              </w:rPr>
              <w:t xml:space="preserve">(skatiet vietni </w:t>
            </w:r>
            <w:hyperlink r:id="rId58" w:history="1">
              <w:r w:rsidRPr="00464AC0">
                <w:rPr>
                  <w:rStyle w:val="Hyperlink"/>
                  <w:lang w:val="lv-LV"/>
                </w:rPr>
                <w:t>http://microsoft.com/licensing/contracts</w:t>
              </w:r>
            </w:hyperlink>
            <w:r w:rsidRPr="00824560">
              <w:rPr>
                <w:color w:val="404040"/>
                <w:lang w:val="lv-LV"/>
              </w:rPr>
              <w:t>).</w:t>
            </w:r>
          </w:p>
        </w:tc>
      </w:tr>
    </w:tbl>
    <w:p w:rsidR="0082133B" w:rsidRPr="00824560" w:rsidRDefault="00ED4593">
      <w:pPr>
        <w:pStyle w:val="PURBlueBGHeader"/>
        <w:rPr>
          <w:lang w:val="lv-LV"/>
        </w:rPr>
      </w:pPr>
      <w:r w:rsidRPr="00824560">
        <w:rPr>
          <w:lang w:val="lv-LV"/>
        </w:rPr>
        <w:t>LIETOTĀJA SL</w:t>
      </w:r>
    </w:p>
    <w:tbl>
      <w:tblPr>
        <w:tblStyle w:val="PURTableNoVertical"/>
        <w:tblW w:w="0" w:type="auto"/>
        <w:tblLook w:val="04A0" w:firstRow="1" w:lastRow="0" w:firstColumn="1" w:lastColumn="0" w:noHBand="0" w:noVBand="1"/>
      </w:tblPr>
      <w:tblGrid>
        <w:gridCol w:w="5338"/>
        <w:gridCol w:w="5304"/>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824560" w:rsidRDefault="00ED4593">
            <w:pPr>
              <w:pStyle w:val="PURBody"/>
              <w:rPr>
                <w:lang w:val="lv-LV"/>
              </w:rPr>
            </w:pPr>
            <w:r w:rsidRPr="00824560">
              <w:rPr>
                <w:b/>
                <w:i/>
                <w:lang w:val="lv-LV" w:bidi="he-IL"/>
              </w:rPr>
              <w:t>Nepieciešama katram jūsu:</w:t>
            </w:r>
          </w:p>
          <w:p w:rsidR="0082133B" w:rsidRPr="00824560" w:rsidRDefault="00ED4593" w:rsidP="005D6562">
            <w:pPr>
              <w:pStyle w:val="PURBullet"/>
              <w:numPr>
                <w:ilvl w:val="0"/>
                <w:numId w:val="50"/>
              </w:numPr>
              <w:rPr>
                <w:lang w:val="lv-LV"/>
              </w:rPr>
            </w:pPr>
            <w:r w:rsidRPr="00824560">
              <w:rPr>
                <w:lang w:val="lv-LV" w:bidi="he-IL"/>
              </w:rPr>
              <w:t>autentificētam lietotājam, kurš piekļūst tiešsaistes pakalpojumam vai saistītai programmatūrai.</w:t>
            </w:r>
          </w:p>
        </w:tc>
        <w:tc>
          <w:tcPr>
            <w:tcW w:w="700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51"/>
              </w:numPr>
              <w:rPr>
                <w:lang w:val="lv-LV"/>
              </w:rPr>
            </w:pPr>
            <w:r w:rsidRPr="00824560">
              <w:rPr>
                <w:lang w:val="lv-LV" w:bidi="he-IL"/>
              </w:rPr>
              <w:t xml:space="preserve">SharePoint Online Plan 2 Lietotāja SL </w:t>
            </w:r>
            <w:r w:rsidRPr="00824560">
              <w:rPr>
                <w:b/>
                <w:lang w:val="lv-LV" w:bidi="he-IL"/>
              </w:rPr>
              <w:t>vai</w:t>
            </w:r>
          </w:p>
          <w:p w:rsidR="007C7028" w:rsidRPr="00824560" w:rsidRDefault="007C7028" w:rsidP="005D6562">
            <w:pPr>
              <w:pStyle w:val="Heading4nobold"/>
              <w:numPr>
                <w:ilvl w:val="0"/>
                <w:numId w:val="51"/>
              </w:numPr>
              <w:spacing w:line="180" w:lineRule="atLeast"/>
              <w:jc w:val="left"/>
              <w:rPr>
                <w:rFonts w:ascii="Tahoma" w:hAnsi="Tahoma" w:cs="Arial"/>
                <w:color w:val="000000"/>
                <w:szCs w:val="18"/>
                <w:lang w:val="lv-LV"/>
              </w:rPr>
            </w:pPr>
            <w:r w:rsidRPr="00824560">
              <w:rPr>
                <w:rFonts w:ascii="Tahoma" w:hAnsi="Tahoma"/>
                <w:color w:val="000000"/>
                <w:lang w:val="lv-LV" w:bidi="he-IL"/>
              </w:rPr>
              <w:t xml:space="preserve">Office 365 Plan A3 </w:t>
            </w:r>
            <w:r w:rsidRPr="00824560">
              <w:rPr>
                <w:rFonts w:ascii="Tahoma" w:hAnsi="Tahoma" w:cs="Arial"/>
                <w:color w:val="000000"/>
                <w:szCs w:val="18"/>
                <w:lang w:val="lv-LV" w:bidi="he-IL"/>
              </w:rPr>
              <w:t xml:space="preserve">Lietotāja SL, </w:t>
            </w:r>
            <w:r w:rsidRPr="00824560">
              <w:rPr>
                <w:rFonts w:ascii="Tahoma" w:hAnsi="Tahoma" w:cs="Arial"/>
                <w:b/>
                <w:color w:val="000000"/>
                <w:szCs w:val="18"/>
                <w:lang w:val="lv-LV" w:bidi="he-IL"/>
              </w:rPr>
              <w:t>vai</w:t>
            </w:r>
          </w:p>
          <w:p w:rsidR="007C7028" w:rsidRPr="00824560" w:rsidRDefault="007C7028" w:rsidP="005D6562">
            <w:pPr>
              <w:pStyle w:val="PURBullet"/>
              <w:numPr>
                <w:ilvl w:val="0"/>
                <w:numId w:val="51"/>
              </w:numPr>
              <w:rPr>
                <w:lang w:val="lv-LV"/>
              </w:rPr>
            </w:pPr>
            <w:r w:rsidRPr="00824560">
              <w:rPr>
                <w:rFonts w:ascii="Tahoma" w:hAnsi="Tahoma"/>
                <w:color w:val="000000"/>
                <w:lang w:val="lv-LV" w:bidi="he-IL"/>
              </w:rPr>
              <w:t xml:space="preserve">Office 365 Plan A4 </w:t>
            </w:r>
            <w:r w:rsidRPr="00824560">
              <w:rPr>
                <w:rFonts w:ascii="Tahoma" w:hAnsi="Tahoma"/>
                <w:color w:val="000000"/>
                <w:szCs w:val="18"/>
                <w:lang w:val="lv-LV" w:bidi="he-IL"/>
              </w:rPr>
              <w:t xml:space="preserve">Lietotāja SL, </w:t>
            </w:r>
            <w:r w:rsidRPr="00824560">
              <w:rPr>
                <w:rFonts w:ascii="Tahoma" w:hAnsi="Tahoma"/>
                <w:b/>
                <w:color w:val="000000"/>
                <w:szCs w:val="18"/>
                <w:lang w:val="lv-LV" w:bidi="he-IL"/>
              </w:rPr>
              <w:t>vai</w:t>
            </w:r>
            <w:r w:rsidRPr="00824560">
              <w:rPr>
                <w:lang w:val="lv-LV" w:bidi="he-IL"/>
              </w:rPr>
              <w:t xml:space="preserve"> </w:t>
            </w:r>
          </w:p>
          <w:p w:rsidR="0082133B" w:rsidRPr="00824560" w:rsidRDefault="00ED4593" w:rsidP="005D6562">
            <w:pPr>
              <w:pStyle w:val="PURBullet"/>
              <w:numPr>
                <w:ilvl w:val="0"/>
                <w:numId w:val="51"/>
              </w:numPr>
              <w:rPr>
                <w:lang w:val="lv-LV"/>
              </w:rPr>
            </w:pPr>
            <w:r w:rsidRPr="00824560">
              <w:rPr>
                <w:lang w:val="lv-LV" w:bidi="he-IL"/>
              </w:rPr>
              <w:t xml:space="preserve">Office 365 Plan E3 Lietotāja SL, </w:t>
            </w:r>
            <w:r w:rsidRPr="00824560">
              <w:rPr>
                <w:b/>
                <w:lang w:val="lv-LV" w:bidi="he-IL"/>
              </w:rPr>
              <w:t>vai</w:t>
            </w:r>
          </w:p>
          <w:p w:rsidR="0082133B" w:rsidRPr="00824560" w:rsidRDefault="00ED4593" w:rsidP="005D6562">
            <w:pPr>
              <w:pStyle w:val="PURBullet"/>
              <w:numPr>
                <w:ilvl w:val="0"/>
                <w:numId w:val="51"/>
              </w:numPr>
              <w:rPr>
                <w:lang w:val="lv-LV"/>
              </w:rPr>
            </w:pPr>
            <w:r w:rsidRPr="00824560">
              <w:rPr>
                <w:lang w:val="lv-LV" w:bidi="he-IL"/>
              </w:rPr>
              <w:t>Office 365 Plan E4 Lietotāja SL.</w:t>
            </w:r>
          </w:p>
        </w:tc>
      </w:tr>
    </w:tbl>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DE4486" w:rsidRDefault="00DE4486" w:rsidP="00DE448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v-LV"/>
        </w:rPr>
      </w:pPr>
    </w:p>
    <w:p w:rsidR="0082133B" w:rsidRPr="00824560" w:rsidRDefault="00ED4593">
      <w:pPr>
        <w:pStyle w:val="PURBlueBGHeader"/>
        <w:rPr>
          <w:lang w:val="lv-LV"/>
        </w:rPr>
      </w:pPr>
      <w:r w:rsidRPr="00824560">
        <w:rPr>
          <w:lang w:val="lv-LV"/>
        </w:rPr>
        <w:lastRenderedPageBreak/>
        <w:t>ADD-ON SL</w:t>
      </w:r>
    </w:p>
    <w:tbl>
      <w:tblPr>
        <w:tblStyle w:val="PURTableNoVertical"/>
        <w:tblW w:w="0" w:type="auto"/>
        <w:tblLook w:val="04A0" w:firstRow="1" w:lastRow="0" w:firstColumn="1" w:lastColumn="0" w:noHBand="0" w:noVBand="1"/>
      </w:tblPr>
      <w:tblGrid>
        <w:gridCol w:w="5272"/>
        <w:gridCol w:w="5370"/>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824560" w:rsidRDefault="00ED4593">
            <w:pPr>
              <w:pStyle w:val="PURBody"/>
              <w:rPr>
                <w:lang w:val="lv-LV"/>
              </w:rPr>
            </w:pPr>
            <w:r w:rsidRPr="00824560">
              <w:rPr>
                <w:b/>
                <w:i/>
                <w:lang w:val="lv-LV" w:bidi="he-IL"/>
              </w:rPr>
              <w:t>Nepieciešamības situācija:</w:t>
            </w:r>
          </w:p>
          <w:p w:rsidR="0082133B" w:rsidRPr="00824560" w:rsidRDefault="00ED4593" w:rsidP="005D6562">
            <w:pPr>
              <w:pStyle w:val="PURBullet"/>
              <w:numPr>
                <w:ilvl w:val="0"/>
                <w:numId w:val="52"/>
              </w:numPr>
              <w:rPr>
                <w:lang w:val="lv-LV"/>
              </w:rPr>
            </w:pPr>
            <w:r w:rsidRPr="00824560">
              <w:rPr>
                <w:lang w:val="lv-LV" w:bidi="he-IL"/>
              </w:rPr>
              <w:t>ir nepieciešama katram gigabaitam, kas pārsniedz Lietotāja SL nodrošinātās krātuves apjomu.</w:t>
            </w:r>
          </w:p>
        </w:tc>
        <w:tc>
          <w:tcPr>
            <w:tcW w:w="700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53"/>
              </w:numPr>
              <w:rPr>
                <w:lang w:val="lv-LV"/>
              </w:rPr>
            </w:pPr>
            <w:r w:rsidRPr="00824560">
              <w:rPr>
                <w:lang w:val="lv-LV" w:bidi="he-IL"/>
              </w:rPr>
              <w:t>SharePoint Online Extra Storage papildinājuma SL</w:t>
            </w:r>
          </w:p>
        </w:tc>
      </w:tr>
      <w:tr w:rsidR="0082133B" w:rsidRPr="00824560">
        <w:tc>
          <w:tcPr>
            <w:tcW w:w="6960" w:type="dxa"/>
          </w:tcPr>
          <w:p w:rsidR="0082133B" w:rsidRPr="00824560" w:rsidRDefault="0082133B" w:rsidP="005B0E08">
            <w:pPr>
              <w:pStyle w:val="PURBody"/>
              <w:rPr>
                <w:lang w:val="lv-LV"/>
              </w:rPr>
            </w:pPr>
          </w:p>
        </w:tc>
        <w:tc>
          <w:tcPr>
            <w:tcW w:w="7000" w:type="dxa"/>
          </w:tcPr>
          <w:p w:rsidR="0082133B" w:rsidRPr="00824560" w:rsidRDefault="0082133B" w:rsidP="00035228">
            <w:pPr>
              <w:pStyle w:val="PURBullet"/>
              <w:ind w:left="288" w:firstLine="0"/>
              <w:rPr>
                <w:lang w:val="lv-LV"/>
              </w:rPr>
            </w:pPr>
          </w:p>
        </w:tc>
      </w:tr>
    </w:tbl>
    <w:p w:rsidR="00DE4486" w:rsidRDefault="000B76F2">
      <w:pPr>
        <w:pStyle w:val="PURBreadcrumb"/>
        <w:rPr>
          <w:color w:val="00467F"/>
          <w:u w:val="single"/>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p>
    <w:p w:rsidR="0082133B" w:rsidRPr="00DE4486" w:rsidRDefault="00AD23F7" w:rsidP="00DE4486">
      <w:pPr>
        <w:pStyle w:val="PURBreadcrumb"/>
        <w:keepNext w:val="0"/>
        <w:keepLines w:val="0"/>
        <w:spacing w:before="0" w:after="0"/>
        <w:rPr>
          <w:sz w:val="2"/>
          <w:szCs w:val="2"/>
          <w:lang w:val="lv-LV"/>
        </w:rPr>
      </w:pPr>
      <w:r w:rsidRPr="00824560">
        <w:rPr>
          <w:lang w:val="lv-LV"/>
        </w:rPr>
        <w:t xml:space="preserve"> </w:t>
      </w:r>
    </w:p>
    <w:p w:rsidR="0082133B" w:rsidRPr="00824560" w:rsidRDefault="00ED4593">
      <w:pPr>
        <w:pStyle w:val="PURProductName"/>
        <w:rPr>
          <w:lang w:val="lv-LV"/>
        </w:rPr>
      </w:pPr>
      <w:bookmarkStart w:id="92" w:name="_Sec404"/>
      <w:r w:rsidRPr="00824560">
        <w:rPr>
          <w:lang w:val="lv-LV"/>
        </w:rPr>
        <w:t>Windows Azure Platform Offerings</w:t>
      </w:r>
      <w:bookmarkEnd w:id="92"/>
      <w:r w:rsidR="005B0971" w:rsidRPr="00824560">
        <w:rPr>
          <w:lang w:val="lv-LV"/>
        </w:rPr>
        <w:fldChar w:fldCharType="begin"/>
      </w:r>
      <w:r w:rsidRPr="00824560">
        <w:rPr>
          <w:lang w:val="lv-LV"/>
        </w:rPr>
        <w:instrText xml:space="preserve">XE "Windows Azure Platform Offerings"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93" w:name="_Toc328742687"/>
      <w:bookmarkStart w:id="94" w:name="_Toc328742789"/>
      <w:r w:rsidRPr="00824560">
        <w:rPr>
          <w:lang w:val="lv-LV"/>
        </w:rPr>
        <w:instrText>Windows Azure Platform Offerings</w:instrText>
      </w:r>
      <w:bookmarkEnd w:id="93"/>
      <w:bookmarkEnd w:id="94"/>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518"/>
        <w:gridCol w:w="5512"/>
      </w:tblGrid>
      <w:tr w:rsidR="0082133B" w:rsidRPr="00B04DEF">
        <w:tc>
          <w:tcPr>
            <w:tcW w:w="6120" w:type="dxa"/>
          </w:tcPr>
          <w:p w:rsidR="0082133B" w:rsidRPr="00824560" w:rsidRDefault="00ED4593">
            <w:pPr>
              <w:pStyle w:val="PURBody"/>
              <w:rPr>
                <w:lang w:val="lv-LV"/>
              </w:rPr>
            </w:pPr>
            <w:r w:rsidRPr="00824560">
              <w:rPr>
                <w:color w:val="404040"/>
                <w:lang w:val="lv-LV"/>
              </w:rPr>
              <w:t xml:space="preserve">Personas datu aizsardzības paziņojums: </w:t>
            </w:r>
            <w:r w:rsidRPr="006E15AB">
              <w:rPr>
                <w:b/>
                <w:lang w:val="lv-LV"/>
              </w:rPr>
              <w:t>jā</w:t>
            </w:r>
            <w:r w:rsidRPr="00824560">
              <w:rPr>
                <w:b/>
                <w:color w:val="404040"/>
                <w:lang w:val="lv-LV"/>
              </w:rPr>
              <w:t xml:space="preserve"> </w:t>
            </w:r>
            <w:r w:rsidRPr="00824560">
              <w:rPr>
                <w:color w:val="404040"/>
                <w:lang w:val="lv-LV"/>
              </w:rPr>
              <w:t xml:space="preserve">(skatiet vietni </w:t>
            </w:r>
            <w:hyperlink r:id="rId59" w:history="1">
              <w:r w:rsidRPr="005E2376">
                <w:rPr>
                  <w:rStyle w:val="Hyperlink"/>
                  <w:lang w:val="lv-LV"/>
                </w:rPr>
                <w:t>http://go.microsoft.com/fwlink/?LinkID=154099</w:t>
              </w:r>
            </w:hyperlink>
            <w:r w:rsidRPr="00824560">
              <w:rPr>
                <w:color w:val="404040"/>
                <w:lang w:val="lv-LV"/>
              </w:rPr>
              <w:t>).</w:t>
            </w:r>
          </w:p>
        </w:tc>
        <w:tc>
          <w:tcPr>
            <w:tcW w:w="6120" w:type="dxa"/>
          </w:tcPr>
          <w:p w:rsidR="0082133B" w:rsidRPr="00824560" w:rsidRDefault="0082133B">
            <w:pPr>
              <w:pStyle w:val="PURBody"/>
              <w:rPr>
                <w:lang w:val="lv-LV"/>
              </w:rPr>
            </w:pPr>
          </w:p>
        </w:tc>
      </w:tr>
      <w:tr w:rsidR="0082133B" w:rsidRPr="00B04DEF">
        <w:tc>
          <w:tcPr>
            <w:tcW w:w="6120" w:type="dxa"/>
          </w:tcPr>
          <w:p w:rsidR="0082133B" w:rsidRPr="00824560" w:rsidRDefault="00A336F7" w:rsidP="004274BF">
            <w:pPr>
              <w:pStyle w:val="PURBody"/>
              <w:rPr>
                <w:lang w:val="lv-LV"/>
              </w:rPr>
            </w:pPr>
            <w:r w:rsidRPr="00824560">
              <w:rPr>
                <w:color w:val="404040"/>
                <w:lang w:val="lv-LV"/>
              </w:rPr>
              <w:t xml:space="preserve">Skatiet piemērojamos paziņojumus: </w:t>
            </w:r>
            <w:r w:rsidRPr="006E15AB">
              <w:rPr>
                <w:b/>
                <w:lang w:val="lv-LV"/>
              </w:rPr>
              <w:t xml:space="preserve">datu pārsūtīšana, H.264/AVC vizuālais standarts, VC-1 video standarts, MPEG-4 vizuālais standarts un MPEG-2 video, </w:t>
            </w:r>
            <w:r w:rsidRPr="006E15AB">
              <w:rPr>
                <w:lang w:val="lv-LV"/>
              </w:rPr>
              <w:t>un</w:t>
            </w:r>
            <w:r w:rsidRPr="006E15AB">
              <w:rPr>
                <w:b/>
                <w:lang w:val="lv-LV"/>
              </w:rPr>
              <w:t xml:space="preserve"> potenciāli nevēlama programmatūra (I paziņojums)</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w:t>
            </w:r>
          </w:p>
        </w:tc>
        <w:tc>
          <w:tcPr>
            <w:tcW w:w="6120" w:type="dxa"/>
          </w:tcPr>
          <w:p w:rsidR="0082133B" w:rsidRPr="00824560" w:rsidRDefault="00ED4593">
            <w:pPr>
              <w:pStyle w:val="PURBody"/>
              <w:rPr>
                <w:lang w:val="lv-LV"/>
              </w:rPr>
            </w:pPr>
            <w:r w:rsidRPr="00824560">
              <w:rPr>
                <w:color w:val="404040"/>
                <w:lang w:val="lv-LV"/>
              </w:rPr>
              <w:t xml:space="preserve">Drošības pārskats: </w:t>
            </w:r>
            <w:r w:rsidRPr="006E15AB">
              <w:rPr>
                <w:b/>
                <w:lang w:val="lv-LV"/>
              </w:rPr>
              <w:t>jā</w:t>
            </w:r>
            <w:r w:rsidRPr="00824560">
              <w:rPr>
                <w:b/>
                <w:color w:val="404040"/>
                <w:lang w:val="lv-LV"/>
              </w:rPr>
              <w:t xml:space="preserve"> </w:t>
            </w:r>
            <w:r w:rsidRPr="00824560">
              <w:rPr>
                <w:color w:val="404040"/>
                <w:lang w:val="lv-LV"/>
              </w:rPr>
              <w:t xml:space="preserve">(skatiet vietni </w:t>
            </w:r>
            <w:hyperlink r:id="rId60">
              <w:r w:rsidRPr="00824560">
                <w:rPr>
                  <w:color w:val="00467F"/>
                  <w:u w:val="single"/>
                  <w:lang w:val="lv-LV"/>
                </w:rPr>
                <w:t>http://go.microsoft.com/fwlink/?LinkId=160079</w:t>
              </w:r>
            </w:hyperlink>
            <w:r w:rsidRPr="00824560">
              <w:rPr>
                <w:color w:val="404040"/>
                <w:lang w:val="lv-LV"/>
              </w:rPr>
              <w:t>).</w:t>
            </w:r>
          </w:p>
        </w:tc>
      </w:tr>
      <w:tr w:rsidR="0082133B" w:rsidRPr="00B04DEF">
        <w:tc>
          <w:tcPr>
            <w:tcW w:w="6120" w:type="dxa"/>
          </w:tcPr>
          <w:p w:rsidR="0082133B" w:rsidRPr="00824560" w:rsidRDefault="0082133B">
            <w:pPr>
              <w:pStyle w:val="PURBody"/>
              <w:rPr>
                <w:lang w:val="lv-LV"/>
              </w:rPr>
            </w:pP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824560">
              <w:rPr>
                <w:b/>
                <w:color w:val="404040"/>
                <w:lang w:val="lv-LV"/>
              </w:rPr>
              <w:t xml:space="preserve">jā </w:t>
            </w:r>
            <w:r w:rsidRPr="00824560">
              <w:rPr>
                <w:color w:val="404040"/>
                <w:lang w:val="lv-LV"/>
              </w:rPr>
              <w:t xml:space="preserve">(skatiet vietni </w:t>
            </w:r>
            <w:hyperlink r:id="rId61" w:history="1">
              <w:r w:rsidRPr="005E2376">
                <w:rPr>
                  <w:rStyle w:val="Hyperlink"/>
                  <w:lang w:val="lv-LV"/>
                </w:rPr>
                <w:t>http://www.microsoft.com/windowsazure/sla/</w:t>
              </w:r>
            </w:hyperlink>
            <w:r w:rsidRPr="00824560">
              <w:rPr>
                <w:color w:val="404040"/>
                <w:lang w:val="lv-LV"/>
              </w:rPr>
              <w:t>).</w:t>
            </w:r>
          </w:p>
        </w:tc>
      </w:tr>
    </w:tbl>
    <w:p w:rsidR="0082133B" w:rsidRPr="00824560" w:rsidRDefault="00ED4593">
      <w:pPr>
        <w:pStyle w:val="PURBlueBGHeader"/>
        <w:rPr>
          <w:lang w:val="lv-LV"/>
        </w:rPr>
      </w:pPr>
      <w:r w:rsidRPr="00824560">
        <w:rPr>
          <w:lang w:val="lv-LV"/>
        </w:rPr>
        <w:t>ADD-ON SL</w:t>
      </w:r>
    </w:p>
    <w:tbl>
      <w:tblPr>
        <w:tblStyle w:val="PURTableNoVertical"/>
        <w:tblW w:w="0" w:type="auto"/>
        <w:tblLook w:val="04A0" w:firstRow="1" w:lastRow="0" w:firstColumn="1" w:lastColumn="0" w:noHBand="0" w:noVBand="1"/>
      </w:tblPr>
      <w:tblGrid>
        <w:gridCol w:w="5510"/>
        <w:gridCol w:w="5132"/>
      </w:tblGrid>
      <w:tr w:rsidR="0082133B" w:rsidRPr="00B04DE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824560" w:rsidRDefault="00ED4593">
            <w:pPr>
              <w:pStyle w:val="PURBody"/>
              <w:rPr>
                <w:lang w:val="lv-LV"/>
              </w:rPr>
            </w:pPr>
            <w:r w:rsidRPr="00824560">
              <w:rPr>
                <w:b/>
                <w:i/>
                <w:lang w:val="lv-LV" w:bidi="he-IL"/>
              </w:rPr>
              <w:t>Nepieciešamības situācija:</w:t>
            </w:r>
          </w:p>
          <w:p w:rsidR="0082133B" w:rsidRPr="00824560" w:rsidRDefault="00ED4593" w:rsidP="005E2376">
            <w:pPr>
              <w:pStyle w:val="PURBullet"/>
              <w:numPr>
                <w:ilvl w:val="0"/>
                <w:numId w:val="54"/>
              </w:numPr>
              <w:rPr>
                <w:lang w:val="lv-LV"/>
              </w:rPr>
            </w:pPr>
            <w:r w:rsidRPr="00824560">
              <w:rPr>
                <w:lang w:val="lv-LV" w:bidi="he-IL"/>
              </w:rPr>
              <w:t>jums ir tiesības lietot tiešsaistes pakalpojumu, ja mums vai savam tālākpārdevējam maksājat, ja piemērojams, ikmēneša lietošanas maksu, ņemot vērā jūsu patērēto vienību skaitu.</w:t>
            </w:r>
            <w:r w:rsidR="00A33586" w:rsidRPr="00824560">
              <w:rPr>
                <w:lang w:val="lv-LV" w:bidi="he-IL"/>
              </w:rPr>
              <w:t xml:space="preserve"> </w:t>
            </w:r>
            <w:r w:rsidRPr="00824560">
              <w:rPr>
                <w:lang w:val="lv-LV" w:bidi="he-IL"/>
              </w:rPr>
              <w:t>Saskaņā ar jūsu abonementu jums var būt tiesības izmantot noteiktu skaitu pamatvienību mēnesī.</w:t>
            </w:r>
            <w:r w:rsidR="00A33586" w:rsidRPr="00824560">
              <w:rPr>
                <w:lang w:val="lv-LV" w:bidi="he-IL"/>
              </w:rPr>
              <w:t xml:space="preserve"> </w:t>
            </w:r>
            <w:r w:rsidRPr="00824560">
              <w:rPr>
                <w:lang w:val="lv-LV" w:bidi="he-IL"/>
              </w:rPr>
              <w:t>Tādā gadījumā patērētās vienības, kuras pārsniedz pamatvienību skaitu, ko</w:t>
            </w:r>
            <w:r w:rsidR="005E2376">
              <w:rPr>
                <w:lang w:val="lv-LV" w:bidi="he-IL"/>
              </w:rPr>
              <w:t> </w:t>
            </w:r>
            <w:r w:rsidRPr="00824560">
              <w:rPr>
                <w:lang w:val="lv-LV" w:bidi="he-IL"/>
              </w:rPr>
              <w:t xml:space="preserve">jums ir tiesības izmantot mēneša laikā, ir </w:t>
            </w:r>
            <w:r w:rsidR="0093337D">
              <w:rPr>
                <w:lang w:val="lv-LV" w:bidi="he-IL"/>
              </w:rPr>
              <w:t>„</w:t>
            </w:r>
            <w:r w:rsidRPr="00824560">
              <w:rPr>
                <w:lang w:val="lv-LV" w:bidi="he-IL"/>
              </w:rPr>
              <w:t>pārsniegtās vienības”. Jums ir jāmaksā mums vai savam tālākpārdevējam, ja piemērojams, ikmēneša lietošanas maksa, ņemot vērā patērēto pārsniegto vienību skaitu.</w:t>
            </w:r>
            <w:r w:rsidR="00A33586" w:rsidRPr="00824560">
              <w:rPr>
                <w:lang w:val="lv-LV" w:bidi="he-IL"/>
              </w:rPr>
              <w:t xml:space="preserve"> </w:t>
            </w:r>
            <w:r w:rsidRPr="00824560">
              <w:rPr>
                <w:lang w:val="lv-LV" w:bidi="he-IL"/>
              </w:rPr>
              <w:t>Patērētās vienības ir atkarīgas no tiešsaistes pakalpojuma, un tās var mainīties.</w:t>
            </w:r>
            <w:r w:rsidR="00A33586" w:rsidRPr="00824560">
              <w:rPr>
                <w:lang w:val="lv-LV" w:bidi="he-IL"/>
              </w:rPr>
              <w:t xml:space="preserve"> </w:t>
            </w:r>
            <w:r w:rsidRPr="00824560">
              <w:rPr>
                <w:lang w:val="lv-LV" w:bidi="he-IL"/>
              </w:rPr>
              <w:t>Vienības ir, piemēram, darbības ar ziņojumiem, pakalpojuma stundu skaits, savienojumi, datu pārsūtījumi atkarībā no gigabaita, datu bāzes un krātuves gigabaiti.</w:t>
            </w:r>
          </w:p>
        </w:tc>
        <w:tc>
          <w:tcPr>
            <w:tcW w:w="6740" w:type="dxa"/>
          </w:tcPr>
          <w:p w:rsidR="0082133B" w:rsidRPr="00824560" w:rsidRDefault="00ED4593">
            <w:pPr>
              <w:pStyle w:val="PURBody"/>
              <w:rPr>
                <w:lang w:val="lv-LV"/>
              </w:rPr>
            </w:pPr>
            <w:r w:rsidRPr="00824560">
              <w:rPr>
                <w:b/>
                <w:i/>
                <w:lang w:val="lv-LV" w:bidi="he-IL"/>
              </w:rPr>
              <w:t>Nepieciešamās SL.</w:t>
            </w:r>
          </w:p>
          <w:p w:rsidR="0082133B" w:rsidRPr="00824560" w:rsidRDefault="00035228" w:rsidP="005546A0">
            <w:pPr>
              <w:pStyle w:val="PURBullet"/>
              <w:numPr>
                <w:ilvl w:val="0"/>
                <w:numId w:val="55"/>
              </w:numPr>
              <w:rPr>
                <w:lang w:val="lv-LV"/>
              </w:rPr>
            </w:pPr>
            <w:r w:rsidRPr="00824560">
              <w:rPr>
                <w:lang w:val="lv-LV" w:bidi="he-IL"/>
              </w:rPr>
              <w:t>Izvēloties tiešsaistes pakalpojuma saņemšanu, jūs</w:t>
            </w:r>
            <w:r w:rsidR="005546A0">
              <w:rPr>
                <w:lang w:val="lv-LV" w:bidi="he-IL"/>
              </w:rPr>
              <w:t> </w:t>
            </w:r>
            <w:r w:rsidRPr="00824560">
              <w:rPr>
                <w:lang w:val="lv-LV" w:bidi="he-IL"/>
              </w:rPr>
              <w:t>saņemat licenci to lietot.</w:t>
            </w:r>
            <w:r w:rsidR="00A33586" w:rsidRPr="00824560">
              <w:rPr>
                <w:lang w:val="lv-LV" w:bidi="he-IL"/>
              </w:rPr>
              <w:t xml:space="preserve"> </w:t>
            </w:r>
          </w:p>
        </w:tc>
      </w:tr>
    </w:tbl>
    <w:p w:rsidR="0082133B" w:rsidRPr="00824560" w:rsidRDefault="00ED4593">
      <w:pPr>
        <w:pStyle w:val="PURBlueBGHeader"/>
        <w:rPr>
          <w:lang w:val="lv-LV"/>
        </w:rPr>
      </w:pPr>
      <w:r w:rsidRPr="00824560">
        <w:rPr>
          <w:lang w:val="lv-LV"/>
        </w:rPr>
        <w:t>Papildu noteikumi</w:t>
      </w:r>
    </w:p>
    <w:p w:rsidR="0082133B" w:rsidRPr="00824560" w:rsidRDefault="00ED4593">
      <w:pPr>
        <w:pStyle w:val="PURBlueStrong-Indented"/>
        <w:rPr>
          <w:lang w:val="lv-LV"/>
        </w:rPr>
      </w:pPr>
      <w:r w:rsidRPr="00824560">
        <w:rPr>
          <w:lang w:val="lv-LV"/>
        </w:rPr>
        <w:t>Datu saglabāšana pēc termiņa darbības beigām vai izbeigšanas</w:t>
      </w:r>
    </w:p>
    <w:p w:rsidR="0082133B" w:rsidRPr="00824560" w:rsidRDefault="00ED4593">
      <w:pPr>
        <w:pStyle w:val="PURBody-Indented"/>
        <w:rPr>
          <w:lang w:val="lv-LV"/>
        </w:rPr>
      </w:pPr>
      <w:r w:rsidRPr="00824560">
        <w:rPr>
          <w:lang w:val="lv-LV"/>
        </w:rPr>
        <w:t>Kad jūsu tiešsaistes pakalpojuma abonementa termiņš ir beidzies vai tiek izbeigts, nemainās jūsu pienākums maksāt par krātuvi, pārsūtīšanu un platjoslu attiecībā uz saviem klienta datiem, ja šie dati pēc termiņa beigām vai izbeigšanas tiek saglabāti atbilstoši Vispārīgo licences noteikumu sadaļas Tiešsaistes pakalpojuma termiņa darbības beigas vai tā izbeigšana 2. opcijai.</w:t>
      </w:r>
    </w:p>
    <w:p w:rsidR="00982EB8" w:rsidRPr="00824560" w:rsidRDefault="00982EB8" w:rsidP="00982EB8">
      <w:pPr>
        <w:pStyle w:val="PURBlueStrong-Indented"/>
        <w:rPr>
          <w:lang w:val="lv-LV"/>
        </w:rPr>
      </w:pPr>
      <w:r w:rsidRPr="00824560">
        <w:rPr>
          <w:lang w:val="lv-LV"/>
        </w:rPr>
        <w:t>Viesošanas izņēmums</w:t>
      </w:r>
    </w:p>
    <w:p w:rsidR="00982EB8" w:rsidRPr="00824560" w:rsidRDefault="00982EB8" w:rsidP="00982EB8">
      <w:pPr>
        <w:tabs>
          <w:tab w:val="left" w:pos="1080"/>
        </w:tabs>
        <w:ind w:left="270"/>
        <w:rPr>
          <w:color w:val="auto"/>
          <w:sz w:val="18"/>
          <w:lang w:val="lv-LV"/>
        </w:rPr>
      </w:pPr>
      <w:r w:rsidRPr="00824560">
        <w:rPr>
          <w:color w:val="auto"/>
          <w:sz w:val="18"/>
          <w:lang w:val="lv-LV"/>
        </w:rPr>
        <w:t>Neievērojot Microsoft tiešsaistes abonementa līgumā minēto, jūs drīkstat kombinēt tiešsaistes pakalpojumu un klienta datus, kas</w:t>
      </w:r>
      <w:r w:rsidR="00473E61">
        <w:rPr>
          <w:color w:val="auto"/>
          <w:sz w:val="18"/>
          <w:lang w:val="lv-LV"/>
        </w:rPr>
        <w:t> </w:t>
      </w:r>
      <w:r w:rsidRPr="00824560">
        <w:rPr>
          <w:color w:val="auto"/>
          <w:sz w:val="18"/>
          <w:lang w:val="lv-LV"/>
        </w:rPr>
        <w:t>pieder jums vai trešajai personai vai ko licencējāt jūs vai trešā persona, lai izveidotu risinājumu, kopā izmantojot tiešsaistes pakalpojumu un klienta datus.</w:t>
      </w:r>
      <w:r w:rsidR="00A33586" w:rsidRPr="00824560">
        <w:rPr>
          <w:color w:val="auto"/>
          <w:sz w:val="18"/>
          <w:lang w:val="lv-LV"/>
        </w:rPr>
        <w:t xml:space="preserve"> </w:t>
      </w:r>
      <w:r w:rsidRPr="00824560">
        <w:rPr>
          <w:color w:val="auto"/>
          <w:sz w:val="18"/>
          <w:lang w:val="lv-LV"/>
        </w:rPr>
        <w:t>Šim risinājumam ir jāpapildina Windows Azure pakalpojumu materiālā funkcionalitāte, nevis jāaizstāj</w:t>
      </w:r>
      <w:r w:rsidR="00473E61">
        <w:rPr>
          <w:color w:val="auto"/>
          <w:sz w:val="18"/>
          <w:lang w:val="lv-LV"/>
        </w:rPr>
        <w:t> </w:t>
      </w:r>
      <w:r w:rsidRPr="00824560">
        <w:rPr>
          <w:color w:val="auto"/>
          <w:sz w:val="18"/>
          <w:lang w:val="lv-LV"/>
        </w:rPr>
        <w:t>Windows Azure pakalpojumi.</w:t>
      </w:r>
      <w:r w:rsidR="00A33586" w:rsidRPr="00824560">
        <w:rPr>
          <w:color w:val="auto"/>
          <w:sz w:val="18"/>
          <w:lang w:val="lv-LV"/>
        </w:rPr>
        <w:t xml:space="preserve"> </w:t>
      </w:r>
      <w:r w:rsidRPr="00824560">
        <w:rPr>
          <w:color w:val="auto"/>
          <w:sz w:val="18"/>
          <w:lang w:val="lv-LV"/>
        </w:rPr>
        <w:t>Saistībā ar šī risinājuma lietošanu trešajām pusēm varat sniegt atļauju piekļūt tiešsaistes pakalpojumam un izmantot to.</w:t>
      </w:r>
      <w:r w:rsidR="00A33586" w:rsidRPr="00824560">
        <w:rPr>
          <w:color w:val="auto"/>
          <w:sz w:val="18"/>
          <w:lang w:val="lv-LV"/>
        </w:rPr>
        <w:t xml:space="preserve"> </w:t>
      </w:r>
      <w:r w:rsidRPr="00824560">
        <w:rPr>
          <w:color w:val="auto"/>
          <w:sz w:val="18"/>
          <w:lang w:val="lv-LV"/>
        </w:rPr>
        <w:t>Jūs esat atbildīgs par šo lietošanu, un jums jānodrošina, ka tiek ievēroti šie noteikumi un Microsoft tiešsaistes abonementa līguma noteikumi un nosacījumi.</w:t>
      </w:r>
      <w:r w:rsidR="00A33586" w:rsidRPr="00824560">
        <w:rPr>
          <w:color w:val="auto"/>
          <w:sz w:val="18"/>
          <w:lang w:val="lv-LV"/>
        </w:rPr>
        <w:t xml:space="preserve"> </w:t>
      </w:r>
    </w:p>
    <w:p w:rsidR="00EE7922" w:rsidRPr="00824560" w:rsidRDefault="00EE7922" w:rsidP="00EE7922">
      <w:pPr>
        <w:pStyle w:val="PURBlueStrong-Indented"/>
        <w:rPr>
          <w:lang w:val="lv-LV"/>
        </w:rPr>
      </w:pPr>
      <w:r w:rsidRPr="00824560">
        <w:rPr>
          <w:lang w:val="lv-LV"/>
        </w:rPr>
        <w:lastRenderedPageBreak/>
        <w:t xml:space="preserve">Virtuālās mašīnas </w:t>
      </w:r>
    </w:p>
    <w:p w:rsidR="00EE7922" w:rsidRPr="00824560" w:rsidRDefault="00EE7922" w:rsidP="00EE7922">
      <w:pPr>
        <w:pStyle w:val="PURBody-Indented"/>
        <w:rPr>
          <w:lang w:val="lv-LV"/>
        </w:rPr>
      </w:pPr>
      <w:r w:rsidRPr="00824560">
        <w:rPr>
          <w:lang w:val="lv-LV"/>
        </w:rPr>
        <w:t>Līdzeklis Virtuālā mašīna nodrošina iespēju darbināt virtuālu serveri vienā no vairākām operētājsistēmām pēc savas izvēles.</w:t>
      </w:r>
      <w:r w:rsidR="00A33586" w:rsidRPr="00824560">
        <w:rPr>
          <w:lang w:val="lv-LV"/>
        </w:rPr>
        <w:t xml:space="preserve"> </w:t>
      </w:r>
      <w:r w:rsidRPr="00824560">
        <w:rPr>
          <w:lang w:val="lv-LV"/>
        </w:rPr>
        <w:t>Varat</w:t>
      </w:r>
      <w:r w:rsidR="00D140BC">
        <w:rPr>
          <w:lang w:val="lv-LV"/>
        </w:rPr>
        <w:t> </w:t>
      </w:r>
      <w:r w:rsidRPr="00824560">
        <w:rPr>
          <w:lang w:val="lv-LV"/>
        </w:rPr>
        <w:t>augšupielādēt savu virtuālās mašīnas attēlu vai izvēlēties kādu no iepriekš konfigurētiem virtuālās mašīnas attēliem, ko</w:t>
      </w:r>
      <w:r w:rsidR="00D140BC">
        <w:rPr>
          <w:lang w:val="lv-LV"/>
        </w:rPr>
        <w:t> </w:t>
      </w:r>
      <w:r w:rsidRPr="00824560">
        <w:rPr>
          <w:lang w:val="lv-LV"/>
        </w:rPr>
        <w:t>nodrošina korporācija Microsoft vai citas personas.</w:t>
      </w:r>
      <w:r w:rsidR="00A33586" w:rsidRPr="00824560">
        <w:rPr>
          <w:lang w:val="lv-LV"/>
        </w:rPr>
        <w:t xml:space="preserve"> </w:t>
      </w:r>
    </w:p>
    <w:p w:rsidR="00EE7922" w:rsidRPr="00824560" w:rsidRDefault="00EE7922" w:rsidP="00EE7922">
      <w:pPr>
        <w:pStyle w:val="PURBlueStrong-Indented"/>
        <w:rPr>
          <w:smallCaps w:val="0"/>
          <w:color w:val="auto"/>
          <w:spacing w:val="0"/>
          <w:lang w:val="lv-LV"/>
        </w:rPr>
      </w:pPr>
      <w:r w:rsidRPr="00824560">
        <w:rPr>
          <w:smallCaps w:val="0"/>
          <w:color w:val="auto"/>
          <w:spacing w:val="0"/>
          <w:lang w:val="lv-LV"/>
        </w:rPr>
        <w:t>Jūs piekrītat savā virtuālajā mašīnā nodrošināt visas tiesības, kas ir nepieciešamas programmatūras (tostarp operētājsistēmas) darbināšanai.</w:t>
      </w:r>
      <w:r w:rsidR="00A33586" w:rsidRPr="00824560">
        <w:rPr>
          <w:smallCaps w:val="0"/>
          <w:color w:val="auto"/>
          <w:spacing w:val="0"/>
          <w:lang w:val="lv-LV"/>
        </w:rPr>
        <w:t xml:space="preserve"> </w:t>
      </w:r>
      <w:r w:rsidRPr="00824560">
        <w:rPr>
          <w:smallCaps w:val="0"/>
          <w:color w:val="auto"/>
          <w:spacing w:val="0"/>
          <w:lang w:val="lv-LV"/>
        </w:rPr>
        <w:t>Jūs esat atbildīgs par operētājsistēmas un citas programmatūras ielāpošanu, konfigurēšanu un uzturēšanu savā</w:t>
      </w:r>
      <w:r w:rsidR="00D140BC">
        <w:rPr>
          <w:smallCaps w:val="0"/>
          <w:color w:val="auto"/>
          <w:spacing w:val="0"/>
          <w:lang w:val="lv-LV"/>
        </w:rPr>
        <w:t> </w:t>
      </w:r>
      <w:r w:rsidRPr="00824560">
        <w:rPr>
          <w:smallCaps w:val="0"/>
          <w:color w:val="auto"/>
          <w:spacing w:val="0"/>
          <w:lang w:val="lv-LV"/>
        </w:rPr>
        <w:t>virtuālajā mašīnā.</w:t>
      </w:r>
      <w:r w:rsidR="00A33586" w:rsidRPr="00824560">
        <w:rPr>
          <w:smallCaps w:val="0"/>
          <w:color w:val="auto"/>
          <w:spacing w:val="0"/>
          <w:lang w:val="lv-LV"/>
        </w:rPr>
        <w:t xml:space="preserve"> </w:t>
      </w:r>
      <w:r w:rsidRPr="00824560">
        <w:rPr>
          <w:smallCaps w:val="0"/>
          <w:color w:val="auto"/>
          <w:spacing w:val="0"/>
          <w:lang w:val="lv-LV"/>
        </w:rPr>
        <w:t>Jūs nedrīkstat atspējot jebkādus norēķinu mehānismus, ko izmanto virtuālās mašīnas un tajā ietvertās programmatūras lietošanas stundu uzskaitīšanai, kā arī patvaļīgi rīkoties ar šiem mehānismiem vai citā veidā mēģināt apiet tos.</w:t>
      </w:r>
    </w:p>
    <w:p w:rsidR="00EE7922" w:rsidRPr="00824560" w:rsidRDefault="00EE7922">
      <w:pPr>
        <w:pStyle w:val="PURBody-Indented"/>
        <w:rPr>
          <w:lang w:val="lv-LV"/>
        </w:rPr>
      </w:pPr>
      <w:r w:rsidRPr="00824560">
        <w:rPr>
          <w:rFonts w:ascii="Tahoma" w:hAnsi="Tahoma" w:cs="Tahoma"/>
          <w:szCs w:val="18"/>
          <w:lang w:val="lv-LV"/>
        </w:rPr>
        <w:t>Izmantojot Windows Azure, virtuālajā mašīnā varat darbināt programmatūru Windows Server un citu Microsoft programmatūru.</w:t>
      </w:r>
      <w:r w:rsidR="00A33586" w:rsidRPr="00824560">
        <w:rPr>
          <w:rFonts w:ascii="Tahoma" w:hAnsi="Tahoma" w:cs="Tahoma"/>
          <w:szCs w:val="18"/>
          <w:lang w:val="lv-LV"/>
        </w:rPr>
        <w:t xml:space="preserve"> </w:t>
      </w:r>
      <w:r w:rsidRPr="00824560">
        <w:rPr>
          <w:lang w:val="lv-LV"/>
        </w:rPr>
        <w:t xml:space="preserve">Šādu programmatūru drīkstat darbināt </w:t>
      </w:r>
      <w:r w:rsidRPr="00824560">
        <w:rPr>
          <w:rFonts w:ascii="Tahoma" w:hAnsi="Tahoma" w:cs="Tahoma"/>
          <w:szCs w:val="18"/>
          <w:lang w:val="lv-LV"/>
        </w:rPr>
        <w:t xml:space="preserve">tikai Windows Azure tiešsaistes pakalpojumā un </w:t>
      </w:r>
      <w:r w:rsidRPr="00824560">
        <w:rPr>
          <w:lang w:val="lv-LV"/>
        </w:rPr>
        <w:t>tikai lietojot piemērojamo Windows Azure</w:t>
      </w:r>
      <w:r w:rsidR="00E62D41">
        <w:rPr>
          <w:lang w:val="lv-LV"/>
        </w:rPr>
        <w:t> </w:t>
      </w:r>
      <w:r w:rsidRPr="00824560">
        <w:rPr>
          <w:lang w:val="lv-LV"/>
        </w:rPr>
        <w:t>lomu, ievērojot atļauto lomas lietošanas kārtību.</w:t>
      </w:r>
      <w:r w:rsidR="00A33586" w:rsidRPr="00824560">
        <w:rPr>
          <w:lang w:val="lv-LV"/>
        </w:rPr>
        <w:t xml:space="preserve"> </w:t>
      </w:r>
      <w:r w:rsidRPr="00824560">
        <w:rPr>
          <w:lang w:val="lv-LV"/>
        </w:rPr>
        <w:t>Saskaņā ar šiem licences noteikumiem jums nav citu tiesību darbināt programmatūru (piemēram, nedrīkstat darbināt tās kopijas lokālajos serveros,</w:t>
      </w:r>
      <w:r w:rsidRPr="00824560">
        <w:rPr>
          <w:rFonts w:ascii="Tahoma" w:hAnsi="Tahoma" w:cs="Tahoma"/>
          <w:szCs w:val="18"/>
          <w:lang w:val="lv-LV"/>
        </w:rPr>
        <w:t xml:space="preserve"> ja jums nav speciālas, atsevišķi iegūtas licences</w:t>
      </w:r>
      <w:r w:rsidRPr="00824560">
        <w:rPr>
          <w:lang w:val="lv-LV"/>
        </w:rPr>
        <w:t>).</w:t>
      </w:r>
      <w:r w:rsidR="00A33586" w:rsidRPr="00824560">
        <w:rPr>
          <w:lang w:val="lv-LV"/>
        </w:rPr>
        <w:t xml:space="preserve"> </w:t>
      </w:r>
    </w:p>
    <w:p w:rsidR="00EE7922" w:rsidRPr="00824560" w:rsidRDefault="00EE7922" w:rsidP="00EE7922">
      <w:pPr>
        <w:pStyle w:val="PURBlueStrong-Indented"/>
        <w:rPr>
          <w:lang w:val="lv-LV"/>
        </w:rPr>
      </w:pPr>
      <w:r w:rsidRPr="00824560">
        <w:rPr>
          <w:lang w:val="lv-LV"/>
        </w:rPr>
        <w:t xml:space="preserve">Windows Server </w:t>
      </w:r>
    </w:p>
    <w:p w:rsidR="001C4617" w:rsidRPr="00824560" w:rsidRDefault="001C4617" w:rsidP="001C4617">
      <w:pPr>
        <w:pStyle w:val="PURBody-Indented"/>
        <w:rPr>
          <w:b/>
          <w:lang w:val="lv-LV"/>
        </w:rPr>
      </w:pPr>
      <w:r w:rsidRPr="00824560">
        <w:rPr>
          <w:rFonts w:ascii="Tahoma" w:hAnsi="Tahoma" w:cs="Tahoma"/>
          <w:szCs w:val="18"/>
          <w:lang w:val="lv-LV"/>
        </w:rPr>
        <w:t>Ja virtuālajā mašīnā ir ietverta jebkāda Windows Server versija, uz virtuālās mašīnas lietošanu attiecas tālāk uzskaitītie papildu noteikumi.</w:t>
      </w:r>
    </w:p>
    <w:p w:rsidR="0082133B" w:rsidRPr="00824560" w:rsidRDefault="00ED4593">
      <w:pPr>
        <w:pStyle w:val="PURBody-Indented"/>
        <w:rPr>
          <w:lang w:val="lv-LV"/>
        </w:rPr>
      </w:pPr>
      <w:r w:rsidRPr="00824560">
        <w:rPr>
          <w:b/>
          <w:lang w:val="lv-LV"/>
        </w:rPr>
        <w:t>Lietošanas ierobežojumi</w:t>
      </w:r>
      <w:r w:rsidR="003738C1">
        <w:rPr>
          <w:b/>
          <w:lang w:val="lv-LV"/>
        </w:rPr>
        <w:t>.</w:t>
      </w:r>
      <w:r w:rsidR="00A33586" w:rsidRPr="00824560">
        <w:rPr>
          <w:lang w:val="lv-LV"/>
        </w:rPr>
        <w:t xml:space="preserve"> </w:t>
      </w:r>
      <w:r w:rsidRPr="00824560">
        <w:rPr>
          <w:lang w:val="lv-LV"/>
        </w:rPr>
        <w:t>Jūs nedrīkstat programmatūrā izmantot tālāk norādīto funkcionalitāti.</w:t>
      </w:r>
    </w:p>
    <w:p w:rsidR="0082133B" w:rsidRPr="00824560" w:rsidRDefault="00ED4593" w:rsidP="005D6562">
      <w:pPr>
        <w:pStyle w:val="PURBullet-Indented"/>
        <w:numPr>
          <w:ilvl w:val="0"/>
          <w:numId w:val="56"/>
        </w:numPr>
        <w:rPr>
          <w:lang w:val="lv-LV"/>
        </w:rPr>
      </w:pPr>
      <w:r w:rsidRPr="00824560">
        <w:rPr>
          <w:lang w:val="lv-LV"/>
        </w:rPr>
        <w:t>Attālās darbvirsmas pakalpojumi</w:t>
      </w:r>
    </w:p>
    <w:p w:rsidR="0082133B" w:rsidRPr="00824560" w:rsidRDefault="00ED4593" w:rsidP="005D6562">
      <w:pPr>
        <w:pStyle w:val="PURBullet-Indented"/>
        <w:numPr>
          <w:ilvl w:val="0"/>
          <w:numId w:val="56"/>
        </w:numPr>
        <w:rPr>
          <w:lang w:val="lv-LV"/>
        </w:rPr>
      </w:pPr>
      <w:r w:rsidRPr="00824560">
        <w:rPr>
          <w:lang w:val="lv-LV"/>
        </w:rPr>
        <w:t xml:space="preserve">Tiesību pārvaldības pakalpojumi </w:t>
      </w:r>
    </w:p>
    <w:p w:rsidR="0082133B" w:rsidRPr="00824560" w:rsidRDefault="00035228">
      <w:pPr>
        <w:pStyle w:val="PURBody-Indented"/>
        <w:rPr>
          <w:lang w:val="lv-LV"/>
        </w:rPr>
      </w:pPr>
      <w:r w:rsidRPr="00824560">
        <w:rPr>
          <w:b/>
          <w:lang w:val="lv-LV"/>
        </w:rPr>
        <w:t>Viesošana.</w:t>
      </w:r>
      <w:r w:rsidR="00A33586" w:rsidRPr="00824560">
        <w:rPr>
          <w:rFonts w:ascii="Tahoma" w:hAnsi="Tahoma" w:cs="Tahoma"/>
          <w:lang w:val="lv-LV"/>
        </w:rPr>
        <w:t xml:space="preserve"> </w:t>
      </w:r>
      <w:r w:rsidRPr="00824560">
        <w:rPr>
          <w:lang w:val="lv-LV"/>
        </w:rPr>
        <w:t>Ja programmatūru izmantojat, lai viesotu risinājumu, kam piekļūs vai ko izmantos trešās personas, šim risinājumam ir jāsastāv no lietojumprogrammas vai pakalpojuma, kas pieder jums vai trešajai personai vai ko esat licencējis jūs vai trešā persona.</w:t>
      </w:r>
    </w:p>
    <w:p w:rsidR="0082133B" w:rsidRPr="00824560" w:rsidRDefault="00ED4593">
      <w:pPr>
        <w:pStyle w:val="PURBody-Indented"/>
        <w:rPr>
          <w:lang w:val="lv-LV"/>
        </w:rPr>
      </w:pPr>
      <w:r w:rsidRPr="00824560">
        <w:rPr>
          <w:b/>
          <w:lang w:val="lv-LV"/>
        </w:rPr>
        <w:t>Datu glabāšanas tehnoloģija.</w:t>
      </w:r>
      <w:r w:rsidR="00A33586" w:rsidRPr="00824560">
        <w:rPr>
          <w:lang w:val="lv-LV"/>
        </w:rPr>
        <w:t xml:space="preserve"> </w:t>
      </w:r>
      <w:r w:rsidRPr="00824560">
        <w:rPr>
          <w:lang w:val="lv-LV"/>
        </w:rPr>
        <w:t>Servera programmatūrā ietilpst datu glabāšanas tehnoloģija Windows Internal Database vai</w:t>
      </w:r>
      <w:r w:rsidR="00C936B6">
        <w:rPr>
          <w:lang w:val="lv-LV"/>
        </w:rPr>
        <w:t> </w:t>
      </w:r>
      <w:r w:rsidRPr="00824560">
        <w:rPr>
          <w:lang w:val="lv-LV"/>
        </w:rPr>
        <w:t>Microsoft SQL Server Desktop Engine for Windows.</w:t>
      </w:r>
      <w:r w:rsidR="00A33586" w:rsidRPr="00824560">
        <w:rPr>
          <w:lang w:val="lv-LV"/>
        </w:rPr>
        <w:t xml:space="preserve"> </w:t>
      </w:r>
      <w:r w:rsidRPr="00824560">
        <w:rPr>
          <w:lang w:val="lv-LV"/>
        </w:rPr>
        <w:t>Servera programmatūras komponenti izmanto šīs tehnoloģijas datu</w:t>
      </w:r>
      <w:r w:rsidR="00C936B6">
        <w:rPr>
          <w:lang w:val="lv-LV"/>
        </w:rPr>
        <w:t> </w:t>
      </w:r>
      <w:r w:rsidRPr="00824560">
        <w:rPr>
          <w:lang w:val="lv-LV"/>
        </w:rPr>
        <w:t>glabāšanai.</w:t>
      </w:r>
      <w:r w:rsidR="00A33586" w:rsidRPr="00824560">
        <w:rPr>
          <w:lang w:val="lv-LV"/>
        </w:rPr>
        <w:t xml:space="preserve"> </w:t>
      </w:r>
      <w:r w:rsidRPr="00824560">
        <w:rPr>
          <w:lang w:val="lv-LV"/>
        </w:rPr>
        <w:t>Saskaņā ar šiem licences noteikumiem jūs nedrīkstat lietot šīs tehnoloģijas citādi vai citādi piekļūt tām.</w:t>
      </w:r>
    </w:p>
    <w:p w:rsidR="0082133B" w:rsidRPr="00824560" w:rsidRDefault="00ED4593">
      <w:pPr>
        <w:pStyle w:val="PURBody-Indented"/>
        <w:rPr>
          <w:lang w:val="lv-LV"/>
        </w:rPr>
      </w:pPr>
      <w:r w:rsidRPr="00824560">
        <w:rPr>
          <w:b/>
          <w:lang w:val="lv-LV"/>
        </w:rPr>
        <w:t>Ikonas, attēli, skaņas.</w:t>
      </w:r>
      <w:r w:rsidR="00A33586" w:rsidRPr="00824560">
        <w:rPr>
          <w:b/>
          <w:lang w:val="lv-LV"/>
        </w:rPr>
        <w:t xml:space="preserve"> </w:t>
      </w:r>
      <w:r w:rsidRPr="00824560">
        <w:rPr>
          <w:lang w:val="lv-LV"/>
        </w:rPr>
        <w:t>Kamēr programmatūra darbojas, varat izmantot, bet ne koplietot tās ikonas, attēlus, skaņas un multividi. Programmatūrā ietvertos attēlu, skaņu un multivides paraugus atļauts izmantot tikai nekomerciāliem mērķiem.</w:t>
      </w:r>
    </w:p>
    <w:p w:rsidR="001C4617" w:rsidRPr="00824560" w:rsidRDefault="001C4617" w:rsidP="001C4617">
      <w:pPr>
        <w:pStyle w:val="PURBody-Indented"/>
        <w:rPr>
          <w:lang w:val="lv-LV"/>
        </w:rPr>
      </w:pPr>
      <w:r w:rsidRPr="00824560">
        <w:rPr>
          <w:b/>
          <w:lang w:val="lv-LV"/>
        </w:rPr>
        <w:t>Datu pārsūtīšanas paziņojumi.</w:t>
      </w:r>
      <w:r w:rsidR="00A33586" w:rsidRPr="00824560">
        <w:rPr>
          <w:lang w:val="lv-LV"/>
        </w:rPr>
        <w:t xml:space="preserve"> </w:t>
      </w:r>
      <w:r w:rsidRPr="00824560">
        <w:rPr>
          <w:lang w:val="lv-LV"/>
        </w:rPr>
        <w:t xml:space="preserve">Programmatūrai Windows Server piemērojamie paziņojumi, </w:t>
      </w:r>
      <w:r w:rsidRPr="00824560">
        <w:rPr>
          <w:rFonts w:ascii="Tahoma" w:hAnsi="Tahoma" w:cs="Tahoma"/>
          <w:szCs w:val="18"/>
          <w:lang w:val="lv-LV"/>
        </w:rPr>
        <w:t xml:space="preserve">kā ir norādīts </w:t>
      </w:r>
      <w:r w:rsidRPr="00824560">
        <w:rPr>
          <w:szCs w:val="18"/>
          <w:lang w:val="lv-LV"/>
        </w:rPr>
        <w:t>datu pārsūtīšanas paziņojumu dokumentā vietnē</w:t>
      </w:r>
      <w:r w:rsidRPr="00824560">
        <w:rPr>
          <w:rFonts w:ascii="Tahoma" w:hAnsi="Tahoma" w:cs="Tahoma"/>
          <w:b/>
          <w:szCs w:val="16"/>
          <w:lang w:val="lv-LV"/>
        </w:rPr>
        <w:t xml:space="preserve"> </w:t>
      </w:r>
      <w:hyperlink r:id="rId62" w:history="1">
        <w:r w:rsidRPr="00824560">
          <w:rPr>
            <w:color w:val="0000FF"/>
            <w:szCs w:val="18"/>
            <w:u w:val="single"/>
            <w:lang w:val="lv-LV"/>
          </w:rPr>
          <w:t>http://microsoft.com/licensing/contract</w:t>
        </w:r>
        <w:r w:rsidRPr="00824560">
          <w:rPr>
            <w:rStyle w:val="Hyperlink"/>
            <w:rFonts w:ascii="Tahoma" w:hAnsi="Tahoma" w:cs="Tahoma"/>
            <w:szCs w:val="16"/>
            <w:lang w:val="lv-LV"/>
          </w:rPr>
          <w:t>s</w:t>
        </w:r>
      </w:hyperlink>
      <w:r w:rsidRPr="00824560">
        <w:rPr>
          <w:lang w:val="lv-LV"/>
        </w:rPr>
        <w:t>, ir saistoši programmatūras Windows Server lietošanai atbilstoši jūsu Windows Azure licencēm.</w:t>
      </w:r>
    </w:p>
    <w:p w:rsidR="00033CE9" w:rsidRPr="00824560" w:rsidRDefault="00033CE9" w:rsidP="00033CE9">
      <w:pPr>
        <w:pStyle w:val="PURBody-Indented"/>
        <w:rPr>
          <w:b/>
          <w:lang w:val="lv-LV"/>
        </w:rPr>
      </w:pPr>
      <w:r w:rsidRPr="00824560">
        <w:rPr>
          <w:b/>
          <w:lang w:val="lv-LV"/>
        </w:rPr>
        <w:t>Validācija.</w:t>
      </w:r>
    </w:p>
    <w:p w:rsidR="00033CE9" w:rsidRPr="00824560" w:rsidRDefault="00033CE9" w:rsidP="007321E7">
      <w:pPr>
        <w:spacing w:after="110"/>
        <w:ind w:left="360"/>
        <w:rPr>
          <w:rFonts w:ascii="Tahoma" w:hAnsi="Tahoma" w:cs="Tahoma"/>
          <w:color w:val="auto"/>
          <w:sz w:val="18"/>
          <w:szCs w:val="18"/>
          <w:lang w:val="lv-LV"/>
        </w:rPr>
      </w:pPr>
      <w:r w:rsidRPr="00824560">
        <w:rPr>
          <w:color w:val="auto"/>
          <w:sz w:val="18"/>
          <w:lang w:val="lv-LV"/>
        </w:rPr>
        <w:t>Programmatūra periodiski atjauninās vai pieprasīs lejupielādēt programmatūras validācijas līdzekli. Validācijas laikā tiek pārbaudīts, vai programmatūra ir aktivizēta un pareizi licencēta.</w:t>
      </w:r>
      <w:r w:rsidR="00A33586" w:rsidRPr="00824560">
        <w:rPr>
          <w:color w:val="auto"/>
          <w:sz w:val="18"/>
          <w:lang w:val="lv-LV"/>
        </w:rPr>
        <w:t xml:space="preserve"> </w:t>
      </w:r>
      <w:r w:rsidRPr="00824560">
        <w:rPr>
          <w:color w:val="auto"/>
          <w:sz w:val="18"/>
          <w:lang w:val="lv-LV"/>
        </w:rPr>
        <w:t>Validācija arī piešķir jums tiesības lietot noteiktus programmatūras līdzekļus vai iegūt papildu priekšrocības.</w:t>
      </w:r>
      <w:r w:rsidR="00A33586" w:rsidRPr="00824560">
        <w:rPr>
          <w:color w:val="auto"/>
          <w:sz w:val="18"/>
          <w:lang w:val="lv-LV"/>
        </w:rPr>
        <w:t xml:space="preserve"> </w:t>
      </w:r>
      <w:r w:rsidRPr="00824560">
        <w:rPr>
          <w:color w:val="auto"/>
          <w:sz w:val="18"/>
          <w:lang w:val="lv-LV"/>
        </w:rPr>
        <w:t>Plašāku informāciju skatiet vietnē</w:t>
      </w:r>
      <w:r w:rsidRPr="00824560">
        <w:rPr>
          <w:rFonts w:ascii="Tahoma" w:hAnsi="Tahoma" w:cs="Tahoma"/>
          <w:sz w:val="18"/>
          <w:szCs w:val="18"/>
          <w:lang w:val="lv-LV"/>
        </w:rPr>
        <w:t xml:space="preserve"> </w:t>
      </w:r>
      <w:hyperlink r:id="rId63" w:history="1">
        <w:r w:rsidRPr="00824560">
          <w:rPr>
            <w:rFonts w:ascii="Tahoma" w:hAnsi="Tahoma" w:cs="Tahoma"/>
            <w:color w:val="0000FF"/>
            <w:sz w:val="18"/>
            <w:szCs w:val="18"/>
            <w:u w:val="single"/>
            <w:lang w:val="lv-LV"/>
          </w:rPr>
          <w:t>http://go.microsoft.com/fwlink/?linkid=39157</w:t>
        </w:r>
      </w:hyperlink>
      <w:r w:rsidRPr="00824560">
        <w:rPr>
          <w:rFonts w:ascii="Tahoma" w:hAnsi="Tahoma" w:cs="Tahoma"/>
          <w:color w:val="auto"/>
          <w:sz w:val="18"/>
          <w:szCs w:val="18"/>
          <w:lang w:val="lv-LV"/>
        </w:rPr>
        <w:t>.</w:t>
      </w:r>
    </w:p>
    <w:p w:rsidR="00033CE9" w:rsidRPr="00824560" w:rsidRDefault="00033CE9" w:rsidP="007321E7">
      <w:pPr>
        <w:spacing w:after="110"/>
        <w:ind w:left="360"/>
        <w:rPr>
          <w:rFonts w:ascii="Tahoma" w:hAnsi="Tahoma" w:cs="Tahoma"/>
          <w:color w:val="auto"/>
          <w:sz w:val="18"/>
          <w:szCs w:val="18"/>
          <w:lang w:val="lv-LV"/>
        </w:rPr>
      </w:pPr>
      <w:r w:rsidRPr="00824560">
        <w:rPr>
          <w:color w:val="auto"/>
          <w:sz w:val="18"/>
          <w:lang w:val="lv-LV"/>
        </w:rPr>
        <w:t>Validācijas pārbaudes laikā programmatūra nosūtīs korporācijai Microsoft informāciju par programmatūru un ierīci.</w:t>
      </w:r>
      <w:r w:rsidR="00A33586" w:rsidRPr="00824560">
        <w:rPr>
          <w:color w:val="auto"/>
          <w:sz w:val="18"/>
          <w:lang w:val="lv-LV"/>
        </w:rPr>
        <w:t xml:space="preserve"> </w:t>
      </w:r>
      <w:r w:rsidRPr="00824560">
        <w:rPr>
          <w:color w:val="auto"/>
          <w:sz w:val="18"/>
          <w:lang w:val="lv-LV"/>
        </w:rPr>
        <w:t>Tiek nosūtīta informācija par programmatūras versiju un produkta atslēgu, kā arī par ierīces interneta protokola adresi.</w:t>
      </w:r>
      <w:r w:rsidR="00A33586" w:rsidRPr="00824560">
        <w:rPr>
          <w:color w:val="auto"/>
          <w:sz w:val="18"/>
          <w:lang w:val="lv-LV"/>
        </w:rPr>
        <w:t xml:space="preserve"> </w:t>
      </w:r>
      <w:r w:rsidRPr="00824560">
        <w:rPr>
          <w:color w:val="auto"/>
          <w:sz w:val="18"/>
          <w:lang w:val="lv-LV"/>
        </w:rPr>
        <w:t>Microsoft šo informāciju neizmanto, lai jūs identificētu vai sazinātos ar jums.</w:t>
      </w:r>
      <w:r w:rsidR="00A33586" w:rsidRPr="00824560">
        <w:rPr>
          <w:color w:val="auto"/>
          <w:sz w:val="18"/>
          <w:lang w:val="lv-LV"/>
        </w:rPr>
        <w:t xml:space="preserve"> </w:t>
      </w:r>
      <w:r w:rsidRPr="00824560">
        <w:rPr>
          <w:color w:val="auto"/>
          <w:sz w:val="18"/>
          <w:lang w:val="lv-LV"/>
        </w:rPr>
        <w:t>Lietojot programmatūru, jūs piekrītat šīs informācijas pārraidīšanai.</w:t>
      </w:r>
      <w:r w:rsidR="00A33586" w:rsidRPr="00824560">
        <w:rPr>
          <w:color w:val="auto"/>
          <w:sz w:val="18"/>
          <w:lang w:val="lv-LV"/>
        </w:rPr>
        <w:t xml:space="preserve"> </w:t>
      </w:r>
      <w:r w:rsidRPr="00824560">
        <w:rPr>
          <w:color w:val="auto"/>
          <w:sz w:val="18"/>
          <w:lang w:val="lv-LV"/>
        </w:rPr>
        <w:t>Plašāku informāciju par validāciju un validācijas pārbaudes laikā nosūtīto informāciju skatiet vietnē</w:t>
      </w:r>
      <w:r w:rsidR="00A33586" w:rsidRPr="00824560">
        <w:rPr>
          <w:color w:val="auto"/>
          <w:sz w:val="18"/>
          <w:lang w:val="lv-LV"/>
        </w:rPr>
        <w:t xml:space="preserve"> </w:t>
      </w:r>
      <w:hyperlink r:id="rId64" w:history="1">
        <w:r w:rsidRPr="00824560">
          <w:rPr>
            <w:rFonts w:ascii="Tahoma" w:hAnsi="Tahoma" w:cs="Tahoma"/>
            <w:color w:val="0000FF"/>
            <w:sz w:val="18"/>
            <w:szCs w:val="18"/>
            <w:u w:val="single"/>
            <w:lang w:val="lv-LV"/>
          </w:rPr>
          <w:t>http://go.microsoft.com/fwlink/?linkid=96551</w:t>
        </w:r>
      </w:hyperlink>
      <w:r w:rsidRPr="00824560">
        <w:rPr>
          <w:rFonts w:ascii="Tahoma" w:hAnsi="Tahoma" w:cs="Tahoma"/>
          <w:color w:val="auto"/>
          <w:sz w:val="18"/>
          <w:szCs w:val="18"/>
          <w:lang w:val="lv-LV"/>
        </w:rPr>
        <w:t>.</w:t>
      </w:r>
    </w:p>
    <w:p w:rsidR="00033CE9" w:rsidRPr="00824560" w:rsidRDefault="00033CE9" w:rsidP="00EA1A5E">
      <w:pPr>
        <w:tabs>
          <w:tab w:val="num" w:pos="1440"/>
        </w:tabs>
        <w:spacing w:after="110"/>
        <w:ind w:left="360"/>
        <w:rPr>
          <w:rFonts w:cs="Arial"/>
          <w:color w:val="auto"/>
          <w:sz w:val="18"/>
          <w:szCs w:val="18"/>
          <w:lang w:val="lv-LV"/>
        </w:rPr>
      </w:pPr>
      <w:r w:rsidRPr="00824560">
        <w:rPr>
          <w:color w:val="auto"/>
          <w:sz w:val="18"/>
          <w:lang w:val="lv-LV"/>
        </w:rPr>
        <w:t xml:space="preserve">Ja programmatūra netiek pareizi licencēta, iespējams, tiks ietekmēta tās funkcionalitāte. Piemēram, jums, iespējams, </w:t>
      </w:r>
      <w:r w:rsidRPr="00824560">
        <w:rPr>
          <w:color w:val="auto"/>
          <w:sz w:val="18"/>
          <w:szCs w:val="18"/>
          <w:lang w:val="lv-LV"/>
        </w:rPr>
        <w:t>būs atkārtoti jāaktivizē programmatūra vai jūs saņemsit atgādinājumu ar uzaicinājumu iegādāties pareizi licencētu programmatūras kopiju, vai,</w:t>
      </w:r>
      <w:r w:rsidR="00E950FE">
        <w:rPr>
          <w:color w:val="auto"/>
          <w:sz w:val="18"/>
          <w:szCs w:val="18"/>
          <w:lang w:val="lv-LV"/>
        </w:rPr>
        <w:t> </w:t>
      </w:r>
      <w:r w:rsidRPr="00824560">
        <w:rPr>
          <w:color w:val="auto"/>
          <w:sz w:val="18"/>
          <w:szCs w:val="18"/>
          <w:lang w:val="lv-LV"/>
        </w:rPr>
        <w:t>iespējams, nevarēsit iegūt noteiktus Microsoft atjauninājumus un jauninājumus.</w:t>
      </w:r>
    </w:p>
    <w:p w:rsidR="00033CE9" w:rsidRPr="00824560" w:rsidRDefault="00033CE9" w:rsidP="00033CE9">
      <w:pPr>
        <w:ind w:left="360"/>
        <w:rPr>
          <w:rFonts w:ascii="Tahoma" w:hAnsi="Tahoma" w:cs="Tahoma"/>
          <w:color w:val="auto"/>
          <w:sz w:val="18"/>
          <w:szCs w:val="18"/>
          <w:lang w:val="lv-LV"/>
        </w:rPr>
      </w:pPr>
      <w:r w:rsidRPr="00824560">
        <w:rPr>
          <w:color w:val="auto"/>
          <w:sz w:val="18"/>
          <w:lang w:val="lv-LV"/>
        </w:rPr>
        <w:t>Programmatūras atjauninājumus un jauninājumus var iegūt tikai no Microsoft vai pilnvarotiem avotiem. Plašāku informāciju par atjauninājumu iegūšanu no pilnvarotiem avotiem skatiet vietnē</w:t>
      </w:r>
      <w:r w:rsidRPr="00824560">
        <w:rPr>
          <w:rFonts w:ascii="Tahoma" w:hAnsi="Tahoma" w:cs="Tahoma"/>
          <w:sz w:val="18"/>
          <w:szCs w:val="18"/>
          <w:lang w:val="lv-LV"/>
        </w:rPr>
        <w:t xml:space="preserve"> </w:t>
      </w:r>
      <w:hyperlink r:id="rId65" w:history="1">
        <w:r w:rsidRPr="00824560">
          <w:rPr>
            <w:rFonts w:ascii="Tahoma" w:hAnsi="Tahoma" w:cs="Tahoma"/>
            <w:color w:val="0000FF"/>
            <w:sz w:val="18"/>
            <w:szCs w:val="18"/>
            <w:u w:val="single"/>
            <w:lang w:val="lv-LV"/>
          </w:rPr>
          <w:t>http://go.microsoft.com/fwlink/?linkid=96552</w:t>
        </w:r>
      </w:hyperlink>
      <w:r w:rsidRPr="00824560">
        <w:rPr>
          <w:rFonts w:ascii="Tahoma" w:hAnsi="Tahoma" w:cs="Tahoma"/>
          <w:color w:val="auto"/>
          <w:sz w:val="18"/>
          <w:szCs w:val="18"/>
          <w:lang w:val="lv-LV"/>
        </w:rPr>
        <w:t>.</w:t>
      </w:r>
    </w:p>
    <w:p w:rsidR="001C4617" w:rsidRPr="00824560" w:rsidRDefault="001C4617" w:rsidP="001C4617">
      <w:pPr>
        <w:pStyle w:val="PURBody-Indented"/>
        <w:rPr>
          <w:b/>
          <w:lang w:val="lv-LV"/>
        </w:rPr>
      </w:pPr>
      <w:r w:rsidRPr="00824560">
        <w:rPr>
          <w:b/>
          <w:lang w:val="lv-LV"/>
        </w:rPr>
        <w:t>SQL Server</w:t>
      </w:r>
    </w:p>
    <w:p w:rsidR="00033CE9" w:rsidRPr="00824560" w:rsidRDefault="001C4617" w:rsidP="001C4617">
      <w:pPr>
        <w:pStyle w:val="PURBody-Indented"/>
        <w:rPr>
          <w:lang w:val="lv-LV"/>
        </w:rPr>
      </w:pPr>
      <w:r w:rsidRPr="00824560">
        <w:rPr>
          <w:lang w:val="lv-LV"/>
        </w:rPr>
        <w:t>SQL Server lietošana virtuālajā mašīnā ir noteikta šajās Vispārīgo licences noteikumu sadaļās: .NET Framework un Powershell programmatūra; Salīdzinošā testēšana; SQL Server Reporting Services Map Report Item.</w:t>
      </w: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C76FD" w:rsidRDefault="008C76FD" w:rsidP="008C76FD">
      <w:pPr>
        <w:pStyle w:val="PURProductName"/>
        <w:keepNext w:val="0"/>
        <w:keepLines w:val="0"/>
        <w:pBdr>
          <w:bottom w:val="none" w:sz="0" w:space="0" w:color="auto"/>
        </w:pBdr>
        <w:spacing w:before="0"/>
        <w:rPr>
          <w:lang w:val="lv-LV"/>
        </w:rPr>
      </w:pPr>
      <w:bookmarkStart w:id="95" w:name="_Sec73"/>
    </w:p>
    <w:p w:rsidR="0082133B" w:rsidRPr="00824560" w:rsidRDefault="00ED4593">
      <w:pPr>
        <w:pStyle w:val="PURProductName"/>
        <w:rPr>
          <w:lang w:val="lv-LV"/>
        </w:rPr>
      </w:pPr>
      <w:r w:rsidRPr="00824560">
        <w:rPr>
          <w:lang w:val="lv-LV"/>
        </w:rPr>
        <w:lastRenderedPageBreak/>
        <w:t>Windows Intune</w:t>
      </w:r>
      <w:bookmarkEnd w:id="95"/>
      <w:r w:rsidR="005B0971" w:rsidRPr="00824560">
        <w:rPr>
          <w:lang w:val="lv-LV"/>
        </w:rPr>
        <w:fldChar w:fldCharType="begin"/>
      </w:r>
      <w:r w:rsidRPr="00824560">
        <w:rPr>
          <w:lang w:val="lv-LV"/>
        </w:rPr>
        <w:instrText xml:space="preserve">XE "Windows Intune" </w:instrText>
      </w:r>
      <w:r w:rsidR="005B0971" w:rsidRPr="00824560">
        <w:rPr>
          <w:lang w:val="lv-LV"/>
        </w:rPr>
        <w:fldChar w:fldCharType="end"/>
      </w:r>
      <w:r w:rsidR="005B0971" w:rsidRPr="00824560">
        <w:rPr>
          <w:lang w:val="lv-LV"/>
        </w:rPr>
        <w:fldChar w:fldCharType="begin"/>
      </w:r>
      <w:r w:rsidRPr="00824560">
        <w:rPr>
          <w:lang w:val="lv-LV"/>
        </w:rPr>
        <w:instrText xml:space="preserve"> TC "</w:instrText>
      </w:r>
      <w:bookmarkStart w:id="96" w:name="_Toc328742688"/>
      <w:bookmarkStart w:id="97" w:name="_Toc328742790"/>
      <w:r w:rsidRPr="00824560">
        <w:rPr>
          <w:lang w:val="lv-LV"/>
        </w:rPr>
        <w:instrText>Windows Intune</w:instrText>
      </w:r>
      <w:bookmarkEnd w:id="96"/>
      <w:bookmarkEnd w:id="97"/>
      <w:r w:rsidRPr="00824560">
        <w:rPr>
          <w:lang w:val="lv-LV"/>
        </w:rPr>
        <w:instrText>" \l 2</w:instrText>
      </w:r>
      <w:r w:rsidR="005B0971" w:rsidRPr="00824560">
        <w:rPr>
          <w:lang w:val="lv-LV"/>
        </w:rPr>
        <w:fldChar w:fldCharType="end"/>
      </w:r>
    </w:p>
    <w:p w:rsidR="0082133B" w:rsidRPr="00824560" w:rsidRDefault="00ED4593">
      <w:pPr>
        <w:pStyle w:val="PURLicenseTerm"/>
        <w:rPr>
          <w:lang w:val="lv-LV"/>
        </w:rPr>
      </w:pPr>
      <w:r w:rsidRPr="00824560">
        <w:rPr>
          <w:lang w:val="lv-LV"/>
        </w:rPr>
        <w:t>Tiešsaistes pakalpojuma lietošana ir noteikta sadaļā Vispārīgie licences noteikumi, kā arī tālāk uzskaitītajos noteikumos.</w:t>
      </w:r>
    </w:p>
    <w:tbl>
      <w:tblPr>
        <w:tblStyle w:val="ProductAttributesTable"/>
        <w:tblW w:w="0" w:type="auto"/>
        <w:tblLook w:val="04A0" w:firstRow="1" w:lastRow="0" w:firstColumn="1" w:lastColumn="0" w:noHBand="0" w:noVBand="1"/>
      </w:tblPr>
      <w:tblGrid>
        <w:gridCol w:w="5402"/>
        <w:gridCol w:w="5628"/>
      </w:tblGrid>
      <w:tr w:rsidR="0082133B" w:rsidRPr="00B04DEF">
        <w:tc>
          <w:tcPr>
            <w:tcW w:w="6120" w:type="dxa"/>
          </w:tcPr>
          <w:p w:rsidR="0082133B" w:rsidRPr="00824560" w:rsidRDefault="00ED4593" w:rsidP="008F68A6">
            <w:pPr>
              <w:pStyle w:val="PURBody"/>
              <w:rPr>
                <w:lang w:val="lv-LV"/>
              </w:rPr>
            </w:pPr>
            <w:r w:rsidRPr="00824560">
              <w:rPr>
                <w:color w:val="404040"/>
                <w:lang w:val="lv-LV"/>
              </w:rPr>
              <w:t xml:space="preserve">Skatiet piemērojamos paziņojumus: </w:t>
            </w:r>
            <w:r w:rsidRPr="006024D7">
              <w:rPr>
                <w:b/>
                <w:lang w:val="lv-LV"/>
              </w:rPr>
              <w:t>datu pārsūtīšana, H.264/AVC vizuālais standarts, MPEG-2 video standarts, MPEG-4 vizuālais standarts, VC-1 video standarts, potenciāli nevēlama programmatūra (I paziņojums)</w:t>
            </w:r>
            <w:r w:rsidRPr="00824560">
              <w:rPr>
                <w:b/>
                <w:color w:val="404040"/>
                <w:lang w:val="lv-LV"/>
              </w:rPr>
              <w:t xml:space="preserve"> </w:t>
            </w:r>
            <w:r w:rsidRPr="00824560">
              <w:rPr>
                <w:color w:val="404040"/>
                <w:lang w:val="lv-LV"/>
              </w:rPr>
              <w:t xml:space="preserve">(skatiet </w:t>
            </w:r>
            <w:hyperlink w:anchor="_Sec10">
              <w:r w:rsidRPr="00824560">
                <w:rPr>
                  <w:color w:val="00467F"/>
                  <w:u w:val="single"/>
                  <w:lang w:val="lv-LV"/>
                </w:rPr>
                <w:t>1. pielikumu</w:t>
              </w:r>
            </w:hyperlink>
            <w:r w:rsidRPr="00824560">
              <w:rPr>
                <w:color w:val="404040"/>
                <w:lang w:val="lv-LV"/>
              </w:rPr>
              <w:t>) (atbilstoši Windows darbstaciju operētājsistēmas programmatūrai).</w:t>
            </w:r>
          </w:p>
        </w:tc>
        <w:tc>
          <w:tcPr>
            <w:tcW w:w="6120" w:type="dxa"/>
          </w:tcPr>
          <w:p w:rsidR="0082133B" w:rsidRPr="00824560" w:rsidRDefault="00ED4593">
            <w:pPr>
              <w:pStyle w:val="PURBody"/>
              <w:rPr>
                <w:lang w:val="lv-LV"/>
              </w:rPr>
            </w:pPr>
            <w:r w:rsidRPr="00824560">
              <w:rPr>
                <w:color w:val="404040"/>
                <w:lang w:val="lv-LV"/>
              </w:rPr>
              <w:t xml:space="preserve">Līgums par pakalpojumu līmeni: </w:t>
            </w:r>
            <w:r w:rsidRPr="006024D7">
              <w:rPr>
                <w:b/>
                <w:lang w:val="lv-LV"/>
              </w:rPr>
              <w:t>jā</w:t>
            </w:r>
            <w:r w:rsidRPr="00824560">
              <w:rPr>
                <w:b/>
                <w:color w:val="404040"/>
                <w:lang w:val="lv-LV"/>
              </w:rPr>
              <w:t xml:space="preserve"> </w:t>
            </w:r>
            <w:r w:rsidRPr="00824560">
              <w:rPr>
                <w:color w:val="404040"/>
                <w:lang w:val="lv-LV"/>
              </w:rPr>
              <w:t xml:space="preserve">(skatiet vietni </w:t>
            </w:r>
            <w:hyperlink r:id="rId66">
              <w:r w:rsidRPr="00824560">
                <w:rPr>
                  <w:color w:val="00467F"/>
                  <w:u w:val="single"/>
                  <w:lang w:val="lv-LV"/>
                </w:rPr>
                <w:t>http://microsoft.com/licensing/contracts</w:t>
              </w:r>
              <w:r w:rsidRPr="00824560">
                <w:rPr>
                  <w:color w:val="404040"/>
                  <w:lang w:val="lv-LV"/>
                </w:rPr>
                <w:t>).</w:t>
              </w:r>
            </w:hyperlink>
          </w:p>
          <w:p w:rsidR="00F9140B" w:rsidRPr="00824560" w:rsidRDefault="00F9140B">
            <w:pPr>
              <w:pStyle w:val="PURBody"/>
              <w:rPr>
                <w:lang w:val="lv-LV"/>
              </w:rPr>
            </w:pPr>
            <w:r w:rsidRPr="00824560">
              <w:rPr>
                <w:color w:val="404040"/>
                <w:lang w:val="lv-LV"/>
              </w:rPr>
              <w:t>Iekļautās tehnoloģijas. .NET Framework (Windows darbstaciju operētājsistēmas programmatūrā)</w:t>
            </w:r>
          </w:p>
        </w:tc>
      </w:tr>
    </w:tbl>
    <w:p w:rsidR="0082133B" w:rsidRPr="00824560" w:rsidRDefault="00ED4593">
      <w:pPr>
        <w:pStyle w:val="PURBlueBGHeader"/>
        <w:rPr>
          <w:lang w:val="lv-LV"/>
        </w:rPr>
      </w:pPr>
      <w:r w:rsidRPr="00824560">
        <w:rPr>
          <w:lang w:val="lv-LV"/>
        </w:rPr>
        <w:t>IERĪCES SL</w:t>
      </w:r>
    </w:p>
    <w:tbl>
      <w:tblPr>
        <w:tblStyle w:val="PURTableNoVertical"/>
        <w:tblW w:w="0" w:type="auto"/>
        <w:tblLook w:val="04A0" w:firstRow="1" w:lastRow="0" w:firstColumn="1" w:lastColumn="0" w:noHBand="0" w:noVBand="1"/>
      </w:tblPr>
      <w:tblGrid>
        <w:gridCol w:w="5321"/>
        <w:gridCol w:w="5321"/>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Nepieciešama katrai jūsu:</w:t>
            </w:r>
          </w:p>
          <w:p w:rsidR="0082133B" w:rsidRPr="00824560" w:rsidRDefault="00ED4593" w:rsidP="005D6562">
            <w:pPr>
              <w:pStyle w:val="PURBullet"/>
              <w:numPr>
                <w:ilvl w:val="0"/>
                <w:numId w:val="57"/>
              </w:numPr>
              <w:rPr>
                <w:lang w:val="lv-LV"/>
              </w:rPr>
            </w:pPr>
            <w:r w:rsidRPr="00824560">
              <w:rPr>
                <w:lang w:val="lv-LV" w:bidi="he-IL"/>
              </w:rPr>
              <w:t>ierīcei, kuru izmanto, lai piekļūtu tiešsaistes pakalpojumam vai saistītai programmatūrai</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58"/>
              </w:numPr>
              <w:rPr>
                <w:lang w:val="lv-LV"/>
              </w:rPr>
            </w:pPr>
            <w:r w:rsidRPr="00824560">
              <w:rPr>
                <w:lang w:val="lv-LV" w:bidi="he-IL"/>
              </w:rPr>
              <w:t>Windows Intune Device SL</w:t>
            </w:r>
          </w:p>
        </w:tc>
      </w:tr>
    </w:tbl>
    <w:p w:rsidR="0082133B" w:rsidRPr="00824560" w:rsidRDefault="00ED4593">
      <w:pPr>
        <w:pStyle w:val="PURBlueBGHeader"/>
        <w:rPr>
          <w:lang w:val="lv-LV"/>
        </w:rPr>
      </w:pPr>
      <w:r w:rsidRPr="00824560">
        <w:rPr>
          <w:lang w:val="lv-LV"/>
        </w:rPr>
        <w:t>ADD-ON SL</w:t>
      </w:r>
    </w:p>
    <w:tbl>
      <w:tblPr>
        <w:tblStyle w:val="PURTableNoVertical"/>
        <w:tblW w:w="0" w:type="auto"/>
        <w:tblLook w:val="04A0" w:firstRow="1" w:lastRow="0" w:firstColumn="1" w:lastColumn="0" w:noHBand="0" w:noVBand="1"/>
      </w:tblPr>
      <w:tblGrid>
        <w:gridCol w:w="5320"/>
        <w:gridCol w:w="5322"/>
      </w:tblGrid>
      <w:tr w:rsidR="0082133B" w:rsidRPr="0082456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24560" w:rsidRDefault="00ED4593">
            <w:pPr>
              <w:pStyle w:val="PURBody"/>
              <w:rPr>
                <w:lang w:val="lv-LV"/>
              </w:rPr>
            </w:pPr>
            <w:r w:rsidRPr="00824560">
              <w:rPr>
                <w:b/>
                <w:i/>
                <w:lang w:val="lv-LV" w:bidi="he-IL"/>
              </w:rPr>
              <w:t>Nepieciešamības situācija:</w:t>
            </w:r>
          </w:p>
          <w:p w:rsidR="0082133B" w:rsidRPr="00824560" w:rsidRDefault="00ED4593" w:rsidP="005D6562">
            <w:pPr>
              <w:pStyle w:val="PURBullet"/>
              <w:numPr>
                <w:ilvl w:val="0"/>
                <w:numId w:val="59"/>
              </w:numPr>
              <w:rPr>
                <w:lang w:val="lv-LV"/>
              </w:rPr>
            </w:pPr>
            <w:r w:rsidRPr="00824560">
              <w:rPr>
                <w:lang w:val="lv-LV" w:bidi="he-IL"/>
              </w:rPr>
              <w:t>katram gigabaitam krātuves apjoma, kurš pārsniedz krātuvi, ko nodrošina pamata abonements</w:t>
            </w:r>
          </w:p>
        </w:tc>
        <w:tc>
          <w:tcPr>
            <w:tcW w:w="5340" w:type="dxa"/>
          </w:tcPr>
          <w:p w:rsidR="0082133B" w:rsidRPr="00824560" w:rsidRDefault="00ED4593">
            <w:pPr>
              <w:pStyle w:val="PURBody"/>
              <w:rPr>
                <w:lang w:val="lv-LV"/>
              </w:rPr>
            </w:pPr>
            <w:r w:rsidRPr="00824560">
              <w:rPr>
                <w:b/>
                <w:i/>
                <w:lang w:val="lv-LV" w:bidi="he-IL"/>
              </w:rPr>
              <w:t>Nepieciešamās SL.</w:t>
            </w:r>
          </w:p>
          <w:p w:rsidR="0082133B" w:rsidRPr="00824560" w:rsidRDefault="00ED4593" w:rsidP="005D6562">
            <w:pPr>
              <w:pStyle w:val="PURBullet"/>
              <w:numPr>
                <w:ilvl w:val="0"/>
                <w:numId w:val="60"/>
              </w:numPr>
              <w:rPr>
                <w:lang w:val="lv-LV"/>
              </w:rPr>
            </w:pPr>
            <w:r w:rsidRPr="00824560">
              <w:rPr>
                <w:lang w:val="lv-LV" w:bidi="he-IL"/>
              </w:rPr>
              <w:t>Windows Intune Extra Storage papildinājuma SL</w:t>
            </w:r>
          </w:p>
        </w:tc>
      </w:tr>
    </w:tbl>
    <w:p w:rsidR="0082133B" w:rsidRPr="00824560" w:rsidRDefault="00ED4593">
      <w:pPr>
        <w:pStyle w:val="PURBlueBGHeader"/>
        <w:rPr>
          <w:lang w:val="lv-LV"/>
        </w:rPr>
      </w:pPr>
      <w:r w:rsidRPr="00824560">
        <w:rPr>
          <w:lang w:val="lv-LV"/>
        </w:rPr>
        <w:t>Papildu noteikumi</w:t>
      </w:r>
    </w:p>
    <w:p w:rsidR="00A61DB5" w:rsidRPr="00824560" w:rsidRDefault="00A61DB5">
      <w:pPr>
        <w:pStyle w:val="PURBody-Indented"/>
        <w:rPr>
          <w:smallCaps/>
          <w:color w:val="00467F" w:themeColor="text2"/>
          <w:spacing w:val="-4"/>
          <w:lang w:val="lv-LV"/>
        </w:rPr>
      </w:pPr>
      <w:r w:rsidRPr="00824560">
        <w:rPr>
          <w:smallCaps/>
          <w:color w:val="00467F"/>
          <w:spacing w:val="-4"/>
          <w:lang w:val="lv-LV"/>
        </w:rPr>
        <w:t>Terminu definīcijas</w:t>
      </w:r>
    </w:p>
    <w:p w:rsidR="00EA1A5E" w:rsidRPr="00824560" w:rsidRDefault="0093337D" w:rsidP="00EA1A5E">
      <w:pPr>
        <w:pStyle w:val="PURBody-Indented"/>
        <w:rPr>
          <w:lang w:val="lv-LV"/>
        </w:rPr>
      </w:pPr>
      <w:r w:rsidRPr="0093337D">
        <w:rPr>
          <w:lang w:val="lv-LV"/>
        </w:rPr>
        <w:t>„</w:t>
      </w:r>
      <w:r w:rsidR="00A61DB5" w:rsidRPr="00824560">
        <w:rPr>
          <w:lang w:val="lv-LV"/>
        </w:rPr>
        <w:t>Primārais lietotājs” šīs sadaļas izpratnē ir lietotājs, kurš jebkurā 90 dienu periodā izmanto ierīci vairāk nekā 50 % laika no</w:t>
      </w:r>
      <w:r w:rsidR="00C261BE">
        <w:rPr>
          <w:lang w:val="lv-LV"/>
        </w:rPr>
        <w:t> </w:t>
      </w:r>
      <w:r w:rsidR="00A61DB5" w:rsidRPr="00824560">
        <w:rPr>
          <w:lang w:val="lv-LV"/>
        </w:rPr>
        <w:t>šī</w:t>
      </w:r>
      <w:r w:rsidR="00C261BE">
        <w:rPr>
          <w:lang w:val="lv-LV"/>
        </w:rPr>
        <w:t> </w:t>
      </w:r>
      <w:r w:rsidR="00A61DB5" w:rsidRPr="00824560">
        <w:rPr>
          <w:lang w:val="lv-LV"/>
        </w:rPr>
        <w:t xml:space="preserve">perioda. </w:t>
      </w:r>
    </w:p>
    <w:p w:rsidR="00EA1A5E" w:rsidRPr="00824560" w:rsidRDefault="0093337D" w:rsidP="00EA1A5E">
      <w:pPr>
        <w:pStyle w:val="PURBody-Indented"/>
        <w:rPr>
          <w:lang w:val="lv-LV"/>
        </w:rPr>
      </w:pPr>
      <w:r>
        <w:rPr>
          <w:lang w:val="lv-LV"/>
        </w:rPr>
        <w:t>„</w:t>
      </w:r>
      <w:r w:rsidR="00EA1A5E" w:rsidRPr="00824560">
        <w:rPr>
          <w:lang w:val="lv-LV"/>
        </w:rPr>
        <w:t>Licencētā ierīce” šīs sadaļas izpratnē ir atsevišķa fiziska aparatūras sistēma, kam ir piešķirta licence.</w:t>
      </w:r>
      <w:r w:rsidR="00A33586" w:rsidRPr="00824560">
        <w:rPr>
          <w:lang w:val="lv-LV"/>
        </w:rPr>
        <w:t xml:space="preserve"> </w:t>
      </w:r>
      <w:r w:rsidR="00EA1A5E" w:rsidRPr="00824560">
        <w:rPr>
          <w:lang w:val="lv-LV"/>
        </w:rPr>
        <w:t>Saskaņā ar šo definīciju aparatūras nodalījums jeb plātņserveris tiek uzskatīts par atsevišķu ierīci.</w:t>
      </w:r>
    </w:p>
    <w:p w:rsidR="00A61DB5" w:rsidRPr="00824560" w:rsidRDefault="00A61DB5">
      <w:pPr>
        <w:pStyle w:val="PURBody-Indented"/>
        <w:rPr>
          <w:rFonts w:ascii="Tahoma" w:hAnsi="Tahoma" w:cs="Tahoma"/>
          <w:szCs w:val="18"/>
          <w:lang w:val="lv-LV"/>
        </w:rPr>
      </w:pPr>
      <w:r w:rsidRPr="00824560">
        <w:rPr>
          <w:smallCaps/>
          <w:color w:val="00467F"/>
          <w:spacing w:val="-4"/>
          <w:lang w:val="lv-LV"/>
        </w:rPr>
        <w:t>Licences piešķiršana</w:t>
      </w:r>
      <w:r w:rsidR="00A33586" w:rsidRPr="00824560">
        <w:rPr>
          <w:rFonts w:ascii="Tahoma" w:hAnsi="Tahoma" w:cs="Tahoma"/>
          <w:szCs w:val="18"/>
          <w:lang w:val="lv-LV"/>
        </w:rPr>
        <w:t xml:space="preserve"> </w:t>
      </w:r>
    </w:p>
    <w:p w:rsidR="00EA1A5E" w:rsidRPr="00824560" w:rsidRDefault="00A61DB5" w:rsidP="00EA1A5E">
      <w:pPr>
        <w:pStyle w:val="PURBody-Indented"/>
        <w:rPr>
          <w:lang w:val="lv-LV"/>
        </w:rPr>
      </w:pPr>
      <w:r w:rsidRPr="00824560">
        <w:rPr>
          <w:lang w:val="lv-LV"/>
        </w:rPr>
        <w:t>Licence ir jāpiešķir ierīcei, kurai esat piešķīris atbilstošu kvalificētās operētājsistēmas licenci un kurā esat instalējis šo kvalificēto operētājsistēmu.</w:t>
      </w:r>
      <w:r w:rsidR="00A33586" w:rsidRPr="00824560">
        <w:rPr>
          <w:lang w:val="lv-LV"/>
        </w:rPr>
        <w:t xml:space="preserve"> </w:t>
      </w:r>
      <w:r w:rsidRPr="00824560">
        <w:rPr>
          <w:lang w:val="lv-LV"/>
        </w:rPr>
        <w:t xml:space="preserve">Šī ierīce ir </w:t>
      </w:r>
      <w:r w:rsidR="0093337D">
        <w:rPr>
          <w:lang w:val="lv-LV"/>
        </w:rPr>
        <w:t>„</w:t>
      </w:r>
      <w:r w:rsidRPr="00824560">
        <w:rPr>
          <w:lang w:val="lv-LV"/>
        </w:rPr>
        <w:t>licencētā ierīce”. Kvalificētās operētājsistēmas licences ir licences, kas ir paredzētas vienai no šīm operētājsistēmām: Windows 7 Enterprise, Professional vai Ultimate (tostarp izdevumi N,K un KN, kā arī izdevums Professional bez diska), Windows Vista Enterprise, Business un Ultimate (tostarp izdevumi N, K un KN, kā arī operētājsistēmas Business izdevums Blade), Windows XP Professional vai Tablet Edition (tostarp izdevumi N,K un KN, kā arī izdevumi Blade), Windows XP Pro Blade PC, Windows 2000 Professional un Apple Macinstosh. Windows kvalificētās operētājsistēmas licences ietver gan 32 bitu, gan</w:t>
      </w:r>
      <w:r w:rsidR="00501D85">
        <w:rPr>
          <w:lang w:val="lv-LV"/>
        </w:rPr>
        <w:t> </w:t>
      </w:r>
      <w:r w:rsidRPr="00824560">
        <w:rPr>
          <w:lang w:val="lv-LV"/>
        </w:rPr>
        <w:t>64 bitu izdevumus.</w:t>
      </w:r>
    </w:p>
    <w:p w:rsidR="00151993" w:rsidRPr="00824560" w:rsidRDefault="00EA1A5E" w:rsidP="00151993">
      <w:pPr>
        <w:pStyle w:val="PURBlueStrong-Indented"/>
        <w:rPr>
          <w:lang w:val="lv-LV"/>
        </w:rPr>
      </w:pPr>
      <w:r w:rsidRPr="00824560">
        <w:rPr>
          <w:lang w:val="lv-LV"/>
        </w:rPr>
        <w:t>Papildu piekļuve tiešsaistes pakalpojumam</w:t>
      </w:r>
    </w:p>
    <w:p w:rsidR="0082133B" w:rsidRPr="00824560" w:rsidRDefault="00ED4593">
      <w:pPr>
        <w:pStyle w:val="PURBody-Indented"/>
        <w:rPr>
          <w:lang w:val="lv-LV"/>
        </w:rPr>
      </w:pPr>
      <w:r w:rsidRPr="00824560">
        <w:rPr>
          <w:lang w:val="lv-LV"/>
        </w:rPr>
        <w:t>Licencētās ierīces viens primārais lietotājs drīkst piekļūt šim tiešsaistes pakalpojumam vai saistītai programmatūrai</w:t>
      </w:r>
      <w:r w:rsidRPr="00824560">
        <w:rPr>
          <w:vertAlign w:val="superscript"/>
          <w:lang w:val="lv-LV"/>
        </w:rPr>
        <w:t>1</w:t>
      </w:r>
      <w:r w:rsidRPr="00824560">
        <w:rPr>
          <w:lang w:val="lv-LV"/>
        </w:rPr>
        <w:t xml:space="preserve"> no četrām piemērotām papildu ierīcēm.</w:t>
      </w:r>
      <w:r w:rsidR="00A33586" w:rsidRPr="00824560">
        <w:rPr>
          <w:lang w:val="lv-LV"/>
        </w:rPr>
        <w:t xml:space="preserve"> </w:t>
      </w:r>
      <w:r w:rsidRPr="00824560">
        <w:rPr>
          <w:lang w:val="lv-LV"/>
        </w:rPr>
        <w:t>Piemērotai ierīcei ir nepieciešams tas pats primārais lietotājs, kas ir licencētajai ierīcei, un tajā jādarbojas iegultai operētājsistēmai (piem., Windows Phone 7).</w:t>
      </w:r>
      <w:r w:rsidR="00A33586" w:rsidRPr="00824560">
        <w:rPr>
          <w:lang w:val="lv-LV"/>
        </w:rPr>
        <w:t xml:space="preserve"> </w:t>
      </w:r>
      <w:r w:rsidRPr="00824560">
        <w:rPr>
          <w:lang w:val="lv-LV"/>
        </w:rPr>
        <w:t>Ierīce, kas atbilst šīm prasībām un tiek izmantota, lai piekļūtu virtuālo darbstaciju infrastruktūrai, ir derīga ierīce tikai tad, ja visa piekļuve notiek saskaņā ar atsevišķu VDA licenci.</w:t>
      </w:r>
    </w:p>
    <w:p w:rsidR="00843E55" w:rsidRPr="00824560" w:rsidRDefault="00151993" w:rsidP="00843E55">
      <w:pPr>
        <w:pStyle w:val="PURBody-Indented"/>
        <w:rPr>
          <w:lang w:val="lv-LV"/>
        </w:rPr>
      </w:pPr>
      <w:r w:rsidRPr="00824560">
        <w:rPr>
          <w:vertAlign w:val="superscript"/>
          <w:lang w:val="lv-LV"/>
        </w:rPr>
        <w:t>1</w:t>
      </w:r>
      <w:r w:rsidRPr="00824560">
        <w:rPr>
          <w:lang w:val="lv-LV"/>
        </w:rPr>
        <w:t xml:space="preserve">Šī papildu noteikumā izpratnē </w:t>
      </w:r>
      <w:r w:rsidR="0093337D">
        <w:rPr>
          <w:lang w:val="lv-LV"/>
        </w:rPr>
        <w:t>„</w:t>
      </w:r>
      <w:r w:rsidRPr="00824560">
        <w:rPr>
          <w:lang w:val="lv-LV"/>
        </w:rPr>
        <w:t>saistīta programmatūra” neietver Windows Enterprise vai citu atļauto alternatīvo izdevumu.</w:t>
      </w:r>
    </w:p>
    <w:p w:rsidR="007A22F0" w:rsidRPr="00824560" w:rsidRDefault="007A22F0" w:rsidP="007A22F0">
      <w:pPr>
        <w:pStyle w:val="PURBlueStrong-Indented"/>
        <w:rPr>
          <w:lang w:val="lv-LV"/>
        </w:rPr>
      </w:pPr>
      <w:r w:rsidRPr="00824560">
        <w:rPr>
          <w:lang w:val="lv-LV"/>
        </w:rPr>
        <w:t>Windows darbstacijas operētājsistēma</w:t>
      </w:r>
    </w:p>
    <w:p w:rsidR="004A0C7A" w:rsidRPr="0093337D" w:rsidRDefault="007A22F0" w:rsidP="004A0C7A">
      <w:pPr>
        <w:pStyle w:val="PURBody-Indented"/>
        <w:rPr>
          <w:rFonts w:cs="Arial"/>
          <w:lang w:val="lv-LV"/>
        </w:rPr>
      </w:pPr>
      <w:r w:rsidRPr="0093337D">
        <w:rPr>
          <w:rFonts w:cs="Arial"/>
          <w:color w:val="000000"/>
          <w:szCs w:val="18"/>
          <w:lang w:val="lv-LV"/>
        </w:rPr>
        <w:t xml:space="preserve">Šie licences noteikumi attiecas uz Windows darbstacijas operētājsistēmas programmatūru, kas ir ietverta Windows Intune Ierīces SL. Šīs sadaļas izpratnē </w:t>
      </w:r>
      <w:r w:rsidR="0093337D" w:rsidRPr="0093337D">
        <w:rPr>
          <w:rFonts w:cs="Arial"/>
          <w:color w:val="000000"/>
          <w:szCs w:val="18"/>
          <w:lang w:val="lv-LV"/>
        </w:rPr>
        <w:t>„</w:t>
      </w:r>
      <w:r w:rsidRPr="0093337D">
        <w:rPr>
          <w:rFonts w:cs="Arial"/>
          <w:color w:val="000000"/>
          <w:szCs w:val="18"/>
          <w:lang w:val="lv-LV"/>
        </w:rPr>
        <w:t>programmatūra</w:t>
      </w:r>
      <w:r w:rsidR="0093337D" w:rsidRPr="0093337D">
        <w:rPr>
          <w:rFonts w:cs="Arial"/>
          <w:color w:val="000000"/>
          <w:szCs w:val="18"/>
          <w:lang w:val="lv-LV"/>
        </w:rPr>
        <w:t>”</w:t>
      </w:r>
      <w:r w:rsidRPr="0093337D">
        <w:rPr>
          <w:rFonts w:cs="Arial"/>
          <w:color w:val="000000"/>
          <w:szCs w:val="18"/>
          <w:lang w:val="lv-LV"/>
        </w:rPr>
        <w:t xml:space="preserve"> nozīmē Windows Enterprise.</w:t>
      </w:r>
      <w:r w:rsidRPr="0093337D">
        <w:rPr>
          <w:rFonts w:cs="Arial"/>
          <w:lang w:val="lv-LV"/>
        </w:rPr>
        <w:t xml:space="preserve"> Terminu </w:t>
      </w:r>
      <w:r w:rsidR="0093337D" w:rsidRPr="0093337D">
        <w:rPr>
          <w:rFonts w:cs="Arial"/>
          <w:lang w:val="lv-LV"/>
        </w:rPr>
        <w:t>„</w:t>
      </w:r>
      <w:r w:rsidRPr="0093337D">
        <w:rPr>
          <w:rFonts w:cs="Arial"/>
          <w:lang w:val="lv-LV"/>
        </w:rPr>
        <w:t xml:space="preserve">instance”, </w:t>
      </w:r>
      <w:r w:rsidR="005B1A2D">
        <w:rPr>
          <w:rFonts w:cs="Arial"/>
          <w:lang w:val="lv-LV"/>
        </w:rPr>
        <w:t>„</w:t>
      </w:r>
      <w:r w:rsidRPr="0093337D">
        <w:rPr>
          <w:rFonts w:cs="Arial"/>
          <w:lang w:val="lv-LV"/>
        </w:rPr>
        <w:t xml:space="preserve">OSE”, </w:t>
      </w:r>
      <w:r w:rsidR="005B1A2D">
        <w:rPr>
          <w:rFonts w:cs="Arial"/>
          <w:lang w:val="lv-LV"/>
        </w:rPr>
        <w:t>„</w:t>
      </w:r>
      <w:r w:rsidRPr="0093337D">
        <w:rPr>
          <w:rFonts w:cs="Arial"/>
          <w:lang w:val="lv-LV"/>
        </w:rPr>
        <w:t xml:space="preserve">fiziskā OSE”, </w:t>
      </w:r>
      <w:r w:rsidR="005B1A2D">
        <w:rPr>
          <w:rFonts w:cs="Arial"/>
          <w:lang w:val="lv-LV"/>
        </w:rPr>
        <w:t>„</w:t>
      </w:r>
      <w:r w:rsidRPr="0093337D">
        <w:rPr>
          <w:rFonts w:cs="Arial"/>
          <w:lang w:val="lv-LV"/>
        </w:rPr>
        <w:t xml:space="preserve">kvalificētā trešās personas ierīce”, </w:t>
      </w:r>
      <w:r w:rsidR="005B1A2D">
        <w:rPr>
          <w:rFonts w:cs="Arial"/>
          <w:lang w:val="lv-LV"/>
        </w:rPr>
        <w:t>„</w:t>
      </w:r>
      <w:r w:rsidRPr="0093337D">
        <w:rPr>
          <w:rFonts w:cs="Arial"/>
          <w:lang w:val="lv-LV"/>
        </w:rPr>
        <w:t xml:space="preserve">darbinātās instances”, </w:t>
      </w:r>
      <w:r w:rsidR="005B1A2D">
        <w:rPr>
          <w:rFonts w:cs="Arial"/>
          <w:lang w:val="lv-LV"/>
        </w:rPr>
        <w:t>„</w:t>
      </w:r>
      <w:r w:rsidRPr="0093337D">
        <w:rPr>
          <w:rFonts w:cs="Arial"/>
          <w:lang w:val="lv-LV"/>
        </w:rPr>
        <w:t xml:space="preserve">serveris” un </w:t>
      </w:r>
      <w:r w:rsidR="005B1A2D">
        <w:rPr>
          <w:rFonts w:cs="Arial"/>
          <w:lang w:val="lv-LV"/>
        </w:rPr>
        <w:t>„</w:t>
      </w:r>
      <w:r w:rsidRPr="0093337D">
        <w:rPr>
          <w:rFonts w:cs="Arial"/>
          <w:lang w:val="lv-LV"/>
        </w:rPr>
        <w:t xml:space="preserve">virtuālā OSE” definīcijas skatiet sadaļā Vispārīgie licences noteikumi, definīcijas. </w:t>
      </w:r>
    </w:p>
    <w:p w:rsidR="007A22F0" w:rsidRPr="00824560" w:rsidRDefault="007A22F0" w:rsidP="00C44E34">
      <w:pPr>
        <w:autoSpaceDN w:val="0"/>
        <w:spacing w:before="120"/>
        <w:ind w:left="720"/>
        <w:rPr>
          <w:color w:val="auto"/>
          <w:sz w:val="18"/>
          <w:lang w:val="lv-LV"/>
        </w:rPr>
      </w:pPr>
    </w:p>
    <w:p w:rsidR="007A22F0" w:rsidRPr="00824560" w:rsidRDefault="007A22F0" w:rsidP="00C44E34">
      <w:pPr>
        <w:autoSpaceDN w:val="0"/>
        <w:spacing w:before="120"/>
        <w:ind w:left="720"/>
        <w:rPr>
          <w:b/>
          <w:color w:val="auto"/>
          <w:sz w:val="18"/>
          <w:lang w:val="lv-LV"/>
        </w:rPr>
      </w:pPr>
      <w:r w:rsidRPr="00824560">
        <w:rPr>
          <w:b/>
          <w:color w:val="auto"/>
          <w:sz w:val="18"/>
          <w:lang w:val="lv-LV"/>
        </w:rPr>
        <w:t>Instalēšana un lietošana</w:t>
      </w:r>
    </w:p>
    <w:p w:rsidR="00C55348" w:rsidRPr="00824560" w:rsidRDefault="00C55348" w:rsidP="005D6562">
      <w:pPr>
        <w:numPr>
          <w:ilvl w:val="2"/>
          <w:numId w:val="63"/>
        </w:numPr>
        <w:autoSpaceDN w:val="0"/>
        <w:rPr>
          <w:rFonts w:cs="Arial"/>
          <w:color w:val="auto"/>
          <w:sz w:val="18"/>
          <w:szCs w:val="18"/>
          <w:lang w:val="lv-LV"/>
        </w:rPr>
      </w:pPr>
      <w:r w:rsidRPr="00824560">
        <w:rPr>
          <w:color w:val="auto"/>
          <w:sz w:val="18"/>
          <w:szCs w:val="18"/>
          <w:lang w:val="lv-LV"/>
        </w:rPr>
        <w:t>Jūs drīkstat instalēt vienā licencētā ierīcē vienu programmatūras kopiju.</w:t>
      </w:r>
    </w:p>
    <w:p w:rsidR="00C55348" w:rsidRPr="00824560" w:rsidRDefault="00C55348" w:rsidP="005D6562">
      <w:pPr>
        <w:numPr>
          <w:ilvl w:val="2"/>
          <w:numId w:val="63"/>
        </w:numPr>
        <w:autoSpaceDN w:val="0"/>
        <w:rPr>
          <w:rFonts w:cs="Arial"/>
          <w:color w:val="auto"/>
          <w:sz w:val="18"/>
          <w:szCs w:val="18"/>
          <w:lang w:val="lv-LV"/>
        </w:rPr>
      </w:pPr>
      <w:r w:rsidRPr="00824560">
        <w:rPr>
          <w:color w:val="auto"/>
          <w:sz w:val="18"/>
          <w:szCs w:val="18"/>
          <w:lang w:val="lv-LV"/>
        </w:rPr>
        <w:t>Programmatūru vienlaikus drīkst izmantot ne vairāk kā divos procesoros.</w:t>
      </w:r>
      <w:r w:rsidR="00A33586" w:rsidRPr="00824560">
        <w:rPr>
          <w:color w:val="auto"/>
          <w:sz w:val="18"/>
          <w:szCs w:val="18"/>
          <w:lang w:val="lv-LV"/>
        </w:rPr>
        <w:t xml:space="preserve"> </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t>Jebkurš lietotājs drīkst lietot programmatūru lokālā datorā.</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t>Lietot programmatūru attāli drīkst licencētās ierīces primārais lietotājs un jebkurš cits lietotājs, izmantojot jebkuru citu licencētu ierīci.</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t>Tikai viens lietotājs vienlaicīgi drīkst piekļūt programmatūrai un lietot to.</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lastRenderedPageBreak/>
        <w:t xml:space="preserve">Cits lietotājs drīkst vienlaicīgi piekļūt programmatūrai, izmantojot attālo palīdzību vai citu tehnoloģiju un vienīgi tehniskā atbalsta sniegšanas nolūkā. </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t>Jūs drīkstat pievienot licencētajai ierīcei ne vairāk kā 20 ierīces, lai kopīgotu un drukātu failus, izmantotu interneta informācijas pakalpojumus, kā arī interneta savienojuma koplietošanas un telefonijas pakalpojumus.</w:t>
      </w:r>
    </w:p>
    <w:p w:rsidR="007321E7" w:rsidRPr="00824560" w:rsidRDefault="007321E7" w:rsidP="005D6562">
      <w:pPr>
        <w:numPr>
          <w:ilvl w:val="2"/>
          <w:numId w:val="63"/>
        </w:numPr>
        <w:autoSpaceDN w:val="0"/>
        <w:rPr>
          <w:rFonts w:cs="Arial"/>
          <w:color w:val="auto"/>
          <w:sz w:val="18"/>
          <w:szCs w:val="18"/>
          <w:lang w:val="lv-LV"/>
        </w:rPr>
      </w:pPr>
      <w:r w:rsidRPr="00824560">
        <w:rPr>
          <w:color w:val="auto"/>
          <w:sz w:val="18"/>
          <w:szCs w:val="18"/>
          <w:lang w:val="lv-LV"/>
        </w:rPr>
        <w:t>Ja izmantojat atslēgu pārvaldības pakalpojumus vai līdzīgu tehnoloģiju, izveidojamo savienojumu skaits nav ierobežots.</w:t>
      </w:r>
    </w:p>
    <w:p w:rsidR="007A22F0" w:rsidRPr="00824560" w:rsidRDefault="007A22F0" w:rsidP="005D6562">
      <w:pPr>
        <w:numPr>
          <w:ilvl w:val="2"/>
          <w:numId w:val="63"/>
        </w:numPr>
        <w:autoSpaceDN w:val="0"/>
        <w:rPr>
          <w:rFonts w:ascii="Tahoma" w:hAnsi="Tahoma" w:cs="Tahoma"/>
          <w:b/>
          <w:color w:val="auto"/>
          <w:sz w:val="18"/>
          <w:szCs w:val="18"/>
          <w:lang w:val="lv-LV"/>
        </w:rPr>
      </w:pPr>
      <w:r w:rsidRPr="00824560">
        <w:rPr>
          <w:color w:val="auto"/>
          <w:sz w:val="18"/>
          <w:szCs w:val="18"/>
          <w:lang w:val="lv-LV"/>
        </w:rPr>
        <w:t>Kamēr programmatūra darbojas, varat izmantot, bet ne koplietot tās ikonas, attēlus, skaņas un multividi. Programmatūrā ietvertos attēlu, skaņu un multivides paraugus atļauts izmantot tikai nekomerciāliem mērķiem.</w:t>
      </w:r>
    </w:p>
    <w:p w:rsidR="00841A88" w:rsidRPr="00824560" w:rsidRDefault="00841A88" w:rsidP="005D6562">
      <w:pPr>
        <w:numPr>
          <w:ilvl w:val="2"/>
          <w:numId w:val="63"/>
        </w:numPr>
        <w:autoSpaceDN w:val="0"/>
        <w:rPr>
          <w:rFonts w:ascii="Tahoma" w:hAnsi="Tahoma" w:cs="Tahoma"/>
          <w:b/>
          <w:color w:val="auto"/>
          <w:sz w:val="18"/>
          <w:szCs w:val="18"/>
          <w:lang w:val="lv-LV"/>
        </w:rPr>
      </w:pPr>
      <w:r w:rsidRPr="00824560">
        <w:rPr>
          <w:bCs/>
          <w:color w:val="auto"/>
          <w:sz w:val="18"/>
          <w:szCs w:val="18"/>
          <w:lang w:val="lv-LV"/>
        </w:rPr>
        <w:t>Neievērojot šo Tiešsaistes pakalpojumu lietošanas noteikumu sadaļā Vispārīgie licences noteikumi minēto, jums nav papildu tiesību lietot Windows darbstacijas operētājsistēmas programmatūru, pamatojoties uz Windows Intune Ierīces SL.</w:t>
      </w:r>
    </w:p>
    <w:p w:rsidR="00C55348" w:rsidRPr="00824560" w:rsidRDefault="00C55348" w:rsidP="00C55348">
      <w:pPr>
        <w:autoSpaceDN w:val="0"/>
        <w:spacing w:before="120"/>
        <w:ind w:left="720"/>
        <w:rPr>
          <w:lang w:val="lv-LV"/>
        </w:rPr>
      </w:pPr>
      <w:r w:rsidRPr="00824560">
        <w:rPr>
          <w:b/>
          <w:color w:val="auto"/>
          <w:sz w:val="18"/>
          <w:lang w:val="lv-LV"/>
        </w:rPr>
        <w:t>Virtualizācijas tiesības</w:t>
      </w:r>
    </w:p>
    <w:p w:rsidR="00C55348" w:rsidRPr="00824560" w:rsidRDefault="00C55348" w:rsidP="00841A88">
      <w:pPr>
        <w:pStyle w:val="PURBody-Indented"/>
        <w:ind w:left="720"/>
        <w:rPr>
          <w:lang w:val="lv-LV"/>
        </w:rPr>
      </w:pPr>
      <w:r w:rsidRPr="00824560">
        <w:rPr>
          <w:lang w:val="lv-LV"/>
        </w:rPr>
        <w:t xml:space="preserve">Programmatūras lietošana ir noteikta sadaļā Instalēšana un lietošana, kā arī šajos licences noteikumos. Ja sadaļā Instalēšana un lietošana sniegtie noteikumi ir pretrunā ar šiem licences noteikumiem, ir piemērojami šie licences noteikumi. </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Izmantojot licencēto ierīci, varat piekļūt ne vairāk kā četrām tās programmatūras instancēm, kas datu centra serveros attāli darbojas virtuālajās OSE.</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 xml:space="preserve">Turklāt varat darbināt ne vairāk kā četras instances virtuālajās OSE un vienu instanci — lokālajā licencētajā ierīcē esošajā fiziskajā OSE. </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Ja lokālajā virtuālajā OSE tiek darbinātas visas atļautās instances, fiziskajā OSE darbināto instanci drīkst izmantot vienīgi, lai viesotu un pārvaldītu virtuālās OSE.</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Jūs drīkstat darbināt divas programmatūras instances fiziskajā OSE kā alternatīvu programmatūras attālajai darbināšanai datu centrā vai lokālai darbināšanai virtuālajā OSE.</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Jebkuras atļautās instances vietā drīkstat darbināt Windows 8 Professional vai jebkuru iepriekšējo programmatūras versiju vai programmatūras Windows 8 Professional versiju.</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Sadaļā Darbstacijas operētājsistēma aprakstītās attālās piekļuves tiesības nav spēkā, izņemot gadījumu, kad piekļuve tiek veikta tehniskā atbalsta sniegšanas nolūkā, izmantojot attālo palīdzību vai citu tehnoloģiju; taču jūs drīkstat attāli piekļūt jebkurai atļautajai instance no jebkuras atsevišķas Windows Intune licencēšanas ierīces.</w:t>
      </w:r>
    </w:p>
    <w:p w:rsidR="007321E7" w:rsidRPr="00824560" w:rsidRDefault="007321E7" w:rsidP="005D6562">
      <w:pPr>
        <w:numPr>
          <w:ilvl w:val="2"/>
          <w:numId w:val="65"/>
        </w:numPr>
        <w:autoSpaceDN w:val="0"/>
        <w:rPr>
          <w:rFonts w:cs="Arial"/>
          <w:color w:val="auto"/>
          <w:sz w:val="18"/>
          <w:szCs w:val="18"/>
          <w:lang w:val="lv-LV"/>
        </w:rPr>
      </w:pPr>
      <w:r w:rsidRPr="00824560">
        <w:rPr>
          <w:color w:val="auto"/>
          <w:sz w:val="18"/>
          <w:szCs w:val="18"/>
          <w:lang w:val="lv-LV"/>
        </w:rPr>
        <w:t>Jums nav nepieciešama licence, lai piekļūtu instancēm ar mērķi administrēt programmatūru.</w:t>
      </w:r>
    </w:p>
    <w:p w:rsidR="003537CB" w:rsidRPr="00824560" w:rsidRDefault="003537CB" w:rsidP="005D6562">
      <w:pPr>
        <w:numPr>
          <w:ilvl w:val="2"/>
          <w:numId w:val="65"/>
        </w:numPr>
        <w:autoSpaceDN w:val="0"/>
        <w:rPr>
          <w:rFonts w:cs="Arial"/>
          <w:color w:val="auto"/>
          <w:sz w:val="18"/>
          <w:szCs w:val="18"/>
          <w:lang w:val="lv-LV"/>
        </w:rPr>
      </w:pPr>
      <w:r w:rsidRPr="00824560">
        <w:rPr>
          <w:color w:val="auto"/>
          <w:sz w:val="18"/>
          <w:szCs w:val="18"/>
          <w:lang w:val="lv-LV"/>
        </w:rPr>
        <w:t>Jūs drīkstat neierobežotā skaitā veidot programmatūras instances un glabāt tās jebkurā serverī vai datu nesējā, taču vienīgi, lai darbinātu programmatūras instances saskaņā ar Windows Intune licenču noteikumiem (jūs nedrīkstat izplatīt instances trešajām personām).</w:t>
      </w:r>
    </w:p>
    <w:p w:rsidR="004A0C7A" w:rsidRPr="00824560" w:rsidRDefault="004A0C7A" w:rsidP="004A0C7A">
      <w:pPr>
        <w:autoSpaceDN w:val="0"/>
        <w:spacing w:before="120"/>
        <w:ind w:left="720"/>
        <w:rPr>
          <w:b/>
          <w:color w:val="auto"/>
          <w:sz w:val="18"/>
          <w:lang w:val="lv-LV"/>
        </w:rPr>
      </w:pPr>
      <w:r w:rsidRPr="00824560">
        <w:rPr>
          <w:b/>
          <w:color w:val="auto"/>
          <w:sz w:val="18"/>
          <w:lang w:val="lv-LV"/>
        </w:rPr>
        <w:t xml:space="preserve">Viesabonēšanas lietošanas noteikumi </w:t>
      </w:r>
    </w:p>
    <w:p w:rsidR="004A0C7A" w:rsidRPr="00824560" w:rsidRDefault="004A0C7A" w:rsidP="00841A88">
      <w:pPr>
        <w:pStyle w:val="PURBody-Indented"/>
        <w:ind w:left="720"/>
        <w:rPr>
          <w:lang w:val="lv-LV"/>
        </w:rPr>
      </w:pPr>
      <w:r w:rsidRPr="00824560">
        <w:rPr>
          <w:lang w:val="lv-LV"/>
        </w:rPr>
        <w:t xml:space="preserve">Programmatūras lietošana ir noteikta šajos licences noteikumos, kā arī šajās sadaļās: Instalēšana un lietošana; Virtualizācijas tiesības. Ja sadaļā Instalēšana un lietošana sniegtie noteikumi ir pretrunā ar šiem licences noteikumiem, ir piemērojami šie licences noteikumi. </w:t>
      </w:r>
    </w:p>
    <w:p w:rsidR="00D44393" w:rsidRPr="00824560" w:rsidRDefault="00D44393" w:rsidP="005D6562">
      <w:pPr>
        <w:numPr>
          <w:ilvl w:val="2"/>
          <w:numId w:val="66"/>
        </w:numPr>
        <w:autoSpaceDN w:val="0"/>
        <w:rPr>
          <w:rFonts w:cs="Arial"/>
          <w:color w:val="auto"/>
          <w:sz w:val="18"/>
          <w:szCs w:val="18"/>
          <w:lang w:val="lv-LV"/>
        </w:rPr>
      </w:pPr>
      <w:r w:rsidRPr="00824560">
        <w:rPr>
          <w:color w:val="auto"/>
          <w:sz w:val="18"/>
          <w:szCs w:val="18"/>
          <w:lang w:val="lv-LV"/>
        </w:rPr>
        <w:t xml:space="preserve">Licencētās ierīces vienīgais primārais lietotājs drīkst attāli piekļūt datu centra serverī darbināmajām atļautajām instancēm, izmantojot kvalificēto trešās personas ierīci, kas atrodas jebkurā vietā ārpus jūsu saistīto uzņēmumu telpām. </w:t>
      </w:r>
    </w:p>
    <w:p w:rsidR="00D44393" w:rsidRPr="00824560" w:rsidRDefault="00D44393" w:rsidP="005D6562">
      <w:pPr>
        <w:numPr>
          <w:ilvl w:val="2"/>
          <w:numId w:val="66"/>
        </w:numPr>
        <w:autoSpaceDN w:val="0"/>
        <w:rPr>
          <w:rFonts w:cs="Arial"/>
          <w:color w:val="auto"/>
          <w:sz w:val="18"/>
          <w:szCs w:val="18"/>
          <w:lang w:val="lv-LV"/>
        </w:rPr>
      </w:pPr>
      <w:r w:rsidRPr="00824560">
        <w:rPr>
          <w:color w:val="auto"/>
          <w:sz w:val="18"/>
          <w:szCs w:val="18"/>
          <w:lang w:val="lv-LV"/>
        </w:rPr>
        <w:t>Šis pats lietotājs drīkst darbināt vienu programmatūras instanci virtuālajā OSE, kas ir pieejama kvalificētajā trešās personas ierīcē, kamēr šis lietotājs atrodas ārpus uzņēmuma vai saistīto uzņēmumu telpām.</w:t>
      </w:r>
    </w:p>
    <w:p w:rsidR="00D44393" w:rsidRPr="00824560" w:rsidRDefault="00D44393" w:rsidP="005D6562">
      <w:pPr>
        <w:numPr>
          <w:ilvl w:val="2"/>
          <w:numId w:val="66"/>
        </w:numPr>
        <w:autoSpaceDN w:val="0"/>
        <w:rPr>
          <w:rFonts w:cs="Arial"/>
          <w:color w:val="auto"/>
          <w:sz w:val="18"/>
          <w:szCs w:val="18"/>
          <w:lang w:val="lv-LV"/>
        </w:rPr>
      </w:pPr>
      <w:r w:rsidRPr="00824560">
        <w:rPr>
          <w:color w:val="auto"/>
          <w:sz w:val="18"/>
          <w:szCs w:val="18"/>
          <w:lang w:val="lv-LV"/>
        </w:rPr>
        <w:t>Visas tiesības, kas ir piešķirtas sadaļā Viesabonēšanas lietošanas noteikumi, ir izmantojamas tikai ar darba uzdevumu izpildi saistītā nolūkā.</w:t>
      </w:r>
    </w:p>
    <w:p w:rsidR="00D44393" w:rsidRPr="00824560" w:rsidRDefault="00D44393" w:rsidP="005D6562">
      <w:pPr>
        <w:numPr>
          <w:ilvl w:val="2"/>
          <w:numId w:val="66"/>
        </w:numPr>
        <w:autoSpaceDN w:val="0"/>
        <w:rPr>
          <w:rFonts w:cs="Arial"/>
          <w:color w:val="auto"/>
          <w:sz w:val="18"/>
          <w:szCs w:val="18"/>
          <w:lang w:val="lv-LV"/>
        </w:rPr>
      </w:pPr>
      <w:r w:rsidRPr="00824560">
        <w:rPr>
          <w:color w:val="auto"/>
          <w:sz w:val="18"/>
          <w:szCs w:val="18"/>
          <w:lang w:val="lv-LV"/>
        </w:rPr>
        <w:t>Citi lietotāji nedrīkst vienlaicīgi lietot programmatūru, pamatojoties uz šo pašu licenci, izņemot gadījumu, kad</w:t>
      </w:r>
      <w:r w:rsidR="00DD5672">
        <w:rPr>
          <w:color w:val="auto"/>
          <w:sz w:val="18"/>
          <w:szCs w:val="18"/>
          <w:lang w:val="lv-LV"/>
        </w:rPr>
        <w:t> </w:t>
      </w:r>
      <w:r w:rsidRPr="00824560">
        <w:rPr>
          <w:color w:val="auto"/>
          <w:sz w:val="18"/>
          <w:szCs w:val="18"/>
          <w:lang w:val="lv-LV"/>
        </w:rPr>
        <w:t>programmatūru lieto tehniskā atbalsta sniegšanas nolūkā, izmantojot attālo palīdzību vai citu tehnoloģiju, vai</w:t>
      </w:r>
      <w:r w:rsidR="00DD5672">
        <w:rPr>
          <w:color w:val="auto"/>
          <w:sz w:val="18"/>
          <w:szCs w:val="18"/>
          <w:lang w:val="lv-LV"/>
        </w:rPr>
        <w:t> </w:t>
      </w:r>
      <w:r w:rsidRPr="00824560">
        <w:rPr>
          <w:color w:val="auto"/>
          <w:sz w:val="18"/>
          <w:szCs w:val="18"/>
          <w:lang w:val="lv-LV"/>
        </w:rPr>
        <w:t>programmatūras administrēšanas nolūkā.</w:t>
      </w:r>
    </w:p>
    <w:p w:rsidR="00130BB6" w:rsidRPr="00824560" w:rsidRDefault="00130BB6" w:rsidP="00130BB6">
      <w:pPr>
        <w:autoSpaceDN w:val="0"/>
        <w:spacing w:before="120"/>
        <w:ind w:left="720"/>
        <w:rPr>
          <w:color w:val="auto"/>
          <w:sz w:val="28"/>
          <w:lang w:val="lv-LV"/>
        </w:rPr>
      </w:pPr>
      <w:r w:rsidRPr="00824560">
        <w:rPr>
          <w:b/>
          <w:color w:val="auto"/>
          <w:sz w:val="18"/>
          <w:lang w:val="lv-LV"/>
        </w:rPr>
        <w:t>Windows To Go lietošanas tiesības</w:t>
      </w:r>
    </w:p>
    <w:p w:rsidR="00130BB6" w:rsidRPr="00824560" w:rsidRDefault="00130BB6" w:rsidP="00BD1299">
      <w:pPr>
        <w:pStyle w:val="PURBody-Indented"/>
        <w:ind w:left="720"/>
        <w:rPr>
          <w:lang w:val="lv-LV"/>
        </w:rPr>
      </w:pPr>
      <w:r w:rsidRPr="00824560">
        <w:rPr>
          <w:lang w:val="lv-LV"/>
        </w:rPr>
        <w:t>Programmatūras lietošana ir noteikta šajos licences noteikumos, kā arī šajās sadaļās: Instalēšana un lietošana; Virtualizācijas tiesības. Ja sadaļā Instalēšana un lietošana sniegtie noteikumi ir pretrunā ar šiem licences noteikumiem, ir piemērojami šie</w:t>
      </w:r>
      <w:r w:rsidR="00141DC4">
        <w:rPr>
          <w:lang w:val="lv-LV"/>
        </w:rPr>
        <w:t> </w:t>
      </w:r>
      <w:r w:rsidRPr="00824560">
        <w:rPr>
          <w:lang w:val="lv-LV"/>
        </w:rPr>
        <w:t>licences noteikumi. Instances, ko drīkstat izveidot un lietot saskaņā ar šīs sadaļas noteikumiem, papildina instances, ko</w:t>
      </w:r>
      <w:r w:rsidR="00141DC4">
        <w:rPr>
          <w:lang w:val="lv-LV"/>
        </w:rPr>
        <w:t> </w:t>
      </w:r>
      <w:r w:rsidRPr="00824560">
        <w:rPr>
          <w:lang w:val="lv-LV"/>
        </w:rPr>
        <w:t>drīkstat izveidot saskaņā ar noteikumiem sadaļā Virtualizācijas tiesības.</w:t>
      </w:r>
    </w:p>
    <w:p w:rsidR="00130BB6" w:rsidRPr="00824560" w:rsidRDefault="00130BB6" w:rsidP="005D6562">
      <w:pPr>
        <w:numPr>
          <w:ilvl w:val="2"/>
          <w:numId w:val="67"/>
        </w:numPr>
        <w:autoSpaceDN w:val="0"/>
        <w:rPr>
          <w:rFonts w:cs="Arial"/>
          <w:color w:val="auto"/>
          <w:sz w:val="18"/>
          <w:szCs w:val="18"/>
          <w:lang w:val="lv-LV"/>
        </w:rPr>
      </w:pPr>
      <w:r w:rsidRPr="00824560">
        <w:rPr>
          <w:color w:val="auto"/>
          <w:sz w:val="18"/>
          <w:szCs w:val="18"/>
          <w:lang w:val="lv-LV"/>
        </w:rPr>
        <w:t>Jūs drīkstat izveidot un saglabāt vienu programmatūras instanci ne vairāk kā divos USB datu nesējos.</w:t>
      </w:r>
    </w:p>
    <w:p w:rsidR="00130BB6" w:rsidRPr="00824560" w:rsidRDefault="00130BB6" w:rsidP="005D6562">
      <w:pPr>
        <w:numPr>
          <w:ilvl w:val="2"/>
          <w:numId w:val="67"/>
        </w:numPr>
        <w:autoSpaceDN w:val="0"/>
        <w:rPr>
          <w:rFonts w:cs="Arial"/>
          <w:color w:val="auto"/>
          <w:sz w:val="18"/>
          <w:szCs w:val="18"/>
          <w:lang w:val="lv-LV"/>
        </w:rPr>
      </w:pPr>
      <w:r w:rsidRPr="00824560">
        <w:rPr>
          <w:color w:val="auto"/>
          <w:sz w:val="18"/>
          <w:szCs w:val="18"/>
          <w:lang w:val="lv-LV"/>
        </w:rPr>
        <w:t>Jūs drīkstat darbināt USB datu nesējā saglabāto instanci jebkurā Windows Intune licencētajā ierīcē.</w:t>
      </w:r>
    </w:p>
    <w:p w:rsidR="00130BB6" w:rsidRPr="00824560" w:rsidRDefault="00130BB6" w:rsidP="005D6562">
      <w:pPr>
        <w:numPr>
          <w:ilvl w:val="2"/>
          <w:numId w:val="67"/>
        </w:numPr>
        <w:autoSpaceDN w:val="0"/>
        <w:rPr>
          <w:rFonts w:cs="Arial"/>
          <w:color w:val="auto"/>
          <w:sz w:val="18"/>
          <w:szCs w:val="18"/>
          <w:lang w:val="lv-LV"/>
        </w:rPr>
      </w:pPr>
      <w:r w:rsidRPr="00824560">
        <w:rPr>
          <w:color w:val="auto"/>
          <w:sz w:val="18"/>
          <w:szCs w:val="18"/>
          <w:lang w:val="lv-LV"/>
        </w:rPr>
        <w:lastRenderedPageBreak/>
        <w:t>Windows Intune licencētās ierīces vienīgais primārais lietotājs drīkst darbināt USB datu nesējā esošo instanci kvalificētajā trešās personas ierīcē, kas atrodas jebkurā vietā ārpus jūsu saistīto uzņēmumu telpām.</w:t>
      </w:r>
    </w:p>
    <w:p w:rsidR="00130BB6" w:rsidRPr="00824560" w:rsidRDefault="00130BB6" w:rsidP="005D6562">
      <w:pPr>
        <w:numPr>
          <w:ilvl w:val="2"/>
          <w:numId w:val="67"/>
        </w:numPr>
        <w:autoSpaceDN w:val="0"/>
        <w:rPr>
          <w:rFonts w:cs="Arial"/>
          <w:color w:val="auto"/>
          <w:sz w:val="18"/>
          <w:szCs w:val="18"/>
          <w:lang w:val="lv-LV"/>
        </w:rPr>
      </w:pPr>
      <w:r w:rsidRPr="00824560">
        <w:rPr>
          <w:color w:val="auto"/>
          <w:sz w:val="18"/>
          <w:szCs w:val="18"/>
          <w:lang w:val="lv-LV"/>
        </w:rPr>
        <w:t>Visas Window To Go instances ir izmantojamas tikai ar darba uzdevumu izpildi saistītā nolūkā.</w:t>
      </w:r>
    </w:p>
    <w:p w:rsidR="00130BB6" w:rsidRPr="00824560" w:rsidRDefault="00130BB6" w:rsidP="005D6562">
      <w:pPr>
        <w:numPr>
          <w:ilvl w:val="2"/>
          <w:numId w:val="67"/>
        </w:numPr>
        <w:autoSpaceDN w:val="0"/>
        <w:rPr>
          <w:rFonts w:cs="Arial"/>
          <w:color w:val="auto"/>
          <w:sz w:val="18"/>
          <w:szCs w:val="18"/>
          <w:lang w:val="lv-LV"/>
        </w:rPr>
      </w:pPr>
      <w:r w:rsidRPr="00824560">
        <w:rPr>
          <w:color w:val="auto"/>
          <w:sz w:val="18"/>
          <w:szCs w:val="18"/>
          <w:lang w:val="lv-LV"/>
        </w:rPr>
        <w:t>Citi lietotāji nedrīkst vienlaicīgi lietot programmatūru, pamatojoties uz šo pašu licenci, izņemot gadījumu, kad</w:t>
      </w:r>
      <w:r w:rsidR="0032641A">
        <w:rPr>
          <w:color w:val="auto"/>
          <w:sz w:val="18"/>
          <w:szCs w:val="18"/>
          <w:lang w:val="lv-LV"/>
        </w:rPr>
        <w:t> </w:t>
      </w:r>
      <w:r w:rsidRPr="00824560">
        <w:rPr>
          <w:color w:val="auto"/>
          <w:sz w:val="18"/>
          <w:szCs w:val="18"/>
          <w:lang w:val="lv-LV"/>
        </w:rPr>
        <w:t>programmatūru lieto tehniskā atbalsta sniegšanas nolūkā, izmantojot attālo palīdzību vai citu tehnoloģiju, vai</w:t>
      </w:r>
      <w:r w:rsidR="0032641A">
        <w:rPr>
          <w:color w:val="auto"/>
          <w:sz w:val="18"/>
          <w:szCs w:val="18"/>
          <w:lang w:val="lv-LV"/>
        </w:rPr>
        <w:t> </w:t>
      </w:r>
      <w:r w:rsidRPr="00824560">
        <w:rPr>
          <w:color w:val="auto"/>
          <w:sz w:val="18"/>
          <w:szCs w:val="18"/>
          <w:lang w:val="lv-LV"/>
        </w:rPr>
        <w:t>programmatūras administrēšanas nolūkā.</w:t>
      </w:r>
    </w:p>
    <w:p w:rsidR="004A0C7A" w:rsidRPr="00824560" w:rsidRDefault="004A0C7A" w:rsidP="004A0C7A">
      <w:pPr>
        <w:autoSpaceDN w:val="0"/>
        <w:spacing w:before="120"/>
        <w:ind w:left="720"/>
        <w:rPr>
          <w:b/>
          <w:color w:val="auto"/>
          <w:sz w:val="18"/>
          <w:lang w:val="lv-LV"/>
        </w:rPr>
      </w:pPr>
      <w:r w:rsidRPr="00824560">
        <w:rPr>
          <w:b/>
          <w:color w:val="auto"/>
          <w:sz w:val="18"/>
          <w:lang w:val="lv-LV"/>
        </w:rPr>
        <w:t>Licences termiņš</w:t>
      </w:r>
    </w:p>
    <w:p w:rsidR="004A0C7A" w:rsidRPr="00824560" w:rsidRDefault="004A0C7A" w:rsidP="00841A88">
      <w:pPr>
        <w:autoSpaceDN w:val="0"/>
        <w:spacing w:before="120"/>
        <w:ind w:left="720"/>
        <w:rPr>
          <w:rFonts w:cs="Arial"/>
          <w:sz w:val="18"/>
          <w:szCs w:val="18"/>
          <w:lang w:val="lv-LV"/>
        </w:rPr>
      </w:pPr>
      <w:r w:rsidRPr="00824560">
        <w:rPr>
          <w:color w:val="auto"/>
          <w:sz w:val="18"/>
          <w:lang w:val="lv-LV"/>
        </w:rPr>
        <w:t>Programmatūras lietošanas tiesības, kas jums ir piešķirtas, pamatojoties uz Windows Intune, nav pastāvīgas; jūs nedrīkstat piekļūt programmatūrai vai lietot to pēc Windows Intune abonementa derīguma termiņa beigām.</w:t>
      </w:r>
    </w:p>
    <w:p w:rsidR="007A22F0" w:rsidRPr="00824560" w:rsidRDefault="007A22F0" w:rsidP="00C44E34">
      <w:pPr>
        <w:autoSpaceDN w:val="0"/>
        <w:spacing w:before="120"/>
        <w:ind w:left="720"/>
        <w:rPr>
          <w:b/>
          <w:color w:val="auto"/>
          <w:sz w:val="18"/>
          <w:lang w:val="lv-LV"/>
        </w:rPr>
      </w:pPr>
      <w:r w:rsidRPr="00824560">
        <w:rPr>
          <w:b/>
          <w:color w:val="auto"/>
          <w:sz w:val="18"/>
          <w:lang w:val="lv-LV"/>
        </w:rPr>
        <w:t>Citi paziņojumi</w:t>
      </w:r>
    </w:p>
    <w:p w:rsidR="007A22F0" w:rsidRPr="00824560" w:rsidRDefault="007A22F0" w:rsidP="009843C8">
      <w:pPr>
        <w:autoSpaceDN w:val="0"/>
        <w:spacing w:before="120"/>
        <w:ind w:left="720"/>
        <w:rPr>
          <w:color w:val="auto"/>
          <w:lang w:val="lv-LV"/>
        </w:rPr>
      </w:pPr>
      <w:r w:rsidRPr="00824560">
        <w:rPr>
          <w:b/>
          <w:color w:val="auto"/>
          <w:sz w:val="18"/>
          <w:lang w:val="lv-LV"/>
        </w:rPr>
        <w:t>Windows 7, Windows 7 K, Windows 7 KN</w:t>
      </w:r>
      <w:r w:rsidRPr="00824560">
        <w:rPr>
          <w:bCs/>
          <w:i/>
          <w:color w:val="auto"/>
          <w:lang w:val="lv-LV"/>
        </w:rPr>
        <w:t xml:space="preserve"> </w:t>
      </w:r>
    </w:p>
    <w:p w:rsidR="007A22F0" w:rsidRPr="00824560" w:rsidRDefault="007A22F0" w:rsidP="00841A88">
      <w:pPr>
        <w:autoSpaceDN w:val="0"/>
        <w:ind w:left="720"/>
        <w:rPr>
          <w:rFonts w:cs="Arial"/>
          <w:bCs/>
          <w:color w:val="auto"/>
          <w:sz w:val="18"/>
          <w:szCs w:val="18"/>
          <w:lang w:val="lv-LV"/>
        </w:rPr>
      </w:pPr>
      <w:r w:rsidRPr="00824560">
        <w:rPr>
          <w:bCs/>
          <w:color w:val="auto"/>
          <w:sz w:val="18"/>
          <w:szCs w:val="18"/>
          <w:lang w:val="lv-LV"/>
        </w:rPr>
        <w:t>Sistēmas Windows 7 un Windows 7 K ietver lietojumprogrammu Windows Media Player un saistītās tehnoloģijas, kā to ir</w:t>
      </w:r>
      <w:r w:rsidR="00301D84">
        <w:rPr>
          <w:bCs/>
          <w:color w:val="auto"/>
          <w:sz w:val="18"/>
          <w:szCs w:val="18"/>
          <w:lang w:val="lv-LV"/>
        </w:rPr>
        <w:t> </w:t>
      </w:r>
      <w:r w:rsidRPr="00824560">
        <w:rPr>
          <w:bCs/>
          <w:color w:val="auto"/>
          <w:sz w:val="18"/>
          <w:szCs w:val="18"/>
          <w:lang w:val="lv-LV"/>
        </w:rPr>
        <w:t>noteikusi Korejas Godīgas tirdzniecības komisija (Korean Fair Trade Commission — KFTC), kā arī saiti uz Windows Live Messenger lejupielādi.</w:t>
      </w:r>
      <w:r w:rsidR="00A33586" w:rsidRPr="00824560">
        <w:rPr>
          <w:bCs/>
          <w:color w:val="auto"/>
          <w:sz w:val="18"/>
          <w:szCs w:val="18"/>
          <w:lang w:val="lv-LV"/>
        </w:rPr>
        <w:t xml:space="preserve"> </w:t>
      </w:r>
      <w:r w:rsidRPr="00824560">
        <w:rPr>
          <w:bCs/>
          <w:color w:val="auto"/>
          <w:sz w:val="18"/>
          <w:szCs w:val="18"/>
          <w:lang w:val="lv-LV"/>
        </w:rPr>
        <w:t>Windows 7 KN neietver lietojumprogrammu Windows Media Player vai saistītās tehnoloģijas, kuras</w:t>
      </w:r>
      <w:r w:rsidR="00301D84">
        <w:rPr>
          <w:bCs/>
          <w:color w:val="auto"/>
          <w:sz w:val="18"/>
          <w:szCs w:val="18"/>
          <w:lang w:val="lv-LV"/>
        </w:rPr>
        <w:t> </w:t>
      </w:r>
      <w:r w:rsidRPr="00824560">
        <w:rPr>
          <w:bCs/>
          <w:color w:val="auto"/>
          <w:sz w:val="18"/>
          <w:szCs w:val="18"/>
          <w:lang w:val="lv-LV"/>
        </w:rPr>
        <w:t>noteikusi KFTC.</w:t>
      </w:r>
      <w:r w:rsidR="00A33586" w:rsidRPr="00824560">
        <w:rPr>
          <w:bCs/>
          <w:color w:val="auto"/>
          <w:sz w:val="18"/>
          <w:szCs w:val="18"/>
          <w:lang w:val="lv-LV"/>
        </w:rPr>
        <w:t xml:space="preserve"> </w:t>
      </w:r>
      <w:r w:rsidRPr="00824560">
        <w:rPr>
          <w:color w:val="auto"/>
          <w:sz w:val="18"/>
          <w:szCs w:val="18"/>
          <w:lang w:val="lv-LV"/>
        </w:rPr>
        <w:t>Plašāku informāciju par to, kādas valodu versijas un multivides opcijas ir pieejamas katrā no šiem izdevumiem, lūdzu, skatiet Microsoft produktu sarakstā, kas ir pieejams vietnē</w:t>
      </w:r>
      <w:r w:rsidR="00A33586" w:rsidRPr="00824560">
        <w:rPr>
          <w:color w:val="auto"/>
          <w:sz w:val="18"/>
          <w:szCs w:val="18"/>
          <w:lang w:val="lv-LV"/>
        </w:rPr>
        <w:t xml:space="preserve"> </w:t>
      </w:r>
      <w:hyperlink r:id="rId67" w:history="1">
        <w:r w:rsidRPr="00824560">
          <w:rPr>
            <w:rStyle w:val="Hyperlink"/>
            <w:rFonts w:ascii="Tahoma" w:hAnsi="Tahoma"/>
            <w:sz w:val="18"/>
            <w:szCs w:val="18"/>
            <w:lang w:val="lv-LV"/>
          </w:rPr>
          <w:t>http://www.microsoft.com/licensing</w:t>
        </w:r>
      </w:hyperlink>
      <w:r w:rsidRPr="00824560">
        <w:rPr>
          <w:color w:val="auto"/>
          <w:sz w:val="18"/>
          <w:szCs w:val="18"/>
          <w:lang w:val="lv-LV"/>
        </w:rPr>
        <w:t>.</w:t>
      </w:r>
      <w:r w:rsidR="00A33586" w:rsidRPr="00824560">
        <w:rPr>
          <w:color w:val="auto"/>
          <w:sz w:val="18"/>
          <w:szCs w:val="18"/>
          <w:lang w:val="lv-LV"/>
        </w:rPr>
        <w:t xml:space="preserve"> </w:t>
      </w:r>
    </w:p>
    <w:p w:rsidR="007A22F0" w:rsidRPr="00824560" w:rsidRDefault="007A22F0" w:rsidP="009843C8">
      <w:pPr>
        <w:autoSpaceDN w:val="0"/>
        <w:ind w:left="720"/>
        <w:rPr>
          <w:rFonts w:cs="Arial"/>
          <w:color w:val="auto"/>
          <w:sz w:val="18"/>
          <w:szCs w:val="18"/>
          <w:lang w:val="lv-LV"/>
        </w:rPr>
      </w:pPr>
      <w:r w:rsidRPr="00824560">
        <w:rPr>
          <w:b/>
          <w:color w:val="auto"/>
          <w:sz w:val="18"/>
          <w:lang w:val="lv-LV"/>
        </w:rPr>
        <w:t>Windows 7 K.</w:t>
      </w:r>
      <w:r w:rsidRPr="00824560">
        <w:rPr>
          <w:rFonts w:ascii="Tahoma" w:hAnsi="Tahoma" w:cs="Tahoma"/>
          <w:bCs/>
          <w:color w:val="auto"/>
          <w:sz w:val="18"/>
          <w:szCs w:val="18"/>
          <w:lang w:val="lv-LV"/>
        </w:rPr>
        <w:t xml:space="preserve"> </w:t>
      </w:r>
      <w:r w:rsidRPr="00824560">
        <w:rPr>
          <w:bCs/>
          <w:color w:val="auto"/>
          <w:sz w:val="18"/>
          <w:szCs w:val="18"/>
          <w:lang w:val="lv-LV"/>
        </w:rPr>
        <w:t>Saskaņā ar Korejas Godīgas tirdzniecības komisijas (KTFC — Korea Fair Trade Commission) lēmumu programmatūrā ir jāietver saites uz Media Player Center vietni un Messenger Center vietni; šajās vietnēs ir jāietver saites uz</w:t>
      </w:r>
      <w:r w:rsidR="00BD4D90">
        <w:rPr>
          <w:bCs/>
          <w:color w:val="auto"/>
          <w:sz w:val="18"/>
          <w:szCs w:val="18"/>
          <w:lang w:val="lv-LV"/>
        </w:rPr>
        <w:t> </w:t>
      </w:r>
      <w:r w:rsidRPr="00824560">
        <w:rPr>
          <w:bCs/>
          <w:color w:val="auto"/>
          <w:sz w:val="18"/>
          <w:szCs w:val="18"/>
          <w:lang w:val="lv-LV"/>
        </w:rPr>
        <w:t>trešās personas vietnēm, kurās varat lejupielādēt un instalēt trešās puses multivides atskaņotājus un tūlītējās ziņojumapmaiņas programmatūru.</w:t>
      </w:r>
      <w:r w:rsidR="00A33586" w:rsidRPr="00824560">
        <w:rPr>
          <w:bCs/>
          <w:color w:val="auto"/>
          <w:sz w:val="18"/>
          <w:szCs w:val="18"/>
          <w:lang w:val="lv-LV"/>
        </w:rPr>
        <w:t xml:space="preserve"> </w:t>
      </w:r>
      <w:r w:rsidRPr="00824560">
        <w:rPr>
          <w:bCs/>
          <w:color w:val="auto"/>
          <w:sz w:val="18"/>
          <w:szCs w:val="18"/>
          <w:lang w:val="lv-LV"/>
        </w:rPr>
        <w:t>Microsoft nekontrolē šīs trešās personas vietnes un neatbild par tajās esošo programmatūru, saturu un tajās iekļautajām saitēm, kā arī jebkādām trešās personas programmatūras vai vietņu izmaiņām un</w:t>
      </w:r>
      <w:r w:rsidR="00693A99">
        <w:rPr>
          <w:bCs/>
          <w:color w:val="auto"/>
          <w:sz w:val="18"/>
          <w:szCs w:val="18"/>
          <w:lang w:val="lv-LV"/>
        </w:rPr>
        <w:t> </w:t>
      </w:r>
      <w:r w:rsidRPr="00824560">
        <w:rPr>
          <w:bCs/>
          <w:color w:val="auto"/>
          <w:sz w:val="18"/>
          <w:szCs w:val="18"/>
          <w:lang w:val="lv-LV"/>
        </w:rPr>
        <w:t>atjauninājumiem.</w:t>
      </w:r>
      <w:r w:rsidR="00A33586" w:rsidRPr="00824560">
        <w:rPr>
          <w:bCs/>
          <w:color w:val="auto"/>
          <w:sz w:val="18"/>
          <w:szCs w:val="18"/>
          <w:lang w:val="lv-LV"/>
        </w:rPr>
        <w:t xml:space="preserve"> </w:t>
      </w:r>
      <w:r w:rsidRPr="00824560">
        <w:rPr>
          <w:bCs/>
          <w:color w:val="auto"/>
          <w:sz w:val="18"/>
          <w:szCs w:val="18"/>
          <w:lang w:val="lv-LV"/>
        </w:rPr>
        <w:t>Šīs saites iekļaujot Media Player Center vietnē vai Messenger Center vietnē, Microsoft nesniedz nekāda veida netiešas norādes uz trešās personas programmatūru, vietnēm vai to saturu.</w:t>
      </w:r>
    </w:p>
    <w:p w:rsidR="007A22F0" w:rsidRPr="00824560" w:rsidRDefault="007A22F0" w:rsidP="009843C8">
      <w:pPr>
        <w:autoSpaceDN w:val="0"/>
        <w:ind w:left="720"/>
        <w:rPr>
          <w:b/>
          <w:color w:val="auto"/>
          <w:sz w:val="18"/>
          <w:lang w:val="lv-LV"/>
        </w:rPr>
      </w:pPr>
      <w:r w:rsidRPr="00824560">
        <w:rPr>
          <w:b/>
          <w:color w:val="auto"/>
          <w:sz w:val="18"/>
          <w:lang w:val="lv-LV"/>
        </w:rPr>
        <w:t>Windows 7 KN</w:t>
      </w:r>
    </w:p>
    <w:p w:rsidR="007A22F0" w:rsidRPr="004A13DD" w:rsidRDefault="007A22F0" w:rsidP="00991F4C">
      <w:pPr>
        <w:pStyle w:val="Heading4"/>
        <w:ind w:left="720"/>
        <w:rPr>
          <w:rFonts w:ascii="Arial" w:hAnsi="Arial" w:cs="Arial"/>
          <w:b w:val="0"/>
          <w:i w:val="0"/>
          <w:color w:val="auto"/>
          <w:sz w:val="18"/>
          <w:szCs w:val="18"/>
          <w:lang w:val="lv-LV"/>
        </w:rPr>
      </w:pPr>
      <w:r w:rsidRPr="004A13DD">
        <w:rPr>
          <w:rFonts w:ascii="Arial" w:eastAsia="Arial" w:hAnsi="Arial" w:cs="Arial"/>
          <w:bCs w:val="0"/>
          <w:i w:val="0"/>
          <w:iCs w:val="0"/>
          <w:color w:val="auto"/>
          <w:sz w:val="18"/>
          <w:lang w:val="lv-LV"/>
        </w:rPr>
        <w:t>Neattiecināmie Windows Media Player lietošanas noteikumi.</w:t>
      </w:r>
      <w:r w:rsidR="00A33586" w:rsidRPr="004A13DD">
        <w:rPr>
          <w:rFonts w:ascii="Arial" w:hAnsi="Arial" w:cs="Arial"/>
          <w:b w:val="0"/>
          <w:i w:val="0"/>
          <w:color w:val="auto"/>
          <w:sz w:val="18"/>
          <w:szCs w:val="18"/>
          <w:lang w:val="lv-LV"/>
        </w:rPr>
        <w:t xml:space="preserve"> </w:t>
      </w:r>
      <w:r w:rsidRPr="004A13DD">
        <w:rPr>
          <w:rFonts w:ascii="Arial" w:hAnsi="Arial" w:cs="Arial"/>
          <w:b w:val="0"/>
          <w:i w:val="0"/>
          <w:color w:val="auto"/>
          <w:sz w:val="18"/>
          <w:szCs w:val="18"/>
          <w:lang w:val="lv-LV"/>
        </w:rPr>
        <w:t xml:space="preserve">Uz šīs programmatūras izmantošanu nav attiecināmi Windows Media digitālā satura piekļuves tiesību pārvaldības un Windows Media Player lietošanas noteikumi. </w:t>
      </w:r>
    </w:p>
    <w:p w:rsidR="007A22F0" w:rsidRPr="00824560" w:rsidRDefault="007A22F0" w:rsidP="00991F4C">
      <w:pPr>
        <w:pStyle w:val="Heading4"/>
        <w:ind w:left="720"/>
        <w:rPr>
          <w:rFonts w:ascii="Tahoma" w:hAnsi="Tahoma"/>
          <w:i w:val="0"/>
          <w:color w:val="auto"/>
          <w:sz w:val="18"/>
          <w:szCs w:val="18"/>
          <w:lang w:val="lv-LV"/>
        </w:rPr>
      </w:pPr>
      <w:r w:rsidRPr="004A13DD">
        <w:rPr>
          <w:rFonts w:ascii="Arial" w:eastAsia="Arial" w:hAnsi="Arial" w:cs="Arial"/>
          <w:bCs w:val="0"/>
          <w:i w:val="0"/>
          <w:iCs w:val="0"/>
          <w:color w:val="auto"/>
          <w:sz w:val="18"/>
          <w:lang w:val="lv-LV"/>
        </w:rPr>
        <w:t xml:space="preserve">Paziņojums attiecībā uz Windows Media Player neesamību. </w:t>
      </w:r>
      <w:r w:rsidRPr="004A13DD">
        <w:rPr>
          <w:rFonts w:ascii="Arial" w:hAnsi="Arial" w:cs="Arial"/>
          <w:b w:val="0"/>
          <w:i w:val="0"/>
          <w:color w:val="auto"/>
          <w:sz w:val="18"/>
          <w:szCs w:val="18"/>
          <w:lang w:val="lv-LV"/>
        </w:rPr>
        <w:t>Šī programmatūra neietver lietojumprogrammu Windows Media Player (kā to ir noteikusi Korejas Godīgas tirdzniecības komisija) un saistītās tehnoloģijas, piemēram, Windows Media Center vai Windows DVD Maker.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r w:rsidR="00A33586" w:rsidRPr="004A13DD">
        <w:rPr>
          <w:rFonts w:ascii="Arial" w:hAnsi="Arial" w:cs="Arial"/>
          <w:b w:val="0"/>
          <w:i w:val="0"/>
          <w:color w:val="auto"/>
          <w:sz w:val="18"/>
          <w:szCs w:val="18"/>
          <w:lang w:val="lv-LV"/>
        </w:rPr>
        <w:t xml:space="preserve"> </w:t>
      </w:r>
      <w:r w:rsidRPr="004A13DD">
        <w:rPr>
          <w:rFonts w:ascii="Arial" w:hAnsi="Arial" w:cs="Arial"/>
          <w:b w:val="0"/>
          <w:i w:val="0"/>
          <w:color w:val="auto"/>
          <w:sz w:val="18"/>
          <w:szCs w:val="18"/>
          <w:lang w:val="lv-LV"/>
        </w:rPr>
        <w:t>Plašāku informāciju skatiet vietnē</w:t>
      </w:r>
      <w:r w:rsidR="00A33586" w:rsidRPr="00824560">
        <w:rPr>
          <w:b w:val="0"/>
          <w:i w:val="0"/>
          <w:color w:val="auto"/>
          <w:sz w:val="18"/>
          <w:szCs w:val="18"/>
          <w:lang w:val="lv-LV"/>
        </w:rPr>
        <w:t xml:space="preserve"> </w:t>
      </w:r>
      <w:hyperlink r:id="rId68" w:history="1">
        <w:r w:rsidRPr="00824560">
          <w:rPr>
            <w:rStyle w:val="Hyperlink"/>
            <w:rFonts w:ascii="Tahoma" w:hAnsi="Tahoma"/>
            <w:b w:val="0"/>
            <w:i w:val="0"/>
            <w:sz w:val="18"/>
            <w:szCs w:val="18"/>
            <w:lang w:val="lv-LV"/>
          </w:rPr>
          <w:t>http://go.microsoft.com/fwlink/?LinkId=147432</w:t>
        </w:r>
      </w:hyperlink>
      <w:r w:rsidRPr="00824560">
        <w:rPr>
          <w:rFonts w:ascii="Tahoma" w:hAnsi="Tahoma"/>
          <w:b w:val="0"/>
          <w:i w:val="0"/>
          <w:color w:val="auto"/>
          <w:sz w:val="18"/>
          <w:szCs w:val="18"/>
          <w:lang w:val="lv-LV"/>
        </w:rPr>
        <w:t>.</w:t>
      </w:r>
    </w:p>
    <w:p w:rsidR="007A22F0" w:rsidRPr="004A13DD" w:rsidRDefault="007A22F0" w:rsidP="00991F4C">
      <w:pPr>
        <w:pStyle w:val="Heading4"/>
        <w:spacing w:after="120"/>
        <w:ind w:left="720"/>
        <w:rPr>
          <w:rFonts w:ascii="Arial" w:hAnsi="Arial" w:cs="Arial"/>
          <w:i w:val="0"/>
          <w:color w:val="auto"/>
          <w:sz w:val="18"/>
          <w:szCs w:val="18"/>
          <w:lang w:val="lv-LV"/>
        </w:rPr>
      </w:pPr>
      <w:r w:rsidRPr="004A13DD">
        <w:rPr>
          <w:rFonts w:ascii="Arial" w:eastAsia="Arial" w:hAnsi="Arial" w:cs="Arial"/>
          <w:bCs w:val="0"/>
          <w:i w:val="0"/>
          <w:iCs w:val="0"/>
          <w:color w:val="auto"/>
          <w:sz w:val="18"/>
          <w:lang w:val="lv-LV"/>
        </w:rPr>
        <w:t>Papildu atruna sniegt garantijas.</w:t>
      </w:r>
      <w:r w:rsidRPr="004A13DD">
        <w:rPr>
          <w:rFonts w:ascii="Arial" w:hAnsi="Arial" w:cs="Arial"/>
          <w:b w:val="0"/>
          <w:i w:val="0"/>
          <w:color w:val="auto"/>
          <w:sz w:val="18"/>
          <w:szCs w:val="18"/>
          <w:lang w:val="lv-LV"/>
        </w:rPr>
        <w:t xml:space="preserve"> Neievērojot Microsoft tiešsaistes abonementa līgumā minēto, korporācija Microsoft nesniedz nekādas garantijas attiecībā uz funkcionalitāti, kas ir saistīta ar lietojumprogrammu Windows Media Player, kā</w:t>
      </w:r>
      <w:r w:rsidR="00A40504"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ir</w:t>
      </w:r>
      <w:r w:rsidR="00A40504"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noteikts Korejas Godīgas tirdzniecības komisijas (KTFC — Korea Fair Trade Commission) lēmumā.</w:t>
      </w:r>
    </w:p>
    <w:p w:rsidR="007A22F0" w:rsidRPr="004A13DD" w:rsidRDefault="007A22F0" w:rsidP="00991F4C">
      <w:pPr>
        <w:pStyle w:val="Heading4"/>
        <w:spacing w:after="120"/>
        <w:ind w:left="720"/>
        <w:rPr>
          <w:rFonts w:ascii="Arial" w:eastAsiaTheme="minorHAnsi" w:hAnsi="Arial" w:cs="Arial"/>
          <w:bCs w:val="0"/>
          <w:i w:val="0"/>
          <w:iCs w:val="0"/>
          <w:color w:val="auto"/>
          <w:sz w:val="18"/>
          <w:lang w:val="lv-LV"/>
        </w:rPr>
      </w:pPr>
      <w:r w:rsidRPr="004A13DD">
        <w:rPr>
          <w:rFonts w:ascii="Arial" w:eastAsia="Arial" w:hAnsi="Arial" w:cs="Arial"/>
          <w:bCs w:val="0"/>
          <w:i w:val="0"/>
          <w:iCs w:val="0"/>
          <w:color w:val="auto"/>
          <w:sz w:val="18"/>
          <w:lang w:val="lv-LV"/>
        </w:rPr>
        <w:t>Windows 7 N</w:t>
      </w:r>
    </w:p>
    <w:p w:rsidR="007A22F0" w:rsidRPr="004A13DD" w:rsidRDefault="007A22F0" w:rsidP="00991F4C">
      <w:pPr>
        <w:pStyle w:val="Heading4"/>
        <w:ind w:left="720"/>
        <w:rPr>
          <w:rFonts w:ascii="Arial" w:hAnsi="Arial" w:cs="Arial"/>
          <w:b w:val="0"/>
          <w:i w:val="0"/>
          <w:color w:val="auto"/>
          <w:sz w:val="18"/>
          <w:szCs w:val="18"/>
          <w:lang w:val="lv-LV"/>
        </w:rPr>
      </w:pPr>
      <w:bookmarkStart w:id="98" w:name="_Toc91494833"/>
      <w:bookmarkStart w:id="99" w:name="_Toc86640629"/>
      <w:bookmarkStart w:id="100" w:name="_Toc77930555"/>
      <w:r w:rsidRPr="004A13DD">
        <w:rPr>
          <w:rFonts w:ascii="Arial" w:eastAsia="Arial" w:hAnsi="Arial" w:cs="Arial"/>
          <w:bCs w:val="0"/>
          <w:i w:val="0"/>
          <w:iCs w:val="0"/>
          <w:color w:val="auto"/>
          <w:sz w:val="18"/>
          <w:lang w:val="lv-LV"/>
        </w:rPr>
        <w:t>Neattiecināmie Windows Media Player lietošanas noteikumi.</w:t>
      </w:r>
      <w:bookmarkEnd w:id="98"/>
      <w:bookmarkEnd w:id="99"/>
      <w:bookmarkEnd w:id="100"/>
      <w:r w:rsidR="00A33586" w:rsidRPr="004A13DD">
        <w:rPr>
          <w:rFonts w:ascii="Arial" w:hAnsi="Arial" w:cs="Arial"/>
          <w:b w:val="0"/>
          <w:i w:val="0"/>
          <w:color w:val="auto"/>
          <w:sz w:val="18"/>
          <w:szCs w:val="18"/>
          <w:lang w:val="lv-LV"/>
        </w:rPr>
        <w:t xml:space="preserve"> </w:t>
      </w:r>
      <w:r w:rsidRPr="004A13DD">
        <w:rPr>
          <w:rFonts w:ascii="Arial" w:hAnsi="Arial" w:cs="Arial"/>
          <w:b w:val="0"/>
          <w:i w:val="0"/>
          <w:color w:val="auto"/>
          <w:sz w:val="18"/>
          <w:szCs w:val="18"/>
          <w:lang w:val="lv-LV"/>
        </w:rPr>
        <w:t xml:space="preserve">Uz šīs programmatūras izmantošanu nav attiecināmi Windows Media digitālā satura tiesību pārvaldības noteikumi un Windows Media Player lietošanas noteikumi. </w:t>
      </w:r>
    </w:p>
    <w:p w:rsidR="007A22F0" w:rsidRPr="00824560" w:rsidRDefault="007A22F0" w:rsidP="00991F4C">
      <w:pPr>
        <w:pStyle w:val="Heading4"/>
        <w:ind w:left="720"/>
        <w:rPr>
          <w:rFonts w:ascii="Tahoma" w:hAnsi="Tahoma" w:cs="Tahoma"/>
          <w:b w:val="0"/>
          <w:i w:val="0"/>
          <w:color w:val="auto"/>
          <w:sz w:val="18"/>
          <w:szCs w:val="18"/>
          <w:lang w:val="lv-LV"/>
        </w:rPr>
      </w:pPr>
      <w:r w:rsidRPr="004A13DD">
        <w:rPr>
          <w:rFonts w:ascii="Arial" w:eastAsia="Arial" w:hAnsi="Arial" w:cs="Arial"/>
          <w:bCs w:val="0"/>
          <w:i w:val="0"/>
          <w:iCs w:val="0"/>
          <w:color w:val="auto"/>
          <w:sz w:val="18"/>
          <w:lang w:val="lv-LV"/>
        </w:rPr>
        <w:t>Paziņojums par Windows Media funkcionalitātes neesamību.</w:t>
      </w:r>
      <w:r w:rsidR="00A33586" w:rsidRPr="004A13DD">
        <w:rPr>
          <w:rFonts w:ascii="Arial" w:hAnsi="Arial" w:cs="Arial"/>
          <w:b w:val="0"/>
          <w:i w:val="0"/>
          <w:color w:val="auto"/>
          <w:sz w:val="18"/>
          <w:szCs w:val="18"/>
          <w:lang w:val="lv-LV"/>
        </w:rPr>
        <w:t xml:space="preserve"> </w:t>
      </w:r>
      <w:r w:rsidRPr="004A13DD">
        <w:rPr>
          <w:rFonts w:ascii="Arial" w:hAnsi="Arial" w:cs="Arial"/>
          <w:b w:val="0"/>
          <w:i w:val="0"/>
          <w:color w:val="auto"/>
          <w:sz w:val="18"/>
          <w:szCs w:val="18"/>
          <w:lang w:val="lv-LV"/>
        </w:rPr>
        <w:t>Šajā programmatūrā nav ietverta lietojumprogramma Windows Media Player (kā to ir noteikusi Eiropas Komisija) un ar to saistītās tehnoloģijas, piemēram, Windows Media Center un Windows DVD Maker. Līdz ar to jums būs nepieciešama programmatūra no korporācijas Microsoft vai trešās personas, lai</w:t>
      </w:r>
      <w:r w:rsidR="00D51AC0"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varētu atskaņot vai izveidot audio kompaktdiskus, multivides failus un video DVD, kārtot saturu multivides bibliotēkā, veidot atskaņošanas sarakstus, pārvērst audio kompaktdiskus multivides failos, skatīt informāciju par multivides failu izpildītājiem un</w:t>
      </w:r>
      <w:r w:rsidR="001E214B"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nosaukumiem, skatīt mūzikas failu albumu noformējumu, pārsūtīt mūziku uz personiskajiem mūzikas atskaņotājiem vai</w:t>
      </w:r>
      <w:r w:rsidR="00275B2B"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ierakstīt un atskaņot TV apraides.</w:t>
      </w:r>
      <w:r w:rsidR="00A33586" w:rsidRPr="004A13DD">
        <w:rPr>
          <w:rFonts w:ascii="Arial" w:hAnsi="Arial" w:cs="Arial"/>
          <w:b w:val="0"/>
          <w:i w:val="0"/>
          <w:color w:val="auto"/>
          <w:sz w:val="18"/>
          <w:szCs w:val="18"/>
          <w:lang w:val="lv-LV"/>
        </w:rPr>
        <w:t xml:space="preserve"> </w:t>
      </w:r>
      <w:r w:rsidRPr="004A13DD">
        <w:rPr>
          <w:rFonts w:ascii="Arial" w:hAnsi="Arial" w:cs="Arial"/>
          <w:b w:val="0"/>
          <w:i w:val="0"/>
          <w:color w:val="auto"/>
          <w:sz w:val="18"/>
          <w:szCs w:val="18"/>
          <w:lang w:val="lv-LV"/>
        </w:rPr>
        <w:t xml:space="preserve">Plašāku informāciju skatiet vietnē </w:t>
      </w:r>
      <w:hyperlink r:id="rId69" w:tgtFrame="_blank" w:history="1">
        <w:r w:rsidRPr="00824560">
          <w:rPr>
            <w:rStyle w:val="Hyperlink"/>
            <w:rFonts w:ascii="Tahoma" w:hAnsi="Tahoma" w:cs="Tahoma"/>
            <w:b w:val="0"/>
            <w:i w:val="0"/>
            <w:sz w:val="18"/>
            <w:szCs w:val="18"/>
            <w:lang w:val="lv-LV"/>
          </w:rPr>
          <w:t>http://go.microsoft.com/fwlink/?LinkId=147431</w:t>
        </w:r>
      </w:hyperlink>
      <w:r w:rsidRPr="00824560">
        <w:rPr>
          <w:rFonts w:ascii="Tahoma" w:hAnsi="Tahoma" w:cs="Tahoma"/>
          <w:b w:val="0"/>
          <w:i w:val="0"/>
          <w:color w:val="auto"/>
          <w:sz w:val="18"/>
          <w:szCs w:val="18"/>
          <w:lang w:val="lv-LV"/>
        </w:rPr>
        <w:t>.</w:t>
      </w:r>
    </w:p>
    <w:p w:rsidR="007A22F0" w:rsidRPr="004A13DD" w:rsidRDefault="007A22F0" w:rsidP="00991F4C">
      <w:pPr>
        <w:pStyle w:val="Heading4"/>
        <w:ind w:left="720"/>
        <w:rPr>
          <w:rFonts w:ascii="Arial" w:hAnsi="Arial" w:cs="Arial"/>
          <w:b w:val="0"/>
          <w:i w:val="0"/>
          <w:color w:val="auto"/>
          <w:sz w:val="18"/>
          <w:szCs w:val="18"/>
          <w:lang w:val="lv-LV"/>
        </w:rPr>
      </w:pPr>
      <w:r w:rsidRPr="004A13DD">
        <w:rPr>
          <w:rFonts w:ascii="Arial" w:eastAsia="Arial" w:hAnsi="Arial" w:cs="Arial"/>
          <w:bCs w:val="0"/>
          <w:i w:val="0"/>
          <w:iCs w:val="0"/>
          <w:color w:val="auto"/>
          <w:sz w:val="18"/>
          <w:lang w:val="lv-LV"/>
        </w:rPr>
        <w:t>Papildu atteikšanās sniegt garantijas.</w:t>
      </w:r>
      <w:r w:rsidR="00A33586" w:rsidRPr="004A13DD">
        <w:rPr>
          <w:rFonts w:ascii="Arial" w:eastAsia="Arial" w:hAnsi="Arial" w:cs="Arial"/>
          <w:bCs w:val="0"/>
          <w:i w:val="0"/>
          <w:iCs w:val="0"/>
          <w:color w:val="auto"/>
          <w:sz w:val="18"/>
          <w:lang w:val="lv-LV"/>
        </w:rPr>
        <w:t xml:space="preserve"> </w:t>
      </w:r>
      <w:r w:rsidRPr="004A13DD">
        <w:rPr>
          <w:rFonts w:ascii="Arial" w:hAnsi="Arial" w:cs="Arial"/>
          <w:b w:val="0"/>
          <w:i w:val="0"/>
          <w:color w:val="auto"/>
          <w:sz w:val="18"/>
          <w:szCs w:val="18"/>
          <w:lang w:val="lv-LV"/>
        </w:rPr>
        <w:t>Neievērojot Microsoft tiešsaistes abonementa līgumā minēto, korporācija Microsoft nesniedz nekādas garantijas attiecībā uz funkcionalitāti, kas ir saistīta ar lietojumprogrammu Windows Media Player, kā to ir</w:t>
      </w:r>
      <w:r w:rsidR="00881483" w:rsidRPr="004A13DD">
        <w:rPr>
          <w:rFonts w:ascii="Arial" w:hAnsi="Arial" w:cs="Arial"/>
          <w:b w:val="0"/>
          <w:i w:val="0"/>
          <w:color w:val="auto"/>
          <w:sz w:val="18"/>
          <w:szCs w:val="18"/>
          <w:lang w:val="lv-LV"/>
        </w:rPr>
        <w:t> </w:t>
      </w:r>
      <w:r w:rsidRPr="004A13DD">
        <w:rPr>
          <w:rFonts w:ascii="Arial" w:hAnsi="Arial" w:cs="Arial"/>
          <w:b w:val="0"/>
          <w:i w:val="0"/>
          <w:color w:val="auto"/>
          <w:sz w:val="18"/>
          <w:szCs w:val="18"/>
          <w:lang w:val="lv-LV"/>
        </w:rPr>
        <w:t>noteikusi Eiropas Komisija.</w:t>
      </w:r>
    </w:p>
    <w:p w:rsidR="006D5C75" w:rsidRPr="006D5C75" w:rsidRDefault="006D5C75" w:rsidP="006D5C75">
      <w:pPr>
        <w:rPr>
          <w:lang w:val="lv-LV"/>
        </w:rPr>
      </w:pPr>
    </w:p>
    <w:p w:rsidR="007A409B" w:rsidRDefault="007A409B" w:rsidP="00C44E34">
      <w:pPr>
        <w:autoSpaceDN w:val="0"/>
        <w:spacing w:before="120"/>
        <w:ind w:left="720"/>
        <w:rPr>
          <w:b/>
          <w:color w:val="auto"/>
          <w:sz w:val="18"/>
          <w:lang w:val="lv-LV"/>
        </w:rPr>
      </w:pPr>
    </w:p>
    <w:p w:rsidR="007A22F0" w:rsidRPr="00824560" w:rsidRDefault="007A22F0" w:rsidP="00C44E34">
      <w:pPr>
        <w:autoSpaceDN w:val="0"/>
        <w:spacing w:before="120"/>
        <w:ind w:left="720"/>
        <w:rPr>
          <w:rFonts w:ascii="Tahoma" w:hAnsi="Tahoma" w:cs="Tahoma"/>
          <w:b/>
          <w:bCs/>
          <w:color w:val="auto"/>
          <w:sz w:val="18"/>
          <w:szCs w:val="18"/>
          <w:lang w:val="lv-LV"/>
        </w:rPr>
      </w:pPr>
      <w:r w:rsidRPr="00824560">
        <w:rPr>
          <w:b/>
          <w:color w:val="auto"/>
          <w:sz w:val="18"/>
          <w:lang w:val="lv-LV"/>
        </w:rPr>
        <w:lastRenderedPageBreak/>
        <w:t>Validācija</w:t>
      </w:r>
    </w:p>
    <w:p w:rsidR="007A22F0" w:rsidRPr="00824560" w:rsidRDefault="007A22F0" w:rsidP="00841A88">
      <w:pPr>
        <w:ind w:left="720"/>
        <w:rPr>
          <w:rFonts w:cs="Arial"/>
          <w:bCs/>
          <w:color w:val="auto"/>
          <w:sz w:val="18"/>
          <w:szCs w:val="18"/>
          <w:lang w:val="lv-LV"/>
        </w:rPr>
      </w:pPr>
      <w:r w:rsidRPr="00824560">
        <w:rPr>
          <w:bCs/>
          <w:color w:val="auto"/>
          <w:sz w:val="18"/>
          <w:szCs w:val="18"/>
          <w:lang w:val="lv-LV"/>
        </w:rPr>
        <w:t xml:space="preserve">Validācijas laikā tiek pārbaudīts, vai programmatūra ir aktivizēta un pareizi licencēta. Tāpat tiek pārbaudīts, vai programmatūras validācijas, licencēšanas vai aktivizēšanas funkcijām nav veiktas neautorizētas izmaiņas. Validācijas laikā var tikt pārbaudīta arī noteikta ļaunprātīga vai neautorizēta programmatūra, kas attiecas uz šīm neautorizētajām izmaiņām. Validācijas pārbaude, kas apliecina, ka jums ir pareiza licencēšanas programma, ļauj turpināt lietot programmatūru vai iegūt papildu priekšrocības. Validāciju nedrīkst apiet. Tas tiek darīts tādēļ, lai novērstu programmatūras nelicencētu izmantošanu. Plašāku informāciju skatiet vietnē </w:t>
      </w:r>
      <w:hyperlink r:id="rId70" w:history="1">
        <w:r w:rsidRPr="00824560">
          <w:rPr>
            <w:bCs/>
            <w:color w:val="auto"/>
            <w:sz w:val="18"/>
            <w:szCs w:val="18"/>
            <w:lang w:val="lv-LV"/>
          </w:rPr>
          <w:t>http://go.microsoft.com/fwlink/?Linkid=104610</w:t>
        </w:r>
      </w:hyperlink>
      <w:r w:rsidRPr="00824560">
        <w:rPr>
          <w:bCs/>
          <w:color w:val="auto"/>
          <w:sz w:val="18"/>
          <w:szCs w:val="18"/>
          <w:lang w:val="lv-LV"/>
        </w:rPr>
        <w:t>.</w:t>
      </w:r>
    </w:p>
    <w:p w:rsidR="007A22F0" w:rsidRPr="00824560" w:rsidRDefault="007A22F0" w:rsidP="00841A88">
      <w:pPr>
        <w:ind w:left="720"/>
        <w:rPr>
          <w:rFonts w:cs="Arial"/>
          <w:bCs/>
          <w:color w:val="auto"/>
          <w:sz w:val="18"/>
          <w:szCs w:val="18"/>
          <w:lang w:val="lv-LV"/>
        </w:rPr>
      </w:pPr>
      <w:r w:rsidRPr="00824560">
        <w:rPr>
          <w:bCs/>
          <w:color w:val="auto"/>
          <w:sz w:val="18"/>
          <w:szCs w:val="18"/>
          <w:lang w:val="lv-LV"/>
        </w:rPr>
        <w:t>Programmatūra periodiski veiks programmatūras validācijas pārbaudi. Pārbaudi var uzsākt programmatūra vai Microsoft. Lai</w:t>
      </w:r>
      <w:r w:rsidR="00097F05">
        <w:rPr>
          <w:bCs/>
          <w:color w:val="auto"/>
          <w:sz w:val="18"/>
          <w:szCs w:val="18"/>
          <w:lang w:val="lv-LV"/>
        </w:rPr>
        <w:t> </w:t>
      </w:r>
      <w:r w:rsidRPr="00824560">
        <w:rPr>
          <w:bCs/>
          <w:color w:val="auto"/>
          <w:sz w:val="18"/>
          <w:szCs w:val="18"/>
          <w:lang w:val="lv-LV"/>
        </w:rPr>
        <w:t>iespējotu aktivizēšanas funkciju un validācijas pārbaudes, programmatūra periodiski var pieprasīt veikt programmatūras validācijas, licencēšanas vai aktivizēšanas funkciju atjaunināšanu vai papildu lejupielādes. Jauninājumi vai lejupielādes nepieciešami, lai programmatūra pareizi darbotos, un tie var tikt lejupielādēti un instalēti bez iepriekšēja paziņojuma. Validācijas pārbaudes laikā vai pēc tās programmatūra var nosūtīt Microsoft informāciju par programmatūru, datoru un validācijas pārbaudes rezultātiem. Šī informācija ietver, piemēram, programmatūras versiju un produkta atslēgu, datus par</w:t>
      </w:r>
      <w:r w:rsidR="00C92DAF">
        <w:rPr>
          <w:bCs/>
          <w:color w:val="auto"/>
          <w:sz w:val="18"/>
          <w:szCs w:val="18"/>
          <w:lang w:val="lv-LV"/>
        </w:rPr>
        <w:t> </w:t>
      </w:r>
      <w:r w:rsidRPr="00824560">
        <w:rPr>
          <w:bCs/>
          <w:color w:val="auto"/>
          <w:sz w:val="18"/>
          <w:szCs w:val="18"/>
          <w:lang w:val="lv-LV"/>
        </w:rPr>
        <w:t>validācijai veiktajām neautorizētajām izmaiņām, datus par programmatūras licencēšanas vai aktivizēšanas funkcijām, datus par atklāto saistīto ļaunprātīgu vai neautorizētu programmatūru, kā arī datora interneta protokola adresi. Microsoft šo</w:t>
      </w:r>
      <w:r w:rsidR="00C92DAF">
        <w:rPr>
          <w:bCs/>
          <w:color w:val="auto"/>
          <w:sz w:val="18"/>
          <w:szCs w:val="18"/>
          <w:lang w:val="lv-LV"/>
        </w:rPr>
        <w:t> </w:t>
      </w:r>
      <w:r w:rsidRPr="00824560">
        <w:rPr>
          <w:bCs/>
          <w:color w:val="auto"/>
          <w:sz w:val="18"/>
          <w:szCs w:val="18"/>
          <w:lang w:val="lv-LV"/>
        </w:rPr>
        <w:t>informāciju neizmanto, lai jūs identificētu vai sazinātos ar jums. Lietojot programmatūru, jūs piekrītat šīs informācijas pārraidīšanai. Plašāku informāciju par validāciju un validācijas pārbaudes laikā vai pēc tās nosūtīto informāciju skatiet vietnē</w:t>
      </w:r>
      <w:r w:rsidR="00C92DAF">
        <w:rPr>
          <w:bCs/>
          <w:color w:val="auto"/>
          <w:sz w:val="18"/>
          <w:szCs w:val="18"/>
          <w:lang w:val="lv-LV"/>
        </w:rPr>
        <w:t> </w:t>
      </w:r>
      <w:hyperlink r:id="rId71" w:history="1">
        <w:r w:rsidRPr="00824560">
          <w:rPr>
            <w:bCs/>
            <w:color w:val="auto"/>
            <w:sz w:val="18"/>
            <w:szCs w:val="18"/>
            <w:lang w:val="lv-LV"/>
          </w:rPr>
          <w:t>http://go.microsoft.com/fwlink/?Linkid=104611</w:t>
        </w:r>
      </w:hyperlink>
      <w:r w:rsidRPr="00824560">
        <w:rPr>
          <w:bCs/>
          <w:color w:val="auto"/>
          <w:sz w:val="18"/>
          <w:szCs w:val="18"/>
          <w:lang w:val="lv-LV"/>
        </w:rPr>
        <w:t>.</w:t>
      </w:r>
    </w:p>
    <w:p w:rsidR="007A22F0" w:rsidRPr="00824560" w:rsidRDefault="007A22F0" w:rsidP="00841A88">
      <w:pPr>
        <w:ind w:left="720"/>
        <w:rPr>
          <w:rFonts w:cs="Arial"/>
          <w:bCs/>
          <w:color w:val="auto"/>
          <w:sz w:val="18"/>
          <w:szCs w:val="18"/>
          <w:lang w:val="lv-LV"/>
        </w:rPr>
      </w:pPr>
      <w:r w:rsidRPr="00824560">
        <w:rPr>
          <w:bCs/>
          <w:color w:val="auto"/>
          <w:sz w:val="18"/>
          <w:szCs w:val="18"/>
          <w:lang w:val="lv-LV"/>
        </w:rPr>
        <w:t>Ja pēc validācijas pārbaudes tiek atklāts, ka programmatūra ir viltota, nepareizi licencēta, ka tā ir viltots Windows produkts vai</w:t>
      </w:r>
      <w:r w:rsidR="00FB3B94">
        <w:rPr>
          <w:bCs/>
          <w:color w:val="auto"/>
          <w:sz w:val="18"/>
          <w:szCs w:val="18"/>
          <w:lang w:val="lv-LV"/>
        </w:rPr>
        <w:t> </w:t>
      </w:r>
      <w:r w:rsidRPr="00824560">
        <w:rPr>
          <w:bCs/>
          <w:color w:val="auto"/>
          <w:sz w:val="18"/>
          <w:szCs w:val="18"/>
          <w:lang w:val="lv-LV"/>
        </w:rPr>
        <w:t>ietver neautorizētas izmaiņas, tas ietekmēs programmatūras funkcionalitāti un lietošanu, piemēram: Korporācijai Microsoft ir tiesības labot programmatūru, kā arī noņemt, ievietot karantīnā vai atspējot visas neautorizētās izmaiņas, kas var ietekmēt pareizu programmatūras lietošanu, tostarp programmatūras aktivizēšanas vai validēšanas funkciju apiešanu, vai pārbaudīt un</w:t>
      </w:r>
      <w:r w:rsidR="00C66EB8">
        <w:rPr>
          <w:bCs/>
          <w:color w:val="auto"/>
          <w:sz w:val="18"/>
          <w:szCs w:val="18"/>
          <w:lang w:val="lv-LV"/>
        </w:rPr>
        <w:t> </w:t>
      </w:r>
      <w:r w:rsidRPr="00824560">
        <w:rPr>
          <w:bCs/>
          <w:color w:val="auto"/>
          <w:sz w:val="18"/>
          <w:szCs w:val="18"/>
          <w:lang w:val="lv-LV"/>
        </w:rPr>
        <w:t>noņemt ļaunprātīgu vai neautorizētu programmatūru, par kuru ir zināms, ka tā attiecas uz šīm neautorizētajām izmaiņām, vai sūtīt jums paziņojumus, ka programmatūra ir nepareizi licencēta vai ir viltots Windows produkts, un sūtīt jums atgādinājumus iegādāties pareizi licencētu programmatūras kopiju, vai arī jums būs jāievēro Microsoft norādījumi, lai saņemtu</w:t>
      </w:r>
      <w:r w:rsidR="00ED7C1A">
        <w:rPr>
          <w:bCs/>
          <w:color w:val="auto"/>
          <w:sz w:val="18"/>
          <w:szCs w:val="18"/>
          <w:lang w:val="lv-LV"/>
        </w:rPr>
        <w:t> </w:t>
      </w:r>
      <w:r w:rsidRPr="00824560">
        <w:rPr>
          <w:bCs/>
          <w:color w:val="auto"/>
          <w:sz w:val="18"/>
          <w:szCs w:val="18"/>
          <w:lang w:val="lv-LV"/>
        </w:rPr>
        <w:t>programmatūras lietošanas licenci un tiesības to atkārtoti aktivizēt, un, iespējams, nevarēsit iegūt noteiktus Microsoft</w:t>
      </w:r>
      <w:r w:rsidR="00ED7C1A">
        <w:rPr>
          <w:bCs/>
          <w:color w:val="auto"/>
          <w:sz w:val="18"/>
          <w:szCs w:val="18"/>
          <w:lang w:val="lv-LV"/>
        </w:rPr>
        <w:t> </w:t>
      </w:r>
      <w:r w:rsidRPr="00824560">
        <w:rPr>
          <w:bCs/>
          <w:color w:val="auto"/>
          <w:sz w:val="18"/>
          <w:szCs w:val="18"/>
          <w:lang w:val="lv-LV"/>
        </w:rPr>
        <w:t>jauninājumus vai atjauninājumus.</w:t>
      </w:r>
    </w:p>
    <w:p w:rsidR="007A22F0" w:rsidRPr="00824560" w:rsidRDefault="007A22F0" w:rsidP="00841A88">
      <w:pPr>
        <w:ind w:left="720"/>
        <w:rPr>
          <w:rFonts w:cs="Arial"/>
          <w:bCs/>
          <w:color w:val="auto"/>
          <w:sz w:val="18"/>
          <w:szCs w:val="18"/>
          <w:lang w:val="lv-LV"/>
        </w:rPr>
      </w:pPr>
      <w:r w:rsidRPr="00824560">
        <w:rPr>
          <w:bCs/>
          <w:color w:val="auto"/>
          <w:sz w:val="18"/>
          <w:szCs w:val="18"/>
          <w:lang w:val="lv-LV"/>
        </w:rPr>
        <w:t>Programmatūras atjauninājumus un jauninājumus var iegūt tikai no Microsoft vai pilnvarotiem avotiem.</w:t>
      </w:r>
      <w:r w:rsidR="00A33586" w:rsidRPr="00824560">
        <w:rPr>
          <w:bCs/>
          <w:color w:val="auto"/>
          <w:sz w:val="18"/>
          <w:szCs w:val="18"/>
          <w:lang w:val="lv-LV"/>
        </w:rPr>
        <w:t xml:space="preserve"> </w:t>
      </w:r>
      <w:r w:rsidRPr="00824560">
        <w:rPr>
          <w:bCs/>
          <w:color w:val="auto"/>
          <w:sz w:val="18"/>
          <w:szCs w:val="18"/>
          <w:lang w:val="lv-LV"/>
        </w:rPr>
        <w:t>Plašāku informāciju par</w:t>
      </w:r>
      <w:r w:rsidR="005713AA">
        <w:rPr>
          <w:bCs/>
          <w:color w:val="auto"/>
          <w:sz w:val="18"/>
          <w:szCs w:val="18"/>
          <w:lang w:val="lv-LV"/>
        </w:rPr>
        <w:t> </w:t>
      </w:r>
      <w:r w:rsidRPr="00824560">
        <w:rPr>
          <w:bCs/>
          <w:color w:val="auto"/>
          <w:sz w:val="18"/>
          <w:szCs w:val="18"/>
          <w:lang w:val="lv-LV"/>
        </w:rPr>
        <w:t xml:space="preserve">atjauninājumu iegūšanu no pilnvarotiem avotiem skatiet vietnē </w:t>
      </w:r>
      <w:hyperlink r:id="rId72" w:history="1">
        <w:r w:rsidRPr="00824560">
          <w:rPr>
            <w:bCs/>
            <w:color w:val="auto"/>
            <w:sz w:val="18"/>
            <w:szCs w:val="18"/>
            <w:lang w:val="lv-LV"/>
          </w:rPr>
          <w:t>http://go.microsoft.com/fwlink/?Linkid=104612</w:t>
        </w:r>
      </w:hyperlink>
      <w:r w:rsidRPr="00824560">
        <w:rPr>
          <w:bCs/>
          <w:color w:val="auto"/>
          <w:sz w:val="18"/>
          <w:szCs w:val="18"/>
          <w:lang w:val="lv-LV"/>
        </w:rPr>
        <w:t xml:space="preserve">. </w:t>
      </w:r>
    </w:p>
    <w:p w:rsidR="007A22F0" w:rsidRPr="00824560" w:rsidRDefault="007A22F0" w:rsidP="00613E07">
      <w:pPr>
        <w:autoSpaceDN w:val="0"/>
        <w:spacing w:before="120"/>
        <w:ind w:left="720"/>
        <w:rPr>
          <w:rFonts w:cs="Arial"/>
          <w:b/>
          <w:bCs/>
          <w:color w:val="auto"/>
          <w:lang w:val="lv-LV" w:eastAsia="ja-JP"/>
        </w:rPr>
      </w:pPr>
      <w:r w:rsidRPr="00824560">
        <w:rPr>
          <w:b/>
          <w:color w:val="auto"/>
          <w:sz w:val="18"/>
          <w:lang w:val="lv-LV"/>
        </w:rPr>
        <w:t>Windows operētājsistēmas izpirkšanas iespēja.</w:t>
      </w:r>
      <w:r w:rsidRPr="00824560">
        <w:rPr>
          <w:rFonts w:ascii="Tahoma" w:hAnsi="Tahoma" w:cs="Tahoma"/>
          <w:b/>
          <w:color w:val="auto"/>
          <w:sz w:val="18"/>
          <w:szCs w:val="18"/>
          <w:lang w:val="lv-LV"/>
        </w:rPr>
        <w:t xml:space="preserve"> </w:t>
      </w:r>
      <w:r w:rsidRPr="00824560">
        <w:rPr>
          <w:color w:val="auto"/>
          <w:sz w:val="18"/>
          <w:szCs w:val="18"/>
          <w:lang w:val="lv-LV"/>
        </w:rPr>
        <w:t>Izpirkšanas iespēja ir pieejama, lai iegūtu pastāvīgas Licences Windows</w:t>
      </w:r>
      <w:r w:rsidR="00613E07">
        <w:rPr>
          <w:color w:val="auto"/>
          <w:sz w:val="18"/>
          <w:szCs w:val="18"/>
          <w:lang w:val="lv-LV"/>
        </w:rPr>
        <w:t> </w:t>
      </w:r>
      <w:r w:rsidRPr="00824560">
        <w:rPr>
          <w:color w:val="auto"/>
          <w:sz w:val="18"/>
          <w:szCs w:val="18"/>
          <w:lang w:val="lv-LV"/>
        </w:rPr>
        <w:t>Enterprise jaunākajai versijai, kas saskaņā ar Windows Intune abonementu ir pieejama jums izpirkšanas iespējas izmantošanas datumā vai pirms šī datuma (turpmāk tekstā — Windows Enterprise programmatūra).</w:t>
      </w:r>
      <w:r w:rsidR="00A33586" w:rsidRPr="00824560">
        <w:rPr>
          <w:color w:val="auto"/>
          <w:sz w:val="18"/>
          <w:szCs w:val="18"/>
          <w:lang w:val="lv-LV"/>
        </w:rPr>
        <w:t xml:space="preserve"> </w:t>
      </w:r>
      <w:r w:rsidRPr="00824560">
        <w:rPr>
          <w:color w:val="auto"/>
          <w:sz w:val="18"/>
          <w:szCs w:val="18"/>
          <w:lang w:val="lv-LV"/>
        </w:rPr>
        <w:t>Izpirkšanas pasūtījumu var iesniegt aktīva Windows Intune abonementa 12. kalendārajā mēnesī vai jebkurā laikā pēc 12. kalendārā mēneša, vai 90 dienu laikā pēc abonementa termiņa beigām vai abonementa atcelšanas.</w:t>
      </w:r>
      <w:r w:rsidR="00A33586" w:rsidRPr="00824560">
        <w:rPr>
          <w:color w:val="auto"/>
          <w:sz w:val="18"/>
          <w:szCs w:val="18"/>
          <w:lang w:val="lv-LV"/>
        </w:rPr>
        <w:t xml:space="preserve"> </w:t>
      </w:r>
      <w:r w:rsidRPr="00824560">
        <w:rPr>
          <w:color w:val="auto"/>
          <w:sz w:val="18"/>
          <w:szCs w:val="18"/>
          <w:lang w:val="lv-LV"/>
        </w:rPr>
        <w:t>Izpirkšanas iespējas izmantošanas laikā vai pirms šīs iespējas izmantošanas jums būs jāsamaksā visas nesamaksātās abonementa un/vai atcelšanas maksas.</w:t>
      </w:r>
      <w:r w:rsidR="00A33586" w:rsidRPr="00824560">
        <w:rPr>
          <w:color w:val="auto"/>
          <w:sz w:val="18"/>
          <w:szCs w:val="18"/>
          <w:lang w:val="lv-LV"/>
        </w:rPr>
        <w:t xml:space="preserve"> </w:t>
      </w:r>
      <w:r w:rsidRPr="00824560">
        <w:rPr>
          <w:color w:val="auto"/>
          <w:sz w:val="18"/>
          <w:szCs w:val="18"/>
          <w:lang w:val="lv-LV"/>
        </w:rPr>
        <w:t>Windows Enterprise programmatūras izpirkšanas pasūtījumā varat ietvert vairākas Licences, taču Licenču skaits nedrīkst pārsniegt Windows Intune aktīvo abonementu Licenču skaitu, ko pašreiz lietojat (vai lietojāt 90 dienas pirms izpirkšanas pasūtījuma iesniegšanas). Lai uzzinātu izcenojumu, maksājumu nosacījumus un informāciju par izpirkšanas iespējas izmantošanu, lūdzu,</w:t>
      </w:r>
      <w:r w:rsidR="00545A78">
        <w:rPr>
          <w:color w:val="auto"/>
          <w:sz w:val="18"/>
          <w:szCs w:val="18"/>
          <w:lang w:val="lv-LV"/>
        </w:rPr>
        <w:t> </w:t>
      </w:r>
      <w:r w:rsidRPr="00824560">
        <w:rPr>
          <w:color w:val="auto"/>
          <w:sz w:val="18"/>
          <w:szCs w:val="18"/>
          <w:lang w:val="lv-LV"/>
        </w:rPr>
        <w:t>sazinieties ar vietējo atbalsta centru: http://www.microsoft.com/online/help/en-us/helphowto/0d8eb4c2-77c5-4dd8-b66c-9f1de7451e24.htm.</w:t>
      </w:r>
    </w:p>
    <w:p w:rsidR="007A22F0" w:rsidRPr="00824560" w:rsidRDefault="007A22F0" w:rsidP="00991F4C">
      <w:pPr>
        <w:autoSpaceDN w:val="0"/>
        <w:spacing w:before="120"/>
        <w:ind w:left="720"/>
        <w:rPr>
          <w:rFonts w:ascii="Tahoma" w:hAnsi="Tahoma" w:cs="Tahoma"/>
          <w:color w:val="auto"/>
          <w:sz w:val="18"/>
          <w:szCs w:val="18"/>
          <w:lang w:val="lv-LV"/>
        </w:rPr>
      </w:pPr>
      <w:r w:rsidRPr="00824560">
        <w:rPr>
          <w:b/>
          <w:color w:val="auto"/>
          <w:sz w:val="18"/>
          <w:lang w:val="lv-LV"/>
        </w:rPr>
        <w:t>Pastāvīgās licences</w:t>
      </w:r>
    </w:p>
    <w:p w:rsidR="007A22F0" w:rsidRPr="00824560" w:rsidRDefault="007A22F0" w:rsidP="00991F4C">
      <w:pPr>
        <w:autoSpaceDN w:val="0"/>
        <w:spacing w:before="120"/>
        <w:ind w:left="720"/>
        <w:rPr>
          <w:rFonts w:cs="Arial"/>
          <w:color w:val="auto"/>
          <w:sz w:val="18"/>
          <w:szCs w:val="18"/>
          <w:lang w:val="lv-LV"/>
        </w:rPr>
      </w:pPr>
      <w:r w:rsidRPr="00824560">
        <w:rPr>
          <w:color w:val="auto"/>
          <w:sz w:val="18"/>
          <w:szCs w:val="18"/>
          <w:lang w:val="lv-LV"/>
        </w:rPr>
        <w:t>Kad mēs būsim pieņēmuši jūsu izpirkšanas pasūtījumu un maksājumu pilnā apmērā, jums piederēs Windows Enterprise programmatūras pastāvīgās Licences atbilstoši izpirkšanas pasūtījumā norādītajam Licenču skaitam.</w:t>
      </w:r>
    </w:p>
    <w:p w:rsidR="007A22F0" w:rsidRPr="00824560" w:rsidRDefault="007A22F0" w:rsidP="00991F4C">
      <w:pPr>
        <w:autoSpaceDN w:val="0"/>
        <w:spacing w:before="120"/>
        <w:ind w:left="720"/>
        <w:rPr>
          <w:rFonts w:cs="Arial"/>
          <w:color w:val="auto"/>
          <w:sz w:val="18"/>
          <w:szCs w:val="18"/>
          <w:lang w:val="lv-LV"/>
        </w:rPr>
      </w:pPr>
      <w:r w:rsidRPr="00824560">
        <w:rPr>
          <w:color w:val="auto"/>
          <w:sz w:val="18"/>
          <w:szCs w:val="18"/>
          <w:lang w:val="lv-LV"/>
        </w:rPr>
        <w:t>Uz pastāvīgajām licencēm, kas ir iegūtas saskaņā ar izpirkšanas iespēju, attiecas Microsoft tiešsaistes abonementa līguma noteikumi (tostarp šie Tiešsaistes pakalpojuma lietošanas noteikumi, kā norādīts tālāk tekstā, un visi licences ierobežojumi), un šīs Licences aizstāj kvalificētās Microsoft darbstacijas operētājsistēmas pamata pastāvīgās Licences. Noteikumi, kas regulē Windows Enterprise programmatūras pašreizējo lietošanu, paliek spēkā arī pēc Microsoft tiešsaistes abonementa līguma termiņa beigām vai darbības izbeigšanas.</w:t>
      </w:r>
    </w:p>
    <w:p w:rsidR="007A22F0" w:rsidRPr="00824560" w:rsidRDefault="007A22F0" w:rsidP="00991F4C">
      <w:pPr>
        <w:autoSpaceDN w:val="0"/>
        <w:ind w:left="720"/>
        <w:rPr>
          <w:rFonts w:cs="Arial"/>
          <w:color w:val="auto"/>
          <w:sz w:val="18"/>
          <w:szCs w:val="18"/>
          <w:lang w:val="lv-LV"/>
        </w:rPr>
      </w:pPr>
      <w:r w:rsidRPr="00824560">
        <w:rPr>
          <w:b/>
          <w:color w:val="auto"/>
          <w:sz w:val="18"/>
          <w:lang w:val="lv-LV"/>
        </w:rPr>
        <w:t>Atbildības ierobežojums.</w:t>
      </w:r>
      <w:r w:rsidR="00A33586" w:rsidRPr="00824560">
        <w:rPr>
          <w:color w:val="auto"/>
          <w:lang w:val="lv-LV"/>
        </w:rPr>
        <w:t xml:space="preserve"> </w:t>
      </w:r>
      <w:r w:rsidRPr="00824560">
        <w:rPr>
          <w:color w:val="auto"/>
          <w:sz w:val="18"/>
          <w:szCs w:val="18"/>
          <w:lang w:val="lv-LV"/>
        </w:rPr>
        <w:t>Neievērojot Microsoft tiešsaistes abonementa līgumā minēto, piemērojamos tiesību aktos atļautajā apmērā mūsu un mūsu Saistīto uzņēmumu un darbuzņēmēju atbildība, kas izriet no šī līguma un ir saistīta ar uz Windows Enterprise programmatūru, attiecas tikai uz tiešajiem zaudējumiem, un atlīdzības apmērs nepārsniedz summu, ko samaksājāt, kad izmantojāt izpirkšanas iespēju.</w:t>
      </w:r>
      <w:r w:rsidR="00A33586" w:rsidRPr="00824560">
        <w:rPr>
          <w:color w:val="auto"/>
          <w:sz w:val="18"/>
          <w:szCs w:val="18"/>
          <w:lang w:val="lv-LV"/>
        </w:rPr>
        <w:t xml:space="preserve"> </w:t>
      </w:r>
    </w:p>
    <w:p w:rsidR="007A22F0" w:rsidRDefault="007A22F0" w:rsidP="00991F4C">
      <w:pPr>
        <w:autoSpaceDN w:val="0"/>
        <w:ind w:left="720"/>
        <w:rPr>
          <w:bCs/>
          <w:color w:val="auto"/>
          <w:sz w:val="18"/>
          <w:szCs w:val="18"/>
          <w:lang w:val="lv-LV"/>
        </w:rPr>
      </w:pPr>
      <w:r w:rsidRPr="00824560">
        <w:rPr>
          <w:b/>
          <w:color w:val="auto"/>
          <w:sz w:val="18"/>
          <w:lang w:val="lv-LV"/>
        </w:rPr>
        <w:t>Licenču piešķiršana.</w:t>
      </w:r>
      <w:r w:rsidR="00A33586" w:rsidRPr="00824560">
        <w:rPr>
          <w:color w:val="auto"/>
          <w:lang w:val="lv-LV"/>
        </w:rPr>
        <w:t xml:space="preserve"> </w:t>
      </w:r>
      <w:r w:rsidRPr="00824560">
        <w:rPr>
          <w:bCs/>
          <w:color w:val="auto"/>
          <w:sz w:val="18"/>
          <w:szCs w:val="18"/>
          <w:lang w:val="lv-LV"/>
        </w:rPr>
        <w:t>Jums ir jāpiešķir ar izpirkšanas iespēju iegādātās pastāvīgās Licences ierīcēm, kurām esat piešķīris attiecīgās Windows Intune abonementa Licences</w:t>
      </w:r>
      <w:r w:rsidR="000969E1">
        <w:rPr>
          <w:bCs/>
          <w:color w:val="auto"/>
          <w:sz w:val="18"/>
          <w:szCs w:val="18"/>
          <w:lang w:val="lv-LV"/>
        </w:rPr>
        <w:t>.</w:t>
      </w:r>
    </w:p>
    <w:p w:rsidR="00BA114F" w:rsidRDefault="00BA114F" w:rsidP="00991F4C">
      <w:pPr>
        <w:autoSpaceDN w:val="0"/>
        <w:ind w:left="720"/>
        <w:rPr>
          <w:rFonts w:cs="Arial"/>
          <w:color w:val="auto"/>
          <w:lang w:val="lv-LV" w:eastAsia="ja-JP"/>
        </w:rPr>
      </w:pPr>
    </w:p>
    <w:p w:rsidR="00BA114F" w:rsidRPr="00824560" w:rsidRDefault="00BA114F" w:rsidP="00991F4C">
      <w:pPr>
        <w:autoSpaceDN w:val="0"/>
        <w:ind w:left="720"/>
        <w:rPr>
          <w:rFonts w:cs="Arial"/>
          <w:color w:val="auto"/>
          <w:lang w:val="lv-LV" w:eastAsia="ja-JP"/>
        </w:rPr>
      </w:pPr>
    </w:p>
    <w:p w:rsidR="007A22F0" w:rsidRPr="00824560" w:rsidRDefault="007A22F0" w:rsidP="00991F4C">
      <w:pPr>
        <w:autoSpaceDN w:val="0"/>
        <w:ind w:left="720"/>
        <w:rPr>
          <w:rFonts w:cs="Arial"/>
          <w:color w:val="auto"/>
          <w:lang w:val="lv-LV" w:eastAsia="ja-JP"/>
        </w:rPr>
      </w:pPr>
      <w:r w:rsidRPr="00824560">
        <w:rPr>
          <w:b/>
          <w:color w:val="auto"/>
          <w:sz w:val="18"/>
          <w:lang w:val="lv-LV"/>
        </w:rPr>
        <w:lastRenderedPageBreak/>
        <w:t>Produktu lietošanas noteikumi.</w:t>
      </w:r>
      <w:r w:rsidR="00A33586" w:rsidRPr="00824560">
        <w:rPr>
          <w:color w:val="auto"/>
          <w:lang w:val="lv-LV"/>
        </w:rPr>
        <w:t xml:space="preserve"> </w:t>
      </w:r>
      <w:r w:rsidRPr="00824560">
        <w:rPr>
          <w:bCs/>
          <w:color w:val="auto"/>
          <w:sz w:val="18"/>
          <w:szCs w:val="18"/>
          <w:lang w:val="lv-LV"/>
        </w:rPr>
        <w:t>Windows Enterprise programmatūras lietošana saskaņā ar pastāvīgajām Licencēm, ko</w:t>
      </w:r>
      <w:r w:rsidR="00426160">
        <w:rPr>
          <w:bCs/>
          <w:color w:val="auto"/>
          <w:sz w:val="18"/>
          <w:szCs w:val="18"/>
          <w:lang w:val="lv-LV"/>
        </w:rPr>
        <w:t> </w:t>
      </w:r>
      <w:r w:rsidRPr="00824560">
        <w:rPr>
          <w:bCs/>
          <w:color w:val="auto"/>
          <w:sz w:val="18"/>
          <w:szCs w:val="18"/>
          <w:lang w:val="lv-LV"/>
        </w:rPr>
        <w:t>iegādājaties, izmantojot izpirkšanas iespēju, ir noteikta paziņojumā par potenciāli nevēlamo programmatūru, kā arī šajās Windows Intune licences noteikumu sadaļās: Vispārīgie licences noteikumi; Instalēšana un lietošana; Citi paziņojumi; Validācija.</w:t>
      </w:r>
      <w:r w:rsidR="00A33586" w:rsidRPr="00824560">
        <w:rPr>
          <w:bCs/>
          <w:color w:val="auto"/>
          <w:sz w:val="18"/>
          <w:szCs w:val="18"/>
          <w:lang w:val="lv-LV"/>
        </w:rPr>
        <w:t xml:space="preserve"> </w:t>
      </w:r>
      <w:r w:rsidRPr="00824560">
        <w:rPr>
          <w:bCs/>
          <w:color w:val="auto"/>
          <w:sz w:val="18"/>
          <w:szCs w:val="18"/>
          <w:lang w:val="lv-LV"/>
        </w:rPr>
        <w:t>Šo Licenču lietošanai nav saistoši šajās sadaļās norādītie noteikumi: Virtualizācijas tiesības; Viesabonēšanas lietošanas noteikumi.</w:t>
      </w:r>
    </w:p>
    <w:p w:rsidR="00387C11" w:rsidRPr="00824560" w:rsidRDefault="00387C11">
      <w:pPr>
        <w:pStyle w:val="PURBody-Indented"/>
        <w:rPr>
          <w:lang w:val="lv-LV"/>
        </w:rPr>
      </w:pPr>
    </w:p>
    <w:p w:rsidR="0082133B" w:rsidRPr="00824560" w:rsidRDefault="0082133B">
      <w:pPr>
        <w:pStyle w:val="PURBody-Indented"/>
        <w:rPr>
          <w:lang w:val="lv-LV"/>
        </w:rPr>
      </w:pP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p w:rsidR="0082133B" w:rsidRPr="00824560" w:rsidRDefault="0082133B">
      <w:pPr>
        <w:rPr>
          <w:lang w:val="lv-LV"/>
        </w:rPr>
        <w:sectPr w:rsidR="0082133B" w:rsidRPr="00824560" w:rsidSect="00A33586">
          <w:headerReference w:type="default" r:id="rId73"/>
          <w:footerReference w:type="default" r:id="rId74"/>
          <w:type w:val="continuous"/>
          <w:pgSz w:w="12240" w:h="15840" w:code="1"/>
          <w:pgMar w:top="1166" w:right="720" w:bottom="720" w:left="720" w:header="432" w:footer="288" w:gutter="0"/>
          <w:cols w:space="360"/>
        </w:sectPr>
      </w:pPr>
    </w:p>
    <w:p w:rsidR="0082133B" w:rsidRPr="00824560" w:rsidRDefault="00ED4593">
      <w:pPr>
        <w:pStyle w:val="PURSectionHeading"/>
        <w:pageBreakBefore/>
        <w:rPr>
          <w:lang w:val="lv-LV"/>
        </w:rPr>
      </w:pPr>
      <w:bookmarkStart w:id="101" w:name="_Sec10"/>
      <w:bookmarkEnd w:id="4"/>
      <w:r w:rsidRPr="00824560">
        <w:rPr>
          <w:lang w:val="lv-LV"/>
        </w:rPr>
        <w:lastRenderedPageBreak/>
        <w:t>1. pielikums. paziņojumi</w:t>
      </w:r>
      <w:r w:rsidR="005B0971" w:rsidRPr="00824560">
        <w:rPr>
          <w:lang w:val="lv-LV"/>
        </w:rPr>
        <w:fldChar w:fldCharType="begin"/>
      </w:r>
      <w:r w:rsidRPr="00824560">
        <w:rPr>
          <w:lang w:val="lv-LV"/>
        </w:rPr>
        <w:instrText>TC "</w:instrText>
      </w:r>
      <w:bookmarkStart w:id="102" w:name="_Toc328742689"/>
      <w:r w:rsidRPr="00824560">
        <w:rPr>
          <w:lang w:val="lv-LV"/>
        </w:rPr>
        <w:instrText>1. pielikums. paziņojumi</w:instrText>
      </w:r>
      <w:bookmarkEnd w:id="102"/>
      <w:r w:rsidRPr="00824560">
        <w:rPr>
          <w:lang w:val="lv-LV"/>
        </w:rPr>
        <w:instrText xml:space="preserve">" \l 1 </w:instrText>
      </w:r>
      <w:r w:rsidR="005B0971" w:rsidRPr="00824560">
        <w:rPr>
          <w:lang w:val="lv-LV"/>
        </w:rPr>
        <w:fldChar w:fldCharType="end"/>
      </w:r>
    </w:p>
    <w:p w:rsidR="0082133B" w:rsidRPr="00824560" w:rsidRDefault="00ED4593">
      <w:pPr>
        <w:pStyle w:val="PURHeading1"/>
        <w:rPr>
          <w:lang w:val="lv-LV"/>
        </w:rPr>
      </w:pPr>
      <w:r w:rsidRPr="00824560">
        <w:rPr>
          <w:lang w:val="lv-LV"/>
        </w:rPr>
        <w:t>Paziņojums par automātiskiem atjauninājumiem uz SQL Server iepriekšējām versijām</w:t>
      </w:r>
    </w:p>
    <w:p w:rsidR="0082133B" w:rsidRPr="00824560" w:rsidRDefault="00ED4593">
      <w:pPr>
        <w:pStyle w:val="PURBody-Indented"/>
        <w:rPr>
          <w:lang w:val="lv-LV"/>
        </w:rPr>
      </w:pPr>
      <w:r w:rsidRPr="00824560">
        <w:rPr>
          <w:lang w:val="lv-LV"/>
        </w:rPr>
        <w:t>Ja programmatūra ir instalēta serveros vai ierīcēs, kur darbojas jebkurš atbalstītais SQL Server izdevums, kurš ir agrāks nekā SQL</w:t>
      </w:r>
      <w:r w:rsidR="00426160">
        <w:rPr>
          <w:lang w:val="lv-LV"/>
        </w:rPr>
        <w:t> </w:t>
      </w:r>
      <w:r w:rsidRPr="00824560">
        <w:rPr>
          <w:lang w:val="lv-LV"/>
        </w:rPr>
        <w:t>Server 2012 (vai komponenti kādam no tiem), programmatūra šajos izdevumos automātiski atjaunina un aizvieto noteiktus failus vai līdzekļus ar failiem no programmatūras.</w:t>
      </w:r>
      <w:r w:rsidR="00A33586" w:rsidRPr="00824560">
        <w:rPr>
          <w:lang w:val="lv-LV"/>
        </w:rPr>
        <w:t xml:space="preserve"> </w:t>
      </w:r>
      <w:r w:rsidRPr="00824560">
        <w:rPr>
          <w:lang w:val="lv-LV"/>
        </w:rPr>
        <w:t>Šo līdzekli nevar izslēgt.</w:t>
      </w:r>
      <w:r w:rsidR="00A33586" w:rsidRPr="00824560">
        <w:rPr>
          <w:lang w:val="lv-LV"/>
        </w:rPr>
        <w:t xml:space="preserve"> </w:t>
      </w:r>
      <w:r w:rsidRPr="00824560">
        <w:rPr>
          <w:lang w:val="lv-LV"/>
        </w:rPr>
        <w:t>Failu noņemšana var izraisīt programmatūras kļūdas, un</w:t>
      </w:r>
      <w:r w:rsidR="00426160">
        <w:rPr>
          <w:lang w:val="lv-LV"/>
        </w:rPr>
        <w:t> </w:t>
      </w:r>
      <w:r w:rsidRPr="00824560">
        <w:rPr>
          <w:lang w:val="lv-LV"/>
        </w:rPr>
        <w:t>sākotnējie faili var kļūt neatkopjami.</w:t>
      </w:r>
      <w:r w:rsidR="00A33586" w:rsidRPr="00824560">
        <w:rPr>
          <w:lang w:val="lv-LV"/>
        </w:rPr>
        <w:t xml:space="preserve"> </w:t>
      </w:r>
      <w:r w:rsidRPr="00824560">
        <w:rPr>
          <w:lang w:val="lv-LV"/>
        </w:rPr>
        <w:t xml:space="preserve">Kad instalējat šo programmatūru serverī vai ierīcē, kas darbina šādus izdevumus, jūs piekrītat atjauninājumu veikšanai visos SQL Server izdevumos un kopijās (tostarp jebkuros to komponentos), kuri tiek darbināti attiecīgajā serverī vai ierīce. </w:t>
      </w:r>
    </w:p>
    <w:p w:rsidR="0082133B" w:rsidRPr="00824560" w:rsidRDefault="00ED4593">
      <w:pPr>
        <w:pStyle w:val="PURHeading1"/>
        <w:rPr>
          <w:lang w:val="lv-LV"/>
        </w:rPr>
      </w:pPr>
      <w:r w:rsidRPr="00824560">
        <w:rPr>
          <w:lang w:val="lv-LV"/>
        </w:rPr>
        <w:t>Paziņojums par datu pārsūtīšanu</w:t>
      </w:r>
    </w:p>
    <w:p w:rsidR="0082133B" w:rsidRPr="00824560" w:rsidRDefault="00ED4593">
      <w:pPr>
        <w:pStyle w:val="PURBody-Indented"/>
        <w:rPr>
          <w:lang w:val="lv-LV"/>
        </w:rPr>
      </w:pPr>
      <w:r w:rsidRPr="00824560">
        <w:rPr>
          <w:lang w:val="lv-LV"/>
        </w:rPr>
        <w:t>Šis produkts satur vienu vai vairākus programmatūras līdzekļus, kas veido savienojumu ar Microsoft vai pakalpojumu sniedzēja datorsistēmām, izmantojot internetu.</w:t>
      </w:r>
      <w:r w:rsidR="00A33586" w:rsidRPr="00824560">
        <w:rPr>
          <w:lang w:val="lv-LV"/>
        </w:rPr>
        <w:t xml:space="preserve"> </w:t>
      </w:r>
      <w:r w:rsidRPr="00824560">
        <w:rPr>
          <w:lang w:val="lv-LV"/>
        </w:rPr>
        <w:t xml:space="preserve">Šie līdzekļi ir norādīti dokumentā Datu pārsūtīšanas paziņojumi, kas atrodams vietnē </w:t>
      </w:r>
      <w:hyperlink r:id="rId75">
        <w:r w:rsidRPr="00824560">
          <w:rPr>
            <w:color w:val="00467F"/>
            <w:u w:val="single"/>
            <w:lang w:val="lv-LV"/>
          </w:rPr>
          <w:t>http://microsoft.com/licensing/contracts</w:t>
        </w:r>
      </w:hyperlink>
      <w:r w:rsidRPr="00824560">
        <w:rPr>
          <w:lang w:val="lv-LV"/>
        </w:rPr>
        <w:t>. Izmantojot šos līdzekļus, korporācija Microsoft kopā ar produktiem nodrošina pakalpojumus.</w:t>
      </w:r>
      <w:r w:rsidR="00A33586" w:rsidRPr="00824560">
        <w:rPr>
          <w:lang w:val="lv-LV"/>
        </w:rPr>
        <w:t xml:space="preserve"> </w:t>
      </w:r>
      <w:r w:rsidRPr="00824560">
        <w:rPr>
          <w:lang w:val="lv-LV"/>
        </w:rPr>
        <w:t>Kad līdzeklis izveido savienojumu, jūs ne vienmēr saņemat atsevišķu paziņojumu.</w:t>
      </w:r>
      <w:r w:rsidR="00A33586" w:rsidRPr="00824560">
        <w:rPr>
          <w:lang w:val="lv-LV"/>
        </w:rPr>
        <w:t xml:space="preserve"> </w:t>
      </w:r>
      <w:r w:rsidRPr="00824560">
        <w:rPr>
          <w:lang w:val="lv-LV"/>
        </w:rPr>
        <w:t>Noteiktos gadījumos līdzekli varat izslēgt vai nelietot.</w:t>
      </w:r>
    </w:p>
    <w:p w:rsidR="0082133B" w:rsidRPr="00824560" w:rsidRDefault="00ED4593">
      <w:pPr>
        <w:pStyle w:val="PURHeading2"/>
        <w:rPr>
          <w:lang w:val="lv-LV"/>
        </w:rPr>
      </w:pPr>
      <w:r w:rsidRPr="00824560">
        <w:rPr>
          <w:lang w:val="lv-LV"/>
        </w:rPr>
        <w:t>Informācija par datoru</w:t>
      </w:r>
    </w:p>
    <w:p w:rsidR="0082133B" w:rsidRPr="00824560" w:rsidRDefault="00ED4593">
      <w:pPr>
        <w:pStyle w:val="PURBody-Indented"/>
        <w:rPr>
          <w:lang w:val="lv-LV"/>
        </w:rPr>
      </w:pPr>
      <w:r w:rsidRPr="00824560">
        <w:rPr>
          <w:lang w:val="lv-LV"/>
        </w:rPr>
        <w:t>Līdzekļi izmanto interneta protokolus, kas attiecīgajām sistēmām nosūta informāciju par datoru, piem., jūsu interneta protokola adresi, operētājsistēmas un pārlūkprogrammas tipu, lietotās programmatūras nosaukumu un versiju, kā arī valodas kodu ierīcei, kurā ir instalēta programmatūra.</w:t>
      </w:r>
      <w:r w:rsidR="00A33586" w:rsidRPr="00824560">
        <w:rPr>
          <w:lang w:val="lv-LV"/>
        </w:rPr>
        <w:t xml:space="preserve"> </w:t>
      </w:r>
    </w:p>
    <w:p w:rsidR="0082133B" w:rsidRPr="00824560" w:rsidRDefault="00ED4593">
      <w:pPr>
        <w:pStyle w:val="PURHeading2"/>
        <w:rPr>
          <w:lang w:val="lv-LV"/>
        </w:rPr>
      </w:pPr>
      <w:r w:rsidRPr="00824560">
        <w:rPr>
          <w:lang w:val="lv-LV"/>
        </w:rPr>
        <w:t>Informācijas izmantošana</w:t>
      </w:r>
    </w:p>
    <w:p w:rsidR="0082133B" w:rsidRPr="00824560" w:rsidRDefault="00ED4593">
      <w:pPr>
        <w:pStyle w:val="PURBody-Indented"/>
        <w:rPr>
          <w:lang w:val="lv-LV"/>
        </w:rPr>
      </w:pPr>
      <w:r w:rsidRPr="00824560">
        <w:rPr>
          <w:lang w:val="lv-LV"/>
        </w:rPr>
        <w:t>Microsoft šo informāciju neizmanto, lai jūs identificētu vai sazinātos ar jums. Microsoft šo informāciju izmanto, lai pakalpojumus padarītu jums pieejamus, kad izmantojat programmatūru. Microsoft var izmantot datora informāciju, paātrinātāja informāciju, meklēšanas ieteikumu informāciju, kļūdu ziņojumus, ziņojumus par ļaunprātīgu programmatūru un vietrāžu URL filtrēšanas ziņojumus, lai uzlabotu savu programmatūru un pakalpojumus.</w:t>
      </w:r>
      <w:r w:rsidR="00A33586" w:rsidRPr="00824560">
        <w:rPr>
          <w:lang w:val="lv-LV"/>
        </w:rPr>
        <w:t xml:space="preserve"> </w:t>
      </w:r>
      <w:r w:rsidRPr="00824560">
        <w:rPr>
          <w:lang w:val="lv-LV"/>
        </w:rPr>
        <w:t>Mēs varat to nodot arī citiem, piemēram, aparatūras un programmatūras izstrādātājiem.</w:t>
      </w:r>
      <w:r w:rsidR="00A33586" w:rsidRPr="00824560">
        <w:rPr>
          <w:lang w:val="lv-LV"/>
        </w:rPr>
        <w:t xml:space="preserve"> </w:t>
      </w:r>
      <w:r w:rsidRPr="00824560">
        <w:rPr>
          <w:lang w:val="lv-LV"/>
        </w:rPr>
        <w:t>Viņi šo informāciju drīkst izmantot, lai uzlabotu savu produktu darbību, lietojot tos kopā ar</w:t>
      </w:r>
      <w:r w:rsidR="000E1491">
        <w:rPr>
          <w:lang w:val="lv-LV"/>
        </w:rPr>
        <w:t> </w:t>
      </w:r>
      <w:r w:rsidRPr="00824560">
        <w:rPr>
          <w:lang w:val="lv-LV"/>
        </w:rPr>
        <w:t>Microsoft</w:t>
      </w:r>
      <w:r w:rsidR="000E1491">
        <w:rPr>
          <w:lang w:val="lv-LV"/>
        </w:rPr>
        <w:t> </w:t>
      </w:r>
      <w:r w:rsidRPr="00824560">
        <w:rPr>
          <w:lang w:val="lv-LV"/>
        </w:rPr>
        <w:t>programmatūru.</w:t>
      </w:r>
    </w:p>
    <w:p w:rsidR="0082133B" w:rsidRPr="00824560" w:rsidRDefault="00ED4593">
      <w:pPr>
        <w:pStyle w:val="PURHeading2"/>
        <w:rPr>
          <w:lang w:val="lv-LV"/>
        </w:rPr>
      </w:pPr>
      <w:r w:rsidRPr="00824560">
        <w:rPr>
          <w:lang w:val="lv-LV"/>
        </w:rPr>
        <w:t>Piekrišana datu pārsūtīšanai</w:t>
      </w:r>
    </w:p>
    <w:p w:rsidR="0082133B" w:rsidRPr="00824560" w:rsidRDefault="00ED4593">
      <w:pPr>
        <w:pStyle w:val="PURBody-Indented"/>
        <w:rPr>
          <w:lang w:val="lv-LV"/>
        </w:rPr>
      </w:pPr>
      <w:r w:rsidRPr="00824560">
        <w:rPr>
          <w:lang w:val="lv-LV"/>
        </w:rPr>
        <w:t xml:space="preserve">Izmantojot šos programmatūras līdzekļus, jūs piekrītat, ka tiek sūtīta informācija par datoru, piem., jūsu interneta protokola adrese, operētājsistēmas un pārlūkprogrammas tips, lietotās programmatūras nosaukums un versija, kā arī valodas kods ierīcei, kurā darbojas programmatūra. </w:t>
      </w:r>
    </w:p>
    <w:p w:rsidR="0082133B" w:rsidRPr="00824560" w:rsidRDefault="00ED4593">
      <w:pPr>
        <w:pStyle w:val="PURHeading1"/>
        <w:rPr>
          <w:lang w:val="lv-LV"/>
        </w:rPr>
      </w:pPr>
      <w:r w:rsidRPr="00824560">
        <w:rPr>
          <w:lang w:val="lv-LV"/>
        </w:rPr>
        <w:t>Paziņojums par H.264/AVC vizuālo standartu, VC-1 video standartu, MPEG-4 vizuālo standartu un MPEG-2 video standartu</w:t>
      </w:r>
    </w:p>
    <w:p w:rsidR="0082133B" w:rsidRPr="00824560" w:rsidRDefault="00ED4593">
      <w:pPr>
        <w:pStyle w:val="PURBody-Indented"/>
        <w:rPr>
          <w:lang w:val="lv-LV"/>
        </w:rPr>
      </w:pPr>
      <w:r w:rsidRPr="00824560">
        <w:rPr>
          <w:lang w:val="lv-LV"/>
        </w:rPr>
        <w:t>Šī programmatūra var ietvert vizuālās saspiešanas tehnoloģiju H.264/AVC, VC-1, MPEG-4 Part 2 un MPEG-2. MPEG LA, L.L.C. pieprasa sniegt šādu paziņojumu:</w:t>
      </w:r>
    </w:p>
    <w:p w:rsidR="0082133B" w:rsidRPr="00824560" w:rsidRDefault="00ED4593">
      <w:pPr>
        <w:pStyle w:val="PURBody-Indented"/>
        <w:rPr>
          <w:lang w:val="lv-LV"/>
        </w:rPr>
      </w:pPr>
      <w:r w:rsidRPr="00824560">
        <w:rPr>
          <w:lang w:val="lv-LV"/>
        </w:rPr>
        <w:t>ŠIS PRODUKTS IR LICENCĒTS PATĒRĒTĀJA PERSONISKAI UN NEKOMERCIĀLAI LIETOŠANAI SASKAŅĀ AR AVC, VC-1, MPEG-4 PART 2 VISUAL UN MPEG-2 VIDEO PATENTU PORTFEĻA LICENCĒM, LAI (i) KODĒTU VIDEO ATBILSTOŠI IEPRIEKŠ MINĒTAJAM (</w:t>
      </w:r>
      <w:r w:rsidR="005B1A2D">
        <w:rPr>
          <w:lang w:val="lv-LV"/>
        </w:rPr>
        <w:t>„</w:t>
      </w:r>
      <w:r w:rsidRPr="00824560">
        <w:rPr>
          <w:lang w:val="lv-LV"/>
        </w:rPr>
        <w:t>VIDEO STANDARTI”) UN/VAI (ii) DEKODĒTU AVC, VC-1, MPEG-4 PART 2 VAI MPEG 2 VIDEO, KO</w:t>
      </w:r>
      <w:r w:rsidR="00201AFD">
        <w:rPr>
          <w:lang w:val="lv-LV"/>
        </w:rPr>
        <w:t> </w:t>
      </w:r>
      <w:r w:rsidRPr="00824560">
        <w:rPr>
          <w:lang w:val="lv-LV"/>
        </w:rPr>
        <w:t>KODĒJIS PATĒRĒTĀJS PERSONISKĀM UN NEKOMERCIĀLĀM VAJADZĪBĀM UN/VAI KAS IEGŪTS NO VIDEO PAKALPOJUMU SNIEDZĒJA, KAS LICENCĒTS NODROŠINĀT ŠĀDU VIDEO.</w:t>
      </w:r>
      <w:r w:rsidR="00A33586" w:rsidRPr="00824560">
        <w:rPr>
          <w:lang w:val="lv-LV"/>
        </w:rPr>
        <w:t xml:space="preserve"> </w:t>
      </w:r>
      <w:r w:rsidRPr="00824560">
        <w:rPr>
          <w:lang w:val="lv-LV"/>
        </w:rPr>
        <w:t xml:space="preserve">NEKĀDAI CITAI LIETOŠANAI LICENCE NETIEK PIEŠĶIRTA NE TIEŠI, NE NETIEŠI. PLAŠĀKU INFORMĀCIJU VAR SAŅEMT UZŅĒMUMĀ MPEG LA, L.L.C. SKATIET VIETNI </w:t>
      </w:r>
      <w:hyperlink r:id="rId76">
        <w:r w:rsidRPr="00824560">
          <w:rPr>
            <w:color w:val="00467F"/>
            <w:u w:val="single"/>
            <w:lang w:val="lv-LV"/>
          </w:rPr>
          <w:t>http://www.mpegla.com/index1.cfm</w:t>
        </w:r>
      </w:hyperlink>
      <w:r w:rsidRPr="00824560">
        <w:rPr>
          <w:lang w:val="lv-LV"/>
        </w:rPr>
        <w:t>.</w:t>
      </w:r>
    </w:p>
    <w:p w:rsidR="0082133B" w:rsidRDefault="00ED4593">
      <w:pPr>
        <w:pStyle w:val="PURBody-Indented"/>
        <w:rPr>
          <w:lang w:val="lv-LV"/>
        </w:rPr>
      </w:pPr>
      <w:r w:rsidRPr="00824560">
        <w:rPr>
          <w:lang w:val="lv-LV"/>
        </w:rPr>
        <w:t>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F96B9E" w:rsidRDefault="00F96B9E">
      <w:pPr>
        <w:pStyle w:val="PURBody-Indented"/>
        <w:rPr>
          <w:lang w:val="lv-LV"/>
        </w:rPr>
      </w:pPr>
    </w:p>
    <w:p w:rsidR="00F96B9E" w:rsidRDefault="00F96B9E">
      <w:pPr>
        <w:pStyle w:val="PURBody-Indented"/>
        <w:rPr>
          <w:lang w:val="lv-LV"/>
        </w:rPr>
      </w:pPr>
    </w:p>
    <w:p w:rsidR="00F96B9E" w:rsidRDefault="00F96B9E">
      <w:pPr>
        <w:pStyle w:val="PURBody-Indented"/>
        <w:rPr>
          <w:lang w:val="lv-LV"/>
        </w:rPr>
      </w:pPr>
    </w:p>
    <w:p w:rsidR="00F96B9E" w:rsidRPr="00824560" w:rsidRDefault="00F96B9E">
      <w:pPr>
        <w:pStyle w:val="PURBody-Indented"/>
        <w:rPr>
          <w:lang w:val="lv-LV"/>
        </w:rPr>
      </w:pPr>
    </w:p>
    <w:p w:rsidR="0082133B" w:rsidRPr="00824560" w:rsidRDefault="00ED4593">
      <w:pPr>
        <w:pStyle w:val="PURHeading1"/>
        <w:rPr>
          <w:lang w:val="lv-LV"/>
        </w:rPr>
      </w:pPr>
      <w:r w:rsidRPr="00824560">
        <w:rPr>
          <w:lang w:val="lv-LV"/>
        </w:rPr>
        <w:lastRenderedPageBreak/>
        <w:t>POTENCIĀLI NEVĒLAMA PROGRAMMATŪRA (I PAZIŅOJUMS)</w:t>
      </w:r>
    </w:p>
    <w:p w:rsidR="0082133B" w:rsidRPr="00824560" w:rsidRDefault="00ED4593">
      <w:pPr>
        <w:pStyle w:val="PURBody-Indented"/>
        <w:rPr>
          <w:lang w:val="lv-LV"/>
        </w:rPr>
      </w:pPr>
      <w:r w:rsidRPr="00824560">
        <w:rPr>
          <w:lang w:val="lv-LV"/>
        </w:rPr>
        <w:t xml:space="preserve">Ja ieslēgta, Windows Defender jūsu datorā meklē </w:t>
      </w:r>
      <w:r w:rsidR="005B1A2D">
        <w:rPr>
          <w:lang w:val="lv-LV"/>
        </w:rPr>
        <w:t>„</w:t>
      </w:r>
      <w:r w:rsidRPr="00824560">
        <w:rPr>
          <w:lang w:val="lv-LV"/>
        </w:rPr>
        <w:t xml:space="preserve">spiegprogrammatūru”, </w:t>
      </w:r>
      <w:r w:rsidR="005B1A2D">
        <w:rPr>
          <w:lang w:val="lv-LV"/>
        </w:rPr>
        <w:t>„</w:t>
      </w:r>
      <w:r w:rsidRPr="00824560">
        <w:rPr>
          <w:lang w:val="lv-LV"/>
        </w:rPr>
        <w:t>reklāmprogrammatūru” un citu potenciāli nevēlamu programmatūru.</w:t>
      </w:r>
      <w:r w:rsidR="00A33586" w:rsidRPr="00824560">
        <w:rPr>
          <w:lang w:val="lv-LV"/>
        </w:rPr>
        <w:t xml:space="preserve"> </w:t>
      </w:r>
      <w:r w:rsidRPr="00824560">
        <w:rPr>
          <w:lang w:val="lv-LV"/>
        </w:rPr>
        <w:t>Ja tiek atrasta potenciāli nevēlama programmatūra, Windows Defender jums jautā, vai vēlaties to ignorēt, atspējot</w:t>
      </w:r>
      <w:r w:rsidR="00F96B9E">
        <w:rPr>
          <w:lang w:val="lv-LV"/>
        </w:rPr>
        <w:t> </w:t>
      </w:r>
      <w:r w:rsidRPr="00824560">
        <w:rPr>
          <w:lang w:val="lv-LV"/>
        </w:rPr>
        <w:t>(ievietot karantīnā) vai noņemt.</w:t>
      </w:r>
      <w:r w:rsidR="00A33586" w:rsidRPr="00824560">
        <w:rPr>
          <w:lang w:val="lv-LV"/>
        </w:rPr>
        <w:t xml:space="preserve"> </w:t>
      </w:r>
      <w:r w:rsidRPr="00824560">
        <w:rPr>
          <w:lang w:val="lv-LV"/>
        </w:rPr>
        <w:t>Ja nemaināt noklusējuma iestatījumu, jebkura potenciāli nevēlama programmatūra, kas ir</w:t>
      </w:r>
      <w:r w:rsidR="00F96B9E">
        <w:rPr>
          <w:lang w:val="lv-LV"/>
        </w:rPr>
        <w:t> </w:t>
      </w:r>
      <w:r w:rsidRPr="00824560">
        <w:rPr>
          <w:lang w:val="lv-LV"/>
        </w:rPr>
        <w:t xml:space="preserve">novērtēta kā </w:t>
      </w:r>
      <w:r w:rsidR="005B1A2D">
        <w:rPr>
          <w:lang w:val="lv-LV"/>
        </w:rPr>
        <w:t>„</w:t>
      </w:r>
      <w:r w:rsidRPr="00824560">
        <w:rPr>
          <w:lang w:val="lv-LV"/>
        </w:rPr>
        <w:t xml:space="preserve">ļoti” vai </w:t>
      </w:r>
      <w:r w:rsidR="005B1A2D">
        <w:rPr>
          <w:lang w:val="lv-LV"/>
        </w:rPr>
        <w:t>„</w:t>
      </w:r>
      <w:r w:rsidRPr="00824560">
        <w:rPr>
          <w:lang w:val="lv-LV"/>
        </w:rPr>
        <w:t>īpaši” nevēlama, pēc skenēšanas tiek automātiski noņemta.</w:t>
      </w:r>
      <w:r w:rsidR="00A33586" w:rsidRPr="00824560">
        <w:rPr>
          <w:lang w:val="lv-LV"/>
        </w:rPr>
        <w:t xml:space="preserve"> </w:t>
      </w:r>
      <w:r w:rsidRPr="00824560">
        <w:rPr>
          <w:lang w:val="lv-LV"/>
        </w:rPr>
        <w:t>Noņemot vai atspējojot potenciāli nevēlamu programmatūru, cita datorā esošā programmatūra var pārstāt darboties vai jūs varat pārkāpt citas datorā esošas programmatūras izmantošanas licences noteikumus.</w:t>
      </w:r>
    </w:p>
    <w:p w:rsidR="0082133B" w:rsidRPr="00824560" w:rsidRDefault="00ED4593">
      <w:pPr>
        <w:pStyle w:val="PURBody-Indented"/>
        <w:rPr>
          <w:lang w:val="lv-LV"/>
        </w:rPr>
      </w:pPr>
      <w:r w:rsidRPr="00824560">
        <w:rPr>
          <w:lang w:val="lv-LV"/>
        </w:rPr>
        <w:t>Izmantojot šo programmatūru, iespējams, ka tiek noņemta vai atspējota arī tāda programmatūra, kas nav potenciāli nevēlama programmatūra.</w:t>
      </w:r>
    </w:p>
    <w:p w:rsidR="0082133B" w:rsidRPr="00824560" w:rsidRDefault="00ED4593">
      <w:pPr>
        <w:pStyle w:val="PURHeading1"/>
        <w:rPr>
          <w:lang w:val="lv-LV"/>
        </w:rPr>
      </w:pPr>
      <w:r w:rsidRPr="00824560">
        <w:rPr>
          <w:lang w:val="lv-LV"/>
        </w:rPr>
        <w:t>POTENCIĀLI NEVĒLAMA PROGRAMMATŪRA (II PAZIŅOJUMS)</w:t>
      </w:r>
    </w:p>
    <w:p w:rsidR="0082133B" w:rsidRPr="00824560" w:rsidRDefault="00ED4593">
      <w:pPr>
        <w:pStyle w:val="PURBody-Indented"/>
        <w:rPr>
          <w:lang w:val="lv-LV"/>
        </w:rPr>
      </w:pPr>
      <w:r w:rsidRPr="00824560">
        <w:rPr>
          <w:lang w:val="lv-LV"/>
        </w:rPr>
        <w:t>Šī programmatūra meklēs jūsu datorā zemas un vidējas nozīmības Ļaunprātīgo programmatūru, tostarp, bet ne tikai, spiegprogrammatūru un citu potenciāli nevēlamu programmatūru (</w:t>
      </w:r>
      <w:r w:rsidR="005B1A2D">
        <w:rPr>
          <w:lang w:val="lv-LV"/>
        </w:rPr>
        <w:t>„</w:t>
      </w:r>
      <w:r w:rsidRPr="00824560">
        <w:rPr>
          <w:lang w:val="lv-LV"/>
        </w:rPr>
        <w:t>Potenciāli nevēlama programmatūra”). Zemas un vidējas nozīmības Potenciāli nevēlamo programmatūru šī programmatūra noņem vai atspējo tikai tad, ja tam piekrītat.</w:t>
      </w:r>
      <w:r w:rsidR="00A33586" w:rsidRPr="00824560">
        <w:rPr>
          <w:lang w:val="lv-LV"/>
        </w:rPr>
        <w:t xml:space="preserve"> </w:t>
      </w:r>
      <w:r w:rsidRPr="00824560">
        <w:rPr>
          <w:lang w:val="lv-LV"/>
        </w:rPr>
        <w:t>Potenciāli nevēlamās</w:t>
      </w:r>
      <w:r w:rsidR="009B1FA3">
        <w:rPr>
          <w:lang w:val="lv-LV"/>
        </w:rPr>
        <w:t> </w:t>
      </w:r>
      <w:r w:rsidRPr="00824560">
        <w:rPr>
          <w:lang w:val="lv-LV"/>
        </w:rPr>
        <w:t>programmatūras noņemšanas vai atspējošanas dēļ var nedarboties cita jūsu datorā esošā programmatūra, un noņemšana vai atspējošana var izraisīt gadījumus, kad pārkāpjat citas datorā esošās programmatūras lietošanas licences, ja ar šo</w:t>
      </w:r>
      <w:r w:rsidR="009B1FA3">
        <w:rPr>
          <w:lang w:val="lv-LV"/>
        </w:rPr>
        <w:t> </w:t>
      </w:r>
      <w:r w:rsidRPr="00824560">
        <w:rPr>
          <w:lang w:val="lv-LV"/>
        </w:rPr>
        <w:t xml:space="preserve">citu programmatūru jūsu datorā tika instalēta Potenciāli nevēlamā programmatūra, lai jūs varētu lietot šo citu programmatūru. Pirms atļaujat veikt Potenciāli nevēlamās programmatūras noņemšanu, jāizlasa šīs citas programmatūras licences līgumi. </w:t>
      </w:r>
    </w:p>
    <w:p w:rsidR="0082133B" w:rsidRPr="00824560" w:rsidRDefault="00ED4593">
      <w:pPr>
        <w:pStyle w:val="PURBody-Indented"/>
        <w:rPr>
          <w:lang w:val="lv-LV"/>
        </w:rPr>
      </w:pPr>
      <w:r w:rsidRPr="00824560">
        <w:rPr>
          <w:lang w:val="lv-LV"/>
        </w:rPr>
        <w:t>Izmantojot šo programmatūru, iespējams, ka jūs vai sistēma noņem vai atspējo arī tādu programmatūru, kas nav Potenciāli nevēlama programmatūra.</w:t>
      </w:r>
    </w:p>
    <w:p w:rsidR="0082133B" w:rsidRPr="00824560" w:rsidRDefault="00ED4593">
      <w:pPr>
        <w:pStyle w:val="PURHeading1"/>
        <w:rPr>
          <w:lang w:val="lv-LV"/>
        </w:rPr>
      </w:pPr>
      <w:r w:rsidRPr="00824560">
        <w:rPr>
          <w:lang w:val="lv-LV"/>
        </w:rPr>
        <w:t>PAZIŅOJUMS PAR IERAKSTĪŠANU</w:t>
      </w:r>
    </w:p>
    <w:p w:rsidR="0082133B" w:rsidRPr="00824560" w:rsidRDefault="00ED4593">
      <w:pPr>
        <w:pStyle w:val="PURBody-Indented"/>
        <w:rPr>
          <w:lang w:val="lv-LV"/>
        </w:rPr>
      </w:pPr>
      <w:r w:rsidRPr="00824560">
        <w:rPr>
          <w:lang w:val="lv-LV"/>
        </w:rPr>
        <w:t>Atsevišķās jurisdikcijās likumi pieprasa, lai no indivīdiem tiktu saņemts paziņojums vai piekrišana pirms viņu saziņas pārtveršanas, pārraudzīšanas un/vai ierakstīšanas, un/vai ierobežo personu identificējošas informācijas vākšanu, uzglabāšanu un lietošanu.</w:t>
      </w:r>
      <w:r w:rsidR="00A33586" w:rsidRPr="00824560">
        <w:rPr>
          <w:lang w:val="lv-LV"/>
        </w:rPr>
        <w:t xml:space="preserve"> </w:t>
      </w:r>
      <w:r w:rsidRPr="00824560">
        <w:rPr>
          <w:lang w:val="lv-LV"/>
        </w:rPr>
        <w:t>Jūs piekrītat pildīt visus piemērojamos likumus un saņemt visas vajadzīgās piekrišanas, kā arī izpaust visus nepieciešamos datus pirms tiešsaistes pakalpojuma un/vai ieraksta līdzekļa(-u) lietošanas.</w:t>
      </w:r>
    </w:p>
    <w:p w:rsidR="0082133B" w:rsidRPr="00824560" w:rsidRDefault="000B76F2">
      <w:pPr>
        <w:pStyle w:val="PURBreadcrumb"/>
        <w:rPr>
          <w:lang w:val="lv-LV"/>
        </w:rPr>
      </w:pPr>
      <w:hyperlink w:anchor="_Sec4">
        <w:r w:rsidR="00AD23F7" w:rsidRPr="00824560">
          <w:rPr>
            <w:color w:val="00467F"/>
            <w:u w:val="single"/>
            <w:lang w:val="lv-LV"/>
          </w:rPr>
          <w:t>Saturs</w:t>
        </w:r>
      </w:hyperlink>
      <w:r w:rsidR="00AD23F7" w:rsidRPr="00824560">
        <w:rPr>
          <w:lang w:val="lv-LV"/>
        </w:rPr>
        <w:t xml:space="preserve"> / </w:t>
      </w:r>
      <w:hyperlink w:anchor="_Sec6">
        <w:r w:rsidR="00AD23F7" w:rsidRPr="00824560">
          <w:rPr>
            <w:color w:val="00467F"/>
            <w:u w:val="single"/>
            <w:lang w:val="lv-LV"/>
          </w:rPr>
          <w:t>Universālie noteikumi</w:t>
        </w:r>
      </w:hyperlink>
      <w:r w:rsidR="00AD23F7" w:rsidRPr="00824560">
        <w:rPr>
          <w:lang w:val="lv-LV"/>
        </w:rPr>
        <w:t xml:space="preserve"> </w:t>
      </w:r>
    </w:p>
    <w:bookmarkEnd w:id="101"/>
    <w:p w:rsidR="0082133B" w:rsidRPr="00824560" w:rsidRDefault="00ED4593">
      <w:pPr>
        <w:pStyle w:val="PURSectionHeading"/>
        <w:pageBreakBefore/>
        <w:rPr>
          <w:lang w:val="lv-LV"/>
        </w:rPr>
      </w:pPr>
      <w:r w:rsidRPr="00824560">
        <w:rPr>
          <w:lang w:val="lv-LV"/>
        </w:rPr>
        <w:lastRenderedPageBreak/>
        <w:t>Produktu indekss</w:t>
      </w:r>
      <w:r w:rsidR="005B0971" w:rsidRPr="00824560">
        <w:rPr>
          <w:lang w:val="lv-LV"/>
        </w:rPr>
        <w:fldChar w:fldCharType="begin"/>
      </w:r>
      <w:r w:rsidRPr="00824560">
        <w:rPr>
          <w:lang w:val="lv-LV"/>
        </w:rPr>
        <w:instrText>TC "</w:instrText>
      </w:r>
      <w:bookmarkStart w:id="103" w:name="_Toc328742690"/>
      <w:r w:rsidRPr="00824560">
        <w:rPr>
          <w:lang w:val="lv-LV"/>
        </w:rPr>
        <w:instrText>Produktu indekss</w:instrText>
      </w:r>
      <w:bookmarkEnd w:id="103"/>
      <w:r w:rsidRPr="00824560">
        <w:rPr>
          <w:lang w:val="lv-LV"/>
        </w:rPr>
        <w:instrText xml:space="preserve">" \l 1 </w:instrText>
      </w:r>
      <w:r w:rsidR="005B0971" w:rsidRPr="00824560">
        <w:rPr>
          <w:lang w:val="lv-LV"/>
        </w:rPr>
        <w:fldChar w:fldCharType="end"/>
      </w:r>
    </w:p>
    <w:p w:rsidR="00B434C3" w:rsidRDefault="005B0971">
      <w:pPr>
        <w:pStyle w:val="PURBody-Indented"/>
        <w:rPr>
          <w:noProof/>
          <w:lang w:val="lv-LV"/>
        </w:rPr>
        <w:sectPr w:rsidR="00B434C3" w:rsidSect="00B434C3">
          <w:headerReference w:type="default" r:id="rId77"/>
          <w:footerReference w:type="default" r:id="rId78"/>
          <w:type w:val="continuous"/>
          <w:pgSz w:w="12240" w:h="15840" w:code="1"/>
          <w:pgMar w:top="1166" w:right="720" w:bottom="720" w:left="720" w:header="432" w:footer="288" w:gutter="0"/>
          <w:cols w:space="360"/>
          <w:docGrid w:linePitch="360"/>
        </w:sectPr>
      </w:pPr>
      <w:r w:rsidRPr="00824560">
        <w:rPr>
          <w:lang w:val="lv-LV"/>
        </w:rPr>
        <w:fldChar w:fldCharType="begin"/>
      </w:r>
      <w:r w:rsidR="00ED4593" w:rsidRPr="00824560">
        <w:rPr>
          <w:lang w:val="lv-LV"/>
        </w:rPr>
        <w:instrText xml:space="preserve"> INDEX \c "2" </w:instrText>
      </w:r>
      <w:r w:rsidRPr="00824560">
        <w:rPr>
          <w:lang w:val="lv-LV"/>
        </w:rPr>
        <w:fldChar w:fldCharType="separate"/>
      </w:r>
    </w:p>
    <w:p w:rsidR="00B434C3" w:rsidRDefault="00B434C3">
      <w:pPr>
        <w:pStyle w:val="Index1"/>
        <w:rPr>
          <w:noProof/>
        </w:rPr>
      </w:pPr>
      <w:r w:rsidRPr="00FD1B8B">
        <w:rPr>
          <w:noProof/>
          <w:lang w:val="lv-LV"/>
        </w:rPr>
        <w:lastRenderedPageBreak/>
        <w:t>Dynamics CRM Mobile</w:t>
      </w:r>
      <w:r>
        <w:rPr>
          <w:noProof/>
        </w:rPr>
        <w:t>, 12</w:t>
      </w:r>
    </w:p>
    <w:p w:rsidR="00B434C3" w:rsidRDefault="00B434C3">
      <w:pPr>
        <w:pStyle w:val="Index1"/>
        <w:rPr>
          <w:noProof/>
        </w:rPr>
      </w:pPr>
      <w:r w:rsidRPr="00FD1B8B">
        <w:rPr>
          <w:noProof/>
          <w:lang w:val="lv-LV"/>
        </w:rPr>
        <w:t>Dynamics CRM Online</w:t>
      </w:r>
      <w:r>
        <w:rPr>
          <w:noProof/>
        </w:rPr>
        <w:t>, 13</w:t>
      </w:r>
    </w:p>
    <w:p w:rsidR="00B434C3" w:rsidRDefault="00B434C3">
      <w:pPr>
        <w:pStyle w:val="Index1"/>
        <w:rPr>
          <w:noProof/>
        </w:rPr>
      </w:pPr>
      <w:r w:rsidRPr="00FD1B8B">
        <w:rPr>
          <w:noProof/>
          <w:lang w:val="lv-LV"/>
        </w:rPr>
        <w:t>Exchange Online Archiving</w:t>
      </w:r>
      <w:r>
        <w:rPr>
          <w:noProof/>
        </w:rPr>
        <w:t>, 14</w:t>
      </w:r>
    </w:p>
    <w:p w:rsidR="00B434C3" w:rsidRDefault="00B434C3">
      <w:pPr>
        <w:pStyle w:val="Index1"/>
        <w:rPr>
          <w:noProof/>
        </w:rPr>
      </w:pPr>
      <w:r w:rsidRPr="00FD1B8B">
        <w:rPr>
          <w:noProof/>
          <w:lang w:val="lv-LV"/>
        </w:rPr>
        <w:t>Exchange Online Kiosk</w:t>
      </w:r>
      <w:r>
        <w:rPr>
          <w:noProof/>
        </w:rPr>
        <w:t>, 15</w:t>
      </w:r>
    </w:p>
    <w:p w:rsidR="00B434C3" w:rsidRDefault="00B434C3">
      <w:pPr>
        <w:pStyle w:val="Index1"/>
        <w:rPr>
          <w:noProof/>
        </w:rPr>
      </w:pPr>
      <w:r w:rsidRPr="00FD1B8B">
        <w:rPr>
          <w:noProof/>
          <w:lang w:val="lv-LV"/>
        </w:rPr>
        <w:t>Exchange Online Plan 1</w:t>
      </w:r>
      <w:r>
        <w:rPr>
          <w:noProof/>
        </w:rPr>
        <w:t>, 15</w:t>
      </w:r>
    </w:p>
    <w:p w:rsidR="00B434C3" w:rsidRDefault="00B434C3">
      <w:pPr>
        <w:pStyle w:val="Index1"/>
        <w:rPr>
          <w:noProof/>
        </w:rPr>
      </w:pPr>
      <w:r w:rsidRPr="00FD1B8B">
        <w:rPr>
          <w:noProof/>
          <w:lang w:val="lv-LV"/>
        </w:rPr>
        <w:t>Exchange Online Plan 2</w:t>
      </w:r>
      <w:r>
        <w:rPr>
          <w:noProof/>
        </w:rPr>
        <w:t>, 16</w:t>
      </w:r>
    </w:p>
    <w:p w:rsidR="00B434C3" w:rsidRDefault="00B434C3">
      <w:pPr>
        <w:pStyle w:val="Index1"/>
        <w:rPr>
          <w:noProof/>
        </w:rPr>
      </w:pPr>
      <w:r w:rsidRPr="00FD1B8B">
        <w:rPr>
          <w:noProof/>
          <w:lang w:val="lv-LV"/>
        </w:rPr>
        <w:t>Lync Online Plan 1</w:t>
      </w:r>
      <w:r>
        <w:rPr>
          <w:noProof/>
        </w:rPr>
        <w:t>, 16</w:t>
      </w:r>
    </w:p>
    <w:p w:rsidR="00B434C3" w:rsidRDefault="00B434C3">
      <w:pPr>
        <w:pStyle w:val="Index1"/>
        <w:rPr>
          <w:noProof/>
        </w:rPr>
      </w:pPr>
      <w:r w:rsidRPr="00FD1B8B">
        <w:rPr>
          <w:noProof/>
          <w:lang w:val="lv-LV"/>
        </w:rPr>
        <w:t>Lync Online Plan 2</w:t>
      </w:r>
      <w:r>
        <w:rPr>
          <w:noProof/>
        </w:rPr>
        <w:t>, 17</w:t>
      </w:r>
    </w:p>
    <w:p w:rsidR="00B434C3" w:rsidRDefault="00B434C3">
      <w:pPr>
        <w:pStyle w:val="Index1"/>
        <w:rPr>
          <w:noProof/>
        </w:rPr>
      </w:pPr>
      <w:r w:rsidRPr="00FD1B8B">
        <w:rPr>
          <w:noProof/>
          <w:lang w:val="lv-LV"/>
        </w:rPr>
        <w:t>Lync Online Plan 3</w:t>
      </w:r>
      <w:r>
        <w:rPr>
          <w:noProof/>
        </w:rPr>
        <w:t>, 17</w:t>
      </w:r>
    </w:p>
    <w:p w:rsidR="00B434C3" w:rsidRDefault="00B434C3" w:rsidP="00E76772">
      <w:pPr>
        <w:pStyle w:val="Index1"/>
        <w:ind w:left="202" w:hanging="202"/>
        <w:rPr>
          <w:noProof/>
        </w:rPr>
      </w:pPr>
      <w:r w:rsidRPr="00FD1B8B">
        <w:rPr>
          <w:noProof/>
          <w:lang w:val="lv-LV"/>
        </w:rPr>
        <w:t>Lync Server Public Instant Messaging Connectivity ar</w:t>
      </w:r>
      <w:r>
        <w:rPr>
          <w:noProof/>
          <w:lang w:val="lv-LV"/>
        </w:rPr>
        <w:t> </w:t>
      </w:r>
      <w:r w:rsidRPr="00FD1B8B">
        <w:rPr>
          <w:noProof/>
          <w:lang w:val="lv-LV"/>
        </w:rPr>
        <w:t>pakalpojumu</w:t>
      </w:r>
      <w:r>
        <w:rPr>
          <w:noProof/>
          <w:lang w:val="lv-LV"/>
        </w:rPr>
        <w:t> </w:t>
      </w:r>
      <w:r w:rsidRPr="00FD1B8B">
        <w:rPr>
          <w:noProof/>
          <w:lang w:val="lv-LV"/>
        </w:rPr>
        <w:t>America Online (AOL) Instant Messaging</w:t>
      </w:r>
      <w:r>
        <w:rPr>
          <w:noProof/>
          <w:lang w:val="lv-LV"/>
        </w:rPr>
        <w:t> </w:t>
      </w:r>
      <w:r w:rsidRPr="00FD1B8B">
        <w:rPr>
          <w:noProof/>
          <w:lang w:val="lv-LV"/>
        </w:rPr>
        <w:t>un</w:t>
      </w:r>
      <w:r>
        <w:rPr>
          <w:noProof/>
          <w:lang w:val="lv-LV"/>
        </w:rPr>
        <w:t> </w:t>
      </w:r>
      <w:r w:rsidRPr="00FD1B8B">
        <w:rPr>
          <w:noProof/>
          <w:lang w:val="lv-LV"/>
        </w:rPr>
        <w:t>pakalpojumu Windows Live Messenger</w:t>
      </w:r>
      <w:r>
        <w:rPr>
          <w:noProof/>
        </w:rPr>
        <w:t>, 18</w:t>
      </w:r>
    </w:p>
    <w:p w:rsidR="00B434C3" w:rsidRDefault="00B434C3" w:rsidP="00E76772">
      <w:pPr>
        <w:pStyle w:val="Index1"/>
        <w:ind w:left="202" w:hanging="202"/>
        <w:rPr>
          <w:noProof/>
        </w:rPr>
      </w:pPr>
      <w:r w:rsidRPr="00FD1B8B">
        <w:rPr>
          <w:noProof/>
          <w:lang w:val="lv-LV"/>
        </w:rPr>
        <w:lastRenderedPageBreak/>
        <w:t>Lync Server Public Instant Messaging Connectivity ar</w:t>
      </w:r>
      <w:r>
        <w:rPr>
          <w:noProof/>
          <w:lang w:val="lv-LV"/>
        </w:rPr>
        <w:t> </w:t>
      </w:r>
      <w:r w:rsidRPr="00FD1B8B">
        <w:rPr>
          <w:noProof/>
          <w:lang w:val="lv-LV"/>
        </w:rPr>
        <w:t>pakalpojumu</w:t>
      </w:r>
      <w:r>
        <w:rPr>
          <w:noProof/>
          <w:lang w:val="lv-LV"/>
        </w:rPr>
        <w:t> </w:t>
      </w:r>
      <w:r w:rsidRPr="00FD1B8B">
        <w:rPr>
          <w:noProof/>
          <w:lang w:val="lv-LV"/>
        </w:rPr>
        <w:t>Yahoo Instant Messaging</w:t>
      </w:r>
      <w:r>
        <w:rPr>
          <w:noProof/>
        </w:rPr>
        <w:t>, 19</w:t>
      </w:r>
    </w:p>
    <w:p w:rsidR="00B434C3" w:rsidRDefault="00B434C3">
      <w:pPr>
        <w:pStyle w:val="Index1"/>
        <w:rPr>
          <w:noProof/>
        </w:rPr>
      </w:pPr>
      <w:r w:rsidRPr="00FD1B8B">
        <w:rPr>
          <w:noProof/>
          <w:lang w:val="lv-LV"/>
        </w:rPr>
        <w:t>Office Professional Plus Subscription</w:t>
      </w:r>
      <w:r>
        <w:rPr>
          <w:noProof/>
        </w:rPr>
        <w:t>, 21</w:t>
      </w:r>
    </w:p>
    <w:p w:rsidR="00B434C3" w:rsidRDefault="00B434C3">
      <w:pPr>
        <w:pStyle w:val="Index1"/>
        <w:rPr>
          <w:noProof/>
        </w:rPr>
      </w:pPr>
      <w:r w:rsidRPr="00FD1B8B">
        <w:rPr>
          <w:noProof/>
          <w:lang w:val="lv-LV"/>
        </w:rPr>
        <w:t>Office Web Applications</w:t>
      </w:r>
      <w:r>
        <w:rPr>
          <w:noProof/>
        </w:rPr>
        <w:t>, 22</w:t>
      </w:r>
    </w:p>
    <w:p w:rsidR="00B434C3" w:rsidRDefault="00B434C3">
      <w:pPr>
        <w:pStyle w:val="Index1"/>
        <w:rPr>
          <w:noProof/>
        </w:rPr>
      </w:pPr>
      <w:r w:rsidRPr="00FD1B8B">
        <w:rPr>
          <w:noProof/>
          <w:lang w:val="lv-LV"/>
        </w:rPr>
        <w:t>SharePoint Online Kiosk</w:t>
      </w:r>
      <w:r>
        <w:rPr>
          <w:noProof/>
        </w:rPr>
        <w:t>, 22</w:t>
      </w:r>
    </w:p>
    <w:p w:rsidR="00B434C3" w:rsidRDefault="00B434C3">
      <w:pPr>
        <w:pStyle w:val="Index1"/>
        <w:rPr>
          <w:noProof/>
        </w:rPr>
      </w:pPr>
      <w:r w:rsidRPr="00FD1B8B">
        <w:rPr>
          <w:noProof/>
          <w:lang w:val="lv-LV"/>
        </w:rPr>
        <w:t>SharePoint Online Plan 1</w:t>
      </w:r>
      <w:r>
        <w:rPr>
          <w:noProof/>
        </w:rPr>
        <w:t>, 23</w:t>
      </w:r>
    </w:p>
    <w:p w:rsidR="00B434C3" w:rsidRDefault="00B434C3">
      <w:pPr>
        <w:pStyle w:val="Index1"/>
        <w:rPr>
          <w:noProof/>
        </w:rPr>
      </w:pPr>
      <w:r w:rsidRPr="00FD1B8B">
        <w:rPr>
          <w:noProof/>
          <w:lang w:val="lv-LV"/>
        </w:rPr>
        <w:t>SharePoint Online Plan 2</w:t>
      </w:r>
      <w:r>
        <w:rPr>
          <w:noProof/>
        </w:rPr>
        <w:t>, 24</w:t>
      </w:r>
    </w:p>
    <w:p w:rsidR="00B434C3" w:rsidRDefault="00B434C3">
      <w:pPr>
        <w:pStyle w:val="Index1"/>
        <w:rPr>
          <w:noProof/>
        </w:rPr>
      </w:pPr>
      <w:r w:rsidRPr="00FD1B8B">
        <w:rPr>
          <w:noProof/>
          <w:lang w:val="lv-LV"/>
        </w:rPr>
        <w:t>Windows Azure Platform Offerings</w:t>
      </w:r>
      <w:r>
        <w:rPr>
          <w:noProof/>
        </w:rPr>
        <w:t>, 24</w:t>
      </w:r>
    </w:p>
    <w:p w:rsidR="00B434C3" w:rsidRDefault="00B434C3">
      <w:pPr>
        <w:pStyle w:val="Index1"/>
        <w:rPr>
          <w:noProof/>
        </w:rPr>
      </w:pPr>
      <w:r w:rsidRPr="00FD1B8B">
        <w:rPr>
          <w:noProof/>
          <w:lang w:val="lv-LV"/>
        </w:rPr>
        <w:t>Windows Intune</w:t>
      </w:r>
      <w:r>
        <w:rPr>
          <w:noProof/>
        </w:rPr>
        <w:t>, 26</w:t>
      </w:r>
    </w:p>
    <w:p w:rsidR="00B434C3" w:rsidRDefault="00B434C3">
      <w:pPr>
        <w:pStyle w:val="PURBody-Indented"/>
        <w:rPr>
          <w:noProof/>
          <w:lang w:val="lv-LV"/>
        </w:rPr>
        <w:sectPr w:rsidR="00B434C3" w:rsidSect="00B434C3">
          <w:type w:val="continuous"/>
          <w:pgSz w:w="12240" w:h="15840" w:code="1"/>
          <w:pgMar w:top="1166" w:right="720" w:bottom="720" w:left="720" w:header="432" w:footer="288" w:gutter="0"/>
          <w:cols w:num="2" w:space="720"/>
          <w:docGrid w:linePitch="360"/>
        </w:sectPr>
      </w:pPr>
    </w:p>
    <w:p w:rsidR="0082133B" w:rsidRPr="00824560" w:rsidRDefault="005B0971">
      <w:pPr>
        <w:pStyle w:val="PURBody-Indented"/>
        <w:rPr>
          <w:lang w:val="lv-LV"/>
        </w:rPr>
      </w:pPr>
      <w:r w:rsidRPr="00824560">
        <w:rPr>
          <w:lang w:val="lv-LV"/>
        </w:rPr>
        <w:lastRenderedPageBreak/>
        <w:fldChar w:fldCharType="end"/>
      </w:r>
    </w:p>
    <w:sectPr w:rsidR="0082133B" w:rsidRPr="00824560" w:rsidSect="00B434C3">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6F2" w:rsidRDefault="000B76F2" w:rsidP="007C7D4D">
      <w:pPr>
        <w:spacing w:after="0"/>
      </w:pPr>
      <w:r>
        <w:separator/>
      </w:r>
    </w:p>
    <w:p w:rsidR="000B76F2" w:rsidRDefault="000B76F2"/>
  </w:endnote>
  <w:endnote w:type="continuationSeparator" w:id="0">
    <w:p w:rsidR="000B76F2" w:rsidRDefault="000B76F2" w:rsidP="007C7D4D">
      <w:pPr>
        <w:spacing w:after="0"/>
      </w:pPr>
      <w:r>
        <w:continuationSeparator/>
      </w:r>
    </w:p>
    <w:p w:rsidR="000B76F2" w:rsidRDefault="000B76F2"/>
  </w:endnote>
  <w:endnote w:type="continuationNotice" w:id="1">
    <w:p w:rsidR="000B76F2" w:rsidRDefault="000B76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17"/>
      <w:gridCol w:w="1148"/>
      <w:gridCol w:w="218"/>
      <w:gridCol w:w="1431"/>
      <w:gridCol w:w="218"/>
      <w:gridCol w:w="1156"/>
      <w:gridCol w:w="218"/>
      <w:gridCol w:w="1046"/>
      <w:gridCol w:w="218"/>
      <w:gridCol w:w="1207"/>
      <w:gridCol w:w="218"/>
      <w:gridCol w:w="1173"/>
      <w:gridCol w:w="218"/>
      <w:gridCol w:w="1104"/>
    </w:tblGrid>
    <w:tr w:rsidR="00A068EA" w:rsidTr="00A97AF6">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068EA" w:rsidRDefault="00A068EA">
          <w:pPr>
            <w:pStyle w:val="PURFooterText"/>
            <w:jc w:val="center"/>
          </w:pPr>
          <w:r>
            <w:t>Ievads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Universālie noteikumi</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lietojumprogrammas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Servera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Serveris/CAL</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Licencēts procesoram</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068EA" w:rsidRDefault="00A068EA">
          <w:pPr>
            <w:pStyle w:val="PURFooterText"/>
            <w:jc w:val="center"/>
          </w:pPr>
          <w:r>
            <w:t>Licencēts kodolam</w:t>
          </w:r>
        </w:p>
      </w:tc>
    </w:tr>
  </w:tbl>
  <w:p w:rsidR="00A068EA" w:rsidRDefault="00A068EA">
    <w:pPr>
      <w:pStyle w:val="PURFooterText"/>
    </w:pPr>
    <w:r>
      <w:t xml:space="preserve"> </w:t>
    </w:r>
  </w:p>
  <w:tbl>
    <w:tblPr>
      <w:tblStyle w:val="PURFooterTable"/>
      <w:tblW w:w="0" w:type="auto"/>
      <w:tblInd w:w="720" w:type="dxa"/>
      <w:tblLook w:val="0000" w:firstRow="0" w:lastRow="0" w:firstColumn="0" w:lastColumn="0" w:noHBand="0" w:noVBand="0"/>
    </w:tblPr>
    <w:tblGrid>
      <w:gridCol w:w="1234"/>
      <w:gridCol w:w="236"/>
      <w:gridCol w:w="1298"/>
      <w:gridCol w:w="235"/>
      <w:gridCol w:w="1103"/>
      <w:gridCol w:w="235"/>
      <w:gridCol w:w="1348"/>
      <w:gridCol w:w="235"/>
      <w:gridCol w:w="1250"/>
      <w:gridCol w:w="235"/>
      <w:gridCol w:w="1212"/>
      <w:gridCol w:w="235"/>
      <w:gridCol w:w="1224"/>
    </w:tblGrid>
    <w:tr w:rsidR="00A068EA" w:rsidTr="0082133B">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Mgmt Servers</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Specializētie serveri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Izstr. rīki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Tiešsaistes pakalpojumi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Apvienotie modeļi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Pielikumi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68EA" w:rsidRDefault="00A068EA">
          <w:pPr>
            <w:pStyle w:val="PURFooterText"/>
            <w:jc w:val="center"/>
          </w:pPr>
          <w:r>
            <w:t>Produktu indekss</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17"/>
      <w:gridCol w:w="1148"/>
      <w:gridCol w:w="218"/>
      <w:gridCol w:w="1431"/>
      <w:gridCol w:w="218"/>
      <w:gridCol w:w="1156"/>
      <w:gridCol w:w="218"/>
      <w:gridCol w:w="1046"/>
      <w:gridCol w:w="218"/>
      <w:gridCol w:w="1207"/>
      <w:gridCol w:w="218"/>
      <w:gridCol w:w="1173"/>
      <w:gridCol w:w="218"/>
      <w:gridCol w:w="1104"/>
    </w:tblGrid>
    <w:tr w:rsidR="00A068EA" w:rsidTr="005213DA">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A068EA" w:rsidRDefault="00A068EA">
          <w:pPr>
            <w:pStyle w:val="PURFooterText"/>
            <w:jc w:val="center"/>
          </w:pPr>
          <w:r>
            <w:t>Ievads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A068EA" w:rsidRDefault="00A068EA">
          <w:pPr>
            <w:pStyle w:val="PURFooterText"/>
            <w:jc w:val="center"/>
          </w:pPr>
          <w:r>
            <w:t>Universālie noteikumi</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lietojumprogrammas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Servera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Serveris/CAL</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Licencēts procesoram</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068EA" w:rsidRDefault="00A068EA">
          <w:pPr>
            <w:pStyle w:val="PURFooterText"/>
            <w:jc w:val="center"/>
          </w:pPr>
          <w:r>
            <w:t>Licencēts kodolam</w:t>
          </w:r>
        </w:p>
      </w:tc>
    </w:tr>
  </w:tbl>
  <w:p w:rsidR="00A068EA" w:rsidRDefault="00A068EA">
    <w:pPr>
      <w:pStyle w:val="PURFooterText"/>
    </w:pPr>
    <w:r>
      <w:t xml:space="preserve"> </w:t>
    </w:r>
  </w:p>
  <w:tbl>
    <w:tblPr>
      <w:tblStyle w:val="PURFooterTable"/>
      <w:tblW w:w="0" w:type="auto"/>
      <w:tblInd w:w="720" w:type="dxa"/>
      <w:tblLook w:val="0000" w:firstRow="0" w:lastRow="0" w:firstColumn="0" w:lastColumn="0" w:noHBand="0" w:noVBand="0"/>
    </w:tblPr>
    <w:tblGrid>
      <w:gridCol w:w="1234"/>
      <w:gridCol w:w="236"/>
      <w:gridCol w:w="1298"/>
      <w:gridCol w:w="235"/>
      <w:gridCol w:w="1103"/>
      <w:gridCol w:w="235"/>
      <w:gridCol w:w="1348"/>
      <w:gridCol w:w="235"/>
      <w:gridCol w:w="1250"/>
      <w:gridCol w:w="235"/>
      <w:gridCol w:w="1212"/>
      <w:gridCol w:w="235"/>
      <w:gridCol w:w="1224"/>
    </w:tblGrid>
    <w:tr w:rsidR="00A068EA" w:rsidTr="005213DA">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Mgmt Servers</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Specializētie serveri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Izstr. rīki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68EA" w:rsidRDefault="00A068EA">
          <w:pPr>
            <w:pStyle w:val="PURFooterText"/>
            <w:jc w:val="center"/>
          </w:pPr>
          <w:r>
            <w:t>Tiešsaistes pakalpojumi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Apvienotie modeļi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Pielikumi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68EA" w:rsidRDefault="00A068EA">
          <w:pPr>
            <w:pStyle w:val="PURFooterText"/>
            <w:jc w:val="center"/>
          </w:pPr>
          <w:r>
            <w:t>Produktu indekss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2"/>
      <w:gridCol w:w="217"/>
      <w:gridCol w:w="1150"/>
      <w:gridCol w:w="218"/>
      <w:gridCol w:w="1431"/>
      <w:gridCol w:w="218"/>
      <w:gridCol w:w="1157"/>
      <w:gridCol w:w="218"/>
      <w:gridCol w:w="1047"/>
      <w:gridCol w:w="218"/>
      <w:gridCol w:w="1208"/>
      <w:gridCol w:w="218"/>
      <w:gridCol w:w="1174"/>
      <w:gridCol w:w="218"/>
      <w:gridCol w:w="1106"/>
    </w:tblGrid>
    <w:tr w:rsidR="00A068EA" w:rsidTr="0082133B">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Ievads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Universālie noteikumi</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lietojumprogrammas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Servera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Serveris/CAL</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Licencēts procesoram</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068EA" w:rsidRDefault="00A068EA">
          <w:pPr>
            <w:pStyle w:val="PURFooterText"/>
            <w:jc w:val="center"/>
          </w:pPr>
          <w:r>
            <w:t>Licencēts kodolam</w:t>
          </w:r>
        </w:p>
      </w:tc>
    </w:tr>
  </w:tbl>
  <w:p w:rsidR="00A068EA" w:rsidRDefault="00A068EA">
    <w:pPr>
      <w:pStyle w:val="PURFooterText"/>
    </w:pPr>
    <w:r>
      <w:t xml:space="preserve"> </w:t>
    </w:r>
  </w:p>
  <w:tbl>
    <w:tblPr>
      <w:tblStyle w:val="PURFooterTable"/>
      <w:tblW w:w="0" w:type="auto"/>
      <w:tblInd w:w="720" w:type="dxa"/>
      <w:tblLook w:val="0000" w:firstRow="0" w:lastRow="0" w:firstColumn="0" w:lastColumn="0" w:noHBand="0" w:noVBand="0"/>
    </w:tblPr>
    <w:tblGrid>
      <w:gridCol w:w="1236"/>
      <w:gridCol w:w="235"/>
      <w:gridCol w:w="1299"/>
      <w:gridCol w:w="235"/>
      <w:gridCol w:w="1104"/>
      <w:gridCol w:w="235"/>
      <w:gridCol w:w="1350"/>
      <w:gridCol w:w="235"/>
      <w:gridCol w:w="1252"/>
      <w:gridCol w:w="235"/>
      <w:gridCol w:w="1214"/>
      <w:gridCol w:w="235"/>
      <w:gridCol w:w="1225"/>
    </w:tblGrid>
    <w:tr w:rsidR="00A068EA" w:rsidTr="0082133B">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Mgmt Servers</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Specializētie serveri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Izstr. rīki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68EA" w:rsidRDefault="00A068EA">
          <w:pPr>
            <w:pStyle w:val="PURFooterText"/>
            <w:jc w:val="center"/>
          </w:pPr>
          <w:r>
            <w:t>Tiešsaistes pakalpojumi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Apvienotie modeļi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Pielikumi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68EA" w:rsidRDefault="00A068EA">
          <w:pPr>
            <w:pStyle w:val="PURFooterText"/>
            <w:jc w:val="center"/>
          </w:pPr>
          <w:r>
            <w:t>Produktu indekss</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17"/>
      <w:gridCol w:w="1148"/>
      <w:gridCol w:w="218"/>
      <w:gridCol w:w="1431"/>
      <w:gridCol w:w="218"/>
      <w:gridCol w:w="1156"/>
      <w:gridCol w:w="218"/>
      <w:gridCol w:w="1046"/>
      <w:gridCol w:w="218"/>
      <w:gridCol w:w="1207"/>
      <w:gridCol w:w="218"/>
      <w:gridCol w:w="1173"/>
      <w:gridCol w:w="218"/>
      <w:gridCol w:w="1104"/>
    </w:tblGrid>
    <w:tr w:rsidR="00A068EA" w:rsidTr="0082133B">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Ievads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Universālie noteikumi</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lietojumprogrammas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Servera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Serveris/CAL</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Licencēts procesoram</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068EA" w:rsidRDefault="00A068EA">
          <w:pPr>
            <w:pStyle w:val="PURFooterText"/>
            <w:jc w:val="center"/>
          </w:pPr>
          <w:r>
            <w:t>Licencēts kodolam</w:t>
          </w:r>
        </w:p>
      </w:tc>
    </w:tr>
  </w:tbl>
  <w:p w:rsidR="00A068EA" w:rsidRDefault="00A068EA">
    <w:pPr>
      <w:pStyle w:val="PURFooterText"/>
    </w:pPr>
    <w:r>
      <w:t xml:space="preserve"> </w:t>
    </w:r>
  </w:p>
  <w:tbl>
    <w:tblPr>
      <w:tblStyle w:val="PURFooterTable"/>
      <w:tblW w:w="0" w:type="auto"/>
      <w:tblInd w:w="720" w:type="dxa"/>
      <w:tblLook w:val="0000" w:firstRow="0" w:lastRow="0" w:firstColumn="0" w:lastColumn="0" w:noHBand="0" w:noVBand="0"/>
    </w:tblPr>
    <w:tblGrid>
      <w:gridCol w:w="1234"/>
      <w:gridCol w:w="236"/>
      <w:gridCol w:w="1298"/>
      <w:gridCol w:w="235"/>
      <w:gridCol w:w="1103"/>
      <w:gridCol w:w="235"/>
      <w:gridCol w:w="1348"/>
      <w:gridCol w:w="235"/>
      <w:gridCol w:w="1250"/>
      <w:gridCol w:w="235"/>
      <w:gridCol w:w="1212"/>
      <w:gridCol w:w="235"/>
      <w:gridCol w:w="1224"/>
    </w:tblGrid>
    <w:tr w:rsidR="00A068EA" w:rsidTr="0082133B">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Mgmt Servers</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Specializētie serveri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Izstr. rīki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68EA" w:rsidRDefault="00A068EA">
          <w:pPr>
            <w:pStyle w:val="PURFooterText"/>
            <w:jc w:val="center"/>
          </w:pPr>
          <w:r>
            <w:t>Tiešsaistes pakalpojumi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Apvienotie modeļi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Pielikumi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68EA" w:rsidRDefault="00A068EA">
          <w:pPr>
            <w:pStyle w:val="PURFooterText"/>
            <w:jc w:val="center"/>
          </w:pPr>
          <w:r>
            <w:t>Produktu indekss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10"/>
      <w:gridCol w:w="217"/>
      <w:gridCol w:w="1148"/>
      <w:gridCol w:w="218"/>
      <w:gridCol w:w="1431"/>
      <w:gridCol w:w="218"/>
      <w:gridCol w:w="1156"/>
      <w:gridCol w:w="218"/>
      <w:gridCol w:w="1046"/>
      <w:gridCol w:w="218"/>
      <w:gridCol w:w="1207"/>
      <w:gridCol w:w="218"/>
      <w:gridCol w:w="1173"/>
      <w:gridCol w:w="218"/>
      <w:gridCol w:w="1104"/>
    </w:tblGrid>
    <w:tr w:rsidR="00A068EA" w:rsidTr="0082133B">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Ievads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Universālie noteikumi</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lietojumprogrammas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Darbstaciju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Servera OS</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Serveris/CAL</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068EA" w:rsidRDefault="00A068EA">
          <w:pPr>
            <w:pStyle w:val="PURFooterText"/>
            <w:jc w:val="center"/>
          </w:pPr>
          <w:r>
            <w:t>Licencēts procesoram</w:t>
          </w:r>
        </w:p>
      </w:tc>
      <w:tc>
        <w:tcPr>
          <w:tcW w:w="26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A068EA" w:rsidRDefault="00A068EA">
          <w:pPr>
            <w:pStyle w:val="PURFooterText"/>
            <w:jc w:val="center"/>
          </w:pPr>
          <w:r>
            <w:t>Licencēts kodolam</w:t>
          </w:r>
        </w:p>
      </w:tc>
    </w:tr>
  </w:tbl>
  <w:p w:rsidR="00A068EA" w:rsidRDefault="00A068EA">
    <w:pPr>
      <w:pStyle w:val="PURFooterText"/>
    </w:pPr>
    <w:r>
      <w:t xml:space="preserve"> </w:t>
    </w:r>
  </w:p>
  <w:tbl>
    <w:tblPr>
      <w:tblStyle w:val="PURFooterTable"/>
      <w:tblW w:w="0" w:type="auto"/>
      <w:tblInd w:w="720" w:type="dxa"/>
      <w:tblLook w:val="0000" w:firstRow="0" w:lastRow="0" w:firstColumn="0" w:lastColumn="0" w:noHBand="0" w:noVBand="0"/>
    </w:tblPr>
    <w:tblGrid>
      <w:gridCol w:w="1234"/>
      <w:gridCol w:w="236"/>
      <w:gridCol w:w="1298"/>
      <w:gridCol w:w="235"/>
      <w:gridCol w:w="1103"/>
      <w:gridCol w:w="235"/>
      <w:gridCol w:w="1348"/>
      <w:gridCol w:w="235"/>
      <w:gridCol w:w="1250"/>
      <w:gridCol w:w="235"/>
      <w:gridCol w:w="1212"/>
      <w:gridCol w:w="235"/>
      <w:gridCol w:w="1224"/>
    </w:tblGrid>
    <w:tr w:rsidR="00A068EA" w:rsidTr="0082133B">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Mgmt Servers</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Specializētie serveri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Izstr. rīki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68EA" w:rsidRDefault="00A068EA">
          <w:pPr>
            <w:pStyle w:val="PURFooterText"/>
            <w:jc w:val="center"/>
          </w:pPr>
          <w:r>
            <w:t>Tiešsaistes pakalpojumi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Apvienotie modeļi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68EA" w:rsidRDefault="00A068EA">
          <w:pPr>
            <w:pStyle w:val="PURFooterText"/>
            <w:jc w:val="center"/>
          </w:pPr>
          <w:r>
            <w:t>Pielikumi</w:t>
          </w:r>
        </w:p>
      </w:tc>
      <w:tc>
        <w:tcPr>
          <w:tcW w:w="280" w:type="dxa"/>
        </w:tcPr>
        <w:p w:rsidR="00A068EA" w:rsidRDefault="00A068E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068EA" w:rsidRDefault="00A068EA">
          <w:pPr>
            <w:pStyle w:val="PURFooterText"/>
            <w:jc w:val="center"/>
          </w:pPr>
          <w:r>
            <w:t>Produktu indekss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6F2" w:rsidRDefault="000B76F2" w:rsidP="007C7D4D">
      <w:pPr>
        <w:spacing w:after="0"/>
      </w:pPr>
      <w:r>
        <w:separator/>
      </w:r>
    </w:p>
    <w:p w:rsidR="000B76F2" w:rsidRDefault="000B76F2"/>
  </w:footnote>
  <w:footnote w:type="continuationSeparator" w:id="0">
    <w:p w:rsidR="000B76F2" w:rsidRDefault="000B76F2" w:rsidP="007C7D4D">
      <w:pPr>
        <w:spacing w:after="0"/>
      </w:pPr>
      <w:r>
        <w:continuationSeparator/>
      </w:r>
    </w:p>
    <w:p w:rsidR="000B76F2" w:rsidRDefault="000B76F2"/>
  </w:footnote>
  <w:footnote w:type="continuationNotice" w:id="1">
    <w:p w:rsidR="000B76F2" w:rsidRDefault="000B76F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A068EA">
      <w:tc>
        <w:tcPr>
          <w:tcW w:w="10500" w:type="dxa"/>
        </w:tcPr>
        <w:p w:rsidR="00A068EA" w:rsidRDefault="00A068EA" w:rsidP="005C2E3D">
          <w:pPr>
            <w:pStyle w:val="PURBody"/>
          </w:pPr>
          <w:r>
            <w:t>Microsoft lielapjoma licencēšanas tiešsaistes pakalpojumu lietošanas noteikumi (Latvija (latviešu); 2012. gada Augustā)</w:t>
          </w:r>
        </w:p>
      </w:tc>
      <w:tc>
        <w:tcPr>
          <w:tcW w:w="3160" w:type="dxa"/>
        </w:tcPr>
        <w:p w:rsidR="00A068EA" w:rsidRDefault="00A068EA">
          <w:pPr>
            <w:pStyle w:val="PURBody"/>
            <w:jc w:val="right"/>
          </w:pPr>
          <w:r>
            <w:fldChar w:fldCharType="begin"/>
          </w:r>
          <w:r>
            <w:instrText xml:space="preserve"> PAGE \* MERGEFORMAT </w:instrText>
          </w:r>
          <w:r>
            <w:fldChar w:fldCharType="separate"/>
          </w:r>
          <w:r w:rsidR="00070AA2">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A068EA">
      <w:tc>
        <w:tcPr>
          <w:tcW w:w="10500" w:type="dxa"/>
        </w:tcPr>
        <w:p w:rsidR="00A068EA" w:rsidRDefault="00A068EA">
          <w:pPr>
            <w:pStyle w:val="PURBody"/>
          </w:pPr>
          <w:r>
            <w:t>Microsoft lielapjoma licencēšanas produktu lietošanas noteikumi (Latviski (Latvian), 2012. gada aprīlī)</w:t>
          </w:r>
        </w:p>
      </w:tc>
      <w:tc>
        <w:tcPr>
          <w:tcW w:w="3160" w:type="dxa"/>
        </w:tcPr>
        <w:p w:rsidR="00A068EA" w:rsidRDefault="00A068EA">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A068EA">
      <w:tc>
        <w:tcPr>
          <w:tcW w:w="10500" w:type="dxa"/>
        </w:tcPr>
        <w:p w:rsidR="00A068EA" w:rsidRDefault="00A068EA" w:rsidP="00F924C3">
          <w:pPr>
            <w:pStyle w:val="PURBody"/>
          </w:pPr>
          <w:r>
            <w:t>Microsoft lielapjoma licencēšanas tiešsaistes pakalpojumu lietošanas noteikumi (Latvija (latviešu); 2012. gada Augustā)</w:t>
          </w:r>
        </w:p>
      </w:tc>
      <w:tc>
        <w:tcPr>
          <w:tcW w:w="3160" w:type="dxa"/>
        </w:tcPr>
        <w:p w:rsidR="00A068EA" w:rsidRDefault="00A068EA">
          <w:pPr>
            <w:pStyle w:val="PURBody"/>
            <w:jc w:val="right"/>
          </w:pPr>
          <w:r>
            <w:fldChar w:fldCharType="begin"/>
          </w:r>
          <w:r>
            <w:instrText xml:space="preserve"> PAGE \* MERGEFORMAT </w:instrText>
          </w:r>
          <w:r>
            <w:fldChar w:fldCharType="separate"/>
          </w:r>
          <w:r w:rsidR="00070AA2">
            <w:rPr>
              <w:noProof/>
            </w:rPr>
            <w:t>30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1"/>
      <w:gridCol w:w="2555"/>
    </w:tblGrid>
    <w:tr w:rsidR="00A068EA">
      <w:tc>
        <w:tcPr>
          <w:tcW w:w="10500" w:type="dxa"/>
        </w:tcPr>
        <w:p w:rsidR="00A068EA" w:rsidRDefault="00A068EA" w:rsidP="00F924C3">
          <w:pPr>
            <w:pStyle w:val="PURBody"/>
          </w:pPr>
          <w:r>
            <w:t>Microsoft lielapjoma licencēšanas tiešsaistes pakalpojumu lietošanas noteikumi (Latvija (latviešu); 2012. gada Augustā)</w:t>
          </w:r>
        </w:p>
      </w:tc>
      <w:tc>
        <w:tcPr>
          <w:tcW w:w="3160" w:type="dxa"/>
        </w:tcPr>
        <w:p w:rsidR="00A068EA" w:rsidRDefault="00A068EA">
          <w:pPr>
            <w:pStyle w:val="PURBody"/>
            <w:jc w:val="right"/>
          </w:pPr>
          <w:r>
            <w:fldChar w:fldCharType="begin"/>
          </w:r>
          <w:r>
            <w:instrText xml:space="preserve"> PAGE \* MERGEFORMAT </w:instrText>
          </w:r>
          <w:r>
            <w:fldChar w:fldCharType="separate"/>
          </w:r>
          <w:r w:rsidR="00070AA2">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102E33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6PcugdBaNN8ggsqG+ugc4lmt0vw=" w:salt="ZBvYbeSpuFNLLzQy3isL8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D35"/>
    <w:rsid w:val="00000E77"/>
    <w:rsid w:val="00001D50"/>
    <w:rsid w:val="00002431"/>
    <w:rsid w:val="0000299C"/>
    <w:rsid w:val="0000392D"/>
    <w:rsid w:val="00006790"/>
    <w:rsid w:val="00006DFC"/>
    <w:rsid w:val="000073A8"/>
    <w:rsid w:val="00007C9E"/>
    <w:rsid w:val="0001181C"/>
    <w:rsid w:val="000124DA"/>
    <w:rsid w:val="000135C4"/>
    <w:rsid w:val="000143CD"/>
    <w:rsid w:val="00016550"/>
    <w:rsid w:val="00025058"/>
    <w:rsid w:val="00025094"/>
    <w:rsid w:val="00027D8E"/>
    <w:rsid w:val="00027F48"/>
    <w:rsid w:val="00030141"/>
    <w:rsid w:val="00033CE9"/>
    <w:rsid w:val="00034A39"/>
    <w:rsid w:val="00035228"/>
    <w:rsid w:val="000378FD"/>
    <w:rsid w:val="000412E1"/>
    <w:rsid w:val="00044D7A"/>
    <w:rsid w:val="00047B58"/>
    <w:rsid w:val="00047FE8"/>
    <w:rsid w:val="000503DE"/>
    <w:rsid w:val="00050C83"/>
    <w:rsid w:val="0005178C"/>
    <w:rsid w:val="00053AE1"/>
    <w:rsid w:val="000551C8"/>
    <w:rsid w:val="000562A3"/>
    <w:rsid w:val="00057364"/>
    <w:rsid w:val="00057A3A"/>
    <w:rsid w:val="00057AFD"/>
    <w:rsid w:val="00063C1C"/>
    <w:rsid w:val="00064FDC"/>
    <w:rsid w:val="00070AA2"/>
    <w:rsid w:val="000738BA"/>
    <w:rsid w:val="00073C2D"/>
    <w:rsid w:val="00073E6B"/>
    <w:rsid w:val="0007404F"/>
    <w:rsid w:val="00074671"/>
    <w:rsid w:val="0007558E"/>
    <w:rsid w:val="000756CB"/>
    <w:rsid w:val="000757BB"/>
    <w:rsid w:val="00075BE6"/>
    <w:rsid w:val="0007614B"/>
    <w:rsid w:val="000779E6"/>
    <w:rsid w:val="00077A0F"/>
    <w:rsid w:val="00077B00"/>
    <w:rsid w:val="000839D0"/>
    <w:rsid w:val="00084F04"/>
    <w:rsid w:val="00085B72"/>
    <w:rsid w:val="00086038"/>
    <w:rsid w:val="000864B9"/>
    <w:rsid w:val="000902CA"/>
    <w:rsid w:val="00093C41"/>
    <w:rsid w:val="00093DBC"/>
    <w:rsid w:val="00094C51"/>
    <w:rsid w:val="00094D64"/>
    <w:rsid w:val="00095FD5"/>
    <w:rsid w:val="000969E1"/>
    <w:rsid w:val="000972CC"/>
    <w:rsid w:val="00097F05"/>
    <w:rsid w:val="000A254F"/>
    <w:rsid w:val="000A37CE"/>
    <w:rsid w:val="000A5043"/>
    <w:rsid w:val="000A6B33"/>
    <w:rsid w:val="000A6D18"/>
    <w:rsid w:val="000A7AC5"/>
    <w:rsid w:val="000B13E0"/>
    <w:rsid w:val="000B1A02"/>
    <w:rsid w:val="000B2C16"/>
    <w:rsid w:val="000B304F"/>
    <w:rsid w:val="000B42C5"/>
    <w:rsid w:val="000B4C37"/>
    <w:rsid w:val="000B5273"/>
    <w:rsid w:val="000B6567"/>
    <w:rsid w:val="000B76F2"/>
    <w:rsid w:val="000C281C"/>
    <w:rsid w:val="000C45B6"/>
    <w:rsid w:val="000C5754"/>
    <w:rsid w:val="000C75D7"/>
    <w:rsid w:val="000D1D3E"/>
    <w:rsid w:val="000D21C9"/>
    <w:rsid w:val="000D3C19"/>
    <w:rsid w:val="000D4D31"/>
    <w:rsid w:val="000D624D"/>
    <w:rsid w:val="000E015F"/>
    <w:rsid w:val="000E1491"/>
    <w:rsid w:val="000E1AED"/>
    <w:rsid w:val="000E1F9D"/>
    <w:rsid w:val="000E249E"/>
    <w:rsid w:val="000E4F88"/>
    <w:rsid w:val="000E5C28"/>
    <w:rsid w:val="000E6991"/>
    <w:rsid w:val="000E69C4"/>
    <w:rsid w:val="000E7AD0"/>
    <w:rsid w:val="000F0E3C"/>
    <w:rsid w:val="000F56A2"/>
    <w:rsid w:val="000F6353"/>
    <w:rsid w:val="000F7751"/>
    <w:rsid w:val="00102485"/>
    <w:rsid w:val="0010427C"/>
    <w:rsid w:val="00105CE3"/>
    <w:rsid w:val="00107975"/>
    <w:rsid w:val="00113E08"/>
    <w:rsid w:val="00117141"/>
    <w:rsid w:val="00117DC5"/>
    <w:rsid w:val="00120392"/>
    <w:rsid w:val="00120728"/>
    <w:rsid w:val="0012093E"/>
    <w:rsid w:val="00122C13"/>
    <w:rsid w:val="00125A1D"/>
    <w:rsid w:val="001261DC"/>
    <w:rsid w:val="00130BB6"/>
    <w:rsid w:val="00131414"/>
    <w:rsid w:val="00135EB5"/>
    <w:rsid w:val="001408E2"/>
    <w:rsid w:val="00141322"/>
    <w:rsid w:val="00141DC4"/>
    <w:rsid w:val="001427A0"/>
    <w:rsid w:val="00142BF0"/>
    <w:rsid w:val="001451B5"/>
    <w:rsid w:val="00145843"/>
    <w:rsid w:val="00145E78"/>
    <w:rsid w:val="00146004"/>
    <w:rsid w:val="0014625F"/>
    <w:rsid w:val="00146B5B"/>
    <w:rsid w:val="00146E91"/>
    <w:rsid w:val="00150A14"/>
    <w:rsid w:val="0015137D"/>
    <w:rsid w:val="00151993"/>
    <w:rsid w:val="00162F40"/>
    <w:rsid w:val="00164773"/>
    <w:rsid w:val="001673D3"/>
    <w:rsid w:val="00167987"/>
    <w:rsid w:val="001712D9"/>
    <w:rsid w:val="00171A1D"/>
    <w:rsid w:val="00172FE3"/>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6E1"/>
    <w:rsid w:val="001C7792"/>
    <w:rsid w:val="001D0A59"/>
    <w:rsid w:val="001D0AFA"/>
    <w:rsid w:val="001D0BAE"/>
    <w:rsid w:val="001D0E68"/>
    <w:rsid w:val="001D21B5"/>
    <w:rsid w:val="001D22B1"/>
    <w:rsid w:val="001D2367"/>
    <w:rsid w:val="001D2C3A"/>
    <w:rsid w:val="001D2D90"/>
    <w:rsid w:val="001D560E"/>
    <w:rsid w:val="001D5A3A"/>
    <w:rsid w:val="001D6198"/>
    <w:rsid w:val="001E0B83"/>
    <w:rsid w:val="001E214B"/>
    <w:rsid w:val="001E5943"/>
    <w:rsid w:val="001E5A6F"/>
    <w:rsid w:val="001E6168"/>
    <w:rsid w:val="001E62A1"/>
    <w:rsid w:val="001E71E0"/>
    <w:rsid w:val="001F12C2"/>
    <w:rsid w:val="001F1783"/>
    <w:rsid w:val="001F310E"/>
    <w:rsid w:val="001F349F"/>
    <w:rsid w:val="001F379E"/>
    <w:rsid w:val="001F54E1"/>
    <w:rsid w:val="001F60AC"/>
    <w:rsid w:val="001F6A8F"/>
    <w:rsid w:val="00200E16"/>
    <w:rsid w:val="002012D5"/>
    <w:rsid w:val="002014E5"/>
    <w:rsid w:val="00201AFD"/>
    <w:rsid w:val="00203EBE"/>
    <w:rsid w:val="00204D3D"/>
    <w:rsid w:val="0020626F"/>
    <w:rsid w:val="00206BD2"/>
    <w:rsid w:val="0020720E"/>
    <w:rsid w:val="0021080B"/>
    <w:rsid w:val="00211200"/>
    <w:rsid w:val="00211544"/>
    <w:rsid w:val="002118A9"/>
    <w:rsid w:val="00211C08"/>
    <w:rsid w:val="002122DC"/>
    <w:rsid w:val="0021360B"/>
    <w:rsid w:val="00214695"/>
    <w:rsid w:val="00214E0B"/>
    <w:rsid w:val="00215968"/>
    <w:rsid w:val="00216179"/>
    <w:rsid w:val="002243AF"/>
    <w:rsid w:val="002244D0"/>
    <w:rsid w:val="002334EE"/>
    <w:rsid w:val="002369DD"/>
    <w:rsid w:val="00236F9E"/>
    <w:rsid w:val="00237C8C"/>
    <w:rsid w:val="002450C1"/>
    <w:rsid w:val="0024603C"/>
    <w:rsid w:val="00252563"/>
    <w:rsid w:val="00255568"/>
    <w:rsid w:val="002560E4"/>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54BF"/>
    <w:rsid w:val="00275B2B"/>
    <w:rsid w:val="002760D0"/>
    <w:rsid w:val="00276D5F"/>
    <w:rsid w:val="00282C19"/>
    <w:rsid w:val="00282D9B"/>
    <w:rsid w:val="00283720"/>
    <w:rsid w:val="002844DC"/>
    <w:rsid w:val="0028457A"/>
    <w:rsid w:val="00284BB7"/>
    <w:rsid w:val="00284FC8"/>
    <w:rsid w:val="00285A11"/>
    <w:rsid w:val="00285C2E"/>
    <w:rsid w:val="00285E90"/>
    <w:rsid w:val="002876CB"/>
    <w:rsid w:val="002970BF"/>
    <w:rsid w:val="00297369"/>
    <w:rsid w:val="002A0085"/>
    <w:rsid w:val="002A1032"/>
    <w:rsid w:val="002A13D4"/>
    <w:rsid w:val="002A177B"/>
    <w:rsid w:val="002A557F"/>
    <w:rsid w:val="002A7D59"/>
    <w:rsid w:val="002B0F6B"/>
    <w:rsid w:val="002B1453"/>
    <w:rsid w:val="002B37E0"/>
    <w:rsid w:val="002B480C"/>
    <w:rsid w:val="002B5D15"/>
    <w:rsid w:val="002B5EF3"/>
    <w:rsid w:val="002B74D3"/>
    <w:rsid w:val="002C0C65"/>
    <w:rsid w:val="002C2702"/>
    <w:rsid w:val="002C29A8"/>
    <w:rsid w:val="002C4A0C"/>
    <w:rsid w:val="002C5085"/>
    <w:rsid w:val="002C599E"/>
    <w:rsid w:val="002C5D48"/>
    <w:rsid w:val="002C6CD9"/>
    <w:rsid w:val="002C74CE"/>
    <w:rsid w:val="002D1E1D"/>
    <w:rsid w:val="002D1FC0"/>
    <w:rsid w:val="002D349F"/>
    <w:rsid w:val="002D4CD4"/>
    <w:rsid w:val="002D5773"/>
    <w:rsid w:val="002D604E"/>
    <w:rsid w:val="002D7AC8"/>
    <w:rsid w:val="002E330A"/>
    <w:rsid w:val="002E3320"/>
    <w:rsid w:val="002E43DF"/>
    <w:rsid w:val="002E5652"/>
    <w:rsid w:val="002E6C42"/>
    <w:rsid w:val="002F091C"/>
    <w:rsid w:val="002F096C"/>
    <w:rsid w:val="002F0F74"/>
    <w:rsid w:val="002F28C9"/>
    <w:rsid w:val="002F7552"/>
    <w:rsid w:val="0030070D"/>
    <w:rsid w:val="00301D35"/>
    <w:rsid w:val="00301D84"/>
    <w:rsid w:val="00303CD3"/>
    <w:rsid w:val="00303D78"/>
    <w:rsid w:val="00305613"/>
    <w:rsid w:val="00305C42"/>
    <w:rsid w:val="00305FC0"/>
    <w:rsid w:val="0031165C"/>
    <w:rsid w:val="0031183C"/>
    <w:rsid w:val="003131AE"/>
    <w:rsid w:val="00313282"/>
    <w:rsid w:val="003138F0"/>
    <w:rsid w:val="003145C3"/>
    <w:rsid w:val="003148AA"/>
    <w:rsid w:val="00314D72"/>
    <w:rsid w:val="0031528E"/>
    <w:rsid w:val="00316A71"/>
    <w:rsid w:val="00317774"/>
    <w:rsid w:val="003213E0"/>
    <w:rsid w:val="00322B3E"/>
    <w:rsid w:val="0032446B"/>
    <w:rsid w:val="0032641A"/>
    <w:rsid w:val="00327D97"/>
    <w:rsid w:val="00330D67"/>
    <w:rsid w:val="00331D75"/>
    <w:rsid w:val="003322E1"/>
    <w:rsid w:val="003327CB"/>
    <w:rsid w:val="00334ACB"/>
    <w:rsid w:val="00335A93"/>
    <w:rsid w:val="00340473"/>
    <w:rsid w:val="00340969"/>
    <w:rsid w:val="00346353"/>
    <w:rsid w:val="003502BE"/>
    <w:rsid w:val="00350979"/>
    <w:rsid w:val="00351249"/>
    <w:rsid w:val="00351512"/>
    <w:rsid w:val="00352500"/>
    <w:rsid w:val="003528B0"/>
    <w:rsid w:val="003537CB"/>
    <w:rsid w:val="00354409"/>
    <w:rsid w:val="00356845"/>
    <w:rsid w:val="00357029"/>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38C1"/>
    <w:rsid w:val="003748ED"/>
    <w:rsid w:val="00374940"/>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E6C6A"/>
    <w:rsid w:val="003F0598"/>
    <w:rsid w:val="003F0B86"/>
    <w:rsid w:val="003F4046"/>
    <w:rsid w:val="003F6DD1"/>
    <w:rsid w:val="00400831"/>
    <w:rsid w:val="004018BB"/>
    <w:rsid w:val="004018BE"/>
    <w:rsid w:val="00401989"/>
    <w:rsid w:val="00402234"/>
    <w:rsid w:val="004032C2"/>
    <w:rsid w:val="00403402"/>
    <w:rsid w:val="00403A7F"/>
    <w:rsid w:val="00403ADB"/>
    <w:rsid w:val="00403E40"/>
    <w:rsid w:val="00404442"/>
    <w:rsid w:val="00406B37"/>
    <w:rsid w:val="004070D6"/>
    <w:rsid w:val="00411065"/>
    <w:rsid w:val="00411278"/>
    <w:rsid w:val="00411D50"/>
    <w:rsid w:val="00412F86"/>
    <w:rsid w:val="0041321D"/>
    <w:rsid w:val="00414747"/>
    <w:rsid w:val="00415A02"/>
    <w:rsid w:val="00425853"/>
    <w:rsid w:val="00426160"/>
    <w:rsid w:val="00426B66"/>
    <w:rsid w:val="00426C7E"/>
    <w:rsid w:val="00426FDB"/>
    <w:rsid w:val="0042713C"/>
    <w:rsid w:val="004274BF"/>
    <w:rsid w:val="00431573"/>
    <w:rsid w:val="00431989"/>
    <w:rsid w:val="004321D2"/>
    <w:rsid w:val="0043238F"/>
    <w:rsid w:val="00432B4A"/>
    <w:rsid w:val="00433A1C"/>
    <w:rsid w:val="00434AEA"/>
    <w:rsid w:val="00434C40"/>
    <w:rsid w:val="0043501E"/>
    <w:rsid w:val="004370C8"/>
    <w:rsid w:val="00437D5B"/>
    <w:rsid w:val="00437E4A"/>
    <w:rsid w:val="0044115F"/>
    <w:rsid w:val="00441826"/>
    <w:rsid w:val="00445208"/>
    <w:rsid w:val="004453A5"/>
    <w:rsid w:val="004516AA"/>
    <w:rsid w:val="00451721"/>
    <w:rsid w:val="00451B2E"/>
    <w:rsid w:val="00454BC9"/>
    <w:rsid w:val="00454CA1"/>
    <w:rsid w:val="00454F16"/>
    <w:rsid w:val="004601D4"/>
    <w:rsid w:val="0046105B"/>
    <w:rsid w:val="0046176A"/>
    <w:rsid w:val="00461B0E"/>
    <w:rsid w:val="00462417"/>
    <w:rsid w:val="0046348B"/>
    <w:rsid w:val="00463F2C"/>
    <w:rsid w:val="00464AC0"/>
    <w:rsid w:val="0046511D"/>
    <w:rsid w:val="0046763A"/>
    <w:rsid w:val="00467658"/>
    <w:rsid w:val="00470363"/>
    <w:rsid w:val="00471BF8"/>
    <w:rsid w:val="00473E61"/>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13DD"/>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08E0"/>
    <w:rsid w:val="004F0EDA"/>
    <w:rsid w:val="004F168B"/>
    <w:rsid w:val="004F4F55"/>
    <w:rsid w:val="004F5C4A"/>
    <w:rsid w:val="004F62B3"/>
    <w:rsid w:val="004F65F2"/>
    <w:rsid w:val="004F74BB"/>
    <w:rsid w:val="00501D85"/>
    <w:rsid w:val="0050264C"/>
    <w:rsid w:val="00503CCB"/>
    <w:rsid w:val="0050430D"/>
    <w:rsid w:val="00505BC9"/>
    <w:rsid w:val="0050703F"/>
    <w:rsid w:val="00510879"/>
    <w:rsid w:val="005108A6"/>
    <w:rsid w:val="00510F1B"/>
    <w:rsid w:val="005113A2"/>
    <w:rsid w:val="00511B2F"/>
    <w:rsid w:val="0051284E"/>
    <w:rsid w:val="005139D4"/>
    <w:rsid w:val="00513E25"/>
    <w:rsid w:val="00517966"/>
    <w:rsid w:val="00517E76"/>
    <w:rsid w:val="005213DA"/>
    <w:rsid w:val="00527BA8"/>
    <w:rsid w:val="005311DA"/>
    <w:rsid w:val="00531865"/>
    <w:rsid w:val="00533483"/>
    <w:rsid w:val="00534CC4"/>
    <w:rsid w:val="005350D6"/>
    <w:rsid w:val="00540BC7"/>
    <w:rsid w:val="00541641"/>
    <w:rsid w:val="00541F4D"/>
    <w:rsid w:val="005427AD"/>
    <w:rsid w:val="00545A78"/>
    <w:rsid w:val="00545AF2"/>
    <w:rsid w:val="00545BEE"/>
    <w:rsid w:val="00546F23"/>
    <w:rsid w:val="0055035A"/>
    <w:rsid w:val="00550472"/>
    <w:rsid w:val="00551532"/>
    <w:rsid w:val="00552E90"/>
    <w:rsid w:val="00553345"/>
    <w:rsid w:val="00553850"/>
    <w:rsid w:val="005546A0"/>
    <w:rsid w:val="00554DCF"/>
    <w:rsid w:val="00555231"/>
    <w:rsid w:val="005622C1"/>
    <w:rsid w:val="005627F5"/>
    <w:rsid w:val="00562C45"/>
    <w:rsid w:val="00562F36"/>
    <w:rsid w:val="005640B4"/>
    <w:rsid w:val="00566C7D"/>
    <w:rsid w:val="00570832"/>
    <w:rsid w:val="00570DA6"/>
    <w:rsid w:val="00570EB0"/>
    <w:rsid w:val="00571206"/>
    <w:rsid w:val="005713AA"/>
    <w:rsid w:val="00573699"/>
    <w:rsid w:val="00580F2E"/>
    <w:rsid w:val="00583A06"/>
    <w:rsid w:val="00583DF4"/>
    <w:rsid w:val="00584C5E"/>
    <w:rsid w:val="00587AA3"/>
    <w:rsid w:val="005903D6"/>
    <w:rsid w:val="00590A31"/>
    <w:rsid w:val="00593866"/>
    <w:rsid w:val="005A13F3"/>
    <w:rsid w:val="005A5497"/>
    <w:rsid w:val="005A6BEF"/>
    <w:rsid w:val="005A71CC"/>
    <w:rsid w:val="005B0971"/>
    <w:rsid w:val="005B0E08"/>
    <w:rsid w:val="005B1A2D"/>
    <w:rsid w:val="005B2DEA"/>
    <w:rsid w:val="005B2E8E"/>
    <w:rsid w:val="005B3D13"/>
    <w:rsid w:val="005B448D"/>
    <w:rsid w:val="005B5624"/>
    <w:rsid w:val="005B6A4D"/>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2376"/>
    <w:rsid w:val="005E256F"/>
    <w:rsid w:val="005E48D9"/>
    <w:rsid w:val="005E6E6E"/>
    <w:rsid w:val="005E7BEE"/>
    <w:rsid w:val="005E7CEA"/>
    <w:rsid w:val="005F0E49"/>
    <w:rsid w:val="005F0FD6"/>
    <w:rsid w:val="005F11E4"/>
    <w:rsid w:val="005F2511"/>
    <w:rsid w:val="005F5169"/>
    <w:rsid w:val="005F6DA6"/>
    <w:rsid w:val="00600ABD"/>
    <w:rsid w:val="006018EC"/>
    <w:rsid w:val="006024D7"/>
    <w:rsid w:val="00604709"/>
    <w:rsid w:val="0060484A"/>
    <w:rsid w:val="00605ADA"/>
    <w:rsid w:val="0060609F"/>
    <w:rsid w:val="00606344"/>
    <w:rsid w:val="0060714D"/>
    <w:rsid w:val="00611963"/>
    <w:rsid w:val="0061395A"/>
    <w:rsid w:val="00613E07"/>
    <w:rsid w:val="00614884"/>
    <w:rsid w:val="006171D7"/>
    <w:rsid w:val="006172C8"/>
    <w:rsid w:val="00617808"/>
    <w:rsid w:val="006208BD"/>
    <w:rsid w:val="00621922"/>
    <w:rsid w:val="006235E0"/>
    <w:rsid w:val="00623BD4"/>
    <w:rsid w:val="00625B53"/>
    <w:rsid w:val="00626591"/>
    <w:rsid w:val="00627898"/>
    <w:rsid w:val="00627DD1"/>
    <w:rsid w:val="00630194"/>
    <w:rsid w:val="00631474"/>
    <w:rsid w:val="00633088"/>
    <w:rsid w:val="00634635"/>
    <w:rsid w:val="006406F7"/>
    <w:rsid w:val="00643227"/>
    <w:rsid w:val="00643654"/>
    <w:rsid w:val="00643E04"/>
    <w:rsid w:val="00644B15"/>
    <w:rsid w:val="00646BAB"/>
    <w:rsid w:val="00651D71"/>
    <w:rsid w:val="00651E02"/>
    <w:rsid w:val="00654981"/>
    <w:rsid w:val="006552D9"/>
    <w:rsid w:val="00657A09"/>
    <w:rsid w:val="00657BED"/>
    <w:rsid w:val="0066605C"/>
    <w:rsid w:val="00666304"/>
    <w:rsid w:val="0067099A"/>
    <w:rsid w:val="00673D5F"/>
    <w:rsid w:val="0067532D"/>
    <w:rsid w:val="00675756"/>
    <w:rsid w:val="006757F0"/>
    <w:rsid w:val="0067697D"/>
    <w:rsid w:val="006778F3"/>
    <w:rsid w:val="00677F43"/>
    <w:rsid w:val="00677F52"/>
    <w:rsid w:val="00682584"/>
    <w:rsid w:val="0069012B"/>
    <w:rsid w:val="00691BD1"/>
    <w:rsid w:val="006920E2"/>
    <w:rsid w:val="00692DD1"/>
    <w:rsid w:val="00693A99"/>
    <w:rsid w:val="00694BA8"/>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3DB"/>
    <w:rsid w:val="006D236E"/>
    <w:rsid w:val="006D538D"/>
    <w:rsid w:val="006D5C75"/>
    <w:rsid w:val="006E0A15"/>
    <w:rsid w:val="006E15AB"/>
    <w:rsid w:val="006E3BD8"/>
    <w:rsid w:val="006E583E"/>
    <w:rsid w:val="006E7ACC"/>
    <w:rsid w:val="006F0993"/>
    <w:rsid w:val="006F0B8F"/>
    <w:rsid w:val="006F1BA1"/>
    <w:rsid w:val="006F534A"/>
    <w:rsid w:val="006F5568"/>
    <w:rsid w:val="006F5A31"/>
    <w:rsid w:val="006F5D5B"/>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3C26"/>
    <w:rsid w:val="00726665"/>
    <w:rsid w:val="00726A1E"/>
    <w:rsid w:val="0072720B"/>
    <w:rsid w:val="007320A2"/>
    <w:rsid w:val="007321E7"/>
    <w:rsid w:val="00732F38"/>
    <w:rsid w:val="00734A1E"/>
    <w:rsid w:val="007409B0"/>
    <w:rsid w:val="007426BB"/>
    <w:rsid w:val="00743C1C"/>
    <w:rsid w:val="007450C4"/>
    <w:rsid w:val="00746081"/>
    <w:rsid w:val="007475A6"/>
    <w:rsid w:val="00747C00"/>
    <w:rsid w:val="007503F6"/>
    <w:rsid w:val="007508C1"/>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409B"/>
    <w:rsid w:val="007A4C69"/>
    <w:rsid w:val="007A54B7"/>
    <w:rsid w:val="007A601C"/>
    <w:rsid w:val="007A7804"/>
    <w:rsid w:val="007B0CE4"/>
    <w:rsid w:val="007B2987"/>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1AAC"/>
    <w:rsid w:val="007E5306"/>
    <w:rsid w:val="007E7F5A"/>
    <w:rsid w:val="007F042D"/>
    <w:rsid w:val="007F4907"/>
    <w:rsid w:val="007F6092"/>
    <w:rsid w:val="007F663D"/>
    <w:rsid w:val="007F6B5B"/>
    <w:rsid w:val="00802082"/>
    <w:rsid w:val="00803E40"/>
    <w:rsid w:val="00804E5D"/>
    <w:rsid w:val="00805E8F"/>
    <w:rsid w:val="00806163"/>
    <w:rsid w:val="00806CA5"/>
    <w:rsid w:val="008115B6"/>
    <w:rsid w:val="00814358"/>
    <w:rsid w:val="008143D3"/>
    <w:rsid w:val="00815DFF"/>
    <w:rsid w:val="00816928"/>
    <w:rsid w:val="008169BB"/>
    <w:rsid w:val="008173D6"/>
    <w:rsid w:val="008178EF"/>
    <w:rsid w:val="0082133B"/>
    <w:rsid w:val="00821D72"/>
    <w:rsid w:val="00822828"/>
    <w:rsid w:val="00824226"/>
    <w:rsid w:val="00824560"/>
    <w:rsid w:val="00826292"/>
    <w:rsid w:val="008269AC"/>
    <w:rsid w:val="008269C6"/>
    <w:rsid w:val="00826F20"/>
    <w:rsid w:val="008377BE"/>
    <w:rsid w:val="00841A88"/>
    <w:rsid w:val="00842011"/>
    <w:rsid w:val="00843427"/>
    <w:rsid w:val="00843E55"/>
    <w:rsid w:val="00846FEE"/>
    <w:rsid w:val="008500E3"/>
    <w:rsid w:val="00850937"/>
    <w:rsid w:val="00851C68"/>
    <w:rsid w:val="008554E9"/>
    <w:rsid w:val="008562F0"/>
    <w:rsid w:val="00856D6D"/>
    <w:rsid w:val="008576FB"/>
    <w:rsid w:val="0086037F"/>
    <w:rsid w:val="008629F8"/>
    <w:rsid w:val="008640C8"/>
    <w:rsid w:val="00865283"/>
    <w:rsid w:val="008655C4"/>
    <w:rsid w:val="00865993"/>
    <w:rsid w:val="008679F6"/>
    <w:rsid w:val="0087112F"/>
    <w:rsid w:val="0087127B"/>
    <w:rsid w:val="00871FC5"/>
    <w:rsid w:val="00872BA7"/>
    <w:rsid w:val="00873ED7"/>
    <w:rsid w:val="008748FC"/>
    <w:rsid w:val="00881483"/>
    <w:rsid w:val="00881663"/>
    <w:rsid w:val="0088234D"/>
    <w:rsid w:val="00884971"/>
    <w:rsid w:val="00886ED6"/>
    <w:rsid w:val="00887E33"/>
    <w:rsid w:val="008900F9"/>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6FD"/>
    <w:rsid w:val="008C7CBD"/>
    <w:rsid w:val="008D191C"/>
    <w:rsid w:val="008D1F55"/>
    <w:rsid w:val="008D4FC9"/>
    <w:rsid w:val="008D758A"/>
    <w:rsid w:val="008E10A0"/>
    <w:rsid w:val="008E134A"/>
    <w:rsid w:val="008E1E19"/>
    <w:rsid w:val="008E2CA4"/>
    <w:rsid w:val="008E4F06"/>
    <w:rsid w:val="008E631C"/>
    <w:rsid w:val="008E78C6"/>
    <w:rsid w:val="008F0296"/>
    <w:rsid w:val="008F22BC"/>
    <w:rsid w:val="008F2431"/>
    <w:rsid w:val="008F50BC"/>
    <w:rsid w:val="008F68A6"/>
    <w:rsid w:val="008F7982"/>
    <w:rsid w:val="00900211"/>
    <w:rsid w:val="009004D4"/>
    <w:rsid w:val="0090152C"/>
    <w:rsid w:val="00903F10"/>
    <w:rsid w:val="009056E8"/>
    <w:rsid w:val="00905A81"/>
    <w:rsid w:val="00907C82"/>
    <w:rsid w:val="0091420B"/>
    <w:rsid w:val="00915199"/>
    <w:rsid w:val="00915399"/>
    <w:rsid w:val="00915A98"/>
    <w:rsid w:val="00916542"/>
    <w:rsid w:val="00916826"/>
    <w:rsid w:val="009214B8"/>
    <w:rsid w:val="00921DCF"/>
    <w:rsid w:val="00924D2F"/>
    <w:rsid w:val="00926906"/>
    <w:rsid w:val="00930811"/>
    <w:rsid w:val="0093337D"/>
    <w:rsid w:val="00933B05"/>
    <w:rsid w:val="009345F2"/>
    <w:rsid w:val="00935037"/>
    <w:rsid w:val="0093624D"/>
    <w:rsid w:val="00943608"/>
    <w:rsid w:val="00944F92"/>
    <w:rsid w:val="00947E28"/>
    <w:rsid w:val="00950825"/>
    <w:rsid w:val="00951BBF"/>
    <w:rsid w:val="00953943"/>
    <w:rsid w:val="00955838"/>
    <w:rsid w:val="00955B1B"/>
    <w:rsid w:val="00956ED0"/>
    <w:rsid w:val="00960053"/>
    <w:rsid w:val="009606FE"/>
    <w:rsid w:val="00962037"/>
    <w:rsid w:val="009623FA"/>
    <w:rsid w:val="0096450B"/>
    <w:rsid w:val="009648BD"/>
    <w:rsid w:val="00964903"/>
    <w:rsid w:val="00967892"/>
    <w:rsid w:val="00967955"/>
    <w:rsid w:val="00967CAD"/>
    <w:rsid w:val="00970C45"/>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B3A"/>
    <w:rsid w:val="00996C99"/>
    <w:rsid w:val="009977E9"/>
    <w:rsid w:val="009A056C"/>
    <w:rsid w:val="009A13F3"/>
    <w:rsid w:val="009A2B09"/>
    <w:rsid w:val="009A2F14"/>
    <w:rsid w:val="009A414C"/>
    <w:rsid w:val="009A453C"/>
    <w:rsid w:val="009A56F9"/>
    <w:rsid w:val="009A6F68"/>
    <w:rsid w:val="009A723A"/>
    <w:rsid w:val="009B10AC"/>
    <w:rsid w:val="009B17E2"/>
    <w:rsid w:val="009B1FA3"/>
    <w:rsid w:val="009B65F9"/>
    <w:rsid w:val="009B7732"/>
    <w:rsid w:val="009B7995"/>
    <w:rsid w:val="009C09CD"/>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36B"/>
    <w:rsid w:val="009E3AE0"/>
    <w:rsid w:val="009E4479"/>
    <w:rsid w:val="009E462B"/>
    <w:rsid w:val="009E5867"/>
    <w:rsid w:val="009E6365"/>
    <w:rsid w:val="009E6C4C"/>
    <w:rsid w:val="009F0C97"/>
    <w:rsid w:val="009F55A9"/>
    <w:rsid w:val="009F57D1"/>
    <w:rsid w:val="00A004E8"/>
    <w:rsid w:val="00A01EC2"/>
    <w:rsid w:val="00A068EA"/>
    <w:rsid w:val="00A0777B"/>
    <w:rsid w:val="00A1058F"/>
    <w:rsid w:val="00A10910"/>
    <w:rsid w:val="00A10BA6"/>
    <w:rsid w:val="00A114D7"/>
    <w:rsid w:val="00A11759"/>
    <w:rsid w:val="00A128A6"/>
    <w:rsid w:val="00A138B6"/>
    <w:rsid w:val="00A14C45"/>
    <w:rsid w:val="00A1611E"/>
    <w:rsid w:val="00A1692C"/>
    <w:rsid w:val="00A20792"/>
    <w:rsid w:val="00A217A0"/>
    <w:rsid w:val="00A21CF2"/>
    <w:rsid w:val="00A22A21"/>
    <w:rsid w:val="00A23080"/>
    <w:rsid w:val="00A254B4"/>
    <w:rsid w:val="00A26CCB"/>
    <w:rsid w:val="00A277B2"/>
    <w:rsid w:val="00A3168A"/>
    <w:rsid w:val="00A324E3"/>
    <w:rsid w:val="00A33463"/>
    <w:rsid w:val="00A33586"/>
    <w:rsid w:val="00A336F7"/>
    <w:rsid w:val="00A34EB9"/>
    <w:rsid w:val="00A36405"/>
    <w:rsid w:val="00A40504"/>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63FD"/>
    <w:rsid w:val="00A66E29"/>
    <w:rsid w:val="00A73034"/>
    <w:rsid w:val="00A73516"/>
    <w:rsid w:val="00A7516B"/>
    <w:rsid w:val="00A7616C"/>
    <w:rsid w:val="00A804A3"/>
    <w:rsid w:val="00A8174A"/>
    <w:rsid w:val="00A84B44"/>
    <w:rsid w:val="00A87DA7"/>
    <w:rsid w:val="00A94848"/>
    <w:rsid w:val="00A94B84"/>
    <w:rsid w:val="00A955C5"/>
    <w:rsid w:val="00A97AF6"/>
    <w:rsid w:val="00AA0F7C"/>
    <w:rsid w:val="00AA10D4"/>
    <w:rsid w:val="00AA5218"/>
    <w:rsid w:val="00AA68B7"/>
    <w:rsid w:val="00AA6FC6"/>
    <w:rsid w:val="00AB0C4B"/>
    <w:rsid w:val="00AB4638"/>
    <w:rsid w:val="00AB7C69"/>
    <w:rsid w:val="00AC00E9"/>
    <w:rsid w:val="00AC1B6C"/>
    <w:rsid w:val="00AC4576"/>
    <w:rsid w:val="00AC5DA9"/>
    <w:rsid w:val="00AC7E9E"/>
    <w:rsid w:val="00AD1451"/>
    <w:rsid w:val="00AD17D4"/>
    <w:rsid w:val="00AD1A13"/>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4DEF"/>
    <w:rsid w:val="00B06F4E"/>
    <w:rsid w:val="00B07313"/>
    <w:rsid w:val="00B0780A"/>
    <w:rsid w:val="00B07848"/>
    <w:rsid w:val="00B1028C"/>
    <w:rsid w:val="00B11661"/>
    <w:rsid w:val="00B13169"/>
    <w:rsid w:val="00B137FD"/>
    <w:rsid w:val="00B20626"/>
    <w:rsid w:val="00B24A70"/>
    <w:rsid w:val="00B24F8B"/>
    <w:rsid w:val="00B25876"/>
    <w:rsid w:val="00B25C25"/>
    <w:rsid w:val="00B30415"/>
    <w:rsid w:val="00B311D2"/>
    <w:rsid w:val="00B3292C"/>
    <w:rsid w:val="00B34CA5"/>
    <w:rsid w:val="00B35A99"/>
    <w:rsid w:val="00B36399"/>
    <w:rsid w:val="00B37E91"/>
    <w:rsid w:val="00B423B8"/>
    <w:rsid w:val="00B42C93"/>
    <w:rsid w:val="00B434C3"/>
    <w:rsid w:val="00B4420A"/>
    <w:rsid w:val="00B44549"/>
    <w:rsid w:val="00B459C4"/>
    <w:rsid w:val="00B46CE9"/>
    <w:rsid w:val="00B46D2A"/>
    <w:rsid w:val="00B478BC"/>
    <w:rsid w:val="00B47C84"/>
    <w:rsid w:val="00B47C96"/>
    <w:rsid w:val="00B5147D"/>
    <w:rsid w:val="00B519CF"/>
    <w:rsid w:val="00B551A9"/>
    <w:rsid w:val="00B56707"/>
    <w:rsid w:val="00B63189"/>
    <w:rsid w:val="00B6324D"/>
    <w:rsid w:val="00B63BC0"/>
    <w:rsid w:val="00B64AA1"/>
    <w:rsid w:val="00B64D23"/>
    <w:rsid w:val="00B717F0"/>
    <w:rsid w:val="00B731E5"/>
    <w:rsid w:val="00B739CE"/>
    <w:rsid w:val="00B74FB1"/>
    <w:rsid w:val="00B76F71"/>
    <w:rsid w:val="00B76FE6"/>
    <w:rsid w:val="00B77D24"/>
    <w:rsid w:val="00B80000"/>
    <w:rsid w:val="00B804F9"/>
    <w:rsid w:val="00B82ECB"/>
    <w:rsid w:val="00B846A4"/>
    <w:rsid w:val="00B84765"/>
    <w:rsid w:val="00B85322"/>
    <w:rsid w:val="00B858FC"/>
    <w:rsid w:val="00B85AF9"/>
    <w:rsid w:val="00B90270"/>
    <w:rsid w:val="00B915FE"/>
    <w:rsid w:val="00B963CA"/>
    <w:rsid w:val="00B9643D"/>
    <w:rsid w:val="00B9656C"/>
    <w:rsid w:val="00BA114F"/>
    <w:rsid w:val="00BA2641"/>
    <w:rsid w:val="00BA2C73"/>
    <w:rsid w:val="00BA428F"/>
    <w:rsid w:val="00BA5619"/>
    <w:rsid w:val="00BA7AC2"/>
    <w:rsid w:val="00BB167B"/>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4D90"/>
    <w:rsid w:val="00BD74A5"/>
    <w:rsid w:val="00BD7C37"/>
    <w:rsid w:val="00BE3FFB"/>
    <w:rsid w:val="00BF2DB9"/>
    <w:rsid w:val="00BF632F"/>
    <w:rsid w:val="00BF6839"/>
    <w:rsid w:val="00BF7E38"/>
    <w:rsid w:val="00C0346B"/>
    <w:rsid w:val="00C04BDE"/>
    <w:rsid w:val="00C06A34"/>
    <w:rsid w:val="00C06E41"/>
    <w:rsid w:val="00C0753E"/>
    <w:rsid w:val="00C108A3"/>
    <w:rsid w:val="00C10ACB"/>
    <w:rsid w:val="00C10EF6"/>
    <w:rsid w:val="00C11266"/>
    <w:rsid w:val="00C1534D"/>
    <w:rsid w:val="00C2260D"/>
    <w:rsid w:val="00C227E1"/>
    <w:rsid w:val="00C22D0B"/>
    <w:rsid w:val="00C24890"/>
    <w:rsid w:val="00C2498B"/>
    <w:rsid w:val="00C25A8E"/>
    <w:rsid w:val="00C261BE"/>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9CE"/>
    <w:rsid w:val="00C60E6F"/>
    <w:rsid w:val="00C62B4F"/>
    <w:rsid w:val="00C62D54"/>
    <w:rsid w:val="00C635F6"/>
    <w:rsid w:val="00C637F7"/>
    <w:rsid w:val="00C6595F"/>
    <w:rsid w:val="00C65DC9"/>
    <w:rsid w:val="00C6697B"/>
    <w:rsid w:val="00C66EB8"/>
    <w:rsid w:val="00C72246"/>
    <w:rsid w:val="00C73AAB"/>
    <w:rsid w:val="00C757C9"/>
    <w:rsid w:val="00C758E5"/>
    <w:rsid w:val="00C76116"/>
    <w:rsid w:val="00C84FB1"/>
    <w:rsid w:val="00C851BB"/>
    <w:rsid w:val="00C8696C"/>
    <w:rsid w:val="00C90975"/>
    <w:rsid w:val="00C91DBE"/>
    <w:rsid w:val="00C91FE3"/>
    <w:rsid w:val="00C92DAF"/>
    <w:rsid w:val="00C936B6"/>
    <w:rsid w:val="00C93EF3"/>
    <w:rsid w:val="00C9495C"/>
    <w:rsid w:val="00C9601A"/>
    <w:rsid w:val="00CA2136"/>
    <w:rsid w:val="00CA5296"/>
    <w:rsid w:val="00CA52B1"/>
    <w:rsid w:val="00CA6A93"/>
    <w:rsid w:val="00CB0334"/>
    <w:rsid w:val="00CB0452"/>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5679"/>
    <w:rsid w:val="00CE6B8A"/>
    <w:rsid w:val="00CF4F2B"/>
    <w:rsid w:val="00CF6E94"/>
    <w:rsid w:val="00D009A7"/>
    <w:rsid w:val="00D017D4"/>
    <w:rsid w:val="00D01F00"/>
    <w:rsid w:val="00D01FC1"/>
    <w:rsid w:val="00D033D4"/>
    <w:rsid w:val="00D0390C"/>
    <w:rsid w:val="00D071DA"/>
    <w:rsid w:val="00D11F09"/>
    <w:rsid w:val="00D140BC"/>
    <w:rsid w:val="00D14695"/>
    <w:rsid w:val="00D173EE"/>
    <w:rsid w:val="00D175D3"/>
    <w:rsid w:val="00D17601"/>
    <w:rsid w:val="00D20C76"/>
    <w:rsid w:val="00D20C82"/>
    <w:rsid w:val="00D2287E"/>
    <w:rsid w:val="00D243C9"/>
    <w:rsid w:val="00D26CC4"/>
    <w:rsid w:val="00D26E9C"/>
    <w:rsid w:val="00D2788D"/>
    <w:rsid w:val="00D30AE1"/>
    <w:rsid w:val="00D3427D"/>
    <w:rsid w:val="00D34905"/>
    <w:rsid w:val="00D34CF7"/>
    <w:rsid w:val="00D34F37"/>
    <w:rsid w:val="00D363C7"/>
    <w:rsid w:val="00D36A7D"/>
    <w:rsid w:val="00D4036D"/>
    <w:rsid w:val="00D40BAD"/>
    <w:rsid w:val="00D41592"/>
    <w:rsid w:val="00D42360"/>
    <w:rsid w:val="00D43CDD"/>
    <w:rsid w:val="00D44393"/>
    <w:rsid w:val="00D4537B"/>
    <w:rsid w:val="00D45C7B"/>
    <w:rsid w:val="00D51AC0"/>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7D8C"/>
    <w:rsid w:val="00DB0D71"/>
    <w:rsid w:val="00DB105F"/>
    <w:rsid w:val="00DB2949"/>
    <w:rsid w:val="00DB3DE1"/>
    <w:rsid w:val="00DB40D7"/>
    <w:rsid w:val="00DB493A"/>
    <w:rsid w:val="00DB5A74"/>
    <w:rsid w:val="00DB7C17"/>
    <w:rsid w:val="00DB7CE4"/>
    <w:rsid w:val="00DC059B"/>
    <w:rsid w:val="00DC1CF2"/>
    <w:rsid w:val="00DC1EF7"/>
    <w:rsid w:val="00DC3779"/>
    <w:rsid w:val="00DC3E09"/>
    <w:rsid w:val="00DC3F78"/>
    <w:rsid w:val="00DC5FA7"/>
    <w:rsid w:val="00DC6789"/>
    <w:rsid w:val="00DC7B14"/>
    <w:rsid w:val="00DC7E05"/>
    <w:rsid w:val="00DD3EB8"/>
    <w:rsid w:val="00DD44A6"/>
    <w:rsid w:val="00DD5672"/>
    <w:rsid w:val="00DE052C"/>
    <w:rsid w:val="00DE1AAA"/>
    <w:rsid w:val="00DE316A"/>
    <w:rsid w:val="00DE4486"/>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179E7"/>
    <w:rsid w:val="00E21B45"/>
    <w:rsid w:val="00E2462F"/>
    <w:rsid w:val="00E27FDF"/>
    <w:rsid w:val="00E27FE2"/>
    <w:rsid w:val="00E30E06"/>
    <w:rsid w:val="00E313DE"/>
    <w:rsid w:val="00E3254E"/>
    <w:rsid w:val="00E34D9F"/>
    <w:rsid w:val="00E37274"/>
    <w:rsid w:val="00E3797C"/>
    <w:rsid w:val="00E4035F"/>
    <w:rsid w:val="00E43F77"/>
    <w:rsid w:val="00E4595D"/>
    <w:rsid w:val="00E45EEF"/>
    <w:rsid w:val="00E45F87"/>
    <w:rsid w:val="00E47481"/>
    <w:rsid w:val="00E47D3B"/>
    <w:rsid w:val="00E51258"/>
    <w:rsid w:val="00E521FC"/>
    <w:rsid w:val="00E5230D"/>
    <w:rsid w:val="00E525D2"/>
    <w:rsid w:val="00E53724"/>
    <w:rsid w:val="00E54142"/>
    <w:rsid w:val="00E558BF"/>
    <w:rsid w:val="00E56778"/>
    <w:rsid w:val="00E56A30"/>
    <w:rsid w:val="00E57AB5"/>
    <w:rsid w:val="00E606E1"/>
    <w:rsid w:val="00E60A07"/>
    <w:rsid w:val="00E6127A"/>
    <w:rsid w:val="00E6194D"/>
    <w:rsid w:val="00E62D41"/>
    <w:rsid w:val="00E634B9"/>
    <w:rsid w:val="00E644EB"/>
    <w:rsid w:val="00E661A3"/>
    <w:rsid w:val="00E66240"/>
    <w:rsid w:val="00E66F9C"/>
    <w:rsid w:val="00E67D04"/>
    <w:rsid w:val="00E70462"/>
    <w:rsid w:val="00E72216"/>
    <w:rsid w:val="00E72EF1"/>
    <w:rsid w:val="00E736E9"/>
    <w:rsid w:val="00E75571"/>
    <w:rsid w:val="00E760BE"/>
    <w:rsid w:val="00E76772"/>
    <w:rsid w:val="00E7740C"/>
    <w:rsid w:val="00E774B2"/>
    <w:rsid w:val="00E8432C"/>
    <w:rsid w:val="00E85B96"/>
    <w:rsid w:val="00E8685D"/>
    <w:rsid w:val="00E9093E"/>
    <w:rsid w:val="00E93D30"/>
    <w:rsid w:val="00E9404C"/>
    <w:rsid w:val="00E94FDA"/>
    <w:rsid w:val="00E950FE"/>
    <w:rsid w:val="00E96C41"/>
    <w:rsid w:val="00EA112A"/>
    <w:rsid w:val="00EA1A5E"/>
    <w:rsid w:val="00EA1D76"/>
    <w:rsid w:val="00EA408B"/>
    <w:rsid w:val="00EA46C5"/>
    <w:rsid w:val="00EA6B50"/>
    <w:rsid w:val="00EB0562"/>
    <w:rsid w:val="00EB28E6"/>
    <w:rsid w:val="00EB2C71"/>
    <w:rsid w:val="00EB511D"/>
    <w:rsid w:val="00EC0256"/>
    <w:rsid w:val="00EC153F"/>
    <w:rsid w:val="00EC1CAA"/>
    <w:rsid w:val="00EC4A69"/>
    <w:rsid w:val="00EC4C79"/>
    <w:rsid w:val="00EC5F44"/>
    <w:rsid w:val="00ED1D65"/>
    <w:rsid w:val="00ED382B"/>
    <w:rsid w:val="00ED4593"/>
    <w:rsid w:val="00ED7C1A"/>
    <w:rsid w:val="00ED7CDB"/>
    <w:rsid w:val="00EE0BFC"/>
    <w:rsid w:val="00EE34C8"/>
    <w:rsid w:val="00EE405E"/>
    <w:rsid w:val="00EE5814"/>
    <w:rsid w:val="00EE6C3B"/>
    <w:rsid w:val="00EE7156"/>
    <w:rsid w:val="00EE7922"/>
    <w:rsid w:val="00EF045E"/>
    <w:rsid w:val="00EF1524"/>
    <w:rsid w:val="00EF1837"/>
    <w:rsid w:val="00EF2E4A"/>
    <w:rsid w:val="00EF4259"/>
    <w:rsid w:val="00EF7649"/>
    <w:rsid w:val="00F026F4"/>
    <w:rsid w:val="00F033CF"/>
    <w:rsid w:val="00F0385D"/>
    <w:rsid w:val="00F04120"/>
    <w:rsid w:val="00F04339"/>
    <w:rsid w:val="00F04581"/>
    <w:rsid w:val="00F049D7"/>
    <w:rsid w:val="00F04EBB"/>
    <w:rsid w:val="00F06BCA"/>
    <w:rsid w:val="00F06DFD"/>
    <w:rsid w:val="00F07A87"/>
    <w:rsid w:val="00F11BA8"/>
    <w:rsid w:val="00F15B88"/>
    <w:rsid w:val="00F201C8"/>
    <w:rsid w:val="00F24D0C"/>
    <w:rsid w:val="00F2655B"/>
    <w:rsid w:val="00F27579"/>
    <w:rsid w:val="00F27C21"/>
    <w:rsid w:val="00F3015B"/>
    <w:rsid w:val="00F30A56"/>
    <w:rsid w:val="00F321AF"/>
    <w:rsid w:val="00F3259A"/>
    <w:rsid w:val="00F3718A"/>
    <w:rsid w:val="00F40219"/>
    <w:rsid w:val="00F41899"/>
    <w:rsid w:val="00F42014"/>
    <w:rsid w:val="00F429E6"/>
    <w:rsid w:val="00F4303E"/>
    <w:rsid w:val="00F43D92"/>
    <w:rsid w:val="00F43E6F"/>
    <w:rsid w:val="00F43E72"/>
    <w:rsid w:val="00F4444B"/>
    <w:rsid w:val="00F4530D"/>
    <w:rsid w:val="00F462B8"/>
    <w:rsid w:val="00F52599"/>
    <w:rsid w:val="00F53AE5"/>
    <w:rsid w:val="00F54020"/>
    <w:rsid w:val="00F55EEA"/>
    <w:rsid w:val="00F5795B"/>
    <w:rsid w:val="00F6015C"/>
    <w:rsid w:val="00F601CC"/>
    <w:rsid w:val="00F6282D"/>
    <w:rsid w:val="00F64198"/>
    <w:rsid w:val="00F6473D"/>
    <w:rsid w:val="00F66F23"/>
    <w:rsid w:val="00F74AD0"/>
    <w:rsid w:val="00F757ED"/>
    <w:rsid w:val="00F7629E"/>
    <w:rsid w:val="00F7683E"/>
    <w:rsid w:val="00F76D94"/>
    <w:rsid w:val="00F775C5"/>
    <w:rsid w:val="00F81C93"/>
    <w:rsid w:val="00F82E91"/>
    <w:rsid w:val="00F8338C"/>
    <w:rsid w:val="00F8351F"/>
    <w:rsid w:val="00F842DF"/>
    <w:rsid w:val="00F874D3"/>
    <w:rsid w:val="00F9140B"/>
    <w:rsid w:val="00F924C3"/>
    <w:rsid w:val="00F93F9E"/>
    <w:rsid w:val="00F94866"/>
    <w:rsid w:val="00F96B9E"/>
    <w:rsid w:val="00F97718"/>
    <w:rsid w:val="00FA209D"/>
    <w:rsid w:val="00FA2E4C"/>
    <w:rsid w:val="00FA3A87"/>
    <w:rsid w:val="00FA5E3E"/>
    <w:rsid w:val="00FA6281"/>
    <w:rsid w:val="00FA7FAF"/>
    <w:rsid w:val="00FB007C"/>
    <w:rsid w:val="00FB0665"/>
    <w:rsid w:val="00FB2489"/>
    <w:rsid w:val="00FB2830"/>
    <w:rsid w:val="00FB2DFD"/>
    <w:rsid w:val="00FB3B94"/>
    <w:rsid w:val="00FB5B3C"/>
    <w:rsid w:val="00FB674A"/>
    <w:rsid w:val="00FB6D81"/>
    <w:rsid w:val="00FB77BF"/>
    <w:rsid w:val="00FC0DB9"/>
    <w:rsid w:val="00FC0DFD"/>
    <w:rsid w:val="00FC3D7A"/>
    <w:rsid w:val="00FC4174"/>
    <w:rsid w:val="00FC5AAE"/>
    <w:rsid w:val="00FC7A0E"/>
    <w:rsid w:val="00FC7FDC"/>
    <w:rsid w:val="00FD0417"/>
    <w:rsid w:val="00FD0831"/>
    <w:rsid w:val="00FD29C1"/>
    <w:rsid w:val="00FD38C6"/>
    <w:rsid w:val="00FD5971"/>
    <w:rsid w:val="00FD6033"/>
    <w:rsid w:val="00FE1227"/>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A6A93"/>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A6A93"/>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go.microsoft.com/fwlink/?Linkid=104612"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eader" Target="header3.xm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www.mpegla.com/index1.cfm"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927B831-4EDC-4CEB-BAC5-83C0CB045D37}">
  <ds:schemaRefs>
    <ds:schemaRef ds:uri="http://schemas.openxmlformats.org/officeDocument/2006/bibliography"/>
  </ds:schemaRefs>
</ds:datastoreItem>
</file>

<file path=customXml/itemProps5.xml><?xml version="1.0" encoding="utf-8"?>
<ds:datastoreItem xmlns:ds="http://schemas.openxmlformats.org/officeDocument/2006/customXml" ds:itemID="{BC8906AC-D7E3-4B7F-9200-D889B1A18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18210</Words>
  <Characters>103799</Characters>
  <Application>Microsoft Office Word</Application>
  <DocSecurity>8</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121766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2012-06-29T09:24:00Z</cp:lastPrinted>
  <dcterms:created xsi:type="dcterms:W3CDTF">2012-07-06T18:36:00Z</dcterms:created>
  <dcterms:modified xsi:type="dcterms:W3CDTF">2012-07-06T19:56:00Z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