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proofErr w:type="spellStart"/>
      <w:r>
        <w:t>Volumlisensiering</w:t>
      </w:r>
      <w:proofErr w:type="spellEnd"/>
      <w:r>
        <w:t xml:space="preserve"> </w:t>
      </w:r>
      <w:proofErr w:type="spellStart"/>
      <w:proofErr w:type="gramStart"/>
      <w:r>
        <w:t>fra</w:t>
      </w:r>
      <w:proofErr w:type="spellEnd"/>
      <w:proofErr w:type="gramEnd"/>
      <w:r>
        <w:t xml:space="preserve"> Microsoft</w:t>
      </w:r>
    </w:p>
    <w:p w:rsidR="0082133B" w:rsidRPr="006827F6" w:rsidRDefault="00EB2C71">
      <w:pPr>
        <w:pStyle w:val="PURTitlePage"/>
      </w:pPr>
      <w:r>
        <w:t xml:space="preserve">Bruksrettigheter for </w:t>
      </w:r>
      <w:r w:rsidR="007C0BBF">
        <w:br/>
      </w:r>
      <w:r>
        <w:t>Online Services</w:t>
      </w:r>
      <w:bookmarkStart w:id="0" w:name="_GoBack"/>
      <w:bookmarkEnd w:id="0"/>
    </w:p>
    <w:p w:rsidR="0082133B" w:rsidRPr="006827F6" w:rsidRDefault="0082133B"/>
    <w:p w:rsidR="0082133B" w:rsidRPr="006827F6" w:rsidRDefault="00ED4593">
      <w:r>
        <w:t>Norsk | Juli 2013</w:t>
      </w:r>
    </w:p>
    <w:p w:rsidR="0082133B" w:rsidRPr="006827F6" w:rsidRDefault="0082133B"/>
    <w:p w:rsidR="004B3370" w:rsidRPr="006827F6"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9D02A6" w:rsidP="004B3370">
      <w:pPr>
        <w:jc w:val="right"/>
      </w:pPr>
      <w:r>
        <w:rPr>
          <w:noProof/>
        </w:rPr>
        <w:drawing>
          <wp:anchor distT="0" distB="0" distL="114300" distR="114300" simplePos="0" relativeHeight="251662337" behindDoc="0" locked="1" layoutInCell="1" allowOverlap="1" wp14:anchorId="47E664FC" wp14:editId="6CBD0278">
            <wp:simplePos x="0" y="0"/>
            <wp:positionH relativeFrom="column">
              <wp:posOffset>-447040</wp:posOffset>
            </wp:positionH>
            <wp:positionV relativeFrom="paragraph">
              <wp:posOffset>965835</wp:posOffset>
            </wp:positionV>
            <wp:extent cx="7799705" cy="130746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14:anchorId="34AE626E" wp14:editId="2102F2B9">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Innholdsfortegnelse</w:t>
      </w:r>
    </w:p>
    <w:p w:rsidR="0082133B" w:rsidRPr="006827F6"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AF1705" w:rsidRDefault="00C63C57">
      <w:pPr>
        <w:pStyle w:val="TOC1"/>
        <w:tabs>
          <w:tab w:val="right" w:leader="dot" w:pos="5210"/>
        </w:tabs>
        <w:rPr>
          <w:rFonts w:asciiTheme="minorHAnsi" w:eastAsiaTheme="minorEastAsia" w:hAnsiTheme="minorHAnsi"/>
          <w:b w:val="0"/>
          <w:caps w:val="0"/>
          <w:noProof/>
          <w:color w:val="auto"/>
          <w:sz w:val="22"/>
          <w:szCs w:val="22"/>
          <w:lang w:bidi="pa-IN"/>
        </w:rPr>
      </w:pPr>
      <w:r>
        <w:lastRenderedPageBreak/>
        <w:fldChar w:fldCharType="begin"/>
      </w:r>
      <w:r w:rsidR="00ED4593">
        <w:instrText xml:space="preserve"> TOC \h \f \l 1-2 </w:instrText>
      </w:r>
      <w:r>
        <w:fldChar w:fldCharType="separate"/>
      </w:r>
      <w:hyperlink w:anchor="_Toc358133226" w:history="1">
        <w:r w:rsidR="00AF1705" w:rsidRPr="00986936">
          <w:rPr>
            <w:rStyle w:val="Hyperlink"/>
            <w:noProof/>
          </w:rPr>
          <w:t>Innledning</w:t>
        </w:r>
        <w:r w:rsidR="00AF1705">
          <w:rPr>
            <w:noProof/>
          </w:rPr>
          <w:tab/>
        </w:r>
        <w:r w:rsidR="00AF1705">
          <w:rPr>
            <w:noProof/>
          </w:rPr>
          <w:fldChar w:fldCharType="begin"/>
        </w:r>
        <w:r w:rsidR="00AF1705">
          <w:rPr>
            <w:noProof/>
          </w:rPr>
          <w:instrText xml:space="preserve"> PAGEREF _Toc358133226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1"/>
        <w:tabs>
          <w:tab w:val="right" w:leader="dot" w:pos="5210"/>
        </w:tabs>
        <w:rPr>
          <w:rFonts w:asciiTheme="minorHAnsi" w:eastAsiaTheme="minorEastAsia" w:hAnsiTheme="minorHAnsi"/>
          <w:b w:val="0"/>
          <w:caps w:val="0"/>
          <w:noProof/>
          <w:color w:val="auto"/>
          <w:sz w:val="22"/>
          <w:szCs w:val="22"/>
          <w:lang w:bidi="pa-IN"/>
        </w:rPr>
      </w:pPr>
      <w:hyperlink w:anchor="_Toc358133227" w:history="1">
        <w:r w:rsidR="00AF1705" w:rsidRPr="00986936">
          <w:rPr>
            <w:rStyle w:val="Hyperlink"/>
            <w:noProof/>
          </w:rPr>
          <w:t>Elektroniske tjenester (bruker- eller enhetsabonnementslisens, tjenesteabonnementslisens og/eller tilleggsabonnementslisens)</w:t>
        </w:r>
        <w:r w:rsidR="00AF1705">
          <w:rPr>
            <w:noProof/>
          </w:rPr>
          <w:tab/>
        </w:r>
        <w:r w:rsidR="00AF1705">
          <w:rPr>
            <w:noProof/>
          </w:rPr>
          <w:fldChar w:fldCharType="begin"/>
        </w:r>
        <w:r w:rsidR="00AF1705">
          <w:rPr>
            <w:noProof/>
          </w:rPr>
          <w:instrText xml:space="preserve"> PAGEREF _Toc358133227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28" w:history="1">
        <w:r w:rsidR="00AF1705" w:rsidRPr="00986936">
          <w:rPr>
            <w:rStyle w:val="Hyperlink"/>
            <w:noProof/>
          </w:rPr>
          <w:t>Definisjoner</w:t>
        </w:r>
        <w:r w:rsidR="00AF1705">
          <w:rPr>
            <w:noProof/>
          </w:rPr>
          <w:tab/>
        </w:r>
        <w:r w:rsidR="00AF1705">
          <w:rPr>
            <w:noProof/>
          </w:rPr>
          <w:fldChar w:fldCharType="begin"/>
        </w:r>
        <w:r w:rsidR="00AF1705">
          <w:rPr>
            <w:noProof/>
          </w:rPr>
          <w:instrText xml:space="preserve"> PAGEREF _Toc358133228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29" w:history="1">
        <w:r w:rsidR="00AF1705" w:rsidRPr="00986936">
          <w:rPr>
            <w:rStyle w:val="Hyperlink"/>
            <w:noProof/>
          </w:rPr>
          <w:t>Dine brukerrettigheter</w:t>
        </w:r>
        <w:r w:rsidR="00AF1705">
          <w:rPr>
            <w:noProof/>
          </w:rPr>
          <w:tab/>
        </w:r>
        <w:r w:rsidR="00AF1705">
          <w:rPr>
            <w:noProof/>
          </w:rPr>
          <w:fldChar w:fldCharType="begin"/>
        </w:r>
        <w:r w:rsidR="00AF1705">
          <w:rPr>
            <w:noProof/>
          </w:rPr>
          <w:instrText xml:space="preserve"> PAGEREF _Toc358133229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0" w:history="1">
        <w:r w:rsidR="00AF1705" w:rsidRPr="00986936">
          <w:rPr>
            <w:rStyle w:val="Hyperlink"/>
            <w:noProof/>
          </w:rPr>
          <w:t>Oppdateringer i lisensvilkår</w:t>
        </w:r>
        <w:r w:rsidR="00AF1705">
          <w:rPr>
            <w:noProof/>
          </w:rPr>
          <w:tab/>
        </w:r>
        <w:r w:rsidR="00AF1705">
          <w:rPr>
            <w:noProof/>
          </w:rPr>
          <w:fldChar w:fldCharType="begin"/>
        </w:r>
        <w:r w:rsidR="00AF1705">
          <w:rPr>
            <w:noProof/>
          </w:rPr>
          <w:instrText xml:space="preserve"> PAGEREF _Toc358133230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1" w:history="1">
        <w:r w:rsidR="00AF1705" w:rsidRPr="00986936">
          <w:rPr>
            <w:rStyle w:val="Hyperlink"/>
            <w:noProof/>
          </w:rPr>
          <w:t>Oppdateringer av elektronisk tjeneste</w:t>
        </w:r>
        <w:r w:rsidR="00AF1705">
          <w:rPr>
            <w:noProof/>
          </w:rPr>
          <w:tab/>
        </w:r>
        <w:r w:rsidR="00AF1705">
          <w:rPr>
            <w:noProof/>
          </w:rPr>
          <w:fldChar w:fldCharType="begin"/>
        </w:r>
        <w:r w:rsidR="00AF1705">
          <w:rPr>
            <w:noProof/>
          </w:rPr>
          <w:instrText xml:space="preserve"> PAGEREF _Toc358133231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2" w:history="1">
        <w:r w:rsidR="00AF1705" w:rsidRPr="00986936">
          <w:rPr>
            <w:rStyle w:val="Hyperlink"/>
            <w:noProof/>
          </w:rPr>
          <w:t>Midlertidig opphevelse av en Elektronisk Tjeneste</w:t>
        </w:r>
        <w:r w:rsidR="00AF1705">
          <w:rPr>
            <w:noProof/>
          </w:rPr>
          <w:tab/>
        </w:r>
        <w:r w:rsidR="00AF1705">
          <w:rPr>
            <w:noProof/>
          </w:rPr>
          <w:fldChar w:fldCharType="begin"/>
        </w:r>
        <w:r w:rsidR="00AF1705">
          <w:rPr>
            <w:noProof/>
          </w:rPr>
          <w:instrText xml:space="preserve"> PAGEREF _Toc358133232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3" w:history="1">
        <w:r w:rsidR="00AF1705" w:rsidRPr="00986936">
          <w:rPr>
            <w:rStyle w:val="Hyperlink"/>
            <w:noProof/>
          </w:rPr>
          <w:t>Avslutning eller utløp av den elektroniske tjenesten</w:t>
        </w:r>
        <w:r w:rsidR="00AF1705">
          <w:rPr>
            <w:noProof/>
          </w:rPr>
          <w:tab/>
        </w:r>
        <w:r w:rsidR="00AF1705">
          <w:rPr>
            <w:noProof/>
          </w:rPr>
          <w:fldChar w:fldCharType="begin"/>
        </w:r>
        <w:r w:rsidR="00AF1705">
          <w:rPr>
            <w:noProof/>
          </w:rPr>
          <w:instrText xml:space="preserve"> PAGEREF _Toc358133233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4" w:history="1">
        <w:r w:rsidR="00AF1705" w:rsidRPr="00986936">
          <w:rPr>
            <w:rStyle w:val="Hyperlink"/>
            <w:noProof/>
          </w:rPr>
          <w:t>Tilgjengeligheten til den elektroniske tjenesten</w:t>
        </w:r>
        <w:r w:rsidR="00AF1705">
          <w:rPr>
            <w:noProof/>
          </w:rPr>
          <w:tab/>
        </w:r>
        <w:r w:rsidR="00AF1705">
          <w:rPr>
            <w:noProof/>
          </w:rPr>
          <w:fldChar w:fldCharType="begin"/>
        </w:r>
        <w:r w:rsidR="00AF1705">
          <w:rPr>
            <w:noProof/>
          </w:rPr>
          <w:instrText xml:space="preserve"> PAGEREF _Toc358133234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5" w:history="1">
        <w:r w:rsidR="00AF1705" w:rsidRPr="00986936">
          <w:rPr>
            <w:rStyle w:val="Hyperlink"/>
            <w:noProof/>
          </w:rPr>
          <w:t>Ansvar for kontoene</w:t>
        </w:r>
        <w:r w:rsidR="00AF1705">
          <w:rPr>
            <w:noProof/>
          </w:rPr>
          <w:tab/>
        </w:r>
        <w:r w:rsidR="00AF1705">
          <w:rPr>
            <w:noProof/>
          </w:rPr>
          <w:fldChar w:fldCharType="begin"/>
        </w:r>
        <w:r w:rsidR="00AF1705">
          <w:rPr>
            <w:noProof/>
          </w:rPr>
          <w:instrText xml:space="preserve"> PAGEREF _Toc358133235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6" w:history="1">
        <w:r w:rsidR="00AF1705" w:rsidRPr="00986936">
          <w:rPr>
            <w:rStyle w:val="Hyperlink"/>
            <w:noProof/>
          </w:rPr>
          <w:t>Bruk av programvaren med den elektroniske tjenesten</w:t>
        </w:r>
        <w:r w:rsidR="00AF1705">
          <w:rPr>
            <w:noProof/>
          </w:rPr>
          <w:tab/>
        </w:r>
        <w:r w:rsidR="00AF1705">
          <w:rPr>
            <w:noProof/>
          </w:rPr>
          <w:fldChar w:fldCharType="begin"/>
        </w:r>
        <w:r w:rsidR="00AF1705">
          <w:rPr>
            <w:noProof/>
          </w:rPr>
          <w:instrText xml:space="preserve"> PAGEREF _Toc358133236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7" w:history="1">
        <w:r w:rsidR="00AF1705" w:rsidRPr="00986936">
          <w:rPr>
            <w:rStyle w:val="Hyperlink"/>
            <w:noProof/>
          </w:rPr>
          <w:t>Forhåndsversjonskode</w:t>
        </w:r>
        <w:r w:rsidR="00AF1705">
          <w:rPr>
            <w:noProof/>
          </w:rPr>
          <w:tab/>
        </w:r>
        <w:r w:rsidR="00AF1705">
          <w:rPr>
            <w:noProof/>
          </w:rPr>
          <w:fldChar w:fldCharType="begin"/>
        </w:r>
        <w:r w:rsidR="00AF1705">
          <w:rPr>
            <w:noProof/>
          </w:rPr>
          <w:instrText xml:space="preserve"> PAGEREF _Toc358133237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8" w:history="1">
        <w:r w:rsidR="00AF1705" w:rsidRPr="00986936">
          <w:rPr>
            <w:rStyle w:val="Hyperlink"/>
            <w:noProof/>
          </w:rPr>
          <w:t>Oppdateringer og tillegg</w:t>
        </w:r>
        <w:r w:rsidR="00AF1705">
          <w:rPr>
            <w:noProof/>
          </w:rPr>
          <w:tab/>
        </w:r>
        <w:r w:rsidR="00AF1705">
          <w:rPr>
            <w:noProof/>
          </w:rPr>
          <w:fldChar w:fldCharType="begin"/>
        </w:r>
        <w:r w:rsidR="00AF1705">
          <w:rPr>
            <w:noProof/>
          </w:rPr>
          <w:instrText xml:space="preserve"> PAGEREF _Toc358133238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39" w:history="1">
        <w:r w:rsidR="00AF1705" w:rsidRPr="00986936">
          <w:rPr>
            <w:rStyle w:val="Hyperlink"/>
            <w:noProof/>
          </w:rPr>
          <w:t>Bruk av andre nettsteder, programmer og tjenester</w:t>
        </w:r>
        <w:r w:rsidR="00AF1705">
          <w:rPr>
            <w:noProof/>
          </w:rPr>
          <w:tab/>
        </w:r>
        <w:r w:rsidR="00AF1705">
          <w:rPr>
            <w:noProof/>
          </w:rPr>
          <w:fldChar w:fldCharType="begin"/>
        </w:r>
        <w:r w:rsidR="00AF1705">
          <w:rPr>
            <w:noProof/>
          </w:rPr>
          <w:instrText xml:space="preserve"> PAGEREF _Toc358133239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0" w:history="1">
        <w:r w:rsidR="00AF1705" w:rsidRPr="00986936">
          <w:rPr>
            <w:rStyle w:val="Hyperlink"/>
            <w:noProof/>
          </w:rPr>
          <w:t>Innhold og tjenester fra tredjepart</w:t>
        </w:r>
        <w:r w:rsidR="00AF1705">
          <w:rPr>
            <w:noProof/>
          </w:rPr>
          <w:tab/>
        </w:r>
        <w:r w:rsidR="00AF1705">
          <w:rPr>
            <w:noProof/>
          </w:rPr>
          <w:fldChar w:fldCharType="begin"/>
        </w:r>
        <w:r w:rsidR="00AF1705">
          <w:rPr>
            <w:noProof/>
          </w:rPr>
          <w:instrText xml:space="preserve"> PAGEREF _Toc358133240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1" w:history="1">
        <w:r w:rsidR="00AF1705" w:rsidRPr="00986936">
          <w:rPr>
            <w:rStyle w:val="Hyperlink"/>
            <w:noProof/>
          </w:rPr>
          <w:t>Tredjepartsprogramvare</w:t>
        </w:r>
        <w:r w:rsidR="00AF1705">
          <w:rPr>
            <w:noProof/>
          </w:rPr>
          <w:tab/>
        </w:r>
        <w:r w:rsidR="00AF1705">
          <w:rPr>
            <w:noProof/>
          </w:rPr>
          <w:fldChar w:fldCharType="begin"/>
        </w:r>
        <w:r w:rsidR="00AF1705">
          <w:rPr>
            <w:noProof/>
          </w:rPr>
          <w:instrText xml:space="preserve"> PAGEREF _Toc358133241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2" w:history="1">
        <w:r w:rsidR="00AF1705" w:rsidRPr="00986936">
          <w:rPr>
            <w:rStyle w:val="Hyperlink"/>
            <w:noProof/>
          </w:rPr>
          <w:t>Arbeidstakeres rettigheter ved virksomhetsoverdragelse</w:t>
        </w:r>
        <w:r w:rsidR="00AF1705">
          <w:rPr>
            <w:noProof/>
          </w:rPr>
          <w:tab/>
        </w:r>
        <w:r w:rsidR="00AF1705">
          <w:rPr>
            <w:noProof/>
          </w:rPr>
          <w:fldChar w:fldCharType="begin"/>
        </w:r>
        <w:r w:rsidR="00AF1705">
          <w:rPr>
            <w:noProof/>
          </w:rPr>
          <w:instrText xml:space="preserve"> PAGEREF _Toc358133242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3" w:history="1">
        <w:r w:rsidR="00AF1705" w:rsidRPr="00986936">
          <w:rPr>
            <w:rStyle w:val="Hyperlink"/>
            <w:noProof/>
          </w:rPr>
          <w:t>Kundedataene dine</w:t>
        </w:r>
        <w:r w:rsidR="00AF1705">
          <w:rPr>
            <w:noProof/>
          </w:rPr>
          <w:tab/>
        </w:r>
        <w:r w:rsidR="00AF1705">
          <w:rPr>
            <w:noProof/>
          </w:rPr>
          <w:fldChar w:fldCharType="begin"/>
        </w:r>
        <w:r w:rsidR="00AF1705">
          <w:rPr>
            <w:noProof/>
          </w:rPr>
          <w:instrText xml:space="preserve"> PAGEREF _Toc358133243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4" w:history="1">
        <w:r w:rsidR="00AF1705" w:rsidRPr="00986936">
          <w:rPr>
            <w:rStyle w:val="Hyperlink"/>
            <w:noProof/>
          </w:rPr>
          <w:t>Ikke-Microsoft-produkter</w:t>
        </w:r>
        <w:r w:rsidR="00AF1705">
          <w:rPr>
            <w:noProof/>
          </w:rPr>
          <w:tab/>
        </w:r>
        <w:r w:rsidR="00AF1705">
          <w:rPr>
            <w:noProof/>
          </w:rPr>
          <w:fldChar w:fldCharType="begin"/>
        </w:r>
        <w:r w:rsidR="00AF1705">
          <w:rPr>
            <w:noProof/>
          </w:rPr>
          <w:instrText xml:space="preserve"> PAGEREF _Toc358133244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5" w:history="1">
        <w:r w:rsidR="00AF1705" w:rsidRPr="00986936">
          <w:rPr>
            <w:rStyle w:val="Hyperlink"/>
            <w:noProof/>
          </w:rPr>
          <w:t>Eierskap til kundedata</w:t>
        </w:r>
        <w:r w:rsidR="00AF1705">
          <w:rPr>
            <w:noProof/>
          </w:rPr>
          <w:tab/>
        </w:r>
        <w:r w:rsidR="00AF1705">
          <w:rPr>
            <w:noProof/>
          </w:rPr>
          <w:fldChar w:fldCharType="begin"/>
        </w:r>
        <w:r w:rsidR="00AF1705">
          <w:rPr>
            <w:noProof/>
          </w:rPr>
          <w:instrText xml:space="preserve"> PAGEREF _Toc358133245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6" w:history="1">
        <w:r w:rsidR="00AF1705" w:rsidRPr="00986936">
          <w:rPr>
            <w:rStyle w:val="Hyperlink"/>
            <w:noProof/>
          </w:rPr>
          <w:t>Personvern</w:t>
        </w:r>
        <w:r w:rsidR="00AF1705">
          <w:rPr>
            <w:noProof/>
          </w:rPr>
          <w:tab/>
        </w:r>
        <w:r w:rsidR="00AF1705">
          <w:rPr>
            <w:noProof/>
          </w:rPr>
          <w:fldChar w:fldCharType="begin"/>
        </w:r>
        <w:r w:rsidR="00AF1705">
          <w:rPr>
            <w:noProof/>
          </w:rPr>
          <w:instrText xml:space="preserve"> PAGEREF _Toc358133246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7" w:history="1">
        <w:r w:rsidR="00AF1705" w:rsidRPr="00986936">
          <w:rPr>
            <w:rStyle w:val="Hyperlink"/>
            <w:noProof/>
          </w:rPr>
          <w:t>Vår bruk av kundedata og forespørsler fra tredjepart</w:t>
        </w:r>
        <w:r w:rsidR="00AF1705">
          <w:rPr>
            <w:noProof/>
          </w:rPr>
          <w:tab/>
        </w:r>
        <w:r w:rsidR="00AF1705">
          <w:rPr>
            <w:noProof/>
          </w:rPr>
          <w:fldChar w:fldCharType="begin"/>
        </w:r>
        <w:r w:rsidR="00AF1705">
          <w:rPr>
            <w:noProof/>
          </w:rPr>
          <w:instrText xml:space="preserve"> PAGEREF _Toc358133247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8" w:history="1">
        <w:r w:rsidR="00AF1705" w:rsidRPr="00986936">
          <w:rPr>
            <w:rStyle w:val="Hyperlink"/>
            <w:noProof/>
          </w:rPr>
          <w:t>Sikkerheten til kundedata</w:t>
        </w:r>
        <w:r w:rsidR="00AF1705">
          <w:rPr>
            <w:noProof/>
          </w:rPr>
          <w:tab/>
        </w:r>
        <w:r w:rsidR="00AF1705">
          <w:rPr>
            <w:noProof/>
          </w:rPr>
          <w:fldChar w:fldCharType="begin"/>
        </w:r>
        <w:r w:rsidR="00AF1705">
          <w:rPr>
            <w:noProof/>
          </w:rPr>
          <w:instrText xml:space="preserve"> PAGEREF _Toc358133248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49" w:history="1">
        <w:r w:rsidR="00AF1705" w:rsidRPr="00986936">
          <w:rPr>
            <w:rStyle w:val="Hyperlink"/>
            <w:noProof/>
          </w:rPr>
          <w:t>Retningslinjer for godkjent bruk</w:t>
        </w:r>
        <w:r w:rsidR="00AF1705">
          <w:rPr>
            <w:noProof/>
          </w:rPr>
          <w:tab/>
        </w:r>
        <w:r w:rsidR="00AF1705">
          <w:rPr>
            <w:noProof/>
          </w:rPr>
          <w:fldChar w:fldCharType="begin"/>
        </w:r>
        <w:r w:rsidR="00AF1705">
          <w:rPr>
            <w:noProof/>
          </w:rPr>
          <w:instrText xml:space="preserve"> PAGEREF _Toc358133249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0" w:history="1">
        <w:r w:rsidR="00AF1705" w:rsidRPr="00986936">
          <w:rPr>
            <w:rStyle w:val="Hyperlink"/>
            <w:noProof/>
          </w:rPr>
          <w:t>Lovmessighet</w:t>
        </w:r>
        <w:r w:rsidR="00AF1705">
          <w:rPr>
            <w:noProof/>
          </w:rPr>
          <w:tab/>
        </w:r>
        <w:r w:rsidR="00AF1705">
          <w:rPr>
            <w:noProof/>
          </w:rPr>
          <w:fldChar w:fldCharType="begin"/>
        </w:r>
        <w:r w:rsidR="00AF1705">
          <w:rPr>
            <w:noProof/>
          </w:rPr>
          <w:instrText xml:space="preserve"> PAGEREF _Toc358133250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1" w:history="1">
        <w:r w:rsidR="00AF1705" w:rsidRPr="00986936">
          <w:rPr>
            <w:rStyle w:val="Hyperlink"/>
            <w:noProof/>
          </w:rPr>
          <w:t>Elektroniske varsler</w:t>
        </w:r>
        <w:r w:rsidR="00AF1705">
          <w:rPr>
            <w:noProof/>
          </w:rPr>
          <w:tab/>
        </w:r>
        <w:r w:rsidR="00AF1705">
          <w:rPr>
            <w:noProof/>
          </w:rPr>
          <w:fldChar w:fldCharType="begin"/>
        </w:r>
        <w:r w:rsidR="00AF1705">
          <w:rPr>
            <w:noProof/>
          </w:rPr>
          <w:instrText xml:space="preserve"> PAGEREF _Toc358133251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2" w:history="1">
        <w:r w:rsidR="00AF1705" w:rsidRPr="00986936">
          <w:rPr>
            <w:rStyle w:val="Hyperlink"/>
            <w:noProof/>
          </w:rPr>
          <w:t>Begrenset garanti</w:t>
        </w:r>
        <w:r w:rsidR="00AF1705">
          <w:rPr>
            <w:noProof/>
          </w:rPr>
          <w:tab/>
        </w:r>
        <w:r w:rsidR="00AF1705">
          <w:rPr>
            <w:noProof/>
          </w:rPr>
          <w:fldChar w:fldCharType="begin"/>
        </w:r>
        <w:r w:rsidR="00AF1705">
          <w:rPr>
            <w:noProof/>
          </w:rPr>
          <w:instrText xml:space="preserve"> PAGEREF _Toc358133252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3" w:history="1">
        <w:r w:rsidR="00AF1705" w:rsidRPr="00986936">
          <w:rPr>
            <w:rStyle w:val="Hyperlink"/>
            <w:noProof/>
          </w:rPr>
          <w:t>Samsvar med lover og regler</w:t>
        </w:r>
        <w:r w:rsidR="00AF1705">
          <w:rPr>
            <w:noProof/>
          </w:rPr>
          <w:tab/>
        </w:r>
        <w:r w:rsidR="00AF1705">
          <w:rPr>
            <w:noProof/>
          </w:rPr>
          <w:fldChar w:fldCharType="begin"/>
        </w:r>
        <w:r w:rsidR="00AF1705">
          <w:rPr>
            <w:noProof/>
          </w:rPr>
          <w:instrText xml:space="preserve"> PAGEREF _Toc358133253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4" w:history="1">
        <w:r w:rsidR="00AF1705" w:rsidRPr="00986936">
          <w:rPr>
            <w:rStyle w:val="Hyperlink"/>
            <w:noProof/>
          </w:rPr>
          <w:t>Tekniske begrensninger</w:t>
        </w:r>
        <w:r w:rsidR="00AF1705">
          <w:rPr>
            <w:noProof/>
          </w:rPr>
          <w:tab/>
        </w:r>
        <w:r w:rsidR="00AF1705">
          <w:rPr>
            <w:noProof/>
          </w:rPr>
          <w:fldChar w:fldCharType="begin"/>
        </w:r>
        <w:r w:rsidR="00AF1705">
          <w:rPr>
            <w:noProof/>
          </w:rPr>
          <w:instrText xml:space="preserve"> PAGEREF _Toc358133254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5" w:history="1">
        <w:r w:rsidR="00AF1705" w:rsidRPr="00986936">
          <w:rPr>
            <w:rStyle w:val="Hyperlink"/>
            <w:noProof/>
          </w:rPr>
          <w:t>Andre rettigheter</w:t>
        </w:r>
        <w:r w:rsidR="00AF1705">
          <w:rPr>
            <w:noProof/>
          </w:rPr>
          <w:tab/>
        </w:r>
        <w:r w:rsidR="00AF1705">
          <w:rPr>
            <w:noProof/>
          </w:rPr>
          <w:fldChar w:fldCharType="begin"/>
        </w:r>
        <w:r w:rsidR="00AF1705">
          <w:rPr>
            <w:noProof/>
          </w:rPr>
          <w:instrText xml:space="preserve"> PAGEREF _Toc358133255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6" w:history="1">
        <w:r w:rsidR="00AF1705" w:rsidRPr="00986936">
          <w:rPr>
            <w:rStyle w:val="Hyperlink"/>
            <w:noProof/>
          </w:rPr>
          <w:t>Dokumentasjon</w:t>
        </w:r>
        <w:r w:rsidR="00AF1705">
          <w:rPr>
            <w:noProof/>
          </w:rPr>
          <w:tab/>
        </w:r>
        <w:r w:rsidR="00AF1705">
          <w:rPr>
            <w:noProof/>
          </w:rPr>
          <w:fldChar w:fldCharType="begin"/>
        </w:r>
        <w:r w:rsidR="00AF1705">
          <w:rPr>
            <w:noProof/>
          </w:rPr>
          <w:instrText xml:space="preserve"> PAGEREF _Toc358133256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7" w:history="1">
        <w:r w:rsidR="00AF1705" w:rsidRPr="00986936">
          <w:rPr>
            <w:rStyle w:val="Hyperlink"/>
            <w:noProof/>
          </w:rPr>
          <w:t>Overføring av lisenser</w:t>
        </w:r>
        <w:r w:rsidR="00AF1705">
          <w:rPr>
            <w:noProof/>
          </w:rPr>
          <w:tab/>
        </w:r>
        <w:r w:rsidR="00AF1705">
          <w:rPr>
            <w:noProof/>
          </w:rPr>
          <w:fldChar w:fldCharType="begin"/>
        </w:r>
        <w:r w:rsidR="00AF1705">
          <w:rPr>
            <w:noProof/>
          </w:rPr>
          <w:instrText xml:space="preserve"> PAGEREF _Toc358133257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8" w:history="1">
        <w:r w:rsidR="00AF1705" w:rsidRPr="00986936">
          <w:rPr>
            <w:rStyle w:val="Hyperlink"/>
            <w:noProof/>
          </w:rPr>
          <w:t>Produktaktivering</w:t>
        </w:r>
        <w:r w:rsidR="00AF1705">
          <w:rPr>
            <w:noProof/>
          </w:rPr>
          <w:tab/>
        </w:r>
        <w:r w:rsidR="00AF1705">
          <w:rPr>
            <w:noProof/>
          </w:rPr>
          <w:fldChar w:fldCharType="begin"/>
        </w:r>
        <w:r w:rsidR="00AF1705">
          <w:rPr>
            <w:noProof/>
          </w:rPr>
          <w:instrText xml:space="preserve"> PAGEREF _Toc358133258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59" w:history="1">
        <w:r w:rsidR="00AF1705" w:rsidRPr="00986936">
          <w:rPr>
            <w:rStyle w:val="Hyperlink"/>
            <w:noProof/>
          </w:rPr>
          <w:t>Tilleggsfunksjoner/valgfri tjeneste</w:t>
        </w:r>
        <w:r w:rsidR="00AF1705">
          <w:rPr>
            <w:noProof/>
          </w:rPr>
          <w:tab/>
        </w:r>
        <w:r w:rsidR="00AF1705">
          <w:rPr>
            <w:noProof/>
          </w:rPr>
          <w:fldChar w:fldCharType="begin"/>
        </w:r>
        <w:r w:rsidR="00AF1705">
          <w:rPr>
            <w:noProof/>
          </w:rPr>
          <w:instrText xml:space="preserve"> PAGEREF _Toc358133259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0" w:history="1">
        <w:r w:rsidR="00AF1705" w:rsidRPr="00986936">
          <w:rPr>
            <w:rStyle w:val="Hyperlink"/>
            <w:noProof/>
          </w:rPr>
          <w:t>Skrifttypekomponenter</w:t>
        </w:r>
        <w:r w:rsidR="00AF1705">
          <w:rPr>
            <w:noProof/>
          </w:rPr>
          <w:tab/>
        </w:r>
        <w:r w:rsidR="00AF1705">
          <w:rPr>
            <w:noProof/>
          </w:rPr>
          <w:fldChar w:fldCharType="begin"/>
        </w:r>
        <w:r w:rsidR="00AF1705">
          <w:rPr>
            <w:noProof/>
          </w:rPr>
          <w:instrText xml:space="preserve"> PAGEREF _Toc358133260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1" w:history="1">
        <w:r w:rsidR="00AF1705" w:rsidRPr="00986936">
          <w:rPr>
            <w:rStyle w:val="Hyperlink"/>
            <w:noProof/>
          </w:rPr>
          <w:t>Windows-programvarekomponenter</w:t>
        </w:r>
        <w:r w:rsidR="00AF1705">
          <w:rPr>
            <w:noProof/>
          </w:rPr>
          <w:tab/>
        </w:r>
        <w:r w:rsidR="00AF1705">
          <w:rPr>
            <w:noProof/>
          </w:rPr>
          <w:fldChar w:fldCharType="begin"/>
        </w:r>
        <w:r w:rsidR="00AF1705">
          <w:rPr>
            <w:noProof/>
          </w:rPr>
          <w:instrText xml:space="preserve"> PAGEREF _Toc358133261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2" w:history="1">
        <w:r w:rsidR="00AF1705" w:rsidRPr="00986936">
          <w:rPr>
            <w:rStyle w:val="Hyperlink"/>
            <w:noProof/>
          </w:rPr>
          <w:t>Ytelsestest (Benchmark testing)</w:t>
        </w:r>
        <w:r w:rsidR="00AF1705">
          <w:rPr>
            <w:noProof/>
          </w:rPr>
          <w:tab/>
        </w:r>
        <w:r w:rsidR="00AF1705">
          <w:rPr>
            <w:noProof/>
          </w:rPr>
          <w:fldChar w:fldCharType="begin"/>
        </w:r>
        <w:r w:rsidR="00AF1705">
          <w:rPr>
            <w:noProof/>
          </w:rPr>
          <w:instrText xml:space="preserve"> PAGEREF _Toc358133262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3" w:history="1">
        <w:r w:rsidR="00AF1705" w:rsidRPr="00986936">
          <w:rPr>
            <w:rStyle w:val="Hyperlink"/>
            <w:noProof/>
          </w:rPr>
          <w:t>SQL Server Technology</w:t>
        </w:r>
        <w:r w:rsidR="00AF1705">
          <w:rPr>
            <w:noProof/>
          </w:rPr>
          <w:tab/>
        </w:r>
        <w:r w:rsidR="00AF1705">
          <w:rPr>
            <w:noProof/>
          </w:rPr>
          <w:fldChar w:fldCharType="begin"/>
        </w:r>
        <w:r w:rsidR="00AF1705">
          <w:rPr>
            <w:noProof/>
          </w:rPr>
          <w:instrText xml:space="preserve"> PAGEREF _Toc358133263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4" w:history="1">
        <w:r w:rsidR="00AF1705" w:rsidRPr="00986936">
          <w:rPr>
            <w:rStyle w:val="Hyperlink"/>
            <w:noProof/>
          </w:rPr>
          <w:t>Opprette og lagre forekomster</w:t>
        </w:r>
        <w:r w:rsidR="00AF1705">
          <w:rPr>
            <w:noProof/>
          </w:rPr>
          <w:tab/>
        </w:r>
        <w:r w:rsidR="00AF1705">
          <w:rPr>
            <w:noProof/>
          </w:rPr>
          <w:fldChar w:fldCharType="begin"/>
        </w:r>
        <w:r w:rsidR="00AF1705">
          <w:rPr>
            <w:noProof/>
          </w:rPr>
          <w:instrText xml:space="preserve"> PAGEREF _Toc358133264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5" w:history="1">
        <w:r w:rsidR="00AF1705" w:rsidRPr="00986936">
          <w:rPr>
            <w:rStyle w:val="Hyperlink"/>
            <w:noProof/>
          </w:rPr>
          <w:t>SQL Server Reporting Services Map Report Item</w:t>
        </w:r>
        <w:r w:rsidR="00AF1705">
          <w:rPr>
            <w:noProof/>
          </w:rPr>
          <w:tab/>
        </w:r>
        <w:r w:rsidR="00AF1705">
          <w:rPr>
            <w:noProof/>
          </w:rPr>
          <w:fldChar w:fldCharType="begin"/>
        </w:r>
        <w:r w:rsidR="00AF1705">
          <w:rPr>
            <w:noProof/>
          </w:rPr>
          <w:instrText xml:space="preserve"> PAGEREF _Toc358133265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6" w:history="1">
        <w:r w:rsidR="00AF1705" w:rsidRPr="00986936">
          <w:rPr>
            <w:rStyle w:val="Hyperlink"/>
            <w:noProof/>
          </w:rPr>
          <w:t>Multipleksing</w:t>
        </w:r>
        <w:r w:rsidR="00AF1705">
          <w:rPr>
            <w:noProof/>
          </w:rPr>
          <w:tab/>
        </w:r>
        <w:r w:rsidR="00AF1705">
          <w:rPr>
            <w:noProof/>
          </w:rPr>
          <w:fldChar w:fldCharType="begin"/>
        </w:r>
        <w:r w:rsidR="00AF1705">
          <w:rPr>
            <w:noProof/>
          </w:rPr>
          <w:instrText xml:space="preserve"> PAGEREF _Toc358133266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7" w:history="1">
        <w:r w:rsidR="00AF1705" w:rsidRPr="00986936">
          <w:rPr>
            <w:rStyle w:val="Hyperlink"/>
            <w:noProof/>
          </w:rPr>
          <w:t>System Center Packs</w:t>
        </w:r>
        <w:r w:rsidR="00AF1705">
          <w:rPr>
            <w:noProof/>
          </w:rPr>
          <w:tab/>
        </w:r>
        <w:r w:rsidR="00AF1705">
          <w:rPr>
            <w:noProof/>
          </w:rPr>
          <w:fldChar w:fldCharType="begin"/>
        </w:r>
        <w:r w:rsidR="00AF1705">
          <w:rPr>
            <w:noProof/>
          </w:rPr>
          <w:instrText xml:space="preserve"> PAGEREF _Toc358133267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68" w:history="1">
        <w:r w:rsidR="00AF1705" w:rsidRPr="00986936">
          <w:rPr>
            <w:rStyle w:val="Hyperlink"/>
            <w:noProof/>
          </w:rPr>
          <w:t>Software Plus-tjenester</w:t>
        </w:r>
        <w:r w:rsidR="00AF1705">
          <w:rPr>
            <w:noProof/>
          </w:rPr>
          <w:tab/>
        </w:r>
        <w:r w:rsidR="00AF1705">
          <w:rPr>
            <w:noProof/>
          </w:rPr>
          <w:fldChar w:fldCharType="begin"/>
        </w:r>
        <w:r w:rsidR="00AF1705">
          <w:rPr>
            <w:noProof/>
          </w:rPr>
          <w:instrText xml:space="preserve"> PAGEREF _Toc358133268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1"/>
        <w:tabs>
          <w:tab w:val="right" w:leader="dot" w:pos="5210"/>
        </w:tabs>
        <w:rPr>
          <w:rFonts w:asciiTheme="minorHAnsi" w:eastAsiaTheme="minorEastAsia" w:hAnsiTheme="minorHAnsi"/>
          <w:b w:val="0"/>
          <w:caps w:val="0"/>
          <w:noProof/>
          <w:color w:val="auto"/>
          <w:sz w:val="22"/>
          <w:szCs w:val="22"/>
          <w:lang w:bidi="pa-IN"/>
        </w:rPr>
      </w:pPr>
      <w:hyperlink w:anchor="_Toc358133269" w:history="1">
        <w:r w:rsidR="00AF1705" w:rsidRPr="00986936">
          <w:rPr>
            <w:rStyle w:val="Hyperlink"/>
            <w:noProof/>
          </w:rPr>
          <w:t>Tjenestespesifikke lisensvilkår</w:t>
        </w:r>
        <w:r w:rsidR="00AF1705">
          <w:rPr>
            <w:noProof/>
          </w:rPr>
          <w:tab/>
        </w:r>
        <w:r w:rsidR="00AF1705">
          <w:rPr>
            <w:noProof/>
          </w:rPr>
          <w:fldChar w:fldCharType="begin"/>
        </w:r>
        <w:r w:rsidR="00AF1705">
          <w:rPr>
            <w:noProof/>
          </w:rPr>
          <w:instrText xml:space="preserve"> PAGEREF _Toc358133269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0" w:history="1">
        <w:r w:rsidR="00AF1705" w:rsidRPr="00986936">
          <w:rPr>
            <w:rStyle w:val="Hyperlink"/>
            <w:noProof/>
          </w:rPr>
          <w:t>Microsoft Dynamics CRM Online</w:t>
        </w:r>
        <w:r w:rsidR="00AF1705">
          <w:rPr>
            <w:noProof/>
          </w:rPr>
          <w:tab/>
        </w:r>
        <w:r w:rsidR="00AF1705">
          <w:rPr>
            <w:noProof/>
          </w:rPr>
          <w:fldChar w:fldCharType="begin"/>
        </w:r>
        <w:r w:rsidR="00AF1705">
          <w:rPr>
            <w:noProof/>
          </w:rPr>
          <w:instrText xml:space="preserve"> PAGEREF _Toc358133270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1" w:history="1">
        <w:r w:rsidR="00AF1705" w:rsidRPr="00986936">
          <w:rPr>
            <w:rStyle w:val="Hyperlink"/>
            <w:noProof/>
          </w:rPr>
          <w:t>Exchange Online Archiving for Exchange Online</w:t>
        </w:r>
        <w:r w:rsidR="00AF1705">
          <w:rPr>
            <w:noProof/>
          </w:rPr>
          <w:tab/>
        </w:r>
        <w:r w:rsidR="00AF1705">
          <w:rPr>
            <w:noProof/>
          </w:rPr>
          <w:fldChar w:fldCharType="begin"/>
        </w:r>
        <w:r w:rsidR="00AF1705">
          <w:rPr>
            <w:noProof/>
          </w:rPr>
          <w:instrText xml:space="preserve"> PAGEREF _Toc358133271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2" w:history="1">
        <w:r w:rsidR="00AF1705" w:rsidRPr="00986936">
          <w:rPr>
            <w:rStyle w:val="Hyperlink"/>
            <w:noProof/>
          </w:rPr>
          <w:t>Exchange Online Archiving for Exchange Server</w:t>
        </w:r>
        <w:r w:rsidR="00AF1705">
          <w:rPr>
            <w:noProof/>
          </w:rPr>
          <w:tab/>
        </w:r>
        <w:r w:rsidR="00AF1705">
          <w:rPr>
            <w:noProof/>
          </w:rPr>
          <w:fldChar w:fldCharType="begin"/>
        </w:r>
        <w:r w:rsidR="00AF1705">
          <w:rPr>
            <w:noProof/>
          </w:rPr>
          <w:instrText xml:space="preserve"> PAGEREF _Toc358133272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3" w:history="1">
        <w:r w:rsidR="00AF1705" w:rsidRPr="00986936">
          <w:rPr>
            <w:rStyle w:val="Hyperlink"/>
            <w:noProof/>
          </w:rPr>
          <w:t>Exchange Online Kiosk</w:t>
        </w:r>
        <w:r w:rsidR="00AF1705">
          <w:rPr>
            <w:noProof/>
          </w:rPr>
          <w:tab/>
        </w:r>
        <w:r w:rsidR="00AF1705">
          <w:rPr>
            <w:noProof/>
          </w:rPr>
          <w:fldChar w:fldCharType="begin"/>
        </w:r>
        <w:r w:rsidR="00AF1705">
          <w:rPr>
            <w:noProof/>
          </w:rPr>
          <w:instrText xml:space="preserve"> PAGEREF _Toc358133273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4" w:history="1">
        <w:r w:rsidR="00AF1705" w:rsidRPr="00986936">
          <w:rPr>
            <w:rStyle w:val="Hyperlink"/>
            <w:noProof/>
          </w:rPr>
          <w:t>Exchange Online Plan 1</w:t>
        </w:r>
        <w:r w:rsidR="00AF1705">
          <w:rPr>
            <w:noProof/>
          </w:rPr>
          <w:tab/>
        </w:r>
        <w:r w:rsidR="00AF1705">
          <w:rPr>
            <w:noProof/>
          </w:rPr>
          <w:fldChar w:fldCharType="begin"/>
        </w:r>
        <w:r w:rsidR="00AF1705">
          <w:rPr>
            <w:noProof/>
          </w:rPr>
          <w:instrText xml:space="preserve"> PAGEREF _Toc358133274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5" w:history="1">
        <w:r w:rsidR="00AF1705" w:rsidRPr="00986936">
          <w:rPr>
            <w:rStyle w:val="Hyperlink"/>
            <w:noProof/>
          </w:rPr>
          <w:t>Exchange Online Plan 2</w:t>
        </w:r>
        <w:r w:rsidR="00AF1705">
          <w:rPr>
            <w:noProof/>
          </w:rPr>
          <w:tab/>
        </w:r>
        <w:r w:rsidR="00AF1705">
          <w:rPr>
            <w:noProof/>
          </w:rPr>
          <w:fldChar w:fldCharType="begin"/>
        </w:r>
        <w:r w:rsidR="00AF1705">
          <w:rPr>
            <w:noProof/>
          </w:rPr>
          <w:instrText xml:space="preserve"> PAGEREF _Toc358133275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6" w:history="1">
        <w:r w:rsidR="00AF1705" w:rsidRPr="00986936">
          <w:rPr>
            <w:rStyle w:val="Hyperlink"/>
            <w:noProof/>
          </w:rPr>
          <w:t>Exchange Online Protection</w:t>
        </w:r>
        <w:r w:rsidR="00AF1705">
          <w:rPr>
            <w:noProof/>
          </w:rPr>
          <w:tab/>
        </w:r>
        <w:r w:rsidR="00AF1705">
          <w:rPr>
            <w:noProof/>
          </w:rPr>
          <w:fldChar w:fldCharType="begin"/>
        </w:r>
        <w:r w:rsidR="00AF1705">
          <w:rPr>
            <w:noProof/>
          </w:rPr>
          <w:instrText xml:space="preserve"> PAGEREF _Toc358133276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7" w:history="1">
        <w:r w:rsidR="00AF1705" w:rsidRPr="00986936">
          <w:rPr>
            <w:rStyle w:val="Hyperlink"/>
            <w:noProof/>
          </w:rPr>
          <w:t>Lync Online Plan 1</w:t>
        </w:r>
        <w:r w:rsidR="00AF1705">
          <w:rPr>
            <w:noProof/>
          </w:rPr>
          <w:tab/>
        </w:r>
        <w:r w:rsidR="00AF1705">
          <w:rPr>
            <w:noProof/>
          </w:rPr>
          <w:fldChar w:fldCharType="begin"/>
        </w:r>
        <w:r w:rsidR="00AF1705">
          <w:rPr>
            <w:noProof/>
          </w:rPr>
          <w:instrText xml:space="preserve"> PAGEREF _Toc358133277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8" w:history="1">
        <w:r w:rsidR="00AF1705" w:rsidRPr="00986936">
          <w:rPr>
            <w:rStyle w:val="Hyperlink"/>
            <w:noProof/>
          </w:rPr>
          <w:t>Lync Online Plan 2</w:t>
        </w:r>
        <w:r w:rsidR="00AF1705">
          <w:rPr>
            <w:noProof/>
          </w:rPr>
          <w:tab/>
        </w:r>
        <w:r w:rsidR="00AF1705">
          <w:rPr>
            <w:noProof/>
          </w:rPr>
          <w:fldChar w:fldCharType="begin"/>
        </w:r>
        <w:r w:rsidR="00AF1705">
          <w:rPr>
            <w:noProof/>
          </w:rPr>
          <w:instrText xml:space="preserve"> PAGEREF _Toc358133278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79" w:history="1">
        <w:r w:rsidR="00AF1705" w:rsidRPr="00986936">
          <w:rPr>
            <w:rStyle w:val="Hyperlink"/>
            <w:noProof/>
          </w:rPr>
          <w:t>Lync Online Plan 3</w:t>
        </w:r>
        <w:r w:rsidR="00AF1705">
          <w:rPr>
            <w:noProof/>
          </w:rPr>
          <w:tab/>
        </w:r>
        <w:r w:rsidR="00AF1705">
          <w:rPr>
            <w:noProof/>
          </w:rPr>
          <w:fldChar w:fldCharType="begin"/>
        </w:r>
        <w:r w:rsidR="00AF1705">
          <w:rPr>
            <w:noProof/>
          </w:rPr>
          <w:instrText xml:space="preserve"> PAGEREF _Toc358133279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0" w:history="1">
        <w:r w:rsidR="00AF1705" w:rsidRPr="00986936">
          <w:rPr>
            <w:rStyle w:val="Hyperlink"/>
            <w:noProof/>
          </w:rPr>
          <w:t>Microsoft Desktop Optimization Pack (MDOP)</w:t>
        </w:r>
        <w:r w:rsidR="00AF1705">
          <w:rPr>
            <w:noProof/>
          </w:rPr>
          <w:tab/>
        </w:r>
        <w:r w:rsidR="00AF1705">
          <w:rPr>
            <w:noProof/>
          </w:rPr>
          <w:fldChar w:fldCharType="begin"/>
        </w:r>
        <w:r w:rsidR="00AF1705">
          <w:rPr>
            <w:noProof/>
          </w:rPr>
          <w:instrText xml:space="preserve"> PAGEREF _Toc358133280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1" w:history="1">
        <w:r w:rsidR="00AF1705" w:rsidRPr="00986936">
          <w:rPr>
            <w:rStyle w:val="Hyperlink"/>
            <w:noProof/>
          </w:rPr>
          <w:t>Office 365 Developer</w:t>
        </w:r>
        <w:r w:rsidR="00AF1705">
          <w:rPr>
            <w:noProof/>
          </w:rPr>
          <w:tab/>
        </w:r>
        <w:r w:rsidR="00AF1705">
          <w:rPr>
            <w:noProof/>
          </w:rPr>
          <w:fldChar w:fldCharType="begin"/>
        </w:r>
        <w:r w:rsidR="00AF1705">
          <w:rPr>
            <w:noProof/>
          </w:rPr>
          <w:instrText xml:space="preserve"> PAGEREF _Toc358133281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2" w:history="1">
        <w:r w:rsidR="00AF1705" w:rsidRPr="00986936">
          <w:rPr>
            <w:rStyle w:val="Hyperlink"/>
            <w:noProof/>
          </w:rPr>
          <w:t>Office 365 ProPlus</w:t>
        </w:r>
        <w:r w:rsidR="00AF1705">
          <w:rPr>
            <w:noProof/>
          </w:rPr>
          <w:tab/>
        </w:r>
        <w:r w:rsidR="00AF1705">
          <w:rPr>
            <w:noProof/>
          </w:rPr>
          <w:fldChar w:fldCharType="begin"/>
        </w:r>
        <w:r w:rsidR="00AF1705">
          <w:rPr>
            <w:noProof/>
          </w:rPr>
          <w:instrText xml:space="preserve"> PAGEREF _Toc358133282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3" w:history="1">
        <w:r w:rsidR="00AF1705" w:rsidRPr="00986936">
          <w:rPr>
            <w:rStyle w:val="Hyperlink"/>
            <w:noProof/>
          </w:rPr>
          <w:t>Office 365 Small Business</w:t>
        </w:r>
        <w:r w:rsidR="00AF1705">
          <w:rPr>
            <w:noProof/>
          </w:rPr>
          <w:tab/>
        </w:r>
        <w:r w:rsidR="00AF1705">
          <w:rPr>
            <w:noProof/>
          </w:rPr>
          <w:fldChar w:fldCharType="begin"/>
        </w:r>
        <w:r w:rsidR="00AF1705">
          <w:rPr>
            <w:noProof/>
          </w:rPr>
          <w:instrText xml:space="preserve"> PAGEREF _Toc358133283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4" w:history="1">
        <w:r w:rsidR="00AF1705" w:rsidRPr="00986936">
          <w:rPr>
            <w:rStyle w:val="Hyperlink"/>
            <w:noProof/>
          </w:rPr>
          <w:t>Office 365 Small Business Premium</w:t>
        </w:r>
        <w:r w:rsidR="00AF1705">
          <w:rPr>
            <w:noProof/>
          </w:rPr>
          <w:tab/>
        </w:r>
        <w:r w:rsidR="00AF1705">
          <w:rPr>
            <w:noProof/>
          </w:rPr>
          <w:fldChar w:fldCharType="begin"/>
        </w:r>
        <w:r w:rsidR="00AF1705">
          <w:rPr>
            <w:noProof/>
          </w:rPr>
          <w:instrText xml:space="preserve"> PAGEREF _Toc358133284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5" w:history="1">
        <w:r w:rsidR="00AF1705" w:rsidRPr="00986936">
          <w:rPr>
            <w:rStyle w:val="Hyperlink"/>
            <w:noProof/>
          </w:rPr>
          <w:t>Office Web Applications</w:t>
        </w:r>
        <w:r w:rsidR="00AF1705">
          <w:rPr>
            <w:noProof/>
          </w:rPr>
          <w:tab/>
        </w:r>
        <w:r w:rsidR="00AF1705">
          <w:rPr>
            <w:noProof/>
          </w:rPr>
          <w:fldChar w:fldCharType="begin"/>
        </w:r>
        <w:r w:rsidR="00AF1705">
          <w:rPr>
            <w:noProof/>
          </w:rPr>
          <w:instrText xml:space="preserve"> PAGEREF _Toc358133285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6" w:history="1">
        <w:r w:rsidR="00AF1705" w:rsidRPr="00986936">
          <w:rPr>
            <w:rStyle w:val="Hyperlink"/>
            <w:noProof/>
          </w:rPr>
          <w:t>Project Online</w:t>
        </w:r>
        <w:r w:rsidR="00AF1705">
          <w:rPr>
            <w:noProof/>
          </w:rPr>
          <w:tab/>
        </w:r>
        <w:r w:rsidR="00AF1705">
          <w:rPr>
            <w:noProof/>
          </w:rPr>
          <w:fldChar w:fldCharType="begin"/>
        </w:r>
        <w:r w:rsidR="00AF1705">
          <w:rPr>
            <w:noProof/>
          </w:rPr>
          <w:instrText xml:space="preserve"> PAGEREF _Toc358133286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7" w:history="1">
        <w:r w:rsidR="00AF1705" w:rsidRPr="00986936">
          <w:rPr>
            <w:rStyle w:val="Hyperlink"/>
            <w:noProof/>
          </w:rPr>
          <w:t>Project Pro for Office 365</w:t>
        </w:r>
        <w:r w:rsidR="00AF1705">
          <w:rPr>
            <w:noProof/>
          </w:rPr>
          <w:tab/>
        </w:r>
        <w:r w:rsidR="00AF1705">
          <w:rPr>
            <w:noProof/>
          </w:rPr>
          <w:fldChar w:fldCharType="begin"/>
        </w:r>
        <w:r w:rsidR="00AF1705">
          <w:rPr>
            <w:noProof/>
          </w:rPr>
          <w:instrText xml:space="preserve"> PAGEREF _Toc358133287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8" w:history="1">
        <w:r w:rsidR="00AF1705" w:rsidRPr="00986936">
          <w:rPr>
            <w:rStyle w:val="Hyperlink"/>
            <w:noProof/>
          </w:rPr>
          <w:t>SharePoint Online Kiosk</w:t>
        </w:r>
        <w:r w:rsidR="00AF1705">
          <w:rPr>
            <w:noProof/>
          </w:rPr>
          <w:tab/>
        </w:r>
        <w:r w:rsidR="00AF1705">
          <w:rPr>
            <w:noProof/>
          </w:rPr>
          <w:fldChar w:fldCharType="begin"/>
        </w:r>
        <w:r w:rsidR="00AF1705">
          <w:rPr>
            <w:noProof/>
          </w:rPr>
          <w:instrText xml:space="preserve"> PAGEREF _Toc358133288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89" w:history="1">
        <w:r w:rsidR="00AF1705" w:rsidRPr="00986936">
          <w:rPr>
            <w:rStyle w:val="Hyperlink"/>
            <w:noProof/>
          </w:rPr>
          <w:t>SharePoint Online Plan 1</w:t>
        </w:r>
        <w:r w:rsidR="00AF1705">
          <w:rPr>
            <w:noProof/>
          </w:rPr>
          <w:tab/>
        </w:r>
        <w:r w:rsidR="00AF1705">
          <w:rPr>
            <w:noProof/>
          </w:rPr>
          <w:fldChar w:fldCharType="begin"/>
        </w:r>
        <w:r w:rsidR="00AF1705">
          <w:rPr>
            <w:noProof/>
          </w:rPr>
          <w:instrText xml:space="preserve"> PAGEREF _Toc358133289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0" w:history="1">
        <w:r w:rsidR="00AF1705" w:rsidRPr="00986936">
          <w:rPr>
            <w:rStyle w:val="Hyperlink"/>
            <w:noProof/>
          </w:rPr>
          <w:t>SharePoint Online Plan 2</w:t>
        </w:r>
        <w:r w:rsidR="00AF1705">
          <w:rPr>
            <w:noProof/>
          </w:rPr>
          <w:tab/>
        </w:r>
        <w:r w:rsidR="00AF1705">
          <w:rPr>
            <w:noProof/>
          </w:rPr>
          <w:fldChar w:fldCharType="begin"/>
        </w:r>
        <w:r w:rsidR="00AF1705">
          <w:rPr>
            <w:noProof/>
          </w:rPr>
          <w:instrText xml:space="preserve"> PAGEREF _Toc358133290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1" w:history="1">
        <w:r w:rsidR="00AF1705" w:rsidRPr="00986936">
          <w:rPr>
            <w:rStyle w:val="Hyperlink"/>
            <w:noProof/>
          </w:rPr>
          <w:t>Visio Pro for Office 365</w:t>
        </w:r>
        <w:r w:rsidR="00AF1705">
          <w:rPr>
            <w:noProof/>
          </w:rPr>
          <w:tab/>
        </w:r>
        <w:r w:rsidR="00AF1705">
          <w:rPr>
            <w:noProof/>
          </w:rPr>
          <w:fldChar w:fldCharType="begin"/>
        </w:r>
        <w:r w:rsidR="00AF1705">
          <w:rPr>
            <w:noProof/>
          </w:rPr>
          <w:instrText xml:space="preserve"> PAGEREF _Toc358133291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2" w:history="1">
        <w:r w:rsidR="00AF1705" w:rsidRPr="00986936">
          <w:rPr>
            <w:rStyle w:val="Hyperlink"/>
            <w:noProof/>
          </w:rPr>
          <w:t>Windows Azure Active Directory Rights Management</w:t>
        </w:r>
        <w:r w:rsidR="00AF1705">
          <w:rPr>
            <w:noProof/>
          </w:rPr>
          <w:tab/>
        </w:r>
        <w:r w:rsidR="00AF1705">
          <w:rPr>
            <w:noProof/>
          </w:rPr>
          <w:fldChar w:fldCharType="begin"/>
        </w:r>
        <w:r w:rsidR="00AF1705">
          <w:rPr>
            <w:noProof/>
          </w:rPr>
          <w:instrText xml:space="preserve"> PAGEREF _Toc358133292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3" w:history="1">
        <w:r w:rsidR="00AF1705" w:rsidRPr="00986936">
          <w:rPr>
            <w:rStyle w:val="Hyperlink"/>
            <w:noProof/>
          </w:rPr>
          <w:t>Windows Azure-tjenester</w:t>
        </w:r>
        <w:r w:rsidR="00AF1705">
          <w:rPr>
            <w:noProof/>
          </w:rPr>
          <w:tab/>
        </w:r>
        <w:r w:rsidR="00AF1705">
          <w:rPr>
            <w:noProof/>
          </w:rPr>
          <w:fldChar w:fldCharType="begin"/>
        </w:r>
        <w:r w:rsidR="00AF1705">
          <w:rPr>
            <w:noProof/>
          </w:rPr>
          <w:instrText xml:space="preserve"> PAGEREF _Toc358133293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4" w:history="1">
        <w:r w:rsidR="00AF1705" w:rsidRPr="00986936">
          <w:rPr>
            <w:rStyle w:val="Hyperlink"/>
            <w:noProof/>
          </w:rPr>
          <w:t>Windows Intune (per bruker)</w:t>
        </w:r>
        <w:r w:rsidR="00AF1705">
          <w:rPr>
            <w:noProof/>
          </w:rPr>
          <w:tab/>
        </w:r>
        <w:r w:rsidR="00AF1705">
          <w:rPr>
            <w:noProof/>
          </w:rPr>
          <w:fldChar w:fldCharType="begin"/>
        </w:r>
        <w:r w:rsidR="00AF1705">
          <w:rPr>
            <w:noProof/>
          </w:rPr>
          <w:instrText xml:space="preserve"> PAGEREF _Toc358133294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rsidP="00B27C3D">
      <w:pPr>
        <w:pStyle w:val="TOC2"/>
        <w:rPr>
          <w:rFonts w:eastAsiaTheme="minorEastAsia"/>
          <w:noProof/>
          <w:color w:val="auto"/>
          <w:sz w:val="22"/>
          <w:lang w:bidi="pa-IN"/>
        </w:rPr>
      </w:pPr>
      <w:hyperlink w:anchor="_Toc358133295" w:history="1">
        <w:r w:rsidR="00AF1705" w:rsidRPr="00986936">
          <w:rPr>
            <w:rStyle w:val="Hyperlink"/>
            <w:noProof/>
          </w:rPr>
          <w:t>Windows Intune med Windows Desktop Operating System</w:t>
        </w:r>
        <w:r w:rsidR="00B27C3D">
          <w:rPr>
            <w:rStyle w:val="Hyperlink"/>
            <w:noProof/>
          </w:rPr>
          <w:t> </w:t>
        </w:r>
        <w:r w:rsidR="002747C6">
          <w:rPr>
            <w:rStyle w:val="Hyperlink"/>
            <w:noProof/>
          </w:rPr>
          <w:br/>
        </w:r>
        <w:r w:rsidR="00AF1705" w:rsidRPr="00986936">
          <w:rPr>
            <w:rStyle w:val="Hyperlink"/>
            <w:noProof/>
          </w:rPr>
          <w:t>(per bruker)</w:t>
        </w:r>
        <w:r w:rsidR="00AF1705">
          <w:rPr>
            <w:noProof/>
          </w:rPr>
          <w:tab/>
        </w:r>
        <w:r w:rsidR="00AF1705">
          <w:rPr>
            <w:noProof/>
          </w:rPr>
          <w:fldChar w:fldCharType="begin"/>
        </w:r>
        <w:r w:rsidR="00AF1705">
          <w:rPr>
            <w:noProof/>
          </w:rPr>
          <w:instrText xml:space="preserve"> PAGEREF _Toc358133295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2"/>
        <w:rPr>
          <w:rFonts w:eastAsiaTheme="minorEastAsia"/>
          <w:noProof/>
          <w:color w:val="auto"/>
          <w:sz w:val="22"/>
          <w:lang w:bidi="pa-IN"/>
        </w:rPr>
      </w:pPr>
      <w:hyperlink w:anchor="_Toc358133296" w:history="1">
        <w:r w:rsidR="00AF1705" w:rsidRPr="00986936">
          <w:rPr>
            <w:rStyle w:val="Hyperlink"/>
            <w:noProof/>
          </w:rPr>
          <w:t>Yammer Enterprise</w:t>
        </w:r>
        <w:r w:rsidR="00AF1705">
          <w:rPr>
            <w:noProof/>
          </w:rPr>
          <w:tab/>
        </w:r>
        <w:r w:rsidR="00AF1705">
          <w:rPr>
            <w:noProof/>
          </w:rPr>
          <w:fldChar w:fldCharType="begin"/>
        </w:r>
        <w:r w:rsidR="00AF1705">
          <w:rPr>
            <w:noProof/>
          </w:rPr>
          <w:instrText xml:space="preserve"> PAGEREF _Toc358133296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1"/>
        <w:tabs>
          <w:tab w:val="right" w:leader="dot" w:pos="5210"/>
        </w:tabs>
        <w:rPr>
          <w:rFonts w:asciiTheme="minorHAnsi" w:eastAsiaTheme="minorEastAsia" w:hAnsiTheme="minorHAnsi"/>
          <w:b w:val="0"/>
          <w:caps w:val="0"/>
          <w:noProof/>
          <w:color w:val="auto"/>
          <w:sz w:val="22"/>
          <w:szCs w:val="22"/>
          <w:lang w:bidi="pa-IN"/>
        </w:rPr>
      </w:pPr>
      <w:hyperlink w:anchor="_Toc358133297" w:history="1">
        <w:r w:rsidR="00AF1705" w:rsidRPr="00986936">
          <w:rPr>
            <w:rStyle w:val="Hyperlink"/>
            <w:noProof/>
          </w:rPr>
          <w:t>Vedlegg 1: Merknader</w:t>
        </w:r>
        <w:r w:rsidR="00AF1705">
          <w:rPr>
            <w:noProof/>
          </w:rPr>
          <w:tab/>
        </w:r>
        <w:r w:rsidR="00AF1705">
          <w:rPr>
            <w:noProof/>
          </w:rPr>
          <w:fldChar w:fldCharType="begin"/>
        </w:r>
        <w:r w:rsidR="00AF1705">
          <w:rPr>
            <w:noProof/>
          </w:rPr>
          <w:instrText xml:space="preserve"> PAGEREF _Toc358133297 \h </w:instrText>
        </w:r>
        <w:r w:rsidR="00AF1705">
          <w:rPr>
            <w:noProof/>
          </w:rPr>
        </w:r>
        <w:r w:rsidR="00AF1705">
          <w:rPr>
            <w:noProof/>
          </w:rPr>
          <w:fldChar w:fldCharType="separate"/>
        </w:r>
        <w:r w:rsidR="00B305A2">
          <w:rPr>
            <w:noProof/>
          </w:rPr>
          <w:t>2</w:t>
        </w:r>
        <w:r w:rsidR="00AF1705">
          <w:rPr>
            <w:noProof/>
          </w:rPr>
          <w:fldChar w:fldCharType="end"/>
        </w:r>
      </w:hyperlink>
    </w:p>
    <w:p w:rsidR="00AF1705" w:rsidRDefault="00C84AED">
      <w:pPr>
        <w:pStyle w:val="TOC1"/>
        <w:tabs>
          <w:tab w:val="right" w:leader="dot" w:pos="5210"/>
        </w:tabs>
        <w:rPr>
          <w:rFonts w:asciiTheme="minorHAnsi" w:eastAsiaTheme="minorEastAsia" w:hAnsiTheme="minorHAnsi"/>
          <w:b w:val="0"/>
          <w:caps w:val="0"/>
          <w:noProof/>
          <w:color w:val="auto"/>
          <w:sz w:val="22"/>
          <w:szCs w:val="22"/>
          <w:lang w:bidi="pa-IN"/>
        </w:rPr>
      </w:pPr>
      <w:hyperlink w:anchor="_Toc358133298" w:history="1">
        <w:r w:rsidR="00AF1705" w:rsidRPr="00986936">
          <w:rPr>
            <w:rStyle w:val="Hyperlink"/>
            <w:noProof/>
          </w:rPr>
          <w:t>Produktindeks</w:t>
        </w:r>
        <w:r w:rsidR="00AF1705">
          <w:rPr>
            <w:noProof/>
          </w:rPr>
          <w:tab/>
        </w:r>
        <w:r w:rsidR="00AF1705">
          <w:rPr>
            <w:noProof/>
          </w:rPr>
          <w:fldChar w:fldCharType="begin"/>
        </w:r>
        <w:r w:rsidR="00AF1705">
          <w:rPr>
            <w:noProof/>
          </w:rPr>
          <w:instrText xml:space="preserve"> PAGEREF _Toc358133298 \h </w:instrText>
        </w:r>
        <w:r w:rsidR="00AF1705">
          <w:rPr>
            <w:noProof/>
          </w:rPr>
        </w:r>
        <w:r w:rsidR="00AF1705">
          <w:rPr>
            <w:noProof/>
          </w:rPr>
          <w:fldChar w:fldCharType="separate"/>
        </w:r>
        <w:r w:rsidR="00B305A2">
          <w:rPr>
            <w:noProof/>
          </w:rPr>
          <w:t>2</w:t>
        </w:r>
        <w:r w:rsidR="00AF1705">
          <w:rPr>
            <w:noProof/>
          </w:rPr>
          <w:fldChar w:fldCharType="end"/>
        </w:r>
      </w:hyperlink>
    </w:p>
    <w:p w:rsidR="0082133B" w:rsidRDefault="00C63C57">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Innledning</w:t>
      </w:r>
      <w:r w:rsidR="00C63C57">
        <w:fldChar w:fldCharType="begin"/>
      </w:r>
      <w:r>
        <w:instrText xml:space="preserve">TC </w:instrText>
      </w:r>
      <w:bookmarkStart w:id="3" w:name="_Toc358133226"/>
      <w:r>
        <w:instrText>Innledning</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Hvilke lisensvilkår gjelder for en Elektronisk tjeneste (Online Service)?</w:t>
      </w:r>
    </w:p>
    <w:p w:rsidR="0082133B" w:rsidRPr="006827F6" w:rsidRDefault="00ED4593" w:rsidP="009D02A6">
      <w:pPr>
        <w:pStyle w:val="PURBody-Indented"/>
      </w:pPr>
      <w:r>
        <w:t xml:space="preserve">Lisensvilkårene som gjelder for din bruk av en gitt lisensiert elektronisk tjeneste, omfatter Generelle lisensvilkår </w:t>
      </w:r>
      <w:proofErr w:type="gramStart"/>
      <w:r>
        <w:t>og</w:t>
      </w:r>
      <w:proofErr w:type="gramEnd"/>
      <w:r>
        <w:t xml:space="preserve"> eventuelle Tjenestespesifikke lisensvilkår.</w:t>
      </w:r>
    </w:p>
    <w:p w:rsidR="0082133B" w:rsidRPr="006827F6" w:rsidRDefault="0082133B">
      <w:pPr>
        <w:pStyle w:val="PURBody-Indented"/>
      </w:pPr>
    </w:p>
    <w:p w:rsidR="0082133B" w:rsidRPr="006827F6" w:rsidRDefault="00ED4593">
      <w:pPr>
        <w:pStyle w:val="PURHeading2"/>
      </w:pPr>
      <w:r>
        <w:t>Merknader</w:t>
      </w:r>
    </w:p>
    <w:p w:rsidR="0082133B" w:rsidRPr="006827F6" w:rsidRDefault="00C84AED">
      <w:pPr>
        <w:pStyle w:val="PURBody-Indented"/>
      </w:pPr>
      <w:hyperlink w:anchor="Appendix_1">
        <w:r w:rsidR="00C63C57">
          <w:rPr>
            <w:color w:val="00467F"/>
            <w:u w:val="single"/>
          </w:rPr>
          <w:t>Vedlegg 1</w:t>
        </w:r>
      </w:hyperlink>
      <w:r w:rsidR="00C63C57">
        <w:t xml:space="preserve"> inneholder merknader som er relevante for diverse elektroniske tjenester, som angitt i Tjenestespesifikke vilkår.</w:t>
      </w:r>
    </w:p>
    <w:p w:rsidR="0082133B" w:rsidRPr="006827F6" w:rsidRDefault="00ED4593">
      <w:pPr>
        <w:pStyle w:val="PURHeading1"/>
      </w:pPr>
      <w:r>
        <w:t>Oppklaringer og sammendrag av endringer</w:t>
      </w:r>
    </w:p>
    <w:p w:rsidR="0082133B" w:rsidRPr="009D02A6" w:rsidRDefault="00ED4593" w:rsidP="009D02A6">
      <w:pPr>
        <w:pStyle w:val="PURBody-Indented"/>
      </w:pPr>
      <w:proofErr w:type="gramStart"/>
      <w:r w:rsidRPr="009D02A6">
        <w:t>Vi</w:t>
      </w:r>
      <w:proofErr w:type="gramEnd"/>
      <w:r w:rsidRPr="009D02A6">
        <w:t xml:space="preserve"> har utformet Bruksrettigheter for Online Services for å hjelpe deg med å lisensiere og administrere din bruk av Microsofts</w:t>
      </w:r>
      <w:r w:rsidR="009D02A6" w:rsidRPr="009D02A6">
        <w:t xml:space="preserve"> </w:t>
      </w:r>
      <w:r w:rsidRPr="009D02A6">
        <w:t>elektroniske</w:t>
      </w:r>
      <w:r w:rsidR="009D02A6" w:rsidRPr="009D02A6">
        <w:t xml:space="preserve"> </w:t>
      </w:r>
      <w:r w:rsidRPr="009D02A6">
        <w:t>tjenester.</w:t>
      </w:r>
      <w:r w:rsidR="00F832E6" w:rsidRPr="009D02A6">
        <w:t xml:space="preserve"> </w:t>
      </w:r>
      <w:r w:rsidRPr="009D02A6">
        <w:t xml:space="preserve">Nedenfor finner du de nyeste tilleggene, slettingene </w:t>
      </w:r>
      <w:proofErr w:type="gramStart"/>
      <w:r w:rsidRPr="009D02A6">
        <w:t>og</w:t>
      </w:r>
      <w:proofErr w:type="gramEnd"/>
      <w:r w:rsidRPr="009D02A6">
        <w:t xml:space="preserve"> andre endringer i Bruksrettigheter for</w:t>
      </w:r>
      <w:r w:rsidR="00C6624B" w:rsidRPr="009D02A6">
        <w:t> </w:t>
      </w:r>
      <w:r w:rsidRPr="009D02A6">
        <w:t>Online Services. Nedenfor finner du også nødvendige klargjøringer av Microsofts lisensieringspolicy som svar på vanlige kundespørsmål.</w:t>
      </w:r>
      <w:r w:rsidR="00F832E6" w:rsidRPr="009D02A6">
        <w:t xml:space="preserve"> </w:t>
      </w:r>
    </w:p>
    <w:tbl>
      <w:tblPr>
        <w:tblStyle w:val="PURTable"/>
        <w:tblW w:w="0" w:type="auto"/>
        <w:tblLook w:val="04A0" w:firstRow="1" w:lastRow="0" w:firstColumn="1" w:lastColumn="0" w:noHBand="0" w:noVBand="1"/>
      </w:tblPr>
      <w:tblGrid>
        <w:gridCol w:w="5192"/>
        <w:gridCol w:w="5334"/>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Tillegg</w:t>
            </w:r>
          </w:p>
        </w:tc>
        <w:tc>
          <w:tcPr>
            <w:tcW w:w="5393" w:type="dxa"/>
            <w:shd w:val="clear" w:color="auto" w:fill="E5EEF7"/>
          </w:tcPr>
          <w:p w:rsidR="0082133B" w:rsidRDefault="00ED4593">
            <w:pPr>
              <w:pStyle w:val="PURHeading2"/>
            </w:pPr>
            <w:r>
              <w:t>Slettinger</w:t>
            </w:r>
          </w:p>
        </w:tc>
      </w:tr>
      <w:tr w:rsidR="0082133B" w:rsidTr="00E774B2">
        <w:tc>
          <w:tcPr>
            <w:tcW w:w="5249" w:type="dxa"/>
          </w:tcPr>
          <w:p w:rsidR="00B907C1" w:rsidRPr="006827F6" w:rsidRDefault="00903115" w:rsidP="003C6E68">
            <w:pPr>
              <w:pStyle w:val="PURBody"/>
              <w:numPr>
                <w:ilvl w:val="0"/>
                <w:numId w:val="1"/>
              </w:numPr>
            </w:pPr>
            <w:r>
              <w:t>Exchange Online Archiving for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Windows Intune med Windows Desktop Operating System (per enhet)</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Produkter med endret navn</w:t>
      </w:r>
    </w:p>
    <w:p w:rsidR="001A7AB9" w:rsidRPr="006827F6" w:rsidRDefault="001A7AB9" w:rsidP="001A7AB9">
      <w:pPr>
        <w:pStyle w:val="PURBody"/>
        <w:numPr>
          <w:ilvl w:val="0"/>
          <w:numId w:val="1"/>
        </w:numPr>
      </w:pPr>
      <w:r>
        <w:t>Office 365 Academic heter nå Office 365 Education</w:t>
      </w:r>
    </w:p>
    <w:p w:rsidR="001A7AB9" w:rsidRPr="006827F6" w:rsidRDefault="001A7AB9" w:rsidP="001A7AB9">
      <w:pPr>
        <w:pStyle w:val="PURBody"/>
        <w:numPr>
          <w:ilvl w:val="0"/>
          <w:numId w:val="1"/>
        </w:numPr>
      </w:pPr>
      <w:r>
        <w:t>Office 365 Plan heter nå Office 365 Enterprise</w:t>
      </w:r>
    </w:p>
    <w:p w:rsidR="0020587F" w:rsidRPr="006827F6" w:rsidRDefault="0020587F" w:rsidP="001A7AB9">
      <w:pPr>
        <w:pStyle w:val="PURBody"/>
        <w:numPr>
          <w:ilvl w:val="0"/>
          <w:numId w:val="1"/>
        </w:numPr>
      </w:pPr>
      <w:r>
        <w:t>Exchange Online Archiving heter nå Exchange Online Archiving for Exchange Server</w:t>
      </w:r>
    </w:p>
    <w:p w:rsidR="001A7AB9" w:rsidRPr="006827F6" w:rsidRDefault="001A7AB9" w:rsidP="00737B2B">
      <w:pPr>
        <w:pStyle w:val="PURBody-Indented"/>
        <w:ind w:left="504"/>
      </w:pPr>
    </w:p>
    <w:p w:rsidR="003C6E68" w:rsidRPr="006827F6" w:rsidRDefault="003C6E68" w:rsidP="003C6E68">
      <w:pPr>
        <w:pStyle w:val="PURHeading2"/>
      </w:pPr>
      <w:r>
        <w:t>Andre endringer</w:t>
      </w:r>
    </w:p>
    <w:p w:rsidR="003C6E68" w:rsidRPr="006827F6" w:rsidRDefault="003C6E68" w:rsidP="003C6E68">
      <w:pPr>
        <w:pStyle w:val="PURBullet-Indented"/>
        <w:numPr>
          <w:ilvl w:val="0"/>
          <w:numId w:val="96"/>
        </w:numPr>
      </w:pPr>
      <w:r>
        <w:t xml:space="preserve">Klargjorde at delen Tilleggsfunksjoner under Generelle lisensvilkår </w:t>
      </w:r>
      <w:proofErr w:type="gramStart"/>
      <w:r>
        <w:t>dekker</w:t>
      </w:r>
      <w:proofErr w:type="gramEnd"/>
      <w:r>
        <w:t xml:space="preserve"> valgfrie tilleggstjenester.</w:t>
      </w:r>
    </w:p>
    <w:p w:rsidR="003C6E68" w:rsidRPr="006827F6" w:rsidRDefault="003C6E68" w:rsidP="003C6E68">
      <w:pPr>
        <w:pStyle w:val="PURBullet-Indented"/>
        <w:numPr>
          <w:ilvl w:val="0"/>
          <w:numId w:val="96"/>
        </w:numPr>
      </w:pPr>
      <w:r>
        <w:t xml:space="preserve">Klargjorde at Microsoft </w:t>
      </w:r>
      <w:proofErr w:type="gramStart"/>
      <w:r>
        <w:t>kan</w:t>
      </w:r>
      <w:proofErr w:type="gramEnd"/>
      <w:r>
        <w:t xml:space="preserve"> bruke kundeinformasjon for å hindre ulisensiert bruk av programvaren, i delen Validering under Tjenestespesifikke lisensvilkår for Windows Intune med Windows Desktop Operating System (per bruker).</w:t>
      </w:r>
    </w:p>
    <w:p w:rsidR="003C6E68" w:rsidRPr="006827F6" w:rsidRDefault="003C6E68" w:rsidP="003C6E68">
      <w:pPr>
        <w:pStyle w:val="PURBullet-Indented"/>
        <w:numPr>
          <w:ilvl w:val="0"/>
          <w:numId w:val="96"/>
        </w:numPr>
      </w:pPr>
      <w:r>
        <w:t xml:space="preserve">La til merknad </w:t>
      </w:r>
      <w:proofErr w:type="gramStart"/>
      <w:r>
        <w:t>om</w:t>
      </w:r>
      <w:proofErr w:type="gramEnd"/>
      <w:r>
        <w:t xml:space="preserve"> Yammer i Vedlegg 1 og anga at Yammer-merknaden gjelder Microsoft Dynamics CRM 2011 Server og</w:t>
      </w:r>
      <w:r w:rsidR="001456E9">
        <w:t> </w:t>
      </w:r>
      <w:r>
        <w:t>Microsoft Dynamics CRM Online.</w:t>
      </w:r>
    </w:p>
    <w:p w:rsidR="003C6E68" w:rsidRPr="006827F6" w:rsidRDefault="003C6E68" w:rsidP="003C6E68">
      <w:pPr>
        <w:pStyle w:val="PURBullet-Indented"/>
        <w:numPr>
          <w:ilvl w:val="0"/>
          <w:numId w:val="96"/>
        </w:numPr>
      </w:pPr>
      <w:r>
        <w:t xml:space="preserve">Flyttet delen Skript </w:t>
      </w:r>
      <w:proofErr w:type="gramStart"/>
      <w:r>
        <w:t>og</w:t>
      </w:r>
      <w:proofErr w:type="gramEnd"/>
      <w:r>
        <w:t xml:space="preserve"> kode fra tredjeparter til Generelle lisensvilkår for å klargjøre at den gjelder for alle elektroniske tjenester, og ikke bare Windows Intune.</w:t>
      </w:r>
    </w:p>
    <w:p w:rsidR="00AE1144" w:rsidRPr="006827F6" w:rsidRDefault="00AE1144" w:rsidP="00AE1144">
      <w:pPr>
        <w:pStyle w:val="PURBullet-Indented"/>
        <w:numPr>
          <w:ilvl w:val="0"/>
          <w:numId w:val="96"/>
        </w:numPr>
      </w:pPr>
      <w:r>
        <w:t>Korrigerte listen over nødvendige abonnementslisenser for Office Web Applications.</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C84AED">
      <w:pPr>
        <w:pStyle w:val="PURBreadcrumb"/>
      </w:pPr>
      <w:hyperlink w:anchor="_Sec4">
        <w:r w:rsidR="00C63C57">
          <w:rPr>
            <w:color w:val="00467F"/>
            <w:u w:val="single"/>
          </w:rPr>
          <w:t>Innholdsfortegnelse</w:t>
        </w:r>
      </w:hyperlink>
      <w:r w:rsidR="00DE1CCA">
        <w:t>/</w:t>
      </w:r>
      <w:hyperlink w:anchor="General_License_Terms">
        <w:r w:rsidR="00C63C57">
          <w:rPr>
            <w:color w:val="00467F"/>
            <w:u w:val="single"/>
          </w:rPr>
          <w:t>Generelle vilkår</w:t>
        </w:r>
      </w:hyperlink>
      <w:r w:rsidR="00C63C5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Sec43"/>
      <w:bookmarkEnd w:id="4"/>
      <w:r>
        <w:lastRenderedPageBreak/>
        <w:t>Elektroniske tjenester (bruker- eller enhetsabonnementslisens, tjenesteabonnementslisens og/eller tilleggsabonnementslisens)</w:t>
      </w:r>
      <w:r w:rsidR="00C63C57">
        <w:fldChar w:fldCharType="begin"/>
      </w:r>
      <w:r>
        <w:instrText>TC "</w:instrText>
      </w:r>
      <w:bookmarkStart w:id="6" w:name="_Toc358133227"/>
      <w:r>
        <w:instrText>Elektroniske tjenester (bruker- eller enhetsabonnementslisens, tjenesteabonnementslisens og/eller tilleggsabonnementslisens)</w:instrText>
      </w:r>
      <w:bookmarkEnd w:id="6"/>
      <w:r>
        <w:instrText xml:space="preserve">" \l 1 </w:instrText>
      </w:r>
      <w:r w:rsidR="00C63C57">
        <w:fldChar w:fldCharType="end"/>
      </w:r>
    </w:p>
    <w:p w:rsidR="0082133B" w:rsidRPr="006827F6" w:rsidRDefault="0082133B">
      <w:pPr>
        <w:pStyle w:val="PURBody-Indented"/>
      </w:pPr>
    </w:p>
    <w:p w:rsidR="0082133B" w:rsidRDefault="0082133B">
      <w:pPr>
        <w:sectPr w:rsidR="0082133B">
          <w:headerReference w:type="default" r:id="rId19"/>
          <w:footerReference w:type="default" r:id="rId20"/>
          <w:type w:val="continuous"/>
          <w:pgSz w:w="12240" w:h="15840" w:code="1"/>
          <w:pgMar w:top="1170" w:right="720" w:bottom="720" w:left="720" w:header="432" w:footer="288" w:gutter="0"/>
          <w:cols w:space="360"/>
        </w:sectPr>
      </w:pPr>
    </w:p>
    <w:p w:rsidR="00B72C74" w:rsidRDefault="00C63C57" w:rsidP="009D02A6">
      <w:pPr>
        <w:pStyle w:val="TOC2"/>
        <w:rPr>
          <w:rFonts w:eastAsiaTheme="minorEastAsia"/>
          <w:noProof/>
          <w:color w:val="auto"/>
          <w:sz w:val="22"/>
          <w:lang w:bidi="pa-IN"/>
        </w:rPr>
      </w:pPr>
      <w:r>
        <w:lastRenderedPageBreak/>
        <w:fldChar w:fldCharType="begin"/>
      </w:r>
      <w:r w:rsidR="00ED4593">
        <w:instrText xml:space="preserve"> TOC \b _Sec43 \f \h \l 2-2 </w:instrText>
      </w:r>
      <w:r>
        <w:fldChar w:fldCharType="separate"/>
      </w:r>
      <w:hyperlink w:anchor="_Toc358133199" w:history="1">
        <w:r w:rsidR="00B72C74" w:rsidRPr="00453781">
          <w:rPr>
            <w:rStyle w:val="Hyperlink"/>
            <w:noProof/>
          </w:rPr>
          <w:t>Microsoft Dynamics CRM Online</w:t>
        </w:r>
        <w:r w:rsidR="00B72C74">
          <w:rPr>
            <w:noProof/>
          </w:rPr>
          <w:tab/>
        </w:r>
        <w:r w:rsidR="00B72C74">
          <w:rPr>
            <w:noProof/>
          </w:rPr>
          <w:fldChar w:fldCharType="begin"/>
        </w:r>
        <w:r w:rsidR="00B72C74">
          <w:rPr>
            <w:noProof/>
          </w:rPr>
          <w:instrText xml:space="preserve"> PAGEREF _Toc358133199 \h </w:instrText>
        </w:r>
        <w:r w:rsidR="00B72C74">
          <w:rPr>
            <w:noProof/>
          </w:rPr>
        </w:r>
        <w:r w:rsidR="00B72C74">
          <w:rPr>
            <w:noProof/>
          </w:rPr>
          <w:fldChar w:fldCharType="separate"/>
        </w:r>
        <w:r w:rsidR="00B305A2">
          <w:rPr>
            <w:noProof/>
          </w:rPr>
          <w:t>12</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0" w:history="1">
        <w:r w:rsidR="00B72C74" w:rsidRPr="00453781">
          <w:rPr>
            <w:rStyle w:val="Hyperlink"/>
            <w:noProof/>
          </w:rPr>
          <w:t>Exchange Online Archiving for Exchange Online</w:t>
        </w:r>
        <w:r w:rsidR="00B72C74">
          <w:rPr>
            <w:noProof/>
          </w:rPr>
          <w:tab/>
        </w:r>
        <w:r w:rsidR="00B72C74">
          <w:rPr>
            <w:noProof/>
          </w:rPr>
          <w:fldChar w:fldCharType="begin"/>
        </w:r>
        <w:r w:rsidR="00B72C74">
          <w:rPr>
            <w:noProof/>
          </w:rPr>
          <w:instrText xml:space="preserve"> PAGEREF _Toc358133200 \h </w:instrText>
        </w:r>
        <w:r w:rsidR="00B72C74">
          <w:rPr>
            <w:noProof/>
          </w:rPr>
        </w:r>
        <w:r w:rsidR="00B72C74">
          <w:rPr>
            <w:noProof/>
          </w:rPr>
          <w:fldChar w:fldCharType="separate"/>
        </w:r>
        <w:r w:rsidR="00B305A2">
          <w:rPr>
            <w:noProof/>
          </w:rPr>
          <w:t>14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1" w:history="1">
        <w:r w:rsidR="00B72C74" w:rsidRPr="00453781">
          <w:rPr>
            <w:rStyle w:val="Hyperlink"/>
            <w:noProof/>
          </w:rPr>
          <w:t>Exchange Online Archiving for Exchange Server</w:t>
        </w:r>
        <w:r w:rsidR="00B72C74">
          <w:rPr>
            <w:noProof/>
          </w:rPr>
          <w:tab/>
        </w:r>
        <w:r w:rsidR="00B72C74">
          <w:rPr>
            <w:noProof/>
          </w:rPr>
          <w:fldChar w:fldCharType="begin"/>
        </w:r>
        <w:r w:rsidR="00B72C74">
          <w:rPr>
            <w:noProof/>
          </w:rPr>
          <w:instrText xml:space="preserve"> PAGEREF _Toc358133201 \h </w:instrText>
        </w:r>
        <w:r w:rsidR="00B72C74">
          <w:rPr>
            <w:noProof/>
          </w:rPr>
        </w:r>
        <w:r w:rsidR="00B72C74">
          <w:rPr>
            <w:noProof/>
          </w:rPr>
          <w:fldChar w:fldCharType="separate"/>
        </w:r>
        <w:r w:rsidR="00B305A2">
          <w:rPr>
            <w:noProof/>
          </w:rPr>
          <w:t>14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2" w:history="1">
        <w:r w:rsidR="00B72C74" w:rsidRPr="00453781">
          <w:rPr>
            <w:rStyle w:val="Hyperlink"/>
            <w:noProof/>
          </w:rPr>
          <w:t>Exchange Online Kiosk</w:t>
        </w:r>
        <w:r w:rsidR="00B72C74">
          <w:rPr>
            <w:noProof/>
          </w:rPr>
          <w:tab/>
        </w:r>
        <w:r w:rsidR="00B72C74">
          <w:rPr>
            <w:noProof/>
          </w:rPr>
          <w:fldChar w:fldCharType="begin"/>
        </w:r>
        <w:r w:rsidR="00B72C74">
          <w:rPr>
            <w:noProof/>
          </w:rPr>
          <w:instrText xml:space="preserve"> PAGEREF _Toc358133202 \h </w:instrText>
        </w:r>
        <w:r w:rsidR="00B72C74">
          <w:rPr>
            <w:noProof/>
          </w:rPr>
        </w:r>
        <w:r w:rsidR="00B72C74">
          <w:rPr>
            <w:noProof/>
          </w:rPr>
          <w:fldChar w:fldCharType="separate"/>
        </w:r>
        <w:r w:rsidR="00B305A2">
          <w:rPr>
            <w:noProof/>
          </w:rPr>
          <w:t>14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3" w:history="1">
        <w:r w:rsidR="00B72C74" w:rsidRPr="00453781">
          <w:rPr>
            <w:rStyle w:val="Hyperlink"/>
            <w:noProof/>
          </w:rPr>
          <w:t>Exchange Online Plan 1</w:t>
        </w:r>
        <w:r w:rsidR="00B72C74">
          <w:rPr>
            <w:noProof/>
          </w:rPr>
          <w:tab/>
        </w:r>
        <w:r w:rsidR="00B72C74">
          <w:rPr>
            <w:noProof/>
          </w:rPr>
          <w:fldChar w:fldCharType="begin"/>
        </w:r>
        <w:r w:rsidR="00B72C74">
          <w:rPr>
            <w:noProof/>
          </w:rPr>
          <w:instrText xml:space="preserve"> PAGEREF _Toc358133203 \h </w:instrText>
        </w:r>
        <w:r w:rsidR="00B72C74">
          <w:rPr>
            <w:noProof/>
          </w:rPr>
        </w:r>
        <w:r w:rsidR="00B72C74">
          <w:rPr>
            <w:noProof/>
          </w:rPr>
          <w:fldChar w:fldCharType="separate"/>
        </w:r>
        <w:r w:rsidR="00B305A2">
          <w:rPr>
            <w:noProof/>
          </w:rPr>
          <w:t>14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4" w:history="1">
        <w:r w:rsidR="00B72C74" w:rsidRPr="00453781">
          <w:rPr>
            <w:rStyle w:val="Hyperlink"/>
            <w:noProof/>
          </w:rPr>
          <w:t>Exchange Online Plan 2</w:t>
        </w:r>
        <w:r w:rsidR="00B72C74">
          <w:rPr>
            <w:noProof/>
          </w:rPr>
          <w:tab/>
        </w:r>
        <w:r w:rsidR="00B72C74">
          <w:rPr>
            <w:noProof/>
          </w:rPr>
          <w:fldChar w:fldCharType="begin"/>
        </w:r>
        <w:r w:rsidR="00B72C74">
          <w:rPr>
            <w:noProof/>
          </w:rPr>
          <w:instrText xml:space="preserve"> PAGEREF _Toc358133204 \h </w:instrText>
        </w:r>
        <w:r w:rsidR="00B72C74">
          <w:rPr>
            <w:noProof/>
          </w:rPr>
        </w:r>
        <w:r w:rsidR="00B72C74">
          <w:rPr>
            <w:noProof/>
          </w:rPr>
          <w:fldChar w:fldCharType="separate"/>
        </w:r>
        <w:r w:rsidR="00B305A2">
          <w:rPr>
            <w:noProof/>
          </w:rPr>
          <w:t>15</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5" w:history="1">
        <w:r w:rsidR="00B72C74" w:rsidRPr="00453781">
          <w:rPr>
            <w:rStyle w:val="Hyperlink"/>
            <w:noProof/>
          </w:rPr>
          <w:t>Exchange Online Protection</w:t>
        </w:r>
        <w:r w:rsidR="00B72C74">
          <w:rPr>
            <w:noProof/>
          </w:rPr>
          <w:tab/>
        </w:r>
        <w:r w:rsidR="00B72C74">
          <w:rPr>
            <w:noProof/>
          </w:rPr>
          <w:fldChar w:fldCharType="begin"/>
        </w:r>
        <w:r w:rsidR="00B72C74">
          <w:rPr>
            <w:noProof/>
          </w:rPr>
          <w:instrText xml:space="preserve"> PAGEREF _Toc358133205 \h </w:instrText>
        </w:r>
        <w:r w:rsidR="00B72C74">
          <w:rPr>
            <w:noProof/>
          </w:rPr>
        </w:r>
        <w:r w:rsidR="00B72C74">
          <w:rPr>
            <w:noProof/>
          </w:rPr>
          <w:fldChar w:fldCharType="separate"/>
        </w:r>
        <w:r w:rsidR="00B305A2">
          <w:rPr>
            <w:noProof/>
          </w:rPr>
          <w:t>15</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6" w:history="1">
        <w:r w:rsidR="00B72C74" w:rsidRPr="00453781">
          <w:rPr>
            <w:rStyle w:val="Hyperlink"/>
            <w:noProof/>
          </w:rPr>
          <w:t>Lync Online Plan 1</w:t>
        </w:r>
        <w:r w:rsidR="00B72C74">
          <w:rPr>
            <w:noProof/>
          </w:rPr>
          <w:tab/>
        </w:r>
        <w:r w:rsidR="00B72C74">
          <w:rPr>
            <w:noProof/>
          </w:rPr>
          <w:fldChar w:fldCharType="begin"/>
        </w:r>
        <w:r w:rsidR="00B72C74">
          <w:rPr>
            <w:noProof/>
          </w:rPr>
          <w:instrText xml:space="preserve"> PAGEREF _Toc358133206 \h </w:instrText>
        </w:r>
        <w:r w:rsidR="00B72C74">
          <w:rPr>
            <w:noProof/>
          </w:rPr>
        </w:r>
        <w:r w:rsidR="00B72C74">
          <w:rPr>
            <w:noProof/>
          </w:rPr>
          <w:fldChar w:fldCharType="separate"/>
        </w:r>
        <w:r w:rsidR="00B305A2">
          <w:rPr>
            <w:noProof/>
          </w:rPr>
          <w:t>15</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7" w:history="1">
        <w:r w:rsidR="00B72C74" w:rsidRPr="00453781">
          <w:rPr>
            <w:rStyle w:val="Hyperlink"/>
            <w:noProof/>
          </w:rPr>
          <w:t>Lync Online Plan 2</w:t>
        </w:r>
        <w:r w:rsidR="00B72C74">
          <w:rPr>
            <w:noProof/>
          </w:rPr>
          <w:tab/>
        </w:r>
        <w:r w:rsidR="00B72C74">
          <w:rPr>
            <w:noProof/>
          </w:rPr>
          <w:fldChar w:fldCharType="begin"/>
        </w:r>
        <w:r w:rsidR="00B72C74">
          <w:rPr>
            <w:noProof/>
          </w:rPr>
          <w:instrText xml:space="preserve"> PAGEREF _Toc358133207 \h </w:instrText>
        </w:r>
        <w:r w:rsidR="00B72C74">
          <w:rPr>
            <w:noProof/>
          </w:rPr>
        </w:r>
        <w:r w:rsidR="00B72C74">
          <w:rPr>
            <w:noProof/>
          </w:rPr>
          <w:fldChar w:fldCharType="separate"/>
        </w:r>
        <w:r w:rsidR="00B305A2">
          <w:rPr>
            <w:noProof/>
          </w:rPr>
          <w:t>16</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8" w:history="1">
        <w:r w:rsidR="00B72C74" w:rsidRPr="00453781">
          <w:rPr>
            <w:rStyle w:val="Hyperlink"/>
            <w:noProof/>
          </w:rPr>
          <w:t>Lync Online Plan 3</w:t>
        </w:r>
        <w:r w:rsidR="00B72C74">
          <w:rPr>
            <w:noProof/>
          </w:rPr>
          <w:tab/>
        </w:r>
        <w:r w:rsidR="00B72C74">
          <w:rPr>
            <w:noProof/>
          </w:rPr>
          <w:fldChar w:fldCharType="begin"/>
        </w:r>
        <w:r w:rsidR="00B72C74">
          <w:rPr>
            <w:noProof/>
          </w:rPr>
          <w:instrText xml:space="preserve"> PAGEREF _Toc358133208 \h </w:instrText>
        </w:r>
        <w:r w:rsidR="00B72C74">
          <w:rPr>
            <w:noProof/>
          </w:rPr>
        </w:r>
        <w:r w:rsidR="00B72C74">
          <w:rPr>
            <w:noProof/>
          </w:rPr>
          <w:fldChar w:fldCharType="separate"/>
        </w:r>
        <w:r w:rsidR="00B305A2">
          <w:rPr>
            <w:noProof/>
          </w:rPr>
          <w:t>17</w:t>
        </w:r>
        <w:r w:rsidR="00B72C74">
          <w:rPr>
            <w:noProof/>
          </w:rPr>
          <w:fldChar w:fldCharType="end"/>
        </w:r>
      </w:hyperlink>
    </w:p>
    <w:p w:rsidR="00B72C74" w:rsidRDefault="00C84AED">
      <w:pPr>
        <w:pStyle w:val="TOC2"/>
        <w:rPr>
          <w:rFonts w:eastAsiaTheme="minorEastAsia"/>
          <w:noProof/>
          <w:color w:val="auto"/>
          <w:sz w:val="22"/>
          <w:lang w:bidi="pa-IN"/>
        </w:rPr>
      </w:pPr>
      <w:hyperlink w:anchor="_Toc358133209" w:history="1">
        <w:r w:rsidR="00B72C74" w:rsidRPr="00453781">
          <w:rPr>
            <w:rStyle w:val="Hyperlink"/>
            <w:noProof/>
          </w:rPr>
          <w:t>Microsoft Desktop Optimization Pack (MDOP)</w:t>
        </w:r>
        <w:r w:rsidR="00B72C74">
          <w:rPr>
            <w:noProof/>
          </w:rPr>
          <w:tab/>
        </w:r>
        <w:r w:rsidR="00B72C74">
          <w:rPr>
            <w:noProof/>
          </w:rPr>
          <w:fldChar w:fldCharType="begin"/>
        </w:r>
        <w:r w:rsidR="00B72C74">
          <w:rPr>
            <w:noProof/>
          </w:rPr>
          <w:instrText xml:space="preserve"> PAGEREF _Toc358133209 \h </w:instrText>
        </w:r>
        <w:r w:rsidR="00B72C74">
          <w:rPr>
            <w:noProof/>
          </w:rPr>
        </w:r>
        <w:r w:rsidR="00B72C74">
          <w:rPr>
            <w:noProof/>
          </w:rPr>
          <w:fldChar w:fldCharType="separate"/>
        </w:r>
        <w:r w:rsidR="00B305A2">
          <w:rPr>
            <w:noProof/>
          </w:rPr>
          <w:t>17</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0" w:history="1">
        <w:r w:rsidR="00B72C74" w:rsidRPr="00453781">
          <w:rPr>
            <w:rStyle w:val="Hyperlink"/>
            <w:noProof/>
          </w:rPr>
          <w:t>Office 365 Developer</w:t>
        </w:r>
        <w:r w:rsidR="00B72C74">
          <w:rPr>
            <w:noProof/>
          </w:rPr>
          <w:tab/>
        </w:r>
        <w:r w:rsidR="00B72C74">
          <w:rPr>
            <w:noProof/>
          </w:rPr>
          <w:fldChar w:fldCharType="begin"/>
        </w:r>
        <w:r w:rsidR="00B72C74">
          <w:rPr>
            <w:noProof/>
          </w:rPr>
          <w:instrText xml:space="preserve"> PAGEREF _Toc358133210 \h </w:instrText>
        </w:r>
        <w:r w:rsidR="00B72C74">
          <w:rPr>
            <w:noProof/>
          </w:rPr>
        </w:r>
        <w:r w:rsidR="00B72C74">
          <w:rPr>
            <w:noProof/>
          </w:rPr>
          <w:fldChar w:fldCharType="separate"/>
        </w:r>
        <w:r w:rsidR="00B305A2">
          <w:rPr>
            <w:noProof/>
          </w:rPr>
          <w:t>18</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1" w:history="1">
        <w:r w:rsidR="00B72C74" w:rsidRPr="00453781">
          <w:rPr>
            <w:rStyle w:val="Hyperlink"/>
            <w:noProof/>
          </w:rPr>
          <w:t>Office 365 ProPlus</w:t>
        </w:r>
        <w:r w:rsidR="00B72C74">
          <w:rPr>
            <w:noProof/>
          </w:rPr>
          <w:tab/>
        </w:r>
        <w:r w:rsidR="00B72C74">
          <w:rPr>
            <w:noProof/>
          </w:rPr>
          <w:fldChar w:fldCharType="begin"/>
        </w:r>
        <w:r w:rsidR="00B72C74">
          <w:rPr>
            <w:noProof/>
          </w:rPr>
          <w:instrText xml:space="preserve"> PAGEREF _Toc358133211 \h </w:instrText>
        </w:r>
        <w:r w:rsidR="00B72C74">
          <w:rPr>
            <w:noProof/>
          </w:rPr>
        </w:r>
        <w:r w:rsidR="00B72C74">
          <w:rPr>
            <w:noProof/>
          </w:rPr>
          <w:fldChar w:fldCharType="separate"/>
        </w:r>
        <w:r w:rsidR="00B305A2">
          <w:rPr>
            <w:noProof/>
          </w:rPr>
          <w:t>19</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2" w:history="1">
        <w:r w:rsidR="00B72C74" w:rsidRPr="00453781">
          <w:rPr>
            <w:rStyle w:val="Hyperlink"/>
            <w:noProof/>
          </w:rPr>
          <w:t>Office 365 Small Business</w:t>
        </w:r>
        <w:r w:rsidR="00B72C74">
          <w:rPr>
            <w:noProof/>
          </w:rPr>
          <w:tab/>
        </w:r>
        <w:r w:rsidR="00B72C74">
          <w:rPr>
            <w:noProof/>
          </w:rPr>
          <w:fldChar w:fldCharType="begin"/>
        </w:r>
        <w:r w:rsidR="00B72C74">
          <w:rPr>
            <w:noProof/>
          </w:rPr>
          <w:instrText xml:space="preserve"> PAGEREF _Toc358133212 \h </w:instrText>
        </w:r>
        <w:r w:rsidR="00B72C74">
          <w:rPr>
            <w:noProof/>
          </w:rPr>
        </w:r>
        <w:r w:rsidR="00B72C74">
          <w:rPr>
            <w:noProof/>
          </w:rPr>
          <w:fldChar w:fldCharType="separate"/>
        </w:r>
        <w:r w:rsidR="00B305A2">
          <w:rPr>
            <w:noProof/>
          </w:rPr>
          <w:t>20</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3" w:history="1">
        <w:r w:rsidR="00B72C74" w:rsidRPr="00453781">
          <w:rPr>
            <w:rStyle w:val="Hyperlink"/>
            <w:noProof/>
          </w:rPr>
          <w:t>Office 365 Small Business Premium</w:t>
        </w:r>
        <w:r w:rsidR="00B72C74">
          <w:rPr>
            <w:noProof/>
          </w:rPr>
          <w:tab/>
        </w:r>
        <w:r w:rsidR="00B72C74">
          <w:rPr>
            <w:noProof/>
          </w:rPr>
          <w:fldChar w:fldCharType="begin"/>
        </w:r>
        <w:r w:rsidR="00B72C74">
          <w:rPr>
            <w:noProof/>
          </w:rPr>
          <w:instrText xml:space="preserve"> PAGEREF _Toc358133213 \h </w:instrText>
        </w:r>
        <w:r w:rsidR="00B72C74">
          <w:rPr>
            <w:noProof/>
          </w:rPr>
        </w:r>
        <w:r w:rsidR="00B72C74">
          <w:rPr>
            <w:noProof/>
          </w:rPr>
          <w:fldChar w:fldCharType="separate"/>
        </w:r>
        <w:r w:rsidR="00B305A2">
          <w:rPr>
            <w:noProof/>
          </w:rPr>
          <w:t>20</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4" w:history="1">
        <w:r w:rsidR="00B72C74" w:rsidRPr="00453781">
          <w:rPr>
            <w:rStyle w:val="Hyperlink"/>
            <w:noProof/>
          </w:rPr>
          <w:t>Office Web Applications</w:t>
        </w:r>
        <w:r w:rsidR="00B72C74">
          <w:rPr>
            <w:noProof/>
          </w:rPr>
          <w:tab/>
        </w:r>
        <w:r w:rsidR="00B72C74">
          <w:rPr>
            <w:noProof/>
          </w:rPr>
          <w:fldChar w:fldCharType="begin"/>
        </w:r>
        <w:r w:rsidR="00B72C74">
          <w:rPr>
            <w:noProof/>
          </w:rPr>
          <w:instrText xml:space="preserve"> PAGEREF _Toc358133214 \h </w:instrText>
        </w:r>
        <w:r w:rsidR="00B72C74">
          <w:rPr>
            <w:noProof/>
          </w:rPr>
        </w:r>
        <w:r w:rsidR="00B72C74">
          <w:rPr>
            <w:noProof/>
          </w:rPr>
          <w:fldChar w:fldCharType="separate"/>
        </w:r>
        <w:r w:rsidR="00B305A2">
          <w:rPr>
            <w:noProof/>
          </w:rPr>
          <w:t>21</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5" w:history="1">
        <w:r w:rsidR="00B72C74" w:rsidRPr="00453781">
          <w:rPr>
            <w:rStyle w:val="Hyperlink"/>
            <w:noProof/>
          </w:rPr>
          <w:t>Project Online</w:t>
        </w:r>
        <w:r w:rsidR="00B72C74">
          <w:rPr>
            <w:noProof/>
          </w:rPr>
          <w:tab/>
        </w:r>
        <w:r w:rsidR="00B72C74">
          <w:rPr>
            <w:noProof/>
          </w:rPr>
          <w:fldChar w:fldCharType="begin"/>
        </w:r>
        <w:r w:rsidR="00B72C74">
          <w:rPr>
            <w:noProof/>
          </w:rPr>
          <w:instrText xml:space="preserve"> PAGEREF _Toc358133215 \h </w:instrText>
        </w:r>
        <w:r w:rsidR="00B72C74">
          <w:rPr>
            <w:noProof/>
          </w:rPr>
        </w:r>
        <w:r w:rsidR="00B72C74">
          <w:rPr>
            <w:noProof/>
          </w:rPr>
          <w:fldChar w:fldCharType="separate"/>
        </w:r>
        <w:r w:rsidR="00B305A2">
          <w:rPr>
            <w:noProof/>
          </w:rPr>
          <w:t>22</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6" w:history="1">
        <w:r w:rsidR="00B72C74" w:rsidRPr="00453781">
          <w:rPr>
            <w:rStyle w:val="Hyperlink"/>
            <w:noProof/>
          </w:rPr>
          <w:t>Project Pro for Office 365</w:t>
        </w:r>
        <w:r w:rsidR="00B72C74">
          <w:rPr>
            <w:noProof/>
          </w:rPr>
          <w:tab/>
        </w:r>
        <w:r w:rsidR="00B72C74">
          <w:rPr>
            <w:noProof/>
          </w:rPr>
          <w:fldChar w:fldCharType="begin"/>
        </w:r>
        <w:r w:rsidR="00B72C74">
          <w:rPr>
            <w:noProof/>
          </w:rPr>
          <w:instrText xml:space="preserve"> PAGEREF _Toc358133216 \h </w:instrText>
        </w:r>
        <w:r w:rsidR="00B72C74">
          <w:rPr>
            <w:noProof/>
          </w:rPr>
        </w:r>
        <w:r w:rsidR="00B72C74">
          <w:rPr>
            <w:noProof/>
          </w:rPr>
          <w:fldChar w:fldCharType="separate"/>
        </w:r>
        <w:r w:rsidR="00B305A2">
          <w:rPr>
            <w:noProof/>
          </w:rPr>
          <w:t>22</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7" w:history="1">
        <w:r w:rsidR="00B72C74" w:rsidRPr="00453781">
          <w:rPr>
            <w:rStyle w:val="Hyperlink"/>
            <w:noProof/>
          </w:rPr>
          <w:t>SharePoint Online Kiosk</w:t>
        </w:r>
        <w:r w:rsidR="00B72C74">
          <w:rPr>
            <w:noProof/>
          </w:rPr>
          <w:tab/>
        </w:r>
        <w:r w:rsidR="00B72C74">
          <w:rPr>
            <w:noProof/>
          </w:rPr>
          <w:fldChar w:fldCharType="begin"/>
        </w:r>
        <w:r w:rsidR="00B72C74">
          <w:rPr>
            <w:noProof/>
          </w:rPr>
          <w:instrText xml:space="preserve"> PAGEREF _Toc358133217 \h </w:instrText>
        </w:r>
        <w:r w:rsidR="00B72C74">
          <w:rPr>
            <w:noProof/>
          </w:rPr>
        </w:r>
        <w:r w:rsidR="00B72C74">
          <w:rPr>
            <w:noProof/>
          </w:rPr>
          <w:fldChar w:fldCharType="separate"/>
        </w:r>
        <w:r w:rsidR="00B305A2">
          <w:rPr>
            <w:noProof/>
          </w:rPr>
          <w:t>23</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8" w:history="1">
        <w:r w:rsidR="00B72C74" w:rsidRPr="00453781">
          <w:rPr>
            <w:rStyle w:val="Hyperlink"/>
            <w:noProof/>
          </w:rPr>
          <w:t>SharePoint Online Plan 1</w:t>
        </w:r>
        <w:r w:rsidR="00B72C74">
          <w:rPr>
            <w:noProof/>
          </w:rPr>
          <w:tab/>
        </w:r>
        <w:r w:rsidR="00B72C74">
          <w:rPr>
            <w:noProof/>
          </w:rPr>
          <w:fldChar w:fldCharType="begin"/>
        </w:r>
        <w:r w:rsidR="00B72C74">
          <w:rPr>
            <w:noProof/>
          </w:rPr>
          <w:instrText xml:space="preserve"> PAGEREF _Toc358133218 \h </w:instrText>
        </w:r>
        <w:r w:rsidR="00B72C74">
          <w:rPr>
            <w:noProof/>
          </w:rPr>
        </w:r>
        <w:r w:rsidR="00B72C74">
          <w:rPr>
            <w:noProof/>
          </w:rPr>
          <w:fldChar w:fldCharType="separate"/>
        </w:r>
        <w:r w:rsidR="00B305A2">
          <w:rPr>
            <w:noProof/>
          </w:rPr>
          <w:t>23</w:t>
        </w:r>
        <w:r w:rsidR="00B72C74">
          <w:rPr>
            <w:noProof/>
          </w:rPr>
          <w:fldChar w:fldCharType="end"/>
        </w:r>
      </w:hyperlink>
    </w:p>
    <w:p w:rsidR="00B72C74" w:rsidRDefault="00C84AED">
      <w:pPr>
        <w:pStyle w:val="TOC2"/>
        <w:rPr>
          <w:rFonts w:eastAsiaTheme="minorEastAsia"/>
          <w:noProof/>
          <w:color w:val="auto"/>
          <w:sz w:val="22"/>
          <w:lang w:bidi="pa-IN"/>
        </w:rPr>
      </w:pPr>
      <w:hyperlink w:anchor="_Toc358133219" w:history="1">
        <w:r w:rsidR="00B72C74" w:rsidRPr="00453781">
          <w:rPr>
            <w:rStyle w:val="Hyperlink"/>
            <w:noProof/>
          </w:rPr>
          <w:t>SharePoint Online Plan 2</w:t>
        </w:r>
        <w:r w:rsidR="00B72C74">
          <w:rPr>
            <w:noProof/>
          </w:rPr>
          <w:tab/>
        </w:r>
        <w:r w:rsidR="00B72C74">
          <w:rPr>
            <w:noProof/>
          </w:rPr>
          <w:fldChar w:fldCharType="begin"/>
        </w:r>
        <w:r w:rsidR="00B72C74">
          <w:rPr>
            <w:noProof/>
          </w:rPr>
          <w:instrText xml:space="preserve"> PAGEREF _Toc358133219 \h </w:instrText>
        </w:r>
        <w:r w:rsidR="00B72C74">
          <w:rPr>
            <w:noProof/>
          </w:rPr>
        </w:r>
        <w:r w:rsidR="00B72C74">
          <w:rPr>
            <w:noProof/>
          </w:rPr>
          <w:fldChar w:fldCharType="separate"/>
        </w:r>
        <w:r w:rsidR="00B305A2">
          <w:rPr>
            <w:noProof/>
          </w:rPr>
          <w:t>24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0" w:history="1">
        <w:r w:rsidR="00B72C74" w:rsidRPr="00453781">
          <w:rPr>
            <w:rStyle w:val="Hyperlink"/>
            <w:noProof/>
          </w:rPr>
          <w:t>Visio Pro for Office 365</w:t>
        </w:r>
        <w:r w:rsidR="00B72C74">
          <w:rPr>
            <w:noProof/>
          </w:rPr>
          <w:tab/>
        </w:r>
        <w:r w:rsidR="00B72C74">
          <w:rPr>
            <w:noProof/>
          </w:rPr>
          <w:fldChar w:fldCharType="begin"/>
        </w:r>
        <w:r w:rsidR="00B72C74">
          <w:rPr>
            <w:noProof/>
          </w:rPr>
          <w:instrText xml:space="preserve"> PAGEREF _Toc358133220 \h </w:instrText>
        </w:r>
        <w:r w:rsidR="00B72C74">
          <w:rPr>
            <w:noProof/>
          </w:rPr>
        </w:r>
        <w:r w:rsidR="00B72C74">
          <w:rPr>
            <w:noProof/>
          </w:rPr>
          <w:fldChar w:fldCharType="separate"/>
        </w:r>
        <w:r w:rsidR="00B305A2">
          <w:rPr>
            <w:noProof/>
          </w:rPr>
          <w:t>24</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1" w:history="1">
        <w:r w:rsidR="00B72C74" w:rsidRPr="00453781">
          <w:rPr>
            <w:rStyle w:val="Hyperlink"/>
            <w:noProof/>
          </w:rPr>
          <w:t>Windows Azure Active Directory Rights Management</w:t>
        </w:r>
        <w:r w:rsidR="00B72C74">
          <w:rPr>
            <w:noProof/>
          </w:rPr>
          <w:tab/>
        </w:r>
        <w:r w:rsidR="00B72C74">
          <w:rPr>
            <w:noProof/>
          </w:rPr>
          <w:fldChar w:fldCharType="begin"/>
        </w:r>
        <w:r w:rsidR="00B72C74">
          <w:rPr>
            <w:noProof/>
          </w:rPr>
          <w:instrText xml:space="preserve"> PAGEREF _Toc358133221 \h </w:instrText>
        </w:r>
        <w:r w:rsidR="00B72C74">
          <w:rPr>
            <w:noProof/>
          </w:rPr>
        </w:r>
        <w:r w:rsidR="00B72C74">
          <w:rPr>
            <w:noProof/>
          </w:rPr>
          <w:fldChar w:fldCharType="separate"/>
        </w:r>
        <w:r w:rsidR="00B305A2">
          <w:rPr>
            <w:noProof/>
          </w:rPr>
          <w:t>25</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2" w:history="1">
        <w:r w:rsidR="00B72C74" w:rsidRPr="00453781">
          <w:rPr>
            <w:rStyle w:val="Hyperlink"/>
            <w:noProof/>
          </w:rPr>
          <w:t>Windows Azure-tjenester</w:t>
        </w:r>
        <w:r w:rsidR="00B72C74">
          <w:rPr>
            <w:noProof/>
          </w:rPr>
          <w:tab/>
        </w:r>
        <w:r w:rsidR="00B72C74">
          <w:rPr>
            <w:noProof/>
          </w:rPr>
          <w:fldChar w:fldCharType="begin"/>
        </w:r>
        <w:r w:rsidR="00B72C74">
          <w:rPr>
            <w:noProof/>
          </w:rPr>
          <w:instrText xml:space="preserve"> PAGEREF _Toc358133222 \h </w:instrText>
        </w:r>
        <w:r w:rsidR="00B72C74">
          <w:rPr>
            <w:noProof/>
          </w:rPr>
        </w:r>
        <w:r w:rsidR="00B72C74">
          <w:rPr>
            <w:noProof/>
          </w:rPr>
          <w:fldChar w:fldCharType="separate"/>
        </w:r>
        <w:r w:rsidR="00B305A2">
          <w:rPr>
            <w:noProof/>
          </w:rPr>
          <w:t>25</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3" w:history="1">
        <w:r w:rsidR="00B72C74" w:rsidRPr="00453781">
          <w:rPr>
            <w:rStyle w:val="Hyperlink"/>
            <w:noProof/>
          </w:rPr>
          <w:t>Windows Intune (per bruker)</w:t>
        </w:r>
        <w:r w:rsidR="00B72C74">
          <w:rPr>
            <w:noProof/>
          </w:rPr>
          <w:tab/>
        </w:r>
        <w:r w:rsidR="00B72C74">
          <w:rPr>
            <w:noProof/>
          </w:rPr>
          <w:fldChar w:fldCharType="begin"/>
        </w:r>
        <w:r w:rsidR="00B72C74">
          <w:rPr>
            <w:noProof/>
          </w:rPr>
          <w:instrText xml:space="preserve"> PAGEREF _Toc358133223 \h </w:instrText>
        </w:r>
        <w:r w:rsidR="00B72C74">
          <w:rPr>
            <w:noProof/>
          </w:rPr>
        </w:r>
        <w:r w:rsidR="00B72C74">
          <w:rPr>
            <w:noProof/>
          </w:rPr>
          <w:fldChar w:fldCharType="separate"/>
        </w:r>
        <w:r w:rsidR="00B305A2">
          <w:rPr>
            <w:noProof/>
          </w:rPr>
          <w:t>29</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4" w:history="1">
        <w:r w:rsidR="00B72C74" w:rsidRPr="00453781">
          <w:rPr>
            <w:rStyle w:val="Hyperlink"/>
            <w:noProof/>
          </w:rPr>
          <w:t xml:space="preserve">Windows Intune med Windows Desktop Operating System </w:t>
        </w:r>
        <w:r w:rsidR="00B72C74">
          <w:rPr>
            <w:rStyle w:val="Hyperlink"/>
            <w:noProof/>
          </w:rPr>
          <w:br/>
        </w:r>
        <w:r w:rsidR="00B72C74" w:rsidRPr="00453781">
          <w:rPr>
            <w:rStyle w:val="Hyperlink"/>
            <w:noProof/>
          </w:rPr>
          <w:t>(per bruker)</w:t>
        </w:r>
        <w:r w:rsidR="00B72C74">
          <w:rPr>
            <w:noProof/>
          </w:rPr>
          <w:tab/>
        </w:r>
        <w:r w:rsidR="00B72C74">
          <w:rPr>
            <w:noProof/>
          </w:rPr>
          <w:fldChar w:fldCharType="begin"/>
        </w:r>
        <w:r w:rsidR="00B72C74">
          <w:rPr>
            <w:noProof/>
          </w:rPr>
          <w:instrText xml:space="preserve"> PAGEREF _Toc358133224 \h </w:instrText>
        </w:r>
        <w:r w:rsidR="00B72C74">
          <w:rPr>
            <w:noProof/>
          </w:rPr>
        </w:r>
        <w:r w:rsidR="00B72C74">
          <w:rPr>
            <w:noProof/>
          </w:rPr>
          <w:fldChar w:fldCharType="separate"/>
        </w:r>
        <w:r w:rsidR="00B305A2">
          <w:rPr>
            <w:noProof/>
          </w:rPr>
          <w:t>30</w:t>
        </w:r>
        <w:r w:rsidR="00B72C74">
          <w:rPr>
            <w:noProof/>
          </w:rPr>
          <w:fldChar w:fldCharType="end"/>
        </w:r>
      </w:hyperlink>
    </w:p>
    <w:p w:rsidR="00B72C74" w:rsidRDefault="00C84AED">
      <w:pPr>
        <w:pStyle w:val="TOC2"/>
        <w:rPr>
          <w:rFonts w:eastAsiaTheme="minorEastAsia"/>
          <w:noProof/>
          <w:color w:val="auto"/>
          <w:sz w:val="22"/>
          <w:lang w:bidi="pa-IN"/>
        </w:rPr>
      </w:pPr>
      <w:hyperlink w:anchor="_Toc358133225" w:history="1">
        <w:r w:rsidR="00B72C74" w:rsidRPr="00453781">
          <w:rPr>
            <w:rStyle w:val="Hyperlink"/>
            <w:noProof/>
          </w:rPr>
          <w:t>Yammer Enterprise</w:t>
        </w:r>
        <w:r w:rsidR="00B72C74">
          <w:rPr>
            <w:noProof/>
          </w:rPr>
          <w:tab/>
        </w:r>
        <w:r w:rsidR="00B72C74">
          <w:rPr>
            <w:noProof/>
          </w:rPr>
          <w:fldChar w:fldCharType="begin"/>
        </w:r>
        <w:r w:rsidR="00B72C74">
          <w:rPr>
            <w:noProof/>
          </w:rPr>
          <w:instrText xml:space="preserve"> PAGEREF _Toc358133225 \h </w:instrText>
        </w:r>
        <w:r w:rsidR="00B72C74">
          <w:rPr>
            <w:noProof/>
          </w:rPr>
        </w:r>
        <w:r w:rsidR="00B72C74">
          <w:rPr>
            <w:noProof/>
          </w:rPr>
          <w:fldChar w:fldCharType="separate"/>
        </w:r>
        <w:r w:rsidR="00B305A2">
          <w:rPr>
            <w:noProof/>
          </w:rPr>
          <w:t>34</w:t>
        </w:r>
        <w:r w:rsidR="00B72C74">
          <w:rPr>
            <w:noProof/>
          </w:rPr>
          <w:fldChar w:fldCharType="end"/>
        </w:r>
      </w:hyperlink>
    </w:p>
    <w:p w:rsidR="0082133B" w:rsidRDefault="00C63C57">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82133B">
      <w:pPr>
        <w:pStyle w:val="PURBreadcrumb"/>
      </w:pPr>
    </w:p>
    <w:p w:rsidR="0082133B" w:rsidRPr="006827F6" w:rsidRDefault="00ED4593">
      <w:pPr>
        <w:pStyle w:val="PURHeading1"/>
      </w:pPr>
      <w:bookmarkStart w:id="7" w:name="_Sec53"/>
      <w:bookmarkStart w:id="8" w:name="General_License_Terms"/>
      <w:r>
        <w:t>Generelle lisensvilkår</w:t>
      </w:r>
      <w:bookmarkEnd w:id="7"/>
    </w:p>
    <w:bookmarkEnd w:id="8"/>
    <w:p w:rsidR="0082133B" w:rsidRPr="006827F6" w:rsidRDefault="00ED4593">
      <w:pPr>
        <w:pStyle w:val="PURBody-Indented"/>
      </w:pPr>
      <w:r>
        <w:t>Før du logger på og bruker en elektronisk tjeneste, må du erverve og tildele bruker-, enhets-, tjeneste- eller tilleggs-SLer som</w:t>
      </w:r>
      <w:r w:rsidR="008515FF">
        <w:t> </w:t>
      </w:r>
      <w:r>
        <w:t>tilsvarer den aktuelle elektroniske tjenesten.</w:t>
      </w:r>
      <w:r w:rsidR="00F832E6">
        <w:t xml:space="preserve"> </w:t>
      </w:r>
      <w:r>
        <w:t xml:space="preserve">De aktuelle SLene for hver enkelt elektroniske tjeneste er oppført i delen Tjenestespesifikke lisensvilkår. Hvis både bruker- </w:t>
      </w:r>
      <w:proofErr w:type="gramStart"/>
      <w:r>
        <w:t>og</w:t>
      </w:r>
      <w:proofErr w:type="gramEnd"/>
      <w:r>
        <w:t xml:space="preserve"> enhetsabonnementslisenser er oppført for en elektronisk tjeneste, kan</w:t>
      </w:r>
      <w:r w:rsidR="008515FF">
        <w:t> </w:t>
      </w:r>
      <w:r>
        <w:t>du</w:t>
      </w:r>
      <w:r w:rsidR="008515FF">
        <w:t> </w:t>
      </w:r>
      <w:r>
        <w:t xml:space="preserve">anskaffe begge. </w:t>
      </w:r>
    </w:p>
    <w:p w:rsidR="003B1F78" w:rsidRPr="006827F6" w:rsidRDefault="003B1F78" w:rsidP="003B1F78">
      <w:pPr>
        <w:pStyle w:val="PURHeading2"/>
      </w:pPr>
      <w:r>
        <w:rPr>
          <w:color w:val="auto"/>
        </w:rPr>
        <w:t>Definisjoner</w:t>
      </w:r>
      <w:r w:rsidR="00C63C57" w:rsidRPr="00923B98">
        <w:rPr>
          <w:color w:val="auto"/>
        </w:rPr>
        <w:fldChar w:fldCharType="begin"/>
      </w:r>
      <w:r w:rsidR="006C6ED2" w:rsidRPr="00923B98">
        <w:rPr>
          <w:color w:val="auto"/>
        </w:rPr>
        <w:instrText xml:space="preserve">TC </w:instrText>
      </w:r>
      <w:bookmarkStart w:id="9" w:name="_Toc358133158"/>
      <w:bookmarkStart w:id="10" w:name="_Toc358133228"/>
      <w:r w:rsidR="006C6ED2" w:rsidRPr="00923B98">
        <w:rPr>
          <w:color w:val="auto"/>
        </w:rPr>
        <w:instrText>Definisjoner</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6827F6" w:rsidRDefault="003B1F78" w:rsidP="003B1F78">
      <w:pPr>
        <w:pStyle w:val="PURBody-Indented"/>
      </w:pPr>
      <w:r>
        <w:t xml:space="preserve">Begreper som er brukt i Bruksrettigheter for Online Services, men som ikke er definert, skal ha definisjonen som er angitt </w:t>
      </w:r>
      <w:r w:rsidR="001456E9">
        <w:t>I </w:t>
      </w:r>
      <w:r>
        <w:t>Microsoft</w:t>
      </w:r>
      <w:r w:rsidR="008515FF">
        <w:t> </w:t>
      </w:r>
      <w:r>
        <w:t>Online-abonnementsavtalen.</w:t>
      </w:r>
      <w:r w:rsidR="00F832E6">
        <w:t xml:space="preserve"> </w:t>
      </w:r>
      <w:r>
        <w:t>Følgende definisjoner gjelder også:</w:t>
      </w:r>
    </w:p>
    <w:p w:rsidR="003B1F78" w:rsidRPr="006827F6" w:rsidRDefault="003B1F78" w:rsidP="003B1F78">
      <w:pPr>
        <w:pStyle w:val="PURBody-Indented"/>
      </w:pPr>
      <w:r>
        <w:rPr>
          <w:b/>
        </w:rPr>
        <w:t xml:space="preserve">CAL </w:t>
      </w:r>
      <w:r>
        <w:t>(Client Access License) vil si klientadgangslisens.</w:t>
      </w:r>
    </w:p>
    <w:p w:rsidR="003B1F78" w:rsidRPr="006827F6" w:rsidRDefault="003B1F78" w:rsidP="003B1F78">
      <w:pPr>
        <w:pStyle w:val="PURBody-Indented"/>
      </w:pPr>
      <w:r>
        <w:rPr>
          <w:b/>
        </w:rPr>
        <w:t>Kundedata</w:t>
      </w:r>
      <w:r>
        <w:t xml:space="preserve"> vil si alle data, inkludert alle tekst-, lyd- eller bildefiler </w:t>
      </w:r>
      <w:proofErr w:type="gramStart"/>
      <w:r>
        <w:t>og</w:t>
      </w:r>
      <w:proofErr w:type="gramEnd"/>
      <w:r>
        <w:t xml:space="preserve"> all programvare som sendes til oss av deg eller av andre på</w:t>
      </w:r>
      <w:r w:rsidR="008515FF">
        <w:t> </w:t>
      </w:r>
      <w:r>
        <w:t>dine vegne gjennom din bruk av den elektroniske tjenesten.</w:t>
      </w:r>
    </w:p>
    <w:p w:rsidR="001B161A" w:rsidRPr="006827F6" w:rsidRDefault="001B161A" w:rsidP="001B161A">
      <w:pPr>
        <w:pStyle w:val="PURBody-Indented"/>
      </w:pPr>
      <w:r>
        <w:rPr>
          <w:b/>
        </w:rPr>
        <w:t>Kundestøtte</w:t>
      </w:r>
      <w:r>
        <w:t xml:space="preserve"> vil si all støtte eller alle råd du får under abonnementsavtalen for Microsoft Online.</w:t>
      </w:r>
      <w:r w:rsidR="00F832E6">
        <w:t xml:space="preserve"> </w:t>
      </w:r>
    </w:p>
    <w:p w:rsidR="003B1F78" w:rsidRPr="006827F6" w:rsidRDefault="003B1F78" w:rsidP="003B1F78">
      <w:pPr>
        <w:pStyle w:val="PURBody-Indented"/>
      </w:pPr>
      <w:r>
        <w:rPr>
          <w:b/>
        </w:rPr>
        <w:t>Eksterne brukere</w:t>
      </w:r>
      <w:r>
        <w:t xml:space="preserve"> vil si brukere som ikke er ansatt hos deg eller dine tilknyttede selskaper eller dine tilknyttede selskapers leverandører eller agenter på stedet.</w:t>
      </w:r>
    </w:p>
    <w:p w:rsidR="00923B98" w:rsidRPr="006827F6" w:rsidRDefault="001B161A" w:rsidP="001B161A">
      <w:pPr>
        <w:pStyle w:val="PURBody-Indented"/>
      </w:pPr>
      <w:r>
        <w:rPr>
          <w:b/>
        </w:rPr>
        <w:t>Rettelser</w:t>
      </w:r>
      <w:r>
        <w:t xml:space="preserve"> vil si produktrettelser, -endringer eller -forbedringer eller avledninger av disse, som Microsoft utgir på generell basis (for</w:t>
      </w:r>
      <w:r w:rsidR="008515FF">
        <w:t> </w:t>
      </w:r>
      <w:r>
        <w:t xml:space="preserve">eksempel oppdateringspakker), eller som Microsoft gir til deg i forbindelse med kundestøtte for å løse </w:t>
      </w:r>
      <w:proofErr w:type="gramStart"/>
      <w:r>
        <w:t>et</w:t>
      </w:r>
      <w:proofErr w:type="gramEnd"/>
      <w:r>
        <w:t xml:space="preserve"> bestemt problem.</w:t>
      </w:r>
    </w:p>
    <w:p w:rsidR="003B1F78" w:rsidRPr="006827F6" w:rsidRDefault="003B1F78" w:rsidP="001B161A">
      <w:pPr>
        <w:pStyle w:val="PURBody-Indented"/>
      </w:pPr>
      <w:r>
        <w:rPr>
          <w:b/>
        </w:rPr>
        <w:t xml:space="preserve">Forekomst </w:t>
      </w:r>
      <w:r>
        <w:t xml:space="preserve">vil si </w:t>
      </w:r>
      <w:proofErr w:type="gramStart"/>
      <w:r>
        <w:t>et</w:t>
      </w:r>
      <w:proofErr w:type="gramEnd"/>
      <w:r>
        <w:t xml:space="preserve"> bilde av programvare som opprettes ved å kjøre installasjonsprogrammet for programvaren eller ved å</w:t>
      </w:r>
      <w:r w:rsidR="008515FF">
        <w:t> </w:t>
      </w:r>
      <w:r>
        <w:t>duplisere</w:t>
      </w:r>
      <w:r w:rsidR="008515FF">
        <w:t> </w:t>
      </w:r>
      <w:r>
        <w:t>en eksisterende forekomst.</w:t>
      </w:r>
    </w:p>
    <w:p w:rsidR="005F3B1F" w:rsidRPr="006827F6" w:rsidRDefault="005F3B1F" w:rsidP="005F3B1F">
      <w:pPr>
        <w:pStyle w:val="PURBody-Indented"/>
      </w:pPr>
      <w:r>
        <w:rPr>
          <w:b/>
        </w:rPr>
        <w:t>Ikke-Microsoft-produkt</w:t>
      </w:r>
      <w:r>
        <w:t xml:space="preserve"> vil si all programvare, data, tjenester, webområder eller </w:t>
      </w:r>
      <w:proofErr w:type="gramStart"/>
      <w:r>
        <w:t>andre</w:t>
      </w:r>
      <w:proofErr w:type="gramEnd"/>
      <w:r>
        <w:t xml:space="preserve"> produkter som er lisensiert, solgt eller på annen måte er levert til deg av en annen enhet enn oss, enten de er anskaffet via våre elektroniske tjenester eller andre steder.</w:t>
      </w:r>
    </w:p>
    <w:p w:rsidR="003B1F78" w:rsidRPr="006827F6" w:rsidRDefault="003B1F78" w:rsidP="003B1F78">
      <w:pPr>
        <w:pStyle w:val="PURBody-Indented"/>
      </w:pPr>
      <w:r>
        <w:rPr>
          <w:b/>
        </w:rPr>
        <w:t>Operativsystemmiljø (OSE)</w:t>
      </w:r>
      <w:r>
        <w:t xml:space="preserve"> vil si hele eller deler av en forekomst av </w:t>
      </w:r>
      <w:proofErr w:type="gramStart"/>
      <w:r>
        <w:t>et</w:t>
      </w:r>
      <w:proofErr w:type="gramEnd"/>
      <w:r>
        <w:t xml:space="preserve"> operativsystem eller hele eller deler av et virtuelt (eller</w:t>
      </w:r>
      <w:r w:rsidR="008515FF">
        <w:t> </w:t>
      </w:r>
      <w:r>
        <w:t>på</w:t>
      </w:r>
      <w:r w:rsidR="008515FF">
        <w:t> </w:t>
      </w:r>
      <w:r>
        <w:t>annen måte emulert) operativsystemmiljø som gir atskilte maskinvareidentiteter (primært datamaskinnavn eller lignende</w:t>
      </w:r>
      <w:r w:rsidR="008515FF">
        <w:t> </w:t>
      </w:r>
      <w:r>
        <w:t>unik ID) eller atskilte administratorrettigheter, og forekomster av eventuelle programmer som er konfigurert til å kjøre på</w:t>
      </w:r>
      <w:r w:rsidR="008515FF">
        <w:t> </w:t>
      </w:r>
      <w:r>
        <w:t xml:space="preserve">operativsystemforekomsten eller delene nevnt ovenfor. Det finnes to typer OSEer, fysiske </w:t>
      </w:r>
      <w:proofErr w:type="gramStart"/>
      <w:r>
        <w:t>og</w:t>
      </w:r>
      <w:proofErr w:type="gramEnd"/>
      <w:r>
        <w:t xml:space="preserve"> virtuelle.</w:t>
      </w:r>
      <w:r w:rsidR="00F832E6">
        <w:t xml:space="preserve"> </w:t>
      </w:r>
      <w:proofErr w:type="gramStart"/>
      <w:r>
        <w:t>Et</w:t>
      </w:r>
      <w:proofErr w:type="gramEnd"/>
      <w:r>
        <w:t xml:space="preserve"> maskinvaresystem kan</w:t>
      </w:r>
      <w:r w:rsidR="008515FF">
        <w:t> </w:t>
      </w:r>
      <w:r>
        <w:t>ha</w:t>
      </w:r>
      <w:r w:rsidR="008515FF">
        <w:t> </w:t>
      </w:r>
      <w:r>
        <w:t>ett fysisk OSE og/eller ett eller flere virtuelle OSEer.</w:t>
      </w:r>
    </w:p>
    <w:p w:rsidR="003B1F78" w:rsidRPr="006827F6" w:rsidRDefault="003B1F78" w:rsidP="003B1F78">
      <w:pPr>
        <w:pStyle w:val="PURBody-Indented"/>
      </w:pPr>
      <w:r>
        <w:rPr>
          <w:b/>
        </w:rPr>
        <w:t xml:space="preserve">Fysisk OSE </w:t>
      </w:r>
      <w:r>
        <w:t xml:space="preserve">vil si </w:t>
      </w:r>
      <w:proofErr w:type="gramStart"/>
      <w:r>
        <w:t>et</w:t>
      </w:r>
      <w:proofErr w:type="gramEnd"/>
      <w:r>
        <w:t xml:space="preserve"> OSE som er konfigurert til å kjøre direkte på et fysisk maskinvaresystem.</w:t>
      </w:r>
      <w:r w:rsidR="00F832E6">
        <w:t xml:space="preserve"> </w:t>
      </w:r>
      <w:r>
        <w:t xml:space="preserve">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w:t>
      </w:r>
      <w:proofErr w:type="gramStart"/>
      <w:r>
        <w:t>del</w:t>
      </w:r>
      <w:proofErr w:type="gramEnd"/>
      <w:r>
        <w:t xml:space="preserve"> av det fysiske OSEet.</w:t>
      </w:r>
    </w:p>
    <w:p w:rsidR="008B39C9" w:rsidRPr="006827F6" w:rsidRDefault="008B39C9" w:rsidP="008B39C9">
      <w:pPr>
        <w:pStyle w:val="PURBody-Indented"/>
      </w:pPr>
      <w:r>
        <w:rPr>
          <w:b/>
        </w:rPr>
        <w:t xml:space="preserve">Primær Bruker </w:t>
      </w:r>
      <w:r>
        <w:t>vil si brukere</w:t>
      </w:r>
      <w:r w:rsidR="008515FF">
        <w:t>n som bruker enheten mer enn 50</w:t>
      </w:r>
      <w:r>
        <w:t xml:space="preserve">% av tiden i en hvilken som helst periode på 90 dager. </w:t>
      </w:r>
    </w:p>
    <w:p w:rsidR="003B1F78" w:rsidRPr="006827F6" w:rsidRDefault="003B1F78" w:rsidP="003B1F78">
      <w:pPr>
        <w:pStyle w:val="PURBody-Indented"/>
      </w:pPr>
      <w:r>
        <w:rPr>
          <w:b/>
        </w:rPr>
        <w:lastRenderedPageBreak/>
        <w:t>Kvalifiserende tredjepartsenhet</w:t>
      </w:r>
      <w:r>
        <w:t xml:space="preserve"> vil si en enhet som er ikke er kontrollert, direkte eller indirekte, av deg eller dine tilknyttede selskaper (for eksempel en offentlig kiosk som tilhører tredjepart).</w:t>
      </w:r>
    </w:p>
    <w:p w:rsidR="00375EB3" w:rsidRPr="006827F6" w:rsidRDefault="00375EB3" w:rsidP="00375EB3">
      <w:pPr>
        <w:pStyle w:val="PURBody-Indented"/>
      </w:pPr>
      <w:r>
        <w:rPr>
          <w:b/>
        </w:rPr>
        <w:t>Kjørende Forekomst</w:t>
      </w:r>
      <w:r>
        <w:t xml:space="preserve"> vil si en Forekomst av programvare som er lastet inn i minnet, </w:t>
      </w:r>
      <w:proofErr w:type="gramStart"/>
      <w:r>
        <w:t>og</w:t>
      </w:r>
      <w:proofErr w:type="gramEnd"/>
      <w:r>
        <w:t xml:space="preserve"> som det er utført én eller flere instruksjoner</w:t>
      </w:r>
      <w:r w:rsidR="001456E9">
        <w:t> </w:t>
      </w:r>
      <w:r>
        <w:t>for.</w:t>
      </w:r>
      <w:r w:rsidR="00F832E6">
        <w:t xml:space="preserve"> </w:t>
      </w:r>
      <w:r>
        <w:t xml:space="preserve">(Du </w:t>
      </w:r>
      <w:r w:rsidR="00F832E6">
        <w:t>“</w:t>
      </w:r>
      <w:r>
        <w:t>Kjører en Forekomst</w:t>
      </w:r>
      <w:r w:rsidR="00F832E6">
        <w:t>”</w:t>
      </w:r>
      <w:r>
        <w:t xml:space="preserve"> av programvaren ved å laste den inn i minnet </w:t>
      </w:r>
      <w:proofErr w:type="gramStart"/>
      <w:r>
        <w:t>og</w:t>
      </w:r>
      <w:proofErr w:type="gramEnd"/>
      <w:r>
        <w:t xml:space="preserve"> utføre én eller flere av instruksjonene </w:t>
      </w:r>
      <w:r w:rsidR="001456E9">
        <w:t>I </w:t>
      </w:r>
      <w:r>
        <w:t>programvaren.)</w:t>
      </w:r>
      <w:r w:rsidR="00F832E6">
        <w:t xml:space="preserve"> </w:t>
      </w:r>
      <w:r>
        <w:t xml:space="preserve">Når Forekomsten kjører, regnes den som kjørende (uansett </w:t>
      </w:r>
      <w:proofErr w:type="gramStart"/>
      <w:r>
        <w:t>om</w:t>
      </w:r>
      <w:proofErr w:type="gramEnd"/>
      <w:r>
        <w:t xml:space="preserve"> instruksjonene fortsetter å bli utført eller ikke) til</w:t>
      </w:r>
      <w:r w:rsidR="001456E9">
        <w:t> </w:t>
      </w:r>
      <w:r>
        <w:t>den fjernes fra minnet.</w:t>
      </w:r>
    </w:p>
    <w:p w:rsidR="003B1F78" w:rsidRPr="006827F6" w:rsidRDefault="003B1F78" w:rsidP="003B1F78">
      <w:pPr>
        <w:pStyle w:val="PURBody-Indented"/>
      </w:pPr>
      <w:r>
        <w:rPr>
          <w:b/>
        </w:rPr>
        <w:t xml:space="preserve">SL </w:t>
      </w:r>
      <w:r>
        <w:t>vil si abonnementslisens.</w:t>
      </w:r>
    </w:p>
    <w:p w:rsidR="003B1F78" w:rsidRPr="006827F6" w:rsidRDefault="003B1F78" w:rsidP="003B1F78">
      <w:pPr>
        <w:pStyle w:val="PURBody-Indented"/>
      </w:pPr>
      <w:r>
        <w:rPr>
          <w:b/>
        </w:rPr>
        <w:t>Server</w:t>
      </w:r>
      <w:r>
        <w:t xml:space="preserve"> vil si </w:t>
      </w:r>
      <w:proofErr w:type="gramStart"/>
      <w:r>
        <w:t>et</w:t>
      </w:r>
      <w:proofErr w:type="gramEnd"/>
      <w:r>
        <w:t xml:space="preserve"> fysisk maskinvaresystem som kan kjøre serverprogramvare.</w:t>
      </w:r>
      <w:r w:rsidR="00F832E6">
        <w:t xml:space="preserve"> </w:t>
      </w:r>
    </w:p>
    <w:p w:rsidR="003B1F78" w:rsidRPr="006827F6" w:rsidRDefault="003B1F78" w:rsidP="003B1F78">
      <w:pPr>
        <w:pStyle w:val="PURBody-Indented"/>
      </w:pPr>
      <w:r>
        <w:rPr>
          <w:b/>
        </w:rPr>
        <w:t xml:space="preserve">Virtuelt OSE </w:t>
      </w:r>
      <w:r>
        <w:t xml:space="preserve">vil si </w:t>
      </w:r>
      <w:proofErr w:type="gramStart"/>
      <w:r>
        <w:t>et</w:t>
      </w:r>
      <w:proofErr w:type="gramEnd"/>
      <w:r>
        <w:t xml:space="preserve"> OSE som er konfigurert til å kjøre på et virtuelt maskinvaresystem.</w:t>
      </w:r>
      <w:r w:rsidR="00F832E6">
        <w:t xml:space="preserve"> </w:t>
      </w:r>
    </w:p>
    <w:p w:rsidR="003B1F78" w:rsidRPr="006827F6" w:rsidRDefault="003B1F78" w:rsidP="003B1F78">
      <w:pPr>
        <w:pStyle w:val="PURHeading2"/>
      </w:pPr>
      <w:r>
        <w:t>Dine brukerrettigheter</w:t>
      </w:r>
      <w:r w:rsidR="00C63C57">
        <w:fldChar w:fldCharType="begin"/>
      </w:r>
      <w:r>
        <w:instrText>TC "</w:instrText>
      </w:r>
      <w:bookmarkStart w:id="15" w:name="_Toc358133159"/>
      <w:bookmarkStart w:id="16" w:name="_Toc358133229"/>
      <w:r>
        <w:instrText>Dine brukerrettigheter</w:instrText>
      </w:r>
      <w:bookmarkEnd w:id="15"/>
      <w:bookmarkEnd w:id="16"/>
      <w:r>
        <w:instrText xml:space="preserve">" \l 2 </w:instrText>
      </w:r>
      <w:bookmarkStart w:id="17" w:name="_Toc339624704"/>
      <w:bookmarkStart w:id="18" w:name="_Toc341260657"/>
      <w:bookmarkStart w:id="19" w:name="_Toc341260884"/>
      <w:bookmarkEnd w:id="17"/>
      <w:bookmarkEnd w:id="18"/>
      <w:bookmarkEnd w:id="19"/>
      <w:r w:rsidR="00C63C57">
        <w:fldChar w:fldCharType="end"/>
      </w:r>
    </w:p>
    <w:p w:rsidR="003B1F78" w:rsidRPr="006827F6" w:rsidRDefault="008709AC" w:rsidP="003B1F78">
      <w:pPr>
        <w:pStyle w:val="PURBody-Indented"/>
      </w:pPr>
      <w:r>
        <w:t xml:space="preserve">Forutsatt at du overholder volumlisensavtalen, har du rett til å bruke programvaren </w:t>
      </w:r>
      <w:proofErr w:type="gramStart"/>
      <w:r>
        <w:t>og</w:t>
      </w:r>
      <w:proofErr w:type="gramEnd"/>
      <w:r>
        <w:t xml:space="preserve"> elektroniske tjenester som uttrykkelig tillatt </w:t>
      </w:r>
      <w:r w:rsidR="001456E9">
        <w:t>I </w:t>
      </w:r>
      <w:r>
        <w:t>disse bruksrettighetene for elektroniske tjenester.</w:t>
      </w:r>
    </w:p>
    <w:p w:rsidR="0082133B" w:rsidRPr="006827F6" w:rsidRDefault="00ED4593" w:rsidP="00F75AA5">
      <w:pPr>
        <w:pStyle w:val="PURHeading2"/>
      </w:pPr>
      <w:r>
        <w:t>Oppdateringer i lisensvilkår</w:t>
      </w:r>
      <w:r w:rsidR="00C63C57">
        <w:fldChar w:fldCharType="begin"/>
      </w:r>
      <w:r w:rsidR="00986DA5">
        <w:instrText>TC "</w:instrText>
      </w:r>
      <w:bookmarkStart w:id="20" w:name="_Toc358133160"/>
      <w:bookmarkStart w:id="21" w:name="_Toc358133230"/>
      <w:r w:rsidR="00986DA5">
        <w:instrText>Oppdateringer i lisensvilkår</w:instrText>
      </w:r>
      <w:bookmarkEnd w:id="20"/>
      <w:bookmarkEnd w:id="21"/>
      <w:r w:rsidR="00986DA5">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6827F6" w:rsidRDefault="00ED4593">
      <w:pPr>
        <w:pStyle w:val="PURBody-Indented"/>
      </w:pPr>
      <w:proofErr w:type="gramStart"/>
      <w:r>
        <w:t>Vi</w:t>
      </w:r>
      <w:proofErr w:type="gramEnd"/>
      <w:r>
        <w:t xml:space="preserve"> kan komme til å oppdatere disse lisensvilkårene av og til.</w:t>
      </w:r>
      <w:r w:rsidR="00F832E6">
        <w:t xml:space="preserve"> </w:t>
      </w:r>
      <w:r>
        <w:t xml:space="preserve">Endringer </w:t>
      </w:r>
      <w:proofErr w:type="gramStart"/>
      <w:r>
        <w:t>vi</w:t>
      </w:r>
      <w:proofErr w:type="gramEnd"/>
      <w:r>
        <w:t xml:space="preserve"> foretar i disse lisensvilkårene gjennom oppdateringer av og tillegg til den elektroniske tjenesten eller tilknyttet programvare, som er lovpålagte eller ikke i særlig grad har innvirkning på din bruk av de elektroniske tjenestene, trer i kraft umiddelbart.</w:t>
      </w:r>
      <w:r w:rsidR="00F832E6">
        <w:t xml:space="preserve"> </w:t>
      </w:r>
      <w:r>
        <w:t xml:space="preserve">For alle </w:t>
      </w:r>
      <w:proofErr w:type="gramStart"/>
      <w:r>
        <w:t>andre</w:t>
      </w:r>
      <w:proofErr w:type="gramEnd"/>
      <w:r>
        <w:t xml:space="preserve"> endringer vil din bruk av den elektroniske tjenesten i henhold til en eventuell eksisterende lisens være underlagt disse lisensvilkårene uten oppdateringene i perioden med lengst varighet av de følgende: 12 måneder fra første gang du bruker tjenesten, eller til lisensperioden utløper.</w:t>
      </w:r>
      <w:r w:rsidR="00F832E6">
        <w:t xml:space="preserve"> </w:t>
      </w:r>
      <w:proofErr w:type="gramStart"/>
      <w:r>
        <w:t>Vi</w:t>
      </w:r>
      <w:proofErr w:type="gramEnd"/>
      <w:r>
        <w:t xml:space="preserve"> bestreber oss på å varsle deg om oppdateringer minst 30 dager før de trer i kraft.</w:t>
      </w:r>
      <w:r w:rsidR="00F832E6">
        <w:t xml:space="preserve"> </w:t>
      </w:r>
      <w:r>
        <w:t>Du samtykker i oppdateringene av lisensvilkårene ved å bruke den elektroniske tjenesten etter at </w:t>
      </w:r>
      <w:proofErr w:type="gramStart"/>
      <w:r>
        <w:t>vi</w:t>
      </w:r>
      <w:proofErr w:type="gramEnd"/>
      <w:r>
        <w:t> har publisert dem i Bruksrettigheter for Online Services eller har sendt deg et e-postvarsel om disse oppdateringene.</w:t>
      </w:r>
    </w:p>
    <w:p w:rsidR="0082133B" w:rsidRPr="006827F6" w:rsidRDefault="00ED4593" w:rsidP="00986DA5">
      <w:pPr>
        <w:pStyle w:val="PURHeading2"/>
      </w:pPr>
      <w:r>
        <w:t>Oppdateringer av elektronisk tjeneste</w:t>
      </w:r>
      <w:r w:rsidR="00C63C57">
        <w:fldChar w:fldCharType="begin"/>
      </w:r>
      <w:r w:rsidR="00986DA5">
        <w:instrText>TC "</w:instrText>
      </w:r>
      <w:bookmarkStart w:id="25" w:name="_Toc358133161"/>
      <w:bookmarkStart w:id="26" w:name="_Toc358133231"/>
      <w:r w:rsidR="00986DA5">
        <w:instrText>Oppdateringer av elektronisk tjeneste</w:instrText>
      </w:r>
      <w:bookmarkEnd w:id="25"/>
      <w:bookmarkEnd w:id="26"/>
      <w:r w:rsidR="00986DA5">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6827F6" w:rsidRDefault="00ED4593">
      <w:pPr>
        <w:pStyle w:val="PURBody-Indented"/>
      </w:pPr>
      <w:r>
        <w:t xml:space="preserve">Fra tid til annen </w:t>
      </w:r>
      <w:proofErr w:type="gramStart"/>
      <w:r>
        <w:t>kan</w:t>
      </w:r>
      <w:proofErr w:type="gramEnd"/>
      <w:r>
        <w:t xml:space="preserve"> vi endre funksjonaliteten og gjøre oppdateringer i den elektroniske tjenesten og programvaren.</w:t>
      </w:r>
      <w:r w:rsidR="00F832E6">
        <w:t xml:space="preserve"> </w:t>
      </w:r>
      <w:r>
        <w:t xml:space="preserve">Etter en oppdatering er det mulig at enkelte funksjoner er endret eller ikke lenger er tilgjengelige. Hvis </w:t>
      </w:r>
      <w:proofErr w:type="gramStart"/>
      <w:r>
        <w:t>vi</w:t>
      </w:r>
      <w:proofErr w:type="gramEnd"/>
      <w:r>
        <w:t xml:space="preserve"> oppdaterer den elektroniske tjenesten eller programvaren og du ikke bruker den oppdaterte elektroniske tjenesten eller programvaren, kan det være at enkelte</w:t>
      </w:r>
      <w:r w:rsidR="001456E9">
        <w:t> </w:t>
      </w:r>
      <w:r>
        <w:t>funksjoner ikke er tilgjengelig for deg, og at din bruk av den elektroniske tjenesten og programvaren kan bli avbrutt.</w:t>
      </w:r>
    </w:p>
    <w:p w:rsidR="0082133B" w:rsidRPr="006827F6" w:rsidRDefault="00ED4593">
      <w:pPr>
        <w:pStyle w:val="PURHeading2"/>
      </w:pPr>
      <w:r>
        <w:t>Midlertidig opphevelse av en Elektronisk Tjeneste</w:t>
      </w:r>
      <w:r w:rsidR="00C63C57">
        <w:fldChar w:fldCharType="begin"/>
      </w:r>
      <w:r w:rsidR="00986DA5">
        <w:instrText>TC "</w:instrText>
      </w:r>
      <w:bookmarkStart w:id="30" w:name="_Toc358133162"/>
      <w:bookmarkStart w:id="31" w:name="_Toc358133232"/>
      <w:r w:rsidR="00986DA5">
        <w:instrText>Midlertidig opphevelse av en Elektronisk Tjeneste</w:instrText>
      </w:r>
      <w:bookmarkEnd w:id="30"/>
      <w:bookmarkEnd w:id="31"/>
      <w:r w:rsidR="00986DA5">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6827F6" w:rsidRDefault="00ED4593">
      <w:pPr>
        <w:pStyle w:val="PURBlueStrong-Indented"/>
      </w:pPr>
      <w:r>
        <w:t>Midlertidig opphevelse av Elektroniske Tjenester</w:t>
      </w:r>
    </w:p>
    <w:p w:rsidR="0082133B" w:rsidRPr="006827F6" w:rsidRDefault="00ED4593">
      <w:pPr>
        <w:pStyle w:val="PURBody-Indented"/>
      </w:pPr>
      <w:proofErr w:type="gramStart"/>
      <w:r>
        <w:t>Vi</w:t>
      </w:r>
      <w:proofErr w:type="gramEnd"/>
      <w:r>
        <w:t xml:space="preserve"> kan oppheve tilgangen til en elektronisk tjeneste, helt eller delvis, ved følgende omstendigheter: </w:t>
      </w:r>
    </w:p>
    <w:p w:rsidR="0082133B" w:rsidRPr="006827F6" w:rsidRDefault="00B15C1B" w:rsidP="005D6562">
      <w:pPr>
        <w:pStyle w:val="PURBullet-Indented"/>
        <w:numPr>
          <w:ilvl w:val="1"/>
          <w:numId w:val="6"/>
        </w:numPr>
      </w:pPr>
      <w:r>
        <w:t xml:space="preserve">hvis vi mener at din bruk av den elektroniske tjenesten utgjør en direkte eller indirekte trussel mot vår nettverksfunksjonalitet eller -integritet eller andres bruk av den elektroniske tjenesten </w:t>
      </w:r>
    </w:p>
    <w:p w:rsidR="0082133B" w:rsidRPr="006827F6" w:rsidRDefault="00ED4593" w:rsidP="005D6562">
      <w:pPr>
        <w:pStyle w:val="PURBullet-Indented"/>
        <w:numPr>
          <w:ilvl w:val="1"/>
          <w:numId w:val="6"/>
        </w:numPr>
      </w:pPr>
      <w:r>
        <w:t>hvis det kreves for å hindre uautorisert tilgang til Kundedata,</w:t>
      </w:r>
      <w:r w:rsidR="00F832E6">
        <w:t xml:space="preserve"> </w:t>
      </w:r>
    </w:p>
    <w:p w:rsidR="0082133B" w:rsidRPr="006827F6" w:rsidRDefault="00ED4593" w:rsidP="005D6562">
      <w:pPr>
        <w:pStyle w:val="PURBullet-Indented"/>
        <w:numPr>
          <w:ilvl w:val="1"/>
          <w:numId w:val="6"/>
        </w:numPr>
      </w:pPr>
      <w:r>
        <w:t>i den grad det er nødvendig for å etterkomme juridiske krav, eller</w:t>
      </w:r>
    </w:p>
    <w:p w:rsidR="0082133B" w:rsidRPr="006827F6" w:rsidRDefault="00ED4593" w:rsidP="005D6562">
      <w:pPr>
        <w:pStyle w:val="PURBullet-Indented"/>
        <w:numPr>
          <w:ilvl w:val="1"/>
          <w:numId w:val="6"/>
        </w:numPr>
      </w:pPr>
      <w:proofErr w:type="gramStart"/>
      <w:r>
        <w:t>hvis</w:t>
      </w:r>
      <w:proofErr w:type="gramEnd"/>
      <w:r>
        <w:t xml:space="preserve"> du ikke overholder delen Retningslinjer for godkjent bruk i Bruksrettigheter for Online Services eller bryter andre vilkår </w:t>
      </w:r>
      <w:r w:rsidR="000449DD">
        <w:t>i</w:t>
      </w:r>
      <w:r w:rsidR="001456E9">
        <w:t> </w:t>
      </w:r>
      <w:r>
        <w:t>Microsoft Online-abonnementsavtalen.</w:t>
      </w:r>
    </w:p>
    <w:p w:rsidR="0082133B" w:rsidRPr="006827F6" w:rsidRDefault="00ED4593">
      <w:pPr>
        <w:pStyle w:val="PURBlueStrong-Indented"/>
      </w:pPr>
      <w:r>
        <w:t>Vårt løfte vedrørende midlertidig opphevelse</w:t>
      </w:r>
    </w:p>
    <w:p w:rsidR="0082133B" w:rsidRPr="006827F6" w:rsidRDefault="00ED4593">
      <w:pPr>
        <w:pStyle w:val="PURBody-Indented"/>
      </w:pPr>
      <w:r>
        <w:t xml:space="preserve">Enhver opphevelse av tilgang til en elektronisk tjeneste som følger av denne delen, skal bare gjelde </w:t>
      </w:r>
      <w:proofErr w:type="gramStart"/>
      <w:r>
        <w:t>et</w:t>
      </w:r>
      <w:proofErr w:type="gramEnd"/>
      <w:r>
        <w:t xml:space="preserve"> minimum av den elektroniske tjenesten og bare inntil problemene som førte til opphevelsen, er løst.</w:t>
      </w:r>
      <w:r w:rsidR="00F832E6">
        <w:t xml:space="preserve"> </w:t>
      </w:r>
    </w:p>
    <w:p w:rsidR="0082133B" w:rsidRPr="006827F6" w:rsidRDefault="00ED4593">
      <w:pPr>
        <w:pStyle w:val="PURBlueStrong-Indented"/>
      </w:pPr>
      <w:r>
        <w:t>Varsling om midlertidig opphevelse</w:t>
      </w:r>
    </w:p>
    <w:p w:rsidR="0082133B" w:rsidRPr="006827F6" w:rsidRDefault="00ED4593">
      <w:pPr>
        <w:pStyle w:val="PURBody-Indented"/>
      </w:pPr>
      <w:proofErr w:type="gramStart"/>
      <w:r>
        <w:t>Vi</w:t>
      </w:r>
      <w:proofErr w:type="gramEnd"/>
      <w:r>
        <w:t xml:space="preserve"> vil komme med et forvarsel før vi opphever tilgangen til en elektronisk tjeneste, unntatt i tilfeller der vi har rimelig grunn til å tro at</w:t>
      </w:r>
      <w:r w:rsidR="001456E9">
        <w:t> </w:t>
      </w:r>
      <w:r>
        <w:t>opphevelsen må iverksettes umiddelbart.</w:t>
      </w:r>
      <w:r w:rsidR="00F832E6">
        <w:t xml:space="preserve"> </w:t>
      </w:r>
      <w:proofErr w:type="gramStart"/>
      <w:r>
        <w:t>Vi</w:t>
      </w:r>
      <w:proofErr w:type="gramEnd"/>
      <w:r>
        <w:t xml:space="preserve"> vil gi minst 30 dagers forvarsel før vi opphever en elektronisk tjeneste på grunn av manglende betaling.</w:t>
      </w:r>
    </w:p>
    <w:p w:rsidR="0082133B" w:rsidRPr="006827F6" w:rsidRDefault="00ED4593">
      <w:pPr>
        <w:pStyle w:val="PURBlueStrong-Indented"/>
      </w:pPr>
      <w:r>
        <w:t>Vår rett til å avslutte den Elektroniske Tjenesten</w:t>
      </w:r>
    </w:p>
    <w:p w:rsidR="0082133B" w:rsidRPr="006827F6" w:rsidRDefault="00ED4593">
      <w:pPr>
        <w:pStyle w:val="PURBody-Indented"/>
      </w:pPr>
      <w:r>
        <w:t xml:space="preserve">Hvis du ikke tar hånd </w:t>
      </w:r>
      <w:proofErr w:type="gramStart"/>
      <w:r>
        <w:t>om</w:t>
      </w:r>
      <w:proofErr w:type="gramEnd"/>
      <w:r>
        <w:t xml:space="preserve"> alle årsakene til opphevelsen innen 60 dager etter at vi opphevet den elektroniske tjenesten, kan vi avslutte abonnementet, og vi forbeholder oss retten til å slette dine Kundedata uten noen opprettholdelsesperiode. </w:t>
      </w:r>
    </w:p>
    <w:p w:rsidR="0082133B" w:rsidRPr="006827F6" w:rsidRDefault="00ED4593">
      <w:pPr>
        <w:pStyle w:val="PURHeading2"/>
      </w:pPr>
      <w:r>
        <w:t>Avslutning eller utløp av den elektroniske tjenesten</w:t>
      </w:r>
      <w:r w:rsidR="00C63C57">
        <w:fldChar w:fldCharType="begin"/>
      </w:r>
      <w:r w:rsidR="00986DA5">
        <w:instrText>TC "</w:instrText>
      </w:r>
      <w:bookmarkStart w:id="35" w:name="_Toc358133163"/>
      <w:bookmarkStart w:id="36" w:name="_Toc358133233"/>
      <w:r w:rsidR="00986DA5">
        <w:instrText>Avslutning eller utløp av den elektroniske tjenesten</w:instrText>
      </w:r>
      <w:bookmarkEnd w:id="35"/>
      <w:bookmarkEnd w:id="36"/>
      <w:r w:rsidR="00986DA5">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6827F6" w:rsidRDefault="00ED4593">
      <w:pPr>
        <w:pStyle w:val="PURBody-Indented"/>
      </w:pPr>
      <w:r>
        <w:t xml:space="preserve">Når abonnementet ditt på den elektroniske tjenesten utløper eller avsluttes, </w:t>
      </w:r>
      <w:proofErr w:type="gramStart"/>
      <w:r>
        <w:t>kan</w:t>
      </w:r>
      <w:proofErr w:type="gramEnd"/>
      <w:r>
        <w:t xml:space="preserve"> du kontakte Microsoft og be oss om å:</w:t>
      </w:r>
    </w:p>
    <w:p w:rsidR="0082133B" w:rsidRPr="006827F6" w:rsidRDefault="00ED4593" w:rsidP="005D6562">
      <w:pPr>
        <w:pStyle w:val="PURBullet-Indented"/>
        <w:numPr>
          <w:ilvl w:val="1"/>
          <w:numId w:val="7"/>
        </w:numPr>
      </w:pPr>
      <w:r>
        <w:t>deaktivere kontoen din og deretter slette kundedataene eller</w:t>
      </w:r>
    </w:p>
    <w:p w:rsidR="0082133B" w:rsidRPr="006827F6" w:rsidRDefault="00ED4593" w:rsidP="005D6562">
      <w:pPr>
        <w:pStyle w:val="PURBullet-Indented"/>
        <w:numPr>
          <w:ilvl w:val="1"/>
          <w:numId w:val="7"/>
        </w:numPr>
      </w:pPr>
      <w:proofErr w:type="gramStart"/>
      <w:r>
        <w:t>opprettholde</w:t>
      </w:r>
      <w:proofErr w:type="gramEnd"/>
      <w:r>
        <w:t xml:space="preserve"> dine kundedata som er lagret i den elektroniske tjenesten, i en konto med begrenset funksjon i minst 90 dager etter utløpet eller avslutningen av abonnementet (</w:t>
      </w:r>
      <w:r w:rsidR="00F832E6">
        <w:t>“</w:t>
      </w:r>
      <w:r>
        <w:t>opprettholdelsesperioden</w:t>
      </w:r>
      <w:r w:rsidR="00F832E6">
        <w:t>”</w:t>
      </w:r>
      <w:r>
        <w:t>) slik at du kan hente ut data.</w:t>
      </w:r>
    </w:p>
    <w:p w:rsidR="0082133B" w:rsidRPr="006827F6" w:rsidRDefault="00ED4593">
      <w:pPr>
        <w:pStyle w:val="PURBody-Indented"/>
      </w:pPr>
      <w:r>
        <w:lastRenderedPageBreak/>
        <w:t xml:space="preserve">Hvis du angir (1), vil du ikke kunne hente ut kundedataene </w:t>
      </w:r>
      <w:proofErr w:type="gramStart"/>
      <w:r>
        <w:t>fra</w:t>
      </w:r>
      <w:proofErr w:type="gramEnd"/>
      <w:r>
        <w:t xml:space="preserve"> kontoen din.</w:t>
      </w:r>
      <w:r w:rsidR="00F832E6">
        <w:t xml:space="preserve"> </w:t>
      </w:r>
      <w:r>
        <w:t xml:space="preserve">Hvis du verken angir (1) eller (2), vil </w:t>
      </w:r>
      <w:proofErr w:type="gramStart"/>
      <w:r>
        <w:t>vi</w:t>
      </w:r>
      <w:proofErr w:type="gramEnd"/>
      <w:r>
        <w:t xml:space="preserve"> opprettholde kundedataene i samsvar med (2).</w:t>
      </w:r>
      <w:r w:rsidR="00F832E6">
        <w:t xml:space="preserve"> </w:t>
      </w:r>
    </w:p>
    <w:p w:rsidR="0082133B" w:rsidRPr="006827F6" w:rsidRDefault="00ED4593">
      <w:pPr>
        <w:pStyle w:val="PURBody-Indented"/>
      </w:pPr>
      <w:r>
        <w:t xml:space="preserve">Etter at opprettholdelsesperioden er utløpt, deaktiverer </w:t>
      </w:r>
      <w:proofErr w:type="gramStart"/>
      <w:r>
        <w:t>vi</w:t>
      </w:r>
      <w:proofErr w:type="gramEnd"/>
      <w:r>
        <w:t xml:space="preserve"> kontoen din permanent og sletter kundedataene dine. Hurtigbufrede eller sikkerhetskopierte kopier slettes innen 30 dager etter opprettholdelsesperiodens utløp.</w:t>
      </w:r>
    </w:p>
    <w:p w:rsidR="0082133B" w:rsidRPr="006827F6" w:rsidRDefault="00ED4593">
      <w:pPr>
        <w:pStyle w:val="PURBody-Indented"/>
      </w:pPr>
      <w:r>
        <w:t>Den elektroniske tjenesten støtter muligens ikke opprettholdelse eller uttrekk av din egen programvare som du har kjørt i den elektroniske tjenesten.</w:t>
      </w:r>
    </w:p>
    <w:p w:rsidR="0082133B" w:rsidRPr="006827F6" w:rsidRDefault="00ED4593">
      <w:pPr>
        <w:pStyle w:val="PURBlueStrong-Indented"/>
      </w:pPr>
      <w:r>
        <w:t>Intet ansvar for sletting av kundedata</w:t>
      </w:r>
    </w:p>
    <w:p w:rsidR="0082133B" w:rsidRPr="009D02A6" w:rsidRDefault="00ED4593">
      <w:pPr>
        <w:pStyle w:val="PURBody-Indented"/>
        <w:rPr>
          <w:spacing w:val="-2"/>
        </w:rPr>
      </w:pPr>
      <w:r w:rsidRPr="009D02A6">
        <w:rPr>
          <w:spacing w:val="-2"/>
        </w:rPr>
        <w:t xml:space="preserve">Du samtykker i at </w:t>
      </w:r>
      <w:proofErr w:type="gramStart"/>
      <w:r w:rsidRPr="009D02A6">
        <w:rPr>
          <w:spacing w:val="-2"/>
        </w:rPr>
        <w:t>vi</w:t>
      </w:r>
      <w:proofErr w:type="gramEnd"/>
      <w:r w:rsidRPr="009D02A6">
        <w:rPr>
          <w:spacing w:val="-2"/>
        </w:rPr>
        <w:t xml:space="preserve"> ikke, foruten det som er beskrevet ovenfor, har noe ansvar for å fortsette å ta vare på, eksportere eller returnere kundedataene.</w:t>
      </w:r>
      <w:r w:rsidR="00F832E6" w:rsidRPr="009D02A6">
        <w:rPr>
          <w:spacing w:val="-2"/>
        </w:rPr>
        <w:t xml:space="preserve"> </w:t>
      </w:r>
      <w:r w:rsidRPr="009D02A6">
        <w:rPr>
          <w:spacing w:val="-2"/>
        </w:rPr>
        <w:t xml:space="preserve">Du samtykker videre i at </w:t>
      </w:r>
      <w:proofErr w:type="gramStart"/>
      <w:r w:rsidRPr="009D02A6">
        <w:rPr>
          <w:spacing w:val="-2"/>
        </w:rPr>
        <w:t>vi</w:t>
      </w:r>
      <w:proofErr w:type="gramEnd"/>
      <w:r w:rsidRPr="009D02A6">
        <w:rPr>
          <w:spacing w:val="-2"/>
        </w:rPr>
        <w:t xml:space="preserve"> ikke har noen form for erstatningsansvar for sletting av kundedataene under disse vilkårene.</w:t>
      </w:r>
    </w:p>
    <w:p w:rsidR="0082133B" w:rsidRPr="006827F6" w:rsidRDefault="00ED4593">
      <w:pPr>
        <w:pStyle w:val="PURHeading2"/>
      </w:pPr>
      <w:r>
        <w:t>Tilgjengeligheten til den elektroniske tjenesten</w:t>
      </w:r>
      <w:r w:rsidR="00C63C57">
        <w:fldChar w:fldCharType="begin"/>
      </w:r>
      <w:r w:rsidR="00986DA5">
        <w:instrText>TC "</w:instrText>
      </w:r>
      <w:bookmarkStart w:id="40" w:name="_Toc358133164"/>
      <w:bookmarkStart w:id="41" w:name="_Toc358133234"/>
      <w:r w:rsidR="00986DA5">
        <w:instrText>Tilgjengeligheten til den elektroniske tjenesten</w:instrText>
      </w:r>
      <w:bookmarkEnd w:id="40"/>
      <w:bookmarkEnd w:id="41"/>
      <w:r w:rsidR="00986DA5">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6827F6" w:rsidRDefault="00ED4593">
      <w:pPr>
        <w:pStyle w:val="PURBody-Indented"/>
      </w:pPr>
      <w:r>
        <w:t xml:space="preserve">Tilgjengeligheten til den elektroniske tjenesten </w:t>
      </w:r>
      <w:proofErr w:type="gramStart"/>
      <w:r>
        <w:t>og</w:t>
      </w:r>
      <w:proofErr w:type="gramEnd"/>
      <w:r>
        <w:t xml:space="preserve"> noen av dens funksjoner og språkversjoner varier fra land til land.</w:t>
      </w:r>
      <w:r w:rsidR="00F832E6">
        <w:t xml:space="preserve"> </w:t>
      </w:r>
      <w:r>
        <w:t>Sluttbrukeres rett til å bruke den elektroniske tjenesten eller visse funksjoner i den elektroniske tjenesten er avhengig av tilgjengeligheten der sluttbrukeren har adresse.</w:t>
      </w:r>
      <w:r w:rsidR="00F832E6">
        <w:t xml:space="preserve"> </w:t>
      </w:r>
      <w:r>
        <w:t xml:space="preserve">Du finner informasjon </w:t>
      </w:r>
      <w:proofErr w:type="gramStart"/>
      <w:r>
        <w:t>om</w:t>
      </w:r>
      <w:proofErr w:type="gramEnd"/>
      <w:r>
        <w:t xml:space="preserve"> tilgjengelighet på </w:t>
      </w:r>
      <w:r>
        <w:rPr>
          <w:color w:val="00467F"/>
          <w:u w:val="single"/>
        </w:rPr>
        <w:t>http://www.microsoft.com/online/international-availability.aspx</w:t>
      </w:r>
      <w:r>
        <w:t xml:space="preserve"> eller et annet webområde som Microsoft opplyser om.</w:t>
      </w:r>
    </w:p>
    <w:p w:rsidR="0082133B" w:rsidRPr="006827F6" w:rsidRDefault="00ED4593">
      <w:pPr>
        <w:pStyle w:val="PURHeading2"/>
      </w:pPr>
      <w:r>
        <w:t>Ansvar for kontoene</w:t>
      </w:r>
      <w:r w:rsidR="00C63C57">
        <w:fldChar w:fldCharType="begin"/>
      </w:r>
      <w:r w:rsidR="00986DA5">
        <w:instrText>TC "</w:instrText>
      </w:r>
      <w:bookmarkStart w:id="45" w:name="_Toc358133165"/>
      <w:bookmarkStart w:id="46" w:name="_Toc358133235"/>
      <w:r w:rsidR="00986DA5">
        <w:instrText>Ansvar for kontoene</w:instrText>
      </w:r>
      <w:bookmarkEnd w:id="45"/>
      <w:bookmarkEnd w:id="46"/>
      <w:r w:rsidR="00986DA5">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6827F6" w:rsidRDefault="00B5244A" w:rsidP="00B5244A">
      <w:pPr>
        <w:pStyle w:val="PURBody-Indented"/>
      </w:pPr>
      <w:r>
        <w:t xml:space="preserve">Du er ansvarlig for all aktivitet på din konto for den elektroniske tjenesten, inkludert, hvis aktuelt, aktiviteten til brukere du tilordner, og transaksjoner med tredjeparter som finner sted via din konto eller tilknyttede kontoer. Du er også ansvarlig for at all ikke-offentlig godkjenningslegitimasjon (f.eks. passord) som er tilknyttet kontoene dine for elektroniske tjenester, holdes konfidensiell. Du må umiddelbart informere oss </w:t>
      </w:r>
      <w:proofErr w:type="gramStart"/>
      <w:r>
        <w:t>om</w:t>
      </w:r>
      <w:proofErr w:type="gramEnd"/>
      <w:r>
        <w:t xml:space="preserve"> mulig misbruk av kontoene eller godkjenningslegitimasjon eller sikkerhetsbrudd i forbindelse med den elektroniske tjenesten. </w:t>
      </w:r>
    </w:p>
    <w:p w:rsidR="0082133B" w:rsidRPr="006827F6" w:rsidRDefault="00ED4593">
      <w:pPr>
        <w:pStyle w:val="PURHeading2"/>
      </w:pPr>
      <w:r>
        <w:t>Bruk av programvaren med den elektroniske tjenesten</w:t>
      </w:r>
      <w:r w:rsidR="00C63C57">
        <w:fldChar w:fldCharType="begin"/>
      </w:r>
      <w:r w:rsidR="00986DA5">
        <w:instrText>TC "</w:instrText>
      </w:r>
      <w:bookmarkStart w:id="50" w:name="_Toc358133166"/>
      <w:bookmarkStart w:id="51" w:name="_Toc358133236"/>
      <w:r w:rsidR="00986DA5">
        <w:instrText>Bruk av programvaren med den elektroniske tjenesten</w:instrText>
      </w:r>
      <w:bookmarkEnd w:id="50"/>
      <w:bookmarkEnd w:id="51"/>
      <w:r w:rsidR="00986DA5">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6827F6" w:rsidRDefault="00ED4593">
      <w:pPr>
        <w:pStyle w:val="PURBody-Indented"/>
      </w:pPr>
      <w:r>
        <w:t xml:space="preserve">Det </w:t>
      </w:r>
      <w:proofErr w:type="gramStart"/>
      <w:r>
        <w:t>kan</w:t>
      </w:r>
      <w:proofErr w:type="gramEnd"/>
      <w:r>
        <w:t xml:space="preserve"> hende du må installere Microsoft-programvare for å logge på og bruke den elektroniske tjenesten.</w:t>
      </w:r>
      <w:r w:rsidR="00F832E6">
        <w:t xml:space="preserve"> </w:t>
      </w:r>
      <w:r>
        <w:t>I så fall gjelder følgende</w:t>
      </w:r>
      <w:r w:rsidR="00E87BEA">
        <w:t> </w:t>
      </w:r>
      <w:r>
        <w:t>vilkår:</w:t>
      </w:r>
    </w:p>
    <w:p w:rsidR="0082133B" w:rsidRPr="006827F6" w:rsidRDefault="00ED4593">
      <w:pPr>
        <w:pStyle w:val="PURBlueStrong-Indented"/>
      </w:pPr>
      <w:r>
        <w:t>Lisensvilkår for Microsoft-programvare</w:t>
      </w:r>
    </w:p>
    <w:p w:rsidR="0082133B" w:rsidRPr="006827F6" w:rsidRDefault="00ED4593">
      <w:pPr>
        <w:pStyle w:val="PURBody-Indented"/>
      </w:pPr>
      <w:r>
        <w:t xml:space="preserve">Du </w:t>
      </w:r>
      <w:proofErr w:type="gramStart"/>
      <w:r>
        <w:t>kan</w:t>
      </w:r>
      <w:proofErr w:type="gramEnd"/>
      <w:r>
        <w:t xml:space="preserve"> bare installere og bruke programvaren på dine enheter for bruk med den </w:t>
      </w:r>
      <w:r>
        <w:rPr>
          <w:color w:val="000000" w:themeColor="text1"/>
        </w:rPr>
        <w:t>elektroniske tjenesten.</w:t>
      </w:r>
      <w:r w:rsidR="00F832E6">
        <w:rPr>
          <w:color w:val="000000" w:themeColor="text1"/>
        </w:rPr>
        <w:t xml:space="preserve"> </w:t>
      </w:r>
      <w:r>
        <w:rPr>
          <w:color w:val="000000" w:themeColor="text1"/>
        </w:rPr>
        <w:t>I enkelte tilfeller vil antall programvareeksemplarer du har rett til å bruke, eller antall enheter du har rett til å bruke programvaren på, være begrenset, som beskrevet i de tjenestespesifikke lisensvilkårene for den elektroniske tjenesten.</w:t>
      </w:r>
      <w:r w:rsidR="00F832E6">
        <w:rPr>
          <w:color w:val="000000" w:themeColor="text1"/>
        </w:rPr>
        <w:t xml:space="preserve"> </w:t>
      </w:r>
      <w:r>
        <w:rPr>
          <w:color w:val="000000" w:themeColor="text1"/>
        </w:rPr>
        <w:t xml:space="preserve">Din rett til å bruke </w:t>
      </w:r>
      <w:r>
        <w:t xml:space="preserve">programvaren opphører når rettighetene til å bruke den elektroniske tjenesten opphører eller utløper, eller når </w:t>
      </w:r>
      <w:proofErr w:type="gramStart"/>
      <w:r>
        <w:t>vi</w:t>
      </w:r>
      <w:proofErr w:type="gramEnd"/>
      <w:r>
        <w:t xml:space="preserve"> oppdaterer den elektroniske tjenesten og den ikke lenger støtter programvaren, avhengig av hva som inntreffer først.</w:t>
      </w:r>
      <w:r w:rsidR="00F832E6">
        <w:t xml:space="preserve"> </w:t>
      </w:r>
      <w:r>
        <w:t>Du plikter å avinstallere programvaren når rettigheten til å</w:t>
      </w:r>
      <w:r w:rsidR="00821A34">
        <w:t> </w:t>
      </w:r>
      <w:r>
        <w:t xml:space="preserve">bruke den opphører. </w:t>
      </w:r>
      <w:proofErr w:type="gramStart"/>
      <w:r>
        <w:t>Vi</w:t>
      </w:r>
      <w:proofErr w:type="gramEnd"/>
      <w:r>
        <w:t xml:space="preserve"> har også rett til å deaktivere programvaren på slikt tidspunkt.</w:t>
      </w:r>
    </w:p>
    <w:p w:rsidR="0082133B" w:rsidRPr="006827F6" w:rsidRDefault="00ED4593">
      <w:pPr>
        <w:pStyle w:val="PURBlueStrong-Indented"/>
      </w:pPr>
      <w:r>
        <w:t>Automatiske oppdateringer for Microsoft-programvare</w:t>
      </w:r>
    </w:p>
    <w:p w:rsidR="0082133B" w:rsidRPr="006827F6" w:rsidRDefault="00ED4593">
      <w:pPr>
        <w:pStyle w:val="PURBody-Indented"/>
      </w:pPr>
      <w:r>
        <w:t xml:space="preserve">Fra tid til annen </w:t>
      </w:r>
      <w:proofErr w:type="gramStart"/>
      <w:r>
        <w:t>kan</w:t>
      </w:r>
      <w:proofErr w:type="gramEnd"/>
      <w:r>
        <w:t xml:space="preserve"> vi kontrollere din versjon av programvaren og anbefale eller laste ned oppdateringer til enheten din.</w:t>
      </w:r>
      <w:r w:rsidR="00F832E6">
        <w:t xml:space="preserve"> </w:t>
      </w:r>
      <w:r>
        <w:t xml:space="preserve">Du vil kanskje ikke motta noe varsel når </w:t>
      </w:r>
      <w:proofErr w:type="gramStart"/>
      <w:r>
        <w:t>vi</w:t>
      </w:r>
      <w:proofErr w:type="gramEnd"/>
      <w:r>
        <w:t xml:space="preserve"> laster ned oppdateringen.</w:t>
      </w:r>
    </w:p>
    <w:p w:rsidR="00AC00E9" w:rsidRPr="006827F6" w:rsidRDefault="00AC00E9" w:rsidP="00AC00E9">
      <w:pPr>
        <w:pStyle w:val="PURHeading2"/>
      </w:pPr>
      <w:r>
        <w:t>Forhåndsversjonskode</w:t>
      </w:r>
      <w:r w:rsidR="00C63C57">
        <w:fldChar w:fldCharType="begin"/>
      </w:r>
      <w:r>
        <w:instrText xml:space="preserve">TC </w:instrText>
      </w:r>
      <w:bookmarkStart w:id="55" w:name="_Toc358133167"/>
      <w:bookmarkStart w:id="56" w:name="_Toc358133237"/>
      <w:r>
        <w:instrText>Forhåndsversjonskode</w:instrText>
      </w:r>
      <w:bookmarkEnd w:id="55"/>
      <w:bookmarkEnd w:id="56"/>
      <w: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5C7B36" w:rsidRDefault="00B5244A" w:rsidP="00986DA5">
      <w:pPr>
        <w:pStyle w:val="PURHeading2"/>
        <w:ind w:left="270"/>
        <w:rPr>
          <w:color w:val="000000"/>
        </w:rPr>
      </w:pPr>
      <w:r w:rsidRPr="005C7B36">
        <w:rPr>
          <w:rFonts w:asciiTheme="minorHAnsi" w:hAnsiTheme="minorHAnsi" w:cstheme="minorHAnsi"/>
          <w:color w:val="000000"/>
          <w:sz w:val="18"/>
          <w:szCs w:val="18"/>
        </w:rPr>
        <w:t>Forhåndsversjonskoden er underlagt spesifikke vilkår som eventuell medfølger.</w:t>
      </w:r>
    </w:p>
    <w:p w:rsidR="00AC00E9" w:rsidRPr="006827F6" w:rsidRDefault="00AC00E9" w:rsidP="00AC00E9">
      <w:pPr>
        <w:pStyle w:val="PURHeading2"/>
      </w:pPr>
      <w:r>
        <w:t xml:space="preserve">Oppdateringer </w:t>
      </w:r>
      <w:proofErr w:type="gramStart"/>
      <w:r>
        <w:t>og</w:t>
      </w:r>
      <w:proofErr w:type="gramEnd"/>
      <w:r>
        <w:t xml:space="preserve"> tillegg</w:t>
      </w:r>
      <w:r w:rsidR="00C63C57">
        <w:fldChar w:fldCharType="begin"/>
      </w:r>
      <w:r>
        <w:instrText>TC "</w:instrText>
      </w:r>
      <w:bookmarkStart w:id="60" w:name="_Toc358133168"/>
      <w:bookmarkStart w:id="61" w:name="_Toc358133238"/>
      <w:r>
        <w:instrText>Oppdateringer og tillegg</w:instrText>
      </w:r>
      <w:bookmarkEnd w:id="60"/>
      <w:bookmarkEnd w:id="61"/>
      <w: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6827F6" w:rsidRDefault="00AC00E9" w:rsidP="00AC00E9">
      <w:pPr>
        <w:pStyle w:val="PURBody-Indented"/>
      </w:pPr>
      <w:r>
        <w:t xml:space="preserve">Det </w:t>
      </w:r>
      <w:proofErr w:type="gramStart"/>
      <w:r>
        <w:t>kan</w:t>
      </w:r>
      <w:proofErr w:type="gramEnd"/>
      <w:r>
        <w:t xml:space="preserve"> hende vi oppdaterer eller utvider programvaren du lisensierer. Du </w:t>
      </w:r>
      <w:proofErr w:type="gramStart"/>
      <w:r>
        <w:t>kan</w:t>
      </w:r>
      <w:proofErr w:type="gramEnd"/>
      <w:r>
        <w:t xml:space="preserve"> i så fall bruke oppdateringen av eller tillegget til programvaren, men underlagt eventuelle tilleggsvilkår som måtte medfølge oppdateringen eller tillegget.</w:t>
      </w:r>
    </w:p>
    <w:p w:rsidR="0082133B" w:rsidRPr="006827F6" w:rsidRDefault="00ED4593">
      <w:pPr>
        <w:pStyle w:val="PURHeading2"/>
      </w:pPr>
      <w:r>
        <w:t xml:space="preserve">Bruk av </w:t>
      </w:r>
      <w:proofErr w:type="gramStart"/>
      <w:r>
        <w:t>andre</w:t>
      </w:r>
      <w:proofErr w:type="gramEnd"/>
      <w:r>
        <w:t xml:space="preserve"> nettsteder, programmer og tjenester</w:t>
      </w:r>
      <w:r w:rsidR="00C63C57">
        <w:fldChar w:fldCharType="begin"/>
      </w:r>
      <w:r w:rsidR="00986DA5">
        <w:instrText>TC "</w:instrText>
      </w:r>
      <w:bookmarkStart w:id="65" w:name="_Toc358133169"/>
      <w:bookmarkStart w:id="66" w:name="_Toc358133239"/>
      <w:r w:rsidR="00986DA5">
        <w:instrText>Bruk av andre nettsteder, programmer og tjenester</w:instrText>
      </w:r>
      <w:bookmarkEnd w:id="65"/>
      <w:bookmarkEnd w:id="66"/>
      <w:r w:rsidR="00986DA5">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6827F6" w:rsidRDefault="00ED4593">
      <w:pPr>
        <w:pStyle w:val="PURBody-Indented"/>
      </w:pPr>
      <w:r>
        <w:t xml:space="preserve">Du </w:t>
      </w:r>
      <w:proofErr w:type="gramStart"/>
      <w:r>
        <w:t>kan</w:t>
      </w:r>
      <w:proofErr w:type="gramEnd"/>
      <w:r>
        <w:t xml:space="preserve"> ha behov for å bruke visse Microsoft-webområder eller -tjenester for å få tilgang til og bruke de elektroniske tjenestene. Du</w:t>
      </w:r>
      <w:r w:rsidR="004D1D10">
        <w:t> </w:t>
      </w:r>
      <w:proofErr w:type="gramStart"/>
      <w:r>
        <w:t>kan</w:t>
      </w:r>
      <w:proofErr w:type="gramEnd"/>
      <w:r>
        <w:t xml:space="preserve"> også velge å bruke bestemte Microsoft-programmer du anskaffer fra Microsoft Office Store eller et annet sted der </w:t>
      </w:r>
      <w:r w:rsidR="004D1D10">
        <w:br/>
      </w:r>
      <w:r>
        <w:t>Microsoft-produkter selges.</w:t>
      </w:r>
      <w:r w:rsidR="00F832E6">
        <w:t xml:space="preserve"> </w:t>
      </w:r>
      <w:r>
        <w:t>I så fall gjelder bruksvilkårene som er tilknyttet disse nettstedene, programmene eller tjenestene.</w:t>
      </w:r>
    </w:p>
    <w:p w:rsidR="0082133B" w:rsidRPr="006827F6" w:rsidRDefault="00ED4593">
      <w:pPr>
        <w:pStyle w:val="PURHeading2"/>
      </w:pPr>
      <w:r>
        <w:t xml:space="preserve">Innhold </w:t>
      </w:r>
      <w:proofErr w:type="gramStart"/>
      <w:r>
        <w:t>og</w:t>
      </w:r>
      <w:proofErr w:type="gramEnd"/>
      <w:r>
        <w:t xml:space="preserve"> tjenester fra tredjepart</w:t>
      </w:r>
      <w:r w:rsidR="00C63C57">
        <w:fldChar w:fldCharType="begin"/>
      </w:r>
      <w:r w:rsidR="00986DA5">
        <w:instrText>TC "</w:instrText>
      </w:r>
      <w:bookmarkStart w:id="70" w:name="_Toc358133170"/>
      <w:bookmarkStart w:id="71" w:name="_Toc358133240"/>
      <w:r w:rsidR="00986DA5">
        <w:instrText>Innhold og tjenester fra tredjepart</w:instrText>
      </w:r>
      <w:bookmarkEnd w:id="70"/>
      <w:bookmarkEnd w:id="71"/>
      <w:r w:rsidR="00986DA5">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6827F6" w:rsidRDefault="00ED4593">
      <w:pPr>
        <w:pStyle w:val="PURBody-Indented"/>
      </w:pPr>
      <w:proofErr w:type="gramStart"/>
      <w:r>
        <w:t>Vi</w:t>
      </w:r>
      <w:proofErr w:type="gramEnd"/>
      <w:r>
        <w:t xml:space="preserve"> er ikke ansvarlige for eventuelt innhold fra tredjepart som du direkte eller indirekte får tilgang til gjennom den elektroniske tjenesten.</w:t>
      </w:r>
      <w:r w:rsidR="00F832E6">
        <w:t xml:space="preserve"> </w:t>
      </w:r>
      <w:r>
        <w:t xml:space="preserve">Du er alene ansvarlig for dine samhandlinger med eventuell tredjepart (herunder annonsører) som er relatert til den elektroniske tjenesten (herunder levering av </w:t>
      </w:r>
      <w:proofErr w:type="gramStart"/>
      <w:r>
        <w:t>og</w:t>
      </w:r>
      <w:proofErr w:type="gramEnd"/>
      <w:r>
        <w:t xml:space="preserve"> betaling for varer og tjenester).</w:t>
      </w:r>
    </w:p>
    <w:p w:rsidR="00AC00E9" w:rsidRPr="006827F6" w:rsidRDefault="00AC00E9" w:rsidP="00AC00E9">
      <w:pPr>
        <w:pStyle w:val="PURHeading2"/>
      </w:pPr>
      <w:r>
        <w:t>Tredjepartsprogramvare</w:t>
      </w:r>
      <w:r w:rsidR="00C63C57">
        <w:fldChar w:fldCharType="begin"/>
      </w:r>
      <w:r>
        <w:instrText xml:space="preserve">TC </w:instrText>
      </w:r>
      <w:bookmarkStart w:id="75" w:name="_Toc358133171"/>
      <w:bookmarkStart w:id="76" w:name="_Toc358133241"/>
      <w:r>
        <w:instrText>Tredjepartsprogramvare</w:instrText>
      </w:r>
      <w:bookmarkEnd w:id="75"/>
      <w:bookmarkEnd w:id="76"/>
      <w: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6827F6" w:rsidRDefault="00B5244A" w:rsidP="009D02A6">
      <w:pPr>
        <w:pStyle w:val="PURBody-Indented"/>
      </w:pPr>
      <w:r>
        <w:t xml:space="preserve">Programvaren </w:t>
      </w:r>
      <w:proofErr w:type="gramStart"/>
      <w:r>
        <w:t>kan</w:t>
      </w:r>
      <w:proofErr w:type="gramEnd"/>
      <w:r>
        <w:t xml:space="preserve"> inneholde rettighetsbeskyttede tredjepartsprogrammer som er lisensiert i henhold til separate vilkår som du</w:t>
      </w:r>
      <w:r w:rsidR="004D1D10">
        <w:t> </w:t>
      </w:r>
      <w:r>
        <w:t>blir</w:t>
      </w:r>
      <w:r w:rsidR="004D1D10">
        <w:t> </w:t>
      </w:r>
      <w:r>
        <w:t xml:space="preserve">forelagt. Programvaren </w:t>
      </w:r>
      <w:proofErr w:type="gramStart"/>
      <w:r>
        <w:t>kan</w:t>
      </w:r>
      <w:proofErr w:type="gramEnd"/>
      <w:r>
        <w:t xml:space="preserve"> også inneholde tredjepartsprogrammer som er basert på åpen kildekode, og som Microsoft, ikke</w:t>
      </w:r>
      <w:r w:rsidR="004D1D10">
        <w:t> </w:t>
      </w:r>
      <w:r>
        <w:t xml:space="preserve">tredjeparten, lisensierer til deg i henhold til Microsofts lisensvilkår. Eventuelle merknader </w:t>
      </w:r>
      <w:proofErr w:type="gramStart"/>
      <w:r>
        <w:t>om</w:t>
      </w:r>
      <w:proofErr w:type="gramEnd"/>
      <w:r>
        <w:t xml:space="preserve"> åpen kildekode-baserte tredjepartsprogrammer tas bare med av informasjonshensyn.</w:t>
      </w:r>
    </w:p>
    <w:p w:rsidR="007D7C96" w:rsidRPr="006827F6" w:rsidRDefault="007D7C96">
      <w:pPr>
        <w:pStyle w:val="PURHeading2"/>
      </w:pPr>
      <w:r>
        <w:lastRenderedPageBreak/>
        <w:t>Ingen Bruk med høy risiko</w:t>
      </w:r>
      <w:r w:rsidR="00F832E6">
        <w:t xml:space="preserve"> </w:t>
      </w:r>
    </w:p>
    <w:p w:rsidR="007D7C96" w:rsidRPr="006827F6" w:rsidRDefault="007D7C96" w:rsidP="0006104E">
      <w:pPr>
        <w:pStyle w:val="PURBody-Indented"/>
      </w:pPr>
      <w:r>
        <w:t xml:space="preserve">Den elektroniske tjenesten er ikke feiltolerant, </w:t>
      </w:r>
      <w:proofErr w:type="gramStart"/>
      <w:r>
        <w:t>og</w:t>
      </w:r>
      <w:proofErr w:type="gramEnd"/>
      <w:r>
        <w:t xml:space="preserve"> vi kan ikke garantere at den er uten feil eller at det ikke vil forekomme forstyrrelser.</w:t>
      </w:r>
      <w:r w:rsidR="00F832E6">
        <w:t xml:space="preserve"> </w:t>
      </w:r>
      <w:r>
        <w:t xml:space="preserve">Verken du eller sluttbrukerne dine har rett til å bruke den elektroniske tjenesten i programmer eller situasjoner der feil ved den elektroniske tjenesten </w:t>
      </w:r>
      <w:proofErr w:type="gramStart"/>
      <w:r>
        <w:t>kan</w:t>
      </w:r>
      <w:proofErr w:type="gramEnd"/>
      <w:r>
        <w:t xml:space="preserve"> føre til død, alvorlig personskade, alvorlige fysiske skader eller miljømessige skader (</w:t>
      </w:r>
      <w:r w:rsidR="006653BD">
        <w:t>“</w:t>
      </w:r>
      <w:r>
        <w:t>Bruk med høy</w:t>
      </w:r>
      <w:r w:rsidR="0006104E">
        <w:t> </w:t>
      </w:r>
      <w:r>
        <w:t>risiko</w:t>
      </w:r>
      <w:r w:rsidR="006653BD">
        <w:t>”</w:t>
      </w:r>
      <w:r>
        <w:t>).</w:t>
      </w:r>
      <w:r w:rsidR="00F832E6">
        <w:t xml:space="preserve"> </w:t>
      </w:r>
      <w:r>
        <w:t xml:space="preserve">Eksempler på Bruk med høy risiko omfatter, men er ikke begrenset til: fly eller </w:t>
      </w:r>
      <w:proofErr w:type="gramStart"/>
      <w:r>
        <w:t>andre</w:t>
      </w:r>
      <w:proofErr w:type="gramEnd"/>
      <w:r>
        <w:t xml:space="preserve"> former for kollektivtransport, kjernefysiske eller kjemiske anlegg, hjerte-lungemaskiner, implantert medisinsk utstyr, motorkjøretøy eller våpensystemer.</w:t>
      </w:r>
      <w:r w:rsidR="00F832E6">
        <w:t xml:space="preserve"> </w:t>
      </w:r>
      <w:r>
        <w:t>Bruk med</w:t>
      </w:r>
      <w:r w:rsidR="0006104E">
        <w:t> </w:t>
      </w:r>
      <w:r>
        <w:t>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F832E6">
        <w:t xml:space="preserve"> </w:t>
      </w:r>
      <w:r>
        <w:t xml:space="preserve">Disse ikke-kontrollerende programmene </w:t>
      </w:r>
      <w:proofErr w:type="gramStart"/>
      <w:r>
        <w:t>kan</w:t>
      </w:r>
      <w:proofErr w:type="gramEnd"/>
      <w:r>
        <w:t xml:space="preserve"> kommunisere med programmene som utfører kontrollen, men må ikke være direkte eller indirekte ansvarlige for kontrollfunksjonen.</w:t>
      </w:r>
      <w:r w:rsidR="00F832E6">
        <w:t xml:space="preserve"> </w:t>
      </w:r>
      <w:r>
        <w:t xml:space="preserve">Du samtykker i å holde skadesløs </w:t>
      </w:r>
      <w:proofErr w:type="gramStart"/>
      <w:r>
        <w:t>og</w:t>
      </w:r>
      <w:proofErr w:type="gramEnd"/>
      <w:r>
        <w:t xml:space="preserve"> forsvare Microsoft i forbindelse med eventuelle krav fra tredjeparter som oppstår gjennom bruk av den elektroniske tjenesten som omfatter Bruk med høy risiko.</w:t>
      </w:r>
    </w:p>
    <w:p w:rsidR="0082133B" w:rsidRPr="006827F6" w:rsidRDefault="00ED4593">
      <w:pPr>
        <w:pStyle w:val="PURHeading2"/>
      </w:pPr>
      <w:r>
        <w:t>Arbeidstakeres rettigheter ved virksomhetsoverdragelse</w:t>
      </w:r>
      <w:r w:rsidR="00C63C57">
        <w:fldChar w:fldCharType="begin"/>
      </w:r>
      <w:r w:rsidR="00986DA5">
        <w:instrText>TC "</w:instrText>
      </w:r>
      <w:bookmarkStart w:id="80" w:name="_Toc358133172"/>
      <w:bookmarkStart w:id="81" w:name="_Toc358133242"/>
      <w:r w:rsidR="00986DA5">
        <w:instrText>Arbeidstakeres rettigheter ved virksomhetsoverdragelse</w:instrText>
      </w:r>
      <w:bookmarkEnd w:id="80"/>
      <w:bookmarkEnd w:id="81"/>
      <w:r w:rsidR="00986DA5">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6827F6" w:rsidRDefault="00ED4593">
      <w:pPr>
        <w:pStyle w:val="PURBody-Indented"/>
      </w:pPr>
      <w:r>
        <w:t>Du skal beskytte oss mot ethvert krav som skyldes (1) forhold ved nåværende eller tidligere ansettelsesforhold mellom deg og</w:t>
      </w:r>
      <w:r w:rsidR="006653BD">
        <w:t> </w:t>
      </w:r>
      <w:r>
        <w:t>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w:t>
      </w:r>
      <w:r w:rsidR="006653BD">
        <w:t> </w:t>
      </w:r>
      <w:r>
        <w:t>arbeidstakeres rettigheter ved virksomhetsoverdragelse (Rådsdirektiv 2001/23/EF, tidligere Rådsdirektiv 77/187/EF endret ved</w:t>
      </w:r>
      <w:r w:rsidR="006653BD">
        <w:t> </w:t>
      </w:r>
      <w:r>
        <w:t>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w:t>
      </w:r>
      <w:r w:rsidR="006653BD">
        <w:t> </w:t>
      </w:r>
      <w:r>
        <w:t>oss som følge av overdragelse av disses ansettelsesforhold til oss i henhold til slike lover eller forskrifter).</w:t>
      </w:r>
    </w:p>
    <w:p w:rsidR="0082133B" w:rsidRPr="006827F6" w:rsidRDefault="00ED4593">
      <w:pPr>
        <w:pStyle w:val="PURBody-Indented"/>
      </w:pPr>
      <w:r>
        <w:t xml:space="preserve">Du må også betale utgiftene ved en endelig avgjørelse som ikke er til vår fordel (eller </w:t>
      </w:r>
      <w:proofErr w:type="gramStart"/>
      <w:r>
        <w:t>et</w:t>
      </w:r>
      <w:proofErr w:type="gramEnd"/>
      <w:r>
        <w:t xml:space="preserve"> forlik som du samtykker til).</w:t>
      </w:r>
      <w:r w:rsidR="00F832E6">
        <w:t xml:space="preserve"> </w:t>
      </w:r>
      <w:r>
        <w:t>Denne delen inneholder alle våre rettsmidler overfor disse kravene.</w:t>
      </w:r>
      <w:r w:rsidR="00F832E6">
        <w:t xml:space="preserve"> </w:t>
      </w:r>
      <w:proofErr w:type="gramStart"/>
      <w:r>
        <w:t>Vi</w:t>
      </w:r>
      <w:proofErr w:type="gramEnd"/>
      <w:r>
        <w:t xml:space="preserve"> må straks varsle deg skriftlig om et krav underlagt denne delen.</w:t>
      </w:r>
      <w:r w:rsidR="00F832E6">
        <w:t xml:space="preserve"> </w:t>
      </w:r>
      <w:proofErr w:type="gramStart"/>
      <w:r>
        <w:t>Vi</w:t>
      </w:r>
      <w:proofErr w:type="gramEnd"/>
      <w:r>
        <w:t xml:space="preserve"> må (1)</w:t>
      </w:r>
      <w:r w:rsidR="0077192B">
        <w:t> </w:t>
      </w:r>
      <w:r>
        <w:t>gi deg enerett over forsvaret eller forliket over et slikt krav og (2) gi deg rimelig assistanse ved forsvar mot kravet.</w:t>
      </w:r>
      <w:r w:rsidR="00F832E6">
        <w:t xml:space="preserve"> </w:t>
      </w:r>
      <w:r>
        <w:t xml:space="preserve">Du skal refundere rimelige direkte utgifter som </w:t>
      </w:r>
      <w:proofErr w:type="gramStart"/>
      <w:r>
        <w:t>vi</w:t>
      </w:r>
      <w:proofErr w:type="gramEnd"/>
      <w:r>
        <w:t xml:space="preserve"> pådrar oss ved å gi assistansen.</w:t>
      </w:r>
    </w:p>
    <w:p w:rsidR="0082133B" w:rsidRPr="006827F6" w:rsidRDefault="00ED4593">
      <w:pPr>
        <w:pStyle w:val="PURHeading2"/>
      </w:pPr>
      <w:r>
        <w:t>Kundedataene dine</w:t>
      </w:r>
      <w:r w:rsidR="00C63C57">
        <w:fldChar w:fldCharType="begin"/>
      </w:r>
      <w:r w:rsidR="00986DA5">
        <w:instrText>TC "</w:instrText>
      </w:r>
      <w:bookmarkStart w:id="85" w:name="_Toc358133173"/>
      <w:bookmarkStart w:id="86" w:name="_Toc358133243"/>
      <w:r w:rsidR="00986DA5">
        <w:instrText>Kundedataene dine</w:instrText>
      </w:r>
      <w:bookmarkEnd w:id="85"/>
      <w:bookmarkEnd w:id="86"/>
      <w:r w:rsidR="00986DA5">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6827F6" w:rsidRDefault="00ED4593">
      <w:pPr>
        <w:pStyle w:val="PURBody-Indented"/>
      </w:pPr>
      <w:r>
        <w:t xml:space="preserve">Du </w:t>
      </w:r>
      <w:proofErr w:type="gramStart"/>
      <w:r>
        <w:t>kan</w:t>
      </w:r>
      <w:proofErr w:type="gramEnd"/>
      <w:r>
        <w:t xml:space="preserve"> sende kundedata for bruk i forbindelse med den elektroniske tjenesten.</w:t>
      </w:r>
      <w:r w:rsidR="00F832E6">
        <w:t xml:space="preserve"> </w:t>
      </w:r>
      <w:r>
        <w:t>Ved å sende kundedata for bruk med enhver elektronisk tjeneste som muliggjør kommunikasjon eller samarbeid med tredjeparter, bekrefter du at disse tredjepartene vil kunne ha</w:t>
      </w:r>
      <w:r w:rsidR="006653BD">
        <w:t> </w:t>
      </w:r>
      <w:r>
        <w:t>mulighet til å:</w:t>
      </w:r>
    </w:p>
    <w:p w:rsidR="0082133B" w:rsidRPr="006827F6" w:rsidRDefault="00ED4593" w:rsidP="005D6562">
      <w:pPr>
        <w:pStyle w:val="PURBullet-Indented"/>
        <w:numPr>
          <w:ilvl w:val="1"/>
          <w:numId w:val="8"/>
        </w:numPr>
      </w:pPr>
      <w:r>
        <w:t xml:space="preserve">bruke, kopiere, distribuere, vise, publisere og endre kundedataene </w:t>
      </w:r>
    </w:p>
    <w:p w:rsidR="0082133B" w:rsidRPr="006827F6" w:rsidRDefault="00ED4593" w:rsidP="005D6562">
      <w:pPr>
        <w:pStyle w:val="PURBullet-Indented"/>
        <w:numPr>
          <w:ilvl w:val="1"/>
          <w:numId w:val="8"/>
        </w:numPr>
      </w:pPr>
      <w:r>
        <w:t>publisere ditt navn i forbindelse med kundedataene og</w:t>
      </w:r>
    </w:p>
    <w:p w:rsidR="0082133B" w:rsidRPr="006827F6" w:rsidRDefault="00ED4593" w:rsidP="005D6562">
      <w:pPr>
        <w:pStyle w:val="PURBullet-Indented"/>
        <w:numPr>
          <w:ilvl w:val="1"/>
          <w:numId w:val="8"/>
        </w:numPr>
      </w:pPr>
      <w:proofErr w:type="gramStart"/>
      <w:r>
        <w:t>legge</w:t>
      </w:r>
      <w:proofErr w:type="gramEnd"/>
      <w:r>
        <w:t xml:space="preserve"> til rette for at andre kan gjøre det samme.</w:t>
      </w:r>
    </w:p>
    <w:p w:rsidR="0082133B" w:rsidRPr="006827F6" w:rsidRDefault="00ED4593">
      <w:pPr>
        <w:pStyle w:val="PURBody-Indented"/>
      </w:pPr>
      <w:r>
        <w:t xml:space="preserve">Enkelte elektroniske tjenester </w:t>
      </w:r>
      <w:proofErr w:type="gramStart"/>
      <w:r>
        <w:t>kan</w:t>
      </w:r>
      <w:proofErr w:type="gramEnd"/>
      <w:r>
        <w:t xml:space="preserve"> tilby funksjonalitet som begrenser tredjeparters mulighet til å gjøre dette.</w:t>
      </w:r>
      <w:r w:rsidR="00F832E6">
        <w:t xml:space="preserve"> </w:t>
      </w:r>
      <w:r>
        <w:t xml:space="preserve">Det er ditt ansvar å ta </w:t>
      </w:r>
      <w:r w:rsidR="006653BD">
        <w:t>I </w:t>
      </w:r>
      <w:r>
        <w:t>bruk denne funksjonaliteten etter hva som passer for din tiltenkte bruk av kundedataene.</w:t>
      </w:r>
    </w:p>
    <w:p w:rsidR="0082133B" w:rsidRPr="006827F6" w:rsidRDefault="00ED4593" w:rsidP="00791B74">
      <w:pPr>
        <w:pStyle w:val="PURBody-Indented"/>
        <w:spacing w:after="100"/>
        <w:ind w:left="274"/>
      </w:pPr>
      <w:r>
        <w:t xml:space="preserve">Du samtykker i å sikre rettigheter i kundedataene som er nødvendige for at </w:t>
      </w:r>
      <w:proofErr w:type="gramStart"/>
      <w:r>
        <w:t>vi</w:t>
      </w:r>
      <w:proofErr w:type="gramEnd"/>
      <w:r>
        <w:t xml:space="preserve"> skal kunne levere deg den elektroniske tjenesten uten</w:t>
      </w:r>
      <w:r w:rsidR="006653BD">
        <w:t> </w:t>
      </w:r>
      <w:r>
        <w:t>å krenke rettighetene til eventuelle tredjeparter eller på andre måter gjøre Microsoft forpliktet overfor deg eller eventuelle tredjeparter.</w:t>
      </w:r>
      <w:r w:rsidR="00F832E6">
        <w:t xml:space="preserve"> </w:t>
      </w:r>
      <w:r>
        <w:t xml:space="preserve">Microsoft godtar ikke, verken nå eller i fremtiden, eventuelle forpliktelser i eventuelle separate lisenser eller </w:t>
      </w:r>
      <w:proofErr w:type="gramStart"/>
      <w:r>
        <w:t>andre</w:t>
      </w:r>
      <w:proofErr w:type="gramEnd"/>
      <w:r>
        <w:t xml:space="preserve"> avtaler som kan gjelde kundedataene eller bruk av den elektroniske tjenesten.</w:t>
      </w:r>
    </w:p>
    <w:p w:rsidR="0079514B" w:rsidRPr="006827F6" w:rsidRDefault="0079514B" w:rsidP="00791B74">
      <w:pPr>
        <w:pStyle w:val="PURHeading2"/>
        <w:spacing w:line="220" w:lineRule="exact"/>
      </w:pPr>
      <w:r>
        <w:t>Ikke-Microsoft-produkter</w:t>
      </w:r>
      <w:r w:rsidR="00C63C57">
        <w:fldChar w:fldCharType="begin"/>
      </w:r>
      <w:r w:rsidR="00986DA5">
        <w:instrText>TC "</w:instrText>
      </w:r>
      <w:bookmarkStart w:id="90" w:name="_Toc358133174"/>
      <w:bookmarkStart w:id="91" w:name="_Toc358133244"/>
      <w:r w:rsidR="00530B83">
        <w:instrText>Ikke-Microsoft-produkter</w:instrText>
      </w:r>
      <w:bookmarkEnd w:id="90"/>
      <w:bookmarkEnd w:id="91"/>
      <w:r w:rsidR="00986DA5">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6827F6" w:rsidRDefault="0079514B" w:rsidP="0079514B">
      <w:pPr>
        <w:pStyle w:val="PURBody-Indented"/>
      </w:pPr>
      <w:r>
        <w:t xml:space="preserve">Microsoft </w:t>
      </w:r>
      <w:proofErr w:type="gramStart"/>
      <w:r>
        <w:t>kan</w:t>
      </w:r>
      <w:proofErr w:type="gramEnd"/>
      <w:r>
        <w:t xml:space="preserve"> gjøre produkter som ikke tilhører Microsoft, tilgjengelig for deg gjennom portalen eller på andre måter. Bruken av produkter som ikke tilhører Microsoft, reguleres av separate lisensvilkår mellom deg </w:t>
      </w:r>
      <w:proofErr w:type="gramStart"/>
      <w:r>
        <w:t>og</w:t>
      </w:r>
      <w:proofErr w:type="gramEnd"/>
      <w:r>
        <w:t xml:space="preserve"> tredjeparten som tilbyr det aktuelle produktet som ikke tilhører Microsoft. Av bekvemmelighetshensyn </w:t>
      </w:r>
      <w:proofErr w:type="gramStart"/>
      <w:r>
        <w:t>kan</w:t>
      </w:r>
      <w:proofErr w:type="gramEnd"/>
      <w:r>
        <w:t xml:space="preserve"> Microsoft inkludere kostnader for produkter som ikke tilhører Microsoft, på fakturaen for Microsofts Elektroniske Tjenester. Microsoft påtar seg imidlertid ikke ansvar eller erstatningsansvar for produkter som ikke tilhører Microsoft.</w:t>
      </w:r>
    </w:p>
    <w:p w:rsidR="0079514B" w:rsidRPr="006827F6" w:rsidRDefault="0079514B" w:rsidP="0079514B">
      <w:pPr>
        <w:pStyle w:val="PURBody-Indented"/>
      </w:pPr>
      <w:r>
        <w:t xml:space="preserve">Du er </w:t>
      </w:r>
      <w:proofErr w:type="gramStart"/>
      <w:r>
        <w:t>ene</w:t>
      </w:r>
      <w:proofErr w:type="gramEnd"/>
      <w:r>
        <w:t xml:space="preserve"> og alene ansvarlig for produkter som ikke tilhører Microsoft, som du installerer eller bruker i forbindelse med den</w:t>
      </w:r>
      <w:r w:rsidR="006653BD">
        <w:t> </w:t>
      </w:r>
      <w:r>
        <w:t>elektroniske tjenesten.</w:t>
      </w:r>
      <w:r w:rsidR="00F832E6">
        <w:t xml:space="preserve"> </w:t>
      </w:r>
      <w:proofErr w:type="gramStart"/>
      <w:r>
        <w:t>Vi</w:t>
      </w:r>
      <w:proofErr w:type="gramEnd"/>
      <w:r>
        <w:t xml:space="preserve"> er ikke part i og ikke bundet av vilkår for din bruk av produkter som ikke tilhører Microsoft.</w:t>
      </w:r>
      <w:r w:rsidR="00F832E6">
        <w:t xml:space="preserve"> </w:t>
      </w:r>
    </w:p>
    <w:p w:rsidR="0079514B" w:rsidRPr="006827F6" w:rsidRDefault="0079514B" w:rsidP="0079514B">
      <w:pPr>
        <w:pStyle w:val="PURBody-Indented"/>
      </w:pPr>
      <w:r>
        <w:t xml:space="preserve">Hvis du i forbindelse med den elektroniske tjenesten installerer eller bruker produkter som ikke tilhører Microsoft, styrer du, ikke Microsoft, installasjonen </w:t>
      </w:r>
      <w:proofErr w:type="gramStart"/>
      <w:r>
        <w:t>og</w:t>
      </w:r>
      <w:proofErr w:type="gramEnd"/>
      <w:r>
        <w:t xml:space="preserve"> bruken av slike produkter i den elektroniske tjenesten gjennom bruk av programmeringsgrensesnitt og</w:t>
      </w:r>
      <w:r w:rsidR="006653BD">
        <w:t> </w:t>
      </w:r>
      <w:r>
        <w:t>andre tekniske løsninger som inngår i den elektroniske tjenesten.</w:t>
      </w:r>
      <w:r w:rsidR="00F832E6">
        <w:t xml:space="preserve"> </w:t>
      </w:r>
      <w:proofErr w:type="gramStart"/>
      <w:r>
        <w:t>Vi</w:t>
      </w:r>
      <w:proofErr w:type="gramEnd"/>
      <w:r>
        <w:t xml:space="preserve"> kommer ikke til å kjøre eller fremstille eksemplarer av slike produkter som ikke tilhører Microsoft, utenfor kundeforholdet ditt hos oss.</w:t>
      </w:r>
    </w:p>
    <w:p w:rsidR="0079514B" w:rsidRPr="006827F6" w:rsidRDefault="0079514B" w:rsidP="0079514B">
      <w:pPr>
        <w:pStyle w:val="PURBody-Indented"/>
      </w:pPr>
      <w:r>
        <w:t xml:space="preserve">Hvis du installerer eller bruker produkter som ikke tilhører Microsoft, sammen med den elektroniske tjenesten, </w:t>
      </w:r>
      <w:proofErr w:type="gramStart"/>
      <w:r>
        <w:t>kan</w:t>
      </w:r>
      <w:proofErr w:type="gramEnd"/>
      <w:r>
        <w:t xml:space="preserve"> du ikke gjøre dette på en måte som medfører forpliktelser for våre immaterielle rettigheter eller teknologi utover forpliktelsene som inngår </w:t>
      </w:r>
      <w:r w:rsidR="006C05DE">
        <w:t>i</w:t>
      </w:r>
      <w:r w:rsidR="006653BD">
        <w:t> </w:t>
      </w:r>
      <w:r>
        <w:t>Microsoft Online-abonnementsavtalen.</w:t>
      </w:r>
    </w:p>
    <w:p w:rsidR="0082133B" w:rsidRPr="006827F6" w:rsidRDefault="00ED4593" w:rsidP="00791B74">
      <w:pPr>
        <w:pStyle w:val="PURHeading2"/>
        <w:spacing w:line="220" w:lineRule="exact"/>
      </w:pPr>
      <w:r>
        <w:t>Eierskap til kundedata</w:t>
      </w:r>
      <w:r w:rsidR="00C63C57">
        <w:fldChar w:fldCharType="begin"/>
      </w:r>
      <w:r w:rsidR="00986DA5">
        <w:instrText>TC "</w:instrText>
      </w:r>
      <w:bookmarkStart w:id="95" w:name="_Toc358133175"/>
      <w:bookmarkStart w:id="96" w:name="_Toc358133245"/>
      <w:r w:rsidR="00986DA5">
        <w:instrText>Eierskap til kundedata</w:instrText>
      </w:r>
      <w:bookmarkEnd w:id="95"/>
      <w:bookmarkEnd w:id="96"/>
      <w:r w:rsidR="00986DA5">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791B74" w:rsidRDefault="00ED4593" w:rsidP="00791B74">
      <w:pPr>
        <w:pStyle w:val="PURBody-Indented"/>
        <w:spacing w:after="100"/>
        <w:ind w:left="274"/>
        <w:rPr>
          <w:spacing w:val="-1"/>
        </w:rPr>
      </w:pPr>
      <w:r w:rsidRPr="00791B74">
        <w:rPr>
          <w:spacing w:val="-1"/>
        </w:rPr>
        <w:t>Avtalen mellom partene er at du beholder alt eierskap til kundedataene.</w:t>
      </w:r>
      <w:r w:rsidR="00F832E6" w:rsidRPr="00791B74">
        <w:rPr>
          <w:spacing w:val="-1"/>
        </w:rPr>
        <w:t xml:space="preserve"> </w:t>
      </w:r>
      <w:proofErr w:type="gramStart"/>
      <w:r w:rsidRPr="00791B74">
        <w:rPr>
          <w:spacing w:val="-1"/>
        </w:rPr>
        <w:t>Vi</w:t>
      </w:r>
      <w:proofErr w:type="gramEnd"/>
      <w:r w:rsidRPr="00791B74">
        <w:rPr>
          <w:spacing w:val="-1"/>
        </w:rPr>
        <w:t xml:space="preserve"> får ingen rettigheter til kundedata, bortsett fra rettighetene du gir oss for den aktuelle elektroniske tjenesten.</w:t>
      </w:r>
      <w:r w:rsidR="00F832E6" w:rsidRPr="00791B74">
        <w:rPr>
          <w:spacing w:val="-1"/>
        </w:rPr>
        <w:t xml:space="preserve"> </w:t>
      </w:r>
      <w:r w:rsidRPr="00791B74">
        <w:rPr>
          <w:spacing w:val="-1"/>
        </w:rPr>
        <w:t xml:space="preserve">Dette gjelder ikke programvare eller tjenester som </w:t>
      </w:r>
      <w:proofErr w:type="gramStart"/>
      <w:r w:rsidRPr="00791B74">
        <w:rPr>
          <w:spacing w:val="-1"/>
        </w:rPr>
        <w:t>vi</w:t>
      </w:r>
      <w:proofErr w:type="gramEnd"/>
      <w:r w:rsidRPr="00791B74">
        <w:rPr>
          <w:spacing w:val="-1"/>
        </w:rPr>
        <w:t xml:space="preserve"> lisensierer til</w:t>
      </w:r>
      <w:r w:rsidR="006653BD" w:rsidRPr="00791B74">
        <w:rPr>
          <w:spacing w:val="-1"/>
        </w:rPr>
        <w:t> </w:t>
      </w:r>
      <w:r w:rsidRPr="00791B74">
        <w:rPr>
          <w:spacing w:val="-1"/>
        </w:rPr>
        <w:t>deg.</w:t>
      </w:r>
      <w:r w:rsidR="00F832E6" w:rsidRPr="00791B74">
        <w:rPr>
          <w:spacing w:val="-1"/>
        </w:rPr>
        <w:t xml:space="preserve"> </w:t>
      </w:r>
    </w:p>
    <w:p w:rsidR="0082133B" w:rsidRPr="006827F6" w:rsidRDefault="00ED4593" w:rsidP="00791B74">
      <w:pPr>
        <w:pStyle w:val="PURHeading2"/>
        <w:spacing w:line="220" w:lineRule="exact"/>
      </w:pPr>
      <w:r>
        <w:lastRenderedPageBreak/>
        <w:t>Personvern</w:t>
      </w:r>
      <w:r w:rsidR="00C63C57">
        <w:fldChar w:fldCharType="begin"/>
      </w:r>
      <w:r w:rsidR="00C33F92">
        <w:instrText xml:space="preserve">TC </w:instrText>
      </w:r>
      <w:bookmarkStart w:id="100" w:name="_Toc358133176"/>
      <w:bookmarkStart w:id="101" w:name="_Toc358133246"/>
      <w:r w:rsidR="00C33F92">
        <w:instrText>Personvern</w:instrText>
      </w:r>
      <w:bookmarkEnd w:id="100"/>
      <w:bookmarkEnd w:id="101"/>
      <w:r w:rsidR="00C33F92">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06104E" w:rsidRDefault="00ED4593" w:rsidP="00791B74">
      <w:pPr>
        <w:pStyle w:val="PURBody-Indented"/>
        <w:spacing w:after="100"/>
        <w:ind w:left="274"/>
        <w:rPr>
          <w:spacing w:val="-4"/>
        </w:rPr>
      </w:pPr>
      <w:r w:rsidRPr="0006104E">
        <w:rPr>
          <w:spacing w:val="-4"/>
        </w:rPr>
        <w:t>Personlige opplysninger som er samlet inn gjennom den elektroniske tjenesten, kan overføres, lagres og behandles i USA eller ethvert annet land der Microsoft eller Microsofts tjenesteleverandører har kontorer.</w:t>
      </w:r>
      <w:r w:rsidR="00F832E6" w:rsidRPr="0006104E">
        <w:rPr>
          <w:spacing w:val="-4"/>
        </w:rPr>
        <w:t xml:space="preserve"> </w:t>
      </w:r>
      <w:r w:rsidRPr="0006104E">
        <w:rPr>
          <w:spacing w:val="-4"/>
        </w:rPr>
        <w:t>Dette omfatter alle personlige opplysninger du samler inn gjennom bruk av den elektroniske tjenesten.</w:t>
      </w:r>
      <w:r w:rsidR="00F832E6" w:rsidRPr="0006104E">
        <w:rPr>
          <w:spacing w:val="-4"/>
        </w:rPr>
        <w:t xml:space="preserve"> </w:t>
      </w:r>
      <w:r w:rsidRPr="0006104E">
        <w:rPr>
          <w:spacing w:val="-4"/>
        </w:rPr>
        <w:t>Ved å bruke den elektroniske tjenesten gir du samtykke til overføring av personlige opplysninger utenfor landet der du bor.</w:t>
      </w:r>
      <w:r w:rsidR="00F832E6" w:rsidRPr="0006104E">
        <w:rPr>
          <w:spacing w:val="-4"/>
        </w:rPr>
        <w:t xml:space="preserve"> </w:t>
      </w:r>
      <w:r w:rsidRPr="0006104E">
        <w:rPr>
          <w:spacing w:val="-4"/>
        </w:rPr>
        <w:t xml:space="preserve">Du samtykker også i at du vil hente tillatelse </w:t>
      </w:r>
      <w:proofErr w:type="gramStart"/>
      <w:r w:rsidRPr="0006104E">
        <w:rPr>
          <w:spacing w:val="-4"/>
        </w:rPr>
        <w:t>fra</w:t>
      </w:r>
      <w:proofErr w:type="gramEnd"/>
      <w:r w:rsidRPr="0006104E">
        <w:rPr>
          <w:spacing w:val="-4"/>
        </w:rPr>
        <w:t xml:space="preserve"> personer som gir deg personlige opplysninger, til å:</w:t>
      </w:r>
    </w:p>
    <w:p w:rsidR="0082133B" w:rsidRPr="006827F6" w:rsidRDefault="00ED4593" w:rsidP="005D6562">
      <w:pPr>
        <w:pStyle w:val="PURBullet-Indented"/>
        <w:numPr>
          <w:ilvl w:val="1"/>
          <w:numId w:val="9"/>
        </w:numPr>
      </w:pPr>
      <w:r>
        <w:t xml:space="preserve">overføre disse opplysningene til Microsoft og Microsofts agenter og </w:t>
      </w:r>
    </w:p>
    <w:p w:rsidR="0082133B" w:rsidRPr="006827F6" w:rsidRDefault="00ED4593" w:rsidP="005D6562">
      <w:pPr>
        <w:pStyle w:val="PURBullet-Indented"/>
        <w:numPr>
          <w:ilvl w:val="1"/>
          <w:numId w:val="9"/>
        </w:numPr>
      </w:pPr>
      <w:proofErr w:type="gramStart"/>
      <w:r>
        <w:t>tillate</w:t>
      </w:r>
      <w:proofErr w:type="gramEnd"/>
      <w:r>
        <w:t xml:space="preserve"> at disse overføres, lagres og behandles.</w:t>
      </w:r>
      <w:r w:rsidR="00F832E6">
        <w:t xml:space="preserve"> </w:t>
      </w:r>
    </w:p>
    <w:p w:rsidR="0082133B" w:rsidRPr="006827F6" w:rsidRDefault="00ED4593">
      <w:pPr>
        <w:pStyle w:val="PURBody-Indented"/>
      </w:pPr>
      <w:r>
        <w:t xml:space="preserve">Hvis du er en utdanningsinstitusjon, er du ansvarlig for å innhente tillatelse </w:t>
      </w:r>
      <w:proofErr w:type="gramStart"/>
      <w:r>
        <w:t>fra</w:t>
      </w:r>
      <w:proofErr w:type="gramEnd"/>
      <w:r>
        <w:t xml:space="preserve"> foreldre eller verge for sluttbrukernes bruk av den elektroniske tjenesten i henhold til gjeldende lov.</w:t>
      </w:r>
    </w:p>
    <w:p w:rsidR="0082133B" w:rsidRPr="006827F6" w:rsidRDefault="00ED4593" w:rsidP="00791B74">
      <w:pPr>
        <w:pStyle w:val="PURBody-Indented"/>
        <w:spacing w:after="100"/>
        <w:ind w:left="274"/>
      </w:pPr>
      <w:r>
        <w:t xml:space="preserve">Se erklæringen </w:t>
      </w:r>
      <w:proofErr w:type="gramStart"/>
      <w:r>
        <w:t>om</w:t>
      </w:r>
      <w:proofErr w:type="gramEnd"/>
      <w:r>
        <w:t xml:space="preserve"> vern av personlige opplysninger for den elektroniske tjenesten for mer informasjon om hvordan vi kan samle inn</w:t>
      </w:r>
      <w:r w:rsidR="006653BD">
        <w:t> </w:t>
      </w:r>
      <w:r>
        <w:t>og bruke personlige opplysninger. En kobling til retningslinjene er inkludert i delen Tjenestespesifikke lisensvilkår nedenfor for de</w:t>
      </w:r>
      <w:r w:rsidR="006653BD">
        <w:t> </w:t>
      </w:r>
      <w:r>
        <w:t>aktuelle produktene.</w:t>
      </w:r>
    </w:p>
    <w:p w:rsidR="0082133B" w:rsidRPr="006827F6" w:rsidRDefault="00ED4593" w:rsidP="00791B74">
      <w:pPr>
        <w:pStyle w:val="PURHeading2"/>
        <w:spacing w:line="220" w:lineRule="exact"/>
      </w:pPr>
      <w:r>
        <w:t xml:space="preserve">Vår bruk av kundedata </w:t>
      </w:r>
      <w:proofErr w:type="gramStart"/>
      <w:r>
        <w:t>og</w:t>
      </w:r>
      <w:proofErr w:type="gramEnd"/>
      <w:r>
        <w:t xml:space="preserve"> forespørsler fra tredjepart</w:t>
      </w:r>
      <w:r w:rsidR="00C63C57">
        <w:fldChar w:fldCharType="begin"/>
      </w:r>
      <w:r w:rsidR="00C33F92">
        <w:instrText>TC "</w:instrText>
      </w:r>
      <w:bookmarkStart w:id="105" w:name="_Toc358133177"/>
      <w:bookmarkStart w:id="106" w:name="_Toc358133247"/>
      <w:r w:rsidR="00C33F92">
        <w:instrText>Vår bruk av kundedata og forespørsler fra tredjepart</w:instrText>
      </w:r>
      <w:bookmarkEnd w:id="105"/>
      <w:bookmarkEnd w:id="106"/>
      <w:r w:rsidR="00C33F92">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6827F6" w:rsidRDefault="00ED4593" w:rsidP="00791B74">
      <w:pPr>
        <w:pStyle w:val="PURBody-Indented"/>
        <w:spacing w:after="100"/>
        <w:ind w:left="274"/>
      </w:pPr>
      <w:r>
        <w:t>Kundedata brukes bare for å gjøre den elektroniske tjenesten tilgjengelig for deg.</w:t>
      </w:r>
      <w:r w:rsidR="00F832E6">
        <w:t xml:space="preserve"> </w:t>
      </w:r>
      <w: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r w:rsidR="00F832E6">
        <w:t xml:space="preserve"> </w:t>
      </w:r>
      <w:proofErr w:type="gramStart"/>
      <w:r>
        <w:t>Vi</w:t>
      </w:r>
      <w:proofErr w:type="gramEnd"/>
      <w:r>
        <w:t xml:space="preserve"> vil ikke bruke Kundedataene dine eller utlede informasjon fra dem til reklameformål eller andre kommersielle formål.</w:t>
      </w:r>
    </w:p>
    <w:p w:rsidR="0082133B" w:rsidRPr="006827F6" w:rsidRDefault="00ED4593" w:rsidP="00791B74">
      <w:pPr>
        <w:pStyle w:val="PURBody-Indented"/>
        <w:spacing w:after="100"/>
        <w:ind w:left="274"/>
      </w:pPr>
      <w:proofErr w:type="gramStart"/>
      <w:r>
        <w:t>Vi</w:t>
      </w:r>
      <w:proofErr w:type="gramEnd"/>
      <w:r>
        <w:t xml:space="preserve"> oppgir ikke kundedata til en tredjepart (herunder juridiske myndigheter, andre offentlige enheter eller sivile parter, unntatt våre underleverandører) med mindre dette er styrt av deg eller lovpålagt.</w:t>
      </w:r>
      <w:r w:rsidR="00F832E6">
        <w:t xml:space="preserve"> </w:t>
      </w:r>
      <w:r>
        <w:t xml:space="preserve">Skulle en tredjepart ta kontakt med oss </w:t>
      </w:r>
      <w:proofErr w:type="gramStart"/>
      <w:r>
        <w:t>og</w:t>
      </w:r>
      <w:proofErr w:type="gramEnd"/>
      <w:r>
        <w:t xml:space="preserve"> kreve kundedata, vil</w:t>
      </w:r>
      <w:r w:rsidR="006653BD">
        <w:t> </w:t>
      </w:r>
      <w:r>
        <w:t>vi prøve å få tredjeparten til å ta direkte kontakt med deg for å få kundedataene.</w:t>
      </w:r>
      <w:r w:rsidR="00F832E6">
        <w:t xml:space="preserve"> </w:t>
      </w:r>
      <w:r>
        <w:t xml:space="preserve">Som en </w:t>
      </w:r>
      <w:proofErr w:type="gramStart"/>
      <w:r>
        <w:t>del</w:t>
      </w:r>
      <w:proofErr w:type="gramEnd"/>
      <w:r>
        <w:t xml:space="preserve"> av dette kan vi oppgi den grunnleggende kontaktinformasjonen din til tredjeparten.</w:t>
      </w:r>
      <w:r w:rsidR="00F832E6">
        <w:t xml:space="preserve"> </w:t>
      </w:r>
      <w:r>
        <w:t xml:space="preserve">Hvis </w:t>
      </w:r>
      <w:proofErr w:type="gramStart"/>
      <w:r>
        <w:t>vi</w:t>
      </w:r>
      <w:proofErr w:type="gramEnd"/>
      <w:r>
        <w:t xml:space="preserve"> må oppgi kundedata til en tredjepart, vil vi, med mindre vi har fått</w:t>
      </w:r>
      <w:r w:rsidR="00E57598">
        <w:t> </w:t>
      </w:r>
      <w:r>
        <w:t>et</w:t>
      </w:r>
      <w:r w:rsidR="006653BD">
        <w:t> </w:t>
      </w:r>
      <w:r>
        <w:t>rettslig forbud mot dette, innen rimelighetens grenser bruke kommersielt tilgjengelige metoder for å varsle deg om dette på forhånd.</w:t>
      </w:r>
      <w:r w:rsidR="00F832E6">
        <w:t xml:space="preserve"> </w:t>
      </w:r>
      <w:r>
        <w:t xml:space="preserve">Du er ansvarlig for å svare på forespørsler </w:t>
      </w:r>
      <w:proofErr w:type="gramStart"/>
      <w:r>
        <w:t>fra</w:t>
      </w:r>
      <w:proofErr w:type="gramEnd"/>
      <w:r>
        <w:t xml:space="preserve"> tredjepart som angår din bruk av den elektroniske tjenesten, for eksempel en</w:t>
      </w:r>
      <w:r w:rsidR="006653BD">
        <w:t> </w:t>
      </w:r>
      <w:r>
        <w:t>forespørsel om å fjerne innhold i henhold til Digital Millennium Copyright Act.</w:t>
      </w:r>
    </w:p>
    <w:p w:rsidR="0082133B" w:rsidRPr="006827F6" w:rsidRDefault="00ED4593" w:rsidP="00791B74">
      <w:pPr>
        <w:pStyle w:val="PURHeading2"/>
        <w:spacing w:line="220" w:lineRule="exact"/>
      </w:pPr>
      <w:r>
        <w:t>Sikkerheten til kundedata</w:t>
      </w:r>
      <w:r w:rsidR="00C63C57">
        <w:fldChar w:fldCharType="begin"/>
      </w:r>
      <w:r w:rsidR="00C33F92">
        <w:instrText>TC "</w:instrText>
      </w:r>
      <w:bookmarkStart w:id="110" w:name="_Toc358133178"/>
      <w:bookmarkStart w:id="111" w:name="_Toc358133248"/>
      <w:r w:rsidR="00C33F92">
        <w:instrText>Sikkerheten til kundedata</w:instrText>
      </w:r>
      <w:bookmarkEnd w:id="110"/>
      <w:bookmarkEnd w:id="111"/>
      <w:r w:rsidR="00C33F92">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rsidP="00791B74">
      <w:pPr>
        <w:pStyle w:val="PURBody-Indented"/>
        <w:spacing w:after="100"/>
        <w:ind w:left="274"/>
      </w:pPr>
      <w: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F832E6">
        <w:t xml:space="preserve"> </w:t>
      </w:r>
      <w:r>
        <w:t>Du samtykker i at disse tiltakene:</w:t>
      </w:r>
    </w:p>
    <w:p w:rsidR="0082133B" w:rsidRPr="006827F6" w:rsidRDefault="00ED4593" w:rsidP="00791B74">
      <w:pPr>
        <w:pStyle w:val="PURBullet-Indented"/>
        <w:numPr>
          <w:ilvl w:val="1"/>
          <w:numId w:val="10"/>
        </w:numPr>
        <w:spacing w:line="220" w:lineRule="exact"/>
      </w:pPr>
      <w:r>
        <w:t>er vårt eneste ansvar når det gjelder sikkerhet og behandling av kundedata, og</w:t>
      </w:r>
    </w:p>
    <w:p w:rsidR="0082133B" w:rsidRPr="006827F6" w:rsidRDefault="00ED4593" w:rsidP="00791B74">
      <w:pPr>
        <w:pStyle w:val="PURBullet-Indented"/>
        <w:numPr>
          <w:ilvl w:val="1"/>
          <w:numId w:val="10"/>
        </w:numPr>
        <w:spacing w:line="220" w:lineRule="exact"/>
      </w:pPr>
      <w:proofErr w:type="gramStart"/>
      <w:r>
        <w:t>kommer</w:t>
      </w:r>
      <w:proofErr w:type="gramEnd"/>
      <w:r>
        <w:t xml:space="preserve"> istedenfor eventuelle forpliktelser om taushetsplikt i Microsoft Online-abonnementsavtalen din eller andre avtaler om</w:t>
      </w:r>
      <w:r w:rsidR="006653BD">
        <w:t> </w:t>
      </w:r>
      <w:r>
        <w:t>taushetsplikt.</w:t>
      </w:r>
    </w:p>
    <w:p w:rsidR="0082133B" w:rsidRPr="006827F6" w:rsidRDefault="00ED4593" w:rsidP="00791B74">
      <w:pPr>
        <w:pStyle w:val="PURBody-Indented"/>
        <w:spacing w:after="80"/>
        <w:ind w:left="274"/>
      </w:pPr>
      <w:r>
        <w:t xml:space="preserve">I delen Tjenestespesifikke lisensvilkår nedenfor finner du informasjon </w:t>
      </w:r>
      <w:proofErr w:type="gramStart"/>
      <w:r>
        <w:t>om</w:t>
      </w:r>
      <w:proofErr w:type="gramEnd"/>
      <w:r>
        <w:t xml:space="preserve"> hvor du finner sikkerhetsoversikten for den aktuelle elektroniske tjenesten.</w:t>
      </w:r>
    </w:p>
    <w:p w:rsidR="0079514B" w:rsidRPr="006827F6" w:rsidRDefault="0079514B" w:rsidP="0079514B">
      <w:pPr>
        <w:pStyle w:val="PURHeading2"/>
      </w:pPr>
      <w:r>
        <w:t>Retningslinjer for godkjent bruk</w:t>
      </w:r>
      <w:r w:rsidR="00C63C57">
        <w:fldChar w:fldCharType="begin"/>
      </w:r>
      <w:r w:rsidR="00386377">
        <w:instrText>TC "</w:instrText>
      </w:r>
      <w:bookmarkStart w:id="115" w:name="_Toc358133179"/>
      <w:bookmarkStart w:id="116" w:name="_Toc358133249"/>
      <w:r w:rsidR="00386377">
        <w:instrText>Retningslinjer for godkjent bruk</w:instrText>
      </w:r>
      <w:bookmarkEnd w:id="115"/>
      <w:bookmarkEnd w:id="116"/>
      <w:r w:rsidR="00386377">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6827F6" w:rsidRDefault="0079514B" w:rsidP="0079514B">
      <w:pPr>
        <w:pStyle w:val="PURBody-Indented"/>
      </w:pPr>
      <w:r>
        <w:rPr>
          <w:color w:val="404040" w:themeColor="text1" w:themeTint="BF"/>
        </w:rPr>
        <w:t xml:space="preserve">Verken du eller personer som har tilgang til den elektroniske tjenesten gjennom deg, </w:t>
      </w:r>
      <w:proofErr w:type="gramStart"/>
      <w:r>
        <w:rPr>
          <w:color w:val="404040" w:themeColor="text1" w:themeTint="BF"/>
        </w:rPr>
        <w:t>kan</w:t>
      </w:r>
      <w:proofErr w:type="gramEnd"/>
      <w:r>
        <w:rPr>
          <w:color w:val="404040" w:themeColor="text1" w:themeTint="BF"/>
        </w:rPr>
        <w:t xml:space="preserve"> bruke den elektroniske tjenesten:</w:t>
      </w:r>
    </w:p>
    <w:p w:rsidR="0079514B" w:rsidRPr="006827F6" w:rsidRDefault="0079514B" w:rsidP="00E16F35">
      <w:pPr>
        <w:pStyle w:val="PURBullet-Indented"/>
        <w:numPr>
          <w:ilvl w:val="1"/>
          <w:numId w:val="60"/>
        </w:numPr>
      </w:pPr>
      <w:r>
        <w:t>på måter som bryter med lover, regler og påbud fra myndighetene,</w:t>
      </w:r>
    </w:p>
    <w:p w:rsidR="0079514B" w:rsidRPr="006827F6" w:rsidRDefault="0079514B" w:rsidP="00E16F35">
      <w:pPr>
        <w:pStyle w:val="PURBullet-Indented"/>
        <w:numPr>
          <w:ilvl w:val="1"/>
          <w:numId w:val="60"/>
        </w:numPr>
      </w:pPr>
      <w:r>
        <w:t xml:space="preserve">til å krenke andres rettigheter, </w:t>
      </w:r>
    </w:p>
    <w:p w:rsidR="0079514B" w:rsidRPr="006827F6" w:rsidRDefault="0079514B" w:rsidP="00E16F35">
      <w:pPr>
        <w:pStyle w:val="PURBullet-Indented"/>
        <w:numPr>
          <w:ilvl w:val="1"/>
          <w:numId w:val="60"/>
        </w:numPr>
      </w:pPr>
      <w:r>
        <w:t xml:space="preserve">til på noen som helst måte å prøve å oppnå uautorisert tilgang til eller forstyrre tjenester, data, kontoer eller nettverk, </w:t>
      </w:r>
    </w:p>
    <w:p w:rsidR="0079514B" w:rsidRPr="006827F6" w:rsidRDefault="0079514B" w:rsidP="00E16F35">
      <w:pPr>
        <w:pStyle w:val="PURBullet-Indented"/>
        <w:numPr>
          <w:ilvl w:val="1"/>
          <w:numId w:val="60"/>
        </w:numPr>
      </w:pPr>
      <w:proofErr w:type="gramStart"/>
      <w:r>
        <w:t>til</w:t>
      </w:r>
      <w:proofErr w:type="gramEnd"/>
      <w:r>
        <w:t xml:space="preserve"> å forfalske informasjon om protokoller eller e-posthoder (f.eks. </w:t>
      </w:r>
      <w:r w:rsidR="00F832E6">
        <w:t>“</w:t>
      </w:r>
      <w:r>
        <w:t>spoofing</w:t>
      </w:r>
      <w:r w:rsidR="00F832E6">
        <w:t>”</w:t>
      </w:r>
      <w:r>
        <w:t xml:space="preserve">), </w:t>
      </w:r>
    </w:p>
    <w:p w:rsidR="0079514B" w:rsidRPr="006827F6" w:rsidRDefault="0079514B" w:rsidP="00E16F35">
      <w:pPr>
        <w:pStyle w:val="PURBullet-Indented"/>
        <w:numPr>
          <w:ilvl w:val="1"/>
          <w:numId w:val="60"/>
        </w:numPr>
      </w:pPr>
      <w:r>
        <w:t>til å distribuere søppelpost eller skadelig programvare,</w:t>
      </w:r>
    </w:p>
    <w:p w:rsidR="0079514B" w:rsidRPr="006827F6" w:rsidRDefault="0079514B" w:rsidP="00E16F35">
      <w:pPr>
        <w:pStyle w:val="PURBullet-Indented"/>
        <w:numPr>
          <w:ilvl w:val="1"/>
          <w:numId w:val="60"/>
        </w:numPr>
      </w:pPr>
      <w:proofErr w:type="gramStart"/>
      <w:r>
        <w:t>på</w:t>
      </w:r>
      <w:proofErr w:type="gramEnd"/>
      <w:r>
        <w:t xml:space="preserve"> en måte som kan skade den elektroniske tjenesten eller ha negativ innvirkning på andres bruk av den, eller til bruk med høy risiko (der feil ved den elektroniske tjenesten kan føre til død, alvorlig personskade, alvorlige fysiske skader eller miljømessige </w:t>
      </w:r>
      <w:r>
        <w:rPr>
          <w:color w:val="0D0D0D" w:themeColor="text1" w:themeTint="F2"/>
        </w:rPr>
        <w:t>skader).</w:t>
      </w:r>
    </w:p>
    <w:p w:rsidR="0082133B" w:rsidRPr="006827F6" w:rsidRDefault="00ED4593">
      <w:pPr>
        <w:pStyle w:val="PURHeading2"/>
      </w:pPr>
      <w:r>
        <w:t>Lovmessighet</w:t>
      </w:r>
      <w:r w:rsidR="00C63C57">
        <w:fldChar w:fldCharType="begin"/>
      </w:r>
      <w:r w:rsidR="00C33F92">
        <w:instrText xml:space="preserve">TC </w:instrText>
      </w:r>
      <w:bookmarkStart w:id="120" w:name="_Toc358133180"/>
      <w:bookmarkStart w:id="121" w:name="_Toc358133250"/>
      <w:r w:rsidR="00C33F92">
        <w:instrText>Lovmessighet</w:instrText>
      </w:r>
      <w:bookmarkEnd w:id="120"/>
      <w:bookmarkEnd w:id="121"/>
      <w:r w:rsidR="00C33F92">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06104E" w:rsidRDefault="00ED4593">
      <w:pPr>
        <w:pStyle w:val="PURBody-Indented"/>
        <w:rPr>
          <w:spacing w:val="-4"/>
        </w:rPr>
      </w:pPr>
      <w:r w:rsidRPr="0006104E">
        <w:rPr>
          <w:spacing w:val="-4"/>
        </w:rPr>
        <w:t xml:space="preserve">Vi kan endre eller avslutte den elektroniske tjenesten i ethvert land hvor det finnes ethvert gjeldende eller fremtidig pålegg eller forpliktelse fra myndighetene som underlegger Microsoft eventuelt regelverk eller krav som ikke generelt gjelder forretningsdrift </w:t>
      </w:r>
      <w:r w:rsidR="006653BD" w:rsidRPr="0006104E">
        <w:rPr>
          <w:spacing w:val="-4"/>
        </w:rPr>
        <w:t>I </w:t>
      </w:r>
      <w:r w:rsidRPr="0006104E">
        <w:rPr>
          <w:spacing w:val="-4"/>
        </w:rPr>
        <w:t>landet, som gjør det vanskelig å fortsette å drive den elektroniske tjenesten uten endringer og/eller gjør at Microsoft mener disse vilkårene eller den elektroniske tjenesten kan være i strid med ethvert slikt krav eller forpliktelse.</w:t>
      </w:r>
      <w:r w:rsidR="00F832E6" w:rsidRPr="0006104E">
        <w:rPr>
          <w:spacing w:val="-4"/>
        </w:rPr>
        <w:t xml:space="preserve"> </w:t>
      </w:r>
      <w:proofErr w:type="gramStart"/>
      <w:r w:rsidRPr="0006104E">
        <w:rPr>
          <w:spacing w:val="-4"/>
        </w:rPr>
        <w:t>Vi</w:t>
      </w:r>
      <w:proofErr w:type="gramEnd"/>
      <w:r w:rsidRPr="0006104E">
        <w:rPr>
          <w:spacing w:val="-4"/>
        </w:rPr>
        <w:t xml:space="preserve"> kan for eksempel endre eller avslutte den elektroniske tjenesten i forbindelse med et krav fra myndigheter som gjør at Microsoft blir regulert som en leverandør av telekommunikasjon.</w:t>
      </w:r>
    </w:p>
    <w:p w:rsidR="0082133B" w:rsidRPr="006827F6" w:rsidRDefault="00ED4593">
      <w:pPr>
        <w:pStyle w:val="PURHeading2"/>
      </w:pPr>
      <w:r>
        <w:t>Elektroniske varsler</w:t>
      </w:r>
      <w:r w:rsidR="00C63C57">
        <w:fldChar w:fldCharType="begin"/>
      </w:r>
      <w:r w:rsidR="00C33F92">
        <w:instrText>TC "</w:instrText>
      </w:r>
      <w:bookmarkStart w:id="125" w:name="_Toc358133181"/>
      <w:bookmarkStart w:id="126" w:name="_Toc358133251"/>
      <w:r w:rsidR="00C33F92">
        <w:instrText>Elektroniske varsler</w:instrText>
      </w:r>
      <w:bookmarkEnd w:id="125"/>
      <w:bookmarkEnd w:id="126"/>
      <w:r w:rsidR="00C33F92">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6827F6" w:rsidRDefault="00ED4593">
      <w:pPr>
        <w:pStyle w:val="PURBody-Indented"/>
      </w:pPr>
      <w:proofErr w:type="gramStart"/>
      <w:r>
        <w:t>Vi</w:t>
      </w:r>
      <w:proofErr w:type="gramEnd"/>
      <w:r>
        <w:t xml:space="preserve"> kan gi deg informasjon om den elektroniske tjenesten i elektronisk form. Dette </w:t>
      </w:r>
      <w:proofErr w:type="gramStart"/>
      <w:r>
        <w:t>kan</w:t>
      </w:r>
      <w:proofErr w:type="gramEnd"/>
      <w:r>
        <w:t xml:space="preserve"> skje via e-post til adressen du oppgav da du registrerte deg for den elektroniske tjenesten, eller via et webområde vi identifiserer.</w:t>
      </w:r>
      <w:r w:rsidR="00F832E6">
        <w:t xml:space="preserve"> </w:t>
      </w:r>
      <w:r>
        <w:t xml:space="preserve">Du samtykker i at varsler som </w:t>
      </w:r>
      <w:proofErr w:type="gramStart"/>
      <w:r>
        <w:t>gis</w:t>
      </w:r>
      <w:proofErr w:type="gramEnd"/>
      <w:r>
        <w:t xml:space="preserve"> via e-post, ansees for å være gitt på overføringsdatoen. Så lenge du bruker den elektroniske tjenesten, må du ha den programvaren </w:t>
      </w:r>
      <w:proofErr w:type="gramStart"/>
      <w:r>
        <w:t>og</w:t>
      </w:r>
      <w:proofErr w:type="gramEnd"/>
      <w:r>
        <w:t xml:space="preserve"> maskinvaren som trengs for å motta disse varslene. Du har ikke rett til å bruke den elektroniske tjenesten hvis du ikke aksepterer å</w:t>
      </w:r>
      <w:r w:rsidR="00CF0B23">
        <w:t> </w:t>
      </w:r>
      <w:r>
        <w:t>motta elektroniske varsler.</w:t>
      </w:r>
    </w:p>
    <w:p w:rsidR="0082133B" w:rsidRPr="006827F6" w:rsidRDefault="00ED4593">
      <w:pPr>
        <w:pStyle w:val="PURHeading2"/>
      </w:pPr>
      <w:r>
        <w:lastRenderedPageBreak/>
        <w:t>Begrenset garanti</w:t>
      </w:r>
      <w:r w:rsidR="00C63C57">
        <w:fldChar w:fldCharType="begin"/>
      </w:r>
      <w:r w:rsidR="00C33F92">
        <w:instrText>TC "</w:instrText>
      </w:r>
      <w:bookmarkStart w:id="130" w:name="_Toc358133182"/>
      <w:bookmarkStart w:id="131" w:name="_Toc358133252"/>
      <w:r w:rsidR="00C33F92">
        <w:instrText>Begrenset garanti</w:instrText>
      </w:r>
      <w:bookmarkEnd w:id="130"/>
      <w:bookmarkEnd w:id="131"/>
      <w:r w:rsidR="00C33F92">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6827F6" w:rsidRDefault="00ED4593">
      <w:pPr>
        <w:pStyle w:val="PURBody-Indented"/>
      </w:pPr>
      <w:r>
        <w:t xml:space="preserve">Uansett eventuelle motstridende vilkår i Microsoft Online-abonnementsavtalen, er ikke de begrensede rettighetene gyldige ved driftsavbrudd eller </w:t>
      </w:r>
      <w:proofErr w:type="gramStart"/>
      <w:r>
        <w:t>andre</w:t>
      </w:r>
      <w:proofErr w:type="gramEnd"/>
      <w:r>
        <w:t xml:space="preserve"> avbrudd i tilgangen til elektroniske tjenester eller for andre ytelsesmål som er omtalt i Serviceavtalen for den elektroniske tjenesten.</w:t>
      </w:r>
      <w:r w:rsidR="00F832E6">
        <w:t xml:space="preserve"> </w:t>
      </w:r>
    </w:p>
    <w:p w:rsidR="0079514B" w:rsidRPr="006827F6" w:rsidRDefault="0079514B" w:rsidP="0079514B">
      <w:pPr>
        <w:pStyle w:val="PURHeading2"/>
      </w:pPr>
      <w:r>
        <w:t xml:space="preserve">Samsvar med lover </w:t>
      </w:r>
      <w:proofErr w:type="gramStart"/>
      <w:r>
        <w:t>og</w:t>
      </w:r>
      <w:proofErr w:type="gramEnd"/>
      <w:r>
        <w:t xml:space="preserve"> regler</w:t>
      </w:r>
      <w:r w:rsidR="00C63C57">
        <w:fldChar w:fldCharType="begin"/>
      </w:r>
      <w:r w:rsidR="00C33F92">
        <w:instrText>TC "</w:instrText>
      </w:r>
      <w:bookmarkStart w:id="135" w:name="_Toc358133183"/>
      <w:bookmarkStart w:id="136" w:name="_Toc358133253"/>
      <w:r w:rsidR="00C33F92">
        <w:instrText>Samsvar med lover og regler</w:instrText>
      </w:r>
      <w:bookmarkEnd w:id="135"/>
      <w:bookmarkEnd w:id="136"/>
      <w:r w:rsidR="00C33F92">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6827F6" w:rsidRDefault="0079514B" w:rsidP="0079514B">
      <w:pPr>
        <w:pStyle w:val="PURBody-Indented"/>
      </w:pPr>
      <w:r>
        <w:t xml:space="preserve">Microsoft vil overholde alle lover </w:t>
      </w:r>
      <w:proofErr w:type="gramStart"/>
      <w:r>
        <w:t>og</w:t>
      </w:r>
      <w:proofErr w:type="gramEnd"/>
      <w:r>
        <w:t xml:space="preserve"> regler som gjelder for leveringen av de elektroniske tjenestene, inkludert gjeldende lovgivning for varsling om sikkerhetsbrudd, men ikke inkludert lover eller regler som gjelder deg eller den aktuelle bransjen, men som ikke gjelder generelt for leverandører av informasjonsteknologitjenester.</w:t>
      </w:r>
    </w:p>
    <w:p w:rsidR="002B7DDB" w:rsidRPr="006827F6" w:rsidRDefault="003C5633" w:rsidP="00C30D1A">
      <w:pPr>
        <w:pStyle w:val="PURBody-Indented"/>
      </w:pPr>
      <w:r>
        <w:t xml:space="preserve">Du må overholde alle lover </w:t>
      </w:r>
      <w:proofErr w:type="gramStart"/>
      <w:r>
        <w:t>og</w:t>
      </w:r>
      <w:proofErr w:type="gramEnd"/>
      <w:r>
        <w:t xml:space="preserve"> regler som gjelder dine kundedata og din bruk av de elektroniske tjenestene, inkludert alle lover og regler som gjelder deg eller den aktuelle bransjen.</w:t>
      </w:r>
    </w:p>
    <w:p w:rsidR="003B1F78" w:rsidRPr="006827F6" w:rsidRDefault="003B1F78" w:rsidP="003B1F78">
      <w:pPr>
        <w:pStyle w:val="PURHeading2"/>
      </w:pPr>
      <w:r>
        <w:t>Tekniske begrensninger</w:t>
      </w:r>
      <w:r w:rsidR="00C63C57">
        <w:fldChar w:fldCharType="begin"/>
      </w:r>
      <w:r>
        <w:instrText>TC "</w:instrText>
      </w:r>
      <w:bookmarkStart w:id="140" w:name="_Toc358133184"/>
      <w:bookmarkStart w:id="141" w:name="_Toc358133254"/>
      <w:r>
        <w:instrText>Tekniske begrensninger</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6827F6" w:rsidRDefault="003B1F78" w:rsidP="003B1F78">
      <w:pPr>
        <w:pStyle w:val="PURBody-Indented"/>
      </w:pPr>
      <w:r>
        <w:t>Du må respektere eventuelle tekniske begrensninger i produktene som bare tillater at du bruker dem på bestemte måter.</w:t>
      </w:r>
      <w:r w:rsidR="00F832E6">
        <w:t xml:space="preserve"> </w:t>
      </w:r>
      <w:r>
        <w:t>Du har ikke rett til å omgå disse begrensningene.</w:t>
      </w:r>
    </w:p>
    <w:p w:rsidR="003B1F78" w:rsidRPr="006827F6" w:rsidRDefault="003B1F78" w:rsidP="003B1F78">
      <w:pPr>
        <w:pStyle w:val="PURHeading2"/>
      </w:pPr>
      <w:r>
        <w:t>Andre rettigheter</w:t>
      </w:r>
      <w:r w:rsidR="00C63C57">
        <w:fldChar w:fldCharType="begin"/>
      </w:r>
      <w:r>
        <w:instrText>TC "</w:instrText>
      </w:r>
      <w:bookmarkStart w:id="145" w:name="_Toc358133185"/>
      <w:bookmarkStart w:id="146" w:name="_Toc358133255"/>
      <w:r>
        <w:instrText>Andre rettigheter</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6827F6" w:rsidRDefault="003B1F78" w:rsidP="003B1F78">
      <w:pPr>
        <w:pStyle w:val="PURBody-Indented"/>
      </w:pPr>
      <w:r>
        <w:t xml:space="preserve">Rettigheter til å få tilgang til programvaren på en hvilken som helst enhet gir deg ikke rett til å implementere Microsoft-patenter eller </w:t>
      </w:r>
      <w:proofErr w:type="gramStart"/>
      <w:r>
        <w:t>andre</w:t>
      </w:r>
      <w:proofErr w:type="gramEnd"/>
      <w:r>
        <w:t xml:space="preserve"> rettighetsbeskyttede Microsoft-produkter i programvare eller enheter som har tilgang til den enheten.</w:t>
      </w:r>
    </w:p>
    <w:p w:rsidR="003B1F78" w:rsidRPr="006827F6" w:rsidRDefault="003B1F78" w:rsidP="003B1F78">
      <w:pPr>
        <w:pStyle w:val="PURHeading2"/>
      </w:pPr>
      <w:r>
        <w:t>Dokumentasjon</w:t>
      </w:r>
      <w:r w:rsidR="00C63C57">
        <w:fldChar w:fldCharType="begin"/>
      </w:r>
      <w:r>
        <w:instrText xml:space="preserve">TC </w:instrText>
      </w:r>
      <w:bookmarkStart w:id="150" w:name="_Toc358133186"/>
      <w:bookmarkStart w:id="151" w:name="_Toc358133256"/>
      <w:r>
        <w:instrText>Dokumentasjon</w:instrText>
      </w:r>
      <w:bookmarkEnd w:id="150"/>
      <w:bookmarkEnd w:id="151"/>
      <w: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6827F6" w:rsidRDefault="003B1F78" w:rsidP="003B1F78">
      <w:pPr>
        <w:pStyle w:val="PURBody-Indented"/>
      </w:pPr>
      <w:r>
        <w:t xml:space="preserve">Enhver person som har gyldig tilgang til din datamaskin eller interne nettverk </w:t>
      </w:r>
      <w:proofErr w:type="gramStart"/>
      <w:r>
        <w:t>kan</w:t>
      </w:r>
      <w:proofErr w:type="gramEnd"/>
      <w:r>
        <w:t xml:space="preserve"> kopiere og bruke dokumentasjonen for dine interne referanseformål.</w:t>
      </w:r>
      <w:r w:rsidR="00F832E6">
        <w:t xml:space="preserve"> </w:t>
      </w:r>
      <w:r>
        <w:t>Dokumentasjonen omfatter ikke elektroniske bøker.</w:t>
      </w:r>
    </w:p>
    <w:p w:rsidR="003B1F78" w:rsidRPr="006827F6" w:rsidRDefault="003B1F78" w:rsidP="003B1F78">
      <w:pPr>
        <w:pStyle w:val="PURHeading2"/>
      </w:pPr>
      <w:r>
        <w:t>Overføring av lisenser</w:t>
      </w:r>
      <w:r w:rsidR="00C63C57">
        <w:fldChar w:fldCharType="begin"/>
      </w:r>
      <w:r>
        <w:instrText>TC "</w:instrText>
      </w:r>
      <w:bookmarkStart w:id="155" w:name="_Toc358133187"/>
      <w:bookmarkStart w:id="156" w:name="_Toc358133257"/>
      <w:r>
        <w:instrText>Overføring av lisenser</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6827F6" w:rsidRDefault="003B1F78" w:rsidP="003B1F78">
      <w:pPr>
        <w:pStyle w:val="PURBody-Indented"/>
      </w:pPr>
      <w:r>
        <w:t xml:space="preserve">De fleste, men ikke alle, lisenser </w:t>
      </w:r>
      <w:proofErr w:type="gramStart"/>
      <w:r>
        <w:t>kan</w:t>
      </w:r>
      <w:proofErr w:type="gramEnd"/>
      <w:r>
        <w:t xml:space="preserve"> overføres fra én enhet eller bruker til en annen.</w:t>
      </w:r>
      <w:r w:rsidR="00F832E6">
        <w:t xml:space="preserve"> </w:t>
      </w:r>
      <w:r>
        <w:t>De generelle reglene som gjelder for</w:t>
      </w:r>
      <w:r w:rsidR="00CF0B23">
        <w:t> </w:t>
      </w:r>
      <w:r>
        <w:t xml:space="preserve">overføring av lisenser, er beskrevet nedenfor, sammen med noen spesialregler for enkelte produkter </w:t>
      </w:r>
      <w:proofErr w:type="gramStart"/>
      <w:r>
        <w:t>og</w:t>
      </w:r>
      <w:proofErr w:type="gramEnd"/>
      <w:r>
        <w:t xml:space="preserve"> lisenstyper.</w:t>
      </w:r>
    </w:p>
    <w:p w:rsidR="003B1F78" w:rsidRPr="006827F6" w:rsidRDefault="003B1F78" w:rsidP="003B1F78">
      <w:pPr>
        <w:pStyle w:val="PURBlueStrong-Indented"/>
      </w:pPr>
      <w:r>
        <w:t>Begrensninger i forhold til overføring av lisenser</w:t>
      </w:r>
    </w:p>
    <w:p w:rsidR="003B1F78" w:rsidRPr="006827F6" w:rsidRDefault="00B5244A" w:rsidP="003B1F78">
      <w:pPr>
        <w:pStyle w:val="PURBody-Indented"/>
      </w:pPr>
      <w:r>
        <w:t xml:space="preserve">Med mindre det er tillatt nedenfor, </w:t>
      </w:r>
      <w:proofErr w:type="gramStart"/>
      <w:r>
        <w:t>kan</w:t>
      </w:r>
      <w:proofErr w:type="gramEnd"/>
      <w:r>
        <w:t xml:space="preserve"> du ikke overføre lisenser på kortsiktig basis (innen 90 dager etter forrige overføring). </w:t>
      </w:r>
    </w:p>
    <w:p w:rsidR="003B1F78" w:rsidRPr="006827F6" w:rsidRDefault="003B1F78" w:rsidP="003B1F78">
      <w:pPr>
        <w:pStyle w:val="PURBlueStrong-Indented"/>
      </w:pPr>
      <w:r>
        <w:t>Betingelse for overføring av lisens</w:t>
      </w:r>
    </w:p>
    <w:p w:rsidR="003B1F78" w:rsidRPr="006827F6" w:rsidRDefault="00B5244A" w:rsidP="003B1F78">
      <w:pPr>
        <w:pStyle w:val="PURBody-Indented"/>
      </w:pPr>
      <w:r>
        <w:t xml:space="preserve">Hvis du overfører en lisens </w:t>
      </w:r>
      <w:proofErr w:type="gramStart"/>
      <w:r>
        <w:t>fra</w:t>
      </w:r>
      <w:proofErr w:type="gramEnd"/>
      <w:r>
        <w:t xml:space="preserve"> én enhet eller bruker til en annen, må du fjerne programvaren eller blokkere tilgang fra den forrige enheten eller fra den forrige brukerens enhet. </w:t>
      </w:r>
    </w:p>
    <w:p w:rsidR="003B1F78" w:rsidRPr="006827F6" w:rsidRDefault="003B1F78" w:rsidP="003B1F78">
      <w:pPr>
        <w:pStyle w:val="PURBlueStrong-Indented"/>
      </w:pPr>
      <w:r>
        <w:t>Spesielle hensyn for enkelte produkter og lisenstyper</w:t>
      </w:r>
    </w:p>
    <w:p w:rsidR="003B1F78" w:rsidRPr="006827F6" w:rsidRDefault="003B1F78" w:rsidP="005D6562">
      <w:pPr>
        <w:pStyle w:val="PURBullet-Indented"/>
        <w:numPr>
          <w:ilvl w:val="0"/>
          <w:numId w:val="3"/>
        </w:numPr>
      </w:pPr>
      <w:r>
        <w:rPr>
          <w:b/>
        </w:rPr>
        <w:t>Bruker- eller enhetsabonnementslisenser (SLer).</w:t>
      </w:r>
      <w:r w:rsidR="00F832E6">
        <w:t xml:space="preserve"> </w:t>
      </w:r>
      <w:r>
        <w:t xml:space="preserve">Du </w:t>
      </w:r>
      <w:proofErr w:type="gramStart"/>
      <w:r>
        <w:t>kan</w:t>
      </w:r>
      <w:proofErr w:type="gramEnd"/>
      <w:r>
        <w:t xml:space="preserve"> overføre en bruker- eller enhets-SL på kortsiktig basis for å dekke inn en brukers fravær eller en enhet som er ute av drift.</w:t>
      </w:r>
      <w:r w:rsidR="00F832E6">
        <w:t xml:space="preserve"> </w:t>
      </w:r>
      <w:r>
        <w:t xml:space="preserve">Overføring av slike lisenser for </w:t>
      </w:r>
      <w:proofErr w:type="gramStart"/>
      <w:r>
        <w:t>andre</w:t>
      </w:r>
      <w:proofErr w:type="gramEnd"/>
      <w:r>
        <w:t xml:space="preserve"> formål eller tidsrammer må være permanent.</w:t>
      </w:r>
      <w:r w:rsidR="00F832E6">
        <w:t xml:space="preserve"> </w:t>
      </w:r>
      <w:r>
        <w:t xml:space="preserve">Denne rettigheten gjelder ikke SLer for Windows Intune med Windows Desktop Operating System. </w:t>
      </w:r>
    </w:p>
    <w:p w:rsidR="003B1F78" w:rsidRPr="006827F6" w:rsidRDefault="003B1F78" w:rsidP="005D6562">
      <w:pPr>
        <w:pStyle w:val="PURBullet-Indented"/>
        <w:numPr>
          <w:ilvl w:val="0"/>
          <w:numId w:val="3"/>
        </w:numPr>
      </w:pPr>
      <w:r>
        <w:rPr>
          <w:rFonts w:asciiTheme="minorHAnsi" w:hAnsiTheme="minorHAnsi" w:cstheme="minorHAnsi"/>
          <w:b/>
          <w:szCs w:val="18"/>
        </w:rPr>
        <w:t>SLer for Windows Intune med Windows Desktop Operating System.</w:t>
      </w:r>
      <w:r>
        <w:rPr>
          <w:rFonts w:asciiTheme="minorHAnsi" w:hAnsiTheme="minorHAnsi" w:cstheme="minorHAnsi"/>
          <w:szCs w:val="18"/>
        </w:rPr>
        <w:t xml:space="preserve"> I henhold til </w:t>
      </w:r>
      <w:r>
        <w:rPr>
          <w:rFonts w:asciiTheme="minorHAnsi" w:hAnsiTheme="minorHAnsi" w:cstheme="minorHAnsi"/>
        </w:rPr>
        <w:t>det generelle forbudet mot kortsiktig overføring av lisenser</w:t>
      </w:r>
      <w:r>
        <w:rPr>
          <w:rFonts w:asciiTheme="minorHAnsi" w:hAnsiTheme="minorHAnsi" w:cstheme="minorHAnsi"/>
          <w:szCs w:val="18"/>
        </w:rPr>
        <w:t xml:space="preserve"> har du rett til å overføre lisensen din til en kvalifisert erstatningsenhet.</w:t>
      </w:r>
      <w:r w:rsidR="00F832E6">
        <w:rPr>
          <w:rFonts w:asciiTheme="minorHAnsi" w:hAnsiTheme="minorHAnsi" w:cstheme="minorHAnsi"/>
          <w:szCs w:val="18"/>
        </w:rPr>
        <w:t xml:space="preserve"> </w:t>
      </w:r>
      <w:r>
        <w:rPr>
          <w:rFonts w:asciiTheme="minorHAnsi" w:hAnsiTheme="minorHAnsi" w:cstheme="minorHAnsi"/>
          <w:szCs w:val="18"/>
        </w:rPr>
        <w:t xml:space="preserve">En kvalifisert erstatningsenhet er en enhet som du har tilordnet en lisens til, </w:t>
      </w:r>
      <w:proofErr w:type="gramStart"/>
      <w:r>
        <w:rPr>
          <w:rFonts w:asciiTheme="minorHAnsi" w:hAnsiTheme="minorHAnsi" w:cstheme="minorHAnsi"/>
          <w:szCs w:val="18"/>
        </w:rPr>
        <w:t>og</w:t>
      </w:r>
      <w:proofErr w:type="gramEnd"/>
      <w:r>
        <w:rPr>
          <w:rFonts w:asciiTheme="minorHAnsi" w:hAnsiTheme="minorHAnsi" w:cstheme="minorHAnsi"/>
          <w:szCs w:val="18"/>
        </w:rPr>
        <w:t xml:space="preserve"> der du har installert den nyeste versjonen av Windows-datamaskinoperativsystemet.</w:t>
      </w:r>
      <w:r w:rsidR="00F832E6">
        <w:rPr>
          <w:rFonts w:asciiTheme="minorHAnsi" w:hAnsiTheme="minorHAnsi" w:cstheme="minorHAnsi"/>
          <w:szCs w:val="18"/>
        </w:rPr>
        <w:t xml:space="preserve"> </w:t>
      </w:r>
      <w:r>
        <w:rPr>
          <w:rFonts w:asciiTheme="minorHAnsi" w:hAnsiTheme="minorHAnsi" w:cstheme="minorHAnsi"/>
          <w:bCs/>
          <w:color w:val="000000"/>
          <w:szCs w:val="18"/>
        </w:rPr>
        <w:t>Du har rett til å tilordne lisensen på nytt tidligere hvis du ikke lenger bruker den lisensierte enheten på grunn av en permanent maskinvarefeil.</w:t>
      </w:r>
      <w:r>
        <w:rPr>
          <w:rFonts w:asciiTheme="minorHAnsi" w:hAnsiTheme="minorHAnsi" w:cstheme="minorHAnsi"/>
          <w:color w:val="FF0000"/>
          <w:sz w:val="20"/>
        </w:rPr>
        <w:t xml:space="preserve"> </w:t>
      </w:r>
    </w:p>
    <w:p w:rsidR="003B1F78" w:rsidRPr="006827F6" w:rsidRDefault="003B1F78" w:rsidP="005D6562">
      <w:pPr>
        <w:pStyle w:val="PURBullet-Indented"/>
        <w:numPr>
          <w:ilvl w:val="0"/>
          <w:numId w:val="3"/>
        </w:numPr>
      </w:pPr>
      <w:r>
        <w:rPr>
          <w:rFonts w:asciiTheme="minorHAnsi" w:hAnsiTheme="minorHAnsi" w:cstheme="minorHAnsi"/>
          <w:b/>
          <w:szCs w:val="18"/>
        </w:rPr>
        <w:t>Utkjøpsalternativ for Windows Intune med Windows Desktop Operating System.</w:t>
      </w:r>
      <w:r w:rsidR="00F832E6">
        <w:rPr>
          <w:rFonts w:asciiTheme="minorHAnsi" w:hAnsiTheme="minorHAnsi" w:cstheme="minorHAnsi"/>
          <w:b/>
          <w:szCs w:val="18"/>
        </w:rPr>
        <w:t xml:space="preserve"> </w:t>
      </w:r>
      <w:r>
        <w:rPr>
          <w:rFonts w:asciiTheme="minorHAnsi" w:hAnsiTheme="minorHAnsi" w:cstheme="minorHAnsi"/>
          <w:bCs/>
          <w:color w:val="000000"/>
          <w:szCs w:val="18"/>
        </w:rPr>
        <w:t xml:space="preserve">Selv </w:t>
      </w:r>
      <w:proofErr w:type="gramStart"/>
      <w:r>
        <w:rPr>
          <w:rFonts w:asciiTheme="minorHAnsi" w:hAnsiTheme="minorHAnsi" w:cstheme="minorHAnsi"/>
          <w:bCs/>
          <w:color w:val="000000"/>
          <w:szCs w:val="18"/>
        </w:rPr>
        <w:t>om</w:t>
      </w:r>
      <w:proofErr w:type="gramEnd"/>
      <w:r>
        <w:rPr>
          <w:rFonts w:asciiTheme="minorHAnsi" w:hAnsiTheme="minorHAnsi" w:cstheme="minorHAnsi"/>
          <w:bCs/>
          <w:color w:val="000000"/>
          <w:szCs w:val="18"/>
        </w:rPr>
        <w:t xml:space="preserve"> det skulle stå noe annet i Microsoft Online-abonnementsavtalen, kan permanente lisenser for Windows-datamaskinoperativsystemet som du anskaffer under utkjøpsalternativet for Windows Intune med Windows Desktop Operating System, ikke overføres til erstatningsenheter</w:t>
      </w:r>
      <w:r>
        <w:rPr>
          <w:rFonts w:asciiTheme="minorHAnsi" w:hAnsiTheme="minorHAnsi" w:cstheme="minorHAnsi"/>
          <w:szCs w:val="18"/>
        </w:rPr>
        <w:t>.</w:t>
      </w:r>
      <w:r w:rsidR="00F832E6">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Tilordne tilleggslisenser på nytt.</w:t>
      </w:r>
      <w:r w:rsidR="00F832E6">
        <w:rPr>
          <w:rFonts w:asciiTheme="minorHAnsi" w:hAnsiTheme="minorHAnsi" w:cstheme="minorHAnsi"/>
        </w:rPr>
        <w:t xml:space="preserve"> </w:t>
      </w:r>
      <w:r>
        <w:rPr>
          <w:rFonts w:asciiTheme="minorHAnsi" w:hAnsiTheme="minorHAnsi" w:cstheme="minorHAnsi"/>
        </w:rPr>
        <w:t xml:space="preserve">Lisenser som </w:t>
      </w:r>
      <w:proofErr w:type="gramStart"/>
      <w:r>
        <w:rPr>
          <w:rFonts w:asciiTheme="minorHAnsi" w:hAnsiTheme="minorHAnsi" w:cstheme="minorHAnsi"/>
        </w:rPr>
        <w:t>gis</w:t>
      </w:r>
      <w:proofErr w:type="gramEnd"/>
      <w:r>
        <w:rPr>
          <w:rFonts w:asciiTheme="minorHAnsi" w:hAnsiTheme="minorHAnsi" w:cstheme="minorHAnsi"/>
        </w:rPr>
        <w:t xml:space="preserve"> eller anskaffes i forbindelse med andre kvalifiserte lisenser (for eksempel MDOP), må i utgangspunktet tilordnes på nytt samtidig med den kvalifiserte lisensen.</w:t>
      </w:r>
      <w:r w:rsidR="00F832E6">
        <w:rPr>
          <w:rFonts w:asciiTheme="minorHAnsi" w:hAnsiTheme="minorHAnsi" w:cstheme="minorHAnsi"/>
        </w:rPr>
        <w:t xml:space="preserve"> </w:t>
      </w:r>
      <w:r>
        <w:rPr>
          <w:rFonts w:asciiTheme="minorHAnsi" w:hAnsiTheme="minorHAnsi" w:cstheme="minorHAnsi"/>
        </w:rPr>
        <w:t>Du finner mer informasjon i de Tjenestespesifikke bruksrettighetene for slike tilbud.</w:t>
      </w:r>
    </w:p>
    <w:p w:rsidR="003B1F78" w:rsidRPr="006827F6" w:rsidRDefault="003B1F78" w:rsidP="003B1F78">
      <w:pPr>
        <w:pStyle w:val="PURHeading2"/>
      </w:pPr>
      <w:r>
        <w:t>Produktaktivering</w:t>
      </w:r>
      <w:r w:rsidR="00C63C57">
        <w:fldChar w:fldCharType="begin"/>
      </w:r>
      <w:r>
        <w:instrText>TC "</w:instrText>
      </w:r>
      <w:bookmarkStart w:id="160" w:name="_Toc358133188"/>
      <w:bookmarkStart w:id="161" w:name="_Toc358133258"/>
      <w:r>
        <w:instrText>Produktaktivering</w:instrText>
      </w:r>
      <w:bookmarkEnd w:id="160"/>
      <w:bookmarkEnd w:id="161"/>
      <w:r>
        <w:instrText xml:space="preserve">" \l 2 </w:instrText>
      </w:r>
      <w:bookmarkStart w:id="162" w:name="_Toc339624733"/>
      <w:bookmarkStart w:id="163" w:name="_Toc341260686"/>
      <w:bookmarkStart w:id="164" w:name="_Toc341260913"/>
      <w:bookmarkEnd w:id="162"/>
      <w:bookmarkEnd w:id="163"/>
      <w:bookmarkEnd w:id="164"/>
      <w:r w:rsidR="00C63C57">
        <w:fldChar w:fldCharType="end"/>
      </w:r>
    </w:p>
    <w:p w:rsidR="003B1F78" w:rsidRPr="006827F6" w:rsidRDefault="003B1F78" w:rsidP="003B1F78">
      <w:pPr>
        <w:pStyle w:val="PURBody-Indented"/>
      </w:pPr>
      <w:r>
        <w:t xml:space="preserve">Enkelte produkter </w:t>
      </w:r>
      <w:proofErr w:type="gramStart"/>
      <w:r>
        <w:t>og</w:t>
      </w:r>
      <w:proofErr w:type="gramEnd"/>
      <w:r>
        <w:t xml:space="preserve"> elektroniske tjenester er beskyttet av tekniske sikkerhetsinnretninger og krever aktivering og en</w:t>
      </w:r>
      <w:r w:rsidR="00CF0B23">
        <w:t> </w:t>
      </w:r>
      <w:r>
        <w:t>volumlisensnøkkel for installasjon eller tilgang.</w:t>
      </w:r>
      <w:r w:rsidR="00F832E6">
        <w:t xml:space="preserve"> </w:t>
      </w:r>
      <w:r>
        <w:t>Aktiveringen kobler bruken av programvaren til en bestemt enhet.</w:t>
      </w:r>
      <w:r w:rsidR="00F832E6">
        <w:t xml:space="preserve"> </w:t>
      </w:r>
      <w:r>
        <w:t>Hvis</w:t>
      </w:r>
      <w:r w:rsidR="00CF0B23">
        <w:t> </w:t>
      </w:r>
      <w:r>
        <w:t>du</w:t>
      </w:r>
      <w:r w:rsidR="00CF0B23">
        <w:t> </w:t>
      </w:r>
      <w:r>
        <w:t>vil</w:t>
      </w:r>
      <w:r w:rsidR="00CF0B23">
        <w:t> </w:t>
      </w:r>
      <w:r>
        <w:t>ha</w:t>
      </w:r>
      <w:r w:rsidR="00CF0B23">
        <w:t> </w:t>
      </w:r>
      <w:r>
        <w:t>mer</w:t>
      </w:r>
      <w:r w:rsidR="00CF0B23">
        <w:t> </w:t>
      </w:r>
      <w:r>
        <w:t xml:space="preserve">informasjon </w:t>
      </w:r>
      <w:proofErr w:type="gramStart"/>
      <w:r>
        <w:t>om</w:t>
      </w:r>
      <w:proofErr w:type="gramEnd"/>
      <w:r>
        <w:t xml:space="preserve"> når det kreves aktivering eller en produktnøkkel, ser du avsnittet Product Activation på </w:t>
      </w:r>
      <w:hyperlink r:id="rId23">
        <w:r>
          <w:rPr>
            <w:color w:val="00467F"/>
            <w:u w:val="single"/>
          </w:rPr>
          <w:t>http://www.microsoft.com/licensing</w:t>
        </w:r>
      </w:hyperlink>
      <w:r>
        <w:t>.</w:t>
      </w:r>
      <w:r w:rsidR="00F832E6">
        <w:t xml:space="preserve"> </w:t>
      </w:r>
      <w:r>
        <w:t xml:space="preserve">Du er ansvarlig for både bruken av produktnøkler du har fått utlevert, </w:t>
      </w:r>
      <w:proofErr w:type="gramStart"/>
      <w:r>
        <w:t>og</w:t>
      </w:r>
      <w:proofErr w:type="gramEnd"/>
      <w:r>
        <w:t xml:space="preserve"> for aktivering av produkter ved hjelp av maskiner for Key Management Service (KMS). </w:t>
      </w:r>
      <w:r>
        <w:rPr>
          <w:rFonts w:eastAsia="Arial" w:cs="Times New Roman"/>
        </w:rPr>
        <w:t xml:space="preserve">Volumlisensproduktnøkler er konfidensielle </w:t>
      </w:r>
      <w:proofErr w:type="gramStart"/>
      <w:r>
        <w:rPr>
          <w:rFonts w:eastAsia="Arial" w:cs="Times New Roman"/>
        </w:rPr>
        <w:t>og</w:t>
      </w:r>
      <w:proofErr w:type="gramEnd"/>
      <w:r>
        <w:rPr>
          <w:rFonts w:eastAsia="Arial" w:cs="Times New Roman"/>
        </w:rPr>
        <w:t xml:space="preserve"> underlagt avtaler om taushetsplikt i lisensavtalen med Microsoft. </w:t>
      </w:r>
      <w:r>
        <w:t xml:space="preserve">Du </w:t>
      </w:r>
      <w:proofErr w:type="gramStart"/>
      <w:r>
        <w:t>kan</w:t>
      </w:r>
      <w:proofErr w:type="gramEnd"/>
      <w:r>
        <w:t xml:space="preserve"> ikke på noe tidspunkt gjøre produktnøkler kjent for tredjeparter</w:t>
      </w:r>
      <w:r>
        <w:rPr>
          <w:rFonts w:eastAsia="Arial" w:cs="Times New Roman"/>
        </w:rPr>
        <w:t>, selv</w:t>
      </w:r>
      <w:r w:rsidR="00CF0B23">
        <w:rPr>
          <w:rFonts w:eastAsia="Arial" w:cs="Times New Roman"/>
        </w:rPr>
        <w:t> </w:t>
      </w:r>
      <w:r>
        <w:rPr>
          <w:rFonts w:eastAsia="Arial" w:cs="Times New Roman"/>
        </w:rPr>
        <w:t>ikke etter at lisensavtalen med Microsoft opphører eller utløper, og uten hensyn til eventuelle motstridende opplysninger</w:t>
      </w:r>
      <w:r>
        <w:t>.</w:t>
      </w:r>
    </w:p>
    <w:p w:rsidR="003B1F78" w:rsidRPr="006827F6" w:rsidRDefault="003B1F78" w:rsidP="003B1F78">
      <w:pPr>
        <w:pStyle w:val="PURBlueStrong-Indented"/>
      </w:pPr>
      <w:r>
        <w:lastRenderedPageBreak/>
        <w:t>KMS og aktivering med Multiple Activation Key (MAK)</w:t>
      </w:r>
    </w:p>
    <w:p w:rsidR="003B1F78" w:rsidRPr="006827F6" w:rsidRDefault="003B1F78" w:rsidP="003B1F78">
      <w:pPr>
        <w:pStyle w:val="PURBody-Indented"/>
      </w:pPr>
      <w:r>
        <w:t xml:space="preserve">Under aktivering med Multiple Activation Key (MAK) vil programvaren sende informasjon </w:t>
      </w:r>
      <w:proofErr w:type="gramStart"/>
      <w:r>
        <w:t>om</w:t>
      </w:r>
      <w:proofErr w:type="gramEnd"/>
      <w:r>
        <w:t xml:space="preserve"> seg selv og enheten til Microsoft.</w:t>
      </w:r>
      <w:r w:rsidR="00F832E6">
        <w:t xml:space="preserve"> </w:t>
      </w:r>
      <w:r>
        <w:t xml:space="preserve">Under vertsaktivering med Key Management Service (KMS) vil programvaren sende informasjon </w:t>
      </w:r>
      <w:proofErr w:type="gramStart"/>
      <w:r>
        <w:t>om</w:t>
      </w:r>
      <w:proofErr w:type="gramEnd"/>
      <w:r>
        <w:t xml:space="preserve"> seg selv og enheten til Microsoft.</w:t>
      </w:r>
      <w:r w:rsidR="00F832E6">
        <w:t xml:space="preserve"> </w:t>
      </w:r>
      <w:r>
        <w:t>KMS-klientenheter som aktiveres med KMS, sender ikke informasjon til Microsoft. De krever imidlertid regelmessig reaktivering med KMS-verten.</w:t>
      </w:r>
      <w:r w:rsidR="00F832E6">
        <w:t xml:space="preserve"> </w:t>
      </w:r>
      <w:r>
        <w:t xml:space="preserve">Informasjonen som sendes til Microsoft under MAK- eller KMS-vertsaktivering omfatter: </w:t>
      </w:r>
    </w:p>
    <w:p w:rsidR="003B1F78" w:rsidRPr="006827F6" w:rsidRDefault="003B1F78" w:rsidP="005D6562">
      <w:pPr>
        <w:pStyle w:val="PURBullet-Indented"/>
        <w:numPr>
          <w:ilvl w:val="1"/>
          <w:numId w:val="4"/>
        </w:numPr>
      </w:pPr>
      <w:r>
        <w:t>versjonen, språk- og produktnøkkelen for programvaren</w:t>
      </w:r>
    </w:p>
    <w:p w:rsidR="003B1F78" w:rsidRPr="006827F6" w:rsidRDefault="003B1F78" w:rsidP="005D6562">
      <w:pPr>
        <w:pStyle w:val="PURBullet-Indented"/>
        <w:numPr>
          <w:ilvl w:val="1"/>
          <w:numId w:val="4"/>
        </w:numPr>
      </w:pPr>
      <w:r>
        <w:t>Internett-protokolladressen til enheten</w:t>
      </w:r>
    </w:p>
    <w:p w:rsidR="003B1F78" w:rsidRPr="006827F6" w:rsidRDefault="003B1F78" w:rsidP="005D6562">
      <w:pPr>
        <w:pStyle w:val="PURBullet-Indented"/>
        <w:numPr>
          <w:ilvl w:val="1"/>
          <w:numId w:val="4"/>
        </w:numPr>
      </w:pPr>
      <w:proofErr w:type="gramStart"/>
      <w:r>
        <w:t>informasjon</w:t>
      </w:r>
      <w:proofErr w:type="gramEnd"/>
      <w:r>
        <w:t xml:space="preserve"> avledet fra maskinvarekonfigurasjonen til enheten. </w:t>
      </w:r>
    </w:p>
    <w:p w:rsidR="003B1F78" w:rsidRPr="006827F6" w:rsidRDefault="003B1F78" w:rsidP="003B1F78">
      <w:pPr>
        <w:pStyle w:val="PURBody-Indented"/>
      </w:pPr>
      <w:r>
        <w:t xml:space="preserve">Du finner mer informasjon på </w:t>
      </w:r>
      <w:hyperlink r:id="rId24">
        <w:r>
          <w:rPr>
            <w:color w:val="00467F"/>
            <w:u w:val="single"/>
          </w:rPr>
          <w:t>http://www.microsoft.com/licensing/existing-customers/product-activation.aspx</w:t>
        </w:r>
      </w:hyperlink>
      <w:r>
        <w:t>.</w:t>
      </w:r>
      <w:r w:rsidR="00F832E6">
        <w:t xml:space="preserve"> </w:t>
      </w:r>
      <w:r>
        <w:t>Ved å bruke programvaren godtar du at denne informasjonen sendes.</w:t>
      </w:r>
      <w:r w:rsidR="00F832E6">
        <w:t xml:space="preserve"> </w:t>
      </w:r>
      <w:r>
        <w:t>Før du aktiverer, har du rett til å bruke versjonen av programvaren som</w:t>
      </w:r>
      <w:r w:rsidR="00CF0B23">
        <w:t> </w:t>
      </w:r>
      <w:r>
        <w:t>ble installert under installasjonsprosessen.</w:t>
      </w:r>
      <w:r w:rsidR="00F832E6">
        <w:t xml:space="preserve"> </w:t>
      </w:r>
      <w:r>
        <w:t>Retten til å bruke programvaren etter utløp av tiden som ble spesifisert i installasjonsprosessen er begrenset, med mindre den aktiveres.</w:t>
      </w:r>
      <w:r w:rsidR="00F832E6">
        <w:t xml:space="preserve"> </w:t>
      </w:r>
      <w:r>
        <w:t>Dette er for å hindre ulisensiert bruk.</w:t>
      </w:r>
      <w:r w:rsidR="00F832E6">
        <w:t xml:space="preserve"> </w:t>
      </w:r>
      <w:r>
        <w:t xml:space="preserve">Du </w:t>
      </w:r>
      <w:proofErr w:type="gramStart"/>
      <w:r>
        <w:t>kan</w:t>
      </w:r>
      <w:proofErr w:type="gramEnd"/>
      <w:r>
        <w:t xml:space="preserve"> ikke fortsette å bruke programvaren etter det tidspunktet hvis du ikke aktiverer den.</w:t>
      </w:r>
      <w:r w:rsidR="00F832E6">
        <w:t xml:space="preserve"> </w:t>
      </w:r>
      <w:r>
        <w:t xml:space="preserve">Hvis enheten er koblet til Internett, </w:t>
      </w:r>
      <w:proofErr w:type="gramStart"/>
      <w:r>
        <w:t>kan</w:t>
      </w:r>
      <w:proofErr w:type="gramEnd"/>
      <w:r>
        <w:t xml:space="preserve"> programvaren automatisk koble seg opp mot Microsoft for aktivering.</w:t>
      </w:r>
      <w:r w:rsidR="00F832E6">
        <w:t xml:space="preserve"> </w:t>
      </w:r>
      <w:r>
        <w:t xml:space="preserve">Du </w:t>
      </w:r>
      <w:proofErr w:type="gramStart"/>
      <w:r>
        <w:t>kan</w:t>
      </w:r>
      <w:proofErr w:type="gramEnd"/>
      <w:r>
        <w:t xml:space="preserve"> også aktivere programvaren manuelt via Internett eller telefon.</w:t>
      </w:r>
      <w:r w:rsidR="00F832E6">
        <w:t xml:space="preserve"> </w:t>
      </w:r>
      <w:r>
        <w:t xml:space="preserve">Tellerskritt </w:t>
      </w:r>
      <w:proofErr w:type="gramStart"/>
      <w:r>
        <w:t>kan</w:t>
      </w:r>
      <w:proofErr w:type="gramEnd"/>
      <w:r>
        <w:t xml:space="preserve"> påløpe.</w:t>
      </w:r>
      <w:r w:rsidR="00F832E6">
        <w:t xml:space="preserve"> </w:t>
      </w:r>
      <w:r>
        <w:t xml:space="preserve">Enkelte endringer på datamaskinen eller programvaren </w:t>
      </w:r>
      <w:proofErr w:type="gramStart"/>
      <w:r>
        <w:t>kan</w:t>
      </w:r>
      <w:proofErr w:type="gramEnd"/>
      <w:r>
        <w:t xml:space="preserve"> kreve at du aktiverer programvaren på nytt.</w:t>
      </w:r>
      <w:r w:rsidR="00F832E6">
        <w:t xml:space="preserve"> </w:t>
      </w:r>
      <w:r>
        <w:t xml:space="preserve">Programvaren vil minne deg </w:t>
      </w:r>
      <w:proofErr w:type="gramStart"/>
      <w:r>
        <w:t>om</w:t>
      </w:r>
      <w:proofErr w:type="gramEnd"/>
      <w:r>
        <w:t xml:space="preserve"> å aktivere inntil det er utført.</w:t>
      </w:r>
    </w:p>
    <w:p w:rsidR="003B1F78" w:rsidRPr="006827F6" w:rsidRDefault="003B1F78" w:rsidP="003B1F78">
      <w:pPr>
        <w:pStyle w:val="PURBlueStrong-Indented"/>
      </w:pPr>
      <w:r>
        <w:t>Riktig bruk av KMS</w:t>
      </w:r>
    </w:p>
    <w:p w:rsidR="003B1F78" w:rsidRPr="006827F6" w:rsidRDefault="003B1F78" w:rsidP="003B1F78">
      <w:pPr>
        <w:pStyle w:val="PURBody-Indented"/>
      </w:pPr>
      <w:r>
        <w:t xml:space="preserve">Du </w:t>
      </w:r>
      <w:proofErr w:type="gramStart"/>
      <w:r>
        <w:t>kan</w:t>
      </w:r>
      <w:proofErr w:type="gramEnd"/>
      <w:r>
        <w:t xml:space="preserve"> ikke gi usikret tilgang til dine KMS-maskiner over et ukontrollert nettverk, f.eks. Internett.</w:t>
      </w:r>
    </w:p>
    <w:p w:rsidR="003B1F78" w:rsidRPr="006827F6" w:rsidRDefault="003B1F78" w:rsidP="003B1F78">
      <w:pPr>
        <w:pStyle w:val="PURBlueStrong-Indented"/>
      </w:pPr>
      <w:r>
        <w:t>Uautorisert bruk av MAK- eller KMS-nøkler</w:t>
      </w:r>
    </w:p>
    <w:p w:rsidR="003B1F78" w:rsidRPr="006827F6" w:rsidRDefault="003B1F78" w:rsidP="003B1F78">
      <w:pPr>
        <w:pStyle w:val="PURBody-Indented"/>
      </w:pPr>
      <w:r>
        <w:t xml:space="preserve">Microsoft </w:t>
      </w:r>
      <w:proofErr w:type="gramStart"/>
      <w:r>
        <w:t>kan</w:t>
      </w:r>
      <w:proofErr w:type="gramEnd"/>
      <w:r>
        <w:t xml:space="preserve"> gjøre følgende ved uautorisert bruk eller fremlegging av MAK- eller KMS-nøkler: hindre ytterligere aktiveringer, deaktivere eller på annen måte blokkere produktnøkkelen fra aktivering eller validering. </w:t>
      </w:r>
    </w:p>
    <w:p w:rsidR="003B1F78" w:rsidRPr="006827F6" w:rsidRDefault="003B1F78" w:rsidP="003B1F78">
      <w:pPr>
        <w:pStyle w:val="PURBody-Indented"/>
      </w:pPr>
      <w:r>
        <w:t xml:space="preserve">Hvis nøkkelen deaktiveres, </w:t>
      </w:r>
      <w:proofErr w:type="gramStart"/>
      <w:r>
        <w:t>kan</w:t>
      </w:r>
      <w:proofErr w:type="gramEnd"/>
      <w:r>
        <w:t xml:space="preserve"> kunden bli nødt til å anskaffe en ny produktnøkkel fra Microsoft.</w:t>
      </w:r>
    </w:p>
    <w:p w:rsidR="003B1F78" w:rsidRPr="006827F6" w:rsidRDefault="003B1F78" w:rsidP="003B1F78">
      <w:pPr>
        <w:pStyle w:val="PURHeading2"/>
      </w:pPr>
      <w:r>
        <w:t>Tilleggsfunksjoner</w:t>
      </w:r>
      <w:r w:rsidR="003C464E">
        <w:t>/</w:t>
      </w:r>
      <w:r>
        <w:t>valgfri tjeneste</w:t>
      </w:r>
      <w:r w:rsidR="00C63C57">
        <w:fldChar w:fldCharType="begin"/>
      </w:r>
      <w:r>
        <w:instrText>TC "</w:instrText>
      </w:r>
      <w:bookmarkStart w:id="165" w:name="_Toc358133189"/>
      <w:bookmarkStart w:id="166" w:name="_Toc358133259"/>
      <w:r w:rsidR="00530B83">
        <w:instrText>Tilleggsfunksjoner/valgfri tjeneste</w:instrText>
      </w:r>
      <w:bookmarkEnd w:id="165"/>
      <w:bookmarkEnd w:id="166"/>
      <w:r>
        <w:instrText xml:space="preserve">" \l 2 </w:instrText>
      </w:r>
      <w:bookmarkStart w:id="167" w:name="_Toc339624734"/>
      <w:bookmarkStart w:id="168" w:name="_Toc341260687"/>
      <w:bookmarkStart w:id="169" w:name="_Toc341260914"/>
      <w:bookmarkEnd w:id="167"/>
      <w:bookmarkEnd w:id="168"/>
      <w:bookmarkEnd w:id="169"/>
      <w:r w:rsidR="00C63C57">
        <w:fldChar w:fldCharType="end"/>
      </w:r>
    </w:p>
    <w:p w:rsidR="003B1F78" w:rsidRPr="006827F6" w:rsidRDefault="003B1F78" w:rsidP="003B1F78">
      <w:pPr>
        <w:pStyle w:val="PURBody-Indented"/>
      </w:pPr>
      <w:proofErr w:type="gramStart"/>
      <w:r>
        <w:t>Vi</w:t>
      </w:r>
      <w:proofErr w:type="gramEnd"/>
      <w:r>
        <w:t xml:space="preserve"> kan tilby flere funksjoner eller en valgfri tilleggstjeneste til produktene. Andre lisensvilkår eller brukerrettigheter </w:t>
      </w:r>
      <w:proofErr w:type="gramStart"/>
      <w:r>
        <w:t>og</w:t>
      </w:r>
      <w:proofErr w:type="gramEnd"/>
      <w:r>
        <w:t xml:space="preserve"> gebyrer kan</w:t>
      </w:r>
      <w:r w:rsidR="00CF0B23">
        <w:t> </w:t>
      </w:r>
      <w:r>
        <w:t xml:space="preserve">gjelde. </w:t>
      </w:r>
    </w:p>
    <w:p w:rsidR="003B1F78" w:rsidRPr="006827F6" w:rsidRDefault="003B1F78" w:rsidP="003B1F78">
      <w:pPr>
        <w:pStyle w:val="PURHeading2"/>
      </w:pPr>
      <w:r>
        <w:t>Skrifttypekomponenter</w:t>
      </w:r>
      <w:r w:rsidR="00C63C57">
        <w:fldChar w:fldCharType="begin"/>
      </w:r>
      <w:r>
        <w:instrText>TC "</w:instrText>
      </w:r>
      <w:bookmarkStart w:id="170" w:name="_Toc358133190"/>
      <w:bookmarkStart w:id="171" w:name="_Toc358133260"/>
      <w:r>
        <w:instrText>Skrifttypekomponenter</w:instrText>
      </w:r>
      <w:bookmarkEnd w:id="170"/>
      <w:bookmarkEnd w:id="171"/>
      <w:r>
        <w:instrText xml:space="preserve">" \l 2 </w:instrText>
      </w:r>
      <w:bookmarkStart w:id="172" w:name="_Toc339624735"/>
      <w:bookmarkStart w:id="173" w:name="_Toc341260688"/>
      <w:bookmarkStart w:id="174" w:name="_Toc341260915"/>
      <w:bookmarkEnd w:id="172"/>
      <w:bookmarkEnd w:id="173"/>
      <w:bookmarkEnd w:id="174"/>
      <w:r w:rsidR="00C63C57">
        <w:fldChar w:fldCharType="end"/>
      </w:r>
    </w:p>
    <w:p w:rsidR="003B1F78" w:rsidRPr="006827F6" w:rsidRDefault="003B1F78" w:rsidP="003B1F78">
      <w:pPr>
        <w:pStyle w:val="PURBody-Indented"/>
      </w:pPr>
      <w:r>
        <w:t xml:space="preserve">Mens programvaren kjører, </w:t>
      </w:r>
      <w:proofErr w:type="gramStart"/>
      <w:r>
        <w:t>kan</w:t>
      </w:r>
      <w:proofErr w:type="gramEnd"/>
      <w:r>
        <w:t xml:space="preserve"> du bruke skrifttypene til å vise og skrive ut innhold.</w:t>
      </w:r>
      <w:r w:rsidR="00F832E6">
        <w:t xml:space="preserve"> </w:t>
      </w:r>
      <w:r>
        <w:t xml:space="preserve">Du </w:t>
      </w:r>
      <w:proofErr w:type="gramStart"/>
      <w:r>
        <w:t>kan</w:t>
      </w:r>
      <w:proofErr w:type="gramEnd"/>
      <w:r>
        <w:t xml:space="preserve"> bare legge inn skrifttyper i innhold </w:t>
      </w:r>
      <w:r w:rsidR="00E57598">
        <w:t>i </w:t>
      </w:r>
      <w:r>
        <w:t>overensstemmelse med bruksbegrensningene for skrifttypene, og du kan laste dem ned midlertidig til en skriver eller annen utdataenhet for å skrive ut innhold.</w:t>
      </w:r>
    </w:p>
    <w:p w:rsidR="00B5244A" w:rsidRPr="006827F6" w:rsidRDefault="00B5244A" w:rsidP="00B5244A">
      <w:pPr>
        <w:pStyle w:val="PURHeading2"/>
      </w:pPr>
      <w:r>
        <w:t>Windows-programvarekomponenter</w:t>
      </w:r>
      <w:r w:rsidR="00C63C57">
        <w:fldChar w:fldCharType="begin"/>
      </w:r>
      <w:r>
        <w:instrText xml:space="preserve">TC </w:instrText>
      </w:r>
      <w:bookmarkStart w:id="175" w:name="_Toc358133191"/>
      <w:bookmarkStart w:id="176" w:name="_Toc358133261"/>
      <w:r>
        <w:instrText>Windows-programvarekomponenter</w:instrText>
      </w:r>
      <w:bookmarkEnd w:id="175"/>
      <w:bookmarkEnd w:id="176"/>
      <w: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6827F6" w:rsidRDefault="00B5244A" w:rsidP="00C44E34">
      <w:pPr>
        <w:pStyle w:val="PURBody-Indented"/>
      </w:pPr>
      <w:r>
        <w:t>Programvaren inneholder én eller flere av følgende Windows-programvarekomponenter:</w:t>
      </w:r>
      <w:r w:rsidR="00F832E6">
        <w:t xml:space="preserve"> </w:t>
      </w:r>
      <w:r>
        <w:t>Microsoft .NET Framework, Microsoft Data Access Components, Powershell-programvare og enkelte DLL-filer knyttet til Microsoft Build-, Windows Identity Foundation-, Windows Library for JAVAScript-, Debghelp.dll- og Web Deploy-teknologi.</w:t>
      </w:r>
      <w:r w:rsidR="00F832E6">
        <w:t xml:space="preserve"> </w:t>
      </w:r>
      <w:r>
        <w:t xml:space="preserve">Alle disse komponentene er en </w:t>
      </w:r>
      <w:proofErr w:type="gramStart"/>
      <w:r>
        <w:t>del</w:t>
      </w:r>
      <w:proofErr w:type="gramEnd"/>
      <w:r>
        <w:t xml:space="preserve"> av Windows-programvare.</w:t>
      </w:r>
      <w:r w:rsidR="00F832E6">
        <w:t xml:space="preserve"> </w:t>
      </w:r>
      <w:r>
        <w:t>Med unntak av vilkårene i Ytelsestest (Benchmark Testing) nedenfor, gjelder lisensvilkårene for Microsoft Windows din bruk av disse komponentene.</w:t>
      </w:r>
      <w:r w:rsidR="00F832E6">
        <w:t xml:space="preserve"> </w:t>
      </w:r>
    </w:p>
    <w:p w:rsidR="003B1F78" w:rsidRPr="006827F6" w:rsidRDefault="003B1F78" w:rsidP="003B1F78">
      <w:pPr>
        <w:pStyle w:val="PURHeading2"/>
      </w:pPr>
      <w:r>
        <w:t>Ytelsestest (Benchmark testing)</w:t>
      </w:r>
      <w:r w:rsidR="00C63C57">
        <w:fldChar w:fldCharType="begin"/>
      </w:r>
      <w:r>
        <w:instrText>TC "</w:instrText>
      </w:r>
      <w:bookmarkStart w:id="180" w:name="_Toc358133192"/>
      <w:bookmarkStart w:id="181" w:name="_Toc358133262"/>
      <w:r>
        <w:instrText>Ytelsestest (Benchmark testing)</w:instrText>
      </w:r>
      <w:bookmarkEnd w:id="180"/>
      <w:bookmarkEnd w:id="181"/>
      <w: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6827F6" w:rsidRDefault="003B1F78" w:rsidP="003B1F78">
      <w:pPr>
        <w:pStyle w:val="PURBlueStrong-Indented"/>
      </w:pPr>
      <w:r>
        <w:t>Programvare</w:t>
      </w:r>
    </w:p>
    <w:p w:rsidR="003B1F78" w:rsidRPr="006827F6" w:rsidRDefault="003B1F78" w:rsidP="003B1F78">
      <w:pPr>
        <w:pStyle w:val="PURBody-Indented"/>
      </w:pPr>
      <w:r>
        <w:t xml:space="preserve">Du må innhente skriftlig forhåndsgodkjenning </w:t>
      </w:r>
      <w:proofErr w:type="gramStart"/>
      <w:r>
        <w:t>fra</w:t>
      </w:r>
      <w:proofErr w:type="gramEnd"/>
      <w:r>
        <w:t xml:space="preserve"> Microsoft for at resultatene av ytelsestester av programvaren skal</w:t>
      </w:r>
      <w:r w:rsidR="00CF0B23">
        <w:t> </w:t>
      </w:r>
      <w:r>
        <w:t>kunne</w:t>
      </w:r>
      <w:r w:rsidR="00CF0B23">
        <w:t> </w:t>
      </w:r>
      <w:r>
        <w:t>fremlegges for tredjeparter.</w:t>
      </w:r>
      <w:r w:rsidR="00F832E6">
        <w:t xml:space="preserve"> </w:t>
      </w:r>
      <w:r>
        <w:t>Dette gjelder ikke Windows Server eller .NET Framework (se nedenfor).</w:t>
      </w:r>
    </w:p>
    <w:p w:rsidR="003B1F78" w:rsidRPr="006827F6" w:rsidRDefault="003B1F78" w:rsidP="003B1F78">
      <w:pPr>
        <w:pStyle w:val="PURBlueStrong-Indented"/>
      </w:pPr>
      <w:r>
        <w:t>Microsoft .NET Framework</w:t>
      </w:r>
    </w:p>
    <w:p w:rsidR="003B1F78" w:rsidRPr="006827F6" w:rsidRDefault="00F9140B" w:rsidP="003B1F78">
      <w:pPr>
        <w:pStyle w:val="PURBody-Indented"/>
      </w:pPr>
      <w:r>
        <w:t xml:space="preserve">Programvaren </w:t>
      </w:r>
      <w:proofErr w:type="gramStart"/>
      <w:r>
        <w:t>kan</w:t>
      </w:r>
      <w:proofErr w:type="gramEnd"/>
      <w:r>
        <w:t xml:space="preserve"> inneholde en eller flere .NET Framework-komponenter (</w:t>
      </w:r>
      <w:r w:rsidR="00F832E6">
        <w:t>“</w:t>
      </w:r>
      <w:r>
        <w:t>.NET-komponenter</w:t>
      </w:r>
      <w:r w:rsidR="00F832E6">
        <w:t>”</w:t>
      </w:r>
      <w:r>
        <w:t>).</w:t>
      </w:r>
      <w:r w:rsidR="00F832E6">
        <w:t xml:space="preserve"> </w:t>
      </w:r>
      <w:r>
        <w:t>Du har rett til å utføre intern ytelsestesting av disse komponentene.</w:t>
      </w:r>
      <w:r w:rsidR="00F832E6">
        <w:t xml:space="preserve"> </w:t>
      </w:r>
      <w:r>
        <w:t>Du har rett til å bekjentgjøre resultatet av ytelsestester av disse komponentene, forutsatt at</w:t>
      </w:r>
      <w:r w:rsidR="00163A01">
        <w:t> </w:t>
      </w:r>
      <w:r>
        <w:t xml:space="preserve">du følger de fastsatte vilkårene på </w:t>
      </w:r>
      <w:r>
        <w:rPr>
          <w:u w:val="single"/>
        </w:rPr>
        <w:t>http://go.microsoft.com/fwlink/?LinkID=66406</w:t>
      </w:r>
      <w:r>
        <w:t>.</w:t>
      </w:r>
      <w:r w:rsidR="00F832E6">
        <w:t xml:space="preserve"> </w:t>
      </w:r>
      <w:r>
        <w:t xml:space="preserve">Hvis du bekjentgjør slike resultater av ytelsestester, har Microsoft, uavhengig av </w:t>
      </w:r>
      <w:proofErr w:type="gramStart"/>
      <w:r>
        <w:t>andre</w:t>
      </w:r>
      <w:proofErr w:type="gramEnd"/>
      <w:r>
        <w:t xml:space="preserve"> avtaler du har med Microsoft, rett til å bekjentgjøre resultatene av ytelsestester de</w:t>
      </w:r>
      <w:r w:rsidR="00CF0B23">
        <w:t> </w:t>
      </w:r>
      <w:r>
        <w:t>gjennomfører for dine produkter som konkurrerer med den gjeldende .NET-komponenten, forutsatt at det er i samsvar med de</w:t>
      </w:r>
      <w:r w:rsidR="00163A01">
        <w:t> </w:t>
      </w:r>
      <w:r>
        <w:t xml:space="preserve">samme fastsatte vilkårene på </w:t>
      </w:r>
      <w:r>
        <w:rPr>
          <w:u w:val="single"/>
        </w:rPr>
        <w:t>http://go.microsoft.com/fwlink/?LinkID=66406</w:t>
      </w:r>
      <w:r w:rsidRPr="0044057C">
        <w:t>.</w:t>
      </w:r>
    </w:p>
    <w:p w:rsidR="00DE4809" w:rsidRPr="006827F6" w:rsidRDefault="00DE4809" w:rsidP="00DE4809">
      <w:pPr>
        <w:pStyle w:val="PURHeading2"/>
      </w:pPr>
      <w:r>
        <w:t>SQL Server Technology</w:t>
      </w:r>
      <w:r w:rsidR="00C63C57">
        <w:fldChar w:fldCharType="begin"/>
      </w:r>
      <w:r>
        <w:instrText xml:space="preserve"> TC "</w:instrText>
      </w:r>
      <w:bookmarkStart w:id="185" w:name="_Toc339624738"/>
      <w:bookmarkStart w:id="186" w:name="_Toc341260691"/>
      <w:bookmarkStart w:id="187" w:name="_Toc341260918"/>
      <w:bookmarkStart w:id="188" w:name="_Toc358133193"/>
      <w:bookmarkStart w:id="189" w:name="_Toc358133263"/>
      <w:r>
        <w:instrText>SQL Server Technology</w:instrText>
      </w:r>
      <w:bookmarkEnd w:id="185"/>
      <w:bookmarkEnd w:id="186"/>
      <w:bookmarkEnd w:id="187"/>
      <w:bookmarkEnd w:id="188"/>
      <w:bookmarkEnd w:id="189"/>
      <w:r w:rsidR="0091467F">
        <w:instrText>" \l 2</w:instrText>
      </w:r>
      <w:r w:rsidR="00C63C57">
        <w:fldChar w:fldCharType="end"/>
      </w:r>
    </w:p>
    <w:p w:rsidR="00DE4809" w:rsidRPr="006827F6" w:rsidRDefault="00DE4809" w:rsidP="00DE4809">
      <w:pPr>
        <w:pStyle w:val="PURBody-Indented"/>
      </w:pPr>
      <w:r>
        <w:t>Hvis din utgave av programvaren omfatter SQL Server-databaseprogramvare (</w:t>
      </w:r>
      <w:r w:rsidR="00F832E6">
        <w:t>“</w:t>
      </w:r>
      <w:r>
        <w:t>SQL Server-database</w:t>
      </w:r>
      <w:r w:rsidR="00F832E6">
        <w:t>”</w:t>
      </w:r>
      <w:r>
        <w:t xml:space="preserve">), </w:t>
      </w:r>
      <w:proofErr w:type="gramStart"/>
      <w:r>
        <w:t>kan</w:t>
      </w:r>
      <w:proofErr w:type="gramEnd"/>
      <w:r>
        <w:t xml:space="preserve"> du når som helst kjøre én forekomst av SQL Server-databasen i ett fysisk eller virtuelt operativsystemmiljø på én server for å støtte programvaren.</w:t>
      </w:r>
      <w:r w:rsidR="00F832E6">
        <w:t xml:space="preserve"> </w:t>
      </w:r>
      <w:r>
        <w:t xml:space="preserve">Du </w:t>
      </w:r>
      <w:proofErr w:type="gramStart"/>
      <w:r>
        <w:t>kan</w:t>
      </w:r>
      <w:proofErr w:type="gramEnd"/>
      <w:r>
        <w:t xml:space="preserve"> også bruke denne forekomsten av SQL Server-databasen til å støtte andre produkter som omfatter en hvilken som helst versjon av SQL Server-databasen.</w:t>
      </w:r>
      <w:r w:rsidR="00F832E6">
        <w:t xml:space="preserve"> </w:t>
      </w:r>
      <w:r>
        <w:t>Du trenger ikke CALer for SQL Server for alle slike formål.</w:t>
      </w:r>
      <w:r w:rsidR="00F832E6">
        <w:t xml:space="preserve"> </w:t>
      </w:r>
    </w:p>
    <w:p w:rsidR="00DE4809" w:rsidRPr="006827F6" w:rsidRDefault="00DE4809" w:rsidP="00DE4809">
      <w:pPr>
        <w:pStyle w:val="PURBody-Indented"/>
      </w:pPr>
      <w:r>
        <w:t xml:space="preserve">Du </w:t>
      </w:r>
      <w:proofErr w:type="gramStart"/>
      <w:r>
        <w:t>kan</w:t>
      </w:r>
      <w:proofErr w:type="gramEnd"/>
      <w:r>
        <w:t xml:space="preserve"> ikke dele denne forekomsten for å støtte produkter som ikke er lisensiert med SQL Server-databasen.</w:t>
      </w:r>
    </w:p>
    <w:p w:rsidR="00DE4809" w:rsidRPr="006827F6" w:rsidRDefault="00DE4809" w:rsidP="00DE4809">
      <w:pPr>
        <w:pStyle w:val="PURBody-Indented"/>
      </w:pPr>
      <w:r>
        <w:lastRenderedPageBreak/>
        <w:t xml:space="preserve">Hvis din utgave av programvaren omfatter </w:t>
      </w:r>
      <w:proofErr w:type="gramStart"/>
      <w:r>
        <w:t>andre</w:t>
      </w:r>
      <w:proofErr w:type="gramEnd"/>
      <w:r>
        <w:t xml:space="preserve"> SQL Server-komponenter enn en SQL Server-database, er disse komponentene lisensiert til deg i henhold til vilkårene i de respektive lisensene. Disse lisensene finner du på følgende steder: </w:t>
      </w:r>
    </w:p>
    <w:p w:rsidR="00DE4809" w:rsidRPr="006827F6" w:rsidRDefault="00DE4809" w:rsidP="007724A8">
      <w:pPr>
        <w:pStyle w:val="PURBody-Indented"/>
        <w:numPr>
          <w:ilvl w:val="0"/>
          <w:numId w:val="71"/>
        </w:numPr>
        <w:spacing w:line="200" w:lineRule="exact"/>
        <w:ind w:left="994"/>
      </w:pPr>
      <w:r>
        <w:t xml:space="preserve">i mappen som heter </w:t>
      </w:r>
      <w:r w:rsidR="00F832E6">
        <w:t>“</w:t>
      </w:r>
      <w:r>
        <w:t>legal</w:t>
      </w:r>
      <w:r w:rsidR="00F832E6">
        <w:t>”</w:t>
      </w:r>
      <w:r>
        <w:t xml:space="preserve">, </w:t>
      </w:r>
      <w:r w:rsidR="00F832E6">
        <w:t>“</w:t>
      </w:r>
      <w:r>
        <w:t>licenses</w:t>
      </w:r>
      <w:r w:rsidR="00F832E6">
        <w:t>”</w:t>
      </w:r>
      <w:r>
        <w:t xml:space="preserve"> eller lignende i installasjonsmappen for programvaren, og eventuelt også </w:t>
      </w:r>
      <w:r w:rsidR="00CF0B23">
        <w:t>I </w:t>
      </w:r>
      <w:r>
        <w:t>frittstående lisensavtaler eller som tillegg til lisensavtalen for programvaren</w:t>
      </w:r>
    </w:p>
    <w:p w:rsidR="00DE4809" w:rsidRPr="006827F6" w:rsidRDefault="00DE4809" w:rsidP="007724A8">
      <w:pPr>
        <w:pStyle w:val="PURBody-Indented"/>
        <w:numPr>
          <w:ilvl w:val="0"/>
          <w:numId w:val="71"/>
        </w:numPr>
        <w:spacing w:line="200" w:lineRule="exact"/>
        <w:ind w:left="994"/>
      </w:pPr>
      <w:r>
        <w:t xml:space="preserve">via programvarens felles installasjonsprogram </w:t>
      </w:r>
    </w:p>
    <w:p w:rsidR="00DE4809" w:rsidRPr="006827F6" w:rsidRDefault="00DE4809" w:rsidP="00DE4809">
      <w:pPr>
        <w:pStyle w:val="PURBody-Indented"/>
      </w:pPr>
      <w:r>
        <w:t xml:space="preserve">Hvis du ikke godtar lisensvilkårene for en SQL Server-komponent, </w:t>
      </w:r>
      <w:proofErr w:type="gramStart"/>
      <w:r>
        <w:t>kan</w:t>
      </w:r>
      <w:proofErr w:type="gramEnd"/>
      <w:r>
        <w:t xml:space="preserve"> du ikke bruke komponenten.</w:t>
      </w:r>
    </w:p>
    <w:p w:rsidR="00DE27DA" w:rsidRPr="006827F6" w:rsidRDefault="00DE27DA" w:rsidP="00DE27DA">
      <w:pPr>
        <w:pStyle w:val="PURBlueStrong-Indented"/>
      </w:pPr>
      <w:r>
        <w:t>Opprette og lagre forekomster</w:t>
      </w:r>
      <w:r w:rsidR="00C63C57" w:rsidRPr="00DE27DA">
        <w:fldChar w:fldCharType="begin"/>
      </w:r>
      <w:r w:rsidRPr="00DE27DA">
        <w:instrText>TC "</w:instrText>
      </w:r>
      <w:bookmarkStart w:id="190" w:name="_Toc358133194"/>
      <w:bookmarkStart w:id="191" w:name="_Toc358133264"/>
      <w:r w:rsidRPr="00DE27DA">
        <w:instrText>Opprette og lagre forekomster</w:instrText>
      </w:r>
      <w:bookmarkEnd w:id="190"/>
      <w:bookmarkEnd w:id="191"/>
      <w:r w:rsidRPr="00DE27DA">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6827F6" w:rsidRDefault="00DE27DA" w:rsidP="00DE27DA">
      <w:pPr>
        <w:pStyle w:val="PURBody-Indented"/>
      </w:pPr>
      <w:r>
        <w:t xml:space="preserve">Du har rett til å opprette </w:t>
      </w:r>
      <w:proofErr w:type="gramStart"/>
      <w:r>
        <w:t>og</w:t>
      </w:r>
      <w:proofErr w:type="gramEnd"/>
      <w:r>
        <w:t> lagre et hvilket som helst antall Forekomster av programvaren på en hvilken som helst av dine servere eller lagringsmedier kun for det formål å kjøre Forekomster av programvaren.</w:t>
      </w:r>
    </w:p>
    <w:p w:rsidR="003B1F78" w:rsidRPr="006827F6" w:rsidRDefault="003B1F78" w:rsidP="003B1F78">
      <w:pPr>
        <w:pStyle w:val="PURHeading2"/>
      </w:pPr>
      <w:r>
        <w:t>SQL Server Reporting Services Map Report Item</w:t>
      </w:r>
      <w:r w:rsidR="00C63C57">
        <w:fldChar w:fldCharType="begin"/>
      </w:r>
      <w:r>
        <w:instrText xml:space="preserve"> TC "</w:instrText>
      </w:r>
      <w:bookmarkStart w:id="195" w:name="_Toc339624739"/>
      <w:bookmarkStart w:id="196" w:name="_Toc341260693"/>
      <w:bookmarkStart w:id="197" w:name="_Toc341260920"/>
      <w:bookmarkStart w:id="198" w:name="_Toc358133195"/>
      <w:bookmarkStart w:id="199" w:name="_Toc358133265"/>
      <w:r>
        <w:instrText>SQL Server Reporting Services Map Report Item</w:instrText>
      </w:r>
      <w:bookmarkEnd w:id="195"/>
      <w:bookmarkEnd w:id="196"/>
      <w:bookmarkEnd w:id="197"/>
      <w:bookmarkEnd w:id="198"/>
      <w:bookmarkEnd w:id="199"/>
      <w:r w:rsidR="0091467F">
        <w:instrText>" \l 2</w:instrText>
      </w:r>
      <w:r w:rsidR="00C63C57">
        <w:fldChar w:fldCharType="end"/>
      </w:r>
    </w:p>
    <w:p w:rsidR="003B1F78" w:rsidRPr="006827F6" w:rsidRDefault="003B1F78" w:rsidP="003B1F78">
      <w:pPr>
        <w:pStyle w:val="PURBody-Indented"/>
      </w:pPr>
      <w:r>
        <w:t xml:space="preserve">Programvaren </w:t>
      </w:r>
      <w:proofErr w:type="gramStart"/>
      <w:r>
        <w:t>kan</w:t>
      </w:r>
      <w:proofErr w:type="gramEnd"/>
      <w:r>
        <w:t xml:space="preserve"> omfatte funksjoner som henter innhold, for eksempel kart, bilder og andre data, via Bing Maps-applikasjonsprogrammeringsgrensesnitt (eller et varemerke som avløser dette) (</w:t>
      </w:r>
      <w:r w:rsidR="00F832E6">
        <w:t>“</w:t>
      </w:r>
      <w:r>
        <w:t>Bing Maps API</w:t>
      </w:r>
      <w:r w:rsidR="00F832E6">
        <w:t>”</w:t>
      </w:r>
      <w:r>
        <w:t xml:space="preserve">) for å opprette rapporter som viser data på kart, flyfoto og hybride bilder. Hvis disse funksjonene er inkludert, </w:t>
      </w:r>
      <w:proofErr w:type="gramStart"/>
      <w:r>
        <w:t>kan</w:t>
      </w:r>
      <w:proofErr w:type="gramEnd"/>
      <w:r>
        <w:t xml:space="preserve">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w:t>
      </w:r>
      <w:r w:rsidR="007724A8">
        <w:t> </w:t>
      </w:r>
      <w:r>
        <w:t xml:space="preserve">til å bruke Bing Maps API til å levere sensorbasert guiding/ruteopplegg eller bruke veitrafikkdata eller Birds Eye-bilder (eller tilhørende metadata) til noe formål, selv </w:t>
      </w:r>
      <w:proofErr w:type="gramStart"/>
      <w:r>
        <w:t>om</w:t>
      </w:r>
      <w:proofErr w:type="gramEnd"/>
      <w:r>
        <w:t xml:space="preserve"> de er tilgjengelige via Bing Maps API. Din bruk av Bing Maps API </w:t>
      </w:r>
      <w:proofErr w:type="gramStart"/>
      <w:r>
        <w:t>og</w:t>
      </w:r>
      <w:proofErr w:type="gramEnd"/>
      <w:r>
        <w:t xml:space="preserve"> tilhørende innhold er også underlagt ytterligere vilkår og betingelser på </w:t>
      </w:r>
      <w:hyperlink r:id="rId25">
        <w:r>
          <w:rPr>
            <w:color w:val="00467F"/>
            <w:u w:val="single"/>
          </w:rPr>
          <w:t>http://go.microsoft.com/fwlink/?LinkId=21969</w:t>
        </w:r>
      </w:hyperlink>
      <w:r>
        <w:t>.</w:t>
      </w:r>
    </w:p>
    <w:p w:rsidR="003B1F78" w:rsidRPr="006827F6" w:rsidRDefault="003B1F78" w:rsidP="003B1F78">
      <w:pPr>
        <w:pStyle w:val="PURBody-Indented"/>
      </w:pPr>
      <w:r>
        <w:t>Du har ikke rett til å:</w:t>
      </w:r>
    </w:p>
    <w:p w:rsidR="003B1F78" w:rsidRPr="006827F6" w:rsidRDefault="003B1F78" w:rsidP="007724A8">
      <w:pPr>
        <w:pStyle w:val="PURBullet-Indented"/>
        <w:numPr>
          <w:ilvl w:val="1"/>
          <w:numId w:val="5"/>
        </w:numPr>
        <w:spacing w:line="200" w:lineRule="exact"/>
      </w:pPr>
      <w:r>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6827F6" w:rsidRDefault="003B1F78" w:rsidP="007724A8">
      <w:pPr>
        <w:pStyle w:val="PURBullet-Indented"/>
        <w:numPr>
          <w:ilvl w:val="1"/>
          <w:numId w:val="5"/>
        </w:numPr>
        <w:spacing w:line="200" w:lineRule="exact"/>
      </w:pPr>
      <w:r>
        <w:t xml:space="preserve">publisere programvaren, inkludert alle applikasjonsprogrammeringsgrensesnitt som er inkludert i programvaren, slik at andre kan kopiere den, eller </w:t>
      </w:r>
    </w:p>
    <w:p w:rsidR="003B1F78" w:rsidRPr="006827F6" w:rsidRDefault="003B1F78" w:rsidP="007724A8">
      <w:pPr>
        <w:pStyle w:val="PURBullet-Indented"/>
        <w:numPr>
          <w:ilvl w:val="1"/>
          <w:numId w:val="5"/>
        </w:numPr>
        <w:spacing w:line="200" w:lineRule="exact"/>
      </w:pPr>
      <w:proofErr w:type="gramStart"/>
      <w:r>
        <w:t>dele</w:t>
      </w:r>
      <w:proofErr w:type="gramEnd"/>
      <w:r>
        <w:t xml:space="preserve"> eller på annen måte distribuere dokumenter, tekster eller bilder ved hjelp av Datatilordningstjenester i programvaren.</w:t>
      </w:r>
    </w:p>
    <w:p w:rsidR="003B1F78" w:rsidRPr="006827F6" w:rsidRDefault="003B1F78" w:rsidP="003B1F78">
      <w:pPr>
        <w:pStyle w:val="PURHeading2"/>
      </w:pPr>
      <w:r>
        <w:t>Multipleksing</w:t>
      </w:r>
      <w:r w:rsidR="00C63C57">
        <w:fldChar w:fldCharType="begin"/>
      </w:r>
      <w:r>
        <w:instrText xml:space="preserve">TC </w:instrText>
      </w:r>
      <w:bookmarkStart w:id="200" w:name="_Toc358133196"/>
      <w:bookmarkStart w:id="201" w:name="_Toc358133266"/>
      <w:r>
        <w:instrText>Multipleksing</w:instrText>
      </w:r>
      <w:bookmarkEnd w:id="200"/>
      <w:bookmarkEnd w:id="201"/>
      <w:r>
        <w:instrText xml:space="preserve"> \l 2 </w:instrText>
      </w:r>
      <w:bookmarkStart w:id="202" w:name="_Toc339624740"/>
      <w:bookmarkStart w:id="203" w:name="_Toc341260694"/>
      <w:bookmarkStart w:id="204" w:name="_Toc341260921"/>
      <w:bookmarkEnd w:id="202"/>
      <w:bookmarkEnd w:id="203"/>
      <w:bookmarkEnd w:id="204"/>
      <w:r w:rsidR="00C63C57">
        <w:fldChar w:fldCharType="end"/>
      </w:r>
    </w:p>
    <w:p w:rsidR="003B1F78" w:rsidRPr="006827F6" w:rsidRDefault="003B1F78" w:rsidP="007724A8">
      <w:pPr>
        <w:pStyle w:val="PURBody-Indented"/>
        <w:spacing w:line="210" w:lineRule="exact"/>
        <w:ind w:left="274"/>
      </w:pPr>
      <w:r>
        <w:t xml:space="preserve">Maskinvare eller programvare du bruker til å forene tilkoblinger, omdirigere informasjon, redusere antallet enheter eller brukere som har direkte tilgang til eller bruker produktet, eller redusere antallet operativsystemmiljøer (eller OSEer), enheter eller brukere produktet administrerer direkte (noen ganger kalt </w:t>
      </w:r>
      <w:r w:rsidR="00F832E6">
        <w:t>“</w:t>
      </w:r>
      <w:r>
        <w:t>multipleksing</w:t>
      </w:r>
      <w:r w:rsidR="00F832E6">
        <w:t>”</w:t>
      </w:r>
      <w:r>
        <w:t xml:space="preserve"> eller </w:t>
      </w:r>
      <w:r w:rsidR="00F832E6">
        <w:t>“</w:t>
      </w:r>
      <w:r>
        <w:t>pooling</w:t>
      </w:r>
      <w:r w:rsidR="00F832E6">
        <w:t>”</w:t>
      </w:r>
      <w:r>
        <w:t>), reduserer ikke antallet nødvendige lisenser av en hvilken som helst type.</w:t>
      </w:r>
    </w:p>
    <w:p w:rsidR="00913323" w:rsidRPr="006827F6" w:rsidRDefault="00913323" w:rsidP="00913323">
      <w:pPr>
        <w:pStyle w:val="PURHeading2"/>
      </w:pPr>
      <w:r>
        <w:t>System Center Packs</w:t>
      </w:r>
      <w:r w:rsidR="00C63C57">
        <w:fldChar w:fldCharType="begin"/>
      </w:r>
      <w: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8133197"/>
      <w:bookmarkStart w:id="211" w:name="_Toc358133267"/>
      <w:r w:rsidR="00370309">
        <w:instrText>System Center Packs</w:instrText>
      </w:r>
      <w:bookmarkEnd w:id="205"/>
      <w:bookmarkEnd w:id="206"/>
      <w:bookmarkEnd w:id="207"/>
      <w:bookmarkEnd w:id="208"/>
      <w:bookmarkEnd w:id="209"/>
      <w:bookmarkEnd w:id="210"/>
      <w:bookmarkEnd w:id="211"/>
      <w:r w:rsidR="0091467F">
        <w:instrText>" \l 2</w:instrText>
      </w:r>
      <w:r w:rsidR="00C63C57">
        <w:fldChar w:fldCharType="end"/>
      </w:r>
    </w:p>
    <w:p w:rsidR="00913323" w:rsidRPr="006827F6" w:rsidRDefault="00913323" w:rsidP="00913323">
      <w:pPr>
        <w:pStyle w:val="PURBody-Indented"/>
      </w:pPr>
      <w:r>
        <w:t xml:space="preserve">Lisensvilkårene for de aktuelle System Center-produktene gjelder bruk av Management Packs, Configuration Packs, Process Packs </w:t>
      </w:r>
      <w:proofErr w:type="gramStart"/>
      <w:r>
        <w:t>og</w:t>
      </w:r>
      <w:proofErr w:type="gramEnd"/>
      <w:r>
        <w:t xml:space="preserve"> Integration Packs som følger med programvaren.</w:t>
      </w:r>
    </w:p>
    <w:p w:rsidR="003B1F78" w:rsidRPr="006827F6" w:rsidRDefault="003B1F78" w:rsidP="003B1F78">
      <w:pPr>
        <w:pStyle w:val="PURHeading2"/>
      </w:pPr>
      <w:r>
        <w:t>Software Plus-tjenester</w:t>
      </w:r>
      <w:r w:rsidR="00C63C57">
        <w:fldChar w:fldCharType="begin"/>
      </w:r>
      <w:r>
        <w:instrText>TC "</w:instrText>
      </w:r>
      <w:bookmarkStart w:id="212" w:name="_Toc358133198"/>
      <w:bookmarkStart w:id="213" w:name="_Toc358133268"/>
      <w:r>
        <w:instrText>Software Plus-tjenester</w:instrText>
      </w:r>
      <w:bookmarkEnd w:id="212"/>
      <w:bookmarkEnd w:id="213"/>
      <w: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6827F6" w:rsidRDefault="003B1F78" w:rsidP="00C30D1A">
      <w:pPr>
        <w:pStyle w:val="PURBody-Indented"/>
      </w:pPr>
      <w:r>
        <w:t xml:space="preserve">Microsoft </w:t>
      </w:r>
      <w:proofErr w:type="gramStart"/>
      <w:r>
        <w:t>kan</w:t>
      </w:r>
      <w:proofErr w:type="gramEnd"/>
      <w:r>
        <w:t xml:space="preserve"> tilby tjenester gjennom programvarefunksjoner som kobler til datasystemer som tilhører Microsoft og tjenesteleverandører, via Internett.</w:t>
      </w:r>
      <w:r w:rsidR="00F832E6">
        <w:t xml:space="preserve"> </w:t>
      </w:r>
      <w:r>
        <w:t xml:space="preserve">Tjenestene </w:t>
      </w:r>
      <w:proofErr w:type="gramStart"/>
      <w:r>
        <w:t>kan</w:t>
      </w:r>
      <w:proofErr w:type="gramEnd"/>
      <w:r>
        <w:t xml:space="preserve"> endres eller avbrytes når som helst.</w:t>
      </w:r>
      <w:r w:rsidR="00F832E6">
        <w:t xml:space="preserve"> </w:t>
      </w:r>
      <w:r>
        <w:t xml:space="preserve">Du har ikke rett til å bruke tjenestene på noen måte som </w:t>
      </w:r>
      <w:proofErr w:type="gramStart"/>
      <w:r>
        <w:t>kan</w:t>
      </w:r>
      <w:proofErr w:type="gramEnd"/>
      <w:r>
        <w:t xml:space="preserve"> skade dem eller forringe andres bruk av dem.</w:t>
      </w:r>
      <w:r w:rsidR="00F832E6">
        <w:t xml:space="preserve"> </w:t>
      </w:r>
      <w:r>
        <w:t>Du har ikke rett til å bruke tjenestene til å forsøke å få uautorisert tilgang til noen tjeneste, data, konto eller nettverk på noen måte.</w:t>
      </w:r>
    </w:p>
    <w:p w:rsidR="00C30D1A" w:rsidRPr="006827F6" w:rsidRDefault="00C30D1A" w:rsidP="00C30D1A">
      <w:pPr>
        <w:pStyle w:val="PURHeading2"/>
      </w:pPr>
      <w:r>
        <w:t xml:space="preserve">Skript </w:t>
      </w:r>
      <w:proofErr w:type="gramStart"/>
      <w:r>
        <w:t>og</w:t>
      </w:r>
      <w:proofErr w:type="gramEnd"/>
      <w:r>
        <w:t xml:space="preserve"> kode fra tredjeparter</w:t>
      </w:r>
    </w:p>
    <w:p w:rsidR="00C30D1A" w:rsidRPr="006827F6" w:rsidRDefault="00C30D1A" w:rsidP="00C30D1A">
      <w:pPr>
        <w:pStyle w:val="PURBody-Indented"/>
      </w:pPr>
      <w:r>
        <w:t xml:space="preserve">En elektronisk tjeneste </w:t>
      </w:r>
      <w:proofErr w:type="gramStart"/>
      <w:r>
        <w:t>kan</w:t>
      </w:r>
      <w:proofErr w:type="gramEnd"/>
      <w:r>
        <w:t xml:space="preserve"> koble eller referere til skript eller kode fra tredjeparter. Slike skript eller kode </w:t>
      </w:r>
      <w:proofErr w:type="gramStart"/>
      <w:r>
        <w:t>fra</w:t>
      </w:r>
      <w:proofErr w:type="gramEnd"/>
      <w:r>
        <w:t xml:space="preserve"> tredjeparter er lisensiert til deg av tredjeparter som eier slik kode, ikke av Microsoft.</w:t>
      </w:r>
    </w:p>
    <w:p w:rsidR="003B1F78" w:rsidRPr="007724A8" w:rsidRDefault="003B1F78">
      <w:pPr>
        <w:pStyle w:val="PURBody-Indented"/>
        <w:rPr>
          <w:sz w:val="14"/>
        </w:rPr>
      </w:pPr>
    </w:p>
    <w:p w:rsidR="00DC5352" w:rsidRPr="006827F6" w:rsidRDefault="00C84AED" w:rsidP="007724A8">
      <w:pPr>
        <w:pStyle w:val="PURBreadcrumb"/>
        <w:keepNext w:val="0"/>
        <w:keepLines w:val="0"/>
      </w:pPr>
      <w:hyperlink w:anchor="_Sec4">
        <w:r w:rsidR="00C63C57">
          <w:rPr>
            <w:color w:val="00467F"/>
            <w:u w:val="single"/>
          </w:rPr>
          <w:t>Innholdsfortegnelse</w:t>
        </w:r>
      </w:hyperlink>
      <w:r w:rsidR="00F92A6E">
        <w:t xml:space="preserve"> /</w:t>
      </w:r>
      <w:hyperlink w:anchor="Generelle_lisensvilkår" w:history="1">
        <w:r w:rsidR="00C63C57">
          <w:rPr>
            <w:rStyle w:val="Hyperlink"/>
          </w:rPr>
          <w:t>Generelle vilkår</w:t>
        </w:r>
      </w:hyperlink>
      <w:r w:rsidR="00C63C57">
        <w:t xml:space="preserve"> </w:t>
      </w:r>
    </w:p>
    <w:p w:rsidR="00DC5352" w:rsidRDefault="00DC5352" w:rsidP="007724A8">
      <w:pPr>
        <w:spacing w:line="240" w:lineRule="exact"/>
        <w:sectPr w:rsidR="00DC5352">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6827F6" w:rsidRDefault="00073E6B" w:rsidP="00B45CF6">
      <w:pPr>
        <w:pStyle w:val="PURSectionHeading"/>
      </w:pPr>
      <w:r>
        <w:lastRenderedPageBreak/>
        <w:t>Tjenestespesifikke lisensvilkår</w:t>
      </w:r>
      <w:bookmarkEnd w:id="217"/>
      <w:r w:rsidR="00C63C57">
        <w:fldChar w:fldCharType="begin"/>
      </w:r>
      <w:r w:rsidR="00B45CF6">
        <w:instrText xml:space="preserve">TC " </w:instrText>
      </w:r>
      <w:bookmarkStart w:id="218" w:name="_Toc358133269"/>
      <w:r w:rsidR="00B45CF6">
        <w:instrText>Tjenestespesifikke lisensvilkår</w:instrText>
      </w:r>
      <w:bookmarkEnd w:id="218"/>
      <w:r w:rsidR="00B45CF6">
        <w:instrText xml:space="preserve">" \l 1 </w:instrText>
      </w:r>
      <w:r w:rsidR="00C63C57">
        <w:fldChar w:fldCharType="end"/>
      </w:r>
    </w:p>
    <w:p w:rsidR="0082133B" w:rsidRPr="006827F6" w:rsidRDefault="00ED4593">
      <w:pPr>
        <w:pStyle w:val="PURBreadcrumb"/>
      </w:pPr>
      <w:r>
        <w:t xml:space="preserve"> </w:t>
      </w:r>
    </w:p>
    <w:p w:rsidR="0082133B" w:rsidRPr="006827F6" w:rsidRDefault="003E2004">
      <w:pPr>
        <w:pStyle w:val="PURProductName"/>
      </w:pPr>
      <w:bookmarkStart w:id="219" w:name="_Sec362"/>
      <w:r>
        <w:t>Microsoft Dynamics CRM Online</w:t>
      </w:r>
      <w:bookmarkEnd w:id="219"/>
      <w:r>
        <w:fldChar w:fldCharType="begin"/>
      </w:r>
      <w:r>
        <w:instrText>XE "</w:instrText>
      </w:r>
      <w:r w:rsidR="00530B83">
        <w:instrText>Microsoft Dynamics CRM Online</w:instrText>
      </w:r>
      <w:r>
        <w:instrText>"</w:instrText>
      </w:r>
      <w:r>
        <w:fldChar w:fldCharType="end"/>
      </w:r>
      <w:r w:rsidR="00C63C57">
        <w:fldChar w:fldCharType="begin"/>
      </w:r>
      <w:r w:rsidR="00ED4593">
        <w:instrText xml:space="preserve"> TC "</w:instrText>
      </w:r>
      <w:bookmarkStart w:id="220" w:name="_Toc358133199"/>
      <w:bookmarkStart w:id="221" w:name="_Toc358133270"/>
      <w:r w:rsidR="00530B83">
        <w:instrText>Microsoft Dynamics CRM Online</w:instrText>
      </w:r>
      <w:bookmarkEnd w:id="220"/>
      <w:bookmarkEnd w:id="221"/>
      <w:r w:rsidR="00ED4593">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458"/>
        <w:gridCol w:w="5342"/>
      </w:tblGrid>
      <w:tr w:rsidR="0082133B" w:rsidTr="000C0D54">
        <w:tc>
          <w:tcPr>
            <w:tcW w:w="5614" w:type="dxa"/>
          </w:tcPr>
          <w:p w:rsidR="0082133B" w:rsidRPr="008C17EE" w:rsidRDefault="00ED4593">
            <w:pPr>
              <w:pStyle w:val="PURBody"/>
              <w:rPr>
                <w:color w:val="00467F"/>
                <w:u w:val="single"/>
              </w:rPr>
            </w:pPr>
            <w:r>
              <w:t xml:space="preserve">Personvernerklæring: </w:t>
            </w:r>
            <w:r>
              <w:rPr>
                <w:b/>
              </w:rPr>
              <w:t xml:space="preserve">Ja </w:t>
            </w:r>
            <w:r>
              <w:t xml:space="preserve">(se </w:t>
            </w:r>
            <w:hyperlink r:id="rId28" w:history="1">
              <w:r>
                <w:rPr>
                  <w:rStyle w:val="Hyperlink"/>
                </w:rPr>
                <w:t>http://go.microsoft.com/fwlink/?LinkID=101172</w:t>
              </w:r>
            </w:hyperlink>
            <w:r w:rsidRPr="00443D70">
              <w:t>)</w:t>
            </w:r>
          </w:p>
        </w:tc>
        <w:tc>
          <w:tcPr>
            <w:tcW w:w="5416" w:type="dxa"/>
          </w:tcPr>
          <w:p w:rsidR="0082133B" w:rsidRPr="00F92A6E" w:rsidRDefault="00ED4593">
            <w:pPr>
              <w:pStyle w:val="PURBody"/>
            </w:pPr>
            <w:r>
              <w:t xml:space="preserve">Sikkerhetsoversikt: </w:t>
            </w:r>
            <w:r>
              <w:rPr>
                <w:b/>
              </w:rPr>
              <w:t xml:space="preserve">Ja </w:t>
            </w:r>
            <w:r w:rsidR="00F92A6E">
              <w:rPr>
                <w:b/>
              </w:rPr>
              <w:br/>
            </w:r>
            <w:r>
              <w:t xml:space="preserve">(se </w:t>
            </w:r>
            <w:hyperlink r:id="rId29">
              <w:r w:rsidR="00F92A6E" w:rsidRPr="00F92A6E">
                <w:rPr>
                  <w:color w:val="00467F"/>
                  <w:u w:val="single"/>
                </w:rPr>
                <w:t>http://www.microsoft.com/download/en/details.aspx?id=15543</w:t>
              </w:r>
            </w:hyperlink>
            <w:r w:rsidR="00F92A6E" w:rsidRPr="00F92A6E">
              <w:t>)</w:t>
            </w:r>
          </w:p>
        </w:tc>
      </w:tr>
      <w:tr w:rsidR="0082133B" w:rsidTr="000C0D54">
        <w:tc>
          <w:tcPr>
            <w:tcW w:w="5614" w:type="dxa"/>
          </w:tcPr>
          <w:p w:rsidR="0082133B" w:rsidRDefault="000E7BA6">
            <w:pPr>
              <w:pStyle w:val="PURBody"/>
            </w:pPr>
            <w:r>
              <w:t xml:space="preserve">Se gjeldende merknader: </w:t>
            </w:r>
            <w:r>
              <w:rPr>
                <w:b/>
              </w:rPr>
              <w:t xml:space="preserve">Bing Maps, Yammer </w:t>
            </w:r>
            <w:r>
              <w:t xml:space="preserve">(se </w:t>
            </w:r>
            <w:hyperlink w:anchor="Appendix_1">
              <w:r w:rsidR="003E56E8">
                <w:rPr>
                  <w:color w:val="00467F"/>
                  <w:u w:val="single"/>
                </w:rPr>
                <w:t>Vedlegg 1</w:t>
              </w:r>
            </w:hyperlink>
            <w:r w:rsidRPr="00443D70">
              <w:t>)</w:t>
            </w:r>
          </w:p>
        </w:tc>
        <w:tc>
          <w:tcPr>
            <w:tcW w:w="5416" w:type="dxa"/>
          </w:tcPr>
          <w:p w:rsidR="0082133B" w:rsidRDefault="00ED4593" w:rsidP="00F330BD">
            <w:pPr>
              <w:pStyle w:val="PURBody"/>
            </w:pPr>
            <w:r>
              <w:t xml:space="preserve">Tjenestenivåavtale: </w:t>
            </w:r>
            <w:r>
              <w:rPr>
                <w:b/>
              </w:rPr>
              <w:t xml:space="preserve">Ja </w:t>
            </w:r>
            <w:r>
              <w:t xml:space="preserve">(se </w:t>
            </w:r>
            <w:hyperlink r:id="rId30" w:history="1">
              <w:r>
                <w:rPr>
                  <w:rStyle w:val="Hyperlink"/>
                </w:rPr>
                <w:t>http://microsoft.com/licensing/contracts</w:t>
              </w:r>
            </w:hyperlink>
            <w:r w:rsidRPr="00DC23C8">
              <w:rPr>
                <w:color w:val="00467F"/>
              </w:rPr>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36"/>
        <w:gridCol w:w="5290"/>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Nødvendig for hver av dine:</w:t>
            </w:r>
          </w:p>
          <w:p w:rsidR="0082133B" w:rsidRDefault="00ED4593" w:rsidP="005D6562">
            <w:pPr>
              <w:pStyle w:val="PURBullet"/>
              <w:numPr>
                <w:ilvl w:val="0"/>
                <w:numId w:val="14"/>
              </w:numPr>
            </w:pPr>
            <w:r>
              <w:t>Brukere med tilgang til den elektroniske tjenesten eller tilhørende programvare</w:t>
            </w:r>
          </w:p>
        </w:tc>
        <w:tc>
          <w:tcPr>
            <w:tcW w:w="6020"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15"/>
              </w:numPr>
            </w:pPr>
            <w:r>
              <w:t>Dynamics CRM User SL</w:t>
            </w:r>
          </w:p>
          <w:p w:rsidR="0082133B" w:rsidRDefault="0082133B" w:rsidP="0037117E">
            <w:pPr>
              <w:pStyle w:val="PURBullet"/>
              <w:ind w:left="504" w:firstLine="0"/>
            </w:pPr>
          </w:p>
        </w:tc>
      </w:tr>
    </w:tbl>
    <w:p w:rsidR="0082133B" w:rsidRPr="006827F6"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36"/>
        <w:gridCol w:w="5290"/>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Nødvendig når:</w:t>
            </w:r>
          </w:p>
          <w:p w:rsidR="0082133B" w:rsidRDefault="00ED4593" w:rsidP="005D6562">
            <w:pPr>
              <w:pStyle w:val="PURBullet"/>
              <w:numPr>
                <w:ilvl w:val="0"/>
                <w:numId w:val="16"/>
              </w:numPr>
            </w:pPr>
            <w:r>
              <w:t>For hver gigabyte med lagringsplass utover lagring gitt sammen med bruker-SL</w:t>
            </w:r>
          </w:p>
        </w:tc>
        <w:tc>
          <w:tcPr>
            <w:tcW w:w="6160" w:type="dxa"/>
          </w:tcPr>
          <w:p w:rsidR="0082133B" w:rsidRPr="006827F6" w:rsidRDefault="00ED4593">
            <w:pPr>
              <w:pStyle w:val="PURBody"/>
            </w:pPr>
            <w:r>
              <w:rPr>
                <w:b/>
                <w:i/>
              </w:rPr>
              <w:t>Nødvendig abonnementslisens:</w:t>
            </w:r>
          </w:p>
          <w:p w:rsidR="0082133B" w:rsidRDefault="003E2004" w:rsidP="00891C67">
            <w:pPr>
              <w:pStyle w:val="PURBullet"/>
              <w:numPr>
                <w:ilvl w:val="0"/>
                <w:numId w:val="17"/>
              </w:numPr>
            </w:pPr>
            <w:r>
              <w:t>Microsoft Dynamics CRM Online Add-on Extra Storage</w:t>
            </w:r>
          </w:p>
        </w:tc>
      </w:tr>
      <w:tr w:rsidR="0082133B">
        <w:tc>
          <w:tcPr>
            <w:tcW w:w="6140" w:type="dxa"/>
          </w:tcPr>
          <w:p w:rsidR="0082133B" w:rsidRPr="006827F6" w:rsidRDefault="00ED4593">
            <w:pPr>
              <w:pStyle w:val="PURBody"/>
            </w:pPr>
            <w:r>
              <w:rPr>
                <w:b/>
                <w:i/>
              </w:rPr>
              <w:t>Nødvendig når:</w:t>
            </w:r>
          </w:p>
          <w:p w:rsidR="0082133B" w:rsidRPr="006827F6" w:rsidRDefault="00ED4593" w:rsidP="005D6562">
            <w:pPr>
              <w:pStyle w:val="PURBullet"/>
              <w:numPr>
                <w:ilvl w:val="0"/>
                <w:numId w:val="18"/>
              </w:numPr>
            </w:pPr>
            <w:r>
              <w:t>For hver enkelt forekomst</w:t>
            </w:r>
            <w:r>
              <w:rPr>
                <w:vertAlign w:val="superscript"/>
              </w:rPr>
              <w:t>1</w:t>
            </w:r>
            <w:r>
              <w:t xml:space="preserve"> av Microsoft Dynamics CRM Online utover forekomsten som følger med bruker-SLer </w:t>
            </w:r>
          </w:p>
          <w:p w:rsidR="0082133B" w:rsidRDefault="00497277" w:rsidP="005B0E08">
            <w:pPr>
              <w:pStyle w:val="PURBody"/>
            </w:pPr>
            <w:r>
              <w:rPr>
                <w:vertAlign w:val="superscript"/>
              </w:rPr>
              <w:t>1</w:t>
            </w:r>
            <w:r w:rsidR="00ED4593">
              <w:t xml:space="preserve">Se </w:t>
            </w:r>
            <w:hyperlink w:anchor="General_License_Terms">
              <w:r w:rsidR="00ED4593">
                <w:rPr>
                  <w:color w:val="00467F"/>
                  <w:u w:val="single"/>
                </w:rPr>
                <w:t>Generelle lisensvilkår, Definisjoner</w:t>
              </w:r>
            </w:hyperlink>
          </w:p>
        </w:tc>
        <w:tc>
          <w:tcPr>
            <w:tcW w:w="6160" w:type="dxa"/>
          </w:tcPr>
          <w:p w:rsidR="0082133B" w:rsidRPr="006827F6" w:rsidRDefault="00ED4593">
            <w:pPr>
              <w:pStyle w:val="PURBody"/>
            </w:pPr>
            <w:r>
              <w:rPr>
                <w:b/>
                <w:i/>
              </w:rPr>
              <w:t>Nødvendig abonnementslisens:</w:t>
            </w:r>
          </w:p>
          <w:p w:rsidR="0082133B" w:rsidRDefault="003E2004" w:rsidP="00891C67">
            <w:pPr>
              <w:pStyle w:val="PURBullet"/>
              <w:numPr>
                <w:ilvl w:val="0"/>
                <w:numId w:val="19"/>
              </w:numPr>
            </w:pPr>
            <w:r>
              <w:t>Microsoft Dynamics CRM Online Add-on Extra Instance</w:t>
            </w:r>
          </w:p>
        </w:tc>
      </w:tr>
    </w:tbl>
    <w:p w:rsidR="0082133B" w:rsidRPr="006827F6" w:rsidRDefault="00ED4593">
      <w:pPr>
        <w:pStyle w:val="PURBlueBGHeader"/>
      </w:pPr>
      <w:r>
        <w:t>Tilleggsvilkår:</w:t>
      </w:r>
    </w:p>
    <w:p w:rsidR="0082133B" w:rsidRPr="006827F6" w:rsidRDefault="00ED4593">
      <w:pPr>
        <w:pStyle w:val="PURBlueStrong-Indented"/>
      </w:pPr>
      <w:r>
        <w:t>Data</w:t>
      </w:r>
    </w:p>
    <w:p w:rsidR="0082133B" w:rsidRPr="006827F6" w:rsidRDefault="00ED4593">
      <w:pPr>
        <w:pStyle w:val="PURBody-Indented"/>
      </w:pPr>
      <w:r>
        <w:t xml:space="preserve">Du har ansvaret for å vedlikeholde </w:t>
      </w:r>
      <w:proofErr w:type="gramStart"/>
      <w:r>
        <w:t>og</w:t>
      </w:r>
      <w:proofErr w:type="gramEnd"/>
      <w:r>
        <w:t xml:space="preserve"> ta sikkerhetskopi av alle data du bruker i forbindelse med den elektroniske tjenesten.</w:t>
      </w:r>
      <w:r w:rsidR="00F832E6">
        <w:t xml:space="preserve"> </w:t>
      </w:r>
      <w:proofErr w:type="gramStart"/>
      <w:r>
        <w:t>Vi</w:t>
      </w:r>
      <w:proofErr w:type="gramEnd"/>
      <w:r>
        <w:t xml:space="preserve"> er ikke ansvarlige for sletting, korrigering, ødeleggelse, skade, tap eller unnlatelse når det gjelder å lagre data du bruker i forbindelse med den elektroniske tjenesten. Hvis du eller </w:t>
      </w:r>
      <w:proofErr w:type="gramStart"/>
      <w:r>
        <w:t>vi</w:t>
      </w:r>
      <w:proofErr w:type="gramEnd"/>
      <w:r>
        <w:t xml:space="preserve"> av en eller annen grunn avslutter eller sier opp den elektroniske tjenesten, har vi rett til å slette dine data permanent fra våre servere. </w:t>
      </w:r>
    </w:p>
    <w:p w:rsidR="0082133B" w:rsidRPr="006827F6" w:rsidRDefault="00ED4593">
      <w:pPr>
        <w:pStyle w:val="PURBlueStrong-Indented"/>
      </w:pPr>
      <w:r>
        <w:t>Tilknyttede kontoer</w:t>
      </w:r>
    </w:p>
    <w:p w:rsidR="0082133B" w:rsidRPr="006827F6" w:rsidRDefault="00ED4593">
      <w:pPr>
        <w:pStyle w:val="PURBody-Indented"/>
      </w:pPr>
      <w:r>
        <w:t xml:space="preserve">Ingen </w:t>
      </w:r>
      <w:proofErr w:type="gramStart"/>
      <w:r>
        <w:t>andre</w:t>
      </w:r>
      <w:proofErr w:type="gramEnd"/>
      <w:r>
        <w:t xml:space="preserve"> enn du har rett til å bruke Microsoft Dynamics CRM Online-kontoen din. </w:t>
      </w:r>
      <w:proofErr w:type="gramStart"/>
      <w:r>
        <w:t>Vi</w:t>
      </w:r>
      <w:proofErr w:type="gramEnd"/>
      <w:r>
        <w:t xml:space="preserve"> kan imidlertid tillate deg å konfigurere ekstra medlemskontoer som er avhengige av din konto (en </w:t>
      </w:r>
      <w:r w:rsidR="00F832E6">
        <w:t>“</w:t>
      </w:r>
      <w:r>
        <w:t>tilknyttet konto</w:t>
      </w:r>
      <w:r w:rsidR="00F832E6">
        <w:t>”</w:t>
      </w:r>
      <w:r>
        <w:t>).</w:t>
      </w:r>
      <w:r w:rsidR="00F832E6">
        <w:t xml:space="preserve"> </w:t>
      </w:r>
      <w:proofErr w:type="gramStart"/>
      <w:r>
        <w:t>Vi</w:t>
      </w:r>
      <w:proofErr w:type="gramEnd"/>
      <w:r>
        <w:t xml:space="preserve"> kan begrense tilknyttede kontoer.</w:t>
      </w:r>
      <w:r w:rsidR="00F832E6">
        <w:t xml:space="preserve"> </w:t>
      </w:r>
      <w:r>
        <w:t xml:space="preserve">Du står ansvarlig for all aktivitet på CRM Online-kontoen din, tilknyttede kontoer </w:t>
      </w:r>
      <w:proofErr w:type="gramStart"/>
      <w:r>
        <w:t>og</w:t>
      </w:r>
      <w:proofErr w:type="gramEnd"/>
      <w:r>
        <w:t xml:space="preserve"> passord.</w:t>
      </w:r>
      <w:r w:rsidR="00F832E6">
        <w:t xml:space="preserve"> </w:t>
      </w:r>
      <w:r>
        <w:t>Du er ene og alene ansvarlig for å overvåke bruken av CRM Online-kontoen din og bruk eller misbruk av CRM Online-kontoen som følge av at tilknyttede kontoer eller tredjeparter bruker passord eller brukernavn som du har valgt eller er utstedt til deg. Hvis du er den godkjente brukeren av en tilknyttet konto, har personen eller enheten som har gitt deg tilgang til Microsoft Dynamics CRM Online (kontoinnehaveren), full kontroll over denne tilknyttede kontoen.</w:t>
      </w:r>
      <w:r w:rsidR="00F832E6">
        <w:t xml:space="preserve"> </w:t>
      </w:r>
      <w:r>
        <w:t>Denne kontrollen omfatter retten til å avslutte Abonnementet på Microsoft Dynamics CRM Online, til enhver tid</w:t>
      </w:r>
      <w:r w:rsidR="00DC23C8">
        <w:t> </w:t>
      </w:r>
      <w:r>
        <w:t>å</w:t>
      </w:r>
      <w:r w:rsidR="00DC23C8">
        <w:t> </w:t>
      </w:r>
      <w:r>
        <w:t xml:space="preserve">kunne stenge eller endre den tilknyttede kontoen din </w:t>
      </w:r>
      <w:proofErr w:type="gramStart"/>
      <w:r>
        <w:t>og</w:t>
      </w:r>
      <w:proofErr w:type="gramEnd"/>
      <w:r>
        <w:t>, i enkelte tilfeller, be om og motta brukerinformasjon for maskinen og</w:t>
      </w:r>
      <w:r w:rsidR="00DC23C8">
        <w:t> </w:t>
      </w:r>
      <w:r>
        <w:t xml:space="preserve">Microsoft Dynamics CRM Mobile relatert til den tilknyttede kontoen din. Dette opphever ikke kravet </w:t>
      </w:r>
      <w:proofErr w:type="gramStart"/>
      <w:r>
        <w:t>om</w:t>
      </w:r>
      <w:proofErr w:type="gramEnd"/>
      <w:r>
        <w:t xml:space="preserve"> en abonnementslisens for</w:t>
      </w:r>
      <w:r w:rsidR="00DC23C8">
        <w:t> </w:t>
      </w:r>
      <w:r>
        <w:t>hver enkelt bruker.</w:t>
      </w:r>
    </w:p>
    <w:p w:rsidR="0082133B" w:rsidRPr="006827F6" w:rsidRDefault="00ED4593">
      <w:pPr>
        <w:pStyle w:val="PURBlueStrong-Indented"/>
      </w:pPr>
      <w:r>
        <w:t>Tilleggsgebyr</w:t>
      </w:r>
    </w:p>
    <w:p w:rsidR="0082133B" w:rsidRPr="006827F6" w:rsidRDefault="00ED4593">
      <w:pPr>
        <w:pStyle w:val="PURBody-Indented"/>
      </w:pPr>
      <w:r>
        <w:t>Prisene og satsene for Microsoft Dynamics CRM Online inkluderer ikke eventuelle kostnader for telefon- og Internett-tilgang, mobiltekstmeldinger, trådløse tjenester eller annen dataoverføring, med mindre noe annet er angitt.</w:t>
      </w:r>
      <w:r w:rsidR="00F832E6">
        <w:t xml:space="preserve"> </w:t>
      </w:r>
      <w:r>
        <w:t>Du er ansvarlig for alle slike tilleggsgebyr.</w:t>
      </w:r>
    </w:p>
    <w:p w:rsidR="0082133B" w:rsidRPr="006827F6" w:rsidRDefault="00ED4593">
      <w:pPr>
        <w:pStyle w:val="PURBlueStrong-Indented"/>
      </w:pPr>
      <w:r>
        <w:t>Tjenestebegrensninger</w:t>
      </w:r>
    </w:p>
    <w:p w:rsidR="0082133B" w:rsidRPr="006827F6" w:rsidRDefault="00ED4593">
      <w:pPr>
        <w:pStyle w:val="PURBody-Indented"/>
      </w:pPr>
      <w:proofErr w:type="gramStart"/>
      <w:r>
        <w:t>Vi</w:t>
      </w:r>
      <w:proofErr w:type="gramEnd"/>
      <w:r>
        <w:t xml:space="preserve"> kan innføre begrensninger på din bruk av Microsoft Dynamics CRM Online.</w:t>
      </w:r>
      <w:r w:rsidR="00F832E6">
        <w:t xml:space="preserve"> </w:t>
      </w:r>
      <w:r>
        <w:t xml:space="preserve">Vi kan for eksempel begrense antall og størrelsen for e-postmeldinger du sender eller mottar gjennom Microsoft Dynamics CRM Online, antall CRM Online-kontoer du kan abonnere på, antall overføringer du kan utføre gjennom Microsoft Dynamics CRM Online, og antall asynkrone overføringer som kan utføres med en organisasjon. </w:t>
      </w:r>
    </w:p>
    <w:p w:rsidR="0082133B" w:rsidRPr="006827F6" w:rsidRDefault="00ED4593">
      <w:pPr>
        <w:pStyle w:val="PURBlueStrong-Indented"/>
      </w:pPr>
      <w:r>
        <w:t>Bruk for evalueringsformål</w:t>
      </w:r>
    </w:p>
    <w:p w:rsidR="0082133B" w:rsidRPr="006827F6" w:rsidRDefault="00ED4593">
      <w:pPr>
        <w:pStyle w:val="PURBody-Indented"/>
      </w:pPr>
      <w:r>
        <w:t>Du rett til å bruke den elektroniske tjenesten i en evalueringsperiode på 30 dager.</w:t>
      </w:r>
      <w:r w:rsidR="00F832E6">
        <w:t xml:space="preserve"> </w:t>
      </w:r>
      <w:r>
        <w:t xml:space="preserve">Du samtykker i at </w:t>
      </w:r>
      <w:proofErr w:type="gramStart"/>
      <w:r>
        <w:t>vi</w:t>
      </w:r>
      <w:proofErr w:type="gramEnd"/>
      <w:r>
        <w:t xml:space="preserve"> ikke har noe ansvar for å</w:t>
      </w:r>
      <w:r w:rsidR="00E657EA">
        <w:t> </w:t>
      </w:r>
      <w:r>
        <w:t>fortsette å ta vare på, eksportere eller returnere kundedataene dine hvis du ikke anskaffer lisenser for å bruke den elektroniske tjenesten etter utløpet av evalueringsperioden.</w:t>
      </w:r>
      <w:r w:rsidR="00F832E6">
        <w:t xml:space="preserve"> </w:t>
      </w:r>
      <w:r>
        <w:t xml:space="preserve">Du samtykker videre i at </w:t>
      </w:r>
      <w:proofErr w:type="gramStart"/>
      <w:r>
        <w:t>vi</w:t>
      </w:r>
      <w:proofErr w:type="gramEnd"/>
      <w:r>
        <w:t xml:space="preserve"> ikke har noe erstatningsansvar for sletting av kundedataene dine under de ovennevnte vilkårene.</w:t>
      </w:r>
    </w:p>
    <w:p w:rsidR="00930811" w:rsidRPr="006827F6" w:rsidRDefault="00930811" w:rsidP="00930811">
      <w:pPr>
        <w:pStyle w:val="PURBlueStrong-Indented"/>
      </w:pPr>
      <w:r>
        <w:lastRenderedPageBreak/>
        <w:t>Annulleringsgebyr.</w:t>
      </w:r>
    </w:p>
    <w:p w:rsidR="00930811" w:rsidRPr="006827F6" w:rsidRDefault="00930811" w:rsidP="00930811">
      <w:pPr>
        <w:pStyle w:val="PURBody-Indented"/>
      </w:pPr>
      <w:r>
        <w:rPr>
          <w:rFonts w:asciiTheme="minorHAnsi" w:hAnsiTheme="minorHAnsi" w:cstheme="minorHAnsi"/>
          <w:szCs w:val="18"/>
        </w:rPr>
        <w:t xml:space="preserve">Hvis du annullerer Abonnementet ditt </w:t>
      </w:r>
      <w:proofErr w:type="gramStart"/>
      <w:r>
        <w:rPr>
          <w:rFonts w:asciiTheme="minorHAnsi" w:hAnsiTheme="minorHAnsi" w:cstheme="minorHAnsi"/>
          <w:szCs w:val="18"/>
        </w:rPr>
        <w:t>og</w:t>
      </w:r>
      <w:proofErr w:type="gramEnd"/>
      <w:r>
        <w:rPr>
          <w:rFonts w:asciiTheme="minorHAnsi" w:hAnsiTheme="minorHAnsi" w:cstheme="minorHAnsi"/>
          <w:szCs w:val="18"/>
        </w:rPr>
        <w:t xml:space="preserve"> går over til et Dynamics CRM-tilbud som er lokalt eller tilbys av en partner, frafaller annulleringsgebyret med forbehold om at dette fritaket bare er tilgjengelig i forbindelse med aktive Abonnementer du har betalt minst tre måneders abonnementsgebyr for. Du må fremlegge bevis på kjøp av det lokale Dynamics CRM-tilbudet eller Dynamics CRM-tilbudet </w:t>
      </w:r>
      <w:proofErr w:type="gramStart"/>
      <w:r>
        <w:rPr>
          <w:rFonts w:asciiTheme="minorHAnsi" w:hAnsiTheme="minorHAnsi" w:cstheme="minorHAnsi"/>
          <w:szCs w:val="18"/>
        </w:rPr>
        <w:t>fra</w:t>
      </w:r>
      <w:proofErr w:type="gramEnd"/>
      <w:r>
        <w:rPr>
          <w:rFonts w:asciiTheme="minorHAnsi" w:hAnsiTheme="minorHAnsi" w:cstheme="minorHAnsi"/>
          <w:szCs w:val="18"/>
        </w:rPr>
        <w:t xml:space="preserve"> en partner for å få fritak fra annulleringsgebyret. Du bør ringe Microsoft Dynamics CRM Online-kundestøtte for å</w:t>
      </w:r>
      <w:r w:rsidR="00DC23C8">
        <w:rPr>
          <w:rFonts w:asciiTheme="minorHAnsi" w:hAnsiTheme="minorHAnsi" w:cstheme="minorHAnsi"/>
          <w:szCs w:val="18"/>
        </w:rPr>
        <w:t> </w:t>
      </w:r>
      <w:r>
        <w:rPr>
          <w:rFonts w:asciiTheme="minorHAnsi" w:hAnsiTheme="minorHAnsi" w:cstheme="minorHAnsi"/>
          <w:szCs w:val="18"/>
        </w:rPr>
        <w:t xml:space="preserve">starte overgangsprosessen. Du finner lokal kontaktinformasjon for kundestøtte på </w:t>
      </w:r>
      <w:hyperlink r:id="rId31"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 xml:space="preserve">Hvis du bestiller abonnementet ditt under </w:t>
      </w:r>
      <w:proofErr w:type="gramStart"/>
      <w:r>
        <w:rPr>
          <w:rFonts w:asciiTheme="minorHAnsi" w:hAnsiTheme="minorHAnsi" w:cstheme="minorHAnsi"/>
          <w:szCs w:val="18"/>
        </w:rPr>
        <w:t>et</w:t>
      </w:r>
      <w:proofErr w:type="gramEnd"/>
      <w:r>
        <w:rPr>
          <w:rFonts w:asciiTheme="minorHAnsi" w:hAnsiTheme="minorHAnsi" w:cstheme="minorHAnsi"/>
          <w:szCs w:val="18"/>
        </w:rPr>
        <w:t xml:space="preserve"> spesialtilbud som inkluderer en rabatt for hvert sete du bestiller, og du senere annullerer abonnementet (for noen av eller alle mandatene) før slutten på perioden angitt i tilbudet, må du tilbakebetale hele rabatten du mottok for hvert sete du annullerer i abonnementet.</w:t>
      </w:r>
    </w:p>
    <w:p w:rsidR="005967F0" w:rsidRPr="006827F6" w:rsidRDefault="005967F0" w:rsidP="005967F0">
      <w:pPr>
        <w:pStyle w:val="PURBlueStrong-Indented"/>
      </w:pPr>
      <w:r>
        <w:t>Kundestøtte</w:t>
      </w:r>
    </w:p>
    <w:p w:rsidR="005967F0" w:rsidRPr="006827F6" w:rsidRDefault="005967F0" w:rsidP="005967F0">
      <w:pPr>
        <w:pStyle w:val="PURBody-Indented"/>
      </w:pPr>
      <w:r>
        <w:rPr>
          <w:b/>
        </w:rPr>
        <w:t>Rettelser.</w:t>
      </w:r>
      <w:r>
        <w:rPr>
          <w:b/>
          <w:bCs/>
          <w:color w:val="000000"/>
        </w:rPr>
        <w:t xml:space="preserve"> </w:t>
      </w:r>
      <w:r>
        <w:t xml:space="preserve">Rettelser du mottar </w:t>
      </w:r>
      <w:proofErr w:type="gramStart"/>
      <w:r>
        <w:t>fra</w:t>
      </w:r>
      <w:proofErr w:type="gramEnd"/>
      <w:r>
        <w:t xml:space="preserve"> oss i forbindelse med kundestøtte, er lisensiert i henhold til lisensvilkårene for Produktet disse Rettelsene gjelder for, med mindre de er underlagt separate vilkår, som da vil gjelde. Hvis det ikke tilbys Rettelser for Microsoft Dynamics CRM Online, gjelder eventuelle </w:t>
      </w:r>
      <w:proofErr w:type="gramStart"/>
      <w:r>
        <w:t>andre</w:t>
      </w:r>
      <w:proofErr w:type="gramEnd"/>
      <w:r>
        <w:t xml:space="preserve"> bruksvilkår som Microsoft leverer sammen med Rettelsene. Hvis ingen bruksvilkår medfølger, har du en ikke-eksklusiv, midlertidig </w:t>
      </w:r>
      <w:proofErr w:type="gramStart"/>
      <w:r>
        <w:t>og</w:t>
      </w:r>
      <w:proofErr w:type="gramEnd"/>
      <w:r>
        <w:t xml:space="preserve"> fullt betalt lisens til å bruke og reprodusere Rettelsene utelukkende for intern bruk. Du må ikke modifisere, endre filnavnet på eller kombinere Rettelser med datakode som ikke kommer </w:t>
      </w:r>
      <w:proofErr w:type="gramStart"/>
      <w:r>
        <w:t>fra</w:t>
      </w:r>
      <w:proofErr w:type="gramEnd"/>
      <w:r>
        <w:t xml:space="preserve"> Microsoft.</w:t>
      </w:r>
    </w:p>
    <w:p w:rsidR="005967F0" w:rsidRPr="006827F6" w:rsidRDefault="005967F0" w:rsidP="005967F0">
      <w:pPr>
        <w:pStyle w:val="PURBody-Indented"/>
      </w:pPr>
      <w:r>
        <w:rPr>
          <w:b/>
          <w:bCs/>
          <w:color w:val="000000"/>
        </w:rPr>
        <w:t>Forhåndseksisterende arbeid.</w:t>
      </w:r>
      <w:r>
        <w:rPr>
          <w:color w:val="000000"/>
        </w:rPr>
        <w:t xml:space="preserve"> </w:t>
      </w:r>
      <w:r>
        <w:t>Alle rettigheter i skriftlig materiale for datakode eller ikke-kode som er utviklet av eller fremskaffet på annen måte av eller for partene eller deres Tilknyttede Selskaper, uavhengig av abonnementsavtalen for Microsoft Online (</w:t>
      </w:r>
      <w:r w:rsidR="00F832E6">
        <w:t>“</w:t>
      </w:r>
      <w:r>
        <w:t>Forhåndseksisterende arbeid</w:t>
      </w:r>
      <w:r w:rsidR="00F832E6">
        <w:t>”</w:t>
      </w:r>
      <w:r>
        <w:t>), tilhører parten som leverer det Forhåndseksisterende arbeidet. I forbindelse med kundestøtte gir</w:t>
      </w:r>
      <w:r w:rsidR="00DC23C8">
        <w:t> </w:t>
      </w:r>
      <w:r>
        <w:t xml:space="preserve">hver part den </w:t>
      </w:r>
      <w:proofErr w:type="gramStart"/>
      <w:r>
        <w:t>andre</w:t>
      </w:r>
      <w:proofErr w:type="gramEnd"/>
      <w:r>
        <w:t xml:space="preserve"> parten (og om nødvendig våre leverandører) en midlertidig ikke-eksklusiv lisens til å bruke, reprodusere og</w:t>
      </w:r>
      <w:r w:rsidR="00DC23C8">
        <w:t> </w:t>
      </w:r>
      <w:r>
        <w:t>endre det Forhåndseksisterende arbeidet som gis til den annen part, utelukkende for å oppfylle kundestøtteforpliktelser.</w:t>
      </w:r>
      <w:r w:rsidR="00F832E6">
        <w:t xml:space="preserve"> </w:t>
      </w:r>
      <w:r>
        <w:t>Med unntak</w:t>
      </w:r>
      <w:r w:rsidR="00DC23C8">
        <w:t> </w:t>
      </w:r>
      <w:r>
        <w:t>av det som for øvrig måtte være avtalt skriftlig av partene, gir vi deg ved full betaling en ikke-eksklusiv, permanent og fullt</w:t>
      </w:r>
      <w:r w:rsidR="00DC23C8">
        <w:t> </w:t>
      </w:r>
      <w:r>
        <w:t>betalt lisens til å bruke, reprodusere og endre (om nødvendig) Microsofts forhåndseksisterende arbeid som leveres som en del</w:t>
      </w:r>
      <w:r w:rsidR="00DC23C8">
        <w:t> </w:t>
      </w:r>
      <w:r>
        <w:t>av kundestøtte, utelukkende i den form den leveres til deg, og utelukkende for bedriftsinterne formål. Lisensen til Microsofts forhåndseksisterende arbeid forutsetter at du overholder vilkårene i abonnementsavtalen for Microsoft Online.</w:t>
      </w:r>
      <w:r>
        <w:rPr>
          <w:color w:val="FF0000"/>
          <w:u w:val="single"/>
        </w:rPr>
        <w:t xml:space="preserve"> </w:t>
      </w:r>
      <w:r>
        <w:t>Hvis du befinner deg</w:t>
      </w:r>
      <w:r w:rsidR="00DC23C8">
        <w:t> I </w:t>
      </w:r>
      <w:r>
        <w:t>Tsjekkia, bekrefter du at opphavspersonen har gitt deg relevante godkjenninger til å endre det forhåndseksisterende arbeidet.</w:t>
      </w:r>
      <w:r w:rsidR="00F832E6">
        <w:t xml:space="preserve"> </w:t>
      </w:r>
      <w:r>
        <w:t xml:space="preserve">Brudd på vilkårene i abonnementsavtalen for Microsoft Online eller på </w:t>
      </w:r>
      <w:proofErr w:type="gramStart"/>
      <w:r>
        <w:t>andre</w:t>
      </w:r>
      <w:proofErr w:type="gramEnd"/>
      <w:r>
        <w:t xml:space="preserve"> kundestøtteerklæringer under denne avtalen anses som en avbrytende betingelse som hindrer deg i å motta en permanent lisens til Microsofts forhåndseksisterende arbeid etter avsluttet kundestøtte.</w:t>
      </w:r>
    </w:p>
    <w:p w:rsidR="005967F0" w:rsidRPr="006827F6" w:rsidRDefault="005967F0" w:rsidP="005967F0">
      <w:pPr>
        <w:pStyle w:val="PURBody-Indented"/>
      </w:pPr>
      <w:r>
        <w:rPr>
          <w:b/>
          <w:bCs/>
          <w:color w:val="000000"/>
        </w:rPr>
        <w:t>Materialer.</w:t>
      </w:r>
      <w:r w:rsidR="00F832E6">
        <w:rPr>
          <w:b/>
          <w:bCs/>
          <w:color w:val="000000"/>
        </w:rPr>
        <w:t xml:space="preserve"> </w:t>
      </w:r>
      <w:r>
        <w:t xml:space="preserve">Alle rettigheter i materialer som er utviklet av oss (ikke programvarekode) </w:t>
      </w:r>
      <w:proofErr w:type="gramStart"/>
      <w:r>
        <w:t>og</w:t>
      </w:r>
      <w:proofErr w:type="gramEnd"/>
      <w:r>
        <w:t xml:space="preserve"> gis til deg i forbindelse med kundestøtte (</w:t>
      </w:r>
      <w:r w:rsidR="00F832E6">
        <w:t>“</w:t>
      </w:r>
      <w:r>
        <w:t>materialer</w:t>
      </w:r>
      <w:r w:rsidR="00F832E6">
        <w:t>”</w:t>
      </w:r>
      <w:r>
        <w:t>), tilhører oss, bortsett fra i den grad slike materialer utgjør ditt forhåndseksisterende arbeid.</w:t>
      </w:r>
      <w:r w:rsidR="00F832E6">
        <w:t xml:space="preserve"> </w:t>
      </w:r>
      <w:proofErr w:type="gramStart"/>
      <w:r>
        <w:t>Vi</w:t>
      </w:r>
      <w:proofErr w:type="gramEnd"/>
      <w:r>
        <w:t xml:space="preserve"> gir deg en ikke-eksklusiv, permanent og fullt betalt lisens til å bruke, reprodusere og endre materialene utelukkende for bedriftsinterne operasjoner og uten forpliktelse om regnskapsføring eller utbetaling av royalties.</w:t>
      </w:r>
    </w:p>
    <w:p w:rsidR="005967F0" w:rsidRPr="006827F6" w:rsidRDefault="005967F0" w:rsidP="005967F0">
      <w:pPr>
        <w:pStyle w:val="PURBody-Indented"/>
      </w:pPr>
      <w:r>
        <w:rPr>
          <w:b/>
          <w:bCs/>
          <w:color w:val="000000"/>
        </w:rPr>
        <w:t>Eksempelkode.</w:t>
      </w:r>
      <w:r w:rsidR="00F832E6">
        <w:rPr>
          <w:b/>
          <w:bCs/>
          <w:color w:val="000000"/>
        </w:rPr>
        <w:t xml:space="preserve"> </w:t>
      </w:r>
      <w:r>
        <w:t>Vi gir deg en ikke-eksklusiv, permanent og royaltyfri rett til å bruke og endre programvarekode fra oss for illustrasjonsformål (</w:t>
      </w:r>
      <w:r w:rsidR="00F832E6">
        <w:t>“</w:t>
      </w:r>
      <w:r>
        <w:t>eksempelkode</w:t>
      </w:r>
      <w:r w:rsidR="00F832E6">
        <w:t>”</w:t>
      </w:r>
      <w:r>
        <w:t>) og for å reprodusere og distribuere objektkodeformen av eksempelkoden, forutsatt at du</w:t>
      </w:r>
      <w:r w:rsidR="000C22BF">
        <w:t> </w:t>
      </w:r>
      <w:r>
        <w:t>samtykker i følgende: (i) ikke å bruke vårt navn, vår logo eller våre varemerker til å markedsføre et programvareprodukt der du</w:t>
      </w:r>
      <w:r w:rsidR="000C22BF">
        <w:t> </w:t>
      </w:r>
      <w:r>
        <w:t>har bygd inn eksempelkoden, (ii) å inkludere en gyldig opphavsrettserklæring i programvareproduktet der du har bygd inn eksempelkoden, og (iii) å beskytte oss, holde oss skadesløse og forsvare oss og våre leverandører mot alle erstatningskrav og</w:t>
      </w:r>
      <w:r w:rsidR="000C22BF">
        <w:t> </w:t>
      </w:r>
      <w:r>
        <w:t>søksmål, inkludert advokatsalærer, som skyldes bruk eller distribusjon av eksempelkoden</w:t>
      </w:r>
      <w:r>
        <w:rPr>
          <w:bCs/>
          <w:color w:val="000000"/>
        </w:rPr>
        <w:t xml:space="preserve">. </w:t>
      </w:r>
    </w:p>
    <w:p w:rsidR="005967F0" w:rsidRPr="006827F6" w:rsidRDefault="005967F0" w:rsidP="005967F0">
      <w:pPr>
        <w:pStyle w:val="PURBody-Indented"/>
      </w:pPr>
      <w:r>
        <w:rPr>
          <w:b/>
          <w:bCs/>
          <w:color w:val="000000"/>
        </w:rPr>
        <w:t>Tilknyttede selskapers rettigheter.</w:t>
      </w:r>
      <w:r>
        <w:rPr>
          <w:color w:val="000000"/>
        </w:rPr>
        <w:t xml:space="preserve"> </w:t>
      </w:r>
      <w:r>
        <w:t>Du kan viderelisensiere rettighetene i denne delen til dine Tilknyttede Selskaper, men</w:t>
      </w:r>
      <w:r w:rsidR="000C22BF">
        <w:t> </w:t>
      </w:r>
      <w:r>
        <w:t>de</w:t>
      </w:r>
      <w:r w:rsidR="000C22BF">
        <w:t> </w:t>
      </w:r>
      <w:r>
        <w:t xml:space="preserve">Tilknyttede Selskapene kan ikke viderelisensiere disse rettighetene, og de Tilknyttede Selskapenes bruk må være </w:t>
      </w:r>
      <w:r w:rsidR="000C22BF">
        <w:t>I </w:t>
      </w:r>
      <w:r>
        <w:t>overensstemmelse med lisensvilkårene i abonnementsavtalen for Microsoft Online.</w:t>
      </w:r>
    </w:p>
    <w:p w:rsidR="005967F0" w:rsidRPr="006827F6" w:rsidRDefault="005967F0" w:rsidP="005967F0">
      <w:pPr>
        <w:pStyle w:val="PURBody-Indented"/>
      </w:pPr>
      <w:r>
        <w:rPr>
          <w:b/>
        </w:rPr>
        <w:t xml:space="preserve">Garantier </w:t>
      </w:r>
      <w:proofErr w:type="gramStart"/>
      <w:r>
        <w:rPr>
          <w:b/>
        </w:rPr>
        <w:t>og</w:t>
      </w:r>
      <w:proofErr w:type="gramEnd"/>
      <w:r>
        <w:rPr>
          <w:b/>
        </w:rPr>
        <w:t xml:space="preserve"> ansvarsfraskrivelser</w:t>
      </w:r>
    </w:p>
    <w:p w:rsidR="005967F0" w:rsidRPr="006827F6" w:rsidRDefault="005967F0" w:rsidP="00911E3D">
      <w:pPr>
        <w:tabs>
          <w:tab w:val="left" w:pos="1080"/>
        </w:tabs>
        <w:ind w:left="270"/>
        <w:contextualSpacing/>
      </w:pPr>
      <w:r>
        <w:rPr>
          <w:b/>
          <w:bCs/>
          <w:color w:val="000000"/>
          <w:sz w:val="18"/>
        </w:rPr>
        <w:t>Garanti for kundestøtte.</w:t>
      </w:r>
      <w:r w:rsidR="00F832E6" w:rsidRPr="00F65F58">
        <w:rPr>
          <w:color w:val="auto"/>
          <w:sz w:val="18"/>
        </w:rPr>
        <w:t xml:space="preserve"> </w:t>
      </w:r>
      <w:proofErr w:type="gramStart"/>
      <w:r w:rsidRPr="00F65F58">
        <w:rPr>
          <w:color w:val="auto"/>
          <w:sz w:val="18"/>
        </w:rPr>
        <w:t>Vi</w:t>
      </w:r>
      <w:proofErr w:type="gramEnd"/>
      <w:r w:rsidRPr="00F65F58">
        <w:rPr>
          <w:color w:val="auto"/>
          <w:sz w:val="18"/>
        </w:rPr>
        <w:t xml:space="preserve"> garanterer at all kundestøtte blir utført på en profesjonell måte.</w:t>
      </w:r>
    </w:p>
    <w:p w:rsidR="005967F0" w:rsidRPr="006827F6" w:rsidRDefault="005967F0" w:rsidP="005967F0">
      <w:pPr>
        <w:pStyle w:val="PURBody-Indented"/>
      </w:pPr>
      <w:r>
        <w:rPr>
          <w:b/>
        </w:rPr>
        <w:t>INGEN ANDRE GARANTIER</w:t>
      </w:r>
      <w:r>
        <w:rPr>
          <w:b/>
          <w:i/>
        </w:rPr>
        <w:t>.</w:t>
      </w:r>
      <w:r w:rsidR="00F832E6">
        <w:t xml:space="preserve"> </w:t>
      </w:r>
      <w:r>
        <w:t>I DEN GRAD DET ER TILLATT I HENHOLD TIL GJELDENDE LOVGIVNING, FRASKRIVER OG</w:t>
      </w:r>
      <w:r w:rsidR="000C22BF">
        <w:t> </w:t>
      </w:r>
      <w:r>
        <w:t>UTELUKKER VI ALLE ERKLÆRINGER, GARANTIER OG BETINGELSER, BÅDE UTTRYKTE, UNDERFORSTÅTTE OG</w:t>
      </w:r>
      <w:r w:rsidR="000C22BF">
        <w:t> </w:t>
      </w:r>
      <w:r>
        <w:t>LOVPÅLAGTE, MED UNNTAK AV DEM SOM UTTRYKKELIG ER NEVNT I ABONNEMENTSAVTALEN FOR MICROSOFT ONLINE.</w:t>
      </w:r>
      <w:r w:rsidR="00F832E6">
        <w:t xml:space="preserve"> </w:t>
      </w:r>
      <w:r>
        <w:t>DENNE ANSVARSFRASKRIVELSEN INKLUDERER ALLE GARANTIER ELLER BETINGELSER FOR EIENDOMSRETT, IKKE-KRENKELSE, TILFREDSSTILLENDE KVALITET ELLER RESULTATER, SALGBARHET OG EGNETHET FOR ET BESTEMT FORMÅL MED HENSYN TIL RÅD, ANBEFALINGER, RETTELSER, KUNDESTØTTELEVERANSER OG RELATERTE MATERIALER FRA OSS ELLER VÅRE LEVERANDØRER I FORBINDELSE MED KUNDESTØTTE.</w:t>
      </w:r>
      <w:r w:rsidR="00F832E6">
        <w:t xml:space="preserve"> </w:t>
      </w: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C72CDA" w:rsidRPr="006827F6" w:rsidRDefault="00C72CDA">
      <w:pPr>
        <w:spacing w:line="240" w:lineRule="exact"/>
      </w:pPr>
      <w:bookmarkStart w:id="222" w:name="_Sec460"/>
      <w:bookmarkStart w:id="223" w:name="_Sec361"/>
      <w:r>
        <w:br w:type="page"/>
      </w:r>
    </w:p>
    <w:p w:rsidR="00903115" w:rsidRPr="006827F6" w:rsidRDefault="00903115" w:rsidP="00903115">
      <w:pPr>
        <w:pStyle w:val="PURProductName"/>
      </w:pPr>
      <w:r>
        <w:lastRenderedPageBreak/>
        <w:t>Exchange Online Archiving</w:t>
      </w:r>
      <w:bookmarkEnd w:id="222"/>
      <w:r>
        <w:t xml:space="preserve"> for Exchange Online</w:t>
      </w:r>
      <w:r>
        <w:fldChar w:fldCharType="begin"/>
      </w:r>
      <w:r>
        <w:instrText>XE "Exchange Online Archiving for Exchange Online"</w:instrText>
      </w:r>
      <w:r>
        <w:fldChar w:fldCharType="end"/>
      </w:r>
      <w:r w:rsidR="00C63C57">
        <w:fldChar w:fldCharType="begin"/>
      </w:r>
      <w:r>
        <w:instrText xml:space="preserve"> TC "</w:instrText>
      </w:r>
      <w:bookmarkStart w:id="224" w:name="_Toc340485254"/>
      <w:bookmarkStart w:id="225" w:name="_Toc345397153"/>
      <w:bookmarkStart w:id="226" w:name="_Toc346832443"/>
      <w:bookmarkStart w:id="227" w:name="_Toc346832515"/>
      <w:bookmarkStart w:id="228" w:name="_Toc358133200"/>
      <w:bookmarkStart w:id="229" w:name="_Toc358133271"/>
      <w:r>
        <w:instrText>Exchange Online Archiving</w:instrText>
      </w:r>
      <w:bookmarkEnd w:id="224"/>
      <w:r>
        <w:instrText xml:space="preserve"> for Exchange </w:instrText>
      </w:r>
      <w:bookmarkEnd w:id="225"/>
      <w:r>
        <w:instrText>Online</w:instrText>
      </w:r>
      <w:bookmarkEnd w:id="226"/>
      <w:bookmarkEnd w:id="227"/>
      <w:bookmarkEnd w:id="228"/>
      <w:bookmarkEnd w:id="229"/>
      <w:r>
        <w:instrText>" \l 2</w:instrText>
      </w:r>
      <w:r w:rsidR="00C63C57">
        <w:fldChar w:fldCharType="end"/>
      </w:r>
    </w:p>
    <w:p w:rsidR="00903115" w:rsidRPr="006827F6" w:rsidRDefault="00903115" w:rsidP="00903115">
      <w:pPr>
        <w:pStyle w:val="PURLicenseTerm"/>
      </w:pPr>
      <w:r>
        <w:t xml:space="preserve">Lisensvilkårene som gjelder din bruk av denne elektroniske tjenesten, er Generelle lisensvilkår </w:t>
      </w:r>
      <w:proofErr w:type="gramStart"/>
      <w:r>
        <w:t>og</w:t>
      </w:r>
      <w:proofErr w:type="gramEnd"/>
      <w:r>
        <w:t xml:space="preserve"> følgende:</w:t>
      </w:r>
      <w:r w:rsidR="00F832E6">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641BE9">
            <w:pPr>
              <w:pStyle w:val="PURBody"/>
            </w:pPr>
            <w:r>
              <w:t xml:space="preserve">Se Personvern- og sikkerhetstillegget for Office 365 på: </w:t>
            </w:r>
            <w:hyperlink r:id="rId32">
              <w:r>
                <w:rPr>
                  <w:color w:val="00467F"/>
                  <w:u w:val="single"/>
                </w:rPr>
                <w:t>http://go.microsoft.com/fwlink/?LinkID=212058&amp;clcid=0x409</w:t>
              </w:r>
            </w:hyperlink>
          </w:p>
        </w:tc>
        <w:tc>
          <w:tcPr>
            <w:tcW w:w="6120" w:type="dxa"/>
          </w:tcPr>
          <w:p w:rsidR="00903115" w:rsidRDefault="00903115" w:rsidP="00641BE9">
            <w:pPr>
              <w:pStyle w:val="PURBody"/>
            </w:pPr>
            <w:r>
              <w:t xml:space="preserve">Tjenestenivåavtale: </w:t>
            </w:r>
            <w:r>
              <w:rPr>
                <w:b/>
              </w:rPr>
              <w:t xml:space="preserve">Ja </w:t>
            </w:r>
            <w:r>
              <w:t xml:space="preserve">(se </w:t>
            </w:r>
            <w:hyperlink r:id="rId33">
              <w:r>
                <w:rPr>
                  <w:color w:val="00467F"/>
                  <w:u w:val="single"/>
                </w:rPr>
                <w:t>http://microsoft.com/licensing/contracts</w:t>
              </w:r>
            </w:hyperlink>
            <w:r>
              <w:t>)</w:t>
            </w:r>
          </w:p>
        </w:tc>
      </w:tr>
    </w:tbl>
    <w:p w:rsidR="00903115" w:rsidRPr="006827F6" w:rsidRDefault="00903115" w:rsidP="00903115">
      <w:pPr>
        <w:pStyle w:val="PURBlueBGHeader"/>
      </w:pPr>
      <w:r>
        <w:t>BRUKER-SLer</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6827F6" w:rsidRDefault="00903115" w:rsidP="00641BE9">
            <w:pPr>
              <w:pStyle w:val="PURBody"/>
            </w:pPr>
            <w:r>
              <w:rPr>
                <w:b/>
                <w:i/>
              </w:rPr>
              <w:t>Nødvendig for hver av dine:</w:t>
            </w:r>
          </w:p>
          <w:p w:rsidR="00903115" w:rsidRPr="006827F6" w:rsidRDefault="00903115" w:rsidP="00903115">
            <w:pPr>
              <w:pStyle w:val="PURBullet"/>
              <w:numPr>
                <w:ilvl w:val="0"/>
                <w:numId w:val="98"/>
              </w:numPr>
            </w:pPr>
            <w:r>
              <w:t>Brukere med Kundedata</w:t>
            </w:r>
            <w:r>
              <w:rPr>
                <w:vertAlign w:val="superscript"/>
              </w:rPr>
              <w:t>1</w:t>
            </w:r>
            <w:r>
              <w:t xml:space="preserve"> som behandles og lagres av den elektroniske tjenesten eller tilhørende programvare</w:t>
            </w:r>
          </w:p>
          <w:p w:rsidR="00903115" w:rsidRDefault="00497277" w:rsidP="00641BE9">
            <w:pPr>
              <w:pStyle w:val="PURBody"/>
            </w:pPr>
            <w:r>
              <w:rPr>
                <w:vertAlign w:val="superscript"/>
              </w:rPr>
              <w:t>1</w:t>
            </w:r>
            <w:r w:rsidR="00903115">
              <w:t xml:space="preserve">Se </w:t>
            </w:r>
            <w:hyperlink w:anchor="_Sec6">
              <w:hyperlink w:anchor="General_License_Terms">
                <w:r w:rsidR="00BA262F">
                  <w:rPr>
                    <w:color w:val="00467F"/>
                    <w:u w:val="single"/>
                  </w:rPr>
                  <w:t>Generelle lisensvilkår, Definisjoner</w:t>
                </w:r>
              </w:hyperlink>
            </w:hyperlink>
          </w:p>
        </w:tc>
        <w:tc>
          <w:tcPr>
            <w:tcW w:w="5359" w:type="dxa"/>
          </w:tcPr>
          <w:p w:rsidR="00903115" w:rsidRPr="006827F6" w:rsidRDefault="00903115" w:rsidP="00641BE9">
            <w:pPr>
              <w:pStyle w:val="PURBody"/>
            </w:pPr>
            <w:r>
              <w:rPr>
                <w:b/>
                <w:i/>
              </w:rPr>
              <w:t>Nødvendig abonnementslisens:</w:t>
            </w:r>
          </w:p>
          <w:p w:rsidR="00903115" w:rsidRPr="006827F6" w:rsidRDefault="00903115" w:rsidP="00903115">
            <w:pPr>
              <w:pStyle w:val="PURBullet"/>
              <w:numPr>
                <w:ilvl w:val="0"/>
                <w:numId w:val="99"/>
              </w:numPr>
            </w:pPr>
            <w:r>
              <w:t xml:space="preserve">Exchange Online Archiving User SL (for Exchange Online), </w:t>
            </w:r>
            <w:r w:rsidRPr="001E2332">
              <w:rPr>
                <w:rFonts w:eastAsia="MS Mincho" w:cs="Arial"/>
                <w:b/>
                <w:color w:val="000000"/>
                <w:szCs w:val="18"/>
              </w:rPr>
              <w:t>eller</w:t>
            </w:r>
          </w:p>
          <w:p w:rsidR="00903115" w:rsidRPr="002612FD" w:rsidRDefault="00903115" w:rsidP="002612FD">
            <w:pPr>
              <w:pStyle w:val="PURBullet"/>
              <w:numPr>
                <w:ilvl w:val="0"/>
                <w:numId w:val="99"/>
              </w:numPr>
            </w:pPr>
            <w:r>
              <w:t xml:space="preserve">Exchange Online Archiving A User SL </w:t>
            </w:r>
            <w:r w:rsidR="00A4501B">
              <w:br/>
            </w:r>
            <w:r>
              <w:t>(for Exchange Online)</w:t>
            </w:r>
          </w:p>
        </w:tc>
      </w:tr>
    </w:tbl>
    <w:p w:rsidR="002612FD" w:rsidRPr="002612FD" w:rsidRDefault="00C84AED" w:rsidP="002612FD">
      <w:pPr>
        <w:pStyle w:val="PURBreadcrumb"/>
        <w:rPr>
          <w:color w:val="00467F"/>
          <w:u w:val="single"/>
        </w:rPr>
      </w:pPr>
      <w:hyperlink w:anchor="_Sec4">
        <w:r w:rsidR="002612FD">
          <w:rPr>
            <w:color w:val="00467F"/>
            <w:u w:val="single"/>
          </w:rPr>
          <w:t>Innholdsfortegnelse</w:t>
        </w:r>
      </w:hyperlink>
      <w:r w:rsidR="002612FD" w:rsidRPr="002612FD">
        <w:rPr>
          <w:color w:val="00467F"/>
          <w:u w:val="single"/>
        </w:rPr>
        <w:t>/</w:t>
      </w:r>
      <w:hyperlink w:anchor="General_License_Terms">
        <w:r w:rsidR="002612FD">
          <w:rPr>
            <w:color w:val="00467F"/>
            <w:u w:val="single"/>
          </w:rPr>
          <w:t>Generelle vilkår</w:t>
        </w:r>
      </w:hyperlink>
      <w:r w:rsidR="002612FD" w:rsidRPr="002612FD">
        <w:rPr>
          <w:color w:val="00467F"/>
          <w:u w:val="single"/>
        </w:rPr>
        <w:t xml:space="preserve"> </w:t>
      </w:r>
    </w:p>
    <w:p w:rsidR="0082133B" w:rsidRPr="006827F6" w:rsidRDefault="00ED4593" w:rsidP="002612FD">
      <w:pPr>
        <w:pStyle w:val="PURProductName"/>
      </w:pPr>
      <w:r>
        <w:t>Exchange Online Archiving</w:t>
      </w:r>
      <w:bookmarkEnd w:id="223"/>
      <w:r>
        <w:t xml:space="preserve"> for Exchange Server</w:t>
      </w:r>
      <w:r>
        <w:fldChar w:fldCharType="begin"/>
      </w:r>
      <w:r>
        <w:instrText>XE "</w:instrText>
      </w:r>
      <w:r w:rsidR="00530B83">
        <w:instrText>Exchange Online Archiving for Exchange Server</w:instrText>
      </w:r>
      <w:r>
        <w:instrText>"</w:instrText>
      </w:r>
      <w:r>
        <w:fldChar w:fldCharType="end"/>
      </w:r>
      <w:r w:rsidR="00C63C57">
        <w:fldChar w:fldCharType="begin"/>
      </w:r>
      <w:r>
        <w:instrText xml:space="preserve"> TC "</w:instrText>
      </w:r>
      <w:bookmarkStart w:id="230" w:name="_Toc358133201"/>
      <w:bookmarkStart w:id="231" w:name="_Toc358133272"/>
      <w:r w:rsidR="00530B83">
        <w:instrText>Exchange Online Archiving for Exchange Server</w:instrText>
      </w:r>
      <w:bookmarkEnd w:id="230"/>
      <w:bookmarkEnd w:id="231"/>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Default="00ED4593" w:rsidP="00A4501B">
            <w:pPr>
              <w:pStyle w:val="PURBody"/>
            </w:pPr>
            <w:r>
              <w:t xml:space="preserve">Personvern- og sikkerhetstillegget for Office 365: </w:t>
            </w:r>
            <w:r>
              <w:rPr>
                <w:b/>
              </w:rPr>
              <w:t xml:space="preserve">Ja </w:t>
            </w:r>
            <w:r>
              <w:t>(se</w:t>
            </w:r>
            <w:r w:rsidR="00A4501B">
              <w:t>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w:t>
            </w:r>
            <w:r w:rsidRPr="00B30AEB">
              <w:t>se</w:t>
            </w:r>
            <w:r w:rsidRPr="007C72F6">
              <w:t xml:space="preserve"> </w:t>
            </w:r>
            <w:hyperlink r:id="rId35" w:tooltip="http://microsoft.com/licensing/contracts">
              <w:r w:rsidR="00A4501B" w:rsidRPr="00A4501B">
                <w:rPr>
                  <w:color w:val="00467F"/>
                  <w:u w:val="single"/>
                </w:rPr>
                <w:t>http://microsoft.com/licensing/contracts</w:t>
              </w:r>
            </w:hyperlink>
            <w:r w:rsidR="00A4501B">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4"/>
        <w:gridCol w:w="5262"/>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pPr>
              <w:pStyle w:val="PURBody"/>
            </w:pPr>
            <w:r>
              <w:rPr>
                <w:b/>
                <w:i/>
              </w:rPr>
              <w:t>Nødvendig for hver av dine:</w:t>
            </w:r>
          </w:p>
          <w:p w:rsidR="0082133B" w:rsidRPr="006827F6" w:rsidRDefault="00ED4593" w:rsidP="005D6562">
            <w:pPr>
              <w:pStyle w:val="PURBullet"/>
              <w:numPr>
                <w:ilvl w:val="0"/>
                <w:numId w:val="20"/>
              </w:numPr>
            </w:pPr>
            <w:r>
              <w:t>Brukere med Kundedata</w:t>
            </w:r>
            <w:r>
              <w:rPr>
                <w:vertAlign w:val="superscript"/>
              </w:rPr>
              <w:t>1</w:t>
            </w:r>
            <w:r>
              <w:t xml:space="preserve"> som behandles og lagres av den</w:t>
            </w:r>
            <w:r w:rsidR="007D08D5">
              <w:t> </w:t>
            </w:r>
            <w:r>
              <w:t>elektroniske tjenesten eller tilhørende programvare</w:t>
            </w:r>
          </w:p>
          <w:p w:rsidR="0082133B" w:rsidRDefault="00497277" w:rsidP="005B0E08">
            <w:pPr>
              <w:pStyle w:val="PURBody"/>
            </w:pPr>
            <w:r>
              <w:rPr>
                <w:vertAlign w:val="superscript"/>
              </w:rPr>
              <w:t>1</w:t>
            </w:r>
            <w:r w:rsidR="00ED4593">
              <w:t xml:space="preserve">Se </w:t>
            </w:r>
            <w:hyperlink w:anchor="Generelle_lisensvilkår">
              <w:hyperlink w:anchor="General_License_Terms">
                <w:r w:rsidR="00BA262F">
                  <w:rPr>
                    <w:color w:val="00467F"/>
                    <w:u w:val="single"/>
                  </w:rPr>
                  <w:t>Generelle lisensvilkår, Definisjoner</w:t>
                </w:r>
              </w:hyperlink>
            </w:hyperlink>
          </w:p>
        </w:tc>
        <w:tc>
          <w:tcPr>
            <w:tcW w:w="5321" w:type="dxa"/>
          </w:tcPr>
          <w:p w:rsidR="0082133B" w:rsidRPr="006827F6" w:rsidRDefault="00ED4593">
            <w:pPr>
              <w:pStyle w:val="PURBody"/>
            </w:pPr>
            <w:r>
              <w:rPr>
                <w:b/>
                <w:i/>
              </w:rPr>
              <w:t>Nødvendig abonnementslisens:</w:t>
            </w:r>
          </w:p>
          <w:p w:rsidR="00903115" w:rsidRPr="006827F6" w:rsidRDefault="00ED4593" w:rsidP="00903115">
            <w:pPr>
              <w:pStyle w:val="PURBullet"/>
              <w:numPr>
                <w:ilvl w:val="0"/>
                <w:numId w:val="21"/>
              </w:numPr>
            </w:pPr>
            <w:r>
              <w:t>Exchange Online Archiving User SL, eller</w:t>
            </w:r>
          </w:p>
          <w:p w:rsidR="00903115" w:rsidRPr="00903115" w:rsidRDefault="00903115" w:rsidP="00903115">
            <w:pPr>
              <w:pStyle w:val="PURBullet"/>
              <w:numPr>
                <w:ilvl w:val="0"/>
                <w:numId w:val="21"/>
              </w:numPr>
            </w:pPr>
            <w:r>
              <w:t>Exchange Online Archiving A User SL</w:t>
            </w:r>
          </w:p>
        </w:tc>
      </w:tr>
    </w:tbl>
    <w:bookmarkStart w:id="232" w:name="_Sec363"/>
    <w:p w:rsidR="00FD5971" w:rsidRPr="006827F6" w:rsidRDefault="00FF762F" w:rsidP="00FD5971">
      <w:pPr>
        <w:pStyle w:val="PURBreadcrumb"/>
      </w:pPr>
      <w:r>
        <w:fldChar w:fldCharType="begin"/>
      </w:r>
      <w:r>
        <w:instrText xml:space="preserve"> HYPERLINK \l "_Sec4" \h </w:instrText>
      </w:r>
      <w:r>
        <w:fldChar w:fldCharType="separate"/>
      </w:r>
      <w:r>
        <w:rPr>
          <w:color w:val="00467F"/>
          <w:u w:val="single"/>
        </w:rPr>
        <w:t>Innholdsfortegnelse</w:t>
      </w:r>
      <w:r>
        <w:rPr>
          <w:color w:val="00467F"/>
          <w:u w:val="single"/>
        </w:rPr>
        <w:fldChar w:fldCharType="end"/>
      </w:r>
      <w:r>
        <w:t>/</w:t>
      </w:r>
      <w:hyperlink w:anchor="General_License_Terms">
        <w:r>
          <w:rPr>
            <w:color w:val="00467F"/>
            <w:u w:val="single"/>
          </w:rPr>
          <w:t>Generelle vilkår</w:t>
        </w:r>
      </w:hyperlink>
      <w:r w:rsidR="00C63C57">
        <w:t xml:space="preserve"> </w:t>
      </w:r>
    </w:p>
    <w:p w:rsidR="0082133B" w:rsidRPr="006827F6" w:rsidRDefault="00ED4593" w:rsidP="002612FD">
      <w:pPr>
        <w:pStyle w:val="PURProductName"/>
      </w:pPr>
      <w:r>
        <w:t>Exchange Online Kiosk</w:t>
      </w:r>
      <w:bookmarkEnd w:id="232"/>
      <w:r>
        <w:fldChar w:fldCharType="begin"/>
      </w:r>
      <w:r>
        <w:instrText>XE "Exchange Online Kiosk"</w:instrText>
      </w:r>
      <w:r>
        <w:fldChar w:fldCharType="end"/>
      </w:r>
      <w:r w:rsidR="00C63C57">
        <w:fldChar w:fldCharType="begin"/>
      </w:r>
      <w:r>
        <w:instrText xml:space="preserve"> TC "</w:instrText>
      </w:r>
      <w:bookmarkStart w:id="233" w:name="_Toc358133202"/>
      <w:bookmarkStart w:id="234" w:name="_Toc358133273"/>
      <w:r>
        <w:instrText>Exchange Online Kiosk</w:instrText>
      </w:r>
      <w:bookmarkEnd w:id="233"/>
      <w:bookmarkEnd w:id="234"/>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Default="00ED4593" w:rsidP="00AE7C4F">
            <w:pPr>
              <w:pStyle w:val="PURBody"/>
            </w:pPr>
            <w:r>
              <w:t xml:space="preserve">Personvern- og sikkerhetstillegget for Office 365: </w:t>
            </w:r>
            <w:r>
              <w:rPr>
                <w:b/>
              </w:rPr>
              <w:t>Ja</w:t>
            </w:r>
            <w:r>
              <w:t xml:space="preserve"> (se</w:t>
            </w:r>
            <w:r w:rsidR="00AE7C4F">
              <w:t> </w:t>
            </w:r>
            <w:hyperlink r:id="rId36">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w:t>
            </w:r>
            <w:r w:rsidRPr="00B30AEB">
              <w:rPr>
                <w:color w:val="00467F"/>
              </w:rPr>
              <w:t>se</w:t>
            </w:r>
            <w:r w:rsidRPr="007D08D5">
              <w:rPr>
                <w:color w:val="00467F"/>
              </w:rPr>
              <w:t xml:space="preserve"> </w:t>
            </w:r>
            <w:hyperlink r:id="rId37" w:tooltip="http://microsoft.com/licensing/contracts">
              <w:r w:rsidR="00AE7C4F" w:rsidRPr="00AE7C4F">
                <w:rPr>
                  <w:color w:val="00467F"/>
                  <w:u w:val="single"/>
                </w:rPr>
                <w:t>http://microsoft.com/licensing/contracts</w:t>
              </w:r>
            </w:hyperlink>
            <w:r w:rsidR="00AE7C4F" w:rsidRPr="007D08D5">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2"/>
        <w:gridCol w:w="5264"/>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Nødvendig for hver av dine:</w:t>
            </w:r>
          </w:p>
          <w:p w:rsidR="0082133B" w:rsidRDefault="00ED4593" w:rsidP="00B30AEB">
            <w:pPr>
              <w:pStyle w:val="PURBullet"/>
              <w:numPr>
                <w:ilvl w:val="0"/>
                <w:numId w:val="22"/>
              </w:numPr>
            </w:pPr>
            <w:r>
              <w:t>Brukere med tilgang til den elektroniske tjenesten eller</w:t>
            </w:r>
            <w:r w:rsidR="00B30AEB">
              <w:t> </w:t>
            </w:r>
            <w:r>
              <w:t>tilhørende programvare</w:t>
            </w:r>
          </w:p>
        </w:tc>
        <w:tc>
          <w:tcPr>
            <w:tcW w:w="5322" w:type="dxa"/>
          </w:tcPr>
          <w:p w:rsidR="0082133B" w:rsidRPr="006827F6" w:rsidRDefault="00ED4593">
            <w:pPr>
              <w:pStyle w:val="PURBody"/>
            </w:pPr>
            <w:r>
              <w:rPr>
                <w:b/>
                <w:i/>
              </w:rPr>
              <w:t>Nødvendig abonnementslisens:</w:t>
            </w:r>
          </w:p>
          <w:p w:rsidR="0082133B" w:rsidRPr="006827F6" w:rsidRDefault="00ED4593" w:rsidP="005D6562">
            <w:pPr>
              <w:pStyle w:val="PURBullet"/>
              <w:numPr>
                <w:ilvl w:val="1"/>
                <w:numId w:val="23"/>
              </w:numPr>
            </w:pPr>
            <w:r>
              <w:t xml:space="preserve">Exchange Online Kiosk User SL, </w:t>
            </w:r>
            <w:r>
              <w:rPr>
                <w:b/>
              </w:rPr>
              <w:t>eller</w:t>
            </w:r>
          </w:p>
          <w:p w:rsidR="0082133B" w:rsidRPr="006827F6" w:rsidRDefault="00ED4593" w:rsidP="005D6562">
            <w:pPr>
              <w:pStyle w:val="PURBullet"/>
              <w:numPr>
                <w:ilvl w:val="1"/>
                <w:numId w:val="23"/>
              </w:numPr>
            </w:pPr>
            <w:r>
              <w:t xml:space="preserve">Office 365 Enterprise K1 User SL, </w:t>
            </w:r>
            <w:r>
              <w:rPr>
                <w:b/>
              </w:rPr>
              <w:t>eller</w:t>
            </w:r>
          </w:p>
          <w:p w:rsidR="0082133B" w:rsidRDefault="00ED4593" w:rsidP="005D6562">
            <w:pPr>
              <w:pStyle w:val="PURBullet"/>
              <w:numPr>
                <w:ilvl w:val="1"/>
                <w:numId w:val="23"/>
              </w:numPr>
            </w:pPr>
            <w:r>
              <w:t>Office 365 Enterprise K2 User SL</w:t>
            </w:r>
          </w:p>
        </w:tc>
      </w:tr>
    </w:tbl>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35" w:name="_Sec364"/>
      <w:r>
        <w:t>Exchange Online Plan 1</w:t>
      </w:r>
      <w:bookmarkEnd w:id="235"/>
      <w:r>
        <w:fldChar w:fldCharType="begin"/>
      </w:r>
      <w:r>
        <w:instrText>XE "Exchange Online Plan 1"</w:instrText>
      </w:r>
      <w:r>
        <w:fldChar w:fldCharType="end"/>
      </w:r>
      <w:r w:rsidR="00C63C57">
        <w:fldChar w:fldCharType="begin"/>
      </w:r>
      <w:r>
        <w:instrText xml:space="preserve"> TC "</w:instrText>
      </w:r>
      <w:bookmarkStart w:id="236" w:name="_Toc358133203"/>
      <w:bookmarkStart w:id="237" w:name="_Toc358133274"/>
      <w:r>
        <w:instrText>Exchange Online Plan 1</w:instrText>
      </w:r>
      <w:bookmarkEnd w:id="236"/>
      <w:bookmarkEnd w:id="237"/>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Default="00ED4593" w:rsidP="00B30AEB">
            <w:pPr>
              <w:pStyle w:val="PURBody"/>
            </w:pPr>
            <w:r>
              <w:t xml:space="preserve">Personvern- og sikkerhetstillegget for Office 365: </w:t>
            </w:r>
            <w:r>
              <w:rPr>
                <w:b/>
              </w:rPr>
              <w:t>Ja</w:t>
            </w:r>
            <w:r>
              <w:t xml:space="preserve"> (se</w:t>
            </w:r>
            <w:r w:rsidR="00B30AEB">
              <w:t>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 xml:space="preserve">(se </w:t>
            </w:r>
            <w:hyperlink r:id="rId39" w:tooltip="http://microsoft.com/licensing/contracts">
              <w:r w:rsidR="00B30AEB" w:rsidRPr="00B30AEB">
                <w:rPr>
                  <w:color w:val="00467F"/>
                  <w:u w:val="single"/>
                </w:rPr>
                <w:t>http://microsoft.com/licensing/contracts</w:t>
              </w:r>
            </w:hyperlink>
            <w:r w:rsidR="00B30AEB">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2"/>
        <w:gridCol w:w="5264"/>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Nødvendig for hver av dine:</w:t>
            </w:r>
          </w:p>
          <w:p w:rsidR="0082133B" w:rsidRPr="006827F6" w:rsidRDefault="00ED4593" w:rsidP="005D6562">
            <w:pPr>
              <w:pStyle w:val="PURBullet"/>
              <w:numPr>
                <w:ilvl w:val="0"/>
                <w:numId w:val="24"/>
              </w:numPr>
            </w:pPr>
            <w:r>
              <w:t>Brukere med tilgang til den elektroniske tjenesten eller</w:t>
            </w:r>
            <w:r w:rsidR="004B7C07">
              <w:t> </w:t>
            </w:r>
            <w:r>
              <w:t>tilhørende programvare.</w:t>
            </w:r>
            <w:r>
              <w:br/>
              <w:t xml:space="preserve">Arkivering </w:t>
            </w:r>
            <w:proofErr w:type="gramStart"/>
            <w:r>
              <w:t>kan</w:t>
            </w:r>
            <w:proofErr w:type="gramEnd"/>
            <w:r>
              <w:t xml:space="preserve"> bare brukes for å lagre meldinger.</w:t>
            </w:r>
          </w:p>
          <w:p w:rsidR="0079514B" w:rsidRPr="0079514B" w:rsidRDefault="0079514B" w:rsidP="0079514B">
            <w:pPr>
              <w:pStyle w:val="PURBody"/>
            </w:pPr>
          </w:p>
        </w:tc>
        <w:tc>
          <w:tcPr>
            <w:tcW w:w="5322"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25"/>
              </w:numPr>
            </w:pPr>
            <w:r>
              <w:t xml:space="preserve">Exchange Online Plan 1 User SL, </w:t>
            </w:r>
            <w:r w:rsidRPr="00B16CA7">
              <w:rPr>
                <w:b/>
              </w:rPr>
              <w:t>eller</w:t>
            </w:r>
          </w:p>
          <w:p w:rsidR="0082133B" w:rsidRPr="006827F6" w:rsidRDefault="00ED4593" w:rsidP="005D6562">
            <w:pPr>
              <w:pStyle w:val="PURBullet"/>
              <w:numPr>
                <w:ilvl w:val="0"/>
                <w:numId w:val="25"/>
              </w:numPr>
            </w:pPr>
            <w:r>
              <w:t xml:space="preserve">Exchange Online Plan 2 User SL, </w:t>
            </w:r>
            <w:r w:rsidRPr="00B16CA7">
              <w:rPr>
                <w:b/>
              </w:rPr>
              <w:t>eller</w:t>
            </w:r>
          </w:p>
          <w:p w:rsidR="007C7028" w:rsidRPr="006827F6" w:rsidRDefault="007C7028" w:rsidP="005D6562">
            <w:pPr>
              <w:pStyle w:val="LetterShorty"/>
              <w:numPr>
                <w:ilvl w:val="0"/>
                <w:numId w:val="25"/>
              </w:numPr>
              <w:spacing w:line="180" w:lineRule="atLeast"/>
            </w:pPr>
            <w:r w:rsidRPr="0033274B">
              <w:rPr>
                <w:rFonts w:ascii="Arial" w:eastAsiaTheme="minorHAnsi" w:hAnsi="Arial" w:cstheme="minorBidi"/>
                <w:szCs w:val="20"/>
              </w:rPr>
              <w:t>Office 365 Education A1 User SL,</w:t>
            </w:r>
            <w:r w:rsidRPr="004A1889">
              <w:rPr>
                <w:rFonts w:ascii="Arial" w:hAnsi="Arial" w:cs="Arial"/>
              </w:rPr>
              <w:t xml:space="preserve"> </w:t>
            </w:r>
            <w:r w:rsidRPr="00B16CA7">
              <w:rPr>
                <w:rFonts w:ascii="Arial" w:eastAsiaTheme="minorHAnsi" w:hAnsi="Arial" w:cstheme="minorBidi"/>
                <w:b/>
                <w:szCs w:val="20"/>
              </w:rPr>
              <w:t>eller</w:t>
            </w:r>
            <w:r>
              <w:rPr>
                <w:rFonts w:ascii="Tahoma" w:hAnsi="Tahoma"/>
              </w:rPr>
              <w:t xml:space="preserve"> </w:t>
            </w:r>
          </w:p>
          <w:p w:rsidR="007C7028" w:rsidRPr="006827F6" w:rsidRDefault="007C7028" w:rsidP="005D6562">
            <w:pPr>
              <w:pStyle w:val="LetterShorty"/>
              <w:numPr>
                <w:ilvl w:val="0"/>
                <w:numId w:val="25"/>
              </w:numPr>
              <w:spacing w:line="180" w:lineRule="atLeast"/>
            </w:pPr>
            <w:r w:rsidRPr="0033274B">
              <w:rPr>
                <w:rFonts w:ascii="Arial" w:eastAsiaTheme="minorHAnsi" w:hAnsi="Arial" w:cstheme="minorBidi"/>
                <w:szCs w:val="20"/>
              </w:rPr>
              <w:t xml:space="preserve">Office 365 Education A2 User SL, </w:t>
            </w:r>
            <w:r w:rsidRPr="00B16CA7">
              <w:rPr>
                <w:rFonts w:ascii="Arial" w:eastAsiaTheme="minorHAnsi" w:hAnsi="Arial" w:cstheme="minorBidi"/>
                <w:b/>
                <w:szCs w:val="20"/>
              </w:rPr>
              <w:t>eller</w:t>
            </w:r>
          </w:p>
          <w:p w:rsidR="007C7028" w:rsidRPr="006827F6" w:rsidRDefault="007C7028" w:rsidP="005D6562">
            <w:pPr>
              <w:pStyle w:val="LetterShorty"/>
              <w:numPr>
                <w:ilvl w:val="0"/>
                <w:numId w:val="25"/>
              </w:numPr>
              <w:spacing w:line="180" w:lineRule="atLeast"/>
            </w:pPr>
            <w:r w:rsidRPr="0033274B">
              <w:rPr>
                <w:rFonts w:ascii="Arial" w:eastAsiaTheme="minorHAnsi" w:hAnsi="Arial" w:cstheme="minorBidi"/>
                <w:szCs w:val="20"/>
              </w:rPr>
              <w:t xml:space="preserve">Office 365 Education A3 User SL, </w:t>
            </w:r>
            <w:r w:rsidRPr="00B16CA7">
              <w:rPr>
                <w:rFonts w:ascii="Arial" w:eastAsiaTheme="minorHAnsi" w:hAnsi="Arial" w:cstheme="minorBidi"/>
                <w:b/>
                <w:szCs w:val="20"/>
              </w:rPr>
              <w:t>eller</w:t>
            </w:r>
          </w:p>
          <w:p w:rsidR="007C7028" w:rsidRPr="006827F6" w:rsidRDefault="007C7028" w:rsidP="005D6562">
            <w:pPr>
              <w:pStyle w:val="LetterShorty"/>
              <w:numPr>
                <w:ilvl w:val="0"/>
                <w:numId w:val="25"/>
              </w:numPr>
              <w:spacing w:line="180" w:lineRule="atLeast"/>
            </w:pPr>
            <w:r w:rsidRPr="0033274B">
              <w:rPr>
                <w:rFonts w:ascii="Arial" w:eastAsiaTheme="minorHAnsi" w:hAnsi="Arial" w:cstheme="minorBidi"/>
                <w:szCs w:val="20"/>
              </w:rPr>
              <w:lastRenderedPageBreak/>
              <w:t xml:space="preserve">Office 365 Education A4 User SL, </w:t>
            </w:r>
            <w:r w:rsidRPr="00B16CA7">
              <w:rPr>
                <w:rFonts w:ascii="Arial" w:eastAsiaTheme="minorHAnsi" w:hAnsi="Arial" w:cstheme="minorBidi"/>
                <w:b/>
                <w:szCs w:val="20"/>
              </w:rPr>
              <w:t>eller</w:t>
            </w:r>
          </w:p>
          <w:p w:rsidR="0082133B" w:rsidRPr="006827F6" w:rsidRDefault="00ED4593" w:rsidP="005D6562">
            <w:pPr>
              <w:pStyle w:val="PURBullet"/>
              <w:numPr>
                <w:ilvl w:val="0"/>
                <w:numId w:val="25"/>
              </w:numPr>
            </w:pPr>
            <w:r>
              <w:t xml:space="preserve">Office 365 Enterprise E1 User SL, </w:t>
            </w:r>
            <w:r w:rsidRPr="00B16CA7">
              <w:rPr>
                <w:b/>
              </w:rPr>
              <w:t>eller</w:t>
            </w:r>
            <w:r>
              <w:rPr>
                <w:b/>
              </w:rPr>
              <w:t xml:space="preserve"> </w:t>
            </w:r>
          </w:p>
          <w:p w:rsidR="0082133B" w:rsidRPr="006827F6" w:rsidRDefault="00ED4593" w:rsidP="005D6562">
            <w:pPr>
              <w:pStyle w:val="PURBullet"/>
              <w:numPr>
                <w:ilvl w:val="0"/>
                <w:numId w:val="25"/>
              </w:numPr>
            </w:pPr>
            <w:r>
              <w:t xml:space="preserve">Office 365 Enterprise E2 User SL, </w:t>
            </w:r>
            <w:r w:rsidRPr="00B16CA7">
              <w:rPr>
                <w:b/>
              </w:rPr>
              <w:t>eller</w:t>
            </w:r>
          </w:p>
          <w:p w:rsidR="0082133B" w:rsidRPr="006827F6" w:rsidRDefault="00ED4593" w:rsidP="005D6562">
            <w:pPr>
              <w:pStyle w:val="PURBullet"/>
              <w:numPr>
                <w:ilvl w:val="0"/>
                <w:numId w:val="25"/>
              </w:numPr>
            </w:pPr>
            <w:r>
              <w:t xml:space="preserve">Office 365 Enterprise E3 User SL, </w:t>
            </w:r>
            <w:r w:rsidRPr="00B16CA7">
              <w:rPr>
                <w:b/>
              </w:rPr>
              <w:t>eller</w:t>
            </w:r>
          </w:p>
          <w:p w:rsidR="00C30D1A" w:rsidRPr="006827F6" w:rsidRDefault="00ED4593" w:rsidP="00C30D1A">
            <w:pPr>
              <w:pStyle w:val="PURBullet"/>
              <w:numPr>
                <w:ilvl w:val="0"/>
                <w:numId w:val="25"/>
              </w:numPr>
            </w:pPr>
            <w:r>
              <w:t xml:space="preserve">Office 365 Enterprise E4 User SL, </w:t>
            </w:r>
            <w:r w:rsidRPr="00B16CA7">
              <w:rPr>
                <w:b/>
              </w:rPr>
              <w:t>eller</w:t>
            </w:r>
            <w:r>
              <w:t xml:space="preserve"> </w:t>
            </w:r>
          </w:p>
          <w:p w:rsidR="00C30D1A" w:rsidRPr="002612FD" w:rsidRDefault="00C30D1A" w:rsidP="002612FD">
            <w:pPr>
              <w:pStyle w:val="Heading4nobold"/>
              <w:numPr>
                <w:ilvl w:val="0"/>
                <w:numId w:val="25"/>
              </w:numPr>
              <w:spacing w:line="180" w:lineRule="atLeast"/>
              <w:jc w:val="left"/>
              <w:rPr>
                <w:rFonts w:ascii="Arial" w:eastAsiaTheme="minorHAnsi" w:hAnsi="Arial" w:cstheme="minorBidi"/>
                <w:szCs w:val="20"/>
              </w:rPr>
            </w:pPr>
            <w:r w:rsidRPr="0033274B">
              <w:rPr>
                <w:rFonts w:ascii="Arial" w:eastAsiaTheme="minorHAnsi" w:hAnsi="Arial" w:cstheme="minorBidi"/>
                <w:szCs w:val="20"/>
              </w:rPr>
              <w:t>Office 365 Midsize Business User SL</w:t>
            </w:r>
          </w:p>
        </w:tc>
      </w:tr>
    </w:tbl>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38" w:name="_Sec365"/>
      <w:r>
        <w:t>Exchange Online Plan 2</w:t>
      </w:r>
      <w:bookmarkEnd w:id="238"/>
      <w:r>
        <w:fldChar w:fldCharType="begin"/>
      </w:r>
      <w:r>
        <w:instrText>XE "Exchange Online Plan 2"</w:instrText>
      </w:r>
      <w:r>
        <w:fldChar w:fldCharType="end"/>
      </w:r>
      <w:r w:rsidR="00C63C57">
        <w:fldChar w:fldCharType="begin"/>
      </w:r>
      <w:r>
        <w:instrText xml:space="preserve"> TC "</w:instrText>
      </w:r>
      <w:bookmarkStart w:id="239" w:name="_Toc358133204"/>
      <w:bookmarkStart w:id="240" w:name="_Toc358133275"/>
      <w:r>
        <w:instrText>Exchange Online Plan 2</w:instrText>
      </w:r>
      <w:bookmarkEnd w:id="239"/>
      <w:bookmarkEnd w:id="240"/>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Default="00ED4593" w:rsidP="004B7C07">
            <w:pPr>
              <w:pStyle w:val="PURBody"/>
            </w:pPr>
            <w:r>
              <w:t xml:space="preserve">Personvern- og sikkerhetstillegget for Office 365: </w:t>
            </w:r>
            <w:r>
              <w:rPr>
                <w:b/>
              </w:rPr>
              <w:t>Ja</w:t>
            </w:r>
            <w:r>
              <w:t xml:space="preserve"> (se</w:t>
            </w:r>
            <w:r w:rsidR="004B7C07">
              <w:t> </w:t>
            </w:r>
            <w:hyperlink r:id="rId40">
              <w:r>
                <w:rPr>
                  <w:color w:val="00467F"/>
                  <w:u w:val="single"/>
                </w:rPr>
                <w:t>http://go.microsoft.com/fwlink/?LinkID=212058&amp;clcid=0x409</w:t>
              </w:r>
            </w:hyperlink>
            <w:r w:rsidRPr="004B7C07">
              <w:t>)</w:t>
            </w:r>
          </w:p>
        </w:tc>
        <w:tc>
          <w:tcPr>
            <w:tcW w:w="6120" w:type="dxa"/>
          </w:tcPr>
          <w:p w:rsidR="0082133B" w:rsidRDefault="00ED4593">
            <w:pPr>
              <w:pStyle w:val="PURBody"/>
            </w:pPr>
            <w:r>
              <w:t xml:space="preserve">Tjenestenivåavtale: </w:t>
            </w:r>
            <w:r>
              <w:rPr>
                <w:b/>
              </w:rPr>
              <w:t xml:space="preserve">Ja </w:t>
            </w:r>
            <w:r>
              <w:t xml:space="preserve">(se </w:t>
            </w:r>
            <w:hyperlink r:id="rId41" w:tooltip="http://microsoft.com/licensing/contracts">
              <w:r w:rsidR="004B7C07" w:rsidRPr="004B7C07">
                <w:rPr>
                  <w:color w:val="00467F"/>
                  <w:u w:val="single"/>
                </w:rPr>
                <w:t>http://microsoft.com/licensing/contracts</w:t>
              </w:r>
            </w:hyperlink>
            <w:r w:rsidR="004B7C07" w:rsidRPr="00F156A8">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Nødvendig for hver av dine:</w:t>
            </w:r>
          </w:p>
          <w:p w:rsidR="0082133B" w:rsidRDefault="00ED4593" w:rsidP="005D6562">
            <w:pPr>
              <w:pStyle w:val="PURBullet"/>
              <w:numPr>
                <w:ilvl w:val="0"/>
                <w:numId w:val="26"/>
              </w:numPr>
            </w:pPr>
            <w:r>
              <w:t xml:space="preserve">Brukere med tilgang til den elektroniske tjenesten eller tilhørende programvare. </w:t>
            </w:r>
            <w:r>
              <w:br/>
              <w:t xml:space="preserve">Arkivering </w:t>
            </w:r>
            <w:proofErr w:type="gramStart"/>
            <w:r>
              <w:t>kan</w:t>
            </w:r>
            <w:proofErr w:type="gramEnd"/>
            <w:r>
              <w:t xml:space="preserve"> bare brukes for å lagre meldinger.</w:t>
            </w:r>
          </w:p>
        </w:tc>
        <w:tc>
          <w:tcPr>
            <w:tcW w:w="5322"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27"/>
              </w:numPr>
            </w:pPr>
            <w:r>
              <w:t xml:space="preserve">Exchange Online Plan 2 User SL, </w:t>
            </w:r>
            <w:r w:rsidRPr="00B16CA7">
              <w:rPr>
                <w:b/>
              </w:rPr>
              <w:t>eller</w:t>
            </w:r>
          </w:p>
          <w:p w:rsidR="007C7028" w:rsidRPr="006827F6" w:rsidRDefault="007C7028" w:rsidP="005D6562">
            <w:pPr>
              <w:pStyle w:val="LetterShorty"/>
              <w:numPr>
                <w:ilvl w:val="0"/>
                <w:numId w:val="27"/>
              </w:numPr>
              <w:spacing w:line="180" w:lineRule="atLeast"/>
            </w:pPr>
            <w:r w:rsidRPr="000336CD">
              <w:rPr>
                <w:rFonts w:ascii="Arial" w:eastAsiaTheme="minorHAnsi" w:hAnsi="Arial" w:cstheme="minorBidi"/>
                <w:szCs w:val="20"/>
              </w:rPr>
              <w:t xml:space="preserve">Office 365 Education A3 User SL, </w:t>
            </w:r>
            <w:r w:rsidRPr="00B16CA7">
              <w:rPr>
                <w:rFonts w:ascii="Arial" w:eastAsiaTheme="minorHAnsi" w:hAnsi="Arial" w:cstheme="minorBidi"/>
                <w:b/>
                <w:szCs w:val="20"/>
              </w:rPr>
              <w:t>eller</w:t>
            </w:r>
          </w:p>
          <w:p w:rsidR="007C7028" w:rsidRPr="006827F6" w:rsidRDefault="007C7028" w:rsidP="005D6562">
            <w:pPr>
              <w:pStyle w:val="LetterShorty"/>
              <w:numPr>
                <w:ilvl w:val="0"/>
                <w:numId w:val="27"/>
              </w:numPr>
              <w:spacing w:line="180" w:lineRule="atLeast"/>
            </w:pPr>
            <w:r w:rsidRPr="000336CD">
              <w:rPr>
                <w:rFonts w:ascii="Arial" w:eastAsiaTheme="minorHAnsi" w:hAnsi="Arial" w:cstheme="minorBidi"/>
                <w:szCs w:val="20"/>
              </w:rPr>
              <w:t xml:space="preserve">Office 365 Education A4 User SL, </w:t>
            </w:r>
            <w:r w:rsidRPr="00B16CA7">
              <w:rPr>
                <w:rFonts w:ascii="Arial" w:eastAsiaTheme="minorHAnsi" w:hAnsi="Arial" w:cstheme="minorBidi"/>
                <w:b/>
                <w:szCs w:val="20"/>
              </w:rPr>
              <w:t>eller</w:t>
            </w:r>
          </w:p>
          <w:p w:rsidR="0082133B" w:rsidRPr="006827F6" w:rsidRDefault="00ED4593" w:rsidP="005D6562">
            <w:pPr>
              <w:pStyle w:val="PURBullet"/>
              <w:numPr>
                <w:ilvl w:val="0"/>
                <w:numId w:val="27"/>
              </w:numPr>
            </w:pPr>
            <w:r>
              <w:t xml:space="preserve">Office 365 Enterprise E3 User SL, </w:t>
            </w:r>
            <w:r w:rsidRPr="00B16CA7">
              <w:rPr>
                <w:b/>
              </w:rPr>
              <w:t>eller</w:t>
            </w:r>
          </w:p>
          <w:p w:rsidR="0082133B" w:rsidRDefault="00ED4593" w:rsidP="00725893">
            <w:pPr>
              <w:pStyle w:val="PURBullet"/>
              <w:numPr>
                <w:ilvl w:val="0"/>
                <w:numId w:val="27"/>
              </w:numPr>
            </w:pPr>
            <w:r>
              <w:t>Office 365 Enterprise E4 User SL</w:t>
            </w:r>
          </w:p>
        </w:tc>
      </w:tr>
    </w:tbl>
    <w:p w:rsidR="000A254F" w:rsidRPr="006827F6" w:rsidRDefault="000A254F" w:rsidP="000A254F">
      <w:pPr>
        <w:pStyle w:val="PURBlueBGHeader"/>
      </w:pPr>
      <w:r>
        <w:t>Tilleggsvilkår:</w:t>
      </w:r>
    </w:p>
    <w:p w:rsidR="000A254F" w:rsidRPr="006827F6" w:rsidRDefault="000A254F" w:rsidP="000A254F">
      <w:pPr>
        <w:pStyle w:val="ListParagraph"/>
        <w:ind w:left="0"/>
      </w:pPr>
      <w:r>
        <w:rPr>
          <w:rFonts w:ascii="Arial" w:hAnsi="Arial" w:cs="Arial"/>
          <w:sz w:val="18"/>
          <w:szCs w:val="18"/>
        </w:rPr>
        <w:t xml:space="preserve">Exchange Online Plan 2 er en elektronisk tjeneste </w:t>
      </w:r>
      <w:proofErr w:type="gramStart"/>
      <w:r>
        <w:rPr>
          <w:rFonts w:ascii="Arial" w:hAnsi="Arial" w:cs="Arial"/>
          <w:sz w:val="18"/>
          <w:szCs w:val="18"/>
        </w:rPr>
        <w:t>og</w:t>
      </w:r>
      <w:proofErr w:type="gramEnd"/>
      <w:r>
        <w:rPr>
          <w:rFonts w:ascii="Arial" w:hAnsi="Arial" w:cs="Arial"/>
          <w:sz w:val="18"/>
          <w:szCs w:val="18"/>
        </w:rPr>
        <w:t xml:space="preserve"> etterfølgeren til Exchange Hosted Archive.</w:t>
      </w:r>
    </w:p>
    <w:p w:rsidR="000A254F" w:rsidRPr="006827F6" w:rsidRDefault="000A254F" w:rsidP="000A254F">
      <w:pPr>
        <w:pStyle w:val="ListParagraph"/>
      </w:pPr>
    </w:p>
    <w:p w:rsidR="000A254F" w:rsidRPr="006827F6" w:rsidRDefault="000A254F" w:rsidP="000A254F">
      <w:pPr>
        <w:pStyle w:val="exceptionbody"/>
        <w:spacing w:after="120" w:line="240" w:lineRule="auto"/>
        <w:ind w:left="0"/>
      </w:pPr>
      <w:r>
        <w:rPr>
          <w:rFonts w:ascii="Arial" w:hAnsi="Arial" w:cs="Arial"/>
          <w:color w:val="auto"/>
        </w:rPr>
        <w:t>Hvis du fornyer fra Exchange Hosted Archive til Exchange Online Plan 2 og ennå ikke har gått over til Exchange Online Plan 2, kan lisensbrukerne dine fortsette å bruke tjenesten Exchange Hosted Archive i samsvar med vilkårene i produktbrukerrettighetene fra mars</w:t>
      </w:r>
      <w:r w:rsidR="00A66673">
        <w:rPr>
          <w:rFonts w:ascii="Arial" w:hAnsi="Arial" w:cs="Arial"/>
          <w:color w:val="auto"/>
        </w:rPr>
        <w:t> </w:t>
      </w:r>
      <w:r>
        <w:rPr>
          <w:rFonts w:ascii="Arial" w:hAnsi="Arial" w:cs="Arial"/>
          <w:color w:val="auto"/>
        </w:rPr>
        <w:t>2011, frem til den tidligste av overgangen til Exchange Online Plan 2 eller utløpet av bruker-SLene for Exchange Online Plan 2.</w:t>
      </w:r>
    </w:p>
    <w:p w:rsidR="00652CDE" w:rsidRPr="006827F6" w:rsidRDefault="00C84AED" w:rsidP="00652CDE">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F832E6">
        <w:t xml:space="preserve"> </w:t>
      </w:r>
    </w:p>
    <w:p w:rsidR="00652CDE" w:rsidRPr="006827F6" w:rsidRDefault="00652CDE" w:rsidP="00652CDE">
      <w:pPr>
        <w:pStyle w:val="PURProductName"/>
      </w:pPr>
      <w:r>
        <w:t>Exchange Online Protection</w:t>
      </w:r>
      <w:r>
        <w:fldChar w:fldCharType="begin"/>
      </w:r>
      <w:r>
        <w:instrText>XE "Exchange Online Protection"</w:instrText>
      </w:r>
      <w:r>
        <w:fldChar w:fldCharType="end"/>
      </w:r>
      <w:r w:rsidR="00C63C57">
        <w:fldChar w:fldCharType="begin"/>
      </w:r>
      <w:r>
        <w:instrText xml:space="preserve"> TC "</w:instrText>
      </w:r>
      <w:bookmarkStart w:id="241" w:name="_Toc337640786"/>
      <w:bookmarkStart w:id="242" w:name="_Toc358133205"/>
      <w:bookmarkStart w:id="243" w:name="_Toc358133276"/>
      <w:r>
        <w:instrText xml:space="preserve">Exchange Online </w:instrText>
      </w:r>
      <w:bookmarkEnd w:id="241"/>
      <w:r w:rsidR="00256119">
        <w:instrText>Protection</w:instrText>
      </w:r>
      <w:bookmarkEnd w:id="242"/>
      <w:bookmarkEnd w:id="243"/>
      <w:r>
        <w:instrText>" \l 2</w:instrText>
      </w:r>
      <w:r w:rsidR="00C63C57">
        <w:fldChar w:fldCharType="end"/>
      </w:r>
    </w:p>
    <w:p w:rsidR="00652CDE" w:rsidRPr="006827F6" w:rsidRDefault="00652CDE" w:rsidP="00652CDE">
      <w:pPr>
        <w:pStyle w:val="PURLicenseTerm"/>
      </w:pPr>
      <w:r>
        <w:t xml:space="preserve">Lisensvilkårene som gjelder din bruk av denne elektroniske tjenesten, er Generelle lisensvilkår </w:t>
      </w:r>
      <w:proofErr w:type="gramStart"/>
      <w:r>
        <w:t>og</w:t>
      </w:r>
      <w:proofErr w:type="gramEnd"/>
      <w:r>
        <w:t xml:space="preserve"> følgende:</w:t>
      </w:r>
      <w:r w:rsidR="00F832E6">
        <w:t xml:space="preserve"> </w:t>
      </w:r>
    </w:p>
    <w:tbl>
      <w:tblPr>
        <w:tblStyle w:val="ProductAttributesTable"/>
        <w:tblW w:w="0" w:type="auto"/>
        <w:tblLook w:val="04A0" w:firstRow="1" w:lastRow="0" w:firstColumn="1" w:lastColumn="0" w:noHBand="0" w:noVBand="1"/>
      </w:tblPr>
      <w:tblGrid>
        <w:gridCol w:w="5632"/>
        <w:gridCol w:w="5168"/>
      </w:tblGrid>
      <w:tr w:rsidR="00652CDE" w:rsidTr="00517CC7">
        <w:tc>
          <w:tcPr>
            <w:tcW w:w="6120" w:type="dxa"/>
          </w:tcPr>
          <w:p w:rsidR="00652CDE" w:rsidRDefault="00BE6CD3" w:rsidP="004B7C07">
            <w:pPr>
              <w:pStyle w:val="PURBody"/>
            </w:pPr>
            <w:r>
              <w:t xml:space="preserve">Personvern- og sikkerhetstillegget for Office 365: </w:t>
            </w:r>
            <w:r>
              <w:rPr>
                <w:b/>
              </w:rPr>
              <w:t>Ja</w:t>
            </w:r>
            <w:r>
              <w:t xml:space="preserve"> (se</w:t>
            </w:r>
            <w:r w:rsidR="004B7C07">
              <w:t> </w:t>
            </w:r>
            <w:hyperlink r:id="rId42">
              <w:r>
                <w:rPr>
                  <w:color w:val="00467F"/>
                  <w:u w:val="single"/>
                </w:rPr>
                <w:t>http://go.microsoft.com/fwlink/?LinkID=212058&amp;clcid=0x409</w:t>
              </w:r>
            </w:hyperlink>
            <w:r w:rsidRPr="004B7C07">
              <w:t>)</w:t>
            </w:r>
          </w:p>
        </w:tc>
        <w:tc>
          <w:tcPr>
            <w:tcW w:w="6120" w:type="dxa"/>
          </w:tcPr>
          <w:p w:rsidR="00652CDE" w:rsidRDefault="00652CDE" w:rsidP="00517CC7">
            <w:pPr>
              <w:pStyle w:val="PURBody"/>
            </w:pPr>
            <w:r>
              <w:t xml:space="preserve">Tjenestenivåavtale: </w:t>
            </w:r>
            <w:r>
              <w:rPr>
                <w:b/>
              </w:rPr>
              <w:t xml:space="preserve">Ja </w:t>
            </w:r>
            <w:r>
              <w:t xml:space="preserve">(se </w:t>
            </w:r>
            <w:hyperlink r:id="rId43">
              <w:r>
                <w:rPr>
                  <w:color w:val="00467F"/>
                  <w:u w:val="single"/>
                </w:rPr>
                <w:t>http://microsoft.com/licensing/contracts</w:t>
              </w:r>
            </w:hyperlink>
            <w:r>
              <w:t>)</w:t>
            </w:r>
          </w:p>
        </w:tc>
      </w:tr>
    </w:tbl>
    <w:p w:rsidR="00652CDE" w:rsidRPr="006827F6" w:rsidRDefault="00652CDE" w:rsidP="00652CDE">
      <w:pPr>
        <w:pStyle w:val="PURBlueBGHeader"/>
      </w:pPr>
      <w:r>
        <w:t>BRUKER-SLer</w:t>
      </w:r>
    </w:p>
    <w:tbl>
      <w:tblPr>
        <w:tblStyle w:val="PURTableNoVertical"/>
        <w:tblW w:w="0" w:type="auto"/>
        <w:tblLook w:val="04A0" w:firstRow="1" w:lastRow="0" w:firstColumn="1" w:lastColumn="0" w:noHBand="0" w:noVBand="1"/>
      </w:tblPr>
      <w:tblGrid>
        <w:gridCol w:w="5260"/>
        <w:gridCol w:w="5266"/>
      </w:tblGrid>
      <w:tr w:rsidR="00652CDE" w:rsidTr="00FF762F">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6827F6" w:rsidRDefault="00652CDE" w:rsidP="00517CC7">
            <w:pPr>
              <w:pStyle w:val="PURBody"/>
            </w:pPr>
            <w:r>
              <w:rPr>
                <w:b/>
                <w:i/>
              </w:rPr>
              <w:t>Nødvendig for hver av dine:</w:t>
            </w:r>
          </w:p>
          <w:p w:rsidR="00652CDE" w:rsidRPr="006827F6" w:rsidRDefault="00652CDE" w:rsidP="005C69E9">
            <w:pPr>
              <w:pStyle w:val="PURBullet"/>
              <w:numPr>
                <w:ilvl w:val="0"/>
                <w:numId w:val="79"/>
              </w:numPr>
            </w:pPr>
            <w:r>
              <w:t>Brukere med Kundedata</w:t>
            </w:r>
            <w:r>
              <w:rPr>
                <w:vertAlign w:val="superscript"/>
              </w:rPr>
              <w:t>1</w:t>
            </w:r>
            <w:r>
              <w:t xml:space="preserve"> som behandles av den elektroniske tjenesten eller tilhørende programvare</w:t>
            </w:r>
          </w:p>
          <w:p w:rsidR="00652CDE" w:rsidRPr="006827F6" w:rsidRDefault="00652CDE" w:rsidP="00517CC7">
            <w:pPr>
              <w:pStyle w:val="PURBody"/>
            </w:pPr>
          </w:p>
          <w:p w:rsidR="00652CDE" w:rsidRDefault="00497277" w:rsidP="00517CC7">
            <w:pPr>
              <w:pStyle w:val="PURBody"/>
            </w:pPr>
            <w:r>
              <w:rPr>
                <w:vertAlign w:val="superscript"/>
              </w:rPr>
              <w:t>1</w:t>
            </w:r>
            <w:r w:rsidR="00652CDE">
              <w:t xml:space="preserve">Se </w:t>
            </w:r>
            <w:hyperlink w:anchor="Generelle_lisensvilkår">
              <w:hyperlink w:anchor="General_License_Terms">
                <w:r w:rsidR="00BA262F">
                  <w:rPr>
                    <w:color w:val="00467F"/>
                    <w:u w:val="single"/>
                  </w:rPr>
                  <w:t>Generelle lisensvilkår, Definisjoner</w:t>
                </w:r>
              </w:hyperlink>
            </w:hyperlink>
          </w:p>
        </w:tc>
        <w:tc>
          <w:tcPr>
            <w:tcW w:w="5322" w:type="dxa"/>
          </w:tcPr>
          <w:p w:rsidR="00652CDE" w:rsidRPr="006827F6" w:rsidRDefault="00652CDE" w:rsidP="00517CC7">
            <w:pPr>
              <w:pStyle w:val="PURBody"/>
            </w:pPr>
            <w:r>
              <w:rPr>
                <w:b/>
                <w:i/>
              </w:rPr>
              <w:t>Nødvendig abonnementslisens:</w:t>
            </w:r>
          </w:p>
          <w:p w:rsidR="0062100B" w:rsidRPr="006827F6" w:rsidRDefault="0062100B" w:rsidP="0062100B">
            <w:pPr>
              <w:pStyle w:val="PURBullet"/>
              <w:numPr>
                <w:ilvl w:val="0"/>
                <w:numId w:val="80"/>
              </w:numPr>
            </w:pPr>
            <w:r>
              <w:t xml:space="preserve">Exchange Online Kiosk User SL, </w:t>
            </w:r>
            <w:r w:rsidRPr="00B16CA7">
              <w:rPr>
                <w:b/>
              </w:rPr>
              <w:t>eller</w:t>
            </w:r>
          </w:p>
          <w:p w:rsidR="0062100B" w:rsidRPr="006827F6" w:rsidRDefault="0062100B" w:rsidP="0062100B">
            <w:pPr>
              <w:pStyle w:val="PURBullet"/>
              <w:numPr>
                <w:ilvl w:val="0"/>
                <w:numId w:val="80"/>
              </w:numPr>
            </w:pPr>
            <w:r>
              <w:t xml:space="preserve">Exchange Online Plan 1 User SL, </w:t>
            </w:r>
            <w:r w:rsidRPr="00B16CA7">
              <w:rPr>
                <w:b/>
              </w:rPr>
              <w:t>eller</w:t>
            </w:r>
          </w:p>
          <w:p w:rsidR="0062100B" w:rsidRPr="006827F6" w:rsidRDefault="0062100B" w:rsidP="0062100B">
            <w:pPr>
              <w:pStyle w:val="PURBullet"/>
              <w:numPr>
                <w:ilvl w:val="0"/>
                <w:numId w:val="80"/>
              </w:numPr>
            </w:pPr>
            <w:r>
              <w:t xml:space="preserve">Exchange Online Plan 2 User SL, </w:t>
            </w:r>
            <w:r w:rsidRPr="00B16CA7">
              <w:rPr>
                <w:b/>
              </w:rPr>
              <w:t>eller</w:t>
            </w:r>
          </w:p>
          <w:p w:rsidR="00652CDE" w:rsidRPr="006827F6" w:rsidRDefault="00652CDE" w:rsidP="005C69E9">
            <w:pPr>
              <w:pStyle w:val="PURBullet"/>
              <w:numPr>
                <w:ilvl w:val="0"/>
                <w:numId w:val="80"/>
              </w:numPr>
            </w:pPr>
            <w:r>
              <w:t xml:space="preserve">Exchange Online Protection User SL, </w:t>
            </w:r>
            <w:r w:rsidRPr="00B16CA7">
              <w:rPr>
                <w:b/>
              </w:rPr>
              <w:t>eller</w:t>
            </w:r>
          </w:p>
          <w:p w:rsidR="00652CDE" w:rsidRPr="006827F6" w:rsidRDefault="00652CDE" w:rsidP="00D9497A">
            <w:pPr>
              <w:pStyle w:val="PURBullet"/>
              <w:numPr>
                <w:ilvl w:val="0"/>
                <w:numId w:val="80"/>
              </w:numPr>
            </w:pPr>
            <w:r>
              <w:t>Exchange Online Protection A User SL</w:t>
            </w:r>
          </w:p>
          <w:p w:rsidR="0062100B" w:rsidRPr="006827F6" w:rsidRDefault="0062100B" w:rsidP="0062100B">
            <w:pPr>
              <w:pStyle w:val="PURBody"/>
            </w:pPr>
          </w:p>
          <w:p w:rsidR="0062100B" w:rsidRPr="0062100B" w:rsidRDefault="0062100B" w:rsidP="0062100B">
            <w:pPr>
              <w:pStyle w:val="PURBody"/>
            </w:pPr>
            <w:r>
              <w:t>Delte, ressurs- og programbaserte postbokser krever ikke lisens for Exchange Online Protection.</w:t>
            </w:r>
          </w:p>
        </w:tc>
      </w:tr>
    </w:tbl>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44" w:name="_Sec378"/>
      <w:r>
        <w:t>Lync Online Plan 1</w:t>
      </w:r>
      <w:bookmarkEnd w:id="244"/>
      <w:r>
        <w:fldChar w:fldCharType="begin"/>
      </w:r>
      <w:r>
        <w:instrText>XE "Lync Online Plan 1"</w:instrText>
      </w:r>
      <w:r>
        <w:fldChar w:fldCharType="end"/>
      </w:r>
      <w:r w:rsidR="00C63C57">
        <w:fldChar w:fldCharType="begin"/>
      </w:r>
      <w:r>
        <w:instrText xml:space="preserve"> TC "</w:instrText>
      </w:r>
      <w:bookmarkStart w:id="245" w:name="_Toc358133206"/>
      <w:bookmarkStart w:id="246" w:name="_Toc358133277"/>
      <w:r>
        <w:instrText>Lync Online Plan 1</w:instrText>
      </w:r>
      <w:bookmarkEnd w:id="245"/>
      <w:bookmarkEnd w:id="246"/>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403402" w:rsidRDefault="00ED4593" w:rsidP="003E56E8">
            <w:pPr>
              <w:pStyle w:val="PURBody"/>
            </w:pPr>
            <w:r>
              <w:t xml:space="preserve">Se gjeldende merknader: </w:t>
            </w:r>
            <w:r>
              <w:rPr>
                <w:b/>
              </w:rPr>
              <w:t>Opptaksmerknad, H.264/AVC Visual-standard, VC</w:t>
            </w:r>
            <w:r w:rsidR="00281C75">
              <w:rPr>
                <w:b/>
              </w:rPr>
              <w:t> </w:t>
            </w:r>
            <w:r>
              <w:rPr>
                <w:b/>
              </w:rPr>
              <w:t>1</w:t>
            </w:r>
            <w:r w:rsidR="00281C75">
              <w:rPr>
                <w:b/>
              </w:rPr>
              <w:t> </w:t>
            </w:r>
            <w:r>
              <w:rPr>
                <w:b/>
              </w:rPr>
              <w:t xml:space="preserve">Video-standard, MPEG-4 Visual-standard og MPEG-2 Video-standard </w:t>
            </w:r>
            <w:r w:rsidR="003E56E8">
              <w:rPr>
                <w:b/>
              </w:rPr>
              <w:br/>
            </w:r>
            <w:r>
              <w:t>(se</w:t>
            </w:r>
            <w:r w:rsidR="003E56E8">
              <w:t xml:space="preserve"> </w:t>
            </w:r>
            <w:hyperlink w:anchor="Appendix_1">
              <w:r w:rsidR="00D41BCD">
                <w:rPr>
                  <w:color w:val="00467F"/>
                  <w:u w:val="single"/>
                </w:rPr>
                <w:t>Vedlegg 1</w:t>
              </w:r>
            </w:hyperlink>
            <w:r>
              <w:t>)</w:t>
            </w:r>
          </w:p>
        </w:tc>
        <w:tc>
          <w:tcPr>
            <w:tcW w:w="6120" w:type="dxa"/>
          </w:tcPr>
          <w:p w:rsidR="0082133B" w:rsidRDefault="000D624D">
            <w:pPr>
              <w:pStyle w:val="PURBody"/>
            </w:pPr>
            <w:r>
              <w:t xml:space="preserve">Tjenestenivåavtale: </w:t>
            </w:r>
            <w:r>
              <w:rPr>
                <w:b/>
              </w:rPr>
              <w:t xml:space="preserve">Ja </w:t>
            </w:r>
            <w:r>
              <w:t xml:space="preserve">(se </w:t>
            </w:r>
            <w:hyperlink r:id="rId44" w:tooltip="http://microsoft.com/licensing/contracts">
              <w:r w:rsidR="00281C75" w:rsidRPr="00281C75">
                <w:rPr>
                  <w:color w:val="00467F"/>
                  <w:u w:val="single"/>
                </w:rPr>
                <w:t>http://microsoft.com/licensing/contracts</w:t>
              </w:r>
            </w:hyperlink>
            <w:r w:rsidR="00281C75" w:rsidRPr="00281C75">
              <w:t>)</w:t>
            </w:r>
          </w:p>
        </w:tc>
      </w:tr>
      <w:tr w:rsidR="0082133B">
        <w:tc>
          <w:tcPr>
            <w:tcW w:w="6120" w:type="dxa"/>
          </w:tcPr>
          <w:p w:rsidR="0082133B" w:rsidRPr="00363F19" w:rsidRDefault="00ED4593" w:rsidP="0015740E">
            <w:pPr>
              <w:pStyle w:val="PURBody"/>
            </w:pPr>
            <w:r>
              <w:lastRenderedPageBreak/>
              <w:t xml:space="preserve">Personvern- og sikkerhetstillegget for Office 365: </w:t>
            </w:r>
            <w:r>
              <w:rPr>
                <w:b/>
              </w:rPr>
              <w:t>Ja</w:t>
            </w:r>
            <w:r>
              <w:t xml:space="preserve"> (se</w:t>
            </w:r>
            <w:r w:rsidR="0015740E">
              <w:t> </w:t>
            </w:r>
            <w:hyperlink r:id="rId45">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6827F6" w:rsidRDefault="00ED4593">
            <w:pPr>
              <w:pStyle w:val="PURBody"/>
            </w:pPr>
            <w:r>
              <w:rPr>
                <w:b/>
                <w:i/>
              </w:rPr>
              <w:t>Nødvendig for hver av dine:</w:t>
            </w:r>
          </w:p>
          <w:p w:rsidR="0082133B" w:rsidRDefault="00ED4593" w:rsidP="005D6562">
            <w:pPr>
              <w:pStyle w:val="PURBullet"/>
              <w:numPr>
                <w:ilvl w:val="0"/>
                <w:numId w:val="28"/>
              </w:numPr>
            </w:pPr>
            <w:r>
              <w:t xml:space="preserve">Brukere med tilgang til den elektroniske tjenesten eller tilhørende programvare. </w:t>
            </w:r>
          </w:p>
        </w:tc>
        <w:tc>
          <w:tcPr>
            <w:tcW w:w="5340"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29"/>
              </w:numPr>
            </w:pPr>
            <w:r>
              <w:t xml:space="preserve">Lync Online Plan 1 User SL, </w:t>
            </w:r>
            <w:r w:rsidRPr="001A4DBF">
              <w:rPr>
                <w:b/>
              </w:rPr>
              <w:t>eller</w:t>
            </w:r>
          </w:p>
          <w:p w:rsidR="0082133B" w:rsidRPr="006827F6" w:rsidRDefault="00ED4593" w:rsidP="005D6562">
            <w:pPr>
              <w:pStyle w:val="PURBullet"/>
              <w:numPr>
                <w:ilvl w:val="0"/>
                <w:numId w:val="29"/>
              </w:numPr>
            </w:pPr>
            <w:r>
              <w:t xml:space="preserve">Lync Online Plan 2 User SL, </w:t>
            </w:r>
            <w:r w:rsidRPr="001A4DBF">
              <w:rPr>
                <w:b/>
              </w:rPr>
              <w:t>eller</w:t>
            </w:r>
          </w:p>
          <w:p w:rsidR="007C7028" w:rsidRPr="006827F6" w:rsidRDefault="007C7028" w:rsidP="005D6562">
            <w:pPr>
              <w:pStyle w:val="Heading4nobold"/>
              <w:numPr>
                <w:ilvl w:val="0"/>
                <w:numId w:val="29"/>
              </w:numPr>
              <w:spacing w:line="180" w:lineRule="atLeast"/>
              <w:jc w:val="left"/>
            </w:pPr>
            <w:r w:rsidRPr="003A7BB3">
              <w:rPr>
                <w:rFonts w:ascii="Arial" w:eastAsiaTheme="minorHAnsi" w:hAnsi="Arial" w:cstheme="minorBidi"/>
                <w:szCs w:val="20"/>
              </w:rPr>
              <w:t>Office 365 Education A1 User SL,</w:t>
            </w:r>
            <w:r w:rsidRPr="004A1889">
              <w:rPr>
                <w:rFonts w:ascii="Arial" w:hAnsi="Arial" w:cs="Arial"/>
                <w:color w:val="000000"/>
                <w:szCs w:val="18"/>
              </w:rPr>
              <w:t xml:space="preserve"> </w:t>
            </w:r>
            <w:r w:rsidRPr="001A4DBF">
              <w:rPr>
                <w:rFonts w:ascii="Arial" w:eastAsiaTheme="minorHAnsi" w:hAnsi="Arial" w:cstheme="minorBidi"/>
                <w:b/>
                <w:szCs w:val="20"/>
              </w:rPr>
              <w:t>eller</w:t>
            </w:r>
          </w:p>
          <w:p w:rsidR="007C7028" w:rsidRPr="006827F6" w:rsidRDefault="007C7028" w:rsidP="005D6562">
            <w:pPr>
              <w:pStyle w:val="Heading4nobold"/>
              <w:numPr>
                <w:ilvl w:val="0"/>
                <w:numId w:val="29"/>
              </w:numPr>
              <w:spacing w:line="180" w:lineRule="atLeast"/>
              <w:jc w:val="left"/>
            </w:pPr>
            <w:r w:rsidRPr="003A7BB3">
              <w:rPr>
                <w:rFonts w:ascii="Arial" w:eastAsiaTheme="minorHAnsi" w:hAnsi="Arial" w:cstheme="minorBidi"/>
                <w:szCs w:val="20"/>
              </w:rPr>
              <w:t>Office 365 Education A2 User SL,</w:t>
            </w:r>
            <w:r w:rsidRPr="004A1889">
              <w:rPr>
                <w:rFonts w:ascii="Arial" w:hAnsi="Arial" w:cs="Arial"/>
                <w:color w:val="000000"/>
                <w:szCs w:val="18"/>
              </w:rPr>
              <w:t xml:space="preserve"> </w:t>
            </w:r>
            <w:r w:rsidRPr="001A4DBF">
              <w:rPr>
                <w:rFonts w:ascii="Arial" w:eastAsiaTheme="minorHAnsi" w:hAnsi="Arial" w:cstheme="minorBidi"/>
                <w:b/>
                <w:szCs w:val="20"/>
              </w:rPr>
              <w:t>eller</w:t>
            </w:r>
          </w:p>
          <w:p w:rsidR="007C7028" w:rsidRPr="006827F6" w:rsidRDefault="007C7028" w:rsidP="005D6562">
            <w:pPr>
              <w:pStyle w:val="Heading4nobold"/>
              <w:numPr>
                <w:ilvl w:val="0"/>
                <w:numId w:val="29"/>
              </w:numPr>
              <w:spacing w:line="180" w:lineRule="atLeast"/>
              <w:jc w:val="left"/>
            </w:pPr>
            <w:r w:rsidRPr="003A7BB3">
              <w:rPr>
                <w:rFonts w:ascii="Arial" w:eastAsiaTheme="minorHAnsi" w:hAnsi="Arial" w:cstheme="minorBidi"/>
                <w:szCs w:val="20"/>
              </w:rPr>
              <w:t>Office 365 Education A3 User SL,</w:t>
            </w:r>
            <w:r w:rsidRPr="004A1889">
              <w:rPr>
                <w:rFonts w:ascii="Arial" w:hAnsi="Arial" w:cs="Arial"/>
                <w:color w:val="000000"/>
                <w:szCs w:val="18"/>
              </w:rPr>
              <w:t xml:space="preserve"> </w:t>
            </w:r>
            <w:r w:rsidRPr="001A4DBF">
              <w:rPr>
                <w:rFonts w:ascii="Arial" w:eastAsiaTheme="minorHAnsi" w:hAnsi="Arial" w:cstheme="minorBidi"/>
                <w:b/>
                <w:szCs w:val="20"/>
              </w:rPr>
              <w:t>eller</w:t>
            </w:r>
          </w:p>
          <w:p w:rsidR="007C7028" w:rsidRPr="006827F6" w:rsidRDefault="007C7028" w:rsidP="005D6562">
            <w:pPr>
              <w:pStyle w:val="Heading4nobold"/>
              <w:numPr>
                <w:ilvl w:val="0"/>
                <w:numId w:val="29"/>
              </w:numPr>
              <w:spacing w:line="180" w:lineRule="atLeast"/>
              <w:jc w:val="left"/>
            </w:pPr>
            <w:r w:rsidRPr="003A7BB3">
              <w:rPr>
                <w:rFonts w:ascii="Arial" w:eastAsiaTheme="minorHAnsi" w:hAnsi="Arial" w:cstheme="minorBidi"/>
                <w:szCs w:val="20"/>
              </w:rPr>
              <w:t>Office 365 Education A4 User SL,</w:t>
            </w:r>
            <w:r w:rsidRPr="004A1889">
              <w:rPr>
                <w:rFonts w:ascii="Arial" w:hAnsi="Arial" w:cs="Arial"/>
                <w:color w:val="000000"/>
                <w:szCs w:val="18"/>
              </w:rPr>
              <w:t xml:space="preserve"> </w:t>
            </w:r>
            <w:r w:rsidRPr="001A4DBF">
              <w:rPr>
                <w:rFonts w:ascii="Arial" w:eastAsiaTheme="minorHAnsi" w:hAnsi="Arial" w:cstheme="minorBidi"/>
                <w:b/>
                <w:szCs w:val="20"/>
              </w:rPr>
              <w:t>eller</w:t>
            </w:r>
          </w:p>
          <w:p w:rsidR="0082133B" w:rsidRPr="006827F6" w:rsidRDefault="00ED4593" w:rsidP="005D6562">
            <w:pPr>
              <w:pStyle w:val="PURBullet"/>
              <w:numPr>
                <w:ilvl w:val="0"/>
                <w:numId w:val="29"/>
              </w:numPr>
            </w:pPr>
            <w:r>
              <w:t xml:space="preserve">Office 365 Enterprise E1 User SL, </w:t>
            </w:r>
            <w:r w:rsidRPr="001A4DBF">
              <w:rPr>
                <w:b/>
              </w:rPr>
              <w:t>eller</w:t>
            </w:r>
          </w:p>
          <w:p w:rsidR="0082133B" w:rsidRPr="006827F6" w:rsidRDefault="00ED4593" w:rsidP="005D6562">
            <w:pPr>
              <w:pStyle w:val="PURBullet"/>
              <w:numPr>
                <w:ilvl w:val="0"/>
                <w:numId w:val="29"/>
              </w:numPr>
            </w:pPr>
            <w:r>
              <w:t xml:space="preserve">Office 365 Enterprise E2 User SL, </w:t>
            </w:r>
            <w:r w:rsidRPr="001A4DBF">
              <w:rPr>
                <w:b/>
              </w:rPr>
              <w:t>eller</w:t>
            </w:r>
          </w:p>
          <w:p w:rsidR="0082133B" w:rsidRPr="006827F6" w:rsidRDefault="00ED4593" w:rsidP="005D6562">
            <w:pPr>
              <w:pStyle w:val="PURBullet"/>
              <w:numPr>
                <w:ilvl w:val="0"/>
                <w:numId w:val="29"/>
              </w:numPr>
            </w:pPr>
            <w:r>
              <w:t xml:space="preserve">Office 365 Enterprise E3 User SL, </w:t>
            </w:r>
            <w:r w:rsidRPr="001A4DBF">
              <w:rPr>
                <w:b/>
              </w:rPr>
              <w:t>eller</w:t>
            </w:r>
          </w:p>
          <w:p w:rsidR="0082133B" w:rsidRPr="006827F6" w:rsidRDefault="00ED4593" w:rsidP="005D6562">
            <w:pPr>
              <w:pStyle w:val="PURBullet"/>
              <w:numPr>
                <w:ilvl w:val="0"/>
                <w:numId w:val="29"/>
              </w:numPr>
            </w:pPr>
            <w:r>
              <w:t xml:space="preserve">Office 365 Enterprise E4 User SL, </w:t>
            </w:r>
            <w:r>
              <w:rPr>
                <w:b/>
              </w:rPr>
              <w:t>eller</w:t>
            </w:r>
          </w:p>
          <w:p w:rsidR="00A04CCF" w:rsidRPr="006827F6" w:rsidRDefault="00A04CCF" w:rsidP="00A04CCF">
            <w:pPr>
              <w:pStyle w:val="PURBullet"/>
              <w:numPr>
                <w:ilvl w:val="0"/>
                <w:numId w:val="29"/>
              </w:numPr>
            </w:pPr>
            <w:r w:rsidRPr="003A7BB3">
              <w:t>Office 365 Midsize Business User SL</w:t>
            </w:r>
            <w:r>
              <w:t xml:space="preserve">, </w:t>
            </w:r>
            <w:r w:rsidRPr="001A4DBF">
              <w:rPr>
                <w:b/>
              </w:rPr>
              <w:t>eller</w:t>
            </w:r>
            <w:r>
              <w:t xml:space="preserve"> </w:t>
            </w:r>
          </w:p>
          <w:p w:rsidR="0082133B" w:rsidRPr="006827F6" w:rsidRDefault="00ED4593" w:rsidP="005D6562">
            <w:pPr>
              <w:pStyle w:val="PURBullet"/>
              <w:numPr>
                <w:ilvl w:val="0"/>
                <w:numId w:val="29"/>
              </w:numPr>
            </w:pPr>
            <w:r>
              <w:t xml:space="preserve">Live Meeting Professional User SL, </w:t>
            </w:r>
            <w:r w:rsidRPr="001A4DBF">
              <w:rPr>
                <w:b/>
              </w:rPr>
              <w:t>eller</w:t>
            </w:r>
          </w:p>
          <w:p w:rsidR="0082133B" w:rsidRDefault="00ED4593" w:rsidP="005D6562">
            <w:pPr>
              <w:pStyle w:val="PURBullet"/>
              <w:numPr>
                <w:ilvl w:val="0"/>
                <w:numId w:val="29"/>
              </w:numPr>
            </w:pPr>
            <w:r>
              <w:t>Live Meeting Standard User SL</w:t>
            </w:r>
          </w:p>
        </w:tc>
      </w:tr>
    </w:tbl>
    <w:p w:rsidR="0082133B" w:rsidRPr="006827F6" w:rsidRDefault="00ED4593">
      <w:pPr>
        <w:pStyle w:val="PURBlueBGHeader"/>
      </w:pPr>
      <w:r>
        <w:t>Tilleggsvilkår:</w:t>
      </w:r>
    </w:p>
    <w:p w:rsidR="0082133B" w:rsidRPr="006827F6" w:rsidRDefault="00ED4593">
      <w:pPr>
        <w:pStyle w:val="PURBlueStrong-Indented"/>
      </w:pPr>
      <w:r>
        <w:t>Microsoft Silverlight-programvare</w:t>
      </w:r>
    </w:p>
    <w:p w:rsidR="0082133B" w:rsidRPr="006827F6" w:rsidRDefault="00ED4593">
      <w:pPr>
        <w:pStyle w:val="PURBody-Indented"/>
      </w:pPr>
      <w:r>
        <w:t>Lync 2010 inkluderer Silverlight.</w:t>
      </w:r>
      <w:r w:rsidR="00F832E6">
        <w:t xml:space="preserve"> </w:t>
      </w:r>
      <w:r>
        <w:t xml:space="preserve">Silverlight </w:t>
      </w:r>
      <w:proofErr w:type="gramStart"/>
      <w:r>
        <w:t>kan</w:t>
      </w:r>
      <w:proofErr w:type="gramEnd"/>
      <w:r>
        <w:t xml:space="preserve"> inneholde H.264/MPEG-4 AVC og/eller VC-1-dekodingsteknologi. </w:t>
      </w: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47" w:name="_Sec373"/>
      <w:r>
        <w:t>Lync Online Plan 2</w:t>
      </w:r>
      <w:bookmarkEnd w:id="247"/>
      <w:r>
        <w:fldChar w:fldCharType="begin"/>
      </w:r>
      <w:r>
        <w:instrText>XE "Lync Online Plan 2"</w:instrText>
      </w:r>
      <w:r>
        <w:fldChar w:fldCharType="end"/>
      </w:r>
      <w:r w:rsidR="00C63C57">
        <w:fldChar w:fldCharType="begin"/>
      </w:r>
      <w:r>
        <w:instrText xml:space="preserve"> TC "</w:instrText>
      </w:r>
      <w:bookmarkStart w:id="248" w:name="_Toc358133207"/>
      <w:bookmarkStart w:id="249" w:name="_Toc358133278"/>
      <w:r>
        <w:instrText>Lync Online Plan 2</w:instrText>
      </w:r>
      <w:bookmarkEnd w:id="248"/>
      <w:bookmarkEnd w:id="249"/>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3B6137" w:rsidRDefault="00ED4593" w:rsidP="00551805">
            <w:pPr>
              <w:pStyle w:val="PURBody"/>
            </w:pPr>
            <w:r>
              <w:t xml:space="preserve">Se gjeldende merknader: </w:t>
            </w:r>
            <w:r>
              <w:rPr>
                <w:b/>
              </w:rPr>
              <w:t xml:space="preserve">Opptaksmerknad, H.264/AVC Visual-standard, </w:t>
            </w:r>
            <w:r w:rsidR="00551805">
              <w:rPr>
                <w:b/>
              </w:rPr>
              <w:br/>
            </w:r>
            <w:r>
              <w:rPr>
                <w:b/>
              </w:rPr>
              <w:t>VC-1 Video-standard, MPEG-4 Visual-standard og MPEG-2 Video-standard</w:t>
            </w:r>
            <w:r>
              <w:t xml:space="preserve"> (se</w:t>
            </w:r>
            <w:r w:rsidR="00551805">
              <w:t> </w:t>
            </w:r>
            <w:hyperlink w:anchor="Appendix_1">
              <w:hyperlink w:anchor="Appendix_1">
                <w:r w:rsidR="00D41BCD">
                  <w:rPr>
                    <w:color w:val="00467F"/>
                    <w:u w:val="single"/>
                  </w:rPr>
                  <w:t>Vedlegg 1</w:t>
                </w:r>
              </w:hyperlink>
            </w:hyperlink>
            <w:r>
              <w:t>)</w:t>
            </w:r>
          </w:p>
        </w:tc>
        <w:tc>
          <w:tcPr>
            <w:tcW w:w="6120" w:type="dxa"/>
          </w:tcPr>
          <w:p w:rsidR="0082133B" w:rsidRDefault="000D624D">
            <w:pPr>
              <w:pStyle w:val="PURBody"/>
            </w:pPr>
            <w:r>
              <w:t xml:space="preserve">Tjenestenivåavtale: </w:t>
            </w:r>
            <w:r>
              <w:rPr>
                <w:b/>
              </w:rPr>
              <w:t xml:space="preserve">Ja </w:t>
            </w:r>
            <w:r>
              <w:t xml:space="preserve">(se </w:t>
            </w:r>
            <w:hyperlink r:id="rId46" w:tooltip="http://microsoft.com/licensing/contracts">
              <w:r w:rsidR="00551805" w:rsidRPr="00551805">
                <w:rPr>
                  <w:color w:val="00467F"/>
                  <w:u w:val="single"/>
                </w:rPr>
                <w:t>http://microsoft.com/licensing/contracts</w:t>
              </w:r>
            </w:hyperlink>
            <w:r w:rsidR="00551805">
              <w:t>)</w:t>
            </w:r>
          </w:p>
        </w:tc>
      </w:tr>
      <w:tr w:rsidR="0082133B">
        <w:tc>
          <w:tcPr>
            <w:tcW w:w="6120" w:type="dxa"/>
          </w:tcPr>
          <w:p w:rsidR="0082133B" w:rsidRPr="00363F19" w:rsidRDefault="00ED4593" w:rsidP="00551805">
            <w:pPr>
              <w:pStyle w:val="PURBody"/>
            </w:pPr>
            <w:r>
              <w:t xml:space="preserve">Personvern- og sikkerhetstillegget for Office 365: </w:t>
            </w:r>
            <w:r>
              <w:rPr>
                <w:b/>
              </w:rPr>
              <w:t>Ja</w:t>
            </w:r>
            <w:r>
              <w:t xml:space="preserve"> (se</w:t>
            </w:r>
            <w:r w:rsidR="00551805">
              <w:t>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135"/>
        <w:gridCol w:w="5391"/>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6827F6" w:rsidRDefault="00ED4593">
            <w:pPr>
              <w:pStyle w:val="PURBody"/>
            </w:pPr>
            <w:r>
              <w:rPr>
                <w:b/>
                <w:i/>
              </w:rPr>
              <w:t>Nødvendig for hver av dine:</w:t>
            </w:r>
          </w:p>
          <w:p w:rsidR="0082133B" w:rsidRPr="006827F6" w:rsidRDefault="00ED4593">
            <w:pPr>
              <w:pStyle w:val="PURBody"/>
            </w:pPr>
            <w:r>
              <w:t>Godkjente brukere med tilgang til den elektroniske tjenesten eller tilhørende programvare. Unntak:</w:t>
            </w:r>
            <w:r w:rsidR="00F832E6">
              <w:t xml:space="preserve"> </w:t>
            </w:r>
          </w:p>
          <w:p w:rsidR="0082133B" w:rsidRPr="006827F6" w:rsidRDefault="00ED4593" w:rsidP="005D6562">
            <w:pPr>
              <w:pStyle w:val="PURBullet"/>
              <w:numPr>
                <w:ilvl w:val="0"/>
                <w:numId w:val="30"/>
              </w:numPr>
            </w:pPr>
            <w:r>
              <w:t>Brukere med lisens for Lync Online Plan 1</w:t>
            </w:r>
          </w:p>
          <w:p w:rsidR="0082133B" w:rsidRPr="006827F6" w:rsidRDefault="00ED4593" w:rsidP="005D6562">
            <w:pPr>
              <w:pStyle w:val="PURBullet"/>
              <w:numPr>
                <w:ilvl w:val="0"/>
                <w:numId w:val="30"/>
              </w:numPr>
            </w:pPr>
            <w:r>
              <w:t>Brukere med lisens for Lync Server Standard CAL</w:t>
            </w:r>
          </w:p>
          <w:p w:rsidR="0082133B" w:rsidRPr="006827F6" w:rsidRDefault="00ED4593" w:rsidP="005D6562">
            <w:pPr>
              <w:pStyle w:val="PURBullet"/>
              <w:numPr>
                <w:ilvl w:val="0"/>
                <w:numId w:val="30"/>
              </w:numPr>
            </w:pPr>
            <w:r>
              <w:t>Brukere med lisens for Lync Server Enterprise CAL</w:t>
            </w:r>
          </w:p>
          <w:p w:rsidR="0082133B" w:rsidRDefault="00ED4593">
            <w:pPr>
              <w:pStyle w:val="PURBody"/>
            </w:pPr>
            <w:proofErr w:type="gramStart"/>
            <w:r>
              <w:t>trenger</w:t>
            </w:r>
            <w:proofErr w:type="gramEnd"/>
            <w:r>
              <w:t xml:space="preserve"> ikke de nødvendige bruker-SLene for å få tilgang til den elektroniske tjenesten for andre formål enn planlegging eller ledelse av webkonferanser.</w:t>
            </w:r>
          </w:p>
        </w:tc>
        <w:tc>
          <w:tcPr>
            <w:tcW w:w="5440"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31"/>
              </w:numPr>
            </w:pPr>
            <w:r>
              <w:t xml:space="preserve">Lync Online Plan 2 User SL, </w:t>
            </w:r>
            <w:r>
              <w:rPr>
                <w:b/>
              </w:rPr>
              <w:t>eller</w:t>
            </w:r>
          </w:p>
          <w:p w:rsidR="007C7028" w:rsidRPr="006827F6" w:rsidRDefault="007C7028" w:rsidP="005D6562">
            <w:pPr>
              <w:pStyle w:val="Heading4nobold"/>
              <w:numPr>
                <w:ilvl w:val="0"/>
                <w:numId w:val="31"/>
              </w:numPr>
              <w:spacing w:line="180" w:lineRule="atLeast"/>
              <w:jc w:val="left"/>
            </w:pPr>
            <w:r w:rsidRPr="003A7BB3">
              <w:rPr>
                <w:rFonts w:ascii="Arial" w:eastAsiaTheme="minorHAnsi" w:hAnsi="Arial" w:cstheme="minorBidi"/>
                <w:szCs w:val="20"/>
              </w:rPr>
              <w:t>Office 365 Education A1 User SL</w:t>
            </w:r>
            <w:r w:rsidRPr="003A7BB3">
              <w:rPr>
                <w:rFonts w:ascii="Arial" w:eastAsiaTheme="minorHAnsi" w:hAnsi="Arial" w:cstheme="minorBidi"/>
                <w:szCs w:val="20"/>
                <w:vertAlign w:val="superscript"/>
              </w:rPr>
              <w:t>1</w:t>
            </w:r>
            <w:r w:rsidRPr="003A7BB3">
              <w:rPr>
                <w:rFonts w:ascii="Arial" w:eastAsiaTheme="minorHAnsi" w:hAnsi="Arial" w:cstheme="minorBidi"/>
                <w:szCs w:val="20"/>
              </w:rPr>
              <w:t>,</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7C7028" w:rsidRPr="006827F6" w:rsidRDefault="007C7028" w:rsidP="005D6562">
            <w:pPr>
              <w:pStyle w:val="Heading4nobold"/>
              <w:numPr>
                <w:ilvl w:val="0"/>
                <w:numId w:val="31"/>
              </w:numPr>
              <w:spacing w:line="180" w:lineRule="atLeast"/>
              <w:jc w:val="left"/>
            </w:pPr>
            <w:r w:rsidRPr="003A7BB3">
              <w:rPr>
                <w:rFonts w:ascii="Arial" w:eastAsiaTheme="minorHAnsi" w:hAnsi="Arial" w:cstheme="minorBidi"/>
                <w:szCs w:val="20"/>
              </w:rPr>
              <w:t>Office 365 Education A2 User SL</w:t>
            </w:r>
            <w:r w:rsidRPr="003A7BB3">
              <w:rPr>
                <w:rFonts w:ascii="Arial" w:eastAsiaTheme="minorHAnsi" w:hAnsi="Arial" w:cstheme="minorBidi"/>
                <w:szCs w:val="20"/>
                <w:vertAlign w:val="superscript"/>
              </w:rPr>
              <w:t>1</w:t>
            </w:r>
            <w:r w:rsidRPr="003A7BB3">
              <w:rPr>
                <w:rFonts w:ascii="Arial" w:eastAsiaTheme="minorHAnsi" w:hAnsi="Arial" w:cstheme="minorBidi"/>
                <w:szCs w:val="20"/>
              </w:rPr>
              <w:t>,</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7C7028" w:rsidRPr="006827F6" w:rsidRDefault="007C7028" w:rsidP="005D6562">
            <w:pPr>
              <w:pStyle w:val="Heading4nobold"/>
              <w:numPr>
                <w:ilvl w:val="0"/>
                <w:numId w:val="31"/>
              </w:numPr>
              <w:spacing w:line="180" w:lineRule="atLeast"/>
              <w:jc w:val="left"/>
            </w:pPr>
            <w:r w:rsidRPr="003A7BB3">
              <w:rPr>
                <w:rFonts w:ascii="Arial" w:eastAsiaTheme="minorHAnsi" w:hAnsi="Arial" w:cstheme="minorBidi"/>
                <w:szCs w:val="20"/>
              </w:rPr>
              <w:t>Office 365 Education A3 User SL</w:t>
            </w:r>
            <w:r w:rsidRPr="003A7BB3">
              <w:rPr>
                <w:rFonts w:ascii="Arial" w:eastAsiaTheme="minorHAnsi" w:hAnsi="Arial" w:cstheme="minorBidi"/>
                <w:szCs w:val="20"/>
                <w:vertAlign w:val="superscript"/>
              </w:rPr>
              <w:t>1</w:t>
            </w:r>
            <w:r w:rsidRPr="003A7BB3">
              <w:rPr>
                <w:rFonts w:ascii="Arial" w:eastAsiaTheme="minorHAnsi" w:hAnsi="Arial" w:cstheme="minorBidi"/>
                <w:szCs w:val="20"/>
              </w:rPr>
              <w:t>,</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7C7028" w:rsidRPr="006827F6" w:rsidRDefault="007C7028" w:rsidP="005D6562">
            <w:pPr>
              <w:pStyle w:val="Heading4nobold"/>
              <w:numPr>
                <w:ilvl w:val="0"/>
                <w:numId w:val="31"/>
              </w:numPr>
              <w:spacing w:line="180" w:lineRule="atLeast"/>
              <w:jc w:val="left"/>
            </w:pPr>
            <w:r w:rsidRPr="003A7BB3">
              <w:rPr>
                <w:rFonts w:ascii="Arial" w:eastAsiaTheme="minorHAnsi" w:hAnsi="Arial" w:cstheme="minorBidi"/>
                <w:szCs w:val="20"/>
              </w:rPr>
              <w:t>Office 365 Education A4 User SL</w:t>
            </w:r>
            <w:r w:rsidRPr="003A7BB3">
              <w:rPr>
                <w:rFonts w:ascii="Arial" w:eastAsiaTheme="minorHAnsi" w:hAnsi="Arial" w:cstheme="minorBidi"/>
                <w:szCs w:val="20"/>
                <w:vertAlign w:val="superscript"/>
              </w:rPr>
              <w:t>1</w:t>
            </w:r>
            <w:r w:rsidRPr="003A7BB3">
              <w:rPr>
                <w:rFonts w:ascii="Arial" w:eastAsiaTheme="minorHAnsi" w:hAnsi="Arial" w:cstheme="minorBidi"/>
                <w:szCs w:val="20"/>
              </w:rPr>
              <w:t>,</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82133B" w:rsidRPr="006827F6" w:rsidRDefault="00ED4593" w:rsidP="005D6562">
            <w:pPr>
              <w:pStyle w:val="PURBullet"/>
              <w:numPr>
                <w:ilvl w:val="0"/>
                <w:numId w:val="31"/>
              </w:numPr>
            </w:pPr>
            <w:r>
              <w:t xml:space="preserve">Office 365 Enterprise E1 User SL, </w:t>
            </w:r>
            <w:r>
              <w:rPr>
                <w:b/>
              </w:rPr>
              <w:t>eller</w:t>
            </w:r>
          </w:p>
          <w:p w:rsidR="0082133B" w:rsidRPr="006827F6" w:rsidRDefault="00ED4593" w:rsidP="005D6562">
            <w:pPr>
              <w:pStyle w:val="PURBullet"/>
              <w:numPr>
                <w:ilvl w:val="0"/>
                <w:numId w:val="31"/>
              </w:numPr>
            </w:pPr>
            <w:r>
              <w:t xml:space="preserve">Office 365 Enterprise E2 User SL, </w:t>
            </w:r>
            <w:r>
              <w:rPr>
                <w:b/>
              </w:rPr>
              <w:t>eller</w:t>
            </w:r>
          </w:p>
          <w:p w:rsidR="0082133B" w:rsidRPr="006827F6" w:rsidRDefault="00ED4593" w:rsidP="005D6562">
            <w:pPr>
              <w:pStyle w:val="PURBullet"/>
              <w:numPr>
                <w:ilvl w:val="0"/>
                <w:numId w:val="31"/>
              </w:numPr>
            </w:pPr>
            <w:r>
              <w:t xml:space="preserve">Office 365 Enterprise E3 User SL, </w:t>
            </w:r>
            <w:r>
              <w:rPr>
                <w:b/>
              </w:rPr>
              <w:t>eller</w:t>
            </w:r>
          </w:p>
          <w:p w:rsidR="009F57D1" w:rsidRPr="006827F6" w:rsidRDefault="009F57D1" w:rsidP="005D6562">
            <w:pPr>
              <w:pStyle w:val="Heading4nobold"/>
              <w:numPr>
                <w:ilvl w:val="0"/>
                <w:numId w:val="31"/>
              </w:numPr>
              <w:spacing w:line="180" w:lineRule="atLeast"/>
              <w:jc w:val="left"/>
            </w:pPr>
            <w:r w:rsidRPr="003A7BB3">
              <w:rPr>
                <w:rFonts w:ascii="Arial" w:eastAsiaTheme="minorHAnsi" w:hAnsi="Arial" w:cstheme="minorBidi"/>
                <w:szCs w:val="20"/>
              </w:rPr>
              <w:t>Office 365 Enterprise E4 User SL,</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C30D1A" w:rsidRPr="006827F6" w:rsidRDefault="00C30D1A" w:rsidP="00B16CA7">
            <w:pPr>
              <w:pStyle w:val="Heading4nobold"/>
              <w:keepNext/>
              <w:keepLines/>
              <w:numPr>
                <w:ilvl w:val="0"/>
                <w:numId w:val="31"/>
              </w:numPr>
              <w:spacing w:line="180" w:lineRule="atLeast"/>
              <w:jc w:val="left"/>
            </w:pPr>
            <w:r w:rsidRPr="003A7BB3">
              <w:rPr>
                <w:rFonts w:ascii="Arial" w:eastAsiaTheme="minorHAnsi" w:hAnsi="Arial" w:cstheme="minorBidi"/>
                <w:szCs w:val="20"/>
              </w:rPr>
              <w:t>Office 365 Midsize Business User SL,</w:t>
            </w:r>
            <w:r w:rsidRPr="004A1889">
              <w:rPr>
                <w:rFonts w:ascii="Arial" w:hAnsi="Arial" w:cs="Arial"/>
                <w:color w:val="000000"/>
                <w:szCs w:val="18"/>
              </w:rPr>
              <w:t xml:space="preserve"> </w:t>
            </w:r>
            <w:r w:rsidRPr="003A7BB3">
              <w:rPr>
                <w:rFonts w:ascii="Arial" w:eastAsiaTheme="minorHAnsi" w:hAnsi="Arial" w:cstheme="minorBidi"/>
                <w:b/>
                <w:szCs w:val="20"/>
              </w:rPr>
              <w:t>eller</w:t>
            </w:r>
          </w:p>
          <w:p w:rsidR="0082133B" w:rsidRPr="006827F6" w:rsidRDefault="00ED4593" w:rsidP="00B16CA7">
            <w:pPr>
              <w:pStyle w:val="PURBullet"/>
              <w:keepNext/>
              <w:keepLines/>
              <w:numPr>
                <w:ilvl w:val="0"/>
                <w:numId w:val="31"/>
              </w:numPr>
            </w:pPr>
            <w:r>
              <w:t xml:space="preserve">Live Meeting Professional User SL, </w:t>
            </w:r>
            <w:r>
              <w:rPr>
                <w:b/>
              </w:rPr>
              <w:t>eller</w:t>
            </w:r>
          </w:p>
          <w:p w:rsidR="0082133B" w:rsidRPr="006827F6" w:rsidRDefault="00ED4593" w:rsidP="00B16CA7">
            <w:pPr>
              <w:pStyle w:val="PURBullet"/>
              <w:keepNext/>
              <w:keepLines/>
              <w:numPr>
                <w:ilvl w:val="0"/>
                <w:numId w:val="31"/>
              </w:numPr>
            </w:pPr>
            <w:r>
              <w:t>Live Meeting Standard User SL</w:t>
            </w:r>
          </w:p>
          <w:p w:rsidR="009F57D1" w:rsidRPr="00A618B5" w:rsidRDefault="009F57D1" w:rsidP="007724A8">
            <w:pPr>
              <w:pStyle w:val="PURBody"/>
              <w:keepNext/>
              <w:keepLines/>
              <w:rPr>
                <w:sz w:val="14"/>
              </w:rPr>
            </w:pPr>
          </w:p>
          <w:p w:rsidR="009F57D1" w:rsidRPr="004C7D5B" w:rsidRDefault="009F57D1" w:rsidP="009F57D1">
            <w:pPr>
              <w:ind w:left="720"/>
              <w:rPr>
                <w:sz w:val="16"/>
                <w:szCs w:val="16"/>
              </w:rPr>
            </w:pPr>
            <w:r w:rsidRPr="004C7D5B">
              <w:rPr>
                <w:sz w:val="16"/>
                <w:szCs w:val="16"/>
                <w:vertAlign w:val="superscript"/>
              </w:rPr>
              <w:t>1</w:t>
            </w:r>
            <w:r w:rsidRPr="004C7D5B">
              <w:rPr>
                <w:sz w:val="16"/>
                <w:szCs w:val="16"/>
              </w:rPr>
              <w:t>I en begrenset periode mottar kunder som har lisens for Office</w:t>
            </w:r>
            <w:r w:rsidR="00E07AD9" w:rsidRPr="004C7D5B">
              <w:rPr>
                <w:sz w:val="16"/>
                <w:szCs w:val="16"/>
              </w:rPr>
              <w:t> </w:t>
            </w:r>
            <w:r w:rsidRPr="004C7D5B">
              <w:rPr>
                <w:sz w:val="16"/>
                <w:szCs w:val="16"/>
              </w:rPr>
              <w:t>365 Education A1, A2, A3 eller A4 ett lisensiert eksemplar av Lync 2013 (eller Lync for Mac 2011) kostnadsfritt sammen med hver brukerabonnementslisens for Office 365 Education A1, A2, A3 og A4. Programvaren kan bare brukes med Office 365 Education A1, A2, A3 og A4 (som omfatter Lync Online), og alle rettigheter til å bruke programvaren opphører ved utløpet av den underliggende abonnementslisensen eller overgangen til den neste nye hovedversjonen av Office 365 Education A1, A2, A3 eller A4 og Lync Online, avhengig av hva som inntreffer først.</w:t>
            </w:r>
          </w:p>
          <w:p w:rsidR="009F57D1" w:rsidRPr="009F57D1" w:rsidRDefault="009F57D1" w:rsidP="009F57D1">
            <w:pPr>
              <w:pStyle w:val="PURBody"/>
            </w:pPr>
          </w:p>
        </w:tc>
      </w:tr>
    </w:tbl>
    <w:p w:rsidR="0082133B" w:rsidRPr="006827F6" w:rsidRDefault="00C84AED" w:rsidP="002612FD">
      <w:pPr>
        <w:pStyle w:val="PURBreadcrumb"/>
        <w:keepNext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50" w:name="_Sec430"/>
      <w:r>
        <w:t>Lync Online Plan 3</w:t>
      </w:r>
      <w:bookmarkEnd w:id="250"/>
      <w:r>
        <w:fldChar w:fldCharType="begin"/>
      </w:r>
      <w:r>
        <w:instrText>XE "Lync Online Plan 3"</w:instrText>
      </w:r>
      <w:r>
        <w:fldChar w:fldCharType="end"/>
      </w:r>
      <w:r w:rsidR="00C63C57">
        <w:fldChar w:fldCharType="begin"/>
      </w:r>
      <w:r>
        <w:instrText xml:space="preserve"> TC "</w:instrText>
      </w:r>
      <w:bookmarkStart w:id="251" w:name="_Toc358133208"/>
      <w:bookmarkStart w:id="252" w:name="_Toc358133279"/>
      <w:r>
        <w:instrText>Lync Online Plan 3</w:instrText>
      </w:r>
      <w:bookmarkEnd w:id="251"/>
      <w:bookmarkEnd w:id="252"/>
      <w:r>
        <w:instrText>" \l 2</w:instrText>
      </w:r>
      <w:r w:rsidR="00C63C57">
        <w:fldChar w:fldCharType="end"/>
      </w:r>
    </w:p>
    <w:p w:rsidR="0082133B" w:rsidRPr="006827F6" w:rsidRDefault="00ED4593">
      <w:pPr>
        <w:pStyle w:val="PURLicenseTerm"/>
      </w:pPr>
      <w:r>
        <w:t xml:space="preserve">Lisensvilkårene som gjelder din bruk av denne elektroniske tjenesten, er Generelle lisensvilkår </w:t>
      </w:r>
      <w:proofErr w:type="gramStart"/>
      <w:r>
        <w:t>og</w:t>
      </w:r>
      <w:proofErr w:type="gramEnd"/>
      <w:r>
        <w:t xml:space="preserve">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3B6137" w:rsidRDefault="00ED4593" w:rsidP="007724A8">
            <w:pPr>
              <w:pStyle w:val="PURBody"/>
            </w:pPr>
            <w:r>
              <w:t xml:space="preserve">Se gjeldende merknader: </w:t>
            </w:r>
            <w:r>
              <w:rPr>
                <w:b/>
              </w:rPr>
              <w:t xml:space="preserve">Opptaksmerknad, H.264/AVC Visual-standard, </w:t>
            </w:r>
            <w:r w:rsidR="007724A8">
              <w:rPr>
                <w:b/>
              </w:rPr>
              <w:br/>
            </w:r>
            <w:r>
              <w:rPr>
                <w:b/>
              </w:rPr>
              <w:t xml:space="preserve">VC-1 Video-standard, MPEG-4 Visual-standard og MPEG-2 Video-standard </w:t>
            </w:r>
            <w:r>
              <w:t>(se</w:t>
            </w:r>
            <w:r w:rsidR="007724A8">
              <w:t> </w:t>
            </w:r>
            <w:hyperlink w:anchor="Appendix_1">
              <w:hyperlink w:anchor="Appendix_1">
                <w:r w:rsidR="00D41BCD">
                  <w:rPr>
                    <w:color w:val="00467F"/>
                    <w:u w:val="single"/>
                  </w:rPr>
                  <w:t>Vedlegg 1</w:t>
                </w:r>
              </w:hyperlink>
            </w:hyperlink>
            <w:r>
              <w:t>)</w:t>
            </w:r>
          </w:p>
        </w:tc>
        <w:tc>
          <w:tcPr>
            <w:tcW w:w="6120" w:type="dxa"/>
          </w:tcPr>
          <w:p w:rsidR="0082133B" w:rsidRDefault="000D624D">
            <w:pPr>
              <w:pStyle w:val="PURBody"/>
            </w:pPr>
            <w:r>
              <w:t xml:space="preserve">Tjenestenivåavtale: </w:t>
            </w:r>
            <w:r>
              <w:rPr>
                <w:b/>
              </w:rPr>
              <w:t xml:space="preserve">Ja </w:t>
            </w:r>
            <w:r>
              <w:t xml:space="preserve">(se </w:t>
            </w:r>
            <w:hyperlink r:id="rId48" w:tooltip="http://microsoft.com/licensing/contracts">
              <w:r w:rsidR="007724A8" w:rsidRPr="007724A8">
                <w:rPr>
                  <w:color w:val="00467F"/>
                  <w:u w:val="single"/>
                </w:rPr>
                <w:t>http://microsoft.com/licensing/contracts</w:t>
              </w:r>
            </w:hyperlink>
            <w:r w:rsidR="007724A8" w:rsidRPr="007724A8">
              <w:t>)</w:t>
            </w:r>
          </w:p>
        </w:tc>
      </w:tr>
      <w:tr w:rsidR="0082133B">
        <w:tc>
          <w:tcPr>
            <w:tcW w:w="6120" w:type="dxa"/>
          </w:tcPr>
          <w:p w:rsidR="0082133B" w:rsidRPr="00363F19" w:rsidRDefault="00ED4593" w:rsidP="007724A8">
            <w:pPr>
              <w:pStyle w:val="PURBody"/>
            </w:pPr>
            <w:r>
              <w:t xml:space="preserve">Personvern- og sikkerhetstillegget for Office 365: </w:t>
            </w:r>
            <w:r>
              <w:rPr>
                <w:b/>
              </w:rPr>
              <w:t>Ja</w:t>
            </w:r>
            <w:r>
              <w:t xml:space="preserve"> (se</w:t>
            </w:r>
            <w:r w:rsidR="007724A8">
              <w:t>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2"/>
        <w:gridCol w:w="5264"/>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6827F6" w:rsidRDefault="00ED4593">
            <w:pPr>
              <w:pStyle w:val="PURBody"/>
            </w:pPr>
            <w:r>
              <w:rPr>
                <w:b/>
                <w:i/>
              </w:rPr>
              <w:t>Nødvendig for hver av dine:</w:t>
            </w:r>
          </w:p>
          <w:p w:rsidR="0082133B" w:rsidRPr="006827F6" w:rsidRDefault="00ED4593">
            <w:pPr>
              <w:pStyle w:val="PURBody"/>
            </w:pPr>
            <w:r>
              <w:t>Godkjente brukere med tilgang til den elektroniske tjenesten eller tilhørende programvare. Unntak:</w:t>
            </w:r>
            <w:r w:rsidR="00F832E6">
              <w:t xml:space="preserve"> </w:t>
            </w:r>
          </w:p>
          <w:p w:rsidR="0082133B" w:rsidRPr="006827F6" w:rsidRDefault="00ED4593" w:rsidP="005D6562">
            <w:pPr>
              <w:pStyle w:val="PURBullet"/>
              <w:numPr>
                <w:ilvl w:val="0"/>
                <w:numId w:val="32"/>
              </w:numPr>
            </w:pPr>
            <w:r>
              <w:t>Brukere med lisens for Lync Online Plan 1</w:t>
            </w:r>
          </w:p>
          <w:p w:rsidR="0082133B" w:rsidRPr="006827F6" w:rsidRDefault="00ED4593" w:rsidP="005D6562">
            <w:pPr>
              <w:pStyle w:val="PURBullet"/>
              <w:numPr>
                <w:ilvl w:val="0"/>
                <w:numId w:val="32"/>
              </w:numPr>
            </w:pPr>
            <w:r>
              <w:t>Brukere med lisens for Lync Server Standard CAL</w:t>
            </w:r>
          </w:p>
          <w:p w:rsidR="0082133B" w:rsidRPr="006827F6" w:rsidRDefault="00ED4593" w:rsidP="005D6562">
            <w:pPr>
              <w:pStyle w:val="PURBullet"/>
              <w:numPr>
                <w:ilvl w:val="0"/>
                <w:numId w:val="32"/>
              </w:numPr>
            </w:pPr>
            <w:r>
              <w:t>Brukere med lisens for Lync Server Enterprise CAL</w:t>
            </w:r>
          </w:p>
          <w:p w:rsidR="00FA5E3E" w:rsidRPr="006827F6" w:rsidRDefault="00ED4593" w:rsidP="00FA5E3E">
            <w:pPr>
              <w:pStyle w:val="PURBody"/>
              <w:ind w:left="288"/>
            </w:pPr>
            <w:r>
              <w:t>trenger ikke de nødvendige bruker-SLene for å få tilgang til</w:t>
            </w:r>
            <w:r w:rsidR="007724A8">
              <w:t> </w:t>
            </w:r>
            <w:r>
              <w:t>den elektroniske tjenesten for andre formål enn (i) å</w:t>
            </w:r>
            <w:r w:rsidR="007724A8">
              <w:t> </w:t>
            </w:r>
            <w:r>
              <w:t>planlegge eller lede webkonferanser eller (ii) å ringe via</w:t>
            </w:r>
            <w:r w:rsidR="007724A8">
              <w:t> </w:t>
            </w:r>
            <w:r>
              <w:t>fasttelefon (PSTN).</w:t>
            </w:r>
          </w:p>
          <w:p w:rsidR="00FA5E3E" w:rsidRPr="00A618B5" w:rsidRDefault="00FA5E3E" w:rsidP="00FA5E3E">
            <w:pPr>
              <w:pStyle w:val="PURBody"/>
              <w:ind w:left="288"/>
              <w:rPr>
                <w:sz w:val="14"/>
              </w:rPr>
            </w:pPr>
          </w:p>
          <w:p w:rsidR="00FA5E3E" w:rsidRDefault="00FA5E3E" w:rsidP="002612FD">
            <w:pPr>
              <w:pStyle w:val="PURBody"/>
              <w:ind w:left="288"/>
            </w:pPr>
            <w:r>
              <w:rPr>
                <w:vertAlign w:val="superscript"/>
              </w:rPr>
              <w:t>1</w:t>
            </w:r>
            <w:r>
              <w:t xml:space="preserve">Kunder som kjøper i andre land enn USA og Storbritannia, mottar Lync Online Plan 2 i stedet for Lync Online Plan 3 </w:t>
            </w:r>
          </w:p>
        </w:tc>
        <w:tc>
          <w:tcPr>
            <w:tcW w:w="5321" w:type="dxa"/>
          </w:tcPr>
          <w:p w:rsidR="0082133B" w:rsidRPr="006827F6" w:rsidRDefault="00ED4593">
            <w:pPr>
              <w:pStyle w:val="PURBody"/>
            </w:pPr>
            <w:r>
              <w:rPr>
                <w:b/>
                <w:i/>
              </w:rPr>
              <w:t>Nødvendig abonnementslisens:</w:t>
            </w:r>
          </w:p>
          <w:p w:rsidR="0082133B" w:rsidRPr="006827F6" w:rsidRDefault="00ED4593" w:rsidP="005D6562">
            <w:pPr>
              <w:pStyle w:val="PURBullet"/>
              <w:numPr>
                <w:ilvl w:val="0"/>
                <w:numId w:val="33"/>
              </w:numPr>
            </w:pPr>
            <w:r>
              <w:t xml:space="preserve">Lync Online Plan 3 User SL, </w:t>
            </w:r>
            <w:r>
              <w:rPr>
                <w:b/>
              </w:rPr>
              <w:t>eller</w:t>
            </w:r>
          </w:p>
          <w:p w:rsidR="007C7028" w:rsidRPr="006827F6" w:rsidRDefault="007C7028" w:rsidP="005D6562">
            <w:pPr>
              <w:pStyle w:val="Heading4nobold"/>
              <w:numPr>
                <w:ilvl w:val="0"/>
                <w:numId w:val="33"/>
              </w:numPr>
              <w:spacing w:line="180" w:lineRule="atLeast"/>
              <w:jc w:val="left"/>
            </w:pPr>
            <w:r w:rsidRPr="00790EF9">
              <w:rPr>
                <w:rFonts w:ascii="Arial" w:eastAsiaTheme="minorHAnsi" w:hAnsi="Arial" w:cstheme="minorBidi"/>
                <w:szCs w:val="20"/>
              </w:rPr>
              <w:t>Office 365 Education A4 User SL</w:t>
            </w:r>
            <w:r w:rsidRPr="00790EF9">
              <w:rPr>
                <w:rFonts w:ascii="Arial" w:eastAsiaTheme="minorHAnsi" w:hAnsi="Arial" w:cstheme="minorBidi"/>
                <w:szCs w:val="20"/>
                <w:vertAlign w:val="superscript"/>
              </w:rPr>
              <w:t>1</w:t>
            </w:r>
            <w:r w:rsidRPr="00790EF9">
              <w:rPr>
                <w:rFonts w:ascii="Arial" w:eastAsiaTheme="minorHAnsi" w:hAnsi="Arial" w:cstheme="minorBidi"/>
                <w:szCs w:val="20"/>
              </w:rPr>
              <w:t>,</w:t>
            </w:r>
            <w:r w:rsidRPr="004A1889">
              <w:rPr>
                <w:rFonts w:ascii="Arial" w:hAnsi="Arial" w:cs="Arial"/>
                <w:color w:val="000000"/>
                <w:szCs w:val="18"/>
              </w:rPr>
              <w:t xml:space="preserve"> </w:t>
            </w:r>
            <w:r w:rsidRPr="00790EF9">
              <w:rPr>
                <w:rFonts w:ascii="Arial" w:eastAsiaTheme="minorHAnsi" w:hAnsi="Arial" w:cstheme="minorBidi"/>
                <w:b/>
                <w:szCs w:val="20"/>
              </w:rPr>
              <w:t>eller</w:t>
            </w:r>
          </w:p>
          <w:p w:rsidR="0082133B" w:rsidRDefault="00ED4593" w:rsidP="009F1DC7">
            <w:pPr>
              <w:pStyle w:val="PURBullet"/>
              <w:numPr>
                <w:ilvl w:val="0"/>
                <w:numId w:val="33"/>
              </w:numPr>
            </w:pPr>
            <w:r>
              <w:t>Office 365 Enterprise E4 User SL</w:t>
            </w:r>
            <w:r w:rsidRPr="00790EF9">
              <w:rPr>
                <w:vertAlign w:val="superscript"/>
              </w:rPr>
              <w:t>1</w:t>
            </w:r>
          </w:p>
        </w:tc>
      </w:tr>
    </w:tbl>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9E3AE0" w:rsidRPr="006827F6" w:rsidRDefault="009E3AE0" w:rsidP="009E3AE0">
      <w:pPr>
        <w:pStyle w:val="PURProductName"/>
      </w:pPr>
      <w:bookmarkStart w:id="253" w:name="_Sec401"/>
      <w:r>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54" w:name="_Toc358133209"/>
      <w:bookmarkStart w:id="255" w:name="_Toc358133280"/>
      <w:r w:rsidR="00C05AED">
        <w:instrText>Microsoft Desktop Optimization Pack (MDOP)</w:instrText>
      </w:r>
      <w:bookmarkEnd w:id="254"/>
      <w:bookmarkEnd w:id="255"/>
      <w:r w:rsidR="00C05AED">
        <w:instrText>" \l 2</w:instrText>
      </w:r>
      <w:r w:rsidR="00C63C57">
        <w:fldChar w:fldCharType="end"/>
      </w:r>
    </w:p>
    <w:p w:rsidR="009E3AE0" w:rsidRPr="006827F6" w:rsidRDefault="009E3AE0" w:rsidP="009E3AE0">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49"/>
        <w:gridCol w:w="5351"/>
      </w:tblGrid>
      <w:tr w:rsidR="009E3AE0" w:rsidTr="00604709">
        <w:tc>
          <w:tcPr>
            <w:tcW w:w="5552" w:type="dxa"/>
          </w:tcPr>
          <w:p w:rsidR="009E3AE0" w:rsidRPr="003B6137" w:rsidRDefault="009E3AE0" w:rsidP="00414747">
            <w:pPr>
              <w:pStyle w:val="PURBody"/>
            </w:pPr>
            <w:r>
              <w:t xml:space="preserve">Se gjeldende merknader: </w:t>
            </w:r>
            <w:r>
              <w:rPr>
                <w:b/>
              </w:rPr>
              <w:t>Dataoverføring, Potensielt uønsket programvare (merknad II)</w:t>
            </w:r>
            <w:r>
              <w:t xml:space="preserve"> (se </w:t>
            </w:r>
            <w:hyperlink w:anchor="Appendix_1">
              <w:hyperlink w:anchor="Appendix_1">
                <w:r w:rsidR="00D41BCD">
                  <w:rPr>
                    <w:color w:val="00467F"/>
                    <w:u w:val="single"/>
                  </w:rPr>
                  <w:t>Vedlegg 1</w:t>
                </w:r>
              </w:hyperlink>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ENHETSABONNEMENTSLISENSER</w:t>
      </w:r>
    </w:p>
    <w:tbl>
      <w:tblPr>
        <w:tblStyle w:val="PURTableNoVertical"/>
        <w:tblW w:w="0" w:type="auto"/>
        <w:tblLook w:val="04A0" w:firstRow="1" w:lastRow="0" w:firstColumn="1" w:lastColumn="0" w:noHBand="0" w:noVBand="1"/>
      </w:tblPr>
      <w:tblGrid>
        <w:gridCol w:w="5262"/>
        <w:gridCol w:w="5264"/>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Nødvendig for hver av dine:</w:t>
            </w:r>
          </w:p>
          <w:p w:rsidR="00604709" w:rsidRDefault="00604709" w:rsidP="00E16F35">
            <w:pPr>
              <w:pStyle w:val="PURBullet"/>
              <w:numPr>
                <w:ilvl w:val="0"/>
                <w:numId w:val="34"/>
              </w:numPr>
            </w:pPr>
            <w:r>
              <w:t>Enheter som har tilgang til eller bruker programvaren</w:t>
            </w:r>
          </w:p>
        </w:tc>
        <w:tc>
          <w:tcPr>
            <w:tcW w:w="5340" w:type="dxa"/>
          </w:tcPr>
          <w:p w:rsidR="00604709" w:rsidRPr="006827F6" w:rsidRDefault="00604709" w:rsidP="00414747">
            <w:pPr>
              <w:pStyle w:val="PURBody"/>
            </w:pPr>
            <w:r>
              <w:rPr>
                <w:b/>
                <w:i/>
              </w:rPr>
              <w:t>Nødvendig abonnementslisens:</w:t>
            </w:r>
          </w:p>
          <w:p w:rsidR="00604709" w:rsidRDefault="00604709" w:rsidP="00E16F35">
            <w:pPr>
              <w:pStyle w:val="PURBullet"/>
              <w:numPr>
                <w:ilvl w:val="0"/>
                <w:numId w:val="35"/>
              </w:numPr>
            </w:pPr>
            <w:r>
              <w:t>Enhets-SL for Microsoft Desktop Optimization Pack</w:t>
            </w:r>
          </w:p>
        </w:tc>
      </w:tr>
    </w:tbl>
    <w:p w:rsidR="009E3AE0" w:rsidRPr="006827F6" w:rsidRDefault="009E3AE0" w:rsidP="009E3AE0">
      <w:pPr>
        <w:pStyle w:val="PURBlueBGHeader"/>
      </w:pPr>
      <w:r>
        <w:t>Tilleggsvilkår:</w:t>
      </w:r>
    </w:p>
    <w:p w:rsidR="009E3AE0" w:rsidRPr="006827F6" w:rsidRDefault="005808BA" w:rsidP="00A618B5">
      <w:pPr>
        <w:pStyle w:val="PURBody-Indented"/>
        <w:spacing w:after="80" w:line="200" w:lineRule="exact"/>
        <w:ind w:left="274"/>
      </w:pPr>
      <w:r>
        <w:t>Hver aktive SL for Windows Intune med Windows Desktop Operating System gir deg rett til å anskaffe en MDOP-enhets-SL for</w:t>
      </w:r>
      <w:r w:rsidR="00A618B5">
        <w:t> </w:t>
      </w:r>
      <w:r>
        <w:t>primærbrukerens Windows-enhet (se Tilleggsvilkår for Windows Intune med Windows Desktop Operating System for definisjon</w:t>
      </w:r>
      <w:r w:rsidR="00A618B5">
        <w:t> </w:t>
      </w:r>
      <w:r>
        <w:t>av</w:t>
      </w:r>
      <w:r w:rsidR="00A618B5">
        <w:t> </w:t>
      </w:r>
      <w:r w:rsidR="00F832E6">
        <w:t>“</w:t>
      </w:r>
      <w:r>
        <w:t>Windows-enhet</w:t>
      </w:r>
      <w:r w:rsidR="00F832E6">
        <w:t>”</w:t>
      </w:r>
      <w:r>
        <w:t>). Enhets-SLer for MDOP er et valgfritt og separat kjøp, atskilt fra Windows Intune med Windows</w:t>
      </w:r>
      <w:r w:rsidR="00A618B5">
        <w:t> </w:t>
      </w:r>
      <w:r>
        <w:t xml:space="preserve">Desktop Operating System. MDOP inkluderer følgende: </w:t>
      </w:r>
    </w:p>
    <w:p w:rsidR="009E3AE0" w:rsidRPr="006827F6" w:rsidRDefault="009E3AE0" w:rsidP="00A618B5">
      <w:pPr>
        <w:pStyle w:val="PURBullet-Indented"/>
        <w:numPr>
          <w:ilvl w:val="0"/>
          <w:numId w:val="57"/>
        </w:numPr>
        <w:spacing w:after="80" w:line="200" w:lineRule="exact"/>
      </w:pPr>
      <w:r>
        <w:t xml:space="preserve">Microsoft Application Virtualization for Windows-skrivebord (App-V) </w:t>
      </w:r>
    </w:p>
    <w:p w:rsidR="009E3AE0" w:rsidRPr="006827F6" w:rsidRDefault="009E3AE0" w:rsidP="00A618B5">
      <w:pPr>
        <w:pStyle w:val="PURBullet-Indented"/>
        <w:numPr>
          <w:ilvl w:val="0"/>
          <w:numId w:val="57"/>
        </w:numPr>
        <w:spacing w:after="80" w:line="200" w:lineRule="exact"/>
      </w:pPr>
      <w:r>
        <w:t xml:space="preserve">Microsoft Advanced Group Policy Management (AGPM) </w:t>
      </w:r>
    </w:p>
    <w:p w:rsidR="009E3AE0" w:rsidRPr="006827F6" w:rsidRDefault="009E3AE0" w:rsidP="00A618B5">
      <w:pPr>
        <w:pStyle w:val="PURBullet-Indented"/>
        <w:numPr>
          <w:ilvl w:val="0"/>
          <w:numId w:val="57"/>
        </w:numPr>
        <w:spacing w:after="80" w:line="200" w:lineRule="exact"/>
      </w:pPr>
      <w:r>
        <w:t xml:space="preserve">Microsoft Diagnostics and Recovery Toolset (DaRT) </w:t>
      </w:r>
    </w:p>
    <w:p w:rsidR="009E3AE0" w:rsidRPr="006827F6" w:rsidRDefault="009E3AE0" w:rsidP="00A618B5">
      <w:pPr>
        <w:pStyle w:val="PURBullet-Indented"/>
        <w:numPr>
          <w:ilvl w:val="0"/>
          <w:numId w:val="57"/>
        </w:numPr>
        <w:spacing w:after="80" w:line="200" w:lineRule="exact"/>
      </w:pPr>
      <w:r>
        <w:t xml:space="preserve">Microsoft System Center Desktop Error Monitoring (DEM) </w:t>
      </w:r>
    </w:p>
    <w:p w:rsidR="009E3AE0" w:rsidRPr="006827F6" w:rsidRDefault="009E3AE0" w:rsidP="00A618B5">
      <w:pPr>
        <w:pStyle w:val="PURBullet-Indented"/>
        <w:numPr>
          <w:ilvl w:val="0"/>
          <w:numId w:val="57"/>
        </w:numPr>
        <w:spacing w:after="80" w:line="200" w:lineRule="exact"/>
      </w:pPr>
      <w:r>
        <w:t xml:space="preserve">Microsoft Enterprise Desktop Virtualization (MED-V) </w:t>
      </w:r>
    </w:p>
    <w:p w:rsidR="009E3AE0" w:rsidRPr="006827F6" w:rsidRDefault="009E3AE0" w:rsidP="00A618B5">
      <w:pPr>
        <w:pStyle w:val="PURBullet-Indented"/>
        <w:numPr>
          <w:ilvl w:val="0"/>
          <w:numId w:val="57"/>
        </w:numPr>
        <w:spacing w:after="80" w:line="200" w:lineRule="exact"/>
      </w:pPr>
      <w:r>
        <w:t>Microsoft BitLocker Administration and Monitoring (MBAM)</w:t>
      </w:r>
    </w:p>
    <w:p w:rsidR="00A527B6" w:rsidRPr="006827F6" w:rsidRDefault="00A527B6" w:rsidP="00A618B5">
      <w:pPr>
        <w:pStyle w:val="PURBullet-Indented"/>
        <w:numPr>
          <w:ilvl w:val="0"/>
          <w:numId w:val="57"/>
        </w:numPr>
        <w:spacing w:after="80" w:line="200" w:lineRule="exact"/>
      </w:pPr>
      <w:r>
        <w:t>Microsoft User Experience Virtualization (UE-V)</w:t>
      </w:r>
    </w:p>
    <w:p w:rsidR="009E3AE0" w:rsidRPr="006827F6" w:rsidRDefault="005B0E08" w:rsidP="009E3AE0">
      <w:pPr>
        <w:pStyle w:val="PURBody-Indented"/>
      </w:pPr>
      <w:r>
        <w:t>Du har rettighetene nedenfor for hver MDOP-lisens du erverver.</w:t>
      </w:r>
    </w:p>
    <w:p w:rsidR="009E3AE0" w:rsidRPr="006827F6" w:rsidRDefault="009E3AE0" w:rsidP="009E3AE0">
      <w:pPr>
        <w:pStyle w:val="PURBlueStrong-Indented"/>
      </w:pPr>
      <w:r>
        <w:t>Installasjon og brukerrettigheter</w:t>
      </w:r>
    </w:p>
    <w:p w:rsidR="009E3AE0" w:rsidRPr="006827F6" w:rsidRDefault="009E3AE0" w:rsidP="009E3AE0">
      <w:pPr>
        <w:pStyle w:val="PURBody-Indented"/>
      </w:pPr>
      <w:r>
        <w:t>Du kan installere og bruke programvaren på primærbrukerens Windows-enhet. En del av programvarens funksjonalitet er utformet for å administrere programvare på Windows-enheten. Du kan kun bruke den funksjonaliteten på andre enheter for å administrere programvare på Windows-enheten. Du kan også bruke følgende komponenter for å administrere programvaren på servere innen ditt</w:t>
      </w:r>
      <w:r w:rsidR="00E47B11">
        <w:t> </w:t>
      </w:r>
      <w:r>
        <w:t xml:space="preserve">domene, så lenge datamaskinene innen det domenet er lisensiert for MDOP: </w:t>
      </w:r>
    </w:p>
    <w:p w:rsidR="009E3AE0" w:rsidRPr="006827F6" w:rsidRDefault="009E3AE0" w:rsidP="00E16F35">
      <w:pPr>
        <w:pStyle w:val="PURBullet-Indented"/>
        <w:numPr>
          <w:ilvl w:val="0"/>
          <w:numId w:val="57"/>
        </w:numPr>
      </w:pPr>
      <w:r>
        <w:t>AGPM</w:t>
      </w:r>
    </w:p>
    <w:p w:rsidR="009E3AE0" w:rsidRPr="006827F6" w:rsidRDefault="009E3AE0" w:rsidP="00E16F35">
      <w:pPr>
        <w:pStyle w:val="PURBullet-Indented"/>
        <w:numPr>
          <w:ilvl w:val="0"/>
          <w:numId w:val="57"/>
        </w:numPr>
      </w:pPr>
      <w:r>
        <w:t xml:space="preserve">DaRT </w:t>
      </w:r>
    </w:p>
    <w:p w:rsidR="00A527B6" w:rsidRPr="006827F6" w:rsidRDefault="00A527B6" w:rsidP="00E16F35">
      <w:pPr>
        <w:pStyle w:val="PURBullet-Indented"/>
        <w:numPr>
          <w:ilvl w:val="0"/>
          <w:numId w:val="57"/>
        </w:numPr>
      </w:pPr>
      <w:r>
        <w:t>UE-V</w:t>
      </w:r>
    </w:p>
    <w:p w:rsidR="009E3AE0" w:rsidRPr="006827F6" w:rsidRDefault="009E3AE0" w:rsidP="009E3AE0">
      <w:pPr>
        <w:pStyle w:val="PURBlueStrong-Indented"/>
      </w:pPr>
      <w:r>
        <w:lastRenderedPageBreak/>
        <w:t>Ekstern pålogging</w:t>
      </w:r>
    </w:p>
    <w:p w:rsidR="009E3AE0" w:rsidRPr="006827F6" w:rsidRDefault="009E3AE0" w:rsidP="009E3AE0">
      <w:pPr>
        <w:pStyle w:val="PURBody-Indented"/>
      </w:pPr>
      <w:r>
        <w:t>Du kan logge på og bruke MDOP-programvaren som kjører på Windows-enheten, eksternt fra en annen enhet som beskrevet nedenfor.</w:t>
      </w:r>
    </w:p>
    <w:p w:rsidR="009E3AE0" w:rsidRPr="006827F6" w:rsidRDefault="009E3AE0" w:rsidP="00E16F35">
      <w:pPr>
        <w:pStyle w:val="PURBullet-Indented"/>
        <w:numPr>
          <w:ilvl w:val="0"/>
          <w:numId w:val="58"/>
        </w:numPr>
      </w:pPr>
      <w:r>
        <w:rPr>
          <w:b/>
        </w:rPr>
        <w:t>Primær bruker:</w:t>
      </w:r>
      <w:r>
        <w:t xml:space="preserve"> Den enkeltstående primære bruker av enheten kan logge på og bruke programvaren eksternt fra enhver annen</w:t>
      </w:r>
      <w:r w:rsidR="00E47B11">
        <w:t> </w:t>
      </w:r>
      <w:r>
        <w:t xml:space="preserve">enhet. Ingen andre kan bruke programvaren under samme lisens samtidig unntatt for å gi supporttjenester. </w:t>
      </w:r>
    </w:p>
    <w:p w:rsidR="009E3AE0" w:rsidRPr="006827F6" w:rsidRDefault="009E3AE0" w:rsidP="00E16F35">
      <w:pPr>
        <w:pStyle w:val="PURBullet-Indented"/>
        <w:numPr>
          <w:ilvl w:val="0"/>
          <w:numId w:val="58"/>
        </w:numPr>
      </w:pPr>
      <w:r>
        <w:rPr>
          <w:b/>
        </w:rPr>
        <w:t>Ikke-primære brukere:</w:t>
      </w:r>
      <w:r>
        <w:t xml:space="preserve"> Hvilken som helst bruker kan få tilgang til og bruke programvaren eksternt fra en separat lisensiert</w:t>
      </w:r>
      <w:r w:rsidR="00E47B11">
        <w:t> </w:t>
      </w:r>
      <w:r>
        <w:t xml:space="preserve">enhet. </w:t>
      </w:r>
    </w:p>
    <w:p w:rsidR="009E3AE0" w:rsidRPr="006827F6" w:rsidRDefault="009E3AE0" w:rsidP="00E16F35">
      <w:pPr>
        <w:pStyle w:val="PURBullet-Indented"/>
        <w:numPr>
          <w:ilvl w:val="0"/>
          <w:numId w:val="58"/>
        </w:numPr>
      </w:pPr>
      <w:r>
        <w:rPr>
          <w:b/>
        </w:rPr>
        <w:t>Ekstern støtte:</w:t>
      </w:r>
      <w:r>
        <w:t xml:space="preserve"> Du kan tillate andre enheter til å logge på programvaren for å gi deg støttetjenester. Du trenger ikke tilleggslisenser for slik pålogging.</w:t>
      </w:r>
    </w:p>
    <w:p w:rsidR="009E3AE0" w:rsidRPr="006827F6" w:rsidRDefault="009E3AE0" w:rsidP="009E3AE0">
      <w:pPr>
        <w:pStyle w:val="PURBlueStrong-Indented"/>
      </w:pPr>
      <w:r>
        <w:t>Brukerrettigheter Ved Roaming</w:t>
      </w:r>
    </w:p>
    <w:p w:rsidR="009E3AE0" w:rsidRPr="006827F6" w:rsidRDefault="009E3AE0" w:rsidP="00306EFA">
      <w:pPr>
        <w:pStyle w:val="PURBody-Indented"/>
      </w:pPr>
      <w:r>
        <w:t xml:space="preserve">Bortsett fra det som er angitt nedenfor, kan den ene primærbrukeren (se Generelle lisensvilkår, Definisjoner) av Windows-enheten (se Windows Intune med Windows Desktop Operating System for definisjon) bruke MDOP-programvaren på en Kvalifiserende tredjepartsenhet (se </w:t>
      </w:r>
      <w:hyperlink w:anchor="Generelle_lisensvilkår" w:history="1">
        <w:hyperlink w:anchor="General_License_Terms">
          <w:r w:rsidR="00BA262F" w:rsidRPr="00BA262F">
            <w:rPr>
              <w:u w:val="single"/>
            </w:rPr>
            <w:t>Generelle lisensvilkår, Definisjoner</w:t>
          </w:r>
        </w:hyperlink>
      </w:hyperlink>
      <w:r>
        <w:t xml:space="preserve">) for jobbrelatert bruk til å støtte tillatt bruk av eller ekstern pålogging til den lisensierte programvaren på denne Kvalifiserende tredjepartsenheten. </w:t>
      </w:r>
    </w:p>
    <w:p w:rsidR="009E3AE0" w:rsidRPr="006827F6" w:rsidRDefault="009E3AE0" w:rsidP="009E3AE0">
      <w:pPr>
        <w:pStyle w:val="PURBody-Indented"/>
      </w:pPr>
      <w:r>
        <w:t xml:space="preserve">Når primærbrukeren befinner seg i dine lokaler eller lokalene til ditt tilknyttede selskap, gjelder ikke Brukerrettigheter Ved Roaming. </w:t>
      </w:r>
    </w:p>
    <w:p w:rsidR="009E3AE0" w:rsidRPr="006827F6" w:rsidRDefault="009E3AE0" w:rsidP="009E3AE0">
      <w:pPr>
        <w:pStyle w:val="PURBody-Indented"/>
      </w:pPr>
      <w:r>
        <w:t>Primærbrukerens rett til å bruke MDOP-programvaren under disse Brukerrettighetene Ved Roaming opphører når de tilsvarende rettighetene for Windows-enheten utløper, eller det er en endring i primærbrukerens status. På dette tidspunktet må du kontrollere at brukeren ikke lenger bruker MDOP-programvaren i henhold til Brukerrettigheter Ved Roaming.</w:t>
      </w:r>
    </w:p>
    <w:p w:rsidR="009E3AE0" w:rsidRPr="006827F6" w:rsidRDefault="009E3AE0" w:rsidP="009E3AE0">
      <w:pPr>
        <w:pStyle w:val="PURBlueStrong-Indented"/>
      </w:pPr>
      <w:r>
        <w:t>Vilkår for lisens</w:t>
      </w:r>
    </w:p>
    <w:p w:rsidR="009E3AE0" w:rsidRPr="006827F6" w:rsidRDefault="009E3AE0" w:rsidP="009E3AE0">
      <w:pPr>
        <w:pStyle w:val="PURBody-Indented"/>
      </w:pPr>
      <w:r>
        <w:t>Du kan ikke logge på eller bruke programvaren etter at tilhørende Windows Intune-SL med Windows Desktop Operating System eller MDOP-lisens utløper.</w:t>
      </w:r>
    </w:p>
    <w:bookmarkEnd w:id="253"/>
    <w:p w:rsidR="00604709" w:rsidRPr="006827F6" w:rsidRDefault="00FF762F" w:rsidP="00604709">
      <w:pPr>
        <w:pStyle w:val="PURBreadcrumb"/>
      </w:pPr>
      <w:r>
        <w:fldChar w:fldCharType="begin"/>
      </w:r>
      <w:r>
        <w:instrText xml:space="preserve"> HYPERLINK \l "_Sec4" \h </w:instrText>
      </w:r>
      <w:r>
        <w:fldChar w:fldCharType="separate"/>
      </w:r>
      <w:r>
        <w:rPr>
          <w:color w:val="00467F"/>
          <w:u w:val="single"/>
        </w:rPr>
        <w:t>Innholdsfortegnelse</w:t>
      </w:r>
      <w:r>
        <w:rPr>
          <w:color w:val="00467F"/>
          <w:u w:val="single"/>
        </w:rPr>
        <w:fldChar w:fldCharType="end"/>
      </w:r>
      <w:r>
        <w:t>/</w:t>
      </w:r>
      <w:hyperlink w:anchor="General_License_Terms">
        <w:r>
          <w:rPr>
            <w:color w:val="00467F"/>
            <w:u w:val="single"/>
          </w:rPr>
          <w:t>Generelle vilkår</w:t>
        </w:r>
      </w:hyperlink>
      <w:r w:rsidR="00C63C57">
        <w:t xml:space="preserve"> </w:t>
      </w:r>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56" w:name="_Toc358133210"/>
      <w:bookmarkStart w:id="257" w:name="_Toc358133281"/>
      <w:r>
        <w:instrText xml:space="preserve">Office 365 </w:instrText>
      </w:r>
      <w:r w:rsidR="00256119">
        <w:instrText>Developer</w:instrText>
      </w:r>
      <w:bookmarkEnd w:id="256"/>
      <w:bookmarkEnd w:id="257"/>
      <w:r>
        <w:instrText>" \l 2</w:instrText>
      </w:r>
      <w:r w:rsidR="00C63C57">
        <w:fldChar w:fldCharType="end"/>
      </w:r>
    </w:p>
    <w:p w:rsidR="00E52C83" w:rsidRPr="006827F6" w:rsidRDefault="00E52C83" w:rsidP="00E52C83">
      <w:pPr>
        <w:pStyle w:val="PURLicenseTerm"/>
      </w:pPr>
      <w:r>
        <w:t>Lisensvilkårene som gjelder din bruk av denne elektroniske tjenesten, er Generelle lisensvilkår og følgende: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351"/>
        <w:gridCol w:w="5449"/>
      </w:tblGrid>
      <w:tr w:rsidR="00E52C83" w:rsidTr="00DB02B0">
        <w:tc>
          <w:tcPr>
            <w:tcW w:w="5474" w:type="dxa"/>
          </w:tcPr>
          <w:p w:rsidR="00E52C83" w:rsidRDefault="00E52C83" w:rsidP="006C51FD">
            <w:pPr>
              <w:pStyle w:val="PURBody"/>
            </w:pPr>
            <w:r>
              <w:t xml:space="preserve">Se gjeldende merknader: </w:t>
            </w:r>
            <w:r>
              <w:rPr>
                <w:b/>
              </w:rPr>
              <w:t>Nei</w:t>
            </w:r>
          </w:p>
        </w:tc>
        <w:tc>
          <w:tcPr>
            <w:tcW w:w="5556" w:type="dxa"/>
          </w:tcPr>
          <w:p w:rsidR="00E52C83" w:rsidRDefault="00F94B5B" w:rsidP="00E47B11">
            <w:pPr>
              <w:pStyle w:val="PURBody"/>
            </w:pPr>
            <w:r>
              <w:t xml:space="preserve">Personvern- og sikkerhetstillegg: </w:t>
            </w:r>
            <w:r>
              <w:rPr>
                <w:b/>
              </w:rPr>
              <w:t>Ja</w:t>
            </w:r>
            <w:r>
              <w:t xml:space="preserve"> (se</w:t>
            </w:r>
            <w:r w:rsidR="00E47B11">
              <w:t> </w:t>
            </w:r>
            <w:hyperlink r:id="rId50">
              <w:r>
                <w:rPr>
                  <w:color w:val="00467F"/>
                  <w:u w:val="single"/>
                </w:rPr>
                <w:t>http://go.microsoft.com/fwlink/?LinkID=212058&amp;clcid=0x409</w:t>
              </w:r>
            </w:hyperlink>
            <w:r>
              <w:t>)</w:t>
            </w:r>
          </w:p>
        </w:tc>
      </w:tr>
      <w:tr w:rsidR="00E52C83" w:rsidTr="00DB02B0">
        <w:tc>
          <w:tcPr>
            <w:tcW w:w="5474" w:type="dxa"/>
          </w:tcPr>
          <w:p w:rsidR="00E52C83" w:rsidRDefault="006C51FD" w:rsidP="00E47B11">
            <w:pPr>
              <w:pStyle w:val="PURBody"/>
            </w:pPr>
            <w:r>
              <w:t xml:space="preserve">Personvernerklæring: </w:t>
            </w:r>
            <w:r>
              <w:rPr>
                <w:b/>
              </w:rPr>
              <w:t xml:space="preserve">Ja </w:t>
            </w:r>
            <w:r w:rsidR="00BA3A98">
              <w:rPr>
                <w:b/>
              </w:rPr>
              <w:br/>
            </w:r>
            <w:r w:rsidR="00E47B11">
              <w:t>(se</w:t>
            </w:r>
            <w:r w:rsidR="00E47B11" w:rsidRPr="00E47B11">
              <w:t>:</w:t>
            </w:r>
            <w:r w:rsidR="00BA3A98">
              <w:t xml:space="preserve"> </w:t>
            </w:r>
            <w:hyperlink r:id="rId51">
              <w:r w:rsidR="00DB02B0">
                <w:rPr>
                  <w:color w:val="00467F"/>
                  <w:u w:val="single"/>
                </w:rPr>
                <w:t>http://go.microsoft.com/fwlink/?LinkID=212058&amp;clcid=0x409</w:t>
              </w:r>
            </w:hyperlink>
            <w:r w:rsidRPr="00844A09">
              <w:rPr>
                <w:color w:val="00467F"/>
              </w:rPr>
              <w:t>)</w:t>
            </w:r>
          </w:p>
        </w:tc>
        <w:tc>
          <w:tcPr>
            <w:tcW w:w="5556" w:type="dxa"/>
          </w:tcPr>
          <w:p w:rsidR="00E52C83" w:rsidRDefault="00F94B5B" w:rsidP="00E50C5B">
            <w:pPr>
              <w:pStyle w:val="PURBody"/>
            </w:pPr>
            <w:r>
              <w:t xml:space="preserve">Tjenestenivåavtale: </w:t>
            </w:r>
            <w:r>
              <w:rPr>
                <w:b/>
              </w:rPr>
              <w:t>Nei</w:t>
            </w:r>
          </w:p>
        </w:tc>
      </w:tr>
    </w:tbl>
    <w:p w:rsidR="00E52C83" w:rsidRPr="006827F6" w:rsidRDefault="00E52C83" w:rsidP="00E52C83">
      <w:pPr>
        <w:pStyle w:val="PURBlueBGHeader"/>
      </w:pPr>
      <w:r>
        <w:t>BRUKER-SLer</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Nødvendig for hver av dine:</w:t>
            </w:r>
          </w:p>
        </w:tc>
        <w:tc>
          <w:tcPr>
            <w:tcW w:w="5319" w:type="dxa"/>
          </w:tcPr>
          <w:p w:rsidR="00E52C83" w:rsidRDefault="00E52C83" w:rsidP="00E50C5B">
            <w:pPr>
              <w:pStyle w:val="PURBody"/>
            </w:pPr>
            <w:r>
              <w:rPr>
                <w:b/>
                <w:i/>
              </w:rPr>
              <w:t>Nødvendig abonnementslisens:</w:t>
            </w:r>
          </w:p>
        </w:tc>
      </w:tr>
      <w:tr w:rsidR="00E52C83" w:rsidTr="00F0038C">
        <w:tc>
          <w:tcPr>
            <w:tcW w:w="5323" w:type="dxa"/>
          </w:tcPr>
          <w:p w:rsidR="00E52C83" w:rsidRPr="006827F6" w:rsidRDefault="0038547E" w:rsidP="00E16F35">
            <w:pPr>
              <w:pStyle w:val="PURBullet"/>
              <w:numPr>
                <w:ilvl w:val="0"/>
                <w:numId w:val="36"/>
              </w:numPr>
            </w:pPr>
            <w:r>
              <w:rPr>
                <w:rFonts w:asciiTheme="minorHAnsi" w:hAnsiTheme="minorHAnsi" w:cstheme="minorHAnsi"/>
                <w:szCs w:val="18"/>
              </w:rPr>
              <w:t>Brukere med tilgang til den elektroniske tjenesten eller tilhørende programvare.</w:t>
            </w:r>
          </w:p>
          <w:p w:rsidR="00C72CDA" w:rsidRPr="00C72CDA" w:rsidRDefault="00F0038C" w:rsidP="00C72CDA">
            <w:pPr>
              <w:pStyle w:val="PURBody"/>
              <w:numPr>
                <w:ilvl w:val="0"/>
                <w:numId w:val="36"/>
              </w:numPr>
              <w:rPr>
                <w:rFonts w:asciiTheme="minorHAnsi" w:hAnsiTheme="minorHAnsi" w:cstheme="minorHAnsi"/>
              </w:rPr>
            </w:pPr>
            <w:r>
              <w:rPr>
                <w:rFonts w:asciiTheme="minorHAnsi" w:hAnsiTheme="minorHAnsi" w:cstheme="minorHAnsi"/>
              </w:rPr>
              <w:t>Sluttbrukerne trenger ikke nødvendig SL for å få tilgang til de elektroniske tjenestene for å utføre godkjenningstester på og gi tilbakemeldinger om programmene.</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Office 365 Developer User SL</w:t>
            </w:r>
          </w:p>
        </w:tc>
      </w:tr>
    </w:tbl>
    <w:p w:rsidR="00F0038C" w:rsidRPr="006827F6" w:rsidRDefault="00F0038C" w:rsidP="00DB02B0">
      <w:pPr>
        <w:pStyle w:val="PURBlueBGHeader"/>
      </w:pPr>
      <w:r>
        <w:t>Tilleggsvilkår:</w:t>
      </w:r>
    </w:p>
    <w:p w:rsidR="00E52C83" w:rsidRPr="006827F6" w:rsidRDefault="00F0038C" w:rsidP="00DB02B0">
      <w:pPr>
        <w:pStyle w:val="PURProductName"/>
        <w:keepNext w:val="0"/>
        <w:keepLines w:val="0"/>
        <w:pBdr>
          <w:bottom w:val="none" w:sz="0" w:space="0" w:color="auto"/>
        </w:pBdr>
        <w:spacing w:before="200"/>
      </w:pPr>
      <w:r>
        <w:rPr>
          <w:rFonts w:asciiTheme="minorHAnsi" w:hAnsiTheme="minorHAnsi" w:cstheme="minorHAnsi"/>
          <w:sz w:val="18"/>
          <w:szCs w:val="18"/>
        </w:rPr>
        <w:t>Hver bruker du tilordner en bruker-SL til, kan bruke de elektroniske tjenestene til å utforme, utvikle og teste programmene dine for å</w:t>
      </w:r>
      <w:r w:rsidR="00BA3A98">
        <w:rPr>
          <w:rFonts w:asciiTheme="minorHAnsi" w:hAnsiTheme="minorHAnsi" w:cstheme="minorHAnsi"/>
          <w:sz w:val="18"/>
          <w:szCs w:val="18"/>
        </w:rPr>
        <w:t> </w:t>
      </w:r>
      <w:r>
        <w:rPr>
          <w:rFonts w:asciiTheme="minorHAnsi" w:hAnsiTheme="minorHAnsi" w:cstheme="minorHAnsi"/>
          <w:sz w:val="18"/>
          <w:szCs w:val="18"/>
        </w:rPr>
        <w:t>gjøre dem tilgjengelige for de elektroniske tjenestene for Office 365, lokale distribusjoner eller Microsoft Office Store. Den elektroniske tjenesten er ikke lisensiert for produksjonsformål.</w:t>
      </w:r>
    </w:p>
    <w:p w:rsidR="00F0038C" w:rsidRDefault="00C84AED" w:rsidP="00DB02B0">
      <w:pPr>
        <w:pStyle w:val="PURBreadcrumb"/>
        <w:keepNext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2612FD" w:rsidRDefault="002612FD" w:rsidP="00DB02B0">
      <w:pPr>
        <w:pStyle w:val="PURBreadcrumb"/>
        <w:keepNext w:val="0"/>
      </w:pPr>
    </w:p>
    <w:p w:rsidR="002612FD" w:rsidRDefault="002612FD" w:rsidP="00DB02B0">
      <w:pPr>
        <w:pStyle w:val="PURBreadcrumb"/>
        <w:keepNext w:val="0"/>
      </w:pPr>
    </w:p>
    <w:p w:rsidR="002612FD" w:rsidRDefault="002612FD" w:rsidP="00DB02B0">
      <w:pPr>
        <w:pStyle w:val="PURBreadcrumb"/>
        <w:keepNext w:val="0"/>
      </w:pPr>
    </w:p>
    <w:p w:rsidR="002612FD" w:rsidRDefault="002612FD" w:rsidP="00DB02B0">
      <w:pPr>
        <w:pStyle w:val="PURBreadcrumb"/>
        <w:keepNext w:val="0"/>
      </w:pPr>
    </w:p>
    <w:p w:rsidR="002612FD" w:rsidRPr="006827F6" w:rsidRDefault="002612FD" w:rsidP="00DB02B0">
      <w:pPr>
        <w:pStyle w:val="PURBreadcrumb"/>
        <w:keepNext w:val="0"/>
      </w:pPr>
    </w:p>
    <w:p w:rsidR="000C4F81" w:rsidRPr="006827F6" w:rsidRDefault="00264C20" w:rsidP="000C4F81">
      <w:pPr>
        <w:pStyle w:val="PURProductName"/>
      </w:pPr>
      <w:r>
        <w:lastRenderedPageBreak/>
        <w:t>Office 365 ProPlus</w:t>
      </w:r>
      <w:r>
        <w:fldChar w:fldCharType="begin"/>
      </w:r>
      <w:r>
        <w:instrText>XE "Office 365 ProPlus"</w:instrText>
      </w:r>
      <w:r>
        <w:fldChar w:fldCharType="end"/>
      </w:r>
      <w:r w:rsidR="00C63C57">
        <w:fldChar w:fldCharType="begin"/>
      </w:r>
      <w:r w:rsidR="000C4F81">
        <w:instrText xml:space="preserve"> TC "</w:instrText>
      </w:r>
      <w:bookmarkStart w:id="258" w:name="_Toc358133211"/>
      <w:bookmarkStart w:id="259" w:name="_Toc358133282"/>
      <w:r w:rsidR="000C4F81">
        <w:instrText>Office 365 ProPlus</w:instrText>
      </w:r>
      <w:bookmarkEnd w:id="258"/>
      <w:bookmarkEnd w:id="259"/>
      <w:r w:rsidR="000C4F81">
        <w:instrText>" \l 2</w:instrText>
      </w:r>
      <w:r w:rsidR="00C63C57">
        <w:fldChar w:fldCharType="end"/>
      </w:r>
    </w:p>
    <w:p w:rsidR="0082133B" w:rsidRPr="006827F6" w:rsidRDefault="00ED459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39"/>
        <w:gridCol w:w="5461"/>
      </w:tblGrid>
      <w:tr w:rsidR="0082133B" w:rsidTr="00F04EBB">
        <w:tc>
          <w:tcPr>
            <w:tcW w:w="5512" w:type="dxa"/>
          </w:tcPr>
          <w:p w:rsidR="0082133B" w:rsidRDefault="00ED4593" w:rsidP="00A65603">
            <w:pPr>
              <w:pStyle w:val="PURBody"/>
            </w:pPr>
            <w:r>
              <w:t xml:space="preserve">Se gjeldende merknader: </w:t>
            </w:r>
            <w:r>
              <w:rPr>
                <w:b/>
              </w:rPr>
              <w:t xml:space="preserve">Bing Maps </w:t>
            </w:r>
            <w:r>
              <w:t xml:space="preserve">(se </w:t>
            </w:r>
            <w:hyperlink w:anchor="10">
              <w:hyperlink w:anchor="Appendix_1">
                <w:r w:rsidR="003E56E8">
                  <w:rPr>
                    <w:color w:val="00467F"/>
                    <w:u w:val="single"/>
                  </w:rPr>
                  <w:t>Vedlegg 1</w:t>
                </w:r>
              </w:hyperlink>
            </w:hyperlink>
            <w:r>
              <w:t>)</w:t>
            </w:r>
          </w:p>
        </w:tc>
        <w:tc>
          <w:tcPr>
            <w:tcW w:w="5518" w:type="dxa"/>
          </w:tcPr>
          <w:p w:rsidR="0082133B" w:rsidRDefault="00A65603">
            <w:pPr>
              <w:pStyle w:val="PURBody"/>
            </w:pPr>
            <w:r>
              <w:t xml:space="preserve">Personvernerklæring: </w:t>
            </w:r>
            <w:r>
              <w:rPr>
                <w:b/>
              </w:rPr>
              <w:t xml:space="preserve">Ja </w:t>
            </w:r>
            <w:r w:rsidR="00BA3A98">
              <w:rPr>
                <w:b/>
              </w:rPr>
              <w:br/>
            </w:r>
            <w:r w:rsidR="00BA3A98">
              <w:t>(se</w:t>
            </w:r>
            <w:r w:rsidRPr="00BA3A98">
              <w:t xml:space="preserve">: </w:t>
            </w:r>
            <w:hyperlink r:id="rId52">
              <w:r w:rsidR="00E0322F">
                <w:rPr>
                  <w:color w:val="00467F"/>
                  <w:u w:val="single"/>
                </w:rPr>
                <w:t>http://go.microsoft.com/fwlink/?LinkID=212058&amp;clcid=0x409</w:t>
              </w:r>
            </w:hyperlink>
            <w:r w:rsidRPr="00844A09">
              <w:rPr>
                <w:color w:val="00467F"/>
              </w:rPr>
              <w:t>)</w:t>
            </w:r>
          </w:p>
        </w:tc>
      </w:tr>
      <w:tr w:rsidR="0082133B" w:rsidTr="00F04EBB">
        <w:tc>
          <w:tcPr>
            <w:tcW w:w="5512" w:type="dxa"/>
          </w:tcPr>
          <w:p w:rsidR="0082133B" w:rsidRDefault="00775A00">
            <w:pPr>
              <w:pStyle w:val="PURBody"/>
            </w:pPr>
            <w:r>
              <w:t xml:space="preserve">Tjenestenivåavtale: </w:t>
            </w:r>
            <w:r>
              <w:rPr>
                <w:b/>
              </w:rPr>
              <w:t>Nei</w:t>
            </w:r>
          </w:p>
        </w:tc>
        <w:tc>
          <w:tcPr>
            <w:tcW w:w="5518" w:type="dxa"/>
          </w:tcPr>
          <w:p w:rsidR="0082133B" w:rsidRDefault="00911E3D">
            <w:pPr>
              <w:pStyle w:val="PURBody"/>
            </w:pPr>
            <w:r>
              <w:t xml:space="preserve">Sikkerhetsoversikt: </w:t>
            </w:r>
            <w:r>
              <w:rPr>
                <w:b/>
              </w:rPr>
              <w:t>Nei</w:t>
            </w:r>
          </w:p>
        </w:tc>
      </w:tr>
    </w:tbl>
    <w:p w:rsidR="0082133B" w:rsidRPr="006827F6" w:rsidRDefault="00F04EBB">
      <w:pPr>
        <w:pStyle w:val="PURBlueBGHeader"/>
      </w:pPr>
      <w:r>
        <w:rPr>
          <w:caps/>
        </w:rPr>
        <w:t xml:space="preserve">BRUKER-SLer for </w:t>
      </w:r>
      <w:r>
        <w:t>skrivebordsprogrammer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Nødvendig for hver av dine:</w:t>
            </w:r>
          </w:p>
        </w:tc>
        <w:tc>
          <w:tcPr>
            <w:tcW w:w="5340" w:type="dxa"/>
          </w:tcPr>
          <w:p w:rsidR="0082133B" w:rsidRDefault="00ED4593">
            <w:pPr>
              <w:pStyle w:val="PURBody"/>
            </w:pPr>
            <w:r>
              <w:rPr>
                <w:b/>
                <w:i/>
              </w:rPr>
              <w:t>Nødvendig abonnementslisens:</w:t>
            </w:r>
          </w:p>
        </w:tc>
      </w:tr>
      <w:tr w:rsidR="0082133B">
        <w:tc>
          <w:tcPr>
            <w:tcW w:w="5340" w:type="dxa"/>
          </w:tcPr>
          <w:p w:rsidR="0082133B" w:rsidRDefault="00ED4593" w:rsidP="00E16F35">
            <w:pPr>
              <w:pStyle w:val="PURBullet"/>
              <w:numPr>
                <w:ilvl w:val="0"/>
                <w:numId w:val="36"/>
              </w:numPr>
            </w:pPr>
            <w:r>
              <w:t>Brukere med tilgang til den elektroniske tjenesten eller tilhørende programvare</w:t>
            </w:r>
          </w:p>
        </w:tc>
        <w:tc>
          <w:tcPr>
            <w:tcW w:w="5340" w:type="dxa"/>
          </w:tcPr>
          <w:p w:rsidR="00E16F35" w:rsidRPr="006827F6" w:rsidRDefault="00E16F35" w:rsidP="00E16F35">
            <w:pPr>
              <w:pStyle w:val="PURBullet"/>
              <w:numPr>
                <w:ilvl w:val="0"/>
                <w:numId w:val="37"/>
              </w:numPr>
            </w:pPr>
            <w:r>
              <w:t xml:space="preserve">Office 365 ProPlus User SL, </w:t>
            </w:r>
            <w:r>
              <w:rPr>
                <w:b/>
              </w:rPr>
              <w:t>eller</w:t>
            </w:r>
          </w:p>
          <w:p w:rsidR="00E16F35" w:rsidRPr="006827F6" w:rsidRDefault="00E16F35" w:rsidP="00E16F35">
            <w:pPr>
              <w:pStyle w:val="PURBullet"/>
              <w:numPr>
                <w:ilvl w:val="0"/>
                <w:numId w:val="37"/>
              </w:numPr>
            </w:pPr>
            <w:r>
              <w:t xml:space="preserve">Office 365 Enterprise E3-E4 User SL, </w:t>
            </w:r>
            <w:r>
              <w:rPr>
                <w:b/>
              </w:rPr>
              <w:t xml:space="preserve">eller </w:t>
            </w:r>
          </w:p>
          <w:p w:rsidR="00E16F35" w:rsidRPr="006827F6" w:rsidRDefault="00E16F35" w:rsidP="00E16F35">
            <w:pPr>
              <w:pStyle w:val="PURBullet"/>
              <w:numPr>
                <w:ilvl w:val="0"/>
                <w:numId w:val="37"/>
              </w:numPr>
            </w:pPr>
            <w:r>
              <w:t xml:space="preserve">Office Professional Plus A User SL, </w:t>
            </w:r>
            <w:r>
              <w:rPr>
                <w:b/>
              </w:rPr>
              <w:t>eller</w:t>
            </w:r>
          </w:p>
          <w:p w:rsidR="00E16F35" w:rsidRPr="006827F6" w:rsidRDefault="00E16F35" w:rsidP="00E16F35">
            <w:pPr>
              <w:pStyle w:val="PURBullet"/>
              <w:numPr>
                <w:ilvl w:val="0"/>
                <w:numId w:val="37"/>
              </w:numPr>
            </w:pPr>
            <w:r>
              <w:t xml:space="preserve">Office 365 Education A3-A4 User SL, </w:t>
            </w:r>
            <w:r>
              <w:rPr>
                <w:b/>
              </w:rPr>
              <w:t>eller</w:t>
            </w:r>
          </w:p>
          <w:p w:rsidR="00E16F35" w:rsidRPr="006827F6" w:rsidRDefault="00E16F35" w:rsidP="00E16F35">
            <w:pPr>
              <w:pStyle w:val="PURBullet"/>
              <w:numPr>
                <w:ilvl w:val="0"/>
                <w:numId w:val="37"/>
              </w:numPr>
            </w:pPr>
            <w:r>
              <w:t xml:space="preserve">Office Pro Plus med Office 365 Education A3 (A4) </w:t>
            </w:r>
            <w:r w:rsidR="00BA3A98">
              <w:br/>
            </w:r>
            <w:r>
              <w:t xml:space="preserve">User SL Add-on, </w:t>
            </w:r>
            <w:r>
              <w:rPr>
                <w:b/>
              </w:rPr>
              <w:t>eller</w:t>
            </w:r>
          </w:p>
          <w:p w:rsidR="0082133B" w:rsidRDefault="00E16F35" w:rsidP="00A84EB3">
            <w:pPr>
              <w:pStyle w:val="PURBullet"/>
              <w:numPr>
                <w:ilvl w:val="0"/>
                <w:numId w:val="37"/>
              </w:numPr>
            </w:pPr>
            <w:r>
              <w:t xml:space="preserve">Office 365 Midsize Business User SL </w:t>
            </w:r>
          </w:p>
        </w:tc>
      </w:tr>
    </w:tbl>
    <w:p w:rsidR="0082133B" w:rsidRPr="006827F6" w:rsidRDefault="00ED4593">
      <w:pPr>
        <w:pStyle w:val="PURBlueBGHeader"/>
      </w:pPr>
      <w:r>
        <w:t>Tilleggsvilkår:</w:t>
      </w:r>
    </w:p>
    <w:p w:rsidR="00E16F35" w:rsidRPr="006827F6" w:rsidRDefault="00E16F35" w:rsidP="00E16F35">
      <w:pPr>
        <w:pStyle w:val="PURBlueStrong-Indented"/>
      </w:pPr>
      <w:r>
        <w:t>Installasjon og Bruksrettigheter</w:t>
      </w:r>
    </w:p>
    <w:p w:rsidR="00E16F35" w:rsidRPr="006827F6" w:rsidRDefault="00E16F35" w:rsidP="009C7BCF">
      <w:pPr>
        <w:pStyle w:val="ListParagraph"/>
        <w:numPr>
          <w:ilvl w:val="0"/>
          <w:numId w:val="75"/>
        </w:numPr>
        <w:spacing w:line="200" w:lineRule="exact"/>
        <w:ind w:left="548" w:hanging="274"/>
      </w:pPr>
      <w:r>
        <w:rPr>
          <w:rFonts w:ascii="Arial" w:hAnsi="Arial" w:cs="Arial"/>
          <w:sz w:val="18"/>
          <w:szCs w:val="18"/>
        </w:rPr>
        <w:t>Hver bruker du tilordner en Bruker-SL til, kan aktivere programvaren for lokal eller ekstern bruk på opptil fem OSEer samtidig.</w:t>
      </w:r>
    </w:p>
    <w:p w:rsidR="00E16F35" w:rsidRPr="006827F6" w:rsidRDefault="00E16F35" w:rsidP="009C7BCF">
      <w:pPr>
        <w:pStyle w:val="ListParagraph"/>
        <w:numPr>
          <w:ilvl w:val="0"/>
          <w:numId w:val="75"/>
        </w:numPr>
        <w:spacing w:line="200" w:lineRule="exact"/>
        <w:ind w:left="548" w:hanging="274"/>
      </w:pPr>
      <w:r>
        <w:rPr>
          <w:rFonts w:ascii="Arial" w:hAnsi="Arial" w:cs="Arial"/>
          <w:sz w:val="18"/>
          <w:szCs w:val="18"/>
        </w:rPr>
        <w:t xml:space="preserve">Den lisensierte brukeren kan også bruke programvaren aktivert av en annen bruker under en annen bruker-SL. </w:t>
      </w:r>
    </w:p>
    <w:p w:rsidR="00E16F35" w:rsidRPr="006827F6" w:rsidRDefault="00E16F35" w:rsidP="009C7BCF">
      <w:pPr>
        <w:pStyle w:val="ListParagraph"/>
        <w:numPr>
          <w:ilvl w:val="0"/>
          <w:numId w:val="75"/>
        </w:numPr>
        <w:spacing w:line="200" w:lineRule="exact"/>
        <w:ind w:left="548" w:hanging="274"/>
      </w:pPr>
      <w:r>
        <w:rPr>
          <w:rFonts w:ascii="Arial" w:hAnsi="Arial" w:cs="Arial"/>
          <w:sz w:val="18"/>
          <w:szCs w:val="18"/>
        </w:rPr>
        <w:t xml:space="preserve">Du kan gi andre brukere ekstern tilgang til programvaren utelukkende for å gi deg støttetjenester. </w:t>
      </w:r>
    </w:p>
    <w:p w:rsidR="003130A3" w:rsidRPr="009C7BCF" w:rsidRDefault="003130A3" w:rsidP="009C7BCF">
      <w:pPr>
        <w:pStyle w:val="PURBlueStrong-Indented"/>
        <w:spacing w:after="0" w:line="200" w:lineRule="exact"/>
        <w:ind w:left="274"/>
        <w:rPr>
          <w:sz w:val="14"/>
        </w:rPr>
      </w:pPr>
    </w:p>
    <w:p w:rsidR="00E16F35" w:rsidRPr="006827F6" w:rsidRDefault="00E16F35" w:rsidP="00E16F35">
      <w:pPr>
        <w:pStyle w:val="PURBlueStrong-Indented"/>
      </w:pPr>
      <w:r>
        <w:t>Oppgradering av den elektroniske tjenesten og programvaren</w:t>
      </w:r>
    </w:p>
    <w:p w:rsidR="00E16F35" w:rsidRPr="006827F6" w:rsidRDefault="00E16F35" w:rsidP="00FB3B45">
      <w:pPr>
        <w:pStyle w:val="PURBody-Indented"/>
        <w:spacing w:after="60"/>
        <w:ind w:left="274"/>
      </w:pPr>
      <w: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E16F35" w:rsidRPr="006827F6" w:rsidRDefault="00E16F35" w:rsidP="00E16F35">
      <w:pPr>
        <w:pStyle w:val="PURBlueStrong-Indented"/>
      </w:pPr>
      <w:r>
        <w:t>Påkrevd tilkobling</w:t>
      </w:r>
    </w:p>
    <w:p w:rsidR="00E16F35" w:rsidRPr="006827F6" w:rsidRDefault="00E16F35" w:rsidP="00FB3B45">
      <w:pPr>
        <w:pStyle w:val="PURBody-Indented"/>
        <w:spacing w:after="60"/>
        <w:ind w:left="274"/>
      </w:pPr>
      <w:r>
        <w:t xml:space="preserve">Hver bruker du tilordner en bruker-SL til, må koble hver enhet de har installert programvaren på, til Internett minst én gang </w:t>
      </w:r>
      <w:r w:rsidR="009C7BCF">
        <w:br/>
      </w:r>
      <w:r>
        <w:t>hver 30. dag.</w:t>
      </w:r>
      <w:r w:rsidR="00F832E6">
        <w:t xml:space="preserve"> </w:t>
      </w:r>
      <w:r>
        <w:t>Hvis en bruker ikke etterkommer dette kravet, kan det påvirke programvarens funksjonalitet.</w:t>
      </w:r>
    </w:p>
    <w:p w:rsidR="00E16F35" w:rsidRPr="006827F6" w:rsidRDefault="00E16F35" w:rsidP="00E16F35">
      <w:pPr>
        <w:pStyle w:val="PURBlueStrong-Indented"/>
      </w:pPr>
      <w:r>
        <w:t>Abonnementsvalidering</w:t>
      </w:r>
    </w:p>
    <w:p w:rsidR="00E16F35" w:rsidRPr="006827F6" w:rsidRDefault="00E16F35" w:rsidP="00FB3B45">
      <w:pPr>
        <w:pStyle w:val="PURBody-Indented"/>
        <w:spacing w:after="60"/>
        <w:ind w:left="274"/>
      </w:pPr>
      <w: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F832E6">
        <w:t xml:space="preserve"> </w:t>
      </w:r>
      <w:r>
        <w:t>Denne informasjonen inkluderer programvareversjonen, brukerens Windows Live ID, produkt-ID-informasjon, en maskin-ID og IP-adressen til enheten. Hvis programvaren ikke er riktig lisensiert, påvirkes programvarens funksjoner.</w:t>
      </w:r>
      <w:r w:rsidR="00F832E6">
        <w:t xml:space="preserve"> </w:t>
      </w:r>
      <w:r>
        <w:t>Du kan bare motta oppdateringer eller oppgraderinger for programvaren fra Microsoft</w:t>
      </w:r>
      <w:r w:rsidR="009C7BCF">
        <w:t> </w:t>
      </w:r>
      <w:r>
        <w:t>eller autoriserte kilder.</w:t>
      </w:r>
      <w:r w:rsidR="00F832E6">
        <w:t xml:space="preserve"> </w:t>
      </w:r>
      <w:r>
        <w:t xml:space="preserve">Hvis du vil ha mer informasjon om å få oppdateringer fra autoriserte kilder, kan du se </w:t>
      </w:r>
      <w:hyperlink r:id="rId53">
        <w:r>
          <w:rPr>
            <w:color w:val="00467F"/>
            <w:u w:val="single"/>
          </w:rPr>
          <w:t>http://windows.microsoft.com/en-US/windows/help/genuine/faq</w:t>
        </w:r>
        <w:r w:rsidRPr="00D3744E">
          <w:rPr>
            <w:color w:val="00467F"/>
          </w:rPr>
          <w:t xml:space="preserve"> </w:t>
        </w:r>
      </w:hyperlink>
      <w:r>
        <w:t>ved å bruke programvaren godtar du overføringen av informasjonen</w:t>
      </w:r>
      <w:r w:rsidR="009C7BCF">
        <w:t> </w:t>
      </w:r>
      <w:r>
        <w:t>som er beskrevet i denne delen.</w:t>
      </w:r>
    </w:p>
    <w:p w:rsidR="00E16F35" w:rsidRPr="006827F6" w:rsidRDefault="00E16F35" w:rsidP="00E16F35">
      <w:pPr>
        <w:pStyle w:val="PURBlueStrong-Indented"/>
      </w:pPr>
      <w:r>
        <w:t>Medieelementer og maler</w:t>
      </w:r>
    </w:p>
    <w:p w:rsidR="00E16F35" w:rsidRPr="006827F6" w:rsidRDefault="00E16F35" w:rsidP="00FB3B45">
      <w:pPr>
        <w:pStyle w:val="PURBody-Indented"/>
        <w:spacing w:after="60"/>
        <w:ind w:left="274"/>
      </w:pPr>
      <w: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E16F35" w:rsidRPr="006827F6" w:rsidRDefault="00E16F35" w:rsidP="00E16F35">
      <w:pPr>
        <w:pStyle w:val="PURBlueStrong-Indented"/>
      </w:pPr>
      <w:r>
        <w:t>Skrifttypekomponenter</w:t>
      </w:r>
    </w:p>
    <w:p w:rsidR="00E16F35" w:rsidRPr="006827F6" w:rsidRDefault="00E16F35" w:rsidP="00E16F35">
      <w:pPr>
        <w:pStyle w:val="PURBody-Indented"/>
      </w:pPr>
      <w:r>
        <w:t>Du kan bruke skrifttypene som er installert av programvaren eller som en del av en tilhørende tjeneste, for å vise og skrive ut innhold.</w:t>
      </w:r>
      <w:r w:rsidR="00F832E6">
        <w:t xml:space="preserve"> </w:t>
      </w:r>
      <w:r>
        <w:t>Du kan bare legge inn skrifttyper i innhold i overensstemmelse med bruksbegrensningene for skrifttypene, og du kan laste</w:t>
      </w:r>
      <w:r w:rsidR="00B411B8">
        <w:t> </w:t>
      </w:r>
      <w:r>
        <w:t>dem ned midlertidig til en skriver eller annen utdataenhet for å skrive ut innhold.</w:t>
      </w:r>
    </w:p>
    <w:p w:rsidR="00E16F35" w:rsidRPr="006827F6" w:rsidRDefault="00E16F35" w:rsidP="00E16F35">
      <w:pPr>
        <w:pStyle w:val="PURBlueStrong-Indented"/>
      </w:pPr>
      <w:r>
        <w:t>Kommersiell bruk av Office Home &amp; Student 2013 RT</w:t>
      </w:r>
    </w:p>
    <w:p w:rsidR="00E16F35" w:rsidRPr="006827F6" w:rsidRDefault="00E16F35" w:rsidP="005C69E9">
      <w:pPr>
        <w:pStyle w:val="PURBullet-Indented"/>
        <w:numPr>
          <w:ilvl w:val="0"/>
          <w:numId w:val="74"/>
        </w:numPr>
        <w:spacing w:line="240" w:lineRule="auto"/>
      </w:pPr>
      <w:r>
        <w:t xml:space="preserve">Bruker-SL-en endrer retten du har til å bruke programvaren i henhold til en Office Home &amp; Student 2013 RT-lisens du har anskaffet separat, ved at forbudet mot kommersiell bruk av programvaren frafalles. </w:t>
      </w:r>
    </w:p>
    <w:p w:rsidR="00E16F35" w:rsidRPr="006827F6" w:rsidRDefault="00E16F35" w:rsidP="005C69E9">
      <w:pPr>
        <w:pStyle w:val="PURBullet-Indented"/>
        <w:numPr>
          <w:ilvl w:val="0"/>
          <w:numId w:val="74"/>
        </w:numPr>
      </w:pPr>
      <w:r>
        <w:t>Du kan tillate brukeren som du tilordner Bruker-SLen til, å benytte Office Home &amp; Student 2013 RT som angitt her, så lenge Office 365 ProPlus-abonnementet er gyldig.</w:t>
      </w:r>
    </w:p>
    <w:p w:rsidR="00E16F35" w:rsidRPr="006827F6" w:rsidRDefault="00E16F35" w:rsidP="005C69E9">
      <w:pPr>
        <w:pStyle w:val="PURBullet-Indented"/>
        <w:numPr>
          <w:ilvl w:val="0"/>
          <w:numId w:val="74"/>
        </w:numPr>
      </w:pPr>
      <w:r>
        <w:lastRenderedPageBreak/>
        <w:t xml:space="preserve">Bortsett fra tillatelsen til kommersiell bruk av programvaren er all bruk fortsatt underlagt vilkårene og brukerrettighetene angitt </w:t>
      </w:r>
      <w:r w:rsidR="00B411B8">
        <w:t>I </w:t>
      </w:r>
      <w:r>
        <w:t xml:space="preserve">Office Home &amp; Student 2013 RT-lisensen. </w:t>
      </w:r>
    </w:p>
    <w:p w:rsidR="00E16F35" w:rsidRPr="006827F6" w:rsidRDefault="00E16F35" w:rsidP="005C69E9">
      <w:pPr>
        <w:pStyle w:val="PURBullet-Indented"/>
        <w:numPr>
          <w:ilvl w:val="0"/>
          <w:numId w:val="74"/>
        </w:numPr>
      </w:pPr>
      <w:r>
        <w:t>Anskaffelsen av lisensen for Office 365 ProPlus medfører ikke og utvider ikke noen garantier eller kundestøtteforpliktelser under Office Home &amp; Student 2013 RT-lisensen.</w:t>
      </w: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4D12DB" w:rsidRPr="006827F6" w:rsidRDefault="004D12DB" w:rsidP="004D12DB">
      <w:pPr>
        <w:pStyle w:val="PURProductName"/>
      </w:pPr>
      <w:bookmarkStart w:id="260"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261" w:name="_Toc358133212"/>
      <w:bookmarkStart w:id="262" w:name="_Toc358133283"/>
      <w:r>
        <w:instrText xml:space="preserve">Office 365 </w:instrText>
      </w:r>
      <w:r w:rsidR="00256119">
        <w:instrText>Small Business</w:instrText>
      </w:r>
      <w:bookmarkEnd w:id="261"/>
      <w:bookmarkEnd w:id="262"/>
      <w:r>
        <w:instrText>" \l 2</w:instrText>
      </w:r>
      <w:r w:rsidR="00C63C57">
        <w:fldChar w:fldCharType="end"/>
      </w:r>
    </w:p>
    <w:p w:rsidR="004D12DB" w:rsidRPr="006827F6" w:rsidRDefault="004D12DB" w:rsidP="004D12DB">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449"/>
        <w:gridCol w:w="5351"/>
      </w:tblGrid>
      <w:tr w:rsidR="004D12DB" w:rsidTr="00E50C5B">
        <w:tc>
          <w:tcPr>
            <w:tcW w:w="6120" w:type="dxa"/>
          </w:tcPr>
          <w:p w:rsidR="004D12DB" w:rsidRDefault="004D12DB" w:rsidP="00F94B5B">
            <w:pPr>
              <w:pStyle w:val="PURBody"/>
            </w:pPr>
            <w:r>
              <w:t xml:space="preserve">Se gjeldende merknader: </w:t>
            </w:r>
            <w:r>
              <w:rPr>
                <w:b/>
              </w:rPr>
              <w:t>Nei</w:t>
            </w:r>
          </w:p>
        </w:tc>
        <w:tc>
          <w:tcPr>
            <w:tcW w:w="6120" w:type="dxa"/>
          </w:tcPr>
          <w:p w:rsidR="004D12DB" w:rsidRDefault="00F94B5B" w:rsidP="00E50C5B">
            <w:pPr>
              <w:pStyle w:val="PURBody"/>
            </w:pPr>
            <w:r>
              <w:t xml:space="preserve">Personvernerklæring: </w:t>
            </w:r>
            <w:r>
              <w:rPr>
                <w:b/>
              </w:rPr>
              <w:t xml:space="preserve">Ja </w:t>
            </w:r>
            <w:r w:rsidR="003D0579">
              <w:rPr>
                <w:b/>
              </w:rPr>
              <w:br/>
            </w:r>
            <w:r w:rsidR="00012C90">
              <w:t>(se</w:t>
            </w:r>
            <w:r w:rsidRPr="003D0579">
              <w:t xml:space="preserve">: </w:t>
            </w:r>
            <w:hyperlink r:id="rId54">
              <w:r w:rsidR="00E0322F">
                <w:rPr>
                  <w:color w:val="00467F"/>
                  <w:u w:val="single"/>
                </w:rPr>
                <w:t>http://go.microsoft.com/fwlink/?LinkID=212058&amp;clcid=0x409</w:t>
              </w:r>
            </w:hyperlink>
            <w:r w:rsidRPr="00844A09">
              <w:rPr>
                <w:color w:val="00467F"/>
              </w:rPr>
              <w:t>)</w:t>
            </w:r>
          </w:p>
        </w:tc>
      </w:tr>
      <w:tr w:rsidR="004D12DB" w:rsidTr="00E50C5B">
        <w:tc>
          <w:tcPr>
            <w:tcW w:w="6120" w:type="dxa"/>
          </w:tcPr>
          <w:p w:rsidR="00775A00" w:rsidRDefault="004D12DB" w:rsidP="00E0322F">
            <w:pPr>
              <w:pStyle w:val="PURBody"/>
            </w:pPr>
            <w:r>
              <w:t xml:space="preserve">Personvern- og sikkerhetstillegg: </w:t>
            </w:r>
            <w:r>
              <w:rPr>
                <w:b/>
              </w:rPr>
              <w:t>Ja</w:t>
            </w:r>
            <w:r>
              <w:t xml:space="preserve"> (se</w:t>
            </w:r>
            <w:r w:rsidR="003D0579">
              <w:t> </w:t>
            </w:r>
            <w:hyperlink r:id="rId55">
              <w:r>
                <w:rPr>
                  <w:color w:val="00467F"/>
                  <w:u w:val="single"/>
                </w:rPr>
                <w:t>http://go.microsoft.com/fwlink/?LinkID=212058&amp;clcid=0x409</w:t>
              </w:r>
            </w:hyperlink>
            <w:r>
              <w:t>)</w:t>
            </w:r>
          </w:p>
        </w:tc>
        <w:tc>
          <w:tcPr>
            <w:tcW w:w="6120" w:type="dxa"/>
          </w:tcPr>
          <w:p w:rsidR="004D12DB" w:rsidRDefault="00F94B5B" w:rsidP="00E50C5B">
            <w:pPr>
              <w:pStyle w:val="PURBody"/>
            </w:pPr>
            <w:r>
              <w:t xml:space="preserve">Tjenestenivåavtale: </w:t>
            </w:r>
            <w:r>
              <w:rPr>
                <w:b/>
              </w:rPr>
              <w:t>Nei</w:t>
            </w:r>
          </w:p>
        </w:tc>
      </w:tr>
    </w:tbl>
    <w:p w:rsidR="004D12DB" w:rsidRPr="006827F6" w:rsidRDefault="004D12DB" w:rsidP="004D12DB">
      <w:pPr>
        <w:pStyle w:val="PURBlueBGHeader"/>
      </w:pPr>
      <w:r>
        <w:t>BRUKER-SLer</w:t>
      </w:r>
    </w:p>
    <w:tbl>
      <w:tblPr>
        <w:tblStyle w:val="PURTableNoVertical"/>
        <w:tblW w:w="0" w:type="auto"/>
        <w:tblLook w:val="04A0" w:firstRow="1" w:lastRow="0" w:firstColumn="1" w:lastColumn="0" w:noHBand="0" w:noVBand="1"/>
      </w:tblPr>
      <w:tblGrid>
        <w:gridCol w:w="5265"/>
        <w:gridCol w:w="5261"/>
      </w:tblGrid>
      <w:tr w:rsidR="004D12DB"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Default="004D12DB" w:rsidP="00E50C5B">
            <w:pPr>
              <w:pStyle w:val="PURBody"/>
            </w:pPr>
            <w:r>
              <w:rPr>
                <w:b/>
                <w:i/>
              </w:rPr>
              <w:t>Nødvendig for hver av dine:</w:t>
            </w:r>
          </w:p>
        </w:tc>
        <w:tc>
          <w:tcPr>
            <w:tcW w:w="5340" w:type="dxa"/>
          </w:tcPr>
          <w:p w:rsidR="004D12DB" w:rsidRDefault="004D12DB" w:rsidP="00E50C5B">
            <w:pPr>
              <w:pStyle w:val="PURBody"/>
            </w:pPr>
            <w:r>
              <w:rPr>
                <w:b/>
                <w:i/>
              </w:rPr>
              <w:t>Nødvendig abonnementslisens:</w:t>
            </w:r>
          </w:p>
        </w:tc>
      </w:tr>
      <w:tr w:rsidR="004D12DB" w:rsidTr="00E50C5B">
        <w:tc>
          <w:tcPr>
            <w:tcW w:w="5340" w:type="dxa"/>
          </w:tcPr>
          <w:p w:rsidR="004D12DB" w:rsidRPr="004A1889" w:rsidRDefault="00D72FF8" w:rsidP="00E16F35">
            <w:pPr>
              <w:pStyle w:val="PURBullet"/>
              <w:numPr>
                <w:ilvl w:val="0"/>
                <w:numId w:val="36"/>
              </w:numPr>
              <w:rPr>
                <w:rFonts w:cs="Arial"/>
              </w:rPr>
            </w:pPr>
            <w:r w:rsidRPr="004A1889">
              <w:rPr>
                <w:rFonts w:cs="Arial"/>
                <w:szCs w:val="18"/>
              </w:rPr>
              <w:t xml:space="preserve">Brukere med tilgang til den elektroniske tjenesten eller tilhørende programvare. </w:t>
            </w:r>
          </w:p>
          <w:p w:rsidR="000B40D0" w:rsidRPr="006827F6" w:rsidRDefault="000B40D0" w:rsidP="000B40D0">
            <w:pPr>
              <w:pStyle w:val="PURBullet"/>
              <w:numPr>
                <w:ilvl w:val="0"/>
                <w:numId w:val="36"/>
              </w:numPr>
            </w:pPr>
            <w:r>
              <w:t>Eksterne brukere</w:t>
            </w:r>
            <w:r>
              <w:rPr>
                <w:vertAlign w:val="superscript"/>
              </w:rPr>
              <w:t>1</w:t>
            </w:r>
            <w:r>
              <w:t xml:space="preserve"> som er invitert til områdesamlinger gjennom funksjonalitet for deling via e-post, opptil 500 eksterne brukere per leier, trenger ikke bruker-SLer for dette formålet. </w:t>
            </w:r>
          </w:p>
          <w:p w:rsidR="004D12DB" w:rsidRPr="00606344" w:rsidRDefault="00497277" w:rsidP="000B40D0">
            <w:pPr>
              <w:pStyle w:val="PURBody"/>
              <w:ind w:left="288"/>
            </w:pPr>
            <w:r>
              <w:rPr>
                <w:vertAlign w:val="superscript"/>
              </w:rPr>
              <w:t>1</w:t>
            </w:r>
            <w:r w:rsidR="000B40D0">
              <w:t xml:space="preserve">Se </w:t>
            </w:r>
            <w:hyperlink w:anchor="Generelle_lisensvilkår">
              <w:hyperlink w:anchor="General_License_Terms">
                <w:r w:rsidR="00BA262F">
                  <w:rPr>
                    <w:color w:val="00467F"/>
                    <w:u w:val="single"/>
                  </w:rPr>
                  <w:t>Generelle lisensvilkår, Definisjoner</w:t>
                </w:r>
              </w:hyperlink>
            </w:hyperlink>
          </w:p>
        </w:tc>
        <w:tc>
          <w:tcPr>
            <w:tcW w:w="5340" w:type="dxa"/>
          </w:tcPr>
          <w:p w:rsidR="004D12DB" w:rsidRPr="004A1889" w:rsidRDefault="004D12DB" w:rsidP="00E16F35">
            <w:pPr>
              <w:pStyle w:val="PURBullet"/>
              <w:numPr>
                <w:ilvl w:val="0"/>
                <w:numId w:val="37"/>
              </w:numPr>
              <w:rPr>
                <w:rFonts w:cs="Arial"/>
              </w:rPr>
            </w:pPr>
            <w:r w:rsidRPr="004A1889">
              <w:rPr>
                <w:rFonts w:cs="Arial"/>
              </w:rPr>
              <w:t>Office 365 Small Business User SL</w:t>
            </w:r>
          </w:p>
        </w:tc>
      </w:tr>
    </w:tbl>
    <w:p w:rsidR="004D12DB" w:rsidRPr="006827F6" w:rsidRDefault="00C84AED" w:rsidP="004D12DB">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A079D1" w:rsidRPr="006827F6" w:rsidRDefault="00A079D1" w:rsidP="00A079D1">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263" w:name="_Toc358133213"/>
      <w:bookmarkStart w:id="264" w:name="_Toc358133284"/>
      <w:r>
        <w:instrText xml:space="preserve">Office 365 </w:instrText>
      </w:r>
      <w:r w:rsidR="00256119">
        <w:instrText>Small Business Premium</w:instrText>
      </w:r>
      <w:bookmarkEnd w:id="263"/>
      <w:bookmarkEnd w:id="264"/>
      <w:r>
        <w:instrText>" \l 2</w:instrText>
      </w:r>
      <w:r w:rsidR="00C63C57">
        <w:fldChar w:fldCharType="end"/>
      </w:r>
    </w:p>
    <w:p w:rsidR="00A079D1" w:rsidRPr="006827F6" w:rsidRDefault="00A079D1" w:rsidP="00A079D1">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389"/>
        <w:gridCol w:w="5411"/>
      </w:tblGrid>
      <w:tr w:rsidR="00A079D1" w:rsidTr="00C04261">
        <w:tc>
          <w:tcPr>
            <w:tcW w:w="6120" w:type="dxa"/>
          </w:tcPr>
          <w:p w:rsidR="00A079D1" w:rsidRDefault="00A079D1" w:rsidP="00F94B5B">
            <w:pPr>
              <w:pStyle w:val="PURBody"/>
            </w:pPr>
            <w:r>
              <w:t xml:space="preserve">Se gjeldende merknader: </w:t>
            </w:r>
            <w:r>
              <w:rPr>
                <w:b/>
              </w:rPr>
              <w:t>Nei</w:t>
            </w:r>
          </w:p>
        </w:tc>
        <w:tc>
          <w:tcPr>
            <w:tcW w:w="6120" w:type="dxa"/>
          </w:tcPr>
          <w:p w:rsidR="00A079D1" w:rsidRDefault="00F94B5B" w:rsidP="00012C90">
            <w:pPr>
              <w:pStyle w:val="PURBody"/>
            </w:pPr>
            <w:r>
              <w:t xml:space="preserve">Personvernerklæring: </w:t>
            </w:r>
            <w:r>
              <w:rPr>
                <w:b/>
              </w:rPr>
              <w:t xml:space="preserve">Ja </w:t>
            </w:r>
            <w:r w:rsidR="00012C90">
              <w:rPr>
                <w:b/>
              </w:rPr>
              <w:br/>
            </w:r>
            <w:r w:rsidR="00012C90">
              <w:t>(se</w:t>
            </w:r>
            <w:r w:rsidRPr="00012C90">
              <w:t>:</w:t>
            </w:r>
            <w:r w:rsidR="00012C90" w:rsidRPr="004A1889">
              <w:rPr>
                <w:rFonts w:ascii="Arial" w:eastAsia="Times New Roman" w:hAnsi="Arial" w:cs="Arial"/>
                <w:color w:val="000000"/>
                <w:szCs w:val="18"/>
              </w:rPr>
              <w:t> </w:t>
            </w:r>
            <w:hyperlink r:id="rId56">
              <w:r w:rsidR="00E0322F">
                <w:rPr>
                  <w:color w:val="00467F"/>
                  <w:u w:val="single"/>
                </w:rPr>
                <w:t>http://go.microsoft.com/fwlink/?LinkID=212058&amp;clcid=0x409</w:t>
              </w:r>
            </w:hyperlink>
            <w:r w:rsidRPr="00844A09">
              <w:rPr>
                <w:color w:val="00467F"/>
              </w:rPr>
              <w:t>)</w:t>
            </w:r>
          </w:p>
        </w:tc>
      </w:tr>
      <w:tr w:rsidR="00A079D1" w:rsidTr="00C04261">
        <w:tc>
          <w:tcPr>
            <w:tcW w:w="6120" w:type="dxa"/>
          </w:tcPr>
          <w:p w:rsidR="00775A00" w:rsidRDefault="00A079D1" w:rsidP="00E0322F">
            <w:pPr>
              <w:pStyle w:val="PURBody"/>
            </w:pPr>
            <w:r>
              <w:t xml:space="preserve">Personvern- og sikkerhetstillegg: </w:t>
            </w:r>
            <w:r>
              <w:rPr>
                <w:b/>
              </w:rPr>
              <w:t>Ja</w:t>
            </w:r>
            <w:r>
              <w:t xml:space="preserve"> (se</w:t>
            </w:r>
            <w:r w:rsidR="00012C90">
              <w:t> </w:t>
            </w:r>
            <w:hyperlink r:id="rId57">
              <w:r>
                <w:rPr>
                  <w:color w:val="00467F"/>
                  <w:u w:val="single"/>
                </w:rPr>
                <w:t>http://go.microsoft.com/fwlink/?LinkID=212058&amp;clcid=0x409</w:t>
              </w:r>
            </w:hyperlink>
            <w:r>
              <w:t>)</w:t>
            </w:r>
          </w:p>
        </w:tc>
        <w:tc>
          <w:tcPr>
            <w:tcW w:w="6120" w:type="dxa"/>
          </w:tcPr>
          <w:p w:rsidR="00A079D1" w:rsidRDefault="00F94B5B" w:rsidP="00C04261">
            <w:pPr>
              <w:pStyle w:val="PURBody"/>
            </w:pPr>
            <w:r>
              <w:t xml:space="preserve">Tjenestenivåavtale: </w:t>
            </w:r>
            <w:r>
              <w:rPr>
                <w:b/>
              </w:rPr>
              <w:t>Nei</w:t>
            </w:r>
          </w:p>
        </w:tc>
      </w:tr>
    </w:tbl>
    <w:p w:rsidR="00A079D1" w:rsidRPr="006827F6" w:rsidRDefault="00A079D1" w:rsidP="00012C90">
      <w:pPr>
        <w:pStyle w:val="PURBlueBGHeader"/>
        <w:keepNext/>
        <w:keepLines/>
      </w:pPr>
      <w:r>
        <w:t>BRUKER-SLer</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012C90">
            <w:pPr>
              <w:pStyle w:val="PURBody"/>
              <w:keepNext/>
              <w:keepLines/>
            </w:pPr>
            <w:r>
              <w:rPr>
                <w:b/>
                <w:i/>
              </w:rPr>
              <w:t>Nødvendig for hver av dine:</w:t>
            </w:r>
          </w:p>
        </w:tc>
        <w:tc>
          <w:tcPr>
            <w:tcW w:w="5319" w:type="dxa"/>
          </w:tcPr>
          <w:p w:rsidR="00A079D1" w:rsidRDefault="00A079D1" w:rsidP="00012C90">
            <w:pPr>
              <w:pStyle w:val="PURBody"/>
              <w:keepNext/>
              <w:keepLines/>
            </w:pPr>
            <w:r>
              <w:rPr>
                <w:b/>
                <w:i/>
              </w:rPr>
              <w:t>Nødvendig abonnementslisens:</w:t>
            </w:r>
          </w:p>
        </w:tc>
      </w:tr>
      <w:tr w:rsidR="00A079D1" w:rsidTr="00A079D1">
        <w:tc>
          <w:tcPr>
            <w:tcW w:w="5323" w:type="dxa"/>
          </w:tcPr>
          <w:p w:rsidR="00A079D1" w:rsidRPr="006827F6" w:rsidRDefault="00D72FF8" w:rsidP="00012C90">
            <w:pPr>
              <w:pStyle w:val="PURBullet"/>
              <w:keepNext/>
              <w:keepLines/>
              <w:numPr>
                <w:ilvl w:val="0"/>
                <w:numId w:val="36"/>
              </w:numPr>
            </w:pPr>
            <w:r w:rsidRPr="0033191E">
              <w:t xml:space="preserve">Brukere med tilgang til den elektroniske tjenesten eller tilhørende programvare. </w:t>
            </w:r>
          </w:p>
          <w:p w:rsidR="00A079D1" w:rsidRPr="006827F6" w:rsidRDefault="00A079D1" w:rsidP="00012C90">
            <w:pPr>
              <w:pStyle w:val="PURBullet"/>
              <w:keepNext/>
              <w:keepLines/>
              <w:numPr>
                <w:ilvl w:val="0"/>
                <w:numId w:val="36"/>
              </w:numPr>
            </w:pPr>
            <w:r>
              <w:t>Eksterne brukere</w:t>
            </w:r>
            <w:r>
              <w:rPr>
                <w:vertAlign w:val="superscript"/>
              </w:rPr>
              <w:t>1</w:t>
            </w:r>
            <w:r>
              <w:t xml:space="preserve"> som er invitert til områdesamlinger gjennom funksjonalitet for deling via e-post, opptil 500</w:t>
            </w:r>
            <w:r w:rsidR="00380D66">
              <w:t> </w:t>
            </w:r>
            <w:r>
              <w:t>eksterne brukere per leier, trenger ikke bruker-SLer for</w:t>
            </w:r>
            <w:r w:rsidR="00380D66">
              <w:t> </w:t>
            </w:r>
            <w:r>
              <w:t xml:space="preserve">dette formålet. </w:t>
            </w:r>
          </w:p>
          <w:p w:rsidR="00A079D1" w:rsidRPr="00606344" w:rsidRDefault="00497277" w:rsidP="00012C90">
            <w:pPr>
              <w:pStyle w:val="PURBody"/>
              <w:keepNext/>
              <w:keepLines/>
              <w:ind w:left="288"/>
            </w:pPr>
            <w:r>
              <w:rPr>
                <w:vertAlign w:val="superscript"/>
              </w:rPr>
              <w:t>1</w:t>
            </w:r>
            <w:r w:rsidR="00A079D1">
              <w:t xml:space="preserve">Se </w:t>
            </w:r>
            <w:hyperlink w:anchor="Generelle_lisensvilkår">
              <w:hyperlink w:anchor="General_License_Terms">
                <w:r w:rsidR="00BA262F">
                  <w:rPr>
                    <w:color w:val="00467F"/>
                    <w:u w:val="single"/>
                  </w:rPr>
                  <w:t>Generelle lisensvilkår, Definisjoner</w:t>
                </w:r>
              </w:hyperlink>
            </w:hyperlink>
          </w:p>
        </w:tc>
        <w:tc>
          <w:tcPr>
            <w:tcW w:w="5319" w:type="dxa"/>
          </w:tcPr>
          <w:p w:rsidR="00A079D1" w:rsidRPr="004A1889" w:rsidRDefault="00A079D1" w:rsidP="00012C90">
            <w:pPr>
              <w:pStyle w:val="PURBullet"/>
              <w:keepNext/>
              <w:keepLines/>
              <w:numPr>
                <w:ilvl w:val="0"/>
                <w:numId w:val="37"/>
              </w:numPr>
              <w:rPr>
                <w:rFonts w:cs="Arial"/>
              </w:rPr>
            </w:pPr>
            <w:r w:rsidRPr="004A1889">
              <w:rPr>
                <w:rFonts w:cs="Arial"/>
              </w:rPr>
              <w:t>Office 365 Small Business Premium User SL</w:t>
            </w:r>
          </w:p>
        </w:tc>
      </w:tr>
    </w:tbl>
    <w:p w:rsidR="00A079D1" w:rsidRPr="006827F6" w:rsidRDefault="00A079D1" w:rsidP="00A079D1">
      <w:pPr>
        <w:pStyle w:val="PURBlueBGHeader"/>
      </w:pPr>
      <w:r>
        <w:t>Tilleggsvilkår:</w:t>
      </w:r>
    </w:p>
    <w:p w:rsidR="00A079D1" w:rsidRPr="006827F6" w:rsidRDefault="00D5631B" w:rsidP="00A079D1">
      <w:pPr>
        <w:pStyle w:val="PURBlueStrong-Indented"/>
      </w:pPr>
      <w:r>
        <w:t>vilkår for din bruk av Office-programmer:</w:t>
      </w:r>
    </w:p>
    <w:p w:rsidR="00A079D1" w:rsidRPr="006827F6" w:rsidRDefault="00A079D1" w:rsidP="00A079D1">
      <w:pPr>
        <w:pStyle w:val="PURBlueStrong-Indented"/>
      </w:pPr>
      <w:r>
        <w:t>Installasjon og Bruksrettigheter</w:t>
      </w:r>
    </w:p>
    <w:p w:rsidR="00A079D1" w:rsidRPr="006827F6" w:rsidRDefault="00A079D1" w:rsidP="007A7B0C">
      <w:pPr>
        <w:pStyle w:val="ListParagraph"/>
        <w:numPr>
          <w:ilvl w:val="0"/>
          <w:numId w:val="82"/>
        </w:numPr>
        <w:spacing w:line="200" w:lineRule="exact"/>
        <w:ind w:left="540" w:hanging="270"/>
        <w:jc w:val="left"/>
      </w:pPr>
      <w:r>
        <w:rPr>
          <w:rFonts w:ascii="Arial" w:hAnsi="Arial" w:cs="Arial"/>
          <w:sz w:val="18"/>
          <w:szCs w:val="18"/>
        </w:rPr>
        <w:t>Hver bruker du tilordner en Bruker-SL til, kan aktivere programvaren for lokal eller ekstern bruk på opptil fem OSEer samtidig.</w:t>
      </w:r>
    </w:p>
    <w:p w:rsidR="00A079D1" w:rsidRPr="006827F6" w:rsidRDefault="00A079D1" w:rsidP="007A7B0C">
      <w:pPr>
        <w:pStyle w:val="ListParagraph"/>
        <w:numPr>
          <w:ilvl w:val="0"/>
          <w:numId w:val="82"/>
        </w:numPr>
        <w:spacing w:line="200" w:lineRule="exact"/>
        <w:ind w:left="540" w:hanging="270"/>
        <w:jc w:val="left"/>
      </w:pPr>
      <w:r>
        <w:rPr>
          <w:rFonts w:ascii="Arial" w:hAnsi="Arial" w:cs="Arial"/>
          <w:sz w:val="18"/>
          <w:szCs w:val="18"/>
        </w:rPr>
        <w:t xml:space="preserve">Den lisensierte brukeren kan også bruke programvaren aktivert av en annen bruker under en annen bruker-SL. </w:t>
      </w:r>
    </w:p>
    <w:p w:rsidR="00A079D1" w:rsidRPr="006827F6" w:rsidRDefault="00A079D1" w:rsidP="007A7B0C">
      <w:pPr>
        <w:pStyle w:val="ListParagraph"/>
        <w:numPr>
          <w:ilvl w:val="0"/>
          <w:numId w:val="82"/>
        </w:numPr>
        <w:tabs>
          <w:tab w:val="right" w:pos="5490"/>
        </w:tabs>
        <w:spacing w:line="200" w:lineRule="exact"/>
        <w:ind w:left="540" w:hanging="270"/>
        <w:jc w:val="left"/>
      </w:pPr>
      <w:r>
        <w:rPr>
          <w:rFonts w:ascii="Arial" w:hAnsi="Arial" w:cs="Arial"/>
          <w:sz w:val="18"/>
          <w:szCs w:val="18"/>
        </w:rPr>
        <w:t>Du kan gi and</w:t>
      </w:r>
      <w:r w:rsidR="00CE4D4A">
        <w:rPr>
          <w:rFonts w:ascii="Arial" w:hAnsi="Arial" w:cs="Arial"/>
          <w:sz w:val="18"/>
          <w:szCs w:val="18"/>
        </w:rPr>
        <w:t>re brukere ekstern tilgang til</w:t>
      </w:r>
      <w:r w:rsidR="00CE4D4A">
        <w:rPr>
          <w:rFonts w:ascii="Arial" w:hAnsi="Arial" w:cs="Arial"/>
          <w:sz w:val="18"/>
          <w:szCs w:val="18"/>
        </w:rPr>
        <w:tab/>
        <w:t xml:space="preserve"> </w:t>
      </w:r>
      <w:r>
        <w:rPr>
          <w:rFonts w:ascii="Arial" w:hAnsi="Arial" w:cs="Arial"/>
          <w:sz w:val="18"/>
          <w:szCs w:val="18"/>
        </w:rPr>
        <w:t xml:space="preserve">programvaren utelukkende for å gi deg støttetjenester. </w:t>
      </w:r>
    </w:p>
    <w:p w:rsidR="00A079D1" w:rsidRPr="00D772AA" w:rsidRDefault="00A079D1" w:rsidP="00D772AA">
      <w:pPr>
        <w:pStyle w:val="PURBlueStrong-Indented"/>
        <w:spacing w:after="0" w:line="200" w:lineRule="exact"/>
        <w:ind w:left="274"/>
        <w:rPr>
          <w:sz w:val="14"/>
        </w:rPr>
      </w:pPr>
    </w:p>
    <w:p w:rsidR="00A079D1" w:rsidRPr="006827F6" w:rsidRDefault="00A079D1" w:rsidP="00A079D1">
      <w:pPr>
        <w:pStyle w:val="PURBlueStrong-Indented"/>
      </w:pPr>
      <w:r>
        <w:t>Oppgradering av den elektroniske tjenesten og programvaren</w:t>
      </w:r>
    </w:p>
    <w:p w:rsidR="00A079D1" w:rsidRPr="006827F6" w:rsidRDefault="00A079D1" w:rsidP="001863BF">
      <w:pPr>
        <w:pStyle w:val="PURBody-Indented"/>
        <w:spacing w:after="80"/>
        <w:ind w:left="274"/>
      </w:pPr>
      <w: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A079D1" w:rsidRPr="006827F6" w:rsidRDefault="00A079D1" w:rsidP="00A079D1">
      <w:pPr>
        <w:pStyle w:val="PURBlueStrong-Indented"/>
      </w:pPr>
      <w:r>
        <w:lastRenderedPageBreak/>
        <w:t>Påkrevd tilkobling</w:t>
      </w:r>
    </w:p>
    <w:p w:rsidR="00A079D1" w:rsidRPr="006827F6" w:rsidRDefault="00A079D1" w:rsidP="00D772AA">
      <w:pPr>
        <w:pStyle w:val="PURBody-Indented"/>
        <w:spacing w:after="80" w:line="200" w:lineRule="exact"/>
        <w:ind w:left="274"/>
      </w:pPr>
      <w:r>
        <w:t xml:space="preserve">Hver bruker du tilordner en bruker-SL til, må koble hver enhet de har installert programvaren på, til Internett minst én gang </w:t>
      </w:r>
      <w:r w:rsidR="00410EC6">
        <w:br/>
      </w:r>
      <w:r>
        <w:t>hver 30. dag.</w:t>
      </w:r>
      <w:r w:rsidR="00F832E6">
        <w:t xml:space="preserve"> </w:t>
      </w:r>
      <w:r>
        <w:t>Hvis en bruker ikke etterkommer dette kravet, kan det påvirke programvarens funksjonalitet.</w:t>
      </w:r>
    </w:p>
    <w:p w:rsidR="00A079D1" w:rsidRPr="006827F6" w:rsidRDefault="00A079D1" w:rsidP="00A079D1">
      <w:pPr>
        <w:pStyle w:val="PURBlueStrong-Indented"/>
      </w:pPr>
      <w:r>
        <w:t>Abonnementsvalidering</w:t>
      </w:r>
    </w:p>
    <w:p w:rsidR="00A079D1" w:rsidRPr="006827F6" w:rsidRDefault="00A079D1" w:rsidP="00D772AA">
      <w:pPr>
        <w:pStyle w:val="PURBody-Indented"/>
        <w:spacing w:after="80" w:line="200" w:lineRule="exact"/>
        <w:ind w:left="274"/>
      </w:pPr>
      <w: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F832E6">
        <w:t xml:space="preserve"> </w:t>
      </w:r>
      <w:r>
        <w:t>Denne informasjonen inkluderer programvareversjonen, brukerens Windows Live ID, produkt-ID-informasjon, en maskin-ID og IP-adressen til enheten. Hvis programvaren ikke er riktig lisensiert, påvirkes programvarens funksjoner.</w:t>
      </w:r>
      <w:r w:rsidR="00F832E6">
        <w:t xml:space="preserve"> </w:t>
      </w:r>
      <w:r>
        <w:t>Du kan bare motta oppdateringer eller oppgraderinger for programvaren fra Microsoft</w:t>
      </w:r>
      <w:r w:rsidR="00410EC6">
        <w:t> </w:t>
      </w:r>
      <w:r>
        <w:t>eller autoriserte kilder.</w:t>
      </w:r>
      <w:r w:rsidR="00F832E6">
        <w:t xml:space="preserve"> </w:t>
      </w:r>
      <w:r>
        <w:t xml:space="preserve">Hvis du vil ha mer informasjon om å få oppdateringer fra autoriserte kilder, kan du se </w:t>
      </w:r>
      <w:hyperlink r:id="rId58">
        <w:r>
          <w:rPr>
            <w:color w:val="00467F"/>
            <w:u w:val="single"/>
          </w:rPr>
          <w:t>http://windows.microsoft.com/en-US/windows/help/genuine/faq</w:t>
        </w:r>
        <w:r w:rsidRPr="00410EC6">
          <w:rPr>
            <w:color w:val="00467F"/>
          </w:rPr>
          <w:t xml:space="preserve"> </w:t>
        </w:r>
      </w:hyperlink>
      <w:r>
        <w:t>ved å bruke programvaren godtar du overføringen av informasjonen</w:t>
      </w:r>
      <w:r w:rsidR="00410EC6">
        <w:t> </w:t>
      </w:r>
      <w:r>
        <w:t>som er beskrevet i denne delen.</w:t>
      </w:r>
    </w:p>
    <w:p w:rsidR="00A079D1" w:rsidRPr="006827F6" w:rsidRDefault="00A079D1" w:rsidP="00A079D1">
      <w:pPr>
        <w:pStyle w:val="PURBlueStrong-Indented"/>
      </w:pPr>
      <w:r>
        <w:t>Medieelementer og maler</w:t>
      </w:r>
    </w:p>
    <w:p w:rsidR="00A079D1" w:rsidRPr="006827F6" w:rsidRDefault="00A079D1" w:rsidP="00D772AA">
      <w:pPr>
        <w:pStyle w:val="PURBody-Indented"/>
        <w:spacing w:after="80" w:line="200" w:lineRule="exact"/>
        <w:ind w:left="274"/>
      </w:pPr>
      <w: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A079D1" w:rsidRPr="006827F6" w:rsidRDefault="00A079D1" w:rsidP="00A079D1">
      <w:pPr>
        <w:pStyle w:val="PURBlueStrong-Indented"/>
      </w:pPr>
      <w:r>
        <w:t>Skrifttypekomponenter</w:t>
      </w:r>
    </w:p>
    <w:p w:rsidR="00A079D1" w:rsidRPr="006827F6" w:rsidRDefault="00A079D1" w:rsidP="00D772AA">
      <w:pPr>
        <w:pStyle w:val="PURBody-Indented"/>
        <w:spacing w:after="80" w:line="200" w:lineRule="exact"/>
        <w:ind w:left="274"/>
      </w:pPr>
      <w:r>
        <w:t>Du kan bruke skrifttypene som er installert av programvaren eller som en del av en tilhørende tjeneste, for å vise og skrive ut innhold.</w:t>
      </w:r>
      <w:r w:rsidR="00F832E6">
        <w:t xml:space="preserve"> </w:t>
      </w:r>
      <w:r>
        <w:t>Du kan bare legge inn skrifttyper i innhold i overensstemmelse med bruksbegrensningene for skrifttypene, og du kan laste dem ned midlertidig til en skriver eller annen utdataenhet for å skrive ut innhold.</w:t>
      </w:r>
    </w:p>
    <w:p w:rsidR="00A079D1" w:rsidRPr="006827F6" w:rsidRDefault="00A079D1" w:rsidP="00A079D1">
      <w:pPr>
        <w:pStyle w:val="PURBlueStrong-Indented"/>
      </w:pPr>
      <w:r>
        <w:t>Kommersiell bruk av Office Home &amp; Student 2013 RT</w:t>
      </w:r>
    </w:p>
    <w:p w:rsidR="00A079D1" w:rsidRPr="006827F6" w:rsidRDefault="00A079D1" w:rsidP="00D772AA">
      <w:pPr>
        <w:pStyle w:val="PURBullet-Indented"/>
        <w:numPr>
          <w:ilvl w:val="0"/>
          <w:numId w:val="81"/>
        </w:numPr>
        <w:spacing w:after="80" w:line="240" w:lineRule="auto"/>
      </w:pPr>
      <w:r>
        <w:t xml:space="preserve">Bruker-SL-en endrer retten du har til å bruke programvaren i henhold til en Office Home &amp; Student 2013 RT-lisens du har anskaffet separat, ved at forbudet mot kommersiell bruk av programvaren frafalles. </w:t>
      </w:r>
    </w:p>
    <w:p w:rsidR="00A079D1" w:rsidRPr="006827F6" w:rsidRDefault="00A079D1" w:rsidP="00D772AA">
      <w:pPr>
        <w:pStyle w:val="PURBullet-Indented"/>
        <w:numPr>
          <w:ilvl w:val="0"/>
          <w:numId w:val="81"/>
        </w:numPr>
        <w:spacing w:after="80"/>
      </w:pPr>
      <w:r>
        <w:t>Du kan tillate brukeren som du tilordner bruker-SLen til, å benytte Office Home &amp; Student 2013 RT som angitt her, så lenge Office 365 Small Business Premium-abonnementet er gyldig.</w:t>
      </w:r>
    </w:p>
    <w:p w:rsidR="00A079D1" w:rsidRPr="006827F6" w:rsidRDefault="00A079D1" w:rsidP="00D772AA">
      <w:pPr>
        <w:pStyle w:val="PURBullet-Indented"/>
        <w:numPr>
          <w:ilvl w:val="0"/>
          <w:numId w:val="81"/>
        </w:numPr>
        <w:spacing w:after="80"/>
      </w:pPr>
      <w:r>
        <w:t>Bortsett fra tillatelsen til kommersiell bruk av programvaren er all bruk fortsatt underlagt vilkårene og brukerrettighetene angitt i</w:t>
      </w:r>
      <w:r w:rsidR="00D772AA">
        <w:t> </w:t>
      </w:r>
      <w:r>
        <w:t xml:space="preserve">Office Home &amp; Student 2013 RT-lisensen. </w:t>
      </w:r>
    </w:p>
    <w:p w:rsidR="00A079D1" w:rsidRPr="006827F6" w:rsidRDefault="00A079D1" w:rsidP="00D772AA">
      <w:pPr>
        <w:pStyle w:val="PURBullet-Indented"/>
        <w:numPr>
          <w:ilvl w:val="0"/>
          <w:numId w:val="81"/>
        </w:numPr>
        <w:spacing w:after="80"/>
      </w:pPr>
      <w:r>
        <w:t>Anskaffelsen av lisensen for Office 365 Small Business Premium medfører ikke og utvider ikke noen begrensede rettigheter eller kundestøtteforpliktelser under Office Home &amp; Student 2013 RT-lisensen.</w:t>
      </w:r>
    </w:p>
    <w:p w:rsidR="00A079D1" w:rsidRPr="006827F6" w:rsidRDefault="00C84AED" w:rsidP="00D772AA">
      <w:pPr>
        <w:pStyle w:val="PURBreadcrumb"/>
        <w:keepNext w:val="0"/>
        <w:keepLines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r>
        <w:t>Office Web Applications</w:t>
      </w:r>
      <w:bookmarkEnd w:id="260"/>
      <w:r>
        <w:fldChar w:fldCharType="begin"/>
      </w:r>
      <w:r>
        <w:instrText>XE "Office Web Applications"</w:instrText>
      </w:r>
      <w:r>
        <w:fldChar w:fldCharType="end"/>
      </w:r>
      <w:r w:rsidR="00C63C57">
        <w:fldChar w:fldCharType="begin"/>
      </w:r>
      <w:r>
        <w:instrText xml:space="preserve"> TC "</w:instrText>
      </w:r>
      <w:bookmarkStart w:id="265" w:name="_Toc358133214"/>
      <w:bookmarkStart w:id="266" w:name="_Toc358133285"/>
      <w:r>
        <w:instrText>Office Web Applications</w:instrText>
      </w:r>
      <w:bookmarkEnd w:id="265"/>
      <w:bookmarkEnd w:id="266"/>
      <w:r>
        <w:instrText>" \l 2</w:instrText>
      </w:r>
      <w:r w:rsidR="00C63C57">
        <w:fldChar w:fldCharType="end"/>
      </w:r>
    </w:p>
    <w:p w:rsidR="0082133B" w:rsidRPr="006827F6" w:rsidRDefault="00ED459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197"/>
        <w:gridCol w:w="5603"/>
      </w:tblGrid>
      <w:tr w:rsidR="0082133B">
        <w:tc>
          <w:tcPr>
            <w:tcW w:w="6120" w:type="dxa"/>
          </w:tcPr>
          <w:p w:rsidR="0082133B" w:rsidRDefault="0082133B">
            <w:pPr>
              <w:pStyle w:val="PURBody"/>
            </w:pPr>
          </w:p>
        </w:tc>
        <w:tc>
          <w:tcPr>
            <w:tcW w:w="6120" w:type="dxa"/>
          </w:tcPr>
          <w:p w:rsidR="0082133B" w:rsidRDefault="00ED4593">
            <w:pPr>
              <w:pStyle w:val="PURBody"/>
            </w:pPr>
            <w:r>
              <w:t xml:space="preserve">Tjenestenivåavtale: </w:t>
            </w:r>
            <w:r>
              <w:rPr>
                <w:b/>
              </w:rPr>
              <w:t xml:space="preserve">Ja </w:t>
            </w:r>
            <w:r>
              <w:t xml:space="preserve">(se </w:t>
            </w:r>
            <w:hyperlink r:id="rId59">
              <w:r w:rsidR="003D75FD" w:rsidRPr="003D75FD">
                <w:rPr>
                  <w:color w:val="00467F"/>
                  <w:u w:val="single"/>
                </w:rPr>
                <w:t>http://microsoft.com/licensing/contracts</w:t>
              </w:r>
            </w:hyperlink>
            <w:r w:rsidR="003D75FD" w:rsidRPr="003D75FD">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0"/>
        <w:gridCol w:w="5266"/>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Nødvendig for hver av dine:</w:t>
            </w:r>
          </w:p>
          <w:p w:rsidR="0082133B" w:rsidRDefault="00ED4593" w:rsidP="00E16F35">
            <w:pPr>
              <w:pStyle w:val="PURBullet"/>
              <w:numPr>
                <w:ilvl w:val="0"/>
                <w:numId w:val="38"/>
              </w:numPr>
            </w:pPr>
            <w:r>
              <w:t>Brukere med tilgang til den elektroniske tjenesten eller tilhørende programvare</w:t>
            </w:r>
          </w:p>
        </w:tc>
        <w:tc>
          <w:tcPr>
            <w:tcW w:w="5322" w:type="dxa"/>
          </w:tcPr>
          <w:p w:rsidR="0082133B" w:rsidRPr="006827F6" w:rsidRDefault="00ED4593">
            <w:pPr>
              <w:pStyle w:val="PURBody"/>
            </w:pPr>
            <w:r>
              <w:rPr>
                <w:b/>
                <w:i/>
              </w:rPr>
              <w:t>Nødvendig abonnementslisens:</w:t>
            </w:r>
          </w:p>
          <w:p w:rsidR="00EC153F" w:rsidRPr="006827F6" w:rsidRDefault="00EC153F" w:rsidP="00077220">
            <w:pPr>
              <w:pStyle w:val="PURBullet"/>
              <w:numPr>
                <w:ilvl w:val="0"/>
                <w:numId w:val="39"/>
              </w:numPr>
            </w:pPr>
            <w:r w:rsidRPr="00816E1A">
              <w:t>Office Web Applications User SL</w:t>
            </w:r>
            <w:r>
              <w:rPr>
                <w:rFonts w:ascii="Tahoma" w:hAnsi="Tahoma" w:cs="Arial"/>
                <w:color w:val="000000"/>
                <w:szCs w:val="18"/>
              </w:rPr>
              <w:t xml:space="preserve"> </w:t>
            </w:r>
            <w:r>
              <w:rPr>
                <w:b/>
              </w:rPr>
              <w:t>eller</w:t>
            </w:r>
          </w:p>
          <w:p w:rsidR="00892E16" w:rsidRPr="006827F6" w:rsidRDefault="00892E16" w:rsidP="00077220">
            <w:pPr>
              <w:pStyle w:val="PURBullet"/>
              <w:numPr>
                <w:ilvl w:val="0"/>
                <w:numId w:val="39"/>
              </w:numPr>
            </w:pPr>
            <w:r>
              <w:t xml:space="preserve">Office 365 Enterprise K1 User SL, </w:t>
            </w:r>
            <w:r w:rsidRPr="00816E1A">
              <w:rPr>
                <w:b/>
              </w:rPr>
              <w:t>eller</w:t>
            </w:r>
          </w:p>
          <w:p w:rsidR="0082133B" w:rsidRPr="006827F6" w:rsidRDefault="00ED4593" w:rsidP="00077220">
            <w:pPr>
              <w:pStyle w:val="PURBullet"/>
              <w:numPr>
                <w:ilvl w:val="0"/>
                <w:numId w:val="39"/>
              </w:numPr>
            </w:pPr>
            <w:r>
              <w:t xml:space="preserve">Office 365 Enterprise K2 User SL, </w:t>
            </w:r>
            <w:r>
              <w:rPr>
                <w:b/>
              </w:rPr>
              <w:t>eller</w:t>
            </w:r>
          </w:p>
          <w:p w:rsidR="00C30D1A" w:rsidRPr="006827F6" w:rsidRDefault="00C30D1A" w:rsidP="00077220">
            <w:pPr>
              <w:pStyle w:val="Heading4nobold"/>
              <w:numPr>
                <w:ilvl w:val="0"/>
                <w:numId w:val="39"/>
              </w:numPr>
              <w:spacing w:line="240" w:lineRule="exact"/>
              <w:jc w:val="left"/>
            </w:pPr>
            <w:r w:rsidRPr="00816E1A">
              <w:rPr>
                <w:rFonts w:ascii="Arial" w:eastAsiaTheme="minorHAnsi" w:hAnsi="Arial" w:cstheme="minorBidi"/>
                <w:szCs w:val="20"/>
              </w:rPr>
              <w:t xml:space="preserve">Office 365 Education A1 User SL, </w:t>
            </w:r>
            <w:r w:rsidRPr="00816E1A">
              <w:rPr>
                <w:rFonts w:ascii="Arial" w:eastAsiaTheme="minorHAnsi" w:hAnsi="Arial" w:cstheme="minorBidi"/>
                <w:b/>
                <w:szCs w:val="20"/>
              </w:rPr>
              <w:t>eller</w:t>
            </w:r>
          </w:p>
          <w:p w:rsidR="007C7028" w:rsidRPr="006827F6" w:rsidRDefault="007C7028" w:rsidP="00077220">
            <w:pPr>
              <w:pStyle w:val="Heading4nobold"/>
              <w:numPr>
                <w:ilvl w:val="0"/>
                <w:numId w:val="39"/>
              </w:numPr>
              <w:spacing w:line="240" w:lineRule="exact"/>
              <w:jc w:val="left"/>
            </w:pPr>
            <w:r w:rsidRPr="00816E1A">
              <w:rPr>
                <w:rFonts w:ascii="Arial" w:eastAsiaTheme="minorHAnsi" w:hAnsi="Arial" w:cstheme="minorBidi"/>
                <w:szCs w:val="20"/>
              </w:rPr>
              <w:t>Office 365 Education A2 User SL,</w:t>
            </w:r>
            <w:r>
              <w:rPr>
                <w:rFonts w:ascii="Tahoma" w:hAnsi="Tahoma" w:cs="Arial"/>
                <w:color w:val="000000"/>
                <w:szCs w:val="18"/>
              </w:rPr>
              <w:t xml:space="preserve"> </w:t>
            </w:r>
            <w:r w:rsidRPr="00816E1A">
              <w:rPr>
                <w:rFonts w:ascii="Arial" w:eastAsiaTheme="minorHAnsi" w:hAnsi="Arial" w:cstheme="minorBidi"/>
                <w:b/>
                <w:szCs w:val="20"/>
              </w:rPr>
              <w:t>eller</w:t>
            </w:r>
          </w:p>
          <w:p w:rsidR="007C7028" w:rsidRPr="006827F6" w:rsidRDefault="007C7028" w:rsidP="00077220">
            <w:pPr>
              <w:pStyle w:val="Heading4nobold"/>
              <w:numPr>
                <w:ilvl w:val="0"/>
                <w:numId w:val="39"/>
              </w:numPr>
              <w:spacing w:line="240" w:lineRule="exact"/>
              <w:jc w:val="left"/>
            </w:pPr>
            <w:r w:rsidRPr="00816E1A">
              <w:rPr>
                <w:rFonts w:ascii="Arial" w:eastAsiaTheme="minorHAnsi" w:hAnsi="Arial" w:cstheme="minorBidi"/>
                <w:szCs w:val="20"/>
              </w:rPr>
              <w:t>Office 365 Education A3 User SL,</w:t>
            </w:r>
            <w:r>
              <w:rPr>
                <w:rFonts w:ascii="Tahoma" w:hAnsi="Tahoma" w:cs="Arial"/>
                <w:color w:val="000000"/>
                <w:szCs w:val="18"/>
              </w:rPr>
              <w:t xml:space="preserve"> </w:t>
            </w:r>
            <w:r w:rsidRPr="00816E1A">
              <w:rPr>
                <w:rFonts w:ascii="Arial" w:eastAsiaTheme="minorHAnsi" w:hAnsi="Arial" w:cstheme="minorBidi"/>
                <w:b/>
                <w:szCs w:val="20"/>
              </w:rPr>
              <w:t>eller</w:t>
            </w:r>
          </w:p>
          <w:p w:rsidR="007C7028" w:rsidRPr="006827F6" w:rsidRDefault="007C7028" w:rsidP="00077220">
            <w:pPr>
              <w:pStyle w:val="Heading4nobold"/>
              <w:numPr>
                <w:ilvl w:val="0"/>
                <w:numId w:val="39"/>
              </w:numPr>
              <w:spacing w:line="240" w:lineRule="exact"/>
              <w:jc w:val="left"/>
            </w:pPr>
            <w:r w:rsidRPr="00816E1A">
              <w:rPr>
                <w:rFonts w:ascii="Arial" w:eastAsiaTheme="minorHAnsi" w:hAnsi="Arial" w:cstheme="minorBidi"/>
                <w:szCs w:val="20"/>
              </w:rPr>
              <w:t>Office 365 Education A4 User SL,</w:t>
            </w:r>
            <w:r>
              <w:rPr>
                <w:rFonts w:ascii="Tahoma" w:hAnsi="Tahoma" w:cs="Arial"/>
                <w:color w:val="000000"/>
                <w:szCs w:val="18"/>
              </w:rPr>
              <w:t xml:space="preserve"> </w:t>
            </w:r>
            <w:r w:rsidRPr="00816E1A">
              <w:rPr>
                <w:rFonts w:ascii="Arial" w:eastAsiaTheme="minorHAnsi" w:hAnsi="Arial" w:cstheme="minorBidi"/>
                <w:b/>
                <w:szCs w:val="20"/>
              </w:rPr>
              <w:t>eller</w:t>
            </w:r>
          </w:p>
          <w:p w:rsidR="00C30D1A" w:rsidRPr="006827F6" w:rsidRDefault="00C30D1A" w:rsidP="00077220">
            <w:pPr>
              <w:pStyle w:val="PURBullet"/>
              <w:numPr>
                <w:ilvl w:val="0"/>
                <w:numId w:val="39"/>
              </w:numPr>
            </w:pPr>
            <w:r>
              <w:t xml:space="preserve">Office 365 Enterprise E1 User SL, </w:t>
            </w:r>
            <w:r>
              <w:rPr>
                <w:b/>
              </w:rPr>
              <w:t>eller</w:t>
            </w:r>
          </w:p>
          <w:p w:rsidR="0082133B" w:rsidRPr="006827F6" w:rsidRDefault="00ED4593" w:rsidP="00077220">
            <w:pPr>
              <w:pStyle w:val="PURBullet"/>
              <w:numPr>
                <w:ilvl w:val="0"/>
                <w:numId w:val="39"/>
              </w:numPr>
            </w:pPr>
            <w:r>
              <w:t xml:space="preserve">Office 365 Enterprise E2 User SL, </w:t>
            </w:r>
            <w:r>
              <w:rPr>
                <w:b/>
              </w:rPr>
              <w:t>eller</w:t>
            </w:r>
          </w:p>
          <w:p w:rsidR="0082133B" w:rsidRPr="006827F6" w:rsidRDefault="00ED4593" w:rsidP="00077220">
            <w:pPr>
              <w:pStyle w:val="PURBullet"/>
              <w:numPr>
                <w:ilvl w:val="0"/>
                <w:numId w:val="39"/>
              </w:numPr>
            </w:pPr>
            <w:r>
              <w:t xml:space="preserve">Office 365 Enterprise E3 User SL, </w:t>
            </w:r>
            <w:r>
              <w:rPr>
                <w:b/>
              </w:rPr>
              <w:t>eller</w:t>
            </w:r>
          </w:p>
          <w:p w:rsidR="00C30D1A" w:rsidRPr="006827F6" w:rsidRDefault="00ED4593" w:rsidP="00077220">
            <w:pPr>
              <w:pStyle w:val="PURBullet"/>
              <w:numPr>
                <w:ilvl w:val="0"/>
                <w:numId w:val="39"/>
              </w:numPr>
            </w:pPr>
            <w:r>
              <w:t xml:space="preserve">Office 365 Enterprise E4 User SL, </w:t>
            </w:r>
            <w:r>
              <w:rPr>
                <w:b/>
              </w:rPr>
              <w:t>eller</w:t>
            </w:r>
          </w:p>
          <w:p w:rsidR="0082133B" w:rsidRDefault="00C30D1A" w:rsidP="00077220">
            <w:pPr>
              <w:pStyle w:val="PURBullet"/>
              <w:numPr>
                <w:ilvl w:val="0"/>
                <w:numId w:val="39"/>
              </w:numPr>
            </w:pPr>
            <w:r>
              <w:t>Office 365 Midsize Business User SL</w:t>
            </w:r>
          </w:p>
        </w:tc>
      </w:tr>
    </w:tbl>
    <w:p w:rsidR="003B1D52" w:rsidRPr="006827F6" w:rsidRDefault="00C84AED" w:rsidP="00E0322F">
      <w:pPr>
        <w:pStyle w:val="PURBreadcrumb"/>
        <w:keepNext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F832E6">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267" w:name="_Toc358133215"/>
      <w:bookmarkStart w:id="268" w:name="_Toc358133286"/>
      <w:r w:rsidR="00256119">
        <w:instrText>Project Online</w:instrText>
      </w:r>
      <w:bookmarkEnd w:id="267"/>
      <w:bookmarkEnd w:id="268"/>
      <w:r>
        <w:instrText>" \l 2</w:instrText>
      </w:r>
      <w:r w:rsidR="00C63C57">
        <w:fldChar w:fldCharType="end"/>
      </w:r>
    </w:p>
    <w:p w:rsidR="003B1D52" w:rsidRPr="006827F6" w:rsidRDefault="003B1D52" w:rsidP="003B1D52">
      <w:pPr>
        <w:pStyle w:val="PURLicenseTerm"/>
      </w:pPr>
      <w:r>
        <w:t>Lisensvilkårene som gjelder din bruk av dette produktet, er Generelle lisensvilkår og følgende:</w:t>
      </w:r>
      <w:r w:rsidR="00F832E6">
        <w:t xml:space="preserve"> </w:t>
      </w:r>
    </w:p>
    <w:tbl>
      <w:tblPr>
        <w:tblStyle w:val="ProductAttributesTable"/>
        <w:tblW w:w="0" w:type="auto"/>
        <w:tblLook w:val="04A0" w:firstRow="1" w:lastRow="0" w:firstColumn="1" w:lastColumn="0" w:noHBand="0" w:noVBand="1"/>
      </w:tblPr>
      <w:tblGrid>
        <w:gridCol w:w="5632"/>
        <w:gridCol w:w="5168"/>
      </w:tblGrid>
      <w:tr w:rsidR="003B1D52" w:rsidTr="00517CC7">
        <w:tc>
          <w:tcPr>
            <w:tcW w:w="6120" w:type="dxa"/>
          </w:tcPr>
          <w:p w:rsidR="003B1D52" w:rsidRDefault="003B1D52" w:rsidP="00AF4360">
            <w:pPr>
              <w:pStyle w:val="PURBody"/>
            </w:pPr>
            <w:r>
              <w:t xml:space="preserve">Personvern- og sikkerhetstillegget for Office 365: </w:t>
            </w:r>
            <w:r>
              <w:rPr>
                <w:b/>
              </w:rPr>
              <w:t>Ja</w:t>
            </w:r>
            <w:r>
              <w:t xml:space="preserve"> (se</w:t>
            </w:r>
            <w:r w:rsidR="00AF4360">
              <w:t> </w:t>
            </w:r>
            <w:hyperlink r:id="rId60">
              <w:r>
                <w:rPr>
                  <w:color w:val="00467F"/>
                  <w:u w:val="single"/>
                </w:rPr>
                <w:t>http://go.microsoft.com/fwlink/?LinkID=212058&amp;clcid=0x409</w:t>
              </w:r>
            </w:hyperlink>
            <w:r>
              <w:t>)</w:t>
            </w:r>
          </w:p>
        </w:tc>
        <w:tc>
          <w:tcPr>
            <w:tcW w:w="6120" w:type="dxa"/>
          </w:tcPr>
          <w:p w:rsidR="003B1D52" w:rsidRDefault="003B1D52" w:rsidP="00517CC7">
            <w:pPr>
              <w:pStyle w:val="PURBody"/>
            </w:pPr>
            <w:r>
              <w:t xml:space="preserve">Tjenestenivåavtale: </w:t>
            </w:r>
            <w:r>
              <w:rPr>
                <w:b/>
              </w:rPr>
              <w:t xml:space="preserve">Ja </w:t>
            </w:r>
            <w:r>
              <w:t xml:space="preserve">(se </w:t>
            </w:r>
            <w:hyperlink r:id="rId61">
              <w:r>
                <w:rPr>
                  <w:color w:val="00467F"/>
                  <w:u w:val="single"/>
                </w:rPr>
                <w:t>http://microsoft.com/licensing/contracts</w:t>
              </w:r>
            </w:hyperlink>
            <w:r>
              <w:t>)</w:t>
            </w:r>
          </w:p>
        </w:tc>
      </w:tr>
    </w:tbl>
    <w:p w:rsidR="003B1D52" w:rsidRPr="006827F6" w:rsidRDefault="003B1D52" w:rsidP="003B1D52">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6827F6" w:rsidRDefault="003B1D52" w:rsidP="00517CC7">
            <w:pPr>
              <w:pStyle w:val="PURBody"/>
            </w:pPr>
            <w:r>
              <w:rPr>
                <w:b/>
                <w:i/>
              </w:rPr>
              <w:t>Nødvendig for hver av dine:</w:t>
            </w:r>
          </w:p>
          <w:p w:rsidR="003B1D52" w:rsidRDefault="003B1D52" w:rsidP="005C69E9">
            <w:pPr>
              <w:pStyle w:val="PURBullet"/>
              <w:numPr>
                <w:ilvl w:val="0"/>
                <w:numId w:val="83"/>
              </w:numPr>
            </w:pPr>
            <w:r>
              <w:t>Brukere med tilgang til tjenesten eller tilhørende programvare</w:t>
            </w:r>
          </w:p>
        </w:tc>
        <w:tc>
          <w:tcPr>
            <w:tcW w:w="5321" w:type="dxa"/>
          </w:tcPr>
          <w:p w:rsidR="003B1D52" w:rsidRPr="006827F6" w:rsidRDefault="003B1D52" w:rsidP="00517CC7">
            <w:pPr>
              <w:pStyle w:val="PURBody"/>
            </w:pPr>
            <w:r>
              <w:rPr>
                <w:b/>
                <w:i/>
              </w:rPr>
              <w:t>Nødvendig abonnementslisens:</w:t>
            </w:r>
          </w:p>
          <w:p w:rsidR="003B1D52" w:rsidRDefault="003B1D52" w:rsidP="005C69E9">
            <w:pPr>
              <w:pStyle w:val="PURBullet"/>
              <w:numPr>
                <w:ilvl w:val="0"/>
                <w:numId w:val="84"/>
              </w:numPr>
            </w:pPr>
            <w:r>
              <w:t>Project Online User SL</w:t>
            </w:r>
          </w:p>
        </w:tc>
      </w:tr>
    </w:tbl>
    <w:p w:rsidR="003B1D52" w:rsidRPr="006827F6" w:rsidRDefault="003B1D52" w:rsidP="003B1D52">
      <w:pPr>
        <w:pStyle w:val="PURBlueBGHeader"/>
      </w:pPr>
      <w:r>
        <w:t>Tilleggsvilkår:</w:t>
      </w:r>
    </w:p>
    <w:p w:rsidR="003B1D52" w:rsidRPr="006827F6" w:rsidRDefault="003B1D52" w:rsidP="003B1D52">
      <w:pPr>
        <w:pStyle w:val="PURBlueStrong-Indented"/>
      </w:pPr>
      <w:r>
        <w:t xml:space="preserve">SharePoint Online </w:t>
      </w:r>
    </w:p>
    <w:p w:rsidR="003B1D52" w:rsidRPr="006827F6" w:rsidRDefault="003B1D52" w:rsidP="003B1D52">
      <w:pPr>
        <w:pStyle w:val="PURProductName"/>
      </w:pPr>
      <w:r>
        <w:rPr>
          <w:rFonts w:cs="Arial"/>
          <w:sz w:val="18"/>
          <w:szCs w:val="18"/>
        </w:rPr>
        <w:t>Project Online-tjenesten krever bruk av SharePoint Online Plan 2, som klargjøres til deg som en del av Project Online-tjenesten. Du</w:t>
      </w:r>
      <w:r w:rsidR="00C763E8">
        <w:rPr>
          <w:rFonts w:cs="Arial"/>
          <w:sz w:val="18"/>
          <w:szCs w:val="18"/>
        </w:rPr>
        <w:t> </w:t>
      </w:r>
      <w:r>
        <w:rPr>
          <w:rFonts w:cs="Arial"/>
          <w:sz w:val="18"/>
          <w:szCs w:val="18"/>
        </w:rPr>
        <w:t>kan bare bruke SharePoint Online Plan 2-tjenesten i forbindelse med den tillatte bruken av Project Online, og bare i den hensikt å</w:t>
      </w:r>
      <w:r w:rsidR="00C763E8">
        <w:rPr>
          <w:rFonts w:cs="Arial"/>
          <w:sz w:val="18"/>
          <w:szCs w:val="18"/>
        </w:rPr>
        <w:t> </w:t>
      </w:r>
      <w:r>
        <w:rPr>
          <w:rFonts w:cs="Arial"/>
          <w:sz w:val="18"/>
          <w:szCs w:val="18"/>
        </w:rPr>
        <w:t>støtte funksjonaliteten du bruker Project Online for. Du har ingen andre rettigheter til å bruke SharePoint Online Plan 2 under disse lisensvilkårene.</w:t>
      </w: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256119" w:rsidRPr="006827F6" w:rsidRDefault="006B67CD" w:rsidP="00256119">
      <w:pPr>
        <w:pStyle w:val="PURProductName"/>
      </w:pPr>
      <w:r>
        <w:t>Project Pro for Office 365</w:t>
      </w:r>
      <w:r>
        <w:fldChar w:fldCharType="begin"/>
      </w:r>
      <w:r>
        <w:instrText>XE "Project Pro for Office 365"</w:instrText>
      </w:r>
      <w:r>
        <w:fldChar w:fldCharType="end"/>
      </w:r>
      <w:r w:rsidR="00C63C57">
        <w:fldChar w:fldCharType="begin"/>
      </w:r>
      <w:r w:rsidR="00256119">
        <w:instrText xml:space="preserve"> TC "</w:instrText>
      </w:r>
      <w:bookmarkStart w:id="269" w:name="_Toc358133216"/>
      <w:bookmarkStart w:id="270" w:name="_Toc358133287"/>
      <w:r w:rsidR="00256119">
        <w:instrText>Project Pro for Office 365</w:instrText>
      </w:r>
      <w:bookmarkEnd w:id="269"/>
      <w:bookmarkEnd w:id="270"/>
      <w:r w:rsidR="00256119">
        <w:instrText>" \l 2</w:instrText>
      </w:r>
      <w:r w:rsidR="00C63C57">
        <w:fldChar w:fldCharType="end"/>
      </w:r>
    </w:p>
    <w:p w:rsidR="006B67CD" w:rsidRPr="006827F6" w:rsidRDefault="006B67CD" w:rsidP="006B67CD">
      <w:pPr>
        <w:pStyle w:val="PURLicenseTerm"/>
      </w:pPr>
      <w:r>
        <w:t>Lisensvilkårene som gjelder din bruk av dette produktet, er Generelle lisensvilkår og følgende:</w:t>
      </w:r>
      <w:r w:rsidR="00F832E6">
        <w:t xml:space="preserve"> </w:t>
      </w:r>
    </w:p>
    <w:tbl>
      <w:tblPr>
        <w:tblStyle w:val="ProductAttributesTable"/>
        <w:tblW w:w="0" w:type="auto"/>
        <w:tblLook w:val="04A0" w:firstRow="1" w:lastRow="0" w:firstColumn="1" w:lastColumn="0" w:noHBand="0" w:noVBand="1"/>
      </w:tblPr>
      <w:tblGrid>
        <w:gridCol w:w="5744"/>
        <w:gridCol w:w="5056"/>
      </w:tblGrid>
      <w:tr w:rsidR="006B67CD" w:rsidTr="00036438">
        <w:tc>
          <w:tcPr>
            <w:tcW w:w="6120" w:type="dxa"/>
          </w:tcPr>
          <w:p w:rsidR="006B67CD" w:rsidRDefault="006B67CD" w:rsidP="00A65603">
            <w:pPr>
              <w:pStyle w:val="PURBody"/>
            </w:pPr>
            <w:r>
              <w:t xml:space="preserve">Se gjeldende merknader: </w:t>
            </w:r>
            <w:r>
              <w:rPr>
                <w:b/>
              </w:rPr>
              <w:t>Nei</w:t>
            </w:r>
          </w:p>
        </w:tc>
        <w:tc>
          <w:tcPr>
            <w:tcW w:w="6120" w:type="dxa"/>
          </w:tcPr>
          <w:p w:rsidR="006B67CD" w:rsidRDefault="006B67CD" w:rsidP="00036438">
            <w:pPr>
              <w:pStyle w:val="PURBody"/>
            </w:pPr>
            <w:r>
              <w:t xml:space="preserve">Sikkerhetsoversikt: </w:t>
            </w:r>
            <w:r>
              <w:rPr>
                <w:b/>
              </w:rPr>
              <w:t>Nei</w:t>
            </w:r>
          </w:p>
        </w:tc>
      </w:tr>
      <w:tr w:rsidR="006B67CD" w:rsidTr="00036438">
        <w:tc>
          <w:tcPr>
            <w:tcW w:w="6120" w:type="dxa"/>
          </w:tcPr>
          <w:p w:rsidR="006B67CD" w:rsidRDefault="006B67CD" w:rsidP="00F06B26">
            <w:pPr>
              <w:pStyle w:val="PURBody"/>
            </w:pPr>
            <w:r>
              <w:t xml:space="preserve">Personvernerklæring: </w:t>
            </w:r>
            <w:r>
              <w:rPr>
                <w:b/>
              </w:rPr>
              <w:t xml:space="preserve">Ja </w:t>
            </w:r>
            <w:r w:rsidR="00F06B26">
              <w:rPr>
                <w:b/>
              </w:rPr>
              <w:br/>
            </w:r>
            <w:r w:rsidR="00F06B26">
              <w:t>(se</w:t>
            </w:r>
            <w:r w:rsidRPr="00F06B26">
              <w:t>:</w:t>
            </w:r>
            <w:r w:rsidR="00F06B26">
              <w:rPr>
                <w:rFonts w:ascii="Tahoma" w:eastAsia="Times New Roman" w:hAnsi="Tahoma" w:cs="Tahoma"/>
                <w:color w:val="000000"/>
                <w:szCs w:val="18"/>
              </w:rPr>
              <w:t> </w:t>
            </w:r>
            <w:hyperlink r:id="rId62">
              <w:r w:rsidR="00E0322F">
                <w:rPr>
                  <w:color w:val="00467F"/>
                  <w:u w:val="single"/>
                </w:rPr>
                <w:t>http://go.microsoft.com/fwlink/?LinkID=212058&amp;clcid=0x409</w:t>
              </w:r>
            </w:hyperlink>
            <w:r w:rsidRPr="00844A09">
              <w:rPr>
                <w:color w:val="00467F"/>
              </w:rPr>
              <w:t>)</w:t>
            </w:r>
          </w:p>
        </w:tc>
        <w:tc>
          <w:tcPr>
            <w:tcW w:w="6120" w:type="dxa"/>
          </w:tcPr>
          <w:p w:rsidR="006B67CD" w:rsidRDefault="006B67CD" w:rsidP="00036438">
            <w:pPr>
              <w:pStyle w:val="PURBody"/>
            </w:pPr>
            <w:r>
              <w:t xml:space="preserve">Tjenestenivåavtale: </w:t>
            </w:r>
            <w:r>
              <w:rPr>
                <w:b/>
              </w:rPr>
              <w:t>Nei</w:t>
            </w:r>
          </w:p>
        </w:tc>
      </w:tr>
    </w:tbl>
    <w:p w:rsidR="006B67CD" w:rsidRPr="006827F6" w:rsidRDefault="006B67CD" w:rsidP="00C763E8">
      <w:pPr>
        <w:pStyle w:val="PURBlueBGHeader"/>
        <w:keepNext/>
        <w:keepLines/>
      </w:pPr>
      <w:r>
        <w:t>BRUKER-SLer</w:t>
      </w:r>
    </w:p>
    <w:tbl>
      <w:tblPr>
        <w:tblStyle w:val="PURTableNoVertical"/>
        <w:tblW w:w="0" w:type="auto"/>
        <w:tblLook w:val="04A0" w:firstRow="1" w:lastRow="0" w:firstColumn="1" w:lastColumn="0" w:noHBand="0" w:noVBand="1"/>
      </w:tblPr>
      <w:tblGrid>
        <w:gridCol w:w="5261"/>
        <w:gridCol w:w="526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C763E8">
            <w:pPr>
              <w:pStyle w:val="PURBody"/>
              <w:keepNext/>
              <w:keepLines/>
            </w:pPr>
            <w:r>
              <w:rPr>
                <w:b/>
                <w:i/>
              </w:rPr>
              <w:t>Nødvendig for hver av dine:</w:t>
            </w:r>
          </w:p>
        </w:tc>
        <w:tc>
          <w:tcPr>
            <w:tcW w:w="5340" w:type="dxa"/>
          </w:tcPr>
          <w:p w:rsidR="006B67CD" w:rsidRDefault="006B67CD" w:rsidP="00C763E8">
            <w:pPr>
              <w:pStyle w:val="PURBody"/>
              <w:keepNext/>
              <w:keepLines/>
            </w:pPr>
            <w:r>
              <w:rPr>
                <w:b/>
                <w:i/>
              </w:rPr>
              <w:t>Nødvendig abonnementslisens:</w:t>
            </w:r>
          </w:p>
        </w:tc>
      </w:tr>
      <w:tr w:rsidR="006B67CD" w:rsidTr="00036438">
        <w:tc>
          <w:tcPr>
            <w:tcW w:w="5340" w:type="dxa"/>
          </w:tcPr>
          <w:p w:rsidR="006B67CD" w:rsidRDefault="006B67CD" w:rsidP="005C69E9">
            <w:pPr>
              <w:pStyle w:val="PURBullet"/>
              <w:numPr>
                <w:ilvl w:val="0"/>
                <w:numId w:val="76"/>
              </w:numPr>
            </w:pPr>
            <w:r>
              <w:t>Brukere med tilgang til den elektroniske tjenesten eller tilhørende programvare</w:t>
            </w:r>
          </w:p>
        </w:tc>
        <w:tc>
          <w:tcPr>
            <w:tcW w:w="5340" w:type="dxa"/>
          </w:tcPr>
          <w:p w:rsidR="006B67CD" w:rsidRPr="006827F6" w:rsidRDefault="006B67CD" w:rsidP="005C69E9">
            <w:pPr>
              <w:pStyle w:val="PURBullet"/>
              <w:numPr>
                <w:ilvl w:val="0"/>
                <w:numId w:val="77"/>
              </w:numPr>
            </w:pPr>
            <w:r>
              <w:t xml:space="preserve">Bruker-SL for Project Pro for Office 365, </w:t>
            </w:r>
            <w:r>
              <w:rPr>
                <w:b/>
              </w:rPr>
              <w:t>eller</w:t>
            </w:r>
          </w:p>
          <w:p w:rsidR="006B67CD" w:rsidRDefault="006B67CD" w:rsidP="005C69E9">
            <w:pPr>
              <w:pStyle w:val="PURBody"/>
              <w:numPr>
                <w:ilvl w:val="0"/>
                <w:numId w:val="77"/>
              </w:numPr>
            </w:pPr>
            <w:r>
              <w:t xml:space="preserve">Project Online med Project Pro for Office 365 User SL </w:t>
            </w:r>
          </w:p>
        </w:tc>
      </w:tr>
    </w:tbl>
    <w:p w:rsidR="006B67CD" w:rsidRPr="006827F6" w:rsidRDefault="006B67CD" w:rsidP="006B67CD">
      <w:pPr>
        <w:pStyle w:val="PURBlueBGHeader"/>
      </w:pPr>
      <w:r>
        <w:t>Tilleggsvilkår:</w:t>
      </w:r>
    </w:p>
    <w:p w:rsidR="006B67CD" w:rsidRPr="006827F6" w:rsidRDefault="006B67CD" w:rsidP="006B67CD">
      <w:pPr>
        <w:pStyle w:val="PURBlueStrong-Indented"/>
      </w:pPr>
      <w:r>
        <w:t>Installasjon og Bruksrettigheter</w:t>
      </w:r>
    </w:p>
    <w:p w:rsidR="006B67CD" w:rsidRPr="006827F6" w:rsidRDefault="006B67CD" w:rsidP="005C69E9">
      <w:pPr>
        <w:pStyle w:val="ListParagraph"/>
        <w:numPr>
          <w:ilvl w:val="0"/>
          <w:numId w:val="78"/>
        </w:numPr>
        <w:ind w:left="540" w:hanging="270"/>
      </w:pPr>
      <w:r>
        <w:rPr>
          <w:rFonts w:ascii="Arial" w:hAnsi="Arial" w:cs="Arial"/>
          <w:sz w:val="18"/>
          <w:szCs w:val="18"/>
        </w:rPr>
        <w:t>Hver bruker du tilordner en Bruker-SL til, kan aktivere programvaren for lokal eller ekstern bruk på opptil fem OSEer samtidig.</w:t>
      </w:r>
    </w:p>
    <w:p w:rsidR="006B67CD" w:rsidRPr="006827F6" w:rsidRDefault="006B67CD" w:rsidP="005C69E9">
      <w:pPr>
        <w:pStyle w:val="ListParagraph"/>
        <w:numPr>
          <w:ilvl w:val="0"/>
          <w:numId w:val="78"/>
        </w:numPr>
        <w:ind w:left="540" w:hanging="270"/>
      </w:pPr>
      <w:r>
        <w:rPr>
          <w:rFonts w:ascii="Arial" w:hAnsi="Arial" w:cs="Arial"/>
          <w:sz w:val="18"/>
          <w:szCs w:val="18"/>
        </w:rPr>
        <w:t xml:space="preserve">Den lisensierte brukeren kan også bruke programvaren aktivert av en annen bruker under en annen bruker-SL. </w:t>
      </w:r>
    </w:p>
    <w:p w:rsidR="006B67CD" w:rsidRPr="006827F6" w:rsidRDefault="006B67CD" w:rsidP="005C69E9">
      <w:pPr>
        <w:pStyle w:val="ListParagraph"/>
        <w:numPr>
          <w:ilvl w:val="0"/>
          <w:numId w:val="78"/>
        </w:numPr>
        <w:ind w:left="540" w:hanging="270"/>
      </w:pPr>
      <w:r>
        <w:rPr>
          <w:rFonts w:ascii="Arial" w:hAnsi="Arial" w:cs="Arial"/>
          <w:sz w:val="18"/>
          <w:szCs w:val="18"/>
        </w:rPr>
        <w:t xml:space="preserve">Du kan gi andre brukere ekstern tilgang til programvaren utelukkende for å gi deg støttetjenester. </w:t>
      </w:r>
    </w:p>
    <w:p w:rsidR="006B67CD" w:rsidRPr="006827F6" w:rsidRDefault="006B67CD" w:rsidP="003A7CB7">
      <w:pPr>
        <w:pStyle w:val="PURBody-Indented"/>
        <w:ind w:left="0"/>
      </w:pPr>
    </w:p>
    <w:p w:rsidR="006B67CD" w:rsidRPr="006827F6" w:rsidRDefault="006B67CD" w:rsidP="006B67CD">
      <w:pPr>
        <w:pStyle w:val="PURBlueStrong-Indented"/>
      </w:pPr>
      <w:r>
        <w:t>Oppgradering av den elektroniske tjenesten og programvaren</w:t>
      </w:r>
    </w:p>
    <w:p w:rsidR="006B67CD" w:rsidRPr="006827F6" w:rsidRDefault="006B67CD" w:rsidP="006B67CD">
      <w:pPr>
        <w:pStyle w:val="PURBody-Indented"/>
      </w:pPr>
      <w: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6B67CD" w:rsidRPr="006827F6" w:rsidRDefault="006B67CD" w:rsidP="006B67CD">
      <w:pPr>
        <w:pStyle w:val="PURBlueStrong-Indented"/>
      </w:pPr>
      <w:r>
        <w:t>Påkrevd tilkobling</w:t>
      </w:r>
    </w:p>
    <w:p w:rsidR="006B67CD" w:rsidRPr="006827F6" w:rsidRDefault="006B67CD" w:rsidP="006B67CD">
      <w:pPr>
        <w:pStyle w:val="PURBody-Indented"/>
      </w:pPr>
      <w:r>
        <w:t xml:space="preserve">Hver bruker du tilordner en bruker-SL til, må koble hver enhet de har installert programvaren på, til Internett minst én gang </w:t>
      </w:r>
      <w:r w:rsidR="006A0186">
        <w:br/>
      </w:r>
      <w:r>
        <w:t>hver 30. dag.</w:t>
      </w:r>
      <w:r w:rsidR="00F832E6">
        <w:t xml:space="preserve"> </w:t>
      </w:r>
      <w:r>
        <w:t>Hvis en bruker ikke etterkommer dette kravet, kan det påvirke programvarens funksjonalitet.</w:t>
      </w:r>
    </w:p>
    <w:p w:rsidR="006B67CD" w:rsidRPr="006827F6" w:rsidRDefault="006B67CD" w:rsidP="006B67CD">
      <w:pPr>
        <w:pStyle w:val="PURBlueStrong-Indented"/>
      </w:pPr>
      <w:r>
        <w:t>Abonnementsvalidering</w:t>
      </w:r>
    </w:p>
    <w:p w:rsidR="006B67CD" w:rsidRPr="006827F6" w:rsidRDefault="006B67CD" w:rsidP="006B67CD">
      <w:pPr>
        <w:pStyle w:val="PURBody-Indented"/>
      </w:pPr>
      <w:r>
        <w:t>Microsoft kan automatisk kontrollere versjonen til en hvilken som helst programvareversjon som er installert på en hvilken som</w:t>
      </w:r>
      <w:r w:rsidR="0019164F">
        <w:t> </w:t>
      </w:r>
      <w:r>
        <w:t>helst</w:t>
      </w:r>
      <w:r w:rsidR="0019164F">
        <w:t> </w:t>
      </w:r>
      <w:r>
        <w:t>enhet av brukerne dine. Enheter der programvaren er installert, kan med jevne mellomrom overføre informasjon for</w:t>
      </w:r>
      <w:r w:rsidR="0019164F">
        <w:t> </w:t>
      </w:r>
      <w:r>
        <w:t>å</w:t>
      </w:r>
      <w:r w:rsidR="0019164F">
        <w:t> </w:t>
      </w:r>
      <w:r>
        <w:t>validere</w:t>
      </w:r>
      <w:r w:rsidR="0019164F">
        <w:t> </w:t>
      </w:r>
      <w:r>
        <w:t>at programvaren er riktig lisensiert, og at Abonnementsperioden ikke er utløpt.</w:t>
      </w:r>
      <w:r w:rsidR="00F832E6">
        <w:t xml:space="preserve"> </w:t>
      </w:r>
      <w:r>
        <w:t>Denne informasjonen inkluderer programvareversjonen, brukerens Windows Live ID, produkt-ID-informasjon, en maskin-ID og IP-adressen til enheten. Hvis</w:t>
      </w:r>
      <w:r w:rsidR="0019164F">
        <w:t> </w:t>
      </w:r>
      <w:r>
        <w:t>programvaren ikke er riktig lisensiert, påvirkes programvarens funksjoner.</w:t>
      </w:r>
      <w:r w:rsidR="00F832E6">
        <w:t xml:space="preserve"> </w:t>
      </w:r>
      <w:r>
        <w:t>Du kan bare motta oppdateringer eller oppgraderinger for programvaren fra Microsoft eller autoriserte kilder.</w:t>
      </w:r>
      <w:r w:rsidR="00F832E6">
        <w:t xml:space="preserve"> </w:t>
      </w:r>
      <w:r>
        <w:t xml:space="preserve">Hvis du vil ha mer informasjon om å få oppdateringer fra autoriserte kilder, kan du se </w:t>
      </w:r>
      <w:hyperlink r:id="rId63">
        <w:r>
          <w:rPr>
            <w:color w:val="00467F"/>
            <w:u w:val="single"/>
          </w:rPr>
          <w:t>http://windows.microsoft.com/en-US/windows/help/genuine/faq</w:t>
        </w:r>
        <w:r w:rsidRPr="006A0186">
          <w:rPr>
            <w:color w:val="00467F"/>
          </w:rPr>
          <w:t xml:space="preserve"> </w:t>
        </w:r>
      </w:hyperlink>
      <w:r>
        <w:t>ved å bruke programvaren godtar du</w:t>
      </w:r>
      <w:r w:rsidR="0019164F">
        <w:t> </w:t>
      </w:r>
      <w:r>
        <w:t>overføringen av informasjonen som er beskrevet i denne delen.</w:t>
      </w:r>
    </w:p>
    <w:p w:rsidR="006B67CD" w:rsidRPr="006827F6" w:rsidRDefault="006B67CD" w:rsidP="006B67CD">
      <w:pPr>
        <w:pStyle w:val="PURBlueStrong-Indented"/>
      </w:pPr>
      <w:r>
        <w:lastRenderedPageBreak/>
        <w:t>Medieelementer og maler</w:t>
      </w:r>
    </w:p>
    <w:p w:rsidR="006B67CD" w:rsidRPr="006827F6" w:rsidRDefault="006B67CD" w:rsidP="006B67CD">
      <w:pPr>
        <w:pStyle w:val="PURBody-Indented"/>
      </w:pPr>
      <w: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6B67CD" w:rsidRPr="006827F6" w:rsidRDefault="006B67CD" w:rsidP="006B67CD">
      <w:pPr>
        <w:pStyle w:val="PURBlueStrong-Indented"/>
      </w:pPr>
      <w:r>
        <w:t>Skrifttypekomponenter</w:t>
      </w:r>
    </w:p>
    <w:p w:rsidR="006B67CD" w:rsidRPr="006827F6" w:rsidRDefault="006B67CD" w:rsidP="00E0322F">
      <w:pPr>
        <w:pStyle w:val="PURBody-Indented"/>
      </w:pPr>
      <w:r w:rsidRPr="00E0322F">
        <w:t>Du kan bruke skrifttypene som er installert av programvaren eller som en del av en tilhørende tjeneste, for å vise og skrive ut innhold.</w:t>
      </w:r>
      <w:r w:rsidR="00F832E6" w:rsidRPr="00E0322F">
        <w:t xml:space="preserve"> </w:t>
      </w:r>
      <w:r w:rsidRPr="00E0322F">
        <w:t>Du kan bare legge inn skrifttyper i innhold i overensstemmelse med bruksbegrensningene for skrifttypene, og du kan laste</w:t>
      </w:r>
      <w:r w:rsidR="00684690" w:rsidRPr="00E0322F">
        <w:t> </w:t>
      </w:r>
      <w:r w:rsidRPr="00E0322F">
        <w:t>dem ned midlertidig til en skriver eller annen utdataenhet for å skrive ut innhold.</w:t>
      </w:r>
    </w:p>
    <w:p w:rsidR="006B67CD"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p>
    <w:p w:rsidR="0082133B" w:rsidRPr="006827F6" w:rsidRDefault="00ED4593">
      <w:pPr>
        <w:pStyle w:val="PURProductName"/>
      </w:pPr>
      <w:bookmarkStart w:id="271" w:name="_Sec387"/>
      <w:r>
        <w:t>SharePoint Online Kiosk</w:t>
      </w:r>
      <w:bookmarkEnd w:id="271"/>
      <w:r>
        <w:fldChar w:fldCharType="begin"/>
      </w:r>
      <w:r>
        <w:instrText>XE "SharePoint Online Kiosk"</w:instrText>
      </w:r>
      <w:r>
        <w:fldChar w:fldCharType="end"/>
      </w:r>
      <w:r w:rsidR="00C63C57">
        <w:fldChar w:fldCharType="begin"/>
      </w:r>
      <w:r>
        <w:instrText xml:space="preserve"> TC "</w:instrText>
      </w:r>
      <w:bookmarkStart w:id="272" w:name="_Toc358133217"/>
      <w:bookmarkStart w:id="273" w:name="_Toc358133288"/>
      <w:r>
        <w:instrText>SharePoint Online Kiosk</w:instrText>
      </w:r>
      <w:bookmarkEnd w:id="272"/>
      <w:bookmarkEnd w:id="273"/>
      <w:r>
        <w:instrText>" \l 2</w:instrText>
      </w:r>
      <w:r w:rsidR="00C63C57">
        <w:fldChar w:fldCharType="end"/>
      </w:r>
    </w:p>
    <w:p w:rsidR="0082133B" w:rsidRPr="006827F6" w:rsidRDefault="00ED459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403E40" w:rsidRDefault="00ED4593" w:rsidP="00684690">
            <w:pPr>
              <w:pStyle w:val="PURBody"/>
            </w:pPr>
            <w:r>
              <w:t xml:space="preserve">Personvern- og sikkerhetstillegget for Office 365: </w:t>
            </w:r>
            <w:r>
              <w:rPr>
                <w:b/>
              </w:rPr>
              <w:t>Ja</w:t>
            </w:r>
            <w:r>
              <w:t xml:space="preserve"> (se</w:t>
            </w:r>
            <w:r w:rsidR="00684690">
              <w:t> </w:t>
            </w:r>
            <w:hyperlink r:id="rId64">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 xml:space="preserve">(se </w:t>
            </w:r>
            <w:hyperlink r:id="rId65" w:tooltip="http://microsoft.com/licensing/contracts">
              <w:r w:rsidR="00684690" w:rsidRPr="00476EC3">
                <w:rPr>
                  <w:color w:val="00467F"/>
                  <w:u w:val="single"/>
                </w:rPr>
                <w:t>http://microsoft.com/licensing/contracts</w:t>
              </w:r>
            </w:hyperlink>
            <w:r w:rsidR="00684690">
              <w:t>)</w:t>
            </w:r>
          </w:p>
        </w:tc>
      </w:tr>
    </w:tbl>
    <w:p w:rsidR="0082133B" w:rsidRPr="006827F6" w:rsidRDefault="00ED4593" w:rsidP="003C5DF2">
      <w:pPr>
        <w:pStyle w:val="PURBlueBGHeader"/>
        <w:keepNext/>
        <w:keepLines/>
      </w:pPr>
      <w:r>
        <w:t>BRUKER-SLer</w:t>
      </w:r>
    </w:p>
    <w:tbl>
      <w:tblPr>
        <w:tblStyle w:val="PURTableNoVertical"/>
        <w:tblW w:w="0" w:type="auto"/>
        <w:tblLook w:val="04A0" w:firstRow="1" w:lastRow="0" w:firstColumn="1" w:lastColumn="0" w:noHBand="0" w:noVBand="1"/>
      </w:tblPr>
      <w:tblGrid>
        <w:gridCol w:w="5271"/>
        <w:gridCol w:w="5255"/>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6827F6" w:rsidRDefault="00ED4593" w:rsidP="003C5DF2">
            <w:pPr>
              <w:pStyle w:val="PURBody"/>
              <w:keepNext/>
              <w:keepLines/>
            </w:pPr>
            <w:r>
              <w:rPr>
                <w:b/>
                <w:i/>
              </w:rPr>
              <w:t>Nødvendig for hver av dine:</w:t>
            </w:r>
          </w:p>
          <w:p w:rsidR="0082133B" w:rsidRPr="006827F6" w:rsidRDefault="00ED4593" w:rsidP="003C5DF2">
            <w:pPr>
              <w:pStyle w:val="PURBullet"/>
              <w:keepNext/>
              <w:keepLines/>
              <w:numPr>
                <w:ilvl w:val="0"/>
                <w:numId w:val="40"/>
              </w:numPr>
              <w:spacing w:after="120" w:line="240" w:lineRule="auto"/>
            </w:pPr>
            <w:r>
              <w:t>Godkjente brukere</w:t>
            </w:r>
            <w:r>
              <w:rPr>
                <w:vertAlign w:val="superscript"/>
              </w:rPr>
              <w:t>1</w:t>
            </w:r>
            <w:r>
              <w:t xml:space="preserve"> som bruker den elektroniske tjenesten eller tilhørende programvare for å få skrivebeskyttet tilgang til å vise webområdeinnhold og få redigeringsrettigheter for webleser- eller InfoPath-baserte skjemaer, og brukere av Office 365 Enterprise K2 som bruker den elektroniske tjenesten for å opprette og redigere Office-dokumenter. Ingen annen tilgang til og bruk av tjenesten er tillatt.</w:t>
            </w:r>
          </w:p>
          <w:p w:rsidR="00EC153F" w:rsidRPr="00CE03E9" w:rsidRDefault="00035228" w:rsidP="00CE03E9">
            <w:pPr>
              <w:keepNext/>
              <w:keepLines/>
              <w:spacing w:after="120"/>
              <w:ind w:left="288"/>
              <w:rPr>
                <w:rFonts w:cs="Arial"/>
                <w:szCs w:val="18"/>
                <w:lang w:eastAsia="zh-CN"/>
              </w:rPr>
            </w:pPr>
            <w:r w:rsidRPr="00CE03E9">
              <w:rPr>
                <w:rFonts w:cs="Arial"/>
                <w:szCs w:val="18"/>
                <w:vertAlign w:val="superscript"/>
              </w:rPr>
              <w:t>1</w:t>
            </w:r>
            <w:r w:rsidRPr="00CE03E9">
              <w:rPr>
                <w:rFonts w:cs="Arial"/>
                <w:szCs w:val="18"/>
              </w:rPr>
              <w:t>Funksjonsforhåndsvisning for eksterne brukere. Teknisk Forhåndsvisning er tilgjengelig for godkjente eksterne brukere. Under den tekniske forhåndsvisningen kan du invitere godkjente eksterne brukere og gi dem tilgang til SharePoint-områder med eksternt grensesnitt via funksjonen for deling via e-post i SharePoint Online, uten å måtte anskaffe og tilordne bruker-SLer for disse brukene. Den</w:t>
            </w:r>
            <w:r w:rsidR="00CE03E9" w:rsidRPr="00CE03E9">
              <w:rPr>
                <w:rFonts w:cs="Arial"/>
                <w:szCs w:val="18"/>
              </w:rPr>
              <w:t> </w:t>
            </w:r>
            <w:r w:rsidRPr="00CE03E9">
              <w:rPr>
                <w:rFonts w:cs="Arial"/>
                <w:szCs w:val="18"/>
              </w:rPr>
              <w:t>tekniske forhåndsvisningen avsluttes ved neste store</w:t>
            </w:r>
            <w:r w:rsidR="00CE03E9" w:rsidRPr="00CE03E9">
              <w:rPr>
                <w:rFonts w:cs="Arial"/>
                <w:szCs w:val="18"/>
              </w:rPr>
              <w:t> </w:t>
            </w:r>
            <w:r w:rsidRPr="00CE03E9">
              <w:rPr>
                <w:rFonts w:cs="Arial"/>
                <w:szCs w:val="18"/>
              </w:rPr>
              <w:t>oppdatering av tjenesten, hvor Microsoft kan velge å</w:t>
            </w:r>
            <w:r w:rsidR="00CE03E9" w:rsidRPr="00CE03E9">
              <w:rPr>
                <w:rFonts w:cs="Arial"/>
                <w:szCs w:val="18"/>
              </w:rPr>
              <w:t> </w:t>
            </w:r>
            <w:r w:rsidRPr="00CE03E9">
              <w:rPr>
                <w:rFonts w:cs="Arial"/>
                <w:szCs w:val="18"/>
              </w:rPr>
              <w:t>gjøre tilgjengelig den samme tilgangen under en egen abonnementslisens. Bruk av den elektroniske tjenesten og</w:t>
            </w:r>
            <w:r w:rsidR="00CE03E9" w:rsidRPr="00CE03E9">
              <w:rPr>
                <w:rFonts w:cs="Arial"/>
                <w:szCs w:val="18"/>
              </w:rPr>
              <w:t> </w:t>
            </w:r>
            <w:r w:rsidRPr="00CE03E9">
              <w:rPr>
                <w:rFonts w:cs="Arial"/>
                <w:szCs w:val="18"/>
              </w:rPr>
              <w:t>tilhørende programvare under Teknisk Forhåndsvisning er</w:t>
            </w:r>
            <w:r w:rsidR="00FC06CF">
              <w:rPr>
                <w:rFonts w:cs="Arial"/>
                <w:szCs w:val="18"/>
              </w:rPr>
              <w:t xml:space="preserve"> </w:t>
            </w:r>
            <w:r w:rsidRPr="00CE03E9">
              <w:rPr>
                <w:rFonts w:cs="Arial"/>
                <w:szCs w:val="18"/>
              </w:rPr>
              <w:t>underlagt vilkårene og betingelsene i Microsoft Online-abonnementsavtalen og Bruksrettigheter for Online Services.</w:t>
            </w:r>
          </w:p>
        </w:tc>
        <w:tc>
          <w:tcPr>
            <w:tcW w:w="5319" w:type="dxa"/>
          </w:tcPr>
          <w:p w:rsidR="0082133B" w:rsidRPr="006827F6" w:rsidRDefault="00ED4593" w:rsidP="003C5DF2">
            <w:pPr>
              <w:pStyle w:val="PURBody"/>
              <w:keepNext/>
              <w:keepLines/>
            </w:pPr>
            <w:r>
              <w:rPr>
                <w:b/>
                <w:i/>
              </w:rPr>
              <w:t>Nødvendig abonnementslisens:</w:t>
            </w:r>
          </w:p>
          <w:p w:rsidR="0082133B" w:rsidRPr="006827F6" w:rsidRDefault="00ED4593" w:rsidP="00B70094">
            <w:pPr>
              <w:pStyle w:val="PURBullet"/>
              <w:numPr>
                <w:ilvl w:val="0"/>
                <w:numId w:val="41"/>
              </w:numPr>
            </w:pPr>
            <w:r>
              <w:t xml:space="preserve">Office 365 Enterprise K1 User SL </w:t>
            </w:r>
            <w:r>
              <w:rPr>
                <w:b/>
              </w:rPr>
              <w:t>eller</w:t>
            </w:r>
          </w:p>
          <w:p w:rsidR="0082133B" w:rsidRDefault="00E6216B" w:rsidP="00B70094">
            <w:pPr>
              <w:pStyle w:val="PURBullet"/>
              <w:numPr>
                <w:ilvl w:val="0"/>
                <w:numId w:val="41"/>
              </w:numPr>
            </w:pPr>
            <w:r>
              <w:t>Office 365 Enterprise K2 User SL</w:t>
            </w:r>
          </w:p>
        </w:tc>
      </w:tr>
    </w:tbl>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pPr>
        <w:pStyle w:val="PURProductName"/>
      </w:pPr>
      <w:bookmarkStart w:id="274" w:name="_Sec436"/>
      <w:r>
        <w:t>SharePoint Online Plan 1</w:t>
      </w:r>
      <w:bookmarkEnd w:id="274"/>
      <w:r>
        <w:fldChar w:fldCharType="begin"/>
      </w:r>
      <w:r>
        <w:instrText>XE "SharePoint Online Plan 1"</w:instrText>
      </w:r>
      <w:r>
        <w:fldChar w:fldCharType="end"/>
      </w:r>
      <w:r w:rsidR="00C63C57">
        <w:fldChar w:fldCharType="begin"/>
      </w:r>
      <w:r>
        <w:instrText xml:space="preserve"> TC "</w:instrText>
      </w:r>
      <w:bookmarkStart w:id="275" w:name="_Toc358133218"/>
      <w:bookmarkStart w:id="276" w:name="_Toc358133289"/>
      <w:r>
        <w:instrText>SharePoint Online Plan 1</w:instrText>
      </w:r>
      <w:bookmarkEnd w:id="275"/>
      <w:bookmarkEnd w:id="276"/>
      <w:r>
        <w:instrText>" \l 2</w:instrText>
      </w:r>
      <w:r w:rsidR="00C63C57">
        <w:fldChar w:fldCharType="end"/>
      </w:r>
    </w:p>
    <w:p w:rsidR="0082133B" w:rsidRPr="006827F6" w:rsidRDefault="00ED459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403E40" w:rsidRDefault="002F091C" w:rsidP="006504F5">
            <w:pPr>
              <w:pStyle w:val="PURBody"/>
            </w:pPr>
            <w:r>
              <w:t xml:space="preserve">Personvern- og sikkerhetstillegget for Office 365: </w:t>
            </w:r>
            <w:r>
              <w:rPr>
                <w:b/>
              </w:rPr>
              <w:t>Ja</w:t>
            </w:r>
            <w:r>
              <w:t xml:space="preserve"> (se</w:t>
            </w:r>
            <w:r w:rsidR="006504F5">
              <w:t> </w:t>
            </w:r>
            <w:hyperlink r:id="rId66">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 xml:space="preserve">(se </w:t>
            </w:r>
            <w:hyperlink r:id="rId67" w:tooltip="http://microsoft.com/licensing/contracts">
              <w:r w:rsidR="00FA4231" w:rsidRPr="0060774C">
                <w:rPr>
                  <w:color w:val="00467F"/>
                  <w:u w:val="single"/>
                </w:rPr>
                <w:t>http://microsoft.com/licensing/contracts</w:t>
              </w:r>
            </w:hyperlink>
            <w:r w:rsidR="00FA4231">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5"/>
        <w:gridCol w:w="5261"/>
      </w:tblGrid>
      <w:tr w:rsidR="0082133B" w:rsidRPr="00B700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70094" w:rsidRDefault="00ED4593">
            <w:pPr>
              <w:pStyle w:val="PURBody"/>
              <w:rPr>
                <w:rFonts w:cs="Arial"/>
              </w:rPr>
            </w:pPr>
            <w:r w:rsidRPr="00B70094">
              <w:rPr>
                <w:rFonts w:cs="Arial"/>
                <w:b/>
                <w:i/>
              </w:rPr>
              <w:t>Nødvendig for hver av dine:</w:t>
            </w:r>
          </w:p>
          <w:p w:rsidR="001D3D2C" w:rsidRPr="00B70094" w:rsidRDefault="00ED4593" w:rsidP="001D3D2C">
            <w:pPr>
              <w:pStyle w:val="PURBullet"/>
              <w:numPr>
                <w:ilvl w:val="0"/>
                <w:numId w:val="95"/>
              </w:numPr>
              <w:rPr>
                <w:rFonts w:cs="Arial"/>
              </w:rPr>
            </w:pPr>
            <w:r w:rsidRPr="00B70094">
              <w:rPr>
                <w:rFonts w:cs="Arial"/>
              </w:rPr>
              <w:lastRenderedPageBreak/>
              <w:t>Godkjente brukere</w:t>
            </w:r>
            <w:r w:rsidRPr="00B70094">
              <w:rPr>
                <w:rFonts w:cs="Arial"/>
                <w:vertAlign w:val="superscript"/>
              </w:rPr>
              <w:t>1</w:t>
            </w:r>
            <w:r w:rsidRPr="00B70094">
              <w:rPr>
                <w:rFonts w:cs="Arial"/>
              </w:rPr>
              <w:t xml:space="preserve"> med tilgang til den elektroniske tjenesten eller tilhørende programvare. Du får imidlertid ikke tilgang til Infopath-, Excel-, Access- eller Visio-tjenester. Eksterne brukere</w:t>
            </w:r>
            <w:r w:rsidRPr="00B70094">
              <w:rPr>
                <w:rFonts w:cs="Arial"/>
                <w:vertAlign w:val="superscript"/>
              </w:rPr>
              <w:t>1</w:t>
            </w:r>
            <w:r w:rsidRPr="00B70094">
              <w:rPr>
                <w:rFonts w:cs="Arial"/>
              </w:rPr>
              <w:t xml:space="preserve"> som er invitert til områdesamlinger gjennom funksjonalitet for deling via </w:t>
            </w:r>
            <w:r w:rsidR="00120605" w:rsidRPr="00B70094">
              <w:rPr>
                <w:rFonts w:cs="Arial"/>
              </w:rPr>
              <w:br/>
            </w:r>
            <w:r w:rsidRPr="00B70094">
              <w:rPr>
                <w:rFonts w:cs="Arial"/>
              </w:rPr>
              <w:t>e-post, trenger ikke bruker-SLer.</w:t>
            </w:r>
          </w:p>
          <w:p w:rsidR="00035228" w:rsidRPr="00B70094" w:rsidRDefault="00497277" w:rsidP="001D3D2C">
            <w:pPr>
              <w:pStyle w:val="PURBullet"/>
              <w:numPr>
                <w:ilvl w:val="0"/>
                <w:numId w:val="42"/>
              </w:numPr>
              <w:spacing w:line="240" w:lineRule="auto"/>
              <w:rPr>
                <w:rFonts w:cs="Arial"/>
              </w:rPr>
            </w:pPr>
            <w:r w:rsidRPr="00B70094">
              <w:rPr>
                <w:rFonts w:cs="Arial"/>
                <w:vertAlign w:val="superscript"/>
              </w:rPr>
              <w:t>1</w:t>
            </w:r>
            <w:r w:rsidR="001D3D2C" w:rsidRPr="00B70094">
              <w:rPr>
                <w:rFonts w:cs="Arial"/>
              </w:rPr>
              <w:t xml:space="preserve">Se </w:t>
            </w:r>
            <w:hyperlink r:id="rId68" w:anchor="_Sec6" w:history="1">
              <w:hyperlink w:anchor="General_License_Terms">
                <w:r w:rsidR="00BA262F" w:rsidRPr="00B70094">
                  <w:rPr>
                    <w:rFonts w:cs="Arial"/>
                    <w:color w:val="00467F"/>
                    <w:u w:val="single"/>
                  </w:rPr>
                  <w:t>Generelle lisensvilkår, Definisjoner</w:t>
                </w:r>
              </w:hyperlink>
            </w:hyperlink>
          </w:p>
        </w:tc>
        <w:tc>
          <w:tcPr>
            <w:tcW w:w="5340" w:type="dxa"/>
          </w:tcPr>
          <w:p w:rsidR="0082133B" w:rsidRPr="00B70094" w:rsidRDefault="00ED4593">
            <w:pPr>
              <w:pStyle w:val="PURBody"/>
              <w:rPr>
                <w:rFonts w:cs="Arial"/>
              </w:rPr>
            </w:pPr>
            <w:r w:rsidRPr="00B70094">
              <w:rPr>
                <w:rFonts w:cs="Arial"/>
                <w:b/>
                <w:i/>
              </w:rPr>
              <w:lastRenderedPageBreak/>
              <w:t>Nødvendig abonnementslisens:</w:t>
            </w:r>
          </w:p>
          <w:p w:rsidR="0082133B" w:rsidRPr="00B70094" w:rsidRDefault="00ED4593" w:rsidP="00B70094">
            <w:pPr>
              <w:pStyle w:val="PURBullet"/>
              <w:numPr>
                <w:ilvl w:val="0"/>
                <w:numId w:val="43"/>
              </w:numPr>
              <w:rPr>
                <w:rFonts w:cs="Arial"/>
              </w:rPr>
            </w:pPr>
            <w:r w:rsidRPr="00B70094">
              <w:rPr>
                <w:rFonts w:cs="Arial"/>
              </w:rPr>
              <w:t xml:space="preserve">SharePoint Online Plan 1 User SL, </w:t>
            </w:r>
            <w:r w:rsidRPr="00B70094">
              <w:rPr>
                <w:rFonts w:cs="Arial"/>
                <w:b/>
              </w:rPr>
              <w:t>eller</w:t>
            </w:r>
          </w:p>
          <w:p w:rsidR="0082133B" w:rsidRPr="00B70094" w:rsidRDefault="00ED4593" w:rsidP="00B70094">
            <w:pPr>
              <w:pStyle w:val="PURBullet"/>
              <w:numPr>
                <w:ilvl w:val="0"/>
                <w:numId w:val="43"/>
              </w:numPr>
              <w:rPr>
                <w:rFonts w:cs="Arial"/>
              </w:rPr>
            </w:pPr>
            <w:r w:rsidRPr="00B70094">
              <w:rPr>
                <w:rFonts w:cs="Arial"/>
              </w:rPr>
              <w:lastRenderedPageBreak/>
              <w:t xml:space="preserve">SharePoint Online Plan 2 User SL, </w:t>
            </w:r>
            <w:r w:rsidRPr="00B70094">
              <w:rPr>
                <w:rFonts w:cs="Arial"/>
                <w:b/>
              </w:rPr>
              <w:t>eller</w:t>
            </w:r>
          </w:p>
          <w:p w:rsidR="007C7028" w:rsidRPr="00B70094" w:rsidRDefault="007C7028" w:rsidP="00B70094">
            <w:pPr>
              <w:pStyle w:val="Heading4nobold"/>
              <w:numPr>
                <w:ilvl w:val="0"/>
                <w:numId w:val="43"/>
              </w:numPr>
              <w:spacing w:line="240" w:lineRule="exact"/>
              <w:jc w:val="left"/>
              <w:rPr>
                <w:rFonts w:ascii="Arial" w:eastAsiaTheme="minorHAnsi" w:hAnsi="Arial" w:cs="Arial"/>
                <w:b/>
                <w:szCs w:val="20"/>
              </w:rPr>
            </w:pPr>
            <w:r w:rsidRPr="00B70094">
              <w:rPr>
                <w:rFonts w:ascii="Arial" w:eastAsiaTheme="minorHAnsi" w:hAnsi="Arial" w:cs="Arial"/>
                <w:szCs w:val="20"/>
              </w:rPr>
              <w:t xml:space="preserve">Office 365 Education A1 User SL, </w:t>
            </w:r>
            <w:r w:rsidRPr="00B70094">
              <w:rPr>
                <w:rFonts w:ascii="Arial" w:eastAsiaTheme="minorHAnsi" w:hAnsi="Arial" w:cs="Arial"/>
                <w:b/>
                <w:szCs w:val="20"/>
              </w:rPr>
              <w:t>eller</w:t>
            </w:r>
          </w:p>
          <w:p w:rsidR="007C7028" w:rsidRPr="00B70094" w:rsidRDefault="007C7028" w:rsidP="00B70094">
            <w:pPr>
              <w:pStyle w:val="Heading4nobold"/>
              <w:numPr>
                <w:ilvl w:val="0"/>
                <w:numId w:val="43"/>
              </w:numPr>
              <w:spacing w:line="240" w:lineRule="exact"/>
              <w:jc w:val="left"/>
              <w:rPr>
                <w:rFonts w:ascii="Arial" w:eastAsiaTheme="minorHAnsi" w:hAnsi="Arial" w:cs="Arial"/>
                <w:b/>
                <w:bCs/>
                <w:szCs w:val="20"/>
              </w:rPr>
            </w:pPr>
            <w:r w:rsidRPr="00B70094">
              <w:rPr>
                <w:rFonts w:ascii="Arial" w:eastAsiaTheme="minorHAnsi" w:hAnsi="Arial" w:cs="Arial"/>
                <w:szCs w:val="20"/>
              </w:rPr>
              <w:t xml:space="preserve">Office 365 Education A2 User SL, </w:t>
            </w:r>
            <w:r w:rsidRPr="00B70094">
              <w:rPr>
                <w:rFonts w:ascii="Arial" w:eastAsiaTheme="minorHAnsi" w:hAnsi="Arial" w:cs="Arial"/>
                <w:b/>
                <w:bCs/>
                <w:szCs w:val="20"/>
              </w:rPr>
              <w:t>eller</w:t>
            </w:r>
          </w:p>
          <w:p w:rsidR="007C7028" w:rsidRPr="00B70094" w:rsidRDefault="007C7028"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 xml:space="preserve">Office 365 Education A3 User SL, </w:t>
            </w:r>
            <w:r w:rsidRPr="00B70094">
              <w:rPr>
                <w:rFonts w:ascii="Arial" w:eastAsiaTheme="minorHAnsi" w:hAnsi="Arial" w:cs="Arial"/>
                <w:b/>
                <w:bCs/>
                <w:szCs w:val="20"/>
              </w:rPr>
              <w:t>eller</w:t>
            </w:r>
          </w:p>
          <w:p w:rsidR="007C7028" w:rsidRPr="00B70094" w:rsidRDefault="007C7028"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 xml:space="preserve">Office 365 Education A4 User SL, </w:t>
            </w:r>
            <w:r w:rsidRPr="00B70094">
              <w:rPr>
                <w:rFonts w:ascii="Arial" w:eastAsiaTheme="minorHAnsi" w:hAnsi="Arial" w:cs="Arial"/>
                <w:b/>
                <w:bCs/>
                <w:szCs w:val="20"/>
              </w:rPr>
              <w:t>eller</w:t>
            </w:r>
          </w:p>
          <w:p w:rsidR="0082133B" w:rsidRPr="00B70094" w:rsidRDefault="00ED4593"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 xml:space="preserve">Office 365 Enterprise E1 User SL, </w:t>
            </w:r>
            <w:r w:rsidRPr="00B70094">
              <w:rPr>
                <w:rFonts w:ascii="Arial" w:eastAsiaTheme="minorHAnsi" w:hAnsi="Arial" w:cs="Arial"/>
                <w:b/>
                <w:bCs/>
                <w:szCs w:val="20"/>
              </w:rPr>
              <w:t>eller</w:t>
            </w:r>
          </w:p>
          <w:p w:rsidR="0082133B" w:rsidRPr="00B70094" w:rsidRDefault="00ED4593" w:rsidP="00B70094">
            <w:pPr>
              <w:pStyle w:val="Heading4nobold"/>
              <w:numPr>
                <w:ilvl w:val="0"/>
                <w:numId w:val="43"/>
              </w:numPr>
              <w:spacing w:line="240" w:lineRule="exact"/>
              <w:jc w:val="left"/>
              <w:rPr>
                <w:rFonts w:ascii="Arial" w:eastAsiaTheme="minorHAnsi" w:hAnsi="Arial" w:cs="Arial"/>
                <w:b/>
                <w:bCs/>
                <w:szCs w:val="20"/>
              </w:rPr>
            </w:pPr>
            <w:r w:rsidRPr="00B70094">
              <w:rPr>
                <w:rFonts w:ascii="Arial" w:eastAsiaTheme="minorHAnsi" w:hAnsi="Arial" w:cs="Arial"/>
                <w:szCs w:val="20"/>
              </w:rPr>
              <w:t xml:space="preserve">Office 365 Enterprise E2 User SL, </w:t>
            </w:r>
            <w:r w:rsidRPr="00B70094">
              <w:rPr>
                <w:rFonts w:ascii="Arial" w:eastAsiaTheme="minorHAnsi" w:hAnsi="Arial" w:cs="Arial"/>
                <w:b/>
                <w:bCs/>
                <w:szCs w:val="20"/>
              </w:rPr>
              <w:t>eller</w:t>
            </w:r>
          </w:p>
          <w:p w:rsidR="0082133B" w:rsidRPr="00B70094" w:rsidRDefault="00ED4593"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 xml:space="preserve">Office 365 Enterprise E3 User SL, </w:t>
            </w:r>
            <w:r w:rsidRPr="00B70094">
              <w:rPr>
                <w:rFonts w:ascii="Arial" w:eastAsiaTheme="minorHAnsi" w:hAnsi="Arial" w:cs="Arial"/>
                <w:b/>
                <w:bCs/>
                <w:szCs w:val="20"/>
              </w:rPr>
              <w:t>eller</w:t>
            </w:r>
          </w:p>
          <w:p w:rsidR="007A6DE3" w:rsidRPr="00B70094" w:rsidRDefault="00ED4593"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 xml:space="preserve">Office 365 Enterprise E4 User SL, </w:t>
            </w:r>
            <w:r w:rsidRPr="00B70094">
              <w:rPr>
                <w:rFonts w:ascii="Arial" w:eastAsiaTheme="minorHAnsi" w:hAnsi="Arial" w:cs="Arial"/>
                <w:b/>
                <w:bCs/>
                <w:szCs w:val="20"/>
              </w:rPr>
              <w:t>eller</w:t>
            </w:r>
          </w:p>
          <w:p w:rsidR="0082133B" w:rsidRPr="00B70094" w:rsidRDefault="007A6DE3" w:rsidP="00B70094">
            <w:pPr>
              <w:pStyle w:val="Heading4nobold"/>
              <w:numPr>
                <w:ilvl w:val="0"/>
                <w:numId w:val="43"/>
              </w:numPr>
              <w:spacing w:line="240" w:lineRule="exact"/>
              <w:jc w:val="left"/>
              <w:rPr>
                <w:rFonts w:ascii="Arial" w:eastAsiaTheme="minorHAnsi" w:hAnsi="Arial" w:cs="Arial"/>
                <w:szCs w:val="20"/>
              </w:rPr>
            </w:pPr>
            <w:r w:rsidRPr="00B70094">
              <w:rPr>
                <w:rFonts w:ascii="Arial" w:eastAsiaTheme="minorHAnsi" w:hAnsi="Arial" w:cs="Arial"/>
                <w:szCs w:val="20"/>
              </w:rPr>
              <w:t>Office 365 Midsize Business User SL</w:t>
            </w:r>
          </w:p>
          <w:p w:rsidR="007A6DE3" w:rsidRPr="00B70094" w:rsidRDefault="007A6DE3" w:rsidP="007A6DE3">
            <w:pPr>
              <w:pStyle w:val="Heading4nobold"/>
              <w:spacing w:line="180" w:lineRule="atLeast"/>
              <w:ind w:left="504" w:firstLine="0"/>
              <w:jc w:val="left"/>
              <w:rPr>
                <w:rFonts w:ascii="Arial" w:hAnsi="Arial" w:cs="Arial"/>
              </w:rPr>
            </w:pPr>
          </w:p>
        </w:tc>
      </w:tr>
    </w:tbl>
    <w:p w:rsidR="0082133B" w:rsidRPr="006827F6" w:rsidRDefault="00ED4593">
      <w:pPr>
        <w:pStyle w:val="PURBlueBGHeader"/>
      </w:pPr>
      <w:r>
        <w:lastRenderedPageBreak/>
        <w:t>TILLEGGSABONNEMENTSLISENSER</w:t>
      </w:r>
    </w:p>
    <w:tbl>
      <w:tblPr>
        <w:tblStyle w:val="PURTableNoVertical"/>
        <w:tblW w:w="0" w:type="auto"/>
        <w:tblLook w:val="04A0" w:firstRow="1" w:lastRow="0" w:firstColumn="1" w:lastColumn="0" w:noHBand="0" w:noVBand="1"/>
      </w:tblPr>
      <w:tblGrid>
        <w:gridCol w:w="5146"/>
        <w:gridCol w:w="5380"/>
      </w:tblGrid>
      <w:tr w:rsidR="0082133B" w:rsidTr="00FF762F">
        <w:trPr>
          <w:cnfStyle w:val="100000000000" w:firstRow="1" w:lastRow="0" w:firstColumn="0" w:lastColumn="0" w:oddVBand="0" w:evenVBand="0" w:oddHBand="0" w:evenHBand="0" w:firstRowFirstColumn="0" w:firstRowLastColumn="0" w:lastRowFirstColumn="0" w:lastRowLastColumn="0"/>
        </w:trPr>
        <w:tc>
          <w:tcPr>
            <w:tcW w:w="5212" w:type="dxa"/>
            <w:tcBorders>
              <w:top w:val="nil"/>
              <w:bottom w:val="nil"/>
            </w:tcBorders>
          </w:tcPr>
          <w:p w:rsidR="0082133B" w:rsidRPr="006827F6" w:rsidRDefault="00ED4593">
            <w:pPr>
              <w:pStyle w:val="PURBody"/>
            </w:pPr>
            <w:r>
              <w:rPr>
                <w:b/>
                <w:i/>
              </w:rPr>
              <w:t>Nødvendig når:</w:t>
            </w:r>
          </w:p>
          <w:p w:rsidR="0082133B" w:rsidRDefault="003626EB" w:rsidP="00E16F35">
            <w:pPr>
              <w:pStyle w:val="PURBullet"/>
              <w:numPr>
                <w:ilvl w:val="0"/>
                <w:numId w:val="44"/>
              </w:numPr>
            </w:pPr>
            <w:r>
              <w:t>For hver gigabyte med lagringsplass utover lagring gitt sammen med bruker-SL</w:t>
            </w:r>
          </w:p>
        </w:tc>
        <w:tc>
          <w:tcPr>
            <w:tcW w:w="5430" w:type="dxa"/>
            <w:tcBorders>
              <w:top w:val="nil"/>
              <w:bottom w:val="nil"/>
            </w:tcBorders>
          </w:tcPr>
          <w:p w:rsidR="0082133B" w:rsidRPr="006827F6" w:rsidRDefault="00ED4593">
            <w:pPr>
              <w:pStyle w:val="PURBody"/>
            </w:pPr>
            <w:r>
              <w:rPr>
                <w:b/>
                <w:i/>
              </w:rPr>
              <w:t>Nødvendig abonnementslisens:</w:t>
            </w:r>
          </w:p>
          <w:p w:rsidR="0082133B" w:rsidRDefault="00ED4593" w:rsidP="000329E5">
            <w:pPr>
              <w:pStyle w:val="PURBullet"/>
              <w:numPr>
                <w:ilvl w:val="0"/>
                <w:numId w:val="45"/>
              </w:numPr>
            </w:pPr>
            <w:r>
              <w:t xml:space="preserve">Tilleggsabonnementslisens for </w:t>
            </w:r>
            <w:r w:rsidR="00120605">
              <w:br/>
            </w:r>
            <w:r>
              <w:t>SharePoint Online Extra</w:t>
            </w:r>
            <w:r w:rsidR="000329E5">
              <w:t> </w:t>
            </w:r>
            <w:r>
              <w:t>Storage</w:t>
            </w:r>
          </w:p>
        </w:tc>
      </w:tr>
      <w:tr w:rsidR="0082133B" w:rsidTr="00FF762F">
        <w:tc>
          <w:tcPr>
            <w:tcW w:w="5212" w:type="dxa"/>
            <w:tcBorders>
              <w:top w:val="nil"/>
            </w:tcBorders>
          </w:tcPr>
          <w:p w:rsidR="0082133B" w:rsidRDefault="0082133B" w:rsidP="005B0E08">
            <w:pPr>
              <w:pStyle w:val="PURBody"/>
            </w:pPr>
          </w:p>
        </w:tc>
        <w:tc>
          <w:tcPr>
            <w:tcW w:w="5430" w:type="dxa"/>
            <w:tcBorders>
              <w:top w:val="nil"/>
            </w:tcBorders>
          </w:tcPr>
          <w:p w:rsidR="0082133B" w:rsidRDefault="0082133B">
            <w:pPr>
              <w:pStyle w:val="PURBody"/>
            </w:pPr>
          </w:p>
        </w:tc>
      </w:tr>
    </w:tbl>
    <w:p w:rsidR="0082133B" w:rsidRPr="006827F6" w:rsidRDefault="00C84AED" w:rsidP="000329E5">
      <w:pPr>
        <w:pStyle w:val="PURBreadcrumb"/>
        <w:keepNext w:val="0"/>
        <w:keepLines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82133B" w:rsidRPr="006827F6" w:rsidRDefault="00ED4593" w:rsidP="000329E5">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 xml:space="preserve"> TC "</w:instrText>
      </w:r>
      <w:bookmarkStart w:id="278" w:name="_Toc358133219"/>
      <w:bookmarkStart w:id="279" w:name="_Toc358133290"/>
      <w:r>
        <w:instrText>SharePoint Online Plan 2</w:instrText>
      </w:r>
      <w:bookmarkEnd w:id="278"/>
      <w:bookmarkEnd w:id="279"/>
      <w:r>
        <w:instrText>" \l 2</w:instrText>
      </w:r>
      <w:r w:rsidR="00C63C57">
        <w:fldChar w:fldCharType="end"/>
      </w:r>
    </w:p>
    <w:p w:rsidR="0082133B" w:rsidRPr="006827F6" w:rsidRDefault="00ED4593" w:rsidP="000329E5">
      <w:pPr>
        <w:pStyle w:val="PURLicenseTerm"/>
        <w:keepNext/>
        <w:keepLines/>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32"/>
        <w:gridCol w:w="5168"/>
      </w:tblGrid>
      <w:tr w:rsidR="0082133B">
        <w:tc>
          <w:tcPr>
            <w:tcW w:w="6120" w:type="dxa"/>
          </w:tcPr>
          <w:p w:rsidR="0082133B" w:rsidRPr="00FD5971" w:rsidRDefault="00ED4593" w:rsidP="006E5A03">
            <w:pPr>
              <w:pStyle w:val="PURBody"/>
            </w:pPr>
            <w:r>
              <w:t xml:space="preserve">Personvern- og sikkerhetstillegget for Office 365: </w:t>
            </w:r>
            <w:r>
              <w:rPr>
                <w:b/>
              </w:rPr>
              <w:t>Ja</w:t>
            </w:r>
            <w:r>
              <w:t xml:space="preserve"> (se</w:t>
            </w:r>
            <w:r w:rsidR="006E5A03">
              <w:t> </w:t>
            </w:r>
            <w:hyperlink r:id="rId69">
              <w:r>
                <w:rPr>
                  <w:color w:val="00467F"/>
                  <w:u w:val="single"/>
                </w:rPr>
                <w:t>http://go.microsoft.com/fwlink/?LinkID=212058&amp;clcid=0x409</w:t>
              </w:r>
            </w:hyperlink>
            <w:r>
              <w:t>)</w:t>
            </w:r>
          </w:p>
        </w:tc>
        <w:tc>
          <w:tcPr>
            <w:tcW w:w="6120" w:type="dxa"/>
          </w:tcPr>
          <w:p w:rsidR="0082133B" w:rsidRDefault="00ED4593">
            <w:pPr>
              <w:pStyle w:val="PURBody"/>
            </w:pPr>
            <w:r>
              <w:t xml:space="preserve">Tjenestenivåavtale: </w:t>
            </w:r>
            <w:r>
              <w:rPr>
                <w:b/>
              </w:rPr>
              <w:t xml:space="preserve">Ja </w:t>
            </w:r>
            <w:r>
              <w:t xml:space="preserve">(se </w:t>
            </w:r>
            <w:hyperlink r:id="rId70" w:tooltip="http://microsoft.com/licensing/contracts">
              <w:r w:rsidR="006E5A03" w:rsidRPr="00120605">
                <w:rPr>
                  <w:color w:val="00467F"/>
                  <w:u w:val="single"/>
                </w:rPr>
                <w:t>http://microsoft.com/licensing/contracts</w:t>
              </w:r>
            </w:hyperlink>
            <w:r w:rsidR="006E5A03">
              <w:t>)</w:t>
            </w:r>
          </w:p>
        </w:tc>
      </w:tr>
    </w:tbl>
    <w:p w:rsidR="0082133B" w:rsidRPr="006827F6" w:rsidRDefault="00ED4593">
      <w:pPr>
        <w:pStyle w:val="PURBlueBGHeader"/>
      </w:pPr>
      <w:r>
        <w:t>BRUKER-SLer</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6827F6" w:rsidRDefault="00ED4593">
            <w:pPr>
              <w:pStyle w:val="PURBody"/>
            </w:pPr>
            <w:r>
              <w:rPr>
                <w:b/>
                <w:i/>
              </w:rPr>
              <w:t>Nødvendig for hver av dine:</w:t>
            </w:r>
          </w:p>
          <w:p w:rsidR="00E47D3A" w:rsidRPr="006827F6" w:rsidRDefault="00ED4593" w:rsidP="00E47D3A">
            <w:pPr>
              <w:pStyle w:val="PURBullet"/>
              <w:numPr>
                <w:ilvl w:val="0"/>
                <w:numId w:val="95"/>
              </w:numPr>
            </w:pPr>
            <w:r>
              <w:t>Godkjente brukere med tilgang til den elektroniske tjenesten eller tilhørende programvare. Eksterne brukere</w:t>
            </w:r>
            <w:r>
              <w:rPr>
                <w:vertAlign w:val="superscript"/>
              </w:rPr>
              <w:t>1</w:t>
            </w:r>
            <w:r>
              <w:t xml:space="preserve"> som er invitert til områdesamlinger gjennom funksjonalitet for deling via e-post, trenger ikke bruker-SLer.</w:t>
            </w:r>
          </w:p>
          <w:p w:rsidR="0082133B" w:rsidRDefault="00497277" w:rsidP="00E47D3A">
            <w:pPr>
              <w:pStyle w:val="PURBullet"/>
              <w:numPr>
                <w:ilvl w:val="0"/>
                <w:numId w:val="46"/>
              </w:numPr>
            </w:pPr>
            <w:r>
              <w:rPr>
                <w:vertAlign w:val="superscript"/>
              </w:rPr>
              <w:t>1</w:t>
            </w:r>
            <w:r w:rsidR="00E47D3A">
              <w:t xml:space="preserve">Se </w:t>
            </w:r>
            <w:hyperlink r:id="rId71" w:anchor="_Sec6" w:history="1">
              <w:hyperlink w:anchor="General_License_Terms">
                <w:r w:rsidR="00BA262F">
                  <w:rPr>
                    <w:color w:val="00467F"/>
                    <w:u w:val="single"/>
                  </w:rPr>
                  <w:t>Generelle lisensvilkår, Definisjoner</w:t>
                </w:r>
              </w:hyperlink>
            </w:hyperlink>
          </w:p>
        </w:tc>
        <w:tc>
          <w:tcPr>
            <w:tcW w:w="7000" w:type="dxa"/>
          </w:tcPr>
          <w:p w:rsidR="0082133B" w:rsidRPr="006827F6" w:rsidRDefault="00ED4593">
            <w:pPr>
              <w:pStyle w:val="PURBody"/>
            </w:pPr>
            <w:r>
              <w:rPr>
                <w:b/>
                <w:i/>
              </w:rPr>
              <w:t>Nødvendig abonnementslisens:</w:t>
            </w:r>
          </w:p>
          <w:p w:rsidR="0082133B" w:rsidRPr="006827F6" w:rsidRDefault="00ED4593" w:rsidP="00B70094">
            <w:pPr>
              <w:pStyle w:val="PURBullet"/>
              <w:numPr>
                <w:ilvl w:val="0"/>
                <w:numId w:val="47"/>
              </w:numPr>
            </w:pPr>
            <w:r>
              <w:t xml:space="preserve">SharePoint Online Plan 2 User SL, </w:t>
            </w:r>
            <w:r>
              <w:rPr>
                <w:b/>
              </w:rPr>
              <w:t>eller</w:t>
            </w:r>
          </w:p>
          <w:p w:rsidR="007C7028" w:rsidRPr="002C0762" w:rsidRDefault="007C7028" w:rsidP="00B70094">
            <w:pPr>
              <w:pStyle w:val="Heading4nobold"/>
              <w:numPr>
                <w:ilvl w:val="0"/>
                <w:numId w:val="47"/>
              </w:numPr>
              <w:spacing w:line="240" w:lineRule="exact"/>
              <w:jc w:val="left"/>
              <w:rPr>
                <w:rFonts w:ascii="Arial" w:eastAsiaTheme="minorHAnsi" w:hAnsi="Arial" w:cstheme="minorBidi"/>
                <w:b/>
                <w:szCs w:val="20"/>
              </w:rPr>
            </w:pPr>
            <w:r w:rsidRPr="002C0762">
              <w:rPr>
                <w:rFonts w:ascii="Arial" w:eastAsiaTheme="minorHAnsi" w:hAnsi="Arial" w:cstheme="minorBidi"/>
                <w:szCs w:val="20"/>
              </w:rPr>
              <w:t xml:space="preserve">Office 365 Education A3 User SL, </w:t>
            </w:r>
            <w:r w:rsidRPr="002C0762">
              <w:rPr>
                <w:rFonts w:ascii="Arial" w:eastAsiaTheme="minorHAnsi" w:hAnsi="Arial" w:cstheme="minorBidi"/>
                <w:b/>
                <w:szCs w:val="20"/>
              </w:rPr>
              <w:t>eller</w:t>
            </w:r>
          </w:p>
          <w:p w:rsidR="007C7028" w:rsidRPr="002C0762" w:rsidRDefault="007C7028" w:rsidP="00B70094">
            <w:pPr>
              <w:pStyle w:val="PURBullet"/>
              <w:numPr>
                <w:ilvl w:val="0"/>
                <w:numId w:val="47"/>
              </w:numPr>
              <w:rPr>
                <w:b/>
              </w:rPr>
            </w:pPr>
            <w:r w:rsidRPr="002C0762">
              <w:t xml:space="preserve">Office 365 Education A4 User SL, </w:t>
            </w:r>
            <w:r w:rsidRPr="002C0762">
              <w:rPr>
                <w:b/>
              </w:rPr>
              <w:t xml:space="preserve">eller </w:t>
            </w:r>
          </w:p>
          <w:p w:rsidR="0082133B" w:rsidRPr="002C0762" w:rsidRDefault="00ED4593" w:rsidP="00B70094">
            <w:pPr>
              <w:pStyle w:val="PURBullet"/>
              <w:numPr>
                <w:ilvl w:val="0"/>
                <w:numId w:val="47"/>
              </w:numPr>
              <w:rPr>
                <w:b/>
              </w:rPr>
            </w:pPr>
            <w:r>
              <w:t xml:space="preserve">Office 365 Enterprise E3 User SL, </w:t>
            </w:r>
            <w:r>
              <w:rPr>
                <w:b/>
              </w:rPr>
              <w:t>eller</w:t>
            </w:r>
          </w:p>
          <w:p w:rsidR="0082133B" w:rsidRDefault="00ED4593" w:rsidP="00B70094">
            <w:pPr>
              <w:pStyle w:val="PURBullet"/>
              <w:numPr>
                <w:ilvl w:val="0"/>
                <w:numId w:val="47"/>
              </w:numPr>
            </w:pPr>
            <w:r>
              <w:t>Office 365 Enterprise E4 User SL</w:t>
            </w:r>
          </w:p>
        </w:tc>
      </w:tr>
    </w:tbl>
    <w:p w:rsidR="0082133B" w:rsidRPr="006827F6"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6827F6" w:rsidRDefault="00ED4593">
            <w:pPr>
              <w:pStyle w:val="PURBody"/>
            </w:pPr>
            <w:r>
              <w:rPr>
                <w:b/>
                <w:i/>
              </w:rPr>
              <w:t>Nødvendig når:</w:t>
            </w:r>
          </w:p>
          <w:p w:rsidR="0082133B" w:rsidRDefault="00ED4593" w:rsidP="00E16F35">
            <w:pPr>
              <w:pStyle w:val="PURBullet"/>
              <w:numPr>
                <w:ilvl w:val="0"/>
                <w:numId w:val="48"/>
              </w:numPr>
            </w:pPr>
            <w:r>
              <w:t>For hver gigabyte med lagringsplass utover lagring gitt sammen med bruker-SL</w:t>
            </w:r>
          </w:p>
        </w:tc>
        <w:tc>
          <w:tcPr>
            <w:tcW w:w="5308" w:type="dxa"/>
            <w:tcBorders>
              <w:top w:val="nil"/>
              <w:bottom w:val="nil"/>
            </w:tcBorders>
          </w:tcPr>
          <w:p w:rsidR="0082133B" w:rsidRPr="006827F6" w:rsidRDefault="00ED4593">
            <w:pPr>
              <w:pStyle w:val="PURBody"/>
            </w:pPr>
            <w:r>
              <w:rPr>
                <w:b/>
                <w:i/>
              </w:rPr>
              <w:t>Nødvendig abonnementslisens:</w:t>
            </w:r>
          </w:p>
          <w:p w:rsidR="0082133B" w:rsidRDefault="00ED4593" w:rsidP="002C0762">
            <w:pPr>
              <w:pStyle w:val="PURBullet"/>
              <w:numPr>
                <w:ilvl w:val="0"/>
                <w:numId w:val="49"/>
              </w:numPr>
            </w:pPr>
            <w:r>
              <w:t>Tilleggsabonnementslisens for SharePoint Online Extra</w:t>
            </w:r>
            <w:r w:rsidR="002C0762">
              <w:t> </w:t>
            </w:r>
            <w:r>
              <w:t>Storage</w:t>
            </w:r>
          </w:p>
        </w:tc>
      </w:tr>
    </w:tbl>
    <w:bookmarkStart w:id="280" w:name="_Sec404"/>
    <w:p w:rsidR="003C5633" w:rsidRPr="006827F6" w:rsidRDefault="00FF762F" w:rsidP="003C5633">
      <w:pPr>
        <w:pStyle w:val="PURBreadcrumb"/>
      </w:pPr>
      <w:r>
        <w:fldChar w:fldCharType="begin"/>
      </w:r>
      <w:r>
        <w:instrText xml:space="preserve"> HYPERLINK \l "_Sec4" \h </w:instrText>
      </w:r>
      <w:r>
        <w:fldChar w:fldCharType="separate"/>
      </w:r>
      <w:r>
        <w:rPr>
          <w:color w:val="00467F"/>
          <w:u w:val="single"/>
        </w:rPr>
        <w:t>Innholdsfortegnelse</w:t>
      </w:r>
      <w:r>
        <w:rPr>
          <w:color w:val="00467F"/>
          <w:u w:val="single"/>
        </w:rPr>
        <w:fldChar w:fldCharType="end"/>
      </w:r>
      <w:r>
        <w:t>/</w:t>
      </w:r>
      <w:hyperlink w:anchor="General_License_Terms">
        <w:r>
          <w:rPr>
            <w:color w:val="00467F"/>
            <w:u w:val="single"/>
          </w:rPr>
          <w:t>Generelle vilkår</w:t>
        </w:r>
      </w:hyperlink>
      <w:r w:rsidR="00C63C57">
        <w:t xml:space="preserve"> </w:t>
      </w:r>
    </w:p>
    <w:p w:rsidR="00517866" w:rsidRPr="006827F6" w:rsidRDefault="00517866" w:rsidP="00517866">
      <w:pPr>
        <w:pStyle w:val="PURProductName"/>
      </w:pPr>
      <w:r>
        <w:t>Visio Pro for Office 365</w:t>
      </w:r>
      <w:r>
        <w:fldChar w:fldCharType="begin"/>
      </w:r>
      <w:r>
        <w:instrText>XE "Visio Pro for Office 365"</w:instrText>
      </w:r>
      <w:r>
        <w:fldChar w:fldCharType="end"/>
      </w:r>
      <w:r w:rsidR="00C63C57">
        <w:fldChar w:fldCharType="begin"/>
      </w:r>
      <w:r w:rsidR="00256119">
        <w:instrText xml:space="preserve"> TC "</w:instrText>
      </w:r>
      <w:bookmarkStart w:id="281" w:name="_Toc358133220"/>
      <w:bookmarkStart w:id="282" w:name="_Toc358133291"/>
      <w:r w:rsidR="00256119">
        <w:instrText>Visio Pro for Office 365</w:instrText>
      </w:r>
      <w:bookmarkEnd w:id="281"/>
      <w:bookmarkEnd w:id="282"/>
      <w:r w:rsidR="00256119">
        <w:instrText>" \l 2</w:instrText>
      </w:r>
      <w:r w:rsidR="00C63C57">
        <w:fldChar w:fldCharType="end"/>
      </w:r>
    </w:p>
    <w:p w:rsidR="00517866" w:rsidRPr="006827F6" w:rsidRDefault="00517866" w:rsidP="00517866">
      <w:pPr>
        <w:pStyle w:val="PURLicenseTerm"/>
      </w:pPr>
      <w:r>
        <w:t>Lisensvilkårene som gjelder din bruk av dette produktet, er Generelle lisensvilkår og følgende:</w:t>
      </w:r>
      <w:r w:rsidR="00F832E6">
        <w:t xml:space="preserve"> </w:t>
      </w:r>
    </w:p>
    <w:tbl>
      <w:tblPr>
        <w:tblStyle w:val="ProductAttributesTable"/>
        <w:tblW w:w="0" w:type="auto"/>
        <w:tblLook w:val="04A0" w:firstRow="1" w:lastRow="0" w:firstColumn="1" w:lastColumn="0" w:noHBand="0" w:noVBand="1"/>
      </w:tblPr>
      <w:tblGrid>
        <w:gridCol w:w="5695"/>
        <w:gridCol w:w="5105"/>
      </w:tblGrid>
      <w:tr w:rsidR="00517866" w:rsidTr="00517866">
        <w:tc>
          <w:tcPr>
            <w:tcW w:w="6120" w:type="dxa"/>
          </w:tcPr>
          <w:p w:rsidR="00517866" w:rsidRDefault="00517866" w:rsidP="00A65603">
            <w:pPr>
              <w:pStyle w:val="PURBody"/>
            </w:pPr>
            <w:r>
              <w:t xml:space="preserve">Se gjeldende merknader: </w:t>
            </w:r>
            <w:r>
              <w:rPr>
                <w:b/>
              </w:rPr>
              <w:t>Nei</w:t>
            </w:r>
          </w:p>
        </w:tc>
        <w:tc>
          <w:tcPr>
            <w:tcW w:w="6120" w:type="dxa"/>
          </w:tcPr>
          <w:p w:rsidR="00517866" w:rsidRDefault="00517866" w:rsidP="00517866">
            <w:pPr>
              <w:pStyle w:val="PURBody"/>
            </w:pPr>
            <w:r>
              <w:t xml:space="preserve">Sikkerhetsoversikt: </w:t>
            </w:r>
            <w:r>
              <w:rPr>
                <w:b/>
              </w:rPr>
              <w:t>Nei</w:t>
            </w:r>
          </w:p>
        </w:tc>
      </w:tr>
      <w:tr w:rsidR="00517866" w:rsidTr="00517866">
        <w:tc>
          <w:tcPr>
            <w:tcW w:w="6120" w:type="dxa"/>
          </w:tcPr>
          <w:p w:rsidR="00517866" w:rsidRDefault="00517866" w:rsidP="00A65603">
            <w:pPr>
              <w:pStyle w:val="PURBody"/>
            </w:pPr>
            <w:r>
              <w:t xml:space="preserve">Personvernerklæring: </w:t>
            </w:r>
            <w:r>
              <w:rPr>
                <w:b/>
              </w:rPr>
              <w:t xml:space="preserve">Ja </w:t>
            </w:r>
            <w:r w:rsidR="00793F58">
              <w:rPr>
                <w:b/>
              </w:rPr>
              <w:br/>
            </w:r>
            <w:r>
              <w:t>(se</w:t>
            </w:r>
            <w:r w:rsidRPr="00925FC0">
              <w:t xml:space="preserve">: </w:t>
            </w:r>
            <w:hyperlink r:id="rId72">
              <w:r w:rsidR="00E0322F">
                <w:rPr>
                  <w:color w:val="00467F"/>
                  <w:u w:val="single"/>
                </w:rPr>
                <w:t>http://go.microsoft.com/fwlink/?LinkID=212058&amp;clcid=0x409</w:t>
              </w:r>
            </w:hyperlink>
            <w:r w:rsidRPr="00844A09">
              <w:t>)</w:t>
            </w:r>
          </w:p>
        </w:tc>
        <w:tc>
          <w:tcPr>
            <w:tcW w:w="6120" w:type="dxa"/>
          </w:tcPr>
          <w:p w:rsidR="00517866" w:rsidRDefault="00517866" w:rsidP="00517866">
            <w:pPr>
              <w:pStyle w:val="PURBody"/>
            </w:pPr>
            <w:r>
              <w:t xml:space="preserve">Tjenestenivåavtale: </w:t>
            </w:r>
            <w:r>
              <w:rPr>
                <w:b/>
              </w:rPr>
              <w:t>Nei</w:t>
            </w:r>
          </w:p>
        </w:tc>
      </w:tr>
    </w:tbl>
    <w:p w:rsidR="00517866" w:rsidRPr="006827F6" w:rsidRDefault="00517866" w:rsidP="00517866">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Nødvendig for hver av dine:</w:t>
            </w:r>
          </w:p>
        </w:tc>
        <w:tc>
          <w:tcPr>
            <w:tcW w:w="5340" w:type="dxa"/>
          </w:tcPr>
          <w:p w:rsidR="00517866" w:rsidRDefault="00517866" w:rsidP="00517866">
            <w:pPr>
              <w:pStyle w:val="PURBody"/>
            </w:pPr>
            <w:r>
              <w:rPr>
                <w:b/>
                <w:i/>
              </w:rPr>
              <w:t>Nødvendig abonnementslisens:</w:t>
            </w:r>
          </w:p>
        </w:tc>
      </w:tr>
      <w:tr w:rsidR="00517866" w:rsidTr="00517866">
        <w:tc>
          <w:tcPr>
            <w:tcW w:w="5340" w:type="dxa"/>
          </w:tcPr>
          <w:p w:rsidR="00517866" w:rsidRDefault="00517866" w:rsidP="005C69E9">
            <w:pPr>
              <w:pStyle w:val="PURBullet"/>
              <w:numPr>
                <w:ilvl w:val="0"/>
                <w:numId w:val="76"/>
              </w:numPr>
            </w:pPr>
            <w:r>
              <w:t>Brukere med tilgang til den elektroniske tjenesten eller tilhørende programvare</w:t>
            </w:r>
          </w:p>
        </w:tc>
        <w:tc>
          <w:tcPr>
            <w:tcW w:w="5340" w:type="dxa"/>
          </w:tcPr>
          <w:p w:rsidR="00517866" w:rsidRPr="006827F6" w:rsidRDefault="00517866" w:rsidP="00517866">
            <w:pPr>
              <w:pStyle w:val="PURBody"/>
            </w:pPr>
          </w:p>
          <w:p w:rsidR="00517866" w:rsidRDefault="00517866" w:rsidP="005C69E9">
            <w:pPr>
              <w:pStyle w:val="PURBullet"/>
              <w:numPr>
                <w:ilvl w:val="0"/>
                <w:numId w:val="77"/>
              </w:numPr>
            </w:pPr>
            <w:r>
              <w:t xml:space="preserve">Visio Pro for Office 365 User SL </w:t>
            </w:r>
          </w:p>
        </w:tc>
      </w:tr>
    </w:tbl>
    <w:p w:rsidR="00517866" w:rsidRPr="006827F6" w:rsidRDefault="00517866" w:rsidP="00517866">
      <w:pPr>
        <w:pStyle w:val="PURBlueBGHeader"/>
      </w:pPr>
      <w:r>
        <w:t>Tilleggsvilkår:</w:t>
      </w:r>
    </w:p>
    <w:p w:rsidR="00517866" w:rsidRPr="006827F6" w:rsidRDefault="00517866" w:rsidP="00517866">
      <w:pPr>
        <w:pStyle w:val="PURBlueStrong-Indented"/>
      </w:pPr>
      <w:r>
        <w:lastRenderedPageBreak/>
        <w:t>Installasjon og Bruksrettigheter</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Hver bruker du tilordner en bruker-SL til, kan aktivere programvaren for lokal eller ekstern bruk på opptil fem OSEer samtidig.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Den lisensierte brukeren kan også bruke programvaren aktivert av en annen bruker under en annen bruker-SL.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Du kan gi andre brukere ekstern tilgang til programvaren utelukkende for å gi deg støttetjenester. </w:t>
      </w:r>
    </w:p>
    <w:p w:rsidR="00517866" w:rsidRPr="006827F6" w:rsidRDefault="00517866" w:rsidP="00517866">
      <w:pPr>
        <w:pStyle w:val="PURBlueStrong-Indented"/>
      </w:pPr>
      <w:r>
        <w:t>Oppgradering av den elektroniske tjenesten og programvaren</w:t>
      </w:r>
    </w:p>
    <w:p w:rsidR="00517866" w:rsidRPr="006827F6" w:rsidRDefault="00517866" w:rsidP="00517866">
      <w:pPr>
        <w:pStyle w:val="PURBody-Indented"/>
      </w:pPr>
      <w: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517866" w:rsidRPr="006827F6" w:rsidRDefault="00517866" w:rsidP="00517866">
      <w:pPr>
        <w:pStyle w:val="PURBlueStrong-Indented"/>
      </w:pPr>
      <w:r>
        <w:t>Påkrevd tilkobling</w:t>
      </w:r>
    </w:p>
    <w:p w:rsidR="00517866" w:rsidRPr="006827F6" w:rsidRDefault="00517866" w:rsidP="00517866">
      <w:pPr>
        <w:pStyle w:val="PURBody-Indented"/>
      </w:pPr>
      <w:r>
        <w:t xml:space="preserve">Hver bruker du tilordner en bruker-SL til, må koble hver enhet de har installert programvaren på, til Internett minst én gang </w:t>
      </w:r>
      <w:r w:rsidR="007458CD">
        <w:br/>
      </w:r>
      <w:r>
        <w:t>hver 30. dag.</w:t>
      </w:r>
      <w:r w:rsidR="00F832E6">
        <w:t xml:space="preserve"> </w:t>
      </w:r>
      <w:r>
        <w:t>Hvis en bruker ikke etterkommer dette kravet, kan det påvirke programvarens funksjonalitet.</w:t>
      </w:r>
    </w:p>
    <w:p w:rsidR="00517866" w:rsidRPr="006827F6" w:rsidRDefault="00517866" w:rsidP="00517866">
      <w:pPr>
        <w:pStyle w:val="PURBlueStrong-Indented"/>
      </w:pPr>
      <w:r>
        <w:t>Abonnementsvalidering</w:t>
      </w:r>
    </w:p>
    <w:p w:rsidR="00517866" w:rsidRPr="006827F6" w:rsidRDefault="00517866" w:rsidP="00517866">
      <w:pPr>
        <w:pStyle w:val="PURBody-Indented"/>
      </w:pPr>
      <w:r>
        <w:t>Microsoft kan automatisk kontrollere versjonen til en hvilken som helst programvareversjon som er installert på en hvilken som</w:t>
      </w:r>
      <w:r w:rsidR="00715D16">
        <w:t> </w:t>
      </w:r>
      <w:r>
        <w:t>helst</w:t>
      </w:r>
      <w:r w:rsidR="00715D16">
        <w:t> </w:t>
      </w:r>
      <w:r>
        <w:t>enhet av brukerne dine. Enheter der programvaren er installert, kan med jevne mellomrom overføre informasjon for</w:t>
      </w:r>
      <w:r w:rsidR="00F00276">
        <w:t> </w:t>
      </w:r>
      <w:r>
        <w:t>å</w:t>
      </w:r>
      <w:r w:rsidR="00715D16">
        <w:t> </w:t>
      </w:r>
      <w:r>
        <w:t>validere</w:t>
      </w:r>
      <w:r w:rsidR="00715D16">
        <w:t> </w:t>
      </w:r>
      <w:r>
        <w:t>at programvaren er riktig lisensiert, og at Abonnementsperioden ikke er utløpt.</w:t>
      </w:r>
      <w:r w:rsidR="00F832E6">
        <w:t xml:space="preserve"> </w:t>
      </w:r>
      <w:r>
        <w:t>Denne informasjonen inkluderer programvareversjonen, brukerens Windows Live ID, produkt-ID-informasjon, en maskin-ID og IP-adressen til enheten. Hvis</w:t>
      </w:r>
      <w:r w:rsidR="00715D16">
        <w:t> </w:t>
      </w:r>
      <w:r>
        <w:t>programvaren ikke er riktig lisensiert, påvirkes programvarens funksjoner.</w:t>
      </w:r>
      <w:r w:rsidR="00F832E6">
        <w:t xml:space="preserve"> </w:t>
      </w:r>
      <w:r>
        <w:t>Du kan bare motta oppdateringer eller oppgraderinger for programvaren fra Microsoft eller autoriserte kilder.</w:t>
      </w:r>
      <w:r w:rsidR="00F832E6">
        <w:t xml:space="preserve"> </w:t>
      </w:r>
      <w:r>
        <w:t xml:space="preserve">Hvis du vil ha mer informasjon om å få oppdateringer fra autoriserte kilder, kan du se </w:t>
      </w:r>
      <w:hyperlink r:id="rId73">
        <w:r>
          <w:rPr>
            <w:color w:val="00467F"/>
            <w:u w:val="single"/>
          </w:rPr>
          <w:t>http://windows.microsoft.com/en-US/windows/help/genuine/faq</w:t>
        </w:r>
        <w:r w:rsidRPr="0086255E">
          <w:rPr>
            <w:color w:val="00467F"/>
          </w:rPr>
          <w:t xml:space="preserve"> </w:t>
        </w:r>
      </w:hyperlink>
      <w:r>
        <w:t>ved å bruke programvaren godtar du</w:t>
      </w:r>
      <w:r w:rsidR="00715D16">
        <w:t> </w:t>
      </w:r>
      <w:r>
        <w:t>overføringen av informasjonen som er beskrevet i denne delen.</w:t>
      </w:r>
    </w:p>
    <w:p w:rsidR="00517866" w:rsidRPr="006827F6" w:rsidRDefault="00517866" w:rsidP="00517866">
      <w:pPr>
        <w:pStyle w:val="PURBlueStrong-Indented"/>
      </w:pPr>
      <w:r>
        <w:t>Medieelementer og maler</w:t>
      </w:r>
    </w:p>
    <w:p w:rsidR="00517866" w:rsidRPr="006827F6" w:rsidRDefault="00517866" w:rsidP="00517866">
      <w:pPr>
        <w:pStyle w:val="PURBody-Indented"/>
      </w:pPr>
      <w: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6B67CD" w:rsidRPr="006827F6" w:rsidRDefault="006B67CD" w:rsidP="006B67CD">
      <w:pPr>
        <w:pStyle w:val="PURBlueStrong-Indented"/>
      </w:pPr>
      <w:r>
        <w:t>Skrifttypekomponenter</w:t>
      </w:r>
    </w:p>
    <w:p w:rsidR="006B67CD" w:rsidRPr="006827F6" w:rsidRDefault="006B67CD" w:rsidP="006B67CD">
      <w:pPr>
        <w:pStyle w:val="PURBlueStrong-Indented"/>
        <w:spacing w:after="120"/>
        <w:ind w:left="274"/>
      </w:pPr>
      <w:r>
        <w:rPr>
          <w:smallCaps w:val="0"/>
          <w:color w:val="auto"/>
          <w:spacing w:val="0"/>
        </w:rPr>
        <w:t>Du kan bruke skrifttypene som er installert av programvaren eller som en del av en tilhørende tjeneste, for å vise og skrive ut innhold.</w:t>
      </w:r>
      <w:r w:rsidR="00F832E6">
        <w:rPr>
          <w:smallCaps w:val="0"/>
          <w:color w:val="auto"/>
          <w:spacing w:val="0"/>
        </w:rPr>
        <w:t xml:space="preserve"> </w:t>
      </w:r>
      <w:r>
        <w:rPr>
          <w:smallCaps w:val="0"/>
          <w:color w:val="auto"/>
          <w:spacing w:val="0"/>
        </w:rPr>
        <w:t>Du kan bare legge inn skrifttyper i innhold i overensstemmelse med bruksbegrensningene for skrifttypene, og du kan laste dem ned midlertidig til en skriver eller annen utdataenhet for å skrive ut innhold.</w:t>
      </w:r>
    </w:p>
    <w:p w:rsidR="004810D6" w:rsidRPr="006827F6" w:rsidRDefault="00C84AED" w:rsidP="004810D6">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rPr>
          <w:szCs w:val="16"/>
        </w:rPr>
        <w:t xml:space="preserve"> </w:t>
      </w:r>
    </w:p>
    <w:p w:rsidR="004810D6" w:rsidRPr="006827F6"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C63C57">
        <w:fldChar w:fldCharType="begin"/>
      </w:r>
      <w:r>
        <w:instrText xml:space="preserve"> TC "</w:instrText>
      </w:r>
      <w:bookmarkStart w:id="283" w:name="_Toc358133221"/>
      <w:bookmarkStart w:id="284" w:name="_Toc358133292"/>
      <w:r w:rsidR="00256119">
        <w:instrText>Windows Azure Active Directory Rights Management</w:instrText>
      </w:r>
      <w:bookmarkEnd w:id="283"/>
      <w:bookmarkEnd w:id="284"/>
      <w:r>
        <w:instrText>" \l 2</w:instrText>
      </w:r>
      <w:r w:rsidR="00C63C57">
        <w:fldChar w:fldCharType="end"/>
      </w:r>
    </w:p>
    <w:p w:rsidR="004810D6" w:rsidRPr="006827F6" w:rsidRDefault="00F832E6" w:rsidP="004810D6">
      <w:pPr>
        <w:pStyle w:val="PURLicenseTerm"/>
      </w:pPr>
      <w:r>
        <w:t xml:space="preserve"> </w:t>
      </w:r>
      <w:r w:rsidR="004810D6">
        <w:t>Lisensvilkårene som gjelder din bruk av dette produktet, er Generelle lisensvilkår og følgende:</w:t>
      </w:r>
      <w:r>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Default="004810D6" w:rsidP="00E0322F">
            <w:pPr>
              <w:pStyle w:val="PURBody"/>
            </w:pPr>
            <w:r>
              <w:t>Personvernerklæring:</w:t>
            </w:r>
            <w:r w:rsidR="00F832E6">
              <w:t xml:space="preserve"> </w:t>
            </w:r>
            <w:r w:rsidR="00F00276">
              <w:br/>
            </w:r>
            <w:r>
              <w:t xml:space="preserve">(Se </w:t>
            </w:r>
            <w:hyperlink r:id="rId74" w:history="1">
              <w:r w:rsidRPr="00E0322F">
                <w:rPr>
                  <w:color w:val="00467F"/>
                  <w:u w:val="single"/>
                </w:rPr>
                <w:t>http://www.microsoft.com/online/legal/?langid=en-us&amp;docid=5</w:t>
              </w:r>
            </w:hyperlink>
            <w:r>
              <w:t>)</w:t>
            </w:r>
          </w:p>
        </w:tc>
        <w:tc>
          <w:tcPr>
            <w:tcW w:w="6120" w:type="dxa"/>
          </w:tcPr>
          <w:p w:rsidR="004810D6" w:rsidRDefault="004810D6" w:rsidP="00517CC7">
            <w:pPr>
              <w:pStyle w:val="PURBody"/>
            </w:pPr>
            <w:r>
              <w:t xml:space="preserve">Tjenestenivåavtale: </w:t>
            </w:r>
            <w:r>
              <w:rPr>
                <w:b/>
              </w:rPr>
              <w:t xml:space="preserve">Ja </w:t>
            </w:r>
            <w:r>
              <w:t xml:space="preserve">(se </w:t>
            </w:r>
            <w:hyperlink r:id="rId75">
              <w:r w:rsidRPr="007E1BFF">
                <w:rPr>
                  <w:color w:val="00467F"/>
                  <w:u w:val="single"/>
                </w:rPr>
                <w:t>http://microsoft.com/licensing/contracts</w:t>
              </w:r>
            </w:hyperlink>
            <w:r>
              <w:t>)</w:t>
            </w:r>
          </w:p>
        </w:tc>
      </w:tr>
    </w:tbl>
    <w:p w:rsidR="004810D6" w:rsidRPr="006827F6" w:rsidRDefault="004810D6" w:rsidP="004810D6">
      <w:pPr>
        <w:pStyle w:val="PURBlueBGHeader"/>
      </w:pPr>
      <w:r>
        <w:t>BRUKER-SLer</w:t>
      </w:r>
    </w:p>
    <w:tbl>
      <w:tblPr>
        <w:tblStyle w:val="PURTableNoVertical"/>
        <w:tblW w:w="10719" w:type="dxa"/>
        <w:tblLook w:val="04A0" w:firstRow="1" w:lastRow="0" w:firstColumn="1" w:lastColumn="0" w:noHBand="0" w:noVBand="1"/>
      </w:tblPr>
      <w:tblGrid>
        <w:gridCol w:w="5256"/>
        <w:gridCol w:w="5463"/>
      </w:tblGrid>
      <w:tr w:rsidR="004810D6" w:rsidTr="00E0322F">
        <w:trPr>
          <w:cnfStyle w:val="100000000000" w:firstRow="1" w:lastRow="0" w:firstColumn="0" w:lastColumn="0" w:oddVBand="0" w:evenVBand="0" w:oddHBand="0" w:evenHBand="0" w:firstRowFirstColumn="0" w:firstRowLastColumn="0" w:lastRowFirstColumn="0" w:lastRowLastColumn="0"/>
        </w:trPr>
        <w:tc>
          <w:tcPr>
            <w:tcW w:w="5256" w:type="dxa"/>
          </w:tcPr>
          <w:p w:rsidR="004810D6" w:rsidRPr="006827F6" w:rsidRDefault="004810D6" w:rsidP="00517CC7">
            <w:pPr>
              <w:pStyle w:val="PURBody"/>
            </w:pPr>
            <w:r>
              <w:rPr>
                <w:b/>
                <w:i/>
              </w:rPr>
              <w:t>Nødvendig for hver av dine:</w:t>
            </w:r>
          </w:p>
          <w:p w:rsidR="004810D6" w:rsidRDefault="004810D6" w:rsidP="00E0322F">
            <w:pPr>
              <w:pStyle w:val="PURBullet"/>
              <w:numPr>
                <w:ilvl w:val="0"/>
                <w:numId w:val="79"/>
              </w:numPr>
            </w:pPr>
            <w:r>
              <w:t>Brukere med tilgang til tjenesten eller tilhørende programvare for å bruke rettighetsadministrasjon</w:t>
            </w:r>
            <w:r w:rsidR="00E0322F">
              <w:t xml:space="preserve"> </w:t>
            </w:r>
            <w:r>
              <w:t>på</w:t>
            </w:r>
            <w:r w:rsidR="00E0322F">
              <w:t> </w:t>
            </w:r>
            <w:r>
              <w:t>innhold</w:t>
            </w:r>
          </w:p>
        </w:tc>
        <w:tc>
          <w:tcPr>
            <w:tcW w:w="5463" w:type="dxa"/>
          </w:tcPr>
          <w:p w:rsidR="004810D6" w:rsidRPr="006827F6" w:rsidRDefault="004810D6" w:rsidP="00517CC7">
            <w:pPr>
              <w:pStyle w:val="PURBody"/>
            </w:pPr>
            <w:r>
              <w:rPr>
                <w:b/>
                <w:i/>
              </w:rPr>
              <w:t>Nødvendig abonnementslisens:</w:t>
            </w:r>
          </w:p>
          <w:p w:rsidR="00A37821" w:rsidRPr="006827F6" w:rsidRDefault="00A37821" w:rsidP="00E0322F">
            <w:pPr>
              <w:pStyle w:val="PURBullet"/>
              <w:numPr>
                <w:ilvl w:val="0"/>
                <w:numId w:val="80"/>
              </w:numPr>
            </w:pPr>
            <w:r>
              <w:t>Windows Azure Active Directory Rights Management User</w:t>
            </w:r>
            <w:r w:rsidR="00E0322F">
              <w:t> </w:t>
            </w:r>
            <w:r>
              <w:t xml:space="preserve">SL, </w:t>
            </w:r>
            <w:r>
              <w:rPr>
                <w:b/>
              </w:rPr>
              <w:t>eller</w:t>
            </w:r>
          </w:p>
          <w:p w:rsidR="004810D6" w:rsidRPr="006827F6" w:rsidRDefault="004810D6" w:rsidP="005C69E9">
            <w:pPr>
              <w:pStyle w:val="PURBullet"/>
              <w:numPr>
                <w:ilvl w:val="0"/>
                <w:numId w:val="80"/>
              </w:numPr>
            </w:pPr>
            <w:r>
              <w:t xml:space="preserve">Office 365 Enterprise E3-E4 User SL, </w:t>
            </w:r>
            <w:r>
              <w:rPr>
                <w:b/>
              </w:rPr>
              <w:t>eller</w:t>
            </w:r>
            <w:r>
              <w:t xml:space="preserve"> </w:t>
            </w:r>
          </w:p>
          <w:p w:rsidR="004810D6" w:rsidRPr="00E3490C" w:rsidRDefault="004810D6" w:rsidP="00E6216B">
            <w:pPr>
              <w:pStyle w:val="PURBullet"/>
              <w:numPr>
                <w:ilvl w:val="0"/>
                <w:numId w:val="80"/>
              </w:numPr>
            </w:pPr>
            <w:r>
              <w:t>Office 365 Education A3-A4 User SL</w:t>
            </w:r>
          </w:p>
        </w:tc>
      </w:tr>
    </w:tbl>
    <w:p w:rsidR="006B67CD" w:rsidRPr="006827F6" w:rsidRDefault="00C84AED" w:rsidP="006B67C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F832E6">
        <w:t xml:space="preserve"> </w:t>
      </w:r>
    </w:p>
    <w:p w:rsidR="0082133B" w:rsidRPr="006827F6" w:rsidRDefault="00ED4593">
      <w:pPr>
        <w:pStyle w:val="PURProductName"/>
      </w:pPr>
      <w:r>
        <w:t>Windows Azure-tjenester</w:t>
      </w:r>
      <w:bookmarkEnd w:id="280"/>
      <w:r>
        <w:fldChar w:fldCharType="begin"/>
      </w:r>
      <w:r>
        <w:instrText>XE "Windows Azure-tjenester"</w:instrText>
      </w:r>
      <w:r>
        <w:fldChar w:fldCharType="end"/>
      </w:r>
      <w:r w:rsidR="00C63C57">
        <w:fldChar w:fldCharType="begin"/>
      </w:r>
      <w:r>
        <w:instrText>TC "</w:instrText>
      </w:r>
      <w:bookmarkStart w:id="285" w:name="_Toc358133222"/>
      <w:bookmarkStart w:id="286" w:name="_Toc358133293"/>
      <w:r>
        <w:instrText>Windows Azure-tjenester</w:instrText>
      </w:r>
      <w:bookmarkEnd w:id="285"/>
      <w:bookmarkEnd w:id="286"/>
      <w:r>
        <w:instrText xml:space="preserve">" \l 2 </w:instrText>
      </w:r>
      <w:r w:rsidR="00C63C57">
        <w:fldChar w:fldCharType="end"/>
      </w:r>
    </w:p>
    <w:p w:rsidR="0082133B" w:rsidRPr="006827F6" w:rsidRDefault="00ED459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609"/>
        <w:gridCol w:w="5191"/>
      </w:tblGrid>
      <w:tr w:rsidR="0082133B">
        <w:tc>
          <w:tcPr>
            <w:tcW w:w="6120" w:type="dxa"/>
          </w:tcPr>
          <w:p w:rsidR="0082133B" w:rsidRDefault="00ED4593" w:rsidP="00DA4C65">
            <w:pPr>
              <w:pStyle w:val="PURBody"/>
            </w:pPr>
            <w:r>
              <w:t xml:space="preserve">Personvernerklæring: </w:t>
            </w:r>
            <w:r>
              <w:rPr>
                <w:b/>
              </w:rPr>
              <w:t xml:space="preserve">Ja </w:t>
            </w:r>
            <w:r>
              <w:t>(se</w:t>
            </w:r>
            <w:r w:rsidR="00DA4C65">
              <w:rPr>
                <w:b/>
              </w:rPr>
              <w:t> </w:t>
            </w:r>
            <w:hyperlink r:id="rId76" w:history="1">
              <w:r>
                <w:rPr>
                  <w:rStyle w:val="Hyperlink"/>
                </w:rPr>
                <w:t>http://go.microsoft.com/fwlink/p/?LinkID=131004&amp;clcid=0x409</w:t>
              </w:r>
            </w:hyperlink>
            <w:r>
              <w:rPr>
                <w:color w:val="00467F"/>
              </w:rPr>
              <w:t>)</w:t>
            </w:r>
          </w:p>
        </w:tc>
        <w:tc>
          <w:tcPr>
            <w:tcW w:w="6120" w:type="dxa"/>
          </w:tcPr>
          <w:p w:rsidR="0082133B" w:rsidRDefault="0082133B">
            <w:pPr>
              <w:pStyle w:val="PURBody"/>
            </w:pPr>
          </w:p>
        </w:tc>
      </w:tr>
      <w:tr w:rsidR="0082133B">
        <w:tc>
          <w:tcPr>
            <w:tcW w:w="6120" w:type="dxa"/>
          </w:tcPr>
          <w:p w:rsidR="0082133B" w:rsidRDefault="00A336F7" w:rsidP="00DA4C65">
            <w:pPr>
              <w:pStyle w:val="PURBody"/>
            </w:pPr>
            <w:r>
              <w:lastRenderedPageBreak/>
              <w:t xml:space="preserve">Se gjeldende merknader: </w:t>
            </w:r>
            <w:r>
              <w:rPr>
                <w:b/>
              </w:rPr>
              <w:t xml:space="preserve">Dataoverføring, H.264/AVC Visual-standard, VC-1 Video-standard, MPEG-4 Visual-standard og MPEG-2 Video </w:t>
            </w:r>
            <w:r>
              <w:t>og</w:t>
            </w:r>
            <w:r>
              <w:rPr>
                <w:b/>
              </w:rPr>
              <w:t xml:space="preserve"> Potensielt uønsket programvare (merknad I) </w:t>
            </w:r>
            <w:r>
              <w:t>(gjelder Windows Server-programvare)</w:t>
            </w:r>
            <w:r>
              <w:rPr>
                <w:b/>
              </w:rPr>
              <w:t xml:space="preserve"> </w:t>
            </w:r>
            <w:r>
              <w:t>(se</w:t>
            </w:r>
            <w:r w:rsidR="00DA4C65">
              <w:t> </w:t>
            </w:r>
            <w:hyperlink w:anchor="Vedlegg_1">
              <w:hyperlink w:anchor="Appendix_1">
                <w:r w:rsidR="003E56E8">
                  <w:rPr>
                    <w:color w:val="00467F"/>
                    <w:u w:val="single"/>
                  </w:rPr>
                  <w:t>Vedlegg 1</w:t>
                </w:r>
              </w:hyperlink>
            </w:hyperlink>
            <w:r>
              <w:t>)</w:t>
            </w:r>
          </w:p>
        </w:tc>
        <w:tc>
          <w:tcPr>
            <w:tcW w:w="6120" w:type="dxa"/>
          </w:tcPr>
          <w:p w:rsidR="0082133B" w:rsidRPr="004274BF" w:rsidRDefault="00ED4593">
            <w:pPr>
              <w:pStyle w:val="PURBody"/>
            </w:pPr>
            <w:r>
              <w:t xml:space="preserve">Sikkerhetsoversikt: </w:t>
            </w:r>
            <w:r>
              <w:rPr>
                <w:b/>
              </w:rPr>
              <w:t xml:space="preserve">Ja </w:t>
            </w:r>
            <w:r>
              <w:t xml:space="preserve">(se </w:t>
            </w:r>
            <w:hyperlink r:id="rId77">
              <w:r w:rsidRPr="008A3112">
                <w:rPr>
                  <w:color w:val="00467F"/>
                  <w:u w:val="single"/>
                </w:rPr>
                <w:t>http://go.microsoft.com/fwlink/?LinkId=160079</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Tjenestenivåavtale: </w:t>
            </w:r>
            <w:r>
              <w:rPr>
                <w:b/>
              </w:rPr>
              <w:t xml:space="preserve">Ja </w:t>
            </w:r>
            <w:r>
              <w:t xml:space="preserve">(se </w:t>
            </w:r>
            <w:hyperlink r:id="rId78" w:tooltip="http://www.microsoft.com/windowsazure/sla/">
              <w:r w:rsidR="00DA4C65" w:rsidRPr="00785F86">
                <w:rPr>
                  <w:color w:val="00467F"/>
                  <w:u w:val="single"/>
                </w:rPr>
                <w:t>http://www.microsoft.com/windowsazure/sla/</w:t>
              </w:r>
            </w:hyperlink>
            <w:r w:rsidR="00DA4C65">
              <w:t>)</w:t>
            </w:r>
          </w:p>
        </w:tc>
      </w:tr>
    </w:tbl>
    <w:p w:rsidR="0082133B" w:rsidRPr="006827F6"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507"/>
        <w:gridCol w:w="5019"/>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Nødvendig når:</w:t>
            </w:r>
          </w:p>
          <w:p w:rsidR="0082133B" w:rsidRDefault="00ED4593" w:rsidP="0032323D">
            <w:pPr>
              <w:pStyle w:val="PURBullet"/>
              <w:numPr>
                <w:ilvl w:val="0"/>
                <w:numId w:val="50"/>
              </w:numPr>
            </w:pPr>
            <w:r>
              <w:t>Retten til å bruke den elektroniske tjenesten forutsetter at du betaler oss eller en eventuell forhandler en månedlig bruksavgift basert på antall enheter du bruker.</w:t>
            </w:r>
            <w:r w:rsidR="00F832E6">
              <w:t xml:space="preserve"> </w:t>
            </w:r>
            <w:r>
              <w:t>Det kan hende at abonnementet du har, gir rett til en rekke basisenheter per</w:t>
            </w:r>
            <w:r w:rsidR="0032323D">
              <w:t> </w:t>
            </w:r>
            <w:r>
              <w:t>måned.</w:t>
            </w:r>
            <w:r w:rsidR="00F832E6">
              <w:t xml:space="preserve"> </w:t>
            </w:r>
            <w:r>
              <w:t xml:space="preserve">I så fall vil antall brukte enheter som overstiger antall basisenheter du har rett til å bruke i enhver måned, være </w:t>
            </w:r>
            <w:r w:rsidR="00F832E6">
              <w:t>“</w:t>
            </w:r>
            <w:r>
              <w:t>overskuddsenheter</w:t>
            </w:r>
            <w:r w:rsidR="00F832E6">
              <w:t>”</w:t>
            </w:r>
            <w:r>
              <w:t>. Du må betale oss eller en eventuell forhandler en månedlig bruksavgift basert på overskuddsenhetene du bruker.</w:t>
            </w:r>
            <w:r w:rsidR="00F832E6">
              <w:t xml:space="preserve"> </w:t>
            </w:r>
            <w:r>
              <w:t>Bruksenhetene varierer i</w:t>
            </w:r>
            <w:r w:rsidR="0032323D">
              <w:t> </w:t>
            </w:r>
            <w:r>
              <w:t>henhold til den elektroniske tjenesten og kan endres.</w:t>
            </w:r>
            <w:r w:rsidR="00F832E6">
              <w:t xml:space="preserve"> </w:t>
            </w:r>
            <w:r>
              <w:t>Eksempler på enheter er meldingsaktiviteter, timebasert tjenestebruk, tilkoblinger, dataoverføringer per gigabyte, database og gigabyte med lagringsplass.</w:t>
            </w:r>
          </w:p>
        </w:tc>
        <w:tc>
          <w:tcPr>
            <w:tcW w:w="6740" w:type="dxa"/>
          </w:tcPr>
          <w:p w:rsidR="0082133B" w:rsidRPr="006827F6" w:rsidRDefault="00ED4593">
            <w:pPr>
              <w:pStyle w:val="PURBody"/>
            </w:pPr>
            <w:r>
              <w:rPr>
                <w:b/>
                <w:i/>
              </w:rPr>
              <w:t>Nødvendig abonnementslisens:</w:t>
            </w:r>
          </w:p>
          <w:p w:rsidR="0082133B" w:rsidRDefault="00035228" w:rsidP="00E16F35">
            <w:pPr>
              <w:pStyle w:val="PURBullet"/>
              <w:numPr>
                <w:ilvl w:val="0"/>
                <w:numId w:val="51"/>
              </w:numPr>
            </w:pPr>
            <w:r>
              <w:t>Ved å velge den elektroniske tjenesten får du lisens for å bruke den.</w:t>
            </w:r>
            <w:r w:rsidR="00F832E6">
              <w:t xml:space="preserve"> </w:t>
            </w:r>
          </w:p>
        </w:tc>
      </w:tr>
    </w:tbl>
    <w:p w:rsidR="0082133B" w:rsidRPr="006827F6" w:rsidRDefault="00ED4593">
      <w:pPr>
        <w:pStyle w:val="PURBlueBGHeader"/>
      </w:pPr>
      <w:r>
        <w:t>Tilleggsvilkår:</w:t>
      </w:r>
    </w:p>
    <w:p w:rsidR="0062100B" w:rsidRPr="006827F6" w:rsidRDefault="0062100B" w:rsidP="0062100B">
      <w:pPr>
        <w:pStyle w:val="PURBlueStrong-Indented"/>
      </w:pPr>
      <w:r>
        <w:t>Andre begrensninger</w:t>
      </w:r>
    </w:p>
    <w:p w:rsidR="0062100B" w:rsidRPr="00652FBB" w:rsidRDefault="0062100B" w:rsidP="0062100B">
      <w:pPr>
        <w:ind w:left="270"/>
        <w:rPr>
          <w:color w:val="auto"/>
        </w:rPr>
      </w:pPr>
      <w:r w:rsidRPr="00652FBB">
        <w:rPr>
          <w:color w:val="auto"/>
          <w:sz w:val="18"/>
          <w:szCs w:val="18"/>
        </w:rPr>
        <w:t>Du kan ikke gi flere brukere direkte eller indirekte tilgang til Windows Azure Service-funksjoner som blir gjort tilgjengelige per brukerbasis, bortsett fra gjennom en brukerkonto som er spesifikt tilordnet én enkelt bruker. Spesifikke vilkår som regulerer overføring som gjelder for Windows Azure Service-funksjonen, kan være oppgitt i tilleggsdokumentasjon for funksjonen.</w:t>
      </w:r>
    </w:p>
    <w:p w:rsidR="0082133B" w:rsidRPr="006827F6" w:rsidRDefault="00ED4593">
      <w:pPr>
        <w:pStyle w:val="PURBlueStrong-Indented"/>
      </w:pPr>
      <w:r>
        <w:t>Bevaring av data etter avslutning eller utløp</w:t>
      </w:r>
    </w:p>
    <w:p w:rsidR="0082133B" w:rsidRPr="006827F6" w:rsidRDefault="00ED4593">
      <w:pPr>
        <w:pStyle w:val="PURBody-Indented"/>
      </w:pPr>
      <w:r>
        <w:t>Selv om abonnementet på den elektroniske tjenesten utløper eller avsluttes, er du fortsatt pliktig til å betale for driften av</w:t>
      </w:r>
      <w:r w:rsidR="00E94ADC">
        <w:t> </w:t>
      </w:r>
      <w:r>
        <w:t>kundedataene i en oppbevaringsperiode.</w:t>
      </w:r>
    </w:p>
    <w:p w:rsidR="00982EB8" w:rsidRPr="006827F6" w:rsidRDefault="00982EB8" w:rsidP="00982EB8">
      <w:pPr>
        <w:pStyle w:val="PURBlueStrong-Indented"/>
      </w:pPr>
      <w:r>
        <w:t>Unntak for vertsfunksjon (hosting)</w:t>
      </w:r>
    </w:p>
    <w:p w:rsidR="0072599A" w:rsidRPr="006827F6" w:rsidRDefault="00982EB8" w:rsidP="00C72CDA">
      <w:pPr>
        <w:tabs>
          <w:tab w:val="left" w:pos="1080"/>
        </w:tabs>
        <w:ind w:left="270"/>
      </w:pPr>
      <w:r>
        <w:rPr>
          <w:color w:val="auto"/>
          <w:sz w:val="18"/>
        </w:rPr>
        <w:t>Til tross for eventuelle motstridende opplysninger i Microsoft Online-abonnementsavtalen kan du kombinere den elektroniske tjenesten med kundedata, eid eller lisensiert av deg eller en tredjepart, for å lage en løsning der den elektroniske tjenesten og kundedata brukes sammen.</w:t>
      </w:r>
      <w:r w:rsidR="00F832E6">
        <w:rPr>
          <w:color w:val="auto"/>
          <w:sz w:val="18"/>
        </w:rPr>
        <w:t xml:space="preserve"> </w:t>
      </w:r>
      <w:r>
        <w:rPr>
          <w:color w:val="auto"/>
          <w:sz w:val="18"/>
        </w:rPr>
        <w:t>Denne løsningen må innebære en betydelig utvidelse av funksjonaliteten til Windows Azure-tjenestene, slik at løsningen ikke primært er en erstatning for Windows Azure-tjenestene.</w:t>
      </w:r>
      <w:r w:rsidR="00F832E6">
        <w:rPr>
          <w:color w:val="auto"/>
          <w:sz w:val="18"/>
        </w:rPr>
        <w:t xml:space="preserve"> </w:t>
      </w:r>
      <w:r>
        <w:rPr>
          <w:color w:val="auto"/>
          <w:sz w:val="18"/>
        </w:rPr>
        <w:t>Du kan gi tredjepart tilgang til og la vedkommende bruke den elektroniske tjenesten i forbindelse med bruken av løsningen.</w:t>
      </w:r>
      <w:r w:rsidR="00F832E6">
        <w:rPr>
          <w:color w:val="auto"/>
          <w:sz w:val="18"/>
        </w:rPr>
        <w:t xml:space="preserve"> </w:t>
      </w:r>
      <w:r>
        <w:rPr>
          <w:color w:val="auto"/>
          <w:sz w:val="18"/>
        </w:rPr>
        <w:t>Du er imidlertid ansvarlig for denne bruken og for å sørge for at disse vilkårene og vilkårene i Microsoft Online-abonnementsavtalen oppfylles.</w:t>
      </w:r>
      <w:r w:rsidR="00F832E6">
        <w:rPr>
          <w:color w:val="auto"/>
          <w:sz w:val="18"/>
        </w:rPr>
        <w:t xml:space="preserve"> </w:t>
      </w:r>
    </w:p>
    <w:p w:rsidR="00EE7922" w:rsidRPr="006827F6" w:rsidRDefault="00EE7922" w:rsidP="0072599A">
      <w:pPr>
        <w:pStyle w:val="PURBlueStrong-Indented"/>
      </w:pPr>
      <w:r>
        <w:t xml:space="preserve">Virtuelle maskiner </w:t>
      </w:r>
    </w:p>
    <w:p w:rsidR="00EE7922" w:rsidRPr="006827F6" w:rsidRDefault="00EE7922" w:rsidP="00EE7922">
      <w:pPr>
        <w:pStyle w:val="PURBody-Indented"/>
      </w:pPr>
      <w:r>
        <w:t>Funksjonen Virtuell maskin gir deg muligheten til å kjøre en virtuell server med ett av flere operativsystemer som du selv velger.</w:t>
      </w:r>
      <w:r w:rsidR="00F832E6">
        <w:t xml:space="preserve"> </w:t>
      </w:r>
      <w:r>
        <w:t>Du</w:t>
      </w:r>
      <w:r w:rsidR="00E94ADC">
        <w:t> </w:t>
      </w:r>
      <w:r>
        <w:t>kan laste opp din egen Virtuell maskin-avbildning eller velge blant forhåndskonfigurerte Virtuell maskin-avbildninger som er tilgjengelige fra Microsoft eller tredjeparter.</w:t>
      </w:r>
      <w:r w:rsidR="00F832E6">
        <w:t xml:space="preserve"> </w:t>
      </w:r>
    </w:p>
    <w:p w:rsidR="00EE7922" w:rsidRPr="006827F6" w:rsidRDefault="00EE7922" w:rsidP="00EE7922">
      <w:pPr>
        <w:pStyle w:val="PURBlueStrong-Indented"/>
      </w:pPr>
      <w:r>
        <w:rPr>
          <w:smallCaps w:val="0"/>
          <w:color w:val="auto"/>
          <w:spacing w:val="0"/>
        </w:rPr>
        <w:t>Du samtykker i å skaffe rettighetene som kreves for å kjøre alt av programvare (inkludert operativsystemet) på den Virtuelle maskinen.</w:t>
      </w:r>
      <w:r w:rsidR="00F832E6">
        <w:rPr>
          <w:smallCaps w:val="0"/>
          <w:color w:val="auto"/>
          <w:spacing w:val="0"/>
        </w:rPr>
        <w:t xml:space="preserve"> </w:t>
      </w:r>
      <w:r>
        <w:rPr>
          <w:smallCaps w:val="0"/>
          <w:color w:val="auto"/>
          <w:spacing w:val="0"/>
        </w:rPr>
        <w:t>Du er ansvarlig for oppdatering, konfigurasjon og vedlikehold av operativsystemet og annen programvare på den Virtuelle maskinen.</w:t>
      </w:r>
      <w:r w:rsidR="00F832E6">
        <w:rPr>
          <w:smallCaps w:val="0"/>
          <w:color w:val="auto"/>
          <w:spacing w:val="0"/>
        </w:rPr>
        <w:t xml:space="preserve"> </w:t>
      </w:r>
      <w:r>
        <w:rPr>
          <w:smallCaps w:val="0"/>
          <w:color w:val="auto"/>
          <w:spacing w:val="0"/>
        </w:rPr>
        <w:t>Du kan ikke deaktivere, manipulere eller på andre måter forsøke å omgå faktureringsmekanismer som registrerer hvor mange timer du bruker den Virtuelle maskinen og programvaren den inneholder.</w:t>
      </w:r>
    </w:p>
    <w:p w:rsidR="00EE7922" w:rsidRPr="006827F6" w:rsidRDefault="00EE7922">
      <w:pPr>
        <w:pStyle w:val="PURBody-Indented"/>
      </w:pPr>
      <w:r w:rsidRPr="00E27014">
        <w:t>Windows Azure kan gi deg muligheten til å kjøre Windows Server og annen Microsoft-programvaren på en Virtuell maskin.</w:t>
      </w:r>
      <w:r w:rsidR="00F832E6" w:rsidRPr="00E27014">
        <w:t xml:space="preserve"> </w:t>
      </w:r>
      <w:r>
        <w:t xml:space="preserve">Du kan bare bruke slik programvare </w:t>
      </w:r>
      <w:r w:rsidRPr="00E27014">
        <w:t xml:space="preserve">innenfor de elektroniske tjenestene i Windows Azure </w:t>
      </w:r>
      <w:r>
        <w:t>og bare i forbindelse med tillatt bruk av gjeldende Windows Azure-roller.</w:t>
      </w:r>
      <w:r w:rsidR="00F832E6">
        <w:t xml:space="preserve"> </w:t>
      </w:r>
      <w:r>
        <w:t>I henhold til disse lisensvilkårene har du ingen andre rettigheter til å kjøre programvaren. (Du kan for eksempel ikke kjøre eksemplarer på lokale servere</w:t>
      </w:r>
      <w:r w:rsidRPr="00E27014">
        <w:t xml:space="preserve"> med mindre du har anskaffet en egen lisens for dette</w:t>
      </w:r>
      <w:r>
        <w:t>.)</w:t>
      </w:r>
      <w:r w:rsidR="00F832E6">
        <w:t xml:space="preserve"> </w:t>
      </w:r>
    </w:p>
    <w:p w:rsidR="00EE7922" w:rsidRPr="006827F6" w:rsidRDefault="00F50D89" w:rsidP="00EE7922">
      <w:pPr>
        <w:pStyle w:val="PURBlueStrong-Indented"/>
      </w:pPr>
      <w:r>
        <w:t>Windows Server</w:t>
      </w:r>
      <w:r w:rsidR="00F832E6">
        <w:t xml:space="preserve"> </w:t>
      </w:r>
    </w:p>
    <w:p w:rsidR="001C4617" w:rsidRPr="006827F6" w:rsidRDefault="001C4617" w:rsidP="001C4617">
      <w:pPr>
        <w:pStyle w:val="PURBody-Indented"/>
      </w:pPr>
      <w:r w:rsidRPr="00E94ADC">
        <w:t>Bruk av en hvilken som helst Virtuell maskin som inneholder en versjon av Windows Server, er i tillegg underlagt følgende vilkår:</w:t>
      </w:r>
    </w:p>
    <w:p w:rsidR="0082133B" w:rsidRPr="006827F6" w:rsidRDefault="00ED4593">
      <w:pPr>
        <w:pStyle w:val="PURBody-Indented"/>
      </w:pPr>
      <w:r>
        <w:rPr>
          <w:b/>
        </w:rPr>
        <w:t>Begrensning av bruk.</w:t>
      </w:r>
      <w:r w:rsidR="00F832E6">
        <w:t xml:space="preserve"> </w:t>
      </w:r>
      <w:r>
        <w:t>Du kan ikke bruke følgende funksjonalitet i programvaren:</w:t>
      </w:r>
    </w:p>
    <w:p w:rsidR="0082133B" w:rsidRPr="006827F6" w:rsidRDefault="00ED4593" w:rsidP="00E16F35">
      <w:pPr>
        <w:pStyle w:val="PURBullet-Indented"/>
        <w:numPr>
          <w:ilvl w:val="0"/>
          <w:numId w:val="52"/>
        </w:numPr>
      </w:pPr>
      <w:r>
        <w:t xml:space="preserve">Rights Management Services </w:t>
      </w:r>
    </w:p>
    <w:p w:rsidR="0082133B" w:rsidRPr="006827F6" w:rsidRDefault="00035228">
      <w:pPr>
        <w:pStyle w:val="PURBody-Indented"/>
      </w:pPr>
      <w:r>
        <w:rPr>
          <w:b/>
        </w:rPr>
        <w:lastRenderedPageBreak/>
        <w:t>Vertsfunksjon.</w:t>
      </w:r>
      <w:r w:rsidR="00F832E6">
        <w:rPr>
          <w:rFonts w:ascii="Tahoma" w:hAnsi="Tahoma" w:cs="Tahoma"/>
        </w:rPr>
        <w:t xml:space="preserve"> </w:t>
      </w:r>
      <w:r>
        <w:t>Hvis du bruker programvaren som vert for en løsning som tredjeparter skal ha tilgang til eller bruke, må denne løsningen bestå av et program eller en tjeneste som er merket med et varemerke eller navn som kontrolleres av deg eller dine Tilknyttede Selskaper.</w:t>
      </w:r>
    </w:p>
    <w:p w:rsidR="0082133B" w:rsidRPr="006827F6" w:rsidRDefault="00ED4593">
      <w:pPr>
        <w:pStyle w:val="PURBody-Indented"/>
      </w:pPr>
      <w:r>
        <w:rPr>
          <w:b/>
        </w:rPr>
        <w:t>Datalagringsteknologi.</w:t>
      </w:r>
      <w:r w:rsidR="00F832E6">
        <w:t xml:space="preserve"> </w:t>
      </w:r>
      <w:r>
        <w:t>Serverprogramvaren inneholder datalagringsteknologien Windows Internal Database eller Microsoft SQL Server Desktop Engine for Windows.</w:t>
      </w:r>
      <w:r w:rsidR="00F832E6">
        <w:t xml:space="preserve"> </w:t>
      </w:r>
      <w:r>
        <w:t>Komponenter i serverprogramvaren bruker denne teknologien til å lagre data.</w:t>
      </w:r>
      <w:r w:rsidR="00F832E6">
        <w:t xml:space="preserve"> </w:t>
      </w:r>
      <w:r>
        <w:t>Du har ikke rett til å bruke eller få tilgang til denne teknologien på andre måter under disse lisensvilkårene.</w:t>
      </w:r>
    </w:p>
    <w:p w:rsidR="0082133B" w:rsidRPr="006827F6" w:rsidRDefault="00ED4593">
      <w:pPr>
        <w:pStyle w:val="PURBody-Indented"/>
      </w:pPr>
      <w:r>
        <w:rPr>
          <w:b/>
        </w:rPr>
        <w:t>Ikoner, bilder, lyder.</w:t>
      </w:r>
      <w:r w:rsidR="00F832E6">
        <w:rPr>
          <w:b/>
        </w:rPr>
        <w:t xml:space="preserve"> </w:t>
      </w:r>
      <w:r>
        <w:t>Du kan bruke, men ikke dele, ikoner, bilder, lyder og media mens programmet kjører. Utvalget av bilder, lyder og media som er tilgjengelig sammen med programvaren, er kun for ikke-kommersiell bruk.</w:t>
      </w:r>
    </w:p>
    <w:p w:rsidR="001C4617" w:rsidRPr="006827F6" w:rsidRDefault="001C4617" w:rsidP="001C4617">
      <w:pPr>
        <w:pStyle w:val="PURBody-Indented"/>
      </w:pPr>
      <w:r>
        <w:rPr>
          <w:b/>
        </w:rPr>
        <w:t>Merknader om dataoverføring</w:t>
      </w:r>
      <w:r w:rsidR="0021009F">
        <w:rPr>
          <w:b/>
        </w:rPr>
        <w:t>.</w:t>
      </w:r>
      <w:r w:rsidR="00F832E6">
        <w:t xml:space="preserve"> </w:t>
      </w:r>
      <w:r>
        <w:t xml:space="preserve">Merknadene for Windows Server </w:t>
      </w:r>
      <w:r w:rsidRPr="004A1889">
        <w:rPr>
          <w:rFonts w:cs="Arial"/>
          <w:szCs w:val="18"/>
        </w:rPr>
        <w:t xml:space="preserve">i dokumentet </w:t>
      </w:r>
      <w:r>
        <w:rPr>
          <w:rFonts w:cs="Arial"/>
          <w:szCs w:val="18"/>
        </w:rPr>
        <w:t>Merknader om dataoverføring på</w:t>
      </w:r>
      <w:r>
        <w:rPr>
          <w:rFonts w:ascii="Tahoma" w:hAnsi="Tahoma" w:cs="Tahoma"/>
          <w:b/>
          <w:szCs w:val="16"/>
        </w:rPr>
        <w:t xml:space="preserve"> </w:t>
      </w:r>
      <w:hyperlink r:id="rId79" w:history="1">
        <w:r w:rsidRPr="00F24212">
          <w:rPr>
            <w:rStyle w:val="Hyperlink"/>
            <w:rFonts w:cs="Arial"/>
            <w:szCs w:val="16"/>
          </w:rPr>
          <w:t>http://microsoft.com/licensing/contracts</w:t>
        </w:r>
      </w:hyperlink>
      <w:r w:rsidRPr="00F24212">
        <w:rPr>
          <w:rFonts w:cs="Arial"/>
          <w:szCs w:val="16"/>
        </w:rPr>
        <w:t xml:space="preserve"> </w:t>
      </w:r>
      <w:r>
        <w:t>gjelder bruk av Windows Server-programvare som er underlagt Windows Azure-lisenser.</w:t>
      </w:r>
    </w:p>
    <w:p w:rsidR="001C4617" w:rsidRPr="006827F6" w:rsidRDefault="001C4617" w:rsidP="00492254">
      <w:pPr>
        <w:pStyle w:val="PURBlueStrong-Indented"/>
      </w:pPr>
      <w:r>
        <w:t>SQL Server</w:t>
      </w:r>
    </w:p>
    <w:p w:rsidR="00033CE9" w:rsidRPr="006827F6" w:rsidRDefault="001C4617" w:rsidP="001C4617">
      <w:pPr>
        <w:pStyle w:val="PURBody-Indented"/>
      </w:pPr>
      <w:r>
        <w:t xml:space="preserve">Bruk av SQL Server på en virtuell maskin er underlagt bestemmelsene for </w:t>
      </w:r>
      <w:r w:rsidR="00F832E6">
        <w:t>“</w:t>
      </w:r>
      <w:r>
        <w:t>Windows-programvarekomponenter</w:t>
      </w:r>
      <w:r w:rsidR="00F832E6">
        <w:t>”</w:t>
      </w:r>
      <w:r>
        <w:t xml:space="preserve">, </w:t>
      </w:r>
      <w:r w:rsidR="00F832E6">
        <w:t>“</w:t>
      </w:r>
      <w:r>
        <w:t>Ytelsestest (Benchmark testing</w:t>
      </w:r>
      <w:r w:rsidR="00F832E6">
        <w:t>”</w:t>
      </w:r>
      <w:r>
        <w:t xml:space="preserve">) og </w:t>
      </w:r>
      <w:r w:rsidR="00F832E6">
        <w:t>“</w:t>
      </w:r>
      <w:r>
        <w:t>SQL Server Reporting Services Map Report Item</w:t>
      </w:r>
      <w:r w:rsidR="00F832E6">
        <w:t>”</w:t>
      </w:r>
      <w:r>
        <w:t xml:space="preserve"> i de generelle lisensvilkårene.</w:t>
      </w:r>
    </w:p>
    <w:p w:rsidR="00D862D8" w:rsidRPr="006827F6" w:rsidRDefault="00D862D8" w:rsidP="00D862D8">
      <w:pPr>
        <w:pStyle w:val="PURBlueStrong-Indented"/>
      </w:pPr>
      <w:r>
        <w:t xml:space="preserve">Store </w:t>
      </w:r>
    </w:p>
    <w:p w:rsidR="00D862D8" w:rsidRPr="006827F6" w:rsidRDefault="00D862D8" w:rsidP="00D862D8">
      <w:pPr>
        <w:ind w:left="270"/>
      </w:pPr>
      <w:r>
        <w:rPr>
          <w:rFonts w:asciiTheme="minorHAnsi" w:eastAsia="Times New Roman" w:hAnsiTheme="minorHAnsi" w:cstheme="minorHAnsi"/>
          <w:color w:val="auto"/>
          <w:sz w:val="18"/>
          <w:szCs w:val="18"/>
        </w:rPr>
        <w:t>Med Windows Azure får du tilgang til og kan kjøpe produkter som ikke tilhører Microsoft, fra tredjeparter, i en enhetlig kjøps- og betalingsløsning med funksjonalitet som Windows Azure Store og galleriet for virtuelle maskiner (</w:t>
      </w:r>
      <w:r w:rsidR="00F832E6">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Store-tjeneste</w:t>
      </w:r>
      <w:r w:rsidR="00F832E6">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F832E6">
        <w:rPr>
          <w:rFonts w:asciiTheme="minorHAnsi" w:eastAsia="Times New Roman" w:hAnsiTheme="minorHAnsi" w:cstheme="minorHAnsi"/>
          <w:color w:val="auto"/>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Finansiell informasjon.</w:t>
      </w:r>
      <w:r w:rsidR="00F832E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Produkter som ikke tilhører Microsoft, som gjøres tilgjengelige gjennom Store-tjenesten, kan inneholde finansiell informasjon. Microsoft er ikke en megler/forhandler eller registrert investeringsrådgiver underlagt amerikansk verdipapirlovgivning eller verdipapirlovgivnig i andre verneting, og gir ikke enkeltpersoner råd om investeringer i,</w:t>
      </w:r>
      <w:r w:rsidR="00C2624D">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kjøp av eller salg av verdipapirer eller andre finansielle produkter eller tjenester. Ikke noe innhold i Store-tjenesten er et tilbud eller en anmodning om å kjøpe eller selge verdipapirer. Verken Microsoft eller dets lisensgivere for aksjekurser eller indeksinformasjon bifaller eller anbefaler noen bestemte finansielle produkter eller tjenester. Ingenting i Store-tjenesten, inkludert alle datasett og økonomiske programmer, er ment å være profesjonelle råd, inkludert, men ikke begrenset til, investerings- og skatteråd.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Programmeringsgrensesnitt for program.</w:t>
      </w:r>
      <w:r w:rsidR="00F832E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Vi kan gjøre programmeringsgrensesnitt for program (</w:t>
      </w:r>
      <w:r w:rsidR="00F832E6">
        <w:rPr>
          <w:rFonts w:asciiTheme="minorHAnsi" w:eastAsia="Times New Roman" w:hAnsiTheme="minorHAnsi" w:cstheme="minorHAnsi"/>
          <w:sz w:val="18"/>
          <w:szCs w:val="18"/>
        </w:rPr>
        <w:t>“</w:t>
      </w:r>
      <w:r>
        <w:rPr>
          <w:rFonts w:asciiTheme="minorHAnsi" w:eastAsia="Times New Roman" w:hAnsiTheme="minorHAnsi" w:cstheme="minorHAnsi"/>
          <w:sz w:val="18"/>
          <w:szCs w:val="18"/>
        </w:rPr>
        <w:t>APIer for Store-tjeneste</w:t>
      </w:r>
      <w:r w:rsidR="00F832E6">
        <w:rPr>
          <w:rFonts w:asciiTheme="minorHAnsi" w:eastAsia="Times New Roman" w:hAnsiTheme="minorHAnsi" w:cstheme="minorHAnsi"/>
          <w:sz w:val="18"/>
          <w:szCs w:val="18"/>
        </w:rPr>
        <w:t>”</w:t>
      </w:r>
      <w:r>
        <w:rPr>
          <w:rFonts w:asciiTheme="minorHAnsi" w:eastAsia="Times New Roman" w:hAnsiTheme="minorHAnsi" w:cstheme="minorHAnsi"/>
          <w:sz w:val="18"/>
          <w:szCs w:val="18"/>
        </w:rPr>
        <w:t>) tilgjengelige for bruk med Store-tjenesten.</w:t>
      </w:r>
      <w:r w:rsidR="00F832E6">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Hvis du bruker APIer for Store-tjenesten til å kjøpe eller få tilgang til produkter som ikke tilhører Microsoft, (a) godtar du å gjøre det kun på egne vegne, og (b) er ansvarlig for å lese gjennom og overholde de gjeldende bruksvilkårene fra utgiveren, som kan bli endret fra tid til annen.</w:t>
      </w:r>
      <w:r w:rsidR="00F832E6">
        <w:rPr>
          <w:rFonts w:asciiTheme="minorHAnsi" w:eastAsia="Times New Roman" w:hAnsiTheme="minorHAnsi" w:cstheme="minorHAnsi"/>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Begrensning.</w:t>
      </w:r>
      <w:r w:rsidR="00F832E6">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Microsoft kan begrense antallet forespørsler du kan foreta i Store-tjenesten, for å beskytte systemet vårt eller for å sette en rimelig begrensning på din bruk av Store-tjenesten. Utgivere kan også legge restriksjoner på antallet forespørsler du kan foreta, i deres respektive innhold, som vil bli håndhevet av Microsoft (</w:t>
      </w:r>
      <w:r w:rsidR="00F832E6">
        <w:rPr>
          <w:rFonts w:asciiTheme="minorHAnsi" w:eastAsia="Times New Roman" w:hAnsiTheme="minorHAnsi" w:cstheme="minorHAnsi"/>
          <w:sz w:val="18"/>
          <w:szCs w:val="18"/>
        </w:rPr>
        <w:t>“</w:t>
      </w:r>
      <w:r>
        <w:rPr>
          <w:rFonts w:asciiTheme="minorHAnsi" w:eastAsia="Times New Roman" w:hAnsiTheme="minorHAnsi" w:cstheme="minorHAnsi"/>
          <w:sz w:val="18"/>
          <w:szCs w:val="18"/>
        </w:rPr>
        <w:t>Bestemt begrensning</w:t>
      </w:r>
      <w:r w:rsidR="00F832E6">
        <w:rPr>
          <w:rFonts w:asciiTheme="minorHAnsi" w:eastAsia="Times New Roman" w:hAnsiTheme="minorHAnsi" w:cstheme="minorHAnsi"/>
          <w:sz w:val="18"/>
          <w:szCs w:val="18"/>
        </w:rPr>
        <w:t>”</w:t>
      </w:r>
      <w:r>
        <w:rPr>
          <w:rFonts w:asciiTheme="minorHAnsi" w:eastAsia="Times New Roman" w:hAnsiTheme="minorHAnsi" w:cstheme="minorHAnsi"/>
          <w:sz w:val="18"/>
          <w:szCs w:val="18"/>
        </w:rPr>
        <w:t xml:space="preserve">). Det kan være at det finnes informasjon om bestemte reguleringsgrenser på de aktuelle innholdssidene til utgiveren. De bestemte reguleringsgrensene kan endres når som helst, med eller uten forvarsel. </w:t>
      </w:r>
    </w:p>
    <w:p w:rsidR="00D862D8" w:rsidRPr="006827F6" w:rsidRDefault="00D862D8" w:rsidP="00C2624D">
      <w:pPr>
        <w:pStyle w:val="ListParagraph"/>
        <w:keepNext/>
        <w:keepLines/>
        <w:numPr>
          <w:ilvl w:val="0"/>
          <w:numId w:val="86"/>
        </w:numPr>
        <w:spacing w:before="120" w:after="120"/>
        <w:jc w:val="left"/>
      </w:pPr>
      <w:r>
        <w:rPr>
          <w:rFonts w:asciiTheme="minorHAnsi" w:eastAsia="Times New Roman" w:hAnsiTheme="minorHAnsi" w:cstheme="minorHAnsi"/>
          <w:b/>
          <w:bCs/>
          <w:sz w:val="18"/>
          <w:szCs w:val="18"/>
        </w:rPr>
        <w:t xml:space="preserve">Kjøpe produkter som ikke tilhører Microsoft. </w:t>
      </w:r>
      <w:r>
        <w:rPr>
          <w:rFonts w:asciiTheme="minorHAnsi" w:hAnsiTheme="minorHAnsi" w:cstheme="minorHAnsi"/>
          <w:sz w:val="18"/>
          <w:szCs w:val="18"/>
        </w:rPr>
        <w:t>Når du kjøper et produkt som ikke tilhører Microsoft, som vi gjør tilgjengelig gjennom portalen eller på andre måter, samtykker du i følgende vilkår:</w:t>
      </w:r>
    </w:p>
    <w:p w:rsidR="00D862D8" w:rsidRPr="006827F6" w:rsidRDefault="00D862D8" w:rsidP="005C69E9">
      <w:pPr>
        <w:pStyle w:val="ListParagraph"/>
        <w:numPr>
          <w:ilvl w:val="1"/>
          <w:numId w:val="87"/>
        </w:numPr>
        <w:spacing w:before="120" w:after="120"/>
        <w:jc w:val="left"/>
      </w:pPr>
      <w:r>
        <w:rPr>
          <w:rFonts w:asciiTheme="minorHAnsi" w:hAnsiTheme="minorHAnsi" w:cstheme="minorHAnsi"/>
          <w:sz w:val="18"/>
          <w:szCs w:val="18"/>
        </w:rPr>
        <w:t>Du samtykker i å betale gjeldende gebyrer og beløp knyttet til kjøpet av produkter som ikke tilhører Microsoft, og</w:t>
      </w:r>
      <w:r w:rsidR="004933B5">
        <w:rPr>
          <w:rFonts w:asciiTheme="minorHAnsi" w:hAnsiTheme="minorHAnsi" w:cstheme="minorHAnsi"/>
          <w:sz w:val="18"/>
          <w:szCs w:val="18"/>
        </w:rPr>
        <w:t> </w:t>
      </w:r>
      <w:r>
        <w:rPr>
          <w:rFonts w:asciiTheme="minorHAnsi" w:hAnsiTheme="minorHAnsi" w:cstheme="minorHAnsi"/>
          <w:sz w:val="18"/>
          <w:szCs w:val="18"/>
        </w:rPr>
        <w:t>ved å kjøpe slike produkter gir du Microsoft rett til å belaste betalingsmetoden du oppgav til oss.</w:t>
      </w:r>
      <w:r w:rsidR="00F832E6">
        <w:rPr>
          <w:rFonts w:asciiTheme="minorHAnsi" w:hAnsiTheme="minorHAnsi" w:cstheme="minorHAnsi"/>
          <w:sz w:val="18"/>
          <w:szCs w:val="18"/>
        </w:rPr>
        <w:t xml:space="preserve"> </w:t>
      </w:r>
    </w:p>
    <w:p w:rsidR="00D862D8" w:rsidRPr="006827F6" w:rsidRDefault="00D862D8" w:rsidP="005C69E9">
      <w:pPr>
        <w:pStyle w:val="ListParagraph"/>
        <w:numPr>
          <w:ilvl w:val="1"/>
          <w:numId w:val="87"/>
        </w:numPr>
        <w:spacing w:before="120" w:after="120"/>
        <w:jc w:val="left"/>
      </w:pPr>
      <w:r>
        <w:rPr>
          <w:rFonts w:asciiTheme="minorHAnsi" w:hAnsiTheme="minorHAnsi" w:cstheme="minorHAnsi"/>
          <w:sz w:val="18"/>
          <w:szCs w:val="18"/>
        </w:rPr>
        <w:t>Vi kan fakturere deg for produkter som ikke tilhører Microsoft, (a) på forhånd, (b) på kjøpstidspunket, (c) kort etter kjøpet eller (d) med jevne mellomrom for abonnementsprodukter, avhengig av betalingsmetoden du oppgav</w:t>
      </w:r>
      <w:r w:rsidR="004933B5">
        <w:rPr>
          <w:rFonts w:asciiTheme="minorHAnsi" w:hAnsiTheme="minorHAnsi" w:cstheme="minorHAnsi"/>
          <w:sz w:val="18"/>
          <w:szCs w:val="18"/>
        </w:rPr>
        <w:t> </w:t>
      </w:r>
      <w:r>
        <w:rPr>
          <w:rFonts w:asciiTheme="minorHAnsi" w:hAnsiTheme="minorHAnsi" w:cstheme="minorHAnsi"/>
          <w:sz w:val="18"/>
          <w:szCs w:val="18"/>
        </w:rPr>
        <w:t>til oss. Vi kan også belaste deg for opptil det beløpet du har godkjent, og vi vil varsle deg på forhånd om</w:t>
      </w:r>
      <w:r w:rsidR="004933B5">
        <w:rPr>
          <w:rFonts w:asciiTheme="minorHAnsi" w:hAnsiTheme="minorHAnsi" w:cstheme="minorHAnsi"/>
          <w:sz w:val="18"/>
          <w:szCs w:val="18"/>
        </w:rPr>
        <w:t> </w:t>
      </w:r>
      <w:r>
        <w:rPr>
          <w:rFonts w:asciiTheme="minorHAnsi" w:hAnsiTheme="minorHAnsi" w:cstheme="minorHAnsi"/>
          <w:sz w:val="18"/>
          <w:szCs w:val="18"/>
        </w:rPr>
        <w:t>eventuelle endringer i beløpet som blir belastet for abonnementsprodukter med regelmessige betalinger. Vi</w:t>
      </w:r>
      <w:r w:rsidR="004933B5">
        <w:rPr>
          <w:rFonts w:asciiTheme="minorHAnsi" w:hAnsiTheme="minorHAnsi" w:cstheme="minorHAnsi"/>
          <w:sz w:val="18"/>
          <w:szCs w:val="18"/>
        </w:rPr>
        <w:t> </w:t>
      </w:r>
      <w:r>
        <w:rPr>
          <w:rFonts w:asciiTheme="minorHAnsi" w:hAnsiTheme="minorHAnsi" w:cstheme="minorHAnsi"/>
          <w:sz w:val="18"/>
          <w:szCs w:val="18"/>
        </w:rPr>
        <w:t xml:space="preserve">kan fakturere deg samtidig for mer enn én av de foregående faktureringsperiodene, for beløp som ikke har vært behandlet tidligere.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Prisen som er oppgitt for produkter som ikke tilhører Microsoft, er eksklusiv alle gjeldende avgifter og valutavekslingsoppgjør, med mindre annet er oppgitt. Du er ene og alene ansvarlig for å betale slike gebyrer og andre avgifter.</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Vi kan suspendere eller avbryte tilgangen din til produkter som ikke tilhører Microsoft som er kjøpt gjennom oss, hvis vi ikke mottar full betaling fra deg i tide. Suspensjon eller avbrytelse av tilgang som skyldes manglende betaling, kan medføre at du ikke kan bruke kontoen og innholdet.</w:t>
      </w:r>
      <w:r w:rsidR="00F832E6">
        <w:rPr>
          <w:rFonts w:asciiTheme="minorHAnsi" w:hAnsiTheme="minorHAnsi" w:cstheme="minorHAnsi"/>
          <w:sz w:val="18"/>
          <w:szCs w:val="18"/>
        </w:rPr>
        <w:t xml:space="preserve">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Du har tilgang til og kan endre betalingsinformasjonen og betalingsmetoden i portalen.</w:t>
      </w:r>
      <w:r w:rsidR="00F832E6">
        <w:rPr>
          <w:rFonts w:asciiTheme="minorHAnsi" w:hAnsiTheme="minorHAnsi" w:cstheme="minorHAnsi"/>
          <w:sz w:val="18"/>
          <w:szCs w:val="18"/>
        </w:rPr>
        <w:t xml:space="preserve"> </w:t>
      </w:r>
      <w:r>
        <w:rPr>
          <w:rFonts w:asciiTheme="minorHAnsi" w:hAnsiTheme="minorHAnsi" w:cstheme="minorHAnsi"/>
          <w:sz w:val="18"/>
          <w:szCs w:val="18"/>
        </w:rPr>
        <w:t>Du samtykker også i at Microsoft kan bruke all oppdatert kontoinformasjon vedrørende betalingsmetoden fra utstederbanken eller det aktuelle betalingsnettverket (hvis betaling foretas med kort eller annen elektronisk betalingsmetode). Du godtar å holde betalingskontoinformasjonen oppdatert til enhver tid. Endringer som gjøres i betalingskontoen din, påvirker ikke kostnader vi sender til betalingskontoen før vi med rimelighet kunne foreta oss noe mht. endringene dine i</w:t>
      </w:r>
      <w:r w:rsidR="00E45642">
        <w:rPr>
          <w:rFonts w:asciiTheme="minorHAnsi" w:hAnsiTheme="minorHAnsi" w:cstheme="minorHAnsi"/>
          <w:sz w:val="18"/>
          <w:szCs w:val="18"/>
        </w:rPr>
        <w:t> </w:t>
      </w:r>
      <w:r>
        <w:rPr>
          <w:rFonts w:asciiTheme="minorHAnsi" w:hAnsiTheme="minorHAnsi" w:cstheme="minorHAnsi"/>
          <w:sz w:val="18"/>
          <w:szCs w:val="18"/>
        </w:rPr>
        <w:t>betalingskontoen.</w:t>
      </w:r>
      <w:r w:rsidR="00F832E6">
        <w:rPr>
          <w:rFonts w:asciiTheme="minorHAnsi" w:hAnsiTheme="minorHAnsi" w:cstheme="minorHAnsi"/>
          <w:sz w:val="18"/>
          <w:szCs w:val="18"/>
        </w:rPr>
        <w:t xml:space="preserve"> </w:t>
      </w:r>
      <w:r>
        <w:rPr>
          <w:rFonts w:asciiTheme="minorHAnsi" w:hAnsiTheme="minorHAnsi" w:cstheme="minorHAnsi"/>
          <w:sz w:val="18"/>
          <w:szCs w:val="18"/>
        </w:rPr>
        <w:t>Hvis den primære metoden du har oppgitt for en bestemt tjeneste, er utilgjengelig eller ugyldig uansett årsak, gir du oss rett til å belaste enhver annen betalingsmetode du har registrert hos oss.</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lastRenderedPageBreak/>
        <w:t>Hvis du har registrert deg for et tilbud med gratis prøveperiode for et produkt som ikke tilhører Microsoft, må du avbryte abonnementet innen slutten av prøveperioden for at du ikke skal pådra deg kostnader, med mindre vi gir deg beskjed om noe annet. Hvis du ikke avbryter abonnementet på produkter som ikke tilhører Microsoft, på slutten av den gratis prøveperioden, kan vi belaste deg for produktene med gjeldende priser på dette tidspunktet.</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Hvis produktet du kjøpte som ikke tilhører Microsoft, ikke lenger skal tilbys til samme pris, kan tredjeparten som leverte produktet, velge å tilby deg produktet til samme pris eller avslutte det gjeldende tilbudet for dette produktet som ikke tilhører Microsoft.</w:t>
      </w:r>
      <w:r w:rsidR="00F832E6">
        <w:rPr>
          <w:rFonts w:asciiTheme="minorHAnsi" w:hAnsiTheme="minorHAnsi" w:cstheme="minorHAnsi"/>
          <w:sz w:val="18"/>
          <w:szCs w:val="18"/>
        </w:rPr>
        <w:t xml:space="preserve"> </w:t>
      </w:r>
      <w:r>
        <w:rPr>
          <w:rFonts w:asciiTheme="minorHAnsi" w:hAnsiTheme="minorHAnsi" w:cstheme="minorHAnsi"/>
          <w:sz w:val="18"/>
          <w:szCs w:val="18"/>
        </w:rPr>
        <w:t xml:space="preserve">Du vil bli varslet på forhånd om slike tilbudsopphør av produkter som ikke tilhører Microsoft. </w:t>
      </w:r>
    </w:p>
    <w:p w:rsidR="00D862D8" w:rsidRPr="006827F6" w:rsidRDefault="00D862D8" w:rsidP="00E45642">
      <w:pPr>
        <w:pStyle w:val="ListParagraph"/>
        <w:numPr>
          <w:ilvl w:val="1"/>
          <w:numId w:val="87"/>
        </w:numPr>
        <w:spacing w:before="120" w:after="120"/>
        <w:ind w:left="1809" w:hanging="441"/>
      </w:pPr>
      <w:r>
        <w:rPr>
          <w:rFonts w:asciiTheme="minorHAnsi" w:hAnsiTheme="minorHAnsi" w:cstheme="minorHAnsi"/>
          <w:sz w:val="18"/>
          <w:szCs w:val="18"/>
        </w:rPr>
        <w:t xml:space="preserve">Hvis produktet du kjøpte som ikke tilhører Microsoft, er et abonnement med automatisk fornyelse, kan vi ved varsel automatisk fornye abonnementet(ene) og belaste deg for enhver fornyelsesperiode, med mindre du avslutter før fornyelsesdatoen. </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Vi vil gjøre tilgjengelig en kostnadsoversikt på https://account.windowsazure.com, der du kan vise og skrive ut kostnadene dine. Dette er den eneste fakturaoversikten vi gir. Det er ditt ansvar å skrive ut eller lagre en kopi og ta vare på slike kopier.</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Hvis du oppdager en feil på fakturaen, må du gi oss beskjed innen 120 dager etter at feilen fremkom første gang på fakturaen. Vi vil deretter straks undersøke belastningen. Hvis du ikke gir oss beskjed innen dette tidspunktet, fritar du oss for alt ansvar og alle krav om tap som oppstår som følge av feilen, og vi vil ikke være pliktige til å</w:t>
      </w:r>
      <w:r w:rsidR="00A40B4D">
        <w:rPr>
          <w:rFonts w:asciiTheme="minorHAnsi" w:hAnsiTheme="minorHAnsi" w:cstheme="minorHAnsi"/>
          <w:sz w:val="18"/>
          <w:szCs w:val="18"/>
        </w:rPr>
        <w:t> </w:t>
      </w:r>
      <w:r>
        <w:rPr>
          <w:rFonts w:asciiTheme="minorHAnsi" w:hAnsiTheme="minorHAnsi" w:cstheme="minorHAnsi"/>
          <w:sz w:val="18"/>
          <w:szCs w:val="18"/>
        </w:rPr>
        <w:t>rette opp i feilen eller gi en refusjon. Hvis vi har funnet en faktureringsfeil, vil vi rette opp i denne feilen innen 90</w:t>
      </w:r>
      <w:r w:rsidR="00A40B4D">
        <w:rPr>
          <w:rFonts w:asciiTheme="minorHAnsi" w:hAnsiTheme="minorHAnsi" w:cstheme="minorHAnsi"/>
          <w:sz w:val="18"/>
          <w:szCs w:val="18"/>
        </w:rPr>
        <w:t> </w:t>
      </w:r>
      <w:r>
        <w:rPr>
          <w:rFonts w:asciiTheme="minorHAnsi" w:hAnsiTheme="minorHAnsi" w:cstheme="minorHAnsi"/>
          <w:sz w:val="18"/>
          <w:szCs w:val="18"/>
        </w:rPr>
        <w:t>dager.</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Med mindre annet følger av gjeldende lov, er det ingen kostnader som kan refunderes, med mindre annet er angitt, og eventuelle returkostnader blir for egen regning.</w:t>
      </w:r>
    </w:p>
    <w:p w:rsidR="00D862D8" w:rsidRPr="006827F6" w:rsidRDefault="00D862D8" w:rsidP="005C69E9">
      <w:pPr>
        <w:pStyle w:val="ListParagraph"/>
        <w:numPr>
          <w:ilvl w:val="1"/>
          <w:numId w:val="87"/>
        </w:numPr>
        <w:spacing w:before="120" w:after="120"/>
      </w:pPr>
      <w:r>
        <w:rPr>
          <w:rFonts w:asciiTheme="minorHAnsi" w:hAnsiTheme="minorHAnsi" w:cstheme="minorHAnsi"/>
          <w:sz w:val="18"/>
          <w:szCs w:val="18"/>
        </w:rPr>
        <w:t>Avslutning av ethvert abonnement på produkter som ikke tilhører Microsoft, er underlagt vilkårene mellom deg og tredjeparten som tilbyr produktet.</w:t>
      </w:r>
      <w:r w:rsidR="00F832E6">
        <w:rPr>
          <w:rFonts w:asciiTheme="minorHAnsi" w:hAnsiTheme="minorHAnsi" w:cstheme="minorHAnsi"/>
          <w:sz w:val="18"/>
          <w:szCs w:val="18"/>
        </w:rPr>
        <w:t xml:space="preserve"> </w:t>
      </w:r>
      <w:r>
        <w:rPr>
          <w:rFonts w:asciiTheme="minorHAnsi" w:hAnsiTheme="minorHAnsi" w:cstheme="minorHAnsi"/>
          <w:sz w:val="18"/>
          <w:szCs w:val="18"/>
        </w:rPr>
        <w:t xml:space="preserve">Hvis avslutningen er gyldig, kan du fortsatt ha tilgang til ethvert avsluttet abonnement frem til slutten av den daværende gjeldende faktureringsperioden, men du vil ikke bli belastet på nytt for dette abonnementet. Hvis du avslutter abonnementet, vil ikke det endre din forpliktelse til å betale alle kostnader eller beløp som ellers er forfalt. </w:t>
      </w:r>
    </w:p>
    <w:p w:rsidR="00D862D8" w:rsidRPr="006827F6" w:rsidRDefault="00D862D8" w:rsidP="00A40B4D">
      <w:pPr>
        <w:pStyle w:val="ListParagraph"/>
        <w:numPr>
          <w:ilvl w:val="1"/>
          <w:numId w:val="87"/>
        </w:numPr>
        <w:tabs>
          <w:tab w:val="left" w:pos="1809"/>
        </w:tabs>
        <w:spacing w:before="120" w:after="120"/>
        <w:ind w:left="1809" w:hanging="441"/>
      </w:pPr>
      <w:r>
        <w:rPr>
          <w:rFonts w:asciiTheme="minorHAnsi" w:hAnsiTheme="minorHAnsi" w:cstheme="minorHAnsi"/>
          <w:sz w:val="18"/>
          <w:szCs w:val="18"/>
        </w:rPr>
        <w:t xml:space="preserve">Du må betale for alle rimelige kostnader vi pådrar oss for å kreve inn beløp som er forfalt. Disse inkluderer rimelige advokatsalærer og andre juridiske utgifter og kostnader. </w:t>
      </w:r>
    </w:p>
    <w:p w:rsidR="00D862D8" w:rsidRPr="006827F6" w:rsidRDefault="00D862D8" w:rsidP="00761781">
      <w:pPr>
        <w:pStyle w:val="ListParagraph"/>
        <w:numPr>
          <w:ilvl w:val="1"/>
          <w:numId w:val="87"/>
        </w:numPr>
        <w:tabs>
          <w:tab w:val="left" w:pos="1818"/>
        </w:tabs>
        <w:spacing w:before="120" w:after="120"/>
        <w:ind w:hanging="414"/>
        <w:jc w:val="left"/>
      </w:pPr>
      <w:r>
        <w:rPr>
          <w:rFonts w:asciiTheme="minorHAnsi" w:hAnsiTheme="minorHAnsi" w:cstheme="minorHAnsi"/>
          <w:sz w:val="18"/>
          <w:szCs w:val="18"/>
        </w:rPr>
        <w:t xml:space="preserve">Hvis vi skylder deg en betaling, samtykker du i å gi oss all den informasjon vi måtte trenge for å få betalt deg, </w:t>
      </w:r>
      <w:r w:rsidR="00761781">
        <w:rPr>
          <w:rFonts w:asciiTheme="minorHAnsi" w:hAnsiTheme="minorHAnsi" w:cstheme="minorHAnsi"/>
          <w:sz w:val="18"/>
          <w:szCs w:val="18"/>
        </w:rPr>
        <w:t>I </w:t>
      </w:r>
      <w:r>
        <w:rPr>
          <w:rFonts w:asciiTheme="minorHAnsi" w:hAnsiTheme="minorHAnsi" w:cstheme="minorHAnsi"/>
          <w:sz w:val="18"/>
          <w:szCs w:val="18"/>
        </w:rPr>
        <w:t>god tid. Du er ansvarlig for eventuelle avgifter og kostnader du pådrar deg, som følge av denne betalingen til</w:t>
      </w:r>
      <w:r w:rsidR="00761781">
        <w:rPr>
          <w:rFonts w:asciiTheme="minorHAnsi" w:hAnsiTheme="minorHAnsi" w:cstheme="minorHAnsi"/>
          <w:sz w:val="18"/>
          <w:szCs w:val="18"/>
        </w:rPr>
        <w:t> </w:t>
      </w:r>
      <w:r>
        <w:rPr>
          <w:rFonts w:asciiTheme="minorHAnsi" w:hAnsiTheme="minorHAnsi" w:cstheme="minorHAnsi"/>
          <w:sz w:val="18"/>
          <w:szCs w:val="18"/>
        </w:rPr>
        <w:t>deg. Du må også overholde andre vilkår vi setter i forbindelse med din rett til en betaling. Hvis du mottar en betaling ved en feil, kan vi tilbakeføre betalingen eller kreve den tilbake. Du samtykker i å samarbeide med oss når vi forsøker å gjøre dette. Vi kan også redusere betalingen til deg uten forvarsel for å korrigere for tidligere overbetalinger.</w:t>
      </w:r>
    </w:p>
    <w:p w:rsidR="00FB0BBA" w:rsidRPr="006827F6" w:rsidRDefault="00FB0BBA" w:rsidP="00FB0BBA">
      <w:pPr>
        <w:pStyle w:val="PURBlueStrong-Indented"/>
      </w:pPr>
      <w:r>
        <w:t>Kundestøtte</w:t>
      </w:r>
    </w:p>
    <w:p w:rsidR="00FB0BBA" w:rsidRPr="006827F6" w:rsidRDefault="00FB0BBA" w:rsidP="00FB0BBA">
      <w:pPr>
        <w:pStyle w:val="PURBody-Indented"/>
      </w:pPr>
      <w:r>
        <w:rPr>
          <w:b/>
        </w:rPr>
        <w:t>Rettelser.</w:t>
      </w:r>
      <w:r>
        <w:rPr>
          <w:b/>
          <w:bCs/>
          <w:color w:val="000000"/>
        </w:rPr>
        <w:t xml:space="preserve"> </w:t>
      </w:r>
      <w:r>
        <w:t>Rettelser du mottar fra oss i forbindelse med kundestøtte, er lisensiert i henhold til lisensvilkårene for Produktet disse Rettelsene gjelder for, med mindre de er underlagt separate vilkår, som da vil gjelde. Hvis det ikke tilbys Rettelser for Windows Azure-tjenestene, gjelder eventuelle andre bruksvilkår som Microsoft leverer sammen med Rettelsene. Hvis ingen bruksvilkår medfølger, har du en ikke-eksklusiv, permanent og fullt betalt lisens til å bruke og reprodusere Rettelsene utelukkende for intern bruk. Du må ikke modifisere, endre filnavnet på eller kombinere Rettelser med datakode som ikke kommer fra Microsoft.</w:t>
      </w:r>
    </w:p>
    <w:p w:rsidR="00FB0BBA" w:rsidRPr="006827F6" w:rsidRDefault="00FB0BBA" w:rsidP="00761781">
      <w:pPr>
        <w:pStyle w:val="PURBody-Indented"/>
        <w:spacing w:after="80"/>
        <w:ind w:left="274"/>
      </w:pPr>
      <w:r>
        <w:rPr>
          <w:b/>
          <w:bCs/>
          <w:color w:val="000000"/>
        </w:rPr>
        <w:t>Forhåndseksisterende arbeid.</w:t>
      </w:r>
      <w:r>
        <w:rPr>
          <w:color w:val="000000"/>
        </w:rPr>
        <w:t xml:space="preserve"> </w:t>
      </w:r>
      <w:r>
        <w:t>Alle rettigheter i skriftlig materiale for datakode eller ikke-kode som er utviklet av eller fremskaffet på annen måte av eller for partene eller deres Tilknyttede Selskaper, uavhengig av abonnementsavtalen for Microsoft Online (</w:t>
      </w:r>
      <w:r w:rsidR="00F832E6">
        <w:t>“</w:t>
      </w:r>
      <w:r>
        <w:t>Forhåndseksisterende arbeid</w:t>
      </w:r>
      <w:r w:rsidR="00F832E6">
        <w:t>”</w:t>
      </w:r>
      <w:r>
        <w:t>), tilhører parten som leverer det Forhåndseksisterende arbeidet. I forbindelse med kundestøtte gir</w:t>
      </w:r>
      <w:r w:rsidR="00E27014">
        <w:t> </w:t>
      </w:r>
      <w:r>
        <w:t>hver part den andre parten (og om nødvendig våre leverandører) en midlertidig ikke-eksklusiv lisens til å bruke, reprodusere og endre det Forhåndseksisterende arbeidet som gis til den annen part, utelukkende for å oppfylle kundestøtteforpliktelser.</w:t>
      </w:r>
      <w:r w:rsidR="00F832E6">
        <w:t xml:space="preserve"> </w:t>
      </w:r>
      <w:r>
        <w:t>Med unntak av det som for øvrig måtte være avtalt skriftlig av partene, gir vi deg ved full betaling en ikke-eksklusiv, permanent og fullt betalt lisens til å bruke, reprodusere og endre (om nødvendig) Microsofts forhåndseksisterende arbeid som leveres som en del av kundestøtte, utelukkende i den form den leveres til deg, og utelukkende for bedriftsinterne formål. Lisensen til Microsofts forhåndseksisterende arbeid forutsetter at du overholder vilkårene i abonnementsavtalen for Microsoft Online.</w:t>
      </w:r>
      <w:r>
        <w:rPr>
          <w:color w:val="FF0000"/>
          <w:u w:val="single"/>
        </w:rPr>
        <w:t xml:space="preserve"> </w:t>
      </w:r>
      <w:r>
        <w:t>Hvis du befinner deg i</w:t>
      </w:r>
      <w:r w:rsidR="00E27014">
        <w:t> </w:t>
      </w:r>
      <w:r>
        <w:t>Tsjekkia, bekrefter du at opphavspersonen har gitt deg relevante godkjenninger til å endre det forhåndseksisterende arbeidet.</w:t>
      </w:r>
      <w:r w:rsidR="00F832E6">
        <w:t xml:space="preserve"> </w:t>
      </w:r>
      <w:r>
        <w:t>Brudd på vilkårene i abonnementsavtalen for Microsoft Online eller på andre kundestøtteerklæringer under denne avtalen anses som en avbrytende betingelse som hindrer deg i å motta en permanent lisens til Microsofts forhåndseksisterende arbeid etter avsluttet kundestøtte.</w:t>
      </w:r>
    </w:p>
    <w:p w:rsidR="00FB0BBA" w:rsidRPr="006827F6" w:rsidRDefault="00FB0BBA" w:rsidP="00761781">
      <w:pPr>
        <w:pStyle w:val="PURBody-Indented"/>
        <w:spacing w:after="80"/>
        <w:ind w:left="274"/>
      </w:pPr>
      <w:r>
        <w:rPr>
          <w:b/>
          <w:bCs/>
          <w:color w:val="000000"/>
        </w:rPr>
        <w:t>Materialer.</w:t>
      </w:r>
      <w:r w:rsidR="00F832E6">
        <w:rPr>
          <w:b/>
          <w:bCs/>
          <w:color w:val="000000"/>
        </w:rPr>
        <w:t xml:space="preserve"> </w:t>
      </w:r>
      <w:r>
        <w:t>Alle rettigheter i materialer som er utviklet av oss (ikke programvarekode) og gis til deg i forbindelse med kundestøtte (</w:t>
      </w:r>
      <w:r w:rsidR="00F832E6">
        <w:t>“</w:t>
      </w:r>
      <w:r>
        <w:t>materialer</w:t>
      </w:r>
      <w:r w:rsidR="00F832E6">
        <w:t>”</w:t>
      </w:r>
      <w:r>
        <w:t>), tilhører oss, bortsett fra i den grad slike materialer utgjør ditt forhåndseksisterende arbeid.</w:t>
      </w:r>
      <w:r w:rsidR="00F832E6">
        <w:t xml:space="preserve"> </w:t>
      </w:r>
      <w:r>
        <w:t>Vi gir deg en ikke-eksklusiv, permanent og fullt betalt lisens til å bruke, reprodusere og endre materialene utelukkende for bedriftsinterne operasjoner</w:t>
      </w:r>
      <w:r w:rsidR="00761781">
        <w:t> </w:t>
      </w:r>
      <w:r>
        <w:t>og uten forpliktelse om regnskapsføring eller utbetaling av royalties.</w:t>
      </w:r>
    </w:p>
    <w:p w:rsidR="00FB0BBA" w:rsidRPr="006827F6" w:rsidRDefault="00FB0BBA" w:rsidP="00761781">
      <w:pPr>
        <w:pStyle w:val="PURBody-Indented"/>
        <w:spacing w:after="80"/>
        <w:ind w:left="274"/>
      </w:pPr>
      <w:r>
        <w:rPr>
          <w:b/>
          <w:bCs/>
          <w:color w:val="000000"/>
        </w:rPr>
        <w:t>Eksempelkode.</w:t>
      </w:r>
      <w:r w:rsidR="00F832E6">
        <w:rPr>
          <w:b/>
          <w:bCs/>
          <w:color w:val="000000"/>
        </w:rPr>
        <w:t xml:space="preserve"> </w:t>
      </w:r>
      <w:r>
        <w:t>Vi gir deg en ikke-eksklusiv, permanent og royaltyfri rett til å bruke og endre programvarekode fra oss for illustrasjonsformål (</w:t>
      </w:r>
      <w:r w:rsidR="00F832E6">
        <w:t>“</w:t>
      </w:r>
      <w:r>
        <w:t>eksempelkode</w:t>
      </w:r>
      <w:r w:rsidR="00F832E6">
        <w:t>”</w:t>
      </w:r>
      <w:r>
        <w:t>) og for å reprodusere og distribuere objektkodeformen av eksempelkoden, forutsatt at du</w:t>
      </w:r>
      <w:r w:rsidR="00761781">
        <w:t> </w:t>
      </w:r>
      <w:r>
        <w:t xml:space="preserve">samtykker i følgende: (i) ikke å bruke vårt navn, vår logo eller våre varemerker til å markedsføre et programvareprodukt der </w:t>
      </w:r>
      <w:r>
        <w:lastRenderedPageBreak/>
        <w:t>du</w:t>
      </w:r>
      <w:r w:rsidR="00761781">
        <w:t> </w:t>
      </w:r>
      <w:r>
        <w:t>har</w:t>
      </w:r>
      <w:r w:rsidR="00761781">
        <w:t> </w:t>
      </w:r>
      <w:r>
        <w:t>bygd inn eksempelkoden, (ii) å inkludere en gyldig opphavsrettserklæring i programvareproduktet der du har bygd inn eksempelkoden, og (iii) å beskytte oss, holde oss skadesløse og forsvare oss og våre leverandører mot alle erstatningskrav og</w:t>
      </w:r>
      <w:r w:rsidR="00761781">
        <w:t> </w:t>
      </w:r>
      <w:r>
        <w:t>søksmål, inkludert advokatsalærer, som skyldes bruk eller distribusjon av eksempelkoden</w:t>
      </w:r>
      <w:r>
        <w:rPr>
          <w:bCs/>
          <w:color w:val="000000"/>
        </w:rPr>
        <w:t xml:space="preserve">. </w:t>
      </w:r>
    </w:p>
    <w:p w:rsidR="00FB0BBA" w:rsidRPr="006827F6" w:rsidRDefault="00FB0BBA" w:rsidP="00761781">
      <w:pPr>
        <w:pStyle w:val="PURBody-Indented"/>
        <w:spacing w:after="80"/>
        <w:ind w:left="274"/>
      </w:pPr>
      <w:r>
        <w:rPr>
          <w:b/>
          <w:bCs/>
          <w:color w:val="000000"/>
        </w:rPr>
        <w:t>Tilknyttede selskapers rettigheter.</w:t>
      </w:r>
      <w:r>
        <w:rPr>
          <w:color w:val="000000"/>
        </w:rPr>
        <w:t xml:space="preserve"> </w:t>
      </w:r>
      <w:r>
        <w:t>Du kan viderelisensiere rettighetene i denne delen til dine Tilknyttede Selskaper, men</w:t>
      </w:r>
      <w:r w:rsidR="00761781">
        <w:t> </w:t>
      </w:r>
      <w:r>
        <w:t>de</w:t>
      </w:r>
      <w:r w:rsidR="00761781">
        <w:t> </w:t>
      </w:r>
      <w:r>
        <w:t>Tilknyttede Selskapene kan ikke viderelisensiere disse rettighetene, og de Tilknyttede Selskapenes bruk må være i</w:t>
      </w:r>
      <w:r w:rsidR="00761781">
        <w:t> </w:t>
      </w:r>
      <w:r>
        <w:t>overensstemmelse med lisensvilkårene i abonnementsavtalen for Microsoft Online.</w:t>
      </w:r>
    </w:p>
    <w:p w:rsidR="00E0322F" w:rsidRDefault="00E0322F" w:rsidP="00FB0BBA">
      <w:pPr>
        <w:pStyle w:val="PURBody-Indented"/>
        <w:rPr>
          <w:b/>
        </w:rPr>
      </w:pPr>
    </w:p>
    <w:p w:rsidR="00E0322F" w:rsidRDefault="00E0322F" w:rsidP="00FB0BBA">
      <w:pPr>
        <w:pStyle w:val="PURBody-Indented"/>
        <w:rPr>
          <w:b/>
        </w:rPr>
      </w:pPr>
    </w:p>
    <w:p w:rsidR="00FB0BBA" w:rsidRPr="006827F6" w:rsidRDefault="00FB0BBA" w:rsidP="00FB0BBA">
      <w:pPr>
        <w:pStyle w:val="PURBody-Indented"/>
      </w:pPr>
      <w:r>
        <w:rPr>
          <w:b/>
        </w:rPr>
        <w:t>Garantier og ansvarsfraskrivelser</w:t>
      </w:r>
    </w:p>
    <w:p w:rsidR="00FB0BBA" w:rsidRPr="006827F6" w:rsidRDefault="00FB0BBA" w:rsidP="00761781">
      <w:pPr>
        <w:pStyle w:val="ListParagraph"/>
        <w:tabs>
          <w:tab w:val="left" w:pos="1080"/>
        </w:tabs>
        <w:spacing w:after="80"/>
        <w:contextualSpacing/>
      </w:pPr>
      <w:r>
        <w:rPr>
          <w:rFonts w:ascii="Arial" w:eastAsiaTheme="minorHAnsi" w:hAnsi="Arial" w:cstheme="minorBidi"/>
          <w:b/>
          <w:bCs/>
          <w:color w:val="000000"/>
          <w:sz w:val="18"/>
          <w:szCs w:val="20"/>
        </w:rPr>
        <w:t>Garanti for kundestøtte.</w:t>
      </w:r>
      <w:r w:rsidR="00F832E6">
        <w:rPr>
          <w:color w:val="000000"/>
        </w:rPr>
        <w:t xml:space="preserve"> </w:t>
      </w:r>
      <w:r>
        <w:rPr>
          <w:rFonts w:ascii="Arial" w:eastAsiaTheme="minorHAnsi" w:hAnsi="Arial" w:cstheme="minorBidi"/>
          <w:sz w:val="18"/>
          <w:szCs w:val="20"/>
        </w:rPr>
        <w:t>Vi garanterer at all kundestøtte blir utført på en profesjonell måte.</w:t>
      </w:r>
    </w:p>
    <w:p w:rsidR="00FB0BBA" w:rsidRPr="00E0322F" w:rsidRDefault="00FB0BBA" w:rsidP="00E0322F">
      <w:pPr>
        <w:pStyle w:val="PURBody-Indented"/>
        <w:tabs>
          <w:tab w:val="left" w:pos="1080"/>
        </w:tabs>
        <w:spacing w:after="80"/>
        <w:ind w:left="720"/>
        <w:rPr>
          <w:spacing w:val="-4"/>
        </w:rPr>
      </w:pPr>
      <w:r w:rsidRPr="00E0322F">
        <w:rPr>
          <w:b/>
          <w:spacing w:val="-4"/>
        </w:rPr>
        <w:t>INGEN ANDRE GARANTIER</w:t>
      </w:r>
      <w:r w:rsidRPr="00E0322F">
        <w:rPr>
          <w:b/>
          <w:i/>
          <w:spacing w:val="-4"/>
        </w:rPr>
        <w:t>.</w:t>
      </w:r>
      <w:r w:rsidR="00F832E6" w:rsidRPr="00E0322F">
        <w:rPr>
          <w:spacing w:val="-4"/>
        </w:rPr>
        <w:t xml:space="preserve"> </w:t>
      </w:r>
      <w:r w:rsidRPr="00E0322F">
        <w:rPr>
          <w:spacing w:val="-4"/>
        </w:rPr>
        <w:t>I DEN GRAD DET ER TILLATT I HENHOLD TIL GJELDENDE LOVGIVNING, FRASKRIVER OG</w:t>
      </w:r>
      <w:r w:rsidR="00E0322F">
        <w:rPr>
          <w:spacing w:val="-4"/>
        </w:rPr>
        <w:t> </w:t>
      </w:r>
      <w:r w:rsidRPr="00E0322F">
        <w:rPr>
          <w:spacing w:val="-4"/>
        </w:rPr>
        <w:t>UTELUKKER VI ALLE ERKLÆRINGER, GARANTIER OG BETINGELSER, BÅDE UTTRYKTE, UNDERFORSTÅTTE OG</w:t>
      </w:r>
      <w:r w:rsidR="00761781" w:rsidRPr="00E0322F">
        <w:rPr>
          <w:spacing w:val="-4"/>
        </w:rPr>
        <w:t> </w:t>
      </w:r>
      <w:r w:rsidRPr="00E0322F">
        <w:rPr>
          <w:spacing w:val="-4"/>
        </w:rPr>
        <w:t>LOVPÅLAGTE, MED UNNTAK AV DEM SOM UTTRYKKELIG ER NEVNT I ABONNEMENTSAVTALEN FOR MICROSOFT</w:t>
      </w:r>
      <w:r w:rsidR="00E0322F">
        <w:rPr>
          <w:spacing w:val="-4"/>
        </w:rPr>
        <w:t> </w:t>
      </w:r>
      <w:r w:rsidRPr="00E0322F">
        <w:rPr>
          <w:spacing w:val="-4"/>
        </w:rPr>
        <w:t>ONLINE.</w:t>
      </w:r>
      <w:r w:rsidR="00F832E6" w:rsidRPr="00E0322F">
        <w:rPr>
          <w:spacing w:val="-4"/>
        </w:rPr>
        <w:t xml:space="preserve"> </w:t>
      </w:r>
      <w:r w:rsidRPr="00E0322F">
        <w:rPr>
          <w:spacing w:val="-4"/>
        </w:rPr>
        <w:t>DENNE ANSVARSFRASKRIVELSEN INKLUDERER ALLE GARANTIER ELLER BETINGELSER FOR EIENDOMSRETT, IKKE-KRENKELSE, TILFREDSSTILLENDE KVALITET ELLER RESULTATER, SALGBARHET OG</w:t>
      </w:r>
      <w:r w:rsidR="00761781" w:rsidRPr="00E0322F">
        <w:rPr>
          <w:spacing w:val="-4"/>
        </w:rPr>
        <w:t> </w:t>
      </w:r>
      <w:r w:rsidRPr="00E0322F">
        <w:rPr>
          <w:spacing w:val="-4"/>
        </w:rPr>
        <w:t>EGNETHET FOR ET BESTEMT FORMÅL MED HENSYN TIL RÅD, ANBEFALINGER, RETTELSER, KUNDESTØTTELEVERANSER OG RELATERTE MATERIALER FRA OSS ELLER VÅRE LEVERANDØRER I</w:t>
      </w:r>
      <w:r w:rsidR="00761781" w:rsidRPr="00E0322F">
        <w:rPr>
          <w:spacing w:val="-4"/>
        </w:rPr>
        <w:t> </w:t>
      </w:r>
      <w:r w:rsidRPr="00E0322F">
        <w:rPr>
          <w:spacing w:val="-4"/>
        </w:rPr>
        <w:t>FORBINDELSE MED KUNDESTØTTE.</w:t>
      </w:r>
      <w:r w:rsidR="00F832E6" w:rsidRPr="00E0322F">
        <w:rPr>
          <w:spacing w:val="-4"/>
        </w:rPr>
        <w:t xml:space="preserve"> </w:t>
      </w: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D60016" w:rsidRPr="006827F6" w:rsidRDefault="00D60016" w:rsidP="00D60016">
      <w:pPr>
        <w:pStyle w:val="PURProductName"/>
      </w:pPr>
      <w:bookmarkStart w:id="287" w:name="_Sec496"/>
      <w:r>
        <w:t>Windows Intune (per bruker)</w:t>
      </w:r>
      <w:bookmarkEnd w:id="287"/>
      <w:r>
        <w:fldChar w:fldCharType="begin"/>
      </w:r>
      <w:r>
        <w:instrText>XE "Windows Intune (per bruker)"</w:instrText>
      </w:r>
      <w:r>
        <w:fldChar w:fldCharType="end"/>
      </w:r>
      <w:r w:rsidR="00C63C57" w:rsidRPr="00D60016">
        <w:fldChar w:fldCharType="begin"/>
      </w:r>
      <w:r w:rsidRPr="00D60016">
        <w:instrText>TC "</w:instrText>
      </w:r>
      <w:bookmarkStart w:id="288" w:name="_Toc358133223"/>
      <w:bookmarkStart w:id="289" w:name="_Toc358133294"/>
      <w:r w:rsidRPr="00D60016">
        <w:instrText>Windows Intune (per bruker)</w:instrText>
      </w:r>
      <w:bookmarkEnd w:id="288"/>
      <w:bookmarkEnd w:id="289"/>
      <w:r w:rsidRPr="00D60016">
        <w:instrText xml:space="preserve">" \l 2 </w:instrText>
      </w:r>
      <w:bookmarkStart w:id="290" w:name="_Toc332416499"/>
      <w:bookmarkStart w:id="291" w:name="_Toc332416759"/>
      <w:bookmarkEnd w:id="290"/>
      <w:bookmarkEnd w:id="291"/>
      <w:r w:rsidR="00C63C57" w:rsidRPr="00D60016">
        <w:fldChar w:fldCharType="end"/>
      </w:r>
    </w:p>
    <w:p w:rsidR="00D60016" w:rsidRPr="006827F6" w:rsidRDefault="00D60016" w:rsidP="00D60016">
      <w:pPr>
        <w:pStyle w:val="PURLicenseTerm"/>
      </w:pPr>
      <w:r>
        <w:t>Lisensvilkårene som gjelder din bruk av dette produktet, er Generelle lisensvilkår og følgende:</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Se gjeldende merknader: </w:t>
            </w:r>
            <w:r>
              <w:rPr>
                <w:b/>
              </w:rPr>
              <w:t>Dataoverføring,</w:t>
            </w:r>
            <w:r>
              <w:t xml:space="preserve"> (se </w:t>
            </w:r>
            <w:hyperlink w:anchor="10">
              <w:hyperlink w:anchor="Appendix_1">
                <w:r w:rsidR="003E56E8">
                  <w:rPr>
                    <w:color w:val="00467F"/>
                    <w:u w:val="single"/>
                  </w:rPr>
                  <w:t>Vedlegg 1</w:t>
                </w:r>
              </w:hyperlink>
            </w:hyperlink>
            <w:r>
              <w:t>)</w:t>
            </w:r>
          </w:p>
        </w:tc>
        <w:tc>
          <w:tcPr>
            <w:tcW w:w="6120" w:type="dxa"/>
          </w:tcPr>
          <w:p w:rsidR="00D60016" w:rsidRPr="00D60016" w:rsidRDefault="00D60016" w:rsidP="006B2CCF">
            <w:pPr>
              <w:pStyle w:val="PURBody"/>
            </w:pPr>
            <w:r>
              <w:t xml:space="preserve">Tjenestenivåavtale: </w:t>
            </w:r>
            <w:r>
              <w:rPr>
                <w:b/>
              </w:rPr>
              <w:t xml:space="preserve">Ja </w:t>
            </w:r>
            <w:r>
              <w:t xml:space="preserve">(se </w:t>
            </w:r>
            <w:hyperlink r:id="rId80">
              <w:r>
                <w:rPr>
                  <w:color w:val="00467F"/>
                  <w:u w:val="single"/>
                </w:rPr>
                <w:t>http://microsoft.com/licensing/contracts</w:t>
              </w:r>
            </w:hyperlink>
            <w:r>
              <w:t>)</w:t>
            </w:r>
          </w:p>
        </w:tc>
      </w:tr>
      <w:tr w:rsidR="00D60016" w:rsidTr="006B2CCF">
        <w:tc>
          <w:tcPr>
            <w:tcW w:w="6120" w:type="dxa"/>
          </w:tcPr>
          <w:p w:rsidR="00D60016" w:rsidRPr="006827F6" w:rsidRDefault="00D60016" w:rsidP="006B2CCF">
            <w:pPr>
              <w:pStyle w:val="PURBody"/>
            </w:pPr>
            <w:r>
              <w:rPr>
                <w:rFonts w:cstheme="minorHAnsi"/>
                <w:szCs w:val="18"/>
              </w:rPr>
              <w:t>Personvernerklæring for Windows Intune: Ja (se</w:t>
            </w:r>
            <w:r w:rsidR="00761781">
              <w:rPr>
                <w:rFonts w:cstheme="minorHAnsi"/>
                <w:szCs w:val="18"/>
              </w:rPr>
              <w:t> </w:t>
            </w:r>
            <w:hyperlink r:id="rId81" w:history="1">
              <w:r>
                <w:rPr>
                  <w:rStyle w:val="Hyperlink"/>
                  <w:bCs/>
                  <w:iCs/>
                </w:rPr>
                <w:t>http://go.microsoft.com/fwlink/?LinkId=262214</w:t>
              </w:r>
            </w:hyperlink>
            <w:r w:rsidRPr="00E27014">
              <w:rPr>
                <w:rStyle w:val="Hyperlink"/>
                <w:bCs/>
                <w:iCs/>
                <w:color w:val="auto"/>
                <w:u w:val="none"/>
              </w:rPr>
              <w:t>)</w:t>
            </w:r>
          </w:p>
          <w:p w:rsidR="00D60016" w:rsidRPr="00761781" w:rsidRDefault="00D60016" w:rsidP="006B2CCF">
            <w:pPr>
              <w:pStyle w:val="PURBody"/>
              <w:rPr>
                <w:sz w:val="16"/>
              </w:rPr>
            </w:pPr>
          </w:p>
          <w:p w:rsidR="00D60016" w:rsidRPr="006827F6" w:rsidRDefault="00D60016" w:rsidP="006B2CCF">
            <w:pPr>
              <w:pStyle w:val="PURBody"/>
            </w:pPr>
            <w:r>
              <w:rPr>
                <w:rFonts w:cs="Arial"/>
                <w:szCs w:val="18"/>
              </w:rPr>
              <w:t>Sikkerhetsoversikt for Windows Intune: Ja (se</w:t>
            </w:r>
          </w:p>
          <w:p w:rsidR="00D60016" w:rsidRPr="006827F6" w:rsidRDefault="00C84AED" w:rsidP="006B2CCF">
            <w:pPr>
              <w:pStyle w:val="PURBody"/>
            </w:pPr>
            <w:hyperlink r:id="rId82" w:history="1">
              <w:r w:rsidR="00C63C57">
                <w:rPr>
                  <w:rStyle w:val="Hyperlink"/>
                  <w:rFonts w:cs="Arial"/>
                  <w:szCs w:val="18"/>
                </w:rPr>
                <w:t>http://download.microsoft.com/download/7/6/9/769E6AC2-0F41-4B46-9C48-F7DBBAD3FA20/Security in Windows Intune.pdf</w:t>
              </w:r>
            </w:hyperlink>
          </w:p>
          <w:p w:rsidR="00D60016" w:rsidRPr="00761781" w:rsidRDefault="00D60016" w:rsidP="006B2CCF">
            <w:pPr>
              <w:pStyle w:val="PURBody"/>
              <w:rPr>
                <w:sz w:val="16"/>
              </w:rPr>
            </w:pPr>
          </w:p>
          <w:p w:rsidR="00D60016" w:rsidRPr="006827F6" w:rsidRDefault="00D60016" w:rsidP="006B2CCF">
            <w:pPr>
              <w:pStyle w:val="PURBody"/>
            </w:pPr>
            <w:r>
              <w:rPr>
                <w:rFonts w:cstheme="minorHAnsi"/>
                <w:szCs w:val="18"/>
              </w:rPr>
              <w:t>Personvernerklæring for System Center: Ja (se</w:t>
            </w:r>
            <w:r w:rsidR="00761781">
              <w:rPr>
                <w:rFonts w:cstheme="minorHAnsi"/>
                <w:szCs w:val="18"/>
              </w:rPr>
              <w:t> </w:t>
            </w:r>
            <w:r>
              <w:t>http://go.microsoft.com/fwlink/?LinkID=244334)</w:t>
            </w:r>
          </w:p>
          <w:p w:rsidR="00D60016" w:rsidRPr="00761781" w:rsidRDefault="00D60016" w:rsidP="006B2CCF">
            <w:pPr>
              <w:pStyle w:val="PURBody"/>
              <w:rPr>
                <w:sz w:val="16"/>
              </w:rPr>
            </w:pPr>
          </w:p>
          <w:p w:rsidR="00D60016" w:rsidRPr="00D60016" w:rsidRDefault="00D60016" w:rsidP="00E0322F">
            <w:r>
              <w:rPr>
                <w:rFonts w:cstheme="minorHAnsi"/>
                <w:szCs w:val="18"/>
              </w:rPr>
              <w:t>Personvernerklæring for System Center Endpoint Protection: Ja (se</w:t>
            </w:r>
            <w:r w:rsidR="00761781">
              <w:rPr>
                <w:rFonts w:cstheme="minorHAnsi"/>
                <w:szCs w:val="18"/>
              </w:rPr>
              <w:t> </w:t>
            </w:r>
            <w:hyperlink r:id="rId83" w:history="1">
              <w:r>
                <w:rPr>
                  <w:rStyle w:val="Hyperlink"/>
                  <w:rFonts w:eastAsia="SimSun" w:cstheme="minorHAnsi"/>
                  <w:bCs/>
                  <w:szCs w:val="18"/>
                </w:rPr>
                <w:t>http://go.microsoft.com/fwlink/?LinkID=223678</w:t>
              </w:r>
            </w:hyperlink>
            <w:r>
              <w:rPr>
                <w:rFonts w:eastAsiaTheme="minorEastAsia" w:cstheme="minorHAnsi"/>
                <w:bCs/>
                <w:szCs w:val="18"/>
              </w:rPr>
              <w:t>)</w:t>
            </w:r>
          </w:p>
        </w:tc>
        <w:tc>
          <w:tcPr>
            <w:tcW w:w="6120" w:type="dxa"/>
          </w:tcPr>
          <w:p w:rsidR="00D60016" w:rsidRDefault="00D60016" w:rsidP="00E0322F">
            <w:pPr>
              <w:pStyle w:val="PURBody"/>
            </w:pPr>
            <w:r>
              <w:t xml:space="preserve">Inkluderte teknologier: </w:t>
            </w:r>
            <w:r>
              <w:rPr>
                <w:b/>
              </w:rPr>
              <w:t>Windows-programvarekomponenter, SQL</w:t>
            </w:r>
            <w:r w:rsidR="00E0322F">
              <w:rPr>
                <w:b/>
              </w:rPr>
              <w:t> </w:t>
            </w:r>
            <w:r>
              <w:rPr>
                <w:b/>
              </w:rPr>
              <w:t>Server</w:t>
            </w:r>
            <w:r w:rsidR="00761781">
              <w:rPr>
                <w:b/>
              </w:rPr>
              <w:t> </w:t>
            </w:r>
            <w:r>
              <w:rPr>
                <w:b/>
              </w:rPr>
              <w:t>Reporting Services Map Report Item, SQL Server Technology</w:t>
            </w:r>
            <w:r w:rsidR="00E0322F">
              <w:rPr>
                <w:b/>
              </w:rPr>
              <w:t> </w:t>
            </w:r>
            <w:r>
              <w:t>(se</w:t>
            </w:r>
            <w:r w:rsidR="00761781">
              <w:t> </w:t>
            </w:r>
            <w:hyperlink w:anchor="General_License_Terms">
              <w:r>
                <w:rPr>
                  <w:color w:val="00467F"/>
                  <w:u w:val="single"/>
                </w:rPr>
                <w:t>Generelle lisensvilkår</w:t>
              </w:r>
            </w:hyperlink>
            <w:r>
              <w:t>) (relevant for System Center Configuration Manager-programvaren)</w:t>
            </w:r>
          </w:p>
        </w:tc>
      </w:tr>
    </w:tbl>
    <w:p w:rsidR="00D60016" w:rsidRPr="006827F6" w:rsidRDefault="00D60016" w:rsidP="00E0322F">
      <w:pPr>
        <w:pStyle w:val="PURBlueBGHeader"/>
        <w:spacing w:after="100"/>
      </w:pPr>
      <w:r>
        <w:t>BRUKER-SLer</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Nødvendig for hver av dine:</w:t>
            </w:r>
          </w:p>
          <w:p w:rsidR="00D60016" w:rsidRPr="00A91F5F" w:rsidRDefault="00D60016" w:rsidP="005C69E9">
            <w:pPr>
              <w:pStyle w:val="PURBullet"/>
              <w:numPr>
                <w:ilvl w:val="0"/>
                <w:numId w:val="88"/>
              </w:numPr>
            </w:pPr>
            <w:r>
              <w:t>Brukere med tilgang til den elektroniske tjenesten eller tilhørende programvare</w:t>
            </w:r>
          </w:p>
        </w:tc>
        <w:tc>
          <w:tcPr>
            <w:tcW w:w="5340" w:type="dxa"/>
          </w:tcPr>
          <w:p w:rsidR="00D60016" w:rsidRPr="006827F6" w:rsidRDefault="00D60016" w:rsidP="006B2CCF">
            <w:pPr>
              <w:pStyle w:val="PURBody"/>
            </w:pPr>
            <w:r>
              <w:rPr>
                <w:b/>
                <w:i/>
              </w:rPr>
              <w:t>Nødvendig abonnementslisens:</w:t>
            </w:r>
          </w:p>
          <w:p w:rsidR="00D60016" w:rsidRPr="00A91F5F" w:rsidRDefault="00D60016" w:rsidP="005C69E9">
            <w:pPr>
              <w:pStyle w:val="PURBullet"/>
              <w:numPr>
                <w:ilvl w:val="0"/>
                <w:numId w:val="89"/>
              </w:numPr>
            </w:pPr>
            <w:r>
              <w:t>Windows Intune-bruker-SL</w:t>
            </w:r>
          </w:p>
        </w:tc>
      </w:tr>
    </w:tbl>
    <w:p w:rsidR="00D60016" w:rsidRPr="006827F6" w:rsidRDefault="00D60016" w:rsidP="00E0322F">
      <w:pPr>
        <w:pStyle w:val="PURBlueBGHeader"/>
        <w:spacing w:after="100"/>
      </w:pPr>
      <w:r>
        <w:t>TILLEGGSABONNEMENTSLISENSER</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Nødvendig når:</w:t>
            </w:r>
          </w:p>
          <w:p w:rsidR="00D60016" w:rsidRPr="00A91F5F" w:rsidRDefault="00D60016" w:rsidP="005C69E9">
            <w:pPr>
              <w:pStyle w:val="PURBullet"/>
              <w:numPr>
                <w:ilvl w:val="0"/>
                <w:numId w:val="90"/>
              </w:numPr>
            </w:pPr>
            <w:r>
              <w:t>For hver gigabyte med lagringsplass utover lagring som dekkes av basisabonnementet</w:t>
            </w:r>
          </w:p>
        </w:tc>
        <w:tc>
          <w:tcPr>
            <w:tcW w:w="5340" w:type="dxa"/>
          </w:tcPr>
          <w:p w:rsidR="00D60016" w:rsidRPr="006827F6" w:rsidRDefault="00D60016" w:rsidP="006B2CCF">
            <w:pPr>
              <w:pStyle w:val="PURBody"/>
            </w:pPr>
            <w:r>
              <w:rPr>
                <w:b/>
                <w:i/>
              </w:rPr>
              <w:t>Nødvendig abonnementslisens:</w:t>
            </w:r>
          </w:p>
          <w:p w:rsidR="00D60016" w:rsidRPr="00A91F5F" w:rsidRDefault="00D60016" w:rsidP="005C69E9">
            <w:pPr>
              <w:pStyle w:val="PURBullet"/>
              <w:numPr>
                <w:ilvl w:val="0"/>
                <w:numId w:val="91"/>
              </w:numPr>
            </w:pPr>
            <w:r>
              <w:t>Windows Intune Extra Storage Add-on SL</w:t>
            </w:r>
          </w:p>
        </w:tc>
      </w:tr>
    </w:tbl>
    <w:p w:rsidR="00D60016" w:rsidRPr="006827F6" w:rsidRDefault="00D60016" w:rsidP="00E0322F">
      <w:pPr>
        <w:pStyle w:val="PURBlueBGHeader"/>
        <w:spacing w:after="100"/>
      </w:pPr>
      <w:r>
        <w:t>Tilleggsvilkår:</w:t>
      </w:r>
    </w:p>
    <w:p w:rsidR="00D60016" w:rsidRPr="006827F6" w:rsidRDefault="00D60016" w:rsidP="00E0322F">
      <w:pPr>
        <w:pStyle w:val="PURBody-Indented"/>
        <w:spacing w:after="100"/>
        <w:ind w:left="274"/>
      </w:pPr>
      <w:r>
        <w:t>Hver bruker du tilordner en Bruker-SL til, kan få tilgang til og bruke den elektroniske tjenesten og tilknyttet programvare (inkludert</w:t>
      </w:r>
      <w:r w:rsidR="00486C94">
        <w:t> </w:t>
      </w:r>
      <w:r>
        <w:t xml:space="preserve">System Center-programvare) til å administrere opptil fem enheter samtidig. </w:t>
      </w:r>
    </w:p>
    <w:p w:rsidR="00D60016" w:rsidRPr="006827F6" w:rsidRDefault="00D60016" w:rsidP="00D60016">
      <w:pPr>
        <w:keepNext/>
        <w:keepLines/>
        <w:spacing w:before="200" w:after="0" w:line="276" w:lineRule="auto"/>
        <w:ind w:left="630" w:hanging="360"/>
        <w:outlineLvl w:val="1"/>
      </w:pPr>
      <w:r>
        <w:rPr>
          <w:smallCaps/>
          <w:color w:val="00467F" w:themeColor="text2"/>
          <w:spacing w:val="-4"/>
          <w:sz w:val="18"/>
        </w:rPr>
        <w:t>System Center-programvare</w:t>
      </w:r>
    </w:p>
    <w:p w:rsidR="00D60016" w:rsidRPr="006827F6" w:rsidRDefault="00D60016" w:rsidP="00E0322F">
      <w:pPr>
        <w:pStyle w:val="PURBody-Indented"/>
        <w:spacing w:after="100"/>
        <w:ind w:left="274"/>
      </w:pPr>
      <w:r>
        <w:t>Disse tilleggsvilkårene gjelder for System Center-programvaren som er inkludert i en Bruker-SL.</w:t>
      </w:r>
    </w:p>
    <w:p w:rsidR="00D60016" w:rsidRPr="006827F6" w:rsidRDefault="00D60016" w:rsidP="00E0322F">
      <w:pPr>
        <w:pStyle w:val="ListParagraph"/>
        <w:numPr>
          <w:ilvl w:val="0"/>
          <w:numId w:val="92"/>
        </w:numPr>
        <w:spacing w:after="110"/>
      </w:pPr>
      <w:r>
        <w:rPr>
          <w:rFonts w:ascii="Arial" w:eastAsiaTheme="minorHAnsi" w:hAnsi="Arial" w:cstheme="minorBidi"/>
          <w:sz w:val="18"/>
          <w:szCs w:val="20"/>
        </w:rPr>
        <w:t xml:space="preserve">Du kan ikke kopiere eller distribuere et datasett (eller deler av datasett) som er inkludert i programvaren. </w:t>
      </w:r>
    </w:p>
    <w:p w:rsidR="00D60016" w:rsidRPr="006827F6" w:rsidRDefault="00D60016" w:rsidP="00E0322F">
      <w:pPr>
        <w:pStyle w:val="PURBody-Indented"/>
        <w:numPr>
          <w:ilvl w:val="0"/>
          <w:numId w:val="92"/>
        </w:numPr>
        <w:spacing w:after="110"/>
      </w:pPr>
      <w:r>
        <w:t>For å hindre ulisensiert bruk kan enkelte funksjoner i System Center Endpoint Protection-komponenten i den elektroniske tjenesten bli deaktivert når abonnementet utløper eller avsluttes.</w:t>
      </w:r>
      <w:r w:rsidR="00F832E6">
        <w:t xml:space="preserve"> </w:t>
      </w:r>
      <w:r>
        <w:t>Hvis du fornyer din rett til å bruke den elektroniske tjenesten, vil vi se til at du kan forlenge bruksperioden.</w:t>
      </w:r>
    </w:p>
    <w:p w:rsidR="00D60016" w:rsidRPr="006827F6" w:rsidRDefault="00D60016" w:rsidP="00E0322F">
      <w:pPr>
        <w:pStyle w:val="PURBody-Indented"/>
        <w:numPr>
          <w:ilvl w:val="0"/>
          <w:numId w:val="92"/>
        </w:numPr>
        <w:spacing w:after="110"/>
      </w:pPr>
      <w:r>
        <w:lastRenderedPageBreak/>
        <w:t>I tilknytning til System Center Endpoint Protection kan vi skifte ut programvare for antivirus og antisøppelpost samt signaturfiler og datafiler for innholdsfiltrering.</w:t>
      </w:r>
    </w:p>
    <w:p w:rsidR="00D60016" w:rsidRPr="006827F6" w:rsidRDefault="00D60016" w:rsidP="00E0322F">
      <w:pPr>
        <w:pStyle w:val="PURBody-Indented"/>
        <w:numPr>
          <w:ilvl w:val="0"/>
          <w:numId w:val="92"/>
        </w:numPr>
        <w:spacing w:after="110"/>
      </w:pPr>
      <w:r>
        <w:t>I den grad det er tillatt i henhold til gjeldende lovgivning, kan Microsoft overvåke bruken av System Center Endpoint Protection og fjerne eller fremlegge dine opplysninger eller materialer for å sikre at du overholder denne volumlisensavtalen, etterkomme juridiske krav eller prosesser eller beskytte Microsofts eller andres rettigheter.</w:t>
      </w:r>
    </w:p>
    <w:p w:rsidR="00D60016" w:rsidRPr="006827F6" w:rsidRDefault="00D60016" w:rsidP="00E0322F">
      <w:pPr>
        <w:pStyle w:val="PURBody-Indented"/>
        <w:numPr>
          <w:ilvl w:val="0"/>
          <w:numId w:val="92"/>
        </w:numPr>
        <w:spacing w:after="110"/>
      </w:pPr>
      <w:r>
        <w:rPr>
          <w:rFonts w:cs="Arial"/>
        </w:rPr>
        <w:t xml:space="preserve">System Center-programvaren kan inkludere tilleggsprogramvare som er identifisert </w:t>
      </w:r>
      <w:r>
        <w:rPr>
          <w:rFonts w:cs="Arial"/>
          <w:color w:val="00467F"/>
          <w:u w:val="single"/>
        </w:rPr>
        <w:t>av en medfølgende merknad</w:t>
      </w:r>
      <w:r w:rsidRPr="0052125B">
        <w:rPr>
          <w:rFonts w:cs="Arial"/>
        </w:rPr>
        <w:t>.</w:t>
      </w:r>
      <w:r w:rsidRPr="00B94C6A">
        <w:rPr>
          <w:rFonts w:cs="Arial"/>
          <w:color w:val="00467F"/>
        </w:rPr>
        <w:t xml:space="preserve"> </w:t>
      </w:r>
      <w:r>
        <w:rPr>
          <w:rFonts w:cs="Arial"/>
        </w:rPr>
        <w:t>Du har rett til</w:t>
      </w:r>
      <w:r w:rsidR="00DB58AE">
        <w:rPr>
          <w:rFonts w:cs="Arial"/>
        </w:rPr>
        <w:t> </w:t>
      </w:r>
      <w:r>
        <w:rPr>
          <w:rFonts w:cs="Arial"/>
        </w:rPr>
        <w:t>å kjøre eller på annen måte bruke så mange Forekomster du vil av tilleggsprogramvare i Fysiske eller Virtuelle OSEer, på så mange enheter du vil.</w:t>
      </w:r>
      <w:r w:rsidR="00F832E6">
        <w:rPr>
          <w:rFonts w:cs="Arial"/>
        </w:rPr>
        <w:t xml:space="preserve"> </w:t>
      </w:r>
      <w:r>
        <w:rPr>
          <w:rFonts w:cs="Arial"/>
        </w:rPr>
        <w:t>Du har bare rett til å bruke disse Forekomstene med programvaren.</w:t>
      </w:r>
      <w:r w:rsidR="00F832E6">
        <w:rPr>
          <w:rFonts w:cs="Arial"/>
        </w:rPr>
        <w:t xml:space="preserve"> </w:t>
      </w:r>
      <w:r>
        <w:rPr>
          <w:rFonts w:cs="Arial"/>
        </w:rPr>
        <w:t xml:space="preserve">Bruk av en Forekomst med programvaren kan være indirekte, gjennom annen tilleggsprogramvare, eller direkte. </w:t>
      </w:r>
    </w:p>
    <w:p w:rsidR="0082133B" w:rsidRPr="006827F6" w:rsidRDefault="00C84AED" w:rsidP="00E0322F">
      <w:pPr>
        <w:pStyle w:val="PURBreadcrumb"/>
        <w:keepNext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BD1E23" w:rsidRPr="006827F6" w:rsidRDefault="00BD1E23" w:rsidP="00BD1E23">
      <w:pPr>
        <w:pStyle w:val="PURProductName"/>
      </w:pPr>
      <w:r>
        <w:t>Windows Intune med Windows Desktop Operating System (per bruker)</w:t>
      </w:r>
      <w:r>
        <w:fldChar w:fldCharType="begin"/>
      </w:r>
      <w:r>
        <w:instrText>XE "Windows Intune med Windows Desktop Operating System (per bruker)"</w:instrText>
      </w:r>
      <w:r>
        <w:fldChar w:fldCharType="end"/>
      </w:r>
      <w:r w:rsidR="00C63C57">
        <w:fldChar w:fldCharType="begin"/>
      </w:r>
      <w:r>
        <w:instrText>TC "</w:instrText>
      </w:r>
      <w:bookmarkStart w:id="292" w:name="_Toc358133224"/>
      <w:bookmarkStart w:id="293" w:name="_Toc358133295"/>
      <w:r>
        <w:instrText>Windows Intune med Windows Desktop Operating System (per bruker)</w:instrText>
      </w:r>
      <w:bookmarkEnd w:id="292"/>
      <w:bookmarkEnd w:id="293"/>
      <w:r>
        <w:instrText xml:space="preserve">" \l 2 </w:instrText>
      </w:r>
      <w:r w:rsidR="00C63C57">
        <w:fldChar w:fldCharType="end"/>
      </w:r>
    </w:p>
    <w:p w:rsidR="00BD1E23" w:rsidRPr="006827F6" w:rsidRDefault="00BD1E23" w:rsidP="00BD1E23">
      <w:pPr>
        <w:pStyle w:val="PURLicenseTerm"/>
      </w:pPr>
      <w:r>
        <w:t>Lisensvilkårene som gjelder din bruk av denne elektroniske tjenesten, er Generelle lisensvilkår og følgende:</w:t>
      </w:r>
    </w:p>
    <w:tbl>
      <w:tblPr>
        <w:tblStyle w:val="ProductAttributesTable"/>
        <w:tblW w:w="0" w:type="auto"/>
        <w:tblLook w:val="04A0" w:firstRow="1" w:lastRow="0" w:firstColumn="1" w:lastColumn="0" w:noHBand="0" w:noVBand="1"/>
      </w:tblPr>
      <w:tblGrid>
        <w:gridCol w:w="5169"/>
        <w:gridCol w:w="5631"/>
      </w:tblGrid>
      <w:tr w:rsidR="00BD1E23" w:rsidTr="006A274F">
        <w:tc>
          <w:tcPr>
            <w:tcW w:w="6120" w:type="dxa"/>
          </w:tcPr>
          <w:p w:rsidR="00BD1E23" w:rsidRPr="006827F6" w:rsidRDefault="00BD1E23" w:rsidP="006A274F">
            <w:pPr>
              <w:pStyle w:val="PURBody"/>
            </w:pPr>
            <w:r>
              <w:t xml:space="preserve">Se gjeldende merknader: </w:t>
            </w:r>
            <w:r>
              <w:rPr>
                <w:b/>
              </w:rPr>
              <w:t xml:space="preserve">Dataoverføring, H.264/AVC Visual-standard, MPEG-2 Video-standard, MPEG-4 Visual-standard, VC-1 Visual-standard, Potensielt uønsket programvare (merknad I og II), Windows 8 </w:t>
            </w:r>
            <w:r>
              <w:t>(se</w:t>
            </w:r>
            <w:r w:rsidR="00C861CF">
              <w:t> </w:t>
            </w:r>
            <w:hyperlink w:anchor="Vedlegg_1">
              <w:hyperlink w:anchor="Appendix_1">
                <w:r w:rsidR="003E56E8">
                  <w:rPr>
                    <w:color w:val="00467F"/>
                    <w:u w:val="single"/>
                  </w:rPr>
                  <w:t>Vedlegg 1</w:t>
                </w:r>
              </w:hyperlink>
            </w:hyperlink>
            <w:r>
              <w:t>) (gjelder Windows Desktop Operating System-programvare)</w:t>
            </w:r>
          </w:p>
          <w:p w:rsidR="00BD1E23" w:rsidRPr="006827F6" w:rsidRDefault="00BD1E23" w:rsidP="006A274F">
            <w:pPr>
              <w:pStyle w:val="PURBody"/>
            </w:pPr>
          </w:p>
          <w:p w:rsidR="00BD1E23" w:rsidRDefault="00BD1E23" w:rsidP="004C4ADC">
            <w:pPr>
              <w:pStyle w:val="PURBody"/>
            </w:pPr>
            <w:r>
              <w:t xml:space="preserve">Inkluderte teknologier: </w:t>
            </w:r>
            <w:r>
              <w:rPr>
                <w:b/>
              </w:rPr>
              <w:t xml:space="preserve">Windows-programvarekomponenter </w:t>
            </w:r>
            <w:r w:rsidR="00C861CF">
              <w:rPr>
                <w:b/>
              </w:rPr>
              <w:br/>
            </w:r>
            <w:r>
              <w:t xml:space="preserve">(se </w:t>
            </w:r>
            <w:hyperlink w:anchor="General_License_Terms">
              <w:r w:rsidR="0065629D">
                <w:rPr>
                  <w:color w:val="00467F"/>
                  <w:u w:val="single"/>
                </w:rPr>
                <w:t>Generelle lisensvilkår</w:t>
              </w:r>
            </w:hyperlink>
            <w:r>
              <w:t>) (gjelder System Center Configuration Manager- og Windows-programvare)</w:t>
            </w:r>
            <w:r>
              <w:rPr>
                <w:b/>
              </w:rPr>
              <w:t xml:space="preserve">, SQL Server-teknologi og SQL Server Reporting Services Map Report Item </w:t>
            </w:r>
            <w:r>
              <w:t>(se Generelle lisensvilkår) (gjelder System Center Configuration Manager-programvare)</w:t>
            </w:r>
          </w:p>
        </w:tc>
        <w:tc>
          <w:tcPr>
            <w:tcW w:w="6120" w:type="dxa"/>
          </w:tcPr>
          <w:p w:rsidR="004C4ADC" w:rsidRPr="006827F6" w:rsidRDefault="004C4ADC" w:rsidP="004C4ADC">
            <w:pPr>
              <w:pStyle w:val="PURBody"/>
            </w:pPr>
            <w:r>
              <w:rPr>
                <w:rFonts w:cstheme="minorHAnsi"/>
                <w:szCs w:val="18"/>
              </w:rPr>
              <w:t>Personvernerklæring for Windows Intune: Ja (se</w:t>
            </w:r>
            <w:r w:rsidR="00C861CF">
              <w:rPr>
                <w:rFonts w:cstheme="minorHAnsi"/>
                <w:szCs w:val="18"/>
              </w:rPr>
              <w:t> </w:t>
            </w:r>
            <w:hyperlink r:id="rId84" w:history="1">
              <w:r>
                <w:rPr>
                  <w:rStyle w:val="Hyperlink"/>
                  <w:bCs/>
                  <w:iCs/>
                </w:rPr>
                <w:t>http://go.microsoft.com/fwlink/?LinkId=262214</w:t>
              </w:r>
            </w:hyperlink>
            <w:r w:rsidRPr="00526886">
              <w:rPr>
                <w:rStyle w:val="Hyperlink"/>
                <w:bCs/>
                <w:iCs/>
                <w:color w:val="auto"/>
                <w:u w:val="none"/>
              </w:rPr>
              <w:t>)</w:t>
            </w:r>
          </w:p>
          <w:p w:rsidR="004C4ADC" w:rsidRPr="006827F6" w:rsidRDefault="004C4ADC" w:rsidP="004C4ADC">
            <w:pPr>
              <w:pStyle w:val="PURBody"/>
            </w:pPr>
          </w:p>
          <w:p w:rsidR="004C4ADC" w:rsidRPr="006827F6" w:rsidRDefault="004C4ADC" w:rsidP="004C4ADC">
            <w:pPr>
              <w:pStyle w:val="PURBody"/>
            </w:pPr>
            <w:r>
              <w:rPr>
                <w:rFonts w:cs="Arial"/>
                <w:szCs w:val="18"/>
              </w:rPr>
              <w:t xml:space="preserve">Sikkerhetsoversikt for Windows Intune: Ja </w:t>
            </w:r>
            <w:r w:rsidR="00526886">
              <w:rPr>
                <w:rFonts w:cs="Arial"/>
                <w:szCs w:val="18"/>
              </w:rPr>
              <w:br/>
            </w:r>
            <w:r>
              <w:rPr>
                <w:rFonts w:cs="Arial"/>
                <w:szCs w:val="18"/>
              </w:rPr>
              <w:t>(se</w:t>
            </w:r>
            <w:r w:rsidR="00526886">
              <w:t xml:space="preserve"> </w:t>
            </w:r>
            <w:hyperlink r:id="rId85" w:history="1">
              <w:r w:rsidR="00C63C57">
                <w:rPr>
                  <w:rStyle w:val="Hyperlink"/>
                  <w:rFonts w:cs="Arial"/>
                  <w:szCs w:val="18"/>
                </w:rPr>
                <w:t>http://download.microsoft.com/download/7/6/9/769E6AC2-0F41-4B46-9C48-F7DBBAD3FA20/Security in Windows Intune.pdf</w:t>
              </w:r>
            </w:hyperlink>
            <w:r w:rsidR="00C63C57" w:rsidRPr="00526886">
              <w:rPr>
                <w:rStyle w:val="Hyperlink"/>
                <w:rFonts w:cs="Arial"/>
                <w:color w:val="auto"/>
                <w:szCs w:val="18"/>
                <w:u w:val="none"/>
              </w:rPr>
              <w:t>)</w:t>
            </w:r>
          </w:p>
          <w:p w:rsidR="004C4ADC" w:rsidRPr="006827F6" w:rsidRDefault="004C4ADC" w:rsidP="004C4ADC">
            <w:pPr>
              <w:pStyle w:val="PURBody"/>
            </w:pPr>
          </w:p>
          <w:p w:rsidR="004C4ADC" w:rsidRPr="006827F6" w:rsidRDefault="004C4ADC" w:rsidP="004C4ADC">
            <w:pPr>
              <w:pStyle w:val="PURBody"/>
            </w:pPr>
            <w:r>
              <w:rPr>
                <w:rFonts w:cstheme="minorHAnsi"/>
                <w:szCs w:val="18"/>
              </w:rPr>
              <w:t>Personvernerklæring for System Center: Ja (se</w:t>
            </w:r>
            <w:r w:rsidR="00C861CF">
              <w:rPr>
                <w:rFonts w:cstheme="minorHAnsi"/>
                <w:szCs w:val="18"/>
              </w:rPr>
              <w:t> </w:t>
            </w:r>
            <w:r>
              <w:rPr>
                <w:b/>
              </w:rPr>
              <w:t>http://go.microsoft.com/fwlink/?LinkID=244334</w:t>
            </w:r>
            <w:r w:rsidRPr="00526886">
              <w:t>)</w:t>
            </w:r>
          </w:p>
          <w:p w:rsidR="004C4ADC" w:rsidRPr="006827F6" w:rsidRDefault="004C4ADC" w:rsidP="004C4ADC">
            <w:pPr>
              <w:pStyle w:val="PURBody"/>
            </w:pPr>
          </w:p>
          <w:p w:rsidR="00D15633" w:rsidRPr="006827F6" w:rsidRDefault="004C4ADC" w:rsidP="004C4ADC">
            <w:r>
              <w:rPr>
                <w:rFonts w:cstheme="minorHAnsi"/>
                <w:szCs w:val="18"/>
              </w:rPr>
              <w:t xml:space="preserve">Personvernerklæring for System Center Endpoint Protection: </w:t>
            </w:r>
            <w:r w:rsidR="00C861CF">
              <w:rPr>
                <w:rFonts w:cstheme="minorHAnsi"/>
                <w:szCs w:val="18"/>
              </w:rPr>
              <w:br/>
            </w:r>
            <w:r>
              <w:rPr>
                <w:rFonts w:cstheme="minorHAnsi"/>
                <w:szCs w:val="18"/>
              </w:rPr>
              <w:t xml:space="preserve">Ja (se </w:t>
            </w:r>
            <w:hyperlink r:id="rId86" w:history="1">
              <w:r w:rsidRPr="00E0322F">
                <w:rPr>
                  <w:rStyle w:val="Hyperlink"/>
                  <w:rFonts w:cs="Arial"/>
                  <w:szCs w:val="18"/>
                </w:rPr>
                <w:t>http://go.microsoft.com/fwlink/?LinkID=223678</w:t>
              </w:r>
            </w:hyperlink>
            <w:r>
              <w:rPr>
                <w:rFonts w:eastAsiaTheme="minorEastAsia" w:cstheme="minorHAnsi"/>
                <w:bCs/>
                <w:szCs w:val="18"/>
              </w:rPr>
              <w:t>)</w:t>
            </w:r>
          </w:p>
          <w:p w:rsidR="00D15633" w:rsidRPr="006827F6" w:rsidRDefault="00D15633" w:rsidP="004C4ADC"/>
          <w:p w:rsidR="004C4ADC" w:rsidRPr="006827F6" w:rsidRDefault="004C4ADC" w:rsidP="004C4ADC">
            <w:r>
              <w:t xml:space="preserve">Personvernerklæring for Windows: </w:t>
            </w:r>
            <w:r>
              <w:rPr>
                <w:rFonts w:cs="Tahoma"/>
              </w:rPr>
              <w:t>go.microsoft.com/fwlink/?linkid=190175</w:t>
            </w:r>
          </w:p>
          <w:p w:rsidR="004C4ADC" w:rsidRPr="006827F6" w:rsidRDefault="004C4ADC" w:rsidP="004C4ADC"/>
          <w:p w:rsidR="00BD1E23" w:rsidRDefault="00BD1E23" w:rsidP="00B70094">
            <w:pPr>
              <w:pStyle w:val="PURBody"/>
            </w:pPr>
            <w:r>
              <w:t xml:space="preserve">Tjenestenivåavtale: </w:t>
            </w:r>
            <w:r>
              <w:rPr>
                <w:b/>
              </w:rPr>
              <w:t xml:space="preserve">Ja </w:t>
            </w:r>
            <w:r>
              <w:t xml:space="preserve">(se </w:t>
            </w:r>
            <w:hyperlink r:id="rId87" w:tooltip="http://microsoft.com/licensing/contracts">
              <w:r w:rsidR="00C861CF" w:rsidRPr="00C861CF">
                <w:rPr>
                  <w:color w:val="00467F"/>
                  <w:u w:val="single"/>
                </w:rPr>
                <w:t>http://microsoft.com/licensing/contracts</w:t>
              </w:r>
            </w:hyperlink>
            <w:r w:rsidR="00C861CF">
              <w:t>)</w:t>
            </w:r>
          </w:p>
        </w:tc>
      </w:tr>
    </w:tbl>
    <w:p w:rsidR="00BD1E23" w:rsidRPr="006827F6" w:rsidRDefault="00BD1E23" w:rsidP="00BD1E2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Nødvendig for hver av dine:</w:t>
            </w:r>
          </w:p>
          <w:p w:rsidR="00BD1E23" w:rsidRDefault="00BD1E23" w:rsidP="00E16F35">
            <w:pPr>
              <w:pStyle w:val="PURBullet"/>
              <w:numPr>
                <w:ilvl w:val="0"/>
                <w:numId w:val="53"/>
              </w:numPr>
            </w:pPr>
            <w:r>
              <w:t>Brukere med tilgang til den elektroniske tjenesten eller tilhørende programvare</w:t>
            </w:r>
          </w:p>
        </w:tc>
        <w:tc>
          <w:tcPr>
            <w:tcW w:w="5340" w:type="dxa"/>
          </w:tcPr>
          <w:p w:rsidR="00BD1E23" w:rsidRPr="006827F6" w:rsidRDefault="00BD1E23" w:rsidP="006A274F">
            <w:pPr>
              <w:pStyle w:val="PURBody"/>
            </w:pPr>
            <w:r>
              <w:rPr>
                <w:b/>
                <w:i/>
              </w:rPr>
              <w:t>Nødvendig abonnementslisens:</w:t>
            </w:r>
          </w:p>
          <w:p w:rsidR="00BD1E23" w:rsidRDefault="00BD1E23" w:rsidP="00E16F35">
            <w:pPr>
              <w:pStyle w:val="PURBullet"/>
              <w:numPr>
                <w:ilvl w:val="0"/>
                <w:numId w:val="54"/>
              </w:numPr>
            </w:pPr>
            <w:r>
              <w:t xml:space="preserve">Bruker-SL for Windows Intune med </w:t>
            </w:r>
            <w:r w:rsidR="00C867DD">
              <w:br/>
            </w:r>
            <w:r>
              <w:t>Windows Desktop Operating System (per bruker)</w:t>
            </w:r>
          </w:p>
        </w:tc>
      </w:tr>
    </w:tbl>
    <w:p w:rsidR="00BD1E23" w:rsidRPr="006827F6" w:rsidRDefault="00BD1E23" w:rsidP="00BD1E23">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6827F6" w:rsidRDefault="00BD1E23" w:rsidP="006A274F">
            <w:pPr>
              <w:pStyle w:val="PURBody"/>
            </w:pPr>
            <w:r>
              <w:rPr>
                <w:b/>
                <w:i/>
              </w:rPr>
              <w:t>Nødvendig når:</w:t>
            </w:r>
          </w:p>
          <w:p w:rsidR="00BD1E23" w:rsidRDefault="00BD1E23" w:rsidP="00E16F35">
            <w:pPr>
              <w:pStyle w:val="PURBullet"/>
              <w:numPr>
                <w:ilvl w:val="0"/>
                <w:numId w:val="55"/>
              </w:numPr>
            </w:pPr>
            <w:r>
              <w:t>For hver gigabyte med lagringsplass utover lagring som dekkes av basisabonnementet</w:t>
            </w:r>
          </w:p>
        </w:tc>
        <w:tc>
          <w:tcPr>
            <w:tcW w:w="5340" w:type="dxa"/>
          </w:tcPr>
          <w:p w:rsidR="00BD1E23" w:rsidRPr="006827F6" w:rsidRDefault="00BD1E23" w:rsidP="006A274F">
            <w:pPr>
              <w:pStyle w:val="PURBody"/>
            </w:pPr>
            <w:r>
              <w:rPr>
                <w:b/>
                <w:i/>
              </w:rPr>
              <w:t>Nødvendig abonnementslisens:</w:t>
            </w:r>
          </w:p>
          <w:p w:rsidR="00BD1E23" w:rsidRDefault="00BD1E23" w:rsidP="00E16F35">
            <w:pPr>
              <w:pStyle w:val="PURBullet"/>
              <w:numPr>
                <w:ilvl w:val="0"/>
                <w:numId w:val="56"/>
              </w:numPr>
            </w:pPr>
            <w:r>
              <w:t>Windows Intune Extra Storage Add-on SL</w:t>
            </w:r>
          </w:p>
        </w:tc>
      </w:tr>
    </w:tbl>
    <w:p w:rsidR="00BD1E23" w:rsidRPr="006827F6" w:rsidRDefault="00BD1E23" w:rsidP="00BD1E23">
      <w:pPr>
        <w:pStyle w:val="PURBlueBGHeader"/>
      </w:pPr>
      <w:r>
        <w:t>Tilleggsvilkår:</w:t>
      </w:r>
    </w:p>
    <w:p w:rsidR="00930B7A" w:rsidRPr="006827F6" w:rsidRDefault="00930B7A" w:rsidP="00930B7A">
      <w:pPr>
        <w:pStyle w:val="PURBody-Indented"/>
      </w:pPr>
      <w:r>
        <w:rPr>
          <w:smallCaps/>
          <w:color w:val="00467F" w:themeColor="text2"/>
          <w:spacing w:val="-4"/>
        </w:rPr>
        <w:t>Tilgang til Online Service</w:t>
      </w:r>
    </w:p>
    <w:p w:rsidR="00DD193E" w:rsidRPr="006827F6" w:rsidRDefault="00930B7A" w:rsidP="00DD193E">
      <w:pPr>
        <w:pStyle w:val="PURBody-Indented"/>
      </w:pPr>
      <w:r>
        <w:t xml:space="preserve">Hver bruker du tilordner en bruker-SL til, kan få tilgang til og bruke den elektroniske tjenesten og annen tilknyttet programvare (inkludert System Center-programvare) til å administrere brukerens Windows-enhet og opptil fire tilleggsenheter. </w:t>
      </w:r>
    </w:p>
    <w:p w:rsidR="00BD1E23" w:rsidRPr="006827F6" w:rsidRDefault="00BD1E23" w:rsidP="00BD1E23">
      <w:pPr>
        <w:pStyle w:val="PURBody-Indented"/>
      </w:pPr>
      <w:r>
        <w:rPr>
          <w:smallCaps/>
          <w:color w:val="00467F" w:themeColor="text2"/>
          <w:spacing w:val="-4"/>
        </w:rPr>
        <w:t>Tilordning av lisensen</w:t>
      </w:r>
      <w:r w:rsidR="00F832E6" w:rsidRPr="004A1889">
        <w:rPr>
          <w:rFonts w:cs="Arial"/>
          <w:szCs w:val="18"/>
        </w:rPr>
        <w:t xml:space="preserve"> </w:t>
      </w:r>
    </w:p>
    <w:p w:rsidR="00671496" w:rsidRPr="006827F6" w:rsidRDefault="002348C1" w:rsidP="002348C1">
      <w:pPr>
        <w:pStyle w:val="PURBody-Indented"/>
      </w:pPr>
      <w:r>
        <w:t xml:space="preserve">Brukeren som er tilordnet bruker-SLen, kan bruke Windows-programvaren (som beskrevet under </w:t>
      </w:r>
      <w:r w:rsidR="00C867DD">
        <w:br/>
      </w:r>
      <w:r>
        <w:t>Windows Desktop Operating System nedenfor) på én enkelt enhet, og den enheten må ha en tilordnet og</w:t>
      </w:r>
      <w:r w:rsidR="00C867DD">
        <w:t> </w:t>
      </w:r>
      <w:r>
        <w:t>installert</w:t>
      </w:r>
      <w:r w:rsidR="00C867DD">
        <w:t> </w:t>
      </w:r>
      <w:r>
        <w:t>kvalifisert</w:t>
      </w:r>
      <w:r w:rsidR="00C867DD">
        <w:t> </w:t>
      </w:r>
      <w:r>
        <w:t xml:space="preserve">operativsystemlisens. </w:t>
      </w:r>
    </w:p>
    <w:p w:rsidR="002348C1" w:rsidRPr="006827F6" w:rsidRDefault="002348C1" w:rsidP="002348C1">
      <w:pPr>
        <w:pStyle w:val="PURBody-Indented"/>
      </w:pPr>
      <w:r>
        <w:t>Brukeren du tilordner bruker-SLen til, er primærbrukeren til enheten som Windows-programvaren er installert på.</w:t>
      </w:r>
    </w:p>
    <w:p w:rsidR="00C31A6C" w:rsidRPr="006827F6" w:rsidRDefault="00BD1E23" w:rsidP="00BD1E23">
      <w:pPr>
        <w:pStyle w:val="PURBody-Indented"/>
      </w:pPr>
      <w:r>
        <w:t xml:space="preserve">Enheten er primærbrukerens </w:t>
      </w:r>
      <w:r w:rsidR="00F832E6">
        <w:t>“</w:t>
      </w:r>
      <w:r>
        <w:t>Windows-enhet</w:t>
      </w:r>
      <w:r w:rsidR="00F832E6">
        <w:t>”</w:t>
      </w:r>
      <w:r>
        <w:t xml:space="preserve"> for formålene beskrevet i disse lisensvilkårene for Windows Intune med Windows</w:t>
      </w:r>
      <w:r w:rsidR="00C867DD">
        <w:t> </w:t>
      </w:r>
      <w:r>
        <w:t>Desktop Operating System (per bruker) og lisensvilkårene for Microsoft Desktop Optimization Pack (MDOP).</w:t>
      </w:r>
      <w:r w:rsidR="00F832E6">
        <w:t xml:space="preserve"> </w:t>
      </w:r>
    </w:p>
    <w:p w:rsidR="00C31A6C" w:rsidRPr="006827F6" w:rsidRDefault="00BD1E23" w:rsidP="00BD1E23">
      <w:pPr>
        <w:pStyle w:val="PURBody-Indented"/>
      </w:pPr>
      <w:r>
        <w:t xml:space="preserve">Kvalifiserte operativsystemlisenser omfatter følgende: </w:t>
      </w:r>
    </w:p>
    <w:p w:rsidR="00C31A6C" w:rsidRPr="006827F6" w:rsidRDefault="00BD1E23" w:rsidP="005C69E9">
      <w:pPr>
        <w:pStyle w:val="PURBody-Indented"/>
        <w:numPr>
          <w:ilvl w:val="0"/>
          <w:numId w:val="93"/>
        </w:numPr>
      </w:pPr>
      <w:r>
        <w:t>Windows 8 Enterprise eller Pro, (utgavene N, K og KN)</w:t>
      </w:r>
    </w:p>
    <w:p w:rsidR="00C31A6C" w:rsidRPr="006827F6" w:rsidRDefault="00BD1E23" w:rsidP="005C69E9">
      <w:pPr>
        <w:pStyle w:val="PURBody-Indented"/>
        <w:numPr>
          <w:ilvl w:val="0"/>
          <w:numId w:val="93"/>
        </w:numPr>
      </w:pPr>
      <w:r>
        <w:t xml:space="preserve">Windows 7 Enterprise eller Professional (uten disk) (inkludert utgavene N, K og KN) eller Ultimate </w:t>
      </w:r>
    </w:p>
    <w:p w:rsidR="00C31A6C" w:rsidRPr="006827F6" w:rsidRDefault="00BD1E23" w:rsidP="005C69E9">
      <w:pPr>
        <w:pStyle w:val="PURBody-Indented"/>
        <w:numPr>
          <w:ilvl w:val="0"/>
          <w:numId w:val="93"/>
        </w:numPr>
      </w:pPr>
      <w:r>
        <w:lastRenderedPageBreak/>
        <w:t xml:space="preserve">Windows Vista Enterprise (utgavene N, K, KN), Business (utgavene N, K, KN, Blade) eller Ultimate </w:t>
      </w:r>
    </w:p>
    <w:p w:rsidR="00C31A6C" w:rsidRPr="006827F6" w:rsidRDefault="00BD1E23" w:rsidP="005C69E9">
      <w:pPr>
        <w:pStyle w:val="PURBody-Indented"/>
        <w:numPr>
          <w:ilvl w:val="0"/>
          <w:numId w:val="93"/>
        </w:numPr>
      </w:pPr>
      <w:r>
        <w:t>Windows XP Professional eller Tablet Edition (inkludert utgavene N, K, KN og Blade), Windows XP Pro N eller Windows</w:t>
      </w:r>
      <w:r w:rsidR="00C867DD">
        <w:t> </w:t>
      </w:r>
      <w:r>
        <w:t xml:space="preserve">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(inkludert 2nd Edition)</w:t>
      </w:r>
    </w:p>
    <w:p w:rsidR="00C31A6C" w:rsidRPr="006827F6" w:rsidRDefault="00A82F10" w:rsidP="005C69E9">
      <w:pPr>
        <w:pStyle w:val="PURBody-Indented"/>
        <w:numPr>
          <w:ilvl w:val="0"/>
          <w:numId w:val="93"/>
        </w:numPr>
      </w:pPr>
      <w:r>
        <w:t xml:space="preserve">Apple Macintosh </w:t>
      </w:r>
    </w:p>
    <w:p w:rsidR="00296AC1" w:rsidRDefault="00296AC1" w:rsidP="00C31A6C">
      <w:pPr>
        <w:pStyle w:val="PURBody-Indented"/>
        <w:ind w:left="630"/>
      </w:pPr>
    </w:p>
    <w:p w:rsidR="00B70094" w:rsidRDefault="00B70094" w:rsidP="00C31A6C">
      <w:pPr>
        <w:pStyle w:val="PURBody-Indented"/>
        <w:ind w:left="630"/>
      </w:pPr>
    </w:p>
    <w:p w:rsidR="00296AC1" w:rsidRDefault="00296AC1" w:rsidP="00C31A6C">
      <w:pPr>
        <w:pStyle w:val="PURBody-Indented"/>
        <w:ind w:left="630"/>
      </w:pPr>
    </w:p>
    <w:p w:rsidR="00C31A6C" w:rsidRPr="006827F6" w:rsidRDefault="00BD1E23" w:rsidP="00C31A6C">
      <w:pPr>
        <w:pStyle w:val="PURBody-Indented"/>
        <w:ind w:left="630"/>
      </w:pPr>
      <w:r>
        <w:t>Kvalifiserte Windows-operativsystemlisenser omfatter både 32- og 64-biters versjoner.</w:t>
      </w:r>
      <w:r w:rsidR="00F832E6">
        <w:t xml:space="preserve"> </w:t>
      </w:r>
    </w:p>
    <w:p w:rsidR="00BD1E23" w:rsidRPr="006827F6" w:rsidRDefault="00DD5CC2" w:rsidP="00C31A6C">
      <w:pPr>
        <w:pStyle w:val="PURBody-Indented"/>
        <w:ind w:left="630"/>
      </w:pPr>
      <w:r>
        <w:t>Du kan erstatte en Windows-enhet med en annen enhet, men ikke på kortsiktig basis (90 dager eller mindre), og bare hvis denne erstatningsenheten er lisensiert for nyeste versjon av Windows Desktop Operating System. Du må fjerne programvaren fra den opprinnelige enheten.</w:t>
      </w:r>
    </w:p>
    <w:p w:rsidR="006B2CCF" w:rsidRPr="006827F6" w:rsidRDefault="006B2CCF" w:rsidP="006B2CCF">
      <w:pPr>
        <w:pStyle w:val="PURBlueStrong-Indented"/>
      </w:pPr>
      <w:r>
        <w:t>Vilkår for lisens</w:t>
      </w:r>
    </w:p>
    <w:p w:rsidR="006B2CCF" w:rsidRPr="006827F6" w:rsidRDefault="006B2CCF" w:rsidP="00E6216B">
      <w:pPr>
        <w:pStyle w:val="PURBody-Indented"/>
      </w:pPr>
      <w:r>
        <w:t>Din rett til bruk av programvaren i dette punktet under en bruker-SL er ikke permanent. Du har ikke tilgang til eller rett til å</w:t>
      </w:r>
      <w:r w:rsidR="00C867DD">
        <w:t> </w:t>
      </w:r>
      <w:r>
        <w:t>bruke</w:t>
      </w:r>
      <w:r w:rsidR="00C867DD">
        <w:t> </w:t>
      </w:r>
      <w:r>
        <w:t>programvaren etter at abonnementet på Windows Intune med Windows Desktop Operating System er utløpt.</w:t>
      </w:r>
      <w:r w:rsidR="00F832E6">
        <w:t xml:space="preserve"> </w:t>
      </w:r>
    </w:p>
    <w:p w:rsidR="006B2CCF" w:rsidRPr="006827F6" w:rsidRDefault="006B2CCF" w:rsidP="006B2CCF">
      <w:pPr>
        <w:pStyle w:val="PURBlueStrong-Indented"/>
      </w:pPr>
      <w:r>
        <w:t>System Center-programvare</w:t>
      </w:r>
    </w:p>
    <w:p w:rsidR="006B2CCF" w:rsidRPr="006827F6" w:rsidRDefault="006B2CCF" w:rsidP="006B2CCF">
      <w:pPr>
        <w:pStyle w:val="PURBody-Indented"/>
        <w:ind w:left="630"/>
      </w:pPr>
      <w:r>
        <w:t>Disse tilleggsvilkårene gjelder for System Center-programvaren som er inkludert i en Bruker-SL.</w:t>
      </w:r>
    </w:p>
    <w:p w:rsidR="006B2CCF" w:rsidRPr="006827F6" w:rsidRDefault="006B2CCF" w:rsidP="005C69E9">
      <w:pPr>
        <w:pStyle w:val="PURBody-Indented"/>
        <w:numPr>
          <w:ilvl w:val="0"/>
          <w:numId w:val="94"/>
        </w:numPr>
      </w:pPr>
      <w:r>
        <w:t xml:space="preserve">Du kan ikke kopiere eller distribuere et datasett (eller deler av datasett) som er inkludert i programvaren. </w:t>
      </w:r>
    </w:p>
    <w:p w:rsidR="006B2CCF" w:rsidRPr="006827F6" w:rsidRDefault="006B2CCF" w:rsidP="005C69E9">
      <w:pPr>
        <w:pStyle w:val="PURBody-Indented"/>
        <w:numPr>
          <w:ilvl w:val="0"/>
          <w:numId w:val="94"/>
        </w:numPr>
      </w:pPr>
      <w:r>
        <w:t>For å hindre ulisensiert bruk kan enkelte funksjoner i System Center Endpoint Protection-komponenten i den elektroniske tjenesten bli deaktivert når abonnementet utløper eller avsluttes.</w:t>
      </w:r>
      <w:r w:rsidR="00F832E6">
        <w:t xml:space="preserve"> </w:t>
      </w:r>
      <w:r>
        <w:t>Hvis du fornyer din rett til å bruke den elektroniske tjenesten, vil vi se til at du kan forlenge bruksperioden.</w:t>
      </w:r>
    </w:p>
    <w:p w:rsidR="006B2CCF" w:rsidRPr="006827F6" w:rsidRDefault="006B2CCF" w:rsidP="005C69E9">
      <w:pPr>
        <w:pStyle w:val="PURBody-Indented"/>
        <w:numPr>
          <w:ilvl w:val="0"/>
          <w:numId w:val="94"/>
        </w:numPr>
      </w:pPr>
      <w:r>
        <w:t>I tilknytning til System Center Endpoint Protection kan vi skifte ut programvare for antivirus og antisøppelpost samt signaturfiler og datafiler for innholdsfiltrering.</w:t>
      </w:r>
    </w:p>
    <w:p w:rsidR="006B2CCF" w:rsidRPr="006827F6" w:rsidRDefault="006B2CCF" w:rsidP="005C69E9">
      <w:pPr>
        <w:pStyle w:val="PURBody-Indented"/>
        <w:numPr>
          <w:ilvl w:val="0"/>
          <w:numId w:val="94"/>
        </w:numPr>
      </w:pPr>
      <w: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6B2CCF" w:rsidRPr="006827F6" w:rsidRDefault="006B2CCF" w:rsidP="005C69E9">
      <w:pPr>
        <w:pStyle w:val="PURBody-Indented"/>
        <w:numPr>
          <w:ilvl w:val="0"/>
          <w:numId w:val="94"/>
        </w:numPr>
      </w:pPr>
      <w:r>
        <w:t xml:space="preserve">System Center-programvaren kan inkludere tilleggsprogramvare som er identifisert </w:t>
      </w:r>
      <w:r>
        <w:rPr>
          <w:u w:val="single"/>
        </w:rPr>
        <w:t>av en medfølgende merknad</w:t>
      </w:r>
      <w:r w:rsidRPr="00C867DD">
        <w:t xml:space="preserve">. </w:t>
      </w:r>
      <w:r>
        <w:t>Du har rett til</w:t>
      </w:r>
      <w:r w:rsidR="00117A53">
        <w:t> </w:t>
      </w:r>
      <w:r>
        <w:t>å kjøre eller på annen måte bruke så mange Forekomster du vil av tilleggsprogramvare i Fysiske eller Virtuelle OSEer, på så mange enheter du vil.</w:t>
      </w:r>
      <w:r w:rsidR="00F832E6">
        <w:t xml:space="preserve"> </w:t>
      </w:r>
      <w:r>
        <w:t>Du har bare rett til å bruke disse Forekomstene med programvaren.</w:t>
      </w:r>
      <w:r w:rsidR="00F832E6">
        <w:t xml:space="preserve"> </w:t>
      </w:r>
      <w:r>
        <w:t xml:space="preserve">Bruk av en Forekomst med programvaren kan være indirekte, gjennom annen tilleggsprogramvare, eller direkte. </w:t>
      </w:r>
    </w:p>
    <w:p w:rsidR="00BD1E23" w:rsidRPr="006827F6" w:rsidRDefault="00BD1E23" w:rsidP="006B2CCF">
      <w:pPr>
        <w:pStyle w:val="PURBlueStrong-Indented"/>
      </w:pPr>
      <w:r>
        <w:t>Windows-datamaskinoperativsystem</w:t>
      </w:r>
    </w:p>
    <w:p w:rsidR="00BD1E23" w:rsidRPr="006827F6" w:rsidRDefault="00BD1E23" w:rsidP="00BD1E23">
      <w:pPr>
        <w:pStyle w:val="PURBody-Indented"/>
      </w:pPr>
      <w:r>
        <w:t>Disse lisensvilkårene gjelder for Windows Desktop Operating System-programvare som er inkludert i bruker-SLen for Windows</w:t>
      </w:r>
      <w:r w:rsidR="00117A53">
        <w:t> </w:t>
      </w:r>
      <w:r>
        <w:t xml:space="preserve">Intune med Windows Desktop Operating System (per bruker). I denne konteksten betyr </w:t>
      </w:r>
      <w:r w:rsidR="00F832E6">
        <w:t>“</w:t>
      </w:r>
      <w:r>
        <w:t>programvare</w:t>
      </w:r>
      <w:r w:rsidR="00F832E6">
        <w:t>”</w:t>
      </w:r>
      <w:r>
        <w:t xml:space="preserve"> Windows Enterprise. Se</w:t>
      </w:r>
      <w:r w:rsidR="00117A53">
        <w:t> </w:t>
      </w:r>
      <w:r>
        <w:t>Generelle lisensvilkår, Definisjoner hvis du vil ha mer informasjon om hva forekomst, OSE, fysisk OSE, primær bruker, kvalifisert</w:t>
      </w:r>
      <w:r w:rsidR="00117A53">
        <w:t> </w:t>
      </w:r>
      <w:r>
        <w:t xml:space="preserve">tredjepartsenhet, kjørende forekomst, server og virtuelt OSE betyr. </w:t>
      </w:r>
    </w:p>
    <w:p w:rsidR="00BD1E23" w:rsidRPr="006827F6" w:rsidRDefault="00BD1E23" w:rsidP="00117A53">
      <w:pPr>
        <w:keepNext/>
        <w:keepLines/>
        <w:autoSpaceDN w:val="0"/>
        <w:spacing w:before="120"/>
        <w:ind w:left="720"/>
      </w:pPr>
      <w:r>
        <w:rPr>
          <w:b/>
          <w:color w:val="auto"/>
          <w:sz w:val="18"/>
        </w:rPr>
        <w:t>Installasjon og bruk</w:t>
      </w:r>
    </w:p>
    <w:p w:rsidR="00BD1E23" w:rsidRPr="006827F6" w:rsidRDefault="00BD1E23" w:rsidP="000D1D46">
      <w:pPr>
        <w:numPr>
          <w:ilvl w:val="2"/>
          <w:numId w:val="67"/>
        </w:numPr>
        <w:autoSpaceDN w:val="0"/>
        <w:spacing w:after="80"/>
      </w:pPr>
      <w:r>
        <w:rPr>
          <w:rFonts w:cs="Arial"/>
          <w:color w:val="auto"/>
          <w:sz w:val="18"/>
          <w:szCs w:val="18"/>
        </w:rPr>
        <w:t>Du har rett til å installere ett eksemplar av programvaren på Windows-enheten.</w:t>
      </w:r>
    </w:p>
    <w:p w:rsidR="00BD1E23" w:rsidRPr="006827F6" w:rsidRDefault="00BD1E23" w:rsidP="000D1D46">
      <w:pPr>
        <w:numPr>
          <w:ilvl w:val="2"/>
          <w:numId w:val="67"/>
        </w:numPr>
        <w:autoSpaceDN w:val="0"/>
        <w:spacing w:after="80"/>
      </w:pPr>
      <w:r>
        <w:rPr>
          <w:rFonts w:cs="Arial"/>
          <w:color w:val="auto"/>
          <w:sz w:val="18"/>
          <w:szCs w:val="18"/>
        </w:rPr>
        <w:t>Du har rett til å bruke programvaren på opptil to prosessorer.</w:t>
      </w:r>
      <w:r w:rsidR="00F832E6">
        <w:rPr>
          <w:rFonts w:cs="Arial"/>
          <w:color w:val="auto"/>
          <w:sz w:val="18"/>
          <w:szCs w:val="18"/>
        </w:rPr>
        <w:t xml:space="preserve"> </w:t>
      </w:r>
    </w:p>
    <w:p w:rsidR="00BD1E23" w:rsidRPr="006827F6" w:rsidRDefault="00BD1E23" w:rsidP="000D1D46">
      <w:pPr>
        <w:numPr>
          <w:ilvl w:val="2"/>
          <w:numId w:val="67"/>
        </w:numPr>
        <w:autoSpaceDN w:val="0"/>
        <w:spacing w:after="80"/>
      </w:pPr>
      <w:r>
        <w:rPr>
          <w:rFonts w:cs="Arial"/>
          <w:color w:val="auto"/>
          <w:sz w:val="18"/>
          <w:szCs w:val="18"/>
        </w:rPr>
        <w:t>Lokal bruk på Windows-enheten er tillatt for primærbrukeren.</w:t>
      </w:r>
    </w:p>
    <w:p w:rsidR="00BD1E23" w:rsidRPr="006827F6" w:rsidRDefault="00BD1E23" w:rsidP="000D1D46">
      <w:pPr>
        <w:numPr>
          <w:ilvl w:val="2"/>
          <w:numId w:val="67"/>
        </w:numPr>
        <w:autoSpaceDN w:val="0"/>
        <w:spacing w:after="80"/>
      </w:pPr>
      <w:r>
        <w:rPr>
          <w:rFonts w:cs="Arial"/>
          <w:color w:val="auto"/>
          <w:sz w:val="18"/>
          <w:szCs w:val="18"/>
        </w:rPr>
        <w:t>Ekstern bruk på Windows-enheten er tillatt for primærbrukeren fra en annen enhet.</w:t>
      </w:r>
    </w:p>
    <w:p w:rsidR="00BD1E23" w:rsidRPr="006827F6" w:rsidRDefault="00BD1E23" w:rsidP="000D1D46">
      <w:pPr>
        <w:numPr>
          <w:ilvl w:val="2"/>
          <w:numId w:val="67"/>
        </w:numPr>
        <w:autoSpaceDN w:val="0"/>
        <w:spacing w:after="80"/>
      </w:pPr>
      <w:r>
        <w:rPr>
          <w:rFonts w:cs="Arial"/>
          <w:color w:val="auto"/>
          <w:sz w:val="18"/>
          <w:szCs w:val="18"/>
        </w:rPr>
        <w:t>Så fremt formålet utelukkende er å gi teknisk støtte, kan en annen bruker gis tilgang til programvaren ved hjelp av</w:t>
      </w:r>
      <w:r w:rsidR="006711F6">
        <w:rPr>
          <w:rFonts w:cs="Arial"/>
          <w:color w:val="auto"/>
          <w:sz w:val="18"/>
          <w:szCs w:val="18"/>
        </w:rPr>
        <w:t> </w:t>
      </w:r>
      <w:r>
        <w:rPr>
          <w:rFonts w:cs="Arial"/>
          <w:color w:val="auto"/>
          <w:sz w:val="18"/>
          <w:szCs w:val="18"/>
        </w:rPr>
        <w:t xml:space="preserve">fjernhjelp eller lignende teknologi. </w:t>
      </w:r>
    </w:p>
    <w:p w:rsidR="00BD1E23" w:rsidRPr="006827F6" w:rsidRDefault="00BD1E23" w:rsidP="000D1D46">
      <w:pPr>
        <w:numPr>
          <w:ilvl w:val="2"/>
          <w:numId w:val="67"/>
        </w:numPr>
        <w:autoSpaceDN w:val="0"/>
        <w:spacing w:after="80"/>
      </w:pPr>
      <w:r>
        <w:rPr>
          <w:rFonts w:cs="Arial"/>
          <w:color w:val="auto"/>
          <w:sz w:val="18"/>
          <w:szCs w:val="18"/>
        </w:rPr>
        <w:t>Du kan koble opptil 20 enheter til Windows-enheten for å bruke fildelingstjenester, utskriftstjenester, Internet Information Services, deling av Internett-tilkobling eller telefonitjenester.</w:t>
      </w:r>
    </w:p>
    <w:p w:rsidR="00BD1E23" w:rsidRPr="006827F6" w:rsidRDefault="00BD1E23" w:rsidP="000D1D46">
      <w:pPr>
        <w:numPr>
          <w:ilvl w:val="2"/>
          <w:numId w:val="67"/>
        </w:numPr>
        <w:autoSpaceDN w:val="0"/>
        <w:spacing w:after="80"/>
      </w:pPr>
      <w:r>
        <w:rPr>
          <w:rFonts w:cs="Arial"/>
          <w:color w:val="auto"/>
          <w:sz w:val="18"/>
          <w:szCs w:val="18"/>
        </w:rPr>
        <w:t>Et ubegrenset antall tilkoblinger er tillatt for aktivering av Key Management Services eller lignende teknologi.</w:t>
      </w:r>
    </w:p>
    <w:p w:rsidR="00BD1E23" w:rsidRPr="006827F6" w:rsidRDefault="00BD1E23" w:rsidP="000D1D46">
      <w:pPr>
        <w:numPr>
          <w:ilvl w:val="2"/>
          <w:numId w:val="67"/>
        </w:numPr>
        <w:autoSpaceDN w:val="0"/>
        <w:spacing w:after="80"/>
      </w:pPr>
      <w:r>
        <w:rPr>
          <w:rFonts w:cs="Arial"/>
          <w:color w:val="auto"/>
          <w:sz w:val="18"/>
          <w:szCs w:val="18"/>
        </w:rPr>
        <w:t>Du kan bruke, men ikke dele, ikoner, bilder, lyder og media mens programmet kjører. Utvalget av bilder, lyder og media som er tilgjengelig sammen med programvaren, er kun for ikke-kommersiell bruk.</w:t>
      </w:r>
    </w:p>
    <w:p w:rsidR="00BD1E23" w:rsidRPr="006827F6" w:rsidRDefault="00BD1E23" w:rsidP="00BD1E23">
      <w:pPr>
        <w:autoSpaceDN w:val="0"/>
        <w:spacing w:before="120"/>
        <w:ind w:left="720"/>
      </w:pPr>
      <w:r>
        <w:rPr>
          <w:b/>
          <w:color w:val="auto"/>
          <w:sz w:val="18"/>
        </w:rPr>
        <w:lastRenderedPageBreak/>
        <w:t>Virtualiseringsrettigheter</w:t>
      </w:r>
    </w:p>
    <w:p w:rsidR="00BD1E23" w:rsidRPr="006827F6" w:rsidRDefault="00BD1E23" w:rsidP="00BD1E23">
      <w:pPr>
        <w:pStyle w:val="PURBody-Indented"/>
        <w:ind w:left="720"/>
      </w:pPr>
      <w:r>
        <w:t xml:space="preserve">Lisensvilkårene i denne delen styrer bruk i henhold til virtualiseringsrettighetene ved konflikter med vilkårene i delen Installasjon og bruk. </w:t>
      </w:r>
    </w:p>
    <w:p w:rsidR="00BD1E23" w:rsidRPr="006827F6" w:rsidRDefault="00BD1E23" w:rsidP="000D1D46">
      <w:pPr>
        <w:numPr>
          <w:ilvl w:val="2"/>
          <w:numId w:val="68"/>
        </w:numPr>
        <w:autoSpaceDN w:val="0"/>
        <w:spacing w:after="80"/>
      </w:pPr>
      <w:r>
        <w:rPr>
          <w:rFonts w:cs="Arial"/>
          <w:color w:val="auto"/>
          <w:sz w:val="18"/>
          <w:szCs w:val="18"/>
        </w:rPr>
        <w:t>Med Windows-enheten har primærbrukeren tilgang til opptil fire Forekomster av programvaren som kjører eksternt i</w:t>
      </w:r>
      <w:r w:rsidR="006711F6">
        <w:rPr>
          <w:rFonts w:cs="Arial"/>
          <w:color w:val="auto"/>
          <w:sz w:val="18"/>
          <w:szCs w:val="18"/>
        </w:rPr>
        <w:t> </w:t>
      </w:r>
      <w:r>
        <w:rPr>
          <w:rFonts w:cs="Arial"/>
          <w:color w:val="auto"/>
          <w:sz w:val="18"/>
          <w:szCs w:val="18"/>
        </w:rPr>
        <w:t>Virtuelle OSEer på Servere i ditt datasenter.</w:t>
      </w:r>
    </w:p>
    <w:p w:rsidR="00BD1E23" w:rsidRPr="006827F6" w:rsidRDefault="00BD1E23" w:rsidP="000D1D46">
      <w:pPr>
        <w:numPr>
          <w:ilvl w:val="2"/>
          <w:numId w:val="68"/>
        </w:numPr>
        <w:autoSpaceDN w:val="0"/>
        <w:spacing w:after="80"/>
      </w:pPr>
      <w:r>
        <w:rPr>
          <w:rFonts w:cs="Arial"/>
          <w:color w:val="auto"/>
          <w:sz w:val="18"/>
          <w:szCs w:val="18"/>
        </w:rPr>
        <w:t>Primærbrukeren kan også kjøre opptil fire Forekomster i Virtuelle OSEer og én Forekomst i det Fysiske OSEet lokalt på</w:t>
      </w:r>
      <w:r w:rsidR="006711F6">
        <w:rPr>
          <w:rFonts w:cs="Arial"/>
          <w:color w:val="auto"/>
          <w:sz w:val="18"/>
          <w:szCs w:val="18"/>
        </w:rPr>
        <w:t> </w:t>
      </w:r>
      <w:r>
        <w:rPr>
          <w:rFonts w:cs="Arial"/>
          <w:color w:val="auto"/>
          <w:sz w:val="18"/>
          <w:szCs w:val="18"/>
        </w:rPr>
        <w:t xml:space="preserve">Windows-enheten. </w:t>
      </w:r>
    </w:p>
    <w:p w:rsidR="00BD1E23" w:rsidRPr="006827F6" w:rsidRDefault="00BD1E23" w:rsidP="000D1D46">
      <w:pPr>
        <w:numPr>
          <w:ilvl w:val="2"/>
          <w:numId w:val="68"/>
        </w:numPr>
        <w:autoSpaceDN w:val="0"/>
        <w:spacing w:after="80"/>
      </w:pPr>
      <w:r>
        <w:rPr>
          <w:rFonts w:cs="Arial"/>
          <w:color w:val="auto"/>
          <w:sz w:val="18"/>
          <w:szCs w:val="18"/>
        </w:rPr>
        <w:t>Hvis alle Forekomster som kan kjøres lokalt i Virtuelle OSEer, blir benyttet, kan du bare bruke Forekomsten i det Fysiske OSEet til å være vert for og administrere de Virtuelle OSEene.</w:t>
      </w:r>
    </w:p>
    <w:p w:rsidR="00BD1E23" w:rsidRPr="006827F6" w:rsidRDefault="00BD1E23" w:rsidP="000D1D46">
      <w:pPr>
        <w:numPr>
          <w:ilvl w:val="2"/>
          <w:numId w:val="68"/>
        </w:numPr>
        <w:autoSpaceDN w:val="0"/>
        <w:spacing w:after="80"/>
      </w:pPr>
      <w:r>
        <w:rPr>
          <w:rFonts w:cs="Arial"/>
          <w:color w:val="auto"/>
          <w:sz w:val="18"/>
          <w:szCs w:val="18"/>
        </w:rPr>
        <w:t>Primærbrukeren kan kjøre to Forekomster av programvaren i det Fysiske OSEet som et alternativ til å kjøre programvaren eksternt i datasenteret eller lokalt i Virtuelle OSEer.</w:t>
      </w:r>
    </w:p>
    <w:p w:rsidR="00BD1E23" w:rsidRPr="006827F6" w:rsidRDefault="00BD1E23" w:rsidP="000D1D46">
      <w:pPr>
        <w:numPr>
          <w:ilvl w:val="2"/>
          <w:numId w:val="68"/>
        </w:numPr>
        <w:autoSpaceDN w:val="0"/>
        <w:spacing w:after="80"/>
      </w:pPr>
      <w:r>
        <w:rPr>
          <w:rFonts w:cs="Arial"/>
          <w:color w:val="auto"/>
          <w:sz w:val="18"/>
          <w:szCs w:val="18"/>
        </w:rPr>
        <w:t>Du kan kjøre Windows 8 Professional eller en hvilken som helst tidligere versjon av programvaren eller av Windows 8 Professional i stedet for en tillatt Forekomst.</w:t>
      </w:r>
    </w:p>
    <w:p w:rsidR="00BD1E23" w:rsidRPr="006827F6" w:rsidRDefault="00BD1E23" w:rsidP="00296AC1">
      <w:pPr>
        <w:numPr>
          <w:ilvl w:val="2"/>
          <w:numId w:val="68"/>
        </w:numPr>
        <w:autoSpaceDN w:val="0"/>
        <w:spacing w:after="100"/>
      </w:pPr>
      <w:r>
        <w:rPr>
          <w:rFonts w:cs="Arial"/>
          <w:color w:val="auto"/>
          <w:sz w:val="18"/>
          <w:szCs w:val="18"/>
        </w:rPr>
        <w:t>Du trenger ikke lisens for å få tilgang til Forekomstene dine av serverprogramvaren når formålet utelukkende er å</w:t>
      </w:r>
      <w:r w:rsidR="006711F6">
        <w:rPr>
          <w:rFonts w:cs="Arial"/>
          <w:color w:val="auto"/>
          <w:sz w:val="18"/>
          <w:szCs w:val="18"/>
        </w:rPr>
        <w:t> </w:t>
      </w:r>
      <w:r>
        <w:rPr>
          <w:rFonts w:cs="Arial"/>
          <w:color w:val="auto"/>
          <w:sz w:val="18"/>
          <w:szCs w:val="18"/>
        </w:rPr>
        <w:t>administrere programvaren.</w:t>
      </w:r>
    </w:p>
    <w:p w:rsidR="00BD1E23" w:rsidRPr="006827F6" w:rsidRDefault="00BD1E23" w:rsidP="00296AC1">
      <w:pPr>
        <w:numPr>
          <w:ilvl w:val="2"/>
          <w:numId w:val="68"/>
        </w:numPr>
        <w:autoSpaceDN w:val="0"/>
        <w:spacing w:after="100"/>
      </w:pPr>
      <w:r>
        <w:rPr>
          <w:rFonts w:cs="Arial"/>
          <w:color w:val="auto"/>
          <w:sz w:val="18"/>
          <w:szCs w:val="18"/>
        </w:rPr>
        <w:t>Du kan opprette så mange forekomster som du vil av programvaren og lagre dem på servere eller lagringsmedier og kjøre dem under en hvilken som helst av dine lisenser for Windows Intune med Windows Desktop Operating System (per</w:t>
      </w:r>
      <w:r w:rsidR="006711F6">
        <w:rPr>
          <w:rFonts w:cs="Arial"/>
          <w:color w:val="auto"/>
          <w:sz w:val="18"/>
          <w:szCs w:val="18"/>
        </w:rPr>
        <w:t> </w:t>
      </w:r>
      <w:r>
        <w:rPr>
          <w:rFonts w:cs="Arial"/>
          <w:color w:val="auto"/>
          <w:sz w:val="18"/>
          <w:szCs w:val="18"/>
        </w:rPr>
        <w:t>bruker) (du kan ikke distribuere forekomster til tredjeparter).</w:t>
      </w:r>
    </w:p>
    <w:p w:rsidR="00BD1E23" w:rsidRPr="006827F6" w:rsidRDefault="00BD1E23" w:rsidP="00BD1E23">
      <w:pPr>
        <w:autoSpaceDN w:val="0"/>
        <w:spacing w:before="120"/>
        <w:ind w:left="720"/>
      </w:pPr>
      <w:r>
        <w:rPr>
          <w:b/>
          <w:color w:val="auto"/>
          <w:sz w:val="18"/>
        </w:rPr>
        <w:t xml:space="preserve">Brukerrettigheter Ved Roaming </w:t>
      </w:r>
    </w:p>
    <w:p w:rsidR="00BD1E23" w:rsidRPr="006827F6" w:rsidRDefault="00BD1E23" w:rsidP="00BD1E23">
      <w:pPr>
        <w:pStyle w:val="PURBody-Indented"/>
        <w:ind w:left="720"/>
      </w:pPr>
      <w:r>
        <w:t xml:space="preserve">Lisensvilkårene i denne delen styrer bruk i henhold til bruksrettighetene ved roaming ved konflikter med vilkårene i delen Installasjon og bruk. </w:t>
      </w:r>
    </w:p>
    <w:p w:rsidR="00BD1E23" w:rsidRPr="006827F6" w:rsidRDefault="00BD1E23" w:rsidP="00296AC1">
      <w:pPr>
        <w:numPr>
          <w:ilvl w:val="2"/>
          <w:numId w:val="69"/>
        </w:numPr>
        <w:autoSpaceDN w:val="0"/>
        <w:spacing w:after="100"/>
      </w:pPr>
      <w:r>
        <w:rPr>
          <w:rFonts w:cs="Arial"/>
          <w:color w:val="auto"/>
          <w:sz w:val="18"/>
          <w:szCs w:val="18"/>
        </w:rPr>
        <w:t>Primærbrukeren har ekstern tilgang til de tillatte Forekomstene som kjører på servere i datasenteret, fra en Kvalifisert</w:t>
      </w:r>
      <w:r w:rsidR="006711F6">
        <w:rPr>
          <w:rFonts w:cs="Arial"/>
          <w:color w:val="auto"/>
          <w:sz w:val="18"/>
          <w:szCs w:val="18"/>
        </w:rPr>
        <w:t> </w:t>
      </w:r>
      <w:r>
        <w:rPr>
          <w:rFonts w:cs="Arial"/>
          <w:color w:val="auto"/>
          <w:sz w:val="18"/>
          <w:szCs w:val="18"/>
        </w:rPr>
        <w:t xml:space="preserve">tredjepartsenhet som befinner seg et annet sted enn dine lokaler eller lokalene til et tilknyttet selskap. </w:t>
      </w:r>
    </w:p>
    <w:p w:rsidR="00BD1E23" w:rsidRPr="006827F6" w:rsidRDefault="00BD1E23" w:rsidP="00296AC1">
      <w:pPr>
        <w:numPr>
          <w:ilvl w:val="2"/>
          <w:numId w:val="69"/>
        </w:numPr>
        <w:autoSpaceDN w:val="0"/>
        <w:spacing w:after="100"/>
      </w:pPr>
      <w:r>
        <w:rPr>
          <w:rFonts w:cs="Arial"/>
          <w:color w:val="auto"/>
          <w:sz w:val="18"/>
          <w:szCs w:val="18"/>
        </w:rPr>
        <w:t>Primærbrukeren kan også kjøre én Forekomst av programvaren i et Virtuelt OSE på en Kvalifisert tredjepartsenhet som</w:t>
      </w:r>
      <w:r w:rsidR="006711F6">
        <w:rPr>
          <w:rFonts w:cs="Arial"/>
          <w:color w:val="auto"/>
          <w:sz w:val="18"/>
          <w:szCs w:val="18"/>
        </w:rPr>
        <w:t> </w:t>
      </w:r>
      <w:r>
        <w:rPr>
          <w:rFonts w:cs="Arial"/>
          <w:color w:val="auto"/>
          <w:sz w:val="18"/>
          <w:szCs w:val="18"/>
        </w:rPr>
        <w:t>befinner seg et annet sted enn dine lokaler eller lokalene til et tilknyttet selskap.</w:t>
      </w:r>
    </w:p>
    <w:p w:rsidR="00BD1E23" w:rsidRPr="006827F6" w:rsidRDefault="00BD1E23" w:rsidP="00296AC1">
      <w:pPr>
        <w:numPr>
          <w:ilvl w:val="2"/>
          <w:numId w:val="69"/>
        </w:numPr>
        <w:autoSpaceDN w:val="0"/>
        <w:spacing w:after="100"/>
      </w:pPr>
      <w:r>
        <w:rPr>
          <w:rFonts w:cs="Arial"/>
          <w:color w:val="auto"/>
          <w:sz w:val="18"/>
          <w:szCs w:val="18"/>
        </w:rPr>
        <w:t>All bruk av Roamingrettigheter må være jobbrelatert.</w:t>
      </w:r>
    </w:p>
    <w:p w:rsidR="00BD1E23" w:rsidRPr="006827F6" w:rsidRDefault="00BD1E23" w:rsidP="00296AC1">
      <w:pPr>
        <w:numPr>
          <w:ilvl w:val="2"/>
          <w:numId w:val="69"/>
        </w:numPr>
        <w:autoSpaceDN w:val="0"/>
        <w:spacing w:after="100"/>
      </w:pPr>
      <w:r>
        <w:rPr>
          <w:rFonts w:cs="Arial"/>
          <w:color w:val="auto"/>
          <w:sz w:val="18"/>
          <w:szCs w:val="18"/>
        </w:rPr>
        <w:t>Ingen andre brukere kan benytte programvaren under den samme lisensen, med mindre formålet er å gi teknisk støtte via</w:t>
      </w:r>
      <w:r w:rsidR="006711F6">
        <w:rPr>
          <w:rFonts w:cs="Arial"/>
          <w:color w:val="auto"/>
          <w:sz w:val="18"/>
          <w:szCs w:val="18"/>
        </w:rPr>
        <w:t> </w:t>
      </w:r>
      <w:r>
        <w:rPr>
          <w:rFonts w:cs="Arial"/>
          <w:color w:val="auto"/>
          <w:sz w:val="18"/>
          <w:szCs w:val="18"/>
        </w:rPr>
        <w:t>fjernhjelp eller lignende teknologi eller å administrere programvaren.</w:t>
      </w:r>
    </w:p>
    <w:p w:rsidR="00BD1E23" w:rsidRPr="006827F6" w:rsidRDefault="00BD1E23" w:rsidP="00296AC1">
      <w:pPr>
        <w:autoSpaceDN w:val="0"/>
        <w:spacing w:before="100" w:after="100"/>
        <w:ind w:left="720"/>
      </w:pPr>
      <w:r>
        <w:rPr>
          <w:b/>
          <w:color w:val="auto"/>
          <w:sz w:val="18"/>
        </w:rPr>
        <w:t>Rettigheter for Windows To Go</w:t>
      </w:r>
    </w:p>
    <w:p w:rsidR="00BD1E23" w:rsidRPr="006827F6" w:rsidRDefault="00BD1E23" w:rsidP="00BD1E23">
      <w:pPr>
        <w:pStyle w:val="PURBody-Indented"/>
        <w:ind w:left="720"/>
      </w:pPr>
      <w:r>
        <w:t xml:space="preserve">Lisensvilkårene i denne delen styrer bruk i henhold til rettighetene for Windows To Go ved konflikter med vilkårene i delen Installasjon og bruk. </w:t>
      </w:r>
    </w:p>
    <w:p w:rsidR="00BD1E23" w:rsidRPr="006827F6" w:rsidRDefault="00BD1E23" w:rsidP="00296AC1">
      <w:pPr>
        <w:numPr>
          <w:ilvl w:val="2"/>
          <w:numId w:val="70"/>
        </w:numPr>
        <w:autoSpaceDN w:val="0"/>
        <w:spacing w:after="100"/>
      </w:pPr>
      <w:r>
        <w:rPr>
          <w:rFonts w:cs="Arial"/>
          <w:color w:val="auto"/>
          <w:sz w:val="18"/>
          <w:szCs w:val="18"/>
        </w:rPr>
        <w:t>Du kan opprette og lagre en Forekomst av programvaren på opptil to USB-stasjoner.</w:t>
      </w:r>
    </w:p>
    <w:p w:rsidR="00BD1E23" w:rsidRPr="006827F6" w:rsidRDefault="00BD1E23" w:rsidP="00296AC1">
      <w:pPr>
        <w:numPr>
          <w:ilvl w:val="2"/>
          <w:numId w:val="70"/>
        </w:numPr>
        <w:autoSpaceDN w:val="0"/>
        <w:spacing w:after="100"/>
      </w:pPr>
      <w:r>
        <w:rPr>
          <w:rFonts w:cs="Arial"/>
          <w:color w:val="auto"/>
          <w:sz w:val="18"/>
          <w:szCs w:val="18"/>
        </w:rPr>
        <w:t>Primærbrukeren kan kjøre Forekomsten som er lagret på USB-stasjonen, på en hvilken som helst Windows-enhet.</w:t>
      </w:r>
    </w:p>
    <w:p w:rsidR="00BD1E23" w:rsidRPr="006827F6" w:rsidRDefault="00BD1E23" w:rsidP="00296AC1">
      <w:pPr>
        <w:numPr>
          <w:ilvl w:val="2"/>
          <w:numId w:val="70"/>
        </w:numPr>
        <w:autoSpaceDN w:val="0"/>
        <w:spacing w:after="100"/>
      </w:pPr>
      <w:r>
        <w:rPr>
          <w:rFonts w:cs="Arial"/>
          <w:color w:val="auto"/>
          <w:sz w:val="18"/>
          <w:szCs w:val="18"/>
        </w:rPr>
        <w:t>Primærbrukeren av Windows-enheten kan også kjøre Forekomsten på USB-stasjonen på en Kvalifisert tredjepartsenhet som befinner seg et annet sted enn dine lokaler eller lokalene til et tilknyttet selskap.</w:t>
      </w:r>
    </w:p>
    <w:p w:rsidR="00BD1E23" w:rsidRPr="006827F6" w:rsidRDefault="00BD1E23" w:rsidP="00296AC1">
      <w:pPr>
        <w:numPr>
          <w:ilvl w:val="2"/>
          <w:numId w:val="70"/>
        </w:numPr>
        <w:autoSpaceDN w:val="0"/>
        <w:spacing w:after="100"/>
      </w:pPr>
      <w:r>
        <w:rPr>
          <w:rFonts w:cs="Arial"/>
          <w:color w:val="auto"/>
          <w:sz w:val="18"/>
          <w:szCs w:val="18"/>
        </w:rPr>
        <w:t>All bruk av Windows To Go må være jobbrelatert.</w:t>
      </w:r>
    </w:p>
    <w:p w:rsidR="00BD1E23" w:rsidRPr="006827F6" w:rsidRDefault="00BD1E23" w:rsidP="00296AC1">
      <w:pPr>
        <w:numPr>
          <w:ilvl w:val="2"/>
          <w:numId w:val="70"/>
        </w:numPr>
        <w:autoSpaceDN w:val="0"/>
        <w:spacing w:after="100"/>
      </w:pPr>
      <w:r>
        <w:rPr>
          <w:rFonts w:cs="Arial"/>
          <w:color w:val="auto"/>
          <w:sz w:val="18"/>
          <w:szCs w:val="18"/>
        </w:rPr>
        <w:t>Ingen andre brukere kan benytte programvaren under den samme lisensen, med mindre formålet er å gi teknisk støtte via fjernhjelp eller lignende teknologi eller å administrere programvaren.</w:t>
      </w:r>
    </w:p>
    <w:p w:rsidR="007D63E7" w:rsidRPr="006827F6" w:rsidRDefault="007D63E7" w:rsidP="00296AC1">
      <w:pPr>
        <w:autoSpaceDN w:val="0"/>
        <w:spacing w:before="100" w:after="100"/>
        <w:ind w:left="720"/>
      </w:pPr>
      <w:r>
        <w:rPr>
          <w:b/>
          <w:color w:val="auto"/>
          <w:sz w:val="18"/>
        </w:rPr>
        <w:t>Følgeenheter</w:t>
      </w:r>
    </w:p>
    <w:p w:rsidR="007D63E7" w:rsidRPr="006827F6" w:rsidRDefault="007D63E7" w:rsidP="00296AC1">
      <w:pPr>
        <w:pStyle w:val="PURBody-Indented"/>
        <w:spacing w:after="100"/>
        <w:ind w:left="720"/>
      </w:pPr>
      <w:r>
        <w:t>I dette avsnittet:</w:t>
      </w:r>
    </w:p>
    <w:p w:rsidR="007D63E7" w:rsidRPr="006827F6" w:rsidRDefault="00F832E6" w:rsidP="00296AC1">
      <w:pPr>
        <w:pStyle w:val="PURBody-Indented"/>
        <w:spacing w:after="100"/>
        <w:ind w:left="720"/>
      </w:pPr>
      <w:r>
        <w:t>“</w:t>
      </w:r>
      <w:r w:rsidR="002A52DF">
        <w:t>Windows RT-følgeenhet</w:t>
      </w:r>
      <w:r>
        <w:t>”</w:t>
      </w:r>
      <w:r w:rsidR="002A52DF">
        <w:t xml:space="preserve"> vil si en tilleggsenhet som brukes av </w:t>
      </w:r>
      <w:r w:rsidR="002A52DF">
        <w:rPr>
          <w:rFonts w:cs="Arial"/>
          <w:szCs w:val="18"/>
        </w:rPr>
        <w:t>primærbrukeren</w:t>
      </w:r>
      <w:r w:rsidR="002A52DF">
        <w:t xml:space="preserve"> og er riktig lisensiert av deg (ikke en tredjepart) for Windows RT.</w:t>
      </w:r>
      <w:r>
        <w:t xml:space="preserve"> </w:t>
      </w:r>
    </w:p>
    <w:p w:rsidR="007D63E7" w:rsidRPr="00296AC1" w:rsidRDefault="007D63E7" w:rsidP="00296AC1">
      <w:pPr>
        <w:pStyle w:val="PURBody-Indented"/>
        <w:spacing w:after="100"/>
        <w:ind w:left="720"/>
        <w:rPr>
          <w:spacing w:val="-2"/>
        </w:rPr>
      </w:pPr>
      <w:r w:rsidRPr="00296AC1">
        <w:rPr>
          <w:spacing w:val="-2"/>
        </w:rPr>
        <w:t>Lisensvilkårene i denne delen styrer bruk av Windows RT-følgeenheter ved konflikter med vilkårene i delen Installasjon og</w:t>
      </w:r>
      <w:r w:rsidR="006153A5" w:rsidRPr="00296AC1">
        <w:rPr>
          <w:spacing w:val="-2"/>
        </w:rPr>
        <w:t> </w:t>
      </w:r>
      <w:r w:rsidRPr="00296AC1">
        <w:rPr>
          <w:spacing w:val="-2"/>
        </w:rPr>
        <w:t>bruk.</w:t>
      </w:r>
    </w:p>
    <w:p w:rsidR="007D63E7" w:rsidRPr="006827F6" w:rsidRDefault="007D63E7" w:rsidP="00296AC1">
      <w:pPr>
        <w:numPr>
          <w:ilvl w:val="2"/>
          <w:numId w:val="72"/>
        </w:numPr>
        <w:autoSpaceDN w:val="0"/>
        <w:spacing w:after="100"/>
      </w:pPr>
      <w:r>
        <w:rPr>
          <w:rFonts w:cs="Arial"/>
          <w:color w:val="auto"/>
          <w:sz w:val="18"/>
          <w:szCs w:val="18"/>
        </w:rPr>
        <w:t>Primærbrukeren har ekstern tilgang til alle tillatte forekomster av programvaren som kjører på servere i ditt datasenter, som beskrevet i delen Virtualiseringsrettigheter, fra en Windows RT-følgeenhet.</w:t>
      </w:r>
    </w:p>
    <w:p w:rsidR="007D63E7" w:rsidRPr="006827F6" w:rsidRDefault="007D63E7" w:rsidP="00296AC1">
      <w:pPr>
        <w:numPr>
          <w:ilvl w:val="2"/>
          <w:numId w:val="72"/>
        </w:numPr>
        <w:autoSpaceDN w:val="0"/>
        <w:spacing w:after="100"/>
      </w:pPr>
      <w:r>
        <w:rPr>
          <w:rFonts w:cs="Arial"/>
          <w:color w:val="auto"/>
          <w:sz w:val="18"/>
          <w:szCs w:val="18"/>
        </w:rPr>
        <w:t xml:space="preserve">Ingen annen bruker kan benytte programvaren under den samme lisensen til samme tid, med mindre formålet er å gi teknisk støtte gjennom Fjernhjelp eller lignende teknologi eller å administrere programvaren. </w:t>
      </w:r>
    </w:p>
    <w:p w:rsidR="007D63E7" w:rsidRPr="00296AC1" w:rsidRDefault="007D63E7" w:rsidP="00296AC1">
      <w:pPr>
        <w:numPr>
          <w:ilvl w:val="2"/>
          <w:numId w:val="72"/>
        </w:numPr>
        <w:autoSpaceDN w:val="0"/>
        <w:spacing w:after="100"/>
        <w:rPr>
          <w:spacing w:val="-2"/>
        </w:rPr>
      </w:pPr>
      <w:r w:rsidRPr="00296AC1">
        <w:rPr>
          <w:rFonts w:cs="Arial"/>
          <w:color w:val="auto"/>
          <w:spacing w:val="-2"/>
          <w:sz w:val="18"/>
          <w:szCs w:val="18"/>
        </w:rPr>
        <w:t>Din rett til å bruke programvaren på en Windows RT-følgeenhet er ikke permanent. Du har ikke tilgang til eller rett til å</w:t>
      </w:r>
      <w:r w:rsidR="006153A5" w:rsidRPr="00296AC1">
        <w:rPr>
          <w:rFonts w:cs="Arial"/>
          <w:color w:val="auto"/>
          <w:spacing w:val="-2"/>
          <w:sz w:val="18"/>
          <w:szCs w:val="18"/>
        </w:rPr>
        <w:t> </w:t>
      </w:r>
      <w:r w:rsidRPr="00296AC1">
        <w:rPr>
          <w:rFonts w:cs="Arial"/>
          <w:color w:val="auto"/>
          <w:spacing w:val="-2"/>
          <w:sz w:val="18"/>
          <w:szCs w:val="18"/>
        </w:rPr>
        <w:t>bruke programvaren, slik det tillates her, etter at lisensen for Windows Intune med Windows Desktop Operating System er utløpt.</w:t>
      </w:r>
    </w:p>
    <w:p w:rsidR="00BD1E23" w:rsidRPr="006827F6" w:rsidRDefault="00BD1E23" w:rsidP="00296AC1">
      <w:pPr>
        <w:autoSpaceDN w:val="0"/>
        <w:spacing w:before="100" w:after="100"/>
        <w:ind w:left="720"/>
      </w:pPr>
      <w:r>
        <w:rPr>
          <w:b/>
          <w:color w:val="auto"/>
          <w:sz w:val="18"/>
        </w:rPr>
        <w:t>Validering</w:t>
      </w:r>
    </w:p>
    <w:p w:rsidR="00BD1E23" w:rsidRPr="006827F6" w:rsidRDefault="00BD1E23" w:rsidP="00296AC1">
      <w:pPr>
        <w:spacing w:after="100"/>
        <w:ind w:left="720"/>
      </w:pPr>
      <w:r>
        <w:rPr>
          <w:rFonts w:cs="Arial"/>
          <w:bCs/>
          <w:color w:val="auto"/>
          <w:sz w:val="18"/>
          <w:szCs w:val="18"/>
        </w:rPr>
        <w:lastRenderedPageBreak/>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7B77A4">
        <w:rPr>
          <w:rFonts w:cs="Arial"/>
          <w:bCs/>
          <w:color w:val="auto"/>
          <w:sz w:val="18"/>
          <w:szCs w:val="18"/>
        </w:rPr>
        <w:t> </w:t>
      </w:r>
      <w:r>
        <w:rPr>
          <w:rFonts w:cs="Arial"/>
          <w:bCs/>
          <w:color w:val="auto"/>
          <w:sz w:val="18"/>
          <w:szCs w:val="18"/>
        </w:rPr>
        <w:t xml:space="preserve">du er riktig lisensiert, gir deg mulighet til å fortsette å bruke programvaren, enkelte programvarefunksjoner eller til å motta ekstra fordeler. Du har ikke tillatelse til å omgå validering. Dette er for å hindre ulisensiert bruk av programvaren. Du finner mer informasjon på </w:t>
      </w:r>
      <w:hyperlink r:id="rId88" w:history="1">
        <w:r>
          <w:rPr>
            <w:rFonts w:cs="Arial"/>
            <w:bCs/>
            <w:color w:val="auto"/>
            <w:sz w:val="18"/>
            <w:szCs w:val="18"/>
          </w:rPr>
          <w:t>http://go.microsoft.com/fwlink/?Linkid=104610</w:t>
        </w:r>
      </w:hyperlink>
      <w:r>
        <w:rPr>
          <w:rFonts w:cs="Arial"/>
          <w:bCs/>
          <w:color w:val="auto"/>
          <w:sz w:val="18"/>
          <w:szCs w:val="18"/>
        </w:rPr>
        <w:t>.</w:t>
      </w:r>
    </w:p>
    <w:p w:rsidR="00BD1E23" w:rsidRPr="007B77A4" w:rsidRDefault="00BD1E23" w:rsidP="00296AC1">
      <w:pPr>
        <w:spacing w:after="100"/>
        <w:ind w:left="720"/>
        <w:rPr>
          <w:rFonts w:cs="Arial"/>
          <w:bCs/>
          <w:color w:val="auto"/>
          <w:sz w:val="18"/>
          <w:szCs w:val="18"/>
        </w:rPr>
      </w:pPr>
      <w:r w:rsidRPr="007B77A4">
        <w:rPr>
          <w:rFonts w:cs="Arial"/>
          <w:bCs/>
          <w:color w:val="auto"/>
          <w:sz w:val="18"/>
          <w:szCs w:val="18"/>
        </w:rPr>
        <w:t>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w:t>
      </w:r>
      <w:r w:rsidR="007B77A4">
        <w:rPr>
          <w:rFonts w:cs="Arial"/>
          <w:bCs/>
          <w:color w:val="auto"/>
          <w:sz w:val="18"/>
          <w:szCs w:val="18"/>
        </w:rPr>
        <w:t> </w:t>
      </w:r>
      <w:r w:rsidRPr="007B77A4">
        <w:rPr>
          <w:rFonts w:cs="Arial"/>
          <w:bCs/>
          <w:color w:val="auto"/>
          <w:sz w:val="18"/>
          <w:szCs w:val="18"/>
        </w:rPr>
        <w:t xml:space="preserve">om det. I løpet av eller etter en valideringssjekk kan programvaren sende informasjon om seg selv, datamaskinen og 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 IP-adressen til datamaskinen. Microsoft bruker ikke informasjonen til å identifisere deg eller ta kontakt med deg, </w:t>
      </w:r>
      <w:r w:rsidRPr="00296AC1">
        <w:t>men Microsoft kan bruke og</w:t>
      </w:r>
      <w:r w:rsidR="007B77A4" w:rsidRPr="00296AC1">
        <w:t> </w:t>
      </w:r>
      <w:r w:rsidRPr="00296AC1">
        <w:t>dele informasjonen for å hindre ulisensiert bruk av programvaren</w:t>
      </w:r>
      <w:r w:rsidRPr="007B77A4">
        <w:rPr>
          <w:rFonts w:cs="Arial"/>
          <w:bCs/>
          <w:color w:val="auto"/>
          <w:sz w:val="18"/>
          <w:szCs w:val="18"/>
        </w:rPr>
        <w:t xml:space="preserve">. Ved å bruke programvaren godtar du at denne informasjonen sendes. Du finner mer informasjon om validering og hva som sendes i løpet av eller etter en valideringssjekk, på </w:t>
      </w:r>
      <w:hyperlink r:id="rId89" w:history="1">
        <w:r w:rsidRPr="007B77A4">
          <w:rPr>
            <w:rFonts w:cs="Arial"/>
            <w:bCs/>
            <w:color w:val="auto"/>
            <w:sz w:val="18"/>
            <w:szCs w:val="18"/>
          </w:rPr>
          <w:t>http://go.microsoft.com/fwlink/?Linkid=104611</w:t>
        </w:r>
      </w:hyperlink>
      <w:r w:rsidRPr="007B77A4">
        <w:rPr>
          <w:rFonts w:cs="Arial"/>
          <w:bCs/>
          <w:color w:val="auto"/>
          <w:sz w:val="18"/>
          <w:szCs w:val="18"/>
        </w:rPr>
        <w:t>.</w:t>
      </w:r>
    </w:p>
    <w:p w:rsidR="00BD1E23" w:rsidRPr="006827F6" w:rsidRDefault="00BD1E23" w:rsidP="00BD1E23">
      <w:pPr>
        <w:ind w:left="720"/>
      </w:pPr>
      <w:r>
        <w:rPr>
          <w:rFonts w:cs="Arial"/>
          <w:bCs/>
          <w:color w:val="auto"/>
          <w:sz w:val="18"/>
          <w:szCs w:val="18"/>
        </w:rPr>
        <w:t>Hvis det etter en valideringssjekk blir oppdaget at programvaren er en etterligning, ikke er lisensiert riktig, ikke er et genuint Windows-produkt eller at den inneholder uautoriserte endringer, vil programvarens funksjon og brukeropplevelse påvirkes, for</w:t>
      </w:r>
      <w:r w:rsidR="00A31DDF">
        <w:rPr>
          <w:rFonts w:cs="Arial"/>
          <w:bCs/>
          <w:color w:val="auto"/>
          <w:sz w:val="18"/>
          <w:szCs w:val="18"/>
        </w:rPr>
        <w:t> </w:t>
      </w:r>
      <w:r>
        <w:rPr>
          <w:rFonts w:cs="Arial"/>
          <w:bCs/>
          <w:color w:val="auto"/>
          <w:sz w:val="18"/>
          <w:szCs w:val="18"/>
        </w:rPr>
        <w:t>eksempel: Microsoft kan reparere programvaren, fjerne, sette i karantene eller deaktivere eventuelle uautoriserte endringer</w:t>
      </w:r>
      <w:r w:rsidR="00A31DDF">
        <w:rPr>
          <w:rFonts w:cs="Arial"/>
          <w:bCs/>
          <w:color w:val="auto"/>
          <w:sz w:val="18"/>
          <w:szCs w:val="18"/>
        </w:rPr>
        <w:t> </w:t>
      </w:r>
      <w:r>
        <w:rPr>
          <w:rFonts w:cs="Arial"/>
          <w:bCs/>
          <w:color w:val="auto"/>
          <w:sz w:val="18"/>
          <w:szCs w:val="18"/>
        </w:rPr>
        <w:t>som kan hindre riktig bruk av programvaren, inkludert omgåelse av aktiveringen av eller valideringsfunksjoner for programvaren, eller kontrollere og fjerne skadelig eller uautorisert programvare som man vet er knyttet til slike uautoriserte 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BD1E23" w:rsidRPr="006827F6" w:rsidRDefault="00BD1E23" w:rsidP="00BD1E23">
      <w:pPr>
        <w:ind w:left="720"/>
      </w:pPr>
      <w:r>
        <w:rPr>
          <w:rFonts w:cs="Arial"/>
          <w:bCs/>
          <w:color w:val="auto"/>
          <w:sz w:val="18"/>
          <w:szCs w:val="18"/>
        </w:rPr>
        <w:t>Du kan bare motta oppdateringer eller oppgraderinger for programvaren fra Microsoft eller autoriserte kilder.</w:t>
      </w:r>
      <w:r w:rsidR="00F832E6">
        <w:rPr>
          <w:rFonts w:cs="Arial"/>
          <w:bCs/>
          <w:color w:val="auto"/>
          <w:sz w:val="18"/>
          <w:szCs w:val="18"/>
        </w:rPr>
        <w:t xml:space="preserve"> </w:t>
      </w:r>
      <w:r>
        <w:rPr>
          <w:rFonts w:cs="Arial"/>
          <w:bCs/>
          <w:color w:val="auto"/>
          <w:sz w:val="18"/>
          <w:szCs w:val="18"/>
        </w:rPr>
        <w:t xml:space="preserve">Du finner mer informasjon om hvordan du henter oppdateringer fra autoriserte kilder, på </w:t>
      </w:r>
      <w:hyperlink r:id="rId90" w:history="1">
        <w:r>
          <w:rPr>
            <w:rFonts w:cs="Arial"/>
            <w:bCs/>
            <w:color w:val="auto"/>
            <w:sz w:val="18"/>
            <w:szCs w:val="18"/>
          </w:rPr>
          <w:t>http://go.microsoft.com/fwlink/?Linkid=104612</w:t>
        </w:r>
      </w:hyperlink>
      <w:r>
        <w:rPr>
          <w:rFonts w:cs="Arial"/>
          <w:bCs/>
          <w:color w:val="auto"/>
          <w:sz w:val="18"/>
          <w:szCs w:val="18"/>
        </w:rPr>
        <w:t xml:space="preserve">. </w:t>
      </w:r>
    </w:p>
    <w:p w:rsidR="00EA2097" w:rsidRPr="006827F6" w:rsidRDefault="00EA2097" w:rsidP="00EA2097">
      <w:pPr>
        <w:autoSpaceDN w:val="0"/>
        <w:spacing w:before="120"/>
        <w:ind w:left="720"/>
      </w:pPr>
      <w:r>
        <w:rPr>
          <w:b/>
          <w:color w:val="auto"/>
          <w:sz w:val="18"/>
        </w:rPr>
        <w:t>Windows-apper</w:t>
      </w:r>
    </w:p>
    <w:p w:rsidR="00EA2097" w:rsidRPr="006827F6" w:rsidRDefault="00EA2097" w:rsidP="00EA2097">
      <w:pPr>
        <w:autoSpaceDN w:val="0"/>
        <w:spacing w:before="120"/>
        <w:ind w:left="720"/>
      </w:pPr>
      <w:r>
        <w:rPr>
          <w:rFonts w:cs="Arial"/>
          <w:color w:val="auto"/>
          <w:sz w:val="18"/>
          <w:szCs w:val="18"/>
        </w:rPr>
        <w:t xml:space="preserve">Windows-apper er applikasjoner utviklet av Microsoft, som følger med Windows og er lisensiert til deg i henhold til lisensvilkårene for Windows. Du får tilgang til alle Windows-apper fra den tilsvarende flisen på Start-menyen. Noen </w:t>
      </w:r>
      <w:r w:rsidR="00A31DDF">
        <w:rPr>
          <w:rFonts w:cs="Arial"/>
          <w:color w:val="auto"/>
          <w:sz w:val="18"/>
          <w:szCs w:val="18"/>
        </w:rPr>
        <w:br/>
      </w:r>
      <w:r>
        <w:rPr>
          <w:rFonts w:cs="Arial"/>
          <w:color w:val="auto"/>
          <w:sz w:val="18"/>
          <w:szCs w:val="18"/>
        </w:rPr>
        <w:t xml:space="preserve">Windows-apper gir tilgang til nettjenester, og bruken av slike tjenester er i enkelte tilfeller regulert av egne vilkår og retningslinjer for personvern. Du kan se disse vilkårene og retningslinjene i innstillingene for appen. Med mindre andre vilkår vises eller presenteres i appens innstillinger, samtykker du i at tjenestene du får tilgang til via Windows-apper, er underlagt Microsofts tjenesteavtale på </w:t>
      </w:r>
      <w:hyperlink r:id="rId91">
        <w:r>
          <w:rPr>
            <w:rFonts w:cs="Arial"/>
            <w:color w:val="auto"/>
            <w:sz w:val="18"/>
            <w:szCs w:val="18"/>
          </w:rPr>
          <w:t>http://go.microsoft.com/fwlink/?linkid=248238</w:t>
        </w:r>
      </w:hyperlink>
      <w:r>
        <w:rPr>
          <w:rFonts w:cs="Arial"/>
          <w:color w:val="auto"/>
          <w:sz w:val="18"/>
          <w:szCs w:val="18"/>
        </w:rPr>
        <w:t xml:space="preserve">, eller </w:t>
      </w:r>
      <w:hyperlink r:id="rId92">
        <w:r>
          <w:rPr>
            <w:rFonts w:cs="Arial"/>
            <w:color w:val="auto"/>
            <w:sz w:val="18"/>
            <w:szCs w:val="18"/>
          </w:rPr>
          <w:t>http://xbox.com/legal/livetou</w:t>
        </w:r>
      </w:hyperlink>
      <w:r>
        <w:rPr>
          <w:rFonts w:cs="Arial"/>
          <w:color w:val="auto"/>
          <w:sz w:val="18"/>
          <w:szCs w:val="18"/>
        </w:rPr>
        <w:t xml:space="preserve"> for Windows-apper som gir tilgang til Xbox-tjenester.</w:t>
      </w:r>
      <w:r w:rsidR="00F832E6">
        <w:rPr>
          <w:rFonts w:cs="Arial"/>
          <w:color w:val="auto"/>
          <w:sz w:val="18"/>
          <w:szCs w:val="18"/>
        </w:rPr>
        <w:t xml:space="preserve"> </w:t>
      </w:r>
      <w:r>
        <w:rPr>
          <w:rFonts w:cs="Arial"/>
          <w:color w:val="auto"/>
          <w:sz w:val="18"/>
          <w:szCs w:val="18"/>
        </w:rPr>
        <w:t>Vi arbeider kontinuerlig for å forbedre tjenestene, og vi kan endre tjenestene når som helst. Tjenestene er ikke tilgjengelige i alle land. Du kan når som helst avinstallere en Windows-app, og du kan også velge å</w:t>
      </w:r>
      <w:r w:rsidR="00A31DDF">
        <w:rPr>
          <w:rFonts w:cs="Arial"/>
          <w:color w:val="auto"/>
          <w:sz w:val="18"/>
          <w:szCs w:val="18"/>
        </w:rPr>
        <w:t> </w:t>
      </w:r>
      <w:r>
        <w:rPr>
          <w:rFonts w:cs="Arial"/>
          <w:color w:val="auto"/>
          <w:sz w:val="18"/>
          <w:szCs w:val="18"/>
        </w:rPr>
        <w:t>installere en Windows-app på nytt ved å laste den ned fra Windows Store. Noen Windows-apper inneholder reklame. Se</w:t>
      </w:r>
      <w:r w:rsidR="00A31DDF">
        <w:rPr>
          <w:rFonts w:cs="Arial"/>
          <w:color w:val="auto"/>
          <w:sz w:val="18"/>
          <w:szCs w:val="18"/>
        </w:rPr>
        <w:t> </w:t>
      </w:r>
      <w:hyperlink r:id="rId93">
        <w:r>
          <w:rPr>
            <w:rFonts w:cs="Arial"/>
            <w:color w:val="auto"/>
            <w:sz w:val="18"/>
            <w:szCs w:val="18"/>
          </w:rPr>
          <w:t>http://choice.live.com</w:t>
        </w:r>
      </w:hyperlink>
      <w:r>
        <w:rPr>
          <w:rFonts w:cs="Arial"/>
          <w:color w:val="auto"/>
          <w:sz w:val="18"/>
          <w:szCs w:val="18"/>
        </w:rPr>
        <w:t xml:space="preserve"> hvis du ikke vil at tilpasset reklame skal vises.</w:t>
      </w:r>
    </w:p>
    <w:p w:rsidR="00EA2097" w:rsidRPr="006827F6" w:rsidRDefault="00EA2097" w:rsidP="00EA2097">
      <w:pPr>
        <w:autoSpaceDN w:val="0"/>
        <w:spacing w:before="120"/>
        <w:ind w:left="720"/>
      </w:pPr>
      <w:r>
        <w:rPr>
          <w:b/>
          <w:color w:val="auto"/>
          <w:sz w:val="18"/>
        </w:rPr>
        <w:t>Adobe Flash Player</w:t>
      </w:r>
    </w:p>
    <w:p w:rsidR="00EA2097" w:rsidRPr="006827F6" w:rsidRDefault="00EA2097" w:rsidP="00EA2097">
      <w:pPr>
        <w:autoSpaceDN w:val="0"/>
        <w:spacing w:before="120"/>
        <w:ind w:left="720"/>
      </w:pPr>
      <w:r>
        <w:rPr>
          <w:rFonts w:cs="Arial"/>
          <w:color w:val="auto"/>
          <w:sz w:val="18"/>
          <w:szCs w:val="18"/>
        </w:rPr>
        <w:t xml:space="preserve">Programvaren kan inneholde en versjon av Adobe Flash Player. Du samtykker i at din bruk av Adobe Flash Player er underlagt lisensvilkårene for Adobe Systems Incorporated på </w:t>
      </w:r>
      <w:hyperlink r:id="rId94">
        <w:r>
          <w:rPr>
            <w:rFonts w:cs="Arial"/>
            <w:color w:val="auto"/>
            <w:sz w:val="18"/>
            <w:szCs w:val="18"/>
          </w:rPr>
          <w:t>http://go.microsoft.com/fwlink/?linkid=248532</w:t>
        </w:r>
      </w:hyperlink>
      <w:r>
        <w:rPr>
          <w:rFonts w:cs="Arial"/>
          <w:color w:val="auto"/>
          <w:sz w:val="18"/>
          <w:szCs w:val="18"/>
        </w:rPr>
        <w:t>. Adobe og Flash er</w:t>
      </w:r>
      <w:r w:rsidR="00553141">
        <w:rPr>
          <w:rFonts w:cs="Arial"/>
          <w:color w:val="auto"/>
          <w:sz w:val="18"/>
          <w:szCs w:val="18"/>
        </w:rPr>
        <w:t> </w:t>
      </w:r>
      <w:r>
        <w:rPr>
          <w:rFonts w:cs="Arial"/>
          <w:color w:val="auto"/>
          <w:sz w:val="18"/>
          <w:szCs w:val="18"/>
        </w:rPr>
        <w:t>enten registrerte varemerker eller varemerker tilhørende Adobe Systems Incorporated i USA og/eller andre land.</w:t>
      </w:r>
    </w:p>
    <w:p w:rsidR="00BD1E23" w:rsidRPr="00B74148" w:rsidRDefault="00BD1E23" w:rsidP="00BD1E23">
      <w:pPr>
        <w:autoSpaceDN w:val="0"/>
        <w:spacing w:before="120"/>
        <w:ind w:left="720"/>
        <w:rPr>
          <w:rFonts w:cs="Arial"/>
          <w:bCs/>
          <w:color w:val="auto"/>
          <w:sz w:val="18"/>
          <w:szCs w:val="18"/>
        </w:rPr>
      </w:pPr>
      <w:r>
        <w:rPr>
          <w:b/>
          <w:color w:val="auto"/>
          <w:sz w:val="18"/>
        </w:rPr>
        <w:t>Utkjøpsalternativ for Windows-skrivebordsoperativsystemer.</w:t>
      </w:r>
      <w:r w:rsidRPr="004A1889">
        <w:rPr>
          <w:rFonts w:cs="Arial"/>
          <w:color w:val="auto"/>
          <w:sz w:val="18"/>
          <w:szCs w:val="18"/>
        </w:rPr>
        <w:t xml:space="preserve"> </w:t>
      </w:r>
      <w:r>
        <w:rPr>
          <w:rFonts w:cs="Arial"/>
          <w:color w:val="auto"/>
          <w:sz w:val="18"/>
          <w:szCs w:val="18"/>
        </w:rPr>
        <w:t>Et utkjøpsalternativ er tilgjengelig, slik at det er mulig å</w:t>
      </w:r>
      <w:r w:rsidR="00553141">
        <w:rPr>
          <w:rFonts w:cs="Arial"/>
          <w:color w:val="auto"/>
          <w:sz w:val="18"/>
          <w:szCs w:val="18"/>
        </w:rPr>
        <w:t> </w:t>
      </w:r>
      <w:r>
        <w:rPr>
          <w:rFonts w:cs="Arial"/>
          <w:color w:val="auto"/>
          <w:sz w:val="18"/>
          <w:szCs w:val="18"/>
        </w:rPr>
        <w:t>anskaffe permanente lisenser for den siste versjonen av Windows Enterprise som er gjort tilgjengelig for deg under Windows</w:t>
      </w:r>
      <w:r w:rsidR="00553141">
        <w:rPr>
          <w:rFonts w:cs="Arial"/>
          <w:color w:val="auto"/>
          <w:sz w:val="18"/>
          <w:szCs w:val="18"/>
        </w:rPr>
        <w:t> </w:t>
      </w:r>
      <w:r>
        <w:rPr>
          <w:rFonts w:cs="Arial"/>
          <w:color w:val="auto"/>
          <w:sz w:val="18"/>
          <w:szCs w:val="18"/>
        </w:rPr>
        <w:t>Intune-abonnementet med Windows Desktop Operating System på eller før datoen du benytter utkjøpsalternativet (</w:t>
      </w:r>
      <w:r w:rsidR="00F832E6">
        <w:rPr>
          <w:rFonts w:cs="Arial"/>
          <w:color w:val="auto"/>
          <w:sz w:val="18"/>
          <w:szCs w:val="18"/>
        </w:rPr>
        <w:t>“</w:t>
      </w:r>
      <w:r>
        <w:rPr>
          <w:rFonts w:cs="Arial"/>
          <w:color w:val="auto"/>
          <w:sz w:val="18"/>
          <w:szCs w:val="18"/>
        </w:rPr>
        <w:t>Windows Enterprise-programvaren</w:t>
      </w:r>
      <w:r w:rsidR="00F832E6">
        <w:rPr>
          <w:rFonts w:cs="Arial"/>
          <w:color w:val="auto"/>
          <w:sz w:val="18"/>
          <w:szCs w:val="18"/>
        </w:rPr>
        <w:t>”</w:t>
      </w:r>
      <w:r>
        <w:rPr>
          <w:rFonts w:cs="Arial"/>
          <w:color w:val="auto"/>
          <w:sz w:val="18"/>
          <w:szCs w:val="18"/>
        </w:rPr>
        <w:t>). En utkjøpsbestilling kan sendes i løpet av eller når som helst etter den tolvte kalendermåneden i et aktivt Windows Intune-abonnement med Windows Desktop Operating System, eller inntil 90 dager etter abonnementet er utløpt eller avbrutt. Du må betale eventuelle utestående abonnements- og/eller annulleringsgebyr når eller før du benytter utkjøpsalternativet. Utkjøpsbestillingen for Windows Enterprise-programvare kan inneholde et antall lisenser opptil antallet aktive abonnementslisenser du allerede har (eller hadde opptil 90 dager før utkjøpet) for Windows Intune med Windows Desktop Operating System, men kan ikke overstige dette antallet. Kontakt ditt lokale kundestøttesenter hvis du vil ha</w:t>
      </w:r>
      <w:r w:rsidR="00553141">
        <w:rPr>
          <w:rFonts w:cs="Arial"/>
          <w:color w:val="auto"/>
          <w:sz w:val="18"/>
          <w:szCs w:val="18"/>
        </w:rPr>
        <w:t> </w:t>
      </w:r>
      <w:r>
        <w:rPr>
          <w:rFonts w:cs="Arial"/>
          <w:color w:val="auto"/>
          <w:sz w:val="18"/>
          <w:szCs w:val="18"/>
        </w:rPr>
        <w:t>mer informasjon om priser, betalingsbetingelser og hvordan du går frem for å benytte deg av utkjøpsalternativet. http://www.microsoft.com/online/help/en-us/helphowto/0d8eb4c2-77c5-4dd8-b66c-9f1de7451e24.htm</w:t>
      </w:r>
      <w:r w:rsidRPr="00B74148">
        <w:rPr>
          <w:rFonts w:cs="Arial"/>
          <w:bCs/>
          <w:color w:val="auto"/>
          <w:sz w:val="18"/>
          <w:szCs w:val="18"/>
        </w:rPr>
        <w:t>.</w:t>
      </w:r>
    </w:p>
    <w:p w:rsidR="00BD1E23" w:rsidRPr="006827F6" w:rsidRDefault="00BD1E23" w:rsidP="00BD1E23">
      <w:pPr>
        <w:autoSpaceDN w:val="0"/>
        <w:spacing w:before="120"/>
        <w:ind w:left="720"/>
      </w:pPr>
      <w:r>
        <w:rPr>
          <w:b/>
          <w:color w:val="auto"/>
          <w:sz w:val="18"/>
        </w:rPr>
        <w:t>Permanente lisenser</w:t>
      </w:r>
    </w:p>
    <w:p w:rsidR="00BD1E23" w:rsidRPr="00B74148" w:rsidRDefault="00BD1E23" w:rsidP="00BD1E23">
      <w:pPr>
        <w:autoSpaceDN w:val="0"/>
        <w:spacing w:before="120"/>
        <w:ind w:left="720"/>
        <w:rPr>
          <w:rFonts w:cs="Arial"/>
          <w:bCs/>
          <w:color w:val="auto"/>
          <w:sz w:val="18"/>
          <w:szCs w:val="18"/>
        </w:rPr>
      </w:pPr>
      <w:r>
        <w:rPr>
          <w:rFonts w:cs="Arial"/>
          <w:color w:val="auto"/>
          <w:sz w:val="18"/>
          <w:szCs w:val="18"/>
        </w:rPr>
        <w:t>Når vi har godtatt utkjøpsbestillingen og har mottatt full betaling, vil du ha permanente lisenser for Windows Enterprise-programvaren for det antallet lisenser som ble angitt i utkjøpsbestillingen</w:t>
      </w:r>
      <w:r w:rsidRPr="00B74148">
        <w:rPr>
          <w:rFonts w:cs="Arial"/>
          <w:bCs/>
          <w:color w:val="auto"/>
          <w:sz w:val="18"/>
          <w:szCs w:val="18"/>
        </w:rPr>
        <w:t>.</w:t>
      </w:r>
    </w:p>
    <w:p w:rsidR="00BD1E23" w:rsidRPr="00B74148" w:rsidRDefault="00BD1E23" w:rsidP="00BD1E23">
      <w:pPr>
        <w:autoSpaceDN w:val="0"/>
        <w:spacing w:before="120"/>
        <w:ind w:left="720"/>
        <w:rPr>
          <w:rFonts w:cs="Arial"/>
          <w:bCs/>
          <w:color w:val="auto"/>
          <w:sz w:val="18"/>
          <w:szCs w:val="18"/>
        </w:rPr>
      </w:pPr>
      <w:r>
        <w:rPr>
          <w:rFonts w:cs="Arial"/>
          <w:color w:val="auto"/>
          <w:sz w:val="18"/>
          <w:szCs w:val="18"/>
        </w:rPr>
        <w:lastRenderedPageBreak/>
        <w:t>Permanente lisenser som anskaffes under utkjøpsalternativet, forblir underlagt vilkårene i Microsoft Online-abonnementsavtalen (inkludert disse brukerrettighetene for elektroniske tjenester, slik det er ytterligere beskrevet nedenfor, og</w:t>
      </w:r>
      <w:r w:rsidR="00553141">
        <w:rPr>
          <w:rFonts w:cs="Arial"/>
          <w:color w:val="auto"/>
          <w:sz w:val="18"/>
          <w:szCs w:val="18"/>
        </w:rPr>
        <w:t> </w:t>
      </w:r>
      <w:r>
        <w:rPr>
          <w:rFonts w:cs="Arial"/>
          <w:color w:val="auto"/>
          <w:sz w:val="18"/>
          <w:szCs w:val="18"/>
        </w:rPr>
        <w:t>alle lisensbegrensningene), og erstatter dine underliggende, permanente lisenser for et kvalifiserende Microsoft-datamaskinoperativsystem. Vilkårene som gjelder din pågående bruk av Windows Enterprise-programvaren, vil fortsatt være gjeldende etter utløpet eller avslutningen av Microsoft Online-abonnementsavtalen</w:t>
      </w:r>
      <w:r w:rsidRPr="00B74148">
        <w:rPr>
          <w:rFonts w:cs="Arial"/>
          <w:bCs/>
          <w:color w:val="auto"/>
          <w:sz w:val="18"/>
          <w:szCs w:val="18"/>
        </w:rPr>
        <w:t>.</w:t>
      </w:r>
    </w:p>
    <w:p w:rsidR="00BD1E23" w:rsidRPr="00B74148" w:rsidRDefault="00BD1E23" w:rsidP="00BD1E23">
      <w:pPr>
        <w:autoSpaceDN w:val="0"/>
        <w:ind w:left="720"/>
        <w:rPr>
          <w:rFonts w:cs="Arial"/>
          <w:bCs/>
          <w:color w:val="auto"/>
          <w:sz w:val="18"/>
          <w:szCs w:val="18"/>
        </w:rPr>
      </w:pPr>
      <w:r>
        <w:rPr>
          <w:b/>
          <w:color w:val="auto"/>
          <w:sz w:val="18"/>
        </w:rPr>
        <w:t>Begrensning av ansvar.</w:t>
      </w:r>
      <w:r>
        <w:rPr>
          <w:color w:val="auto"/>
        </w:rPr>
        <w:t xml:space="preserve"> </w:t>
      </w:r>
      <w:r>
        <w:rPr>
          <w:rFonts w:cs="Arial"/>
          <w:color w:val="auto"/>
          <w:sz w:val="18"/>
          <w:szCs w:val="18"/>
        </w:rPr>
        <w:t>Uten hensyn til eventuelle motstridende vilkår i Microsoft Online-abonnementsavtalen og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r w:rsidRPr="00B74148">
        <w:rPr>
          <w:rFonts w:cs="Arial"/>
          <w:bCs/>
          <w:color w:val="auto"/>
          <w:sz w:val="18"/>
          <w:szCs w:val="18"/>
        </w:rPr>
        <w:t xml:space="preserve">. </w:t>
      </w:r>
    </w:p>
    <w:p w:rsidR="00BD1E23" w:rsidRPr="00B74148" w:rsidRDefault="00BD1E23" w:rsidP="00BD1E23">
      <w:pPr>
        <w:autoSpaceDN w:val="0"/>
        <w:ind w:left="720"/>
        <w:rPr>
          <w:rFonts w:cs="Arial"/>
          <w:bCs/>
          <w:color w:val="auto"/>
          <w:sz w:val="18"/>
          <w:szCs w:val="18"/>
        </w:rPr>
      </w:pPr>
      <w:r>
        <w:rPr>
          <w:b/>
          <w:color w:val="auto"/>
          <w:sz w:val="18"/>
        </w:rPr>
        <w:t>Tilordne lisenser.</w:t>
      </w:r>
      <w:r>
        <w:rPr>
          <w:color w:val="auto"/>
        </w:rPr>
        <w:t xml:space="preserve"> </w:t>
      </w:r>
      <w:r>
        <w:rPr>
          <w:rFonts w:cs="Arial"/>
          <w:bCs/>
          <w:color w:val="auto"/>
          <w:sz w:val="18"/>
          <w:szCs w:val="18"/>
        </w:rPr>
        <w:t>Du må tilordne de permanente lisensene som du anskaffer med utkjøpsalternativet, til Windows-enheter der du brukte programvaren under de tilsvarende abonnementslisensene for Windows Intune med Windows Desktop Operating System (per bruker)</w:t>
      </w:r>
      <w:r w:rsidRPr="00B74148">
        <w:rPr>
          <w:rFonts w:cs="Arial"/>
          <w:bCs/>
          <w:color w:val="auto"/>
          <w:sz w:val="18"/>
          <w:szCs w:val="18"/>
        </w:rPr>
        <w:t>.</w:t>
      </w:r>
    </w:p>
    <w:p w:rsidR="00BD1E23" w:rsidRPr="00B74148" w:rsidRDefault="00BD1E23" w:rsidP="00BD1E23">
      <w:pPr>
        <w:autoSpaceDN w:val="0"/>
        <w:ind w:left="720"/>
        <w:rPr>
          <w:rFonts w:cs="Arial"/>
          <w:bCs/>
          <w:color w:val="auto"/>
          <w:sz w:val="18"/>
          <w:szCs w:val="18"/>
        </w:rPr>
      </w:pPr>
      <w:r>
        <w:rPr>
          <w:b/>
          <w:color w:val="auto"/>
          <w:sz w:val="18"/>
        </w:rPr>
        <w:t>Produktbrukerrettigheter.</w:t>
      </w:r>
      <w:r>
        <w:rPr>
          <w:color w:val="auto"/>
        </w:rPr>
        <w:t xml:space="preserve"> </w:t>
      </w:r>
      <w:r>
        <w:rPr>
          <w:rFonts w:cs="Arial"/>
          <w:bCs/>
          <w:color w:val="auto"/>
          <w:sz w:val="18"/>
          <w:szCs w:val="18"/>
        </w:rPr>
        <w:t>Delene Generelle lisensvilkår, Installasjon og bruk, Merknader, Validering, Windows-apper og Adobe Flash Player i lisensvilkårene for Windows Intune med Windows Desktop Operating System gjelder for din bruk av Windows Enterprise-programvaren under de permanente lisensene du anskaffer under utkjøpsalternativet. Delene Virtualiseringsrettigheter, Brukerrettigheter Ved Roaming, Rettigheter for Windows To Go og Følgeenheter gjelder ikke.</w:t>
      </w:r>
    </w:p>
    <w:p w:rsidR="00F04E4D" w:rsidRPr="006827F6" w:rsidRDefault="00C84AED" w:rsidP="00296AC1">
      <w:pPr>
        <w:pStyle w:val="PURBreadcrumb"/>
        <w:keepNext w:val="0"/>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p w:rsidR="007A6DE3" w:rsidRPr="006827F6" w:rsidRDefault="007A6DE3" w:rsidP="007A6DE3">
      <w:pPr>
        <w:pStyle w:val="PURProductName"/>
      </w:pPr>
      <w:r>
        <w:t xml:space="preserve">Yammer Enterprise </w:t>
      </w:r>
      <w:r>
        <w:fldChar w:fldCharType="begin"/>
      </w:r>
      <w:r>
        <w:instrText>XE "Yammer Enterprise"</w:instrText>
      </w:r>
      <w:r>
        <w:fldChar w:fldCharType="end"/>
      </w:r>
      <w:r w:rsidR="00C63C57">
        <w:fldChar w:fldCharType="begin"/>
      </w:r>
      <w:r>
        <w:instrText xml:space="preserve"> TC "</w:instrText>
      </w:r>
      <w:bookmarkStart w:id="294" w:name="_Toc346832469"/>
      <w:bookmarkStart w:id="295" w:name="_Toc346832541"/>
      <w:bookmarkStart w:id="296" w:name="_Toc358133225"/>
      <w:bookmarkStart w:id="297" w:name="_Toc358133296"/>
      <w:r>
        <w:instrText>Yammer Enterprise</w:instrText>
      </w:r>
      <w:bookmarkEnd w:id="294"/>
      <w:bookmarkEnd w:id="295"/>
      <w:bookmarkEnd w:id="296"/>
      <w:bookmarkEnd w:id="297"/>
      <w:r>
        <w:instrText>" \l 2</w:instrText>
      </w:r>
      <w:r w:rsidR="00C63C57">
        <w:fldChar w:fldCharType="end"/>
      </w:r>
    </w:p>
    <w:p w:rsidR="007A6DE3" w:rsidRPr="006827F6" w:rsidRDefault="007A6DE3" w:rsidP="007A6DE3">
      <w:pPr>
        <w:pStyle w:val="PURLicenseTerm"/>
        <w:spacing w:line="360" w:lineRule="auto"/>
      </w:pPr>
      <w:r>
        <w:t>Lisensvilkårene som gjelder din bruk av dette produktet, er Generelle lisensvilkår og følgende:</w:t>
      </w:r>
      <w:r w:rsidR="00F832E6">
        <w:t xml:space="preserve"> </w:t>
      </w:r>
    </w:p>
    <w:tbl>
      <w:tblPr>
        <w:tblStyle w:val="ProductAttributesTable"/>
        <w:tblW w:w="0" w:type="auto"/>
        <w:tblLook w:val="04A0" w:firstRow="1" w:lastRow="0" w:firstColumn="1" w:lastColumn="0" w:noHBand="0" w:noVBand="1"/>
      </w:tblPr>
      <w:tblGrid>
        <w:gridCol w:w="5432"/>
        <w:gridCol w:w="5368"/>
      </w:tblGrid>
      <w:tr w:rsidR="007A6DE3" w:rsidTr="00296AC1">
        <w:trPr>
          <w:trHeight w:val="508"/>
        </w:trPr>
        <w:tc>
          <w:tcPr>
            <w:tcW w:w="6120" w:type="dxa"/>
          </w:tcPr>
          <w:p w:rsidR="007A6DE3" w:rsidRDefault="007A6DE3" w:rsidP="00296AC1">
            <w:pPr>
              <w:pStyle w:val="PURBody"/>
              <w:spacing w:line="360" w:lineRule="auto"/>
            </w:pPr>
            <w:r>
              <w:t xml:space="preserve">Personvernerklæring for Yammer: </w:t>
            </w:r>
            <w:r>
              <w:rPr>
                <w:b/>
              </w:rPr>
              <w:t>Ja</w:t>
            </w:r>
            <w:r>
              <w:t xml:space="preserve"> (se</w:t>
            </w:r>
            <w:r w:rsidR="00553141">
              <w:t> </w:t>
            </w:r>
            <w:hyperlink r:id="rId95">
              <w:r>
                <w:rPr>
                  <w:color w:val="00467F"/>
                  <w:u w:val="single"/>
                </w:rPr>
                <w:t>https://www.yammer.com/about/privacy</w:t>
              </w:r>
            </w:hyperlink>
            <w:r>
              <w:t>)</w:t>
            </w:r>
          </w:p>
        </w:tc>
        <w:tc>
          <w:tcPr>
            <w:tcW w:w="6120" w:type="dxa"/>
          </w:tcPr>
          <w:p w:rsidR="007A6DE3" w:rsidRPr="006827F6" w:rsidRDefault="007A6DE3" w:rsidP="00641BE9">
            <w:pPr>
              <w:pStyle w:val="PURBody"/>
              <w:spacing w:line="360" w:lineRule="auto"/>
            </w:pPr>
            <w:r>
              <w:t xml:space="preserve">Sikkerhetsoversikt: </w:t>
            </w:r>
            <w:r>
              <w:rPr>
                <w:b/>
              </w:rPr>
              <w:t xml:space="preserve">Ja </w:t>
            </w:r>
            <w:r>
              <w:t xml:space="preserve">(se </w:t>
            </w:r>
            <w:hyperlink r:id="rId96">
              <w:r>
                <w:rPr>
                  <w:color w:val="00467F"/>
                  <w:u w:val="single"/>
                </w:rPr>
                <w:t>https://www.yammer.com/it/security/</w:t>
              </w:r>
            </w:hyperlink>
            <w:r>
              <w:t>)</w:t>
            </w:r>
          </w:p>
          <w:p w:rsidR="007A6DE3" w:rsidRDefault="007A6DE3" w:rsidP="00296AC1">
            <w:pPr>
              <w:pStyle w:val="PURBody"/>
            </w:pPr>
            <w:r>
              <w:t xml:space="preserve">Tjenestenivåavtale: </w:t>
            </w:r>
            <w:r>
              <w:rPr>
                <w:b/>
              </w:rPr>
              <w:t xml:space="preserve">Ja </w:t>
            </w:r>
            <w:r>
              <w:t xml:space="preserve">(se </w:t>
            </w:r>
            <w:hyperlink r:id="rId97">
              <w:r>
                <w:rPr>
                  <w:color w:val="00467F"/>
                  <w:u w:val="single"/>
                </w:rPr>
                <w:t>http://microsoft.com/licensing/contracts</w:t>
              </w:r>
            </w:hyperlink>
            <w:r>
              <w:t>)</w:t>
            </w:r>
          </w:p>
        </w:tc>
      </w:tr>
    </w:tbl>
    <w:p w:rsidR="007A6DE3" w:rsidRPr="006827F6" w:rsidRDefault="007A6DE3" w:rsidP="007A6DE3">
      <w:pPr>
        <w:pStyle w:val="PURBlueBGHeader"/>
      </w:pPr>
      <w:r>
        <w:t>BRUKER-SLer</w:t>
      </w:r>
    </w:p>
    <w:tbl>
      <w:tblPr>
        <w:tblStyle w:val="PURTableNoVertical"/>
        <w:tblW w:w="10674" w:type="dxa"/>
        <w:tblLook w:val="04A0" w:firstRow="1" w:lastRow="0" w:firstColumn="1" w:lastColumn="0" w:noHBand="0" w:noVBand="1"/>
      </w:tblPr>
      <w:tblGrid>
        <w:gridCol w:w="5184"/>
        <w:gridCol w:w="5490"/>
      </w:tblGrid>
      <w:tr w:rsidR="007A6DE3" w:rsidRPr="00B27B35" w:rsidTr="00296AC1">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Nødvendig for hver av dine:</w:t>
            </w:r>
          </w:p>
          <w:p w:rsidR="007A6DE3" w:rsidRDefault="007A6DE3" w:rsidP="00641BE9">
            <w:pPr>
              <w:pStyle w:val="PURBullet"/>
              <w:numPr>
                <w:ilvl w:val="0"/>
                <w:numId w:val="79"/>
              </w:numPr>
            </w:pPr>
            <w:r>
              <w:t>Brukere med tilgang til elektroniske tjenester</w:t>
            </w:r>
          </w:p>
        </w:tc>
        <w:tc>
          <w:tcPr>
            <w:tcW w:w="5490" w:type="dxa"/>
          </w:tcPr>
          <w:p w:rsidR="007A6DE3" w:rsidRPr="006827F6" w:rsidRDefault="007A6DE3" w:rsidP="00641BE9">
            <w:pPr>
              <w:pStyle w:val="PURBody"/>
            </w:pPr>
            <w:r>
              <w:rPr>
                <w:b/>
                <w:i/>
              </w:rPr>
              <w:t>Nødvendig abonnementslisens:</w:t>
            </w:r>
          </w:p>
          <w:p w:rsidR="007A6DE3" w:rsidRPr="006827F6" w:rsidRDefault="007A6DE3" w:rsidP="00641BE9">
            <w:pPr>
              <w:pStyle w:val="PURBullet"/>
              <w:numPr>
                <w:ilvl w:val="0"/>
                <w:numId w:val="80"/>
              </w:numPr>
            </w:pPr>
            <w:r>
              <w:t xml:space="preserve">Yammer Enterprise User SL, </w:t>
            </w:r>
            <w:r>
              <w:rPr>
                <w:b/>
              </w:rPr>
              <w:t>eller</w:t>
            </w:r>
          </w:p>
          <w:p w:rsidR="007A6DE3" w:rsidRPr="00B27B35" w:rsidRDefault="007A6DE3" w:rsidP="00641BE9">
            <w:pPr>
              <w:pStyle w:val="PURBullet"/>
              <w:numPr>
                <w:ilvl w:val="0"/>
                <w:numId w:val="80"/>
              </w:numPr>
              <w:rPr>
                <w:lang w:val="pt-BR"/>
              </w:rPr>
            </w:pPr>
            <w:r>
              <w:t>Office 365 Enterprise E1-E4 User SL</w:t>
            </w:r>
          </w:p>
        </w:tc>
      </w:tr>
    </w:tbl>
    <w:p w:rsidR="007A6DE3" w:rsidRPr="006827F6"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Tilleggsvilkår:</w:t>
      </w:r>
    </w:p>
    <w:p w:rsidR="007A6DE3" w:rsidRPr="006827F6" w:rsidRDefault="007A6DE3" w:rsidP="007A6DE3">
      <w:pPr>
        <w:keepNext/>
        <w:keepLines/>
        <w:spacing w:after="60" w:line="240" w:lineRule="exact"/>
        <w:ind w:left="270"/>
      </w:pPr>
      <w:r>
        <w:rPr>
          <w:smallCaps/>
          <w:color w:val="00467F" w:themeColor="text2"/>
          <w:spacing w:val="-4"/>
          <w:sz w:val="18"/>
        </w:rPr>
        <w:t>Vår bruk av Kundedata</w:t>
      </w:r>
    </w:p>
    <w:p w:rsidR="007A6DE3" w:rsidRPr="00B74148" w:rsidRDefault="007A6DE3" w:rsidP="007A6DE3">
      <w:pPr>
        <w:ind w:left="270"/>
        <w:rPr>
          <w:rFonts w:cs="Arial"/>
          <w:bCs/>
          <w:color w:val="auto"/>
          <w:sz w:val="18"/>
          <w:szCs w:val="18"/>
        </w:rPr>
      </w:pPr>
      <w:r>
        <w:rPr>
          <w:color w:val="auto"/>
          <w:sz w:val="18"/>
        </w:rPr>
        <w:t xml:space="preserve">Microsofts bruk av Kundedata i den elektroniske tjenesten Yammer Enterprise styres av Personvernerklæringen for Yammer på </w:t>
      </w:r>
      <w:hyperlink r:id="rId98">
        <w:r>
          <w:rPr>
            <w:color w:val="00467F"/>
            <w:sz w:val="18"/>
            <w:u w:val="single"/>
          </w:rPr>
          <w:t>https://www.yammer.com/about/privacy</w:t>
        </w:r>
      </w:hyperlink>
      <w:r>
        <w:rPr>
          <w:color w:val="auto"/>
          <w:sz w:val="18"/>
        </w:rPr>
        <w:t>.</w:t>
      </w:r>
    </w:p>
    <w:p w:rsidR="007A6DE3" w:rsidRPr="006827F6" w:rsidRDefault="007A6DE3" w:rsidP="007A6DE3">
      <w:pPr>
        <w:keepNext/>
        <w:keepLines/>
        <w:spacing w:after="60" w:line="240" w:lineRule="exact"/>
        <w:ind w:left="270"/>
      </w:pPr>
      <w:r>
        <w:rPr>
          <w:smallCaps/>
          <w:color w:val="00467F" w:themeColor="text2"/>
          <w:spacing w:val="-4"/>
          <w:sz w:val="18"/>
        </w:rPr>
        <w:t>Kundesuksessledere</w:t>
      </w:r>
    </w:p>
    <w:p w:rsidR="00F04E4D" w:rsidRPr="00B74148" w:rsidRDefault="007A6DE3" w:rsidP="00F9338B">
      <w:pPr>
        <w:ind w:left="270"/>
        <w:rPr>
          <w:rFonts w:cs="Arial"/>
          <w:bCs/>
          <w:color w:val="auto"/>
          <w:sz w:val="18"/>
          <w:szCs w:val="18"/>
        </w:rPr>
      </w:pPr>
      <w:r w:rsidRPr="00B74148">
        <w:rPr>
          <w:rFonts w:cs="Arial"/>
          <w:bCs/>
          <w:color w:val="auto"/>
          <w:sz w:val="18"/>
          <w:szCs w:val="18"/>
        </w:rPr>
        <w:t>Tjenester som leveres til deg av en kundesuksessleder, skal ikke resultere i en overføring eller tilordning av immaterielle rettigheter mellom partene. Arbeidsprodukter til kundesuksessledere skal eies av Microsoft, og skal ved levering til deg anses som en del av den elektroniske tjenesten, som kan brukes av deg i henhold til disse vilkårene.</w:t>
      </w:r>
    </w:p>
    <w:p w:rsidR="00F04E4D" w:rsidRPr="006827F6" w:rsidRDefault="00F04E4D" w:rsidP="00BD1E23">
      <w:pPr>
        <w:autoSpaceDN w:val="0"/>
        <w:ind w:left="720"/>
      </w:pPr>
    </w:p>
    <w:p w:rsidR="00BD1E23" w:rsidRDefault="00BD1E23">
      <w:pPr>
        <w:sectPr w:rsidR="00BD1E23" w:rsidSect="00DC5352">
          <w:footerReference w:type="default" r:id="rId99"/>
          <w:pgSz w:w="12240" w:h="15840" w:code="1"/>
          <w:pgMar w:top="1170" w:right="720" w:bottom="720" w:left="720" w:header="432" w:footer="288" w:gutter="0"/>
          <w:cols w:space="360"/>
        </w:sectPr>
      </w:pPr>
    </w:p>
    <w:p w:rsidR="0082133B" w:rsidRPr="006827F6" w:rsidRDefault="00ED4593">
      <w:pPr>
        <w:pStyle w:val="PURSectionHeading"/>
        <w:pageBreakBefore/>
      </w:pPr>
      <w:bookmarkStart w:id="298" w:name="Appendix_1"/>
      <w:bookmarkStart w:id="299" w:name="_Sec10"/>
      <w:bookmarkEnd w:id="5"/>
      <w:r>
        <w:lastRenderedPageBreak/>
        <w:t xml:space="preserve">Vedlegg </w:t>
      </w:r>
      <w:bookmarkEnd w:id="298"/>
      <w:r>
        <w:t>1: Merknader</w:t>
      </w:r>
      <w:r w:rsidR="00C63C57">
        <w:fldChar w:fldCharType="begin"/>
      </w:r>
      <w:r>
        <w:instrText>TC "</w:instrText>
      </w:r>
      <w:bookmarkStart w:id="300" w:name="_Toc358133297"/>
      <w:r>
        <w:instrText>Vedlegg 1: Merknader</w:instrText>
      </w:r>
      <w:bookmarkEnd w:id="300"/>
      <w:r>
        <w:instrText xml:space="preserve">" \l 1 </w:instrText>
      </w:r>
      <w:r w:rsidR="00C63C57">
        <w:fldChar w:fldCharType="end"/>
      </w:r>
    </w:p>
    <w:p w:rsidR="00732D21" w:rsidRPr="006827F6" w:rsidRDefault="00732D21" w:rsidP="00732D21">
      <w:pPr>
        <w:pStyle w:val="PURHeading1"/>
      </w:pPr>
      <w:r>
        <w:t xml:space="preserve">Bing Maps </w:t>
      </w:r>
    </w:p>
    <w:p w:rsidR="005E0466" w:rsidRPr="006827F6" w:rsidRDefault="00732D21" w:rsidP="005E0466">
      <w:pPr>
        <w:pStyle w:val="PURHeading1"/>
        <w:spacing w:line="240" w:lineRule="auto"/>
        <w:ind w:left="270"/>
      </w:pPr>
      <w:r>
        <w:rPr>
          <w:smallCaps w:val="0"/>
          <w:color w:val="auto"/>
          <w:sz w:val="18"/>
          <w:szCs w:val="20"/>
        </w:rPr>
        <w:t xml:space="preserve">Programvaren omfatter bruk av Bing Maps. Eventuelt innhold som leveres gjennom Bing Maps, inkludert geokoder, kan bare brukes i produktet som innholdet leveres gjennom. Din bruk av Bing Maps er regulert av vilkårene for sluttbruker for Bing Maps, som er tilgjengelige på </w:t>
      </w:r>
      <w:hyperlink r:id="rId100" w:history="1">
        <w:r>
          <w:rPr>
            <w:smallCaps w:val="0"/>
            <w:color w:val="00467F"/>
            <w:sz w:val="18"/>
            <w:szCs w:val="20"/>
            <w:u w:val="single"/>
          </w:rPr>
          <w:t>http://go.microsoft.com/?linkid=9710837</w:t>
        </w:r>
      </w:hyperlink>
      <w:r>
        <w:rPr>
          <w:smallCaps w:val="0"/>
          <w:color w:val="auto"/>
          <w:sz w:val="18"/>
          <w:szCs w:val="20"/>
        </w:rPr>
        <w:t xml:space="preserve">, og personvernerklæringen for Bing Maps, som er tilgjengelig på </w:t>
      </w:r>
      <w:hyperlink r:id="rId101"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6827F6" w:rsidRDefault="00ED4593" w:rsidP="005E0466">
      <w:pPr>
        <w:pStyle w:val="PURHeading1"/>
        <w:spacing w:line="240" w:lineRule="auto"/>
      </w:pPr>
      <w:r>
        <w:t>Merknad om automatiske oppdateringer for tidligere versjoner av SQL Server</w:t>
      </w:r>
    </w:p>
    <w:p w:rsidR="0082133B" w:rsidRPr="006827F6" w:rsidRDefault="00ED4593">
      <w:pPr>
        <w:pStyle w:val="PURBody-Indented"/>
      </w:pPr>
      <w:r>
        <w:t>Hvis programvaren er installert på servere eller enheter som kjører støttede utgaver av SQL Server før SQL Server 2012 (eller</w:t>
      </w:r>
      <w:r w:rsidR="00B91EC0">
        <w:t> </w:t>
      </w:r>
      <w:r>
        <w:t>komponenter i noen av dem), vil denne programvaren automatisk oppdatere og erstatte bestemte filer eller funksjoner i</w:t>
      </w:r>
      <w:r w:rsidR="00B91EC0">
        <w:t> </w:t>
      </w:r>
      <w:r>
        <w:t>utgavene med filer fra denne programvaren.</w:t>
      </w:r>
      <w:r w:rsidR="00F832E6">
        <w:t xml:space="preserve"> </w:t>
      </w:r>
      <w:r>
        <w:t>Du kan ikke deaktivere denne funksjonen.</w:t>
      </w:r>
      <w:r w:rsidR="00F832E6">
        <w:t xml:space="preserve"> </w:t>
      </w:r>
      <w:r>
        <w:t>Hvis disse filene fjernes, kan det oppstå feil i programvaren, og originalfilene kan kanskje ikke gjenopprettes.</w:t>
      </w:r>
      <w:r w:rsidR="00F832E6">
        <w:t xml:space="preserve"> </w:t>
      </w:r>
      <w:r>
        <w:t xml:space="preserve">Ved å installere denne programvaren på en server eller enhet som kjører slike utgaver, samtykker du i at disse oppdateringene i alle slike utgaver og eksemplarer av SQL Server (inklusive komponenter i noen av dem) kjører på den aktuelle serveren eller enheten. </w:t>
      </w:r>
    </w:p>
    <w:p w:rsidR="0082133B" w:rsidRPr="006827F6" w:rsidRDefault="00ED4593">
      <w:pPr>
        <w:pStyle w:val="PURHeading1"/>
      </w:pPr>
      <w:r>
        <w:t>Merknad om dataoverføring</w:t>
      </w:r>
    </w:p>
    <w:p w:rsidR="0082133B" w:rsidRPr="006827F6" w:rsidRDefault="00ED4593">
      <w:pPr>
        <w:pStyle w:val="PURBody-Indented"/>
      </w:pPr>
      <w:r>
        <w:t>Produktet inneholder én eller flere programvarefunksjoner som kobler til Microsoft-systemer eller tjenesteleverandørsystemer via</w:t>
      </w:r>
      <w:r w:rsidR="00962E2A">
        <w:t> </w:t>
      </w:r>
      <w:r>
        <w:t>Internett.</w:t>
      </w:r>
      <w:r w:rsidR="00F832E6">
        <w:t xml:space="preserve"> </w:t>
      </w:r>
      <w:r>
        <w:t xml:space="preserve">Disse funksjonene er angitt i dokumentet Merknader om dataoverføring på </w:t>
      </w:r>
      <w:hyperlink r:id="rId102">
        <w:r>
          <w:rPr>
            <w:color w:val="00467F"/>
            <w:u w:val="single"/>
          </w:rPr>
          <w:t>http://microsoft.com/licensing/contracts</w:t>
        </w:r>
      </w:hyperlink>
      <w:r>
        <w:t>. Microsoft tilbyr tjenester med produkter via disse funksjonene.</w:t>
      </w:r>
      <w:r w:rsidR="00F832E6">
        <w:t xml:space="preserve"> </w:t>
      </w:r>
      <w:r>
        <w:t>Du vil ikke alltid motta et eget varsel når en funksjon kobles til.</w:t>
      </w:r>
      <w:r w:rsidR="00F832E6">
        <w:t xml:space="preserve"> </w:t>
      </w:r>
      <w:r>
        <w:t>Du</w:t>
      </w:r>
      <w:r w:rsidR="00962E2A">
        <w:t> </w:t>
      </w:r>
      <w:r>
        <w:t>kan i enkelte tilfeller deaktivere en funksjon eller la være å bruke den.</w:t>
      </w:r>
    </w:p>
    <w:p w:rsidR="0082133B" w:rsidRPr="006827F6" w:rsidRDefault="00ED4593">
      <w:pPr>
        <w:pStyle w:val="PURHeading2"/>
      </w:pPr>
      <w:r>
        <w:t>Datamaskininformasjon</w:t>
      </w:r>
    </w:p>
    <w:p w:rsidR="0082133B" w:rsidRPr="006827F6" w:rsidRDefault="00ED4593">
      <w:pPr>
        <w:pStyle w:val="PURBody-Indented"/>
      </w:pPr>
      <w:r>
        <w:t>Funksjonene bruker Internett-protokoller, som sender informasjon om datamaskinen til passende systemer, for eksempel Internett-protokolladressen, typen operativsystem, webleser, navn på og versjon av programvaren du bruker, og språkkoden for enheten der du installerte programvaren.</w:t>
      </w:r>
      <w:r w:rsidR="00F832E6">
        <w:t xml:space="preserve"> </w:t>
      </w:r>
    </w:p>
    <w:p w:rsidR="0082133B" w:rsidRPr="006827F6" w:rsidRDefault="00ED4593">
      <w:pPr>
        <w:pStyle w:val="PURHeading2"/>
      </w:pPr>
      <w:r>
        <w:t>Bruk av informasjon</w:t>
      </w:r>
    </w:p>
    <w:p w:rsidR="0082133B" w:rsidRPr="006827F6" w:rsidRDefault="00ED4593">
      <w:pPr>
        <w:pStyle w:val="PURBody-Indented"/>
      </w:pPr>
      <w: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F832E6">
        <w:t xml:space="preserve"> </w:t>
      </w:r>
      <w:r>
        <w:t>Vi kan også dele den med andre, som maskinvare- og programvareleverandører.</w:t>
      </w:r>
      <w:r w:rsidR="00F832E6">
        <w:t xml:space="preserve"> </w:t>
      </w:r>
      <w:r>
        <w:t>De kan bruke informasjonen for å forbedre hvordan produktene deres fungerer sammen med Microsoft-programvare.</w:t>
      </w:r>
    </w:p>
    <w:p w:rsidR="0082133B" w:rsidRPr="006827F6" w:rsidRDefault="00ED4593">
      <w:pPr>
        <w:pStyle w:val="PURHeading2"/>
      </w:pPr>
      <w:r>
        <w:t>Samtykke i dataoverføring</w:t>
      </w:r>
    </w:p>
    <w:p w:rsidR="0082133B" w:rsidRPr="006827F6" w:rsidRDefault="00ED4593">
      <w:pPr>
        <w:pStyle w:val="PURBody-Indented"/>
      </w:pPr>
      <w:r>
        <w:t xml:space="preserve">Ved å bruke disse programvarefunksjonene samtykker du i overføring av informasjon om datamaskinen, for eksempel informasjon om Internett-protokolladressen, typen operativsystem, webleser, navn på og versjon av programvaren du bruker, og språkkoden for enheten der du kjører programvaren. </w:t>
      </w:r>
    </w:p>
    <w:p w:rsidR="0082133B" w:rsidRPr="006827F6" w:rsidRDefault="00ED4593">
      <w:pPr>
        <w:pStyle w:val="PURHeading1"/>
      </w:pPr>
      <w:r>
        <w:t>Merknad om H.264/AVC Visual-standarden, VC-1 Video-standarden, MPEG-4 Visual-standarden og MPEG-2 Video-standarden</w:t>
      </w:r>
    </w:p>
    <w:p w:rsidR="0082133B" w:rsidRPr="006827F6" w:rsidRDefault="00ED4593">
      <w:pPr>
        <w:pStyle w:val="PURBody-Indented"/>
      </w:pPr>
      <w:r>
        <w:t>Denne programvaren kan inneholde H.264/AVC, VC-1, MPEG-4 del 2 og MPEG-2 visuell komprimeringsteknologi. For denne teknologien krever MPEG LA, L.L.C. følgende varsel:</w:t>
      </w:r>
    </w:p>
    <w:p w:rsidR="0082133B" w:rsidRPr="006827F6" w:rsidRDefault="00ED4593">
      <w:pPr>
        <w:pStyle w:val="PURBody-Indented"/>
      </w:pPr>
      <w:r>
        <w:t>DETTE PRODUKTET ER LISENSIERT I HENHOLD TIL VIDEOPATENTPORTEFØLJELISENSENE AVC, VC-1, MPEG-4 PART 2 VISUAL OG MPEG-2 FOR PERSONLIG OG IKKE-KOMMERSIELL BRUK AV EN FORBRUKER, FOR Å (i) DEKODE VIDEO I OVERENSSTEMMELSE MED STANDARDENE (</w:t>
      </w:r>
      <w:r w:rsidR="00F832E6">
        <w:t>“</w:t>
      </w:r>
      <w:r>
        <w:t>VIDEOSTANDARDER</w:t>
      </w:r>
      <w:r w:rsidR="00F832E6">
        <w:t>”</w:t>
      </w:r>
      <w:r>
        <w:t>) OVENFOR, OG/ELLER (ii) DEKODE AVC-, VC-1-, MPEG-4 PART 2- ELLER MPEG-2-VIDEO SOM VAR KODET AV EN FORBRUKER SOM HAR BEDREVET EN PERSONLIG OG IKKE-KOMMERSIELL AKTIVITET, OG/ELLER SKAFFET FRA EN VIDEOLEVERANDØR SOM ER LISENSIERT FOR Å LEVERE SLIK VIDEO.</w:t>
      </w:r>
      <w:r w:rsidR="00F832E6">
        <w:t xml:space="preserve"> </w:t>
      </w:r>
      <w:r>
        <w:t>INGEN LISENS ER GITT ELLER SKAL UNDERFORSTÅTT GIS FOR NOE ANNET BRUK. ALL BRUK AV DETTE PRODUKTET MED UNNTAK AV PERSONLIG BRUK SOM ER I SAMSVAR MED MPEG-2-STANDARDEN FOR KODING AV VIDEOINFORMASJON FOR PAKKET MEDIA, ER FORBUDT UTEN EN LISENS FRA MPEG LA.</w:t>
      </w:r>
    </w:p>
    <w:p w:rsidR="0082133B" w:rsidRPr="006827F6" w:rsidRDefault="00ED4593">
      <w:pPr>
        <w:pStyle w:val="PURBody-Indented"/>
      </w:pPr>
      <w: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2133B" w:rsidRPr="006827F6" w:rsidRDefault="00ED4593">
      <w:pPr>
        <w:pStyle w:val="PURHeading1"/>
      </w:pPr>
      <w:r>
        <w:lastRenderedPageBreak/>
        <w:t>Potensielt uønsket programvare (Merknad I)</w:t>
      </w:r>
    </w:p>
    <w:p w:rsidR="0082133B" w:rsidRPr="006827F6" w:rsidRDefault="00ED4593">
      <w:pPr>
        <w:pStyle w:val="PURBody-Indented"/>
      </w:pPr>
      <w:r>
        <w:t xml:space="preserve">Hvis den er aktivert, vil Windows Defender søke på datamaskinen din etter </w:t>
      </w:r>
      <w:r w:rsidR="00F832E6">
        <w:t>“</w:t>
      </w:r>
      <w:r>
        <w:t>spyware</w:t>
      </w:r>
      <w:r w:rsidR="00F832E6">
        <w:t>”</w:t>
      </w:r>
      <w:r>
        <w:t xml:space="preserve">, </w:t>
      </w:r>
      <w:r w:rsidR="00F832E6">
        <w:t>“</w:t>
      </w:r>
      <w:r>
        <w:t>adware</w:t>
      </w:r>
      <w:r w:rsidR="00F832E6">
        <w:t>”</w:t>
      </w:r>
      <w:r>
        <w:t xml:space="preserve"> og annen potensielt uønsket programvare.</w:t>
      </w:r>
      <w:r w:rsidR="00F832E6">
        <w:t xml:space="preserve"> </w:t>
      </w:r>
      <w:r>
        <w:t xml:space="preserve">Hvis den finner potensielt uønsket programvare, vil programvaren spørre om du vil ignorere, deaktivere (sette </w:t>
      </w:r>
      <w:r w:rsidR="00C35664">
        <w:t>I </w:t>
      </w:r>
      <w:r>
        <w:t>karantene) eller fjerne den.</w:t>
      </w:r>
      <w:r w:rsidR="00F832E6">
        <w:t xml:space="preserve"> </w:t>
      </w:r>
      <w:r>
        <w:t xml:space="preserve">Enhver potensielt uønsket programvare som er klassifisert som </w:t>
      </w:r>
      <w:r w:rsidR="00F832E6">
        <w:t>“</w:t>
      </w:r>
      <w:r>
        <w:t>høy risiko</w:t>
      </w:r>
      <w:r w:rsidR="00F832E6">
        <w:t>”</w:t>
      </w:r>
      <w:r>
        <w:t xml:space="preserve"> eller </w:t>
      </w:r>
      <w:r w:rsidR="00F832E6">
        <w:t>“</w:t>
      </w:r>
      <w:r>
        <w:t>svært høy risiko</w:t>
      </w:r>
      <w:r w:rsidR="00F832E6">
        <w:t>”</w:t>
      </w:r>
      <w:r>
        <w:t>, vil</w:t>
      </w:r>
      <w:r w:rsidR="00C35664">
        <w:t> </w:t>
      </w:r>
      <w:r>
        <w:t>automatisk bli fjernet etter søket med mindre du endrer standardinnstillingen.</w:t>
      </w:r>
      <w:r w:rsidR="00F832E6">
        <w:t xml:space="preserve"> </w:t>
      </w:r>
      <w:r>
        <w:t>Fjerning eller deaktivering av potensielt uønsket programvare kan resultere i at annen programvare på datamaskinen din slutter å fungere eller at du bryter en lisensrettighet ved å</w:t>
      </w:r>
      <w:r w:rsidR="00C35664">
        <w:t> </w:t>
      </w:r>
      <w:r>
        <w:t>bruke annen programvare på datamaskinen.</w:t>
      </w:r>
    </w:p>
    <w:p w:rsidR="0082133B" w:rsidRPr="006827F6" w:rsidRDefault="00ED4593">
      <w:pPr>
        <w:pStyle w:val="PURBody-Indented"/>
      </w:pPr>
      <w:r>
        <w:t>Ved å bruke denne programvaren, er det mulig at du også vil fjerne eller slå av programvare som ikke er potensielt uønsket programvare.</w:t>
      </w:r>
    </w:p>
    <w:p w:rsidR="0082133B" w:rsidRPr="006827F6" w:rsidRDefault="00B15C1B">
      <w:pPr>
        <w:pStyle w:val="PURHeading1"/>
      </w:pPr>
      <w:r>
        <w:t>Potensielt uønsket programvare (Merknad II)</w:t>
      </w:r>
    </w:p>
    <w:p w:rsidR="0082133B" w:rsidRPr="006827F6" w:rsidRDefault="00ED4593">
      <w:pPr>
        <w:pStyle w:val="PURBody-Indented"/>
      </w:pPr>
      <w:r>
        <w:t>Programvaren søker på datamaskinen etter Skadelig Programvare med lav eller middels alvorlighetsgrad og som omfatter blant annet spionprogramvare og annen potensielt uønsket programvare (</w:t>
      </w:r>
      <w:r w:rsidR="00F832E6">
        <w:t>“</w:t>
      </w:r>
      <w:r>
        <w:t>Potensielt uønsket programvare</w:t>
      </w:r>
      <w:r w:rsidR="00F832E6">
        <w:t>”</w:t>
      </w:r>
      <w:r>
        <w:t>). Denne programvaren fjerner eller deaktiverer Potensielt uønsket programvare med lav til middels alvorlighetsgrad, men bare hvis du samtykker.</w:t>
      </w:r>
      <w:r w:rsidR="00F832E6">
        <w:t xml:space="preserve"> </w:t>
      </w:r>
      <w:r>
        <w:t xml:space="preserve">Ved å fjerne eller deaktivere denne Potensielt uønskede programvaren kan annen programvare på datamaskinen slutte å fungere. Det kan også føre til at du bryter en lisensrettighet til å bruke annen programvare på datamaskinen, hvis den andre programvaren installerte den Potensielt uønskede programvaren som betingelse for at du skal kunne bruke den andre programvaren. u bør lese lisensavtalen for den andre programvaren før du godkjenner at den Potensielt uønskede programvaren fjernes. </w:t>
      </w:r>
    </w:p>
    <w:p w:rsidR="0082133B" w:rsidRPr="006827F6" w:rsidRDefault="00ED4593">
      <w:pPr>
        <w:pStyle w:val="PURBody-Indented"/>
      </w:pPr>
      <w:r>
        <w:t>Ved å bruke programvaren er det mulig at du eller systemet også fjerner eller slår av programvare som ikke er Potensielt uønsket programvare.</w:t>
      </w:r>
    </w:p>
    <w:p w:rsidR="0082133B" w:rsidRPr="006827F6" w:rsidRDefault="00ED4593">
      <w:pPr>
        <w:pStyle w:val="PURHeading1"/>
      </w:pPr>
      <w:r>
        <w:t>Opptaksmerknad</w:t>
      </w:r>
    </w:p>
    <w:p w:rsidR="0082133B" w:rsidRPr="006827F6" w:rsidRDefault="00ED4593">
      <w:pPr>
        <w:pStyle w:val="PURBody-Indented"/>
      </w:pPr>
      <w:r>
        <w:t>Lovgivningen i visse jurisdiksjoner krever varsling av eller samtykke fra enkeltpersoner før kommunikasjon kan forstyrres, overvåkes eller registreres, og/eller kan begrense innsamling, lagring og bruk av personlig identifiserbar informasjon.</w:t>
      </w:r>
      <w:r w:rsidR="00F832E6">
        <w:t xml:space="preserve"> </w:t>
      </w:r>
      <w:r>
        <w:t>Du samtykker i å overholde all gjeldende lovgivning og innhente alle nødvendige samtykker og informasjon før bruk av den elektroniske tjenesten og/eller registreringsfunksjonen(e).</w:t>
      </w:r>
    </w:p>
    <w:p w:rsidR="007D63E7" w:rsidRPr="006827F6" w:rsidRDefault="007D63E7" w:rsidP="007D63E7">
      <w:pPr>
        <w:pStyle w:val="PURHeading1"/>
      </w:pPr>
      <w:r>
        <w:t xml:space="preserve">Merknader for Windows 8, Windows 8 K, Windows 8 KN, Windows 8N </w:t>
      </w:r>
    </w:p>
    <w:p w:rsidR="007D63E7" w:rsidRPr="006827F6" w:rsidRDefault="007D63E7" w:rsidP="007D63E7">
      <w:pPr>
        <w:pStyle w:val="PURBody-Indented"/>
      </w:pPr>
      <w:r>
        <w:rPr>
          <w:rFonts w:cs="Arial"/>
          <w:bCs/>
          <w:szCs w:val="18"/>
        </w:rPr>
        <w:t>Windows 8 og Windows 8 K inneholder Windows Media Player og beslektede teknologier fastsatt av Korean Fair Trade Commission (KFTC) og en kobling til nedlasting av Windows Live Messenger.</w:t>
      </w:r>
      <w:r w:rsidR="00F832E6">
        <w:rPr>
          <w:rFonts w:cs="Arial"/>
          <w:bCs/>
          <w:szCs w:val="18"/>
        </w:rPr>
        <w:t xml:space="preserve"> </w:t>
      </w:r>
      <w:r>
        <w:rPr>
          <w:rFonts w:cs="Arial"/>
          <w:bCs/>
          <w:szCs w:val="18"/>
        </w:rPr>
        <w:t>Windows 8 KN inneholder ikke Windows Media Player eller beslektede teknologier fastsatt av KFTC.</w:t>
      </w:r>
      <w:r w:rsidR="00F832E6">
        <w:rPr>
          <w:rFonts w:cs="Arial"/>
          <w:bCs/>
          <w:szCs w:val="18"/>
        </w:rPr>
        <w:t xml:space="preserve"> </w:t>
      </w:r>
    </w:p>
    <w:p w:rsidR="007D63E7" w:rsidRPr="006827F6" w:rsidRDefault="007D63E7" w:rsidP="007D63E7">
      <w:pPr>
        <w:pStyle w:val="PURBody-Indented"/>
      </w:pPr>
      <w:r>
        <w:rPr>
          <w:b/>
        </w:rPr>
        <w:t>Windows 8 K.</w:t>
      </w:r>
      <w:r w:rsidR="00F832E6" w:rsidRPr="004A1889">
        <w:rPr>
          <w:rFonts w:cs="Arial"/>
          <w:bCs/>
          <w:szCs w:val="18"/>
        </w:rPr>
        <w:t xml:space="preserve"> </w:t>
      </w:r>
      <w:r>
        <w:rPr>
          <w:rFonts w:cs="Arial"/>
          <w:bCs/>
          <w:szCs w:val="18"/>
        </w:rPr>
        <w:t xml:space="preserve">KFTC krever at programvaren inneholder koblinger til webområdene Media Player Center og </w:t>
      </w:r>
      <w:r w:rsidR="00C35664">
        <w:rPr>
          <w:rFonts w:cs="Arial"/>
          <w:bCs/>
          <w:szCs w:val="18"/>
        </w:rPr>
        <w:br/>
      </w:r>
      <w:r>
        <w:rPr>
          <w:rFonts w:cs="Arial"/>
          <w:bCs/>
          <w:szCs w:val="18"/>
        </w:rPr>
        <w:t>Messenger Center, som har koblinger til tredjeparts webområder som gjør det mulig å laste ned og installere mediespillere og direktemeldingsprogramvare fra tredjeparter.</w:t>
      </w:r>
      <w:r w:rsidR="00F832E6">
        <w:rPr>
          <w:rFonts w:cs="Arial"/>
          <w:bCs/>
          <w:szCs w:val="18"/>
        </w:rPr>
        <w:t xml:space="preserve"> </w:t>
      </w:r>
      <w:r>
        <w:rPr>
          <w:rFonts w:cs="Arial"/>
          <w:bCs/>
          <w:szCs w:val="18"/>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F832E6">
        <w:rPr>
          <w:rFonts w:cs="Arial"/>
          <w:bCs/>
          <w:szCs w:val="18"/>
        </w:rPr>
        <w:t xml:space="preserve"> </w:t>
      </w:r>
      <w:r>
        <w:rPr>
          <w:rFonts w:cs="Arial"/>
          <w:bCs/>
          <w:szCs w:val="18"/>
        </w:rPr>
        <w:t>Disse koblingene innebærer ikke at Microsoft anbefaler tredjepartsprogramvaren, webområdene eller innholdet av dem.</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Brukerrettigheter som ikke gjelder for Windows Media Player.</w:t>
      </w:r>
      <w:r w:rsidR="00F832E6">
        <w:rPr>
          <w:rFonts w:cs="Arial"/>
          <w:b/>
          <w:i/>
          <w:szCs w:val="18"/>
        </w:rPr>
        <w:t xml:space="preserve"> </w:t>
      </w:r>
      <w:r>
        <w:rPr>
          <w:rFonts w:cs="Arial"/>
          <w:bCs/>
          <w:szCs w:val="18"/>
        </w:rPr>
        <w:t>Vilkårene for administrasjon av digitale rettigheter for Windows</w:t>
      </w:r>
      <w:r w:rsidR="00F64100">
        <w:rPr>
          <w:rFonts w:cs="Arial"/>
          <w:bCs/>
          <w:szCs w:val="18"/>
        </w:rPr>
        <w:t> </w:t>
      </w:r>
      <w:r>
        <w:rPr>
          <w:rFonts w:cs="Arial"/>
          <w:bCs/>
          <w:szCs w:val="18"/>
        </w:rPr>
        <w:t>Media og for Windows Media Player gjelder ikke ved kjøring av denne programvaren.</w:t>
      </w:r>
      <w:r>
        <w:rPr>
          <w:rFonts w:cs="Arial"/>
          <w:b/>
          <w:i/>
          <w:szCs w:val="18"/>
        </w:rPr>
        <w:t xml:space="preserve"> </w:t>
      </w:r>
    </w:p>
    <w:p w:rsidR="007D63E7" w:rsidRPr="00296AC1" w:rsidRDefault="007D63E7" w:rsidP="007D63E7">
      <w:pPr>
        <w:pStyle w:val="PURBody-Indented"/>
        <w:rPr>
          <w:rFonts w:cs="Arial"/>
          <w:bCs/>
        </w:rPr>
      </w:pPr>
      <w:r w:rsidRPr="00296AC1">
        <w:rPr>
          <w:rFonts w:cs="Arial"/>
          <w:b/>
        </w:rPr>
        <w:t>Merknad for fravær av Windows Media Player og Windows Messenger.</w:t>
      </w:r>
      <w:r w:rsidRPr="00296AC1">
        <w:rPr>
          <w:rFonts w:cs="Arial"/>
          <w:bCs/>
        </w:rPr>
        <w:t xml:space="preserve"> </w:t>
      </w:r>
      <w:r w:rsidRPr="00296AC1">
        <w:rPr>
          <w:rFonts w:cs="Arial"/>
          <w:bCs/>
          <w:szCs w:val="18"/>
        </w:rPr>
        <w:t>Programvaren innholder ikke Windows Media Player (som definert av Korean Fair Trade Commission) og beslektede teknologier som Windows Media Center eller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r w:rsidR="00F832E6" w:rsidRPr="00296AC1">
        <w:rPr>
          <w:rFonts w:cs="Arial"/>
          <w:bCs/>
          <w:szCs w:val="18"/>
        </w:rPr>
        <w:t xml:space="preserve"> </w:t>
      </w:r>
      <w:r w:rsidRPr="00296AC1">
        <w:rPr>
          <w:rFonts w:cs="Arial"/>
          <w:bCs/>
          <w:szCs w:val="18"/>
        </w:rPr>
        <w:t xml:space="preserve">Du finner mer informasjon på </w:t>
      </w:r>
      <w:hyperlink r:id="rId103" w:history="1">
        <w:r w:rsidRPr="00296AC1">
          <w:rPr>
            <w:rStyle w:val="Hyperlink"/>
            <w:rFonts w:cs="Arial"/>
            <w:bCs/>
            <w:szCs w:val="18"/>
          </w:rPr>
          <w:t>http://go.microsoft.com/fwlink/?LinkId=147432</w:t>
        </w:r>
      </w:hyperlink>
      <w:r w:rsidRPr="00296AC1">
        <w:rPr>
          <w:rFonts w:cs="Arial"/>
          <w:bCs/>
          <w:szCs w:val="18"/>
        </w:rPr>
        <w:t>.</w:t>
      </w:r>
    </w:p>
    <w:p w:rsidR="007D63E7" w:rsidRPr="006827F6" w:rsidRDefault="007D63E7" w:rsidP="006F57D7">
      <w:pPr>
        <w:pStyle w:val="PURBody-Indented"/>
      </w:pPr>
      <w:r>
        <w:rPr>
          <w:b/>
        </w:rPr>
        <w:t>Ytterligere garantifraskrivelse.</w:t>
      </w:r>
      <w:r>
        <w:rPr>
          <w:rFonts w:ascii="Tahoma" w:hAnsi="Tahoma"/>
          <w:b/>
          <w:i/>
          <w:szCs w:val="18"/>
        </w:rPr>
        <w:t xml:space="preserve"> </w:t>
      </w:r>
      <w:r>
        <w:rPr>
          <w:rFonts w:cs="Arial"/>
          <w:bCs/>
          <w:szCs w:val="18"/>
        </w:rPr>
        <w:t>Microsoft gir ingen begrensede rettigheter overhodet for funksjonalitet knyttet til Windows Media Player, som definert av KFTC, selv om noe i Microsoft Online-abonnementsavtalen skulle tilsi noe annet.</w:t>
      </w:r>
    </w:p>
    <w:p w:rsidR="00987939" w:rsidRPr="006827F6" w:rsidRDefault="007D63E7" w:rsidP="00987939">
      <w:pPr>
        <w:pStyle w:val="PURBody-Indented"/>
      </w:pPr>
      <w:r>
        <w:rPr>
          <w:b/>
        </w:rPr>
        <w:t>Windows 8 N</w:t>
      </w:r>
    </w:p>
    <w:p w:rsidR="0013412F" w:rsidRPr="006827F6" w:rsidRDefault="007D63E7" w:rsidP="00987939">
      <w:pPr>
        <w:pStyle w:val="PURBody-Indented"/>
      </w:pPr>
      <w:r>
        <w:rPr>
          <w:b/>
        </w:rPr>
        <w:t>Brukerrettigheter som ikke gjelder for Windows Media Player</w:t>
      </w:r>
      <w:r w:rsidRPr="00F64100">
        <w:rPr>
          <w:b/>
        </w:rPr>
        <w:t>.</w:t>
      </w:r>
      <w:r w:rsidR="00F832E6">
        <w:rPr>
          <w:rFonts w:ascii="Tahoma" w:hAnsi="Tahoma" w:cs="Tahoma"/>
          <w:szCs w:val="18"/>
        </w:rPr>
        <w:t xml:space="preserve"> </w:t>
      </w:r>
      <w:r>
        <w:rPr>
          <w:rFonts w:cs="Arial"/>
          <w:szCs w:val="18"/>
        </w:rPr>
        <w:t>Vilkårene for administrasjon av digitale rettigheter for Windows Media og for Windows Media Player gjelder ikke ved kjøring av denne programvaren.</w:t>
      </w:r>
      <w:r>
        <w:rPr>
          <w:rFonts w:ascii="Tahoma" w:hAnsi="Tahoma" w:cs="Tahoma"/>
          <w:szCs w:val="18"/>
        </w:rPr>
        <w:t xml:space="preserve"> </w:t>
      </w:r>
    </w:p>
    <w:p w:rsidR="007D63E7" w:rsidRPr="00B74148" w:rsidRDefault="007D63E7" w:rsidP="006F57D7">
      <w:pPr>
        <w:pStyle w:val="Heading4"/>
        <w:ind w:left="270"/>
        <w:rPr>
          <w:sz w:val="18"/>
          <w:szCs w:val="18"/>
        </w:rPr>
      </w:pPr>
      <w:r w:rsidRPr="00B74148">
        <w:rPr>
          <w:rFonts w:ascii="Arial" w:eastAsiaTheme="minorHAnsi" w:hAnsi="Arial" w:cstheme="minorBidi"/>
          <w:bCs w:val="0"/>
          <w:i w:val="0"/>
          <w:iCs w:val="0"/>
          <w:color w:val="auto"/>
          <w:sz w:val="18"/>
          <w:szCs w:val="18"/>
        </w:rPr>
        <w:lastRenderedPageBreak/>
        <w:t>Merknad for fravær av Windows Media-funksjonalitet.</w:t>
      </w:r>
      <w:r w:rsidRPr="004A1889">
        <w:rPr>
          <w:rFonts w:ascii="Arial" w:hAnsi="Arial" w:cs="Arial"/>
          <w:b w:val="0"/>
          <w:i w:val="0"/>
          <w:color w:val="auto"/>
          <w:sz w:val="18"/>
          <w:szCs w:val="18"/>
        </w:rPr>
        <w:t xml:space="preserve"> </w:t>
      </w:r>
      <w:r w:rsidRPr="00B74148">
        <w:rPr>
          <w:rFonts w:ascii="Arial" w:hAnsi="Arial" w:cs="Arial"/>
          <w:b w:val="0"/>
          <w:i w:val="0"/>
          <w:color w:val="auto"/>
          <w:sz w:val="18"/>
          <w:szCs w:val="18"/>
        </w:rPr>
        <w:t xml:space="preserve">Programvaren inneholder ikke Windows Media Player (som definert av Den Europeiske Kommisjonen) og beslektede teknologier som Windows Media Center og Windows DVD Maker.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 Du finner mer informasjon på </w:t>
      </w:r>
      <w:hyperlink r:id="rId104" w:tgtFrame="_blank" w:history="1">
        <w:r w:rsidRPr="00B74148">
          <w:rPr>
            <w:rStyle w:val="Hyperlink"/>
            <w:rFonts w:ascii="Arial" w:hAnsi="Arial" w:cs="Arial"/>
            <w:b w:val="0"/>
            <w:i w:val="0"/>
            <w:sz w:val="18"/>
            <w:szCs w:val="18"/>
          </w:rPr>
          <w:t>http://go.microsoft.com/fwlink/?LinkId=147431</w:t>
        </w:r>
      </w:hyperlink>
      <w:r w:rsidRPr="008C7AB0">
        <w:rPr>
          <w:rFonts w:ascii="Arial" w:eastAsiaTheme="minorHAnsi" w:hAnsi="Arial" w:cs="Arial"/>
          <w:b w:val="0"/>
          <w:i w:val="0"/>
          <w:iCs w:val="0"/>
          <w:color w:val="auto"/>
          <w:sz w:val="18"/>
          <w:szCs w:val="18"/>
        </w:rPr>
        <w:t>.</w:t>
      </w:r>
    </w:p>
    <w:p w:rsidR="007D63E7" w:rsidRPr="006827F6" w:rsidRDefault="007D63E7" w:rsidP="006F57D7">
      <w:pPr>
        <w:pStyle w:val="Heading4"/>
        <w:ind w:left="270"/>
      </w:pPr>
      <w:r>
        <w:rPr>
          <w:rFonts w:ascii="Arial" w:eastAsiaTheme="minorHAnsi" w:hAnsi="Arial" w:cstheme="minorBidi"/>
          <w:bCs w:val="0"/>
          <w:i w:val="0"/>
          <w:iCs w:val="0"/>
          <w:color w:val="auto"/>
          <w:sz w:val="18"/>
        </w:rPr>
        <w:t>Ytterligere garantifraskrivelse.</w:t>
      </w:r>
      <w:r w:rsidR="00F832E6">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Microsoft gir ingen begrensede rettigheter overhodet for funksjonalitet knyttet til Windows Media Player, som definert av EU-kommisjonen, selv om noe i Microsoft Online-abonnementsavtalen skulle tilsi noe annet.</w:t>
      </w:r>
    </w:p>
    <w:p w:rsidR="0013412F" w:rsidRPr="006827F6" w:rsidRDefault="0013412F" w:rsidP="0013412F">
      <w:pPr>
        <w:pStyle w:val="PURHeading1"/>
      </w:pPr>
      <w:r>
        <w:t>Yammer</w:t>
      </w:r>
    </w:p>
    <w:p w:rsidR="0013412F" w:rsidRPr="00F4404E" w:rsidRDefault="0013412F" w:rsidP="0013412F">
      <w:pPr>
        <w:spacing w:before="100" w:beforeAutospacing="1" w:after="100" w:afterAutospacing="1"/>
        <w:ind w:left="274"/>
        <w:rPr>
          <w:sz w:val="18"/>
          <w:szCs w:val="18"/>
        </w:rPr>
      </w:pPr>
      <w:r w:rsidRPr="00F4404E">
        <w:rPr>
          <w:rFonts w:cs="Arial"/>
          <w:bCs/>
          <w:color w:val="auto"/>
          <w:sz w:val="18"/>
          <w:szCs w:val="18"/>
        </w:rPr>
        <w:t xml:space="preserve">Programvaren som kobler Dynamics CRM sammen med Yammer, vil gjøre det mulig å dele visse data mellom de to tjenestene. Etter anvisning fra deg eller dine sluttbrukere overføres følgende data til Yammer gjennom Dynamics CRM: (i) innlegg, (ii) koblinger til CRM-oppføringer, (iii) informasjon i beskrivelsesfeltet i CRM-oppføringer og (vi) alle andre aktiviteter eller innhold som du eller dine sluttbrukere deler med Yammer. Yammers Vilkår for Bruk finner du på </w:t>
      </w:r>
      <w:hyperlink r:id="rId105" w:history="1">
        <w:r w:rsidRPr="00F4404E">
          <w:rPr>
            <w:rFonts w:cs="Arial"/>
            <w:bCs/>
            <w:color w:val="auto"/>
            <w:sz w:val="18"/>
            <w:szCs w:val="18"/>
          </w:rPr>
          <w:t>https://www.yammer.com/about/terms/</w:t>
        </w:r>
      </w:hyperlink>
      <w:r w:rsidRPr="00F4404E">
        <w:rPr>
          <w:rFonts w:cs="Arial"/>
          <w:bCs/>
          <w:color w:val="auto"/>
          <w:sz w:val="18"/>
          <w:szCs w:val="18"/>
        </w:rPr>
        <w:t>.</w:t>
      </w:r>
      <w:r w:rsidR="00F832E6" w:rsidRPr="00F4404E">
        <w:rPr>
          <w:rFonts w:cs="Arial"/>
          <w:bCs/>
          <w:color w:val="auto"/>
          <w:sz w:val="18"/>
          <w:szCs w:val="18"/>
        </w:rPr>
        <w:t xml:space="preserve"> </w:t>
      </w:r>
      <w:r w:rsidRPr="00F4404E">
        <w:rPr>
          <w:rFonts w:cs="Arial"/>
          <w:bCs/>
          <w:color w:val="auto"/>
          <w:sz w:val="18"/>
          <w:szCs w:val="18"/>
        </w:rPr>
        <w:t xml:space="preserve">Yammers Personvernerklæring finner du på </w:t>
      </w:r>
      <w:hyperlink r:id="rId106" w:history="1">
        <w:r w:rsidRPr="00F4404E">
          <w:rPr>
            <w:rFonts w:cs="Arial"/>
            <w:bCs/>
            <w:color w:val="auto"/>
            <w:sz w:val="18"/>
            <w:szCs w:val="18"/>
          </w:rPr>
          <w:t>https://www.yammer.com/about/privacy/</w:t>
        </w:r>
      </w:hyperlink>
      <w:r w:rsidRPr="00F4404E">
        <w:rPr>
          <w:rFonts w:cs="Arial"/>
          <w:bCs/>
          <w:color w:val="auto"/>
          <w:sz w:val="18"/>
          <w:szCs w:val="18"/>
        </w:rPr>
        <w:t xml:space="preserve"> og gjelder for Kundedata som sendes til Yammer.</w:t>
      </w:r>
    </w:p>
    <w:p w:rsidR="0013412F" w:rsidRPr="006827F6" w:rsidRDefault="0013412F" w:rsidP="0013412F"/>
    <w:p w:rsidR="007D63E7" w:rsidRPr="006827F6" w:rsidRDefault="007D63E7">
      <w:pPr>
        <w:pStyle w:val="PURBody-Indented"/>
      </w:pPr>
    </w:p>
    <w:p w:rsidR="0082133B" w:rsidRPr="006827F6" w:rsidRDefault="00C84AED">
      <w:pPr>
        <w:pStyle w:val="PURBreadcrumb"/>
      </w:pPr>
      <w:hyperlink w:anchor="_Sec4">
        <w:r w:rsidR="00FF762F">
          <w:rPr>
            <w:color w:val="00467F"/>
            <w:u w:val="single"/>
          </w:rPr>
          <w:t>Innholdsfortegnelse</w:t>
        </w:r>
      </w:hyperlink>
      <w:r w:rsidR="00FF762F">
        <w:t>/</w:t>
      </w:r>
      <w:hyperlink w:anchor="General_License_Terms">
        <w:r w:rsidR="00FF762F">
          <w:rPr>
            <w:color w:val="00467F"/>
            <w:u w:val="single"/>
          </w:rPr>
          <w:t>Generelle vilkår</w:t>
        </w:r>
      </w:hyperlink>
      <w:r w:rsidR="00C63C57">
        <w:t xml:space="preserve"> </w:t>
      </w:r>
    </w:p>
    <w:bookmarkEnd w:id="299"/>
    <w:p w:rsidR="00F92C39" w:rsidRDefault="00F92C39">
      <w:pPr>
        <w:pStyle w:val="PURSectionHeading"/>
        <w:pageBreakBefore/>
        <w:sectPr w:rsidR="00F92C39" w:rsidSect="00C05AED">
          <w:headerReference w:type="default" r:id="rId107"/>
          <w:footerReference w:type="default" r:id="rId108"/>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Produktindeks</w:t>
      </w:r>
      <w:r w:rsidR="00C63C57">
        <w:fldChar w:fldCharType="begin"/>
      </w:r>
      <w:r>
        <w:instrText xml:space="preserve">TC </w:instrText>
      </w:r>
      <w:bookmarkStart w:id="301" w:name="_Toc358133298"/>
      <w:r>
        <w:instrText>Produktindeks</w:instrText>
      </w:r>
      <w:bookmarkEnd w:id="301"/>
      <w:r>
        <w:instrText xml:space="preserve"> \l 1 </w:instrText>
      </w:r>
      <w:r w:rsidR="00C63C57">
        <w:fldChar w:fldCharType="end"/>
      </w:r>
    </w:p>
    <w:p w:rsidR="00B27C3D" w:rsidRDefault="00C63C57" w:rsidP="0080499B">
      <w:pPr>
        <w:pStyle w:val="Index1"/>
        <w:tabs>
          <w:tab w:val="right" w:leader="dot" w:pos="5030"/>
        </w:tabs>
        <w:rPr>
          <w:noProof/>
          <w:color w:val="auto"/>
          <w:sz w:val="18"/>
        </w:rPr>
        <w:sectPr w:rsidR="00B27C3D" w:rsidSect="00B27C3D">
          <w:footerReference w:type="default" r:id="rId109"/>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B27C3D" w:rsidRDefault="00B27C3D">
      <w:pPr>
        <w:pStyle w:val="Index1"/>
        <w:tabs>
          <w:tab w:val="right" w:leader="dot" w:pos="5030"/>
        </w:tabs>
        <w:rPr>
          <w:noProof/>
        </w:rPr>
      </w:pPr>
      <w:r>
        <w:rPr>
          <w:noProof/>
        </w:rPr>
        <w:lastRenderedPageBreak/>
        <w:t>Exchange Online Archiving for Exchange Online, 14</w:t>
      </w:r>
    </w:p>
    <w:p w:rsidR="00B27C3D" w:rsidRDefault="00B27C3D">
      <w:pPr>
        <w:pStyle w:val="Index1"/>
        <w:tabs>
          <w:tab w:val="right" w:leader="dot" w:pos="5030"/>
        </w:tabs>
        <w:rPr>
          <w:noProof/>
        </w:rPr>
      </w:pPr>
      <w:r>
        <w:rPr>
          <w:noProof/>
        </w:rPr>
        <w:t>Exchange Online Archiving for Exchange Server, 14</w:t>
      </w:r>
    </w:p>
    <w:p w:rsidR="00B27C3D" w:rsidRDefault="00B27C3D">
      <w:pPr>
        <w:pStyle w:val="Index1"/>
        <w:tabs>
          <w:tab w:val="right" w:leader="dot" w:pos="5030"/>
        </w:tabs>
        <w:rPr>
          <w:noProof/>
        </w:rPr>
      </w:pPr>
      <w:r>
        <w:rPr>
          <w:noProof/>
        </w:rPr>
        <w:t>Exchange Online Kiosk, 14</w:t>
      </w:r>
    </w:p>
    <w:p w:rsidR="00B27C3D" w:rsidRDefault="00B27C3D">
      <w:pPr>
        <w:pStyle w:val="Index1"/>
        <w:tabs>
          <w:tab w:val="right" w:leader="dot" w:pos="5030"/>
        </w:tabs>
        <w:rPr>
          <w:noProof/>
        </w:rPr>
      </w:pPr>
      <w:r>
        <w:rPr>
          <w:noProof/>
        </w:rPr>
        <w:t>Exchange Online Plan 1, 14</w:t>
      </w:r>
    </w:p>
    <w:p w:rsidR="00B27C3D" w:rsidRDefault="00B27C3D">
      <w:pPr>
        <w:pStyle w:val="Index1"/>
        <w:tabs>
          <w:tab w:val="right" w:leader="dot" w:pos="5030"/>
        </w:tabs>
        <w:rPr>
          <w:noProof/>
        </w:rPr>
      </w:pPr>
      <w:r>
        <w:rPr>
          <w:noProof/>
        </w:rPr>
        <w:t>Exchange Online Plan 2, 15</w:t>
      </w:r>
    </w:p>
    <w:p w:rsidR="00B27C3D" w:rsidRDefault="00B27C3D">
      <w:pPr>
        <w:pStyle w:val="Index1"/>
        <w:tabs>
          <w:tab w:val="right" w:leader="dot" w:pos="5030"/>
        </w:tabs>
        <w:rPr>
          <w:noProof/>
        </w:rPr>
      </w:pPr>
      <w:r>
        <w:rPr>
          <w:noProof/>
        </w:rPr>
        <w:t>Exchange Online Protection, 15</w:t>
      </w:r>
    </w:p>
    <w:p w:rsidR="00B27C3D" w:rsidRDefault="00B27C3D">
      <w:pPr>
        <w:pStyle w:val="Index1"/>
        <w:tabs>
          <w:tab w:val="right" w:leader="dot" w:pos="5030"/>
        </w:tabs>
        <w:rPr>
          <w:noProof/>
        </w:rPr>
      </w:pPr>
      <w:r>
        <w:rPr>
          <w:noProof/>
        </w:rPr>
        <w:t>Lync Online Plan 1, 15</w:t>
      </w:r>
    </w:p>
    <w:p w:rsidR="00B27C3D" w:rsidRDefault="00B27C3D">
      <w:pPr>
        <w:pStyle w:val="Index1"/>
        <w:tabs>
          <w:tab w:val="right" w:leader="dot" w:pos="5030"/>
        </w:tabs>
        <w:rPr>
          <w:noProof/>
        </w:rPr>
      </w:pPr>
      <w:r>
        <w:rPr>
          <w:noProof/>
        </w:rPr>
        <w:t>Lync Online Plan 2, 16</w:t>
      </w:r>
    </w:p>
    <w:p w:rsidR="00B27C3D" w:rsidRDefault="00B27C3D">
      <w:pPr>
        <w:pStyle w:val="Index1"/>
        <w:tabs>
          <w:tab w:val="right" w:leader="dot" w:pos="5030"/>
        </w:tabs>
        <w:rPr>
          <w:noProof/>
        </w:rPr>
      </w:pPr>
      <w:r>
        <w:rPr>
          <w:noProof/>
        </w:rPr>
        <w:t>Lync Online Plan 3, 17</w:t>
      </w:r>
    </w:p>
    <w:p w:rsidR="00B27C3D" w:rsidRDefault="00B27C3D">
      <w:pPr>
        <w:pStyle w:val="Index1"/>
        <w:tabs>
          <w:tab w:val="right" w:leader="dot" w:pos="5030"/>
        </w:tabs>
        <w:rPr>
          <w:noProof/>
        </w:rPr>
      </w:pPr>
      <w:r>
        <w:rPr>
          <w:noProof/>
        </w:rPr>
        <w:t>Microsoft Desktop Optimization Pack (MDOP), 17</w:t>
      </w:r>
    </w:p>
    <w:p w:rsidR="00B27C3D" w:rsidRDefault="00B27C3D">
      <w:pPr>
        <w:pStyle w:val="Index1"/>
        <w:tabs>
          <w:tab w:val="right" w:leader="dot" w:pos="5030"/>
        </w:tabs>
        <w:rPr>
          <w:noProof/>
        </w:rPr>
      </w:pPr>
      <w:r>
        <w:rPr>
          <w:noProof/>
        </w:rPr>
        <w:t>Microsoft Dynamics CRM Online, 12</w:t>
      </w:r>
    </w:p>
    <w:p w:rsidR="00B27C3D" w:rsidRDefault="00B27C3D">
      <w:pPr>
        <w:pStyle w:val="Index1"/>
        <w:tabs>
          <w:tab w:val="right" w:leader="dot" w:pos="5030"/>
        </w:tabs>
        <w:rPr>
          <w:noProof/>
        </w:rPr>
      </w:pPr>
      <w:r>
        <w:rPr>
          <w:noProof/>
        </w:rPr>
        <w:t>Office 365 Developer, 18</w:t>
      </w:r>
    </w:p>
    <w:p w:rsidR="00B27C3D" w:rsidRDefault="00B27C3D">
      <w:pPr>
        <w:pStyle w:val="Index1"/>
        <w:tabs>
          <w:tab w:val="right" w:leader="dot" w:pos="5030"/>
        </w:tabs>
        <w:rPr>
          <w:noProof/>
        </w:rPr>
      </w:pPr>
      <w:r>
        <w:rPr>
          <w:noProof/>
        </w:rPr>
        <w:t>Office 365 ProPlus, 19</w:t>
      </w:r>
    </w:p>
    <w:p w:rsidR="00B27C3D" w:rsidRDefault="00B27C3D">
      <w:pPr>
        <w:pStyle w:val="Index1"/>
        <w:tabs>
          <w:tab w:val="right" w:leader="dot" w:pos="5030"/>
        </w:tabs>
        <w:rPr>
          <w:noProof/>
        </w:rPr>
      </w:pPr>
      <w:r>
        <w:rPr>
          <w:noProof/>
        </w:rPr>
        <w:t>Office 365 Small Business, 20</w:t>
      </w:r>
    </w:p>
    <w:p w:rsidR="00B27C3D" w:rsidRDefault="00B27C3D">
      <w:pPr>
        <w:pStyle w:val="Index1"/>
        <w:tabs>
          <w:tab w:val="right" w:leader="dot" w:pos="5030"/>
        </w:tabs>
        <w:rPr>
          <w:noProof/>
        </w:rPr>
      </w:pPr>
      <w:r>
        <w:rPr>
          <w:noProof/>
        </w:rPr>
        <w:lastRenderedPageBreak/>
        <w:t>Office 365 Small Business Premium, 20</w:t>
      </w:r>
    </w:p>
    <w:p w:rsidR="00B27C3D" w:rsidRDefault="00B27C3D">
      <w:pPr>
        <w:pStyle w:val="Index1"/>
        <w:tabs>
          <w:tab w:val="right" w:leader="dot" w:pos="5030"/>
        </w:tabs>
        <w:rPr>
          <w:noProof/>
        </w:rPr>
      </w:pPr>
      <w:r>
        <w:rPr>
          <w:noProof/>
        </w:rPr>
        <w:t>Office Web Applications, 21</w:t>
      </w:r>
    </w:p>
    <w:p w:rsidR="00B27C3D" w:rsidRDefault="00B27C3D">
      <w:pPr>
        <w:pStyle w:val="Index1"/>
        <w:tabs>
          <w:tab w:val="right" w:leader="dot" w:pos="5030"/>
        </w:tabs>
        <w:rPr>
          <w:noProof/>
        </w:rPr>
      </w:pPr>
      <w:r>
        <w:rPr>
          <w:noProof/>
        </w:rPr>
        <w:t>Project Online, 22</w:t>
      </w:r>
    </w:p>
    <w:p w:rsidR="00B27C3D" w:rsidRDefault="00B27C3D">
      <w:pPr>
        <w:pStyle w:val="Index1"/>
        <w:tabs>
          <w:tab w:val="right" w:leader="dot" w:pos="5030"/>
        </w:tabs>
        <w:rPr>
          <w:noProof/>
        </w:rPr>
      </w:pPr>
      <w:r>
        <w:rPr>
          <w:noProof/>
        </w:rPr>
        <w:t>Project Pro for Office 365, 22</w:t>
      </w:r>
    </w:p>
    <w:p w:rsidR="00B27C3D" w:rsidRDefault="00B27C3D">
      <w:pPr>
        <w:pStyle w:val="Index1"/>
        <w:tabs>
          <w:tab w:val="right" w:leader="dot" w:pos="5030"/>
        </w:tabs>
        <w:rPr>
          <w:noProof/>
        </w:rPr>
      </w:pPr>
      <w:r>
        <w:rPr>
          <w:noProof/>
        </w:rPr>
        <w:t>SharePoint Online Kiosk, 23</w:t>
      </w:r>
    </w:p>
    <w:p w:rsidR="00B27C3D" w:rsidRDefault="00B27C3D">
      <w:pPr>
        <w:pStyle w:val="Index1"/>
        <w:tabs>
          <w:tab w:val="right" w:leader="dot" w:pos="5030"/>
        </w:tabs>
        <w:rPr>
          <w:noProof/>
        </w:rPr>
      </w:pPr>
      <w:r>
        <w:rPr>
          <w:noProof/>
        </w:rPr>
        <w:t>SharePoint Online Plan 1, 23</w:t>
      </w:r>
    </w:p>
    <w:p w:rsidR="00B27C3D" w:rsidRDefault="00B27C3D">
      <w:pPr>
        <w:pStyle w:val="Index1"/>
        <w:tabs>
          <w:tab w:val="right" w:leader="dot" w:pos="5030"/>
        </w:tabs>
        <w:rPr>
          <w:noProof/>
        </w:rPr>
      </w:pPr>
      <w:r>
        <w:rPr>
          <w:noProof/>
        </w:rPr>
        <w:t>SharePoint Online Plan 2, 24</w:t>
      </w:r>
    </w:p>
    <w:p w:rsidR="00B27C3D" w:rsidRDefault="00B27C3D">
      <w:pPr>
        <w:pStyle w:val="Index1"/>
        <w:tabs>
          <w:tab w:val="right" w:leader="dot" w:pos="5030"/>
        </w:tabs>
        <w:rPr>
          <w:noProof/>
        </w:rPr>
      </w:pPr>
      <w:r>
        <w:rPr>
          <w:noProof/>
        </w:rPr>
        <w:t>Visio Pro for Office 365, 24</w:t>
      </w:r>
    </w:p>
    <w:p w:rsidR="00B27C3D" w:rsidRDefault="00B27C3D">
      <w:pPr>
        <w:pStyle w:val="Index1"/>
        <w:tabs>
          <w:tab w:val="right" w:leader="dot" w:pos="5030"/>
        </w:tabs>
        <w:rPr>
          <w:noProof/>
        </w:rPr>
      </w:pPr>
      <w:r>
        <w:rPr>
          <w:noProof/>
        </w:rPr>
        <w:t>Windows Azure Active Directory Rights Management, 25</w:t>
      </w:r>
    </w:p>
    <w:p w:rsidR="00B27C3D" w:rsidRDefault="00B27C3D">
      <w:pPr>
        <w:pStyle w:val="Index1"/>
        <w:tabs>
          <w:tab w:val="right" w:leader="dot" w:pos="5030"/>
        </w:tabs>
        <w:rPr>
          <w:noProof/>
        </w:rPr>
      </w:pPr>
      <w:r>
        <w:rPr>
          <w:noProof/>
        </w:rPr>
        <w:t>Windows Azure-tjenester, 25</w:t>
      </w:r>
    </w:p>
    <w:p w:rsidR="00B27C3D" w:rsidRDefault="00B27C3D">
      <w:pPr>
        <w:pStyle w:val="Index1"/>
        <w:tabs>
          <w:tab w:val="right" w:leader="dot" w:pos="5030"/>
        </w:tabs>
        <w:rPr>
          <w:noProof/>
        </w:rPr>
      </w:pPr>
      <w:r>
        <w:rPr>
          <w:noProof/>
        </w:rPr>
        <w:t>Windows Intune (per bruker), 29</w:t>
      </w:r>
    </w:p>
    <w:p w:rsidR="00B27C3D" w:rsidRDefault="00B27C3D">
      <w:pPr>
        <w:pStyle w:val="Index1"/>
        <w:tabs>
          <w:tab w:val="right" w:leader="dot" w:pos="5030"/>
        </w:tabs>
        <w:rPr>
          <w:noProof/>
        </w:rPr>
      </w:pPr>
      <w:r>
        <w:rPr>
          <w:noProof/>
        </w:rPr>
        <w:t xml:space="preserve">Windows Intune med Windows Desktop Operating </w:t>
      </w:r>
      <w:r>
        <w:rPr>
          <w:noProof/>
        </w:rPr>
        <w:br/>
        <w:t>System (per bruker), 30</w:t>
      </w:r>
    </w:p>
    <w:p w:rsidR="00B27C3D" w:rsidRDefault="00B27C3D">
      <w:pPr>
        <w:pStyle w:val="Index1"/>
        <w:tabs>
          <w:tab w:val="right" w:leader="dot" w:pos="5030"/>
        </w:tabs>
        <w:rPr>
          <w:noProof/>
        </w:rPr>
      </w:pPr>
      <w:r>
        <w:rPr>
          <w:noProof/>
        </w:rPr>
        <w:t>Yammer Enterprise, 34</w:t>
      </w:r>
    </w:p>
    <w:p w:rsidR="00B27C3D" w:rsidRDefault="00B27C3D" w:rsidP="0080499B">
      <w:pPr>
        <w:pStyle w:val="Index1"/>
        <w:tabs>
          <w:tab w:val="right" w:leader="dot" w:pos="5030"/>
        </w:tabs>
        <w:rPr>
          <w:noProof/>
          <w:color w:val="auto"/>
          <w:sz w:val="18"/>
        </w:rPr>
        <w:sectPr w:rsidR="00B27C3D" w:rsidSect="00B27C3D">
          <w:type w:val="continuous"/>
          <w:pgSz w:w="12240" w:h="15840" w:code="1"/>
          <w:pgMar w:top="1170" w:right="720" w:bottom="720" w:left="720" w:header="432" w:footer="288" w:gutter="0"/>
          <w:cols w:num="2" w:space="720"/>
          <w:docGrid w:linePitch="360"/>
        </w:sectPr>
      </w:pPr>
    </w:p>
    <w:p w:rsidR="0080499B" w:rsidRPr="006827F6" w:rsidRDefault="00C63C57" w:rsidP="0080499B">
      <w:pPr>
        <w:pStyle w:val="Index1"/>
        <w:tabs>
          <w:tab w:val="right" w:leader="dot" w:pos="5030"/>
        </w:tabs>
      </w:pPr>
      <w:r>
        <w:lastRenderedPageBreak/>
        <w:fldChar w:fldCharType="end"/>
      </w:r>
    </w:p>
    <w:p w:rsidR="0080499B" w:rsidRPr="006827F6" w:rsidRDefault="0080499B" w:rsidP="003205FE">
      <w:pPr>
        <w:pStyle w:val="PURBody-Indented"/>
      </w:pPr>
    </w:p>
    <w:sectPr w:rsidR="0080499B" w:rsidRPr="006827F6" w:rsidSect="00B27C3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4AED" w:rsidRDefault="00C84AED" w:rsidP="007C7D4D">
      <w:pPr>
        <w:spacing w:after="0"/>
      </w:pPr>
      <w:r>
        <w:separator/>
      </w:r>
    </w:p>
    <w:p w:rsidR="00C84AED" w:rsidRDefault="00C84AED"/>
  </w:endnote>
  <w:endnote w:type="continuationSeparator" w:id="0">
    <w:p w:rsidR="00C84AED" w:rsidRDefault="00C84AED" w:rsidP="007C7D4D">
      <w:pPr>
        <w:spacing w:after="0"/>
      </w:pPr>
      <w:r>
        <w:continuationSeparator/>
      </w:r>
    </w:p>
    <w:p w:rsidR="00C84AED" w:rsidRDefault="00C84AED"/>
  </w:endnote>
  <w:endnote w:type="continuationNotice" w:id="1">
    <w:p w:rsidR="00C84AED" w:rsidRDefault="00C84A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Raavi">
    <w:panose1 w:val="020B0502040204020203"/>
    <w:charset w:val="00"/>
    <w:family w:val="swiss"/>
    <w:pitch w:val="variable"/>
    <w:sig w:usb0="0002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F330BD" w:rsidRDefault="00F330BD" w:rsidP="00F75AA5">
          <w:pPr>
            <w:pStyle w:val="PURFooterText"/>
            <w:jc w:val="center"/>
          </w:pPr>
          <w:r>
            <w:t>Innledning</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30BD" w:rsidRDefault="00F330BD" w:rsidP="00F75AA5">
          <w:pPr>
            <w:pStyle w:val="PURFooterText"/>
            <w:jc w:val="center"/>
          </w:pPr>
          <w:r>
            <w:t>Generelle vilkår</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30BD" w:rsidRDefault="00F330BD" w:rsidP="00F75AA5">
          <w:pPr>
            <w:pStyle w:val="PURFooterText"/>
            <w:jc w:val="center"/>
          </w:pPr>
          <w:r>
            <w:t>Vilkår for bruk</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30BD" w:rsidRDefault="00F330BD" w:rsidP="00F75AA5">
          <w:pPr>
            <w:pStyle w:val="PURFooterText"/>
            <w:jc w:val="center"/>
          </w:pPr>
          <w:r>
            <w:t>Vedlegg</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30BD" w:rsidRDefault="00F330BD" w:rsidP="00F75AA5">
          <w:pPr>
            <w:pStyle w:val="PURFooterText"/>
            <w:jc w:val="center"/>
          </w:pPr>
          <w:r>
            <w:t>Produktindeks</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F330BD" w:rsidTr="0082133B">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Innledning</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330BD" w:rsidRDefault="00F330BD">
          <w:pPr>
            <w:pStyle w:val="PURFooterText"/>
            <w:jc w:val="center"/>
          </w:pPr>
          <w:r>
            <w:t>Universelle vilkår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Skrivebordsprogrammer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Datamaskinoperativsystem</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Serveroperativsystem</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Server/CAL</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Per prosessor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Per kjerne</w:t>
          </w:r>
        </w:p>
      </w:tc>
    </w:tr>
  </w:tbl>
  <w:p w:rsidR="00F330BD" w:rsidRDefault="00F330BD">
    <w:pPr>
      <w:pStyle w:val="PURFooterText"/>
    </w:pPr>
    <w:r>
      <w:t xml:space="preserve"> </w:t>
    </w:r>
  </w:p>
  <w:tbl>
    <w:tblPr>
      <w:tblStyle w:val="PURFooterTable"/>
      <w:tblW w:w="0" w:type="auto"/>
      <w:tblLook w:val="0000" w:firstRow="0" w:lastRow="0" w:firstColumn="0" w:lastColumn="0" w:noHBand="0" w:noVBand="0"/>
    </w:tblPr>
    <w:tblGrid>
      <w:gridCol w:w="1097"/>
      <w:gridCol w:w="127"/>
      <w:gridCol w:w="684"/>
      <w:gridCol w:w="127"/>
      <w:gridCol w:w="699"/>
      <w:gridCol w:w="126"/>
      <w:gridCol w:w="577"/>
      <w:gridCol w:w="126"/>
      <w:gridCol w:w="539"/>
      <w:gridCol w:w="126"/>
      <w:gridCol w:w="381"/>
      <w:gridCol w:w="126"/>
      <w:gridCol w:w="672"/>
      <w:gridCol w:w="1096"/>
      <w:gridCol w:w="126"/>
      <w:gridCol w:w="683"/>
      <w:gridCol w:w="126"/>
      <w:gridCol w:w="699"/>
      <w:gridCol w:w="126"/>
      <w:gridCol w:w="577"/>
      <w:gridCol w:w="126"/>
      <w:gridCol w:w="539"/>
      <w:gridCol w:w="126"/>
      <w:gridCol w:w="381"/>
      <w:gridCol w:w="126"/>
      <w:gridCol w:w="672"/>
    </w:tblGrid>
    <w:tr w:rsidR="00F33481" w:rsidTr="00C4377C">
      <w:tc>
        <w:tcPr>
          <w:cnfStyle w:val="000010000000" w:firstRow="0" w:lastRow="0" w:firstColumn="0" w:lastColumn="0" w:oddVBand="1" w:evenVBand="0" w:oddHBand="0" w:evenHBand="0" w:firstRowFirstColumn="0" w:firstRowLastColumn="0" w:lastRowFirstColumn="0" w:lastRowLastColumn="0"/>
          <w:tcW w:w="1740" w:type="dxa"/>
        </w:tcPr>
        <w:p w:rsidR="00F330BD" w:rsidRDefault="00F330BD">
          <w:pPr>
            <w:pStyle w:val="PURFooterText"/>
            <w:jc w:val="center"/>
          </w:pPr>
          <w:r>
            <w:t>Administrasjonsservere</w:t>
          </w:r>
        </w:p>
      </w:tc>
      <w:tc>
        <w:tcPr>
          <w:tcW w:w="174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330BD" w:rsidRDefault="00F330BD">
          <w:pPr>
            <w:pStyle w:val="PURFooterText"/>
            <w:jc w:val="center"/>
          </w:pPr>
          <w:r>
            <w:t>Spesialservere</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Utviklerverktøy</w:t>
          </w:r>
        </w:p>
      </w:tc>
      <w:tc>
        <w:tcPr>
          <w:tcW w:w="164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Elektroniske tjenester</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330BD" w:rsidRDefault="00F330BD">
          <w:pPr>
            <w:pStyle w:val="PURFooterText"/>
            <w:jc w:val="center"/>
          </w:pPr>
          <w:r>
            <w:t>Kombinerte modeller</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30BD" w:rsidRDefault="00F330BD">
          <w:pPr>
            <w:pStyle w:val="PURFooterText"/>
            <w:jc w:val="center"/>
          </w:pPr>
          <w:r>
            <w:t>Vedlegg</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330BD" w:rsidRDefault="00F330BD">
          <w:pPr>
            <w:pStyle w:val="PURFooterText"/>
            <w:jc w:val="center"/>
          </w:pPr>
          <w:r>
            <w:t>Produktindeks</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Administrasjonsservere</w:t>
          </w:r>
        </w:p>
      </w:tc>
      <w:tc>
        <w:tcPr>
          <w:cnfStyle w:val="000010000000" w:firstRow="0" w:lastRow="0" w:firstColumn="0" w:lastColumn="0" w:oddVBand="1" w:evenVBand="0" w:oddHBand="0" w:evenHBand="0" w:firstRowFirstColumn="0" w:firstRowLastColumn="0" w:lastRowFirstColumn="0" w:lastRowLastColumn="0"/>
          <w:tcW w:w="1660" w:type="dxa"/>
        </w:tcPr>
        <w:p w:rsidR="00F330BD" w:rsidRDefault="00F330BD">
          <w:pPr>
            <w:pStyle w:val="PURFooterText"/>
            <w:jc w:val="center"/>
          </w:pPr>
          <w:r>
            <w:t>→</w:t>
          </w:r>
        </w:p>
      </w:tc>
      <w:tc>
        <w:tcPr>
          <w:tcW w:w="0" w:type="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1726FE">
      <w:tc>
        <w:tcPr>
          <w:cnfStyle w:val="000010000000" w:firstRow="0" w:lastRow="0" w:firstColumn="0" w:lastColumn="0" w:oddVBand="1" w:evenVBand="0" w:oddHBand="0" w:evenHBand="0" w:firstRowFirstColumn="0" w:firstRowLastColumn="0" w:lastRowFirstColumn="0" w:lastRowLastColumn="0"/>
          <w:tcW w:w="1300" w:type="dxa"/>
        </w:tcPr>
        <w:p w:rsidR="00F330BD" w:rsidRDefault="00F330BD" w:rsidP="00F75AA5">
          <w:pPr>
            <w:pStyle w:val="PURFooterText"/>
            <w:jc w:val="center"/>
          </w:pPr>
          <w:r>
            <w:t>Innledning</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330BD" w:rsidRDefault="00F330BD" w:rsidP="00F75AA5">
          <w:pPr>
            <w:pStyle w:val="PURFooterText"/>
            <w:jc w:val="center"/>
          </w:pPr>
          <w:r>
            <w:t>Generelle vilkår</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30BD" w:rsidRDefault="00F330BD" w:rsidP="00F75AA5">
          <w:pPr>
            <w:pStyle w:val="PURFooterText"/>
            <w:jc w:val="center"/>
          </w:pPr>
          <w:r>
            <w:t>Vilkår for bruk</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30BD" w:rsidRDefault="00F330BD" w:rsidP="00F75AA5">
          <w:pPr>
            <w:pStyle w:val="PURFooterText"/>
            <w:jc w:val="center"/>
          </w:pPr>
          <w:r>
            <w:t>Vedlegg</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30BD" w:rsidRDefault="00F330BD" w:rsidP="00F75AA5">
          <w:pPr>
            <w:pStyle w:val="PURFooterText"/>
            <w:jc w:val="center"/>
          </w:pPr>
          <w:r>
            <w:t>Produktindeks</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71"/>
      <w:gridCol w:w="201"/>
      <w:gridCol w:w="996"/>
      <w:gridCol w:w="201"/>
      <w:gridCol w:w="1542"/>
      <w:gridCol w:w="201"/>
      <w:gridCol w:w="1710"/>
      <w:gridCol w:w="201"/>
      <w:gridCol w:w="1436"/>
      <w:gridCol w:w="201"/>
      <w:gridCol w:w="1005"/>
      <w:gridCol w:w="201"/>
      <w:gridCol w:w="953"/>
      <w:gridCol w:w="201"/>
      <w:gridCol w:w="790"/>
    </w:tblGrid>
    <w:tr w:rsidR="00F330BD" w:rsidTr="0082133B">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Innledning</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Universelle vilkår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Skrivebordsprogrammer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Datamaskinoperativsystem</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Serveroperativsystem</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Server/CAL</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330BD" w:rsidRDefault="00F330BD">
          <w:pPr>
            <w:pStyle w:val="PURFooterText"/>
            <w:jc w:val="center"/>
          </w:pPr>
          <w:r>
            <w:t>Per prosessor</w:t>
          </w:r>
        </w:p>
      </w:tc>
      <w:tc>
        <w:tcPr>
          <w:tcW w:w="2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330BD" w:rsidRDefault="00F330BD">
          <w:pPr>
            <w:pStyle w:val="PURFooterText"/>
            <w:jc w:val="center"/>
          </w:pPr>
          <w:r>
            <w:t>Per kjerne</w:t>
          </w:r>
        </w:p>
      </w:tc>
    </w:tr>
  </w:tbl>
  <w:p w:rsidR="00F330BD" w:rsidRDefault="00F330BD">
    <w:pPr>
      <w:pStyle w:val="PURFooterText"/>
    </w:pPr>
    <w:r>
      <w:t xml:space="preserve"> </w:t>
    </w:r>
  </w:p>
  <w:tbl>
    <w:tblPr>
      <w:tblStyle w:val="PURFooterTable"/>
      <w:tblW w:w="0" w:type="auto"/>
      <w:tblLook w:val="0000" w:firstRow="0" w:lastRow="0" w:firstColumn="0" w:lastColumn="0" w:noHBand="0" w:noVBand="0"/>
    </w:tblPr>
    <w:tblGrid>
      <w:gridCol w:w="1108"/>
      <w:gridCol w:w="690"/>
      <w:gridCol w:w="127"/>
      <w:gridCol w:w="706"/>
      <w:gridCol w:w="128"/>
      <w:gridCol w:w="584"/>
      <w:gridCol w:w="128"/>
      <w:gridCol w:w="546"/>
      <w:gridCol w:w="128"/>
      <w:gridCol w:w="386"/>
      <w:gridCol w:w="128"/>
      <w:gridCol w:w="680"/>
      <w:gridCol w:w="1109"/>
      <w:gridCol w:w="128"/>
      <w:gridCol w:w="691"/>
      <w:gridCol w:w="128"/>
      <w:gridCol w:w="707"/>
      <w:gridCol w:w="128"/>
      <w:gridCol w:w="584"/>
      <w:gridCol w:w="128"/>
      <w:gridCol w:w="546"/>
      <w:gridCol w:w="128"/>
      <w:gridCol w:w="386"/>
      <w:gridCol w:w="128"/>
      <w:gridCol w:w="680"/>
    </w:tblGrid>
    <w:tr w:rsidR="00F330BD"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F330BD" w:rsidRDefault="00F330BD">
          <w:pPr>
            <w:pStyle w:val="PURFooterText"/>
            <w:jc w:val="center"/>
          </w:pPr>
          <w:r>
            <w:t>Administrasjonsservere</w:t>
          </w:r>
        </w:p>
      </w:tc>
    </w:tr>
    <w:tr w:rsidR="00F33481" w:rsidTr="0082133B">
      <w:tc>
        <w:tcPr>
          <w:cnfStyle w:val="000010000000" w:firstRow="0" w:lastRow="0" w:firstColumn="0" w:lastColumn="0" w:oddVBand="1" w:evenVBand="0" w:oddHBand="0" w:evenHBand="0" w:firstRowFirstColumn="0" w:firstRowLastColumn="0" w:lastRowFirstColumn="0" w:lastRowLastColumn="0"/>
          <w:tcW w:w="1740" w:type="dxa"/>
        </w:tcPr>
        <w:p w:rsidR="00F330BD" w:rsidRDefault="00F330BD">
          <w:pPr>
            <w:pStyle w:val="PURFooterText"/>
            <w:jc w:val="center"/>
          </w:pPr>
          <w:r>
            <w:t>→</w:t>
          </w:r>
        </w:p>
      </w:tc>
      <w:tc>
        <w:tcPr>
          <w:tcW w:w="174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Spesialservere</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Utviklerverktøy</w:t>
          </w:r>
        </w:p>
      </w:tc>
      <w:tc>
        <w:tcPr>
          <w:cnfStyle w:val="000010000000" w:firstRow="0" w:lastRow="0" w:firstColumn="0" w:lastColumn="0" w:oddVBand="1" w:evenVBand="0" w:oddHBand="0" w:evenHBand="0" w:firstRowFirstColumn="0" w:firstRowLastColumn="0" w:lastRowFirstColumn="0" w:lastRowLastColumn="0"/>
          <w:tcW w:w="1640" w:type="dxa"/>
        </w:tcPr>
        <w:p w:rsidR="00F330BD" w:rsidRDefault="00F330BD">
          <w:pPr>
            <w:pStyle w:val="PURFooterText"/>
            <w:jc w:val="center"/>
          </w:pPr>
          <w:r>
            <w:t>→</w:t>
          </w:r>
        </w:p>
      </w:tc>
      <w:tc>
        <w:tcPr>
          <w:tcW w:w="28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Elektroniske tjenester</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w:t>
          </w:r>
        </w:p>
      </w:tc>
      <w:tc>
        <w:tcPr>
          <w:tcW w:w="1740" w:type="dxa"/>
          <w:shd w:val="clear" w:color="auto" w:fill="A8C7E6"/>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Kombinerte modeller</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w:t>
          </w:r>
        </w:p>
      </w:tc>
      <w:tc>
        <w:tcPr>
          <w:tcW w:w="164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Vedlegg</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w:t>
          </w:r>
        </w:p>
      </w:tc>
      <w:tc>
        <w:tcPr>
          <w:tcW w:w="164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Produktindeks</w:t>
          </w:r>
        </w:p>
      </w:tc>
      <w:tc>
        <w:tcPr>
          <w:cnfStyle w:val="000010000000" w:firstRow="0" w:lastRow="0" w:firstColumn="0" w:lastColumn="0" w:oddVBand="1" w:evenVBand="0" w:oddHBand="0" w:evenHBand="0" w:firstRowFirstColumn="0" w:firstRowLastColumn="0" w:lastRowFirstColumn="0" w:lastRowLastColumn="0"/>
          <w:tcW w:w="280" w:type="dxa"/>
        </w:tcPr>
        <w:p w:rsidR="00F330BD" w:rsidRDefault="00F330BD">
          <w:pPr>
            <w:pStyle w:val="PURFooterText"/>
            <w:jc w:val="center"/>
          </w:pPr>
          <w:r>
            <w:t>Administrasjonsservere</w:t>
          </w:r>
        </w:p>
      </w:tc>
      <w:tc>
        <w:tcPr>
          <w:tcW w:w="1660" w:type="dxa"/>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F330BD" w:rsidRDefault="00F330BD">
          <w:pPr>
            <w:pStyle w:val="PURFooterText"/>
            <w:jc w:val="center"/>
          </w:pPr>
          <w:r>
            <w:t>Spesialservere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30BD" w:rsidRDefault="00F330BD">
          <w:pPr>
            <w:pStyle w:val="PURFooterText"/>
            <w:jc w:val="center"/>
          </w:pPr>
          <w:r>
            <w:t>Utviklerverktøy</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30BD" w:rsidRDefault="00F330BD">
          <w:pPr>
            <w:pStyle w:val="PURFooterText"/>
            <w:jc w:val="center"/>
          </w:pPr>
          <w:r>
            <w:t>Elektroniske tjenester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30BD" w:rsidRDefault="00F330BD">
          <w:pPr>
            <w:pStyle w:val="PURFooterText"/>
            <w:jc w:val="center"/>
          </w:pPr>
          <w:r>
            <w:t>Kombinerte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30BD" w:rsidRDefault="00F330BD">
          <w:pPr>
            <w:pStyle w:val="PURFooterText"/>
            <w:jc w:val="center"/>
          </w:pPr>
          <w:r>
            <w:t>Vedlegg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F330BD" w:rsidRDefault="00F330B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F330BD" w:rsidRDefault="00F330BD">
          <w:pPr>
            <w:pStyle w:val="PURFooterText"/>
            <w:jc w:val="center"/>
          </w:pPr>
          <w:r>
            <w:t>Produktindeks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1B456D">
      <w:tc>
        <w:tcPr>
          <w:cnfStyle w:val="000010000000" w:firstRow="0" w:lastRow="0" w:firstColumn="0" w:lastColumn="0" w:oddVBand="1" w:evenVBand="0" w:oddHBand="0" w:evenHBand="0" w:firstRowFirstColumn="0" w:firstRowLastColumn="0" w:lastRowFirstColumn="0" w:lastRowLastColumn="0"/>
          <w:tcW w:w="1300" w:type="dxa"/>
        </w:tcPr>
        <w:p w:rsidR="00F330BD" w:rsidRDefault="00F330BD" w:rsidP="00DC5352">
          <w:pPr>
            <w:pStyle w:val="PURFooterText"/>
            <w:jc w:val="center"/>
          </w:pPr>
          <w:r>
            <w:t>Innledning</w:t>
          </w:r>
        </w:p>
      </w:tc>
      <w:tc>
        <w:tcPr>
          <w:tcW w:w="232"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330BD" w:rsidRDefault="00F330BD" w:rsidP="00DC5352">
          <w:pPr>
            <w:pStyle w:val="PURFooterText"/>
            <w:jc w:val="center"/>
          </w:pPr>
          <w:r>
            <w:t>Generelle vilkår</w:t>
          </w:r>
        </w:p>
      </w:tc>
      <w:tc>
        <w:tcPr>
          <w:tcW w:w="232"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30BD" w:rsidRDefault="00F330BD" w:rsidP="00DC5352">
          <w:pPr>
            <w:pStyle w:val="PURFooterText"/>
            <w:jc w:val="center"/>
          </w:pPr>
          <w:r>
            <w:t>Vilkår for bruk</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30BD" w:rsidRDefault="00F330BD" w:rsidP="00DC5352">
          <w:pPr>
            <w:pStyle w:val="PURFooterText"/>
            <w:jc w:val="center"/>
          </w:pPr>
          <w:r>
            <w:t>Vedlegg</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30BD" w:rsidRDefault="00F330BD" w:rsidP="00DC5352">
          <w:pPr>
            <w:pStyle w:val="PURFooterText"/>
            <w:jc w:val="center"/>
          </w:pPr>
          <w:r>
            <w:t>Produktindeks</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DC5352">
      <w:tc>
        <w:tcPr>
          <w:cnfStyle w:val="000010000000" w:firstRow="0" w:lastRow="0" w:firstColumn="0" w:lastColumn="0" w:oddVBand="1" w:evenVBand="0" w:oddHBand="0" w:evenHBand="0" w:firstRowFirstColumn="0" w:firstRowLastColumn="0" w:lastRowFirstColumn="0" w:lastRowLastColumn="0"/>
          <w:tcW w:w="1300" w:type="dxa"/>
        </w:tcPr>
        <w:p w:rsidR="00F330BD" w:rsidRDefault="00F330BD" w:rsidP="00DC5352">
          <w:pPr>
            <w:pStyle w:val="PURFooterText"/>
            <w:jc w:val="center"/>
          </w:pPr>
          <w:r>
            <w:t>Innledning</w:t>
          </w:r>
        </w:p>
      </w:tc>
      <w:tc>
        <w:tcPr>
          <w:tcW w:w="232"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30BD" w:rsidRDefault="00F330BD" w:rsidP="00DC5352">
          <w:pPr>
            <w:pStyle w:val="PURFooterText"/>
            <w:jc w:val="center"/>
          </w:pPr>
          <w:r>
            <w:t>Generelle vilkår</w:t>
          </w:r>
        </w:p>
      </w:tc>
      <w:tc>
        <w:tcPr>
          <w:tcW w:w="232"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F330BD" w:rsidRDefault="00F330BD" w:rsidP="00DC5352">
          <w:pPr>
            <w:pStyle w:val="PURFooterText"/>
            <w:jc w:val="center"/>
          </w:pPr>
          <w:r>
            <w:t>Vilkår for bruk</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30BD" w:rsidRDefault="00F330BD" w:rsidP="00DC5352">
          <w:pPr>
            <w:pStyle w:val="PURFooterText"/>
            <w:jc w:val="center"/>
          </w:pPr>
          <w:r>
            <w:t>Vedlegg</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30BD" w:rsidRDefault="00F330BD" w:rsidP="00DC5352">
          <w:pPr>
            <w:pStyle w:val="PURFooterText"/>
            <w:jc w:val="center"/>
          </w:pPr>
          <w:r>
            <w:t>Produktindeks</w:t>
          </w:r>
        </w:p>
      </w:tc>
      <w:tc>
        <w:tcPr>
          <w:tcW w:w="184" w:type="dxa"/>
        </w:tcPr>
        <w:p w:rsidR="00F330BD" w:rsidRDefault="00F330B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30BD" w:rsidRDefault="00F330B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F92C39">
      <w:tc>
        <w:tcPr>
          <w:cnfStyle w:val="000010000000" w:firstRow="0" w:lastRow="0" w:firstColumn="0" w:lastColumn="0" w:oddVBand="1" w:evenVBand="0" w:oddHBand="0" w:evenHBand="0" w:firstRowFirstColumn="0" w:firstRowLastColumn="0" w:lastRowFirstColumn="0" w:lastRowLastColumn="0"/>
          <w:tcW w:w="1300" w:type="dxa"/>
        </w:tcPr>
        <w:p w:rsidR="00F330BD" w:rsidRDefault="00F330BD" w:rsidP="00F75AA5">
          <w:pPr>
            <w:pStyle w:val="PURFooterText"/>
            <w:jc w:val="center"/>
          </w:pPr>
          <w:r>
            <w:t>Innledning</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30BD" w:rsidRDefault="00F330BD" w:rsidP="00F75AA5">
          <w:pPr>
            <w:pStyle w:val="PURFooterText"/>
            <w:jc w:val="center"/>
          </w:pPr>
          <w:r>
            <w:t>Generelle vilkår</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30BD" w:rsidRDefault="00F330BD" w:rsidP="00F75AA5">
          <w:pPr>
            <w:pStyle w:val="PURFooterText"/>
            <w:jc w:val="center"/>
          </w:pPr>
          <w:r>
            <w:t>Vilkår for bruk</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F330BD" w:rsidRDefault="00F330BD" w:rsidP="00F75AA5">
          <w:pPr>
            <w:pStyle w:val="PURFooterText"/>
            <w:jc w:val="center"/>
          </w:pPr>
          <w:r>
            <w:t>Vedlegg</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330BD" w:rsidRDefault="00F330BD" w:rsidP="00F75AA5">
          <w:pPr>
            <w:pStyle w:val="PURFooterText"/>
            <w:jc w:val="center"/>
          </w:pPr>
          <w:r>
            <w:t>Produktindeks</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30BD" w:rsidRDefault="00F330BD">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F330BD" w:rsidTr="00F92C39">
      <w:tc>
        <w:tcPr>
          <w:cnfStyle w:val="000010000000" w:firstRow="0" w:lastRow="0" w:firstColumn="0" w:lastColumn="0" w:oddVBand="1" w:evenVBand="0" w:oddHBand="0" w:evenHBand="0" w:firstRowFirstColumn="0" w:firstRowLastColumn="0" w:lastRowFirstColumn="0" w:lastRowLastColumn="0"/>
          <w:tcW w:w="1300" w:type="dxa"/>
        </w:tcPr>
        <w:p w:rsidR="00F330BD" w:rsidRDefault="00F330BD" w:rsidP="00F75AA5">
          <w:pPr>
            <w:pStyle w:val="PURFooterText"/>
            <w:jc w:val="center"/>
          </w:pPr>
          <w:r>
            <w:t>Innledning</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330BD" w:rsidRDefault="00F330BD" w:rsidP="00F75AA5">
          <w:pPr>
            <w:pStyle w:val="PURFooterText"/>
            <w:jc w:val="center"/>
          </w:pPr>
          <w:r>
            <w:t>Generelle vilkår</w:t>
          </w:r>
        </w:p>
      </w:tc>
      <w:tc>
        <w:tcPr>
          <w:tcW w:w="232"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330BD" w:rsidRDefault="00F330BD" w:rsidP="00F75AA5">
          <w:pPr>
            <w:pStyle w:val="PURFooterText"/>
            <w:jc w:val="center"/>
          </w:pPr>
          <w:r>
            <w:t>Vilkår for bruk</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330BD" w:rsidRDefault="00F330BD" w:rsidP="00F75AA5">
          <w:pPr>
            <w:pStyle w:val="PURFooterText"/>
            <w:jc w:val="center"/>
          </w:pPr>
          <w:r>
            <w:t>Vedlegg</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F330BD" w:rsidRDefault="00F330BD" w:rsidP="00F75AA5">
          <w:pPr>
            <w:pStyle w:val="PURFooterText"/>
            <w:jc w:val="center"/>
          </w:pPr>
          <w:r>
            <w:t>Produktindeks</w:t>
          </w:r>
        </w:p>
      </w:tc>
      <w:tc>
        <w:tcPr>
          <w:tcW w:w="184" w:type="dxa"/>
        </w:tcPr>
        <w:p w:rsidR="00F330BD" w:rsidRDefault="00F330BD"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330BD" w:rsidRDefault="00F330BD">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4AED" w:rsidRDefault="00C84AED" w:rsidP="007C7D4D">
      <w:pPr>
        <w:spacing w:after="0"/>
      </w:pPr>
      <w:r>
        <w:separator/>
      </w:r>
    </w:p>
    <w:p w:rsidR="00C84AED" w:rsidRDefault="00C84AED"/>
  </w:footnote>
  <w:footnote w:type="continuationSeparator" w:id="0">
    <w:p w:rsidR="00C84AED" w:rsidRDefault="00C84AED" w:rsidP="007C7D4D">
      <w:pPr>
        <w:spacing w:after="0"/>
      </w:pPr>
      <w:r>
        <w:continuationSeparator/>
      </w:r>
    </w:p>
    <w:p w:rsidR="00C84AED" w:rsidRDefault="00C84AED"/>
  </w:footnote>
  <w:footnote w:type="continuationNotice" w:id="1">
    <w:p w:rsidR="00C84AED" w:rsidRDefault="00C84AE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330BD" w:rsidTr="001B456D">
      <w:tc>
        <w:tcPr>
          <w:tcW w:w="11016" w:type="dxa"/>
        </w:tcPr>
        <w:p w:rsidR="00F330BD" w:rsidRDefault="00F330BD" w:rsidP="00FA3E84">
          <w:pPr>
            <w:pStyle w:val="PURBody"/>
            <w:tabs>
              <w:tab w:val="left" w:pos="10440"/>
            </w:tabs>
          </w:pPr>
          <w:r>
            <w:t xml:space="preserve">Bruksrettigheter for Online Services ved volumlisensiering fra Microsoft (Norsk, Juli 2013) </w:t>
          </w:r>
          <w:r>
            <w:tab/>
          </w:r>
          <w:r>
            <w:fldChar w:fldCharType="begin"/>
          </w:r>
          <w:r>
            <w:instrText xml:space="preserve"> PAGE \* MERGEFORMAT </w:instrText>
          </w:r>
          <w:r>
            <w:fldChar w:fldCharType="separate"/>
          </w:r>
          <w:r w:rsidR="00232473">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72"/>
      <w:gridCol w:w="2691"/>
      <w:gridCol w:w="3673"/>
      <w:gridCol w:w="980"/>
    </w:tblGrid>
    <w:tr w:rsidR="00F330BD">
      <w:tc>
        <w:tcPr>
          <w:tcW w:w="10500" w:type="dxa"/>
        </w:tcPr>
        <w:p w:rsidR="00F330BD" w:rsidRDefault="00F330BD" w:rsidP="00F924C3">
          <w:pPr>
            <w:pStyle w:val="PURBody"/>
          </w:pPr>
          <w:r>
            <w:t>Bruksrettigheter for Online Services ved volumlisensiering fra Microsoft (norsk, april 2012)</w:t>
          </w:r>
        </w:p>
      </w:tc>
      <w:tc>
        <w:tcPr>
          <w:tcW w:w="10500" w:type="dxa"/>
        </w:tcPr>
        <w:p w:rsidR="00F330BD" w:rsidRDefault="00F330BD">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F330BD" w:rsidRDefault="00F330BD" w:rsidP="00F924C3">
          <w:pPr>
            <w:pStyle w:val="PURBody"/>
          </w:pPr>
          <w:r>
            <w:t>Bruksrettigheter for Online Services ved volumlisensiering fra Microsoft (norsk, april 2012)</w:t>
          </w:r>
        </w:p>
      </w:tc>
      <w:tc>
        <w:tcPr>
          <w:tcW w:w="3160" w:type="dxa"/>
        </w:tcPr>
        <w:p w:rsidR="00F330BD" w:rsidRDefault="00F330BD">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F330BD"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F330BD" w:rsidRDefault="00F330BD" w:rsidP="00FA3E84">
          <w:pPr>
            <w:pStyle w:val="PURBody"/>
            <w:tabs>
              <w:tab w:val="left" w:pos="10440"/>
            </w:tabs>
          </w:pPr>
          <w:r>
            <w:t>Bruksrettigheter for Online Services ved volumlisensiering fra Microsoft (Norsk, Juli 2013)</w:t>
          </w:r>
          <w:r>
            <w:tab/>
          </w:r>
          <w:r>
            <w:fldChar w:fldCharType="begin"/>
          </w:r>
          <w:r>
            <w:instrText xml:space="preserve"> PAGE \* MERGEFORMAT </w:instrText>
          </w:r>
          <w:r>
            <w:fldChar w:fldCharType="separate"/>
          </w:r>
          <w:r w:rsidR="00232473">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84"/>
      <w:gridCol w:w="4885"/>
      <w:gridCol w:w="1247"/>
    </w:tblGrid>
    <w:tr w:rsidR="00F330BD">
      <w:trPr>
        <w:gridAfter w:val="2"/>
        <w:wAfter w:w="2905" w:type="dxa"/>
      </w:trPr>
      <w:tc>
        <w:tcPr>
          <w:tcW w:w="10500" w:type="dxa"/>
        </w:tcPr>
        <w:p w:rsidR="00F330BD" w:rsidRDefault="00F330BD">
          <w:pPr>
            <w:pStyle w:val="PURBody"/>
          </w:pPr>
          <w:r>
            <w:t>Produktbrukerrettigheter ved volumlisensiering fra Microsoft (norsk, april 2012)</w:t>
          </w:r>
        </w:p>
      </w:tc>
    </w:tr>
    <w:tr w:rsidR="00F330BD">
      <w:tc>
        <w:tcPr>
          <w:tcW w:w="10500" w:type="dxa"/>
        </w:tcPr>
        <w:p w:rsidR="00F330BD" w:rsidRDefault="00F330BD">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F330BD" w:rsidRDefault="00F330BD">
          <w:pPr>
            <w:pStyle w:val="PURBody"/>
          </w:pPr>
          <w:r>
            <w:t>Produktbrukerrettigheter ved volumlisensiering fra Microsoft (norsk, april 2012)</w:t>
          </w:r>
        </w:p>
      </w:tc>
      <w:tc>
        <w:tcPr>
          <w:tcW w:w="3160" w:type="dxa"/>
        </w:tcPr>
        <w:p w:rsidR="00F330BD" w:rsidRDefault="00F330BD">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330BD" w:rsidTr="00B15C1B">
      <w:tc>
        <w:tcPr>
          <w:tcW w:w="11016" w:type="dxa"/>
        </w:tcPr>
        <w:p w:rsidR="00F330BD" w:rsidRDefault="00F330BD" w:rsidP="00FA3E84">
          <w:pPr>
            <w:pStyle w:val="PURBody"/>
            <w:tabs>
              <w:tab w:val="left" w:pos="10440"/>
            </w:tabs>
            <w:spacing w:after="0"/>
          </w:pPr>
          <w:r>
            <w:t>Bruksrettigheter for Online Services ved volumlisensiering fra Microsoft (Norsk, Juli 2013)</w:t>
          </w:r>
          <w:r>
            <w:rPr>
              <w:rFonts w:cs="Arial"/>
              <w:szCs w:val="18"/>
            </w:rPr>
            <w:t xml:space="preserve"> </w:t>
          </w:r>
          <w:r>
            <w:rPr>
              <w:rFonts w:cs="Arial"/>
              <w:szCs w:val="18"/>
            </w:rPr>
            <w:tab/>
          </w:r>
          <w:r>
            <w:fldChar w:fldCharType="begin"/>
          </w:r>
          <w:r>
            <w:instrText xml:space="preserve"> PAGE \* MERGEFORMAT </w:instrText>
          </w:r>
          <w:r>
            <w:fldChar w:fldCharType="separate"/>
          </w:r>
          <w:r w:rsidR="00232473">
            <w:rPr>
              <w:noProof/>
            </w:rPr>
            <w:t>13</w:t>
          </w:r>
          <w:r>
            <w:fldChar w:fldCharType="end"/>
          </w:r>
        </w:p>
      </w:tc>
    </w:tr>
    <w:tr w:rsidR="00F330BD" w:rsidTr="00B15C1B">
      <w:tc>
        <w:tcPr>
          <w:tcW w:w="11016" w:type="dxa"/>
        </w:tcPr>
        <w:p w:rsidR="00F330BD" w:rsidRDefault="00F330BD"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908"/>
      <w:gridCol w:w="10692"/>
    </w:tblGrid>
    <w:tr w:rsidR="00F330BD" w:rsidTr="000C0D54">
      <w:tc>
        <w:tcPr>
          <w:tcW w:w="10908" w:type="dxa"/>
        </w:tcPr>
        <w:p w:rsidR="00F330BD" w:rsidRDefault="00F330BD" w:rsidP="00FA3E84">
          <w:pPr>
            <w:pStyle w:val="PURBody"/>
            <w:tabs>
              <w:tab w:val="left" w:pos="10440"/>
            </w:tabs>
            <w:spacing w:after="0"/>
          </w:pPr>
          <w:r>
            <w:t>Bruksrettigheter for Online Services ved volumlisensiering fra Microsoft (Norsk, Juli 2013)</w:t>
          </w:r>
          <w:r>
            <w:rPr>
              <w:rFonts w:cs="Arial"/>
              <w:szCs w:val="18"/>
            </w:rPr>
            <w:t xml:space="preserve"> </w:t>
          </w:r>
          <w:r>
            <w:rPr>
              <w:rFonts w:cs="Arial"/>
              <w:szCs w:val="18"/>
            </w:rPr>
            <w:tab/>
          </w:r>
          <w:r>
            <w:fldChar w:fldCharType="begin"/>
          </w:r>
          <w:r>
            <w:instrText xml:space="preserve"> PAGE \* MERGEFORMAT </w:instrText>
          </w:r>
          <w:r>
            <w:fldChar w:fldCharType="separate"/>
          </w:r>
          <w:r w:rsidR="00232473">
            <w:rPr>
              <w:noProof/>
            </w:rPr>
            <w:t>38</w:t>
          </w:r>
          <w:r>
            <w:fldChar w:fldCharType="end"/>
          </w:r>
        </w:p>
      </w:tc>
      <w:tc>
        <w:tcPr>
          <w:tcW w:w="10692" w:type="dxa"/>
        </w:tcPr>
        <w:p w:rsidR="00F330BD" w:rsidRDefault="00F330BD" w:rsidP="005E0466">
          <w:pPr>
            <w:pStyle w:val="PURBody"/>
            <w:tabs>
              <w:tab w:val="left" w:pos="10448"/>
            </w:tabs>
          </w:pPr>
        </w:p>
      </w:tc>
    </w:tr>
    <w:tr w:rsidR="00F330BD" w:rsidTr="000C0D54">
      <w:tc>
        <w:tcPr>
          <w:tcW w:w="10908" w:type="dxa"/>
        </w:tcPr>
        <w:p w:rsidR="00F330BD" w:rsidRDefault="00F330BD" w:rsidP="005E0466">
          <w:pPr>
            <w:pStyle w:val="PURBody"/>
            <w:tabs>
              <w:tab w:val="left" w:pos="10448"/>
            </w:tabs>
          </w:pPr>
        </w:p>
      </w:tc>
      <w:tc>
        <w:tcPr>
          <w:tcW w:w="10692" w:type="dxa"/>
        </w:tcPr>
        <w:p w:rsidR="00F330BD" w:rsidRDefault="00F330BD"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E7762D3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48B00BF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6A20B1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00D2F41C"/>
    <w:lvl w:ilvl="0" w:tplc="C0BA11F0">
      <w:start w:val="1"/>
      <w:numFmt w:val="lowerLetter"/>
      <w:lvlText w:val="%1."/>
      <w:lvlJc w:val="left"/>
      <w:pPr>
        <w:ind w:left="1080" w:hanging="360"/>
      </w:pPr>
      <w:rPr>
        <w:rFonts w:hint="default"/>
        <w:b/>
      </w:rPr>
    </w:lvl>
    <w:lvl w:ilvl="1" w:tplc="A0207862">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3FA02C38"/>
    <w:lvl w:ilvl="0" w:tplc="EF7AD9A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5B82FF7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6BB216B8"/>
    <w:lvl w:ilvl="0" w:tplc="D3DC32F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BB36BEEC"/>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3D368BFC"/>
    <w:lvl w:ilvl="0" w:tplc="DDF4737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C78827C6"/>
    <w:lvl w:ilvl="0" w:tplc="5E4CF81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53962584"/>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5B7C304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A960687C"/>
    <w:lvl w:ilvl="0" w:tplc="FA88DFE0">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3C2CBD76"/>
    <w:lvl w:ilvl="0" w:tplc="E688B0A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e9YwVBmn5vccX55PyMYuQgqX+MquAKDM/jHSsi0s1HJ0lQaMGDsZLvJXd2AWoIeDDE+I7DZI1q3hnvHu08n1Q==" w:salt="7UszhxFX9b9ZXaodM/JBs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C90"/>
    <w:rsid w:val="000135C4"/>
    <w:rsid w:val="000143CD"/>
    <w:rsid w:val="000160B2"/>
    <w:rsid w:val="00016550"/>
    <w:rsid w:val="000170CD"/>
    <w:rsid w:val="00021921"/>
    <w:rsid w:val="00025058"/>
    <w:rsid w:val="00026139"/>
    <w:rsid w:val="00027D8E"/>
    <w:rsid w:val="00027F48"/>
    <w:rsid w:val="00030141"/>
    <w:rsid w:val="000329E5"/>
    <w:rsid w:val="000336CD"/>
    <w:rsid w:val="00033CE9"/>
    <w:rsid w:val="00034A39"/>
    <w:rsid w:val="00035228"/>
    <w:rsid w:val="00036438"/>
    <w:rsid w:val="000378FD"/>
    <w:rsid w:val="00040C1C"/>
    <w:rsid w:val="000412E1"/>
    <w:rsid w:val="000449DD"/>
    <w:rsid w:val="000462E9"/>
    <w:rsid w:val="00047B58"/>
    <w:rsid w:val="00047FE8"/>
    <w:rsid w:val="000502FA"/>
    <w:rsid w:val="000503DE"/>
    <w:rsid w:val="00050C83"/>
    <w:rsid w:val="0005178C"/>
    <w:rsid w:val="00053AE1"/>
    <w:rsid w:val="000551C8"/>
    <w:rsid w:val="000562A3"/>
    <w:rsid w:val="00057364"/>
    <w:rsid w:val="00057AFD"/>
    <w:rsid w:val="00057FE4"/>
    <w:rsid w:val="0006104E"/>
    <w:rsid w:val="00062180"/>
    <w:rsid w:val="00063C1C"/>
    <w:rsid w:val="00063DD6"/>
    <w:rsid w:val="000657ED"/>
    <w:rsid w:val="000718FB"/>
    <w:rsid w:val="000738BA"/>
    <w:rsid w:val="00073C2D"/>
    <w:rsid w:val="00073E6B"/>
    <w:rsid w:val="00074671"/>
    <w:rsid w:val="0007558E"/>
    <w:rsid w:val="000756CB"/>
    <w:rsid w:val="000757BB"/>
    <w:rsid w:val="00075BE6"/>
    <w:rsid w:val="00077220"/>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0D54"/>
    <w:rsid w:val="000C22BF"/>
    <w:rsid w:val="000C45B6"/>
    <w:rsid w:val="000C4F81"/>
    <w:rsid w:val="000C5754"/>
    <w:rsid w:val="000C6B5D"/>
    <w:rsid w:val="000C75D7"/>
    <w:rsid w:val="000D1799"/>
    <w:rsid w:val="000D1D3E"/>
    <w:rsid w:val="000D1D46"/>
    <w:rsid w:val="000D21C9"/>
    <w:rsid w:val="000D3C19"/>
    <w:rsid w:val="000D4D31"/>
    <w:rsid w:val="000D624D"/>
    <w:rsid w:val="000D709D"/>
    <w:rsid w:val="000D7322"/>
    <w:rsid w:val="000E015F"/>
    <w:rsid w:val="000E1AED"/>
    <w:rsid w:val="000E249E"/>
    <w:rsid w:val="000E4F88"/>
    <w:rsid w:val="000E5429"/>
    <w:rsid w:val="000E5C28"/>
    <w:rsid w:val="000E6991"/>
    <w:rsid w:val="000E69C4"/>
    <w:rsid w:val="000E7AD0"/>
    <w:rsid w:val="000E7BA6"/>
    <w:rsid w:val="000F0E3C"/>
    <w:rsid w:val="000F5049"/>
    <w:rsid w:val="000F6353"/>
    <w:rsid w:val="000F7751"/>
    <w:rsid w:val="00102485"/>
    <w:rsid w:val="0010427C"/>
    <w:rsid w:val="00105CE3"/>
    <w:rsid w:val="00107975"/>
    <w:rsid w:val="00112221"/>
    <w:rsid w:val="00113E08"/>
    <w:rsid w:val="00117141"/>
    <w:rsid w:val="001173B8"/>
    <w:rsid w:val="00117A53"/>
    <w:rsid w:val="00120392"/>
    <w:rsid w:val="00120605"/>
    <w:rsid w:val="00120728"/>
    <w:rsid w:val="0012093E"/>
    <w:rsid w:val="00122C13"/>
    <w:rsid w:val="00125A1D"/>
    <w:rsid w:val="00125D8A"/>
    <w:rsid w:val="001261DC"/>
    <w:rsid w:val="001270B5"/>
    <w:rsid w:val="00130BB6"/>
    <w:rsid w:val="00130DA3"/>
    <w:rsid w:val="0013133B"/>
    <w:rsid w:val="00131414"/>
    <w:rsid w:val="00132D1B"/>
    <w:rsid w:val="0013412F"/>
    <w:rsid w:val="00135EB5"/>
    <w:rsid w:val="001408E2"/>
    <w:rsid w:val="00141322"/>
    <w:rsid w:val="001427A0"/>
    <w:rsid w:val="00142BF0"/>
    <w:rsid w:val="00142D80"/>
    <w:rsid w:val="001451B5"/>
    <w:rsid w:val="001456E9"/>
    <w:rsid w:val="00145821"/>
    <w:rsid w:val="00145843"/>
    <w:rsid w:val="00146004"/>
    <w:rsid w:val="0014625F"/>
    <w:rsid w:val="00146B5B"/>
    <w:rsid w:val="00146E91"/>
    <w:rsid w:val="00147E30"/>
    <w:rsid w:val="00150A14"/>
    <w:rsid w:val="0015137D"/>
    <w:rsid w:val="00151993"/>
    <w:rsid w:val="00153D06"/>
    <w:rsid w:val="00156CAC"/>
    <w:rsid w:val="0015740E"/>
    <w:rsid w:val="00162A3D"/>
    <w:rsid w:val="00162F40"/>
    <w:rsid w:val="00163A01"/>
    <w:rsid w:val="00164773"/>
    <w:rsid w:val="00167987"/>
    <w:rsid w:val="001712D9"/>
    <w:rsid w:val="00171A1D"/>
    <w:rsid w:val="001726FE"/>
    <w:rsid w:val="00172EA4"/>
    <w:rsid w:val="00173766"/>
    <w:rsid w:val="001805B6"/>
    <w:rsid w:val="00180B14"/>
    <w:rsid w:val="001811F8"/>
    <w:rsid w:val="001824C6"/>
    <w:rsid w:val="00182D0F"/>
    <w:rsid w:val="001833CD"/>
    <w:rsid w:val="00184596"/>
    <w:rsid w:val="00185554"/>
    <w:rsid w:val="001863BF"/>
    <w:rsid w:val="00186C60"/>
    <w:rsid w:val="001915A3"/>
    <w:rsid w:val="0019164F"/>
    <w:rsid w:val="00191834"/>
    <w:rsid w:val="001926C3"/>
    <w:rsid w:val="001938FE"/>
    <w:rsid w:val="00193F81"/>
    <w:rsid w:val="0019450F"/>
    <w:rsid w:val="00195F8F"/>
    <w:rsid w:val="00196C5B"/>
    <w:rsid w:val="001A16FE"/>
    <w:rsid w:val="001A3469"/>
    <w:rsid w:val="001A4C47"/>
    <w:rsid w:val="001A4DBF"/>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D2C"/>
    <w:rsid w:val="001D560E"/>
    <w:rsid w:val="001D5A3A"/>
    <w:rsid w:val="001D6198"/>
    <w:rsid w:val="001E0B83"/>
    <w:rsid w:val="001E2332"/>
    <w:rsid w:val="001E5943"/>
    <w:rsid w:val="001E5A6F"/>
    <w:rsid w:val="001E6168"/>
    <w:rsid w:val="001E62A1"/>
    <w:rsid w:val="001E62AF"/>
    <w:rsid w:val="001E71E0"/>
    <w:rsid w:val="001E7B1F"/>
    <w:rsid w:val="001F12C2"/>
    <w:rsid w:val="001F1783"/>
    <w:rsid w:val="001F2FAB"/>
    <w:rsid w:val="001F310E"/>
    <w:rsid w:val="001F349F"/>
    <w:rsid w:val="001F54E1"/>
    <w:rsid w:val="001F60AC"/>
    <w:rsid w:val="001F6A8F"/>
    <w:rsid w:val="002012D5"/>
    <w:rsid w:val="002014E5"/>
    <w:rsid w:val="00203EBE"/>
    <w:rsid w:val="00204D3D"/>
    <w:rsid w:val="0020587F"/>
    <w:rsid w:val="00205A27"/>
    <w:rsid w:val="0020626F"/>
    <w:rsid w:val="00206BD2"/>
    <w:rsid w:val="0020720E"/>
    <w:rsid w:val="0021009F"/>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2473"/>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12FD"/>
    <w:rsid w:val="00261B25"/>
    <w:rsid w:val="00261D2D"/>
    <w:rsid w:val="002621CC"/>
    <w:rsid w:val="002624E4"/>
    <w:rsid w:val="00262864"/>
    <w:rsid w:val="002628BE"/>
    <w:rsid w:val="00263602"/>
    <w:rsid w:val="00263DB1"/>
    <w:rsid w:val="00263F47"/>
    <w:rsid w:val="002640D6"/>
    <w:rsid w:val="00264C20"/>
    <w:rsid w:val="00265D74"/>
    <w:rsid w:val="002662F9"/>
    <w:rsid w:val="00266E97"/>
    <w:rsid w:val="00271412"/>
    <w:rsid w:val="002716F0"/>
    <w:rsid w:val="00272CD1"/>
    <w:rsid w:val="002731AA"/>
    <w:rsid w:val="002747C6"/>
    <w:rsid w:val="00274991"/>
    <w:rsid w:val="002760D0"/>
    <w:rsid w:val="00276D5F"/>
    <w:rsid w:val="002778A2"/>
    <w:rsid w:val="00281C75"/>
    <w:rsid w:val="00282C19"/>
    <w:rsid w:val="002832AE"/>
    <w:rsid w:val="00283720"/>
    <w:rsid w:val="002844DC"/>
    <w:rsid w:val="00284BB7"/>
    <w:rsid w:val="00284FC8"/>
    <w:rsid w:val="00285A11"/>
    <w:rsid w:val="00285C2E"/>
    <w:rsid w:val="00285E90"/>
    <w:rsid w:val="002876CB"/>
    <w:rsid w:val="00296AC1"/>
    <w:rsid w:val="002970BF"/>
    <w:rsid w:val="002A1032"/>
    <w:rsid w:val="002A13D4"/>
    <w:rsid w:val="002A177B"/>
    <w:rsid w:val="002A19CD"/>
    <w:rsid w:val="002A2CED"/>
    <w:rsid w:val="002A52DF"/>
    <w:rsid w:val="002A550F"/>
    <w:rsid w:val="002A557F"/>
    <w:rsid w:val="002A5C1C"/>
    <w:rsid w:val="002A694C"/>
    <w:rsid w:val="002A7D59"/>
    <w:rsid w:val="002B0F6B"/>
    <w:rsid w:val="002B1453"/>
    <w:rsid w:val="002B37C1"/>
    <w:rsid w:val="002B37E0"/>
    <w:rsid w:val="002B480C"/>
    <w:rsid w:val="002B5D15"/>
    <w:rsid w:val="002B5EF3"/>
    <w:rsid w:val="002B6BF9"/>
    <w:rsid w:val="002B74D3"/>
    <w:rsid w:val="002B7DDB"/>
    <w:rsid w:val="002C0762"/>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323D"/>
    <w:rsid w:val="0032446B"/>
    <w:rsid w:val="00324F68"/>
    <w:rsid w:val="003260DF"/>
    <w:rsid w:val="00327D97"/>
    <w:rsid w:val="00330D67"/>
    <w:rsid w:val="0033191E"/>
    <w:rsid w:val="00331D75"/>
    <w:rsid w:val="00331FB4"/>
    <w:rsid w:val="003322E1"/>
    <w:rsid w:val="0033274B"/>
    <w:rsid w:val="003327CB"/>
    <w:rsid w:val="00332CF0"/>
    <w:rsid w:val="00334ACB"/>
    <w:rsid w:val="0034017E"/>
    <w:rsid w:val="00340473"/>
    <w:rsid w:val="00340969"/>
    <w:rsid w:val="0034470B"/>
    <w:rsid w:val="00346353"/>
    <w:rsid w:val="00346606"/>
    <w:rsid w:val="00346A5E"/>
    <w:rsid w:val="00347E98"/>
    <w:rsid w:val="003502BE"/>
    <w:rsid w:val="00350979"/>
    <w:rsid w:val="00351249"/>
    <w:rsid w:val="00351512"/>
    <w:rsid w:val="00352500"/>
    <w:rsid w:val="003526A3"/>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0D66"/>
    <w:rsid w:val="00382F47"/>
    <w:rsid w:val="00383A33"/>
    <w:rsid w:val="00383D5F"/>
    <w:rsid w:val="003848FD"/>
    <w:rsid w:val="00384EAA"/>
    <w:rsid w:val="0038547E"/>
    <w:rsid w:val="00386377"/>
    <w:rsid w:val="00387C11"/>
    <w:rsid w:val="00391025"/>
    <w:rsid w:val="0039140A"/>
    <w:rsid w:val="00391629"/>
    <w:rsid w:val="00396D3A"/>
    <w:rsid w:val="003A215A"/>
    <w:rsid w:val="003A23DF"/>
    <w:rsid w:val="003A4439"/>
    <w:rsid w:val="003A4D4F"/>
    <w:rsid w:val="003A7B15"/>
    <w:rsid w:val="003A7BB3"/>
    <w:rsid w:val="003A7CB7"/>
    <w:rsid w:val="003B120F"/>
    <w:rsid w:val="003B1260"/>
    <w:rsid w:val="003B16D8"/>
    <w:rsid w:val="003B1D52"/>
    <w:rsid w:val="003B1F78"/>
    <w:rsid w:val="003B385E"/>
    <w:rsid w:val="003B401E"/>
    <w:rsid w:val="003B4B20"/>
    <w:rsid w:val="003B6137"/>
    <w:rsid w:val="003B6DF5"/>
    <w:rsid w:val="003C234D"/>
    <w:rsid w:val="003C3441"/>
    <w:rsid w:val="003C464E"/>
    <w:rsid w:val="003C5131"/>
    <w:rsid w:val="003C5633"/>
    <w:rsid w:val="003C5DF2"/>
    <w:rsid w:val="003C64F7"/>
    <w:rsid w:val="003C6E68"/>
    <w:rsid w:val="003C767E"/>
    <w:rsid w:val="003C7D08"/>
    <w:rsid w:val="003C7D0C"/>
    <w:rsid w:val="003D0466"/>
    <w:rsid w:val="003D0579"/>
    <w:rsid w:val="003D3E7F"/>
    <w:rsid w:val="003D4105"/>
    <w:rsid w:val="003D65F0"/>
    <w:rsid w:val="003D75FD"/>
    <w:rsid w:val="003D7765"/>
    <w:rsid w:val="003D7B1A"/>
    <w:rsid w:val="003E1A68"/>
    <w:rsid w:val="003E2004"/>
    <w:rsid w:val="003E2EB9"/>
    <w:rsid w:val="003E44D2"/>
    <w:rsid w:val="003E5009"/>
    <w:rsid w:val="003E56E8"/>
    <w:rsid w:val="003E5CC0"/>
    <w:rsid w:val="003E696F"/>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0EC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57C"/>
    <w:rsid w:val="0044115F"/>
    <w:rsid w:val="00441463"/>
    <w:rsid w:val="00441826"/>
    <w:rsid w:val="00443D70"/>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6CAF"/>
    <w:rsid w:val="00467658"/>
    <w:rsid w:val="00470363"/>
    <w:rsid w:val="00471BF8"/>
    <w:rsid w:val="00473EF4"/>
    <w:rsid w:val="004767AF"/>
    <w:rsid w:val="00476972"/>
    <w:rsid w:val="00476EC3"/>
    <w:rsid w:val="004775F6"/>
    <w:rsid w:val="004777B4"/>
    <w:rsid w:val="004810D6"/>
    <w:rsid w:val="0048112E"/>
    <w:rsid w:val="00481DB4"/>
    <w:rsid w:val="00481E2F"/>
    <w:rsid w:val="00481EDF"/>
    <w:rsid w:val="00482C2B"/>
    <w:rsid w:val="00484CF4"/>
    <w:rsid w:val="00485253"/>
    <w:rsid w:val="004862D2"/>
    <w:rsid w:val="004868FC"/>
    <w:rsid w:val="00486C94"/>
    <w:rsid w:val="00486E3F"/>
    <w:rsid w:val="00490BEA"/>
    <w:rsid w:val="00490FA9"/>
    <w:rsid w:val="00491030"/>
    <w:rsid w:val="00491CC4"/>
    <w:rsid w:val="00492254"/>
    <w:rsid w:val="004933B5"/>
    <w:rsid w:val="004965BC"/>
    <w:rsid w:val="00497277"/>
    <w:rsid w:val="004A0230"/>
    <w:rsid w:val="004A0C7A"/>
    <w:rsid w:val="004A1889"/>
    <w:rsid w:val="004A3B6F"/>
    <w:rsid w:val="004A629B"/>
    <w:rsid w:val="004A65A9"/>
    <w:rsid w:val="004A6E6A"/>
    <w:rsid w:val="004A79FE"/>
    <w:rsid w:val="004A7C8F"/>
    <w:rsid w:val="004B00F0"/>
    <w:rsid w:val="004B2DE9"/>
    <w:rsid w:val="004B3370"/>
    <w:rsid w:val="004B4419"/>
    <w:rsid w:val="004B4D47"/>
    <w:rsid w:val="004B7C07"/>
    <w:rsid w:val="004C401D"/>
    <w:rsid w:val="004C49E7"/>
    <w:rsid w:val="004C4ADC"/>
    <w:rsid w:val="004C52E0"/>
    <w:rsid w:val="004C554C"/>
    <w:rsid w:val="004C58A5"/>
    <w:rsid w:val="004C5D54"/>
    <w:rsid w:val="004C7D5B"/>
    <w:rsid w:val="004D0BC9"/>
    <w:rsid w:val="004D0C73"/>
    <w:rsid w:val="004D12DB"/>
    <w:rsid w:val="004D1D10"/>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7866"/>
    <w:rsid w:val="005178FE"/>
    <w:rsid w:val="00517966"/>
    <w:rsid w:val="00517CC7"/>
    <w:rsid w:val="00517E76"/>
    <w:rsid w:val="0052125B"/>
    <w:rsid w:val="00524D58"/>
    <w:rsid w:val="00526385"/>
    <w:rsid w:val="00526674"/>
    <w:rsid w:val="00526886"/>
    <w:rsid w:val="00527BA8"/>
    <w:rsid w:val="00530B83"/>
    <w:rsid w:val="005311DA"/>
    <w:rsid w:val="00531865"/>
    <w:rsid w:val="00533483"/>
    <w:rsid w:val="00534CC4"/>
    <w:rsid w:val="005350D6"/>
    <w:rsid w:val="00540BC7"/>
    <w:rsid w:val="00541641"/>
    <w:rsid w:val="00541F4D"/>
    <w:rsid w:val="005427AD"/>
    <w:rsid w:val="0054292D"/>
    <w:rsid w:val="00545AF2"/>
    <w:rsid w:val="00545BEE"/>
    <w:rsid w:val="005461A7"/>
    <w:rsid w:val="00546F23"/>
    <w:rsid w:val="0055035A"/>
    <w:rsid w:val="00550472"/>
    <w:rsid w:val="005505D8"/>
    <w:rsid w:val="00550FE1"/>
    <w:rsid w:val="00551532"/>
    <w:rsid w:val="00551805"/>
    <w:rsid w:val="00552E90"/>
    <w:rsid w:val="00553141"/>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3699"/>
    <w:rsid w:val="00573880"/>
    <w:rsid w:val="005808BA"/>
    <w:rsid w:val="00580F2E"/>
    <w:rsid w:val="00583A06"/>
    <w:rsid w:val="00583DF4"/>
    <w:rsid w:val="00584C5E"/>
    <w:rsid w:val="00587AA3"/>
    <w:rsid w:val="005903D6"/>
    <w:rsid w:val="00592870"/>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C7B36"/>
    <w:rsid w:val="005D0AE3"/>
    <w:rsid w:val="005D15A7"/>
    <w:rsid w:val="005D2663"/>
    <w:rsid w:val="005D2884"/>
    <w:rsid w:val="005D397D"/>
    <w:rsid w:val="005D3BDE"/>
    <w:rsid w:val="005D4CD0"/>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74C"/>
    <w:rsid w:val="00607C19"/>
    <w:rsid w:val="0061395A"/>
    <w:rsid w:val="00614884"/>
    <w:rsid w:val="006153A5"/>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04F5"/>
    <w:rsid w:val="00651D71"/>
    <w:rsid w:val="00651E02"/>
    <w:rsid w:val="00652CDE"/>
    <w:rsid w:val="00652FBB"/>
    <w:rsid w:val="006552D9"/>
    <w:rsid w:val="0065629D"/>
    <w:rsid w:val="006562CF"/>
    <w:rsid w:val="00657A09"/>
    <w:rsid w:val="00657BED"/>
    <w:rsid w:val="006603A8"/>
    <w:rsid w:val="00660C4E"/>
    <w:rsid w:val="006633FD"/>
    <w:rsid w:val="006653BD"/>
    <w:rsid w:val="0066605C"/>
    <w:rsid w:val="00666304"/>
    <w:rsid w:val="00667748"/>
    <w:rsid w:val="0067099A"/>
    <w:rsid w:val="006711F6"/>
    <w:rsid w:val="00671496"/>
    <w:rsid w:val="00674160"/>
    <w:rsid w:val="0067532D"/>
    <w:rsid w:val="00675756"/>
    <w:rsid w:val="006757F0"/>
    <w:rsid w:val="0067697D"/>
    <w:rsid w:val="006778F3"/>
    <w:rsid w:val="00677C13"/>
    <w:rsid w:val="00677F43"/>
    <w:rsid w:val="00677F52"/>
    <w:rsid w:val="00682584"/>
    <w:rsid w:val="006827F6"/>
    <w:rsid w:val="00684690"/>
    <w:rsid w:val="0069012B"/>
    <w:rsid w:val="00690E84"/>
    <w:rsid w:val="00691BD1"/>
    <w:rsid w:val="006920E2"/>
    <w:rsid w:val="00692DD1"/>
    <w:rsid w:val="0069757C"/>
    <w:rsid w:val="006979FA"/>
    <w:rsid w:val="006A0186"/>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5DE"/>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0ED0"/>
    <w:rsid w:val="006E3BD8"/>
    <w:rsid w:val="006E583E"/>
    <w:rsid w:val="006E5A03"/>
    <w:rsid w:val="006F0993"/>
    <w:rsid w:val="006F0B8F"/>
    <w:rsid w:val="006F1BA1"/>
    <w:rsid w:val="006F534A"/>
    <w:rsid w:val="006F57D7"/>
    <w:rsid w:val="006F5D5B"/>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5D16"/>
    <w:rsid w:val="00716C92"/>
    <w:rsid w:val="00721322"/>
    <w:rsid w:val="007222E7"/>
    <w:rsid w:val="00722EF6"/>
    <w:rsid w:val="00725893"/>
    <w:rsid w:val="0072599A"/>
    <w:rsid w:val="00726665"/>
    <w:rsid w:val="00726A1E"/>
    <w:rsid w:val="0072720B"/>
    <w:rsid w:val="007321E7"/>
    <w:rsid w:val="00732D21"/>
    <w:rsid w:val="00732F38"/>
    <w:rsid w:val="00734A1E"/>
    <w:rsid w:val="00735E6E"/>
    <w:rsid w:val="00737B2B"/>
    <w:rsid w:val="007409B0"/>
    <w:rsid w:val="00741FA2"/>
    <w:rsid w:val="007426BB"/>
    <w:rsid w:val="00743C1C"/>
    <w:rsid w:val="00744D84"/>
    <w:rsid w:val="007458CD"/>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1781"/>
    <w:rsid w:val="0076258F"/>
    <w:rsid w:val="0076368E"/>
    <w:rsid w:val="00764DA0"/>
    <w:rsid w:val="0076624F"/>
    <w:rsid w:val="00770002"/>
    <w:rsid w:val="007705C0"/>
    <w:rsid w:val="00771528"/>
    <w:rsid w:val="0077192B"/>
    <w:rsid w:val="00772053"/>
    <w:rsid w:val="0077220E"/>
    <w:rsid w:val="007724A8"/>
    <w:rsid w:val="007725C8"/>
    <w:rsid w:val="00773290"/>
    <w:rsid w:val="00773C10"/>
    <w:rsid w:val="00775A00"/>
    <w:rsid w:val="00777140"/>
    <w:rsid w:val="0078046A"/>
    <w:rsid w:val="00781129"/>
    <w:rsid w:val="00782064"/>
    <w:rsid w:val="00784F38"/>
    <w:rsid w:val="00785F86"/>
    <w:rsid w:val="00786319"/>
    <w:rsid w:val="00786499"/>
    <w:rsid w:val="00787B72"/>
    <w:rsid w:val="00787E69"/>
    <w:rsid w:val="007909FC"/>
    <w:rsid w:val="00790EF9"/>
    <w:rsid w:val="00791255"/>
    <w:rsid w:val="00791B74"/>
    <w:rsid w:val="00793F58"/>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DE3"/>
    <w:rsid w:val="007A7153"/>
    <w:rsid w:val="007A7804"/>
    <w:rsid w:val="007A7B0C"/>
    <w:rsid w:val="007B0CE4"/>
    <w:rsid w:val="007B2243"/>
    <w:rsid w:val="007B3709"/>
    <w:rsid w:val="007B3BCE"/>
    <w:rsid w:val="007B77A4"/>
    <w:rsid w:val="007B7A57"/>
    <w:rsid w:val="007C0A6E"/>
    <w:rsid w:val="007C0BBF"/>
    <w:rsid w:val="007C1F3D"/>
    <w:rsid w:val="007C297D"/>
    <w:rsid w:val="007C3A22"/>
    <w:rsid w:val="007C472A"/>
    <w:rsid w:val="007C4D13"/>
    <w:rsid w:val="007C7028"/>
    <w:rsid w:val="007C72F6"/>
    <w:rsid w:val="007C7D4D"/>
    <w:rsid w:val="007D08D5"/>
    <w:rsid w:val="007D0C46"/>
    <w:rsid w:val="007D111F"/>
    <w:rsid w:val="007D1A0E"/>
    <w:rsid w:val="007D272B"/>
    <w:rsid w:val="007D4890"/>
    <w:rsid w:val="007D4C18"/>
    <w:rsid w:val="007D5CAC"/>
    <w:rsid w:val="007D63E7"/>
    <w:rsid w:val="007D71DE"/>
    <w:rsid w:val="007D7C96"/>
    <w:rsid w:val="007D7CD1"/>
    <w:rsid w:val="007E0DD3"/>
    <w:rsid w:val="007E1BFF"/>
    <w:rsid w:val="007E5306"/>
    <w:rsid w:val="007F032D"/>
    <w:rsid w:val="007F042D"/>
    <w:rsid w:val="007F11EA"/>
    <w:rsid w:val="007F4907"/>
    <w:rsid w:val="007F663D"/>
    <w:rsid w:val="007F6787"/>
    <w:rsid w:val="007F6B5B"/>
    <w:rsid w:val="00802082"/>
    <w:rsid w:val="00803E40"/>
    <w:rsid w:val="0080499B"/>
    <w:rsid w:val="00804ABA"/>
    <w:rsid w:val="00804E5D"/>
    <w:rsid w:val="00806CA5"/>
    <w:rsid w:val="008115A4"/>
    <w:rsid w:val="008115B6"/>
    <w:rsid w:val="008143D3"/>
    <w:rsid w:val="008148F6"/>
    <w:rsid w:val="00816928"/>
    <w:rsid w:val="008169BB"/>
    <w:rsid w:val="00816E1A"/>
    <w:rsid w:val="008173D6"/>
    <w:rsid w:val="0082133B"/>
    <w:rsid w:val="00821A34"/>
    <w:rsid w:val="00821D72"/>
    <w:rsid w:val="00822828"/>
    <w:rsid w:val="00824226"/>
    <w:rsid w:val="00826292"/>
    <w:rsid w:val="008269AC"/>
    <w:rsid w:val="008269C6"/>
    <w:rsid w:val="00826F20"/>
    <w:rsid w:val="00832A0B"/>
    <w:rsid w:val="00835B90"/>
    <w:rsid w:val="008377BE"/>
    <w:rsid w:val="00841A88"/>
    <w:rsid w:val="00842011"/>
    <w:rsid w:val="00843427"/>
    <w:rsid w:val="00843E55"/>
    <w:rsid w:val="00844A09"/>
    <w:rsid w:val="00846FEE"/>
    <w:rsid w:val="0084708E"/>
    <w:rsid w:val="008500E3"/>
    <w:rsid w:val="00850937"/>
    <w:rsid w:val="008515FF"/>
    <w:rsid w:val="00851C68"/>
    <w:rsid w:val="0085355B"/>
    <w:rsid w:val="008562F0"/>
    <w:rsid w:val="00856D6D"/>
    <w:rsid w:val="008576FB"/>
    <w:rsid w:val="0086037F"/>
    <w:rsid w:val="008604CD"/>
    <w:rsid w:val="0086255E"/>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12"/>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9B"/>
    <w:rsid w:val="008C2185"/>
    <w:rsid w:val="008C60D8"/>
    <w:rsid w:val="008C7AB0"/>
    <w:rsid w:val="008C7CBD"/>
    <w:rsid w:val="008C7CF0"/>
    <w:rsid w:val="008D16B1"/>
    <w:rsid w:val="008D191C"/>
    <w:rsid w:val="008D1F55"/>
    <w:rsid w:val="008D4FC9"/>
    <w:rsid w:val="008D52E1"/>
    <w:rsid w:val="008D5A46"/>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03EF"/>
    <w:rsid w:val="00911E3D"/>
    <w:rsid w:val="00913323"/>
    <w:rsid w:val="0091420B"/>
    <w:rsid w:val="0091467F"/>
    <w:rsid w:val="00915199"/>
    <w:rsid w:val="00915399"/>
    <w:rsid w:val="00916542"/>
    <w:rsid w:val="00916826"/>
    <w:rsid w:val="00917E79"/>
    <w:rsid w:val="009214B8"/>
    <w:rsid w:val="0092175D"/>
    <w:rsid w:val="00921DCF"/>
    <w:rsid w:val="0092383C"/>
    <w:rsid w:val="00923B98"/>
    <w:rsid w:val="00924D2F"/>
    <w:rsid w:val="00925FC0"/>
    <w:rsid w:val="00926906"/>
    <w:rsid w:val="00930811"/>
    <w:rsid w:val="00930B7A"/>
    <w:rsid w:val="00931CC9"/>
    <w:rsid w:val="00933B05"/>
    <w:rsid w:val="009345F2"/>
    <w:rsid w:val="0093624D"/>
    <w:rsid w:val="00943608"/>
    <w:rsid w:val="00943952"/>
    <w:rsid w:val="00944F92"/>
    <w:rsid w:val="00947E28"/>
    <w:rsid w:val="00950825"/>
    <w:rsid w:val="00950A33"/>
    <w:rsid w:val="00951BBF"/>
    <w:rsid w:val="00953943"/>
    <w:rsid w:val="00955838"/>
    <w:rsid w:val="00955B1B"/>
    <w:rsid w:val="00956ED0"/>
    <w:rsid w:val="009606FE"/>
    <w:rsid w:val="00962037"/>
    <w:rsid w:val="009623FA"/>
    <w:rsid w:val="00962E2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414C"/>
    <w:rsid w:val="009A453C"/>
    <w:rsid w:val="009A6F68"/>
    <w:rsid w:val="009A723A"/>
    <w:rsid w:val="009B10AC"/>
    <w:rsid w:val="009B17E2"/>
    <w:rsid w:val="009B4BDB"/>
    <w:rsid w:val="009B65F9"/>
    <w:rsid w:val="009B7732"/>
    <w:rsid w:val="009B7995"/>
    <w:rsid w:val="009C0A48"/>
    <w:rsid w:val="009C0FCB"/>
    <w:rsid w:val="009C1AC3"/>
    <w:rsid w:val="009C314E"/>
    <w:rsid w:val="009C38F5"/>
    <w:rsid w:val="009C3E20"/>
    <w:rsid w:val="009C4E68"/>
    <w:rsid w:val="009C77A5"/>
    <w:rsid w:val="009C7A5E"/>
    <w:rsid w:val="009C7BCF"/>
    <w:rsid w:val="009D02A6"/>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48A0"/>
    <w:rsid w:val="00A254B4"/>
    <w:rsid w:val="00A26CCB"/>
    <w:rsid w:val="00A3168A"/>
    <w:rsid w:val="00A31DDF"/>
    <w:rsid w:val="00A324E3"/>
    <w:rsid w:val="00A33463"/>
    <w:rsid w:val="00A336F7"/>
    <w:rsid w:val="00A36405"/>
    <w:rsid w:val="00A37821"/>
    <w:rsid w:val="00A37F83"/>
    <w:rsid w:val="00A40B4D"/>
    <w:rsid w:val="00A4285B"/>
    <w:rsid w:val="00A4310E"/>
    <w:rsid w:val="00A4331F"/>
    <w:rsid w:val="00A43AD8"/>
    <w:rsid w:val="00A44A15"/>
    <w:rsid w:val="00A4501B"/>
    <w:rsid w:val="00A45DC8"/>
    <w:rsid w:val="00A461DF"/>
    <w:rsid w:val="00A50006"/>
    <w:rsid w:val="00A50954"/>
    <w:rsid w:val="00A527B6"/>
    <w:rsid w:val="00A532D9"/>
    <w:rsid w:val="00A618B5"/>
    <w:rsid w:val="00A61DB5"/>
    <w:rsid w:val="00A61FBC"/>
    <w:rsid w:val="00A628E2"/>
    <w:rsid w:val="00A634E2"/>
    <w:rsid w:val="00A636F7"/>
    <w:rsid w:val="00A65603"/>
    <w:rsid w:val="00A663FD"/>
    <w:rsid w:val="00A66673"/>
    <w:rsid w:val="00A72C55"/>
    <w:rsid w:val="00A73034"/>
    <w:rsid w:val="00A73516"/>
    <w:rsid w:val="00A7516B"/>
    <w:rsid w:val="00A7616C"/>
    <w:rsid w:val="00A804A3"/>
    <w:rsid w:val="00A8174A"/>
    <w:rsid w:val="00A825E0"/>
    <w:rsid w:val="00A82EB6"/>
    <w:rsid w:val="00A82F10"/>
    <w:rsid w:val="00A84B44"/>
    <w:rsid w:val="00A84EB3"/>
    <w:rsid w:val="00A87DA7"/>
    <w:rsid w:val="00A91F5F"/>
    <w:rsid w:val="00A94848"/>
    <w:rsid w:val="00A94B84"/>
    <w:rsid w:val="00A955C5"/>
    <w:rsid w:val="00A97392"/>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0C2"/>
    <w:rsid w:val="00AE3D30"/>
    <w:rsid w:val="00AE61A0"/>
    <w:rsid w:val="00AE6525"/>
    <w:rsid w:val="00AE7C4F"/>
    <w:rsid w:val="00AF02CD"/>
    <w:rsid w:val="00AF0E0A"/>
    <w:rsid w:val="00AF0F85"/>
    <w:rsid w:val="00AF12CA"/>
    <w:rsid w:val="00AF1705"/>
    <w:rsid w:val="00AF1C38"/>
    <w:rsid w:val="00AF235B"/>
    <w:rsid w:val="00AF2EAD"/>
    <w:rsid w:val="00AF4360"/>
    <w:rsid w:val="00AF6062"/>
    <w:rsid w:val="00AF674E"/>
    <w:rsid w:val="00AF7167"/>
    <w:rsid w:val="00AF77F9"/>
    <w:rsid w:val="00B01127"/>
    <w:rsid w:val="00B0264D"/>
    <w:rsid w:val="00B027DB"/>
    <w:rsid w:val="00B07313"/>
    <w:rsid w:val="00B0780A"/>
    <w:rsid w:val="00B1028C"/>
    <w:rsid w:val="00B11661"/>
    <w:rsid w:val="00B13169"/>
    <w:rsid w:val="00B137FD"/>
    <w:rsid w:val="00B15C1B"/>
    <w:rsid w:val="00B16CA7"/>
    <w:rsid w:val="00B20626"/>
    <w:rsid w:val="00B24F8B"/>
    <w:rsid w:val="00B25876"/>
    <w:rsid w:val="00B25C25"/>
    <w:rsid w:val="00B27B35"/>
    <w:rsid w:val="00B27C3D"/>
    <w:rsid w:val="00B305A2"/>
    <w:rsid w:val="00B30AEB"/>
    <w:rsid w:val="00B311D2"/>
    <w:rsid w:val="00B3292C"/>
    <w:rsid w:val="00B35404"/>
    <w:rsid w:val="00B36399"/>
    <w:rsid w:val="00B37E91"/>
    <w:rsid w:val="00B408DA"/>
    <w:rsid w:val="00B411B8"/>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0094"/>
    <w:rsid w:val="00B717F0"/>
    <w:rsid w:val="00B71E55"/>
    <w:rsid w:val="00B72C74"/>
    <w:rsid w:val="00B731E5"/>
    <w:rsid w:val="00B74148"/>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1EC0"/>
    <w:rsid w:val="00B94C6A"/>
    <w:rsid w:val="00B963CA"/>
    <w:rsid w:val="00B9656C"/>
    <w:rsid w:val="00BA262F"/>
    <w:rsid w:val="00BA2641"/>
    <w:rsid w:val="00BA2C73"/>
    <w:rsid w:val="00BA3A98"/>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3096"/>
    <w:rsid w:val="00C1534D"/>
    <w:rsid w:val="00C1646F"/>
    <w:rsid w:val="00C2260D"/>
    <w:rsid w:val="00C227E1"/>
    <w:rsid w:val="00C22D0B"/>
    <w:rsid w:val="00C24890"/>
    <w:rsid w:val="00C2498B"/>
    <w:rsid w:val="00C25A97"/>
    <w:rsid w:val="00C2624D"/>
    <w:rsid w:val="00C2652C"/>
    <w:rsid w:val="00C267F7"/>
    <w:rsid w:val="00C27044"/>
    <w:rsid w:val="00C30795"/>
    <w:rsid w:val="00C30D1A"/>
    <w:rsid w:val="00C3123E"/>
    <w:rsid w:val="00C31A6C"/>
    <w:rsid w:val="00C32193"/>
    <w:rsid w:val="00C32657"/>
    <w:rsid w:val="00C33F92"/>
    <w:rsid w:val="00C34AF6"/>
    <w:rsid w:val="00C3532E"/>
    <w:rsid w:val="00C35664"/>
    <w:rsid w:val="00C37B10"/>
    <w:rsid w:val="00C41211"/>
    <w:rsid w:val="00C41D0D"/>
    <w:rsid w:val="00C4273F"/>
    <w:rsid w:val="00C4377C"/>
    <w:rsid w:val="00C443F8"/>
    <w:rsid w:val="00C449B9"/>
    <w:rsid w:val="00C449E5"/>
    <w:rsid w:val="00C44C16"/>
    <w:rsid w:val="00C44CAE"/>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3C57"/>
    <w:rsid w:val="00C652A8"/>
    <w:rsid w:val="00C6595F"/>
    <w:rsid w:val="00C65DC9"/>
    <w:rsid w:val="00C65E62"/>
    <w:rsid w:val="00C6624B"/>
    <w:rsid w:val="00C71FE3"/>
    <w:rsid w:val="00C72246"/>
    <w:rsid w:val="00C72CDA"/>
    <w:rsid w:val="00C758E5"/>
    <w:rsid w:val="00C763E8"/>
    <w:rsid w:val="00C843F8"/>
    <w:rsid w:val="00C84AED"/>
    <w:rsid w:val="00C84FB1"/>
    <w:rsid w:val="00C851BB"/>
    <w:rsid w:val="00C861CF"/>
    <w:rsid w:val="00C867DD"/>
    <w:rsid w:val="00C8696C"/>
    <w:rsid w:val="00C90975"/>
    <w:rsid w:val="00C909CB"/>
    <w:rsid w:val="00C91DBE"/>
    <w:rsid w:val="00C91FE3"/>
    <w:rsid w:val="00C93977"/>
    <w:rsid w:val="00C93EF3"/>
    <w:rsid w:val="00C947C2"/>
    <w:rsid w:val="00C9495C"/>
    <w:rsid w:val="00C9601A"/>
    <w:rsid w:val="00C9625A"/>
    <w:rsid w:val="00CA0A41"/>
    <w:rsid w:val="00CA139B"/>
    <w:rsid w:val="00CA2136"/>
    <w:rsid w:val="00CA373F"/>
    <w:rsid w:val="00CA5296"/>
    <w:rsid w:val="00CA52B1"/>
    <w:rsid w:val="00CB0334"/>
    <w:rsid w:val="00CB0B33"/>
    <w:rsid w:val="00CB12F4"/>
    <w:rsid w:val="00CB2017"/>
    <w:rsid w:val="00CB2200"/>
    <w:rsid w:val="00CB2EC7"/>
    <w:rsid w:val="00CB500C"/>
    <w:rsid w:val="00CB5DEB"/>
    <w:rsid w:val="00CB6BCC"/>
    <w:rsid w:val="00CB7FAF"/>
    <w:rsid w:val="00CC22FF"/>
    <w:rsid w:val="00CC25FF"/>
    <w:rsid w:val="00CC4269"/>
    <w:rsid w:val="00CC49B7"/>
    <w:rsid w:val="00CC504B"/>
    <w:rsid w:val="00CC5721"/>
    <w:rsid w:val="00CC6D90"/>
    <w:rsid w:val="00CC6ED3"/>
    <w:rsid w:val="00CD0536"/>
    <w:rsid w:val="00CD1111"/>
    <w:rsid w:val="00CD1ED2"/>
    <w:rsid w:val="00CD4C8F"/>
    <w:rsid w:val="00CD6138"/>
    <w:rsid w:val="00CE03E9"/>
    <w:rsid w:val="00CE098B"/>
    <w:rsid w:val="00CE15E4"/>
    <w:rsid w:val="00CE1C9F"/>
    <w:rsid w:val="00CE378B"/>
    <w:rsid w:val="00CE42F0"/>
    <w:rsid w:val="00CE4D4A"/>
    <w:rsid w:val="00CE57B3"/>
    <w:rsid w:val="00CE675D"/>
    <w:rsid w:val="00CE6B8A"/>
    <w:rsid w:val="00CE6EBE"/>
    <w:rsid w:val="00CF0B23"/>
    <w:rsid w:val="00CF4352"/>
    <w:rsid w:val="00CF4F2B"/>
    <w:rsid w:val="00CF6E94"/>
    <w:rsid w:val="00D017D4"/>
    <w:rsid w:val="00D01F00"/>
    <w:rsid w:val="00D01FC1"/>
    <w:rsid w:val="00D033D4"/>
    <w:rsid w:val="00D0390C"/>
    <w:rsid w:val="00D03F35"/>
    <w:rsid w:val="00D071DA"/>
    <w:rsid w:val="00D1027B"/>
    <w:rsid w:val="00D11F09"/>
    <w:rsid w:val="00D14695"/>
    <w:rsid w:val="00D15633"/>
    <w:rsid w:val="00D173EE"/>
    <w:rsid w:val="00D17601"/>
    <w:rsid w:val="00D20C76"/>
    <w:rsid w:val="00D20C82"/>
    <w:rsid w:val="00D2287E"/>
    <w:rsid w:val="00D26CC4"/>
    <w:rsid w:val="00D26E9C"/>
    <w:rsid w:val="00D2727F"/>
    <w:rsid w:val="00D2788D"/>
    <w:rsid w:val="00D3427D"/>
    <w:rsid w:val="00D34905"/>
    <w:rsid w:val="00D34CF7"/>
    <w:rsid w:val="00D34F37"/>
    <w:rsid w:val="00D363C7"/>
    <w:rsid w:val="00D3744E"/>
    <w:rsid w:val="00D379D6"/>
    <w:rsid w:val="00D40BAD"/>
    <w:rsid w:val="00D41592"/>
    <w:rsid w:val="00D41BCD"/>
    <w:rsid w:val="00D42360"/>
    <w:rsid w:val="00D431C0"/>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3EDB"/>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772AA"/>
    <w:rsid w:val="00D81C11"/>
    <w:rsid w:val="00D82529"/>
    <w:rsid w:val="00D8258B"/>
    <w:rsid w:val="00D82CAA"/>
    <w:rsid w:val="00D83C5F"/>
    <w:rsid w:val="00D84A1C"/>
    <w:rsid w:val="00D84BB3"/>
    <w:rsid w:val="00D862D8"/>
    <w:rsid w:val="00D9005B"/>
    <w:rsid w:val="00D9497A"/>
    <w:rsid w:val="00D97D3D"/>
    <w:rsid w:val="00DA04E3"/>
    <w:rsid w:val="00DA0D29"/>
    <w:rsid w:val="00DA187B"/>
    <w:rsid w:val="00DA1CDD"/>
    <w:rsid w:val="00DA1E36"/>
    <w:rsid w:val="00DA4C65"/>
    <w:rsid w:val="00DA686E"/>
    <w:rsid w:val="00DA7D8C"/>
    <w:rsid w:val="00DB02B0"/>
    <w:rsid w:val="00DB0D71"/>
    <w:rsid w:val="00DB105F"/>
    <w:rsid w:val="00DB2949"/>
    <w:rsid w:val="00DB2EEB"/>
    <w:rsid w:val="00DB37E9"/>
    <w:rsid w:val="00DB3DE1"/>
    <w:rsid w:val="00DB40D7"/>
    <w:rsid w:val="00DB416C"/>
    <w:rsid w:val="00DB58AE"/>
    <w:rsid w:val="00DB5A74"/>
    <w:rsid w:val="00DB7115"/>
    <w:rsid w:val="00DB7C17"/>
    <w:rsid w:val="00DB7CE4"/>
    <w:rsid w:val="00DC059B"/>
    <w:rsid w:val="00DC1CF2"/>
    <w:rsid w:val="00DC1EDF"/>
    <w:rsid w:val="00DC1EF7"/>
    <w:rsid w:val="00DC23C8"/>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1CCA"/>
    <w:rsid w:val="00DE27DA"/>
    <w:rsid w:val="00DE316A"/>
    <w:rsid w:val="00DE4809"/>
    <w:rsid w:val="00DE6717"/>
    <w:rsid w:val="00DE68F3"/>
    <w:rsid w:val="00DE6B30"/>
    <w:rsid w:val="00DF190F"/>
    <w:rsid w:val="00DF27B4"/>
    <w:rsid w:val="00DF4C57"/>
    <w:rsid w:val="00DF65E9"/>
    <w:rsid w:val="00DF6EBE"/>
    <w:rsid w:val="00DF73B7"/>
    <w:rsid w:val="00E00B0B"/>
    <w:rsid w:val="00E01B1A"/>
    <w:rsid w:val="00E0322F"/>
    <w:rsid w:val="00E03BA8"/>
    <w:rsid w:val="00E03C7C"/>
    <w:rsid w:val="00E042CC"/>
    <w:rsid w:val="00E043FA"/>
    <w:rsid w:val="00E04BFC"/>
    <w:rsid w:val="00E05420"/>
    <w:rsid w:val="00E06214"/>
    <w:rsid w:val="00E074BD"/>
    <w:rsid w:val="00E07773"/>
    <w:rsid w:val="00E07AD9"/>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4F29"/>
    <w:rsid w:val="00E27014"/>
    <w:rsid w:val="00E27FDF"/>
    <w:rsid w:val="00E27FE2"/>
    <w:rsid w:val="00E30E06"/>
    <w:rsid w:val="00E313DE"/>
    <w:rsid w:val="00E3254E"/>
    <w:rsid w:val="00E34D9F"/>
    <w:rsid w:val="00E37274"/>
    <w:rsid w:val="00E3797C"/>
    <w:rsid w:val="00E4035F"/>
    <w:rsid w:val="00E45642"/>
    <w:rsid w:val="00E4595D"/>
    <w:rsid w:val="00E45EEF"/>
    <w:rsid w:val="00E45F87"/>
    <w:rsid w:val="00E47B11"/>
    <w:rsid w:val="00E47D3A"/>
    <w:rsid w:val="00E47D3B"/>
    <w:rsid w:val="00E50C48"/>
    <w:rsid w:val="00E50C5B"/>
    <w:rsid w:val="00E50E79"/>
    <w:rsid w:val="00E511C0"/>
    <w:rsid w:val="00E51258"/>
    <w:rsid w:val="00E51B43"/>
    <w:rsid w:val="00E521FC"/>
    <w:rsid w:val="00E5230D"/>
    <w:rsid w:val="00E525D2"/>
    <w:rsid w:val="00E52C83"/>
    <w:rsid w:val="00E53724"/>
    <w:rsid w:val="00E54142"/>
    <w:rsid w:val="00E558BF"/>
    <w:rsid w:val="00E56778"/>
    <w:rsid w:val="00E56A30"/>
    <w:rsid w:val="00E57598"/>
    <w:rsid w:val="00E57AB5"/>
    <w:rsid w:val="00E60A07"/>
    <w:rsid w:val="00E6127A"/>
    <w:rsid w:val="00E6194D"/>
    <w:rsid w:val="00E6216B"/>
    <w:rsid w:val="00E634B9"/>
    <w:rsid w:val="00E644EB"/>
    <w:rsid w:val="00E657EA"/>
    <w:rsid w:val="00E661A3"/>
    <w:rsid w:val="00E66F9C"/>
    <w:rsid w:val="00E67D04"/>
    <w:rsid w:val="00E72216"/>
    <w:rsid w:val="00E72EF1"/>
    <w:rsid w:val="00E75571"/>
    <w:rsid w:val="00E760BE"/>
    <w:rsid w:val="00E7740C"/>
    <w:rsid w:val="00E774B2"/>
    <w:rsid w:val="00E8432C"/>
    <w:rsid w:val="00E84828"/>
    <w:rsid w:val="00E85B96"/>
    <w:rsid w:val="00E8685D"/>
    <w:rsid w:val="00E87BEA"/>
    <w:rsid w:val="00E9093E"/>
    <w:rsid w:val="00E92CDA"/>
    <w:rsid w:val="00E93D30"/>
    <w:rsid w:val="00E9404C"/>
    <w:rsid w:val="00E94ADC"/>
    <w:rsid w:val="00E94FDA"/>
    <w:rsid w:val="00E96C41"/>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CAA"/>
    <w:rsid w:val="00EC4A69"/>
    <w:rsid w:val="00EC4A73"/>
    <w:rsid w:val="00EC4C79"/>
    <w:rsid w:val="00EC5F44"/>
    <w:rsid w:val="00EC6F05"/>
    <w:rsid w:val="00ED382B"/>
    <w:rsid w:val="00ED4593"/>
    <w:rsid w:val="00ED4860"/>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0276"/>
    <w:rsid w:val="00F0038C"/>
    <w:rsid w:val="00F026F4"/>
    <w:rsid w:val="00F033CF"/>
    <w:rsid w:val="00F0385D"/>
    <w:rsid w:val="00F04120"/>
    <w:rsid w:val="00F04581"/>
    <w:rsid w:val="00F049D7"/>
    <w:rsid w:val="00F04E4D"/>
    <w:rsid w:val="00F04EBB"/>
    <w:rsid w:val="00F0620C"/>
    <w:rsid w:val="00F06B26"/>
    <w:rsid w:val="00F06BCA"/>
    <w:rsid w:val="00F06DFD"/>
    <w:rsid w:val="00F07A87"/>
    <w:rsid w:val="00F07BAE"/>
    <w:rsid w:val="00F11BA8"/>
    <w:rsid w:val="00F156A8"/>
    <w:rsid w:val="00F201C8"/>
    <w:rsid w:val="00F24212"/>
    <w:rsid w:val="00F24D0C"/>
    <w:rsid w:val="00F2655B"/>
    <w:rsid w:val="00F26825"/>
    <w:rsid w:val="00F27579"/>
    <w:rsid w:val="00F27C21"/>
    <w:rsid w:val="00F3015B"/>
    <w:rsid w:val="00F30A56"/>
    <w:rsid w:val="00F321AF"/>
    <w:rsid w:val="00F3259A"/>
    <w:rsid w:val="00F330BD"/>
    <w:rsid w:val="00F33481"/>
    <w:rsid w:val="00F350D8"/>
    <w:rsid w:val="00F3718A"/>
    <w:rsid w:val="00F40219"/>
    <w:rsid w:val="00F41899"/>
    <w:rsid w:val="00F4303E"/>
    <w:rsid w:val="00F43D92"/>
    <w:rsid w:val="00F43E6F"/>
    <w:rsid w:val="00F43E72"/>
    <w:rsid w:val="00F4404E"/>
    <w:rsid w:val="00F4444B"/>
    <w:rsid w:val="00F44A5B"/>
    <w:rsid w:val="00F4530D"/>
    <w:rsid w:val="00F462B8"/>
    <w:rsid w:val="00F50D89"/>
    <w:rsid w:val="00F52599"/>
    <w:rsid w:val="00F52BD1"/>
    <w:rsid w:val="00F52EF2"/>
    <w:rsid w:val="00F53AE5"/>
    <w:rsid w:val="00F54020"/>
    <w:rsid w:val="00F559DA"/>
    <w:rsid w:val="00F5795B"/>
    <w:rsid w:val="00F601CC"/>
    <w:rsid w:val="00F6282D"/>
    <w:rsid w:val="00F64100"/>
    <w:rsid w:val="00F64198"/>
    <w:rsid w:val="00F6473D"/>
    <w:rsid w:val="00F65F58"/>
    <w:rsid w:val="00F66F23"/>
    <w:rsid w:val="00F71EED"/>
    <w:rsid w:val="00F74AD0"/>
    <w:rsid w:val="00F757ED"/>
    <w:rsid w:val="00F75AA5"/>
    <w:rsid w:val="00F7629E"/>
    <w:rsid w:val="00F76D94"/>
    <w:rsid w:val="00F775C5"/>
    <w:rsid w:val="00F81C93"/>
    <w:rsid w:val="00F82E91"/>
    <w:rsid w:val="00F832E6"/>
    <w:rsid w:val="00F8338C"/>
    <w:rsid w:val="00F8351F"/>
    <w:rsid w:val="00F842DF"/>
    <w:rsid w:val="00F85529"/>
    <w:rsid w:val="00F874D3"/>
    <w:rsid w:val="00F8757C"/>
    <w:rsid w:val="00F902F4"/>
    <w:rsid w:val="00F9140B"/>
    <w:rsid w:val="00F924C3"/>
    <w:rsid w:val="00F92A6E"/>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3E84"/>
    <w:rsid w:val="00FA4231"/>
    <w:rsid w:val="00FA5E3E"/>
    <w:rsid w:val="00FA6281"/>
    <w:rsid w:val="00FB007C"/>
    <w:rsid w:val="00FB0665"/>
    <w:rsid w:val="00FB0BBA"/>
    <w:rsid w:val="00FB2489"/>
    <w:rsid w:val="00FB2830"/>
    <w:rsid w:val="00FB2DFD"/>
    <w:rsid w:val="00FB3B45"/>
    <w:rsid w:val="00FB5B3C"/>
    <w:rsid w:val="00FB674A"/>
    <w:rsid w:val="00FB6D81"/>
    <w:rsid w:val="00FC06CF"/>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 w:val="00FF762F"/>
  </w:rsids>
  <m:mathPr>
    <m:mathFont m:val="Cambria Math"/>
    <m:brkBin m:val="before"/>
    <m:brkBinSub m:val="--"/>
    <m:smallFrac m:val="0"/>
    <m:dispDef/>
    <m:lMargin m:val="0"/>
    <m:rMargin m:val="0"/>
    <m:defJc m:val="centerGroup"/>
    <m:wrapIndent m:val="1440"/>
    <m:intLim m:val="subSup"/>
    <m:naryLim m:val="undOvr"/>
  </m:mathPr>
  <w:themeFontLang w:val="en-US" w:eastAsia="ja-JP" w:bidi="p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1D81BF-940C-4233-9051-BA3B7C8D4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p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file:///C:/Users/justinke/Desktop/MicrosoftProductUseRights(WW)(English)(January2013)(399)(Final)(11-12-12).docx"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header" Target="header6.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02" Type="http://schemas.openxmlformats.org/officeDocument/2006/relationships/hyperlink" Target="http://microsoft.com/licensing/contracts" TargetMode="External"/><Relationship Id="rId110"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90" Type="http://schemas.openxmlformats.org/officeDocument/2006/relationships/hyperlink" Target="http://go.microsoft.com/fwlink/?Linkid=104612"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160079" TargetMode="External"/><Relationship Id="rId100" Type="http://schemas.openxmlformats.org/officeDocument/2006/relationships/hyperlink" Target="http://go.microsoft.com/?linkid=9710837" TargetMode="External"/><Relationship Id="rId105"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hyperlink" Target="http://choice.live.com/" TargetMode="External"/><Relationship Id="rId98"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47432" TargetMode="External"/><Relationship Id="rId108"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104610" TargetMode="External"/><Relationship Id="rId91" Type="http://schemas.openxmlformats.org/officeDocument/2006/relationships/hyperlink" Target="http://go.microsoft.com/fwlink/?linkid=248238" TargetMode="External"/><Relationship Id="rId96" Type="http://schemas.openxmlformats.org/officeDocument/2006/relationships/hyperlink" Target="https://www.yammer.com/it/security/"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windowsazure/sla/"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48532" TargetMode="External"/><Relationship Id="rId99" Type="http://schemas.openxmlformats.org/officeDocument/2006/relationships/footer" Target="footer6.xml"/><Relationship Id="rId101"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oter" Target="footer8.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47431" TargetMode="External"/><Relationship Id="rId7" Type="http://schemas.openxmlformats.org/officeDocument/2006/relationships/styles" Target="styles.xml"/><Relationship Id="rId71" Type="http://schemas.openxmlformats.org/officeDocument/2006/relationships/hyperlink" Target="file:///C:/Users/justinke/Desktop/MicrosoftProductUseRights(WW)(English)(January2013)(399)(Final)(11-12-12).docx" TargetMode="External"/><Relationship Id="rId92"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76AB1DC-49A5-465E-A890-ABD2910BA41C}">
  <ds:schemaRefs>
    <ds:schemaRef ds:uri="http://schemas.openxmlformats.org/officeDocument/2006/bibliography"/>
  </ds:schemaRefs>
</ds:datastoreItem>
</file>

<file path=customXml/itemProps5.xml><?xml version="1.0" encoding="utf-8"?>
<ds:datastoreItem xmlns:ds="http://schemas.openxmlformats.org/officeDocument/2006/customXml" ds:itemID="{FB1A3097-FFEE-4911-BADB-68DC6A6AF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24517</Words>
  <Characters>139747</Characters>
  <Application>Microsoft Office Word</Application>
  <DocSecurity>8</DocSecurity>
  <Lines>1164</Lines>
  <Paragraphs>327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2013-06-05T04:16:00Z</cp:lastPrinted>
  <dcterms:created xsi:type="dcterms:W3CDTF">2013-06-19T21:05:00Z</dcterms:created>
  <dcterms:modified xsi:type="dcterms:W3CDTF">2013-06-19T21:05:00Z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