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72679" w:rsidRDefault="00414747">
      <w:pPr>
        <w:pStyle w:val="PURTOCHeader"/>
      </w:pPr>
    </w:p>
    <w:p w:rsidR="0082133B" w:rsidRPr="00D72679"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72679" w:rsidRDefault="00ED4593">
      <w:r>
        <w:t xml:space="preserve"> </w:t>
      </w:r>
    </w:p>
    <w:p w:rsidR="0082133B" w:rsidRPr="00D72679" w:rsidRDefault="00ED4593">
      <w:pPr>
        <w:pStyle w:val="PURTOCHeader1"/>
      </w:pPr>
      <w:r>
        <w:t>Licenţiere în volum Microsoft</w:t>
      </w:r>
      <w:bookmarkStart w:id="0" w:name="_GoBack"/>
      <w:bookmarkEnd w:id="0"/>
    </w:p>
    <w:p w:rsidR="0082133B" w:rsidRPr="00D72679" w:rsidRDefault="00EB2C71">
      <w:pPr>
        <w:pStyle w:val="PURTitlePage"/>
      </w:pPr>
      <w:r>
        <w:t>Drepturile de utilizare a Serviciilor online</w:t>
      </w:r>
    </w:p>
    <w:p w:rsidR="0082133B" w:rsidRPr="00D72679" w:rsidRDefault="0082133B"/>
    <w:p w:rsidR="0082133B" w:rsidRPr="00D72679" w:rsidRDefault="00ED4593">
      <w:r>
        <w:t>Română | aprilie 2014</w:t>
      </w:r>
    </w:p>
    <w:p w:rsidR="004B3370" w:rsidRPr="00D72679" w:rsidRDefault="00ED4593" w:rsidP="00CF6344">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2867025</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D72679" w:rsidRDefault="00E932E6" w:rsidP="004B3370">
      <w:pPr>
        <w:jc w:val="right"/>
      </w:pPr>
      <w:r>
        <w:rPr>
          <w:noProof/>
        </w:rPr>
        <w:drawing>
          <wp:anchor distT="0" distB="0" distL="114300" distR="114300" simplePos="0" relativeHeight="251661313" behindDoc="0" locked="0" layoutInCell="1" allowOverlap="1">
            <wp:simplePos x="0" y="0"/>
            <wp:positionH relativeFrom="margin">
              <wp:posOffset>252095</wp:posOffset>
            </wp:positionH>
            <wp:positionV relativeFrom="paragraph">
              <wp:posOffset>2404110</wp:posOffset>
            </wp:positionV>
            <wp:extent cx="6353810" cy="2476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D72679" w:rsidRDefault="00ED4593">
      <w:pPr>
        <w:pStyle w:val="PURSectionHeading"/>
        <w:pageBreakBefore/>
      </w:pPr>
      <w:bookmarkStart w:id="1" w:name="_Sec4"/>
      <w:r>
        <w:lastRenderedPageBreak/>
        <w:t>Cuprins</w:t>
      </w:r>
    </w:p>
    <w:p w:rsidR="0082133B" w:rsidRPr="00D72679"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597D82" w:rsidRDefault="00E13ED5">
      <w:pPr>
        <w:pStyle w:val="TOC1"/>
        <w:tabs>
          <w:tab w:val="right" w:leader="dot" w:pos="5210"/>
        </w:tabs>
        <w:rPr>
          <w:rFonts w:asciiTheme="minorHAnsi" w:eastAsiaTheme="minorEastAsia" w:hAnsiTheme="minorHAnsi"/>
          <w:b w:val="0"/>
          <w:caps w:val="0"/>
          <w:noProof/>
          <w:color w:val="auto"/>
          <w:sz w:val="22"/>
          <w:szCs w:val="22"/>
        </w:rPr>
      </w:pPr>
      <w:r>
        <w:lastRenderedPageBreak/>
        <w:fldChar w:fldCharType="begin"/>
      </w:r>
      <w:r w:rsidR="0037248B">
        <w:instrText xml:space="preserve"> TOC \f \h \z </w:instrText>
      </w:r>
      <w:r>
        <w:fldChar w:fldCharType="separate"/>
      </w:r>
      <w:hyperlink w:anchor="_Toc381997710" w:history="1">
        <w:r w:rsidR="00597D82" w:rsidRPr="00CD10A6">
          <w:rPr>
            <w:rStyle w:val="Hyperlink"/>
            <w:noProof/>
          </w:rPr>
          <w:t>Introducere</w:t>
        </w:r>
        <w:r w:rsidR="00597D82">
          <w:rPr>
            <w:noProof/>
            <w:webHidden/>
          </w:rPr>
          <w:tab/>
        </w:r>
        <w:r w:rsidR="00597D82">
          <w:rPr>
            <w:noProof/>
            <w:webHidden/>
          </w:rPr>
          <w:fldChar w:fldCharType="begin"/>
        </w:r>
        <w:r w:rsidR="00597D82">
          <w:rPr>
            <w:noProof/>
            <w:webHidden/>
          </w:rPr>
          <w:instrText xml:space="preserve"> PAGEREF _Toc381997710 \h </w:instrText>
        </w:r>
        <w:r w:rsidR="00597D82">
          <w:rPr>
            <w:noProof/>
            <w:webHidden/>
          </w:rPr>
        </w:r>
        <w:r w:rsidR="00597D82">
          <w:rPr>
            <w:noProof/>
            <w:webHidden/>
          </w:rPr>
          <w:fldChar w:fldCharType="separate"/>
        </w:r>
        <w:r w:rsidR="00F122E1">
          <w:rPr>
            <w:noProof/>
            <w:webHidden/>
          </w:rPr>
          <w:t>3</w:t>
        </w:r>
        <w:r w:rsidR="00597D82">
          <w:rPr>
            <w:noProof/>
            <w:webHidden/>
          </w:rPr>
          <w:fldChar w:fldCharType="end"/>
        </w:r>
      </w:hyperlink>
    </w:p>
    <w:p w:rsidR="00597D82" w:rsidRDefault="00CB406C">
      <w:pPr>
        <w:pStyle w:val="TOC2"/>
        <w:rPr>
          <w:rFonts w:eastAsiaTheme="minorEastAsia"/>
          <w:noProof/>
          <w:color w:val="auto"/>
          <w:sz w:val="22"/>
        </w:rPr>
      </w:pPr>
      <w:hyperlink w:anchor="_Toc381997711" w:history="1">
        <w:r w:rsidR="00597D82" w:rsidRPr="00CD10A6">
          <w:rPr>
            <w:rStyle w:val="Hyperlink"/>
            <w:noProof/>
          </w:rPr>
          <w:t>Cum puteţi afla care sunt termenii aplicabili unui serviciu online</w:t>
        </w:r>
        <w:r w:rsidR="00597D82">
          <w:rPr>
            <w:noProof/>
            <w:webHidden/>
          </w:rPr>
          <w:tab/>
        </w:r>
        <w:r w:rsidR="00597D82">
          <w:rPr>
            <w:noProof/>
            <w:webHidden/>
          </w:rPr>
          <w:fldChar w:fldCharType="begin"/>
        </w:r>
        <w:r w:rsidR="00597D82">
          <w:rPr>
            <w:noProof/>
            <w:webHidden/>
          </w:rPr>
          <w:instrText xml:space="preserve"> PAGEREF _Toc381997711 \h </w:instrText>
        </w:r>
        <w:r w:rsidR="00597D82">
          <w:rPr>
            <w:noProof/>
            <w:webHidden/>
          </w:rPr>
        </w:r>
        <w:r w:rsidR="00597D82">
          <w:rPr>
            <w:noProof/>
            <w:webHidden/>
          </w:rPr>
          <w:fldChar w:fldCharType="separate"/>
        </w:r>
        <w:r w:rsidR="00F122E1">
          <w:rPr>
            <w:noProof/>
            <w:webHidden/>
          </w:rPr>
          <w:t>3</w:t>
        </w:r>
        <w:r w:rsidR="00597D82">
          <w:rPr>
            <w:noProof/>
            <w:webHidden/>
          </w:rPr>
          <w:fldChar w:fldCharType="end"/>
        </w:r>
      </w:hyperlink>
    </w:p>
    <w:p w:rsidR="00597D82" w:rsidRDefault="00CB406C">
      <w:pPr>
        <w:pStyle w:val="TOC2"/>
        <w:rPr>
          <w:rFonts w:eastAsiaTheme="minorEastAsia"/>
          <w:noProof/>
          <w:color w:val="auto"/>
          <w:sz w:val="22"/>
        </w:rPr>
      </w:pPr>
      <w:hyperlink w:anchor="_Toc381997712" w:history="1">
        <w:r w:rsidR="00597D82" w:rsidRPr="00CD10A6">
          <w:rPr>
            <w:rStyle w:val="Hyperlink"/>
            <w:rFonts w:asciiTheme="majorHAnsi" w:hAnsiTheme="majorHAnsi" w:cstheme="majorHAnsi"/>
            <w:noProof/>
          </w:rPr>
          <w:t>Notificări</w:t>
        </w:r>
        <w:r w:rsidR="00597D82">
          <w:rPr>
            <w:noProof/>
            <w:webHidden/>
          </w:rPr>
          <w:tab/>
        </w:r>
        <w:r w:rsidR="00597D82">
          <w:rPr>
            <w:noProof/>
            <w:webHidden/>
          </w:rPr>
          <w:fldChar w:fldCharType="begin"/>
        </w:r>
        <w:r w:rsidR="00597D82">
          <w:rPr>
            <w:noProof/>
            <w:webHidden/>
          </w:rPr>
          <w:instrText xml:space="preserve"> PAGEREF _Toc381997712 \h </w:instrText>
        </w:r>
        <w:r w:rsidR="00597D82">
          <w:rPr>
            <w:noProof/>
            <w:webHidden/>
          </w:rPr>
        </w:r>
        <w:r w:rsidR="00597D82">
          <w:rPr>
            <w:noProof/>
            <w:webHidden/>
          </w:rPr>
          <w:fldChar w:fldCharType="separate"/>
        </w:r>
        <w:r w:rsidR="00F122E1">
          <w:rPr>
            <w:noProof/>
            <w:webHidden/>
          </w:rPr>
          <w:t>3</w:t>
        </w:r>
        <w:r w:rsidR="00597D82">
          <w:rPr>
            <w:noProof/>
            <w:webHidden/>
          </w:rPr>
          <w:fldChar w:fldCharType="end"/>
        </w:r>
      </w:hyperlink>
    </w:p>
    <w:p w:rsidR="00597D82" w:rsidRDefault="00CB406C">
      <w:pPr>
        <w:pStyle w:val="TOC2"/>
        <w:rPr>
          <w:rFonts w:eastAsiaTheme="minorEastAsia"/>
          <w:noProof/>
          <w:color w:val="auto"/>
          <w:sz w:val="22"/>
        </w:rPr>
      </w:pPr>
      <w:hyperlink w:anchor="_Toc381997713" w:history="1">
        <w:r w:rsidR="00597D82" w:rsidRPr="00CD10A6">
          <w:rPr>
            <w:rStyle w:val="Hyperlink"/>
            <w:rFonts w:asciiTheme="majorHAnsi" w:hAnsiTheme="majorHAnsi" w:cstheme="majorHAnsi"/>
            <w:noProof/>
          </w:rPr>
          <w:t>Clarificări şi rezumatul modificărilor</w:t>
        </w:r>
        <w:r w:rsidR="00597D82">
          <w:rPr>
            <w:noProof/>
            <w:webHidden/>
          </w:rPr>
          <w:tab/>
        </w:r>
        <w:r w:rsidR="00597D82">
          <w:rPr>
            <w:noProof/>
            <w:webHidden/>
          </w:rPr>
          <w:fldChar w:fldCharType="begin"/>
        </w:r>
        <w:r w:rsidR="00597D82">
          <w:rPr>
            <w:noProof/>
            <w:webHidden/>
          </w:rPr>
          <w:instrText xml:space="preserve"> PAGEREF _Toc381997713 \h </w:instrText>
        </w:r>
        <w:r w:rsidR="00597D82">
          <w:rPr>
            <w:noProof/>
            <w:webHidden/>
          </w:rPr>
        </w:r>
        <w:r w:rsidR="00597D82">
          <w:rPr>
            <w:noProof/>
            <w:webHidden/>
          </w:rPr>
          <w:fldChar w:fldCharType="separate"/>
        </w:r>
        <w:r w:rsidR="00F122E1">
          <w:rPr>
            <w:noProof/>
            <w:webHidden/>
          </w:rPr>
          <w:t>3</w:t>
        </w:r>
        <w:r w:rsidR="00597D82">
          <w:rPr>
            <w:noProof/>
            <w:webHidden/>
          </w:rPr>
          <w:fldChar w:fldCharType="end"/>
        </w:r>
      </w:hyperlink>
    </w:p>
    <w:p w:rsidR="00597D82" w:rsidRDefault="00CB406C">
      <w:pPr>
        <w:pStyle w:val="TOC1"/>
        <w:tabs>
          <w:tab w:val="right" w:leader="dot" w:pos="5210"/>
        </w:tabs>
        <w:rPr>
          <w:rFonts w:asciiTheme="minorHAnsi" w:eastAsiaTheme="minorEastAsia" w:hAnsiTheme="minorHAnsi"/>
          <w:b w:val="0"/>
          <w:caps w:val="0"/>
          <w:noProof/>
          <w:color w:val="auto"/>
          <w:sz w:val="22"/>
          <w:szCs w:val="22"/>
        </w:rPr>
      </w:pPr>
      <w:hyperlink w:anchor="_Toc381997714" w:history="1">
        <w:r w:rsidR="00597D82" w:rsidRPr="00CD10A6">
          <w:rPr>
            <w:rStyle w:val="Hyperlink"/>
            <w:noProof/>
          </w:rPr>
          <w:t>Termeni generali</w:t>
        </w:r>
        <w:r w:rsidR="00597D82">
          <w:rPr>
            <w:noProof/>
            <w:webHidden/>
          </w:rPr>
          <w:tab/>
        </w:r>
        <w:r w:rsidR="00597D82">
          <w:rPr>
            <w:noProof/>
            <w:webHidden/>
          </w:rPr>
          <w:fldChar w:fldCharType="begin"/>
        </w:r>
        <w:r w:rsidR="00597D82">
          <w:rPr>
            <w:noProof/>
            <w:webHidden/>
          </w:rPr>
          <w:instrText xml:space="preserve"> PAGEREF _Toc381997714 \h </w:instrText>
        </w:r>
        <w:r w:rsidR="00597D82">
          <w:rPr>
            <w:noProof/>
            <w:webHidden/>
          </w:rPr>
        </w:r>
        <w:r w:rsidR="00597D82">
          <w:rPr>
            <w:noProof/>
            <w:webHidden/>
          </w:rPr>
          <w:fldChar w:fldCharType="separate"/>
        </w:r>
        <w:r w:rsidR="00F122E1">
          <w:rPr>
            <w:noProof/>
            <w:webHidden/>
          </w:rPr>
          <w:t>5</w:t>
        </w:r>
        <w:r w:rsidR="00597D82">
          <w:rPr>
            <w:noProof/>
            <w:webHidden/>
          </w:rPr>
          <w:fldChar w:fldCharType="end"/>
        </w:r>
      </w:hyperlink>
    </w:p>
    <w:p w:rsidR="00597D82" w:rsidRDefault="00CB406C">
      <w:pPr>
        <w:pStyle w:val="TOC2"/>
        <w:rPr>
          <w:rFonts w:eastAsiaTheme="minorEastAsia"/>
          <w:noProof/>
          <w:color w:val="auto"/>
          <w:sz w:val="22"/>
        </w:rPr>
      </w:pPr>
      <w:hyperlink w:anchor="_Toc381997715" w:history="1">
        <w:r w:rsidR="00597D82" w:rsidRPr="00CD10A6">
          <w:rPr>
            <w:rStyle w:val="Hyperlink"/>
            <w:noProof/>
          </w:rPr>
          <w:t>Definiţii</w:t>
        </w:r>
        <w:r w:rsidR="00597D82">
          <w:rPr>
            <w:noProof/>
            <w:webHidden/>
          </w:rPr>
          <w:tab/>
        </w:r>
        <w:r w:rsidR="00597D82">
          <w:rPr>
            <w:noProof/>
            <w:webHidden/>
          </w:rPr>
          <w:fldChar w:fldCharType="begin"/>
        </w:r>
        <w:r w:rsidR="00597D82">
          <w:rPr>
            <w:noProof/>
            <w:webHidden/>
          </w:rPr>
          <w:instrText xml:space="preserve"> PAGEREF _Toc381997715 \h </w:instrText>
        </w:r>
        <w:r w:rsidR="00597D82">
          <w:rPr>
            <w:noProof/>
            <w:webHidden/>
          </w:rPr>
        </w:r>
        <w:r w:rsidR="00597D82">
          <w:rPr>
            <w:noProof/>
            <w:webHidden/>
          </w:rPr>
          <w:fldChar w:fldCharType="separate"/>
        </w:r>
        <w:r w:rsidR="00F122E1">
          <w:rPr>
            <w:noProof/>
            <w:webHidden/>
          </w:rPr>
          <w:t>5</w:t>
        </w:r>
        <w:r w:rsidR="00597D82">
          <w:rPr>
            <w:noProof/>
            <w:webHidden/>
          </w:rPr>
          <w:fldChar w:fldCharType="end"/>
        </w:r>
      </w:hyperlink>
    </w:p>
    <w:p w:rsidR="00597D82" w:rsidRDefault="00CB406C">
      <w:pPr>
        <w:pStyle w:val="TOC2"/>
        <w:rPr>
          <w:rFonts w:eastAsiaTheme="minorEastAsia"/>
          <w:noProof/>
          <w:color w:val="auto"/>
          <w:sz w:val="22"/>
        </w:rPr>
      </w:pPr>
      <w:hyperlink w:anchor="_Toc381997716" w:history="1">
        <w:r w:rsidR="00597D82" w:rsidRPr="00CD10A6">
          <w:rPr>
            <w:rStyle w:val="Hyperlink"/>
            <w:noProof/>
          </w:rPr>
          <w:t>Drepturile dvs. de utilizare</w:t>
        </w:r>
        <w:r w:rsidR="00597D82">
          <w:rPr>
            <w:noProof/>
            <w:webHidden/>
          </w:rPr>
          <w:tab/>
        </w:r>
        <w:r w:rsidR="00597D82">
          <w:rPr>
            <w:noProof/>
            <w:webHidden/>
          </w:rPr>
          <w:fldChar w:fldCharType="begin"/>
        </w:r>
        <w:r w:rsidR="00597D82">
          <w:rPr>
            <w:noProof/>
            <w:webHidden/>
          </w:rPr>
          <w:instrText xml:space="preserve"> PAGEREF _Toc381997716 \h </w:instrText>
        </w:r>
        <w:r w:rsidR="00597D82">
          <w:rPr>
            <w:noProof/>
            <w:webHidden/>
          </w:rPr>
        </w:r>
        <w:r w:rsidR="00597D82">
          <w:rPr>
            <w:noProof/>
            <w:webHidden/>
          </w:rPr>
          <w:fldChar w:fldCharType="separate"/>
        </w:r>
        <w:r w:rsidR="00F122E1">
          <w:rPr>
            <w:noProof/>
            <w:webHidden/>
          </w:rPr>
          <w:t>6</w:t>
        </w:r>
        <w:r w:rsidR="00597D82">
          <w:rPr>
            <w:noProof/>
            <w:webHidden/>
          </w:rPr>
          <w:fldChar w:fldCharType="end"/>
        </w:r>
      </w:hyperlink>
    </w:p>
    <w:p w:rsidR="00597D82" w:rsidRDefault="00CB406C">
      <w:pPr>
        <w:pStyle w:val="TOC2"/>
        <w:rPr>
          <w:rFonts w:eastAsiaTheme="minorEastAsia"/>
          <w:noProof/>
          <w:color w:val="auto"/>
          <w:sz w:val="22"/>
        </w:rPr>
      </w:pPr>
      <w:hyperlink w:anchor="_Toc381997717" w:history="1">
        <w:r w:rsidR="00597D82" w:rsidRPr="00CD10A6">
          <w:rPr>
            <w:rStyle w:val="Hyperlink"/>
            <w:noProof/>
          </w:rPr>
          <w:t>Proprietatea asupra datelor de client</w:t>
        </w:r>
        <w:r w:rsidR="00597D82">
          <w:rPr>
            <w:noProof/>
            <w:webHidden/>
          </w:rPr>
          <w:tab/>
        </w:r>
        <w:r w:rsidR="00597D82">
          <w:rPr>
            <w:noProof/>
            <w:webHidden/>
          </w:rPr>
          <w:fldChar w:fldCharType="begin"/>
        </w:r>
        <w:r w:rsidR="00597D82">
          <w:rPr>
            <w:noProof/>
            <w:webHidden/>
          </w:rPr>
          <w:instrText xml:space="preserve"> PAGEREF _Toc381997717 \h </w:instrText>
        </w:r>
        <w:r w:rsidR="00597D82">
          <w:rPr>
            <w:noProof/>
            <w:webHidden/>
          </w:rPr>
        </w:r>
        <w:r w:rsidR="00597D82">
          <w:rPr>
            <w:noProof/>
            <w:webHidden/>
          </w:rPr>
          <w:fldChar w:fldCharType="separate"/>
        </w:r>
        <w:r w:rsidR="00F122E1">
          <w:rPr>
            <w:noProof/>
            <w:webHidden/>
          </w:rPr>
          <w:t>6</w:t>
        </w:r>
        <w:r w:rsidR="00597D82">
          <w:rPr>
            <w:noProof/>
            <w:webHidden/>
          </w:rPr>
          <w:fldChar w:fldCharType="end"/>
        </w:r>
      </w:hyperlink>
    </w:p>
    <w:p w:rsidR="00597D82" w:rsidRDefault="00CB406C">
      <w:pPr>
        <w:pStyle w:val="TOC2"/>
        <w:rPr>
          <w:rFonts w:eastAsiaTheme="minorEastAsia"/>
          <w:noProof/>
          <w:color w:val="auto"/>
          <w:sz w:val="22"/>
        </w:rPr>
      </w:pPr>
      <w:hyperlink w:anchor="_Toc381997718" w:history="1">
        <w:r w:rsidR="00597D82" w:rsidRPr="00CD10A6">
          <w:rPr>
            <w:rStyle w:val="Hyperlink"/>
            <w:noProof/>
          </w:rPr>
          <w:t>Utilizarea de către noi a datelor de client; solicitările terţelor părţi</w:t>
        </w:r>
        <w:r w:rsidR="00597D82">
          <w:rPr>
            <w:noProof/>
            <w:webHidden/>
          </w:rPr>
          <w:tab/>
        </w:r>
        <w:r w:rsidR="00597D82">
          <w:rPr>
            <w:noProof/>
            <w:webHidden/>
          </w:rPr>
          <w:fldChar w:fldCharType="begin"/>
        </w:r>
        <w:r w:rsidR="00597D82">
          <w:rPr>
            <w:noProof/>
            <w:webHidden/>
          </w:rPr>
          <w:instrText xml:space="preserve"> PAGEREF _Toc381997718 \h </w:instrText>
        </w:r>
        <w:r w:rsidR="00597D82">
          <w:rPr>
            <w:noProof/>
            <w:webHidden/>
          </w:rPr>
        </w:r>
        <w:r w:rsidR="00597D82">
          <w:rPr>
            <w:noProof/>
            <w:webHidden/>
          </w:rPr>
          <w:fldChar w:fldCharType="separate"/>
        </w:r>
        <w:r w:rsidR="00F122E1">
          <w:rPr>
            <w:noProof/>
            <w:webHidden/>
          </w:rPr>
          <w:t>6</w:t>
        </w:r>
        <w:r w:rsidR="00597D82">
          <w:rPr>
            <w:noProof/>
            <w:webHidden/>
          </w:rPr>
          <w:fldChar w:fldCharType="end"/>
        </w:r>
      </w:hyperlink>
    </w:p>
    <w:p w:rsidR="00597D82" w:rsidRDefault="00CB406C">
      <w:pPr>
        <w:pStyle w:val="TOC2"/>
        <w:rPr>
          <w:rFonts w:eastAsiaTheme="minorEastAsia"/>
          <w:noProof/>
          <w:color w:val="auto"/>
          <w:sz w:val="22"/>
        </w:rPr>
      </w:pPr>
      <w:hyperlink w:anchor="_Toc381997719" w:history="1">
        <w:r w:rsidR="00597D82" w:rsidRPr="00CD10A6">
          <w:rPr>
            <w:rStyle w:val="Hyperlink"/>
            <w:noProof/>
          </w:rPr>
          <w:t>Actualizarea termenilor</w:t>
        </w:r>
        <w:r w:rsidR="00597D82">
          <w:rPr>
            <w:noProof/>
            <w:webHidden/>
          </w:rPr>
          <w:tab/>
        </w:r>
        <w:r w:rsidR="00597D82">
          <w:rPr>
            <w:noProof/>
            <w:webHidden/>
          </w:rPr>
          <w:fldChar w:fldCharType="begin"/>
        </w:r>
        <w:r w:rsidR="00597D82">
          <w:rPr>
            <w:noProof/>
            <w:webHidden/>
          </w:rPr>
          <w:instrText xml:space="preserve"> PAGEREF _Toc381997719 \h </w:instrText>
        </w:r>
        <w:r w:rsidR="00597D82">
          <w:rPr>
            <w:noProof/>
            <w:webHidden/>
          </w:rPr>
        </w:r>
        <w:r w:rsidR="00597D82">
          <w:rPr>
            <w:noProof/>
            <w:webHidden/>
          </w:rPr>
          <w:fldChar w:fldCharType="separate"/>
        </w:r>
        <w:r w:rsidR="00F122E1">
          <w:rPr>
            <w:noProof/>
            <w:webHidden/>
          </w:rPr>
          <w:t>6</w:t>
        </w:r>
        <w:r w:rsidR="00597D82">
          <w:rPr>
            <w:noProof/>
            <w:webHidden/>
          </w:rPr>
          <w:fldChar w:fldCharType="end"/>
        </w:r>
      </w:hyperlink>
    </w:p>
    <w:p w:rsidR="00597D82" w:rsidRDefault="00CB406C">
      <w:pPr>
        <w:pStyle w:val="TOC2"/>
        <w:rPr>
          <w:rFonts w:eastAsiaTheme="minorEastAsia"/>
          <w:noProof/>
          <w:color w:val="auto"/>
          <w:sz w:val="22"/>
        </w:rPr>
      </w:pPr>
      <w:hyperlink w:anchor="_Toc381997720" w:history="1">
        <w:r w:rsidR="00597D82" w:rsidRPr="00CD10A6">
          <w:rPr>
            <w:rStyle w:val="Hyperlink"/>
            <w:noProof/>
          </w:rPr>
          <w:t>Actualizarea serviciului online</w:t>
        </w:r>
        <w:r w:rsidR="00597D82">
          <w:rPr>
            <w:noProof/>
            <w:webHidden/>
          </w:rPr>
          <w:tab/>
        </w:r>
        <w:r w:rsidR="00597D82">
          <w:rPr>
            <w:noProof/>
            <w:webHidden/>
          </w:rPr>
          <w:fldChar w:fldCharType="begin"/>
        </w:r>
        <w:r w:rsidR="00597D82">
          <w:rPr>
            <w:noProof/>
            <w:webHidden/>
          </w:rPr>
          <w:instrText xml:space="preserve"> PAGEREF _Toc381997720 \h </w:instrText>
        </w:r>
        <w:r w:rsidR="00597D82">
          <w:rPr>
            <w:noProof/>
            <w:webHidden/>
          </w:rPr>
        </w:r>
        <w:r w:rsidR="00597D82">
          <w:rPr>
            <w:noProof/>
            <w:webHidden/>
          </w:rPr>
          <w:fldChar w:fldCharType="separate"/>
        </w:r>
        <w:r w:rsidR="00F122E1">
          <w:rPr>
            <w:noProof/>
            <w:webHidden/>
          </w:rPr>
          <w:t>6</w:t>
        </w:r>
        <w:r w:rsidR="00597D82">
          <w:rPr>
            <w:noProof/>
            <w:webHidden/>
          </w:rPr>
          <w:fldChar w:fldCharType="end"/>
        </w:r>
      </w:hyperlink>
    </w:p>
    <w:p w:rsidR="00597D82" w:rsidRDefault="00CB406C">
      <w:pPr>
        <w:pStyle w:val="TOC2"/>
        <w:rPr>
          <w:rFonts w:eastAsiaTheme="minorEastAsia"/>
          <w:noProof/>
          <w:color w:val="auto"/>
          <w:sz w:val="22"/>
        </w:rPr>
      </w:pPr>
      <w:hyperlink w:anchor="_Toc381997721" w:history="1">
        <w:r w:rsidR="00597D82" w:rsidRPr="00CD10A6">
          <w:rPr>
            <w:rStyle w:val="Hyperlink"/>
            <w:noProof/>
          </w:rPr>
          <w:t>Expirarea sau încetarea serviciului online</w:t>
        </w:r>
        <w:r w:rsidR="00597D82">
          <w:rPr>
            <w:noProof/>
            <w:webHidden/>
          </w:rPr>
          <w:tab/>
        </w:r>
        <w:r w:rsidR="00597D82">
          <w:rPr>
            <w:noProof/>
            <w:webHidden/>
          </w:rPr>
          <w:fldChar w:fldCharType="begin"/>
        </w:r>
        <w:r w:rsidR="00597D82">
          <w:rPr>
            <w:noProof/>
            <w:webHidden/>
          </w:rPr>
          <w:instrText xml:space="preserve"> PAGEREF _Toc381997721 \h </w:instrText>
        </w:r>
        <w:r w:rsidR="00597D82">
          <w:rPr>
            <w:noProof/>
            <w:webHidden/>
          </w:rPr>
        </w:r>
        <w:r w:rsidR="00597D82">
          <w:rPr>
            <w:noProof/>
            <w:webHidden/>
          </w:rPr>
          <w:fldChar w:fldCharType="separate"/>
        </w:r>
        <w:r w:rsidR="00F122E1">
          <w:rPr>
            <w:noProof/>
            <w:webHidden/>
          </w:rPr>
          <w:t>6</w:t>
        </w:r>
        <w:r w:rsidR="00597D82">
          <w:rPr>
            <w:noProof/>
            <w:webHidden/>
          </w:rPr>
          <w:fldChar w:fldCharType="end"/>
        </w:r>
      </w:hyperlink>
    </w:p>
    <w:p w:rsidR="00597D82" w:rsidRDefault="00CB406C">
      <w:pPr>
        <w:pStyle w:val="TOC2"/>
        <w:rPr>
          <w:rFonts w:eastAsiaTheme="minorEastAsia"/>
          <w:noProof/>
          <w:color w:val="auto"/>
          <w:sz w:val="22"/>
        </w:rPr>
      </w:pPr>
      <w:hyperlink w:anchor="_Toc381997722" w:history="1">
        <w:r w:rsidR="00597D82" w:rsidRPr="00CD10A6">
          <w:rPr>
            <w:rStyle w:val="Hyperlink"/>
            <w:noProof/>
          </w:rPr>
          <w:t>Disponibilitatea serviciului online</w:t>
        </w:r>
        <w:r w:rsidR="00597D82">
          <w:rPr>
            <w:noProof/>
            <w:webHidden/>
          </w:rPr>
          <w:tab/>
        </w:r>
        <w:r w:rsidR="00597D82">
          <w:rPr>
            <w:noProof/>
            <w:webHidden/>
          </w:rPr>
          <w:fldChar w:fldCharType="begin"/>
        </w:r>
        <w:r w:rsidR="00597D82">
          <w:rPr>
            <w:noProof/>
            <w:webHidden/>
          </w:rPr>
          <w:instrText xml:space="preserve"> PAGEREF _Toc381997722 \h </w:instrText>
        </w:r>
        <w:r w:rsidR="00597D82">
          <w:rPr>
            <w:noProof/>
            <w:webHidden/>
          </w:rPr>
        </w:r>
        <w:r w:rsidR="00597D82">
          <w:rPr>
            <w:noProof/>
            <w:webHidden/>
          </w:rPr>
          <w:fldChar w:fldCharType="separate"/>
        </w:r>
        <w:r w:rsidR="00F122E1">
          <w:rPr>
            <w:noProof/>
            <w:webHidden/>
          </w:rPr>
          <w:t>7</w:t>
        </w:r>
        <w:r w:rsidR="00597D82">
          <w:rPr>
            <w:noProof/>
            <w:webHidden/>
          </w:rPr>
          <w:fldChar w:fldCharType="end"/>
        </w:r>
      </w:hyperlink>
    </w:p>
    <w:p w:rsidR="00597D82" w:rsidRDefault="00CB406C">
      <w:pPr>
        <w:pStyle w:val="TOC2"/>
        <w:rPr>
          <w:rFonts w:eastAsiaTheme="minorEastAsia"/>
          <w:noProof/>
          <w:color w:val="auto"/>
          <w:sz w:val="22"/>
        </w:rPr>
      </w:pPr>
      <w:hyperlink w:anchor="_Toc381997723" w:history="1">
        <w:r w:rsidR="00597D82" w:rsidRPr="00CD10A6">
          <w:rPr>
            <w:rStyle w:val="Hyperlink"/>
            <w:noProof/>
          </w:rPr>
          <w:t>Răspunderea pentru conturile dvs.</w:t>
        </w:r>
        <w:r w:rsidR="00597D82">
          <w:rPr>
            <w:noProof/>
            <w:webHidden/>
          </w:rPr>
          <w:tab/>
        </w:r>
        <w:r w:rsidR="00597D82">
          <w:rPr>
            <w:noProof/>
            <w:webHidden/>
          </w:rPr>
          <w:fldChar w:fldCharType="begin"/>
        </w:r>
        <w:r w:rsidR="00597D82">
          <w:rPr>
            <w:noProof/>
            <w:webHidden/>
          </w:rPr>
          <w:instrText xml:space="preserve"> PAGEREF _Toc381997723 \h </w:instrText>
        </w:r>
        <w:r w:rsidR="00597D82">
          <w:rPr>
            <w:noProof/>
            <w:webHidden/>
          </w:rPr>
        </w:r>
        <w:r w:rsidR="00597D82">
          <w:rPr>
            <w:noProof/>
            <w:webHidden/>
          </w:rPr>
          <w:fldChar w:fldCharType="separate"/>
        </w:r>
        <w:r w:rsidR="00F122E1">
          <w:rPr>
            <w:noProof/>
            <w:webHidden/>
          </w:rPr>
          <w:t>7</w:t>
        </w:r>
        <w:r w:rsidR="00597D82">
          <w:rPr>
            <w:noProof/>
            <w:webHidden/>
          </w:rPr>
          <w:fldChar w:fldCharType="end"/>
        </w:r>
      </w:hyperlink>
    </w:p>
    <w:p w:rsidR="00597D82" w:rsidRDefault="00CB406C">
      <w:pPr>
        <w:pStyle w:val="TOC2"/>
        <w:rPr>
          <w:rFonts w:eastAsiaTheme="minorEastAsia"/>
          <w:noProof/>
          <w:color w:val="auto"/>
          <w:sz w:val="22"/>
        </w:rPr>
      </w:pPr>
      <w:hyperlink w:anchor="_Toc381997724" w:history="1">
        <w:r w:rsidR="00597D82" w:rsidRPr="00CD10A6">
          <w:rPr>
            <w:rStyle w:val="Hyperlink"/>
            <w:noProof/>
          </w:rPr>
          <w:t>Utilizarea produselor software cu serviciul online</w:t>
        </w:r>
        <w:r w:rsidR="00597D82">
          <w:rPr>
            <w:noProof/>
            <w:webHidden/>
          </w:rPr>
          <w:tab/>
        </w:r>
        <w:r w:rsidR="00597D82">
          <w:rPr>
            <w:noProof/>
            <w:webHidden/>
          </w:rPr>
          <w:fldChar w:fldCharType="begin"/>
        </w:r>
        <w:r w:rsidR="00597D82">
          <w:rPr>
            <w:noProof/>
            <w:webHidden/>
          </w:rPr>
          <w:instrText xml:space="preserve"> PAGEREF _Toc381997724 \h </w:instrText>
        </w:r>
        <w:r w:rsidR="00597D82">
          <w:rPr>
            <w:noProof/>
            <w:webHidden/>
          </w:rPr>
        </w:r>
        <w:r w:rsidR="00597D82">
          <w:rPr>
            <w:noProof/>
            <w:webHidden/>
          </w:rPr>
          <w:fldChar w:fldCharType="separate"/>
        </w:r>
        <w:r w:rsidR="00F122E1">
          <w:rPr>
            <w:noProof/>
            <w:webHidden/>
          </w:rPr>
          <w:t>7</w:t>
        </w:r>
        <w:r w:rsidR="00597D82">
          <w:rPr>
            <w:noProof/>
            <w:webHidden/>
          </w:rPr>
          <w:fldChar w:fldCharType="end"/>
        </w:r>
      </w:hyperlink>
    </w:p>
    <w:p w:rsidR="00597D82" w:rsidRDefault="00CB406C">
      <w:pPr>
        <w:pStyle w:val="TOC2"/>
        <w:rPr>
          <w:rFonts w:eastAsiaTheme="minorEastAsia"/>
          <w:noProof/>
          <w:color w:val="auto"/>
          <w:sz w:val="22"/>
        </w:rPr>
      </w:pPr>
      <w:hyperlink w:anchor="_Toc381997725" w:history="1">
        <w:r w:rsidR="00597D82" w:rsidRPr="00CD10A6">
          <w:rPr>
            <w:rStyle w:val="Hyperlink"/>
            <w:noProof/>
          </w:rPr>
          <w:t>Utilizarea altor site-uri web, aplicaţii şi servicii</w:t>
        </w:r>
        <w:r w:rsidR="00597D82">
          <w:rPr>
            <w:noProof/>
            <w:webHidden/>
          </w:rPr>
          <w:tab/>
        </w:r>
        <w:r w:rsidR="00597D82">
          <w:rPr>
            <w:noProof/>
            <w:webHidden/>
          </w:rPr>
          <w:fldChar w:fldCharType="begin"/>
        </w:r>
        <w:r w:rsidR="00597D82">
          <w:rPr>
            <w:noProof/>
            <w:webHidden/>
          </w:rPr>
          <w:instrText xml:space="preserve"> PAGEREF _Toc381997725 \h </w:instrText>
        </w:r>
        <w:r w:rsidR="00597D82">
          <w:rPr>
            <w:noProof/>
            <w:webHidden/>
          </w:rPr>
        </w:r>
        <w:r w:rsidR="00597D82">
          <w:rPr>
            <w:noProof/>
            <w:webHidden/>
          </w:rPr>
          <w:fldChar w:fldCharType="separate"/>
        </w:r>
        <w:r w:rsidR="00F122E1">
          <w:rPr>
            <w:noProof/>
            <w:webHidden/>
          </w:rPr>
          <w:t>7</w:t>
        </w:r>
        <w:r w:rsidR="00597D82">
          <w:rPr>
            <w:noProof/>
            <w:webHidden/>
          </w:rPr>
          <w:fldChar w:fldCharType="end"/>
        </w:r>
      </w:hyperlink>
    </w:p>
    <w:p w:rsidR="00597D82" w:rsidRDefault="00CB406C">
      <w:pPr>
        <w:pStyle w:val="TOC2"/>
        <w:rPr>
          <w:rFonts w:eastAsiaTheme="minorEastAsia"/>
          <w:noProof/>
          <w:color w:val="auto"/>
          <w:sz w:val="22"/>
        </w:rPr>
      </w:pPr>
      <w:hyperlink w:anchor="_Toc381997726" w:history="1">
        <w:r w:rsidR="00597D82" w:rsidRPr="00CD10A6">
          <w:rPr>
            <w:rStyle w:val="Hyperlink"/>
            <w:noProof/>
          </w:rPr>
          <w:t>Conţinut şi servicii de la terţe părţi</w:t>
        </w:r>
        <w:r w:rsidR="00597D82">
          <w:rPr>
            <w:noProof/>
            <w:webHidden/>
          </w:rPr>
          <w:tab/>
        </w:r>
        <w:r w:rsidR="00597D82">
          <w:rPr>
            <w:noProof/>
            <w:webHidden/>
          </w:rPr>
          <w:fldChar w:fldCharType="begin"/>
        </w:r>
        <w:r w:rsidR="00597D82">
          <w:rPr>
            <w:noProof/>
            <w:webHidden/>
          </w:rPr>
          <w:instrText xml:space="preserve"> PAGEREF _Toc381997726 \h </w:instrText>
        </w:r>
        <w:r w:rsidR="00597D82">
          <w:rPr>
            <w:noProof/>
            <w:webHidden/>
          </w:rPr>
        </w:r>
        <w:r w:rsidR="00597D82">
          <w:rPr>
            <w:noProof/>
            <w:webHidden/>
          </w:rPr>
          <w:fldChar w:fldCharType="separate"/>
        </w:r>
        <w:r w:rsidR="00F122E1">
          <w:rPr>
            <w:noProof/>
            <w:webHidden/>
          </w:rPr>
          <w:t>7</w:t>
        </w:r>
        <w:r w:rsidR="00597D82">
          <w:rPr>
            <w:noProof/>
            <w:webHidden/>
          </w:rPr>
          <w:fldChar w:fldCharType="end"/>
        </w:r>
      </w:hyperlink>
    </w:p>
    <w:p w:rsidR="00597D82" w:rsidRDefault="00CB406C">
      <w:pPr>
        <w:pStyle w:val="TOC2"/>
        <w:rPr>
          <w:rFonts w:eastAsiaTheme="minorEastAsia"/>
          <w:noProof/>
          <w:color w:val="auto"/>
          <w:sz w:val="22"/>
        </w:rPr>
      </w:pPr>
      <w:hyperlink w:anchor="_Toc381997727" w:history="1">
        <w:r w:rsidR="00597D82" w:rsidRPr="00CD10A6">
          <w:rPr>
            <w:rStyle w:val="Hyperlink"/>
            <w:noProof/>
          </w:rPr>
          <w:t>Scripturi şi cod de la terţe părţi</w:t>
        </w:r>
        <w:r w:rsidR="00597D82">
          <w:rPr>
            <w:noProof/>
            <w:webHidden/>
          </w:rPr>
          <w:tab/>
        </w:r>
        <w:r w:rsidR="00597D82">
          <w:rPr>
            <w:noProof/>
            <w:webHidden/>
          </w:rPr>
          <w:fldChar w:fldCharType="begin"/>
        </w:r>
        <w:r w:rsidR="00597D82">
          <w:rPr>
            <w:noProof/>
            <w:webHidden/>
          </w:rPr>
          <w:instrText xml:space="preserve"> PAGEREF _Toc381997727 \h </w:instrText>
        </w:r>
        <w:r w:rsidR="00597D82">
          <w:rPr>
            <w:noProof/>
            <w:webHidden/>
          </w:rPr>
        </w:r>
        <w:r w:rsidR="00597D82">
          <w:rPr>
            <w:noProof/>
            <w:webHidden/>
          </w:rPr>
          <w:fldChar w:fldCharType="separate"/>
        </w:r>
        <w:r w:rsidR="00F122E1">
          <w:rPr>
            <w:noProof/>
            <w:webHidden/>
          </w:rPr>
          <w:t>7</w:t>
        </w:r>
        <w:r w:rsidR="00597D82">
          <w:rPr>
            <w:noProof/>
            <w:webHidden/>
          </w:rPr>
          <w:fldChar w:fldCharType="end"/>
        </w:r>
      </w:hyperlink>
    </w:p>
    <w:p w:rsidR="00597D82" w:rsidRDefault="00CB406C">
      <w:pPr>
        <w:pStyle w:val="TOC2"/>
        <w:rPr>
          <w:rFonts w:eastAsiaTheme="minorEastAsia"/>
          <w:noProof/>
          <w:color w:val="auto"/>
          <w:sz w:val="22"/>
        </w:rPr>
      </w:pPr>
      <w:hyperlink w:anchor="_Toc381997728" w:history="1">
        <w:r w:rsidR="00597D82" w:rsidRPr="00CD10A6">
          <w:rPr>
            <w:rStyle w:val="Hyperlink"/>
            <w:noProof/>
          </w:rPr>
          <w:t>Produse software de la terţe părţi</w:t>
        </w:r>
        <w:r w:rsidR="00597D82">
          <w:rPr>
            <w:noProof/>
            <w:webHidden/>
          </w:rPr>
          <w:tab/>
        </w:r>
        <w:r w:rsidR="00597D82">
          <w:rPr>
            <w:noProof/>
            <w:webHidden/>
          </w:rPr>
          <w:fldChar w:fldCharType="begin"/>
        </w:r>
        <w:r w:rsidR="00597D82">
          <w:rPr>
            <w:noProof/>
            <w:webHidden/>
          </w:rPr>
          <w:instrText xml:space="preserve"> PAGEREF _Toc381997728 \h </w:instrText>
        </w:r>
        <w:r w:rsidR="00597D82">
          <w:rPr>
            <w:noProof/>
            <w:webHidden/>
          </w:rPr>
        </w:r>
        <w:r w:rsidR="00597D82">
          <w:rPr>
            <w:noProof/>
            <w:webHidden/>
          </w:rPr>
          <w:fldChar w:fldCharType="separate"/>
        </w:r>
        <w:r w:rsidR="00F122E1">
          <w:rPr>
            <w:noProof/>
            <w:webHidden/>
          </w:rPr>
          <w:t>7</w:t>
        </w:r>
        <w:r w:rsidR="00597D82">
          <w:rPr>
            <w:noProof/>
            <w:webHidden/>
          </w:rPr>
          <w:fldChar w:fldCharType="end"/>
        </w:r>
      </w:hyperlink>
    </w:p>
    <w:p w:rsidR="00597D82" w:rsidRDefault="00CB406C">
      <w:pPr>
        <w:pStyle w:val="TOC2"/>
        <w:rPr>
          <w:rFonts w:eastAsiaTheme="minorEastAsia"/>
          <w:noProof/>
          <w:color w:val="auto"/>
          <w:sz w:val="22"/>
        </w:rPr>
      </w:pPr>
      <w:hyperlink w:anchor="_Toc381997729" w:history="1">
        <w:r w:rsidR="00597D82" w:rsidRPr="00CD10A6">
          <w:rPr>
            <w:rStyle w:val="Hyperlink"/>
            <w:noProof/>
          </w:rPr>
          <w:t>Se interzice utilizarea de mare risc</w:t>
        </w:r>
        <w:r w:rsidR="00597D82">
          <w:rPr>
            <w:noProof/>
            <w:webHidden/>
          </w:rPr>
          <w:tab/>
        </w:r>
        <w:r w:rsidR="00597D82">
          <w:rPr>
            <w:noProof/>
            <w:webHidden/>
          </w:rPr>
          <w:fldChar w:fldCharType="begin"/>
        </w:r>
        <w:r w:rsidR="00597D82">
          <w:rPr>
            <w:noProof/>
            <w:webHidden/>
          </w:rPr>
          <w:instrText xml:space="preserve"> PAGEREF _Toc381997729 \h </w:instrText>
        </w:r>
        <w:r w:rsidR="00597D82">
          <w:rPr>
            <w:noProof/>
            <w:webHidden/>
          </w:rPr>
        </w:r>
        <w:r w:rsidR="00597D82">
          <w:rPr>
            <w:noProof/>
            <w:webHidden/>
          </w:rPr>
          <w:fldChar w:fldCharType="separate"/>
        </w:r>
        <w:r w:rsidR="00F122E1">
          <w:rPr>
            <w:noProof/>
            <w:webHidden/>
          </w:rPr>
          <w:t>7</w:t>
        </w:r>
        <w:r w:rsidR="00597D82">
          <w:rPr>
            <w:noProof/>
            <w:webHidden/>
          </w:rPr>
          <w:fldChar w:fldCharType="end"/>
        </w:r>
      </w:hyperlink>
    </w:p>
    <w:p w:rsidR="00597D82" w:rsidRDefault="00CB406C">
      <w:pPr>
        <w:pStyle w:val="TOC2"/>
        <w:rPr>
          <w:rFonts w:eastAsiaTheme="minorEastAsia"/>
          <w:noProof/>
          <w:color w:val="auto"/>
          <w:sz w:val="22"/>
        </w:rPr>
      </w:pPr>
      <w:hyperlink w:anchor="_Toc381997730" w:history="1">
        <w:r w:rsidR="00597D82" w:rsidRPr="00CD10A6">
          <w:rPr>
            <w:rStyle w:val="Hyperlink"/>
            <w:noProof/>
          </w:rPr>
          <w:t>Menţinerea drepturilor lucrătorilor în cazul transferului</w:t>
        </w:r>
        <w:r w:rsidR="00597D82">
          <w:rPr>
            <w:noProof/>
            <w:webHidden/>
          </w:rPr>
          <w:tab/>
        </w:r>
        <w:r w:rsidR="00597D82">
          <w:rPr>
            <w:noProof/>
            <w:webHidden/>
          </w:rPr>
          <w:fldChar w:fldCharType="begin"/>
        </w:r>
        <w:r w:rsidR="00597D82">
          <w:rPr>
            <w:noProof/>
            <w:webHidden/>
          </w:rPr>
          <w:instrText xml:space="preserve"> PAGEREF _Toc381997730 \h </w:instrText>
        </w:r>
        <w:r w:rsidR="00597D82">
          <w:rPr>
            <w:noProof/>
            <w:webHidden/>
          </w:rPr>
        </w:r>
        <w:r w:rsidR="00597D82">
          <w:rPr>
            <w:noProof/>
            <w:webHidden/>
          </w:rPr>
          <w:fldChar w:fldCharType="separate"/>
        </w:r>
        <w:r w:rsidR="00F122E1">
          <w:rPr>
            <w:noProof/>
            <w:webHidden/>
          </w:rPr>
          <w:t>8</w:t>
        </w:r>
        <w:r w:rsidR="00597D82">
          <w:rPr>
            <w:noProof/>
            <w:webHidden/>
          </w:rPr>
          <w:fldChar w:fldCharType="end"/>
        </w:r>
      </w:hyperlink>
    </w:p>
    <w:p w:rsidR="00597D82" w:rsidRDefault="00CB406C">
      <w:pPr>
        <w:pStyle w:val="TOC2"/>
        <w:rPr>
          <w:rFonts w:eastAsiaTheme="minorEastAsia"/>
          <w:noProof/>
          <w:color w:val="auto"/>
          <w:sz w:val="22"/>
        </w:rPr>
      </w:pPr>
      <w:hyperlink w:anchor="_Toc381997731" w:history="1">
        <w:r w:rsidR="00597D82" w:rsidRPr="00CD10A6">
          <w:rPr>
            <w:rStyle w:val="Hyperlink"/>
            <w:noProof/>
          </w:rPr>
          <w:t>Produsele non-Microsoft</w:t>
        </w:r>
        <w:r w:rsidR="00597D82">
          <w:rPr>
            <w:noProof/>
            <w:webHidden/>
          </w:rPr>
          <w:tab/>
        </w:r>
        <w:r w:rsidR="00597D82">
          <w:rPr>
            <w:noProof/>
            <w:webHidden/>
          </w:rPr>
          <w:fldChar w:fldCharType="begin"/>
        </w:r>
        <w:r w:rsidR="00597D82">
          <w:rPr>
            <w:noProof/>
            <w:webHidden/>
          </w:rPr>
          <w:instrText xml:space="preserve"> PAGEREF _Toc381997731 \h </w:instrText>
        </w:r>
        <w:r w:rsidR="00597D82">
          <w:rPr>
            <w:noProof/>
            <w:webHidden/>
          </w:rPr>
        </w:r>
        <w:r w:rsidR="00597D82">
          <w:rPr>
            <w:noProof/>
            <w:webHidden/>
          </w:rPr>
          <w:fldChar w:fldCharType="separate"/>
        </w:r>
        <w:r w:rsidR="00F122E1">
          <w:rPr>
            <w:noProof/>
            <w:webHidden/>
          </w:rPr>
          <w:t>8</w:t>
        </w:r>
        <w:r w:rsidR="00597D82">
          <w:rPr>
            <w:noProof/>
            <w:webHidden/>
          </w:rPr>
          <w:fldChar w:fldCharType="end"/>
        </w:r>
      </w:hyperlink>
    </w:p>
    <w:p w:rsidR="00597D82" w:rsidRDefault="00CB406C">
      <w:pPr>
        <w:pStyle w:val="TOC2"/>
        <w:rPr>
          <w:rFonts w:eastAsiaTheme="minorEastAsia"/>
          <w:noProof/>
          <w:color w:val="auto"/>
          <w:sz w:val="22"/>
        </w:rPr>
      </w:pPr>
      <w:hyperlink w:anchor="_Toc381997732" w:history="1">
        <w:r w:rsidR="00597D82" w:rsidRPr="00CD10A6">
          <w:rPr>
            <w:rStyle w:val="Hyperlink"/>
            <w:noProof/>
          </w:rPr>
          <w:t>Instituţii de învăţământ</w:t>
        </w:r>
        <w:r w:rsidR="00597D82">
          <w:rPr>
            <w:noProof/>
            <w:webHidden/>
          </w:rPr>
          <w:tab/>
        </w:r>
        <w:r w:rsidR="00597D82">
          <w:rPr>
            <w:noProof/>
            <w:webHidden/>
          </w:rPr>
          <w:fldChar w:fldCharType="begin"/>
        </w:r>
        <w:r w:rsidR="00597D82">
          <w:rPr>
            <w:noProof/>
            <w:webHidden/>
          </w:rPr>
          <w:instrText xml:space="preserve"> PAGEREF _Toc381997732 \h </w:instrText>
        </w:r>
        <w:r w:rsidR="00597D82">
          <w:rPr>
            <w:noProof/>
            <w:webHidden/>
          </w:rPr>
        </w:r>
        <w:r w:rsidR="00597D82">
          <w:rPr>
            <w:noProof/>
            <w:webHidden/>
          </w:rPr>
          <w:fldChar w:fldCharType="separate"/>
        </w:r>
        <w:r w:rsidR="00F122E1">
          <w:rPr>
            <w:noProof/>
            <w:webHidden/>
          </w:rPr>
          <w:t>8</w:t>
        </w:r>
        <w:r w:rsidR="00597D82">
          <w:rPr>
            <w:noProof/>
            <w:webHidden/>
          </w:rPr>
          <w:fldChar w:fldCharType="end"/>
        </w:r>
      </w:hyperlink>
    </w:p>
    <w:p w:rsidR="00597D82" w:rsidRDefault="00CB406C">
      <w:pPr>
        <w:pStyle w:val="TOC2"/>
        <w:rPr>
          <w:rFonts w:eastAsiaTheme="minorEastAsia"/>
          <w:noProof/>
          <w:color w:val="auto"/>
          <w:sz w:val="22"/>
        </w:rPr>
      </w:pPr>
      <w:hyperlink w:anchor="_Toc381997733" w:history="1">
        <w:r w:rsidR="00597D82" w:rsidRPr="00CD10A6">
          <w:rPr>
            <w:rStyle w:val="Hyperlink"/>
            <w:noProof/>
          </w:rPr>
          <w:t>Confidenţialitate</w:t>
        </w:r>
        <w:r w:rsidR="00597D82">
          <w:rPr>
            <w:noProof/>
            <w:webHidden/>
          </w:rPr>
          <w:tab/>
        </w:r>
        <w:r w:rsidR="00597D82">
          <w:rPr>
            <w:noProof/>
            <w:webHidden/>
          </w:rPr>
          <w:fldChar w:fldCharType="begin"/>
        </w:r>
        <w:r w:rsidR="00597D82">
          <w:rPr>
            <w:noProof/>
            <w:webHidden/>
          </w:rPr>
          <w:instrText xml:space="preserve"> PAGEREF _Toc381997733 \h </w:instrText>
        </w:r>
        <w:r w:rsidR="00597D82">
          <w:rPr>
            <w:noProof/>
            <w:webHidden/>
          </w:rPr>
        </w:r>
        <w:r w:rsidR="00597D82">
          <w:rPr>
            <w:noProof/>
            <w:webHidden/>
          </w:rPr>
          <w:fldChar w:fldCharType="separate"/>
        </w:r>
        <w:r w:rsidR="00F122E1">
          <w:rPr>
            <w:noProof/>
            <w:webHidden/>
          </w:rPr>
          <w:t>8</w:t>
        </w:r>
        <w:r w:rsidR="00597D82">
          <w:rPr>
            <w:noProof/>
            <w:webHidden/>
          </w:rPr>
          <w:fldChar w:fldCharType="end"/>
        </w:r>
      </w:hyperlink>
    </w:p>
    <w:p w:rsidR="00597D82" w:rsidRDefault="00CB406C">
      <w:pPr>
        <w:pStyle w:val="TOC2"/>
        <w:rPr>
          <w:rFonts w:eastAsiaTheme="minorEastAsia"/>
          <w:noProof/>
          <w:color w:val="auto"/>
          <w:sz w:val="22"/>
        </w:rPr>
      </w:pPr>
      <w:hyperlink w:anchor="_Toc381997734" w:history="1">
        <w:r w:rsidR="00597D82" w:rsidRPr="00CD10A6">
          <w:rPr>
            <w:rStyle w:val="Hyperlink"/>
            <w:noProof/>
          </w:rPr>
          <w:t>Securitatea datelor de client</w:t>
        </w:r>
        <w:r w:rsidR="00597D82">
          <w:rPr>
            <w:noProof/>
            <w:webHidden/>
          </w:rPr>
          <w:tab/>
        </w:r>
        <w:r w:rsidR="00597D82">
          <w:rPr>
            <w:noProof/>
            <w:webHidden/>
          </w:rPr>
          <w:fldChar w:fldCharType="begin"/>
        </w:r>
        <w:r w:rsidR="00597D82">
          <w:rPr>
            <w:noProof/>
            <w:webHidden/>
          </w:rPr>
          <w:instrText xml:space="preserve"> PAGEREF _Toc381997734 \h </w:instrText>
        </w:r>
        <w:r w:rsidR="00597D82">
          <w:rPr>
            <w:noProof/>
            <w:webHidden/>
          </w:rPr>
        </w:r>
        <w:r w:rsidR="00597D82">
          <w:rPr>
            <w:noProof/>
            <w:webHidden/>
          </w:rPr>
          <w:fldChar w:fldCharType="separate"/>
        </w:r>
        <w:r w:rsidR="00F122E1">
          <w:rPr>
            <w:noProof/>
            <w:webHidden/>
          </w:rPr>
          <w:t>9</w:t>
        </w:r>
        <w:r w:rsidR="00597D82">
          <w:rPr>
            <w:noProof/>
            <w:webHidden/>
          </w:rPr>
          <w:fldChar w:fldCharType="end"/>
        </w:r>
      </w:hyperlink>
    </w:p>
    <w:p w:rsidR="00597D82" w:rsidRDefault="00CB406C">
      <w:pPr>
        <w:pStyle w:val="TOC2"/>
        <w:rPr>
          <w:rFonts w:eastAsiaTheme="minorEastAsia"/>
          <w:noProof/>
          <w:color w:val="auto"/>
          <w:sz w:val="22"/>
        </w:rPr>
      </w:pPr>
      <w:hyperlink w:anchor="_Toc381997735" w:history="1">
        <w:r w:rsidR="00597D82" w:rsidRPr="00CD10A6">
          <w:rPr>
            <w:rStyle w:val="Hyperlink"/>
            <w:noProof/>
          </w:rPr>
          <w:t>Acord privind nivelul serviciului</w:t>
        </w:r>
        <w:r w:rsidR="00597D82">
          <w:rPr>
            <w:noProof/>
            <w:webHidden/>
          </w:rPr>
          <w:tab/>
        </w:r>
        <w:r w:rsidR="00597D82">
          <w:rPr>
            <w:noProof/>
            <w:webHidden/>
          </w:rPr>
          <w:fldChar w:fldCharType="begin"/>
        </w:r>
        <w:r w:rsidR="00597D82">
          <w:rPr>
            <w:noProof/>
            <w:webHidden/>
          </w:rPr>
          <w:instrText xml:space="preserve"> PAGEREF _Toc381997735 \h </w:instrText>
        </w:r>
        <w:r w:rsidR="00597D82">
          <w:rPr>
            <w:noProof/>
            <w:webHidden/>
          </w:rPr>
        </w:r>
        <w:r w:rsidR="00597D82">
          <w:rPr>
            <w:noProof/>
            <w:webHidden/>
          </w:rPr>
          <w:fldChar w:fldCharType="separate"/>
        </w:r>
        <w:r w:rsidR="00F122E1">
          <w:rPr>
            <w:noProof/>
            <w:webHidden/>
          </w:rPr>
          <w:t>9</w:t>
        </w:r>
        <w:r w:rsidR="00597D82">
          <w:rPr>
            <w:noProof/>
            <w:webHidden/>
          </w:rPr>
          <w:fldChar w:fldCharType="end"/>
        </w:r>
      </w:hyperlink>
    </w:p>
    <w:p w:rsidR="00597D82" w:rsidRDefault="00CB406C">
      <w:pPr>
        <w:pStyle w:val="TOC2"/>
        <w:rPr>
          <w:rFonts w:eastAsiaTheme="minorEastAsia"/>
          <w:noProof/>
          <w:color w:val="auto"/>
          <w:sz w:val="22"/>
        </w:rPr>
      </w:pPr>
      <w:hyperlink w:anchor="_Toc381997736" w:history="1">
        <w:r w:rsidR="00597D82" w:rsidRPr="00CD10A6">
          <w:rPr>
            <w:rStyle w:val="Hyperlink"/>
            <w:noProof/>
          </w:rPr>
          <w:t>Politica de utilizare acceptabilă</w:t>
        </w:r>
        <w:r w:rsidR="00597D82">
          <w:rPr>
            <w:noProof/>
            <w:webHidden/>
          </w:rPr>
          <w:tab/>
        </w:r>
        <w:r w:rsidR="00597D82">
          <w:rPr>
            <w:noProof/>
            <w:webHidden/>
          </w:rPr>
          <w:fldChar w:fldCharType="begin"/>
        </w:r>
        <w:r w:rsidR="00597D82">
          <w:rPr>
            <w:noProof/>
            <w:webHidden/>
          </w:rPr>
          <w:instrText xml:space="preserve"> PAGEREF _Toc381997736 \h </w:instrText>
        </w:r>
        <w:r w:rsidR="00597D82">
          <w:rPr>
            <w:noProof/>
            <w:webHidden/>
          </w:rPr>
        </w:r>
        <w:r w:rsidR="00597D82">
          <w:rPr>
            <w:noProof/>
            <w:webHidden/>
          </w:rPr>
          <w:fldChar w:fldCharType="separate"/>
        </w:r>
        <w:r w:rsidR="00F122E1">
          <w:rPr>
            <w:noProof/>
            <w:webHidden/>
          </w:rPr>
          <w:t>9</w:t>
        </w:r>
        <w:r w:rsidR="00597D82">
          <w:rPr>
            <w:noProof/>
            <w:webHidden/>
          </w:rPr>
          <w:fldChar w:fldCharType="end"/>
        </w:r>
      </w:hyperlink>
    </w:p>
    <w:p w:rsidR="00597D82" w:rsidRDefault="00CB406C">
      <w:pPr>
        <w:pStyle w:val="TOC2"/>
        <w:rPr>
          <w:rFonts w:eastAsiaTheme="minorEastAsia"/>
          <w:noProof/>
          <w:color w:val="auto"/>
          <w:sz w:val="22"/>
        </w:rPr>
      </w:pPr>
      <w:hyperlink w:anchor="_Toc381997737" w:history="1">
        <w:r w:rsidR="00597D82" w:rsidRPr="00CD10A6">
          <w:rPr>
            <w:rStyle w:val="Hyperlink"/>
            <w:noProof/>
          </w:rPr>
          <w:t>Reglementare</w:t>
        </w:r>
        <w:r w:rsidR="00597D82">
          <w:rPr>
            <w:noProof/>
            <w:webHidden/>
          </w:rPr>
          <w:tab/>
        </w:r>
        <w:r w:rsidR="00597D82">
          <w:rPr>
            <w:noProof/>
            <w:webHidden/>
          </w:rPr>
          <w:fldChar w:fldCharType="begin"/>
        </w:r>
        <w:r w:rsidR="00597D82">
          <w:rPr>
            <w:noProof/>
            <w:webHidden/>
          </w:rPr>
          <w:instrText xml:space="preserve"> PAGEREF _Toc381997737 \h </w:instrText>
        </w:r>
        <w:r w:rsidR="00597D82">
          <w:rPr>
            <w:noProof/>
            <w:webHidden/>
          </w:rPr>
        </w:r>
        <w:r w:rsidR="00597D82">
          <w:rPr>
            <w:noProof/>
            <w:webHidden/>
          </w:rPr>
          <w:fldChar w:fldCharType="separate"/>
        </w:r>
        <w:r w:rsidR="00F122E1">
          <w:rPr>
            <w:noProof/>
            <w:webHidden/>
          </w:rPr>
          <w:t>9</w:t>
        </w:r>
        <w:r w:rsidR="00597D82">
          <w:rPr>
            <w:noProof/>
            <w:webHidden/>
          </w:rPr>
          <w:fldChar w:fldCharType="end"/>
        </w:r>
      </w:hyperlink>
    </w:p>
    <w:p w:rsidR="00597D82" w:rsidRDefault="00CB406C">
      <w:pPr>
        <w:pStyle w:val="TOC2"/>
        <w:rPr>
          <w:rFonts w:eastAsiaTheme="minorEastAsia"/>
          <w:noProof/>
          <w:color w:val="auto"/>
          <w:sz w:val="22"/>
        </w:rPr>
      </w:pPr>
      <w:hyperlink w:anchor="_Toc381997738" w:history="1">
        <w:r w:rsidR="00597D82" w:rsidRPr="00CD10A6">
          <w:rPr>
            <w:rStyle w:val="Hyperlink"/>
            <w:noProof/>
          </w:rPr>
          <w:t>Utilizarea pentru evaluare</w:t>
        </w:r>
        <w:r w:rsidR="00597D82">
          <w:rPr>
            <w:noProof/>
            <w:webHidden/>
          </w:rPr>
          <w:tab/>
        </w:r>
        <w:r w:rsidR="00597D82">
          <w:rPr>
            <w:noProof/>
            <w:webHidden/>
          </w:rPr>
          <w:fldChar w:fldCharType="begin"/>
        </w:r>
        <w:r w:rsidR="00597D82">
          <w:rPr>
            <w:noProof/>
            <w:webHidden/>
          </w:rPr>
          <w:instrText xml:space="preserve"> PAGEREF _Toc381997738 \h </w:instrText>
        </w:r>
        <w:r w:rsidR="00597D82">
          <w:rPr>
            <w:noProof/>
            <w:webHidden/>
          </w:rPr>
        </w:r>
        <w:r w:rsidR="00597D82">
          <w:rPr>
            <w:noProof/>
            <w:webHidden/>
          </w:rPr>
          <w:fldChar w:fldCharType="separate"/>
        </w:r>
        <w:r w:rsidR="00F122E1">
          <w:rPr>
            <w:noProof/>
            <w:webHidden/>
          </w:rPr>
          <w:t>10</w:t>
        </w:r>
        <w:r w:rsidR="00597D82">
          <w:rPr>
            <w:noProof/>
            <w:webHidden/>
          </w:rPr>
          <w:fldChar w:fldCharType="end"/>
        </w:r>
      </w:hyperlink>
    </w:p>
    <w:p w:rsidR="00597D82" w:rsidRDefault="00CB406C">
      <w:pPr>
        <w:pStyle w:val="TOC2"/>
        <w:rPr>
          <w:rFonts w:eastAsiaTheme="minorEastAsia"/>
          <w:noProof/>
          <w:color w:val="auto"/>
          <w:sz w:val="22"/>
        </w:rPr>
      </w:pPr>
      <w:hyperlink w:anchor="_Toc381997739" w:history="1">
        <w:r w:rsidR="00597D82" w:rsidRPr="00CD10A6">
          <w:rPr>
            <w:rStyle w:val="Hyperlink"/>
            <w:noProof/>
          </w:rPr>
          <w:t>Notificări electronice</w:t>
        </w:r>
        <w:r w:rsidR="00597D82">
          <w:rPr>
            <w:noProof/>
            <w:webHidden/>
          </w:rPr>
          <w:tab/>
        </w:r>
        <w:r w:rsidR="00597D82">
          <w:rPr>
            <w:noProof/>
            <w:webHidden/>
          </w:rPr>
          <w:fldChar w:fldCharType="begin"/>
        </w:r>
        <w:r w:rsidR="00597D82">
          <w:rPr>
            <w:noProof/>
            <w:webHidden/>
          </w:rPr>
          <w:instrText xml:space="preserve"> PAGEREF _Toc381997739 \h </w:instrText>
        </w:r>
        <w:r w:rsidR="00597D82">
          <w:rPr>
            <w:noProof/>
            <w:webHidden/>
          </w:rPr>
        </w:r>
        <w:r w:rsidR="00597D82">
          <w:rPr>
            <w:noProof/>
            <w:webHidden/>
          </w:rPr>
          <w:fldChar w:fldCharType="separate"/>
        </w:r>
        <w:r w:rsidR="00F122E1">
          <w:rPr>
            <w:noProof/>
            <w:webHidden/>
          </w:rPr>
          <w:t>10</w:t>
        </w:r>
        <w:r w:rsidR="00597D82">
          <w:rPr>
            <w:noProof/>
            <w:webHidden/>
          </w:rPr>
          <w:fldChar w:fldCharType="end"/>
        </w:r>
      </w:hyperlink>
    </w:p>
    <w:p w:rsidR="00597D82" w:rsidRDefault="00CB406C">
      <w:pPr>
        <w:pStyle w:val="TOC2"/>
        <w:rPr>
          <w:rFonts w:eastAsiaTheme="minorEastAsia"/>
          <w:noProof/>
          <w:color w:val="auto"/>
          <w:sz w:val="22"/>
        </w:rPr>
      </w:pPr>
      <w:hyperlink w:anchor="_Toc381997740" w:history="1">
        <w:r w:rsidR="00597D82" w:rsidRPr="00CD10A6">
          <w:rPr>
            <w:rStyle w:val="Hyperlink"/>
            <w:noProof/>
          </w:rPr>
          <w:t>Limitări tehnice</w:t>
        </w:r>
        <w:r w:rsidR="00597D82">
          <w:rPr>
            <w:noProof/>
            <w:webHidden/>
          </w:rPr>
          <w:tab/>
        </w:r>
        <w:r w:rsidR="00597D82">
          <w:rPr>
            <w:noProof/>
            <w:webHidden/>
          </w:rPr>
          <w:fldChar w:fldCharType="begin"/>
        </w:r>
        <w:r w:rsidR="00597D82">
          <w:rPr>
            <w:noProof/>
            <w:webHidden/>
          </w:rPr>
          <w:instrText xml:space="preserve"> PAGEREF _Toc381997740 \h </w:instrText>
        </w:r>
        <w:r w:rsidR="00597D82">
          <w:rPr>
            <w:noProof/>
            <w:webHidden/>
          </w:rPr>
        </w:r>
        <w:r w:rsidR="00597D82">
          <w:rPr>
            <w:noProof/>
            <w:webHidden/>
          </w:rPr>
          <w:fldChar w:fldCharType="separate"/>
        </w:r>
        <w:r w:rsidR="00F122E1">
          <w:rPr>
            <w:noProof/>
            <w:webHidden/>
          </w:rPr>
          <w:t>10</w:t>
        </w:r>
        <w:r w:rsidR="00597D82">
          <w:rPr>
            <w:noProof/>
            <w:webHidden/>
          </w:rPr>
          <w:fldChar w:fldCharType="end"/>
        </w:r>
      </w:hyperlink>
    </w:p>
    <w:p w:rsidR="00597D82" w:rsidRDefault="00CB406C">
      <w:pPr>
        <w:pStyle w:val="TOC2"/>
        <w:rPr>
          <w:rFonts w:eastAsiaTheme="minorEastAsia"/>
          <w:noProof/>
          <w:color w:val="auto"/>
          <w:sz w:val="22"/>
        </w:rPr>
      </w:pPr>
      <w:hyperlink w:anchor="_Toc381997741" w:history="1">
        <w:r w:rsidR="00597D82" w:rsidRPr="00CD10A6">
          <w:rPr>
            <w:rStyle w:val="Hyperlink"/>
            <w:noProof/>
          </w:rPr>
          <w:t>Realocarea licenţei</w:t>
        </w:r>
        <w:r w:rsidR="00597D82">
          <w:rPr>
            <w:noProof/>
            <w:webHidden/>
          </w:rPr>
          <w:tab/>
        </w:r>
        <w:r w:rsidR="00597D82">
          <w:rPr>
            <w:noProof/>
            <w:webHidden/>
          </w:rPr>
          <w:fldChar w:fldCharType="begin"/>
        </w:r>
        <w:r w:rsidR="00597D82">
          <w:rPr>
            <w:noProof/>
            <w:webHidden/>
          </w:rPr>
          <w:instrText xml:space="preserve"> PAGEREF _Toc381997741 \h </w:instrText>
        </w:r>
        <w:r w:rsidR="00597D82">
          <w:rPr>
            <w:noProof/>
            <w:webHidden/>
          </w:rPr>
        </w:r>
        <w:r w:rsidR="00597D82">
          <w:rPr>
            <w:noProof/>
            <w:webHidden/>
          </w:rPr>
          <w:fldChar w:fldCharType="separate"/>
        </w:r>
        <w:r w:rsidR="00F122E1">
          <w:rPr>
            <w:noProof/>
            <w:webHidden/>
          </w:rPr>
          <w:t>10</w:t>
        </w:r>
        <w:r w:rsidR="00597D82">
          <w:rPr>
            <w:noProof/>
            <w:webHidden/>
          </w:rPr>
          <w:fldChar w:fldCharType="end"/>
        </w:r>
      </w:hyperlink>
    </w:p>
    <w:p w:rsidR="00597D82" w:rsidRDefault="00CB406C">
      <w:pPr>
        <w:pStyle w:val="TOC2"/>
        <w:rPr>
          <w:rFonts w:eastAsiaTheme="minorEastAsia"/>
          <w:noProof/>
          <w:color w:val="auto"/>
          <w:sz w:val="22"/>
        </w:rPr>
      </w:pPr>
      <w:hyperlink w:anchor="_Toc381997742" w:history="1">
        <w:r w:rsidR="00597D82" w:rsidRPr="00CD10A6">
          <w:rPr>
            <w:rStyle w:val="Hyperlink"/>
            <w:noProof/>
          </w:rPr>
          <w:t>Activarea produselor</w:t>
        </w:r>
        <w:r w:rsidR="00597D82">
          <w:rPr>
            <w:noProof/>
            <w:webHidden/>
          </w:rPr>
          <w:tab/>
        </w:r>
        <w:r w:rsidR="00597D82">
          <w:rPr>
            <w:noProof/>
            <w:webHidden/>
          </w:rPr>
          <w:fldChar w:fldCharType="begin"/>
        </w:r>
        <w:r w:rsidR="00597D82">
          <w:rPr>
            <w:noProof/>
            <w:webHidden/>
          </w:rPr>
          <w:instrText xml:space="preserve"> PAGEREF _Toc381997742 \h </w:instrText>
        </w:r>
        <w:r w:rsidR="00597D82">
          <w:rPr>
            <w:noProof/>
            <w:webHidden/>
          </w:rPr>
        </w:r>
        <w:r w:rsidR="00597D82">
          <w:rPr>
            <w:noProof/>
            <w:webHidden/>
          </w:rPr>
          <w:fldChar w:fldCharType="separate"/>
        </w:r>
        <w:r w:rsidR="00F122E1">
          <w:rPr>
            <w:noProof/>
            <w:webHidden/>
          </w:rPr>
          <w:t>10</w:t>
        </w:r>
        <w:r w:rsidR="00597D82">
          <w:rPr>
            <w:noProof/>
            <w:webHidden/>
          </w:rPr>
          <w:fldChar w:fldCharType="end"/>
        </w:r>
      </w:hyperlink>
    </w:p>
    <w:p w:rsidR="00597D82" w:rsidRDefault="00CB406C">
      <w:pPr>
        <w:pStyle w:val="TOC2"/>
        <w:rPr>
          <w:rFonts w:eastAsiaTheme="minorEastAsia"/>
          <w:noProof/>
          <w:color w:val="auto"/>
          <w:sz w:val="22"/>
        </w:rPr>
      </w:pPr>
      <w:hyperlink w:anchor="_Toc381997743" w:history="1">
        <w:r w:rsidR="00597D82" w:rsidRPr="00CD10A6">
          <w:rPr>
            <w:rStyle w:val="Hyperlink"/>
            <w:noProof/>
          </w:rPr>
          <w:t>Componente de font</w:t>
        </w:r>
        <w:r w:rsidR="00597D82">
          <w:rPr>
            <w:noProof/>
            <w:webHidden/>
          </w:rPr>
          <w:tab/>
        </w:r>
        <w:r w:rsidR="00597D82">
          <w:rPr>
            <w:noProof/>
            <w:webHidden/>
          </w:rPr>
          <w:fldChar w:fldCharType="begin"/>
        </w:r>
        <w:r w:rsidR="00597D82">
          <w:rPr>
            <w:noProof/>
            <w:webHidden/>
          </w:rPr>
          <w:instrText xml:space="preserve"> PAGEREF _Toc381997743 \h </w:instrText>
        </w:r>
        <w:r w:rsidR="00597D82">
          <w:rPr>
            <w:noProof/>
            <w:webHidden/>
          </w:rPr>
        </w:r>
        <w:r w:rsidR="00597D82">
          <w:rPr>
            <w:noProof/>
            <w:webHidden/>
          </w:rPr>
          <w:fldChar w:fldCharType="separate"/>
        </w:r>
        <w:r w:rsidR="00F122E1">
          <w:rPr>
            <w:noProof/>
            <w:webHidden/>
          </w:rPr>
          <w:t>11</w:t>
        </w:r>
        <w:r w:rsidR="00597D82">
          <w:rPr>
            <w:noProof/>
            <w:webHidden/>
          </w:rPr>
          <w:fldChar w:fldCharType="end"/>
        </w:r>
      </w:hyperlink>
    </w:p>
    <w:p w:rsidR="00597D82" w:rsidRDefault="00CB406C">
      <w:pPr>
        <w:pStyle w:val="TOC2"/>
        <w:rPr>
          <w:rFonts w:eastAsiaTheme="minorEastAsia"/>
          <w:noProof/>
          <w:color w:val="auto"/>
          <w:sz w:val="22"/>
        </w:rPr>
      </w:pPr>
      <w:hyperlink w:anchor="_Toc381997744" w:history="1">
        <w:r w:rsidR="00597D82" w:rsidRPr="00CD10A6">
          <w:rPr>
            <w:rStyle w:val="Hyperlink"/>
            <w:noProof/>
          </w:rPr>
          <w:t>Componente software Windows</w:t>
        </w:r>
        <w:r w:rsidR="00597D82">
          <w:rPr>
            <w:noProof/>
            <w:webHidden/>
          </w:rPr>
          <w:tab/>
        </w:r>
        <w:r w:rsidR="00597D82">
          <w:rPr>
            <w:noProof/>
            <w:webHidden/>
          </w:rPr>
          <w:fldChar w:fldCharType="begin"/>
        </w:r>
        <w:r w:rsidR="00597D82">
          <w:rPr>
            <w:noProof/>
            <w:webHidden/>
          </w:rPr>
          <w:instrText xml:space="preserve"> PAGEREF _Toc381997744 \h </w:instrText>
        </w:r>
        <w:r w:rsidR="00597D82">
          <w:rPr>
            <w:noProof/>
            <w:webHidden/>
          </w:rPr>
        </w:r>
        <w:r w:rsidR="00597D82">
          <w:rPr>
            <w:noProof/>
            <w:webHidden/>
          </w:rPr>
          <w:fldChar w:fldCharType="separate"/>
        </w:r>
        <w:r w:rsidR="00F122E1">
          <w:rPr>
            <w:noProof/>
            <w:webHidden/>
          </w:rPr>
          <w:t>11</w:t>
        </w:r>
        <w:r w:rsidR="00597D82">
          <w:rPr>
            <w:noProof/>
            <w:webHidden/>
          </w:rPr>
          <w:fldChar w:fldCharType="end"/>
        </w:r>
      </w:hyperlink>
    </w:p>
    <w:p w:rsidR="00597D82" w:rsidRDefault="00CB406C">
      <w:pPr>
        <w:pStyle w:val="TOC2"/>
        <w:rPr>
          <w:rFonts w:eastAsiaTheme="minorEastAsia"/>
          <w:noProof/>
          <w:color w:val="auto"/>
          <w:sz w:val="22"/>
        </w:rPr>
      </w:pPr>
      <w:hyperlink w:anchor="_Toc381997745" w:history="1">
        <w:r w:rsidR="00597D82" w:rsidRPr="00CD10A6">
          <w:rPr>
            <w:rStyle w:val="Hyperlink"/>
            <w:noProof/>
          </w:rPr>
          <w:t>Teste de evaluare</w:t>
        </w:r>
        <w:r w:rsidR="00597D82">
          <w:rPr>
            <w:noProof/>
            <w:webHidden/>
          </w:rPr>
          <w:tab/>
        </w:r>
        <w:r w:rsidR="00597D82">
          <w:rPr>
            <w:noProof/>
            <w:webHidden/>
          </w:rPr>
          <w:fldChar w:fldCharType="begin"/>
        </w:r>
        <w:r w:rsidR="00597D82">
          <w:rPr>
            <w:noProof/>
            <w:webHidden/>
          </w:rPr>
          <w:instrText xml:space="preserve"> PAGEREF _Toc381997745 \h </w:instrText>
        </w:r>
        <w:r w:rsidR="00597D82">
          <w:rPr>
            <w:noProof/>
            <w:webHidden/>
          </w:rPr>
        </w:r>
        <w:r w:rsidR="00597D82">
          <w:rPr>
            <w:noProof/>
            <w:webHidden/>
          </w:rPr>
          <w:fldChar w:fldCharType="separate"/>
        </w:r>
        <w:r w:rsidR="00F122E1">
          <w:rPr>
            <w:noProof/>
            <w:webHidden/>
          </w:rPr>
          <w:t>11</w:t>
        </w:r>
        <w:r w:rsidR="00597D82">
          <w:rPr>
            <w:noProof/>
            <w:webHidden/>
          </w:rPr>
          <w:fldChar w:fldCharType="end"/>
        </w:r>
      </w:hyperlink>
    </w:p>
    <w:p w:rsidR="00597D82" w:rsidRDefault="00CB406C">
      <w:pPr>
        <w:pStyle w:val="TOC2"/>
        <w:rPr>
          <w:rFonts w:eastAsiaTheme="minorEastAsia"/>
          <w:noProof/>
          <w:color w:val="auto"/>
          <w:sz w:val="22"/>
        </w:rPr>
      </w:pPr>
      <w:hyperlink w:anchor="_Toc381997746" w:history="1">
        <w:r w:rsidR="00597D82" w:rsidRPr="00CD10A6">
          <w:rPr>
            <w:rStyle w:val="Hyperlink"/>
            <w:noProof/>
          </w:rPr>
          <w:t>Tehnologie SQL Server</w:t>
        </w:r>
        <w:r w:rsidR="00597D82">
          <w:rPr>
            <w:noProof/>
            <w:webHidden/>
          </w:rPr>
          <w:tab/>
        </w:r>
        <w:r w:rsidR="00597D82">
          <w:rPr>
            <w:noProof/>
            <w:webHidden/>
          </w:rPr>
          <w:fldChar w:fldCharType="begin"/>
        </w:r>
        <w:r w:rsidR="00597D82">
          <w:rPr>
            <w:noProof/>
            <w:webHidden/>
          </w:rPr>
          <w:instrText xml:space="preserve"> PAGEREF _Toc381997746 \h </w:instrText>
        </w:r>
        <w:r w:rsidR="00597D82">
          <w:rPr>
            <w:noProof/>
            <w:webHidden/>
          </w:rPr>
        </w:r>
        <w:r w:rsidR="00597D82">
          <w:rPr>
            <w:noProof/>
            <w:webHidden/>
          </w:rPr>
          <w:fldChar w:fldCharType="separate"/>
        </w:r>
        <w:r w:rsidR="00F122E1">
          <w:rPr>
            <w:noProof/>
            <w:webHidden/>
          </w:rPr>
          <w:t>11</w:t>
        </w:r>
        <w:r w:rsidR="00597D82">
          <w:rPr>
            <w:noProof/>
            <w:webHidden/>
          </w:rPr>
          <w:fldChar w:fldCharType="end"/>
        </w:r>
      </w:hyperlink>
    </w:p>
    <w:p w:rsidR="00597D82" w:rsidRDefault="00CB406C">
      <w:pPr>
        <w:pStyle w:val="TOC2"/>
        <w:rPr>
          <w:rFonts w:eastAsiaTheme="minorEastAsia"/>
          <w:noProof/>
          <w:color w:val="auto"/>
          <w:sz w:val="22"/>
        </w:rPr>
      </w:pPr>
      <w:hyperlink w:anchor="_Toc381997747" w:history="1">
        <w:r w:rsidR="00597D82" w:rsidRPr="00CD10A6">
          <w:rPr>
            <w:rStyle w:val="Hyperlink"/>
            <w:noProof/>
          </w:rPr>
          <w:t>Crearea şi stocarea instanţelor</w:t>
        </w:r>
        <w:r w:rsidR="00597D82">
          <w:rPr>
            <w:noProof/>
            <w:webHidden/>
          </w:rPr>
          <w:tab/>
        </w:r>
        <w:r w:rsidR="00597D82">
          <w:rPr>
            <w:noProof/>
            <w:webHidden/>
          </w:rPr>
          <w:fldChar w:fldCharType="begin"/>
        </w:r>
        <w:r w:rsidR="00597D82">
          <w:rPr>
            <w:noProof/>
            <w:webHidden/>
          </w:rPr>
          <w:instrText xml:space="preserve"> PAGEREF _Toc381997747 \h </w:instrText>
        </w:r>
        <w:r w:rsidR="00597D82">
          <w:rPr>
            <w:noProof/>
            <w:webHidden/>
          </w:rPr>
        </w:r>
        <w:r w:rsidR="00597D82">
          <w:rPr>
            <w:noProof/>
            <w:webHidden/>
          </w:rPr>
          <w:fldChar w:fldCharType="separate"/>
        </w:r>
        <w:r w:rsidR="00F122E1">
          <w:rPr>
            <w:noProof/>
            <w:webHidden/>
          </w:rPr>
          <w:t>12</w:t>
        </w:r>
        <w:r w:rsidR="00597D82">
          <w:rPr>
            <w:noProof/>
            <w:webHidden/>
          </w:rPr>
          <w:fldChar w:fldCharType="end"/>
        </w:r>
      </w:hyperlink>
    </w:p>
    <w:p w:rsidR="00597D82" w:rsidRDefault="00CB406C">
      <w:pPr>
        <w:pStyle w:val="TOC2"/>
        <w:rPr>
          <w:rFonts w:eastAsiaTheme="minorEastAsia"/>
          <w:noProof/>
          <w:color w:val="auto"/>
          <w:sz w:val="22"/>
        </w:rPr>
      </w:pPr>
      <w:hyperlink w:anchor="_Toc381997748" w:history="1">
        <w:r w:rsidR="00597D82" w:rsidRPr="00CD10A6">
          <w:rPr>
            <w:rStyle w:val="Hyperlink"/>
            <w:noProof/>
          </w:rPr>
          <w:t xml:space="preserve">Elementul de raportare de pe hartă </w:t>
        </w:r>
        <w:r w:rsidR="00B418BE">
          <w:rPr>
            <w:rStyle w:val="Hyperlink"/>
            <w:noProof/>
          </w:rPr>
          <w:br/>
        </w:r>
        <w:r w:rsidR="00597D82" w:rsidRPr="00CD10A6">
          <w:rPr>
            <w:rStyle w:val="Hyperlink"/>
            <w:noProof/>
          </w:rPr>
          <w:t>al SQL Server Reporting Services</w:t>
        </w:r>
        <w:r w:rsidR="00597D82">
          <w:rPr>
            <w:noProof/>
            <w:webHidden/>
          </w:rPr>
          <w:tab/>
        </w:r>
        <w:r w:rsidR="00597D82">
          <w:rPr>
            <w:noProof/>
            <w:webHidden/>
          </w:rPr>
          <w:fldChar w:fldCharType="begin"/>
        </w:r>
        <w:r w:rsidR="00597D82">
          <w:rPr>
            <w:noProof/>
            <w:webHidden/>
          </w:rPr>
          <w:instrText xml:space="preserve"> PAGEREF _Toc381997748 \h </w:instrText>
        </w:r>
        <w:r w:rsidR="00597D82">
          <w:rPr>
            <w:noProof/>
            <w:webHidden/>
          </w:rPr>
        </w:r>
        <w:r w:rsidR="00597D82">
          <w:rPr>
            <w:noProof/>
            <w:webHidden/>
          </w:rPr>
          <w:fldChar w:fldCharType="separate"/>
        </w:r>
        <w:r w:rsidR="00F122E1">
          <w:rPr>
            <w:noProof/>
            <w:webHidden/>
          </w:rPr>
          <w:t>12</w:t>
        </w:r>
        <w:r w:rsidR="00597D82">
          <w:rPr>
            <w:noProof/>
            <w:webHidden/>
          </w:rPr>
          <w:fldChar w:fldCharType="end"/>
        </w:r>
      </w:hyperlink>
    </w:p>
    <w:p w:rsidR="00597D82" w:rsidRDefault="00CB406C">
      <w:pPr>
        <w:pStyle w:val="TOC2"/>
        <w:rPr>
          <w:rFonts w:eastAsiaTheme="minorEastAsia"/>
          <w:noProof/>
          <w:color w:val="auto"/>
          <w:sz w:val="22"/>
        </w:rPr>
      </w:pPr>
      <w:hyperlink w:anchor="_Toc381997749" w:history="1">
        <w:r w:rsidR="00597D82" w:rsidRPr="00CD10A6">
          <w:rPr>
            <w:rStyle w:val="Hyperlink"/>
            <w:noProof/>
          </w:rPr>
          <w:t>Multiplexare</w:t>
        </w:r>
        <w:r w:rsidR="00597D82">
          <w:rPr>
            <w:noProof/>
            <w:webHidden/>
          </w:rPr>
          <w:tab/>
        </w:r>
        <w:r w:rsidR="00597D82">
          <w:rPr>
            <w:noProof/>
            <w:webHidden/>
          </w:rPr>
          <w:fldChar w:fldCharType="begin"/>
        </w:r>
        <w:r w:rsidR="00597D82">
          <w:rPr>
            <w:noProof/>
            <w:webHidden/>
          </w:rPr>
          <w:instrText xml:space="preserve"> PAGEREF _Toc381997749 \h </w:instrText>
        </w:r>
        <w:r w:rsidR="00597D82">
          <w:rPr>
            <w:noProof/>
            <w:webHidden/>
          </w:rPr>
        </w:r>
        <w:r w:rsidR="00597D82">
          <w:rPr>
            <w:noProof/>
            <w:webHidden/>
          </w:rPr>
          <w:fldChar w:fldCharType="separate"/>
        </w:r>
        <w:r w:rsidR="00F122E1">
          <w:rPr>
            <w:noProof/>
            <w:webHidden/>
          </w:rPr>
          <w:t>12</w:t>
        </w:r>
        <w:r w:rsidR="00597D82">
          <w:rPr>
            <w:noProof/>
            <w:webHidden/>
          </w:rPr>
          <w:fldChar w:fldCharType="end"/>
        </w:r>
      </w:hyperlink>
    </w:p>
    <w:p w:rsidR="00597D82" w:rsidRDefault="00CB406C">
      <w:pPr>
        <w:pStyle w:val="TOC2"/>
        <w:rPr>
          <w:rFonts w:eastAsiaTheme="minorEastAsia"/>
          <w:noProof/>
          <w:color w:val="auto"/>
          <w:sz w:val="22"/>
        </w:rPr>
      </w:pPr>
      <w:hyperlink w:anchor="_Toc381997750" w:history="1">
        <w:r w:rsidR="00597D82" w:rsidRPr="00CD10A6">
          <w:rPr>
            <w:rStyle w:val="Hyperlink"/>
            <w:noProof/>
          </w:rPr>
          <w:t>Pachetele System Center</w:t>
        </w:r>
        <w:r w:rsidR="00597D82">
          <w:rPr>
            <w:noProof/>
            <w:webHidden/>
          </w:rPr>
          <w:tab/>
        </w:r>
        <w:r w:rsidR="00597D82">
          <w:rPr>
            <w:noProof/>
            <w:webHidden/>
          </w:rPr>
          <w:fldChar w:fldCharType="begin"/>
        </w:r>
        <w:r w:rsidR="00597D82">
          <w:rPr>
            <w:noProof/>
            <w:webHidden/>
          </w:rPr>
          <w:instrText xml:space="preserve"> PAGEREF _Toc381997750 \h </w:instrText>
        </w:r>
        <w:r w:rsidR="00597D82">
          <w:rPr>
            <w:noProof/>
            <w:webHidden/>
          </w:rPr>
        </w:r>
        <w:r w:rsidR="00597D82">
          <w:rPr>
            <w:noProof/>
            <w:webHidden/>
          </w:rPr>
          <w:fldChar w:fldCharType="separate"/>
        </w:r>
        <w:r w:rsidR="00F122E1">
          <w:rPr>
            <w:noProof/>
            <w:webHidden/>
          </w:rPr>
          <w:t>12</w:t>
        </w:r>
        <w:r w:rsidR="00597D82">
          <w:rPr>
            <w:noProof/>
            <w:webHidden/>
          </w:rPr>
          <w:fldChar w:fldCharType="end"/>
        </w:r>
      </w:hyperlink>
    </w:p>
    <w:p w:rsidR="00597D82" w:rsidRDefault="00CB406C">
      <w:pPr>
        <w:pStyle w:val="TOC2"/>
        <w:rPr>
          <w:rFonts w:eastAsiaTheme="minorEastAsia"/>
          <w:noProof/>
          <w:color w:val="auto"/>
          <w:sz w:val="22"/>
        </w:rPr>
      </w:pPr>
      <w:hyperlink w:anchor="_Toc381997751" w:history="1">
        <w:r w:rsidR="00597D82" w:rsidRPr="00CD10A6">
          <w:rPr>
            <w:rStyle w:val="Hyperlink"/>
            <w:noProof/>
          </w:rPr>
          <w:t>Cod ce poate fi distribuit</w:t>
        </w:r>
        <w:r w:rsidR="00597D82">
          <w:rPr>
            <w:noProof/>
            <w:webHidden/>
          </w:rPr>
          <w:tab/>
        </w:r>
        <w:r w:rsidR="00597D82">
          <w:rPr>
            <w:noProof/>
            <w:webHidden/>
          </w:rPr>
          <w:fldChar w:fldCharType="begin"/>
        </w:r>
        <w:r w:rsidR="00597D82">
          <w:rPr>
            <w:noProof/>
            <w:webHidden/>
          </w:rPr>
          <w:instrText xml:space="preserve"> PAGEREF _Toc381997751 \h </w:instrText>
        </w:r>
        <w:r w:rsidR="00597D82">
          <w:rPr>
            <w:noProof/>
            <w:webHidden/>
          </w:rPr>
        </w:r>
        <w:r w:rsidR="00597D82">
          <w:rPr>
            <w:noProof/>
            <w:webHidden/>
          </w:rPr>
          <w:fldChar w:fldCharType="separate"/>
        </w:r>
        <w:r w:rsidR="00F122E1">
          <w:rPr>
            <w:noProof/>
            <w:webHidden/>
          </w:rPr>
          <w:t>12</w:t>
        </w:r>
        <w:r w:rsidR="00597D82">
          <w:rPr>
            <w:noProof/>
            <w:webHidden/>
          </w:rPr>
          <w:fldChar w:fldCharType="end"/>
        </w:r>
      </w:hyperlink>
    </w:p>
    <w:p w:rsidR="00597D82" w:rsidRDefault="00CB406C">
      <w:pPr>
        <w:pStyle w:val="TOC2"/>
        <w:rPr>
          <w:rFonts w:eastAsiaTheme="minorEastAsia"/>
          <w:noProof/>
          <w:color w:val="auto"/>
          <w:sz w:val="22"/>
        </w:rPr>
      </w:pPr>
      <w:hyperlink w:anchor="_Toc381997752" w:history="1">
        <w:r w:rsidR="00597D82" w:rsidRPr="00CD10A6">
          <w:rPr>
            <w:rStyle w:val="Hyperlink"/>
            <w:noProof/>
          </w:rPr>
          <w:t>Produse software furnizate împreună cu servicii</w:t>
        </w:r>
        <w:r w:rsidR="00597D82">
          <w:rPr>
            <w:noProof/>
            <w:webHidden/>
          </w:rPr>
          <w:tab/>
        </w:r>
        <w:r w:rsidR="00597D82">
          <w:rPr>
            <w:noProof/>
            <w:webHidden/>
          </w:rPr>
          <w:fldChar w:fldCharType="begin"/>
        </w:r>
        <w:r w:rsidR="00597D82">
          <w:rPr>
            <w:noProof/>
            <w:webHidden/>
          </w:rPr>
          <w:instrText xml:space="preserve"> PAGEREF _Toc381997752 \h </w:instrText>
        </w:r>
        <w:r w:rsidR="00597D82">
          <w:rPr>
            <w:noProof/>
            <w:webHidden/>
          </w:rPr>
        </w:r>
        <w:r w:rsidR="00597D82">
          <w:rPr>
            <w:noProof/>
            <w:webHidden/>
          </w:rPr>
          <w:fldChar w:fldCharType="separate"/>
        </w:r>
        <w:r w:rsidR="00F122E1">
          <w:rPr>
            <w:noProof/>
            <w:webHidden/>
          </w:rPr>
          <w:t>13</w:t>
        </w:r>
        <w:r w:rsidR="00597D82">
          <w:rPr>
            <w:noProof/>
            <w:webHidden/>
          </w:rPr>
          <w:fldChar w:fldCharType="end"/>
        </w:r>
      </w:hyperlink>
    </w:p>
    <w:p w:rsidR="00597D82" w:rsidRDefault="00CB406C">
      <w:pPr>
        <w:pStyle w:val="TOC1"/>
        <w:tabs>
          <w:tab w:val="right" w:leader="dot" w:pos="5210"/>
        </w:tabs>
        <w:rPr>
          <w:rFonts w:asciiTheme="minorHAnsi" w:eastAsiaTheme="minorEastAsia" w:hAnsiTheme="minorHAnsi"/>
          <w:b w:val="0"/>
          <w:caps w:val="0"/>
          <w:noProof/>
          <w:color w:val="auto"/>
          <w:sz w:val="22"/>
          <w:szCs w:val="22"/>
        </w:rPr>
      </w:pPr>
      <w:hyperlink w:anchor="_Toc381997753" w:history="1">
        <w:r w:rsidR="00597D82" w:rsidRPr="00CD10A6">
          <w:rPr>
            <w:rStyle w:val="Hyperlink"/>
            <w:noProof/>
          </w:rPr>
          <w:t>Termenii licenţei specifici pentru servicii</w:t>
        </w:r>
        <w:r w:rsidR="00597D82">
          <w:rPr>
            <w:noProof/>
            <w:webHidden/>
          </w:rPr>
          <w:tab/>
        </w:r>
        <w:r w:rsidR="00597D82">
          <w:rPr>
            <w:noProof/>
            <w:webHidden/>
          </w:rPr>
          <w:fldChar w:fldCharType="begin"/>
        </w:r>
        <w:r w:rsidR="00597D82">
          <w:rPr>
            <w:noProof/>
            <w:webHidden/>
          </w:rPr>
          <w:instrText xml:space="preserve"> PAGEREF _Toc381997753 \h </w:instrText>
        </w:r>
        <w:r w:rsidR="00597D82">
          <w:rPr>
            <w:noProof/>
            <w:webHidden/>
          </w:rPr>
        </w:r>
        <w:r w:rsidR="00597D82">
          <w:rPr>
            <w:noProof/>
            <w:webHidden/>
          </w:rPr>
          <w:fldChar w:fldCharType="separate"/>
        </w:r>
        <w:r w:rsidR="00F122E1">
          <w:rPr>
            <w:noProof/>
            <w:webHidden/>
          </w:rPr>
          <w:t>14</w:t>
        </w:r>
        <w:r w:rsidR="00597D82">
          <w:rPr>
            <w:noProof/>
            <w:webHidden/>
          </w:rPr>
          <w:fldChar w:fldCharType="end"/>
        </w:r>
      </w:hyperlink>
    </w:p>
    <w:p w:rsidR="00597D82" w:rsidRDefault="00CB406C">
      <w:pPr>
        <w:pStyle w:val="TOC2"/>
        <w:rPr>
          <w:rFonts w:eastAsiaTheme="minorEastAsia"/>
          <w:noProof/>
          <w:color w:val="auto"/>
          <w:sz w:val="22"/>
        </w:rPr>
      </w:pPr>
      <w:hyperlink w:anchor="_Toc381997754" w:history="1">
        <w:r w:rsidR="00597D82" w:rsidRPr="00CD10A6">
          <w:rPr>
            <w:rStyle w:val="Hyperlink"/>
            <w:b/>
            <w:noProof/>
          </w:rPr>
          <w:t>Microsoft Dynamics CRM</w:t>
        </w:r>
        <w:r w:rsidR="00597D82" w:rsidRPr="00CD10A6">
          <w:rPr>
            <w:rStyle w:val="Hyperlink"/>
            <w:noProof/>
          </w:rPr>
          <w:t xml:space="preserve"> </w:t>
        </w:r>
        <w:r w:rsidR="00597D82" w:rsidRPr="00CD10A6">
          <w:rPr>
            <w:rStyle w:val="Hyperlink"/>
            <w:b/>
            <w:noProof/>
          </w:rPr>
          <w:t>Online</w:t>
        </w:r>
        <w:r w:rsidR="00597D82">
          <w:rPr>
            <w:noProof/>
            <w:webHidden/>
          </w:rPr>
          <w:tab/>
        </w:r>
        <w:r w:rsidR="00597D82">
          <w:rPr>
            <w:noProof/>
            <w:webHidden/>
          </w:rPr>
          <w:fldChar w:fldCharType="begin"/>
        </w:r>
        <w:r w:rsidR="00597D82">
          <w:rPr>
            <w:noProof/>
            <w:webHidden/>
          </w:rPr>
          <w:instrText xml:space="preserve"> PAGEREF _Toc381997754 \h </w:instrText>
        </w:r>
        <w:r w:rsidR="00597D82">
          <w:rPr>
            <w:noProof/>
            <w:webHidden/>
          </w:rPr>
        </w:r>
        <w:r w:rsidR="00597D82">
          <w:rPr>
            <w:noProof/>
            <w:webHidden/>
          </w:rPr>
          <w:fldChar w:fldCharType="separate"/>
        </w:r>
        <w:r w:rsidR="00F122E1">
          <w:rPr>
            <w:noProof/>
            <w:webHidden/>
          </w:rPr>
          <w:t>14</w:t>
        </w:r>
        <w:r w:rsidR="00597D82">
          <w:rPr>
            <w:noProof/>
            <w:webHidden/>
          </w:rPr>
          <w:fldChar w:fldCharType="end"/>
        </w:r>
      </w:hyperlink>
    </w:p>
    <w:p w:rsidR="00597D82" w:rsidRDefault="00CB406C">
      <w:pPr>
        <w:pStyle w:val="TOC3"/>
        <w:rPr>
          <w:rFonts w:eastAsiaTheme="minorEastAsia"/>
          <w:noProof/>
          <w:color w:val="auto"/>
          <w:sz w:val="22"/>
        </w:rPr>
      </w:pPr>
      <w:hyperlink w:anchor="_Toc381997755" w:history="1">
        <w:r w:rsidR="00597D82" w:rsidRPr="00CD10A6">
          <w:rPr>
            <w:rStyle w:val="Hyperlink"/>
            <w:noProof/>
          </w:rPr>
          <w:t>Microsoft Dynamics CRM Online Essential</w:t>
        </w:r>
        <w:r w:rsidR="00597D82">
          <w:rPr>
            <w:noProof/>
            <w:webHidden/>
          </w:rPr>
          <w:tab/>
        </w:r>
        <w:r w:rsidR="00597D82">
          <w:rPr>
            <w:noProof/>
            <w:webHidden/>
          </w:rPr>
          <w:fldChar w:fldCharType="begin"/>
        </w:r>
        <w:r w:rsidR="00597D82">
          <w:rPr>
            <w:noProof/>
            <w:webHidden/>
          </w:rPr>
          <w:instrText xml:space="preserve"> PAGEREF _Toc381997755 \h </w:instrText>
        </w:r>
        <w:r w:rsidR="00597D82">
          <w:rPr>
            <w:noProof/>
            <w:webHidden/>
          </w:rPr>
        </w:r>
        <w:r w:rsidR="00597D82">
          <w:rPr>
            <w:noProof/>
            <w:webHidden/>
          </w:rPr>
          <w:fldChar w:fldCharType="separate"/>
        </w:r>
        <w:r w:rsidR="00F122E1">
          <w:rPr>
            <w:noProof/>
            <w:webHidden/>
          </w:rPr>
          <w:t>14</w:t>
        </w:r>
        <w:r w:rsidR="00597D82">
          <w:rPr>
            <w:noProof/>
            <w:webHidden/>
          </w:rPr>
          <w:fldChar w:fldCharType="end"/>
        </w:r>
      </w:hyperlink>
    </w:p>
    <w:p w:rsidR="00597D82" w:rsidRDefault="00CB406C">
      <w:pPr>
        <w:pStyle w:val="TOC3"/>
        <w:rPr>
          <w:rFonts w:eastAsiaTheme="minorEastAsia"/>
          <w:noProof/>
          <w:color w:val="auto"/>
          <w:sz w:val="22"/>
        </w:rPr>
      </w:pPr>
      <w:hyperlink w:anchor="_Toc381997756" w:history="1">
        <w:r w:rsidR="00597D82" w:rsidRPr="00CD10A6">
          <w:rPr>
            <w:rStyle w:val="Hyperlink"/>
            <w:noProof/>
          </w:rPr>
          <w:t>Microsoft Dynamics CRM Online Basic</w:t>
        </w:r>
        <w:r w:rsidR="00597D82">
          <w:rPr>
            <w:noProof/>
            <w:webHidden/>
          </w:rPr>
          <w:tab/>
        </w:r>
        <w:r w:rsidR="00597D82">
          <w:rPr>
            <w:noProof/>
            <w:webHidden/>
          </w:rPr>
          <w:fldChar w:fldCharType="begin"/>
        </w:r>
        <w:r w:rsidR="00597D82">
          <w:rPr>
            <w:noProof/>
            <w:webHidden/>
          </w:rPr>
          <w:instrText xml:space="preserve"> PAGEREF _Toc381997756 \h </w:instrText>
        </w:r>
        <w:r w:rsidR="00597D82">
          <w:rPr>
            <w:noProof/>
            <w:webHidden/>
          </w:rPr>
        </w:r>
        <w:r w:rsidR="00597D82">
          <w:rPr>
            <w:noProof/>
            <w:webHidden/>
          </w:rPr>
          <w:fldChar w:fldCharType="separate"/>
        </w:r>
        <w:r w:rsidR="00F122E1">
          <w:rPr>
            <w:noProof/>
            <w:webHidden/>
          </w:rPr>
          <w:t>14</w:t>
        </w:r>
        <w:r w:rsidR="00597D82">
          <w:rPr>
            <w:noProof/>
            <w:webHidden/>
          </w:rPr>
          <w:fldChar w:fldCharType="end"/>
        </w:r>
      </w:hyperlink>
    </w:p>
    <w:p w:rsidR="00597D82" w:rsidRDefault="00CB406C">
      <w:pPr>
        <w:pStyle w:val="TOC3"/>
        <w:rPr>
          <w:rFonts w:eastAsiaTheme="minorEastAsia"/>
          <w:noProof/>
          <w:color w:val="auto"/>
          <w:sz w:val="22"/>
        </w:rPr>
      </w:pPr>
      <w:hyperlink w:anchor="_Toc381997757" w:history="1">
        <w:r w:rsidR="00597D82" w:rsidRPr="00CD10A6">
          <w:rPr>
            <w:rStyle w:val="Hyperlink"/>
            <w:noProof/>
          </w:rPr>
          <w:t>Microsoft Dynamics CRM Online Professional</w:t>
        </w:r>
        <w:r w:rsidR="00597D82">
          <w:rPr>
            <w:noProof/>
            <w:webHidden/>
          </w:rPr>
          <w:tab/>
        </w:r>
        <w:r w:rsidR="00597D82">
          <w:rPr>
            <w:noProof/>
            <w:webHidden/>
          </w:rPr>
          <w:fldChar w:fldCharType="begin"/>
        </w:r>
        <w:r w:rsidR="00597D82">
          <w:rPr>
            <w:noProof/>
            <w:webHidden/>
          </w:rPr>
          <w:instrText xml:space="preserve"> PAGEREF _Toc381997757 \h </w:instrText>
        </w:r>
        <w:r w:rsidR="00597D82">
          <w:rPr>
            <w:noProof/>
            <w:webHidden/>
          </w:rPr>
        </w:r>
        <w:r w:rsidR="00597D82">
          <w:rPr>
            <w:noProof/>
            <w:webHidden/>
          </w:rPr>
          <w:fldChar w:fldCharType="separate"/>
        </w:r>
        <w:r w:rsidR="00F122E1">
          <w:rPr>
            <w:noProof/>
            <w:webHidden/>
          </w:rPr>
          <w:t>14</w:t>
        </w:r>
        <w:r w:rsidR="00597D82">
          <w:rPr>
            <w:noProof/>
            <w:webHidden/>
          </w:rPr>
          <w:fldChar w:fldCharType="end"/>
        </w:r>
      </w:hyperlink>
    </w:p>
    <w:p w:rsidR="00597D82" w:rsidRDefault="00CB406C">
      <w:pPr>
        <w:pStyle w:val="TOC3"/>
        <w:rPr>
          <w:rFonts w:eastAsiaTheme="minorEastAsia"/>
          <w:noProof/>
          <w:color w:val="auto"/>
          <w:sz w:val="22"/>
        </w:rPr>
      </w:pPr>
      <w:hyperlink w:anchor="_Toc381997758" w:history="1">
        <w:r w:rsidR="00597D82" w:rsidRPr="00CD10A6">
          <w:rPr>
            <w:rStyle w:val="Hyperlink"/>
            <w:noProof/>
          </w:rPr>
          <w:t>Microsoft Dynamics CRM Online Enterprise</w:t>
        </w:r>
        <w:r w:rsidR="00597D82">
          <w:rPr>
            <w:noProof/>
            <w:webHidden/>
          </w:rPr>
          <w:tab/>
        </w:r>
        <w:r w:rsidR="00597D82">
          <w:rPr>
            <w:noProof/>
            <w:webHidden/>
          </w:rPr>
          <w:fldChar w:fldCharType="begin"/>
        </w:r>
        <w:r w:rsidR="00597D82">
          <w:rPr>
            <w:noProof/>
            <w:webHidden/>
          </w:rPr>
          <w:instrText xml:space="preserve"> PAGEREF _Toc381997758 \h </w:instrText>
        </w:r>
        <w:r w:rsidR="00597D82">
          <w:rPr>
            <w:noProof/>
            <w:webHidden/>
          </w:rPr>
        </w:r>
        <w:r w:rsidR="00597D82">
          <w:rPr>
            <w:noProof/>
            <w:webHidden/>
          </w:rPr>
          <w:fldChar w:fldCharType="separate"/>
        </w:r>
        <w:r w:rsidR="00F122E1">
          <w:rPr>
            <w:noProof/>
            <w:webHidden/>
          </w:rPr>
          <w:t>15</w:t>
        </w:r>
        <w:r w:rsidR="00597D82">
          <w:rPr>
            <w:noProof/>
            <w:webHidden/>
          </w:rPr>
          <w:fldChar w:fldCharType="end"/>
        </w:r>
      </w:hyperlink>
    </w:p>
    <w:p w:rsidR="00597D82" w:rsidRDefault="00CB406C">
      <w:pPr>
        <w:pStyle w:val="TOC3"/>
        <w:rPr>
          <w:rFonts w:eastAsiaTheme="minorEastAsia"/>
          <w:noProof/>
          <w:color w:val="auto"/>
          <w:sz w:val="22"/>
        </w:rPr>
      </w:pPr>
      <w:hyperlink w:anchor="_Toc381997759" w:history="1">
        <w:r w:rsidR="00597D82" w:rsidRPr="00CD10A6">
          <w:rPr>
            <w:rStyle w:val="Hyperlink"/>
            <w:noProof/>
          </w:rPr>
          <w:t>Microsoft Dynamics Marketing Enterprise</w:t>
        </w:r>
        <w:r w:rsidR="00597D82">
          <w:rPr>
            <w:noProof/>
            <w:webHidden/>
          </w:rPr>
          <w:tab/>
        </w:r>
        <w:r w:rsidR="00597D82">
          <w:rPr>
            <w:noProof/>
            <w:webHidden/>
          </w:rPr>
          <w:fldChar w:fldCharType="begin"/>
        </w:r>
        <w:r w:rsidR="00597D82">
          <w:rPr>
            <w:noProof/>
            <w:webHidden/>
          </w:rPr>
          <w:instrText xml:space="preserve"> PAGEREF _Toc381997759 \h </w:instrText>
        </w:r>
        <w:r w:rsidR="00597D82">
          <w:rPr>
            <w:noProof/>
            <w:webHidden/>
          </w:rPr>
        </w:r>
        <w:r w:rsidR="00597D82">
          <w:rPr>
            <w:noProof/>
            <w:webHidden/>
          </w:rPr>
          <w:fldChar w:fldCharType="separate"/>
        </w:r>
        <w:r w:rsidR="00F122E1">
          <w:rPr>
            <w:noProof/>
            <w:webHidden/>
          </w:rPr>
          <w:t>15</w:t>
        </w:r>
        <w:r w:rsidR="00597D82">
          <w:rPr>
            <w:noProof/>
            <w:webHidden/>
          </w:rPr>
          <w:fldChar w:fldCharType="end"/>
        </w:r>
      </w:hyperlink>
    </w:p>
    <w:p w:rsidR="00597D82" w:rsidRDefault="00CB406C">
      <w:pPr>
        <w:pStyle w:val="TOC3"/>
        <w:rPr>
          <w:rFonts w:eastAsiaTheme="minorEastAsia"/>
          <w:noProof/>
          <w:color w:val="auto"/>
          <w:sz w:val="22"/>
        </w:rPr>
      </w:pPr>
      <w:hyperlink w:anchor="_Toc381997760" w:history="1">
        <w:r w:rsidR="00597D82" w:rsidRPr="00CD10A6">
          <w:rPr>
            <w:rStyle w:val="Hyperlink"/>
            <w:noProof/>
          </w:rPr>
          <w:t>Microsoft Dynamics Social Listening Professional</w:t>
        </w:r>
        <w:r w:rsidR="00597D82">
          <w:rPr>
            <w:noProof/>
            <w:webHidden/>
          </w:rPr>
          <w:tab/>
        </w:r>
        <w:r w:rsidR="00597D82">
          <w:rPr>
            <w:noProof/>
            <w:webHidden/>
          </w:rPr>
          <w:fldChar w:fldCharType="begin"/>
        </w:r>
        <w:r w:rsidR="00597D82">
          <w:rPr>
            <w:noProof/>
            <w:webHidden/>
          </w:rPr>
          <w:instrText xml:space="preserve"> PAGEREF _Toc381997760 \h </w:instrText>
        </w:r>
        <w:r w:rsidR="00597D82">
          <w:rPr>
            <w:noProof/>
            <w:webHidden/>
          </w:rPr>
        </w:r>
        <w:r w:rsidR="00597D82">
          <w:rPr>
            <w:noProof/>
            <w:webHidden/>
          </w:rPr>
          <w:fldChar w:fldCharType="separate"/>
        </w:r>
        <w:r w:rsidR="00F122E1">
          <w:rPr>
            <w:noProof/>
            <w:webHidden/>
          </w:rPr>
          <w:t>15</w:t>
        </w:r>
        <w:r w:rsidR="00597D82">
          <w:rPr>
            <w:noProof/>
            <w:webHidden/>
          </w:rPr>
          <w:fldChar w:fldCharType="end"/>
        </w:r>
      </w:hyperlink>
    </w:p>
    <w:p w:rsidR="00597D82" w:rsidRDefault="00CB406C">
      <w:pPr>
        <w:pStyle w:val="TOC2"/>
        <w:rPr>
          <w:rFonts w:eastAsiaTheme="minorEastAsia"/>
          <w:noProof/>
          <w:color w:val="auto"/>
          <w:sz w:val="22"/>
        </w:rPr>
      </w:pPr>
      <w:hyperlink w:anchor="_Toc381997761" w:history="1">
        <w:r w:rsidR="00597D82" w:rsidRPr="00A02314">
          <w:rPr>
            <w:rStyle w:val="Hyperlink"/>
            <w:b/>
            <w:bCs/>
            <w:noProof/>
          </w:rPr>
          <w:t>Aplicaţii cu Office 365</w:t>
        </w:r>
        <w:r w:rsidR="00597D82">
          <w:rPr>
            <w:noProof/>
            <w:webHidden/>
          </w:rPr>
          <w:tab/>
        </w:r>
        <w:r w:rsidR="00597D82">
          <w:rPr>
            <w:noProof/>
            <w:webHidden/>
          </w:rPr>
          <w:fldChar w:fldCharType="begin"/>
        </w:r>
        <w:r w:rsidR="00597D82">
          <w:rPr>
            <w:noProof/>
            <w:webHidden/>
          </w:rPr>
          <w:instrText xml:space="preserve"> PAGEREF _Toc381997761 \h </w:instrText>
        </w:r>
        <w:r w:rsidR="00597D82">
          <w:rPr>
            <w:noProof/>
            <w:webHidden/>
          </w:rPr>
        </w:r>
        <w:r w:rsidR="00597D82">
          <w:rPr>
            <w:noProof/>
            <w:webHidden/>
          </w:rPr>
          <w:fldChar w:fldCharType="separate"/>
        </w:r>
        <w:r w:rsidR="00F122E1">
          <w:rPr>
            <w:noProof/>
            <w:webHidden/>
          </w:rPr>
          <w:t>16</w:t>
        </w:r>
        <w:r w:rsidR="00597D82">
          <w:rPr>
            <w:noProof/>
            <w:webHidden/>
          </w:rPr>
          <w:fldChar w:fldCharType="end"/>
        </w:r>
      </w:hyperlink>
    </w:p>
    <w:p w:rsidR="00597D82" w:rsidRDefault="00CB406C">
      <w:pPr>
        <w:pStyle w:val="TOC3"/>
        <w:rPr>
          <w:rFonts w:eastAsiaTheme="minorEastAsia"/>
          <w:noProof/>
          <w:color w:val="auto"/>
          <w:sz w:val="22"/>
        </w:rPr>
      </w:pPr>
      <w:hyperlink w:anchor="_Toc381997762" w:history="1">
        <w:r w:rsidR="00597D82" w:rsidRPr="00CD10A6">
          <w:rPr>
            <w:rStyle w:val="Hyperlink"/>
            <w:noProof/>
          </w:rPr>
          <w:t>Office 365 ProPlus</w:t>
        </w:r>
        <w:r w:rsidR="00597D82">
          <w:rPr>
            <w:noProof/>
            <w:webHidden/>
          </w:rPr>
          <w:tab/>
        </w:r>
        <w:r w:rsidR="00597D82">
          <w:rPr>
            <w:noProof/>
            <w:webHidden/>
          </w:rPr>
          <w:fldChar w:fldCharType="begin"/>
        </w:r>
        <w:r w:rsidR="00597D82">
          <w:rPr>
            <w:noProof/>
            <w:webHidden/>
          </w:rPr>
          <w:instrText xml:space="preserve"> PAGEREF _Toc381997762 \h </w:instrText>
        </w:r>
        <w:r w:rsidR="00597D82">
          <w:rPr>
            <w:noProof/>
            <w:webHidden/>
          </w:rPr>
        </w:r>
        <w:r w:rsidR="00597D82">
          <w:rPr>
            <w:noProof/>
            <w:webHidden/>
          </w:rPr>
          <w:fldChar w:fldCharType="separate"/>
        </w:r>
        <w:r w:rsidR="00F122E1">
          <w:rPr>
            <w:noProof/>
            <w:webHidden/>
          </w:rPr>
          <w:t>16</w:t>
        </w:r>
        <w:r w:rsidR="00597D82">
          <w:rPr>
            <w:noProof/>
            <w:webHidden/>
          </w:rPr>
          <w:fldChar w:fldCharType="end"/>
        </w:r>
      </w:hyperlink>
    </w:p>
    <w:p w:rsidR="00597D82" w:rsidRDefault="00CB406C">
      <w:pPr>
        <w:pStyle w:val="TOC3"/>
        <w:rPr>
          <w:rFonts w:eastAsiaTheme="minorEastAsia"/>
          <w:noProof/>
          <w:color w:val="auto"/>
          <w:sz w:val="22"/>
        </w:rPr>
      </w:pPr>
      <w:hyperlink w:anchor="_Toc381997763" w:history="1">
        <w:r w:rsidR="00597D82" w:rsidRPr="00CD10A6">
          <w:rPr>
            <w:rStyle w:val="Hyperlink"/>
            <w:noProof/>
          </w:rPr>
          <w:t>Project Pro pentru Office 365</w:t>
        </w:r>
        <w:r w:rsidR="00597D82">
          <w:rPr>
            <w:noProof/>
            <w:webHidden/>
          </w:rPr>
          <w:tab/>
        </w:r>
        <w:r w:rsidR="00597D82">
          <w:rPr>
            <w:noProof/>
            <w:webHidden/>
          </w:rPr>
          <w:fldChar w:fldCharType="begin"/>
        </w:r>
        <w:r w:rsidR="00597D82">
          <w:rPr>
            <w:noProof/>
            <w:webHidden/>
          </w:rPr>
          <w:instrText xml:space="preserve"> PAGEREF _Toc381997763 \h </w:instrText>
        </w:r>
        <w:r w:rsidR="00597D82">
          <w:rPr>
            <w:noProof/>
            <w:webHidden/>
          </w:rPr>
        </w:r>
        <w:r w:rsidR="00597D82">
          <w:rPr>
            <w:noProof/>
            <w:webHidden/>
          </w:rPr>
          <w:fldChar w:fldCharType="separate"/>
        </w:r>
        <w:r w:rsidR="00F122E1">
          <w:rPr>
            <w:noProof/>
            <w:webHidden/>
          </w:rPr>
          <w:t>17</w:t>
        </w:r>
        <w:r w:rsidR="00597D82">
          <w:rPr>
            <w:noProof/>
            <w:webHidden/>
          </w:rPr>
          <w:fldChar w:fldCharType="end"/>
        </w:r>
      </w:hyperlink>
    </w:p>
    <w:p w:rsidR="00597D82" w:rsidRDefault="00CB406C">
      <w:pPr>
        <w:pStyle w:val="TOC3"/>
        <w:rPr>
          <w:rFonts w:eastAsiaTheme="minorEastAsia"/>
          <w:noProof/>
          <w:color w:val="auto"/>
          <w:sz w:val="22"/>
        </w:rPr>
      </w:pPr>
      <w:hyperlink w:anchor="_Toc381997764" w:history="1">
        <w:r w:rsidR="00597D82" w:rsidRPr="00CD10A6">
          <w:rPr>
            <w:rStyle w:val="Hyperlink"/>
            <w:noProof/>
          </w:rPr>
          <w:t>Visio Pro pentru Office 365</w:t>
        </w:r>
        <w:r w:rsidR="00597D82">
          <w:rPr>
            <w:noProof/>
            <w:webHidden/>
          </w:rPr>
          <w:tab/>
        </w:r>
        <w:r w:rsidR="00597D82">
          <w:rPr>
            <w:noProof/>
            <w:webHidden/>
          </w:rPr>
          <w:fldChar w:fldCharType="begin"/>
        </w:r>
        <w:r w:rsidR="00597D82">
          <w:rPr>
            <w:noProof/>
            <w:webHidden/>
          </w:rPr>
          <w:instrText xml:space="preserve"> PAGEREF _Toc381997764 \h </w:instrText>
        </w:r>
        <w:r w:rsidR="00597D82">
          <w:rPr>
            <w:noProof/>
            <w:webHidden/>
          </w:rPr>
        </w:r>
        <w:r w:rsidR="00597D82">
          <w:rPr>
            <w:noProof/>
            <w:webHidden/>
          </w:rPr>
          <w:fldChar w:fldCharType="separate"/>
        </w:r>
        <w:r w:rsidR="00F122E1">
          <w:rPr>
            <w:noProof/>
            <w:webHidden/>
          </w:rPr>
          <w:t>18</w:t>
        </w:r>
        <w:r w:rsidR="00597D82">
          <w:rPr>
            <w:noProof/>
            <w:webHidden/>
          </w:rPr>
          <w:fldChar w:fldCharType="end"/>
        </w:r>
      </w:hyperlink>
    </w:p>
    <w:p w:rsidR="00597D82" w:rsidRDefault="00CB406C">
      <w:pPr>
        <w:pStyle w:val="TOC2"/>
        <w:rPr>
          <w:rFonts w:eastAsiaTheme="minorEastAsia"/>
          <w:noProof/>
          <w:color w:val="auto"/>
          <w:sz w:val="22"/>
        </w:rPr>
      </w:pPr>
      <w:hyperlink w:anchor="_Toc381997765" w:history="1">
        <w:r w:rsidR="00597D82" w:rsidRPr="00A02314">
          <w:rPr>
            <w:rStyle w:val="Hyperlink"/>
            <w:b/>
            <w:bCs/>
            <w:noProof/>
          </w:rPr>
          <w:t>Serviciile asociate pentru Office 365</w:t>
        </w:r>
        <w:r w:rsidR="00597D82">
          <w:rPr>
            <w:noProof/>
            <w:webHidden/>
          </w:rPr>
          <w:tab/>
        </w:r>
        <w:r w:rsidR="00597D82">
          <w:rPr>
            <w:noProof/>
            <w:webHidden/>
          </w:rPr>
          <w:fldChar w:fldCharType="begin"/>
        </w:r>
        <w:r w:rsidR="00597D82">
          <w:rPr>
            <w:noProof/>
            <w:webHidden/>
          </w:rPr>
          <w:instrText xml:space="preserve"> PAGEREF _Toc381997765 \h </w:instrText>
        </w:r>
        <w:r w:rsidR="00597D82">
          <w:rPr>
            <w:noProof/>
            <w:webHidden/>
          </w:rPr>
        </w:r>
        <w:r w:rsidR="00597D82">
          <w:rPr>
            <w:noProof/>
            <w:webHidden/>
          </w:rPr>
          <w:fldChar w:fldCharType="separate"/>
        </w:r>
        <w:r w:rsidR="00F122E1">
          <w:rPr>
            <w:noProof/>
            <w:webHidden/>
          </w:rPr>
          <w:t>19</w:t>
        </w:r>
        <w:r w:rsidR="00597D82">
          <w:rPr>
            <w:noProof/>
            <w:webHidden/>
          </w:rPr>
          <w:fldChar w:fldCharType="end"/>
        </w:r>
      </w:hyperlink>
    </w:p>
    <w:p w:rsidR="00597D82" w:rsidRDefault="00CB406C">
      <w:pPr>
        <w:pStyle w:val="TOC3"/>
        <w:rPr>
          <w:rFonts w:eastAsiaTheme="minorEastAsia"/>
          <w:noProof/>
          <w:color w:val="auto"/>
          <w:sz w:val="22"/>
        </w:rPr>
      </w:pPr>
      <w:hyperlink w:anchor="_Toc381997766" w:history="1">
        <w:r w:rsidR="00597D82" w:rsidRPr="00CD10A6">
          <w:rPr>
            <w:rStyle w:val="Hyperlink"/>
            <w:noProof/>
          </w:rPr>
          <w:t>Prevenirea pierderii datelor</w:t>
        </w:r>
        <w:r w:rsidR="00597D82">
          <w:rPr>
            <w:noProof/>
            <w:webHidden/>
          </w:rPr>
          <w:tab/>
        </w:r>
        <w:r w:rsidR="00597D82">
          <w:rPr>
            <w:noProof/>
            <w:webHidden/>
          </w:rPr>
          <w:fldChar w:fldCharType="begin"/>
        </w:r>
        <w:r w:rsidR="00597D82">
          <w:rPr>
            <w:noProof/>
            <w:webHidden/>
          </w:rPr>
          <w:instrText xml:space="preserve"> PAGEREF _Toc381997766 \h </w:instrText>
        </w:r>
        <w:r w:rsidR="00597D82">
          <w:rPr>
            <w:noProof/>
            <w:webHidden/>
          </w:rPr>
        </w:r>
        <w:r w:rsidR="00597D82">
          <w:rPr>
            <w:noProof/>
            <w:webHidden/>
          </w:rPr>
          <w:fldChar w:fldCharType="separate"/>
        </w:r>
        <w:r w:rsidR="00F122E1">
          <w:rPr>
            <w:noProof/>
            <w:webHidden/>
          </w:rPr>
          <w:t>19</w:t>
        </w:r>
        <w:r w:rsidR="00597D82">
          <w:rPr>
            <w:noProof/>
            <w:webHidden/>
          </w:rPr>
          <w:fldChar w:fldCharType="end"/>
        </w:r>
      </w:hyperlink>
    </w:p>
    <w:p w:rsidR="00597D82" w:rsidRDefault="00CB406C">
      <w:pPr>
        <w:pStyle w:val="TOC3"/>
        <w:rPr>
          <w:rFonts w:eastAsiaTheme="minorEastAsia"/>
          <w:noProof/>
          <w:color w:val="auto"/>
          <w:sz w:val="22"/>
        </w:rPr>
      </w:pPr>
      <w:hyperlink w:anchor="_Toc381997767" w:history="1">
        <w:r w:rsidR="00597D82" w:rsidRPr="00CD10A6">
          <w:rPr>
            <w:rStyle w:val="Hyperlink"/>
            <w:noProof/>
          </w:rPr>
          <w:t>Duet Enterprise Online pentru Microsoft SharePoint şi SAP</w:t>
        </w:r>
        <w:r w:rsidR="00597D82">
          <w:rPr>
            <w:noProof/>
            <w:webHidden/>
          </w:rPr>
          <w:tab/>
        </w:r>
        <w:r w:rsidR="00597D82">
          <w:rPr>
            <w:noProof/>
            <w:webHidden/>
          </w:rPr>
          <w:fldChar w:fldCharType="begin"/>
        </w:r>
        <w:r w:rsidR="00597D82">
          <w:rPr>
            <w:noProof/>
            <w:webHidden/>
          </w:rPr>
          <w:instrText xml:space="preserve"> PAGEREF _Toc381997767 \h </w:instrText>
        </w:r>
        <w:r w:rsidR="00597D82">
          <w:rPr>
            <w:noProof/>
            <w:webHidden/>
          </w:rPr>
        </w:r>
        <w:r w:rsidR="00597D82">
          <w:rPr>
            <w:noProof/>
            <w:webHidden/>
          </w:rPr>
          <w:fldChar w:fldCharType="separate"/>
        </w:r>
        <w:r w:rsidR="00F122E1">
          <w:rPr>
            <w:noProof/>
            <w:webHidden/>
          </w:rPr>
          <w:t>19</w:t>
        </w:r>
        <w:r w:rsidR="00597D82">
          <w:rPr>
            <w:noProof/>
            <w:webHidden/>
          </w:rPr>
          <w:fldChar w:fldCharType="end"/>
        </w:r>
      </w:hyperlink>
    </w:p>
    <w:p w:rsidR="00597D82" w:rsidRDefault="00CB406C">
      <w:pPr>
        <w:pStyle w:val="TOC3"/>
        <w:rPr>
          <w:rFonts w:eastAsiaTheme="minorEastAsia"/>
          <w:noProof/>
          <w:color w:val="auto"/>
          <w:sz w:val="22"/>
        </w:rPr>
      </w:pPr>
      <w:hyperlink w:anchor="_Toc381997768" w:history="1">
        <w:r w:rsidR="00597D82" w:rsidRPr="00CD10A6">
          <w:rPr>
            <w:rStyle w:val="Hyperlink"/>
            <w:noProof/>
          </w:rPr>
          <w:t>Exchange Hosted Encryption</w:t>
        </w:r>
        <w:r w:rsidR="00597D82">
          <w:rPr>
            <w:noProof/>
            <w:webHidden/>
          </w:rPr>
          <w:tab/>
        </w:r>
        <w:r w:rsidR="00597D82">
          <w:rPr>
            <w:noProof/>
            <w:webHidden/>
          </w:rPr>
          <w:fldChar w:fldCharType="begin"/>
        </w:r>
        <w:r w:rsidR="00597D82">
          <w:rPr>
            <w:noProof/>
            <w:webHidden/>
          </w:rPr>
          <w:instrText xml:space="preserve"> PAGEREF _Toc381997768 \h </w:instrText>
        </w:r>
        <w:r w:rsidR="00597D82">
          <w:rPr>
            <w:noProof/>
            <w:webHidden/>
          </w:rPr>
        </w:r>
        <w:r w:rsidR="00597D82">
          <w:rPr>
            <w:noProof/>
            <w:webHidden/>
          </w:rPr>
          <w:fldChar w:fldCharType="separate"/>
        </w:r>
        <w:r w:rsidR="00F122E1">
          <w:rPr>
            <w:noProof/>
            <w:webHidden/>
          </w:rPr>
          <w:t>19</w:t>
        </w:r>
        <w:r w:rsidR="00597D82">
          <w:rPr>
            <w:noProof/>
            <w:webHidden/>
          </w:rPr>
          <w:fldChar w:fldCharType="end"/>
        </w:r>
      </w:hyperlink>
    </w:p>
    <w:p w:rsidR="00597D82" w:rsidRDefault="00CB406C">
      <w:pPr>
        <w:pStyle w:val="TOC3"/>
        <w:rPr>
          <w:rFonts w:eastAsiaTheme="minorEastAsia"/>
          <w:noProof/>
          <w:color w:val="auto"/>
          <w:sz w:val="22"/>
        </w:rPr>
      </w:pPr>
      <w:hyperlink w:anchor="_Toc381997769" w:history="1">
        <w:r w:rsidR="00597D82" w:rsidRPr="00CD10A6">
          <w:rPr>
            <w:rStyle w:val="Hyperlink"/>
            <w:noProof/>
          </w:rPr>
          <w:t>Arhivare Exchange Online pentru Exchange Online</w:t>
        </w:r>
        <w:r w:rsidR="00597D82">
          <w:rPr>
            <w:noProof/>
            <w:webHidden/>
          </w:rPr>
          <w:tab/>
        </w:r>
        <w:r w:rsidR="00597D82">
          <w:rPr>
            <w:noProof/>
            <w:webHidden/>
          </w:rPr>
          <w:fldChar w:fldCharType="begin"/>
        </w:r>
        <w:r w:rsidR="00597D82">
          <w:rPr>
            <w:noProof/>
            <w:webHidden/>
          </w:rPr>
          <w:instrText xml:space="preserve"> PAGEREF _Toc381997769 \h </w:instrText>
        </w:r>
        <w:r w:rsidR="00597D82">
          <w:rPr>
            <w:noProof/>
            <w:webHidden/>
          </w:rPr>
        </w:r>
        <w:r w:rsidR="00597D82">
          <w:rPr>
            <w:noProof/>
            <w:webHidden/>
          </w:rPr>
          <w:fldChar w:fldCharType="separate"/>
        </w:r>
        <w:r w:rsidR="00F122E1">
          <w:rPr>
            <w:noProof/>
            <w:webHidden/>
          </w:rPr>
          <w:t>20</w:t>
        </w:r>
        <w:r w:rsidR="00597D82">
          <w:rPr>
            <w:noProof/>
            <w:webHidden/>
          </w:rPr>
          <w:fldChar w:fldCharType="end"/>
        </w:r>
      </w:hyperlink>
    </w:p>
    <w:p w:rsidR="00597D82" w:rsidRDefault="00CB406C">
      <w:pPr>
        <w:pStyle w:val="TOC3"/>
        <w:rPr>
          <w:rFonts w:eastAsiaTheme="minorEastAsia"/>
          <w:noProof/>
          <w:color w:val="auto"/>
          <w:sz w:val="22"/>
        </w:rPr>
      </w:pPr>
      <w:hyperlink w:anchor="_Toc381997770" w:history="1">
        <w:r w:rsidR="00597D82" w:rsidRPr="00CD10A6">
          <w:rPr>
            <w:rStyle w:val="Hyperlink"/>
            <w:noProof/>
          </w:rPr>
          <w:t>Arhivare Exchange Online</w:t>
        </w:r>
        <w:r w:rsidR="00597D82">
          <w:rPr>
            <w:noProof/>
            <w:webHidden/>
          </w:rPr>
          <w:tab/>
        </w:r>
        <w:r w:rsidR="00597D82">
          <w:rPr>
            <w:noProof/>
            <w:webHidden/>
          </w:rPr>
          <w:fldChar w:fldCharType="begin"/>
        </w:r>
        <w:r w:rsidR="00597D82">
          <w:rPr>
            <w:noProof/>
            <w:webHidden/>
          </w:rPr>
          <w:instrText xml:space="preserve"> PAGEREF _Toc381997770 \h </w:instrText>
        </w:r>
        <w:r w:rsidR="00597D82">
          <w:rPr>
            <w:noProof/>
            <w:webHidden/>
          </w:rPr>
        </w:r>
        <w:r w:rsidR="00597D82">
          <w:rPr>
            <w:noProof/>
            <w:webHidden/>
          </w:rPr>
          <w:fldChar w:fldCharType="separate"/>
        </w:r>
        <w:r w:rsidR="00F122E1">
          <w:rPr>
            <w:noProof/>
            <w:webHidden/>
          </w:rPr>
          <w:t>20</w:t>
        </w:r>
        <w:r w:rsidR="00597D82">
          <w:rPr>
            <w:noProof/>
            <w:webHidden/>
          </w:rPr>
          <w:fldChar w:fldCharType="end"/>
        </w:r>
      </w:hyperlink>
    </w:p>
    <w:p w:rsidR="00597D82" w:rsidRDefault="00CB406C">
      <w:pPr>
        <w:pStyle w:val="TOC3"/>
        <w:rPr>
          <w:rFonts w:eastAsiaTheme="minorEastAsia"/>
          <w:noProof/>
          <w:color w:val="auto"/>
          <w:sz w:val="22"/>
        </w:rPr>
      </w:pPr>
      <w:hyperlink w:anchor="_Toc381997771" w:history="1">
        <w:r w:rsidR="00597D82" w:rsidRPr="00CD10A6">
          <w:rPr>
            <w:rStyle w:val="Hyperlink"/>
            <w:noProof/>
          </w:rPr>
          <w:t>Exchange Online Kiosk</w:t>
        </w:r>
        <w:r w:rsidR="00597D82">
          <w:rPr>
            <w:noProof/>
            <w:webHidden/>
          </w:rPr>
          <w:tab/>
        </w:r>
        <w:r w:rsidR="00597D82">
          <w:rPr>
            <w:noProof/>
            <w:webHidden/>
          </w:rPr>
          <w:fldChar w:fldCharType="begin"/>
        </w:r>
        <w:r w:rsidR="00597D82">
          <w:rPr>
            <w:noProof/>
            <w:webHidden/>
          </w:rPr>
          <w:instrText xml:space="preserve"> PAGEREF _Toc381997771 \h </w:instrText>
        </w:r>
        <w:r w:rsidR="00597D82">
          <w:rPr>
            <w:noProof/>
            <w:webHidden/>
          </w:rPr>
        </w:r>
        <w:r w:rsidR="00597D82">
          <w:rPr>
            <w:noProof/>
            <w:webHidden/>
          </w:rPr>
          <w:fldChar w:fldCharType="separate"/>
        </w:r>
        <w:r w:rsidR="00F122E1">
          <w:rPr>
            <w:noProof/>
            <w:webHidden/>
          </w:rPr>
          <w:t>20</w:t>
        </w:r>
        <w:r w:rsidR="00597D82">
          <w:rPr>
            <w:noProof/>
            <w:webHidden/>
          </w:rPr>
          <w:fldChar w:fldCharType="end"/>
        </w:r>
      </w:hyperlink>
    </w:p>
    <w:p w:rsidR="00597D82" w:rsidRDefault="00CB406C">
      <w:pPr>
        <w:pStyle w:val="TOC3"/>
        <w:rPr>
          <w:rFonts w:eastAsiaTheme="minorEastAsia"/>
          <w:noProof/>
          <w:color w:val="auto"/>
          <w:sz w:val="22"/>
        </w:rPr>
      </w:pPr>
      <w:hyperlink w:anchor="_Toc381997772" w:history="1">
        <w:r w:rsidR="00597D82" w:rsidRPr="00CD10A6">
          <w:rPr>
            <w:rStyle w:val="Hyperlink"/>
            <w:noProof/>
          </w:rPr>
          <w:t>Exchange Online Plan 1</w:t>
        </w:r>
        <w:r w:rsidR="00597D82">
          <w:rPr>
            <w:noProof/>
            <w:webHidden/>
          </w:rPr>
          <w:tab/>
        </w:r>
        <w:r w:rsidR="00597D82">
          <w:rPr>
            <w:noProof/>
            <w:webHidden/>
          </w:rPr>
          <w:fldChar w:fldCharType="begin"/>
        </w:r>
        <w:r w:rsidR="00597D82">
          <w:rPr>
            <w:noProof/>
            <w:webHidden/>
          </w:rPr>
          <w:instrText xml:space="preserve"> PAGEREF _Toc381997772 \h </w:instrText>
        </w:r>
        <w:r w:rsidR="00597D82">
          <w:rPr>
            <w:noProof/>
            <w:webHidden/>
          </w:rPr>
        </w:r>
        <w:r w:rsidR="00597D82">
          <w:rPr>
            <w:noProof/>
            <w:webHidden/>
          </w:rPr>
          <w:fldChar w:fldCharType="separate"/>
        </w:r>
        <w:r w:rsidR="00F122E1">
          <w:rPr>
            <w:noProof/>
            <w:webHidden/>
          </w:rPr>
          <w:t>21</w:t>
        </w:r>
        <w:r w:rsidR="00597D82">
          <w:rPr>
            <w:noProof/>
            <w:webHidden/>
          </w:rPr>
          <w:fldChar w:fldCharType="end"/>
        </w:r>
      </w:hyperlink>
    </w:p>
    <w:p w:rsidR="00597D82" w:rsidRDefault="00CB406C">
      <w:pPr>
        <w:pStyle w:val="TOC3"/>
        <w:rPr>
          <w:rFonts w:eastAsiaTheme="minorEastAsia"/>
          <w:noProof/>
          <w:color w:val="auto"/>
          <w:sz w:val="22"/>
        </w:rPr>
      </w:pPr>
      <w:hyperlink w:anchor="_Toc381997773" w:history="1">
        <w:r w:rsidR="00597D82" w:rsidRPr="00CD10A6">
          <w:rPr>
            <w:rStyle w:val="Hyperlink"/>
            <w:noProof/>
          </w:rPr>
          <w:t>Exchange Online Plan 2</w:t>
        </w:r>
        <w:r w:rsidR="00597D82">
          <w:rPr>
            <w:noProof/>
            <w:webHidden/>
          </w:rPr>
          <w:tab/>
        </w:r>
        <w:r w:rsidR="00597D82">
          <w:rPr>
            <w:noProof/>
            <w:webHidden/>
          </w:rPr>
          <w:fldChar w:fldCharType="begin"/>
        </w:r>
        <w:r w:rsidR="00597D82">
          <w:rPr>
            <w:noProof/>
            <w:webHidden/>
          </w:rPr>
          <w:instrText xml:space="preserve"> PAGEREF _Toc381997773 \h </w:instrText>
        </w:r>
        <w:r w:rsidR="00597D82">
          <w:rPr>
            <w:noProof/>
            <w:webHidden/>
          </w:rPr>
        </w:r>
        <w:r w:rsidR="00597D82">
          <w:rPr>
            <w:noProof/>
            <w:webHidden/>
          </w:rPr>
          <w:fldChar w:fldCharType="separate"/>
        </w:r>
        <w:r w:rsidR="00F122E1">
          <w:rPr>
            <w:noProof/>
            <w:webHidden/>
          </w:rPr>
          <w:t>21</w:t>
        </w:r>
        <w:r w:rsidR="00597D82">
          <w:rPr>
            <w:noProof/>
            <w:webHidden/>
          </w:rPr>
          <w:fldChar w:fldCharType="end"/>
        </w:r>
      </w:hyperlink>
    </w:p>
    <w:p w:rsidR="00597D82" w:rsidRDefault="00CB406C">
      <w:pPr>
        <w:pStyle w:val="TOC3"/>
        <w:rPr>
          <w:rFonts w:eastAsiaTheme="minorEastAsia"/>
          <w:noProof/>
          <w:color w:val="auto"/>
          <w:sz w:val="22"/>
        </w:rPr>
      </w:pPr>
      <w:hyperlink w:anchor="_Toc381997774" w:history="1">
        <w:r w:rsidR="00597D82" w:rsidRPr="00CD10A6">
          <w:rPr>
            <w:rStyle w:val="Hyperlink"/>
            <w:noProof/>
          </w:rPr>
          <w:t>Exchange Online Protection</w:t>
        </w:r>
        <w:r w:rsidR="00597D82">
          <w:rPr>
            <w:noProof/>
            <w:webHidden/>
          </w:rPr>
          <w:tab/>
        </w:r>
        <w:r w:rsidR="00597D82">
          <w:rPr>
            <w:noProof/>
            <w:webHidden/>
          </w:rPr>
          <w:fldChar w:fldCharType="begin"/>
        </w:r>
        <w:r w:rsidR="00597D82">
          <w:rPr>
            <w:noProof/>
            <w:webHidden/>
          </w:rPr>
          <w:instrText xml:space="preserve"> PAGEREF _Toc381997774 \h </w:instrText>
        </w:r>
        <w:r w:rsidR="00597D82">
          <w:rPr>
            <w:noProof/>
            <w:webHidden/>
          </w:rPr>
        </w:r>
        <w:r w:rsidR="00597D82">
          <w:rPr>
            <w:noProof/>
            <w:webHidden/>
          </w:rPr>
          <w:fldChar w:fldCharType="separate"/>
        </w:r>
        <w:r w:rsidR="00F122E1">
          <w:rPr>
            <w:noProof/>
            <w:webHidden/>
          </w:rPr>
          <w:t>21</w:t>
        </w:r>
        <w:r w:rsidR="00597D82">
          <w:rPr>
            <w:noProof/>
            <w:webHidden/>
          </w:rPr>
          <w:fldChar w:fldCharType="end"/>
        </w:r>
      </w:hyperlink>
    </w:p>
    <w:p w:rsidR="00597D82" w:rsidRDefault="00CB406C">
      <w:pPr>
        <w:pStyle w:val="TOC3"/>
        <w:rPr>
          <w:rFonts w:eastAsiaTheme="minorEastAsia"/>
          <w:noProof/>
          <w:color w:val="auto"/>
          <w:sz w:val="22"/>
        </w:rPr>
      </w:pPr>
      <w:hyperlink w:anchor="_Toc381997775" w:history="1">
        <w:r w:rsidR="00597D82" w:rsidRPr="00CD10A6">
          <w:rPr>
            <w:rStyle w:val="Hyperlink"/>
            <w:noProof/>
          </w:rPr>
          <w:t>Forefront Online Protection for Exchange</w:t>
        </w:r>
        <w:r w:rsidR="00597D82">
          <w:rPr>
            <w:noProof/>
            <w:webHidden/>
          </w:rPr>
          <w:tab/>
        </w:r>
        <w:r w:rsidR="00597D82">
          <w:rPr>
            <w:noProof/>
            <w:webHidden/>
          </w:rPr>
          <w:fldChar w:fldCharType="begin"/>
        </w:r>
        <w:r w:rsidR="00597D82">
          <w:rPr>
            <w:noProof/>
            <w:webHidden/>
          </w:rPr>
          <w:instrText xml:space="preserve"> PAGEREF _Toc381997775 \h </w:instrText>
        </w:r>
        <w:r w:rsidR="00597D82">
          <w:rPr>
            <w:noProof/>
            <w:webHidden/>
          </w:rPr>
        </w:r>
        <w:r w:rsidR="00597D82">
          <w:rPr>
            <w:noProof/>
            <w:webHidden/>
          </w:rPr>
          <w:fldChar w:fldCharType="separate"/>
        </w:r>
        <w:r w:rsidR="00F122E1">
          <w:rPr>
            <w:noProof/>
            <w:webHidden/>
          </w:rPr>
          <w:t>22</w:t>
        </w:r>
        <w:r w:rsidR="00597D82">
          <w:rPr>
            <w:noProof/>
            <w:webHidden/>
          </w:rPr>
          <w:fldChar w:fldCharType="end"/>
        </w:r>
      </w:hyperlink>
    </w:p>
    <w:p w:rsidR="00597D82" w:rsidRDefault="00CB406C">
      <w:pPr>
        <w:pStyle w:val="TOC3"/>
        <w:rPr>
          <w:rFonts w:eastAsiaTheme="minorEastAsia"/>
          <w:noProof/>
          <w:color w:val="auto"/>
          <w:sz w:val="22"/>
        </w:rPr>
      </w:pPr>
      <w:hyperlink w:anchor="_Toc381997776" w:history="1">
        <w:r w:rsidR="00597D82" w:rsidRPr="00CD10A6">
          <w:rPr>
            <w:rStyle w:val="Hyperlink"/>
            <w:noProof/>
          </w:rPr>
          <w:t>Lync Online Plan 1</w:t>
        </w:r>
        <w:r w:rsidR="00597D82">
          <w:rPr>
            <w:noProof/>
            <w:webHidden/>
          </w:rPr>
          <w:tab/>
        </w:r>
        <w:r w:rsidR="00597D82">
          <w:rPr>
            <w:noProof/>
            <w:webHidden/>
          </w:rPr>
          <w:fldChar w:fldCharType="begin"/>
        </w:r>
        <w:r w:rsidR="00597D82">
          <w:rPr>
            <w:noProof/>
            <w:webHidden/>
          </w:rPr>
          <w:instrText xml:space="preserve"> PAGEREF _Toc381997776 \h </w:instrText>
        </w:r>
        <w:r w:rsidR="00597D82">
          <w:rPr>
            <w:noProof/>
            <w:webHidden/>
          </w:rPr>
        </w:r>
        <w:r w:rsidR="00597D82">
          <w:rPr>
            <w:noProof/>
            <w:webHidden/>
          </w:rPr>
          <w:fldChar w:fldCharType="separate"/>
        </w:r>
        <w:r w:rsidR="00F122E1">
          <w:rPr>
            <w:noProof/>
            <w:webHidden/>
          </w:rPr>
          <w:t>23</w:t>
        </w:r>
        <w:r w:rsidR="00597D82">
          <w:rPr>
            <w:noProof/>
            <w:webHidden/>
          </w:rPr>
          <w:fldChar w:fldCharType="end"/>
        </w:r>
      </w:hyperlink>
    </w:p>
    <w:p w:rsidR="00597D82" w:rsidRDefault="00CB406C">
      <w:pPr>
        <w:pStyle w:val="TOC3"/>
        <w:rPr>
          <w:rFonts w:eastAsiaTheme="minorEastAsia"/>
          <w:noProof/>
          <w:color w:val="auto"/>
          <w:sz w:val="22"/>
        </w:rPr>
      </w:pPr>
      <w:hyperlink w:anchor="_Toc381997777" w:history="1">
        <w:r w:rsidR="00597D82" w:rsidRPr="00CD10A6">
          <w:rPr>
            <w:rStyle w:val="Hyperlink"/>
            <w:noProof/>
          </w:rPr>
          <w:t>Lync Online Plan 2</w:t>
        </w:r>
        <w:r w:rsidR="00597D82">
          <w:rPr>
            <w:noProof/>
            <w:webHidden/>
          </w:rPr>
          <w:tab/>
        </w:r>
        <w:r w:rsidR="00597D82">
          <w:rPr>
            <w:noProof/>
            <w:webHidden/>
          </w:rPr>
          <w:fldChar w:fldCharType="begin"/>
        </w:r>
        <w:r w:rsidR="00597D82">
          <w:rPr>
            <w:noProof/>
            <w:webHidden/>
          </w:rPr>
          <w:instrText xml:space="preserve"> PAGEREF _Toc381997777 \h </w:instrText>
        </w:r>
        <w:r w:rsidR="00597D82">
          <w:rPr>
            <w:noProof/>
            <w:webHidden/>
          </w:rPr>
        </w:r>
        <w:r w:rsidR="00597D82">
          <w:rPr>
            <w:noProof/>
            <w:webHidden/>
          </w:rPr>
          <w:fldChar w:fldCharType="separate"/>
        </w:r>
        <w:r w:rsidR="00F122E1">
          <w:rPr>
            <w:noProof/>
            <w:webHidden/>
          </w:rPr>
          <w:t>24</w:t>
        </w:r>
        <w:r w:rsidR="00597D82">
          <w:rPr>
            <w:noProof/>
            <w:webHidden/>
          </w:rPr>
          <w:fldChar w:fldCharType="end"/>
        </w:r>
      </w:hyperlink>
    </w:p>
    <w:p w:rsidR="00597D82" w:rsidRDefault="00CB406C">
      <w:pPr>
        <w:pStyle w:val="TOC3"/>
        <w:rPr>
          <w:rFonts w:eastAsiaTheme="minorEastAsia"/>
          <w:noProof/>
          <w:color w:val="auto"/>
          <w:sz w:val="22"/>
        </w:rPr>
      </w:pPr>
      <w:hyperlink w:anchor="_Toc381997778" w:history="1">
        <w:r w:rsidR="00597D82" w:rsidRPr="00CD10A6">
          <w:rPr>
            <w:rStyle w:val="Hyperlink"/>
            <w:noProof/>
          </w:rPr>
          <w:t>Office 365 Developer</w:t>
        </w:r>
        <w:r w:rsidR="00597D82">
          <w:rPr>
            <w:noProof/>
            <w:webHidden/>
          </w:rPr>
          <w:tab/>
        </w:r>
        <w:r w:rsidR="00597D82">
          <w:rPr>
            <w:noProof/>
            <w:webHidden/>
          </w:rPr>
          <w:fldChar w:fldCharType="begin"/>
        </w:r>
        <w:r w:rsidR="00597D82">
          <w:rPr>
            <w:noProof/>
            <w:webHidden/>
          </w:rPr>
          <w:instrText xml:space="preserve"> PAGEREF _Toc381997778 \h </w:instrText>
        </w:r>
        <w:r w:rsidR="00597D82">
          <w:rPr>
            <w:noProof/>
            <w:webHidden/>
          </w:rPr>
        </w:r>
        <w:r w:rsidR="00597D82">
          <w:rPr>
            <w:noProof/>
            <w:webHidden/>
          </w:rPr>
          <w:fldChar w:fldCharType="separate"/>
        </w:r>
        <w:r w:rsidR="00F122E1">
          <w:rPr>
            <w:noProof/>
            <w:webHidden/>
          </w:rPr>
          <w:t>24</w:t>
        </w:r>
        <w:r w:rsidR="00597D82">
          <w:rPr>
            <w:noProof/>
            <w:webHidden/>
          </w:rPr>
          <w:fldChar w:fldCharType="end"/>
        </w:r>
      </w:hyperlink>
    </w:p>
    <w:p w:rsidR="00597D82" w:rsidRDefault="00CB406C">
      <w:pPr>
        <w:pStyle w:val="TOC3"/>
        <w:rPr>
          <w:rFonts w:eastAsiaTheme="minorEastAsia"/>
          <w:noProof/>
          <w:color w:val="auto"/>
          <w:sz w:val="22"/>
        </w:rPr>
      </w:pPr>
      <w:hyperlink w:anchor="_Toc381997779" w:history="1">
        <w:r w:rsidR="00597D82" w:rsidRPr="00CD10A6">
          <w:rPr>
            <w:rStyle w:val="Hyperlink"/>
            <w:noProof/>
          </w:rPr>
          <w:t>Office 365 pentru firme mici</w:t>
        </w:r>
        <w:r w:rsidR="00597D82">
          <w:rPr>
            <w:noProof/>
            <w:webHidden/>
          </w:rPr>
          <w:tab/>
        </w:r>
        <w:r w:rsidR="00597D82">
          <w:rPr>
            <w:noProof/>
            <w:webHidden/>
          </w:rPr>
          <w:fldChar w:fldCharType="begin"/>
        </w:r>
        <w:r w:rsidR="00597D82">
          <w:rPr>
            <w:noProof/>
            <w:webHidden/>
          </w:rPr>
          <w:instrText xml:space="preserve"> PAGEREF _Toc381997779 \h </w:instrText>
        </w:r>
        <w:r w:rsidR="00597D82">
          <w:rPr>
            <w:noProof/>
            <w:webHidden/>
          </w:rPr>
        </w:r>
        <w:r w:rsidR="00597D82">
          <w:rPr>
            <w:noProof/>
            <w:webHidden/>
          </w:rPr>
          <w:fldChar w:fldCharType="separate"/>
        </w:r>
        <w:r w:rsidR="00F122E1">
          <w:rPr>
            <w:noProof/>
            <w:webHidden/>
          </w:rPr>
          <w:t>25</w:t>
        </w:r>
        <w:r w:rsidR="00597D82">
          <w:rPr>
            <w:noProof/>
            <w:webHidden/>
          </w:rPr>
          <w:fldChar w:fldCharType="end"/>
        </w:r>
      </w:hyperlink>
    </w:p>
    <w:p w:rsidR="00597D82" w:rsidRDefault="00CB406C">
      <w:pPr>
        <w:pStyle w:val="TOC3"/>
        <w:rPr>
          <w:rFonts w:eastAsiaTheme="minorEastAsia"/>
          <w:noProof/>
          <w:color w:val="auto"/>
          <w:sz w:val="22"/>
        </w:rPr>
      </w:pPr>
      <w:hyperlink w:anchor="_Toc381997780" w:history="1">
        <w:r w:rsidR="00597D82" w:rsidRPr="00CD10A6">
          <w:rPr>
            <w:rStyle w:val="Hyperlink"/>
            <w:noProof/>
          </w:rPr>
          <w:t>Office 365 Premium pentru firme mici</w:t>
        </w:r>
        <w:r w:rsidR="00597D82">
          <w:rPr>
            <w:noProof/>
            <w:webHidden/>
          </w:rPr>
          <w:tab/>
        </w:r>
        <w:r w:rsidR="00597D82">
          <w:rPr>
            <w:noProof/>
            <w:webHidden/>
          </w:rPr>
          <w:fldChar w:fldCharType="begin"/>
        </w:r>
        <w:r w:rsidR="00597D82">
          <w:rPr>
            <w:noProof/>
            <w:webHidden/>
          </w:rPr>
          <w:instrText xml:space="preserve"> PAGEREF _Toc381997780 \h </w:instrText>
        </w:r>
        <w:r w:rsidR="00597D82">
          <w:rPr>
            <w:noProof/>
            <w:webHidden/>
          </w:rPr>
        </w:r>
        <w:r w:rsidR="00597D82">
          <w:rPr>
            <w:noProof/>
            <w:webHidden/>
          </w:rPr>
          <w:fldChar w:fldCharType="separate"/>
        </w:r>
        <w:r w:rsidR="00F122E1">
          <w:rPr>
            <w:noProof/>
            <w:webHidden/>
          </w:rPr>
          <w:t>25</w:t>
        </w:r>
        <w:r w:rsidR="00597D82">
          <w:rPr>
            <w:noProof/>
            <w:webHidden/>
          </w:rPr>
          <w:fldChar w:fldCharType="end"/>
        </w:r>
      </w:hyperlink>
    </w:p>
    <w:p w:rsidR="00597D82" w:rsidRDefault="00CB406C">
      <w:pPr>
        <w:pStyle w:val="TOC3"/>
        <w:rPr>
          <w:rFonts w:eastAsiaTheme="minorEastAsia"/>
          <w:noProof/>
          <w:color w:val="auto"/>
          <w:sz w:val="22"/>
        </w:rPr>
      </w:pPr>
      <w:hyperlink w:anchor="_Toc381997781" w:history="1">
        <w:r w:rsidR="00597D82" w:rsidRPr="00CD10A6">
          <w:rPr>
            <w:rStyle w:val="Hyperlink"/>
            <w:noProof/>
          </w:rPr>
          <w:t>Office Online</w:t>
        </w:r>
        <w:r w:rsidR="00597D82">
          <w:rPr>
            <w:noProof/>
            <w:webHidden/>
          </w:rPr>
          <w:tab/>
        </w:r>
        <w:r w:rsidR="00597D82">
          <w:rPr>
            <w:noProof/>
            <w:webHidden/>
          </w:rPr>
          <w:fldChar w:fldCharType="begin"/>
        </w:r>
        <w:r w:rsidR="00597D82">
          <w:rPr>
            <w:noProof/>
            <w:webHidden/>
          </w:rPr>
          <w:instrText xml:space="preserve"> PAGEREF _Toc381997781 \h </w:instrText>
        </w:r>
        <w:r w:rsidR="00597D82">
          <w:rPr>
            <w:noProof/>
            <w:webHidden/>
          </w:rPr>
        </w:r>
        <w:r w:rsidR="00597D82">
          <w:rPr>
            <w:noProof/>
            <w:webHidden/>
          </w:rPr>
          <w:fldChar w:fldCharType="separate"/>
        </w:r>
        <w:r w:rsidR="00F122E1">
          <w:rPr>
            <w:noProof/>
            <w:webHidden/>
          </w:rPr>
          <w:t>26</w:t>
        </w:r>
        <w:r w:rsidR="00597D82">
          <w:rPr>
            <w:noProof/>
            <w:webHidden/>
          </w:rPr>
          <w:fldChar w:fldCharType="end"/>
        </w:r>
      </w:hyperlink>
    </w:p>
    <w:p w:rsidR="00597D82" w:rsidRDefault="00CB406C">
      <w:pPr>
        <w:pStyle w:val="TOC3"/>
        <w:rPr>
          <w:rFonts w:eastAsiaTheme="minorEastAsia"/>
          <w:noProof/>
          <w:color w:val="auto"/>
          <w:sz w:val="22"/>
        </w:rPr>
      </w:pPr>
      <w:hyperlink w:anchor="_Toc381997782" w:history="1">
        <w:r w:rsidR="00597D82" w:rsidRPr="00CD10A6">
          <w:rPr>
            <w:rStyle w:val="Hyperlink"/>
            <w:noProof/>
          </w:rPr>
          <w:t>Power BI pentru Office 365</w:t>
        </w:r>
        <w:r w:rsidR="00597D82">
          <w:rPr>
            <w:noProof/>
            <w:webHidden/>
          </w:rPr>
          <w:tab/>
        </w:r>
        <w:r w:rsidR="00597D82">
          <w:rPr>
            <w:noProof/>
            <w:webHidden/>
          </w:rPr>
          <w:fldChar w:fldCharType="begin"/>
        </w:r>
        <w:r w:rsidR="00597D82">
          <w:rPr>
            <w:noProof/>
            <w:webHidden/>
          </w:rPr>
          <w:instrText xml:space="preserve"> PAGEREF _Toc381997782 \h </w:instrText>
        </w:r>
        <w:r w:rsidR="00597D82">
          <w:rPr>
            <w:noProof/>
            <w:webHidden/>
          </w:rPr>
        </w:r>
        <w:r w:rsidR="00597D82">
          <w:rPr>
            <w:noProof/>
            <w:webHidden/>
          </w:rPr>
          <w:fldChar w:fldCharType="separate"/>
        </w:r>
        <w:r w:rsidR="00F122E1">
          <w:rPr>
            <w:noProof/>
            <w:webHidden/>
          </w:rPr>
          <w:t>27</w:t>
        </w:r>
        <w:r w:rsidR="00597D82">
          <w:rPr>
            <w:noProof/>
            <w:webHidden/>
          </w:rPr>
          <w:fldChar w:fldCharType="end"/>
        </w:r>
      </w:hyperlink>
    </w:p>
    <w:p w:rsidR="00597D82" w:rsidRDefault="00CB406C">
      <w:pPr>
        <w:pStyle w:val="TOC3"/>
        <w:rPr>
          <w:rFonts w:eastAsiaTheme="minorEastAsia"/>
          <w:noProof/>
          <w:color w:val="auto"/>
          <w:sz w:val="22"/>
        </w:rPr>
      </w:pPr>
      <w:hyperlink w:anchor="_Toc381997783" w:history="1">
        <w:r w:rsidR="00597D82" w:rsidRPr="00CD10A6">
          <w:rPr>
            <w:rStyle w:val="Hyperlink"/>
            <w:noProof/>
          </w:rPr>
          <w:t>Project Lite</w:t>
        </w:r>
        <w:r w:rsidR="00597D82">
          <w:rPr>
            <w:noProof/>
            <w:webHidden/>
          </w:rPr>
          <w:tab/>
        </w:r>
        <w:r w:rsidR="00597D82">
          <w:rPr>
            <w:noProof/>
            <w:webHidden/>
          </w:rPr>
          <w:fldChar w:fldCharType="begin"/>
        </w:r>
        <w:r w:rsidR="00597D82">
          <w:rPr>
            <w:noProof/>
            <w:webHidden/>
          </w:rPr>
          <w:instrText xml:space="preserve"> PAGEREF _Toc381997783 \h </w:instrText>
        </w:r>
        <w:r w:rsidR="00597D82">
          <w:rPr>
            <w:noProof/>
            <w:webHidden/>
          </w:rPr>
        </w:r>
        <w:r w:rsidR="00597D82">
          <w:rPr>
            <w:noProof/>
            <w:webHidden/>
          </w:rPr>
          <w:fldChar w:fldCharType="separate"/>
        </w:r>
        <w:r w:rsidR="00F122E1">
          <w:rPr>
            <w:noProof/>
            <w:webHidden/>
          </w:rPr>
          <w:t>27</w:t>
        </w:r>
        <w:r w:rsidR="00597D82">
          <w:rPr>
            <w:noProof/>
            <w:webHidden/>
          </w:rPr>
          <w:fldChar w:fldCharType="end"/>
        </w:r>
      </w:hyperlink>
    </w:p>
    <w:p w:rsidR="00597D82" w:rsidRDefault="00CB406C">
      <w:pPr>
        <w:pStyle w:val="TOC3"/>
        <w:rPr>
          <w:rFonts w:eastAsiaTheme="minorEastAsia"/>
          <w:noProof/>
          <w:color w:val="auto"/>
          <w:sz w:val="22"/>
        </w:rPr>
      </w:pPr>
      <w:hyperlink w:anchor="_Toc381997784" w:history="1">
        <w:r w:rsidR="00597D82" w:rsidRPr="00CD10A6">
          <w:rPr>
            <w:rStyle w:val="Hyperlink"/>
            <w:noProof/>
          </w:rPr>
          <w:t>Project Online</w:t>
        </w:r>
        <w:r w:rsidR="00597D82">
          <w:rPr>
            <w:noProof/>
            <w:webHidden/>
          </w:rPr>
          <w:tab/>
        </w:r>
        <w:r w:rsidR="00597D82">
          <w:rPr>
            <w:noProof/>
            <w:webHidden/>
          </w:rPr>
          <w:fldChar w:fldCharType="begin"/>
        </w:r>
        <w:r w:rsidR="00597D82">
          <w:rPr>
            <w:noProof/>
            <w:webHidden/>
          </w:rPr>
          <w:instrText xml:space="preserve"> PAGEREF _Toc381997784 \h </w:instrText>
        </w:r>
        <w:r w:rsidR="00597D82">
          <w:rPr>
            <w:noProof/>
            <w:webHidden/>
          </w:rPr>
        </w:r>
        <w:r w:rsidR="00597D82">
          <w:rPr>
            <w:noProof/>
            <w:webHidden/>
          </w:rPr>
          <w:fldChar w:fldCharType="separate"/>
        </w:r>
        <w:r w:rsidR="00F122E1">
          <w:rPr>
            <w:noProof/>
            <w:webHidden/>
          </w:rPr>
          <w:t>27</w:t>
        </w:r>
        <w:r w:rsidR="00597D82">
          <w:rPr>
            <w:noProof/>
            <w:webHidden/>
          </w:rPr>
          <w:fldChar w:fldCharType="end"/>
        </w:r>
      </w:hyperlink>
    </w:p>
    <w:p w:rsidR="00597D82" w:rsidRDefault="00CB406C">
      <w:pPr>
        <w:pStyle w:val="TOC3"/>
        <w:rPr>
          <w:rFonts w:eastAsiaTheme="minorEastAsia"/>
          <w:noProof/>
          <w:color w:val="auto"/>
          <w:sz w:val="22"/>
        </w:rPr>
      </w:pPr>
      <w:hyperlink w:anchor="_Toc381997785" w:history="1">
        <w:r w:rsidR="00597D82" w:rsidRPr="00CD10A6">
          <w:rPr>
            <w:rStyle w:val="Hyperlink"/>
            <w:noProof/>
          </w:rPr>
          <w:t>Chioşc SharePoint Online</w:t>
        </w:r>
        <w:r w:rsidR="00597D82">
          <w:rPr>
            <w:noProof/>
            <w:webHidden/>
          </w:rPr>
          <w:tab/>
        </w:r>
        <w:r w:rsidR="00597D82">
          <w:rPr>
            <w:noProof/>
            <w:webHidden/>
          </w:rPr>
          <w:fldChar w:fldCharType="begin"/>
        </w:r>
        <w:r w:rsidR="00597D82">
          <w:rPr>
            <w:noProof/>
            <w:webHidden/>
          </w:rPr>
          <w:instrText xml:space="preserve"> PAGEREF _Toc381997785 \h </w:instrText>
        </w:r>
        <w:r w:rsidR="00597D82">
          <w:rPr>
            <w:noProof/>
            <w:webHidden/>
          </w:rPr>
        </w:r>
        <w:r w:rsidR="00597D82">
          <w:rPr>
            <w:noProof/>
            <w:webHidden/>
          </w:rPr>
          <w:fldChar w:fldCharType="separate"/>
        </w:r>
        <w:r w:rsidR="00F122E1">
          <w:rPr>
            <w:noProof/>
            <w:webHidden/>
          </w:rPr>
          <w:t>27</w:t>
        </w:r>
        <w:r w:rsidR="00597D82">
          <w:rPr>
            <w:noProof/>
            <w:webHidden/>
          </w:rPr>
          <w:fldChar w:fldCharType="end"/>
        </w:r>
      </w:hyperlink>
    </w:p>
    <w:p w:rsidR="00597D82" w:rsidRDefault="00CB406C">
      <w:pPr>
        <w:pStyle w:val="TOC3"/>
        <w:rPr>
          <w:rFonts w:eastAsiaTheme="minorEastAsia"/>
          <w:noProof/>
          <w:color w:val="auto"/>
          <w:sz w:val="22"/>
        </w:rPr>
      </w:pPr>
      <w:hyperlink w:anchor="_Toc381997786" w:history="1">
        <w:r w:rsidR="00597D82" w:rsidRPr="00CD10A6">
          <w:rPr>
            <w:rStyle w:val="Hyperlink"/>
            <w:noProof/>
          </w:rPr>
          <w:t>SharePoint Online Plan 1</w:t>
        </w:r>
        <w:r w:rsidR="00597D82">
          <w:rPr>
            <w:noProof/>
            <w:webHidden/>
          </w:rPr>
          <w:tab/>
        </w:r>
        <w:r w:rsidR="00597D82">
          <w:rPr>
            <w:noProof/>
            <w:webHidden/>
          </w:rPr>
          <w:fldChar w:fldCharType="begin"/>
        </w:r>
        <w:r w:rsidR="00597D82">
          <w:rPr>
            <w:noProof/>
            <w:webHidden/>
          </w:rPr>
          <w:instrText xml:space="preserve"> PAGEREF _Toc381997786 \h </w:instrText>
        </w:r>
        <w:r w:rsidR="00597D82">
          <w:rPr>
            <w:noProof/>
            <w:webHidden/>
          </w:rPr>
        </w:r>
        <w:r w:rsidR="00597D82">
          <w:rPr>
            <w:noProof/>
            <w:webHidden/>
          </w:rPr>
          <w:fldChar w:fldCharType="separate"/>
        </w:r>
        <w:r w:rsidR="00F122E1">
          <w:rPr>
            <w:noProof/>
            <w:webHidden/>
          </w:rPr>
          <w:t>28</w:t>
        </w:r>
        <w:r w:rsidR="00597D82">
          <w:rPr>
            <w:noProof/>
            <w:webHidden/>
          </w:rPr>
          <w:fldChar w:fldCharType="end"/>
        </w:r>
      </w:hyperlink>
    </w:p>
    <w:p w:rsidR="00597D82" w:rsidRDefault="00CB406C">
      <w:pPr>
        <w:pStyle w:val="TOC3"/>
        <w:rPr>
          <w:rFonts w:eastAsiaTheme="minorEastAsia"/>
          <w:noProof/>
          <w:color w:val="auto"/>
          <w:sz w:val="22"/>
        </w:rPr>
      </w:pPr>
      <w:hyperlink w:anchor="_Toc381997787" w:history="1">
        <w:r w:rsidR="00597D82" w:rsidRPr="00CD10A6">
          <w:rPr>
            <w:rStyle w:val="Hyperlink"/>
            <w:noProof/>
          </w:rPr>
          <w:t>SharePoint Online Plan 2</w:t>
        </w:r>
        <w:r w:rsidR="00597D82">
          <w:rPr>
            <w:noProof/>
            <w:webHidden/>
          </w:rPr>
          <w:tab/>
        </w:r>
        <w:r w:rsidR="00597D82">
          <w:rPr>
            <w:noProof/>
            <w:webHidden/>
          </w:rPr>
          <w:fldChar w:fldCharType="begin"/>
        </w:r>
        <w:r w:rsidR="00597D82">
          <w:rPr>
            <w:noProof/>
            <w:webHidden/>
          </w:rPr>
          <w:instrText xml:space="preserve"> PAGEREF _Toc381997787 \h </w:instrText>
        </w:r>
        <w:r w:rsidR="00597D82">
          <w:rPr>
            <w:noProof/>
            <w:webHidden/>
          </w:rPr>
        </w:r>
        <w:r w:rsidR="00597D82">
          <w:rPr>
            <w:noProof/>
            <w:webHidden/>
          </w:rPr>
          <w:fldChar w:fldCharType="separate"/>
        </w:r>
        <w:r w:rsidR="00F122E1">
          <w:rPr>
            <w:noProof/>
            <w:webHidden/>
          </w:rPr>
          <w:t>28</w:t>
        </w:r>
        <w:r w:rsidR="00597D82">
          <w:rPr>
            <w:noProof/>
            <w:webHidden/>
          </w:rPr>
          <w:fldChar w:fldCharType="end"/>
        </w:r>
      </w:hyperlink>
    </w:p>
    <w:p w:rsidR="00597D82" w:rsidRDefault="00CB406C">
      <w:pPr>
        <w:pStyle w:val="TOC3"/>
        <w:rPr>
          <w:rFonts w:eastAsiaTheme="minorEastAsia"/>
          <w:noProof/>
          <w:color w:val="auto"/>
          <w:sz w:val="22"/>
        </w:rPr>
      </w:pPr>
      <w:hyperlink w:anchor="_Toc381997788" w:history="1">
        <w:r w:rsidR="00597D82" w:rsidRPr="00CD10A6">
          <w:rPr>
            <w:rStyle w:val="Hyperlink"/>
            <w:noProof/>
          </w:rPr>
          <w:t>OneDrive pentru business</w:t>
        </w:r>
        <w:r w:rsidR="00597D82">
          <w:rPr>
            <w:noProof/>
            <w:webHidden/>
          </w:rPr>
          <w:tab/>
        </w:r>
        <w:r w:rsidR="00597D82">
          <w:rPr>
            <w:noProof/>
            <w:webHidden/>
          </w:rPr>
          <w:fldChar w:fldCharType="begin"/>
        </w:r>
        <w:r w:rsidR="00597D82">
          <w:rPr>
            <w:noProof/>
            <w:webHidden/>
          </w:rPr>
          <w:instrText xml:space="preserve"> PAGEREF _Toc381997788 \h </w:instrText>
        </w:r>
        <w:r w:rsidR="00597D82">
          <w:rPr>
            <w:noProof/>
            <w:webHidden/>
          </w:rPr>
        </w:r>
        <w:r w:rsidR="00597D82">
          <w:rPr>
            <w:noProof/>
            <w:webHidden/>
          </w:rPr>
          <w:fldChar w:fldCharType="separate"/>
        </w:r>
        <w:r w:rsidR="00F122E1">
          <w:rPr>
            <w:noProof/>
            <w:webHidden/>
          </w:rPr>
          <w:t>29</w:t>
        </w:r>
        <w:r w:rsidR="00597D82">
          <w:rPr>
            <w:noProof/>
            <w:webHidden/>
          </w:rPr>
          <w:fldChar w:fldCharType="end"/>
        </w:r>
      </w:hyperlink>
    </w:p>
    <w:p w:rsidR="00597D82" w:rsidRDefault="00CB406C">
      <w:pPr>
        <w:pStyle w:val="TOC2"/>
        <w:rPr>
          <w:rFonts w:eastAsiaTheme="minorEastAsia"/>
          <w:noProof/>
          <w:color w:val="auto"/>
          <w:sz w:val="22"/>
        </w:rPr>
      </w:pPr>
      <w:hyperlink w:anchor="_Toc381997789" w:history="1">
        <w:r w:rsidR="00597D82" w:rsidRPr="00A02314">
          <w:rPr>
            <w:rStyle w:val="Hyperlink"/>
            <w:b/>
            <w:bCs/>
            <w:noProof/>
          </w:rPr>
          <w:t>Serviciile Windows Azure</w:t>
        </w:r>
        <w:r w:rsidR="00597D82">
          <w:rPr>
            <w:noProof/>
            <w:webHidden/>
          </w:rPr>
          <w:tab/>
        </w:r>
        <w:r w:rsidR="00597D82">
          <w:rPr>
            <w:noProof/>
            <w:webHidden/>
          </w:rPr>
          <w:fldChar w:fldCharType="begin"/>
        </w:r>
        <w:r w:rsidR="00597D82">
          <w:rPr>
            <w:noProof/>
            <w:webHidden/>
          </w:rPr>
          <w:instrText xml:space="preserve"> PAGEREF _Toc381997789 \h </w:instrText>
        </w:r>
        <w:r w:rsidR="00597D82">
          <w:rPr>
            <w:noProof/>
            <w:webHidden/>
          </w:rPr>
        </w:r>
        <w:r w:rsidR="00597D82">
          <w:rPr>
            <w:noProof/>
            <w:webHidden/>
          </w:rPr>
          <w:fldChar w:fldCharType="separate"/>
        </w:r>
        <w:r w:rsidR="00F122E1">
          <w:rPr>
            <w:noProof/>
            <w:webHidden/>
          </w:rPr>
          <w:t>29</w:t>
        </w:r>
        <w:r w:rsidR="00597D82">
          <w:rPr>
            <w:noProof/>
            <w:webHidden/>
          </w:rPr>
          <w:fldChar w:fldCharType="end"/>
        </w:r>
      </w:hyperlink>
    </w:p>
    <w:p w:rsidR="00597D82" w:rsidRDefault="00CB406C">
      <w:pPr>
        <w:pStyle w:val="TOC3"/>
        <w:rPr>
          <w:rFonts w:eastAsiaTheme="minorEastAsia"/>
          <w:noProof/>
          <w:color w:val="auto"/>
          <w:sz w:val="22"/>
        </w:rPr>
      </w:pPr>
      <w:hyperlink w:anchor="_Toc381997790" w:history="1">
        <w:r w:rsidR="00597D82" w:rsidRPr="00CD10A6">
          <w:rPr>
            <w:rStyle w:val="Hyperlink"/>
            <w:noProof/>
          </w:rPr>
          <w:t>Serviciile Windows Azure</w:t>
        </w:r>
        <w:r w:rsidR="00597D82">
          <w:rPr>
            <w:noProof/>
            <w:webHidden/>
          </w:rPr>
          <w:tab/>
        </w:r>
        <w:r w:rsidR="00597D82">
          <w:rPr>
            <w:noProof/>
            <w:webHidden/>
          </w:rPr>
          <w:fldChar w:fldCharType="begin"/>
        </w:r>
        <w:r w:rsidR="00597D82">
          <w:rPr>
            <w:noProof/>
            <w:webHidden/>
          </w:rPr>
          <w:instrText xml:space="preserve"> PAGEREF _Toc381997790 \h </w:instrText>
        </w:r>
        <w:r w:rsidR="00597D82">
          <w:rPr>
            <w:noProof/>
            <w:webHidden/>
          </w:rPr>
        </w:r>
        <w:r w:rsidR="00597D82">
          <w:rPr>
            <w:noProof/>
            <w:webHidden/>
          </w:rPr>
          <w:fldChar w:fldCharType="separate"/>
        </w:r>
        <w:r w:rsidR="00F122E1">
          <w:rPr>
            <w:noProof/>
            <w:webHidden/>
          </w:rPr>
          <w:t>29</w:t>
        </w:r>
        <w:r w:rsidR="00597D82">
          <w:rPr>
            <w:noProof/>
            <w:webHidden/>
          </w:rPr>
          <w:fldChar w:fldCharType="end"/>
        </w:r>
      </w:hyperlink>
    </w:p>
    <w:p w:rsidR="00597D82" w:rsidRDefault="00CB406C">
      <w:pPr>
        <w:pStyle w:val="TOC2"/>
        <w:rPr>
          <w:rFonts w:eastAsiaTheme="minorEastAsia"/>
          <w:noProof/>
          <w:color w:val="auto"/>
          <w:sz w:val="22"/>
        </w:rPr>
      </w:pPr>
      <w:hyperlink w:anchor="_Toc381997791" w:history="1">
        <w:r w:rsidR="00597D82" w:rsidRPr="00A02314">
          <w:rPr>
            <w:rStyle w:val="Hyperlink"/>
            <w:b/>
            <w:bCs/>
            <w:noProof/>
          </w:rPr>
          <w:t>Windows Intune şi serviciile online asociate</w:t>
        </w:r>
        <w:r w:rsidR="00597D82">
          <w:rPr>
            <w:noProof/>
            <w:webHidden/>
          </w:rPr>
          <w:tab/>
        </w:r>
        <w:r w:rsidR="00597D82">
          <w:rPr>
            <w:noProof/>
            <w:webHidden/>
          </w:rPr>
          <w:fldChar w:fldCharType="begin"/>
        </w:r>
        <w:r w:rsidR="00597D82">
          <w:rPr>
            <w:noProof/>
            <w:webHidden/>
          </w:rPr>
          <w:instrText xml:space="preserve"> PAGEREF _Toc381997791 \h </w:instrText>
        </w:r>
        <w:r w:rsidR="00597D82">
          <w:rPr>
            <w:noProof/>
            <w:webHidden/>
          </w:rPr>
        </w:r>
        <w:r w:rsidR="00597D82">
          <w:rPr>
            <w:noProof/>
            <w:webHidden/>
          </w:rPr>
          <w:fldChar w:fldCharType="separate"/>
        </w:r>
        <w:r w:rsidR="00F122E1">
          <w:rPr>
            <w:noProof/>
            <w:webHidden/>
          </w:rPr>
          <w:t>33</w:t>
        </w:r>
        <w:r w:rsidR="00597D82">
          <w:rPr>
            <w:noProof/>
            <w:webHidden/>
          </w:rPr>
          <w:fldChar w:fldCharType="end"/>
        </w:r>
      </w:hyperlink>
    </w:p>
    <w:p w:rsidR="00597D82" w:rsidRDefault="00CB406C">
      <w:pPr>
        <w:pStyle w:val="TOC3"/>
        <w:rPr>
          <w:rFonts w:eastAsiaTheme="minorEastAsia"/>
          <w:noProof/>
          <w:color w:val="auto"/>
          <w:sz w:val="22"/>
        </w:rPr>
      </w:pPr>
      <w:hyperlink w:anchor="_Toc381997792" w:history="1">
        <w:r w:rsidR="00597D82" w:rsidRPr="00CD10A6">
          <w:rPr>
            <w:rStyle w:val="Hyperlink"/>
            <w:noProof/>
          </w:rPr>
          <w:t>Active Directory Premium pentru Windows Azure</w:t>
        </w:r>
        <w:r w:rsidR="00597D82">
          <w:rPr>
            <w:noProof/>
            <w:webHidden/>
          </w:rPr>
          <w:tab/>
        </w:r>
        <w:r w:rsidR="00597D82">
          <w:rPr>
            <w:noProof/>
            <w:webHidden/>
          </w:rPr>
          <w:fldChar w:fldCharType="begin"/>
        </w:r>
        <w:r w:rsidR="00597D82">
          <w:rPr>
            <w:noProof/>
            <w:webHidden/>
          </w:rPr>
          <w:instrText xml:space="preserve"> PAGEREF _Toc381997792 \h </w:instrText>
        </w:r>
        <w:r w:rsidR="00597D82">
          <w:rPr>
            <w:noProof/>
            <w:webHidden/>
          </w:rPr>
        </w:r>
        <w:r w:rsidR="00597D82">
          <w:rPr>
            <w:noProof/>
            <w:webHidden/>
          </w:rPr>
          <w:fldChar w:fldCharType="separate"/>
        </w:r>
        <w:r w:rsidR="00F122E1">
          <w:rPr>
            <w:noProof/>
            <w:webHidden/>
          </w:rPr>
          <w:t>33</w:t>
        </w:r>
        <w:r w:rsidR="00597D82">
          <w:rPr>
            <w:noProof/>
            <w:webHidden/>
          </w:rPr>
          <w:fldChar w:fldCharType="end"/>
        </w:r>
      </w:hyperlink>
    </w:p>
    <w:p w:rsidR="00597D82" w:rsidRDefault="00CB406C">
      <w:pPr>
        <w:pStyle w:val="TOC3"/>
        <w:rPr>
          <w:rFonts w:eastAsiaTheme="minorEastAsia"/>
          <w:noProof/>
          <w:color w:val="auto"/>
          <w:sz w:val="22"/>
        </w:rPr>
      </w:pPr>
      <w:hyperlink w:anchor="_Toc381997793" w:history="1">
        <w:r w:rsidR="00597D82" w:rsidRPr="00CD10A6">
          <w:rPr>
            <w:rStyle w:val="Hyperlink"/>
            <w:noProof/>
          </w:rPr>
          <w:t>Windows Intune</w:t>
        </w:r>
        <w:r w:rsidR="00597D82">
          <w:rPr>
            <w:noProof/>
            <w:webHidden/>
          </w:rPr>
          <w:tab/>
        </w:r>
        <w:r w:rsidR="00597D82">
          <w:rPr>
            <w:noProof/>
            <w:webHidden/>
          </w:rPr>
          <w:fldChar w:fldCharType="begin"/>
        </w:r>
        <w:r w:rsidR="00597D82">
          <w:rPr>
            <w:noProof/>
            <w:webHidden/>
          </w:rPr>
          <w:instrText xml:space="preserve"> PAGEREF _Toc381997793 \h </w:instrText>
        </w:r>
        <w:r w:rsidR="00597D82">
          <w:rPr>
            <w:noProof/>
            <w:webHidden/>
          </w:rPr>
        </w:r>
        <w:r w:rsidR="00597D82">
          <w:rPr>
            <w:noProof/>
            <w:webHidden/>
          </w:rPr>
          <w:fldChar w:fldCharType="separate"/>
        </w:r>
        <w:r w:rsidR="00F122E1">
          <w:rPr>
            <w:noProof/>
            <w:webHidden/>
          </w:rPr>
          <w:t>33</w:t>
        </w:r>
        <w:r w:rsidR="00597D82">
          <w:rPr>
            <w:noProof/>
            <w:webHidden/>
          </w:rPr>
          <w:fldChar w:fldCharType="end"/>
        </w:r>
      </w:hyperlink>
    </w:p>
    <w:p w:rsidR="00597D82" w:rsidRDefault="00CB406C">
      <w:pPr>
        <w:pStyle w:val="TOC3"/>
        <w:rPr>
          <w:rFonts w:eastAsiaTheme="minorEastAsia"/>
          <w:noProof/>
          <w:color w:val="auto"/>
          <w:sz w:val="22"/>
        </w:rPr>
      </w:pPr>
      <w:hyperlink w:anchor="_Toc381997794" w:history="1">
        <w:r w:rsidR="00597D82" w:rsidRPr="00CD10A6">
          <w:rPr>
            <w:rStyle w:val="Hyperlink"/>
            <w:noProof/>
          </w:rPr>
          <w:t>Windows Intune cu sistemul de operare desktop Windows</w:t>
        </w:r>
        <w:r w:rsidR="00597D82">
          <w:rPr>
            <w:noProof/>
            <w:webHidden/>
          </w:rPr>
          <w:tab/>
        </w:r>
        <w:r w:rsidR="00597D82">
          <w:rPr>
            <w:noProof/>
            <w:webHidden/>
          </w:rPr>
          <w:fldChar w:fldCharType="begin"/>
        </w:r>
        <w:r w:rsidR="00597D82">
          <w:rPr>
            <w:noProof/>
            <w:webHidden/>
          </w:rPr>
          <w:instrText xml:space="preserve"> PAGEREF _Toc381997794 \h </w:instrText>
        </w:r>
        <w:r w:rsidR="00597D82">
          <w:rPr>
            <w:noProof/>
            <w:webHidden/>
          </w:rPr>
        </w:r>
        <w:r w:rsidR="00597D82">
          <w:rPr>
            <w:noProof/>
            <w:webHidden/>
          </w:rPr>
          <w:fldChar w:fldCharType="separate"/>
        </w:r>
        <w:r w:rsidR="00F122E1">
          <w:rPr>
            <w:noProof/>
            <w:webHidden/>
          </w:rPr>
          <w:t>34</w:t>
        </w:r>
        <w:r w:rsidR="00597D82">
          <w:rPr>
            <w:noProof/>
            <w:webHidden/>
          </w:rPr>
          <w:fldChar w:fldCharType="end"/>
        </w:r>
      </w:hyperlink>
    </w:p>
    <w:p w:rsidR="00597D82" w:rsidRDefault="00CB406C">
      <w:pPr>
        <w:pStyle w:val="TOC3"/>
        <w:rPr>
          <w:rFonts w:eastAsiaTheme="minorEastAsia"/>
          <w:noProof/>
          <w:color w:val="auto"/>
          <w:sz w:val="22"/>
        </w:rPr>
      </w:pPr>
      <w:hyperlink w:anchor="_Toc381997795" w:history="1">
        <w:r w:rsidR="00597D82" w:rsidRPr="00CD10A6">
          <w:rPr>
            <w:rStyle w:val="Hyperlink"/>
            <w:noProof/>
          </w:rPr>
          <w:t>Programul de completare Windows Intune pentru System Center Configuration Manager şi System Center EndPoint Protection</w:t>
        </w:r>
        <w:r w:rsidR="00597D82">
          <w:rPr>
            <w:noProof/>
            <w:webHidden/>
          </w:rPr>
          <w:tab/>
        </w:r>
        <w:r w:rsidR="00597D82">
          <w:rPr>
            <w:noProof/>
            <w:webHidden/>
          </w:rPr>
          <w:fldChar w:fldCharType="begin"/>
        </w:r>
        <w:r w:rsidR="00597D82">
          <w:rPr>
            <w:noProof/>
            <w:webHidden/>
          </w:rPr>
          <w:instrText xml:space="preserve"> PAGEREF _Toc381997795 \h </w:instrText>
        </w:r>
        <w:r w:rsidR="00597D82">
          <w:rPr>
            <w:noProof/>
            <w:webHidden/>
          </w:rPr>
        </w:r>
        <w:r w:rsidR="00597D82">
          <w:rPr>
            <w:noProof/>
            <w:webHidden/>
          </w:rPr>
          <w:fldChar w:fldCharType="separate"/>
        </w:r>
        <w:r w:rsidR="00F122E1">
          <w:rPr>
            <w:noProof/>
            <w:webHidden/>
          </w:rPr>
          <w:t>38</w:t>
        </w:r>
        <w:r w:rsidR="00597D82">
          <w:rPr>
            <w:noProof/>
            <w:webHidden/>
          </w:rPr>
          <w:fldChar w:fldCharType="end"/>
        </w:r>
      </w:hyperlink>
    </w:p>
    <w:p w:rsidR="00597D82" w:rsidRDefault="00CB406C">
      <w:pPr>
        <w:pStyle w:val="TOC2"/>
        <w:rPr>
          <w:rFonts w:eastAsiaTheme="minorEastAsia"/>
          <w:noProof/>
          <w:color w:val="auto"/>
          <w:sz w:val="22"/>
        </w:rPr>
      </w:pPr>
      <w:hyperlink w:anchor="_Toc381997796" w:history="1">
        <w:r w:rsidR="00597D82" w:rsidRPr="00A02314">
          <w:rPr>
            <w:rStyle w:val="Hyperlink"/>
            <w:b/>
            <w:bCs/>
            <w:noProof/>
          </w:rPr>
          <w:t>Alte servicii online</w:t>
        </w:r>
        <w:r w:rsidR="00597D82">
          <w:rPr>
            <w:noProof/>
            <w:webHidden/>
          </w:rPr>
          <w:tab/>
        </w:r>
        <w:r w:rsidR="00597D82">
          <w:rPr>
            <w:noProof/>
            <w:webHidden/>
          </w:rPr>
          <w:fldChar w:fldCharType="begin"/>
        </w:r>
        <w:r w:rsidR="00597D82">
          <w:rPr>
            <w:noProof/>
            <w:webHidden/>
          </w:rPr>
          <w:instrText xml:space="preserve"> PAGEREF _Toc381997796 \h </w:instrText>
        </w:r>
        <w:r w:rsidR="00597D82">
          <w:rPr>
            <w:noProof/>
            <w:webHidden/>
          </w:rPr>
        </w:r>
        <w:r w:rsidR="00597D82">
          <w:rPr>
            <w:noProof/>
            <w:webHidden/>
          </w:rPr>
          <w:fldChar w:fldCharType="separate"/>
        </w:r>
        <w:r w:rsidR="00F122E1">
          <w:rPr>
            <w:noProof/>
            <w:webHidden/>
          </w:rPr>
          <w:t>39</w:t>
        </w:r>
        <w:r w:rsidR="00597D82">
          <w:rPr>
            <w:noProof/>
            <w:webHidden/>
          </w:rPr>
          <w:fldChar w:fldCharType="end"/>
        </w:r>
      </w:hyperlink>
    </w:p>
    <w:p w:rsidR="00597D82" w:rsidRDefault="00CB406C">
      <w:pPr>
        <w:pStyle w:val="TOC3"/>
        <w:rPr>
          <w:rFonts w:eastAsiaTheme="minorEastAsia"/>
          <w:noProof/>
          <w:color w:val="auto"/>
          <w:sz w:val="22"/>
        </w:rPr>
      </w:pPr>
      <w:hyperlink w:anchor="_Toc381997797" w:history="1">
        <w:r w:rsidR="00597D82" w:rsidRPr="00CD10A6">
          <w:rPr>
            <w:rStyle w:val="Hyperlink"/>
            <w:noProof/>
          </w:rPr>
          <w:t>Serviciile Azure de administrare a drepturilor</w:t>
        </w:r>
        <w:r w:rsidR="00597D82">
          <w:rPr>
            <w:noProof/>
            <w:webHidden/>
          </w:rPr>
          <w:tab/>
        </w:r>
        <w:r w:rsidR="00597D82">
          <w:rPr>
            <w:noProof/>
            <w:webHidden/>
          </w:rPr>
          <w:fldChar w:fldCharType="begin"/>
        </w:r>
        <w:r w:rsidR="00597D82">
          <w:rPr>
            <w:noProof/>
            <w:webHidden/>
          </w:rPr>
          <w:instrText xml:space="preserve"> PAGEREF _Toc381997797 \h </w:instrText>
        </w:r>
        <w:r w:rsidR="00597D82">
          <w:rPr>
            <w:noProof/>
            <w:webHidden/>
          </w:rPr>
        </w:r>
        <w:r w:rsidR="00597D82">
          <w:rPr>
            <w:noProof/>
            <w:webHidden/>
          </w:rPr>
          <w:fldChar w:fldCharType="separate"/>
        </w:r>
        <w:r w:rsidR="00F122E1">
          <w:rPr>
            <w:noProof/>
            <w:webHidden/>
          </w:rPr>
          <w:t>39</w:t>
        </w:r>
        <w:r w:rsidR="00597D82">
          <w:rPr>
            <w:noProof/>
            <w:webHidden/>
          </w:rPr>
          <w:fldChar w:fldCharType="end"/>
        </w:r>
      </w:hyperlink>
    </w:p>
    <w:p w:rsidR="00597D82" w:rsidRDefault="00CB406C">
      <w:pPr>
        <w:pStyle w:val="TOC3"/>
        <w:rPr>
          <w:rFonts w:eastAsiaTheme="minorEastAsia"/>
          <w:noProof/>
          <w:color w:val="auto"/>
          <w:sz w:val="22"/>
        </w:rPr>
      </w:pPr>
      <w:hyperlink w:anchor="_Toc381997798" w:history="1">
        <w:r w:rsidR="00597D82" w:rsidRPr="00CD10A6">
          <w:rPr>
            <w:rStyle w:val="Hyperlink"/>
            <w:noProof/>
          </w:rPr>
          <w:t>Bing Maps Enterprise Platform şi Bing Maps Mobile Asset Management Platform</w:t>
        </w:r>
        <w:r w:rsidR="00597D82">
          <w:rPr>
            <w:noProof/>
            <w:webHidden/>
          </w:rPr>
          <w:tab/>
        </w:r>
        <w:r w:rsidR="00597D82">
          <w:rPr>
            <w:noProof/>
            <w:webHidden/>
          </w:rPr>
          <w:fldChar w:fldCharType="begin"/>
        </w:r>
        <w:r w:rsidR="00597D82">
          <w:rPr>
            <w:noProof/>
            <w:webHidden/>
          </w:rPr>
          <w:instrText xml:space="preserve"> PAGEREF _Toc381997798 \h </w:instrText>
        </w:r>
        <w:r w:rsidR="00597D82">
          <w:rPr>
            <w:noProof/>
            <w:webHidden/>
          </w:rPr>
        </w:r>
        <w:r w:rsidR="00597D82">
          <w:rPr>
            <w:noProof/>
            <w:webHidden/>
          </w:rPr>
          <w:fldChar w:fldCharType="separate"/>
        </w:r>
        <w:r w:rsidR="00F122E1">
          <w:rPr>
            <w:noProof/>
            <w:webHidden/>
          </w:rPr>
          <w:t>39</w:t>
        </w:r>
        <w:r w:rsidR="00597D82">
          <w:rPr>
            <w:noProof/>
            <w:webHidden/>
          </w:rPr>
          <w:fldChar w:fldCharType="end"/>
        </w:r>
      </w:hyperlink>
    </w:p>
    <w:p w:rsidR="00597D82" w:rsidRDefault="00CB406C">
      <w:pPr>
        <w:pStyle w:val="TOC3"/>
        <w:rPr>
          <w:rFonts w:eastAsiaTheme="minorEastAsia"/>
          <w:noProof/>
          <w:color w:val="auto"/>
          <w:sz w:val="22"/>
        </w:rPr>
      </w:pPr>
      <w:hyperlink w:anchor="_Toc381997799" w:history="1">
        <w:r w:rsidR="00597D82" w:rsidRPr="00CD10A6">
          <w:rPr>
            <w:rStyle w:val="Hyperlink"/>
            <w:noProof/>
          </w:rPr>
          <w:t>Microsoft Learning E-Reference Library</w:t>
        </w:r>
        <w:r w:rsidR="00597D82">
          <w:rPr>
            <w:noProof/>
            <w:webHidden/>
          </w:rPr>
          <w:tab/>
        </w:r>
        <w:r w:rsidR="00597D82">
          <w:rPr>
            <w:noProof/>
            <w:webHidden/>
          </w:rPr>
          <w:fldChar w:fldCharType="begin"/>
        </w:r>
        <w:r w:rsidR="00597D82">
          <w:rPr>
            <w:noProof/>
            <w:webHidden/>
          </w:rPr>
          <w:instrText xml:space="preserve"> PAGEREF _Toc381997799 \h </w:instrText>
        </w:r>
        <w:r w:rsidR="00597D82">
          <w:rPr>
            <w:noProof/>
            <w:webHidden/>
          </w:rPr>
        </w:r>
        <w:r w:rsidR="00597D82">
          <w:rPr>
            <w:noProof/>
            <w:webHidden/>
          </w:rPr>
          <w:fldChar w:fldCharType="separate"/>
        </w:r>
        <w:r w:rsidR="00F122E1">
          <w:rPr>
            <w:noProof/>
            <w:webHidden/>
          </w:rPr>
          <w:t>40</w:t>
        </w:r>
        <w:r w:rsidR="00597D82">
          <w:rPr>
            <w:noProof/>
            <w:webHidden/>
          </w:rPr>
          <w:fldChar w:fldCharType="end"/>
        </w:r>
      </w:hyperlink>
    </w:p>
    <w:p w:rsidR="00597D82" w:rsidRDefault="00CB406C">
      <w:pPr>
        <w:pStyle w:val="TOC3"/>
        <w:rPr>
          <w:rFonts w:eastAsiaTheme="minorEastAsia"/>
          <w:noProof/>
          <w:color w:val="auto"/>
          <w:sz w:val="22"/>
        </w:rPr>
      </w:pPr>
      <w:hyperlink w:anchor="_Toc381997800" w:history="1">
        <w:r w:rsidR="00597D82" w:rsidRPr="00CD10A6">
          <w:rPr>
            <w:rStyle w:val="Hyperlink"/>
            <w:noProof/>
          </w:rPr>
          <w:t>Microsoft Learning IT Academy</w:t>
        </w:r>
        <w:r w:rsidR="00597D82">
          <w:rPr>
            <w:noProof/>
            <w:webHidden/>
          </w:rPr>
          <w:tab/>
        </w:r>
        <w:r w:rsidR="00597D82">
          <w:rPr>
            <w:noProof/>
            <w:webHidden/>
          </w:rPr>
          <w:fldChar w:fldCharType="begin"/>
        </w:r>
        <w:r w:rsidR="00597D82">
          <w:rPr>
            <w:noProof/>
            <w:webHidden/>
          </w:rPr>
          <w:instrText xml:space="preserve"> PAGEREF _Toc381997800 \h </w:instrText>
        </w:r>
        <w:r w:rsidR="00597D82">
          <w:rPr>
            <w:noProof/>
            <w:webHidden/>
          </w:rPr>
        </w:r>
        <w:r w:rsidR="00597D82">
          <w:rPr>
            <w:noProof/>
            <w:webHidden/>
          </w:rPr>
          <w:fldChar w:fldCharType="separate"/>
        </w:r>
        <w:r w:rsidR="00F122E1">
          <w:rPr>
            <w:noProof/>
            <w:webHidden/>
          </w:rPr>
          <w:t>41</w:t>
        </w:r>
        <w:r w:rsidR="00597D82">
          <w:rPr>
            <w:noProof/>
            <w:webHidden/>
          </w:rPr>
          <w:fldChar w:fldCharType="end"/>
        </w:r>
      </w:hyperlink>
    </w:p>
    <w:p w:rsidR="00597D82" w:rsidRDefault="00CB406C">
      <w:pPr>
        <w:pStyle w:val="TOC3"/>
        <w:rPr>
          <w:rFonts w:eastAsiaTheme="minorEastAsia"/>
          <w:noProof/>
          <w:color w:val="auto"/>
          <w:sz w:val="22"/>
        </w:rPr>
      </w:pPr>
      <w:hyperlink w:anchor="_Toc381997801" w:history="1">
        <w:r w:rsidR="00597D82" w:rsidRPr="00CD10A6">
          <w:rPr>
            <w:rStyle w:val="Hyperlink"/>
            <w:noProof/>
          </w:rPr>
          <w:t>System Center Endpoint Protection</w:t>
        </w:r>
        <w:r w:rsidR="00597D82">
          <w:rPr>
            <w:noProof/>
            <w:webHidden/>
          </w:rPr>
          <w:tab/>
        </w:r>
        <w:r w:rsidR="00597D82">
          <w:rPr>
            <w:noProof/>
            <w:webHidden/>
          </w:rPr>
          <w:fldChar w:fldCharType="begin"/>
        </w:r>
        <w:r w:rsidR="00597D82">
          <w:rPr>
            <w:noProof/>
            <w:webHidden/>
          </w:rPr>
          <w:instrText xml:space="preserve"> PAGEREF _Toc381997801 \h </w:instrText>
        </w:r>
        <w:r w:rsidR="00597D82">
          <w:rPr>
            <w:noProof/>
            <w:webHidden/>
          </w:rPr>
        </w:r>
        <w:r w:rsidR="00597D82">
          <w:rPr>
            <w:noProof/>
            <w:webHidden/>
          </w:rPr>
          <w:fldChar w:fldCharType="separate"/>
        </w:r>
        <w:r w:rsidR="00F122E1">
          <w:rPr>
            <w:noProof/>
            <w:webHidden/>
          </w:rPr>
          <w:t>41</w:t>
        </w:r>
        <w:r w:rsidR="00597D82">
          <w:rPr>
            <w:noProof/>
            <w:webHidden/>
          </w:rPr>
          <w:fldChar w:fldCharType="end"/>
        </w:r>
      </w:hyperlink>
    </w:p>
    <w:p w:rsidR="00597D82" w:rsidRDefault="00CB406C">
      <w:pPr>
        <w:pStyle w:val="TOC3"/>
        <w:rPr>
          <w:rFonts w:eastAsiaTheme="minorEastAsia"/>
          <w:noProof/>
          <w:color w:val="auto"/>
          <w:sz w:val="22"/>
        </w:rPr>
      </w:pPr>
      <w:hyperlink w:anchor="_Toc381997802" w:history="1">
        <w:r w:rsidR="00597D82" w:rsidRPr="00CD10A6">
          <w:rPr>
            <w:rStyle w:val="Hyperlink"/>
            <w:noProof/>
          </w:rPr>
          <w:t>API pentru traducători</w:t>
        </w:r>
        <w:r w:rsidR="00597D82">
          <w:rPr>
            <w:noProof/>
            <w:webHidden/>
          </w:rPr>
          <w:tab/>
        </w:r>
        <w:r w:rsidR="00597D82">
          <w:rPr>
            <w:noProof/>
            <w:webHidden/>
          </w:rPr>
          <w:fldChar w:fldCharType="begin"/>
        </w:r>
        <w:r w:rsidR="00597D82">
          <w:rPr>
            <w:noProof/>
            <w:webHidden/>
          </w:rPr>
          <w:instrText xml:space="preserve"> PAGEREF _Toc381997802 \h </w:instrText>
        </w:r>
        <w:r w:rsidR="00597D82">
          <w:rPr>
            <w:noProof/>
            <w:webHidden/>
          </w:rPr>
        </w:r>
        <w:r w:rsidR="00597D82">
          <w:rPr>
            <w:noProof/>
            <w:webHidden/>
          </w:rPr>
          <w:fldChar w:fldCharType="separate"/>
        </w:r>
        <w:r w:rsidR="00F122E1">
          <w:rPr>
            <w:noProof/>
            <w:webHidden/>
          </w:rPr>
          <w:t>42</w:t>
        </w:r>
        <w:r w:rsidR="00597D82">
          <w:rPr>
            <w:noProof/>
            <w:webHidden/>
          </w:rPr>
          <w:fldChar w:fldCharType="end"/>
        </w:r>
      </w:hyperlink>
    </w:p>
    <w:p w:rsidR="00597D82" w:rsidRDefault="00CB406C">
      <w:pPr>
        <w:pStyle w:val="TOC3"/>
        <w:rPr>
          <w:rFonts w:eastAsiaTheme="minorEastAsia"/>
          <w:noProof/>
          <w:color w:val="auto"/>
          <w:sz w:val="22"/>
        </w:rPr>
      </w:pPr>
      <w:hyperlink w:anchor="_Toc381997803" w:history="1">
        <w:r w:rsidR="00597D82" w:rsidRPr="00CD10A6">
          <w:rPr>
            <w:rStyle w:val="Hyperlink"/>
            <w:noProof/>
          </w:rPr>
          <w:t>Yammer Enterprise</w:t>
        </w:r>
        <w:r w:rsidR="00597D82">
          <w:rPr>
            <w:noProof/>
            <w:webHidden/>
          </w:rPr>
          <w:tab/>
        </w:r>
        <w:r w:rsidR="00597D82">
          <w:rPr>
            <w:noProof/>
            <w:webHidden/>
          </w:rPr>
          <w:fldChar w:fldCharType="begin"/>
        </w:r>
        <w:r w:rsidR="00597D82">
          <w:rPr>
            <w:noProof/>
            <w:webHidden/>
          </w:rPr>
          <w:instrText xml:space="preserve"> PAGEREF _Toc381997803 \h </w:instrText>
        </w:r>
        <w:r w:rsidR="00597D82">
          <w:rPr>
            <w:noProof/>
            <w:webHidden/>
          </w:rPr>
        </w:r>
        <w:r w:rsidR="00597D82">
          <w:rPr>
            <w:noProof/>
            <w:webHidden/>
          </w:rPr>
          <w:fldChar w:fldCharType="separate"/>
        </w:r>
        <w:r w:rsidR="00F122E1">
          <w:rPr>
            <w:noProof/>
            <w:webHidden/>
          </w:rPr>
          <w:t>43</w:t>
        </w:r>
        <w:r w:rsidR="00597D82">
          <w:rPr>
            <w:noProof/>
            <w:webHidden/>
          </w:rPr>
          <w:fldChar w:fldCharType="end"/>
        </w:r>
      </w:hyperlink>
    </w:p>
    <w:p w:rsidR="00597D82" w:rsidRDefault="00CB406C">
      <w:pPr>
        <w:pStyle w:val="TOC1"/>
        <w:tabs>
          <w:tab w:val="right" w:leader="dot" w:pos="5210"/>
        </w:tabs>
        <w:rPr>
          <w:rFonts w:asciiTheme="minorHAnsi" w:eastAsiaTheme="minorEastAsia" w:hAnsiTheme="minorHAnsi"/>
          <w:b w:val="0"/>
          <w:caps w:val="0"/>
          <w:noProof/>
          <w:color w:val="auto"/>
          <w:sz w:val="22"/>
          <w:szCs w:val="22"/>
        </w:rPr>
      </w:pPr>
      <w:hyperlink w:anchor="_Toc381997804" w:history="1">
        <w:r w:rsidR="00597D82" w:rsidRPr="00CD10A6">
          <w:rPr>
            <w:rStyle w:val="Hyperlink"/>
            <w:noProof/>
          </w:rPr>
          <w:t>Anexa 1: Notificări</w:t>
        </w:r>
        <w:r w:rsidR="00597D82">
          <w:rPr>
            <w:noProof/>
            <w:webHidden/>
          </w:rPr>
          <w:tab/>
        </w:r>
        <w:r w:rsidR="00597D82">
          <w:rPr>
            <w:noProof/>
            <w:webHidden/>
          </w:rPr>
          <w:fldChar w:fldCharType="begin"/>
        </w:r>
        <w:r w:rsidR="00597D82">
          <w:rPr>
            <w:noProof/>
            <w:webHidden/>
          </w:rPr>
          <w:instrText xml:space="preserve"> PAGEREF _Toc381997804 \h </w:instrText>
        </w:r>
        <w:r w:rsidR="00597D82">
          <w:rPr>
            <w:noProof/>
            <w:webHidden/>
          </w:rPr>
        </w:r>
        <w:r w:rsidR="00597D82">
          <w:rPr>
            <w:noProof/>
            <w:webHidden/>
          </w:rPr>
          <w:fldChar w:fldCharType="separate"/>
        </w:r>
        <w:r w:rsidR="00F122E1">
          <w:rPr>
            <w:noProof/>
            <w:webHidden/>
          </w:rPr>
          <w:t>45</w:t>
        </w:r>
        <w:r w:rsidR="00597D82">
          <w:rPr>
            <w:noProof/>
            <w:webHidden/>
          </w:rPr>
          <w:fldChar w:fldCharType="end"/>
        </w:r>
      </w:hyperlink>
    </w:p>
    <w:p w:rsidR="00597D82" w:rsidRDefault="00CB406C">
      <w:pPr>
        <w:pStyle w:val="TOC1"/>
        <w:tabs>
          <w:tab w:val="right" w:leader="dot" w:pos="5210"/>
        </w:tabs>
        <w:rPr>
          <w:rFonts w:asciiTheme="minorHAnsi" w:eastAsiaTheme="minorEastAsia" w:hAnsiTheme="minorHAnsi"/>
          <w:b w:val="0"/>
          <w:caps w:val="0"/>
          <w:noProof/>
          <w:color w:val="auto"/>
          <w:sz w:val="22"/>
          <w:szCs w:val="22"/>
        </w:rPr>
      </w:pPr>
      <w:hyperlink w:anchor="_Toc381997805" w:history="1">
        <w:r w:rsidR="00597D82" w:rsidRPr="00CD10A6">
          <w:rPr>
            <w:rStyle w:val="Hyperlink"/>
            <w:noProof/>
          </w:rPr>
          <w:t>Index</w:t>
        </w:r>
        <w:r w:rsidR="00597D82">
          <w:rPr>
            <w:noProof/>
            <w:webHidden/>
          </w:rPr>
          <w:tab/>
        </w:r>
        <w:r w:rsidR="00597D82">
          <w:rPr>
            <w:noProof/>
            <w:webHidden/>
          </w:rPr>
          <w:fldChar w:fldCharType="begin"/>
        </w:r>
        <w:r w:rsidR="00597D82">
          <w:rPr>
            <w:noProof/>
            <w:webHidden/>
          </w:rPr>
          <w:instrText xml:space="preserve"> PAGEREF _Toc381997805 \h </w:instrText>
        </w:r>
        <w:r w:rsidR="00597D82">
          <w:rPr>
            <w:noProof/>
            <w:webHidden/>
          </w:rPr>
        </w:r>
        <w:r w:rsidR="00597D82">
          <w:rPr>
            <w:noProof/>
            <w:webHidden/>
          </w:rPr>
          <w:fldChar w:fldCharType="separate"/>
        </w:r>
        <w:r w:rsidR="00F122E1">
          <w:rPr>
            <w:noProof/>
            <w:webHidden/>
          </w:rPr>
          <w:t>49</w:t>
        </w:r>
        <w:r w:rsidR="00597D82">
          <w:rPr>
            <w:noProof/>
            <w:webHidden/>
          </w:rPr>
          <w:fldChar w:fldCharType="end"/>
        </w:r>
      </w:hyperlink>
    </w:p>
    <w:p w:rsidR="0082133B" w:rsidRDefault="00E13ED5">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D72679" w:rsidRDefault="0082133B">
      <w:pPr>
        <w:pStyle w:val="PURBody-Indented"/>
      </w:pPr>
    </w:p>
    <w:p w:rsidR="0082133B" w:rsidRPr="00D72679" w:rsidRDefault="00ED4593">
      <w:pPr>
        <w:pStyle w:val="PURSectionHeading"/>
        <w:pageBreakBefore/>
      </w:pPr>
      <w:bookmarkStart w:id="2" w:name="_Sec5"/>
      <w:bookmarkEnd w:id="1"/>
      <w:r>
        <w:lastRenderedPageBreak/>
        <w:t>Introducere</w:t>
      </w:r>
      <w:r>
        <w:fldChar w:fldCharType="begin"/>
      </w:r>
      <w:r>
        <w:instrText xml:space="preserve">TC </w:instrText>
      </w:r>
      <w:bookmarkStart w:id="3" w:name="_Toc381997710"/>
      <w:r>
        <w:instrText>Introducere</w:instrText>
      </w:r>
      <w:bookmarkEnd w:id="3"/>
      <w:r>
        <w:instrText xml:space="preserve"> \l 1 </w:instrText>
      </w:r>
      <w:r>
        <w:fldChar w:fldCharType="end"/>
      </w:r>
    </w:p>
    <w:p w:rsidR="0082133B" w:rsidRPr="00D72679" w:rsidRDefault="0082133B">
      <w:pPr>
        <w:pStyle w:val="PURBody-Indented"/>
      </w:pPr>
    </w:p>
    <w:p w:rsidR="0082133B" w:rsidRPr="00D72679" w:rsidRDefault="00ED4593">
      <w:pPr>
        <w:pStyle w:val="PURHeading1"/>
      </w:pPr>
      <w:r>
        <w:t>Cum puteţi afla care sunt termenii aplicabili unui serviciu online</w:t>
      </w:r>
      <w:r>
        <w:fldChar w:fldCharType="begin"/>
      </w:r>
      <w:r w:rsidR="00B57184">
        <w:instrText>TC "</w:instrText>
      </w:r>
      <w:bookmarkStart w:id="4" w:name="_Toc381997711"/>
      <w:r w:rsidR="00B57184">
        <w:instrText>Cum puteţi afla care sunt termenii aplicabili unui serviciu online</w:instrText>
      </w:r>
      <w:bookmarkEnd w:id="4"/>
      <w:r w:rsidR="00B57184">
        <w:instrText xml:space="preserve">" \l 2 </w:instrText>
      </w:r>
      <w:r>
        <w:fldChar w:fldCharType="end"/>
      </w:r>
    </w:p>
    <w:p w:rsidR="0082133B" w:rsidRPr="00D72679" w:rsidRDefault="00ED4593">
      <w:pPr>
        <w:pStyle w:val="PURBody-Indented"/>
      </w:pPr>
      <w:r>
        <w:t>Termenii care se aplică utilizării de către dvs. a unui anumit Serviciu online cu licenţă includ Termenii generali şi Termenii specifici serviciului.</w:t>
      </w:r>
      <w:r w:rsidR="00241AC5">
        <w:t xml:space="preserve"> </w:t>
      </w:r>
      <w:r>
        <w:t>Consultaţi Indexul pentru a vedea lista alfabetică a tuturor Serviciilor online.</w:t>
      </w:r>
    </w:p>
    <w:p w:rsidR="00F9727E" w:rsidRPr="00D72679" w:rsidRDefault="00F9727E" w:rsidP="005C04CC">
      <w:pPr>
        <w:pStyle w:val="PURBreadcrumb"/>
      </w:pPr>
    </w:p>
    <w:p w:rsidR="00FD2C8D" w:rsidRPr="00D72679" w:rsidRDefault="00FD2C8D" w:rsidP="00FD2C8D">
      <w:pPr>
        <w:pStyle w:val="PURHeading1"/>
      </w:pPr>
      <w:r>
        <w:t>Notificări</w:t>
      </w:r>
      <w:r>
        <w:fldChar w:fldCharType="begin"/>
      </w:r>
      <w:r w:rsidRPr="00B57184">
        <w:rPr>
          <w:rFonts w:asciiTheme="majorHAnsi" w:hAnsiTheme="majorHAnsi" w:cstheme="majorHAnsi"/>
        </w:rPr>
        <w:instrText xml:space="preserve">TC </w:instrText>
      </w:r>
      <w:bookmarkStart w:id="5" w:name="_Toc381997712"/>
      <w:r w:rsidRPr="00B57184">
        <w:rPr>
          <w:rFonts w:asciiTheme="majorHAnsi" w:hAnsiTheme="majorHAnsi" w:cstheme="majorHAnsi"/>
        </w:rPr>
        <w:instrText>Notificări</w:instrText>
      </w:r>
      <w:bookmarkEnd w:id="5"/>
      <w:r w:rsidRPr="00B57184">
        <w:rPr>
          <w:rFonts w:asciiTheme="majorHAnsi" w:hAnsiTheme="majorHAnsi" w:cstheme="majorHAnsi"/>
        </w:rPr>
        <w:instrText xml:space="preserve"> \l 2 </w:instrText>
      </w:r>
      <w:r>
        <w:fldChar w:fldCharType="end"/>
      </w:r>
    </w:p>
    <w:p w:rsidR="0082133B" w:rsidRPr="00E22973" w:rsidRDefault="00CB406C" w:rsidP="00AE6435">
      <w:pPr>
        <w:pStyle w:val="PURBody-Indented"/>
        <w:rPr>
          <w:lang w:val="it-IT"/>
        </w:rPr>
      </w:pPr>
      <w:hyperlink w:anchor="Appendix_1">
        <w:hyperlink w:anchor="Appendix_1">
          <w:r w:rsidR="00AE6435" w:rsidRPr="00E22973">
            <w:rPr>
              <w:color w:val="00467F"/>
              <w:u w:val="single"/>
              <w:lang w:val="it-IT"/>
            </w:rPr>
            <w:t>Anexa 1</w:t>
          </w:r>
        </w:hyperlink>
      </w:hyperlink>
      <w:r w:rsidR="00E13ED5" w:rsidRPr="00E22973">
        <w:rPr>
          <w:lang w:val="it-IT"/>
        </w:rPr>
        <w:t xml:space="preserve"> include notificările relevante pentru diverse Servicii online, după cum se indică în Termenii specifici serviciului.</w:t>
      </w:r>
    </w:p>
    <w:p w:rsidR="00F9727E" w:rsidRPr="00E22973" w:rsidRDefault="00F9727E" w:rsidP="005C04CC">
      <w:pPr>
        <w:pStyle w:val="PURBreadcrumb"/>
        <w:rPr>
          <w:lang w:val="it-IT"/>
        </w:rPr>
      </w:pPr>
    </w:p>
    <w:p w:rsidR="0082133B" w:rsidRPr="00D72679" w:rsidRDefault="00ED4593">
      <w:pPr>
        <w:pStyle w:val="PURHeading1"/>
      </w:pPr>
      <w:r>
        <w:t>Clarificări şi rezumatul modificărilor</w:t>
      </w:r>
      <w:r>
        <w:fldChar w:fldCharType="begin"/>
      </w:r>
      <w:r w:rsidR="00B57184" w:rsidRPr="00B57184">
        <w:rPr>
          <w:rFonts w:asciiTheme="majorHAnsi" w:hAnsiTheme="majorHAnsi" w:cstheme="majorHAnsi"/>
        </w:rPr>
        <w:instrText>TC "</w:instrText>
      </w:r>
      <w:bookmarkStart w:id="6" w:name="_Toc381997713"/>
      <w:r w:rsidR="00B57184" w:rsidRPr="00B57184">
        <w:rPr>
          <w:rFonts w:asciiTheme="majorHAnsi" w:hAnsiTheme="majorHAnsi" w:cstheme="majorHAnsi"/>
        </w:rPr>
        <w:instrText>Clarificări şi rezumatul modificărilor</w:instrText>
      </w:r>
      <w:bookmarkEnd w:id="6"/>
      <w:r w:rsidR="00B57184" w:rsidRPr="00B57184">
        <w:rPr>
          <w:rFonts w:asciiTheme="majorHAnsi" w:hAnsiTheme="majorHAnsi" w:cstheme="majorHAnsi"/>
        </w:rPr>
        <w:instrText xml:space="preserve">" \l 2 </w:instrText>
      </w:r>
      <w:r>
        <w:fldChar w:fldCharType="end"/>
      </w:r>
    </w:p>
    <w:p w:rsidR="0082133B" w:rsidRPr="00D72679" w:rsidRDefault="00ED4593">
      <w:pPr>
        <w:pStyle w:val="PURBody-Indented"/>
      </w:pPr>
      <w:r>
        <w:t>Aceste Drepturi de utilizare a Serviciilor online sunt menite să vă ajute să obţineţi licenţă pentru Serviciile online Microsoft şi să le gestionaţi.</w:t>
      </w:r>
      <w:r w:rsidR="00241AC5">
        <w:t xml:space="preserve"> </w:t>
      </w:r>
      <w:r>
        <w:t>Mai jos veţi găsi adăugările recente, ştergerile şi alte modificări ale Drepturilor de utilizare a Serviciilor online. De asemenea, mai jos veţi găsi, după cum este necesar, clarificări cu privire la politica de licenţiere Microsoft, pentru a veni în întâmpinarea întrebărilor frecvente ale clienţilor.</w:t>
      </w:r>
      <w:r w:rsidR="00241AC5">
        <w:t xml:space="preserve"> </w:t>
      </w:r>
    </w:p>
    <w:tbl>
      <w:tblPr>
        <w:tblStyle w:val="PURTable"/>
        <w:tblW w:w="0" w:type="auto"/>
        <w:tblLook w:val="04A0" w:firstRow="1" w:lastRow="0" w:firstColumn="1" w:lastColumn="0" w:noHBand="0" w:noVBand="1"/>
      </w:tblPr>
      <w:tblGrid>
        <w:gridCol w:w="5194"/>
        <w:gridCol w:w="5332"/>
      </w:tblGrid>
      <w:tr w:rsidR="00AE627A"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Default="00ED4593">
            <w:pPr>
              <w:pStyle w:val="PURHeading2"/>
            </w:pPr>
            <w:r>
              <w:t>Adăugări</w:t>
            </w:r>
          </w:p>
        </w:tc>
        <w:tc>
          <w:tcPr>
            <w:tcW w:w="5332" w:type="dxa"/>
            <w:shd w:val="clear" w:color="auto" w:fill="E5EEF7"/>
          </w:tcPr>
          <w:p w:rsidR="0082133B" w:rsidRDefault="00ED4593">
            <w:pPr>
              <w:pStyle w:val="PURHeading2"/>
            </w:pPr>
            <w:r>
              <w:t>Ştergeri</w:t>
            </w:r>
          </w:p>
        </w:tc>
      </w:tr>
      <w:tr w:rsidR="00235FC6" w:rsidTr="00235FC6">
        <w:tc>
          <w:tcPr>
            <w:tcW w:w="5194" w:type="dxa"/>
          </w:tcPr>
          <w:p w:rsidR="00235FC6" w:rsidRPr="00CE397C" w:rsidRDefault="00235FC6" w:rsidP="002874E7">
            <w:pPr>
              <w:pStyle w:val="PURBody"/>
              <w:numPr>
                <w:ilvl w:val="0"/>
                <w:numId w:val="1"/>
              </w:numPr>
              <w:rPr>
                <w:lang w:val="pt-BR"/>
              </w:rPr>
            </w:pPr>
            <w:r w:rsidRPr="00CE397C">
              <w:rPr>
                <w:lang w:val="pt-BR"/>
              </w:rPr>
              <w:t>Serviciile Azure de administrare a drepturilor</w:t>
            </w:r>
          </w:p>
        </w:tc>
        <w:tc>
          <w:tcPr>
            <w:tcW w:w="5332" w:type="dxa"/>
          </w:tcPr>
          <w:p w:rsidR="00235FC6" w:rsidRDefault="00235FC6" w:rsidP="00B9459F">
            <w:pPr>
              <w:pStyle w:val="PURBody"/>
              <w:ind w:left="288"/>
            </w:pPr>
            <w:r>
              <w:t>Serviciile Microsoft de administrare a drepturilor</w:t>
            </w:r>
          </w:p>
        </w:tc>
      </w:tr>
      <w:tr w:rsidR="00AE627A" w:rsidTr="00235FC6">
        <w:tc>
          <w:tcPr>
            <w:tcW w:w="5194" w:type="dxa"/>
          </w:tcPr>
          <w:p w:rsidR="007C472A" w:rsidRPr="00347E98" w:rsidRDefault="00235FC6" w:rsidP="002874E7">
            <w:pPr>
              <w:pStyle w:val="PURBody"/>
              <w:numPr>
                <w:ilvl w:val="0"/>
                <w:numId w:val="1"/>
              </w:numPr>
            </w:pPr>
            <w:r>
              <w:t>Microsoft Dynamics CRM Online Enterprise</w:t>
            </w:r>
          </w:p>
        </w:tc>
        <w:tc>
          <w:tcPr>
            <w:tcW w:w="5332" w:type="dxa"/>
          </w:tcPr>
          <w:p w:rsidR="00A05C71" w:rsidRPr="00D652E8" w:rsidRDefault="00235FC6" w:rsidP="00B9459F">
            <w:pPr>
              <w:pStyle w:val="PURBody"/>
              <w:ind w:left="288"/>
            </w:pPr>
            <w:r>
              <w:t>Lync online Plan 3</w:t>
            </w:r>
          </w:p>
        </w:tc>
      </w:tr>
      <w:tr w:rsidR="00235FC6" w:rsidTr="00235FC6">
        <w:tc>
          <w:tcPr>
            <w:tcW w:w="5194" w:type="dxa"/>
          </w:tcPr>
          <w:p w:rsidR="00235FC6" w:rsidRPr="00347E98" w:rsidRDefault="00235FC6" w:rsidP="002874E7">
            <w:pPr>
              <w:pStyle w:val="PURBody"/>
              <w:numPr>
                <w:ilvl w:val="0"/>
                <w:numId w:val="1"/>
              </w:numPr>
            </w:pPr>
            <w:r>
              <w:t>Microsoft Dynamics Marketing</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35FC6">
            <w:pPr>
              <w:pStyle w:val="PURBody"/>
              <w:numPr>
                <w:ilvl w:val="0"/>
                <w:numId w:val="1"/>
              </w:numPr>
            </w:pPr>
            <w:r>
              <w:t xml:space="preserve">Microsoft Social Listening Professional </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OneDrive pentru business</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Project Lite</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Active Directory Premium pentru Windows Azure</w:t>
            </w:r>
          </w:p>
        </w:tc>
        <w:tc>
          <w:tcPr>
            <w:tcW w:w="5332" w:type="dxa"/>
          </w:tcPr>
          <w:p w:rsidR="00235FC6" w:rsidRPr="00D652E8" w:rsidRDefault="00235FC6" w:rsidP="00B9459F">
            <w:pPr>
              <w:pStyle w:val="PURBody"/>
              <w:ind w:left="288"/>
            </w:pPr>
          </w:p>
        </w:tc>
      </w:tr>
    </w:tbl>
    <w:p w:rsidR="0082133B" w:rsidRPr="00D72679" w:rsidRDefault="0082133B">
      <w:pPr>
        <w:pStyle w:val="PURBody-Indented"/>
      </w:pPr>
    </w:p>
    <w:p w:rsidR="004B0B65" w:rsidRPr="00D72679" w:rsidRDefault="004B0B65" w:rsidP="003C6E68">
      <w:pPr>
        <w:pStyle w:val="PURHeading2"/>
      </w:pPr>
      <w:r>
        <w:t>Modificări</w:t>
      </w:r>
    </w:p>
    <w:p w:rsidR="00751568" w:rsidRPr="00D72679" w:rsidRDefault="00751568" w:rsidP="004B0B65">
      <w:pPr>
        <w:pStyle w:val="PURBody"/>
      </w:pPr>
      <w:r>
        <w:t>Termeni generali:</w:t>
      </w:r>
    </w:p>
    <w:p w:rsidR="007514C7" w:rsidRPr="00D72679" w:rsidRDefault="007514C7" w:rsidP="00ED1435">
      <w:pPr>
        <w:pStyle w:val="PURBody"/>
        <w:numPr>
          <w:ilvl w:val="0"/>
          <w:numId w:val="120"/>
        </w:numPr>
      </w:pPr>
      <w:r>
        <w:t>Am adăugat „video” la definiţia termenului Date de client.</w:t>
      </w:r>
    </w:p>
    <w:p w:rsidR="004D0A26" w:rsidRPr="00D72679" w:rsidRDefault="004D0A26" w:rsidP="00ED1435">
      <w:pPr>
        <w:pStyle w:val="PURBody"/>
        <w:numPr>
          <w:ilvl w:val="0"/>
          <w:numId w:val="120"/>
        </w:numPr>
      </w:pPr>
      <w:r>
        <w:t>Am adăugat definiţia termenului Conţinut social.</w:t>
      </w:r>
      <w:r w:rsidR="00241AC5">
        <w:t xml:space="preserve"> </w:t>
      </w:r>
      <w:r>
        <w:t>Conţinutul social este prezentat în secţiunea Declinarea răspunderii pentru ştergerea Datelor de client sau a Conţinutului social.</w:t>
      </w:r>
    </w:p>
    <w:p w:rsidR="003D1A6E" w:rsidRPr="00D72679" w:rsidRDefault="004D0A26" w:rsidP="00ED1435">
      <w:pPr>
        <w:pStyle w:val="PURBody"/>
        <w:numPr>
          <w:ilvl w:val="0"/>
          <w:numId w:val="120"/>
        </w:numPr>
      </w:pPr>
      <w:r>
        <w:t>În secţiunea Utilizarea produselor software cu Serviciul online, am clarificat faptul că dreptul de a utiliza produsul software împreună cu Serviciul online începe din momentul activării acestuia din urmă.</w:t>
      </w:r>
    </w:p>
    <w:p w:rsidR="007514C7" w:rsidRPr="00D72679" w:rsidRDefault="000D72B7" w:rsidP="00ED1435">
      <w:pPr>
        <w:pStyle w:val="PURBody"/>
        <w:numPr>
          <w:ilvl w:val="0"/>
          <w:numId w:val="120"/>
        </w:numPr>
      </w:pPr>
      <w:r>
        <w:t>În secţiunea Instituţii de învăţământ, am precizat faptul că Microsoft este entitatea desemnată drept „funcţionar şcolar”, nu dvs.</w:t>
      </w:r>
    </w:p>
    <w:p w:rsidR="007514C7" w:rsidRPr="00D72679" w:rsidRDefault="00BD1A63" w:rsidP="00ED1435">
      <w:pPr>
        <w:pStyle w:val="PURBody"/>
        <w:numPr>
          <w:ilvl w:val="0"/>
          <w:numId w:val="120"/>
        </w:numPr>
      </w:pPr>
      <w:r>
        <w:t>Am adăugat angajamente de respectare a confidenţialităţii pentru Serviciile Azure de administrare a drepturilor, Social Listening şi OneDrive; am corectat linkul către angajamentul de respectare a confidenţialităţii pentru Windows Intune.</w:t>
      </w:r>
    </w:p>
    <w:p w:rsidR="003A52E2" w:rsidRPr="00D72679" w:rsidRDefault="00803F82" w:rsidP="00ED1435">
      <w:pPr>
        <w:pStyle w:val="PURBody"/>
        <w:numPr>
          <w:ilvl w:val="0"/>
          <w:numId w:val="120"/>
        </w:numPr>
      </w:pPr>
      <w:r>
        <w:t>În secţiunea Teste de evaluare, am specificat faptul că, dacă oferiţi servicii online şi accesaţi Serviciile online Microsoft, renunţaţi la restricţiile prevăzute în termenii serviciilor online pe care le furnizaţi, dacă sunt mai restrictive decât cele specificate în termenii din secţiunea menţionată.</w:t>
      </w:r>
    </w:p>
    <w:p w:rsidR="004B0B65" w:rsidRPr="00D72679" w:rsidRDefault="007514C7" w:rsidP="00115592">
      <w:pPr>
        <w:pStyle w:val="PURBody"/>
        <w:tabs>
          <w:tab w:val="left" w:pos="988"/>
        </w:tabs>
      </w:pPr>
      <w:r>
        <w:t>Office 365 ProPlus şi Office 365 Premium pentru firme mici:</w:t>
      </w:r>
      <w:r w:rsidR="00241AC5">
        <w:t xml:space="preserve"> </w:t>
      </w:r>
      <w:r>
        <w:t>Am adăugat dreptul de a activa produsul software Microsoft Office Mobile pe cinci tablete în plus faţă de cinci smartphone-uri.</w:t>
      </w:r>
      <w:r>
        <w:tab/>
      </w:r>
      <w:r>
        <w:tab/>
      </w:r>
    </w:p>
    <w:p w:rsidR="0061423E" w:rsidRPr="00D72679" w:rsidRDefault="0050219B" w:rsidP="004B0B65">
      <w:pPr>
        <w:pStyle w:val="PURBody"/>
      </w:pPr>
      <w:r>
        <w:t>Serviciile Windows Azure:</w:t>
      </w:r>
    </w:p>
    <w:p w:rsidR="0050219B" w:rsidRPr="00D72679" w:rsidRDefault="0050219B" w:rsidP="00ED1435">
      <w:pPr>
        <w:pStyle w:val="PURBody"/>
        <w:numPr>
          <w:ilvl w:val="0"/>
          <w:numId w:val="121"/>
        </w:numPr>
      </w:pPr>
      <w:r>
        <w:t>În definiţia Serviciilor Windows Azure, am clarificat părţile care se vând separat.</w:t>
      </w:r>
    </w:p>
    <w:p w:rsidR="005A1678" w:rsidRPr="00D72679" w:rsidRDefault="005A1678" w:rsidP="00ED1435">
      <w:pPr>
        <w:pStyle w:val="PURBody"/>
        <w:numPr>
          <w:ilvl w:val="0"/>
          <w:numId w:val="121"/>
        </w:numPr>
      </w:pPr>
      <w:r>
        <w:t>Am precizat că Suporturile de stocare sunt definite drept suporturi fizice care conţin datele dvs.</w:t>
      </w:r>
    </w:p>
    <w:p w:rsidR="000D0A9B" w:rsidRPr="00D72679" w:rsidRDefault="00B1773F" w:rsidP="00ED1435">
      <w:pPr>
        <w:pStyle w:val="PURBody"/>
        <w:numPr>
          <w:ilvl w:val="0"/>
          <w:numId w:val="121"/>
        </w:numPr>
      </w:pPr>
      <w:r>
        <w:lastRenderedPageBreak/>
        <w:t>În subsecţiunea Magazin, am adăugat termeni referitori la disponibilitatea generală a anumitor Maşini virtuale comercializate prin galeria Azure şi am specificat că toate cifrele referitoare la cantităţile utilizate şi costuri sunt estimări, cu excepţia celor incluse în facturile finale.</w:t>
      </w:r>
    </w:p>
    <w:p w:rsidR="0061423E" w:rsidRPr="00D72679" w:rsidRDefault="00CB406C" w:rsidP="00AE6435">
      <w:pPr>
        <w:pStyle w:val="PURBody"/>
      </w:pPr>
      <w:hyperlink w:anchor="Anexa_1">
        <w:hyperlink w:anchor="Appendix_1">
          <w:r w:rsidR="00AE6435">
            <w:rPr>
              <w:color w:val="00467F"/>
              <w:u w:val="single"/>
            </w:rPr>
            <w:t>Anexa 1</w:t>
          </w:r>
        </w:hyperlink>
      </w:hyperlink>
      <w:r w:rsidR="0061423E">
        <w:t>, Notificări:</w:t>
      </w:r>
      <w:r w:rsidR="00241AC5">
        <w:t xml:space="preserve"> </w:t>
      </w:r>
      <w:r w:rsidR="0061423E">
        <w:t>am eliminat conţinutul existent repetat referitor la produse, valabil atât pentru Microsoft Dynamics CRM, cât şi pentru Azure, combinându-l într-o nouă notificare privind asistenţa pentru clienţi.</w:t>
      </w:r>
    </w:p>
    <w:p w:rsidR="0050219B" w:rsidRPr="00D72679" w:rsidRDefault="0050219B" w:rsidP="003C6E68">
      <w:pPr>
        <w:pStyle w:val="PURHeading2"/>
      </w:pPr>
      <w:r>
        <w:t>Schimbări de nume</w:t>
      </w:r>
    </w:p>
    <w:p w:rsidR="0050219B" w:rsidRPr="00D72679" w:rsidRDefault="0050219B" w:rsidP="00271437">
      <w:pPr>
        <w:pStyle w:val="PURBody"/>
      </w:pPr>
      <w:r>
        <w:t>Aplicaţiile Web Office se numesc acum Office Online.</w:t>
      </w:r>
    </w:p>
    <w:p w:rsidR="003C6E68" w:rsidRPr="00D72679" w:rsidRDefault="003C6E68" w:rsidP="003C6E68">
      <w:pPr>
        <w:pStyle w:val="PURHeading2"/>
      </w:pPr>
      <w:r>
        <w:t>Alte schimbări</w:t>
      </w:r>
    </w:p>
    <w:p w:rsidR="00C5162C" w:rsidRPr="00D72679" w:rsidRDefault="00C5162C" w:rsidP="00C5162C">
      <w:pPr>
        <w:pStyle w:val="PURBody"/>
      </w:pPr>
      <w:r>
        <w:t>Am făcut corecţii în întregul document, pentru a diferenţia termenul generic „servicii online” de termenul definit „Servicii online”.</w:t>
      </w:r>
    </w:p>
    <w:p w:rsidR="00A30E18" w:rsidRPr="00D72679" w:rsidRDefault="000D72B7" w:rsidP="00A30E18">
      <w:pPr>
        <w:pStyle w:val="Index1"/>
      </w:pPr>
      <w:r>
        <w:rPr>
          <w:color w:val="auto"/>
          <w:sz w:val="18"/>
        </w:rPr>
        <w:t>Am eliminat produsul Microsoft Desktop Optimization Pack (MDOP), care a fost întrerupt odată cu Windows Intune (per dispozitiv) în ianuarie 2013. Dacă, în prezent, deţineţi licenţă pentru MDOP, consultaţi Drepturile de utilizare a produsului din octombrie 2012 pentru a afla termenii licenţei care se aplică utilizării acestui produs.</w:t>
      </w:r>
    </w:p>
    <w:p w:rsidR="0050219B" w:rsidRPr="00D72679" w:rsidRDefault="0050219B" w:rsidP="00271437"/>
    <w:p w:rsidR="0050219B" w:rsidRPr="00D72679" w:rsidRDefault="0050219B" w:rsidP="00271437">
      <w:r>
        <w:rPr>
          <w:color w:val="auto"/>
          <w:sz w:val="18"/>
        </w:rPr>
        <w:t>Am actualizat lista opţiunilor de licenţe de abonament obligatorii pentru diverse Servicii online.</w:t>
      </w:r>
    </w:p>
    <w:p w:rsidR="00A30E18" w:rsidRPr="00D72679" w:rsidRDefault="00A30E18" w:rsidP="00271437"/>
    <w:p w:rsidR="000D72B7" w:rsidRPr="00D72679" w:rsidRDefault="000D72B7" w:rsidP="00C5162C">
      <w:pPr>
        <w:pStyle w:val="PURBody"/>
      </w:pPr>
      <w:r>
        <w:t xml:space="preserve"> </w:t>
      </w:r>
    </w:p>
    <w:p w:rsidR="00780700" w:rsidRPr="00FB0E7B" w:rsidRDefault="00CB406C" w:rsidP="00FB0E7B">
      <w:pPr>
        <w:pStyle w:val="PURBreadcrumb"/>
        <w:rPr>
          <w:szCs w:val="16"/>
        </w:rPr>
        <w:sectPr w:rsidR="00780700" w:rsidRPr="00FB0E7B">
          <w:headerReference w:type="default" r:id="rId15"/>
          <w:footerReference w:type="default" r:id="rId16"/>
          <w:type w:val="continuous"/>
          <w:pgSz w:w="12240" w:h="15840" w:code="1"/>
          <w:pgMar w:top="1170" w:right="720" w:bottom="720" w:left="720" w:header="432" w:footer="288" w:gutter="0"/>
          <w:cols w:space="360"/>
        </w:sectPr>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E13ED5">
        <w:rPr>
          <w:szCs w:val="16"/>
        </w:rPr>
        <w:t xml:space="preserve"> </w:t>
      </w:r>
      <w:bookmarkStart w:id="7" w:name="_Sec43"/>
      <w:bookmarkEnd w:id="2"/>
    </w:p>
    <w:p w:rsidR="005C04CC" w:rsidRPr="00D72679" w:rsidRDefault="005C04CC" w:rsidP="005C04CC">
      <w:pPr>
        <w:pStyle w:val="PURSectionHeading"/>
        <w:pageBreakBefore/>
      </w:pPr>
      <w:bookmarkStart w:id="8" w:name="_Sec53"/>
      <w:bookmarkStart w:id="9" w:name="General_License_Terms"/>
      <w:r>
        <w:lastRenderedPageBreak/>
        <w:t>Termeni generali</w:t>
      </w:r>
      <w:r>
        <w:fldChar w:fldCharType="begin"/>
      </w:r>
      <w:r>
        <w:instrText>TC "</w:instrText>
      </w:r>
      <w:bookmarkStart w:id="10" w:name="_Toc381997714"/>
      <w:r>
        <w:instrText>Termeni generali</w:instrText>
      </w:r>
      <w:bookmarkEnd w:id="10"/>
      <w:r>
        <w:instrText xml:space="preserve">" \l 1 </w:instrText>
      </w:r>
      <w:r>
        <w:fldChar w:fldCharType="end"/>
      </w:r>
    </w:p>
    <w:bookmarkEnd w:id="8"/>
    <w:bookmarkEnd w:id="9"/>
    <w:p w:rsidR="00780700" w:rsidRPr="00D72679" w:rsidRDefault="00780700">
      <w:pPr>
        <w:pStyle w:val="PURBody-Indented"/>
      </w:pPr>
    </w:p>
    <w:p w:rsidR="0082133B" w:rsidRPr="00D72679" w:rsidRDefault="00ED4593">
      <w:pPr>
        <w:pStyle w:val="PURBody-Indented"/>
      </w:pPr>
      <w:r>
        <w:t>Înainte de a accesa şi a utiliza un Serviciu online, trebuie să achiziţionaţi şi să alocaţi licenţele SL pentru utilizatori, dispozitive, servicii şi programe de completare care corespund respectivului Serviciu online.</w:t>
      </w:r>
      <w:r w:rsidR="00241AC5">
        <w:t xml:space="preserve"> </w:t>
      </w:r>
      <w:r>
        <w:t>Licenţele SL corespunzătoare pentru fiecare Serviciu online sunt indicate în secţiunea Termenii specifici serviciului. Dacă pentru un Serviciu online sunt enumerate atât licenţe SL pentru utilizatori, cât şi licenţe SL pentru dispozitive, puteţi să achiziţionaţi oricare dintre cele două tipuri.</w:t>
      </w:r>
      <w:r w:rsidR="00241AC5">
        <w:t xml:space="preserve"> </w:t>
      </w:r>
      <w:r>
        <w:t>Nu toate serviciile online sau licenţele SL eligibile sunt disponibile în baza tuturor programelor de licenţiere de volum.</w:t>
      </w:r>
    </w:p>
    <w:p w:rsidR="003B1F78" w:rsidRPr="00D72679" w:rsidRDefault="003B1F78" w:rsidP="003B1F78">
      <w:pPr>
        <w:pStyle w:val="PURHeading2"/>
      </w:pPr>
      <w:r>
        <w:rPr>
          <w:color w:val="auto"/>
        </w:rPr>
        <w:t>Definiţii</w:t>
      </w:r>
      <w:r>
        <w:rPr>
          <w:color w:val="auto"/>
        </w:rPr>
        <w:fldChar w:fldCharType="begin"/>
      </w:r>
      <w:r w:rsidR="006C6ED2" w:rsidRPr="00923B98">
        <w:rPr>
          <w:color w:val="auto"/>
        </w:rPr>
        <w:instrText xml:space="preserve">TC </w:instrText>
      </w:r>
      <w:bookmarkStart w:id="11" w:name="_Toc381997715"/>
      <w:r w:rsidR="006C6ED2" w:rsidRPr="00923B98">
        <w:rPr>
          <w:color w:val="auto"/>
        </w:rPr>
        <w:instrText>Definiţii</w:instrText>
      </w:r>
      <w:bookmarkEnd w:id="11"/>
      <w:r w:rsidR="006C6ED2" w:rsidRPr="00923B98">
        <w:rPr>
          <w:color w:val="auto"/>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fldChar w:fldCharType="end"/>
      </w:r>
    </w:p>
    <w:p w:rsidR="003B1F78" w:rsidRPr="00D72679" w:rsidRDefault="003B1F78" w:rsidP="003B1F78">
      <w:pPr>
        <w:pStyle w:val="PURBody-Indented"/>
      </w:pPr>
      <w:r>
        <w:t>Termenii utilizaţi în cadrul acestor Drepturi de utilizare a Serviciilor online, dar care nu sunt definiţi în acest document, vor avea definiţia furnizată în acordul în baza căruia a fost achiziţionat Serviciul online („acordul de licenţiere de volum”).</w:t>
      </w:r>
      <w:r w:rsidR="00241AC5">
        <w:t xml:space="preserve"> </w:t>
      </w:r>
      <w:r>
        <w:t>Dacă termenii următori nu sunt definiţi în acordul de licenţiere de volum, se vor aplica definiţiile următoare:</w:t>
      </w:r>
    </w:p>
    <w:p w:rsidR="003B1F78" w:rsidRPr="00D72679" w:rsidRDefault="003B1F78" w:rsidP="003B1F78">
      <w:pPr>
        <w:pStyle w:val="PURBody-Indented"/>
      </w:pPr>
      <w:r>
        <w:rPr>
          <w:b/>
        </w:rPr>
        <w:t xml:space="preserve">CAL </w:t>
      </w:r>
      <w:r>
        <w:t>înseamnă licenţă pentru accesul clientului.</w:t>
      </w:r>
    </w:p>
    <w:p w:rsidR="003B1F78" w:rsidRPr="00D72679" w:rsidRDefault="003B1F78" w:rsidP="003B1F78">
      <w:pPr>
        <w:pStyle w:val="PURBody-Indented"/>
      </w:pPr>
      <w:r>
        <w:rPr>
          <w:b/>
        </w:rPr>
        <w:t>Date de client</w:t>
      </w:r>
      <w:r>
        <w:t xml:space="preserve"> înseamnă toate datele, inclusiv fişierele text, sunet, video sau imagine şi produsele software care ne sunt furnizate de către dvs. sau în numele dvs. prin intermediul utilizării de către dvs. a Serviciului online.</w:t>
      </w:r>
    </w:p>
    <w:p w:rsidR="001B161A" w:rsidRPr="00D72679" w:rsidRDefault="001B161A" w:rsidP="001B161A">
      <w:pPr>
        <w:pStyle w:val="PURBody-Indented"/>
      </w:pPr>
      <w:r>
        <w:rPr>
          <w:b/>
        </w:rPr>
        <w:t>Asistenţă pentru clienţi</w:t>
      </w:r>
      <w:r>
        <w:t xml:space="preserve"> înseamnă asistenţa sau consilierea furnizată în cadrul acordului de licenţiere de volum.</w:t>
      </w:r>
      <w:r w:rsidR="00241AC5">
        <w:t xml:space="preserve"> </w:t>
      </w:r>
    </w:p>
    <w:p w:rsidR="003B1F78" w:rsidRPr="00D72679" w:rsidRDefault="003B1F78" w:rsidP="003B1F78">
      <w:pPr>
        <w:pStyle w:val="PURBody-Indented"/>
      </w:pPr>
      <w:r>
        <w:rPr>
          <w:b/>
        </w:rPr>
        <w:t>Utilizatori externi</w:t>
      </w:r>
      <w:r>
        <w:t xml:space="preserve"> înseamnă utilizatori care nu sunt nici angajaţi ai dvs. sau ai afiliaţilor dvs., nici contractori sau agenţi care lucrează la sediul dvs. ori al afiliaţilor dvs.</w:t>
      </w:r>
    </w:p>
    <w:p w:rsidR="00923B98" w:rsidRPr="00D72679" w:rsidRDefault="001B161A" w:rsidP="001B161A">
      <w:pPr>
        <w:pStyle w:val="PURBody-Indented"/>
      </w:pPr>
      <w:r>
        <w:rPr>
          <w:b/>
        </w:rPr>
        <w:t>Remedieri</w:t>
      </w:r>
      <w:r>
        <w:t xml:space="preserve"> înseamnă remedierile, modificările ori îmbunătăţirile aduse Produselor sau derivatele acestora, pe care Microsoft fie le lansează în general (cum ar fi pachetele service pack), fie le furnizează la prestarea serviciilor de Asistenţă pentru clienţi pentru rezolvarea unei anumite probleme.</w:t>
      </w:r>
    </w:p>
    <w:p w:rsidR="003B1F78" w:rsidRPr="00D72679" w:rsidRDefault="003B1F78" w:rsidP="001B161A">
      <w:pPr>
        <w:pStyle w:val="PURBody-Indented"/>
      </w:pPr>
      <w:r>
        <w:rPr>
          <w:b/>
        </w:rPr>
        <w:t xml:space="preserve">Instanţă </w:t>
      </w:r>
      <w:r>
        <w:t>înseamnă o imagine a produsului software creată executând programul de instalare sau procedura de instalare a produsului software ori duplicând o Instanţă existentă.</w:t>
      </w:r>
    </w:p>
    <w:p w:rsidR="00A33C90" w:rsidRPr="00D72679" w:rsidRDefault="00A33C90" w:rsidP="00A33C90">
      <w:pPr>
        <w:pStyle w:val="PURBody-Indented"/>
      </w:pPr>
      <w:r>
        <w:rPr>
          <w:b/>
        </w:rPr>
        <w:t>Dispozitiv licenţiat</w:t>
      </w:r>
      <w:r>
        <w:t xml:space="preserve"> înseamnă sistemul hardware fizic unic căruia îi este atribuită o licenţă.</w:t>
      </w:r>
      <w:r w:rsidR="00241AC5">
        <w:t xml:space="preserve"> </w:t>
      </w:r>
      <w:r>
        <w:t>În sensul acestei definiţii, o partiţie hardware sau un blade se consideră un dispozitiv separat.</w:t>
      </w:r>
    </w:p>
    <w:p w:rsidR="00A33C90" w:rsidRPr="00D72679" w:rsidRDefault="00A33C90" w:rsidP="00B418BE">
      <w:pPr>
        <w:pStyle w:val="PURBody-Indented"/>
      </w:pPr>
      <w:r>
        <w:rPr>
          <w:b/>
        </w:rPr>
        <w:t>Licenţă de management</w:t>
      </w:r>
      <w:r>
        <w:t xml:space="preserve"> înseamnă o licenţă care permite gestionarea unuia sau mai multor medii OSE.</w:t>
      </w:r>
      <w:r w:rsidR="00241AC5">
        <w:t xml:space="preserve"> </w:t>
      </w:r>
      <w:r>
        <w:t>Există două categorii de</w:t>
      </w:r>
      <w:r w:rsidR="00B418BE">
        <w:t> </w:t>
      </w:r>
      <w:r>
        <w:t>Licenţe de management:</w:t>
      </w:r>
      <w:r w:rsidR="00241AC5">
        <w:t xml:space="preserve"> </w:t>
      </w:r>
      <w:r>
        <w:t>Licenţă de management pentru servere şi Licenţă de management pentru clienţi.</w:t>
      </w:r>
      <w:r w:rsidR="00241AC5">
        <w:t xml:space="preserve"> </w:t>
      </w:r>
      <w:r>
        <w:t>Există trei tipuri de Licenţe de management pentru clienţi: pentru utilizator, pentru mediu OSE şi pentru dispozitiv.</w:t>
      </w:r>
      <w:r w:rsidR="00241AC5">
        <w:t xml:space="preserve"> </w:t>
      </w:r>
      <w:r>
        <w:t>O Licenţă de management pentru utilizator permite gestionarea oricărui mediu OSE accesat de un utilizator; o Licenţă de management pentru mediul OSE permite gestionarea unui mediu OSE accesat de orice utilizator; o Licenţă de management pentru dispozitiv (Core CAL sau Enterprise CAL</w:t>
      </w:r>
      <w:r w:rsidR="00B418BE">
        <w:t> </w:t>
      </w:r>
      <w:r>
        <w:t>Suite) permite gestionarea oricărui mediu OSE pe un dispozitiv.</w:t>
      </w:r>
    </w:p>
    <w:p w:rsidR="005F3B1F" w:rsidRPr="00D72679" w:rsidRDefault="005F3B1F" w:rsidP="00B74225">
      <w:pPr>
        <w:ind w:left="270"/>
      </w:pPr>
      <w:r>
        <w:rPr>
          <w:b/>
          <w:color w:val="auto"/>
          <w:sz w:val="18"/>
        </w:rPr>
        <w:t>Produs ce nu aparţine companiei Microsoft</w:t>
      </w:r>
      <w:r>
        <w:rPr>
          <w:color w:val="auto"/>
          <w:sz w:val="18"/>
        </w:rPr>
        <w:t xml:space="preserve"> înseamnă orice produs software, date, serviciu, site web sau orice alt produs care v</w:t>
      </w:r>
      <w:r w:rsidR="00B74225">
        <w:rPr>
          <w:color w:val="auto"/>
          <w:sz w:val="18"/>
        </w:rPr>
        <w:t>­</w:t>
      </w:r>
      <w:r>
        <w:rPr>
          <w:color w:val="auto"/>
          <w:sz w:val="18"/>
        </w:rPr>
        <w:t>a fost licenţiat, vândut sau furnizat în orice alt mod de o altă entitate în afară de noi, indiferent dacă l-aţi obţinut prin Serviciile noastre online sau din altă sursă.</w:t>
      </w:r>
      <w:r w:rsidR="00241AC5">
        <w:rPr>
          <w:color w:val="auto"/>
          <w:sz w:val="18"/>
        </w:rPr>
        <w:t xml:space="preserve"> </w:t>
      </w:r>
      <w:r>
        <w:rPr>
          <w:color w:val="auto"/>
          <w:sz w:val="18"/>
        </w:rPr>
        <w:t>Sunt incluse aici orice produse software, date, servicii, site-uri web sau orice alte produse care poartă marca unei terţe părţi, pe care Microsoft le pune la dispoziţie prin Magazinul Windows Azure, Gallery sau prin alte caracteristici ale serviciilor noastre online.</w:t>
      </w:r>
      <w:r w:rsidR="00241AC5">
        <w:rPr>
          <w:color w:val="auto"/>
          <w:sz w:val="18"/>
        </w:rPr>
        <w:t xml:space="preserve"> </w:t>
      </w:r>
      <w:r>
        <w:rPr>
          <w:color w:val="auto"/>
          <w:sz w:val="18"/>
        </w:rPr>
        <w:t>În cazul acestor produse care poartă marca unei terţe părţi, termenii care guvernează utilizarea Produsului non-Microsoft vor fi prevăzuţi în documentaţia privind Magazinul Windows Azure, Gallery sau alte caracteristici ale serviciilor online, după caz.</w:t>
      </w:r>
    </w:p>
    <w:p w:rsidR="003B1F78" w:rsidRPr="00D72679" w:rsidRDefault="003B1F78" w:rsidP="003B1F78">
      <w:pPr>
        <w:pStyle w:val="PURBody-Indented"/>
      </w:pPr>
      <w:r>
        <w:rPr>
          <w:b/>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se execute pe instanţa sistemului de operare sau pe o parte a acesteia identificată mai sus. Există două tipuri de medii de sisteme de operare sau OSE-uri: fizic şi virtual.</w:t>
      </w:r>
      <w:r w:rsidR="00241AC5">
        <w:t xml:space="preserve"> </w:t>
      </w:r>
      <w:r>
        <w:t>Un sistem hardware fizic poate avea un mediu OSE fizic şi/sau unul sau mai multe medii OSE virtuale.</w:t>
      </w:r>
    </w:p>
    <w:p w:rsidR="003B1F78" w:rsidRPr="00D72679" w:rsidRDefault="003B1F78" w:rsidP="003B1F78">
      <w:pPr>
        <w:pStyle w:val="PURBody-Indented"/>
      </w:pPr>
      <w:r>
        <w:rPr>
          <w:b/>
        </w:rPr>
        <w:t xml:space="preserve">Mediu OSE fizic </w:t>
      </w:r>
      <w:r>
        <w:t>înseamnă un mediu OSE configurat să se execute direct pe un sistem hardware fizic.</w:t>
      </w:r>
      <w:r w:rsidR="00241AC5">
        <w:t xml:space="preserve"> </w:t>
      </w:r>
      <w:r>
        <w:t>Se consideră că Instanţa sistemului de operare utilizată pentru a executa aplicaţii software de virtualizare de hardware (de exemplu, Microsoft Hyper-V Server sau tehnologii similare) sau pentru a furniza servicii de virtualizare de hardware (de exemplu, tehnologia de virtualizare Microsoft sau tehnologii similare) face parte din mediul OSE fizic.</w:t>
      </w:r>
    </w:p>
    <w:p w:rsidR="008B39C9" w:rsidRPr="00D72679" w:rsidRDefault="008B39C9" w:rsidP="008B39C9">
      <w:pPr>
        <w:pStyle w:val="PURBody-Indented"/>
      </w:pPr>
      <w:r>
        <w:rPr>
          <w:b/>
        </w:rPr>
        <w:t xml:space="preserve">Utilizator principal </w:t>
      </w:r>
      <w:r>
        <w:t xml:space="preserve">înseamnă utilizatorul care utilizează dispozitivul mai mult de 50% din timp într-o perioadă de 90 de zile. </w:t>
      </w:r>
    </w:p>
    <w:p w:rsidR="003B1F78" w:rsidRPr="00D72679" w:rsidRDefault="003B1F78" w:rsidP="00FE3780">
      <w:pPr>
        <w:pStyle w:val="PURBody-Indented"/>
      </w:pPr>
      <w:r>
        <w:t xml:space="preserve">Un </w:t>
      </w:r>
      <w:r>
        <w:rPr>
          <w:b/>
        </w:rPr>
        <w:t>Dispozitiv terţ eligibil</w:t>
      </w:r>
      <w:r>
        <w:t xml:space="preserve"> înseamnă un dispozitiv care nu este controlat, direct sau indirect, de dvs. sau de afiliaţii dvs. (de</w:t>
      </w:r>
      <w:r w:rsidR="00FE3780">
        <w:t> </w:t>
      </w:r>
      <w:r>
        <w:t>exemplu, un chioşc public al unei terţe părţi).</w:t>
      </w:r>
    </w:p>
    <w:p w:rsidR="00375EB3" w:rsidRPr="00D72679" w:rsidRDefault="00375EB3" w:rsidP="00375EB3">
      <w:pPr>
        <w:pStyle w:val="PURBody-Indented"/>
      </w:pPr>
      <w:r>
        <w:rPr>
          <w:b/>
        </w:rPr>
        <w:t>Instanţă în execuţie</w:t>
      </w:r>
      <w:r>
        <w:t xml:space="preserve"> înseamnă o Instanţă de software care este încărcată în memorie şi pentru care s-au executat una sau mai multe instrucţiuni.</w:t>
      </w:r>
      <w:r w:rsidR="00241AC5">
        <w:t xml:space="preserve"> </w:t>
      </w:r>
      <w:r>
        <w:t>(„Executarea unei Instanţe” a produsului software se realizează încărcând-o în memorie şi executând una sau mai multe dintre instrucţiunile acesteia.)</w:t>
      </w:r>
      <w:r w:rsidR="00241AC5">
        <w:t xml:space="preserve"> </w:t>
      </w:r>
      <w:r>
        <w:t>Odată executarea pornită, o Instanţă se consideră a fi în execuţie (chiar dacă instrucţiunile sale se mai execută sau nu) până în momentul în care este eliminată din memorie.</w:t>
      </w:r>
    </w:p>
    <w:p w:rsidR="003B1F78" w:rsidRPr="006E00F6" w:rsidRDefault="003B1F78" w:rsidP="003B1F78">
      <w:pPr>
        <w:pStyle w:val="PURBody-Indented"/>
        <w:rPr>
          <w:lang w:val="pt-BR"/>
        </w:rPr>
      </w:pPr>
      <w:r w:rsidRPr="006E00F6">
        <w:rPr>
          <w:b/>
          <w:lang w:val="pt-BR"/>
        </w:rPr>
        <w:t xml:space="preserve">Licenţă SL </w:t>
      </w:r>
      <w:r w:rsidRPr="006E00F6">
        <w:rPr>
          <w:lang w:val="pt-BR"/>
        </w:rPr>
        <w:t>înseamnă o licenţă de abonament.</w:t>
      </w:r>
    </w:p>
    <w:p w:rsidR="008679BA" w:rsidRPr="006E00F6" w:rsidRDefault="008679BA" w:rsidP="003B1F78">
      <w:pPr>
        <w:pStyle w:val="PURBody-Indented"/>
        <w:rPr>
          <w:lang w:val="it-IT"/>
        </w:rPr>
      </w:pPr>
      <w:r w:rsidRPr="006E00F6">
        <w:rPr>
          <w:b/>
          <w:lang w:val="pt-BR"/>
        </w:rPr>
        <w:lastRenderedPageBreak/>
        <w:t>Conţinut social</w:t>
      </w:r>
      <w:r w:rsidRPr="006E00F6">
        <w:rPr>
          <w:lang w:val="pt-BR"/>
        </w:rPr>
        <w:t xml:space="preserve"> înseamnă conţinutul disponibil publicului larg, colectat prin reţelele de socializare, precum Twitter, Facebook, YouTube, şi prin serviciile de indexare sau agregare a datelor. </w:t>
      </w:r>
      <w:r w:rsidRPr="006E00F6">
        <w:rPr>
          <w:lang w:val="it-IT"/>
        </w:rPr>
        <w:t>Conţinutul social poate include informaţii de identificare personală care apar la interogările de căutare. Conţinutul social nu înseamnă Date de client.</w:t>
      </w:r>
    </w:p>
    <w:p w:rsidR="003B1F78" w:rsidRPr="006E00F6" w:rsidRDefault="003B1F78" w:rsidP="003B1F78">
      <w:pPr>
        <w:pStyle w:val="PURBody-Indented"/>
        <w:rPr>
          <w:lang w:val="it-IT"/>
        </w:rPr>
      </w:pPr>
      <w:r w:rsidRPr="006E00F6">
        <w:rPr>
          <w:b/>
          <w:lang w:val="it-IT"/>
        </w:rPr>
        <w:t>Server</w:t>
      </w:r>
      <w:r w:rsidRPr="006E00F6">
        <w:rPr>
          <w:lang w:val="it-IT"/>
        </w:rPr>
        <w:t xml:space="preserve"> înseamnă un sistem hardware fizic, capabil să execute produse software de tip server.</w:t>
      </w:r>
      <w:r w:rsidR="00241AC5" w:rsidRPr="006E00F6">
        <w:rPr>
          <w:lang w:val="it-IT"/>
        </w:rPr>
        <w:t xml:space="preserve"> </w:t>
      </w:r>
    </w:p>
    <w:p w:rsidR="003B1F78" w:rsidRPr="006E00F6" w:rsidRDefault="003B1F78" w:rsidP="003B1F78">
      <w:pPr>
        <w:pStyle w:val="PURBody-Indented"/>
        <w:rPr>
          <w:lang w:val="it-IT"/>
        </w:rPr>
      </w:pPr>
      <w:r w:rsidRPr="006E00F6">
        <w:rPr>
          <w:b/>
          <w:lang w:val="it-IT"/>
        </w:rPr>
        <w:t xml:space="preserve">Mediu OSE virtual </w:t>
      </w:r>
      <w:r w:rsidRPr="006E00F6">
        <w:rPr>
          <w:lang w:val="it-IT"/>
        </w:rPr>
        <w:t>înseamnă un mediu OSE configurat să se execute într-un sistem hardware virtual.</w:t>
      </w:r>
      <w:r w:rsidR="00241AC5" w:rsidRPr="006E00F6">
        <w:rPr>
          <w:lang w:val="it-IT"/>
        </w:rPr>
        <w:t xml:space="preserve"> </w:t>
      </w:r>
    </w:p>
    <w:p w:rsidR="003B1F78" w:rsidRPr="006E00F6" w:rsidRDefault="003B1F78" w:rsidP="003B1F78">
      <w:pPr>
        <w:pStyle w:val="PURHeading2"/>
        <w:rPr>
          <w:lang w:val="it-IT"/>
        </w:rPr>
      </w:pPr>
      <w:r w:rsidRPr="006E00F6">
        <w:rPr>
          <w:lang w:val="it-IT"/>
        </w:rPr>
        <w:t>Drepturile dvs. de utilizare</w:t>
      </w:r>
      <w:r>
        <w:fldChar w:fldCharType="begin"/>
      </w:r>
      <w:r w:rsidRPr="006E00F6">
        <w:rPr>
          <w:lang w:val="it-IT"/>
        </w:rPr>
        <w:instrText>TC "</w:instrText>
      </w:r>
      <w:bookmarkStart w:id="20" w:name="_Toc381997716"/>
      <w:r w:rsidRPr="006E00F6">
        <w:rPr>
          <w:lang w:val="it-IT"/>
        </w:rPr>
        <w:instrText>Drepturile dvs. de utilizare</w:instrText>
      </w:r>
      <w:bookmarkEnd w:id="20"/>
      <w:r w:rsidRPr="006E00F6">
        <w:rPr>
          <w:lang w:val="it-IT"/>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fldChar w:fldCharType="end"/>
      </w:r>
    </w:p>
    <w:p w:rsidR="003B1F78" w:rsidRPr="006E00F6" w:rsidRDefault="008709AC" w:rsidP="003B1F78">
      <w:pPr>
        <w:pStyle w:val="PURBody-Indented"/>
        <w:rPr>
          <w:lang w:val="it-IT"/>
        </w:rPr>
      </w:pPr>
      <w:r w:rsidRPr="006E00F6">
        <w:rPr>
          <w:lang w:val="it-IT"/>
        </w:rPr>
        <w:t>Dacă respectaţi contractul de licenţiere de volum, aveţi dreptul să utilizaţi produsul software şi Serviciile online după cum se prevede în mod special în aceste Drepturi de utilizare a Serviciilor Online.</w:t>
      </w:r>
      <w:r w:rsidR="00241AC5" w:rsidRPr="006E00F6">
        <w:rPr>
          <w:lang w:val="it-IT"/>
        </w:rPr>
        <w:t xml:space="preserve"> </w:t>
      </w:r>
      <w:r w:rsidRPr="006E00F6">
        <w:rPr>
          <w:lang w:val="it-IT"/>
        </w:rPr>
        <w:t>Nu aveţi dreptul să continuaţi să utilizaţi Serviciile online după expirarea, încetarea sau anularea licenţei pe bază de abonament.</w:t>
      </w:r>
    </w:p>
    <w:p w:rsidR="0005253A" w:rsidRPr="00FE3780" w:rsidDel="0005253A" w:rsidRDefault="0005253A" w:rsidP="0005253A">
      <w:pPr>
        <w:pStyle w:val="PURHeading2"/>
        <w:rPr>
          <w:lang w:val="it-IT"/>
        </w:rPr>
      </w:pPr>
      <w:r w:rsidRPr="00FE3780">
        <w:rPr>
          <w:lang w:val="it-IT"/>
        </w:rPr>
        <w:t>Proprietatea asupra datelor de client</w:t>
      </w:r>
      <w:r>
        <w:fldChar w:fldCharType="begin"/>
      </w:r>
      <w:r w:rsidRPr="00FE3780" w:rsidDel="0005253A">
        <w:rPr>
          <w:lang w:val="it-IT"/>
        </w:rPr>
        <w:instrText>TC "</w:instrText>
      </w:r>
      <w:bookmarkStart w:id="28" w:name="_Toc381997717"/>
      <w:r w:rsidRPr="00FE3780" w:rsidDel="0005253A">
        <w:rPr>
          <w:lang w:val="it-IT"/>
        </w:rPr>
        <w:instrText>Proprietatea asupra datelor de client</w:instrText>
      </w:r>
      <w:bookmarkEnd w:id="28"/>
      <w:r w:rsidRPr="00FE3780" w:rsidDel="0005253A">
        <w:rPr>
          <w:lang w:val="it-IT"/>
        </w:rPr>
        <w:instrText xml:space="preserve">" \l 2 </w:instrText>
      </w:r>
      <w:r>
        <w:fldChar w:fldCharType="end"/>
      </w:r>
    </w:p>
    <w:p w:rsidR="0005253A" w:rsidRPr="00FE3780" w:rsidRDefault="0005253A" w:rsidP="0005253A">
      <w:pPr>
        <w:pStyle w:val="PURBody-Indented"/>
        <w:rPr>
          <w:lang w:val="it-IT"/>
        </w:rPr>
      </w:pPr>
      <w:r w:rsidRPr="00FE3780">
        <w:rPr>
          <w:lang w:val="it-IT"/>
        </w:rPr>
        <w:t>Între părţi, păstraţi toate drepturile, drepturile de proprietate şi interesul în ceea ce priveşte Datele de client.</w:t>
      </w:r>
      <w:r w:rsidR="00241AC5" w:rsidRPr="00FE3780">
        <w:rPr>
          <w:lang w:val="it-IT"/>
        </w:rPr>
        <w:t xml:space="preserve"> </w:t>
      </w:r>
      <w:r w:rsidRPr="00FE3780">
        <w:rPr>
          <w:lang w:val="it-IT"/>
        </w:rPr>
        <w:t>Nu beneficiem de niciun drept asupra Datelor de client, cu excepţia celor pe care ni le acordaţi în scopul furnizării Serviciului online aplicabil.</w:t>
      </w:r>
      <w:r w:rsidR="00241AC5" w:rsidRPr="00FE3780">
        <w:rPr>
          <w:lang w:val="it-IT"/>
        </w:rPr>
        <w:t xml:space="preserve"> </w:t>
      </w:r>
      <w:r w:rsidRPr="00FE3780">
        <w:rPr>
          <w:lang w:val="it-IT"/>
        </w:rPr>
        <w:t>Aceste prevederi nu se aplică produselor software şi serviciilor pe care vi le acordăm sub licenţă.</w:t>
      </w:r>
      <w:r w:rsidR="00241AC5" w:rsidRPr="00FE3780">
        <w:rPr>
          <w:lang w:val="it-IT"/>
        </w:rPr>
        <w:t xml:space="preserve"> </w:t>
      </w:r>
    </w:p>
    <w:p w:rsidR="008F2561" w:rsidRPr="00FE3780" w:rsidRDefault="008F2561" w:rsidP="008F2561">
      <w:pPr>
        <w:pStyle w:val="PURHeading2"/>
        <w:rPr>
          <w:lang w:val="it-IT"/>
        </w:rPr>
      </w:pPr>
      <w:r w:rsidRPr="00FE3780">
        <w:rPr>
          <w:lang w:val="it-IT"/>
        </w:rPr>
        <w:t>Utilizarea de către noi a datelor de client; solicitările terţelor părţi</w:t>
      </w:r>
      <w:r>
        <w:fldChar w:fldCharType="begin"/>
      </w:r>
      <w:r w:rsidRPr="00FE3780">
        <w:rPr>
          <w:lang w:val="it-IT"/>
        </w:rPr>
        <w:instrText>TC "</w:instrText>
      </w:r>
      <w:bookmarkStart w:id="29" w:name="_Toc381997718"/>
      <w:r w:rsidRPr="00FE3780">
        <w:rPr>
          <w:lang w:val="it-IT"/>
        </w:rPr>
        <w:instrText>Utilizarea de către noi a datelor de client; solicitările terţelor părţi</w:instrText>
      </w:r>
      <w:bookmarkEnd w:id="29"/>
      <w:r w:rsidRPr="00FE3780">
        <w:rPr>
          <w:lang w:val="it-IT"/>
        </w:rPr>
        <w:instrText xml:space="preserve">" \l 2 </w:instrText>
      </w:r>
      <w:r>
        <w:fldChar w:fldCharType="end"/>
      </w:r>
    </w:p>
    <w:p w:rsidR="008F2561" w:rsidRPr="00FE3780" w:rsidRDefault="008F2561" w:rsidP="00FE3780">
      <w:pPr>
        <w:pStyle w:val="PURBody-Indented"/>
        <w:rPr>
          <w:lang w:val="it-IT"/>
        </w:rPr>
      </w:pPr>
      <w:r w:rsidRPr="00FE3780">
        <w:rPr>
          <w:lang w:val="it-IT"/>
        </w:rPr>
        <w:t>Datele de client vor fi utilizate numai pentru a vă furniza Serviciul online.</w:t>
      </w:r>
      <w:r w:rsidR="00241AC5" w:rsidRPr="00FE3780">
        <w:rPr>
          <w:lang w:val="it-IT"/>
        </w:rPr>
        <w:t xml:space="preserve"> </w:t>
      </w:r>
      <w:r w:rsidRPr="00FE3780">
        <w:rPr>
          <w:lang w:val="it-IT"/>
        </w:rPr>
        <w:t>Aceasta poate include depanarea în scopul de a preveni, a</w:t>
      </w:r>
      <w:r w:rsidR="00FE3780">
        <w:rPr>
          <w:lang w:val="it-IT"/>
        </w:rPr>
        <w:t> </w:t>
      </w:r>
      <w:r w:rsidRPr="00FE3780">
        <w:rPr>
          <w:lang w:val="it-IT"/>
        </w:rPr>
        <w:t>detecta şi a remedia problemele care afectează funcţionarea Serviciului online şi îmbunătăţirea caracteristicilor ce implică detectarea şi protecţia împotriva ameninţărilor emergente sau în curs de dezvoltare la adresa utilizatorului (cum ar fi programele software rău intenţionate sau spamul).</w:t>
      </w:r>
      <w:r w:rsidR="00241AC5" w:rsidRPr="00FE3780">
        <w:rPr>
          <w:lang w:val="it-IT"/>
        </w:rPr>
        <w:t xml:space="preserve"> </w:t>
      </w:r>
      <w:r w:rsidRPr="00FE3780">
        <w:rPr>
          <w:lang w:val="it-IT"/>
        </w:rPr>
        <w:t>Nu vom utiliza Datele dvs. de client şi nu vom obţine informaţii pe baza acestora în scopuri publicitare sau în alte scopuri comerciale.</w:t>
      </w:r>
    </w:p>
    <w:p w:rsidR="008F2561" w:rsidRPr="00FE3780" w:rsidRDefault="008F2561" w:rsidP="00B418BE">
      <w:pPr>
        <w:pStyle w:val="PURBody-Indented"/>
        <w:rPr>
          <w:lang w:val="it-IT"/>
        </w:rPr>
      </w:pPr>
      <w:r w:rsidRPr="00FE3780">
        <w:rPr>
          <w:lang w:val="it-IT"/>
        </w:rPr>
        <w:t>Nu vom divulga Datele de client niciunei terţe părţi (incluzându-le pe cele de aplicare a legii, alte entităţi guvernamentale sau părţi litigante civile; excluzând subcontractorii noştri), cu excepţia cazului în care primim alte indicaţii de la dvs. sau a cazului în care suntem obligaţi prin lege.</w:t>
      </w:r>
      <w:r w:rsidR="00241AC5" w:rsidRPr="00FE3780">
        <w:rPr>
          <w:lang w:val="it-IT"/>
        </w:rPr>
        <w:t xml:space="preserve"> </w:t>
      </w:r>
      <w:r w:rsidRPr="00FE3780">
        <w:rPr>
          <w:lang w:val="it-IT"/>
        </w:rPr>
        <w:t>În cazul în care o terţă parte ne va contacta pentru a solicita Date de client, vom încerca să redirecţionăm terţa parte pentru a le solicita direct de la dvs.</w:t>
      </w:r>
      <w:r w:rsidR="00241AC5" w:rsidRPr="00FE3780">
        <w:rPr>
          <w:lang w:val="it-IT"/>
        </w:rPr>
        <w:t xml:space="preserve"> </w:t>
      </w:r>
      <w:r w:rsidRPr="00FE3780">
        <w:rPr>
          <w:lang w:val="it-IT"/>
        </w:rPr>
        <w:t>În acest scop, este posibil să furnizăm respectivei terţe părţi informaţiile dvs. de contact de bază.</w:t>
      </w:r>
      <w:r w:rsidR="00241AC5" w:rsidRPr="00FE3780">
        <w:rPr>
          <w:lang w:val="it-IT"/>
        </w:rPr>
        <w:t xml:space="preserve"> </w:t>
      </w:r>
      <w:r w:rsidRPr="00FE3780">
        <w:rPr>
          <w:lang w:val="it-IT"/>
        </w:rPr>
        <w:t>În cazul în care vom fi obligaţi să divulgăm Date de client unei terţe părţi, vă vom notifica imediat şi vă vom oferi o</w:t>
      </w:r>
      <w:r w:rsidR="00B418BE">
        <w:rPr>
          <w:lang w:val="it-IT"/>
        </w:rPr>
        <w:t> </w:t>
      </w:r>
      <w:r w:rsidRPr="00FE3780">
        <w:rPr>
          <w:lang w:val="it-IT"/>
        </w:rPr>
        <w:t>copie a solicitării, dacă acest lucru nu este interzis prin lege.</w:t>
      </w:r>
      <w:r w:rsidR="00241AC5" w:rsidRPr="00FE3780">
        <w:rPr>
          <w:lang w:val="it-IT"/>
        </w:rPr>
        <w:t xml:space="preserve"> </w:t>
      </w:r>
      <w:r w:rsidRPr="00FE3780">
        <w:rPr>
          <w:lang w:val="it-IT"/>
        </w:rPr>
        <w:t>Vă revine responsabilitatea de a da curs solicitărilor unei terţe părţi în</w:t>
      </w:r>
      <w:r w:rsidR="00B418BE">
        <w:rPr>
          <w:lang w:val="it-IT"/>
        </w:rPr>
        <w:t> </w:t>
      </w:r>
      <w:r w:rsidRPr="00FE3780">
        <w:rPr>
          <w:lang w:val="it-IT"/>
        </w:rPr>
        <w:t>legătură cu utilizarea de către dvs. a Serviciului online, cum ar fi solicitarea de retragere a conţinutului în baza legii Digital Millennium Copyright Act.</w:t>
      </w:r>
    </w:p>
    <w:p w:rsidR="0082133B" w:rsidRPr="00FE3780" w:rsidRDefault="00ED4593" w:rsidP="00F75AA5">
      <w:pPr>
        <w:pStyle w:val="PURHeading2"/>
        <w:rPr>
          <w:lang w:val="pt-BR"/>
        </w:rPr>
      </w:pPr>
      <w:r w:rsidRPr="00FE3780">
        <w:rPr>
          <w:lang w:val="pt-BR"/>
        </w:rPr>
        <w:t>Actualizarea termenilor</w:t>
      </w:r>
      <w:r>
        <w:fldChar w:fldCharType="begin"/>
      </w:r>
      <w:r w:rsidR="00986DA5" w:rsidRPr="00FE3780">
        <w:rPr>
          <w:lang w:val="pt-BR"/>
        </w:rPr>
        <w:instrText>TC "</w:instrText>
      </w:r>
      <w:bookmarkStart w:id="30" w:name="_Toc381997719"/>
      <w:r w:rsidR="00986DA5" w:rsidRPr="00FE3780">
        <w:rPr>
          <w:lang w:val="pt-BR"/>
        </w:rPr>
        <w:instrText>Actualizarea termenilor</w:instrText>
      </w:r>
      <w:bookmarkEnd w:id="30"/>
      <w:r w:rsidR="00986DA5" w:rsidRPr="00FE3780">
        <w:rPr>
          <w:lang w:val="pt-BR"/>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fldChar w:fldCharType="end"/>
      </w:r>
    </w:p>
    <w:p w:rsidR="0082133B" w:rsidRPr="006E00F6" w:rsidRDefault="00ED4593">
      <w:pPr>
        <w:pStyle w:val="PURBody-Indented"/>
        <w:rPr>
          <w:lang w:val="pt-BR"/>
        </w:rPr>
      </w:pPr>
      <w:r w:rsidRPr="006E00F6">
        <w:rPr>
          <w:lang w:val="pt-BR"/>
        </w:rPr>
        <w:t>Ne rezervăm dreptul de a actualiza periodic aceşti termeni.</w:t>
      </w:r>
      <w:r w:rsidR="00241AC5" w:rsidRPr="006E00F6">
        <w:rPr>
          <w:lang w:val="pt-BR"/>
        </w:rPr>
        <w:t xml:space="preserve"> </w:t>
      </w:r>
      <w:r w:rsidRPr="006E00F6">
        <w:rPr>
          <w:lang w:val="pt-BR"/>
        </w:rPr>
        <w:t>Modificările acestor termeni pe care le introducem împreună cu actualizările ori suplimentele la Serviciul online sau produsele software corelate, care sunt prevăzute prin lege sau care nu afectează în mod semnificativ utilizarea de către dvs. a Serviciilor online, se vor aplica imediat.</w:t>
      </w:r>
      <w:r w:rsidR="00241AC5" w:rsidRPr="006E00F6">
        <w:rPr>
          <w:lang w:val="pt-BR"/>
        </w:rPr>
        <w:t xml:space="preserve"> </w:t>
      </w:r>
      <w:r w:rsidRPr="006E00F6">
        <w:rPr>
          <w:lang w:val="pt-BR"/>
        </w:rPr>
        <w:t>În cazul oricăror altor modificări, utilizarea de către dvs. a Serviciului online în baza oricărei licenţe existente va fi guvernată de aceşti termeni, fără actualizările respective, pe durata mai mică dintre următoarele: 12 luni de la prima utilizare a serviciului sau durata acordului dvs.</w:t>
      </w:r>
      <w:r w:rsidR="00241AC5" w:rsidRPr="006E00F6">
        <w:rPr>
          <w:lang w:val="pt-BR"/>
        </w:rPr>
        <w:t xml:space="preserve"> </w:t>
      </w:r>
      <w:r w:rsidRPr="006E00F6">
        <w:rPr>
          <w:lang w:val="pt-BR"/>
        </w:rPr>
        <w:t>Ne vom strădui să vă notificăm în legătură cu actualizările cu cel puţin 30 de zile înainte ca acestea să fie aplicate.</w:t>
      </w:r>
      <w:r w:rsidR="00241AC5" w:rsidRPr="006E00F6">
        <w:rPr>
          <w:lang w:val="pt-BR"/>
        </w:rPr>
        <w:t xml:space="preserve"> </w:t>
      </w:r>
      <w:r w:rsidRPr="006E00F6">
        <w:rPr>
          <w:lang w:val="pt-BR"/>
        </w:rPr>
        <w:t>Sunteţi de acord cu actualizările termenilor prin utilizarea Serviciului online, după ce le publicăm într-o versiune actualizată a acestor Drepturi de utilizare a Serviciilor online sau după ce vă trimitem o notificare prin e-mail cu privire la ele.</w:t>
      </w:r>
    </w:p>
    <w:p w:rsidR="0082133B" w:rsidRPr="00FE3780" w:rsidRDefault="00ED4593" w:rsidP="00986DA5">
      <w:pPr>
        <w:pStyle w:val="PURHeading2"/>
        <w:rPr>
          <w:lang w:val="pt-BR"/>
        </w:rPr>
      </w:pPr>
      <w:r w:rsidRPr="00FE3780">
        <w:rPr>
          <w:lang w:val="pt-BR"/>
        </w:rPr>
        <w:t>Actualizarea serviciului online</w:t>
      </w:r>
      <w:r>
        <w:fldChar w:fldCharType="begin"/>
      </w:r>
      <w:r w:rsidR="00986DA5" w:rsidRPr="00FE3780">
        <w:rPr>
          <w:lang w:val="pt-BR"/>
        </w:rPr>
        <w:instrText>TC "</w:instrText>
      </w:r>
      <w:bookmarkStart w:id="38" w:name="_Toc381997720"/>
      <w:r w:rsidR="00986DA5" w:rsidRPr="00FE3780">
        <w:rPr>
          <w:lang w:val="pt-BR"/>
        </w:rPr>
        <w:instrText>Actualizarea serviciului online</w:instrText>
      </w:r>
      <w:bookmarkEnd w:id="38"/>
      <w:r w:rsidR="00986DA5" w:rsidRPr="00FE3780">
        <w:rPr>
          <w:lang w:val="pt-BR"/>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fldChar w:fldCharType="end"/>
      </w:r>
    </w:p>
    <w:p w:rsidR="0082133B" w:rsidRPr="00FE3780" w:rsidRDefault="00ED4593" w:rsidP="00FE3780">
      <w:pPr>
        <w:pStyle w:val="PURBody-Indented"/>
        <w:rPr>
          <w:lang w:val="pt-BR"/>
        </w:rPr>
      </w:pPr>
      <w:r w:rsidRPr="00FE3780">
        <w:rPr>
          <w:lang w:val="pt-BR"/>
        </w:rPr>
        <w:t>Avem oricând dreptul să modificăm funcţiile ori să actualizăm Serviciul online şi produsul software.</w:t>
      </w:r>
      <w:r w:rsidR="00241AC5" w:rsidRPr="00FE3780">
        <w:rPr>
          <w:lang w:val="pt-BR"/>
        </w:rPr>
        <w:t xml:space="preserve"> </w:t>
      </w:r>
      <w:r w:rsidRPr="00FE3780">
        <w:rPr>
          <w:lang w:val="pt-BR"/>
        </w:rPr>
        <w:t>În urma unei modificări sau a</w:t>
      </w:r>
      <w:r w:rsidR="00FE3780">
        <w:rPr>
          <w:lang w:val="pt-BR"/>
        </w:rPr>
        <w:t> </w:t>
      </w:r>
      <w:r w:rsidRPr="00FE3780">
        <w:rPr>
          <w:lang w:val="pt-BR"/>
        </w:rPr>
        <w:t>unei actualizări, este posibil ca anumite funcţionalităţi sau caracteristici disponibile anterior să se modifice ori să nu mai fie disponibile.</w:t>
      </w:r>
    </w:p>
    <w:p w:rsidR="0082133B" w:rsidRPr="00CE397C" w:rsidRDefault="00ED4593">
      <w:pPr>
        <w:pStyle w:val="PURHeading2"/>
        <w:rPr>
          <w:lang w:val="it-IT"/>
        </w:rPr>
      </w:pPr>
      <w:r w:rsidRPr="00CE397C">
        <w:rPr>
          <w:lang w:val="it-IT"/>
        </w:rPr>
        <w:t>Expirarea sau încetarea serviciului online</w:t>
      </w:r>
      <w:r>
        <w:fldChar w:fldCharType="begin"/>
      </w:r>
      <w:r w:rsidR="00986DA5" w:rsidRPr="00CE397C">
        <w:rPr>
          <w:lang w:val="it-IT"/>
        </w:rPr>
        <w:instrText>TC "</w:instrText>
      </w:r>
      <w:bookmarkStart w:id="46" w:name="_Toc381997721"/>
      <w:r w:rsidR="00986DA5" w:rsidRPr="00CE397C">
        <w:rPr>
          <w:lang w:val="it-IT"/>
        </w:rPr>
        <w:instrText>Expirarea sau încetarea serviciului online</w:instrText>
      </w:r>
      <w:bookmarkEnd w:id="46"/>
      <w:r w:rsidR="00986DA5" w:rsidRPr="00CE397C">
        <w:rPr>
          <w:lang w:val="it-IT"/>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fldChar w:fldCharType="end"/>
      </w:r>
    </w:p>
    <w:p w:rsidR="0082133B" w:rsidRPr="00FE3780" w:rsidRDefault="00ED4593">
      <w:pPr>
        <w:pStyle w:val="PURBody-Indented"/>
        <w:rPr>
          <w:lang w:val="it-IT"/>
        </w:rPr>
      </w:pPr>
      <w:r w:rsidRPr="00FE3780">
        <w:rPr>
          <w:lang w:val="it-IT"/>
        </w:rPr>
        <w:t>La expirarea sau la încetarea abonamentului dvs. pentru Serviciul online, puteţi să luaţi legătura cu Microsoft şi să ne informaţi dacă:</w:t>
      </w:r>
    </w:p>
    <w:p w:rsidR="0082133B" w:rsidRPr="00D72679" w:rsidRDefault="00ED4593" w:rsidP="00ED1435">
      <w:pPr>
        <w:pStyle w:val="PURBullet-Indented"/>
        <w:numPr>
          <w:ilvl w:val="1"/>
          <w:numId w:val="5"/>
        </w:numPr>
      </w:pPr>
      <w:r>
        <w:t>să dezactivăm contul dvs. şi să ştergem Datele de client sau</w:t>
      </w:r>
    </w:p>
    <w:p w:rsidR="0082133B" w:rsidRPr="00D72679" w:rsidRDefault="00ED4593" w:rsidP="00ED1435">
      <w:pPr>
        <w:pStyle w:val="PURBullet-Indented"/>
        <w:numPr>
          <w:ilvl w:val="1"/>
          <w:numId w:val="5"/>
        </w:numPr>
      </w:pPr>
      <w:r>
        <w:t>să păstrăm Datele dvs. de client stocate în cadrul Serviciului online într-un cont cu funcţionare limitată pentru cel puţin 90 de zile după expirarea sau încetarea abonamentului („perioada de retenţie”), astfel încât să le puteţi extrage.</w:t>
      </w:r>
    </w:p>
    <w:p w:rsidR="0082133B" w:rsidRPr="00D72679" w:rsidRDefault="00ED4593">
      <w:pPr>
        <w:pStyle w:val="PURBody-Indented"/>
      </w:pPr>
      <w:r>
        <w:t>Dacă indicaţi varianta (1), nu veţi avea posibilitatea să extrageţi Datele de client din contul dvs.</w:t>
      </w:r>
      <w:r w:rsidR="00241AC5">
        <w:t xml:space="preserve"> </w:t>
      </w:r>
      <w:r>
        <w:t>Dacă nu indicaţi varianta (1) sau (2), vom păstra Datele de client în conformitate cu prevederile variantei (2).</w:t>
      </w:r>
      <w:r w:rsidR="00241AC5">
        <w:t xml:space="preserve"> </w:t>
      </w:r>
    </w:p>
    <w:p w:rsidR="0082133B" w:rsidRPr="00D72679" w:rsidRDefault="00ED4593">
      <w:pPr>
        <w:pStyle w:val="PURBody-Indented"/>
      </w:pPr>
      <w:r>
        <w:t>După expirarea perioadei de retenţie, vom dezactiva contul dvs., apoi vom şterge Datele de client. Elementele salvate în memoria cache sau pentru care se realizează copii de rezervă vor fi şterse în termen de 30 de zile de la finalul perioadei de retenţie.</w:t>
      </w:r>
    </w:p>
    <w:p w:rsidR="0082133B" w:rsidRPr="00D72679" w:rsidRDefault="00ED4593">
      <w:pPr>
        <w:pStyle w:val="PURBody-Indented"/>
      </w:pPr>
      <w:r>
        <w:t>Este posibil ca Serviciul online să nu accepte retenţia sau extragerea produselor software furnizate de dvs. pentru a se executa în cadrul său.</w:t>
      </w:r>
    </w:p>
    <w:p w:rsidR="0082133B" w:rsidRPr="00D72679" w:rsidRDefault="00ED4593">
      <w:pPr>
        <w:pStyle w:val="PURBlueStrong-Indented"/>
      </w:pPr>
      <w:r>
        <w:lastRenderedPageBreak/>
        <w:t>Declinarea răspunderii pentru ştergerea Datelor de client sau a Conţinutului social.</w:t>
      </w:r>
    </w:p>
    <w:p w:rsidR="0082133B" w:rsidRPr="00D72679" w:rsidRDefault="00ED4593">
      <w:pPr>
        <w:pStyle w:val="PURBody-Indented"/>
      </w:pPr>
      <w:r>
        <w:t>Sunteţi de acord că nu mai avem nicio obligaţie de a păstra, a exporta sau a returna Datele de client sau Conţinutul social, în afara cazurilor descrise în aceşti termeni.</w:t>
      </w:r>
      <w:r w:rsidR="00241AC5">
        <w:t xml:space="preserve"> </w:t>
      </w:r>
      <w:r>
        <w:t>În conformitate cu aceşti termeni, sunteţi de acord că nu avem niciun fel de răspundere în cazul ştergerii Datelor de client sau a Conţinutului social.</w:t>
      </w:r>
    </w:p>
    <w:p w:rsidR="0082133B" w:rsidRPr="00D72679" w:rsidRDefault="00ED4593">
      <w:pPr>
        <w:pStyle w:val="PURHeading2"/>
      </w:pPr>
      <w:r>
        <w:t>Disponibilitatea serviciului online</w:t>
      </w:r>
      <w:r>
        <w:fldChar w:fldCharType="begin"/>
      </w:r>
      <w:r w:rsidR="00986DA5">
        <w:instrText>TC "</w:instrText>
      </w:r>
      <w:bookmarkStart w:id="54" w:name="_Toc381997722"/>
      <w:r w:rsidR="00986DA5">
        <w:instrText>Disponibilitatea serviciului online</w:instrText>
      </w:r>
      <w:bookmarkEnd w:id="54"/>
      <w:r w:rsidR="00986DA5">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fldChar w:fldCharType="end"/>
      </w:r>
    </w:p>
    <w:p w:rsidR="0082133B" w:rsidRPr="006E00F6" w:rsidRDefault="00ED4593">
      <w:pPr>
        <w:pStyle w:val="PURBody-Indented"/>
        <w:rPr>
          <w:lang w:val="it-IT"/>
        </w:rPr>
      </w:pPr>
      <w:r>
        <w:t>Disponibilitatea Serviciului online, o parte din funcţiile sale, precum şi versiunile de limbă diferă de la o ţară la alta.</w:t>
      </w:r>
      <w:r w:rsidR="00241AC5">
        <w:t xml:space="preserve"> </w:t>
      </w:r>
      <w:r>
        <w:t>Utilizatorii finali au dreptul să utilizeze Serviciul online sau anumite funcţii ale sale numai aşa cum sunt disponibile în locaţia principală a acestora.</w:t>
      </w:r>
      <w:r w:rsidR="00241AC5">
        <w:t xml:space="preserve"> </w:t>
      </w:r>
      <w:r w:rsidRPr="006E00F6">
        <w:rPr>
          <w:lang w:val="it-IT"/>
        </w:rPr>
        <w:t xml:space="preserve">Puteţi găsi informaţii despre disponibilitate la adresa </w:t>
      </w:r>
      <w:r w:rsidRPr="006E00F6">
        <w:rPr>
          <w:color w:val="00467F"/>
          <w:u w:val="single"/>
          <w:lang w:val="it-IT"/>
        </w:rPr>
        <w:t>http://www.microsoft.com/online/international-availability.aspx</w:t>
      </w:r>
      <w:r w:rsidRPr="006E00F6">
        <w:rPr>
          <w:lang w:val="it-IT"/>
        </w:rPr>
        <w:t xml:space="preserve"> sau pe un alt site indicat de Microsoft.</w:t>
      </w:r>
    </w:p>
    <w:p w:rsidR="0082133B" w:rsidRPr="006E00F6" w:rsidRDefault="00ED4593">
      <w:pPr>
        <w:pStyle w:val="PURHeading2"/>
        <w:rPr>
          <w:lang w:val="it-IT"/>
        </w:rPr>
      </w:pPr>
      <w:r w:rsidRPr="006E00F6">
        <w:rPr>
          <w:lang w:val="it-IT"/>
        </w:rPr>
        <w:t>Răspunderea pentru conturile dvs.</w:t>
      </w:r>
      <w:r>
        <w:fldChar w:fldCharType="begin"/>
      </w:r>
      <w:r w:rsidR="00986DA5" w:rsidRPr="006E00F6">
        <w:rPr>
          <w:lang w:val="it-IT"/>
        </w:rPr>
        <w:instrText>TC "</w:instrText>
      </w:r>
      <w:bookmarkStart w:id="62" w:name="_Toc381997723"/>
      <w:r w:rsidR="00986DA5" w:rsidRPr="006E00F6">
        <w:rPr>
          <w:lang w:val="it-IT"/>
        </w:rPr>
        <w:instrText>Răspunderea pentru conturile dvs.</w:instrText>
      </w:r>
      <w:bookmarkEnd w:id="62"/>
      <w:r w:rsidR="00986DA5" w:rsidRPr="006E00F6">
        <w:rPr>
          <w:lang w:val="it-IT"/>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fldChar w:fldCharType="end"/>
      </w:r>
    </w:p>
    <w:p w:rsidR="00B5244A" w:rsidRPr="006E00F6" w:rsidRDefault="00B5244A" w:rsidP="00B5244A">
      <w:pPr>
        <w:pStyle w:val="PURBody-Indented"/>
        <w:rPr>
          <w:lang w:val="it-IT"/>
        </w:rPr>
      </w:pPr>
      <w:r w:rsidRPr="006E00F6">
        <w:rPr>
          <w:lang w:val="it-IT"/>
        </w:rPr>
        <w:t>Sunteţi responsabil pentru toate activităţile legate de conturile de Servicii online, inclusiv, pentru acţiunile utilizatorilor cărora le asiguraţi accesul, precum şi pentru cele ale terţelor părţi care se desfăşoară prin conturile dvs. sau prin conturile dvs. asociate.</w:t>
      </w:r>
      <w:r w:rsidR="00241AC5" w:rsidRPr="006E00F6">
        <w:rPr>
          <w:lang w:val="it-IT"/>
        </w:rPr>
        <w:t xml:space="preserve"> </w:t>
      </w:r>
      <w:r w:rsidRPr="006E00F6">
        <w:rPr>
          <w:lang w:val="it-IT"/>
        </w:rPr>
        <w:t xml:space="preserve">Trebuie să ne informaţi imediat în legătură cu toate abuzurile posibile legate de conturile dvs. sau de acreditările de autentificare ori în legătură cu orice incident de securitate asociat cu Serviciul online. </w:t>
      </w:r>
    </w:p>
    <w:p w:rsidR="0082133B" w:rsidRPr="00FE3780" w:rsidRDefault="00ED4593">
      <w:pPr>
        <w:pStyle w:val="PURHeading2"/>
        <w:rPr>
          <w:lang w:val="it-IT"/>
        </w:rPr>
      </w:pPr>
      <w:r w:rsidRPr="00FE3780">
        <w:rPr>
          <w:lang w:val="it-IT"/>
        </w:rPr>
        <w:t>Utilizarea produselor software cu serviciul online</w:t>
      </w:r>
      <w:r>
        <w:fldChar w:fldCharType="begin"/>
      </w:r>
      <w:r w:rsidR="00986DA5" w:rsidRPr="00FE3780">
        <w:rPr>
          <w:lang w:val="it-IT"/>
        </w:rPr>
        <w:instrText>TC "</w:instrText>
      </w:r>
      <w:bookmarkStart w:id="70" w:name="_Toc381997724"/>
      <w:r w:rsidR="00986DA5" w:rsidRPr="00FE3780">
        <w:rPr>
          <w:lang w:val="it-IT"/>
        </w:rPr>
        <w:instrText>Utilizarea produselor software cu serviciul online</w:instrText>
      </w:r>
      <w:bookmarkEnd w:id="70"/>
      <w:r w:rsidR="00986DA5" w:rsidRPr="00FE3780">
        <w:rPr>
          <w:lang w:val="it-IT"/>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fldChar w:fldCharType="end"/>
      </w:r>
    </w:p>
    <w:p w:rsidR="0082133B" w:rsidRPr="00FE3780" w:rsidRDefault="00ED4593">
      <w:pPr>
        <w:pStyle w:val="PURBody-Indented"/>
        <w:rPr>
          <w:lang w:val="it-IT"/>
        </w:rPr>
      </w:pPr>
      <w:r w:rsidRPr="00FE3780">
        <w:rPr>
          <w:lang w:val="it-IT"/>
        </w:rPr>
        <w:t>Pentru a vă conecta la Serviciul online şi pentru a-l utiliza, este posibil să fie necesară instalarea anumitor produse software Microsoft.</w:t>
      </w:r>
      <w:r w:rsidR="00241AC5" w:rsidRPr="00FE3780">
        <w:rPr>
          <w:lang w:val="it-IT"/>
        </w:rPr>
        <w:t xml:space="preserve"> </w:t>
      </w:r>
      <w:r w:rsidRPr="00FE3780">
        <w:rPr>
          <w:lang w:val="it-IT"/>
        </w:rPr>
        <w:t>În acest caz, se vor aplica termenii următori:</w:t>
      </w:r>
    </w:p>
    <w:p w:rsidR="0082133B" w:rsidRPr="00FE3780" w:rsidRDefault="00ED4593">
      <w:pPr>
        <w:pStyle w:val="PURBlueStrong-Indented"/>
        <w:rPr>
          <w:lang w:val="it-IT"/>
        </w:rPr>
      </w:pPr>
      <w:r w:rsidRPr="00FE3780">
        <w:rPr>
          <w:lang w:val="it-IT"/>
        </w:rPr>
        <w:t>Termenii licenţei pentru software Microsoft</w:t>
      </w:r>
    </w:p>
    <w:p w:rsidR="0082133B" w:rsidRPr="00FE3780" w:rsidRDefault="00ED4593" w:rsidP="00FE3780">
      <w:pPr>
        <w:pStyle w:val="PURBody-Indented"/>
        <w:rPr>
          <w:lang w:val="it-IT"/>
        </w:rPr>
      </w:pPr>
      <w:r w:rsidRPr="00FE3780">
        <w:rPr>
          <w:lang w:val="it-IT"/>
        </w:rPr>
        <w:t xml:space="preserve">Aveţi dreptul să instalaţi şi să utilizaţi produsul software pe dispozitivele dvs. doar pentru utilizarea împreună cu </w:t>
      </w:r>
      <w:r w:rsidRPr="00FE3780">
        <w:rPr>
          <w:color w:val="000000" w:themeColor="text1"/>
          <w:lang w:val="it-IT"/>
        </w:rPr>
        <w:t>Serviciul online.</w:t>
      </w:r>
      <w:r w:rsidR="00241AC5" w:rsidRPr="00FE3780">
        <w:rPr>
          <w:color w:val="000000" w:themeColor="text1"/>
          <w:lang w:val="it-IT"/>
        </w:rPr>
        <w:t xml:space="preserve"> </w:t>
      </w:r>
      <w:r w:rsidRPr="00FE3780">
        <w:rPr>
          <w:color w:val="000000" w:themeColor="text1"/>
          <w:lang w:val="it-IT"/>
        </w:rPr>
        <w:t>În</w:t>
      </w:r>
      <w:r w:rsidR="00FE3780">
        <w:rPr>
          <w:color w:val="000000" w:themeColor="text1"/>
          <w:lang w:val="it-IT"/>
        </w:rPr>
        <w:t> </w:t>
      </w:r>
      <w:r w:rsidRPr="00FE3780">
        <w:rPr>
          <w:color w:val="000000" w:themeColor="text1"/>
          <w:lang w:val="it-IT"/>
        </w:rPr>
        <w:t>unele cazuri, numărul de copii ale produsului software pe care veţi avea dreptul să le utilizaţi sau numărul de dispozitive pe care veţi avea dreptul să utilizaţi produsul software va fi limitat, conform prevederilor din termenii specifici pentru Serviciul online.</w:t>
      </w:r>
      <w:r w:rsidR="00241AC5" w:rsidRPr="00FE3780">
        <w:rPr>
          <w:color w:val="000000" w:themeColor="text1"/>
          <w:lang w:val="it-IT"/>
        </w:rPr>
        <w:t xml:space="preserve"> </w:t>
      </w:r>
      <w:r w:rsidRPr="00FE3780">
        <w:rPr>
          <w:color w:val="000000" w:themeColor="text1"/>
          <w:lang w:val="it-IT"/>
        </w:rPr>
        <w:t xml:space="preserve">Dreptul dvs. de a utiliza produsul software este valabil începând cu data activării Serviciului online şi încetează la cea mai apropiată din următoarele două date: data încetării sau expirării dreptului de utilizare a Serviciului online ori data la care </w:t>
      </w:r>
      <w:r w:rsidRPr="00FE3780">
        <w:rPr>
          <w:lang w:val="it-IT"/>
        </w:rPr>
        <w:t>actualizăm Serviciul online şi acesta nu mai acceptă produsul software.</w:t>
      </w:r>
      <w:r w:rsidR="00241AC5" w:rsidRPr="00FE3780">
        <w:rPr>
          <w:lang w:val="it-IT"/>
        </w:rPr>
        <w:t xml:space="preserve"> </w:t>
      </w:r>
      <w:r w:rsidRPr="00FE3780">
        <w:rPr>
          <w:lang w:val="it-IT"/>
        </w:rPr>
        <w:t>La încetarea dreptului dvs. de a utiliza produsul software, trebuie să îl dezinstalaţi. De asemenea, avem dreptul să-l dezactivăm în momentul respectiv.</w:t>
      </w:r>
    </w:p>
    <w:p w:rsidR="0082133B" w:rsidRPr="00CE397C" w:rsidRDefault="00ED4593">
      <w:pPr>
        <w:pStyle w:val="PURBlueStrong-Indented"/>
        <w:rPr>
          <w:lang w:val="pt-BR"/>
        </w:rPr>
      </w:pPr>
      <w:r w:rsidRPr="00CE397C">
        <w:rPr>
          <w:lang w:val="pt-BR"/>
        </w:rPr>
        <w:t>Actualizarea automată a produselor software Microsoft</w:t>
      </w:r>
    </w:p>
    <w:p w:rsidR="0082133B" w:rsidRPr="00FE3780" w:rsidRDefault="00ED4593">
      <w:pPr>
        <w:pStyle w:val="PURBody-Indented"/>
        <w:rPr>
          <w:lang w:val="pt-BR"/>
        </w:rPr>
      </w:pPr>
      <w:r w:rsidRPr="00FE3780">
        <w:rPr>
          <w:lang w:val="pt-BR"/>
        </w:rPr>
        <w:t>Avem dreptul să verificăm periodic versiunea produsului software pe care o utilizaţi şi să vă recomandăm sau să descărcăm pe dispozitivele dvs. actualizări ori suplimente ale produsului software cu licenţă.</w:t>
      </w:r>
      <w:r w:rsidR="00241AC5" w:rsidRPr="00FE3780">
        <w:rPr>
          <w:lang w:val="pt-BR"/>
        </w:rPr>
        <w:t xml:space="preserve"> </w:t>
      </w:r>
      <w:r w:rsidRPr="00FE3780">
        <w:rPr>
          <w:lang w:val="pt-BR"/>
        </w:rPr>
        <w:t>Utilizarea actualizărilor sau suplimentelor poate fi reglementată de termenii suplimentari care le însoţesc.</w:t>
      </w:r>
      <w:r w:rsidR="00241AC5" w:rsidRPr="00FE3780">
        <w:rPr>
          <w:lang w:val="pt-BR"/>
        </w:rPr>
        <w:t xml:space="preserve"> </w:t>
      </w:r>
      <w:r w:rsidRPr="00FE3780">
        <w:rPr>
          <w:lang w:val="pt-BR"/>
        </w:rPr>
        <w:t>Este posibil să nu primiţi o notificare când descărcăm actualizarea.</w:t>
      </w:r>
    </w:p>
    <w:p w:rsidR="0082133B" w:rsidRPr="00FE3780" w:rsidRDefault="00ED4593">
      <w:pPr>
        <w:pStyle w:val="PURHeading2"/>
        <w:rPr>
          <w:lang w:val="pt-BR"/>
        </w:rPr>
      </w:pPr>
      <w:r w:rsidRPr="00FE3780">
        <w:rPr>
          <w:lang w:val="pt-BR"/>
        </w:rPr>
        <w:t>Utilizarea altor site-uri web, aplicaţii şi servicii</w:t>
      </w:r>
      <w:r>
        <w:fldChar w:fldCharType="begin"/>
      </w:r>
      <w:r w:rsidR="00986DA5" w:rsidRPr="00FE3780">
        <w:rPr>
          <w:lang w:val="pt-BR"/>
        </w:rPr>
        <w:instrText>TC "</w:instrText>
      </w:r>
      <w:bookmarkStart w:id="78" w:name="_Toc381997725"/>
      <w:r w:rsidR="00986DA5" w:rsidRPr="00FE3780">
        <w:rPr>
          <w:lang w:val="pt-BR"/>
        </w:rPr>
        <w:instrText>Utilizarea altor site-uri web, aplicaţii şi servicii</w:instrText>
      </w:r>
      <w:bookmarkEnd w:id="78"/>
      <w:r w:rsidR="00986DA5" w:rsidRPr="00FE3780">
        <w:rPr>
          <w:lang w:val="pt-BR"/>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fldChar w:fldCharType="end"/>
      </w:r>
    </w:p>
    <w:p w:rsidR="0082133B" w:rsidRPr="00FE3780" w:rsidRDefault="00ED4593" w:rsidP="00B418BE">
      <w:pPr>
        <w:pStyle w:val="PURBody-Indented"/>
        <w:rPr>
          <w:lang w:val="pt-BR"/>
        </w:rPr>
      </w:pPr>
      <w:r w:rsidRPr="00FE3780">
        <w:rPr>
          <w:lang w:val="pt-BR"/>
        </w:rPr>
        <w:t>Pentru a accesa şi a utiliza Serviciile online, poate fi necesar să utilizaţi anumite site-uri web sau servicii Microsoft. De asemenea, puteţi alege să utilizaţi anumite aplicaţii Microsoft pe care le obţineţi din Magazinul Microsoft Office sau din alte bazare Microsoft sau</w:t>
      </w:r>
      <w:r w:rsidR="00B418BE">
        <w:rPr>
          <w:lang w:val="pt-BR"/>
        </w:rPr>
        <w:t> </w:t>
      </w:r>
      <w:r w:rsidRPr="00FE3780">
        <w:rPr>
          <w:lang w:val="pt-BR"/>
        </w:rPr>
        <w:t>non-Microsoft.</w:t>
      </w:r>
      <w:r w:rsidR="00241AC5" w:rsidRPr="00FE3780">
        <w:rPr>
          <w:lang w:val="pt-BR"/>
        </w:rPr>
        <w:t xml:space="preserve"> </w:t>
      </w:r>
      <w:r w:rsidRPr="00FE3780">
        <w:rPr>
          <w:lang w:val="pt-BR"/>
        </w:rPr>
        <w:t>În această situaţie, termenii de utilizare referitori la site-urile web, aplicaţiile sau serviciile respective, după caz, reglementează utilizarea acestora de către dvs.</w:t>
      </w:r>
    </w:p>
    <w:p w:rsidR="0082133B" w:rsidRPr="00FE3780" w:rsidRDefault="00ED4593">
      <w:pPr>
        <w:pStyle w:val="PURHeading2"/>
        <w:rPr>
          <w:lang w:val="pt-BR"/>
        </w:rPr>
      </w:pPr>
      <w:r w:rsidRPr="00FE3780">
        <w:rPr>
          <w:lang w:val="pt-BR"/>
        </w:rPr>
        <w:t>Conţinut şi servicii de la terţe părţi</w:t>
      </w:r>
      <w:r>
        <w:fldChar w:fldCharType="begin"/>
      </w:r>
      <w:r w:rsidR="00986DA5" w:rsidRPr="00FE3780">
        <w:rPr>
          <w:lang w:val="pt-BR"/>
        </w:rPr>
        <w:instrText>TC "</w:instrText>
      </w:r>
      <w:bookmarkStart w:id="86" w:name="_Toc381997726"/>
      <w:r w:rsidR="00986DA5" w:rsidRPr="00FE3780">
        <w:rPr>
          <w:lang w:val="pt-BR"/>
        </w:rPr>
        <w:instrText>Conţinut şi servicii de la terţe părţi</w:instrText>
      </w:r>
      <w:bookmarkEnd w:id="86"/>
      <w:r w:rsidR="00986DA5" w:rsidRPr="00FE3780">
        <w:rPr>
          <w:lang w:val="pt-BR"/>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fldChar w:fldCharType="end"/>
      </w:r>
    </w:p>
    <w:p w:rsidR="0082133B" w:rsidRPr="00FE3780" w:rsidRDefault="00ED4593">
      <w:pPr>
        <w:pStyle w:val="PURBody-Indented"/>
        <w:rPr>
          <w:lang w:val="pt-BR"/>
        </w:rPr>
      </w:pPr>
      <w:r w:rsidRPr="00FE3780">
        <w:rPr>
          <w:lang w:val="pt-BR"/>
        </w:rPr>
        <w:t>Nu ne asumăm răspunderea pentru conţinutul sau serviciile provenite de la terţe părţi, pe care le accesaţi direct sau indirect prin intermediul Serviciului online.</w:t>
      </w:r>
      <w:r w:rsidR="00241AC5" w:rsidRPr="00FE3780">
        <w:rPr>
          <w:lang w:val="pt-BR"/>
        </w:rPr>
        <w:t xml:space="preserve"> </w:t>
      </w:r>
      <w:r w:rsidRPr="00FE3780">
        <w:rPr>
          <w:lang w:val="pt-BR"/>
        </w:rPr>
        <w:t>Vă asumaţi răspunderea pentru relaţiile cu terţe părţi (inclusiv cu agenţii de publicitate) legate de Serviciul online (inclusiv livrarea de produse, prestarea unor servicii şi plăţile aferente acestora).</w:t>
      </w:r>
      <w:r w:rsidR="00241AC5" w:rsidRPr="00FE3780">
        <w:rPr>
          <w:lang w:val="pt-BR"/>
        </w:rPr>
        <w:t xml:space="preserve"> </w:t>
      </w:r>
      <w:r w:rsidRPr="00FE3780">
        <w:rPr>
          <w:lang w:val="pt-BR"/>
        </w:rPr>
        <w:t>Recunoaşteţi că, atunci când trimiteţi date de client pentru a fi utilizate împreună cu orice Serviciu online care permite comunicarea sau colaborarea cu terţe părţi, respectivele terţe părţi au posibilitatea să utilizeze, să copieze, să distribuie, să afişeze, să publice ori să modifice Datele de client.</w:t>
      </w:r>
    </w:p>
    <w:p w:rsidR="00164A5F" w:rsidRPr="00FE3780" w:rsidRDefault="00164A5F" w:rsidP="00164A5F">
      <w:pPr>
        <w:pStyle w:val="PURHeading2"/>
        <w:rPr>
          <w:lang w:val="pt-BR"/>
        </w:rPr>
      </w:pPr>
      <w:r w:rsidRPr="00FE3780">
        <w:rPr>
          <w:lang w:val="pt-BR"/>
        </w:rPr>
        <w:t>Scripturi şi cod de la terţe părţi</w:t>
      </w:r>
      <w:r>
        <w:fldChar w:fldCharType="begin"/>
      </w:r>
      <w:r w:rsidR="00FD2C8D" w:rsidRPr="00FE3780">
        <w:rPr>
          <w:lang w:val="pt-BR"/>
        </w:rPr>
        <w:instrText>TC "</w:instrText>
      </w:r>
      <w:bookmarkStart w:id="94" w:name="_Toc381997727"/>
      <w:r w:rsidR="00FD2C8D" w:rsidRPr="00FE3780">
        <w:rPr>
          <w:lang w:val="pt-BR"/>
        </w:rPr>
        <w:instrText>Scripturi şi cod de la terţe părţi</w:instrText>
      </w:r>
      <w:bookmarkEnd w:id="94"/>
      <w:r w:rsidR="00FD2C8D" w:rsidRPr="00FE3780">
        <w:rPr>
          <w:lang w:val="pt-BR"/>
        </w:rPr>
        <w:instrText xml:space="preserve">" \l 2 </w:instrText>
      </w:r>
      <w:r>
        <w:fldChar w:fldCharType="end"/>
      </w:r>
    </w:p>
    <w:p w:rsidR="00164A5F" w:rsidRPr="00FE3780" w:rsidRDefault="00164A5F" w:rsidP="00164A5F">
      <w:pPr>
        <w:pStyle w:val="PURBody-Indented"/>
        <w:rPr>
          <w:lang w:val="pt-BR"/>
        </w:rPr>
      </w:pPr>
      <w:r w:rsidRPr="00FE3780">
        <w:rPr>
          <w:lang w:val="pt-BR"/>
        </w:rPr>
        <w:t>Un Serviciu online poate trimite sau face referire la scripturi ori cod de la terţe părţi.</w:t>
      </w:r>
      <w:r w:rsidR="00241AC5" w:rsidRPr="00FE3780">
        <w:rPr>
          <w:lang w:val="pt-BR"/>
        </w:rPr>
        <w:t xml:space="preserve"> </w:t>
      </w:r>
      <w:r w:rsidRPr="00FE3780">
        <w:rPr>
          <w:lang w:val="pt-BR"/>
        </w:rPr>
        <w:t>Codul sau scripturile terţă parte în cauză vă sunt acordate sub licenţă de către terţele părţi care deţin codul respectiv, nu de Microsoft.</w:t>
      </w:r>
    </w:p>
    <w:p w:rsidR="00AC00E9" w:rsidRPr="00FE3780" w:rsidRDefault="00953ADD" w:rsidP="00AC00E9">
      <w:pPr>
        <w:pStyle w:val="PURHeading2"/>
        <w:rPr>
          <w:lang w:val="pt-BR"/>
        </w:rPr>
      </w:pPr>
      <w:r w:rsidRPr="00FE3780">
        <w:rPr>
          <w:lang w:val="pt-BR"/>
        </w:rPr>
        <w:t>Produse software de la terţe părţi</w:t>
      </w:r>
      <w:r>
        <w:fldChar w:fldCharType="begin"/>
      </w:r>
      <w:r w:rsidR="00AC00E9" w:rsidRPr="00FE3780">
        <w:rPr>
          <w:lang w:val="pt-BR"/>
        </w:rPr>
        <w:instrText>TC "</w:instrText>
      </w:r>
      <w:bookmarkStart w:id="95" w:name="_Toc381997728"/>
      <w:r w:rsidR="00AC00E9" w:rsidRPr="00FE3780">
        <w:rPr>
          <w:lang w:val="pt-BR"/>
        </w:rPr>
        <w:instrText>Produse software de la terţe părţi</w:instrText>
      </w:r>
      <w:bookmarkEnd w:id="95"/>
      <w:r w:rsidR="00AC00E9" w:rsidRPr="00FE3780">
        <w:rPr>
          <w:lang w:val="pt-BR"/>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321AC6" w:rsidRPr="00FE3780" w:rsidRDefault="00B5244A" w:rsidP="00CB7FAF">
      <w:pPr>
        <w:pStyle w:val="PURHeading2"/>
        <w:ind w:left="270"/>
        <w:rPr>
          <w:lang w:val="pt-BR"/>
        </w:rPr>
      </w:pPr>
      <w:r w:rsidRPr="00FE3780">
        <w:rPr>
          <w:rFonts w:ascii="Arial" w:hAnsi="Arial"/>
          <w:color w:val="auto"/>
          <w:sz w:val="18"/>
          <w:lang w:val="pt-BR"/>
        </w:rPr>
        <w:t>Produsul software de tip server poate să conţină programe private care aparţin unor terţe părţi, licenţiate conform unor termeni separaţi care vă sunt prezentaţi. Produsul software poate să conţină şi programe open source ale unor terţe părţi, pe care Microsoft, nu terţa parte, vi le acordă sub licenţă conform termenilor licenţei Microsoft. Notificările, dacă există, referitoare la programele open source ale terţelor părţi sunt incluse doar pentru informarea dvs.</w:t>
      </w:r>
    </w:p>
    <w:p w:rsidR="007D7C96" w:rsidRPr="00FE3780" w:rsidRDefault="007D7C96">
      <w:pPr>
        <w:pStyle w:val="PURHeading2"/>
        <w:rPr>
          <w:lang w:val="pt-BR"/>
        </w:rPr>
      </w:pPr>
      <w:r w:rsidRPr="00FE3780">
        <w:rPr>
          <w:lang w:val="pt-BR"/>
        </w:rPr>
        <w:t xml:space="preserve">Se interzice utilizarea de mare risc </w:t>
      </w:r>
      <w:r>
        <w:fldChar w:fldCharType="begin"/>
      </w:r>
      <w:r w:rsidR="00FD2C8D" w:rsidRPr="00FE3780">
        <w:rPr>
          <w:lang w:val="pt-BR"/>
        </w:rPr>
        <w:instrText>TC "</w:instrText>
      </w:r>
      <w:bookmarkStart w:id="103" w:name="_Toc381997729"/>
      <w:r w:rsidR="00FD2C8D" w:rsidRPr="00FE3780">
        <w:rPr>
          <w:lang w:val="pt-BR"/>
        </w:rPr>
        <w:instrText>Se interzice utilizarea de mare risc</w:instrText>
      </w:r>
      <w:bookmarkEnd w:id="103"/>
      <w:r w:rsidR="00FD2C8D" w:rsidRPr="00FE3780">
        <w:rPr>
          <w:lang w:val="pt-BR"/>
        </w:rPr>
        <w:instrText xml:space="preserve">" \l 2 </w:instrText>
      </w:r>
      <w:r>
        <w:fldChar w:fldCharType="end"/>
      </w:r>
    </w:p>
    <w:p w:rsidR="007D7C96" w:rsidRPr="00FE3780" w:rsidRDefault="007D7C96" w:rsidP="007D7C96">
      <w:pPr>
        <w:pStyle w:val="PURBody-Indented"/>
        <w:rPr>
          <w:lang w:val="pt-BR"/>
        </w:rPr>
      </w:pPr>
      <w:r w:rsidRPr="00FE3780">
        <w:rPr>
          <w:lang w:val="pt-BR"/>
        </w:rPr>
        <w:t>Serviciul online nu este tolerant la eroare şi nu garantăm excluderea erorilor, nici funcţionarea neîntreruptă.</w:t>
      </w:r>
      <w:r w:rsidR="00241AC5" w:rsidRPr="00FE3780">
        <w:rPr>
          <w:lang w:val="pt-BR"/>
        </w:rPr>
        <w:t xml:space="preserve"> </w:t>
      </w:r>
      <w:r w:rsidRPr="00FE3780">
        <w:rPr>
          <w:lang w:val="pt-BR"/>
        </w:rPr>
        <w:t>Dvs. şi utilizatorii finali nu aveţi dreptul să utilizaţi Serviciul online în nicio aplicaţie sau situaţie în care erorile acestuia pot cauza decesul sau vătămarea corporală gravă a unei persoane ori răniri fizice sau pagube ecologice grave („Utilizare de mare risc”).</w:t>
      </w:r>
      <w:r w:rsidR="00241AC5" w:rsidRPr="00FE3780">
        <w:rPr>
          <w:lang w:val="pt-BR"/>
        </w:rPr>
        <w:t xml:space="preserve"> </w:t>
      </w:r>
      <w:r w:rsidRPr="00FE3780">
        <w:rPr>
          <w:lang w:val="pt-BR"/>
        </w:rPr>
        <w:t xml:space="preserve">Utilizarea de mare risc nu include folosirea Serviciului online în scopuri administrative, pentru a stoca date de configurare, instrumente de proiectare şi/sau de </w:t>
      </w:r>
      <w:r w:rsidRPr="00FE3780">
        <w:rPr>
          <w:lang w:val="pt-BR"/>
        </w:rPr>
        <w:lastRenderedPageBreak/>
        <w:t>configurare ori alte aplicaţii care nu au drept scop controlul şi a căror nefuncţionare nu ar duce la deces, vătămare corporală sau răniri fizice ori pagube ecologice grave.</w:t>
      </w:r>
      <w:r w:rsidR="00241AC5" w:rsidRPr="00FE3780">
        <w:rPr>
          <w:lang w:val="pt-BR"/>
        </w:rPr>
        <w:t xml:space="preserve"> </w:t>
      </w:r>
      <w:r w:rsidRPr="00FE3780">
        <w:rPr>
          <w:lang w:val="pt-BR"/>
        </w:rPr>
        <w:t>Aceste aplicaţii al căror scop nu este controlul pot să comunice cu aplicaţii care efectuează controlul, dar trebuie să nu fie răspunzătoare direct sau indirect pentru funcţia de control.</w:t>
      </w:r>
      <w:r w:rsidR="00241AC5" w:rsidRPr="00FE3780">
        <w:rPr>
          <w:lang w:val="pt-BR"/>
        </w:rPr>
        <w:t xml:space="preserve"> </w:t>
      </w:r>
      <w:r w:rsidRPr="00FE3780">
        <w:rPr>
          <w:lang w:val="pt-BR"/>
        </w:rPr>
        <w:t>Sunteţi de acord să despăgubiţi şi să exoneraţi de răspundere compania Microsoft în cazul oricărei pretenţii formulate de o terţă parte, care decurge din folosirea Serviciului online în legătură cu orice Utilizare de mare risc.</w:t>
      </w:r>
    </w:p>
    <w:p w:rsidR="0082133B" w:rsidRPr="00FE3780" w:rsidRDefault="00ED4593">
      <w:pPr>
        <w:pStyle w:val="PURHeading2"/>
        <w:rPr>
          <w:lang w:val="pt-BR"/>
        </w:rPr>
      </w:pPr>
      <w:r w:rsidRPr="00FE3780">
        <w:rPr>
          <w:lang w:val="pt-BR"/>
        </w:rPr>
        <w:t>Menţinerea drepturilor lucrătorilor în cazul transferului</w:t>
      </w:r>
      <w:r>
        <w:fldChar w:fldCharType="begin"/>
      </w:r>
      <w:r w:rsidR="00986DA5" w:rsidRPr="00FE3780">
        <w:rPr>
          <w:lang w:val="pt-BR"/>
        </w:rPr>
        <w:instrText>TC "</w:instrText>
      </w:r>
      <w:bookmarkStart w:id="104" w:name="_Toc381997730"/>
      <w:r w:rsidR="00986DA5" w:rsidRPr="00FE3780">
        <w:rPr>
          <w:lang w:val="pt-BR"/>
        </w:rPr>
        <w:instrText>Menţinerea drepturilor lucrătorilor în cazul transferului</w:instrText>
      </w:r>
      <w:bookmarkEnd w:id="104"/>
      <w:r w:rsidR="00986DA5" w:rsidRPr="00FE3780">
        <w:rPr>
          <w:lang w:val="pt-BR"/>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82133B" w:rsidRPr="00FE3780" w:rsidRDefault="00ED4593" w:rsidP="00B418BE">
      <w:pPr>
        <w:pStyle w:val="PURBody-Indented"/>
        <w:rPr>
          <w:lang w:val="pt-BR"/>
        </w:rPr>
      </w:pPr>
      <w:r w:rsidRPr="00FE3780">
        <w:rPr>
          <w:lang w:val="pt-BR"/>
        </w:rPr>
        <w:t>Ne veţi apăra faţă de orice pretenţii survenite din (1) orice aspect al relaţiei de angajare actuale sau anterioare dintre dvs. şi orice membru al personalului dvs. ori contractor actual sau anterior sau în baza oricărui contract colectiv, inclusiv, fără limitare, pretenţii cu privire la concedierea nejustificată, încălcarea contractelor de angajare exprese ori implicite sau plata beneficiilor sau a salariilor, costurile pentru concedierea abuzivă sau costurile pentru concedierea din motive economice; sau (2) orice obligaţii ori răspunderi de orice natură, existente în baza Directivei cu privire la menţinerea drepturilor lucrătorilor în cazul transferului (Directiva 2001/23/CE a Consiliului, cunoscută anterior sub numele de Directiva 77/187/CE a Consiliului, după cum a fost modificată prin Directiva 98/50/CE a Consiliului) sau orice legi ori reglementări naţionale care o implementează ori legi şi reglementări similare (inclusiv reglementările Transfer of Undertakings (Protection of Employment) Regulations 2006 din Marea Britanie), inclusiv o pretenţie de la membri ai personalului sau contractori actuali ori anteriori (inclusiv o pretenţie în legătură cu concedierea acestora de</w:t>
      </w:r>
      <w:r w:rsidR="00B418BE">
        <w:rPr>
          <w:lang w:val="pt-BR"/>
        </w:rPr>
        <w:t> </w:t>
      </w:r>
      <w:r w:rsidRPr="00FE3780">
        <w:rPr>
          <w:lang w:val="pt-BR"/>
        </w:rPr>
        <w:t>către noi ca urmare a oricărui transfer al angajării acestora către noi în baza unor astfel de legi sau reglementări).</w:t>
      </w:r>
    </w:p>
    <w:p w:rsidR="0082133B" w:rsidRPr="00FE3780" w:rsidRDefault="00ED4593">
      <w:pPr>
        <w:pStyle w:val="PURBody-Indented"/>
        <w:rPr>
          <w:lang w:val="pt-BR"/>
        </w:rPr>
      </w:pPr>
      <w:r w:rsidRPr="00FE3780">
        <w:rPr>
          <w:lang w:val="pt-BR"/>
        </w:rPr>
        <w:t>Trebuie să plătiţi suma stabilită prin orice hotărâre judecătorească definitivă defavorabilă (sau printr-o înţelegere consimţită de dvs.).</w:t>
      </w:r>
      <w:r w:rsidR="00241AC5" w:rsidRPr="00FE3780">
        <w:rPr>
          <w:lang w:val="pt-BR"/>
        </w:rPr>
        <w:t xml:space="preserve"> </w:t>
      </w:r>
      <w:r w:rsidRPr="00FE3780">
        <w:rPr>
          <w:lang w:val="pt-BR"/>
        </w:rPr>
        <w:t>Această secţiune prevede măsurile noastre reparatorii exclusive pentru aceste pretenţii.</w:t>
      </w:r>
      <w:r w:rsidR="00241AC5" w:rsidRPr="00FE3780">
        <w:rPr>
          <w:lang w:val="pt-BR"/>
        </w:rPr>
        <w:t xml:space="preserve"> </w:t>
      </w:r>
      <w:r w:rsidRPr="00FE3780">
        <w:rPr>
          <w:lang w:val="pt-BR"/>
        </w:rPr>
        <w:t>Noi trebuie să vă notificăm în scris imediat cu privire la o pretenţie, în conformitate cu prevederile acestei secţiuni.</w:t>
      </w:r>
      <w:r w:rsidR="00241AC5" w:rsidRPr="00FE3780">
        <w:rPr>
          <w:lang w:val="pt-BR"/>
        </w:rPr>
        <w:t xml:space="preserve"> </w:t>
      </w:r>
      <w:r w:rsidRPr="00FE3780">
        <w:rPr>
          <w:lang w:val="pt-BR"/>
        </w:rPr>
        <w:t>Noi (1) vă vom acorda controlul unic asupra apărării sau în vederea obţinerii unei înţelegeri cu privire la o astfel de pretenţie şi (2) vom acorda asistenţa necesară apărării împotriva pretenţiei.</w:t>
      </w:r>
      <w:r w:rsidR="00241AC5" w:rsidRPr="00FE3780">
        <w:rPr>
          <w:lang w:val="pt-BR"/>
        </w:rPr>
        <w:t xml:space="preserve"> </w:t>
      </w:r>
      <w:r w:rsidRPr="00FE3780">
        <w:rPr>
          <w:lang w:val="pt-BR"/>
        </w:rPr>
        <w:t>Dvs. ne veţi rambursa cheltuielile rezonabile pe care le suportăm pentru a oferi asistenţă.</w:t>
      </w:r>
    </w:p>
    <w:p w:rsidR="0079514B" w:rsidRPr="00FE3780" w:rsidRDefault="0079514B" w:rsidP="0079514B">
      <w:pPr>
        <w:pStyle w:val="PURHeading2"/>
        <w:rPr>
          <w:lang w:val="pt-BR"/>
        </w:rPr>
      </w:pPr>
      <w:r w:rsidRPr="00FE3780">
        <w:rPr>
          <w:lang w:val="pt-BR"/>
        </w:rPr>
        <w:t>Produsele ce nu aparţin companiei Microsoft</w:t>
      </w:r>
      <w:r>
        <w:fldChar w:fldCharType="begin"/>
      </w:r>
      <w:r w:rsidR="00986DA5" w:rsidRPr="00FE3780">
        <w:rPr>
          <w:lang w:val="pt-BR"/>
        </w:rPr>
        <w:instrText>TC "</w:instrText>
      </w:r>
      <w:bookmarkStart w:id="112" w:name="_Toc381997731"/>
      <w:r w:rsidR="00986DA5" w:rsidRPr="00FE3780">
        <w:rPr>
          <w:lang w:val="pt-BR"/>
        </w:rPr>
        <w:instrText>Produsele non-Microsoft</w:instrText>
      </w:r>
      <w:bookmarkEnd w:id="112"/>
      <w:r w:rsidR="00986DA5" w:rsidRPr="00FE3780">
        <w:rPr>
          <w:lang w:val="pt-BR"/>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79514B" w:rsidRPr="00FE3780" w:rsidRDefault="0079514B" w:rsidP="00FE3780">
      <w:pPr>
        <w:pStyle w:val="PURBody-Indented"/>
        <w:rPr>
          <w:lang w:val="pt-BR"/>
        </w:rPr>
      </w:pPr>
      <w:r w:rsidRPr="00FE3780">
        <w:rPr>
          <w:lang w:val="pt-BR"/>
        </w:rPr>
        <w:t>Microsoft poate să vă pună la dispoziţie produse ce nu aparţin companie Microsoft prin intermediul utilizării de către dvs. a</w:t>
      </w:r>
      <w:r w:rsidR="00FE3780">
        <w:rPr>
          <w:lang w:val="pt-BR"/>
        </w:rPr>
        <w:t> </w:t>
      </w:r>
      <w:r w:rsidRPr="00FE3780">
        <w:rPr>
          <w:lang w:val="pt-BR"/>
        </w:rPr>
        <w:t>Serviciilor online sau prin alte mijloace. Utilizarea acestor produse non-Microsoft va fi reglementată prin termeni separaţi încheiaţi între dvs. şi terţa parte care furnizează produsul non-Microsoft.</w:t>
      </w:r>
      <w:r w:rsidR="00241AC5" w:rsidRPr="00FE3780">
        <w:rPr>
          <w:lang w:val="pt-BR"/>
        </w:rPr>
        <w:t xml:space="preserve"> </w:t>
      </w:r>
      <w:r w:rsidRPr="00FE3780">
        <w:rPr>
          <w:lang w:val="pt-BR"/>
        </w:rPr>
        <w:t>Pentru confortul dvs., Microsoft poate include taxele percepute pentru produsul non-Microsoft în factura dvs. pentru Serviciile online Microsoft.</w:t>
      </w:r>
      <w:r w:rsidR="00241AC5" w:rsidRPr="00FE3780">
        <w:rPr>
          <w:lang w:val="pt-BR"/>
        </w:rPr>
        <w:t xml:space="preserve"> </w:t>
      </w:r>
      <w:r w:rsidRPr="00FE3780">
        <w:rPr>
          <w:lang w:val="pt-BR"/>
        </w:rPr>
        <w:t>Cu toate acestea, Microsoft nu îşi asumă nicio răspundere pentru Produsul ce nu aparţine companiei Microsoft.</w:t>
      </w:r>
    </w:p>
    <w:p w:rsidR="0079514B" w:rsidRPr="00FE3780" w:rsidRDefault="0079514B" w:rsidP="0079514B">
      <w:pPr>
        <w:pStyle w:val="PURBody-Indented"/>
        <w:rPr>
          <w:lang w:val="pt-BR"/>
        </w:rPr>
      </w:pPr>
      <w:r w:rsidRPr="00FE3780">
        <w:rPr>
          <w:lang w:val="pt-BR"/>
        </w:rPr>
        <w:t>Sunteţi unicul responsabil pentru orice produse ce nu aparţin companiei Microsoft pe care le instalaţi sau le utilizaţi prin Serviciul online.</w:t>
      </w:r>
      <w:r w:rsidR="00241AC5" w:rsidRPr="00FE3780">
        <w:rPr>
          <w:lang w:val="pt-BR"/>
        </w:rPr>
        <w:t xml:space="preserve"> </w:t>
      </w:r>
      <w:r w:rsidRPr="00FE3780">
        <w:rPr>
          <w:lang w:val="pt-BR"/>
        </w:rPr>
        <w:t>Nu facem parte din niciun contract care reglementează utilizarea de către dvs. a oricărui produs non-Microsoft.</w:t>
      </w:r>
      <w:r w:rsidR="00241AC5" w:rsidRPr="00FE3780">
        <w:rPr>
          <w:lang w:val="pt-BR"/>
        </w:rPr>
        <w:t xml:space="preserve"> </w:t>
      </w:r>
    </w:p>
    <w:p w:rsidR="0079514B" w:rsidRPr="00FE3780" w:rsidRDefault="0079514B" w:rsidP="002959F2">
      <w:pPr>
        <w:pStyle w:val="PURBody-Indented"/>
        <w:ind w:left="274"/>
        <w:rPr>
          <w:lang w:val="pt-BR"/>
        </w:rPr>
      </w:pPr>
      <w:r w:rsidRPr="00FE3780">
        <w:rPr>
          <w:lang w:val="pt-BR"/>
        </w:rPr>
        <w:t>Dacă instalaţi sau utilizaţi prin Serviciul online un produs ce nu aparţine companiei Microsoft, atunci dvs., nu Microsoft, dirijaţi şi controlaţi instalarea şi utilizarea produsului respectiv prin utilizarea interfeţelor de programare a aplicaţiilor şi prin alte mijloace tehnice care fac parte din Serviciul online.</w:t>
      </w:r>
      <w:r w:rsidR="00241AC5" w:rsidRPr="00FE3780">
        <w:rPr>
          <w:lang w:val="pt-BR"/>
        </w:rPr>
        <w:t xml:space="preserve"> </w:t>
      </w:r>
      <w:r w:rsidRPr="00FE3780">
        <w:rPr>
          <w:lang w:val="pt-BR"/>
        </w:rPr>
        <w:t>Nu vom executa şi nu vom face copii ale unui astfel de produs non-Microsoft în afara relaţiei noastre cu dvs.</w:t>
      </w:r>
    </w:p>
    <w:p w:rsidR="00B07B8C" w:rsidRPr="00FE3780" w:rsidRDefault="0079514B" w:rsidP="002959F2">
      <w:pPr>
        <w:pStyle w:val="PURHeading2"/>
        <w:spacing w:line="240" w:lineRule="auto"/>
        <w:ind w:left="274"/>
        <w:rPr>
          <w:lang w:val="pt-BR"/>
        </w:rPr>
      </w:pPr>
      <w:r w:rsidRPr="00FE3780">
        <w:rPr>
          <w:rFonts w:ascii="Arial" w:hAnsi="Arial"/>
          <w:color w:val="auto"/>
          <w:sz w:val="18"/>
          <w:lang w:val="pt-BR"/>
        </w:rPr>
        <w:t>Dacă instalaţi sau utilizaţi prin Serviciul online un produs ce nu aparţine companiei Microsoft, nu aveţi dreptul să faceţi acest lucru într-un mod prin care proprietatea noastră intelectuală sau tehnologia noastră ar trebui să se supună altor obligaţii decât celor incluse în contractul dvs. de licenţiere de volum.</w:t>
      </w:r>
    </w:p>
    <w:p w:rsidR="00E90FAF" w:rsidRPr="00FE3780" w:rsidRDefault="00E90FAF" w:rsidP="00E90FAF">
      <w:pPr>
        <w:pStyle w:val="PURHeading2"/>
        <w:rPr>
          <w:lang w:val="pt-BR"/>
        </w:rPr>
      </w:pPr>
      <w:r w:rsidRPr="00FE3780">
        <w:rPr>
          <w:lang w:val="pt-BR"/>
        </w:rPr>
        <w:t>Instituţii de învăţământ</w:t>
      </w:r>
      <w:r>
        <w:fldChar w:fldCharType="begin"/>
      </w:r>
      <w:r w:rsidRPr="00FE3780">
        <w:rPr>
          <w:lang w:val="pt-BR"/>
        </w:rPr>
        <w:instrText>TC "</w:instrText>
      </w:r>
      <w:bookmarkStart w:id="120" w:name="_Toc381997732"/>
      <w:r w:rsidRPr="00FE3780">
        <w:rPr>
          <w:lang w:val="pt-BR"/>
        </w:rPr>
        <w:instrText>Instituţii de învăţământ</w:instrText>
      </w:r>
      <w:bookmarkEnd w:id="120"/>
      <w:r w:rsidRPr="00FE3780">
        <w:rPr>
          <w:lang w:val="pt-BR"/>
        </w:rPr>
        <w:instrText xml:space="preserve">" \l 2 </w:instrText>
      </w:r>
      <w:r>
        <w:fldChar w:fldCharType="end"/>
      </w:r>
    </w:p>
    <w:p w:rsidR="00E90FAF" w:rsidRPr="00FE3780" w:rsidRDefault="00E90FAF" w:rsidP="00E90FAF">
      <w:pPr>
        <w:pStyle w:val="PURBody-Indented"/>
        <w:rPr>
          <w:lang w:val="pt-BR"/>
        </w:rPr>
      </w:pPr>
      <w:r w:rsidRPr="00FE3780">
        <w:rPr>
          <w:lang w:val="pt-BR"/>
        </w:rPr>
        <w:t>Dacă sunteţi o agenţie sau instituţie căreia i se aplică prevederilor legii FERPA, Microsoft recunoaşte că, în scopul acestui document privind Termenii de utilizare a Serviciilor online,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r w:rsidR="00241AC5" w:rsidRPr="00FE3780">
        <w:rPr>
          <w:lang w:val="pt-BR"/>
        </w:rPr>
        <w:t xml:space="preserve"> </w:t>
      </w:r>
      <w:r w:rsidRPr="00FE3780">
        <w:rPr>
          <w:lang w:val="pt-BR"/>
        </w:rPr>
        <w:t>FERPA este Legea privind drepturile familiei la educaţie şi viaţă privată, 20 U.S.C. § 1232g.</w:t>
      </w:r>
    </w:p>
    <w:p w:rsidR="00E90FAF" w:rsidRPr="00FE3780" w:rsidRDefault="00E90FAF" w:rsidP="00E90FAF">
      <w:pPr>
        <w:pStyle w:val="PURBody-Indented"/>
        <w:rPr>
          <w:lang w:val="pt-BR"/>
        </w:rPr>
      </w:pPr>
      <w:r w:rsidRPr="00FE3780">
        <w:rPr>
          <w:lang w:val="pt-BR"/>
        </w:rPr>
        <w:t>Dacă sunteţi o instituţie de învăţământ, înţelegeţi că Microsoft nu deţine date de contact sau deţine date de contact limitate despre elevi/studenţi şi părinţii acestora.</w:t>
      </w:r>
      <w:r w:rsidR="00241AC5" w:rsidRPr="00FE3780">
        <w:rPr>
          <w:lang w:val="pt-BR"/>
        </w:rPr>
        <w:t xml:space="preserve"> </w:t>
      </w:r>
      <w:r w:rsidRPr="00FE3780">
        <w:rPr>
          <w:lang w:val="pt-BR"/>
        </w:rPr>
        <w:t>Prin urmare, conform legii aplicabile, veţi fi responsabil pentru obţinerea consimţământului părinţilor privind utilizarea de către utilizatorii finali a Serviciului online şi, în numele companiei Microsoft, veţi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rsidR="0082133B" w:rsidRPr="00FE3780" w:rsidRDefault="00ED4593">
      <w:pPr>
        <w:pStyle w:val="PURHeading2"/>
        <w:rPr>
          <w:lang w:val="pt-BR"/>
        </w:rPr>
      </w:pPr>
      <w:r w:rsidRPr="00FE3780">
        <w:rPr>
          <w:lang w:val="pt-BR"/>
        </w:rPr>
        <w:t>Confidenţialitate</w:t>
      </w:r>
      <w:r>
        <w:fldChar w:fldCharType="begin"/>
      </w:r>
      <w:r w:rsidR="00C33F92" w:rsidRPr="00FE3780">
        <w:rPr>
          <w:lang w:val="pt-BR"/>
        </w:rPr>
        <w:instrText xml:space="preserve">TC </w:instrText>
      </w:r>
      <w:bookmarkStart w:id="121" w:name="_Toc381997733"/>
      <w:r w:rsidR="00C33F92" w:rsidRPr="00FE3780">
        <w:rPr>
          <w:lang w:val="pt-BR"/>
        </w:rPr>
        <w:instrText>Confidenţialitate</w:instrText>
      </w:r>
      <w:bookmarkEnd w:id="121"/>
      <w:r w:rsidR="00C33F92" w:rsidRPr="00FE3780">
        <w:rPr>
          <w:lang w:val="pt-BR"/>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fldChar w:fldCharType="end"/>
      </w:r>
    </w:p>
    <w:p w:rsidR="0082133B" w:rsidRPr="006E00F6" w:rsidRDefault="00ED4593" w:rsidP="00146B98">
      <w:pPr>
        <w:pStyle w:val="PURBody-Indented"/>
        <w:rPr>
          <w:lang w:val="it-IT"/>
        </w:rPr>
      </w:pPr>
      <w:r w:rsidRPr="00FE3780">
        <w:rPr>
          <w:lang w:val="pt-BR"/>
        </w:rPr>
        <w:t>Datele personale colectate prin intermediul Serviciului online pot fi transferate, stocate şi procesate în Statele Unite ale Americii sau în orice altă ţară în care Microsoft ori furnizorii săi de servicii deţin birouri.</w:t>
      </w:r>
      <w:r w:rsidR="00241AC5" w:rsidRPr="00FE3780">
        <w:rPr>
          <w:lang w:val="pt-BR"/>
        </w:rPr>
        <w:t xml:space="preserve"> </w:t>
      </w:r>
      <w:r w:rsidRPr="006E00F6">
        <w:rPr>
          <w:lang w:val="it-IT"/>
        </w:rPr>
        <w:t>Acestea includ toate datele personale pe care le colectaţi prin utilizarea Serviciului online.</w:t>
      </w:r>
      <w:r w:rsidR="00241AC5" w:rsidRPr="006E00F6">
        <w:rPr>
          <w:lang w:val="it-IT"/>
        </w:rPr>
        <w:t xml:space="preserve"> </w:t>
      </w:r>
      <w:r w:rsidRPr="006E00F6">
        <w:rPr>
          <w:lang w:val="it-IT"/>
        </w:rPr>
        <w:t>Prin utilizarea Serviciului online, sunteţi de acord să transferaţi date personale în afara ţării dvs.</w:t>
      </w:r>
      <w:r w:rsidR="00241AC5" w:rsidRPr="006E00F6">
        <w:rPr>
          <w:lang w:val="it-IT"/>
        </w:rPr>
        <w:t xml:space="preserve"> </w:t>
      </w:r>
      <w:r w:rsidRPr="006E00F6">
        <w:rPr>
          <w:lang w:val="it-IT"/>
        </w:rPr>
        <w:t>Sunteţi de acord, de asemenea, să obţineţi autorizarea de la persoanele care vă furnizează date personale pentru:</w:t>
      </w:r>
    </w:p>
    <w:p w:rsidR="0082133B" w:rsidRPr="00D72679" w:rsidRDefault="00ED4593" w:rsidP="00ED1435">
      <w:pPr>
        <w:pStyle w:val="PURBullet-Indented"/>
        <w:numPr>
          <w:ilvl w:val="1"/>
          <w:numId w:val="6"/>
        </w:numPr>
        <w:spacing w:line="240" w:lineRule="auto"/>
      </w:pPr>
      <w:r>
        <w:t xml:space="preserve">a transfera datele respective la Microsoft şi la agenţii acestuia şi </w:t>
      </w:r>
    </w:p>
    <w:p w:rsidR="0082133B" w:rsidRPr="00D72679" w:rsidRDefault="00ED4593" w:rsidP="00ED1435">
      <w:pPr>
        <w:pStyle w:val="PURBullet-Indented"/>
        <w:numPr>
          <w:ilvl w:val="1"/>
          <w:numId w:val="6"/>
        </w:numPr>
        <w:spacing w:line="240" w:lineRule="auto"/>
      </w:pPr>
      <w:r>
        <w:t>a permite transferul, stocarea şi procesarea acestora.</w:t>
      </w:r>
      <w:r w:rsidR="00241AC5">
        <w:t xml:space="preserve"> </w:t>
      </w:r>
    </w:p>
    <w:p w:rsidR="00982791" w:rsidRPr="00D72679" w:rsidRDefault="00BF5D1E" w:rsidP="00146B98">
      <w:pPr>
        <w:ind w:left="270"/>
      </w:pPr>
      <w:r>
        <w:rPr>
          <w:color w:val="auto"/>
          <w:sz w:val="18"/>
          <w:szCs w:val="18"/>
        </w:rPr>
        <w:t xml:space="preserve">Pentru mai multe informaţii privind modul în care colectăm şi utilizăm informaţiile despre dvs., consultaţi următoarele angajamente de respectare a confidenţialităţii; fiecare este valabil pentru Serviciul online aplicabil în cazul unui conflict cu aceşti Termeni generali: </w:t>
      </w:r>
    </w:p>
    <w:p w:rsidR="008679BA" w:rsidRPr="00CE397C" w:rsidRDefault="008679BA" w:rsidP="00ED1435">
      <w:pPr>
        <w:pStyle w:val="PURBody-Indented"/>
        <w:numPr>
          <w:ilvl w:val="0"/>
          <w:numId w:val="79"/>
        </w:numPr>
        <w:rPr>
          <w:lang w:val="pt-BR"/>
        </w:rPr>
      </w:pPr>
      <w:r w:rsidRPr="00CE397C">
        <w:rPr>
          <w:lang w:val="pt-BR"/>
        </w:rPr>
        <w:lastRenderedPageBreak/>
        <w:t>Serviciile Azure de administrare a drepturilor:</w:t>
      </w:r>
      <w:r w:rsidR="00241AC5" w:rsidRPr="00CE397C">
        <w:rPr>
          <w:lang w:val="pt-BR"/>
        </w:rPr>
        <w:t xml:space="preserve"> </w:t>
      </w:r>
      <w:hyperlink r:id="rId17" w:history="1">
        <w:r w:rsidRPr="00CE397C">
          <w:rPr>
            <w:rStyle w:val="Hyperlink"/>
            <w:lang w:val="pt-BR"/>
          </w:rPr>
          <w:t>http://www.microsoft.com/online/legal/?langid=en-us&amp;docid=5</w:t>
        </w:r>
      </w:hyperlink>
    </w:p>
    <w:p w:rsidR="00254B68" w:rsidRPr="00D72679" w:rsidRDefault="00254B68" w:rsidP="00ED1435">
      <w:pPr>
        <w:pStyle w:val="PURBody-Indented"/>
        <w:numPr>
          <w:ilvl w:val="0"/>
          <w:numId w:val="79"/>
        </w:numPr>
      </w:pPr>
      <w:r>
        <w:t>Bing Maps:</w:t>
      </w:r>
      <w:r w:rsidR="00241AC5">
        <w:t xml:space="preserve"> </w:t>
      </w:r>
      <w:hyperlink r:id="rId18" w:history="1">
        <w:r>
          <w:rPr>
            <w:rStyle w:val="Hyperlink"/>
          </w:rPr>
          <w:t>http://go.microsoft.com/fwlink/?LinkID=248686</w:t>
        </w:r>
      </w:hyperlink>
      <w:r>
        <w:t xml:space="preserve"> </w:t>
      </w:r>
    </w:p>
    <w:p w:rsidR="00254B68" w:rsidRPr="00D72679" w:rsidRDefault="00254B68" w:rsidP="00ED1435">
      <w:pPr>
        <w:pStyle w:val="PURBody-Indented"/>
        <w:numPr>
          <w:ilvl w:val="0"/>
          <w:numId w:val="79"/>
        </w:numPr>
      </w:pPr>
      <w:r>
        <w:t>Forefront Online Protection for Exchange:</w:t>
      </w:r>
      <w:r w:rsidR="00241AC5">
        <w:t xml:space="preserve"> </w:t>
      </w:r>
      <w:hyperlink r:id="rId19" w:history="1">
        <w:r>
          <w:rPr>
            <w:rStyle w:val="Hyperlink"/>
          </w:rPr>
          <w:t>http://www.microsoft.com/online/legal/v2/?langid=en-us&amp;docid=18</w:t>
        </w:r>
      </w:hyperlink>
    </w:p>
    <w:p w:rsidR="008679BA" w:rsidRPr="00D72679" w:rsidRDefault="008679BA" w:rsidP="00ED1435">
      <w:pPr>
        <w:pStyle w:val="PURBody-Indented"/>
        <w:numPr>
          <w:ilvl w:val="0"/>
          <w:numId w:val="79"/>
        </w:numPr>
        <w:ind w:left="994"/>
      </w:pPr>
      <w:r>
        <w:t>Microsoft Social Listening: http://go.microsoft.com/fwlink/?LinkId=389041</w:t>
      </w:r>
    </w:p>
    <w:p w:rsidR="00254B68" w:rsidRPr="00D72679" w:rsidRDefault="009869BE" w:rsidP="00ED1435">
      <w:pPr>
        <w:pStyle w:val="PURBody-Indented"/>
        <w:numPr>
          <w:ilvl w:val="0"/>
          <w:numId w:val="79"/>
        </w:numPr>
        <w:ind w:left="994"/>
      </w:pPr>
      <w:r>
        <w:t>Microsoft Dynamics CRM Online:</w:t>
      </w:r>
      <w:r w:rsidR="00241AC5">
        <w:t xml:space="preserve"> </w:t>
      </w:r>
      <w:hyperlink r:id="rId20" w:history="1">
        <w:r>
          <w:rPr>
            <w:rStyle w:val="Hyperlink"/>
            <w:szCs w:val="18"/>
          </w:rPr>
          <w:t>http://go.microsoft.com/fwlink/?LinkID=310140&amp;clcid=0x409</w:t>
        </w:r>
      </w:hyperlink>
      <w:r w:rsidR="00241AC5">
        <w:rPr>
          <w:color w:val="44546A"/>
          <w:szCs w:val="18"/>
        </w:rPr>
        <w:t xml:space="preserve"> </w:t>
      </w:r>
    </w:p>
    <w:p w:rsidR="005D4F12" w:rsidRPr="00D72679" w:rsidRDefault="005D4F12" w:rsidP="00ED1435">
      <w:pPr>
        <w:pStyle w:val="PURBody-Indented"/>
        <w:numPr>
          <w:ilvl w:val="0"/>
          <w:numId w:val="79"/>
        </w:numPr>
      </w:pPr>
      <w:r>
        <w:t>Office 365, OneDrive:</w:t>
      </w:r>
      <w:r w:rsidR="00241AC5">
        <w:t xml:space="preserve"> </w:t>
      </w:r>
      <w:hyperlink r:id="rId21" w:history="1">
        <w:r>
          <w:rPr>
            <w:rStyle w:val="Hyperlink"/>
          </w:rPr>
          <w:t>http://go.microsoft.com/fwlink/?LinkID=212058&amp;clcid=0x409</w:t>
        </w:r>
      </w:hyperlink>
    </w:p>
    <w:p w:rsidR="0093109F" w:rsidRPr="00D72679" w:rsidRDefault="005D4F12" w:rsidP="00ED1435">
      <w:pPr>
        <w:pStyle w:val="PURBody-Indented"/>
        <w:numPr>
          <w:ilvl w:val="0"/>
          <w:numId w:val="79"/>
        </w:numPr>
      </w:pPr>
      <w:r>
        <w:t>Office 365 Pro Plus, Project Online, Project Pro pentru Office 365 şi Visio Pro:</w:t>
      </w:r>
      <w:r w:rsidR="00241AC5">
        <w:t xml:space="preserve"> </w:t>
      </w:r>
      <w:hyperlink r:id="rId22" w:history="1">
        <w:r>
          <w:rPr>
            <w:rStyle w:val="Hyperlink"/>
          </w:rPr>
          <w:t>http://r.office.microsoft.com/r/rlidOOPrivacyState15HighLight?clid=1033</w:t>
        </w:r>
      </w:hyperlink>
    </w:p>
    <w:p w:rsidR="00254B68" w:rsidRPr="00D72679" w:rsidRDefault="005D4F12" w:rsidP="00ED1435">
      <w:pPr>
        <w:pStyle w:val="PURBody-Indented"/>
        <w:numPr>
          <w:ilvl w:val="0"/>
          <w:numId w:val="79"/>
        </w:numPr>
      </w:pPr>
      <w:r>
        <w:t>Power BI pentru Office 365:</w:t>
      </w:r>
      <w:r w:rsidR="00241AC5">
        <w:t xml:space="preserve"> </w:t>
      </w:r>
      <w:hyperlink r:id="rId23" w:history="1">
        <w:r>
          <w:rPr>
            <w:rStyle w:val="Hyperlink"/>
          </w:rPr>
          <w:t>http://www.microsoft.com/privacystatement/en-us/PowerBIforOffice365/Default.aspx</w:t>
        </w:r>
      </w:hyperlink>
      <w:r>
        <w:t xml:space="preserve"> </w:t>
      </w:r>
    </w:p>
    <w:p w:rsidR="00254B68" w:rsidRPr="00CE397C" w:rsidRDefault="00254B68" w:rsidP="00ED1435">
      <w:pPr>
        <w:pStyle w:val="PURBody-Indented"/>
        <w:numPr>
          <w:ilvl w:val="0"/>
          <w:numId w:val="79"/>
        </w:numPr>
        <w:rPr>
          <w:lang w:val="da-DK"/>
        </w:rPr>
      </w:pPr>
      <w:r w:rsidRPr="00CE397C">
        <w:rPr>
          <w:lang w:val="da-DK"/>
        </w:rPr>
        <w:t>System Center:</w:t>
      </w:r>
      <w:r w:rsidR="00241AC5" w:rsidRPr="00CE397C">
        <w:rPr>
          <w:lang w:val="da-DK"/>
        </w:rPr>
        <w:t xml:space="preserve"> </w:t>
      </w:r>
      <w:hyperlink r:id="rId24" w:history="1">
        <w:r w:rsidRPr="00CE397C">
          <w:rPr>
            <w:rStyle w:val="Hyperlink"/>
            <w:lang w:val="da-DK"/>
          </w:rPr>
          <w:t>http://go.microsoft.com/fwlink/?LinkID=329765</w:t>
        </w:r>
      </w:hyperlink>
    </w:p>
    <w:p w:rsidR="005D4F12" w:rsidRPr="00D72679" w:rsidRDefault="00254B68" w:rsidP="00ED1435">
      <w:pPr>
        <w:pStyle w:val="PURBullet-Indented"/>
        <w:numPr>
          <w:ilvl w:val="0"/>
          <w:numId w:val="79"/>
        </w:numPr>
        <w:ind w:left="994"/>
      </w:pPr>
      <w:r>
        <w:t>System Center Endpoint Protection:</w:t>
      </w:r>
      <w:r w:rsidR="00241AC5">
        <w:t xml:space="preserve"> </w:t>
      </w:r>
      <w:hyperlink r:id="rId25" w:history="1">
        <w:r>
          <w:rPr>
            <w:rStyle w:val="Hyperlink"/>
          </w:rPr>
          <w:t>http://go.microsoft.com/fwlink/?LinkID=329765</w:t>
        </w:r>
      </w:hyperlink>
    </w:p>
    <w:p w:rsidR="005D4F12" w:rsidRPr="00D72679" w:rsidRDefault="005D4F12" w:rsidP="00ED1435">
      <w:pPr>
        <w:pStyle w:val="PURBody-Indented"/>
        <w:numPr>
          <w:ilvl w:val="0"/>
          <w:numId w:val="79"/>
        </w:numPr>
        <w:ind w:left="994"/>
      </w:pPr>
      <w:r>
        <w:t>Windows Azure:</w:t>
      </w:r>
      <w:r w:rsidR="00241AC5">
        <w:t xml:space="preserve"> </w:t>
      </w:r>
      <w:hyperlink r:id="rId26" w:history="1">
        <w:r>
          <w:rPr>
            <w:rStyle w:val="Hyperlink"/>
          </w:rPr>
          <w:t>http://go.microsoft.com/fwlink/p/?LinkID=131004&amp;clcid=0x409</w:t>
        </w:r>
      </w:hyperlink>
      <w:r>
        <w:t xml:space="preserve"> </w:t>
      </w:r>
    </w:p>
    <w:p w:rsidR="008E6970" w:rsidRDefault="008E6970" w:rsidP="00ED1435">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D72679" w:rsidRDefault="005D4F12" w:rsidP="00ED1435">
      <w:pPr>
        <w:pStyle w:val="PURBody-Indented"/>
        <w:numPr>
          <w:ilvl w:val="0"/>
          <w:numId w:val="79"/>
        </w:numPr>
        <w:autoSpaceDE w:val="0"/>
        <w:autoSpaceDN w:val="0"/>
      </w:pPr>
      <w:r>
        <w:t xml:space="preserve">Windows Intune: </w:t>
      </w:r>
      <w:hyperlink r:id="rId28" w:history="1">
        <w:r>
          <w:rPr>
            <w:rStyle w:val="Hyperlink"/>
          </w:rPr>
          <w:t>http://go.microsoft.com/fwlink/?LinkId=240296</w:t>
        </w:r>
      </w:hyperlink>
      <w:r w:rsidR="00241AC5">
        <w:rPr>
          <w:rFonts w:cs="Arial"/>
        </w:rPr>
        <w:t xml:space="preserve"> </w:t>
      </w:r>
    </w:p>
    <w:p w:rsidR="005D4F12" w:rsidRPr="00D72679" w:rsidRDefault="005D4F12" w:rsidP="00ED1435">
      <w:pPr>
        <w:pStyle w:val="PURBody-Indented"/>
        <w:numPr>
          <w:ilvl w:val="0"/>
          <w:numId w:val="79"/>
        </w:numPr>
      </w:pPr>
      <w:r>
        <w:t>Yammer Enterprise:</w:t>
      </w:r>
      <w:r w:rsidR="00241AC5">
        <w:t xml:space="preserve"> </w:t>
      </w:r>
      <w:hyperlink r:id="rId29" w:history="1">
        <w:r>
          <w:rPr>
            <w:rStyle w:val="Hyperlink"/>
          </w:rPr>
          <w:t>https://www.yammer.com/about/privacy</w:t>
        </w:r>
      </w:hyperlink>
    </w:p>
    <w:p w:rsidR="0082133B" w:rsidRPr="00D72679" w:rsidRDefault="00ED4593">
      <w:pPr>
        <w:pStyle w:val="PURHeading2"/>
      </w:pPr>
      <w:r>
        <w:t>Securitatea datelor de client</w:t>
      </w:r>
      <w:r>
        <w:fldChar w:fldCharType="begin"/>
      </w:r>
      <w:r w:rsidR="00C33F92">
        <w:instrText>TC "</w:instrText>
      </w:r>
      <w:bookmarkStart w:id="129" w:name="_Toc381997734"/>
      <w:r w:rsidR="00C33F92">
        <w:instrText>Securitatea datelor de client</w:instrText>
      </w:r>
      <w:bookmarkEnd w:id="129"/>
      <w:r w:rsidR="00C33F92">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fldChar w:fldCharType="end"/>
      </w:r>
    </w:p>
    <w:p w:rsidR="0082133B" w:rsidRPr="00D72679" w:rsidRDefault="00ED4593" w:rsidP="00B418BE">
      <w:pPr>
        <w:pStyle w:val="PURBody-Indented"/>
      </w:pPr>
      <w:r>
        <w:t>Vom implementa măsurile tehnice şi organizaţionale rezonabile şi corespunzătoare, conform descrierii din prezentarea generală a</w:t>
      </w:r>
      <w:r w:rsidR="00B418BE">
        <w:t> </w:t>
      </w:r>
      <w:r>
        <w:t>securităţii, care se aplică Serviciului online pentru a asigura securitatea Datelor de client procesate ori accesate de Serviciul online împotriva pierderii, accesării sau divulgării accidentale ori ilegale.</w:t>
      </w:r>
      <w:r w:rsidR="00241AC5">
        <w:t xml:space="preserve"> </w:t>
      </w:r>
      <w:r>
        <w:t>Sunteţi de acord că aceste măsuri:</w:t>
      </w:r>
    </w:p>
    <w:p w:rsidR="0082133B" w:rsidRPr="00D72679" w:rsidRDefault="00ED4593" w:rsidP="00ED1435">
      <w:pPr>
        <w:pStyle w:val="PURBullet-Indented"/>
        <w:numPr>
          <w:ilvl w:val="1"/>
          <w:numId w:val="7"/>
        </w:numPr>
      </w:pPr>
      <w:r>
        <w:t>reprezintă singura noastră răspundere legată de securitatea şi gestionarea Datelor de client şi</w:t>
      </w:r>
    </w:p>
    <w:p w:rsidR="00371145" w:rsidRPr="00D72679" w:rsidRDefault="00ED4593" w:rsidP="00ED1435">
      <w:pPr>
        <w:pStyle w:val="PURBullet-Indented"/>
        <w:numPr>
          <w:ilvl w:val="1"/>
          <w:numId w:val="7"/>
        </w:numPr>
      </w:pPr>
      <w:r>
        <w:t xml:space="preserve">ţin locul tuturor obligaţiilor de confidenţialitate cuprinse în contractul de licenţiere în volum sau în orice alt contract de nedezvăluire ori de confidenţialitate. </w:t>
      </w:r>
    </w:p>
    <w:p w:rsidR="00371145" w:rsidRPr="00D72679" w:rsidRDefault="00371145" w:rsidP="00371145">
      <w:pPr>
        <w:pStyle w:val="PURBody-Indented"/>
      </w:pPr>
      <w:r>
        <w:t>Pentru mai multe informaţii, consultaţi linkurile de mai jos, după caz:</w:t>
      </w:r>
    </w:p>
    <w:p w:rsidR="00C842BA" w:rsidRPr="00D72679" w:rsidRDefault="00C842BA" w:rsidP="00ED1435">
      <w:pPr>
        <w:pStyle w:val="PURBody-Indented"/>
        <w:numPr>
          <w:ilvl w:val="0"/>
          <w:numId w:val="78"/>
        </w:numPr>
      </w:pPr>
      <w:r>
        <w:t>Exchange Hosted Services:</w:t>
      </w:r>
      <w:r w:rsidR="00241AC5">
        <w:t xml:space="preserve"> </w:t>
      </w:r>
      <w:hyperlink r:id="rId30">
        <w:r>
          <w:rPr>
            <w:color w:val="00467F"/>
            <w:u w:val="single"/>
          </w:rPr>
          <w:t>http://go.microsoft.com/fwlink/?LinkId=137325</w:t>
        </w:r>
      </w:hyperlink>
    </w:p>
    <w:p w:rsidR="00371145" w:rsidRPr="00D72679" w:rsidRDefault="00371145" w:rsidP="00ED1435">
      <w:pPr>
        <w:pStyle w:val="PURBody-Indented"/>
        <w:numPr>
          <w:ilvl w:val="0"/>
          <w:numId w:val="78"/>
        </w:numPr>
      </w:pPr>
      <w:r>
        <w:t>Microsoft Dynamics CRM Online:</w:t>
      </w:r>
      <w:r w:rsidR="00241AC5">
        <w:t xml:space="preserve"> </w:t>
      </w:r>
      <w:hyperlink r:id="rId31" w:history="1">
        <w:r>
          <w:rPr>
            <w:rStyle w:val="Hyperlink"/>
            <w:szCs w:val="18"/>
          </w:rPr>
          <w:t>http://go.microsoft.com/fwlink/?LinkID=251057</w:t>
        </w:r>
      </w:hyperlink>
      <w:r>
        <w:rPr>
          <w:color w:val="44546A"/>
          <w:szCs w:val="18"/>
        </w:rPr>
        <w:t xml:space="preserve"> </w:t>
      </w:r>
    </w:p>
    <w:p w:rsidR="00371145" w:rsidRPr="00D72679" w:rsidRDefault="00371145" w:rsidP="00B418BE">
      <w:pPr>
        <w:pStyle w:val="PURBody-Indented"/>
        <w:numPr>
          <w:ilvl w:val="0"/>
          <w:numId w:val="78"/>
        </w:numPr>
      </w:pPr>
      <w:r>
        <w:rPr>
          <w:rFonts w:asciiTheme="minorHAnsi" w:hAnsiTheme="minorHAnsi" w:cstheme="minorHAnsi"/>
          <w:szCs w:val="18"/>
        </w:rPr>
        <w:t>Serviciile Windows Azure:</w:t>
      </w:r>
      <w:r w:rsidR="00241AC5">
        <w:rPr>
          <w:rFonts w:asciiTheme="minorHAnsi" w:hAnsiTheme="minorHAnsi" w:cstheme="minorHAnsi"/>
          <w:szCs w:val="18"/>
        </w:rPr>
        <w:t xml:space="preserve"> </w:t>
      </w:r>
      <w:r>
        <w:rPr>
          <w:rFonts w:asciiTheme="minorHAnsi" w:hAnsiTheme="minorHAnsi" w:cstheme="minorHAnsi"/>
          <w:szCs w:val="18"/>
        </w:rPr>
        <w:t>Consultaţi Centrul de autorizare Windows Azure pentru informaţii actuale despre practicile de</w:t>
      </w:r>
      <w:r w:rsidR="00B418BE">
        <w:rPr>
          <w:rFonts w:asciiTheme="minorHAnsi" w:hAnsiTheme="minorHAnsi" w:cstheme="minorHAnsi"/>
          <w:szCs w:val="18"/>
        </w:rPr>
        <w:t> </w:t>
      </w:r>
      <w:r>
        <w:rPr>
          <w:rFonts w:asciiTheme="minorHAnsi" w:hAnsiTheme="minorHAnsi" w:cstheme="minorHAnsi"/>
          <w:szCs w:val="18"/>
        </w:rPr>
        <w:t>securitate</w:t>
      </w:r>
    </w:p>
    <w:p w:rsidR="00FC3796" w:rsidRPr="009B06B9" w:rsidRDefault="00371145" w:rsidP="00195C61">
      <w:pPr>
        <w:pStyle w:val="ListParagraph"/>
        <w:numPr>
          <w:ilvl w:val="0"/>
          <w:numId w:val="78"/>
        </w:numPr>
        <w:ind w:left="994"/>
        <w:jc w:val="left"/>
        <w:rPr>
          <w:rFonts w:ascii="Arial" w:hAnsi="Arial" w:cs="Arial"/>
        </w:rPr>
      </w:pPr>
      <w:r>
        <w:rPr>
          <w:rFonts w:asciiTheme="minorHAnsi" w:hAnsiTheme="minorHAnsi" w:cstheme="minorHAnsi"/>
          <w:sz w:val="18"/>
          <w:szCs w:val="18"/>
        </w:rPr>
        <w:t>Windows Intune:</w:t>
      </w:r>
      <w:r w:rsidR="00241AC5">
        <w:rPr>
          <w:rFonts w:asciiTheme="minorHAnsi" w:hAnsiTheme="minorHAnsi" w:cstheme="minorHAnsi"/>
          <w:sz w:val="18"/>
          <w:szCs w:val="18"/>
        </w:rPr>
        <w:t xml:space="preserve"> </w:t>
      </w:r>
      <w:hyperlink r:id="rId32" w:history="1">
        <w:r>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4C7C54" w:rsidRDefault="00371145" w:rsidP="00ED1435">
      <w:pPr>
        <w:pStyle w:val="ListParagraph"/>
        <w:numPr>
          <w:ilvl w:val="0"/>
          <w:numId w:val="78"/>
        </w:numPr>
        <w:jc w:val="left"/>
        <w:rPr>
          <w:rFonts w:ascii="Arial" w:hAnsi="Arial" w:cs="Arial"/>
          <w:sz w:val="18"/>
          <w:szCs w:val="18"/>
        </w:rPr>
      </w:pPr>
      <w:r w:rsidRPr="000672DF">
        <w:rPr>
          <w:rFonts w:asciiTheme="minorHAnsi" w:hAnsiTheme="minorHAnsi" w:cstheme="minorHAnsi"/>
          <w:sz w:val="18"/>
          <w:szCs w:val="18"/>
        </w:rPr>
        <w:t>Yammer</w:t>
      </w:r>
      <w:r w:rsidRPr="004C7C54">
        <w:rPr>
          <w:rFonts w:ascii="Arial" w:hAnsi="Arial" w:cs="Arial"/>
          <w:sz w:val="18"/>
          <w:szCs w:val="18"/>
        </w:rPr>
        <w:t>:</w:t>
      </w:r>
      <w:r w:rsidR="00241AC5" w:rsidRPr="004C7C54">
        <w:rPr>
          <w:rFonts w:ascii="Arial" w:hAnsi="Arial" w:cs="Arial"/>
          <w:sz w:val="18"/>
          <w:szCs w:val="18"/>
        </w:rPr>
        <w:t xml:space="preserve"> </w:t>
      </w:r>
      <w:hyperlink r:id="rId33" w:history="1">
        <w:r w:rsidRPr="004C7C54">
          <w:rPr>
            <w:rStyle w:val="Hyperlink"/>
            <w:rFonts w:ascii="Arial" w:hAnsi="Arial" w:cs="Arial"/>
            <w:sz w:val="18"/>
            <w:szCs w:val="18"/>
          </w:rPr>
          <w:t>https://www.yammer.com/</w:t>
        </w:r>
      </w:hyperlink>
      <w:r w:rsidRPr="004C7C54">
        <w:rPr>
          <w:rStyle w:val="Hyperlink"/>
          <w:rFonts w:ascii="Arial" w:hAnsi="Arial" w:cs="Arial"/>
          <w:sz w:val="18"/>
          <w:szCs w:val="18"/>
        </w:rPr>
        <w:t>it/security</w:t>
      </w:r>
    </w:p>
    <w:p w:rsidR="001B2C6B" w:rsidRPr="00D72679" w:rsidRDefault="001B2C6B" w:rsidP="00715D9E">
      <w:pPr>
        <w:pStyle w:val="PURHeading2"/>
        <w:spacing w:before="120"/>
      </w:pPr>
      <w:r>
        <w:t>Acord privind nivelul serviciului</w:t>
      </w:r>
      <w:r>
        <w:fldChar w:fldCharType="begin"/>
      </w:r>
      <w:r>
        <w:instrText>TC "</w:instrText>
      </w:r>
      <w:bookmarkStart w:id="137" w:name="_Toc381997735"/>
      <w:r>
        <w:instrText>Acord privind nivelul serviciului</w:instrText>
      </w:r>
      <w:bookmarkEnd w:id="137"/>
      <w:r>
        <w:instrText xml:space="preserve">" \l 2 </w:instrText>
      </w:r>
      <w:r>
        <w:fldChar w:fldCharType="end"/>
      </w:r>
    </w:p>
    <w:p w:rsidR="001B2C6B" w:rsidRPr="00D72679" w:rsidRDefault="001B2C6B" w:rsidP="00B418BE">
      <w:pPr>
        <w:pStyle w:val="PURHeading2"/>
      </w:pPr>
      <w:r>
        <w:rPr>
          <w:rFonts w:ascii="Arial" w:hAnsi="Arial"/>
          <w:color w:val="auto"/>
          <w:sz w:val="18"/>
        </w:rPr>
        <w:t>Acordul privind nivelul serviciului (SLA) se aplică Serviciilor online (cu excepţia cazurilor special indicate în Termenii specifici pentru un</w:t>
      </w:r>
      <w:r w:rsidR="00B418BE">
        <w:rPr>
          <w:rFonts w:ascii="Arial" w:hAnsi="Arial"/>
          <w:color w:val="auto"/>
          <w:sz w:val="18"/>
        </w:rPr>
        <w:t> </w:t>
      </w:r>
      <w:r>
        <w:rPr>
          <w:rFonts w:ascii="Arial" w:hAnsi="Arial"/>
          <w:color w:val="auto"/>
          <w:sz w:val="18"/>
        </w:rPr>
        <w:t>anumit serviciu).</w:t>
      </w:r>
      <w:r w:rsidR="00241AC5">
        <w:rPr>
          <w:rFonts w:ascii="Arial" w:hAnsi="Arial"/>
          <w:color w:val="auto"/>
          <w:sz w:val="18"/>
        </w:rPr>
        <w:t xml:space="preserve"> </w:t>
      </w:r>
      <w:r>
        <w:rPr>
          <w:rFonts w:ascii="Arial" w:hAnsi="Arial"/>
          <w:color w:val="auto"/>
          <w:sz w:val="18"/>
        </w:rPr>
        <w:t xml:space="preserve">Pentru informaţii suplimentare despre Acordul privind nivelul serviciului pentru Serviciile online, consultaţi pagina </w:t>
      </w:r>
      <w:hyperlink r:id="rId34" w:history="1">
        <w:r>
          <w:rPr>
            <w:rStyle w:val="Hyperlink"/>
            <w:rFonts w:ascii="Arial" w:hAnsi="Arial"/>
            <w:sz w:val="18"/>
          </w:rPr>
          <w:t>http://microsoft.com/licensing/contracts</w:t>
        </w:r>
      </w:hyperlink>
      <w:r>
        <w:rPr>
          <w:rFonts w:ascii="Arial" w:hAnsi="Arial"/>
          <w:color w:val="auto"/>
          <w:sz w:val="18"/>
        </w:rPr>
        <w:t>.</w:t>
      </w:r>
    </w:p>
    <w:p w:rsidR="0079514B" w:rsidRPr="00D72679" w:rsidRDefault="0079514B" w:rsidP="001B2C6B">
      <w:pPr>
        <w:pStyle w:val="PURHeading2"/>
      </w:pPr>
      <w:r>
        <w:t>Politica de utilizare acceptabilă</w:t>
      </w:r>
      <w:r>
        <w:fldChar w:fldCharType="begin"/>
      </w:r>
      <w:r w:rsidR="00386377">
        <w:instrText>TC "</w:instrText>
      </w:r>
      <w:bookmarkStart w:id="138" w:name="_Toc381997736"/>
      <w:r w:rsidR="00386377">
        <w:instrText>Politica de utilizare acceptabilă</w:instrText>
      </w:r>
      <w:bookmarkEnd w:id="138"/>
      <w:r w:rsidR="00386377">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79514B" w:rsidRPr="00D72679" w:rsidRDefault="0079514B" w:rsidP="0079514B">
      <w:pPr>
        <w:pStyle w:val="PURBody-Indented"/>
      </w:pPr>
      <w:r>
        <w:rPr>
          <w:color w:val="404040" w:themeColor="text1" w:themeTint="BF"/>
        </w:rPr>
        <w:t>Nici dvs., nici cei care accesează Serviciul online prin dvs. nu aveţi dreptul să utilizaţi Serviciul online:</w:t>
      </w:r>
    </w:p>
    <w:p w:rsidR="0079514B" w:rsidRPr="00D72679" w:rsidRDefault="0079514B" w:rsidP="00ED1435">
      <w:pPr>
        <w:pStyle w:val="PURBullet-Indented"/>
        <w:numPr>
          <w:ilvl w:val="1"/>
          <w:numId w:val="39"/>
        </w:numPr>
      </w:pPr>
      <w:r>
        <w:t>într-un mod interzis prin lege, reglementare, ordin sau decret al guvernului;</w:t>
      </w:r>
    </w:p>
    <w:p w:rsidR="0079514B" w:rsidRPr="00D72679" w:rsidRDefault="0079514B" w:rsidP="00ED1435">
      <w:pPr>
        <w:pStyle w:val="PURBullet-Indented"/>
        <w:numPr>
          <w:ilvl w:val="1"/>
          <w:numId w:val="39"/>
        </w:numPr>
      </w:pPr>
      <w:r>
        <w:t xml:space="preserve">ca să încălcaţi drepturile altora; </w:t>
      </w:r>
    </w:p>
    <w:p w:rsidR="0079514B" w:rsidRPr="00D72679" w:rsidRDefault="0079514B" w:rsidP="00ED1435">
      <w:pPr>
        <w:pStyle w:val="PURBullet-Indented"/>
        <w:numPr>
          <w:ilvl w:val="1"/>
          <w:numId w:val="39"/>
        </w:numPr>
      </w:pPr>
      <w:r>
        <w:t>pentru a încerca să obţineţi acces neautorizat la servicii, date, conturi sau reţele ori pentru a perturba funcţionarea acestora;</w:t>
      </w:r>
      <w:r w:rsidR="00241AC5">
        <w:t xml:space="preserve"> </w:t>
      </w:r>
    </w:p>
    <w:p w:rsidR="0079514B" w:rsidRPr="00D72679" w:rsidRDefault="0079514B" w:rsidP="00ED1435">
      <w:pPr>
        <w:pStyle w:val="PURBullet-Indented"/>
        <w:numPr>
          <w:ilvl w:val="1"/>
          <w:numId w:val="39"/>
        </w:numPr>
      </w:pPr>
      <w:r>
        <w:t>ca să introduceţi prin spam sau să distribuiţi programe rău-intenţionate;</w:t>
      </w:r>
    </w:p>
    <w:p w:rsidR="00326C8F" w:rsidRPr="00D72679" w:rsidRDefault="0079514B" w:rsidP="00ED1435">
      <w:pPr>
        <w:pStyle w:val="PURBullet-Indented"/>
        <w:numPr>
          <w:ilvl w:val="1"/>
          <w:numId w:val="39"/>
        </w:numPr>
      </w:pPr>
      <w:r>
        <w:t>ca să utilizaţi Serviciul online într-o manieră care îl poate pune în pericol sau poate afecta utilizarea acestuia de către alte persoane sau</w:t>
      </w:r>
      <w:r w:rsidR="00EF2A5F">
        <w:t>;</w:t>
      </w:r>
      <w:r>
        <w:t xml:space="preserve"> </w:t>
      </w:r>
    </w:p>
    <w:p w:rsidR="0019202E" w:rsidRPr="00D72679" w:rsidRDefault="0079514B" w:rsidP="00ED1435">
      <w:pPr>
        <w:pStyle w:val="PURBullet-Indented"/>
        <w:numPr>
          <w:ilvl w:val="1"/>
          <w:numId w:val="39"/>
        </w:numPr>
        <w:contextualSpacing w:val="0"/>
      </w:pPr>
      <w:r>
        <w:t>pentru utilizarea de mare risc</w:t>
      </w:r>
      <w:r>
        <w:rPr>
          <w:color w:val="0D0D0D" w:themeColor="text1" w:themeTint="F2"/>
        </w:rPr>
        <w:t>.</w:t>
      </w:r>
    </w:p>
    <w:p w:rsidR="0079514B" w:rsidRPr="00D72679" w:rsidRDefault="0019202E" w:rsidP="0019202E">
      <w:pPr>
        <w:pStyle w:val="PURBullet-Indented"/>
        <w:ind w:hanging="270"/>
      </w:pPr>
      <w:r>
        <w:rPr>
          <w:color w:val="404040" w:themeColor="text1" w:themeTint="BF"/>
        </w:rPr>
        <w:t>Încălcarea Politicii de utilizare acceptabilă poate atrage suspendarea Serviciului online.</w:t>
      </w:r>
    </w:p>
    <w:p w:rsidR="0082133B" w:rsidRPr="00D72679" w:rsidRDefault="00ED4593">
      <w:pPr>
        <w:pStyle w:val="PURHeading2"/>
      </w:pPr>
      <w:r>
        <w:lastRenderedPageBreak/>
        <w:t>Reglementare</w:t>
      </w:r>
      <w:r>
        <w:fldChar w:fldCharType="begin"/>
      </w:r>
      <w:r w:rsidR="00C33F92">
        <w:instrText xml:space="preserve">TC </w:instrText>
      </w:r>
      <w:bookmarkStart w:id="146" w:name="_Toc381997737"/>
      <w:r w:rsidR="00C33F92">
        <w:instrText>Reglementare</w:instrText>
      </w:r>
      <w:bookmarkEnd w:id="146"/>
      <w:r w:rsidR="00C33F92">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82133B" w:rsidRPr="00D72679" w:rsidRDefault="00ED4593">
      <w:pPr>
        <w:pStyle w:val="PURBody-Indented"/>
      </w:pPr>
      <w:r>
        <w:t>Avem dreptul să modificăm sau să încetăm Serviciul online în orice ţară în care există o cerinţă sau o obligaţie guvernamentală, actuală ori viitoare, care supune compania Microsoft oricărei reglementări sau cerinţe ce nu se aplică în general societăţilor care îşi desfăşoară activitatea în acea ţară, care pune în dificultate compania Microsoft în efortul de a continua să furnizeze Serviciul online fără a-l modifica şi/sau care determină compania Microsoft să considere că aceşti termeni ori Serviciul online ar putea intra în conflict cu o astfel de cerinţă sau obligaţie.</w:t>
      </w:r>
      <w:r w:rsidR="00241AC5">
        <w:t xml:space="preserve"> </w:t>
      </w:r>
      <w:r>
        <w:t>De exemplu, avem dreptul să modificăm sau să încetăm furnizarea Serviciului online conform unei cerinţe a guvernului care face ca Microsoft să fie reglementat ca furnizor de telecomunicaţii.</w:t>
      </w:r>
    </w:p>
    <w:p w:rsidR="00350853" w:rsidRPr="00D72679" w:rsidRDefault="00350853" w:rsidP="00350853">
      <w:pPr>
        <w:pStyle w:val="PURHeading2"/>
      </w:pPr>
      <w:r>
        <w:t>Utilizarea pentru evaluare</w:t>
      </w:r>
      <w:r>
        <w:fldChar w:fldCharType="begin"/>
      </w:r>
      <w:r w:rsidR="00FD2C8D">
        <w:instrText>TC "</w:instrText>
      </w:r>
      <w:bookmarkStart w:id="154" w:name="_Toc381997738"/>
      <w:r w:rsidR="00FD2C8D">
        <w:instrText>Utilizarea pentru evaluare</w:instrText>
      </w:r>
      <w:bookmarkEnd w:id="154"/>
      <w:r w:rsidR="00FD2C8D">
        <w:instrText xml:space="preserve">" \l 2 </w:instrText>
      </w:r>
      <w:r>
        <w:fldChar w:fldCharType="end"/>
      </w:r>
    </w:p>
    <w:p w:rsidR="00350853" w:rsidRPr="00D72679" w:rsidRDefault="00350853" w:rsidP="00B418BE">
      <w:pPr>
        <w:pStyle w:val="PURHeading2"/>
        <w:ind w:left="270"/>
      </w:pPr>
      <w:r>
        <w:rPr>
          <w:rFonts w:ascii="Arial" w:hAnsi="Arial"/>
          <w:color w:val="auto"/>
          <w:sz w:val="18"/>
        </w:rPr>
        <w:t>Cu excepţia cazurilor permise din secţiunea Excepţii şi termeni suplimentari pentru anumite Servicii online, trebuie să achiziţionaţi licenţe pentru a utiliza Serviciul online pentru evaluare.</w:t>
      </w:r>
      <w:r w:rsidR="00241AC5">
        <w:rPr>
          <w:rFonts w:ascii="Arial" w:hAnsi="Arial"/>
          <w:color w:val="auto"/>
          <w:sz w:val="18"/>
        </w:rPr>
        <w:t xml:space="preserve"> </w:t>
      </w:r>
      <w:r>
        <w:rPr>
          <w:rFonts w:ascii="Arial" w:hAnsi="Arial"/>
          <w:color w:val="auto"/>
          <w:sz w:val="18"/>
        </w:rPr>
        <w:t>Acest lucru este valabil în ciuda oricăror prevederi contrare din contractul de</w:t>
      </w:r>
      <w:r w:rsidR="00B418BE">
        <w:rPr>
          <w:rFonts w:ascii="Arial" w:hAnsi="Arial"/>
          <w:color w:val="auto"/>
          <w:sz w:val="18"/>
        </w:rPr>
        <w:t> </w:t>
      </w:r>
      <w:r>
        <w:rPr>
          <w:rFonts w:ascii="Arial" w:hAnsi="Arial"/>
          <w:color w:val="auto"/>
          <w:sz w:val="18"/>
        </w:rPr>
        <w:t>licenţiere de volum.</w:t>
      </w:r>
    </w:p>
    <w:p w:rsidR="0082133B" w:rsidRPr="00D72679" w:rsidRDefault="00ED4593">
      <w:pPr>
        <w:pStyle w:val="PURHeading2"/>
      </w:pPr>
      <w:r>
        <w:t>Notificări electronice</w:t>
      </w:r>
      <w:r>
        <w:fldChar w:fldCharType="begin"/>
      </w:r>
      <w:r w:rsidR="00C33F92">
        <w:instrText>TC "</w:instrText>
      </w:r>
      <w:bookmarkStart w:id="155" w:name="_Toc381997739"/>
      <w:r w:rsidR="00C33F92">
        <w:instrText>Notificări electronice</w:instrText>
      </w:r>
      <w:bookmarkEnd w:id="155"/>
      <w:r w:rsidR="00C33F92">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2B7DDB" w:rsidRPr="00D72679" w:rsidRDefault="00ED4593" w:rsidP="00B418BE">
      <w:pPr>
        <w:pStyle w:val="PURBody-Indented"/>
      </w:pPr>
      <w:r>
        <w:t>Vă putem oferi informaţii despre Serviciul online în format electronic. Acestea pot fi trimise printr-un mesaj de e-mail la adresa pe</w:t>
      </w:r>
      <w:r w:rsidR="00B418BE">
        <w:t> </w:t>
      </w:r>
      <w:r>
        <w:t>care o precizaţi atunci când vă abonaţi la Serviciul online sau printr-un site web pe care îl specificăm.</w:t>
      </w:r>
      <w:r w:rsidR="00241AC5">
        <w:t xml:space="preserve"> </w:t>
      </w:r>
      <w:r>
        <w:t>Notificările prin poştă electronică se consideră efectuate la data transmiterii.</w:t>
      </w:r>
    </w:p>
    <w:p w:rsidR="003B1F78" w:rsidRPr="00D72679" w:rsidRDefault="003B1F78" w:rsidP="003B1F78">
      <w:pPr>
        <w:pStyle w:val="PURHeading2"/>
      </w:pPr>
      <w:r>
        <w:t>Limitări tehnice</w:t>
      </w:r>
      <w:r>
        <w:fldChar w:fldCharType="begin"/>
      </w:r>
      <w:r>
        <w:instrText>TC "</w:instrText>
      </w:r>
      <w:bookmarkStart w:id="163" w:name="_Toc381997740"/>
      <w:r>
        <w:instrText>Limitări tehnice</w:instrText>
      </w:r>
      <w:bookmarkEnd w:id="163"/>
      <w: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3B1F78" w:rsidRPr="00D72679" w:rsidRDefault="003B1F78" w:rsidP="003B1F78">
      <w:pPr>
        <w:pStyle w:val="PURBody-Indented"/>
      </w:pPr>
      <w:r>
        <w:t>Trebuie să respectaţi toate limitările de natură tehnică ale produselor care vă permit să le utilizaţi numai în anumite moduri.</w:t>
      </w:r>
      <w:r w:rsidR="00241AC5">
        <w:t xml:space="preserve"> </w:t>
      </w:r>
      <w:r>
        <w:t>Nu aveţi dreptul să le ocoliţi.</w:t>
      </w:r>
    </w:p>
    <w:p w:rsidR="003B1F78" w:rsidRPr="00D72679" w:rsidRDefault="003B1F78" w:rsidP="003B1F78">
      <w:pPr>
        <w:pStyle w:val="PURHeading2"/>
      </w:pPr>
      <w:r>
        <w:t>Realocarea licenţei</w:t>
      </w:r>
      <w:r>
        <w:fldChar w:fldCharType="begin"/>
      </w:r>
      <w:r>
        <w:instrText>TC "</w:instrText>
      </w:r>
      <w:bookmarkStart w:id="171" w:name="_Toc381997741"/>
      <w:r>
        <w:instrText>Realocarea licenţei</w:instrText>
      </w:r>
      <w:bookmarkEnd w:id="171"/>
      <w: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3B1F78" w:rsidRPr="00D72679" w:rsidRDefault="003B1F78" w:rsidP="003B1F78">
      <w:pPr>
        <w:pStyle w:val="PURBody-Indented"/>
      </w:pPr>
      <w:r>
        <w:t>Majoritatea licenţelor, însă nu toate, pot fi realocate de la un dispozitiv sau utilizator la altul.</w:t>
      </w:r>
      <w:r w:rsidR="00241AC5">
        <w:t xml:space="preserve"> </w:t>
      </w:r>
      <w:r>
        <w:t>Veţi găsi mai jos regulile generale care reglementează realocarea licenţelor, precum şi câteva reguli speciale pentru anumite produse şi tipuri de licenţe.</w:t>
      </w:r>
    </w:p>
    <w:p w:rsidR="003B1F78" w:rsidRPr="00CE397C" w:rsidRDefault="003B1F78" w:rsidP="003B1F78">
      <w:pPr>
        <w:pStyle w:val="PURBlueStrong-Indented"/>
        <w:rPr>
          <w:lang w:val="it-IT"/>
        </w:rPr>
      </w:pPr>
      <w:r w:rsidRPr="00CE397C">
        <w:rPr>
          <w:lang w:val="it-IT"/>
        </w:rPr>
        <w:t>Limitări cu privire la realocarea licenţelor</w:t>
      </w:r>
    </w:p>
    <w:p w:rsidR="003B1F78" w:rsidRPr="00FE3780" w:rsidRDefault="00B5244A" w:rsidP="003B1F78">
      <w:pPr>
        <w:pStyle w:val="PURBody-Indented"/>
        <w:rPr>
          <w:lang w:val="it-IT"/>
        </w:rPr>
      </w:pPr>
      <w:r w:rsidRPr="00FE3780">
        <w:rPr>
          <w:lang w:val="it-IT"/>
        </w:rPr>
        <w:t xml:space="preserve">Cu excepţiile de mai jos, nu aveţi dreptul să realocaţi licenţele pe termen scurt (în primele 90 de zile după ultima alocare). </w:t>
      </w:r>
    </w:p>
    <w:p w:rsidR="003B1F78" w:rsidRPr="00FE3780" w:rsidRDefault="003B1F78" w:rsidP="003B1F78">
      <w:pPr>
        <w:pStyle w:val="PURBlueStrong-Indented"/>
        <w:rPr>
          <w:lang w:val="it-IT"/>
        </w:rPr>
      </w:pPr>
      <w:r w:rsidRPr="00FE3780">
        <w:rPr>
          <w:lang w:val="it-IT"/>
        </w:rPr>
        <w:t>Condiţie cu privire la realocarea licenţelor</w:t>
      </w:r>
    </w:p>
    <w:p w:rsidR="003B1F78" w:rsidRPr="00FE3780" w:rsidRDefault="00B5244A" w:rsidP="003B1F78">
      <w:pPr>
        <w:pStyle w:val="PURBody-Indented"/>
        <w:rPr>
          <w:lang w:val="it-IT"/>
        </w:rPr>
      </w:pPr>
      <w:r w:rsidRPr="00FE3780">
        <w:rPr>
          <w:lang w:val="it-IT"/>
        </w:rPr>
        <w:t xml:space="preserve">Când realocaţi o licenţă de la un dispozitiv sau utilizator la altul, trebuie să eliminaţi produsul software sau să blocaţi accesul de pe vechiul dispozitiv ori de pe dispozitivul fostului utilizator. </w:t>
      </w:r>
    </w:p>
    <w:p w:rsidR="003B1F78" w:rsidRPr="00D72679" w:rsidRDefault="003B1F78" w:rsidP="003B1F78">
      <w:pPr>
        <w:pStyle w:val="PURBlueStrong-Indented"/>
      </w:pPr>
      <w:r>
        <w:t>Observaţii speciale pentru anumite produse şi tipuri de licenţe</w:t>
      </w:r>
    </w:p>
    <w:p w:rsidR="003B1F78" w:rsidRPr="00D72679" w:rsidRDefault="003B1F78" w:rsidP="00ED1435">
      <w:pPr>
        <w:pStyle w:val="PURBullet-Indented"/>
        <w:numPr>
          <w:ilvl w:val="0"/>
          <w:numId w:val="2"/>
        </w:numPr>
      </w:pPr>
      <w:r>
        <w:rPr>
          <w:b/>
        </w:rPr>
        <w:t>Licenţele pe bază de abonament pentru utilizatori/dispozitive (SLs).</w:t>
      </w:r>
      <w:r w:rsidR="00241AC5">
        <w:t xml:space="preserve"> </w:t>
      </w:r>
      <w:r>
        <w:t>Aveţi dreptul să realocaţi o licenţă SL pentru utilizatori sau dispozitive, pe termen scurt, pentru a acoperi absenţa unui utilizator sau indisponibilitatea unui dispozitiv nefuncţional.</w:t>
      </w:r>
      <w:r w:rsidR="00241AC5">
        <w:t xml:space="preserve"> </w:t>
      </w:r>
      <w:r>
        <w:t>Realocarea acestor licenţe în orice alt scop sau interval de timp trebuie să fie permanentă.</w:t>
      </w:r>
      <w:r w:rsidR="00241AC5">
        <w:t xml:space="preserve"> </w:t>
      </w:r>
      <w:r>
        <w:t xml:space="preserve">Acest drept nu este valabil pentru Windows Intune cu licenţe SL pentru sistemul de operare desktop Windows. </w:t>
      </w:r>
    </w:p>
    <w:p w:rsidR="003B1F78" w:rsidRPr="00D72679" w:rsidRDefault="003B1F78" w:rsidP="00ED1435">
      <w:pPr>
        <w:pStyle w:val="PURBullet-Indented"/>
        <w:numPr>
          <w:ilvl w:val="0"/>
          <w:numId w:val="2"/>
        </w:numPr>
      </w:pPr>
      <w:r>
        <w:rPr>
          <w:rFonts w:asciiTheme="minorHAnsi" w:hAnsiTheme="minorHAnsi" w:cstheme="minorHAnsi"/>
          <w:b/>
          <w:szCs w:val="18"/>
        </w:rPr>
        <w:t>Windows Intune cu licenţe SL pentru sistemul de operare desktop Windows.</w:t>
      </w:r>
      <w:r>
        <w:rPr>
          <w:rFonts w:asciiTheme="minorHAnsi" w:hAnsiTheme="minorHAnsi" w:cstheme="minorHAnsi"/>
          <w:szCs w:val="18"/>
        </w:rPr>
        <w:t xml:space="preserve"> În conformitate cu </w:t>
      </w:r>
      <w:r>
        <w:rPr>
          <w:rFonts w:asciiTheme="minorHAnsi" w:hAnsiTheme="minorHAnsi" w:cstheme="minorHAnsi"/>
        </w:rPr>
        <w:t>regula generală împotriva realocării licenţelor pe termen scurt</w:t>
      </w:r>
      <w:r>
        <w:rPr>
          <w:rFonts w:asciiTheme="minorHAnsi" w:hAnsiTheme="minorHAnsi" w:cstheme="minorHAnsi"/>
          <w:szCs w:val="18"/>
        </w:rPr>
        <w:t>, aveţi dreptul să realocaţi licenţa unui dispozitiv înlocuitor eligibil.</w:t>
      </w:r>
      <w:r w:rsidR="00241AC5">
        <w:rPr>
          <w:rFonts w:asciiTheme="minorHAnsi" w:hAnsiTheme="minorHAnsi" w:cstheme="minorHAnsi"/>
          <w:szCs w:val="18"/>
        </w:rPr>
        <w:t xml:space="preserve"> </w:t>
      </w:r>
      <w:r>
        <w:rPr>
          <w:rFonts w:asciiTheme="minorHAnsi" w:hAnsiTheme="minorHAnsi" w:cstheme="minorHAnsi"/>
          <w:szCs w:val="18"/>
        </w:rPr>
        <w:t>Un dispozitiv înlocuitor eligibil este un dispozitiv căruia i-aţi alocat o licenţă şi pe care aţi instalat cea mai recentă versiune a sistemului de operare desktop Windows.</w:t>
      </w:r>
      <w:r w:rsidR="00241AC5">
        <w:rPr>
          <w:rFonts w:asciiTheme="minorHAnsi" w:hAnsiTheme="minorHAnsi" w:cstheme="minorHAnsi"/>
          <w:szCs w:val="18"/>
        </w:rPr>
        <w:t xml:space="preserve"> </w:t>
      </w:r>
      <w:r>
        <w:rPr>
          <w:rFonts w:asciiTheme="minorHAnsi" w:hAnsiTheme="minorHAnsi" w:cstheme="minorHAnsi"/>
          <w:bCs/>
          <w:color w:val="000000"/>
          <w:szCs w:val="18"/>
        </w:rPr>
        <w:t>Aveţi dreptul să realocaţi licenţa mai devreme în cazul în care retrageţi dispozitivul licenţiat din cauza unor defecţiuni hardware permanente.</w:t>
      </w:r>
      <w:r>
        <w:rPr>
          <w:rFonts w:asciiTheme="minorHAnsi" w:hAnsiTheme="minorHAnsi" w:cstheme="minorHAnsi"/>
          <w:color w:val="FF0000"/>
          <w:sz w:val="20"/>
        </w:rPr>
        <w:t xml:space="preserve"> </w:t>
      </w:r>
    </w:p>
    <w:p w:rsidR="003B1F78" w:rsidRPr="00D72679" w:rsidRDefault="003B1F78" w:rsidP="00ED1435">
      <w:pPr>
        <w:pStyle w:val="PURBullet-Indented"/>
        <w:numPr>
          <w:ilvl w:val="0"/>
          <w:numId w:val="2"/>
        </w:numPr>
      </w:pPr>
      <w:r>
        <w:rPr>
          <w:rFonts w:asciiTheme="minorHAnsi" w:hAnsiTheme="minorHAnsi" w:cstheme="minorHAnsi"/>
          <w:b/>
          <w:szCs w:val="18"/>
        </w:rPr>
        <w:t>Windows Intune cu opţiunea de cumpărare definitivă pentru sistemul de operare desktop Windows.</w:t>
      </w:r>
      <w:r w:rsidR="00241AC5">
        <w:rPr>
          <w:rFonts w:asciiTheme="minorHAnsi" w:hAnsiTheme="minorHAnsi" w:cstheme="minorHAnsi"/>
          <w:b/>
          <w:szCs w:val="18"/>
        </w:rPr>
        <w:t xml:space="preserve"> </w:t>
      </w:r>
      <w:r>
        <w:rPr>
          <w:rFonts w:asciiTheme="minorHAnsi" w:hAnsiTheme="minorHAnsi" w:cstheme="minorHAnsi"/>
          <w:bCs/>
          <w:color w:val="000000"/>
          <w:szCs w:val="18"/>
        </w:rPr>
        <w:t>În ciuda oricăror prevederi contrare din contractul de licenţiere de volum, nu aveţi dreptul să realocaţi unor dispozitive înlocuitoare licenţele perpetue pentru sistemul de operare desktop Windows pe care le achiziţionaţi prin Windows Intune</w:t>
      </w:r>
      <w:r>
        <w:rPr>
          <w:rFonts w:asciiTheme="minorHAnsi" w:hAnsiTheme="minorHAnsi" w:cstheme="minorHAnsi"/>
          <w:b/>
          <w:bCs/>
          <w:color w:val="000000"/>
          <w:szCs w:val="18"/>
        </w:rPr>
        <w:t xml:space="preserve"> </w:t>
      </w:r>
      <w:r>
        <w:rPr>
          <w:rFonts w:asciiTheme="minorHAnsi" w:hAnsiTheme="minorHAnsi" w:cstheme="minorHAnsi"/>
          <w:bCs/>
          <w:color w:val="000000"/>
          <w:szCs w:val="18"/>
        </w:rPr>
        <w:t>cu opţiunea de cumpărare definitivă pentru sistemul de operare desktop Windows</w:t>
      </w:r>
      <w:r>
        <w:rPr>
          <w:rFonts w:asciiTheme="minorHAnsi" w:hAnsiTheme="minorHAnsi" w:cstheme="minorHAnsi"/>
          <w:szCs w:val="18"/>
        </w:rPr>
        <w:t>.</w:t>
      </w:r>
      <w:r w:rsidR="00241AC5">
        <w:rPr>
          <w:rFonts w:asciiTheme="minorHAnsi" w:hAnsiTheme="minorHAnsi" w:cstheme="minorHAnsi"/>
          <w:szCs w:val="18"/>
        </w:rPr>
        <w:t xml:space="preserve"> </w:t>
      </w:r>
    </w:p>
    <w:p w:rsidR="003B1F78" w:rsidRPr="00D72679" w:rsidRDefault="003B1F78" w:rsidP="00ED1435">
      <w:pPr>
        <w:pStyle w:val="PURBullet-Indented"/>
        <w:numPr>
          <w:ilvl w:val="0"/>
          <w:numId w:val="2"/>
        </w:numPr>
      </w:pPr>
      <w:r>
        <w:rPr>
          <w:rFonts w:asciiTheme="minorHAnsi" w:hAnsiTheme="minorHAnsi" w:cstheme="minorHAnsi"/>
          <w:b/>
        </w:rPr>
        <w:t>Realocarea licenţelor pentru programele de completare.</w:t>
      </w:r>
      <w:r w:rsidR="00241AC5">
        <w:rPr>
          <w:rFonts w:asciiTheme="minorHAnsi" w:hAnsiTheme="minorHAnsi" w:cstheme="minorHAnsi"/>
        </w:rPr>
        <w:t xml:space="preserve"> </w:t>
      </w:r>
      <w:r>
        <w:rPr>
          <w:rFonts w:asciiTheme="minorHAnsi" w:hAnsiTheme="minorHAnsi" w:cstheme="minorHAnsi"/>
        </w:rPr>
        <w:t>Licenţele acordate sau achiziţionate în legătură cu alte licenţe eligibile (de exemplu, MDOP) trebuie să fie realocate, în general, după cum şi când se realocă licenţa eligibilă.</w:t>
      </w:r>
      <w:r w:rsidR="00241AC5">
        <w:rPr>
          <w:rFonts w:asciiTheme="minorHAnsi" w:hAnsiTheme="minorHAnsi" w:cstheme="minorHAnsi"/>
        </w:rPr>
        <w:t xml:space="preserve"> </w:t>
      </w:r>
      <w:r>
        <w:rPr>
          <w:rFonts w:asciiTheme="minorHAnsi" w:hAnsiTheme="minorHAnsi" w:cstheme="minorHAnsi"/>
        </w:rPr>
        <w:t>Pentru detalii, consultaţi drepturile de utilizare specifice pentru servicii, aplicabile în cazul acestor oferte.</w:t>
      </w:r>
    </w:p>
    <w:p w:rsidR="003B1F78" w:rsidRPr="00D72679" w:rsidRDefault="003B1F78" w:rsidP="003B1F78">
      <w:pPr>
        <w:pStyle w:val="PURHeading2"/>
      </w:pPr>
      <w:r>
        <w:t>Activarea produselor</w:t>
      </w:r>
      <w:r>
        <w:fldChar w:fldCharType="begin"/>
      </w:r>
      <w:r>
        <w:instrText>TC "</w:instrText>
      </w:r>
      <w:bookmarkStart w:id="179" w:name="_Toc381997742"/>
      <w:r>
        <w:instrText>Activarea produselor</w:instrText>
      </w:r>
      <w:bookmarkEnd w:id="179"/>
      <w: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3B1F78" w:rsidRPr="00EF2A5F" w:rsidRDefault="003B1F78" w:rsidP="00EF2A5F">
      <w:pPr>
        <w:pStyle w:val="PURBody-Indented"/>
      </w:pPr>
      <w:r w:rsidRPr="00EF2A5F">
        <w:t>Unele Produse sunt protejate prin măsuri tehnice şi necesită activare şi o cheie de licenţă în volum pentru a putea fi instalate sau</w:t>
      </w:r>
      <w:r w:rsidR="00EF2A5F">
        <w:t> </w:t>
      </w:r>
      <w:r w:rsidRPr="00EF2A5F">
        <w:t>accesate.</w:t>
      </w:r>
      <w:r w:rsidR="00241AC5" w:rsidRPr="00EF2A5F">
        <w:t xml:space="preserve"> </w:t>
      </w:r>
      <w:r w:rsidRPr="00EF2A5F">
        <w:t>Activarea asociază utilizarea produsului software cu un anumit dispozitiv.</w:t>
      </w:r>
      <w:r w:rsidR="00241AC5" w:rsidRPr="00EF2A5F">
        <w:t xml:space="preserve"> </w:t>
      </w:r>
      <w:r w:rsidRPr="00EF2A5F">
        <w:t>Pentru informaţii despre situaţiile în</w:t>
      </w:r>
      <w:r w:rsidR="00EF2A5F">
        <w:t> </w:t>
      </w:r>
      <w:r w:rsidRPr="00EF2A5F">
        <w:t>care</w:t>
      </w:r>
      <w:r w:rsidR="00EF2A5F">
        <w:t> </w:t>
      </w:r>
      <w:r w:rsidRPr="00EF2A5F">
        <w:t xml:space="preserve">aveţi nevoie de activare sau de o cheie de produs, consultaţi secţiunea Activarea produselor de la pagina </w:t>
      </w:r>
      <w:hyperlink r:id="rId35">
        <w:r w:rsidRPr="00EF2A5F">
          <w:rPr>
            <w:color w:val="00467F"/>
            <w:u w:val="single"/>
          </w:rPr>
          <w:t>http://www.microsoft.com/licensing</w:t>
        </w:r>
      </w:hyperlink>
      <w:r w:rsidRPr="00EF2A5F">
        <w:t>.</w:t>
      </w:r>
      <w:r w:rsidR="00241AC5" w:rsidRPr="00EF2A5F">
        <w:t xml:space="preserve"> </w:t>
      </w:r>
      <w:r w:rsidRPr="00EF2A5F">
        <w:t xml:space="preserve">Dvs. purtaţi toată răspunderea pentru utilizarea cheilor de produs şi pentru activarea produselor utilizând sistemele Key Management Service (KMS). </w:t>
      </w:r>
      <w:r w:rsidRPr="00EF2A5F">
        <w:rPr>
          <w:rFonts w:eastAsia="Arial" w:cs="Times New Roman"/>
        </w:rPr>
        <w:t xml:space="preserve">Cheile de produs pentru licenţierea de volum sunt confidenţiale şi li se aplică prevederile privind confidenţialitatea din contractul de licenţiere de volum. </w:t>
      </w:r>
      <w:r w:rsidRPr="00EF2A5F">
        <w:t>Nu aveţi dreptul să divulgaţi cheile de produs către terţe părţi</w:t>
      </w:r>
      <w:r w:rsidRPr="00EF2A5F">
        <w:rPr>
          <w:rFonts w:eastAsia="Arial" w:cs="Times New Roman"/>
        </w:rPr>
        <w:t xml:space="preserve"> niciodată, nici chiar după încetarea sau expirarea contractului de licenţiere de volum şi în ciuda oricărei limite de timp care prevede contrariul</w:t>
      </w:r>
      <w:r w:rsidRPr="00EF2A5F">
        <w:t>.</w:t>
      </w:r>
    </w:p>
    <w:p w:rsidR="003B1F78" w:rsidRPr="00D72679" w:rsidRDefault="003B1F78" w:rsidP="003B1F78">
      <w:pPr>
        <w:pStyle w:val="PURBlueStrong-Indented"/>
      </w:pPr>
      <w:r>
        <w:lastRenderedPageBreak/>
        <w:t>Activarea prin KMS şi Multiple Activation Key (MAK)</w:t>
      </w:r>
    </w:p>
    <w:p w:rsidR="003B1F78" w:rsidRPr="00D72679" w:rsidRDefault="003B1F78" w:rsidP="003B1F78">
      <w:pPr>
        <w:pStyle w:val="PURBody-Indented"/>
      </w:pPr>
      <w:r>
        <w:t>În momentul activării prin Multiple Activation Key (MAK), produsul software va transmite informaţii despre produsul software şi despre dispozitiv companiei Microsoft.</w:t>
      </w:r>
      <w:r w:rsidR="00241AC5">
        <w:t xml:space="preserve"> </w:t>
      </w:r>
      <w:r>
        <w:t>În momentul activării gazdei prin Key Management Service (KMS), produsul software va transmite informaţii despre produsul software gazdă KMS şi despre dispozitivul gazdă companiei Microsoft.</w:t>
      </w:r>
      <w:r w:rsidR="00241AC5">
        <w:t xml:space="preserve"> </w:t>
      </w:r>
      <w:r>
        <w:t>Dispozitivele client KMS activate utilizând KMS nu trimit informaţii către Microsoft. Totuşi, acestea necesită reactivarea periodică cu gazda dvs. KMS.</w:t>
      </w:r>
      <w:r w:rsidR="00241AC5">
        <w:t xml:space="preserve"> </w:t>
      </w:r>
      <w:r>
        <w:t xml:space="preserve">Informaţiile transmite către Microsoft în momentul activării prin MAK sau prin KMS includ: </w:t>
      </w:r>
    </w:p>
    <w:p w:rsidR="003B1F78" w:rsidRPr="00D72679" w:rsidRDefault="003B1F78" w:rsidP="00ED1435">
      <w:pPr>
        <w:pStyle w:val="PURBullet-Indented"/>
        <w:numPr>
          <w:ilvl w:val="1"/>
          <w:numId w:val="3"/>
        </w:numPr>
      </w:pPr>
      <w:r>
        <w:t>versiunea, limba şi cheia de produs ale produsului software;</w:t>
      </w:r>
    </w:p>
    <w:p w:rsidR="003B1F78" w:rsidRPr="00D72679" w:rsidRDefault="003B1F78" w:rsidP="00ED1435">
      <w:pPr>
        <w:pStyle w:val="PURBullet-Indented"/>
        <w:numPr>
          <w:ilvl w:val="1"/>
          <w:numId w:val="3"/>
        </w:numPr>
      </w:pPr>
      <w:r>
        <w:t>adresa Internet Protocol a dispozitivului;</w:t>
      </w:r>
    </w:p>
    <w:p w:rsidR="003B1F78" w:rsidRPr="006E00F6" w:rsidRDefault="003B1F78" w:rsidP="00ED1435">
      <w:pPr>
        <w:pStyle w:val="PURBullet-Indented"/>
        <w:numPr>
          <w:ilvl w:val="1"/>
          <w:numId w:val="3"/>
        </w:numPr>
        <w:rPr>
          <w:lang w:val="it-IT"/>
        </w:rPr>
      </w:pPr>
      <w:r w:rsidRPr="006E00F6">
        <w:rPr>
          <w:lang w:val="it-IT"/>
        </w:rPr>
        <w:t xml:space="preserve">informaţii derivate din configuraţia hardware a dispozitivului. </w:t>
      </w:r>
    </w:p>
    <w:p w:rsidR="003B1F78" w:rsidRPr="006E00F6" w:rsidRDefault="003B1F78" w:rsidP="00EF2A5F">
      <w:pPr>
        <w:pStyle w:val="PURBody-Indented"/>
        <w:rPr>
          <w:lang w:val="it-IT"/>
        </w:rPr>
      </w:pPr>
      <w:r w:rsidRPr="006E00F6">
        <w:rPr>
          <w:lang w:val="it-IT"/>
        </w:rPr>
        <w:t xml:space="preserve">Pentru informaţii suplimentare, consultaţi pagina </w:t>
      </w:r>
      <w:hyperlink r:id="rId36">
        <w:r w:rsidRPr="006E00F6">
          <w:rPr>
            <w:color w:val="00467F"/>
            <w:u w:val="single"/>
            <w:lang w:val="it-IT"/>
          </w:rPr>
          <w:t>http://www.microsoft.com/licensing/existing-customers/product-activation.aspx</w:t>
        </w:r>
      </w:hyperlink>
      <w:r w:rsidRPr="006E00F6">
        <w:rPr>
          <w:lang w:val="it-IT"/>
        </w:rPr>
        <w:t>.</w:t>
      </w:r>
      <w:r w:rsidR="00241AC5" w:rsidRPr="006E00F6">
        <w:rPr>
          <w:lang w:val="it-IT"/>
        </w:rPr>
        <w:t xml:space="preserve"> </w:t>
      </w:r>
      <w:r w:rsidRPr="006E00F6">
        <w:rPr>
          <w:lang w:val="it-IT"/>
        </w:rPr>
        <w:t>Prin</w:t>
      </w:r>
      <w:r w:rsidR="00EF2A5F">
        <w:rPr>
          <w:lang w:val="it-IT"/>
        </w:rPr>
        <w:t> </w:t>
      </w:r>
      <w:r w:rsidRPr="006E00F6">
        <w:rPr>
          <w:lang w:val="it-IT"/>
        </w:rPr>
        <w:t>utilizarea produsului software, sunteţi de acord cu transmiterea acestor informaţii.</w:t>
      </w:r>
      <w:r w:rsidR="00241AC5" w:rsidRPr="006E00F6">
        <w:rPr>
          <w:lang w:val="it-IT"/>
        </w:rPr>
        <w:t xml:space="preserve"> </w:t>
      </w:r>
      <w:r w:rsidRPr="006E00F6">
        <w:rPr>
          <w:lang w:val="it-IT"/>
        </w:rPr>
        <w:t>Înainte de activare, aveţi dreptul să utilizaţi versiunea produsului software instalată în procesul de instalare.</w:t>
      </w:r>
      <w:r w:rsidR="00241AC5" w:rsidRPr="006E00F6">
        <w:rPr>
          <w:lang w:val="it-IT"/>
        </w:rPr>
        <w:t xml:space="preserve"> </w:t>
      </w:r>
      <w:r w:rsidRPr="006E00F6">
        <w:rPr>
          <w:lang w:val="it-IT"/>
        </w:rPr>
        <w:t>Dreptul de a utiliza produsul software după perioada specificată în timpul instalării este limitat, cu excepţia cazului în care îl activaţi.</w:t>
      </w:r>
      <w:r w:rsidR="00241AC5" w:rsidRPr="006E00F6">
        <w:rPr>
          <w:lang w:val="it-IT"/>
        </w:rPr>
        <w:t xml:space="preserve"> </w:t>
      </w:r>
      <w:r w:rsidRPr="006E00F6">
        <w:rPr>
          <w:lang w:val="it-IT"/>
        </w:rPr>
        <w:t>Această măsură este menită să prevină utilizarea nelicenţiată.</w:t>
      </w:r>
      <w:r w:rsidR="00241AC5" w:rsidRPr="006E00F6">
        <w:rPr>
          <w:lang w:val="it-IT"/>
        </w:rPr>
        <w:t xml:space="preserve"> </w:t>
      </w:r>
      <w:r w:rsidRPr="006E00F6">
        <w:rPr>
          <w:lang w:val="it-IT"/>
        </w:rPr>
        <w:t>Dacă nu activaţi produsul software, nu veţi mai avea licenţă pentru a-l utiliza după perioada respectivă.</w:t>
      </w:r>
      <w:r w:rsidR="00241AC5" w:rsidRPr="006E00F6">
        <w:rPr>
          <w:lang w:val="it-IT"/>
        </w:rPr>
        <w:t xml:space="preserve"> </w:t>
      </w:r>
      <w:r w:rsidRPr="006E00F6">
        <w:rPr>
          <w:lang w:val="it-IT"/>
        </w:rPr>
        <w:t>Dacă dispozitivul este conectat la internet, este posibil ca produsul software să se conecteze automat la Microsoft pentru activare.</w:t>
      </w:r>
      <w:r w:rsidR="00241AC5" w:rsidRPr="006E00F6">
        <w:rPr>
          <w:lang w:val="it-IT"/>
        </w:rPr>
        <w:t xml:space="preserve"> </w:t>
      </w:r>
      <w:r w:rsidRPr="006E00F6">
        <w:rPr>
          <w:lang w:val="it-IT"/>
        </w:rPr>
        <w:t>De asemenea, aveţi posibilitatea să activaţi produsul software manual, prin internet sau telefon.</w:t>
      </w:r>
      <w:r w:rsidR="00241AC5" w:rsidRPr="006E00F6">
        <w:rPr>
          <w:lang w:val="it-IT"/>
        </w:rPr>
        <w:t xml:space="preserve"> </w:t>
      </w:r>
      <w:r w:rsidRPr="006E00F6">
        <w:rPr>
          <w:lang w:val="it-IT"/>
        </w:rPr>
        <w:t>Dacă procedaţi astfel, este posibil să apară costuri aferente conexiunii internet şi convorbirilor telefonice.</w:t>
      </w:r>
      <w:r w:rsidR="00241AC5" w:rsidRPr="006E00F6">
        <w:rPr>
          <w:lang w:val="it-IT"/>
        </w:rPr>
        <w:t xml:space="preserve"> </w:t>
      </w:r>
      <w:r w:rsidRPr="006E00F6">
        <w:rPr>
          <w:lang w:val="it-IT"/>
        </w:rPr>
        <w:t>Unele modificări ale componentelor computerului dvs. sau ale produsului software pot face necesară reactivarea produsului software.</w:t>
      </w:r>
      <w:r w:rsidR="00241AC5" w:rsidRPr="006E00F6">
        <w:rPr>
          <w:lang w:val="it-IT"/>
        </w:rPr>
        <w:t xml:space="preserve"> </w:t>
      </w:r>
      <w:r w:rsidRPr="006E00F6">
        <w:rPr>
          <w:lang w:val="it-IT"/>
        </w:rPr>
        <w:t>Produsul software vă va reaminti că trebuie să-l activaţi până când faceţi acest lucru.</w:t>
      </w:r>
    </w:p>
    <w:p w:rsidR="003B1F78" w:rsidRPr="00CE397C" w:rsidRDefault="003B1F78" w:rsidP="003B1F78">
      <w:pPr>
        <w:pStyle w:val="PURBlueStrong-Indented"/>
        <w:rPr>
          <w:lang w:val="it-IT"/>
        </w:rPr>
      </w:pPr>
      <w:r w:rsidRPr="00CE397C">
        <w:rPr>
          <w:lang w:val="it-IT"/>
        </w:rPr>
        <w:t>Utilizarea corectă a cheilor KMS</w:t>
      </w:r>
    </w:p>
    <w:p w:rsidR="003B1F78" w:rsidRPr="00CE397C" w:rsidRDefault="003B1F78" w:rsidP="003B1F78">
      <w:pPr>
        <w:pStyle w:val="PURBody-Indented"/>
        <w:rPr>
          <w:lang w:val="it-IT"/>
        </w:rPr>
      </w:pPr>
      <w:r w:rsidRPr="00CE397C">
        <w:rPr>
          <w:lang w:val="it-IT"/>
        </w:rPr>
        <w:t>Nu aveţi dreptul să permiteţi accesul nesecurizat la computerele KMS printr-o reţea necontrolată, cum ar fi internetul.</w:t>
      </w:r>
    </w:p>
    <w:p w:rsidR="003B1F78" w:rsidRPr="00FE3780" w:rsidRDefault="003B1F78" w:rsidP="003B1F78">
      <w:pPr>
        <w:pStyle w:val="PURBlueStrong-Indented"/>
        <w:rPr>
          <w:lang w:val="pt-BR"/>
        </w:rPr>
      </w:pPr>
      <w:r w:rsidRPr="00FE3780">
        <w:rPr>
          <w:lang w:val="pt-BR"/>
        </w:rPr>
        <w:t>Utilizarea neautorizată a cheilor MAK sau KMS</w:t>
      </w:r>
    </w:p>
    <w:p w:rsidR="003B1F78" w:rsidRPr="00FE3780" w:rsidRDefault="003B1F78" w:rsidP="00EF2A5F">
      <w:pPr>
        <w:pStyle w:val="PURBody-Indented"/>
        <w:rPr>
          <w:lang w:val="pt-BR"/>
        </w:rPr>
      </w:pPr>
      <w:r w:rsidRPr="00FE3780">
        <w:rPr>
          <w:lang w:val="pt-BR"/>
        </w:rPr>
        <w:t>Microsoft are dreptul să ia oricare dintre măsurile mai jos în cazul utilizării sau divulgării neautorizate a cheilor MAK sau KMS: să</w:t>
      </w:r>
      <w:r w:rsidR="00EF2A5F">
        <w:rPr>
          <w:lang w:val="pt-BR"/>
        </w:rPr>
        <w:t> </w:t>
      </w:r>
      <w:r w:rsidRPr="00FE3780">
        <w:rPr>
          <w:lang w:val="pt-BR"/>
        </w:rPr>
        <w:t>nu</w:t>
      </w:r>
      <w:r w:rsidR="00EF2A5F">
        <w:rPr>
          <w:lang w:val="pt-BR"/>
        </w:rPr>
        <w:t> </w:t>
      </w:r>
      <w:r w:rsidRPr="00FE3780">
        <w:rPr>
          <w:lang w:val="pt-BR"/>
        </w:rPr>
        <w:t xml:space="preserve">permită activările ulterioare, să dezactiveze sau să blocheze în alt mod activarea sau validarea cheii de produs. </w:t>
      </w:r>
    </w:p>
    <w:p w:rsidR="003B1F78" w:rsidRPr="006E00F6" w:rsidRDefault="003B1F78" w:rsidP="003B1F78">
      <w:pPr>
        <w:pStyle w:val="PURBody-Indented"/>
        <w:rPr>
          <w:lang w:val="it-IT"/>
        </w:rPr>
      </w:pPr>
      <w:r w:rsidRPr="006E00F6">
        <w:rPr>
          <w:lang w:val="it-IT"/>
        </w:rPr>
        <w:t xml:space="preserve">Dezactivarea cheii poate necesita achiziţionarea de către client a unei noi chei de produs de la Microsoft. </w:t>
      </w:r>
    </w:p>
    <w:p w:rsidR="003B1F78" w:rsidRPr="00FE3780" w:rsidRDefault="003B1F78" w:rsidP="003B1F78">
      <w:pPr>
        <w:pStyle w:val="PURHeading2"/>
        <w:rPr>
          <w:lang w:val="it-IT"/>
        </w:rPr>
      </w:pPr>
      <w:r w:rsidRPr="00FE3780">
        <w:rPr>
          <w:lang w:val="it-IT"/>
        </w:rPr>
        <w:t>Componente de font</w:t>
      </w:r>
      <w:r>
        <w:fldChar w:fldCharType="begin"/>
      </w:r>
      <w:r w:rsidRPr="00FE3780">
        <w:rPr>
          <w:lang w:val="it-IT"/>
        </w:rPr>
        <w:instrText>TC "</w:instrText>
      </w:r>
      <w:bookmarkStart w:id="187" w:name="_Toc381997743"/>
      <w:r w:rsidRPr="00FE3780">
        <w:rPr>
          <w:lang w:val="it-IT"/>
        </w:rPr>
        <w:instrText>Componente de font</w:instrText>
      </w:r>
      <w:bookmarkEnd w:id="187"/>
      <w:r w:rsidRPr="00FE3780">
        <w:rPr>
          <w:lang w:val="it-IT"/>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3B1F78" w:rsidRPr="00FE3780" w:rsidRDefault="003B1F78" w:rsidP="003B1F78">
      <w:pPr>
        <w:pStyle w:val="PURBody-Indented"/>
        <w:rPr>
          <w:lang w:val="it-IT"/>
        </w:rPr>
      </w:pPr>
      <w:r w:rsidRPr="00FE3780">
        <w:rPr>
          <w:lang w:val="it-IT"/>
        </w:rPr>
        <w:t>Cât timp utilizaţi un serviciu online furnizat de Microsoft, aveţi dreptul să utilizaţi fonturile instalate de serviciul online respectiv pentru a afişa şi a imprima conţinut.</w:t>
      </w:r>
      <w:r w:rsidR="00241AC5" w:rsidRPr="00FE3780">
        <w:rPr>
          <w:lang w:val="it-IT"/>
        </w:rPr>
        <w:t xml:space="preserve"> </w:t>
      </w:r>
      <w:r w:rsidRPr="00FE3780">
        <w:rPr>
          <w:lang w:val="it-IT"/>
        </w:rPr>
        <w:t>Aveţi dreptul să încorporaţi fonturi în conţinut numai conform permisiunilor din cadrul restricţiilor legate de încorporare ale fonturilor şi aveţi dreptul să le descărcaţi temporar pe o imprimantă sau pe un alt dispozitiv de ieşire pentru a imprima conţinut.</w:t>
      </w:r>
    </w:p>
    <w:p w:rsidR="00B5244A" w:rsidRPr="00FE3780" w:rsidRDefault="00B5244A" w:rsidP="00B5244A">
      <w:pPr>
        <w:pStyle w:val="PURHeading2"/>
        <w:rPr>
          <w:lang w:val="it-IT"/>
        </w:rPr>
      </w:pPr>
      <w:r w:rsidRPr="00FE3780">
        <w:rPr>
          <w:lang w:val="it-IT"/>
        </w:rPr>
        <w:t>Componente software Windows</w:t>
      </w:r>
      <w:r>
        <w:fldChar w:fldCharType="begin"/>
      </w:r>
      <w:r w:rsidRPr="00FE3780">
        <w:rPr>
          <w:lang w:val="it-IT"/>
        </w:rPr>
        <w:instrText>TC "</w:instrText>
      </w:r>
      <w:bookmarkStart w:id="195" w:name="_Toc381997744"/>
      <w:r w:rsidRPr="00FE3780">
        <w:rPr>
          <w:lang w:val="it-IT"/>
        </w:rPr>
        <w:instrText>Componente software Windows</w:instrText>
      </w:r>
      <w:bookmarkEnd w:id="195"/>
      <w:r w:rsidRPr="00FE3780">
        <w:rPr>
          <w:lang w:val="it-IT"/>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C44E34" w:rsidRPr="00FE3780" w:rsidRDefault="00B5244A" w:rsidP="00C44E34">
      <w:pPr>
        <w:pStyle w:val="PURBody-Indented"/>
        <w:rPr>
          <w:lang w:val="it-IT"/>
        </w:rPr>
      </w:pPr>
      <w:r w:rsidRPr="00FE3780">
        <w:rPr>
          <w:lang w:val="it-IT"/>
        </w:rPr>
        <w:t>Produsul software include una sau mai multe din următoarele componente Windows:</w:t>
      </w:r>
      <w:r w:rsidR="00241AC5" w:rsidRPr="00FE3780">
        <w:rPr>
          <w:lang w:val="it-IT"/>
        </w:rPr>
        <w:t xml:space="preserve"> </w:t>
      </w:r>
      <w:r w:rsidRPr="00FE3780">
        <w:rPr>
          <w:lang w:val="it-IT"/>
        </w:rPr>
        <w:t>Microsoft .NET Framework, componente Microsoft Data Access, produse software Powershell şi anumite fişiere .dll asociate cu tehnologiile Microsoft Build, Windows Identity Foundation, Biblioteca Windows pentru JAVAScript, Debghelp.dll şi Web Deploy.</w:t>
      </w:r>
      <w:r w:rsidR="00241AC5" w:rsidRPr="00FE3780">
        <w:rPr>
          <w:lang w:val="it-IT"/>
        </w:rPr>
        <w:t xml:space="preserve"> </w:t>
      </w:r>
      <w:r w:rsidRPr="00FE3780">
        <w:rPr>
          <w:lang w:val="it-IT"/>
        </w:rPr>
        <w:t>Toate acestea fac parte din produsele software Windows.</w:t>
      </w:r>
      <w:r w:rsidR="00241AC5" w:rsidRPr="00FE3780">
        <w:rPr>
          <w:lang w:val="it-IT"/>
        </w:rPr>
        <w:t xml:space="preserve"> </w:t>
      </w:r>
      <w:r w:rsidRPr="00FE3780">
        <w:rPr>
          <w:lang w:val="it-IT"/>
        </w:rPr>
        <w:t>Cu excepţia prevederilor secţiunii Teste de evaluare de mai jos, termenii licenţei pentru Microsoft Windows se aplică utilizării acestor componente de către dvs.</w:t>
      </w:r>
      <w:r w:rsidR="00241AC5" w:rsidRPr="00FE3780">
        <w:rPr>
          <w:lang w:val="it-IT"/>
        </w:rPr>
        <w:t xml:space="preserve"> </w:t>
      </w:r>
    </w:p>
    <w:p w:rsidR="003B1F78" w:rsidRPr="00FE3780" w:rsidRDefault="003B1F78" w:rsidP="003B1F78">
      <w:pPr>
        <w:pStyle w:val="PURHeading2"/>
        <w:rPr>
          <w:lang w:val="it-IT"/>
        </w:rPr>
      </w:pPr>
      <w:r w:rsidRPr="00FE3780">
        <w:rPr>
          <w:lang w:val="it-IT"/>
        </w:rPr>
        <w:t>Teste de evaluare</w:t>
      </w:r>
      <w:r>
        <w:fldChar w:fldCharType="begin"/>
      </w:r>
      <w:r w:rsidRPr="00FE3780">
        <w:rPr>
          <w:lang w:val="it-IT"/>
        </w:rPr>
        <w:instrText>TC "</w:instrText>
      </w:r>
      <w:bookmarkStart w:id="203" w:name="_Toc381997745"/>
      <w:r w:rsidRPr="00FE3780">
        <w:rPr>
          <w:lang w:val="it-IT"/>
        </w:rPr>
        <w:instrText>Teste de evaluare</w:instrText>
      </w:r>
      <w:bookmarkEnd w:id="203"/>
      <w:r w:rsidRPr="00FE3780">
        <w:rPr>
          <w:lang w:val="it-IT"/>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3B1F78" w:rsidRPr="00FE3780" w:rsidRDefault="003B1F78" w:rsidP="003B1F78">
      <w:pPr>
        <w:pStyle w:val="PURBlueStrong-Indented"/>
        <w:rPr>
          <w:lang w:val="it-IT"/>
        </w:rPr>
      </w:pPr>
      <w:r w:rsidRPr="00FE3780">
        <w:rPr>
          <w:lang w:val="it-IT"/>
        </w:rPr>
        <w:t>Produse software</w:t>
      </w:r>
    </w:p>
    <w:p w:rsidR="003B1F78" w:rsidRPr="00FE3780" w:rsidRDefault="003B1F78" w:rsidP="003B1F78">
      <w:pPr>
        <w:pStyle w:val="PURBody-Indented"/>
        <w:rPr>
          <w:lang w:val="it-IT"/>
        </w:rPr>
      </w:pPr>
      <w:r w:rsidRPr="00FE3780">
        <w:rPr>
          <w:lang w:val="it-IT"/>
        </w:rPr>
        <w:t>Trebuie să obţineţi în prealabil aprobarea scrisă a companiei Microsoft pentru a putea dezvălui unei terţe părţi rezultatele testelor de evaluare efectuate asupra produselor software.</w:t>
      </w:r>
      <w:r w:rsidR="00241AC5" w:rsidRPr="00FE3780">
        <w:rPr>
          <w:lang w:val="it-IT"/>
        </w:rPr>
        <w:t xml:space="preserve"> </w:t>
      </w:r>
      <w:r w:rsidRPr="00FE3780">
        <w:rPr>
          <w:lang w:val="it-IT"/>
        </w:rPr>
        <w:t xml:space="preserve">Această prevedere nu este valabilă în cazul Windows Server sau .NET Framework (vezi mai jos). Dacă oferiţi servicii online, prin accesarea sau utilizarea Serviciilor online, sunteţi de acord să renunţaţi (în prezent şi viitor) la restricţiile privind accesarea, utilizarea şi testarea de evaluare prevăzute în termenii serviciului pentru serviciile online pe care le furnizaţi, dacă sunt mai restrictive decât cele specificate în acest paragraf. </w:t>
      </w:r>
    </w:p>
    <w:p w:rsidR="003B1F78" w:rsidRPr="00FE3780" w:rsidRDefault="003B1F78" w:rsidP="003B1F78">
      <w:pPr>
        <w:pStyle w:val="PURBlueStrong-Indented"/>
        <w:rPr>
          <w:lang w:val="it-IT"/>
        </w:rPr>
      </w:pPr>
      <w:r w:rsidRPr="00FE3780">
        <w:rPr>
          <w:lang w:val="it-IT"/>
        </w:rPr>
        <w:t>Microsoft .NET Framework</w:t>
      </w:r>
    </w:p>
    <w:p w:rsidR="003B1F78" w:rsidRPr="006E00F6" w:rsidRDefault="00F9140B" w:rsidP="00B418BE">
      <w:pPr>
        <w:pStyle w:val="PURBody-Indented"/>
        <w:rPr>
          <w:lang w:val="it-IT"/>
        </w:rPr>
      </w:pPr>
      <w:r w:rsidRPr="006E00F6">
        <w:rPr>
          <w:lang w:val="it-IT"/>
        </w:rPr>
        <w:t>Produsul software poate include una sau mai multe componente ale .NET Framework („Componente .NET”).</w:t>
      </w:r>
      <w:r w:rsidR="00241AC5" w:rsidRPr="006E00F6">
        <w:rPr>
          <w:lang w:val="it-IT"/>
        </w:rPr>
        <w:t xml:space="preserve"> </w:t>
      </w:r>
      <w:r w:rsidRPr="006E00F6">
        <w:rPr>
          <w:lang w:val="it-IT"/>
        </w:rPr>
        <w:t>Puteţi efectua teste de</w:t>
      </w:r>
      <w:r w:rsidR="00B418BE">
        <w:rPr>
          <w:lang w:val="it-IT"/>
        </w:rPr>
        <w:t> </w:t>
      </w:r>
      <w:r w:rsidRPr="006E00F6">
        <w:rPr>
          <w:lang w:val="it-IT"/>
        </w:rPr>
        <w:t>evaluare interne asupra acelor componente.</w:t>
      </w:r>
      <w:r w:rsidR="00241AC5" w:rsidRPr="006E00F6">
        <w:rPr>
          <w:lang w:val="it-IT"/>
        </w:rPr>
        <w:t xml:space="preserve"> </w:t>
      </w:r>
      <w:r w:rsidRPr="006E00F6">
        <w:rPr>
          <w:lang w:val="it-IT"/>
        </w:rPr>
        <w:t>Puteţi dezvălui rezultatele testelor de evaluare efectuate asupra acelor componente, cu</w:t>
      </w:r>
      <w:r w:rsidR="00CE397C">
        <w:rPr>
          <w:lang w:val="it-IT"/>
        </w:rPr>
        <w:t> </w:t>
      </w:r>
      <w:r w:rsidRPr="006E00F6">
        <w:rPr>
          <w:lang w:val="it-IT"/>
        </w:rPr>
        <w:t xml:space="preserve">condiţia să respectaţi prevederile stabilite la adresa </w:t>
      </w:r>
      <w:r w:rsidRPr="006E00F6">
        <w:rPr>
          <w:color w:val="00467F"/>
          <w:u w:val="single"/>
          <w:lang w:val="it-IT"/>
        </w:rPr>
        <w:t>http://go.microsoft.com/fwlink/?LinkID=66406</w:t>
      </w:r>
      <w:r w:rsidRPr="006E00F6">
        <w:rPr>
          <w:lang w:val="it-IT"/>
        </w:rPr>
        <w:t>.</w:t>
      </w:r>
      <w:r w:rsidR="00241AC5" w:rsidRPr="006E00F6">
        <w:rPr>
          <w:lang w:val="it-IT"/>
        </w:rPr>
        <w:t xml:space="preserve"> </w:t>
      </w:r>
      <w:r w:rsidRPr="006E00F6">
        <w:rPr>
          <w:lang w:val="it-IT"/>
        </w:rPr>
        <w:t>În ciuda prevederilor oricărui alt contract care ar putea exista între dvs. şi Microsoft, dacă dezvăluiţi rezultatele unor astfel de teste de evaluare, Microsoft va avea dreptul să dezvăluie rezultatele testelor de evaluare efectuate asupra produselor dvs. care concurează cu Componenta .NET</w:t>
      </w:r>
      <w:r w:rsidR="00CE397C">
        <w:rPr>
          <w:lang w:val="it-IT"/>
        </w:rPr>
        <w:t> </w:t>
      </w:r>
      <w:r w:rsidRPr="006E00F6">
        <w:rPr>
          <w:lang w:val="it-IT"/>
        </w:rPr>
        <w:t xml:space="preserve">aplicabilă, cu condiţia să respecte aceleaşi prevederi stabilite la </w:t>
      </w:r>
      <w:r w:rsidRPr="006E00F6">
        <w:rPr>
          <w:color w:val="00467F"/>
          <w:u w:val="single"/>
          <w:lang w:val="it-IT"/>
        </w:rPr>
        <w:t>http://go.microsoft.com/fwlink/?LinkID=66406</w:t>
      </w:r>
      <w:r w:rsidRPr="00195C61">
        <w:rPr>
          <w:lang w:val="it-IT"/>
        </w:rPr>
        <w:t>.</w:t>
      </w:r>
    </w:p>
    <w:p w:rsidR="00DE4809" w:rsidRPr="00FE3780" w:rsidRDefault="00DE4809" w:rsidP="00DE4809">
      <w:pPr>
        <w:pStyle w:val="PURHeading2"/>
        <w:rPr>
          <w:lang w:val="it-IT"/>
        </w:rPr>
      </w:pPr>
      <w:r w:rsidRPr="00FE3780">
        <w:rPr>
          <w:lang w:val="it-IT"/>
        </w:rPr>
        <w:t>Tehnologie SQL Server</w:t>
      </w:r>
      <w:r>
        <w:fldChar w:fldCharType="begin"/>
      </w:r>
      <w:r w:rsidRPr="00FE3780">
        <w:rPr>
          <w:lang w:val="it-IT"/>
        </w:rPr>
        <w:instrText>TC "</w:instrText>
      </w:r>
      <w:bookmarkStart w:id="211" w:name="_Toc381997746"/>
      <w:r w:rsidRPr="00FE3780">
        <w:rPr>
          <w:lang w:val="it-IT"/>
        </w:rPr>
        <w:instrText>Tehnologie SQL Server</w:instrText>
      </w:r>
      <w:bookmarkEnd w:id="211"/>
      <w:r w:rsidRPr="00FE3780">
        <w:rPr>
          <w:lang w:val="it-IT"/>
        </w:rP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fldChar w:fldCharType="end"/>
      </w:r>
    </w:p>
    <w:p w:rsidR="00DE4809" w:rsidRPr="00FE3780" w:rsidRDefault="00DE4809" w:rsidP="00DE4809">
      <w:pPr>
        <w:pStyle w:val="PURBody-Indented"/>
        <w:rPr>
          <w:lang w:val="it-IT"/>
        </w:rPr>
      </w:pPr>
      <w:r w:rsidRPr="00FE3780">
        <w:rPr>
          <w:lang w:val="it-IT"/>
        </w:rPr>
        <w:t>Dacă ediţia produsului dvs. software conţine un produs software bază de date SQL Server („Bază de date SQL Server”), aveţi dreptul să executaţi în orice moment o Instanţă a Bazei de date SQL Server într-un singur Mediu sistem de operare fizic sau virtual pe un singur Server, în scopul exclusiv de a accepta produsul software.</w:t>
      </w:r>
      <w:r w:rsidR="00241AC5" w:rsidRPr="00FE3780">
        <w:rPr>
          <w:lang w:val="it-IT"/>
        </w:rPr>
        <w:t xml:space="preserve"> </w:t>
      </w:r>
      <w:r w:rsidRPr="00FE3780">
        <w:rPr>
          <w:lang w:val="it-IT"/>
        </w:rPr>
        <w:t xml:space="preserve">De asemenea, aveţi dreptul să utilizaţi Instanţa respectivă a </w:t>
      </w:r>
      <w:r w:rsidRPr="00FE3780">
        <w:rPr>
          <w:lang w:val="it-IT"/>
        </w:rPr>
        <w:lastRenderedPageBreak/>
        <w:t>Bazei de date SQL Server pentru a accepta alte produse care includ orice versiune a Bazei de date SQL Server.</w:t>
      </w:r>
      <w:r w:rsidR="00241AC5" w:rsidRPr="00FE3780">
        <w:rPr>
          <w:lang w:val="it-IT"/>
        </w:rPr>
        <w:t xml:space="preserve"> </w:t>
      </w:r>
      <w:r w:rsidRPr="00FE3780">
        <w:rPr>
          <w:lang w:val="it-IT"/>
        </w:rPr>
        <w:t>Nu aveţi nevoie de licenţe CAL pentru SQL Server pentru o asemenea utilizare.</w:t>
      </w:r>
      <w:r w:rsidR="00241AC5" w:rsidRPr="00FE3780">
        <w:rPr>
          <w:lang w:val="it-IT"/>
        </w:rPr>
        <w:t xml:space="preserve"> </w:t>
      </w:r>
    </w:p>
    <w:p w:rsidR="00DE4809" w:rsidRPr="00FE3780" w:rsidRDefault="00DE4809" w:rsidP="00DE4809">
      <w:pPr>
        <w:pStyle w:val="PURBody-Indented"/>
        <w:rPr>
          <w:lang w:val="it-IT"/>
        </w:rPr>
      </w:pPr>
      <w:r w:rsidRPr="00FE3780">
        <w:rPr>
          <w:lang w:val="it-IT"/>
        </w:rPr>
        <w:t>Nu aveţi dreptul să partajaţi acea Instanţă pentru a accepta un produs care nu este licenţiat pentru Baza de date SQL Server.</w:t>
      </w:r>
    </w:p>
    <w:p w:rsidR="00DE4809" w:rsidRPr="00D72679" w:rsidRDefault="00DE4809" w:rsidP="00DE4809">
      <w:pPr>
        <w:pStyle w:val="PURBody-Indented"/>
      </w:pPr>
      <w:r w:rsidRPr="00FE3780">
        <w:rPr>
          <w:lang w:val="it-IT"/>
        </w:rPr>
        <w:t xml:space="preserve">Dacă ediţia dvs. a produsului software include alte componente cu marca SQL Server pe lângă Baza de date SQL Server, veţi primi licenţele pentru aceste componente în conformitate cu termenii licenţelor respective. </w:t>
      </w:r>
      <w:r>
        <w:t xml:space="preserve">Puteţi găsi aceste licenţe: </w:t>
      </w:r>
    </w:p>
    <w:p w:rsidR="00DE4809" w:rsidRPr="00D72679" w:rsidRDefault="00DE4809" w:rsidP="00B418BE">
      <w:pPr>
        <w:pStyle w:val="PURBody-Indented"/>
        <w:numPr>
          <w:ilvl w:val="0"/>
          <w:numId w:val="44"/>
        </w:numPr>
      </w:pPr>
      <w:r>
        <w:t>în folderul „legal”, „licenses” sau într-un folder cu nume asemănător din directorul de instalare a produsului software; pot</w:t>
      </w:r>
      <w:r w:rsidR="00B418BE">
        <w:t> </w:t>
      </w:r>
      <w:r>
        <w:t>fi</w:t>
      </w:r>
      <w:r w:rsidR="00B418BE">
        <w:t> </w:t>
      </w:r>
      <w:r>
        <w:t>incluse în contractele de licenţă separate sau anexate la contractul de licenţă pentru produsul software sau</w:t>
      </w:r>
    </w:p>
    <w:p w:rsidR="00DE4809" w:rsidRPr="006E00F6" w:rsidRDefault="00DE4809" w:rsidP="00ED1435">
      <w:pPr>
        <w:pStyle w:val="PURBody-Indented"/>
        <w:numPr>
          <w:ilvl w:val="0"/>
          <w:numId w:val="44"/>
        </w:numPr>
        <w:rPr>
          <w:lang w:val="it-IT"/>
        </w:rPr>
      </w:pPr>
      <w:r w:rsidRPr="006E00F6">
        <w:rPr>
          <w:lang w:val="it-IT"/>
        </w:rPr>
        <w:t xml:space="preserve">prin instalatorul unificat al produsului software. </w:t>
      </w:r>
    </w:p>
    <w:p w:rsidR="00DE4809" w:rsidRPr="006E00F6" w:rsidRDefault="00DE4809" w:rsidP="00DE4809">
      <w:pPr>
        <w:pStyle w:val="PURBody-Indented"/>
        <w:rPr>
          <w:lang w:val="pt-BR"/>
        </w:rPr>
      </w:pPr>
      <w:r w:rsidRPr="006E00F6">
        <w:rPr>
          <w:lang w:val="pt-BR"/>
        </w:rPr>
        <w:t>Dacă nu acceptaţi termenii pentru o componentă cu marca SQL Server, nu aveţi dreptul să utilizaţi componenta respectivă.</w:t>
      </w:r>
    </w:p>
    <w:p w:rsidR="00FD2C8D" w:rsidRPr="00FE3780" w:rsidRDefault="00FD2C8D" w:rsidP="00FD2C8D">
      <w:pPr>
        <w:pStyle w:val="PURHeading2"/>
        <w:rPr>
          <w:lang w:val="pt-BR"/>
        </w:rPr>
      </w:pPr>
      <w:r w:rsidRPr="00FE3780">
        <w:rPr>
          <w:lang w:val="pt-BR"/>
        </w:rPr>
        <w:t>Crearea şi stocarea instanţelor</w:t>
      </w:r>
      <w:r>
        <w:fldChar w:fldCharType="begin"/>
      </w:r>
      <w:r w:rsidRPr="00FE3780">
        <w:rPr>
          <w:lang w:val="pt-BR"/>
        </w:rPr>
        <w:instrText>TC "</w:instrText>
      </w:r>
      <w:bookmarkStart w:id="219" w:name="_Toc381997747"/>
      <w:r w:rsidRPr="00FE3780">
        <w:rPr>
          <w:lang w:val="pt-BR"/>
        </w:rPr>
        <w:instrText>Crearea şi stocarea instanţelor</w:instrText>
      </w:r>
      <w:bookmarkEnd w:id="219"/>
      <w:r w:rsidRPr="00FE3780">
        <w:rPr>
          <w:lang w:val="pt-BR"/>
        </w:rPr>
        <w:instrText xml:space="preserve">" \l 2 </w:instrText>
      </w:r>
      <w:r>
        <w:fldChar w:fldCharType="end"/>
      </w:r>
    </w:p>
    <w:p w:rsidR="00DE27DA" w:rsidRPr="00FE3780" w:rsidRDefault="00DE27DA" w:rsidP="00DE27DA">
      <w:pPr>
        <w:pStyle w:val="PURBody-Indented"/>
        <w:rPr>
          <w:lang w:val="pt-BR"/>
        </w:rPr>
      </w:pPr>
      <w:r w:rsidRPr="00FE3780">
        <w:rPr>
          <w:lang w:val="pt-BR"/>
        </w:rPr>
        <w:t>Aveţi dreptul să creaţi şi să stocaţi un număr nelimitat de instanţe ale produsului software pe oricare dintre serverele sau mediile dvs. de stocare, exclusiv pentru a vă exercita dreptul de a executa instanţe ale produsului software.</w:t>
      </w:r>
    </w:p>
    <w:p w:rsidR="003B1F78" w:rsidRPr="00FE3780" w:rsidRDefault="003B1F78" w:rsidP="003B1F78">
      <w:pPr>
        <w:pStyle w:val="PURHeading2"/>
        <w:rPr>
          <w:lang w:val="pt-BR"/>
        </w:rPr>
      </w:pPr>
      <w:r w:rsidRPr="00FE3780">
        <w:rPr>
          <w:lang w:val="pt-BR"/>
        </w:rPr>
        <w:t>Elementul de raportare de pe hartă al SQL Server Reporting Services</w:t>
      </w:r>
      <w:r>
        <w:fldChar w:fldCharType="begin"/>
      </w:r>
      <w:r w:rsidRPr="00FE3780">
        <w:rPr>
          <w:lang w:val="pt-BR"/>
        </w:rPr>
        <w:instrText>TC "</w:instrText>
      </w:r>
      <w:bookmarkStart w:id="220" w:name="_Toc381997748"/>
      <w:r w:rsidRPr="00FE3780">
        <w:rPr>
          <w:lang w:val="pt-BR"/>
        </w:rPr>
        <w:instrText>Elementul de raportare de pe hartă al SQL Server Reporting Services</w:instrText>
      </w:r>
      <w:bookmarkEnd w:id="220"/>
      <w:r w:rsidRPr="00FE3780">
        <w:rPr>
          <w:lang w:val="pt-BR"/>
        </w:rPr>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fldChar w:fldCharType="end"/>
      </w:r>
    </w:p>
    <w:p w:rsidR="003B1F78" w:rsidRPr="00FE3780" w:rsidRDefault="003B1F78" w:rsidP="00B418BE">
      <w:pPr>
        <w:pStyle w:val="PURBody-Indented"/>
        <w:ind w:left="274"/>
        <w:rPr>
          <w:lang w:val="pt-BR"/>
        </w:rPr>
      </w:pPr>
      <w:r w:rsidRPr="00FE3780">
        <w:rPr>
          <w:lang w:val="pt-BR"/>
        </w:rPr>
        <w:t>Produsul software poate include caracteristici de regăsire a conţinutului, cum ar fi hărţi, imagini şi alte date, prin interfaţa de programare a aplicaţiilor Bing Maps (sau alte mărci succesoare) („API Bing Maps”), cu scopul de a crea rapoarte care afişează date</w:t>
      </w:r>
      <w:r w:rsidR="00B418BE">
        <w:rPr>
          <w:lang w:val="pt-BR"/>
        </w:rPr>
        <w:t> </w:t>
      </w:r>
      <w:r w:rsidRPr="00FE3780">
        <w:rPr>
          <w:lang w:val="pt-BR"/>
        </w:rPr>
        <w:t>suprapuse pe hărţi, imagini aeriene şi hibride. Dacă aceste caracteristici sunt incluse, le puteţi utiliza pentru a crea şi a vizualiza documente dinamice sau statice, numai împreună cu şi prin metode şi mijloace de acces integrate în produsul software. Nu aveţi dreptul să copiaţi, să stocaţi, să arhivaţi sau să creaţi în alt mod o bază de date pentru conţinutul disponibil prin interfaţa API Bing Maps. Nu aveţi dreptul să utilizaţi interfaţa API Bing Maps pentru a oferi orientare/rute pe bază de senzori; de asemenea, nu aveţi dreptul să utilizaţi niciun fel de date de trafic rutier sau imagini oferite prin aplicaţia Bird’s Eye (sau metadate aferente), chiar</w:t>
      </w:r>
      <w:r w:rsidR="00B418BE">
        <w:rPr>
          <w:lang w:val="pt-BR"/>
        </w:rPr>
        <w:t> </w:t>
      </w:r>
      <w:r w:rsidRPr="00FE3780">
        <w:rPr>
          <w:lang w:val="pt-BR"/>
        </w:rPr>
        <w:t xml:space="preserve">dacă acestea sunt disponibile prin interfaţa API Bing Maps în orice scop. Termenii şi condiţiile suplimentare de la adresa </w:t>
      </w:r>
      <w:hyperlink r:id="rId37">
        <w:r w:rsidRPr="00FE3780">
          <w:rPr>
            <w:color w:val="00467F"/>
            <w:u w:val="single"/>
            <w:lang w:val="pt-BR"/>
          </w:rPr>
          <w:t>http://go.microsoft.com/fwlink/?LinkId=21969</w:t>
        </w:r>
      </w:hyperlink>
      <w:r w:rsidRPr="00FE3780">
        <w:rPr>
          <w:lang w:val="pt-BR"/>
        </w:rPr>
        <w:t xml:space="preserve"> reglementează, de asemenea, utilizarea de către dvs. a interfeţei API Bing Maps şi</w:t>
      </w:r>
      <w:r w:rsidR="00B418BE">
        <w:rPr>
          <w:lang w:val="pt-BR"/>
        </w:rPr>
        <w:t> </w:t>
      </w:r>
      <w:r w:rsidRPr="00FE3780">
        <w:rPr>
          <w:lang w:val="pt-BR"/>
        </w:rPr>
        <w:t>a</w:t>
      </w:r>
      <w:r w:rsidR="00B418BE">
        <w:rPr>
          <w:lang w:val="pt-BR"/>
        </w:rPr>
        <w:t> </w:t>
      </w:r>
      <w:r w:rsidRPr="00FE3780">
        <w:rPr>
          <w:lang w:val="pt-BR"/>
        </w:rPr>
        <w:t>conţinutului corelat.</w:t>
      </w:r>
    </w:p>
    <w:p w:rsidR="003B1F78" w:rsidRPr="00D72679" w:rsidRDefault="003B1F78" w:rsidP="003B1F78">
      <w:pPr>
        <w:pStyle w:val="PURBody-Indented"/>
      </w:pPr>
      <w:r>
        <w:t>Nu aveţi dreptul:</w:t>
      </w:r>
    </w:p>
    <w:p w:rsidR="003B1F78" w:rsidRPr="00D72679" w:rsidRDefault="003B1F78" w:rsidP="00B418BE">
      <w:pPr>
        <w:pStyle w:val="PURBullet-Indented"/>
        <w:numPr>
          <w:ilvl w:val="1"/>
          <w:numId w:val="4"/>
        </w:numPr>
      </w:pPr>
      <w:r>
        <w:t>să eliminaţi, să minimizaţi, să blocaţi sau să modificaţi niciun fel de sigle, mărci comerciale, drepturi de autor, inscripţionări digitale sau alte notificări din partea companiei Microsoft ori a furnizorilor săi, incluse în produsul software, precum şi niciun</w:t>
      </w:r>
      <w:r w:rsidR="00B418BE">
        <w:t> </w:t>
      </w:r>
      <w:r>
        <w:t>fel</w:t>
      </w:r>
      <w:r w:rsidR="00B418BE">
        <w:t> </w:t>
      </w:r>
      <w:r>
        <w:t xml:space="preserve">de conţinut la care aveţi acces prin produsul software sau </w:t>
      </w:r>
    </w:p>
    <w:p w:rsidR="003B1F78" w:rsidRPr="00D72679" w:rsidRDefault="003B1F78" w:rsidP="00ED1435">
      <w:pPr>
        <w:pStyle w:val="PURBullet-Indented"/>
        <w:numPr>
          <w:ilvl w:val="1"/>
          <w:numId w:val="4"/>
        </w:numPr>
      </w:pPr>
      <w:r>
        <w:t xml:space="preserve">să publicaţi produsul software, inclusiv orice interfeţe de programare a aplicaţiilor incluse în acesta, cu scopul copierii de către alte persoane sau </w:t>
      </w:r>
    </w:p>
    <w:p w:rsidR="003B1F78" w:rsidRPr="00D72679" w:rsidRDefault="003B1F78" w:rsidP="00ED1435">
      <w:pPr>
        <w:pStyle w:val="PURBullet-Indented"/>
        <w:numPr>
          <w:ilvl w:val="1"/>
          <w:numId w:val="4"/>
        </w:numPr>
      </w:pPr>
      <w:r>
        <w:t>să partajaţi sau să distribuiţi în orice alt mod documente, texte sau imagini create cu ajutorul caracteristicilor serviciilor de mapare a datelor din cadrul produsului software.</w:t>
      </w:r>
    </w:p>
    <w:p w:rsidR="003B1F78" w:rsidRPr="00D72679" w:rsidRDefault="003B1F78" w:rsidP="003B1F78">
      <w:pPr>
        <w:pStyle w:val="PURHeading2"/>
      </w:pPr>
      <w:r>
        <w:t>Multiplexare</w:t>
      </w:r>
      <w:r>
        <w:fldChar w:fldCharType="begin"/>
      </w:r>
      <w:r>
        <w:instrText xml:space="preserve">TC </w:instrText>
      </w:r>
      <w:bookmarkStart w:id="228" w:name="_Toc381997749"/>
      <w:r>
        <w:instrText>Multiplexare</w:instrText>
      </w:r>
      <w:bookmarkEnd w:id="228"/>
      <w: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fldChar w:fldCharType="end"/>
      </w:r>
    </w:p>
    <w:p w:rsidR="003B1F78" w:rsidRPr="00D72679" w:rsidRDefault="003B1F78" w:rsidP="00B418BE">
      <w:pPr>
        <w:pStyle w:val="PURBody-Indented"/>
      </w:pPr>
      <w:r>
        <w:t>Echipamentele hardware sau produsele software pe care le utilizaţi pentru conexiuni de grup, pentru redirijarea informaţiilor, pentru</w:t>
      </w:r>
      <w:r w:rsidR="00B418BE">
        <w:t> </w:t>
      </w:r>
      <w:r>
        <w:t>a reduce numărul de dispozitive sau de utilizatori care accesează sau folosesc direct produsul ori pentru a reduce numărul de medii de sisteme de operare (OSE), dispozitivele sau utilizatorii gestionaţi direct de produs (procedee denumite uneori „multiplexare” sau „pooling”) nu reduc numărul necesar de licenţe de niciun tip.</w:t>
      </w:r>
    </w:p>
    <w:p w:rsidR="00913323" w:rsidRPr="00D72679" w:rsidRDefault="00913323" w:rsidP="00913323">
      <w:pPr>
        <w:pStyle w:val="PURHeading2"/>
      </w:pPr>
      <w:r>
        <w:t>Pachetele System Center</w:t>
      </w:r>
      <w:r>
        <w:fldChar w:fldCharType="begin"/>
      </w:r>
      <w:r>
        <w:instrText>TC "</w:instrText>
      </w:r>
      <w:bookmarkStart w:id="236" w:name="_Toc381997750"/>
      <w:r>
        <w:instrText>Pachetele System Center</w:instrText>
      </w:r>
      <w:bookmarkEnd w:id="236"/>
      <w:r>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fldChar w:fldCharType="end"/>
      </w:r>
    </w:p>
    <w:p w:rsidR="00913323" w:rsidRPr="00D72679" w:rsidRDefault="00913323" w:rsidP="00B418BE">
      <w:pPr>
        <w:pStyle w:val="PURBody-Indented"/>
      </w:pPr>
      <w:r>
        <w:t>Termenii licenţei pentru produsele System Center aplicabile sunt valabili pentru utilizarea Pachetelor de gestionare, Pachetelor de</w:t>
      </w:r>
      <w:r w:rsidR="00B418BE">
        <w:t> </w:t>
      </w:r>
      <w:r>
        <w:t>configurare, Pachetelor de procesare şi Pachetelor de integrare din cadrul produsului software.</w:t>
      </w:r>
    </w:p>
    <w:p w:rsidR="006B1A86" w:rsidRPr="00D72679" w:rsidRDefault="006B1A86" w:rsidP="006B1A86">
      <w:pPr>
        <w:pStyle w:val="PURHeading2"/>
      </w:pPr>
      <w:r>
        <w:t>Cod ce poate fi distribuit</w:t>
      </w:r>
      <w:r>
        <w:fldChar w:fldCharType="begin"/>
      </w:r>
      <w:r>
        <w:instrText>TC "</w:instrText>
      </w:r>
      <w:bookmarkStart w:id="246" w:name="_Toc381997751"/>
      <w:r>
        <w:instrText>Cod ce poate fi distribuit</w:instrText>
      </w:r>
      <w:bookmarkEnd w:id="246"/>
      <w:r>
        <w:instrText xml:space="preserve">" \l 2 </w:instrText>
      </w:r>
      <w:bookmarkStart w:id="247" w:name="_Toc366240867"/>
      <w:bookmarkEnd w:id="247"/>
      <w:r>
        <w:fldChar w:fldCharType="end"/>
      </w:r>
    </w:p>
    <w:p w:rsidR="006B1A86" w:rsidRPr="00D72679" w:rsidRDefault="006B1A86" w:rsidP="006B1A86">
      <w:pPr>
        <w:pStyle w:val="PURBody-Indented"/>
      </w:pPr>
      <w:r>
        <w:t xml:space="preserve">Produsul poate conţine cod pe care aveţi dreptul să-l distribuiţi în programele pe care le dezvoltaţi, cu condiţia respectării prevederilor de mai jos. </w:t>
      </w:r>
    </w:p>
    <w:p w:rsidR="006B1A86" w:rsidRPr="00CE397C" w:rsidRDefault="006B1A86" w:rsidP="006B1A86">
      <w:pPr>
        <w:pStyle w:val="PURBlueStrong-Indented"/>
        <w:rPr>
          <w:lang w:val="pt-BR"/>
        </w:rPr>
      </w:pPr>
      <w:r w:rsidRPr="00CE397C">
        <w:rPr>
          <w:lang w:val="pt-BR"/>
        </w:rPr>
        <w:t>Dreptul de a utiliza şi de a distribui</w:t>
      </w:r>
    </w:p>
    <w:p w:rsidR="006B1A86" w:rsidRPr="00D72679" w:rsidRDefault="006B1A86" w:rsidP="006B1A86">
      <w:pPr>
        <w:pStyle w:val="PURBody-Indented"/>
      </w:pPr>
      <w:r w:rsidRPr="00FE3780">
        <w:rPr>
          <w:lang w:val="pt-BR"/>
        </w:rPr>
        <w:t xml:space="preserve">Fişierele de cod şi text enumerate mai jos reprezintă „Cod ce poate fi distribuit”. </w:t>
      </w:r>
      <w:r>
        <w:t>Prin aceste Drepturi de utilizare a produselor se pot acorda drepturi asupra altui Cod ce poate fi distribuit.</w:t>
      </w:r>
    </w:p>
    <w:p w:rsidR="006B1A86" w:rsidRPr="00D72679" w:rsidRDefault="006B1A86" w:rsidP="00ED1435">
      <w:pPr>
        <w:pStyle w:val="PURBullet-Indented"/>
        <w:numPr>
          <w:ilvl w:val="0"/>
          <w:numId w:val="81"/>
        </w:numPr>
      </w:pPr>
      <w:r>
        <w:rPr>
          <w:b/>
        </w:rPr>
        <w:t>Fişiere REDIST.TXT</w:t>
      </w:r>
      <w:r w:rsidRPr="00647423">
        <w:rPr>
          <w:b/>
          <w:bCs/>
        </w:rPr>
        <w:t>:</w:t>
      </w:r>
      <w:r w:rsidR="00241AC5">
        <w:t xml:space="preserve"> </w:t>
      </w:r>
      <w:r>
        <w:t>Aveţi dreptul să copiaţi şi să distribuiţi forma de cod obiect a codului specificat în fişierele REDIST.TXT.</w:t>
      </w:r>
    </w:p>
    <w:p w:rsidR="006B1A86" w:rsidRPr="00D72679" w:rsidRDefault="006B1A86" w:rsidP="00ED1435">
      <w:pPr>
        <w:pStyle w:val="PURBullet-Indented"/>
        <w:numPr>
          <w:ilvl w:val="0"/>
          <w:numId w:val="81"/>
        </w:numPr>
      </w:pPr>
      <w:r>
        <w:rPr>
          <w:b/>
        </w:rPr>
        <w:t>Cod exemplu</w:t>
      </w:r>
      <w:r w:rsidRPr="00647423">
        <w:rPr>
          <w:b/>
          <w:bCs/>
        </w:rPr>
        <w:t>:</w:t>
      </w:r>
      <w:r>
        <w:t xml:space="preserve"> Aveţi dreptul să modificaţi, să copiaţi şi să distribuiţi formele cod sursă şi obiect ale codului marcat ca fiind „exemplu”</w:t>
      </w:r>
    </w:p>
    <w:p w:rsidR="006B1A86" w:rsidRPr="00D72679" w:rsidRDefault="006B1A86" w:rsidP="00647423">
      <w:pPr>
        <w:pStyle w:val="PURBullet-Indented"/>
        <w:numPr>
          <w:ilvl w:val="0"/>
          <w:numId w:val="81"/>
        </w:numPr>
      </w:pPr>
      <w:r>
        <w:rPr>
          <w:b/>
        </w:rPr>
        <w:t>fişierele OTHER-DIST.TXT</w:t>
      </w:r>
      <w:r w:rsidRPr="00647423">
        <w:rPr>
          <w:b/>
          <w:bCs/>
        </w:rPr>
        <w:t>:</w:t>
      </w:r>
      <w:r>
        <w:t xml:space="preserve"> Aveţi dreptul să copiaţi şi să distribuiţi forma de cod obiect a codului specificat în fişierele OTHER-DIST.TXT.</w:t>
      </w:r>
    </w:p>
    <w:p w:rsidR="006B1A86" w:rsidRPr="00D72679" w:rsidRDefault="006B1A86" w:rsidP="00ED1435">
      <w:pPr>
        <w:pStyle w:val="PURBullet-Indented"/>
        <w:numPr>
          <w:ilvl w:val="0"/>
          <w:numId w:val="81"/>
        </w:numPr>
      </w:pPr>
      <w:r>
        <w:rPr>
          <w:b/>
        </w:rPr>
        <w:t>Distribuirea de către terţe părţi</w:t>
      </w:r>
      <w:r w:rsidRPr="00647423">
        <w:rPr>
          <w:b/>
          <w:bCs/>
        </w:rPr>
        <w:t>:</w:t>
      </w:r>
      <w:r>
        <w:t xml:space="preserve"> Aveţi dreptul să permiteţi distribuitorilor programelor dvs. să copieze şi să distribuie Codul ce poate fi distribuit, ca parte a programelor respective.</w:t>
      </w:r>
    </w:p>
    <w:p w:rsidR="006B1A86" w:rsidRPr="00D72679" w:rsidRDefault="006B1A86" w:rsidP="00ED1435">
      <w:pPr>
        <w:pStyle w:val="PURBullet-Indented"/>
        <w:numPr>
          <w:ilvl w:val="0"/>
          <w:numId w:val="81"/>
        </w:numPr>
      </w:pPr>
      <w:r>
        <w:rPr>
          <w:b/>
        </w:rPr>
        <w:lastRenderedPageBreak/>
        <w:t>Biblioteci Silverlight</w:t>
      </w:r>
      <w:r w:rsidRPr="00647423">
        <w:rPr>
          <w:b/>
          <w:bCs/>
        </w:rPr>
        <w:t>:</w:t>
      </w:r>
      <w:r w:rsidR="00241AC5">
        <w:rPr>
          <w:b/>
        </w:rPr>
        <w:t xml:space="preserve"> </w:t>
      </w:r>
      <w:r>
        <w:t>Aveţi dreptul să copiaţi şi să distribuiţi forma de cod obiect a codului marcat ca „Biblioteci Silverlight”, „Biblioteci client” Silverlight şi „Biblioteci server” Silverlight.</w:t>
      </w:r>
    </w:p>
    <w:p w:rsidR="006B1A86" w:rsidRPr="00D72679" w:rsidRDefault="006B1A86" w:rsidP="00F14EF2">
      <w:pPr>
        <w:pStyle w:val="PURBlueStrong-Indented"/>
      </w:pPr>
      <w:r>
        <w:t>Cerinţe de distribuţie</w:t>
      </w:r>
    </w:p>
    <w:p w:rsidR="006B1A86" w:rsidRPr="00D72679" w:rsidRDefault="006B1A86" w:rsidP="00F14EF2">
      <w:pPr>
        <w:pStyle w:val="PURBody-Indented"/>
        <w:keepNext/>
        <w:keepLines/>
      </w:pPr>
      <w:r>
        <w:t>În toate cazurile în care distribuiţi Cod ce poate fi distribuit, trebuie să respectaţi următoarele prevederi:</w:t>
      </w:r>
    </w:p>
    <w:p w:rsidR="006B1A86" w:rsidRPr="00D72679" w:rsidRDefault="006B1A86" w:rsidP="00F14EF2">
      <w:pPr>
        <w:pStyle w:val="PURBullet-Indented"/>
        <w:keepNext/>
        <w:keepLines/>
        <w:numPr>
          <w:ilvl w:val="0"/>
          <w:numId w:val="82"/>
        </w:numPr>
      </w:pPr>
      <w:r>
        <w:t>programele dvs. trebuie să-i adauge funcţionalitate nouă semnificativă;</w:t>
      </w:r>
    </w:p>
    <w:p w:rsidR="006B1A86" w:rsidRPr="00D72679" w:rsidRDefault="006B1A86" w:rsidP="00ED1435">
      <w:pPr>
        <w:pStyle w:val="PURBullet-Indented"/>
        <w:numPr>
          <w:ilvl w:val="0"/>
          <w:numId w:val="82"/>
        </w:numPr>
      </w:pPr>
      <w:r>
        <w:t xml:space="preserve">pentru orice Cod ce poate fi distribuit şi care are extensia .lib a numelui de fişier, să distribuiţi doar rezultatele executării Codului ce poate fi distribuit printr-un editor de legături cu programul dvs.; </w:t>
      </w:r>
    </w:p>
    <w:p w:rsidR="006B1A86" w:rsidRPr="00D72679" w:rsidRDefault="006B1A86" w:rsidP="00ED1435">
      <w:pPr>
        <w:pStyle w:val="PURBullet-Indented"/>
        <w:numPr>
          <w:ilvl w:val="0"/>
          <w:numId w:val="82"/>
        </w:numPr>
      </w:pPr>
      <w:r>
        <w:t>să distribuiţi Codul ce poate fi distribuit inclus într-un program de instalare doar ca parte a acelui program de instalare, fără nicio modificare;</w:t>
      </w:r>
    </w:p>
    <w:p w:rsidR="006B1A86" w:rsidRPr="00D72679" w:rsidRDefault="006B1A86" w:rsidP="00B418BE">
      <w:pPr>
        <w:pStyle w:val="PURBullet-Indented"/>
        <w:numPr>
          <w:ilvl w:val="0"/>
          <w:numId w:val="82"/>
        </w:numPr>
      </w:pPr>
      <w:r>
        <w:t>să solicitaţi distribuitorilor şi utilizatorilor finali externi să accepte termeni care să îl protejeze cel puţin în aceeaşi măsură ca</w:t>
      </w:r>
      <w:r w:rsidR="00B418BE">
        <w:t> </w:t>
      </w:r>
      <w:r>
        <w:t>şi</w:t>
      </w:r>
      <w:r w:rsidR="00B418BE">
        <w:t> </w:t>
      </w:r>
      <w:r>
        <w:t xml:space="preserve">contractul dvs. de licenţiere în volum, inclusiv aceste Drepturi de utilizare a produselor şi Lista de produse; </w:t>
      </w:r>
    </w:p>
    <w:p w:rsidR="006B1A86" w:rsidRPr="00D72679" w:rsidRDefault="006B1A86" w:rsidP="00ED1435">
      <w:pPr>
        <w:pStyle w:val="PURBullet-Indented"/>
        <w:numPr>
          <w:ilvl w:val="0"/>
          <w:numId w:val="82"/>
        </w:numPr>
      </w:pPr>
      <w:r>
        <w:t>aveţi obligaţia să afişaţi în programele dvs. o notificare valabilă privind drepturile de autor şi;</w:t>
      </w:r>
    </w:p>
    <w:p w:rsidR="006B1A86" w:rsidRPr="00D72679" w:rsidRDefault="006B1A86" w:rsidP="00ED1435">
      <w:pPr>
        <w:pStyle w:val="PURBullet-Indented"/>
        <w:numPr>
          <w:ilvl w:val="0"/>
          <w:numId w:val="82"/>
        </w:numPr>
      </w:pPr>
      <w:r>
        <w:t>aveţi obligaţia să compensaţi, să apăraţi şi să despăgubiţi compania Microsoft în cazul reclamaţiilor, incluzând onorariile avocaţilor, care rezultă din distribuirea sau utilizarea programelor dvs.</w:t>
      </w:r>
    </w:p>
    <w:p w:rsidR="006B1A86" w:rsidRPr="00D72679" w:rsidRDefault="006B1A86" w:rsidP="006B1A86">
      <w:pPr>
        <w:pStyle w:val="PURBlueStrong-Indented"/>
      </w:pPr>
      <w:r>
        <w:t>Limitări cu privire la distribuţie</w:t>
      </w:r>
    </w:p>
    <w:p w:rsidR="006B1A86" w:rsidRPr="00D72679" w:rsidRDefault="006B1A86" w:rsidP="006B1A86">
      <w:pPr>
        <w:pStyle w:val="PURBody-Indented"/>
      </w:pPr>
      <w:r>
        <w:t>Nu aveţi dreptul:</w:t>
      </w:r>
    </w:p>
    <w:p w:rsidR="006B1A86" w:rsidRPr="00D72679" w:rsidRDefault="006B1A86" w:rsidP="00ED1435">
      <w:pPr>
        <w:pStyle w:val="PURBullet-Indented"/>
        <w:numPr>
          <w:ilvl w:val="0"/>
          <w:numId w:val="83"/>
        </w:numPr>
      </w:pPr>
      <w:r>
        <w:t xml:space="preserve">să modificaţi notele privind dreptul de autor, mărcile sau brevetele din Codul ce poate fi distribuit; </w:t>
      </w:r>
    </w:p>
    <w:p w:rsidR="006B1A86" w:rsidRPr="00D72679" w:rsidRDefault="006B1A86" w:rsidP="00ED1435">
      <w:pPr>
        <w:pStyle w:val="PURBullet-Indented"/>
        <w:numPr>
          <w:ilvl w:val="0"/>
          <w:numId w:val="83"/>
        </w:numPr>
      </w:pPr>
      <w:r>
        <w:t xml:space="preserve">să utilizaţi mărcile Microsoft în numele programelor dvs. sau într-o manieră care să sugereze că programele dvs. provin de la sau sunt acceptate de Microsoft; </w:t>
      </w:r>
    </w:p>
    <w:p w:rsidR="006B1A86" w:rsidRPr="00D72679" w:rsidRDefault="006B1A86" w:rsidP="00ED1435">
      <w:pPr>
        <w:pStyle w:val="PURBullet-Indented"/>
        <w:numPr>
          <w:ilvl w:val="0"/>
          <w:numId w:val="83"/>
        </w:numPr>
      </w:pPr>
      <w:r>
        <w:t>să distribuiţi Codul ce poate fi distribuit pentru a se executa pe o altă platformă decât sistemele de operare, tehnologiile de execuţie sau platformele pentru aplicaţii Microsoft, cu excepţia fişierelor JavaScript, CSS şi HTML incluse pentru utilizare în site-uri şi aplicaţii web (spre deosebire de fişierele Windows Library pentru JavaScript), care pot fi distribuite pentru a se executa pe orice platformă;</w:t>
      </w:r>
    </w:p>
    <w:p w:rsidR="006B1A86" w:rsidRPr="00D72679" w:rsidRDefault="006B1A86" w:rsidP="00ED1435">
      <w:pPr>
        <w:pStyle w:val="PURBullet-Indented"/>
        <w:numPr>
          <w:ilvl w:val="0"/>
          <w:numId w:val="83"/>
        </w:numPr>
      </w:pPr>
      <w:r>
        <w:t>să includeţi Codul ce poate fi distribuit în programe intenţionat dăunătoare, înşelătoare sau ilegale sau</w:t>
      </w:r>
    </w:p>
    <w:p w:rsidR="006B1A86" w:rsidRPr="00D72679" w:rsidRDefault="006B1A86" w:rsidP="002959F2">
      <w:pPr>
        <w:pStyle w:val="PURHeading2"/>
        <w:spacing w:line="240" w:lineRule="auto"/>
        <w:ind w:left="274"/>
      </w:pPr>
      <w:r>
        <w:rPr>
          <w:rFonts w:ascii="Arial" w:hAnsi="Arial"/>
          <w:color w:val="auto"/>
          <w:sz w:val="18"/>
        </w:rPr>
        <w:t>să modificaţi sau să distribuiţi codul sursă al niciunui Cod ce poate fi distribuit, într-o manieră care l-ar face obiect al unei Licenţe excluse.</w:t>
      </w:r>
      <w:r w:rsidR="00241AC5">
        <w:rPr>
          <w:rFonts w:ascii="Arial" w:hAnsi="Arial"/>
          <w:color w:val="auto"/>
          <w:sz w:val="18"/>
        </w:rPr>
        <w:t xml:space="preserve"> </w:t>
      </w:r>
      <w:r>
        <w:rPr>
          <w:rFonts w:ascii="Arial" w:hAnsi="Arial"/>
          <w:color w:val="auto"/>
          <w:sz w:val="18"/>
        </w:rPr>
        <w:t>Licenţa exclusă este o licenţă care, ca o condiţie de utilizare, modificare sau distribuţie, impune următoarele: codul trebuie să fie publicat sau distribuit sub formă cod sursă sau alţii trebuie să aibă dreptul să îl modifice.</w:t>
      </w:r>
    </w:p>
    <w:p w:rsidR="003B1F78" w:rsidRPr="00D72679" w:rsidRDefault="003B1F78" w:rsidP="003B1F78">
      <w:pPr>
        <w:pStyle w:val="PURHeading2"/>
      </w:pPr>
      <w:r>
        <w:t>Produse software furnizate împreună cu servicii</w:t>
      </w:r>
      <w:r>
        <w:fldChar w:fldCharType="begin"/>
      </w:r>
      <w:r>
        <w:instrText>TC "</w:instrText>
      </w:r>
      <w:bookmarkStart w:id="248" w:name="_Toc381997752"/>
      <w:r>
        <w:instrText>Produse software furnizate împreună cu servicii</w:instrText>
      </w:r>
      <w:bookmarkEnd w:id="248"/>
      <w: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fldChar w:fldCharType="end"/>
      </w:r>
    </w:p>
    <w:p w:rsidR="00C30D1A" w:rsidRPr="00D72679" w:rsidRDefault="003B1F78" w:rsidP="00C30D1A">
      <w:pPr>
        <w:pStyle w:val="PURBody-Indented"/>
      </w:pPr>
      <w:r>
        <w:t>Este posibil ca Microsoft să furnizeze servicii prin intermediul caracteristicilor software care se conectează prin internet la sistemele de calcul Microsoft sau ale furnizorului de servicii.</w:t>
      </w:r>
      <w:r w:rsidR="00241AC5">
        <w:t xml:space="preserve"> </w:t>
      </w:r>
      <w:r>
        <w:t>Compania Microsoft are dreptul să modifice serviciile sau să înceteze prestarea acestora în orice moment.</w:t>
      </w:r>
      <w:r w:rsidR="00241AC5">
        <w:t xml:space="preserve"> </w:t>
      </w:r>
      <w:r>
        <w:t>Nu aveţi dreptul să utilizaţi serviciile în maniere care le pot pune în pericol sau pot afecta utilizarea acestora de către alţii.</w:t>
      </w:r>
      <w:r w:rsidR="00241AC5">
        <w:t xml:space="preserve"> </w:t>
      </w:r>
      <w:r>
        <w:t>Nu aveţi dreptul să utilizaţi serviciile pentru a încerca să obţineţi acces neautorizat prin orice mijloace la servicii, date, conturi sau reţele de orice fel.</w:t>
      </w:r>
    </w:p>
    <w:p w:rsidR="0082133B" w:rsidRPr="00CE397C" w:rsidRDefault="00CB406C">
      <w:pPr>
        <w:pStyle w:val="PURBreadcrumb"/>
        <w:rPr>
          <w:lang w:val="it-IT"/>
        </w:rPr>
      </w:pPr>
      <w:hyperlink w:anchor="_Sec4">
        <w:r w:rsidR="00FE746F" w:rsidRPr="00FE3780">
          <w:rPr>
            <w:color w:val="00467F"/>
            <w:szCs w:val="16"/>
            <w:u w:val="single"/>
            <w:lang w:val="it-IT"/>
          </w:rPr>
          <w:t>Cuprins</w:t>
        </w:r>
      </w:hyperlink>
      <w:r w:rsidR="00FE746F" w:rsidRPr="00FE3780">
        <w:rPr>
          <w:szCs w:val="16"/>
          <w:lang w:val="it-IT"/>
        </w:rPr>
        <w:t>/</w:t>
      </w:r>
      <w:hyperlink w:anchor="General_License_Terms" w:history="1">
        <w:r w:rsidR="00FE746F" w:rsidRPr="00FE3780">
          <w:rPr>
            <w:rStyle w:val="Hyperlink"/>
            <w:szCs w:val="16"/>
            <w:lang w:val="it-IT"/>
          </w:rPr>
          <w:t>Termeni generali</w:t>
        </w:r>
      </w:hyperlink>
      <w:r w:rsidR="00E13ED5" w:rsidRPr="00CE397C">
        <w:rPr>
          <w:lang w:val="it-IT"/>
        </w:rPr>
        <w:t xml:space="preserve"> </w:t>
      </w:r>
    </w:p>
    <w:p w:rsidR="00DC5352" w:rsidRPr="00CE397C" w:rsidRDefault="00DC5352">
      <w:pPr>
        <w:spacing w:line="240" w:lineRule="exact"/>
        <w:rPr>
          <w:lang w:val="it-IT"/>
        </w:rPr>
        <w:sectPr w:rsidR="00DC5352" w:rsidRPr="00CE397C" w:rsidSect="00780700">
          <w:footerReference w:type="default" r:id="rId38"/>
          <w:pgSz w:w="12240" w:h="15840" w:code="1"/>
          <w:pgMar w:top="1170" w:right="720" w:bottom="720" w:left="720" w:header="432" w:footer="288" w:gutter="0"/>
          <w:cols w:space="360"/>
        </w:sectPr>
      </w:pPr>
      <w:bookmarkStart w:id="256" w:name="_Sec64"/>
    </w:p>
    <w:p w:rsidR="0082133B" w:rsidRPr="00CE397C" w:rsidRDefault="00073E6B" w:rsidP="00FF2856">
      <w:pPr>
        <w:pStyle w:val="PURSectionHeading"/>
        <w:rPr>
          <w:lang w:val="it-IT"/>
        </w:rPr>
      </w:pPr>
      <w:r w:rsidRPr="00CE397C">
        <w:rPr>
          <w:lang w:val="it-IT"/>
        </w:rPr>
        <w:lastRenderedPageBreak/>
        <w:t>Termenii licenţei specifici pentru servicii</w:t>
      </w:r>
      <w:bookmarkEnd w:id="256"/>
      <w:r>
        <w:fldChar w:fldCharType="begin"/>
      </w:r>
      <w:r w:rsidR="00B45CF6" w:rsidRPr="00CE397C">
        <w:rPr>
          <w:lang w:val="it-IT"/>
        </w:rPr>
        <w:instrText xml:space="preserve">TC " </w:instrText>
      </w:r>
      <w:bookmarkStart w:id="257" w:name="_Toc381997753"/>
      <w:r w:rsidR="00B45CF6" w:rsidRPr="00CE397C">
        <w:rPr>
          <w:lang w:val="it-IT"/>
        </w:rPr>
        <w:instrText>Termenii licenţei specifici pentru servicii</w:instrText>
      </w:r>
      <w:bookmarkEnd w:id="257"/>
      <w:r w:rsidR="00B45CF6" w:rsidRPr="00CE397C">
        <w:rPr>
          <w:lang w:val="it-IT"/>
        </w:rPr>
        <w:instrText xml:space="preserve">" \l 1 </w:instrText>
      </w:r>
      <w:r>
        <w:fldChar w:fldCharType="end"/>
      </w:r>
    </w:p>
    <w:p w:rsidR="00557D8E" w:rsidRPr="00D72679" w:rsidRDefault="00602BA1" w:rsidP="003933B0">
      <w:pPr>
        <w:pStyle w:val="PURProductName"/>
        <w:pBdr>
          <w:bottom w:val="none" w:sz="0" w:space="0" w:color="auto"/>
        </w:pBdr>
        <w:spacing w:after="240"/>
      </w:pPr>
      <w:bookmarkStart w:id="258" w:name="_Sec460"/>
      <w:bookmarkStart w:id="259" w:name="_Sec361"/>
      <w:r>
        <w:rPr>
          <w:b/>
          <w:sz w:val="32"/>
          <w:szCs w:val="32"/>
        </w:rPr>
        <w:t xml:space="preserve">Microsoft Dynamics CRM Online </w:t>
      </w:r>
      <w:r>
        <w:fldChar w:fldCharType="begin"/>
      </w:r>
      <w:r w:rsidR="00E01841">
        <w:instrText xml:space="preserve"> TC "</w:instrText>
      </w:r>
      <w:bookmarkStart w:id="260" w:name="_Toc381997754"/>
      <w:r w:rsidR="00E01841" w:rsidRPr="00701579">
        <w:rPr>
          <w:b/>
          <w:sz w:val="32"/>
          <w:szCs w:val="32"/>
        </w:rPr>
        <w:instrText>Microsoft Dynamics CRM</w:instrText>
      </w:r>
      <w:r w:rsidR="00E01841" w:rsidRPr="00701579">
        <w:rPr>
          <w:sz w:val="32"/>
          <w:szCs w:val="32"/>
        </w:rPr>
        <w:instrText xml:space="preserve"> </w:instrText>
      </w:r>
      <w:r w:rsidR="00E01841" w:rsidRPr="00701579">
        <w:rPr>
          <w:b/>
          <w:sz w:val="32"/>
          <w:szCs w:val="32"/>
        </w:rPr>
        <w:instrText>Online</w:instrText>
      </w:r>
      <w:bookmarkEnd w:id="260"/>
      <w:r w:rsidR="00E01841">
        <w:instrText>" \l 2</w:instrText>
      </w:r>
      <w:r>
        <w:fldChar w:fldCharType="end"/>
      </w:r>
    </w:p>
    <w:p w:rsidR="00602BA1" w:rsidRPr="00D72679" w:rsidRDefault="00602BA1" w:rsidP="00602BA1">
      <w:pPr>
        <w:pStyle w:val="PURProductName"/>
      </w:pPr>
      <w:r>
        <w:t>Microsoft Dynamics CRM Online Essential</w:t>
      </w:r>
      <w:r>
        <w:fldChar w:fldCharType="begin"/>
      </w:r>
      <w:r>
        <w:instrText>XE "Microsoft Dynamics CRM Online Essential"</w:instrText>
      </w:r>
      <w:r>
        <w:fldChar w:fldCharType="end"/>
      </w:r>
      <w:r>
        <w:fldChar w:fldCharType="begin"/>
      </w:r>
      <w:r>
        <w:instrText xml:space="preserve"> TC "</w:instrText>
      </w:r>
      <w:bookmarkStart w:id="261" w:name="_Toc381997755"/>
      <w:r>
        <w:instrText xml:space="preserve">Microsoft Dynamics CRM Online </w:instrText>
      </w:r>
      <w:r w:rsidR="00E01841">
        <w:instrText>Essential</w:instrText>
      </w:r>
      <w:bookmarkEnd w:id="261"/>
      <w:r>
        <w:instrText xml:space="preserve">" \l </w:instrText>
      </w:r>
      <w:r w:rsidR="00E01841">
        <w:instrText>3</w:instrText>
      </w:r>
      <w:r>
        <w:fldChar w:fldCharType="end"/>
      </w:r>
    </w:p>
    <w:p w:rsidR="00602BA1" w:rsidRPr="00D72679" w:rsidRDefault="00602BA1" w:rsidP="00602BA1">
      <w:pPr>
        <w:pStyle w:val="PURBlueBGHeader"/>
      </w:pPr>
      <w:r>
        <w:t>LICENŢE SL UTILIZATOR</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Necesară pentru fiecare dintre următoarele:</w:t>
            </w:r>
          </w:p>
          <w:p w:rsidR="00602BA1" w:rsidRDefault="00602BA1" w:rsidP="00ED1435">
            <w:pPr>
              <w:pStyle w:val="PURBullet"/>
              <w:numPr>
                <w:ilvl w:val="0"/>
                <w:numId w:val="74"/>
              </w:numPr>
            </w:pPr>
            <w:r>
              <w:t xml:space="preserve">Utilizatorii care necesită acces cu utilizare de tip Essential la Serviciul online sau la produsul software asociat. Cu toate acestea, utilizatorii externi nu au nevoie de licenţele SL obligatorii pentru a accesa Serviciul online, decât dacă utilizează clienţi Microsoft Dynamics CRM. </w:t>
            </w:r>
          </w:p>
        </w:tc>
        <w:tc>
          <w:tcPr>
            <w:tcW w:w="5251" w:type="dxa"/>
            <w:hideMark/>
          </w:tcPr>
          <w:p w:rsidR="00602BA1" w:rsidRPr="00D72679" w:rsidRDefault="00602BA1" w:rsidP="003F6E4F">
            <w:pPr>
              <w:pStyle w:val="PURBody"/>
            </w:pPr>
            <w:r>
              <w:rPr>
                <w:b/>
                <w:i/>
              </w:rPr>
              <w:t>Licenţă SL necesară:</w:t>
            </w:r>
          </w:p>
          <w:p w:rsidR="00602BA1" w:rsidRPr="00D72679" w:rsidRDefault="00602BA1" w:rsidP="00ED1435">
            <w:pPr>
              <w:pStyle w:val="PURBullet"/>
              <w:numPr>
                <w:ilvl w:val="0"/>
                <w:numId w:val="69"/>
              </w:numPr>
            </w:pPr>
            <w:r>
              <w:t xml:space="preserve">Licenţă SL utilizator de tip Essential pentru Microsoft Dynamics CRM Online </w:t>
            </w:r>
            <w:r>
              <w:rPr>
                <w:b/>
              </w:rPr>
              <w:t>sau</w:t>
            </w:r>
          </w:p>
          <w:p w:rsidR="007E3BF8" w:rsidRPr="007E3BF8" w:rsidRDefault="007E3BF8" w:rsidP="00ED1435">
            <w:pPr>
              <w:pStyle w:val="PURBody"/>
              <w:numPr>
                <w:ilvl w:val="0"/>
                <w:numId w:val="69"/>
              </w:numPr>
            </w:pPr>
            <w:r>
              <w:t>Licenţă SL utilizator de tip Essential pentru Microsoft Dynamics CRM Online pentru Software Assurance</w:t>
            </w:r>
            <w:r w:rsidR="00EF2A5F">
              <w:t>.</w:t>
            </w:r>
          </w:p>
        </w:tc>
      </w:tr>
    </w:tbl>
    <w:p w:rsidR="00701579" w:rsidRPr="00B40DA2" w:rsidRDefault="00CB406C" w:rsidP="00701579">
      <w:pPr>
        <w:pStyle w:val="PURProductName"/>
        <w:jc w:val="right"/>
        <w:rPr>
          <w:rFonts w:ascii="Arial Narrow" w:hAnsi="Arial Narrow"/>
          <w:sz w:val="16"/>
          <w:szCs w:val="16"/>
        </w:rPr>
      </w:pPr>
      <w:hyperlink w:anchor="_Sec4">
        <w:r w:rsidR="00FE746F" w:rsidRPr="00B40DA2">
          <w:rPr>
            <w:rFonts w:ascii="Arial Narrow" w:hAnsi="Arial Narrow"/>
            <w:color w:val="00467F"/>
            <w:sz w:val="16"/>
            <w:szCs w:val="16"/>
            <w:u w:val="single"/>
          </w:rPr>
          <w:t>Cuprins</w:t>
        </w:r>
      </w:hyperlink>
      <w:r w:rsidR="00FE746F" w:rsidRPr="00B40DA2">
        <w:rPr>
          <w:rFonts w:ascii="Arial Narrow" w:hAnsi="Arial Narrow"/>
          <w:sz w:val="16"/>
          <w:szCs w:val="16"/>
        </w:rPr>
        <w:t>/</w:t>
      </w:r>
      <w:hyperlink w:anchor="General_License_Terms" w:history="1">
        <w:r w:rsidR="00FE746F" w:rsidRPr="00B40DA2">
          <w:rPr>
            <w:rStyle w:val="Hyperlink"/>
            <w:rFonts w:ascii="Arial Narrow" w:hAnsi="Arial Narrow"/>
            <w:sz w:val="16"/>
            <w:szCs w:val="16"/>
          </w:rPr>
          <w:t>Termeni generali</w:t>
        </w:r>
      </w:hyperlink>
    </w:p>
    <w:p w:rsidR="00602BA1" w:rsidRPr="00D72679" w:rsidRDefault="00602BA1" w:rsidP="00602BA1">
      <w:pPr>
        <w:pStyle w:val="PURProductName"/>
      </w:pPr>
      <w:r>
        <w:t>Microsoft Dynamics CRM Online Basic</w:t>
      </w:r>
      <w:r>
        <w:fldChar w:fldCharType="begin"/>
      </w:r>
      <w:r>
        <w:instrText>XE "Microsoft Dynamics CRM Online Basic"</w:instrText>
      </w:r>
      <w:r>
        <w:fldChar w:fldCharType="end"/>
      </w:r>
      <w:r>
        <w:fldChar w:fldCharType="begin"/>
      </w:r>
      <w:r>
        <w:instrText xml:space="preserve"> TC "</w:instrText>
      </w:r>
      <w:bookmarkStart w:id="262" w:name="_Toc381997756"/>
      <w:r>
        <w:instrText>Microsoft</w:instrText>
      </w:r>
      <w:r w:rsidRPr="00132FC7">
        <w:instrText xml:space="preserve"> </w:instrText>
      </w:r>
      <w:r>
        <w:instrText xml:space="preserve">Dynamics CRM Online </w:instrText>
      </w:r>
      <w:r w:rsidR="00E01841">
        <w:instrText>Basic</w:instrText>
      </w:r>
      <w:bookmarkEnd w:id="262"/>
      <w:r>
        <w:instrText xml:space="preserve">" \l </w:instrText>
      </w:r>
      <w:r w:rsidR="00E01841">
        <w:instrText>3</w:instrText>
      </w:r>
      <w:r>
        <w:fldChar w:fldCharType="end"/>
      </w:r>
    </w:p>
    <w:p w:rsidR="00602BA1" w:rsidRPr="00D72679" w:rsidRDefault="00602BA1" w:rsidP="00602BA1">
      <w:pPr>
        <w:pStyle w:val="PURBlueBGHeader"/>
      </w:pPr>
      <w:r>
        <w:t>LICENŢE SL UTILIZATOR</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Necesară pentru fiecare dintre următoarele:</w:t>
            </w:r>
          </w:p>
          <w:p w:rsidR="00602BA1" w:rsidRDefault="00602BA1" w:rsidP="00ED1435">
            <w:pPr>
              <w:pStyle w:val="PURBullet"/>
              <w:numPr>
                <w:ilvl w:val="0"/>
                <w:numId w:val="68"/>
              </w:numPr>
            </w:pPr>
            <w:r>
              <w:t>Utilizatorii care necesită acces cu utilizare de tip Basic la Serviciul online sau la produsul software aferent. Cu toate acestea, utilizatorii externi nu au nevoie de licenţele SL obligatorii pentru a accesa Serviciul online, decât dacă utilizează clienţi Microsoft Dynamics CRM.</w:t>
            </w:r>
          </w:p>
        </w:tc>
        <w:tc>
          <w:tcPr>
            <w:tcW w:w="5251" w:type="dxa"/>
            <w:hideMark/>
          </w:tcPr>
          <w:p w:rsidR="00602BA1" w:rsidRPr="00D72679" w:rsidRDefault="00602BA1" w:rsidP="003F6E4F">
            <w:pPr>
              <w:pStyle w:val="PURBody"/>
            </w:pPr>
            <w:r>
              <w:rPr>
                <w:b/>
                <w:i/>
              </w:rPr>
              <w:t>Licenţă SL necesară:</w:t>
            </w:r>
          </w:p>
          <w:p w:rsidR="00602BA1" w:rsidRPr="00D72679" w:rsidRDefault="00602BA1" w:rsidP="00ED1435">
            <w:pPr>
              <w:pStyle w:val="PURBullet"/>
              <w:numPr>
                <w:ilvl w:val="0"/>
                <w:numId w:val="69"/>
              </w:numPr>
            </w:pPr>
            <w:r>
              <w:t xml:space="preserve">Licenţă SL utilizator de tip Basic pentru Microsoft Dynamics CRM Online </w:t>
            </w:r>
            <w:r>
              <w:rPr>
                <w:b/>
              </w:rPr>
              <w:t>sau</w:t>
            </w:r>
          </w:p>
          <w:p w:rsidR="007E3BF8" w:rsidRPr="007E3BF8" w:rsidRDefault="007E3BF8" w:rsidP="00ED1435">
            <w:pPr>
              <w:pStyle w:val="PURBody"/>
              <w:numPr>
                <w:ilvl w:val="0"/>
                <w:numId w:val="69"/>
              </w:numPr>
            </w:pPr>
            <w:r>
              <w:t>Licenţă SL utilizator de tip Basic pentru Microsoft Dynamics CRM Online pentru Software Assurance</w:t>
            </w:r>
          </w:p>
        </w:tc>
      </w:tr>
    </w:tbl>
    <w:p w:rsidR="00701579" w:rsidRPr="00615E83" w:rsidRDefault="00CB406C" w:rsidP="00701579">
      <w:pPr>
        <w:pStyle w:val="PURProductName"/>
        <w:jc w:val="right"/>
        <w:rPr>
          <w:rFonts w:ascii="Arial Narrow" w:hAnsi="Arial Narrow"/>
          <w:sz w:val="16"/>
          <w:szCs w:val="16"/>
        </w:rPr>
      </w:pPr>
      <w:hyperlink w:anchor="_Sec4">
        <w:r w:rsidR="00FE746F" w:rsidRPr="00615E83">
          <w:rPr>
            <w:rFonts w:ascii="Arial Narrow" w:hAnsi="Arial Narrow"/>
            <w:color w:val="00467F"/>
            <w:sz w:val="16"/>
            <w:szCs w:val="16"/>
            <w:u w:val="single"/>
          </w:rPr>
          <w:t>Cuprins</w:t>
        </w:r>
      </w:hyperlink>
      <w:r w:rsidR="00FE746F" w:rsidRPr="00615E83">
        <w:rPr>
          <w:rFonts w:ascii="Arial Narrow" w:hAnsi="Arial Narrow"/>
          <w:sz w:val="16"/>
          <w:szCs w:val="16"/>
        </w:rPr>
        <w:t>/</w:t>
      </w:r>
      <w:hyperlink w:anchor="General_License_Terms" w:history="1">
        <w:r w:rsidR="00FE746F" w:rsidRPr="00615E83">
          <w:rPr>
            <w:rStyle w:val="Hyperlink"/>
            <w:rFonts w:ascii="Arial Narrow" w:hAnsi="Arial Narrow"/>
            <w:sz w:val="16"/>
            <w:szCs w:val="16"/>
          </w:rPr>
          <w:t>Termeni generali</w:t>
        </w:r>
      </w:hyperlink>
    </w:p>
    <w:p w:rsidR="00602BA1" w:rsidRPr="00D72679" w:rsidRDefault="00602BA1" w:rsidP="00602BA1">
      <w:pPr>
        <w:pStyle w:val="PURProductName"/>
      </w:pPr>
      <w:r>
        <w:t>Microsoft Dynamics CRM Online Professional</w:t>
      </w:r>
      <w:r>
        <w:fldChar w:fldCharType="begin"/>
      </w:r>
      <w:r>
        <w:instrText>XE "Microsoft Dynamics CRM Online Professional"</w:instrText>
      </w:r>
      <w:r>
        <w:fldChar w:fldCharType="end"/>
      </w:r>
      <w:r>
        <w:fldChar w:fldCharType="begin"/>
      </w:r>
      <w:r>
        <w:instrText xml:space="preserve"> TC "</w:instrText>
      </w:r>
      <w:bookmarkStart w:id="263" w:name="_Toc381997757"/>
      <w:r>
        <w:instrText>Microsoft Dynamics CRM Online Professional</w:instrText>
      </w:r>
      <w:bookmarkEnd w:id="263"/>
      <w:r>
        <w:instrText xml:space="preserve">" \l </w:instrText>
      </w:r>
      <w:r w:rsidR="0037248B">
        <w:instrText>3</w:instrText>
      </w:r>
      <w:r>
        <w:fldChar w:fldCharType="end"/>
      </w:r>
    </w:p>
    <w:p w:rsidR="00602BA1" w:rsidRPr="00D72679" w:rsidRDefault="00602BA1" w:rsidP="00602BA1">
      <w:pPr>
        <w:pStyle w:val="PURBlueBGHeader"/>
      </w:pPr>
      <w:r>
        <w:t>LICENŢE SL UTILIZATOR</w:t>
      </w:r>
    </w:p>
    <w:tbl>
      <w:tblPr>
        <w:tblStyle w:val="PURTableNoVertical"/>
        <w:tblW w:w="0" w:type="auto"/>
        <w:tblLook w:val="04A0" w:firstRow="1" w:lastRow="0" w:firstColumn="1" w:lastColumn="0" w:noHBand="0" w:noVBand="1"/>
      </w:tblPr>
      <w:tblGrid>
        <w:gridCol w:w="5255"/>
        <w:gridCol w:w="5271"/>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72679" w:rsidRDefault="00602BA1" w:rsidP="003F6E4F">
            <w:pPr>
              <w:pStyle w:val="PURBody"/>
            </w:pPr>
            <w:r>
              <w:rPr>
                <w:b/>
                <w:i/>
              </w:rPr>
              <w:t>Necesară pentru fiecare dintre următoarele:</w:t>
            </w:r>
          </w:p>
          <w:p w:rsidR="00602BA1" w:rsidRPr="00D72679" w:rsidRDefault="00602BA1" w:rsidP="00ED1435">
            <w:pPr>
              <w:pStyle w:val="PURBullet"/>
              <w:numPr>
                <w:ilvl w:val="0"/>
                <w:numId w:val="68"/>
              </w:numPr>
            </w:pPr>
            <w:r>
              <w:t>Utilizatorii care necesită acces cu utilizare de tip Professional la Serviciul online sau la produsul software aferent. Cu toate acestea, utilizatorii externi nu au nevoie de licenţele SL obligatorii pentru a accesa Serviciul online, decât dacă utilizează clienţi Microsoft Dynamics CRM.</w:t>
            </w:r>
          </w:p>
          <w:p w:rsidR="007225AD" w:rsidRPr="007225AD" w:rsidRDefault="007225AD" w:rsidP="007225AD">
            <w:pPr>
              <w:pStyle w:val="PURBody"/>
            </w:pPr>
          </w:p>
        </w:tc>
        <w:tc>
          <w:tcPr>
            <w:tcW w:w="6020" w:type="dxa"/>
            <w:hideMark/>
          </w:tcPr>
          <w:p w:rsidR="00602BA1" w:rsidRPr="00D72679" w:rsidRDefault="00602BA1" w:rsidP="003F6E4F">
            <w:pPr>
              <w:pStyle w:val="PURBody"/>
            </w:pPr>
            <w:r>
              <w:rPr>
                <w:b/>
                <w:i/>
              </w:rPr>
              <w:t>Licenţă SL necesară:</w:t>
            </w:r>
          </w:p>
          <w:p w:rsidR="00BF4BC1" w:rsidRPr="00D72679" w:rsidRDefault="00602BA1" w:rsidP="00ED1435">
            <w:pPr>
              <w:pStyle w:val="PURBullet"/>
              <w:numPr>
                <w:ilvl w:val="0"/>
                <w:numId w:val="69"/>
              </w:numPr>
            </w:pPr>
            <w:r>
              <w:t xml:space="preserve">Licenţă SL utilizator de tip Professional pentru Microsoft Dynamics CRM Online </w:t>
            </w:r>
            <w:r>
              <w:rPr>
                <w:b/>
              </w:rPr>
              <w:t>sau</w:t>
            </w:r>
          </w:p>
          <w:p w:rsidR="00602BA1" w:rsidRDefault="00BF4BC1" w:rsidP="00ED1435">
            <w:pPr>
              <w:pStyle w:val="PURBullet"/>
              <w:numPr>
                <w:ilvl w:val="0"/>
                <w:numId w:val="69"/>
              </w:numPr>
            </w:pPr>
            <w:r>
              <w:t>Licenţă SL utilizator de tip Professional pentru Microsoft Dynamics CRM Online pentru Software Assurance</w:t>
            </w:r>
            <w:r w:rsidR="00EF2A5F">
              <w:t>.</w:t>
            </w:r>
            <w:r>
              <w:rPr>
                <w:b/>
              </w:rPr>
              <w:t xml:space="preserve"> </w:t>
            </w:r>
          </w:p>
        </w:tc>
      </w:tr>
    </w:tbl>
    <w:p w:rsidR="00602BA1" w:rsidRPr="00D72679" w:rsidRDefault="00602BA1" w:rsidP="00602BA1">
      <w:pPr>
        <w:pStyle w:val="PURBlueBGHeader"/>
      </w:pPr>
      <w:r>
        <w:t>Licenţe SL pentru programe de completare pentru toate serviciile online Microsoft Dynamics CRM</w:t>
      </w:r>
    </w:p>
    <w:tbl>
      <w:tblPr>
        <w:tblStyle w:val="PURTableNoVertical"/>
        <w:tblW w:w="0" w:type="auto"/>
        <w:tblLook w:val="04A0" w:firstRow="1" w:lastRow="0" w:firstColumn="1" w:lastColumn="0" w:noHBand="0" w:noVBand="1"/>
      </w:tblPr>
      <w:tblGrid>
        <w:gridCol w:w="5248"/>
        <w:gridCol w:w="5278"/>
      </w:tblGrid>
      <w:tr w:rsidR="00602BA1"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D72679" w:rsidRDefault="00602BA1" w:rsidP="003F6E4F">
            <w:pPr>
              <w:pStyle w:val="PURBody"/>
            </w:pPr>
            <w:r>
              <w:rPr>
                <w:b/>
                <w:i/>
              </w:rPr>
              <w:t>Când este necesar:</w:t>
            </w:r>
          </w:p>
          <w:p w:rsidR="00602BA1" w:rsidRDefault="00602BA1" w:rsidP="00ED1435">
            <w:pPr>
              <w:pStyle w:val="PURBullet"/>
              <w:numPr>
                <w:ilvl w:val="0"/>
                <w:numId w:val="70"/>
              </w:numPr>
            </w:pPr>
            <w:r>
              <w:t>Pentru fiecare gigaoctet de stocare suplimentar faţă de spaţiul de stocare furnizat cu Serviciul online</w:t>
            </w:r>
          </w:p>
        </w:tc>
        <w:tc>
          <w:tcPr>
            <w:tcW w:w="5278" w:type="dxa"/>
            <w:tcBorders>
              <w:top w:val="nil"/>
              <w:left w:val="nil"/>
              <w:bottom w:val="single" w:sz="4" w:space="0" w:color="00467F" w:themeColor="text2"/>
              <w:right w:val="nil"/>
            </w:tcBorders>
            <w:hideMark/>
          </w:tcPr>
          <w:p w:rsidR="00602BA1" w:rsidRPr="00D72679" w:rsidRDefault="00602BA1" w:rsidP="003F6E4F">
            <w:pPr>
              <w:pStyle w:val="PURBody"/>
            </w:pPr>
            <w:r>
              <w:rPr>
                <w:b/>
                <w:i/>
              </w:rPr>
              <w:t>Licenţă SL necesară:</w:t>
            </w:r>
          </w:p>
          <w:p w:rsidR="00602BA1" w:rsidRDefault="00602BA1" w:rsidP="00ED1435">
            <w:pPr>
              <w:pStyle w:val="PURBullet"/>
              <w:numPr>
                <w:ilvl w:val="0"/>
                <w:numId w:val="71"/>
              </w:numPr>
            </w:pPr>
            <w:r>
              <w:t>Program de completare pentru stocare suplimentară Microsoft Dynamics CRM Online</w:t>
            </w:r>
            <w:r w:rsidR="00EF2A5F">
              <w:t>.</w:t>
            </w:r>
          </w:p>
        </w:tc>
      </w:tr>
      <w:tr w:rsidR="00602BA1" w:rsidTr="001A7D46">
        <w:tc>
          <w:tcPr>
            <w:tcW w:w="524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Când este necesar:</w:t>
            </w:r>
          </w:p>
          <w:p w:rsidR="00602BA1" w:rsidRDefault="00602BA1" w:rsidP="00ED1435">
            <w:pPr>
              <w:pStyle w:val="PURBullet"/>
              <w:numPr>
                <w:ilvl w:val="0"/>
                <w:numId w:val="72"/>
              </w:numPr>
            </w:pPr>
            <w:r>
              <w:t xml:space="preserve">Pentru fiecare instanţă de producţie a Microsoft Dynamics CRM Online în plus faţă de instanţa de producţie furnizată cu ediţia Essential a Serviciului online sau faţă de instanţa furnizată cu ediţiile Basic şi Professional. </w:t>
            </w:r>
          </w:p>
        </w:tc>
        <w:tc>
          <w:tcPr>
            <w:tcW w:w="527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Licenţă SL necesară:</w:t>
            </w:r>
          </w:p>
          <w:p w:rsidR="00602BA1" w:rsidRDefault="00602BA1" w:rsidP="00B418BE">
            <w:pPr>
              <w:pStyle w:val="PURBullet"/>
              <w:numPr>
                <w:ilvl w:val="0"/>
                <w:numId w:val="73"/>
              </w:numPr>
            </w:pPr>
            <w:r>
              <w:t>Program de completare pentru instanţe suplimentare de</w:t>
            </w:r>
            <w:r w:rsidR="00B418BE">
              <w:t> </w:t>
            </w:r>
            <w:r>
              <w:t>producţie Microsoft Dynamics CRM Online</w:t>
            </w:r>
            <w:r w:rsidR="00EF2A5F">
              <w:t>.</w:t>
            </w:r>
          </w:p>
        </w:tc>
      </w:tr>
      <w:tr w:rsidR="00602BA1" w:rsidTr="001A7D46">
        <w:tc>
          <w:tcPr>
            <w:tcW w:w="5248" w:type="dxa"/>
            <w:tcBorders>
              <w:top w:val="single" w:sz="4" w:space="0" w:color="00467F" w:themeColor="text2"/>
              <w:left w:val="nil"/>
              <w:bottom w:val="nil"/>
              <w:right w:val="nil"/>
            </w:tcBorders>
            <w:hideMark/>
          </w:tcPr>
          <w:p w:rsidR="00602BA1" w:rsidRPr="00D72679" w:rsidRDefault="00602BA1" w:rsidP="003F6E4F">
            <w:pPr>
              <w:pStyle w:val="PURBody"/>
            </w:pPr>
            <w:r>
              <w:rPr>
                <w:b/>
                <w:i/>
              </w:rPr>
              <w:t>Când este necesar:</w:t>
            </w:r>
          </w:p>
          <w:p w:rsidR="00602BA1" w:rsidRDefault="00602BA1" w:rsidP="00ED1435">
            <w:pPr>
              <w:pStyle w:val="PURBullet"/>
              <w:numPr>
                <w:ilvl w:val="0"/>
                <w:numId w:val="72"/>
              </w:numPr>
              <w:rPr>
                <w:b/>
                <w:i/>
              </w:rPr>
            </w:pPr>
            <w:r>
              <w:t xml:space="preserve">Pentru fiecare instanţă non-producţie a Microsoft Dynamics CRM Online furnizată cu Serviciul online </w:t>
            </w:r>
          </w:p>
        </w:tc>
        <w:tc>
          <w:tcPr>
            <w:tcW w:w="5278" w:type="dxa"/>
            <w:tcBorders>
              <w:top w:val="single" w:sz="4" w:space="0" w:color="00467F" w:themeColor="text2"/>
              <w:left w:val="nil"/>
              <w:bottom w:val="nil"/>
              <w:right w:val="nil"/>
            </w:tcBorders>
            <w:hideMark/>
          </w:tcPr>
          <w:p w:rsidR="00602BA1" w:rsidRPr="00D72679" w:rsidRDefault="00602BA1" w:rsidP="003F6E4F">
            <w:pPr>
              <w:pStyle w:val="PURBody"/>
            </w:pPr>
            <w:r>
              <w:rPr>
                <w:b/>
                <w:i/>
              </w:rPr>
              <w:t>Licenţă SL necesară:</w:t>
            </w:r>
          </w:p>
          <w:p w:rsidR="00602BA1" w:rsidRDefault="00602BA1" w:rsidP="00B418BE">
            <w:pPr>
              <w:pStyle w:val="PURBullet"/>
              <w:numPr>
                <w:ilvl w:val="0"/>
                <w:numId w:val="73"/>
              </w:numPr>
              <w:rPr>
                <w:b/>
                <w:i/>
              </w:rPr>
            </w:pPr>
            <w:r>
              <w:t>Program de completare pentru instanţe suplimentare non</w:t>
            </w:r>
            <w:r w:rsidR="00B418BE">
              <w:t>­</w:t>
            </w:r>
            <w:r>
              <w:t>producţie Microsoft Dynamics CRM Online</w:t>
            </w:r>
            <w:r w:rsidR="00EF2A5F">
              <w:t>.</w:t>
            </w:r>
          </w:p>
        </w:tc>
      </w:tr>
    </w:tbl>
    <w:p w:rsidR="001A7D46" w:rsidRPr="009D5838" w:rsidRDefault="00CB406C" w:rsidP="009D5838">
      <w:pPr>
        <w:pStyle w:val="PURProductName"/>
        <w:keepNext w:val="0"/>
        <w:keepLines w:val="0"/>
        <w:pBdr>
          <w:bottom w:val="none" w:sz="0" w:space="0" w:color="auto"/>
        </w:pBdr>
        <w:jc w:val="right"/>
        <w:rPr>
          <w:rFonts w:ascii="Arial Narrow" w:hAnsi="Arial Narrow"/>
          <w:sz w:val="16"/>
          <w:szCs w:val="16"/>
        </w:rPr>
      </w:pPr>
      <w:hyperlink w:anchor="_Sec4">
        <w:r w:rsidR="00FE746F" w:rsidRPr="009D5838">
          <w:rPr>
            <w:rFonts w:ascii="Arial Narrow" w:hAnsi="Arial Narrow"/>
            <w:color w:val="00467F"/>
            <w:sz w:val="16"/>
            <w:szCs w:val="16"/>
            <w:u w:val="single"/>
          </w:rPr>
          <w:t>Cuprins</w:t>
        </w:r>
      </w:hyperlink>
      <w:r w:rsidR="00FE746F" w:rsidRPr="009D5838">
        <w:rPr>
          <w:rFonts w:ascii="Arial Narrow" w:hAnsi="Arial Narrow"/>
          <w:sz w:val="16"/>
          <w:szCs w:val="16"/>
        </w:rPr>
        <w:t>/</w:t>
      </w:r>
      <w:hyperlink w:anchor="General_License_Terms" w:history="1">
        <w:r w:rsidR="00FE746F" w:rsidRPr="009D5838">
          <w:rPr>
            <w:rStyle w:val="Hyperlink"/>
            <w:rFonts w:ascii="Arial Narrow" w:hAnsi="Arial Narrow"/>
            <w:sz w:val="16"/>
            <w:szCs w:val="16"/>
          </w:rPr>
          <w:t>Termeni generali</w:t>
        </w:r>
      </w:hyperlink>
    </w:p>
    <w:p w:rsidR="001A7D46" w:rsidRPr="00D72679" w:rsidRDefault="001A7D46" w:rsidP="009D5838">
      <w:pPr>
        <w:pStyle w:val="PURProductName"/>
        <w:keepNext w:val="0"/>
        <w:keepLines w:val="0"/>
      </w:pPr>
      <w:r>
        <w:lastRenderedPageBreak/>
        <w:t>Microsoft Dynamics CRM Online Enterprise</w:t>
      </w:r>
      <w:r>
        <w:fldChar w:fldCharType="begin"/>
      </w:r>
      <w:r>
        <w:instrText>XE "Microsoft Dynamics CRM Online Enterprise"</w:instrText>
      </w:r>
      <w:r>
        <w:fldChar w:fldCharType="end"/>
      </w:r>
      <w:r>
        <w:fldChar w:fldCharType="begin"/>
      </w:r>
      <w:r w:rsidRPr="00B56633">
        <w:instrText xml:space="preserve"> TC "</w:instrText>
      </w:r>
      <w:bookmarkStart w:id="264" w:name="_Toc381997758"/>
      <w:r w:rsidRPr="00B56633">
        <w:instrText>Microsoft Dynamics CRM Online</w:instrText>
      </w:r>
      <w:r w:rsidR="00F64C61" w:rsidRPr="00F64C61">
        <w:instrText xml:space="preserve"> </w:instrText>
      </w:r>
      <w:r w:rsidR="00F64C61" w:rsidRPr="00B56633">
        <w:instrText>Enterprise</w:instrText>
      </w:r>
      <w:bookmarkEnd w:id="264"/>
      <w:r w:rsidRPr="00B56633">
        <w:instrText xml:space="preserve">" \l </w:instrText>
      </w:r>
      <w:r w:rsidR="00044BCC">
        <w:instrText>3</w:instrText>
      </w:r>
      <w:r>
        <w:fldChar w:fldCharType="end"/>
      </w:r>
    </w:p>
    <w:p w:rsidR="001A7D46" w:rsidRPr="00D72679" w:rsidRDefault="001A7D46" w:rsidP="001A7D46">
      <w:pPr>
        <w:pStyle w:val="PURBlueBGHeader"/>
      </w:pPr>
      <w:r>
        <w:t>LICENŢE SL UTILIZATOR</w:t>
      </w:r>
    </w:p>
    <w:tbl>
      <w:tblPr>
        <w:tblStyle w:val="PURTableNoVertical"/>
        <w:tblW w:w="0" w:type="auto"/>
        <w:tblLook w:val="04A0" w:firstRow="1" w:lastRow="0" w:firstColumn="1" w:lastColumn="0" w:noHBand="0" w:noVBand="1"/>
      </w:tblPr>
      <w:tblGrid>
        <w:gridCol w:w="5255"/>
        <w:gridCol w:w="5271"/>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D77D82">
            <w:pPr>
              <w:pStyle w:val="PURBody"/>
            </w:pPr>
            <w:r>
              <w:rPr>
                <w:b/>
                <w:i/>
              </w:rPr>
              <w:t>Necesară pentru fiecare dintre următoarele:</w:t>
            </w:r>
          </w:p>
          <w:p w:rsidR="001A7D46" w:rsidRPr="00D72679" w:rsidRDefault="001A7D46" w:rsidP="00ED1435">
            <w:pPr>
              <w:pStyle w:val="PURBullet"/>
              <w:numPr>
                <w:ilvl w:val="0"/>
                <w:numId w:val="68"/>
              </w:numPr>
            </w:pPr>
            <w:r>
              <w:t>Utilizatorii care necesită acces cu utilizare de tip Enterprise la Serviciul online sau la produsul software asociat. Cu toate acestea, utilizatorii externi nu au nevoie de licenţele SL obligatorii pentru a accesa Serviciul online, decât dacă utilizează clienţi Microsoft Dynamics CRM.</w:t>
            </w:r>
          </w:p>
          <w:p w:rsidR="001A7D46" w:rsidRPr="00B56633" w:rsidRDefault="001A7D46" w:rsidP="00D77D82">
            <w:pPr>
              <w:pStyle w:val="PURBody"/>
            </w:pPr>
          </w:p>
        </w:tc>
        <w:tc>
          <w:tcPr>
            <w:tcW w:w="6020" w:type="dxa"/>
            <w:hideMark/>
          </w:tcPr>
          <w:p w:rsidR="001A7D46" w:rsidRPr="00D72679" w:rsidRDefault="001A7D46" w:rsidP="00D77D82">
            <w:pPr>
              <w:pStyle w:val="PURBody"/>
            </w:pPr>
            <w:r>
              <w:rPr>
                <w:b/>
                <w:i/>
              </w:rPr>
              <w:t>Licenţă SL necesară:</w:t>
            </w:r>
          </w:p>
          <w:p w:rsidR="001A7D46" w:rsidRPr="00D72679" w:rsidRDefault="001A7D46" w:rsidP="00ED1435">
            <w:pPr>
              <w:pStyle w:val="PURBullet"/>
              <w:numPr>
                <w:ilvl w:val="0"/>
                <w:numId w:val="69"/>
              </w:numPr>
            </w:pPr>
            <w:r>
              <w:t>Licenţă SL utilizator de tip Enterprise pentru Microsoft Dynamics CRM Online</w:t>
            </w:r>
          </w:p>
          <w:p w:rsidR="001A7D46" w:rsidRPr="00B56633" w:rsidRDefault="001A7D46" w:rsidP="00D77D82">
            <w:pPr>
              <w:pStyle w:val="PURBullet"/>
              <w:ind w:left="504" w:firstLine="0"/>
            </w:pPr>
          </w:p>
        </w:tc>
      </w:tr>
    </w:tbl>
    <w:p w:rsidR="001A7D46" w:rsidRPr="00D72679" w:rsidRDefault="001A7D46" w:rsidP="001A7D46">
      <w:pPr>
        <w:pStyle w:val="PURBlueBGHeader"/>
      </w:pPr>
      <w:r>
        <w:t>Licenţe SL pentru programe de completare pentru toate serviciile online Microsoft Dynamics CRM</w:t>
      </w:r>
    </w:p>
    <w:tbl>
      <w:tblPr>
        <w:tblStyle w:val="PURTableNoVertical"/>
        <w:tblW w:w="0" w:type="auto"/>
        <w:tblLook w:val="04A0" w:firstRow="1" w:lastRow="0" w:firstColumn="1" w:lastColumn="0" w:noHBand="0" w:noVBand="1"/>
      </w:tblPr>
      <w:tblGrid>
        <w:gridCol w:w="5248"/>
        <w:gridCol w:w="5278"/>
      </w:tblGrid>
      <w:tr w:rsidR="001A7D46"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D72679" w:rsidRDefault="001A7D46" w:rsidP="00D77D82">
            <w:pPr>
              <w:pStyle w:val="PURBody"/>
            </w:pPr>
            <w:r>
              <w:rPr>
                <w:b/>
                <w:i/>
              </w:rPr>
              <w:t>Când este necesar:</w:t>
            </w:r>
          </w:p>
          <w:p w:rsidR="001A7D46" w:rsidRDefault="001A7D46" w:rsidP="00ED1435">
            <w:pPr>
              <w:pStyle w:val="PURBullet"/>
              <w:numPr>
                <w:ilvl w:val="0"/>
                <w:numId w:val="70"/>
              </w:numPr>
            </w:pPr>
            <w:r>
              <w:t>Pentru fiecare gigaoctet de stocare suplimentar faţă de spaţiul de stocare furnizat cu Serviciul online</w:t>
            </w:r>
          </w:p>
        </w:tc>
        <w:tc>
          <w:tcPr>
            <w:tcW w:w="5278" w:type="dxa"/>
            <w:tcBorders>
              <w:top w:val="nil"/>
              <w:left w:val="nil"/>
              <w:bottom w:val="single" w:sz="4" w:space="0" w:color="00467F" w:themeColor="text2"/>
              <w:right w:val="nil"/>
            </w:tcBorders>
            <w:hideMark/>
          </w:tcPr>
          <w:p w:rsidR="001A7D46" w:rsidRPr="00D72679" w:rsidRDefault="001A7D46" w:rsidP="00D77D82">
            <w:pPr>
              <w:pStyle w:val="PURBody"/>
            </w:pPr>
            <w:r>
              <w:rPr>
                <w:b/>
                <w:i/>
              </w:rPr>
              <w:t>Licenţă SL necesară:</w:t>
            </w:r>
          </w:p>
          <w:p w:rsidR="001A7D46" w:rsidRDefault="001A7D46" w:rsidP="00ED1435">
            <w:pPr>
              <w:pStyle w:val="PURBullet"/>
              <w:numPr>
                <w:ilvl w:val="0"/>
                <w:numId w:val="71"/>
              </w:numPr>
            </w:pPr>
            <w:r>
              <w:t>Program de completare pentru stocare suplimentară Microsoft Dynamics CRM Online</w:t>
            </w:r>
          </w:p>
        </w:tc>
      </w:tr>
      <w:tr w:rsidR="001A7D46" w:rsidTr="00D77D82">
        <w:tc>
          <w:tcPr>
            <w:tcW w:w="524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Când este necesar:</w:t>
            </w:r>
          </w:p>
          <w:p w:rsidR="001A7D46" w:rsidRDefault="001A7D46" w:rsidP="00ED1435">
            <w:pPr>
              <w:pStyle w:val="PURBullet"/>
              <w:numPr>
                <w:ilvl w:val="0"/>
                <w:numId w:val="72"/>
              </w:numPr>
            </w:pPr>
            <w:r>
              <w:t xml:space="preserve">Pentru fiecare instanţă de producţie a Microsoft Dynamics CRM Online în plus faţă de instanţa de producţie furnizată cu ediţia Essential a Serviciului online sau faţă de instanţa furnizată cu ediţiile Basic şi Professional. </w:t>
            </w:r>
          </w:p>
        </w:tc>
        <w:tc>
          <w:tcPr>
            <w:tcW w:w="527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Licenţă SL necesară:</w:t>
            </w:r>
          </w:p>
          <w:p w:rsidR="001A7D46" w:rsidRDefault="001A7D46" w:rsidP="00B418BE">
            <w:pPr>
              <w:pStyle w:val="PURBullet"/>
              <w:numPr>
                <w:ilvl w:val="0"/>
                <w:numId w:val="73"/>
              </w:numPr>
            </w:pPr>
            <w:r>
              <w:t>Program de completare pentru instanţe suplimentare de</w:t>
            </w:r>
            <w:r w:rsidR="00B418BE">
              <w:t> </w:t>
            </w:r>
            <w:r>
              <w:t>producţie Microsoft Dynamics CRM Online</w:t>
            </w:r>
          </w:p>
        </w:tc>
      </w:tr>
      <w:tr w:rsidR="001A7D46" w:rsidTr="00D77D82">
        <w:tc>
          <w:tcPr>
            <w:tcW w:w="5248" w:type="dxa"/>
            <w:tcBorders>
              <w:top w:val="single" w:sz="4" w:space="0" w:color="00467F" w:themeColor="text2"/>
              <w:left w:val="nil"/>
              <w:bottom w:val="nil"/>
              <w:right w:val="nil"/>
            </w:tcBorders>
            <w:hideMark/>
          </w:tcPr>
          <w:p w:rsidR="001A7D46" w:rsidRPr="00D72679" w:rsidRDefault="001A7D46" w:rsidP="00D77D82">
            <w:pPr>
              <w:pStyle w:val="PURBody"/>
            </w:pPr>
            <w:r>
              <w:rPr>
                <w:b/>
                <w:i/>
              </w:rPr>
              <w:t>Când este necesar:</w:t>
            </w:r>
          </w:p>
          <w:p w:rsidR="001A7D46" w:rsidRPr="00D72679" w:rsidRDefault="001A7D46" w:rsidP="00ED1435">
            <w:pPr>
              <w:pStyle w:val="PURBullet"/>
              <w:numPr>
                <w:ilvl w:val="0"/>
                <w:numId w:val="72"/>
              </w:numPr>
            </w:pPr>
            <w:r>
              <w:t xml:space="preserve">Pentru fiecare instanţă non-producţie a Microsoft Dynamics CRM Online furnizată cu Serviciul online </w:t>
            </w:r>
          </w:p>
          <w:p w:rsidR="001A7D46" w:rsidRPr="009D6438" w:rsidRDefault="001A7D46" w:rsidP="00D77D82">
            <w:pPr>
              <w:pStyle w:val="PURBody"/>
            </w:pPr>
          </w:p>
        </w:tc>
        <w:tc>
          <w:tcPr>
            <w:tcW w:w="5278" w:type="dxa"/>
            <w:tcBorders>
              <w:top w:val="single" w:sz="4" w:space="0" w:color="00467F" w:themeColor="text2"/>
              <w:left w:val="nil"/>
              <w:bottom w:val="nil"/>
              <w:right w:val="nil"/>
            </w:tcBorders>
            <w:hideMark/>
          </w:tcPr>
          <w:p w:rsidR="001A7D46" w:rsidRPr="00D72679" w:rsidRDefault="001A7D46" w:rsidP="00D77D82">
            <w:pPr>
              <w:pStyle w:val="PURBody"/>
            </w:pPr>
            <w:r>
              <w:rPr>
                <w:b/>
                <w:i/>
              </w:rPr>
              <w:t>Licenţă SL necesară:</w:t>
            </w:r>
          </w:p>
          <w:p w:rsidR="001A7D46" w:rsidRDefault="001A7D46" w:rsidP="00B418BE">
            <w:pPr>
              <w:pStyle w:val="PURBullet"/>
              <w:numPr>
                <w:ilvl w:val="0"/>
                <w:numId w:val="73"/>
              </w:numPr>
              <w:rPr>
                <w:b/>
                <w:i/>
              </w:rPr>
            </w:pPr>
            <w:r>
              <w:t>Program de completare pentru instanţe suplimentare non</w:t>
            </w:r>
            <w:r w:rsidR="00B418BE">
              <w:t>­</w:t>
            </w:r>
            <w:r>
              <w:t>producţie Microsoft Dynamics CRM Online</w:t>
            </w:r>
          </w:p>
        </w:tc>
      </w:tr>
    </w:tbl>
    <w:p w:rsidR="001A7D46" w:rsidRPr="00380CAA" w:rsidRDefault="00CB406C" w:rsidP="001A7D46">
      <w:pPr>
        <w:pStyle w:val="PURProductName"/>
        <w:pBdr>
          <w:bottom w:val="none" w:sz="0" w:space="0" w:color="auto"/>
        </w:pBdr>
        <w:jc w:val="right"/>
        <w:rPr>
          <w:rFonts w:ascii="Arial Narrow" w:hAnsi="Arial Narrow"/>
          <w:sz w:val="16"/>
          <w:szCs w:val="16"/>
          <w:lang w:val="nb-NO"/>
        </w:rPr>
      </w:pPr>
      <w:hyperlink w:anchor="_Sec4">
        <w:r w:rsidR="00FE746F" w:rsidRPr="00FE3780">
          <w:rPr>
            <w:rFonts w:ascii="Arial Narrow" w:hAnsi="Arial Narrow"/>
            <w:color w:val="00467F"/>
            <w:sz w:val="16"/>
            <w:szCs w:val="16"/>
            <w:u w:val="single"/>
            <w:lang w:val="nb-NO"/>
          </w:rPr>
          <w:t>Cuprins</w:t>
        </w:r>
      </w:hyperlink>
      <w:r w:rsidR="00FE746F" w:rsidRPr="00FE3780">
        <w:rPr>
          <w:rFonts w:ascii="Arial Narrow" w:hAnsi="Arial Narrow"/>
          <w:sz w:val="16"/>
          <w:szCs w:val="16"/>
          <w:lang w:val="nb-NO"/>
        </w:rPr>
        <w:t>/</w:t>
      </w:r>
      <w:hyperlink w:anchor="General_License_Terms" w:history="1">
        <w:r w:rsidR="00FE746F" w:rsidRPr="00FE3780">
          <w:rPr>
            <w:rStyle w:val="Hyperlink"/>
            <w:rFonts w:ascii="Arial Narrow" w:hAnsi="Arial Narrow"/>
            <w:sz w:val="16"/>
            <w:szCs w:val="16"/>
            <w:lang w:val="nb-NO"/>
          </w:rPr>
          <w:t>Termeni generali</w:t>
        </w:r>
      </w:hyperlink>
    </w:p>
    <w:p w:rsidR="001A7D46" w:rsidRPr="00CE397C" w:rsidRDefault="001A7D46" w:rsidP="001A7D46">
      <w:pPr>
        <w:pStyle w:val="PURProductName"/>
        <w:rPr>
          <w:lang w:val="nb-NO"/>
        </w:rPr>
      </w:pPr>
      <w:r w:rsidRPr="00CE397C">
        <w:rPr>
          <w:lang w:val="nb-NO"/>
        </w:rPr>
        <w:t xml:space="preserve">Microsoft Dynamics Marketing Enterprise </w:t>
      </w:r>
      <w:r>
        <w:fldChar w:fldCharType="begin"/>
      </w:r>
      <w:r w:rsidRPr="00CE397C">
        <w:rPr>
          <w:lang w:val="nb-NO"/>
        </w:rPr>
        <w:instrText>XE "Microsoft Dynamics Marketing Enterprise"</w:instrText>
      </w:r>
      <w:r>
        <w:fldChar w:fldCharType="end"/>
      </w:r>
      <w:r>
        <w:fldChar w:fldCharType="begin"/>
      </w:r>
      <w:r w:rsidR="00D96E00" w:rsidRPr="00CE397C">
        <w:rPr>
          <w:lang w:val="nb-NO"/>
        </w:rPr>
        <w:instrText xml:space="preserve"> TC "</w:instrText>
      </w:r>
      <w:bookmarkStart w:id="265" w:name="_Toc381997759"/>
      <w:r w:rsidR="00D96E00" w:rsidRPr="00CE397C">
        <w:rPr>
          <w:lang w:val="nb-NO"/>
        </w:rPr>
        <w:instrText>Microsoft Dynamics Marketing Enterprise</w:instrText>
      </w:r>
      <w:bookmarkEnd w:id="265"/>
      <w:r w:rsidR="00D96E00" w:rsidRPr="00CE397C">
        <w:rPr>
          <w:lang w:val="nb-NO"/>
        </w:rPr>
        <w:instrText xml:space="preserve">" \l </w:instrText>
      </w:r>
      <w:r w:rsidR="00044BCC" w:rsidRPr="00CE397C">
        <w:rPr>
          <w:lang w:val="nb-NO"/>
        </w:rPr>
        <w:instrText>3</w:instrText>
      </w:r>
      <w:r>
        <w:fldChar w:fldCharType="end"/>
      </w:r>
    </w:p>
    <w:p w:rsidR="001A7D46" w:rsidRPr="00D72679" w:rsidRDefault="001A7D46" w:rsidP="001A7D46">
      <w:pPr>
        <w:pStyle w:val="PURBlueBGHeader"/>
      </w:pPr>
      <w:r>
        <w:t>LICENŢE SL UTILIZATOR</w:t>
      </w:r>
    </w:p>
    <w:tbl>
      <w:tblPr>
        <w:tblStyle w:val="PURTableNoVertical"/>
        <w:tblW w:w="0" w:type="auto"/>
        <w:tblLook w:val="04A0" w:firstRow="1" w:lastRow="0" w:firstColumn="1" w:lastColumn="0" w:noHBand="0" w:noVBand="1"/>
      </w:tblPr>
      <w:tblGrid>
        <w:gridCol w:w="5255"/>
        <w:gridCol w:w="5271"/>
      </w:tblGrid>
      <w:tr w:rsidR="001A7D46" w:rsidRPr="00760737"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D72679" w:rsidRDefault="001A7D46" w:rsidP="00D77D82">
            <w:pPr>
              <w:pStyle w:val="PURBody"/>
            </w:pPr>
            <w:r>
              <w:rPr>
                <w:b/>
                <w:i/>
              </w:rPr>
              <w:t>Necesară pentru fiecare dintre următoarele:</w:t>
            </w:r>
          </w:p>
          <w:p w:rsidR="001A7D46" w:rsidRPr="00760737" w:rsidRDefault="001A7D46" w:rsidP="00964DD0">
            <w:pPr>
              <w:pStyle w:val="PURBullet"/>
              <w:numPr>
                <w:ilvl w:val="0"/>
                <w:numId w:val="74"/>
              </w:numPr>
            </w:pPr>
            <w:r>
              <w:t>Utilizatorii care necesită acces cu utilizare de tip</w:t>
            </w:r>
            <w:r w:rsidR="00964DD0">
              <w:t> </w:t>
            </w:r>
            <w:r>
              <w:t>Enterprise la Serviciul online sau la produsul software</w:t>
            </w:r>
            <w:r w:rsidR="00964DD0">
              <w:t> </w:t>
            </w:r>
            <w:r>
              <w:t xml:space="preserve">asociat. </w:t>
            </w:r>
          </w:p>
        </w:tc>
        <w:tc>
          <w:tcPr>
            <w:tcW w:w="5271" w:type="dxa"/>
            <w:hideMark/>
          </w:tcPr>
          <w:p w:rsidR="001A7D46" w:rsidRPr="00D72679" w:rsidRDefault="001A7D46" w:rsidP="00D77D82">
            <w:pPr>
              <w:pStyle w:val="PURBody"/>
            </w:pPr>
            <w:r>
              <w:rPr>
                <w:b/>
                <w:i/>
              </w:rPr>
              <w:t>Licenţă SL necesară:</w:t>
            </w:r>
          </w:p>
          <w:p w:rsidR="003F518C" w:rsidRPr="00D72679" w:rsidRDefault="001A7D46" w:rsidP="00ED1435">
            <w:pPr>
              <w:pStyle w:val="PURBullet"/>
              <w:numPr>
                <w:ilvl w:val="0"/>
                <w:numId w:val="69"/>
              </w:numPr>
            </w:pPr>
            <w:r>
              <w:t xml:space="preserve">Licenţă SL utilizator pentru Microsoft Dynamics Marketing Enterprise </w:t>
            </w:r>
            <w:r>
              <w:rPr>
                <w:b/>
              </w:rPr>
              <w:t>sau</w:t>
            </w:r>
          </w:p>
          <w:p w:rsidR="001A7D46" w:rsidRPr="00760737" w:rsidRDefault="003F518C" w:rsidP="00ED1435">
            <w:pPr>
              <w:pStyle w:val="PURBullet"/>
              <w:numPr>
                <w:ilvl w:val="0"/>
                <w:numId w:val="69"/>
              </w:numPr>
            </w:pPr>
            <w:r>
              <w:t>Licenţă SL utilizator de tip Enterprise pentru Microsoft Dynamics CRM Online</w:t>
            </w:r>
          </w:p>
        </w:tc>
      </w:tr>
    </w:tbl>
    <w:p w:rsidR="001A7D46" w:rsidRPr="00F46241" w:rsidRDefault="00CB406C" w:rsidP="001A7D46">
      <w:pPr>
        <w:pStyle w:val="PURProductName"/>
        <w:pBdr>
          <w:bottom w:val="none" w:sz="0" w:space="0" w:color="auto"/>
        </w:pBdr>
        <w:jc w:val="right"/>
        <w:rPr>
          <w:rFonts w:ascii="Arial Narrow" w:hAnsi="Arial Narrow"/>
          <w:sz w:val="16"/>
          <w:szCs w:val="16"/>
        </w:rPr>
      </w:pPr>
      <w:hyperlink w:anchor="_Sec4">
        <w:r w:rsidR="00FE746F" w:rsidRPr="00F46241">
          <w:rPr>
            <w:rFonts w:ascii="Arial Narrow" w:hAnsi="Arial Narrow"/>
            <w:color w:val="00467F"/>
            <w:sz w:val="16"/>
            <w:szCs w:val="16"/>
            <w:u w:val="single"/>
          </w:rPr>
          <w:t>Cuprins</w:t>
        </w:r>
      </w:hyperlink>
      <w:r w:rsidR="00FE746F" w:rsidRPr="00F46241">
        <w:rPr>
          <w:rFonts w:ascii="Arial Narrow" w:hAnsi="Arial Narrow"/>
          <w:sz w:val="16"/>
          <w:szCs w:val="16"/>
        </w:rPr>
        <w:t>/</w:t>
      </w:r>
      <w:hyperlink w:anchor="General_License_Terms" w:history="1">
        <w:r w:rsidR="00FE746F" w:rsidRPr="00F46241">
          <w:rPr>
            <w:rStyle w:val="Hyperlink"/>
            <w:rFonts w:ascii="Arial Narrow" w:hAnsi="Arial Narrow"/>
            <w:sz w:val="16"/>
            <w:szCs w:val="16"/>
          </w:rPr>
          <w:t>Termeni generali</w:t>
        </w:r>
      </w:hyperlink>
    </w:p>
    <w:p w:rsidR="001A7D46" w:rsidRPr="00D72679" w:rsidRDefault="001A7D46" w:rsidP="001A7D46">
      <w:pPr>
        <w:pStyle w:val="PURProductName"/>
      </w:pPr>
      <w:r>
        <w:t>Microsoft Social Listening Professional</w:t>
      </w:r>
      <w:r>
        <w:fldChar w:fldCharType="begin"/>
      </w:r>
      <w:r>
        <w:instrText>XE "Microsoft Social Listening Professional"</w:instrText>
      </w:r>
      <w:r>
        <w:fldChar w:fldCharType="end"/>
      </w:r>
      <w:r>
        <w:fldChar w:fldCharType="begin"/>
      </w:r>
      <w:r w:rsidRPr="00AC054E">
        <w:instrText xml:space="preserve"> TC "</w:instrText>
      </w:r>
      <w:bookmarkStart w:id="266" w:name="_Toc381997760"/>
      <w:r w:rsidRPr="00AC054E">
        <w:instrText xml:space="preserve">Microsoft Dynamics </w:instrText>
      </w:r>
      <w:r w:rsidR="00D96E00" w:rsidRPr="00AC054E">
        <w:instrText>Social Listening</w:instrText>
      </w:r>
      <w:r w:rsidRPr="00AC054E">
        <w:instrText xml:space="preserve"> Professional</w:instrText>
      </w:r>
      <w:bookmarkEnd w:id="266"/>
      <w:r w:rsidRPr="00AC054E">
        <w:instrText xml:space="preserve">" \l </w:instrText>
      </w:r>
      <w:r w:rsidR="00044BCC">
        <w:instrText>3</w:instrText>
      </w:r>
      <w:r>
        <w:fldChar w:fldCharType="end"/>
      </w:r>
    </w:p>
    <w:p w:rsidR="001A7D46" w:rsidRPr="00D72679" w:rsidRDefault="001A7D46" w:rsidP="001A7D46">
      <w:pPr>
        <w:pStyle w:val="PURBlueBGHeader"/>
      </w:pPr>
      <w:r>
        <w:t>LICENŢE SL UTILIZATOR</w:t>
      </w:r>
    </w:p>
    <w:tbl>
      <w:tblPr>
        <w:tblStyle w:val="PURTableNoVertical"/>
        <w:tblW w:w="0" w:type="auto"/>
        <w:tblLook w:val="04A0" w:firstRow="1" w:lastRow="0" w:firstColumn="1" w:lastColumn="0" w:noHBand="0" w:noVBand="1"/>
      </w:tblPr>
      <w:tblGrid>
        <w:gridCol w:w="5286"/>
        <w:gridCol w:w="5240"/>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D77D82">
            <w:pPr>
              <w:pStyle w:val="PURBody"/>
            </w:pPr>
            <w:r>
              <w:rPr>
                <w:b/>
                <w:i/>
              </w:rPr>
              <w:t>Necesară pentru fiecare dintre următoarele:</w:t>
            </w:r>
          </w:p>
          <w:p w:rsidR="001A7D46" w:rsidRPr="00D72679" w:rsidRDefault="001A7D46" w:rsidP="00964DD0">
            <w:pPr>
              <w:pStyle w:val="PURBullet"/>
              <w:numPr>
                <w:ilvl w:val="0"/>
                <w:numId w:val="68"/>
              </w:numPr>
            </w:pPr>
            <w:r>
              <w:t>Utilizatorii care necesită acces cu utilizare de tip Professional la Serviciul online sau la produsul software</w:t>
            </w:r>
            <w:r w:rsidR="00964DD0">
              <w:t> </w:t>
            </w:r>
            <w:r>
              <w:t xml:space="preserve">aferent. </w:t>
            </w:r>
          </w:p>
          <w:p w:rsidR="001A7D46" w:rsidRPr="008D5D45" w:rsidRDefault="001A7D46" w:rsidP="00D77D82">
            <w:pPr>
              <w:pStyle w:val="PURBody"/>
            </w:pPr>
          </w:p>
        </w:tc>
        <w:tc>
          <w:tcPr>
            <w:tcW w:w="6020" w:type="dxa"/>
            <w:hideMark/>
          </w:tcPr>
          <w:p w:rsidR="001A7D46" w:rsidRPr="00D72679" w:rsidRDefault="001A7D46" w:rsidP="00D77D82">
            <w:pPr>
              <w:pStyle w:val="PURBody"/>
            </w:pPr>
            <w:r>
              <w:rPr>
                <w:b/>
                <w:i/>
              </w:rPr>
              <w:t>Licenţă SL necesară:</w:t>
            </w:r>
          </w:p>
          <w:p w:rsidR="003F518C" w:rsidRPr="00D72679" w:rsidRDefault="001A7D46" w:rsidP="00ED1435">
            <w:pPr>
              <w:pStyle w:val="PURBullet"/>
              <w:numPr>
                <w:ilvl w:val="0"/>
                <w:numId w:val="69"/>
              </w:numPr>
            </w:pPr>
            <w:r>
              <w:t xml:space="preserve">Licenţă SL utilizator pentru Microsoft Social Listening Professional </w:t>
            </w:r>
            <w:r>
              <w:rPr>
                <w:b/>
              </w:rPr>
              <w:t>sau</w:t>
            </w:r>
          </w:p>
          <w:p w:rsidR="003F518C" w:rsidRPr="00D72679" w:rsidRDefault="003F518C" w:rsidP="00ED1435">
            <w:pPr>
              <w:pStyle w:val="PURBullet"/>
              <w:numPr>
                <w:ilvl w:val="0"/>
                <w:numId w:val="69"/>
              </w:numPr>
            </w:pPr>
            <w:r>
              <w:t xml:space="preserve">Licenţă SL utilizator de tip Professional pentru Microsoft Dynamics CRM Online </w:t>
            </w:r>
            <w:r>
              <w:rPr>
                <w:b/>
              </w:rPr>
              <w:t>sau</w:t>
            </w:r>
          </w:p>
          <w:p w:rsidR="003F518C" w:rsidRPr="00D72679" w:rsidRDefault="003F518C" w:rsidP="00ED1435">
            <w:pPr>
              <w:pStyle w:val="PURBody"/>
              <w:numPr>
                <w:ilvl w:val="0"/>
                <w:numId w:val="69"/>
              </w:numPr>
            </w:pPr>
            <w:r>
              <w:t xml:space="preserve">Licenţă SL utilizator pentru Microsoft Dynamics CRM Online Enterprise </w:t>
            </w:r>
            <w:r>
              <w:rPr>
                <w:b/>
              </w:rPr>
              <w:t>sau</w:t>
            </w:r>
          </w:p>
          <w:p w:rsidR="001A7D46" w:rsidRPr="00C50C49" w:rsidRDefault="003F518C" w:rsidP="00ED1435">
            <w:pPr>
              <w:pStyle w:val="PURBullet"/>
              <w:numPr>
                <w:ilvl w:val="0"/>
                <w:numId w:val="69"/>
              </w:numPr>
            </w:pPr>
            <w:r>
              <w:t>Licenţă SL utilizator de tip Professional pentru Microsoft Dynamics CRM Online pentru Software Assurance</w:t>
            </w:r>
          </w:p>
        </w:tc>
      </w:tr>
    </w:tbl>
    <w:p w:rsidR="001A7D46" w:rsidRPr="00D72679" w:rsidRDefault="001A7D46" w:rsidP="00B94DF0">
      <w:pPr>
        <w:pStyle w:val="PURBlueBGHeader"/>
        <w:keepNext/>
        <w:keepLines/>
      </w:pPr>
      <w:r>
        <w:lastRenderedPageBreak/>
        <w:t>Licenţe SL pentru programe de completare pentru toate serviciile Microsoft Social Listening</w:t>
      </w:r>
    </w:p>
    <w:tbl>
      <w:tblPr>
        <w:tblStyle w:val="PURTableNoVertical"/>
        <w:tblW w:w="0" w:type="auto"/>
        <w:tblLook w:val="04A0" w:firstRow="1" w:lastRow="0" w:firstColumn="1" w:lastColumn="0" w:noHBand="0" w:noVBand="1"/>
      </w:tblPr>
      <w:tblGrid>
        <w:gridCol w:w="5243"/>
        <w:gridCol w:w="5283"/>
      </w:tblGrid>
      <w:tr w:rsidR="001A7D46" w:rsidTr="00FE746F">
        <w:trPr>
          <w:cnfStyle w:val="100000000000" w:firstRow="1" w:lastRow="0" w:firstColumn="0" w:lastColumn="0" w:oddVBand="0" w:evenVBand="0" w:oddHBand="0" w:evenHBand="0" w:firstRowFirstColumn="0" w:firstRowLastColumn="0" w:lastRowFirstColumn="0" w:lastRowLastColumn="0"/>
        </w:trPr>
        <w:tc>
          <w:tcPr>
            <w:tcW w:w="5298" w:type="dxa"/>
            <w:tcBorders>
              <w:top w:val="nil"/>
              <w:left w:val="nil"/>
              <w:bottom w:val="single" w:sz="4" w:space="0" w:color="00467F" w:themeColor="text2"/>
              <w:right w:val="nil"/>
            </w:tcBorders>
            <w:hideMark/>
          </w:tcPr>
          <w:p w:rsidR="001A7D46" w:rsidRPr="00D72679" w:rsidRDefault="001A7D46" w:rsidP="00B94DF0">
            <w:pPr>
              <w:pStyle w:val="PURBody"/>
              <w:keepNext/>
              <w:keepLines/>
            </w:pPr>
            <w:r>
              <w:rPr>
                <w:b/>
                <w:i/>
              </w:rPr>
              <w:t>Când este necesar:</w:t>
            </w:r>
          </w:p>
          <w:p w:rsidR="001A7D46" w:rsidRDefault="001A7D46" w:rsidP="00B94DF0">
            <w:pPr>
              <w:pStyle w:val="PURBullet"/>
              <w:keepNext/>
              <w:keepLines/>
              <w:numPr>
                <w:ilvl w:val="0"/>
                <w:numId w:val="70"/>
              </w:numPr>
            </w:pPr>
            <w:r>
              <w:t xml:space="preserve">Pentru 10.000 de afişări sau documente suplimentare pe lună care depăşesc 10.000 de afişări sau documente/lună. </w:t>
            </w:r>
          </w:p>
        </w:tc>
        <w:tc>
          <w:tcPr>
            <w:tcW w:w="5344" w:type="dxa"/>
            <w:tcBorders>
              <w:top w:val="nil"/>
              <w:left w:val="nil"/>
              <w:bottom w:val="single" w:sz="4" w:space="0" w:color="00467F" w:themeColor="text2"/>
              <w:right w:val="nil"/>
            </w:tcBorders>
            <w:hideMark/>
          </w:tcPr>
          <w:p w:rsidR="001A7D46" w:rsidRPr="00D72679" w:rsidRDefault="001A7D46" w:rsidP="00B94DF0">
            <w:pPr>
              <w:pStyle w:val="PURBody"/>
              <w:keepNext/>
              <w:keepLines/>
            </w:pPr>
            <w:r>
              <w:rPr>
                <w:b/>
                <w:i/>
              </w:rPr>
              <w:t>Licenţă SL necesară:</w:t>
            </w:r>
          </w:p>
          <w:p w:rsidR="001A7D46" w:rsidRDefault="001A7D46" w:rsidP="00B94DF0">
            <w:pPr>
              <w:pStyle w:val="PURBullet"/>
              <w:keepNext/>
              <w:keepLines/>
              <w:numPr>
                <w:ilvl w:val="0"/>
                <w:numId w:val="71"/>
              </w:numPr>
            </w:pPr>
            <w:r>
              <w:t>Program de completare pentru stocare suplimentară Microsoft Social Listening</w:t>
            </w:r>
          </w:p>
        </w:tc>
      </w:tr>
      <w:tr w:rsidR="001A7D46" w:rsidTr="00FE746F">
        <w:tc>
          <w:tcPr>
            <w:tcW w:w="529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Când este necesar:</w:t>
            </w:r>
          </w:p>
          <w:p w:rsidR="001A7D46" w:rsidRDefault="001A7D46" w:rsidP="00ED1435">
            <w:pPr>
              <w:pStyle w:val="PURBullet"/>
              <w:numPr>
                <w:ilvl w:val="0"/>
                <w:numId w:val="72"/>
              </w:numPr>
            </w:pPr>
            <w:r>
              <w:t>Pentru 100.000 de afişări sau documente suplimentare pe lună care depăşesc 10.000 de afişări sau documente/lună</w:t>
            </w:r>
          </w:p>
        </w:tc>
        <w:tc>
          <w:tcPr>
            <w:tcW w:w="5344"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Licenţă SL necesară:</w:t>
            </w:r>
          </w:p>
          <w:p w:rsidR="001A7D46" w:rsidRDefault="001A7D46" w:rsidP="00ED1435">
            <w:pPr>
              <w:pStyle w:val="PURBullet"/>
              <w:numPr>
                <w:ilvl w:val="0"/>
                <w:numId w:val="73"/>
              </w:numPr>
            </w:pPr>
            <w:r>
              <w:t>Program de completare pentru stocare suplimentară Microsoft Social Listening</w:t>
            </w:r>
          </w:p>
        </w:tc>
      </w:tr>
      <w:tr w:rsidR="001A7D46" w:rsidTr="00FE746F">
        <w:tc>
          <w:tcPr>
            <w:tcW w:w="5298" w:type="dxa"/>
            <w:tcBorders>
              <w:top w:val="single" w:sz="4" w:space="0" w:color="00467F" w:themeColor="text2"/>
              <w:left w:val="nil"/>
              <w:bottom w:val="nil"/>
              <w:right w:val="nil"/>
            </w:tcBorders>
            <w:hideMark/>
          </w:tcPr>
          <w:p w:rsidR="001A7D46" w:rsidRPr="00D72679" w:rsidRDefault="001A7D46" w:rsidP="00D77D82">
            <w:pPr>
              <w:pStyle w:val="PURBody"/>
            </w:pPr>
            <w:r>
              <w:rPr>
                <w:b/>
                <w:i/>
              </w:rPr>
              <w:t>Când este necesar:</w:t>
            </w:r>
          </w:p>
          <w:p w:rsidR="001A7D46" w:rsidRPr="007225AD" w:rsidRDefault="001A7D46" w:rsidP="00ED1435">
            <w:pPr>
              <w:pStyle w:val="PURBullet"/>
              <w:numPr>
                <w:ilvl w:val="0"/>
                <w:numId w:val="72"/>
              </w:numPr>
            </w:pPr>
            <w:r>
              <w:t>Pentru 1.000.000 de documente suplimentare pe lună care depăşesc 10.000 de afişări sau documente/lună</w:t>
            </w:r>
          </w:p>
        </w:tc>
        <w:tc>
          <w:tcPr>
            <w:tcW w:w="5344" w:type="dxa"/>
            <w:tcBorders>
              <w:top w:val="single" w:sz="4" w:space="0" w:color="00467F" w:themeColor="text2"/>
              <w:left w:val="nil"/>
              <w:bottom w:val="nil"/>
              <w:right w:val="nil"/>
            </w:tcBorders>
            <w:hideMark/>
          </w:tcPr>
          <w:p w:rsidR="001A7D46" w:rsidRPr="00D72679" w:rsidRDefault="001A7D46" w:rsidP="00D77D82">
            <w:pPr>
              <w:pStyle w:val="PURBody"/>
            </w:pPr>
            <w:r>
              <w:rPr>
                <w:b/>
                <w:i/>
              </w:rPr>
              <w:t>Licenţă SL necesară:</w:t>
            </w:r>
          </w:p>
          <w:p w:rsidR="001A7D46" w:rsidRDefault="001A7D46" w:rsidP="00B9134E">
            <w:pPr>
              <w:pStyle w:val="PURBullet"/>
              <w:numPr>
                <w:ilvl w:val="0"/>
                <w:numId w:val="73"/>
              </w:numPr>
              <w:rPr>
                <w:b/>
                <w:i/>
              </w:rPr>
            </w:pPr>
            <w:r>
              <w:t>Program de completare pentru stocare suplimentară Microsoft Social Listening</w:t>
            </w:r>
          </w:p>
        </w:tc>
      </w:tr>
    </w:tbl>
    <w:p w:rsidR="001A7D46" w:rsidRPr="009A401B" w:rsidRDefault="00CB406C" w:rsidP="001A7D46">
      <w:pPr>
        <w:pStyle w:val="PURProductName"/>
        <w:pBdr>
          <w:bottom w:val="none" w:sz="0" w:space="0" w:color="auto"/>
        </w:pBdr>
        <w:jc w:val="right"/>
        <w:rPr>
          <w:rFonts w:ascii="Arial Narrow" w:hAnsi="Arial Narrow"/>
          <w:sz w:val="16"/>
          <w:szCs w:val="16"/>
        </w:rPr>
      </w:pPr>
      <w:hyperlink w:anchor="_Sec4">
        <w:r w:rsidR="00FE746F" w:rsidRPr="009A401B">
          <w:rPr>
            <w:rFonts w:ascii="Arial Narrow" w:hAnsi="Arial Narrow"/>
            <w:color w:val="00467F"/>
            <w:sz w:val="16"/>
            <w:szCs w:val="16"/>
            <w:u w:val="single"/>
          </w:rPr>
          <w:t>Cuprins</w:t>
        </w:r>
      </w:hyperlink>
      <w:r w:rsidR="00FE746F" w:rsidRPr="009A401B">
        <w:rPr>
          <w:rFonts w:ascii="Arial Narrow" w:hAnsi="Arial Narrow"/>
          <w:sz w:val="16"/>
          <w:szCs w:val="16"/>
        </w:rPr>
        <w:t>/</w:t>
      </w:r>
      <w:hyperlink w:anchor="General_License_Terms" w:history="1">
        <w:r w:rsidR="00FE746F" w:rsidRPr="009A401B">
          <w:rPr>
            <w:rStyle w:val="Hyperlink"/>
            <w:rFonts w:ascii="Arial Narrow" w:hAnsi="Arial Narrow"/>
            <w:sz w:val="16"/>
            <w:szCs w:val="16"/>
          </w:rPr>
          <w:t>Termeni generali</w:t>
        </w:r>
      </w:hyperlink>
    </w:p>
    <w:p w:rsidR="00A6424A" w:rsidRPr="00D72679" w:rsidRDefault="00A6424A" w:rsidP="002F5841">
      <w:pPr>
        <w:pStyle w:val="PURBlueStrong-Indented"/>
      </w:pPr>
    </w:p>
    <w:p w:rsidR="00A6424A" w:rsidRPr="00D72679" w:rsidRDefault="00A6424A" w:rsidP="00A6424A">
      <w:pPr>
        <w:pStyle w:val="PURBlueBGHeader"/>
        <w:keepNext/>
        <w:keepLines/>
      </w:pPr>
      <w:r>
        <w:t>Termeni care se aplică pentru Microsoft Dynamics CRM Online, Microsoft Dynamics Marketing şi Microsoft Social Listening:</w:t>
      </w:r>
    </w:p>
    <w:p w:rsidR="00A6424A" w:rsidRPr="00D72679" w:rsidRDefault="00A6424A" w:rsidP="00AE6435">
      <w:pPr>
        <w:pStyle w:val="PURBlueStrong-Indented"/>
      </w:pPr>
      <w:r>
        <w:t xml:space="preserve">Notificările aplicabile: </w:t>
      </w:r>
      <w:r w:rsidRPr="00BD219A">
        <w:rPr>
          <w:color w:val="auto"/>
        </w:rPr>
        <w:t>Se aplică</w:t>
      </w:r>
      <w:r>
        <w:t xml:space="preserve"> </w:t>
      </w:r>
      <w:r>
        <w:rPr>
          <w:smallCaps w:val="0"/>
          <w:color w:val="auto"/>
        </w:rPr>
        <w:t xml:space="preserve">notificările pentru </w:t>
      </w:r>
      <w:r>
        <w:rPr>
          <w:b/>
          <w:smallCaps w:val="0"/>
          <w:color w:val="auto"/>
        </w:rPr>
        <w:t xml:space="preserve">Bing Maps şi asistenţa pentru clienţi </w:t>
      </w:r>
      <w:r>
        <w:rPr>
          <w:smallCaps w:val="0"/>
          <w:color w:val="auto"/>
        </w:rPr>
        <w:t xml:space="preserve">din </w:t>
      </w:r>
      <w:hyperlink r:id="rId39" w:anchor="_Sec10" w:history="1">
        <w:hyperlink w:anchor="Appendix_1">
          <w:hyperlink r:id="rId40" w:anchor="_Sec10" w:history="1">
            <w:hyperlink w:anchor="Appendix_1">
              <w:r w:rsidR="00AE6435" w:rsidRPr="00AE6435">
                <w:rPr>
                  <w:smallCaps w:val="0"/>
                  <w:color w:val="00467F"/>
                  <w:u w:val="single"/>
                </w:rPr>
                <w:t>Anexa 1</w:t>
              </w:r>
            </w:hyperlink>
          </w:hyperlink>
        </w:hyperlink>
      </w:hyperlink>
      <w:r>
        <w:rPr>
          <w:smallCaps w:val="0"/>
          <w:color w:val="auto"/>
        </w:rPr>
        <w:t>.</w:t>
      </w:r>
    </w:p>
    <w:p w:rsidR="00A6424A" w:rsidRPr="00D72679" w:rsidRDefault="00A6424A" w:rsidP="00A6424A">
      <w:pPr>
        <w:pStyle w:val="PURBlueStrong-Indented"/>
      </w:pPr>
      <w:r>
        <w:t>Limitări</w:t>
      </w:r>
    </w:p>
    <w:p w:rsidR="00A6424A" w:rsidRPr="00D72679" w:rsidRDefault="00A6424A" w:rsidP="00A6424A">
      <w:pPr>
        <w:pStyle w:val="PURBody-Indented"/>
      </w:pPr>
      <w:r>
        <w:t>Avem dreptul să stabilim limite privind utilizarea de către dvs. a Serviciilor online.</w:t>
      </w:r>
    </w:p>
    <w:p w:rsidR="00A6424A" w:rsidRPr="00D72679" w:rsidRDefault="00A6424A" w:rsidP="00A6424A">
      <w:pPr>
        <w:keepNext/>
        <w:keepLines/>
        <w:spacing w:after="60" w:line="240" w:lineRule="exact"/>
        <w:ind w:left="270"/>
      </w:pPr>
      <w:r>
        <w:rPr>
          <w:smallCaps/>
          <w:color w:val="00467F" w:themeColor="text2"/>
          <w:sz w:val="18"/>
        </w:rPr>
        <w:t>Conţinutul social</w:t>
      </w:r>
    </w:p>
    <w:p w:rsidR="00A6424A" w:rsidRPr="00D72679" w:rsidRDefault="00A6424A" w:rsidP="00A6424A">
      <w:pPr>
        <w:ind w:left="270"/>
      </w:pPr>
      <w:r>
        <w:rPr>
          <w:color w:val="auto"/>
          <w:sz w:val="18"/>
        </w:rPr>
        <w:t xml:space="preserve">Conţinutul social se poate supune drepturilor privind proprietatea intelectuală a terţelor părţi. Aveţi drepturi limitate privind reproducerea, afişarea şi distribuirea Conţinutului social colectat prin Microsoft Dynamics CRM Online şi Microsoft Social Listening doar în scopuri comerciale interne. </w:t>
      </w:r>
    </w:p>
    <w:p w:rsidR="00A6424A" w:rsidRPr="00D72679" w:rsidRDefault="00A6424A" w:rsidP="00A6424A">
      <w:pPr>
        <w:pStyle w:val="PURBlueBGHeader"/>
        <w:keepNext/>
        <w:keepLines/>
      </w:pPr>
      <w:r>
        <w:t>Termeni suplimentari care se aplică doar pentru Microsoft Social Listening şi Microsoft Dynamics Marketing:</w:t>
      </w:r>
    </w:p>
    <w:p w:rsidR="00A6424A" w:rsidRPr="00D72679" w:rsidRDefault="00A6424A" w:rsidP="00A6424A">
      <w:pPr>
        <w:pStyle w:val="PURBlueStrong-Indented"/>
      </w:pPr>
      <w:r>
        <w:t>Acord privind nivelul serviciului:</w:t>
      </w:r>
      <w:r w:rsidR="00241AC5">
        <w:t xml:space="preserve"> </w:t>
      </w:r>
      <w:r>
        <w:t>nu</w:t>
      </w:r>
    </w:p>
    <w:p w:rsidR="00A6424A" w:rsidRPr="00D72679" w:rsidRDefault="00A6424A" w:rsidP="00A6424A">
      <w:pPr>
        <w:pStyle w:val="PURBlueStrong-Indented"/>
      </w:pPr>
      <w:r>
        <w:t>Neacordarea garanţiilor</w:t>
      </w:r>
    </w:p>
    <w:p w:rsidR="00A6424A" w:rsidRPr="00D72679" w:rsidRDefault="00A6424A" w:rsidP="00A6424A">
      <w:pPr>
        <w:pStyle w:val="PURBody-Indented"/>
      </w:pPr>
      <w:r>
        <w:t>În ciuda oricăror prevederi în sens contrar din termenii şi condiţiile contractului de licenţiere de volum, toate informaţiile, conţinutul, serviciile, rezultatele obţinute prin Serviciul online şi elementele grafice corelate sunt furnizate fără niciun fel de garanţie.</w:t>
      </w:r>
      <w:r w:rsidR="00241AC5">
        <w:t xml:space="preserve"> </w:t>
      </w:r>
      <w:r>
        <w:t>Prin prezentul document, refuzăm acordarea oricărei garanţii şi condiţii cu privire la informaţiile, conţinutul, serviciile, rezultatele obţinute prin Serviciul online şi elementele grafice corelate, inclusiv toate garanţiile şi condiţiile implicite de vandabilitate, adecvare la un anumit scop, efort de producţie, titlu de proprietate şi neîncălcare a prevederilor legale.</w:t>
      </w:r>
      <w:r w:rsidR="00241AC5">
        <w:t xml:space="preserve"> </w:t>
      </w:r>
      <w:r>
        <w:t xml:space="preserve">Cu toate acestea, Microsoft nu îşi asumă nicio responsabilitate sau obligaţie de a vă despăgubi pentru utilizarea Conţinutului social. </w:t>
      </w:r>
    </w:p>
    <w:p w:rsidR="00A6424A" w:rsidRPr="00D72679" w:rsidRDefault="00A6424A" w:rsidP="00A6424A">
      <w:pPr>
        <w:pStyle w:val="PURBlueBGHeader"/>
        <w:keepNext/>
        <w:keepLines/>
      </w:pPr>
      <w:r>
        <w:t>Termeni suplimentari care se aplică doar pentru Microsoft Social Listening:</w:t>
      </w:r>
    </w:p>
    <w:p w:rsidR="00A6424A" w:rsidRPr="00D72679" w:rsidRDefault="00A6424A" w:rsidP="00A6424A">
      <w:pPr>
        <w:keepNext/>
        <w:keepLines/>
        <w:spacing w:after="60" w:line="240" w:lineRule="exact"/>
        <w:ind w:left="270"/>
      </w:pPr>
      <w:r>
        <w:rPr>
          <w:smallCaps/>
          <w:color w:val="00467F" w:themeColor="text2"/>
          <w:sz w:val="18"/>
        </w:rPr>
        <w:t>Conţinutul social</w:t>
      </w:r>
    </w:p>
    <w:p w:rsidR="00A6424A" w:rsidRPr="00D72679" w:rsidRDefault="00A6424A" w:rsidP="00A6424A">
      <w:pPr>
        <w:ind w:left="270"/>
      </w:pPr>
      <w:r>
        <w:rPr>
          <w:color w:val="auto"/>
          <w:sz w:val="18"/>
        </w:rPr>
        <w:t>Ne rezervăm drepturile următoare:</w:t>
      </w:r>
      <w:r w:rsidR="00241AC5">
        <w:rPr>
          <w:color w:val="auto"/>
          <w:sz w:val="18"/>
        </w:rPr>
        <w:t xml:space="preserve"> </w:t>
      </w:r>
    </w:p>
    <w:p w:rsidR="00A6424A" w:rsidRPr="00D72679" w:rsidRDefault="00A6424A" w:rsidP="00ED1435">
      <w:pPr>
        <w:pStyle w:val="PURBody-Indented"/>
        <w:numPr>
          <w:ilvl w:val="0"/>
          <w:numId w:val="75"/>
        </w:numPr>
      </w:pPr>
      <w:r>
        <w:t xml:space="preserve">să stocăm Conţinutul social într-o bază de date împreună cu conţinutul adunat din alte surse în baza altor licenţe; </w:t>
      </w:r>
    </w:p>
    <w:p w:rsidR="00A6424A" w:rsidRPr="00D72679" w:rsidRDefault="00A6424A" w:rsidP="00964DD0">
      <w:pPr>
        <w:pStyle w:val="PURBody-Indented"/>
        <w:numPr>
          <w:ilvl w:val="0"/>
          <w:numId w:val="75"/>
        </w:numPr>
      </w:pPr>
      <w:r>
        <w:t>să accesăm, să edităm ori să ştergem Conţinutul social ca urmare a unei solicitări provenite de la o reţea de socializare, de</w:t>
      </w:r>
      <w:r w:rsidR="00964DD0">
        <w:t> </w:t>
      </w:r>
      <w:r>
        <w:t>la</w:t>
      </w:r>
      <w:r w:rsidR="00964DD0">
        <w:t> </w:t>
      </w:r>
      <w:r>
        <w:t>un serviciu de indexare sau agregare a datelor, de la proprietarul Conţinutului social sau ca urmare a unei solicitări de retragere în baza legii Digital Millennium Copyright Act; dacă exportaţi Conţinut social, este posibil să vă solicităm să editaţi sau să ştergeţi Conţinutul social şi</w:t>
      </w:r>
    </w:p>
    <w:p w:rsidR="00A6424A" w:rsidRPr="00D72679" w:rsidRDefault="00A6424A" w:rsidP="00ED1435">
      <w:pPr>
        <w:pStyle w:val="PURBody-Indented"/>
        <w:numPr>
          <w:ilvl w:val="0"/>
          <w:numId w:val="75"/>
        </w:numPr>
      </w:pPr>
      <w:r>
        <w:t xml:space="preserve">să ştergeţi sau să limitaţi accesul la Conţinutul social după încetarea sau expirarea Serviciului online. </w:t>
      </w:r>
    </w:p>
    <w:p w:rsidR="00602BA1" w:rsidRPr="00CE397C" w:rsidRDefault="00CB406C" w:rsidP="00602BA1">
      <w:pPr>
        <w:pStyle w:val="PURBreadcrumb"/>
        <w:rPr>
          <w:lang w:val="it-IT"/>
        </w:rPr>
      </w:pPr>
      <w:hyperlink w:anchor="_Sec4">
        <w:r w:rsidR="00FE746F" w:rsidRPr="00FE3780">
          <w:rPr>
            <w:color w:val="00467F"/>
            <w:szCs w:val="16"/>
            <w:u w:val="single"/>
            <w:lang w:val="it-IT"/>
          </w:rPr>
          <w:t>Cuprins</w:t>
        </w:r>
      </w:hyperlink>
      <w:r w:rsidR="00FE746F" w:rsidRPr="00FE3780">
        <w:rPr>
          <w:szCs w:val="16"/>
          <w:lang w:val="it-IT"/>
        </w:rPr>
        <w:t>/</w:t>
      </w:r>
      <w:hyperlink w:anchor="General_License_Terms" w:history="1">
        <w:r w:rsidR="00FE746F" w:rsidRPr="00FE3780">
          <w:rPr>
            <w:rStyle w:val="Hyperlink"/>
            <w:szCs w:val="16"/>
            <w:lang w:val="it-IT"/>
          </w:rPr>
          <w:t>Termeni generali</w:t>
        </w:r>
      </w:hyperlink>
      <w:r w:rsidR="00E13ED5" w:rsidRPr="00CE397C">
        <w:rPr>
          <w:szCs w:val="16"/>
          <w:lang w:val="it-IT"/>
        </w:rPr>
        <w:t xml:space="preserve"> </w:t>
      </w:r>
    </w:p>
    <w:p w:rsidR="00602BA1" w:rsidRPr="00CE397C" w:rsidRDefault="00DE257E" w:rsidP="00903115">
      <w:pPr>
        <w:pStyle w:val="PURProductName"/>
        <w:rPr>
          <w:lang w:val="it-IT"/>
        </w:rPr>
      </w:pPr>
      <w:r w:rsidRPr="00CE397C">
        <w:rPr>
          <w:b/>
          <w:sz w:val="32"/>
          <w:szCs w:val="32"/>
          <w:lang w:val="it-IT"/>
        </w:rPr>
        <w:t>Aplicaţii cu Office 365</w:t>
      </w:r>
      <w:r>
        <w:fldChar w:fldCharType="begin"/>
      </w:r>
      <w:r w:rsidR="00E01841" w:rsidRPr="00CE397C">
        <w:rPr>
          <w:lang w:val="it-IT"/>
        </w:rPr>
        <w:instrText>TC "</w:instrText>
      </w:r>
      <w:bookmarkStart w:id="267" w:name="_Toc381997761"/>
      <w:r w:rsidR="00E01841" w:rsidRPr="00CE397C">
        <w:rPr>
          <w:lang w:val="it-IT"/>
        </w:rPr>
        <w:instrText>Aplicaţii cu Office 365</w:instrText>
      </w:r>
      <w:bookmarkEnd w:id="267"/>
      <w:r w:rsidR="00E01841" w:rsidRPr="00CE397C">
        <w:rPr>
          <w:lang w:val="it-IT"/>
        </w:rPr>
        <w:instrText xml:space="preserve">" \l 2 </w:instrText>
      </w:r>
      <w:r>
        <w:fldChar w:fldCharType="end"/>
      </w:r>
    </w:p>
    <w:p w:rsidR="006E7BB3" w:rsidRPr="00D72679" w:rsidRDefault="006E7BB3" w:rsidP="006E7BB3">
      <w:pPr>
        <w:pStyle w:val="PURProductName"/>
      </w:pPr>
      <w:r>
        <w:t>Office 365 ProPlus</w:t>
      </w:r>
      <w:r>
        <w:fldChar w:fldCharType="begin"/>
      </w:r>
      <w:r>
        <w:instrText>XE "Office 365 ProPlus"</w:instrText>
      </w:r>
      <w:r>
        <w:fldChar w:fldCharType="end"/>
      </w:r>
      <w:r>
        <w:fldChar w:fldCharType="begin"/>
      </w:r>
      <w:r>
        <w:instrText xml:space="preserve"> TC "</w:instrText>
      </w:r>
      <w:bookmarkStart w:id="268" w:name="_Toc381997762"/>
      <w:r>
        <w:instrText>Office 365 ProPlus</w:instrText>
      </w:r>
      <w:bookmarkEnd w:id="268"/>
      <w:r>
        <w:instrText xml:space="preserve">" \l </w:instrText>
      </w:r>
      <w:r w:rsidR="00E01841">
        <w:instrText>3</w:instrText>
      </w:r>
      <w:r>
        <w:fldChar w:fldCharType="end"/>
      </w:r>
    </w:p>
    <w:p w:rsidR="006E7BB3" w:rsidRPr="00D72679" w:rsidRDefault="00894D80" w:rsidP="006E7BB3">
      <w:pPr>
        <w:pStyle w:val="PURBlueBGHeader"/>
      </w:pPr>
      <w:r>
        <w:t xml:space="preserve">Licenţe SL UTILIZATOR pentru </w:t>
      </w:r>
      <w:r>
        <w:rPr>
          <w:caps/>
        </w:rPr>
        <w:t>aplicaţiile cu Office 365</w:t>
      </w:r>
    </w:p>
    <w:tbl>
      <w:tblPr>
        <w:tblStyle w:val="PURTableNoVertical"/>
        <w:tblW w:w="0" w:type="auto"/>
        <w:tblLook w:val="04A0" w:firstRow="1" w:lastRow="0" w:firstColumn="1" w:lastColumn="0" w:noHBand="0" w:noVBand="1"/>
      </w:tblPr>
      <w:tblGrid>
        <w:gridCol w:w="5258"/>
        <w:gridCol w:w="5268"/>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3F6E4F">
            <w:pPr>
              <w:pStyle w:val="PURBody"/>
            </w:pPr>
            <w:r>
              <w:rPr>
                <w:b/>
                <w:i/>
              </w:rPr>
              <w:t>Necesară pentru fiecare dintre următoarele:</w:t>
            </w:r>
          </w:p>
        </w:tc>
        <w:tc>
          <w:tcPr>
            <w:tcW w:w="5340" w:type="dxa"/>
          </w:tcPr>
          <w:p w:rsidR="006E7BB3" w:rsidRDefault="006E7BB3" w:rsidP="003F6E4F">
            <w:pPr>
              <w:pStyle w:val="PURBody"/>
            </w:pPr>
            <w:r>
              <w:rPr>
                <w:b/>
                <w:i/>
              </w:rPr>
              <w:t>Licenţă SL necesară:</w:t>
            </w:r>
          </w:p>
        </w:tc>
      </w:tr>
      <w:tr w:rsidR="006E7BB3" w:rsidTr="003F6E4F">
        <w:tc>
          <w:tcPr>
            <w:tcW w:w="5340" w:type="dxa"/>
          </w:tcPr>
          <w:p w:rsidR="006E7BB3" w:rsidRPr="00CE397C" w:rsidRDefault="006E7BB3" w:rsidP="00ED1435">
            <w:pPr>
              <w:pStyle w:val="PURBullet"/>
              <w:numPr>
                <w:ilvl w:val="0"/>
                <w:numId w:val="20"/>
              </w:numPr>
              <w:rPr>
                <w:lang w:val="it-IT"/>
              </w:rPr>
            </w:pPr>
            <w:r w:rsidRPr="00CE397C">
              <w:rPr>
                <w:lang w:val="it-IT"/>
              </w:rPr>
              <w:lastRenderedPageBreak/>
              <w:t>Utilizatori care accesează Serviciul online sau produsul software corelat</w:t>
            </w:r>
          </w:p>
        </w:tc>
        <w:tc>
          <w:tcPr>
            <w:tcW w:w="5340" w:type="dxa"/>
          </w:tcPr>
          <w:p w:rsidR="006E7BB3" w:rsidRPr="00D72679" w:rsidRDefault="006E7BB3" w:rsidP="00ED1435">
            <w:pPr>
              <w:pStyle w:val="PURBullet"/>
              <w:numPr>
                <w:ilvl w:val="0"/>
                <w:numId w:val="21"/>
              </w:numPr>
            </w:pPr>
            <w:r>
              <w:t xml:space="preserve">Licenţă SL utilizator pentru Office 365 ProPlus </w:t>
            </w:r>
            <w:r>
              <w:rPr>
                <w:b/>
              </w:rPr>
              <w:t>sau</w:t>
            </w:r>
          </w:p>
          <w:p w:rsidR="006E7BB3" w:rsidRPr="00D72679" w:rsidRDefault="006E7BB3" w:rsidP="00ED1435">
            <w:pPr>
              <w:pStyle w:val="PURBullet"/>
              <w:numPr>
                <w:ilvl w:val="0"/>
                <w:numId w:val="21"/>
              </w:numPr>
            </w:pPr>
            <w:r>
              <w:t xml:space="preserve">Licenţă SL utilizator pentru Office 365 pentru întreprinderi E3-E4 </w:t>
            </w:r>
            <w:r>
              <w:rPr>
                <w:b/>
              </w:rPr>
              <w:t xml:space="preserve">sau </w:t>
            </w:r>
          </w:p>
          <w:p w:rsidR="006E7BB3" w:rsidRPr="00D72679" w:rsidRDefault="006E7BB3" w:rsidP="00ED1435">
            <w:pPr>
              <w:pStyle w:val="PURBullet"/>
              <w:numPr>
                <w:ilvl w:val="0"/>
                <w:numId w:val="21"/>
              </w:numPr>
            </w:pPr>
            <w:r>
              <w:t xml:space="preserve">Licenţă SL utilizator pentru Office 365 ProPlus A </w:t>
            </w:r>
            <w:r>
              <w:rPr>
                <w:b/>
              </w:rPr>
              <w:t>sau</w:t>
            </w:r>
          </w:p>
          <w:p w:rsidR="006E7BB3" w:rsidRPr="00D72679" w:rsidRDefault="006E7BB3" w:rsidP="00ED1435">
            <w:pPr>
              <w:pStyle w:val="PURBullet"/>
              <w:numPr>
                <w:ilvl w:val="0"/>
                <w:numId w:val="21"/>
              </w:numPr>
            </w:pPr>
            <w:r>
              <w:t xml:space="preserve">Licenţă SL utilizator pentru Office 365 Education </w:t>
            </w:r>
            <w:r w:rsidR="00964DD0">
              <w:br/>
            </w:r>
            <w:r>
              <w:t xml:space="preserve">A3-A4 </w:t>
            </w:r>
            <w:r>
              <w:rPr>
                <w:b/>
              </w:rPr>
              <w:t>sau</w:t>
            </w:r>
          </w:p>
          <w:p w:rsidR="00111856" w:rsidRPr="00D72679" w:rsidRDefault="00111856" w:rsidP="00ED1435">
            <w:pPr>
              <w:pStyle w:val="PURBullet"/>
              <w:numPr>
                <w:ilvl w:val="0"/>
                <w:numId w:val="21"/>
              </w:numPr>
            </w:pPr>
            <w:r>
              <w:t xml:space="preserve">Licenţă SL utilizator pentru Office 365 ProPlus G </w:t>
            </w:r>
            <w:r>
              <w:rPr>
                <w:b/>
              </w:rPr>
              <w:t>sau</w:t>
            </w:r>
          </w:p>
          <w:p w:rsidR="00111856" w:rsidRPr="00D72679" w:rsidRDefault="00111856" w:rsidP="00ED1435">
            <w:pPr>
              <w:pStyle w:val="PURBody"/>
              <w:numPr>
                <w:ilvl w:val="0"/>
                <w:numId w:val="21"/>
              </w:numPr>
            </w:pPr>
            <w:r>
              <w:t xml:space="preserve">Licenţă SL utilizator pentru Office 365 pentru instituţii guvernamentale G3-G4 </w:t>
            </w:r>
            <w:r>
              <w:rPr>
                <w:b/>
              </w:rPr>
              <w:t>sau</w:t>
            </w:r>
          </w:p>
          <w:p w:rsidR="006E7BB3" w:rsidRDefault="006E7BB3" w:rsidP="00ED1435">
            <w:pPr>
              <w:pStyle w:val="PURBullet"/>
              <w:numPr>
                <w:ilvl w:val="0"/>
                <w:numId w:val="21"/>
              </w:numPr>
            </w:pPr>
            <w:r>
              <w:t xml:space="preserve">Licenţă SL utilizator pentru Office 365 pentru firme medii </w:t>
            </w:r>
          </w:p>
        </w:tc>
      </w:tr>
    </w:tbl>
    <w:p w:rsidR="006E7BB3" w:rsidRPr="00D72679" w:rsidRDefault="006E7BB3" w:rsidP="006E7BB3">
      <w:pPr>
        <w:pStyle w:val="PURBlueBGHeader"/>
      </w:pPr>
      <w:r>
        <w:t>Termenii suplimentari care se aplică doar pentru Office 365 ProPlus (termenii suplimentari de mai jos se aplică tuturor aplicaţiilor cu Office 365):</w:t>
      </w:r>
    </w:p>
    <w:p w:rsidR="00111856" w:rsidRPr="00D72679" w:rsidRDefault="00111856" w:rsidP="00AE6435">
      <w:pPr>
        <w:pStyle w:val="PURBlueStrong-Indented"/>
        <w:spacing w:after="120"/>
        <w:ind w:left="274"/>
      </w:pPr>
      <w:r>
        <w:t>Notificările aplicabile:</w:t>
      </w:r>
      <w:r w:rsidR="00241AC5">
        <w:t xml:space="preserve"> </w:t>
      </w:r>
      <w:r w:rsidRPr="00CC63BD">
        <w:rPr>
          <w:color w:val="auto"/>
        </w:rPr>
        <w:t>Se aplică</w:t>
      </w:r>
      <w:r>
        <w:t xml:space="preserve"> </w:t>
      </w:r>
      <w:r>
        <w:rPr>
          <w:rFonts w:eastAsia="MS Mincho" w:cs="Arial"/>
          <w:smallCaps w:val="0"/>
          <w:color w:val="auto"/>
          <w:szCs w:val="18"/>
        </w:rPr>
        <w:t xml:space="preserve">notificarea pentru Bing Maps din </w:t>
      </w:r>
      <w:hyperlink r:id="rId41" w:anchor="_Sec10" w:history="1">
        <w:hyperlink r:id="rId42" w:anchor="_Sec10" w:history="1">
          <w:hyperlink w:anchor="Appendix_1">
            <w:r w:rsidR="00AE6435" w:rsidRPr="00AE6435">
              <w:rPr>
                <w:smallCaps w:val="0"/>
                <w:color w:val="00467F"/>
                <w:u w:val="single"/>
              </w:rPr>
              <w:t>Anexa 1</w:t>
            </w:r>
          </w:hyperlink>
        </w:hyperlink>
      </w:hyperlink>
      <w:r>
        <w:rPr>
          <w:rFonts w:eastAsia="MS Mincho" w:cs="Arial"/>
          <w:smallCaps w:val="0"/>
          <w:color w:val="auto"/>
          <w:szCs w:val="18"/>
        </w:rPr>
        <w:t>.</w:t>
      </w:r>
    </w:p>
    <w:p w:rsidR="006E7BB3" w:rsidRPr="00D72679" w:rsidRDefault="006E7BB3" w:rsidP="006E7BB3">
      <w:pPr>
        <w:pStyle w:val="PURBlueStrong-Indented"/>
        <w:spacing w:before="120"/>
        <w:ind w:left="274"/>
      </w:pPr>
      <w:r>
        <w:t>Dispozitive smartphone şi tablete</w:t>
      </w:r>
    </w:p>
    <w:p w:rsidR="006E7BB3" w:rsidRPr="00D72679" w:rsidRDefault="006E7BB3" w:rsidP="00ED1435">
      <w:pPr>
        <w:pStyle w:val="PURBullet-Indented"/>
        <w:widowControl w:val="0"/>
        <w:numPr>
          <w:ilvl w:val="0"/>
          <w:numId w:val="76"/>
        </w:numPr>
      </w:pPr>
      <w:r>
        <w:t xml:space="preserve">Fiecare utilizator căruia îi alocaţi o licenţă SL utilizator are dreptul să activeze şi produsul software Microsoft Office Mobile pentru </w:t>
      </w:r>
      <w:r>
        <w:rPr>
          <w:color w:val="000000" w:themeColor="text1"/>
        </w:rPr>
        <w:t>a crea, a edita sau a salva documente pe maximum cinci dispozitive smartphone şi cinci tablete.</w:t>
      </w:r>
    </w:p>
    <w:p w:rsidR="006E7BB3" w:rsidRPr="00D72679" w:rsidRDefault="006E7BB3" w:rsidP="00ED1435">
      <w:pPr>
        <w:pStyle w:val="PURBullet-Indented"/>
        <w:numPr>
          <w:ilvl w:val="0"/>
          <w:numId w:val="76"/>
        </w:numPr>
      </w:pPr>
      <w:r>
        <w:t>În cazul unui conflict cu aceste Drepturi de utilizare a produsului, vor prevala termenii de utilizare incluşi în produsul software Microsoft Office Mobile.*</w:t>
      </w:r>
      <w:r w:rsidR="00241AC5">
        <w:t xml:space="preserve"> </w:t>
      </w:r>
    </w:p>
    <w:p w:rsidR="006E7BB3" w:rsidRPr="00D72679" w:rsidRDefault="006E7BB3" w:rsidP="00ED1435">
      <w:pPr>
        <w:pStyle w:val="PURBullet-Indented"/>
        <w:numPr>
          <w:ilvl w:val="0"/>
          <w:numId w:val="76"/>
        </w:numPr>
      </w:pPr>
      <w:r>
        <w:t>Prin dreptul dvs. de a instala şi de a utiliza produsul software Microsoft Office Mobile pe dispozitivele dvs., nu se creează şi nu se extinde nicio garanţie sau obligaţie de acordare de asistenţă pentru componentele hardware sau alte produse software care se execută pe acestea.</w:t>
      </w:r>
    </w:p>
    <w:p w:rsidR="006E7BB3" w:rsidRPr="00D72679" w:rsidRDefault="006E7BB3" w:rsidP="006E7BB3">
      <w:pPr>
        <w:pStyle w:val="PURBlueStrong-Indented"/>
      </w:pPr>
      <w:r>
        <w:t xml:space="preserve">* </w:t>
      </w:r>
      <w:r>
        <w:rPr>
          <w:smallCaps w:val="0"/>
          <w:color w:val="auto"/>
        </w:rPr>
        <w:t>Consultaţi şi secţiunea „Utilizarea altor site-uri web, aplicaţii şi servicii” pentru Serviciile online din cadrul acestui document Drepturile de utilizare a Serviciilor online.</w:t>
      </w:r>
    </w:p>
    <w:p w:rsidR="006E7BB3" w:rsidRPr="00D72679" w:rsidRDefault="006E7BB3" w:rsidP="00E31EAC">
      <w:pPr>
        <w:pStyle w:val="PURBlueStrong-Indented"/>
        <w:ind w:left="274"/>
      </w:pPr>
      <w:r>
        <w:t>Utilizarea comercială a Office Home &amp; Student 2013 RT</w:t>
      </w:r>
    </w:p>
    <w:p w:rsidR="006E7BB3" w:rsidRPr="00D72679" w:rsidRDefault="006E7BB3" w:rsidP="00ED1435">
      <w:pPr>
        <w:pStyle w:val="PURBullet-Indented"/>
        <w:numPr>
          <w:ilvl w:val="0"/>
          <w:numId w:val="46"/>
        </w:numPr>
        <w:spacing w:line="240" w:lineRule="auto"/>
      </w:pPr>
      <w:r>
        <w:t xml:space="preserve">Licenţa SL utilizator modifică dreptul dvs. de a utiliza produsul software conform unei licenţe pentru Office Home &amp;Student 2013 RT achiziţionate separat, renunţându-se la interzicerea utilizării comerciale a produsului software. </w:t>
      </w:r>
    </w:p>
    <w:p w:rsidR="006E7BB3" w:rsidRPr="00D72679" w:rsidRDefault="006E7BB3" w:rsidP="00ED1435">
      <w:pPr>
        <w:pStyle w:val="PURBullet-Indented"/>
        <w:numPr>
          <w:ilvl w:val="0"/>
          <w:numId w:val="46"/>
        </w:numPr>
      </w:pPr>
      <w:r>
        <w:t>Aveţi dreptul să permiteţi utilizatorului căruia i-aţi alocat licenţa SL utilizator să folosească Office pentru acasă 2013 RT conform prevederilor din prezentul document, pe durata abonamentului dvs.</w:t>
      </w:r>
    </w:p>
    <w:p w:rsidR="006E7BB3" w:rsidRPr="00D72679" w:rsidRDefault="006E7BB3" w:rsidP="00ED1435">
      <w:pPr>
        <w:pStyle w:val="PURBullet-Indented"/>
        <w:numPr>
          <w:ilvl w:val="0"/>
          <w:numId w:val="46"/>
        </w:numPr>
      </w:pPr>
      <w:r>
        <w:t xml:space="preserve">Cu excepţia utilizării comerciale a produsului software, toate utilizările vor respecta în continuare termenii şi drepturile de utilizare prevăzute de licenţa pentru Office Home &amp;Student 2013 RT. </w:t>
      </w:r>
    </w:p>
    <w:p w:rsidR="006E7BB3" w:rsidRPr="00D72679" w:rsidRDefault="006E7BB3" w:rsidP="00ED1435">
      <w:pPr>
        <w:pStyle w:val="PURBullet-Indented"/>
        <w:numPr>
          <w:ilvl w:val="0"/>
          <w:numId w:val="46"/>
        </w:numPr>
      </w:pPr>
      <w:r>
        <w:t>Prin achiziţionarea serviciului nu se creează şi nici nu se extinde garanţia ori obligaţia de acordare a asistenţei conform licenţei pentru Office 2013 RT pentru acasă.</w:t>
      </w:r>
    </w:p>
    <w:p w:rsidR="00E31EAC" w:rsidRPr="00D72679" w:rsidRDefault="00E31EAC" w:rsidP="00E31EAC">
      <w:pPr>
        <w:pStyle w:val="PURBlueStrong-Indented"/>
        <w:ind w:left="288"/>
      </w:pPr>
      <w:r>
        <w:t>Termenii licenţei pentru Serverul de aplicaţii web Office 2013</w:t>
      </w:r>
    </w:p>
    <w:p w:rsidR="00E31EAC" w:rsidRPr="00D72679" w:rsidRDefault="00E31EAC" w:rsidP="00E31EAC">
      <w:pPr>
        <w:pStyle w:val="PURBreadcrumb"/>
        <w:spacing w:before="0" w:after="60"/>
        <w:ind w:left="288"/>
        <w:jc w:val="left"/>
      </w:pPr>
      <w:r>
        <w:rPr>
          <w:rFonts w:ascii="Arial" w:hAnsi="Arial"/>
          <w:color w:val="auto"/>
          <w:sz w:val="18"/>
        </w:rPr>
        <w:t>Dacă produsul software Office Web Apps Server 2013 este inclus în abonamentul pentru Office 365 ProPlus licenţiat conform unui contract de licenţiere de volum, utilizarea sa se supune termenilor care îl însoţesc. Pentru a utiliza produsul software, trebuie să acceptaţi termenii licenţei.</w:t>
      </w:r>
      <w:r w:rsidR="00241AC5">
        <w:rPr>
          <w:rFonts w:ascii="Arial" w:hAnsi="Arial"/>
          <w:color w:val="auto"/>
          <w:sz w:val="18"/>
        </w:rPr>
        <w:t xml:space="preserve"> </w:t>
      </w:r>
      <w:r>
        <w:rPr>
          <w:rFonts w:ascii="Arial" w:hAnsi="Arial"/>
          <w:color w:val="auto"/>
          <w:sz w:val="18"/>
        </w:rPr>
        <w:t>Acest lucru nu este valabil dacă aţi obţinut licenţa în baza Acordului de abonare Microsoft Online sau a Acordului Microsoft pentru serviciile online.</w:t>
      </w:r>
    </w:p>
    <w:p w:rsidR="006E7BB3" w:rsidRPr="00CE397C" w:rsidRDefault="00CB406C" w:rsidP="006E7BB3">
      <w:pPr>
        <w:pStyle w:val="PURBreadcrumb"/>
        <w:rPr>
          <w:lang w:val="it-IT"/>
        </w:rPr>
      </w:pPr>
      <w:hyperlink w:anchor="_Sec4">
        <w:r w:rsidR="00FE746F" w:rsidRPr="00FE3780">
          <w:rPr>
            <w:color w:val="00467F"/>
            <w:szCs w:val="16"/>
            <w:u w:val="single"/>
            <w:lang w:val="it-IT"/>
          </w:rPr>
          <w:t>Cuprins</w:t>
        </w:r>
      </w:hyperlink>
      <w:r w:rsidR="00FE746F" w:rsidRPr="00FE3780">
        <w:rPr>
          <w:szCs w:val="16"/>
          <w:lang w:val="it-IT"/>
        </w:rPr>
        <w:t>/</w:t>
      </w:r>
      <w:hyperlink w:anchor="General_License_Terms" w:history="1">
        <w:r w:rsidR="00FE746F" w:rsidRPr="00FE3780">
          <w:rPr>
            <w:rStyle w:val="Hyperlink"/>
            <w:szCs w:val="16"/>
            <w:lang w:val="it-IT"/>
          </w:rPr>
          <w:t>Termeni generali</w:t>
        </w:r>
      </w:hyperlink>
      <w:r w:rsidR="00E13ED5" w:rsidRPr="00CE397C">
        <w:rPr>
          <w:lang w:val="it-IT"/>
        </w:rPr>
        <w:t xml:space="preserve"> </w:t>
      </w:r>
    </w:p>
    <w:p w:rsidR="006E7BB3" w:rsidRPr="00CE397C" w:rsidRDefault="006E7BB3" w:rsidP="006E7BB3">
      <w:pPr>
        <w:pStyle w:val="PURProductName"/>
        <w:rPr>
          <w:lang w:val="it-IT"/>
        </w:rPr>
      </w:pPr>
      <w:r w:rsidRPr="00CE397C">
        <w:rPr>
          <w:lang w:val="it-IT"/>
        </w:rPr>
        <w:t>Project Pro pentru Office 365</w:t>
      </w:r>
      <w:r>
        <w:fldChar w:fldCharType="begin"/>
      </w:r>
      <w:r w:rsidRPr="00CE397C">
        <w:rPr>
          <w:lang w:val="it-IT"/>
        </w:rPr>
        <w:instrText>XE "Project Pro pentru Office 365"</w:instrText>
      </w:r>
      <w:r>
        <w:fldChar w:fldCharType="end"/>
      </w:r>
      <w:r>
        <w:fldChar w:fldCharType="begin"/>
      </w:r>
      <w:r w:rsidRPr="00CE397C">
        <w:rPr>
          <w:lang w:val="it-IT"/>
        </w:rPr>
        <w:instrText>TC "</w:instrText>
      </w:r>
      <w:bookmarkStart w:id="269" w:name="_Toc381997763"/>
      <w:r w:rsidRPr="00CE397C">
        <w:rPr>
          <w:lang w:val="it-IT"/>
        </w:rPr>
        <w:instrText>Project Pro pentru Office 365</w:instrText>
      </w:r>
      <w:bookmarkEnd w:id="269"/>
      <w:r w:rsidRPr="00CE397C">
        <w:rPr>
          <w:lang w:val="it-IT"/>
        </w:rPr>
        <w:instrText xml:space="preserve">" \l 3 </w:instrText>
      </w:r>
      <w:r>
        <w:fldChar w:fldCharType="end"/>
      </w:r>
    </w:p>
    <w:p w:rsidR="006E7BB3" w:rsidRPr="00D72679" w:rsidRDefault="006E7BB3" w:rsidP="006E7BB3">
      <w:pPr>
        <w:pStyle w:val="PURBlueBGHeader"/>
      </w:pPr>
      <w:r>
        <w:t>LICENŢE SL UTILIZATOR</w:t>
      </w:r>
    </w:p>
    <w:tbl>
      <w:tblPr>
        <w:tblStyle w:val="PURTableNoVertical"/>
        <w:tblW w:w="0" w:type="auto"/>
        <w:tblLook w:val="04A0" w:firstRow="1" w:lastRow="0" w:firstColumn="1" w:lastColumn="0" w:noHBand="0" w:noVBand="1"/>
      </w:tblPr>
      <w:tblGrid>
        <w:gridCol w:w="5265"/>
        <w:gridCol w:w="5261"/>
      </w:tblGrid>
      <w:tr w:rsidR="006E7BB3" w:rsidTr="00FE746F">
        <w:trPr>
          <w:cnfStyle w:val="100000000000" w:firstRow="1" w:lastRow="0" w:firstColumn="0" w:lastColumn="0" w:oddVBand="0" w:evenVBand="0" w:oddHBand="0" w:evenHBand="0" w:firstRowFirstColumn="0" w:firstRowLastColumn="0" w:lastRowFirstColumn="0" w:lastRowLastColumn="0"/>
        </w:trPr>
        <w:tc>
          <w:tcPr>
            <w:tcW w:w="5321" w:type="dxa"/>
          </w:tcPr>
          <w:p w:rsidR="006E7BB3" w:rsidRDefault="006E7BB3" w:rsidP="003F6E4F">
            <w:pPr>
              <w:pStyle w:val="PURBody"/>
            </w:pPr>
            <w:r>
              <w:rPr>
                <w:b/>
                <w:i/>
              </w:rPr>
              <w:t>Necesară pentru fiecare dintre următoarele:</w:t>
            </w:r>
          </w:p>
        </w:tc>
        <w:tc>
          <w:tcPr>
            <w:tcW w:w="5321" w:type="dxa"/>
          </w:tcPr>
          <w:p w:rsidR="006E7BB3" w:rsidRDefault="006E7BB3" w:rsidP="003F6E4F">
            <w:pPr>
              <w:pStyle w:val="PURBody"/>
            </w:pPr>
            <w:r>
              <w:rPr>
                <w:b/>
                <w:i/>
              </w:rPr>
              <w:t>Licenţă SL necesară:</w:t>
            </w:r>
          </w:p>
        </w:tc>
      </w:tr>
      <w:tr w:rsidR="006E7BB3" w:rsidTr="00FE746F">
        <w:tc>
          <w:tcPr>
            <w:tcW w:w="5321" w:type="dxa"/>
          </w:tcPr>
          <w:p w:rsidR="006E7BB3" w:rsidRPr="00CE397C" w:rsidRDefault="006E7BB3" w:rsidP="00ED1435">
            <w:pPr>
              <w:pStyle w:val="PURBullet"/>
              <w:numPr>
                <w:ilvl w:val="0"/>
                <w:numId w:val="47"/>
              </w:numPr>
              <w:rPr>
                <w:lang w:val="it-IT"/>
              </w:rPr>
            </w:pPr>
            <w:r w:rsidRPr="00CE397C">
              <w:rPr>
                <w:lang w:val="it-IT"/>
              </w:rPr>
              <w:t>Utilizatori care accesează Serviciul online sau produsul software corelat</w:t>
            </w:r>
          </w:p>
        </w:tc>
        <w:tc>
          <w:tcPr>
            <w:tcW w:w="5321" w:type="dxa"/>
          </w:tcPr>
          <w:p w:rsidR="006E7BB3" w:rsidRPr="00CE397C" w:rsidRDefault="006E7BB3" w:rsidP="003F6E4F">
            <w:pPr>
              <w:pStyle w:val="PURBody"/>
              <w:rPr>
                <w:lang w:val="it-IT"/>
              </w:rPr>
            </w:pPr>
            <w:r w:rsidRPr="00CE397C">
              <w:rPr>
                <w:lang w:val="it-IT"/>
              </w:rPr>
              <w:t xml:space="preserve"> </w:t>
            </w:r>
          </w:p>
          <w:p w:rsidR="006E7BB3" w:rsidRPr="00D72679" w:rsidRDefault="006E7BB3" w:rsidP="00ED1435">
            <w:pPr>
              <w:pStyle w:val="PURBullet"/>
              <w:numPr>
                <w:ilvl w:val="0"/>
                <w:numId w:val="48"/>
              </w:numPr>
            </w:pPr>
            <w:r>
              <w:t xml:space="preserve">Licenţă SL pentru Project Pro pentru Office 365 </w:t>
            </w:r>
            <w:r>
              <w:rPr>
                <w:b/>
              </w:rPr>
              <w:t>sau</w:t>
            </w:r>
          </w:p>
          <w:p w:rsidR="006E7BB3" w:rsidRDefault="006E7BB3" w:rsidP="00ED1435">
            <w:pPr>
              <w:pStyle w:val="PURBody"/>
              <w:numPr>
                <w:ilvl w:val="0"/>
                <w:numId w:val="48"/>
              </w:numPr>
            </w:pPr>
            <w:r>
              <w:t xml:space="preserve">Project Online cu licenţă SL pentru Project Pro pentru Office 365 </w:t>
            </w:r>
          </w:p>
        </w:tc>
      </w:tr>
    </w:tbl>
    <w:p w:rsidR="006E7BB3" w:rsidRPr="00D72679" w:rsidRDefault="00CB406C" w:rsidP="00655E90">
      <w:pPr>
        <w:pStyle w:val="PURBreadcrumb"/>
        <w:keepNext w:val="0"/>
        <w:keepLines w:val="0"/>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p>
    <w:p w:rsidR="00394D07" w:rsidRPr="00D72679" w:rsidRDefault="00394D07" w:rsidP="00655E90">
      <w:pPr>
        <w:pStyle w:val="PURProductName"/>
      </w:pPr>
      <w:r>
        <w:lastRenderedPageBreak/>
        <w:t>Visio Pro pentru Office 365</w:t>
      </w:r>
      <w:r>
        <w:fldChar w:fldCharType="begin"/>
      </w:r>
      <w:r>
        <w:instrText>XE "Visio Pro pentru Office 365"</w:instrText>
      </w:r>
      <w:r>
        <w:fldChar w:fldCharType="end"/>
      </w:r>
      <w:r>
        <w:fldChar w:fldCharType="begin"/>
      </w:r>
      <w:r>
        <w:instrText>TC "</w:instrText>
      </w:r>
      <w:bookmarkStart w:id="270" w:name="_Toc381997764"/>
      <w:r>
        <w:instrText>Visio Pro pentru Office 365</w:instrText>
      </w:r>
      <w:bookmarkEnd w:id="270"/>
      <w:r>
        <w:instrText xml:space="preserve">" \l 3 </w:instrText>
      </w:r>
      <w:r>
        <w:fldChar w:fldCharType="end"/>
      </w:r>
    </w:p>
    <w:p w:rsidR="00394D07" w:rsidRPr="00D72679" w:rsidRDefault="00394D07" w:rsidP="00655E90">
      <w:pPr>
        <w:pStyle w:val="PURBlueBGHeader"/>
        <w:keepNext/>
        <w:keepLines/>
      </w:pPr>
      <w:r>
        <w:t>LICENŢE SL UTILIZATOR</w:t>
      </w:r>
    </w:p>
    <w:tbl>
      <w:tblPr>
        <w:tblStyle w:val="PURTableNoVertical"/>
        <w:tblW w:w="0" w:type="auto"/>
        <w:tblLook w:val="04A0" w:firstRow="1" w:lastRow="0" w:firstColumn="1" w:lastColumn="0" w:noHBand="0" w:noVBand="1"/>
      </w:tblPr>
      <w:tblGrid>
        <w:gridCol w:w="5269"/>
        <w:gridCol w:w="5257"/>
      </w:tblGrid>
      <w:tr w:rsidR="00394D07"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Default="00394D07" w:rsidP="00655E90">
            <w:pPr>
              <w:pStyle w:val="PURBody"/>
              <w:keepNext/>
              <w:keepLines/>
            </w:pPr>
            <w:r>
              <w:rPr>
                <w:b/>
                <w:i/>
              </w:rPr>
              <w:t>Necesară pentru fiecare dintre următoarele:</w:t>
            </w:r>
          </w:p>
        </w:tc>
        <w:tc>
          <w:tcPr>
            <w:tcW w:w="5257" w:type="dxa"/>
          </w:tcPr>
          <w:p w:rsidR="00394D07" w:rsidRDefault="00394D07" w:rsidP="00655E90">
            <w:pPr>
              <w:pStyle w:val="PURBody"/>
              <w:keepNext/>
              <w:keepLines/>
            </w:pPr>
            <w:r>
              <w:rPr>
                <w:b/>
                <w:i/>
              </w:rPr>
              <w:t>Licenţă SL necesară:</w:t>
            </w:r>
          </w:p>
        </w:tc>
      </w:tr>
      <w:tr w:rsidR="00394D07" w:rsidRPr="00CE397C" w:rsidTr="00014F06">
        <w:tc>
          <w:tcPr>
            <w:tcW w:w="5269" w:type="dxa"/>
          </w:tcPr>
          <w:p w:rsidR="00394D07" w:rsidRPr="00CE397C" w:rsidRDefault="00394D07" w:rsidP="00655E90">
            <w:pPr>
              <w:pStyle w:val="PURBullet"/>
              <w:keepNext/>
              <w:keepLines/>
              <w:numPr>
                <w:ilvl w:val="0"/>
                <w:numId w:val="47"/>
              </w:numPr>
              <w:rPr>
                <w:lang w:val="it-IT"/>
              </w:rPr>
            </w:pPr>
            <w:r w:rsidRPr="00CE397C">
              <w:rPr>
                <w:lang w:val="it-IT"/>
              </w:rPr>
              <w:t>Utilizatori care accesează Serviciul online sau produsul software corelat</w:t>
            </w:r>
          </w:p>
        </w:tc>
        <w:tc>
          <w:tcPr>
            <w:tcW w:w="5257" w:type="dxa"/>
          </w:tcPr>
          <w:p w:rsidR="00394D07" w:rsidRPr="00CE397C" w:rsidRDefault="00394D07" w:rsidP="00655E90">
            <w:pPr>
              <w:pStyle w:val="PURBody"/>
              <w:keepNext/>
              <w:keepLines/>
              <w:rPr>
                <w:lang w:val="it-IT"/>
              </w:rPr>
            </w:pPr>
            <w:r w:rsidRPr="00CE397C">
              <w:rPr>
                <w:lang w:val="it-IT"/>
              </w:rPr>
              <w:t xml:space="preserve"> </w:t>
            </w:r>
          </w:p>
          <w:p w:rsidR="00394D07" w:rsidRPr="00CE397C" w:rsidRDefault="00394D07" w:rsidP="00655E90">
            <w:pPr>
              <w:pStyle w:val="PURBullet"/>
              <w:keepNext/>
              <w:keepLines/>
              <w:numPr>
                <w:ilvl w:val="0"/>
                <w:numId w:val="48"/>
              </w:numPr>
              <w:rPr>
                <w:lang w:val="it-IT"/>
              </w:rPr>
            </w:pPr>
            <w:r w:rsidRPr="00CE397C">
              <w:rPr>
                <w:lang w:val="it-IT"/>
              </w:rPr>
              <w:t xml:space="preserve">Licenţă SL pentru Visio Pro pentru Office 365 </w:t>
            </w:r>
          </w:p>
        </w:tc>
      </w:tr>
    </w:tbl>
    <w:p w:rsidR="00014F06" w:rsidRPr="00CE397C" w:rsidRDefault="00CB406C" w:rsidP="00014F06">
      <w:pPr>
        <w:pStyle w:val="PURBreadcrumb"/>
        <w:rPr>
          <w:lang w:val="it-IT"/>
        </w:rPr>
      </w:pPr>
      <w:hyperlink w:anchor="_Sec4">
        <w:r w:rsidR="00FE746F" w:rsidRPr="00FE3780">
          <w:rPr>
            <w:color w:val="00467F"/>
            <w:szCs w:val="16"/>
            <w:u w:val="single"/>
            <w:lang w:val="it-IT"/>
          </w:rPr>
          <w:t>Cuprins</w:t>
        </w:r>
      </w:hyperlink>
      <w:r w:rsidR="00FE746F" w:rsidRPr="00FE3780">
        <w:rPr>
          <w:szCs w:val="16"/>
          <w:lang w:val="it-IT"/>
        </w:rPr>
        <w:t>/</w:t>
      </w:r>
      <w:hyperlink w:anchor="General_License_Terms" w:history="1">
        <w:r w:rsidR="00FE746F" w:rsidRPr="00FE3780">
          <w:rPr>
            <w:rStyle w:val="Hyperlink"/>
            <w:szCs w:val="16"/>
            <w:lang w:val="it-IT"/>
          </w:rPr>
          <w:t>Termeni generali</w:t>
        </w:r>
      </w:hyperlink>
    </w:p>
    <w:p w:rsidR="00394D07" w:rsidRPr="00CE397C" w:rsidRDefault="00394D07" w:rsidP="00F708C5">
      <w:pPr>
        <w:pStyle w:val="PURBlueBGHeader"/>
        <w:keepNext/>
        <w:keepLines/>
        <w:rPr>
          <w:lang w:val="it-IT"/>
        </w:rPr>
      </w:pPr>
      <w:r w:rsidRPr="00CE397C">
        <w:rPr>
          <w:lang w:val="it-IT"/>
        </w:rPr>
        <w:t>Termeni suplimentari care se aplică tuturor aplicaţiilor cu Office 365:</w:t>
      </w:r>
    </w:p>
    <w:p w:rsidR="00C63987" w:rsidRPr="00D72679" w:rsidRDefault="00C63987" w:rsidP="00C63987">
      <w:pPr>
        <w:pStyle w:val="PURBlueStrong-Indented"/>
        <w:spacing w:after="120"/>
        <w:ind w:left="274"/>
      </w:pPr>
      <w:r>
        <w:t>Acord privind nivelul serviciului:</w:t>
      </w:r>
      <w:r w:rsidR="00241AC5">
        <w:rPr>
          <w:rFonts w:eastAsia="MS Mincho" w:cs="Arial"/>
          <w:smallCaps w:val="0"/>
          <w:color w:val="auto"/>
          <w:szCs w:val="18"/>
        </w:rPr>
        <w:t xml:space="preserve"> </w:t>
      </w:r>
      <w:r>
        <w:rPr>
          <w:rFonts w:eastAsia="MS Mincho" w:cs="Arial"/>
          <w:smallCaps w:val="0"/>
          <w:color w:val="auto"/>
          <w:szCs w:val="18"/>
        </w:rPr>
        <w:t>nu</w:t>
      </w:r>
    </w:p>
    <w:p w:rsidR="00394D07" w:rsidRPr="00D72679" w:rsidRDefault="00394D07" w:rsidP="00C63987">
      <w:pPr>
        <w:pStyle w:val="PURBlueStrong-Indented"/>
      </w:pPr>
      <w:r>
        <w:t>Drepturi de instalare şi utilizare</w:t>
      </w:r>
    </w:p>
    <w:p w:rsidR="00014F06" w:rsidRPr="00B80C17" w:rsidRDefault="00014F06" w:rsidP="00ED1435">
      <w:pPr>
        <w:pStyle w:val="ListParagraph"/>
        <w:numPr>
          <w:ilvl w:val="0"/>
          <w:numId w:val="55"/>
        </w:numPr>
        <w:ind w:left="540" w:hanging="270"/>
        <w:jc w:val="left"/>
        <w:rPr>
          <w:rFonts w:ascii="Arial" w:hAnsi="Arial" w:cs="Arial"/>
          <w:sz w:val="18"/>
          <w:szCs w:val="18"/>
        </w:rPr>
      </w:pPr>
      <w:r w:rsidRPr="00B80C17">
        <w:rPr>
          <w:rFonts w:ascii="Arial" w:hAnsi="Arial" w:cs="Arial"/>
          <w:sz w:val="18"/>
          <w:szCs w:val="18"/>
        </w:rPr>
        <w:t>Fiecare utilizator căruia îi alocaţi o licenţă SL utilizator are dreptul să activeze produsul software pentru utilizare locală sau de la distanţă în maximum cinci medii OSE simultan.</w:t>
      </w:r>
    </w:p>
    <w:p w:rsidR="00394D07" w:rsidRPr="00B80C17" w:rsidRDefault="00394D07" w:rsidP="00ED1435">
      <w:pPr>
        <w:pStyle w:val="ListParagraph"/>
        <w:numPr>
          <w:ilvl w:val="0"/>
          <w:numId w:val="55"/>
        </w:numPr>
        <w:ind w:left="540" w:hanging="270"/>
        <w:jc w:val="left"/>
        <w:rPr>
          <w:rFonts w:ascii="Arial" w:hAnsi="Arial" w:cs="Arial"/>
          <w:sz w:val="18"/>
          <w:szCs w:val="18"/>
        </w:rPr>
      </w:pPr>
      <w:r w:rsidRPr="00B80C17">
        <w:rPr>
          <w:rFonts w:ascii="Arial" w:hAnsi="Arial" w:cs="Arial"/>
          <w:sz w:val="18"/>
          <w:szCs w:val="18"/>
        </w:rPr>
        <w:t xml:space="preserve">Utilizatorul licenţiat are, de asemenea, dreptul să utilizeze produsul software activat de către un alt utilizator în baza unei alte licenţe SL utilizator. </w:t>
      </w:r>
    </w:p>
    <w:p w:rsidR="00E87749" w:rsidRPr="00B80C17" w:rsidRDefault="00E87749" w:rsidP="00ED1435">
      <w:pPr>
        <w:pStyle w:val="ListParagraph"/>
        <w:numPr>
          <w:ilvl w:val="0"/>
          <w:numId w:val="55"/>
        </w:numPr>
        <w:ind w:left="540" w:hanging="270"/>
        <w:rPr>
          <w:rFonts w:ascii="Arial" w:hAnsi="Arial" w:cs="Arial"/>
          <w:sz w:val="18"/>
          <w:szCs w:val="18"/>
          <w:lang w:val="pt-BR"/>
        </w:rPr>
      </w:pPr>
      <w:r w:rsidRPr="00B80C17">
        <w:rPr>
          <w:rFonts w:asciiTheme="minorHAnsi" w:hAnsiTheme="minorHAnsi" w:cstheme="minorHAnsi"/>
          <w:sz w:val="18"/>
          <w:szCs w:val="18"/>
        </w:rPr>
        <w:t>Fiecare utilizator are, de asemenea, dreptul să utilizeze una dintre cele cinci activări pe un server de reţea cu rolul Remote Desktop Services (RDS) activat.</w:t>
      </w:r>
      <w:r w:rsidR="00241AC5" w:rsidRPr="00B80C17">
        <w:rPr>
          <w:rFonts w:asciiTheme="minorHAnsi" w:hAnsiTheme="minorHAnsi" w:cstheme="minorHAnsi"/>
          <w:sz w:val="18"/>
          <w:szCs w:val="18"/>
        </w:rPr>
        <w:t xml:space="preserve"> </w:t>
      </w:r>
      <w:r w:rsidRPr="00B80C17">
        <w:rPr>
          <w:rFonts w:asciiTheme="minorHAnsi" w:hAnsiTheme="minorHAnsi" w:cstheme="minorHAnsi"/>
          <w:sz w:val="18"/>
          <w:szCs w:val="18"/>
          <w:lang w:val="pt-BR"/>
        </w:rPr>
        <w:t>Pentru opţiunile de implementare când utilizaţi rolul RDS, consultaţi Lista de produse.</w:t>
      </w:r>
      <w:r w:rsidR="00241AC5" w:rsidRPr="00B80C17">
        <w:rPr>
          <w:rFonts w:asciiTheme="minorHAnsi" w:hAnsiTheme="minorHAnsi" w:cstheme="minorHAnsi"/>
          <w:sz w:val="18"/>
          <w:szCs w:val="18"/>
          <w:lang w:val="pt-BR"/>
        </w:rPr>
        <w:t xml:space="preserve"> </w:t>
      </w:r>
      <w:r w:rsidRPr="00B80C17">
        <w:rPr>
          <w:rFonts w:asciiTheme="minorHAnsi" w:hAnsiTheme="minorHAnsi" w:cstheme="minorHAnsi"/>
          <w:sz w:val="18"/>
          <w:szCs w:val="18"/>
          <w:lang w:val="pt-BR"/>
        </w:rPr>
        <w:t xml:space="preserve">Acest lucru nu este valabil dacă aţi obţinut licenţa în baza Acordului de abonare Microsoft Online sau a Acordului Microsoft pentru serviciile online. </w:t>
      </w:r>
    </w:p>
    <w:p w:rsidR="00394D07" w:rsidRPr="00B80C17" w:rsidRDefault="00394D07" w:rsidP="00ED1435">
      <w:pPr>
        <w:pStyle w:val="ListParagraph"/>
        <w:numPr>
          <w:ilvl w:val="0"/>
          <w:numId w:val="55"/>
        </w:numPr>
        <w:spacing w:after="120"/>
        <w:ind w:left="548" w:hanging="274"/>
        <w:jc w:val="left"/>
        <w:rPr>
          <w:rFonts w:ascii="Arial" w:hAnsi="Arial" w:cs="Arial"/>
          <w:sz w:val="18"/>
          <w:szCs w:val="18"/>
          <w:lang w:val="pt-BR"/>
        </w:rPr>
      </w:pPr>
      <w:r w:rsidRPr="00B80C17">
        <w:rPr>
          <w:rFonts w:ascii="Arial" w:hAnsi="Arial" w:cs="Arial"/>
          <w:sz w:val="18"/>
          <w:szCs w:val="18"/>
          <w:lang w:val="pt-BR"/>
        </w:rPr>
        <w:t xml:space="preserve">Aveţi dreptul să permiteţi altor utilizatori să acceseze de la distanţă produsul software doar pentru a vă oferi servicii de asistenţă. </w:t>
      </w:r>
    </w:p>
    <w:p w:rsidR="00394D07" w:rsidRPr="00FE3780" w:rsidRDefault="00394D07" w:rsidP="00394D07">
      <w:pPr>
        <w:pStyle w:val="PURBlueStrong-Indented"/>
        <w:rPr>
          <w:lang w:val="pt-BR"/>
        </w:rPr>
      </w:pPr>
      <w:r w:rsidRPr="00FE3780">
        <w:rPr>
          <w:lang w:val="pt-BR"/>
        </w:rPr>
        <w:t>Serviciul online şi upgrade-ul produselor software</w:t>
      </w:r>
    </w:p>
    <w:p w:rsidR="00394D07" w:rsidRPr="00FE3780" w:rsidRDefault="00394D07" w:rsidP="00394D07">
      <w:pPr>
        <w:pStyle w:val="PURBody-Indented"/>
        <w:rPr>
          <w:lang w:val="pt-BR"/>
        </w:rPr>
      </w:pPr>
      <w:r w:rsidRPr="00FE3780">
        <w:rPr>
          <w:lang w:val="pt-BR"/>
        </w:rPr>
        <w:t>În cazul în care furnizăm un upgrade substanţial pentru produse software licenţiate în baza licenţelor dvs. SL utilizator pentru Serviciul online, trebuie să instalaţi upgrade-ul pe toate dispozitivele care utilizează Serviciul online pentru a preveni întreruperea acestuia.</w:t>
      </w:r>
    </w:p>
    <w:p w:rsidR="00394D07" w:rsidRPr="00FE3780" w:rsidRDefault="00394D07" w:rsidP="00394D07">
      <w:pPr>
        <w:pStyle w:val="PURBlueStrong-Indented"/>
        <w:rPr>
          <w:lang w:val="pt-BR"/>
        </w:rPr>
      </w:pPr>
      <w:r w:rsidRPr="00FE3780">
        <w:rPr>
          <w:lang w:val="pt-BR"/>
        </w:rPr>
        <w:t>Conexiune obligatorie</w:t>
      </w:r>
    </w:p>
    <w:p w:rsidR="00394D07" w:rsidRPr="00FE3780" w:rsidRDefault="00394D07" w:rsidP="00394D07">
      <w:pPr>
        <w:pStyle w:val="PURBody-Indented"/>
        <w:rPr>
          <w:lang w:val="pt-BR"/>
        </w:rPr>
      </w:pPr>
      <w:r w:rsidRPr="00FE3780">
        <w:rPr>
          <w:lang w:val="pt-BR"/>
        </w:rPr>
        <w:t>Fiecare utilizator căruia îi alocaţi o licenţă SL utilizator trebuie să conecteze la Internet cel puţin o dată la 30 de zile fiecare dispozitiv pe care a instalat produsul software.</w:t>
      </w:r>
      <w:r w:rsidR="00241AC5" w:rsidRPr="00FE3780">
        <w:rPr>
          <w:lang w:val="pt-BR"/>
        </w:rPr>
        <w:t xml:space="preserve"> </w:t>
      </w:r>
      <w:r w:rsidRPr="00FE3780">
        <w:rPr>
          <w:lang w:val="pt-BR"/>
        </w:rPr>
        <w:t>Dacă utilizatorii nu respectă această cerinţă, este posibil ca funcţionarea produsului software să fie afectată.</w:t>
      </w:r>
    </w:p>
    <w:p w:rsidR="00394D07" w:rsidRPr="00FE3780" w:rsidRDefault="00394D07" w:rsidP="00394D07">
      <w:pPr>
        <w:pStyle w:val="PURBlueStrong-Indented"/>
        <w:rPr>
          <w:lang w:val="pt-BR"/>
        </w:rPr>
      </w:pPr>
      <w:r w:rsidRPr="00FE3780">
        <w:rPr>
          <w:lang w:val="pt-BR"/>
        </w:rPr>
        <w:t>Validarea abonamentului</w:t>
      </w:r>
    </w:p>
    <w:p w:rsidR="00394D07" w:rsidRPr="00FE3780" w:rsidRDefault="00394D07" w:rsidP="00964DD0">
      <w:pPr>
        <w:pStyle w:val="PURBody-Indented"/>
        <w:rPr>
          <w:lang w:val="pt-BR"/>
        </w:rPr>
      </w:pPr>
      <w:r w:rsidRPr="00FE3780">
        <w:rPr>
          <w:lang w:val="pt-BR"/>
        </w:rPr>
        <w:t>Microsoft are dreptul să verifice automat versiunea oricărei versiuni de produs software instalat de utilizatorii dvs. pe orice dispozitiv. Dispozitivele pe care este instalat produsul software pot să furnizeze periodic informaţii pentru a verifica dacă produsul software este licenţiat în mod corespunzător şi că Durata nu a expirat.</w:t>
      </w:r>
      <w:r w:rsidR="00241AC5" w:rsidRPr="00FE3780">
        <w:rPr>
          <w:lang w:val="pt-BR"/>
        </w:rPr>
        <w:t xml:space="preserve"> </w:t>
      </w:r>
      <w:r w:rsidRPr="00FE3780">
        <w:rPr>
          <w:lang w:val="pt-BR"/>
        </w:rPr>
        <w:t>Aceste informaţii includ versiunea de software, identificatorul Windows Live ID al utilizatorului, informaţiile de identificare a produsului, un ID al sistemului şi adresa IP a dispozitivului. În cazul în care produsul software nu este licenţiat în mod corespunzător, funcţionarea acestuia va fi afectată.</w:t>
      </w:r>
      <w:r w:rsidR="00241AC5" w:rsidRPr="00FE3780">
        <w:rPr>
          <w:lang w:val="pt-BR"/>
        </w:rPr>
        <w:t xml:space="preserve"> </w:t>
      </w:r>
      <w:r w:rsidRPr="00FE3780">
        <w:rPr>
          <w:lang w:val="pt-BR"/>
        </w:rPr>
        <w:t>Aveţi dreptul să obţineţi actualizări şi</w:t>
      </w:r>
      <w:r w:rsidR="00964DD0">
        <w:rPr>
          <w:lang w:val="pt-BR"/>
        </w:rPr>
        <w:t> </w:t>
      </w:r>
      <w:r w:rsidRPr="00FE3780">
        <w:rPr>
          <w:lang w:val="pt-BR"/>
        </w:rPr>
        <w:t>upgrade-uri numai de la Microsoft sau de la surse autorizate.</w:t>
      </w:r>
      <w:r w:rsidR="00241AC5" w:rsidRPr="00FE3780">
        <w:rPr>
          <w:lang w:val="pt-BR"/>
        </w:rPr>
        <w:t xml:space="preserve"> </w:t>
      </w:r>
      <w:r w:rsidRPr="00FE3780">
        <w:rPr>
          <w:lang w:val="pt-BR"/>
        </w:rPr>
        <w:t xml:space="preserve">Pentru informaţii suplimentare despre obţinerea actualizărilor din surse autorizate, accesaţi pagina </w:t>
      </w:r>
      <w:hyperlink r:id="rId43">
        <w:r w:rsidRPr="00FE3780">
          <w:rPr>
            <w:color w:val="00467F"/>
            <w:u w:val="single"/>
            <w:lang w:val="pt-BR"/>
          </w:rPr>
          <w:t>http://windows.microsoft.com/en-US/windows/help/genuine/faq</w:t>
        </w:r>
      </w:hyperlink>
      <w:r w:rsidRPr="00FE3780">
        <w:rPr>
          <w:lang w:val="pt-BR"/>
        </w:rPr>
        <w:t>. Prin utilizarea produsului software, sunteţi de acord cu transmiterea informaţiilor descrise în această secţiune.</w:t>
      </w:r>
    </w:p>
    <w:p w:rsidR="00394D07" w:rsidRPr="00FE3780" w:rsidRDefault="00394D07" w:rsidP="00394D07">
      <w:pPr>
        <w:pStyle w:val="PURBlueStrong-Indented"/>
        <w:rPr>
          <w:lang w:val="pt-BR"/>
        </w:rPr>
      </w:pPr>
      <w:r w:rsidRPr="00FE3780">
        <w:rPr>
          <w:lang w:val="pt-BR"/>
        </w:rPr>
        <w:t>Elemente media şi şabloane</w:t>
      </w:r>
    </w:p>
    <w:p w:rsidR="00394D07" w:rsidRPr="00FE3780" w:rsidRDefault="00394D07" w:rsidP="00394D07">
      <w:pPr>
        <w:pStyle w:val="PURBody-Indented"/>
        <w:rPr>
          <w:lang w:val="pt-BR"/>
        </w:rPr>
      </w:pPr>
      <w:r w:rsidRPr="00FE3780">
        <w:rPr>
          <w:lang w:val="pt-BR"/>
        </w:rPr>
        <w:t>Microsoft vă acordă o licenţă ca să copiaţi, să distribuiţi, să realizaţi şi să afişaţi elemente media (imagini, miniaturi, animaţii, sunete, muzică, videoclipuri, şabloane şi alte forme de conţinut) incluse împreună cu produsul software şi aplicaţiile web pentru Office în proiecte şi documente, dar nu aveţi drepturile următoare: (i) să vindeţi, să licenţiaţi sau să distribuiţi copii ale elementelor media separat sau ca produs, dacă valoarea principală a produsului este reprezentată de elementele media; (ii) să acordaţi drepturi clienţilor dvs. pentru a licenţia ulterior sau pentru a distribui elementele media; (iii) să licenţiaţi sau să distribuiţi în scopuri comerciale elemente media care includ reprezentarea unor persoane, guverne, sigle, mărci comerciale ori embleme ce pot fi identificate sau să utilizaţi aceste tipuri de imagini în moduri care ar putea sugera acceptarea sau asocierea cu produsul, entitatea ori activitatea sau (iv) să creaţi lucrări obscene sau scandaloase utilizând elemente media. Alte elemente media, care pot fi accesate pe Office. com sau pe alte site-uri web prin caracteristicile Office, sunt guvernate de termenii site-urilor web respective.</w:t>
      </w:r>
    </w:p>
    <w:p w:rsidR="00394D07" w:rsidRPr="00CE397C" w:rsidRDefault="00CB406C" w:rsidP="00473B47">
      <w:pPr>
        <w:pStyle w:val="PURBreadcrumb"/>
        <w:keepNext w:val="0"/>
        <w:keepLines w:val="0"/>
        <w:rPr>
          <w:lang w:val="it-IT"/>
        </w:rPr>
      </w:pPr>
      <w:hyperlink w:anchor="_Sec4">
        <w:r w:rsidR="00FE746F" w:rsidRPr="00FE3780">
          <w:rPr>
            <w:color w:val="00467F"/>
            <w:szCs w:val="16"/>
            <w:u w:val="single"/>
            <w:lang w:val="it-IT"/>
          </w:rPr>
          <w:t>Cuprins</w:t>
        </w:r>
      </w:hyperlink>
      <w:r w:rsidR="00FE746F" w:rsidRPr="00FE3780">
        <w:rPr>
          <w:szCs w:val="16"/>
          <w:lang w:val="it-IT"/>
        </w:rPr>
        <w:t>/</w:t>
      </w:r>
      <w:hyperlink w:anchor="General_License_Terms" w:history="1">
        <w:r w:rsidR="00FE746F" w:rsidRPr="00FE3780">
          <w:rPr>
            <w:rStyle w:val="Hyperlink"/>
            <w:szCs w:val="16"/>
            <w:lang w:val="it-IT"/>
          </w:rPr>
          <w:t>Termeni generali</w:t>
        </w:r>
      </w:hyperlink>
      <w:r w:rsidR="00E13ED5" w:rsidRPr="00CE397C">
        <w:rPr>
          <w:szCs w:val="16"/>
          <w:lang w:val="it-IT"/>
        </w:rPr>
        <w:t xml:space="preserve"> </w:t>
      </w:r>
    </w:p>
    <w:p w:rsidR="00DE257E" w:rsidRPr="00CE397C" w:rsidRDefault="00394D07" w:rsidP="00473B47">
      <w:pPr>
        <w:pStyle w:val="PURProductName"/>
        <w:rPr>
          <w:lang w:val="it-IT"/>
        </w:rPr>
      </w:pPr>
      <w:r w:rsidRPr="00CE397C">
        <w:rPr>
          <w:b/>
          <w:sz w:val="32"/>
          <w:szCs w:val="32"/>
          <w:lang w:val="it-IT"/>
        </w:rPr>
        <w:t>Serviciile Office 365</w:t>
      </w:r>
      <w:r>
        <w:fldChar w:fldCharType="begin"/>
      </w:r>
      <w:r w:rsidR="00E01841" w:rsidRPr="00CE397C">
        <w:rPr>
          <w:lang w:val="it-IT"/>
        </w:rPr>
        <w:instrText>TC "</w:instrText>
      </w:r>
      <w:bookmarkStart w:id="271" w:name="_Toc381997765"/>
      <w:r w:rsidR="00E01841" w:rsidRPr="00CE397C">
        <w:rPr>
          <w:lang w:val="it-IT"/>
        </w:rPr>
        <w:instrText>Serviciile asociate pentru Office 365</w:instrText>
      </w:r>
      <w:bookmarkEnd w:id="271"/>
      <w:r w:rsidR="00E01841" w:rsidRPr="00CE397C">
        <w:rPr>
          <w:lang w:val="it-IT"/>
        </w:rPr>
        <w:instrText xml:space="preserve">" \l 2 </w:instrText>
      </w:r>
      <w:r>
        <w:fldChar w:fldCharType="end"/>
      </w:r>
    </w:p>
    <w:p w:rsidR="004B0A15" w:rsidRPr="00CE397C" w:rsidRDefault="004B0A15" w:rsidP="00473B47">
      <w:pPr>
        <w:pStyle w:val="PURProductName"/>
        <w:rPr>
          <w:lang w:val="it-IT"/>
        </w:rPr>
      </w:pPr>
      <w:bookmarkStart w:id="272" w:name="_Sec504"/>
      <w:r w:rsidRPr="00CE397C">
        <w:rPr>
          <w:lang w:val="it-IT"/>
        </w:rPr>
        <w:t>Prevenirea pierderii datelor</w:t>
      </w:r>
      <w:bookmarkEnd w:id="272"/>
      <w:r>
        <w:fldChar w:fldCharType="begin"/>
      </w:r>
      <w:r w:rsidRPr="00CE397C">
        <w:rPr>
          <w:lang w:val="it-IT"/>
        </w:rPr>
        <w:instrText>XE "Prevenirea pierderii datelor"</w:instrText>
      </w:r>
      <w:r>
        <w:fldChar w:fldCharType="end"/>
      </w:r>
      <w:r>
        <w:fldChar w:fldCharType="begin"/>
      </w:r>
      <w:r w:rsidRPr="00CE397C">
        <w:rPr>
          <w:lang w:val="it-IT"/>
        </w:rPr>
        <w:instrText>TC "</w:instrText>
      </w:r>
      <w:bookmarkStart w:id="273" w:name="_Toc381997766"/>
      <w:r w:rsidRPr="00CE397C">
        <w:rPr>
          <w:lang w:val="it-IT"/>
        </w:rPr>
        <w:instrText>Prevenirea pierderii datelor</w:instrText>
      </w:r>
      <w:bookmarkEnd w:id="273"/>
      <w:r w:rsidRPr="00CE397C">
        <w:rPr>
          <w:lang w:val="it-IT"/>
        </w:rPr>
        <w:instrText xml:space="preserve">" \l 3 </w:instrText>
      </w:r>
      <w:bookmarkStart w:id="274" w:name="_Toc366240723"/>
      <w:bookmarkStart w:id="275" w:name="_Toc366240967"/>
      <w:bookmarkEnd w:id="274"/>
      <w:bookmarkEnd w:id="275"/>
      <w:r>
        <w:fldChar w:fldCharType="end"/>
      </w:r>
    </w:p>
    <w:p w:rsidR="004B0A15" w:rsidRPr="00CE397C" w:rsidRDefault="004B0A15" w:rsidP="00473B47">
      <w:pPr>
        <w:pStyle w:val="PURBlueBGHeader"/>
        <w:keepNext/>
        <w:keepLines/>
        <w:rPr>
          <w:lang w:val="it-IT"/>
        </w:rPr>
      </w:pPr>
      <w:r w:rsidRPr="00CE397C">
        <w:rPr>
          <w:lang w:val="it-IT"/>
        </w:rPr>
        <w:t>LICENŢE SL UTILIZATOR</w:t>
      </w:r>
    </w:p>
    <w:tbl>
      <w:tblPr>
        <w:tblStyle w:val="PURTableNoVertical"/>
        <w:tblW w:w="0" w:type="auto"/>
        <w:tblLook w:val="04A0" w:firstRow="1" w:lastRow="0" w:firstColumn="1" w:lastColumn="0" w:noHBand="0" w:noVBand="1"/>
      </w:tblPr>
      <w:tblGrid>
        <w:gridCol w:w="5246"/>
        <w:gridCol w:w="5280"/>
      </w:tblGrid>
      <w:tr w:rsidR="004B0A15" w:rsidTr="00FE746F">
        <w:trPr>
          <w:cnfStyle w:val="100000000000" w:firstRow="1" w:lastRow="0" w:firstColumn="0" w:lastColumn="0" w:oddVBand="0" w:evenVBand="0" w:oddHBand="0" w:evenHBand="0" w:firstRowFirstColumn="0" w:firstRowLastColumn="0" w:lastRowFirstColumn="0" w:lastRowLastColumn="0"/>
        </w:trPr>
        <w:tc>
          <w:tcPr>
            <w:tcW w:w="5307" w:type="dxa"/>
          </w:tcPr>
          <w:p w:rsidR="004B0A15" w:rsidRPr="00D72679" w:rsidRDefault="004B0A15" w:rsidP="003F6E4F">
            <w:pPr>
              <w:pStyle w:val="PURBody"/>
            </w:pPr>
            <w:r>
              <w:rPr>
                <w:b/>
                <w:i/>
              </w:rPr>
              <w:t>Necesară pentru fiecare dintre următoarele:</w:t>
            </w:r>
          </w:p>
          <w:p w:rsidR="004B0A15" w:rsidRPr="00D72679" w:rsidRDefault="004B0A15" w:rsidP="00ED1435">
            <w:pPr>
              <w:pStyle w:val="PURBullet"/>
              <w:numPr>
                <w:ilvl w:val="0"/>
                <w:numId w:val="84"/>
              </w:numPr>
            </w:pPr>
            <w:r>
              <w:lastRenderedPageBreak/>
              <w:t>Utilizatori ale căror Date de client sunt procesate de Serviciul online sau de produsul software corelat.</w:t>
            </w:r>
          </w:p>
          <w:p w:rsidR="004B0A15" w:rsidRDefault="004B0A15" w:rsidP="003F6E4F">
            <w:pPr>
              <w:pStyle w:val="PURBody"/>
            </w:pPr>
          </w:p>
        </w:tc>
        <w:tc>
          <w:tcPr>
            <w:tcW w:w="5335" w:type="dxa"/>
          </w:tcPr>
          <w:p w:rsidR="004B0A15" w:rsidRPr="00D72679" w:rsidRDefault="004B0A15" w:rsidP="003F6E4F">
            <w:pPr>
              <w:pStyle w:val="PURBody"/>
            </w:pPr>
            <w:r>
              <w:rPr>
                <w:b/>
                <w:i/>
              </w:rPr>
              <w:lastRenderedPageBreak/>
              <w:t>Licenţă SL necesară:</w:t>
            </w:r>
          </w:p>
          <w:p w:rsidR="004B0A15" w:rsidRPr="00D72679" w:rsidRDefault="004B0A15" w:rsidP="00ED1435">
            <w:pPr>
              <w:pStyle w:val="PURBullet"/>
              <w:numPr>
                <w:ilvl w:val="0"/>
                <w:numId w:val="85"/>
              </w:numPr>
            </w:pPr>
            <w:r>
              <w:lastRenderedPageBreak/>
              <w:t>Suită Enterprise CAL (utilizator ori dispozitiv)</w:t>
            </w:r>
            <w:r>
              <w:rPr>
                <w:vertAlign w:val="superscript"/>
              </w:rPr>
              <w:t>2</w:t>
            </w:r>
            <w:r>
              <w:t xml:space="preserve"> </w:t>
            </w:r>
            <w:r>
              <w:rPr>
                <w:b/>
              </w:rPr>
              <w:t>sau</w:t>
            </w:r>
          </w:p>
          <w:p w:rsidR="004B0A15" w:rsidRPr="00D72679" w:rsidRDefault="004B0A15" w:rsidP="00ED1435">
            <w:pPr>
              <w:pStyle w:val="PURBullet"/>
              <w:numPr>
                <w:ilvl w:val="0"/>
                <w:numId w:val="85"/>
              </w:numPr>
            </w:pPr>
            <w:r>
              <w:t>Licenţă Enterprise CAL Bridge pentru Office 365 (utilizator ori dispozitiv)</w:t>
            </w:r>
            <w:r>
              <w:rPr>
                <w:vertAlign w:val="superscript"/>
              </w:rPr>
              <w:t>1</w:t>
            </w:r>
            <w:r>
              <w:t xml:space="preserve"> </w:t>
            </w:r>
            <w:r>
              <w:rPr>
                <w:b/>
              </w:rPr>
              <w:t>sau</w:t>
            </w:r>
          </w:p>
          <w:p w:rsidR="004B0A15" w:rsidRPr="00D72679" w:rsidRDefault="004B0A15" w:rsidP="00ED1435">
            <w:pPr>
              <w:pStyle w:val="PURBullet"/>
              <w:numPr>
                <w:ilvl w:val="0"/>
                <w:numId w:val="85"/>
              </w:numPr>
            </w:pPr>
            <w:r>
              <w:t>Licenţă Enterprise CAL Bridge pentru Office Windows Intune (utilizator ori dispozitiv)</w:t>
            </w:r>
            <w:r>
              <w:rPr>
                <w:vertAlign w:val="superscript"/>
              </w:rPr>
              <w:t>1</w:t>
            </w:r>
            <w:r>
              <w:t xml:space="preserve"> </w:t>
            </w:r>
            <w:r>
              <w:rPr>
                <w:b/>
              </w:rPr>
              <w:t>sau</w:t>
            </w:r>
          </w:p>
          <w:p w:rsidR="004B0A15" w:rsidRPr="00D72679" w:rsidRDefault="004B0A15" w:rsidP="00ED1435">
            <w:pPr>
              <w:pStyle w:val="PURBullet"/>
              <w:numPr>
                <w:ilvl w:val="0"/>
                <w:numId w:val="85"/>
              </w:numPr>
            </w:pPr>
            <w:r>
              <w:t>Licenţă Enterprise CAL Bridge pentru Office 365 şi Windows Intune (utilizator ori dispozitiv)</w:t>
            </w:r>
            <w:r>
              <w:rPr>
                <w:vertAlign w:val="superscript"/>
              </w:rPr>
              <w:t>1</w:t>
            </w:r>
            <w:r>
              <w:rPr>
                <w:b/>
              </w:rPr>
              <w:t>sau</w:t>
            </w:r>
          </w:p>
          <w:p w:rsidR="004B0A15" w:rsidRPr="00D72679" w:rsidRDefault="004B0A15" w:rsidP="00ED1435">
            <w:pPr>
              <w:pStyle w:val="PURBullet"/>
              <w:numPr>
                <w:ilvl w:val="0"/>
                <w:numId w:val="85"/>
              </w:numPr>
              <w:spacing w:after="60"/>
            </w:pPr>
            <w:r>
              <w:t>Exchange Server 2013 Enterprise CAL (utilizator ori dispozitiv)</w:t>
            </w:r>
            <w:r>
              <w:rPr>
                <w:vertAlign w:val="superscript"/>
              </w:rPr>
              <w:t>1</w:t>
            </w:r>
          </w:p>
          <w:p w:rsidR="004B0A15" w:rsidRDefault="00C63987" w:rsidP="003F6E4F">
            <w:pPr>
              <w:pStyle w:val="PURBody"/>
            </w:pPr>
            <w:r>
              <w:rPr>
                <w:vertAlign w:val="superscript"/>
              </w:rPr>
              <w:t xml:space="preserve"> 1</w:t>
            </w:r>
            <w:r>
              <w:t xml:space="preserve"> cu protecţie prin Software Assurance activă.</w:t>
            </w:r>
            <w:r w:rsidR="00241AC5">
              <w:t xml:space="preserve"> </w:t>
            </w:r>
            <w:r>
              <w:t>Pentru clienţii care deţin licenţă pentru Serviciul online în funcţie de Dispozitiv, toţi utilizatorii Dispozitivului licenţiat au licenţă pentru Serviciul online.</w:t>
            </w:r>
          </w:p>
        </w:tc>
      </w:tr>
    </w:tbl>
    <w:p w:rsidR="004B0A15" w:rsidRPr="00D72679" w:rsidRDefault="00CB406C" w:rsidP="004B0A15">
      <w:pPr>
        <w:pStyle w:val="PURBreadcrumb"/>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E13ED5">
        <w:t xml:space="preserve"> </w:t>
      </w:r>
    </w:p>
    <w:p w:rsidR="004B0A15" w:rsidRPr="00D72679" w:rsidRDefault="004B0A15" w:rsidP="004B0A15">
      <w:pPr>
        <w:pStyle w:val="PURProductName"/>
      </w:pPr>
      <w:bookmarkStart w:id="276" w:name="_Sec505"/>
      <w:r>
        <w:t>Duet Enterprise Online pentru Microsoft SharePoint şi SAP</w:t>
      </w:r>
      <w:bookmarkEnd w:id="276"/>
      <w:r>
        <w:fldChar w:fldCharType="begin"/>
      </w:r>
      <w:r>
        <w:instrText>XE "Duet Enterprise Online pentru Microsoft SharePoint şi SAP"</w:instrText>
      </w:r>
      <w:r>
        <w:fldChar w:fldCharType="end"/>
      </w:r>
      <w:r>
        <w:fldChar w:fldCharType="begin"/>
      </w:r>
      <w:r>
        <w:instrText>TC "</w:instrText>
      </w:r>
      <w:bookmarkStart w:id="277" w:name="_Toc381997767"/>
      <w:r>
        <w:instrText>Duet Enterprise Online pentru Microsoft SharePoint şi SAP</w:instrText>
      </w:r>
      <w:bookmarkEnd w:id="277"/>
      <w:r>
        <w:instrText xml:space="preserve">" \l 3 </w:instrText>
      </w:r>
      <w:bookmarkStart w:id="278" w:name="_Toc366240724"/>
      <w:bookmarkStart w:id="279" w:name="_Toc366240968"/>
      <w:bookmarkEnd w:id="278"/>
      <w:bookmarkEnd w:id="279"/>
      <w:r>
        <w:fldChar w:fldCharType="end"/>
      </w:r>
    </w:p>
    <w:p w:rsidR="004B0A15" w:rsidRPr="00D72679" w:rsidRDefault="004B0A15" w:rsidP="004B0A15">
      <w:pPr>
        <w:pStyle w:val="PURBlueBGHeader"/>
      </w:pPr>
      <w:r>
        <w:t>LICENŢE SL UTILIZATOR</w:t>
      </w:r>
    </w:p>
    <w:tbl>
      <w:tblPr>
        <w:tblStyle w:val="PURTableNoVertical"/>
        <w:tblW w:w="0" w:type="auto"/>
        <w:tblLook w:val="04A0" w:firstRow="1" w:lastRow="0" w:firstColumn="1" w:lastColumn="0" w:noHBand="0" w:noVBand="1"/>
      </w:tblPr>
      <w:tblGrid>
        <w:gridCol w:w="5263"/>
        <w:gridCol w:w="5263"/>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Necesară pentru fiecare dintre următoarele:</w:t>
            </w:r>
          </w:p>
          <w:p w:rsidR="004B0A15" w:rsidRPr="00CE397C" w:rsidRDefault="004B0A15" w:rsidP="00ED1435">
            <w:pPr>
              <w:pStyle w:val="PURBullet"/>
              <w:numPr>
                <w:ilvl w:val="0"/>
                <w:numId w:val="86"/>
              </w:numPr>
              <w:rPr>
                <w:lang w:val="it-IT"/>
              </w:rPr>
            </w:pPr>
            <w:r w:rsidRPr="00CE397C">
              <w:rPr>
                <w:lang w:val="it-IT"/>
              </w:rPr>
              <w:t>Utilizatori care accesează serviciul sau produsul software corelat</w:t>
            </w:r>
          </w:p>
        </w:tc>
        <w:tc>
          <w:tcPr>
            <w:tcW w:w="5340" w:type="dxa"/>
          </w:tcPr>
          <w:p w:rsidR="004B0A15" w:rsidRPr="00D72679" w:rsidRDefault="004B0A15" w:rsidP="003F6E4F">
            <w:pPr>
              <w:pStyle w:val="PURBody"/>
            </w:pPr>
            <w:r>
              <w:rPr>
                <w:b/>
                <w:i/>
              </w:rPr>
              <w:t>Licenţă SL necesară:</w:t>
            </w:r>
          </w:p>
          <w:p w:rsidR="004B0A15" w:rsidRDefault="004B0A15" w:rsidP="00ED1435">
            <w:pPr>
              <w:pStyle w:val="PURBullet"/>
              <w:numPr>
                <w:ilvl w:val="0"/>
                <w:numId w:val="87"/>
              </w:numPr>
            </w:pPr>
            <w:r>
              <w:t>Licenţă SL utilizator pentru Duet Enterprise Online</w:t>
            </w:r>
          </w:p>
        </w:tc>
      </w:tr>
    </w:tbl>
    <w:p w:rsidR="004B0A15" w:rsidRPr="00D72679" w:rsidRDefault="004B0A15" w:rsidP="004B0A15">
      <w:pPr>
        <w:pStyle w:val="PURBlueBGHeader"/>
      </w:pPr>
      <w:r>
        <w:t>Termeni suplimentari:</w:t>
      </w:r>
    </w:p>
    <w:p w:rsidR="004B0A15" w:rsidRPr="00D72679" w:rsidRDefault="004B0A15" w:rsidP="004B0A15">
      <w:pPr>
        <w:pStyle w:val="PURBlueStrong-Indented"/>
      </w:pPr>
      <w:r>
        <w:t>Definiţii</w:t>
      </w:r>
    </w:p>
    <w:p w:rsidR="004B0A15" w:rsidRPr="00D72679" w:rsidRDefault="004B0A15" w:rsidP="004B0A15">
      <w:pPr>
        <w:pStyle w:val="PURBody-Indented"/>
      </w:pPr>
      <w:r>
        <w:t>„Duet Enterprise Online pentru Microsoft SharePoint şi SAP” înseamnă asigurarea de către Microsoft a mediului sistemului de operare şi a componentelor hardware şi echipamentelor fizice necesare pentru a găzdui produsul Duet Enterprise pentru care aţi primit licenţă de la o terţă parte.</w:t>
      </w:r>
      <w:r w:rsidR="00241AC5">
        <w:t xml:space="preserve"> </w:t>
      </w:r>
      <w:r>
        <w:t>Duet Enterprise Online nu include produsul Duet Enterprise în sine, pentru care aţi primit licenţă de la o terţă parte.</w:t>
      </w:r>
    </w:p>
    <w:p w:rsidR="004B0A15" w:rsidRPr="00D72679" w:rsidRDefault="004B0A15" w:rsidP="004B0A15">
      <w:pPr>
        <w:pStyle w:val="PURBlueStrong-Indented"/>
      </w:pPr>
      <w:r>
        <w:t>Produsele non-Microsoft</w:t>
      </w:r>
    </w:p>
    <w:p w:rsidR="004B0A15" w:rsidRPr="00D72679" w:rsidRDefault="004B0A15" w:rsidP="004B0A15">
      <w:pPr>
        <w:pStyle w:val="PURBody-Indented"/>
      </w:pPr>
      <w:r>
        <w:t>Duet Enterprise Online pentru Microsoft SharePoint şi SAP este proiectat pentru a vă permite să vă conectaţi şi să utilizaţi datele de la anumite produse de la terţe părţi. Aceste date şi produse de la terţe părţi sunt reglementate de termenii referitori la Produsele non-Microsoft din Termenii generali de licenţă.</w:t>
      </w:r>
    </w:p>
    <w:p w:rsidR="004B0A15" w:rsidRPr="00D72679" w:rsidRDefault="00CB406C" w:rsidP="004B0A15">
      <w:pPr>
        <w:pStyle w:val="PURBreadcrumb"/>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p>
    <w:p w:rsidR="004B0A15" w:rsidRPr="00D72679" w:rsidRDefault="004B0A15" w:rsidP="004B0A15">
      <w:pPr>
        <w:pStyle w:val="PURProductName"/>
      </w:pPr>
      <w:bookmarkStart w:id="280" w:name="_Sec359"/>
      <w:r>
        <w:t>Exchange Hosted Encryption</w:t>
      </w:r>
      <w:bookmarkEnd w:id="280"/>
      <w:r>
        <w:fldChar w:fldCharType="begin"/>
      </w:r>
      <w:r>
        <w:instrText>XE "Exchange Hosted Encryption"</w:instrText>
      </w:r>
      <w:r>
        <w:fldChar w:fldCharType="end"/>
      </w:r>
      <w:r>
        <w:fldChar w:fldCharType="begin"/>
      </w:r>
      <w:r>
        <w:instrText xml:space="preserve"> TC "</w:instrText>
      </w:r>
      <w:bookmarkStart w:id="281" w:name="_Toc366240725"/>
      <w:bookmarkStart w:id="282" w:name="_Toc366240969"/>
      <w:bookmarkStart w:id="283" w:name="_Toc381997768"/>
      <w:r>
        <w:instrText>Exchange Hosted Encryption</w:instrText>
      </w:r>
      <w:bookmarkEnd w:id="281"/>
      <w:bookmarkEnd w:id="282"/>
      <w:bookmarkEnd w:id="283"/>
      <w:r>
        <w:instrText xml:space="preserve">" \l </w:instrText>
      </w:r>
      <w:r w:rsidR="00E01841">
        <w:instrText>3</w:instrText>
      </w:r>
      <w:r>
        <w:fldChar w:fldCharType="end"/>
      </w:r>
    </w:p>
    <w:p w:rsidR="004B0A15" w:rsidRPr="00D72679" w:rsidRDefault="004B0A15" w:rsidP="004B0A15">
      <w:pPr>
        <w:pStyle w:val="PURBlueBGHeader"/>
      </w:pPr>
      <w:r>
        <w:t>LICENŢE SL UTILIZATOR</w:t>
      </w:r>
    </w:p>
    <w:tbl>
      <w:tblPr>
        <w:tblStyle w:val="PURTableNoVertical"/>
        <w:tblW w:w="0" w:type="auto"/>
        <w:tblLook w:val="04A0" w:firstRow="1" w:lastRow="0" w:firstColumn="1" w:lastColumn="0" w:noHBand="0" w:noVBand="1"/>
      </w:tblPr>
      <w:tblGrid>
        <w:gridCol w:w="5262"/>
        <w:gridCol w:w="5264"/>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Necesară pentru fiecare dintre următoarele:</w:t>
            </w:r>
          </w:p>
          <w:p w:rsidR="004B0A15" w:rsidRPr="00D72679" w:rsidRDefault="004B0A15" w:rsidP="00ED1435">
            <w:pPr>
              <w:pStyle w:val="PURBullet"/>
              <w:numPr>
                <w:ilvl w:val="0"/>
                <w:numId w:val="88"/>
              </w:numPr>
            </w:pPr>
            <w:r>
              <w:t>Utilizatori ale căror Date de client sunt procesate şi stocate de Serviciul online sau de produsul software corelat</w:t>
            </w:r>
          </w:p>
          <w:p w:rsidR="004B0A15" w:rsidRDefault="004B0A15" w:rsidP="003F6E4F">
            <w:pPr>
              <w:pStyle w:val="PURBody"/>
            </w:pPr>
            <w:r>
              <w:t xml:space="preserve"> </w:t>
            </w:r>
          </w:p>
        </w:tc>
        <w:tc>
          <w:tcPr>
            <w:tcW w:w="5340" w:type="dxa"/>
          </w:tcPr>
          <w:p w:rsidR="004B0A15" w:rsidRPr="00D72679" w:rsidRDefault="004B0A15" w:rsidP="003F6E4F">
            <w:pPr>
              <w:pStyle w:val="PURBody"/>
            </w:pPr>
            <w:r>
              <w:rPr>
                <w:b/>
                <w:i/>
              </w:rPr>
              <w:t>Licenţă SL necesară:</w:t>
            </w:r>
          </w:p>
          <w:p w:rsidR="004B0A15" w:rsidRDefault="004B0A15" w:rsidP="00ED1435">
            <w:pPr>
              <w:pStyle w:val="PURBullet"/>
              <w:numPr>
                <w:ilvl w:val="0"/>
                <w:numId w:val="89"/>
              </w:numPr>
            </w:pPr>
            <w:r>
              <w:t>Licenţă SL utilizator pentru Exchange Hosted Encryption</w:t>
            </w:r>
          </w:p>
        </w:tc>
      </w:tr>
    </w:tbl>
    <w:p w:rsidR="004B0A15" w:rsidRPr="00D72679" w:rsidRDefault="004B0A15" w:rsidP="004B0A15">
      <w:pPr>
        <w:pStyle w:val="PURBlueBGHeader"/>
      </w:pPr>
      <w:r>
        <w:t>Termeni suplimentari:</w:t>
      </w:r>
    </w:p>
    <w:p w:rsidR="004B0A15" w:rsidRPr="00D72679" w:rsidRDefault="004B0A15" w:rsidP="004B0A15">
      <w:pPr>
        <w:pStyle w:val="PURBlueStrong-Indented"/>
      </w:pPr>
      <w:r>
        <w:t>Actualizarea termenilor licenţei</w:t>
      </w:r>
    </w:p>
    <w:p w:rsidR="004B0A15" w:rsidRPr="006E00F6" w:rsidRDefault="004B0A15" w:rsidP="00E22973">
      <w:pPr>
        <w:pStyle w:val="PURBody-Indented"/>
        <w:rPr>
          <w:lang w:val="pt-BR"/>
        </w:rPr>
      </w:pPr>
      <w:r>
        <w:t>Cu excepţia situaţiilor menţionate mai jos, în perioada curentă a abonamentului aplicabil sau a contractului de licenţiere de volum, utilizarea de către dvs. a Serviciului online este reglementată prin termenii licenţei valabili la data primei achiziţionări a Serviciului online.</w:t>
      </w:r>
      <w:r w:rsidR="00241AC5">
        <w:t xml:space="preserve"> </w:t>
      </w:r>
      <w:r w:rsidRPr="006E00F6">
        <w:rPr>
          <w:lang w:val="pt-BR"/>
        </w:rPr>
        <w:t xml:space="preserve">Ne rezervăm dreptul de a actualiza în orice moment aria de cuprindere a condiţiilor de utilizare. </w:t>
      </w:r>
      <w:r w:rsidR="00E22973" w:rsidRPr="006E00F6">
        <w:rPr>
          <w:lang w:val="pt-BR"/>
        </w:rPr>
        <w:t>Sunteţi de acord cu noul domeniu al condiţiilor de utilizare prin utilizarea Serviciului online după ce le publicăm în aceste Drepturi de utilizare a produsului sau după ce vă trimitem un e-mail cu privire la actualizări.</w:t>
      </w:r>
    </w:p>
    <w:p w:rsidR="004B0A15" w:rsidRPr="00CE397C" w:rsidRDefault="00E22973" w:rsidP="00CF7F49">
      <w:pPr>
        <w:pStyle w:val="PURBreadcrumb"/>
        <w:keepNext w:val="0"/>
        <w:keepLines w:val="0"/>
        <w:spacing w:before="0" w:after="0"/>
        <w:rPr>
          <w:lang w:val="pt-BR"/>
        </w:rPr>
      </w:pPr>
      <w:hyperlink w:anchor="_Sec4">
        <w:r w:rsidR="00FE746F" w:rsidRPr="00FE3780">
          <w:rPr>
            <w:color w:val="00467F"/>
            <w:szCs w:val="16"/>
            <w:u w:val="single"/>
            <w:lang w:val="pt-BR"/>
          </w:rPr>
          <w:t>Cuprins</w:t>
        </w:r>
      </w:hyperlink>
      <w:r w:rsidR="00FE746F" w:rsidRPr="00FE3780">
        <w:rPr>
          <w:szCs w:val="16"/>
          <w:lang w:val="pt-BR"/>
        </w:rPr>
        <w:t>/</w:t>
      </w:r>
      <w:hyperlink w:anchor="General_License_Terms" w:history="1">
        <w:r w:rsidR="00FE746F" w:rsidRPr="00FE3780">
          <w:rPr>
            <w:rStyle w:val="Hyperlink"/>
            <w:szCs w:val="16"/>
            <w:lang w:val="pt-BR"/>
          </w:rPr>
          <w:t>Termeni generali</w:t>
        </w:r>
      </w:hyperlink>
    </w:p>
    <w:p w:rsidR="00903115" w:rsidRPr="00CE397C" w:rsidRDefault="00903115" w:rsidP="00CF7F49">
      <w:pPr>
        <w:pStyle w:val="PURProductName"/>
        <w:keepNext w:val="0"/>
        <w:keepLines w:val="0"/>
        <w:rPr>
          <w:lang w:val="pt-BR"/>
        </w:rPr>
      </w:pPr>
      <w:r w:rsidRPr="00CE397C">
        <w:rPr>
          <w:lang w:val="pt-BR"/>
        </w:rPr>
        <w:t>Arhivare Exchange Online</w:t>
      </w:r>
      <w:bookmarkEnd w:id="258"/>
      <w:r w:rsidRPr="00CE397C">
        <w:rPr>
          <w:lang w:val="pt-BR"/>
        </w:rPr>
        <w:t xml:space="preserve"> pentru Exchange Online</w:t>
      </w:r>
      <w:r>
        <w:fldChar w:fldCharType="begin"/>
      </w:r>
      <w:r w:rsidRPr="00CE397C">
        <w:rPr>
          <w:lang w:val="pt-BR"/>
        </w:rPr>
        <w:instrText>XE "Arhivare Exchange Online pentru Exchange Online"</w:instrText>
      </w:r>
      <w:r>
        <w:fldChar w:fldCharType="end"/>
      </w:r>
      <w:r>
        <w:fldChar w:fldCharType="begin"/>
      </w:r>
      <w:r w:rsidRPr="00CE397C">
        <w:rPr>
          <w:lang w:val="pt-BR"/>
        </w:rPr>
        <w:instrText>TC "</w:instrText>
      </w:r>
      <w:bookmarkStart w:id="284" w:name="_Toc381997769"/>
      <w:r w:rsidRPr="00CE397C">
        <w:rPr>
          <w:lang w:val="pt-BR"/>
        </w:rPr>
        <w:instrText>Arhivare Exchange Online pentru Exchange Online</w:instrText>
      </w:r>
      <w:bookmarkEnd w:id="284"/>
      <w:r w:rsidRPr="00CE397C">
        <w:rPr>
          <w:lang w:val="pt-BR"/>
        </w:rPr>
        <w:instrText xml:space="preserve">" \l 3 </w:instrText>
      </w:r>
      <w:bookmarkStart w:id="285" w:name="_Toc340485254"/>
      <w:bookmarkStart w:id="286" w:name="_Toc345397153"/>
      <w:bookmarkStart w:id="287" w:name="_Toc346832443"/>
      <w:bookmarkStart w:id="288" w:name="_Toc346832515"/>
      <w:bookmarkStart w:id="289" w:name="_Toc370712502"/>
      <w:bookmarkEnd w:id="285"/>
      <w:bookmarkEnd w:id="286"/>
      <w:bookmarkEnd w:id="287"/>
      <w:bookmarkEnd w:id="288"/>
      <w:bookmarkEnd w:id="289"/>
      <w:r>
        <w:fldChar w:fldCharType="end"/>
      </w:r>
    </w:p>
    <w:p w:rsidR="00903115" w:rsidRPr="00CE397C" w:rsidRDefault="00903115" w:rsidP="007E2E38">
      <w:pPr>
        <w:pStyle w:val="PURBlueBGHeader"/>
        <w:keepNext/>
        <w:keepLines/>
        <w:rPr>
          <w:lang w:val="pt-BR"/>
        </w:rPr>
      </w:pPr>
      <w:r w:rsidRPr="00CE397C">
        <w:rPr>
          <w:lang w:val="pt-BR"/>
        </w:rPr>
        <w:lastRenderedPageBreak/>
        <w:t>LICENŢE SL UTILIZATOR</w:t>
      </w:r>
    </w:p>
    <w:tbl>
      <w:tblPr>
        <w:tblStyle w:val="PURTableNoVertical"/>
        <w:tblW w:w="0" w:type="auto"/>
        <w:tblLook w:val="04A0" w:firstRow="1" w:lastRow="0" w:firstColumn="1" w:lastColumn="0" w:noHBand="0" w:noVBand="1"/>
      </w:tblPr>
      <w:tblGrid>
        <w:gridCol w:w="5229"/>
        <w:gridCol w:w="5297"/>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72679" w:rsidRDefault="00903115" w:rsidP="007E2E38">
            <w:pPr>
              <w:pStyle w:val="PURBody"/>
              <w:keepNext/>
              <w:keepLines/>
            </w:pPr>
            <w:r>
              <w:rPr>
                <w:b/>
                <w:i/>
              </w:rPr>
              <w:t>Necesară pentru fiecare dintre următoarele:</w:t>
            </w:r>
          </w:p>
          <w:p w:rsidR="00903115" w:rsidRPr="00D72679" w:rsidRDefault="00903115" w:rsidP="00964DD0">
            <w:pPr>
              <w:pStyle w:val="PURBullet"/>
              <w:keepNext/>
              <w:keepLines/>
              <w:numPr>
                <w:ilvl w:val="0"/>
                <w:numId w:val="66"/>
              </w:numPr>
            </w:pPr>
            <w:r>
              <w:t>Utilizatori ale căror Date de client sunt procesate şi</w:t>
            </w:r>
            <w:r w:rsidR="00964DD0">
              <w:t> </w:t>
            </w:r>
            <w:r>
              <w:t>stocate de Serviciul online sau de produsul software</w:t>
            </w:r>
            <w:r w:rsidR="00964DD0">
              <w:t> </w:t>
            </w:r>
            <w:r>
              <w:t>corelat</w:t>
            </w:r>
          </w:p>
          <w:p w:rsidR="00903115" w:rsidRDefault="00903115" w:rsidP="007E2E38">
            <w:pPr>
              <w:pStyle w:val="PURBody"/>
              <w:keepNext/>
              <w:keepLines/>
            </w:pPr>
          </w:p>
        </w:tc>
        <w:tc>
          <w:tcPr>
            <w:tcW w:w="5359" w:type="dxa"/>
          </w:tcPr>
          <w:p w:rsidR="00903115" w:rsidRPr="00D72679" w:rsidRDefault="00903115" w:rsidP="007E2E38">
            <w:pPr>
              <w:pStyle w:val="PURBody"/>
              <w:keepNext/>
              <w:keepLines/>
            </w:pPr>
            <w:r>
              <w:rPr>
                <w:b/>
                <w:i/>
              </w:rPr>
              <w:t>Licenţă SL necesară:</w:t>
            </w:r>
          </w:p>
          <w:p w:rsidR="00903115" w:rsidRPr="00D72679" w:rsidRDefault="00903115" w:rsidP="00ED1435">
            <w:pPr>
              <w:pStyle w:val="PURBullet"/>
              <w:keepNext/>
              <w:keepLines/>
              <w:numPr>
                <w:ilvl w:val="0"/>
                <w:numId w:val="67"/>
              </w:numPr>
            </w:pPr>
            <w:r>
              <w:t xml:space="preserve">Licenţă SL utilizator pentru Arhivare Exchange Online (pentru Exchange Online) </w:t>
            </w:r>
            <w:r>
              <w:rPr>
                <w:b/>
              </w:rPr>
              <w:t>sau</w:t>
            </w:r>
          </w:p>
          <w:p w:rsidR="00903115" w:rsidRPr="00D72679" w:rsidRDefault="00903115" w:rsidP="00ED1435">
            <w:pPr>
              <w:pStyle w:val="PURBullet"/>
              <w:keepNext/>
              <w:keepLines/>
              <w:numPr>
                <w:ilvl w:val="0"/>
                <w:numId w:val="67"/>
              </w:numPr>
            </w:pPr>
            <w:r>
              <w:t xml:space="preserve">Licenţă SL utilizator pentru Arhivare Exchange Online A (pentru Exchange Online) </w:t>
            </w:r>
            <w:r>
              <w:rPr>
                <w:b/>
              </w:rPr>
              <w:t>sau</w:t>
            </w:r>
          </w:p>
          <w:p w:rsidR="00660A57" w:rsidRPr="00D72679" w:rsidRDefault="00660A57" w:rsidP="00ED1435">
            <w:pPr>
              <w:pStyle w:val="PURBody"/>
              <w:keepNext/>
              <w:keepLines/>
              <w:numPr>
                <w:ilvl w:val="0"/>
                <w:numId w:val="67"/>
              </w:numPr>
            </w:pPr>
            <w:r>
              <w:t>Licenţă SL utilizator pentru Arhivare Exchange Online G (pentru Exchange Online)</w:t>
            </w:r>
          </w:p>
          <w:p w:rsidR="00903115" w:rsidRDefault="00CB406C" w:rsidP="007E2E38">
            <w:pPr>
              <w:pStyle w:val="PURBreadcrumb"/>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241AC5">
              <w:t xml:space="preserve"> </w:t>
            </w:r>
          </w:p>
        </w:tc>
      </w:tr>
    </w:tbl>
    <w:p w:rsidR="0082133B" w:rsidRPr="00D72679" w:rsidRDefault="00ED4593">
      <w:pPr>
        <w:pStyle w:val="PURProductName"/>
      </w:pPr>
      <w:r>
        <w:t>Arhivare Exchange Online</w:t>
      </w:r>
      <w:bookmarkEnd w:id="259"/>
      <w:r>
        <w:t xml:space="preserve"> pentru Exchange Server</w:t>
      </w:r>
      <w:r>
        <w:fldChar w:fldCharType="begin"/>
      </w:r>
      <w:r>
        <w:instrText>XE "Arhivare Exchange Online"</w:instrText>
      </w:r>
      <w:r>
        <w:fldChar w:fldCharType="end"/>
      </w:r>
      <w:r>
        <w:fldChar w:fldCharType="begin"/>
      </w:r>
      <w:r>
        <w:instrText>TC "</w:instrText>
      </w:r>
      <w:bookmarkStart w:id="290" w:name="_Toc381997770"/>
      <w:r>
        <w:instrText>Arhivare Exchange Online</w:instrText>
      </w:r>
      <w:bookmarkEnd w:id="290"/>
      <w:r>
        <w:instrText xml:space="preserve">" \l 3 </w:instrText>
      </w:r>
      <w:bookmarkStart w:id="291" w:name="_Toc370712503"/>
      <w:bookmarkEnd w:id="291"/>
      <w:r>
        <w:fldChar w:fldCharType="end"/>
      </w:r>
    </w:p>
    <w:p w:rsidR="0082133B" w:rsidRPr="00D72679" w:rsidRDefault="00ED4593">
      <w:pPr>
        <w:pStyle w:val="PURBlueBGHeader"/>
      </w:pPr>
      <w:r>
        <w:t>LICENŢE SL UTILIZATOR</w:t>
      </w:r>
    </w:p>
    <w:tbl>
      <w:tblPr>
        <w:tblStyle w:val="PURTableNoVertical"/>
        <w:tblW w:w="0" w:type="auto"/>
        <w:tblLook w:val="04A0" w:firstRow="1" w:lastRow="0" w:firstColumn="1" w:lastColumn="0" w:noHBand="0" w:noVBand="1"/>
      </w:tblPr>
      <w:tblGrid>
        <w:gridCol w:w="5263"/>
        <w:gridCol w:w="5263"/>
      </w:tblGrid>
      <w:tr w:rsidR="008213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72679" w:rsidRDefault="00ED4593">
            <w:pPr>
              <w:pStyle w:val="PURBody"/>
            </w:pPr>
            <w:r>
              <w:rPr>
                <w:b/>
                <w:i/>
              </w:rPr>
              <w:t>Necesară pentru fiecare dintre următoarele:</w:t>
            </w:r>
          </w:p>
          <w:p w:rsidR="0082133B" w:rsidRPr="00D72679" w:rsidRDefault="00ED4593" w:rsidP="00964DD0">
            <w:pPr>
              <w:pStyle w:val="PURBullet"/>
              <w:numPr>
                <w:ilvl w:val="0"/>
                <w:numId w:val="8"/>
              </w:numPr>
            </w:pPr>
            <w:r>
              <w:t>Utilizatori ale căror Date de client sunt procesate şi</w:t>
            </w:r>
            <w:r w:rsidR="00964DD0">
              <w:t> </w:t>
            </w:r>
            <w:r>
              <w:t>stocate de Serviciul online sau de produsul software</w:t>
            </w:r>
            <w:r w:rsidR="00964DD0">
              <w:t> </w:t>
            </w:r>
            <w:r>
              <w:t>corelat</w:t>
            </w:r>
          </w:p>
          <w:p w:rsidR="0082133B" w:rsidRDefault="0082133B" w:rsidP="00660A57">
            <w:pPr>
              <w:pStyle w:val="PURBody"/>
            </w:pPr>
          </w:p>
        </w:tc>
        <w:tc>
          <w:tcPr>
            <w:tcW w:w="5263" w:type="dxa"/>
          </w:tcPr>
          <w:p w:rsidR="0082133B" w:rsidRPr="00D72679" w:rsidRDefault="00ED4593">
            <w:pPr>
              <w:pStyle w:val="PURBody"/>
            </w:pPr>
            <w:r>
              <w:rPr>
                <w:b/>
                <w:i/>
              </w:rPr>
              <w:t>Licenţă SL necesară:</w:t>
            </w:r>
          </w:p>
          <w:p w:rsidR="00903115" w:rsidRPr="00D72679" w:rsidRDefault="00ED4593" w:rsidP="00ED1435">
            <w:pPr>
              <w:pStyle w:val="PURBullet"/>
              <w:numPr>
                <w:ilvl w:val="0"/>
                <w:numId w:val="9"/>
              </w:numPr>
            </w:pPr>
            <w:r>
              <w:t>Licenţă SL utilizator pentru Arhivare Exchange Online sau</w:t>
            </w:r>
          </w:p>
          <w:p w:rsidR="00660A57" w:rsidRPr="00795B64" w:rsidRDefault="00903115" w:rsidP="00ED1435">
            <w:pPr>
              <w:pStyle w:val="PURBullet"/>
              <w:numPr>
                <w:ilvl w:val="0"/>
                <w:numId w:val="116"/>
              </w:numPr>
              <w:rPr>
                <w:spacing w:val="-4"/>
              </w:rPr>
            </w:pPr>
            <w:r w:rsidRPr="00795B64">
              <w:rPr>
                <w:spacing w:val="-4"/>
              </w:rPr>
              <w:t xml:space="preserve">Licenţă SL utilizator pentru Arhivare Exchange Online A </w:t>
            </w:r>
            <w:r w:rsidRPr="00795B64">
              <w:rPr>
                <w:b/>
                <w:spacing w:val="-4"/>
              </w:rPr>
              <w:t>sau</w:t>
            </w:r>
            <w:r w:rsidRPr="00795B64">
              <w:rPr>
                <w:spacing w:val="-4"/>
              </w:rPr>
              <w:t xml:space="preserve"> </w:t>
            </w:r>
          </w:p>
          <w:p w:rsidR="00660A57" w:rsidRPr="00795B64" w:rsidRDefault="00660A57" w:rsidP="00ED1435">
            <w:pPr>
              <w:pStyle w:val="PURBullet"/>
              <w:numPr>
                <w:ilvl w:val="0"/>
                <w:numId w:val="116"/>
              </w:numPr>
              <w:rPr>
                <w:spacing w:val="-4"/>
              </w:rPr>
            </w:pPr>
            <w:r w:rsidRPr="00795B64">
              <w:rPr>
                <w:spacing w:val="-4"/>
              </w:rPr>
              <w:t xml:space="preserve">Licenţă SL utilizator pentru Arhivare Exchange Online G </w:t>
            </w:r>
            <w:r w:rsidRPr="00795B64">
              <w:rPr>
                <w:b/>
                <w:spacing w:val="-4"/>
              </w:rPr>
              <w:t>sau</w:t>
            </w:r>
          </w:p>
          <w:p w:rsidR="00660A57" w:rsidRPr="00D72679" w:rsidRDefault="00660A57" w:rsidP="00ED1435">
            <w:pPr>
              <w:pStyle w:val="PURBullet"/>
              <w:numPr>
                <w:ilvl w:val="0"/>
                <w:numId w:val="116"/>
              </w:numPr>
            </w:pPr>
            <w:r>
              <w:t>Suită Enterprise CAL (utilizator ori dispozitiv)</w:t>
            </w:r>
            <w:r>
              <w:rPr>
                <w:vertAlign w:val="superscript"/>
              </w:rPr>
              <w:t>1</w:t>
            </w:r>
            <w:r>
              <w:t xml:space="preserve"> </w:t>
            </w:r>
            <w:r>
              <w:rPr>
                <w:b/>
              </w:rPr>
              <w:t>sau</w:t>
            </w:r>
          </w:p>
          <w:p w:rsidR="00660A57" w:rsidRPr="00D72679" w:rsidRDefault="00660A57" w:rsidP="00ED1435">
            <w:pPr>
              <w:pStyle w:val="PURBullet"/>
              <w:numPr>
                <w:ilvl w:val="0"/>
                <w:numId w:val="116"/>
              </w:numPr>
            </w:pPr>
            <w:r>
              <w:t>Licenţă Enterprise CAL Bridge pentru Office 365 (utilizator ori dispozitiv)</w:t>
            </w:r>
            <w:r>
              <w:rPr>
                <w:vertAlign w:val="superscript"/>
              </w:rPr>
              <w:t>1</w:t>
            </w:r>
            <w:r>
              <w:t xml:space="preserve"> </w:t>
            </w:r>
            <w:r>
              <w:rPr>
                <w:b/>
              </w:rPr>
              <w:t>sau</w:t>
            </w:r>
          </w:p>
          <w:p w:rsidR="00660A57" w:rsidRPr="00D72679" w:rsidRDefault="00660A57" w:rsidP="00ED1435">
            <w:pPr>
              <w:pStyle w:val="PURBullet"/>
              <w:numPr>
                <w:ilvl w:val="0"/>
                <w:numId w:val="116"/>
              </w:numPr>
            </w:pPr>
            <w:r>
              <w:t>Licenţă Enterprise CAL Bridge pentru Office Windows Intune (utilizator ori dispozitiv)</w:t>
            </w:r>
            <w:r>
              <w:rPr>
                <w:vertAlign w:val="superscript"/>
              </w:rPr>
              <w:t>1</w:t>
            </w:r>
            <w:r>
              <w:t xml:space="preserve"> </w:t>
            </w:r>
            <w:r>
              <w:rPr>
                <w:b/>
              </w:rPr>
              <w:t>sau</w:t>
            </w:r>
          </w:p>
          <w:p w:rsidR="00660A57" w:rsidRPr="00D72679" w:rsidRDefault="00660A57" w:rsidP="00ED1435">
            <w:pPr>
              <w:pStyle w:val="PURBullet"/>
              <w:numPr>
                <w:ilvl w:val="0"/>
                <w:numId w:val="116"/>
              </w:numPr>
            </w:pPr>
            <w:r>
              <w:t>Licenţă Enterprise CAL Bridge pentru Office 365 şi Windows Intune (utilizator ori dispozitiv)</w:t>
            </w:r>
            <w:r>
              <w:rPr>
                <w:vertAlign w:val="superscript"/>
              </w:rPr>
              <w:t>1</w:t>
            </w:r>
          </w:p>
          <w:p w:rsidR="00903115" w:rsidRPr="00D72679" w:rsidRDefault="00660A57" w:rsidP="0007215F">
            <w:pPr>
              <w:pStyle w:val="PURBullet"/>
              <w:ind w:left="288" w:firstLine="0"/>
            </w:pPr>
            <w:r>
              <w:rPr>
                <w:vertAlign w:val="superscript"/>
              </w:rPr>
              <w:t xml:space="preserve">1 </w:t>
            </w:r>
            <w:r>
              <w:t>cu protecţie prin Software Assurance activă. Clienţii care deţin licenţă pentru Serviciul online în funcţie de Dispozitiv şi au mai multe cutii poştale pentru fiecare Dispozitiv licenţiat trebuie să achiziţioneze licenţe SL utilizator separate (1:1) pentru a acoperi fiecare cutie poştală.</w:t>
            </w:r>
          </w:p>
          <w:p w:rsidR="00660A57" w:rsidRPr="00660A57" w:rsidRDefault="00660A57" w:rsidP="00660A57">
            <w:pPr>
              <w:pStyle w:val="PURBody"/>
            </w:pPr>
          </w:p>
        </w:tc>
      </w:tr>
    </w:tbl>
    <w:p w:rsidR="00BA0F20" w:rsidRPr="00CE397C"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it-IT"/>
        </w:rPr>
      </w:pPr>
      <w:bookmarkStart w:id="292" w:name="_Sec363"/>
      <w:r w:rsidRPr="00CE397C">
        <w:rPr>
          <w:b/>
          <w:color w:val="auto"/>
          <w:sz w:val="18"/>
          <w:lang w:val="it-IT"/>
        </w:rPr>
        <w:t>Termeni suplimentari:</w:t>
      </w:r>
    </w:p>
    <w:p w:rsidR="00BA0F20" w:rsidRPr="00CE397C" w:rsidRDefault="00BA0F20" w:rsidP="00BA0F20">
      <w:pPr>
        <w:keepNext/>
        <w:keepLines/>
        <w:spacing w:after="60" w:line="240" w:lineRule="exact"/>
        <w:ind w:left="270"/>
        <w:rPr>
          <w:lang w:val="it-IT"/>
        </w:rPr>
      </w:pPr>
      <w:r w:rsidRPr="00CE397C">
        <w:rPr>
          <w:smallCaps/>
          <w:color w:val="00467F" w:themeColor="text2"/>
          <w:sz w:val="18"/>
          <w:lang w:val="it-IT"/>
        </w:rPr>
        <w:t xml:space="preserve">Utilizaţi cu Exchange Server 2013 Standard CAL </w:t>
      </w:r>
    </w:p>
    <w:p w:rsidR="00BA0F20" w:rsidRPr="00FE3780" w:rsidRDefault="00BA0F20" w:rsidP="00BA0F20">
      <w:pPr>
        <w:ind w:left="270"/>
        <w:rPr>
          <w:lang w:val="it-IT"/>
        </w:rPr>
      </w:pPr>
      <w:r w:rsidRPr="00FE3780">
        <w:rPr>
          <w:color w:val="auto"/>
          <w:sz w:val="18"/>
          <w:szCs w:val="18"/>
          <w:lang w:val="it-IT"/>
        </w:rPr>
        <w:t>Utilizatorii care au licenţă pentru Exchange Server 2013 Standard CAL pot să acceseze funcţiile Exchange Server 2013 Enterprise CAL necesare pentru a permite utilizarea funcţiei Arhivare Exchange Online pentru Exchange Server.</w:t>
      </w:r>
    </w:p>
    <w:p w:rsidR="00FD5971" w:rsidRPr="00FE3780" w:rsidRDefault="00E22973" w:rsidP="00A50D7D">
      <w:pPr>
        <w:pStyle w:val="PURBreadcrumb"/>
        <w:keepNext w:val="0"/>
        <w:keepLines w:val="0"/>
        <w:rPr>
          <w:lang w:val="it-IT"/>
        </w:rPr>
      </w:pPr>
      <w:hyperlink w:anchor="_Sec4">
        <w:r w:rsidR="00FE746F" w:rsidRPr="00FE3780">
          <w:rPr>
            <w:color w:val="00467F"/>
            <w:szCs w:val="16"/>
            <w:u w:val="single"/>
            <w:lang w:val="it-IT"/>
          </w:rPr>
          <w:t>Cuprins</w:t>
        </w:r>
      </w:hyperlink>
      <w:r w:rsidR="00FE746F" w:rsidRPr="00FE3780">
        <w:rPr>
          <w:szCs w:val="16"/>
          <w:lang w:val="it-IT"/>
        </w:rPr>
        <w:t>/</w:t>
      </w:r>
      <w:hyperlink w:anchor="General_License_Terms" w:history="1">
        <w:r w:rsidR="00FE746F" w:rsidRPr="00FE3780">
          <w:rPr>
            <w:rStyle w:val="Hyperlink"/>
            <w:szCs w:val="16"/>
            <w:lang w:val="it-IT"/>
          </w:rPr>
          <w:t>Termeni generali</w:t>
        </w:r>
      </w:hyperlink>
      <w:r w:rsidR="00E13ED5" w:rsidRPr="00FE3780">
        <w:rPr>
          <w:lang w:val="it-IT"/>
        </w:rPr>
        <w:t xml:space="preserve"> </w:t>
      </w:r>
    </w:p>
    <w:p w:rsidR="0082133B" w:rsidRPr="00FE3780" w:rsidRDefault="00ED4593" w:rsidP="00795B64">
      <w:pPr>
        <w:pStyle w:val="PURProductName"/>
        <w:keepNext w:val="0"/>
        <w:keepLines w:val="0"/>
        <w:rPr>
          <w:lang w:val="it-IT"/>
        </w:rPr>
      </w:pPr>
      <w:r w:rsidRPr="00FE3780">
        <w:rPr>
          <w:lang w:val="it-IT"/>
        </w:rPr>
        <w:t>Exchange Online Kiosk</w:t>
      </w:r>
      <w:bookmarkEnd w:id="292"/>
      <w:r>
        <w:fldChar w:fldCharType="begin"/>
      </w:r>
      <w:r w:rsidRPr="00FE3780">
        <w:rPr>
          <w:lang w:val="it-IT"/>
        </w:rPr>
        <w:instrText>XE "Exchange Online Kiosk"</w:instrText>
      </w:r>
      <w:r>
        <w:fldChar w:fldCharType="end"/>
      </w:r>
      <w:r>
        <w:fldChar w:fldCharType="begin"/>
      </w:r>
      <w:r w:rsidRPr="00FE3780">
        <w:rPr>
          <w:lang w:val="it-IT"/>
        </w:rPr>
        <w:instrText xml:space="preserve"> TC "</w:instrText>
      </w:r>
      <w:bookmarkStart w:id="293" w:name="_Toc370712504"/>
      <w:bookmarkStart w:id="294" w:name="_Toc381997771"/>
      <w:r w:rsidRPr="00FE3780">
        <w:rPr>
          <w:lang w:val="it-IT"/>
        </w:rPr>
        <w:instrText>Exchange Online Kiosk</w:instrText>
      </w:r>
      <w:bookmarkEnd w:id="293"/>
      <w:bookmarkEnd w:id="294"/>
      <w:r w:rsidRPr="00FE3780">
        <w:rPr>
          <w:lang w:val="it-IT"/>
        </w:rPr>
        <w:instrText xml:space="preserve">" \l </w:instrText>
      </w:r>
      <w:r w:rsidR="00E01841" w:rsidRPr="00FE3780">
        <w:rPr>
          <w:lang w:val="it-IT"/>
        </w:rPr>
        <w:instrText>3</w:instrText>
      </w:r>
      <w:r>
        <w:fldChar w:fldCharType="end"/>
      </w:r>
    </w:p>
    <w:p w:rsidR="0082133B" w:rsidRPr="00FE3780" w:rsidRDefault="00ED4593" w:rsidP="00795B64">
      <w:pPr>
        <w:pStyle w:val="PURBlueBGHeader"/>
        <w:tabs>
          <w:tab w:val="left" w:pos="3285"/>
        </w:tabs>
        <w:rPr>
          <w:lang w:val="it-IT"/>
        </w:rPr>
      </w:pPr>
      <w:r w:rsidRPr="00FE3780">
        <w:rPr>
          <w:lang w:val="it-IT"/>
        </w:rPr>
        <w:t>LICENŢE SL UTILIZATOR</w:t>
      </w:r>
      <w:r w:rsidR="00795B64" w:rsidRPr="00FE3780">
        <w:rPr>
          <w:lang w:val="it-IT"/>
        </w:rPr>
        <w:tab/>
      </w:r>
    </w:p>
    <w:tbl>
      <w:tblPr>
        <w:tblStyle w:val="PURTableNoVertical"/>
        <w:tblW w:w="0" w:type="auto"/>
        <w:tblLook w:val="04A0" w:firstRow="1" w:lastRow="0" w:firstColumn="1" w:lastColumn="0" w:noHBand="0" w:noVBand="1"/>
      </w:tblPr>
      <w:tblGrid>
        <w:gridCol w:w="5260"/>
        <w:gridCol w:w="5266"/>
      </w:tblGrid>
      <w:tr w:rsidR="0082133B" w:rsidTr="00FE746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72679" w:rsidRDefault="00ED4593" w:rsidP="00795B64">
            <w:pPr>
              <w:pStyle w:val="PURBody"/>
            </w:pPr>
            <w:r>
              <w:rPr>
                <w:b/>
                <w:i/>
              </w:rPr>
              <w:t>Necesară pentru fiecare dintre următoarele:</w:t>
            </w:r>
          </w:p>
          <w:p w:rsidR="0082133B" w:rsidRPr="00CE397C" w:rsidRDefault="00ED4593" w:rsidP="00795B64">
            <w:pPr>
              <w:pStyle w:val="PURBullet"/>
              <w:numPr>
                <w:ilvl w:val="0"/>
                <w:numId w:val="10"/>
              </w:numPr>
              <w:rPr>
                <w:lang w:val="it-IT"/>
              </w:rPr>
            </w:pPr>
            <w:r w:rsidRPr="00CE397C">
              <w:rPr>
                <w:lang w:val="it-IT"/>
              </w:rPr>
              <w:t>Utilizatori care accesează Serviciul online sau produsul software corelat</w:t>
            </w:r>
          </w:p>
        </w:tc>
        <w:tc>
          <w:tcPr>
            <w:tcW w:w="5322" w:type="dxa"/>
          </w:tcPr>
          <w:p w:rsidR="0082133B" w:rsidRPr="00D72679" w:rsidRDefault="00ED4593" w:rsidP="00795B64">
            <w:pPr>
              <w:pStyle w:val="PURBody"/>
            </w:pPr>
            <w:r>
              <w:rPr>
                <w:b/>
                <w:i/>
              </w:rPr>
              <w:t>Licenţă SL necesară:</w:t>
            </w:r>
          </w:p>
          <w:p w:rsidR="0082133B" w:rsidRPr="00D72679" w:rsidRDefault="00ED4593" w:rsidP="00964DD0">
            <w:pPr>
              <w:pStyle w:val="PURBullet"/>
              <w:numPr>
                <w:ilvl w:val="1"/>
                <w:numId w:val="11"/>
              </w:numPr>
            </w:pPr>
            <w:r>
              <w:t>Licenţă SL utilizator pentru Chioşc Exchange Online</w:t>
            </w:r>
            <w:r w:rsidR="00964DD0">
              <w:t> </w:t>
            </w:r>
            <w:r>
              <w:rPr>
                <w:b/>
              </w:rPr>
              <w:t>sau</w:t>
            </w:r>
          </w:p>
          <w:p w:rsidR="00D84FD9" w:rsidRPr="00D72679" w:rsidRDefault="00ED4593" w:rsidP="00795B64">
            <w:pPr>
              <w:pStyle w:val="PURBullet"/>
              <w:numPr>
                <w:ilvl w:val="1"/>
                <w:numId w:val="11"/>
              </w:numPr>
            </w:pPr>
            <w:r>
              <w:t xml:space="preserve">Licenţă SL utilizator pentru Office 365 pentru întreprinderi K1 </w:t>
            </w:r>
            <w:r>
              <w:rPr>
                <w:b/>
              </w:rPr>
              <w:t>sau</w:t>
            </w:r>
          </w:p>
          <w:p w:rsidR="00D84FD9" w:rsidRPr="00D72679" w:rsidRDefault="00D84FD9" w:rsidP="00795B64">
            <w:pPr>
              <w:pStyle w:val="PURBullet"/>
              <w:numPr>
                <w:ilvl w:val="1"/>
                <w:numId w:val="11"/>
              </w:numPr>
            </w:pPr>
            <w:r>
              <w:t xml:space="preserve">Licenţă SL utilizator pentru Chioşc Exchange </w:t>
            </w:r>
            <w:r w:rsidR="00964DD0">
              <w:br/>
            </w:r>
            <w:r>
              <w:t xml:space="preserve">Online G </w:t>
            </w:r>
            <w:r>
              <w:rPr>
                <w:b/>
              </w:rPr>
              <w:t>sau</w:t>
            </w:r>
          </w:p>
          <w:p w:rsidR="00D84FD9" w:rsidRPr="00795B64" w:rsidRDefault="00D84FD9" w:rsidP="00795B64">
            <w:pPr>
              <w:pStyle w:val="PURBullet"/>
              <w:numPr>
                <w:ilvl w:val="1"/>
                <w:numId w:val="11"/>
              </w:numPr>
              <w:rPr>
                <w:spacing w:val="-4"/>
              </w:rPr>
            </w:pPr>
            <w:r w:rsidRPr="00795B64">
              <w:rPr>
                <w:spacing w:val="-4"/>
              </w:rPr>
              <w:t xml:space="preserve">Licenţă SL utilizator pentru Office 365 pentru guvern K1G </w:t>
            </w:r>
          </w:p>
          <w:p w:rsidR="00D84FD9" w:rsidRPr="00D84FD9" w:rsidRDefault="00D84FD9" w:rsidP="00795B64">
            <w:pPr>
              <w:pStyle w:val="PURBody"/>
              <w:numPr>
                <w:ilvl w:val="0"/>
                <w:numId w:val="11"/>
              </w:numPr>
            </w:pPr>
          </w:p>
        </w:tc>
      </w:tr>
    </w:tbl>
    <w:p w:rsidR="0082133B" w:rsidRPr="00D72679" w:rsidRDefault="00CB406C" w:rsidP="0005293B">
      <w:pPr>
        <w:pStyle w:val="PURBreadcrumb"/>
        <w:keepNext w:val="0"/>
        <w:keepLines w:val="0"/>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E13ED5">
        <w:t xml:space="preserve"> </w:t>
      </w:r>
    </w:p>
    <w:p w:rsidR="0082133B" w:rsidRPr="00D72679" w:rsidRDefault="00ED4593">
      <w:pPr>
        <w:pStyle w:val="PURProductName"/>
      </w:pPr>
      <w:bookmarkStart w:id="295" w:name="_Sec364"/>
      <w:r>
        <w:lastRenderedPageBreak/>
        <w:t>Exchange Online Plan 1</w:t>
      </w:r>
      <w:bookmarkEnd w:id="295"/>
      <w:r>
        <w:fldChar w:fldCharType="begin"/>
      </w:r>
      <w:r>
        <w:instrText>XE "Exchange Online Plan 1"</w:instrText>
      </w:r>
      <w:r>
        <w:fldChar w:fldCharType="end"/>
      </w:r>
      <w:r>
        <w:fldChar w:fldCharType="begin"/>
      </w:r>
      <w:r>
        <w:instrText xml:space="preserve"> TC "</w:instrText>
      </w:r>
      <w:bookmarkStart w:id="296" w:name="_Toc370712505"/>
      <w:bookmarkStart w:id="297" w:name="_Toc381997772"/>
      <w:r>
        <w:instrText>Exchange Online Plan 1</w:instrText>
      </w:r>
      <w:bookmarkEnd w:id="296"/>
      <w:bookmarkEnd w:id="297"/>
      <w:r>
        <w:instrText xml:space="preserve">" \l </w:instrText>
      </w:r>
      <w:r w:rsidR="00E01841">
        <w:instrText>3</w:instrText>
      </w:r>
      <w:r>
        <w:fldChar w:fldCharType="end"/>
      </w:r>
    </w:p>
    <w:p w:rsidR="0082133B" w:rsidRPr="00D72679" w:rsidRDefault="00ED4593">
      <w:pPr>
        <w:pStyle w:val="PURBlueBGHeader"/>
      </w:pPr>
      <w:r>
        <w:t>LICENŢE SL UTILIZATOR</w:t>
      </w:r>
    </w:p>
    <w:tbl>
      <w:tblPr>
        <w:tblStyle w:val="PURTableNoVertical"/>
        <w:tblW w:w="0" w:type="auto"/>
        <w:tblLook w:val="04A0" w:firstRow="1" w:lastRow="0" w:firstColumn="1" w:lastColumn="0" w:noHBand="0" w:noVBand="1"/>
      </w:tblPr>
      <w:tblGrid>
        <w:gridCol w:w="5260"/>
        <w:gridCol w:w="5266"/>
      </w:tblGrid>
      <w:tr w:rsidR="0082133B" w:rsidTr="00FE746F">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72679" w:rsidRDefault="00ED4593">
            <w:pPr>
              <w:pStyle w:val="PURBody"/>
            </w:pPr>
            <w:r>
              <w:rPr>
                <w:b/>
                <w:i/>
              </w:rPr>
              <w:t>Necesară pentru fiecare dintre următoarele:</w:t>
            </w:r>
          </w:p>
          <w:p w:rsidR="0082133B" w:rsidRPr="00D72679" w:rsidRDefault="00ED4593" w:rsidP="00ED1435">
            <w:pPr>
              <w:pStyle w:val="PURBullet"/>
              <w:numPr>
                <w:ilvl w:val="0"/>
                <w:numId w:val="12"/>
              </w:numPr>
            </w:pPr>
            <w:r w:rsidRPr="00CE397C">
              <w:rPr>
                <w:lang w:val="it-IT"/>
              </w:rPr>
              <w:t>Utilizatori care accesează Serviciul online sau produsele software corelate.</w:t>
            </w:r>
            <w:r w:rsidRPr="00CE397C">
              <w:rPr>
                <w:lang w:val="it-IT"/>
              </w:rPr>
              <w:br/>
            </w:r>
            <w:r>
              <w:t>Arhivarea poate fi utilizată numai pentru stocarea mesajelor.</w:t>
            </w:r>
          </w:p>
          <w:p w:rsidR="0079514B" w:rsidRPr="0079514B" w:rsidRDefault="0079514B" w:rsidP="0079514B">
            <w:pPr>
              <w:pStyle w:val="PURBody"/>
            </w:pPr>
          </w:p>
        </w:tc>
        <w:tc>
          <w:tcPr>
            <w:tcW w:w="5321" w:type="dxa"/>
          </w:tcPr>
          <w:p w:rsidR="0082133B" w:rsidRPr="00D72679" w:rsidRDefault="00ED4593">
            <w:pPr>
              <w:pStyle w:val="PURBody"/>
            </w:pPr>
            <w:r>
              <w:rPr>
                <w:b/>
                <w:i/>
              </w:rPr>
              <w:t>Licenţă SL necesară:</w:t>
            </w:r>
          </w:p>
          <w:p w:rsidR="0082133B" w:rsidRPr="00D72679" w:rsidRDefault="00ED4593" w:rsidP="00ED1435">
            <w:pPr>
              <w:pStyle w:val="PURBullet"/>
              <w:numPr>
                <w:ilvl w:val="0"/>
                <w:numId w:val="13"/>
              </w:numPr>
            </w:pPr>
            <w:r>
              <w:rPr>
                <w:rFonts w:asciiTheme="minorHAnsi" w:hAnsiTheme="minorHAnsi" w:cstheme="minorHAnsi"/>
              </w:rPr>
              <w:t xml:space="preserve">Licenţă SL utilizator pentru Exchange Online Plan 1 </w:t>
            </w:r>
            <w:r>
              <w:rPr>
                <w:rFonts w:asciiTheme="minorHAnsi" w:hAnsiTheme="minorHAnsi" w:cstheme="minorHAnsi"/>
                <w:b/>
              </w:rPr>
              <w:t>sau</w:t>
            </w:r>
          </w:p>
          <w:p w:rsidR="00660A57" w:rsidRPr="00D72679" w:rsidRDefault="00ED4593" w:rsidP="00ED1435">
            <w:pPr>
              <w:pStyle w:val="PURBullet"/>
              <w:numPr>
                <w:ilvl w:val="0"/>
                <w:numId w:val="13"/>
              </w:numPr>
            </w:pPr>
            <w:r>
              <w:rPr>
                <w:rFonts w:asciiTheme="minorHAnsi" w:hAnsiTheme="minorHAnsi" w:cstheme="minorHAnsi"/>
              </w:rPr>
              <w:t xml:space="preserve">Licenţă SL utilizator pentru Exchange Online Plan 2 </w:t>
            </w:r>
            <w:r>
              <w:rPr>
                <w:rFonts w:asciiTheme="minorHAnsi" w:hAnsiTheme="minorHAnsi" w:cstheme="minorHAnsi"/>
                <w:b/>
              </w:rPr>
              <w:t>sau</w:t>
            </w:r>
            <w:r>
              <w:rPr>
                <w:rFonts w:asciiTheme="minorHAnsi" w:hAnsiTheme="minorHAnsi" w:cstheme="minorHAnsi"/>
              </w:rPr>
              <w:t xml:space="preserve"> </w:t>
            </w:r>
          </w:p>
          <w:p w:rsidR="00660A57" w:rsidRPr="00D72679" w:rsidRDefault="00660A57" w:rsidP="00964DD0">
            <w:pPr>
              <w:pStyle w:val="PURBullet"/>
              <w:numPr>
                <w:ilvl w:val="0"/>
                <w:numId w:val="13"/>
              </w:numPr>
            </w:pPr>
            <w:r>
              <w:rPr>
                <w:rFonts w:asciiTheme="minorHAnsi" w:hAnsiTheme="minorHAnsi" w:cstheme="minorHAnsi"/>
              </w:rPr>
              <w:t>Licenţă SL utilizator pentru Office 365 pentru întreprinderi</w:t>
            </w:r>
            <w:r w:rsidR="00964DD0">
              <w:rPr>
                <w:rFonts w:asciiTheme="minorHAnsi" w:hAnsiTheme="minorHAnsi" w:cstheme="minorHAnsi"/>
              </w:rPr>
              <w:t> </w:t>
            </w:r>
            <w:r>
              <w:rPr>
                <w:rFonts w:asciiTheme="minorHAnsi" w:hAnsiTheme="minorHAnsi" w:cstheme="minorHAnsi"/>
              </w:rPr>
              <w:t xml:space="preserve">E1, E3 sau E4 </w:t>
            </w:r>
            <w:r>
              <w:rPr>
                <w:rFonts w:asciiTheme="minorHAnsi" w:hAnsiTheme="minorHAnsi" w:cstheme="minorHAnsi"/>
                <w:b/>
              </w:rPr>
              <w:t>sau</w:t>
            </w:r>
          </w:p>
          <w:p w:rsidR="00660A57" w:rsidRPr="00D72679" w:rsidRDefault="00660A57" w:rsidP="00964DD0">
            <w:pPr>
              <w:pStyle w:val="PURBullet"/>
              <w:numPr>
                <w:ilvl w:val="0"/>
                <w:numId w:val="13"/>
              </w:numPr>
            </w:pPr>
            <w:r>
              <w:rPr>
                <w:rFonts w:asciiTheme="minorHAnsi" w:hAnsiTheme="minorHAnsi" w:cstheme="minorHAnsi"/>
              </w:rPr>
              <w:t>Licenţă SL utilizator pentru Office 365 pentru întreprinderi</w:t>
            </w:r>
            <w:r w:rsidR="00964DD0">
              <w:rPr>
                <w:rFonts w:asciiTheme="minorHAnsi" w:hAnsiTheme="minorHAnsi" w:cstheme="minorHAnsi"/>
              </w:rPr>
              <w:t> </w:t>
            </w:r>
            <w:r>
              <w:rPr>
                <w:rFonts w:asciiTheme="minorHAnsi" w:hAnsiTheme="minorHAnsi" w:cstheme="minorHAnsi"/>
              </w:rPr>
              <w:t xml:space="preserve">E3-E4 fără ProPlus </w:t>
            </w:r>
            <w:r>
              <w:rPr>
                <w:rFonts w:asciiTheme="minorHAnsi" w:hAnsiTheme="minorHAnsi" w:cstheme="minorHAnsi"/>
                <w:b/>
              </w:rPr>
              <w:t>sau</w:t>
            </w:r>
          </w:p>
          <w:p w:rsidR="0082133B" w:rsidRPr="00D72679" w:rsidRDefault="00660A57" w:rsidP="00ED1435">
            <w:pPr>
              <w:pStyle w:val="PURBullet"/>
              <w:numPr>
                <w:ilvl w:val="0"/>
                <w:numId w:val="13"/>
              </w:numPr>
            </w:pPr>
            <w:r>
              <w:rPr>
                <w:rFonts w:asciiTheme="minorHAnsi" w:hAnsiTheme="minorHAnsi" w:cstheme="minorHAnsi"/>
              </w:rPr>
              <w:t xml:space="preserve">Licenţă SL utilizator pentru Exchange Online </w:t>
            </w:r>
            <w:r w:rsidR="00964DD0">
              <w:rPr>
                <w:rFonts w:asciiTheme="minorHAnsi" w:hAnsiTheme="minorHAnsi" w:cstheme="minorHAnsi"/>
              </w:rPr>
              <w:br/>
            </w:r>
            <w:r>
              <w:rPr>
                <w:rFonts w:asciiTheme="minorHAnsi" w:hAnsiTheme="minorHAnsi" w:cstheme="minorHAnsi"/>
              </w:rPr>
              <w:t xml:space="preserve">Plan 1A-2A </w:t>
            </w:r>
            <w:r>
              <w:rPr>
                <w:rFonts w:asciiTheme="minorHAnsi" w:hAnsiTheme="minorHAnsi" w:cstheme="minorHAnsi"/>
                <w:b/>
              </w:rPr>
              <w:t>sau</w:t>
            </w:r>
          </w:p>
          <w:p w:rsidR="00660A57" w:rsidRPr="00D72679" w:rsidRDefault="007C7028" w:rsidP="007D0222">
            <w:pPr>
              <w:pStyle w:val="PURBullet"/>
              <w:numPr>
                <w:ilvl w:val="0"/>
                <w:numId w:val="13"/>
              </w:numPr>
            </w:pPr>
            <w:r>
              <w:rPr>
                <w:rFonts w:asciiTheme="minorHAnsi" w:hAnsiTheme="minorHAnsi" w:cstheme="minorHAnsi"/>
              </w:rPr>
              <w:t xml:space="preserve">Licenţă SL utilizator pentru Office 365 Education A2-A4 </w:t>
            </w:r>
            <w:r>
              <w:rPr>
                <w:rFonts w:asciiTheme="minorHAnsi" w:hAnsiTheme="minorHAnsi" w:cstheme="minorHAnsi"/>
                <w:b/>
              </w:rPr>
              <w:t>sau</w:t>
            </w:r>
            <w:r>
              <w:rPr>
                <w:rFonts w:asciiTheme="minorHAnsi" w:hAnsiTheme="minorHAnsi" w:cstheme="minorHAnsi"/>
              </w:rPr>
              <w:t xml:space="preserve"> licenţă SL utilizator pentru Exchange Online Plan 1G</w:t>
            </w:r>
            <w:r w:rsidR="007D0222">
              <w:rPr>
                <w:rFonts w:asciiTheme="minorHAnsi" w:hAnsiTheme="minorHAnsi" w:cstheme="minorHAnsi"/>
              </w:rPr>
              <w:t>­</w:t>
            </w:r>
            <w:r>
              <w:rPr>
                <w:rFonts w:asciiTheme="minorHAnsi" w:hAnsiTheme="minorHAnsi" w:cstheme="minorHAnsi"/>
              </w:rPr>
              <w:t xml:space="preserve">2G </w:t>
            </w:r>
            <w:r>
              <w:rPr>
                <w:rFonts w:asciiTheme="minorHAnsi" w:hAnsiTheme="minorHAnsi" w:cstheme="minorHAnsi"/>
                <w:b/>
              </w:rPr>
              <w:t>sau</w:t>
            </w:r>
          </w:p>
          <w:p w:rsidR="00660A57" w:rsidRPr="00D72679" w:rsidRDefault="00660A57" w:rsidP="00ED1435">
            <w:pPr>
              <w:pStyle w:val="PURBullet"/>
              <w:numPr>
                <w:ilvl w:val="0"/>
                <w:numId w:val="13"/>
              </w:numPr>
            </w:pPr>
            <w:r>
              <w:rPr>
                <w:rFonts w:asciiTheme="minorHAnsi" w:hAnsiTheme="minorHAnsi" w:cstheme="minorHAnsi"/>
              </w:rPr>
              <w:t xml:space="preserve">Licenţă SL utilizator pentru Office 365 pentru instituţii guvernamentale G1, G3 sau G4 </w:t>
            </w:r>
            <w:r>
              <w:rPr>
                <w:rFonts w:asciiTheme="minorHAnsi" w:hAnsiTheme="minorHAnsi" w:cstheme="minorHAnsi"/>
                <w:b/>
              </w:rPr>
              <w:t>sau</w:t>
            </w:r>
          </w:p>
          <w:p w:rsidR="00C30D1A" w:rsidRPr="00D72679" w:rsidRDefault="00660A57" w:rsidP="00ED1435">
            <w:pPr>
              <w:pStyle w:val="LetterShorty"/>
              <w:numPr>
                <w:ilvl w:val="0"/>
                <w:numId w:val="13"/>
              </w:numPr>
              <w:spacing w:line="180" w:lineRule="atLeast"/>
            </w:pPr>
            <w:r>
              <w:rPr>
                <w:rFonts w:asciiTheme="minorHAnsi" w:hAnsiTheme="minorHAnsi" w:cstheme="minorHAnsi"/>
              </w:rPr>
              <w:t xml:space="preserve">Licenţă SL utilizator pentru Office 365 pentru instituţii guvernamentale G3-G4 fără ProPlus </w:t>
            </w:r>
            <w:r>
              <w:rPr>
                <w:rFonts w:asciiTheme="minorHAnsi" w:hAnsiTheme="minorHAnsi" w:cstheme="minorHAnsi"/>
                <w:b/>
              </w:rPr>
              <w:t>sau</w:t>
            </w:r>
            <w:r>
              <w:rPr>
                <w:rFonts w:asciiTheme="minorHAnsi" w:hAnsiTheme="minorHAnsi" w:cstheme="minorHAnsi"/>
              </w:rPr>
              <w:t xml:space="preserve"> </w:t>
            </w:r>
          </w:p>
          <w:p w:rsidR="00C30D1A" w:rsidRPr="00C30D1A" w:rsidRDefault="00C30D1A" w:rsidP="00ED1435">
            <w:pPr>
              <w:pStyle w:val="Heading4nobold"/>
              <w:numPr>
                <w:ilvl w:val="0"/>
                <w:numId w:val="13"/>
              </w:numPr>
              <w:spacing w:line="180" w:lineRule="atLeast"/>
              <w:jc w:val="left"/>
            </w:pPr>
            <w:r>
              <w:rPr>
                <w:rFonts w:asciiTheme="minorHAnsi" w:hAnsiTheme="minorHAnsi" w:cstheme="minorHAnsi"/>
                <w:color w:val="000000"/>
              </w:rPr>
              <w:t>Licenţă SL utilizator pentru Office 365 pentru firme medii</w:t>
            </w:r>
          </w:p>
        </w:tc>
      </w:tr>
    </w:tbl>
    <w:p w:rsidR="0082133B" w:rsidRPr="00D72679" w:rsidRDefault="00CB406C">
      <w:pPr>
        <w:pStyle w:val="PURBreadcrumb"/>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E13ED5">
        <w:t xml:space="preserve"> </w:t>
      </w:r>
    </w:p>
    <w:p w:rsidR="0082133B" w:rsidRPr="00D72679" w:rsidRDefault="00ED4593">
      <w:pPr>
        <w:pStyle w:val="PURProductName"/>
      </w:pPr>
      <w:bookmarkStart w:id="298" w:name="_Sec365"/>
      <w:r>
        <w:t>Exchange Online Plan 2</w:t>
      </w:r>
      <w:bookmarkEnd w:id="298"/>
      <w:r>
        <w:fldChar w:fldCharType="begin"/>
      </w:r>
      <w:r>
        <w:instrText>XE "Exchange Online Plan 2"</w:instrText>
      </w:r>
      <w:r>
        <w:fldChar w:fldCharType="end"/>
      </w:r>
      <w:r>
        <w:fldChar w:fldCharType="begin"/>
      </w:r>
      <w:r>
        <w:instrText xml:space="preserve"> TC "</w:instrText>
      </w:r>
      <w:bookmarkStart w:id="299" w:name="_Toc370712506"/>
      <w:bookmarkStart w:id="300" w:name="_Toc381997773"/>
      <w:r>
        <w:instrText>Exchange Online Plan 2</w:instrText>
      </w:r>
      <w:bookmarkEnd w:id="299"/>
      <w:bookmarkEnd w:id="300"/>
      <w:r>
        <w:instrText xml:space="preserve">" \l </w:instrText>
      </w:r>
      <w:r w:rsidR="00E01841">
        <w:instrText>3</w:instrText>
      </w:r>
      <w:r>
        <w:fldChar w:fldCharType="end"/>
      </w:r>
    </w:p>
    <w:p w:rsidR="0082133B" w:rsidRPr="00D72679" w:rsidRDefault="00ED4593">
      <w:pPr>
        <w:pStyle w:val="PURBlueBGHeader"/>
      </w:pPr>
      <w:r>
        <w:t>LICENŢE SL UTILIZATOR</w:t>
      </w:r>
    </w:p>
    <w:tbl>
      <w:tblPr>
        <w:tblStyle w:val="PURTableNoVertical"/>
        <w:tblW w:w="0" w:type="auto"/>
        <w:tblLook w:val="04A0" w:firstRow="1" w:lastRow="0" w:firstColumn="1" w:lastColumn="0" w:noHBand="0" w:noVBand="1"/>
      </w:tblPr>
      <w:tblGrid>
        <w:gridCol w:w="5259"/>
        <w:gridCol w:w="5267"/>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72679" w:rsidRDefault="00ED4593">
            <w:pPr>
              <w:pStyle w:val="PURBody"/>
            </w:pPr>
            <w:r>
              <w:rPr>
                <w:b/>
                <w:i/>
              </w:rPr>
              <w:t>Necesară pentru fiecare dintre următoarele:</w:t>
            </w:r>
          </w:p>
          <w:p w:rsidR="0082133B" w:rsidRDefault="00ED4593" w:rsidP="00ED1435">
            <w:pPr>
              <w:pStyle w:val="PURBullet"/>
              <w:numPr>
                <w:ilvl w:val="0"/>
                <w:numId w:val="14"/>
              </w:numPr>
            </w:pPr>
            <w:r w:rsidRPr="00CE397C">
              <w:rPr>
                <w:lang w:val="it-IT"/>
              </w:rPr>
              <w:t xml:space="preserve">Utilizatori care accesează Serviciul online sau produsul software corelat. </w:t>
            </w:r>
            <w:r w:rsidRPr="00CE397C">
              <w:rPr>
                <w:lang w:val="it-IT"/>
              </w:rPr>
              <w:br/>
            </w:r>
            <w:r>
              <w:t>Arhivarea poate fi utilizată numai pentru stocarea mesajelor.</w:t>
            </w:r>
          </w:p>
        </w:tc>
        <w:tc>
          <w:tcPr>
            <w:tcW w:w="5322" w:type="dxa"/>
          </w:tcPr>
          <w:p w:rsidR="0082133B" w:rsidRPr="00D72679" w:rsidRDefault="00ED4593">
            <w:pPr>
              <w:pStyle w:val="PURBody"/>
            </w:pPr>
            <w:r>
              <w:rPr>
                <w:b/>
                <w:i/>
              </w:rPr>
              <w:t>Licenţă SL necesară:</w:t>
            </w:r>
          </w:p>
          <w:p w:rsidR="007E6B27" w:rsidRPr="00D72679" w:rsidRDefault="00ED4593" w:rsidP="00ED1435">
            <w:pPr>
              <w:pStyle w:val="PURBullet"/>
              <w:numPr>
                <w:ilvl w:val="0"/>
                <w:numId w:val="15"/>
              </w:numPr>
            </w:pPr>
            <w:r>
              <w:rPr>
                <w:rFonts w:asciiTheme="minorHAnsi" w:hAnsiTheme="minorHAnsi" w:cstheme="minorHAnsi"/>
              </w:rPr>
              <w:t xml:space="preserve">Licenţă SL utilizator pentru Exchange Online Plan 2 </w:t>
            </w:r>
            <w:r>
              <w:rPr>
                <w:rFonts w:asciiTheme="minorHAnsi" w:hAnsiTheme="minorHAnsi" w:cstheme="minorHAnsi"/>
                <w:b/>
              </w:rPr>
              <w:t>sau</w:t>
            </w:r>
            <w:r>
              <w:rPr>
                <w:rFonts w:asciiTheme="minorHAnsi" w:hAnsiTheme="minorHAnsi" w:cstheme="minorHAnsi"/>
              </w:rPr>
              <w:t xml:space="preserve"> </w:t>
            </w:r>
          </w:p>
          <w:p w:rsidR="007E6B27" w:rsidRPr="00D72679" w:rsidRDefault="007E6B27" w:rsidP="00ED1435">
            <w:pPr>
              <w:pStyle w:val="PURBullet"/>
              <w:numPr>
                <w:ilvl w:val="0"/>
                <w:numId w:val="15"/>
              </w:numPr>
            </w:pPr>
            <w:r>
              <w:rPr>
                <w:rFonts w:asciiTheme="minorHAnsi" w:hAnsiTheme="minorHAnsi" w:cstheme="minorHAnsi"/>
              </w:rPr>
              <w:t xml:space="preserve">Licenţă SL utilizator pentru Office 365 pentru întreprinderi E3-E4 </w:t>
            </w:r>
            <w:r>
              <w:rPr>
                <w:rFonts w:asciiTheme="minorHAnsi" w:hAnsiTheme="minorHAnsi" w:cstheme="minorHAnsi"/>
                <w:b/>
              </w:rPr>
              <w:t>sau</w:t>
            </w:r>
          </w:p>
          <w:p w:rsidR="007E6B27" w:rsidRPr="00D72679" w:rsidRDefault="007E6B27" w:rsidP="00ED1435">
            <w:pPr>
              <w:pStyle w:val="PURBullet"/>
              <w:numPr>
                <w:ilvl w:val="0"/>
                <w:numId w:val="15"/>
              </w:numPr>
            </w:pPr>
            <w:r>
              <w:rPr>
                <w:rFonts w:asciiTheme="minorHAnsi" w:hAnsiTheme="minorHAnsi" w:cstheme="minorHAnsi"/>
              </w:rPr>
              <w:t xml:space="preserve">Licenţă SL utilizator pentru Office 365 pentru întreprinderi E3-E4 fără ProPlus </w:t>
            </w:r>
            <w:r>
              <w:rPr>
                <w:rFonts w:asciiTheme="minorHAnsi" w:hAnsiTheme="minorHAnsi" w:cstheme="minorHAnsi"/>
                <w:b/>
              </w:rPr>
              <w:t>sau</w:t>
            </w:r>
          </w:p>
          <w:p w:rsidR="0082133B" w:rsidRPr="00D72679" w:rsidRDefault="007E6B27" w:rsidP="00ED1435">
            <w:pPr>
              <w:pStyle w:val="LetterShorty"/>
              <w:numPr>
                <w:ilvl w:val="0"/>
                <w:numId w:val="15"/>
              </w:numPr>
              <w:spacing w:line="240" w:lineRule="atLeast"/>
            </w:pPr>
            <w:r>
              <w:rPr>
                <w:rFonts w:asciiTheme="minorHAnsi" w:eastAsiaTheme="minorHAnsi" w:hAnsiTheme="minorHAnsi" w:cstheme="minorHAnsi"/>
                <w:szCs w:val="20"/>
              </w:rPr>
              <w:t>Licenţă SL utilizator pentru Exchange Online Plan 2A</w:t>
            </w:r>
            <w:r>
              <w:rPr>
                <w:rFonts w:asciiTheme="minorHAnsi" w:hAnsiTheme="minorHAnsi" w:cstheme="minorHAnsi"/>
              </w:rPr>
              <w:t xml:space="preserve"> </w:t>
            </w:r>
            <w:r>
              <w:rPr>
                <w:rFonts w:asciiTheme="minorHAnsi" w:eastAsiaTheme="minorHAnsi" w:hAnsiTheme="minorHAnsi" w:cstheme="minorHAnsi"/>
                <w:b/>
                <w:szCs w:val="20"/>
              </w:rPr>
              <w:t>sau</w:t>
            </w:r>
          </w:p>
          <w:p w:rsidR="007E6B27" w:rsidRPr="00D72679" w:rsidRDefault="007C7028" w:rsidP="00ED1435">
            <w:pPr>
              <w:pStyle w:val="LetterShorty"/>
              <w:numPr>
                <w:ilvl w:val="0"/>
                <w:numId w:val="15"/>
              </w:numPr>
              <w:spacing w:line="240" w:lineRule="atLeast"/>
            </w:pPr>
            <w:r>
              <w:rPr>
                <w:rFonts w:asciiTheme="minorHAnsi" w:hAnsiTheme="minorHAnsi" w:cstheme="minorHAnsi"/>
              </w:rPr>
              <w:t xml:space="preserve">Licenţă SL utilizator pentru Office 365 Education </w:t>
            </w:r>
            <w:r w:rsidR="00964DD0">
              <w:rPr>
                <w:rFonts w:asciiTheme="minorHAnsi" w:hAnsiTheme="minorHAnsi" w:cstheme="minorHAnsi"/>
              </w:rPr>
              <w:br/>
            </w:r>
            <w:r>
              <w:rPr>
                <w:rFonts w:asciiTheme="minorHAnsi" w:hAnsiTheme="minorHAnsi" w:cstheme="minorHAnsi"/>
              </w:rPr>
              <w:t xml:space="preserve">A3-A4 </w:t>
            </w:r>
            <w:r>
              <w:rPr>
                <w:rFonts w:asciiTheme="minorHAnsi" w:hAnsiTheme="minorHAnsi" w:cstheme="minorHAnsi"/>
                <w:b/>
              </w:rPr>
              <w:t>sau</w:t>
            </w:r>
            <w:r>
              <w:rPr>
                <w:rFonts w:asciiTheme="minorHAnsi" w:hAnsiTheme="minorHAnsi" w:cstheme="minorHAnsi"/>
              </w:rPr>
              <w:t xml:space="preserve"> </w:t>
            </w:r>
          </w:p>
          <w:p w:rsidR="007E6B27" w:rsidRPr="00D72679" w:rsidRDefault="007E6B27" w:rsidP="00ED1435">
            <w:pPr>
              <w:pStyle w:val="PURBullet"/>
              <w:numPr>
                <w:ilvl w:val="0"/>
                <w:numId w:val="15"/>
              </w:numPr>
              <w:spacing w:line="240" w:lineRule="atLeast"/>
            </w:pPr>
            <w:r>
              <w:rPr>
                <w:rFonts w:asciiTheme="minorHAnsi" w:hAnsiTheme="minorHAnsi" w:cstheme="minorHAnsi"/>
              </w:rPr>
              <w:t xml:space="preserve">Licenţă SL utilizator pentru Exchange Online Plan 2G </w:t>
            </w:r>
            <w:r>
              <w:rPr>
                <w:rFonts w:asciiTheme="minorHAnsi" w:hAnsiTheme="minorHAnsi" w:cstheme="minorHAnsi"/>
                <w:b/>
              </w:rPr>
              <w:t>sau</w:t>
            </w:r>
          </w:p>
          <w:p w:rsidR="007E6B27" w:rsidRPr="00D72679" w:rsidRDefault="007E6B27" w:rsidP="00ED1435">
            <w:pPr>
              <w:pStyle w:val="PURBullet"/>
              <w:numPr>
                <w:ilvl w:val="0"/>
                <w:numId w:val="15"/>
              </w:numPr>
              <w:spacing w:line="240" w:lineRule="atLeast"/>
            </w:pPr>
            <w:r>
              <w:rPr>
                <w:rFonts w:asciiTheme="minorHAnsi" w:hAnsiTheme="minorHAnsi" w:cstheme="minorHAnsi"/>
              </w:rPr>
              <w:t xml:space="preserve">Licenţă SL utilizator pentru Office 365 pentru instituţii guvernamentale G3-G4 </w:t>
            </w:r>
            <w:r>
              <w:rPr>
                <w:rFonts w:asciiTheme="minorHAnsi" w:hAnsiTheme="minorHAnsi" w:cstheme="minorHAnsi"/>
                <w:b/>
              </w:rPr>
              <w:t>sau</w:t>
            </w:r>
          </w:p>
          <w:p w:rsidR="0082133B" w:rsidRDefault="007E6B27" w:rsidP="00FE3780">
            <w:pPr>
              <w:pStyle w:val="LetterShorty"/>
              <w:numPr>
                <w:ilvl w:val="0"/>
                <w:numId w:val="15"/>
              </w:numPr>
              <w:spacing w:line="180" w:lineRule="atLeast"/>
            </w:pPr>
            <w:r>
              <w:rPr>
                <w:rFonts w:asciiTheme="minorHAnsi" w:eastAsiaTheme="minorHAnsi" w:hAnsiTheme="minorHAnsi" w:cstheme="minorHAnsi"/>
                <w:szCs w:val="20"/>
              </w:rPr>
              <w:t>Licenţă SL utilizator pentru Office 365 pentru guvern G3</w:t>
            </w:r>
            <w:r w:rsidR="00FE3780">
              <w:rPr>
                <w:rFonts w:asciiTheme="minorHAnsi" w:eastAsiaTheme="minorHAnsi" w:hAnsiTheme="minorHAnsi" w:cstheme="minorHAnsi"/>
                <w:szCs w:val="20"/>
              </w:rPr>
              <w:t>­</w:t>
            </w:r>
            <w:r>
              <w:rPr>
                <w:rFonts w:asciiTheme="minorHAnsi" w:eastAsiaTheme="minorHAnsi" w:hAnsiTheme="minorHAnsi" w:cstheme="minorHAnsi"/>
                <w:szCs w:val="20"/>
              </w:rPr>
              <w:t>G4 fără ProPlus</w:t>
            </w:r>
          </w:p>
        </w:tc>
      </w:tr>
    </w:tbl>
    <w:p w:rsidR="000A254F" w:rsidRPr="00D72679" w:rsidRDefault="000A254F" w:rsidP="000A254F">
      <w:pPr>
        <w:pStyle w:val="PURBlueBGHeader"/>
      </w:pPr>
      <w:r>
        <w:t>Termeni suplimentari:</w:t>
      </w:r>
    </w:p>
    <w:p w:rsidR="000A254F" w:rsidRPr="009B06B9" w:rsidRDefault="000A254F" w:rsidP="000A254F">
      <w:pPr>
        <w:pStyle w:val="ListParagraph"/>
        <w:ind w:left="0"/>
        <w:rPr>
          <w:rFonts w:ascii="Arial" w:hAnsi="Arial" w:cs="Arial"/>
        </w:rPr>
      </w:pPr>
      <w:r>
        <w:rPr>
          <w:rFonts w:ascii="Arial" w:hAnsi="Arial" w:cs="Arial"/>
          <w:sz w:val="18"/>
          <w:szCs w:val="18"/>
        </w:rPr>
        <w:t>Exchange Online Plan 2 este un Serviciu online succesor al Exchange Hosted Archive.</w:t>
      </w:r>
    </w:p>
    <w:p w:rsidR="000A254F" w:rsidRPr="009B06B9" w:rsidRDefault="000A254F" w:rsidP="000A254F">
      <w:pPr>
        <w:pStyle w:val="ListParagraph"/>
        <w:rPr>
          <w:rFonts w:ascii="Arial" w:hAnsi="Arial" w:cs="Arial"/>
        </w:rPr>
      </w:pPr>
    </w:p>
    <w:p w:rsidR="000A254F" w:rsidRPr="0034084A" w:rsidRDefault="000A254F" w:rsidP="001C3E1B">
      <w:pPr>
        <w:pStyle w:val="exceptionbody"/>
        <w:spacing w:after="120" w:line="240" w:lineRule="auto"/>
        <w:ind w:left="0"/>
        <w:rPr>
          <w:rFonts w:ascii="Arial" w:hAnsi="Arial" w:cs="Arial"/>
        </w:rPr>
      </w:pPr>
      <w:r>
        <w:rPr>
          <w:rFonts w:ascii="Arial" w:hAnsi="Arial" w:cs="Arial"/>
          <w:color w:val="auto"/>
        </w:rPr>
        <w:t>Dacă faceţi o reînnoire de la Exchange Hosted Archive la Exchange Online Plan 2 şi nu aţi migrat încă la Exchange Online Plan 2, utilizatorii licenţiaţi pot folosi în continuare serviciul Exchange Hosted Archive, cu condiţia să respecte termenii din cadrul Drepturilor de</w:t>
      </w:r>
      <w:r w:rsidR="001C3E1B">
        <w:rPr>
          <w:rFonts w:ascii="Arial" w:hAnsi="Arial" w:cs="Arial"/>
          <w:color w:val="auto"/>
        </w:rPr>
        <w:t> </w:t>
      </w:r>
      <w:r>
        <w:rPr>
          <w:rFonts w:ascii="Arial" w:hAnsi="Arial" w:cs="Arial"/>
          <w:color w:val="auto"/>
        </w:rPr>
        <w:t>utilizare a produselor, versiunea din martie 2011, până când migraţi la Exchange Online Plan 2 sau până la expirarea licenţelor SL utilizator pentru Exchange Online Plan 2 (oricare dintre acestea survine mai întâi).</w:t>
      </w:r>
    </w:p>
    <w:p w:rsidR="00652CDE" w:rsidRPr="00D72679" w:rsidRDefault="00CB406C" w:rsidP="00652CDE">
      <w:pPr>
        <w:pStyle w:val="PURBreadcrumb"/>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241AC5">
        <w:t xml:space="preserve"> </w:t>
      </w:r>
    </w:p>
    <w:p w:rsidR="00652CDE" w:rsidRPr="00D72679" w:rsidRDefault="00652CDE" w:rsidP="00652CDE">
      <w:pPr>
        <w:pStyle w:val="PURProductName"/>
      </w:pPr>
      <w:r>
        <w:t>Exchange Online Protection</w:t>
      </w:r>
      <w:r>
        <w:fldChar w:fldCharType="begin"/>
      </w:r>
      <w:r>
        <w:instrText>XE "Exchange Online Protection"</w:instrText>
      </w:r>
      <w:r>
        <w:fldChar w:fldCharType="end"/>
      </w:r>
      <w:r>
        <w:fldChar w:fldCharType="begin"/>
      </w:r>
      <w:r>
        <w:instrText xml:space="preserve"> TC "</w:instrText>
      </w:r>
      <w:bookmarkStart w:id="301" w:name="_Toc337640786"/>
      <w:bookmarkStart w:id="302" w:name="_Toc370712507"/>
      <w:bookmarkStart w:id="303" w:name="_Toc381997774"/>
      <w:r>
        <w:instrText xml:space="preserve">Exchange Online </w:instrText>
      </w:r>
      <w:bookmarkEnd w:id="301"/>
      <w:r w:rsidR="00256119">
        <w:instrText>Protection</w:instrText>
      </w:r>
      <w:bookmarkEnd w:id="302"/>
      <w:bookmarkEnd w:id="303"/>
      <w:r>
        <w:instrText xml:space="preserve">" \l </w:instrText>
      </w:r>
      <w:r w:rsidR="00E01841">
        <w:instrText>3</w:instrText>
      </w:r>
      <w:r>
        <w:fldChar w:fldCharType="end"/>
      </w:r>
    </w:p>
    <w:p w:rsidR="00652CDE" w:rsidRPr="00D72679" w:rsidRDefault="00652CDE" w:rsidP="00652CDE">
      <w:pPr>
        <w:pStyle w:val="PURBlueBGHeader"/>
      </w:pPr>
      <w:r>
        <w:t>LICENŢE SL UTILIZATOR</w:t>
      </w:r>
    </w:p>
    <w:tbl>
      <w:tblPr>
        <w:tblStyle w:val="PURTableNoVertical"/>
        <w:tblW w:w="0" w:type="auto"/>
        <w:tblLook w:val="04A0" w:firstRow="1" w:lastRow="0" w:firstColumn="1" w:lastColumn="0" w:noHBand="0" w:noVBand="1"/>
      </w:tblPr>
      <w:tblGrid>
        <w:gridCol w:w="5260"/>
        <w:gridCol w:w="5266"/>
      </w:tblGrid>
      <w:tr w:rsidR="00652CDE" w:rsidTr="00FE746F">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D72679" w:rsidRDefault="00652CDE" w:rsidP="00517CC7">
            <w:pPr>
              <w:pStyle w:val="PURBody"/>
            </w:pPr>
            <w:r>
              <w:rPr>
                <w:b/>
                <w:i/>
              </w:rPr>
              <w:t>Necesară pentru fiecare dintre următoarele:</w:t>
            </w:r>
          </w:p>
          <w:p w:rsidR="00652CDE" w:rsidRPr="00D72679" w:rsidRDefault="00652CDE" w:rsidP="00ED1435">
            <w:pPr>
              <w:pStyle w:val="PURBullet"/>
              <w:numPr>
                <w:ilvl w:val="0"/>
                <w:numId w:val="49"/>
              </w:numPr>
            </w:pPr>
            <w:r>
              <w:t>Utilizatori ale căror Date de client sunt procesate de Serviciul online sau de produsul software corelat</w:t>
            </w:r>
          </w:p>
          <w:p w:rsidR="00652CDE" w:rsidRPr="00D72679" w:rsidRDefault="00652CDE" w:rsidP="00517CC7">
            <w:pPr>
              <w:pStyle w:val="PURBody"/>
            </w:pPr>
          </w:p>
          <w:p w:rsidR="00652CDE" w:rsidRDefault="00652CDE" w:rsidP="0053332D">
            <w:pPr>
              <w:pStyle w:val="PURBody"/>
            </w:pPr>
          </w:p>
        </w:tc>
        <w:tc>
          <w:tcPr>
            <w:tcW w:w="5321" w:type="dxa"/>
          </w:tcPr>
          <w:p w:rsidR="00652CDE" w:rsidRPr="00D72679" w:rsidRDefault="00652CDE" w:rsidP="00517CC7">
            <w:pPr>
              <w:pStyle w:val="PURBody"/>
            </w:pPr>
            <w:r>
              <w:rPr>
                <w:b/>
                <w:i/>
              </w:rPr>
              <w:lastRenderedPageBreak/>
              <w:t>Licenţă SL necesară:</w:t>
            </w:r>
          </w:p>
          <w:p w:rsidR="0062100B" w:rsidRPr="002D3193" w:rsidRDefault="0062100B" w:rsidP="00ED1435">
            <w:pPr>
              <w:pStyle w:val="PURBullet"/>
              <w:numPr>
                <w:ilvl w:val="0"/>
                <w:numId w:val="50"/>
              </w:numPr>
              <w:rPr>
                <w:szCs w:val="18"/>
              </w:rPr>
            </w:pPr>
            <w:r w:rsidRPr="002D3193">
              <w:rPr>
                <w:szCs w:val="18"/>
              </w:rPr>
              <w:t xml:space="preserve">Licenţă SL utilizator pentru Chioşc Exchange Online </w:t>
            </w:r>
            <w:r w:rsidRPr="002D3193">
              <w:rPr>
                <w:b/>
                <w:szCs w:val="18"/>
              </w:rPr>
              <w:t>sau</w:t>
            </w:r>
          </w:p>
          <w:p w:rsidR="0062100B" w:rsidRPr="002D3193" w:rsidRDefault="0062100B" w:rsidP="00ED1435">
            <w:pPr>
              <w:pStyle w:val="PURBullet"/>
              <w:numPr>
                <w:ilvl w:val="0"/>
                <w:numId w:val="50"/>
              </w:numPr>
              <w:rPr>
                <w:szCs w:val="18"/>
              </w:rPr>
            </w:pPr>
            <w:r w:rsidRPr="002D3193">
              <w:rPr>
                <w:szCs w:val="18"/>
              </w:rPr>
              <w:t xml:space="preserve">Licenţă SL utilizator pentru Exchange Online Plan 1 </w:t>
            </w:r>
            <w:r w:rsidRPr="002D3193">
              <w:rPr>
                <w:b/>
                <w:szCs w:val="18"/>
              </w:rPr>
              <w:t>sau</w:t>
            </w:r>
          </w:p>
          <w:p w:rsidR="0062100B" w:rsidRPr="002D3193" w:rsidRDefault="0062100B" w:rsidP="00ED1435">
            <w:pPr>
              <w:pStyle w:val="PURBullet"/>
              <w:numPr>
                <w:ilvl w:val="0"/>
                <w:numId w:val="50"/>
              </w:numPr>
              <w:rPr>
                <w:szCs w:val="18"/>
              </w:rPr>
            </w:pPr>
            <w:r w:rsidRPr="002D3193">
              <w:rPr>
                <w:szCs w:val="18"/>
              </w:rPr>
              <w:t xml:space="preserve">Licenţă SL utilizator pentru Exchange Online Plan 2 </w:t>
            </w:r>
            <w:r w:rsidRPr="002D3193">
              <w:rPr>
                <w:b/>
                <w:szCs w:val="18"/>
              </w:rPr>
              <w:t>sau</w:t>
            </w:r>
          </w:p>
          <w:p w:rsidR="00652CDE" w:rsidRPr="002D3193" w:rsidRDefault="00652CDE" w:rsidP="001C3E1B">
            <w:pPr>
              <w:pStyle w:val="PURBullet"/>
              <w:numPr>
                <w:ilvl w:val="0"/>
                <w:numId w:val="50"/>
              </w:numPr>
              <w:rPr>
                <w:szCs w:val="18"/>
              </w:rPr>
            </w:pPr>
            <w:r w:rsidRPr="002D3193">
              <w:rPr>
                <w:szCs w:val="18"/>
              </w:rPr>
              <w:lastRenderedPageBreak/>
              <w:t>Licenţă SL utilizator pentru Exchange Online Protection</w:t>
            </w:r>
            <w:r w:rsidR="001C3E1B">
              <w:rPr>
                <w:szCs w:val="18"/>
              </w:rPr>
              <w:t> </w:t>
            </w:r>
            <w:r w:rsidRPr="002D3193">
              <w:rPr>
                <w:b/>
                <w:szCs w:val="18"/>
              </w:rPr>
              <w:t>sau</w:t>
            </w:r>
          </w:p>
          <w:p w:rsidR="0053332D" w:rsidRPr="002D3193" w:rsidRDefault="00652CDE" w:rsidP="00ED1435">
            <w:pPr>
              <w:pStyle w:val="PURBullet"/>
              <w:numPr>
                <w:ilvl w:val="0"/>
                <w:numId w:val="50"/>
              </w:numPr>
              <w:rPr>
                <w:szCs w:val="18"/>
              </w:rPr>
            </w:pPr>
            <w:r w:rsidRPr="002D3193">
              <w:rPr>
                <w:szCs w:val="18"/>
              </w:rPr>
              <w:t xml:space="preserve">Licenţă SL utilizator pentru Exchange Online </w:t>
            </w:r>
            <w:r w:rsidR="001C3E1B">
              <w:rPr>
                <w:szCs w:val="18"/>
              </w:rPr>
              <w:br/>
            </w:r>
            <w:r w:rsidRPr="002D3193">
              <w:rPr>
                <w:szCs w:val="18"/>
              </w:rPr>
              <w:t xml:space="preserve">Protection A </w:t>
            </w:r>
            <w:r w:rsidRPr="002D3193">
              <w:rPr>
                <w:b/>
                <w:szCs w:val="18"/>
              </w:rPr>
              <w:t>sau</w:t>
            </w:r>
          </w:p>
          <w:p w:rsidR="0053332D" w:rsidRPr="002D3193" w:rsidRDefault="0053332D" w:rsidP="00ED1435">
            <w:pPr>
              <w:pStyle w:val="PURBullet"/>
              <w:numPr>
                <w:ilvl w:val="0"/>
                <w:numId w:val="50"/>
              </w:numPr>
              <w:rPr>
                <w:szCs w:val="18"/>
              </w:rPr>
            </w:pPr>
            <w:r w:rsidRPr="002D3193">
              <w:rPr>
                <w:szCs w:val="18"/>
              </w:rPr>
              <w:t xml:space="preserve">Licenţă SL utilizator pentru Exchange Online </w:t>
            </w:r>
            <w:r w:rsidR="001C3E1B">
              <w:rPr>
                <w:szCs w:val="18"/>
              </w:rPr>
              <w:br/>
            </w:r>
            <w:r w:rsidRPr="002D3193">
              <w:rPr>
                <w:szCs w:val="18"/>
              </w:rPr>
              <w:t xml:space="preserve">Protection G </w:t>
            </w:r>
            <w:r w:rsidRPr="002D3193">
              <w:rPr>
                <w:b/>
                <w:szCs w:val="18"/>
              </w:rPr>
              <w:t>sau</w:t>
            </w:r>
          </w:p>
          <w:p w:rsidR="0053332D" w:rsidRPr="002D3193" w:rsidRDefault="0053332D" w:rsidP="00ED1435">
            <w:pPr>
              <w:pStyle w:val="PURBullet"/>
              <w:numPr>
                <w:ilvl w:val="0"/>
                <w:numId w:val="50"/>
              </w:numPr>
              <w:rPr>
                <w:szCs w:val="18"/>
              </w:rPr>
            </w:pPr>
            <w:r w:rsidRPr="002D3193">
              <w:rPr>
                <w:szCs w:val="18"/>
              </w:rPr>
              <w:t>Suită Enterprise CAL (utilizator ori dispozitiv)</w:t>
            </w:r>
            <w:r w:rsidRPr="002D3193">
              <w:rPr>
                <w:szCs w:val="18"/>
                <w:vertAlign w:val="superscript"/>
              </w:rPr>
              <w:t>1</w:t>
            </w:r>
            <w:r w:rsidRPr="002D3193">
              <w:rPr>
                <w:szCs w:val="18"/>
              </w:rPr>
              <w:t xml:space="preserve"> </w:t>
            </w:r>
            <w:r w:rsidRPr="002D3193">
              <w:rPr>
                <w:b/>
                <w:szCs w:val="18"/>
              </w:rPr>
              <w:t>sau</w:t>
            </w:r>
          </w:p>
          <w:p w:rsidR="0053332D" w:rsidRPr="002D3193" w:rsidRDefault="0053332D" w:rsidP="00ED1435">
            <w:pPr>
              <w:pStyle w:val="PURBullet"/>
              <w:numPr>
                <w:ilvl w:val="0"/>
                <w:numId w:val="50"/>
              </w:numPr>
              <w:rPr>
                <w:szCs w:val="18"/>
              </w:rPr>
            </w:pPr>
            <w:r w:rsidRPr="002D3193">
              <w:rPr>
                <w:szCs w:val="18"/>
              </w:rPr>
              <w:t>Licenţă Enterprise CAL Bridge pentru Office 365 (utilizator ori dispozitiv)</w:t>
            </w:r>
            <w:r w:rsidRPr="002D3193">
              <w:rPr>
                <w:szCs w:val="18"/>
                <w:vertAlign w:val="superscript"/>
              </w:rPr>
              <w:t>1</w:t>
            </w:r>
            <w:r w:rsidRPr="002D3193">
              <w:rPr>
                <w:szCs w:val="18"/>
              </w:rPr>
              <w:t xml:space="preserve"> </w:t>
            </w:r>
            <w:r w:rsidRPr="002D3193">
              <w:rPr>
                <w:b/>
                <w:szCs w:val="18"/>
              </w:rPr>
              <w:t>sau</w:t>
            </w:r>
          </w:p>
          <w:p w:rsidR="0053332D" w:rsidRPr="002D3193" w:rsidRDefault="0053332D" w:rsidP="00ED1435">
            <w:pPr>
              <w:pStyle w:val="PURBullet"/>
              <w:numPr>
                <w:ilvl w:val="0"/>
                <w:numId w:val="50"/>
              </w:numPr>
              <w:rPr>
                <w:szCs w:val="18"/>
              </w:rPr>
            </w:pPr>
            <w:r w:rsidRPr="002D3193">
              <w:rPr>
                <w:szCs w:val="18"/>
              </w:rPr>
              <w:t>Licenţă Enterprise CAL Bridge pentru Office Windows Intune (utilizator ori dispozitiv)</w:t>
            </w:r>
            <w:r w:rsidRPr="002D3193">
              <w:rPr>
                <w:szCs w:val="18"/>
                <w:vertAlign w:val="superscript"/>
              </w:rPr>
              <w:t>1</w:t>
            </w:r>
            <w:r w:rsidRPr="002D3193">
              <w:rPr>
                <w:szCs w:val="18"/>
              </w:rPr>
              <w:t xml:space="preserve"> </w:t>
            </w:r>
            <w:r w:rsidRPr="002D3193">
              <w:rPr>
                <w:b/>
                <w:szCs w:val="18"/>
              </w:rPr>
              <w:t>sau</w:t>
            </w:r>
          </w:p>
          <w:p w:rsidR="0053332D" w:rsidRPr="002D3193" w:rsidRDefault="0053332D" w:rsidP="00ED1435">
            <w:pPr>
              <w:pStyle w:val="PURBullet"/>
              <w:numPr>
                <w:ilvl w:val="0"/>
                <w:numId w:val="50"/>
              </w:numPr>
              <w:rPr>
                <w:szCs w:val="18"/>
              </w:rPr>
            </w:pPr>
            <w:r w:rsidRPr="002D3193">
              <w:rPr>
                <w:szCs w:val="18"/>
              </w:rPr>
              <w:t>Licenţă Enterprise CAL Bridge pentru Office 365 şi Windows Intune (utilizator ori dispozitiv)</w:t>
            </w:r>
            <w:r w:rsidRPr="002D3193">
              <w:rPr>
                <w:szCs w:val="18"/>
                <w:vertAlign w:val="superscript"/>
              </w:rPr>
              <w:t>1</w:t>
            </w:r>
            <w:r w:rsidRPr="002D3193">
              <w:rPr>
                <w:szCs w:val="18"/>
              </w:rPr>
              <w:t xml:space="preserve"> </w:t>
            </w:r>
            <w:r w:rsidRPr="002D3193">
              <w:rPr>
                <w:b/>
                <w:szCs w:val="18"/>
              </w:rPr>
              <w:t>sau</w:t>
            </w:r>
          </w:p>
          <w:p w:rsidR="0053332D" w:rsidRPr="002D3193" w:rsidRDefault="0053332D" w:rsidP="00ED1435">
            <w:pPr>
              <w:pStyle w:val="PURBullet"/>
              <w:numPr>
                <w:ilvl w:val="0"/>
                <w:numId w:val="50"/>
              </w:numPr>
              <w:spacing w:after="60"/>
              <w:rPr>
                <w:szCs w:val="18"/>
              </w:rPr>
            </w:pPr>
            <w:r w:rsidRPr="002D3193">
              <w:rPr>
                <w:szCs w:val="18"/>
              </w:rPr>
              <w:t>Exchange Server 2013 Enterprise CAL (utilizator ori dispozitiv)</w:t>
            </w:r>
            <w:r w:rsidRPr="002D3193">
              <w:rPr>
                <w:szCs w:val="18"/>
                <w:vertAlign w:val="superscript"/>
              </w:rPr>
              <w:t>1</w:t>
            </w:r>
            <w:r w:rsidRPr="002D3193">
              <w:rPr>
                <w:szCs w:val="18"/>
              </w:rPr>
              <w:t xml:space="preserve"> </w:t>
            </w:r>
            <w:r w:rsidRPr="002D3193">
              <w:rPr>
                <w:b/>
                <w:szCs w:val="18"/>
              </w:rPr>
              <w:t>sau</w:t>
            </w:r>
          </w:p>
          <w:p w:rsidR="008955B1" w:rsidRPr="002D3193" w:rsidRDefault="008955B1" w:rsidP="001C3E1B">
            <w:pPr>
              <w:pStyle w:val="ListParagraph"/>
              <w:numPr>
                <w:ilvl w:val="0"/>
                <w:numId w:val="50"/>
              </w:numPr>
              <w:jc w:val="left"/>
              <w:rPr>
                <w:rFonts w:ascii="Arial" w:hAnsi="Arial" w:cs="Arial"/>
                <w:sz w:val="18"/>
                <w:szCs w:val="18"/>
              </w:rPr>
            </w:pPr>
            <w:r w:rsidRPr="002D3193">
              <w:rPr>
                <w:rFonts w:ascii="Arial" w:hAnsi="Arial" w:cs="Arial"/>
                <w:sz w:val="18"/>
                <w:szCs w:val="18"/>
              </w:rPr>
              <w:t>Licenţă SL utilizator pentru Office 365 pentru întreprinderi</w:t>
            </w:r>
            <w:r w:rsidR="001C3E1B">
              <w:rPr>
                <w:rFonts w:ascii="Arial" w:hAnsi="Arial" w:cs="Arial"/>
                <w:sz w:val="18"/>
                <w:szCs w:val="18"/>
              </w:rPr>
              <w:t> </w:t>
            </w:r>
            <w:r w:rsidRPr="002D3193">
              <w:rPr>
                <w:rFonts w:ascii="Arial" w:hAnsi="Arial" w:cs="Arial"/>
                <w:sz w:val="18"/>
                <w:szCs w:val="18"/>
              </w:rPr>
              <w:t xml:space="preserve">K1 </w:t>
            </w:r>
            <w:r w:rsidRPr="002D3193">
              <w:rPr>
                <w:rFonts w:ascii="Arial" w:hAnsi="Arial" w:cs="Arial"/>
                <w:b/>
                <w:sz w:val="18"/>
                <w:szCs w:val="18"/>
              </w:rPr>
              <w:t>sau</w:t>
            </w:r>
          </w:p>
          <w:p w:rsidR="008955B1" w:rsidRPr="002D3193" w:rsidRDefault="008955B1" w:rsidP="001C3E1B">
            <w:pPr>
              <w:pStyle w:val="ListParagraph"/>
              <w:numPr>
                <w:ilvl w:val="0"/>
                <w:numId w:val="50"/>
              </w:numPr>
              <w:jc w:val="left"/>
              <w:rPr>
                <w:rFonts w:ascii="Arial" w:hAnsi="Arial" w:cs="Arial"/>
                <w:sz w:val="18"/>
                <w:szCs w:val="18"/>
              </w:rPr>
            </w:pPr>
            <w:r w:rsidRPr="002D3193">
              <w:rPr>
                <w:rFonts w:ascii="Arial" w:hAnsi="Arial" w:cs="Arial"/>
                <w:sz w:val="18"/>
                <w:szCs w:val="18"/>
              </w:rPr>
              <w:t>Licenţă SL utilizator pentru Office 365 pentru întreprinderi</w:t>
            </w:r>
            <w:r w:rsidR="001C3E1B">
              <w:rPr>
                <w:rFonts w:ascii="Arial" w:hAnsi="Arial" w:cs="Arial"/>
                <w:sz w:val="18"/>
                <w:szCs w:val="18"/>
              </w:rPr>
              <w:t> </w:t>
            </w:r>
            <w:r w:rsidRPr="002D3193">
              <w:rPr>
                <w:rFonts w:ascii="Arial" w:hAnsi="Arial" w:cs="Arial"/>
                <w:sz w:val="18"/>
                <w:szCs w:val="18"/>
              </w:rPr>
              <w:t xml:space="preserve">E1 </w:t>
            </w:r>
            <w:r w:rsidRPr="002D3193">
              <w:rPr>
                <w:rFonts w:ascii="Arial" w:hAnsi="Arial" w:cs="Arial"/>
                <w:b/>
                <w:sz w:val="18"/>
                <w:szCs w:val="18"/>
              </w:rPr>
              <w:t>sau</w:t>
            </w:r>
          </w:p>
          <w:p w:rsidR="008955B1" w:rsidRPr="002D3193" w:rsidRDefault="008955B1" w:rsidP="001C3E1B">
            <w:pPr>
              <w:pStyle w:val="ListParagraph"/>
              <w:numPr>
                <w:ilvl w:val="0"/>
                <w:numId w:val="50"/>
              </w:numPr>
              <w:jc w:val="left"/>
              <w:rPr>
                <w:rFonts w:ascii="Arial" w:hAnsi="Arial" w:cs="Arial"/>
                <w:sz w:val="18"/>
                <w:szCs w:val="18"/>
              </w:rPr>
            </w:pPr>
            <w:r w:rsidRPr="002D3193">
              <w:rPr>
                <w:rFonts w:ascii="Arial" w:hAnsi="Arial" w:cs="Arial"/>
                <w:sz w:val="18"/>
                <w:szCs w:val="18"/>
              </w:rPr>
              <w:t>Licenţă SL utilizator pentru Office 365 pentru întreprinderi</w:t>
            </w:r>
            <w:r w:rsidR="001C3E1B">
              <w:rPr>
                <w:rFonts w:ascii="Arial" w:hAnsi="Arial" w:cs="Arial"/>
                <w:sz w:val="18"/>
                <w:szCs w:val="18"/>
              </w:rPr>
              <w:t> </w:t>
            </w:r>
            <w:r w:rsidRPr="002D3193">
              <w:rPr>
                <w:rFonts w:ascii="Arial" w:hAnsi="Arial" w:cs="Arial"/>
                <w:sz w:val="18"/>
                <w:szCs w:val="18"/>
              </w:rPr>
              <w:t xml:space="preserve">E3 </w:t>
            </w:r>
            <w:r w:rsidRPr="002D3193">
              <w:rPr>
                <w:rFonts w:ascii="Arial" w:hAnsi="Arial" w:cs="Arial"/>
                <w:b/>
                <w:sz w:val="18"/>
                <w:szCs w:val="18"/>
              </w:rPr>
              <w:t>sau</w:t>
            </w:r>
          </w:p>
          <w:p w:rsidR="008955B1" w:rsidRPr="002D3193" w:rsidRDefault="008955B1" w:rsidP="001C3E1B">
            <w:pPr>
              <w:pStyle w:val="ListParagraph"/>
              <w:numPr>
                <w:ilvl w:val="0"/>
                <w:numId w:val="50"/>
              </w:numPr>
              <w:jc w:val="left"/>
              <w:rPr>
                <w:rFonts w:ascii="Arial" w:hAnsi="Arial" w:cs="Arial"/>
                <w:sz w:val="18"/>
                <w:szCs w:val="18"/>
              </w:rPr>
            </w:pPr>
            <w:r w:rsidRPr="002D3193">
              <w:rPr>
                <w:rFonts w:ascii="Arial" w:hAnsi="Arial" w:cs="Arial"/>
                <w:sz w:val="18"/>
                <w:szCs w:val="18"/>
              </w:rPr>
              <w:t>Licenţă SL utilizator pentru Office 365 pentru întreprinderi</w:t>
            </w:r>
            <w:r w:rsidR="001C3E1B">
              <w:rPr>
                <w:rFonts w:ascii="Arial" w:hAnsi="Arial" w:cs="Arial"/>
                <w:sz w:val="18"/>
                <w:szCs w:val="18"/>
              </w:rPr>
              <w:t> </w:t>
            </w:r>
            <w:r w:rsidRPr="002D3193">
              <w:rPr>
                <w:rFonts w:ascii="Arial" w:hAnsi="Arial" w:cs="Arial"/>
                <w:sz w:val="18"/>
                <w:szCs w:val="18"/>
              </w:rPr>
              <w:t>E4</w:t>
            </w:r>
          </w:p>
          <w:p w:rsidR="008955B1" w:rsidRPr="002D3193" w:rsidRDefault="008955B1" w:rsidP="0053332D">
            <w:pPr>
              <w:pStyle w:val="PURBullet"/>
              <w:ind w:left="288" w:firstLine="0"/>
              <w:rPr>
                <w:szCs w:val="18"/>
              </w:rPr>
            </w:pPr>
          </w:p>
          <w:p w:rsidR="00652CDE" w:rsidRPr="001C3E1B" w:rsidRDefault="0053332D" w:rsidP="001C3E1B">
            <w:pPr>
              <w:pStyle w:val="PURBullet"/>
              <w:ind w:left="0" w:firstLine="0"/>
            </w:pPr>
            <w:r w:rsidRPr="001C3E1B">
              <w:rPr>
                <w:vertAlign w:val="superscript"/>
              </w:rPr>
              <w:t>1</w:t>
            </w:r>
            <w:r w:rsidRPr="001C3E1B">
              <w:t xml:space="preserve"> cu protecţie prin Software Assurance activă.</w:t>
            </w:r>
          </w:p>
          <w:p w:rsidR="0062100B" w:rsidRPr="002D3193" w:rsidRDefault="0062100B" w:rsidP="0062100B">
            <w:pPr>
              <w:pStyle w:val="PURBody"/>
              <w:rPr>
                <w:szCs w:val="18"/>
              </w:rPr>
            </w:pPr>
          </w:p>
          <w:p w:rsidR="0062100B" w:rsidRPr="0062100B" w:rsidRDefault="0062100B" w:rsidP="0062100B">
            <w:pPr>
              <w:pStyle w:val="PURBody"/>
            </w:pPr>
            <w:r w:rsidRPr="002D3193">
              <w:rPr>
                <w:szCs w:val="18"/>
              </w:rPr>
              <w:t>Cutiile poştale partajate, bazate pe resurse şi aplicaţii nu necesită o licenţă pentru Exchange Online Protection.</w:t>
            </w:r>
          </w:p>
        </w:tc>
      </w:tr>
    </w:tbl>
    <w:p w:rsidR="0082133B" w:rsidRPr="00D72679" w:rsidRDefault="00CB406C">
      <w:pPr>
        <w:pStyle w:val="PURBreadcrumb"/>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E13ED5">
        <w:t xml:space="preserve"> </w:t>
      </w:r>
    </w:p>
    <w:p w:rsidR="004B0A15" w:rsidRPr="00D72679" w:rsidRDefault="004B0A15" w:rsidP="004B0A15">
      <w:pPr>
        <w:pStyle w:val="PURProductName"/>
      </w:pPr>
      <w:bookmarkStart w:id="304" w:name="_Sec367"/>
      <w:bookmarkStart w:id="305" w:name="_Sec378"/>
      <w:r>
        <w:t>Forefront Online Protection for Exchange</w:t>
      </w:r>
      <w:bookmarkEnd w:id="304"/>
      <w:r>
        <w:fldChar w:fldCharType="begin"/>
      </w:r>
      <w:r>
        <w:instrText>XE "Forefront Online Protection for Exchange"</w:instrText>
      </w:r>
      <w:r>
        <w:fldChar w:fldCharType="end"/>
      </w:r>
      <w:r>
        <w:fldChar w:fldCharType="begin"/>
      </w:r>
      <w:r>
        <w:instrText xml:space="preserve"> TC "</w:instrText>
      </w:r>
      <w:bookmarkStart w:id="306" w:name="_Toc366240732"/>
      <w:bookmarkStart w:id="307" w:name="_Toc366240976"/>
      <w:bookmarkStart w:id="308" w:name="_Toc381997775"/>
      <w:r>
        <w:instrText>Forefront Online Protection for Exchange</w:instrText>
      </w:r>
      <w:bookmarkEnd w:id="306"/>
      <w:bookmarkEnd w:id="307"/>
      <w:bookmarkEnd w:id="308"/>
      <w:r>
        <w:instrText xml:space="preserve">" \l </w:instrText>
      </w:r>
      <w:r w:rsidR="00E01841">
        <w:instrText>3</w:instrText>
      </w:r>
      <w:r>
        <w:fldChar w:fldCharType="end"/>
      </w:r>
    </w:p>
    <w:p w:rsidR="004B0A15" w:rsidRPr="00D72679" w:rsidRDefault="004B0A15" w:rsidP="004B0A15">
      <w:pPr>
        <w:pStyle w:val="PURBlueBGHeader"/>
      </w:pPr>
      <w:r>
        <w:t>LICENŢE SL UTILIZATOR</w:t>
      </w:r>
    </w:p>
    <w:tbl>
      <w:tblPr>
        <w:tblStyle w:val="PURTableNoVertical"/>
        <w:tblW w:w="0" w:type="auto"/>
        <w:tblLook w:val="04A0" w:firstRow="1" w:lastRow="0" w:firstColumn="1" w:lastColumn="0" w:noHBand="0" w:noVBand="1"/>
      </w:tblPr>
      <w:tblGrid>
        <w:gridCol w:w="5239"/>
        <w:gridCol w:w="5287"/>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72679" w:rsidRDefault="004B0A15" w:rsidP="003F6E4F">
            <w:pPr>
              <w:pStyle w:val="PURBody"/>
            </w:pPr>
            <w:r>
              <w:rPr>
                <w:b/>
                <w:i/>
              </w:rPr>
              <w:t>Necesară pentru fiecare dintre următoarele:</w:t>
            </w:r>
          </w:p>
          <w:p w:rsidR="004B0A15" w:rsidRPr="00D72679" w:rsidRDefault="004B0A15" w:rsidP="00ED1435">
            <w:pPr>
              <w:pStyle w:val="PURBullet"/>
              <w:numPr>
                <w:ilvl w:val="0"/>
                <w:numId w:val="90"/>
              </w:numPr>
            </w:pPr>
            <w:r>
              <w:t>Utilizatori ale căror Date de client sunt procesate de Serviciul online sau de produsul software corelat</w:t>
            </w:r>
          </w:p>
          <w:p w:rsidR="004B0A15" w:rsidRDefault="004B0A15" w:rsidP="003F6E4F">
            <w:pPr>
              <w:pStyle w:val="PURBody"/>
            </w:pPr>
          </w:p>
        </w:tc>
        <w:tc>
          <w:tcPr>
            <w:tcW w:w="7060" w:type="dxa"/>
          </w:tcPr>
          <w:p w:rsidR="004B0A15" w:rsidRPr="00D72679" w:rsidRDefault="004B0A15" w:rsidP="003F6E4F">
            <w:pPr>
              <w:pStyle w:val="PURBody"/>
            </w:pPr>
            <w:r>
              <w:rPr>
                <w:b/>
                <w:i/>
              </w:rPr>
              <w:t>Licenţă SL necesară:</w:t>
            </w:r>
          </w:p>
          <w:p w:rsidR="004B0A15" w:rsidRPr="00D72679" w:rsidRDefault="004B0A15" w:rsidP="00ED1435">
            <w:pPr>
              <w:pStyle w:val="PURBullet"/>
              <w:numPr>
                <w:ilvl w:val="0"/>
                <w:numId w:val="91"/>
              </w:numPr>
            </w:pPr>
            <w:r>
              <w:t xml:space="preserve">Licenţă SL Utilizator pentru Forefront Online Protection for Exchange </w:t>
            </w:r>
            <w:r>
              <w:rPr>
                <w:b/>
              </w:rPr>
              <w:t>sau</w:t>
            </w:r>
          </w:p>
          <w:p w:rsidR="004B0A15" w:rsidRPr="00D72679" w:rsidRDefault="004B0A15" w:rsidP="00ED1435">
            <w:pPr>
              <w:pStyle w:val="PURBullet"/>
              <w:numPr>
                <w:ilvl w:val="0"/>
                <w:numId w:val="91"/>
              </w:numPr>
            </w:pPr>
            <w:r>
              <w:t>Enterprise CAL Suite (utilizator)</w:t>
            </w:r>
            <w:r>
              <w:rPr>
                <w:vertAlign w:val="superscript"/>
              </w:rPr>
              <w:t>1</w:t>
            </w:r>
            <w:r>
              <w:t xml:space="preserve"> </w:t>
            </w:r>
            <w:r>
              <w:rPr>
                <w:b/>
              </w:rPr>
              <w:t>sau</w:t>
            </w:r>
          </w:p>
          <w:p w:rsidR="004B0A15" w:rsidRPr="00D72679" w:rsidRDefault="004B0A15" w:rsidP="00ED1435">
            <w:pPr>
              <w:pStyle w:val="PURBullet"/>
              <w:numPr>
                <w:ilvl w:val="0"/>
                <w:numId w:val="91"/>
              </w:numPr>
            </w:pPr>
            <w:r>
              <w:t>Enterprise CAL Bridge pentru Office 365 (utilizator)</w:t>
            </w:r>
            <w:r>
              <w:rPr>
                <w:vertAlign w:val="superscript"/>
              </w:rPr>
              <w:t>1</w:t>
            </w:r>
            <w:r>
              <w:t xml:space="preserve"> </w:t>
            </w:r>
            <w:r>
              <w:rPr>
                <w:b/>
              </w:rPr>
              <w:t>sau</w:t>
            </w:r>
          </w:p>
          <w:p w:rsidR="004B0A15" w:rsidRPr="00D72679" w:rsidRDefault="004B0A15" w:rsidP="00ED1435">
            <w:pPr>
              <w:pStyle w:val="PURBullet"/>
              <w:numPr>
                <w:ilvl w:val="0"/>
                <w:numId w:val="91"/>
              </w:numPr>
            </w:pPr>
            <w:r>
              <w:t>Enterprise CAL Bridge pentru Windows Intune (utilizator)</w:t>
            </w:r>
            <w:r>
              <w:rPr>
                <w:vertAlign w:val="superscript"/>
              </w:rPr>
              <w:t>1</w:t>
            </w:r>
            <w:r>
              <w:t xml:space="preserve"> </w:t>
            </w:r>
            <w:r>
              <w:rPr>
                <w:b/>
              </w:rPr>
              <w:t>sau</w:t>
            </w:r>
          </w:p>
          <w:p w:rsidR="004B0A15" w:rsidRPr="00D72679" w:rsidRDefault="004B0A15" w:rsidP="00ED1435">
            <w:pPr>
              <w:pStyle w:val="PURBullet"/>
              <w:numPr>
                <w:ilvl w:val="0"/>
                <w:numId w:val="91"/>
              </w:numPr>
            </w:pPr>
            <w:r>
              <w:t>Enterprise CAL Bridge pentru Office 365 şi Windows Intune (utilizator)</w:t>
            </w:r>
            <w:r>
              <w:rPr>
                <w:vertAlign w:val="superscript"/>
              </w:rPr>
              <w:t>1</w:t>
            </w:r>
            <w:r>
              <w:t xml:space="preserve"> </w:t>
            </w:r>
            <w:r>
              <w:rPr>
                <w:b/>
              </w:rPr>
              <w:t>sau</w:t>
            </w:r>
          </w:p>
          <w:p w:rsidR="004B0A15" w:rsidRPr="00D72679" w:rsidRDefault="004B0A15" w:rsidP="00ED1435">
            <w:pPr>
              <w:pStyle w:val="PURBullet"/>
              <w:numPr>
                <w:ilvl w:val="0"/>
                <w:numId w:val="91"/>
              </w:numPr>
            </w:pPr>
            <w:r>
              <w:t>Exchange Server 2013 Enterprise CAL (utilizator)</w:t>
            </w:r>
            <w:r>
              <w:rPr>
                <w:vertAlign w:val="superscript"/>
              </w:rPr>
              <w:t>1</w:t>
            </w:r>
            <w:r>
              <w:t xml:space="preserve"> </w:t>
            </w:r>
            <w:r>
              <w:rPr>
                <w:b/>
              </w:rPr>
              <w:t>sau</w:t>
            </w:r>
          </w:p>
          <w:p w:rsidR="004B0A15" w:rsidRPr="00D72679" w:rsidRDefault="004B0A15" w:rsidP="00ED1435">
            <w:pPr>
              <w:pStyle w:val="PURBullet"/>
              <w:numPr>
                <w:ilvl w:val="0"/>
                <w:numId w:val="91"/>
              </w:numPr>
            </w:pPr>
            <w:r>
              <w:t>Forefront Protection Suite (Utilizator)</w:t>
            </w:r>
          </w:p>
          <w:p w:rsidR="004B0A15" w:rsidRDefault="0053332D" w:rsidP="003F6E4F">
            <w:pPr>
              <w:pStyle w:val="PURBody"/>
            </w:pPr>
            <w:r>
              <w:rPr>
                <w:vertAlign w:val="superscript"/>
              </w:rPr>
              <w:t>1</w:t>
            </w:r>
            <w:r>
              <w:t xml:space="preserve"> cu protecţie activă prin Software Assurance şi pentru abonamentele de servicii care au început înainte de 1 martie 2013. Licenţele şi protecţia prin Software Assurance achiziţionate de clienţii care nu au avut acces la serviciu înainte de 1 martie 2013 nu permit utilizarea serviciului; totuşi, licenţele respective şi protecţia prin Software Assurance vor permite utilizarea serviciului următor, Exchange Online Protection.</w:t>
            </w:r>
          </w:p>
        </w:tc>
      </w:tr>
    </w:tbl>
    <w:p w:rsidR="004B0A15" w:rsidRPr="00D72679" w:rsidRDefault="004B0A15" w:rsidP="004B0A15">
      <w:pPr>
        <w:pStyle w:val="PURBlueBGHeader"/>
      </w:pPr>
      <w:r>
        <w:t>LICENŢE SL PENTRU DISPOZITIVE</w:t>
      </w:r>
    </w:p>
    <w:tbl>
      <w:tblPr>
        <w:tblStyle w:val="PURTableNoVertical"/>
        <w:tblW w:w="0" w:type="auto"/>
        <w:tblLook w:val="04A0" w:firstRow="1" w:lastRow="0" w:firstColumn="1" w:lastColumn="0" w:noHBand="0" w:noVBand="1"/>
      </w:tblPr>
      <w:tblGrid>
        <w:gridCol w:w="5233"/>
        <w:gridCol w:w="5293"/>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72679" w:rsidRDefault="004B0A15" w:rsidP="003F6E4F">
            <w:pPr>
              <w:pStyle w:val="PURBody"/>
            </w:pPr>
          </w:p>
          <w:p w:rsidR="004B0A15" w:rsidRPr="00D72679" w:rsidRDefault="004B0A15" w:rsidP="003F6E4F">
            <w:pPr>
              <w:pStyle w:val="PURBody"/>
            </w:pPr>
            <w:r>
              <w:rPr>
                <w:b/>
                <w:i/>
              </w:rPr>
              <w:t>Necesară pentru fiecare dintre următoarele:</w:t>
            </w:r>
          </w:p>
          <w:p w:rsidR="004B0A15" w:rsidRPr="00D72679" w:rsidRDefault="004B0A15" w:rsidP="003F6E4F">
            <w:pPr>
              <w:pStyle w:val="PURBody"/>
            </w:pPr>
          </w:p>
          <w:p w:rsidR="004B0A15" w:rsidRPr="00D72679" w:rsidRDefault="004B0A15" w:rsidP="00ED1435">
            <w:pPr>
              <w:pStyle w:val="PURBullet"/>
              <w:numPr>
                <w:ilvl w:val="0"/>
                <w:numId w:val="92"/>
              </w:numPr>
            </w:pPr>
            <w:r>
              <w:t>Dispozitive ale căror Date de client sunt procesate de Serviciul online sau de produsul software corelat</w:t>
            </w:r>
          </w:p>
          <w:p w:rsidR="004B0A15" w:rsidRDefault="004B0A15" w:rsidP="003F6E4F">
            <w:pPr>
              <w:pStyle w:val="PURBody"/>
            </w:pPr>
          </w:p>
        </w:tc>
        <w:tc>
          <w:tcPr>
            <w:tcW w:w="7080" w:type="dxa"/>
          </w:tcPr>
          <w:p w:rsidR="004B0A15" w:rsidRPr="00D72679" w:rsidRDefault="004B0A15" w:rsidP="003F6E4F">
            <w:pPr>
              <w:pStyle w:val="PURBody"/>
            </w:pPr>
            <w:r>
              <w:rPr>
                <w:b/>
                <w:i/>
              </w:rPr>
              <w:lastRenderedPageBreak/>
              <w:t>Licenţă SL necesară:</w:t>
            </w:r>
          </w:p>
          <w:p w:rsidR="004B0A15" w:rsidRPr="00D72679" w:rsidRDefault="004B0A15" w:rsidP="00ED1435">
            <w:pPr>
              <w:pStyle w:val="PURBullet"/>
              <w:numPr>
                <w:ilvl w:val="0"/>
                <w:numId w:val="80"/>
              </w:numPr>
            </w:pPr>
            <w:r>
              <w:t xml:space="preserve">Licenţă SL dispozitiv pentru Forefront Online Protection for Exchange </w:t>
            </w:r>
            <w:r>
              <w:rPr>
                <w:b/>
              </w:rPr>
              <w:t>sau</w:t>
            </w:r>
          </w:p>
          <w:p w:rsidR="004B0A15" w:rsidRPr="00D72679" w:rsidRDefault="004B0A15" w:rsidP="00ED1435">
            <w:pPr>
              <w:pStyle w:val="PURBullet"/>
              <w:numPr>
                <w:ilvl w:val="0"/>
                <w:numId w:val="80"/>
              </w:numPr>
            </w:pPr>
            <w:r>
              <w:t>Enterprise CAL Suite (dispozitiv)</w:t>
            </w:r>
            <w:r>
              <w:rPr>
                <w:vertAlign w:val="superscript"/>
              </w:rPr>
              <w:t xml:space="preserve"> 1</w:t>
            </w:r>
            <w:r>
              <w:t xml:space="preserve"> </w:t>
            </w:r>
            <w:r>
              <w:rPr>
                <w:b/>
              </w:rPr>
              <w:t>sau</w:t>
            </w:r>
          </w:p>
          <w:p w:rsidR="004B0A15" w:rsidRPr="00D72679" w:rsidRDefault="004B0A15" w:rsidP="00ED1435">
            <w:pPr>
              <w:pStyle w:val="PURBullet"/>
              <w:numPr>
                <w:ilvl w:val="0"/>
                <w:numId w:val="80"/>
              </w:numPr>
            </w:pPr>
            <w:r>
              <w:t>Enterprise CAL Bridge pentru Office 365 (dispozitiv)</w:t>
            </w:r>
            <w:r>
              <w:rPr>
                <w:vertAlign w:val="superscript"/>
              </w:rPr>
              <w:t xml:space="preserve"> 1</w:t>
            </w:r>
            <w:r>
              <w:t xml:space="preserve"> </w:t>
            </w:r>
            <w:r>
              <w:rPr>
                <w:b/>
              </w:rPr>
              <w:t>sau</w:t>
            </w:r>
          </w:p>
          <w:p w:rsidR="004B0A15" w:rsidRPr="00D72679" w:rsidRDefault="004B0A15" w:rsidP="00ED1435">
            <w:pPr>
              <w:pStyle w:val="PURBullet"/>
              <w:numPr>
                <w:ilvl w:val="0"/>
                <w:numId w:val="80"/>
              </w:numPr>
            </w:pPr>
            <w:r>
              <w:lastRenderedPageBreak/>
              <w:t>Enterprise CAL Bridge pentru Windows Intune (dispozitiv)</w:t>
            </w:r>
            <w:r>
              <w:rPr>
                <w:vertAlign w:val="superscript"/>
              </w:rPr>
              <w:t xml:space="preserve"> 1</w:t>
            </w:r>
            <w:r>
              <w:t xml:space="preserve"> </w:t>
            </w:r>
            <w:r>
              <w:rPr>
                <w:b/>
              </w:rPr>
              <w:t>sau</w:t>
            </w:r>
          </w:p>
          <w:p w:rsidR="004B0A15" w:rsidRPr="00D72679" w:rsidRDefault="004B0A15" w:rsidP="00ED1435">
            <w:pPr>
              <w:pStyle w:val="PURBullet"/>
              <w:numPr>
                <w:ilvl w:val="0"/>
                <w:numId w:val="80"/>
              </w:numPr>
            </w:pPr>
            <w:r>
              <w:t>Enterprise CAL Bridge pentru Office 365 şi Windows Intune (dispozitiv)</w:t>
            </w:r>
            <w:r>
              <w:rPr>
                <w:vertAlign w:val="superscript"/>
              </w:rPr>
              <w:t xml:space="preserve"> 1</w:t>
            </w:r>
            <w:r>
              <w:t xml:space="preserve"> </w:t>
            </w:r>
            <w:r>
              <w:rPr>
                <w:b/>
              </w:rPr>
              <w:t>sau</w:t>
            </w:r>
          </w:p>
          <w:p w:rsidR="004B0A15" w:rsidRPr="00CE397C" w:rsidRDefault="004B0A15" w:rsidP="00ED1435">
            <w:pPr>
              <w:pStyle w:val="PURBullet"/>
              <w:numPr>
                <w:ilvl w:val="0"/>
                <w:numId w:val="80"/>
              </w:numPr>
              <w:rPr>
                <w:lang w:val="fr-FR"/>
              </w:rPr>
            </w:pPr>
            <w:r w:rsidRPr="00CE397C">
              <w:rPr>
                <w:lang w:val="fr-FR"/>
              </w:rPr>
              <w:t xml:space="preserve">Exchange Server 2013 </w:t>
            </w:r>
            <w:r w:rsidRPr="00CE397C">
              <w:rPr>
                <w:rFonts w:cs="Arial"/>
                <w:lang w:val="fr-FR"/>
              </w:rPr>
              <w:t>Enterprise</w:t>
            </w:r>
            <w:r w:rsidRPr="00CE397C">
              <w:rPr>
                <w:lang w:val="fr-FR"/>
              </w:rPr>
              <w:t xml:space="preserve"> CAL (dispozitiv)</w:t>
            </w:r>
            <w:r w:rsidRPr="00CE397C">
              <w:rPr>
                <w:vertAlign w:val="superscript"/>
                <w:lang w:val="fr-FR"/>
              </w:rPr>
              <w:t xml:space="preserve"> 1</w:t>
            </w:r>
            <w:r w:rsidRPr="00CE397C">
              <w:rPr>
                <w:lang w:val="fr-FR"/>
              </w:rPr>
              <w:t xml:space="preserve"> </w:t>
            </w:r>
            <w:r w:rsidRPr="00CE397C">
              <w:rPr>
                <w:b/>
                <w:lang w:val="fr-FR"/>
              </w:rPr>
              <w:t>sau</w:t>
            </w:r>
          </w:p>
          <w:p w:rsidR="004B0A15" w:rsidRPr="00D72679" w:rsidRDefault="004B0A15" w:rsidP="00ED1435">
            <w:pPr>
              <w:pStyle w:val="PURBullet"/>
              <w:numPr>
                <w:ilvl w:val="0"/>
                <w:numId w:val="80"/>
              </w:numPr>
            </w:pPr>
            <w:r>
              <w:t>Forefront Protection Suite (Dispozitiv)</w:t>
            </w:r>
          </w:p>
          <w:p w:rsidR="004B0A15" w:rsidRDefault="0053332D" w:rsidP="003F6E4F">
            <w:pPr>
              <w:pStyle w:val="PURBody"/>
            </w:pPr>
            <w:r>
              <w:rPr>
                <w:vertAlign w:val="superscript"/>
              </w:rPr>
              <w:t>1</w:t>
            </w:r>
            <w:r>
              <w:t xml:space="preserve"> cu protecţie activă prin Software Assurance şi pentru abonamentele de servicii care au început înainte de 1 martie 2013. Licenţele şi protecţia prin Software Assurance achiziţionate de clienţii care nu au avut acces la serviciu înainte de 1 martie 2013 nu permit utilizarea serviciului; totuşi, licenţele respective şi protecţia prin Software Assurance vor permite utilizarea serviciului următor, Exchange Online Protection.</w:t>
            </w:r>
          </w:p>
        </w:tc>
      </w:tr>
    </w:tbl>
    <w:p w:rsidR="004B0A15" w:rsidRPr="00D72679" w:rsidRDefault="004B0A15" w:rsidP="004B0A15">
      <w:pPr>
        <w:pStyle w:val="PURBlueBGHeader"/>
      </w:pPr>
      <w:r>
        <w:lastRenderedPageBreak/>
        <w:t>Termeni suplimentari:</w:t>
      </w:r>
    </w:p>
    <w:p w:rsidR="004B0A15" w:rsidRPr="00D72679" w:rsidRDefault="004B0A15" w:rsidP="004B0A15">
      <w:pPr>
        <w:pStyle w:val="PURBlueStrong-Indented"/>
      </w:pPr>
      <w:r>
        <w:t>Actualizarea termenilor licenţei</w:t>
      </w:r>
    </w:p>
    <w:p w:rsidR="004B0A15" w:rsidRPr="006E00F6" w:rsidRDefault="004B0A15" w:rsidP="004B0A15">
      <w:pPr>
        <w:pStyle w:val="PURBody-Indented"/>
        <w:rPr>
          <w:lang w:val="pt-BR"/>
        </w:rPr>
      </w:pPr>
      <w:r>
        <w:t>Cu excepţia situaţiilor menţionate mai jos, în perioada curentă a abonamentului aplicabil sau a contractului de licenţiere de volum, utilizarea de către dvs. a Serviciului online este reglementată prin termenii licenţei valabili la data primei achiziţionări a Serviciului online.</w:t>
      </w:r>
      <w:r w:rsidR="00241AC5">
        <w:t xml:space="preserve"> </w:t>
      </w:r>
      <w:r w:rsidRPr="006E00F6">
        <w:rPr>
          <w:lang w:val="pt-BR"/>
        </w:rPr>
        <w:t>Ne rezervăm dreptul de a actualiza în orice moment aria de cuprindere a condiţiilor de utilizare. Sunteţi de acord cu noul domeniu al condiţiilor de utilizare prin utilizarea Serviciului online după ce le publicăm în aceste Drepturi de utilizare a produsului sau după ce vă trimitem un e-mail cu privire la actualizări.</w:t>
      </w:r>
    </w:p>
    <w:p w:rsidR="004B0A15" w:rsidRPr="00CE397C" w:rsidRDefault="004B0A15" w:rsidP="004B0A15">
      <w:pPr>
        <w:pStyle w:val="PURBlueStrong-Indented"/>
        <w:rPr>
          <w:lang w:val="pt-BR"/>
        </w:rPr>
      </w:pPr>
      <w:r w:rsidRPr="00CE397C">
        <w:rPr>
          <w:lang w:val="pt-BR"/>
        </w:rPr>
        <w:t>Utilizarea pentru evaluare</w:t>
      </w:r>
    </w:p>
    <w:p w:rsidR="004B0A15" w:rsidRPr="00CE397C" w:rsidRDefault="004B0A15" w:rsidP="004B0A15">
      <w:pPr>
        <w:pStyle w:val="PURBody-Indented"/>
        <w:rPr>
          <w:lang w:val="pt-BR"/>
        </w:rPr>
      </w:pPr>
      <w:r w:rsidRPr="00CE397C">
        <w:rPr>
          <w:lang w:val="pt-BR"/>
        </w:rPr>
        <w:t>Aveţi dreptul să utilizaţi Serviciul online pentru evaluare timp de 30 de zile.</w:t>
      </w:r>
    </w:p>
    <w:p w:rsidR="004B0A15" w:rsidRPr="00CE397C" w:rsidRDefault="00CB406C" w:rsidP="004B0A15">
      <w:pPr>
        <w:pStyle w:val="PURBreadcrumb"/>
        <w:rPr>
          <w:lang w:val="pt-BR"/>
        </w:rPr>
      </w:pPr>
      <w:hyperlink w:anchor="_Sec4">
        <w:r w:rsidR="00FE746F" w:rsidRPr="00FE3780">
          <w:rPr>
            <w:color w:val="00467F"/>
            <w:szCs w:val="16"/>
            <w:u w:val="single"/>
            <w:lang w:val="pt-BR"/>
          </w:rPr>
          <w:t>Cuprins</w:t>
        </w:r>
      </w:hyperlink>
      <w:r w:rsidR="00FE746F" w:rsidRPr="00FE3780">
        <w:rPr>
          <w:szCs w:val="16"/>
          <w:lang w:val="pt-BR"/>
        </w:rPr>
        <w:t>/</w:t>
      </w:r>
      <w:hyperlink w:anchor="General_License_Terms" w:history="1">
        <w:r w:rsidR="00FE746F" w:rsidRPr="00FE3780">
          <w:rPr>
            <w:rStyle w:val="Hyperlink"/>
            <w:szCs w:val="16"/>
            <w:lang w:val="pt-BR"/>
          </w:rPr>
          <w:t>Termeni generali</w:t>
        </w:r>
      </w:hyperlink>
    </w:p>
    <w:p w:rsidR="0082133B" w:rsidRPr="00D72679" w:rsidRDefault="00ED4593">
      <w:pPr>
        <w:pStyle w:val="PURProductName"/>
      </w:pPr>
      <w:r>
        <w:t>Lync Online Plan 1</w:t>
      </w:r>
      <w:bookmarkEnd w:id="305"/>
      <w:r>
        <w:fldChar w:fldCharType="begin"/>
      </w:r>
      <w:r>
        <w:instrText>XE "Lync Online Plan 1"</w:instrText>
      </w:r>
      <w:r>
        <w:fldChar w:fldCharType="end"/>
      </w:r>
      <w:r>
        <w:fldChar w:fldCharType="begin"/>
      </w:r>
      <w:r>
        <w:instrText xml:space="preserve"> TC "</w:instrText>
      </w:r>
      <w:bookmarkStart w:id="309" w:name="_Toc370712508"/>
      <w:bookmarkStart w:id="310" w:name="_Toc381997776"/>
      <w:r>
        <w:instrText>Lync Online Plan 1</w:instrText>
      </w:r>
      <w:bookmarkEnd w:id="309"/>
      <w:bookmarkEnd w:id="310"/>
      <w:r>
        <w:instrText xml:space="preserve">" \l </w:instrText>
      </w:r>
      <w:r w:rsidR="00E01841">
        <w:instrText>3</w:instrText>
      </w:r>
      <w:r>
        <w:fldChar w:fldCharType="end"/>
      </w:r>
    </w:p>
    <w:p w:rsidR="0082133B" w:rsidRPr="00D72679" w:rsidRDefault="00ED4593">
      <w:pPr>
        <w:pStyle w:val="PURBlueBGHeader"/>
      </w:pPr>
      <w:r>
        <w:t>LICENŢE SL UTILIZATOR</w:t>
      </w:r>
    </w:p>
    <w:tbl>
      <w:tblPr>
        <w:tblStyle w:val="PURTableNoVertical"/>
        <w:tblW w:w="0" w:type="auto"/>
        <w:tblLook w:val="04A0" w:firstRow="1" w:lastRow="0" w:firstColumn="1" w:lastColumn="0" w:noHBand="0" w:noVBand="1"/>
      </w:tblPr>
      <w:tblGrid>
        <w:gridCol w:w="5258"/>
        <w:gridCol w:w="5268"/>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2679" w:rsidRDefault="00ED4593">
            <w:pPr>
              <w:pStyle w:val="PURBody"/>
            </w:pPr>
            <w:r>
              <w:rPr>
                <w:b/>
                <w:i/>
              </w:rPr>
              <w:t>Necesară pentru fiecare dintre următoarele:</w:t>
            </w:r>
          </w:p>
          <w:p w:rsidR="0082133B" w:rsidRPr="00CE397C" w:rsidRDefault="00ED4593" w:rsidP="00ED1435">
            <w:pPr>
              <w:pStyle w:val="PURBullet"/>
              <w:numPr>
                <w:ilvl w:val="0"/>
                <w:numId w:val="16"/>
              </w:numPr>
              <w:rPr>
                <w:lang w:val="it-IT"/>
              </w:rPr>
            </w:pPr>
            <w:r w:rsidRPr="00CE397C">
              <w:rPr>
                <w:lang w:val="it-IT"/>
              </w:rPr>
              <w:t xml:space="preserve">Utilizatori care accesează Serviciul online sau produsul software corelat. </w:t>
            </w:r>
          </w:p>
        </w:tc>
        <w:tc>
          <w:tcPr>
            <w:tcW w:w="5340" w:type="dxa"/>
          </w:tcPr>
          <w:p w:rsidR="0082133B" w:rsidRPr="00D72679" w:rsidRDefault="00ED4593">
            <w:pPr>
              <w:pStyle w:val="PURBody"/>
            </w:pPr>
            <w:r>
              <w:rPr>
                <w:b/>
                <w:i/>
              </w:rPr>
              <w:t>Licenţă SL necesară:</w:t>
            </w:r>
          </w:p>
          <w:p w:rsidR="001D2B10" w:rsidRPr="00D72679" w:rsidRDefault="00ED4593" w:rsidP="00ED1435">
            <w:pPr>
              <w:pStyle w:val="PURBullet"/>
              <w:numPr>
                <w:ilvl w:val="0"/>
                <w:numId w:val="17"/>
              </w:numPr>
            </w:pPr>
            <w:r>
              <w:t xml:space="preserve">SL utilizator pentru Lync Online Plan 1-2 </w:t>
            </w:r>
            <w:r>
              <w:rPr>
                <w:b/>
              </w:rPr>
              <w:t>sau</w:t>
            </w:r>
            <w:r>
              <w:t xml:space="preserve"> </w:t>
            </w:r>
          </w:p>
          <w:p w:rsidR="001D2B10" w:rsidRPr="00D72679" w:rsidRDefault="001D2B10" w:rsidP="00ED1435">
            <w:pPr>
              <w:pStyle w:val="PURBullet"/>
              <w:numPr>
                <w:ilvl w:val="0"/>
                <w:numId w:val="17"/>
              </w:numPr>
            </w:pPr>
            <w:r>
              <w:t xml:space="preserve">Licenţă SL utilizator pentru Office 365 pentru întreprinderi E1, E3 sau E4 </w:t>
            </w:r>
            <w:r>
              <w:rPr>
                <w:b/>
              </w:rPr>
              <w:t>sau</w:t>
            </w:r>
          </w:p>
          <w:p w:rsidR="001D2B10" w:rsidRPr="00D72679" w:rsidRDefault="001D2B10" w:rsidP="00ED1435">
            <w:pPr>
              <w:pStyle w:val="PURBullet"/>
              <w:numPr>
                <w:ilvl w:val="0"/>
                <w:numId w:val="17"/>
              </w:numPr>
            </w:pPr>
            <w:r>
              <w:t xml:space="preserve">Licenţă SL utilizator pentru Office 365 pentru întreprinderi E3-E4 fără ProPlus </w:t>
            </w:r>
            <w:r>
              <w:rPr>
                <w:b/>
              </w:rPr>
              <w:t>sau</w:t>
            </w:r>
          </w:p>
          <w:p w:rsidR="0082133B" w:rsidRPr="00D72679" w:rsidRDefault="001D2B10" w:rsidP="00ED1435">
            <w:pPr>
              <w:pStyle w:val="PURBullet"/>
              <w:numPr>
                <w:ilvl w:val="0"/>
                <w:numId w:val="17"/>
              </w:numPr>
            </w:pPr>
            <w:r>
              <w:t xml:space="preserve">SL utilizator pentru Lync Online Plan 1A-2A </w:t>
            </w:r>
            <w:r>
              <w:rPr>
                <w:b/>
              </w:rPr>
              <w:t>sau</w:t>
            </w:r>
          </w:p>
          <w:p w:rsidR="0082133B" w:rsidRPr="00241AC5" w:rsidRDefault="007C7028" w:rsidP="00ED1435">
            <w:pPr>
              <w:pStyle w:val="Heading4nobold"/>
              <w:numPr>
                <w:ilvl w:val="0"/>
                <w:numId w:val="17"/>
              </w:numPr>
              <w:spacing w:line="180" w:lineRule="atLeast"/>
              <w:jc w:val="left"/>
              <w:rPr>
                <w:rFonts w:ascii="Arial" w:hAnsi="Arial" w:cs="Arial"/>
              </w:rPr>
            </w:pPr>
            <w:r w:rsidRPr="00241AC5">
              <w:rPr>
                <w:rFonts w:ascii="Arial" w:hAnsi="Arial" w:cs="Arial"/>
                <w:color w:val="000000"/>
              </w:rPr>
              <w:t xml:space="preserve">Licenţă SL utilizator pentru Office 365 Education </w:t>
            </w:r>
            <w:r w:rsidR="001C3E1B">
              <w:rPr>
                <w:rFonts w:ascii="Arial" w:hAnsi="Arial" w:cs="Arial"/>
                <w:color w:val="000000"/>
              </w:rPr>
              <w:br/>
            </w:r>
            <w:r w:rsidRPr="00241AC5">
              <w:rPr>
                <w:rFonts w:ascii="Arial" w:hAnsi="Arial" w:cs="Arial"/>
                <w:color w:val="000000"/>
              </w:rPr>
              <w:t xml:space="preserve">A2-A4 </w:t>
            </w:r>
            <w:r w:rsidRPr="00241AC5">
              <w:rPr>
                <w:rFonts w:ascii="Arial" w:hAnsi="Arial" w:cs="Arial"/>
                <w:b/>
                <w:color w:val="000000"/>
                <w:szCs w:val="18"/>
              </w:rPr>
              <w:t>sau</w:t>
            </w:r>
          </w:p>
          <w:p w:rsidR="001D2B10" w:rsidRPr="00D72679" w:rsidRDefault="001D2B10" w:rsidP="00ED1435">
            <w:pPr>
              <w:pStyle w:val="PURBullet"/>
              <w:numPr>
                <w:ilvl w:val="0"/>
                <w:numId w:val="17"/>
              </w:numPr>
            </w:pPr>
            <w:r>
              <w:t xml:space="preserve">SL utilizator pentru Lync Online Plan 1G-2G </w:t>
            </w:r>
            <w:r>
              <w:rPr>
                <w:b/>
              </w:rPr>
              <w:t>sau</w:t>
            </w:r>
          </w:p>
          <w:p w:rsidR="001D2B10" w:rsidRPr="00D72679" w:rsidRDefault="001D2B10" w:rsidP="00ED1435">
            <w:pPr>
              <w:pStyle w:val="PURBullet"/>
              <w:numPr>
                <w:ilvl w:val="0"/>
                <w:numId w:val="17"/>
              </w:numPr>
            </w:pPr>
            <w:r>
              <w:t xml:space="preserve">Licenţă SL utilizator pentru Office 365 pentru instituţii guvernamentale G1, G3 sau G4 </w:t>
            </w:r>
            <w:r>
              <w:rPr>
                <w:b/>
              </w:rPr>
              <w:t>sau</w:t>
            </w:r>
          </w:p>
          <w:p w:rsidR="001D2B10" w:rsidRPr="00D72679" w:rsidRDefault="001D2B10" w:rsidP="00ED1435">
            <w:pPr>
              <w:pStyle w:val="PURBullet"/>
              <w:numPr>
                <w:ilvl w:val="0"/>
                <w:numId w:val="17"/>
              </w:numPr>
              <w:spacing w:line="180" w:lineRule="atLeast"/>
            </w:pPr>
            <w:r>
              <w:t xml:space="preserve">Licenţă SL utilizator pentru Office 365 pentru instituţii guvernamentale G3-G4 fără ProPlus </w:t>
            </w:r>
            <w:r>
              <w:rPr>
                <w:b/>
              </w:rPr>
              <w:t>sau</w:t>
            </w:r>
          </w:p>
          <w:p w:rsidR="00A04CCF" w:rsidRPr="00D72679" w:rsidRDefault="00A04CCF" w:rsidP="001C3E1B">
            <w:pPr>
              <w:pStyle w:val="PURBullet"/>
              <w:numPr>
                <w:ilvl w:val="0"/>
                <w:numId w:val="17"/>
              </w:numPr>
            </w:pPr>
            <w:r w:rsidRPr="00241AC5">
              <w:rPr>
                <w:rFonts w:cs="Arial"/>
                <w:color w:val="000000"/>
              </w:rPr>
              <w:t>Licenţă SL utilizator pentru Office 365 pentru firme</w:t>
            </w:r>
            <w:r w:rsidR="001C3E1B">
              <w:rPr>
                <w:rFonts w:cs="Arial"/>
                <w:color w:val="000000"/>
              </w:rPr>
              <w:t> </w:t>
            </w:r>
            <w:r w:rsidRPr="00241AC5">
              <w:rPr>
                <w:rFonts w:cs="Arial"/>
                <w:color w:val="000000"/>
              </w:rPr>
              <w:t>medii</w:t>
            </w:r>
            <w:r w:rsidR="001C3E1B">
              <w:t> </w:t>
            </w:r>
            <w:r>
              <w:rPr>
                <w:b/>
              </w:rPr>
              <w:t>sau</w:t>
            </w:r>
            <w:r>
              <w:t xml:space="preserve"> </w:t>
            </w:r>
          </w:p>
          <w:p w:rsidR="0082133B" w:rsidRPr="00D72679" w:rsidRDefault="00ED4593" w:rsidP="00ED1435">
            <w:pPr>
              <w:pStyle w:val="PURBullet"/>
              <w:numPr>
                <w:ilvl w:val="0"/>
                <w:numId w:val="17"/>
              </w:numPr>
            </w:pPr>
            <w:r>
              <w:t xml:space="preserve">Licenţă SL utilizator pentru Live Meeting Professional </w:t>
            </w:r>
            <w:r>
              <w:rPr>
                <w:b/>
              </w:rPr>
              <w:t>sau</w:t>
            </w:r>
          </w:p>
          <w:p w:rsidR="0082133B" w:rsidRDefault="00ED4593" w:rsidP="00ED1435">
            <w:pPr>
              <w:pStyle w:val="PURBullet"/>
              <w:numPr>
                <w:ilvl w:val="0"/>
                <w:numId w:val="17"/>
              </w:numPr>
            </w:pPr>
            <w:r>
              <w:t>SL utilizator pentru Live Meeting Standard</w:t>
            </w:r>
          </w:p>
        </w:tc>
      </w:tr>
    </w:tbl>
    <w:p w:rsidR="0082133B" w:rsidRPr="00D72679" w:rsidRDefault="00ED4593">
      <w:pPr>
        <w:pStyle w:val="PURBlueBGHeader"/>
      </w:pPr>
      <w:r>
        <w:t>Termeni suplimentari:</w:t>
      </w:r>
    </w:p>
    <w:p w:rsidR="003832B4" w:rsidRPr="00D72679" w:rsidRDefault="003832B4" w:rsidP="003832B4">
      <w:pPr>
        <w:pStyle w:val="PURBlueStrong-Indented"/>
      </w:pPr>
      <w:r>
        <w:t>Notificările aplicabile</w:t>
      </w:r>
    </w:p>
    <w:p w:rsidR="003832B4" w:rsidRPr="00D72679" w:rsidRDefault="003832B4" w:rsidP="00AE6435">
      <w:pPr>
        <w:pStyle w:val="PURBlueStrong-Indented"/>
      </w:pPr>
      <w:r w:rsidRPr="00CC63BD">
        <w:rPr>
          <w:color w:val="auto"/>
        </w:rPr>
        <w:t>Se aplică</w:t>
      </w:r>
      <w:r>
        <w:rPr>
          <w:smallCaps w:val="0"/>
          <w:color w:val="auto"/>
        </w:rPr>
        <w:t xml:space="preserve">notificările privind înregistrarea, H.264/MPEG-4 AVC şi/sau VC-1 din </w:t>
      </w:r>
      <w:hyperlink r:id="rId44" w:anchor="_Sec10" w:history="1">
        <w:hyperlink r:id="rId45" w:anchor="_Sec10" w:history="1">
          <w:hyperlink w:anchor="Appendix_1">
            <w:r w:rsidR="00AE6435" w:rsidRPr="00AE6435">
              <w:rPr>
                <w:smallCaps w:val="0"/>
                <w:color w:val="00467F"/>
                <w:u w:val="single"/>
              </w:rPr>
              <w:t>Anexa 1</w:t>
            </w:r>
          </w:hyperlink>
        </w:hyperlink>
      </w:hyperlink>
      <w:r>
        <w:rPr>
          <w:smallCaps w:val="0"/>
          <w:color w:val="auto"/>
        </w:rPr>
        <w:t>.</w:t>
      </w:r>
    </w:p>
    <w:p w:rsidR="0082133B" w:rsidRPr="00D72679" w:rsidRDefault="00ED4593">
      <w:pPr>
        <w:pStyle w:val="PURBlueStrong-Indented"/>
      </w:pPr>
      <w:r>
        <w:t>Software Microsoft Silverlight</w:t>
      </w:r>
    </w:p>
    <w:p w:rsidR="00FD5971" w:rsidRPr="00D72679" w:rsidRDefault="00ED4593" w:rsidP="003832B4">
      <w:pPr>
        <w:pStyle w:val="PURBody-Indented"/>
      </w:pPr>
      <w:r>
        <w:t>Lync 2010 include Silverlight.</w:t>
      </w:r>
      <w:r w:rsidR="00241AC5">
        <w:t xml:space="preserve"> </w:t>
      </w:r>
      <w:r>
        <w:t xml:space="preserve">Silverlight poate include tehnologia de decodificare H.264/MPEG-4 AVC şi/sau VC-1. </w:t>
      </w:r>
    </w:p>
    <w:p w:rsidR="0082133B" w:rsidRPr="00FE3780" w:rsidRDefault="00CB406C" w:rsidP="005931CF">
      <w:pPr>
        <w:pStyle w:val="PURBreadcrumb"/>
        <w:keepNext w:val="0"/>
        <w:keepLines w:val="0"/>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E13ED5" w:rsidRPr="00FE3780">
        <w:t xml:space="preserve"> </w:t>
      </w:r>
    </w:p>
    <w:p w:rsidR="0082133B" w:rsidRPr="00FE3780" w:rsidRDefault="00ED4593" w:rsidP="005931CF">
      <w:pPr>
        <w:pStyle w:val="PURProductName"/>
      </w:pPr>
      <w:bookmarkStart w:id="311" w:name="_Sec373"/>
      <w:r w:rsidRPr="00FE3780">
        <w:lastRenderedPageBreak/>
        <w:t>Lync Online Plan 2</w:t>
      </w:r>
      <w:bookmarkEnd w:id="311"/>
      <w:r>
        <w:fldChar w:fldCharType="begin"/>
      </w:r>
      <w:r w:rsidRPr="00FE3780">
        <w:instrText>XE "Lync Online Plan 2"</w:instrText>
      </w:r>
      <w:r>
        <w:fldChar w:fldCharType="end"/>
      </w:r>
      <w:r>
        <w:fldChar w:fldCharType="begin"/>
      </w:r>
      <w:r w:rsidRPr="00FE3780">
        <w:instrText xml:space="preserve"> TC "</w:instrText>
      </w:r>
      <w:bookmarkStart w:id="312" w:name="_Toc370712509"/>
      <w:bookmarkStart w:id="313" w:name="_Toc381997777"/>
      <w:r w:rsidRPr="00FE3780">
        <w:instrText>Lync Online Plan 2</w:instrText>
      </w:r>
      <w:bookmarkEnd w:id="312"/>
      <w:bookmarkEnd w:id="313"/>
      <w:r w:rsidRPr="00FE3780">
        <w:instrText xml:space="preserve">" \l </w:instrText>
      </w:r>
      <w:r w:rsidR="00E01841" w:rsidRPr="00FE3780">
        <w:instrText>3</w:instrText>
      </w:r>
      <w:r>
        <w:fldChar w:fldCharType="end"/>
      </w:r>
    </w:p>
    <w:p w:rsidR="0082133B" w:rsidRPr="00D72679" w:rsidRDefault="00ED4593">
      <w:pPr>
        <w:pStyle w:val="PURBlueBGHeader"/>
      </w:pPr>
      <w:r>
        <w:t>LICENŢE SL UTILIZATOR</w:t>
      </w:r>
    </w:p>
    <w:tbl>
      <w:tblPr>
        <w:tblStyle w:val="PURTableNoVertical"/>
        <w:tblW w:w="0" w:type="auto"/>
        <w:tblLook w:val="04A0" w:firstRow="1" w:lastRow="0" w:firstColumn="1" w:lastColumn="0" w:noHBand="0" w:noVBand="1"/>
      </w:tblPr>
      <w:tblGrid>
        <w:gridCol w:w="5301"/>
        <w:gridCol w:w="5225"/>
      </w:tblGrid>
      <w:tr w:rsidR="0082133B" w:rsidRPr="00B96101"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B96101" w:rsidRDefault="00ED4593">
            <w:pPr>
              <w:pStyle w:val="PURBody"/>
              <w:rPr>
                <w:szCs w:val="18"/>
              </w:rPr>
            </w:pPr>
            <w:r w:rsidRPr="00B96101">
              <w:rPr>
                <w:b/>
                <w:i/>
                <w:szCs w:val="18"/>
              </w:rPr>
              <w:t>Necesară pentru fiecare dintre următoarele:</w:t>
            </w:r>
          </w:p>
          <w:p w:rsidR="0082133B" w:rsidRPr="00B96101" w:rsidRDefault="00ED4593">
            <w:pPr>
              <w:pStyle w:val="PURBody"/>
              <w:rPr>
                <w:szCs w:val="18"/>
              </w:rPr>
            </w:pPr>
            <w:r w:rsidRPr="00B96101">
              <w:rPr>
                <w:szCs w:val="18"/>
              </w:rPr>
              <w:t xml:space="preserve">Utilizatori autentificaţi care accesează Serviciul online sau produsul software corelat. Totuşi, </w:t>
            </w:r>
          </w:p>
          <w:p w:rsidR="0082133B" w:rsidRPr="00B96101" w:rsidRDefault="00ED4593" w:rsidP="00ED1435">
            <w:pPr>
              <w:pStyle w:val="PURBullet"/>
              <w:numPr>
                <w:ilvl w:val="0"/>
                <w:numId w:val="18"/>
              </w:numPr>
              <w:rPr>
                <w:szCs w:val="18"/>
              </w:rPr>
            </w:pPr>
            <w:r w:rsidRPr="00B96101">
              <w:rPr>
                <w:szCs w:val="18"/>
              </w:rPr>
              <w:t>utilizatorii care deţin licenţă pentru Lync Online Plan 1</w:t>
            </w:r>
          </w:p>
          <w:p w:rsidR="0082133B" w:rsidRPr="00B96101" w:rsidRDefault="00ED4593" w:rsidP="00ED1435">
            <w:pPr>
              <w:pStyle w:val="PURBullet"/>
              <w:numPr>
                <w:ilvl w:val="0"/>
                <w:numId w:val="18"/>
              </w:numPr>
              <w:rPr>
                <w:szCs w:val="18"/>
              </w:rPr>
            </w:pPr>
            <w:r w:rsidRPr="00B96101">
              <w:rPr>
                <w:szCs w:val="18"/>
              </w:rPr>
              <w:t>utilizatorii care deţin licenţă CAL pentru Lync Server Standard</w:t>
            </w:r>
          </w:p>
          <w:p w:rsidR="0082133B" w:rsidRPr="00B96101" w:rsidRDefault="00ED4593" w:rsidP="00ED1435">
            <w:pPr>
              <w:pStyle w:val="PURBullet"/>
              <w:numPr>
                <w:ilvl w:val="0"/>
                <w:numId w:val="18"/>
              </w:numPr>
              <w:rPr>
                <w:szCs w:val="18"/>
              </w:rPr>
            </w:pPr>
            <w:r w:rsidRPr="00B96101">
              <w:rPr>
                <w:szCs w:val="18"/>
              </w:rPr>
              <w:t>utilizatorii care deţin licenţă CAL pentru Lync Server Enterprise</w:t>
            </w:r>
          </w:p>
          <w:p w:rsidR="0082133B" w:rsidRPr="00B96101" w:rsidRDefault="00ED4593">
            <w:pPr>
              <w:pStyle w:val="PURBody"/>
              <w:rPr>
                <w:szCs w:val="18"/>
              </w:rPr>
            </w:pPr>
            <w:r w:rsidRPr="00B96101">
              <w:rPr>
                <w:szCs w:val="18"/>
              </w:rPr>
              <w:t>nu necesită licenţele SL obligatorii pentru a accesa Serviciul online în alte scopuri decât programarea sau prezidarea unei conferinţe web.</w:t>
            </w:r>
          </w:p>
        </w:tc>
        <w:tc>
          <w:tcPr>
            <w:tcW w:w="5225" w:type="dxa"/>
          </w:tcPr>
          <w:p w:rsidR="0082133B" w:rsidRPr="00B96101" w:rsidRDefault="00ED4593">
            <w:pPr>
              <w:pStyle w:val="PURBody"/>
              <w:rPr>
                <w:szCs w:val="18"/>
              </w:rPr>
            </w:pPr>
            <w:r w:rsidRPr="00B96101">
              <w:rPr>
                <w:b/>
                <w:i/>
                <w:szCs w:val="18"/>
              </w:rPr>
              <w:t>Licenţă SL necesară:</w:t>
            </w:r>
          </w:p>
          <w:p w:rsidR="0082133B" w:rsidRPr="00B96101" w:rsidRDefault="00ED4593" w:rsidP="00ED1435">
            <w:pPr>
              <w:pStyle w:val="PURBullet"/>
              <w:numPr>
                <w:ilvl w:val="0"/>
                <w:numId w:val="19"/>
              </w:numPr>
              <w:rPr>
                <w:szCs w:val="18"/>
              </w:rPr>
            </w:pPr>
            <w:r w:rsidRPr="00B96101">
              <w:rPr>
                <w:szCs w:val="18"/>
              </w:rPr>
              <w:t xml:space="preserve">Licenţă SL utilizator pentru Lync Online Plan 2 </w:t>
            </w:r>
            <w:r w:rsidRPr="00B96101">
              <w:rPr>
                <w:b/>
                <w:szCs w:val="18"/>
              </w:rPr>
              <w:t>sau</w:t>
            </w:r>
          </w:p>
          <w:p w:rsidR="003832B4" w:rsidRPr="00B96101" w:rsidRDefault="003832B4" w:rsidP="00ED1435">
            <w:pPr>
              <w:pStyle w:val="PURBullet"/>
              <w:numPr>
                <w:ilvl w:val="0"/>
                <w:numId w:val="19"/>
              </w:numPr>
              <w:rPr>
                <w:szCs w:val="18"/>
              </w:rPr>
            </w:pPr>
            <w:r w:rsidRPr="00B96101">
              <w:rPr>
                <w:szCs w:val="18"/>
              </w:rPr>
              <w:t xml:space="preserve">Licenţă SL utilizator pentru Lync Online Plan 2A </w:t>
            </w:r>
            <w:r w:rsidRPr="00B96101">
              <w:rPr>
                <w:b/>
                <w:szCs w:val="18"/>
              </w:rPr>
              <w:t>sau</w:t>
            </w:r>
          </w:p>
          <w:p w:rsidR="003832B4" w:rsidRPr="00B96101" w:rsidRDefault="003832B4" w:rsidP="00ED1435">
            <w:pPr>
              <w:pStyle w:val="PURBullet"/>
              <w:numPr>
                <w:ilvl w:val="0"/>
                <w:numId w:val="19"/>
              </w:numPr>
              <w:rPr>
                <w:szCs w:val="18"/>
              </w:rPr>
            </w:pPr>
            <w:r w:rsidRPr="00B96101">
              <w:rPr>
                <w:szCs w:val="18"/>
              </w:rPr>
              <w:t xml:space="preserve">Licenţă SL utilizator pentru Lync Online Plan 2G </w:t>
            </w:r>
            <w:r w:rsidRPr="00B96101">
              <w:rPr>
                <w:b/>
                <w:szCs w:val="18"/>
              </w:rPr>
              <w:t>sau</w:t>
            </w:r>
          </w:p>
          <w:p w:rsidR="007C7028" w:rsidRPr="00B96101" w:rsidRDefault="007C7028" w:rsidP="00ED1435">
            <w:pPr>
              <w:pStyle w:val="Heading4nobold"/>
              <w:numPr>
                <w:ilvl w:val="0"/>
                <w:numId w:val="19"/>
              </w:numPr>
              <w:spacing w:line="180" w:lineRule="atLeast"/>
              <w:jc w:val="left"/>
              <w:rPr>
                <w:rFonts w:ascii="Arial" w:hAnsi="Arial" w:cs="Arial"/>
                <w:szCs w:val="18"/>
              </w:rPr>
            </w:pPr>
            <w:r w:rsidRPr="00B96101">
              <w:rPr>
                <w:rFonts w:ascii="Arial" w:hAnsi="Arial" w:cs="Arial"/>
                <w:color w:val="000000"/>
                <w:szCs w:val="18"/>
              </w:rPr>
              <w:t xml:space="preserve">Licenţă SL utilizator pentru Office 365 Education </w:t>
            </w:r>
            <w:r w:rsidR="001C3E1B">
              <w:rPr>
                <w:rFonts w:ascii="Arial" w:hAnsi="Arial" w:cs="Arial"/>
                <w:color w:val="000000"/>
                <w:szCs w:val="18"/>
              </w:rPr>
              <w:br/>
            </w:r>
            <w:r w:rsidRPr="00B96101">
              <w:rPr>
                <w:rFonts w:ascii="Arial" w:hAnsi="Arial" w:cs="Arial"/>
                <w:color w:val="000000"/>
                <w:szCs w:val="18"/>
              </w:rPr>
              <w:t>A2-A4</w:t>
            </w:r>
            <w:r w:rsidRPr="00B96101">
              <w:rPr>
                <w:rFonts w:ascii="Arial" w:hAnsi="Arial" w:cs="Arial"/>
                <w:color w:val="000000"/>
                <w:szCs w:val="18"/>
                <w:vertAlign w:val="superscript"/>
              </w:rPr>
              <w:t>1</w:t>
            </w:r>
            <w:r w:rsidRPr="00B96101">
              <w:rPr>
                <w:rFonts w:ascii="Arial" w:hAnsi="Arial" w:cs="Arial"/>
                <w:color w:val="000000"/>
                <w:szCs w:val="18"/>
              </w:rPr>
              <w:t xml:space="preserve"> </w:t>
            </w:r>
            <w:r w:rsidRPr="00B96101">
              <w:rPr>
                <w:rFonts w:ascii="Arial" w:hAnsi="Arial" w:cs="Arial"/>
                <w:b/>
                <w:color w:val="000000"/>
                <w:szCs w:val="18"/>
              </w:rPr>
              <w:t>sau</w:t>
            </w:r>
          </w:p>
          <w:p w:rsidR="009F57D1" w:rsidRPr="00B96101" w:rsidRDefault="00ED4593" w:rsidP="00ED1435">
            <w:pPr>
              <w:pStyle w:val="PURBullet"/>
              <w:numPr>
                <w:ilvl w:val="0"/>
                <w:numId w:val="19"/>
              </w:numPr>
              <w:rPr>
                <w:szCs w:val="18"/>
              </w:rPr>
            </w:pPr>
            <w:r w:rsidRPr="00B96101">
              <w:rPr>
                <w:szCs w:val="18"/>
              </w:rPr>
              <w:t xml:space="preserve">Licenţă SL utilizator pentru Office 365 pentru întreprinderi E1, E3 sau E4 </w:t>
            </w:r>
            <w:r w:rsidRPr="00B96101">
              <w:rPr>
                <w:b/>
                <w:szCs w:val="18"/>
              </w:rPr>
              <w:t>sau</w:t>
            </w:r>
          </w:p>
          <w:p w:rsidR="003832B4" w:rsidRPr="00B96101" w:rsidRDefault="003832B4" w:rsidP="00ED1435">
            <w:pPr>
              <w:pStyle w:val="PURBullet"/>
              <w:numPr>
                <w:ilvl w:val="0"/>
                <w:numId w:val="19"/>
              </w:numPr>
              <w:rPr>
                <w:szCs w:val="18"/>
              </w:rPr>
            </w:pPr>
            <w:r w:rsidRPr="00B96101">
              <w:rPr>
                <w:szCs w:val="18"/>
              </w:rPr>
              <w:t xml:space="preserve">Licenţă SL utilizator pentru Office 365 pentru întreprinderi E3-E4 fără ProPlus </w:t>
            </w:r>
            <w:r w:rsidRPr="00B96101">
              <w:rPr>
                <w:b/>
                <w:szCs w:val="18"/>
              </w:rPr>
              <w:t>sau</w:t>
            </w:r>
          </w:p>
          <w:p w:rsidR="003832B4" w:rsidRPr="00B96101" w:rsidRDefault="003832B4" w:rsidP="00ED1435">
            <w:pPr>
              <w:pStyle w:val="PURBullet"/>
              <w:numPr>
                <w:ilvl w:val="0"/>
                <w:numId w:val="19"/>
              </w:numPr>
              <w:rPr>
                <w:szCs w:val="18"/>
              </w:rPr>
            </w:pPr>
            <w:r w:rsidRPr="00B96101">
              <w:rPr>
                <w:szCs w:val="18"/>
              </w:rPr>
              <w:t xml:space="preserve">Licenţă SL utilizator pentru Office 365 pentru instituţii guvernamentale G1, G3 sau G4 </w:t>
            </w:r>
            <w:r w:rsidRPr="00B96101">
              <w:rPr>
                <w:b/>
                <w:szCs w:val="18"/>
              </w:rPr>
              <w:t>sau</w:t>
            </w:r>
          </w:p>
          <w:p w:rsidR="003832B4" w:rsidRPr="00B96101" w:rsidRDefault="003832B4" w:rsidP="00ED1435">
            <w:pPr>
              <w:pStyle w:val="Heading4nobold"/>
              <w:numPr>
                <w:ilvl w:val="0"/>
                <w:numId w:val="19"/>
              </w:numPr>
              <w:spacing w:line="180" w:lineRule="atLeast"/>
              <w:jc w:val="left"/>
              <w:rPr>
                <w:rFonts w:ascii="Arial" w:hAnsi="Arial" w:cs="Arial"/>
                <w:szCs w:val="18"/>
              </w:rPr>
            </w:pPr>
            <w:r w:rsidRPr="00B96101">
              <w:rPr>
                <w:rFonts w:ascii="Arial" w:hAnsi="Arial" w:cs="Arial"/>
                <w:szCs w:val="18"/>
              </w:rPr>
              <w:t xml:space="preserve">Licenţă SL utilizator pentru Office 365 pentru instituţii guvernamentale G3-G4 fără ProPlus </w:t>
            </w:r>
            <w:r w:rsidRPr="00B96101">
              <w:rPr>
                <w:rFonts w:ascii="Arial" w:hAnsi="Arial" w:cs="Arial"/>
                <w:b/>
                <w:szCs w:val="18"/>
              </w:rPr>
              <w:t>sau</w:t>
            </w:r>
          </w:p>
          <w:p w:rsidR="00C30D1A" w:rsidRPr="00B96101" w:rsidRDefault="00C30D1A" w:rsidP="00ED1435">
            <w:pPr>
              <w:pStyle w:val="Heading4nobold"/>
              <w:numPr>
                <w:ilvl w:val="0"/>
                <w:numId w:val="19"/>
              </w:numPr>
              <w:spacing w:line="180" w:lineRule="atLeast"/>
              <w:jc w:val="left"/>
              <w:rPr>
                <w:rFonts w:ascii="Arial" w:hAnsi="Arial" w:cs="Arial"/>
                <w:szCs w:val="18"/>
              </w:rPr>
            </w:pPr>
            <w:r w:rsidRPr="00B96101">
              <w:rPr>
                <w:rFonts w:ascii="Arial" w:hAnsi="Arial" w:cs="Arial"/>
                <w:color w:val="000000"/>
                <w:szCs w:val="18"/>
              </w:rPr>
              <w:t xml:space="preserve">Licenţă SL utilizator pentru Office 365 pentru </w:t>
            </w:r>
            <w:r w:rsidR="001C3E1B">
              <w:rPr>
                <w:rFonts w:ascii="Arial" w:hAnsi="Arial" w:cs="Arial"/>
                <w:color w:val="000000"/>
                <w:szCs w:val="18"/>
              </w:rPr>
              <w:br/>
            </w:r>
            <w:r w:rsidRPr="00B96101">
              <w:rPr>
                <w:rFonts w:ascii="Arial" w:hAnsi="Arial" w:cs="Arial"/>
                <w:color w:val="000000"/>
                <w:szCs w:val="18"/>
              </w:rPr>
              <w:t xml:space="preserve">firme medii </w:t>
            </w:r>
            <w:r w:rsidRPr="00B96101">
              <w:rPr>
                <w:rFonts w:ascii="Arial" w:hAnsi="Arial" w:cs="Arial"/>
                <w:b/>
                <w:color w:val="000000"/>
                <w:szCs w:val="18"/>
              </w:rPr>
              <w:t>sau</w:t>
            </w:r>
          </w:p>
          <w:p w:rsidR="0082133B" w:rsidRPr="00B96101" w:rsidRDefault="00ED4593" w:rsidP="00ED1435">
            <w:pPr>
              <w:pStyle w:val="PURBullet"/>
              <w:numPr>
                <w:ilvl w:val="0"/>
                <w:numId w:val="19"/>
              </w:numPr>
              <w:rPr>
                <w:szCs w:val="18"/>
              </w:rPr>
            </w:pPr>
            <w:r w:rsidRPr="00B96101">
              <w:rPr>
                <w:szCs w:val="18"/>
              </w:rPr>
              <w:t xml:space="preserve">Licenţă SL utilizator pentru Live Meeting Professional </w:t>
            </w:r>
            <w:r w:rsidRPr="00B96101">
              <w:rPr>
                <w:b/>
                <w:szCs w:val="18"/>
              </w:rPr>
              <w:t>sau</w:t>
            </w:r>
          </w:p>
          <w:p w:rsidR="0082133B" w:rsidRPr="00B96101" w:rsidRDefault="00ED4593" w:rsidP="00ED1435">
            <w:pPr>
              <w:pStyle w:val="PURBullet"/>
              <w:numPr>
                <w:ilvl w:val="0"/>
                <w:numId w:val="19"/>
              </w:numPr>
              <w:rPr>
                <w:szCs w:val="18"/>
              </w:rPr>
            </w:pPr>
            <w:r w:rsidRPr="00B96101">
              <w:rPr>
                <w:szCs w:val="18"/>
              </w:rPr>
              <w:t>SL utilizator pentru Live Meeting Standard</w:t>
            </w:r>
          </w:p>
          <w:p w:rsidR="009F57D1" w:rsidRPr="00B96101" w:rsidRDefault="009F57D1" w:rsidP="009F57D1">
            <w:pPr>
              <w:pStyle w:val="PURBody"/>
              <w:rPr>
                <w:szCs w:val="18"/>
              </w:rPr>
            </w:pPr>
          </w:p>
          <w:p w:rsidR="009F57D1" w:rsidRPr="00B96101" w:rsidRDefault="009F57D1" w:rsidP="009F57D1">
            <w:pPr>
              <w:ind w:left="720"/>
              <w:rPr>
                <w:rFonts w:cs="Arial"/>
                <w:sz w:val="16"/>
                <w:szCs w:val="16"/>
              </w:rPr>
            </w:pPr>
            <w:r w:rsidRPr="00B96101">
              <w:rPr>
                <w:rFonts w:cs="Arial"/>
                <w:sz w:val="16"/>
                <w:szCs w:val="16"/>
                <w:vertAlign w:val="superscript"/>
              </w:rPr>
              <w:t xml:space="preserve">1 </w:t>
            </w:r>
            <w:r w:rsidRPr="00B96101">
              <w:rPr>
                <w:rFonts w:cs="Arial"/>
                <w:sz w:val="16"/>
                <w:szCs w:val="16"/>
              </w:rPr>
              <w:t>Ca ofertă pe durată de timp limitată, clienţii cu licenţă pentru Office 365</w:t>
            </w:r>
            <w:r w:rsidRPr="00B96101">
              <w:rPr>
                <w:rFonts w:cs="Arial"/>
                <w:iCs/>
                <w:sz w:val="16"/>
                <w:szCs w:val="16"/>
              </w:rPr>
              <w:t xml:space="preserve"> Education A2, A3 sau A4 vor primi gratuit o copie licenţiată pentru Lync 2013 (sau Lync for Mac 2011) cu licenţă de abonament pentru fiecare utilizator pentru Office 365 Education A2, A3 şi A4. Produsul software poate fi utilizat numai cu Office 365 Education A2, A3, A4 (care include Lync Online), iar toate drepturile de utilizare a produsului software vor înceta la expirarea licenţei de abonament de bază sau la migrarea la următoarea versiune nouă importantă de Office 365 Education A2, A3, A4 şi de Lync Online, oricare eveniment survine mai întâi.</w:t>
            </w:r>
          </w:p>
          <w:p w:rsidR="009F57D1" w:rsidRPr="00B96101" w:rsidRDefault="009F57D1" w:rsidP="009F57D1">
            <w:pPr>
              <w:pStyle w:val="PURBody"/>
              <w:rPr>
                <w:szCs w:val="18"/>
              </w:rPr>
            </w:pPr>
          </w:p>
        </w:tc>
      </w:tr>
    </w:tbl>
    <w:p w:rsidR="00DB10BE" w:rsidRPr="00D72679" w:rsidRDefault="00DB10BE" w:rsidP="003A17E1">
      <w:pPr>
        <w:pStyle w:val="PURBlueBGHeader"/>
      </w:pPr>
      <w:r>
        <w:t>Termeni suplimentari:</w:t>
      </w:r>
    </w:p>
    <w:p w:rsidR="00DB10BE" w:rsidRPr="00D72679" w:rsidRDefault="00DB10BE" w:rsidP="003A17E1">
      <w:pPr>
        <w:pStyle w:val="PURBlueStrong-Indented"/>
        <w:keepNext w:val="0"/>
        <w:keepLines w:val="0"/>
      </w:pPr>
      <w:r>
        <w:t>Notificările aplicabile</w:t>
      </w:r>
    </w:p>
    <w:p w:rsidR="00DB10BE" w:rsidRPr="00D72679" w:rsidRDefault="00DB10BE" w:rsidP="00AE6435">
      <w:pPr>
        <w:pStyle w:val="PURBlueStrong-Indented"/>
        <w:keepNext w:val="0"/>
        <w:keepLines w:val="0"/>
      </w:pPr>
      <w:r w:rsidRPr="00CC63BD">
        <w:rPr>
          <w:color w:val="auto"/>
        </w:rPr>
        <w:t>Se aplică</w:t>
      </w:r>
      <w:r>
        <w:t xml:space="preserve"> </w:t>
      </w:r>
      <w:r>
        <w:rPr>
          <w:smallCaps w:val="0"/>
          <w:color w:val="auto"/>
        </w:rPr>
        <w:t xml:space="preserve">notificările privind înregistrarea, H.264/AVC, MPEG-4 AVC şi/sau VC-1 din </w:t>
      </w:r>
      <w:hyperlink r:id="rId46" w:anchor="_Sec10" w:history="1">
        <w:hyperlink r:id="rId47" w:anchor="_Sec10" w:history="1">
          <w:hyperlink w:anchor="Appendix_1">
            <w:r w:rsidR="00AE6435" w:rsidRPr="00AE6435">
              <w:rPr>
                <w:smallCaps w:val="0"/>
                <w:color w:val="00467F"/>
                <w:u w:val="single"/>
              </w:rPr>
              <w:t>Anexa 1</w:t>
            </w:r>
          </w:hyperlink>
        </w:hyperlink>
      </w:hyperlink>
      <w:r>
        <w:rPr>
          <w:smallCaps w:val="0"/>
          <w:color w:val="auto"/>
        </w:rPr>
        <w:t>.</w:t>
      </w:r>
    </w:p>
    <w:p w:rsidR="0082133B" w:rsidRPr="00CE397C" w:rsidRDefault="00CB406C" w:rsidP="003A17E1">
      <w:pPr>
        <w:pStyle w:val="PURBreadcrumb"/>
        <w:keepNext w:val="0"/>
        <w:keepLines w:val="0"/>
        <w:rPr>
          <w:lang w:val="it-IT"/>
        </w:rPr>
      </w:pPr>
      <w:hyperlink w:anchor="_Sec4">
        <w:r w:rsidR="00FE746F" w:rsidRPr="00FE3780">
          <w:rPr>
            <w:color w:val="00467F"/>
            <w:szCs w:val="16"/>
            <w:u w:val="single"/>
            <w:lang w:val="it-IT"/>
          </w:rPr>
          <w:t>Cuprins</w:t>
        </w:r>
      </w:hyperlink>
      <w:r w:rsidR="00FE746F" w:rsidRPr="00FE3780">
        <w:rPr>
          <w:szCs w:val="16"/>
          <w:lang w:val="it-IT"/>
        </w:rPr>
        <w:t>/</w:t>
      </w:r>
      <w:hyperlink w:anchor="General_License_Terms" w:history="1">
        <w:r w:rsidR="00FE746F" w:rsidRPr="00FE3780">
          <w:rPr>
            <w:rStyle w:val="Hyperlink"/>
            <w:szCs w:val="16"/>
            <w:lang w:val="it-IT"/>
          </w:rPr>
          <w:t>Termeni generali</w:t>
        </w:r>
      </w:hyperlink>
      <w:r w:rsidR="00E13ED5" w:rsidRPr="00CE397C">
        <w:rPr>
          <w:lang w:val="it-IT"/>
        </w:rPr>
        <w:t xml:space="preserve"> </w:t>
      </w:r>
    </w:p>
    <w:p w:rsidR="00E52C83" w:rsidRPr="00CE397C" w:rsidRDefault="00E52C83" w:rsidP="00FF0026">
      <w:pPr>
        <w:pStyle w:val="PURProductName"/>
        <w:rPr>
          <w:lang w:val="it-IT"/>
        </w:rPr>
      </w:pPr>
      <w:r w:rsidRPr="00CE397C">
        <w:rPr>
          <w:lang w:val="it-IT"/>
        </w:rPr>
        <w:t>Office 365 Developer</w:t>
      </w:r>
      <w:r>
        <w:fldChar w:fldCharType="begin"/>
      </w:r>
      <w:r w:rsidRPr="00CE397C">
        <w:rPr>
          <w:lang w:val="it-IT"/>
        </w:rPr>
        <w:instrText>XE "Office 365 Developer"</w:instrText>
      </w:r>
      <w:r>
        <w:fldChar w:fldCharType="end"/>
      </w:r>
      <w:r>
        <w:fldChar w:fldCharType="begin"/>
      </w:r>
      <w:r w:rsidRPr="00CE397C">
        <w:rPr>
          <w:lang w:val="it-IT"/>
        </w:rPr>
        <w:instrText xml:space="preserve"> TC "</w:instrText>
      </w:r>
      <w:bookmarkStart w:id="314" w:name="_Toc370712516"/>
      <w:bookmarkStart w:id="315" w:name="_Toc381997778"/>
      <w:r w:rsidRPr="00CE397C">
        <w:rPr>
          <w:lang w:val="it-IT"/>
        </w:rPr>
        <w:instrText xml:space="preserve">Office 365 </w:instrText>
      </w:r>
      <w:r w:rsidR="00256119" w:rsidRPr="00CE397C">
        <w:rPr>
          <w:lang w:val="it-IT"/>
        </w:rPr>
        <w:instrText>Developer</w:instrText>
      </w:r>
      <w:bookmarkEnd w:id="314"/>
      <w:bookmarkEnd w:id="315"/>
      <w:r w:rsidRPr="00CE397C">
        <w:rPr>
          <w:lang w:val="it-IT"/>
        </w:rPr>
        <w:instrText xml:space="preserve">" \l </w:instrText>
      </w:r>
      <w:r w:rsidR="00E01841" w:rsidRPr="00CE397C">
        <w:rPr>
          <w:lang w:val="it-IT"/>
        </w:rPr>
        <w:instrText>3</w:instrText>
      </w:r>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CE397C" w:rsidTr="008B3953">
        <w:tc>
          <w:tcPr>
            <w:tcW w:w="5400" w:type="dxa"/>
          </w:tcPr>
          <w:p w:rsidR="00E52C83" w:rsidRPr="00CE397C" w:rsidRDefault="00E52C83" w:rsidP="00FF0026">
            <w:pPr>
              <w:pStyle w:val="PURBody"/>
              <w:keepNext/>
              <w:keepLines/>
              <w:rPr>
                <w:lang w:val="it-IT"/>
              </w:rPr>
            </w:pPr>
          </w:p>
        </w:tc>
        <w:tc>
          <w:tcPr>
            <w:tcW w:w="5400" w:type="dxa"/>
          </w:tcPr>
          <w:p w:rsidR="00E52C83" w:rsidRPr="00CE397C" w:rsidRDefault="00E52C83" w:rsidP="00FF0026">
            <w:pPr>
              <w:pStyle w:val="PURBody"/>
              <w:keepNext/>
              <w:keepLines/>
              <w:rPr>
                <w:lang w:val="it-IT"/>
              </w:rPr>
            </w:pPr>
          </w:p>
        </w:tc>
      </w:tr>
    </w:tbl>
    <w:p w:rsidR="00E52C83" w:rsidRPr="00D72679" w:rsidRDefault="00E52C83" w:rsidP="00FF0026">
      <w:pPr>
        <w:pStyle w:val="PURBlueBGHeader"/>
        <w:keepNext/>
        <w:keepLines/>
      </w:pPr>
      <w:r>
        <w:t>LICENŢE SL UTILIZATOR</w:t>
      </w:r>
    </w:p>
    <w:tbl>
      <w:tblPr>
        <w:tblStyle w:val="PURTableNoVertical"/>
        <w:tblW w:w="0" w:type="auto"/>
        <w:tblLook w:val="04A0" w:firstRow="1" w:lastRow="0" w:firstColumn="1" w:lastColumn="0" w:noHBand="0" w:noVBand="1"/>
      </w:tblPr>
      <w:tblGrid>
        <w:gridCol w:w="5266"/>
        <w:gridCol w:w="5260"/>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FF0026">
            <w:pPr>
              <w:pStyle w:val="PURBody"/>
              <w:keepNext/>
              <w:keepLines/>
            </w:pPr>
            <w:r>
              <w:rPr>
                <w:b/>
                <w:i/>
              </w:rPr>
              <w:t>Necesară pentru fiecare dintre următoarele:</w:t>
            </w:r>
          </w:p>
        </w:tc>
        <w:tc>
          <w:tcPr>
            <w:tcW w:w="5319" w:type="dxa"/>
          </w:tcPr>
          <w:p w:rsidR="00E52C83" w:rsidRDefault="00E52C83" w:rsidP="00FF0026">
            <w:pPr>
              <w:pStyle w:val="PURBody"/>
              <w:keepNext/>
              <w:keepLines/>
            </w:pPr>
            <w:r>
              <w:rPr>
                <w:b/>
                <w:i/>
              </w:rPr>
              <w:t>Licenţă SL necesară:</w:t>
            </w:r>
          </w:p>
        </w:tc>
      </w:tr>
      <w:tr w:rsidR="00E52C83" w:rsidTr="00F0038C">
        <w:tc>
          <w:tcPr>
            <w:tcW w:w="5323" w:type="dxa"/>
          </w:tcPr>
          <w:p w:rsidR="00E52C83" w:rsidRPr="00CE397C" w:rsidRDefault="0038547E" w:rsidP="00ED1435">
            <w:pPr>
              <w:pStyle w:val="PURBullet"/>
              <w:numPr>
                <w:ilvl w:val="0"/>
                <w:numId w:val="20"/>
              </w:numPr>
              <w:rPr>
                <w:lang w:val="it-IT"/>
              </w:rPr>
            </w:pPr>
            <w:r w:rsidRPr="00CE397C">
              <w:rPr>
                <w:rFonts w:asciiTheme="minorHAnsi" w:hAnsiTheme="minorHAnsi" w:cstheme="minorHAnsi"/>
                <w:szCs w:val="18"/>
                <w:lang w:val="it-IT"/>
              </w:rPr>
              <w:t>Utilizatori care accesează Serviciul online sau produsul software corelat.</w:t>
            </w:r>
          </w:p>
          <w:p w:rsidR="00C72CDA" w:rsidRPr="00FE3780" w:rsidRDefault="00F0038C" w:rsidP="00ED1435">
            <w:pPr>
              <w:pStyle w:val="PURBody"/>
              <w:numPr>
                <w:ilvl w:val="0"/>
                <w:numId w:val="20"/>
              </w:numPr>
              <w:rPr>
                <w:rFonts w:asciiTheme="minorHAnsi" w:hAnsiTheme="minorHAnsi" w:cstheme="minorHAnsi"/>
                <w:lang w:val="it-IT"/>
              </w:rPr>
            </w:pPr>
            <w:r w:rsidRPr="00FE3780">
              <w:rPr>
                <w:rFonts w:asciiTheme="minorHAnsi" w:hAnsiTheme="minorHAnsi" w:cstheme="minorHAnsi"/>
                <w:lang w:val="it-IT"/>
              </w:rPr>
              <w:t>Utilizatorii finali nu au nevoie de licenţe SL ca sa acceseze Serviciile online pentru a efectua teste de acceptare sau pentru a oferi păreri privind programele dvs.</w:t>
            </w:r>
          </w:p>
        </w:tc>
        <w:tc>
          <w:tcPr>
            <w:tcW w:w="5319" w:type="dxa"/>
          </w:tcPr>
          <w:p w:rsidR="00E52C83" w:rsidRPr="000718FB" w:rsidRDefault="00E52C83" w:rsidP="00ED1435">
            <w:pPr>
              <w:pStyle w:val="PURBullet"/>
              <w:numPr>
                <w:ilvl w:val="0"/>
                <w:numId w:val="21"/>
              </w:numPr>
              <w:rPr>
                <w:rFonts w:asciiTheme="minorHAnsi" w:hAnsiTheme="minorHAnsi" w:cstheme="minorHAnsi"/>
              </w:rPr>
            </w:pPr>
            <w:r>
              <w:rPr>
                <w:rFonts w:asciiTheme="minorHAnsi" w:hAnsiTheme="minorHAnsi" w:cstheme="minorHAnsi"/>
              </w:rPr>
              <w:t>Licenţă SL utilizator pentru Office 365 Developer</w:t>
            </w:r>
          </w:p>
        </w:tc>
      </w:tr>
    </w:tbl>
    <w:p w:rsidR="00F0038C" w:rsidRPr="00D72679" w:rsidRDefault="00F0038C" w:rsidP="00F0038C">
      <w:pPr>
        <w:pStyle w:val="PURBlueBGHeader"/>
      </w:pPr>
      <w:r>
        <w:t>Termeni suplimentari:</w:t>
      </w:r>
    </w:p>
    <w:p w:rsidR="00912DE2" w:rsidRPr="00D72679" w:rsidRDefault="00912DE2" w:rsidP="000A180F">
      <w:pPr>
        <w:pStyle w:val="PURProductName"/>
        <w:keepNext w:val="0"/>
        <w:keepLines w:val="0"/>
        <w:pBdr>
          <w:bottom w:val="none" w:sz="0" w:space="0" w:color="auto"/>
        </w:pBdr>
      </w:pPr>
      <w:r>
        <w:rPr>
          <w:smallCaps/>
          <w:color w:val="00467F" w:themeColor="text2"/>
          <w:sz w:val="18"/>
        </w:rPr>
        <w:t>Acord privind nivelul serviciului:</w:t>
      </w:r>
      <w:r w:rsidR="00241AC5">
        <w:t xml:space="preserve"> </w:t>
      </w:r>
      <w:r>
        <w:rPr>
          <w:rFonts w:asciiTheme="minorHAnsi" w:hAnsiTheme="minorHAnsi" w:cstheme="minorHAnsi"/>
          <w:sz w:val="18"/>
          <w:szCs w:val="18"/>
        </w:rPr>
        <w:t>nu</w:t>
      </w:r>
    </w:p>
    <w:p w:rsidR="00E52C83" w:rsidRPr="00D72679" w:rsidRDefault="00F0038C" w:rsidP="000A180F">
      <w:pPr>
        <w:pStyle w:val="PURProductName"/>
        <w:keepNext w:val="0"/>
        <w:keepLines w:val="0"/>
        <w:pBdr>
          <w:bottom w:val="none" w:sz="0" w:space="0" w:color="auto"/>
        </w:pBdr>
      </w:pPr>
      <w:r>
        <w:rPr>
          <w:rFonts w:asciiTheme="minorHAnsi" w:hAnsiTheme="minorHAnsi" w:cstheme="minorHAnsi"/>
          <w:sz w:val="18"/>
          <w:szCs w:val="18"/>
        </w:rPr>
        <w:t>Fiecare utilizator căruia i-aţi alocat o licenţă SL utilizator are dreptul să utilizeze Serviciul online pentru a proiecta, a dezvolta şi a testa aplicaţiile pentru ca acestea să fie disponibile pentru serviciile online Office 365, pentru implementările locale sau pentru Magazinul Microsoft Office. Serviciul online nu are licenţă pentru utilizare în producţie.</w:t>
      </w:r>
    </w:p>
    <w:p w:rsidR="00F0038C" w:rsidRPr="00D72679" w:rsidRDefault="00CB406C" w:rsidP="000A180F">
      <w:pPr>
        <w:pStyle w:val="PURBreadcrumb"/>
        <w:keepNext w:val="0"/>
        <w:keepLines w:val="0"/>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E13ED5">
        <w:t xml:space="preserve"> </w:t>
      </w:r>
    </w:p>
    <w:p w:rsidR="004D12DB" w:rsidRPr="00D72679" w:rsidRDefault="004D12DB" w:rsidP="004D12DB">
      <w:pPr>
        <w:pStyle w:val="PURProductName"/>
      </w:pPr>
      <w:bookmarkStart w:id="316" w:name="_Sec386"/>
      <w:r>
        <w:t>Office 365 pentru firme mici</w:t>
      </w:r>
      <w:r>
        <w:fldChar w:fldCharType="begin"/>
      </w:r>
      <w:r>
        <w:instrText>XE "Office 365 pentru firme mici"</w:instrText>
      </w:r>
      <w:r>
        <w:fldChar w:fldCharType="end"/>
      </w:r>
      <w:r>
        <w:fldChar w:fldCharType="begin"/>
      </w:r>
      <w:r>
        <w:instrText>TC "</w:instrText>
      </w:r>
      <w:bookmarkStart w:id="317" w:name="_Toc381997779"/>
      <w:r>
        <w:instrText>Office 365 pentru firme mici</w:instrText>
      </w:r>
      <w:bookmarkEnd w:id="317"/>
      <w:r>
        <w:instrText xml:space="preserve">" \l 3 </w:instrText>
      </w:r>
      <w:bookmarkStart w:id="318" w:name="_Toc370712518"/>
      <w:bookmarkEnd w:id="318"/>
      <w:r>
        <w:fldChar w:fldCharType="end"/>
      </w:r>
    </w:p>
    <w:p w:rsidR="004D12DB" w:rsidRPr="00D72679" w:rsidRDefault="004D12DB" w:rsidP="004D12DB">
      <w:pPr>
        <w:pStyle w:val="PURBlueBGHeader"/>
      </w:pPr>
      <w:r>
        <w:t>LICENŢE SL UTILIZATOR</w:t>
      </w:r>
    </w:p>
    <w:tbl>
      <w:tblPr>
        <w:tblStyle w:val="PURTableNoVertical"/>
        <w:tblW w:w="0" w:type="auto"/>
        <w:tblLook w:val="04A0" w:firstRow="1" w:lastRow="0" w:firstColumn="1" w:lastColumn="0" w:noHBand="0" w:noVBand="1"/>
      </w:tblPr>
      <w:tblGrid>
        <w:gridCol w:w="5265"/>
        <w:gridCol w:w="5261"/>
      </w:tblGrid>
      <w:tr w:rsidR="004D12DB" w:rsidTr="00FE746F">
        <w:trPr>
          <w:cnfStyle w:val="100000000000" w:firstRow="1" w:lastRow="0" w:firstColumn="0" w:lastColumn="0" w:oddVBand="0" w:evenVBand="0" w:oddHBand="0" w:evenHBand="0" w:firstRowFirstColumn="0" w:firstRowLastColumn="0" w:lastRowFirstColumn="0" w:lastRowLastColumn="0"/>
        </w:trPr>
        <w:tc>
          <w:tcPr>
            <w:tcW w:w="5322" w:type="dxa"/>
          </w:tcPr>
          <w:p w:rsidR="004D12DB" w:rsidRDefault="004D12DB" w:rsidP="00E50C5B">
            <w:pPr>
              <w:pStyle w:val="PURBody"/>
            </w:pPr>
            <w:r>
              <w:rPr>
                <w:b/>
                <w:i/>
              </w:rPr>
              <w:t>Necesară pentru fiecare dintre următoarele:</w:t>
            </w:r>
          </w:p>
        </w:tc>
        <w:tc>
          <w:tcPr>
            <w:tcW w:w="5320" w:type="dxa"/>
          </w:tcPr>
          <w:p w:rsidR="004D12DB" w:rsidRDefault="004D12DB" w:rsidP="00E50C5B">
            <w:pPr>
              <w:pStyle w:val="PURBody"/>
            </w:pPr>
            <w:r>
              <w:rPr>
                <w:b/>
                <w:i/>
              </w:rPr>
              <w:t>Licenţă SL necesară:</w:t>
            </w:r>
          </w:p>
        </w:tc>
      </w:tr>
      <w:tr w:rsidR="004D12DB" w:rsidTr="00FE746F">
        <w:tc>
          <w:tcPr>
            <w:tcW w:w="5322" w:type="dxa"/>
          </w:tcPr>
          <w:p w:rsidR="004D12DB" w:rsidRPr="00CE397C" w:rsidRDefault="00D72FF8" w:rsidP="00ED1435">
            <w:pPr>
              <w:pStyle w:val="PURBullet"/>
              <w:numPr>
                <w:ilvl w:val="0"/>
                <w:numId w:val="20"/>
              </w:numPr>
              <w:rPr>
                <w:rFonts w:cs="Arial"/>
                <w:lang w:val="it-IT"/>
              </w:rPr>
            </w:pPr>
            <w:r w:rsidRPr="00CE397C">
              <w:rPr>
                <w:rFonts w:cs="Arial"/>
                <w:szCs w:val="18"/>
                <w:lang w:val="it-IT"/>
              </w:rPr>
              <w:t xml:space="preserve">Utilizatori care accesează Serviciul online sau produsul software corelat. </w:t>
            </w:r>
          </w:p>
          <w:p w:rsidR="000B40D0" w:rsidRPr="00CE397C" w:rsidRDefault="000B40D0" w:rsidP="00ED1435">
            <w:pPr>
              <w:pStyle w:val="PURBullet"/>
              <w:numPr>
                <w:ilvl w:val="0"/>
                <w:numId w:val="20"/>
              </w:numPr>
              <w:rPr>
                <w:lang w:val="it-IT"/>
              </w:rPr>
            </w:pPr>
            <w:r w:rsidRPr="00CE397C">
              <w:rPr>
                <w:lang w:val="it-IT"/>
              </w:rPr>
              <w:t xml:space="preserve">Utilizatorii externi invitaţi în colecţiile de site-uri prin funcţia Share-by-Mail, până la maximum 500 de utilizatori externi per entitate găzduită, nu au nevoie de licenţe SL utilizator pentru acest scop. </w:t>
            </w:r>
          </w:p>
          <w:p w:rsidR="004D12DB" w:rsidRPr="00CE397C" w:rsidRDefault="004D12DB" w:rsidP="00912DE2">
            <w:pPr>
              <w:pStyle w:val="PURBody"/>
              <w:ind w:left="288"/>
              <w:rPr>
                <w:lang w:val="it-IT"/>
              </w:rPr>
            </w:pPr>
          </w:p>
        </w:tc>
        <w:tc>
          <w:tcPr>
            <w:tcW w:w="5320" w:type="dxa"/>
          </w:tcPr>
          <w:p w:rsidR="004D12DB" w:rsidRPr="00241AC5" w:rsidRDefault="004D12DB" w:rsidP="00ED1435">
            <w:pPr>
              <w:pStyle w:val="PURBullet"/>
              <w:numPr>
                <w:ilvl w:val="0"/>
                <w:numId w:val="21"/>
              </w:numPr>
              <w:rPr>
                <w:rFonts w:cs="Arial"/>
              </w:rPr>
            </w:pPr>
            <w:r w:rsidRPr="00241AC5">
              <w:rPr>
                <w:rFonts w:cs="Arial"/>
              </w:rPr>
              <w:t>Licenţă SL utilizator pentru Office 365 pentru firme mici</w:t>
            </w:r>
          </w:p>
        </w:tc>
      </w:tr>
    </w:tbl>
    <w:p w:rsidR="004D12DB" w:rsidRPr="00D72679" w:rsidRDefault="00CB406C" w:rsidP="004D12DB">
      <w:pPr>
        <w:pStyle w:val="PURBreadcrumb"/>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E13ED5">
        <w:t xml:space="preserve"> </w:t>
      </w:r>
    </w:p>
    <w:p w:rsidR="00A079D1" w:rsidRPr="00D72679" w:rsidRDefault="00A079D1" w:rsidP="00A079D1">
      <w:pPr>
        <w:pStyle w:val="PURProductName"/>
      </w:pPr>
      <w:r>
        <w:t>Office 365 Premium pentru firme mici</w:t>
      </w:r>
      <w:r>
        <w:fldChar w:fldCharType="begin"/>
      </w:r>
      <w:r>
        <w:instrText>XE "Office 365 Premium pentru firme mici"</w:instrText>
      </w:r>
      <w:r>
        <w:fldChar w:fldCharType="end"/>
      </w:r>
      <w:r>
        <w:fldChar w:fldCharType="begin"/>
      </w:r>
      <w:r>
        <w:instrText>TC "</w:instrText>
      </w:r>
      <w:bookmarkStart w:id="319" w:name="_Toc381997780"/>
      <w:r>
        <w:instrText>Office 365 Premium pentru firme mici</w:instrText>
      </w:r>
      <w:bookmarkEnd w:id="319"/>
      <w:r>
        <w:instrText xml:space="preserve">" \l 3 </w:instrText>
      </w:r>
      <w:bookmarkStart w:id="320" w:name="_Toc370712519"/>
      <w:bookmarkEnd w:id="320"/>
      <w:r>
        <w:fldChar w:fldCharType="end"/>
      </w:r>
    </w:p>
    <w:p w:rsidR="00A079D1" w:rsidRPr="00D72679" w:rsidRDefault="00A079D1" w:rsidP="00A079D1">
      <w:pPr>
        <w:pStyle w:val="PURBlueBGHeader"/>
      </w:pPr>
      <w:r>
        <w:t>LICENŢE SL UTILIZATOR</w:t>
      </w:r>
    </w:p>
    <w:tbl>
      <w:tblPr>
        <w:tblStyle w:val="PURTableNoVertical"/>
        <w:tblW w:w="0" w:type="auto"/>
        <w:tblLook w:val="04A0" w:firstRow="1" w:lastRow="0" w:firstColumn="1" w:lastColumn="0" w:noHBand="0" w:noVBand="1"/>
      </w:tblPr>
      <w:tblGrid>
        <w:gridCol w:w="5266"/>
        <w:gridCol w:w="5260"/>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Necesară pentru fiecare dintre următoarele:</w:t>
            </w:r>
          </w:p>
        </w:tc>
        <w:tc>
          <w:tcPr>
            <w:tcW w:w="5319" w:type="dxa"/>
          </w:tcPr>
          <w:p w:rsidR="00A079D1" w:rsidRDefault="00A079D1" w:rsidP="00C04261">
            <w:pPr>
              <w:pStyle w:val="PURBody"/>
            </w:pPr>
            <w:r>
              <w:rPr>
                <w:b/>
                <w:i/>
              </w:rPr>
              <w:t>Licenţă SL necesară:</w:t>
            </w:r>
          </w:p>
        </w:tc>
      </w:tr>
      <w:tr w:rsidR="00A079D1" w:rsidTr="00A079D1">
        <w:tc>
          <w:tcPr>
            <w:tcW w:w="5323" w:type="dxa"/>
          </w:tcPr>
          <w:p w:rsidR="00A079D1" w:rsidRPr="00CE397C" w:rsidRDefault="00D72FF8" w:rsidP="00ED1435">
            <w:pPr>
              <w:pStyle w:val="PURBullet"/>
              <w:numPr>
                <w:ilvl w:val="0"/>
                <w:numId w:val="20"/>
              </w:numPr>
              <w:rPr>
                <w:rFonts w:cs="Arial"/>
                <w:lang w:val="it-IT"/>
              </w:rPr>
            </w:pPr>
            <w:r w:rsidRPr="00CE397C">
              <w:rPr>
                <w:rFonts w:cs="Arial"/>
                <w:szCs w:val="18"/>
                <w:lang w:val="it-IT"/>
              </w:rPr>
              <w:t xml:space="preserve">Utilizatori care accesează Serviciul online sau produsul software corelat. </w:t>
            </w:r>
          </w:p>
          <w:p w:rsidR="00A079D1" w:rsidRPr="00CE397C" w:rsidRDefault="00A079D1" w:rsidP="00ED1435">
            <w:pPr>
              <w:pStyle w:val="PURBullet"/>
              <w:numPr>
                <w:ilvl w:val="0"/>
                <w:numId w:val="20"/>
              </w:numPr>
              <w:rPr>
                <w:lang w:val="it-IT"/>
              </w:rPr>
            </w:pPr>
            <w:r w:rsidRPr="00CE397C">
              <w:rPr>
                <w:lang w:val="it-IT"/>
              </w:rPr>
              <w:t xml:space="preserve">Utilizatorii externi invitaţi în colecţiile de site-uri prin funcţia Share-by-Mail, până la maximum 500 de utilizatori externi per entitate găzduită, nu au nevoie de licenţe SL utilizator pentru acest scop. </w:t>
            </w:r>
          </w:p>
          <w:p w:rsidR="00A079D1" w:rsidRPr="00CE397C" w:rsidRDefault="00A079D1" w:rsidP="00912DE2">
            <w:pPr>
              <w:pStyle w:val="PURBody"/>
              <w:ind w:left="288"/>
              <w:rPr>
                <w:lang w:val="it-IT"/>
              </w:rPr>
            </w:pPr>
          </w:p>
        </w:tc>
        <w:tc>
          <w:tcPr>
            <w:tcW w:w="5319" w:type="dxa"/>
          </w:tcPr>
          <w:p w:rsidR="00A079D1" w:rsidRPr="00241AC5" w:rsidRDefault="00A079D1" w:rsidP="00ED1435">
            <w:pPr>
              <w:pStyle w:val="PURBullet"/>
              <w:numPr>
                <w:ilvl w:val="0"/>
                <w:numId w:val="21"/>
              </w:numPr>
              <w:rPr>
                <w:rFonts w:cs="Arial"/>
              </w:rPr>
            </w:pPr>
            <w:r w:rsidRPr="00241AC5">
              <w:rPr>
                <w:rFonts w:cs="Arial"/>
              </w:rPr>
              <w:t>Licenţă SL utilizator pentru Office 365 Premium pentru firme mici</w:t>
            </w:r>
          </w:p>
        </w:tc>
      </w:tr>
    </w:tbl>
    <w:p w:rsidR="00A079D1" w:rsidRPr="00D72679" w:rsidRDefault="00A079D1" w:rsidP="00A079D1">
      <w:pPr>
        <w:pStyle w:val="PURBlueBGHeader"/>
      </w:pPr>
      <w:r>
        <w:t>Termeni suplimentari:</w:t>
      </w:r>
    </w:p>
    <w:p w:rsidR="00A079D1" w:rsidRPr="00D72679" w:rsidRDefault="00D5631B" w:rsidP="00A079D1">
      <w:pPr>
        <w:pStyle w:val="PURBlueStrong-Indented"/>
      </w:pPr>
      <w:r>
        <w:t>condiţii pentru utilizarea aplicaţiilor Office:</w:t>
      </w:r>
    </w:p>
    <w:p w:rsidR="00A079D1" w:rsidRPr="00D72679" w:rsidRDefault="00A079D1" w:rsidP="00A079D1">
      <w:pPr>
        <w:pStyle w:val="PURBlueStrong-Indented"/>
      </w:pPr>
      <w:r>
        <w:t>Drepturi de instalare şi utilizare</w:t>
      </w:r>
    </w:p>
    <w:p w:rsidR="00A079D1" w:rsidRPr="009B06B9" w:rsidRDefault="00A079D1" w:rsidP="00ED1435">
      <w:pPr>
        <w:pStyle w:val="ListParagraph"/>
        <w:numPr>
          <w:ilvl w:val="0"/>
          <w:numId w:val="52"/>
        </w:numPr>
        <w:ind w:left="540" w:hanging="270"/>
        <w:rPr>
          <w:rFonts w:ascii="Arial" w:hAnsi="Arial" w:cs="Arial"/>
        </w:rPr>
      </w:pPr>
      <w:r>
        <w:rPr>
          <w:rFonts w:ascii="Arial" w:hAnsi="Arial" w:cs="Arial"/>
          <w:sz w:val="18"/>
          <w:szCs w:val="18"/>
        </w:rPr>
        <w:t>Fiecare utilizator căruia îi alocaţi o licenţă SL utilizator are dreptul să activeze produsul software pentru utilizare locală sau de la distanţă în maximum cinci medii OSE simultan.</w:t>
      </w:r>
    </w:p>
    <w:p w:rsidR="00A079D1" w:rsidRPr="009B06B9" w:rsidRDefault="00A079D1" w:rsidP="00ED1435">
      <w:pPr>
        <w:pStyle w:val="ListParagraph"/>
        <w:numPr>
          <w:ilvl w:val="0"/>
          <w:numId w:val="52"/>
        </w:numPr>
        <w:ind w:left="540" w:hanging="270"/>
        <w:rPr>
          <w:rFonts w:ascii="Arial" w:hAnsi="Arial" w:cs="Arial"/>
        </w:rPr>
      </w:pPr>
      <w:r>
        <w:rPr>
          <w:rFonts w:ascii="Arial" w:hAnsi="Arial" w:cs="Arial"/>
          <w:sz w:val="18"/>
          <w:szCs w:val="18"/>
        </w:rPr>
        <w:t xml:space="preserve">Utilizatorul licenţiat are, de asemenea, dreptul să utilizeze produsul software activat de către un alt utilizator în baza unei alte licenţe SL utilizator. </w:t>
      </w:r>
    </w:p>
    <w:p w:rsidR="00A079D1" w:rsidRPr="009B06B9" w:rsidRDefault="00A079D1" w:rsidP="00ED1435">
      <w:pPr>
        <w:pStyle w:val="ListParagraph"/>
        <w:numPr>
          <w:ilvl w:val="0"/>
          <w:numId w:val="52"/>
        </w:numPr>
        <w:tabs>
          <w:tab w:val="right" w:pos="5490"/>
        </w:tabs>
        <w:ind w:left="540" w:hanging="270"/>
        <w:rPr>
          <w:rFonts w:ascii="Arial" w:hAnsi="Arial" w:cs="Arial"/>
        </w:rPr>
      </w:pPr>
      <w:r>
        <w:rPr>
          <w:rFonts w:ascii="Arial" w:hAnsi="Arial" w:cs="Arial"/>
          <w:sz w:val="18"/>
          <w:szCs w:val="18"/>
        </w:rPr>
        <w:t>Aveţi dreptul să permiteţi altor utilizat</w:t>
      </w:r>
      <w:r w:rsidR="00BD6FDD">
        <w:rPr>
          <w:rFonts w:ascii="Arial" w:hAnsi="Arial" w:cs="Arial"/>
          <w:sz w:val="18"/>
          <w:szCs w:val="18"/>
        </w:rPr>
        <w:t xml:space="preserve">ori să acceseze de la distanţă </w:t>
      </w:r>
      <w:r>
        <w:rPr>
          <w:rFonts w:ascii="Arial" w:hAnsi="Arial" w:cs="Arial"/>
          <w:sz w:val="18"/>
          <w:szCs w:val="18"/>
        </w:rPr>
        <w:t xml:space="preserve">produsul software doar pentru a vă oferi servicii de asistenţă. </w:t>
      </w:r>
    </w:p>
    <w:p w:rsidR="00E423E0" w:rsidRPr="00D72679" w:rsidRDefault="00E423E0" w:rsidP="00E423E0">
      <w:pPr>
        <w:pStyle w:val="PURBlueStrong-Indented"/>
        <w:spacing w:before="120"/>
        <w:ind w:left="274"/>
      </w:pPr>
      <w:r>
        <w:t>Dispozitive smartphone şi tablete</w:t>
      </w:r>
    </w:p>
    <w:p w:rsidR="00E423E0" w:rsidRPr="00D72679" w:rsidRDefault="00E423E0" w:rsidP="00ED1435">
      <w:pPr>
        <w:pStyle w:val="PURBullet-Indented"/>
        <w:numPr>
          <w:ilvl w:val="0"/>
          <w:numId w:val="77"/>
        </w:numPr>
      </w:pPr>
      <w:r>
        <w:t>Fiecare utilizator căruia îi alocaţi o licenţă SL utilizator are dreptul să activeze şi produsul software Microsoft Office Mobile pentru a crea, a edita sau a salva documente pe maximum cinci dispozitive smartphone şi cinci tablete.</w:t>
      </w:r>
    </w:p>
    <w:p w:rsidR="00E423E0" w:rsidRPr="00D72679" w:rsidRDefault="00E423E0" w:rsidP="00ED1435">
      <w:pPr>
        <w:pStyle w:val="PURBullet-Indented"/>
        <w:numPr>
          <w:ilvl w:val="0"/>
          <w:numId w:val="77"/>
        </w:numPr>
      </w:pPr>
      <w:r>
        <w:t>În cazul unui conflict cu aceste Drepturi de utilizare a produsului, vor prevala termenii de utilizare incluşi în produsul software Microsoft Office Mobile.*</w:t>
      </w:r>
      <w:r w:rsidR="00241AC5">
        <w:t xml:space="preserve"> </w:t>
      </w:r>
    </w:p>
    <w:p w:rsidR="00E423E0" w:rsidRPr="00D72679" w:rsidRDefault="00E423E0" w:rsidP="00ED1435">
      <w:pPr>
        <w:pStyle w:val="PURBullet-Indented"/>
        <w:numPr>
          <w:ilvl w:val="0"/>
          <w:numId w:val="77"/>
        </w:numPr>
      </w:pPr>
      <w:r>
        <w:t>Prin dreptul dvs. de a instala şi de a utiliza produsul software Microsoft Office Mobile pe dispozitivele dvs. smartphone, nu se creează şi nu se extinde nicio garanţie sau obligaţie de acordare de asistenţă pentru componentele hardware sau alte produse software care se execută pe dispozitivele dvs. smartphone.</w:t>
      </w:r>
    </w:p>
    <w:p w:rsidR="00A079D1" w:rsidRPr="00D72679" w:rsidRDefault="00A079D1" w:rsidP="00A079D1">
      <w:pPr>
        <w:pStyle w:val="PURBlueStrong-Indented"/>
      </w:pPr>
      <w:r>
        <w:t>Serviciul online şi upgrade-ul produselor software</w:t>
      </w:r>
    </w:p>
    <w:p w:rsidR="00A079D1" w:rsidRPr="00D72679" w:rsidRDefault="00A079D1" w:rsidP="00C72CDA">
      <w:pPr>
        <w:pStyle w:val="PURBody-Indented"/>
      </w:pPr>
      <w:r>
        <w:t>În cazul în care furnizăm un upgrade substanţial pentru produse software licenţiate în baza licenţelor dvs. SL utilizator pentru Serviciul online, trebuie să instalaţi upgrade-ul pe toate dispozitivele care utilizează Serviciul online pentru a preveni întreruperea acestuia.</w:t>
      </w:r>
    </w:p>
    <w:p w:rsidR="00A079D1" w:rsidRPr="00D72679" w:rsidRDefault="00A079D1" w:rsidP="00A079D1">
      <w:pPr>
        <w:pStyle w:val="PURBlueStrong-Indented"/>
      </w:pPr>
      <w:r>
        <w:t>Conexiune obligatorie</w:t>
      </w:r>
    </w:p>
    <w:p w:rsidR="00A079D1" w:rsidRPr="00D72679" w:rsidRDefault="00A079D1" w:rsidP="00A079D1">
      <w:pPr>
        <w:pStyle w:val="PURBody-Indented"/>
      </w:pPr>
      <w:r>
        <w:t>Fiecare utilizator căruia îi alocaţi o licenţă SL utilizator trebuie să conecteze la Internet cel puţin o dată la 30 de zile fiecare dispozitiv pe care a instalat produsul software.</w:t>
      </w:r>
      <w:r w:rsidR="00241AC5">
        <w:t xml:space="preserve"> </w:t>
      </w:r>
      <w:r>
        <w:t>Dacă utilizatorii nu respectă această cerinţă, este posibil ca funcţionarea produsului software să fie afectată.</w:t>
      </w:r>
    </w:p>
    <w:p w:rsidR="00A079D1" w:rsidRPr="00D72679" w:rsidRDefault="00A079D1" w:rsidP="00A079D1">
      <w:pPr>
        <w:pStyle w:val="PURBlueStrong-Indented"/>
      </w:pPr>
      <w:r>
        <w:t>Validarea abonamentului</w:t>
      </w:r>
    </w:p>
    <w:p w:rsidR="00A079D1" w:rsidRPr="00D72679" w:rsidRDefault="00A079D1" w:rsidP="00A079D1">
      <w:pPr>
        <w:pStyle w:val="PURBody-Indented"/>
      </w:pPr>
      <w:r>
        <w:t xml:space="preserve">Microsoft are dreptul să verifice automat versiunea oricărei versiuni de produs software instalat de utilizatorii dvs. pe orice dispozitiv. Dispozitivele pe care este instalat produsul software pot să furnizeze periodic informaţii pentru a verifica dacă produsul software </w:t>
      </w:r>
      <w:r>
        <w:lastRenderedPageBreak/>
        <w:t>este licenţiat în mod corespunzător şi dacă durata a expirat sau nu.</w:t>
      </w:r>
      <w:r w:rsidR="00241AC5">
        <w:t xml:space="preserve"> </w:t>
      </w:r>
      <w:r>
        <w:t>Aceste informaţii includ versiunea de software, identificatorul Windows Live ID al utilizatorului, informaţiile de identificare a produsului, un ID al sistemului şi adresa IP a dispozitivului. În cazul în care produsul software nu este licenţiat în mod corespunzător, funcţionarea acestuia va fi afectată.</w:t>
      </w:r>
      <w:r w:rsidR="00241AC5">
        <w:t xml:space="preserve"> </w:t>
      </w:r>
      <w:r>
        <w:t>Aveţi dreptul să obţineţi actualizări şi upgrade-uri numai de la Microsoft sau de la surse autorizate.</w:t>
      </w:r>
      <w:r w:rsidR="00241AC5">
        <w:t xml:space="preserve"> </w:t>
      </w:r>
      <w:r>
        <w:t xml:space="preserve">Pentru informaţii suplimentare despre obţinerea actualizărilor din surse autorizate, accesaţi pagina </w:t>
      </w:r>
      <w:hyperlink r:id="rId48">
        <w:r>
          <w:rPr>
            <w:color w:val="00467F"/>
            <w:u w:val="single"/>
          </w:rPr>
          <w:t>http://windows.microsoft.com/en-US/windows/help/genuine/faq</w:t>
        </w:r>
      </w:hyperlink>
      <w:r>
        <w:t>. Prin utilizarea produsului software, sunteţi de acord cu transmiterea informaţiilor descrise în această secţiune.</w:t>
      </w:r>
    </w:p>
    <w:p w:rsidR="00A079D1" w:rsidRPr="00D72679" w:rsidRDefault="00A079D1" w:rsidP="00A079D1">
      <w:pPr>
        <w:pStyle w:val="PURBlueStrong-Indented"/>
      </w:pPr>
      <w:r>
        <w:t>Elemente media şi şabloane</w:t>
      </w:r>
    </w:p>
    <w:p w:rsidR="00A079D1" w:rsidRPr="00D72679" w:rsidRDefault="00A079D1" w:rsidP="00A079D1">
      <w:pPr>
        <w:pStyle w:val="PURBody-Indented"/>
      </w:pPr>
      <w:r>
        <w:t>Microsoft vă acordă o licenţă ca să copiaţi, să distribuiţi, să realizaţi şi să afişaţi elemente media (imagini, miniaturi, animaţii, sunete, muzică, videoclipuri, şabloane şi alte forme de conţinut) incluse împreună cu produsul software şi aplicaţiile web pentru Office în proiecte şi documente, dar nu aveţi drepturile următoare: (i) să vindeţi, să licenţiaţi sau să distribuiţi copii ale elementelor media separat sau ca produs, dacă valoarea principală a produsului este reprezentată de elementele media; (ii) să acordaţi drepturi clienţilor dvs. pentru a licenţia ulterior sau pentru a distribui elementele media; (iii) să licenţiaţi sau să distribuiţi în scopuri comerciale elemente media care includ reprezentarea unor persoane, guverne, sigle, mărci comerciale ori embleme ce pot fi identificate sau să utilizaţi aceste tipuri de imagini în moduri care ar putea sugera acceptarea sau asocierea cu produsul, entitatea ori activitatea sau (iv) să creaţi lucrări obscene sau scandaloase utilizând elemente media. Alte elemente media, care pot fi accesate pe Office. com sau pe alte site-uri web prin caracteristicile Office, sunt guvernate de termenii site-urilor web respective.</w:t>
      </w:r>
    </w:p>
    <w:p w:rsidR="00A079D1" w:rsidRPr="00D72679" w:rsidRDefault="00A079D1" w:rsidP="00A079D1">
      <w:pPr>
        <w:pStyle w:val="PURBlueStrong-Indented"/>
      </w:pPr>
      <w:r>
        <w:t>Utilizarea comercială a Office Home &amp; Student 2013 RT</w:t>
      </w:r>
    </w:p>
    <w:p w:rsidR="00A079D1" w:rsidRPr="00D72679" w:rsidRDefault="00A079D1" w:rsidP="00ED1435">
      <w:pPr>
        <w:pStyle w:val="PURBullet-Indented"/>
        <w:numPr>
          <w:ilvl w:val="0"/>
          <w:numId w:val="51"/>
        </w:numPr>
        <w:spacing w:line="240" w:lineRule="auto"/>
      </w:pPr>
      <w:r>
        <w:t xml:space="preserve">Licenţa SL utilizator modifică dreptul dvs. de a utiliza produsul software conform unei licenţe Office 2013 RT pentru acasă achiziţionate separat, renunţându-se la interzicerea utilizării comerciale a produsului software. </w:t>
      </w:r>
    </w:p>
    <w:p w:rsidR="00A079D1" w:rsidRPr="00D72679" w:rsidRDefault="00A079D1" w:rsidP="00ED1435">
      <w:pPr>
        <w:pStyle w:val="PURBullet-Indented"/>
        <w:numPr>
          <w:ilvl w:val="0"/>
          <w:numId w:val="51"/>
        </w:numPr>
      </w:pPr>
      <w:r>
        <w:t>Aveţi dreptul să permiteţi utilizatorului căruia i-aţi alocat licenţa SL utilizator să folosească Office pentru acasă 2013 RT conform prevederilor din prezentul document, pe durata abonamentului dvs.</w:t>
      </w:r>
    </w:p>
    <w:p w:rsidR="00A079D1" w:rsidRPr="00D72679" w:rsidRDefault="00A079D1" w:rsidP="00ED1435">
      <w:pPr>
        <w:pStyle w:val="PURBullet-Indented"/>
        <w:numPr>
          <w:ilvl w:val="0"/>
          <w:numId w:val="51"/>
        </w:numPr>
      </w:pPr>
      <w:r>
        <w:t xml:space="preserve">Cu excepţia utilizării comerciale a produsului software, toate utilizările vor respecta în continuare termenii şi drepturile de utilizare prevăzute de licenţa pentru Office Home &amp; Student 2013 RT. </w:t>
      </w:r>
    </w:p>
    <w:p w:rsidR="00A079D1" w:rsidRPr="00D72679" w:rsidRDefault="00A079D1" w:rsidP="00ED1435">
      <w:pPr>
        <w:pStyle w:val="PURBullet-Indented"/>
        <w:numPr>
          <w:ilvl w:val="0"/>
          <w:numId w:val="51"/>
        </w:numPr>
      </w:pPr>
      <w:r>
        <w:t>Prin achiziţionarea serviciului nu se creează şi nici nu se extinde garanţia ori obligaţia de acordare a asistenţei conform licenţei pentru Office 2013 RT pentru acasă.</w:t>
      </w:r>
    </w:p>
    <w:p w:rsidR="00A079D1" w:rsidRPr="00D72679" w:rsidRDefault="00A079D1" w:rsidP="00A079D1">
      <w:pPr>
        <w:pStyle w:val="PURBlueStrong-Indented"/>
      </w:pPr>
    </w:p>
    <w:p w:rsidR="00A079D1" w:rsidRPr="00CE397C" w:rsidRDefault="00CB406C" w:rsidP="003D0E99">
      <w:pPr>
        <w:pStyle w:val="PURBreadcrumb"/>
        <w:keepNext w:val="0"/>
        <w:keepLines w:val="0"/>
        <w:rPr>
          <w:lang w:val="it-IT"/>
        </w:rPr>
      </w:pPr>
      <w:hyperlink w:anchor="_Sec4">
        <w:r w:rsidR="00FE746F" w:rsidRPr="00FE3780">
          <w:rPr>
            <w:color w:val="00467F"/>
            <w:szCs w:val="16"/>
            <w:u w:val="single"/>
            <w:lang w:val="it-IT"/>
          </w:rPr>
          <w:t>Cuprins</w:t>
        </w:r>
      </w:hyperlink>
      <w:r w:rsidR="00FE746F" w:rsidRPr="00FE3780">
        <w:rPr>
          <w:szCs w:val="16"/>
          <w:lang w:val="it-IT"/>
        </w:rPr>
        <w:t>/</w:t>
      </w:r>
      <w:hyperlink w:anchor="General_License_Terms" w:history="1">
        <w:r w:rsidR="00FE746F" w:rsidRPr="00FE3780">
          <w:rPr>
            <w:rStyle w:val="Hyperlink"/>
            <w:szCs w:val="16"/>
            <w:lang w:val="it-IT"/>
          </w:rPr>
          <w:t>Termeni generali</w:t>
        </w:r>
      </w:hyperlink>
      <w:r w:rsidR="00E13ED5" w:rsidRPr="00CE397C">
        <w:rPr>
          <w:lang w:val="it-IT"/>
        </w:rPr>
        <w:t xml:space="preserve"> </w:t>
      </w:r>
    </w:p>
    <w:bookmarkEnd w:id="316"/>
    <w:p w:rsidR="0082133B" w:rsidRPr="00CE397C" w:rsidRDefault="00703764" w:rsidP="003D0E99">
      <w:pPr>
        <w:pStyle w:val="PURProductName"/>
        <w:rPr>
          <w:lang w:val="it-IT"/>
        </w:rPr>
      </w:pPr>
      <w:r w:rsidRPr="00CE397C">
        <w:rPr>
          <w:lang w:val="it-IT"/>
        </w:rPr>
        <w:t>Office Online</w:t>
      </w:r>
      <w:r>
        <w:fldChar w:fldCharType="begin"/>
      </w:r>
      <w:r w:rsidRPr="00CE397C">
        <w:rPr>
          <w:lang w:val="it-IT"/>
        </w:rPr>
        <w:instrText>XE "Office Online"</w:instrText>
      </w:r>
      <w:r>
        <w:fldChar w:fldCharType="end"/>
      </w:r>
      <w:r>
        <w:fldChar w:fldCharType="begin"/>
      </w:r>
      <w:r w:rsidR="00ED4593" w:rsidRPr="00CE397C">
        <w:rPr>
          <w:lang w:val="it-IT"/>
        </w:rPr>
        <w:instrText xml:space="preserve"> TC "</w:instrText>
      </w:r>
      <w:bookmarkStart w:id="321" w:name="_Toc381997781"/>
      <w:r w:rsidRPr="00CE397C">
        <w:rPr>
          <w:lang w:val="it-IT"/>
        </w:rPr>
        <w:instrText>Office Online</w:instrText>
      </w:r>
      <w:bookmarkEnd w:id="321"/>
      <w:r w:rsidR="00ED4593" w:rsidRPr="00CE397C">
        <w:rPr>
          <w:lang w:val="it-IT"/>
        </w:rPr>
        <w:instrText xml:space="preserve">" \l </w:instrText>
      </w:r>
      <w:r w:rsidR="00E01841" w:rsidRPr="00CE397C">
        <w:rPr>
          <w:lang w:val="it-IT"/>
        </w:rPr>
        <w:instrText>3</w:instrText>
      </w:r>
      <w:r>
        <w:fldChar w:fldCharType="end"/>
      </w:r>
    </w:p>
    <w:p w:rsidR="0082133B" w:rsidRPr="00D72679" w:rsidRDefault="00ED4593" w:rsidP="003D0E99">
      <w:pPr>
        <w:pStyle w:val="PURBlueBGHeader"/>
        <w:keepNext/>
        <w:keepLines/>
      </w:pPr>
      <w:r>
        <w:t>LICENŢE SL UTILIZATOR</w:t>
      </w:r>
    </w:p>
    <w:tbl>
      <w:tblPr>
        <w:tblStyle w:val="PURTableNoVertical"/>
        <w:tblW w:w="0" w:type="auto"/>
        <w:tblLook w:val="04A0" w:firstRow="1" w:lastRow="0" w:firstColumn="1" w:lastColumn="0" w:noHBand="0" w:noVBand="1"/>
      </w:tblPr>
      <w:tblGrid>
        <w:gridCol w:w="5260"/>
        <w:gridCol w:w="5266"/>
      </w:tblGrid>
      <w:tr w:rsidR="0082133B"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D72679" w:rsidRDefault="00ED4593" w:rsidP="003D0E99">
            <w:pPr>
              <w:pStyle w:val="PURBody"/>
              <w:keepNext/>
              <w:keepLines/>
            </w:pPr>
            <w:r>
              <w:rPr>
                <w:b/>
                <w:i/>
              </w:rPr>
              <w:t>Necesară pentru fiecare dintre următoarele:</w:t>
            </w:r>
          </w:p>
          <w:p w:rsidR="0082133B" w:rsidRPr="00CE397C" w:rsidRDefault="00ED4593" w:rsidP="00ED1435">
            <w:pPr>
              <w:pStyle w:val="PURBullet"/>
              <w:keepNext/>
              <w:keepLines/>
              <w:numPr>
                <w:ilvl w:val="0"/>
                <w:numId w:val="22"/>
              </w:numPr>
              <w:spacing w:after="60"/>
              <w:rPr>
                <w:lang w:val="it-IT"/>
              </w:rPr>
            </w:pPr>
            <w:r w:rsidRPr="00CE397C">
              <w:rPr>
                <w:lang w:val="it-IT"/>
              </w:rPr>
              <w:t>Utilizatori care accesează Serviciul online sau produsul software corelat</w:t>
            </w:r>
          </w:p>
          <w:p w:rsidR="00235A4C" w:rsidRPr="00CE397C" w:rsidRDefault="00235A4C" w:rsidP="003D0E99">
            <w:pPr>
              <w:pStyle w:val="PURBody"/>
              <w:keepNext/>
              <w:keepLines/>
              <w:ind w:left="504"/>
              <w:rPr>
                <w:lang w:val="it-IT"/>
              </w:rPr>
            </w:pPr>
            <w:r w:rsidRPr="00CE397C">
              <w:rPr>
                <w:lang w:val="it-IT"/>
              </w:rPr>
              <w:t>Utilizatorii externi invitaţi în colecţiile de site-uri prin funcţia Share-by-Mail nu au nevoie de licenţe SL utilizator.</w:t>
            </w:r>
          </w:p>
        </w:tc>
        <w:tc>
          <w:tcPr>
            <w:tcW w:w="5266" w:type="dxa"/>
          </w:tcPr>
          <w:p w:rsidR="0082133B" w:rsidRPr="00D72679" w:rsidRDefault="00ED4593" w:rsidP="003D0E99">
            <w:pPr>
              <w:pStyle w:val="PURBody"/>
              <w:keepNext/>
              <w:keepLines/>
            </w:pPr>
            <w:r>
              <w:rPr>
                <w:b/>
                <w:i/>
              </w:rPr>
              <w:t>Licenţă SL necesară:</w:t>
            </w:r>
          </w:p>
          <w:p w:rsidR="00EC153F" w:rsidRPr="00D72679" w:rsidRDefault="00703764" w:rsidP="00ED1435">
            <w:pPr>
              <w:pStyle w:val="PURBullet"/>
              <w:keepNext/>
              <w:keepLines/>
              <w:numPr>
                <w:ilvl w:val="0"/>
                <w:numId w:val="23"/>
              </w:numPr>
            </w:pPr>
            <w:r w:rsidRPr="00241AC5">
              <w:rPr>
                <w:rFonts w:cs="Arial"/>
                <w:color w:val="000000"/>
                <w:szCs w:val="18"/>
              </w:rPr>
              <w:t xml:space="preserve">Licenţă SL utilizator pentru Office Online </w:t>
            </w:r>
            <w:r>
              <w:rPr>
                <w:b/>
              </w:rPr>
              <w:t>sau</w:t>
            </w:r>
          </w:p>
          <w:p w:rsidR="00892E16" w:rsidRPr="00D72679" w:rsidRDefault="00892E16" w:rsidP="00ED1435">
            <w:pPr>
              <w:pStyle w:val="PURBullet"/>
              <w:keepNext/>
              <w:keepLines/>
              <w:numPr>
                <w:ilvl w:val="0"/>
                <w:numId w:val="23"/>
              </w:numPr>
            </w:pPr>
            <w:r>
              <w:t>Licenţă SL utilizator pentru Office 365 pentru întreprinderi K1 sau</w:t>
            </w:r>
          </w:p>
          <w:p w:rsidR="007C7028" w:rsidRPr="00241AC5" w:rsidRDefault="007C7028" w:rsidP="00ED1435">
            <w:pPr>
              <w:pStyle w:val="Heading4nobold"/>
              <w:keepNext/>
              <w:keepLines/>
              <w:numPr>
                <w:ilvl w:val="0"/>
                <w:numId w:val="23"/>
              </w:numPr>
              <w:spacing w:line="180" w:lineRule="atLeast"/>
              <w:jc w:val="left"/>
              <w:rPr>
                <w:rFonts w:ascii="Arial" w:hAnsi="Arial" w:cs="Arial"/>
              </w:rPr>
            </w:pPr>
            <w:r w:rsidRPr="00241AC5">
              <w:rPr>
                <w:rFonts w:ascii="Arial" w:hAnsi="Arial" w:cs="Arial"/>
                <w:color w:val="000000"/>
              </w:rPr>
              <w:t xml:space="preserve">Licenţă SL utilizator pentru Office 365 Education </w:t>
            </w:r>
            <w:r w:rsidR="001C3E1B">
              <w:rPr>
                <w:rFonts w:ascii="Arial" w:hAnsi="Arial" w:cs="Arial"/>
                <w:color w:val="000000"/>
              </w:rPr>
              <w:br/>
            </w:r>
            <w:r w:rsidRPr="00241AC5">
              <w:rPr>
                <w:rFonts w:ascii="Arial" w:hAnsi="Arial" w:cs="Arial"/>
                <w:color w:val="000000"/>
              </w:rPr>
              <w:t xml:space="preserve">A2-A4 </w:t>
            </w:r>
            <w:r w:rsidRPr="00241AC5">
              <w:rPr>
                <w:rFonts w:ascii="Arial" w:hAnsi="Arial" w:cs="Arial"/>
                <w:b/>
                <w:color w:val="000000"/>
                <w:szCs w:val="18"/>
              </w:rPr>
              <w:t>sau</w:t>
            </w:r>
          </w:p>
          <w:p w:rsidR="00C30D1A" w:rsidRPr="00D72679" w:rsidRDefault="00C30D1A" w:rsidP="00ED1435">
            <w:pPr>
              <w:pStyle w:val="PURBullet"/>
              <w:keepNext/>
              <w:keepLines/>
              <w:numPr>
                <w:ilvl w:val="0"/>
                <w:numId w:val="23"/>
              </w:numPr>
            </w:pPr>
            <w:r>
              <w:t xml:space="preserve">Licenţă SL utilizator pentru Office 365 pentru întreprinderi E1, E3 sau E4 </w:t>
            </w:r>
            <w:r>
              <w:rPr>
                <w:b/>
              </w:rPr>
              <w:t>sau</w:t>
            </w:r>
          </w:p>
          <w:p w:rsidR="00D37DD3" w:rsidRPr="00D72679" w:rsidRDefault="00D37DD3" w:rsidP="00ED1435">
            <w:pPr>
              <w:pStyle w:val="PURBullet"/>
              <w:keepNext/>
              <w:keepLines/>
              <w:numPr>
                <w:ilvl w:val="0"/>
                <w:numId w:val="23"/>
              </w:numPr>
            </w:pPr>
            <w:r>
              <w:t xml:space="preserve">Licenţă SL utilizator pentru Office 365 pentru întreprinderi E3-E4 fără ProPlus </w:t>
            </w:r>
            <w:r>
              <w:rPr>
                <w:b/>
              </w:rPr>
              <w:t>sau</w:t>
            </w:r>
          </w:p>
          <w:p w:rsidR="00D37DD3" w:rsidRPr="00D72679" w:rsidRDefault="00D37DD3" w:rsidP="00ED1435">
            <w:pPr>
              <w:pStyle w:val="PURBullet"/>
              <w:keepNext/>
              <w:keepLines/>
              <w:numPr>
                <w:ilvl w:val="0"/>
                <w:numId w:val="23"/>
              </w:numPr>
            </w:pPr>
            <w:r>
              <w:t xml:space="preserve">Licenţă SL utilizator pentru Office 365 pentru instituţii guvernamentale K1G </w:t>
            </w:r>
            <w:r>
              <w:rPr>
                <w:b/>
              </w:rPr>
              <w:t>sau</w:t>
            </w:r>
          </w:p>
          <w:p w:rsidR="00D37DD3" w:rsidRPr="00D72679" w:rsidRDefault="00D37DD3" w:rsidP="00ED1435">
            <w:pPr>
              <w:pStyle w:val="PURBullet"/>
              <w:keepNext/>
              <w:keepLines/>
              <w:numPr>
                <w:ilvl w:val="0"/>
                <w:numId w:val="23"/>
              </w:numPr>
            </w:pPr>
            <w:r>
              <w:t xml:space="preserve">Licenţă SL utilizator pentru Office 365 pentru instituţii guvernamentale G1, G3 sau G4 </w:t>
            </w:r>
            <w:r>
              <w:rPr>
                <w:b/>
              </w:rPr>
              <w:t>sau</w:t>
            </w:r>
          </w:p>
          <w:p w:rsidR="00292522" w:rsidRPr="00D72679" w:rsidRDefault="00D37DD3" w:rsidP="00ED1435">
            <w:pPr>
              <w:pStyle w:val="PURBullet"/>
              <w:keepNext/>
              <w:keepLines/>
              <w:numPr>
                <w:ilvl w:val="0"/>
                <w:numId w:val="23"/>
              </w:numPr>
            </w:pPr>
            <w:r>
              <w:t xml:space="preserve">Licenţă SL utilizator pentru Office 365 pentru instituţii guvernamentale G3-G4 fără ProPlus </w:t>
            </w:r>
            <w:r>
              <w:rPr>
                <w:b/>
              </w:rPr>
              <w:t>sau</w:t>
            </w:r>
            <w:r>
              <w:t xml:space="preserve"> </w:t>
            </w:r>
          </w:p>
          <w:p w:rsidR="0082133B" w:rsidRPr="00D72679" w:rsidRDefault="00C30D1A" w:rsidP="00ED1435">
            <w:pPr>
              <w:pStyle w:val="PURBullet"/>
              <w:keepNext/>
              <w:keepLines/>
              <w:numPr>
                <w:ilvl w:val="0"/>
                <w:numId w:val="23"/>
              </w:numPr>
            </w:pPr>
            <w:r>
              <w:t>Licenţă SL utilizator pentru Office 365 pentru firme medii</w:t>
            </w:r>
          </w:p>
          <w:p w:rsidR="00292522" w:rsidRPr="00D72679" w:rsidRDefault="00292522" w:rsidP="00ED1435">
            <w:pPr>
              <w:pStyle w:val="PURBody"/>
              <w:keepNext/>
              <w:keepLines/>
              <w:numPr>
                <w:ilvl w:val="0"/>
                <w:numId w:val="23"/>
              </w:numPr>
            </w:pPr>
            <w:r>
              <w:rPr>
                <w:rFonts w:asciiTheme="minorHAnsi" w:hAnsiTheme="minorHAnsi" w:cstheme="minorHAnsi"/>
                <w:szCs w:val="18"/>
              </w:rPr>
              <w:t xml:space="preserve">Licenţă SL utilizator pentru Office 365 ProPlus </w:t>
            </w:r>
            <w:r>
              <w:rPr>
                <w:rFonts w:asciiTheme="minorHAnsi" w:hAnsiTheme="minorHAnsi" w:cstheme="minorHAnsi"/>
                <w:b/>
                <w:szCs w:val="18"/>
              </w:rPr>
              <w:t>sau</w:t>
            </w:r>
          </w:p>
          <w:p w:rsidR="00292522" w:rsidRPr="00D72679" w:rsidRDefault="00292522" w:rsidP="00ED1435">
            <w:pPr>
              <w:pStyle w:val="PURBody"/>
              <w:keepNext/>
              <w:keepLines/>
              <w:numPr>
                <w:ilvl w:val="0"/>
                <w:numId w:val="23"/>
              </w:numPr>
            </w:pPr>
            <w:r>
              <w:rPr>
                <w:rFonts w:asciiTheme="minorHAnsi" w:hAnsiTheme="minorHAnsi" w:cstheme="minorHAnsi"/>
                <w:szCs w:val="18"/>
              </w:rPr>
              <w:t>Office Professional Plus</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sau</w:t>
            </w:r>
          </w:p>
          <w:p w:rsidR="00292522" w:rsidRPr="00D72679" w:rsidRDefault="00292522" w:rsidP="00ED1435">
            <w:pPr>
              <w:pStyle w:val="PURBody"/>
              <w:keepNext/>
              <w:keepLines/>
              <w:numPr>
                <w:ilvl w:val="0"/>
                <w:numId w:val="23"/>
              </w:numPr>
            </w:pPr>
            <w:r>
              <w:rPr>
                <w:rFonts w:asciiTheme="minorHAnsi" w:hAnsiTheme="minorHAnsi" w:cstheme="minorHAnsi"/>
                <w:szCs w:val="18"/>
              </w:rPr>
              <w:t>Office Standard</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sau</w:t>
            </w:r>
          </w:p>
          <w:p w:rsidR="00292522" w:rsidRPr="00D72679" w:rsidRDefault="00292522" w:rsidP="00ED1435">
            <w:pPr>
              <w:pStyle w:val="PURBody"/>
              <w:keepNext/>
              <w:keepLines/>
              <w:numPr>
                <w:ilvl w:val="0"/>
                <w:numId w:val="23"/>
              </w:numPr>
            </w:pPr>
            <w:r>
              <w:rPr>
                <w:rFonts w:asciiTheme="minorHAnsi" w:hAnsiTheme="minorHAnsi" w:cstheme="minorHAnsi"/>
                <w:szCs w:val="18"/>
              </w:rPr>
              <w:t>Office for Mac Standard</w:t>
            </w:r>
            <w:r>
              <w:rPr>
                <w:rFonts w:asciiTheme="minorHAnsi" w:hAnsiTheme="minorHAnsi" w:cstheme="minorHAnsi"/>
                <w:szCs w:val="18"/>
                <w:vertAlign w:val="superscript"/>
              </w:rPr>
              <w:t>1</w:t>
            </w:r>
          </w:p>
          <w:p w:rsidR="00292522" w:rsidRPr="00292522" w:rsidRDefault="00292522" w:rsidP="003D0E99">
            <w:pPr>
              <w:pStyle w:val="PURBody"/>
              <w:keepNext/>
              <w:keepLines/>
              <w:ind w:left="708"/>
            </w:pPr>
            <w:r>
              <w:rPr>
                <w:rFonts w:asciiTheme="minorHAnsi" w:hAnsiTheme="minorHAnsi" w:cstheme="minorHAnsi"/>
                <w:szCs w:val="18"/>
                <w:vertAlign w:val="superscript"/>
              </w:rPr>
              <w:t>1</w:t>
            </w:r>
            <w:r>
              <w:rPr>
                <w:rFonts w:asciiTheme="minorHAnsi" w:hAnsiTheme="minorHAnsi" w:cstheme="minorHAnsi"/>
                <w:szCs w:val="18"/>
              </w:rPr>
              <w:t>cu protecţie prin Software Assurance activă</w:t>
            </w:r>
          </w:p>
        </w:tc>
      </w:tr>
    </w:tbl>
    <w:p w:rsidR="00FE7CBB" w:rsidRPr="00D72679" w:rsidRDefault="00CB406C" w:rsidP="00325D9A">
      <w:pPr>
        <w:pStyle w:val="PURBreadcrumb"/>
        <w:keepNext w:val="0"/>
        <w:keepLines w:val="0"/>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241AC5">
        <w:t xml:space="preserve"> </w:t>
      </w:r>
    </w:p>
    <w:p w:rsidR="00FE7CBB" w:rsidRPr="00D72679" w:rsidRDefault="00FE7CBB" w:rsidP="00325D9A">
      <w:pPr>
        <w:pStyle w:val="PURProductName"/>
      </w:pPr>
      <w:r>
        <w:lastRenderedPageBreak/>
        <w:t>Power BI pentru Office 365</w:t>
      </w:r>
      <w:r>
        <w:fldChar w:fldCharType="begin"/>
      </w:r>
      <w:r>
        <w:instrText>XE "Power BI pentru Office 365"</w:instrText>
      </w:r>
      <w:r>
        <w:fldChar w:fldCharType="end"/>
      </w:r>
      <w:r>
        <w:fldChar w:fldCharType="begin"/>
      </w:r>
      <w:r>
        <w:instrText>TC "</w:instrText>
      </w:r>
      <w:bookmarkStart w:id="322" w:name="_Toc381997782"/>
      <w:r>
        <w:instrText>Power BI pentru Office 365</w:instrText>
      </w:r>
      <w:bookmarkEnd w:id="322"/>
      <w:r>
        <w:instrText xml:space="preserve">" \l 3 </w:instrText>
      </w:r>
      <w:bookmarkStart w:id="323" w:name="_Toc370712521"/>
      <w:bookmarkEnd w:id="323"/>
      <w:r>
        <w:fldChar w:fldCharType="end"/>
      </w:r>
    </w:p>
    <w:p w:rsidR="00FE7CBB" w:rsidRPr="00D72679" w:rsidRDefault="00FE7CBB" w:rsidP="00325D9A">
      <w:pPr>
        <w:pStyle w:val="PURBlueBGHeader"/>
        <w:keepNext/>
        <w:keepLines/>
      </w:pPr>
      <w:r>
        <w:t>LICENŢE SL UTILIZATOR</w:t>
      </w:r>
    </w:p>
    <w:tbl>
      <w:tblPr>
        <w:tblStyle w:val="PURTableNoVertical"/>
        <w:tblW w:w="0" w:type="auto"/>
        <w:tblLook w:val="04A0" w:firstRow="1" w:lastRow="0" w:firstColumn="1" w:lastColumn="0" w:noHBand="0" w:noVBand="1"/>
      </w:tblPr>
      <w:tblGrid>
        <w:gridCol w:w="5267"/>
        <w:gridCol w:w="5259"/>
      </w:tblGrid>
      <w:tr w:rsidR="00FE7CBB"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72679" w:rsidRDefault="00FE7CBB" w:rsidP="00FE7CBB">
            <w:pPr>
              <w:pStyle w:val="PURBody"/>
            </w:pPr>
            <w:r>
              <w:rPr>
                <w:b/>
                <w:i/>
              </w:rPr>
              <w:t>Necesară pentru fiecare dintre următoarele:</w:t>
            </w:r>
          </w:p>
          <w:p w:rsidR="00FE7CBB" w:rsidRPr="00CE397C" w:rsidRDefault="00292522" w:rsidP="00ED1435">
            <w:pPr>
              <w:pStyle w:val="PURBullet"/>
              <w:numPr>
                <w:ilvl w:val="0"/>
                <w:numId w:val="53"/>
              </w:numPr>
              <w:rPr>
                <w:lang w:val="it-IT"/>
              </w:rPr>
            </w:pPr>
            <w:r w:rsidRPr="00CE397C">
              <w:rPr>
                <w:lang w:val="it-IT"/>
              </w:rPr>
              <w:t>Utilizatori care accesează Serviciul online sau produsul software corelat.</w:t>
            </w:r>
          </w:p>
        </w:tc>
        <w:tc>
          <w:tcPr>
            <w:tcW w:w="5259" w:type="dxa"/>
          </w:tcPr>
          <w:p w:rsidR="00FE7CBB" w:rsidRPr="00D72679" w:rsidRDefault="00FE7CBB" w:rsidP="00FE7CBB">
            <w:pPr>
              <w:pStyle w:val="PURBody"/>
            </w:pPr>
            <w:r>
              <w:rPr>
                <w:b/>
                <w:i/>
              </w:rPr>
              <w:t>Licenţă SL necesară:</w:t>
            </w:r>
          </w:p>
          <w:p w:rsidR="00D46DAD" w:rsidRPr="00D72679" w:rsidRDefault="00FE7CBB" w:rsidP="00E24764">
            <w:pPr>
              <w:pStyle w:val="PURBullet"/>
              <w:numPr>
                <w:ilvl w:val="0"/>
                <w:numId w:val="54"/>
              </w:numPr>
            </w:pPr>
            <w:r>
              <w:t>Licenţă SL utilizator pentru Power BI pentru Office</w:t>
            </w:r>
            <w:r w:rsidR="00E24764">
              <w:t> </w:t>
            </w:r>
            <w:r>
              <w:t>365</w:t>
            </w:r>
            <w:r w:rsidR="00E24764">
              <w:t> </w:t>
            </w:r>
            <w:r>
              <w:rPr>
                <w:b/>
              </w:rPr>
              <w:t>sau</w:t>
            </w:r>
          </w:p>
          <w:p w:rsidR="00FE7CBB" w:rsidRDefault="00D46DAD" w:rsidP="00ED1435">
            <w:pPr>
              <w:pStyle w:val="PURBullet"/>
              <w:numPr>
                <w:ilvl w:val="0"/>
                <w:numId w:val="54"/>
              </w:numPr>
            </w:pPr>
            <w:r>
              <w:t>Licenţă SL utilizator A pentru Power BI pentru Office 365</w:t>
            </w:r>
          </w:p>
        </w:tc>
      </w:tr>
    </w:tbl>
    <w:p w:rsidR="00D37DD3" w:rsidRPr="00D72679" w:rsidRDefault="00D37DD3" w:rsidP="00D37DD3">
      <w:pPr>
        <w:pStyle w:val="PURBlueBGHeader"/>
        <w:keepNext/>
        <w:keepLines/>
      </w:pPr>
      <w:r>
        <w:t>Termeni suplimentari:</w:t>
      </w:r>
    </w:p>
    <w:p w:rsidR="00D37DD3" w:rsidRPr="00D72679" w:rsidRDefault="00D37DD3" w:rsidP="00AE6435">
      <w:pPr>
        <w:pStyle w:val="PURBlueStrong-Indented"/>
      </w:pPr>
      <w:r>
        <w:t>Notificarea aplicabilă:</w:t>
      </w:r>
      <w:r w:rsidR="00241AC5">
        <w:t xml:space="preserve"> </w:t>
      </w:r>
      <w:r w:rsidRPr="00CC63BD">
        <w:rPr>
          <w:color w:val="auto"/>
        </w:rPr>
        <w:t>Se aplică</w:t>
      </w:r>
      <w:r>
        <w:t xml:space="preserve"> </w:t>
      </w:r>
      <w:r>
        <w:rPr>
          <w:smallCaps w:val="0"/>
          <w:color w:val="auto"/>
        </w:rPr>
        <w:t xml:space="preserve">notificarea pentru Bing Maps din </w:t>
      </w:r>
      <w:hyperlink r:id="rId49" w:anchor="_Sec10" w:history="1">
        <w:hyperlink r:id="rId50" w:anchor="_Sec10" w:history="1">
          <w:hyperlink w:anchor="Appendix_1">
            <w:r w:rsidR="00AE6435" w:rsidRPr="00AE6435">
              <w:rPr>
                <w:smallCaps w:val="0"/>
                <w:color w:val="00467F"/>
                <w:u w:val="single"/>
              </w:rPr>
              <w:t>Anexa 1</w:t>
            </w:r>
          </w:hyperlink>
        </w:hyperlink>
      </w:hyperlink>
      <w:r>
        <w:rPr>
          <w:smallCaps w:val="0"/>
          <w:color w:val="auto"/>
        </w:rPr>
        <w:t>.</w:t>
      </w:r>
    </w:p>
    <w:p w:rsidR="008679BA" w:rsidRPr="00D72679" w:rsidRDefault="00CB406C" w:rsidP="008679BA">
      <w:pPr>
        <w:pStyle w:val="PURBreadcrumb"/>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241AC5">
        <w:t xml:space="preserve"> </w:t>
      </w:r>
    </w:p>
    <w:p w:rsidR="008679BA" w:rsidRPr="00D72679" w:rsidRDefault="008679BA" w:rsidP="008679BA">
      <w:pPr>
        <w:pStyle w:val="PURProductName"/>
      </w:pPr>
      <w:r>
        <w:t>Project Lite</w:t>
      </w:r>
      <w:r>
        <w:fldChar w:fldCharType="begin"/>
      </w:r>
      <w:r>
        <w:instrText>XE "Project Lite"</w:instrText>
      </w:r>
      <w:r>
        <w:fldChar w:fldCharType="end"/>
      </w:r>
      <w:r>
        <w:fldChar w:fldCharType="begin"/>
      </w:r>
      <w:r>
        <w:instrText xml:space="preserve"> TC "</w:instrText>
      </w:r>
      <w:bookmarkStart w:id="324" w:name="_Toc381997783"/>
      <w:r>
        <w:instrText xml:space="preserve">Project </w:instrText>
      </w:r>
      <w:r w:rsidR="00014F06">
        <w:instrText>Lite</w:instrText>
      </w:r>
      <w:bookmarkEnd w:id="324"/>
      <w:r>
        <w:instrText>" \l 3</w:instrText>
      </w:r>
      <w:r>
        <w:fldChar w:fldCharType="end"/>
      </w:r>
    </w:p>
    <w:p w:rsidR="008679BA" w:rsidRPr="00D72679" w:rsidRDefault="008679BA" w:rsidP="008679BA">
      <w:pPr>
        <w:pStyle w:val="PURBlueBGHeader"/>
      </w:pPr>
      <w:r>
        <w:t>LICENŢE SL UTILIZATOR</w:t>
      </w:r>
    </w:p>
    <w:tbl>
      <w:tblPr>
        <w:tblStyle w:val="PURTableNoVertical"/>
        <w:tblW w:w="0" w:type="auto"/>
        <w:tblLook w:val="04A0" w:firstRow="1" w:lastRow="0" w:firstColumn="1" w:lastColumn="0" w:noHBand="0" w:noVBand="1"/>
      </w:tblPr>
      <w:tblGrid>
        <w:gridCol w:w="5264"/>
        <w:gridCol w:w="5262"/>
      </w:tblGrid>
      <w:tr w:rsidR="008679BA" w:rsidRPr="00CE397C"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D72679" w:rsidRDefault="008679BA" w:rsidP="0010035C">
            <w:pPr>
              <w:pStyle w:val="PURBody"/>
            </w:pPr>
            <w:r>
              <w:rPr>
                <w:b/>
                <w:i/>
              </w:rPr>
              <w:t>Necesară pentru fiecare dintre următoarele:</w:t>
            </w:r>
          </w:p>
          <w:p w:rsidR="008679BA" w:rsidRPr="00CE397C" w:rsidRDefault="008679BA" w:rsidP="00E24764">
            <w:pPr>
              <w:pStyle w:val="PURBullet"/>
              <w:numPr>
                <w:ilvl w:val="0"/>
                <w:numId w:val="53"/>
              </w:numPr>
              <w:rPr>
                <w:lang w:val="it-IT"/>
              </w:rPr>
            </w:pPr>
            <w:r w:rsidRPr="00CE397C">
              <w:rPr>
                <w:lang w:val="it-IT"/>
              </w:rPr>
              <w:t>Utilizatori care accesează serviciul sau produsul software</w:t>
            </w:r>
            <w:r w:rsidR="00E24764">
              <w:rPr>
                <w:lang w:val="it-IT"/>
              </w:rPr>
              <w:t> </w:t>
            </w:r>
            <w:r w:rsidRPr="00CE397C">
              <w:rPr>
                <w:lang w:val="it-IT"/>
              </w:rPr>
              <w:t>corelat</w:t>
            </w:r>
          </w:p>
        </w:tc>
        <w:tc>
          <w:tcPr>
            <w:tcW w:w="5262" w:type="dxa"/>
          </w:tcPr>
          <w:p w:rsidR="008679BA" w:rsidRPr="00D72679" w:rsidRDefault="008679BA" w:rsidP="0010035C">
            <w:pPr>
              <w:pStyle w:val="PURBody"/>
            </w:pPr>
            <w:r>
              <w:rPr>
                <w:b/>
                <w:i/>
              </w:rPr>
              <w:t>Licenţă SL necesară:</w:t>
            </w:r>
          </w:p>
          <w:p w:rsidR="008679BA" w:rsidRPr="00CE397C" w:rsidRDefault="008679BA" w:rsidP="00ED1435">
            <w:pPr>
              <w:pStyle w:val="PURBullet"/>
              <w:numPr>
                <w:ilvl w:val="0"/>
                <w:numId w:val="54"/>
              </w:numPr>
              <w:rPr>
                <w:lang w:val="pt-BR"/>
              </w:rPr>
            </w:pPr>
            <w:r w:rsidRPr="00CE397C">
              <w:rPr>
                <w:lang w:val="pt-BR"/>
              </w:rPr>
              <w:t>Licenţă SL utilizator pentru Project Lite</w:t>
            </w:r>
          </w:p>
        </w:tc>
      </w:tr>
    </w:tbl>
    <w:p w:rsidR="008679BA" w:rsidRPr="00CE397C" w:rsidRDefault="008679BA" w:rsidP="008679BA">
      <w:pPr>
        <w:pStyle w:val="PURBreadcrumb"/>
        <w:rPr>
          <w:lang w:val="pt-BR"/>
        </w:rPr>
      </w:pPr>
    </w:p>
    <w:p w:rsidR="003B1D52" w:rsidRPr="00D72679" w:rsidRDefault="00CB406C" w:rsidP="00290C3F">
      <w:pPr>
        <w:pStyle w:val="PURBreadcrumb"/>
        <w:keepNext w:val="0"/>
        <w:keepLines w:val="0"/>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241AC5">
        <w:t xml:space="preserve"> </w:t>
      </w:r>
    </w:p>
    <w:p w:rsidR="003B1D52" w:rsidRPr="00D72679" w:rsidRDefault="003B1D52" w:rsidP="00290C3F">
      <w:pPr>
        <w:pStyle w:val="PURProductName"/>
      </w:pPr>
      <w:r>
        <w:t>Project Online</w:t>
      </w:r>
      <w:r>
        <w:fldChar w:fldCharType="begin"/>
      </w:r>
      <w:r>
        <w:instrText>XE "Project Online"</w:instrText>
      </w:r>
      <w:r>
        <w:fldChar w:fldCharType="end"/>
      </w:r>
      <w:r>
        <w:fldChar w:fldCharType="begin"/>
      </w:r>
      <w:r>
        <w:instrText xml:space="preserve"> TC "</w:instrText>
      </w:r>
      <w:bookmarkStart w:id="325" w:name="_Toc370712522"/>
      <w:bookmarkStart w:id="326" w:name="_Toc381997784"/>
      <w:r w:rsidR="00256119">
        <w:instrText>Project Online</w:instrText>
      </w:r>
      <w:bookmarkEnd w:id="325"/>
      <w:bookmarkEnd w:id="326"/>
      <w:r>
        <w:instrText xml:space="preserve">" \l </w:instrText>
      </w:r>
      <w:r w:rsidR="00E01841">
        <w:instrText>3</w:instrText>
      </w:r>
      <w:r>
        <w:fldChar w:fldCharType="end"/>
      </w:r>
    </w:p>
    <w:p w:rsidR="003B1D52" w:rsidRPr="00D72679" w:rsidRDefault="003B1D52" w:rsidP="00290C3F">
      <w:pPr>
        <w:pStyle w:val="PURBlueBGHeader"/>
        <w:keepNext/>
        <w:keepLines/>
      </w:pPr>
      <w:r>
        <w:t>LICENŢE SL UTILIZATOR</w:t>
      </w:r>
    </w:p>
    <w:tbl>
      <w:tblPr>
        <w:tblStyle w:val="PURTableNoVertical"/>
        <w:tblW w:w="0" w:type="auto"/>
        <w:tblLook w:val="04A0" w:firstRow="1" w:lastRow="0" w:firstColumn="1" w:lastColumn="0" w:noHBand="0" w:noVBand="1"/>
      </w:tblPr>
      <w:tblGrid>
        <w:gridCol w:w="5268"/>
        <w:gridCol w:w="5258"/>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72679" w:rsidRDefault="003B1D52" w:rsidP="00290C3F">
            <w:pPr>
              <w:pStyle w:val="PURBody"/>
              <w:keepNext/>
              <w:keepLines/>
            </w:pPr>
            <w:r>
              <w:rPr>
                <w:b/>
                <w:i/>
              </w:rPr>
              <w:t>Necesară pentru fiecare dintre următoarele:</w:t>
            </w:r>
          </w:p>
          <w:p w:rsidR="003B1D52" w:rsidRPr="00CE397C" w:rsidRDefault="003B1D52" w:rsidP="00E24764">
            <w:pPr>
              <w:pStyle w:val="PURBullet"/>
              <w:keepNext/>
              <w:keepLines/>
              <w:numPr>
                <w:ilvl w:val="0"/>
                <w:numId w:val="53"/>
              </w:numPr>
              <w:rPr>
                <w:lang w:val="it-IT"/>
              </w:rPr>
            </w:pPr>
            <w:r w:rsidRPr="00CE397C">
              <w:rPr>
                <w:lang w:val="it-IT"/>
              </w:rPr>
              <w:t>Utilizatori care accesează serviciul sau produsul software</w:t>
            </w:r>
            <w:r w:rsidR="00E24764">
              <w:rPr>
                <w:lang w:val="it-IT"/>
              </w:rPr>
              <w:t> </w:t>
            </w:r>
            <w:r w:rsidRPr="00CE397C">
              <w:rPr>
                <w:lang w:val="it-IT"/>
              </w:rPr>
              <w:t>corelat</w:t>
            </w:r>
          </w:p>
        </w:tc>
        <w:tc>
          <w:tcPr>
            <w:tcW w:w="5321" w:type="dxa"/>
          </w:tcPr>
          <w:p w:rsidR="003B1D52" w:rsidRPr="00D72679" w:rsidRDefault="003B1D52" w:rsidP="00290C3F">
            <w:pPr>
              <w:pStyle w:val="PURBody"/>
              <w:keepNext/>
              <w:keepLines/>
            </w:pPr>
            <w:r>
              <w:rPr>
                <w:b/>
                <w:i/>
              </w:rPr>
              <w:t>Licenţă SL necesară:</w:t>
            </w:r>
          </w:p>
          <w:p w:rsidR="003B1D52" w:rsidRDefault="003B1D52" w:rsidP="00ED1435">
            <w:pPr>
              <w:pStyle w:val="PURBullet"/>
              <w:keepNext/>
              <w:keepLines/>
              <w:numPr>
                <w:ilvl w:val="0"/>
                <w:numId w:val="54"/>
              </w:numPr>
            </w:pPr>
            <w:r>
              <w:t>Licenţă SL utilizator pentru Project Online</w:t>
            </w:r>
          </w:p>
        </w:tc>
      </w:tr>
    </w:tbl>
    <w:p w:rsidR="003B1D52" w:rsidRPr="00D72679" w:rsidRDefault="003B1D52" w:rsidP="003B1D52"/>
    <w:p w:rsidR="003B1D52" w:rsidRPr="00D72679" w:rsidRDefault="003B1D52" w:rsidP="003B1D52">
      <w:pPr>
        <w:pStyle w:val="PURBlueBGHeader"/>
      </w:pPr>
      <w:r>
        <w:t>Termeni suplimentari:</w:t>
      </w:r>
    </w:p>
    <w:p w:rsidR="003B1D52" w:rsidRPr="00D72679" w:rsidRDefault="003B1D52" w:rsidP="003B1D52">
      <w:pPr>
        <w:pStyle w:val="PURBlueStrong-Indented"/>
      </w:pPr>
      <w:r>
        <w:t xml:space="preserve">SharePoint Online </w:t>
      </w:r>
    </w:p>
    <w:p w:rsidR="003B1D52" w:rsidRPr="00D72679" w:rsidRDefault="003B1D52" w:rsidP="00E24764">
      <w:pPr>
        <w:pStyle w:val="PURProductName"/>
        <w:pBdr>
          <w:bottom w:val="none" w:sz="0" w:space="0" w:color="auto"/>
        </w:pBdr>
        <w:ind w:left="270"/>
      </w:pPr>
      <w:r>
        <w:rPr>
          <w:rFonts w:cs="Arial"/>
          <w:sz w:val="18"/>
          <w:szCs w:val="18"/>
        </w:rPr>
        <w:t>Serviciul Project Online necesită utilizarea SharePoint Online Plan 2, la care vi se va asigura accesul în cadrul serviciului Project Online. Aveţi dreptul să utilizaţi serviciul SharePoint Online Plan 2 doar împreună cu utilizarea permisă a serviciului Project Online şi</w:t>
      </w:r>
      <w:r w:rsidR="00E24764">
        <w:rPr>
          <w:rFonts w:cs="Arial"/>
          <w:sz w:val="18"/>
          <w:szCs w:val="18"/>
        </w:rPr>
        <w:t> </w:t>
      </w:r>
      <w:r>
        <w:rPr>
          <w:rFonts w:cs="Arial"/>
          <w:sz w:val="18"/>
          <w:szCs w:val="18"/>
        </w:rPr>
        <w:t>doar în scopul asigurării funcţiei pentru care utilizaţi Project Online.</w:t>
      </w:r>
      <w:r w:rsidR="00241AC5">
        <w:rPr>
          <w:rFonts w:cs="Arial"/>
          <w:sz w:val="18"/>
          <w:szCs w:val="18"/>
        </w:rPr>
        <w:t xml:space="preserve"> </w:t>
      </w:r>
      <w:r>
        <w:rPr>
          <w:rFonts w:cs="Arial"/>
          <w:sz w:val="18"/>
          <w:szCs w:val="18"/>
        </w:rPr>
        <w:t>Aceşti termeni de licenţă nu vă acordă niciun alt drept de a utiliza SharePoint Online Plan 2.</w:t>
      </w:r>
    </w:p>
    <w:p w:rsidR="0082133B" w:rsidRPr="00D72679" w:rsidRDefault="00CB406C">
      <w:pPr>
        <w:pStyle w:val="PURBreadcrumb"/>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E13ED5">
        <w:t xml:space="preserve"> </w:t>
      </w:r>
    </w:p>
    <w:p w:rsidR="0082133B" w:rsidRPr="00D72679" w:rsidRDefault="00ED4593">
      <w:pPr>
        <w:pStyle w:val="PURProductName"/>
      </w:pPr>
      <w:bookmarkStart w:id="327" w:name="_Sec387"/>
      <w:r>
        <w:t>Chioşc SharePoint Online</w:t>
      </w:r>
      <w:bookmarkEnd w:id="327"/>
      <w:r>
        <w:fldChar w:fldCharType="begin"/>
      </w:r>
      <w:r>
        <w:instrText>XE "Chioşc SharePoint Online"</w:instrText>
      </w:r>
      <w:r>
        <w:fldChar w:fldCharType="end"/>
      </w:r>
      <w:r>
        <w:fldChar w:fldCharType="begin"/>
      </w:r>
      <w:r>
        <w:instrText>TC "</w:instrText>
      </w:r>
      <w:bookmarkStart w:id="328" w:name="_Toc381997785"/>
      <w:r>
        <w:instrText>Chioşc SharePoint Online</w:instrText>
      </w:r>
      <w:bookmarkEnd w:id="328"/>
      <w:r>
        <w:instrText xml:space="preserve">" \l 3 </w:instrText>
      </w:r>
      <w:bookmarkStart w:id="329" w:name="_Toc370712524"/>
      <w:bookmarkEnd w:id="329"/>
      <w:r>
        <w:fldChar w:fldCharType="end"/>
      </w:r>
    </w:p>
    <w:p w:rsidR="0082133B" w:rsidRPr="00D72679" w:rsidRDefault="00ED4593">
      <w:pPr>
        <w:pStyle w:val="PURBlueBGHeader"/>
      </w:pPr>
      <w:r>
        <w:t>LICENŢE SL UTILIZATOR</w:t>
      </w:r>
    </w:p>
    <w:tbl>
      <w:tblPr>
        <w:tblStyle w:val="PURTableNoVertical"/>
        <w:tblW w:w="0" w:type="auto"/>
        <w:tblLook w:val="04A0" w:firstRow="1" w:lastRow="0" w:firstColumn="1" w:lastColumn="0" w:noHBand="0" w:noVBand="1"/>
      </w:tblPr>
      <w:tblGrid>
        <w:gridCol w:w="5263"/>
        <w:gridCol w:w="5263"/>
      </w:tblGrid>
      <w:tr w:rsidR="0082133B" w:rsidTr="00FE746F">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72679" w:rsidRDefault="00ED4593">
            <w:pPr>
              <w:pStyle w:val="PURBody"/>
            </w:pPr>
            <w:r>
              <w:rPr>
                <w:b/>
                <w:i/>
              </w:rPr>
              <w:t>Necesară pentru fiecare dintre următoarele:</w:t>
            </w:r>
          </w:p>
          <w:p w:rsidR="00EC153F" w:rsidRPr="00E90DBC" w:rsidRDefault="00ED4593" w:rsidP="00E90DBC">
            <w:pPr>
              <w:pStyle w:val="PURBullet"/>
              <w:numPr>
                <w:ilvl w:val="0"/>
                <w:numId w:val="24"/>
              </w:numPr>
              <w:spacing w:after="120" w:line="240" w:lineRule="auto"/>
            </w:pPr>
            <w:r>
              <w:t>Utilizatori autentificaţi</w:t>
            </w:r>
            <w:r>
              <w:rPr>
                <w:vertAlign w:val="superscript"/>
              </w:rPr>
              <w:t>1</w:t>
            </w:r>
            <w:r>
              <w:t xml:space="preserve"> care accesează Serviciul online sau produsul software corelat pentru acces „numai în citire” cu scopul de a vizualiza conţinutul site-urilor şi „privilegii de editare” pentru formulare bazate pe browser sau InfoPath, precum şi utilizatori Office 365 Enterprise K1 care accesează Serviciul online cu scopul de a crea şi de a edita documente Office. Nu se permite niciun alt tip de accesare sau de utilizare a serviciului. Utilizatorii externi invitaţi în colecţiile de site-uri prin funcţia Share-by-Mail nu au nevoie de licenţe SL utilizator.</w:t>
            </w:r>
          </w:p>
        </w:tc>
        <w:tc>
          <w:tcPr>
            <w:tcW w:w="5321" w:type="dxa"/>
          </w:tcPr>
          <w:p w:rsidR="0082133B" w:rsidRPr="00D72679" w:rsidRDefault="00ED4593">
            <w:pPr>
              <w:pStyle w:val="PURBody"/>
            </w:pPr>
            <w:r>
              <w:rPr>
                <w:b/>
                <w:i/>
              </w:rPr>
              <w:t>Licenţă SL necesară:</w:t>
            </w:r>
          </w:p>
          <w:p w:rsidR="0082133B" w:rsidRPr="00D72679" w:rsidRDefault="00ED4593" w:rsidP="00ED1435">
            <w:pPr>
              <w:pStyle w:val="PURBullet"/>
              <w:numPr>
                <w:ilvl w:val="0"/>
                <w:numId w:val="25"/>
              </w:numPr>
            </w:pPr>
            <w:r>
              <w:t xml:space="preserve">Licenţă SL utilizator pentru Office 365 pentru întreprinderi K1 </w:t>
            </w:r>
            <w:r>
              <w:rPr>
                <w:b/>
              </w:rPr>
              <w:t>sau</w:t>
            </w:r>
          </w:p>
          <w:p w:rsidR="00061982" w:rsidRPr="00061982" w:rsidRDefault="00061982" w:rsidP="00ED1435">
            <w:pPr>
              <w:pStyle w:val="PURBody"/>
              <w:numPr>
                <w:ilvl w:val="0"/>
                <w:numId w:val="25"/>
              </w:numPr>
            </w:pPr>
            <w:r>
              <w:t>Licenţă SL utilizator pentru Office 365 pentru guvern K1G</w:t>
            </w:r>
          </w:p>
        </w:tc>
      </w:tr>
    </w:tbl>
    <w:p w:rsidR="0082133B" w:rsidRPr="00D72679" w:rsidRDefault="00CB406C" w:rsidP="00E90DBC">
      <w:pPr>
        <w:pStyle w:val="PURBreadcrumb"/>
        <w:keepNext w:val="0"/>
        <w:keepLines w:val="0"/>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E13ED5">
        <w:t xml:space="preserve"> </w:t>
      </w:r>
    </w:p>
    <w:p w:rsidR="0082133B" w:rsidRPr="00D72679" w:rsidRDefault="00ED4593" w:rsidP="00E90DBC">
      <w:pPr>
        <w:pStyle w:val="PURProductName"/>
        <w:keepNext w:val="0"/>
        <w:keepLines w:val="0"/>
      </w:pPr>
      <w:bookmarkStart w:id="330" w:name="_Sec436"/>
      <w:r>
        <w:lastRenderedPageBreak/>
        <w:t>SharePoint Online Plan 1</w:t>
      </w:r>
      <w:bookmarkEnd w:id="330"/>
      <w:r>
        <w:fldChar w:fldCharType="begin"/>
      </w:r>
      <w:r>
        <w:instrText>XE "SharePoint Online Plan 1"</w:instrText>
      </w:r>
      <w:r>
        <w:fldChar w:fldCharType="end"/>
      </w:r>
      <w:r>
        <w:fldChar w:fldCharType="begin"/>
      </w:r>
      <w:r>
        <w:instrText xml:space="preserve"> TC "</w:instrText>
      </w:r>
      <w:bookmarkStart w:id="331" w:name="_Toc370712525"/>
      <w:bookmarkStart w:id="332" w:name="_Toc381997786"/>
      <w:r>
        <w:instrText>SharePoint Online Plan 1</w:instrText>
      </w:r>
      <w:bookmarkEnd w:id="331"/>
      <w:bookmarkEnd w:id="332"/>
      <w:r>
        <w:instrText xml:space="preserve">" \l </w:instrText>
      </w:r>
      <w:r w:rsidR="00E01841">
        <w:instrText>3</w:instrText>
      </w:r>
      <w:r>
        <w:fldChar w:fldCharType="end"/>
      </w:r>
    </w:p>
    <w:p w:rsidR="0082133B" w:rsidRPr="00D72679" w:rsidRDefault="00ED4593">
      <w:pPr>
        <w:pStyle w:val="PURBlueBGHeader"/>
      </w:pPr>
      <w:r>
        <w:t>LICENŢE SL UTILIZATOR</w:t>
      </w:r>
    </w:p>
    <w:tbl>
      <w:tblPr>
        <w:tblStyle w:val="PURTableNoVertical"/>
        <w:tblW w:w="0" w:type="auto"/>
        <w:tblLook w:val="04A0" w:firstRow="1" w:lastRow="0" w:firstColumn="1" w:lastColumn="0" w:noHBand="0" w:noVBand="1"/>
      </w:tblPr>
      <w:tblGrid>
        <w:gridCol w:w="5260"/>
        <w:gridCol w:w="5266"/>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2679" w:rsidRDefault="00ED4593">
            <w:pPr>
              <w:pStyle w:val="PURBody"/>
            </w:pPr>
            <w:r>
              <w:rPr>
                <w:b/>
                <w:i/>
              </w:rPr>
              <w:t>Necesară pentru fiecare dintre următoarele:</w:t>
            </w:r>
          </w:p>
          <w:p w:rsidR="001D3D2C" w:rsidRPr="00CE397C" w:rsidRDefault="00ED4593" w:rsidP="00ED1435">
            <w:pPr>
              <w:pStyle w:val="PURBullet"/>
              <w:numPr>
                <w:ilvl w:val="0"/>
                <w:numId w:val="65"/>
              </w:numPr>
              <w:rPr>
                <w:lang w:val="it-IT"/>
              </w:rPr>
            </w:pPr>
            <w:r w:rsidRPr="006E00F6">
              <w:rPr>
                <w:lang w:val="it-IT"/>
              </w:rPr>
              <w:t xml:space="preserve">Utilizatori autentificaţi care accesează Serviciul online sau produsul software corelat. Însă, nu puteţi să accesaţi Infopath, serviciile Excel sau Visio, Enterprise Search, E-discovery sau serviciile de conectivitate cu aplicaţii de business. </w:t>
            </w:r>
            <w:r w:rsidRPr="00CE397C">
              <w:rPr>
                <w:lang w:val="it-IT"/>
              </w:rPr>
              <w:t>Utilizatorii externi invitaţi în colecţiile de site-uri prin funcţia Share-by-Mail nu au nevoie de licenţe SL utilizator.</w:t>
            </w:r>
          </w:p>
          <w:p w:rsidR="00035228" w:rsidRPr="00CE397C" w:rsidRDefault="00035228" w:rsidP="00FE7CBB">
            <w:pPr>
              <w:pStyle w:val="PURBullet"/>
              <w:spacing w:line="240" w:lineRule="auto"/>
              <w:ind w:hanging="216"/>
              <w:rPr>
                <w:lang w:val="it-IT"/>
              </w:rPr>
            </w:pPr>
          </w:p>
        </w:tc>
        <w:tc>
          <w:tcPr>
            <w:tcW w:w="5340" w:type="dxa"/>
          </w:tcPr>
          <w:p w:rsidR="0082133B" w:rsidRPr="00D72679" w:rsidRDefault="00ED4593">
            <w:pPr>
              <w:pStyle w:val="PURBody"/>
            </w:pPr>
            <w:r>
              <w:rPr>
                <w:b/>
                <w:i/>
              </w:rPr>
              <w:t>Licenţă SL necesară:</w:t>
            </w:r>
          </w:p>
          <w:p w:rsidR="0082133B" w:rsidRPr="00D72679" w:rsidRDefault="00ED4593" w:rsidP="00ED1435">
            <w:pPr>
              <w:pStyle w:val="PURBullet"/>
              <w:numPr>
                <w:ilvl w:val="0"/>
                <w:numId w:val="26"/>
              </w:numPr>
            </w:pPr>
            <w:r>
              <w:t xml:space="preserve">Licenţă SL utilizator pentru SharePoint Online Plan 1 </w:t>
            </w:r>
            <w:r>
              <w:rPr>
                <w:b/>
              </w:rPr>
              <w:t>sau</w:t>
            </w:r>
          </w:p>
          <w:p w:rsidR="0082133B" w:rsidRPr="00D72679" w:rsidRDefault="00ED4593" w:rsidP="00ED1435">
            <w:pPr>
              <w:pStyle w:val="PURBullet"/>
              <w:numPr>
                <w:ilvl w:val="0"/>
                <w:numId w:val="26"/>
              </w:numPr>
            </w:pPr>
            <w:r>
              <w:t xml:space="preserve">Licenţă SL utilizator pentru SharePoint Online Plan 2 </w:t>
            </w:r>
            <w:r>
              <w:rPr>
                <w:b/>
              </w:rPr>
              <w:t>sau</w:t>
            </w:r>
          </w:p>
          <w:p w:rsidR="007C7028" w:rsidRPr="00241AC5" w:rsidRDefault="007C7028" w:rsidP="00ED1435">
            <w:pPr>
              <w:pStyle w:val="Heading4nobold"/>
              <w:numPr>
                <w:ilvl w:val="0"/>
                <w:numId w:val="26"/>
              </w:numPr>
              <w:spacing w:line="180" w:lineRule="atLeast"/>
              <w:jc w:val="left"/>
              <w:rPr>
                <w:rFonts w:ascii="Arial" w:hAnsi="Arial" w:cs="Arial"/>
              </w:rPr>
            </w:pPr>
            <w:r w:rsidRPr="00241AC5">
              <w:rPr>
                <w:rFonts w:ascii="Arial" w:hAnsi="Arial" w:cs="Arial"/>
                <w:color w:val="000000"/>
              </w:rPr>
              <w:t xml:space="preserve">Licenţă SL utilizator pentru Office 365 </w:t>
            </w:r>
            <w:r w:rsidR="00E24764">
              <w:rPr>
                <w:rFonts w:ascii="Arial" w:hAnsi="Arial" w:cs="Arial"/>
                <w:color w:val="000000"/>
              </w:rPr>
              <w:br/>
            </w:r>
            <w:r w:rsidRPr="00241AC5">
              <w:rPr>
                <w:rFonts w:ascii="Arial" w:hAnsi="Arial" w:cs="Arial"/>
                <w:color w:val="000000"/>
              </w:rPr>
              <w:t xml:space="preserve">Education A2-A4 </w:t>
            </w:r>
            <w:r w:rsidRPr="00241AC5">
              <w:rPr>
                <w:rFonts w:ascii="Arial" w:hAnsi="Arial" w:cs="Arial"/>
                <w:b/>
                <w:color w:val="000000"/>
                <w:szCs w:val="18"/>
              </w:rPr>
              <w:t>sau</w:t>
            </w:r>
          </w:p>
          <w:p w:rsidR="0082133B" w:rsidRPr="00D72679" w:rsidRDefault="00ED4593" w:rsidP="00ED1435">
            <w:pPr>
              <w:pStyle w:val="PURBullet"/>
              <w:numPr>
                <w:ilvl w:val="0"/>
                <w:numId w:val="26"/>
              </w:numPr>
            </w:pPr>
            <w:r>
              <w:t xml:space="preserve">Licenţă SL utilizator pentru Office 365 pentru întreprinderi E1, E3-E4 </w:t>
            </w:r>
            <w:r>
              <w:rPr>
                <w:b/>
              </w:rPr>
              <w:t>sau</w:t>
            </w:r>
          </w:p>
          <w:p w:rsidR="00D84FD9" w:rsidRPr="00D72679" w:rsidRDefault="00D84FD9" w:rsidP="00ED1435">
            <w:pPr>
              <w:pStyle w:val="PURBullet"/>
              <w:numPr>
                <w:ilvl w:val="0"/>
                <w:numId w:val="26"/>
              </w:numPr>
            </w:pPr>
            <w:r>
              <w:t xml:space="preserve">Licenţă SL utilizator pentru Office 365 pentru întreprinderi E3-E4 fără ProPlus </w:t>
            </w:r>
            <w:r>
              <w:rPr>
                <w:b/>
              </w:rPr>
              <w:t>sau</w:t>
            </w:r>
            <w:r>
              <w:t xml:space="preserve"> </w:t>
            </w:r>
          </w:p>
          <w:p w:rsidR="00A00338" w:rsidRPr="00D72679" w:rsidRDefault="00A00338" w:rsidP="00ED1435">
            <w:pPr>
              <w:pStyle w:val="PURBullet"/>
              <w:numPr>
                <w:ilvl w:val="0"/>
                <w:numId w:val="26"/>
              </w:numPr>
            </w:pPr>
            <w:r>
              <w:t xml:space="preserve">Licenţă SL utilizator pentru SharePoint Online Plan 2A </w:t>
            </w:r>
            <w:r>
              <w:rPr>
                <w:b/>
              </w:rPr>
              <w:t>sau</w:t>
            </w:r>
          </w:p>
          <w:p w:rsidR="00A00338" w:rsidRPr="00D72679" w:rsidRDefault="00A00338" w:rsidP="00ED1435">
            <w:pPr>
              <w:pStyle w:val="PURBullet"/>
              <w:numPr>
                <w:ilvl w:val="0"/>
                <w:numId w:val="26"/>
              </w:numPr>
            </w:pPr>
            <w:r>
              <w:t xml:space="preserve">Licenţă SL utilizator pentru SharePoint </w:t>
            </w:r>
            <w:r w:rsidR="00E24764">
              <w:br/>
            </w:r>
            <w:r>
              <w:t xml:space="preserve">Online Plan 1G </w:t>
            </w:r>
            <w:r>
              <w:rPr>
                <w:b/>
              </w:rPr>
              <w:t>sau</w:t>
            </w:r>
          </w:p>
          <w:p w:rsidR="00A00338" w:rsidRPr="00D72679" w:rsidRDefault="00A00338" w:rsidP="00ED1435">
            <w:pPr>
              <w:pStyle w:val="PURBullet"/>
              <w:numPr>
                <w:ilvl w:val="0"/>
                <w:numId w:val="26"/>
              </w:numPr>
            </w:pPr>
            <w:r>
              <w:t xml:space="preserve">Licenţă SL utilizator pentru SharePoint </w:t>
            </w:r>
            <w:r w:rsidR="00E24764">
              <w:br/>
            </w:r>
            <w:r>
              <w:t xml:space="preserve">Online Plan 2G </w:t>
            </w:r>
            <w:r>
              <w:rPr>
                <w:b/>
              </w:rPr>
              <w:t>sau</w:t>
            </w:r>
          </w:p>
          <w:p w:rsidR="00A00338" w:rsidRPr="00D72679" w:rsidRDefault="00A00338" w:rsidP="00ED1435">
            <w:pPr>
              <w:pStyle w:val="PURBullet"/>
              <w:numPr>
                <w:ilvl w:val="0"/>
                <w:numId w:val="26"/>
              </w:numPr>
            </w:pPr>
            <w:r>
              <w:t xml:space="preserve">Licenţă SL utilizator pentru Office 365 pentru instituţii guvernamentale G1, G3 sau G4 </w:t>
            </w:r>
            <w:r>
              <w:rPr>
                <w:b/>
              </w:rPr>
              <w:t>sau</w:t>
            </w:r>
          </w:p>
          <w:p w:rsidR="00A00338" w:rsidRPr="0034084A" w:rsidRDefault="00A00338" w:rsidP="00ED1435">
            <w:pPr>
              <w:pStyle w:val="Heading4nobold"/>
              <w:numPr>
                <w:ilvl w:val="0"/>
                <w:numId w:val="26"/>
              </w:numPr>
              <w:spacing w:line="180" w:lineRule="atLeast"/>
              <w:jc w:val="left"/>
              <w:rPr>
                <w:rFonts w:ascii="Arial" w:hAnsi="Arial" w:cs="Arial"/>
              </w:rPr>
            </w:pPr>
            <w:r w:rsidRPr="0034084A">
              <w:rPr>
                <w:rFonts w:ascii="Arial" w:hAnsi="Arial" w:cs="Arial"/>
              </w:rPr>
              <w:t xml:space="preserve">Licenţă SL utilizator pentru Office 365 pentru instituţii guvernamentale G3-G4 fără ProPlus </w:t>
            </w:r>
            <w:r w:rsidRPr="0034084A">
              <w:rPr>
                <w:rFonts w:ascii="Arial" w:hAnsi="Arial" w:cs="Arial"/>
                <w:b/>
              </w:rPr>
              <w:t>sau</w:t>
            </w:r>
          </w:p>
          <w:p w:rsidR="0082133B" w:rsidRPr="00241AC5" w:rsidRDefault="007A6DE3" w:rsidP="00ED1435">
            <w:pPr>
              <w:pStyle w:val="Heading4nobold"/>
              <w:numPr>
                <w:ilvl w:val="0"/>
                <w:numId w:val="26"/>
              </w:numPr>
              <w:spacing w:line="180" w:lineRule="atLeast"/>
              <w:jc w:val="left"/>
              <w:rPr>
                <w:rFonts w:ascii="Arial" w:hAnsi="Arial" w:cs="Arial"/>
              </w:rPr>
            </w:pPr>
            <w:r w:rsidRPr="00241AC5">
              <w:rPr>
                <w:rFonts w:ascii="Arial" w:hAnsi="Arial" w:cs="Arial"/>
                <w:color w:val="000000"/>
              </w:rPr>
              <w:t>Licenţă SL utilizator pentru Office 365 pentru firme medii</w:t>
            </w:r>
          </w:p>
          <w:p w:rsidR="007A6DE3" w:rsidRDefault="007A6DE3" w:rsidP="007A6DE3">
            <w:pPr>
              <w:pStyle w:val="Heading4nobold"/>
              <w:spacing w:line="180" w:lineRule="atLeast"/>
              <w:ind w:left="504" w:firstLine="0"/>
              <w:jc w:val="left"/>
            </w:pPr>
          </w:p>
        </w:tc>
      </w:tr>
    </w:tbl>
    <w:p w:rsidR="0082133B" w:rsidRPr="00D72679" w:rsidRDefault="00ED4593">
      <w:pPr>
        <w:pStyle w:val="PURBlueBGHeader"/>
      </w:pPr>
      <w:r>
        <w:t>LICENŢE SL PENTRU PROGRAME DE COMPLETARE</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72679" w:rsidRDefault="00ED4593">
            <w:pPr>
              <w:pStyle w:val="PURBody"/>
            </w:pPr>
            <w:r>
              <w:rPr>
                <w:b/>
                <w:i/>
              </w:rPr>
              <w:t>Când este necesar:</w:t>
            </w:r>
          </w:p>
          <w:p w:rsidR="0082133B" w:rsidRDefault="003626EB" w:rsidP="00ED1435">
            <w:pPr>
              <w:pStyle w:val="PURBullet"/>
              <w:numPr>
                <w:ilvl w:val="0"/>
                <w:numId w:val="27"/>
              </w:numPr>
            </w:pPr>
            <w:r>
              <w:t>Pentru fiecare gigaoctet de stocare suplimentar fată de spaţiul de stocare furnizat cu SL utilizator</w:t>
            </w:r>
          </w:p>
        </w:tc>
        <w:tc>
          <w:tcPr>
            <w:tcW w:w="5283" w:type="dxa"/>
            <w:tcBorders>
              <w:top w:val="nil"/>
              <w:bottom w:val="nil"/>
            </w:tcBorders>
          </w:tcPr>
          <w:p w:rsidR="0082133B" w:rsidRPr="00D72679" w:rsidRDefault="00ED4593">
            <w:pPr>
              <w:pStyle w:val="PURBody"/>
            </w:pPr>
            <w:r>
              <w:rPr>
                <w:b/>
                <w:i/>
              </w:rPr>
              <w:t>Licenţă SL necesară:</w:t>
            </w:r>
          </w:p>
          <w:p w:rsidR="0082133B" w:rsidRDefault="00292522" w:rsidP="00ED1435">
            <w:pPr>
              <w:pStyle w:val="PURBullet"/>
              <w:numPr>
                <w:ilvl w:val="0"/>
                <w:numId w:val="28"/>
              </w:numPr>
            </w:pPr>
            <w:r>
              <w:t>Licenţă SL pentru program de completare Office 365 Extra File Storage</w:t>
            </w:r>
          </w:p>
        </w:tc>
      </w:tr>
    </w:tbl>
    <w:p w:rsidR="0082133B" w:rsidRPr="00D72679" w:rsidRDefault="00CB406C">
      <w:pPr>
        <w:pStyle w:val="PURBreadcrumb"/>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E13ED5">
        <w:t xml:space="preserve"> </w:t>
      </w:r>
    </w:p>
    <w:p w:rsidR="0082133B" w:rsidRPr="00D72679" w:rsidRDefault="00ED4593">
      <w:pPr>
        <w:pStyle w:val="PURProductName"/>
      </w:pPr>
      <w:bookmarkStart w:id="333" w:name="_Sec385"/>
      <w:r>
        <w:t>SharePoint Online Plan 2</w:t>
      </w:r>
      <w:bookmarkEnd w:id="333"/>
      <w:r>
        <w:fldChar w:fldCharType="begin"/>
      </w:r>
      <w:r>
        <w:instrText>XE "SharePoint Online Plan 2"</w:instrText>
      </w:r>
      <w:r>
        <w:fldChar w:fldCharType="end"/>
      </w:r>
      <w:r>
        <w:fldChar w:fldCharType="begin"/>
      </w:r>
      <w:r>
        <w:instrText xml:space="preserve"> TC "</w:instrText>
      </w:r>
      <w:bookmarkStart w:id="334" w:name="_Toc370712526"/>
      <w:bookmarkStart w:id="335" w:name="_Toc381997787"/>
      <w:r>
        <w:instrText>SharePoint Online Plan 2</w:instrText>
      </w:r>
      <w:bookmarkEnd w:id="334"/>
      <w:bookmarkEnd w:id="335"/>
      <w:r>
        <w:instrText xml:space="preserve">" \l </w:instrText>
      </w:r>
      <w:r w:rsidR="00E01841">
        <w:instrText>3</w:instrText>
      </w:r>
      <w:r>
        <w:fldChar w:fldCharType="end"/>
      </w:r>
    </w:p>
    <w:p w:rsidR="0082133B" w:rsidRPr="00D72679" w:rsidRDefault="00ED4593">
      <w:pPr>
        <w:pStyle w:val="PURBlueBGHeader"/>
      </w:pPr>
      <w:r>
        <w:t>LICENŢE SL UTILIZATOR</w:t>
      </w:r>
    </w:p>
    <w:tbl>
      <w:tblPr>
        <w:tblStyle w:val="PURTableNoVertical"/>
        <w:tblW w:w="0" w:type="auto"/>
        <w:tblLook w:val="04A0" w:firstRow="1" w:lastRow="0" w:firstColumn="1" w:lastColumn="0" w:noHBand="0" w:noVBand="1"/>
      </w:tblPr>
      <w:tblGrid>
        <w:gridCol w:w="5181"/>
        <w:gridCol w:w="5345"/>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72679" w:rsidRDefault="00ED4593">
            <w:pPr>
              <w:pStyle w:val="PURBody"/>
            </w:pPr>
            <w:r>
              <w:rPr>
                <w:b/>
                <w:i/>
              </w:rPr>
              <w:t>Necesară pentru fiecare dintre următoarele:</w:t>
            </w:r>
          </w:p>
          <w:p w:rsidR="00E47D3A" w:rsidRPr="00CE397C" w:rsidRDefault="00ED4593" w:rsidP="00ED1435">
            <w:pPr>
              <w:pStyle w:val="PURBullet"/>
              <w:numPr>
                <w:ilvl w:val="0"/>
                <w:numId w:val="65"/>
              </w:numPr>
              <w:rPr>
                <w:lang w:val="it-IT"/>
              </w:rPr>
            </w:pPr>
            <w:r w:rsidRPr="00CE397C">
              <w:rPr>
                <w:lang w:val="it-IT"/>
              </w:rPr>
              <w:t>Utilizatori autentificaţi care accesează Serviciul online sau produsul software corelat. Utilizatorii externi invitaţi în colecţiile de site-uri prin funcţia Share-by-Mail nu au nevoie de licenţe SL utilizator.</w:t>
            </w:r>
          </w:p>
          <w:p w:rsidR="0082133B" w:rsidRPr="00CE397C" w:rsidRDefault="0082133B" w:rsidP="00FE7CBB">
            <w:pPr>
              <w:pStyle w:val="PURBullet"/>
              <w:ind w:hanging="216"/>
              <w:rPr>
                <w:lang w:val="it-IT"/>
              </w:rPr>
            </w:pPr>
          </w:p>
        </w:tc>
        <w:tc>
          <w:tcPr>
            <w:tcW w:w="7000" w:type="dxa"/>
          </w:tcPr>
          <w:p w:rsidR="0082133B" w:rsidRPr="00D72679" w:rsidRDefault="00ED4593">
            <w:pPr>
              <w:pStyle w:val="PURBody"/>
            </w:pPr>
            <w:r>
              <w:rPr>
                <w:b/>
                <w:i/>
              </w:rPr>
              <w:t>Licenţă SL necesară:</w:t>
            </w:r>
          </w:p>
          <w:p w:rsidR="0082133B" w:rsidRPr="00D72679" w:rsidRDefault="00ED4593" w:rsidP="00ED1435">
            <w:pPr>
              <w:pStyle w:val="PURBullet"/>
              <w:numPr>
                <w:ilvl w:val="0"/>
                <w:numId w:val="29"/>
              </w:numPr>
            </w:pPr>
            <w:r>
              <w:t xml:space="preserve">Licenţă SL utilizator pentru SharePoint Online Plan 2 </w:t>
            </w:r>
            <w:r>
              <w:rPr>
                <w:b/>
              </w:rPr>
              <w:t>sau</w:t>
            </w:r>
          </w:p>
          <w:p w:rsidR="00A00338" w:rsidRPr="0034084A" w:rsidRDefault="00A00338" w:rsidP="00ED1435">
            <w:pPr>
              <w:pStyle w:val="Heading4nobold"/>
              <w:numPr>
                <w:ilvl w:val="0"/>
                <w:numId w:val="29"/>
              </w:numPr>
              <w:spacing w:line="180" w:lineRule="atLeast"/>
              <w:jc w:val="left"/>
              <w:rPr>
                <w:rFonts w:ascii="Arial" w:hAnsi="Arial" w:cs="Arial"/>
              </w:rPr>
            </w:pPr>
            <w:r>
              <w:rPr>
                <w:rFonts w:ascii="Arial" w:eastAsiaTheme="minorHAnsi" w:hAnsi="Arial" w:cstheme="minorBidi"/>
                <w:szCs w:val="20"/>
              </w:rPr>
              <w:t>Licenţă SL utilizator pentru SharePoint Online Plan 2A sau</w:t>
            </w:r>
          </w:p>
          <w:p w:rsidR="00A00338" w:rsidRPr="00D72679" w:rsidRDefault="00A00338" w:rsidP="00ED1435">
            <w:pPr>
              <w:pStyle w:val="PURBullet"/>
              <w:numPr>
                <w:ilvl w:val="0"/>
                <w:numId w:val="29"/>
              </w:numPr>
            </w:pPr>
            <w:r>
              <w:t xml:space="preserve">Licenţă SL utilizator pentru SharePoint Online Plan 2G </w:t>
            </w:r>
            <w:r>
              <w:rPr>
                <w:b/>
              </w:rPr>
              <w:t>sau</w:t>
            </w:r>
          </w:p>
          <w:p w:rsidR="007C7028" w:rsidRPr="00241AC5" w:rsidRDefault="007C7028" w:rsidP="00ED1435">
            <w:pPr>
              <w:pStyle w:val="Heading4nobold"/>
              <w:numPr>
                <w:ilvl w:val="0"/>
                <w:numId w:val="29"/>
              </w:numPr>
              <w:spacing w:line="180" w:lineRule="atLeast"/>
              <w:jc w:val="left"/>
              <w:rPr>
                <w:rFonts w:ascii="Arial" w:hAnsi="Arial" w:cs="Arial"/>
              </w:rPr>
            </w:pPr>
            <w:r w:rsidRPr="00241AC5">
              <w:rPr>
                <w:rFonts w:ascii="Arial" w:hAnsi="Arial" w:cs="Arial"/>
                <w:color w:val="000000"/>
              </w:rPr>
              <w:t xml:space="preserve">Licenţă SL utilizator pentru Office 365 </w:t>
            </w:r>
            <w:r w:rsidR="00E24764">
              <w:rPr>
                <w:rFonts w:ascii="Arial" w:hAnsi="Arial" w:cs="Arial"/>
                <w:color w:val="000000"/>
              </w:rPr>
              <w:br/>
            </w:r>
            <w:r w:rsidRPr="00241AC5">
              <w:rPr>
                <w:rFonts w:ascii="Arial" w:hAnsi="Arial" w:cs="Arial"/>
                <w:color w:val="000000"/>
              </w:rPr>
              <w:t xml:space="preserve">Education A3-A4 </w:t>
            </w:r>
            <w:r w:rsidRPr="00241AC5">
              <w:rPr>
                <w:rFonts w:ascii="Arial" w:hAnsi="Arial" w:cs="Arial"/>
                <w:b/>
                <w:color w:val="000000"/>
                <w:szCs w:val="18"/>
              </w:rPr>
              <w:t>sau</w:t>
            </w:r>
          </w:p>
          <w:p w:rsidR="0082133B" w:rsidRPr="00D72679" w:rsidRDefault="00ED4593" w:rsidP="00ED1435">
            <w:pPr>
              <w:pStyle w:val="PURBullet"/>
              <w:numPr>
                <w:ilvl w:val="0"/>
                <w:numId w:val="29"/>
              </w:numPr>
            </w:pPr>
            <w:r>
              <w:t xml:space="preserve">Licenţă SL utilizator pentru Office 365 pentru </w:t>
            </w:r>
            <w:r w:rsidR="00E24764">
              <w:br/>
            </w:r>
            <w:r>
              <w:t xml:space="preserve">întreprinderi E3-E4 </w:t>
            </w:r>
            <w:r>
              <w:rPr>
                <w:b/>
              </w:rPr>
              <w:t>sau</w:t>
            </w:r>
          </w:p>
          <w:p w:rsidR="003A1DEE" w:rsidRPr="00D72679" w:rsidRDefault="003A1DEE" w:rsidP="00ED1435">
            <w:pPr>
              <w:pStyle w:val="PURBullet"/>
              <w:numPr>
                <w:ilvl w:val="0"/>
                <w:numId w:val="29"/>
              </w:numPr>
            </w:pPr>
            <w:r>
              <w:t xml:space="preserve">Licenţă SL utilizator pentru Office 365 pentru întreprinderi E3-E4 fără ProPlus </w:t>
            </w:r>
            <w:r>
              <w:rPr>
                <w:b/>
              </w:rPr>
              <w:t>sau</w:t>
            </w:r>
          </w:p>
          <w:p w:rsidR="003A1DEE" w:rsidRPr="00D72679" w:rsidRDefault="003A1DEE" w:rsidP="00ED1435">
            <w:pPr>
              <w:pStyle w:val="PURBullet"/>
              <w:numPr>
                <w:ilvl w:val="0"/>
                <w:numId w:val="29"/>
              </w:numPr>
            </w:pPr>
            <w:r>
              <w:t xml:space="preserve">Licenţă SL utilizator pentru Office 365 pentru instituţii guvernamentale G3-G4 </w:t>
            </w:r>
            <w:r>
              <w:rPr>
                <w:b/>
              </w:rPr>
              <w:t>sau</w:t>
            </w:r>
          </w:p>
          <w:p w:rsidR="003A1DEE" w:rsidRPr="00D72679" w:rsidRDefault="003A1DEE" w:rsidP="00C338CD">
            <w:pPr>
              <w:pStyle w:val="PURBullet"/>
              <w:numPr>
                <w:ilvl w:val="0"/>
                <w:numId w:val="29"/>
              </w:numPr>
            </w:pPr>
            <w:r>
              <w:t>Licenţă SL utilizator pentru Office 365 pentru guvern G3</w:t>
            </w:r>
            <w:r w:rsidR="00C338CD">
              <w:t>­</w:t>
            </w:r>
            <w:r>
              <w:t>G4 fără ProPlus</w:t>
            </w:r>
          </w:p>
          <w:p w:rsidR="0082133B" w:rsidRDefault="0082133B" w:rsidP="003A1DEE">
            <w:pPr>
              <w:pStyle w:val="PURBullet"/>
              <w:ind w:left="504" w:firstLine="0"/>
            </w:pPr>
          </w:p>
        </w:tc>
      </w:tr>
    </w:tbl>
    <w:p w:rsidR="0082133B" w:rsidRPr="00D72679" w:rsidRDefault="00ED4593">
      <w:pPr>
        <w:pStyle w:val="PURBlueBGHeader"/>
      </w:pPr>
      <w:r>
        <w:t>LICENŢE SL PENTRU PROGRAME DE COMPLETARE</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72679" w:rsidRDefault="00ED4593">
            <w:pPr>
              <w:pStyle w:val="PURBody"/>
            </w:pPr>
            <w:r>
              <w:rPr>
                <w:b/>
                <w:i/>
              </w:rPr>
              <w:t>Când este necesar:</w:t>
            </w:r>
          </w:p>
          <w:p w:rsidR="0082133B" w:rsidRDefault="00ED4593" w:rsidP="00ED1435">
            <w:pPr>
              <w:pStyle w:val="PURBullet"/>
              <w:numPr>
                <w:ilvl w:val="0"/>
                <w:numId w:val="30"/>
              </w:numPr>
            </w:pPr>
            <w:r>
              <w:t>Pentru fiecare gigaoctet de stocare suplimentar fată de spaţiul de stocare furnizat cu SL utilizator</w:t>
            </w:r>
          </w:p>
        </w:tc>
        <w:tc>
          <w:tcPr>
            <w:tcW w:w="5308" w:type="dxa"/>
            <w:tcBorders>
              <w:top w:val="nil"/>
              <w:bottom w:val="nil"/>
            </w:tcBorders>
          </w:tcPr>
          <w:p w:rsidR="0082133B" w:rsidRPr="00D72679" w:rsidRDefault="00ED4593">
            <w:pPr>
              <w:pStyle w:val="PURBody"/>
            </w:pPr>
            <w:r>
              <w:rPr>
                <w:b/>
                <w:i/>
              </w:rPr>
              <w:t>Licenţă SL necesară:</w:t>
            </w:r>
          </w:p>
          <w:p w:rsidR="0082133B" w:rsidRDefault="00292522" w:rsidP="00ED1435">
            <w:pPr>
              <w:pStyle w:val="PURBullet"/>
              <w:numPr>
                <w:ilvl w:val="0"/>
                <w:numId w:val="31"/>
              </w:numPr>
            </w:pPr>
            <w:r>
              <w:t>Licenţă SL pentru program de completare Office 365 Extra File Storage</w:t>
            </w:r>
          </w:p>
        </w:tc>
      </w:tr>
    </w:tbl>
    <w:bookmarkStart w:id="336" w:name="_Sec404"/>
    <w:p w:rsidR="00292522" w:rsidRPr="00D72679" w:rsidRDefault="00FE746F" w:rsidP="00EC40E9">
      <w:pPr>
        <w:pStyle w:val="PURBreadcrumb"/>
        <w:keepNext w:val="0"/>
        <w:keepLines w:val="0"/>
      </w:pPr>
      <w:r>
        <w:fldChar w:fldCharType="begin"/>
      </w:r>
      <w:r>
        <w:instrText xml:space="preserve"> HYPERLINK \l "_Sec4" \h </w:instrText>
      </w:r>
      <w:r>
        <w:fldChar w:fldCharType="separate"/>
      </w:r>
      <w:r>
        <w:rPr>
          <w:color w:val="00467F"/>
          <w:szCs w:val="16"/>
          <w:u w:val="single"/>
        </w:rPr>
        <w:t>Cuprins</w:t>
      </w:r>
      <w:r>
        <w:rPr>
          <w:color w:val="00467F"/>
          <w:szCs w:val="16"/>
          <w:u w:val="single"/>
        </w:rPr>
        <w:fldChar w:fldCharType="end"/>
      </w:r>
      <w:r>
        <w:rPr>
          <w:szCs w:val="16"/>
        </w:rPr>
        <w:t>/</w:t>
      </w:r>
      <w:hyperlink w:anchor="General_License_Terms" w:history="1">
        <w:r>
          <w:rPr>
            <w:rStyle w:val="Hyperlink"/>
            <w:szCs w:val="16"/>
          </w:rPr>
          <w:t>Termeni generali</w:t>
        </w:r>
      </w:hyperlink>
      <w:r w:rsidR="00E13ED5">
        <w:t xml:space="preserve"> </w:t>
      </w:r>
    </w:p>
    <w:p w:rsidR="00292522" w:rsidRPr="00D72679" w:rsidRDefault="00292522" w:rsidP="00EC40E9">
      <w:pPr>
        <w:pStyle w:val="PURProductName"/>
        <w:keepNext w:val="0"/>
        <w:keepLines w:val="0"/>
      </w:pPr>
      <w:r>
        <w:lastRenderedPageBreak/>
        <w:t>OneDrive pentru business</w:t>
      </w:r>
      <w:r>
        <w:fldChar w:fldCharType="begin"/>
      </w:r>
      <w:r>
        <w:instrText>XE "OneDrive pentru business"</w:instrText>
      </w:r>
      <w:r>
        <w:fldChar w:fldCharType="end"/>
      </w:r>
      <w:r>
        <w:fldChar w:fldCharType="begin"/>
      </w:r>
      <w:r>
        <w:instrText>TC "</w:instrText>
      </w:r>
      <w:bookmarkStart w:id="337" w:name="_Toc381997788"/>
      <w:r>
        <w:instrText>OneDrive pentru business</w:instrText>
      </w:r>
      <w:bookmarkEnd w:id="337"/>
      <w:r>
        <w:instrText xml:space="preserve">" \l 3 </w:instrText>
      </w:r>
      <w:r>
        <w:fldChar w:fldCharType="end"/>
      </w:r>
    </w:p>
    <w:p w:rsidR="00292522" w:rsidRPr="00D72679" w:rsidRDefault="00292522" w:rsidP="00292522">
      <w:pPr>
        <w:pStyle w:val="PURBlueBGHeader"/>
      </w:pPr>
      <w:r>
        <w:t>LICENŢE SL UTILIZATOR</w:t>
      </w:r>
    </w:p>
    <w:tbl>
      <w:tblPr>
        <w:tblStyle w:val="PURTableNoVertical"/>
        <w:tblW w:w="0" w:type="auto"/>
        <w:tblLook w:val="04A0" w:firstRow="1" w:lastRow="0" w:firstColumn="1" w:lastColumn="0" w:noHBand="0" w:noVBand="1"/>
      </w:tblPr>
      <w:tblGrid>
        <w:gridCol w:w="5258"/>
        <w:gridCol w:w="5268"/>
      </w:tblGrid>
      <w:tr w:rsidR="00292522"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D72679" w:rsidRDefault="00292522" w:rsidP="0010035C">
            <w:pPr>
              <w:pStyle w:val="PURBody"/>
            </w:pPr>
            <w:r>
              <w:rPr>
                <w:b/>
                <w:i/>
              </w:rPr>
              <w:t>Necesară pentru fiecare dintre următoarele:</w:t>
            </w:r>
          </w:p>
          <w:p w:rsidR="00292522" w:rsidRPr="00CE397C" w:rsidRDefault="00292522" w:rsidP="00ED1435">
            <w:pPr>
              <w:pStyle w:val="PURBullet"/>
              <w:numPr>
                <w:ilvl w:val="0"/>
                <w:numId w:val="65"/>
              </w:numPr>
              <w:rPr>
                <w:lang w:val="it-IT"/>
              </w:rPr>
            </w:pPr>
            <w:r w:rsidRPr="00CE397C">
              <w:rPr>
                <w:lang w:val="it-IT"/>
              </w:rPr>
              <w:t>Utilizatori care accesează Serviciul online sau produsul software corelat.</w:t>
            </w:r>
          </w:p>
          <w:p w:rsidR="00292522" w:rsidRPr="00CE397C" w:rsidRDefault="00292522" w:rsidP="0010035C">
            <w:pPr>
              <w:pStyle w:val="PURBullet"/>
              <w:ind w:hanging="216"/>
              <w:rPr>
                <w:lang w:val="it-IT"/>
              </w:rPr>
            </w:pPr>
          </w:p>
        </w:tc>
        <w:tc>
          <w:tcPr>
            <w:tcW w:w="7000" w:type="dxa"/>
          </w:tcPr>
          <w:p w:rsidR="00292522" w:rsidRPr="00D72679" w:rsidRDefault="00292522" w:rsidP="0010035C">
            <w:pPr>
              <w:pStyle w:val="PURBody"/>
            </w:pPr>
            <w:r>
              <w:rPr>
                <w:b/>
                <w:i/>
              </w:rPr>
              <w:t>Licenţă SL necesară:</w:t>
            </w:r>
          </w:p>
          <w:p w:rsidR="00292522" w:rsidRPr="00D72679" w:rsidRDefault="00292522" w:rsidP="00ED1435">
            <w:pPr>
              <w:pStyle w:val="PURBullet"/>
              <w:numPr>
                <w:ilvl w:val="0"/>
                <w:numId w:val="29"/>
              </w:numPr>
            </w:pPr>
            <w:r>
              <w:t>Licenţă SL utilizator OneDrive pentru business</w:t>
            </w:r>
          </w:p>
          <w:p w:rsidR="00292522" w:rsidRPr="00D72679" w:rsidRDefault="00292522" w:rsidP="00ED1435">
            <w:pPr>
              <w:pStyle w:val="PURBullet"/>
              <w:numPr>
                <w:ilvl w:val="0"/>
                <w:numId w:val="29"/>
              </w:numPr>
            </w:pPr>
            <w:r>
              <w:t>Licenţă SL utilizator OneDrive pentru business G</w:t>
            </w:r>
          </w:p>
          <w:p w:rsidR="00292522" w:rsidRDefault="00292522" w:rsidP="0010035C">
            <w:pPr>
              <w:pStyle w:val="PURBullet"/>
              <w:ind w:left="504" w:firstLine="0"/>
            </w:pPr>
          </w:p>
        </w:tc>
      </w:tr>
    </w:tbl>
    <w:p w:rsidR="00292522" w:rsidRPr="00D72679" w:rsidRDefault="00292522" w:rsidP="00292522">
      <w:pPr>
        <w:pStyle w:val="PURBlueBGHeader"/>
      </w:pPr>
      <w:r>
        <w:t>LICENŢE SL PENTRU PROGRAME DE COMPLETARE</w:t>
      </w:r>
    </w:p>
    <w:tbl>
      <w:tblPr>
        <w:tblStyle w:val="PURTableNoVertical"/>
        <w:tblW w:w="0" w:type="auto"/>
        <w:tblLook w:val="04A0" w:firstRow="1" w:lastRow="0" w:firstColumn="1" w:lastColumn="0" w:noHBand="0" w:noVBand="1"/>
      </w:tblPr>
      <w:tblGrid>
        <w:gridCol w:w="5218"/>
        <w:gridCol w:w="5308"/>
      </w:tblGrid>
      <w:tr w:rsidR="00292522"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D72679" w:rsidRDefault="00292522" w:rsidP="0010035C">
            <w:pPr>
              <w:pStyle w:val="PURBody"/>
            </w:pPr>
            <w:r>
              <w:rPr>
                <w:b/>
                <w:i/>
              </w:rPr>
              <w:t>Când este necesar:</w:t>
            </w:r>
          </w:p>
          <w:p w:rsidR="00292522" w:rsidRDefault="00292522" w:rsidP="00ED1435">
            <w:pPr>
              <w:pStyle w:val="PURBullet"/>
              <w:numPr>
                <w:ilvl w:val="0"/>
                <w:numId w:val="30"/>
              </w:numPr>
            </w:pPr>
            <w:r>
              <w:t>Pentru fiecare gigaoctet de stocare suplimentar fată de spaţiul de stocare furnizat cu SL utilizator</w:t>
            </w:r>
          </w:p>
        </w:tc>
        <w:tc>
          <w:tcPr>
            <w:tcW w:w="5308" w:type="dxa"/>
            <w:tcBorders>
              <w:top w:val="nil"/>
              <w:bottom w:val="nil"/>
            </w:tcBorders>
          </w:tcPr>
          <w:p w:rsidR="00292522" w:rsidRPr="00D72679" w:rsidRDefault="00292522" w:rsidP="0010035C">
            <w:pPr>
              <w:pStyle w:val="PURBody"/>
            </w:pPr>
            <w:r>
              <w:rPr>
                <w:b/>
                <w:i/>
              </w:rPr>
              <w:t>Licenţă SL necesară:</w:t>
            </w:r>
          </w:p>
          <w:p w:rsidR="00292522" w:rsidRDefault="00292522" w:rsidP="00ED1435">
            <w:pPr>
              <w:pStyle w:val="PURBullet"/>
              <w:numPr>
                <w:ilvl w:val="0"/>
                <w:numId w:val="31"/>
              </w:numPr>
            </w:pPr>
            <w:r>
              <w:t>Licenţă SL pentru program de completare Office 365 Extra File Storage</w:t>
            </w:r>
          </w:p>
        </w:tc>
      </w:tr>
    </w:tbl>
    <w:p w:rsidR="003C5633" w:rsidRPr="00D72679" w:rsidRDefault="00CB406C" w:rsidP="00AE4A23">
      <w:pPr>
        <w:pStyle w:val="PURBreadcrumb"/>
        <w:keepNext w:val="0"/>
        <w:keepLines w:val="0"/>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E13ED5">
        <w:t xml:space="preserve"> </w:t>
      </w:r>
    </w:p>
    <w:p w:rsidR="007A0D56" w:rsidRPr="00D72679" w:rsidRDefault="007A0D56" w:rsidP="00AE4A23">
      <w:pPr>
        <w:pStyle w:val="PURProductName"/>
      </w:pPr>
      <w:r>
        <w:rPr>
          <w:b/>
          <w:sz w:val="32"/>
          <w:szCs w:val="32"/>
        </w:rPr>
        <w:t>Serviciile Windows Azure</w:t>
      </w:r>
      <w:r>
        <w:fldChar w:fldCharType="begin"/>
      </w:r>
      <w:r w:rsidR="00E01841">
        <w:instrText>TC "</w:instrText>
      </w:r>
      <w:bookmarkStart w:id="338" w:name="_Toc381997789"/>
      <w:r w:rsidR="00E01841">
        <w:instrText>Serviciile Windows Azure</w:instrText>
      </w:r>
      <w:bookmarkEnd w:id="338"/>
      <w:r w:rsidR="00E01841">
        <w:instrText xml:space="preserve">" \l 2 </w:instrText>
      </w:r>
      <w:r>
        <w:fldChar w:fldCharType="end"/>
      </w:r>
    </w:p>
    <w:p w:rsidR="0082133B" w:rsidRPr="00D72679" w:rsidRDefault="00ED4593" w:rsidP="00AE4A23">
      <w:pPr>
        <w:pStyle w:val="PURProductName"/>
      </w:pPr>
      <w:r>
        <w:t>Serviciile Windows Azure</w:t>
      </w:r>
      <w:bookmarkEnd w:id="336"/>
      <w:r>
        <w:fldChar w:fldCharType="begin"/>
      </w:r>
      <w:r>
        <w:instrText>XE "Serviciile Windows Azure"</w:instrText>
      </w:r>
      <w:r>
        <w:fldChar w:fldCharType="end"/>
      </w:r>
      <w:r>
        <w:fldChar w:fldCharType="begin"/>
      </w:r>
      <w:r>
        <w:instrText>TC "</w:instrText>
      </w:r>
      <w:bookmarkStart w:id="339" w:name="_Toc381997790"/>
      <w:r>
        <w:instrText>Serviciile Windows Azure</w:instrText>
      </w:r>
      <w:bookmarkEnd w:id="339"/>
      <w:r>
        <w:instrText xml:space="preserve">" \l 3 </w:instrText>
      </w:r>
      <w:bookmarkStart w:id="340" w:name="_Toc370712528"/>
      <w:bookmarkEnd w:id="340"/>
      <w:r>
        <w:fldChar w:fldCharType="end"/>
      </w:r>
    </w:p>
    <w:p w:rsidR="0082133B" w:rsidRPr="00D72679" w:rsidRDefault="00ED4593" w:rsidP="00AE4A23">
      <w:pPr>
        <w:pStyle w:val="PURBlueBGHeader"/>
        <w:keepNext/>
        <w:keepLines/>
      </w:pPr>
      <w:r>
        <w:t>LICENŢE SL PENTRU PROGRAME DE COMPLETARE</w:t>
      </w:r>
    </w:p>
    <w:tbl>
      <w:tblPr>
        <w:tblStyle w:val="PURTableNoVertical"/>
        <w:tblW w:w="0" w:type="auto"/>
        <w:tblLook w:val="04A0" w:firstRow="1" w:lastRow="0" w:firstColumn="1" w:lastColumn="0" w:noHBand="0" w:noVBand="1"/>
      </w:tblPr>
      <w:tblGrid>
        <w:gridCol w:w="5465"/>
        <w:gridCol w:w="5061"/>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72679" w:rsidRDefault="00ED4593" w:rsidP="00AE4A23">
            <w:pPr>
              <w:pStyle w:val="PURBody"/>
              <w:keepNext/>
              <w:keepLines/>
            </w:pPr>
            <w:r>
              <w:rPr>
                <w:b/>
                <w:i/>
              </w:rPr>
              <w:t>Când este necesar:</w:t>
            </w:r>
          </w:p>
          <w:p w:rsidR="0082133B" w:rsidRDefault="00B23F46" w:rsidP="00ED1435">
            <w:pPr>
              <w:pStyle w:val="PURBullet"/>
              <w:keepNext/>
              <w:keepLines/>
              <w:numPr>
                <w:ilvl w:val="0"/>
                <w:numId w:val="32"/>
              </w:numPr>
            </w:pPr>
            <w:r>
              <w:t>Dacă alegeţi să vi se permită accesul la Serviciul online, obţineţi licenţă pentru a-l utiliza.</w:t>
            </w:r>
            <w:r w:rsidR="00241AC5">
              <w:t xml:space="preserve"> </w:t>
            </w:r>
            <w:r>
              <w:t>Dreptul dvs. de a utiliza Serviciul online este condiţionat de obligaţia de a plăti nouă sau resellerului dvs., dacă este cazul, taxe de utilizare conform Listei de produse.</w:t>
            </w:r>
          </w:p>
        </w:tc>
        <w:tc>
          <w:tcPr>
            <w:tcW w:w="6740" w:type="dxa"/>
          </w:tcPr>
          <w:p w:rsidR="0082133B" w:rsidRPr="00D72679" w:rsidRDefault="00ED4593" w:rsidP="00AE4A23">
            <w:pPr>
              <w:pStyle w:val="PURBody"/>
              <w:keepNext/>
              <w:keepLines/>
            </w:pPr>
            <w:r>
              <w:rPr>
                <w:b/>
                <w:i/>
              </w:rPr>
              <w:t>Licenţă SL necesară:</w:t>
            </w:r>
          </w:p>
          <w:p w:rsidR="0082133B" w:rsidRDefault="00035228" w:rsidP="00ED1435">
            <w:pPr>
              <w:pStyle w:val="PURBullet"/>
              <w:keepNext/>
              <w:keepLines/>
              <w:numPr>
                <w:ilvl w:val="0"/>
                <w:numId w:val="33"/>
              </w:numPr>
            </w:pPr>
            <w:r>
              <w:t>Dacă alegeţi să vi se permită accesul la Serviciul online, obţineţi licenţă pentru a-l utiliza.</w:t>
            </w:r>
            <w:r w:rsidR="00241AC5">
              <w:t xml:space="preserve"> </w:t>
            </w:r>
          </w:p>
        </w:tc>
      </w:tr>
    </w:tbl>
    <w:p w:rsidR="0082133B" w:rsidRPr="00D72679" w:rsidRDefault="00ED4593">
      <w:pPr>
        <w:pStyle w:val="PURBlueBGHeader"/>
      </w:pPr>
      <w:r>
        <w:t>Termeni suplimentari:</w:t>
      </w:r>
    </w:p>
    <w:p w:rsidR="00B23F46" w:rsidRPr="00D72679" w:rsidRDefault="00B23F46" w:rsidP="00AE6435">
      <w:pPr>
        <w:pStyle w:val="PURBlueStrong-Indented"/>
      </w:pPr>
      <w:r>
        <w:t xml:space="preserve">Notificările aplicabile: </w:t>
      </w:r>
      <w:r w:rsidRPr="00CC63BD">
        <w:rPr>
          <w:color w:val="auto"/>
        </w:rPr>
        <w:t>Se aplică</w:t>
      </w:r>
      <w:r>
        <w:t xml:space="preserve"> </w:t>
      </w:r>
      <w:r>
        <w:rPr>
          <w:smallCaps w:val="0"/>
          <w:color w:val="auto"/>
        </w:rPr>
        <w:t xml:space="preserve">notificările privind asistenţa pentru clienţi, transferul datelor, standardul vizual H.264/AVC, standardul video VC-1, standardul vizual MPEG-4 şi standardul video MPEG-2 şi Notificarea I privind produsele software potenţial nedorite (relevantă pentru produsul software Windows Server) din </w:t>
      </w:r>
      <w:hyperlink r:id="rId51" w:anchor="_Sec10" w:history="1">
        <w:hyperlink r:id="rId52" w:anchor="_Sec10" w:history="1">
          <w:hyperlink w:anchor="Appendix_1">
            <w:r w:rsidR="00AE6435" w:rsidRPr="00AE6435">
              <w:rPr>
                <w:smallCaps w:val="0"/>
                <w:color w:val="00467F"/>
                <w:u w:val="single"/>
              </w:rPr>
              <w:t>Anexa 1</w:t>
            </w:r>
          </w:hyperlink>
        </w:hyperlink>
      </w:hyperlink>
      <w:r>
        <w:rPr>
          <w:smallCaps w:val="0"/>
          <w:color w:val="auto"/>
        </w:rPr>
        <w:t>.</w:t>
      </w:r>
    </w:p>
    <w:p w:rsidR="00B23F46" w:rsidRPr="00CE397C" w:rsidRDefault="00B23F46" w:rsidP="00B23F46">
      <w:pPr>
        <w:pStyle w:val="PURBlueStrong-Indented"/>
        <w:rPr>
          <w:lang w:val="it-IT"/>
        </w:rPr>
      </w:pPr>
      <w:r w:rsidRPr="00CE397C">
        <w:rPr>
          <w:lang w:val="it-IT"/>
        </w:rPr>
        <w:t>Acord privind nivelul serviciului:</w:t>
      </w:r>
      <w:r w:rsidR="00241AC5" w:rsidRPr="00CE397C">
        <w:rPr>
          <w:lang w:val="it-IT"/>
        </w:rPr>
        <w:t xml:space="preserve"> </w:t>
      </w:r>
      <w:r w:rsidRPr="00CE397C">
        <w:rPr>
          <w:smallCaps w:val="0"/>
          <w:color w:val="000000" w:themeColor="text1"/>
          <w:szCs w:val="18"/>
          <w:lang w:val="it-IT"/>
        </w:rPr>
        <w:t>Consultaţi</w:t>
      </w:r>
      <w:r w:rsidRPr="00CE397C">
        <w:rPr>
          <w:lang w:val="it-IT"/>
        </w:rPr>
        <w:t xml:space="preserve"> </w:t>
      </w:r>
      <w:hyperlink r:id="rId53">
        <w:r w:rsidRPr="00CE397C">
          <w:rPr>
            <w:smallCaps w:val="0"/>
            <w:color w:val="00467F"/>
            <w:u w:val="single"/>
            <w:lang w:val="it-IT"/>
          </w:rPr>
          <w:t>http://www.windowsazure.com/en-us/support/sla/</w:t>
        </w:r>
      </w:hyperlink>
    </w:p>
    <w:p w:rsidR="00B23F46" w:rsidRPr="00FE3780" w:rsidRDefault="00B23F46" w:rsidP="00B23F46">
      <w:pPr>
        <w:pStyle w:val="PURBlueStrong-Indented"/>
        <w:rPr>
          <w:lang w:val="it-IT"/>
        </w:rPr>
      </w:pPr>
      <w:r w:rsidRPr="00FE3780">
        <w:rPr>
          <w:lang w:val="it-IT"/>
        </w:rPr>
        <w:t>Definiţii</w:t>
      </w:r>
    </w:p>
    <w:p w:rsidR="00B23F46" w:rsidRPr="00FE3780" w:rsidRDefault="00B23F46" w:rsidP="00B23F46">
      <w:pPr>
        <w:pStyle w:val="PURBody-Indented"/>
        <w:rPr>
          <w:lang w:val="it-IT"/>
        </w:rPr>
      </w:pPr>
      <w:r w:rsidRPr="00FE3780">
        <w:rPr>
          <w:lang w:val="it-IT"/>
        </w:rPr>
        <w:t>„Soluţie pentru client” înseamnă o aplicaţie sau un set de aplicaţii care adaugă funcţionalităţi principale şi importante la Serviciile Windows Azure.</w:t>
      </w:r>
    </w:p>
    <w:p w:rsidR="00B23F46" w:rsidRPr="00FE3780" w:rsidRDefault="00B23F46" w:rsidP="00B23F46">
      <w:pPr>
        <w:pStyle w:val="PURBody-Indented"/>
        <w:rPr>
          <w:lang w:val="it-IT"/>
        </w:rPr>
      </w:pPr>
      <w:r w:rsidRPr="00FE3780">
        <w:rPr>
          <w:lang w:val="it-IT"/>
        </w:rPr>
        <w:t>„Utilizator final” înseamnă orice utilizator al unei Soluţii pentru client sau orice persoană căreia îi permiteţi accesul la datele stocate în sistemele Microsoft.</w:t>
      </w:r>
    </w:p>
    <w:p w:rsidR="00B23F46" w:rsidRPr="00FE3780" w:rsidRDefault="00B23F46" w:rsidP="00B23F46">
      <w:pPr>
        <w:pStyle w:val="PURBody-Indented"/>
        <w:rPr>
          <w:lang w:val="it-IT"/>
        </w:rPr>
      </w:pPr>
      <w:r w:rsidRPr="00FE3780">
        <w:rPr>
          <w:lang w:val="it-IT"/>
        </w:rPr>
        <w:t xml:space="preserve">„Serviciile Windows Azure” înseamnă unul sau mai multe servicii şi caracteristici Windows Azure licenţiate de Microsoft şi enumerate la </w:t>
      </w:r>
      <w:hyperlink r:id="rId54">
        <w:r w:rsidRPr="00FE3780">
          <w:rPr>
            <w:color w:val="00467F"/>
            <w:u w:val="single"/>
            <w:lang w:val="it-IT"/>
          </w:rPr>
          <w:t>http://www.windowsazure.com/en-us/home/features/overview/</w:t>
        </w:r>
      </w:hyperlink>
      <w:r w:rsidRPr="00FE3780">
        <w:rPr>
          <w:lang w:val="it-IT"/>
        </w:rPr>
        <w:t>, cu excepţia Bazarului Windows Azure şi Windows Azure Acite Directory Premium (care se vând separat).</w:t>
      </w:r>
    </w:p>
    <w:p w:rsidR="00B23F46" w:rsidRPr="00FE3780" w:rsidRDefault="00B23F46" w:rsidP="00B23F46">
      <w:pPr>
        <w:pStyle w:val="PURBlueStrong-Indented"/>
        <w:ind w:left="274"/>
        <w:rPr>
          <w:lang w:val="it-IT"/>
        </w:rPr>
      </w:pPr>
      <w:r w:rsidRPr="00FE3780">
        <w:rPr>
          <w:lang w:val="it-IT"/>
        </w:rPr>
        <w:t>Drepturile acordate prin licenţă</w:t>
      </w:r>
    </w:p>
    <w:p w:rsidR="00B23F46" w:rsidRPr="00FE3780" w:rsidRDefault="00B23F46" w:rsidP="00B23F46">
      <w:pPr>
        <w:pStyle w:val="PURBlueStrong-Indented"/>
        <w:rPr>
          <w:lang w:val="it-IT"/>
        </w:rPr>
      </w:pPr>
      <w:r w:rsidRPr="00FE3780">
        <w:rPr>
          <w:smallCaps w:val="0"/>
          <w:color w:val="auto"/>
          <w:lang w:val="it-IT"/>
        </w:rPr>
        <w:t>Vă acordăm dreptul să accesaţi şi să utilizaţi serviciile Windows Azure, să instalaţi şi să utilizaţi produsul software inclus în abonamentul dvs., conform prevederilor din contractul dvs. de licenţiere de volum. Puteţi să creaţi şi să păstraţi o Soluţie pentru client la care terţe părţi pot primi permisiunea de accesare şi utilizare, cu condiţia ca Soluţia pentru client să aducă o funcţie importantă serviciilor Windows Azure şi să nu fie în principal un înlocuitor al acestora.</w:t>
      </w:r>
    </w:p>
    <w:p w:rsidR="0062100B" w:rsidRPr="00FE3780" w:rsidRDefault="0062100B" w:rsidP="0062100B">
      <w:pPr>
        <w:pStyle w:val="PURBlueStrong-Indented"/>
        <w:rPr>
          <w:lang w:val="it-IT"/>
        </w:rPr>
      </w:pPr>
      <w:r w:rsidRPr="00FE3780">
        <w:rPr>
          <w:lang w:val="it-IT"/>
        </w:rPr>
        <w:t>Limitări suplimentare</w:t>
      </w:r>
    </w:p>
    <w:p w:rsidR="00B23F46" w:rsidRPr="00FE3780" w:rsidRDefault="0062100B" w:rsidP="0062100B">
      <w:pPr>
        <w:ind w:left="270"/>
        <w:rPr>
          <w:lang w:val="it-IT"/>
        </w:rPr>
      </w:pPr>
      <w:r w:rsidRPr="00FE3780">
        <w:rPr>
          <w:color w:val="000000" w:themeColor="text1"/>
          <w:sz w:val="18"/>
          <w:szCs w:val="18"/>
          <w:lang w:val="it-IT"/>
        </w:rPr>
        <w:t>Nu puteţi să faceţi următoarele:</w:t>
      </w:r>
    </w:p>
    <w:p w:rsidR="00B23F46" w:rsidRPr="00FE3780" w:rsidRDefault="00B23F46" w:rsidP="00ED1435">
      <w:pPr>
        <w:pStyle w:val="ListParagraph"/>
        <w:numPr>
          <w:ilvl w:val="0"/>
          <w:numId w:val="118"/>
        </w:numPr>
        <w:rPr>
          <w:rFonts w:ascii="Arial" w:hAnsi="Arial" w:cs="Arial"/>
          <w:lang w:val="it-IT"/>
        </w:rPr>
      </w:pPr>
      <w:r w:rsidRPr="00FE3780">
        <w:rPr>
          <w:rFonts w:ascii="Arial" w:eastAsiaTheme="minorHAnsi" w:hAnsi="Arial" w:cstheme="minorBidi"/>
          <w:sz w:val="18"/>
          <w:szCs w:val="20"/>
          <w:lang w:val="it-IT"/>
        </w:rPr>
        <w:t>să revindeţi sau să redistribuiţi serviciile Windows Azure sau</w:t>
      </w:r>
    </w:p>
    <w:p w:rsidR="0062100B" w:rsidRPr="00FE3780" w:rsidRDefault="0062100B" w:rsidP="00ED1435">
      <w:pPr>
        <w:pStyle w:val="ListParagraph"/>
        <w:numPr>
          <w:ilvl w:val="0"/>
          <w:numId w:val="118"/>
        </w:numPr>
        <w:rPr>
          <w:rFonts w:ascii="Arial" w:hAnsi="Arial" w:cs="Arial"/>
          <w:lang w:val="it-IT"/>
        </w:rPr>
      </w:pPr>
      <w:r w:rsidRPr="00FE3780">
        <w:rPr>
          <w:rFonts w:ascii="Arial" w:eastAsiaTheme="minorHAnsi" w:hAnsi="Arial" w:cstheme="minorBidi"/>
          <w:sz w:val="18"/>
          <w:szCs w:val="20"/>
          <w:lang w:val="it-IT"/>
        </w:rPr>
        <w:t>să permiteţi mai multor utilizatori să acceseze direct sau indirect orice caracteristică a serviciilor Windows Azure, pusă la dispoziţie fiecărui utilizator în alt mod decât printr-un cont de utilizator alocat exclusiv unui singur utilizator. În documentele suplimentare privind caracteristica respectivă, se pot specifica anumiţi termeni care reglementează realocarea şi care sunt valabili pentru caracteristica serviciilor Windows Azure.</w:t>
      </w:r>
    </w:p>
    <w:p w:rsidR="00B23F46" w:rsidRPr="00D72679" w:rsidRDefault="00B23F46" w:rsidP="0036706E">
      <w:pPr>
        <w:pStyle w:val="PURBlueStrong-Indented"/>
      </w:pPr>
      <w:r>
        <w:lastRenderedPageBreak/>
        <w:t>Servicii Windows Azure suplimentare</w:t>
      </w:r>
    </w:p>
    <w:p w:rsidR="00B23F46" w:rsidRPr="00D72679" w:rsidRDefault="00B23F46" w:rsidP="00ED1435">
      <w:pPr>
        <w:pStyle w:val="PURBody-Indented"/>
        <w:numPr>
          <w:ilvl w:val="0"/>
          <w:numId w:val="117"/>
        </w:numPr>
        <w:ind w:hanging="180"/>
      </w:pPr>
      <w:r>
        <w:t>Periodic, Microsoft poate pune la dispoziţie noi Servicii şi caracteristici Windows Azure. Preţul acestor noi servicii şi caracteristici vă va fi adus la cunoştinţă şi nu veţi fi taxat decât dacă alegeţi să le utilizaţi.</w:t>
      </w:r>
    </w:p>
    <w:p w:rsidR="00B23F46" w:rsidRPr="00D72679" w:rsidRDefault="00B23F46" w:rsidP="00B23F46">
      <w:pPr>
        <w:pStyle w:val="PURBlueStrong-Indented"/>
      </w:pPr>
      <w:r>
        <w:t>Retragerea caracteristicilor</w:t>
      </w:r>
    </w:p>
    <w:p w:rsidR="00B23F46" w:rsidRPr="00D72679" w:rsidRDefault="00B23F46" w:rsidP="00B23F46">
      <w:pPr>
        <w:pStyle w:val="PURBody-Indented"/>
      </w:pPr>
      <w:r>
        <w:t>Microsoft vă va furniza o notificare cu 12 luni înainte de a elimina o caracteristică sau funcţionalitate importantă, cu excepţia cazului în care, din motive de securitate, legale sau de funcţionare a sistemului, se impune retragerea imediată a acestora.</w:t>
      </w:r>
      <w:r w:rsidR="00241AC5">
        <w:t xml:space="preserve"> </w:t>
      </w:r>
      <w:r>
        <w:t>Această prevedere nu se aplică în cazul caracteristicilor beta, de previzualizare tehnică sau al altor caracteristici de prelansare.</w:t>
      </w:r>
    </w:p>
    <w:p w:rsidR="0082133B" w:rsidRPr="00D72679" w:rsidRDefault="00ED4593">
      <w:pPr>
        <w:pStyle w:val="PURBlueStrong-Indented"/>
      </w:pPr>
      <w:r>
        <w:t>Retenţia datelor după expirare sau încetare</w:t>
      </w:r>
    </w:p>
    <w:p w:rsidR="0082133B" w:rsidRPr="00D72679" w:rsidRDefault="00ED4593">
      <w:pPr>
        <w:pStyle w:val="PURBody-Indented"/>
      </w:pPr>
      <w:r>
        <w:t>Expirarea sau încetarea abonamentului la Serviciul online nu va schimba obligaţia dvs. de a plăti pentru găzduirea Datelor de client în cursul oricărei perioade de retenţie.</w:t>
      </w:r>
    </w:p>
    <w:p w:rsidR="00982EB8" w:rsidRPr="00D72679" w:rsidRDefault="00982EB8" w:rsidP="00982EB8">
      <w:pPr>
        <w:pStyle w:val="PURBlueStrong-Indented"/>
      </w:pPr>
      <w:r>
        <w:t>Excepţie privind găzduirea</w:t>
      </w:r>
    </w:p>
    <w:p w:rsidR="0072599A" w:rsidRPr="00D72679" w:rsidRDefault="00982EB8" w:rsidP="000C02DB">
      <w:pPr>
        <w:tabs>
          <w:tab w:val="left" w:pos="1080"/>
        </w:tabs>
        <w:ind w:left="274"/>
      </w:pPr>
      <w:r>
        <w:rPr>
          <w:color w:val="auto"/>
          <w:sz w:val="18"/>
        </w:rPr>
        <w:t>În ciuda oricăror prevederi contrare ale contractului dvs. de licenţiere de volum, aveţi dreptul să combinaţi Serviciul online cu Datele de client, deţinute sau licenţiate de dvs. sau de o terţă parte, pentru a crea o soluţie utilizând atât Serviciul online, cât şi Datele de client.</w:t>
      </w:r>
      <w:r w:rsidR="00241AC5">
        <w:rPr>
          <w:color w:val="auto"/>
          <w:sz w:val="18"/>
        </w:rPr>
        <w:t xml:space="preserve"> </w:t>
      </w:r>
      <w:r>
        <w:rPr>
          <w:color w:val="auto"/>
          <w:sz w:val="18"/>
        </w:rPr>
        <w:t>Soluţia respectivă trebuie să adauge o funcţionalitate importantă la serviciile Windows Azure, în aşa fel încât soluţia să nu fie în principal un înlocuitor al serviciilor Windows Azure.</w:t>
      </w:r>
      <w:r w:rsidR="00241AC5">
        <w:rPr>
          <w:color w:val="auto"/>
          <w:sz w:val="18"/>
        </w:rPr>
        <w:t xml:space="preserve"> </w:t>
      </w:r>
      <w:r>
        <w:rPr>
          <w:color w:val="auto"/>
          <w:sz w:val="18"/>
        </w:rPr>
        <w:t>Aveţi dreptul de a permite unor terţe părţi să acceseze şi să utilizeze Serviciul online în legătură cu utilizarea respectivei soluţii.</w:t>
      </w:r>
      <w:r w:rsidR="00241AC5">
        <w:rPr>
          <w:color w:val="auto"/>
          <w:sz w:val="18"/>
        </w:rPr>
        <w:t xml:space="preserve"> </w:t>
      </w:r>
      <w:r>
        <w:rPr>
          <w:color w:val="auto"/>
          <w:sz w:val="18"/>
        </w:rPr>
        <w:t>Totuşi, sunteţi responsabil pentru respectiva utilizare şi pentru a asigura respectarea acestor termeni şi a termenilor şi condiţiilor contractului dvs. de licenţiere de volum.</w:t>
      </w:r>
      <w:r w:rsidR="00241AC5">
        <w:rPr>
          <w:color w:val="auto"/>
          <w:sz w:val="18"/>
        </w:rPr>
        <w:t xml:space="preserve"> </w:t>
      </w:r>
    </w:p>
    <w:p w:rsidR="00EE7922" w:rsidRPr="00D72679" w:rsidRDefault="00EE7922" w:rsidP="0072599A">
      <w:pPr>
        <w:pStyle w:val="PURBlueStrong-Indented"/>
      </w:pPr>
      <w:r>
        <w:t xml:space="preserve">Maşini virtuale </w:t>
      </w:r>
    </w:p>
    <w:p w:rsidR="00EE7922" w:rsidRPr="00D72679" w:rsidRDefault="00EE7922" w:rsidP="00EE7922">
      <w:pPr>
        <w:pStyle w:val="PURBody-Indented"/>
      </w:pPr>
      <w:r>
        <w:t>Caracteristica Maşină virtuală vă oferă posibilitatea de a executa un server virtual cu unul din mai multe sisteme de operare la alegerea dvs.</w:t>
      </w:r>
      <w:r w:rsidR="00241AC5">
        <w:t xml:space="preserve"> </w:t>
      </w:r>
      <w:r>
        <w:t>Puteţi să vă încărcaţi propria imagine de Maşină virtuală sau puteţi să alegeţi din imaginile preconfigurate de Maşini virtuale puse la dispoziţie de Microsoft sau de terţe părţi.</w:t>
      </w:r>
      <w:r w:rsidR="00241AC5">
        <w:t xml:space="preserve"> </w:t>
      </w:r>
    </w:p>
    <w:p w:rsidR="00EE7922" w:rsidRPr="00D72679" w:rsidRDefault="00EE7922" w:rsidP="00EE7922">
      <w:pPr>
        <w:pStyle w:val="PURBlueStrong-Indented"/>
      </w:pPr>
      <w:r>
        <w:rPr>
          <w:smallCaps w:val="0"/>
          <w:color w:val="auto"/>
        </w:rPr>
        <w:t>Sunteţi de acord să asiguraţi drepturile necesare pentru executarea tuturor produselor software (inclusiv a sistemului de operare) de pe Maşina dvs. virtuală.</w:t>
      </w:r>
      <w:r w:rsidR="00241AC5">
        <w:rPr>
          <w:smallCaps w:val="0"/>
          <w:color w:val="auto"/>
        </w:rPr>
        <w:t xml:space="preserve"> </w:t>
      </w:r>
      <w:r>
        <w:rPr>
          <w:smallCaps w:val="0"/>
          <w:color w:val="auto"/>
        </w:rPr>
        <w:t>Sunteţi responsabil pentru corectarea, configurarea şi întreţinerea sistemului de operare şi a altor produse software de pe Maşina dvs. virtuală.</w:t>
      </w:r>
      <w:r w:rsidR="00241AC5">
        <w:rPr>
          <w:smallCaps w:val="0"/>
          <w:color w:val="auto"/>
        </w:rPr>
        <w:t xml:space="preserve"> </w:t>
      </w:r>
      <w:r>
        <w:rPr>
          <w:smallCaps w:val="0"/>
          <w:color w:val="auto"/>
        </w:rPr>
        <w:t>Nu aveţi dreptul să dezactivaţi, să deterioraţi sau să încercaţi în alt mod să evitaţi mecanismele de facturare care urmăresc timpul de utilizare a Maşinii virtuale şi a produselor software de pe aceasta.</w:t>
      </w:r>
    </w:p>
    <w:p w:rsidR="00EE7922" w:rsidRPr="00D72679" w:rsidRDefault="00EE7922" w:rsidP="00E24764">
      <w:pPr>
        <w:pStyle w:val="PURBody-Indented"/>
      </w:pPr>
      <w:r w:rsidRPr="00241AC5">
        <w:rPr>
          <w:rFonts w:cs="Arial"/>
          <w:szCs w:val="18"/>
        </w:rPr>
        <w:t>Windows Azure vă poate furniza opţiunea de a executa Windows Server şi alte produse software Microsoft pe o Maşină virtuală.</w:t>
      </w:r>
      <w:r w:rsidR="00241AC5">
        <w:rPr>
          <w:rFonts w:cs="Arial"/>
          <w:szCs w:val="18"/>
        </w:rPr>
        <w:t xml:space="preserve"> </w:t>
      </w:r>
      <w:r>
        <w:t xml:space="preserve">Aveţi dreptul să utilizaţi aceste produse software </w:t>
      </w:r>
      <w:r w:rsidRPr="00241AC5">
        <w:rPr>
          <w:rFonts w:cs="Arial"/>
          <w:szCs w:val="18"/>
        </w:rPr>
        <w:t xml:space="preserve">doar prin intermediul serviciului online Windows Azure şi </w:t>
      </w:r>
      <w:r>
        <w:t>doar împreună cu utilizarea permisă a oricărui rol Windows Azure aplicabil.</w:t>
      </w:r>
      <w:r w:rsidR="00241AC5">
        <w:t xml:space="preserve"> </w:t>
      </w:r>
      <w:r>
        <w:t>Nu beneficiaţi de niciun alt drept în baza acestor termeni de licenţă pentru</w:t>
      </w:r>
      <w:r w:rsidR="00E24764">
        <w:t> </w:t>
      </w:r>
      <w:r>
        <w:t>a executa produsul software (de exemplu, nu aveţi dreptul să executaţi copii pe serverele dvs. locale,</w:t>
      </w:r>
      <w:r w:rsidRPr="00241AC5">
        <w:rPr>
          <w:rFonts w:cs="Arial"/>
          <w:szCs w:val="18"/>
        </w:rPr>
        <w:t xml:space="preserve"> decât dacă obţineţi separat o licenţă pentru acest lucru</w:t>
      </w:r>
      <w:r>
        <w:t>).</w:t>
      </w:r>
      <w:r w:rsidR="00241AC5">
        <w:t xml:space="preserve"> </w:t>
      </w:r>
    </w:p>
    <w:p w:rsidR="00EE7922" w:rsidRPr="00D72679" w:rsidRDefault="00F50D89" w:rsidP="00EE7922">
      <w:pPr>
        <w:pStyle w:val="PURBlueStrong-Indented"/>
      </w:pPr>
      <w:r>
        <w:rPr>
          <w:b/>
          <w:smallCaps w:val="0"/>
          <w:color w:val="auto"/>
        </w:rPr>
        <w:t>Windows Server</w:t>
      </w:r>
      <w:r w:rsidR="00241AC5">
        <w:rPr>
          <w:b/>
          <w:smallCaps w:val="0"/>
          <w:color w:val="auto"/>
        </w:rPr>
        <w:t xml:space="preserve"> </w:t>
      </w:r>
    </w:p>
    <w:p w:rsidR="001C4617" w:rsidRPr="00241AC5" w:rsidRDefault="001C4617" w:rsidP="001C4617">
      <w:pPr>
        <w:pStyle w:val="PURBody-Indented"/>
        <w:rPr>
          <w:rFonts w:cs="Arial"/>
        </w:rPr>
      </w:pPr>
      <w:r w:rsidRPr="00241AC5">
        <w:rPr>
          <w:rFonts w:cs="Arial"/>
          <w:szCs w:val="18"/>
        </w:rPr>
        <w:t>Utilizarea Maşinii virtuale cu orice versiune a Windows Server este reglementată prin următorii termeni suplimentari:</w:t>
      </w:r>
    </w:p>
    <w:p w:rsidR="0082133B" w:rsidRPr="006E00F6" w:rsidRDefault="00ED4593">
      <w:pPr>
        <w:pStyle w:val="PURBody-Indented"/>
        <w:rPr>
          <w:lang w:val="it-IT"/>
        </w:rPr>
      </w:pPr>
      <w:r w:rsidRPr="006E00F6">
        <w:rPr>
          <w:b/>
          <w:lang w:val="it-IT"/>
        </w:rPr>
        <w:t>Limitări cu privire la utilizare.</w:t>
      </w:r>
      <w:r w:rsidR="00241AC5" w:rsidRPr="006E00F6">
        <w:rPr>
          <w:lang w:val="it-IT"/>
        </w:rPr>
        <w:t xml:space="preserve"> </w:t>
      </w:r>
      <w:r w:rsidRPr="006E00F6">
        <w:rPr>
          <w:lang w:val="it-IT"/>
        </w:rPr>
        <w:t>Nu aveţi dreptul să utilizaţi următoarea funcţionalitate în cadrul produselor software:</w:t>
      </w:r>
    </w:p>
    <w:p w:rsidR="0082133B" w:rsidRPr="00D72679" w:rsidRDefault="00ED4593" w:rsidP="00ED1435">
      <w:pPr>
        <w:pStyle w:val="PURBullet-Indented"/>
        <w:numPr>
          <w:ilvl w:val="0"/>
          <w:numId w:val="34"/>
        </w:numPr>
        <w:contextualSpacing w:val="0"/>
      </w:pPr>
      <w:r>
        <w:t xml:space="preserve">Servicii de gestionare a drepturilor </w:t>
      </w:r>
    </w:p>
    <w:p w:rsidR="00837073" w:rsidRPr="00D72679" w:rsidRDefault="00837073" w:rsidP="00837073">
      <w:pPr>
        <w:ind w:left="270"/>
      </w:pPr>
      <w:r>
        <w:rPr>
          <w:b/>
          <w:color w:val="auto"/>
          <w:sz w:val="18"/>
        </w:rPr>
        <w:t>Servicii desktop la distanţă</w:t>
      </w:r>
      <w:r w:rsidRPr="005A74CD">
        <w:rPr>
          <w:b/>
          <w:bCs/>
          <w:color w:val="auto"/>
          <w:sz w:val="18"/>
        </w:rPr>
        <w:t>.</w:t>
      </w:r>
      <w:r>
        <w:rPr>
          <w:color w:val="auto"/>
          <w:sz w:val="18"/>
        </w:rPr>
        <w:t xml:space="preserve"> Licenţele pentru accesul abonaţilor (Subscriber Access Licenses – SALs) pentru Serviciile desktop la distanţă (Remote Desktop Services – RDS) şi licenţele SL utilizator pentru RDS cu drepturi extinse prin Software Assurance pot fi utilizate pentru a asigura funcţionalitatea interfeţei grafice cu utilizatorul pe computerele virtuale Windows Azure, conform termenilor licenţei.</w:t>
      </w:r>
      <w:r w:rsidR="00241AC5">
        <w:rPr>
          <w:color w:val="auto"/>
          <w:sz w:val="18"/>
        </w:rPr>
        <w:t xml:space="preserve"> </w:t>
      </w:r>
      <w:r>
        <w:rPr>
          <w:color w:val="auto"/>
          <w:sz w:val="18"/>
        </w:rPr>
        <w:t>Pe computerele virtuale Windows Azure nu se permite găzduirea sistemelor de operare desktop Windows cu Virtual Desktop Infrastructure (VDI) prin virtualizarea sistemului de operare.</w:t>
      </w:r>
    </w:p>
    <w:p w:rsidR="0082133B" w:rsidRPr="00D72679" w:rsidRDefault="00035228">
      <w:pPr>
        <w:pStyle w:val="PURBody-Indented"/>
      </w:pPr>
      <w:r>
        <w:rPr>
          <w:b/>
        </w:rPr>
        <w:t>Găzduirea.</w:t>
      </w:r>
      <w:r w:rsidR="00241AC5">
        <w:rPr>
          <w:rFonts w:cs="Arial"/>
        </w:rPr>
        <w:t xml:space="preserve"> </w:t>
      </w:r>
      <w:r>
        <w:t>Dacă utilizaţi produsele software pentru a găzdui o soluţie cu scopul de a fi accesată sau utilizată de terţe părţi, atunci soluţia respectivă trebuie să fie alcătuită dintr-o aplicaţie sau dintr-un serviciu pe care dvs. sau o terţă parte le deţineţi ori pentru care aţi obţinut licenţă.</w:t>
      </w:r>
    </w:p>
    <w:p w:rsidR="0082133B" w:rsidRPr="006E00F6" w:rsidRDefault="00ED4593">
      <w:pPr>
        <w:pStyle w:val="PURBody-Indented"/>
        <w:rPr>
          <w:lang w:val="fr-FR"/>
        </w:rPr>
      </w:pPr>
      <w:r w:rsidRPr="006E00F6">
        <w:rPr>
          <w:b/>
          <w:lang w:val="fr-FR"/>
        </w:rPr>
        <w:t>Tehnologie de stocare a datelor.</w:t>
      </w:r>
      <w:r w:rsidR="00241AC5" w:rsidRPr="006E00F6">
        <w:rPr>
          <w:lang w:val="fr-FR"/>
        </w:rPr>
        <w:t xml:space="preserve"> </w:t>
      </w:r>
      <w:r w:rsidRPr="006E00F6">
        <w:rPr>
          <w:lang w:val="fr-FR"/>
        </w:rPr>
        <w:t>Produsul software de tip server include o tehnologie de stocare a datelor, denumită Windows Internal Database sau Microsoft SQL Server Desktop Engine pentru Windows.</w:t>
      </w:r>
      <w:r w:rsidR="00241AC5" w:rsidRPr="006E00F6">
        <w:rPr>
          <w:lang w:val="fr-FR"/>
        </w:rPr>
        <w:t xml:space="preserve"> </w:t>
      </w:r>
      <w:r w:rsidRPr="006E00F6">
        <w:rPr>
          <w:lang w:val="fr-FR"/>
        </w:rPr>
        <w:t>Părţile componente ale produsului software de tip server utilizează aceste tehnologii pentru a stoca date.</w:t>
      </w:r>
      <w:r w:rsidR="00241AC5" w:rsidRPr="006E00F6">
        <w:rPr>
          <w:lang w:val="fr-FR"/>
        </w:rPr>
        <w:t xml:space="preserve"> </w:t>
      </w:r>
      <w:r w:rsidRPr="006E00F6">
        <w:rPr>
          <w:lang w:val="fr-FR"/>
        </w:rPr>
        <w:t>Conform acestor termeni ai licenţei, nu aveţi dreptul să utilizaţi sau să accesaţi în alt mod aceste tehnologii.</w:t>
      </w:r>
    </w:p>
    <w:p w:rsidR="0082133B" w:rsidRPr="006E00F6" w:rsidRDefault="00ED4593">
      <w:pPr>
        <w:pStyle w:val="PURBody-Indented"/>
        <w:rPr>
          <w:lang w:val="fr-FR"/>
        </w:rPr>
      </w:pPr>
      <w:r w:rsidRPr="006E00F6">
        <w:rPr>
          <w:b/>
          <w:lang w:val="fr-FR"/>
        </w:rPr>
        <w:t>Pictograme, imagini, sunete.</w:t>
      </w:r>
      <w:r w:rsidR="00241AC5" w:rsidRPr="006E00F6">
        <w:rPr>
          <w:b/>
          <w:lang w:val="fr-FR"/>
        </w:rPr>
        <w:t xml:space="preserve"> </w:t>
      </w:r>
      <w:r w:rsidRPr="006E00F6">
        <w:rPr>
          <w:lang w:val="fr-FR"/>
        </w:rPr>
        <w:t>În timpul executării produsului software aveţi dreptul să utilizaţi pictogramele, imaginile, sunetele şi media din acesta, fără a le partaja. Exemplele de imagini, sunete şi conţinut media furnizate cu produsul software au doar caracter necomercial.</w:t>
      </w:r>
    </w:p>
    <w:p w:rsidR="001C4617" w:rsidRPr="00CE397C" w:rsidRDefault="001C4617" w:rsidP="001C4617">
      <w:pPr>
        <w:pStyle w:val="PURBody-Indented"/>
        <w:rPr>
          <w:lang w:val="fr-FR"/>
        </w:rPr>
      </w:pPr>
      <w:r w:rsidRPr="006E00F6">
        <w:rPr>
          <w:b/>
          <w:lang w:val="fr-FR"/>
        </w:rPr>
        <w:t>Notificări cu privire la transferul datelor.</w:t>
      </w:r>
      <w:r w:rsidR="00241AC5" w:rsidRPr="006E00F6">
        <w:rPr>
          <w:lang w:val="fr-FR"/>
        </w:rPr>
        <w:t xml:space="preserve"> </w:t>
      </w:r>
      <w:r w:rsidRPr="00CE397C">
        <w:rPr>
          <w:lang w:val="fr-FR"/>
        </w:rPr>
        <w:t xml:space="preserve">Notificările aplicabile în cazul Windows Server, </w:t>
      </w:r>
      <w:r w:rsidRPr="00CE397C">
        <w:rPr>
          <w:rFonts w:cs="Arial"/>
          <w:szCs w:val="18"/>
          <w:lang w:val="fr-FR"/>
        </w:rPr>
        <w:t>aşa cum sunt indicate în documentul Notificări cu privire la transferul datelor de la adresa</w:t>
      </w:r>
      <w:r w:rsidRPr="00CE397C">
        <w:rPr>
          <w:rFonts w:cs="Arial"/>
          <w:b/>
          <w:szCs w:val="16"/>
          <w:lang w:val="fr-FR"/>
        </w:rPr>
        <w:t xml:space="preserve"> </w:t>
      </w:r>
      <w:hyperlink r:id="rId55" w:history="1">
        <w:r w:rsidRPr="00CE397C">
          <w:rPr>
            <w:rFonts w:cs="Arial"/>
            <w:color w:val="0000FF"/>
            <w:szCs w:val="18"/>
            <w:u w:val="single"/>
            <w:lang w:val="fr-FR"/>
          </w:rPr>
          <w:t>http://microsoft.com/licensing/contract</w:t>
        </w:r>
        <w:r w:rsidRPr="00CE397C">
          <w:rPr>
            <w:rStyle w:val="Hyperlink"/>
            <w:rFonts w:cs="Arial"/>
            <w:szCs w:val="16"/>
            <w:lang w:val="fr-FR"/>
          </w:rPr>
          <w:t>s</w:t>
        </w:r>
      </w:hyperlink>
      <w:r w:rsidRPr="005A74CD">
        <w:rPr>
          <w:rFonts w:cs="Arial"/>
          <w:szCs w:val="16"/>
          <w:lang w:val="fr-FR"/>
        </w:rPr>
        <w:t xml:space="preserve"> </w:t>
      </w:r>
      <w:r w:rsidRPr="00CE397C">
        <w:rPr>
          <w:lang w:val="fr-FR"/>
        </w:rPr>
        <w:t>se aplică utilizării produsului software Windows Server în baza licenţelor Windows Azure.</w:t>
      </w:r>
    </w:p>
    <w:p w:rsidR="001C4617" w:rsidRPr="00FE3780" w:rsidRDefault="001C4617" w:rsidP="00492254">
      <w:pPr>
        <w:pStyle w:val="PURBlueStrong-Indented"/>
        <w:rPr>
          <w:lang w:val="fr-FR"/>
        </w:rPr>
      </w:pPr>
      <w:r w:rsidRPr="00FE3780">
        <w:rPr>
          <w:b/>
          <w:smallCaps w:val="0"/>
          <w:color w:val="auto"/>
          <w:lang w:val="fr-FR"/>
        </w:rPr>
        <w:lastRenderedPageBreak/>
        <w:t>SQLServer</w:t>
      </w:r>
    </w:p>
    <w:p w:rsidR="00033CE9" w:rsidRPr="00FE3780" w:rsidRDefault="001C4617" w:rsidP="001C4617">
      <w:pPr>
        <w:pStyle w:val="PURBody-Indented"/>
        <w:rPr>
          <w:lang w:val="fr-FR"/>
        </w:rPr>
      </w:pPr>
      <w:r w:rsidRPr="00FE3780">
        <w:rPr>
          <w:lang w:val="fr-FR"/>
        </w:rPr>
        <w:t>Utilizarea SQL Server pe o Maşină virtuală este reglementată prin prevederile privind „Componentele software Windows”, „Testele de evaluare” şi „Elementul de raportare de pe hartă al SQL Server Reporting Services” din Termenii generali.</w:t>
      </w:r>
    </w:p>
    <w:p w:rsidR="005D5C69" w:rsidRPr="00CE397C" w:rsidRDefault="005D5C69" w:rsidP="005D5C69">
      <w:pPr>
        <w:pStyle w:val="PURBlueStrong-Indented"/>
        <w:rPr>
          <w:lang w:val="fr-FR"/>
        </w:rPr>
      </w:pPr>
      <w:r w:rsidRPr="00CE397C">
        <w:rPr>
          <w:lang w:val="fr-FR"/>
        </w:rPr>
        <w:t>Serviciile de import/export pentru Windows Azure</w:t>
      </w:r>
    </w:p>
    <w:p w:rsidR="005D5C69" w:rsidRPr="00FE3780" w:rsidRDefault="005D5C69" w:rsidP="00154742">
      <w:pPr>
        <w:pStyle w:val="NormalWeb"/>
        <w:spacing w:before="0" w:beforeAutospacing="0" w:after="60" w:afterAutospacing="0"/>
        <w:ind w:left="274"/>
        <w:rPr>
          <w:lang w:val="fr-FR"/>
        </w:rPr>
      </w:pPr>
      <w:r w:rsidRPr="00FE3780">
        <w:rPr>
          <w:rFonts w:asciiTheme="minorHAnsi" w:hAnsiTheme="minorHAnsi" w:cstheme="minorHAnsi"/>
          <w:color w:val="000000" w:themeColor="text1"/>
          <w:sz w:val="18"/>
          <w:szCs w:val="18"/>
          <w:bdr w:val="none" w:sz="0" w:space="0" w:color="auto" w:frame="1"/>
          <w:shd w:val="clear" w:color="auto" w:fill="FFFFFF"/>
          <w:lang w:val="fr-FR"/>
        </w:rPr>
        <w:t>Utilizarea de către dvs. a Serviciului de import/export depinde de respectarea tuturor instrucţiunilor oferite de Microsoft cu privire la pregătirea, manevrarea şi expedierea suporturilor fizice cu datele dvs. (suporturi fizice de stocare); acestea vă vor fi furnizate prin e</w:t>
      </w:r>
      <w:r w:rsidR="00154742">
        <w:rPr>
          <w:rFonts w:asciiTheme="minorHAnsi" w:hAnsiTheme="minorHAnsi" w:cstheme="minorHAnsi"/>
          <w:color w:val="000000" w:themeColor="text1"/>
          <w:sz w:val="18"/>
          <w:szCs w:val="18"/>
          <w:bdr w:val="none" w:sz="0" w:space="0" w:color="auto" w:frame="1"/>
          <w:shd w:val="clear" w:color="auto" w:fill="FFFFFF"/>
          <w:lang w:val="fr-FR"/>
        </w:rPr>
        <w:t>­</w:t>
      </w:r>
      <w:r w:rsidRPr="00FE3780">
        <w:rPr>
          <w:rFonts w:asciiTheme="minorHAnsi" w:hAnsiTheme="minorHAnsi" w:cstheme="minorHAnsi"/>
          <w:color w:val="000000" w:themeColor="text1"/>
          <w:sz w:val="18"/>
          <w:szCs w:val="18"/>
          <w:bdr w:val="none" w:sz="0" w:space="0" w:color="auto" w:frame="1"/>
          <w:shd w:val="clear" w:color="auto" w:fill="FFFFFF"/>
          <w:lang w:val="fr-FR"/>
        </w:rPr>
        <w:t xml:space="preserve">mail sau la </w:t>
      </w:r>
      <w:hyperlink r:id="rId56" w:tgtFrame="_blank" w:history="1">
        <w:r w:rsidRPr="00FE3780">
          <w:rPr>
            <w:rStyle w:val="Hyperlink"/>
            <w:rFonts w:asciiTheme="minorHAnsi" w:hAnsiTheme="minorHAnsi" w:cstheme="minorHAnsi"/>
            <w:sz w:val="18"/>
            <w:szCs w:val="18"/>
            <w:bdr w:val="none" w:sz="0" w:space="0" w:color="auto" w:frame="1"/>
            <w:shd w:val="clear" w:color="auto" w:fill="FFFFFF"/>
            <w:lang w:val="fr-FR"/>
          </w:rPr>
          <w:t>http://go.microsoft.com/fwlink/?LinkID=301900&amp;clcid=0x409</w:t>
        </w:r>
      </w:hyperlink>
      <w:r w:rsidRPr="00FE3780">
        <w:rPr>
          <w:rFonts w:asciiTheme="minorHAnsi" w:hAnsiTheme="minorHAnsi" w:cstheme="minorHAnsi"/>
          <w:color w:val="444444"/>
          <w:sz w:val="18"/>
          <w:szCs w:val="18"/>
          <w:bdr w:val="none" w:sz="0" w:space="0" w:color="auto" w:frame="1"/>
          <w:shd w:val="clear" w:color="auto" w:fill="FFFFFF"/>
          <w:lang w:val="fr-FR"/>
        </w:rPr>
        <w:t xml:space="preserve">. </w:t>
      </w:r>
      <w:r w:rsidRPr="00FE3780">
        <w:rPr>
          <w:rFonts w:asciiTheme="minorHAnsi" w:hAnsiTheme="minorHAnsi" w:cstheme="minorHAnsi"/>
          <w:color w:val="000000" w:themeColor="text1"/>
          <w:sz w:val="18"/>
          <w:szCs w:val="18"/>
          <w:bdr w:val="none" w:sz="0" w:space="0" w:color="auto" w:frame="1"/>
          <w:shd w:val="clear" w:color="auto" w:fill="FFFFFF"/>
          <w:lang w:val="fr-FR"/>
        </w:rPr>
        <w:t>Vă revine în exclusivitate responsabilitatea de a vă asigura că suporturile fizice de stocare şi datele sunt furnizate în conformitate cu toate legile şi reglementările.</w:t>
      </w:r>
      <w:r w:rsidR="00241AC5" w:rsidRPr="00FE3780">
        <w:rPr>
          <w:rFonts w:asciiTheme="minorHAnsi" w:hAnsiTheme="minorHAnsi" w:cstheme="minorHAnsi"/>
          <w:color w:val="000000" w:themeColor="text1"/>
          <w:sz w:val="18"/>
          <w:szCs w:val="18"/>
          <w:bdr w:val="none" w:sz="0" w:space="0" w:color="auto" w:frame="1"/>
          <w:shd w:val="clear" w:color="auto" w:fill="FFFFFF"/>
          <w:lang w:val="fr-FR"/>
        </w:rPr>
        <w:t xml:space="preserve"> </w:t>
      </w:r>
      <w:r w:rsidRPr="00FE3780">
        <w:rPr>
          <w:rFonts w:asciiTheme="minorHAnsi" w:hAnsiTheme="minorHAnsi" w:cstheme="minorHAnsi"/>
          <w:color w:val="000000" w:themeColor="text1"/>
          <w:sz w:val="18"/>
          <w:szCs w:val="18"/>
          <w:bdr w:val="none" w:sz="0" w:space="0" w:color="auto" w:frame="1"/>
          <w:shd w:val="clear" w:color="auto" w:fill="FFFFFF"/>
          <w:lang w:val="fr-FR"/>
        </w:rPr>
        <w:t>Toate suporturile fizice de stocare primite vor fi expediate cu taxă de livrare plătită de la centrul de date (INCOTERMS 2010), iar dvs. vă revine responsabilitatea de a achita toate costurile de expediere şi transport, inclusiv, fără limitare, asigurările, declaraţiile vamale, declaraţiile de import şi export, taxele, impozitele şi comisioanele.</w:t>
      </w:r>
      <w:r w:rsidR="00241AC5" w:rsidRPr="00FE3780">
        <w:rPr>
          <w:rFonts w:asciiTheme="minorHAnsi" w:hAnsiTheme="minorHAnsi" w:cstheme="minorHAnsi"/>
          <w:color w:val="000000" w:themeColor="text1"/>
          <w:sz w:val="18"/>
          <w:szCs w:val="18"/>
          <w:bdr w:val="none" w:sz="0" w:space="0" w:color="auto" w:frame="1"/>
          <w:shd w:val="clear" w:color="auto" w:fill="FFFFFF"/>
          <w:lang w:val="fr-FR"/>
        </w:rPr>
        <w:t xml:space="preserve"> </w:t>
      </w:r>
    </w:p>
    <w:p w:rsidR="005D5C69" w:rsidRPr="00FE3780" w:rsidRDefault="005D5C69" w:rsidP="005D5C69">
      <w:pPr>
        <w:pStyle w:val="PURBlueStrong-Indented"/>
        <w:spacing w:after="120" w:line="240" w:lineRule="auto"/>
        <w:ind w:left="274"/>
        <w:rPr>
          <w:lang w:val="fr-FR"/>
        </w:rPr>
      </w:pPr>
      <w:r w:rsidRPr="00FE3780">
        <w:rPr>
          <w:rFonts w:asciiTheme="minorHAnsi" w:hAnsiTheme="minorHAnsi" w:cstheme="minorHAnsi"/>
          <w:smallCaps w:val="0"/>
          <w:color w:val="000000" w:themeColor="text1"/>
          <w:szCs w:val="18"/>
          <w:bdr w:val="none" w:sz="0" w:space="0" w:color="auto" w:frame="1"/>
          <w:shd w:val="clear" w:color="auto" w:fill="FFFFFF"/>
          <w:lang w:val="fr-FR"/>
        </w:rPr>
        <w:t>Suporturile fizice de stocare exportate vor fi expediate la centrul de date în regim franco fabrică (INCOTERMS 2010), iar dvs. vă revine responsabilitatea de a achita toate costurile de expediere şi transport, inclusiv, fără limitare, asigurările, declaraţiile vamale, declaraţiile de import şi export, taxele, impozitele şi comisioanele.</w:t>
      </w:r>
      <w:r w:rsidR="00241AC5" w:rsidRPr="00FE3780">
        <w:rPr>
          <w:rFonts w:asciiTheme="minorHAnsi" w:hAnsiTheme="minorHAnsi" w:cstheme="minorHAnsi"/>
          <w:smallCaps w:val="0"/>
          <w:color w:val="000000" w:themeColor="text1"/>
          <w:szCs w:val="18"/>
          <w:bdr w:val="none" w:sz="0" w:space="0" w:color="auto" w:frame="1"/>
          <w:shd w:val="clear" w:color="auto" w:fill="FFFFFF"/>
          <w:lang w:val="fr-FR"/>
        </w:rPr>
        <w:t xml:space="preserve"> </w:t>
      </w:r>
      <w:r w:rsidRPr="00FE3780">
        <w:rPr>
          <w:rFonts w:asciiTheme="minorHAnsi" w:hAnsiTheme="minorHAnsi" w:cstheme="minorHAnsi"/>
          <w:smallCaps w:val="0"/>
          <w:color w:val="000000" w:themeColor="text1"/>
          <w:szCs w:val="18"/>
          <w:bdr w:val="none" w:sz="0" w:space="0" w:color="auto" w:frame="1"/>
          <w:shd w:val="clear" w:color="auto" w:fill="FFFFFF"/>
          <w:lang w:val="fr-FR"/>
        </w:rPr>
        <w:t>Vă revine responsabilitatea de a vă asigura că datele exportate pe suporturile fizice de stocare au acord de expediere în locaţia indicată de dvs.</w:t>
      </w:r>
    </w:p>
    <w:p w:rsidR="005D5C69" w:rsidRPr="00FE3780" w:rsidRDefault="005D5C69" w:rsidP="00B23F46">
      <w:pPr>
        <w:pStyle w:val="PURBlueStrong-Indented"/>
        <w:rPr>
          <w:lang w:val="fr-FR"/>
        </w:rPr>
      </w:pPr>
      <w:r w:rsidRPr="00FE3780">
        <w:rPr>
          <w:rFonts w:asciiTheme="minorHAnsi" w:hAnsiTheme="minorHAnsi" w:cstheme="minorHAnsi"/>
          <w:smallCaps w:val="0"/>
          <w:color w:val="000000" w:themeColor="text1"/>
          <w:szCs w:val="18"/>
          <w:bdr w:val="none" w:sz="0" w:space="0" w:color="auto" w:frame="1"/>
          <w:shd w:val="clear" w:color="auto" w:fill="FFFFFF"/>
          <w:lang w:val="fr-FR"/>
        </w:rPr>
        <w:t>Sunteţi de acord că Microsoft nu are nicio obligaţie faţă de suporturile fizice de stocare şi faţă de datele de pe acestea şi nicio responsabilitate faţă de pierderea, deteriorarea sau distrugerea suporturilor fizice de stocare.</w:t>
      </w:r>
      <w:r w:rsidR="00241AC5" w:rsidRPr="00FE3780">
        <w:rPr>
          <w:rFonts w:asciiTheme="minorHAnsi" w:hAnsiTheme="minorHAnsi" w:cstheme="minorHAnsi"/>
          <w:smallCaps w:val="0"/>
          <w:color w:val="000000" w:themeColor="text1"/>
          <w:szCs w:val="18"/>
          <w:bdr w:val="none" w:sz="0" w:space="0" w:color="auto" w:frame="1"/>
          <w:shd w:val="clear" w:color="auto" w:fill="FFFFFF"/>
          <w:lang w:val="fr-FR"/>
        </w:rPr>
        <w:t xml:space="preserve"> </w:t>
      </w:r>
      <w:r w:rsidRPr="00FE3780">
        <w:rPr>
          <w:rFonts w:asciiTheme="minorHAnsi" w:hAnsiTheme="minorHAnsi" w:cstheme="minorHAnsi"/>
          <w:smallCaps w:val="0"/>
          <w:color w:val="000000" w:themeColor="text1"/>
          <w:szCs w:val="18"/>
          <w:bdr w:val="none" w:sz="0" w:space="0" w:color="auto" w:frame="1"/>
          <w:shd w:val="clear" w:color="auto" w:fill="FFFFFF"/>
          <w:lang w:val="fr-FR"/>
        </w:rPr>
        <w:t>Vă revine în exclusivitate responsabilitatea de a lua toate măsurile de precauţie pentru a proteja suporturile fizice de stocare şi datele de pe acestea, inclusiv, fără limitare la următoarele: criptarea datelor, împachetarea pentru prevenirea falsificării, asigurarea de expediere, copierea de rezervă a datelor şi redundanţa acestora.</w:t>
      </w:r>
    </w:p>
    <w:p w:rsidR="00D862D8" w:rsidRPr="00FE3780" w:rsidRDefault="00D862D8" w:rsidP="00D862D8">
      <w:pPr>
        <w:pStyle w:val="PURBlueStrong-Indented"/>
        <w:rPr>
          <w:lang w:val="fr-FR"/>
        </w:rPr>
      </w:pPr>
      <w:r w:rsidRPr="00FE3780">
        <w:rPr>
          <w:lang w:val="fr-FR"/>
        </w:rPr>
        <w:t xml:space="preserve">Magazinul </w:t>
      </w:r>
    </w:p>
    <w:p w:rsidR="00D862D8" w:rsidRPr="00FE3780" w:rsidRDefault="00D862D8" w:rsidP="00D862D8">
      <w:pPr>
        <w:ind w:left="270"/>
        <w:rPr>
          <w:lang w:val="fr-FR"/>
        </w:rPr>
      </w:pPr>
      <w:r w:rsidRPr="00FE3780">
        <w:rPr>
          <w:rFonts w:asciiTheme="minorHAnsi" w:eastAsia="Times New Roman" w:hAnsiTheme="minorHAnsi" w:cstheme="minorHAnsi"/>
          <w:color w:val="auto"/>
          <w:sz w:val="18"/>
          <w:szCs w:val="18"/>
          <w:lang w:val="fr-FR"/>
        </w:rPr>
        <w:t>Windows Azure vă permite să accesaţi ori să achiziţionaţi Produse ce nu aparţin companiei Microsoft conform unui contract cadru unificat privind asigurarea accesului şi facturarea, prin intermediul unor caracteristici precum Magazinul Windows Azure şi galeria Virtual Machine („Magazinul”).</w:t>
      </w:r>
      <w:r w:rsidR="00241AC5" w:rsidRPr="00FE3780">
        <w:rPr>
          <w:rFonts w:asciiTheme="minorHAnsi" w:eastAsia="Times New Roman" w:hAnsiTheme="minorHAnsi" w:cstheme="minorHAnsi"/>
          <w:color w:val="auto"/>
          <w:sz w:val="18"/>
          <w:szCs w:val="18"/>
          <w:lang w:val="fr-FR"/>
        </w:rPr>
        <w:t xml:space="preserve"> </w:t>
      </w:r>
    </w:p>
    <w:p w:rsidR="00D862D8" w:rsidRPr="00FE3780" w:rsidRDefault="00D862D8" w:rsidP="00ED1435">
      <w:pPr>
        <w:pStyle w:val="ListParagraph"/>
        <w:numPr>
          <w:ilvl w:val="0"/>
          <w:numId w:val="56"/>
        </w:numPr>
        <w:spacing w:before="120" w:after="120"/>
        <w:jc w:val="left"/>
        <w:rPr>
          <w:rFonts w:ascii="Arial" w:hAnsi="Arial" w:cs="Arial"/>
          <w:lang w:val="fr-FR"/>
        </w:rPr>
      </w:pPr>
      <w:r w:rsidRPr="00FE3780">
        <w:rPr>
          <w:rFonts w:asciiTheme="minorHAnsi" w:eastAsia="Times New Roman" w:hAnsiTheme="minorHAnsi" w:cstheme="minorHAnsi"/>
          <w:b/>
          <w:sz w:val="18"/>
          <w:szCs w:val="18"/>
          <w:lang w:val="fr-FR"/>
        </w:rPr>
        <w:t>Datele financiare.</w:t>
      </w:r>
      <w:r w:rsidR="00241AC5" w:rsidRPr="00FE3780">
        <w:rPr>
          <w:rFonts w:asciiTheme="minorHAnsi" w:eastAsia="Times New Roman" w:hAnsiTheme="minorHAnsi" w:cstheme="minorHAnsi"/>
          <w:sz w:val="18"/>
          <w:szCs w:val="18"/>
          <w:lang w:val="fr-FR"/>
        </w:rPr>
        <w:t xml:space="preserve"> </w:t>
      </w:r>
      <w:r w:rsidRPr="00FE3780">
        <w:rPr>
          <w:rFonts w:asciiTheme="minorHAnsi" w:eastAsia="Times New Roman" w:hAnsiTheme="minorHAnsi" w:cstheme="minorHAnsi"/>
          <w:sz w:val="18"/>
          <w:szCs w:val="18"/>
          <w:lang w:val="fr-FR"/>
        </w:rPr>
        <w:t xml:space="preserve">Produsele ce nu aparţin companiei Microsoft care vă sunt puse la dispoziţie prin Magazin pot conţine date financiare. Microsoft nu este broker/dealer sau consultant în investiţii înregistrat în baza legii federale privind titlurile de valoare din Statele Unite sau a legilor privind titlurile de valoare din alte jurisdicţii şi nu oferă consultanţă persoanelor individuale cu privire la oportunitatea de a investi în, de a achiziţiona sau de a vinde titluri de valoare ori alte produse sau servicii financiare. Niciun element al Magazinului nu constituie o ofertă sau o solicitare de cumpărare sau de vânzare a unui titlu de valoare. Nici Microsoft, nici licenţiatorii săi de cotaţii la bursă sau date de index nu încurajează şi nu recomandă anumite produse sau servicii financiare. Niciun element din cadrul Magazinului, niciun set de date şi nicio aplicaţie financiară nu reprezintă consultanţă profesională, incluzând, fără a se limita la, consultanţă de investiţii sau fiscală. </w:t>
      </w:r>
    </w:p>
    <w:p w:rsidR="00D862D8" w:rsidRPr="006E00F6" w:rsidRDefault="00D862D8" w:rsidP="00ED1435">
      <w:pPr>
        <w:pStyle w:val="ListParagraph"/>
        <w:numPr>
          <w:ilvl w:val="0"/>
          <w:numId w:val="56"/>
        </w:numPr>
        <w:spacing w:before="120" w:after="120"/>
        <w:jc w:val="left"/>
        <w:rPr>
          <w:rFonts w:ascii="Arial" w:hAnsi="Arial" w:cs="Arial"/>
          <w:lang w:val="pt-BR"/>
        </w:rPr>
      </w:pPr>
      <w:r w:rsidRPr="006E00F6">
        <w:rPr>
          <w:rFonts w:asciiTheme="minorHAnsi" w:eastAsia="Times New Roman" w:hAnsiTheme="minorHAnsi" w:cstheme="minorHAnsi"/>
          <w:b/>
          <w:sz w:val="18"/>
          <w:szCs w:val="18"/>
          <w:lang w:val="pt-BR"/>
        </w:rPr>
        <w:t>Interfeţele de programare a aplicaţiilor.</w:t>
      </w:r>
      <w:r w:rsidR="00241AC5" w:rsidRPr="006E00F6">
        <w:rPr>
          <w:rFonts w:asciiTheme="minorHAnsi" w:eastAsia="Times New Roman" w:hAnsiTheme="minorHAnsi" w:cstheme="minorHAnsi"/>
          <w:sz w:val="18"/>
          <w:szCs w:val="18"/>
          <w:lang w:val="pt-BR"/>
        </w:rPr>
        <w:t xml:space="preserve"> </w:t>
      </w:r>
      <w:r w:rsidRPr="006E00F6">
        <w:rPr>
          <w:rFonts w:asciiTheme="minorHAnsi" w:eastAsia="Times New Roman" w:hAnsiTheme="minorHAnsi" w:cstheme="minorHAnsi"/>
          <w:sz w:val="18"/>
          <w:szCs w:val="18"/>
          <w:lang w:val="pt-BR"/>
        </w:rPr>
        <w:t>Putem să punem la dispoziţie interfeţe de programare a aplicaţiilor („API-uri pentru Magazin”) pentru utilizare în Magazin.</w:t>
      </w:r>
      <w:r w:rsidR="00241AC5" w:rsidRPr="006E00F6">
        <w:rPr>
          <w:rFonts w:asciiTheme="minorHAnsi" w:eastAsia="Times New Roman" w:hAnsiTheme="minorHAnsi" w:cstheme="minorHAnsi"/>
          <w:sz w:val="18"/>
          <w:szCs w:val="18"/>
          <w:lang w:val="pt-BR"/>
        </w:rPr>
        <w:t xml:space="preserve"> </w:t>
      </w:r>
      <w:r w:rsidRPr="006E00F6">
        <w:rPr>
          <w:rFonts w:asciiTheme="minorHAnsi" w:eastAsia="Times New Roman" w:hAnsiTheme="minorHAnsi" w:cstheme="minorHAnsi"/>
          <w:sz w:val="18"/>
          <w:szCs w:val="18"/>
          <w:lang w:val="pt-BR"/>
        </w:rPr>
        <w:t>Dacă utilizaţi API-uri pentru Magazin pentru a achiziţiona sau a accesa Produsele ce nu aparţin companiei Microsoft, (a) sunteţi de acord să faceţi acest lucru doar în numele dvs. şi (b) sunteţi responsabil pentru consultarea şi respectarea termenilor de utilizare ai editorului, care se pot modifica din timp în timp.</w:t>
      </w:r>
      <w:r w:rsidR="00241AC5" w:rsidRPr="006E00F6">
        <w:rPr>
          <w:rFonts w:asciiTheme="minorHAnsi" w:eastAsia="Times New Roman" w:hAnsiTheme="minorHAnsi" w:cstheme="minorHAnsi"/>
          <w:sz w:val="18"/>
          <w:szCs w:val="18"/>
          <w:lang w:val="pt-BR"/>
        </w:rPr>
        <w:t xml:space="preserve"> </w:t>
      </w:r>
    </w:p>
    <w:p w:rsidR="00D862D8" w:rsidRPr="00CE397C" w:rsidRDefault="00D862D8" w:rsidP="00054CB8">
      <w:pPr>
        <w:pStyle w:val="ListParagraph"/>
        <w:numPr>
          <w:ilvl w:val="0"/>
          <w:numId w:val="56"/>
        </w:numPr>
        <w:spacing w:before="120" w:after="120"/>
        <w:jc w:val="left"/>
        <w:rPr>
          <w:rFonts w:ascii="Arial" w:hAnsi="Arial" w:cs="Arial"/>
          <w:lang w:val="pt-BR"/>
        </w:rPr>
      </w:pPr>
      <w:r w:rsidRPr="006E00F6">
        <w:rPr>
          <w:rFonts w:asciiTheme="minorHAnsi" w:eastAsia="Times New Roman" w:hAnsiTheme="minorHAnsi" w:cstheme="minorHAnsi"/>
          <w:b/>
          <w:sz w:val="18"/>
          <w:szCs w:val="18"/>
          <w:lang w:val="pt-BR"/>
        </w:rPr>
        <w:t>Reducerea solicitărilor.</w:t>
      </w:r>
      <w:r w:rsidR="00241AC5" w:rsidRPr="006E00F6">
        <w:rPr>
          <w:rFonts w:asciiTheme="minorHAnsi" w:eastAsia="Times New Roman" w:hAnsiTheme="minorHAnsi" w:cstheme="minorHAnsi"/>
          <w:b/>
          <w:sz w:val="18"/>
          <w:szCs w:val="18"/>
          <w:lang w:val="pt-BR"/>
        </w:rPr>
        <w:t xml:space="preserve"> </w:t>
      </w:r>
      <w:r w:rsidRPr="006E00F6">
        <w:rPr>
          <w:rFonts w:asciiTheme="minorHAnsi" w:eastAsia="Times New Roman" w:hAnsiTheme="minorHAnsi" w:cstheme="minorHAnsi"/>
          <w:sz w:val="18"/>
          <w:szCs w:val="18"/>
          <w:lang w:val="pt-BR"/>
        </w:rPr>
        <w:t>Microsoft are dreptul să limiteze numărul de solicitări pe care puteţi să le efectuaţi către Magazin pentru a ne proteja sistemul sau pentru a aplica limite rezonabile utilizării de către dvs. a Magazinului. În plus, editorii au dreptul să impună restricţii asupra numărului de solicitări pe care puteţi să le efectuaţi cu privire la conţinutul respectiv, care pot fi aplicate de Microsoft („Reducerea solicitărilor specifice</w:t>
      </w:r>
      <w:r w:rsidR="00054CB8">
        <w:rPr>
          <w:rFonts w:asciiTheme="minorHAnsi" w:eastAsia="Times New Roman" w:hAnsiTheme="minorHAnsi" w:cstheme="minorHAnsi"/>
          <w:sz w:val="18"/>
          <w:szCs w:val="18"/>
          <w:lang w:val="pt-BR"/>
        </w:rPr>
        <w:t>”</w:t>
      </w:r>
      <w:r w:rsidRPr="006E00F6">
        <w:rPr>
          <w:rFonts w:asciiTheme="minorHAnsi" w:eastAsia="Times New Roman" w:hAnsiTheme="minorHAnsi" w:cstheme="minorHAnsi"/>
          <w:sz w:val="18"/>
          <w:szCs w:val="18"/>
          <w:lang w:val="pt-BR"/>
        </w:rPr>
        <w:t xml:space="preserve">). </w:t>
      </w:r>
      <w:r w:rsidRPr="00CE397C">
        <w:rPr>
          <w:rFonts w:asciiTheme="minorHAnsi" w:eastAsia="Times New Roman" w:hAnsiTheme="minorHAnsi" w:cstheme="minorHAnsi"/>
          <w:sz w:val="18"/>
          <w:szCs w:val="18"/>
          <w:lang w:val="pt-BR"/>
        </w:rPr>
        <w:t xml:space="preserve">Limitele impuse prin Reducerea solicitărilor specifice pot fi afişate pe pagina de detalii a conţinutului editorului pentru care sunt valabile. Limitele impuse prin Reducerea solicitărilor specifice pot fi modificate oricând, cu sau fără notificare. </w:t>
      </w:r>
    </w:p>
    <w:p w:rsidR="00D862D8" w:rsidRPr="00FE3780" w:rsidRDefault="00D862D8" w:rsidP="00ED1435">
      <w:pPr>
        <w:pStyle w:val="ListParagraph"/>
        <w:numPr>
          <w:ilvl w:val="0"/>
          <w:numId w:val="56"/>
        </w:numPr>
        <w:spacing w:before="120" w:after="120"/>
        <w:jc w:val="left"/>
        <w:rPr>
          <w:rFonts w:ascii="Arial" w:hAnsi="Arial" w:cs="Arial"/>
          <w:lang w:val="pt-BR"/>
        </w:rPr>
      </w:pPr>
      <w:r w:rsidRPr="00FE3780">
        <w:rPr>
          <w:rFonts w:asciiTheme="minorHAnsi" w:eastAsia="Times New Roman" w:hAnsiTheme="minorHAnsi" w:cstheme="minorHAnsi"/>
          <w:b/>
          <w:bCs/>
          <w:sz w:val="18"/>
          <w:szCs w:val="18"/>
          <w:lang w:val="pt-BR"/>
        </w:rPr>
        <w:t xml:space="preserve">Achiziţionarea Produselor ce nu aparţin companiei Microsoft. </w:t>
      </w:r>
      <w:r w:rsidRPr="00FE3780">
        <w:rPr>
          <w:rFonts w:asciiTheme="minorHAnsi" w:hAnsiTheme="minorHAnsi" w:cstheme="minorHAnsi"/>
          <w:sz w:val="18"/>
          <w:szCs w:val="18"/>
          <w:lang w:val="pt-BR"/>
        </w:rPr>
        <w:t>Când achiziţionaţi Produse ce nu aparţin companiei Microsoft, pe care vi le oferim prin intermediul Magazinului sau prin alte mijloace, sunteţi de acord cu termenii următori:</w:t>
      </w:r>
    </w:p>
    <w:p w:rsidR="00D862D8" w:rsidRPr="00FE3780" w:rsidRDefault="00D862D8" w:rsidP="00ED1435">
      <w:pPr>
        <w:pStyle w:val="ListParagraph"/>
        <w:numPr>
          <w:ilvl w:val="1"/>
          <w:numId w:val="57"/>
        </w:numPr>
        <w:spacing w:before="120" w:after="120"/>
        <w:jc w:val="left"/>
        <w:rPr>
          <w:rFonts w:ascii="Arial" w:hAnsi="Arial" w:cs="Arial"/>
          <w:lang w:val="pt-BR"/>
        </w:rPr>
      </w:pPr>
      <w:r w:rsidRPr="00FE3780">
        <w:rPr>
          <w:rFonts w:asciiTheme="minorHAnsi" w:hAnsiTheme="minorHAnsi" w:cstheme="minorHAnsi"/>
          <w:sz w:val="18"/>
          <w:szCs w:val="18"/>
          <w:lang w:val="pt-BR"/>
        </w:rPr>
        <w:t>Sunteţi de acord să plătiţi companiei Microsoft sau, dacă este cazul, resellerului dvs. taxele şi sumele aplicabile pentru achiziţionarea Produselor ce nu aparţin companiei Microsoft. Dacă aţi specificat o metodă de plată, autorizaţi compania Microsoft să factureze conform metodei de plată pe care ne-aţi indicat-o.</w:t>
      </w:r>
      <w:r w:rsidR="00241AC5" w:rsidRPr="00FE3780">
        <w:rPr>
          <w:rFonts w:asciiTheme="minorHAnsi" w:hAnsiTheme="minorHAnsi" w:cstheme="minorHAnsi"/>
          <w:sz w:val="18"/>
          <w:szCs w:val="18"/>
          <w:lang w:val="pt-BR"/>
        </w:rPr>
        <w:t xml:space="preserve"> </w:t>
      </w:r>
    </w:p>
    <w:p w:rsidR="00960F67" w:rsidRPr="00FE3780" w:rsidRDefault="00960F67" w:rsidP="00ED1435">
      <w:pPr>
        <w:pStyle w:val="ListParagraph"/>
        <w:numPr>
          <w:ilvl w:val="1"/>
          <w:numId w:val="57"/>
        </w:numPr>
        <w:spacing w:before="120" w:after="120"/>
        <w:jc w:val="left"/>
        <w:rPr>
          <w:rFonts w:ascii="Arial" w:hAnsi="Arial" w:cs="Arial"/>
          <w:lang w:val="pt-BR"/>
        </w:rPr>
      </w:pPr>
      <w:r w:rsidRPr="00FE3780">
        <w:rPr>
          <w:rFonts w:asciiTheme="minorHAnsi" w:hAnsiTheme="minorHAnsi" w:cstheme="minorHAnsi"/>
          <w:sz w:val="18"/>
          <w:szCs w:val="18"/>
          <w:lang w:val="pt-BR"/>
        </w:rPr>
        <w:t>Vi se vor factura Produsele ce nu aparţin companiei Microsoft, care au fost achiziţionate din Magazin</w:t>
      </w:r>
    </w:p>
    <w:p w:rsidR="00960F67" w:rsidRPr="008A1D41" w:rsidRDefault="00D862D8" w:rsidP="00271437">
      <w:pPr>
        <w:pStyle w:val="ListParagraph"/>
        <w:spacing w:before="120" w:after="120"/>
        <w:ind w:left="1800"/>
        <w:jc w:val="left"/>
        <w:rPr>
          <w:rFonts w:ascii="Arial" w:hAnsi="Arial" w:cs="Arial"/>
          <w:sz w:val="18"/>
          <w:szCs w:val="18"/>
          <w:lang w:val="pt-BR"/>
        </w:rPr>
      </w:pPr>
      <w:r w:rsidRPr="008A1D41">
        <w:rPr>
          <w:rFonts w:ascii="Arial" w:hAnsi="Arial" w:cs="Arial"/>
          <w:sz w:val="18"/>
          <w:szCs w:val="18"/>
          <w:lang w:val="pt-BR"/>
        </w:rPr>
        <w:t>(a) în conformitate cu termenii de facturare şi, dacă există, cu contractul de licenţiere de volum sau</w:t>
      </w:r>
    </w:p>
    <w:p w:rsidR="00C97049" w:rsidRPr="00FE3780" w:rsidRDefault="00960F67" w:rsidP="00271437">
      <w:pPr>
        <w:pStyle w:val="ListParagraph"/>
        <w:spacing w:before="120" w:after="120"/>
        <w:ind w:left="1800"/>
        <w:jc w:val="left"/>
        <w:rPr>
          <w:rFonts w:ascii="Arial" w:hAnsi="Arial" w:cs="Arial"/>
          <w:lang w:val="pt-BR"/>
        </w:rPr>
      </w:pPr>
      <w:r w:rsidRPr="00FE3780">
        <w:rPr>
          <w:rFonts w:asciiTheme="minorHAnsi" w:hAnsiTheme="minorHAnsi" w:cstheme="minorHAnsi"/>
          <w:sz w:val="18"/>
          <w:szCs w:val="18"/>
          <w:lang w:val="pt-BR"/>
        </w:rPr>
        <w:t>(b) în funcţie de metoda de facturare pe care aţi specificat-o (1) în avans; (2) în momentul cumpărării; (3) la scurt timp după cumpărare.</w:t>
      </w:r>
    </w:p>
    <w:p w:rsidR="00D862D8" w:rsidRPr="00FE3780" w:rsidRDefault="00C97049" w:rsidP="00271437">
      <w:pPr>
        <w:pStyle w:val="ListParagraph"/>
        <w:spacing w:before="120" w:after="120"/>
        <w:ind w:left="1800"/>
        <w:jc w:val="left"/>
        <w:rPr>
          <w:rFonts w:ascii="Arial" w:hAnsi="Arial" w:cs="Arial"/>
          <w:lang w:val="pt-BR"/>
        </w:rPr>
      </w:pPr>
      <w:r w:rsidRPr="00FE3780">
        <w:rPr>
          <w:rFonts w:asciiTheme="minorHAnsi" w:hAnsiTheme="minorHAnsi" w:cstheme="minorHAnsi"/>
          <w:sz w:val="18"/>
          <w:szCs w:val="18"/>
          <w:lang w:val="pt-BR"/>
        </w:rPr>
        <w:t xml:space="preserve">Veţi fi facturat periodic pentru produsele pe bază de abonament, în limita sumei pe care aţi aprobat-o. Vă vom notifica în avans asupra oricăror modificări în privinţa sumei care urmează să fie facturată pentru produsele furnizate periodic pe bază de abonament. Este posibil să vă facturăm pentru achiziţiile din perioadele de facturare anterioare, dacă acestea nu au fost deja procesate. </w:t>
      </w:r>
    </w:p>
    <w:p w:rsidR="00D862D8" w:rsidRPr="009B06B9" w:rsidRDefault="00D862D8" w:rsidP="00ED1435">
      <w:pPr>
        <w:pStyle w:val="ListParagraph"/>
        <w:numPr>
          <w:ilvl w:val="1"/>
          <w:numId w:val="57"/>
        </w:numPr>
        <w:spacing w:before="120" w:after="120"/>
        <w:rPr>
          <w:rFonts w:ascii="Arial" w:hAnsi="Arial" w:cs="Arial"/>
        </w:rPr>
      </w:pPr>
      <w:r w:rsidRPr="00FE3780">
        <w:rPr>
          <w:rFonts w:asciiTheme="minorHAnsi" w:hAnsiTheme="minorHAnsi" w:cstheme="minorHAnsi"/>
          <w:sz w:val="18"/>
          <w:szCs w:val="18"/>
          <w:lang w:val="pt-BR"/>
        </w:rPr>
        <w:lastRenderedPageBreak/>
        <w:t xml:space="preserve">Preţul menţionat pentru Produsele ce nu aparţin companiei Microsoft exclude toate taxele aplicabile şi diferenţele de curs valutar, cu excepţia cazului în care se specifică altfel. </w:t>
      </w:r>
      <w:r>
        <w:rPr>
          <w:rFonts w:asciiTheme="minorHAnsi" w:hAnsiTheme="minorHAnsi" w:cstheme="minorHAnsi"/>
          <w:sz w:val="18"/>
          <w:szCs w:val="18"/>
        </w:rPr>
        <w:t>Responsabilitatea pentru plata acestor taxe şi a altor tarife vă aparţine în exclusivitate.</w:t>
      </w:r>
    </w:p>
    <w:p w:rsidR="00D862D8" w:rsidRPr="009B06B9" w:rsidRDefault="00D862D8" w:rsidP="00ED1435">
      <w:pPr>
        <w:pStyle w:val="ListParagraph"/>
        <w:numPr>
          <w:ilvl w:val="1"/>
          <w:numId w:val="57"/>
        </w:numPr>
        <w:spacing w:before="120" w:after="120"/>
        <w:rPr>
          <w:rFonts w:ascii="Arial" w:hAnsi="Arial" w:cs="Arial"/>
        </w:rPr>
      </w:pPr>
      <w:r>
        <w:rPr>
          <w:rFonts w:asciiTheme="minorHAnsi" w:hAnsiTheme="minorHAnsi" w:cstheme="minorHAnsi"/>
          <w:sz w:val="18"/>
          <w:szCs w:val="18"/>
        </w:rPr>
        <w:t>Avem dreptul să suspendăm sau să revocăm accesul dvs. la Produsele ce nu aparţin companiei Microsoft pe care le-aţi achiziţionat prin intermediul nostru, dacă nu primim la timp plata integrală de la dvs. Suspendarea sau revocarea accesului din motiv de neplată poate avea ca efect imposibilitatea de a utiliza contul şi conţinutul acestuia.</w:t>
      </w:r>
      <w:r w:rsidR="00241AC5">
        <w:rPr>
          <w:rFonts w:asciiTheme="minorHAnsi" w:hAnsiTheme="minorHAnsi" w:cstheme="minorHAnsi"/>
          <w:sz w:val="18"/>
          <w:szCs w:val="18"/>
        </w:rPr>
        <w:t xml:space="preserve"> </w:t>
      </w:r>
    </w:p>
    <w:p w:rsidR="00D862D8" w:rsidRPr="006E00F6" w:rsidRDefault="00C97049" w:rsidP="00ED1435">
      <w:pPr>
        <w:pStyle w:val="ListParagraph"/>
        <w:numPr>
          <w:ilvl w:val="1"/>
          <w:numId w:val="57"/>
        </w:numPr>
        <w:spacing w:before="120" w:after="120"/>
        <w:rPr>
          <w:rFonts w:ascii="Arial" w:hAnsi="Arial" w:cs="Arial"/>
          <w:lang w:val="pt-BR"/>
        </w:rPr>
      </w:pPr>
      <w:r>
        <w:rPr>
          <w:rFonts w:asciiTheme="minorHAnsi" w:hAnsiTheme="minorHAnsi" w:cstheme="minorHAnsi"/>
          <w:sz w:val="18"/>
          <w:szCs w:val="18"/>
        </w:rPr>
        <w:t xml:space="preserve">Dacă achiziţionaţi un abonament pentru Serviciile Windows Azure Services prin portal la adresa </w:t>
      </w:r>
      <w:hyperlink r:id="rId57" w:history="1">
        <w:r>
          <w:rPr>
            <w:rStyle w:val="Hyperlink"/>
            <w:rFonts w:asciiTheme="minorHAnsi" w:hAnsiTheme="minorHAnsi" w:cstheme="minorHAnsi"/>
            <w:sz w:val="18"/>
            <w:szCs w:val="18"/>
          </w:rPr>
          <w:t>www.windowsazure.com</w:t>
        </w:r>
      </w:hyperlink>
      <w:r>
        <w:rPr>
          <w:rFonts w:asciiTheme="minorHAnsi" w:hAnsiTheme="minorHAnsi" w:cstheme="minorHAnsi"/>
          <w:sz w:val="18"/>
          <w:szCs w:val="18"/>
        </w:rPr>
        <w:t xml:space="preserve"> („Portalul”), puteţi să accesaţi şi să modificaţi datele din contul de facturare şi metoda de plată prin intermediul Portalului.</w:t>
      </w:r>
      <w:r w:rsidR="00241AC5">
        <w:rPr>
          <w:rFonts w:asciiTheme="minorHAnsi" w:hAnsiTheme="minorHAnsi" w:cstheme="minorHAnsi"/>
          <w:sz w:val="18"/>
          <w:szCs w:val="18"/>
        </w:rPr>
        <w:t xml:space="preserve"> </w:t>
      </w:r>
      <w:r>
        <w:rPr>
          <w:rFonts w:asciiTheme="minorHAnsi" w:hAnsiTheme="minorHAnsi" w:cstheme="minorHAnsi"/>
          <w:sz w:val="18"/>
          <w:szCs w:val="18"/>
        </w:rPr>
        <w:t xml:space="preserve">De asemenea, sunteţi de acord să permiteţi companiei Microsoft să utilizeze toate datele actualizate ale contului cu privire la metoda de plată, furnizate de banca emitentă sau de reţeaua de plată corespunzătoare (dacă plătiţi cu cardul sau printr-o altă metodă de plată online). </w:t>
      </w:r>
      <w:r w:rsidRPr="006E00F6">
        <w:rPr>
          <w:rFonts w:asciiTheme="minorHAnsi" w:hAnsiTheme="minorHAnsi" w:cstheme="minorHAnsi"/>
          <w:sz w:val="18"/>
          <w:szCs w:val="18"/>
          <w:lang w:val="pt-BR"/>
        </w:rPr>
        <w:t>Sunteţi de acord să vă actualizaţi permanent datele contului de facturare. Modificările efectuate asupra contului de facturare nu vor afecta tarifele pe care le-am facturat în contul dvs. înainte să fi putut aplica în mod rezonabil modificările la contul dvs. de facturare</w:t>
      </w:r>
      <w:r w:rsidR="00241AC5" w:rsidRPr="006E00F6">
        <w:rPr>
          <w:rFonts w:asciiTheme="minorHAnsi" w:hAnsiTheme="minorHAnsi" w:cstheme="minorHAnsi"/>
          <w:sz w:val="18"/>
          <w:szCs w:val="18"/>
          <w:lang w:val="pt-BR"/>
        </w:rPr>
        <w:t xml:space="preserve"> </w:t>
      </w:r>
      <w:r w:rsidRPr="006E00F6">
        <w:rPr>
          <w:rFonts w:asciiTheme="minorHAnsi" w:hAnsiTheme="minorHAnsi" w:cstheme="minorHAnsi"/>
          <w:sz w:val="18"/>
          <w:szCs w:val="18"/>
          <w:lang w:val="pt-BR"/>
        </w:rPr>
        <w:t>Dacă metoda principală pe care aţi desemnat-o pentru un anumit serviciu nu este disponibilă sau este invalidă din orice motiv, ne autorizaţi să facturăm conform oricărei alte metode de plată pe care aţi înregistrat-o la noi.</w:t>
      </w:r>
      <w:r w:rsidR="00241AC5" w:rsidRPr="006E00F6">
        <w:rPr>
          <w:rFonts w:asciiTheme="minorHAnsi" w:hAnsiTheme="minorHAnsi" w:cstheme="minorHAnsi"/>
          <w:sz w:val="18"/>
          <w:szCs w:val="18"/>
          <w:lang w:val="pt-BR"/>
        </w:rPr>
        <w:t xml:space="preserve"> </w:t>
      </w:r>
      <w:r w:rsidRPr="006E00F6">
        <w:rPr>
          <w:rFonts w:asciiTheme="minorHAnsi" w:hAnsiTheme="minorHAnsi" w:cstheme="minorHAnsi"/>
          <w:sz w:val="18"/>
          <w:szCs w:val="18"/>
          <w:lang w:val="pt-BR"/>
        </w:rPr>
        <w:t>Vă vom oferi o listă de tarife la adresa https://account.windowsazure.com, unde puteţi să vizualizaţi şi să imprimaţi tarifele. Acesta este singurul extras de cont pe care vi-l furnizăm. Este responsabilitatea dvs. să imprimaţi sau să salvaţi o copie şi să o păstraţi pentru evidenţele dvs.</w:t>
      </w:r>
      <w:r w:rsidR="00241AC5" w:rsidRPr="006E00F6">
        <w:rPr>
          <w:rFonts w:asciiTheme="minorHAnsi" w:hAnsiTheme="minorHAnsi" w:cstheme="minorHAnsi"/>
          <w:sz w:val="18"/>
          <w:szCs w:val="18"/>
          <w:lang w:val="pt-BR"/>
        </w:rPr>
        <w:t xml:space="preserve"> </w:t>
      </w:r>
      <w:r w:rsidRPr="006E00F6">
        <w:rPr>
          <w:rFonts w:asciiTheme="minorHAnsi" w:hAnsiTheme="minorHAnsi" w:cstheme="minorHAnsi"/>
          <w:sz w:val="18"/>
          <w:szCs w:val="18"/>
          <w:lang w:val="pt-BR"/>
        </w:rPr>
        <w:t>Utilizările şi costurile afişate în orice alte documente în afară de facturile finale au doar caracter estimativ; este posibil să nu reflecte activitatea recentă şi să includă estimări bazate pe tipare de utilizare anterioare.</w:t>
      </w:r>
    </w:p>
    <w:p w:rsidR="00D862D8" w:rsidRPr="006E00F6" w:rsidRDefault="00D862D8" w:rsidP="00ED1435">
      <w:pPr>
        <w:pStyle w:val="ListParagraph"/>
        <w:numPr>
          <w:ilvl w:val="1"/>
          <w:numId w:val="57"/>
        </w:numPr>
        <w:spacing w:before="120" w:after="120"/>
        <w:rPr>
          <w:rFonts w:ascii="Arial" w:hAnsi="Arial" w:cs="Arial"/>
          <w:lang w:val="pt-BR"/>
        </w:rPr>
      </w:pPr>
      <w:r w:rsidRPr="006E00F6">
        <w:rPr>
          <w:rFonts w:asciiTheme="minorHAnsi" w:hAnsiTheme="minorHAnsi" w:cstheme="minorHAnsi"/>
          <w:sz w:val="18"/>
          <w:szCs w:val="18"/>
          <w:lang w:val="pt-BR"/>
        </w:rPr>
        <w:t>Dacă participaţi la o ofertă pentru o perioadă de încercare gratuită pentru un Produs ce nu aparţine companiei Microsoft, la sfârşitul acestei perioade trebuie să revocaţi orice abonament pentru a evita să vi se factureze alte taxe, cu excepţia cazului în care vă notificăm în sens contrar. Dacă, la sfârşitul perioadei de încercare gratuite, nu revocaţi abonamentul la Produsele ce nu aparţin companiei Microsoft, este posibil să vă facturăm produsele respective la preţurile actuale în acel momentul.</w:t>
      </w:r>
    </w:p>
    <w:p w:rsidR="00D862D8" w:rsidRPr="006E00F6" w:rsidRDefault="00D862D8" w:rsidP="00ED1435">
      <w:pPr>
        <w:pStyle w:val="ListParagraph"/>
        <w:numPr>
          <w:ilvl w:val="1"/>
          <w:numId w:val="57"/>
        </w:numPr>
        <w:spacing w:before="120" w:after="120"/>
        <w:rPr>
          <w:rFonts w:ascii="Arial" w:hAnsi="Arial" w:cs="Arial"/>
          <w:lang w:val="pt-BR"/>
        </w:rPr>
      </w:pPr>
      <w:r w:rsidRPr="006E00F6">
        <w:rPr>
          <w:rFonts w:asciiTheme="minorHAnsi" w:hAnsiTheme="minorHAnsi" w:cstheme="minorHAnsi"/>
          <w:sz w:val="18"/>
          <w:szCs w:val="18"/>
          <w:lang w:val="pt-BR"/>
        </w:rPr>
        <w:t>Dacă Produsul ce nu aparţine companiei Microsoft achiziţionat de dvs. nu va mai fi oferit la acelaşi preţ, partea care furnizează produsul respectiv poate să opteze pentru furnizarea acestuia în continuare la acelaşi preţ sau pentru încetarea ofertei aplicabile pentru Produsul respectiv ce nu aparţine companiei Microsoft.</w:t>
      </w:r>
      <w:r w:rsidR="00241AC5" w:rsidRPr="006E00F6">
        <w:rPr>
          <w:rFonts w:asciiTheme="minorHAnsi" w:hAnsiTheme="minorHAnsi" w:cstheme="minorHAnsi"/>
          <w:sz w:val="18"/>
          <w:szCs w:val="18"/>
          <w:lang w:val="pt-BR"/>
        </w:rPr>
        <w:t xml:space="preserve"> </w:t>
      </w:r>
      <w:r w:rsidRPr="006E00F6">
        <w:rPr>
          <w:rFonts w:asciiTheme="minorHAnsi" w:hAnsiTheme="minorHAnsi" w:cstheme="minorHAnsi"/>
          <w:sz w:val="18"/>
          <w:szCs w:val="18"/>
          <w:lang w:val="pt-BR"/>
        </w:rPr>
        <w:t xml:space="preserve">Vi se va trimite o notificare în avans cu privire la încetarea ofertei pentru un Produs ce nu aparţine companiei Microsoft. </w:t>
      </w:r>
    </w:p>
    <w:p w:rsidR="00D862D8" w:rsidRPr="006E00F6" w:rsidRDefault="00D862D8" w:rsidP="00ED1435">
      <w:pPr>
        <w:pStyle w:val="ListParagraph"/>
        <w:numPr>
          <w:ilvl w:val="1"/>
          <w:numId w:val="57"/>
        </w:numPr>
        <w:tabs>
          <w:tab w:val="left" w:pos="1710"/>
          <w:tab w:val="left" w:pos="1890"/>
        </w:tabs>
        <w:spacing w:before="120" w:after="120"/>
        <w:rPr>
          <w:rFonts w:ascii="Arial" w:hAnsi="Arial" w:cs="Arial"/>
          <w:lang w:val="pt-BR"/>
        </w:rPr>
      </w:pPr>
      <w:r w:rsidRPr="006E00F6">
        <w:rPr>
          <w:rFonts w:asciiTheme="minorHAnsi" w:hAnsiTheme="minorHAnsi" w:cstheme="minorHAnsi"/>
          <w:sz w:val="18"/>
          <w:szCs w:val="18"/>
          <w:lang w:val="pt-BR"/>
        </w:rPr>
        <w:t xml:space="preserve">Dacă Produsul ce nu aparţine companiei Microsoft achiziţionat de dvs. este un abonament cu opţiune de reînnoire automată, în urma unei notificări, avem dreptul să reînnoim automat abonamentul dvs. şi să vă facturăm pentru durata reînnoirii, cu excepţia cazului în care revocaţi abonamentul înaintea datei de reînnoire. </w:t>
      </w:r>
    </w:p>
    <w:p w:rsidR="00D862D8" w:rsidRPr="00CE397C" w:rsidRDefault="00D862D8" w:rsidP="00ED1435">
      <w:pPr>
        <w:pStyle w:val="ListParagraph"/>
        <w:numPr>
          <w:ilvl w:val="1"/>
          <w:numId w:val="57"/>
        </w:numPr>
        <w:spacing w:before="120" w:after="120"/>
        <w:rPr>
          <w:rFonts w:ascii="Arial" w:hAnsi="Arial" w:cs="Arial"/>
          <w:lang w:val="pt-BR"/>
        </w:rPr>
      </w:pPr>
      <w:r w:rsidRPr="006E00F6">
        <w:rPr>
          <w:rFonts w:asciiTheme="minorHAnsi" w:hAnsiTheme="minorHAnsi" w:cstheme="minorHAnsi"/>
          <w:sz w:val="18"/>
          <w:szCs w:val="18"/>
          <w:lang w:val="pt-BR"/>
        </w:rPr>
        <w:t xml:space="preserve">Dacă descoperiţi că pe factură apare o eroare legată de Produsul ce nu aparţine companiei Microsoft achiziţionat prin Magazin, trebuie să ne anunţaţi pe noi (sau să vă anunţaţi resellerul, dacă există) în termen de 120 de zile de la prima apariţie a erorii pe factură. Vom investiga imediat tariful aplicat. Dacă nu ne înştiinţaţi în acest interval de timp, ne exoneraţi pe noi (şi pe resellerul dvs., dacă există) de orice răspundere şi nu veţi solicita despăgubiri pentru eroare, iar noi nu vom fi obligaţi să corectăm eroarea sau să vă returnăm banii. </w:t>
      </w:r>
      <w:r w:rsidRPr="00CE397C">
        <w:rPr>
          <w:rFonts w:asciiTheme="minorHAnsi" w:hAnsiTheme="minorHAnsi" w:cstheme="minorHAnsi"/>
          <w:sz w:val="18"/>
          <w:szCs w:val="18"/>
          <w:lang w:val="pt-BR"/>
        </w:rPr>
        <w:t>Dacă noi identificăm o eroare de facturare, o vom corecta în termen de 90 de zile.</w:t>
      </w:r>
    </w:p>
    <w:p w:rsidR="00D862D8" w:rsidRPr="00FE3780" w:rsidRDefault="00D862D8" w:rsidP="00ED1435">
      <w:pPr>
        <w:pStyle w:val="ListParagraph"/>
        <w:numPr>
          <w:ilvl w:val="1"/>
          <w:numId w:val="57"/>
        </w:numPr>
        <w:spacing w:before="120" w:after="120"/>
        <w:rPr>
          <w:rFonts w:ascii="Arial" w:hAnsi="Arial" w:cs="Arial"/>
          <w:lang w:val="pt-BR"/>
        </w:rPr>
      </w:pPr>
      <w:r w:rsidRPr="00FE3780">
        <w:rPr>
          <w:rFonts w:asciiTheme="minorHAnsi" w:hAnsiTheme="minorHAnsi" w:cstheme="minorHAnsi"/>
          <w:sz w:val="18"/>
          <w:szCs w:val="18"/>
          <w:lang w:val="pt-BR"/>
        </w:rPr>
        <w:t>Cu excepţia cazurilor în care este prevăzut prin lege în sens contrar, toate tarifele facturate sunt nerambursabile, dacă nu se menţionează altceva, iar costurile aferente oricărei rambursări vor fi suportate de dvs.</w:t>
      </w:r>
    </w:p>
    <w:p w:rsidR="00D862D8" w:rsidRPr="009B06B9" w:rsidRDefault="00D862D8" w:rsidP="00ED1435">
      <w:pPr>
        <w:pStyle w:val="ListParagraph"/>
        <w:numPr>
          <w:ilvl w:val="1"/>
          <w:numId w:val="57"/>
        </w:numPr>
        <w:spacing w:before="120" w:after="120"/>
        <w:rPr>
          <w:rFonts w:ascii="Arial" w:hAnsi="Arial" w:cs="Arial"/>
        </w:rPr>
      </w:pPr>
      <w:r w:rsidRPr="00FE3780">
        <w:rPr>
          <w:rFonts w:asciiTheme="minorHAnsi" w:hAnsiTheme="minorHAnsi" w:cstheme="minorHAnsi"/>
          <w:sz w:val="18"/>
          <w:szCs w:val="18"/>
          <w:lang w:val="pt-BR"/>
        </w:rPr>
        <w:t>Pentru revocarea unui abonament la un Produs ce nu aparţine companiei Microsoft se vor aplica termenii prevăzuţi între dvs. şi partea care furnizează produsul.</w:t>
      </w:r>
      <w:r w:rsidR="00241AC5" w:rsidRPr="00FE3780">
        <w:rPr>
          <w:rFonts w:asciiTheme="minorHAnsi" w:hAnsiTheme="minorHAnsi" w:cstheme="minorHAnsi"/>
          <w:sz w:val="18"/>
          <w:szCs w:val="18"/>
          <w:lang w:val="pt-BR"/>
        </w:rPr>
        <w:t xml:space="preserve"> </w:t>
      </w:r>
      <w:r w:rsidRPr="00FE3780">
        <w:rPr>
          <w:rFonts w:asciiTheme="minorHAnsi" w:hAnsiTheme="minorHAnsi" w:cstheme="minorHAnsi"/>
          <w:sz w:val="18"/>
          <w:szCs w:val="18"/>
          <w:lang w:val="pt-BR"/>
        </w:rPr>
        <w:t xml:space="preserve">Dacă se permite revocarea, aveţi dreptul să continuaţi să accesaţi un abonament revocat până la sfârşitul perioadei de facturare aplicabile la momentul respectiv, dar nu vi se va mai emite nicio factură pentru abonamentul respectiv. </w:t>
      </w:r>
      <w:r>
        <w:rPr>
          <w:rFonts w:asciiTheme="minorHAnsi" w:hAnsiTheme="minorHAnsi" w:cstheme="minorHAnsi"/>
          <w:sz w:val="18"/>
          <w:szCs w:val="18"/>
        </w:rPr>
        <w:t xml:space="preserve">Revocarea abonamentului de către dvs. nu va modifica obligaţia de a plăti toate tarifele facturate sau orice sume restante. </w:t>
      </w:r>
    </w:p>
    <w:p w:rsidR="00D862D8" w:rsidRPr="009B06B9" w:rsidRDefault="00D862D8" w:rsidP="00ED1435">
      <w:pPr>
        <w:pStyle w:val="ListParagraph"/>
        <w:numPr>
          <w:ilvl w:val="1"/>
          <w:numId w:val="57"/>
        </w:numPr>
        <w:tabs>
          <w:tab w:val="left" w:pos="1890"/>
        </w:tabs>
        <w:spacing w:before="120" w:after="120"/>
        <w:rPr>
          <w:rFonts w:ascii="Arial" w:hAnsi="Arial" w:cs="Arial"/>
        </w:rPr>
      </w:pPr>
      <w:r>
        <w:rPr>
          <w:rFonts w:asciiTheme="minorHAnsi" w:hAnsiTheme="minorHAnsi" w:cstheme="minorHAnsi"/>
          <w:sz w:val="18"/>
          <w:szCs w:val="18"/>
        </w:rPr>
        <w:t xml:space="preserve">Trebuie să plătiţi toate costurile rezonabile derivate din încasarea sumelor restante. Acestea includ onorariile rezonabile ale avocaţilor, precum şi alte taxe şi costuri legale. </w:t>
      </w:r>
    </w:p>
    <w:p w:rsidR="00D862D8" w:rsidRPr="009B06B9" w:rsidRDefault="00D862D8" w:rsidP="00ED1435">
      <w:pPr>
        <w:pStyle w:val="ListParagraph"/>
        <w:numPr>
          <w:ilvl w:val="1"/>
          <w:numId w:val="57"/>
        </w:numPr>
        <w:tabs>
          <w:tab w:val="left" w:pos="1890"/>
        </w:tabs>
        <w:spacing w:before="120" w:after="120"/>
        <w:jc w:val="left"/>
        <w:rPr>
          <w:rFonts w:ascii="Arial" w:hAnsi="Arial" w:cs="Arial"/>
        </w:rPr>
      </w:pPr>
      <w:r>
        <w:rPr>
          <w:rFonts w:asciiTheme="minorHAnsi" w:hAnsiTheme="minorHAnsi" w:cstheme="minorHAnsi"/>
          <w:sz w:val="18"/>
          <w:szCs w:val="18"/>
        </w:rPr>
        <w:t>Dacă vă datorăm o plată, sunteţi de acord să ne furnizaţi la timp şi corect toate informaţiile necesare pentru a face plata respectivă. Responsabilitatea pentru taxele şi tarifele care pot apărea în urma acestei plăţi către dvs. vă aparţine. De asemenea, trebuie să respectaţi toate celelalte condiţii privind dreptul dvs. la plăţi. Dacă încasaţi o sumă din greşeală, avem dreptul să o stornăm şi să solicităm restituirea banilor. Sunteţi de acord să cooperaţi cu noi în acest demers. De asemenea, putem să reducem plata către dvs., fără să vă notificăm, pentru a regla sumele anterioare plătite în plus.</w:t>
      </w:r>
    </w:p>
    <w:p w:rsidR="0082133B" w:rsidRPr="00D72679" w:rsidRDefault="00CB406C" w:rsidP="0019195D">
      <w:pPr>
        <w:pStyle w:val="PURBreadcrumb"/>
        <w:keepNext w:val="0"/>
        <w:keepLines w:val="0"/>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E13ED5">
        <w:t xml:space="preserve"> </w:t>
      </w:r>
    </w:p>
    <w:p w:rsidR="009A33CC" w:rsidRPr="00D72679" w:rsidRDefault="009A33CC" w:rsidP="0019195D">
      <w:pPr>
        <w:pStyle w:val="PURProductName"/>
      </w:pPr>
      <w:bookmarkStart w:id="341" w:name="_Sec496"/>
      <w:r>
        <w:rPr>
          <w:b/>
          <w:sz w:val="32"/>
          <w:szCs w:val="32"/>
        </w:rPr>
        <w:lastRenderedPageBreak/>
        <w:t>Windows Intune şi serviciile online asociate</w:t>
      </w:r>
      <w:r>
        <w:fldChar w:fldCharType="begin"/>
      </w:r>
      <w:r w:rsidR="00E01841">
        <w:instrText>TC "</w:instrText>
      </w:r>
      <w:bookmarkStart w:id="342" w:name="_Toc381997791"/>
      <w:r w:rsidR="00E01841">
        <w:instrText>Windows Intune şi serviciile online asociate</w:instrText>
      </w:r>
      <w:bookmarkEnd w:id="342"/>
      <w:r w:rsidR="00E01841">
        <w:instrText xml:space="preserve">" \l 2 </w:instrText>
      </w:r>
      <w:r>
        <w:fldChar w:fldCharType="end"/>
      </w:r>
    </w:p>
    <w:p w:rsidR="006A190D" w:rsidRPr="00D72679" w:rsidRDefault="00CB406C" w:rsidP="006A190D">
      <w:pPr>
        <w:pStyle w:val="PURBreadcrumb"/>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E13ED5">
        <w:t xml:space="preserve"> </w:t>
      </w:r>
    </w:p>
    <w:p w:rsidR="006A190D" w:rsidRPr="00D72679" w:rsidRDefault="006A190D" w:rsidP="006A190D">
      <w:pPr>
        <w:pStyle w:val="PURProductName"/>
      </w:pPr>
      <w:r>
        <w:t xml:space="preserve">Active Directory Premium pentru Windows Azure </w:t>
      </w:r>
      <w:r>
        <w:fldChar w:fldCharType="begin"/>
      </w:r>
      <w:r>
        <w:instrText>XE "Active Directory Premium pentru Windows Azure"</w:instrText>
      </w:r>
      <w:r>
        <w:fldChar w:fldCharType="end"/>
      </w:r>
      <w:r>
        <w:fldChar w:fldCharType="begin"/>
      </w:r>
      <w:r>
        <w:instrText>TC "</w:instrText>
      </w:r>
      <w:bookmarkStart w:id="343" w:name="_Toc381997792"/>
      <w:r>
        <w:instrText>Active Directory Premium pentru Windows Azure</w:instrText>
      </w:r>
      <w:bookmarkEnd w:id="343"/>
      <w:r>
        <w:instrText xml:space="preserve">" \l 3 </w:instrText>
      </w:r>
      <w:r>
        <w:fldChar w:fldCharType="end"/>
      </w:r>
    </w:p>
    <w:p w:rsidR="006A190D" w:rsidRPr="00D72679" w:rsidRDefault="006A190D" w:rsidP="006A190D">
      <w:pPr>
        <w:pStyle w:val="PURBlueBGHeader"/>
      </w:pPr>
      <w:r>
        <w:t>LICENŢE SL UTILIZATOR</w:t>
      </w:r>
    </w:p>
    <w:tbl>
      <w:tblPr>
        <w:tblStyle w:val="PURTableNoVertical"/>
        <w:tblW w:w="0" w:type="auto"/>
        <w:tblLook w:val="04A0" w:firstRow="1" w:lastRow="0" w:firstColumn="1" w:lastColumn="0" w:noHBand="0" w:noVBand="1"/>
      </w:tblPr>
      <w:tblGrid>
        <w:gridCol w:w="5426"/>
        <w:gridCol w:w="5100"/>
      </w:tblGrid>
      <w:tr w:rsidR="006A190D" w:rsidRPr="00CE397C" w:rsidTr="00E24764">
        <w:trPr>
          <w:cnfStyle w:val="100000000000" w:firstRow="1" w:lastRow="0" w:firstColumn="0" w:lastColumn="0" w:oddVBand="0" w:evenVBand="0" w:oddHBand="0" w:evenHBand="0" w:firstRowFirstColumn="0" w:firstRowLastColumn="0" w:lastRowFirstColumn="0" w:lastRowLastColumn="0"/>
        </w:trPr>
        <w:tc>
          <w:tcPr>
            <w:tcW w:w="5472" w:type="dxa"/>
          </w:tcPr>
          <w:p w:rsidR="006A190D" w:rsidRPr="00D72679" w:rsidRDefault="006A190D" w:rsidP="006A190D">
            <w:pPr>
              <w:pStyle w:val="PURBody"/>
            </w:pPr>
            <w:r>
              <w:rPr>
                <w:b/>
                <w:i/>
              </w:rPr>
              <w:t>Necesară pentru fiecare dintre următoarele:</w:t>
            </w:r>
          </w:p>
          <w:p w:rsidR="006A190D" w:rsidRPr="00CE397C" w:rsidRDefault="006A190D" w:rsidP="00E24764">
            <w:pPr>
              <w:pStyle w:val="PURBullet"/>
              <w:numPr>
                <w:ilvl w:val="0"/>
                <w:numId w:val="49"/>
              </w:numPr>
              <w:rPr>
                <w:lang w:val="it-IT"/>
              </w:rPr>
            </w:pPr>
            <w:r w:rsidRPr="00CE397C">
              <w:rPr>
                <w:lang w:val="it-IT"/>
              </w:rPr>
              <w:t>Utilizatori care accesează serviciul sau produsul software</w:t>
            </w:r>
            <w:r w:rsidR="00E24764">
              <w:rPr>
                <w:lang w:val="it-IT"/>
              </w:rPr>
              <w:t> </w:t>
            </w:r>
            <w:r w:rsidRPr="00CE397C">
              <w:rPr>
                <w:lang w:val="it-IT"/>
              </w:rPr>
              <w:t>corelat</w:t>
            </w:r>
          </w:p>
          <w:p w:rsidR="006A190D" w:rsidRPr="00CE397C" w:rsidRDefault="006A190D" w:rsidP="00ED1435">
            <w:pPr>
              <w:pStyle w:val="PURBullet"/>
              <w:numPr>
                <w:ilvl w:val="0"/>
                <w:numId w:val="49"/>
              </w:numPr>
              <w:rPr>
                <w:lang w:val="it-IT"/>
              </w:rPr>
            </w:pPr>
            <w:r w:rsidRPr="00CE397C">
              <w:rPr>
                <w:lang w:val="it-IT"/>
              </w:rPr>
              <w:t xml:space="preserve">Utilizatori ale căror Date de client sunt procesate de Serviciul online sau de produsul software corelat </w:t>
            </w:r>
          </w:p>
        </w:tc>
        <w:tc>
          <w:tcPr>
            <w:tcW w:w="5148" w:type="dxa"/>
          </w:tcPr>
          <w:p w:rsidR="006A190D" w:rsidRPr="00D72679" w:rsidRDefault="006A190D" w:rsidP="006A190D">
            <w:pPr>
              <w:pStyle w:val="PURBody"/>
            </w:pPr>
            <w:r>
              <w:rPr>
                <w:b/>
                <w:i/>
              </w:rPr>
              <w:t>Licenţă SL necesară:</w:t>
            </w:r>
          </w:p>
          <w:p w:rsidR="006A190D" w:rsidRPr="00D72679" w:rsidRDefault="006A190D" w:rsidP="00ED1435">
            <w:pPr>
              <w:pStyle w:val="PURBullet"/>
              <w:numPr>
                <w:ilvl w:val="0"/>
                <w:numId w:val="50"/>
              </w:numPr>
            </w:pPr>
            <w:r>
              <w:t xml:space="preserve">Licenţă Sl utilizator pentru Windows Azure Active Directory Premium </w:t>
            </w:r>
            <w:r>
              <w:rPr>
                <w:b/>
              </w:rPr>
              <w:t>sau</w:t>
            </w:r>
          </w:p>
          <w:p w:rsidR="006A190D" w:rsidRPr="00CE397C" w:rsidRDefault="006A190D" w:rsidP="00ED1435">
            <w:pPr>
              <w:pStyle w:val="PURBullet"/>
              <w:numPr>
                <w:ilvl w:val="0"/>
                <w:numId w:val="50"/>
              </w:numPr>
              <w:rPr>
                <w:lang w:val="fr-FR"/>
              </w:rPr>
            </w:pPr>
            <w:r w:rsidRPr="00CE397C">
              <w:rPr>
                <w:lang w:val="fr-FR"/>
              </w:rPr>
              <w:t>Licenţă SL utilizator pentru Enterprise Mobility Suite</w:t>
            </w:r>
          </w:p>
        </w:tc>
      </w:tr>
    </w:tbl>
    <w:p w:rsidR="006A190D" w:rsidRPr="00FE3780" w:rsidRDefault="006A190D" w:rsidP="007D4921">
      <w:pPr>
        <w:keepNext/>
        <w:keepLines/>
        <w:spacing w:before="200" w:after="0" w:line="276" w:lineRule="auto"/>
        <w:ind w:left="630" w:hanging="360"/>
        <w:outlineLvl w:val="1"/>
        <w:rPr>
          <w:lang w:val="fr-FR"/>
        </w:rPr>
      </w:pPr>
      <w:r w:rsidRPr="00FE3780">
        <w:rPr>
          <w:smallCaps/>
          <w:color w:val="00467F" w:themeColor="text2"/>
          <w:sz w:val="18"/>
          <w:lang w:val="fr-FR"/>
        </w:rPr>
        <w:t>Produsul software Forefront Identity Manager</w:t>
      </w:r>
    </w:p>
    <w:p w:rsidR="006A190D" w:rsidRPr="00FE3780" w:rsidRDefault="006A190D" w:rsidP="007D4921">
      <w:pPr>
        <w:pStyle w:val="PURBody-Indented"/>
        <w:keepNext/>
        <w:keepLines/>
        <w:rPr>
          <w:lang w:val="fr-FR"/>
        </w:rPr>
      </w:pPr>
      <w:r w:rsidRPr="00FE3780">
        <w:rPr>
          <w:lang w:val="fr-FR"/>
        </w:rPr>
        <w:t>Aceşti termeni suplimentari se aplică produsului software Forefront Identity Manager inclus împreună cu o licenţă SL utilizator.</w:t>
      </w:r>
    </w:p>
    <w:p w:rsidR="006A190D" w:rsidRPr="00FE3780" w:rsidRDefault="006A190D" w:rsidP="00ED1435">
      <w:pPr>
        <w:pStyle w:val="ListParagraph"/>
        <w:numPr>
          <w:ilvl w:val="0"/>
          <w:numId w:val="62"/>
        </w:numPr>
        <w:spacing w:after="120"/>
        <w:rPr>
          <w:rFonts w:ascii="Arial" w:hAnsi="Arial" w:cs="Arial"/>
          <w:lang w:val="fr-FR"/>
        </w:rPr>
      </w:pPr>
      <w:r w:rsidRPr="00FE3780">
        <w:rPr>
          <w:rFonts w:ascii="Arial" w:eastAsiaTheme="minorHAnsi" w:hAnsi="Arial" w:cstheme="minorBidi"/>
          <w:sz w:val="18"/>
          <w:szCs w:val="20"/>
          <w:lang w:val="fr-FR"/>
        </w:rPr>
        <w:t xml:space="preserve">Nu aveţi dreptul să copiaţi sau să distribuiţi niciun set de date (sau orice porţiune a unui set de date) inclus în produsul software. </w:t>
      </w:r>
    </w:p>
    <w:p w:rsidR="006A190D" w:rsidRPr="00FE3780" w:rsidRDefault="006A190D" w:rsidP="00ED1435">
      <w:pPr>
        <w:pStyle w:val="PURBody-Indented"/>
        <w:numPr>
          <w:ilvl w:val="0"/>
          <w:numId w:val="62"/>
        </w:numPr>
        <w:rPr>
          <w:lang w:val="fr-FR"/>
        </w:rPr>
      </w:pPr>
      <w:r w:rsidRPr="00FE3780">
        <w:rPr>
          <w:lang w:val="fr-FR"/>
        </w:rPr>
        <w:t>În limita permisă de lege, Microsoft are dreptul să monitorizeze utilizarea de către dvs. a produsului software Forefront Identity Manager, să elimine sau să divulge informaţiile sau materialele dvs. pentru a asigura respectarea contractului de licenţiere de volum, pentru a satisface cerinţele legale ori procesele juridice sau pentru a proteja drepturile companiei Microsoft ori ale altora.</w:t>
      </w:r>
    </w:p>
    <w:p w:rsidR="006A190D" w:rsidRPr="00D72679" w:rsidRDefault="006A190D" w:rsidP="00ED1435">
      <w:pPr>
        <w:pStyle w:val="PURBody-Indented"/>
        <w:numPr>
          <w:ilvl w:val="0"/>
          <w:numId w:val="62"/>
        </w:numPr>
      </w:pPr>
      <w:r w:rsidRPr="00FE3780">
        <w:rPr>
          <w:rFonts w:cs="Arial"/>
          <w:lang w:val="fr-FR"/>
        </w:rPr>
        <w:t>Produsul software Forefront Identity Manager poate include produse software suplimentare specificate într-o notificare de însoţire. Aveţi dreptul să executaţi sau să utilizaţi în alt mod un număr nelimitat de Instanţe ale produselor software suplimentare în medii OSE fizice sau virtuale, pe un număr nelimitat de dispozitive.</w:t>
      </w:r>
      <w:r w:rsidR="00241AC5" w:rsidRPr="00FE3780">
        <w:rPr>
          <w:rFonts w:cs="Arial"/>
          <w:lang w:val="fr-FR"/>
        </w:rPr>
        <w:t xml:space="preserve"> </w:t>
      </w:r>
      <w:r w:rsidRPr="00FE3780">
        <w:rPr>
          <w:rFonts w:cs="Arial"/>
          <w:lang w:val="fr-FR"/>
        </w:rPr>
        <w:t>Aveţi dreptul să utilizaţi Instanţele respective numai cu produsul software.</w:t>
      </w:r>
      <w:r w:rsidR="00241AC5" w:rsidRPr="00FE3780">
        <w:rPr>
          <w:rFonts w:cs="Arial"/>
          <w:lang w:val="fr-FR"/>
        </w:rPr>
        <w:t xml:space="preserve"> </w:t>
      </w:r>
      <w:r>
        <w:rPr>
          <w:rFonts w:cs="Arial"/>
        </w:rPr>
        <w:t xml:space="preserve">Utilizarea oricărei Instanţe cu produsul software poate fi indirectă, prin alt produs software suplimentar, sau directă. </w:t>
      </w:r>
    </w:p>
    <w:p w:rsidR="006A190D" w:rsidRPr="00D72679" w:rsidRDefault="006A190D" w:rsidP="006A190D">
      <w:pPr>
        <w:pStyle w:val="PURBody-Indented"/>
        <w:ind w:left="360"/>
      </w:pPr>
      <w:r>
        <w:t>Durata licenţei:</w:t>
      </w:r>
      <w:r w:rsidR="00241AC5">
        <w:t xml:space="preserve"> </w:t>
      </w:r>
      <w:r>
        <w:t>Dreptul dvs. de a utiliza produsul software în baza unei licenţe SL utilizator nu este permanent; nu aveţi dreptul să accesaţi sau să utilizaţi produsul software după terminarea abonamentului dvs. pentru Windows Azure Active Directory Premium.</w:t>
      </w:r>
    </w:p>
    <w:p w:rsidR="001615F0" w:rsidRPr="00CE397C" w:rsidRDefault="00CB406C" w:rsidP="001615F0">
      <w:pPr>
        <w:pStyle w:val="PURBreadcrumb"/>
        <w:rPr>
          <w:lang w:val="it-IT"/>
        </w:rPr>
      </w:pPr>
      <w:hyperlink w:anchor="_Sec4">
        <w:r w:rsidR="00FE746F" w:rsidRPr="00FE3780">
          <w:rPr>
            <w:color w:val="00467F"/>
            <w:szCs w:val="16"/>
            <w:u w:val="single"/>
            <w:lang w:val="it-IT"/>
          </w:rPr>
          <w:t>Cuprins</w:t>
        </w:r>
      </w:hyperlink>
      <w:r w:rsidR="00FE746F" w:rsidRPr="00FE3780">
        <w:rPr>
          <w:szCs w:val="16"/>
          <w:lang w:val="it-IT"/>
        </w:rPr>
        <w:t>/</w:t>
      </w:r>
      <w:hyperlink w:anchor="General_License_Terms" w:history="1">
        <w:r w:rsidR="00FE746F" w:rsidRPr="00FE3780">
          <w:rPr>
            <w:rStyle w:val="Hyperlink"/>
            <w:szCs w:val="16"/>
            <w:lang w:val="it-IT"/>
          </w:rPr>
          <w:t>Termeni generali</w:t>
        </w:r>
      </w:hyperlink>
      <w:r w:rsidR="00E13ED5" w:rsidRPr="00CE397C">
        <w:rPr>
          <w:lang w:val="it-IT"/>
        </w:rPr>
        <w:t xml:space="preserve"> </w:t>
      </w:r>
    </w:p>
    <w:p w:rsidR="00D60016" w:rsidRPr="00CE397C" w:rsidRDefault="00D60016" w:rsidP="00D60016">
      <w:pPr>
        <w:pStyle w:val="PURProductName"/>
        <w:rPr>
          <w:lang w:val="it-IT"/>
        </w:rPr>
      </w:pPr>
      <w:r w:rsidRPr="00CE397C">
        <w:rPr>
          <w:lang w:val="it-IT"/>
        </w:rPr>
        <w:t>Windows Intune (per utilizator)</w:t>
      </w:r>
      <w:bookmarkEnd w:id="341"/>
      <w:r>
        <w:fldChar w:fldCharType="begin"/>
      </w:r>
      <w:r w:rsidRPr="00CE397C">
        <w:rPr>
          <w:lang w:val="it-IT"/>
        </w:rPr>
        <w:instrText>XE "Windows Intune"</w:instrText>
      </w:r>
      <w:r>
        <w:fldChar w:fldCharType="end"/>
      </w:r>
      <w:r>
        <w:fldChar w:fldCharType="begin"/>
      </w:r>
      <w:r w:rsidRPr="00CE397C">
        <w:rPr>
          <w:lang w:val="it-IT"/>
        </w:rPr>
        <w:instrText xml:space="preserve"> TC "</w:instrText>
      </w:r>
      <w:bookmarkStart w:id="344" w:name="_Toc332416499"/>
      <w:bookmarkStart w:id="345" w:name="_Toc332416759"/>
      <w:bookmarkStart w:id="346" w:name="_Toc370712529"/>
      <w:bookmarkStart w:id="347" w:name="_Toc381997793"/>
      <w:r w:rsidRPr="00CE397C">
        <w:rPr>
          <w:lang w:val="it-IT"/>
        </w:rPr>
        <w:instrText>Windows Intune</w:instrText>
      </w:r>
      <w:bookmarkEnd w:id="344"/>
      <w:bookmarkEnd w:id="345"/>
      <w:bookmarkEnd w:id="346"/>
      <w:bookmarkEnd w:id="347"/>
      <w:r w:rsidRPr="00CE397C">
        <w:rPr>
          <w:lang w:val="it-IT"/>
        </w:rPr>
        <w:instrText xml:space="preserve">" \l </w:instrText>
      </w:r>
      <w:r w:rsidR="00F51936" w:rsidRPr="00CE397C">
        <w:rPr>
          <w:lang w:val="it-IT"/>
        </w:rPr>
        <w:instrText>3</w:instrText>
      </w:r>
      <w:r>
        <w:fldChar w:fldCharType="end"/>
      </w:r>
    </w:p>
    <w:p w:rsidR="00D60016" w:rsidRPr="00D72679" w:rsidRDefault="00D60016" w:rsidP="00D60016">
      <w:pPr>
        <w:pStyle w:val="PURBlueBGHeader"/>
      </w:pPr>
      <w:r>
        <w:t>LICENŢE SL UTILIZATOR</w:t>
      </w:r>
    </w:p>
    <w:tbl>
      <w:tblPr>
        <w:tblStyle w:val="PURTableNoVertical"/>
        <w:tblW w:w="0" w:type="auto"/>
        <w:tblLook w:val="04A0" w:firstRow="1" w:lastRow="0" w:firstColumn="1" w:lastColumn="0" w:noHBand="0" w:noVBand="1"/>
      </w:tblPr>
      <w:tblGrid>
        <w:gridCol w:w="5264"/>
        <w:gridCol w:w="5262"/>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Necesară pentru fiecare dintre următoarele:</w:t>
            </w:r>
          </w:p>
          <w:p w:rsidR="00D60016" w:rsidRPr="00A91F5F" w:rsidRDefault="00D60016" w:rsidP="00ED1435">
            <w:pPr>
              <w:pStyle w:val="PURBullet"/>
              <w:numPr>
                <w:ilvl w:val="0"/>
                <w:numId w:val="58"/>
              </w:numPr>
            </w:pPr>
            <w:r>
              <w:t>Utilizatorii care accesează Serviciul online sau produsul software corelat</w:t>
            </w:r>
          </w:p>
        </w:tc>
        <w:tc>
          <w:tcPr>
            <w:tcW w:w="5340" w:type="dxa"/>
          </w:tcPr>
          <w:p w:rsidR="00D60016" w:rsidRPr="00D72679" w:rsidRDefault="00D60016" w:rsidP="006B2CCF">
            <w:pPr>
              <w:pStyle w:val="PURBody"/>
            </w:pPr>
            <w:r>
              <w:rPr>
                <w:b/>
                <w:i/>
              </w:rPr>
              <w:t>Licenţă SL necesară:</w:t>
            </w:r>
          </w:p>
          <w:p w:rsidR="00D60016" w:rsidRPr="00A91F5F" w:rsidRDefault="00D60016" w:rsidP="00ED1435">
            <w:pPr>
              <w:pStyle w:val="PURBullet"/>
              <w:numPr>
                <w:ilvl w:val="0"/>
                <w:numId w:val="59"/>
              </w:numPr>
            </w:pPr>
            <w:r>
              <w:t>Licenţă SL utilizator pentru Windows Intune</w:t>
            </w:r>
          </w:p>
        </w:tc>
      </w:tr>
    </w:tbl>
    <w:p w:rsidR="00D60016" w:rsidRPr="00D72679" w:rsidRDefault="00D60016" w:rsidP="00D60016">
      <w:pPr>
        <w:pStyle w:val="PURBlueBGHeader"/>
      </w:pPr>
      <w:r>
        <w:t>LICENŢE SL PENTRU PROGRAME DE COMPLETARE</w:t>
      </w:r>
    </w:p>
    <w:tbl>
      <w:tblPr>
        <w:tblStyle w:val="PURTableNoVertical"/>
        <w:tblW w:w="0" w:type="auto"/>
        <w:tblLook w:val="04A0" w:firstRow="1" w:lastRow="0" w:firstColumn="1" w:lastColumn="0" w:noHBand="0" w:noVBand="1"/>
      </w:tblPr>
      <w:tblGrid>
        <w:gridCol w:w="5263"/>
        <w:gridCol w:w="5263"/>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Când este necesar:</w:t>
            </w:r>
          </w:p>
          <w:p w:rsidR="00D60016" w:rsidRPr="00A91F5F" w:rsidRDefault="00D60016" w:rsidP="00ED1435">
            <w:pPr>
              <w:pStyle w:val="PURBullet"/>
              <w:numPr>
                <w:ilvl w:val="0"/>
                <w:numId w:val="60"/>
              </w:numPr>
            </w:pPr>
            <w:r>
              <w:t>Pentru fiecare gigaoctet de stocare suplimentar faţă de spaţiul de stocare furnizat cu abonamentul de bază</w:t>
            </w:r>
          </w:p>
        </w:tc>
        <w:tc>
          <w:tcPr>
            <w:tcW w:w="5340" w:type="dxa"/>
          </w:tcPr>
          <w:p w:rsidR="00D60016" w:rsidRPr="00D72679" w:rsidRDefault="00D60016" w:rsidP="006B2CCF">
            <w:pPr>
              <w:pStyle w:val="PURBody"/>
            </w:pPr>
            <w:r>
              <w:rPr>
                <w:b/>
                <w:i/>
              </w:rPr>
              <w:t>Licenţă SL necesară:</w:t>
            </w:r>
          </w:p>
          <w:p w:rsidR="00D60016" w:rsidRPr="00A91F5F" w:rsidRDefault="00D60016" w:rsidP="00ED1435">
            <w:pPr>
              <w:pStyle w:val="PURBullet"/>
              <w:numPr>
                <w:ilvl w:val="0"/>
                <w:numId w:val="61"/>
              </w:numPr>
            </w:pPr>
            <w:r>
              <w:t>Licenţă SL pentru programe de completare pentru Stocare suplimentară Windows Intune</w:t>
            </w:r>
          </w:p>
        </w:tc>
      </w:tr>
    </w:tbl>
    <w:p w:rsidR="00D60016" w:rsidRPr="00D72679" w:rsidRDefault="00D60016" w:rsidP="00D60016">
      <w:pPr>
        <w:pStyle w:val="PURBlueBGHeader"/>
      </w:pPr>
      <w:r>
        <w:t>Termeni suplimentari:</w:t>
      </w:r>
    </w:p>
    <w:p w:rsidR="00E506B5" w:rsidRPr="00D72679" w:rsidRDefault="00E506B5" w:rsidP="00AE6435">
      <w:pPr>
        <w:pStyle w:val="PURBlueStrong-Indented"/>
      </w:pPr>
      <w:r>
        <w:t>Notificarea aplicabilă:</w:t>
      </w:r>
      <w:r w:rsidR="00241AC5">
        <w:t xml:space="preserve"> </w:t>
      </w:r>
      <w:r w:rsidRPr="00CC63BD">
        <w:rPr>
          <w:color w:val="auto"/>
        </w:rPr>
        <w:t>Se aplică</w:t>
      </w:r>
      <w:r>
        <w:t xml:space="preserve"> </w:t>
      </w:r>
      <w:r>
        <w:rPr>
          <w:smallCaps w:val="0"/>
          <w:color w:val="auto"/>
        </w:rPr>
        <w:t xml:space="preserve">notificarea privind transferul datelor din </w:t>
      </w:r>
      <w:hyperlink r:id="rId58" w:anchor="_Sec10" w:history="1">
        <w:hyperlink r:id="rId59" w:anchor="_Sec10" w:history="1">
          <w:hyperlink w:anchor="Appendix_1">
            <w:r w:rsidR="00AE6435" w:rsidRPr="00AE6435">
              <w:rPr>
                <w:smallCaps w:val="0"/>
                <w:color w:val="00467F"/>
                <w:u w:val="single"/>
              </w:rPr>
              <w:t>Anexa 1</w:t>
            </w:r>
          </w:hyperlink>
        </w:hyperlink>
      </w:hyperlink>
      <w:r>
        <w:rPr>
          <w:smallCaps w:val="0"/>
          <w:color w:val="auto"/>
        </w:rPr>
        <w:t>.</w:t>
      </w:r>
    </w:p>
    <w:p w:rsidR="00E506B5" w:rsidRPr="00D72679" w:rsidRDefault="00E506B5" w:rsidP="00E506B5">
      <w:pPr>
        <w:pStyle w:val="PURBody-Indented"/>
      </w:pPr>
      <w:r>
        <w:rPr>
          <w:smallCaps/>
          <w:color w:val="00467F" w:themeColor="text2"/>
        </w:rPr>
        <w:t>Tehnologii incluse</w:t>
      </w:r>
      <w:r>
        <w:t xml:space="preserve">: Componentele software Windows, Elementul de raportare de pe hartă al SQL Server Reporting Services, Tehnologia SQL Server (consultaţi </w:t>
      </w:r>
      <w:hyperlink w:anchor="Termeni_generali_de_licenţă">
        <w:r>
          <w:t>Termenii generali de licenţă</w:t>
        </w:r>
      </w:hyperlink>
      <w:r>
        <w:t>) (relevanţi pentru produsul software Systems Center Configuration Manager)</w:t>
      </w:r>
    </w:p>
    <w:p w:rsidR="00D60016" w:rsidRPr="00D72679" w:rsidRDefault="00D60016" w:rsidP="00D60016">
      <w:pPr>
        <w:pStyle w:val="PURBody-Indented"/>
      </w:pPr>
      <w:r>
        <w:t xml:space="preserve">Fiecare utilizator căruia îi alocaţi o Licenţă SL utilizator are dreptul să acceseze şi să utilizeze Serviciul online şi produsul software corelat (inclusiv produsul software System Center) pentru a gestiona maximum cinci dispozitive simultan. </w:t>
      </w:r>
    </w:p>
    <w:p w:rsidR="00D60016" w:rsidRPr="00D72679" w:rsidRDefault="00D60016" w:rsidP="00D60016">
      <w:pPr>
        <w:keepNext/>
        <w:keepLines/>
        <w:spacing w:before="200" w:after="0" w:line="276" w:lineRule="auto"/>
        <w:ind w:left="630" w:hanging="360"/>
        <w:outlineLvl w:val="1"/>
      </w:pPr>
      <w:r>
        <w:rPr>
          <w:smallCaps/>
          <w:color w:val="00467F" w:themeColor="text2"/>
          <w:sz w:val="18"/>
        </w:rPr>
        <w:t>Produsul software System Center</w:t>
      </w:r>
    </w:p>
    <w:p w:rsidR="00D60016" w:rsidRPr="00D72679" w:rsidRDefault="00D60016" w:rsidP="00D60016">
      <w:pPr>
        <w:pStyle w:val="PURBody-Indented"/>
      </w:pPr>
      <w:r>
        <w:t xml:space="preserve">Aceşti termeni suplimentari </w:t>
      </w:r>
      <w:r w:rsidRPr="00CC63BD">
        <w:t>se aplică</w:t>
      </w:r>
      <w:r>
        <w:t xml:space="preserve"> produsului software System Center inclus împreună cu o licenţă SL utilizator.</w:t>
      </w:r>
    </w:p>
    <w:p w:rsidR="00D60016" w:rsidRPr="009B06B9" w:rsidRDefault="00D60016" w:rsidP="00ED1435">
      <w:pPr>
        <w:pStyle w:val="ListParagraph"/>
        <w:numPr>
          <w:ilvl w:val="0"/>
          <w:numId w:val="122"/>
        </w:numPr>
        <w:spacing w:after="120"/>
        <w:rPr>
          <w:rFonts w:ascii="Arial" w:hAnsi="Arial" w:cs="Arial"/>
        </w:rPr>
      </w:pPr>
      <w:r>
        <w:rPr>
          <w:rFonts w:ascii="Arial" w:eastAsiaTheme="minorHAnsi" w:hAnsi="Arial" w:cstheme="minorBidi"/>
          <w:sz w:val="18"/>
          <w:szCs w:val="20"/>
        </w:rPr>
        <w:t xml:space="preserve">Nu aveţi dreptul să copiaţi sau să distribuiţi niciun set de date (sau orice porţiune a unui set de date) inclus în produsul software. </w:t>
      </w:r>
    </w:p>
    <w:p w:rsidR="00D60016" w:rsidRPr="00D72679" w:rsidRDefault="00D60016" w:rsidP="00ED1435">
      <w:pPr>
        <w:pStyle w:val="PURBody-Indented"/>
        <w:numPr>
          <w:ilvl w:val="0"/>
          <w:numId w:val="122"/>
        </w:numPr>
      </w:pPr>
      <w:r>
        <w:t>Pentru a împiedica utilizarea nelicenţiată, este posibil ca unele caracteristici ale componentei System Center Endpoint Protection a Serviciului online să fie dezactivate la expirarea sau încetarea abonamentului dvs.</w:t>
      </w:r>
      <w:r w:rsidR="00241AC5">
        <w:t xml:space="preserve"> </w:t>
      </w:r>
      <w:r>
        <w:t>Dacă vă reînnoiţi dreptul de a utiliza Serviciul online, vă vom asigura mijloacele de prelungire a acestui termen.</w:t>
      </w:r>
    </w:p>
    <w:p w:rsidR="00D60016" w:rsidRPr="00D72679" w:rsidRDefault="00D60016" w:rsidP="00ED1435">
      <w:pPr>
        <w:pStyle w:val="PURBody-Indented"/>
        <w:numPr>
          <w:ilvl w:val="0"/>
          <w:numId w:val="122"/>
        </w:numPr>
      </w:pPr>
      <w:r>
        <w:lastRenderedPageBreak/>
        <w:t>Avem dreptul să înlocuim produse software şi fişiere asemănătoare pentru produsele software antivirus şi de filtrare a mesajelor nedorite System Center Endpoint Protection, precum şi fişierele semnătură şi fişierele de date pentru filtrarea de conţinut.</w:t>
      </w:r>
    </w:p>
    <w:p w:rsidR="00D60016" w:rsidRPr="00D72679" w:rsidRDefault="00D60016" w:rsidP="00ED1435">
      <w:pPr>
        <w:pStyle w:val="PURBody-Indented"/>
        <w:numPr>
          <w:ilvl w:val="0"/>
          <w:numId w:val="122"/>
        </w:numPr>
      </w:pPr>
      <w:r>
        <w:t>În limita permisă de lege, Microsoft are dreptul să monitorizeze utilizarea de către dvs. a produsului software System Center Endpoint Protection, să elimine sau să divulge informaţiile sau materialele dvs. pentru a asigura respectarea contractului de licenţiere în volum, pentru a satisface cerinţele legale ori procesele juridice sau pentru a proteja drepturile companiei Microsoft ori ale altora.</w:t>
      </w:r>
    </w:p>
    <w:p w:rsidR="00D60016" w:rsidRPr="00D72679" w:rsidRDefault="00D60016" w:rsidP="00ED1435">
      <w:pPr>
        <w:pStyle w:val="PURBody-Indented"/>
        <w:numPr>
          <w:ilvl w:val="0"/>
          <w:numId w:val="122"/>
        </w:numPr>
      </w:pPr>
      <w:r w:rsidRPr="006E00F6">
        <w:rPr>
          <w:rFonts w:cs="Arial"/>
          <w:lang w:val="it-IT"/>
        </w:rPr>
        <w:t>Produsul software System Center poate include produse software suplimentare identificate printr-o notificare de însoţire. Aveţi dreptul să executaţi sau să utilizaţi în alt mod un număr nelimitat de Instanţe ale produselor software suplimentare în medii OSE fizice sau virtuale, pe un număr nelimitat de dispozitive.</w:t>
      </w:r>
      <w:r w:rsidR="00241AC5" w:rsidRPr="006E00F6">
        <w:rPr>
          <w:rFonts w:cs="Arial"/>
          <w:lang w:val="it-IT"/>
        </w:rPr>
        <w:t xml:space="preserve"> </w:t>
      </w:r>
      <w:r w:rsidRPr="006E00F6">
        <w:rPr>
          <w:rFonts w:cs="Arial"/>
          <w:lang w:val="it-IT"/>
        </w:rPr>
        <w:t>Aveţi dreptul să utilizaţi Instanţele respective numai cu produsul software.</w:t>
      </w:r>
      <w:r w:rsidR="00241AC5" w:rsidRPr="006E00F6">
        <w:rPr>
          <w:rFonts w:cs="Arial"/>
          <w:lang w:val="it-IT"/>
        </w:rPr>
        <w:t xml:space="preserve"> </w:t>
      </w:r>
      <w:r>
        <w:rPr>
          <w:rFonts w:cs="Arial"/>
        </w:rPr>
        <w:t xml:space="preserve">Utilizarea oricărei Instanţe cu produsul software poate fi indirectă, prin alt produs software suplimentar, sau directă. </w:t>
      </w:r>
    </w:p>
    <w:p w:rsidR="00F47710" w:rsidRPr="00D72679" w:rsidRDefault="00CB4F63" w:rsidP="00F47710">
      <w:pPr>
        <w:pStyle w:val="PURBlueStrong-Indented"/>
      </w:pPr>
      <w:r>
        <w:t>Durata licenţei:</w:t>
      </w:r>
      <w:r w:rsidR="00241AC5">
        <w:t xml:space="preserve"> </w:t>
      </w:r>
      <w:r>
        <w:rPr>
          <w:smallCaps w:val="0"/>
          <w:color w:val="auto"/>
        </w:rPr>
        <w:t>Dreptul dvs. de a utiliza produsul software în baza unei licenţe SL utilizator nu este permanent; nu aveţi dreptul să accesaţi sau să utilizaţi produsul software după terminarea abonamentului dvs. pentru Windows Intune.</w:t>
      </w:r>
    </w:p>
    <w:p w:rsidR="001615F0" w:rsidRPr="00D72679" w:rsidRDefault="00CB406C" w:rsidP="001615F0">
      <w:pPr>
        <w:pStyle w:val="PURBreadcrumb"/>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E13ED5">
        <w:t xml:space="preserve"> </w:t>
      </w:r>
    </w:p>
    <w:p w:rsidR="00BD1E23" w:rsidRPr="00D72679" w:rsidRDefault="00BD1E23" w:rsidP="00BD1E23">
      <w:pPr>
        <w:pStyle w:val="PURProductName"/>
      </w:pPr>
      <w:r>
        <w:t>Windows Intune cu sistemul de operare desktop Windows (per utilizator)</w:t>
      </w:r>
      <w:r>
        <w:fldChar w:fldCharType="begin"/>
      </w:r>
      <w:r>
        <w:instrText>XE "Windows Intune cu sistemul de operare desktop Windows"</w:instrText>
      </w:r>
      <w:r>
        <w:fldChar w:fldCharType="end"/>
      </w:r>
      <w:r>
        <w:fldChar w:fldCharType="begin"/>
      </w:r>
      <w:r>
        <w:instrText>TC "</w:instrText>
      </w:r>
      <w:bookmarkStart w:id="348" w:name="_Toc381997794"/>
      <w:r>
        <w:instrText>Windows Intune cu sistemul de operare desktop Windows</w:instrText>
      </w:r>
      <w:bookmarkEnd w:id="348"/>
      <w:r>
        <w:instrText xml:space="preserve">" \l 3 </w:instrText>
      </w:r>
      <w:bookmarkStart w:id="349" w:name="_Toc370712530"/>
      <w:bookmarkEnd w:id="349"/>
      <w:r>
        <w:fldChar w:fldCharType="end"/>
      </w:r>
    </w:p>
    <w:p w:rsidR="00BD1E23" w:rsidRPr="00D72679" w:rsidRDefault="00BD1E23" w:rsidP="00BD1E23">
      <w:pPr>
        <w:pStyle w:val="PURBlueBGHeader"/>
      </w:pPr>
      <w:r>
        <w:t>LICENŢE SL UTILIZATOR</w:t>
      </w:r>
    </w:p>
    <w:tbl>
      <w:tblPr>
        <w:tblStyle w:val="PURTableNoVertical"/>
        <w:tblW w:w="0" w:type="auto"/>
        <w:tblLook w:val="04A0" w:firstRow="1" w:lastRow="0" w:firstColumn="1" w:lastColumn="0" w:noHBand="0" w:noVBand="1"/>
      </w:tblPr>
      <w:tblGrid>
        <w:gridCol w:w="5264"/>
        <w:gridCol w:w="5262"/>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Necesară pentru fiecare dintre următoarele:</w:t>
            </w:r>
          </w:p>
          <w:p w:rsidR="00BD1E23" w:rsidRDefault="00BD1E23" w:rsidP="00ED1435">
            <w:pPr>
              <w:pStyle w:val="PURBullet"/>
              <w:numPr>
                <w:ilvl w:val="0"/>
                <w:numId w:val="35"/>
              </w:numPr>
            </w:pPr>
            <w:r>
              <w:t>Utilizatorii care accesează Serviciul online sau produsul software corelat</w:t>
            </w:r>
          </w:p>
        </w:tc>
        <w:tc>
          <w:tcPr>
            <w:tcW w:w="5340" w:type="dxa"/>
          </w:tcPr>
          <w:p w:rsidR="00BD1E23" w:rsidRPr="00D72679" w:rsidRDefault="00BD1E23" w:rsidP="006A274F">
            <w:pPr>
              <w:pStyle w:val="PURBody"/>
            </w:pPr>
            <w:r>
              <w:rPr>
                <w:b/>
                <w:i/>
              </w:rPr>
              <w:t>Licenţă SL necesară:</w:t>
            </w:r>
          </w:p>
          <w:p w:rsidR="00BD1E23" w:rsidRDefault="00BD1E23" w:rsidP="00ED1435">
            <w:pPr>
              <w:pStyle w:val="PURBullet"/>
              <w:numPr>
                <w:ilvl w:val="0"/>
                <w:numId w:val="36"/>
              </w:numPr>
            </w:pPr>
            <w:r>
              <w:t>Windows Intune cu Licenţă SL utilizator pentru sistemul de operare desktop Windows (per utilizator)</w:t>
            </w:r>
          </w:p>
        </w:tc>
      </w:tr>
    </w:tbl>
    <w:p w:rsidR="00BD1E23" w:rsidRPr="00D72679" w:rsidRDefault="00BD1E23" w:rsidP="00BD1E23">
      <w:pPr>
        <w:pStyle w:val="PURBlueBGHeader"/>
      </w:pPr>
      <w:r>
        <w:t>LICENŢE SL PENTRU PROGRAME DE COMPLETARE</w:t>
      </w:r>
    </w:p>
    <w:tbl>
      <w:tblPr>
        <w:tblStyle w:val="PURTableNoVertical"/>
        <w:tblW w:w="0" w:type="auto"/>
        <w:tblLook w:val="04A0" w:firstRow="1" w:lastRow="0" w:firstColumn="1" w:lastColumn="0" w:noHBand="0" w:noVBand="1"/>
      </w:tblPr>
      <w:tblGrid>
        <w:gridCol w:w="5263"/>
        <w:gridCol w:w="5263"/>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Când este necesar:</w:t>
            </w:r>
          </w:p>
          <w:p w:rsidR="00BD1E23" w:rsidRDefault="00BD1E23" w:rsidP="00ED1435">
            <w:pPr>
              <w:pStyle w:val="PURBullet"/>
              <w:numPr>
                <w:ilvl w:val="0"/>
                <w:numId w:val="37"/>
              </w:numPr>
            </w:pPr>
            <w:r>
              <w:t>Pentru fiecare gigaoctet de stocare suplimentar faţă de spaţiul de stocare furnizat cu abonamentul de bază</w:t>
            </w:r>
          </w:p>
        </w:tc>
        <w:tc>
          <w:tcPr>
            <w:tcW w:w="5340" w:type="dxa"/>
          </w:tcPr>
          <w:p w:rsidR="00BD1E23" w:rsidRPr="00D72679" w:rsidRDefault="00BD1E23" w:rsidP="006A274F">
            <w:pPr>
              <w:pStyle w:val="PURBody"/>
            </w:pPr>
            <w:r>
              <w:rPr>
                <w:b/>
                <w:i/>
              </w:rPr>
              <w:t>Licenţă SL necesară:</w:t>
            </w:r>
          </w:p>
          <w:p w:rsidR="00BD1E23" w:rsidRDefault="00BD1E23" w:rsidP="00ED1435">
            <w:pPr>
              <w:pStyle w:val="PURBullet"/>
              <w:numPr>
                <w:ilvl w:val="0"/>
                <w:numId w:val="38"/>
              </w:numPr>
            </w:pPr>
            <w:r>
              <w:t>Licenţă SL pentru programe de completare pentru Stocare suplimentară Windows Intune</w:t>
            </w:r>
          </w:p>
        </w:tc>
      </w:tr>
    </w:tbl>
    <w:p w:rsidR="00BD1E23" w:rsidRPr="00D72679" w:rsidRDefault="00BD1E23" w:rsidP="00BD1E23">
      <w:pPr>
        <w:pStyle w:val="PURBlueBGHeader"/>
      </w:pPr>
      <w:r>
        <w:t>Termeni suplimentari:</w:t>
      </w:r>
    </w:p>
    <w:p w:rsidR="008223FF" w:rsidRPr="00D72679" w:rsidRDefault="008223FF" w:rsidP="008223FF">
      <w:pPr>
        <w:pStyle w:val="PURBlueStrong-Indented"/>
        <w:spacing w:after="120"/>
        <w:ind w:left="274"/>
      </w:pPr>
      <w:r>
        <w:t>Notificarea aplicabilă</w:t>
      </w:r>
    </w:p>
    <w:p w:rsidR="008223FF" w:rsidRPr="00D72679" w:rsidRDefault="008223FF" w:rsidP="00AE6435">
      <w:pPr>
        <w:pStyle w:val="PURBlueStrong-Indented"/>
        <w:spacing w:after="120"/>
        <w:ind w:left="274"/>
      </w:pPr>
      <w:r w:rsidRPr="00CC63BD">
        <w:rPr>
          <w:color w:val="auto"/>
        </w:rPr>
        <w:t>Se aplică</w:t>
      </w:r>
      <w:r>
        <w:t xml:space="preserve"> </w:t>
      </w:r>
      <w:r>
        <w:rPr>
          <w:smallCaps w:val="0"/>
          <w:color w:val="auto"/>
        </w:rPr>
        <w:t xml:space="preserve">notificarea privind transferul datelor, notificările privind standardul vizual H.264/AVC, standardul video MPEG-2, standardul vizual MPEG-4, standardul video VC-1, produsele software potenţial nedorite (Notificările I şi II) şi notificările privind Windows 8.1 (relevante pentru produsele software cu sistem de operare desktop Windows) din </w:t>
      </w:r>
      <w:hyperlink r:id="rId60" w:anchor="_Sec10" w:history="1">
        <w:hyperlink r:id="rId61" w:anchor="_Sec10" w:history="1">
          <w:hyperlink w:anchor="Appendix_1">
            <w:r w:rsidR="00AE6435" w:rsidRPr="00AE6435">
              <w:rPr>
                <w:smallCaps w:val="0"/>
                <w:color w:val="00467F"/>
                <w:u w:val="single"/>
              </w:rPr>
              <w:t>Anexa 1</w:t>
            </w:r>
          </w:hyperlink>
        </w:hyperlink>
      </w:hyperlink>
      <w:r>
        <w:rPr>
          <w:smallCaps w:val="0"/>
          <w:color w:val="auto"/>
        </w:rPr>
        <w:t>.</w:t>
      </w:r>
    </w:p>
    <w:p w:rsidR="008223FF" w:rsidRPr="00D72679" w:rsidRDefault="008223FF" w:rsidP="008223FF">
      <w:pPr>
        <w:pStyle w:val="PURBody-Indented"/>
        <w:ind w:left="274"/>
      </w:pPr>
      <w:r>
        <w:rPr>
          <w:smallCaps/>
          <w:color w:val="00467F" w:themeColor="text2"/>
        </w:rPr>
        <w:t>Tehnologii incluse</w:t>
      </w:r>
      <w:r>
        <w:t xml:space="preserve"> </w:t>
      </w:r>
    </w:p>
    <w:p w:rsidR="008223FF" w:rsidRPr="00D72679" w:rsidRDefault="008223FF" w:rsidP="008223FF">
      <w:pPr>
        <w:pStyle w:val="PURBody-Indented"/>
      </w:pPr>
      <w:r>
        <w:t xml:space="preserve">Componentele software Windows Software (consultaţi Termenii </w:t>
      </w:r>
      <w:hyperlink w:anchor="Termeni_generali_de_licenţă" w:history="1">
        <w:r>
          <w:t>generali de licenţă</w:t>
        </w:r>
      </w:hyperlink>
      <w:r>
        <w:t>) (relevanţi pentru produsul software Systems Center Configuration Manager şi produsul software Windows), Tehnologia SQL Server Technology şi Elementul de raportare de pe hartă al SQL Server Reporting Services (consultaţi Termenii generali de licenţă) (relevanţi pentru produsul software Systems Center Configuration Manager)</w:t>
      </w:r>
    </w:p>
    <w:p w:rsidR="00930B7A" w:rsidRPr="00D72679" w:rsidRDefault="00930B7A" w:rsidP="00930B7A">
      <w:pPr>
        <w:pStyle w:val="PURBody-Indented"/>
      </w:pPr>
      <w:r>
        <w:rPr>
          <w:smallCaps/>
          <w:color w:val="00467F" w:themeColor="text2"/>
        </w:rPr>
        <w:t>Accesul la Serviciul online</w:t>
      </w:r>
    </w:p>
    <w:p w:rsidR="00DD193E" w:rsidRPr="00D72679" w:rsidRDefault="00930B7A" w:rsidP="00DD193E">
      <w:pPr>
        <w:pStyle w:val="PURBody-Indented"/>
      </w:pPr>
      <w:r>
        <w:t xml:space="preserve">Fiecare utilizator căruia îi alocaţi o Licenţă SL utilizator are dreptul să acceseze şi să utilizeze Serviciul online şi alte produse software corelate (inclusiv produsul software System Center) pentru a gestiona Dispozitivul Windows al utilizatorului şi maximum patru dispozitive suplimentare. </w:t>
      </w:r>
    </w:p>
    <w:p w:rsidR="00BD1E23" w:rsidRPr="00D72679" w:rsidRDefault="00BD1E23" w:rsidP="00BD1E23">
      <w:pPr>
        <w:pStyle w:val="PURBody-Indented"/>
      </w:pPr>
      <w:r>
        <w:rPr>
          <w:smallCaps/>
          <w:color w:val="00467F" w:themeColor="text2"/>
        </w:rPr>
        <w:t>Atribuirea licenţei</w:t>
      </w:r>
      <w:r w:rsidR="00241AC5">
        <w:rPr>
          <w:rFonts w:cs="Arial"/>
          <w:szCs w:val="18"/>
        </w:rPr>
        <w:t xml:space="preserve"> </w:t>
      </w:r>
    </w:p>
    <w:p w:rsidR="00671496" w:rsidRPr="00D72679" w:rsidRDefault="002348C1" w:rsidP="00E24764">
      <w:pPr>
        <w:pStyle w:val="PURBody-Indented"/>
      </w:pPr>
      <w:r>
        <w:t>Utilizatorul căruia i-aţi alocat o licenţă SL utilizator are dreptul să utilizeze produsele software Windows (conform descrierii de la secţiunea de mai jos „Sistemul de operare desktop Windows”) pe un singur dispozitiv căruia i-aţi alocat o licenţă pentru sistemul de</w:t>
      </w:r>
      <w:r w:rsidR="00E24764">
        <w:t> </w:t>
      </w:r>
      <w:r>
        <w:t xml:space="preserve">operare eligibil şi pe care aţi instalat respectivul sistem de operare eligibil. </w:t>
      </w:r>
    </w:p>
    <w:p w:rsidR="002348C1" w:rsidRPr="00D72679" w:rsidRDefault="002348C1" w:rsidP="00E24764">
      <w:pPr>
        <w:pStyle w:val="PURBody-Indented"/>
      </w:pPr>
      <w:r>
        <w:t>Utilizatorul căruia îi alocaţi o licenţă SL utilizator este Utilizatorul principal al dispozitivului pe care este instalat produsul software</w:t>
      </w:r>
      <w:r w:rsidR="00E24764">
        <w:t> </w:t>
      </w:r>
      <w:r>
        <w:t>Windows.</w:t>
      </w:r>
    </w:p>
    <w:p w:rsidR="00C31A6C" w:rsidRPr="00D72679" w:rsidRDefault="00BD1E23" w:rsidP="00BD1E23">
      <w:pPr>
        <w:pStyle w:val="PURBody-Indented"/>
      </w:pPr>
      <w:r>
        <w:t>Dispozitivul respectiv este „Dispozitivul Windows”, conform acestor termeni ai licenţei pentru Windows Intune cu sistem de operare desktop Windows (per utilizator) şi termenilor licenţei pentru Microsoft Desktop Optimization Pack (MDOP).</w:t>
      </w:r>
      <w:r w:rsidR="00241AC5">
        <w:t xml:space="preserve"> </w:t>
      </w:r>
    </w:p>
    <w:p w:rsidR="00C31A6C" w:rsidRPr="00D72679" w:rsidRDefault="00BD1E23" w:rsidP="00BD1E23">
      <w:pPr>
        <w:pStyle w:val="PURBody-Indented"/>
      </w:pPr>
      <w:r>
        <w:t xml:space="preserve">Licenţele pentru sistemele de operare eligibile includ următoarele: </w:t>
      </w:r>
    </w:p>
    <w:p w:rsidR="00C31A6C" w:rsidRPr="00D72679" w:rsidRDefault="00BD1E23" w:rsidP="00ED1435">
      <w:pPr>
        <w:pStyle w:val="PURBody-Indented"/>
        <w:numPr>
          <w:ilvl w:val="0"/>
          <w:numId w:val="63"/>
        </w:numPr>
      </w:pPr>
      <w:r>
        <w:t>Windows 8 şi 8.1 Enterprise sau Pro, (ediţiile fără disc, N, K şi KN)</w:t>
      </w:r>
    </w:p>
    <w:p w:rsidR="00C31A6C" w:rsidRPr="00D72679" w:rsidRDefault="00BD1E23" w:rsidP="00ED1435">
      <w:pPr>
        <w:pStyle w:val="PURBody-Indented"/>
        <w:numPr>
          <w:ilvl w:val="0"/>
          <w:numId w:val="63"/>
        </w:numPr>
      </w:pPr>
      <w:r>
        <w:t xml:space="preserve">Windows 7 Enterprise sau Professional (fără disc) (inclusiv ediţiile N, K şi KN) sau Ultimate </w:t>
      </w:r>
    </w:p>
    <w:p w:rsidR="00C31A6C" w:rsidRPr="00D72679" w:rsidRDefault="00BD1E23" w:rsidP="00ED1435">
      <w:pPr>
        <w:pStyle w:val="PURBody-Indented"/>
        <w:numPr>
          <w:ilvl w:val="0"/>
          <w:numId w:val="63"/>
        </w:numPr>
      </w:pPr>
      <w:r>
        <w:t xml:space="preserve">Windows Vista Enterprise (ediţiile N, K, KN), Business (ediţiile N, K, KN, Blade) sau Ultimate </w:t>
      </w:r>
    </w:p>
    <w:p w:rsidR="00C31A6C" w:rsidRPr="00D72679" w:rsidRDefault="00BD1E23" w:rsidP="00ED1435">
      <w:pPr>
        <w:pStyle w:val="PURBody-Indented"/>
        <w:numPr>
          <w:ilvl w:val="0"/>
          <w:numId w:val="63"/>
        </w:numPr>
      </w:pPr>
      <w:r>
        <w:lastRenderedPageBreak/>
        <w:t xml:space="preserve">Windows XP Professional sau Tablet Editions (inclusiv ediţiile N, K, KN şi Blade), Windows XP Pro N sau Windows XP Pro Blade PC </w:t>
      </w:r>
    </w:p>
    <w:p w:rsidR="00C31A6C" w:rsidRPr="00D72679" w:rsidRDefault="00C31A6C" w:rsidP="00ED1435">
      <w:pPr>
        <w:pStyle w:val="PURBody-Indented"/>
        <w:numPr>
          <w:ilvl w:val="0"/>
          <w:numId w:val="63"/>
        </w:numPr>
      </w:pPr>
      <w:r>
        <w:t xml:space="preserve">Windows 2000 Professional </w:t>
      </w:r>
    </w:p>
    <w:p w:rsidR="00C31A6C" w:rsidRPr="00D72679" w:rsidRDefault="00C31A6C" w:rsidP="00ED1435">
      <w:pPr>
        <w:pStyle w:val="PURBody-Indented"/>
        <w:numPr>
          <w:ilvl w:val="0"/>
          <w:numId w:val="63"/>
        </w:numPr>
      </w:pPr>
      <w:r>
        <w:t>Windows NT Workstation 4.0</w:t>
      </w:r>
    </w:p>
    <w:p w:rsidR="00C31A6C" w:rsidRPr="00D72679" w:rsidRDefault="00C31A6C" w:rsidP="00ED1435">
      <w:pPr>
        <w:pStyle w:val="PURBody-Indented"/>
        <w:numPr>
          <w:ilvl w:val="0"/>
          <w:numId w:val="63"/>
        </w:numPr>
      </w:pPr>
      <w:r>
        <w:t>Windows 98 (inclusiv ediţia a 2-a)</w:t>
      </w:r>
    </w:p>
    <w:p w:rsidR="00C31A6C" w:rsidRPr="00D72679" w:rsidRDefault="00A82F10" w:rsidP="00ED1435">
      <w:pPr>
        <w:pStyle w:val="PURBody-Indented"/>
        <w:numPr>
          <w:ilvl w:val="0"/>
          <w:numId w:val="63"/>
        </w:numPr>
      </w:pPr>
      <w:r>
        <w:t xml:space="preserve">Apple Macintosh </w:t>
      </w:r>
    </w:p>
    <w:p w:rsidR="00C31A6C" w:rsidRPr="00D72679" w:rsidRDefault="00BD1E23" w:rsidP="00C31A6C">
      <w:pPr>
        <w:pStyle w:val="PURBody-Indented"/>
        <w:ind w:left="630"/>
      </w:pPr>
      <w:r>
        <w:t>Licenţele pentru sistemele de operare Windows eligibile includ versiunile pe 32 de biţi şi 64 de biţi.</w:t>
      </w:r>
      <w:r w:rsidR="00241AC5">
        <w:t xml:space="preserve"> </w:t>
      </w:r>
    </w:p>
    <w:p w:rsidR="00BD1E23" w:rsidRPr="00D72679" w:rsidRDefault="00DD5CC2" w:rsidP="00C31A6C">
      <w:pPr>
        <w:pStyle w:val="PURBody-Indented"/>
        <w:ind w:left="630"/>
      </w:pPr>
      <w:r>
        <w:t>Aveţi dreptul să înlocuiţi un Dispozitiv Windows cu un alt dispozitiv, dar nu pe termen scurt (în decurs de 90 de zile sau mai puţin) şi doar dacă dispozitivul înlocuitor este licenţiat pentru cea mai recentă versiune a sistemului de operare desktop Windows. Trebuie să eliminaţi produsul software de pe dispozitivul iniţial.</w:t>
      </w:r>
    </w:p>
    <w:p w:rsidR="006B2CCF" w:rsidRPr="00D72679" w:rsidRDefault="006B2CCF" w:rsidP="006B2CCF">
      <w:pPr>
        <w:pStyle w:val="PURBlueStrong-Indented"/>
      </w:pPr>
      <w:r>
        <w:t>Durata licenţei</w:t>
      </w:r>
    </w:p>
    <w:p w:rsidR="006B2CCF" w:rsidRPr="00D72679" w:rsidRDefault="006B2CCF" w:rsidP="00E6216B">
      <w:pPr>
        <w:pStyle w:val="PURBody-Indented"/>
      </w:pPr>
      <w:r>
        <w:t>Dreptul dvs. de a utiliza produsul software de la această secţiune în baza unei licenţe SL utilizator nu este permanent; nu aveţi dreptul să accesaţi sau să utilizaţi produsul software după terminarea abonamentului pentru Windows Intune cu sistem de operare desktop Windows.</w:t>
      </w:r>
      <w:r w:rsidR="00241AC5">
        <w:t xml:space="preserve"> </w:t>
      </w:r>
    </w:p>
    <w:p w:rsidR="006B2CCF" w:rsidRPr="00D72679" w:rsidRDefault="006B2CCF" w:rsidP="006B2CCF">
      <w:pPr>
        <w:pStyle w:val="PURBlueStrong-Indented"/>
      </w:pPr>
      <w:r>
        <w:t>Produsul software System Center</w:t>
      </w:r>
    </w:p>
    <w:p w:rsidR="006B2CCF" w:rsidRPr="00D72679" w:rsidRDefault="006B2CCF" w:rsidP="006B2CCF">
      <w:pPr>
        <w:pStyle w:val="PURBody-Indented"/>
        <w:ind w:left="630"/>
      </w:pPr>
      <w:r>
        <w:t>Aceşti termeni suplimentari se aplică produsului software System Center inclus împreună cu o licenţă SL utilizator.</w:t>
      </w:r>
    </w:p>
    <w:p w:rsidR="006B2CCF" w:rsidRPr="00D72679" w:rsidRDefault="006B2CCF" w:rsidP="00ED1435">
      <w:pPr>
        <w:pStyle w:val="PURBody-Indented"/>
        <w:numPr>
          <w:ilvl w:val="0"/>
          <w:numId w:val="64"/>
        </w:numPr>
      </w:pPr>
      <w:r>
        <w:t xml:space="preserve">Nu aveţi dreptul să copiaţi sau să distribuiţi niciun set de date (sau orice porţiune a unui set de date) inclus în produsul software. </w:t>
      </w:r>
    </w:p>
    <w:p w:rsidR="006B2CCF" w:rsidRPr="00D72679" w:rsidRDefault="006B2CCF" w:rsidP="00E24764">
      <w:pPr>
        <w:pStyle w:val="PURBody-Indented"/>
        <w:numPr>
          <w:ilvl w:val="0"/>
          <w:numId w:val="64"/>
        </w:numPr>
      </w:pPr>
      <w:r>
        <w:t>Pentru a împiedica utilizarea nelicenţiată, este posibil ca unele caracteristici ale componentei System Center Endpoint Protection a Serviciului online să fie dezactivate la expirarea sau încetarea abonamentului dvs.</w:t>
      </w:r>
      <w:r w:rsidR="00241AC5">
        <w:t xml:space="preserve"> </w:t>
      </w:r>
      <w:r>
        <w:t>Dacă vă reînnoiţi dreptul de</w:t>
      </w:r>
      <w:r w:rsidR="00E24764">
        <w:t> </w:t>
      </w:r>
      <w:r>
        <w:t>a</w:t>
      </w:r>
      <w:r w:rsidR="00E24764">
        <w:t> </w:t>
      </w:r>
      <w:r>
        <w:t>utiliza Serviciul online, vă vom asigura mijloacele de prelungire a acestui termen.</w:t>
      </w:r>
    </w:p>
    <w:p w:rsidR="006B2CCF" w:rsidRPr="00D72679" w:rsidRDefault="006B2CCF" w:rsidP="00E24764">
      <w:pPr>
        <w:pStyle w:val="PURBody-Indented"/>
        <w:numPr>
          <w:ilvl w:val="0"/>
          <w:numId w:val="64"/>
        </w:numPr>
      </w:pPr>
      <w:r>
        <w:t>Avem dreptul să înlocuim produse software şi fişiere asemănătoare pentru produsele software antivirus şi de filtrare a mesajelor nedorite System Center Endpoint Protection, precum şi fişierele semnătură şi fişierele de date pentru filtrarea de</w:t>
      </w:r>
      <w:r w:rsidR="00E24764">
        <w:t> </w:t>
      </w:r>
      <w:r>
        <w:t>conţinut.</w:t>
      </w:r>
    </w:p>
    <w:p w:rsidR="006B2CCF" w:rsidRPr="00D72679" w:rsidRDefault="006B2CCF" w:rsidP="00ED1435">
      <w:pPr>
        <w:pStyle w:val="PURBody-Indented"/>
        <w:numPr>
          <w:ilvl w:val="0"/>
          <w:numId w:val="64"/>
        </w:numPr>
      </w:pPr>
      <w:r>
        <w:t>În limita permisă de lege, Microsoft are dreptul să monitorizeze utilizarea de către dvs. a produsului software System Center Endpoint Protection, să elimine sau să divulge informaţiile sau materialele dvs. pentru a asigura respectarea acestui contract, pentru a satisface cerinţele legale ori procesele juridice sau pentru a proteja drepturile companiei Microsoft ori ale altor persoane.</w:t>
      </w:r>
    </w:p>
    <w:p w:rsidR="006B2CCF" w:rsidRPr="00D72679" w:rsidRDefault="006B2CCF" w:rsidP="00ED1435">
      <w:pPr>
        <w:pStyle w:val="PURBody-Indented"/>
        <w:numPr>
          <w:ilvl w:val="0"/>
          <w:numId w:val="64"/>
        </w:numPr>
      </w:pPr>
      <w:r w:rsidRPr="006E00F6">
        <w:rPr>
          <w:lang w:val="it-IT"/>
        </w:rPr>
        <w:t xml:space="preserve">Produsul software System Center poate include produse software suplimentare identificate </w:t>
      </w:r>
      <w:r w:rsidRPr="006E00F6">
        <w:rPr>
          <w:u w:val="single"/>
          <w:lang w:val="it-IT"/>
        </w:rPr>
        <w:t>printr-o notificare de însoţire</w:t>
      </w:r>
      <w:r w:rsidRPr="006E00F6">
        <w:rPr>
          <w:lang w:val="it-IT"/>
        </w:rPr>
        <w:t>. Aveţi dreptul să executaţi sau să utilizaţi în alt mod un număr nelimitat de Instanţe ale produselor software suplimentare în medii OSE fizice sau virtuale, pe un număr nelimitat de dispozitive.</w:t>
      </w:r>
      <w:r w:rsidR="00241AC5" w:rsidRPr="006E00F6">
        <w:rPr>
          <w:lang w:val="it-IT"/>
        </w:rPr>
        <w:t xml:space="preserve"> </w:t>
      </w:r>
      <w:r w:rsidRPr="006E00F6">
        <w:rPr>
          <w:lang w:val="it-IT"/>
        </w:rPr>
        <w:t>Aveţi dreptul să utilizaţi Instanţele respective numai cu produsul software.</w:t>
      </w:r>
      <w:r w:rsidR="00241AC5" w:rsidRPr="006E00F6">
        <w:rPr>
          <w:lang w:val="it-IT"/>
        </w:rPr>
        <w:t xml:space="preserve"> </w:t>
      </w:r>
      <w:r>
        <w:t xml:space="preserve">Utilizarea oricărei Instanţe cu produsul software poate fi indirectă, prin alt produs software suplimentar, sau directă. </w:t>
      </w:r>
    </w:p>
    <w:p w:rsidR="00BD1E23" w:rsidRPr="00D72679" w:rsidRDefault="00BD1E23" w:rsidP="006B2CCF">
      <w:pPr>
        <w:pStyle w:val="PURBlueStrong-Indented"/>
      </w:pPr>
      <w:r>
        <w:t>Sistemul de operare desktop Windows</w:t>
      </w:r>
    </w:p>
    <w:p w:rsidR="00BD1E23" w:rsidRPr="00D72679" w:rsidRDefault="00BD1E23" w:rsidP="00BD1E23">
      <w:pPr>
        <w:pStyle w:val="PURBody-Indented"/>
      </w:pPr>
      <w:r>
        <w:t xml:space="preserve">Aceşti termeni ai licenţei se aplică produsului software pentru sistemul de operare desktop Windows inclus împreună cu Licenţa SL utilizator pentru Windows Intune cu sistem de operare desktop Windows (per utilizator). „Produs software”, în sensul utilizat în prezentul document, se referă la Windows Enterprise. Pentru sensul termenilor Instanţă, Mediu OSE, Mediu OSE fizic, Utilizator principal, Dispozitiv terţă parte eligibil, Instanţă în execuţie, Server şi Mediu OSE virtual, consultaţi Termenii generali de licenţă, Definiţii. </w:t>
      </w:r>
    </w:p>
    <w:p w:rsidR="00BD1E23" w:rsidRPr="00D72679" w:rsidRDefault="00BD1E23" w:rsidP="00BD1E23">
      <w:pPr>
        <w:autoSpaceDN w:val="0"/>
        <w:spacing w:before="120"/>
        <w:ind w:left="720"/>
      </w:pPr>
      <w:r>
        <w:rPr>
          <w:b/>
          <w:color w:val="auto"/>
          <w:sz w:val="18"/>
        </w:rPr>
        <w:t>Instalarea şi utilizarea</w:t>
      </w:r>
    </w:p>
    <w:p w:rsidR="00BD1E23" w:rsidRPr="00D72679" w:rsidRDefault="00BD1E23" w:rsidP="00ED1435">
      <w:pPr>
        <w:numPr>
          <w:ilvl w:val="2"/>
          <w:numId w:val="40"/>
        </w:numPr>
        <w:autoSpaceDN w:val="0"/>
      </w:pPr>
      <w:r>
        <w:rPr>
          <w:rFonts w:cs="Arial"/>
          <w:color w:val="auto"/>
          <w:sz w:val="18"/>
          <w:szCs w:val="18"/>
        </w:rPr>
        <w:t>Aveţi dreptul să instalaţi o copie a produsului software pe Dispozitivul Windows.</w:t>
      </w:r>
    </w:p>
    <w:p w:rsidR="00BD1E23" w:rsidRPr="00D72679" w:rsidRDefault="00BD1E23" w:rsidP="00ED1435">
      <w:pPr>
        <w:numPr>
          <w:ilvl w:val="2"/>
          <w:numId w:val="40"/>
        </w:numPr>
        <w:autoSpaceDN w:val="0"/>
      </w:pPr>
      <w:r>
        <w:rPr>
          <w:rFonts w:cs="Arial"/>
          <w:color w:val="auto"/>
          <w:sz w:val="18"/>
          <w:szCs w:val="18"/>
        </w:rPr>
        <w:t>Aveţi dreptul să utilizaţi produsul software pe maximum două procesoare.</w:t>
      </w:r>
      <w:r w:rsidR="00241AC5">
        <w:rPr>
          <w:rFonts w:cs="Arial"/>
          <w:color w:val="auto"/>
          <w:sz w:val="18"/>
          <w:szCs w:val="18"/>
        </w:rPr>
        <w:t xml:space="preserve"> </w:t>
      </w:r>
    </w:p>
    <w:p w:rsidR="00BD1E23" w:rsidRPr="00D72679" w:rsidRDefault="00BD1E23" w:rsidP="00ED1435">
      <w:pPr>
        <w:numPr>
          <w:ilvl w:val="2"/>
          <w:numId w:val="40"/>
        </w:numPr>
        <w:autoSpaceDN w:val="0"/>
      </w:pPr>
      <w:r>
        <w:rPr>
          <w:rFonts w:cs="Arial"/>
          <w:color w:val="auto"/>
          <w:sz w:val="18"/>
          <w:szCs w:val="18"/>
        </w:rPr>
        <w:t>Utilizatorul principal are dreptul la utilizarea la nivel local pe Dispozitivul Windows.</w:t>
      </w:r>
    </w:p>
    <w:p w:rsidR="00BD1E23" w:rsidRPr="00D72679" w:rsidRDefault="00BD1E23" w:rsidP="00ED1435">
      <w:pPr>
        <w:numPr>
          <w:ilvl w:val="2"/>
          <w:numId w:val="40"/>
        </w:numPr>
        <w:autoSpaceDN w:val="0"/>
      </w:pPr>
      <w:r>
        <w:rPr>
          <w:rFonts w:cs="Arial"/>
          <w:color w:val="auto"/>
          <w:sz w:val="18"/>
          <w:szCs w:val="18"/>
        </w:rPr>
        <w:t>Utilizatorul principal are dreptul la utilizarea la distanţă pe Dispozitivul Windows de pe alt dispozitiv.</w:t>
      </w:r>
    </w:p>
    <w:p w:rsidR="00BD1E23" w:rsidRPr="00D72679" w:rsidRDefault="00BD1E23" w:rsidP="00ED1435">
      <w:pPr>
        <w:numPr>
          <w:ilvl w:val="2"/>
          <w:numId w:val="40"/>
        </w:numPr>
        <w:autoSpaceDN w:val="0"/>
      </w:pPr>
      <w:r>
        <w:rPr>
          <w:rFonts w:cs="Arial"/>
          <w:color w:val="auto"/>
          <w:sz w:val="18"/>
          <w:szCs w:val="18"/>
        </w:rPr>
        <w:t xml:space="preserve">Un alt utilizator poate să acceseze produsul software cu ajutorul tehnologiei de Asistenţă de la distanţă sau prin intermediul unor tehnologii similare, doar cu scopul de a furniza asistenţă tehnică. </w:t>
      </w:r>
    </w:p>
    <w:p w:rsidR="00C654BF" w:rsidRPr="00D72679" w:rsidRDefault="00C654BF" w:rsidP="00ED1435">
      <w:pPr>
        <w:numPr>
          <w:ilvl w:val="2"/>
          <w:numId w:val="40"/>
        </w:numPr>
        <w:autoSpaceDN w:val="0"/>
      </w:pPr>
      <w:r>
        <w:rPr>
          <w:rFonts w:cs="Arial"/>
          <w:color w:val="auto"/>
          <w:sz w:val="18"/>
          <w:szCs w:val="18"/>
        </w:rPr>
        <w:t>Aveţi dreptul să executaţi Windows 8.1 Pro sau orice versiune anterioară a produsului software ori a Windows 8.1 Pro în locul oricărei instanţe permise.</w:t>
      </w:r>
    </w:p>
    <w:p w:rsidR="00BD1E23" w:rsidRPr="00D72679" w:rsidRDefault="00BD1E23" w:rsidP="00ED1435">
      <w:pPr>
        <w:numPr>
          <w:ilvl w:val="2"/>
          <w:numId w:val="40"/>
        </w:numPr>
        <w:autoSpaceDN w:val="0"/>
      </w:pPr>
      <w:r>
        <w:rPr>
          <w:rFonts w:cs="Arial"/>
          <w:color w:val="auto"/>
          <w:sz w:val="18"/>
          <w:szCs w:val="18"/>
        </w:rPr>
        <w:t>Aveţi dreptul să conectaţi maximum 20 de dispozitive la Dispozitivul Windows, pentru partajarea şi imprimarea fişierelor şi pentru a utiliza serviciile Internet Information Services, Internet Connection Sharing sau Telephony Services.</w:t>
      </w:r>
    </w:p>
    <w:p w:rsidR="00BD1E23" w:rsidRPr="00D72679" w:rsidRDefault="00BD1E23" w:rsidP="00ED1435">
      <w:pPr>
        <w:numPr>
          <w:ilvl w:val="2"/>
          <w:numId w:val="40"/>
        </w:numPr>
        <w:autoSpaceDN w:val="0"/>
      </w:pPr>
      <w:r>
        <w:rPr>
          <w:rFonts w:cs="Arial"/>
          <w:color w:val="auto"/>
          <w:sz w:val="18"/>
          <w:szCs w:val="18"/>
        </w:rPr>
        <w:t>Sunt permise conexiuni nelimitate pentru activarea prin tehnologia Key Management Services sau o tehnologie similară.</w:t>
      </w:r>
    </w:p>
    <w:p w:rsidR="00BD1E23" w:rsidRPr="00D72679" w:rsidRDefault="00BD1E23" w:rsidP="00ED1435">
      <w:pPr>
        <w:numPr>
          <w:ilvl w:val="2"/>
          <w:numId w:val="40"/>
        </w:numPr>
        <w:autoSpaceDN w:val="0"/>
      </w:pPr>
      <w:r>
        <w:rPr>
          <w:rFonts w:cs="Arial"/>
          <w:color w:val="auto"/>
          <w:sz w:val="18"/>
          <w:szCs w:val="18"/>
        </w:rPr>
        <w:lastRenderedPageBreak/>
        <w:t>În timpul executării produsului software aveţi dreptul să utilizaţi pictogramele, imaginile, sunetele şi media din acesta, fără a le partaja. Exemplele de imagini, sunete şi conţinut media furnizate cu produsul software au doar caracter necomercial.</w:t>
      </w:r>
    </w:p>
    <w:p w:rsidR="00BD1E23" w:rsidRPr="00D72679" w:rsidRDefault="00BD1E23" w:rsidP="00BD1E23">
      <w:pPr>
        <w:autoSpaceDN w:val="0"/>
        <w:spacing w:before="120"/>
        <w:ind w:left="720"/>
      </w:pPr>
      <w:r>
        <w:rPr>
          <w:b/>
          <w:color w:val="auto"/>
          <w:sz w:val="18"/>
        </w:rPr>
        <w:t>Drepturile de virtualizare</w:t>
      </w:r>
    </w:p>
    <w:p w:rsidR="00BD1E23" w:rsidRPr="00D72679" w:rsidRDefault="00BD1E23" w:rsidP="00BD1E23">
      <w:pPr>
        <w:pStyle w:val="PURBody-Indented"/>
        <w:ind w:left="720"/>
      </w:pPr>
      <w:r>
        <w:t xml:space="preserve">În eventualitatea oricărui conflict între termenii de la secţiunea Instalarea şi utilizarea şi cei din această secţiune, termenii licenţei din această secţiune vor prevala pentru utilizarea în conformitate cu Drepturile de virtualizare. </w:t>
      </w:r>
    </w:p>
    <w:p w:rsidR="00BD1E23" w:rsidRPr="00D72679" w:rsidRDefault="00BD1E23" w:rsidP="00ED1435">
      <w:pPr>
        <w:numPr>
          <w:ilvl w:val="2"/>
          <w:numId w:val="41"/>
        </w:numPr>
        <w:autoSpaceDN w:val="0"/>
      </w:pPr>
      <w:r>
        <w:rPr>
          <w:rFonts w:cs="Arial"/>
          <w:color w:val="auto"/>
          <w:sz w:val="18"/>
          <w:szCs w:val="18"/>
        </w:rPr>
        <w:t>Prin intermediul Dispozitivului Windows, Utilizatorul principal poate să acceseze de la distanţă, pe un dispozitiv din centrul dvs. de date, maximum patru instanţe ale produsului software care se execută în medii OSE virtuale sau o instanţă a produsului software care se execută într-un mediu OSE fizic.</w:t>
      </w:r>
    </w:p>
    <w:p w:rsidR="00BD1E23" w:rsidRPr="00D72679" w:rsidRDefault="00BD1E23" w:rsidP="00ED1435">
      <w:pPr>
        <w:numPr>
          <w:ilvl w:val="2"/>
          <w:numId w:val="41"/>
        </w:numPr>
        <w:autoSpaceDN w:val="0"/>
      </w:pPr>
      <w:r>
        <w:rPr>
          <w:rFonts w:cs="Arial"/>
          <w:color w:val="auto"/>
          <w:sz w:val="18"/>
          <w:szCs w:val="18"/>
        </w:rPr>
        <w:t xml:space="preserve">De asemenea, Utilizatorul principal are dreptul să execute maximum patru Instanţe în Mediile OSE virtuale şi o Instanţă în Mediul OSE fizic, la nivel local, pe Dispozitivul Windows. </w:t>
      </w:r>
    </w:p>
    <w:p w:rsidR="00BD1E23" w:rsidRPr="00D72679" w:rsidRDefault="00BD1E23" w:rsidP="00ED1435">
      <w:pPr>
        <w:numPr>
          <w:ilvl w:val="2"/>
          <w:numId w:val="41"/>
        </w:numPr>
        <w:autoSpaceDN w:val="0"/>
      </w:pPr>
      <w:r>
        <w:rPr>
          <w:rFonts w:cs="Arial"/>
          <w:color w:val="auto"/>
          <w:sz w:val="18"/>
          <w:szCs w:val="18"/>
        </w:rPr>
        <w:t>În cazul în care se utilizează toate Instanţele permise să se execute în Mediile OSE virtuale la nivel local, aveţi dreptul să utilizaţi Instanţa în Mediul OSE fizic doar pentru a găzdui şi a gestiona Mediile OSE virtuale.</w:t>
      </w:r>
    </w:p>
    <w:p w:rsidR="00BD1E23" w:rsidRPr="00D72679" w:rsidRDefault="00BD1E23" w:rsidP="00ED1435">
      <w:pPr>
        <w:numPr>
          <w:ilvl w:val="2"/>
          <w:numId w:val="41"/>
        </w:numPr>
        <w:autoSpaceDN w:val="0"/>
      </w:pPr>
      <w:r>
        <w:rPr>
          <w:rFonts w:cs="Arial"/>
          <w:color w:val="auto"/>
          <w:sz w:val="18"/>
          <w:szCs w:val="18"/>
        </w:rPr>
        <w:t>Utilizatorul principal are dreptul să execute două Instanţe ale produsului software în Mediul OSE fizic ca o alternativă la executarea produsului software la distanţă în centrul dvs. de date sau la nivel local, în Mediile OSE virtuale.</w:t>
      </w:r>
    </w:p>
    <w:p w:rsidR="00BD1E23" w:rsidRPr="00D72679" w:rsidRDefault="00BD1E23" w:rsidP="00ED1435">
      <w:pPr>
        <w:numPr>
          <w:ilvl w:val="2"/>
          <w:numId w:val="41"/>
        </w:numPr>
        <w:autoSpaceDN w:val="0"/>
      </w:pPr>
      <w:r>
        <w:rPr>
          <w:rFonts w:cs="Arial"/>
          <w:color w:val="auto"/>
          <w:sz w:val="18"/>
          <w:szCs w:val="18"/>
        </w:rPr>
        <w:t>Nu aveţi nevoie de o licenţă pentru a accesa Instanţele doar în scopul administrării produsului software.</w:t>
      </w:r>
    </w:p>
    <w:p w:rsidR="00BD1E23" w:rsidRPr="00D72679" w:rsidRDefault="00BD1E23" w:rsidP="00ED1435">
      <w:pPr>
        <w:numPr>
          <w:ilvl w:val="2"/>
          <w:numId w:val="41"/>
        </w:numPr>
        <w:autoSpaceDN w:val="0"/>
      </w:pPr>
      <w:r>
        <w:rPr>
          <w:rFonts w:cs="Arial"/>
          <w:color w:val="auto"/>
          <w:sz w:val="18"/>
          <w:szCs w:val="18"/>
        </w:rPr>
        <w:t>Aveţi dreptul să creaţi şi să stocaţi un număr nelimitat de Instanţe ale produsului software pe oricare din serverele sau suporturile fizice de stocare, exclusiv pentru a vă exercita dreptul de a executa mai multe Instanţe ale produsului software conform oricăreia din licenţele pentru Windows Intune cu sistem de operare desktop Windows (per utilizator) (nu aveţi dreptul să distribuiţi Instanţe către terţe părţi).</w:t>
      </w:r>
    </w:p>
    <w:p w:rsidR="00BD1E23" w:rsidRPr="00D72679" w:rsidRDefault="00BD1E23" w:rsidP="00BD1E23">
      <w:pPr>
        <w:autoSpaceDN w:val="0"/>
        <w:spacing w:before="120"/>
        <w:ind w:left="720"/>
      </w:pPr>
      <w:r>
        <w:rPr>
          <w:b/>
          <w:color w:val="auto"/>
          <w:sz w:val="18"/>
        </w:rPr>
        <w:t xml:space="preserve">Drepturi de utilizare de la distanţă </w:t>
      </w:r>
    </w:p>
    <w:p w:rsidR="00BD1E23" w:rsidRPr="00D72679" w:rsidRDefault="00BD1E23" w:rsidP="00BD1E23">
      <w:pPr>
        <w:pStyle w:val="PURBody-Indented"/>
        <w:ind w:left="720"/>
      </w:pPr>
      <w:r>
        <w:t xml:space="preserve">În eventualitatea oricărui conflict între termenii de la secţiunea Instalarea şi utilizarea şi cei din această secţiune, termenii licenţei din această secţiune vor prevala pentru utilizarea în conformitate cu Drepturile de utilizare de la distanţă. </w:t>
      </w:r>
    </w:p>
    <w:p w:rsidR="00BD1E23" w:rsidRPr="00D72679" w:rsidRDefault="00BD1E23" w:rsidP="00ED1435">
      <w:pPr>
        <w:numPr>
          <w:ilvl w:val="2"/>
          <w:numId w:val="42"/>
        </w:numPr>
        <w:autoSpaceDN w:val="0"/>
      </w:pPr>
      <w:r>
        <w:rPr>
          <w:rFonts w:cs="Arial"/>
          <w:color w:val="auto"/>
          <w:sz w:val="18"/>
          <w:szCs w:val="18"/>
        </w:rPr>
        <w:t xml:space="preserve">Utilizatorul principal are dreptul să acceseze de la distanţă Instanţele permise care se execută pe serverele din centrul dvs. de date de pe un Dispozitiv terţă parte eligibil de oriunde din afara sau din interiorul sediului afiliaţilor dvs. </w:t>
      </w:r>
    </w:p>
    <w:p w:rsidR="00BD1E23" w:rsidRPr="00D72679" w:rsidRDefault="00BD1E23" w:rsidP="00ED1435">
      <w:pPr>
        <w:numPr>
          <w:ilvl w:val="2"/>
          <w:numId w:val="42"/>
        </w:numPr>
        <w:autoSpaceDN w:val="0"/>
      </w:pPr>
      <w:r>
        <w:rPr>
          <w:rFonts w:cs="Arial"/>
          <w:color w:val="auto"/>
          <w:sz w:val="18"/>
          <w:szCs w:val="18"/>
        </w:rPr>
        <w:t>Utilizatorul principal are, de asemenea, dreptul să execute o Instanţă a produsului software într-un Mediu OSE virtual pe un Dispozitiv terţă parte eligibil, în timp ce se află în afara sau în interiorul sediului afiliaţilor dvs.</w:t>
      </w:r>
    </w:p>
    <w:p w:rsidR="00BD1E23" w:rsidRPr="00D72679" w:rsidRDefault="00BD1E23" w:rsidP="00ED1435">
      <w:pPr>
        <w:numPr>
          <w:ilvl w:val="2"/>
          <w:numId w:val="42"/>
        </w:numPr>
        <w:autoSpaceDN w:val="0"/>
      </w:pPr>
      <w:r>
        <w:rPr>
          <w:rFonts w:cs="Arial"/>
          <w:color w:val="auto"/>
          <w:sz w:val="18"/>
          <w:szCs w:val="18"/>
        </w:rPr>
        <w:t>Utilizarea tuturor drepturilor la distanţă se va face în scopuri de serviciu.</w:t>
      </w:r>
    </w:p>
    <w:p w:rsidR="00BD1E23" w:rsidRPr="00D72679" w:rsidRDefault="00BD1E23" w:rsidP="00ED1435">
      <w:pPr>
        <w:numPr>
          <w:ilvl w:val="2"/>
          <w:numId w:val="42"/>
        </w:numPr>
        <w:autoSpaceDN w:val="0"/>
      </w:pPr>
      <w:r>
        <w:rPr>
          <w:rFonts w:cs="Arial"/>
          <w:color w:val="auto"/>
          <w:sz w:val="18"/>
          <w:szCs w:val="18"/>
        </w:rPr>
        <w:t>Niciun alt utilizator nu are dreptul să utilizeze produsul software în baza aceleiaşi licenţe, decât pentru furnizarea de asistenţă tehnică, prin intermediul tehnologiei de Asistenţă de la distanţă sau al unei tehnologii similare, sau pentru administrarea produsului software.</w:t>
      </w:r>
    </w:p>
    <w:p w:rsidR="00BD1E23" w:rsidRPr="00D72679" w:rsidRDefault="00BD1E23" w:rsidP="00BD1E23">
      <w:pPr>
        <w:autoSpaceDN w:val="0"/>
        <w:spacing w:before="120"/>
        <w:ind w:left="720"/>
      </w:pPr>
      <w:r>
        <w:rPr>
          <w:b/>
          <w:color w:val="auto"/>
          <w:sz w:val="18"/>
        </w:rPr>
        <w:t>Drepturile privind Windows To Go</w:t>
      </w:r>
    </w:p>
    <w:p w:rsidR="00BD1E23" w:rsidRPr="00D72679" w:rsidRDefault="00BD1E23" w:rsidP="00BD1E23">
      <w:pPr>
        <w:pStyle w:val="PURBody-Indented"/>
        <w:ind w:left="720"/>
      </w:pPr>
      <w:r>
        <w:t xml:space="preserve">În eventualitatea oricărui conflict între termenii de la secţiunea Instalarea şi utilizarea şi cei din această secţiune, termenii licenţei din această secţiune vor prevala pentru utilizarea în conformitate cu Drepturile privind Windows To Go. </w:t>
      </w:r>
    </w:p>
    <w:p w:rsidR="00BD1E23" w:rsidRPr="00D72679" w:rsidRDefault="00BD1E23" w:rsidP="00ED1435">
      <w:pPr>
        <w:numPr>
          <w:ilvl w:val="2"/>
          <w:numId w:val="43"/>
        </w:numPr>
        <w:autoSpaceDN w:val="0"/>
      </w:pPr>
      <w:r>
        <w:rPr>
          <w:rFonts w:cs="Arial"/>
          <w:color w:val="auto"/>
          <w:sz w:val="18"/>
          <w:szCs w:val="18"/>
        </w:rPr>
        <w:t>Aveţi dreptul să creaţi şi să stocaţi o Instanţă a produsului software pe maximum două unităţi USB.</w:t>
      </w:r>
    </w:p>
    <w:p w:rsidR="00BD1E23" w:rsidRPr="00D72679" w:rsidRDefault="00BD1E23" w:rsidP="00ED1435">
      <w:pPr>
        <w:numPr>
          <w:ilvl w:val="2"/>
          <w:numId w:val="43"/>
        </w:numPr>
        <w:autoSpaceDN w:val="0"/>
      </w:pPr>
      <w:r>
        <w:rPr>
          <w:rFonts w:cs="Arial"/>
          <w:color w:val="auto"/>
          <w:sz w:val="18"/>
          <w:szCs w:val="18"/>
        </w:rPr>
        <w:t>Utilizatorul principal are dreptul să execute Instanţa stocată pe unitatea USB pe orice Dispozitiv Windows.</w:t>
      </w:r>
    </w:p>
    <w:p w:rsidR="00BD1E23" w:rsidRPr="00D72679" w:rsidRDefault="00BD1E23" w:rsidP="00ED1435">
      <w:pPr>
        <w:numPr>
          <w:ilvl w:val="2"/>
          <w:numId w:val="43"/>
        </w:numPr>
        <w:autoSpaceDN w:val="0"/>
      </w:pPr>
      <w:r>
        <w:rPr>
          <w:rFonts w:cs="Arial"/>
          <w:color w:val="auto"/>
          <w:sz w:val="18"/>
          <w:szCs w:val="18"/>
        </w:rPr>
        <w:t>Utilizatorul principal al Dispozitivului Windows are, de asemenea, dreptul să execute Instanţa de pe unitatea USB pe un Dispozitiv terţă parte eligibil de oriunde din afara sau din interiorul sediului afiliaţilor dvs.</w:t>
      </w:r>
    </w:p>
    <w:p w:rsidR="00BD1E23" w:rsidRPr="00D72679" w:rsidRDefault="00BD1E23" w:rsidP="00ED1435">
      <w:pPr>
        <w:numPr>
          <w:ilvl w:val="2"/>
          <w:numId w:val="43"/>
        </w:numPr>
        <w:autoSpaceDN w:val="0"/>
      </w:pPr>
      <w:r>
        <w:rPr>
          <w:rFonts w:cs="Arial"/>
          <w:color w:val="auto"/>
          <w:sz w:val="18"/>
          <w:szCs w:val="18"/>
        </w:rPr>
        <w:t>Utilizarea tuturor drepturilor privind Windows To Go se va face în scopuri de serviciu.</w:t>
      </w:r>
    </w:p>
    <w:p w:rsidR="00BD1E23" w:rsidRPr="00D72679" w:rsidRDefault="00BD1E23" w:rsidP="00ED1435">
      <w:pPr>
        <w:numPr>
          <w:ilvl w:val="2"/>
          <w:numId w:val="43"/>
        </w:numPr>
        <w:autoSpaceDN w:val="0"/>
      </w:pPr>
      <w:r>
        <w:rPr>
          <w:rFonts w:cs="Arial"/>
          <w:color w:val="auto"/>
          <w:sz w:val="18"/>
          <w:szCs w:val="18"/>
        </w:rPr>
        <w:t>Niciun alt utilizator nu are dreptul să utilizeze produsul software în baza aceleiaşi licenţe, decât pentru furnizarea de asistenţă tehnică, prin intermediul tehnologiei de Asistenţă de la distanţă sau al unei tehnologii similare, sau pentru administrarea produsului software.</w:t>
      </w:r>
    </w:p>
    <w:p w:rsidR="007D63E7" w:rsidRPr="00CE397C" w:rsidRDefault="007D63E7" w:rsidP="007D63E7">
      <w:pPr>
        <w:autoSpaceDN w:val="0"/>
        <w:spacing w:before="120"/>
        <w:ind w:left="720"/>
        <w:rPr>
          <w:lang w:val="it-IT"/>
        </w:rPr>
      </w:pPr>
      <w:r w:rsidRPr="00CE397C">
        <w:rPr>
          <w:b/>
          <w:color w:val="auto"/>
          <w:sz w:val="18"/>
          <w:lang w:val="it-IT"/>
        </w:rPr>
        <w:t>Dispozitivele Companion</w:t>
      </w:r>
    </w:p>
    <w:p w:rsidR="007D63E7" w:rsidRPr="00CE397C" w:rsidRDefault="007D63E7" w:rsidP="007D63E7">
      <w:pPr>
        <w:pStyle w:val="PURBody-Indented"/>
        <w:ind w:left="720"/>
        <w:rPr>
          <w:lang w:val="it-IT"/>
        </w:rPr>
      </w:pPr>
      <w:r w:rsidRPr="00CE397C">
        <w:rPr>
          <w:lang w:val="it-IT"/>
        </w:rPr>
        <w:t>În scopul acestei secţiuni:</w:t>
      </w:r>
    </w:p>
    <w:p w:rsidR="007D63E7" w:rsidRPr="00FE3780" w:rsidRDefault="002A52DF" w:rsidP="002A52DF">
      <w:pPr>
        <w:pStyle w:val="PURBody-Indented"/>
        <w:ind w:left="720"/>
        <w:rPr>
          <w:lang w:val="it-IT"/>
        </w:rPr>
      </w:pPr>
      <w:r w:rsidRPr="00FE3780">
        <w:rPr>
          <w:lang w:val="it-IT"/>
        </w:rPr>
        <w:t xml:space="preserve">„Dispozitiv Window RT Companion” înseamnă orice dispozitiv suplimentar folosit de </w:t>
      </w:r>
      <w:r w:rsidRPr="00FE3780">
        <w:rPr>
          <w:rFonts w:cs="Arial"/>
          <w:szCs w:val="18"/>
          <w:lang w:val="it-IT"/>
        </w:rPr>
        <w:t>Utilizatorul</w:t>
      </w:r>
      <w:r w:rsidRPr="00FE3780">
        <w:rPr>
          <w:lang w:val="it-IT"/>
        </w:rPr>
        <w:t xml:space="preserve"> principal, pe care dvs. (nu o terţă parte) l-aţi licenţiat corespunzător pentru Windows RT sau Windows RT 8.1.</w:t>
      </w:r>
      <w:r w:rsidR="00241AC5" w:rsidRPr="00FE3780">
        <w:rPr>
          <w:lang w:val="it-IT"/>
        </w:rPr>
        <w:t xml:space="preserve"> </w:t>
      </w:r>
    </w:p>
    <w:p w:rsidR="007D63E7" w:rsidRPr="00FE3780" w:rsidRDefault="007D63E7" w:rsidP="007D63E7">
      <w:pPr>
        <w:pStyle w:val="PURBody-Indented"/>
        <w:ind w:left="720"/>
        <w:rPr>
          <w:lang w:val="it-IT"/>
        </w:rPr>
      </w:pPr>
      <w:r w:rsidRPr="00FE3780">
        <w:rPr>
          <w:lang w:val="it-IT"/>
        </w:rPr>
        <w:t>În eventualitatea oricărui conflict între termenii de la secţiunea Instalarea şi utilizarea şi cei din această secţiune, termenii licenţei din această secţiune vor prevala pentru utilizarea pe Dispozitivele Windows RT Companion.</w:t>
      </w:r>
    </w:p>
    <w:p w:rsidR="007D63E7" w:rsidRPr="00FE3780" w:rsidRDefault="007D63E7" w:rsidP="00ED1435">
      <w:pPr>
        <w:numPr>
          <w:ilvl w:val="2"/>
          <w:numId w:val="45"/>
        </w:numPr>
        <w:autoSpaceDN w:val="0"/>
        <w:rPr>
          <w:lang w:val="it-IT"/>
        </w:rPr>
      </w:pPr>
      <w:r w:rsidRPr="00FE3780">
        <w:rPr>
          <w:rFonts w:cs="Arial"/>
          <w:color w:val="auto"/>
          <w:sz w:val="18"/>
          <w:szCs w:val="18"/>
          <w:lang w:val="it-IT"/>
        </w:rPr>
        <w:t>Utilizatorul principal are dreptul să acceseze de la distanţă Instanţele permise ale produsului software care se execută pe serverele din centrul dvs. de date de pe un Dispozitiv Windows RT Companion, conform prevederilor de la secţiunea Drepturile de virtualizare.</w:t>
      </w:r>
    </w:p>
    <w:p w:rsidR="007D63E7" w:rsidRPr="00FE3780" w:rsidRDefault="007D63E7" w:rsidP="00ED1435">
      <w:pPr>
        <w:numPr>
          <w:ilvl w:val="2"/>
          <w:numId w:val="45"/>
        </w:numPr>
        <w:autoSpaceDN w:val="0"/>
        <w:rPr>
          <w:lang w:val="it-IT"/>
        </w:rPr>
      </w:pPr>
      <w:r w:rsidRPr="00FE3780">
        <w:rPr>
          <w:rFonts w:cs="Arial"/>
          <w:color w:val="auto"/>
          <w:sz w:val="18"/>
          <w:szCs w:val="18"/>
          <w:lang w:val="it-IT"/>
        </w:rPr>
        <w:lastRenderedPageBreak/>
        <w:t>Niciun alt utilizator nu are dreptul să utilizeze produsul software în baza aceleiaşi licenţe şi în acelaşi timp, decât pentru furnizarea de asistenţă tehnică, prin intermediul tehnologiei de Asistenţă de la distanţă sau al unei tehnologii similare, sau pentru administrarea produsului software.</w:t>
      </w:r>
      <w:r w:rsidR="00241AC5" w:rsidRPr="00FE3780">
        <w:rPr>
          <w:rFonts w:cs="Arial"/>
          <w:color w:val="auto"/>
          <w:sz w:val="18"/>
          <w:szCs w:val="18"/>
          <w:lang w:val="it-IT"/>
        </w:rPr>
        <w:t xml:space="preserve"> </w:t>
      </w:r>
    </w:p>
    <w:p w:rsidR="007D63E7" w:rsidRPr="00FE3780" w:rsidRDefault="007D63E7" w:rsidP="00ED1435">
      <w:pPr>
        <w:numPr>
          <w:ilvl w:val="2"/>
          <w:numId w:val="45"/>
        </w:numPr>
        <w:autoSpaceDN w:val="0"/>
        <w:rPr>
          <w:lang w:val="it-IT"/>
        </w:rPr>
      </w:pPr>
      <w:r w:rsidRPr="00FE3780">
        <w:rPr>
          <w:rFonts w:cs="Arial"/>
          <w:color w:val="auto"/>
          <w:sz w:val="18"/>
          <w:szCs w:val="18"/>
          <w:lang w:val="it-IT"/>
        </w:rPr>
        <w:t>Dreptul dvs. de a utiliza produsul software pe un Dispozitiv Windows RT Companion nu este permanent; nu aveţi dreptul să accesaţi sau să utilizaţi produsul software, conform prevederilor din acest document, după expirarea licenţei pentru Windows Intune cu sistem de operare desktop Windows.</w:t>
      </w:r>
    </w:p>
    <w:p w:rsidR="00BD1E23" w:rsidRPr="00FE3780" w:rsidRDefault="00BD1E23" w:rsidP="00BD1E23">
      <w:pPr>
        <w:autoSpaceDN w:val="0"/>
        <w:spacing w:before="120"/>
        <w:ind w:left="720"/>
        <w:rPr>
          <w:lang w:val="it-IT"/>
        </w:rPr>
      </w:pPr>
      <w:r w:rsidRPr="00FE3780">
        <w:rPr>
          <w:b/>
          <w:color w:val="auto"/>
          <w:sz w:val="18"/>
          <w:lang w:val="it-IT"/>
        </w:rPr>
        <w:t>Validare</w:t>
      </w:r>
    </w:p>
    <w:p w:rsidR="00BD1E23" w:rsidRPr="006E00F6" w:rsidRDefault="00BD1E23" w:rsidP="00E24764">
      <w:pPr>
        <w:ind w:left="720"/>
        <w:rPr>
          <w:lang w:val="it-IT"/>
        </w:rPr>
      </w:pPr>
      <w:r w:rsidRPr="00FE3780">
        <w:rPr>
          <w:rFonts w:cs="Arial"/>
          <w:bCs/>
          <w:color w:val="auto"/>
          <w:sz w:val="18"/>
          <w:szCs w:val="18"/>
          <w:lang w:val="it-IT"/>
        </w:rPr>
        <w:t>Validarea verifică dacă produsul software a fost activat şi este licenţiat în mod corespunzător. De asemenea, ea verifică dacă</w:t>
      </w:r>
      <w:r w:rsidR="00E24764">
        <w:rPr>
          <w:rFonts w:cs="Arial"/>
          <w:bCs/>
          <w:color w:val="auto"/>
          <w:sz w:val="18"/>
          <w:szCs w:val="18"/>
          <w:lang w:val="it-IT"/>
        </w:rPr>
        <w:t> </w:t>
      </w:r>
      <w:r w:rsidRPr="00FE3780">
        <w:rPr>
          <w:rFonts w:cs="Arial"/>
          <w:bCs/>
          <w:color w:val="auto"/>
          <w:sz w:val="18"/>
          <w:szCs w:val="18"/>
          <w:lang w:val="it-IT"/>
        </w:rPr>
        <w:t>funcţiile de validare, licenţiere sau activare ale produsului software nu au fost supuse unor modificări neautorizate. De</w:t>
      </w:r>
      <w:r w:rsidR="00E24764">
        <w:rPr>
          <w:rFonts w:cs="Arial"/>
          <w:bCs/>
          <w:color w:val="auto"/>
          <w:sz w:val="18"/>
          <w:szCs w:val="18"/>
          <w:lang w:val="it-IT"/>
        </w:rPr>
        <w:t> </w:t>
      </w:r>
      <w:r w:rsidRPr="00FE3780">
        <w:rPr>
          <w:rFonts w:cs="Arial"/>
          <w:bCs/>
          <w:color w:val="auto"/>
          <w:sz w:val="18"/>
          <w:szCs w:val="18"/>
          <w:lang w:val="it-IT"/>
        </w:rPr>
        <w:t xml:space="preserve">asemenea, prin validare se poate verifica dacă există anumite programe rău intenţionate sau neautorizate, corelate cu aceste modificări neautorizate. O verificare de validare care confirmă faptul că sunteţi licenţiat corespunzător vă permite să utilizaţi în continuare produsul software, anumite caracteristici ale acestuia sau să obţineţi avantaje suplimentare. Nu aveţi dreptul să împiedicaţi validarea. Această măsură este menită să combată utilizarea fără licenţă a produsului software. </w:t>
      </w:r>
      <w:r w:rsidRPr="006E00F6">
        <w:rPr>
          <w:rFonts w:cs="Arial"/>
          <w:bCs/>
          <w:color w:val="auto"/>
          <w:sz w:val="18"/>
          <w:szCs w:val="18"/>
          <w:lang w:val="it-IT"/>
        </w:rPr>
        <w:t xml:space="preserve">Pentru informaţii suplimentare, consultaţi pagina </w:t>
      </w:r>
      <w:hyperlink r:id="rId62" w:history="1">
        <w:r w:rsidRPr="006E00F6">
          <w:rPr>
            <w:rFonts w:cs="Arial"/>
            <w:bCs/>
            <w:color w:val="auto"/>
            <w:sz w:val="18"/>
            <w:szCs w:val="18"/>
            <w:lang w:val="it-IT"/>
          </w:rPr>
          <w:t>http://go.microsoft.com/fwlink/?Linkid=104610</w:t>
        </w:r>
      </w:hyperlink>
      <w:r w:rsidRPr="006E00F6">
        <w:rPr>
          <w:rFonts w:cs="Arial"/>
          <w:bCs/>
          <w:color w:val="auto"/>
          <w:sz w:val="18"/>
          <w:szCs w:val="18"/>
          <w:lang w:val="it-IT"/>
        </w:rPr>
        <w:t>.</w:t>
      </w:r>
    </w:p>
    <w:p w:rsidR="00BD1E23" w:rsidRPr="006E00F6" w:rsidRDefault="00BD1E23" w:rsidP="00E24764">
      <w:pPr>
        <w:ind w:left="720"/>
        <w:rPr>
          <w:lang w:val="it-IT"/>
        </w:rPr>
      </w:pPr>
      <w:r w:rsidRPr="006E00F6">
        <w:rPr>
          <w:rFonts w:cs="Arial"/>
          <w:bCs/>
          <w:color w:val="auto"/>
          <w:sz w:val="18"/>
          <w:szCs w:val="18"/>
          <w:lang w:val="it-IT"/>
        </w:rPr>
        <w:t>Produsul software va efectua periodic o verificare de validare a software-ului. Verificarea poate fi iniţiată de produsul software sau de Microsoft. Pentru a permite verificările funcţiei de activare şi verificările de validare, este posibil ca produsul software să necesite periodic actualizări sau descărcări suplimentare ale funcţiilor de validare, licenţiere sau activare ale software-ului. Actualizările sau descărcările sunt necesare pentru funcţionarea corespunzătoare a produsului software şi pot fi descărcate şi</w:t>
      </w:r>
      <w:r w:rsidR="00E24764">
        <w:rPr>
          <w:rFonts w:cs="Arial"/>
          <w:bCs/>
          <w:color w:val="auto"/>
          <w:sz w:val="18"/>
          <w:szCs w:val="18"/>
          <w:lang w:val="it-IT"/>
        </w:rPr>
        <w:t> </w:t>
      </w:r>
      <w:r w:rsidRPr="006E00F6">
        <w:rPr>
          <w:rFonts w:cs="Arial"/>
          <w:bCs/>
          <w:color w:val="auto"/>
          <w:sz w:val="18"/>
          <w:szCs w:val="18"/>
          <w:lang w:val="it-IT"/>
        </w:rPr>
        <w:t xml:space="preserve">instalate fără ca dvs. să mai fiţi înştiinţat. În timpul unei verificări de validare sau după aceasta, produsul software poate trimite către Microsoft informaţii despre software, despre computer şi rezultatele verificării de validare. Aceste informaţii includ, de exemplu, versiunea şi cheia de produs, toate modificările neautorizate aduse funcţiilor de validare, licenţiere sau activare ale produsului software, toate programele rău intenţionate sau neautorizate găsite, corelate cu aceste modificări, şi adresa Internet Protocol a computerului. Microsoft nu utilizează informaţiile pentru </w:t>
      </w:r>
      <w:r w:rsidRPr="006E00F6">
        <w:rPr>
          <w:rFonts w:cs="Arial"/>
          <w:bCs/>
          <w:color w:val="000000" w:themeColor="text1"/>
          <w:sz w:val="18"/>
          <w:szCs w:val="18"/>
          <w:lang w:val="it-IT"/>
        </w:rPr>
        <w:t>a vă identifica sau pentru a lua legătura cu dvs.</w:t>
      </w:r>
      <w:r w:rsidRPr="006E00F6">
        <w:rPr>
          <w:color w:val="000000" w:themeColor="text1"/>
          <w:sz w:val="18"/>
          <w:szCs w:val="18"/>
          <w:lang w:val="it-IT"/>
        </w:rPr>
        <w:t xml:space="preserve"> Totuşi, Microsoft are dreptul să utilizeze şi să partajeze informaţiile pentru a preveni folosirea fără licenţă a produselor software</w:t>
      </w:r>
      <w:r w:rsidRPr="006E00F6">
        <w:rPr>
          <w:rFonts w:cs="Arial"/>
          <w:bCs/>
          <w:color w:val="auto"/>
          <w:sz w:val="18"/>
          <w:szCs w:val="18"/>
          <w:lang w:val="it-IT"/>
        </w:rPr>
        <w:t xml:space="preserve">. Prin utilizarea produsului software, sunteţi de acord cu transmiterea acestor informaţii. Pentru detalii suplimentare despre validare şi despre informaţiile transmise în timpul unei verificări de validare sau după aceasta, consultaţi pagina </w:t>
      </w:r>
      <w:hyperlink r:id="rId63" w:history="1">
        <w:r w:rsidRPr="006E00F6">
          <w:rPr>
            <w:rFonts w:cs="Arial"/>
            <w:bCs/>
            <w:color w:val="auto"/>
            <w:sz w:val="18"/>
            <w:szCs w:val="18"/>
            <w:lang w:val="it-IT"/>
          </w:rPr>
          <w:t>http://go.microsoft.com/fwlink/?Linkid=104611</w:t>
        </w:r>
      </w:hyperlink>
      <w:r w:rsidRPr="006E00F6">
        <w:rPr>
          <w:rFonts w:cs="Arial"/>
          <w:bCs/>
          <w:color w:val="auto"/>
          <w:sz w:val="18"/>
          <w:szCs w:val="18"/>
          <w:lang w:val="it-IT"/>
        </w:rPr>
        <w:t>.</w:t>
      </w:r>
    </w:p>
    <w:p w:rsidR="00BD1E23" w:rsidRPr="00CE397C" w:rsidRDefault="00BD1E23" w:rsidP="00E24764">
      <w:pPr>
        <w:ind w:left="720"/>
        <w:rPr>
          <w:lang w:val="it-IT"/>
        </w:rPr>
      </w:pPr>
      <w:r w:rsidRPr="00CE397C">
        <w:rPr>
          <w:rFonts w:cs="Arial"/>
          <w:bCs/>
          <w:color w:val="auto"/>
          <w:sz w:val="18"/>
          <w:szCs w:val="18"/>
          <w:lang w:val="it-IT"/>
        </w:rPr>
        <w:t>Dacă, după o verificare de validare, se constată că produsul software este contrafăcut, licenţiat necorespunzător, un produs Windows neoriginal sau că acesta include modificări neautorizate, funcţionalitatea şi experienţa utilizării produsului software vor fi afectate, de exemplu: Microsoft are dreptul să repare produsul software, să elimine, să pună în carantină sau să dezactiveze toate modificările neautorizate care pot afecta utilizarea corectă a produsului software, inclusiv evitarea funcţiilor de activare sau validare a produsului software, ori să verifice şi să elimine programele rău intenţionate sau neautorizate, cunoscute ca având legătură cu asemenea modificări neautorizate, sau să trimită notificări care vă anunţă că produsul software este licenţiat necorespunzător sau că nu este un produs Windows original; este posibil să primiţi mementouri ca să</w:t>
      </w:r>
      <w:r w:rsidR="00E24764">
        <w:rPr>
          <w:rFonts w:cs="Arial"/>
          <w:bCs/>
          <w:color w:val="auto"/>
          <w:sz w:val="18"/>
          <w:szCs w:val="18"/>
          <w:lang w:val="it-IT"/>
        </w:rPr>
        <w:t> </w:t>
      </w:r>
      <w:r w:rsidRPr="00CE397C">
        <w:rPr>
          <w:rFonts w:cs="Arial"/>
          <w:bCs/>
          <w:color w:val="auto"/>
          <w:sz w:val="18"/>
          <w:szCs w:val="18"/>
          <w:lang w:val="it-IT"/>
        </w:rPr>
        <w:t>obţineţi o copie cu licenţă a produsului software ori să urmaţi instrucţiunile Microsoft pentru a obţine licenţa pentru utilizarea produsului software şi pentru a reactiva, în caz contrar fiind posibil să nu puteţi obţine anumite actualizări ori upgrade-uri de la Microsoft.</w:t>
      </w:r>
    </w:p>
    <w:p w:rsidR="00BD1E23" w:rsidRPr="00FE3780" w:rsidRDefault="00BD1E23" w:rsidP="00BD1E23">
      <w:pPr>
        <w:ind w:left="720"/>
        <w:rPr>
          <w:lang w:val="it-IT"/>
        </w:rPr>
      </w:pPr>
      <w:r w:rsidRPr="00FE3780">
        <w:rPr>
          <w:rFonts w:cs="Arial"/>
          <w:bCs/>
          <w:color w:val="auto"/>
          <w:sz w:val="18"/>
          <w:szCs w:val="18"/>
          <w:lang w:val="it-IT"/>
        </w:rPr>
        <w:t>Aveţi dreptul să obţineţi actualizări şi upgrade-uri numai de la Microsoft sau de la surse autorizate.</w:t>
      </w:r>
      <w:r w:rsidR="00241AC5" w:rsidRPr="00FE3780">
        <w:rPr>
          <w:rFonts w:cs="Arial"/>
          <w:bCs/>
          <w:color w:val="auto"/>
          <w:sz w:val="18"/>
          <w:szCs w:val="18"/>
          <w:lang w:val="it-IT"/>
        </w:rPr>
        <w:t xml:space="preserve"> </w:t>
      </w:r>
      <w:r w:rsidRPr="00FE3780">
        <w:rPr>
          <w:rFonts w:cs="Arial"/>
          <w:bCs/>
          <w:color w:val="auto"/>
          <w:sz w:val="18"/>
          <w:szCs w:val="18"/>
          <w:lang w:val="it-IT"/>
        </w:rPr>
        <w:t xml:space="preserve">Pentru informaţii suplimentare despre obţinerea actualizărilor de la surse autorizate, consultaţi pagina </w:t>
      </w:r>
      <w:hyperlink r:id="rId64" w:history="1">
        <w:r w:rsidRPr="00FE3780">
          <w:rPr>
            <w:rFonts w:cs="Arial"/>
            <w:bCs/>
            <w:color w:val="auto"/>
            <w:sz w:val="18"/>
            <w:szCs w:val="18"/>
            <w:lang w:val="it-IT"/>
          </w:rPr>
          <w:t>http://go.microsoft.com/fwlink/?Linkid=104612</w:t>
        </w:r>
      </w:hyperlink>
      <w:r w:rsidRPr="00FE3780">
        <w:rPr>
          <w:rFonts w:cs="Arial"/>
          <w:bCs/>
          <w:color w:val="auto"/>
          <w:sz w:val="18"/>
          <w:szCs w:val="18"/>
          <w:lang w:val="it-IT"/>
        </w:rPr>
        <w:t xml:space="preserve">. </w:t>
      </w:r>
    </w:p>
    <w:p w:rsidR="00EA2097" w:rsidRPr="00FE3780" w:rsidRDefault="00EA2097" w:rsidP="00EA2097">
      <w:pPr>
        <w:autoSpaceDN w:val="0"/>
        <w:spacing w:before="120"/>
        <w:ind w:left="720"/>
        <w:rPr>
          <w:lang w:val="it-IT"/>
        </w:rPr>
      </w:pPr>
      <w:r w:rsidRPr="00FE3780">
        <w:rPr>
          <w:b/>
          <w:color w:val="auto"/>
          <w:sz w:val="18"/>
          <w:lang w:val="it-IT"/>
        </w:rPr>
        <w:t>Windows Apps</w:t>
      </w:r>
    </w:p>
    <w:p w:rsidR="00EA2097" w:rsidRPr="00FE3780" w:rsidRDefault="00EA2097" w:rsidP="00E24764">
      <w:pPr>
        <w:autoSpaceDN w:val="0"/>
        <w:spacing w:before="120"/>
        <w:ind w:left="720"/>
        <w:rPr>
          <w:lang w:val="it-IT"/>
        </w:rPr>
      </w:pPr>
      <w:r w:rsidRPr="00FE3780">
        <w:rPr>
          <w:rFonts w:cs="Arial"/>
          <w:color w:val="auto"/>
          <w:sz w:val="18"/>
          <w:szCs w:val="18"/>
          <w:lang w:val="it-IT"/>
        </w:rPr>
        <w:t xml:space="preserve">Aplicaţiile Windows sunt aplicaţiile dezvoltate de Microsoft, incluse în Windows şi care vă sunt acordate sub licenţă în baza termenilor de licenţă pentru Windows. Puteţi să accesaţi fiecare aplicaţie Windows din dala sa corespunzătoare din meniul Start. Anumite aplicaţii Windows furnizează un punct de acces la Serviciile online, iar utilizarea serviciilor respective este uneori guvernată de termeni şi politici de confidenţialitate separate. Puteţi să vizualizaţi termenii şi politicile respective consultând setările aplicaţiei. Cu excepţia cazului în care vă sunt afişaţi sau prezentaţi alţi termeni în setările aplicaţiei, sunteţi de acord că serviciile pe care le accesaţi din aplicaţiile Window sunt guvernate de Contractul de servicii Microsoft de la adresa </w:t>
      </w:r>
      <w:hyperlink r:id="rId65">
        <w:r w:rsidRPr="00FE3780">
          <w:rPr>
            <w:rFonts w:cs="Arial"/>
            <w:color w:val="auto"/>
            <w:sz w:val="18"/>
            <w:szCs w:val="18"/>
            <w:lang w:val="it-IT"/>
          </w:rPr>
          <w:t>http://go.microsoft.com/fwlink/?linkid=248238</w:t>
        </w:r>
      </w:hyperlink>
      <w:r w:rsidRPr="00FE3780">
        <w:rPr>
          <w:rFonts w:cs="Arial"/>
          <w:color w:val="auto"/>
          <w:sz w:val="18"/>
          <w:szCs w:val="18"/>
          <w:lang w:val="it-IT"/>
        </w:rPr>
        <w:t xml:space="preserve"> sau, pentru aplicaţiile Windows care accesează serviciile Xbox, consultaţi </w:t>
      </w:r>
      <w:hyperlink r:id="rId66">
        <w:r w:rsidRPr="00FE3780">
          <w:rPr>
            <w:rFonts w:cs="Arial"/>
            <w:color w:val="auto"/>
            <w:sz w:val="18"/>
            <w:szCs w:val="18"/>
            <w:lang w:val="it-IT"/>
          </w:rPr>
          <w:t>http://xbox.com/legal/livetou</w:t>
        </w:r>
      </w:hyperlink>
      <w:r w:rsidRPr="00FE3780">
        <w:rPr>
          <w:rFonts w:cs="Arial"/>
          <w:color w:val="auto"/>
          <w:sz w:val="18"/>
          <w:szCs w:val="18"/>
          <w:lang w:val="it-IT"/>
        </w:rPr>
        <w:t>.</w:t>
      </w:r>
      <w:r w:rsidR="00241AC5" w:rsidRPr="00FE3780">
        <w:rPr>
          <w:rFonts w:cs="Arial"/>
          <w:color w:val="auto"/>
          <w:sz w:val="18"/>
          <w:szCs w:val="18"/>
          <w:lang w:val="it-IT"/>
        </w:rPr>
        <w:t xml:space="preserve"> </w:t>
      </w:r>
      <w:r w:rsidRPr="00FE3780">
        <w:rPr>
          <w:rFonts w:cs="Arial"/>
          <w:color w:val="auto"/>
          <w:sz w:val="18"/>
          <w:szCs w:val="18"/>
          <w:lang w:val="it-IT"/>
        </w:rPr>
        <w:t>Lucrăm permanent pentru a îmbunătăţi serviciile şi modul în care schimbăm serviciile în orice moment. În anumite ţări, este posibil ca serviciile să nu fie disponibile. Puteţi alege să dezinstalaţi orice aplicaţie Windows în</w:t>
      </w:r>
      <w:r w:rsidR="00E24764">
        <w:rPr>
          <w:rFonts w:cs="Arial"/>
          <w:color w:val="auto"/>
          <w:sz w:val="18"/>
          <w:szCs w:val="18"/>
          <w:lang w:val="it-IT"/>
        </w:rPr>
        <w:t> </w:t>
      </w:r>
      <w:r w:rsidRPr="00FE3780">
        <w:rPr>
          <w:rFonts w:cs="Arial"/>
          <w:color w:val="auto"/>
          <w:sz w:val="18"/>
          <w:szCs w:val="18"/>
          <w:lang w:val="it-IT"/>
        </w:rPr>
        <w:t xml:space="preserve">orice moment şi, de asemenea, puteţi alege să reinstalaţi orice aplicaţie Windows, descărcând-o din Magazinul Windows. Anumite aplicaţii Windows includ publicitate. Puteţi opta să renunţaţi la publicitatea personalizată, accesând pagina </w:t>
      </w:r>
      <w:hyperlink r:id="rId67">
        <w:r w:rsidRPr="00FE3780">
          <w:rPr>
            <w:rFonts w:cs="Arial"/>
            <w:color w:val="auto"/>
            <w:sz w:val="18"/>
            <w:szCs w:val="18"/>
            <w:lang w:val="it-IT"/>
          </w:rPr>
          <w:t>http://choice.live.com</w:t>
        </w:r>
      </w:hyperlink>
      <w:r w:rsidRPr="00FE3780">
        <w:rPr>
          <w:rFonts w:cs="Arial"/>
          <w:color w:val="auto"/>
          <w:sz w:val="18"/>
          <w:szCs w:val="18"/>
          <w:lang w:val="it-IT"/>
        </w:rPr>
        <w:t>.</w:t>
      </w:r>
    </w:p>
    <w:p w:rsidR="00EA2097" w:rsidRPr="00FE3780" w:rsidRDefault="00EA2097" w:rsidP="00EA2097">
      <w:pPr>
        <w:autoSpaceDN w:val="0"/>
        <w:spacing w:before="120"/>
        <w:ind w:left="720"/>
        <w:rPr>
          <w:lang w:val="it-IT"/>
        </w:rPr>
      </w:pPr>
      <w:r w:rsidRPr="00FE3780">
        <w:rPr>
          <w:b/>
          <w:color w:val="auto"/>
          <w:sz w:val="18"/>
          <w:lang w:val="it-IT"/>
        </w:rPr>
        <w:t>Adobe Flash Player</w:t>
      </w:r>
    </w:p>
    <w:p w:rsidR="00EA2097" w:rsidRPr="00FE3780" w:rsidRDefault="00EA2097" w:rsidP="008A1D41">
      <w:pPr>
        <w:autoSpaceDN w:val="0"/>
        <w:spacing w:before="120"/>
        <w:ind w:left="720"/>
        <w:rPr>
          <w:lang w:val="it-IT"/>
        </w:rPr>
      </w:pPr>
      <w:r w:rsidRPr="00FE3780">
        <w:rPr>
          <w:rFonts w:cs="Arial"/>
          <w:color w:val="auto"/>
          <w:sz w:val="18"/>
          <w:szCs w:val="18"/>
          <w:lang w:val="it-IT"/>
        </w:rPr>
        <w:t>Este posibil ca produsul software să conţină o versiune de Adobe Flash Player. Sunteţi de acord că utilizarea de către dvs. a</w:t>
      </w:r>
      <w:r w:rsidR="008A1D41">
        <w:rPr>
          <w:rFonts w:cs="Arial"/>
          <w:color w:val="auto"/>
          <w:sz w:val="18"/>
          <w:szCs w:val="18"/>
          <w:lang w:val="it-IT"/>
        </w:rPr>
        <w:t> </w:t>
      </w:r>
      <w:r w:rsidRPr="00FE3780">
        <w:rPr>
          <w:rFonts w:cs="Arial"/>
          <w:color w:val="auto"/>
          <w:sz w:val="18"/>
          <w:szCs w:val="18"/>
          <w:lang w:val="it-IT"/>
        </w:rPr>
        <w:t xml:space="preserve">Adobe Flash Player este guvernată de termenii licenţei pentru Adobe Systems Incorporated, aflaţi la adresa </w:t>
      </w:r>
      <w:hyperlink r:id="rId68">
        <w:r w:rsidRPr="00FE3780">
          <w:rPr>
            <w:rFonts w:cs="Arial"/>
            <w:color w:val="auto"/>
            <w:sz w:val="18"/>
            <w:szCs w:val="18"/>
            <w:lang w:val="it-IT"/>
          </w:rPr>
          <w:t>http://go.microsoft.com/fwlink/?linkid=248532</w:t>
        </w:r>
      </w:hyperlink>
      <w:r w:rsidRPr="00FE3780">
        <w:rPr>
          <w:rFonts w:cs="Arial"/>
          <w:color w:val="auto"/>
          <w:sz w:val="18"/>
          <w:szCs w:val="18"/>
          <w:lang w:val="it-IT"/>
        </w:rPr>
        <w:t>. Adobe şi Flash sunt mărci comerciale înregistrate sau mărci comerciale ale Adobe Systems Incorporated din S.U.A. şi/sau alte ţări</w:t>
      </w:r>
    </w:p>
    <w:p w:rsidR="00BD1E23" w:rsidRPr="00CE397C" w:rsidRDefault="00BD1E23" w:rsidP="008A1D41">
      <w:pPr>
        <w:autoSpaceDN w:val="0"/>
        <w:spacing w:before="120" w:after="80"/>
        <w:ind w:left="720"/>
        <w:rPr>
          <w:lang w:val="pt-BR"/>
        </w:rPr>
      </w:pPr>
      <w:r w:rsidRPr="006E00F6">
        <w:rPr>
          <w:b/>
          <w:color w:val="auto"/>
          <w:sz w:val="18"/>
          <w:lang w:val="pt-BR"/>
        </w:rPr>
        <w:t>Opţiunea de cumpărare definitivă pentru sistemul de operare Windows.</w:t>
      </w:r>
      <w:r w:rsidRPr="006E00F6">
        <w:rPr>
          <w:rFonts w:cs="Arial"/>
          <w:b/>
          <w:color w:val="auto"/>
          <w:sz w:val="18"/>
          <w:szCs w:val="18"/>
          <w:lang w:val="pt-BR"/>
        </w:rPr>
        <w:t xml:space="preserve"> </w:t>
      </w:r>
      <w:r w:rsidRPr="006E00F6">
        <w:rPr>
          <w:rFonts w:cs="Arial"/>
          <w:color w:val="auto"/>
          <w:sz w:val="18"/>
          <w:szCs w:val="18"/>
          <w:lang w:val="pt-BR"/>
        </w:rPr>
        <w:t xml:space="preserve">O opţiune de cumpărare definitivă este disponibilă pentru a obţine Licenţe perpetue pentru cea mai recentă versiune de Windows Enterprise care vă este pusă la dispoziţie în cadrul abonamentului Windows Intune cu sistem de operare desktop Windows la sau anterior datei la care </w:t>
      </w:r>
      <w:r w:rsidRPr="006E00F6">
        <w:rPr>
          <w:rFonts w:cs="Arial"/>
          <w:color w:val="auto"/>
          <w:sz w:val="18"/>
          <w:szCs w:val="18"/>
          <w:lang w:val="pt-BR"/>
        </w:rPr>
        <w:lastRenderedPageBreak/>
        <w:t>exercitaţi opţiunea de cumpărare definitivă („Produsul software Windows Enterprise”).</w:t>
      </w:r>
      <w:r w:rsidR="00241AC5" w:rsidRPr="006E00F6">
        <w:rPr>
          <w:rFonts w:cs="Arial"/>
          <w:color w:val="auto"/>
          <w:sz w:val="18"/>
          <w:szCs w:val="18"/>
          <w:lang w:val="pt-BR"/>
        </w:rPr>
        <w:t xml:space="preserve"> </w:t>
      </w:r>
      <w:r w:rsidRPr="006E00F6">
        <w:rPr>
          <w:rFonts w:cs="Arial"/>
          <w:color w:val="auto"/>
          <w:sz w:val="18"/>
          <w:szCs w:val="18"/>
          <w:lang w:val="pt-BR"/>
        </w:rPr>
        <w:t>O comandă de cumpărare definitivă poate fi transmisă în timpul sau în orice moment ulterior celei de-a 12-a luni calendaristice a unui abonament activ Windows Intune cu sistem de operare desktop Windows sau cu până la 90 de zile după expirarea ori anularea abonamentului.</w:t>
      </w:r>
      <w:r w:rsidR="00241AC5" w:rsidRPr="006E00F6">
        <w:rPr>
          <w:rFonts w:cs="Arial"/>
          <w:color w:val="auto"/>
          <w:sz w:val="18"/>
          <w:szCs w:val="18"/>
          <w:lang w:val="pt-BR"/>
        </w:rPr>
        <w:t xml:space="preserve"> </w:t>
      </w:r>
      <w:r w:rsidRPr="006E00F6">
        <w:rPr>
          <w:rFonts w:cs="Arial"/>
          <w:color w:val="auto"/>
          <w:sz w:val="18"/>
          <w:szCs w:val="18"/>
          <w:lang w:val="pt-BR"/>
        </w:rPr>
        <w:t>La</w:t>
      </w:r>
      <w:r w:rsidR="008A1D41">
        <w:rPr>
          <w:rFonts w:cs="Arial"/>
          <w:color w:val="auto"/>
          <w:sz w:val="18"/>
          <w:szCs w:val="18"/>
          <w:lang w:val="pt-BR"/>
        </w:rPr>
        <w:t> </w:t>
      </w:r>
      <w:r w:rsidRPr="006E00F6">
        <w:rPr>
          <w:rFonts w:cs="Arial"/>
          <w:color w:val="auto"/>
          <w:sz w:val="18"/>
          <w:szCs w:val="18"/>
          <w:lang w:val="pt-BR"/>
        </w:rPr>
        <w:t>exercitarea opţiunii de cumpărare definitivă sau înainte de aceasta, va trebui să plătiţi taxele de abonament şi/sau de anulare restante.</w:t>
      </w:r>
      <w:r w:rsidR="00241AC5" w:rsidRPr="006E00F6">
        <w:rPr>
          <w:rFonts w:cs="Arial"/>
          <w:color w:val="auto"/>
          <w:sz w:val="18"/>
          <w:szCs w:val="18"/>
          <w:lang w:val="pt-BR"/>
        </w:rPr>
        <w:t xml:space="preserve"> </w:t>
      </w:r>
      <w:r w:rsidRPr="00CE397C">
        <w:rPr>
          <w:rFonts w:cs="Arial"/>
          <w:color w:val="auto"/>
          <w:sz w:val="18"/>
          <w:szCs w:val="18"/>
          <w:lang w:val="pt-BR"/>
        </w:rPr>
        <w:t>Comanda de cumpărare definitivă pentru Produsul software Windows Enterprise poate include un număr de Licenţe mai mic sau egal cu numărul de Licenţe pe bază de abonament active pe care le deţineţi în prezent (sau pe care le-aţi deţinut cu până la 90 de zile înainte de cumpărarea definitivă) pentru Windows Intune cu sistem de operare desktop Windows. Pentru preţuri, termeni de plată şi informaţii despre exercitarea opţiunii de cumpărare definitivă, contactaţi centrul de asistenţă local: http://www.microsoft.com/online/help/en-us/helphowto/0d8eb4c2-77c5-4dd8-b66c-9f1de7451e24.htm.</w:t>
      </w:r>
    </w:p>
    <w:p w:rsidR="00BD1E23" w:rsidRPr="00FE3780" w:rsidRDefault="00BD1E23" w:rsidP="008A1D41">
      <w:pPr>
        <w:autoSpaceDN w:val="0"/>
        <w:spacing w:before="120" w:after="80"/>
        <w:ind w:left="720"/>
        <w:rPr>
          <w:lang w:val="pt-BR"/>
        </w:rPr>
      </w:pPr>
      <w:r w:rsidRPr="00FE3780">
        <w:rPr>
          <w:b/>
          <w:color w:val="auto"/>
          <w:sz w:val="18"/>
          <w:lang w:val="pt-BR"/>
        </w:rPr>
        <w:t>Licenţele perpetue</w:t>
      </w:r>
    </w:p>
    <w:p w:rsidR="00BD1E23" w:rsidRPr="00FE3780" w:rsidRDefault="00BD1E23" w:rsidP="008A1D41">
      <w:pPr>
        <w:autoSpaceDN w:val="0"/>
        <w:spacing w:before="120" w:after="80"/>
        <w:ind w:left="720"/>
        <w:rPr>
          <w:lang w:val="pt-BR"/>
        </w:rPr>
      </w:pPr>
      <w:r w:rsidRPr="00FE3780">
        <w:rPr>
          <w:rFonts w:cs="Arial"/>
          <w:color w:val="auto"/>
          <w:sz w:val="18"/>
          <w:szCs w:val="18"/>
          <w:lang w:val="pt-BR"/>
        </w:rPr>
        <w:t>După ce vă acceptăm comanda de cumpărare definitivă şi după ce primim plata integrală, veţi deţine Licenţe perpetue pentru Software-ul Windows Enterprise pentru numărul de Licenţe specificat în comanda de cumpărare definitivă.</w:t>
      </w:r>
    </w:p>
    <w:p w:rsidR="00BD1E23" w:rsidRPr="00FE3780" w:rsidRDefault="00BD1E23" w:rsidP="008A1D41">
      <w:pPr>
        <w:autoSpaceDN w:val="0"/>
        <w:spacing w:before="120" w:after="80"/>
        <w:ind w:left="720"/>
        <w:rPr>
          <w:lang w:val="pt-BR"/>
        </w:rPr>
      </w:pPr>
      <w:r w:rsidRPr="00FE3780">
        <w:rPr>
          <w:rFonts w:cs="Arial"/>
          <w:color w:val="auto"/>
          <w:sz w:val="18"/>
          <w:szCs w:val="18"/>
          <w:lang w:val="pt-BR"/>
        </w:rPr>
        <w:t>Licenţele perpetue primite în cadrul opţiunii de cumpărare definitivă se supun în continuare termenilor contractului de licenţiere în volum (inclusiv acestor Drepturi de utilizare a Serviciilor online, conform indicaţiilor suplimentare de mai jos, şi tuturor limitărilor cu privire la licenţe) şi prevalează faţă de Licenţele perpetue de bază pentru un sistem de operare desktop Microsoft eligibil, pe care le înlocuiesc. Termenii care guvernează utilizarea în curs a Software-ului Windows Enterprise rămân în vigoare şi după expirarea sau încetarea contractului de licenţiere în volum.</w:t>
      </w:r>
    </w:p>
    <w:p w:rsidR="00BD1E23" w:rsidRPr="00FE3780" w:rsidRDefault="00BD1E23" w:rsidP="008A1D41">
      <w:pPr>
        <w:autoSpaceDN w:val="0"/>
        <w:spacing w:after="80"/>
        <w:ind w:left="720"/>
        <w:rPr>
          <w:lang w:val="pt-BR"/>
        </w:rPr>
      </w:pPr>
      <w:r w:rsidRPr="00FE3780">
        <w:rPr>
          <w:b/>
          <w:color w:val="auto"/>
          <w:sz w:val="18"/>
          <w:lang w:val="pt-BR"/>
        </w:rPr>
        <w:t>Limitarea răspunderii.</w:t>
      </w:r>
      <w:r w:rsidR="00241AC5" w:rsidRPr="00FE3780">
        <w:rPr>
          <w:color w:val="auto"/>
          <w:lang w:val="pt-BR"/>
        </w:rPr>
        <w:t xml:space="preserve"> </w:t>
      </w:r>
      <w:r w:rsidRPr="00FE3780">
        <w:rPr>
          <w:rFonts w:cs="Arial"/>
          <w:color w:val="auto"/>
          <w:sz w:val="18"/>
          <w:szCs w:val="18"/>
          <w:lang w:val="pt-BR"/>
        </w:rPr>
        <w:t>În ciuda oricăror prevederi contrare din contractul de licenţiere de volum, în limita permisă de legea aplicabilă, răspunderea noastră şi a Afiliaţilor şi contractorilor noştri atrasă în baza respectivului contract în legătură cu produsul software Windows Enterprise se limitează la daune directe a căror valoare nu poate depăşi suma pe care a trebuit să o plătiţi în cadrul opţiunii de cumpărare definitivă.</w:t>
      </w:r>
      <w:r w:rsidR="00241AC5" w:rsidRPr="00FE3780">
        <w:rPr>
          <w:rFonts w:cs="Arial"/>
          <w:color w:val="auto"/>
          <w:sz w:val="18"/>
          <w:szCs w:val="18"/>
          <w:lang w:val="pt-BR"/>
        </w:rPr>
        <w:t xml:space="preserve"> </w:t>
      </w:r>
    </w:p>
    <w:p w:rsidR="00BD1E23" w:rsidRPr="00FE3780" w:rsidRDefault="00BD1E23" w:rsidP="008A1D41">
      <w:pPr>
        <w:autoSpaceDN w:val="0"/>
        <w:spacing w:after="80"/>
        <w:ind w:left="720"/>
        <w:rPr>
          <w:lang w:val="pt-BR"/>
        </w:rPr>
      </w:pPr>
      <w:r w:rsidRPr="00FE3780">
        <w:rPr>
          <w:b/>
          <w:color w:val="auto"/>
          <w:sz w:val="18"/>
          <w:lang w:val="pt-BR"/>
        </w:rPr>
        <w:t>Alocarea Licenţelor.</w:t>
      </w:r>
      <w:r w:rsidR="00241AC5" w:rsidRPr="00FE3780">
        <w:rPr>
          <w:color w:val="auto"/>
          <w:lang w:val="pt-BR"/>
        </w:rPr>
        <w:t xml:space="preserve"> </w:t>
      </w:r>
      <w:r w:rsidRPr="00FE3780">
        <w:rPr>
          <w:rFonts w:cs="Arial"/>
          <w:bCs/>
          <w:color w:val="auto"/>
          <w:sz w:val="18"/>
          <w:szCs w:val="18"/>
          <w:lang w:val="pt-BR"/>
        </w:rPr>
        <w:t>Trebuie să alocaţi Licenţele perpetue pe care le achiziţionaţi în cadrul opţiunii de cumpărare definitivă Dispozitivelor Windows pe care aţi utilizat produsele software în conformitate cu Licenţele pe bază de abonament pentru Windows Intune cu sistem de operare desktop Windows (per utilizator)</w:t>
      </w:r>
      <w:r w:rsidRPr="00FE3780">
        <w:rPr>
          <w:rFonts w:cs="Arial"/>
          <w:bCs/>
          <w:color w:val="auto"/>
          <w:sz w:val="18"/>
          <w:szCs w:val="18"/>
          <w:shd w:val="clear" w:color="auto" w:fill="D9D9D9" w:themeFill="background1" w:themeFillShade="D9"/>
          <w:lang w:val="pt-BR"/>
        </w:rPr>
        <w:t>.</w:t>
      </w:r>
    </w:p>
    <w:p w:rsidR="00BD1E23" w:rsidRPr="00FE3780" w:rsidRDefault="00BD1E23" w:rsidP="00BD1E23">
      <w:pPr>
        <w:autoSpaceDN w:val="0"/>
        <w:ind w:left="720"/>
        <w:rPr>
          <w:lang w:val="pt-BR"/>
        </w:rPr>
      </w:pPr>
      <w:r w:rsidRPr="00FE3780">
        <w:rPr>
          <w:b/>
          <w:color w:val="auto"/>
          <w:sz w:val="18"/>
          <w:lang w:val="pt-BR"/>
        </w:rPr>
        <w:t>Drepturi de utilizare a produselor.</w:t>
      </w:r>
      <w:r w:rsidR="00241AC5" w:rsidRPr="00FE3780">
        <w:rPr>
          <w:color w:val="auto"/>
          <w:lang w:val="pt-BR"/>
        </w:rPr>
        <w:t xml:space="preserve"> </w:t>
      </w:r>
      <w:r w:rsidRPr="00FE3780">
        <w:rPr>
          <w:rFonts w:cs="Arial"/>
          <w:bCs/>
          <w:color w:val="auto"/>
          <w:sz w:val="18"/>
          <w:szCs w:val="18"/>
          <w:lang w:val="pt-BR"/>
        </w:rPr>
        <w:t>Termenii generali de licenţă şi secţiunile Instalarea şi utilizarea, Notificările, Validarea, Windows Apps şi Adobe Flash Player din cadrul termenilor licenţei pentru Windows Intune cu sistem de operare desktop Windows se aplică utilizării de către dvs. a produsului software Windows Enterprise în baza Licenţelor perpetue pe care le achiziţionaţi în cadrul opţiunii de cumpărare definitivă.</w:t>
      </w:r>
      <w:r w:rsidR="00241AC5" w:rsidRPr="00FE3780">
        <w:rPr>
          <w:rFonts w:cs="Arial"/>
          <w:bCs/>
          <w:color w:val="auto"/>
          <w:sz w:val="18"/>
          <w:szCs w:val="18"/>
          <w:lang w:val="pt-BR"/>
        </w:rPr>
        <w:t xml:space="preserve"> </w:t>
      </w:r>
      <w:r w:rsidRPr="00FE3780">
        <w:rPr>
          <w:rFonts w:cs="Arial"/>
          <w:bCs/>
          <w:color w:val="auto"/>
          <w:sz w:val="18"/>
          <w:szCs w:val="18"/>
          <w:lang w:val="pt-BR"/>
        </w:rPr>
        <w:t>Secţiunile Drepturile de virtualizare, Drepturile de utilizare de la distanţă, Drepturile privind Windows to Go şi Dispozitivele Companion nu se aplică.</w:t>
      </w:r>
    </w:p>
    <w:p w:rsidR="00F04E4D" w:rsidRPr="00FE3780" w:rsidRDefault="00CB406C" w:rsidP="00F04E4D">
      <w:pPr>
        <w:pStyle w:val="PURBreadcrumb"/>
        <w:rPr>
          <w:lang w:val="pt-BR"/>
        </w:rPr>
      </w:pPr>
      <w:hyperlink w:anchor="_Sec4">
        <w:r w:rsidR="00FE746F" w:rsidRPr="00FE3780">
          <w:rPr>
            <w:color w:val="00467F"/>
            <w:szCs w:val="16"/>
            <w:u w:val="single"/>
            <w:lang w:val="pt-BR"/>
          </w:rPr>
          <w:t>Cuprins</w:t>
        </w:r>
      </w:hyperlink>
      <w:r w:rsidR="00FE746F" w:rsidRPr="00FE3780">
        <w:rPr>
          <w:szCs w:val="16"/>
          <w:lang w:val="pt-BR"/>
        </w:rPr>
        <w:t>/</w:t>
      </w:r>
      <w:hyperlink w:anchor="General_License_Terms" w:history="1">
        <w:r w:rsidR="00FE746F" w:rsidRPr="00FE3780">
          <w:rPr>
            <w:rStyle w:val="Hyperlink"/>
            <w:szCs w:val="16"/>
            <w:lang w:val="pt-BR"/>
          </w:rPr>
          <w:t>Termeni generali</w:t>
        </w:r>
      </w:hyperlink>
      <w:r w:rsidR="00E13ED5" w:rsidRPr="00FE3780">
        <w:rPr>
          <w:lang w:val="pt-BR"/>
        </w:rPr>
        <w:t xml:space="preserve"> </w:t>
      </w:r>
    </w:p>
    <w:p w:rsidR="007A0D56" w:rsidRPr="00FE3780" w:rsidRDefault="007A0D56" w:rsidP="007A0D56">
      <w:pPr>
        <w:pStyle w:val="PURProductName"/>
        <w:rPr>
          <w:lang w:val="pt-BR"/>
        </w:rPr>
      </w:pPr>
      <w:bookmarkStart w:id="350" w:name="_Sec497"/>
      <w:r w:rsidRPr="00FE3780">
        <w:rPr>
          <w:lang w:val="pt-BR"/>
        </w:rPr>
        <w:t>Programul de completare Windows Intune pentru System Center Configuration Manager şi System Center Endpoint Protection (per utilizator) („Programul de completare Windows Intune”)</w:t>
      </w:r>
      <w:bookmarkEnd w:id="350"/>
      <w:r>
        <w:fldChar w:fldCharType="begin"/>
      </w:r>
      <w:r w:rsidRPr="00FE3780">
        <w:rPr>
          <w:lang w:val="pt-BR"/>
        </w:rPr>
        <w:instrText>XE "Programul de completare Windows Intune pentru System Center Configuration Manager şi System Center EndPoint Protection"</w:instrText>
      </w:r>
      <w:r>
        <w:fldChar w:fldCharType="end"/>
      </w:r>
      <w:r>
        <w:fldChar w:fldCharType="begin"/>
      </w:r>
      <w:r w:rsidRPr="00FE3780">
        <w:rPr>
          <w:lang w:val="pt-BR"/>
        </w:rPr>
        <w:instrText>TC "</w:instrText>
      </w:r>
      <w:bookmarkStart w:id="351" w:name="_Toc381997795"/>
      <w:r w:rsidRPr="00FE3780">
        <w:rPr>
          <w:lang w:val="pt-BR"/>
        </w:rPr>
        <w:instrText>Programul de completare Windows Intune pentru System Center Configuration Manager şi System Center EndPoint Protection</w:instrText>
      </w:r>
      <w:bookmarkEnd w:id="351"/>
      <w:r w:rsidRPr="00FE3780">
        <w:rPr>
          <w:lang w:val="pt-BR"/>
        </w:rPr>
        <w:instrText xml:space="preserve">" \l 3 </w:instrText>
      </w:r>
      <w:bookmarkStart w:id="352" w:name="_Toc366240755"/>
      <w:bookmarkStart w:id="353" w:name="_Toc366240999"/>
      <w:bookmarkEnd w:id="352"/>
      <w:bookmarkEnd w:id="353"/>
      <w:r>
        <w:fldChar w:fldCharType="end"/>
      </w:r>
    </w:p>
    <w:p w:rsidR="007A0D56" w:rsidRPr="00D72679" w:rsidRDefault="007A0D56" w:rsidP="007A0D56">
      <w:pPr>
        <w:pStyle w:val="PURBlueBGHeader"/>
      </w:pPr>
      <w:r>
        <w:t>LICENŢE SL UTILIZATOR</w:t>
      </w:r>
    </w:p>
    <w:tbl>
      <w:tblPr>
        <w:tblStyle w:val="PURTableNoVertical"/>
        <w:tblW w:w="0" w:type="auto"/>
        <w:tblLook w:val="04A0" w:firstRow="1" w:lastRow="0" w:firstColumn="1" w:lastColumn="0" w:noHBand="0" w:noVBand="1"/>
      </w:tblPr>
      <w:tblGrid>
        <w:gridCol w:w="5261"/>
        <w:gridCol w:w="5265"/>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Necesară pentru fiecare dintre următoarele:</w:t>
            </w:r>
          </w:p>
          <w:p w:rsidR="007A0D56" w:rsidRDefault="007A0D56" w:rsidP="00ED1435">
            <w:pPr>
              <w:pStyle w:val="PURBullet"/>
              <w:numPr>
                <w:ilvl w:val="0"/>
                <w:numId w:val="93"/>
              </w:numPr>
            </w:pPr>
            <w:r>
              <w:t>Utilizatorii care accesează Serviciul online sau produsul software corelat</w:t>
            </w:r>
          </w:p>
        </w:tc>
        <w:tc>
          <w:tcPr>
            <w:tcW w:w="5340" w:type="dxa"/>
          </w:tcPr>
          <w:p w:rsidR="007A0D56" w:rsidRPr="00D72679" w:rsidRDefault="007A0D56" w:rsidP="00A00338">
            <w:pPr>
              <w:pStyle w:val="PURBody"/>
            </w:pPr>
            <w:r>
              <w:rPr>
                <w:b/>
                <w:i/>
              </w:rPr>
              <w:t>Licenţe necesare:</w:t>
            </w:r>
          </w:p>
          <w:p w:rsidR="007A0D56" w:rsidRPr="008A1D41" w:rsidRDefault="007A0D56" w:rsidP="00ED1435">
            <w:pPr>
              <w:pStyle w:val="PURBullet"/>
              <w:numPr>
                <w:ilvl w:val="0"/>
                <w:numId w:val="94"/>
              </w:numPr>
              <w:rPr>
                <w:spacing w:val="-4"/>
              </w:rPr>
            </w:pPr>
            <w:r w:rsidRPr="008A1D41">
              <w:rPr>
                <w:spacing w:val="-4"/>
              </w:rPr>
              <w:t>Programul de completare Windows Intune pentru Licenţa SL utilizator pentru System Center Configuration Manager şi System Center Endpoint Protection, pentru fiecare dispozitiv de pe care utilizatorului i se permite să acceseze Serviciul online sau produsul software corelat, una din următoarele:</w:t>
            </w:r>
          </w:p>
          <w:p w:rsidR="007A0D56" w:rsidRPr="00D72679" w:rsidRDefault="007A0D56" w:rsidP="00ED1435">
            <w:pPr>
              <w:pStyle w:val="PURBullet"/>
              <w:numPr>
                <w:ilvl w:val="0"/>
                <w:numId w:val="94"/>
              </w:numPr>
            </w:pPr>
            <w:r>
              <w:t>Core CAL Suite</w:t>
            </w:r>
            <w:r>
              <w:rPr>
                <w:vertAlign w:val="superscript"/>
              </w:rPr>
              <w:t>1</w:t>
            </w:r>
            <w:r>
              <w:t xml:space="preserve"> </w:t>
            </w:r>
            <w:r>
              <w:rPr>
                <w:b/>
              </w:rPr>
              <w:t>sau</w:t>
            </w:r>
          </w:p>
          <w:p w:rsidR="007A0D56" w:rsidRPr="00D72679" w:rsidRDefault="007A0D56" w:rsidP="00ED1435">
            <w:pPr>
              <w:pStyle w:val="PURBullet"/>
              <w:numPr>
                <w:ilvl w:val="0"/>
                <w:numId w:val="94"/>
              </w:numPr>
            </w:pPr>
            <w:r>
              <w:t>Core CAL Bridge pentru Office 365</w:t>
            </w:r>
            <w:r>
              <w:rPr>
                <w:vertAlign w:val="superscript"/>
              </w:rPr>
              <w:t>1</w:t>
            </w:r>
            <w:r>
              <w:t xml:space="preserve"> </w:t>
            </w:r>
            <w:r>
              <w:rPr>
                <w:b/>
              </w:rPr>
              <w:t>sau</w:t>
            </w:r>
          </w:p>
          <w:p w:rsidR="007A0D56" w:rsidRPr="00D72679" w:rsidRDefault="007A0D56" w:rsidP="00ED1435">
            <w:pPr>
              <w:pStyle w:val="PURBullet"/>
              <w:numPr>
                <w:ilvl w:val="0"/>
                <w:numId w:val="94"/>
              </w:numPr>
            </w:pPr>
            <w:r>
              <w:t>Enterprise CAL Suite</w:t>
            </w:r>
            <w:r>
              <w:rPr>
                <w:vertAlign w:val="superscript"/>
              </w:rPr>
              <w:t>1</w:t>
            </w:r>
            <w:r>
              <w:t xml:space="preserve"> </w:t>
            </w:r>
            <w:r>
              <w:rPr>
                <w:b/>
              </w:rPr>
              <w:t>sau</w:t>
            </w:r>
          </w:p>
          <w:p w:rsidR="007A0D56" w:rsidRPr="00D72679" w:rsidRDefault="007A0D56" w:rsidP="00ED1435">
            <w:pPr>
              <w:pStyle w:val="PURBullet"/>
              <w:numPr>
                <w:ilvl w:val="0"/>
                <w:numId w:val="94"/>
              </w:numPr>
            </w:pPr>
            <w:r>
              <w:t>Enterprise CAL Bridge pentru Office 365</w:t>
            </w:r>
            <w:r>
              <w:rPr>
                <w:vertAlign w:val="superscript"/>
              </w:rPr>
              <w:t>1</w:t>
            </w:r>
            <w:r>
              <w:t xml:space="preserve"> </w:t>
            </w:r>
            <w:r>
              <w:rPr>
                <w:b/>
              </w:rPr>
              <w:t>sau</w:t>
            </w:r>
          </w:p>
          <w:p w:rsidR="007A0D56" w:rsidRPr="00D72679" w:rsidRDefault="007A0D56" w:rsidP="00ED1435">
            <w:pPr>
              <w:pStyle w:val="PURBullet"/>
              <w:numPr>
                <w:ilvl w:val="0"/>
                <w:numId w:val="94"/>
              </w:numPr>
            </w:pPr>
            <w:r>
              <w:t>System Center 2012 R2 Configuration Manager (ML Client pentru utilizatori sau medii OSE)</w:t>
            </w:r>
          </w:p>
          <w:p w:rsidR="007A0D56" w:rsidRDefault="007A0D56" w:rsidP="00A00338">
            <w:pPr>
              <w:pStyle w:val="PURBody"/>
            </w:pPr>
            <w:r>
              <w:rPr>
                <w:vertAlign w:val="superscript"/>
              </w:rPr>
              <w:t>1</w:t>
            </w:r>
            <w:r>
              <w:t xml:space="preserve"> Cu protecţie prin Software Assurance activă</w:t>
            </w:r>
          </w:p>
        </w:tc>
      </w:tr>
    </w:tbl>
    <w:p w:rsidR="007A0D56" w:rsidRPr="00D72679" w:rsidRDefault="007A0D56" w:rsidP="007A0D56">
      <w:pPr>
        <w:pStyle w:val="PURBlueBGHeader"/>
      </w:pPr>
      <w:r>
        <w:t>LICENŢE SL PENTRU PROGRAME DE COMPLETARE</w:t>
      </w:r>
    </w:p>
    <w:tbl>
      <w:tblPr>
        <w:tblStyle w:val="PURTableNoVertical"/>
        <w:tblW w:w="0" w:type="auto"/>
        <w:tblLook w:val="04A0" w:firstRow="1" w:lastRow="0" w:firstColumn="1" w:lastColumn="0" w:noHBand="0" w:noVBand="1"/>
      </w:tblPr>
      <w:tblGrid>
        <w:gridCol w:w="5263"/>
        <w:gridCol w:w="526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Când este necesar:</w:t>
            </w:r>
          </w:p>
          <w:p w:rsidR="007A0D56" w:rsidRDefault="007A0D56" w:rsidP="00ED1435">
            <w:pPr>
              <w:pStyle w:val="PURBullet"/>
              <w:numPr>
                <w:ilvl w:val="0"/>
                <w:numId w:val="95"/>
              </w:numPr>
            </w:pPr>
            <w:r>
              <w:t>Pentru fiecare gigaoctet de stocare suplimentar faţă de spaţiul de stocare furnizat cu abonamentul de bază</w:t>
            </w:r>
          </w:p>
        </w:tc>
        <w:tc>
          <w:tcPr>
            <w:tcW w:w="5340" w:type="dxa"/>
          </w:tcPr>
          <w:p w:rsidR="007A0D56" w:rsidRPr="00D72679" w:rsidRDefault="007A0D56" w:rsidP="00A00338">
            <w:pPr>
              <w:pStyle w:val="PURBody"/>
            </w:pPr>
            <w:r>
              <w:rPr>
                <w:b/>
                <w:i/>
              </w:rPr>
              <w:t>Licenţă SL necesară:</w:t>
            </w:r>
          </w:p>
          <w:p w:rsidR="007A0D56" w:rsidRDefault="007A0D56" w:rsidP="00ED1435">
            <w:pPr>
              <w:pStyle w:val="PURBullet"/>
              <w:numPr>
                <w:ilvl w:val="0"/>
                <w:numId w:val="96"/>
              </w:numPr>
            </w:pPr>
            <w:r>
              <w:t>Licenţă SL pentru programe de completare pentru Stocare suplimentară Windows Intune</w:t>
            </w:r>
          </w:p>
        </w:tc>
      </w:tr>
    </w:tbl>
    <w:p w:rsidR="007A0D56" w:rsidRPr="00D72679" w:rsidRDefault="007A0D56" w:rsidP="007A0D56">
      <w:pPr>
        <w:pStyle w:val="PURBlueBGHeader"/>
      </w:pPr>
      <w:r>
        <w:t>Termeni suplimentari:</w:t>
      </w:r>
    </w:p>
    <w:p w:rsidR="008223FF" w:rsidRPr="00D72679" w:rsidRDefault="008223FF" w:rsidP="00AE6435">
      <w:pPr>
        <w:pStyle w:val="PURBlueStrong-Indented"/>
        <w:spacing w:after="120"/>
      </w:pPr>
      <w:r>
        <w:lastRenderedPageBreak/>
        <w:t>Notificarea aplicabilă:</w:t>
      </w:r>
      <w:r w:rsidR="00241AC5">
        <w:t xml:space="preserve"> </w:t>
      </w:r>
      <w:r w:rsidRPr="00CC63BD">
        <w:rPr>
          <w:color w:val="auto"/>
        </w:rPr>
        <w:t>Se aplică</w:t>
      </w:r>
      <w:r>
        <w:t xml:space="preserve"> </w:t>
      </w:r>
      <w:r>
        <w:rPr>
          <w:smallCaps w:val="0"/>
          <w:color w:val="auto"/>
        </w:rPr>
        <w:t xml:space="preserve">notificarea privind transferul datelor din </w:t>
      </w:r>
      <w:hyperlink r:id="rId69" w:anchor="_Sec10" w:history="1">
        <w:hyperlink r:id="rId70" w:anchor="_Sec10" w:history="1">
          <w:hyperlink w:anchor="Appendix_1">
            <w:r w:rsidR="00AE6435" w:rsidRPr="00AE6435">
              <w:rPr>
                <w:smallCaps w:val="0"/>
                <w:color w:val="00467F"/>
                <w:u w:val="single"/>
              </w:rPr>
              <w:t>Anexa 1</w:t>
            </w:r>
          </w:hyperlink>
        </w:hyperlink>
      </w:hyperlink>
      <w:r>
        <w:rPr>
          <w:smallCaps w:val="0"/>
          <w:color w:val="auto"/>
        </w:rPr>
        <w:t>.</w:t>
      </w:r>
    </w:p>
    <w:p w:rsidR="007A0D56" w:rsidRPr="00D72679" w:rsidRDefault="007A0D56" w:rsidP="007A0D56">
      <w:pPr>
        <w:pStyle w:val="PURBody-Indented"/>
      </w:pPr>
      <w:r>
        <w:t>Fiecare utilizator căruia îi alocaţi o Licenţă SL utilizator are dreptul să acceseze şi să utilizeze Serviciul online şi produsul software corelat (inclusiv produsul software System Center) pentru a gestiona maximum cinci dispozitive licenţiate corespunzător (consultaţi „Licenţe necesare” de mai sus).</w:t>
      </w:r>
    </w:p>
    <w:p w:rsidR="007A0D56" w:rsidRPr="00CE397C" w:rsidRDefault="00CB406C" w:rsidP="00642DBC">
      <w:pPr>
        <w:pStyle w:val="PURBreadcrumb"/>
        <w:keepNext w:val="0"/>
        <w:keepLines w:val="0"/>
        <w:rPr>
          <w:lang w:val="it-IT"/>
        </w:rPr>
      </w:pPr>
      <w:hyperlink w:anchor="_Sec4">
        <w:r w:rsidR="00FE746F" w:rsidRPr="00FE3780">
          <w:rPr>
            <w:color w:val="00467F"/>
            <w:szCs w:val="16"/>
            <w:u w:val="single"/>
            <w:lang w:val="it-IT"/>
          </w:rPr>
          <w:t>Cuprins</w:t>
        </w:r>
      </w:hyperlink>
      <w:r w:rsidR="00FE746F" w:rsidRPr="00FE3780">
        <w:rPr>
          <w:szCs w:val="16"/>
          <w:lang w:val="it-IT"/>
        </w:rPr>
        <w:t>/</w:t>
      </w:r>
      <w:hyperlink w:anchor="General_License_Terms" w:history="1">
        <w:r w:rsidR="00FE746F" w:rsidRPr="00FE3780">
          <w:rPr>
            <w:rStyle w:val="Hyperlink"/>
            <w:szCs w:val="16"/>
            <w:lang w:val="it-IT"/>
          </w:rPr>
          <w:t>Termeni generali</w:t>
        </w:r>
      </w:hyperlink>
    </w:p>
    <w:p w:rsidR="007A0D56" w:rsidRPr="00CE397C" w:rsidRDefault="007A0D56" w:rsidP="007A6DE3">
      <w:pPr>
        <w:pStyle w:val="PURProductName"/>
        <w:rPr>
          <w:lang w:val="it-IT"/>
        </w:rPr>
      </w:pPr>
      <w:r w:rsidRPr="00CE397C">
        <w:rPr>
          <w:b/>
          <w:sz w:val="32"/>
          <w:szCs w:val="32"/>
          <w:lang w:val="it-IT"/>
        </w:rPr>
        <w:t>Alte servicii online</w:t>
      </w:r>
      <w:r>
        <w:fldChar w:fldCharType="begin"/>
      </w:r>
      <w:r w:rsidR="00F51936" w:rsidRPr="00CE397C">
        <w:rPr>
          <w:lang w:val="it-IT"/>
        </w:rPr>
        <w:instrText>TC "</w:instrText>
      </w:r>
      <w:bookmarkStart w:id="354" w:name="_Toc381997796"/>
      <w:r w:rsidR="00F51936" w:rsidRPr="00CE397C">
        <w:rPr>
          <w:lang w:val="it-IT"/>
        </w:rPr>
        <w:instrText>Alte servicii online</w:instrText>
      </w:r>
      <w:bookmarkEnd w:id="354"/>
      <w:r w:rsidR="00F51936" w:rsidRPr="00CE397C">
        <w:rPr>
          <w:lang w:val="it-IT"/>
        </w:rPr>
        <w:instrText xml:space="preserve">" \l 2 </w:instrText>
      </w:r>
      <w:r>
        <w:fldChar w:fldCharType="end"/>
      </w:r>
    </w:p>
    <w:p w:rsidR="00292522" w:rsidRPr="00CE397C" w:rsidRDefault="00292522" w:rsidP="00292522">
      <w:pPr>
        <w:pStyle w:val="PURProductName"/>
        <w:rPr>
          <w:lang w:val="pt-BR"/>
        </w:rPr>
      </w:pPr>
      <w:bookmarkStart w:id="355" w:name="_Sec517"/>
      <w:r w:rsidRPr="00CE397C">
        <w:rPr>
          <w:lang w:val="pt-BR"/>
        </w:rPr>
        <w:t xml:space="preserve">Serviciile Azure de administrare a drepturilor </w:t>
      </w:r>
      <w:r>
        <w:fldChar w:fldCharType="begin"/>
      </w:r>
      <w:r w:rsidRPr="00CE397C">
        <w:rPr>
          <w:lang w:val="pt-BR"/>
        </w:rPr>
        <w:instrText>XE "Serviciile Azure de administrare a drepturilor"</w:instrText>
      </w:r>
      <w:r>
        <w:fldChar w:fldCharType="end"/>
      </w:r>
      <w:r>
        <w:fldChar w:fldCharType="begin"/>
      </w:r>
      <w:r w:rsidRPr="00CE397C">
        <w:rPr>
          <w:lang w:val="pt-BR"/>
        </w:rPr>
        <w:instrText>TC "</w:instrText>
      </w:r>
      <w:bookmarkStart w:id="356" w:name="_Toc381997797"/>
      <w:r w:rsidRPr="00CE397C">
        <w:rPr>
          <w:lang w:val="pt-BR"/>
        </w:rPr>
        <w:instrText>Serviciile Azure de administrare a drepturilor</w:instrText>
      </w:r>
      <w:bookmarkEnd w:id="356"/>
      <w:r w:rsidRPr="00CE397C">
        <w:rPr>
          <w:lang w:val="pt-BR"/>
        </w:rPr>
        <w:instrText xml:space="preserve">" \l 3 </w:instrText>
      </w:r>
      <w:r>
        <w:fldChar w:fldCharType="end"/>
      </w:r>
    </w:p>
    <w:p w:rsidR="00292522" w:rsidRPr="00D72679" w:rsidRDefault="00292522" w:rsidP="00292522">
      <w:pPr>
        <w:pStyle w:val="PURBlueBGHeader"/>
      </w:pPr>
      <w:r>
        <w:t>LICENŢE SL UTILIZATOR</w:t>
      </w:r>
    </w:p>
    <w:tbl>
      <w:tblPr>
        <w:tblStyle w:val="PURTableNoVertical"/>
        <w:tblW w:w="0" w:type="auto"/>
        <w:tblLook w:val="04A0" w:firstRow="1" w:lastRow="0" w:firstColumn="1" w:lastColumn="0" w:noHBand="0" w:noVBand="1"/>
      </w:tblPr>
      <w:tblGrid>
        <w:gridCol w:w="5261"/>
        <w:gridCol w:w="5265"/>
      </w:tblGrid>
      <w:tr w:rsidR="00292522" w:rsidTr="00E24764">
        <w:trPr>
          <w:cnfStyle w:val="100000000000" w:firstRow="1" w:lastRow="0" w:firstColumn="0" w:lastColumn="0" w:oddVBand="0" w:evenVBand="0" w:oddHBand="0" w:evenHBand="0" w:firstRowFirstColumn="0" w:firstRowLastColumn="0" w:lastRowFirstColumn="0" w:lastRowLastColumn="0"/>
        </w:trPr>
        <w:tc>
          <w:tcPr>
            <w:tcW w:w="5310" w:type="dxa"/>
          </w:tcPr>
          <w:p w:rsidR="00292522" w:rsidRPr="00D72679" w:rsidRDefault="00292522" w:rsidP="0010035C">
            <w:pPr>
              <w:pStyle w:val="PURBody"/>
            </w:pPr>
            <w:r>
              <w:rPr>
                <w:b/>
                <w:i/>
              </w:rPr>
              <w:t>Necesară pentru fiecare dintre următoarele:</w:t>
            </w:r>
          </w:p>
          <w:p w:rsidR="00292522" w:rsidRDefault="00292522" w:rsidP="00ED1435">
            <w:pPr>
              <w:pStyle w:val="PURBullet"/>
              <w:numPr>
                <w:ilvl w:val="0"/>
                <w:numId w:val="49"/>
              </w:numPr>
            </w:pPr>
            <w:r>
              <w:t>Utilizatorii care accesează serviciul online sau produsul software corelat pentru a aplica serviciile de administrare a drepturilor la conţinut</w:t>
            </w:r>
          </w:p>
        </w:tc>
        <w:tc>
          <w:tcPr>
            <w:tcW w:w="5310" w:type="dxa"/>
          </w:tcPr>
          <w:p w:rsidR="00292522" w:rsidRPr="00D72679" w:rsidRDefault="00292522" w:rsidP="0010035C">
            <w:pPr>
              <w:pStyle w:val="PURBody"/>
            </w:pPr>
            <w:r>
              <w:rPr>
                <w:b/>
                <w:i/>
              </w:rPr>
              <w:t>Licenţă SL necesară:</w:t>
            </w:r>
          </w:p>
          <w:p w:rsidR="00292522" w:rsidRPr="00D72679" w:rsidRDefault="00292522" w:rsidP="00ED1435">
            <w:pPr>
              <w:pStyle w:val="PURBullet"/>
              <w:numPr>
                <w:ilvl w:val="0"/>
                <w:numId w:val="50"/>
              </w:numPr>
            </w:pPr>
            <w:r>
              <w:t xml:space="preserve">Licenţă SL utilizator pentru Serviciile Azure de administrare a drepturilor </w:t>
            </w:r>
            <w:r>
              <w:rPr>
                <w:b/>
              </w:rPr>
              <w:t>sau</w:t>
            </w:r>
          </w:p>
          <w:p w:rsidR="00292522" w:rsidRPr="00CE397C" w:rsidRDefault="00292522" w:rsidP="00ED1435">
            <w:pPr>
              <w:pStyle w:val="PURBullet"/>
              <w:numPr>
                <w:ilvl w:val="0"/>
                <w:numId w:val="50"/>
              </w:numPr>
              <w:rPr>
                <w:lang w:val="pt-BR"/>
              </w:rPr>
            </w:pPr>
            <w:r w:rsidRPr="00CE397C">
              <w:rPr>
                <w:lang w:val="pt-BR"/>
              </w:rPr>
              <w:t xml:space="preserve">Licenţă SL utilizator pentru Serviciile Azure de administrare a drepturilor A </w:t>
            </w:r>
            <w:r w:rsidRPr="00CE397C">
              <w:rPr>
                <w:b/>
                <w:lang w:val="pt-BR"/>
              </w:rPr>
              <w:t>sau</w:t>
            </w:r>
          </w:p>
          <w:p w:rsidR="00292522" w:rsidRPr="00CE397C" w:rsidRDefault="00292522" w:rsidP="00ED1435">
            <w:pPr>
              <w:pStyle w:val="PURBody"/>
              <w:numPr>
                <w:ilvl w:val="0"/>
                <w:numId w:val="50"/>
              </w:numPr>
              <w:rPr>
                <w:lang w:val="fr-FR"/>
              </w:rPr>
            </w:pPr>
            <w:r w:rsidRPr="00CE397C">
              <w:rPr>
                <w:lang w:val="fr-FR"/>
              </w:rPr>
              <w:t xml:space="preserve">Licenţă SL utilizator pentru Enterprise Mobility Suite </w:t>
            </w:r>
            <w:r w:rsidRPr="00CE397C">
              <w:rPr>
                <w:b/>
                <w:lang w:val="fr-FR"/>
              </w:rPr>
              <w:t>sau</w:t>
            </w:r>
          </w:p>
          <w:p w:rsidR="00292522" w:rsidRPr="00D72679" w:rsidRDefault="00292522" w:rsidP="00ED1435">
            <w:pPr>
              <w:pStyle w:val="PURBullet"/>
              <w:numPr>
                <w:ilvl w:val="0"/>
                <w:numId w:val="50"/>
              </w:numPr>
            </w:pPr>
            <w:r>
              <w:t xml:space="preserve">Licenţă SL utilizator pentru Office 365 pentru întreprinderi E3-E4 </w:t>
            </w:r>
            <w:r>
              <w:rPr>
                <w:b/>
              </w:rPr>
              <w:t>sau</w:t>
            </w:r>
            <w:r>
              <w:t xml:space="preserve"> </w:t>
            </w:r>
          </w:p>
          <w:p w:rsidR="00292522" w:rsidRPr="00D72679" w:rsidRDefault="00292522" w:rsidP="00ED1435">
            <w:pPr>
              <w:pStyle w:val="PURBullet"/>
              <w:numPr>
                <w:ilvl w:val="0"/>
                <w:numId w:val="50"/>
              </w:numPr>
            </w:pPr>
            <w:r>
              <w:t xml:space="preserve">Licenţă SL utilizator pentru Office 365 pentru întreprinderi E3-E4 fără ProPlus </w:t>
            </w:r>
            <w:r>
              <w:rPr>
                <w:b/>
              </w:rPr>
              <w:t>sau</w:t>
            </w:r>
          </w:p>
          <w:p w:rsidR="00292522" w:rsidRPr="00D72679" w:rsidRDefault="00292522" w:rsidP="00ED1435">
            <w:pPr>
              <w:pStyle w:val="PURBullet"/>
              <w:numPr>
                <w:ilvl w:val="0"/>
                <w:numId w:val="50"/>
              </w:numPr>
            </w:pPr>
            <w:r>
              <w:t xml:space="preserve">Licenţă SL utilizator pentru Office 365 </w:t>
            </w:r>
            <w:r w:rsidR="00E24764">
              <w:br/>
            </w:r>
            <w:r>
              <w:t xml:space="preserve">Education A3-A4 </w:t>
            </w:r>
            <w:r>
              <w:rPr>
                <w:b/>
              </w:rPr>
              <w:t>sau</w:t>
            </w:r>
          </w:p>
          <w:p w:rsidR="00292522" w:rsidRPr="00D72679" w:rsidRDefault="00292522" w:rsidP="00ED1435">
            <w:pPr>
              <w:pStyle w:val="PURBody"/>
              <w:numPr>
                <w:ilvl w:val="0"/>
                <w:numId w:val="50"/>
              </w:numPr>
            </w:pPr>
            <w:r>
              <w:t xml:space="preserve">Licenţă SL utilizator pentru Office 365 pentru instituţii guvernamentale G3-G4 </w:t>
            </w:r>
            <w:r>
              <w:rPr>
                <w:b/>
              </w:rPr>
              <w:t>sau</w:t>
            </w:r>
          </w:p>
          <w:p w:rsidR="00292522" w:rsidRPr="006A190D" w:rsidRDefault="00292522" w:rsidP="00ED1435">
            <w:pPr>
              <w:pStyle w:val="PURBody"/>
              <w:numPr>
                <w:ilvl w:val="0"/>
                <w:numId w:val="50"/>
              </w:numPr>
            </w:pPr>
            <w:r>
              <w:t xml:space="preserve">Licenţă SL utilizator pentru Office 365 pentru </w:t>
            </w:r>
            <w:r w:rsidR="00E24764">
              <w:br/>
            </w:r>
            <w:r>
              <w:t>guvern G3-G4 fără ProPlus</w:t>
            </w:r>
          </w:p>
        </w:tc>
      </w:tr>
    </w:tbl>
    <w:p w:rsidR="00292522" w:rsidRPr="00D72679" w:rsidRDefault="00CB406C" w:rsidP="00292522">
      <w:pPr>
        <w:pStyle w:val="PURBreadcrumb"/>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E13ED5">
        <w:t xml:space="preserve"> </w:t>
      </w:r>
    </w:p>
    <w:p w:rsidR="007A0D56" w:rsidRPr="00D72679" w:rsidRDefault="007A0D56" w:rsidP="007A0D56">
      <w:pPr>
        <w:pStyle w:val="PURProductName"/>
      </w:pPr>
      <w:r>
        <w:t>Bing Maps Enterprise Platform şi Bing Maps Mobile Asset Management Platform</w:t>
      </w:r>
      <w:bookmarkEnd w:id="355"/>
      <w:r>
        <w:fldChar w:fldCharType="begin"/>
      </w:r>
      <w:r>
        <w:instrText>XE "Bing Maps Enterprise Platform şi Bing Maps Mobile Asset Management Platform"</w:instrText>
      </w:r>
      <w:r>
        <w:fldChar w:fldCharType="end"/>
      </w:r>
      <w:r>
        <w:fldChar w:fldCharType="begin"/>
      </w:r>
      <w:r>
        <w:instrText>TC "</w:instrText>
      </w:r>
      <w:bookmarkStart w:id="357" w:name="_Toc381997798"/>
      <w:r>
        <w:instrText>Bing Maps Enterprise Platform şi Bing Maps Mobile Asset Management Platform</w:instrText>
      </w:r>
      <w:bookmarkEnd w:id="357"/>
      <w:r>
        <w:instrText xml:space="preserve">" \l 3 </w:instrText>
      </w:r>
      <w:bookmarkStart w:id="358" w:name="_Toc366240722"/>
      <w:bookmarkStart w:id="359" w:name="_Toc366240966"/>
      <w:bookmarkEnd w:id="358"/>
      <w:bookmarkEnd w:id="359"/>
      <w:r>
        <w:fldChar w:fldCharType="end"/>
      </w:r>
    </w:p>
    <w:p w:rsidR="007A0D56" w:rsidRPr="00D72679" w:rsidRDefault="007A0D56" w:rsidP="007A0D56">
      <w:pPr>
        <w:pStyle w:val="PURBlueBGHeader"/>
      </w:pPr>
      <w:r>
        <w:t>LICENŢE SL UTILIZATOR</w:t>
      </w:r>
    </w:p>
    <w:tbl>
      <w:tblPr>
        <w:tblStyle w:val="PURTableNoVertical"/>
        <w:tblW w:w="0" w:type="auto"/>
        <w:tblLook w:val="04A0" w:firstRow="1" w:lastRow="0" w:firstColumn="1" w:lastColumn="0" w:noHBand="0" w:noVBand="1"/>
      </w:tblPr>
      <w:tblGrid>
        <w:gridCol w:w="5263"/>
        <w:gridCol w:w="526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Necesară pentru fiecare dintre următoarele:</w:t>
            </w:r>
          </w:p>
          <w:p w:rsidR="007A0D56" w:rsidRPr="00CE397C" w:rsidRDefault="007A0D56" w:rsidP="00ED1435">
            <w:pPr>
              <w:pStyle w:val="PURBullet"/>
              <w:numPr>
                <w:ilvl w:val="0"/>
                <w:numId w:val="97"/>
              </w:numPr>
              <w:rPr>
                <w:lang w:val="it-IT"/>
              </w:rPr>
            </w:pPr>
            <w:r w:rsidRPr="00CE397C">
              <w:rPr>
                <w:lang w:val="it-IT"/>
              </w:rPr>
              <w:t>Utilizatori autentificaţi prin programele dvs. care accesează Serviciul online</w:t>
            </w:r>
          </w:p>
        </w:tc>
        <w:tc>
          <w:tcPr>
            <w:tcW w:w="5340" w:type="dxa"/>
          </w:tcPr>
          <w:p w:rsidR="007A0D56" w:rsidRPr="00D72679" w:rsidRDefault="007A0D56" w:rsidP="00A00338">
            <w:pPr>
              <w:pStyle w:val="PURBody"/>
            </w:pPr>
            <w:r>
              <w:rPr>
                <w:b/>
                <w:i/>
              </w:rPr>
              <w:t>Licenţă SL necesară:</w:t>
            </w:r>
          </w:p>
          <w:p w:rsidR="007A0D56" w:rsidRPr="00D72679" w:rsidRDefault="007A0D56" w:rsidP="00ED1435">
            <w:pPr>
              <w:pStyle w:val="PURBullet"/>
              <w:numPr>
                <w:ilvl w:val="0"/>
                <w:numId w:val="98"/>
              </w:numPr>
            </w:pPr>
            <w:r>
              <w:t>Licenţă SL pentru un utilizator cunoscut pentru Bing Maps</w:t>
            </w:r>
          </w:p>
          <w:p w:rsidR="007A0D56" w:rsidRDefault="007A0D56" w:rsidP="00E24764">
            <w:pPr>
              <w:pStyle w:val="PURBullet"/>
              <w:numPr>
                <w:ilvl w:val="0"/>
                <w:numId w:val="98"/>
              </w:numPr>
            </w:pPr>
            <w:r>
              <w:t>Licenţă SL pentru un utilizator cunoscut pentru Bing Maps</w:t>
            </w:r>
            <w:r w:rsidR="00E24764">
              <w:t> </w:t>
            </w:r>
            <w:r>
              <w:t>Light</w:t>
            </w:r>
          </w:p>
        </w:tc>
      </w:tr>
    </w:tbl>
    <w:p w:rsidR="007A0D56" w:rsidRPr="00D72679" w:rsidRDefault="007A0D56" w:rsidP="007A0D56">
      <w:pPr>
        <w:pStyle w:val="PURBlueBGHeader"/>
      </w:pPr>
      <w:r>
        <w:t>LICENŢE DE ABONAMENT LA SERVICII</w:t>
      </w:r>
    </w:p>
    <w:tbl>
      <w:tblPr>
        <w:tblStyle w:val="PURTableNoVertical"/>
        <w:tblW w:w="0" w:type="auto"/>
        <w:tblLook w:val="04A0" w:firstRow="1" w:lastRow="0" w:firstColumn="1" w:lastColumn="0" w:noHBand="0" w:noVBand="1"/>
      </w:tblPr>
      <w:tblGrid>
        <w:gridCol w:w="5263"/>
        <w:gridCol w:w="526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72679" w:rsidRDefault="007A0D56" w:rsidP="00A00338">
            <w:pPr>
              <w:pStyle w:val="PURBody"/>
            </w:pPr>
            <w:r>
              <w:rPr>
                <w:b/>
                <w:i/>
              </w:rPr>
              <w:t>Număr necesar:</w:t>
            </w:r>
          </w:p>
          <w:p w:rsidR="007A0D56" w:rsidRDefault="007A0D56" w:rsidP="00ED1435">
            <w:pPr>
              <w:pStyle w:val="PURBullet"/>
              <w:numPr>
                <w:ilvl w:val="0"/>
                <w:numId w:val="99"/>
              </w:numPr>
            </w:pPr>
            <w:r>
              <w:t>Câte una pentru fiecare înscriere sau contract de licenţiere de volum, pentru a oferi acces la toate numerele de cod SKU, cu excepţia Mobile Asset Management</w:t>
            </w:r>
          </w:p>
        </w:tc>
        <w:tc>
          <w:tcPr>
            <w:tcW w:w="6740" w:type="dxa"/>
          </w:tcPr>
          <w:p w:rsidR="007A0D56" w:rsidRPr="00D72679" w:rsidRDefault="007A0D56" w:rsidP="00A00338">
            <w:pPr>
              <w:pStyle w:val="PURBody"/>
            </w:pPr>
            <w:r>
              <w:rPr>
                <w:b/>
                <w:i/>
              </w:rPr>
              <w:t>Licenţă SL necesară:</w:t>
            </w:r>
          </w:p>
          <w:p w:rsidR="007A0D56" w:rsidRPr="00D72679" w:rsidRDefault="007A0D56" w:rsidP="00ED1435">
            <w:pPr>
              <w:pStyle w:val="PURBullet"/>
              <w:numPr>
                <w:ilvl w:val="0"/>
                <w:numId w:val="100"/>
              </w:numPr>
            </w:pPr>
            <w:r>
              <w:t>Licenţă SL de servicii pentru Bing Maps Enterprise Platform</w:t>
            </w:r>
            <w:r>
              <w:rPr>
                <w:vertAlign w:val="superscript"/>
              </w:rPr>
              <w:t>1</w:t>
            </w:r>
          </w:p>
          <w:p w:rsidR="00E5543D" w:rsidRPr="00D72679" w:rsidRDefault="00E5543D" w:rsidP="00ED1435">
            <w:pPr>
              <w:pStyle w:val="PURBody"/>
              <w:numPr>
                <w:ilvl w:val="0"/>
                <w:numId w:val="100"/>
              </w:numPr>
            </w:pPr>
            <w:r>
              <w:t>Licenţă SL de servicii pentru Bing Maps Mobile Asset Management Platform</w:t>
            </w:r>
            <w:r>
              <w:rPr>
                <w:vertAlign w:val="superscript"/>
              </w:rPr>
              <w:t>2</w:t>
            </w:r>
          </w:p>
          <w:p w:rsidR="007A0D56" w:rsidRDefault="007A0D56" w:rsidP="00A00338">
            <w:pPr>
              <w:pStyle w:val="PURBody"/>
            </w:pPr>
            <w:r>
              <w:rPr>
                <w:vertAlign w:val="superscript"/>
              </w:rPr>
              <w:t xml:space="preserve">1 </w:t>
            </w:r>
            <w:r>
              <w:t>Trebuie achiziţionată împreună cu cel puţin una dintre următoarele: Licenţă SL pentru programe de completare pentru Bing Maps Public Website Usage, Bing Maps Internal Website Usage, Bing Maps Unlimited, licenţă SL pentru un utilizator cunoscut pentru Bing Maps sau licenţă SL pentru un utilizator cunoscut pentru Bing Maps Light.</w:t>
            </w:r>
          </w:p>
        </w:tc>
      </w:tr>
      <w:tr w:rsidR="007A0D56" w:rsidTr="00A00338">
        <w:tc>
          <w:tcPr>
            <w:tcW w:w="6740" w:type="dxa"/>
          </w:tcPr>
          <w:p w:rsidR="007A0D56" w:rsidRDefault="007A0D56" w:rsidP="00E5543D">
            <w:pPr>
              <w:pStyle w:val="PURBullet"/>
              <w:ind w:left="288" w:firstLine="0"/>
            </w:pPr>
          </w:p>
        </w:tc>
        <w:tc>
          <w:tcPr>
            <w:tcW w:w="6740" w:type="dxa"/>
          </w:tcPr>
          <w:p w:rsidR="007A0D56" w:rsidRDefault="007A0D56" w:rsidP="00A00338">
            <w:pPr>
              <w:pStyle w:val="PURBody"/>
            </w:pPr>
            <w:r w:rsidRPr="00E24764">
              <w:rPr>
                <w:bCs/>
                <w:vertAlign w:val="superscript"/>
              </w:rPr>
              <w:t>2</w:t>
            </w:r>
            <w:r>
              <w:rPr>
                <w:b/>
                <w:vertAlign w:val="superscript"/>
              </w:rPr>
              <w:t xml:space="preserve"> </w:t>
            </w:r>
            <w:r>
              <w:t>Trebuie achiziţionată împreună cu cel puţin unul dintre numerele de cod suplimentare de licenţă SL pentru programe de completare pentru Bing Maps Mobile Asset Management.</w:t>
            </w:r>
          </w:p>
        </w:tc>
      </w:tr>
    </w:tbl>
    <w:p w:rsidR="007A0D56" w:rsidRPr="00D72679" w:rsidRDefault="007A0D56" w:rsidP="000F0B2A">
      <w:pPr>
        <w:pStyle w:val="PURBlueBGHeader"/>
        <w:keepNext/>
        <w:keepLines/>
      </w:pPr>
      <w:r>
        <w:t>LICENŢE SL PENTRU PROGRAME DE COMPLETARE</w:t>
      </w:r>
    </w:p>
    <w:tbl>
      <w:tblPr>
        <w:tblStyle w:val="PURTableNoVertical"/>
        <w:tblW w:w="0" w:type="auto"/>
        <w:tblLook w:val="04A0" w:firstRow="1" w:lastRow="0" w:firstColumn="1" w:lastColumn="0" w:noHBand="0" w:noVBand="1"/>
      </w:tblPr>
      <w:tblGrid>
        <w:gridCol w:w="5272"/>
        <w:gridCol w:w="5254"/>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72679" w:rsidRDefault="007A0D56" w:rsidP="00A00338">
            <w:pPr>
              <w:pStyle w:val="PURBody"/>
            </w:pPr>
            <w:r>
              <w:rPr>
                <w:b/>
                <w:i/>
              </w:rPr>
              <w:t>Când este necesar:</w:t>
            </w:r>
          </w:p>
          <w:p w:rsidR="007A0D56" w:rsidRDefault="007A0D56" w:rsidP="00ED1435">
            <w:pPr>
              <w:pStyle w:val="PURBullet"/>
              <w:numPr>
                <w:ilvl w:val="0"/>
                <w:numId w:val="101"/>
              </w:numPr>
            </w:pPr>
            <w:r>
              <w:lastRenderedPageBreak/>
              <w:t>Pentru accesul utilizatorilor</w:t>
            </w:r>
            <w:r w:rsidRPr="00367CBA">
              <w:t xml:space="preserve"> </w:t>
            </w:r>
            <w:r>
              <w:rPr>
                <w:u w:val="single"/>
              </w:rPr>
              <w:t>neautentificaţi</w:t>
            </w:r>
            <w:r>
              <w:t xml:space="preserve"> la Serviciul online prin intermediul programelor dvs., în funcţie de numărul de tranzacţii facturabile pe lună</w:t>
            </w:r>
          </w:p>
        </w:tc>
        <w:tc>
          <w:tcPr>
            <w:tcW w:w="6760" w:type="dxa"/>
          </w:tcPr>
          <w:p w:rsidR="007A0D56" w:rsidRPr="00D72679" w:rsidRDefault="007A0D56" w:rsidP="00A00338">
            <w:pPr>
              <w:pStyle w:val="PURBody"/>
            </w:pPr>
            <w:r>
              <w:rPr>
                <w:b/>
                <w:i/>
              </w:rPr>
              <w:lastRenderedPageBreak/>
              <w:t>Licenţă SL necesară:</w:t>
            </w:r>
          </w:p>
          <w:p w:rsidR="007A0D56" w:rsidRPr="00D72679" w:rsidRDefault="007A0D56" w:rsidP="00ED1435">
            <w:pPr>
              <w:pStyle w:val="PURBullet"/>
              <w:numPr>
                <w:ilvl w:val="0"/>
                <w:numId w:val="102"/>
              </w:numPr>
            </w:pPr>
            <w:r>
              <w:lastRenderedPageBreak/>
              <w:t>Licenţă SL pentru programe de completare pentru Bing Maps Public Website Usage</w:t>
            </w:r>
            <w:r>
              <w:rPr>
                <w:vertAlign w:val="superscript"/>
              </w:rPr>
              <w:t>1</w:t>
            </w:r>
          </w:p>
          <w:p w:rsidR="00E5543D" w:rsidRPr="00D72679" w:rsidRDefault="00E5543D" w:rsidP="00ED1435">
            <w:pPr>
              <w:pStyle w:val="PURBody"/>
              <w:numPr>
                <w:ilvl w:val="0"/>
                <w:numId w:val="102"/>
              </w:numPr>
            </w:pPr>
            <w:r>
              <w:t>Licenţă SL pentru programe de completare pentru Bing Maps Internal Website Usage</w:t>
            </w:r>
            <w:r>
              <w:rPr>
                <w:vertAlign w:val="superscript"/>
              </w:rPr>
              <w:t>2</w:t>
            </w:r>
          </w:p>
          <w:p w:rsidR="007A0D56" w:rsidRPr="00D72679" w:rsidRDefault="007A0D56" w:rsidP="00A00338">
            <w:pPr>
              <w:pStyle w:val="PURBody"/>
            </w:pPr>
            <w:r>
              <w:rPr>
                <w:vertAlign w:val="superscript"/>
              </w:rPr>
              <w:t xml:space="preserve">1 </w:t>
            </w:r>
            <w:r>
              <w:t>ceste licenţe SL pentru programe de completare sunt valabile pentru un număr specificat de tranzacţii facturabile, în vederea utilizării pe un site web care este disponibil public, fără limitări.</w:t>
            </w:r>
          </w:p>
          <w:p w:rsidR="007A0D56" w:rsidRDefault="007A0D56" w:rsidP="00A00338">
            <w:pPr>
              <w:pStyle w:val="PURBody"/>
            </w:pPr>
          </w:p>
        </w:tc>
      </w:tr>
      <w:tr w:rsidR="007A0D56" w:rsidTr="00A00338">
        <w:tc>
          <w:tcPr>
            <w:tcW w:w="6760" w:type="dxa"/>
          </w:tcPr>
          <w:p w:rsidR="007A0D56" w:rsidRDefault="007A0D56" w:rsidP="00D960FD">
            <w:pPr>
              <w:pStyle w:val="PURBullet"/>
              <w:ind w:left="504" w:firstLine="0"/>
            </w:pPr>
          </w:p>
        </w:tc>
        <w:tc>
          <w:tcPr>
            <w:tcW w:w="6760" w:type="dxa"/>
          </w:tcPr>
          <w:p w:rsidR="007A0D56" w:rsidRPr="00D72679" w:rsidRDefault="007A0D56" w:rsidP="00A00338">
            <w:pPr>
              <w:pStyle w:val="PURBody"/>
            </w:pPr>
            <w:r>
              <w:rPr>
                <w:vertAlign w:val="superscript"/>
              </w:rPr>
              <w:t xml:space="preserve">2 </w:t>
            </w:r>
            <w:r>
              <w:t>Aceste licenţe SL pentru programe de completare sunt valabile pentru un număr specificat de tranzacţii facturabile, în vederea utilizării pe un site web intern (de exemplu, intranet) dintr-o reţea privată.</w:t>
            </w:r>
          </w:p>
          <w:p w:rsidR="007A0D56" w:rsidRDefault="007A0D56" w:rsidP="00A00338">
            <w:pPr>
              <w:pStyle w:val="PURBody"/>
            </w:pPr>
            <w:r>
              <w:rPr>
                <w:b/>
                <w:i/>
              </w:rPr>
              <w:t>Licenţă SL de servicii pentru Bing Maps Enterprise Platform suplimentară necesară</w:t>
            </w:r>
          </w:p>
        </w:tc>
      </w:tr>
      <w:tr w:rsidR="007A0D56" w:rsidTr="00A00338">
        <w:tc>
          <w:tcPr>
            <w:tcW w:w="6760" w:type="dxa"/>
          </w:tcPr>
          <w:p w:rsidR="007A0D56" w:rsidRPr="00D72679" w:rsidRDefault="007A0D56" w:rsidP="00A00338">
            <w:pPr>
              <w:pStyle w:val="PURBody"/>
            </w:pPr>
            <w:r>
              <w:rPr>
                <w:b/>
                <w:i/>
              </w:rPr>
              <w:t>Când este necesar:</w:t>
            </w:r>
          </w:p>
          <w:p w:rsidR="007A0D56" w:rsidRPr="00D72679" w:rsidRDefault="007A0D56" w:rsidP="00ED1435">
            <w:pPr>
              <w:pStyle w:val="PURBullet"/>
              <w:numPr>
                <w:ilvl w:val="0"/>
                <w:numId w:val="103"/>
              </w:numPr>
            </w:pPr>
            <w:r>
              <w:t>Pentru fiecare Activ</w:t>
            </w:r>
            <w:r>
              <w:rPr>
                <w:vertAlign w:val="superscript"/>
              </w:rPr>
              <w:t>3</w:t>
            </w:r>
            <w:r>
              <w:t xml:space="preserve"> urmărit, ale cărui coordonate GPS sau alte tipuri de poziţii bazate pe senzori pot fi monitorizate, afişate, decodificate geografic sau utilizate pentru a efectua calcule cu ajutorul Bing Maps Mobile Asset Management Platform</w:t>
            </w:r>
          </w:p>
          <w:p w:rsidR="007A0D56" w:rsidRDefault="007A0D56" w:rsidP="00E24764">
            <w:pPr>
              <w:pStyle w:val="PURBody"/>
            </w:pPr>
            <w:r>
              <w:rPr>
                <w:vertAlign w:val="superscript"/>
              </w:rPr>
              <w:t xml:space="preserve">3 </w:t>
            </w:r>
            <w:r>
              <w:t>Prin Activ se înţelege orice vehicul, dispozitiv sau alt obiect</w:t>
            </w:r>
            <w:r w:rsidR="00E24764">
              <w:t> </w:t>
            </w:r>
            <w:r>
              <w:t>mobil.</w:t>
            </w:r>
          </w:p>
        </w:tc>
        <w:tc>
          <w:tcPr>
            <w:tcW w:w="6760" w:type="dxa"/>
          </w:tcPr>
          <w:p w:rsidR="007A0D56" w:rsidRPr="00D72679" w:rsidRDefault="007A0D56" w:rsidP="00A00338">
            <w:pPr>
              <w:pStyle w:val="PURBody"/>
            </w:pPr>
            <w:r>
              <w:rPr>
                <w:b/>
                <w:i/>
              </w:rPr>
              <w:t>Licenţă SL necesară:</w:t>
            </w:r>
          </w:p>
          <w:p w:rsidR="007A0D56" w:rsidRPr="00D72679" w:rsidRDefault="007A0D56" w:rsidP="00ED1435">
            <w:pPr>
              <w:pStyle w:val="PURBullet"/>
              <w:numPr>
                <w:ilvl w:val="0"/>
                <w:numId w:val="104"/>
              </w:numPr>
            </w:pPr>
            <w:r>
              <w:t>Licenţă SL pentru programe de completare pentru Bing Maps Mobile Asset Management Platform</w:t>
            </w:r>
            <w:r>
              <w:rPr>
                <w:vertAlign w:val="superscript"/>
              </w:rPr>
              <w:t>4</w:t>
            </w:r>
          </w:p>
          <w:p w:rsidR="007A0D56" w:rsidRPr="00D72679" w:rsidRDefault="007A0D56" w:rsidP="00A00338">
            <w:pPr>
              <w:pStyle w:val="PURBody"/>
            </w:pPr>
            <w:r>
              <w:rPr>
                <w:vertAlign w:val="superscript"/>
              </w:rPr>
              <w:t xml:space="preserve">4 </w:t>
            </w:r>
            <w:r>
              <w:t xml:space="preserve">Aceste licenţe SL pentru programe de completare sunt pentru un anumit număr de Active urmărite. </w:t>
            </w:r>
          </w:p>
          <w:p w:rsidR="007A0D56" w:rsidRDefault="007A0D56" w:rsidP="00A00338">
            <w:pPr>
              <w:pStyle w:val="PURBody"/>
            </w:pPr>
            <w:r>
              <w:rPr>
                <w:b/>
                <w:i/>
              </w:rPr>
              <w:t>Licenţă SL de servicii pentru Bing Maps Mobile Asset Management suplimentară necesară</w:t>
            </w:r>
          </w:p>
        </w:tc>
      </w:tr>
    </w:tbl>
    <w:p w:rsidR="007A0D56" w:rsidRPr="00CE397C" w:rsidRDefault="007A0D56" w:rsidP="007A0D56">
      <w:pPr>
        <w:pStyle w:val="PURBlueBGHeader"/>
        <w:rPr>
          <w:lang w:val="it-IT"/>
        </w:rPr>
      </w:pPr>
      <w:r w:rsidRPr="00CE397C">
        <w:rPr>
          <w:lang w:val="it-IT"/>
        </w:rPr>
        <w:t>Termeni suplimentari:</w:t>
      </w:r>
    </w:p>
    <w:p w:rsidR="007A0D56" w:rsidRPr="00CE397C" w:rsidRDefault="007A0D56" w:rsidP="007A0D56">
      <w:pPr>
        <w:pStyle w:val="PURBlueStrong-Indented"/>
        <w:rPr>
          <w:lang w:val="it-IT"/>
        </w:rPr>
      </w:pPr>
      <w:r w:rsidRPr="00CE397C">
        <w:rPr>
          <w:lang w:val="it-IT"/>
        </w:rPr>
        <w:t>Interfeţe API Bing Maps</w:t>
      </w:r>
    </w:p>
    <w:p w:rsidR="007A0D56" w:rsidRPr="00CE397C" w:rsidRDefault="007A0D56" w:rsidP="007A0D56">
      <w:pPr>
        <w:pStyle w:val="PURBody-Indented"/>
        <w:rPr>
          <w:lang w:val="it-IT"/>
        </w:rPr>
      </w:pPr>
      <w:r w:rsidRPr="00CE397C">
        <w:rPr>
          <w:lang w:val="it-IT"/>
        </w:rPr>
        <w:t xml:space="preserve">Aveţi dreptul să utilizaţi toate interfeţele API Bing Maps în conformitate cu Condiţiile de utilizare a interfeţei API pentru Microsoft Bing Maps Platform şi în conformitate cu kiturile SDK pentru Bing Maps Platform, inclusiv orice succesoare ale acestora, disponibile aici: </w:t>
      </w:r>
      <w:hyperlink r:id="rId71">
        <w:r w:rsidRPr="00CE397C">
          <w:rPr>
            <w:color w:val="00467F"/>
            <w:u w:val="single"/>
            <w:lang w:val="it-IT"/>
          </w:rPr>
          <w:t>http://go.microsoft.com/fwlink/p/?LinkID=66121</w:t>
        </w:r>
      </w:hyperlink>
      <w:r w:rsidRPr="00CE397C">
        <w:rPr>
          <w:lang w:val="it-IT"/>
        </w:rPr>
        <w:t xml:space="preserve"> şi </w:t>
      </w:r>
      <w:hyperlink r:id="rId72">
        <w:r w:rsidRPr="00CE397C">
          <w:rPr>
            <w:color w:val="00467F"/>
            <w:u w:val="single"/>
            <w:lang w:val="it-IT"/>
          </w:rPr>
          <w:t>http://go.microsoft.com/fwlink/p/?LinkID=223436</w:t>
        </w:r>
      </w:hyperlink>
      <w:r w:rsidRPr="00CE397C">
        <w:rPr>
          <w:lang w:val="it-IT"/>
        </w:rPr>
        <w:t>.</w:t>
      </w:r>
    </w:p>
    <w:p w:rsidR="007A0D56" w:rsidRPr="00FE3780" w:rsidRDefault="007A0D56" w:rsidP="00E24764">
      <w:pPr>
        <w:pStyle w:val="PURBody-Indented"/>
        <w:rPr>
          <w:lang w:val="it-IT"/>
        </w:rPr>
      </w:pPr>
      <w:r w:rsidRPr="00FE3780">
        <w:rPr>
          <w:lang w:val="it-IT"/>
        </w:rPr>
        <w:t>Este posibil să actualizăm ocazional Condiţiile de utilizare a interfeţei API pentru Microsoft Bing Maps Platform.</w:t>
      </w:r>
      <w:r w:rsidR="00241AC5" w:rsidRPr="00FE3780">
        <w:rPr>
          <w:lang w:val="it-IT"/>
        </w:rPr>
        <w:t xml:space="preserve"> </w:t>
      </w:r>
      <w:r w:rsidRPr="00FE3780">
        <w:rPr>
          <w:lang w:val="it-IT"/>
        </w:rPr>
        <w:t>Modificările acestor termeni ai licenţei pe care le introducem împreună cu actualizările pentru Bing Maps Platform, care sunt prevăzute prin lege sau care nu afectează în mod semnificativ utilizarea Bing Maps Platform se vor aplica imediat.</w:t>
      </w:r>
      <w:r w:rsidR="00241AC5" w:rsidRPr="00FE3780">
        <w:rPr>
          <w:lang w:val="it-IT"/>
        </w:rPr>
        <w:t xml:space="preserve"> </w:t>
      </w:r>
      <w:r w:rsidRPr="00FE3780">
        <w:rPr>
          <w:lang w:val="it-IT"/>
        </w:rPr>
        <w:t>În cazul oricăror alte modificări, utilizarea</w:t>
      </w:r>
      <w:r w:rsidR="00E24764">
        <w:rPr>
          <w:lang w:val="it-IT"/>
        </w:rPr>
        <w:t> </w:t>
      </w:r>
      <w:r w:rsidRPr="00FE3780">
        <w:rPr>
          <w:lang w:val="it-IT"/>
        </w:rPr>
        <w:t>de către dvs. a Bing Maps Platform în baza oricărei licenţe existente, în primele 12 luni ale licenţei de abonament, va fi</w:t>
      </w:r>
      <w:r w:rsidR="00E24764">
        <w:rPr>
          <w:lang w:val="it-IT"/>
        </w:rPr>
        <w:t> </w:t>
      </w:r>
      <w:r w:rsidRPr="00FE3780">
        <w:rPr>
          <w:lang w:val="it-IT"/>
        </w:rPr>
        <w:t>guvernată de aceşti termeni ai licenţei, fără actualizările respective.</w:t>
      </w:r>
      <w:r w:rsidR="00241AC5" w:rsidRPr="00FE3780">
        <w:rPr>
          <w:lang w:val="it-IT"/>
        </w:rPr>
        <w:t xml:space="preserve"> </w:t>
      </w:r>
      <w:r w:rsidRPr="00FE3780">
        <w:rPr>
          <w:lang w:val="it-IT"/>
        </w:rPr>
        <w:t>Ne vom strădui să vă notificăm în legătură cu actualizările cu</w:t>
      </w:r>
      <w:r w:rsidR="00E24764">
        <w:rPr>
          <w:lang w:val="it-IT"/>
        </w:rPr>
        <w:t> </w:t>
      </w:r>
      <w:r w:rsidRPr="00FE3780">
        <w:rPr>
          <w:lang w:val="it-IT"/>
        </w:rPr>
        <w:t>cel puţin 30 de zile înainte ca acestea să fie aplicate.</w:t>
      </w:r>
      <w:r w:rsidR="00241AC5" w:rsidRPr="00FE3780">
        <w:rPr>
          <w:lang w:val="it-IT"/>
        </w:rPr>
        <w:t xml:space="preserve"> </w:t>
      </w:r>
      <w:r w:rsidRPr="00FE3780">
        <w:rPr>
          <w:lang w:val="it-IT"/>
        </w:rPr>
        <w:t xml:space="preserve">Sunteţi de acord cu noile condiţii prin utilizarea interfeţelor API Bing Maps Platform după ce le publicăm aici: </w:t>
      </w:r>
      <w:hyperlink r:id="rId73">
        <w:r w:rsidRPr="00FE3780">
          <w:rPr>
            <w:color w:val="00467F"/>
            <w:u w:val="single"/>
            <w:lang w:val="it-IT"/>
          </w:rPr>
          <w:t>http://go.microsoft.com/fwlink/p/?LinkID=66121</w:t>
        </w:r>
      </w:hyperlink>
      <w:r w:rsidRPr="00FE3780">
        <w:rPr>
          <w:color w:val="00467F"/>
          <w:lang w:val="it-IT"/>
        </w:rPr>
        <w:t xml:space="preserve"> </w:t>
      </w:r>
      <w:r w:rsidRPr="00FE3780">
        <w:rPr>
          <w:lang w:val="it-IT"/>
        </w:rPr>
        <w:t>sau după ce vă trimitem o notificare prin e-mail cu</w:t>
      </w:r>
      <w:r w:rsidR="00E24764">
        <w:rPr>
          <w:lang w:val="it-IT"/>
        </w:rPr>
        <w:t> </w:t>
      </w:r>
      <w:r w:rsidRPr="00FE3780">
        <w:rPr>
          <w:lang w:val="it-IT"/>
        </w:rPr>
        <w:t>privire la actualizări.</w:t>
      </w:r>
    </w:p>
    <w:p w:rsidR="007A0D56" w:rsidRPr="00FE3780" w:rsidRDefault="00CB406C" w:rsidP="007A0D56">
      <w:pPr>
        <w:pStyle w:val="PURBreadcrumb"/>
        <w:rPr>
          <w:lang w:val="it-IT"/>
        </w:rPr>
      </w:pPr>
      <w:hyperlink w:anchor="_Sec4">
        <w:r w:rsidR="00FE746F" w:rsidRPr="00FE3780">
          <w:rPr>
            <w:color w:val="00467F"/>
            <w:szCs w:val="16"/>
            <w:u w:val="single"/>
            <w:lang w:val="it-IT"/>
          </w:rPr>
          <w:t>Cuprins</w:t>
        </w:r>
      </w:hyperlink>
      <w:r w:rsidR="00FE746F" w:rsidRPr="00FE3780">
        <w:rPr>
          <w:szCs w:val="16"/>
          <w:lang w:val="it-IT"/>
        </w:rPr>
        <w:t>/</w:t>
      </w:r>
      <w:hyperlink w:anchor="General_License_Terms" w:history="1">
        <w:r w:rsidR="00FE746F" w:rsidRPr="00FE3780">
          <w:rPr>
            <w:rStyle w:val="Hyperlink"/>
            <w:szCs w:val="16"/>
            <w:lang w:val="it-IT"/>
          </w:rPr>
          <w:t>Termeni generali</w:t>
        </w:r>
      </w:hyperlink>
    </w:p>
    <w:p w:rsidR="007A0D56" w:rsidRPr="00FE3780" w:rsidRDefault="007A0D56" w:rsidP="007A0D56">
      <w:pPr>
        <w:pStyle w:val="PURProductName"/>
        <w:rPr>
          <w:lang w:val="it-IT"/>
        </w:rPr>
      </w:pPr>
      <w:r w:rsidRPr="00FE3780">
        <w:rPr>
          <w:lang w:val="it-IT"/>
        </w:rPr>
        <w:t>Microsoft Learning E-Reference Library</w:t>
      </w:r>
      <w:r>
        <w:fldChar w:fldCharType="begin"/>
      </w:r>
      <w:r w:rsidRPr="00FE3780">
        <w:rPr>
          <w:lang w:val="it-IT"/>
        </w:rPr>
        <w:instrText>XE "Microsoft Learning E-Reference Library"</w:instrText>
      </w:r>
      <w:r>
        <w:fldChar w:fldCharType="end"/>
      </w:r>
      <w:r>
        <w:fldChar w:fldCharType="begin"/>
      </w:r>
      <w:r w:rsidRPr="00FE3780">
        <w:rPr>
          <w:lang w:val="it-IT"/>
        </w:rPr>
        <w:instrText xml:space="preserve"> TC "</w:instrText>
      </w:r>
      <w:bookmarkStart w:id="360" w:name="_Toc366240740"/>
      <w:bookmarkStart w:id="361" w:name="_Toc366240984"/>
      <w:bookmarkStart w:id="362" w:name="_Toc381997799"/>
      <w:r w:rsidRPr="00FE3780">
        <w:rPr>
          <w:lang w:val="it-IT"/>
        </w:rPr>
        <w:instrText>Microsoft Learning E-Reference Library</w:instrText>
      </w:r>
      <w:bookmarkEnd w:id="360"/>
      <w:bookmarkEnd w:id="361"/>
      <w:bookmarkEnd w:id="362"/>
      <w:r w:rsidRPr="00FE3780">
        <w:rPr>
          <w:lang w:val="it-IT"/>
        </w:rPr>
        <w:instrText xml:space="preserve">" \l </w:instrText>
      </w:r>
      <w:r w:rsidR="00F51936" w:rsidRPr="00FE3780">
        <w:rPr>
          <w:lang w:val="it-IT"/>
        </w:rPr>
        <w:instrText>3</w:instrText>
      </w:r>
      <w:r>
        <w:fldChar w:fldCharType="end"/>
      </w:r>
    </w:p>
    <w:p w:rsidR="007A0D56" w:rsidRPr="00FE3780" w:rsidRDefault="007A0D56" w:rsidP="007A0D56">
      <w:pPr>
        <w:pStyle w:val="PURBlueBGHeader"/>
        <w:rPr>
          <w:lang w:val="it-IT"/>
        </w:rPr>
      </w:pPr>
      <w:r w:rsidRPr="00FE3780">
        <w:rPr>
          <w:lang w:val="it-IT"/>
        </w:rPr>
        <w:t>LICENŢE SL UTILIZATOR</w:t>
      </w:r>
    </w:p>
    <w:tbl>
      <w:tblPr>
        <w:tblStyle w:val="PURTableNoVertical"/>
        <w:tblW w:w="0" w:type="auto"/>
        <w:tblLook w:val="04A0" w:firstRow="1" w:lastRow="0" w:firstColumn="1" w:lastColumn="0" w:noHBand="0" w:noVBand="1"/>
      </w:tblPr>
      <w:tblGrid>
        <w:gridCol w:w="5263"/>
        <w:gridCol w:w="526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Necesară pentru fiecare dintre următoarele:</w:t>
            </w:r>
          </w:p>
          <w:p w:rsidR="007A0D56" w:rsidRPr="00CE397C" w:rsidRDefault="007A0D56" w:rsidP="00ED1435">
            <w:pPr>
              <w:pStyle w:val="PURBullet"/>
              <w:numPr>
                <w:ilvl w:val="0"/>
                <w:numId w:val="105"/>
              </w:numPr>
              <w:rPr>
                <w:lang w:val="it-IT"/>
              </w:rPr>
            </w:pPr>
            <w:r w:rsidRPr="00CE397C">
              <w:rPr>
                <w:lang w:val="it-IT"/>
              </w:rPr>
              <w:t>Utilizatori care accesează Serviciul online sau produsul software corelat</w:t>
            </w:r>
          </w:p>
        </w:tc>
        <w:tc>
          <w:tcPr>
            <w:tcW w:w="5340" w:type="dxa"/>
          </w:tcPr>
          <w:p w:rsidR="007A0D56" w:rsidRPr="00D72679" w:rsidRDefault="007A0D56" w:rsidP="00A00338">
            <w:pPr>
              <w:pStyle w:val="PURBody"/>
            </w:pPr>
            <w:r>
              <w:rPr>
                <w:b/>
                <w:i/>
              </w:rPr>
              <w:t>Licenţă SL necesară:</w:t>
            </w:r>
          </w:p>
          <w:p w:rsidR="007A0D56" w:rsidRDefault="007A0D56" w:rsidP="00ED1435">
            <w:pPr>
              <w:pStyle w:val="PURBullet"/>
              <w:numPr>
                <w:ilvl w:val="0"/>
                <w:numId w:val="106"/>
              </w:numPr>
            </w:pPr>
            <w:r>
              <w:t xml:space="preserve">SL utilizator pentru Microsoft Learning E-Reference Library </w:t>
            </w:r>
          </w:p>
        </w:tc>
      </w:tr>
    </w:tbl>
    <w:p w:rsidR="007A0D56" w:rsidRPr="00D72679" w:rsidRDefault="007A0D56" w:rsidP="007A0D56">
      <w:pPr>
        <w:pStyle w:val="PURBlueBGHeader"/>
      </w:pPr>
      <w:r>
        <w:t>Termeni suplimentari:</w:t>
      </w:r>
    </w:p>
    <w:p w:rsidR="007A0D56" w:rsidRPr="00D72679" w:rsidRDefault="007A0D56" w:rsidP="007A0D56">
      <w:pPr>
        <w:pStyle w:val="PURBlueStrong-Indented"/>
      </w:pPr>
      <w:r>
        <w:t>Documentaţie</w:t>
      </w:r>
    </w:p>
    <w:p w:rsidR="007A0D56" w:rsidRPr="00D72679" w:rsidRDefault="007A0D56" w:rsidP="007A0D56">
      <w:pPr>
        <w:pStyle w:val="PURBody-Indented"/>
      </w:pPr>
      <w:r>
        <w:t>Orice persoană care are acces legal la calculatorul sau la reţeaua dvs. internă are dreptul să copieze şi să utilizeze documentaţia în scopuri interne, ca referinţă. Documentaţia nu include cărţi în format electronic.</w:t>
      </w:r>
    </w:p>
    <w:p w:rsidR="007A0D56" w:rsidRPr="00D72679" w:rsidRDefault="00CB406C" w:rsidP="00D35F81">
      <w:pPr>
        <w:pStyle w:val="PURBreadcrumb"/>
        <w:keepNext w:val="0"/>
        <w:keepLines w:val="0"/>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p>
    <w:p w:rsidR="007A0D56" w:rsidRPr="00D72679" w:rsidRDefault="007A0D56" w:rsidP="00D35F81">
      <w:pPr>
        <w:pStyle w:val="PURProductName"/>
      </w:pPr>
      <w:bookmarkStart w:id="363" w:name="_Sec380"/>
      <w:r>
        <w:t>Microsoft Learning IT Academy</w:t>
      </w:r>
      <w:bookmarkEnd w:id="363"/>
      <w:r>
        <w:fldChar w:fldCharType="begin"/>
      </w:r>
      <w:r>
        <w:instrText>XE "Microsoft Learning IT Academy"</w:instrText>
      </w:r>
      <w:r>
        <w:fldChar w:fldCharType="end"/>
      </w:r>
      <w:r>
        <w:fldChar w:fldCharType="begin"/>
      </w:r>
      <w:r>
        <w:instrText xml:space="preserve"> TC "</w:instrText>
      </w:r>
      <w:bookmarkStart w:id="364" w:name="_Toc366240741"/>
      <w:bookmarkStart w:id="365" w:name="_Toc366240985"/>
      <w:bookmarkStart w:id="366" w:name="_Toc381997800"/>
      <w:r>
        <w:instrText>Microsoft Learning IT Academy</w:instrText>
      </w:r>
      <w:bookmarkEnd w:id="364"/>
      <w:bookmarkEnd w:id="365"/>
      <w:bookmarkEnd w:id="366"/>
      <w:r>
        <w:instrText xml:space="preserve">" \l </w:instrText>
      </w:r>
      <w:r w:rsidR="00F51936">
        <w:instrText>3</w:instrText>
      </w:r>
      <w:r>
        <w:fldChar w:fldCharType="end"/>
      </w:r>
    </w:p>
    <w:p w:rsidR="007A0D56" w:rsidRPr="00D72679" w:rsidRDefault="007A0D56" w:rsidP="00D35F81">
      <w:pPr>
        <w:pStyle w:val="PURBlueBGHeader"/>
        <w:keepNext/>
        <w:keepLines/>
      </w:pPr>
      <w:r>
        <w:t>LICENŢE DE ABONAMENT LA SERVICII</w:t>
      </w:r>
    </w:p>
    <w:tbl>
      <w:tblPr>
        <w:tblStyle w:val="PURTableNoVertical"/>
        <w:tblW w:w="0" w:type="auto"/>
        <w:tblLook w:val="04A0" w:firstRow="1" w:lastRow="0" w:firstColumn="1" w:lastColumn="0" w:noHBand="0" w:noVBand="1"/>
      </w:tblPr>
      <w:tblGrid>
        <w:gridCol w:w="5262"/>
        <w:gridCol w:w="5264"/>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D72679" w:rsidRDefault="00E5543D" w:rsidP="00E5543D">
            <w:pPr>
              <w:pStyle w:val="PURBody"/>
            </w:pPr>
            <w:r>
              <w:rPr>
                <w:b/>
                <w:i/>
              </w:rPr>
              <w:t>Necesară pentru fiecare dintre următoarele:</w:t>
            </w:r>
          </w:p>
          <w:p w:rsidR="00E5543D" w:rsidRPr="00D72679" w:rsidRDefault="00E5543D" w:rsidP="00E5543D">
            <w:pPr>
              <w:pStyle w:val="PURBody"/>
              <w:spacing w:after="60"/>
            </w:pPr>
            <w:r>
              <w:rPr>
                <w:rFonts w:asciiTheme="minorHAnsi" w:hAnsiTheme="minorHAnsi" w:cstheme="minorHAnsi"/>
                <w:color w:val="000000" w:themeColor="text1"/>
                <w:szCs w:val="18"/>
              </w:rPr>
              <w:t xml:space="preserve">Locaţia care accesează ori utilizează serviciile sau beneficiile Microsoft Learning IT Academy. Locaţia este definită ca un loc </w:t>
            </w:r>
            <w:r>
              <w:rPr>
                <w:rFonts w:asciiTheme="minorHAnsi" w:hAnsiTheme="minorHAnsi" w:cstheme="minorHAnsi"/>
                <w:color w:val="000000" w:themeColor="text1"/>
                <w:szCs w:val="18"/>
              </w:rPr>
              <w:lastRenderedPageBreak/>
              <w:t>fizic, cu personal condus de acelaşi administrator, de exemplu un director, aflat într-o singură clădire sau grup de clădiri din acelaşi campus.</w:t>
            </w:r>
          </w:p>
          <w:p w:rsidR="00E5543D" w:rsidRPr="00D72679" w:rsidRDefault="00E5543D" w:rsidP="00E5543D">
            <w:pPr>
              <w:spacing w:after="60"/>
            </w:pPr>
            <w:r>
              <w:rPr>
                <w:rFonts w:asciiTheme="minorHAnsi" w:hAnsiTheme="minorHAnsi" w:cstheme="minorHAnsi"/>
                <w:color w:val="000000" w:themeColor="text1"/>
                <w:szCs w:val="18"/>
              </w:rPr>
              <w:t>Dacă instituţia deserveşte numai elevi/studenţi, atât fizic, cât şi online, pentru fiecare locaţie fizică trebuie să achiziţionaţi un abonament IT Academy.</w:t>
            </w:r>
          </w:p>
          <w:p w:rsidR="00E5543D" w:rsidRPr="00D72679" w:rsidRDefault="00E5543D" w:rsidP="00E5543D">
            <w:pPr>
              <w:spacing w:after="60"/>
            </w:pPr>
            <w:r>
              <w:rPr>
                <w:rFonts w:asciiTheme="minorHAnsi" w:hAnsiTheme="minorHAnsi" w:cstheme="minorHAnsi"/>
                <w:color w:val="000000" w:themeColor="text1"/>
                <w:szCs w:val="18"/>
              </w:rPr>
              <w:t xml:space="preserve">Dreptul dvs. de a accesa şi a utiliza Serviciile online este condiţionat de cerinţa de a achiziţiona numărul obligatoriu de licenţe SL. </w:t>
            </w:r>
          </w:p>
          <w:p w:rsidR="007A0D56" w:rsidRDefault="00E5543D" w:rsidP="00E5543D">
            <w:pPr>
              <w:pStyle w:val="PURBody"/>
            </w:pPr>
            <w:r>
              <w:rPr>
                <w:rFonts w:asciiTheme="minorHAnsi" w:hAnsiTheme="minorHAnsi" w:cstheme="minorHAnsi"/>
                <w:color w:val="000000" w:themeColor="text1"/>
                <w:szCs w:val="18"/>
              </w:rPr>
              <w:t>Doar profesorii, membrii personalului şi elevii/studenţii înscrişi în instituţia care deţine licenţa pot să utilizeze beneficiile programului.</w:t>
            </w:r>
          </w:p>
        </w:tc>
        <w:tc>
          <w:tcPr>
            <w:tcW w:w="5340" w:type="dxa"/>
          </w:tcPr>
          <w:p w:rsidR="007A0D56" w:rsidRPr="00D72679" w:rsidRDefault="007A0D56" w:rsidP="00A00338">
            <w:pPr>
              <w:pStyle w:val="PURBody"/>
            </w:pPr>
            <w:r>
              <w:rPr>
                <w:b/>
                <w:i/>
              </w:rPr>
              <w:lastRenderedPageBreak/>
              <w:t>Licenţă SL necesară:</w:t>
            </w:r>
          </w:p>
          <w:p w:rsidR="007A0D56" w:rsidRDefault="007A0D56" w:rsidP="00ED1435">
            <w:pPr>
              <w:pStyle w:val="PURBullet"/>
              <w:numPr>
                <w:ilvl w:val="0"/>
                <w:numId w:val="107"/>
              </w:numPr>
            </w:pPr>
            <w:r>
              <w:t>Licenţă SL de servicii pentru Microsoft Learning IT Academy</w:t>
            </w:r>
          </w:p>
        </w:tc>
      </w:tr>
    </w:tbl>
    <w:p w:rsidR="007A0D56" w:rsidRPr="00D72679" w:rsidRDefault="007A0D56" w:rsidP="007A0D56">
      <w:pPr>
        <w:pStyle w:val="PURBlueBGHeader"/>
      </w:pPr>
      <w:r>
        <w:lastRenderedPageBreak/>
        <w:t>Termeni suplimentari:</w:t>
      </w:r>
    </w:p>
    <w:p w:rsidR="00E5543D" w:rsidRPr="00D72679" w:rsidRDefault="00E5543D" w:rsidP="00E5543D">
      <w:pPr>
        <w:ind w:left="270"/>
      </w:pPr>
      <w:r w:rsidRPr="00E30408">
        <w:rPr>
          <w:rFonts w:asciiTheme="minorHAnsi" w:hAnsiTheme="minorHAnsi" w:cstheme="minorHAnsi"/>
          <w:color w:val="000000" w:themeColor="text1"/>
          <w:sz w:val="18"/>
          <w:szCs w:val="18"/>
        </w:rPr>
        <w:t>Pentru utilizarea programului Microsoft Learning IT Academy şi a beneficiilor sale</w:t>
      </w:r>
      <w:r w:rsidRPr="00E30408">
        <w:rPr>
          <w:sz w:val="18"/>
          <w:szCs w:val="18"/>
        </w:rPr>
        <w:t xml:space="preserve"> </w:t>
      </w:r>
      <w:r w:rsidRPr="00E30408">
        <w:rPr>
          <w:rFonts w:asciiTheme="minorHAnsi" w:hAnsiTheme="minorHAnsi" w:cstheme="minorHAnsi"/>
          <w:color w:val="000000" w:themeColor="text1"/>
          <w:sz w:val="18"/>
          <w:szCs w:val="18"/>
        </w:rPr>
        <w:t>se aplicăTermenii</w:t>
      </w:r>
      <w:r>
        <w:rPr>
          <w:rFonts w:asciiTheme="minorHAnsi" w:hAnsiTheme="minorHAnsi" w:cstheme="minorHAnsi"/>
          <w:color w:val="000000" w:themeColor="text1"/>
          <w:sz w:val="18"/>
          <w:szCs w:val="18"/>
        </w:rPr>
        <w:t xml:space="preserve"> generali de licenţă, termenii şi condiţiile următoare şi liniile directoare ale programului IT Academy, aflate la adresa </w:t>
      </w:r>
      <w:hyperlink r:id="rId74" w:history="1">
        <w:r>
          <w:rPr>
            <w:rStyle w:val="Hyperlink"/>
            <w:rFonts w:asciiTheme="minorHAnsi" w:hAnsiTheme="minorHAnsi" w:cstheme="minorHAnsi"/>
            <w:sz w:val="18"/>
            <w:szCs w:val="18"/>
          </w:rPr>
          <w:t>http://Microsoft.com/itacademy</w:t>
        </w:r>
      </w:hyperlink>
      <w:r w:rsidRPr="007A1670">
        <w:rPr>
          <w:rStyle w:val="Hyperlink"/>
          <w:rFonts w:asciiTheme="minorHAnsi" w:hAnsiTheme="minorHAnsi" w:cstheme="minorHAnsi"/>
          <w:color w:val="auto"/>
          <w:sz w:val="18"/>
          <w:szCs w:val="18"/>
          <w:u w:val="none"/>
        </w:rPr>
        <w:t>,</w:t>
      </w:r>
      <w:r>
        <w:rPr>
          <w:rFonts w:asciiTheme="minorHAnsi" w:hAnsiTheme="minorHAnsi" w:cstheme="minorHAnsi"/>
          <w:color w:val="000000" w:themeColor="text1"/>
          <w:sz w:val="18"/>
          <w:szCs w:val="18"/>
        </w:rPr>
        <w:t xml:space="preserve"> </w:t>
      </w:r>
    </w:p>
    <w:p w:rsidR="00E5543D" w:rsidRPr="00D72679" w:rsidRDefault="00E5543D" w:rsidP="00E5543D">
      <w:pPr>
        <w:ind w:left="270"/>
      </w:pPr>
      <w:r>
        <w:rPr>
          <w:rFonts w:asciiTheme="minorHAnsi" w:hAnsiTheme="minorHAnsi" w:cstheme="minorHAnsi"/>
          <w:color w:val="000000" w:themeColor="text1"/>
          <w:sz w:val="18"/>
          <w:szCs w:val="18"/>
        </w:rPr>
        <w:t xml:space="preserve">Nu puteţi să fiţi înscris în acelaşi timp în programele Microsoft Partner Network Learning Competency şi Microsoft Learning IT Academy. </w:t>
      </w:r>
    </w:p>
    <w:p w:rsidR="00E5543D" w:rsidRPr="00D72679" w:rsidRDefault="00E5543D" w:rsidP="00E5543D">
      <w:pPr>
        <w:ind w:left="270"/>
      </w:pPr>
      <w:r>
        <w:rPr>
          <w:rFonts w:asciiTheme="minorHAnsi" w:hAnsiTheme="minorHAnsi" w:cstheme="minorHAnsi"/>
          <w:color w:val="000000" w:themeColor="text1"/>
          <w:sz w:val="18"/>
          <w:szCs w:val="18"/>
        </w:rPr>
        <w:t>Beneficiile se pot utiliza doar în locaţiile care deţin o licenţă SL actuală pentru Microsoft Learning IT Academy. Instituţiile cu locaţii suplimentare (de exemplu, departamente, programe de extindere, şcoli şi sedii diferite) trebuie să achiziţioneze o licenţă SL pentru Microsoft Learning IT Academy pentru fiecare locaţie.</w:t>
      </w:r>
    </w:p>
    <w:p w:rsidR="00E5543D" w:rsidRPr="00D72679" w:rsidRDefault="00E5543D" w:rsidP="00E5543D">
      <w:pPr>
        <w:ind w:left="270"/>
      </w:pPr>
      <w:r>
        <w:rPr>
          <w:smallCaps/>
          <w:color w:val="00467F" w:themeColor="text2"/>
          <w:sz w:val="18"/>
        </w:rPr>
        <w:t>Durata licenţei</w:t>
      </w:r>
      <w:r>
        <w:rPr>
          <w:rFonts w:eastAsia="Times New Roman" w:cs="Arial"/>
          <w:sz w:val="18"/>
          <w:szCs w:val="18"/>
        </w:rPr>
        <w:br/>
      </w:r>
      <w:r>
        <w:rPr>
          <w:rFonts w:asciiTheme="minorHAnsi" w:hAnsiTheme="minorHAnsi" w:cstheme="minorHAnsi"/>
          <w:color w:val="000000" w:themeColor="text1"/>
          <w:sz w:val="18"/>
          <w:szCs w:val="18"/>
        </w:rPr>
        <w:t xml:space="preserve">Drepturile de a utiliza beneficiile sau conţinutul puse la dispoziţie prin programul Microsoft IT Academy încetează la terminarea licenţei SL. </w:t>
      </w:r>
    </w:p>
    <w:p w:rsidR="007A0D56" w:rsidRPr="00D72679" w:rsidRDefault="00E5543D" w:rsidP="00E5543D">
      <w:pPr>
        <w:pStyle w:val="PURBody-Indented"/>
      </w:pPr>
      <w:r>
        <w:rPr>
          <w:smallCaps/>
          <w:color w:val="00467F" w:themeColor="text2"/>
        </w:rPr>
        <w:t>Beneficiile programului furnizate de o terţă parte</w:t>
      </w:r>
      <w:r>
        <w:rPr>
          <w:rFonts w:cs="Arial"/>
          <w:b/>
          <w:bCs/>
          <w:iCs/>
          <w:smallCaps/>
          <w:szCs w:val="18"/>
        </w:rPr>
        <w:br/>
      </w:r>
      <w:r>
        <w:rPr>
          <w:rFonts w:cs="Arial"/>
          <w:bCs/>
          <w:iCs/>
          <w:szCs w:val="18"/>
        </w:rPr>
        <w:t>Anumite beneficii pot fi furnizate de o terţă parte.</w:t>
      </w:r>
      <w:r w:rsidR="00241AC5">
        <w:rPr>
          <w:rFonts w:cs="Arial"/>
          <w:bCs/>
          <w:iCs/>
          <w:szCs w:val="18"/>
        </w:rPr>
        <w:t xml:space="preserve"> </w:t>
      </w:r>
      <w:r>
        <w:rPr>
          <w:rFonts w:cs="Arial"/>
          <w:bCs/>
          <w:iCs/>
          <w:szCs w:val="18"/>
        </w:rPr>
        <w:t>Înţelegeţi şi sunteţi de acord că, în privinţa acestor beneficii, veţi lua legătura cu terţa parte implicată, nu cu Microsoft. Compania Microsoft nu este responsabilă pentru beneficiile furnizate de o terţă parte şi nu sponsorizează, nici nu susţine furnizorii, serviciile sau produsele respectivei terţe părţi.</w:t>
      </w:r>
    </w:p>
    <w:p w:rsidR="007A0D56" w:rsidRPr="00D72679" w:rsidRDefault="00CB406C" w:rsidP="007A0D56">
      <w:pPr>
        <w:pStyle w:val="PURBreadcrumb"/>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p>
    <w:p w:rsidR="009F7735" w:rsidRPr="00D72679" w:rsidRDefault="009F7735" w:rsidP="009F7735">
      <w:pPr>
        <w:pStyle w:val="PURProductName"/>
      </w:pPr>
      <w:bookmarkStart w:id="367" w:name="_Sec431"/>
      <w:r>
        <w:t>System Center Endpoint Protection</w:t>
      </w:r>
      <w:bookmarkEnd w:id="367"/>
      <w:r>
        <w:fldChar w:fldCharType="begin"/>
      </w:r>
      <w:r>
        <w:instrText>XE "System Center Endpoint Protection"</w:instrText>
      </w:r>
      <w:r>
        <w:fldChar w:fldCharType="end"/>
      </w:r>
      <w:r>
        <w:fldChar w:fldCharType="begin"/>
      </w:r>
      <w:r>
        <w:instrText xml:space="preserve"> TC "</w:instrText>
      </w:r>
      <w:bookmarkStart w:id="368" w:name="_Toc366240749"/>
      <w:bookmarkStart w:id="369" w:name="_Toc366240993"/>
      <w:bookmarkStart w:id="370" w:name="_Toc381997801"/>
      <w:r>
        <w:instrText>System Center Endpoint Protection</w:instrText>
      </w:r>
      <w:bookmarkEnd w:id="368"/>
      <w:bookmarkEnd w:id="369"/>
      <w:bookmarkEnd w:id="370"/>
      <w:r>
        <w:instrText xml:space="preserve">" \l </w:instrText>
      </w:r>
      <w:r w:rsidR="00F51936">
        <w:instrText>3</w:instrText>
      </w:r>
      <w:r>
        <w:fldChar w:fldCharType="end"/>
      </w:r>
    </w:p>
    <w:p w:rsidR="009F7735" w:rsidRPr="00D72679" w:rsidRDefault="009F7735" w:rsidP="009F7735">
      <w:pPr>
        <w:pStyle w:val="PURBlueBGHeader"/>
      </w:pPr>
      <w:r>
        <w:t>LICENŢE DE MANAGEMENT PENTRU SERVERE</w:t>
      </w:r>
    </w:p>
    <w:tbl>
      <w:tblPr>
        <w:tblStyle w:val="PURTableNoVertical"/>
        <w:tblW w:w="0" w:type="auto"/>
        <w:tblLook w:val="04A0" w:firstRow="1" w:lastRow="0" w:firstColumn="1" w:lastColumn="0" w:noHBand="0" w:noVBand="1"/>
      </w:tblPr>
      <w:tblGrid>
        <w:gridCol w:w="5244"/>
        <w:gridCol w:w="5282"/>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Necesară pentru fiecare dintre următoarele:</w:t>
            </w:r>
          </w:p>
          <w:p w:rsidR="009F7735" w:rsidRDefault="009F7735" w:rsidP="00ED1435">
            <w:pPr>
              <w:pStyle w:val="PURBullet"/>
              <w:numPr>
                <w:ilvl w:val="0"/>
                <w:numId w:val="108"/>
              </w:numPr>
            </w:pPr>
            <w:r>
              <w:t>Servere</w:t>
            </w:r>
            <w:r>
              <w:rPr>
                <w:vertAlign w:val="superscript"/>
              </w:rPr>
              <w:t>1</w:t>
            </w:r>
            <w:r>
              <w:t xml:space="preserve"> care accesează Serviciul online sau produsul software corelat</w:t>
            </w:r>
          </w:p>
        </w:tc>
        <w:tc>
          <w:tcPr>
            <w:tcW w:w="6140" w:type="dxa"/>
          </w:tcPr>
          <w:p w:rsidR="009F7735" w:rsidRPr="00D72679" w:rsidRDefault="009F7735" w:rsidP="00A00338">
            <w:pPr>
              <w:pStyle w:val="PURBody"/>
            </w:pPr>
            <w:r>
              <w:rPr>
                <w:b/>
                <w:i/>
              </w:rPr>
              <w:t>Licenţe de management pentru server necesare:</w:t>
            </w:r>
          </w:p>
          <w:p w:rsidR="009F7735" w:rsidRPr="00D72679" w:rsidRDefault="009F7735" w:rsidP="00ED1435">
            <w:pPr>
              <w:pStyle w:val="PURBullet"/>
              <w:numPr>
                <w:ilvl w:val="0"/>
                <w:numId w:val="109"/>
              </w:numPr>
            </w:pPr>
            <w:r>
              <w:t>System Center 2012 R2 Datacenter</w:t>
            </w:r>
            <w:r>
              <w:rPr>
                <w:vertAlign w:val="superscript"/>
              </w:rPr>
              <w:t>2, 3</w:t>
            </w:r>
            <w:r>
              <w:t xml:space="preserve"> </w:t>
            </w:r>
            <w:r>
              <w:rPr>
                <w:b/>
              </w:rPr>
              <w:t>sau</w:t>
            </w:r>
          </w:p>
          <w:p w:rsidR="009F7735" w:rsidRPr="00D72679" w:rsidRDefault="009F7735" w:rsidP="00ED1435">
            <w:pPr>
              <w:pStyle w:val="PURBullet"/>
              <w:numPr>
                <w:ilvl w:val="0"/>
                <w:numId w:val="109"/>
              </w:numPr>
            </w:pPr>
            <w:r>
              <w:t>System Center 2012 R2 Standard</w:t>
            </w:r>
            <w:r>
              <w:rPr>
                <w:vertAlign w:val="superscript"/>
              </w:rPr>
              <w:t>2, 3</w:t>
            </w:r>
          </w:p>
          <w:p w:rsidR="009F7735" w:rsidRPr="00D72679" w:rsidRDefault="009F7735" w:rsidP="00A00338">
            <w:pPr>
              <w:pStyle w:val="PURBody"/>
            </w:pPr>
            <w:r>
              <w:rPr>
                <w:vertAlign w:val="superscript"/>
              </w:rPr>
              <w:t>1</w:t>
            </w:r>
            <w:r>
              <w:t xml:space="preserve"> În sensul acestei cerinţe, „Servere” înseamnă dispozitive pe care executaţi sisteme de operare de tip server.</w:t>
            </w:r>
          </w:p>
          <w:p w:rsidR="009F7735" w:rsidRPr="00D72679" w:rsidRDefault="009F7735" w:rsidP="00A00338">
            <w:pPr>
              <w:pStyle w:val="PURBody"/>
            </w:pPr>
            <w:r>
              <w:rPr>
                <w:vertAlign w:val="superscript"/>
              </w:rPr>
              <w:t>2</w:t>
            </w:r>
            <w:r>
              <w:t xml:space="preserve"> Cu protecţie prin Software Assurance activă.</w:t>
            </w:r>
          </w:p>
          <w:p w:rsidR="009F7735" w:rsidRDefault="009F7735" w:rsidP="00A00338">
            <w:pPr>
              <w:pStyle w:val="PURBody"/>
            </w:pPr>
            <w:r>
              <w:rPr>
                <w:vertAlign w:val="superscript"/>
              </w:rPr>
              <w:t xml:space="preserve">3 </w:t>
            </w:r>
            <w:r>
              <w:t>În numărul specificat în termenii licenţei pentru System Center 2012 R2 Datacenter şi Standard din secţiunea Servere de management a Drepturilor de utilizare a produselor. În sensul acestei afirmaţii, mediile OSE care execută sisteme de operare pentru servere şi care accesează Serviciul online sau produsul software corelat sunt „medii OSE gestionate”.</w:t>
            </w:r>
          </w:p>
        </w:tc>
      </w:tr>
    </w:tbl>
    <w:p w:rsidR="009F7735" w:rsidRPr="00D72679" w:rsidRDefault="009F7735" w:rsidP="009F7735">
      <w:pPr>
        <w:pStyle w:val="PURBlueBGHeader"/>
      </w:pPr>
      <w:r>
        <w:t>LICENŢE SL UTILIZATOR</w:t>
      </w:r>
    </w:p>
    <w:tbl>
      <w:tblPr>
        <w:tblStyle w:val="PURTableNoVertical"/>
        <w:tblW w:w="0" w:type="auto"/>
        <w:tblLook w:val="04A0" w:firstRow="1" w:lastRow="0" w:firstColumn="1" w:lastColumn="0" w:noHBand="0" w:noVBand="1"/>
      </w:tblPr>
      <w:tblGrid>
        <w:gridCol w:w="5255"/>
        <w:gridCol w:w="5271"/>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72679" w:rsidRDefault="009F7735" w:rsidP="00A00338">
            <w:pPr>
              <w:pStyle w:val="PURBody"/>
            </w:pPr>
            <w:r>
              <w:rPr>
                <w:b/>
                <w:i/>
              </w:rPr>
              <w:t>Necesară pentru fiecare dintre următoarele:</w:t>
            </w:r>
          </w:p>
          <w:p w:rsidR="009F7735" w:rsidRPr="00CE397C" w:rsidRDefault="009F7735" w:rsidP="00ED1435">
            <w:pPr>
              <w:pStyle w:val="PURBullet"/>
              <w:numPr>
                <w:ilvl w:val="0"/>
                <w:numId w:val="110"/>
              </w:numPr>
              <w:rPr>
                <w:lang w:val="it-IT"/>
              </w:rPr>
            </w:pPr>
            <w:r w:rsidRPr="00CE397C">
              <w:rPr>
                <w:lang w:val="it-IT"/>
              </w:rPr>
              <w:t>Utilizatori care accesează Serviciul online sau produsul software corelat</w:t>
            </w:r>
          </w:p>
        </w:tc>
        <w:tc>
          <w:tcPr>
            <w:tcW w:w="6180" w:type="dxa"/>
          </w:tcPr>
          <w:p w:rsidR="009F7735" w:rsidRPr="00D72679" w:rsidRDefault="009F7735" w:rsidP="00A00338">
            <w:pPr>
              <w:pStyle w:val="PURBody"/>
            </w:pPr>
            <w:r>
              <w:rPr>
                <w:b/>
                <w:i/>
              </w:rPr>
              <w:t>Licenţă SL necesară:</w:t>
            </w:r>
          </w:p>
          <w:p w:rsidR="009F7735" w:rsidRPr="00D72679" w:rsidRDefault="009F7735" w:rsidP="00ED1435">
            <w:pPr>
              <w:pStyle w:val="PURBullet"/>
              <w:numPr>
                <w:ilvl w:val="0"/>
                <w:numId w:val="111"/>
              </w:numPr>
            </w:pPr>
            <w:r>
              <w:t xml:space="preserve">SL utilizator System Center Endpoint Protection </w:t>
            </w:r>
            <w:r>
              <w:rPr>
                <w:b/>
              </w:rPr>
              <w:t>sau</w:t>
            </w:r>
          </w:p>
          <w:p w:rsidR="009F7735" w:rsidRPr="00D72679" w:rsidRDefault="009F7735" w:rsidP="00ED1435">
            <w:pPr>
              <w:pStyle w:val="PURBullet"/>
              <w:numPr>
                <w:ilvl w:val="0"/>
                <w:numId w:val="111"/>
              </w:numPr>
            </w:pPr>
            <w:r>
              <w:t>Core CAL Suite (utilizator)</w:t>
            </w:r>
            <w:r>
              <w:rPr>
                <w:vertAlign w:val="superscript"/>
              </w:rPr>
              <w:t>1</w:t>
            </w:r>
            <w:r>
              <w:t xml:space="preserve"> </w:t>
            </w:r>
            <w:r>
              <w:rPr>
                <w:b/>
              </w:rPr>
              <w:t>sau</w:t>
            </w:r>
          </w:p>
          <w:p w:rsidR="009F7735" w:rsidRPr="00D72679" w:rsidRDefault="009F7735" w:rsidP="00ED1435">
            <w:pPr>
              <w:pStyle w:val="PURBullet"/>
              <w:numPr>
                <w:ilvl w:val="0"/>
                <w:numId w:val="111"/>
              </w:numPr>
            </w:pPr>
            <w:r>
              <w:t>Core CAL Bridge pentru Office 365 (utilizator)</w:t>
            </w:r>
            <w:r>
              <w:rPr>
                <w:vertAlign w:val="superscript"/>
              </w:rPr>
              <w:t>1</w:t>
            </w:r>
            <w:r>
              <w:t xml:space="preserve"> </w:t>
            </w:r>
            <w:r>
              <w:rPr>
                <w:b/>
              </w:rPr>
              <w:t>sau</w:t>
            </w:r>
          </w:p>
          <w:p w:rsidR="009F7735" w:rsidRPr="00D72679" w:rsidRDefault="009F7735" w:rsidP="00ED1435">
            <w:pPr>
              <w:pStyle w:val="PURBullet"/>
              <w:numPr>
                <w:ilvl w:val="0"/>
                <w:numId w:val="111"/>
              </w:numPr>
            </w:pPr>
            <w:r>
              <w:t>Enterprise CAL Suite (utilizator)</w:t>
            </w:r>
            <w:r>
              <w:rPr>
                <w:vertAlign w:val="superscript"/>
              </w:rPr>
              <w:t>1</w:t>
            </w:r>
            <w:r>
              <w:t xml:space="preserve"> </w:t>
            </w:r>
            <w:r>
              <w:rPr>
                <w:b/>
              </w:rPr>
              <w:t>sau</w:t>
            </w:r>
          </w:p>
          <w:p w:rsidR="009F7735" w:rsidRPr="00D72679" w:rsidRDefault="009F7735" w:rsidP="00ED1435">
            <w:pPr>
              <w:pStyle w:val="PURBullet"/>
              <w:numPr>
                <w:ilvl w:val="0"/>
                <w:numId w:val="111"/>
              </w:numPr>
            </w:pPr>
            <w:r>
              <w:t>Enterprise CAL Bridge pentru Office 365 (utilizator)</w:t>
            </w:r>
            <w:r>
              <w:rPr>
                <w:vertAlign w:val="superscript"/>
              </w:rPr>
              <w:t>1</w:t>
            </w:r>
            <w:r>
              <w:t xml:space="preserve"> </w:t>
            </w:r>
            <w:r>
              <w:rPr>
                <w:b/>
              </w:rPr>
              <w:t>sau</w:t>
            </w:r>
          </w:p>
          <w:p w:rsidR="009F7735" w:rsidRPr="00D72679" w:rsidRDefault="009F7735" w:rsidP="00ED1435">
            <w:pPr>
              <w:pStyle w:val="PURBullet"/>
              <w:numPr>
                <w:ilvl w:val="0"/>
                <w:numId w:val="111"/>
              </w:numPr>
            </w:pPr>
            <w:r>
              <w:t>Forefront Protection Suite (Utilizator)</w:t>
            </w:r>
          </w:p>
          <w:p w:rsidR="009F7735" w:rsidRDefault="009F7735" w:rsidP="00E24764">
            <w:pPr>
              <w:pStyle w:val="PURBody"/>
            </w:pPr>
            <w:r>
              <w:rPr>
                <w:vertAlign w:val="superscript"/>
              </w:rPr>
              <w:t>1</w:t>
            </w:r>
            <w:r w:rsidR="00E24764">
              <w:t xml:space="preserve"> </w:t>
            </w:r>
            <w:r>
              <w:t>Cu protecţie prin Software Assurance activă</w:t>
            </w:r>
          </w:p>
        </w:tc>
      </w:tr>
    </w:tbl>
    <w:p w:rsidR="009F7735" w:rsidRPr="00D72679" w:rsidRDefault="009F7735" w:rsidP="009F7735">
      <w:pPr>
        <w:pStyle w:val="PURBlueBGHeader"/>
      </w:pPr>
      <w:r>
        <w:t>LICENŢE SL PENTRU DISPOZITIVE</w:t>
      </w:r>
    </w:p>
    <w:tbl>
      <w:tblPr>
        <w:tblStyle w:val="PURTableNoVertical"/>
        <w:tblW w:w="0" w:type="auto"/>
        <w:tblLook w:val="04A0" w:firstRow="1" w:lastRow="0" w:firstColumn="1" w:lastColumn="0" w:noHBand="0" w:noVBand="1"/>
      </w:tblPr>
      <w:tblGrid>
        <w:gridCol w:w="5258"/>
        <w:gridCol w:w="5268"/>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Necesară pentru fiecare dintre următoarele:</w:t>
            </w:r>
          </w:p>
          <w:p w:rsidR="009F7735" w:rsidRPr="00D72679" w:rsidRDefault="009F7735" w:rsidP="00ED1435">
            <w:pPr>
              <w:pStyle w:val="PURBullet"/>
              <w:numPr>
                <w:ilvl w:val="0"/>
                <w:numId w:val="112"/>
              </w:numPr>
            </w:pPr>
            <w:r>
              <w:lastRenderedPageBreak/>
              <w:t xml:space="preserve">Dispozitive care accesează Serviciul online sau produsul software corelat. </w:t>
            </w:r>
          </w:p>
          <w:p w:rsidR="009F7735" w:rsidRDefault="009F7735" w:rsidP="00A00338">
            <w:pPr>
              <w:pStyle w:val="PURBody"/>
            </w:pPr>
            <w:r>
              <w:t>Serverele</w:t>
            </w:r>
            <w:r>
              <w:rPr>
                <w:vertAlign w:val="superscript"/>
              </w:rPr>
              <w:t>1</w:t>
            </w:r>
            <w:r>
              <w:t xml:space="preserve"> care accesează Serviciul online sau produsul software corelat necesită licenţele ML corespunzătoare (consultaţi secţiunea Licenţe ML server de mai sus).</w:t>
            </w:r>
          </w:p>
        </w:tc>
        <w:tc>
          <w:tcPr>
            <w:tcW w:w="6120" w:type="dxa"/>
          </w:tcPr>
          <w:p w:rsidR="009F7735" w:rsidRPr="00D72679" w:rsidRDefault="009F7735" w:rsidP="00A00338">
            <w:pPr>
              <w:pStyle w:val="PURBody"/>
            </w:pPr>
            <w:r>
              <w:rPr>
                <w:b/>
                <w:i/>
              </w:rPr>
              <w:lastRenderedPageBreak/>
              <w:t>Licenţă SL necesară:</w:t>
            </w:r>
          </w:p>
          <w:p w:rsidR="009F7735" w:rsidRPr="00D72679" w:rsidRDefault="009F7735" w:rsidP="00ED1435">
            <w:pPr>
              <w:pStyle w:val="PURBullet"/>
              <w:numPr>
                <w:ilvl w:val="0"/>
                <w:numId w:val="113"/>
              </w:numPr>
            </w:pPr>
            <w:r>
              <w:lastRenderedPageBreak/>
              <w:t xml:space="preserve">SL dispozitiv System Center Endpoint Protection </w:t>
            </w:r>
            <w:r>
              <w:rPr>
                <w:b/>
              </w:rPr>
              <w:t>sau</w:t>
            </w:r>
          </w:p>
          <w:p w:rsidR="009F7735" w:rsidRPr="00D72679" w:rsidRDefault="009F7735" w:rsidP="00ED1435">
            <w:pPr>
              <w:pStyle w:val="PURBullet"/>
              <w:numPr>
                <w:ilvl w:val="0"/>
                <w:numId w:val="113"/>
              </w:numPr>
            </w:pPr>
            <w:r>
              <w:t>Core CAL Suite (dispozitiv)</w:t>
            </w:r>
            <w:r>
              <w:rPr>
                <w:vertAlign w:val="superscript"/>
              </w:rPr>
              <w:t>2</w:t>
            </w:r>
            <w:r>
              <w:t xml:space="preserve"> </w:t>
            </w:r>
            <w:r>
              <w:rPr>
                <w:b/>
              </w:rPr>
              <w:t>sau</w:t>
            </w:r>
          </w:p>
          <w:p w:rsidR="009F7735" w:rsidRPr="00D72679" w:rsidRDefault="009F7735" w:rsidP="00ED1435">
            <w:pPr>
              <w:pStyle w:val="PURBullet"/>
              <w:numPr>
                <w:ilvl w:val="0"/>
                <w:numId w:val="113"/>
              </w:numPr>
            </w:pPr>
            <w:r>
              <w:t>Core CAL Bridge pentru Office 365 (dispozitiv)</w:t>
            </w:r>
            <w:r>
              <w:rPr>
                <w:vertAlign w:val="superscript"/>
              </w:rPr>
              <w:t>2</w:t>
            </w:r>
            <w:r>
              <w:t xml:space="preserve"> </w:t>
            </w:r>
            <w:r>
              <w:rPr>
                <w:b/>
              </w:rPr>
              <w:t>sau</w:t>
            </w:r>
          </w:p>
          <w:p w:rsidR="009F7735" w:rsidRPr="00D72679" w:rsidRDefault="009F7735" w:rsidP="00ED1435">
            <w:pPr>
              <w:pStyle w:val="PURBullet"/>
              <w:numPr>
                <w:ilvl w:val="0"/>
                <w:numId w:val="113"/>
              </w:numPr>
            </w:pPr>
            <w:r>
              <w:t>Enterprise CAL Suite (dispozitiv)</w:t>
            </w:r>
            <w:r>
              <w:rPr>
                <w:vertAlign w:val="superscript"/>
              </w:rPr>
              <w:t>2</w:t>
            </w:r>
            <w:r>
              <w:t xml:space="preserve"> </w:t>
            </w:r>
            <w:r>
              <w:rPr>
                <w:b/>
              </w:rPr>
              <w:t>sau</w:t>
            </w:r>
          </w:p>
          <w:p w:rsidR="009F7735" w:rsidRPr="00D72679" w:rsidRDefault="009F7735" w:rsidP="00ED1435">
            <w:pPr>
              <w:pStyle w:val="PURBullet"/>
              <w:numPr>
                <w:ilvl w:val="0"/>
                <w:numId w:val="113"/>
              </w:numPr>
            </w:pPr>
            <w:r>
              <w:t>Enterprise CAL Bridge pentru Office 365 (dispozitiv)</w:t>
            </w:r>
            <w:r>
              <w:rPr>
                <w:vertAlign w:val="superscript"/>
              </w:rPr>
              <w:t>2</w:t>
            </w:r>
            <w:r>
              <w:t xml:space="preserve"> </w:t>
            </w:r>
            <w:r>
              <w:rPr>
                <w:b/>
              </w:rPr>
              <w:t>sau</w:t>
            </w:r>
          </w:p>
          <w:p w:rsidR="009F7735" w:rsidRPr="00D72679" w:rsidRDefault="009F7735" w:rsidP="00ED1435">
            <w:pPr>
              <w:pStyle w:val="PURBullet"/>
              <w:numPr>
                <w:ilvl w:val="0"/>
                <w:numId w:val="113"/>
              </w:numPr>
            </w:pPr>
            <w:r>
              <w:t>Forefront Protection Suite (Dispozitiv)</w:t>
            </w:r>
          </w:p>
          <w:p w:rsidR="009F7735" w:rsidRPr="00D72679" w:rsidRDefault="009F7735" w:rsidP="00A00338">
            <w:pPr>
              <w:pStyle w:val="PURBody"/>
            </w:pPr>
            <w:r>
              <w:rPr>
                <w:vertAlign w:val="superscript"/>
              </w:rPr>
              <w:t>1</w:t>
            </w:r>
            <w:r>
              <w:t xml:space="preserve"> În sensul acestei cerinţe, „Servere” înseamnă dispozitive pe care executaţi sisteme de operare de tip server.</w:t>
            </w:r>
          </w:p>
          <w:p w:rsidR="009F7735" w:rsidRDefault="009F7735" w:rsidP="00A00338">
            <w:pPr>
              <w:pStyle w:val="PURBody"/>
            </w:pPr>
            <w:r>
              <w:rPr>
                <w:vertAlign w:val="superscript"/>
              </w:rPr>
              <w:t xml:space="preserve">2 </w:t>
            </w:r>
            <w:r>
              <w:t>Cu protecţie prin Software Assurance activă.</w:t>
            </w:r>
          </w:p>
        </w:tc>
      </w:tr>
    </w:tbl>
    <w:p w:rsidR="009F7735" w:rsidRPr="00D72679" w:rsidRDefault="009F7735" w:rsidP="009F7735">
      <w:pPr>
        <w:pStyle w:val="PURBlueBGHeader"/>
      </w:pPr>
      <w:r>
        <w:lastRenderedPageBreak/>
        <w:t>Termeni suplimentari:</w:t>
      </w:r>
    </w:p>
    <w:p w:rsidR="00AF4FC9" w:rsidRPr="00D72679" w:rsidRDefault="00AF4FC9" w:rsidP="00AF4FC9">
      <w:pPr>
        <w:pStyle w:val="PURBlueStrong-Indented"/>
        <w:spacing w:after="120"/>
      </w:pPr>
      <w:r>
        <w:t>Notificările aplicabile</w:t>
      </w:r>
    </w:p>
    <w:p w:rsidR="00AF4FC9" w:rsidRPr="00D72679" w:rsidRDefault="00AF4FC9" w:rsidP="00AE6435">
      <w:pPr>
        <w:pStyle w:val="PURBlueStrong-Indented"/>
        <w:spacing w:after="120"/>
      </w:pPr>
      <w:r w:rsidRPr="00CC63BD">
        <w:rPr>
          <w:color w:val="auto"/>
        </w:rPr>
        <w:t>Se aplică</w:t>
      </w:r>
      <w:r>
        <w:t xml:space="preserve"> </w:t>
      </w:r>
      <w:r>
        <w:rPr>
          <w:smallCaps w:val="0"/>
          <w:color w:val="auto"/>
        </w:rPr>
        <w:t xml:space="preserve">notificarea privind transferul datelor şi notificarea II privind produsele software potenţial nedorite din </w:t>
      </w:r>
      <w:hyperlink r:id="rId75" w:anchor="_Sec10" w:history="1">
        <w:hyperlink r:id="rId76" w:anchor="_Sec10" w:history="1">
          <w:hyperlink w:anchor="Appendix_1">
            <w:r w:rsidR="00AE6435" w:rsidRPr="00AE6435">
              <w:rPr>
                <w:smallCaps w:val="0"/>
                <w:color w:val="00467F"/>
                <w:u w:val="single"/>
              </w:rPr>
              <w:t>Anexa 1</w:t>
            </w:r>
          </w:hyperlink>
        </w:hyperlink>
      </w:hyperlink>
      <w:r>
        <w:rPr>
          <w:smallCaps w:val="0"/>
          <w:color w:val="auto"/>
        </w:rPr>
        <w:t>.</w:t>
      </w:r>
    </w:p>
    <w:p w:rsidR="009F7735" w:rsidRPr="00D72679" w:rsidRDefault="009F7735" w:rsidP="009F7735">
      <w:pPr>
        <w:pStyle w:val="PURBlueStrong-Indented"/>
      </w:pPr>
      <w:r>
        <w:t>Utilizarea într-un centru de instruire specializat</w:t>
      </w:r>
    </w:p>
    <w:p w:rsidR="009F7735" w:rsidRPr="00D72679" w:rsidRDefault="009F7735" w:rsidP="009F7735">
      <w:pPr>
        <w:pStyle w:val="PURBody-Indented"/>
      </w:pPr>
      <w:r>
        <w:t>Trebuie să achiziţionaţi licenţe SL utilizator şi SL dispozitiv conform descrierii de mai sus pentru a utiliza Serviciul online şi produsul software care îl însoţeşte într-un centru de instruire specializat, în ciuda oricăror prevederi contrare din contractul de licenţiere de volum.</w:t>
      </w:r>
    </w:p>
    <w:p w:rsidR="009F7735" w:rsidRPr="00D72679" w:rsidRDefault="009F7735" w:rsidP="009F7735">
      <w:pPr>
        <w:pStyle w:val="PURBlueStrong-Indented"/>
      </w:pPr>
      <w:r>
        <w:t>Utilizarea în condiţiile reînnoirii</w:t>
      </w:r>
    </w:p>
    <w:p w:rsidR="009F7735" w:rsidRPr="00D72679" w:rsidRDefault="009F7735" w:rsidP="009F7735">
      <w:pPr>
        <w:pStyle w:val="PURBody-Indented"/>
      </w:pPr>
      <w:r>
        <w:t>Pentru a împiedica utilizarea nelicenţiată, este posibil ca unele caracteristici ale Serviciului online să fie dezactivate la expirarea licenţelor SL sau a protecţiei prin Software Assurance.</w:t>
      </w:r>
      <w:r w:rsidR="00241AC5">
        <w:t xml:space="preserve"> </w:t>
      </w:r>
      <w:r>
        <w:t>Dacă vă reînnoiţi dreptul de a utiliza Serviciul online, vă vom asigura mijloacele de prelungire a acestui termen.</w:t>
      </w:r>
    </w:p>
    <w:p w:rsidR="009F7735" w:rsidRPr="00D72679" w:rsidRDefault="009F7735" w:rsidP="009F7735">
      <w:pPr>
        <w:pStyle w:val="PURBlueStrong-Indented"/>
      </w:pPr>
      <w:r>
        <w:t>Înlocuirea motoarelor de scanare</w:t>
      </w:r>
    </w:p>
    <w:p w:rsidR="009F7735" w:rsidRPr="00D72679" w:rsidRDefault="009F7735" w:rsidP="009F7735">
      <w:pPr>
        <w:pStyle w:val="PURBody-Indented"/>
      </w:pPr>
      <w:r>
        <w:t>Avem dreptul să înlocuim cu produse software şi fişiere comparabile următoarele componente ale Serviciului online:</w:t>
      </w:r>
    </w:p>
    <w:p w:rsidR="009F7735" w:rsidRPr="00D72679" w:rsidRDefault="009F7735" w:rsidP="00AF4FC9">
      <w:pPr>
        <w:pStyle w:val="PURBody-Indented"/>
        <w:ind w:left="630"/>
      </w:pPr>
      <w:r>
        <w:t>• produsele software antivirus şi de filtrare a mesajelor nedorite, precum şi</w:t>
      </w:r>
    </w:p>
    <w:p w:rsidR="009F7735" w:rsidRPr="00D72679" w:rsidRDefault="009F7735" w:rsidP="00AF4FC9">
      <w:pPr>
        <w:pStyle w:val="PURBody-Indented"/>
        <w:ind w:left="630"/>
      </w:pPr>
      <w:r>
        <w:t>• fişierele semnătură şi cele de date pentru filtrarea de conţinut.</w:t>
      </w:r>
    </w:p>
    <w:p w:rsidR="009F7735" w:rsidRPr="00CE397C" w:rsidRDefault="00CB406C" w:rsidP="009F7735">
      <w:pPr>
        <w:pStyle w:val="PURBreadcrumb"/>
        <w:rPr>
          <w:lang w:val="it-IT"/>
        </w:rPr>
      </w:pPr>
      <w:hyperlink w:anchor="_Sec4">
        <w:r w:rsidR="00FE746F" w:rsidRPr="00FE3780">
          <w:rPr>
            <w:color w:val="00467F"/>
            <w:szCs w:val="16"/>
            <w:u w:val="single"/>
            <w:lang w:val="it-IT"/>
          </w:rPr>
          <w:t>Cuprins</w:t>
        </w:r>
      </w:hyperlink>
      <w:r w:rsidR="00FE746F" w:rsidRPr="00FE3780">
        <w:rPr>
          <w:szCs w:val="16"/>
          <w:lang w:val="it-IT"/>
        </w:rPr>
        <w:t>/</w:t>
      </w:r>
      <w:hyperlink w:anchor="General_License_Terms" w:history="1">
        <w:r w:rsidR="00FE746F" w:rsidRPr="00FE3780">
          <w:rPr>
            <w:rStyle w:val="Hyperlink"/>
            <w:szCs w:val="16"/>
            <w:lang w:val="it-IT"/>
          </w:rPr>
          <w:t>Termeni generali</w:t>
        </w:r>
      </w:hyperlink>
    </w:p>
    <w:p w:rsidR="009F7735" w:rsidRPr="00CE397C" w:rsidRDefault="009F7735" w:rsidP="009F7735">
      <w:pPr>
        <w:pStyle w:val="PURProductName"/>
        <w:rPr>
          <w:lang w:val="it-IT"/>
        </w:rPr>
      </w:pPr>
      <w:bookmarkStart w:id="371" w:name="_Sec458"/>
      <w:r w:rsidRPr="00CE397C">
        <w:rPr>
          <w:lang w:val="it-IT"/>
        </w:rPr>
        <w:t>API pentru traducători</w:t>
      </w:r>
      <w:bookmarkEnd w:id="371"/>
      <w:r>
        <w:fldChar w:fldCharType="begin"/>
      </w:r>
      <w:r w:rsidRPr="00CE397C">
        <w:rPr>
          <w:lang w:val="it-IT"/>
        </w:rPr>
        <w:instrText>XE "API pentru traducători"</w:instrText>
      </w:r>
      <w:r>
        <w:fldChar w:fldCharType="end"/>
      </w:r>
      <w:r>
        <w:fldChar w:fldCharType="begin"/>
      </w:r>
      <w:r w:rsidRPr="00CE397C">
        <w:rPr>
          <w:lang w:val="it-IT"/>
        </w:rPr>
        <w:instrText>TC "</w:instrText>
      </w:r>
      <w:bookmarkStart w:id="372" w:name="_Toc381997802"/>
      <w:r w:rsidRPr="00CE397C">
        <w:rPr>
          <w:lang w:val="it-IT"/>
        </w:rPr>
        <w:instrText>API pentru traducători</w:instrText>
      </w:r>
      <w:bookmarkEnd w:id="372"/>
      <w:r w:rsidRPr="00CE397C">
        <w:rPr>
          <w:lang w:val="it-IT"/>
        </w:rPr>
        <w:instrText xml:space="preserve">" \l 3 </w:instrText>
      </w:r>
      <w:bookmarkStart w:id="373" w:name="_Toc366240750"/>
      <w:bookmarkStart w:id="374" w:name="_Toc366240994"/>
      <w:bookmarkEnd w:id="373"/>
      <w:bookmarkEnd w:id="374"/>
      <w:r>
        <w:fldChar w:fldCharType="end"/>
      </w:r>
    </w:p>
    <w:p w:rsidR="009F7735" w:rsidRPr="00D72679" w:rsidRDefault="009F7735" w:rsidP="009F7735">
      <w:pPr>
        <w:pStyle w:val="PURBlueBGHeader"/>
      </w:pPr>
      <w:r>
        <w:t>LICENŢE DE ABONAMENT LA SERVICII</w:t>
      </w:r>
    </w:p>
    <w:tbl>
      <w:tblPr>
        <w:tblStyle w:val="PURTableNoVertical"/>
        <w:tblW w:w="0" w:type="auto"/>
        <w:tblLook w:val="04A0" w:firstRow="1" w:lastRow="0" w:firstColumn="1" w:lastColumn="0" w:noHBand="0" w:noVBand="1"/>
      </w:tblPr>
      <w:tblGrid>
        <w:gridCol w:w="5261"/>
        <w:gridCol w:w="5265"/>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Număr necesar:</w:t>
            </w:r>
          </w:p>
        </w:tc>
        <w:tc>
          <w:tcPr>
            <w:tcW w:w="5340" w:type="dxa"/>
          </w:tcPr>
          <w:p w:rsidR="009F7735" w:rsidRDefault="009F7735" w:rsidP="00A00338">
            <w:pPr>
              <w:pStyle w:val="PURBody"/>
            </w:pPr>
            <w:r>
              <w:rPr>
                <w:b/>
                <w:i/>
              </w:rPr>
              <w:t>Licenţă SL necesară:</w:t>
            </w:r>
          </w:p>
        </w:tc>
      </w:tr>
      <w:tr w:rsidR="009F7735" w:rsidRPr="00CE397C" w:rsidTr="00A00338">
        <w:tc>
          <w:tcPr>
            <w:tcW w:w="5340" w:type="dxa"/>
          </w:tcPr>
          <w:p w:rsidR="009F7735" w:rsidRPr="00CE397C" w:rsidRDefault="009F7735" w:rsidP="00ED1435">
            <w:pPr>
              <w:pStyle w:val="PURBullet"/>
              <w:numPr>
                <w:ilvl w:val="0"/>
                <w:numId w:val="114"/>
              </w:numPr>
              <w:rPr>
                <w:lang w:val="it-IT"/>
              </w:rPr>
            </w:pPr>
            <w:r w:rsidRPr="00CE397C">
              <w:rPr>
                <w:lang w:val="it-IT"/>
              </w:rPr>
              <w:t>Câte una sau mai multe pentru fiecare înscriere</w:t>
            </w:r>
          </w:p>
        </w:tc>
        <w:tc>
          <w:tcPr>
            <w:tcW w:w="5340" w:type="dxa"/>
          </w:tcPr>
          <w:p w:rsidR="009F7735" w:rsidRPr="00CE397C" w:rsidRDefault="009F7735" w:rsidP="00ED1435">
            <w:pPr>
              <w:pStyle w:val="PURBullet"/>
              <w:numPr>
                <w:ilvl w:val="0"/>
                <w:numId w:val="115"/>
              </w:numPr>
              <w:rPr>
                <w:lang w:val="it-IT"/>
              </w:rPr>
            </w:pPr>
            <w:r w:rsidRPr="00CE397C">
              <w:rPr>
                <w:lang w:val="it-IT"/>
              </w:rPr>
              <w:t>Licenţă SL servicii pentru API pentru traducători</w:t>
            </w:r>
          </w:p>
        </w:tc>
      </w:tr>
    </w:tbl>
    <w:p w:rsidR="009F7735" w:rsidRPr="00FE3780" w:rsidRDefault="009F7735" w:rsidP="009F7735">
      <w:pPr>
        <w:pStyle w:val="PURBlueBGHeader"/>
        <w:rPr>
          <w:lang w:val="it-IT"/>
        </w:rPr>
      </w:pPr>
      <w:r w:rsidRPr="00FE3780">
        <w:rPr>
          <w:lang w:val="it-IT"/>
        </w:rPr>
        <w:t>Termeni suplimentari:</w:t>
      </w:r>
    </w:p>
    <w:p w:rsidR="009F7735" w:rsidRPr="00FE3780" w:rsidRDefault="009F7735" w:rsidP="009F7735">
      <w:pPr>
        <w:pStyle w:val="PURBlueStrong-Indented"/>
        <w:rPr>
          <w:lang w:val="it-IT"/>
        </w:rPr>
      </w:pPr>
      <w:r w:rsidRPr="00FE3780">
        <w:rPr>
          <w:lang w:val="it-IT"/>
        </w:rPr>
        <w:t>Definiţii</w:t>
      </w:r>
    </w:p>
    <w:p w:rsidR="009F7735" w:rsidRPr="00FE3780" w:rsidRDefault="009F7735" w:rsidP="009F7735">
      <w:pPr>
        <w:pStyle w:val="PURBody-Indented"/>
        <w:rPr>
          <w:lang w:val="it-IT"/>
        </w:rPr>
      </w:pPr>
      <w:r w:rsidRPr="00FE3780">
        <w:rPr>
          <w:lang w:val="it-IT"/>
        </w:rPr>
        <w:t xml:space="preserve">„Aplicaţie” înseamnă aplicaţia software, site-urile web sau alte interfeţe care interacţionează cu Serviciul online. </w:t>
      </w:r>
    </w:p>
    <w:p w:rsidR="009F7735" w:rsidRPr="00FE3780" w:rsidRDefault="009F7735" w:rsidP="009F7735">
      <w:pPr>
        <w:pStyle w:val="PURBody-Indented"/>
        <w:rPr>
          <w:lang w:val="it-IT"/>
        </w:rPr>
      </w:pPr>
      <w:r w:rsidRPr="00FE3780">
        <w:rPr>
          <w:lang w:val="it-IT"/>
        </w:rPr>
        <w:t>„API-ul Microsoft pentru traducători” înseamnă interfaţa de programare a aplicaţiei Microsoft pentru traducători, care asigură traducerea automată într-o limbă specificată şi alte funcţionalităţi referitoare la limbi.</w:t>
      </w:r>
    </w:p>
    <w:p w:rsidR="009F7735" w:rsidRPr="00FE3780" w:rsidRDefault="009F7735" w:rsidP="009F7735">
      <w:pPr>
        <w:pStyle w:val="PURBlueStrong-Indented"/>
        <w:rPr>
          <w:lang w:val="it-IT"/>
        </w:rPr>
      </w:pPr>
      <w:r w:rsidRPr="00FE3780">
        <w:rPr>
          <w:lang w:val="it-IT"/>
        </w:rPr>
        <w:t>Drepturile acordate prin licenţă</w:t>
      </w:r>
    </w:p>
    <w:p w:rsidR="009F7735" w:rsidRPr="00FE3780" w:rsidRDefault="009F7735" w:rsidP="009F7735">
      <w:pPr>
        <w:pStyle w:val="PURBody-Indented"/>
        <w:rPr>
          <w:lang w:val="it-IT"/>
        </w:rPr>
      </w:pPr>
      <w:r w:rsidRPr="00FE3780">
        <w:rPr>
          <w:lang w:val="it-IT"/>
        </w:rPr>
        <w:t>Aveţi dreptul:</w:t>
      </w:r>
    </w:p>
    <w:p w:rsidR="009F7735" w:rsidRPr="00FE3780" w:rsidRDefault="009F7735" w:rsidP="00BA37C1">
      <w:pPr>
        <w:pStyle w:val="PURBody-Indented"/>
        <w:ind w:left="630"/>
        <w:rPr>
          <w:lang w:val="it-IT"/>
        </w:rPr>
      </w:pPr>
      <w:r w:rsidRPr="00FE3780">
        <w:rPr>
          <w:lang w:val="it-IT"/>
        </w:rPr>
        <w:t>• să încorporaţi API-ul Microsoft pentru traducători şi conţinutul asociat în Aplicaţie, astfel încât Aplicaţia să reprezinte interfaţa directă a Serviciului online şi</w:t>
      </w:r>
    </w:p>
    <w:p w:rsidR="009F7735" w:rsidRPr="00FE3780" w:rsidRDefault="009F7735" w:rsidP="00BA37C1">
      <w:pPr>
        <w:pStyle w:val="PURBody-Indented"/>
        <w:ind w:left="630"/>
        <w:rPr>
          <w:lang w:val="it-IT"/>
        </w:rPr>
      </w:pPr>
      <w:r w:rsidRPr="00FE3780">
        <w:rPr>
          <w:lang w:val="it-IT"/>
        </w:rPr>
        <w:t xml:space="preserve">• să utilizaţi API-ul Microsoft pentru traducători pentru a accesa Serviciul online, astfel încât rezultatele obţinute prin Serviciul online să fie preluate de Aplicaţie. </w:t>
      </w:r>
    </w:p>
    <w:p w:rsidR="009F7735" w:rsidRPr="00CE397C" w:rsidRDefault="009F7735" w:rsidP="00FB186B">
      <w:pPr>
        <w:pStyle w:val="PURBlueStrong-Indented"/>
        <w:ind w:left="274"/>
        <w:rPr>
          <w:lang w:val="it-IT"/>
        </w:rPr>
      </w:pPr>
      <w:r w:rsidRPr="00CE397C">
        <w:rPr>
          <w:lang w:val="it-IT"/>
        </w:rPr>
        <w:t>Limitări suplimentare</w:t>
      </w:r>
    </w:p>
    <w:p w:rsidR="009F7735" w:rsidRPr="00CE397C" w:rsidRDefault="009F7735" w:rsidP="00FB186B">
      <w:pPr>
        <w:pStyle w:val="PURBody-Indented"/>
        <w:keepNext/>
        <w:keepLines/>
        <w:ind w:left="274"/>
        <w:rPr>
          <w:lang w:val="it-IT"/>
        </w:rPr>
      </w:pPr>
      <w:r w:rsidRPr="00CE397C">
        <w:rPr>
          <w:lang w:val="it-IT"/>
        </w:rPr>
        <w:t>Nu aveţi dreptul:</w:t>
      </w:r>
    </w:p>
    <w:p w:rsidR="009F7735" w:rsidRPr="00CE397C" w:rsidRDefault="009F7735" w:rsidP="00BA37C1">
      <w:pPr>
        <w:pStyle w:val="PURBody-Indented"/>
        <w:ind w:left="630"/>
        <w:rPr>
          <w:lang w:val="it-IT"/>
        </w:rPr>
      </w:pPr>
      <w:r w:rsidRPr="00CE397C">
        <w:rPr>
          <w:lang w:val="it-IT"/>
        </w:rPr>
        <w:t>• să utilizaţi API-ul Microsoft pentru traducători sau să faceţi Serviciul online disponibil în orice alt mod, direct sau prin intermediul unei Aplicaţii, imitând funcţionalitatea API-ului Microsoft pentru traducători sau realizând o aplicaţie în mod substanţial similară cu acesta;</w:t>
      </w:r>
    </w:p>
    <w:p w:rsidR="009F7735" w:rsidRPr="00FE3780" w:rsidRDefault="009F7735" w:rsidP="00BA37C1">
      <w:pPr>
        <w:pStyle w:val="PURBody-Indented"/>
        <w:ind w:left="630"/>
        <w:rPr>
          <w:lang w:val="it-IT"/>
        </w:rPr>
      </w:pPr>
      <w:r w:rsidRPr="00FE3780">
        <w:rPr>
          <w:lang w:val="it-IT"/>
        </w:rPr>
        <w:t>• să accesaţi sau să vă conectaţi la serviciu din altă locaţie sau sursă decât Aplicaţia (sau în orice alt mod, decât direct către utilizatori prin intermediul Aplicaţiei) sau</w:t>
      </w:r>
    </w:p>
    <w:p w:rsidR="009F7735" w:rsidRPr="00FE3780" w:rsidRDefault="009F7735" w:rsidP="00BA37C1">
      <w:pPr>
        <w:pStyle w:val="PURBody-Indented"/>
        <w:ind w:left="630"/>
        <w:rPr>
          <w:lang w:val="it-IT"/>
        </w:rPr>
      </w:pPr>
      <w:r w:rsidRPr="00FE3780">
        <w:rPr>
          <w:lang w:val="it-IT"/>
        </w:rPr>
        <w:lastRenderedPageBreak/>
        <w:t>• să creaţi, pe baza utilizării Serviciului online sau a API-ului Microsoft pentru traducători pentru materiale ce pot fi brevetate sau care sunt deja brevetate, orice îmbunătăţire sau material protejat prin secretul comercial, orice materiale noi derivate din materialul existent protejat prin secretul comercial, inclusiv noi materiale care pot fi protejate prin drepturile de autor, prin drepturile privind brevetele şi/sau secretele comerciale.</w:t>
      </w:r>
    </w:p>
    <w:p w:rsidR="009F7735" w:rsidRPr="00FE3780" w:rsidRDefault="009F7735" w:rsidP="009F7735">
      <w:pPr>
        <w:pStyle w:val="PURBlueStrong-Indented"/>
        <w:rPr>
          <w:lang w:val="it-IT"/>
        </w:rPr>
      </w:pPr>
      <w:r w:rsidRPr="00FE3780">
        <w:rPr>
          <w:lang w:val="it-IT"/>
        </w:rPr>
        <w:t>Atribuirea însemnelor Microsoft pentru traduceri</w:t>
      </w:r>
    </w:p>
    <w:p w:rsidR="009F7735" w:rsidRPr="00FE3780" w:rsidRDefault="009F7735" w:rsidP="009F7735">
      <w:pPr>
        <w:pStyle w:val="PURBody-Indented"/>
        <w:rPr>
          <w:lang w:val="it-IT"/>
        </w:rPr>
      </w:pPr>
      <w:r w:rsidRPr="00FE3780">
        <w:rPr>
          <w:lang w:val="it-IT"/>
        </w:rPr>
        <w:t>Pe durata abonamentului la Serviciul online, veţi prezenta unul dintre însemnele Microsoft într-un loc de lângă traducerea afişată, uşor de accesat de utilizator, sau în caseta „Despre” (dacă există).</w:t>
      </w:r>
      <w:r w:rsidR="00241AC5" w:rsidRPr="00FE3780">
        <w:rPr>
          <w:lang w:val="it-IT"/>
        </w:rPr>
        <w:t xml:space="preserve"> </w:t>
      </w:r>
      <w:r w:rsidRPr="00FE3780">
        <w:rPr>
          <w:lang w:val="it-IT"/>
        </w:rPr>
        <w:t xml:space="preserve">Utilizarea însemnelor Microsoft se va face în conformitate cu instrucţiunile de utilizare a mărcii comerciale, în vigoare la momentul respectiv, aflate la adresa </w:t>
      </w:r>
      <w:hyperlink r:id="rId77">
        <w:r w:rsidRPr="00FE3780">
          <w:rPr>
            <w:color w:val="00467F"/>
            <w:u w:val="single"/>
            <w:lang w:val="it-IT"/>
          </w:rPr>
          <w:t>http://www.microsofttranslator.com/attribution</w:t>
        </w:r>
      </w:hyperlink>
      <w:r w:rsidRPr="00FE3780">
        <w:rPr>
          <w:lang w:val="it-IT"/>
        </w:rPr>
        <w:t>.</w:t>
      </w:r>
    </w:p>
    <w:p w:rsidR="009F7735" w:rsidRPr="00FE3780" w:rsidRDefault="009F7735" w:rsidP="009F7735">
      <w:pPr>
        <w:pStyle w:val="PURBlueStrong-Indented"/>
        <w:rPr>
          <w:lang w:val="it-IT"/>
        </w:rPr>
      </w:pPr>
      <w:r w:rsidRPr="00FE3780">
        <w:rPr>
          <w:lang w:val="it-IT"/>
        </w:rPr>
        <w:t>Neacordarea garanţiilor</w:t>
      </w:r>
    </w:p>
    <w:p w:rsidR="009F7735" w:rsidRPr="00FE3780" w:rsidRDefault="009F7735" w:rsidP="009F7735">
      <w:pPr>
        <w:pStyle w:val="PURBody-Indented"/>
        <w:rPr>
          <w:lang w:val="it-IT"/>
        </w:rPr>
      </w:pPr>
      <w:r w:rsidRPr="00FE3780">
        <w:rPr>
          <w:lang w:val="it-IT"/>
        </w:rPr>
        <w:t>În ciuda oricăror prevederi în sens contrar din termenii şi condiţiile contractului de licenţiere de volum, toate informaţiile, conţinutul, serviciile, rezultatele obţinute prin Serviciul online şi elementele grafice corelate sunt furnizate fără niciun fel de garanţie.</w:t>
      </w:r>
      <w:r w:rsidR="00241AC5" w:rsidRPr="00FE3780">
        <w:rPr>
          <w:lang w:val="it-IT"/>
        </w:rPr>
        <w:t xml:space="preserve"> </w:t>
      </w:r>
      <w:r w:rsidRPr="00FE3780">
        <w:rPr>
          <w:lang w:val="it-IT"/>
        </w:rPr>
        <w:t>Prin prezentul document, refuzăm acordarea oricărei garanţii şi condiţii cu privire la informaţiile, conţinutul, serviciile, rezultatele obţinute prin Serviciul online şi elementele grafice corelate, inclusiv toate garanţiile şi condiţiile implicite de vandabilitate, adecvare la un anumit scop, efort de producţie, titlu de proprietate şi neîncălcare a prevederilor legale.</w:t>
      </w:r>
      <w:r w:rsidR="00241AC5" w:rsidRPr="00FE3780">
        <w:rPr>
          <w:lang w:val="it-IT"/>
        </w:rPr>
        <w:t xml:space="preserve"> </w:t>
      </w:r>
      <w:r w:rsidRPr="00FE3780">
        <w:rPr>
          <w:lang w:val="it-IT"/>
        </w:rPr>
        <w:t>De asemenea, avem dreptul să dezactivăm API-ul Microsoft pentru traducători în orice moment.</w:t>
      </w:r>
    </w:p>
    <w:p w:rsidR="009F7735" w:rsidRPr="00FE3780" w:rsidRDefault="009F7735" w:rsidP="009F7735">
      <w:pPr>
        <w:pStyle w:val="PURBlueStrong-Indented"/>
        <w:rPr>
          <w:lang w:val="it-IT"/>
        </w:rPr>
      </w:pPr>
      <w:r w:rsidRPr="00FE3780">
        <w:rPr>
          <w:lang w:val="it-IT"/>
        </w:rPr>
        <w:t>Materialele transmise companiei Microsoft</w:t>
      </w:r>
    </w:p>
    <w:p w:rsidR="009F7735" w:rsidRPr="00FE3780" w:rsidRDefault="009F7735" w:rsidP="009F7735">
      <w:pPr>
        <w:pStyle w:val="PURBody-Indented"/>
        <w:rPr>
          <w:lang w:val="it-IT"/>
        </w:rPr>
      </w:pPr>
      <w:r w:rsidRPr="00FE3780">
        <w:rPr>
          <w:lang w:val="it-IT"/>
        </w:rPr>
        <w:t>Avem dreptul să păstrăm şi să utilizăm o copie a conţinutului pe care dvs. sau clienţii dvs. îl transmit către Serviciul online, cu scopul exclusiv de a îmbunătăţi Serviciul online. Nu vom dezvălui în niciun mod conţinutul unei terţe părţi neafiliate, cu excepţia prezentării rezultatelor obţinute de Serviciul online în cadrul Aplicaţiei şi cu excepţia cazului în care ni se solicită acest lucru prin lege. Vom îmbunătăţi Serviciul online utilizând materialele trimise de dvs. sau de clienţii dvs., în vederea obţinerii de informaţii statistice şi cantitative despre textele traduse, pentru a genera şi a aplica modele corespunzătoare în scopul optimizării procesului de traducere.</w:t>
      </w:r>
      <w:r w:rsidR="00241AC5" w:rsidRPr="00FE3780">
        <w:rPr>
          <w:lang w:val="it-IT"/>
        </w:rPr>
        <w:t xml:space="preserve"> </w:t>
      </w:r>
    </w:p>
    <w:p w:rsidR="009F7735" w:rsidRPr="00D72679" w:rsidRDefault="009F7735" w:rsidP="00ED1435">
      <w:pPr>
        <w:pStyle w:val="PURBody-Indented"/>
        <w:numPr>
          <w:ilvl w:val="0"/>
          <w:numId w:val="119"/>
        </w:numPr>
        <w:ind w:left="810"/>
      </w:pPr>
      <w:r w:rsidRPr="00FE3780">
        <w:rPr>
          <w:lang w:val="it-IT"/>
        </w:rPr>
        <w:t xml:space="preserve">Conţinutul trimis prin metodele AddTranslation() sau AddTranslationArray() din API-ul Microsoft pentru traducători sau generat prin utilizarea funcţiilor de păreri şi corecţii disponibile prin Serviciul online este considerat „conţinut partajat”; părerile transmise sau corecţiile pot fi vizibile pentru alţi utilizatori ai Serviciului online ca potrivire pentru o propoziţie sursă similară sau un segment de text sursă similar („din”), utilizând metodele GetTranslations() şi GetTranslationsArray(). </w:t>
      </w:r>
      <w:r>
        <w:t>Conţinutul partajat nu include informaţii referitoare la originea sa.</w:t>
      </w:r>
    </w:p>
    <w:p w:rsidR="009F7735" w:rsidRPr="00D72679" w:rsidRDefault="00CB406C" w:rsidP="009F7735">
      <w:pPr>
        <w:pStyle w:val="PURBreadcrumb"/>
      </w:pPr>
      <w:hyperlink w:anchor="_Sec4">
        <w:r w:rsidR="00E13ED5">
          <w:rPr>
            <w:color w:val="00467F"/>
            <w:u w:val="single"/>
          </w:rPr>
          <w:t>Cuprins</w:t>
        </w:r>
      </w:hyperlink>
      <w:r w:rsidR="00E13ED5">
        <w:t xml:space="preserve"> / </w:t>
      </w:r>
      <w:hyperlink w:anchor="_Sec6">
        <w:r w:rsidR="00E13ED5">
          <w:rPr>
            <w:color w:val="00467F"/>
            <w:u w:val="single"/>
          </w:rPr>
          <w:t>Termeni universali</w:t>
        </w:r>
      </w:hyperlink>
      <w:r w:rsidR="00241AC5">
        <w:t xml:space="preserve"> </w:t>
      </w:r>
    </w:p>
    <w:p w:rsidR="007A6DE3" w:rsidRPr="00D72679" w:rsidRDefault="007A6DE3" w:rsidP="007A6DE3">
      <w:pPr>
        <w:pStyle w:val="PURProductName"/>
      </w:pPr>
      <w:r>
        <w:t xml:space="preserve">Yammer Enterprise </w:t>
      </w:r>
      <w:r>
        <w:fldChar w:fldCharType="begin"/>
      </w:r>
      <w:r>
        <w:instrText>XE "Yammer Enterprise"</w:instrText>
      </w:r>
      <w:r>
        <w:fldChar w:fldCharType="end"/>
      </w:r>
      <w:r>
        <w:fldChar w:fldCharType="begin"/>
      </w:r>
      <w:r>
        <w:instrText xml:space="preserve"> TC "</w:instrText>
      </w:r>
      <w:bookmarkStart w:id="375" w:name="_Toc381997803"/>
      <w:r w:rsidR="002959F2">
        <w:instrText>Yammer Enterprise</w:instrText>
      </w:r>
      <w:bookmarkEnd w:id="375"/>
      <w:r>
        <w:instrText xml:space="preserve">" \l </w:instrText>
      </w:r>
      <w:r w:rsidR="00F51936">
        <w:instrText>3</w:instrText>
      </w:r>
      <w:r>
        <w:fldChar w:fldCharType="end"/>
      </w:r>
    </w:p>
    <w:p w:rsidR="007A6DE3" w:rsidRPr="00D72679" w:rsidRDefault="007A6DE3" w:rsidP="007A6DE3">
      <w:pPr>
        <w:pStyle w:val="PURBlueBGHeader"/>
      </w:pPr>
      <w:r>
        <w:t>LICENŢE SL UTILIZATOR</w:t>
      </w:r>
    </w:p>
    <w:tbl>
      <w:tblPr>
        <w:tblStyle w:val="PURTableNoVertical"/>
        <w:tblW w:w="0" w:type="auto"/>
        <w:tblLook w:val="04A0" w:firstRow="1" w:lastRow="0" w:firstColumn="1" w:lastColumn="0" w:noHBand="0" w:noVBand="1"/>
      </w:tblPr>
      <w:tblGrid>
        <w:gridCol w:w="5304"/>
        <w:gridCol w:w="5222"/>
      </w:tblGrid>
      <w:tr w:rsidR="007A6DE3" w:rsidTr="00E24764">
        <w:trPr>
          <w:cnfStyle w:val="100000000000" w:firstRow="1" w:lastRow="0" w:firstColumn="0" w:lastColumn="0" w:oddVBand="0" w:evenVBand="0" w:oddHBand="0" w:evenHBand="0" w:firstRowFirstColumn="0" w:firstRowLastColumn="0" w:lastRowFirstColumn="0" w:lastRowLastColumn="0"/>
        </w:trPr>
        <w:tc>
          <w:tcPr>
            <w:tcW w:w="5355" w:type="dxa"/>
          </w:tcPr>
          <w:p w:rsidR="007A6DE3" w:rsidRPr="00D72679" w:rsidRDefault="007A6DE3" w:rsidP="00641BE9">
            <w:pPr>
              <w:pStyle w:val="PURBody"/>
            </w:pPr>
            <w:r>
              <w:rPr>
                <w:b/>
                <w:i/>
              </w:rPr>
              <w:t>Necesară pentru fiecare dintre următoarele:</w:t>
            </w:r>
          </w:p>
          <w:p w:rsidR="007A6DE3" w:rsidRDefault="007A6DE3" w:rsidP="00ED1435">
            <w:pPr>
              <w:pStyle w:val="PURBullet"/>
              <w:numPr>
                <w:ilvl w:val="0"/>
                <w:numId w:val="49"/>
              </w:numPr>
            </w:pPr>
            <w:r w:rsidRPr="00CE397C">
              <w:rPr>
                <w:lang w:val="it-IT"/>
              </w:rPr>
              <w:t>Utilizatori care accesează Serviciul online.</w:t>
            </w:r>
            <w:r w:rsidRPr="00CE397C">
              <w:rPr>
                <w:szCs w:val="18"/>
                <w:lang w:val="it-IT"/>
              </w:rPr>
              <w:t xml:space="preserve"> </w:t>
            </w:r>
            <w:r>
              <w:rPr>
                <w:szCs w:val="18"/>
              </w:rPr>
              <w:t>Utilizatorii externi invitaţi la Yammer prin funcţia de reţea externă nu au nevoie de licenţe SL pentru utilizator.</w:t>
            </w:r>
          </w:p>
        </w:tc>
        <w:tc>
          <w:tcPr>
            <w:tcW w:w="5265" w:type="dxa"/>
          </w:tcPr>
          <w:p w:rsidR="007A6DE3" w:rsidRPr="00D72679" w:rsidRDefault="007A6DE3" w:rsidP="00641BE9">
            <w:pPr>
              <w:pStyle w:val="PURBody"/>
            </w:pPr>
            <w:r>
              <w:rPr>
                <w:b/>
                <w:i/>
              </w:rPr>
              <w:t>Licenţă SL necesară:</w:t>
            </w:r>
          </w:p>
          <w:p w:rsidR="007A6DE3" w:rsidRPr="00D72679" w:rsidRDefault="007A6DE3" w:rsidP="00E24764">
            <w:pPr>
              <w:pStyle w:val="PURBullet"/>
              <w:numPr>
                <w:ilvl w:val="0"/>
                <w:numId w:val="50"/>
              </w:numPr>
            </w:pPr>
            <w:r>
              <w:t>Licenţă SL utilizator pentru Yammer pentru întreprinderi</w:t>
            </w:r>
            <w:r w:rsidR="00E24764">
              <w:t> </w:t>
            </w:r>
            <w:r>
              <w:rPr>
                <w:b/>
              </w:rPr>
              <w:t>sau</w:t>
            </w:r>
          </w:p>
          <w:p w:rsidR="00292522" w:rsidRPr="00D72679" w:rsidRDefault="00292522" w:rsidP="00E24764">
            <w:pPr>
              <w:pStyle w:val="PURBullet"/>
              <w:numPr>
                <w:ilvl w:val="0"/>
                <w:numId w:val="50"/>
              </w:numPr>
            </w:pPr>
            <w:r>
              <w:t>Licenţă SL utilizator pentru Office 365 pentru întreprinderi</w:t>
            </w:r>
            <w:r w:rsidR="00E24764">
              <w:t> </w:t>
            </w:r>
            <w:r>
              <w:t>A2-A4</w:t>
            </w:r>
          </w:p>
          <w:p w:rsidR="007A6DE3" w:rsidRPr="00D72679" w:rsidRDefault="007A6DE3" w:rsidP="00E24764">
            <w:pPr>
              <w:pStyle w:val="PURBullet"/>
              <w:numPr>
                <w:ilvl w:val="0"/>
                <w:numId w:val="50"/>
              </w:numPr>
            </w:pPr>
            <w:r>
              <w:t>Licenţă SL pentru utilizator pentru Office 365 Enterprise</w:t>
            </w:r>
            <w:r w:rsidR="00E24764">
              <w:t> </w:t>
            </w:r>
            <w:r>
              <w:t>E1, E3 sau E4</w:t>
            </w:r>
          </w:p>
          <w:p w:rsidR="00292522" w:rsidRPr="00292522" w:rsidRDefault="00292522" w:rsidP="00ED1435">
            <w:pPr>
              <w:pStyle w:val="PURBody"/>
              <w:numPr>
                <w:ilvl w:val="0"/>
                <w:numId w:val="50"/>
              </w:numPr>
            </w:pPr>
            <w:r>
              <w:t>Licenţă SL utilizator pentru Office 365 pentru firme medii</w:t>
            </w:r>
          </w:p>
        </w:tc>
      </w:tr>
    </w:tbl>
    <w:p w:rsidR="007A6DE3" w:rsidRPr="00D72679"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Termeni suplimentari:</w:t>
      </w:r>
    </w:p>
    <w:p w:rsidR="007A6DE3" w:rsidRPr="00D72679" w:rsidRDefault="007A6DE3" w:rsidP="007A6DE3">
      <w:pPr>
        <w:keepNext/>
        <w:keepLines/>
        <w:spacing w:after="60" w:line="240" w:lineRule="exact"/>
        <w:ind w:left="270"/>
      </w:pPr>
      <w:r>
        <w:rPr>
          <w:smallCaps/>
          <w:color w:val="00467F" w:themeColor="text2"/>
          <w:sz w:val="18"/>
        </w:rPr>
        <w:t>Utilizarea de către noi a Datelor de client</w:t>
      </w:r>
    </w:p>
    <w:p w:rsidR="007A6DE3" w:rsidRPr="00D72679" w:rsidRDefault="00C94DDA" w:rsidP="007A6DE3">
      <w:pPr>
        <w:ind w:left="270"/>
      </w:pPr>
      <w:r>
        <w:rPr>
          <w:color w:val="auto"/>
          <w:sz w:val="18"/>
          <w:szCs w:val="18"/>
        </w:rPr>
        <w:t xml:space="preserve">În ciuda oricăror prevederi contrare din contractul de licenţiere de volum sau din Termenii generali, </w:t>
      </w:r>
      <w:r>
        <w:rPr>
          <w:color w:val="auto"/>
          <w:sz w:val="18"/>
        </w:rPr>
        <w:t>utilizarea de către Microsoft a Datelor de client în cadrul serviciului online Yammer Enterprise</w:t>
      </w:r>
      <w:r>
        <w:rPr>
          <w:color w:val="auto"/>
          <w:sz w:val="18"/>
          <w:szCs w:val="18"/>
        </w:rPr>
        <w:t>, atât înainte cât şi după încetarea abonamentului la Serviciul online,</w:t>
      </w:r>
      <w:r>
        <w:rPr>
          <w:color w:val="auto"/>
          <w:sz w:val="18"/>
        </w:rPr>
        <w:t xml:space="preserve"> va fi reglementată prin Angajamentul Yammer de respectare a confidenţialităţii de la adresa </w:t>
      </w:r>
      <w:hyperlink r:id="rId78">
        <w:r>
          <w:rPr>
            <w:color w:val="00467F"/>
            <w:sz w:val="18"/>
            <w:u w:val="single"/>
          </w:rPr>
          <w:t>https://www.yammer.com/about/privacy</w:t>
        </w:r>
      </w:hyperlink>
      <w:r>
        <w:rPr>
          <w:color w:val="auto"/>
          <w:sz w:val="18"/>
        </w:rPr>
        <w:t>.</w:t>
      </w:r>
    </w:p>
    <w:p w:rsidR="007A6DE3" w:rsidRPr="00D72679" w:rsidRDefault="007A6DE3" w:rsidP="007A6DE3">
      <w:pPr>
        <w:keepNext/>
        <w:keepLines/>
        <w:spacing w:after="60" w:line="240" w:lineRule="exact"/>
        <w:ind w:left="270"/>
      </w:pPr>
      <w:r>
        <w:rPr>
          <w:smallCaps/>
          <w:color w:val="00467F" w:themeColor="text2"/>
          <w:sz w:val="18"/>
        </w:rPr>
        <w:t>Managerii pentru succesul clienţilor</w:t>
      </w:r>
    </w:p>
    <w:p w:rsidR="00F04E4D" w:rsidRPr="00D72679" w:rsidRDefault="007A6DE3" w:rsidP="00F9338B">
      <w:pPr>
        <w:ind w:left="270"/>
      </w:pPr>
      <w:r>
        <w:rPr>
          <w:color w:val="auto"/>
          <w:sz w:val="18"/>
          <w:szCs w:val="18"/>
        </w:rPr>
        <w:t>Serviciile furnizate de un manager pentru succesul clienţilor nu vor duce la transferul sau cesionarea drepturilor de proprietate intelectuală între părţi. Lucrările efectuare de managerii pentru succesul clienţilor vor fi proprietatea Microsoft şi, atunci când vă sunt furnizate, vor fi considerate ca parte din Serviciile online, care pot fi utilizate de dvs. în conformitate cu aceşti termeni.</w:t>
      </w:r>
    </w:p>
    <w:p w:rsidR="001615F0" w:rsidRPr="00CE397C" w:rsidRDefault="00CB406C" w:rsidP="001615F0">
      <w:pPr>
        <w:pStyle w:val="PURBreadcrumb"/>
        <w:rPr>
          <w:lang w:val="it-IT"/>
        </w:rPr>
      </w:pPr>
      <w:hyperlink w:anchor="_Sec4">
        <w:r w:rsidR="00FE746F" w:rsidRPr="00FE3780">
          <w:rPr>
            <w:color w:val="00467F"/>
            <w:szCs w:val="16"/>
            <w:u w:val="single"/>
            <w:lang w:val="it-IT"/>
          </w:rPr>
          <w:t>Cuprins</w:t>
        </w:r>
      </w:hyperlink>
      <w:r w:rsidR="00FE746F" w:rsidRPr="00FE3780">
        <w:rPr>
          <w:szCs w:val="16"/>
          <w:lang w:val="it-IT"/>
        </w:rPr>
        <w:t>/</w:t>
      </w:r>
      <w:hyperlink w:anchor="General_License_Terms" w:history="1">
        <w:r w:rsidR="00FE746F" w:rsidRPr="00FE3780">
          <w:rPr>
            <w:rStyle w:val="Hyperlink"/>
            <w:szCs w:val="16"/>
            <w:lang w:val="it-IT"/>
          </w:rPr>
          <w:t>Termeni generali</w:t>
        </w:r>
      </w:hyperlink>
      <w:r w:rsidR="00E13ED5" w:rsidRPr="00CE397C">
        <w:rPr>
          <w:lang w:val="it-IT"/>
        </w:rPr>
        <w:t xml:space="preserve"> </w:t>
      </w:r>
    </w:p>
    <w:p w:rsidR="00F04E4D" w:rsidRPr="00CE397C" w:rsidRDefault="00F04E4D" w:rsidP="00BD1E23">
      <w:pPr>
        <w:autoSpaceDN w:val="0"/>
        <w:ind w:left="720"/>
        <w:rPr>
          <w:lang w:val="it-IT"/>
        </w:rPr>
      </w:pPr>
    </w:p>
    <w:p w:rsidR="00BD1E23" w:rsidRPr="00CE397C" w:rsidRDefault="00BD1E23">
      <w:pPr>
        <w:rPr>
          <w:lang w:val="it-IT"/>
        </w:rPr>
        <w:sectPr w:rsidR="00BD1E23" w:rsidRPr="00CE397C" w:rsidSect="00DC5352">
          <w:footerReference w:type="default" r:id="rId79"/>
          <w:pgSz w:w="12240" w:h="15840" w:code="1"/>
          <w:pgMar w:top="1170" w:right="720" w:bottom="720" w:left="720" w:header="432" w:footer="288" w:gutter="0"/>
          <w:cols w:space="360"/>
        </w:sectPr>
      </w:pPr>
    </w:p>
    <w:p w:rsidR="0082133B" w:rsidRPr="00CE397C" w:rsidRDefault="00ED4593">
      <w:pPr>
        <w:pStyle w:val="PURSectionHeading"/>
        <w:pageBreakBefore/>
        <w:rPr>
          <w:lang w:val="it-IT"/>
        </w:rPr>
      </w:pPr>
      <w:bookmarkStart w:id="376" w:name="Appendix_1"/>
      <w:bookmarkStart w:id="377" w:name="_Sec10"/>
      <w:bookmarkEnd w:id="7"/>
      <w:r w:rsidRPr="00CE397C">
        <w:rPr>
          <w:lang w:val="it-IT"/>
        </w:rPr>
        <w:lastRenderedPageBreak/>
        <w:t xml:space="preserve">Anexa </w:t>
      </w:r>
      <w:bookmarkEnd w:id="376"/>
      <w:r w:rsidRPr="00CE397C">
        <w:rPr>
          <w:lang w:val="it-IT"/>
        </w:rPr>
        <w:t>1: Notificări</w:t>
      </w:r>
      <w:r>
        <w:fldChar w:fldCharType="begin"/>
      </w:r>
      <w:r w:rsidRPr="00CE397C">
        <w:rPr>
          <w:lang w:val="it-IT"/>
        </w:rPr>
        <w:instrText>TC "</w:instrText>
      </w:r>
      <w:bookmarkStart w:id="378" w:name="_Toc381997804"/>
      <w:r w:rsidRPr="00CE397C">
        <w:rPr>
          <w:lang w:val="it-IT"/>
        </w:rPr>
        <w:instrText>Anexa 1: Notificări</w:instrText>
      </w:r>
      <w:bookmarkEnd w:id="378"/>
      <w:r w:rsidRPr="00CE397C">
        <w:rPr>
          <w:lang w:val="it-IT"/>
        </w:rPr>
        <w:instrText xml:space="preserve">" \l 1 </w:instrText>
      </w:r>
      <w:r>
        <w:fldChar w:fldCharType="end"/>
      </w:r>
    </w:p>
    <w:p w:rsidR="00732D21" w:rsidRPr="00D72679" w:rsidRDefault="00732D21" w:rsidP="00732D21">
      <w:pPr>
        <w:pStyle w:val="PURHeading1"/>
      </w:pPr>
      <w:r>
        <w:t xml:space="preserve">Bing Maps </w:t>
      </w:r>
    </w:p>
    <w:p w:rsidR="005E0466" w:rsidRPr="00D72679" w:rsidRDefault="00732D21" w:rsidP="007225AD">
      <w:pPr>
        <w:pStyle w:val="PURHeading1"/>
        <w:pBdr>
          <w:bottom w:val="none" w:sz="0" w:space="0" w:color="auto"/>
        </w:pBdr>
        <w:spacing w:line="240" w:lineRule="auto"/>
        <w:ind w:left="270"/>
      </w:pPr>
      <w:r>
        <w:rPr>
          <w:smallCaps w:val="0"/>
          <w:color w:val="auto"/>
          <w:sz w:val="18"/>
          <w:szCs w:val="20"/>
        </w:rPr>
        <w:t xml:space="preserve">Produsul software include utilizarea aplicaţiei Bing Maps. Conţinutul furnizat prin aplicaţia Bing Maps, inclusiv geocodurile, poate fi utilizat doar în cadrul produsului prin care a fost furnizat conţinutul. Utilizarea aplicaţiei Bing Maps este guvernată de Termenii de utilizare pentru utilizatorii finali ai aplicaţiei Bing Maps, disponibili la adresa </w:t>
      </w:r>
      <w:hyperlink r:id="rId80" w:history="1">
        <w:r>
          <w:rPr>
            <w:smallCaps w:val="0"/>
            <w:color w:val="00467F"/>
            <w:sz w:val="18"/>
            <w:szCs w:val="20"/>
            <w:u w:val="single"/>
          </w:rPr>
          <w:t>http://go.microsoft.com/?linkid=9710837</w:t>
        </w:r>
      </w:hyperlink>
      <w:r>
        <w:rPr>
          <w:smallCaps w:val="0"/>
          <w:color w:val="auto"/>
          <w:sz w:val="18"/>
          <w:szCs w:val="20"/>
        </w:rPr>
        <w:t xml:space="preserve"> şi de Angajamentul de respectare a confidenţialităţii pentru Bing Maps, disponibil la adresa </w:t>
      </w:r>
      <w:hyperlink r:id="rId81" w:history="1">
        <w:r>
          <w:rPr>
            <w:smallCaps w:val="0"/>
            <w:color w:val="00467F"/>
            <w:sz w:val="18"/>
            <w:szCs w:val="20"/>
            <w:u w:val="single"/>
          </w:rPr>
          <w:t>http://go.microsoft.com/fwlink/?LinkID=248686</w:t>
        </w:r>
      </w:hyperlink>
      <w:r>
        <w:rPr>
          <w:smallCaps w:val="0"/>
          <w:color w:val="auto"/>
          <w:sz w:val="18"/>
          <w:szCs w:val="20"/>
        </w:rPr>
        <w:t>.</w:t>
      </w:r>
      <w:r>
        <w:t xml:space="preserve"> </w:t>
      </w:r>
    </w:p>
    <w:p w:rsidR="0081473D" w:rsidRPr="00D72679" w:rsidRDefault="0081473D" w:rsidP="0081473D">
      <w:pPr>
        <w:pStyle w:val="PURHeading1"/>
      </w:pPr>
      <w:r>
        <w:t>Asistenţa pentru clienţi</w:t>
      </w:r>
    </w:p>
    <w:p w:rsidR="0081473D" w:rsidRPr="00D72679" w:rsidRDefault="0081473D" w:rsidP="0081473D">
      <w:pPr>
        <w:pStyle w:val="PURBody-Indented"/>
      </w:pPr>
      <w:r>
        <w:rPr>
          <w:b/>
        </w:rPr>
        <w:t>Remedierile.</w:t>
      </w:r>
      <w:r w:rsidR="00241AC5">
        <w:rPr>
          <w:b/>
          <w:bCs/>
          <w:color w:val="000000"/>
        </w:rPr>
        <w:t xml:space="preserve"> </w:t>
      </w:r>
      <w:r>
        <w:t>Dacă vă furnizăm Remedieri în cadrul Asistenţei pentru clienţi, Remedierile respective sunt licenţiate conform termenilor licenţei aplicabili Produsului la care se referă Remedierile, cu excepţia cazului în care acestea includ termeni separaţi, caz în care vor guverna termenii respectivi.</w:t>
      </w:r>
      <w:r w:rsidR="00241AC5">
        <w:t xml:space="preserve"> </w:t>
      </w:r>
      <w:r>
        <w:t>Dacă nu se furnizează Remedieri pentru Serviciile Windows Azure, Microsoft Dynamics CRM Online, Microsoft Dynamics Marketing sau Microsoft Social Listening, se vor aplica orice alţi termeni de utilizare furnizaţi de Microsoft împreună cu Remedierile, iar în cazul în care nu se furnizează niciun termen de utilizare, veţi beneficia de o licenţă neexclusivă, temporară, achitată integral pentru utilizarea şi reproducerea Remedierilor doar pentru utilizarea internă.</w:t>
      </w:r>
      <w:r w:rsidR="00241AC5">
        <w:t xml:space="preserve"> </w:t>
      </w:r>
      <w:r>
        <w:t>Nu aveţi dreptul să modificaţi ori să combinaţi Remedierile sau să schimbaţi numele fişierului de Remedieri cu un cod de computer care nu aparţine companiei Microsoft.</w:t>
      </w:r>
    </w:p>
    <w:p w:rsidR="0081473D" w:rsidRPr="00D72679" w:rsidRDefault="0081473D" w:rsidP="00982CB0">
      <w:pPr>
        <w:pStyle w:val="PURBody-Indented"/>
      </w:pPr>
      <w:r>
        <w:rPr>
          <w:b/>
          <w:bCs/>
          <w:color w:val="000000"/>
        </w:rPr>
        <w:t>Lucrările preexistente.</w:t>
      </w:r>
      <w:r w:rsidR="00241AC5">
        <w:rPr>
          <w:color w:val="000000"/>
        </w:rPr>
        <w:t xml:space="preserve"> </w:t>
      </w:r>
      <w:r>
        <w:t>Toate drepturile privind orice materiale scrise bazate pe coduri de computer sau non-coduri de computer, elaborate sau altfel obţinute de către sau pentru părţi ori Afiliaţii acestora, independent faţă de contractul de licenţiere de volum („Lucrări preexistente</w:t>
      </w:r>
      <w:r w:rsidR="00054CB8">
        <w:t>”</w:t>
      </w:r>
      <w:r>
        <w:t>), vor rămâne exclusiv în proprietatea părţii care furnizează Lucrările preexistente.</w:t>
      </w:r>
      <w:r w:rsidR="00241AC5">
        <w:t xml:space="preserve"> </w:t>
      </w:r>
      <w:r>
        <w:t>Pe parcursul furnizării Asistenţei pentru clienţi, fiecare parte îi acordă celeilalte părţi (şi contractorilor noştri, dacă este necesar) o licenţă temporară, ne</w:t>
      </w:r>
      <w:r w:rsidR="00982CB0">
        <w:t>­</w:t>
      </w:r>
      <w:r>
        <w:t>exclusivă pentru a utiliza, a reproduce şi a modifica oricare dintre Lucrările sale preexistente furnizate celeilalte părţi, exclusiv pentru îndeplinirea obligaţiilor sale cu privire la Asistenţa pentru clienţi.</w:t>
      </w:r>
      <w:r w:rsidR="00241AC5">
        <w:t xml:space="preserve"> </w:t>
      </w:r>
      <w:r>
        <w:t>Cu excepţia altor prevederi speciale convenite în scris de către părţi, în urma plăţii integrale, vă acordăm o licenţă ne-exclusivă, perpetuă şi integral achitată pentru a utiliza, reproduce şi modifica (dacă este cazul) oricare dintre Lucrările preexistente ale companiei Microsoft, furnizate ca parte a Produselor finale constând în servicii de Asistenţă pentru clienţi, numai în forma care v-a fost furnizată şi numai în scopurile dvs. interne de afaceri. Acordarea licenţei pentru Lucrările preexistente ale companiei Microsoft este condiţionată de respectarea de către dvs. a termenilor contractului de licenţiere de volum.</w:t>
      </w:r>
      <w:r>
        <w:rPr>
          <w:color w:val="FF0000"/>
          <w:u w:val="single"/>
        </w:rPr>
        <w:t xml:space="preserve"> </w:t>
      </w:r>
      <w:r>
        <w:t>Dacă vă aflaţi în Republica Cehă, declaraţi că autorul a acordat aprobările relevante pentru modificarea lucrării dvs. preexistente.</w:t>
      </w:r>
      <w:r w:rsidR="00241AC5">
        <w:t xml:space="preserve"> </w:t>
      </w:r>
      <w:r>
        <w:t>Orice încălcare a condiţiilor din contractul de licenţiere de volum sau orice alt document privind serviciile de Asistenţă pentru clienţi furnizate în baza contractului va fi o condiţie ulterioară pentru obţinerea licenţei perpetue pentru Lucrările preexistente ale companiei Microsoft pe care Microsoft vi le lasă la terminarea furnizării serviciilor de Asistenţă pentru clienţi.</w:t>
      </w:r>
    </w:p>
    <w:p w:rsidR="0081473D" w:rsidRPr="00D72679" w:rsidRDefault="0081473D" w:rsidP="00054CB8">
      <w:pPr>
        <w:pStyle w:val="PURBody-Indented"/>
      </w:pPr>
      <w:r>
        <w:rPr>
          <w:b/>
          <w:bCs/>
          <w:color w:val="000000"/>
        </w:rPr>
        <w:t>Materialele.</w:t>
      </w:r>
      <w:r w:rsidR="00241AC5">
        <w:rPr>
          <w:b/>
          <w:bCs/>
          <w:color w:val="000000"/>
        </w:rPr>
        <w:t xml:space="preserve"> </w:t>
      </w:r>
      <w:r>
        <w:t>Toate drepturile asupra materialelor dezvoltate de noi (în afara codului software) şi furnizate către dvs. în scopul serviciilor de Asistenţă pentru clienţi („Materialele</w:t>
      </w:r>
      <w:r w:rsidR="00054CB8">
        <w:t>”</w:t>
      </w:r>
      <w:r>
        <w:t>) vor fi în proprietatea noastră, cu excepţia cazului în care aceste Materiale constituie Lucrările dvs. preexistente.</w:t>
      </w:r>
      <w:r w:rsidR="00241AC5">
        <w:t xml:space="preserve"> </w:t>
      </w:r>
      <w:r>
        <w:t>Vă acordăm o licenţă ne-exclusivă, perpetuă şi integral plătită pentru utilizarea, reproducerea şi modificarea Materialelor doar în vederea desfăşurării operaţiunilor dvs. interne de afaceri, fără nicio obligaţie de contabilizare sau de plată a redevenţelor.</w:t>
      </w:r>
    </w:p>
    <w:p w:rsidR="0081473D" w:rsidRPr="00D72679" w:rsidRDefault="0081473D" w:rsidP="00E24764">
      <w:pPr>
        <w:pStyle w:val="PURBody-Indented"/>
      </w:pPr>
      <w:r>
        <w:rPr>
          <w:b/>
          <w:bCs/>
          <w:color w:val="000000"/>
        </w:rPr>
        <w:t>Cod exemplu.</w:t>
      </w:r>
      <w:r w:rsidR="00241AC5">
        <w:rPr>
          <w:b/>
          <w:bCs/>
          <w:color w:val="000000"/>
        </w:rPr>
        <w:t xml:space="preserve"> </w:t>
      </w:r>
      <w:r>
        <w:t>Vă acordăm dreptul ne-exclusiv, permanent şi scutit de redevenţe de a utiliza şi de a modifica orice cod software pe</w:t>
      </w:r>
      <w:r w:rsidR="00E24764">
        <w:t> </w:t>
      </w:r>
      <w:r>
        <w:t>care vi-l punem la dispoziţie în scopuri ilustrative („Cod eşantion</w:t>
      </w:r>
      <w:r w:rsidR="00054CB8">
        <w:t>”</w:t>
      </w:r>
      <w:r>
        <w:t>) şi de a reproduce şi a distribui forma cod obiect a Codului eşantion, cu condiţia să fiţi de acord cu următoarele: (i) să nu utilizaţi numele, sigla sau mărcile noastre comerciale pentru a comercializa produsul dvs. software în care este inclus Codul eşantion; (ii) să includeţi o notificare valabilă privind drepturile de autor în produsul dvs. software în care este inclus Codul eşantion şi (iii) să ne despăgubiţi, să ne exoneraţi şi să ne apăraţi pe noi şi</w:t>
      </w:r>
      <w:r w:rsidR="00E24764">
        <w:t> </w:t>
      </w:r>
      <w:r>
        <w:t>pe furnizorii noştri faţă de orice pretenţii şi procese, inclusiv de onorariile avocaţilor, care rezultă sau decurg din utilizarea ori distribuirea Codului eşantion</w:t>
      </w:r>
      <w:r>
        <w:rPr>
          <w:bCs/>
          <w:color w:val="000000"/>
        </w:rPr>
        <w:t xml:space="preserve">. </w:t>
      </w:r>
    </w:p>
    <w:p w:rsidR="0081473D" w:rsidRPr="00D72679" w:rsidRDefault="0081473D" w:rsidP="00E24764">
      <w:pPr>
        <w:pStyle w:val="PURBody-Indented"/>
      </w:pPr>
      <w:r>
        <w:rPr>
          <w:b/>
          <w:bCs/>
          <w:color w:val="000000"/>
        </w:rPr>
        <w:t>Drepturile Afiliaţilor.</w:t>
      </w:r>
      <w:r w:rsidR="00241AC5">
        <w:rPr>
          <w:color w:val="000000"/>
        </w:rPr>
        <w:t xml:space="preserve"> </w:t>
      </w:r>
      <w:r>
        <w:t>Aveţi dreptul să sublicenţiaţi drepturile acordate prin prezenta secţiune Afiliaţilor dvs., dar aceştia nu au dreptul să sublicenţieze respectivele drepturi; utilizarea de către Afiliaţii dvs. trebuie să fie conformă cu termenii licenţei prevăzuţi în</w:t>
      </w:r>
      <w:r w:rsidR="00E24764">
        <w:t> </w:t>
      </w:r>
      <w:r>
        <w:t>contractul de licenţiere de volum.</w:t>
      </w:r>
    </w:p>
    <w:p w:rsidR="0081473D" w:rsidRPr="00D72679" w:rsidRDefault="0081473D" w:rsidP="0081473D">
      <w:pPr>
        <w:pStyle w:val="PURBody-Indented"/>
      </w:pPr>
      <w:r>
        <w:rPr>
          <w:b/>
        </w:rPr>
        <w:t>Garanţii şi derogări</w:t>
      </w:r>
    </w:p>
    <w:p w:rsidR="0081473D" w:rsidRPr="00241AC5" w:rsidRDefault="0081473D" w:rsidP="0081473D">
      <w:pPr>
        <w:pStyle w:val="ListParagraph"/>
        <w:tabs>
          <w:tab w:val="left" w:pos="1080"/>
        </w:tabs>
        <w:spacing w:after="120"/>
        <w:contextualSpacing/>
        <w:rPr>
          <w:rFonts w:ascii="Arial" w:hAnsi="Arial" w:cs="Arial"/>
        </w:rPr>
      </w:pPr>
      <w:r>
        <w:rPr>
          <w:rFonts w:ascii="Arial" w:eastAsiaTheme="minorHAnsi" w:hAnsi="Arial" w:cstheme="minorBidi"/>
          <w:b/>
          <w:bCs/>
          <w:color w:val="000000"/>
          <w:sz w:val="18"/>
          <w:szCs w:val="20"/>
        </w:rPr>
        <w:t>Garanţie pentru Asistenţa pentru clienţi.</w:t>
      </w:r>
      <w:r w:rsidR="00241AC5">
        <w:rPr>
          <w:rFonts w:ascii="Arial" w:hAnsi="Arial" w:cs="Arial"/>
          <w:color w:val="000000"/>
        </w:rPr>
        <w:t xml:space="preserve"> </w:t>
      </w:r>
      <w:r>
        <w:rPr>
          <w:rFonts w:ascii="Arial" w:eastAsiaTheme="minorHAnsi" w:hAnsi="Arial" w:cstheme="minorBidi"/>
          <w:sz w:val="18"/>
          <w:szCs w:val="20"/>
        </w:rPr>
        <w:t>Garantăm că toate serviciile de Asistenţă pentru clienţi vor fi prestate cu diligenţă şi atenţie profesională.</w:t>
      </w:r>
    </w:p>
    <w:p w:rsidR="0081473D" w:rsidRPr="00D72679" w:rsidRDefault="0081473D" w:rsidP="0081473D">
      <w:pPr>
        <w:pStyle w:val="PURBody-Indented"/>
        <w:tabs>
          <w:tab w:val="left" w:pos="1080"/>
        </w:tabs>
        <w:ind w:left="720"/>
      </w:pPr>
      <w:r>
        <w:rPr>
          <w:b/>
        </w:rPr>
        <w:t>NEACORDAREA ALTOR GARANŢII</w:t>
      </w:r>
      <w:r>
        <w:rPr>
          <w:b/>
          <w:i/>
        </w:rPr>
        <w:t>.</w:t>
      </w:r>
      <w:r w:rsidR="00241AC5">
        <w:t xml:space="preserve"> </w:t>
      </w:r>
      <w:r>
        <w:t>ÎN LIMITA PERMISĂ DE LEGEA APLICABILĂ, DECLINĂM ŞI EXCLUDEM TOATE DECLARAŢIILE, GARANŢIILE ŞI CONDIŢIILE SPECIALE, IMPLICITE SAU LEGALE, CU EXCEPŢIA CELOR MENŢIONATE ÎN MOD SPECIAL ÎN CONTRACTUL DE LICENŢIERE DE VOLUM.</w:t>
      </w:r>
      <w:r w:rsidR="00241AC5">
        <w:t xml:space="preserve"> </w:t>
      </w:r>
      <w:r>
        <w:t xml:space="preserve">PREZENTA DEROGARE INCLUDE TOATE GARANŢIILE SAU CONDIŢIILE PRIVIND TITLUL DE PROPRIETATE, NEÎNCĂLCAREA PREVEDERILOR LEGALE, CALITATEA SAU REZULTATELE SATISFĂCĂTOARE, VANDABILITATEA ŞI ADECVAREA LA UN ANUMIT SCOP, CU PRIVIRE LA CONSILIEREA, RECOMANDĂRILE, REMEDIERILE, LUCRĂRILE FINALE CONSTÂND ÎN SERVICII DE </w:t>
      </w:r>
      <w:r>
        <w:lastRenderedPageBreak/>
        <w:t>ASISTENŢĂ PENTRU CLIENŢI ŞI ALTE MATERIALE FURNIZATE DE NOI, DE FURNIZORII ŞI CONTRACTORII NOŞTRI ÎN CURSUL PRESTĂRII SERVICIILOR DE ASISTENŢĂ PENTRU CLIENŢI</w:t>
      </w:r>
      <w:r w:rsidR="00241AC5">
        <w:t>.</w:t>
      </w:r>
    </w:p>
    <w:p w:rsidR="0082133B" w:rsidRPr="00D72679" w:rsidRDefault="00ED4593" w:rsidP="005E0466">
      <w:pPr>
        <w:pStyle w:val="PURHeading1"/>
        <w:spacing w:line="240" w:lineRule="auto"/>
      </w:pPr>
      <w:r>
        <w:t>Notificare cu privire la actualizările automate ale versiunilor anterioare de SQL Server</w:t>
      </w:r>
    </w:p>
    <w:p w:rsidR="0082133B" w:rsidRPr="00D72679" w:rsidRDefault="00ED4593">
      <w:pPr>
        <w:pStyle w:val="PURBody-Indented"/>
      </w:pPr>
      <w:r>
        <w:t>Dacă produsul software este instalat pe servere sau dispozitive care execută orice ediţie SQL Server acceptată, anterioară ediţiei SQL Server 2012 (sau componente ale oricărora dintre acestea), acest produs software va actualiza şi va înlocui în mod automat anumite fişiere din cadrul acelor ediţii din produsul software.</w:t>
      </w:r>
      <w:r w:rsidR="00241AC5">
        <w:t xml:space="preserve"> </w:t>
      </w:r>
      <w:r>
        <w:t>Nu puteţi dezactiva această caracteristică.</w:t>
      </w:r>
      <w:r w:rsidR="00241AC5">
        <w:t xml:space="preserve"> </w:t>
      </w:r>
      <w:r>
        <w:t>Eliminarea acestor fişiere poate genera erori în produsul software şi este posibil ca fişierele originale să nu poată fi recuperate.</w:t>
      </w:r>
      <w:r w:rsidR="00241AC5">
        <w:t xml:space="preserve"> </w:t>
      </w:r>
      <w:r>
        <w:t xml:space="preserve">Prin instalarea acestui produs software pe un server sau dispozitiv care execută respectivele ediţii, sunteţi de acord cu aceste actualizări în toate ediţiile şi copiile respective ale SQL Server (incluzând componentele oricărora dintre acestea) care se execută pe acel server sau dispozitiv. </w:t>
      </w:r>
    </w:p>
    <w:p w:rsidR="0082133B" w:rsidRPr="00CE397C" w:rsidRDefault="00ED4593">
      <w:pPr>
        <w:pStyle w:val="PURHeading1"/>
        <w:rPr>
          <w:lang w:val="it-IT"/>
        </w:rPr>
      </w:pPr>
      <w:r w:rsidRPr="00CE397C">
        <w:rPr>
          <w:lang w:val="it-IT"/>
        </w:rPr>
        <w:t>Notificare cu privire la transferul datelor</w:t>
      </w:r>
    </w:p>
    <w:p w:rsidR="0082133B" w:rsidRPr="00FE3780" w:rsidRDefault="00ED4593" w:rsidP="00E24764">
      <w:pPr>
        <w:pStyle w:val="PURBody-Indented"/>
        <w:rPr>
          <w:lang w:val="it-IT"/>
        </w:rPr>
      </w:pPr>
      <w:r w:rsidRPr="00FE3780">
        <w:rPr>
          <w:lang w:val="it-IT"/>
        </w:rPr>
        <w:t>Produsul conţine una sau mai multe caracteristici software care se conectează prin internet la sistemele de calcul Microsoft sau ale</w:t>
      </w:r>
      <w:r w:rsidR="00E24764">
        <w:rPr>
          <w:lang w:val="it-IT"/>
        </w:rPr>
        <w:t> </w:t>
      </w:r>
      <w:r w:rsidRPr="00FE3780">
        <w:rPr>
          <w:lang w:val="it-IT"/>
        </w:rPr>
        <w:t>furnizorului de servicii.</w:t>
      </w:r>
      <w:r w:rsidR="00241AC5" w:rsidRPr="00FE3780">
        <w:rPr>
          <w:lang w:val="it-IT"/>
        </w:rPr>
        <w:t xml:space="preserve"> </w:t>
      </w:r>
      <w:r w:rsidRPr="00FE3780">
        <w:rPr>
          <w:lang w:val="it-IT"/>
        </w:rPr>
        <w:t xml:space="preserve">Aceste notificări sunt indicate în documentul Notificări cu privire la transferul datelor de la adresa </w:t>
      </w:r>
      <w:hyperlink r:id="rId82">
        <w:r w:rsidRPr="00FE3780">
          <w:rPr>
            <w:color w:val="00467F"/>
            <w:u w:val="single"/>
            <w:lang w:val="it-IT"/>
          </w:rPr>
          <w:t>http://microsoft.com/licensing/contracts</w:t>
        </w:r>
      </w:hyperlink>
      <w:r w:rsidRPr="00FE3780">
        <w:rPr>
          <w:lang w:val="it-IT"/>
        </w:rPr>
        <w:t>. Microsoft furnizează servicii împreună cu produsele prin intermediul acestor caracteristici.</w:t>
      </w:r>
      <w:r w:rsidR="00241AC5" w:rsidRPr="00FE3780">
        <w:rPr>
          <w:lang w:val="it-IT"/>
        </w:rPr>
        <w:t xml:space="preserve"> </w:t>
      </w:r>
      <w:r w:rsidRPr="00FE3780">
        <w:rPr>
          <w:lang w:val="it-IT"/>
        </w:rPr>
        <w:t>Nu veţi primi întotdeauna o notificare separată atunci când se conectează o caracteristică.</w:t>
      </w:r>
      <w:r w:rsidR="00241AC5" w:rsidRPr="00FE3780">
        <w:rPr>
          <w:lang w:val="it-IT"/>
        </w:rPr>
        <w:t xml:space="preserve"> </w:t>
      </w:r>
      <w:r w:rsidRPr="00FE3780">
        <w:rPr>
          <w:lang w:val="it-IT"/>
        </w:rPr>
        <w:t>În unele cazuri, aveţi posibilitatea să dezactivaţi caracteristicile sau să nu le utilizaţi.</w:t>
      </w:r>
    </w:p>
    <w:p w:rsidR="0082133B" w:rsidRPr="00FE3780" w:rsidRDefault="00ED4593">
      <w:pPr>
        <w:pStyle w:val="PURHeading2"/>
        <w:rPr>
          <w:lang w:val="it-IT"/>
        </w:rPr>
      </w:pPr>
      <w:r w:rsidRPr="00FE3780">
        <w:rPr>
          <w:lang w:val="it-IT"/>
        </w:rPr>
        <w:t>Informaţii despre computer</w:t>
      </w:r>
    </w:p>
    <w:p w:rsidR="0082133B" w:rsidRPr="00FE3780" w:rsidRDefault="00ED4593">
      <w:pPr>
        <w:pStyle w:val="PURBody-Indented"/>
        <w:rPr>
          <w:lang w:val="it-IT"/>
        </w:rPr>
      </w:pPr>
      <w:r w:rsidRPr="00FE3780">
        <w:rPr>
          <w:lang w:val="it-IT"/>
        </w:rPr>
        <w:t>Caracteristicile utilizează protocoale internet, care transmit informaţiile corespunzătoare despre sistemul de calcul, cum ar fi adresa dvs. IP (Internet Protocol), tipul sistemului de operare şi al browserului, denumirea şi versiunea produsului software pe care îl utilizaţi, precum şi codul de limbă al dispozitivului pe care este instalat produsul software.</w:t>
      </w:r>
      <w:r w:rsidR="00241AC5" w:rsidRPr="00FE3780">
        <w:rPr>
          <w:lang w:val="it-IT"/>
        </w:rPr>
        <w:t xml:space="preserve"> </w:t>
      </w:r>
    </w:p>
    <w:p w:rsidR="0082133B" w:rsidRPr="00FE3780" w:rsidRDefault="00ED4593">
      <w:pPr>
        <w:pStyle w:val="PURHeading2"/>
        <w:rPr>
          <w:lang w:val="it-IT"/>
        </w:rPr>
      </w:pPr>
      <w:r w:rsidRPr="00FE3780">
        <w:rPr>
          <w:lang w:val="it-IT"/>
        </w:rPr>
        <w:t>Utilizarea informaţiilor</w:t>
      </w:r>
    </w:p>
    <w:p w:rsidR="0082133B" w:rsidRPr="00FE3780" w:rsidRDefault="00ED4593" w:rsidP="00E24764">
      <w:pPr>
        <w:pStyle w:val="PURBody-Indented"/>
        <w:rPr>
          <w:lang w:val="it-IT"/>
        </w:rPr>
      </w:pPr>
      <w:r w:rsidRPr="00FE3780">
        <w:rPr>
          <w:lang w:val="it-IT"/>
        </w:rPr>
        <w:t>Microsoft nu utilizează informaţiile pentru a vă identifica sau pentru a lua legătura cu dvs. Microsoft utilizează aceste informaţii pentru a vă pune la dispoziţie serviciile când utilizaţi produsul software. Microsoft are dreptul să utilizeze informaţiile despre computer, informaţiile despre accelerator, informaţiile despre sugestiile de căutare, rapoartele de erori, rapoartele privind programele rău intenţionate şi rapoartele de filtrare a adreselor URL pentru a-şi îmbunătăţi produsele software şi serviciile.</w:t>
      </w:r>
      <w:r w:rsidR="00241AC5" w:rsidRPr="00FE3780">
        <w:rPr>
          <w:lang w:val="it-IT"/>
        </w:rPr>
        <w:t xml:space="preserve"> </w:t>
      </w:r>
      <w:r w:rsidRPr="00FE3780">
        <w:rPr>
          <w:lang w:val="it-IT"/>
        </w:rPr>
        <w:t>De</w:t>
      </w:r>
      <w:r w:rsidR="00C4263C">
        <w:rPr>
          <w:lang w:val="it-IT"/>
        </w:rPr>
        <w:t> </w:t>
      </w:r>
      <w:r w:rsidRPr="00FE3780">
        <w:rPr>
          <w:lang w:val="it-IT"/>
        </w:rPr>
        <w:t>asemenea, avem dreptul să le partajăm cu alţii, cum ar fi distribuitori de produse hardware şi software.</w:t>
      </w:r>
      <w:r w:rsidR="00241AC5" w:rsidRPr="00FE3780">
        <w:rPr>
          <w:lang w:val="it-IT"/>
        </w:rPr>
        <w:t xml:space="preserve"> </w:t>
      </w:r>
      <w:r w:rsidRPr="00FE3780">
        <w:rPr>
          <w:lang w:val="it-IT"/>
        </w:rPr>
        <w:t>Aceştia au dreptul să</w:t>
      </w:r>
      <w:r w:rsidR="00E24764">
        <w:rPr>
          <w:lang w:val="it-IT"/>
        </w:rPr>
        <w:t> </w:t>
      </w:r>
      <w:r w:rsidRPr="00FE3780">
        <w:rPr>
          <w:lang w:val="it-IT"/>
        </w:rPr>
        <w:t>utilizeze informaţiile pentru a îmbunătăţi modul în care produsele lor funcţionează cu produse software Microsoft.</w:t>
      </w:r>
    </w:p>
    <w:p w:rsidR="0082133B" w:rsidRPr="00FE3780" w:rsidRDefault="00ED4593">
      <w:pPr>
        <w:pStyle w:val="PURHeading2"/>
        <w:rPr>
          <w:lang w:val="it-IT"/>
        </w:rPr>
      </w:pPr>
      <w:r w:rsidRPr="00FE3780">
        <w:rPr>
          <w:lang w:val="it-IT"/>
        </w:rPr>
        <w:t>Consimţământ pentru transferul datelor</w:t>
      </w:r>
    </w:p>
    <w:p w:rsidR="0082133B" w:rsidRPr="00FE3780" w:rsidRDefault="00ED4593" w:rsidP="00E24764">
      <w:pPr>
        <w:pStyle w:val="PURBody-Indented"/>
        <w:rPr>
          <w:lang w:val="it-IT"/>
        </w:rPr>
      </w:pPr>
      <w:r w:rsidRPr="00FE3780">
        <w:rPr>
          <w:lang w:val="it-IT"/>
        </w:rPr>
        <w:t>Prin utilizarea acestor caracteristici software, sunteţi de acord cu transmiterea informaţiilor despre sistemul de calcul, cum ar fi</w:t>
      </w:r>
      <w:r w:rsidR="00E24764">
        <w:rPr>
          <w:lang w:val="it-IT"/>
        </w:rPr>
        <w:t> </w:t>
      </w:r>
      <w:r w:rsidRPr="00FE3780">
        <w:rPr>
          <w:lang w:val="it-IT"/>
        </w:rPr>
        <w:t>adresa dvs. IP (Internet Protocol), tipul sistemului de operare şi al browserului, denumirea şi versiunea produsului software pe</w:t>
      </w:r>
      <w:r w:rsidR="00E24764">
        <w:rPr>
          <w:lang w:val="it-IT"/>
        </w:rPr>
        <w:t> </w:t>
      </w:r>
      <w:r w:rsidRPr="00FE3780">
        <w:rPr>
          <w:lang w:val="it-IT"/>
        </w:rPr>
        <w:t xml:space="preserve">care îl utilizaţi, precum şi codul de limbă al dispozitivului pe care se execută produsul software. </w:t>
      </w:r>
    </w:p>
    <w:p w:rsidR="0082133B" w:rsidRPr="00FE3780" w:rsidRDefault="00ED4593">
      <w:pPr>
        <w:pStyle w:val="PURHeading1"/>
        <w:rPr>
          <w:lang w:val="it-IT"/>
        </w:rPr>
      </w:pPr>
      <w:r w:rsidRPr="00FE3780">
        <w:rPr>
          <w:lang w:val="it-IT"/>
        </w:rPr>
        <w:t>Notificare cu privire la Standardul vizual H.264/AVC, Standardul video VC-1 şi Standardul vizual MPEG-4 Part 2</w:t>
      </w:r>
    </w:p>
    <w:p w:rsidR="0082133B" w:rsidRPr="00FE3780" w:rsidRDefault="00ED4593">
      <w:pPr>
        <w:pStyle w:val="PURBody-Indented"/>
        <w:rPr>
          <w:lang w:val="it-IT"/>
        </w:rPr>
      </w:pPr>
      <w:r w:rsidRPr="00FE3780">
        <w:rPr>
          <w:lang w:val="it-IT"/>
        </w:rPr>
        <w:t>Este posibil ca acest produs software să includă tehnologia de comprimare vizuală H.264/AVC, VC-1 şi MPEG-4 Part 2. Această notificare este solicitată de către MPEG LA, L.L.C.:</w:t>
      </w:r>
    </w:p>
    <w:p w:rsidR="0082133B" w:rsidRPr="00CE397C" w:rsidRDefault="00ED4593" w:rsidP="00E24764">
      <w:pPr>
        <w:pStyle w:val="PURBody-Indented"/>
        <w:rPr>
          <w:lang w:val="pt-BR"/>
        </w:rPr>
      </w:pPr>
      <w:r w:rsidRPr="00FE3780">
        <w:rPr>
          <w:lang w:val="it-IT"/>
        </w:rPr>
        <w:t>ACEST PRODUS ESTE LICENŢIAT ÎN CONDIŢIILE LICENŢELOR PENTRU PORTOFOLIUL DE BREVETE PENTRU STANDARDELE VIZUALE AVC, VC-1, MPEG-4 PART 2, PENTRU UZUL PERSONAL ŞI NECOMERCIAL AL UNUI CONSUMATOR PENTRU (i) CODIFICARE VIDEO ÎN CONFORMITATE CU („STANDARDELE VIDEO”) DE MAI SUS ŞI/SAU (ii)</w:t>
      </w:r>
      <w:r w:rsidR="00C4263C">
        <w:rPr>
          <w:lang w:val="it-IT"/>
        </w:rPr>
        <w:t> </w:t>
      </w:r>
      <w:r w:rsidRPr="00FE3780">
        <w:rPr>
          <w:lang w:val="it-IT"/>
        </w:rPr>
        <w:t>DECODIFICAREA CONFORM STANDARDELOR VIDEO AVC, VC-1, MPEG-4 PART 2 A UNEI CODIFICĂRI REALIZATE DE</w:t>
      </w:r>
      <w:r w:rsidR="00E24764">
        <w:rPr>
          <w:lang w:val="it-IT"/>
        </w:rPr>
        <w:t> </w:t>
      </w:r>
      <w:r w:rsidRPr="00FE3780">
        <w:rPr>
          <w:lang w:val="it-IT"/>
        </w:rPr>
        <w:t>UN CONSUMATOR ÎN CURSUL UNEI ACTIVITĂŢI PERSONALE ŞI NECOMERCIALE ŞI/SAU OBŢINUTE DE LA UN FURNIZOR DE MATERIAL VIDEO LICENŢIAT SĂ FURNIZEZE ASTFEL DE MATERIAL VIDEO.</w:t>
      </w:r>
      <w:r w:rsidR="00241AC5" w:rsidRPr="00FE3780">
        <w:rPr>
          <w:lang w:val="it-IT"/>
        </w:rPr>
        <w:t xml:space="preserve"> </w:t>
      </w:r>
      <w:r w:rsidRPr="00CE397C">
        <w:rPr>
          <w:lang w:val="pt-BR"/>
        </w:rPr>
        <w:t>NU SE ACORDĂ LICENŢĂ EXPLICITĂ SAU IMPLICITĂ PENTRU NICIO ALTĂ UTILIZARE.</w:t>
      </w:r>
      <w:r w:rsidR="00241AC5" w:rsidRPr="00CE397C">
        <w:rPr>
          <w:lang w:val="pt-BR"/>
        </w:rPr>
        <w:t xml:space="preserve"> </w:t>
      </w:r>
      <w:r w:rsidRPr="00CE397C">
        <w:rPr>
          <w:lang w:val="pt-BR"/>
        </w:rPr>
        <w:t xml:space="preserve">INFORMAŢII SUPLIMENTARE SE POT OBŢINE DE LA MPEG LA, L.L.C. CONSULTAŢI </w:t>
      </w:r>
      <w:hyperlink r:id="rId83">
        <w:r w:rsidRPr="00CE397C">
          <w:rPr>
            <w:color w:val="00467F"/>
            <w:u w:val="single"/>
            <w:lang w:val="pt-BR"/>
          </w:rPr>
          <w:t>http://www.mpegla.com/index1.cfm</w:t>
        </w:r>
      </w:hyperlink>
    </w:p>
    <w:p w:rsidR="0082133B" w:rsidRPr="00CE397C" w:rsidRDefault="00ED4593" w:rsidP="00E24764">
      <w:pPr>
        <w:pStyle w:val="PURBody-Indented"/>
        <w:rPr>
          <w:lang w:val="pt-BR"/>
        </w:rPr>
      </w:pPr>
      <w:r w:rsidRPr="00CE397C">
        <w:rPr>
          <w:lang w:val="pt-BR"/>
        </w:rPr>
        <w:t>Pentru clarificare, această notificare nu limitează sau nu afectează utilizarea produsului software în condiţii normale de afaceri care</w:t>
      </w:r>
      <w:r w:rsidR="00E24764">
        <w:rPr>
          <w:lang w:val="pt-BR"/>
        </w:rPr>
        <w:t> </w:t>
      </w:r>
      <w:r w:rsidRPr="00CE397C">
        <w:rPr>
          <w:lang w:val="pt-BR"/>
        </w:rPr>
        <w:t>sunt personale acelei organizaţii şi care nu includ (i) redistribuirea produsului software către terţe păţi sau (ii) crearea conţinutului cu tehnologii care respectă STANDARDELE VIDEO pentru distribuirea către terţe părţi.</w:t>
      </w:r>
    </w:p>
    <w:p w:rsidR="0082133B" w:rsidRPr="00CE397C" w:rsidRDefault="00ED4593">
      <w:pPr>
        <w:pStyle w:val="PURHeading1"/>
        <w:rPr>
          <w:lang w:val="it-IT"/>
        </w:rPr>
      </w:pPr>
      <w:r w:rsidRPr="00CE397C">
        <w:rPr>
          <w:lang w:val="it-IT"/>
        </w:rPr>
        <w:t>Produse software potenţial nedorite (Notificarea I)</w:t>
      </w:r>
    </w:p>
    <w:p w:rsidR="0082133B" w:rsidRPr="00FE3780" w:rsidRDefault="00ED4593">
      <w:pPr>
        <w:pStyle w:val="PURBody-Indented"/>
        <w:rPr>
          <w:lang w:val="it-IT"/>
        </w:rPr>
      </w:pPr>
      <w:r w:rsidRPr="00FE3780">
        <w:rPr>
          <w:lang w:val="it-IT"/>
        </w:rPr>
        <w:t>Dacă este activat, Windows Defender va căuta în computer multe tipuri de programe software rău intenţionate („malware”), inclusiv viruşi, viermi, roboţi, module rootkit, programe spion, programe „adware” şi alte produse software potenţial nedorite.</w:t>
      </w:r>
      <w:r w:rsidR="00241AC5" w:rsidRPr="00FE3780">
        <w:rPr>
          <w:lang w:val="it-IT"/>
        </w:rPr>
        <w:t xml:space="preserve"> </w:t>
      </w:r>
      <w:r w:rsidRPr="00FE3780">
        <w:rPr>
          <w:lang w:val="it-IT"/>
        </w:rPr>
        <w:t>Dacă alegeţi setările de securitate „recomandate” de la prima utilizare a produsului software, programele rău intenţionate şi alte produse software potenţial nedorite, evaluate ca prezentând risc „mare” sau „grav”, vor fi eliminate automat.</w:t>
      </w:r>
      <w:r w:rsidR="00241AC5" w:rsidRPr="00FE3780">
        <w:rPr>
          <w:lang w:val="it-IT"/>
        </w:rPr>
        <w:t xml:space="preserve"> </w:t>
      </w:r>
      <w:r w:rsidRPr="00FE3780">
        <w:rPr>
          <w:lang w:val="it-IT"/>
        </w:rPr>
        <w:t xml:space="preserve">În urma acestei eliminări, este posibil ca </w:t>
      </w:r>
      <w:r w:rsidRPr="00FE3780">
        <w:rPr>
          <w:lang w:val="it-IT"/>
        </w:rPr>
        <w:lastRenderedPageBreak/>
        <w:t>alte produse software de pe computerul dvs. să nu mai funcţioneze sau să încălcaţi o licenţă de utilizare a produsului software respectiv.</w:t>
      </w:r>
    </w:p>
    <w:p w:rsidR="0082133B" w:rsidRPr="00FE3780" w:rsidRDefault="00E41634">
      <w:pPr>
        <w:pStyle w:val="PURBody-Indented"/>
        <w:rPr>
          <w:lang w:val="it-IT"/>
        </w:rPr>
      </w:pPr>
      <w:r w:rsidRPr="00FE3780">
        <w:rPr>
          <w:lang w:val="it-IT"/>
        </w:rPr>
        <w:t>Este posibil să fie eliminate sau dezactivate produsele software care nu sunt nedorite.</w:t>
      </w:r>
      <w:r w:rsidR="00241AC5" w:rsidRPr="00FE3780">
        <w:rPr>
          <w:lang w:val="it-IT"/>
        </w:rPr>
        <w:t xml:space="preserve"> </w:t>
      </w:r>
      <w:r w:rsidRPr="00FE3780">
        <w:rPr>
          <w:lang w:val="it-IT"/>
        </w:rPr>
        <w:t>Dacă utilizaţi Windows Defender şi Windows Update, Windows Defender este actualizat periodic prin Windows Update.</w:t>
      </w:r>
    </w:p>
    <w:p w:rsidR="0082133B" w:rsidRPr="00CE397C" w:rsidRDefault="00B15C1B">
      <w:pPr>
        <w:pStyle w:val="PURHeading1"/>
        <w:rPr>
          <w:lang w:val="it-IT"/>
        </w:rPr>
      </w:pPr>
      <w:r w:rsidRPr="00CE397C">
        <w:rPr>
          <w:lang w:val="it-IT"/>
        </w:rPr>
        <w:t>Produse software potenţial nedorite (Notificarea II)</w:t>
      </w:r>
    </w:p>
    <w:p w:rsidR="0082133B" w:rsidRPr="00FE3780" w:rsidRDefault="00ED4593">
      <w:pPr>
        <w:pStyle w:val="PURBody-Indented"/>
        <w:rPr>
          <w:lang w:val="it-IT"/>
        </w:rPr>
      </w:pPr>
      <w:r w:rsidRPr="00FE3780">
        <w:rPr>
          <w:lang w:val="it-IT"/>
        </w:rPr>
        <w:t>Produsul software va căuta pe computer Malware cu severitate joasă şi medie, inclusiv, fără limitare, spyware şi alte produse software potenţial nedorite („Produse software potenţial nedorite”). Produsul software va elimina sau dezactiva numai Produsele software potenţial nedorite, cu severitate joasă şi medie, pe care sunteţi de acord să le elimine sau dezactiveze.</w:t>
      </w:r>
      <w:r w:rsidR="00241AC5" w:rsidRPr="00FE3780">
        <w:rPr>
          <w:lang w:val="it-IT"/>
        </w:rPr>
        <w:t xml:space="preserve"> </w:t>
      </w:r>
      <w:r w:rsidRPr="00FE3780">
        <w:rPr>
          <w:lang w:val="it-IT"/>
        </w:rPr>
        <w:t xml:space="preserve">Eliminarea sau dezactivarea acestor Produse software potenţial nedorite poate duce la nefuncţionarea altor programe software de pe computer sau la încălcarea de către dvs. a unei licenţe de utilizare a altor programe software de pe computer, în cazul în care celelalte programe software au instalat aceste Produse software potenţial nedorite pe computer ca o condiţie de utilizare a celorlalte programe software. Înainte de a autoriza eliminarea acestor Produse software potenţial nedorite, citiţi contractele de licenţă ale celorlalte programe software. </w:t>
      </w:r>
    </w:p>
    <w:p w:rsidR="0082133B" w:rsidRPr="00FE3780" w:rsidRDefault="00ED4593">
      <w:pPr>
        <w:pStyle w:val="PURBody-Indented"/>
        <w:rPr>
          <w:lang w:val="it-IT"/>
        </w:rPr>
      </w:pPr>
      <w:r w:rsidRPr="00FE3780">
        <w:rPr>
          <w:lang w:val="it-IT"/>
        </w:rPr>
        <w:t>Prin utilizarea produsului software, este posibil ca dvs. sau sistemul să elimine sau să dezactiveze programe software care nu sunt Produse software potenţial nedorite.</w:t>
      </w:r>
    </w:p>
    <w:p w:rsidR="0082133B" w:rsidRPr="00FE3780" w:rsidRDefault="00ED4593">
      <w:pPr>
        <w:pStyle w:val="PURHeading1"/>
        <w:rPr>
          <w:lang w:val="it-IT"/>
        </w:rPr>
      </w:pPr>
      <w:r w:rsidRPr="00FE3780">
        <w:rPr>
          <w:lang w:val="it-IT"/>
        </w:rPr>
        <w:t>Notificare privind înregistrarea</w:t>
      </w:r>
    </w:p>
    <w:p w:rsidR="0082133B" w:rsidRPr="00FE3780" w:rsidRDefault="00ED4593">
      <w:pPr>
        <w:pStyle w:val="PURBody-Indented"/>
        <w:rPr>
          <w:lang w:val="it-IT"/>
        </w:rPr>
      </w:pPr>
      <w:r w:rsidRPr="00FE3780">
        <w:rPr>
          <w:lang w:val="it-IT"/>
        </w:rPr>
        <w:t>În unele jurisdicţii, legea solicită notificarea persoanelor sau obţinerea acordului acestora înainte de a le intercepta, monitoriza şi/sau înregistra comunicările şi/sau restricţionează colectarea, stocarea şi utilizarea informaţiilor de identificare personală.</w:t>
      </w:r>
      <w:r w:rsidR="00241AC5" w:rsidRPr="00FE3780">
        <w:rPr>
          <w:lang w:val="it-IT"/>
        </w:rPr>
        <w:t xml:space="preserve"> </w:t>
      </w:r>
      <w:r w:rsidRPr="00FE3780">
        <w:rPr>
          <w:lang w:val="it-IT"/>
        </w:rPr>
        <w:t>Sunteţi de acord să respectaţi toate legile aplicabile, să obţineţi toate acordurile necesare şi să faceţi toate dezvăluirile necesare înainte de a utiliza Serviciul online şi/sau funcţiile de înregistrare.</w:t>
      </w:r>
    </w:p>
    <w:p w:rsidR="007D63E7" w:rsidRPr="00FE3780" w:rsidRDefault="007D63E7" w:rsidP="007D63E7">
      <w:pPr>
        <w:pStyle w:val="PURHeading1"/>
        <w:rPr>
          <w:lang w:val="it-IT"/>
        </w:rPr>
      </w:pPr>
      <w:r w:rsidRPr="00FE3780">
        <w:rPr>
          <w:lang w:val="it-IT"/>
        </w:rPr>
        <w:t xml:space="preserve">Notificări referitoare la Windows 8.1, Windows 8.1 K, Windows 8.1 KN, Windows 8.1 N </w:t>
      </w:r>
    </w:p>
    <w:p w:rsidR="007D63E7" w:rsidRPr="00D72679" w:rsidRDefault="007D63E7" w:rsidP="007D63E7">
      <w:pPr>
        <w:pStyle w:val="PURBody-Indented"/>
      </w:pPr>
      <w:r w:rsidRPr="00FE3780">
        <w:rPr>
          <w:rFonts w:cs="Arial"/>
          <w:bCs/>
          <w:szCs w:val="18"/>
          <w:lang w:val="it-IT"/>
        </w:rPr>
        <w:t>Windows 8.1 şi Windows 8.1 K conţin Windows Media Player şi tehnologii corelate identificate de Comisia Coreeană pentru Practici Comerciale Loiale (Korean Fair Trade Commission, KFTC) şi un link către descărcarea Windows Live Messenger.</w:t>
      </w:r>
      <w:r w:rsidR="00241AC5" w:rsidRPr="00FE3780">
        <w:rPr>
          <w:rFonts w:cs="Arial"/>
          <w:bCs/>
          <w:szCs w:val="18"/>
          <w:lang w:val="it-IT"/>
        </w:rPr>
        <w:t xml:space="preserve"> </w:t>
      </w:r>
      <w:r>
        <w:rPr>
          <w:rFonts w:cs="Arial"/>
          <w:bCs/>
          <w:szCs w:val="18"/>
        </w:rPr>
        <w:t>Windows 8.1 KN nu conţine Windows Media Player sau tehnologii corelate identificate de KFTC.</w:t>
      </w:r>
      <w:r w:rsidR="00241AC5">
        <w:rPr>
          <w:rFonts w:cs="Arial"/>
          <w:bCs/>
          <w:szCs w:val="18"/>
        </w:rPr>
        <w:t xml:space="preserve"> </w:t>
      </w:r>
    </w:p>
    <w:p w:rsidR="00C055CB" w:rsidRPr="00D72679" w:rsidRDefault="007D63E7" w:rsidP="007D63E7">
      <w:pPr>
        <w:pStyle w:val="PURBody-Indented"/>
      </w:pPr>
      <w:r>
        <w:rPr>
          <w:b/>
        </w:rPr>
        <w:t>Windows 8.1 K</w:t>
      </w:r>
    </w:p>
    <w:p w:rsidR="007D63E7" w:rsidRPr="00D72679" w:rsidRDefault="007D63E7" w:rsidP="007D63E7">
      <w:pPr>
        <w:pStyle w:val="PURBody-Indented"/>
      </w:pPr>
      <w:r>
        <w:rPr>
          <w:rFonts w:cs="Arial"/>
          <w:bCs/>
          <w:szCs w:val="18"/>
        </w:rPr>
        <w:t>KFTC solicită ca produsul software să conţină linkuri către un site Web Media Player Center şi un site Web Messenger Center care au linkuri către site-uri ale unor terţe părţi pentru a vă permite să descărcaţi şi să instalaţi produse software de redare media sau de mesaje instant de la terţe părţi.</w:t>
      </w:r>
      <w:r w:rsidR="00241AC5">
        <w:rPr>
          <w:rFonts w:cs="Arial"/>
          <w:bCs/>
          <w:szCs w:val="18"/>
        </w:rPr>
        <w:t xml:space="preserve"> </w:t>
      </w:r>
      <w:r>
        <w:rPr>
          <w:rFonts w:cs="Arial"/>
          <w:bCs/>
          <w:szCs w:val="18"/>
        </w:rPr>
        <w:t>Site-urile terţelor părţi nu se află sub controlul Microsoft, iar compania Microsoft nu este răspunzătoare pentru produsele software sau conţinutul site-urilor terţelor părţi, linkurile conţinute pe site-urile terţelor părţi sau pentru modificările sau actualizările produselor software sau ale site-urilor terţelor părţi.</w:t>
      </w:r>
      <w:r w:rsidR="00241AC5">
        <w:rPr>
          <w:rFonts w:cs="Arial"/>
          <w:bCs/>
          <w:szCs w:val="18"/>
        </w:rPr>
        <w:t xml:space="preserve"> </w:t>
      </w:r>
      <w:r>
        <w:rPr>
          <w:rFonts w:cs="Arial"/>
          <w:bCs/>
          <w:szCs w:val="18"/>
        </w:rPr>
        <w:t>Includerea linkurilor pe site-ul Web Media Player Center sau pe site-ul Web Messenger Center nu reprezintă acceptarea de către Microsoft a produselor software, a site-ului sau a conţinutului acestuia.</w:t>
      </w:r>
    </w:p>
    <w:p w:rsidR="007D63E7" w:rsidRPr="00D72679" w:rsidRDefault="007D63E7" w:rsidP="007D63E7">
      <w:pPr>
        <w:pStyle w:val="PURBody-Indented"/>
      </w:pPr>
      <w:r>
        <w:rPr>
          <w:b/>
        </w:rPr>
        <w:t>Windows 8.1 KN</w:t>
      </w:r>
    </w:p>
    <w:p w:rsidR="007D63E7" w:rsidRPr="00D72679" w:rsidRDefault="007D63E7" w:rsidP="007D63E7">
      <w:pPr>
        <w:pStyle w:val="PURBody-Indented"/>
      </w:pPr>
      <w:r>
        <w:rPr>
          <w:b/>
        </w:rPr>
        <w:t>Drepturi de utilizare Windows Media Player care nu sunt aplicabile.</w:t>
      </w:r>
      <w:r w:rsidR="00241AC5">
        <w:rPr>
          <w:rFonts w:cs="Arial"/>
          <w:b/>
          <w:i/>
          <w:szCs w:val="18"/>
        </w:rPr>
        <w:t xml:space="preserve"> </w:t>
      </w:r>
      <w:r>
        <w:rPr>
          <w:rFonts w:cs="Arial"/>
          <w:bCs/>
          <w:szCs w:val="18"/>
        </w:rPr>
        <w:t>Prevederile referitoare la Administrarea drepturilor digitale Windows Media şi Windows Media Player nu se aplică în cazul executării acestui produs software.</w:t>
      </w:r>
      <w:r>
        <w:rPr>
          <w:rFonts w:cs="Arial"/>
          <w:b/>
          <w:i/>
          <w:szCs w:val="18"/>
        </w:rPr>
        <w:t xml:space="preserve"> </w:t>
      </w:r>
    </w:p>
    <w:p w:rsidR="007D63E7" w:rsidRPr="00D72679" w:rsidRDefault="007D63E7" w:rsidP="007D63E7">
      <w:pPr>
        <w:pStyle w:val="PURBody-Indented"/>
      </w:pPr>
      <w:r>
        <w:rPr>
          <w:b/>
        </w:rPr>
        <w:t xml:space="preserve">Notificare privind absenţa programului Windows Media Player. </w:t>
      </w:r>
      <w:r>
        <w:rPr>
          <w:rFonts w:cs="Arial"/>
          <w:bCs/>
          <w:szCs w:val="18"/>
        </w:rPr>
        <w:t>Produsul software nu include Windows Media Player (aşa cum este definit de Comisia Coreeană pentru Practici Comerciale Loiale (Korean Fair Trade Commission)) sau tehnologii corelate cu Windows Media Player, cum ar fi Windows Media Center. Drept urmare, veţi avea nevoie de produse software de la Microsoft sau de la o terţă parte pentru a putea reda sau crea CD-uri audio, fişiere media şi DVD-uri, pentru a organiza conţinutul într-o bibliotecă media, a crea liste de redare, a face conversia CD-urilor audio în fişiere media, a vizualiza informaţiile despre artist şi despre titlu cuprinse în fişierele media, a vizualiza grafica albumelor pentru fişierele de muzică, a transfera muzică pe dispozitivele de redare personale sau pentru a înregistra şi reda emisiuni TV.</w:t>
      </w:r>
    </w:p>
    <w:p w:rsidR="007D63E7" w:rsidRPr="00D72679" w:rsidRDefault="007D63E7" w:rsidP="006F57D7">
      <w:pPr>
        <w:pStyle w:val="PURBody-Indented"/>
      </w:pPr>
      <w:r>
        <w:rPr>
          <w:b/>
        </w:rPr>
        <w:t>Clauză suplimentară de declinare a unor garanţii.</w:t>
      </w:r>
      <w:r w:rsidRPr="00241AC5">
        <w:rPr>
          <w:rFonts w:cs="Arial"/>
          <w:b/>
          <w:i/>
          <w:szCs w:val="18"/>
        </w:rPr>
        <w:t xml:space="preserve"> </w:t>
      </w:r>
      <w:r>
        <w:rPr>
          <w:rFonts w:cs="Arial"/>
          <w:bCs/>
          <w:szCs w:val="18"/>
        </w:rPr>
        <w:t>Microsoft nu acordă nicio garanţie pentru funcţionalitatea media asociată cu Windows, în ciuda eventualelor prevederi contrare din contractul dvs. de licenţiere de volum.</w:t>
      </w:r>
    </w:p>
    <w:p w:rsidR="00987939" w:rsidRPr="00D72679" w:rsidRDefault="007D63E7" w:rsidP="00987939">
      <w:pPr>
        <w:pStyle w:val="PURBody-Indented"/>
      </w:pPr>
      <w:r>
        <w:rPr>
          <w:b/>
        </w:rPr>
        <w:t>Windows 8.1 N</w:t>
      </w:r>
    </w:p>
    <w:p w:rsidR="0013412F" w:rsidRPr="00D72679" w:rsidRDefault="007D63E7" w:rsidP="00987939">
      <w:pPr>
        <w:pStyle w:val="PURBody-Indented"/>
      </w:pPr>
      <w:r>
        <w:rPr>
          <w:b/>
        </w:rPr>
        <w:t>Drepturi de utilizare Windows Media Player care nu sunt aplicabile</w:t>
      </w:r>
      <w:r w:rsidRPr="00D87A4F">
        <w:rPr>
          <w:b/>
          <w:bCs/>
        </w:rPr>
        <w:t>.</w:t>
      </w:r>
      <w:r w:rsidR="00241AC5">
        <w:rPr>
          <w:rFonts w:cs="Arial"/>
          <w:szCs w:val="18"/>
        </w:rPr>
        <w:t xml:space="preserve"> </w:t>
      </w:r>
      <w:r>
        <w:rPr>
          <w:rFonts w:cs="Arial"/>
          <w:szCs w:val="18"/>
        </w:rPr>
        <w:t>Termenii referitori la tehnologia de administrare a drepturilor digitale Windows şi Windows Media Player nu se aplică în cazul executării acestui produs software.</w:t>
      </w:r>
      <w:r w:rsidRPr="00241AC5">
        <w:rPr>
          <w:rFonts w:cs="Arial"/>
          <w:szCs w:val="18"/>
        </w:rPr>
        <w:t xml:space="preserve"> </w:t>
      </w:r>
    </w:p>
    <w:p w:rsidR="007D63E7" w:rsidRPr="00D72679" w:rsidRDefault="007D63E7" w:rsidP="006F57D7">
      <w:pPr>
        <w:pStyle w:val="Heading4"/>
        <w:ind w:left="270"/>
      </w:pPr>
      <w:r>
        <w:rPr>
          <w:rFonts w:ascii="Arial" w:eastAsiaTheme="minorHAnsi" w:hAnsi="Arial" w:cstheme="minorBidi"/>
          <w:bCs w:val="0"/>
          <w:i w:val="0"/>
          <w:iCs w:val="0"/>
          <w:color w:val="auto"/>
          <w:sz w:val="18"/>
        </w:rPr>
        <w:lastRenderedPageBreak/>
        <w:t>Notificare privind absenţa funcţionalităţii Windows Media.</w:t>
      </w:r>
      <w:r w:rsidR="00241AC5">
        <w:rPr>
          <w:rFonts w:ascii="Arial" w:hAnsi="Arial" w:cs="Arial"/>
          <w:b w:val="0"/>
          <w:i w:val="0"/>
          <w:color w:val="auto"/>
          <w:sz w:val="18"/>
          <w:szCs w:val="18"/>
        </w:rPr>
        <w:t xml:space="preserve"> </w:t>
      </w:r>
      <w:r>
        <w:rPr>
          <w:rFonts w:ascii="Arial" w:hAnsi="Arial" w:cs="Arial"/>
          <w:b w:val="0"/>
          <w:i w:val="0"/>
          <w:color w:val="auto"/>
          <w:sz w:val="18"/>
          <w:szCs w:val="18"/>
        </w:rPr>
        <w:t>Produsul software nu include Windows Media Player (aşa cum este definit de Comisia Europeană) sau tehnologii corelate cu Windows Media Player, cum ar fi Windows Media Center. Drept urmare, veţi avea nevoie de produse software de la Microsoft sau de la o terţă parte pentru a putea reda sau crea CD-uri audio, fişiere media şi DVD-uri, pentru a organiza conţinutul într-o bibliotecă media, a crea liste de redare, a face conversia CD-urilor audio în fişiere media, a vizualiza informaţiile despre artist şi despre titlu cuprinse în fişierele media, a vizualiza grafica albumelor pentru fişierele de muzică, a transfera muzică pe dispozitivele de redare personale sau pentru a înregistra şi reda emisiuni TV.</w:t>
      </w:r>
    </w:p>
    <w:p w:rsidR="007D63E7" w:rsidRPr="00D72679" w:rsidRDefault="007D63E7" w:rsidP="006F57D7">
      <w:pPr>
        <w:pStyle w:val="Heading4"/>
        <w:ind w:left="270"/>
      </w:pPr>
      <w:r>
        <w:rPr>
          <w:rFonts w:ascii="Arial" w:eastAsiaTheme="minorHAnsi" w:hAnsi="Arial" w:cstheme="minorBidi"/>
          <w:bCs w:val="0"/>
          <w:i w:val="0"/>
          <w:iCs w:val="0"/>
          <w:color w:val="auto"/>
          <w:sz w:val="18"/>
        </w:rPr>
        <w:t>Clauză suplimentară de neacordare a unor garanţii.</w:t>
      </w:r>
      <w:r w:rsidR="00241AC5">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Microsoft nu acordă nicio garanţie pentru funcţionalitatea asociată cu Windows Media Player, în ciuda eventualelor prevederi contrare ale contractului de licenţiere de volum.</w:t>
      </w:r>
    </w:p>
    <w:p w:rsidR="0013412F" w:rsidRPr="00D72679" w:rsidRDefault="0013412F" w:rsidP="0013412F">
      <w:pPr>
        <w:pStyle w:val="PURHeading1"/>
      </w:pPr>
      <w:r>
        <w:t>Yammer</w:t>
      </w:r>
    </w:p>
    <w:p w:rsidR="0013412F" w:rsidRPr="006E00F6" w:rsidRDefault="0013412F" w:rsidP="00C12150">
      <w:pPr>
        <w:spacing w:before="100" w:beforeAutospacing="1" w:after="100" w:afterAutospacing="1"/>
        <w:ind w:left="274"/>
        <w:rPr>
          <w:lang w:val="it-IT"/>
        </w:rPr>
      </w:pPr>
      <w:r>
        <w:rPr>
          <w:rFonts w:cs="Arial"/>
          <w:bCs/>
          <w:color w:val="auto"/>
          <w:sz w:val="18"/>
          <w:szCs w:val="18"/>
        </w:rPr>
        <w:t>Produsul software care conectează Microsoft Dynamics CRM cu Yammer va permite partajarea anumitor date între cele două servicii.</w:t>
      </w:r>
      <w:r w:rsidR="00241AC5">
        <w:rPr>
          <w:rFonts w:cs="Arial"/>
          <w:bCs/>
          <w:color w:val="auto"/>
          <w:sz w:val="18"/>
          <w:szCs w:val="18"/>
        </w:rPr>
        <w:t xml:space="preserve"> </w:t>
      </w:r>
      <w:r>
        <w:rPr>
          <w:rFonts w:cs="Arial"/>
          <w:bCs/>
          <w:color w:val="auto"/>
          <w:sz w:val="18"/>
          <w:szCs w:val="18"/>
        </w:rPr>
        <w:t>La indicaţia dvs. şi a utilizatorilor dvs. finali, următoarele date vor fi transmise la Yammer prin intermediul Microsoft Dynamics CRM: (i) publicări; (ii) linkuri către înregistrările CRM; (iii) informaţiile din câmpul de descriere al înregistrărilor CRM şi (i</w:t>
      </w:r>
      <w:r w:rsidR="00C12150">
        <w:rPr>
          <w:rFonts w:cs="Arial"/>
          <w:bCs/>
          <w:color w:val="auto"/>
          <w:sz w:val="18"/>
          <w:szCs w:val="18"/>
        </w:rPr>
        <w:t>v</w:t>
      </w:r>
      <w:r>
        <w:rPr>
          <w:rFonts w:cs="Arial"/>
          <w:bCs/>
          <w:color w:val="auto"/>
          <w:sz w:val="18"/>
          <w:szCs w:val="18"/>
        </w:rPr>
        <w:t>)</w:t>
      </w:r>
      <w:r w:rsidR="00C12150">
        <w:rPr>
          <w:rFonts w:cs="Arial"/>
          <w:bCs/>
          <w:color w:val="auto"/>
          <w:sz w:val="18"/>
          <w:szCs w:val="18"/>
        </w:rPr>
        <w:t> </w:t>
      </w:r>
      <w:r>
        <w:rPr>
          <w:rFonts w:cs="Arial"/>
          <w:bCs/>
          <w:color w:val="auto"/>
          <w:sz w:val="18"/>
          <w:szCs w:val="18"/>
        </w:rPr>
        <w:t xml:space="preserve">orice alte activităţi sau conţinut partajat cu Yammer de dvs. sau de utilizatorii dvs. finali. </w:t>
      </w:r>
      <w:r w:rsidRPr="006E00F6">
        <w:rPr>
          <w:rFonts w:cs="Arial"/>
          <w:bCs/>
          <w:color w:val="auto"/>
          <w:sz w:val="18"/>
          <w:szCs w:val="18"/>
          <w:lang w:val="it-IT"/>
        </w:rPr>
        <w:t xml:space="preserve">Termenii de utilizare a serviciului Yammer sunt disponibili la </w:t>
      </w:r>
      <w:hyperlink r:id="rId84" w:history="1">
        <w:r w:rsidRPr="006E00F6">
          <w:rPr>
            <w:rFonts w:cs="Arial"/>
            <w:bCs/>
            <w:color w:val="auto"/>
            <w:sz w:val="18"/>
            <w:szCs w:val="18"/>
            <w:lang w:val="it-IT"/>
          </w:rPr>
          <w:t>https://www.yammer.com/about/terms/</w:t>
        </w:r>
      </w:hyperlink>
      <w:r w:rsidRPr="006E00F6">
        <w:rPr>
          <w:rFonts w:cs="Arial"/>
          <w:bCs/>
          <w:color w:val="auto"/>
          <w:sz w:val="18"/>
          <w:szCs w:val="18"/>
          <w:lang w:val="it-IT"/>
        </w:rPr>
        <w:t>.</w:t>
      </w:r>
      <w:r w:rsidR="00241AC5" w:rsidRPr="006E00F6">
        <w:rPr>
          <w:rFonts w:cs="Arial"/>
          <w:bCs/>
          <w:color w:val="auto"/>
          <w:sz w:val="18"/>
          <w:szCs w:val="18"/>
          <w:lang w:val="it-IT"/>
        </w:rPr>
        <w:t xml:space="preserve"> </w:t>
      </w:r>
      <w:r w:rsidRPr="006E00F6">
        <w:rPr>
          <w:rFonts w:cs="Arial"/>
          <w:bCs/>
          <w:color w:val="auto"/>
          <w:sz w:val="18"/>
          <w:szCs w:val="18"/>
          <w:lang w:val="it-IT"/>
        </w:rPr>
        <w:t xml:space="preserve">Angajamentul său de respectare a confidenţialităţii este disponibil la </w:t>
      </w:r>
      <w:hyperlink r:id="rId85" w:history="1">
        <w:r w:rsidRPr="006E00F6">
          <w:rPr>
            <w:rFonts w:cs="Arial"/>
            <w:bCs/>
            <w:color w:val="auto"/>
            <w:sz w:val="18"/>
            <w:szCs w:val="18"/>
            <w:lang w:val="it-IT"/>
          </w:rPr>
          <w:t>https://www.yammer.com/about/privacy/</w:t>
        </w:r>
      </w:hyperlink>
      <w:r w:rsidRPr="006E00F6">
        <w:rPr>
          <w:rFonts w:cs="Arial"/>
          <w:bCs/>
          <w:color w:val="auto"/>
          <w:sz w:val="18"/>
          <w:szCs w:val="18"/>
          <w:lang w:val="it-IT"/>
        </w:rPr>
        <w:t xml:space="preserve"> şi se aplică Datelor de client trimise la Yammer.</w:t>
      </w:r>
    </w:p>
    <w:p w:rsidR="007D63E7" w:rsidRPr="006E00F6" w:rsidRDefault="007D63E7">
      <w:pPr>
        <w:pStyle w:val="PURBody-Indented"/>
        <w:rPr>
          <w:lang w:val="it-IT"/>
        </w:rPr>
      </w:pPr>
    </w:p>
    <w:p w:rsidR="0082133B" w:rsidRPr="00CE397C" w:rsidRDefault="00CB406C">
      <w:pPr>
        <w:pStyle w:val="PURBreadcrumb"/>
        <w:rPr>
          <w:lang w:val="it-IT"/>
        </w:rPr>
      </w:pPr>
      <w:hyperlink w:anchor="_Sec4">
        <w:r w:rsidR="00FE746F" w:rsidRPr="00FE3780">
          <w:rPr>
            <w:color w:val="00467F"/>
            <w:szCs w:val="16"/>
            <w:u w:val="single"/>
            <w:lang w:val="it-IT"/>
          </w:rPr>
          <w:t>Cuprins</w:t>
        </w:r>
      </w:hyperlink>
      <w:r w:rsidR="00FE746F" w:rsidRPr="00FE3780">
        <w:rPr>
          <w:szCs w:val="16"/>
          <w:lang w:val="it-IT"/>
        </w:rPr>
        <w:t>/</w:t>
      </w:r>
      <w:hyperlink w:anchor="General_License_Terms" w:history="1">
        <w:r w:rsidR="00FE746F" w:rsidRPr="00FE3780">
          <w:rPr>
            <w:rStyle w:val="Hyperlink"/>
            <w:szCs w:val="16"/>
            <w:lang w:val="it-IT"/>
          </w:rPr>
          <w:t>Termeni generali</w:t>
        </w:r>
      </w:hyperlink>
      <w:r w:rsidR="00E13ED5" w:rsidRPr="00CE397C">
        <w:rPr>
          <w:lang w:val="it-IT"/>
        </w:rPr>
        <w:t xml:space="preserve"> </w:t>
      </w:r>
    </w:p>
    <w:bookmarkEnd w:id="377"/>
    <w:p w:rsidR="00F92C39" w:rsidRPr="00CE397C" w:rsidRDefault="00F92C39">
      <w:pPr>
        <w:pStyle w:val="PURSectionHeading"/>
        <w:pageBreakBefore/>
        <w:rPr>
          <w:lang w:val="it-IT"/>
        </w:rPr>
        <w:sectPr w:rsidR="00F92C39" w:rsidRPr="00CE397C" w:rsidSect="00C05AED">
          <w:headerReference w:type="default" r:id="rId86"/>
          <w:footerReference w:type="default" r:id="rId87"/>
          <w:type w:val="continuous"/>
          <w:pgSz w:w="12240" w:h="15840" w:code="1"/>
          <w:pgMar w:top="1170" w:right="720" w:bottom="720" w:left="720" w:header="432" w:footer="288" w:gutter="0"/>
          <w:cols w:space="360"/>
          <w:docGrid w:linePitch="360"/>
        </w:sectPr>
      </w:pPr>
    </w:p>
    <w:p w:rsidR="0082133B" w:rsidRPr="00CE397C" w:rsidRDefault="00ED4593">
      <w:pPr>
        <w:pStyle w:val="PURSectionHeading"/>
        <w:pageBreakBefore/>
        <w:rPr>
          <w:lang w:val="it-IT"/>
        </w:rPr>
      </w:pPr>
      <w:r w:rsidRPr="00CE397C">
        <w:rPr>
          <w:lang w:val="it-IT"/>
        </w:rPr>
        <w:lastRenderedPageBreak/>
        <w:t>Index</w:t>
      </w:r>
      <w:r>
        <w:fldChar w:fldCharType="begin"/>
      </w:r>
      <w:r w:rsidRPr="00CE397C">
        <w:rPr>
          <w:lang w:val="it-IT"/>
        </w:rPr>
        <w:instrText xml:space="preserve"> TC "</w:instrText>
      </w:r>
      <w:bookmarkStart w:id="379" w:name="_Toc381997805"/>
      <w:r w:rsidRPr="00CE397C">
        <w:rPr>
          <w:lang w:val="it-IT"/>
        </w:rPr>
        <w:instrText>Index</w:instrText>
      </w:r>
      <w:bookmarkEnd w:id="379"/>
      <w:r w:rsidRPr="00CE397C">
        <w:rPr>
          <w:lang w:val="it-IT"/>
        </w:rPr>
        <w:instrText>" \l 1</w:instrText>
      </w:r>
      <w:r>
        <w:fldChar w:fldCharType="end"/>
      </w:r>
    </w:p>
    <w:p w:rsidR="00F122E1" w:rsidRDefault="00E13ED5">
      <w:pPr>
        <w:pStyle w:val="Index1"/>
        <w:rPr>
          <w:noProof/>
          <w:color w:val="auto"/>
          <w:sz w:val="18"/>
        </w:rPr>
        <w:sectPr w:rsidR="00F122E1" w:rsidSect="00F122E1">
          <w:footerReference w:type="default" r:id="rId88"/>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F122E1" w:rsidRDefault="00F122E1">
      <w:pPr>
        <w:pStyle w:val="Index1"/>
        <w:rPr>
          <w:noProof/>
        </w:rPr>
      </w:pPr>
      <w:r>
        <w:rPr>
          <w:noProof/>
        </w:rPr>
        <w:lastRenderedPageBreak/>
        <w:t>Active Directory Premium pentru Windows Azure, 33</w:t>
      </w:r>
    </w:p>
    <w:p w:rsidR="00F122E1" w:rsidRDefault="00F122E1">
      <w:pPr>
        <w:pStyle w:val="Index1"/>
        <w:rPr>
          <w:noProof/>
        </w:rPr>
      </w:pPr>
      <w:r w:rsidRPr="001B4878">
        <w:rPr>
          <w:noProof/>
          <w:lang w:val="it-IT"/>
        </w:rPr>
        <w:t>API pentru traducători</w:t>
      </w:r>
      <w:r>
        <w:rPr>
          <w:noProof/>
        </w:rPr>
        <w:t>, 42</w:t>
      </w:r>
    </w:p>
    <w:p w:rsidR="00F122E1" w:rsidRDefault="00F122E1">
      <w:pPr>
        <w:pStyle w:val="Index1"/>
        <w:rPr>
          <w:noProof/>
        </w:rPr>
      </w:pPr>
      <w:r>
        <w:rPr>
          <w:noProof/>
        </w:rPr>
        <w:t>Arhivare Exchange Online, 20</w:t>
      </w:r>
    </w:p>
    <w:p w:rsidR="00F122E1" w:rsidRDefault="00F122E1">
      <w:pPr>
        <w:pStyle w:val="Index1"/>
        <w:rPr>
          <w:noProof/>
        </w:rPr>
      </w:pPr>
      <w:r w:rsidRPr="001B4878">
        <w:rPr>
          <w:noProof/>
          <w:lang w:val="pt-BR"/>
        </w:rPr>
        <w:t>Arhivare Exchange Online pentru Exchange Online</w:t>
      </w:r>
      <w:r>
        <w:rPr>
          <w:noProof/>
        </w:rPr>
        <w:t>, 20</w:t>
      </w:r>
    </w:p>
    <w:p w:rsidR="00F122E1" w:rsidRDefault="00F122E1">
      <w:pPr>
        <w:pStyle w:val="Index1"/>
        <w:rPr>
          <w:noProof/>
        </w:rPr>
      </w:pPr>
      <w:r>
        <w:rPr>
          <w:noProof/>
        </w:rPr>
        <w:t>Bing Maps Enterprise Platform şi Bing Maps Mobile Asset Management Platform, 39</w:t>
      </w:r>
    </w:p>
    <w:p w:rsidR="00F122E1" w:rsidRDefault="00F122E1">
      <w:pPr>
        <w:pStyle w:val="Index1"/>
        <w:rPr>
          <w:noProof/>
        </w:rPr>
      </w:pPr>
      <w:r>
        <w:rPr>
          <w:noProof/>
        </w:rPr>
        <w:t>Chioşc SharePoint Online, 27</w:t>
      </w:r>
    </w:p>
    <w:p w:rsidR="00F122E1" w:rsidRDefault="00F122E1">
      <w:pPr>
        <w:pStyle w:val="Index1"/>
        <w:rPr>
          <w:noProof/>
        </w:rPr>
      </w:pPr>
      <w:r>
        <w:rPr>
          <w:noProof/>
        </w:rPr>
        <w:t>Duet Enterprise Online pentru Microsoft SharePoint şi SAP, 19</w:t>
      </w:r>
    </w:p>
    <w:p w:rsidR="00F122E1" w:rsidRDefault="00F122E1">
      <w:pPr>
        <w:pStyle w:val="Index1"/>
        <w:rPr>
          <w:noProof/>
        </w:rPr>
      </w:pPr>
      <w:r>
        <w:rPr>
          <w:noProof/>
        </w:rPr>
        <w:t>Exchange Hosted Encryption, 19</w:t>
      </w:r>
    </w:p>
    <w:p w:rsidR="00F122E1" w:rsidRDefault="00F122E1">
      <w:pPr>
        <w:pStyle w:val="Index1"/>
        <w:rPr>
          <w:noProof/>
        </w:rPr>
      </w:pPr>
      <w:r w:rsidRPr="001B4878">
        <w:rPr>
          <w:noProof/>
          <w:lang w:val="it-IT"/>
        </w:rPr>
        <w:t>Exchange Online Kiosk</w:t>
      </w:r>
      <w:r>
        <w:rPr>
          <w:noProof/>
        </w:rPr>
        <w:t>, 20</w:t>
      </w:r>
    </w:p>
    <w:p w:rsidR="00F122E1" w:rsidRDefault="00F122E1">
      <w:pPr>
        <w:pStyle w:val="Index1"/>
        <w:rPr>
          <w:noProof/>
        </w:rPr>
      </w:pPr>
      <w:r>
        <w:rPr>
          <w:noProof/>
        </w:rPr>
        <w:t>Exchange Online Plan 1, 21</w:t>
      </w:r>
    </w:p>
    <w:p w:rsidR="00F122E1" w:rsidRDefault="00F122E1">
      <w:pPr>
        <w:pStyle w:val="Index1"/>
        <w:rPr>
          <w:noProof/>
        </w:rPr>
      </w:pPr>
      <w:r>
        <w:rPr>
          <w:noProof/>
        </w:rPr>
        <w:t>Exchange Online Plan 2, 21</w:t>
      </w:r>
    </w:p>
    <w:p w:rsidR="00F122E1" w:rsidRDefault="00F122E1">
      <w:pPr>
        <w:pStyle w:val="Index1"/>
        <w:rPr>
          <w:noProof/>
        </w:rPr>
      </w:pPr>
      <w:r>
        <w:rPr>
          <w:noProof/>
        </w:rPr>
        <w:t>Exchange Online Protection, 21</w:t>
      </w:r>
    </w:p>
    <w:p w:rsidR="00F122E1" w:rsidRDefault="00F122E1">
      <w:pPr>
        <w:pStyle w:val="Index1"/>
        <w:rPr>
          <w:noProof/>
        </w:rPr>
      </w:pPr>
      <w:r>
        <w:rPr>
          <w:noProof/>
        </w:rPr>
        <w:t>Forefront Online Protection for Exchange, 22</w:t>
      </w:r>
    </w:p>
    <w:p w:rsidR="00F122E1" w:rsidRDefault="00F122E1">
      <w:pPr>
        <w:pStyle w:val="Index1"/>
        <w:rPr>
          <w:noProof/>
        </w:rPr>
      </w:pPr>
      <w:r>
        <w:rPr>
          <w:noProof/>
        </w:rPr>
        <w:t>Lync Online Plan 1, 23</w:t>
      </w:r>
    </w:p>
    <w:p w:rsidR="00F122E1" w:rsidRDefault="00F122E1">
      <w:pPr>
        <w:pStyle w:val="Index1"/>
        <w:rPr>
          <w:noProof/>
        </w:rPr>
      </w:pPr>
      <w:r>
        <w:rPr>
          <w:noProof/>
        </w:rPr>
        <w:t>Lync Online Plan 2, 24</w:t>
      </w:r>
    </w:p>
    <w:p w:rsidR="00F122E1" w:rsidRDefault="00F122E1">
      <w:pPr>
        <w:pStyle w:val="Index1"/>
        <w:rPr>
          <w:noProof/>
        </w:rPr>
      </w:pPr>
      <w:r>
        <w:rPr>
          <w:noProof/>
        </w:rPr>
        <w:t>Microsoft Dynamics CRM Online Basic, 14</w:t>
      </w:r>
    </w:p>
    <w:p w:rsidR="00F122E1" w:rsidRDefault="00F122E1">
      <w:pPr>
        <w:pStyle w:val="Index1"/>
        <w:rPr>
          <w:noProof/>
        </w:rPr>
      </w:pPr>
      <w:r>
        <w:rPr>
          <w:noProof/>
        </w:rPr>
        <w:t>Microsoft Dynamics CRM Online Enterprise, 15</w:t>
      </w:r>
    </w:p>
    <w:p w:rsidR="00F122E1" w:rsidRDefault="00F122E1">
      <w:pPr>
        <w:pStyle w:val="Index1"/>
        <w:rPr>
          <w:noProof/>
        </w:rPr>
      </w:pPr>
      <w:r>
        <w:rPr>
          <w:noProof/>
        </w:rPr>
        <w:t>Microsoft Dynamics CRM Online Essential, 14</w:t>
      </w:r>
    </w:p>
    <w:p w:rsidR="00F122E1" w:rsidRDefault="00F122E1">
      <w:pPr>
        <w:pStyle w:val="Index1"/>
        <w:rPr>
          <w:noProof/>
        </w:rPr>
      </w:pPr>
      <w:r>
        <w:rPr>
          <w:noProof/>
        </w:rPr>
        <w:t>Microsoft Dynamics CRM Online Professional, 14</w:t>
      </w:r>
    </w:p>
    <w:p w:rsidR="00F122E1" w:rsidRDefault="00F122E1">
      <w:pPr>
        <w:pStyle w:val="Index1"/>
        <w:rPr>
          <w:noProof/>
        </w:rPr>
      </w:pPr>
      <w:r w:rsidRPr="001B4878">
        <w:rPr>
          <w:noProof/>
          <w:lang w:val="nb-NO"/>
        </w:rPr>
        <w:t>Microsoft Dynamics Marketing Enterprise</w:t>
      </w:r>
      <w:r>
        <w:rPr>
          <w:noProof/>
        </w:rPr>
        <w:t>, 15</w:t>
      </w:r>
    </w:p>
    <w:p w:rsidR="00F122E1" w:rsidRDefault="00F122E1">
      <w:pPr>
        <w:pStyle w:val="Index1"/>
        <w:rPr>
          <w:noProof/>
        </w:rPr>
      </w:pPr>
      <w:r w:rsidRPr="001B4878">
        <w:rPr>
          <w:noProof/>
          <w:lang w:val="it-IT"/>
        </w:rPr>
        <w:t>Microsoft Learning E-Reference Library</w:t>
      </w:r>
      <w:r>
        <w:rPr>
          <w:noProof/>
        </w:rPr>
        <w:t>, 40</w:t>
      </w:r>
    </w:p>
    <w:p w:rsidR="00F122E1" w:rsidRDefault="00F122E1">
      <w:pPr>
        <w:pStyle w:val="Index1"/>
        <w:rPr>
          <w:noProof/>
        </w:rPr>
      </w:pPr>
      <w:r>
        <w:rPr>
          <w:noProof/>
        </w:rPr>
        <w:t>Microsoft Learning IT Academy, 41</w:t>
      </w:r>
    </w:p>
    <w:p w:rsidR="00F122E1" w:rsidRDefault="00F122E1">
      <w:pPr>
        <w:pStyle w:val="Index1"/>
        <w:rPr>
          <w:noProof/>
        </w:rPr>
      </w:pPr>
      <w:r>
        <w:rPr>
          <w:noProof/>
        </w:rPr>
        <w:lastRenderedPageBreak/>
        <w:t>Microsoft Social Listening Professional, 15</w:t>
      </w:r>
    </w:p>
    <w:p w:rsidR="00F122E1" w:rsidRDefault="00F122E1">
      <w:pPr>
        <w:pStyle w:val="Index1"/>
        <w:rPr>
          <w:noProof/>
        </w:rPr>
      </w:pPr>
      <w:r w:rsidRPr="001B4878">
        <w:rPr>
          <w:noProof/>
          <w:lang w:val="it-IT"/>
        </w:rPr>
        <w:t>Office 365 Developer</w:t>
      </w:r>
      <w:r>
        <w:rPr>
          <w:noProof/>
        </w:rPr>
        <w:t>, 24</w:t>
      </w:r>
    </w:p>
    <w:p w:rsidR="00F122E1" w:rsidRDefault="00F122E1">
      <w:pPr>
        <w:pStyle w:val="Index1"/>
        <w:rPr>
          <w:noProof/>
        </w:rPr>
      </w:pPr>
      <w:r>
        <w:rPr>
          <w:noProof/>
        </w:rPr>
        <w:t>Office 365 pentru firme mici, 25</w:t>
      </w:r>
    </w:p>
    <w:p w:rsidR="00F122E1" w:rsidRDefault="00F122E1">
      <w:pPr>
        <w:pStyle w:val="Index1"/>
        <w:rPr>
          <w:noProof/>
        </w:rPr>
      </w:pPr>
      <w:r>
        <w:rPr>
          <w:noProof/>
        </w:rPr>
        <w:t>Office 365 Premium pentru firme mici, 25</w:t>
      </w:r>
    </w:p>
    <w:p w:rsidR="00F122E1" w:rsidRDefault="00F122E1">
      <w:pPr>
        <w:pStyle w:val="Index1"/>
        <w:rPr>
          <w:noProof/>
        </w:rPr>
      </w:pPr>
      <w:r>
        <w:rPr>
          <w:noProof/>
        </w:rPr>
        <w:t>Office 365 ProPlus, 16</w:t>
      </w:r>
    </w:p>
    <w:p w:rsidR="00F122E1" w:rsidRDefault="00F122E1">
      <w:pPr>
        <w:pStyle w:val="Index1"/>
        <w:rPr>
          <w:noProof/>
        </w:rPr>
      </w:pPr>
      <w:r w:rsidRPr="001B4878">
        <w:rPr>
          <w:noProof/>
          <w:lang w:val="it-IT"/>
        </w:rPr>
        <w:t>Office Online</w:t>
      </w:r>
      <w:r>
        <w:rPr>
          <w:noProof/>
        </w:rPr>
        <w:t>, 26</w:t>
      </w:r>
    </w:p>
    <w:p w:rsidR="00F122E1" w:rsidRDefault="00F122E1">
      <w:pPr>
        <w:pStyle w:val="Index1"/>
        <w:rPr>
          <w:noProof/>
        </w:rPr>
      </w:pPr>
      <w:r>
        <w:rPr>
          <w:noProof/>
        </w:rPr>
        <w:t>OneDrive pentru business, 29</w:t>
      </w:r>
    </w:p>
    <w:p w:rsidR="00F122E1" w:rsidRDefault="00F122E1">
      <w:pPr>
        <w:pStyle w:val="Index1"/>
        <w:rPr>
          <w:noProof/>
        </w:rPr>
      </w:pPr>
      <w:r>
        <w:rPr>
          <w:noProof/>
        </w:rPr>
        <w:t>Power BI pentru Office 365, 27</w:t>
      </w:r>
    </w:p>
    <w:p w:rsidR="00F122E1" w:rsidRDefault="00F122E1">
      <w:pPr>
        <w:pStyle w:val="Index1"/>
        <w:rPr>
          <w:noProof/>
        </w:rPr>
      </w:pPr>
      <w:r w:rsidRPr="001B4878">
        <w:rPr>
          <w:noProof/>
          <w:lang w:val="it-IT"/>
        </w:rPr>
        <w:t>Prevenirea pierderii datelor</w:t>
      </w:r>
      <w:r>
        <w:rPr>
          <w:noProof/>
        </w:rPr>
        <w:t>, 19</w:t>
      </w:r>
    </w:p>
    <w:p w:rsidR="00F122E1" w:rsidRDefault="00F122E1">
      <w:pPr>
        <w:pStyle w:val="Index1"/>
        <w:rPr>
          <w:noProof/>
        </w:rPr>
      </w:pPr>
      <w:r w:rsidRPr="001B4878">
        <w:rPr>
          <w:noProof/>
          <w:lang w:val="pt-BR"/>
        </w:rPr>
        <w:t>Programul de completare Windows Intune pentru System Center Configuration Manager şi System Center EndPoint Protection</w:t>
      </w:r>
      <w:r>
        <w:rPr>
          <w:noProof/>
        </w:rPr>
        <w:t>, 38</w:t>
      </w:r>
    </w:p>
    <w:p w:rsidR="00F122E1" w:rsidRDefault="00F122E1">
      <w:pPr>
        <w:pStyle w:val="Index1"/>
        <w:rPr>
          <w:noProof/>
        </w:rPr>
      </w:pPr>
      <w:r>
        <w:rPr>
          <w:noProof/>
        </w:rPr>
        <w:t>Project Lite, 27</w:t>
      </w:r>
    </w:p>
    <w:p w:rsidR="00F122E1" w:rsidRDefault="00F122E1">
      <w:pPr>
        <w:pStyle w:val="Index1"/>
        <w:rPr>
          <w:noProof/>
        </w:rPr>
      </w:pPr>
      <w:r>
        <w:rPr>
          <w:noProof/>
        </w:rPr>
        <w:t>Project Online, 27</w:t>
      </w:r>
    </w:p>
    <w:p w:rsidR="00F122E1" w:rsidRDefault="00F122E1">
      <w:pPr>
        <w:pStyle w:val="Index1"/>
        <w:rPr>
          <w:noProof/>
        </w:rPr>
      </w:pPr>
      <w:r w:rsidRPr="001B4878">
        <w:rPr>
          <w:noProof/>
          <w:lang w:val="it-IT"/>
        </w:rPr>
        <w:t>Project Pro pentru Office 365</w:t>
      </w:r>
      <w:r>
        <w:rPr>
          <w:noProof/>
        </w:rPr>
        <w:t>, 17</w:t>
      </w:r>
    </w:p>
    <w:p w:rsidR="00F122E1" w:rsidRDefault="00F122E1">
      <w:pPr>
        <w:pStyle w:val="Index1"/>
        <w:rPr>
          <w:noProof/>
        </w:rPr>
      </w:pPr>
      <w:r w:rsidRPr="001B4878">
        <w:rPr>
          <w:noProof/>
          <w:lang w:val="pt-BR"/>
        </w:rPr>
        <w:t>Serviciile Azure de administrare a drepturilor</w:t>
      </w:r>
      <w:r>
        <w:rPr>
          <w:noProof/>
        </w:rPr>
        <w:t>, 39</w:t>
      </w:r>
    </w:p>
    <w:p w:rsidR="00F122E1" w:rsidRDefault="00F122E1">
      <w:pPr>
        <w:pStyle w:val="Index1"/>
        <w:rPr>
          <w:noProof/>
        </w:rPr>
      </w:pPr>
      <w:r>
        <w:rPr>
          <w:noProof/>
        </w:rPr>
        <w:t>Serviciile Windows Azure, 29</w:t>
      </w:r>
    </w:p>
    <w:p w:rsidR="00F122E1" w:rsidRDefault="00F122E1">
      <w:pPr>
        <w:pStyle w:val="Index1"/>
        <w:rPr>
          <w:noProof/>
        </w:rPr>
      </w:pPr>
      <w:r>
        <w:rPr>
          <w:noProof/>
        </w:rPr>
        <w:t>SharePoint Online Plan 1, 28</w:t>
      </w:r>
    </w:p>
    <w:p w:rsidR="00F122E1" w:rsidRDefault="00F122E1">
      <w:pPr>
        <w:pStyle w:val="Index1"/>
        <w:rPr>
          <w:noProof/>
        </w:rPr>
      </w:pPr>
      <w:r>
        <w:rPr>
          <w:noProof/>
        </w:rPr>
        <w:t>SharePoint Online Plan 2, 28</w:t>
      </w:r>
    </w:p>
    <w:p w:rsidR="00F122E1" w:rsidRDefault="00F122E1">
      <w:pPr>
        <w:pStyle w:val="Index1"/>
        <w:rPr>
          <w:noProof/>
        </w:rPr>
      </w:pPr>
      <w:r>
        <w:rPr>
          <w:noProof/>
        </w:rPr>
        <w:t>System Center Endpoint Protection, 41</w:t>
      </w:r>
    </w:p>
    <w:p w:rsidR="00F122E1" w:rsidRDefault="00F122E1">
      <w:pPr>
        <w:pStyle w:val="Index1"/>
        <w:rPr>
          <w:noProof/>
        </w:rPr>
      </w:pPr>
      <w:r>
        <w:rPr>
          <w:noProof/>
        </w:rPr>
        <w:t>Visio Pro pentru Office 365, 18</w:t>
      </w:r>
    </w:p>
    <w:p w:rsidR="00F122E1" w:rsidRDefault="00F122E1">
      <w:pPr>
        <w:pStyle w:val="Index1"/>
        <w:rPr>
          <w:noProof/>
        </w:rPr>
      </w:pPr>
      <w:r w:rsidRPr="001B4878">
        <w:rPr>
          <w:noProof/>
          <w:lang w:val="it-IT"/>
        </w:rPr>
        <w:t>Windows Intune</w:t>
      </w:r>
      <w:r>
        <w:rPr>
          <w:noProof/>
        </w:rPr>
        <w:t>, 33</w:t>
      </w:r>
    </w:p>
    <w:p w:rsidR="00F122E1" w:rsidRDefault="00F122E1">
      <w:pPr>
        <w:pStyle w:val="Index1"/>
        <w:rPr>
          <w:noProof/>
        </w:rPr>
      </w:pPr>
      <w:r>
        <w:rPr>
          <w:noProof/>
        </w:rPr>
        <w:t>Windows Intune cu sistemul de operare desktop Windows, 34</w:t>
      </w:r>
    </w:p>
    <w:p w:rsidR="00F122E1" w:rsidRDefault="00F122E1">
      <w:pPr>
        <w:pStyle w:val="Index1"/>
        <w:rPr>
          <w:noProof/>
        </w:rPr>
      </w:pPr>
      <w:r>
        <w:rPr>
          <w:noProof/>
        </w:rPr>
        <w:t>Yammer Enterprise, 43</w:t>
      </w:r>
    </w:p>
    <w:p w:rsidR="00F122E1" w:rsidRDefault="00F122E1">
      <w:pPr>
        <w:pStyle w:val="Index1"/>
        <w:rPr>
          <w:noProof/>
          <w:color w:val="auto"/>
          <w:sz w:val="18"/>
        </w:rPr>
        <w:sectPr w:rsidR="00F122E1" w:rsidSect="00F122E1">
          <w:type w:val="continuous"/>
          <w:pgSz w:w="12240" w:h="15840" w:code="1"/>
          <w:pgMar w:top="1170" w:right="720" w:bottom="720" w:left="720" w:header="432" w:footer="288" w:gutter="0"/>
          <w:cols w:num="2" w:space="720"/>
          <w:docGrid w:linePitch="360"/>
        </w:sectPr>
      </w:pPr>
    </w:p>
    <w:p w:rsidR="0080499B" w:rsidRPr="00D72679" w:rsidRDefault="00E13ED5">
      <w:pPr>
        <w:pStyle w:val="Index1"/>
      </w:pPr>
      <w:r>
        <w:lastRenderedPageBreak/>
        <w:fldChar w:fldCharType="end"/>
      </w:r>
    </w:p>
    <w:p w:rsidR="0080499B" w:rsidRPr="00D72679" w:rsidRDefault="0080499B"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CB406C" w:rsidP="001615F0">
      <w:pPr>
        <w:pStyle w:val="PURBreadcrumb"/>
      </w:pPr>
      <w:hyperlink w:anchor="_Sec4">
        <w:r w:rsidR="00FE746F">
          <w:rPr>
            <w:color w:val="00467F"/>
            <w:szCs w:val="16"/>
            <w:u w:val="single"/>
          </w:rPr>
          <w:t>Cuprins</w:t>
        </w:r>
      </w:hyperlink>
      <w:r w:rsidR="00FE746F">
        <w:rPr>
          <w:szCs w:val="16"/>
        </w:rPr>
        <w:t>/</w:t>
      </w:r>
      <w:hyperlink w:anchor="General_License_Terms" w:history="1">
        <w:r w:rsidR="00FE746F">
          <w:rPr>
            <w:rStyle w:val="Hyperlink"/>
            <w:szCs w:val="16"/>
          </w:rPr>
          <w:t>Termeni generali</w:t>
        </w:r>
      </w:hyperlink>
      <w:r w:rsidR="00E13ED5">
        <w:t xml:space="preserve"> </w:t>
      </w:r>
    </w:p>
    <w:sectPr w:rsidR="001615F0" w:rsidRPr="00D72679" w:rsidSect="00F122E1">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406C" w:rsidRDefault="00CB406C" w:rsidP="007C7D4D">
      <w:pPr>
        <w:spacing w:after="0"/>
      </w:pPr>
      <w:r>
        <w:separator/>
      </w:r>
    </w:p>
    <w:p w:rsidR="00CB406C" w:rsidRDefault="00CB406C"/>
  </w:endnote>
  <w:endnote w:type="continuationSeparator" w:id="0">
    <w:p w:rsidR="00CB406C" w:rsidRDefault="00CB406C" w:rsidP="007C7D4D">
      <w:pPr>
        <w:spacing w:after="0"/>
      </w:pPr>
      <w:r>
        <w:continuationSeparator/>
      </w:r>
    </w:p>
    <w:p w:rsidR="00CB406C" w:rsidRDefault="00CB406C"/>
  </w:endnote>
  <w:endnote w:type="continuationNotice" w:id="1">
    <w:p w:rsidR="00CB406C" w:rsidRDefault="00CB406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1C3E1B" w:rsidTr="001C3E1B">
      <w:tc>
        <w:tcPr>
          <w:cnfStyle w:val="000010000000" w:firstRow="0" w:lastRow="0" w:firstColumn="0" w:lastColumn="0" w:oddVBand="1" w:evenVBand="0" w:oddHBand="0" w:evenHBand="0" w:firstRowFirstColumn="0" w:firstRowLastColumn="0" w:lastRowFirstColumn="0" w:lastRowLastColumn="0"/>
          <w:tcW w:w="1435" w:type="dxa"/>
          <w:shd w:val="clear" w:color="auto" w:fill="D9D9D9" w:themeFill="background1" w:themeFillShade="D9"/>
        </w:tcPr>
        <w:p w:rsidR="001C3E1B" w:rsidRDefault="001C3E1B" w:rsidP="001C3E1B">
          <w:pPr>
            <w:pStyle w:val="PURFooterText"/>
            <w:jc w:val="center"/>
          </w:pPr>
          <w:r>
            <w:t>Introducere</w:t>
          </w:r>
        </w:p>
      </w:tc>
      <w:tc>
        <w:tcPr>
          <w:tcW w:w="232"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1C3E1B" w:rsidRDefault="001C3E1B" w:rsidP="001C3E1B">
          <w:pPr>
            <w:pStyle w:val="PURFooterText"/>
            <w:jc w:val="center"/>
          </w:pPr>
          <w:r>
            <w:t>Termeni generali</w:t>
          </w:r>
        </w:p>
      </w:tc>
      <w:tc>
        <w:tcPr>
          <w:tcW w:w="232"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1C3E1B" w:rsidRDefault="001C3E1B" w:rsidP="001C3E1B">
          <w:pPr>
            <w:pStyle w:val="PURFooterText"/>
            <w:jc w:val="center"/>
          </w:pPr>
          <w:r>
            <w:t>Termenii serviciului</w:t>
          </w:r>
        </w:p>
      </w:tc>
      <w:tc>
        <w:tcPr>
          <w:tcW w:w="184"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C3E1B" w:rsidRDefault="001C3E1B" w:rsidP="001C3E1B">
          <w:pPr>
            <w:pStyle w:val="PURFooterText"/>
            <w:jc w:val="center"/>
          </w:pPr>
          <w:r>
            <w:t>Anexe</w:t>
          </w:r>
        </w:p>
      </w:tc>
      <w:tc>
        <w:tcPr>
          <w:tcW w:w="184"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C3E1B" w:rsidRDefault="001C3E1B" w:rsidP="001C3E1B">
          <w:pPr>
            <w:pStyle w:val="PURFooterText"/>
            <w:jc w:val="center"/>
          </w:pPr>
          <w:r>
            <w:t>Index</w:t>
          </w:r>
        </w:p>
      </w:tc>
      <w:tc>
        <w:tcPr>
          <w:tcW w:w="20"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C3E1B" w:rsidRPr="007C2B3B" w:rsidRDefault="001C3E1B" w:rsidP="007C2B3B">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1C3E1B" w:rsidTr="00876C66">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1C3E1B" w:rsidRDefault="001C3E1B" w:rsidP="001C3E1B">
          <w:pPr>
            <w:pStyle w:val="PURFooterText"/>
            <w:jc w:val="center"/>
          </w:pPr>
          <w:r>
            <w:t>Introducere</w:t>
          </w:r>
        </w:p>
      </w:tc>
      <w:tc>
        <w:tcPr>
          <w:tcW w:w="232"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BFBFBF"/>
        </w:tcPr>
        <w:p w:rsidR="001C3E1B" w:rsidRDefault="001C3E1B" w:rsidP="001C3E1B">
          <w:pPr>
            <w:pStyle w:val="PURFooterText"/>
            <w:jc w:val="center"/>
          </w:pPr>
          <w:r>
            <w:t>Termeni generali</w:t>
          </w:r>
        </w:p>
      </w:tc>
      <w:tc>
        <w:tcPr>
          <w:tcW w:w="232"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1C3E1B" w:rsidRDefault="001C3E1B" w:rsidP="001C3E1B">
          <w:pPr>
            <w:pStyle w:val="PURFooterText"/>
            <w:jc w:val="center"/>
          </w:pPr>
          <w:r>
            <w:t>Termenii serviciului</w:t>
          </w:r>
        </w:p>
      </w:tc>
      <w:tc>
        <w:tcPr>
          <w:tcW w:w="184"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C3E1B" w:rsidRDefault="001C3E1B" w:rsidP="001C3E1B">
          <w:pPr>
            <w:pStyle w:val="PURFooterText"/>
            <w:jc w:val="center"/>
          </w:pPr>
          <w:r>
            <w:t>Anexe</w:t>
          </w:r>
        </w:p>
      </w:tc>
      <w:tc>
        <w:tcPr>
          <w:tcW w:w="184"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C3E1B" w:rsidRDefault="001C3E1B" w:rsidP="001C3E1B">
          <w:pPr>
            <w:pStyle w:val="PURFooterText"/>
            <w:jc w:val="center"/>
          </w:pPr>
          <w:r>
            <w:t>Index</w:t>
          </w:r>
        </w:p>
      </w:tc>
      <w:tc>
        <w:tcPr>
          <w:tcW w:w="20"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C3E1B" w:rsidRPr="007C2B3B" w:rsidRDefault="001C3E1B" w:rsidP="007C2B3B">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1C3E1B" w:rsidTr="00093BFE">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1C3E1B" w:rsidRDefault="001C3E1B" w:rsidP="001C3E1B">
          <w:pPr>
            <w:pStyle w:val="PURFooterText"/>
            <w:jc w:val="center"/>
          </w:pPr>
          <w:r>
            <w:t>Introducere</w:t>
          </w:r>
        </w:p>
      </w:tc>
      <w:tc>
        <w:tcPr>
          <w:tcW w:w="232"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1C3E1B" w:rsidRDefault="001C3E1B" w:rsidP="001C3E1B">
          <w:pPr>
            <w:pStyle w:val="PURFooterText"/>
            <w:jc w:val="center"/>
          </w:pPr>
          <w:r>
            <w:t>Termeni generali</w:t>
          </w:r>
        </w:p>
      </w:tc>
      <w:tc>
        <w:tcPr>
          <w:tcW w:w="232"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BFBFBF"/>
        </w:tcPr>
        <w:p w:rsidR="001C3E1B" w:rsidRDefault="001C3E1B" w:rsidP="001C3E1B">
          <w:pPr>
            <w:pStyle w:val="PURFooterText"/>
            <w:jc w:val="center"/>
          </w:pPr>
          <w:r>
            <w:t>Termenii serviciului</w:t>
          </w:r>
        </w:p>
      </w:tc>
      <w:tc>
        <w:tcPr>
          <w:tcW w:w="184"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C3E1B" w:rsidRDefault="001C3E1B" w:rsidP="001C3E1B">
          <w:pPr>
            <w:pStyle w:val="PURFooterText"/>
            <w:jc w:val="center"/>
          </w:pPr>
          <w:r>
            <w:t>Anexe</w:t>
          </w:r>
        </w:p>
      </w:tc>
      <w:tc>
        <w:tcPr>
          <w:tcW w:w="184"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C3E1B" w:rsidRDefault="001C3E1B" w:rsidP="001C3E1B">
          <w:pPr>
            <w:pStyle w:val="PURFooterText"/>
            <w:jc w:val="center"/>
          </w:pPr>
          <w:r>
            <w:t>Index</w:t>
          </w:r>
        </w:p>
      </w:tc>
      <w:tc>
        <w:tcPr>
          <w:tcW w:w="20"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C3E1B" w:rsidRPr="007C2B3B" w:rsidRDefault="001C3E1B" w:rsidP="007C2B3B">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1C3E1B" w:rsidTr="001510D6">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1C3E1B" w:rsidRDefault="001C3E1B" w:rsidP="001C3E1B">
          <w:pPr>
            <w:pStyle w:val="PURFooterText"/>
            <w:jc w:val="center"/>
          </w:pPr>
          <w:r>
            <w:t>Introducere</w:t>
          </w:r>
        </w:p>
      </w:tc>
      <w:tc>
        <w:tcPr>
          <w:tcW w:w="232"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1C3E1B" w:rsidRDefault="001C3E1B" w:rsidP="001C3E1B">
          <w:pPr>
            <w:pStyle w:val="PURFooterText"/>
            <w:jc w:val="center"/>
          </w:pPr>
          <w:r>
            <w:t>Termeni generali</w:t>
          </w:r>
        </w:p>
      </w:tc>
      <w:tc>
        <w:tcPr>
          <w:tcW w:w="232"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1C3E1B" w:rsidRDefault="001C3E1B" w:rsidP="001C3E1B">
          <w:pPr>
            <w:pStyle w:val="PURFooterText"/>
            <w:jc w:val="center"/>
          </w:pPr>
          <w:r>
            <w:t>Termenii serviciului</w:t>
          </w:r>
        </w:p>
      </w:tc>
      <w:tc>
        <w:tcPr>
          <w:tcW w:w="184"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BFBFBF"/>
        </w:tcPr>
        <w:p w:rsidR="001C3E1B" w:rsidRDefault="001C3E1B" w:rsidP="001C3E1B">
          <w:pPr>
            <w:pStyle w:val="PURFooterText"/>
            <w:jc w:val="center"/>
          </w:pPr>
          <w:r>
            <w:t>Anexe</w:t>
          </w:r>
        </w:p>
      </w:tc>
      <w:tc>
        <w:tcPr>
          <w:tcW w:w="184"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C3E1B" w:rsidRDefault="001C3E1B" w:rsidP="001C3E1B">
          <w:pPr>
            <w:pStyle w:val="PURFooterText"/>
            <w:jc w:val="center"/>
          </w:pPr>
          <w:r>
            <w:t>Index</w:t>
          </w:r>
        </w:p>
      </w:tc>
      <w:tc>
        <w:tcPr>
          <w:tcW w:w="20"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C3E1B" w:rsidRPr="007C2B3B" w:rsidRDefault="001C3E1B" w:rsidP="007C2B3B">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1C3E1B" w:rsidTr="002A293E">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1C3E1B" w:rsidRDefault="001C3E1B" w:rsidP="001C3E1B">
          <w:pPr>
            <w:pStyle w:val="PURFooterText"/>
            <w:jc w:val="center"/>
          </w:pPr>
          <w:r>
            <w:t>Introducere</w:t>
          </w:r>
        </w:p>
      </w:tc>
      <w:tc>
        <w:tcPr>
          <w:tcW w:w="232"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1C3E1B" w:rsidRDefault="001C3E1B" w:rsidP="001C3E1B">
          <w:pPr>
            <w:pStyle w:val="PURFooterText"/>
            <w:jc w:val="center"/>
          </w:pPr>
          <w:r>
            <w:t>Termeni generali</w:t>
          </w:r>
        </w:p>
      </w:tc>
      <w:tc>
        <w:tcPr>
          <w:tcW w:w="232"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1C3E1B" w:rsidRDefault="001C3E1B" w:rsidP="001C3E1B">
          <w:pPr>
            <w:pStyle w:val="PURFooterText"/>
            <w:jc w:val="center"/>
          </w:pPr>
          <w:r>
            <w:t>Termenii serviciului</w:t>
          </w:r>
        </w:p>
      </w:tc>
      <w:tc>
        <w:tcPr>
          <w:tcW w:w="184"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C3E1B" w:rsidRDefault="001C3E1B" w:rsidP="001C3E1B">
          <w:pPr>
            <w:pStyle w:val="PURFooterText"/>
            <w:jc w:val="center"/>
          </w:pPr>
          <w:r>
            <w:t>Anexe</w:t>
          </w:r>
        </w:p>
      </w:tc>
      <w:tc>
        <w:tcPr>
          <w:tcW w:w="184"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BFBFBF"/>
        </w:tcPr>
        <w:p w:rsidR="001C3E1B" w:rsidRDefault="001C3E1B" w:rsidP="001C3E1B">
          <w:pPr>
            <w:pStyle w:val="PURFooterText"/>
            <w:jc w:val="center"/>
          </w:pPr>
          <w:r>
            <w:t>Index</w:t>
          </w:r>
        </w:p>
      </w:tc>
      <w:tc>
        <w:tcPr>
          <w:tcW w:w="20" w:type="dxa"/>
        </w:tcPr>
        <w:p w:rsidR="001C3E1B" w:rsidRDefault="001C3E1B" w:rsidP="001C3E1B">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C3E1B" w:rsidRPr="007C2B3B" w:rsidRDefault="001C3E1B" w:rsidP="007C2B3B">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406C" w:rsidRDefault="00CB406C" w:rsidP="007C7D4D">
      <w:pPr>
        <w:spacing w:after="0"/>
      </w:pPr>
      <w:r>
        <w:separator/>
      </w:r>
    </w:p>
    <w:p w:rsidR="00CB406C" w:rsidRDefault="00CB406C"/>
  </w:footnote>
  <w:footnote w:type="continuationSeparator" w:id="0">
    <w:p w:rsidR="00CB406C" w:rsidRDefault="00CB406C" w:rsidP="007C7D4D">
      <w:pPr>
        <w:spacing w:after="0"/>
      </w:pPr>
      <w:r>
        <w:continuationSeparator/>
      </w:r>
    </w:p>
    <w:p w:rsidR="00CB406C" w:rsidRDefault="00CB406C"/>
  </w:footnote>
  <w:footnote w:type="continuationNotice" w:id="1">
    <w:p w:rsidR="00CB406C" w:rsidRDefault="00CB406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1C3E1B" w:rsidTr="00B15C1B">
      <w:tc>
        <w:tcPr>
          <w:tcW w:w="11016" w:type="dxa"/>
        </w:tcPr>
        <w:p w:rsidR="001C3E1B" w:rsidRDefault="001C3E1B" w:rsidP="00BE7136">
          <w:pPr>
            <w:pStyle w:val="PURBody"/>
            <w:tabs>
              <w:tab w:val="left" w:pos="10062"/>
            </w:tabs>
          </w:pPr>
          <w:r>
            <w:t>Drepturile de utilizare a Serviciilor online pentru licenţierea în volum Microsoft (Română, aprilie 2014)</w:t>
          </w:r>
          <w:r>
            <w:rPr>
              <w:rFonts w:cs="Arial"/>
              <w:szCs w:val="18"/>
            </w:rPr>
            <w:t xml:space="preserve"> </w:t>
          </w:r>
          <w:r>
            <w:rPr>
              <w:rFonts w:cs="Arial"/>
              <w:szCs w:val="18"/>
            </w:rPr>
            <w:tab/>
          </w:r>
          <w:r>
            <w:fldChar w:fldCharType="begin"/>
          </w:r>
          <w:r>
            <w:instrText xml:space="preserve"> PAGE \* MERGEFORMAT </w:instrText>
          </w:r>
          <w:r>
            <w:fldChar w:fldCharType="separate"/>
          </w:r>
          <w:r w:rsidR="005F48A8">
            <w:rPr>
              <w:noProof/>
            </w:rPr>
            <w:t>21</w:t>
          </w:r>
          <w:r>
            <w:fldChar w:fldCharType="end"/>
          </w:r>
        </w:p>
      </w:tc>
    </w:tr>
    <w:tr w:rsidR="001C3E1B" w:rsidTr="00B15C1B">
      <w:tc>
        <w:tcPr>
          <w:tcW w:w="11016" w:type="dxa"/>
        </w:tcPr>
        <w:p w:rsidR="001C3E1B" w:rsidRDefault="001C3E1B"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1C3E1B" w:rsidTr="005E0466">
      <w:tc>
        <w:tcPr>
          <w:tcW w:w="10800" w:type="dxa"/>
        </w:tcPr>
        <w:p w:rsidR="001C3E1B" w:rsidRDefault="001C3E1B" w:rsidP="00BE7136">
          <w:pPr>
            <w:pStyle w:val="PURBody"/>
            <w:tabs>
              <w:tab w:val="left" w:pos="10062"/>
            </w:tabs>
          </w:pPr>
          <w:r>
            <w:t>Drepturile de utilizare a Serviciilor online pentru licenţierea în volum Microsoft (Română, aprilie 2014)</w:t>
          </w:r>
          <w:r>
            <w:rPr>
              <w:rFonts w:cs="Arial"/>
              <w:szCs w:val="18"/>
            </w:rPr>
            <w:t xml:space="preserve"> </w:t>
          </w:r>
          <w:r>
            <w:rPr>
              <w:rFonts w:cs="Arial"/>
              <w:szCs w:val="18"/>
            </w:rPr>
            <w:tab/>
          </w:r>
          <w:r>
            <w:fldChar w:fldCharType="begin"/>
          </w:r>
          <w:r>
            <w:instrText xml:space="preserve"> PAGE \* MERGEFORMAT </w:instrText>
          </w:r>
          <w:r>
            <w:fldChar w:fldCharType="separate"/>
          </w:r>
          <w:r w:rsidR="005F48A8">
            <w:rPr>
              <w:noProof/>
            </w:rPr>
            <w:t>48</w:t>
          </w:r>
          <w:r>
            <w:fldChar w:fldCharType="end"/>
          </w:r>
        </w:p>
      </w:tc>
      <w:tc>
        <w:tcPr>
          <w:tcW w:w="10800" w:type="dxa"/>
        </w:tcPr>
        <w:p w:rsidR="001C3E1B" w:rsidRDefault="001C3E1B" w:rsidP="005E0466">
          <w:pPr>
            <w:pStyle w:val="PURBody"/>
            <w:tabs>
              <w:tab w:val="left" w:pos="10448"/>
            </w:tabs>
          </w:pPr>
        </w:p>
      </w:tc>
    </w:tr>
    <w:tr w:rsidR="001C3E1B" w:rsidTr="005E0466">
      <w:tc>
        <w:tcPr>
          <w:tcW w:w="10800" w:type="dxa"/>
        </w:tcPr>
        <w:p w:rsidR="001C3E1B" w:rsidRDefault="001C3E1B" w:rsidP="005E0466">
          <w:pPr>
            <w:pStyle w:val="PURBody"/>
            <w:tabs>
              <w:tab w:val="left" w:pos="10448"/>
            </w:tabs>
          </w:pPr>
        </w:p>
      </w:tc>
      <w:tc>
        <w:tcPr>
          <w:tcW w:w="10800" w:type="dxa"/>
        </w:tcPr>
        <w:p w:rsidR="001C3E1B" w:rsidRDefault="001C3E1B"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0F56C9D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454E123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7256B1C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7507133"/>
    <w:multiLevelType w:val="hybridMultilevel"/>
    <w:tmpl w:val="C8AC1250"/>
    <w:lvl w:ilvl="0" w:tplc="C0BA11F0">
      <w:start w:val="1"/>
      <w:numFmt w:val="lowerLetter"/>
      <w:lvlText w:val="%1."/>
      <w:lvlJc w:val="left"/>
      <w:pPr>
        <w:ind w:left="1080" w:hanging="360"/>
      </w:pPr>
      <w:rPr>
        <w:rFonts w:hint="default"/>
        <w:b/>
      </w:rPr>
    </w:lvl>
    <w:lvl w:ilvl="1" w:tplc="0BF034DA">
      <w:start w:val="1"/>
      <w:numFmt w:val="lowerRoman"/>
      <w:lvlText w:val="(%2)"/>
      <w:lvlJc w:val="left"/>
      <w:pPr>
        <w:ind w:left="1800" w:hanging="360"/>
      </w:pPr>
      <w:rPr>
        <w:rFonts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BF5220"/>
    <w:multiLevelType w:val="hybridMultilevel"/>
    <w:tmpl w:val="015EC840"/>
    <w:lvl w:ilvl="0" w:tplc="CBD656D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43F026F"/>
    <w:multiLevelType w:val="hybridMultilevel"/>
    <w:tmpl w:val="F9A82720"/>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50D6C12"/>
    <w:multiLevelType w:val="hybridMultilevel"/>
    <w:tmpl w:val="D9C4E156"/>
    <w:lvl w:ilvl="0" w:tplc="566E13E6">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1">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4">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43B5995"/>
    <w:multiLevelType w:val="multilevel"/>
    <w:tmpl w:val="DB2A613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u w:val="none"/>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1">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52165066"/>
    <w:multiLevelType w:val="hybridMultilevel"/>
    <w:tmpl w:val="55B2234E"/>
    <w:lvl w:ilvl="0" w:tplc="CD9EDF78">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5">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6">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7">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AB81FA9"/>
    <w:multiLevelType w:val="hybridMultilevel"/>
    <w:tmpl w:val="EB4C6468"/>
    <w:lvl w:ilvl="0" w:tplc="7040A09E">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89">
    <w:nsid w:val="5BD84800"/>
    <w:multiLevelType w:val="hybridMultilevel"/>
    <w:tmpl w:val="C2E8EE90"/>
    <w:lvl w:ilvl="0" w:tplc="B25E6FBC">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5DAC68B3"/>
    <w:multiLevelType w:val="multilevel"/>
    <w:tmpl w:val="DA6AD55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2">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FB38EA"/>
    <w:multiLevelType w:val="hybridMultilevel"/>
    <w:tmpl w:val="22080EAA"/>
    <w:lvl w:ilvl="0" w:tplc="DB18A85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9693239"/>
    <w:multiLevelType w:val="hybridMultilevel"/>
    <w:tmpl w:val="C2E8EE90"/>
    <w:lvl w:ilvl="0" w:tplc="B25E6FBC">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666428"/>
    <w:multiLevelType w:val="multilevel"/>
    <w:tmpl w:val="C4D6F5CC"/>
    <w:lvl w:ilvl="0">
      <w:numFmt w:val="decimal"/>
      <w:lvlText w:val=""/>
      <w:lvlJc w:val="left"/>
    </w:lvl>
    <w:lvl w:ilvl="1">
      <w:start w:val="1"/>
      <w:numFmt w:val="bullet"/>
      <w:lvlText w:val=""/>
      <w:lvlJc w:val="left"/>
      <w:pPr>
        <w:ind w:left="720" w:hanging="216"/>
      </w:pPr>
      <w:rPr>
        <w:rFonts w:ascii="Symbol" w:hAnsi="Symbol" w:hint="default"/>
        <w:sz w:val="14"/>
        <w:szCs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4">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1">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0"/>
  </w:num>
  <w:num w:numId="2">
    <w:abstractNumId w:val="57"/>
  </w:num>
  <w:num w:numId="3">
    <w:abstractNumId w:val="0"/>
  </w:num>
  <w:num w:numId="4">
    <w:abstractNumId w:val="23"/>
  </w:num>
  <w:num w:numId="5">
    <w:abstractNumId w:val="59"/>
  </w:num>
  <w:num w:numId="6">
    <w:abstractNumId w:val="92"/>
  </w:num>
  <w:num w:numId="7">
    <w:abstractNumId w:val="108"/>
  </w:num>
  <w:num w:numId="8">
    <w:abstractNumId w:val="64"/>
  </w:num>
  <w:num w:numId="9">
    <w:abstractNumId w:val="44"/>
  </w:num>
  <w:num w:numId="10">
    <w:abstractNumId w:val="28"/>
  </w:num>
  <w:num w:numId="11">
    <w:abstractNumId w:val="41"/>
  </w:num>
  <w:num w:numId="12">
    <w:abstractNumId w:val="94"/>
  </w:num>
  <w:num w:numId="13">
    <w:abstractNumId w:val="26"/>
  </w:num>
  <w:num w:numId="14">
    <w:abstractNumId w:val="67"/>
  </w:num>
  <w:num w:numId="15">
    <w:abstractNumId w:val="13"/>
  </w:num>
  <w:num w:numId="16">
    <w:abstractNumId w:val="61"/>
  </w:num>
  <w:num w:numId="17">
    <w:abstractNumId w:val="77"/>
  </w:num>
  <w:num w:numId="18">
    <w:abstractNumId w:val="83"/>
  </w:num>
  <w:num w:numId="19">
    <w:abstractNumId w:val="24"/>
  </w:num>
  <w:num w:numId="20">
    <w:abstractNumId w:val="75"/>
  </w:num>
  <w:num w:numId="21">
    <w:abstractNumId w:val="66"/>
  </w:num>
  <w:num w:numId="22">
    <w:abstractNumId w:val="98"/>
  </w:num>
  <w:num w:numId="23">
    <w:abstractNumId w:val="116"/>
  </w:num>
  <w:num w:numId="24">
    <w:abstractNumId w:val="119"/>
  </w:num>
  <w:num w:numId="25">
    <w:abstractNumId w:val="48"/>
  </w:num>
  <w:num w:numId="26">
    <w:abstractNumId w:val="54"/>
  </w:num>
  <w:num w:numId="27">
    <w:abstractNumId w:val="112"/>
  </w:num>
  <w:num w:numId="28">
    <w:abstractNumId w:val="102"/>
  </w:num>
  <w:num w:numId="29">
    <w:abstractNumId w:val="117"/>
  </w:num>
  <w:num w:numId="30">
    <w:abstractNumId w:val="55"/>
  </w:num>
  <w:num w:numId="31">
    <w:abstractNumId w:val="32"/>
  </w:num>
  <w:num w:numId="32">
    <w:abstractNumId w:val="37"/>
  </w:num>
  <w:num w:numId="33">
    <w:abstractNumId w:val="46"/>
  </w:num>
  <w:num w:numId="34">
    <w:abstractNumId w:val="45"/>
  </w:num>
  <w:num w:numId="35">
    <w:abstractNumId w:val="8"/>
  </w:num>
  <w:num w:numId="36">
    <w:abstractNumId w:val="16"/>
  </w:num>
  <w:num w:numId="37">
    <w:abstractNumId w:val="78"/>
  </w:num>
  <w:num w:numId="38">
    <w:abstractNumId w:val="27"/>
  </w:num>
  <w:num w:numId="39">
    <w:abstractNumId w:val="81"/>
  </w:num>
  <w:num w:numId="40">
    <w:abstractNumId w:val="70"/>
  </w:num>
  <w:num w:numId="41">
    <w:abstractNumId w:val="18"/>
  </w:num>
  <w:num w:numId="42">
    <w:abstractNumId w:val="7"/>
  </w:num>
  <w:num w:numId="43">
    <w:abstractNumId w:val="91"/>
  </w:num>
  <w:num w:numId="44">
    <w:abstractNumId w:val="3"/>
  </w:num>
  <w:num w:numId="45">
    <w:abstractNumId w:val="15"/>
  </w:num>
  <w:num w:numId="46">
    <w:abstractNumId w:val="97"/>
  </w:num>
  <w:num w:numId="47">
    <w:abstractNumId w:val="36"/>
  </w:num>
  <w:num w:numId="48">
    <w:abstractNumId w:val="4"/>
  </w:num>
  <w:num w:numId="49">
    <w:abstractNumId w:val="121"/>
  </w:num>
  <w:num w:numId="50">
    <w:abstractNumId w:val="38"/>
  </w:num>
  <w:num w:numId="51">
    <w:abstractNumId w:val="58"/>
  </w:num>
  <w:num w:numId="52">
    <w:abstractNumId w:val="88"/>
  </w:num>
  <w:num w:numId="53">
    <w:abstractNumId w:val="99"/>
  </w:num>
  <w:num w:numId="54">
    <w:abstractNumId w:val="22"/>
  </w:num>
  <w:num w:numId="55">
    <w:abstractNumId w:val="49"/>
  </w:num>
  <w:num w:numId="56">
    <w:abstractNumId w:val="96"/>
  </w:num>
  <w:num w:numId="57">
    <w:abstractNumId w:val="39"/>
  </w:num>
  <w:num w:numId="58">
    <w:abstractNumId w:val="29"/>
  </w:num>
  <w:num w:numId="59">
    <w:abstractNumId w:val="76"/>
  </w:num>
  <w:num w:numId="60">
    <w:abstractNumId w:val="109"/>
  </w:num>
  <w:num w:numId="61">
    <w:abstractNumId w:val="69"/>
  </w:num>
  <w:num w:numId="62">
    <w:abstractNumId w:val="104"/>
  </w:num>
  <w:num w:numId="63">
    <w:abstractNumId w:val="85"/>
  </w:num>
  <w:num w:numId="64">
    <w:abstractNumId w:val="5"/>
  </w:num>
  <w:num w:numId="65">
    <w:abstractNumId w:val="84"/>
  </w:num>
  <w:num w:numId="66">
    <w:abstractNumId w:val="35"/>
  </w:num>
  <w:num w:numId="67">
    <w:abstractNumId w:val="53"/>
  </w:num>
  <w:num w:numId="68">
    <w:abstractNumId w:val="25"/>
  </w:num>
  <w:num w:numId="69">
    <w:abstractNumId w:val="120"/>
  </w:num>
  <w:num w:numId="70">
    <w:abstractNumId w:val="113"/>
  </w:num>
  <w:num w:numId="71">
    <w:abstractNumId w:val="86"/>
  </w:num>
  <w:num w:numId="72">
    <w:abstractNumId w:val="30"/>
  </w:num>
  <w:num w:numId="73">
    <w:abstractNumId w:val="10"/>
  </w:num>
  <w:num w:numId="74">
    <w:abstractNumId w:val="2"/>
  </w:num>
  <w:num w:numId="75">
    <w:abstractNumId w:val="42"/>
  </w:num>
  <w:num w:numId="76">
    <w:abstractNumId w:val="19"/>
  </w:num>
  <w:num w:numId="77">
    <w:abstractNumId w:val="63"/>
    <w:lvlOverride w:ilvl="0">
      <w:startOverride w:val="1"/>
    </w:lvlOverride>
    <w:lvlOverride w:ilvl="1"/>
    <w:lvlOverride w:ilvl="2"/>
    <w:lvlOverride w:ilvl="3"/>
    <w:lvlOverride w:ilvl="4"/>
    <w:lvlOverride w:ilvl="5"/>
    <w:lvlOverride w:ilvl="6"/>
    <w:lvlOverride w:ilvl="7"/>
    <w:lvlOverride w:ilvl="8"/>
  </w:num>
  <w:num w:numId="78">
    <w:abstractNumId w:val="50"/>
  </w:num>
  <w:num w:numId="79">
    <w:abstractNumId w:val="72"/>
  </w:num>
  <w:num w:numId="80">
    <w:abstractNumId w:val="79"/>
  </w:num>
  <w:num w:numId="81">
    <w:abstractNumId w:val="107"/>
  </w:num>
  <w:num w:numId="82">
    <w:abstractNumId w:val="11"/>
  </w:num>
  <w:num w:numId="83">
    <w:abstractNumId w:val="93"/>
  </w:num>
  <w:num w:numId="84">
    <w:abstractNumId w:val="60"/>
  </w:num>
  <w:num w:numId="85">
    <w:abstractNumId w:val="106"/>
  </w:num>
  <w:num w:numId="86">
    <w:abstractNumId w:val="56"/>
  </w:num>
  <w:num w:numId="87">
    <w:abstractNumId w:val="74"/>
  </w:num>
  <w:num w:numId="88">
    <w:abstractNumId w:val="65"/>
  </w:num>
  <w:num w:numId="89">
    <w:abstractNumId w:val="1"/>
  </w:num>
  <w:num w:numId="90">
    <w:abstractNumId w:val="34"/>
  </w:num>
  <w:num w:numId="91">
    <w:abstractNumId w:val="14"/>
  </w:num>
  <w:num w:numId="92">
    <w:abstractNumId w:val="118"/>
  </w:num>
  <w:num w:numId="93">
    <w:abstractNumId w:val="101"/>
  </w:num>
  <w:num w:numId="94">
    <w:abstractNumId w:val="71"/>
  </w:num>
  <w:num w:numId="95">
    <w:abstractNumId w:val="43"/>
  </w:num>
  <w:num w:numId="96">
    <w:abstractNumId w:val="73"/>
  </w:num>
  <w:num w:numId="97">
    <w:abstractNumId w:val="100"/>
  </w:num>
  <w:num w:numId="98">
    <w:abstractNumId w:val="12"/>
  </w:num>
  <w:num w:numId="99">
    <w:abstractNumId w:val="33"/>
  </w:num>
  <w:num w:numId="100">
    <w:abstractNumId w:val="21"/>
  </w:num>
  <w:num w:numId="101">
    <w:abstractNumId w:val="47"/>
  </w:num>
  <w:num w:numId="102">
    <w:abstractNumId w:val="114"/>
  </w:num>
  <w:num w:numId="103">
    <w:abstractNumId w:val="105"/>
  </w:num>
  <w:num w:numId="104">
    <w:abstractNumId w:val="6"/>
  </w:num>
  <w:num w:numId="105">
    <w:abstractNumId w:val="17"/>
  </w:num>
  <w:num w:numId="106">
    <w:abstractNumId w:val="95"/>
  </w:num>
  <w:num w:numId="107">
    <w:abstractNumId w:val="9"/>
  </w:num>
  <w:num w:numId="108">
    <w:abstractNumId w:val="20"/>
  </w:num>
  <w:num w:numId="109">
    <w:abstractNumId w:val="62"/>
  </w:num>
  <w:num w:numId="110">
    <w:abstractNumId w:val="52"/>
  </w:num>
  <w:num w:numId="111">
    <w:abstractNumId w:val="103"/>
  </w:num>
  <w:num w:numId="112">
    <w:abstractNumId w:val="68"/>
  </w:num>
  <w:num w:numId="113">
    <w:abstractNumId w:val="40"/>
  </w:num>
  <w:num w:numId="114">
    <w:abstractNumId w:val="51"/>
  </w:num>
  <w:num w:numId="115">
    <w:abstractNumId w:val="31"/>
  </w:num>
  <w:num w:numId="116">
    <w:abstractNumId w:val="115"/>
  </w:num>
  <w:num w:numId="117">
    <w:abstractNumId w:val="80"/>
  </w:num>
  <w:num w:numId="118">
    <w:abstractNumId w:val="111"/>
  </w:num>
  <w:num w:numId="119">
    <w:abstractNumId w:val="110"/>
  </w:num>
  <w:num w:numId="120">
    <w:abstractNumId w:val="87"/>
  </w:num>
  <w:num w:numId="121">
    <w:abstractNumId w:val="82"/>
  </w:num>
  <w:num w:numId="122">
    <w:abstractNumId w:val="89"/>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4qn9z2RC1N5mr5x3vXO0nGDcLg4Fv6CzQNWTwllzLWM6yLrO2JjPB7EOdgD2j0vgmji1wUoBiXOAkodBSFz/Ww==" w:salt="QKSyl8LAegFC5uO4y6gYn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4842"/>
    <w:rsid w:val="00005D36"/>
    <w:rsid w:val="00006790"/>
    <w:rsid w:val="000073A8"/>
    <w:rsid w:val="00007C9E"/>
    <w:rsid w:val="00007FBC"/>
    <w:rsid w:val="00010359"/>
    <w:rsid w:val="0001181C"/>
    <w:rsid w:val="000124DA"/>
    <w:rsid w:val="000135C4"/>
    <w:rsid w:val="000143CD"/>
    <w:rsid w:val="00014452"/>
    <w:rsid w:val="00014F06"/>
    <w:rsid w:val="000160B2"/>
    <w:rsid w:val="00016550"/>
    <w:rsid w:val="000170CD"/>
    <w:rsid w:val="00021921"/>
    <w:rsid w:val="00023D69"/>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4BCC"/>
    <w:rsid w:val="000462E9"/>
    <w:rsid w:val="00047B58"/>
    <w:rsid w:val="00047FE8"/>
    <w:rsid w:val="000503DE"/>
    <w:rsid w:val="00050C83"/>
    <w:rsid w:val="0005178C"/>
    <w:rsid w:val="0005253A"/>
    <w:rsid w:val="0005293B"/>
    <w:rsid w:val="00053AE1"/>
    <w:rsid w:val="00054CB8"/>
    <w:rsid w:val="000551C8"/>
    <w:rsid w:val="000562A3"/>
    <w:rsid w:val="00057364"/>
    <w:rsid w:val="00057AFD"/>
    <w:rsid w:val="00057FE4"/>
    <w:rsid w:val="00061982"/>
    <w:rsid w:val="00063C1C"/>
    <w:rsid w:val="00063DD6"/>
    <w:rsid w:val="000657ED"/>
    <w:rsid w:val="000672DF"/>
    <w:rsid w:val="00067778"/>
    <w:rsid w:val="000718FB"/>
    <w:rsid w:val="0007215F"/>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BFE"/>
    <w:rsid w:val="00093C41"/>
    <w:rsid w:val="00093DBC"/>
    <w:rsid w:val="00094C51"/>
    <w:rsid w:val="00094D64"/>
    <w:rsid w:val="00095FD5"/>
    <w:rsid w:val="000972CC"/>
    <w:rsid w:val="000A180F"/>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0A9B"/>
    <w:rsid w:val="000D1799"/>
    <w:rsid w:val="000D1D3E"/>
    <w:rsid w:val="000D21C9"/>
    <w:rsid w:val="000D3C19"/>
    <w:rsid w:val="000D4D31"/>
    <w:rsid w:val="000D624D"/>
    <w:rsid w:val="000D709D"/>
    <w:rsid w:val="000D72B7"/>
    <w:rsid w:val="000D7322"/>
    <w:rsid w:val="000E015F"/>
    <w:rsid w:val="000E1AED"/>
    <w:rsid w:val="000E249E"/>
    <w:rsid w:val="000E433E"/>
    <w:rsid w:val="000E49E9"/>
    <w:rsid w:val="000E4F88"/>
    <w:rsid w:val="000E5C28"/>
    <w:rsid w:val="000E6991"/>
    <w:rsid w:val="000E69C4"/>
    <w:rsid w:val="000E7AD0"/>
    <w:rsid w:val="000E7BA6"/>
    <w:rsid w:val="000F0B2A"/>
    <w:rsid w:val="000F0E3C"/>
    <w:rsid w:val="000F4C8A"/>
    <w:rsid w:val="000F5049"/>
    <w:rsid w:val="000F5CCE"/>
    <w:rsid w:val="000F6353"/>
    <w:rsid w:val="000F66D4"/>
    <w:rsid w:val="000F772C"/>
    <w:rsid w:val="000F7751"/>
    <w:rsid w:val="0010035C"/>
    <w:rsid w:val="00101F59"/>
    <w:rsid w:val="00102485"/>
    <w:rsid w:val="001034DB"/>
    <w:rsid w:val="0010427C"/>
    <w:rsid w:val="00105CE3"/>
    <w:rsid w:val="00107975"/>
    <w:rsid w:val="00110881"/>
    <w:rsid w:val="00111856"/>
    <w:rsid w:val="00113E08"/>
    <w:rsid w:val="00115592"/>
    <w:rsid w:val="00116C8B"/>
    <w:rsid w:val="00117141"/>
    <w:rsid w:val="001173B8"/>
    <w:rsid w:val="00120392"/>
    <w:rsid w:val="00120728"/>
    <w:rsid w:val="0012093E"/>
    <w:rsid w:val="00122C13"/>
    <w:rsid w:val="00124442"/>
    <w:rsid w:val="00125A1D"/>
    <w:rsid w:val="00125D8A"/>
    <w:rsid w:val="001261DC"/>
    <w:rsid w:val="0012763E"/>
    <w:rsid w:val="00130BB6"/>
    <w:rsid w:val="0013133B"/>
    <w:rsid w:val="00131414"/>
    <w:rsid w:val="00132D1B"/>
    <w:rsid w:val="00132FC7"/>
    <w:rsid w:val="0013412F"/>
    <w:rsid w:val="00135EB5"/>
    <w:rsid w:val="001371B5"/>
    <w:rsid w:val="001408E2"/>
    <w:rsid w:val="00141322"/>
    <w:rsid w:val="00141B77"/>
    <w:rsid w:val="001427A0"/>
    <w:rsid w:val="00142BF0"/>
    <w:rsid w:val="00142D80"/>
    <w:rsid w:val="00142DA8"/>
    <w:rsid w:val="00143B2B"/>
    <w:rsid w:val="001451B5"/>
    <w:rsid w:val="00145821"/>
    <w:rsid w:val="00145843"/>
    <w:rsid w:val="00146004"/>
    <w:rsid w:val="0014625F"/>
    <w:rsid w:val="00146B5B"/>
    <w:rsid w:val="00146B98"/>
    <w:rsid w:val="00146E91"/>
    <w:rsid w:val="001478AB"/>
    <w:rsid w:val="00147E30"/>
    <w:rsid w:val="00150002"/>
    <w:rsid w:val="00150A14"/>
    <w:rsid w:val="001510D6"/>
    <w:rsid w:val="0015137D"/>
    <w:rsid w:val="00151993"/>
    <w:rsid w:val="00153D06"/>
    <w:rsid w:val="00154742"/>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0E78"/>
    <w:rsid w:val="001824C6"/>
    <w:rsid w:val="00182D0F"/>
    <w:rsid w:val="001833CD"/>
    <w:rsid w:val="00184596"/>
    <w:rsid w:val="00185554"/>
    <w:rsid w:val="00186C60"/>
    <w:rsid w:val="00191427"/>
    <w:rsid w:val="001915A3"/>
    <w:rsid w:val="00191834"/>
    <w:rsid w:val="0019195D"/>
    <w:rsid w:val="0019202E"/>
    <w:rsid w:val="001926C3"/>
    <w:rsid w:val="001938FE"/>
    <w:rsid w:val="00193F81"/>
    <w:rsid w:val="0019450F"/>
    <w:rsid w:val="00195C61"/>
    <w:rsid w:val="00195F8F"/>
    <w:rsid w:val="00196C5B"/>
    <w:rsid w:val="001A00D6"/>
    <w:rsid w:val="001A16FE"/>
    <w:rsid w:val="001A332C"/>
    <w:rsid w:val="001A3469"/>
    <w:rsid w:val="001A4C47"/>
    <w:rsid w:val="001A5432"/>
    <w:rsid w:val="001A5B8C"/>
    <w:rsid w:val="001A7AB9"/>
    <w:rsid w:val="001A7B4E"/>
    <w:rsid w:val="001A7D46"/>
    <w:rsid w:val="001B0162"/>
    <w:rsid w:val="001B161A"/>
    <w:rsid w:val="001B2C4D"/>
    <w:rsid w:val="001B2C6B"/>
    <w:rsid w:val="001B3842"/>
    <w:rsid w:val="001B41FE"/>
    <w:rsid w:val="001B43FE"/>
    <w:rsid w:val="001B456D"/>
    <w:rsid w:val="001B5F89"/>
    <w:rsid w:val="001B63A2"/>
    <w:rsid w:val="001B63D1"/>
    <w:rsid w:val="001B64E2"/>
    <w:rsid w:val="001B69F7"/>
    <w:rsid w:val="001B74E9"/>
    <w:rsid w:val="001C0823"/>
    <w:rsid w:val="001C1352"/>
    <w:rsid w:val="001C1CDB"/>
    <w:rsid w:val="001C2590"/>
    <w:rsid w:val="001C2893"/>
    <w:rsid w:val="001C3E1B"/>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D61F5"/>
    <w:rsid w:val="001E0B83"/>
    <w:rsid w:val="001E5943"/>
    <w:rsid w:val="001E5A6F"/>
    <w:rsid w:val="001E6168"/>
    <w:rsid w:val="001E62A1"/>
    <w:rsid w:val="001E62AF"/>
    <w:rsid w:val="001E71E0"/>
    <w:rsid w:val="001F12C2"/>
    <w:rsid w:val="001F1783"/>
    <w:rsid w:val="001F2FAB"/>
    <w:rsid w:val="001F310E"/>
    <w:rsid w:val="001F349F"/>
    <w:rsid w:val="001F53F4"/>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4A6"/>
    <w:rsid w:val="00214695"/>
    <w:rsid w:val="00214E0B"/>
    <w:rsid w:val="00216179"/>
    <w:rsid w:val="00220DD7"/>
    <w:rsid w:val="002234CC"/>
    <w:rsid w:val="00223FAB"/>
    <w:rsid w:val="002243AF"/>
    <w:rsid w:val="002244D0"/>
    <w:rsid w:val="002257C0"/>
    <w:rsid w:val="00232326"/>
    <w:rsid w:val="002334EE"/>
    <w:rsid w:val="002348C1"/>
    <w:rsid w:val="00235A4C"/>
    <w:rsid w:val="00235FC6"/>
    <w:rsid w:val="002369DD"/>
    <w:rsid w:val="00236F9E"/>
    <w:rsid w:val="00237C8C"/>
    <w:rsid w:val="00241AC5"/>
    <w:rsid w:val="0024288B"/>
    <w:rsid w:val="002450C1"/>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437"/>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0C3F"/>
    <w:rsid w:val="00292522"/>
    <w:rsid w:val="002959F2"/>
    <w:rsid w:val="002970BF"/>
    <w:rsid w:val="002A1032"/>
    <w:rsid w:val="002A13D4"/>
    <w:rsid w:val="002A177B"/>
    <w:rsid w:val="002A293E"/>
    <w:rsid w:val="002A4C63"/>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193"/>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9DB"/>
    <w:rsid w:val="00320F73"/>
    <w:rsid w:val="003213E0"/>
    <w:rsid w:val="0032155B"/>
    <w:rsid w:val="00321AC6"/>
    <w:rsid w:val="0032446B"/>
    <w:rsid w:val="00324F68"/>
    <w:rsid w:val="00325CCF"/>
    <w:rsid w:val="00325D9A"/>
    <w:rsid w:val="003260DF"/>
    <w:rsid w:val="00326C8F"/>
    <w:rsid w:val="00327D97"/>
    <w:rsid w:val="00330D67"/>
    <w:rsid w:val="00331D75"/>
    <w:rsid w:val="00331FB4"/>
    <w:rsid w:val="003322E1"/>
    <w:rsid w:val="003327CB"/>
    <w:rsid w:val="00332CF0"/>
    <w:rsid w:val="003333C4"/>
    <w:rsid w:val="00334431"/>
    <w:rsid w:val="00334ACB"/>
    <w:rsid w:val="0034017E"/>
    <w:rsid w:val="00340473"/>
    <w:rsid w:val="0034084A"/>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1C65"/>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67CBA"/>
    <w:rsid w:val="00370309"/>
    <w:rsid w:val="00370D1D"/>
    <w:rsid w:val="00371145"/>
    <w:rsid w:val="0037117E"/>
    <w:rsid w:val="00372237"/>
    <w:rsid w:val="0037248B"/>
    <w:rsid w:val="003748ED"/>
    <w:rsid w:val="00375BEA"/>
    <w:rsid w:val="00375EB3"/>
    <w:rsid w:val="00380CAA"/>
    <w:rsid w:val="00381A47"/>
    <w:rsid w:val="00382F47"/>
    <w:rsid w:val="003832B4"/>
    <w:rsid w:val="00383A33"/>
    <w:rsid w:val="00383D5F"/>
    <w:rsid w:val="00384758"/>
    <w:rsid w:val="003848FD"/>
    <w:rsid w:val="00384EAA"/>
    <w:rsid w:val="00385187"/>
    <w:rsid w:val="0038547E"/>
    <w:rsid w:val="00386377"/>
    <w:rsid w:val="00387C11"/>
    <w:rsid w:val="00391025"/>
    <w:rsid w:val="0039140A"/>
    <w:rsid w:val="00391629"/>
    <w:rsid w:val="003933B0"/>
    <w:rsid w:val="00394D07"/>
    <w:rsid w:val="00396D3A"/>
    <w:rsid w:val="003A17E1"/>
    <w:rsid w:val="003A1DEE"/>
    <w:rsid w:val="003A215A"/>
    <w:rsid w:val="003A23DF"/>
    <w:rsid w:val="003A4439"/>
    <w:rsid w:val="003A4D4F"/>
    <w:rsid w:val="003A52E2"/>
    <w:rsid w:val="003A64A1"/>
    <w:rsid w:val="003A7728"/>
    <w:rsid w:val="003A7B15"/>
    <w:rsid w:val="003A7CB7"/>
    <w:rsid w:val="003B120F"/>
    <w:rsid w:val="003B1260"/>
    <w:rsid w:val="003B16D8"/>
    <w:rsid w:val="003B1D52"/>
    <w:rsid w:val="003B1F78"/>
    <w:rsid w:val="003B401E"/>
    <w:rsid w:val="003B4B1F"/>
    <w:rsid w:val="003B4B20"/>
    <w:rsid w:val="003B6137"/>
    <w:rsid w:val="003B6DF5"/>
    <w:rsid w:val="003C234D"/>
    <w:rsid w:val="003C2482"/>
    <w:rsid w:val="003C27E9"/>
    <w:rsid w:val="003C2F47"/>
    <w:rsid w:val="003C3441"/>
    <w:rsid w:val="003C5131"/>
    <w:rsid w:val="003C5633"/>
    <w:rsid w:val="003C64F7"/>
    <w:rsid w:val="003C6E68"/>
    <w:rsid w:val="003C767E"/>
    <w:rsid w:val="003C7D08"/>
    <w:rsid w:val="003C7D0C"/>
    <w:rsid w:val="003D0466"/>
    <w:rsid w:val="003D0E99"/>
    <w:rsid w:val="003D1A6E"/>
    <w:rsid w:val="003D2F20"/>
    <w:rsid w:val="003D3E7F"/>
    <w:rsid w:val="003D4105"/>
    <w:rsid w:val="003D46C1"/>
    <w:rsid w:val="003D65F0"/>
    <w:rsid w:val="003D7765"/>
    <w:rsid w:val="003D7B1A"/>
    <w:rsid w:val="003E1A68"/>
    <w:rsid w:val="003E2004"/>
    <w:rsid w:val="003E2EB9"/>
    <w:rsid w:val="003E44D2"/>
    <w:rsid w:val="003E4531"/>
    <w:rsid w:val="003E5009"/>
    <w:rsid w:val="003E5CC0"/>
    <w:rsid w:val="003E6D39"/>
    <w:rsid w:val="003F0598"/>
    <w:rsid w:val="003F0B86"/>
    <w:rsid w:val="003F4046"/>
    <w:rsid w:val="003F518C"/>
    <w:rsid w:val="003F6DD1"/>
    <w:rsid w:val="003F6E4F"/>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166B9"/>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55D"/>
    <w:rsid w:val="00444BF3"/>
    <w:rsid w:val="00445208"/>
    <w:rsid w:val="0044691A"/>
    <w:rsid w:val="004516AA"/>
    <w:rsid w:val="00451721"/>
    <w:rsid w:val="00451B2E"/>
    <w:rsid w:val="00452BDB"/>
    <w:rsid w:val="00452F45"/>
    <w:rsid w:val="00454258"/>
    <w:rsid w:val="00454BC9"/>
    <w:rsid w:val="00454CA1"/>
    <w:rsid w:val="00454E5B"/>
    <w:rsid w:val="00454F16"/>
    <w:rsid w:val="00456240"/>
    <w:rsid w:val="00456430"/>
    <w:rsid w:val="004601D4"/>
    <w:rsid w:val="0046105B"/>
    <w:rsid w:val="00461B0E"/>
    <w:rsid w:val="00461B53"/>
    <w:rsid w:val="00462417"/>
    <w:rsid w:val="004626F1"/>
    <w:rsid w:val="0046348B"/>
    <w:rsid w:val="00463C63"/>
    <w:rsid w:val="00463F2C"/>
    <w:rsid w:val="0046511D"/>
    <w:rsid w:val="00466620"/>
    <w:rsid w:val="00466A38"/>
    <w:rsid w:val="00467658"/>
    <w:rsid w:val="00470363"/>
    <w:rsid w:val="00471BF8"/>
    <w:rsid w:val="00473B47"/>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C7C54"/>
    <w:rsid w:val="004D0A26"/>
    <w:rsid w:val="004D0BC9"/>
    <w:rsid w:val="004D0C73"/>
    <w:rsid w:val="004D12DB"/>
    <w:rsid w:val="004D45C9"/>
    <w:rsid w:val="004D7E31"/>
    <w:rsid w:val="004E087C"/>
    <w:rsid w:val="004E2BD8"/>
    <w:rsid w:val="004E5077"/>
    <w:rsid w:val="004E5C35"/>
    <w:rsid w:val="004E656F"/>
    <w:rsid w:val="004E7559"/>
    <w:rsid w:val="004E760D"/>
    <w:rsid w:val="004E7868"/>
    <w:rsid w:val="004F0483"/>
    <w:rsid w:val="004F0724"/>
    <w:rsid w:val="004F168B"/>
    <w:rsid w:val="004F1808"/>
    <w:rsid w:val="004F4F55"/>
    <w:rsid w:val="004F62B3"/>
    <w:rsid w:val="004F65F2"/>
    <w:rsid w:val="00500358"/>
    <w:rsid w:val="005010AE"/>
    <w:rsid w:val="005018E3"/>
    <w:rsid w:val="0050219B"/>
    <w:rsid w:val="0050264C"/>
    <w:rsid w:val="00503CCB"/>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6AC7"/>
    <w:rsid w:val="00527BA8"/>
    <w:rsid w:val="005311DA"/>
    <w:rsid w:val="00531865"/>
    <w:rsid w:val="005329C6"/>
    <w:rsid w:val="0053332D"/>
    <w:rsid w:val="00533483"/>
    <w:rsid w:val="00534761"/>
    <w:rsid w:val="00534CC4"/>
    <w:rsid w:val="00534DFE"/>
    <w:rsid w:val="005350D6"/>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E48"/>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1CF"/>
    <w:rsid w:val="005934E9"/>
    <w:rsid w:val="00593866"/>
    <w:rsid w:val="00594019"/>
    <w:rsid w:val="00594972"/>
    <w:rsid w:val="00595412"/>
    <w:rsid w:val="005967F0"/>
    <w:rsid w:val="00597D82"/>
    <w:rsid w:val="005A13F3"/>
    <w:rsid w:val="005A1678"/>
    <w:rsid w:val="005A31B1"/>
    <w:rsid w:val="005A4228"/>
    <w:rsid w:val="005A5497"/>
    <w:rsid w:val="005A6BEF"/>
    <w:rsid w:val="005A71CC"/>
    <w:rsid w:val="005A74CD"/>
    <w:rsid w:val="005B0E08"/>
    <w:rsid w:val="005B16F1"/>
    <w:rsid w:val="005B2DEA"/>
    <w:rsid w:val="005B2E8E"/>
    <w:rsid w:val="005B2EF6"/>
    <w:rsid w:val="005B33EA"/>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662"/>
    <w:rsid w:val="005F0E49"/>
    <w:rsid w:val="005F0FD6"/>
    <w:rsid w:val="005F11E4"/>
    <w:rsid w:val="005F2511"/>
    <w:rsid w:val="005F3B1F"/>
    <w:rsid w:val="005F48A8"/>
    <w:rsid w:val="005F5169"/>
    <w:rsid w:val="005F6DA6"/>
    <w:rsid w:val="00600ABD"/>
    <w:rsid w:val="006018EC"/>
    <w:rsid w:val="00602BA1"/>
    <w:rsid w:val="00604709"/>
    <w:rsid w:val="0060484A"/>
    <w:rsid w:val="0060609F"/>
    <w:rsid w:val="00606344"/>
    <w:rsid w:val="00607C19"/>
    <w:rsid w:val="0061395A"/>
    <w:rsid w:val="0061423E"/>
    <w:rsid w:val="00614884"/>
    <w:rsid w:val="00615E83"/>
    <w:rsid w:val="006171D7"/>
    <w:rsid w:val="0061721C"/>
    <w:rsid w:val="006172C8"/>
    <w:rsid w:val="00617388"/>
    <w:rsid w:val="00617808"/>
    <w:rsid w:val="006179AC"/>
    <w:rsid w:val="00620473"/>
    <w:rsid w:val="006208BD"/>
    <w:rsid w:val="0062100B"/>
    <w:rsid w:val="00621922"/>
    <w:rsid w:val="00623BD4"/>
    <w:rsid w:val="0062520E"/>
    <w:rsid w:val="00625B53"/>
    <w:rsid w:val="00625D66"/>
    <w:rsid w:val="00626591"/>
    <w:rsid w:val="0062717B"/>
    <w:rsid w:val="00627898"/>
    <w:rsid w:val="00627AA8"/>
    <w:rsid w:val="00627DD1"/>
    <w:rsid w:val="00630194"/>
    <w:rsid w:val="00631474"/>
    <w:rsid w:val="00633088"/>
    <w:rsid w:val="00634635"/>
    <w:rsid w:val="006356DF"/>
    <w:rsid w:val="006404F6"/>
    <w:rsid w:val="006406F7"/>
    <w:rsid w:val="00641BE9"/>
    <w:rsid w:val="0064287F"/>
    <w:rsid w:val="00642DBC"/>
    <w:rsid w:val="00643227"/>
    <w:rsid w:val="00643654"/>
    <w:rsid w:val="00643EB7"/>
    <w:rsid w:val="0064458F"/>
    <w:rsid w:val="00644B15"/>
    <w:rsid w:val="00646BAB"/>
    <w:rsid w:val="00647423"/>
    <w:rsid w:val="0065047F"/>
    <w:rsid w:val="00651D71"/>
    <w:rsid w:val="00651E02"/>
    <w:rsid w:val="00652CDE"/>
    <w:rsid w:val="006552D9"/>
    <w:rsid w:val="00655E90"/>
    <w:rsid w:val="006562CF"/>
    <w:rsid w:val="00657A09"/>
    <w:rsid w:val="00657BED"/>
    <w:rsid w:val="006603A8"/>
    <w:rsid w:val="00660A57"/>
    <w:rsid w:val="00660C4E"/>
    <w:rsid w:val="006633FD"/>
    <w:rsid w:val="0066605C"/>
    <w:rsid w:val="00666304"/>
    <w:rsid w:val="00667748"/>
    <w:rsid w:val="0067099A"/>
    <w:rsid w:val="00671206"/>
    <w:rsid w:val="00671496"/>
    <w:rsid w:val="0067352B"/>
    <w:rsid w:val="00674160"/>
    <w:rsid w:val="0067532D"/>
    <w:rsid w:val="00675756"/>
    <w:rsid w:val="006757F0"/>
    <w:rsid w:val="0067697D"/>
    <w:rsid w:val="006778F3"/>
    <w:rsid w:val="00677C13"/>
    <w:rsid w:val="00677F43"/>
    <w:rsid w:val="00677F52"/>
    <w:rsid w:val="00681160"/>
    <w:rsid w:val="00682584"/>
    <w:rsid w:val="00683D72"/>
    <w:rsid w:val="0069012B"/>
    <w:rsid w:val="00690E84"/>
    <w:rsid w:val="00691BD1"/>
    <w:rsid w:val="006920E2"/>
    <w:rsid w:val="00692DD1"/>
    <w:rsid w:val="0069757C"/>
    <w:rsid w:val="006979FA"/>
    <w:rsid w:val="006A01DA"/>
    <w:rsid w:val="006A0354"/>
    <w:rsid w:val="006A06F4"/>
    <w:rsid w:val="006A1055"/>
    <w:rsid w:val="006A190D"/>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0F6"/>
    <w:rsid w:val="006E0A15"/>
    <w:rsid w:val="006E1588"/>
    <w:rsid w:val="006E3BD8"/>
    <w:rsid w:val="006E4476"/>
    <w:rsid w:val="006E583E"/>
    <w:rsid w:val="006E63FF"/>
    <w:rsid w:val="006E7BB3"/>
    <w:rsid w:val="006F0993"/>
    <w:rsid w:val="006F0B8F"/>
    <w:rsid w:val="006F1BA1"/>
    <w:rsid w:val="006F534A"/>
    <w:rsid w:val="006F57D7"/>
    <w:rsid w:val="006F5D5B"/>
    <w:rsid w:val="00701579"/>
    <w:rsid w:val="0070162F"/>
    <w:rsid w:val="00702094"/>
    <w:rsid w:val="007021E9"/>
    <w:rsid w:val="00703764"/>
    <w:rsid w:val="00703DB1"/>
    <w:rsid w:val="0070514F"/>
    <w:rsid w:val="00705B6D"/>
    <w:rsid w:val="007070B3"/>
    <w:rsid w:val="00707B6A"/>
    <w:rsid w:val="007101E1"/>
    <w:rsid w:val="00710889"/>
    <w:rsid w:val="00710936"/>
    <w:rsid w:val="00711757"/>
    <w:rsid w:val="00711E8E"/>
    <w:rsid w:val="0071271C"/>
    <w:rsid w:val="00712AA5"/>
    <w:rsid w:val="0071311C"/>
    <w:rsid w:val="0071467F"/>
    <w:rsid w:val="007148C1"/>
    <w:rsid w:val="00714EDD"/>
    <w:rsid w:val="00715D9E"/>
    <w:rsid w:val="00716C92"/>
    <w:rsid w:val="00721322"/>
    <w:rsid w:val="007222E7"/>
    <w:rsid w:val="007225AD"/>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4C7"/>
    <w:rsid w:val="00751568"/>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414"/>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5612"/>
    <w:rsid w:val="00786319"/>
    <w:rsid w:val="00786499"/>
    <w:rsid w:val="00787B72"/>
    <w:rsid w:val="00787E69"/>
    <w:rsid w:val="007909FC"/>
    <w:rsid w:val="00791255"/>
    <w:rsid w:val="00794D01"/>
    <w:rsid w:val="0079514B"/>
    <w:rsid w:val="00795B64"/>
    <w:rsid w:val="00796025"/>
    <w:rsid w:val="0079605F"/>
    <w:rsid w:val="00796824"/>
    <w:rsid w:val="00797DBE"/>
    <w:rsid w:val="007A0B9C"/>
    <w:rsid w:val="007A0C04"/>
    <w:rsid w:val="007A0D56"/>
    <w:rsid w:val="007A1670"/>
    <w:rsid w:val="007A22F0"/>
    <w:rsid w:val="007A2F72"/>
    <w:rsid w:val="007A378E"/>
    <w:rsid w:val="007A38B3"/>
    <w:rsid w:val="007A38DE"/>
    <w:rsid w:val="007A3B03"/>
    <w:rsid w:val="007A3BD1"/>
    <w:rsid w:val="007A54B7"/>
    <w:rsid w:val="007A601C"/>
    <w:rsid w:val="007A6DE3"/>
    <w:rsid w:val="007A76FE"/>
    <w:rsid w:val="007A7804"/>
    <w:rsid w:val="007B0CE4"/>
    <w:rsid w:val="007B2243"/>
    <w:rsid w:val="007B3709"/>
    <w:rsid w:val="007B3BCE"/>
    <w:rsid w:val="007B7A57"/>
    <w:rsid w:val="007B7EA6"/>
    <w:rsid w:val="007C0A6E"/>
    <w:rsid w:val="007C1392"/>
    <w:rsid w:val="007C1F3D"/>
    <w:rsid w:val="007C297D"/>
    <w:rsid w:val="007C2B3B"/>
    <w:rsid w:val="007C38B7"/>
    <w:rsid w:val="007C3A22"/>
    <w:rsid w:val="007C472A"/>
    <w:rsid w:val="007C4D13"/>
    <w:rsid w:val="007C7028"/>
    <w:rsid w:val="007C7D4D"/>
    <w:rsid w:val="007C7F1C"/>
    <w:rsid w:val="007D0222"/>
    <w:rsid w:val="007D0C46"/>
    <w:rsid w:val="007D1A0E"/>
    <w:rsid w:val="007D272B"/>
    <w:rsid w:val="007D3931"/>
    <w:rsid w:val="007D4890"/>
    <w:rsid w:val="007D4921"/>
    <w:rsid w:val="007D4C18"/>
    <w:rsid w:val="007D5CAC"/>
    <w:rsid w:val="007D63E7"/>
    <w:rsid w:val="007D71DE"/>
    <w:rsid w:val="007D7C96"/>
    <w:rsid w:val="007D7CD1"/>
    <w:rsid w:val="007E08CC"/>
    <w:rsid w:val="007E0DD3"/>
    <w:rsid w:val="007E2E38"/>
    <w:rsid w:val="007E3BF8"/>
    <w:rsid w:val="007E3E4B"/>
    <w:rsid w:val="007E5306"/>
    <w:rsid w:val="007E6B27"/>
    <w:rsid w:val="007F032D"/>
    <w:rsid w:val="007F042D"/>
    <w:rsid w:val="007F4907"/>
    <w:rsid w:val="007F5457"/>
    <w:rsid w:val="007F663D"/>
    <w:rsid w:val="007F6B5B"/>
    <w:rsid w:val="00802082"/>
    <w:rsid w:val="00803E40"/>
    <w:rsid w:val="00803F82"/>
    <w:rsid w:val="0080499B"/>
    <w:rsid w:val="00804ABA"/>
    <w:rsid w:val="00804E5D"/>
    <w:rsid w:val="00804F5E"/>
    <w:rsid w:val="00806CA5"/>
    <w:rsid w:val="008115A4"/>
    <w:rsid w:val="008115B6"/>
    <w:rsid w:val="00811CDB"/>
    <w:rsid w:val="008143D3"/>
    <w:rsid w:val="0081473D"/>
    <w:rsid w:val="008148F6"/>
    <w:rsid w:val="00816928"/>
    <w:rsid w:val="008169BB"/>
    <w:rsid w:val="008173D6"/>
    <w:rsid w:val="008179EF"/>
    <w:rsid w:val="0082133B"/>
    <w:rsid w:val="00821D72"/>
    <w:rsid w:val="008223FF"/>
    <w:rsid w:val="00822828"/>
    <w:rsid w:val="00822DA3"/>
    <w:rsid w:val="00824226"/>
    <w:rsid w:val="00824D11"/>
    <w:rsid w:val="00826292"/>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361A"/>
    <w:rsid w:val="00853F04"/>
    <w:rsid w:val="008562F0"/>
    <w:rsid w:val="008565D8"/>
    <w:rsid w:val="00856D6D"/>
    <w:rsid w:val="008576FB"/>
    <w:rsid w:val="0086037F"/>
    <w:rsid w:val="008604CD"/>
    <w:rsid w:val="008629F8"/>
    <w:rsid w:val="00863A0F"/>
    <w:rsid w:val="00863AB0"/>
    <w:rsid w:val="008640C8"/>
    <w:rsid w:val="00865283"/>
    <w:rsid w:val="008655C4"/>
    <w:rsid w:val="00865993"/>
    <w:rsid w:val="00866865"/>
    <w:rsid w:val="008679BA"/>
    <w:rsid w:val="008679F6"/>
    <w:rsid w:val="008709AC"/>
    <w:rsid w:val="0087112F"/>
    <w:rsid w:val="00871FC5"/>
    <w:rsid w:val="00872BA7"/>
    <w:rsid w:val="00873ED7"/>
    <w:rsid w:val="008748FC"/>
    <w:rsid w:val="00876C63"/>
    <w:rsid w:val="00876C66"/>
    <w:rsid w:val="00876EE2"/>
    <w:rsid w:val="00880591"/>
    <w:rsid w:val="008815FC"/>
    <w:rsid w:val="00881663"/>
    <w:rsid w:val="0088234D"/>
    <w:rsid w:val="00883A7F"/>
    <w:rsid w:val="00884971"/>
    <w:rsid w:val="00884EF1"/>
    <w:rsid w:val="00886A3F"/>
    <w:rsid w:val="00886ED6"/>
    <w:rsid w:val="008879BF"/>
    <w:rsid w:val="00887E33"/>
    <w:rsid w:val="00891C67"/>
    <w:rsid w:val="00892D0D"/>
    <w:rsid w:val="00892E16"/>
    <w:rsid w:val="00894336"/>
    <w:rsid w:val="00894D80"/>
    <w:rsid w:val="0089539D"/>
    <w:rsid w:val="008955B1"/>
    <w:rsid w:val="00896A17"/>
    <w:rsid w:val="00897068"/>
    <w:rsid w:val="0089779D"/>
    <w:rsid w:val="008A18A3"/>
    <w:rsid w:val="008A1D41"/>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B6B2A"/>
    <w:rsid w:val="008C1058"/>
    <w:rsid w:val="008C17EE"/>
    <w:rsid w:val="008C189B"/>
    <w:rsid w:val="008C2185"/>
    <w:rsid w:val="008C60D8"/>
    <w:rsid w:val="008C7CBD"/>
    <w:rsid w:val="008D16B1"/>
    <w:rsid w:val="008D191C"/>
    <w:rsid w:val="008D1F55"/>
    <w:rsid w:val="008D4FC9"/>
    <w:rsid w:val="008D5279"/>
    <w:rsid w:val="008D52E1"/>
    <w:rsid w:val="008D5A46"/>
    <w:rsid w:val="008D72A0"/>
    <w:rsid w:val="008D758A"/>
    <w:rsid w:val="008E10A0"/>
    <w:rsid w:val="008E1A52"/>
    <w:rsid w:val="008E1E19"/>
    <w:rsid w:val="008E2CA4"/>
    <w:rsid w:val="008E631C"/>
    <w:rsid w:val="008E691B"/>
    <w:rsid w:val="008E6970"/>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4CCF"/>
    <w:rsid w:val="009056E8"/>
    <w:rsid w:val="00905EE2"/>
    <w:rsid w:val="00906501"/>
    <w:rsid w:val="009066E8"/>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BEC"/>
    <w:rsid w:val="00924D2F"/>
    <w:rsid w:val="00926906"/>
    <w:rsid w:val="00930811"/>
    <w:rsid w:val="00930B7A"/>
    <w:rsid w:val="0093109F"/>
    <w:rsid w:val="00931AA0"/>
    <w:rsid w:val="00931CC9"/>
    <w:rsid w:val="00933B05"/>
    <w:rsid w:val="009345F2"/>
    <w:rsid w:val="0093624D"/>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0A12"/>
    <w:rsid w:val="00960F67"/>
    <w:rsid w:val="00962037"/>
    <w:rsid w:val="009623FA"/>
    <w:rsid w:val="0096450B"/>
    <w:rsid w:val="009648BD"/>
    <w:rsid w:val="00964903"/>
    <w:rsid w:val="00964DD0"/>
    <w:rsid w:val="00967892"/>
    <w:rsid w:val="00967955"/>
    <w:rsid w:val="00967CAD"/>
    <w:rsid w:val="00971C49"/>
    <w:rsid w:val="00972D48"/>
    <w:rsid w:val="009745B4"/>
    <w:rsid w:val="009755BC"/>
    <w:rsid w:val="0097779F"/>
    <w:rsid w:val="00977FC0"/>
    <w:rsid w:val="00980C0D"/>
    <w:rsid w:val="00980E84"/>
    <w:rsid w:val="00982791"/>
    <w:rsid w:val="00982CB0"/>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49B"/>
    <w:rsid w:val="00993EE0"/>
    <w:rsid w:val="00994F1D"/>
    <w:rsid w:val="00995003"/>
    <w:rsid w:val="00995A3E"/>
    <w:rsid w:val="00996148"/>
    <w:rsid w:val="00996C99"/>
    <w:rsid w:val="009A056C"/>
    <w:rsid w:val="009A13F3"/>
    <w:rsid w:val="009A2B09"/>
    <w:rsid w:val="009A2F14"/>
    <w:rsid w:val="009A33CC"/>
    <w:rsid w:val="009A401B"/>
    <w:rsid w:val="009A414C"/>
    <w:rsid w:val="009A453C"/>
    <w:rsid w:val="009A6F68"/>
    <w:rsid w:val="009A723A"/>
    <w:rsid w:val="009A7BB3"/>
    <w:rsid w:val="009B06B9"/>
    <w:rsid w:val="009B10AC"/>
    <w:rsid w:val="009B17E2"/>
    <w:rsid w:val="009B4BDB"/>
    <w:rsid w:val="009B55D7"/>
    <w:rsid w:val="009B65F9"/>
    <w:rsid w:val="009B7732"/>
    <w:rsid w:val="009B7995"/>
    <w:rsid w:val="009C0A48"/>
    <w:rsid w:val="009C0FCB"/>
    <w:rsid w:val="009C1A4F"/>
    <w:rsid w:val="009C314E"/>
    <w:rsid w:val="009C38F5"/>
    <w:rsid w:val="009C3E20"/>
    <w:rsid w:val="009C4E68"/>
    <w:rsid w:val="009C7A5E"/>
    <w:rsid w:val="009D1430"/>
    <w:rsid w:val="009D21F8"/>
    <w:rsid w:val="009D26F4"/>
    <w:rsid w:val="009D2E4B"/>
    <w:rsid w:val="009D303C"/>
    <w:rsid w:val="009D51AD"/>
    <w:rsid w:val="009D5838"/>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2314"/>
    <w:rsid w:val="00A04CCF"/>
    <w:rsid w:val="00A05C71"/>
    <w:rsid w:val="00A07026"/>
    <w:rsid w:val="00A0777B"/>
    <w:rsid w:val="00A079D1"/>
    <w:rsid w:val="00A1058F"/>
    <w:rsid w:val="00A10910"/>
    <w:rsid w:val="00A10BA6"/>
    <w:rsid w:val="00A11759"/>
    <w:rsid w:val="00A118E5"/>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0E18"/>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50006"/>
    <w:rsid w:val="00A5083B"/>
    <w:rsid w:val="00A50954"/>
    <w:rsid w:val="00A50D7D"/>
    <w:rsid w:val="00A527B6"/>
    <w:rsid w:val="00A532D9"/>
    <w:rsid w:val="00A55EF7"/>
    <w:rsid w:val="00A61DB5"/>
    <w:rsid w:val="00A61FBC"/>
    <w:rsid w:val="00A628E2"/>
    <w:rsid w:val="00A634E2"/>
    <w:rsid w:val="00A636F7"/>
    <w:rsid w:val="00A6424A"/>
    <w:rsid w:val="00A65603"/>
    <w:rsid w:val="00A663FD"/>
    <w:rsid w:val="00A66990"/>
    <w:rsid w:val="00A70CE9"/>
    <w:rsid w:val="00A72C55"/>
    <w:rsid w:val="00A73034"/>
    <w:rsid w:val="00A73516"/>
    <w:rsid w:val="00A7516B"/>
    <w:rsid w:val="00A7616C"/>
    <w:rsid w:val="00A804A3"/>
    <w:rsid w:val="00A8174A"/>
    <w:rsid w:val="00A82EB6"/>
    <w:rsid w:val="00A82F10"/>
    <w:rsid w:val="00A84B44"/>
    <w:rsid w:val="00A84EB3"/>
    <w:rsid w:val="00A87DA7"/>
    <w:rsid w:val="00A90E5D"/>
    <w:rsid w:val="00A91EF4"/>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4A23"/>
    <w:rsid w:val="00AE5349"/>
    <w:rsid w:val="00AE61A0"/>
    <w:rsid w:val="00AE627A"/>
    <w:rsid w:val="00AE6435"/>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2F85"/>
    <w:rsid w:val="00B07313"/>
    <w:rsid w:val="00B0780A"/>
    <w:rsid w:val="00B07B8C"/>
    <w:rsid w:val="00B1028C"/>
    <w:rsid w:val="00B11661"/>
    <w:rsid w:val="00B13169"/>
    <w:rsid w:val="00B137FD"/>
    <w:rsid w:val="00B14013"/>
    <w:rsid w:val="00B15C1B"/>
    <w:rsid w:val="00B1773F"/>
    <w:rsid w:val="00B20626"/>
    <w:rsid w:val="00B23F46"/>
    <w:rsid w:val="00B24F8B"/>
    <w:rsid w:val="00B25876"/>
    <w:rsid w:val="00B25C25"/>
    <w:rsid w:val="00B26DA2"/>
    <w:rsid w:val="00B311D2"/>
    <w:rsid w:val="00B3292C"/>
    <w:rsid w:val="00B35404"/>
    <w:rsid w:val="00B36399"/>
    <w:rsid w:val="00B37E91"/>
    <w:rsid w:val="00B408DA"/>
    <w:rsid w:val="00B40DA2"/>
    <w:rsid w:val="00B418BE"/>
    <w:rsid w:val="00B423B8"/>
    <w:rsid w:val="00B42C93"/>
    <w:rsid w:val="00B436BD"/>
    <w:rsid w:val="00B4420A"/>
    <w:rsid w:val="00B44549"/>
    <w:rsid w:val="00B4580F"/>
    <w:rsid w:val="00B45CF6"/>
    <w:rsid w:val="00B46D2A"/>
    <w:rsid w:val="00B478BC"/>
    <w:rsid w:val="00B47C84"/>
    <w:rsid w:val="00B47C96"/>
    <w:rsid w:val="00B5147D"/>
    <w:rsid w:val="00B519CF"/>
    <w:rsid w:val="00B5244A"/>
    <w:rsid w:val="00B551A9"/>
    <w:rsid w:val="00B56707"/>
    <w:rsid w:val="00B57184"/>
    <w:rsid w:val="00B606CE"/>
    <w:rsid w:val="00B63189"/>
    <w:rsid w:val="00B632A5"/>
    <w:rsid w:val="00B64AA1"/>
    <w:rsid w:val="00B64D23"/>
    <w:rsid w:val="00B664ED"/>
    <w:rsid w:val="00B717F0"/>
    <w:rsid w:val="00B71E55"/>
    <w:rsid w:val="00B731E5"/>
    <w:rsid w:val="00B74225"/>
    <w:rsid w:val="00B74FB1"/>
    <w:rsid w:val="00B753B2"/>
    <w:rsid w:val="00B76F71"/>
    <w:rsid w:val="00B80000"/>
    <w:rsid w:val="00B804F9"/>
    <w:rsid w:val="00B80C17"/>
    <w:rsid w:val="00B82ECB"/>
    <w:rsid w:val="00B84840"/>
    <w:rsid w:val="00B85322"/>
    <w:rsid w:val="00B8553D"/>
    <w:rsid w:val="00B858FC"/>
    <w:rsid w:val="00B85AF9"/>
    <w:rsid w:val="00B877BB"/>
    <w:rsid w:val="00B90270"/>
    <w:rsid w:val="00B90331"/>
    <w:rsid w:val="00B907C1"/>
    <w:rsid w:val="00B9134E"/>
    <w:rsid w:val="00B915FE"/>
    <w:rsid w:val="00B9459F"/>
    <w:rsid w:val="00B94DF0"/>
    <w:rsid w:val="00B96101"/>
    <w:rsid w:val="00B963CA"/>
    <w:rsid w:val="00B9656C"/>
    <w:rsid w:val="00B9705A"/>
    <w:rsid w:val="00B97483"/>
    <w:rsid w:val="00BA0F20"/>
    <w:rsid w:val="00BA2641"/>
    <w:rsid w:val="00BA2C73"/>
    <w:rsid w:val="00BA37C1"/>
    <w:rsid w:val="00BA428F"/>
    <w:rsid w:val="00BA5619"/>
    <w:rsid w:val="00BA6C1F"/>
    <w:rsid w:val="00BA7AC2"/>
    <w:rsid w:val="00BB2D30"/>
    <w:rsid w:val="00BB390F"/>
    <w:rsid w:val="00BB4866"/>
    <w:rsid w:val="00BB5FBE"/>
    <w:rsid w:val="00BB605D"/>
    <w:rsid w:val="00BB7B59"/>
    <w:rsid w:val="00BC20E4"/>
    <w:rsid w:val="00BC2AC1"/>
    <w:rsid w:val="00BC3489"/>
    <w:rsid w:val="00BC3A59"/>
    <w:rsid w:val="00BC426E"/>
    <w:rsid w:val="00BC43DB"/>
    <w:rsid w:val="00BC47B5"/>
    <w:rsid w:val="00BC76E7"/>
    <w:rsid w:val="00BC7E2A"/>
    <w:rsid w:val="00BD0023"/>
    <w:rsid w:val="00BD0468"/>
    <w:rsid w:val="00BD1299"/>
    <w:rsid w:val="00BD1A63"/>
    <w:rsid w:val="00BD1BFF"/>
    <w:rsid w:val="00BD1E23"/>
    <w:rsid w:val="00BD219A"/>
    <w:rsid w:val="00BD22AB"/>
    <w:rsid w:val="00BD4A16"/>
    <w:rsid w:val="00BD4B7C"/>
    <w:rsid w:val="00BD6FDD"/>
    <w:rsid w:val="00BD74A5"/>
    <w:rsid w:val="00BD7C37"/>
    <w:rsid w:val="00BE0AF3"/>
    <w:rsid w:val="00BE185F"/>
    <w:rsid w:val="00BE3FFB"/>
    <w:rsid w:val="00BE638E"/>
    <w:rsid w:val="00BE6CD3"/>
    <w:rsid w:val="00BE7136"/>
    <w:rsid w:val="00BF1988"/>
    <w:rsid w:val="00BF2DB9"/>
    <w:rsid w:val="00BF367A"/>
    <w:rsid w:val="00BF46E2"/>
    <w:rsid w:val="00BF4BC1"/>
    <w:rsid w:val="00BF5D1E"/>
    <w:rsid w:val="00BF632F"/>
    <w:rsid w:val="00BF6839"/>
    <w:rsid w:val="00BF7E38"/>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2150"/>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8CD"/>
    <w:rsid w:val="00C33F92"/>
    <w:rsid w:val="00C34AF6"/>
    <w:rsid w:val="00C3532E"/>
    <w:rsid w:val="00C369EF"/>
    <w:rsid w:val="00C37B10"/>
    <w:rsid w:val="00C41211"/>
    <w:rsid w:val="00C41D0D"/>
    <w:rsid w:val="00C4263C"/>
    <w:rsid w:val="00C4273F"/>
    <w:rsid w:val="00C4377C"/>
    <w:rsid w:val="00C443F8"/>
    <w:rsid w:val="00C449B9"/>
    <w:rsid w:val="00C449E5"/>
    <w:rsid w:val="00C44C16"/>
    <w:rsid w:val="00C44E34"/>
    <w:rsid w:val="00C45DC2"/>
    <w:rsid w:val="00C46896"/>
    <w:rsid w:val="00C470F9"/>
    <w:rsid w:val="00C47BAD"/>
    <w:rsid w:val="00C5162C"/>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42BA"/>
    <w:rsid w:val="00C843F8"/>
    <w:rsid w:val="00C84FB1"/>
    <w:rsid w:val="00C851BB"/>
    <w:rsid w:val="00C8696C"/>
    <w:rsid w:val="00C90975"/>
    <w:rsid w:val="00C909CB"/>
    <w:rsid w:val="00C90B16"/>
    <w:rsid w:val="00C91DBE"/>
    <w:rsid w:val="00C91FE3"/>
    <w:rsid w:val="00C93977"/>
    <w:rsid w:val="00C93EF3"/>
    <w:rsid w:val="00C947C2"/>
    <w:rsid w:val="00C9495C"/>
    <w:rsid w:val="00C94DDA"/>
    <w:rsid w:val="00C9601A"/>
    <w:rsid w:val="00C9625A"/>
    <w:rsid w:val="00C97049"/>
    <w:rsid w:val="00CA0A41"/>
    <w:rsid w:val="00CA139B"/>
    <w:rsid w:val="00CA2136"/>
    <w:rsid w:val="00CA373F"/>
    <w:rsid w:val="00CA5296"/>
    <w:rsid w:val="00CA52B1"/>
    <w:rsid w:val="00CA5698"/>
    <w:rsid w:val="00CB0334"/>
    <w:rsid w:val="00CB0B33"/>
    <w:rsid w:val="00CB12F4"/>
    <w:rsid w:val="00CB2017"/>
    <w:rsid w:val="00CB2200"/>
    <w:rsid w:val="00CB2EC7"/>
    <w:rsid w:val="00CB406C"/>
    <w:rsid w:val="00CB4F63"/>
    <w:rsid w:val="00CB5DEB"/>
    <w:rsid w:val="00CB6BCC"/>
    <w:rsid w:val="00CB7FAF"/>
    <w:rsid w:val="00CC22FF"/>
    <w:rsid w:val="00CC25FF"/>
    <w:rsid w:val="00CC4269"/>
    <w:rsid w:val="00CC49B7"/>
    <w:rsid w:val="00CC504B"/>
    <w:rsid w:val="00CC5721"/>
    <w:rsid w:val="00CC63BD"/>
    <w:rsid w:val="00CC6D90"/>
    <w:rsid w:val="00CC6ED3"/>
    <w:rsid w:val="00CD0536"/>
    <w:rsid w:val="00CD0D49"/>
    <w:rsid w:val="00CD1111"/>
    <w:rsid w:val="00CD1ED2"/>
    <w:rsid w:val="00CD4C8F"/>
    <w:rsid w:val="00CD507A"/>
    <w:rsid w:val="00CD6138"/>
    <w:rsid w:val="00CE098B"/>
    <w:rsid w:val="00CE15E4"/>
    <w:rsid w:val="00CE1C9F"/>
    <w:rsid w:val="00CE378B"/>
    <w:rsid w:val="00CE397C"/>
    <w:rsid w:val="00CE42F0"/>
    <w:rsid w:val="00CE57B3"/>
    <w:rsid w:val="00CE675D"/>
    <w:rsid w:val="00CE6B8A"/>
    <w:rsid w:val="00CE6EBE"/>
    <w:rsid w:val="00CF4352"/>
    <w:rsid w:val="00CF4F2B"/>
    <w:rsid w:val="00CF6344"/>
    <w:rsid w:val="00CF6E94"/>
    <w:rsid w:val="00CF7F49"/>
    <w:rsid w:val="00D017D4"/>
    <w:rsid w:val="00D01F00"/>
    <w:rsid w:val="00D01FC1"/>
    <w:rsid w:val="00D033D4"/>
    <w:rsid w:val="00D0390C"/>
    <w:rsid w:val="00D071DA"/>
    <w:rsid w:val="00D11F09"/>
    <w:rsid w:val="00D14695"/>
    <w:rsid w:val="00D15633"/>
    <w:rsid w:val="00D173EE"/>
    <w:rsid w:val="00D17601"/>
    <w:rsid w:val="00D201E7"/>
    <w:rsid w:val="00D20B96"/>
    <w:rsid w:val="00D20C76"/>
    <w:rsid w:val="00D20C82"/>
    <w:rsid w:val="00D2287E"/>
    <w:rsid w:val="00D26CC4"/>
    <w:rsid w:val="00D26E9C"/>
    <w:rsid w:val="00D2788D"/>
    <w:rsid w:val="00D3427D"/>
    <w:rsid w:val="00D34905"/>
    <w:rsid w:val="00D34CF7"/>
    <w:rsid w:val="00D34E24"/>
    <w:rsid w:val="00D34F37"/>
    <w:rsid w:val="00D35F81"/>
    <w:rsid w:val="00D363C7"/>
    <w:rsid w:val="00D379D6"/>
    <w:rsid w:val="00D37CAF"/>
    <w:rsid w:val="00D37DD3"/>
    <w:rsid w:val="00D40BAD"/>
    <w:rsid w:val="00D41592"/>
    <w:rsid w:val="00D42360"/>
    <w:rsid w:val="00D431C0"/>
    <w:rsid w:val="00D43CDD"/>
    <w:rsid w:val="00D44393"/>
    <w:rsid w:val="00D4537B"/>
    <w:rsid w:val="00D455A6"/>
    <w:rsid w:val="00D45C7B"/>
    <w:rsid w:val="00D46DAD"/>
    <w:rsid w:val="00D47E4F"/>
    <w:rsid w:val="00D520D7"/>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895"/>
    <w:rsid w:val="00D63B07"/>
    <w:rsid w:val="00D64C2D"/>
    <w:rsid w:val="00D64E11"/>
    <w:rsid w:val="00D65203"/>
    <w:rsid w:val="00D652E8"/>
    <w:rsid w:val="00D6537D"/>
    <w:rsid w:val="00D65C9B"/>
    <w:rsid w:val="00D66A2C"/>
    <w:rsid w:val="00D72494"/>
    <w:rsid w:val="00D72679"/>
    <w:rsid w:val="00D72FF8"/>
    <w:rsid w:val="00D73126"/>
    <w:rsid w:val="00D7365B"/>
    <w:rsid w:val="00D737AD"/>
    <w:rsid w:val="00D74A5D"/>
    <w:rsid w:val="00D768A1"/>
    <w:rsid w:val="00D76E21"/>
    <w:rsid w:val="00D77D82"/>
    <w:rsid w:val="00D80112"/>
    <w:rsid w:val="00D81560"/>
    <w:rsid w:val="00D81C11"/>
    <w:rsid w:val="00D82529"/>
    <w:rsid w:val="00D82CAA"/>
    <w:rsid w:val="00D83C5F"/>
    <w:rsid w:val="00D84A1C"/>
    <w:rsid w:val="00D84BB3"/>
    <w:rsid w:val="00D84FD9"/>
    <w:rsid w:val="00D862D8"/>
    <w:rsid w:val="00D87A4F"/>
    <w:rsid w:val="00D9005B"/>
    <w:rsid w:val="00D9497A"/>
    <w:rsid w:val="00D960FD"/>
    <w:rsid w:val="00D96E00"/>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CEA"/>
    <w:rsid w:val="00DB3DE1"/>
    <w:rsid w:val="00DB40D7"/>
    <w:rsid w:val="00DB416C"/>
    <w:rsid w:val="00DB446A"/>
    <w:rsid w:val="00DB4A24"/>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0911"/>
    <w:rsid w:val="00DF190F"/>
    <w:rsid w:val="00DF27B4"/>
    <w:rsid w:val="00DF32FA"/>
    <w:rsid w:val="00DF4C57"/>
    <w:rsid w:val="00DF65E9"/>
    <w:rsid w:val="00DF6EBE"/>
    <w:rsid w:val="00DF73B7"/>
    <w:rsid w:val="00E00B0B"/>
    <w:rsid w:val="00E01841"/>
    <w:rsid w:val="00E01B1A"/>
    <w:rsid w:val="00E0377D"/>
    <w:rsid w:val="00E03BA8"/>
    <w:rsid w:val="00E03C7C"/>
    <w:rsid w:val="00E03F8D"/>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21B45"/>
    <w:rsid w:val="00E22973"/>
    <w:rsid w:val="00E2462F"/>
    <w:rsid w:val="00E24764"/>
    <w:rsid w:val="00E27FDF"/>
    <w:rsid w:val="00E27FE2"/>
    <w:rsid w:val="00E30408"/>
    <w:rsid w:val="00E30E06"/>
    <w:rsid w:val="00E313DE"/>
    <w:rsid w:val="00E31EAC"/>
    <w:rsid w:val="00E3254E"/>
    <w:rsid w:val="00E344CC"/>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09DC"/>
    <w:rsid w:val="00E82EAB"/>
    <w:rsid w:val="00E8432C"/>
    <w:rsid w:val="00E84828"/>
    <w:rsid w:val="00E85B96"/>
    <w:rsid w:val="00E861DB"/>
    <w:rsid w:val="00E8685D"/>
    <w:rsid w:val="00E87749"/>
    <w:rsid w:val="00E9093E"/>
    <w:rsid w:val="00E90DBC"/>
    <w:rsid w:val="00E90FAF"/>
    <w:rsid w:val="00E92CDA"/>
    <w:rsid w:val="00E932E6"/>
    <w:rsid w:val="00E93D30"/>
    <w:rsid w:val="00E9404C"/>
    <w:rsid w:val="00E94FDA"/>
    <w:rsid w:val="00E96C41"/>
    <w:rsid w:val="00E97269"/>
    <w:rsid w:val="00EA112A"/>
    <w:rsid w:val="00EA1A5E"/>
    <w:rsid w:val="00EA2097"/>
    <w:rsid w:val="00EA408B"/>
    <w:rsid w:val="00EA46C5"/>
    <w:rsid w:val="00EA537C"/>
    <w:rsid w:val="00EA6B50"/>
    <w:rsid w:val="00EB0242"/>
    <w:rsid w:val="00EB0562"/>
    <w:rsid w:val="00EB2145"/>
    <w:rsid w:val="00EB2C71"/>
    <w:rsid w:val="00EB3E88"/>
    <w:rsid w:val="00EB511D"/>
    <w:rsid w:val="00EC0256"/>
    <w:rsid w:val="00EC153F"/>
    <w:rsid w:val="00EC1CAA"/>
    <w:rsid w:val="00EC40E9"/>
    <w:rsid w:val="00EC4A69"/>
    <w:rsid w:val="00EC4A73"/>
    <w:rsid w:val="00EC4C79"/>
    <w:rsid w:val="00EC5E3E"/>
    <w:rsid w:val="00EC5F44"/>
    <w:rsid w:val="00EC6F05"/>
    <w:rsid w:val="00ED1435"/>
    <w:rsid w:val="00ED382B"/>
    <w:rsid w:val="00ED4593"/>
    <w:rsid w:val="00ED4860"/>
    <w:rsid w:val="00ED5D2B"/>
    <w:rsid w:val="00ED7CDB"/>
    <w:rsid w:val="00EE0A39"/>
    <w:rsid w:val="00EE0BFC"/>
    <w:rsid w:val="00EE1DD6"/>
    <w:rsid w:val="00EE2200"/>
    <w:rsid w:val="00EE27CE"/>
    <w:rsid w:val="00EE34C8"/>
    <w:rsid w:val="00EE405E"/>
    <w:rsid w:val="00EE5806"/>
    <w:rsid w:val="00EE5814"/>
    <w:rsid w:val="00EE6C3B"/>
    <w:rsid w:val="00EE7156"/>
    <w:rsid w:val="00EE7922"/>
    <w:rsid w:val="00EE7B91"/>
    <w:rsid w:val="00EF045E"/>
    <w:rsid w:val="00EF1524"/>
    <w:rsid w:val="00EF2A5F"/>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22E1"/>
    <w:rsid w:val="00F14620"/>
    <w:rsid w:val="00F14EF2"/>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13"/>
    <w:rsid w:val="00F4303E"/>
    <w:rsid w:val="00F43D92"/>
    <w:rsid w:val="00F43E6F"/>
    <w:rsid w:val="00F43E72"/>
    <w:rsid w:val="00F4444B"/>
    <w:rsid w:val="00F44A5B"/>
    <w:rsid w:val="00F4530D"/>
    <w:rsid w:val="00F46241"/>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30EB"/>
    <w:rsid w:val="00F64198"/>
    <w:rsid w:val="00F6473D"/>
    <w:rsid w:val="00F64C61"/>
    <w:rsid w:val="00F65BE1"/>
    <w:rsid w:val="00F66312"/>
    <w:rsid w:val="00F66F23"/>
    <w:rsid w:val="00F708C5"/>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C84"/>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186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3780"/>
    <w:rsid w:val="00FE4681"/>
    <w:rsid w:val="00FE4B8C"/>
    <w:rsid w:val="00FE4F2F"/>
    <w:rsid w:val="00FE5376"/>
    <w:rsid w:val="00FE746F"/>
    <w:rsid w:val="00FE7CBB"/>
    <w:rsid w:val="00FF0026"/>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0FC44B3-F1F1-414B-B7C6-A91EC85B4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e:///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file:///C:\Users\dhnair\Desktop\CRM%20use%20rights\PUR%20with%20CRM%20changes03_26.docx" TargetMode="External"/><Relationship Id="rId50" Type="http://schemas.openxmlformats.org/officeDocument/2006/relationships/hyperlink" Target="file:///C:\Users\dhnair\Desktop\CRM%20use%20rights\PUR%20with%20CRM%20changes03_26.docx" TargetMode="External"/><Relationship Id="rId55" Type="http://schemas.openxmlformats.org/officeDocument/2006/relationships/hyperlink" Target="http://microsoft.com/licensing/contracts" TargetMode="External"/><Relationship Id="rId63" Type="http://schemas.openxmlformats.org/officeDocument/2006/relationships/hyperlink" Target="http://go.microsoft.com/fwlink/?Linkid=104611" TargetMode="External"/><Relationship Id="rId68" Type="http://schemas.openxmlformats.org/officeDocument/2006/relationships/hyperlink" Target="http://go.microsoft.com/fwlink/?linkid=248532" TargetMode="External"/><Relationship Id="rId76" Type="http://schemas.openxmlformats.org/officeDocument/2006/relationships/hyperlink" Target="file:///C:\Users\dhnair\Desktop\CRM%20use%20rights\PUR%20with%20CRM%20changes03_26.docx" TargetMode="External"/><Relationship Id="rId84" Type="http://schemas.openxmlformats.org/officeDocument/2006/relationships/hyperlink" Target="https://www.yammer.com/about/terms/" TargetMode="External"/><Relationship Id="rId89"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go.microsoft.com/fwlink/p/?LinkID=66121"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file:///C:\Users\dhnair\Desktop\CRM%20use%20rights\PUR%20with%20CRM%20changes03_26.docx" TargetMode="External"/><Relationship Id="rId45" Type="http://schemas.openxmlformats.org/officeDocument/2006/relationships/hyperlink" Target="file:///C:\Users\dhnair\Desktop\CRM%20use%20rights\PUR%20with%20CRM%20changes03_26.docx" TargetMode="External"/><Relationship Id="rId53" Type="http://schemas.openxmlformats.org/officeDocument/2006/relationships/hyperlink" Target="http://www.windowsazure.com/en-us/support/sla/" TargetMode="External"/><Relationship Id="rId58" Type="http://schemas.openxmlformats.org/officeDocument/2006/relationships/hyperlink" Target="file:///C:/Users/dhnair/Desktop/CRM%20use%20rights/PUR%20with%20CRM%20changes03_26.docx" TargetMode="External"/><Relationship Id="rId66" Type="http://schemas.openxmlformats.org/officeDocument/2006/relationships/hyperlink" Target="http://xbox.com/legal/livetou" TargetMode="External"/><Relationship Id="rId74" Type="http://schemas.openxmlformats.org/officeDocument/2006/relationships/hyperlink" Target="http://Microsoft.com/itacademy" TargetMode="External"/><Relationship Id="rId79" Type="http://schemas.openxmlformats.org/officeDocument/2006/relationships/footer" Target="footer3.xml"/><Relationship Id="rId87" Type="http://schemas.openxmlformats.org/officeDocument/2006/relationships/footer" Target="footer4.xml"/><Relationship Id="rId5" Type="http://schemas.openxmlformats.org/officeDocument/2006/relationships/customXml" Target="../customXml/item5.xml"/><Relationship Id="rId61" Type="http://schemas.openxmlformats.org/officeDocument/2006/relationships/hyperlink" Target="file:///C:\Users\dhnair\Desktop\CRM%20use%20rights\PUR%20with%20CRM%20changes03_26.docx" TargetMode="External"/><Relationship Id="rId82" Type="http://schemas.openxmlformats.org/officeDocument/2006/relationships/hyperlink" Target="http://microsoft.com/licensing/contracts" TargetMode="External"/><Relationship Id="rId90" Type="http://schemas.openxmlformats.org/officeDocument/2006/relationships/theme" Target="theme/theme1.xml"/><Relationship Id="rId19" Type="http://schemas.openxmlformats.org/officeDocument/2006/relationships/hyperlink" Target="http://www.microsoft.com/online/legal/v2/?langid=en-us&amp;docid=18"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windows.microsoft.com/en-US/windows/help/genuine/faq" TargetMode="External"/><Relationship Id="rId56" Type="http://schemas.openxmlformats.org/officeDocument/2006/relationships/hyperlink" Target="http://go.microsoft.com/fwlink/?LinkID=301900&amp;clcid=0x409" TargetMode="External"/><Relationship Id="rId64" Type="http://schemas.openxmlformats.org/officeDocument/2006/relationships/hyperlink" Target="http://go.microsoft.com/fwlink/?Linkid=104612" TargetMode="External"/><Relationship Id="rId69" Type="http://schemas.openxmlformats.org/officeDocument/2006/relationships/hyperlink" Target="file:///C:/Users/dhnair/Desktop/CRM%20use%20rights/PUR%20with%20CRM%20changes03_26.docx" TargetMode="External"/><Relationship Id="rId77" Type="http://schemas.openxmlformats.org/officeDocument/2006/relationships/hyperlink" Target="http://www.microsofttranslator.com/attribution" TargetMode="Externa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go.microsoft.com/fwlink/p/?LinkID=223436" TargetMode="External"/><Relationship Id="rId80" Type="http://schemas.openxmlformats.org/officeDocument/2006/relationships/hyperlink" Target="http://go.microsoft.com/?linkid=9710837" TargetMode="External"/><Relationship Id="rId85" Type="http://schemas.openxmlformats.org/officeDocument/2006/relationships/hyperlink" Target="https://www.yammer.com/about/privacy/"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file:///C:/Users/dhnair/Desktop/CRM%20use%20rights/PUR%20with%20CRM%20changes03_26.docx" TargetMode="External"/><Relationship Id="rId59" Type="http://schemas.openxmlformats.org/officeDocument/2006/relationships/hyperlink" Target="file:///C:\Users\dhnair\Desktop\CRM%20use%20rights\PUR%20with%20CRM%20changes03_26.docx" TargetMode="External"/><Relationship Id="rId67" Type="http://schemas.openxmlformats.org/officeDocument/2006/relationships/hyperlink" Target="http://choice.live.com/" TargetMode="External"/><Relationship Id="rId20" Type="http://schemas.openxmlformats.org/officeDocument/2006/relationships/hyperlink" Target="http://go.microsoft.com/fwlink/?LinkID=310140&amp;clcid=0x409"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www.windowsazure.com/en-us/home/features/overview/" TargetMode="External"/><Relationship Id="rId62" Type="http://schemas.openxmlformats.org/officeDocument/2006/relationships/hyperlink" Target="http://go.microsoft.com/fwlink/?Linkid=104610" TargetMode="External"/><Relationship Id="rId70" Type="http://schemas.openxmlformats.org/officeDocument/2006/relationships/hyperlink" Target="file:///C:\Users\dhnair\Desktop\CRM%20use%20rights\PUR%20with%20CRM%20changes03_26.docx" TargetMode="External"/><Relationship Id="rId75" Type="http://schemas.openxmlformats.org/officeDocument/2006/relationships/hyperlink" Target="file:///C:/Users/dhnair/Desktop/CRM%20use%20rights/PUR%20with%20CRM%20changes03_26.docx" TargetMode="External"/><Relationship Id="rId83" Type="http://schemas.openxmlformats.org/officeDocument/2006/relationships/hyperlink" Target="http://www.mpegla.com/index1.cfm" TargetMode="External"/><Relationship Id="rId88"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file:///C:/Users/dhnair/Desktop/CRM%20use%20rights/PUR%20with%20CRM%20changes03_26.docx" TargetMode="External"/><Relationship Id="rId57" Type="http://schemas.openxmlformats.org/officeDocument/2006/relationships/hyperlink" Target="http://www.windowsazure.com" TargetMode="External"/><Relationship Id="rId10" Type="http://schemas.openxmlformats.org/officeDocument/2006/relationships/footnotes" Target="footnotes.xml"/><Relationship Id="rId31" Type="http://schemas.openxmlformats.org/officeDocument/2006/relationships/hyperlink" Target="http://go.microsoft.com/fwlink/?LinkID=251057"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http://go.microsoft.com/fwlink/?linkid=248238" TargetMode="External"/><Relationship Id="rId73" Type="http://schemas.openxmlformats.org/officeDocument/2006/relationships/hyperlink" Target="http://go.microsoft.com/fwlink/p/?LinkID=66121" TargetMode="External"/><Relationship Id="rId78" Type="http://schemas.openxmlformats.org/officeDocument/2006/relationships/hyperlink" Target="https://www.yammer.com/about/privacy" TargetMode="External"/><Relationship Id="rId81" Type="http://schemas.openxmlformats.org/officeDocument/2006/relationships/hyperlink" Target="http://go.microsoft.com/fwlink/?LinkID=248686" TargetMode="External"/><Relationship Id="rId86" Type="http://schemas.openxmlformats.org/officeDocument/2006/relationships/header" Target="header2.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A0579364-39F8-4DEE-8A03-4E50A1CB3E35}">
  <ds:schemaRefs>
    <ds:schemaRef ds:uri="http://schemas.openxmlformats.org/officeDocument/2006/bibliography"/>
  </ds:schemaRefs>
</ds:datastoreItem>
</file>

<file path=customXml/itemProps5.xml><?xml version="1.0" encoding="utf-8"?>
<ds:datastoreItem xmlns:ds="http://schemas.openxmlformats.org/officeDocument/2006/customXml" ds:itemID="{D30EFB6B-3381-435A-BB4D-CFCBCDFA5A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30491</Words>
  <Characters>173804</Characters>
  <Application>Microsoft Office Word</Application>
  <DocSecurity>8</DocSecurity>
  <Lines>1448</Lines>
  <Paragraphs>407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203888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2014-03-07T17:50:00Z</cp:lastPrinted>
  <dcterms:created xsi:type="dcterms:W3CDTF">2014-03-28T02:49:00Z</dcterms:created>
  <dcterms:modified xsi:type="dcterms:W3CDTF">2014-03-28T02:49:00Z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