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C81504" w:rsidRDefault="00414747">
      <w:pPr>
        <w:pStyle w:val="PURTOCHeader"/>
        <w:rPr>
          <w:spacing w:val="0"/>
        </w:rPr>
      </w:pPr>
      <w:bookmarkStart w:id="0" w:name="_GoBack"/>
      <w:bookmarkEnd w:id="0"/>
    </w:p>
    <w:p w:rsidR="0082133B" w:rsidRPr="00C81504" w:rsidRDefault="00ED4593">
      <w:pPr>
        <w:pStyle w:val="PURTOCHeader"/>
        <w:rPr>
          <w:spacing w:val="0"/>
        </w:rPr>
      </w:pPr>
      <w:r w:rsidRPr="00C81504">
        <w:rPr>
          <w:noProof/>
          <w:spacing w:val="0"/>
        </w:rPr>
        <w:drawing>
          <wp:anchor distT="0" distB="0" distL="114300" distR="114300" simplePos="0" relativeHeight="251658240" behindDoc="0" locked="0" layoutInCell="1" allowOverlap="1" wp14:anchorId="5D8D51E4" wp14:editId="118B71E5">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095720" w:rsidRDefault="00ED4593">
      <w:pPr>
        <w:rPr>
          <w:lang w:val="ru-RU"/>
        </w:rPr>
      </w:pPr>
      <w:r w:rsidRPr="00095720">
        <w:rPr>
          <w:lang w:val="ru-RU"/>
        </w:rPr>
        <w:t xml:space="preserve"> </w:t>
      </w:r>
    </w:p>
    <w:p w:rsidR="0082133B" w:rsidRPr="00095720" w:rsidRDefault="00ED4593">
      <w:pPr>
        <w:pStyle w:val="PURTOCHeader1"/>
        <w:rPr>
          <w:lang w:val="ru-RU"/>
        </w:rPr>
      </w:pPr>
      <w:r w:rsidRPr="00095720">
        <w:rPr>
          <w:lang w:val="ru-RU"/>
        </w:rPr>
        <w:t xml:space="preserve">Корпоративное лицензирование </w:t>
      </w:r>
      <w:r w:rsidRPr="00C81504">
        <w:t>Microsoft</w:t>
      </w:r>
    </w:p>
    <w:p w:rsidR="0082133B" w:rsidRPr="00095720" w:rsidRDefault="00EB2C71" w:rsidP="006B5094">
      <w:pPr>
        <w:pStyle w:val="PURTitlePage"/>
        <w:rPr>
          <w:lang w:val="ru-RU"/>
        </w:rPr>
      </w:pPr>
      <w:r w:rsidRPr="00095720">
        <w:rPr>
          <w:lang w:val="ru-RU"/>
        </w:rPr>
        <w:t>Права на использование веб</w:t>
      </w:r>
      <w:r w:rsidR="006B5094" w:rsidRPr="00095720">
        <w:rPr>
          <w:lang w:val="ru-RU"/>
        </w:rPr>
        <w:t>­</w:t>
      </w:r>
      <w:r w:rsidRPr="00095720">
        <w:rPr>
          <w:lang w:val="ru-RU"/>
        </w:rPr>
        <w:t>служб</w:t>
      </w:r>
    </w:p>
    <w:p w:rsidR="0082133B" w:rsidRPr="00095720" w:rsidRDefault="0082133B">
      <w:pPr>
        <w:rPr>
          <w:lang w:val="ru-RU"/>
        </w:rPr>
      </w:pPr>
    </w:p>
    <w:p w:rsidR="0082133B" w:rsidRPr="00095720" w:rsidRDefault="00ED4593">
      <w:pPr>
        <w:rPr>
          <w:lang w:val="ru-RU"/>
        </w:rPr>
      </w:pPr>
      <w:r w:rsidRPr="00095720">
        <w:rPr>
          <w:lang w:val="ru-RU"/>
        </w:rPr>
        <w:t>На русском языке | Январь 2014 г.</w:t>
      </w:r>
    </w:p>
    <w:p w:rsidR="004B3370" w:rsidRPr="00095720" w:rsidRDefault="00ED4593" w:rsidP="00CF6344">
      <w:pPr>
        <w:pStyle w:val="PURTOCHeader"/>
        <w:rPr>
          <w:spacing w:val="0"/>
          <w:lang w:val="ru-RU"/>
        </w:rPr>
      </w:pPr>
      <w:r w:rsidRPr="00C81504">
        <w:rPr>
          <w:noProof/>
          <w:spacing w:val="0"/>
        </w:rPr>
        <w:drawing>
          <wp:anchor distT="0" distB="0" distL="114300" distR="114300" simplePos="0" relativeHeight="251658241" behindDoc="0" locked="1" layoutInCell="1" allowOverlap="1" wp14:anchorId="2D9D1E68" wp14:editId="7FA448CE">
            <wp:simplePos x="0" y="0"/>
            <wp:positionH relativeFrom="column">
              <wp:posOffset>-459105</wp:posOffset>
            </wp:positionH>
            <wp:positionV relativeFrom="paragraph">
              <wp:posOffset>2868930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82133B" w:rsidRPr="00095720" w:rsidRDefault="00E932E6" w:rsidP="004B3370">
      <w:pPr>
        <w:jc w:val="right"/>
        <w:rPr>
          <w:lang w:val="ru-RU"/>
        </w:rPr>
      </w:pPr>
      <w:r w:rsidRPr="00C81504">
        <w:rPr>
          <w:noProof/>
        </w:rPr>
        <w:drawing>
          <wp:anchor distT="0" distB="0" distL="114300" distR="114300" simplePos="0" relativeHeight="251661313" behindDoc="0" locked="0" layoutInCell="1" allowOverlap="1" wp14:anchorId="5C89FC8C" wp14:editId="34AA6E7C">
            <wp:simplePos x="0" y="0"/>
            <wp:positionH relativeFrom="margin">
              <wp:posOffset>250825</wp:posOffset>
            </wp:positionH>
            <wp:positionV relativeFrom="paragraph">
              <wp:posOffset>2399665</wp:posOffset>
            </wp:positionV>
            <wp:extent cx="6353810" cy="247650"/>
            <wp:effectExtent l="0" t="0" r="889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353810" cy="247650"/>
                    </a:xfrm>
                    <a:prstGeom prst="rect">
                      <a:avLst/>
                    </a:prstGeom>
                  </pic:spPr>
                </pic:pic>
              </a:graphicData>
            </a:graphic>
          </wp:anchor>
        </w:drawing>
      </w:r>
    </w:p>
    <w:p w:rsidR="0082133B" w:rsidRPr="00C81504" w:rsidRDefault="00ED4593">
      <w:pPr>
        <w:pStyle w:val="PURSectionHeading"/>
        <w:pageBreakBefore/>
        <w:rPr>
          <w:spacing w:val="0"/>
        </w:rPr>
      </w:pPr>
      <w:bookmarkStart w:id="1" w:name="_Sec4"/>
      <w:r w:rsidRPr="00C81504">
        <w:rPr>
          <w:spacing w:val="0"/>
        </w:rPr>
        <w:lastRenderedPageBreak/>
        <w:t>Оглавление</w:t>
      </w:r>
    </w:p>
    <w:p w:rsidR="0082133B" w:rsidRPr="00C81504" w:rsidRDefault="0082133B">
      <w:pPr>
        <w:pStyle w:val="PURBody-Indented"/>
      </w:pPr>
    </w:p>
    <w:p w:rsidR="0082133B" w:rsidRPr="00C81504" w:rsidRDefault="0082133B">
      <w:pPr>
        <w:sectPr w:rsidR="0082133B" w:rsidRPr="00C81504">
          <w:type w:val="continuous"/>
          <w:pgSz w:w="12240" w:h="15840" w:code="1"/>
          <w:pgMar w:top="1170" w:right="720" w:bottom="720" w:left="720" w:header="432" w:footer="288" w:gutter="0"/>
          <w:cols w:space="360"/>
        </w:sectPr>
      </w:pPr>
    </w:p>
    <w:p w:rsidR="00095720" w:rsidRDefault="0007456D">
      <w:pPr>
        <w:pStyle w:val="TOC1"/>
        <w:tabs>
          <w:tab w:val="right" w:leader="dot" w:pos="5210"/>
        </w:tabs>
        <w:rPr>
          <w:rFonts w:asciiTheme="minorHAnsi" w:eastAsiaTheme="minorEastAsia" w:hAnsiTheme="minorHAnsi"/>
          <w:b w:val="0"/>
          <w:caps w:val="0"/>
          <w:noProof/>
          <w:color w:val="auto"/>
          <w:sz w:val="22"/>
          <w:szCs w:val="22"/>
          <w:lang w:eastAsia="zh-TW"/>
        </w:rPr>
      </w:pPr>
      <w:r w:rsidRPr="00C81504">
        <w:lastRenderedPageBreak/>
        <w:fldChar w:fldCharType="begin"/>
      </w:r>
      <w:r w:rsidR="0037248B" w:rsidRPr="00C81504">
        <w:instrText xml:space="preserve"> TOC \f \h \z </w:instrText>
      </w:r>
      <w:r w:rsidRPr="00C81504">
        <w:fldChar w:fldCharType="separate"/>
      </w:r>
      <w:hyperlink w:anchor="_Toc374442085" w:history="1">
        <w:r w:rsidR="00095720" w:rsidRPr="00894189">
          <w:rPr>
            <w:rStyle w:val="Hyperlink"/>
            <w:noProof/>
          </w:rPr>
          <w:t>Введение</w:t>
        </w:r>
        <w:r w:rsidR="00095720">
          <w:rPr>
            <w:noProof/>
            <w:webHidden/>
          </w:rPr>
          <w:tab/>
        </w:r>
        <w:r w:rsidR="00095720">
          <w:rPr>
            <w:noProof/>
            <w:webHidden/>
          </w:rPr>
          <w:fldChar w:fldCharType="begin"/>
        </w:r>
        <w:r w:rsidR="00095720">
          <w:rPr>
            <w:noProof/>
            <w:webHidden/>
          </w:rPr>
          <w:instrText xml:space="preserve"> PAGEREF _Toc374442085 \h </w:instrText>
        </w:r>
        <w:r w:rsidR="00095720">
          <w:rPr>
            <w:noProof/>
            <w:webHidden/>
          </w:rPr>
        </w:r>
        <w:r w:rsidR="00095720">
          <w:rPr>
            <w:noProof/>
            <w:webHidden/>
          </w:rPr>
          <w:fldChar w:fldCharType="separate"/>
        </w:r>
        <w:r w:rsidR="004248C8">
          <w:rPr>
            <w:noProof/>
            <w:webHidden/>
          </w:rPr>
          <w:t>3</w:t>
        </w:r>
        <w:r w:rsidR="00095720">
          <w:rPr>
            <w:noProof/>
            <w:webHidden/>
          </w:rPr>
          <w:fldChar w:fldCharType="end"/>
        </w:r>
      </w:hyperlink>
    </w:p>
    <w:p w:rsidR="00095720" w:rsidRDefault="00861FE6">
      <w:pPr>
        <w:pStyle w:val="TOC2"/>
        <w:rPr>
          <w:rFonts w:eastAsiaTheme="minorEastAsia"/>
          <w:noProof/>
          <w:color w:val="auto"/>
          <w:sz w:val="22"/>
          <w:lang w:eastAsia="zh-TW"/>
        </w:rPr>
      </w:pPr>
      <w:hyperlink w:anchor="_Toc374442086" w:history="1">
        <w:r w:rsidR="00095720" w:rsidRPr="00894189">
          <w:rPr>
            <w:rStyle w:val="Hyperlink"/>
            <w:noProof/>
          </w:rPr>
          <w:t>Определение применимых условий для веб-службы</w:t>
        </w:r>
        <w:r w:rsidR="00095720">
          <w:rPr>
            <w:noProof/>
            <w:webHidden/>
          </w:rPr>
          <w:tab/>
        </w:r>
        <w:r w:rsidR="00095720">
          <w:rPr>
            <w:noProof/>
            <w:webHidden/>
          </w:rPr>
          <w:fldChar w:fldCharType="begin"/>
        </w:r>
        <w:r w:rsidR="00095720">
          <w:rPr>
            <w:noProof/>
            <w:webHidden/>
          </w:rPr>
          <w:instrText xml:space="preserve"> PAGEREF _Toc374442086 \h </w:instrText>
        </w:r>
        <w:r w:rsidR="00095720">
          <w:rPr>
            <w:noProof/>
            <w:webHidden/>
          </w:rPr>
        </w:r>
        <w:r w:rsidR="00095720">
          <w:rPr>
            <w:noProof/>
            <w:webHidden/>
          </w:rPr>
          <w:fldChar w:fldCharType="separate"/>
        </w:r>
        <w:r w:rsidR="004248C8">
          <w:rPr>
            <w:noProof/>
            <w:webHidden/>
          </w:rPr>
          <w:t>3</w:t>
        </w:r>
        <w:r w:rsidR="00095720">
          <w:rPr>
            <w:noProof/>
            <w:webHidden/>
          </w:rPr>
          <w:fldChar w:fldCharType="end"/>
        </w:r>
      </w:hyperlink>
    </w:p>
    <w:p w:rsidR="00095720" w:rsidRDefault="00861FE6">
      <w:pPr>
        <w:pStyle w:val="TOC2"/>
        <w:rPr>
          <w:rFonts w:eastAsiaTheme="minorEastAsia"/>
          <w:noProof/>
          <w:color w:val="auto"/>
          <w:sz w:val="22"/>
          <w:lang w:eastAsia="zh-TW"/>
        </w:rPr>
      </w:pPr>
      <w:hyperlink w:anchor="_Toc374442087" w:history="1">
        <w:r w:rsidR="00095720" w:rsidRPr="00894189">
          <w:rPr>
            <w:rStyle w:val="Hyperlink"/>
            <w:rFonts w:asciiTheme="majorHAnsi" w:hAnsiTheme="majorHAnsi" w:cstheme="majorHAnsi"/>
            <w:noProof/>
          </w:rPr>
          <w:t>Уведомления</w:t>
        </w:r>
        <w:r w:rsidR="00095720">
          <w:rPr>
            <w:noProof/>
            <w:webHidden/>
          </w:rPr>
          <w:tab/>
        </w:r>
        <w:r w:rsidR="00095720">
          <w:rPr>
            <w:noProof/>
            <w:webHidden/>
          </w:rPr>
          <w:fldChar w:fldCharType="begin"/>
        </w:r>
        <w:r w:rsidR="00095720">
          <w:rPr>
            <w:noProof/>
            <w:webHidden/>
          </w:rPr>
          <w:instrText xml:space="preserve"> PAGEREF _Toc374442087 \h </w:instrText>
        </w:r>
        <w:r w:rsidR="00095720">
          <w:rPr>
            <w:noProof/>
            <w:webHidden/>
          </w:rPr>
        </w:r>
        <w:r w:rsidR="00095720">
          <w:rPr>
            <w:noProof/>
            <w:webHidden/>
          </w:rPr>
          <w:fldChar w:fldCharType="separate"/>
        </w:r>
        <w:r w:rsidR="004248C8">
          <w:rPr>
            <w:noProof/>
            <w:webHidden/>
          </w:rPr>
          <w:t>3</w:t>
        </w:r>
        <w:r w:rsidR="00095720">
          <w:rPr>
            <w:noProof/>
            <w:webHidden/>
          </w:rPr>
          <w:fldChar w:fldCharType="end"/>
        </w:r>
      </w:hyperlink>
    </w:p>
    <w:p w:rsidR="00095720" w:rsidRDefault="00861FE6">
      <w:pPr>
        <w:pStyle w:val="TOC2"/>
        <w:rPr>
          <w:rFonts w:eastAsiaTheme="minorEastAsia"/>
          <w:noProof/>
          <w:color w:val="auto"/>
          <w:sz w:val="22"/>
          <w:lang w:eastAsia="zh-TW"/>
        </w:rPr>
      </w:pPr>
      <w:hyperlink w:anchor="_Toc374442088" w:history="1">
        <w:r w:rsidR="00095720" w:rsidRPr="00894189">
          <w:rPr>
            <w:rStyle w:val="Hyperlink"/>
            <w:rFonts w:asciiTheme="majorHAnsi" w:hAnsiTheme="majorHAnsi" w:cstheme="majorHAnsi"/>
            <w:noProof/>
          </w:rPr>
          <w:t>Пояснения и сводка изменений</w:t>
        </w:r>
        <w:r w:rsidR="00095720">
          <w:rPr>
            <w:noProof/>
            <w:webHidden/>
          </w:rPr>
          <w:tab/>
        </w:r>
        <w:r w:rsidR="00095720">
          <w:rPr>
            <w:noProof/>
            <w:webHidden/>
          </w:rPr>
          <w:fldChar w:fldCharType="begin"/>
        </w:r>
        <w:r w:rsidR="00095720">
          <w:rPr>
            <w:noProof/>
            <w:webHidden/>
          </w:rPr>
          <w:instrText xml:space="preserve"> PAGEREF _Toc374442088 \h </w:instrText>
        </w:r>
        <w:r w:rsidR="00095720">
          <w:rPr>
            <w:noProof/>
            <w:webHidden/>
          </w:rPr>
        </w:r>
        <w:r w:rsidR="00095720">
          <w:rPr>
            <w:noProof/>
            <w:webHidden/>
          </w:rPr>
          <w:fldChar w:fldCharType="separate"/>
        </w:r>
        <w:r w:rsidR="004248C8">
          <w:rPr>
            <w:noProof/>
            <w:webHidden/>
          </w:rPr>
          <w:t>3</w:t>
        </w:r>
        <w:r w:rsidR="00095720">
          <w:rPr>
            <w:noProof/>
            <w:webHidden/>
          </w:rPr>
          <w:fldChar w:fldCharType="end"/>
        </w:r>
      </w:hyperlink>
    </w:p>
    <w:p w:rsidR="00095720" w:rsidRDefault="00861FE6">
      <w:pPr>
        <w:pStyle w:val="TOC1"/>
        <w:tabs>
          <w:tab w:val="right" w:leader="dot" w:pos="5210"/>
        </w:tabs>
        <w:rPr>
          <w:rFonts w:asciiTheme="minorHAnsi" w:eastAsiaTheme="minorEastAsia" w:hAnsiTheme="minorHAnsi"/>
          <w:b w:val="0"/>
          <w:caps w:val="0"/>
          <w:noProof/>
          <w:color w:val="auto"/>
          <w:sz w:val="22"/>
          <w:szCs w:val="22"/>
          <w:lang w:eastAsia="zh-TW"/>
        </w:rPr>
      </w:pPr>
      <w:hyperlink w:anchor="_Toc374442089" w:history="1">
        <w:r w:rsidR="00095720" w:rsidRPr="00894189">
          <w:rPr>
            <w:rStyle w:val="Hyperlink"/>
            <w:noProof/>
          </w:rPr>
          <w:t>Общие условия</w:t>
        </w:r>
        <w:r w:rsidR="00095720">
          <w:rPr>
            <w:noProof/>
            <w:webHidden/>
          </w:rPr>
          <w:tab/>
        </w:r>
        <w:r w:rsidR="00095720">
          <w:rPr>
            <w:noProof/>
            <w:webHidden/>
          </w:rPr>
          <w:fldChar w:fldCharType="begin"/>
        </w:r>
        <w:r w:rsidR="00095720">
          <w:rPr>
            <w:noProof/>
            <w:webHidden/>
          </w:rPr>
          <w:instrText xml:space="preserve"> PAGEREF _Toc374442089 \h </w:instrText>
        </w:r>
        <w:r w:rsidR="00095720">
          <w:rPr>
            <w:noProof/>
            <w:webHidden/>
          </w:rPr>
        </w:r>
        <w:r w:rsidR="00095720">
          <w:rPr>
            <w:noProof/>
            <w:webHidden/>
          </w:rPr>
          <w:fldChar w:fldCharType="separate"/>
        </w:r>
        <w:r w:rsidR="004248C8">
          <w:rPr>
            <w:noProof/>
            <w:webHidden/>
          </w:rPr>
          <w:t>4</w:t>
        </w:r>
        <w:r w:rsidR="00095720">
          <w:rPr>
            <w:noProof/>
            <w:webHidden/>
          </w:rPr>
          <w:fldChar w:fldCharType="end"/>
        </w:r>
      </w:hyperlink>
    </w:p>
    <w:p w:rsidR="00095720" w:rsidRDefault="00861FE6">
      <w:pPr>
        <w:pStyle w:val="TOC2"/>
        <w:rPr>
          <w:rFonts w:eastAsiaTheme="minorEastAsia"/>
          <w:noProof/>
          <w:color w:val="auto"/>
          <w:sz w:val="22"/>
          <w:lang w:eastAsia="zh-TW"/>
        </w:rPr>
      </w:pPr>
      <w:hyperlink w:anchor="_Toc374442090" w:history="1">
        <w:r w:rsidR="00095720" w:rsidRPr="00894189">
          <w:rPr>
            <w:rStyle w:val="Hyperlink"/>
            <w:noProof/>
          </w:rPr>
          <w:t>Определения</w:t>
        </w:r>
        <w:r w:rsidR="00095720">
          <w:rPr>
            <w:noProof/>
            <w:webHidden/>
          </w:rPr>
          <w:tab/>
        </w:r>
        <w:r w:rsidR="00095720">
          <w:rPr>
            <w:noProof/>
            <w:webHidden/>
          </w:rPr>
          <w:fldChar w:fldCharType="begin"/>
        </w:r>
        <w:r w:rsidR="00095720">
          <w:rPr>
            <w:noProof/>
            <w:webHidden/>
          </w:rPr>
          <w:instrText xml:space="preserve"> PAGEREF _Toc374442090 \h </w:instrText>
        </w:r>
        <w:r w:rsidR="00095720">
          <w:rPr>
            <w:noProof/>
            <w:webHidden/>
          </w:rPr>
        </w:r>
        <w:r w:rsidR="00095720">
          <w:rPr>
            <w:noProof/>
            <w:webHidden/>
          </w:rPr>
          <w:fldChar w:fldCharType="separate"/>
        </w:r>
        <w:r w:rsidR="004248C8">
          <w:rPr>
            <w:noProof/>
            <w:webHidden/>
          </w:rPr>
          <w:t>4</w:t>
        </w:r>
        <w:r w:rsidR="00095720">
          <w:rPr>
            <w:noProof/>
            <w:webHidden/>
          </w:rPr>
          <w:fldChar w:fldCharType="end"/>
        </w:r>
      </w:hyperlink>
    </w:p>
    <w:p w:rsidR="00095720" w:rsidRDefault="00861FE6">
      <w:pPr>
        <w:pStyle w:val="TOC2"/>
        <w:rPr>
          <w:rFonts w:eastAsiaTheme="minorEastAsia"/>
          <w:noProof/>
          <w:color w:val="auto"/>
          <w:sz w:val="22"/>
          <w:lang w:eastAsia="zh-TW"/>
        </w:rPr>
      </w:pPr>
      <w:hyperlink w:anchor="_Toc374442091" w:history="1">
        <w:r w:rsidR="00095720" w:rsidRPr="00894189">
          <w:rPr>
            <w:rStyle w:val="Hyperlink"/>
            <w:noProof/>
          </w:rPr>
          <w:t>Права на использование</w:t>
        </w:r>
        <w:r w:rsidR="00095720">
          <w:rPr>
            <w:noProof/>
            <w:webHidden/>
          </w:rPr>
          <w:tab/>
        </w:r>
        <w:r w:rsidR="00095720">
          <w:rPr>
            <w:noProof/>
            <w:webHidden/>
          </w:rPr>
          <w:fldChar w:fldCharType="begin"/>
        </w:r>
        <w:r w:rsidR="00095720">
          <w:rPr>
            <w:noProof/>
            <w:webHidden/>
          </w:rPr>
          <w:instrText xml:space="preserve"> PAGEREF _Toc374442091 \h </w:instrText>
        </w:r>
        <w:r w:rsidR="00095720">
          <w:rPr>
            <w:noProof/>
            <w:webHidden/>
          </w:rPr>
        </w:r>
        <w:r w:rsidR="00095720">
          <w:rPr>
            <w:noProof/>
            <w:webHidden/>
          </w:rPr>
          <w:fldChar w:fldCharType="separate"/>
        </w:r>
        <w:r w:rsidR="004248C8">
          <w:rPr>
            <w:noProof/>
            <w:webHidden/>
          </w:rPr>
          <w:t>5</w:t>
        </w:r>
        <w:r w:rsidR="00095720">
          <w:rPr>
            <w:noProof/>
            <w:webHidden/>
          </w:rPr>
          <w:fldChar w:fldCharType="end"/>
        </w:r>
      </w:hyperlink>
    </w:p>
    <w:p w:rsidR="00095720" w:rsidRDefault="00861FE6">
      <w:pPr>
        <w:pStyle w:val="TOC2"/>
        <w:rPr>
          <w:rFonts w:eastAsiaTheme="minorEastAsia"/>
          <w:noProof/>
          <w:color w:val="auto"/>
          <w:sz w:val="22"/>
          <w:lang w:eastAsia="zh-TW"/>
        </w:rPr>
      </w:pPr>
      <w:hyperlink w:anchor="_Toc374442092" w:history="1">
        <w:r w:rsidR="00095720" w:rsidRPr="00894189">
          <w:rPr>
            <w:rStyle w:val="Hyperlink"/>
            <w:noProof/>
          </w:rPr>
          <w:t>Принадлежность данных клиента</w:t>
        </w:r>
        <w:r w:rsidR="00095720">
          <w:rPr>
            <w:noProof/>
            <w:webHidden/>
          </w:rPr>
          <w:tab/>
        </w:r>
        <w:r w:rsidR="00095720">
          <w:rPr>
            <w:noProof/>
            <w:webHidden/>
          </w:rPr>
          <w:fldChar w:fldCharType="begin"/>
        </w:r>
        <w:r w:rsidR="00095720">
          <w:rPr>
            <w:noProof/>
            <w:webHidden/>
          </w:rPr>
          <w:instrText xml:space="preserve"> PAGEREF _Toc374442092 \h </w:instrText>
        </w:r>
        <w:r w:rsidR="00095720">
          <w:rPr>
            <w:noProof/>
            <w:webHidden/>
          </w:rPr>
        </w:r>
        <w:r w:rsidR="00095720">
          <w:rPr>
            <w:noProof/>
            <w:webHidden/>
          </w:rPr>
          <w:fldChar w:fldCharType="separate"/>
        </w:r>
        <w:r w:rsidR="004248C8">
          <w:rPr>
            <w:noProof/>
            <w:webHidden/>
          </w:rPr>
          <w:t>5</w:t>
        </w:r>
        <w:r w:rsidR="00095720">
          <w:rPr>
            <w:noProof/>
            <w:webHidden/>
          </w:rPr>
          <w:fldChar w:fldCharType="end"/>
        </w:r>
      </w:hyperlink>
    </w:p>
    <w:p w:rsidR="00095720" w:rsidRDefault="00861FE6">
      <w:pPr>
        <w:pStyle w:val="TOC2"/>
        <w:rPr>
          <w:rFonts w:eastAsiaTheme="minorEastAsia"/>
          <w:noProof/>
          <w:color w:val="auto"/>
          <w:sz w:val="22"/>
          <w:lang w:eastAsia="zh-TW"/>
        </w:rPr>
      </w:pPr>
      <w:hyperlink w:anchor="_Toc374442093" w:history="1">
        <w:r w:rsidR="00095720" w:rsidRPr="00894189">
          <w:rPr>
            <w:rStyle w:val="Hyperlink"/>
            <w:noProof/>
          </w:rPr>
          <w:t>Использование данных клиента Microsoft; Запросы третьих лиц</w:t>
        </w:r>
        <w:r w:rsidR="00095720">
          <w:rPr>
            <w:noProof/>
            <w:webHidden/>
          </w:rPr>
          <w:tab/>
        </w:r>
        <w:r w:rsidR="00095720">
          <w:rPr>
            <w:noProof/>
            <w:webHidden/>
          </w:rPr>
          <w:fldChar w:fldCharType="begin"/>
        </w:r>
        <w:r w:rsidR="00095720">
          <w:rPr>
            <w:noProof/>
            <w:webHidden/>
          </w:rPr>
          <w:instrText xml:space="preserve"> PAGEREF _Toc374442093 \h </w:instrText>
        </w:r>
        <w:r w:rsidR="00095720">
          <w:rPr>
            <w:noProof/>
            <w:webHidden/>
          </w:rPr>
        </w:r>
        <w:r w:rsidR="00095720">
          <w:rPr>
            <w:noProof/>
            <w:webHidden/>
          </w:rPr>
          <w:fldChar w:fldCharType="separate"/>
        </w:r>
        <w:r w:rsidR="004248C8">
          <w:rPr>
            <w:noProof/>
            <w:webHidden/>
          </w:rPr>
          <w:t>5</w:t>
        </w:r>
        <w:r w:rsidR="00095720">
          <w:rPr>
            <w:noProof/>
            <w:webHidden/>
          </w:rPr>
          <w:fldChar w:fldCharType="end"/>
        </w:r>
      </w:hyperlink>
    </w:p>
    <w:p w:rsidR="00095720" w:rsidRDefault="00861FE6">
      <w:pPr>
        <w:pStyle w:val="TOC2"/>
        <w:rPr>
          <w:rFonts w:eastAsiaTheme="minorEastAsia"/>
          <w:noProof/>
          <w:color w:val="auto"/>
          <w:sz w:val="22"/>
          <w:lang w:eastAsia="zh-TW"/>
        </w:rPr>
      </w:pPr>
      <w:hyperlink w:anchor="_Toc374442094" w:history="1">
        <w:r w:rsidR="00095720" w:rsidRPr="00894189">
          <w:rPr>
            <w:rStyle w:val="Hyperlink"/>
            <w:noProof/>
          </w:rPr>
          <w:t>Обновление условий</w:t>
        </w:r>
        <w:r w:rsidR="00095720">
          <w:rPr>
            <w:noProof/>
            <w:webHidden/>
          </w:rPr>
          <w:tab/>
        </w:r>
        <w:r w:rsidR="00095720">
          <w:rPr>
            <w:noProof/>
            <w:webHidden/>
          </w:rPr>
          <w:fldChar w:fldCharType="begin"/>
        </w:r>
        <w:r w:rsidR="00095720">
          <w:rPr>
            <w:noProof/>
            <w:webHidden/>
          </w:rPr>
          <w:instrText xml:space="preserve"> PAGEREF _Toc374442094 \h </w:instrText>
        </w:r>
        <w:r w:rsidR="00095720">
          <w:rPr>
            <w:noProof/>
            <w:webHidden/>
          </w:rPr>
        </w:r>
        <w:r w:rsidR="00095720">
          <w:rPr>
            <w:noProof/>
            <w:webHidden/>
          </w:rPr>
          <w:fldChar w:fldCharType="separate"/>
        </w:r>
        <w:r w:rsidR="004248C8">
          <w:rPr>
            <w:noProof/>
            <w:webHidden/>
          </w:rPr>
          <w:t>5</w:t>
        </w:r>
        <w:r w:rsidR="00095720">
          <w:rPr>
            <w:noProof/>
            <w:webHidden/>
          </w:rPr>
          <w:fldChar w:fldCharType="end"/>
        </w:r>
      </w:hyperlink>
    </w:p>
    <w:p w:rsidR="00095720" w:rsidRDefault="00861FE6">
      <w:pPr>
        <w:pStyle w:val="TOC2"/>
        <w:rPr>
          <w:rFonts w:eastAsiaTheme="minorEastAsia"/>
          <w:noProof/>
          <w:color w:val="auto"/>
          <w:sz w:val="22"/>
          <w:lang w:eastAsia="zh-TW"/>
        </w:rPr>
      </w:pPr>
      <w:hyperlink w:anchor="_Toc374442095" w:history="1">
        <w:r w:rsidR="00095720" w:rsidRPr="00894189">
          <w:rPr>
            <w:rStyle w:val="Hyperlink"/>
            <w:noProof/>
          </w:rPr>
          <w:t>Обновления веб-служб</w:t>
        </w:r>
        <w:r w:rsidR="00095720">
          <w:rPr>
            <w:noProof/>
            <w:webHidden/>
          </w:rPr>
          <w:tab/>
        </w:r>
        <w:r w:rsidR="00095720">
          <w:rPr>
            <w:noProof/>
            <w:webHidden/>
          </w:rPr>
          <w:fldChar w:fldCharType="begin"/>
        </w:r>
        <w:r w:rsidR="00095720">
          <w:rPr>
            <w:noProof/>
            <w:webHidden/>
          </w:rPr>
          <w:instrText xml:space="preserve"> PAGEREF _Toc374442095 \h </w:instrText>
        </w:r>
        <w:r w:rsidR="00095720">
          <w:rPr>
            <w:noProof/>
            <w:webHidden/>
          </w:rPr>
        </w:r>
        <w:r w:rsidR="00095720">
          <w:rPr>
            <w:noProof/>
            <w:webHidden/>
          </w:rPr>
          <w:fldChar w:fldCharType="separate"/>
        </w:r>
        <w:r w:rsidR="004248C8">
          <w:rPr>
            <w:noProof/>
            <w:webHidden/>
          </w:rPr>
          <w:t>5</w:t>
        </w:r>
        <w:r w:rsidR="00095720">
          <w:rPr>
            <w:noProof/>
            <w:webHidden/>
          </w:rPr>
          <w:fldChar w:fldCharType="end"/>
        </w:r>
      </w:hyperlink>
    </w:p>
    <w:p w:rsidR="00095720" w:rsidRDefault="00861FE6" w:rsidP="00095720">
      <w:pPr>
        <w:pStyle w:val="TOC2"/>
        <w:rPr>
          <w:rFonts w:eastAsiaTheme="minorEastAsia"/>
          <w:noProof/>
          <w:color w:val="auto"/>
          <w:sz w:val="22"/>
          <w:lang w:eastAsia="zh-TW"/>
        </w:rPr>
      </w:pPr>
      <w:hyperlink w:anchor="_Toc374442096" w:history="1">
        <w:r w:rsidR="00095720" w:rsidRPr="00894189">
          <w:rPr>
            <w:rStyle w:val="Hyperlink"/>
            <w:noProof/>
          </w:rPr>
          <w:t>Окончание или досрочное прекращение периода использования</w:t>
        </w:r>
        <w:r w:rsidR="00095720">
          <w:rPr>
            <w:rStyle w:val="Hyperlink"/>
            <w:noProof/>
          </w:rPr>
          <w:t> </w:t>
        </w:r>
        <w:r w:rsidR="00095720" w:rsidRPr="00894189">
          <w:rPr>
            <w:rStyle w:val="Hyperlink"/>
            <w:noProof/>
          </w:rPr>
          <w:t>веб-службы</w:t>
        </w:r>
        <w:r w:rsidR="00095720">
          <w:rPr>
            <w:noProof/>
            <w:webHidden/>
          </w:rPr>
          <w:tab/>
        </w:r>
        <w:r w:rsidR="00095720">
          <w:rPr>
            <w:noProof/>
            <w:webHidden/>
          </w:rPr>
          <w:fldChar w:fldCharType="begin"/>
        </w:r>
        <w:r w:rsidR="00095720">
          <w:rPr>
            <w:noProof/>
            <w:webHidden/>
          </w:rPr>
          <w:instrText xml:space="preserve"> PAGEREF _Toc374442096 \h </w:instrText>
        </w:r>
        <w:r w:rsidR="00095720">
          <w:rPr>
            <w:noProof/>
            <w:webHidden/>
          </w:rPr>
        </w:r>
        <w:r w:rsidR="00095720">
          <w:rPr>
            <w:noProof/>
            <w:webHidden/>
          </w:rPr>
          <w:fldChar w:fldCharType="separate"/>
        </w:r>
        <w:r w:rsidR="004248C8">
          <w:rPr>
            <w:noProof/>
            <w:webHidden/>
          </w:rPr>
          <w:t>5</w:t>
        </w:r>
        <w:r w:rsidR="00095720">
          <w:rPr>
            <w:noProof/>
            <w:webHidden/>
          </w:rPr>
          <w:fldChar w:fldCharType="end"/>
        </w:r>
      </w:hyperlink>
    </w:p>
    <w:p w:rsidR="00095720" w:rsidRDefault="00861FE6">
      <w:pPr>
        <w:pStyle w:val="TOC2"/>
        <w:rPr>
          <w:rFonts w:eastAsiaTheme="minorEastAsia"/>
          <w:noProof/>
          <w:color w:val="auto"/>
          <w:sz w:val="22"/>
          <w:lang w:eastAsia="zh-TW"/>
        </w:rPr>
      </w:pPr>
      <w:hyperlink w:anchor="_Toc374442097" w:history="1">
        <w:r w:rsidR="00095720" w:rsidRPr="00894189">
          <w:rPr>
            <w:rStyle w:val="Hyperlink"/>
            <w:noProof/>
          </w:rPr>
          <w:t>Доступность веб-службы</w:t>
        </w:r>
        <w:r w:rsidR="00095720">
          <w:rPr>
            <w:noProof/>
            <w:webHidden/>
          </w:rPr>
          <w:tab/>
        </w:r>
        <w:r w:rsidR="00095720">
          <w:rPr>
            <w:noProof/>
            <w:webHidden/>
          </w:rPr>
          <w:fldChar w:fldCharType="begin"/>
        </w:r>
        <w:r w:rsidR="00095720">
          <w:rPr>
            <w:noProof/>
            <w:webHidden/>
          </w:rPr>
          <w:instrText xml:space="preserve"> PAGEREF _Toc374442097 \h </w:instrText>
        </w:r>
        <w:r w:rsidR="00095720">
          <w:rPr>
            <w:noProof/>
            <w:webHidden/>
          </w:rPr>
        </w:r>
        <w:r w:rsidR="00095720">
          <w:rPr>
            <w:noProof/>
            <w:webHidden/>
          </w:rPr>
          <w:fldChar w:fldCharType="separate"/>
        </w:r>
        <w:r w:rsidR="004248C8">
          <w:rPr>
            <w:noProof/>
            <w:webHidden/>
          </w:rPr>
          <w:t>6</w:t>
        </w:r>
        <w:r w:rsidR="00095720">
          <w:rPr>
            <w:noProof/>
            <w:webHidden/>
          </w:rPr>
          <w:fldChar w:fldCharType="end"/>
        </w:r>
      </w:hyperlink>
    </w:p>
    <w:p w:rsidR="00095720" w:rsidRDefault="00861FE6">
      <w:pPr>
        <w:pStyle w:val="TOC2"/>
        <w:rPr>
          <w:rFonts w:eastAsiaTheme="minorEastAsia"/>
          <w:noProof/>
          <w:color w:val="auto"/>
          <w:sz w:val="22"/>
          <w:lang w:eastAsia="zh-TW"/>
        </w:rPr>
      </w:pPr>
      <w:hyperlink w:anchor="_Toc374442098" w:history="1">
        <w:r w:rsidR="00095720" w:rsidRPr="00894189">
          <w:rPr>
            <w:rStyle w:val="Hyperlink"/>
            <w:noProof/>
          </w:rPr>
          <w:t>Ответственность за учетные записи</w:t>
        </w:r>
        <w:r w:rsidR="00095720">
          <w:rPr>
            <w:noProof/>
            <w:webHidden/>
          </w:rPr>
          <w:tab/>
        </w:r>
        <w:r w:rsidR="00095720">
          <w:rPr>
            <w:noProof/>
            <w:webHidden/>
          </w:rPr>
          <w:fldChar w:fldCharType="begin"/>
        </w:r>
        <w:r w:rsidR="00095720">
          <w:rPr>
            <w:noProof/>
            <w:webHidden/>
          </w:rPr>
          <w:instrText xml:space="preserve"> PAGEREF _Toc374442098 \h </w:instrText>
        </w:r>
        <w:r w:rsidR="00095720">
          <w:rPr>
            <w:noProof/>
            <w:webHidden/>
          </w:rPr>
        </w:r>
        <w:r w:rsidR="00095720">
          <w:rPr>
            <w:noProof/>
            <w:webHidden/>
          </w:rPr>
          <w:fldChar w:fldCharType="separate"/>
        </w:r>
        <w:r w:rsidR="004248C8">
          <w:rPr>
            <w:noProof/>
            <w:webHidden/>
          </w:rPr>
          <w:t>6</w:t>
        </w:r>
        <w:r w:rsidR="00095720">
          <w:rPr>
            <w:noProof/>
            <w:webHidden/>
          </w:rPr>
          <w:fldChar w:fldCharType="end"/>
        </w:r>
      </w:hyperlink>
    </w:p>
    <w:p w:rsidR="00095720" w:rsidRDefault="00861FE6">
      <w:pPr>
        <w:pStyle w:val="TOC2"/>
        <w:rPr>
          <w:rFonts w:eastAsiaTheme="minorEastAsia"/>
          <w:noProof/>
          <w:color w:val="auto"/>
          <w:sz w:val="22"/>
          <w:lang w:eastAsia="zh-TW"/>
        </w:rPr>
      </w:pPr>
      <w:hyperlink w:anchor="_Toc374442099" w:history="1">
        <w:r w:rsidR="00095720" w:rsidRPr="00894189">
          <w:rPr>
            <w:rStyle w:val="Hyperlink"/>
            <w:noProof/>
          </w:rPr>
          <w:t>Использование ПО с веб-службами</w:t>
        </w:r>
        <w:r w:rsidR="00095720">
          <w:rPr>
            <w:noProof/>
            <w:webHidden/>
          </w:rPr>
          <w:tab/>
        </w:r>
        <w:r w:rsidR="00095720">
          <w:rPr>
            <w:noProof/>
            <w:webHidden/>
          </w:rPr>
          <w:fldChar w:fldCharType="begin"/>
        </w:r>
        <w:r w:rsidR="00095720">
          <w:rPr>
            <w:noProof/>
            <w:webHidden/>
          </w:rPr>
          <w:instrText xml:space="preserve"> PAGEREF _Toc374442099 \h </w:instrText>
        </w:r>
        <w:r w:rsidR="00095720">
          <w:rPr>
            <w:noProof/>
            <w:webHidden/>
          </w:rPr>
        </w:r>
        <w:r w:rsidR="00095720">
          <w:rPr>
            <w:noProof/>
            <w:webHidden/>
          </w:rPr>
          <w:fldChar w:fldCharType="separate"/>
        </w:r>
        <w:r w:rsidR="004248C8">
          <w:rPr>
            <w:noProof/>
            <w:webHidden/>
          </w:rPr>
          <w:t>6</w:t>
        </w:r>
        <w:r w:rsidR="00095720">
          <w:rPr>
            <w:noProof/>
            <w:webHidden/>
          </w:rPr>
          <w:fldChar w:fldCharType="end"/>
        </w:r>
      </w:hyperlink>
    </w:p>
    <w:p w:rsidR="00095720" w:rsidRDefault="00861FE6">
      <w:pPr>
        <w:pStyle w:val="TOC2"/>
        <w:rPr>
          <w:rFonts w:eastAsiaTheme="minorEastAsia"/>
          <w:noProof/>
          <w:color w:val="auto"/>
          <w:sz w:val="22"/>
          <w:lang w:eastAsia="zh-TW"/>
        </w:rPr>
      </w:pPr>
      <w:hyperlink w:anchor="_Toc374442100" w:history="1">
        <w:r w:rsidR="00095720" w:rsidRPr="00894189">
          <w:rPr>
            <w:rStyle w:val="Hyperlink"/>
            <w:noProof/>
          </w:rPr>
          <w:t>Использование других веб-сайтов, приложений и служб</w:t>
        </w:r>
        <w:r w:rsidR="00095720">
          <w:rPr>
            <w:noProof/>
            <w:webHidden/>
          </w:rPr>
          <w:tab/>
        </w:r>
        <w:r w:rsidR="00095720">
          <w:rPr>
            <w:noProof/>
            <w:webHidden/>
          </w:rPr>
          <w:fldChar w:fldCharType="begin"/>
        </w:r>
        <w:r w:rsidR="00095720">
          <w:rPr>
            <w:noProof/>
            <w:webHidden/>
          </w:rPr>
          <w:instrText xml:space="preserve"> PAGEREF _Toc374442100 \h </w:instrText>
        </w:r>
        <w:r w:rsidR="00095720">
          <w:rPr>
            <w:noProof/>
            <w:webHidden/>
          </w:rPr>
        </w:r>
        <w:r w:rsidR="00095720">
          <w:rPr>
            <w:noProof/>
            <w:webHidden/>
          </w:rPr>
          <w:fldChar w:fldCharType="separate"/>
        </w:r>
        <w:r w:rsidR="004248C8">
          <w:rPr>
            <w:noProof/>
            <w:webHidden/>
          </w:rPr>
          <w:t>6</w:t>
        </w:r>
        <w:r w:rsidR="00095720">
          <w:rPr>
            <w:noProof/>
            <w:webHidden/>
          </w:rPr>
          <w:fldChar w:fldCharType="end"/>
        </w:r>
      </w:hyperlink>
    </w:p>
    <w:p w:rsidR="00095720" w:rsidRDefault="00861FE6">
      <w:pPr>
        <w:pStyle w:val="TOC2"/>
        <w:rPr>
          <w:rFonts w:eastAsiaTheme="minorEastAsia"/>
          <w:noProof/>
          <w:color w:val="auto"/>
          <w:sz w:val="22"/>
          <w:lang w:eastAsia="zh-TW"/>
        </w:rPr>
      </w:pPr>
      <w:hyperlink w:anchor="_Toc374442101" w:history="1">
        <w:r w:rsidR="00095720" w:rsidRPr="00894189">
          <w:rPr>
            <w:rStyle w:val="Hyperlink"/>
            <w:noProof/>
          </w:rPr>
          <w:t>Содержимое и службы третьих лиц</w:t>
        </w:r>
        <w:r w:rsidR="00095720">
          <w:rPr>
            <w:noProof/>
            <w:webHidden/>
          </w:rPr>
          <w:tab/>
        </w:r>
        <w:r w:rsidR="00095720">
          <w:rPr>
            <w:noProof/>
            <w:webHidden/>
          </w:rPr>
          <w:fldChar w:fldCharType="begin"/>
        </w:r>
        <w:r w:rsidR="00095720">
          <w:rPr>
            <w:noProof/>
            <w:webHidden/>
          </w:rPr>
          <w:instrText xml:space="preserve"> PAGEREF _Toc374442101 \h </w:instrText>
        </w:r>
        <w:r w:rsidR="00095720">
          <w:rPr>
            <w:noProof/>
            <w:webHidden/>
          </w:rPr>
        </w:r>
        <w:r w:rsidR="00095720">
          <w:rPr>
            <w:noProof/>
            <w:webHidden/>
          </w:rPr>
          <w:fldChar w:fldCharType="separate"/>
        </w:r>
        <w:r w:rsidR="004248C8">
          <w:rPr>
            <w:noProof/>
            <w:webHidden/>
          </w:rPr>
          <w:t>6</w:t>
        </w:r>
        <w:r w:rsidR="00095720">
          <w:rPr>
            <w:noProof/>
            <w:webHidden/>
          </w:rPr>
          <w:fldChar w:fldCharType="end"/>
        </w:r>
      </w:hyperlink>
    </w:p>
    <w:p w:rsidR="00095720" w:rsidRDefault="00861FE6">
      <w:pPr>
        <w:pStyle w:val="TOC2"/>
        <w:rPr>
          <w:rFonts w:eastAsiaTheme="minorEastAsia"/>
          <w:noProof/>
          <w:color w:val="auto"/>
          <w:sz w:val="22"/>
          <w:lang w:eastAsia="zh-TW"/>
        </w:rPr>
      </w:pPr>
      <w:hyperlink w:anchor="_Toc374442102" w:history="1">
        <w:r w:rsidR="00095720" w:rsidRPr="00894189">
          <w:rPr>
            <w:rStyle w:val="Hyperlink"/>
            <w:noProof/>
          </w:rPr>
          <w:t>Скрипты и код третьих лиц</w:t>
        </w:r>
        <w:r w:rsidR="00095720">
          <w:rPr>
            <w:noProof/>
            <w:webHidden/>
          </w:rPr>
          <w:tab/>
        </w:r>
        <w:r w:rsidR="00095720">
          <w:rPr>
            <w:noProof/>
            <w:webHidden/>
          </w:rPr>
          <w:fldChar w:fldCharType="begin"/>
        </w:r>
        <w:r w:rsidR="00095720">
          <w:rPr>
            <w:noProof/>
            <w:webHidden/>
          </w:rPr>
          <w:instrText xml:space="preserve"> PAGEREF _Toc374442102 \h </w:instrText>
        </w:r>
        <w:r w:rsidR="00095720">
          <w:rPr>
            <w:noProof/>
            <w:webHidden/>
          </w:rPr>
        </w:r>
        <w:r w:rsidR="00095720">
          <w:rPr>
            <w:noProof/>
            <w:webHidden/>
          </w:rPr>
          <w:fldChar w:fldCharType="separate"/>
        </w:r>
        <w:r w:rsidR="004248C8">
          <w:rPr>
            <w:noProof/>
            <w:webHidden/>
          </w:rPr>
          <w:t>6</w:t>
        </w:r>
        <w:r w:rsidR="00095720">
          <w:rPr>
            <w:noProof/>
            <w:webHidden/>
          </w:rPr>
          <w:fldChar w:fldCharType="end"/>
        </w:r>
      </w:hyperlink>
    </w:p>
    <w:p w:rsidR="00095720" w:rsidRDefault="00861FE6">
      <w:pPr>
        <w:pStyle w:val="TOC2"/>
        <w:rPr>
          <w:rFonts w:eastAsiaTheme="minorEastAsia"/>
          <w:noProof/>
          <w:color w:val="auto"/>
          <w:sz w:val="22"/>
          <w:lang w:eastAsia="zh-TW"/>
        </w:rPr>
      </w:pPr>
      <w:hyperlink w:anchor="_Toc374442103" w:history="1">
        <w:r w:rsidR="00095720" w:rsidRPr="00894189">
          <w:rPr>
            <w:rStyle w:val="Hyperlink"/>
            <w:noProof/>
          </w:rPr>
          <w:t>Упоминаемое программное обеспечение третьих лиц</w:t>
        </w:r>
        <w:r w:rsidR="00095720">
          <w:rPr>
            <w:noProof/>
            <w:webHidden/>
          </w:rPr>
          <w:tab/>
        </w:r>
        <w:r w:rsidR="00095720">
          <w:rPr>
            <w:noProof/>
            <w:webHidden/>
          </w:rPr>
          <w:fldChar w:fldCharType="begin"/>
        </w:r>
        <w:r w:rsidR="00095720">
          <w:rPr>
            <w:noProof/>
            <w:webHidden/>
          </w:rPr>
          <w:instrText xml:space="preserve"> PAGEREF _Toc374442103 \h </w:instrText>
        </w:r>
        <w:r w:rsidR="00095720">
          <w:rPr>
            <w:noProof/>
            <w:webHidden/>
          </w:rPr>
        </w:r>
        <w:r w:rsidR="00095720">
          <w:rPr>
            <w:noProof/>
            <w:webHidden/>
          </w:rPr>
          <w:fldChar w:fldCharType="separate"/>
        </w:r>
        <w:r w:rsidR="004248C8">
          <w:rPr>
            <w:noProof/>
            <w:webHidden/>
          </w:rPr>
          <w:t>7</w:t>
        </w:r>
        <w:r w:rsidR="00095720">
          <w:rPr>
            <w:noProof/>
            <w:webHidden/>
          </w:rPr>
          <w:fldChar w:fldCharType="end"/>
        </w:r>
      </w:hyperlink>
    </w:p>
    <w:p w:rsidR="00095720" w:rsidRDefault="00861FE6">
      <w:pPr>
        <w:pStyle w:val="TOC2"/>
        <w:rPr>
          <w:rFonts w:eastAsiaTheme="minorEastAsia"/>
          <w:noProof/>
          <w:color w:val="auto"/>
          <w:sz w:val="22"/>
          <w:lang w:eastAsia="zh-TW"/>
        </w:rPr>
      </w:pPr>
      <w:hyperlink w:anchor="_Toc374442104" w:history="1">
        <w:r w:rsidR="00095720" w:rsidRPr="00894189">
          <w:rPr>
            <w:rStyle w:val="Hyperlink"/>
            <w:noProof/>
          </w:rPr>
          <w:t>Недопустимость использования в опасных условиях</w:t>
        </w:r>
        <w:r w:rsidR="00095720">
          <w:rPr>
            <w:noProof/>
            <w:webHidden/>
          </w:rPr>
          <w:tab/>
        </w:r>
        <w:r w:rsidR="00095720">
          <w:rPr>
            <w:noProof/>
            <w:webHidden/>
          </w:rPr>
          <w:fldChar w:fldCharType="begin"/>
        </w:r>
        <w:r w:rsidR="00095720">
          <w:rPr>
            <w:noProof/>
            <w:webHidden/>
          </w:rPr>
          <w:instrText xml:space="preserve"> PAGEREF _Toc374442104 \h </w:instrText>
        </w:r>
        <w:r w:rsidR="00095720">
          <w:rPr>
            <w:noProof/>
            <w:webHidden/>
          </w:rPr>
        </w:r>
        <w:r w:rsidR="00095720">
          <w:rPr>
            <w:noProof/>
            <w:webHidden/>
          </w:rPr>
          <w:fldChar w:fldCharType="separate"/>
        </w:r>
        <w:r w:rsidR="004248C8">
          <w:rPr>
            <w:noProof/>
            <w:webHidden/>
          </w:rPr>
          <w:t>7</w:t>
        </w:r>
        <w:r w:rsidR="00095720">
          <w:rPr>
            <w:noProof/>
            <w:webHidden/>
          </w:rPr>
          <w:fldChar w:fldCharType="end"/>
        </w:r>
      </w:hyperlink>
    </w:p>
    <w:p w:rsidR="00095720" w:rsidRDefault="00861FE6">
      <w:pPr>
        <w:pStyle w:val="TOC2"/>
        <w:rPr>
          <w:rFonts w:eastAsiaTheme="minorEastAsia"/>
          <w:noProof/>
          <w:color w:val="auto"/>
          <w:sz w:val="22"/>
          <w:lang w:eastAsia="zh-TW"/>
        </w:rPr>
      </w:pPr>
      <w:hyperlink w:anchor="_Toc374442105" w:history="1">
        <w:r w:rsidR="00095720" w:rsidRPr="00894189">
          <w:rPr>
            <w:rStyle w:val="Hyperlink"/>
            <w:noProof/>
          </w:rPr>
          <w:t>Приобретенные права</w:t>
        </w:r>
        <w:r w:rsidR="00095720">
          <w:rPr>
            <w:noProof/>
            <w:webHidden/>
          </w:rPr>
          <w:tab/>
        </w:r>
        <w:r w:rsidR="00095720">
          <w:rPr>
            <w:noProof/>
            <w:webHidden/>
          </w:rPr>
          <w:fldChar w:fldCharType="begin"/>
        </w:r>
        <w:r w:rsidR="00095720">
          <w:rPr>
            <w:noProof/>
            <w:webHidden/>
          </w:rPr>
          <w:instrText xml:space="preserve"> PAGEREF _Toc374442105 \h </w:instrText>
        </w:r>
        <w:r w:rsidR="00095720">
          <w:rPr>
            <w:noProof/>
            <w:webHidden/>
          </w:rPr>
        </w:r>
        <w:r w:rsidR="00095720">
          <w:rPr>
            <w:noProof/>
            <w:webHidden/>
          </w:rPr>
          <w:fldChar w:fldCharType="separate"/>
        </w:r>
        <w:r w:rsidR="004248C8">
          <w:rPr>
            <w:noProof/>
            <w:webHidden/>
          </w:rPr>
          <w:t>7</w:t>
        </w:r>
        <w:r w:rsidR="00095720">
          <w:rPr>
            <w:noProof/>
            <w:webHidden/>
          </w:rPr>
          <w:fldChar w:fldCharType="end"/>
        </w:r>
      </w:hyperlink>
    </w:p>
    <w:p w:rsidR="00095720" w:rsidRDefault="00861FE6">
      <w:pPr>
        <w:pStyle w:val="TOC2"/>
        <w:rPr>
          <w:rFonts w:eastAsiaTheme="minorEastAsia"/>
          <w:noProof/>
          <w:color w:val="auto"/>
          <w:sz w:val="22"/>
          <w:lang w:eastAsia="zh-TW"/>
        </w:rPr>
      </w:pPr>
      <w:hyperlink w:anchor="_Toc374442106" w:history="1">
        <w:r w:rsidR="00095720" w:rsidRPr="00894189">
          <w:rPr>
            <w:rStyle w:val="Hyperlink"/>
            <w:noProof/>
          </w:rPr>
          <w:t>Продукты, производимые не Microsoft</w:t>
        </w:r>
        <w:r w:rsidR="00095720">
          <w:rPr>
            <w:noProof/>
            <w:webHidden/>
          </w:rPr>
          <w:tab/>
        </w:r>
        <w:r w:rsidR="00095720">
          <w:rPr>
            <w:noProof/>
            <w:webHidden/>
          </w:rPr>
          <w:fldChar w:fldCharType="begin"/>
        </w:r>
        <w:r w:rsidR="00095720">
          <w:rPr>
            <w:noProof/>
            <w:webHidden/>
          </w:rPr>
          <w:instrText xml:space="preserve"> PAGEREF _Toc374442106 \h </w:instrText>
        </w:r>
        <w:r w:rsidR="00095720">
          <w:rPr>
            <w:noProof/>
            <w:webHidden/>
          </w:rPr>
        </w:r>
        <w:r w:rsidR="00095720">
          <w:rPr>
            <w:noProof/>
            <w:webHidden/>
          </w:rPr>
          <w:fldChar w:fldCharType="separate"/>
        </w:r>
        <w:r w:rsidR="004248C8">
          <w:rPr>
            <w:noProof/>
            <w:webHidden/>
          </w:rPr>
          <w:t>7</w:t>
        </w:r>
        <w:r w:rsidR="00095720">
          <w:rPr>
            <w:noProof/>
            <w:webHidden/>
          </w:rPr>
          <w:fldChar w:fldCharType="end"/>
        </w:r>
      </w:hyperlink>
    </w:p>
    <w:p w:rsidR="00095720" w:rsidRDefault="00861FE6">
      <w:pPr>
        <w:pStyle w:val="TOC2"/>
        <w:rPr>
          <w:rFonts w:eastAsiaTheme="minorEastAsia"/>
          <w:noProof/>
          <w:color w:val="auto"/>
          <w:sz w:val="22"/>
          <w:lang w:eastAsia="zh-TW"/>
        </w:rPr>
      </w:pPr>
      <w:hyperlink w:anchor="_Toc374442107" w:history="1">
        <w:r w:rsidR="00095720" w:rsidRPr="00894189">
          <w:rPr>
            <w:rStyle w:val="Hyperlink"/>
            <w:noProof/>
          </w:rPr>
          <w:t>Образовательные учреждения</w:t>
        </w:r>
        <w:r w:rsidR="00095720">
          <w:rPr>
            <w:noProof/>
            <w:webHidden/>
          </w:rPr>
          <w:tab/>
        </w:r>
        <w:r w:rsidR="00095720">
          <w:rPr>
            <w:noProof/>
            <w:webHidden/>
          </w:rPr>
          <w:fldChar w:fldCharType="begin"/>
        </w:r>
        <w:r w:rsidR="00095720">
          <w:rPr>
            <w:noProof/>
            <w:webHidden/>
          </w:rPr>
          <w:instrText xml:space="preserve"> PAGEREF _Toc374442107 \h </w:instrText>
        </w:r>
        <w:r w:rsidR="00095720">
          <w:rPr>
            <w:noProof/>
            <w:webHidden/>
          </w:rPr>
        </w:r>
        <w:r w:rsidR="00095720">
          <w:rPr>
            <w:noProof/>
            <w:webHidden/>
          </w:rPr>
          <w:fldChar w:fldCharType="separate"/>
        </w:r>
        <w:r w:rsidR="004248C8">
          <w:rPr>
            <w:noProof/>
            <w:webHidden/>
          </w:rPr>
          <w:t>7</w:t>
        </w:r>
        <w:r w:rsidR="00095720">
          <w:rPr>
            <w:noProof/>
            <w:webHidden/>
          </w:rPr>
          <w:fldChar w:fldCharType="end"/>
        </w:r>
      </w:hyperlink>
    </w:p>
    <w:p w:rsidR="00095720" w:rsidRDefault="00861FE6">
      <w:pPr>
        <w:pStyle w:val="TOC2"/>
        <w:rPr>
          <w:rFonts w:eastAsiaTheme="minorEastAsia"/>
          <w:noProof/>
          <w:color w:val="auto"/>
          <w:sz w:val="22"/>
          <w:lang w:eastAsia="zh-TW"/>
        </w:rPr>
      </w:pPr>
      <w:hyperlink w:anchor="_Toc374442108" w:history="1">
        <w:r w:rsidR="00095720" w:rsidRPr="00894189">
          <w:rPr>
            <w:rStyle w:val="Hyperlink"/>
            <w:noProof/>
          </w:rPr>
          <w:t>Конфиденциальность</w:t>
        </w:r>
        <w:r w:rsidR="00095720">
          <w:rPr>
            <w:noProof/>
            <w:webHidden/>
          </w:rPr>
          <w:tab/>
        </w:r>
        <w:r w:rsidR="00095720">
          <w:rPr>
            <w:noProof/>
            <w:webHidden/>
          </w:rPr>
          <w:fldChar w:fldCharType="begin"/>
        </w:r>
        <w:r w:rsidR="00095720">
          <w:rPr>
            <w:noProof/>
            <w:webHidden/>
          </w:rPr>
          <w:instrText xml:space="preserve"> PAGEREF _Toc374442108 \h </w:instrText>
        </w:r>
        <w:r w:rsidR="00095720">
          <w:rPr>
            <w:noProof/>
            <w:webHidden/>
          </w:rPr>
        </w:r>
        <w:r w:rsidR="00095720">
          <w:rPr>
            <w:noProof/>
            <w:webHidden/>
          </w:rPr>
          <w:fldChar w:fldCharType="separate"/>
        </w:r>
        <w:r w:rsidR="004248C8">
          <w:rPr>
            <w:noProof/>
            <w:webHidden/>
          </w:rPr>
          <w:t>8</w:t>
        </w:r>
        <w:r w:rsidR="00095720">
          <w:rPr>
            <w:noProof/>
            <w:webHidden/>
          </w:rPr>
          <w:fldChar w:fldCharType="end"/>
        </w:r>
      </w:hyperlink>
    </w:p>
    <w:p w:rsidR="00095720" w:rsidRDefault="00861FE6">
      <w:pPr>
        <w:pStyle w:val="TOC2"/>
        <w:rPr>
          <w:rFonts w:eastAsiaTheme="minorEastAsia"/>
          <w:noProof/>
          <w:color w:val="auto"/>
          <w:sz w:val="22"/>
          <w:lang w:eastAsia="zh-TW"/>
        </w:rPr>
      </w:pPr>
      <w:hyperlink w:anchor="_Toc374442109" w:history="1">
        <w:r w:rsidR="00095720" w:rsidRPr="00894189">
          <w:rPr>
            <w:rStyle w:val="Hyperlink"/>
            <w:noProof/>
          </w:rPr>
          <w:t>Безопасность данных клиента</w:t>
        </w:r>
        <w:r w:rsidR="00095720">
          <w:rPr>
            <w:noProof/>
            <w:webHidden/>
          </w:rPr>
          <w:tab/>
        </w:r>
        <w:r w:rsidR="00095720">
          <w:rPr>
            <w:noProof/>
            <w:webHidden/>
          </w:rPr>
          <w:fldChar w:fldCharType="begin"/>
        </w:r>
        <w:r w:rsidR="00095720">
          <w:rPr>
            <w:noProof/>
            <w:webHidden/>
          </w:rPr>
          <w:instrText xml:space="preserve"> PAGEREF _Toc374442109 \h </w:instrText>
        </w:r>
        <w:r w:rsidR="00095720">
          <w:rPr>
            <w:noProof/>
            <w:webHidden/>
          </w:rPr>
        </w:r>
        <w:r w:rsidR="00095720">
          <w:rPr>
            <w:noProof/>
            <w:webHidden/>
          </w:rPr>
          <w:fldChar w:fldCharType="separate"/>
        </w:r>
        <w:r w:rsidR="004248C8">
          <w:rPr>
            <w:noProof/>
            <w:webHidden/>
          </w:rPr>
          <w:t>8</w:t>
        </w:r>
        <w:r w:rsidR="00095720">
          <w:rPr>
            <w:noProof/>
            <w:webHidden/>
          </w:rPr>
          <w:fldChar w:fldCharType="end"/>
        </w:r>
      </w:hyperlink>
    </w:p>
    <w:p w:rsidR="00095720" w:rsidRDefault="00861FE6">
      <w:pPr>
        <w:pStyle w:val="TOC2"/>
        <w:rPr>
          <w:rFonts w:eastAsiaTheme="minorEastAsia"/>
          <w:noProof/>
          <w:color w:val="auto"/>
          <w:sz w:val="22"/>
          <w:lang w:eastAsia="zh-TW"/>
        </w:rPr>
      </w:pPr>
      <w:hyperlink w:anchor="_Toc374442110" w:history="1">
        <w:r w:rsidR="00095720" w:rsidRPr="00894189">
          <w:rPr>
            <w:rStyle w:val="Hyperlink"/>
            <w:noProof/>
          </w:rPr>
          <w:t>Соглашение</w:t>
        </w:r>
        <w:r w:rsidR="00095720" w:rsidRPr="00894189">
          <w:rPr>
            <w:rStyle w:val="Hyperlink"/>
            <w:noProof/>
            <w:lang w:val="de-DE"/>
          </w:rPr>
          <w:t xml:space="preserve"> </w:t>
        </w:r>
        <w:r w:rsidR="00095720" w:rsidRPr="00894189">
          <w:rPr>
            <w:rStyle w:val="Hyperlink"/>
            <w:noProof/>
          </w:rPr>
          <w:t>об</w:t>
        </w:r>
        <w:r w:rsidR="00095720" w:rsidRPr="00894189">
          <w:rPr>
            <w:rStyle w:val="Hyperlink"/>
            <w:noProof/>
            <w:lang w:val="de-DE"/>
          </w:rPr>
          <w:t xml:space="preserve"> </w:t>
        </w:r>
        <w:r w:rsidR="00095720" w:rsidRPr="00894189">
          <w:rPr>
            <w:rStyle w:val="Hyperlink"/>
            <w:noProof/>
          </w:rPr>
          <w:t>уровне</w:t>
        </w:r>
        <w:r w:rsidR="00095720" w:rsidRPr="00894189">
          <w:rPr>
            <w:rStyle w:val="Hyperlink"/>
            <w:noProof/>
            <w:lang w:val="de-DE"/>
          </w:rPr>
          <w:t xml:space="preserve"> </w:t>
        </w:r>
        <w:r w:rsidR="00095720" w:rsidRPr="00894189">
          <w:rPr>
            <w:rStyle w:val="Hyperlink"/>
            <w:noProof/>
          </w:rPr>
          <w:t>обслуживания</w:t>
        </w:r>
        <w:r w:rsidR="00095720">
          <w:rPr>
            <w:noProof/>
            <w:webHidden/>
          </w:rPr>
          <w:tab/>
        </w:r>
        <w:r w:rsidR="00095720">
          <w:rPr>
            <w:noProof/>
            <w:webHidden/>
          </w:rPr>
          <w:fldChar w:fldCharType="begin"/>
        </w:r>
        <w:r w:rsidR="00095720">
          <w:rPr>
            <w:noProof/>
            <w:webHidden/>
          </w:rPr>
          <w:instrText xml:space="preserve"> PAGEREF _Toc374442110 \h </w:instrText>
        </w:r>
        <w:r w:rsidR="00095720">
          <w:rPr>
            <w:noProof/>
            <w:webHidden/>
          </w:rPr>
        </w:r>
        <w:r w:rsidR="00095720">
          <w:rPr>
            <w:noProof/>
            <w:webHidden/>
          </w:rPr>
          <w:fldChar w:fldCharType="separate"/>
        </w:r>
        <w:r w:rsidR="004248C8">
          <w:rPr>
            <w:noProof/>
            <w:webHidden/>
          </w:rPr>
          <w:t>9</w:t>
        </w:r>
        <w:r w:rsidR="00095720">
          <w:rPr>
            <w:noProof/>
            <w:webHidden/>
          </w:rPr>
          <w:fldChar w:fldCharType="end"/>
        </w:r>
      </w:hyperlink>
    </w:p>
    <w:p w:rsidR="00095720" w:rsidRDefault="00861FE6">
      <w:pPr>
        <w:pStyle w:val="TOC2"/>
        <w:rPr>
          <w:rFonts w:eastAsiaTheme="minorEastAsia"/>
          <w:noProof/>
          <w:color w:val="auto"/>
          <w:sz w:val="22"/>
          <w:lang w:eastAsia="zh-TW"/>
        </w:rPr>
      </w:pPr>
      <w:hyperlink w:anchor="_Toc374442111" w:history="1">
        <w:r w:rsidR="00095720" w:rsidRPr="00894189">
          <w:rPr>
            <w:rStyle w:val="Hyperlink"/>
            <w:noProof/>
          </w:rPr>
          <w:t>Правила</w:t>
        </w:r>
        <w:r w:rsidR="00095720" w:rsidRPr="00894189">
          <w:rPr>
            <w:rStyle w:val="Hyperlink"/>
            <w:noProof/>
            <w:lang w:val="de-DE"/>
          </w:rPr>
          <w:t xml:space="preserve"> </w:t>
        </w:r>
        <w:r w:rsidR="00095720" w:rsidRPr="00894189">
          <w:rPr>
            <w:rStyle w:val="Hyperlink"/>
            <w:noProof/>
          </w:rPr>
          <w:t>допустимого</w:t>
        </w:r>
        <w:r w:rsidR="00095720" w:rsidRPr="00894189">
          <w:rPr>
            <w:rStyle w:val="Hyperlink"/>
            <w:noProof/>
            <w:lang w:val="de-DE"/>
          </w:rPr>
          <w:t xml:space="preserve"> </w:t>
        </w:r>
        <w:r w:rsidR="00095720" w:rsidRPr="00894189">
          <w:rPr>
            <w:rStyle w:val="Hyperlink"/>
            <w:noProof/>
          </w:rPr>
          <w:t>использования</w:t>
        </w:r>
        <w:r w:rsidR="00095720">
          <w:rPr>
            <w:noProof/>
            <w:webHidden/>
          </w:rPr>
          <w:tab/>
        </w:r>
        <w:r w:rsidR="00095720">
          <w:rPr>
            <w:noProof/>
            <w:webHidden/>
          </w:rPr>
          <w:fldChar w:fldCharType="begin"/>
        </w:r>
        <w:r w:rsidR="00095720">
          <w:rPr>
            <w:noProof/>
            <w:webHidden/>
          </w:rPr>
          <w:instrText xml:space="preserve"> PAGEREF _Toc374442111 \h </w:instrText>
        </w:r>
        <w:r w:rsidR="00095720">
          <w:rPr>
            <w:noProof/>
            <w:webHidden/>
          </w:rPr>
        </w:r>
        <w:r w:rsidR="00095720">
          <w:rPr>
            <w:noProof/>
            <w:webHidden/>
          </w:rPr>
          <w:fldChar w:fldCharType="separate"/>
        </w:r>
        <w:r w:rsidR="004248C8">
          <w:rPr>
            <w:noProof/>
            <w:webHidden/>
          </w:rPr>
          <w:t>9</w:t>
        </w:r>
        <w:r w:rsidR="00095720">
          <w:rPr>
            <w:noProof/>
            <w:webHidden/>
          </w:rPr>
          <w:fldChar w:fldCharType="end"/>
        </w:r>
      </w:hyperlink>
    </w:p>
    <w:p w:rsidR="00095720" w:rsidRDefault="00861FE6">
      <w:pPr>
        <w:pStyle w:val="TOC2"/>
        <w:rPr>
          <w:rFonts w:eastAsiaTheme="minorEastAsia"/>
          <w:noProof/>
          <w:color w:val="auto"/>
          <w:sz w:val="22"/>
          <w:lang w:eastAsia="zh-TW"/>
        </w:rPr>
      </w:pPr>
      <w:hyperlink w:anchor="_Toc374442112" w:history="1">
        <w:r w:rsidR="00095720" w:rsidRPr="00894189">
          <w:rPr>
            <w:rStyle w:val="Hyperlink"/>
            <w:noProof/>
          </w:rPr>
          <w:t>Нормативные акты</w:t>
        </w:r>
        <w:r w:rsidR="00095720">
          <w:rPr>
            <w:noProof/>
            <w:webHidden/>
          </w:rPr>
          <w:tab/>
        </w:r>
        <w:r w:rsidR="00095720">
          <w:rPr>
            <w:noProof/>
            <w:webHidden/>
          </w:rPr>
          <w:fldChar w:fldCharType="begin"/>
        </w:r>
        <w:r w:rsidR="00095720">
          <w:rPr>
            <w:noProof/>
            <w:webHidden/>
          </w:rPr>
          <w:instrText xml:space="preserve"> PAGEREF _Toc374442112 \h </w:instrText>
        </w:r>
        <w:r w:rsidR="00095720">
          <w:rPr>
            <w:noProof/>
            <w:webHidden/>
          </w:rPr>
        </w:r>
        <w:r w:rsidR="00095720">
          <w:rPr>
            <w:noProof/>
            <w:webHidden/>
          </w:rPr>
          <w:fldChar w:fldCharType="separate"/>
        </w:r>
        <w:r w:rsidR="004248C8">
          <w:rPr>
            <w:noProof/>
            <w:webHidden/>
          </w:rPr>
          <w:t>9</w:t>
        </w:r>
        <w:r w:rsidR="00095720">
          <w:rPr>
            <w:noProof/>
            <w:webHidden/>
          </w:rPr>
          <w:fldChar w:fldCharType="end"/>
        </w:r>
      </w:hyperlink>
    </w:p>
    <w:p w:rsidR="00095720" w:rsidRDefault="00861FE6">
      <w:pPr>
        <w:pStyle w:val="TOC2"/>
        <w:rPr>
          <w:rFonts w:eastAsiaTheme="minorEastAsia"/>
          <w:noProof/>
          <w:color w:val="auto"/>
          <w:sz w:val="22"/>
          <w:lang w:eastAsia="zh-TW"/>
        </w:rPr>
      </w:pPr>
      <w:hyperlink w:anchor="_Toc374442113" w:history="1">
        <w:r w:rsidR="00095720" w:rsidRPr="00894189">
          <w:rPr>
            <w:rStyle w:val="Hyperlink"/>
            <w:noProof/>
          </w:rPr>
          <w:t>Использование для оценки</w:t>
        </w:r>
        <w:r w:rsidR="00095720">
          <w:rPr>
            <w:noProof/>
            <w:webHidden/>
          </w:rPr>
          <w:tab/>
        </w:r>
        <w:r w:rsidR="00095720">
          <w:rPr>
            <w:noProof/>
            <w:webHidden/>
          </w:rPr>
          <w:fldChar w:fldCharType="begin"/>
        </w:r>
        <w:r w:rsidR="00095720">
          <w:rPr>
            <w:noProof/>
            <w:webHidden/>
          </w:rPr>
          <w:instrText xml:space="preserve"> PAGEREF _Toc374442113 \h </w:instrText>
        </w:r>
        <w:r w:rsidR="00095720">
          <w:rPr>
            <w:noProof/>
            <w:webHidden/>
          </w:rPr>
        </w:r>
        <w:r w:rsidR="00095720">
          <w:rPr>
            <w:noProof/>
            <w:webHidden/>
          </w:rPr>
          <w:fldChar w:fldCharType="separate"/>
        </w:r>
        <w:r w:rsidR="004248C8">
          <w:rPr>
            <w:noProof/>
            <w:webHidden/>
          </w:rPr>
          <w:t>9</w:t>
        </w:r>
        <w:r w:rsidR="00095720">
          <w:rPr>
            <w:noProof/>
            <w:webHidden/>
          </w:rPr>
          <w:fldChar w:fldCharType="end"/>
        </w:r>
      </w:hyperlink>
    </w:p>
    <w:p w:rsidR="00095720" w:rsidRDefault="00861FE6">
      <w:pPr>
        <w:pStyle w:val="TOC2"/>
        <w:rPr>
          <w:rFonts w:eastAsiaTheme="minorEastAsia"/>
          <w:noProof/>
          <w:color w:val="auto"/>
          <w:sz w:val="22"/>
          <w:lang w:eastAsia="zh-TW"/>
        </w:rPr>
      </w:pPr>
      <w:hyperlink w:anchor="_Toc374442114" w:history="1">
        <w:r w:rsidR="00095720" w:rsidRPr="00894189">
          <w:rPr>
            <w:rStyle w:val="Hyperlink"/>
            <w:noProof/>
          </w:rPr>
          <w:t>Электронные уведомления</w:t>
        </w:r>
        <w:r w:rsidR="00095720">
          <w:rPr>
            <w:noProof/>
            <w:webHidden/>
          </w:rPr>
          <w:tab/>
        </w:r>
        <w:r w:rsidR="00095720">
          <w:rPr>
            <w:noProof/>
            <w:webHidden/>
          </w:rPr>
          <w:fldChar w:fldCharType="begin"/>
        </w:r>
        <w:r w:rsidR="00095720">
          <w:rPr>
            <w:noProof/>
            <w:webHidden/>
          </w:rPr>
          <w:instrText xml:space="preserve"> PAGEREF _Toc374442114 \h </w:instrText>
        </w:r>
        <w:r w:rsidR="00095720">
          <w:rPr>
            <w:noProof/>
            <w:webHidden/>
          </w:rPr>
        </w:r>
        <w:r w:rsidR="00095720">
          <w:rPr>
            <w:noProof/>
            <w:webHidden/>
          </w:rPr>
          <w:fldChar w:fldCharType="separate"/>
        </w:r>
        <w:r w:rsidR="004248C8">
          <w:rPr>
            <w:noProof/>
            <w:webHidden/>
          </w:rPr>
          <w:t>9</w:t>
        </w:r>
        <w:r w:rsidR="00095720">
          <w:rPr>
            <w:noProof/>
            <w:webHidden/>
          </w:rPr>
          <w:fldChar w:fldCharType="end"/>
        </w:r>
      </w:hyperlink>
    </w:p>
    <w:p w:rsidR="00095720" w:rsidRDefault="00861FE6">
      <w:pPr>
        <w:pStyle w:val="TOC2"/>
        <w:rPr>
          <w:rFonts w:eastAsiaTheme="minorEastAsia"/>
          <w:noProof/>
          <w:color w:val="auto"/>
          <w:sz w:val="22"/>
          <w:lang w:eastAsia="zh-TW"/>
        </w:rPr>
      </w:pPr>
      <w:hyperlink w:anchor="_Toc374442115" w:history="1">
        <w:r w:rsidR="00095720" w:rsidRPr="00894189">
          <w:rPr>
            <w:rStyle w:val="Hyperlink"/>
            <w:noProof/>
          </w:rPr>
          <w:t>Технические ограничения</w:t>
        </w:r>
        <w:r w:rsidR="00095720">
          <w:rPr>
            <w:noProof/>
            <w:webHidden/>
          </w:rPr>
          <w:tab/>
        </w:r>
        <w:r w:rsidR="00095720">
          <w:rPr>
            <w:noProof/>
            <w:webHidden/>
          </w:rPr>
          <w:fldChar w:fldCharType="begin"/>
        </w:r>
        <w:r w:rsidR="00095720">
          <w:rPr>
            <w:noProof/>
            <w:webHidden/>
          </w:rPr>
          <w:instrText xml:space="preserve"> PAGEREF _Toc374442115 \h </w:instrText>
        </w:r>
        <w:r w:rsidR="00095720">
          <w:rPr>
            <w:noProof/>
            <w:webHidden/>
          </w:rPr>
        </w:r>
        <w:r w:rsidR="00095720">
          <w:rPr>
            <w:noProof/>
            <w:webHidden/>
          </w:rPr>
          <w:fldChar w:fldCharType="separate"/>
        </w:r>
        <w:r w:rsidR="004248C8">
          <w:rPr>
            <w:noProof/>
            <w:webHidden/>
          </w:rPr>
          <w:t>9</w:t>
        </w:r>
        <w:r w:rsidR="00095720">
          <w:rPr>
            <w:noProof/>
            <w:webHidden/>
          </w:rPr>
          <w:fldChar w:fldCharType="end"/>
        </w:r>
      </w:hyperlink>
    </w:p>
    <w:p w:rsidR="00095720" w:rsidRDefault="00861FE6">
      <w:pPr>
        <w:pStyle w:val="TOC2"/>
        <w:rPr>
          <w:rFonts w:eastAsiaTheme="minorEastAsia"/>
          <w:noProof/>
          <w:color w:val="auto"/>
          <w:sz w:val="22"/>
          <w:lang w:eastAsia="zh-TW"/>
        </w:rPr>
      </w:pPr>
      <w:hyperlink w:anchor="_Toc374442116" w:history="1">
        <w:r w:rsidR="00095720" w:rsidRPr="00894189">
          <w:rPr>
            <w:rStyle w:val="Hyperlink"/>
            <w:noProof/>
          </w:rPr>
          <w:t>Передача лицензии</w:t>
        </w:r>
        <w:r w:rsidR="00095720">
          <w:rPr>
            <w:noProof/>
            <w:webHidden/>
          </w:rPr>
          <w:tab/>
        </w:r>
        <w:r w:rsidR="00095720">
          <w:rPr>
            <w:noProof/>
            <w:webHidden/>
          </w:rPr>
          <w:fldChar w:fldCharType="begin"/>
        </w:r>
        <w:r w:rsidR="00095720">
          <w:rPr>
            <w:noProof/>
            <w:webHidden/>
          </w:rPr>
          <w:instrText xml:space="preserve"> PAGEREF _Toc374442116 \h </w:instrText>
        </w:r>
        <w:r w:rsidR="00095720">
          <w:rPr>
            <w:noProof/>
            <w:webHidden/>
          </w:rPr>
        </w:r>
        <w:r w:rsidR="00095720">
          <w:rPr>
            <w:noProof/>
            <w:webHidden/>
          </w:rPr>
          <w:fldChar w:fldCharType="separate"/>
        </w:r>
        <w:r w:rsidR="004248C8">
          <w:rPr>
            <w:noProof/>
            <w:webHidden/>
          </w:rPr>
          <w:t>9</w:t>
        </w:r>
        <w:r w:rsidR="00095720">
          <w:rPr>
            <w:noProof/>
            <w:webHidden/>
          </w:rPr>
          <w:fldChar w:fldCharType="end"/>
        </w:r>
      </w:hyperlink>
    </w:p>
    <w:p w:rsidR="00095720" w:rsidRDefault="00861FE6">
      <w:pPr>
        <w:pStyle w:val="TOC2"/>
        <w:rPr>
          <w:rFonts w:eastAsiaTheme="minorEastAsia"/>
          <w:noProof/>
          <w:color w:val="auto"/>
          <w:sz w:val="22"/>
          <w:lang w:eastAsia="zh-TW"/>
        </w:rPr>
      </w:pPr>
      <w:hyperlink w:anchor="_Toc374442117" w:history="1">
        <w:r w:rsidR="00095720" w:rsidRPr="00894189">
          <w:rPr>
            <w:rStyle w:val="Hyperlink"/>
            <w:noProof/>
          </w:rPr>
          <w:t>Активация продукта</w:t>
        </w:r>
        <w:r w:rsidR="00095720">
          <w:rPr>
            <w:noProof/>
            <w:webHidden/>
          </w:rPr>
          <w:tab/>
        </w:r>
        <w:r w:rsidR="00095720">
          <w:rPr>
            <w:noProof/>
            <w:webHidden/>
          </w:rPr>
          <w:fldChar w:fldCharType="begin"/>
        </w:r>
        <w:r w:rsidR="00095720">
          <w:rPr>
            <w:noProof/>
            <w:webHidden/>
          </w:rPr>
          <w:instrText xml:space="preserve"> PAGEREF _Toc374442117 \h </w:instrText>
        </w:r>
        <w:r w:rsidR="00095720">
          <w:rPr>
            <w:noProof/>
            <w:webHidden/>
          </w:rPr>
        </w:r>
        <w:r w:rsidR="00095720">
          <w:rPr>
            <w:noProof/>
            <w:webHidden/>
          </w:rPr>
          <w:fldChar w:fldCharType="separate"/>
        </w:r>
        <w:r w:rsidR="004248C8">
          <w:rPr>
            <w:noProof/>
            <w:webHidden/>
          </w:rPr>
          <w:t>10</w:t>
        </w:r>
        <w:r w:rsidR="00095720">
          <w:rPr>
            <w:noProof/>
            <w:webHidden/>
          </w:rPr>
          <w:fldChar w:fldCharType="end"/>
        </w:r>
      </w:hyperlink>
    </w:p>
    <w:p w:rsidR="00095720" w:rsidRDefault="00861FE6">
      <w:pPr>
        <w:pStyle w:val="TOC2"/>
        <w:rPr>
          <w:rFonts w:eastAsiaTheme="minorEastAsia"/>
          <w:noProof/>
          <w:color w:val="auto"/>
          <w:sz w:val="22"/>
          <w:lang w:eastAsia="zh-TW"/>
        </w:rPr>
      </w:pPr>
      <w:hyperlink w:anchor="_Toc374442118" w:history="1">
        <w:r w:rsidR="00095720" w:rsidRPr="00894189">
          <w:rPr>
            <w:rStyle w:val="Hyperlink"/>
            <w:noProof/>
          </w:rPr>
          <w:t>Шрифты</w:t>
        </w:r>
        <w:r w:rsidR="00095720">
          <w:rPr>
            <w:noProof/>
            <w:webHidden/>
          </w:rPr>
          <w:tab/>
        </w:r>
        <w:r w:rsidR="00095720">
          <w:rPr>
            <w:noProof/>
            <w:webHidden/>
          </w:rPr>
          <w:fldChar w:fldCharType="begin"/>
        </w:r>
        <w:r w:rsidR="00095720">
          <w:rPr>
            <w:noProof/>
            <w:webHidden/>
          </w:rPr>
          <w:instrText xml:space="preserve"> PAGEREF _Toc374442118 \h </w:instrText>
        </w:r>
        <w:r w:rsidR="00095720">
          <w:rPr>
            <w:noProof/>
            <w:webHidden/>
          </w:rPr>
        </w:r>
        <w:r w:rsidR="00095720">
          <w:rPr>
            <w:noProof/>
            <w:webHidden/>
          </w:rPr>
          <w:fldChar w:fldCharType="separate"/>
        </w:r>
        <w:r w:rsidR="004248C8">
          <w:rPr>
            <w:noProof/>
            <w:webHidden/>
          </w:rPr>
          <w:t>11</w:t>
        </w:r>
        <w:r w:rsidR="00095720">
          <w:rPr>
            <w:noProof/>
            <w:webHidden/>
          </w:rPr>
          <w:fldChar w:fldCharType="end"/>
        </w:r>
      </w:hyperlink>
    </w:p>
    <w:p w:rsidR="00095720" w:rsidRDefault="00861FE6">
      <w:pPr>
        <w:pStyle w:val="TOC2"/>
        <w:rPr>
          <w:rFonts w:eastAsiaTheme="minorEastAsia"/>
          <w:noProof/>
          <w:color w:val="auto"/>
          <w:sz w:val="22"/>
          <w:lang w:eastAsia="zh-TW"/>
        </w:rPr>
      </w:pPr>
      <w:hyperlink w:anchor="_Toc374442119" w:history="1">
        <w:r w:rsidR="00095720" w:rsidRPr="00894189">
          <w:rPr>
            <w:rStyle w:val="Hyperlink"/>
            <w:noProof/>
          </w:rPr>
          <w:t>Компоненты программного обеспечения Windows</w:t>
        </w:r>
        <w:r w:rsidR="00095720">
          <w:rPr>
            <w:noProof/>
            <w:webHidden/>
          </w:rPr>
          <w:tab/>
        </w:r>
        <w:r w:rsidR="00095720">
          <w:rPr>
            <w:noProof/>
            <w:webHidden/>
          </w:rPr>
          <w:fldChar w:fldCharType="begin"/>
        </w:r>
        <w:r w:rsidR="00095720">
          <w:rPr>
            <w:noProof/>
            <w:webHidden/>
          </w:rPr>
          <w:instrText xml:space="preserve"> PAGEREF _Toc374442119 \h </w:instrText>
        </w:r>
        <w:r w:rsidR="00095720">
          <w:rPr>
            <w:noProof/>
            <w:webHidden/>
          </w:rPr>
        </w:r>
        <w:r w:rsidR="00095720">
          <w:rPr>
            <w:noProof/>
            <w:webHidden/>
          </w:rPr>
          <w:fldChar w:fldCharType="separate"/>
        </w:r>
        <w:r w:rsidR="004248C8">
          <w:rPr>
            <w:noProof/>
            <w:webHidden/>
          </w:rPr>
          <w:t>11</w:t>
        </w:r>
        <w:r w:rsidR="00095720">
          <w:rPr>
            <w:noProof/>
            <w:webHidden/>
          </w:rPr>
          <w:fldChar w:fldCharType="end"/>
        </w:r>
      </w:hyperlink>
    </w:p>
    <w:p w:rsidR="00095720" w:rsidRDefault="00861FE6">
      <w:pPr>
        <w:pStyle w:val="TOC2"/>
        <w:rPr>
          <w:rFonts w:eastAsiaTheme="minorEastAsia"/>
          <w:noProof/>
          <w:color w:val="auto"/>
          <w:sz w:val="22"/>
          <w:lang w:eastAsia="zh-TW"/>
        </w:rPr>
      </w:pPr>
      <w:hyperlink w:anchor="_Toc374442120" w:history="1">
        <w:r w:rsidR="00095720" w:rsidRPr="00894189">
          <w:rPr>
            <w:rStyle w:val="Hyperlink"/>
            <w:noProof/>
          </w:rPr>
          <w:t>Измерение производительности</w:t>
        </w:r>
        <w:r w:rsidR="00095720">
          <w:rPr>
            <w:noProof/>
            <w:webHidden/>
          </w:rPr>
          <w:tab/>
        </w:r>
        <w:r w:rsidR="00095720">
          <w:rPr>
            <w:noProof/>
            <w:webHidden/>
          </w:rPr>
          <w:fldChar w:fldCharType="begin"/>
        </w:r>
        <w:r w:rsidR="00095720">
          <w:rPr>
            <w:noProof/>
            <w:webHidden/>
          </w:rPr>
          <w:instrText xml:space="preserve"> PAGEREF _Toc374442120 \h </w:instrText>
        </w:r>
        <w:r w:rsidR="00095720">
          <w:rPr>
            <w:noProof/>
            <w:webHidden/>
          </w:rPr>
        </w:r>
        <w:r w:rsidR="00095720">
          <w:rPr>
            <w:noProof/>
            <w:webHidden/>
          </w:rPr>
          <w:fldChar w:fldCharType="separate"/>
        </w:r>
        <w:r w:rsidR="004248C8">
          <w:rPr>
            <w:noProof/>
            <w:webHidden/>
          </w:rPr>
          <w:t>11</w:t>
        </w:r>
        <w:r w:rsidR="00095720">
          <w:rPr>
            <w:noProof/>
            <w:webHidden/>
          </w:rPr>
          <w:fldChar w:fldCharType="end"/>
        </w:r>
      </w:hyperlink>
    </w:p>
    <w:p w:rsidR="00095720" w:rsidRDefault="00861FE6">
      <w:pPr>
        <w:pStyle w:val="TOC2"/>
        <w:rPr>
          <w:rFonts w:eastAsiaTheme="minorEastAsia"/>
          <w:noProof/>
          <w:color w:val="auto"/>
          <w:sz w:val="22"/>
          <w:lang w:eastAsia="zh-TW"/>
        </w:rPr>
      </w:pPr>
      <w:hyperlink w:anchor="_Toc374442121" w:history="1">
        <w:r w:rsidR="00095720" w:rsidRPr="00894189">
          <w:rPr>
            <w:rStyle w:val="Hyperlink"/>
            <w:noProof/>
          </w:rPr>
          <w:t>Технология SQL Server</w:t>
        </w:r>
        <w:r w:rsidR="00095720">
          <w:rPr>
            <w:noProof/>
            <w:webHidden/>
          </w:rPr>
          <w:tab/>
        </w:r>
        <w:r w:rsidR="00095720">
          <w:rPr>
            <w:noProof/>
            <w:webHidden/>
          </w:rPr>
          <w:fldChar w:fldCharType="begin"/>
        </w:r>
        <w:r w:rsidR="00095720">
          <w:rPr>
            <w:noProof/>
            <w:webHidden/>
          </w:rPr>
          <w:instrText xml:space="preserve"> PAGEREF _Toc374442121 \h </w:instrText>
        </w:r>
        <w:r w:rsidR="00095720">
          <w:rPr>
            <w:noProof/>
            <w:webHidden/>
          </w:rPr>
        </w:r>
        <w:r w:rsidR="00095720">
          <w:rPr>
            <w:noProof/>
            <w:webHidden/>
          </w:rPr>
          <w:fldChar w:fldCharType="separate"/>
        </w:r>
        <w:r w:rsidR="004248C8">
          <w:rPr>
            <w:noProof/>
            <w:webHidden/>
          </w:rPr>
          <w:t>11</w:t>
        </w:r>
        <w:r w:rsidR="00095720">
          <w:rPr>
            <w:noProof/>
            <w:webHidden/>
          </w:rPr>
          <w:fldChar w:fldCharType="end"/>
        </w:r>
      </w:hyperlink>
    </w:p>
    <w:p w:rsidR="00095720" w:rsidRDefault="00861FE6">
      <w:pPr>
        <w:pStyle w:val="TOC2"/>
        <w:rPr>
          <w:rFonts w:eastAsiaTheme="minorEastAsia"/>
          <w:noProof/>
          <w:color w:val="auto"/>
          <w:sz w:val="22"/>
          <w:lang w:eastAsia="zh-TW"/>
        </w:rPr>
      </w:pPr>
      <w:hyperlink w:anchor="_Toc374442122" w:history="1">
        <w:r w:rsidR="00095720" w:rsidRPr="00894189">
          <w:rPr>
            <w:rStyle w:val="Hyperlink"/>
            <w:noProof/>
          </w:rPr>
          <w:t>Создание и хранение экземпляров</w:t>
        </w:r>
        <w:r w:rsidR="00095720">
          <w:rPr>
            <w:noProof/>
            <w:webHidden/>
          </w:rPr>
          <w:tab/>
        </w:r>
        <w:r w:rsidR="00095720">
          <w:rPr>
            <w:noProof/>
            <w:webHidden/>
          </w:rPr>
          <w:fldChar w:fldCharType="begin"/>
        </w:r>
        <w:r w:rsidR="00095720">
          <w:rPr>
            <w:noProof/>
            <w:webHidden/>
          </w:rPr>
          <w:instrText xml:space="preserve"> PAGEREF _Toc374442122 \h </w:instrText>
        </w:r>
        <w:r w:rsidR="00095720">
          <w:rPr>
            <w:noProof/>
            <w:webHidden/>
          </w:rPr>
        </w:r>
        <w:r w:rsidR="00095720">
          <w:rPr>
            <w:noProof/>
            <w:webHidden/>
          </w:rPr>
          <w:fldChar w:fldCharType="separate"/>
        </w:r>
        <w:r w:rsidR="004248C8">
          <w:rPr>
            <w:noProof/>
            <w:webHidden/>
          </w:rPr>
          <w:t>11</w:t>
        </w:r>
        <w:r w:rsidR="00095720">
          <w:rPr>
            <w:noProof/>
            <w:webHidden/>
          </w:rPr>
          <w:fldChar w:fldCharType="end"/>
        </w:r>
      </w:hyperlink>
    </w:p>
    <w:p w:rsidR="00095720" w:rsidRDefault="00861FE6">
      <w:pPr>
        <w:pStyle w:val="TOC2"/>
        <w:rPr>
          <w:rFonts w:eastAsiaTheme="minorEastAsia"/>
          <w:noProof/>
          <w:color w:val="auto"/>
          <w:sz w:val="22"/>
          <w:lang w:eastAsia="zh-TW"/>
        </w:rPr>
      </w:pPr>
      <w:hyperlink w:anchor="_Toc374442123" w:history="1">
        <w:r w:rsidR="00095720" w:rsidRPr="00894189">
          <w:rPr>
            <w:rStyle w:val="Hyperlink"/>
            <w:noProof/>
          </w:rPr>
          <w:t>Элемент отчета карты служб отчетов SQL Server</w:t>
        </w:r>
        <w:r w:rsidR="00095720">
          <w:rPr>
            <w:noProof/>
            <w:webHidden/>
          </w:rPr>
          <w:tab/>
        </w:r>
        <w:r w:rsidR="00095720">
          <w:rPr>
            <w:noProof/>
            <w:webHidden/>
          </w:rPr>
          <w:fldChar w:fldCharType="begin"/>
        </w:r>
        <w:r w:rsidR="00095720">
          <w:rPr>
            <w:noProof/>
            <w:webHidden/>
          </w:rPr>
          <w:instrText xml:space="preserve"> PAGEREF _Toc374442123 \h </w:instrText>
        </w:r>
        <w:r w:rsidR="00095720">
          <w:rPr>
            <w:noProof/>
            <w:webHidden/>
          </w:rPr>
        </w:r>
        <w:r w:rsidR="00095720">
          <w:rPr>
            <w:noProof/>
            <w:webHidden/>
          </w:rPr>
          <w:fldChar w:fldCharType="separate"/>
        </w:r>
        <w:r w:rsidR="004248C8">
          <w:rPr>
            <w:noProof/>
            <w:webHidden/>
          </w:rPr>
          <w:t>11</w:t>
        </w:r>
        <w:r w:rsidR="00095720">
          <w:rPr>
            <w:noProof/>
            <w:webHidden/>
          </w:rPr>
          <w:fldChar w:fldCharType="end"/>
        </w:r>
      </w:hyperlink>
    </w:p>
    <w:p w:rsidR="00095720" w:rsidRDefault="00861FE6">
      <w:pPr>
        <w:pStyle w:val="TOC2"/>
        <w:rPr>
          <w:rFonts w:eastAsiaTheme="minorEastAsia"/>
          <w:noProof/>
          <w:color w:val="auto"/>
          <w:sz w:val="22"/>
          <w:lang w:eastAsia="zh-TW"/>
        </w:rPr>
      </w:pPr>
      <w:hyperlink w:anchor="_Toc374442124" w:history="1">
        <w:r w:rsidR="00095720" w:rsidRPr="00894189">
          <w:rPr>
            <w:rStyle w:val="Hyperlink"/>
            <w:noProof/>
          </w:rPr>
          <w:t>Мультиплексирование</w:t>
        </w:r>
        <w:r w:rsidR="00095720">
          <w:rPr>
            <w:noProof/>
            <w:webHidden/>
          </w:rPr>
          <w:tab/>
        </w:r>
        <w:r w:rsidR="00095720">
          <w:rPr>
            <w:noProof/>
            <w:webHidden/>
          </w:rPr>
          <w:fldChar w:fldCharType="begin"/>
        </w:r>
        <w:r w:rsidR="00095720">
          <w:rPr>
            <w:noProof/>
            <w:webHidden/>
          </w:rPr>
          <w:instrText xml:space="preserve"> PAGEREF _Toc374442124 \h </w:instrText>
        </w:r>
        <w:r w:rsidR="00095720">
          <w:rPr>
            <w:noProof/>
            <w:webHidden/>
          </w:rPr>
        </w:r>
        <w:r w:rsidR="00095720">
          <w:rPr>
            <w:noProof/>
            <w:webHidden/>
          </w:rPr>
          <w:fldChar w:fldCharType="separate"/>
        </w:r>
        <w:r w:rsidR="004248C8">
          <w:rPr>
            <w:noProof/>
            <w:webHidden/>
          </w:rPr>
          <w:t>12</w:t>
        </w:r>
        <w:r w:rsidR="00095720">
          <w:rPr>
            <w:noProof/>
            <w:webHidden/>
          </w:rPr>
          <w:fldChar w:fldCharType="end"/>
        </w:r>
      </w:hyperlink>
    </w:p>
    <w:p w:rsidR="00095720" w:rsidRDefault="00861FE6">
      <w:pPr>
        <w:pStyle w:val="TOC2"/>
        <w:rPr>
          <w:rFonts w:eastAsiaTheme="minorEastAsia"/>
          <w:noProof/>
          <w:color w:val="auto"/>
          <w:sz w:val="22"/>
          <w:lang w:eastAsia="zh-TW"/>
        </w:rPr>
      </w:pPr>
      <w:hyperlink w:anchor="_Toc374442125" w:history="1">
        <w:r w:rsidR="00095720" w:rsidRPr="00894189">
          <w:rPr>
            <w:rStyle w:val="Hyperlink"/>
            <w:noProof/>
          </w:rPr>
          <w:t>Пакеты System Center</w:t>
        </w:r>
        <w:r w:rsidR="00095720">
          <w:rPr>
            <w:noProof/>
            <w:webHidden/>
          </w:rPr>
          <w:tab/>
        </w:r>
        <w:r w:rsidR="00095720">
          <w:rPr>
            <w:noProof/>
            <w:webHidden/>
          </w:rPr>
          <w:fldChar w:fldCharType="begin"/>
        </w:r>
        <w:r w:rsidR="00095720">
          <w:rPr>
            <w:noProof/>
            <w:webHidden/>
          </w:rPr>
          <w:instrText xml:space="preserve"> PAGEREF _Toc374442125 \h </w:instrText>
        </w:r>
        <w:r w:rsidR="00095720">
          <w:rPr>
            <w:noProof/>
            <w:webHidden/>
          </w:rPr>
        </w:r>
        <w:r w:rsidR="00095720">
          <w:rPr>
            <w:noProof/>
            <w:webHidden/>
          </w:rPr>
          <w:fldChar w:fldCharType="separate"/>
        </w:r>
        <w:r w:rsidR="004248C8">
          <w:rPr>
            <w:noProof/>
            <w:webHidden/>
          </w:rPr>
          <w:t>12</w:t>
        </w:r>
        <w:r w:rsidR="00095720">
          <w:rPr>
            <w:noProof/>
            <w:webHidden/>
          </w:rPr>
          <w:fldChar w:fldCharType="end"/>
        </w:r>
      </w:hyperlink>
    </w:p>
    <w:p w:rsidR="00095720" w:rsidRDefault="00861FE6">
      <w:pPr>
        <w:pStyle w:val="TOC2"/>
        <w:rPr>
          <w:rFonts w:eastAsiaTheme="minorEastAsia"/>
          <w:noProof/>
          <w:color w:val="auto"/>
          <w:sz w:val="22"/>
          <w:lang w:eastAsia="zh-TW"/>
        </w:rPr>
      </w:pPr>
      <w:hyperlink w:anchor="_Toc374442126" w:history="1">
        <w:r w:rsidR="00095720" w:rsidRPr="00894189">
          <w:rPr>
            <w:rStyle w:val="Hyperlink"/>
            <w:noProof/>
          </w:rPr>
          <w:t>Вторично распространяемый код</w:t>
        </w:r>
        <w:r w:rsidR="00095720">
          <w:rPr>
            <w:noProof/>
            <w:webHidden/>
          </w:rPr>
          <w:tab/>
        </w:r>
        <w:r w:rsidR="00095720">
          <w:rPr>
            <w:noProof/>
            <w:webHidden/>
          </w:rPr>
          <w:fldChar w:fldCharType="begin"/>
        </w:r>
        <w:r w:rsidR="00095720">
          <w:rPr>
            <w:noProof/>
            <w:webHidden/>
          </w:rPr>
          <w:instrText xml:space="preserve"> PAGEREF _Toc374442126 \h </w:instrText>
        </w:r>
        <w:r w:rsidR="00095720">
          <w:rPr>
            <w:noProof/>
            <w:webHidden/>
          </w:rPr>
        </w:r>
        <w:r w:rsidR="00095720">
          <w:rPr>
            <w:noProof/>
            <w:webHidden/>
          </w:rPr>
          <w:fldChar w:fldCharType="separate"/>
        </w:r>
        <w:r w:rsidR="004248C8">
          <w:rPr>
            <w:noProof/>
            <w:webHidden/>
          </w:rPr>
          <w:t>12</w:t>
        </w:r>
        <w:r w:rsidR="00095720">
          <w:rPr>
            <w:noProof/>
            <w:webHidden/>
          </w:rPr>
          <w:fldChar w:fldCharType="end"/>
        </w:r>
      </w:hyperlink>
    </w:p>
    <w:p w:rsidR="00095720" w:rsidRDefault="00861FE6">
      <w:pPr>
        <w:pStyle w:val="TOC2"/>
        <w:rPr>
          <w:rFonts w:eastAsiaTheme="minorEastAsia"/>
          <w:noProof/>
          <w:color w:val="auto"/>
          <w:sz w:val="22"/>
          <w:lang w:eastAsia="zh-TW"/>
        </w:rPr>
      </w:pPr>
      <w:hyperlink w:anchor="_Toc374442127" w:history="1">
        <w:r w:rsidR="00095720" w:rsidRPr="00894189">
          <w:rPr>
            <w:rStyle w:val="Hyperlink"/>
            <w:noProof/>
          </w:rPr>
          <w:t>Службы Software Plus</w:t>
        </w:r>
        <w:r w:rsidR="00095720">
          <w:rPr>
            <w:noProof/>
            <w:webHidden/>
          </w:rPr>
          <w:tab/>
        </w:r>
        <w:r w:rsidR="00095720">
          <w:rPr>
            <w:noProof/>
            <w:webHidden/>
          </w:rPr>
          <w:fldChar w:fldCharType="begin"/>
        </w:r>
        <w:r w:rsidR="00095720">
          <w:rPr>
            <w:noProof/>
            <w:webHidden/>
          </w:rPr>
          <w:instrText xml:space="preserve"> PAGEREF _Toc374442127 \h </w:instrText>
        </w:r>
        <w:r w:rsidR="00095720">
          <w:rPr>
            <w:noProof/>
            <w:webHidden/>
          </w:rPr>
        </w:r>
        <w:r w:rsidR="00095720">
          <w:rPr>
            <w:noProof/>
            <w:webHidden/>
          </w:rPr>
          <w:fldChar w:fldCharType="separate"/>
        </w:r>
        <w:r w:rsidR="004248C8">
          <w:rPr>
            <w:noProof/>
            <w:webHidden/>
          </w:rPr>
          <w:t>13</w:t>
        </w:r>
        <w:r w:rsidR="00095720">
          <w:rPr>
            <w:noProof/>
            <w:webHidden/>
          </w:rPr>
          <w:fldChar w:fldCharType="end"/>
        </w:r>
      </w:hyperlink>
    </w:p>
    <w:p w:rsidR="00095720" w:rsidRDefault="00861FE6">
      <w:pPr>
        <w:pStyle w:val="TOC1"/>
        <w:tabs>
          <w:tab w:val="right" w:leader="dot" w:pos="5210"/>
        </w:tabs>
        <w:rPr>
          <w:rFonts w:asciiTheme="minorHAnsi" w:eastAsiaTheme="minorEastAsia" w:hAnsiTheme="minorHAnsi"/>
          <w:b w:val="0"/>
          <w:caps w:val="0"/>
          <w:noProof/>
          <w:color w:val="auto"/>
          <w:sz w:val="22"/>
          <w:szCs w:val="22"/>
          <w:lang w:eastAsia="zh-TW"/>
        </w:rPr>
      </w:pPr>
      <w:hyperlink w:anchor="_Toc374442128" w:history="1">
        <w:r w:rsidR="00095720" w:rsidRPr="00894189">
          <w:rPr>
            <w:rStyle w:val="Hyperlink"/>
            <w:noProof/>
          </w:rPr>
          <w:t>Условия лицензии для конкретной службы</w:t>
        </w:r>
        <w:r w:rsidR="00095720">
          <w:rPr>
            <w:noProof/>
            <w:webHidden/>
          </w:rPr>
          <w:tab/>
        </w:r>
        <w:r w:rsidR="00095720">
          <w:rPr>
            <w:noProof/>
            <w:webHidden/>
          </w:rPr>
          <w:fldChar w:fldCharType="begin"/>
        </w:r>
        <w:r w:rsidR="00095720">
          <w:rPr>
            <w:noProof/>
            <w:webHidden/>
          </w:rPr>
          <w:instrText xml:space="preserve"> PAGEREF _Toc374442128 \h </w:instrText>
        </w:r>
        <w:r w:rsidR="00095720">
          <w:rPr>
            <w:noProof/>
            <w:webHidden/>
          </w:rPr>
        </w:r>
        <w:r w:rsidR="00095720">
          <w:rPr>
            <w:noProof/>
            <w:webHidden/>
          </w:rPr>
          <w:fldChar w:fldCharType="separate"/>
        </w:r>
        <w:r w:rsidR="004248C8">
          <w:rPr>
            <w:noProof/>
            <w:webHidden/>
          </w:rPr>
          <w:t>14</w:t>
        </w:r>
        <w:r w:rsidR="00095720">
          <w:rPr>
            <w:noProof/>
            <w:webHidden/>
          </w:rPr>
          <w:fldChar w:fldCharType="end"/>
        </w:r>
      </w:hyperlink>
    </w:p>
    <w:p w:rsidR="00095720" w:rsidRDefault="00861FE6">
      <w:pPr>
        <w:pStyle w:val="TOC2"/>
        <w:rPr>
          <w:rFonts w:eastAsiaTheme="minorEastAsia"/>
          <w:noProof/>
          <w:color w:val="auto"/>
          <w:sz w:val="22"/>
          <w:lang w:eastAsia="zh-TW"/>
        </w:rPr>
      </w:pPr>
      <w:hyperlink w:anchor="_Toc374442129" w:history="1">
        <w:r w:rsidR="00095720" w:rsidRPr="00095720">
          <w:rPr>
            <w:rStyle w:val="Hyperlink"/>
            <w:b/>
            <w:bCs/>
            <w:noProof/>
          </w:rPr>
          <w:t>Службы Microsoft Dynamics CRM Online</w:t>
        </w:r>
        <w:r w:rsidR="00095720">
          <w:rPr>
            <w:noProof/>
            <w:webHidden/>
          </w:rPr>
          <w:tab/>
        </w:r>
        <w:r w:rsidR="00095720">
          <w:rPr>
            <w:noProof/>
            <w:webHidden/>
          </w:rPr>
          <w:fldChar w:fldCharType="begin"/>
        </w:r>
        <w:r w:rsidR="00095720">
          <w:rPr>
            <w:noProof/>
            <w:webHidden/>
          </w:rPr>
          <w:instrText xml:space="preserve"> PAGEREF _Toc374442129 \h </w:instrText>
        </w:r>
        <w:r w:rsidR="00095720">
          <w:rPr>
            <w:noProof/>
            <w:webHidden/>
          </w:rPr>
        </w:r>
        <w:r w:rsidR="00095720">
          <w:rPr>
            <w:noProof/>
            <w:webHidden/>
          </w:rPr>
          <w:fldChar w:fldCharType="separate"/>
        </w:r>
        <w:r w:rsidR="004248C8">
          <w:rPr>
            <w:noProof/>
            <w:webHidden/>
          </w:rPr>
          <w:t>14</w:t>
        </w:r>
        <w:r w:rsidR="00095720">
          <w:rPr>
            <w:noProof/>
            <w:webHidden/>
          </w:rPr>
          <w:fldChar w:fldCharType="end"/>
        </w:r>
      </w:hyperlink>
    </w:p>
    <w:p w:rsidR="00095720" w:rsidRDefault="00861FE6">
      <w:pPr>
        <w:pStyle w:val="TOC3"/>
        <w:rPr>
          <w:rFonts w:eastAsiaTheme="minorEastAsia"/>
          <w:noProof/>
          <w:color w:val="auto"/>
          <w:sz w:val="22"/>
          <w:lang w:eastAsia="zh-TW"/>
        </w:rPr>
      </w:pPr>
      <w:hyperlink w:anchor="_Toc374442130" w:history="1">
        <w:r w:rsidR="00095720" w:rsidRPr="00894189">
          <w:rPr>
            <w:rStyle w:val="Hyperlink"/>
            <w:noProof/>
          </w:rPr>
          <w:t>Microsoft Dynamics CRM Online Essential</w:t>
        </w:r>
        <w:r w:rsidR="00095720">
          <w:rPr>
            <w:noProof/>
            <w:webHidden/>
          </w:rPr>
          <w:tab/>
        </w:r>
        <w:r w:rsidR="00095720">
          <w:rPr>
            <w:noProof/>
            <w:webHidden/>
          </w:rPr>
          <w:fldChar w:fldCharType="begin"/>
        </w:r>
        <w:r w:rsidR="00095720">
          <w:rPr>
            <w:noProof/>
            <w:webHidden/>
          </w:rPr>
          <w:instrText xml:space="preserve"> PAGEREF _Toc374442130 \h </w:instrText>
        </w:r>
        <w:r w:rsidR="00095720">
          <w:rPr>
            <w:noProof/>
            <w:webHidden/>
          </w:rPr>
        </w:r>
        <w:r w:rsidR="00095720">
          <w:rPr>
            <w:noProof/>
            <w:webHidden/>
          </w:rPr>
          <w:fldChar w:fldCharType="separate"/>
        </w:r>
        <w:r w:rsidR="004248C8">
          <w:rPr>
            <w:noProof/>
            <w:webHidden/>
          </w:rPr>
          <w:t>14</w:t>
        </w:r>
        <w:r w:rsidR="00095720">
          <w:rPr>
            <w:noProof/>
            <w:webHidden/>
          </w:rPr>
          <w:fldChar w:fldCharType="end"/>
        </w:r>
      </w:hyperlink>
    </w:p>
    <w:p w:rsidR="00095720" w:rsidRDefault="00861FE6">
      <w:pPr>
        <w:pStyle w:val="TOC3"/>
        <w:rPr>
          <w:rFonts w:eastAsiaTheme="minorEastAsia"/>
          <w:noProof/>
          <w:color w:val="auto"/>
          <w:sz w:val="22"/>
          <w:lang w:eastAsia="zh-TW"/>
        </w:rPr>
      </w:pPr>
      <w:hyperlink w:anchor="_Toc374442131" w:history="1">
        <w:r w:rsidR="00095720" w:rsidRPr="00894189">
          <w:rPr>
            <w:rStyle w:val="Hyperlink"/>
            <w:noProof/>
          </w:rPr>
          <w:t>Microsoft Dynamics CRM Online Basic</w:t>
        </w:r>
        <w:r w:rsidR="00095720">
          <w:rPr>
            <w:noProof/>
            <w:webHidden/>
          </w:rPr>
          <w:tab/>
        </w:r>
        <w:r w:rsidR="00095720">
          <w:rPr>
            <w:noProof/>
            <w:webHidden/>
          </w:rPr>
          <w:fldChar w:fldCharType="begin"/>
        </w:r>
        <w:r w:rsidR="00095720">
          <w:rPr>
            <w:noProof/>
            <w:webHidden/>
          </w:rPr>
          <w:instrText xml:space="preserve"> PAGEREF _Toc374442131 \h </w:instrText>
        </w:r>
        <w:r w:rsidR="00095720">
          <w:rPr>
            <w:noProof/>
            <w:webHidden/>
          </w:rPr>
        </w:r>
        <w:r w:rsidR="00095720">
          <w:rPr>
            <w:noProof/>
            <w:webHidden/>
          </w:rPr>
          <w:fldChar w:fldCharType="separate"/>
        </w:r>
        <w:r w:rsidR="004248C8">
          <w:rPr>
            <w:noProof/>
            <w:webHidden/>
          </w:rPr>
          <w:t>14</w:t>
        </w:r>
        <w:r w:rsidR="00095720">
          <w:rPr>
            <w:noProof/>
            <w:webHidden/>
          </w:rPr>
          <w:fldChar w:fldCharType="end"/>
        </w:r>
      </w:hyperlink>
    </w:p>
    <w:p w:rsidR="00095720" w:rsidRDefault="00861FE6">
      <w:pPr>
        <w:pStyle w:val="TOC3"/>
        <w:rPr>
          <w:rFonts w:eastAsiaTheme="minorEastAsia"/>
          <w:noProof/>
          <w:color w:val="auto"/>
          <w:sz w:val="22"/>
          <w:lang w:eastAsia="zh-TW"/>
        </w:rPr>
      </w:pPr>
      <w:hyperlink w:anchor="_Toc374442132" w:history="1">
        <w:r w:rsidR="00095720" w:rsidRPr="00894189">
          <w:rPr>
            <w:rStyle w:val="Hyperlink"/>
            <w:noProof/>
          </w:rPr>
          <w:t>Microsoft Dynamics CRM Online Professional</w:t>
        </w:r>
        <w:r w:rsidR="00095720">
          <w:rPr>
            <w:noProof/>
            <w:webHidden/>
          </w:rPr>
          <w:tab/>
        </w:r>
        <w:r w:rsidR="00095720">
          <w:rPr>
            <w:noProof/>
            <w:webHidden/>
          </w:rPr>
          <w:fldChar w:fldCharType="begin"/>
        </w:r>
        <w:r w:rsidR="00095720">
          <w:rPr>
            <w:noProof/>
            <w:webHidden/>
          </w:rPr>
          <w:instrText xml:space="preserve"> PAGEREF _Toc374442132 \h </w:instrText>
        </w:r>
        <w:r w:rsidR="00095720">
          <w:rPr>
            <w:noProof/>
            <w:webHidden/>
          </w:rPr>
        </w:r>
        <w:r w:rsidR="00095720">
          <w:rPr>
            <w:noProof/>
            <w:webHidden/>
          </w:rPr>
          <w:fldChar w:fldCharType="separate"/>
        </w:r>
        <w:r w:rsidR="004248C8">
          <w:rPr>
            <w:noProof/>
            <w:webHidden/>
          </w:rPr>
          <w:t>14</w:t>
        </w:r>
        <w:r w:rsidR="00095720">
          <w:rPr>
            <w:noProof/>
            <w:webHidden/>
          </w:rPr>
          <w:fldChar w:fldCharType="end"/>
        </w:r>
      </w:hyperlink>
    </w:p>
    <w:p w:rsidR="00095720" w:rsidRDefault="00861FE6">
      <w:pPr>
        <w:pStyle w:val="TOC2"/>
        <w:rPr>
          <w:rFonts w:eastAsiaTheme="minorEastAsia"/>
          <w:noProof/>
          <w:color w:val="auto"/>
          <w:sz w:val="22"/>
          <w:lang w:eastAsia="zh-TW"/>
        </w:rPr>
      </w:pPr>
      <w:hyperlink w:anchor="_Toc374442133" w:history="1">
        <w:r w:rsidR="00095720" w:rsidRPr="00095720">
          <w:rPr>
            <w:rStyle w:val="Hyperlink"/>
            <w:b/>
            <w:bCs/>
            <w:noProof/>
          </w:rPr>
          <w:t>Приложения Office 365 для настольных компьютеров</w:t>
        </w:r>
        <w:r w:rsidR="00095720">
          <w:rPr>
            <w:noProof/>
            <w:webHidden/>
          </w:rPr>
          <w:tab/>
        </w:r>
        <w:r w:rsidR="00095720">
          <w:rPr>
            <w:noProof/>
            <w:webHidden/>
          </w:rPr>
          <w:fldChar w:fldCharType="begin"/>
        </w:r>
        <w:r w:rsidR="00095720">
          <w:rPr>
            <w:noProof/>
            <w:webHidden/>
          </w:rPr>
          <w:instrText xml:space="preserve"> PAGEREF _Toc374442133 \h </w:instrText>
        </w:r>
        <w:r w:rsidR="00095720">
          <w:rPr>
            <w:noProof/>
            <w:webHidden/>
          </w:rPr>
        </w:r>
        <w:r w:rsidR="00095720">
          <w:rPr>
            <w:noProof/>
            <w:webHidden/>
          </w:rPr>
          <w:fldChar w:fldCharType="separate"/>
        </w:r>
        <w:r w:rsidR="004248C8">
          <w:rPr>
            <w:noProof/>
            <w:webHidden/>
          </w:rPr>
          <w:t>16</w:t>
        </w:r>
        <w:r w:rsidR="00095720">
          <w:rPr>
            <w:noProof/>
            <w:webHidden/>
          </w:rPr>
          <w:fldChar w:fldCharType="end"/>
        </w:r>
      </w:hyperlink>
    </w:p>
    <w:p w:rsidR="00095720" w:rsidRDefault="00861FE6">
      <w:pPr>
        <w:pStyle w:val="TOC3"/>
        <w:rPr>
          <w:rFonts w:eastAsiaTheme="minorEastAsia"/>
          <w:noProof/>
          <w:color w:val="auto"/>
          <w:sz w:val="22"/>
          <w:lang w:eastAsia="zh-TW"/>
        </w:rPr>
      </w:pPr>
      <w:hyperlink w:anchor="_Toc374442134" w:history="1">
        <w:r w:rsidR="00095720" w:rsidRPr="00894189">
          <w:rPr>
            <w:rStyle w:val="Hyperlink"/>
            <w:noProof/>
          </w:rPr>
          <w:t>Office 365 ProPlus</w:t>
        </w:r>
        <w:r w:rsidR="00095720">
          <w:rPr>
            <w:noProof/>
            <w:webHidden/>
          </w:rPr>
          <w:tab/>
        </w:r>
        <w:r w:rsidR="00095720">
          <w:rPr>
            <w:noProof/>
            <w:webHidden/>
          </w:rPr>
          <w:fldChar w:fldCharType="begin"/>
        </w:r>
        <w:r w:rsidR="00095720">
          <w:rPr>
            <w:noProof/>
            <w:webHidden/>
          </w:rPr>
          <w:instrText xml:space="preserve"> PAGEREF _Toc374442134 \h </w:instrText>
        </w:r>
        <w:r w:rsidR="00095720">
          <w:rPr>
            <w:noProof/>
            <w:webHidden/>
          </w:rPr>
        </w:r>
        <w:r w:rsidR="00095720">
          <w:rPr>
            <w:noProof/>
            <w:webHidden/>
          </w:rPr>
          <w:fldChar w:fldCharType="separate"/>
        </w:r>
        <w:r w:rsidR="004248C8">
          <w:rPr>
            <w:noProof/>
            <w:webHidden/>
          </w:rPr>
          <w:t>16</w:t>
        </w:r>
        <w:r w:rsidR="00095720">
          <w:rPr>
            <w:noProof/>
            <w:webHidden/>
          </w:rPr>
          <w:fldChar w:fldCharType="end"/>
        </w:r>
      </w:hyperlink>
    </w:p>
    <w:p w:rsidR="00095720" w:rsidRDefault="00861FE6">
      <w:pPr>
        <w:pStyle w:val="TOC3"/>
        <w:rPr>
          <w:rFonts w:eastAsiaTheme="minorEastAsia"/>
          <w:noProof/>
          <w:color w:val="auto"/>
          <w:sz w:val="22"/>
          <w:lang w:eastAsia="zh-TW"/>
        </w:rPr>
      </w:pPr>
      <w:hyperlink w:anchor="_Toc374442135" w:history="1">
        <w:r w:rsidR="00095720" w:rsidRPr="00894189">
          <w:rPr>
            <w:rStyle w:val="Hyperlink"/>
            <w:noProof/>
          </w:rPr>
          <w:t>Project Pro для Office 365</w:t>
        </w:r>
        <w:r w:rsidR="00095720">
          <w:rPr>
            <w:noProof/>
            <w:webHidden/>
          </w:rPr>
          <w:tab/>
        </w:r>
        <w:r w:rsidR="00095720">
          <w:rPr>
            <w:noProof/>
            <w:webHidden/>
          </w:rPr>
          <w:fldChar w:fldCharType="begin"/>
        </w:r>
        <w:r w:rsidR="00095720">
          <w:rPr>
            <w:noProof/>
            <w:webHidden/>
          </w:rPr>
          <w:instrText xml:space="preserve"> PAGEREF _Toc374442135 \h </w:instrText>
        </w:r>
        <w:r w:rsidR="00095720">
          <w:rPr>
            <w:noProof/>
            <w:webHidden/>
          </w:rPr>
        </w:r>
        <w:r w:rsidR="00095720">
          <w:rPr>
            <w:noProof/>
            <w:webHidden/>
          </w:rPr>
          <w:fldChar w:fldCharType="separate"/>
        </w:r>
        <w:r w:rsidR="004248C8">
          <w:rPr>
            <w:noProof/>
            <w:webHidden/>
          </w:rPr>
          <w:t>17</w:t>
        </w:r>
        <w:r w:rsidR="00095720">
          <w:rPr>
            <w:noProof/>
            <w:webHidden/>
          </w:rPr>
          <w:fldChar w:fldCharType="end"/>
        </w:r>
      </w:hyperlink>
    </w:p>
    <w:p w:rsidR="00095720" w:rsidRDefault="00861FE6">
      <w:pPr>
        <w:pStyle w:val="TOC3"/>
        <w:rPr>
          <w:rFonts w:eastAsiaTheme="minorEastAsia"/>
          <w:noProof/>
          <w:color w:val="auto"/>
          <w:sz w:val="22"/>
          <w:lang w:eastAsia="zh-TW"/>
        </w:rPr>
      </w:pPr>
      <w:hyperlink w:anchor="_Toc374442136" w:history="1">
        <w:r w:rsidR="00095720" w:rsidRPr="00894189">
          <w:rPr>
            <w:rStyle w:val="Hyperlink"/>
            <w:noProof/>
          </w:rPr>
          <w:t>Visio Pro для Office 365</w:t>
        </w:r>
        <w:r w:rsidR="00095720">
          <w:rPr>
            <w:noProof/>
            <w:webHidden/>
          </w:rPr>
          <w:tab/>
        </w:r>
        <w:r w:rsidR="00095720">
          <w:rPr>
            <w:noProof/>
            <w:webHidden/>
          </w:rPr>
          <w:fldChar w:fldCharType="begin"/>
        </w:r>
        <w:r w:rsidR="00095720">
          <w:rPr>
            <w:noProof/>
            <w:webHidden/>
          </w:rPr>
          <w:instrText xml:space="preserve"> PAGEREF _Toc374442136 \h </w:instrText>
        </w:r>
        <w:r w:rsidR="00095720">
          <w:rPr>
            <w:noProof/>
            <w:webHidden/>
          </w:rPr>
        </w:r>
        <w:r w:rsidR="00095720">
          <w:rPr>
            <w:noProof/>
            <w:webHidden/>
          </w:rPr>
          <w:fldChar w:fldCharType="separate"/>
        </w:r>
        <w:r w:rsidR="004248C8">
          <w:rPr>
            <w:noProof/>
            <w:webHidden/>
          </w:rPr>
          <w:t>17</w:t>
        </w:r>
        <w:r w:rsidR="00095720">
          <w:rPr>
            <w:noProof/>
            <w:webHidden/>
          </w:rPr>
          <w:fldChar w:fldCharType="end"/>
        </w:r>
      </w:hyperlink>
    </w:p>
    <w:p w:rsidR="00095720" w:rsidRDefault="00861FE6">
      <w:pPr>
        <w:pStyle w:val="TOC2"/>
        <w:rPr>
          <w:rFonts w:eastAsiaTheme="minorEastAsia"/>
          <w:noProof/>
          <w:color w:val="auto"/>
          <w:sz w:val="22"/>
          <w:lang w:eastAsia="zh-TW"/>
        </w:rPr>
      </w:pPr>
      <w:hyperlink w:anchor="_Toc374442137" w:history="1">
        <w:r w:rsidR="00095720" w:rsidRPr="00095720">
          <w:rPr>
            <w:rStyle w:val="Hyperlink"/>
            <w:b/>
            <w:bCs/>
            <w:noProof/>
          </w:rPr>
          <w:t>Связанные службы Office 365</w:t>
        </w:r>
        <w:r w:rsidR="00095720">
          <w:rPr>
            <w:noProof/>
            <w:webHidden/>
          </w:rPr>
          <w:tab/>
        </w:r>
        <w:r w:rsidR="00095720">
          <w:rPr>
            <w:noProof/>
            <w:webHidden/>
          </w:rPr>
          <w:fldChar w:fldCharType="begin"/>
        </w:r>
        <w:r w:rsidR="00095720">
          <w:rPr>
            <w:noProof/>
            <w:webHidden/>
          </w:rPr>
          <w:instrText xml:space="preserve"> PAGEREF _Toc374442137 \h </w:instrText>
        </w:r>
        <w:r w:rsidR="00095720">
          <w:rPr>
            <w:noProof/>
            <w:webHidden/>
          </w:rPr>
        </w:r>
        <w:r w:rsidR="00095720">
          <w:rPr>
            <w:noProof/>
            <w:webHidden/>
          </w:rPr>
          <w:fldChar w:fldCharType="separate"/>
        </w:r>
        <w:r w:rsidR="004248C8">
          <w:rPr>
            <w:noProof/>
            <w:webHidden/>
          </w:rPr>
          <w:t>18</w:t>
        </w:r>
        <w:r w:rsidR="00095720">
          <w:rPr>
            <w:noProof/>
            <w:webHidden/>
          </w:rPr>
          <w:fldChar w:fldCharType="end"/>
        </w:r>
      </w:hyperlink>
    </w:p>
    <w:p w:rsidR="00095720" w:rsidRDefault="00861FE6">
      <w:pPr>
        <w:pStyle w:val="TOC3"/>
        <w:rPr>
          <w:rFonts w:eastAsiaTheme="minorEastAsia"/>
          <w:noProof/>
          <w:color w:val="auto"/>
          <w:sz w:val="22"/>
          <w:lang w:eastAsia="zh-TW"/>
        </w:rPr>
      </w:pPr>
      <w:hyperlink w:anchor="_Toc374442138" w:history="1">
        <w:r w:rsidR="00095720" w:rsidRPr="00894189">
          <w:rPr>
            <w:rStyle w:val="Hyperlink"/>
            <w:noProof/>
          </w:rPr>
          <w:t>предотвращение потери данных</w:t>
        </w:r>
        <w:r w:rsidR="00095720">
          <w:rPr>
            <w:noProof/>
            <w:webHidden/>
          </w:rPr>
          <w:tab/>
        </w:r>
        <w:r w:rsidR="00095720">
          <w:rPr>
            <w:noProof/>
            <w:webHidden/>
          </w:rPr>
          <w:fldChar w:fldCharType="begin"/>
        </w:r>
        <w:r w:rsidR="00095720">
          <w:rPr>
            <w:noProof/>
            <w:webHidden/>
          </w:rPr>
          <w:instrText xml:space="preserve"> PAGEREF _Toc374442138 \h </w:instrText>
        </w:r>
        <w:r w:rsidR="00095720">
          <w:rPr>
            <w:noProof/>
            <w:webHidden/>
          </w:rPr>
        </w:r>
        <w:r w:rsidR="00095720">
          <w:rPr>
            <w:noProof/>
            <w:webHidden/>
          </w:rPr>
          <w:fldChar w:fldCharType="separate"/>
        </w:r>
        <w:r w:rsidR="004248C8">
          <w:rPr>
            <w:noProof/>
            <w:webHidden/>
          </w:rPr>
          <w:t>18</w:t>
        </w:r>
        <w:r w:rsidR="00095720">
          <w:rPr>
            <w:noProof/>
            <w:webHidden/>
          </w:rPr>
          <w:fldChar w:fldCharType="end"/>
        </w:r>
      </w:hyperlink>
    </w:p>
    <w:p w:rsidR="00095720" w:rsidRDefault="00861FE6">
      <w:pPr>
        <w:pStyle w:val="TOC3"/>
        <w:rPr>
          <w:rFonts w:eastAsiaTheme="minorEastAsia"/>
          <w:noProof/>
          <w:color w:val="auto"/>
          <w:sz w:val="22"/>
          <w:lang w:eastAsia="zh-TW"/>
        </w:rPr>
      </w:pPr>
      <w:hyperlink w:anchor="_Toc374442139" w:history="1">
        <w:r w:rsidR="00095720" w:rsidRPr="00894189">
          <w:rPr>
            <w:rStyle w:val="Hyperlink"/>
            <w:noProof/>
          </w:rPr>
          <w:t>Duet Enterprise Online для Microsoft SharePoint и SAP</w:t>
        </w:r>
        <w:r w:rsidR="00095720">
          <w:rPr>
            <w:noProof/>
            <w:webHidden/>
          </w:rPr>
          <w:tab/>
        </w:r>
        <w:r w:rsidR="00095720">
          <w:rPr>
            <w:noProof/>
            <w:webHidden/>
          </w:rPr>
          <w:fldChar w:fldCharType="begin"/>
        </w:r>
        <w:r w:rsidR="00095720">
          <w:rPr>
            <w:noProof/>
            <w:webHidden/>
          </w:rPr>
          <w:instrText xml:space="preserve"> PAGEREF _Toc374442139 \h </w:instrText>
        </w:r>
        <w:r w:rsidR="00095720">
          <w:rPr>
            <w:noProof/>
            <w:webHidden/>
          </w:rPr>
        </w:r>
        <w:r w:rsidR="00095720">
          <w:rPr>
            <w:noProof/>
            <w:webHidden/>
          </w:rPr>
          <w:fldChar w:fldCharType="separate"/>
        </w:r>
        <w:r w:rsidR="004248C8">
          <w:rPr>
            <w:noProof/>
            <w:webHidden/>
          </w:rPr>
          <w:t>18</w:t>
        </w:r>
        <w:r w:rsidR="00095720">
          <w:rPr>
            <w:noProof/>
            <w:webHidden/>
          </w:rPr>
          <w:fldChar w:fldCharType="end"/>
        </w:r>
      </w:hyperlink>
    </w:p>
    <w:p w:rsidR="00095720" w:rsidRDefault="00861FE6">
      <w:pPr>
        <w:pStyle w:val="TOC3"/>
        <w:rPr>
          <w:rFonts w:eastAsiaTheme="minorEastAsia"/>
          <w:noProof/>
          <w:color w:val="auto"/>
          <w:sz w:val="22"/>
          <w:lang w:eastAsia="zh-TW"/>
        </w:rPr>
      </w:pPr>
      <w:hyperlink w:anchor="_Toc374442140" w:history="1">
        <w:r w:rsidR="00095720" w:rsidRPr="00894189">
          <w:rPr>
            <w:rStyle w:val="Hyperlink"/>
            <w:noProof/>
          </w:rPr>
          <w:t>Exchange Hosted Encryption</w:t>
        </w:r>
        <w:r w:rsidR="00095720">
          <w:rPr>
            <w:noProof/>
            <w:webHidden/>
          </w:rPr>
          <w:tab/>
        </w:r>
        <w:r w:rsidR="00095720">
          <w:rPr>
            <w:noProof/>
            <w:webHidden/>
          </w:rPr>
          <w:fldChar w:fldCharType="begin"/>
        </w:r>
        <w:r w:rsidR="00095720">
          <w:rPr>
            <w:noProof/>
            <w:webHidden/>
          </w:rPr>
          <w:instrText xml:space="preserve"> PAGEREF _Toc374442140 \h </w:instrText>
        </w:r>
        <w:r w:rsidR="00095720">
          <w:rPr>
            <w:noProof/>
            <w:webHidden/>
          </w:rPr>
        </w:r>
        <w:r w:rsidR="00095720">
          <w:rPr>
            <w:noProof/>
            <w:webHidden/>
          </w:rPr>
          <w:fldChar w:fldCharType="separate"/>
        </w:r>
        <w:r w:rsidR="004248C8">
          <w:rPr>
            <w:noProof/>
            <w:webHidden/>
          </w:rPr>
          <w:t>19</w:t>
        </w:r>
        <w:r w:rsidR="00095720">
          <w:rPr>
            <w:noProof/>
            <w:webHidden/>
          </w:rPr>
          <w:fldChar w:fldCharType="end"/>
        </w:r>
      </w:hyperlink>
    </w:p>
    <w:p w:rsidR="00095720" w:rsidRDefault="00861FE6">
      <w:pPr>
        <w:pStyle w:val="TOC3"/>
        <w:rPr>
          <w:rFonts w:eastAsiaTheme="minorEastAsia"/>
          <w:noProof/>
          <w:color w:val="auto"/>
          <w:sz w:val="22"/>
          <w:lang w:eastAsia="zh-TW"/>
        </w:rPr>
      </w:pPr>
      <w:hyperlink w:anchor="_Toc374442141" w:history="1">
        <w:r w:rsidR="00095720" w:rsidRPr="00894189">
          <w:rPr>
            <w:rStyle w:val="Hyperlink"/>
            <w:noProof/>
          </w:rPr>
          <w:t>Архивация на базе Exchange Online для Exchange Online</w:t>
        </w:r>
        <w:r w:rsidR="00095720">
          <w:rPr>
            <w:noProof/>
            <w:webHidden/>
          </w:rPr>
          <w:tab/>
        </w:r>
        <w:r w:rsidR="00095720">
          <w:rPr>
            <w:noProof/>
            <w:webHidden/>
          </w:rPr>
          <w:fldChar w:fldCharType="begin"/>
        </w:r>
        <w:r w:rsidR="00095720">
          <w:rPr>
            <w:noProof/>
            <w:webHidden/>
          </w:rPr>
          <w:instrText xml:space="preserve"> PAGEREF _Toc374442141 \h </w:instrText>
        </w:r>
        <w:r w:rsidR="00095720">
          <w:rPr>
            <w:noProof/>
            <w:webHidden/>
          </w:rPr>
        </w:r>
        <w:r w:rsidR="00095720">
          <w:rPr>
            <w:noProof/>
            <w:webHidden/>
          </w:rPr>
          <w:fldChar w:fldCharType="separate"/>
        </w:r>
        <w:r w:rsidR="004248C8">
          <w:rPr>
            <w:noProof/>
            <w:webHidden/>
          </w:rPr>
          <w:t>19</w:t>
        </w:r>
        <w:r w:rsidR="00095720">
          <w:rPr>
            <w:noProof/>
            <w:webHidden/>
          </w:rPr>
          <w:fldChar w:fldCharType="end"/>
        </w:r>
      </w:hyperlink>
    </w:p>
    <w:p w:rsidR="00095720" w:rsidRDefault="00861FE6">
      <w:pPr>
        <w:pStyle w:val="TOC3"/>
        <w:rPr>
          <w:rFonts w:eastAsiaTheme="minorEastAsia"/>
          <w:noProof/>
          <w:color w:val="auto"/>
          <w:sz w:val="22"/>
          <w:lang w:eastAsia="zh-TW"/>
        </w:rPr>
      </w:pPr>
      <w:hyperlink w:anchor="_Toc374442142" w:history="1">
        <w:r w:rsidR="00095720" w:rsidRPr="00894189">
          <w:rPr>
            <w:rStyle w:val="Hyperlink"/>
            <w:noProof/>
          </w:rPr>
          <w:t>Exchange Online Archiving</w:t>
        </w:r>
        <w:r w:rsidR="00095720">
          <w:rPr>
            <w:noProof/>
            <w:webHidden/>
          </w:rPr>
          <w:tab/>
        </w:r>
        <w:r w:rsidR="00095720">
          <w:rPr>
            <w:noProof/>
            <w:webHidden/>
          </w:rPr>
          <w:fldChar w:fldCharType="begin"/>
        </w:r>
        <w:r w:rsidR="00095720">
          <w:rPr>
            <w:noProof/>
            <w:webHidden/>
          </w:rPr>
          <w:instrText xml:space="preserve"> PAGEREF _Toc374442142 \h </w:instrText>
        </w:r>
        <w:r w:rsidR="00095720">
          <w:rPr>
            <w:noProof/>
            <w:webHidden/>
          </w:rPr>
        </w:r>
        <w:r w:rsidR="00095720">
          <w:rPr>
            <w:noProof/>
            <w:webHidden/>
          </w:rPr>
          <w:fldChar w:fldCharType="separate"/>
        </w:r>
        <w:r w:rsidR="004248C8">
          <w:rPr>
            <w:noProof/>
            <w:webHidden/>
          </w:rPr>
          <w:t>19</w:t>
        </w:r>
        <w:r w:rsidR="00095720">
          <w:rPr>
            <w:noProof/>
            <w:webHidden/>
          </w:rPr>
          <w:fldChar w:fldCharType="end"/>
        </w:r>
      </w:hyperlink>
    </w:p>
    <w:p w:rsidR="00095720" w:rsidRDefault="00861FE6">
      <w:pPr>
        <w:pStyle w:val="TOC3"/>
        <w:rPr>
          <w:rFonts w:eastAsiaTheme="minorEastAsia"/>
          <w:noProof/>
          <w:color w:val="auto"/>
          <w:sz w:val="22"/>
          <w:lang w:eastAsia="zh-TW"/>
        </w:rPr>
      </w:pPr>
      <w:hyperlink w:anchor="_Toc374442143" w:history="1">
        <w:r w:rsidR="00095720" w:rsidRPr="00894189">
          <w:rPr>
            <w:rStyle w:val="Hyperlink"/>
            <w:noProof/>
          </w:rPr>
          <w:t>Exchange Online Kiosk</w:t>
        </w:r>
        <w:r w:rsidR="00095720">
          <w:rPr>
            <w:noProof/>
            <w:webHidden/>
          </w:rPr>
          <w:tab/>
        </w:r>
        <w:r w:rsidR="00095720">
          <w:rPr>
            <w:noProof/>
            <w:webHidden/>
          </w:rPr>
          <w:fldChar w:fldCharType="begin"/>
        </w:r>
        <w:r w:rsidR="00095720">
          <w:rPr>
            <w:noProof/>
            <w:webHidden/>
          </w:rPr>
          <w:instrText xml:space="preserve"> PAGEREF _Toc374442143 \h </w:instrText>
        </w:r>
        <w:r w:rsidR="00095720">
          <w:rPr>
            <w:noProof/>
            <w:webHidden/>
          </w:rPr>
        </w:r>
        <w:r w:rsidR="00095720">
          <w:rPr>
            <w:noProof/>
            <w:webHidden/>
          </w:rPr>
          <w:fldChar w:fldCharType="separate"/>
        </w:r>
        <w:r w:rsidR="004248C8">
          <w:rPr>
            <w:noProof/>
            <w:webHidden/>
          </w:rPr>
          <w:t>20</w:t>
        </w:r>
        <w:r w:rsidR="00095720">
          <w:rPr>
            <w:noProof/>
            <w:webHidden/>
          </w:rPr>
          <w:fldChar w:fldCharType="end"/>
        </w:r>
      </w:hyperlink>
    </w:p>
    <w:p w:rsidR="00095720" w:rsidRDefault="00861FE6">
      <w:pPr>
        <w:pStyle w:val="TOC3"/>
        <w:rPr>
          <w:rFonts w:eastAsiaTheme="minorEastAsia"/>
          <w:noProof/>
          <w:color w:val="auto"/>
          <w:sz w:val="22"/>
          <w:lang w:eastAsia="zh-TW"/>
        </w:rPr>
      </w:pPr>
      <w:hyperlink w:anchor="_Toc374442144" w:history="1">
        <w:r w:rsidR="00095720" w:rsidRPr="00894189">
          <w:rPr>
            <w:rStyle w:val="Hyperlink"/>
            <w:noProof/>
          </w:rPr>
          <w:t>Exchange Online Plan 1</w:t>
        </w:r>
        <w:r w:rsidR="00095720">
          <w:rPr>
            <w:noProof/>
            <w:webHidden/>
          </w:rPr>
          <w:tab/>
        </w:r>
        <w:r w:rsidR="00095720">
          <w:rPr>
            <w:noProof/>
            <w:webHidden/>
          </w:rPr>
          <w:fldChar w:fldCharType="begin"/>
        </w:r>
        <w:r w:rsidR="00095720">
          <w:rPr>
            <w:noProof/>
            <w:webHidden/>
          </w:rPr>
          <w:instrText xml:space="preserve"> PAGEREF _Toc374442144 \h </w:instrText>
        </w:r>
        <w:r w:rsidR="00095720">
          <w:rPr>
            <w:noProof/>
            <w:webHidden/>
          </w:rPr>
        </w:r>
        <w:r w:rsidR="00095720">
          <w:rPr>
            <w:noProof/>
            <w:webHidden/>
          </w:rPr>
          <w:fldChar w:fldCharType="separate"/>
        </w:r>
        <w:r w:rsidR="004248C8">
          <w:rPr>
            <w:noProof/>
            <w:webHidden/>
          </w:rPr>
          <w:t>20</w:t>
        </w:r>
        <w:r w:rsidR="00095720">
          <w:rPr>
            <w:noProof/>
            <w:webHidden/>
          </w:rPr>
          <w:fldChar w:fldCharType="end"/>
        </w:r>
      </w:hyperlink>
    </w:p>
    <w:p w:rsidR="00095720" w:rsidRDefault="00861FE6">
      <w:pPr>
        <w:pStyle w:val="TOC3"/>
        <w:rPr>
          <w:rFonts w:eastAsiaTheme="minorEastAsia"/>
          <w:noProof/>
          <w:color w:val="auto"/>
          <w:sz w:val="22"/>
          <w:lang w:eastAsia="zh-TW"/>
        </w:rPr>
      </w:pPr>
      <w:hyperlink w:anchor="_Toc374442145" w:history="1">
        <w:r w:rsidR="00095720" w:rsidRPr="00894189">
          <w:rPr>
            <w:rStyle w:val="Hyperlink"/>
            <w:noProof/>
          </w:rPr>
          <w:t>Exchange Online Plan 2</w:t>
        </w:r>
        <w:r w:rsidR="00095720">
          <w:rPr>
            <w:noProof/>
            <w:webHidden/>
          </w:rPr>
          <w:tab/>
        </w:r>
        <w:r w:rsidR="00095720">
          <w:rPr>
            <w:noProof/>
            <w:webHidden/>
          </w:rPr>
          <w:fldChar w:fldCharType="begin"/>
        </w:r>
        <w:r w:rsidR="00095720">
          <w:rPr>
            <w:noProof/>
            <w:webHidden/>
          </w:rPr>
          <w:instrText xml:space="preserve"> PAGEREF _Toc374442145 \h </w:instrText>
        </w:r>
        <w:r w:rsidR="00095720">
          <w:rPr>
            <w:noProof/>
            <w:webHidden/>
          </w:rPr>
        </w:r>
        <w:r w:rsidR="00095720">
          <w:rPr>
            <w:noProof/>
            <w:webHidden/>
          </w:rPr>
          <w:fldChar w:fldCharType="separate"/>
        </w:r>
        <w:r w:rsidR="004248C8">
          <w:rPr>
            <w:noProof/>
            <w:webHidden/>
          </w:rPr>
          <w:t>21</w:t>
        </w:r>
        <w:r w:rsidR="00095720">
          <w:rPr>
            <w:noProof/>
            <w:webHidden/>
          </w:rPr>
          <w:fldChar w:fldCharType="end"/>
        </w:r>
      </w:hyperlink>
    </w:p>
    <w:p w:rsidR="00095720" w:rsidRDefault="00861FE6">
      <w:pPr>
        <w:pStyle w:val="TOC3"/>
        <w:rPr>
          <w:rFonts w:eastAsiaTheme="minorEastAsia"/>
          <w:noProof/>
          <w:color w:val="auto"/>
          <w:sz w:val="22"/>
          <w:lang w:eastAsia="zh-TW"/>
        </w:rPr>
      </w:pPr>
      <w:hyperlink w:anchor="_Toc374442146" w:history="1">
        <w:r w:rsidR="00095720" w:rsidRPr="00894189">
          <w:rPr>
            <w:rStyle w:val="Hyperlink"/>
            <w:noProof/>
          </w:rPr>
          <w:t>Exchange Online Protection</w:t>
        </w:r>
        <w:r w:rsidR="00095720">
          <w:rPr>
            <w:noProof/>
            <w:webHidden/>
          </w:rPr>
          <w:tab/>
        </w:r>
        <w:r w:rsidR="00095720">
          <w:rPr>
            <w:noProof/>
            <w:webHidden/>
          </w:rPr>
          <w:fldChar w:fldCharType="begin"/>
        </w:r>
        <w:r w:rsidR="00095720">
          <w:rPr>
            <w:noProof/>
            <w:webHidden/>
          </w:rPr>
          <w:instrText xml:space="preserve"> PAGEREF _Toc374442146 \h </w:instrText>
        </w:r>
        <w:r w:rsidR="00095720">
          <w:rPr>
            <w:noProof/>
            <w:webHidden/>
          </w:rPr>
        </w:r>
        <w:r w:rsidR="00095720">
          <w:rPr>
            <w:noProof/>
            <w:webHidden/>
          </w:rPr>
          <w:fldChar w:fldCharType="separate"/>
        </w:r>
        <w:r w:rsidR="004248C8">
          <w:rPr>
            <w:noProof/>
            <w:webHidden/>
          </w:rPr>
          <w:t>21</w:t>
        </w:r>
        <w:r w:rsidR="00095720">
          <w:rPr>
            <w:noProof/>
            <w:webHidden/>
          </w:rPr>
          <w:fldChar w:fldCharType="end"/>
        </w:r>
      </w:hyperlink>
    </w:p>
    <w:p w:rsidR="00095720" w:rsidRDefault="00861FE6">
      <w:pPr>
        <w:pStyle w:val="TOC3"/>
        <w:rPr>
          <w:rFonts w:eastAsiaTheme="minorEastAsia"/>
          <w:noProof/>
          <w:color w:val="auto"/>
          <w:sz w:val="22"/>
          <w:lang w:eastAsia="zh-TW"/>
        </w:rPr>
      </w:pPr>
      <w:hyperlink w:anchor="_Toc374442147" w:history="1">
        <w:r w:rsidR="00095720" w:rsidRPr="00894189">
          <w:rPr>
            <w:rStyle w:val="Hyperlink"/>
            <w:noProof/>
          </w:rPr>
          <w:t>Forefront Online Protection для Exchange</w:t>
        </w:r>
        <w:r w:rsidR="00095720">
          <w:rPr>
            <w:noProof/>
            <w:webHidden/>
          </w:rPr>
          <w:tab/>
        </w:r>
        <w:r w:rsidR="00095720">
          <w:rPr>
            <w:noProof/>
            <w:webHidden/>
          </w:rPr>
          <w:fldChar w:fldCharType="begin"/>
        </w:r>
        <w:r w:rsidR="00095720">
          <w:rPr>
            <w:noProof/>
            <w:webHidden/>
          </w:rPr>
          <w:instrText xml:space="preserve"> PAGEREF _Toc374442147 \h </w:instrText>
        </w:r>
        <w:r w:rsidR="00095720">
          <w:rPr>
            <w:noProof/>
            <w:webHidden/>
          </w:rPr>
        </w:r>
        <w:r w:rsidR="00095720">
          <w:rPr>
            <w:noProof/>
            <w:webHidden/>
          </w:rPr>
          <w:fldChar w:fldCharType="separate"/>
        </w:r>
        <w:r w:rsidR="004248C8">
          <w:rPr>
            <w:noProof/>
            <w:webHidden/>
          </w:rPr>
          <w:t>22</w:t>
        </w:r>
        <w:r w:rsidR="00095720">
          <w:rPr>
            <w:noProof/>
            <w:webHidden/>
          </w:rPr>
          <w:fldChar w:fldCharType="end"/>
        </w:r>
      </w:hyperlink>
    </w:p>
    <w:p w:rsidR="00095720" w:rsidRDefault="00861FE6">
      <w:pPr>
        <w:pStyle w:val="TOC3"/>
        <w:rPr>
          <w:rFonts w:eastAsiaTheme="minorEastAsia"/>
          <w:noProof/>
          <w:color w:val="auto"/>
          <w:sz w:val="22"/>
          <w:lang w:eastAsia="zh-TW"/>
        </w:rPr>
      </w:pPr>
      <w:hyperlink w:anchor="_Toc374442148" w:history="1">
        <w:r w:rsidR="00095720" w:rsidRPr="00894189">
          <w:rPr>
            <w:rStyle w:val="Hyperlink"/>
            <w:noProof/>
          </w:rPr>
          <w:t>Lync Online Plan 1</w:t>
        </w:r>
        <w:r w:rsidR="00095720">
          <w:rPr>
            <w:noProof/>
            <w:webHidden/>
          </w:rPr>
          <w:tab/>
        </w:r>
        <w:r w:rsidR="00095720">
          <w:rPr>
            <w:noProof/>
            <w:webHidden/>
          </w:rPr>
          <w:fldChar w:fldCharType="begin"/>
        </w:r>
        <w:r w:rsidR="00095720">
          <w:rPr>
            <w:noProof/>
            <w:webHidden/>
          </w:rPr>
          <w:instrText xml:space="preserve"> PAGEREF _Toc374442148 \h </w:instrText>
        </w:r>
        <w:r w:rsidR="00095720">
          <w:rPr>
            <w:noProof/>
            <w:webHidden/>
          </w:rPr>
        </w:r>
        <w:r w:rsidR="00095720">
          <w:rPr>
            <w:noProof/>
            <w:webHidden/>
          </w:rPr>
          <w:fldChar w:fldCharType="separate"/>
        </w:r>
        <w:r w:rsidR="004248C8">
          <w:rPr>
            <w:noProof/>
            <w:webHidden/>
          </w:rPr>
          <w:t>23</w:t>
        </w:r>
        <w:r w:rsidR="00095720">
          <w:rPr>
            <w:noProof/>
            <w:webHidden/>
          </w:rPr>
          <w:fldChar w:fldCharType="end"/>
        </w:r>
      </w:hyperlink>
    </w:p>
    <w:p w:rsidR="00095720" w:rsidRDefault="00861FE6">
      <w:pPr>
        <w:pStyle w:val="TOC3"/>
        <w:rPr>
          <w:rFonts w:eastAsiaTheme="minorEastAsia"/>
          <w:noProof/>
          <w:color w:val="auto"/>
          <w:sz w:val="22"/>
          <w:lang w:eastAsia="zh-TW"/>
        </w:rPr>
      </w:pPr>
      <w:hyperlink w:anchor="_Toc374442149" w:history="1">
        <w:r w:rsidR="00095720" w:rsidRPr="00894189">
          <w:rPr>
            <w:rStyle w:val="Hyperlink"/>
            <w:noProof/>
          </w:rPr>
          <w:t>Lync Online Plan 2</w:t>
        </w:r>
        <w:r w:rsidR="00095720">
          <w:rPr>
            <w:noProof/>
            <w:webHidden/>
          </w:rPr>
          <w:tab/>
        </w:r>
        <w:r w:rsidR="00095720">
          <w:rPr>
            <w:noProof/>
            <w:webHidden/>
          </w:rPr>
          <w:fldChar w:fldCharType="begin"/>
        </w:r>
        <w:r w:rsidR="00095720">
          <w:rPr>
            <w:noProof/>
            <w:webHidden/>
          </w:rPr>
          <w:instrText xml:space="preserve"> PAGEREF _Toc374442149 \h </w:instrText>
        </w:r>
        <w:r w:rsidR="00095720">
          <w:rPr>
            <w:noProof/>
            <w:webHidden/>
          </w:rPr>
        </w:r>
        <w:r w:rsidR="00095720">
          <w:rPr>
            <w:noProof/>
            <w:webHidden/>
          </w:rPr>
          <w:fldChar w:fldCharType="separate"/>
        </w:r>
        <w:r w:rsidR="004248C8">
          <w:rPr>
            <w:noProof/>
            <w:webHidden/>
          </w:rPr>
          <w:t>23</w:t>
        </w:r>
        <w:r w:rsidR="00095720">
          <w:rPr>
            <w:noProof/>
            <w:webHidden/>
          </w:rPr>
          <w:fldChar w:fldCharType="end"/>
        </w:r>
      </w:hyperlink>
    </w:p>
    <w:p w:rsidR="00095720" w:rsidRDefault="00861FE6">
      <w:pPr>
        <w:pStyle w:val="TOC3"/>
        <w:rPr>
          <w:rFonts w:eastAsiaTheme="minorEastAsia"/>
          <w:noProof/>
          <w:color w:val="auto"/>
          <w:sz w:val="22"/>
          <w:lang w:eastAsia="zh-TW"/>
        </w:rPr>
      </w:pPr>
      <w:hyperlink w:anchor="_Toc374442150" w:history="1">
        <w:r w:rsidR="00095720" w:rsidRPr="00894189">
          <w:rPr>
            <w:rStyle w:val="Hyperlink"/>
            <w:noProof/>
          </w:rPr>
          <w:t>Lync Online Plan 3</w:t>
        </w:r>
        <w:r w:rsidR="00095720">
          <w:rPr>
            <w:noProof/>
            <w:webHidden/>
          </w:rPr>
          <w:tab/>
        </w:r>
        <w:r w:rsidR="00095720">
          <w:rPr>
            <w:noProof/>
            <w:webHidden/>
          </w:rPr>
          <w:fldChar w:fldCharType="begin"/>
        </w:r>
        <w:r w:rsidR="00095720">
          <w:rPr>
            <w:noProof/>
            <w:webHidden/>
          </w:rPr>
          <w:instrText xml:space="preserve"> PAGEREF _Toc374442150 \h </w:instrText>
        </w:r>
        <w:r w:rsidR="00095720">
          <w:rPr>
            <w:noProof/>
            <w:webHidden/>
          </w:rPr>
        </w:r>
        <w:r w:rsidR="00095720">
          <w:rPr>
            <w:noProof/>
            <w:webHidden/>
          </w:rPr>
          <w:fldChar w:fldCharType="separate"/>
        </w:r>
        <w:r w:rsidR="004248C8">
          <w:rPr>
            <w:noProof/>
            <w:webHidden/>
          </w:rPr>
          <w:t>24</w:t>
        </w:r>
        <w:r w:rsidR="00095720">
          <w:rPr>
            <w:noProof/>
            <w:webHidden/>
          </w:rPr>
          <w:fldChar w:fldCharType="end"/>
        </w:r>
      </w:hyperlink>
    </w:p>
    <w:p w:rsidR="00095720" w:rsidRDefault="00861FE6">
      <w:pPr>
        <w:pStyle w:val="TOC3"/>
        <w:rPr>
          <w:rFonts w:eastAsiaTheme="minorEastAsia"/>
          <w:noProof/>
          <w:color w:val="auto"/>
          <w:sz w:val="22"/>
          <w:lang w:eastAsia="zh-TW"/>
        </w:rPr>
      </w:pPr>
      <w:hyperlink w:anchor="_Toc374442151" w:history="1">
        <w:r w:rsidR="00095720" w:rsidRPr="00894189">
          <w:rPr>
            <w:rStyle w:val="Hyperlink"/>
            <w:noProof/>
          </w:rPr>
          <w:t>Управление правами Microsoft</w:t>
        </w:r>
        <w:r w:rsidR="00095720">
          <w:rPr>
            <w:noProof/>
            <w:webHidden/>
          </w:rPr>
          <w:tab/>
        </w:r>
        <w:r w:rsidR="00095720">
          <w:rPr>
            <w:noProof/>
            <w:webHidden/>
          </w:rPr>
          <w:fldChar w:fldCharType="begin"/>
        </w:r>
        <w:r w:rsidR="00095720">
          <w:rPr>
            <w:noProof/>
            <w:webHidden/>
          </w:rPr>
          <w:instrText xml:space="preserve"> PAGEREF _Toc374442151 \h </w:instrText>
        </w:r>
        <w:r w:rsidR="00095720">
          <w:rPr>
            <w:noProof/>
            <w:webHidden/>
          </w:rPr>
        </w:r>
        <w:r w:rsidR="00095720">
          <w:rPr>
            <w:noProof/>
            <w:webHidden/>
          </w:rPr>
          <w:fldChar w:fldCharType="separate"/>
        </w:r>
        <w:r w:rsidR="004248C8">
          <w:rPr>
            <w:noProof/>
            <w:webHidden/>
          </w:rPr>
          <w:t>25</w:t>
        </w:r>
        <w:r w:rsidR="00095720">
          <w:rPr>
            <w:noProof/>
            <w:webHidden/>
          </w:rPr>
          <w:fldChar w:fldCharType="end"/>
        </w:r>
      </w:hyperlink>
    </w:p>
    <w:p w:rsidR="00095720" w:rsidRDefault="00861FE6">
      <w:pPr>
        <w:pStyle w:val="TOC3"/>
        <w:rPr>
          <w:rFonts w:eastAsiaTheme="minorEastAsia"/>
          <w:noProof/>
          <w:color w:val="auto"/>
          <w:sz w:val="22"/>
          <w:lang w:eastAsia="zh-TW"/>
        </w:rPr>
      </w:pPr>
      <w:hyperlink w:anchor="_Toc374442152" w:history="1">
        <w:r w:rsidR="00095720" w:rsidRPr="00894189">
          <w:rPr>
            <w:rStyle w:val="Hyperlink"/>
            <w:noProof/>
          </w:rPr>
          <w:t>Office 365 Developer</w:t>
        </w:r>
        <w:r w:rsidR="00095720">
          <w:rPr>
            <w:noProof/>
            <w:webHidden/>
          </w:rPr>
          <w:tab/>
        </w:r>
        <w:r w:rsidR="00095720">
          <w:rPr>
            <w:noProof/>
            <w:webHidden/>
          </w:rPr>
          <w:fldChar w:fldCharType="begin"/>
        </w:r>
        <w:r w:rsidR="00095720">
          <w:rPr>
            <w:noProof/>
            <w:webHidden/>
          </w:rPr>
          <w:instrText xml:space="preserve"> PAGEREF _Toc374442152 \h </w:instrText>
        </w:r>
        <w:r w:rsidR="00095720">
          <w:rPr>
            <w:noProof/>
            <w:webHidden/>
          </w:rPr>
        </w:r>
        <w:r w:rsidR="00095720">
          <w:rPr>
            <w:noProof/>
            <w:webHidden/>
          </w:rPr>
          <w:fldChar w:fldCharType="separate"/>
        </w:r>
        <w:r w:rsidR="004248C8">
          <w:rPr>
            <w:noProof/>
            <w:webHidden/>
          </w:rPr>
          <w:t>25</w:t>
        </w:r>
        <w:r w:rsidR="00095720">
          <w:rPr>
            <w:noProof/>
            <w:webHidden/>
          </w:rPr>
          <w:fldChar w:fldCharType="end"/>
        </w:r>
      </w:hyperlink>
    </w:p>
    <w:p w:rsidR="00095720" w:rsidRDefault="00861FE6">
      <w:pPr>
        <w:pStyle w:val="TOC3"/>
        <w:rPr>
          <w:rFonts w:eastAsiaTheme="minorEastAsia"/>
          <w:noProof/>
          <w:color w:val="auto"/>
          <w:sz w:val="22"/>
          <w:lang w:eastAsia="zh-TW"/>
        </w:rPr>
      </w:pPr>
      <w:hyperlink w:anchor="_Toc374442153" w:history="1">
        <w:r w:rsidR="00095720" w:rsidRPr="00894189">
          <w:rPr>
            <w:rStyle w:val="Hyperlink"/>
            <w:noProof/>
          </w:rPr>
          <w:t>Office 365 для малого бизнеса</w:t>
        </w:r>
        <w:r w:rsidR="00095720">
          <w:rPr>
            <w:noProof/>
            <w:webHidden/>
          </w:rPr>
          <w:tab/>
        </w:r>
        <w:r w:rsidR="00095720">
          <w:rPr>
            <w:noProof/>
            <w:webHidden/>
          </w:rPr>
          <w:fldChar w:fldCharType="begin"/>
        </w:r>
        <w:r w:rsidR="00095720">
          <w:rPr>
            <w:noProof/>
            <w:webHidden/>
          </w:rPr>
          <w:instrText xml:space="preserve"> PAGEREF _Toc374442153 \h </w:instrText>
        </w:r>
        <w:r w:rsidR="00095720">
          <w:rPr>
            <w:noProof/>
            <w:webHidden/>
          </w:rPr>
        </w:r>
        <w:r w:rsidR="00095720">
          <w:rPr>
            <w:noProof/>
            <w:webHidden/>
          </w:rPr>
          <w:fldChar w:fldCharType="separate"/>
        </w:r>
        <w:r w:rsidR="004248C8">
          <w:rPr>
            <w:noProof/>
            <w:webHidden/>
          </w:rPr>
          <w:t>25</w:t>
        </w:r>
        <w:r w:rsidR="00095720">
          <w:rPr>
            <w:noProof/>
            <w:webHidden/>
          </w:rPr>
          <w:fldChar w:fldCharType="end"/>
        </w:r>
      </w:hyperlink>
    </w:p>
    <w:p w:rsidR="00095720" w:rsidRDefault="00861FE6">
      <w:pPr>
        <w:pStyle w:val="TOC3"/>
        <w:rPr>
          <w:rFonts w:eastAsiaTheme="minorEastAsia"/>
          <w:noProof/>
          <w:color w:val="auto"/>
          <w:sz w:val="22"/>
          <w:lang w:eastAsia="zh-TW"/>
        </w:rPr>
      </w:pPr>
      <w:hyperlink w:anchor="_Toc374442154" w:history="1">
        <w:r w:rsidR="00095720" w:rsidRPr="00894189">
          <w:rPr>
            <w:rStyle w:val="Hyperlink"/>
            <w:noProof/>
          </w:rPr>
          <w:t>Office 365 для малого бизнеса расширенный</w:t>
        </w:r>
        <w:r w:rsidR="00095720">
          <w:rPr>
            <w:noProof/>
            <w:webHidden/>
          </w:rPr>
          <w:tab/>
        </w:r>
        <w:r w:rsidR="00095720">
          <w:rPr>
            <w:noProof/>
            <w:webHidden/>
          </w:rPr>
          <w:fldChar w:fldCharType="begin"/>
        </w:r>
        <w:r w:rsidR="00095720">
          <w:rPr>
            <w:noProof/>
            <w:webHidden/>
          </w:rPr>
          <w:instrText xml:space="preserve"> PAGEREF _Toc374442154 \h </w:instrText>
        </w:r>
        <w:r w:rsidR="00095720">
          <w:rPr>
            <w:noProof/>
            <w:webHidden/>
          </w:rPr>
        </w:r>
        <w:r w:rsidR="00095720">
          <w:rPr>
            <w:noProof/>
            <w:webHidden/>
          </w:rPr>
          <w:fldChar w:fldCharType="separate"/>
        </w:r>
        <w:r w:rsidR="004248C8">
          <w:rPr>
            <w:noProof/>
            <w:webHidden/>
          </w:rPr>
          <w:t>26</w:t>
        </w:r>
        <w:r w:rsidR="00095720">
          <w:rPr>
            <w:noProof/>
            <w:webHidden/>
          </w:rPr>
          <w:fldChar w:fldCharType="end"/>
        </w:r>
      </w:hyperlink>
    </w:p>
    <w:p w:rsidR="00095720" w:rsidRDefault="00861FE6">
      <w:pPr>
        <w:pStyle w:val="TOC3"/>
        <w:rPr>
          <w:rFonts w:eastAsiaTheme="minorEastAsia"/>
          <w:noProof/>
          <w:color w:val="auto"/>
          <w:sz w:val="22"/>
          <w:lang w:eastAsia="zh-TW"/>
        </w:rPr>
      </w:pPr>
      <w:hyperlink w:anchor="_Toc374442155" w:history="1">
        <w:r w:rsidR="00095720" w:rsidRPr="00894189">
          <w:rPr>
            <w:rStyle w:val="Hyperlink"/>
            <w:noProof/>
          </w:rPr>
          <w:t>Приложения Office Web Apps</w:t>
        </w:r>
        <w:r w:rsidR="00095720">
          <w:rPr>
            <w:noProof/>
            <w:webHidden/>
          </w:rPr>
          <w:tab/>
        </w:r>
        <w:r w:rsidR="00095720">
          <w:rPr>
            <w:noProof/>
            <w:webHidden/>
          </w:rPr>
          <w:fldChar w:fldCharType="begin"/>
        </w:r>
        <w:r w:rsidR="00095720">
          <w:rPr>
            <w:noProof/>
            <w:webHidden/>
          </w:rPr>
          <w:instrText xml:space="preserve"> PAGEREF _Toc374442155 \h </w:instrText>
        </w:r>
        <w:r w:rsidR="00095720">
          <w:rPr>
            <w:noProof/>
            <w:webHidden/>
          </w:rPr>
        </w:r>
        <w:r w:rsidR="00095720">
          <w:rPr>
            <w:noProof/>
            <w:webHidden/>
          </w:rPr>
          <w:fldChar w:fldCharType="separate"/>
        </w:r>
        <w:r w:rsidR="004248C8">
          <w:rPr>
            <w:noProof/>
            <w:webHidden/>
          </w:rPr>
          <w:t>27</w:t>
        </w:r>
        <w:r w:rsidR="00095720">
          <w:rPr>
            <w:noProof/>
            <w:webHidden/>
          </w:rPr>
          <w:fldChar w:fldCharType="end"/>
        </w:r>
      </w:hyperlink>
    </w:p>
    <w:p w:rsidR="00095720" w:rsidRDefault="00861FE6">
      <w:pPr>
        <w:pStyle w:val="TOC3"/>
        <w:rPr>
          <w:rFonts w:eastAsiaTheme="minorEastAsia"/>
          <w:noProof/>
          <w:color w:val="auto"/>
          <w:sz w:val="22"/>
          <w:lang w:eastAsia="zh-TW"/>
        </w:rPr>
      </w:pPr>
      <w:hyperlink w:anchor="_Toc374442156" w:history="1">
        <w:r w:rsidR="00095720" w:rsidRPr="00894189">
          <w:rPr>
            <w:rStyle w:val="Hyperlink"/>
            <w:noProof/>
          </w:rPr>
          <w:t>Power BI для Office 365</w:t>
        </w:r>
        <w:r w:rsidR="00095720">
          <w:rPr>
            <w:noProof/>
            <w:webHidden/>
          </w:rPr>
          <w:tab/>
        </w:r>
        <w:r w:rsidR="00095720">
          <w:rPr>
            <w:noProof/>
            <w:webHidden/>
          </w:rPr>
          <w:fldChar w:fldCharType="begin"/>
        </w:r>
        <w:r w:rsidR="00095720">
          <w:rPr>
            <w:noProof/>
            <w:webHidden/>
          </w:rPr>
          <w:instrText xml:space="preserve"> PAGEREF _Toc374442156 \h </w:instrText>
        </w:r>
        <w:r w:rsidR="00095720">
          <w:rPr>
            <w:noProof/>
            <w:webHidden/>
          </w:rPr>
        </w:r>
        <w:r w:rsidR="00095720">
          <w:rPr>
            <w:noProof/>
            <w:webHidden/>
          </w:rPr>
          <w:fldChar w:fldCharType="separate"/>
        </w:r>
        <w:r w:rsidR="004248C8">
          <w:rPr>
            <w:noProof/>
            <w:webHidden/>
          </w:rPr>
          <w:t>27</w:t>
        </w:r>
        <w:r w:rsidR="00095720">
          <w:rPr>
            <w:noProof/>
            <w:webHidden/>
          </w:rPr>
          <w:fldChar w:fldCharType="end"/>
        </w:r>
      </w:hyperlink>
    </w:p>
    <w:p w:rsidR="00095720" w:rsidRDefault="00861FE6">
      <w:pPr>
        <w:pStyle w:val="TOC3"/>
        <w:rPr>
          <w:rFonts w:eastAsiaTheme="minorEastAsia"/>
          <w:noProof/>
          <w:color w:val="auto"/>
          <w:sz w:val="22"/>
          <w:lang w:eastAsia="zh-TW"/>
        </w:rPr>
      </w:pPr>
      <w:hyperlink w:anchor="_Toc374442157" w:history="1">
        <w:r w:rsidR="00095720" w:rsidRPr="00894189">
          <w:rPr>
            <w:rStyle w:val="Hyperlink"/>
            <w:noProof/>
          </w:rPr>
          <w:t>Project Online</w:t>
        </w:r>
        <w:r w:rsidR="00095720">
          <w:rPr>
            <w:noProof/>
            <w:webHidden/>
          </w:rPr>
          <w:tab/>
        </w:r>
        <w:r w:rsidR="00095720">
          <w:rPr>
            <w:noProof/>
            <w:webHidden/>
          </w:rPr>
          <w:fldChar w:fldCharType="begin"/>
        </w:r>
        <w:r w:rsidR="00095720">
          <w:rPr>
            <w:noProof/>
            <w:webHidden/>
          </w:rPr>
          <w:instrText xml:space="preserve"> PAGEREF _Toc374442157 \h </w:instrText>
        </w:r>
        <w:r w:rsidR="00095720">
          <w:rPr>
            <w:noProof/>
            <w:webHidden/>
          </w:rPr>
        </w:r>
        <w:r w:rsidR="00095720">
          <w:rPr>
            <w:noProof/>
            <w:webHidden/>
          </w:rPr>
          <w:fldChar w:fldCharType="separate"/>
        </w:r>
        <w:r w:rsidR="004248C8">
          <w:rPr>
            <w:noProof/>
            <w:webHidden/>
          </w:rPr>
          <w:t>28</w:t>
        </w:r>
        <w:r w:rsidR="00095720">
          <w:rPr>
            <w:noProof/>
            <w:webHidden/>
          </w:rPr>
          <w:fldChar w:fldCharType="end"/>
        </w:r>
      </w:hyperlink>
    </w:p>
    <w:p w:rsidR="00095720" w:rsidRDefault="00861FE6">
      <w:pPr>
        <w:pStyle w:val="TOC3"/>
        <w:rPr>
          <w:rFonts w:eastAsiaTheme="minorEastAsia"/>
          <w:noProof/>
          <w:color w:val="auto"/>
          <w:sz w:val="22"/>
          <w:lang w:eastAsia="zh-TW"/>
        </w:rPr>
      </w:pPr>
      <w:hyperlink w:anchor="_Toc374442158" w:history="1">
        <w:r w:rsidR="00095720" w:rsidRPr="00894189">
          <w:rPr>
            <w:rStyle w:val="Hyperlink"/>
            <w:noProof/>
          </w:rPr>
          <w:t>SharePoint Online Kiosk</w:t>
        </w:r>
        <w:r w:rsidR="00095720">
          <w:rPr>
            <w:noProof/>
            <w:webHidden/>
          </w:rPr>
          <w:tab/>
        </w:r>
        <w:r w:rsidR="00095720">
          <w:rPr>
            <w:noProof/>
            <w:webHidden/>
          </w:rPr>
          <w:fldChar w:fldCharType="begin"/>
        </w:r>
        <w:r w:rsidR="00095720">
          <w:rPr>
            <w:noProof/>
            <w:webHidden/>
          </w:rPr>
          <w:instrText xml:space="preserve"> PAGEREF _Toc374442158 \h </w:instrText>
        </w:r>
        <w:r w:rsidR="00095720">
          <w:rPr>
            <w:noProof/>
            <w:webHidden/>
          </w:rPr>
        </w:r>
        <w:r w:rsidR="00095720">
          <w:rPr>
            <w:noProof/>
            <w:webHidden/>
          </w:rPr>
          <w:fldChar w:fldCharType="separate"/>
        </w:r>
        <w:r w:rsidR="004248C8">
          <w:rPr>
            <w:noProof/>
            <w:webHidden/>
          </w:rPr>
          <w:t>28</w:t>
        </w:r>
        <w:r w:rsidR="00095720">
          <w:rPr>
            <w:noProof/>
            <w:webHidden/>
          </w:rPr>
          <w:fldChar w:fldCharType="end"/>
        </w:r>
      </w:hyperlink>
    </w:p>
    <w:p w:rsidR="00095720" w:rsidRDefault="00861FE6">
      <w:pPr>
        <w:pStyle w:val="TOC3"/>
        <w:rPr>
          <w:rFonts w:eastAsiaTheme="minorEastAsia"/>
          <w:noProof/>
          <w:color w:val="auto"/>
          <w:sz w:val="22"/>
          <w:lang w:eastAsia="zh-TW"/>
        </w:rPr>
      </w:pPr>
      <w:hyperlink w:anchor="_Toc374442159" w:history="1">
        <w:r w:rsidR="00095720" w:rsidRPr="00894189">
          <w:rPr>
            <w:rStyle w:val="Hyperlink"/>
            <w:noProof/>
          </w:rPr>
          <w:t>SharePoint Online Plan 1</w:t>
        </w:r>
        <w:r w:rsidR="00095720">
          <w:rPr>
            <w:noProof/>
            <w:webHidden/>
          </w:rPr>
          <w:tab/>
        </w:r>
        <w:r w:rsidR="00095720">
          <w:rPr>
            <w:noProof/>
            <w:webHidden/>
          </w:rPr>
          <w:fldChar w:fldCharType="begin"/>
        </w:r>
        <w:r w:rsidR="00095720">
          <w:rPr>
            <w:noProof/>
            <w:webHidden/>
          </w:rPr>
          <w:instrText xml:space="preserve"> PAGEREF _Toc374442159 \h </w:instrText>
        </w:r>
        <w:r w:rsidR="00095720">
          <w:rPr>
            <w:noProof/>
            <w:webHidden/>
          </w:rPr>
        </w:r>
        <w:r w:rsidR="00095720">
          <w:rPr>
            <w:noProof/>
            <w:webHidden/>
          </w:rPr>
          <w:fldChar w:fldCharType="separate"/>
        </w:r>
        <w:r w:rsidR="004248C8">
          <w:rPr>
            <w:noProof/>
            <w:webHidden/>
          </w:rPr>
          <w:t>28</w:t>
        </w:r>
        <w:r w:rsidR="00095720">
          <w:rPr>
            <w:noProof/>
            <w:webHidden/>
          </w:rPr>
          <w:fldChar w:fldCharType="end"/>
        </w:r>
      </w:hyperlink>
    </w:p>
    <w:p w:rsidR="00095720" w:rsidRDefault="00861FE6">
      <w:pPr>
        <w:pStyle w:val="TOC3"/>
        <w:rPr>
          <w:rFonts w:eastAsiaTheme="minorEastAsia"/>
          <w:noProof/>
          <w:color w:val="auto"/>
          <w:sz w:val="22"/>
          <w:lang w:eastAsia="zh-TW"/>
        </w:rPr>
      </w:pPr>
      <w:hyperlink w:anchor="_Toc374442160" w:history="1">
        <w:r w:rsidR="00095720" w:rsidRPr="00894189">
          <w:rPr>
            <w:rStyle w:val="Hyperlink"/>
            <w:noProof/>
          </w:rPr>
          <w:t>SharePoint Online Plan 2</w:t>
        </w:r>
        <w:r w:rsidR="00095720">
          <w:rPr>
            <w:noProof/>
            <w:webHidden/>
          </w:rPr>
          <w:tab/>
        </w:r>
        <w:r w:rsidR="00095720">
          <w:rPr>
            <w:noProof/>
            <w:webHidden/>
          </w:rPr>
          <w:fldChar w:fldCharType="begin"/>
        </w:r>
        <w:r w:rsidR="00095720">
          <w:rPr>
            <w:noProof/>
            <w:webHidden/>
          </w:rPr>
          <w:instrText xml:space="preserve"> PAGEREF _Toc374442160 \h </w:instrText>
        </w:r>
        <w:r w:rsidR="00095720">
          <w:rPr>
            <w:noProof/>
            <w:webHidden/>
          </w:rPr>
        </w:r>
        <w:r w:rsidR="00095720">
          <w:rPr>
            <w:noProof/>
            <w:webHidden/>
          </w:rPr>
          <w:fldChar w:fldCharType="separate"/>
        </w:r>
        <w:r w:rsidR="004248C8">
          <w:rPr>
            <w:noProof/>
            <w:webHidden/>
          </w:rPr>
          <w:t>29</w:t>
        </w:r>
        <w:r w:rsidR="00095720">
          <w:rPr>
            <w:noProof/>
            <w:webHidden/>
          </w:rPr>
          <w:fldChar w:fldCharType="end"/>
        </w:r>
      </w:hyperlink>
    </w:p>
    <w:p w:rsidR="00095720" w:rsidRDefault="00861FE6">
      <w:pPr>
        <w:pStyle w:val="TOC2"/>
        <w:rPr>
          <w:rFonts w:eastAsiaTheme="minorEastAsia"/>
          <w:noProof/>
          <w:color w:val="auto"/>
          <w:sz w:val="22"/>
          <w:lang w:eastAsia="zh-TW"/>
        </w:rPr>
      </w:pPr>
      <w:hyperlink w:anchor="_Toc374442161" w:history="1">
        <w:r w:rsidR="00095720" w:rsidRPr="00095720">
          <w:rPr>
            <w:rStyle w:val="Hyperlink"/>
            <w:b/>
            <w:bCs/>
            <w:noProof/>
          </w:rPr>
          <w:t>Службы Windows Azure</w:t>
        </w:r>
        <w:r w:rsidR="00095720">
          <w:rPr>
            <w:noProof/>
            <w:webHidden/>
          </w:rPr>
          <w:tab/>
        </w:r>
        <w:r w:rsidR="00095720">
          <w:rPr>
            <w:noProof/>
            <w:webHidden/>
          </w:rPr>
          <w:fldChar w:fldCharType="begin"/>
        </w:r>
        <w:r w:rsidR="00095720">
          <w:rPr>
            <w:noProof/>
            <w:webHidden/>
          </w:rPr>
          <w:instrText xml:space="preserve"> PAGEREF _Toc374442161 \h </w:instrText>
        </w:r>
        <w:r w:rsidR="00095720">
          <w:rPr>
            <w:noProof/>
            <w:webHidden/>
          </w:rPr>
        </w:r>
        <w:r w:rsidR="00095720">
          <w:rPr>
            <w:noProof/>
            <w:webHidden/>
          </w:rPr>
          <w:fldChar w:fldCharType="separate"/>
        </w:r>
        <w:r w:rsidR="004248C8">
          <w:rPr>
            <w:noProof/>
            <w:webHidden/>
          </w:rPr>
          <w:t>29</w:t>
        </w:r>
        <w:r w:rsidR="00095720">
          <w:rPr>
            <w:noProof/>
            <w:webHidden/>
          </w:rPr>
          <w:fldChar w:fldCharType="end"/>
        </w:r>
      </w:hyperlink>
    </w:p>
    <w:p w:rsidR="00095720" w:rsidRDefault="00861FE6">
      <w:pPr>
        <w:pStyle w:val="TOC3"/>
        <w:rPr>
          <w:rFonts w:eastAsiaTheme="minorEastAsia"/>
          <w:noProof/>
          <w:color w:val="auto"/>
          <w:sz w:val="22"/>
          <w:lang w:eastAsia="zh-TW"/>
        </w:rPr>
      </w:pPr>
      <w:hyperlink w:anchor="_Toc374442162" w:history="1">
        <w:r w:rsidR="00095720" w:rsidRPr="00894189">
          <w:rPr>
            <w:rStyle w:val="Hyperlink"/>
            <w:noProof/>
          </w:rPr>
          <w:t>Службы Windows Azure</w:t>
        </w:r>
        <w:r w:rsidR="00095720">
          <w:rPr>
            <w:noProof/>
            <w:webHidden/>
          </w:rPr>
          <w:tab/>
        </w:r>
        <w:r w:rsidR="00095720">
          <w:rPr>
            <w:noProof/>
            <w:webHidden/>
          </w:rPr>
          <w:fldChar w:fldCharType="begin"/>
        </w:r>
        <w:r w:rsidR="00095720">
          <w:rPr>
            <w:noProof/>
            <w:webHidden/>
          </w:rPr>
          <w:instrText xml:space="preserve"> PAGEREF _Toc374442162 \h </w:instrText>
        </w:r>
        <w:r w:rsidR="00095720">
          <w:rPr>
            <w:noProof/>
            <w:webHidden/>
          </w:rPr>
        </w:r>
        <w:r w:rsidR="00095720">
          <w:rPr>
            <w:noProof/>
            <w:webHidden/>
          </w:rPr>
          <w:fldChar w:fldCharType="separate"/>
        </w:r>
        <w:r w:rsidR="004248C8">
          <w:rPr>
            <w:noProof/>
            <w:webHidden/>
          </w:rPr>
          <w:t>29</w:t>
        </w:r>
        <w:r w:rsidR="00095720">
          <w:rPr>
            <w:noProof/>
            <w:webHidden/>
          </w:rPr>
          <w:fldChar w:fldCharType="end"/>
        </w:r>
      </w:hyperlink>
    </w:p>
    <w:p w:rsidR="00095720" w:rsidRDefault="00861FE6">
      <w:pPr>
        <w:pStyle w:val="TOC2"/>
        <w:rPr>
          <w:rFonts w:eastAsiaTheme="minorEastAsia"/>
          <w:noProof/>
          <w:color w:val="auto"/>
          <w:sz w:val="22"/>
          <w:lang w:eastAsia="zh-TW"/>
        </w:rPr>
      </w:pPr>
      <w:hyperlink w:anchor="_Toc374442163" w:history="1">
        <w:r w:rsidR="00095720" w:rsidRPr="00095720">
          <w:rPr>
            <w:rStyle w:val="Hyperlink"/>
            <w:b/>
            <w:bCs/>
            <w:noProof/>
          </w:rPr>
          <w:t>Windows Intune и связанные веб-службы</w:t>
        </w:r>
        <w:r w:rsidR="00095720">
          <w:rPr>
            <w:noProof/>
            <w:webHidden/>
          </w:rPr>
          <w:tab/>
        </w:r>
        <w:r w:rsidR="00095720">
          <w:rPr>
            <w:noProof/>
            <w:webHidden/>
          </w:rPr>
          <w:fldChar w:fldCharType="begin"/>
        </w:r>
        <w:r w:rsidR="00095720">
          <w:rPr>
            <w:noProof/>
            <w:webHidden/>
          </w:rPr>
          <w:instrText xml:space="preserve"> PAGEREF _Toc374442163 \h </w:instrText>
        </w:r>
        <w:r w:rsidR="00095720">
          <w:rPr>
            <w:noProof/>
            <w:webHidden/>
          </w:rPr>
        </w:r>
        <w:r w:rsidR="00095720">
          <w:rPr>
            <w:noProof/>
            <w:webHidden/>
          </w:rPr>
          <w:fldChar w:fldCharType="separate"/>
        </w:r>
        <w:r w:rsidR="004248C8">
          <w:rPr>
            <w:noProof/>
            <w:webHidden/>
          </w:rPr>
          <w:t>34</w:t>
        </w:r>
        <w:r w:rsidR="00095720">
          <w:rPr>
            <w:noProof/>
            <w:webHidden/>
          </w:rPr>
          <w:fldChar w:fldCharType="end"/>
        </w:r>
      </w:hyperlink>
    </w:p>
    <w:p w:rsidR="00095720" w:rsidRDefault="00861FE6">
      <w:pPr>
        <w:pStyle w:val="TOC3"/>
        <w:rPr>
          <w:rFonts w:eastAsiaTheme="minorEastAsia"/>
          <w:noProof/>
          <w:color w:val="auto"/>
          <w:sz w:val="22"/>
          <w:lang w:eastAsia="zh-TW"/>
        </w:rPr>
      </w:pPr>
      <w:hyperlink w:anchor="_Toc374442164" w:history="1">
        <w:r w:rsidR="00095720" w:rsidRPr="00894189">
          <w:rPr>
            <w:rStyle w:val="Hyperlink"/>
            <w:noProof/>
          </w:rPr>
          <w:t>Microsoft Desktop Optimization Pack (MDOP)</w:t>
        </w:r>
        <w:r w:rsidR="00095720">
          <w:rPr>
            <w:noProof/>
            <w:webHidden/>
          </w:rPr>
          <w:tab/>
        </w:r>
        <w:r w:rsidR="00095720">
          <w:rPr>
            <w:noProof/>
            <w:webHidden/>
          </w:rPr>
          <w:fldChar w:fldCharType="begin"/>
        </w:r>
        <w:r w:rsidR="00095720">
          <w:rPr>
            <w:noProof/>
            <w:webHidden/>
          </w:rPr>
          <w:instrText xml:space="preserve"> PAGEREF _Toc374442164 \h </w:instrText>
        </w:r>
        <w:r w:rsidR="00095720">
          <w:rPr>
            <w:noProof/>
            <w:webHidden/>
          </w:rPr>
        </w:r>
        <w:r w:rsidR="00095720">
          <w:rPr>
            <w:noProof/>
            <w:webHidden/>
          </w:rPr>
          <w:fldChar w:fldCharType="separate"/>
        </w:r>
        <w:r w:rsidR="004248C8">
          <w:rPr>
            <w:noProof/>
            <w:webHidden/>
          </w:rPr>
          <w:t>34</w:t>
        </w:r>
        <w:r w:rsidR="00095720">
          <w:rPr>
            <w:noProof/>
            <w:webHidden/>
          </w:rPr>
          <w:fldChar w:fldCharType="end"/>
        </w:r>
      </w:hyperlink>
    </w:p>
    <w:p w:rsidR="00095720" w:rsidRDefault="00861FE6">
      <w:pPr>
        <w:pStyle w:val="TOC3"/>
        <w:rPr>
          <w:rFonts w:eastAsiaTheme="minorEastAsia"/>
          <w:noProof/>
          <w:color w:val="auto"/>
          <w:sz w:val="22"/>
          <w:lang w:eastAsia="zh-TW"/>
        </w:rPr>
      </w:pPr>
      <w:hyperlink w:anchor="_Toc374442165" w:history="1">
        <w:r w:rsidR="00095720" w:rsidRPr="00894189">
          <w:rPr>
            <w:rStyle w:val="Hyperlink"/>
            <w:noProof/>
          </w:rPr>
          <w:t>Windows Intune</w:t>
        </w:r>
        <w:r w:rsidR="00095720">
          <w:rPr>
            <w:noProof/>
            <w:webHidden/>
          </w:rPr>
          <w:tab/>
        </w:r>
        <w:r w:rsidR="00095720">
          <w:rPr>
            <w:noProof/>
            <w:webHidden/>
          </w:rPr>
          <w:fldChar w:fldCharType="begin"/>
        </w:r>
        <w:r w:rsidR="00095720">
          <w:rPr>
            <w:noProof/>
            <w:webHidden/>
          </w:rPr>
          <w:instrText xml:space="preserve"> PAGEREF _Toc374442165 \h </w:instrText>
        </w:r>
        <w:r w:rsidR="00095720">
          <w:rPr>
            <w:noProof/>
            <w:webHidden/>
          </w:rPr>
        </w:r>
        <w:r w:rsidR="00095720">
          <w:rPr>
            <w:noProof/>
            <w:webHidden/>
          </w:rPr>
          <w:fldChar w:fldCharType="separate"/>
        </w:r>
        <w:r w:rsidR="004248C8">
          <w:rPr>
            <w:noProof/>
            <w:webHidden/>
          </w:rPr>
          <w:t>36</w:t>
        </w:r>
        <w:r w:rsidR="00095720">
          <w:rPr>
            <w:noProof/>
            <w:webHidden/>
          </w:rPr>
          <w:fldChar w:fldCharType="end"/>
        </w:r>
      </w:hyperlink>
    </w:p>
    <w:p w:rsidR="00095720" w:rsidRDefault="00861FE6" w:rsidP="00095720">
      <w:pPr>
        <w:pStyle w:val="TOC3"/>
        <w:rPr>
          <w:rFonts w:eastAsiaTheme="minorEastAsia"/>
          <w:noProof/>
          <w:color w:val="auto"/>
          <w:sz w:val="22"/>
          <w:lang w:eastAsia="zh-TW"/>
        </w:rPr>
      </w:pPr>
      <w:hyperlink w:anchor="_Toc374442166" w:history="1">
        <w:r w:rsidR="00095720" w:rsidRPr="00894189">
          <w:rPr>
            <w:rStyle w:val="Hyperlink"/>
            <w:noProof/>
          </w:rPr>
          <w:t>Windows Intune с операционной системой для настольных</w:t>
        </w:r>
        <w:r w:rsidR="00095720">
          <w:rPr>
            <w:rStyle w:val="Hyperlink"/>
            <w:noProof/>
          </w:rPr>
          <w:t> </w:t>
        </w:r>
        <w:r w:rsidR="00095720" w:rsidRPr="00894189">
          <w:rPr>
            <w:rStyle w:val="Hyperlink"/>
            <w:noProof/>
          </w:rPr>
          <w:t>компьютеров Windows</w:t>
        </w:r>
        <w:r w:rsidR="00095720">
          <w:rPr>
            <w:noProof/>
            <w:webHidden/>
          </w:rPr>
          <w:tab/>
        </w:r>
        <w:r w:rsidR="00095720">
          <w:rPr>
            <w:noProof/>
            <w:webHidden/>
          </w:rPr>
          <w:fldChar w:fldCharType="begin"/>
        </w:r>
        <w:r w:rsidR="00095720">
          <w:rPr>
            <w:noProof/>
            <w:webHidden/>
          </w:rPr>
          <w:instrText xml:space="preserve"> PAGEREF _Toc374442166 \h </w:instrText>
        </w:r>
        <w:r w:rsidR="00095720">
          <w:rPr>
            <w:noProof/>
            <w:webHidden/>
          </w:rPr>
        </w:r>
        <w:r w:rsidR="00095720">
          <w:rPr>
            <w:noProof/>
            <w:webHidden/>
          </w:rPr>
          <w:fldChar w:fldCharType="separate"/>
        </w:r>
        <w:r w:rsidR="004248C8">
          <w:rPr>
            <w:noProof/>
            <w:webHidden/>
          </w:rPr>
          <w:t>37</w:t>
        </w:r>
        <w:r w:rsidR="00095720">
          <w:rPr>
            <w:noProof/>
            <w:webHidden/>
          </w:rPr>
          <w:fldChar w:fldCharType="end"/>
        </w:r>
      </w:hyperlink>
    </w:p>
    <w:p w:rsidR="00095720" w:rsidRDefault="00861FE6" w:rsidP="00095720">
      <w:pPr>
        <w:pStyle w:val="TOC3"/>
        <w:rPr>
          <w:rFonts w:eastAsiaTheme="minorEastAsia"/>
          <w:noProof/>
          <w:color w:val="auto"/>
          <w:sz w:val="22"/>
          <w:lang w:eastAsia="zh-TW"/>
        </w:rPr>
      </w:pPr>
      <w:hyperlink w:anchor="_Toc374442167" w:history="1">
        <w:r w:rsidR="00095720" w:rsidRPr="00894189">
          <w:rPr>
            <w:rStyle w:val="Hyperlink"/>
            <w:noProof/>
          </w:rPr>
          <w:t>Windows Intune Add-on для System Center Configuration Manager</w:t>
        </w:r>
        <w:r w:rsidR="00095720">
          <w:rPr>
            <w:rStyle w:val="Hyperlink"/>
            <w:noProof/>
          </w:rPr>
          <w:t> </w:t>
        </w:r>
        <w:r w:rsidR="00095720" w:rsidRPr="00894189">
          <w:rPr>
            <w:rStyle w:val="Hyperlink"/>
            <w:noProof/>
          </w:rPr>
          <w:t>и</w:t>
        </w:r>
        <w:r w:rsidR="00095720">
          <w:rPr>
            <w:rStyle w:val="Hyperlink"/>
            <w:noProof/>
          </w:rPr>
          <w:t> </w:t>
        </w:r>
        <w:r w:rsidR="00095720" w:rsidRPr="00894189">
          <w:rPr>
            <w:rStyle w:val="Hyperlink"/>
            <w:noProof/>
          </w:rPr>
          <w:t>System Center Endpoint Protection</w:t>
        </w:r>
        <w:r w:rsidR="00095720">
          <w:rPr>
            <w:noProof/>
            <w:webHidden/>
          </w:rPr>
          <w:tab/>
        </w:r>
        <w:r w:rsidR="00095720">
          <w:rPr>
            <w:noProof/>
            <w:webHidden/>
          </w:rPr>
          <w:fldChar w:fldCharType="begin"/>
        </w:r>
        <w:r w:rsidR="00095720">
          <w:rPr>
            <w:noProof/>
            <w:webHidden/>
          </w:rPr>
          <w:instrText xml:space="preserve"> PAGEREF _Toc374442167 \h </w:instrText>
        </w:r>
        <w:r w:rsidR="00095720">
          <w:rPr>
            <w:noProof/>
            <w:webHidden/>
          </w:rPr>
        </w:r>
        <w:r w:rsidR="00095720">
          <w:rPr>
            <w:noProof/>
            <w:webHidden/>
          </w:rPr>
          <w:fldChar w:fldCharType="separate"/>
        </w:r>
        <w:r w:rsidR="004248C8">
          <w:rPr>
            <w:noProof/>
            <w:webHidden/>
          </w:rPr>
          <w:t>42</w:t>
        </w:r>
        <w:r w:rsidR="00095720">
          <w:rPr>
            <w:noProof/>
            <w:webHidden/>
          </w:rPr>
          <w:fldChar w:fldCharType="end"/>
        </w:r>
      </w:hyperlink>
    </w:p>
    <w:p w:rsidR="00095720" w:rsidRDefault="00861FE6">
      <w:pPr>
        <w:pStyle w:val="TOC2"/>
        <w:rPr>
          <w:rFonts w:eastAsiaTheme="minorEastAsia"/>
          <w:noProof/>
          <w:color w:val="auto"/>
          <w:sz w:val="22"/>
          <w:lang w:eastAsia="zh-TW"/>
        </w:rPr>
      </w:pPr>
      <w:hyperlink w:anchor="_Toc374442168" w:history="1">
        <w:r w:rsidR="00095720" w:rsidRPr="00095720">
          <w:rPr>
            <w:rStyle w:val="Hyperlink"/>
            <w:b/>
            <w:bCs/>
            <w:noProof/>
          </w:rPr>
          <w:t>Другие веб-службы</w:t>
        </w:r>
        <w:r w:rsidR="00095720">
          <w:rPr>
            <w:noProof/>
            <w:webHidden/>
          </w:rPr>
          <w:tab/>
        </w:r>
        <w:r w:rsidR="00095720">
          <w:rPr>
            <w:noProof/>
            <w:webHidden/>
          </w:rPr>
          <w:fldChar w:fldCharType="begin"/>
        </w:r>
        <w:r w:rsidR="00095720">
          <w:rPr>
            <w:noProof/>
            <w:webHidden/>
          </w:rPr>
          <w:instrText xml:space="preserve"> PAGEREF _Toc374442168 \h </w:instrText>
        </w:r>
        <w:r w:rsidR="00095720">
          <w:rPr>
            <w:noProof/>
            <w:webHidden/>
          </w:rPr>
        </w:r>
        <w:r w:rsidR="00095720">
          <w:rPr>
            <w:noProof/>
            <w:webHidden/>
          </w:rPr>
          <w:fldChar w:fldCharType="separate"/>
        </w:r>
        <w:r w:rsidR="004248C8">
          <w:rPr>
            <w:noProof/>
            <w:webHidden/>
          </w:rPr>
          <w:t>42</w:t>
        </w:r>
        <w:r w:rsidR="00095720">
          <w:rPr>
            <w:noProof/>
            <w:webHidden/>
          </w:rPr>
          <w:fldChar w:fldCharType="end"/>
        </w:r>
      </w:hyperlink>
    </w:p>
    <w:p w:rsidR="00095720" w:rsidRDefault="00861FE6" w:rsidP="00095720">
      <w:pPr>
        <w:pStyle w:val="TOC3"/>
        <w:rPr>
          <w:rFonts w:eastAsiaTheme="minorEastAsia"/>
          <w:noProof/>
          <w:color w:val="auto"/>
          <w:sz w:val="22"/>
          <w:lang w:eastAsia="zh-TW"/>
        </w:rPr>
      </w:pPr>
      <w:hyperlink w:anchor="_Toc374442169" w:history="1">
        <w:r w:rsidR="00095720" w:rsidRPr="00894189">
          <w:rPr>
            <w:rStyle w:val="Hyperlink"/>
            <w:noProof/>
          </w:rPr>
          <w:t>Платформы Bing Maps Enterprise Platform и Bing Maps Mobile</w:t>
        </w:r>
        <w:r w:rsidR="00095720">
          <w:rPr>
            <w:rStyle w:val="Hyperlink"/>
            <w:noProof/>
          </w:rPr>
          <w:t> </w:t>
        </w:r>
        <w:r w:rsidR="00095720" w:rsidRPr="00894189">
          <w:rPr>
            <w:rStyle w:val="Hyperlink"/>
            <w:noProof/>
          </w:rPr>
          <w:t>Asset Management Platform</w:t>
        </w:r>
        <w:r w:rsidR="00095720">
          <w:rPr>
            <w:noProof/>
            <w:webHidden/>
          </w:rPr>
          <w:tab/>
        </w:r>
        <w:r w:rsidR="00095720">
          <w:rPr>
            <w:noProof/>
            <w:webHidden/>
          </w:rPr>
          <w:fldChar w:fldCharType="begin"/>
        </w:r>
        <w:r w:rsidR="00095720">
          <w:rPr>
            <w:noProof/>
            <w:webHidden/>
          </w:rPr>
          <w:instrText xml:space="preserve"> PAGEREF _Toc374442169 \h </w:instrText>
        </w:r>
        <w:r w:rsidR="00095720">
          <w:rPr>
            <w:noProof/>
            <w:webHidden/>
          </w:rPr>
        </w:r>
        <w:r w:rsidR="00095720">
          <w:rPr>
            <w:noProof/>
            <w:webHidden/>
          </w:rPr>
          <w:fldChar w:fldCharType="separate"/>
        </w:r>
        <w:r w:rsidR="004248C8">
          <w:rPr>
            <w:noProof/>
            <w:webHidden/>
          </w:rPr>
          <w:t>42</w:t>
        </w:r>
        <w:r w:rsidR="00095720">
          <w:rPr>
            <w:noProof/>
            <w:webHidden/>
          </w:rPr>
          <w:fldChar w:fldCharType="end"/>
        </w:r>
      </w:hyperlink>
    </w:p>
    <w:p w:rsidR="00095720" w:rsidRDefault="00861FE6">
      <w:pPr>
        <w:pStyle w:val="TOC3"/>
        <w:rPr>
          <w:rFonts w:eastAsiaTheme="minorEastAsia"/>
          <w:noProof/>
          <w:color w:val="auto"/>
          <w:sz w:val="22"/>
          <w:lang w:eastAsia="zh-TW"/>
        </w:rPr>
      </w:pPr>
      <w:hyperlink w:anchor="_Toc374442170" w:history="1">
        <w:r w:rsidR="00095720" w:rsidRPr="00894189">
          <w:rPr>
            <w:rStyle w:val="Hyperlink"/>
            <w:noProof/>
          </w:rPr>
          <w:t>Библиотека Microsoft Learning E-Reference Library</w:t>
        </w:r>
        <w:r w:rsidR="00095720">
          <w:rPr>
            <w:noProof/>
            <w:webHidden/>
          </w:rPr>
          <w:tab/>
        </w:r>
        <w:r w:rsidR="00095720">
          <w:rPr>
            <w:noProof/>
            <w:webHidden/>
          </w:rPr>
          <w:fldChar w:fldCharType="begin"/>
        </w:r>
        <w:r w:rsidR="00095720">
          <w:rPr>
            <w:noProof/>
            <w:webHidden/>
          </w:rPr>
          <w:instrText xml:space="preserve"> PAGEREF _Toc374442170 \h </w:instrText>
        </w:r>
        <w:r w:rsidR="00095720">
          <w:rPr>
            <w:noProof/>
            <w:webHidden/>
          </w:rPr>
        </w:r>
        <w:r w:rsidR="00095720">
          <w:rPr>
            <w:noProof/>
            <w:webHidden/>
          </w:rPr>
          <w:fldChar w:fldCharType="separate"/>
        </w:r>
        <w:r w:rsidR="004248C8">
          <w:rPr>
            <w:noProof/>
            <w:webHidden/>
          </w:rPr>
          <w:t>43</w:t>
        </w:r>
        <w:r w:rsidR="00095720">
          <w:rPr>
            <w:noProof/>
            <w:webHidden/>
          </w:rPr>
          <w:fldChar w:fldCharType="end"/>
        </w:r>
      </w:hyperlink>
    </w:p>
    <w:p w:rsidR="00095720" w:rsidRDefault="00861FE6">
      <w:pPr>
        <w:pStyle w:val="TOC3"/>
        <w:rPr>
          <w:rFonts w:eastAsiaTheme="minorEastAsia"/>
          <w:noProof/>
          <w:color w:val="auto"/>
          <w:sz w:val="22"/>
          <w:lang w:eastAsia="zh-TW"/>
        </w:rPr>
      </w:pPr>
      <w:hyperlink w:anchor="_Toc374442171" w:history="1">
        <w:r w:rsidR="00095720" w:rsidRPr="00894189">
          <w:rPr>
            <w:rStyle w:val="Hyperlink"/>
            <w:noProof/>
          </w:rPr>
          <w:t>Microsoft Learning IT Academy</w:t>
        </w:r>
        <w:r w:rsidR="00095720">
          <w:rPr>
            <w:noProof/>
            <w:webHidden/>
          </w:rPr>
          <w:tab/>
        </w:r>
        <w:r w:rsidR="00095720">
          <w:rPr>
            <w:noProof/>
            <w:webHidden/>
          </w:rPr>
          <w:fldChar w:fldCharType="begin"/>
        </w:r>
        <w:r w:rsidR="00095720">
          <w:rPr>
            <w:noProof/>
            <w:webHidden/>
          </w:rPr>
          <w:instrText xml:space="preserve"> PAGEREF _Toc374442171 \h </w:instrText>
        </w:r>
        <w:r w:rsidR="00095720">
          <w:rPr>
            <w:noProof/>
            <w:webHidden/>
          </w:rPr>
        </w:r>
        <w:r w:rsidR="00095720">
          <w:rPr>
            <w:noProof/>
            <w:webHidden/>
          </w:rPr>
          <w:fldChar w:fldCharType="separate"/>
        </w:r>
        <w:r w:rsidR="004248C8">
          <w:rPr>
            <w:noProof/>
            <w:webHidden/>
          </w:rPr>
          <w:t>44</w:t>
        </w:r>
        <w:r w:rsidR="00095720">
          <w:rPr>
            <w:noProof/>
            <w:webHidden/>
          </w:rPr>
          <w:fldChar w:fldCharType="end"/>
        </w:r>
      </w:hyperlink>
    </w:p>
    <w:p w:rsidR="00095720" w:rsidRDefault="00861FE6">
      <w:pPr>
        <w:pStyle w:val="TOC3"/>
        <w:rPr>
          <w:rFonts w:eastAsiaTheme="minorEastAsia"/>
          <w:noProof/>
          <w:color w:val="auto"/>
          <w:sz w:val="22"/>
          <w:lang w:eastAsia="zh-TW"/>
        </w:rPr>
      </w:pPr>
      <w:hyperlink w:anchor="_Toc374442172" w:history="1">
        <w:r w:rsidR="00095720" w:rsidRPr="00894189">
          <w:rPr>
            <w:rStyle w:val="Hyperlink"/>
            <w:noProof/>
          </w:rPr>
          <w:t>System Center Endpoint Protection</w:t>
        </w:r>
        <w:r w:rsidR="00095720">
          <w:rPr>
            <w:noProof/>
            <w:webHidden/>
          </w:rPr>
          <w:tab/>
        </w:r>
        <w:r w:rsidR="00095720">
          <w:rPr>
            <w:noProof/>
            <w:webHidden/>
          </w:rPr>
          <w:fldChar w:fldCharType="begin"/>
        </w:r>
        <w:r w:rsidR="00095720">
          <w:rPr>
            <w:noProof/>
            <w:webHidden/>
          </w:rPr>
          <w:instrText xml:space="preserve"> PAGEREF _Toc374442172 \h </w:instrText>
        </w:r>
        <w:r w:rsidR="00095720">
          <w:rPr>
            <w:noProof/>
            <w:webHidden/>
          </w:rPr>
        </w:r>
        <w:r w:rsidR="00095720">
          <w:rPr>
            <w:noProof/>
            <w:webHidden/>
          </w:rPr>
          <w:fldChar w:fldCharType="separate"/>
        </w:r>
        <w:r w:rsidR="004248C8">
          <w:rPr>
            <w:noProof/>
            <w:webHidden/>
          </w:rPr>
          <w:t>44</w:t>
        </w:r>
        <w:r w:rsidR="00095720">
          <w:rPr>
            <w:noProof/>
            <w:webHidden/>
          </w:rPr>
          <w:fldChar w:fldCharType="end"/>
        </w:r>
      </w:hyperlink>
    </w:p>
    <w:p w:rsidR="00095720" w:rsidRDefault="00861FE6">
      <w:pPr>
        <w:pStyle w:val="TOC3"/>
        <w:rPr>
          <w:rFonts w:eastAsiaTheme="minorEastAsia"/>
          <w:noProof/>
          <w:color w:val="auto"/>
          <w:sz w:val="22"/>
          <w:lang w:eastAsia="zh-TW"/>
        </w:rPr>
      </w:pPr>
      <w:hyperlink w:anchor="_Toc374442173" w:history="1">
        <w:r w:rsidR="00095720" w:rsidRPr="00894189">
          <w:rPr>
            <w:rStyle w:val="Hyperlink"/>
            <w:noProof/>
          </w:rPr>
          <w:t>Translator API</w:t>
        </w:r>
        <w:r w:rsidR="00095720">
          <w:rPr>
            <w:noProof/>
            <w:webHidden/>
          </w:rPr>
          <w:tab/>
        </w:r>
        <w:r w:rsidR="00095720">
          <w:rPr>
            <w:noProof/>
            <w:webHidden/>
          </w:rPr>
          <w:fldChar w:fldCharType="begin"/>
        </w:r>
        <w:r w:rsidR="00095720">
          <w:rPr>
            <w:noProof/>
            <w:webHidden/>
          </w:rPr>
          <w:instrText xml:space="preserve"> PAGEREF _Toc374442173 \h </w:instrText>
        </w:r>
        <w:r w:rsidR="00095720">
          <w:rPr>
            <w:noProof/>
            <w:webHidden/>
          </w:rPr>
        </w:r>
        <w:r w:rsidR="00095720">
          <w:rPr>
            <w:noProof/>
            <w:webHidden/>
          </w:rPr>
          <w:fldChar w:fldCharType="separate"/>
        </w:r>
        <w:r w:rsidR="004248C8">
          <w:rPr>
            <w:noProof/>
            <w:webHidden/>
          </w:rPr>
          <w:t>45</w:t>
        </w:r>
        <w:r w:rsidR="00095720">
          <w:rPr>
            <w:noProof/>
            <w:webHidden/>
          </w:rPr>
          <w:fldChar w:fldCharType="end"/>
        </w:r>
      </w:hyperlink>
    </w:p>
    <w:p w:rsidR="00095720" w:rsidRDefault="00861FE6">
      <w:pPr>
        <w:pStyle w:val="TOC3"/>
        <w:rPr>
          <w:rFonts w:eastAsiaTheme="minorEastAsia"/>
          <w:noProof/>
          <w:color w:val="auto"/>
          <w:sz w:val="22"/>
          <w:lang w:eastAsia="zh-TW"/>
        </w:rPr>
      </w:pPr>
      <w:hyperlink w:anchor="_Toc374442174" w:history="1">
        <w:r w:rsidR="00095720" w:rsidRPr="00894189">
          <w:rPr>
            <w:rStyle w:val="Hyperlink"/>
            <w:noProof/>
          </w:rPr>
          <w:t>Yammer Enterprise</w:t>
        </w:r>
        <w:r w:rsidR="00095720">
          <w:rPr>
            <w:noProof/>
            <w:webHidden/>
          </w:rPr>
          <w:tab/>
        </w:r>
        <w:r w:rsidR="00095720">
          <w:rPr>
            <w:noProof/>
            <w:webHidden/>
          </w:rPr>
          <w:fldChar w:fldCharType="begin"/>
        </w:r>
        <w:r w:rsidR="00095720">
          <w:rPr>
            <w:noProof/>
            <w:webHidden/>
          </w:rPr>
          <w:instrText xml:space="preserve"> PAGEREF _Toc374442174 \h </w:instrText>
        </w:r>
        <w:r w:rsidR="00095720">
          <w:rPr>
            <w:noProof/>
            <w:webHidden/>
          </w:rPr>
        </w:r>
        <w:r w:rsidR="00095720">
          <w:rPr>
            <w:noProof/>
            <w:webHidden/>
          </w:rPr>
          <w:fldChar w:fldCharType="separate"/>
        </w:r>
        <w:r w:rsidR="004248C8">
          <w:rPr>
            <w:noProof/>
            <w:webHidden/>
          </w:rPr>
          <w:t>47</w:t>
        </w:r>
        <w:r w:rsidR="00095720">
          <w:rPr>
            <w:noProof/>
            <w:webHidden/>
          </w:rPr>
          <w:fldChar w:fldCharType="end"/>
        </w:r>
      </w:hyperlink>
    </w:p>
    <w:p w:rsidR="00095720" w:rsidRDefault="00861FE6">
      <w:pPr>
        <w:pStyle w:val="TOC1"/>
        <w:tabs>
          <w:tab w:val="right" w:leader="dot" w:pos="5210"/>
        </w:tabs>
        <w:rPr>
          <w:rFonts w:asciiTheme="minorHAnsi" w:eastAsiaTheme="minorEastAsia" w:hAnsiTheme="minorHAnsi"/>
          <w:b w:val="0"/>
          <w:caps w:val="0"/>
          <w:noProof/>
          <w:color w:val="auto"/>
          <w:sz w:val="22"/>
          <w:szCs w:val="22"/>
          <w:lang w:eastAsia="zh-TW"/>
        </w:rPr>
      </w:pPr>
      <w:hyperlink w:anchor="_Toc374442175" w:history="1">
        <w:r w:rsidR="00095720" w:rsidRPr="00894189">
          <w:rPr>
            <w:rStyle w:val="Hyperlink"/>
            <w:noProof/>
          </w:rPr>
          <w:t>Приложение 1. Уведомления</w:t>
        </w:r>
        <w:r w:rsidR="00095720">
          <w:rPr>
            <w:noProof/>
            <w:webHidden/>
          </w:rPr>
          <w:tab/>
        </w:r>
        <w:r w:rsidR="00095720">
          <w:rPr>
            <w:noProof/>
            <w:webHidden/>
          </w:rPr>
          <w:fldChar w:fldCharType="begin"/>
        </w:r>
        <w:r w:rsidR="00095720">
          <w:rPr>
            <w:noProof/>
            <w:webHidden/>
          </w:rPr>
          <w:instrText xml:space="preserve"> PAGEREF _Toc374442175 \h </w:instrText>
        </w:r>
        <w:r w:rsidR="00095720">
          <w:rPr>
            <w:noProof/>
            <w:webHidden/>
          </w:rPr>
        </w:r>
        <w:r w:rsidR="00095720">
          <w:rPr>
            <w:noProof/>
            <w:webHidden/>
          </w:rPr>
          <w:fldChar w:fldCharType="separate"/>
        </w:r>
        <w:r w:rsidR="004248C8">
          <w:rPr>
            <w:noProof/>
            <w:webHidden/>
          </w:rPr>
          <w:t>48</w:t>
        </w:r>
        <w:r w:rsidR="00095720">
          <w:rPr>
            <w:noProof/>
            <w:webHidden/>
          </w:rPr>
          <w:fldChar w:fldCharType="end"/>
        </w:r>
      </w:hyperlink>
    </w:p>
    <w:p w:rsidR="00095720" w:rsidRDefault="00861FE6">
      <w:pPr>
        <w:pStyle w:val="TOC1"/>
        <w:tabs>
          <w:tab w:val="right" w:leader="dot" w:pos="5210"/>
        </w:tabs>
        <w:rPr>
          <w:rFonts w:asciiTheme="minorHAnsi" w:eastAsiaTheme="minorEastAsia" w:hAnsiTheme="minorHAnsi"/>
          <w:b w:val="0"/>
          <w:caps w:val="0"/>
          <w:noProof/>
          <w:color w:val="auto"/>
          <w:sz w:val="22"/>
          <w:szCs w:val="22"/>
          <w:lang w:eastAsia="zh-TW"/>
        </w:rPr>
      </w:pPr>
      <w:hyperlink w:anchor="_Toc374442176" w:history="1">
        <w:r w:rsidR="00095720" w:rsidRPr="00894189">
          <w:rPr>
            <w:rStyle w:val="Hyperlink"/>
            <w:noProof/>
          </w:rPr>
          <w:t>Индекс веб-служб</w:t>
        </w:r>
        <w:r w:rsidR="00095720">
          <w:rPr>
            <w:noProof/>
            <w:webHidden/>
          </w:rPr>
          <w:tab/>
        </w:r>
        <w:r w:rsidR="00095720">
          <w:rPr>
            <w:noProof/>
            <w:webHidden/>
          </w:rPr>
          <w:fldChar w:fldCharType="begin"/>
        </w:r>
        <w:r w:rsidR="00095720">
          <w:rPr>
            <w:noProof/>
            <w:webHidden/>
          </w:rPr>
          <w:instrText xml:space="preserve"> PAGEREF _Toc374442176 \h </w:instrText>
        </w:r>
        <w:r w:rsidR="00095720">
          <w:rPr>
            <w:noProof/>
            <w:webHidden/>
          </w:rPr>
        </w:r>
        <w:r w:rsidR="00095720">
          <w:rPr>
            <w:noProof/>
            <w:webHidden/>
          </w:rPr>
          <w:fldChar w:fldCharType="separate"/>
        </w:r>
        <w:r w:rsidR="004248C8">
          <w:rPr>
            <w:noProof/>
            <w:webHidden/>
          </w:rPr>
          <w:t>51</w:t>
        </w:r>
        <w:r w:rsidR="00095720">
          <w:rPr>
            <w:noProof/>
            <w:webHidden/>
          </w:rPr>
          <w:fldChar w:fldCharType="end"/>
        </w:r>
      </w:hyperlink>
    </w:p>
    <w:p w:rsidR="0082133B" w:rsidRPr="00C81504" w:rsidRDefault="0007456D">
      <w:pPr>
        <w:pStyle w:val="PURBody-Indented"/>
        <w:sectPr w:rsidR="0082133B" w:rsidRPr="00C81504">
          <w:type w:val="continuous"/>
          <w:pgSz w:w="12240" w:h="15840" w:code="1"/>
          <w:pgMar w:top="1170" w:right="720" w:bottom="720" w:left="720" w:header="432" w:footer="288" w:gutter="0"/>
          <w:cols w:num="2" w:space="360"/>
        </w:sectPr>
      </w:pPr>
      <w:r w:rsidRPr="00C81504">
        <w:fldChar w:fldCharType="end"/>
      </w:r>
    </w:p>
    <w:p w:rsidR="0082133B" w:rsidRPr="00C81504" w:rsidRDefault="0082133B">
      <w:pPr>
        <w:pStyle w:val="PURBody-Indented"/>
      </w:pPr>
    </w:p>
    <w:p w:rsidR="0082133B" w:rsidRPr="00095720" w:rsidRDefault="00ED4593">
      <w:pPr>
        <w:pStyle w:val="PURSectionHeading"/>
        <w:pageBreakBefore/>
        <w:rPr>
          <w:spacing w:val="0"/>
          <w:lang w:val="ru-RU"/>
        </w:rPr>
      </w:pPr>
      <w:bookmarkStart w:id="2" w:name="_Sec5"/>
      <w:bookmarkEnd w:id="1"/>
      <w:r w:rsidRPr="00095720">
        <w:rPr>
          <w:spacing w:val="0"/>
          <w:lang w:val="ru-RU"/>
        </w:rPr>
        <w:lastRenderedPageBreak/>
        <w:t>Введение</w:t>
      </w:r>
      <w:r w:rsidRPr="00C81504">
        <w:rPr>
          <w:spacing w:val="0"/>
        </w:rPr>
        <w:fldChar w:fldCharType="begin"/>
      </w:r>
      <w:r w:rsidRPr="00C81504">
        <w:rPr>
          <w:spacing w:val="0"/>
        </w:rPr>
        <w:instrText>TC</w:instrText>
      </w:r>
      <w:r w:rsidRPr="00095720">
        <w:rPr>
          <w:spacing w:val="0"/>
          <w:lang w:val="ru-RU"/>
        </w:rPr>
        <w:instrText xml:space="preserve"> </w:instrText>
      </w:r>
      <w:bookmarkStart w:id="3" w:name="_Toc374442085"/>
      <w:r w:rsidRPr="00095720">
        <w:rPr>
          <w:spacing w:val="0"/>
          <w:lang w:val="ru-RU"/>
        </w:rPr>
        <w:instrText>Введение</w:instrText>
      </w:r>
      <w:bookmarkEnd w:id="3"/>
      <w:r w:rsidRPr="00095720">
        <w:rPr>
          <w:spacing w:val="0"/>
          <w:lang w:val="ru-RU"/>
        </w:rPr>
        <w:instrText xml:space="preserve"> \</w:instrText>
      </w:r>
      <w:r w:rsidRPr="00C81504">
        <w:rPr>
          <w:spacing w:val="0"/>
        </w:rPr>
        <w:instrText>l</w:instrText>
      </w:r>
      <w:r w:rsidRPr="00095720">
        <w:rPr>
          <w:spacing w:val="0"/>
          <w:lang w:val="ru-RU"/>
        </w:rPr>
        <w:instrText xml:space="preserve"> 1 </w:instrText>
      </w:r>
      <w:r w:rsidRPr="00C81504">
        <w:rPr>
          <w:spacing w:val="0"/>
        </w:rPr>
        <w:fldChar w:fldCharType="end"/>
      </w:r>
    </w:p>
    <w:p w:rsidR="0082133B" w:rsidRPr="00095720" w:rsidRDefault="0082133B">
      <w:pPr>
        <w:pStyle w:val="PURBody-Indented"/>
        <w:rPr>
          <w:lang w:val="ru-RU"/>
        </w:rPr>
      </w:pPr>
    </w:p>
    <w:p w:rsidR="0082133B" w:rsidRPr="00095720" w:rsidRDefault="00ED4593">
      <w:pPr>
        <w:pStyle w:val="PURHeading1"/>
        <w:rPr>
          <w:lang w:val="ru-RU"/>
        </w:rPr>
      </w:pPr>
      <w:r w:rsidRPr="00095720">
        <w:rPr>
          <w:lang w:val="ru-RU"/>
        </w:rPr>
        <w:t>Определение применимых условий для веб-службы</w:t>
      </w:r>
      <w:r w:rsidRPr="00C81504">
        <w:fldChar w:fldCharType="begin"/>
      </w:r>
      <w:r w:rsidR="00B57184" w:rsidRPr="00C81504">
        <w:instrText>TC</w:instrText>
      </w:r>
      <w:r w:rsidR="00B57184" w:rsidRPr="00095720">
        <w:rPr>
          <w:lang w:val="ru-RU"/>
        </w:rPr>
        <w:instrText xml:space="preserve"> "</w:instrText>
      </w:r>
      <w:bookmarkStart w:id="4" w:name="_Toc374442086"/>
      <w:r w:rsidR="00B57184" w:rsidRPr="00095720">
        <w:rPr>
          <w:lang w:val="ru-RU"/>
        </w:rPr>
        <w:instrText>Определение применимых условий для веб-службы</w:instrText>
      </w:r>
      <w:bookmarkEnd w:id="4"/>
      <w:r w:rsidR="00B57184" w:rsidRPr="00095720">
        <w:rPr>
          <w:lang w:val="ru-RU"/>
        </w:rPr>
        <w:instrText>" \</w:instrText>
      </w:r>
      <w:r w:rsidR="00B57184" w:rsidRPr="00C81504">
        <w:instrText>l</w:instrText>
      </w:r>
      <w:r w:rsidR="00B57184" w:rsidRPr="00095720">
        <w:rPr>
          <w:lang w:val="ru-RU"/>
        </w:rPr>
        <w:instrText xml:space="preserve"> 2 </w:instrText>
      </w:r>
      <w:r w:rsidRPr="00C81504">
        <w:fldChar w:fldCharType="end"/>
      </w:r>
    </w:p>
    <w:p w:rsidR="0082133B" w:rsidRPr="00095720" w:rsidRDefault="00ED4593">
      <w:pPr>
        <w:pStyle w:val="PURBody-Indented"/>
        <w:rPr>
          <w:lang w:val="ru-RU"/>
        </w:rPr>
      </w:pPr>
      <w:r w:rsidRPr="00095720">
        <w:rPr>
          <w:lang w:val="ru-RU"/>
        </w:rPr>
        <w:t>Условия, которые применяются при использовании определенной лицензированной веб-службы, включают Общие условия и любые Условия для конкретной службы.</w:t>
      </w:r>
      <w:r w:rsidR="003B3A6D" w:rsidRPr="00095720">
        <w:rPr>
          <w:lang w:val="ru-RU"/>
        </w:rPr>
        <w:t xml:space="preserve"> </w:t>
      </w:r>
      <w:r w:rsidRPr="00095720">
        <w:rPr>
          <w:lang w:val="ru-RU"/>
        </w:rPr>
        <w:t>Список веб-служб в алфавитном порядке см. в Индексе веб-служб.</w:t>
      </w:r>
    </w:p>
    <w:p w:rsidR="00F9727E" w:rsidRPr="00095720" w:rsidRDefault="00F9727E" w:rsidP="005C04CC">
      <w:pPr>
        <w:pStyle w:val="PURBreadcrumb"/>
        <w:rPr>
          <w:lang w:val="ru-RU"/>
        </w:rPr>
      </w:pPr>
    </w:p>
    <w:p w:rsidR="00FD2C8D" w:rsidRPr="00095720" w:rsidRDefault="00FD2C8D" w:rsidP="00FD2C8D">
      <w:pPr>
        <w:pStyle w:val="PURHeading1"/>
        <w:rPr>
          <w:lang w:val="ru-RU"/>
        </w:rPr>
      </w:pPr>
      <w:r w:rsidRPr="00095720">
        <w:rPr>
          <w:lang w:val="ru-RU"/>
        </w:rPr>
        <w:t>Уведомления</w:t>
      </w:r>
      <w:r w:rsidRPr="00C81504">
        <w:fldChar w:fldCharType="begin"/>
      </w:r>
      <w:r w:rsidRPr="00C81504">
        <w:rPr>
          <w:rFonts w:asciiTheme="majorHAnsi" w:hAnsiTheme="majorHAnsi" w:cstheme="majorHAnsi"/>
        </w:rPr>
        <w:instrText>TC</w:instrText>
      </w:r>
      <w:r w:rsidRPr="00095720">
        <w:rPr>
          <w:rFonts w:asciiTheme="majorHAnsi" w:hAnsiTheme="majorHAnsi" w:cstheme="majorHAnsi"/>
          <w:lang w:val="ru-RU"/>
        </w:rPr>
        <w:instrText xml:space="preserve"> </w:instrText>
      </w:r>
      <w:bookmarkStart w:id="5" w:name="_Toc374442087"/>
      <w:r w:rsidRPr="00095720">
        <w:rPr>
          <w:rFonts w:asciiTheme="majorHAnsi" w:hAnsiTheme="majorHAnsi" w:cstheme="majorHAnsi"/>
          <w:lang w:val="ru-RU"/>
        </w:rPr>
        <w:instrText>Уведомления</w:instrText>
      </w:r>
      <w:bookmarkEnd w:id="5"/>
      <w:r w:rsidRPr="00095720">
        <w:rPr>
          <w:rFonts w:asciiTheme="majorHAnsi" w:hAnsiTheme="majorHAnsi" w:cstheme="majorHAnsi"/>
          <w:lang w:val="ru-RU"/>
        </w:rPr>
        <w:instrText xml:space="preserve"> \</w:instrText>
      </w:r>
      <w:r w:rsidRPr="00C81504">
        <w:rPr>
          <w:rFonts w:asciiTheme="majorHAnsi" w:hAnsiTheme="majorHAnsi" w:cstheme="majorHAnsi"/>
        </w:rPr>
        <w:instrText>l</w:instrText>
      </w:r>
      <w:r w:rsidRPr="00095720">
        <w:rPr>
          <w:rFonts w:asciiTheme="majorHAnsi" w:hAnsiTheme="majorHAnsi" w:cstheme="majorHAnsi"/>
          <w:lang w:val="ru-RU"/>
        </w:rPr>
        <w:instrText xml:space="preserve"> 2 </w:instrText>
      </w:r>
      <w:r w:rsidRPr="00C81504">
        <w:fldChar w:fldCharType="end"/>
      </w:r>
    </w:p>
    <w:p w:rsidR="0082133B" w:rsidRPr="00095720" w:rsidRDefault="00861FE6">
      <w:pPr>
        <w:pStyle w:val="PURBody-Indented"/>
        <w:rPr>
          <w:lang w:val="ru-RU"/>
        </w:rPr>
      </w:pPr>
      <w:hyperlink w:anchor="Appendix_1">
        <w:r w:rsidR="0007456D" w:rsidRPr="00095720">
          <w:rPr>
            <w:color w:val="00467F"/>
            <w:u w:val="single"/>
            <w:lang w:val="ru-RU"/>
          </w:rPr>
          <w:t>Приложение</w:t>
        </w:r>
        <w:r w:rsidR="0007456D" w:rsidRPr="00C81504">
          <w:rPr>
            <w:color w:val="00467F"/>
            <w:u w:val="single"/>
          </w:rPr>
          <w:t> </w:t>
        </w:r>
        <w:r w:rsidR="0007456D" w:rsidRPr="00095720">
          <w:rPr>
            <w:color w:val="00467F"/>
            <w:u w:val="single"/>
            <w:lang w:val="ru-RU"/>
          </w:rPr>
          <w:t>1</w:t>
        </w:r>
      </w:hyperlink>
      <w:r w:rsidR="0007456D" w:rsidRPr="00095720">
        <w:rPr>
          <w:lang w:val="ru-RU"/>
        </w:rPr>
        <w:t xml:space="preserve"> включает уведомления, связанные с различными веб-службами, в соответствии с условиями для конкретных служб.</w:t>
      </w:r>
    </w:p>
    <w:p w:rsidR="00F9727E" w:rsidRPr="00095720" w:rsidRDefault="00F9727E" w:rsidP="005C04CC">
      <w:pPr>
        <w:pStyle w:val="PURBreadcrumb"/>
        <w:rPr>
          <w:lang w:val="ru-RU"/>
        </w:rPr>
      </w:pPr>
    </w:p>
    <w:p w:rsidR="0082133B" w:rsidRPr="00095720" w:rsidRDefault="00ED4593">
      <w:pPr>
        <w:pStyle w:val="PURHeading1"/>
        <w:rPr>
          <w:lang w:val="ru-RU"/>
        </w:rPr>
      </w:pPr>
      <w:r w:rsidRPr="00095720">
        <w:rPr>
          <w:lang w:val="ru-RU"/>
        </w:rPr>
        <w:t>Пояснения и сводка изменений</w:t>
      </w:r>
      <w:r w:rsidRPr="00C81504">
        <w:fldChar w:fldCharType="begin"/>
      </w:r>
      <w:r w:rsidR="00B57184" w:rsidRPr="00C81504">
        <w:rPr>
          <w:rFonts w:asciiTheme="majorHAnsi" w:hAnsiTheme="majorHAnsi" w:cstheme="majorHAnsi"/>
        </w:rPr>
        <w:instrText>TC</w:instrText>
      </w:r>
      <w:r w:rsidR="00B57184" w:rsidRPr="00095720">
        <w:rPr>
          <w:rFonts w:asciiTheme="majorHAnsi" w:hAnsiTheme="majorHAnsi" w:cstheme="majorHAnsi"/>
          <w:lang w:val="ru-RU"/>
        </w:rPr>
        <w:instrText xml:space="preserve"> "</w:instrText>
      </w:r>
      <w:bookmarkStart w:id="6" w:name="_Toc374442088"/>
      <w:r w:rsidR="00B57184" w:rsidRPr="00095720">
        <w:rPr>
          <w:rFonts w:asciiTheme="majorHAnsi" w:hAnsiTheme="majorHAnsi" w:cstheme="majorHAnsi"/>
          <w:lang w:val="ru-RU"/>
        </w:rPr>
        <w:instrText>Пояснения и сводка изменений</w:instrText>
      </w:r>
      <w:bookmarkEnd w:id="6"/>
      <w:r w:rsidR="00B57184" w:rsidRPr="00095720">
        <w:rPr>
          <w:rFonts w:asciiTheme="majorHAnsi" w:hAnsiTheme="majorHAnsi" w:cstheme="majorHAnsi"/>
          <w:lang w:val="ru-RU"/>
        </w:rPr>
        <w:instrText>" \</w:instrText>
      </w:r>
      <w:r w:rsidR="00B57184" w:rsidRPr="00C81504">
        <w:rPr>
          <w:rFonts w:asciiTheme="majorHAnsi" w:hAnsiTheme="majorHAnsi" w:cstheme="majorHAnsi"/>
        </w:rPr>
        <w:instrText>l</w:instrText>
      </w:r>
      <w:r w:rsidR="00B57184" w:rsidRPr="00095720">
        <w:rPr>
          <w:rFonts w:asciiTheme="majorHAnsi" w:hAnsiTheme="majorHAnsi" w:cstheme="majorHAnsi"/>
          <w:lang w:val="ru-RU"/>
        </w:rPr>
        <w:instrText xml:space="preserve"> 2 </w:instrText>
      </w:r>
      <w:r w:rsidRPr="00C81504">
        <w:fldChar w:fldCharType="end"/>
      </w:r>
    </w:p>
    <w:p w:rsidR="0082133B" w:rsidRPr="00095720" w:rsidRDefault="00ED4593">
      <w:pPr>
        <w:pStyle w:val="PURBody-Indented"/>
        <w:rPr>
          <w:lang w:val="ru-RU"/>
        </w:rPr>
      </w:pPr>
      <w:r w:rsidRPr="00095720">
        <w:rPr>
          <w:lang w:val="ru-RU"/>
        </w:rPr>
        <w:t xml:space="preserve">Эти Права на использование веб-служб помогут вам лицензировать веб-службы </w:t>
      </w:r>
      <w:r w:rsidRPr="00C81504">
        <w:t>Microsoft</w:t>
      </w:r>
      <w:r w:rsidRPr="00095720">
        <w:rPr>
          <w:lang w:val="ru-RU"/>
        </w:rPr>
        <w:t xml:space="preserve"> и управлять ими.</w:t>
      </w:r>
      <w:r w:rsidR="003B3A6D" w:rsidRPr="00095720">
        <w:rPr>
          <w:lang w:val="ru-RU"/>
        </w:rPr>
        <w:t xml:space="preserve"> </w:t>
      </w:r>
      <w:r w:rsidRPr="00095720">
        <w:rPr>
          <w:lang w:val="ru-RU"/>
        </w:rPr>
        <w:t xml:space="preserve">Ниже приведены актуальные сведения о добавленных и удаленных положениях, а также о других изменениях в Правах на использование веб-служб. Здесь также представлены пояснения в отношении политики лицензирования </w:t>
      </w:r>
      <w:r w:rsidRPr="00C81504">
        <w:t>Microsoft</w:t>
      </w:r>
      <w:r w:rsidRPr="00095720">
        <w:rPr>
          <w:lang w:val="ru-RU"/>
        </w:rPr>
        <w:t>, отвечающие на распространенные вопросы клиентов.</w:t>
      </w:r>
      <w:r w:rsidR="003B3A6D" w:rsidRPr="00095720">
        <w:rPr>
          <w:lang w:val="ru-RU"/>
        </w:rPr>
        <w:t xml:space="preserve"> </w:t>
      </w:r>
    </w:p>
    <w:tbl>
      <w:tblPr>
        <w:tblStyle w:val="PURTable"/>
        <w:tblW w:w="0" w:type="auto"/>
        <w:tblLook w:val="04A0" w:firstRow="1" w:lastRow="0" w:firstColumn="1" w:lastColumn="0" w:noHBand="0" w:noVBand="1"/>
      </w:tblPr>
      <w:tblGrid>
        <w:gridCol w:w="5194"/>
        <w:gridCol w:w="5332"/>
      </w:tblGrid>
      <w:tr w:rsidR="00AE627A" w:rsidRPr="00C81504"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C81504" w:rsidRDefault="00ED4593">
            <w:pPr>
              <w:pStyle w:val="PURHeading2"/>
            </w:pPr>
            <w:r w:rsidRPr="00C81504">
              <w:t>Добавления</w:t>
            </w:r>
          </w:p>
        </w:tc>
        <w:tc>
          <w:tcPr>
            <w:tcW w:w="5393" w:type="dxa"/>
            <w:shd w:val="clear" w:color="auto" w:fill="E5EEF7"/>
          </w:tcPr>
          <w:p w:rsidR="0082133B" w:rsidRPr="00C81504" w:rsidRDefault="00ED4593">
            <w:pPr>
              <w:pStyle w:val="PURHeading2"/>
            </w:pPr>
            <w:r w:rsidRPr="00C81504">
              <w:t>Удаления</w:t>
            </w:r>
          </w:p>
        </w:tc>
      </w:tr>
      <w:tr w:rsidR="00AE627A" w:rsidRPr="00C81504" w:rsidTr="00E774B2">
        <w:tc>
          <w:tcPr>
            <w:tcW w:w="5249" w:type="dxa"/>
          </w:tcPr>
          <w:p w:rsidR="007C472A" w:rsidRPr="00C81504" w:rsidRDefault="00643EB7" w:rsidP="002874E7">
            <w:pPr>
              <w:pStyle w:val="PURBody"/>
              <w:numPr>
                <w:ilvl w:val="0"/>
                <w:numId w:val="1"/>
              </w:numPr>
            </w:pPr>
            <w:r w:rsidRPr="00C81504">
              <w:t>Power BI для Office 365</w:t>
            </w:r>
          </w:p>
        </w:tc>
        <w:tc>
          <w:tcPr>
            <w:tcW w:w="5393" w:type="dxa"/>
          </w:tcPr>
          <w:p w:rsidR="00A05C71" w:rsidRPr="00C81504" w:rsidRDefault="00A05C71" w:rsidP="00B9459F">
            <w:pPr>
              <w:pStyle w:val="PURBody"/>
              <w:ind w:left="288"/>
            </w:pPr>
          </w:p>
        </w:tc>
      </w:tr>
    </w:tbl>
    <w:p w:rsidR="0082133B" w:rsidRPr="00C81504" w:rsidRDefault="0082133B">
      <w:pPr>
        <w:pStyle w:val="PURBody-Indented"/>
      </w:pPr>
    </w:p>
    <w:p w:rsidR="004B0B65" w:rsidRPr="00C81504" w:rsidRDefault="004B0B65" w:rsidP="003C6E68">
      <w:pPr>
        <w:pStyle w:val="PURHeading2"/>
      </w:pPr>
      <w:r w:rsidRPr="00C81504">
        <w:t>Изменения наименований</w:t>
      </w:r>
    </w:p>
    <w:p w:rsidR="004B0B65" w:rsidRPr="00095720" w:rsidRDefault="004B0B65" w:rsidP="004B0B65">
      <w:pPr>
        <w:pStyle w:val="PURBody"/>
        <w:rPr>
          <w:lang w:val="ru-RU"/>
        </w:rPr>
      </w:pPr>
      <w:r w:rsidRPr="00095720">
        <w:rPr>
          <w:lang w:val="ru-RU"/>
        </w:rPr>
        <w:t xml:space="preserve">Наименование «Служба управления правами </w:t>
      </w:r>
      <w:r w:rsidRPr="00C81504">
        <w:t>Active</w:t>
      </w:r>
      <w:r w:rsidRPr="00095720">
        <w:rPr>
          <w:lang w:val="ru-RU"/>
        </w:rPr>
        <w:t xml:space="preserve"> </w:t>
      </w:r>
      <w:r w:rsidRPr="00C81504">
        <w:t>Directory</w:t>
      </w:r>
      <w:r w:rsidRPr="00095720">
        <w:rPr>
          <w:lang w:val="ru-RU"/>
        </w:rPr>
        <w:t xml:space="preserve"> </w:t>
      </w:r>
      <w:r w:rsidRPr="00C81504">
        <w:t>Windows</w:t>
      </w:r>
      <w:r w:rsidRPr="00095720">
        <w:rPr>
          <w:lang w:val="ru-RU"/>
        </w:rPr>
        <w:t xml:space="preserve"> </w:t>
      </w:r>
      <w:r w:rsidRPr="00C81504">
        <w:t>Azure</w:t>
      </w:r>
      <w:r w:rsidRPr="00095720">
        <w:rPr>
          <w:lang w:val="ru-RU"/>
        </w:rPr>
        <w:t xml:space="preserve">» было изменено на «Управление правами </w:t>
      </w:r>
      <w:r w:rsidRPr="00C81504">
        <w:t>Microsoft</w:t>
      </w:r>
      <w:r w:rsidRPr="00095720">
        <w:rPr>
          <w:lang w:val="ru-RU"/>
        </w:rPr>
        <w:t>».</w:t>
      </w:r>
    </w:p>
    <w:p w:rsidR="003C6E68" w:rsidRPr="00C81504" w:rsidRDefault="003C6E68" w:rsidP="003C6E68">
      <w:pPr>
        <w:pStyle w:val="PURHeading2"/>
      </w:pPr>
      <w:r w:rsidRPr="00C81504">
        <w:t>Прочие изменения</w:t>
      </w:r>
    </w:p>
    <w:p w:rsidR="004B0B65" w:rsidRPr="00095720" w:rsidRDefault="004B0B65" w:rsidP="009A33CC">
      <w:pPr>
        <w:pStyle w:val="PURBullet-Indented"/>
        <w:numPr>
          <w:ilvl w:val="0"/>
          <w:numId w:val="77"/>
        </w:numPr>
        <w:rPr>
          <w:lang w:val="ru-RU"/>
        </w:rPr>
      </w:pPr>
      <w:r w:rsidRPr="00095720">
        <w:rPr>
          <w:lang w:val="ru-RU"/>
        </w:rPr>
        <w:t>Следующие веб-службы были перемещены из документа «Права на использование продуктов» (</w:t>
      </w:r>
      <w:r w:rsidRPr="00C81504">
        <w:t>PUR</w:t>
      </w:r>
      <w:r w:rsidRPr="00095720">
        <w:rPr>
          <w:lang w:val="ru-RU"/>
        </w:rPr>
        <w:t>) в данный документ.</w:t>
      </w:r>
    </w:p>
    <w:p w:rsidR="004B0B65" w:rsidRPr="0028399A" w:rsidRDefault="004B0B65" w:rsidP="009A33CC">
      <w:pPr>
        <w:pStyle w:val="PURBullet-Indented"/>
        <w:numPr>
          <w:ilvl w:val="1"/>
          <w:numId w:val="77"/>
        </w:numPr>
        <w:rPr>
          <w:lang w:val="ru-RU"/>
        </w:rPr>
      </w:pPr>
      <w:r w:rsidRPr="0028399A">
        <w:rPr>
          <w:lang w:val="ru-RU"/>
        </w:rPr>
        <w:t xml:space="preserve">Платформы </w:t>
      </w:r>
      <w:r w:rsidRPr="00C81504">
        <w:t>Bing</w:t>
      </w:r>
      <w:r w:rsidRPr="0028399A">
        <w:rPr>
          <w:lang w:val="ru-RU"/>
        </w:rPr>
        <w:t xml:space="preserve"> </w:t>
      </w:r>
      <w:r w:rsidRPr="00C81504">
        <w:t>Maps</w:t>
      </w:r>
      <w:r w:rsidRPr="0028399A">
        <w:rPr>
          <w:lang w:val="ru-RU"/>
        </w:rPr>
        <w:t xml:space="preserve"> </w:t>
      </w:r>
      <w:r w:rsidRPr="00C81504">
        <w:t>Enterprise</w:t>
      </w:r>
      <w:r w:rsidRPr="0028399A">
        <w:rPr>
          <w:lang w:val="ru-RU"/>
        </w:rPr>
        <w:t xml:space="preserve"> </w:t>
      </w:r>
      <w:r w:rsidRPr="00C81504">
        <w:t>Platform</w:t>
      </w:r>
      <w:r w:rsidRPr="0028399A">
        <w:rPr>
          <w:lang w:val="ru-RU"/>
        </w:rPr>
        <w:t xml:space="preserve"> и </w:t>
      </w:r>
      <w:r w:rsidRPr="00C81504">
        <w:t>Bing</w:t>
      </w:r>
      <w:r w:rsidRPr="0028399A">
        <w:rPr>
          <w:lang w:val="ru-RU"/>
        </w:rPr>
        <w:t xml:space="preserve"> </w:t>
      </w:r>
      <w:r w:rsidRPr="00C81504">
        <w:t>Maps</w:t>
      </w:r>
      <w:r w:rsidRPr="0028399A">
        <w:rPr>
          <w:lang w:val="ru-RU"/>
        </w:rPr>
        <w:t xml:space="preserve"> </w:t>
      </w:r>
      <w:r w:rsidRPr="00C81504">
        <w:t>Mobile</w:t>
      </w:r>
      <w:r w:rsidRPr="0028399A">
        <w:rPr>
          <w:lang w:val="ru-RU"/>
        </w:rPr>
        <w:t xml:space="preserve"> </w:t>
      </w:r>
      <w:r w:rsidRPr="00C81504">
        <w:t>Asset</w:t>
      </w:r>
      <w:r w:rsidRPr="0028399A">
        <w:rPr>
          <w:lang w:val="ru-RU"/>
        </w:rPr>
        <w:t xml:space="preserve"> </w:t>
      </w:r>
      <w:r w:rsidRPr="00C81504">
        <w:t>Management</w:t>
      </w:r>
      <w:r w:rsidRPr="0028399A">
        <w:rPr>
          <w:lang w:val="ru-RU"/>
        </w:rPr>
        <w:t xml:space="preserve"> </w:t>
      </w:r>
      <w:r w:rsidRPr="00C81504">
        <w:t>Platform</w:t>
      </w:r>
    </w:p>
    <w:p w:rsidR="004B0B65" w:rsidRPr="00C81504" w:rsidRDefault="004B0B65" w:rsidP="009A33CC">
      <w:pPr>
        <w:pStyle w:val="PURBullet-Indented"/>
        <w:numPr>
          <w:ilvl w:val="1"/>
          <w:numId w:val="77"/>
        </w:numPr>
      </w:pPr>
      <w:r w:rsidRPr="00C81504">
        <w:t>предотвращение потери данных.</w:t>
      </w:r>
    </w:p>
    <w:p w:rsidR="004B0B65" w:rsidRPr="00C81504" w:rsidRDefault="004B0B65" w:rsidP="009A33CC">
      <w:pPr>
        <w:pStyle w:val="PURBullet-Indented"/>
        <w:numPr>
          <w:ilvl w:val="1"/>
          <w:numId w:val="77"/>
        </w:numPr>
      </w:pPr>
      <w:r w:rsidRPr="00C81504">
        <w:t>Duet Enterprise Online для Microsoft SharePoint и SAP</w:t>
      </w:r>
    </w:p>
    <w:p w:rsidR="004B0B65" w:rsidRPr="00C81504" w:rsidRDefault="004B0B65" w:rsidP="009A33CC">
      <w:pPr>
        <w:pStyle w:val="PURBullet-Indented"/>
        <w:numPr>
          <w:ilvl w:val="1"/>
          <w:numId w:val="77"/>
        </w:numPr>
      </w:pPr>
      <w:r w:rsidRPr="00C81504">
        <w:t>Exchange Hosted Encryption</w:t>
      </w:r>
    </w:p>
    <w:p w:rsidR="004B0B65" w:rsidRPr="00C81504" w:rsidRDefault="004B0B65" w:rsidP="009A33CC">
      <w:pPr>
        <w:pStyle w:val="PURBullet-Indented"/>
        <w:numPr>
          <w:ilvl w:val="1"/>
          <w:numId w:val="77"/>
        </w:numPr>
      </w:pPr>
      <w:r w:rsidRPr="00C81504">
        <w:t>Forefront Online Protection для Exchange</w:t>
      </w:r>
    </w:p>
    <w:p w:rsidR="004B0B65" w:rsidRPr="00C81504" w:rsidRDefault="004B0B65" w:rsidP="009A33CC">
      <w:pPr>
        <w:pStyle w:val="PURBullet-Indented"/>
        <w:numPr>
          <w:ilvl w:val="1"/>
          <w:numId w:val="77"/>
        </w:numPr>
      </w:pPr>
      <w:r w:rsidRPr="00C81504">
        <w:t>Библиотека Microsoft Learning E-Reference Library</w:t>
      </w:r>
    </w:p>
    <w:p w:rsidR="004B0B65" w:rsidRPr="00C81504" w:rsidRDefault="004B0B65" w:rsidP="009A33CC">
      <w:pPr>
        <w:pStyle w:val="PURBullet-Indented"/>
        <w:numPr>
          <w:ilvl w:val="1"/>
          <w:numId w:val="77"/>
        </w:numPr>
      </w:pPr>
      <w:r w:rsidRPr="00C81504">
        <w:t>Microsoft Learning IT Academy</w:t>
      </w:r>
    </w:p>
    <w:p w:rsidR="004B0B65" w:rsidRPr="00C81504" w:rsidRDefault="004B0B65" w:rsidP="009A33CC">
      <w:pPr>
        <w:pStyle w:val="PURBullet-Indented"/>
        <w:numPr>
          <w:ilvl w:val="1"/>
          <w:numId w:val="77"/>
        </w:numPr>
      </w:pPr>
      <w:r w:rsidRPr="00C81504">
        <w:t>System Center Endpoint Protection</w:t>
      </w:r>
    </w:p>
    <w:p w:rsidR="004B0B65" w:rsidRPr="00C81504" w:rsidRDefault="004B0B65" w:rsidP="009A33CC">
      <w:pPr>
        <w:pStyle w:val="PURBullet-Indented"/>
        <w:numPr>
          <w:ilvl w:val="1"/>
          <w:numId w:val="77"/>
        </w:numPr>
      </w:pPr>
      <w:r w:rsidRPr="00C81504">
        <w:t>Translator API</w:t>
      </w:r>
    </w:p>
    <w:p w:rsidR="004B0B65" w:rsidRPr="00C81504" w:rsidRDefault="004B0B65" w:rsidP="009A33CC">
      <w:pPr>
        <w:pStyle w:val="PURBullet-Indented"/>
        <w:numPr>
          <w:ilvl w:val="1"/>
          <w:numId w:val="77"/>
        </w:numPr>
      </w:pPr>
      <w:r w:rsidRPr="00C81504">
        <w:t>Надстройка Windows Intune Add-on для System Center Configuration Manager и System Center Endpoint Protection (на пользователя)</w:t>
      </w:r>
    </w:p>
    <w:p w:rsidR="004B0B65" w:rsidRPr="00095720" w:rsidRDefault="004B0B65" w:rsidP="009A33CC">
      <w:pPr>
        <w:pStyle w:val="PURBullet-Indented"/>
        <w:numPr>
          <w:ilvl w:val="0"/>
          <w:numId w:val="77"/>
        </w:numPr>
        <w:rPr>
          <w:lang w:val="ru-RU"/>
        </w:rPr>
      </w:pPr>
      <w:r w:rsidRPr="00095720">
        <w:rPr>
          <w:lang w:val="ru-RU"/>
        </w:rPr>
        <w:t>Удалено содержимое, которое уже рассмотрено в документах по вышестоящим программам.</w:t>
      </w:r>
    </w:p>
    <w:p w:rsidR="004B0B65" w:rsidRPr="00095720" w:rsidRDefault="00534DFE" w:rsidP="009A33CC">
      <w:pPr>
        <w:pStyle w:val="PURBullet-Indented"/>
        <w:numPr>
          <w:ilvl w:val="0"/>
          <w:numId w:val="77"/>
        </w:numPr>
        <w:rPr>
          <w:lang w:val="ru-RU"/>
        </w:rPr>
      </w:pPr>
      <w:r w:rsidRPr="00095720">
        <w:rPr>
          <w:lang w:val="ru-RU"/>
        </w:rPr>
        <w:t xml:space="preserve">Условия для конкретных служб реорганизованы по семействам веб-служб, содержимое, перенесенное из </w:t>
      </w:r>
      <w:r w:rsidRPr="00C81504">
        <w:t>PUR</w:t>
      </w:r>
      <w:r w:rsidRPr="00095720">
        <w:rPr>
          <w:lang w:val="ru-RU"/>
        </w:rPr>
        <w:t>, отредактировано и удалено избыточное содержимое для конкретных служб.</w:t>
      </w:r>
    </w:p>
    <w:p w:rsidR="00780700" w:rsidRPr="00095720" w:rsidRDefault="00861FE6" w:rsidP="00FB0E7B">
      <w:pPr>
        <w:pStyle w:val="PURBreadcrumb"/>
        <w:rPr>
          <w:szCs w:val="16"/>
          <w:lang w:val="ru-RU"/>
        </w:rPr>
        <w:sectPr w:rsidR="00780700" w:rsidRPr="00095720">
          <w:headerReference w:type="default" r:id="rId15"/>
          <w:footerReference w:type="default" r:id="rId16"/>
          <w:type w:val="continuous"/>
          <w:pgSz w:w="12240" w:h="15840" w:code="1"/>
          <w:pgMar w:top="1170" w:right="720" w:bottom="720" w:left="720" w:header="432" w:footer="288" w:gutter="0"/>
          <w:cols w:space="360"/>
        </w:sectPr>
      </w:pPr>
      <w:hyperlink w:anchor="_Sec4" w:history="1">
        <w:r w:rsidR="00717BB9" w:rsidRPr="00095720">
          <w:rPr>
            <w:rStyle w:val="Hyperlink"/>
            <w:szCs w:val="16"/>
            <w:lang w:val="ru-RU"/>
          </w:rPr>
          <w:t>Оглавление</w:t>
        </w:r>
      </w:hyperlink>
      <w:r w:rsidR="00717BB9" w:rsidRPr="00095720">
        <w:rPr>
          <w:szCs w:val="16"/>
          <w:lang w:val="ru-RU"/>
        </w:rPr>
        <w:t xml:space="preserve"> / </w:t>
      </w:r>
      <w:hyperlink w:anchor="General_License_Terms" w:history="1">
        <w:r w:rsidR="00717BB9" w:rsidRPr="00095720">
          <w:rPr>
            <w:rStyle w:val="Hyperlink"/>
            <w:szCs w:val="16"/>
            <w:lang w:val="ru-RU"/>
          </w:rPr>
          <w:t>Общие условия</w:t>
        </w:r>
      </w:hyperlink>
      <w:r w:rsidR="0007456D" w:rsidRPr="00095720">
        <w:rPr>
          <w:szCs w:val="16"/>
          <w:lang w:val="ru-RU"/>
        </w:rPr>
        <w:t xml:space="preserve"> </w:t>
      </w:r>
      <w:bookmarkStart w:id="7" w:name="_Sec43"/>
      <w:bookmarkEnd w:id="2"/>
    </w:p>
    <w:p w:rsidR="005C04CC" w:rsidRPr="00095720" w:rsidRDefault="005C04CC" w:rsidP="005C04CC">
      <w:pPr>
        <w:pStyle w:val="PURSectionHeading"/>
        <w:pageBreakBefore/>
        <w:rPr>
          <w:spacing w:val="0"/>
          <w:lang w:val="ru-RU"/>
        </w:rPr>
      </w:pPr>
      <w:bookmarkStart w:id="8" w:name="_Sec53"/>
      <w:bookmarkStart w:id="9" w:name="General_License_Terms"/>
      <w:r w:rsidRPr="00095720">
        <w:rPr>
          <w:spacing w:val="0"/>
          <w:lang w:val="ru-RU"/>
        </w:rPr>
        <w:lastRenderedPageBreak/>
        <w:t>Общие условия</w:t>
      </w:r>
      <w:r w:rsidRPr="00C81504">
        <w:rPr>
          <w:spacing w:val="0"/>
        </w:rPr>
        <w:fldChar w:fldCharType="begin"/>
      </w:r>
      <w:r w:rsidRPr="00C81504">
        <w:rPr>
          <w:spacing w:val="0"/>
        </w:rPr>
        <w:instrText>TC</w:instrText>
      </w:r>
      <w:r w:rsidRPr="00095720">
        <w:rPr>
          <w:spacing w:val="0"/>
          <w:lang w:val="ru-RU"/>
        </w:rPr>
        <w:instrText xml:space="preserve"> "</w:instrText>
      </w:r>
      <w:bookmarkStart w:id="10" w:name="_Toc374442089"/>
      <w:r w:rsidRPr="00095720">
        <w:rPr>
          <w:spacing w:val="0"/>
          <w:lang w:val="ru-RU"/>
        </w:rPr>
        <w:instrText>Общие условия</w:instrText>
      </w:r>
      <w:bookmarkEnd w:id="10"/>
      <w:r w:rsidRPr="00095720">
        <w:rPr>
          <w:spacing w:val="0"/>
          <w:lang w:val="ru-RU"/>
        </w:rPr>
        <w:instrText>" \</w:instrText>
      </w:r>
      <w:r w:rsidRPr="00C81504">
        <w:rPr>
          <w:spacing w:val="0"/>
        </w:rPr>
        <w:instrText>l</w:instrText>
      </w:r>
      <w:r w:rsidRPr="00095720">
        <w:rPr>
          <w:spacing w:val="0"/>
          <w:lang w:val="ru-RU"/>
        </w:rPr>
        <w:instrText xml:space="preserve"> 1 </w:instrText>
      </w:r>
      <w:r w:rsidRPr="00C81504">
        <w:rPr>
          <w:spacing w:val="0"/>
        </w:rPr>
        <w:fldChar w:fldCharType="end"/>
      </w:r>
    </w:p>
    <w:bookmarkEnd w:id="8"/>
    <w:bookmarkEnd w:id="9"/>
    <w:p w:rsidR="00780700" w:rsidRPr="00095720" w:rsidRDefault="00780700">
      <w:pPr>
        <w:pStyle w:val="PURBody-Indented"/>
        <w:rPr>
          <w:lang w:val="ru-RU"/>
        </w:rPr>
      </w:pPr>
    </w:p>
    <w:p w:rsidR="0082133B" w:rsidRPr="00095720" w:rsidRDefault="00ED4593" w:rsidP="00EA2C83">
      <w:pPr>
        <w:pStyle w:val="PURBody-Indented"/>
        <w:rPr>
          <w:lang w:val="ru-RU"/>
        </w:rPr>
      </w:pPr>
      <w:r w:rsidRPr="00095720">
        <w:rPr>
          <w:lang w:val="ru-RU"/>
        </w:rPr>
        <w:t>Пере доступом к веб-службе и ее использованием необходимо приобрести и назначить подписные лицензии на пользователя, на устройство, на службы или на надстройку, соответствующие данной веб-службе.</w:t>
      </w:r>
      <w:r w:rsidR="003B3A6D" w:rsidRPr="00095720">
        <w:rPr>
          <w:lang w:val="ru-RU"/>
        </w:rPr>
        <w:t xml:space="preserve"> </w:t>
      </w:r>
      <w:r w:rsidRPr="00095720">
        <w:rPr>
          <w:lang w:val="ru-RU"/>
        </w:rPr>
        <w:t>Соответствующие подписные лицензии для каждой веб-службы указаны в разделе «Условия для конкретной службы». Если для веб-службы указана подписная лицензия «на пользователя» и «на устройство», можно приобрести обе.</w:t>
      </w:r>
      <w:r w:rsidR="003B3A6D" w:rsidRPr="00095720">
        <w:rPr>
          <w:lang w:val="ru-RU"/>
        </w:rPr>
        <w:t xml:space="preserve"> </w:t>
      </w:r>
      <w:r w:rsidRPr="00095720">
        <w:rPr>
          <w:lang w:val="ru-RU"/>
        </w:rPr>
        <w:t>Не все Веб-службы и</w:t>
      </w:r>
      <w:r w:rsidR="00EA2C83" w:rsidRPr="00C81504">
        <w:t> </w:t>
      </w:r>
      <w:r w:rsidRPr="00095720">
        <w:rPr>
          <w:lang w:val="ru-RU"/>
        </w:rPr>
        <w:t>соответствующие подписные лицензии доступны по всем программам корпоративного лицензирования.</w:t>
      </w:r>
    </w:p>
    <w:p w:rsidR="003B1F78" w:rsidRPr="00095720" w:rsidRDefault="003B1F78" w:rsidP="003B1F78">
      <w:pPr>
        <w:pStyle w:val="PURHeading2"/>
        <w:rPr>
          <w:lang w:val="ru-RU"/>
        </w:rPr>
      </w:pPr>
      <w:r w:rsidRPr="00095720">
        <w:rPr>
          <w:color w:val="auto"/>
          <w:lang w:val="ru-RU"/>
        </w:rPr>
        <w:t>Определения</w:t>
      </w:r>
      <w:r w:rsidRPr="00C81504">
        <w:rPr>
          <w:color w:val="auto"/>
        </w:rPr>
        <w:fldChar w:fldCharType="begin"/>
      </w:r>
      <w:r w:rsidR="006C6ED2" w:rsidRPr="00C81504">
        <w:rPr>
          <w:color w:val="auto"/>
        </w:rPr>
        <w:instrText>TC</w:instrText>
      </w:r>
      <w:r w:rsidR="006C6ED2" w:rsidRPr="00095720">
        <w:rPr>
          <w:color w:val="auto"/>
          <w:lang w:val="ru-RU"/>
        </w:rPr>
        <w:instrText xml:space="preserve"> </w:instrText>
      </w:r>
      <w:bookmarkStart w:id="11" w:name="_Toc374442090"/>
      <w:r w:rsidR="006C6ED2" w:rsidRPr="00095720">
        <w:rPr>
          <w:color w:val="auto"/>
          <w:lang w:val="ru-RU"/>
        </w:rPr>
        <w:instrText>Определения</w:instrText>
      </w:r>
      <w:bookmarkEnd w:id="11"/>
      <w:r w:rsidR="006C6ED2" w:rsidRPr="00095720">
        <w:rPr>
          <w:color w:val="auto"/>
          <w:lang w:val="ru-RU"/>
        </w:rPr>
        <w:instrText xml:space="preserve"> \</w:instrText>
      </w:r>
      <w:r w:rsidR="006C6ED2" w:rsidRPr="00C81504">
        <w:rPr>
          <w:color w:val="auto"/>
        </w:rPr>
        <w:instrText>l</w:instrText>
      </w:r>
      <w:r w:rsidR="006C6ED2" w:rsidRPr="00095720">
        <w:rPr>
          <w:color w:val="auto"/>
          <w:lang w:val="ru-RU"/>
        </w:rPr>
        <w:instrText xml:space="preserve">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Start w:id="19" w:name="_Toc370712461"/>
      <w:bookmarkEnd w:id="12"/>
      <w:bookmarkEnd w:id="13"/>
      <w:bookmarkEnd w:id="14"/>
      <w:bookmarkEnd w:id="15"/>
      <w:bookmarkEnd w:id="16"/>
      <w:bookmarkEnd w:id="17"/>
      <w:bookmarkEnd w:id="18"/>
      <w:bookmarkEnd w:id="19"/>
      <w:r w:rsidRPr="00C81504">
        <w:fldChar w:fldCharType="end"/>
      </w:r>
    </w:p>
    <w:p w:rsidR="003B1F78" w:rsidRPr="00095720" w:rsidRDefault="003B1F78" w:rsidP="00964BC6">
      <w:pPr>
        <w:pStyle w:val="PURBody-Indented"/>
        <w:rPr>
          <w:lang w:val="ru-RU"/>
        </w:rPr>
      </w:pPr>
      <w:r w:rsidRPr="00095720">
        <w:rPr>
          <w:lang w:val="ru-RU"/>
        </w:rPr>
        <w:t>Значения терминов, используемых, но не определенных в настоящих Правах на использование веб-служб, определены в</w:t>
      </w:r>
      <w:r w:rsidR="00964BC6" w:rsidRPr="00C81504">
        <w:t> </w:t>
      </w:r>
      <w:r w:rsidRPr="00095720">
        <w:rPr>
          <w:lang w:val="ru-RU"/>
        </w:rPr>
        <w:t>соглашении, в рамках которого приобретается веб-служба («соглашение о корпоративном лицензировании»).</w:t>
      </w:r>
      <w:r w:rsidR="003B3A6D" w:rsidRPr="00095720">
        <w:rPr>
          <w:lang w:val="ru-RU"/>
        </w:rPr>
        <w:t xml:space="preserve"> </w:t>
      </w:r>
      <w:r w:rsidRPr="00095720">
        <w:rPr>
          <w:lang w:val="ru-RU"/>
        </w:rPr>
        <w:t>Для следующих терминов, при условии, что они не определены в вашем соглашении о корпоративном лицензировании, будут применяться указанные ниже значения:</w:t>
      </w:r>
    </w:p>
    <w:p w:rsidR="003B1F78" w:rsidRPr="00095720" w:rsidRDefault="003B1F78" w:rsidP="003B1F78">
      <w:pPr>
        <w:pStyle w:val="PURBody-Indented"/>
        <w:rPr>
          <w:lang w:val="ru-RU"/>
        </w:rPr>
      </w:pPr>
      <w:r w:rsidRPr="00C81504">
        <w:rPr>
          <w:b/>
        </w:rPr>
        <w:t>CAL</w:t>
      </w:r>
      <w:r w:rsidRPr="00095720">
        <w:rPr>
          <w:b/>
          <w:lang w:val="ru-RU"/>
        </w:rPr>
        <w:t xml:space="preserve"> </w:t>
      </w:r>
      <w:r w:rsidRPr="00095720">
        <w:rPr>
          <w:lang w:val="ru-RU"/>
        </w:rPr>
        <w:t>— это клиентская лицензия.</w:t>
      </w:r>
    </w:p>
    <w:p w:rsidR="003B1F78" w:rsidRPr="00095720" w:rsidRDefault="003B1F78" w:rsidP="003B1F78">
      <w:pPr>
        <w:pStyle w:val="PURBody-Indented"/>
        <w:rPr>
          <w:lang w:val="ru-RU"/>
        </w:rPr>
      </w:pPr>
      <w:r w:rsidRPr="00095720">
        <w:rPr>
          <w:b/>
          <w:lang w:val="ru-RU"/>
        </w:rPr>
        <w:t>Данные клиента</w:t>
      </w:r>
      <w:r w:rsidRPr="00095720">
        <w:rPr>
          <w:lang w:val="ru-RU"/>
        </w:rPr>
        <w:t xml:space="preserve"> — это все данные, включая текстовые и звуковые файлы, а также файлы изображений и программное обеспечение, которые вы предоставляете нам в рамках использования веб-службы или которые предоставляются нам от вашего имени.</w:t>
      </w:r>
    </w:p>
    <w:p w:rsidR="001B161A" w:rsidRPr="00095720" w:rsidRDefault="001B161A" w:rsidP="00932820">
      <w:pPr>
        <w:pStyle w:val="PURBody-Indented"/>
        <w:rPr>
          <w:lang w:val="ru-RU"/>
        </w:rPr>
      </w:pPr>
      <w:r w:rsidRPr="00095720">
        <w:rPr>
          <w:b/>
          <w:lang w:val="ru-RU"/>
        </w:rPr>
        <w:t>Поддержка клиентов</w:t>
      </w:r>
      <w:r w:rsidR="00932820" w:rsidRPr="00095720">
        <w:rPr>
          <w:lang w:val="ru-RU"/>
        </w:rPr>
        <w:t xml:space="preserve"> — </w:t>
      </w:r>
      <w:r w:rsidRPr="00095720">
        <w:rPr>
          <w:lang w:val="ru-RU"/>
        </w:rPr>
        <w:t>означает любую поддержку и рекомендации, предоставляемые вам в рамках вашего соглашения о</w:t>
      </w:r>
      <w:r w:rsidR="00964BC6" w:rsidRPr="00C81504">
        <w:t> </w:t>
      </w:r>
      <w:r w:rsidRPr="00095720">
        <w:rPr>
          <w:lang w:val="ru-RU"/>
        </w:rPr>
        <w:t>корпоративном лицензировании.</w:t>
      </w:r>
      <w:r w:rsidR="005B3005" w:rsidRPr="00095720">
        <w:rPr>
          <w:lang w:val="ru-RU"/>
        </w:rPr>
        <w:t xml:space="preserve"> </w:t>
      </w:r>
    </w:p>
    <w:p w:rsidR="003B1F78" w:rsidRPr="00095720" w:rsidRDefault="003B1F78" w:rsidP="003B1F78">
      <w:pPr>
        <w:pStyle w:val="PURBody-Indented"/>
        <w:rPr>
          <w:lang w:val="ru-RU"/>
        </w:rPr>
      </w:pPr>
      <w:r w:rsidRPr="00095720">
        <w:rPr>
          <w:b/>
          <w:lang w:val="ru-RU"/>
        </w:rPr>
        <w:t>Внешние пользователи</w:t>
      </w:r>
      <w:r w:rsidRPr="00095720">
        <w:rPr>
          <w:lang w:val="ru-RU"/>
        </w:rPr>
        <w:t xml:space="preserve"> — это пользователи, не работающие в вашей организации или в ее аффилированных лицах, и не являющиеся подрядчиками или агентами вашей организации или ее аффилированных лиц, работающими в помещениях вашей организации или ее аффилированных лиц.</w:t>
      </w:r>
    </w:p>
    <w:p w:rsidR="00923B98" w:rsidRPr="00095720" w:rsidRDefault="001B161A" w:rsidP="00932820">
      <w:pPr>
        <w:pStyle w:val="PURBody-Indented"/>
        <w:rPr>
          <w:lang w:val="ru-RU"/>
        </w:rPr>
      </w:pPr>
      <w:r w:rsidRPr="00095720">
        <w:rPr>
          <w:b/>
          <w:lang w:val="ru-RU"/>
        </w:rPr>
        <w:t>Исправления</w:t>
      </w:r>
      <w:r w:rsidR="00932820" w:rsidRPr="00095720">
        <w:rPr>
          <w:lang w:val="ru-RU"/>
        </w:rPr>
        <w:t xml:space="preserve"> — </w:t>
      </w:r>
      <w:r w:rsidRPr="00095720">
        <w:rPr>
          <w:lang w:val="ru-RU"/>
        </w:rPr>
        <w:t xml:space="preserve">означает исправления, изменения или усовершенствования Продуктов или их производных продуктов, которые </w:t>
      </w:r>
      <w:r w:rsidRPr="00C81504">
        <w:t>Microsoft</w:t>
      </w:r>
      <w:r w:rsidRPr="00095720">
        <w:rPr>
          <w:lang w:val="ru-RU"/>
        </w:rPr>
        <w:t xml:space="preserve"> выпускает для всех пользователей (например, пакеты обновления) или предоставляет вам в рамках Поддержки клиентов для разрешения конкретной проблемы.</w:t>
      </w:r>
    </w:p>
    <w:p w:rsidR="003B1F78" w:rsidRPr="00095720" w:rsidRDefault="003B1F78" w:rsidP="001B161A">
      <w:pPr>
        <w:pStyle w:val="PURBody-Indented"/>
        <w:rPr>
          <w:lang w:val="ru-RU"/>
        </w:rPr>
      </w:pPr>
      <w:r w:rsidRPr="00095720">
        <w:rPr>
          <w:b/>
          <w:lang w:val="ru-RU"/>
        </w:rPr>
        <w:t>Экземпляр</w:t>
      </w:r>
      <w:r w:rsidRPr="00095720">
        <w:rPr>
          <w:lang w:val="ru-RU"/>
        </w:rPr>
        <w:t xml:space="preserve">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w:t>
      </w:r>
    </w:p>
    <w:p w:rsidR="00A33C90" w:rsidRPr="00095720" w:rsidRDefault="00A33C90" w:rsidP="00A33C90">
      <w:pPr>
        <w:pStyle w:val="PURBody-Indented"/>
        <w:rPr>
          <w:lang w:val="ru-RU"/>
        </w:rPr>
      </w:pPr>
      <w:r w:rsidRPr="00095720">
        <w:rPr>
          <w:b/>
          <w:lang w:val="ru-RU"/>
        </w:rPr>
        <w:t>Лицензированное устройство</w:t>
      </w:r>
      <w:r w:rsidRPr="00095720">
        <w:rPr>
          <w:lang w:val="ru-RU"/>
        </w:rPr>
        <w:t xml:space="preserve"> — это отдельное физическое устройство, которому назначена лицензия.</w:t>
      </w:r>
      <w:r w:rsidR="003B3A6D" w:rsidRPr="00095720">
        <w:rPr>
          <w:lang w:val="ru-RU"/>
        </w:rPr>
        <w:t xml:space="preserve"> </w:t>
      </w:r>
      <w:r w:rsidRPr="00095720">
        <w:rPr>
          <w:lang w:val="ru-RU"/>
        </w:rPr>
        <w:t>В рамках данного определения каждый изолированный раздел устройства или стоечный модуль считается отдельным устройством.</w:t>
      </w:r>
    </w:p>
    <w:p w:rsidR="00A33C90" w:rsidRPr="00095720" w:rsidRDefault="00A33C90" w:rsidP="00964BC6">
      <w:pPr>
        <w:pStyle w:val="PURBody-Indented"/>
        <w:rPr>
          <w:lang w:val="ru-RU"/>
        </w:rPr>
      </w:pPr>
      <w:r w:rsidRPr="00095720">
        <w:rPr>
          <w:b/>
          <w:lang w:val="ru-RU"/>
        </w:rPr>
        <w:t>Лицензия на управление</w:t>
      </w:r>
      <w:r w:rsidRPr="00095720">
        <w:rPr>
          <w:lang w:val="ru-RU"/>
        </w:rPr>
        <w:t xml:space="preserve"> — это лицензия, которая разрешает управление одной или несколькими Операционными средами.</w:t>
      </w:r>
      <w:r w:rsidR="003B3A6D" w:rsidRPr="00095720">
        <w:rPr>
          <w:lang w:val="ru-RU"/>
        </w:rPr>
        <w:t xml:space="preserve"> </w:t>
      </w:r>
      <w:r w:rsidRPr="00095720">
        <w:rPr>
          <w:lang w:val="ru-RU"/>
        </w:rPr>
        <w:t>Существует две категории Лицензий на управление:</w:t>
      </w:r>
      <w:r w:rsidR="003B3A6D" w:rsidRPr="00095720">
        <w:rPr>
          <w:lang w:val="ru-RU"/>
        </w:rPr>
        <w:t xml:space="preserve"> </w:t>
      </w:r>
      <w:r w:rsidRPr="00095720">
        <w:rPr>
          <w:lang w:val="ru-RU"/>
        </w:rPr>
        <w:t>Серверная лицензия на управление и Клиентская лицензия на управление.</w:t>
      </w:r>
      <w:r w:rsidR="003B3A6D" w:rsidRPr="00095720">
        <w:rPr>
          <w:lang w:val="ru-RU"/>
        </w:rPr>
        <w:t xml:space="preserve"> </w:t>
      </w:r>
      <w:r w:rsidRPr="00095720">
        <w:rPr>
          <w:lang w:val="ru-RU"/>
        </w:rPr>
        <w:t>Существует три вида Клиентских лицензий на управление: «на пользователя», «на операционную среду» и</w:t>
      </w:r>
      <w:r w:rsidR="00964BC6" w:rsidRPr="00C81504">
        <w:t> </w:t>
      </w:r>
      <w:r w:rsidRPr="00095720">
        <w:rPr>
          <w:lang w:val="ru-RU"/>
        </w:rPr>
        <w:t>«на устройство».</w:t>
      </w:r>
      <w:r w:rsidR="003B3A6D" w:rsidRPr="00095720">
        <w:rPr>
          <w:lang w:val="ru-RU"/>
        </w:rPr>
        <w:t xml:space="preserve"> </w:t>
      </w:r>
      <w:r w:rsidRPr="00095720">
        <w:rPr>
          <w:lang w:val="ru-RU"/>
        </w:rPr>
        <w:t>Первая из них дает право на управление любой операционной средой, доступ к которой имеет один пользователь, вторая</w:t>
      </w:r>
      <w:r w:rsidRPr="00C81504">
        <w:t> </w:t>
      </w:r>
      <w:r w:rsidRPr="00095720">
        <w:rPr>
          <w:lang w:val="ru-RU"/>
        </w:rPr>
        <w:t>— на управление одной операционной средой, доступ к которой имеют любые пользователи, а</w:t>
      </w:r>
      <w:r w:rsidR="00964BC6" w:rsidRPr="00C81504">
        <w:t> </w:t>
      </w:r>
      <w:r w:rsidRPr="00095720">
        <w:rPr>
          <w:lang w:val="ru-RU"/>
        </w:rPr>
        <w:t>третья (</w:t>
      </w:r>
      <w:r w:rsidRPr="00C81504">
        <w:t>Core</w:t>
      </w:r>
      <w:r w:rsidRPr="00095720">
        <w:rPr>
          <w:lang w:val="ru-RU"/>
        </w:rPr>
        <w:t xml:space="preserve"> </w:t>
      </w:r>
      <w:r w:rsidRPr="00C81504">
        <w:t>CAL</w:t>
      </w:r>
      <w:r w:rsidRPr="00095720">
        <w:rPr>
          <w:lang w:val="ru-RU"/>
        </w:rPr>
        <w:t xml:space="preserve"> или </w:t>
      </w:r>
      <w:r w:rsidRPr="00C81504">
        <w:t>Enterprise</w:t>
      </w:r>
      <w:r w:rsidRPr="00095720">
        <w:rPr>
          <w:lang w:val="ru-RU"/>
        </w:rPr>
        <w:t xml:space="preserve"> </w:t>
      </w:r>
      <w:r w:rsidRPr="00C81504">
        <w:t>CAL</w:t>
      </w:r>
      <w:r w:rsidRPr="00095720">
        <w:rPr>
          <w:lang w:val="ru-RU"/>
        </w:rPr>
        <w:t xml:space="preserve"> </w:t>
      </w:r>
      <w:r w:rsidRPr="00C81504">
        <w:t>Suite</w:t>
      </w:r>
      <w:r w:rsidRPr="00095720">
        <w:rPr>
          <w:lang w:val="ru-RU"/>
        </w:rPr>
        <w:t>)</w:t>
      </w:r>
      <w:r w:rsidRPr="00C81504">
        <w:t> </w:t>
      </w:r>
      <w:r w:rsidRPr="00095720">
        <w:rPr>
          <w:lang w:val="ru-RU"/>
        </w:rPr>
        <w:t>— на управление любой операционной средой на одном устройстве.</w:t>
      </w:r>
    </w:p>
    <w:p w:rsidR="005F3B1F" w:rsidRPr="00095720" w:rsidRDefault="005F3B1F" w:rsidP="009E188F">
      <w:pPr>
        <w:ind w:left="270"/>
        <w:rPr>
          <w:lang w:val="ru-RU"/>
        </w:rPr>
      </w:pPr>
      <w:r w:rsidRPr="00095720">
        <w:rPr>
          <w:b/>
          <w:color w:val="auto"/>
          <w:sz w:val="18"/>
          <w:lang w:val="ru-RU"/>
        </w:rPr>
        <w:t xml:space="preserve">Продукт, производимый не </w:t>
      </w:r>
      <w:r w:rsidRPr="00C81504">
        <w:rPr>
          <w:b/>
          <w:color w:val="auto"/>
          <w:sz w:val="18"/>
        </w:rPr>
        <w:t>Microsoft</w:t>
      </w:r>
      <w:r w:rsidRPr="00095720">
        <w:rPr>
          <w:color w:val="auto"/>
          <w:sz w:val="18"/>
          <w:lang w:val="ru-RU"/>
        </w:rPr>
        <w:t>,</w:t>
      </w:r>
      <w:r w:rsidRPr="00C81504">
        <w:rPr>
          <w:color w:val="auto"/>
          <w:sz w:val="18"/>
        </w:rPr>
        <w:t> </w:t>
      </w:r>
      <w:r w:rsidRPr="00095720">
        <w:rPr>
          <w:color w:val="auto"/>
          <w:sz w:val="18"/>
          <w:lang w:val="ru-RU"/>
        </w:rPr>
        <w:t>— означает любое программное обеспечение, данные, службу, веб-сайт или другой продукт, лицензированный, проданный или иным образом предоставленный любым другим юридическим лицом, помимо нас, независимо от того, получили ли вы его через наши веб-службы или иным способом.</w:t>
      </w:r>
      <w:r w:rsidR="003B3A6D" w:rsidRPr="00095720">
        <w:rPr>
          <w:color w:val="auto"/>
          <w:sz w:val="18"/>
          <w:lang w:val="ru-RU"/>
        </w:rPr>
        <w:t xml:space="preserve"> </w:t>
      </w:r>
      <w:r w:rsidRPr="00095720">
        <w:rPr>
          <w:color w:val="auto"/>
          <w:sz w:val="18"/>
          <w:lang w:val="ru-RU"/>
        </w:rPr>
        <w:t xml:space="preserve">Он также включает любой бренд программного обеспечения, данных, услуги, веб-сайта или другого продукта третьих лиц, предоставляемый корпорацией </w:t>
      </w:r>
      <w:r w:rsidRPr="00C81504">
        <w:rPr>
          <w:color w:val="auto"/>
          <w:sz w:val="18"/>
        </w:rPr>
        <w:t>Microsoft</w:t>
      </w:r>
      <w:r w:rsidRPr="00095720">
        <w:rPr>
          <w:color w:val="auto"/>
          <w:sz w:val="18"/>
          <w:lang w:val="ru-RU"/>
        </w:rPr>
        <w:t xml:space="preserve"> посредством Магазина </w:t>
      </w:r>
      <w:r w:rsidRPr="00C81504">
        <w:rPr>
          <w:color w:val="auto"/>
          <w:sz w:val="18"/>
        </w:rPr>
        <w:t>Windows</w:t>
      </w:r>
      <w:r w:rsidRPr="00095720">
        <w:rPr>
          <w:color w:val="auto"/>
          <w:sz w:val="18"/>
          <w:lang w:val="ru-RU"/>
        </w:rPr>
        <w:t xml:space="preserve"> </w:t>
      </w:r>
      <w:r w:rsidRPr="00C81504">
        <w:rPr>
          <w:color w:val="auto"/>
          <w:sz w:val="18"/>
        </w:rPr>
        <w:t>Azure</w:t>
      </w:r>
      <w:r w:rsidRPr="00095720">
        <w:rPr>
          <w:color w:val="auto"/>
          <w:sz w:val="18"/>
          <w:lang w:val="ru-RU"/>
        </w:rPr>
        <w:t>, Галереи или другой функции Веб-служб.</w:t>
      </w:r>
      <w:r w:rsidR="003B3A6D" w:rsidRPr="00095720">
        <w:rPr>
          <w:color w:val="auto"/>
          <w:sz w:val="18"/>
          <w:lang w:val="ru-RU"/>
        </w:rPr>
        <w:t xml:space="preserve"> </w:t>
      </w:r>
      <w:r w:rsidRPr="00095720">
        <w:rPr>
          <w:color w:val="auto"/>
          <w:sz w:val="18"/>
          <w:lang w:val="ru-RU"/>
        </w:rPr>
        <w:t xml:space="preserve">На любой такой сторонний брендовый продукт будут распространяться условия, регулирующие использование вами Продукта, производимого не </w:t>
      </w:r>
      <w:r w:rsidRPr="00C81504">
        <w:rPr>
          <w:color w:val="auto"/>
          <w:sz w:val="18"/>
        </w:rPr>
        <w:t>Microsoft</w:t>
      </w:r>
      <w:r w:rsidRPr="00095720">
        <w:rPr>
          <w:color w:val="auto"/>
          <w:sz w:val="18"/>
          <w:lang w:val="ru-RU"/>
        </w:rPr>
        <w:t xml:space="preserve">, указанные в Магазине </w:t>
      </w:r>
      <w:r w:rsidRPr="00C81504">
        <w:rPr>
          <w:color w:val="auto"/>
          <w:sz w:val="18"/>
        </w:rPr>
        <w:t>Windows</w:t>
      </w:r>
      <w:r w:rsidRPr="00095720">
        <w:rPr>
          <w:color w:val="auto"/>
          <w:sz w:val="18"/>
          <w:lang w:val="ru-RU"/>
        </w:rPr>
        <w:t xml:space="preserve"> </w:t>
      </w:r>
      <w:r w:rsidRPr="00C81504">
        <w:rPr>
          <w:color w:val="auto"/>
          <w:sz w:val="18"/>
        </w:rPr>
        <w:t>Azure</w:t>
      </w:r>
      <w:r w:rsidRPr="00095720">
        <w:rPr>
          <w:color w:val="auto"/>
          <w:sz w:val="18"/>
          <w:lang w:val="ru-RU"/>
        </w:rPr>
        <w:t>, Галерее или другой функции Веб-службы.</w:t>
      </w:r>
    </w:p>
    <w:p w:rsidR="003B1F78" w:rsidRPr="00095720" w:rsidRDefault="003B1F78" w:rsidP="003B1F78">
      <w:pPr>
        <w:pStyle w:val="PURBody-Indented"/>
        <w:rPr>
          <w:lang w:val="ru-RU"/>
        </w:rPr>
      </w:pPr>
      <w:r w:rsidRPr="00095720">
        <w:rPr>
          <w:b/>
          <w:lang w:val="ru-RU"/>
        </w:rPr>
        <w:t>Операционная среда (</w:t>
      </w:r>
      <w:r w:rsidRPr="00C81504">
        <w:rPr>
          <w:b/>
        </w:rPr>
        <w:t>OSE</w:t>
      </w:r>
      <w:r w:rsidRPr="00095720">
        <w:rPr>
          <w:b/>
          <w:lang w:val="ru-RU"/>
        </w:rPr>
        <w:t>)</w:t>
      </w:r>
      <w:r w:rsidRPr="00095720">
        <w:rPr>
          <w:lang w:val="ru-RU"/>
        </w:rPr>
        <w:t xml:space="preserve"> — это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(если они есть), настроенные для работы с вышеуказанным Экземпляром операционной системы или его частями. Существует два вида операционных сред — физическая и виртуальная.</w:t>
      </w:r>
      <w:r w:rsidR="003B3A6D" w:rsidRPr="00095720">
        <w:rPr>
          <w:lang w:val="ru-RU"/>
        </w:rPr>
        <w:t xml:space="preserve"> </w:t>
      </w:r>
      <w:r w:rsidRPr="00095720">
        <w:rPr>
          <w:lang w:val="ru-RU"/>
        </w:rPr>
        <w:t>Физические устройства могут включать одну Физическую операционную среду и (или) одну или несколько Виртуальных операционных сред.</w:t>
      </w:r>
    </w:p>
    <w:p w:rsidR="003B1F78" w:rsidRPr="00095720" w:rsidRDefault="003B1F78" w:rsidP="00932820">
      <w:pPr>
        <w:pStyle w:val="PURBody-Indented"/>
        <w:rPr>
          <w:lang w:val="ru-RU"/>
        </w:rPr>
      </w:pPr>
      <w:r w:rsidRPr="00095720">
        <w:rPr>
          <w:b/>
          <w:lang w:val="ru-RU"/>
        </w:rPr>
        <w:t>Физическая операционная среда</w:t>
      </w:r>
      <w:r w:rsidR="00932820" w:rsidRPr="00095720">
        <w:rPr>
          <w:lang w:val="ru-RU"/>
        </w:rPr>
        <w:t xml:space="preserve"> — </w:t>
      </w:r>
      <w:r w:rsidRPr="00095720">
        <w:rPr>
          <w:lang w:val="ru-RU"/>
        </w:rPr>
        <w:t>настраивается для запуска непосредственно на физическом устройстве.</w:t>
      </w:r>
      <w:r w:rsidR="003B3A6D" w:rsidRPr="00095720">
        <w:rPr>
          <w:lang w:val="ru-RU"/>
        </w:rPr>
        <w:t xml:space="preserve"> </w:t>
      </w:r>
      <w:r w:rsidRPr="00095720">
        <w:rPr>
          <w:lang w:val="ru-RU"/>
        </w:rPr>
        <w:t xml:space="preserve">Экземпляр операционной системы, используемый для запуска программного обеспечения виртуализации устройств (например, </w:t>
      </w:r>
      <w:r w:rsidRPr="00C81504">
        <w:t>Microsoft</w:t>
      </w:r>
      <w:r w:rsidRPr="00095720">
        <w:rPr>
          <w:lang w:val="ru-RU"/>
        </w:rPr>
        <w:t xml:space="preserve"> </w:t>
      </w:r>
      <w:r w:rsidRPr="00C81504">
        <w:t>Hyper</w:t>
      </w:r>
      <w:r w:rsidRPr="00095720">
        <w:rPr>
          <w:lang w:val="ru-RU"/>
        </w:rPr>
        <w:t>-</w:t>
      </w:r>
      <w:r w:rsidRPr="00C81504">
        <w:t>V</w:t>
      </w:r>
      <w:r w:rsidRPr="00095720">
        <w:rPr>
          <w:lang w:val="ru-RU"/>
        </w:rPr>
        <w:t xml:space="preserve"> </w:t>
      </w:r>
      <w:r w:rsidRPr="00C81504">
        <w:t>Server</w:t>
      </w:r>
      <w:r w:rsidRPr="00095720">
        <w:rPr>
          <w:lang w:val="ru-RU"/>
        </w:rPr>
        <w:t xml:space="preserve"> или подобных технологий) или обеспечения служб виртуализации устройств (например, технологии виртуализации </w:t>
      </w:r>
      <w:r w:rsidRPr="00C81504">
        <w:t>Microsoft</w:t>
      </w:r>
      <w:r w:rsidRPr="00095720">
        <w:rPr>
          <w:lang w:val="ru-RU"/>
        </w:rPr>
        <w:t xml:space="preserve"> или других подобных технологий), считается частью Физической операционной среды.</w:t>
      </w:r>
    </w:p>
    <w:p w:rsidR="008B39C9" w:rsidRPr="00095720" w:rsidRDefault="008B39C9" w:rsidP="008B39C9">
      <w:pPr>
        <w:pStyle w:val="PURBody-Indented"/>
        <w:rPr>
          <w:lang w:val="ru-RU"/>
        </w:rPr>
      </w:pPr>
      <w:r w:rsidRPr="00095720">
        <w:rPr>
          <w:b/>
          <w:lang w:val="ru-RU"/>
        </w:rPr>
        <w:t xml:space="preserve">Основной пользователь </w:t>
      </w:r>
      <w:r w:rsidRPr="00095720">
        <w:rPr>
          <w:lang w:val="ru-RU"/>
        </w:rPr>
        <w:t>— пользователь, использующий устройство более 50</w:t>
      </w:r>
      <w:r w:rsidRPr="00C81504">
        <w:t> </w:t>
      </w:r>
      <w:r w:rsidRPr="00095720">
        <w:rPr>
          <w:lang w:val="ru-RU"/>
        </w:rPr>
        <w:t xml:space="preserve">% времени в течение 90-дневного периода. </w:t>
      </w:r>
    </w:p>
    <w:p w:rsidR="003B1F78" w:rsidRPr="00095720" w:rsidRDefault="003B1F78" w:rsidP="003B1F78">
      <w:pPr>
        <w:pStyle w:val="PURBody-Indented"/>
        <w:rPr>
          <w:lang w:val="ru-RU"/>
        </w:rPr>
      </w:pPr>
      <w:r w:rsidRPr="00095720">
        <w:rPr>
          <w:b/>
          <w:lang w:val="ru-RU"/>
        </w:rPr>
        <w:t>Соответствующее устройство третьего лица</w:t>
      </w:r>
      <w:r w:rsidRPr="00095720">
        <w:rPr>
          <w:lang w:val="ru-RU"/>
        </w:rPr>
        <w:t xml:space="preserve"> — это устройство, которое не контролируется, прямо или косвенно, вами или вашими аффилированными лицами (например, общедоступный киоск третьего лица).</w:t>
      </w:r>
    </w:p>
    <w:p w:rsidR="00375EB3" w:rsidRPr="00095720" w:rsidRDefault="00375EB3" w:rsidP="00375EB3">
      <w:pPr>
        <w:pStyle w:val="PURBody-Indented"/>
        <w:rPr>
          <w:lang w:val="ru-RU"/>
        </w:rPr>
      </w:pPr>
      <w:r w:rsidRPr="00095720">
        <w:rPr>
          <w:b/>
          <w:lang w:val="ru-RU"/>
        </w:rPr>
        <w:lastRenderedPageBreak/>
        <w:t>Работающий экземпляр</w:t>
      </w:r>
      <w:r w:rsidRPr="00095720">
        <w:rPr>
          <w:lang w:val="ru-RU"/>
        </w:rPr>
        <w:t xml:space="preserve"> — это Экземпляр программного обеспечения, который был загружен в память и для которого были выполнены одна или несколько инструкций.</w:t>
      </w:r>
      <w:r w:rsidR="003B3A6D" w:rsidRPr="00095720">
        <w:rPr>
          <w:lang w:val="ru-RU"/>
        </w:rPr>
        <w:t xml:space="preserve"> </w:t>
      </w:r>
      <w:r w:rsidRPr="00095720">
        <w:rPr>
          <w:lang w:val="ru-RU"/>
        </w:rPr>
        <w:t>(Чтобы «Запустить экземпляр» программного обеспечения, нужно загрузить его в память и выполнить одну или несколько из его инструкций.)</w:t>
      </w:r>
      <w:r w:rsidR="003B3A6D" w:rsidRPr="00095720">
        <w:rPr>
          <w:lang w:val="ru-RU"/>
        </w:rPr>
        <w:t xml:space="preserve"> </w:t>
      </w:r>
      <w:r w:rsidRPr="00095720">
        <w:rPr>
          <w:lang w:val="ru-RU"/>
        </w:rPr>
        <w:t>Если Экземпляр запущен, он считается работающим, пока не</w:t>
      </w:r>
      <w:r w:rsidRPr="00C81504">
        <w:t> </w:t>
      </w:r>
      <w:r w:rsidRPr="00095720">
        <w:rPr>
          <w:lang w:val="ru-RU"/>
        </w:rPr>
        <w:t>будет удален из памяти (независимо от того, продолжается ли выполнение инструкций).</w:t>
      </w:r>
    </w:p>
    <w:p w:rsidR="003B1F78" w:rsidRPr="00095720" w:rsidRDefault="003B1F78" w:rsidP="003B1F78">
      <w:pPr>
        <w:pStyle w:val="PURBody-Indented"/>
        <w:rPr>
          <w:lang w:val="ru-RU"/>
        </w:rPr>
      </w:pPr>
      <w:r w:rsidRPr="00095720">
        <w:rPr>
          <w:b/>
          <w:lang w:val="ru-RU"/>
        </w:rPr>
        <w:t xml:space="preserve">(Лицензия) </w:t>
      </w:r>
      <w:r w:rsidRPr="00C81504">
        <w:rPr>
          <w:b/>
        </w:rPr>
        <w:t>SL</w:t>
      </w:r>
      <w:r w:rsidRPr="00095720">
        <w:rPr>
          <w:lang w:val="ru-RU"/>
        </w:rPr>
        <w:t xml:space="preserve"> — это подписная лицензия.</w:t>
      </w:r>
    </w:p>
    <w:p w:rsidR="003B1F78" w:rsidRPr="00095720" w:rsidRDefault="003B1F78" w:rsidP="003B1F78">
      <w:pPr>
        <w:pStyle w:val="PURBody-Indented"/>
        <w:rPr>
          <w:lang w:val="ru-RU"/>
        </w:rPr>
      </w:pPr>
      <w:r w:rsidRPr="00095720">
        <w:rPr>
          <w:b/>
          <w:lang w:val="ru-RU"/>
        </w:rPr>
        <w:t>Сервер</w:t>
      </w:r>
      <w:r w:rsidRPr="00095720">
        <w:rPr>
          <w:lang w:val="ru-RU"/>
        </w:rPr>
        <w:t xml:space="preserve"> — это физическое устройство, на котором может работать серверное программное обеспечение.</w:t>
      </w:r>
      <w:r w:rsidR="003B3A6D" w:rsidRPr="00095720">
        <w:rPr>
          <w:lang w:val="ru-RU"/>
        </w:rPr>
        <w:t xml:space="preserve"> </w:t>
      </w:r>
    </w:p>
    <w:p w:rsidR="003B1F78" w:rsidRPr="00095720" w:rsidRDefault="003B1F78" w:rsidP="003D4F80">
      <w:pPr>
        <w:pStyle w:val="PURBody-Indented"/>
        <w:rPr>
          <w:lang w:val="ru-RU"/>
        </w:rPr>
      </w:pPr>
      <w:r w:rsidRPr="00095720">
        <w:rPr>
          <w:b/>
          <w:lang w:val="ru-RU"/>
        </w:rPr>
        <w:t>Виртуальная операционная среда</w:t>
      </w:r>
      <w:r w:rsidR="003D4F80" w:rsidRPr="00095720">
        <w:rPr>
          <w:lang w:val="ru-RU"/>
        </w:rPr>
        <w:t xml:space="preserve"> — </w:t>
      </w:r>
      <w:r w:rsidRPr="00095720">
        <w:rPr>
          <w:lang w:val="ru-RU"/>
        </w:rPr>
        <w:t>настраивается для запуска в виртуальной аппаратной системе.</w:t>
      </w:r>
      <w:r w:rsidR="003B3A6D" w:rsidRPr="00095720">
        <w:rPr>
          <w:lang w:val="ru-RU"/>
        </w:rPr>
        <w:t xml:space="preserve"> </w:t>
      </w:r>
    </w:p>
    <w:p w:rsidR="003B1F78" w:rsidRPr="00095720" w:rsidRDefault="003B1F78" w:rsidP="003B1F78">
      <w:pPr>
        <w:pStyle w:val="PURHeading2"/>
        <w:rPr>
          <w:lang w:val="ru-RU"/>
        </w:rPr>
      </w:pPr>
      <w:r w:rsidRPr="00095720">
        <w:rPr>
          <w:lang w:val="ru-RU"/>
        </w:rPr>
        <w:t>Права на использование</w:t>
      </w:r>
      <w:r w:rsidRPr="00C81504">
        <w:fldChar w:fldCharType="begin"/>
      </w:r>
      <w:r w:rsidRPr="00C81504">
        <w:instrText>TC</w:instrText>
      </w:r>
      <w:r w:rsidRPr="00095720">
        <w:rPr>
          <w:lang w:val="ru-RU"/>
        </w:rPr>
        <w:instrText xml:space="preserve"> "</w:instrText>
      </w:r>
      <w:bookmarkStart w:id="20" w:name="_Toc374442091"/>
      <w:r w:rsidRPr="00095720">
        <w:rPr>
          <w:lang w:val="ru-RU"/>
        </w:rPr>
        <w:instrText>Права на использование</w:instrText>
      </w:r>
      <w:bookmarkEnd w:id="20"/>
      <w:r w:rsidRPr="00095720">
        <w:rPr>
          <w:lang w:val="ru-RU"/>
        </w:rPr>
        <w:instrText xml:space="preserve"> " \</w:instrText>
      </w:r>
      <w:r w:rsidRPr="00C81504">
        <w:instrText>l</w:instrText>
      </w:r>
      <w:r w:rsidRPr="00095720">
        <w:rPr>
          <w:lang w:val="ru-RU"/>
        </w:rPr>
        <w:instrText xml:space="preserve"> 2 </w:instrText>
      </w:r>
      <w:bookmarkStart w:id="21" w:name="_Toc339624704"/>
      <w:bookmarkStart w:id="22" w:name="_Toc341260657"/>
      <w:bookmarkStart w:id="23" w:name="_Toc341260884"/>
      <w:bookmarkStart w:id="24" w:name="_Toc364067966"/>
      <w:bookmarkStart w:id="25" w:name="_Toc364068322"/>
      <w:bookmarkStart w:id="26" w:name="_Toc364695340"/>
      <w:bookmarkStart w:id="27" w:name="_Toc370712462"/>
      <w:bookmarkEnd w:id="21"/>
      <w:bookmarkEnd w:id="22"/>
      <w:bookmarkEnd w:id="23"/>
      <w:bookmarkEnd w:id="24"/>
      <w:bookmarkEnd w:id="25"/>
      <w:bookmarkEnd w:id="26"/>
      <w:bookmarkEnd w:id="27"/>
      <w:r w:rsidRPr="00C81504">
        <w:fldChar w:fldCharType="end"/>
      </w:r>
    </w:p>
    <w:p w:rsidR="003B1F78" w:rsidRPr="00095720" w:rsidRDefault="008709AC" w:rsidP="003B1F78">
      <w:pPr>
        <w:pStyle w:val="PURBody-Indented"/>
        <w:rPr>
          <w:lang w:val="ru-RU"/>
        </w:rPr>
      </w:pPr>
      <w:r w:rsidRPr="00095720">
        <w:rPr>
          <w:lang w:val="ru-RU"/>
        </w:rPr>
        <w:t>Если вы соблюдаете условия своего соглашения о корпоративном лицензировании, вы можете использовать программное обеспечение и веб-службы способом, явно разрешенным в данных Правах на использование веб-служб.</w:t>
      </w:r>
      <w:r w:rsidR="003B3A6D" w:rsidRPr="00095720">
        <w:rPr>
          <w:lang w:val="ru-RU"/>
        </w:rPr>
        <w:t xml:space="preserve"> </w:t>
      </w:r>
      <w:r w:rsidRPr="00095720">
        <w:rPr>
          <w:lang w:val="ru-RU"/>
        </w:rPr>
        <w:t>Вы не имеете права продолжать использовать веб-службы после истечения, прекращения или отмены срока действия подписной лицензии.</w:t>
      </w:r>
    </w:p>
    <w:p w:rsidR="0005253A" w:rsidRPr="00095720" w:rsidDel="0005253A" w:rsidRDefault="0005253A" w:rsidP="0005253A">
      <w:pPr>
        <w:pStyle w:val="PURHeading2"/>
        <w:rPr>
          <w:lang w:val="ru-RU"/>
        </w:rPr>
      </w:pPr>
      <w:r w:rsidRPr="00095720">
        <w:rPr>
          <w:lang w:val="ru-RU"/>
        </w:rPr>
        <w:t>Принадлежность данных клиента</w:t>
      </w:r>
      <w:r w:rsidRPr="00C81504">
        <w:fldChar w:fldCharType="begin"/>
      </w:r>
      <w:r w:rsidRPr="00C81504" w:rsidDel="0005253A">
        <w:instrText>TC</w:instrText>
      </w:r>
      <w:r w:rsidRPr="00095720" w:rsidDel="0005253A">
        <w:rPr>
          <w:lang w:val="ru-RU"/>
        </w:rPr>
        <w:instrText xml:space="preserve"> "</w:instrText>
      </w:r>
      <w:bookmarkStart w:id="28" w:name="_Toc374442092"/>
      <w:r w:rsidRPr="00095720" w:rsidDel="0005253A">
        <w:rPr>
          <w:lang w:val="ru-RU"/>
        </w:rPr>
        <w:instrText>Принадлежность данных клиента</w:instrText>
      </w:r>
      <w:bookmarkEnd w:id="28"/>
      <w:r w:rsidRPr="00095720" w:rsidDel="0005253A">
        <w:rPr>
          <w:lang w:val="ru-RU"/>
        </w:rPr>
        <w:instrText>" \</w:instrText>
      </w:r>
      <w:r w:rsidRPr="00C81504" w:rsidDel="0005253A">
        <w:instrText>l</w:instrText>
      </w:r>
      <w:r w:rsidRPr="00095720" w:rsidDel="0005253A">
        <w:rPr>
          <w:lang w:val="ru-RU"/>
        </w:rPr>
        <w:instrText xml:space="preserve"> 2 </w:instrText>
      </w:r>
      <w:r w:rsidRPr="00C81504">
        <w:fldChar w:fldCharType="end"/>
      </w:r>
    </w:p>
    <w:p w:rsidR="0005253A" w:rsidRPr="00095720" w:rsidRDefault="0005253A" w:rsidP="0005253A">
      <w:pPr>
        <w:pStyle w:val="PURBody-Indented"/>
        <w:rPr>
          <w:lang w:val="ru-RU"/>
        </w:rPr>
      </w:pPr>
      <w:r w:rsidRPr="00095720">
        <w:rPr>
          <w:lang w:val="ru-RU"/>
        </w:rPr>
        <w:t>В отношениях между сторонами вы сохраняете за собой все права и права собственности в отношении Данных клиента.</w:t>
      </w:r>
      <w:r w:rsidR="003B3A6D" w:rsidRPr="00095720">
        <w:rPr>
          <w:lang w:val="ru-RU"/>
        </w:rPr>
        <w:t xml:space="preserve"> </w:t>
      </w:r>
      <w:r w:rsidRPr="00095720">
        <w:rPr>
          <w:lang w:val="ru-RU"/>
        </w:rPr>
        <w:t>Мы не получаем никаких прав в отношении Данных клиента за исключением прав, необходимых для предоставления вам соответствующей веб-службы.</w:t>
      </w:r>
      <w:r w:rsidR="003B3A6D" w:rsidRPr="00095720">
        <w:rPr>
          <w:lang w:val="ru-RU"/>
        </w:rPr>
        <w:t xml:space="preserve"> </w:t>
      </w:r>
      <w:r w:rsidRPr="00095720">
        <w:rPr>
          <w:lang w:val="ru-RU"/>
        </w:rPr>
        <w:t>Это не касается программного обеспечения и службы, которые мы лицензируем для вас.</w:t>
      </w:r>
      <w:r w:rsidR="003B3A6D" w:rsidRPr="00095720">
        <w:rPr>
          <w:lang w:val="ru-RU"/>
        </w:rPr>
        <w:t xml:space="preserve"> </w:t>
      </w:r>
    </w:p>
    <w:p w:rsidR="008F2561" w:rsidRPr="00095720" w:rsidRDefault="008F2561" w:rsidP="008F2561">
      <w:pPr>
        <w:pStyle w:val="PURHeading2"/>
        <w:rPr>
          <w:lang w:val="ru-RU"/>
        </w:rPr>
      </w:pPr>
      <w:r w:rsidRPr="00095720">
        <w:rPr>
          <w:lang w:val="ru-RU"/>
        </w:rPr>
        <w:t xml:space="preserve">Использование данных клиента </w:t>
      </w:r>
      <w:r w:rsidRPr="00C81504">
        <w:t>Microsoft</w:t>
      </w:r>
      <w:r w:rsidRPr="00095720">
        <w:rPr>
          <w:lang w:val="ru-RU"/>
        </w:rPr>
        <w:t>; Запросы третьих лиц</w:t>
      </w:r>
      <w:r w:rsidRPr="00C81504">
        <w:fldChar w:fldCharType="begin"/>
      </w:r>
      <w:r w:rsidRPr="00C81504">
        <w:instrText>TC</w:instrText>
      </w:r>
      <w:r w:rsidRPr="00095720">
        <w:rPr>
          <w:lang w:val="ru-RU"/>
        </w:rPr>
        <w:instrText xml:space="preserve"> "</w:instrText>
      </w:r>
      <w:bookmarkStart w:id="29" w:name="_Toc374442093"/>
      <w:r w:rsidRPr="00095720">
        <w:rPr>
          <w:lang w:val="ru-RU"/>
        </w:rPr>
        <w:instrText xml:space="preserve">Использование данных клиента </w:instrText>
      </w:r>
      <w:r w:rsidRPr="00C81504">
        <w:instrText>Microsoft</w:instrText>
      </w:r>
      <w:r w:rsidRPr="00095720">
        <w:rPr>
          <w:lang w:val="ru-RU"/>
        </w:rPr>
        <w:instrText>; Запросы третьих лиц</w:instrText>
      </w:r>
      <w:bookmarkEnd w:id="29"/>
      <w:r w:rsidRPr="00095720">
        <w:rPr>
          <w:lang w:val="ru-RU"/>
        </w:rPr>
        <w:instrText>" \</w:instrText>
      </w:r>
      <w:r w:rsidRPr="00C81504">
        <w:instrText>l</w:instrText>
      </w:r>
      <w:r w:rsidRPr="00095720">
        <w:rPr>
          <w:lang w:val="ru-RU"/>
        </w:rPr>
        <w:instrText xml:space="preserve"> 2 </w:instrText>
      </w:r>
      <w:r w:rsidRPr="00C81504">
        <w:fldChar w:fldCharType="end"/>
      </w:r>
    </w:p>
    <w:p w:rsidR="008F2561" w:rsidRPr="00095720" w:rsidRDefault="008F2561" w:rsidP="008F2561">
      <w:pPr>
        <w:pStyle w:val="PURBody-Indented"/>
        <w:rPr>
          <w:lang w:val="ru-RU"/>
        </w:rPr>
      </w:pPr>
      <w:r w:rsidRPr="00095720">
        <w:rPr>
          <w:lang w:val="ru-RU"/>
        </w:rPr>
        <w:t>Данные клиента будут использоваться исключительно для предоставления службы Интернета.</w:t>
      </w:r>
      <w:r w:rsidR="003B3A6D" w:rsidRPr="00095720">
        <w:rPr>
          <w:lang w:val="ru-RU"/>
        </w:rPr>
        <w:t xml:space="preserve"> </w:t>
      </w:r>
      <w:r w:rsidRPr="00095720">
        <w:rPr>
          <w:lang w:val="ru-RU"/>
        </w:rPr>
        <w:t>Это может включать устранение неисправностей, направленное на предотвращение, выявление и устранение проблем, влияющих на функционирование службы Интернета, и улучшение функций, связанных с выявлением и защитой от новых и развивающихся угроз пользователю (таких как вредоносное программное обеспечение и нежелательная почта).</w:t>
      </w:r>
      <w:r w:rsidR="003B3A6D" w:rsidRPr="00095720">
        <w:rPr>
          <w:lang w:val="ru-RU"/>
        </w:rPr>
        <w:t xml:space="preserve"> </w:t>
      </w:r>
      <w:r w:rsidRPr="00095720">
        <w:rPr>
          <w:lang w:val="ru-RU"/>
        </w:rPr>
        <w:t xml:space="preserve">Данные клиента из служб </w:t>
      </w:r>
      <w:r w:rsidRPr="00C81504">
        <w:t>OLS</w:t>
      </w:r>
      <w:r w:rsidRPr="00095720">
        <w:rPr>
          <w:lang w:val="ru-RU"/>
        </w:rPr>
        <w:t xml:space="preserve"> не будут использованы или получены в любых рекламных или коммерческих целях.</w:t>
      </w:r>
    </w:p>
    <w:p w:rsidR="008F2561" w:rsidRPr="00095720" w:rsidRDefault="008F2561" w:rsidP="008F2561">
      <w:pPr>
        <w:pStyle w:val="PURBody-Indented"/>
        <w:rPr>
          <w:lang w:val="ru-RU"/>
        </w:rPr>
      </w:pPr>
      <w:r w:rsidRPr="00095720">
        <w:rPr>
          <w:lang w:val="ru-RU"/>
        </w:rPr>
        <w:t>Мы обязуемся не раскрывать Данные клиента третьим лицам (включая органы правопорядка, государственные организации и сторону в гражданском судебном процессе, за исключением наших подрядчиков), если это не требуется законом или вы не потребуете этого.</w:t>
      </w:r>
      <w:r w:rsidR="003B3A6D" w:rsidRPr="00095720">
        <w:rPr>
          <w:lang w:val="ru-RU"/>
        </w:rPr>
        <w:t xml:space="preserve"> </w:t>
      </w:r>
      <w:r w:rsidRPr="00095720">
        <w:rPr>
          <w:lang w:val="ru-RU"/>
        </w:rPr>
        <w:t xml:space="preserve">В случае обращения в </w:t>
      </w:r>
      <w:r w:rsidRPr="00C81504">
        <w:t>Microsoft</w:t>
      </w:r>
      <w:r w:rsidRPr="00095720">
        <w:rPr>
          <w:lang w:val="ru-RU"/>
        </w:rPr>
        <w:t xml:space="preserve"> третьих лиц с требованием о предоставлении Данных клиента </w:t>
      </w:r>
      <w:r w:rsidRPr="00C81504">
        <w:t>Microsoft</w:t>
      </w:r>
      <w:r w:rsidRPr="00095720">
        <w:rPr>
          <w:lang w:val="ru-RU"/>
        </w:rPr>
        <w:t xml:space="preserve"> попытается направить их непосредственно к вам.</w:t>
      </w:r>
      <w:r w:rsidR="003B3A6D" w:rsidRPr="00095720">
        <w:rPr>
          <w:lang w:val="ru-RU"/>
        </w:rPr>
        <w:t xml:space="preserve"> </w:t>
      </w:r>
      <w:r w:rsidRPr="00095720">
        <w:rPr>
          <w:lang w:val="ru-RU"/>
        </w:rPr>
        <w:t xml:space="preserve">При таком обращении </w:t>
      </w:r>
      <w:r w:rsidRPr="00C81504">
        <w:t>Microsoft</w:t>
      </w:r>
      <w:r w:rsidRPr="00095720">
        <w:rPr>
          <w:lang w:val="ru-RU"/>
        </w:rPr>
        <w:t xml:space="preserve"> может предоставить третьему лицу ваши основные контактные данные.</w:t>
      </w:r>
      <w:r w:rsidR="003B3A6D" w:rsidRPr="00095720">
        <w:rPr>
          <w:lang w:val="ru-RU"/>
        </w:rPr>
        <w:t xml:space="preserve"> </w:t>
      </w:r>
      <w:r w:rsidRPr="00095720">
        <w:rPr>
          <w:lang w:val="ru-RU"/>
        </w:rPr>
        <w:t xml:space="preserve">Если </w:t>
      </w:r>
      <w:r w:rsidRPr="00C81504">
        <w:t>Microsoft</w:t>
      </w:r>
      <w:r w:rsidRPr="00095720">
        <w:rPr>
          <w:lang w:val="ru-RU"/>
        </w:rPr>
        <w:t xml:space="preserve"> будет вынуждена раскрыть Данные клиента третьему лицу, </w:t>
      </w:r>
      <w:r w:rsidRPr="00C81504">
        <w:t>Microsoft</w:t>
      </w:r>
      <w:r w:rsidRPr="00095720">
        <w:rPr>
          <w:lang w:val="ru-RU"/>
        </w:rPr>
        <w:t xml:space="preserve"> незамедлительно уведомит вас об этом и предоставит копию требования, если такое уведомление не запрещено законом.</w:t>
      </w:r>
      <w:r w:rsidR="003B3A6D" w:rsidRPr="00095720">
        <w:rPr>
          <w:lang w:val="ru-RU"/>
        </w:rPr>
        <w:t xml:space="preserve"> </w:t>
      </w:r>
      <w:r w:rsidRPr="00095720">
        <w:rPr>
          <w:lang w:val="ru-RU"/>
        </w:rPr>
        <w:t>Вы сами несете ответственность за ответы на запросы третьих лиц, касающиеся использования вами службы Интернета, например запрос убрать содержимое согласно Закону о защите авторских прав в цифровую эпоху (</w:t>
      </w:r>
      <w:r w:rsidRPr="00C81504">
        <w:t>Digital</w:t>
      </w:r>
      <w:r w:rsidRPr="00095720">
        <w:rPr>
          <w:lang w:val="ru-RU"/>
        </w:rPr>
        <w:t xml:space="preserve"> </w:t>
      </w:r>
      <w:r w:rsidRPr="00C81504">
        <w:t>Millennium</w:t>
      </w:r>
      <w:r w:rsidRPr="00095720">
        <w:rPr>
          <w:lang w:val="ru-RU"/>
        </w:rPr>
        <w:t xml:space="preserve"> </w:t>
      </w:r>
      <w:r w:rsidRPr="00C81504">
        <w:t>Copyright</w:t>
      </w:r>
      <w:r w:rsidRPr="00095720">
        <w:rPr>
          <w:lang w:val="ru-RU"/>
        </w:rPr>
        <w:t xml:space="preserve"> </w:t>
      </w:r>
      <w:r w:rsidRPr="00C81504">
        <w:t>Act</w:t>
      </w:r>
      <w:r w:rsidRPr="00095720">
        <w:rPr>
          <w:lang w:val="ru-RU"/>
        </w:rPr>
        <w:t>).</w:t>
      </w:r>
    </w:p>
    <w:p w:rsidR="0082133B" w:rsidRPr="00095720" w:rsidRDefault="00ED4593" w:rsidP="00F75AA5">
      <w:pPr>
        <w:pStyle w:val="PURHeading2"/>
        <w:rPr>
          <w:lang w:val="ru-RU"/>
        </w:rPr>
      </w:pPr>
      <w:r w:rsidRPr="00095720">
        <w:rPr>
          <w:lang w:val="ru-RU"/>
        </w:rPr>
        <w:t>Обновление условий</w:t>
      </w:r>
      <w:r w:rsidRPr="00C81504">
        <w:fldChar w:fldCharType="begin"/>
      </w:r>
      <w:r w:rsidR="00986DA5" w:rsidRPr="00C81504">
        <w:instrText>TC</w:instrText>
      </w:r>
      <w:r w:rsidR="00986DA5" w:rsidRPr="00095720">
        <w:rPr>
          <w:lang w:val="ru-RU"/>
        </w:rPr>
        <w:instrText xml:space="preserve"> "</w:instrText>
      </w:r>
      <w:bookmarkStart w:id="30" w:name="_Toc374442094"/>
      <w:r w:rsidR="00986DA5" w:rsidRPr="00095720">
        <w:rPr>
          <w:lang w:val="ru-RU"/>
        </w:rPr>
        <w:instrText>Обновление условий</w:instrText>
      </w:r>
      <w:bookmarkEnd w:id="30"/>
      <w:r w:rsidR="00986DA5" w:rsidRPr="00095720">
        <w:rPr>
          <w:lang w:val="ru-RU"/>
        </w:rPr>
        <w:instrText>" \</w:instrText>
      </w:r>
      <w:r w:rsidR="00986DA5" w:rsidRPr="00C81504">
        <w:instrText>l</w:instrText>
      </w:r>
      <w:r w:rsidR="00986DA5" w:rsidRPr="00095720">
        <w:rPr>
          <w:lang w:val="ru-RU"/>
        </w:rPr>
        <w:instrText xml:space="preserve"> 2 </w:instrText>
      </w:r>
      <w:bookmarkStart w:id="31" w:name="_Toc339624705"/>
      <w:bookmarkStart w:id="32" w:name="_Toc341260658"/>
      <w:bookmarkStart w:id="33" w:name="_Toc341260885"/>
      <w:bookmarkStart w:id="34" w:name="_Toc364067967"/>
      <w:bookmarkStart w:id="35" w:name="_Toc364068323"/>
      <w:bookmarkStart w:id="36" w:name="_Toc364695341"/>
      <w:bookmarkStart w:id="37" w:name="_Toc370712463"/>
      <w:bookmarkEnd w:id="31"/>
      <w:bookmarkEnd w:id="32"/>
      <w:bookmarkEnd w:id="33"/>
      <w:bookmarkEnd w:id="34"/>
      <w:bookmarkEnd w:id="35"/>
      <w:bookmarkEnd w:id="36"/>
      <w:bookmarkEnd w:id="37"/>
      <w:r w:rsidRPr="00C81504">
        <w:fldChar w:fldCharType="end"/>
      </w:r>
    </w:p>
    <w:p w:rsidR="0082133B" w:rsidRPr="00095720" w:rsidRDefault="00ED4593">
      <w:pPr>
        <w:pStyle w:val="PURBody-Indented"/>
        <w:rPr>
          <w:lang w:val="ru-RU"/>
        </w:rPr>
      </w:pPr>
      <w:r w:rsidRPr="00095720">
        <w:rPr>
          <w:lang w:val="ru-RU"/>
        </w:rPr>
        <w:t>Эти условия могут время от времени обновляться.</w:t>
      </w:r>
      <w:r w:rsidR="003B3A6D" w:rsidRPr="00095720">
        <w:rPr>
          <w:lang w:val="ru-RU"/>
        </w:rPr>
        <w:t xml:space="preserve"> </w:t>
      </w:r>
      <w:r w:rsidRPr="00095720">
        <w:rPr>
          <w:lang w:val="ru-RU"/>
        </w:rPr>
        <w:t>Те изменения условий, которые сопутствуют обновлениям или дополнительным компонентам для веб-службы или связанного программного обеспечения, требуются по закону или не оказывают существенного влияния на использование веб-служб, будут применяться немедленно.</w:t>
      </w:r>
      <w:r w:rsidR="003B3A6D" w:rsidRPr="00095720">
        <w:rPr>
          <w:lang w:val="ru-RU"/>
        </w:rPr>
        <w:t xml:space="preserve"> </w:t>
      </w:r>
      <w:r w:rsidRPr="00095720">
        <w:rPr>
          <w:lang w:val="ru-RU"/>
        </w:rPr>
        <w:t>Для любых других изменений использование вами веб-службы в рамках любой существующей лицензии будет регулироваться данными условиями без этих обновлений в течение наименьшего из указанных сроков действия: 12 месяцев с момента первого использования или в течение установленного срока действия.</w:t>
      </w:r>
      <w:r w:rsidR="003B3A6D" w:rsidRPr="00095720">
        <w:rPr>
          <w:lang w:val="ru-RU"/>
        </w:rPr>
        <w:t xml:space="preserve"> </w:t>
      </w:r>
      <w:r w:rsidRPr="00095720">
        <w:rPr>
          <w:lang w:val="ru-RU"/>
        </w:rPr>
        <w:t>По возможности вы будете уведомлены об обновлении по крайней мере за 30 дней до их вступления в силу.</w:t>
      </w:r>
      <w:r w:rsidR="003B3A6D" w:rsidRPr="00095720">
        <w:rPr>
          <w:lang w:val="ru-RU"/>
        </w:rPr>
        <w:t xml:space="preserve"> </w:t>
      </w:r>
      <w:r w:rsidRPr="00095720">
        <w:rPr>
          <w:lang w:val="ru-RU"/>
        </w:rPr>
        <w:t>Используя веб-службу, вы соглашаетесь с обновлением условий после их публикации в обновленной версии данных Прав на использование веб-служб или после отправки вам уведомления об этих обновлениях по электронной почте.</w:t>
      </w:r>
    </w:p>
    <w:p w:rsidR="0082133B" w:rsidRPr="00095720" w:rsidRDefault="00ED4593" w:rsidP="00986DA5">
      <w:pPr>
        <w:pStyle w:val="PURHeading2"/>
        <w:rPr>
          <w:lang w:val="ru-RU"/>
        </w:rPr>
      </w:pPr>
      <w:r w:rsidRPr="00095720">
        <w:rPr>
          <w:lang w:val="ru-RU"/>
        </w:rPr>
        <w:t>Обновления веб-служб</w:t>
      </w:r>
      <w:r w:rsidRPr="00C81504">
        <w:fldChar w:fldCharType="begin"/>
      </w:r>
      <w:r w:rsidR="00986DA5" w:rsidRPr="00C81504">
        <w:instrText>TC</w:instrText>
      </w:r>
      <w:r w:rsidR="00986DA5" w:rsidRPr="00095720">
        <w:rPr>
          <w:lang w:val="ru-RU"/>
        </w:rPr>
        <w:instrText xml:space="preserve"> "</w:instrText>
      </w:r>
      <w:bookmarkStart w:id="38" w:name="_Toc374442095"/>
      <w:r w:rsidR="00986DA5" w:rsidRPr="00095720">
        <w:rPr>
          <w:lang w:val="ru-RU"/>
        </w:rPr>
        <w:instrText>Обновления веб-служб</w:instrText>
      </w:r>
      <w:bookmarkEnd w:id="38"/>
      <w:r w:rsidR="00986DA5" w:rsidRPr="00095720">
        <w:rPr>
          <w:lang w:val="ru-RU"/>
        </w:rPr>
        <w:instrText>" \</w:instrText>
      </w:r>
      <w:r w:rsidR="00986DA5" w:rsidRPr="00C81504">
        <w:instrText>l</w:instrText>
      </w:r>
      <w:r w:rsidR="00986DA5" w:rsidRPr="00095720">
        <w:rPr>
          <w:lang w:val="ru-RU"/>
        </w:rPr>
        <w:instrText xml:space="preserve"> 2 </w:instrText>
      </w:r>
      <w:bookmarkStart w:id="39" w:name="_Toc339624706"/>
      <w:bookmarkStart w:id="40" w:name="_Toc341260659"/>
      <w:bookmarkStart w:id="41" w:name="_Toc341260886"/>
      <w:bookmarkStart w:id="42" w:name="_Toc364067968"/>
      <w:bookmarkStart w:id="43" w:name="_Toc364068324"/>
      <w:bookmarkStart w:id="44" w:name="_Toc364695342"/>
      <w:bookmarkStart w:id="45" w:name="_Toc370712464"/>
      <w:bookmarkEnd w:id="39"/>
      <w:bookmarkEnd w:id="40"/>
      <w:bookmarkEnd w:id="41"/>
      <w:bookmarkEnd w:id="42"/>
      <w:bookmarkEnd w:id="43"/>
      <w:bookmarkEnd w:id="44"/>
      <w:bookmarkEnd w:id="45"/>
      <w:r w:rsidRPr="00C81504">
        <w:fldChar w:fldCharType="end"/>
      </w:r>
    </w:p>
    <w:p w:rsidR="0082133B" w:rsidRPr="00095720" w:rsidRDefault="00ED4593">
      <w:pPr>
        <w:pStyle w:val="PURBody-Indented"/>
        <w:rPr>
          <w:lang w:val="ru-RU"/>
        </w:rPr>
      </w:pPr>
      <w:r w:rsidRPr="00095720">
        <w:rPr>
          <w:lang w:val="ru-RU"/>
        </w:rPr>
        <w:t>Мы имеем право в любое время изменить возможности или обновить веб-службу и программное обеспечение.</w:t>
      </w:r>
      <w:r w:rsidR="003B3A6D" w:rsidRPr="00095720">
        <w:rPr>
          <w:lang w:val="ru-RU"/>
        </w:rPr>
        <w:t xml:space="preserve"> </w:t>
      </w:r>
      <w:r w:rsidRPr="00095720">
        <w:rPr>
          <w:lang w:val="ru-RU"/>
        </w:rPr>
        <w:t>Некоторые функции или возможности могут стать недоступны или измениться после изменения или обновления.</w:t>
      </w:r>
    </w:p>
    <w:p w:rsidR="0082133B" w:rsidRPr="00095720" w:rsidRDefault="00ED4593" w:rsidP="0057518C">
      <w:pPr>
        <w:pStyle w:val="PURHeading2"/>
        <w:rPr>
          <w:lang w:val="ru-RU"/>
        </w:rPr>
      </w:pPr>
      <w:r w:rsidRPr="00095720">
        <w:rPr>
          <w:lang w:val="ru-RU"/>
        </w:rPr>
        <w:t>Окончание или досрочное прекращение п</w:t>
      </w:r>
      <w:r w:rsidR="0005728A" w:rsidRPr="00095720">
        <w:rPr>
          <w:lang w:val="ru-RU"/>
        </w:rPr>
        <w:t>ериода использования веб-службы</w:t>
      </w:r>
      <w:r w:rsidRPr="00C81504">
        <w:fldChar w:fldCharType="begin"/>
      </w:r>
      <w:r w:rsidR="00986DA5" w:rsidRPr="00C81504">
        <w:instrText>TC</w:instrText>
      </w:r>
      <w:r w:rsidR="00986DA5" w:rsidRPr="00095720">
        <w:rPr>
          <w:lang w:val="ru-RU"/>
        </w:rPr>
        <w:instrText xml:space="preserve"> "</w:instrText>
      </w:r>
      <w:bookmarkStart w:id="46" w:name="_Toc374442096"/>
      <w:r w:rsidR="00986DA5" w:rsidRPr="00095720">
        <w:rPr>
          <w:lang w:val="ru-RU"/>
        </w:rPr>
        <w:instrText>Окончание или досрочное прекращение периода использования веб-службы</w:instrText>
      </w:r>
      <w:bookmarkEnd w:id="46"/>
      <w:r w:rsidR="00986DA5" w:rsidRPr="00095720">
        <w:rPr>
          <w:lang w:val="ru-RU"/>
        </w:rPr>
        <w:instrText>" \</w:instrText>
      </w:r>
      <w:r w:rsidR="00986DA5" w:rsidRPr="00C81504">
        <w:instrText>l</w:instrText>
      </w:r>
      <w:r w:rsidR="00986DA5" w:rsidRPr="00095720">
        <w:rPr>
          <w:lang w:val="ru-RU"/>
        </w:rPr>
        <w:instrText xml:space="preserve"> 2 </w:instrText>
      </w:r>
      <w:bookmarkStart w:id="47" w:name="_Toc339624708"/>
      <w:bookmarkStart w:id="48" w:name="_Toc341260661"/>
      <w:bookmarkStart w:id="49" w:name="_Toc341260888"/>
      <w:bookmarkStart w:id="50" w:name="_Toc364067970"/>
      <w:bookmarkStart w:id="51" w:name="_Toc364068326"/>
      <w:bookmarkStart w:id="52" w:name="_Toc364695344"/>
      <w:bookmarkStart w:id="53" w:name="_Toc370712466"/>
      <w:bookmarkEnd w:id="47"/>
      <w:bookmarkEnd w:id="48"/>
      <w:bookmarkEnd w:id="49"/>
      <w:bookmarkEnd w:id="50"/>
      <w:bookmarkEnd w:id="51"/>
      <w:bookmarkEnd w:id="52"/>
      <w:bookmarkEnd w:id="53"/>
      <w:r w:rsidRPr="00C81504">
        <w:fldChar w:fldCharType="end"/>
      </w:r>
    </w:p>
    <w:p w:rsidR="0082133B" w:rsidRPr="00095720" w:rsidRDefault="00ED4593">
      <w:pPr>
        <w:pStyle w:val="PURBody-Indented"/>
        <w:rPr>
          <w:lang w:val="ru-RU"/>
        </w:rPr>
      </w:pPr>
      <w:r w:rsidRPr="00095720">
        <w:rPr>
          <w:lang w:val="ru-RU"/>
        </w:rPr>
        <w:t xml:space="preserve">По истечении или прекращении периода подписки на веб-службу вы можете связаться с </w:t>
      </w:r>
      <w:r w:rsidRPr="00C81504">
        <w:t>Microsoft</w:t>
      </w:r>
      <w:r w:rsidRPr="00095720">
        <w:rPr>
          <w:lang w:val="ru-RU"/>
        </w:rPr>
        <w:t xml:space="preserve"> и сообщить о своем намерении:</w:t>
      </w:r>
    </w:p>
    <w:p w:rsidR="0082133B" w:rsidRPr="00095720" w:rsidRDefault="00ED4593" w:rsidP="005D6562">
      <w:pPr>
        <w:pStyle w:val="PURBullet-Indented"/>
        <w:numPr>
          <w:ilvl w:val="1"/>
          <w:numId w:val="7"/>
        </w:numPr>
        <w:rPr>
          <w:lang w:val="ru-RU"/>
        </w:rPr>
      </w:pPr>
      <w:r w:rsidRPr="00095720">
        <w:rPr>
          <w:lang w:val="ru-RU"/>
        </w:rPr>
        <w:t>отключить вашу учетную запись и затем удалить Данные клиента, или</w:t>
      </w:r>
    </w:p>
    <w:p w:rsidR="0082133B" w:rsidRPr="00095720" w:rsidRDefault="00ED4593" w:rsidP="005D6562">
      <w:pPr>
        <w:pStyle w:val="PURBullet-Indented"/>
        <w:numPr>
          <w:ilvl w:val="1"/>
          <w:numId w:val="7"/>
        </w:numPr>
        <w:rPr>
          <w:lang w:val="ru-RU"/>
        </w:rPr>
      </w:pPr>
      <w:r w:rsidRPr="00095720">
        <w:rPr>
          <w:lang w:val="ru-RU"/>
        </w:rPr>
        <w:t>сохранить свои Данные клиента, которые хранятся в веб-службе, в учетной записи с ограниченной функциональностью в течение по крайней мере 90 дней после истечения или прекращения подписки («срок хранения») для их извлечения.</w:t>
      </w:r>
    </w:p>
    <w:p w:rsidR="0082133B" w:rsidRPr="00095720" w:rsidRDefault="00ED4593">
      <w:pPr>
        <w:pStyle w:val="PURBody-Indented"/>
        <w:rPr>
          <w:lang w:val="ru-RU"/>
        </w:rPr>
      </w:pPr>
      <w:r w:rsidRPr="00095720">
        <w:rPr>
          <w:lang w:val="ru-RU"/>
        </w:rPr>
        <w:lastRenderedPageBreak/>
        <w:t>Указав вариант (1), вы лишаетесь возможности извлечь Данные клиента из учетной записи.</w:t>
      </w:r>
      <w:r w:rsidR="003B3A6D" w:rsidRPr="00095720">
        <w:rPr>
          <w:lang w:val="ru-RU"/>
        </w:rPr>
        <w:t xml:space="preserve"> </w:t>
      </w:r>
      <w:r w:rsidRPr="00095720">
        <w:rPr>
          <w:lang w:val="ru-RU"/>
        </w:rPr>
        <w:t>Если не выбран ни один из вариантов, Данные клиента подписчика будут сохранены в соответствии с условиями пункта (2).</w:t>
      </w:r>
      <w:r w:rsidR="003B3A6D" w:rsidRPr="00095720">
        <w:rPr>
          <w:lang w:val="ru-RU"/>
        </w:rPr>
        <w:t xml:space="preserve"> </w:t>
      </w:r>
    </w:p>
    <w:p w:rsidR="0082133B" w:rsidRPr="00095720" w:rsidRDefault="00ED4593">
      <w:pPr>
        <w:pStyle w:val="PURBody-Indented"/>
        <w:rPr>
          <w:lang w:val="ru-RU"/>
        </w:rPr>
      </w:pPr>
      <w:r w:rsidRPr="00095720">
        <w:rPr>
          <w:lang w:val="ru-RU"/>
        </w:rPr>
        <w:t>После истечения срока периода хранения учетная запись будет отключена, а Данные клиента — удалены. Кэшированные или резервные копии будут удалены по истечении 30 дней с окончания периода хранения.</w:t>
      </w:r>
    </w:p>
    <w:p w:rsidR="0082133B" w:rsidRPr="00095720" w:rsidRDefault="00ED4593">
      <w:pPr>
        <w:pStyle w:val="PURBody-Indented"/>
        <w:rPr>
          <w:lang w:val="ru-RU"/>
        </w:rPr>
      </w:pPr>
      <w:r w:rsidRPr="00095720">
        <w:rPr>
          <w:lang w:val="ru-RU"/>
        </w:rPr>
        <w:t>Веб-служба может не поддерживать сохранение или извлечение программного обеспечения, которые вы предоставили для запуска в веб-службе.</w:t>
      </w:r>
    </w:p>
    <w:p w:rsidR="0082133B" w:rsidRPr="00095720" w:rsidRDefault="00ED4593">
      <w:pPr>
        <w:pStyle w:val="PURBlueStrong-Indented"/>
        <w:rPr>
          <w:spacing w:val="0"/>
          <w:lang w:val="ru-RU"/>
        </w:rPr>
      </w:pPr>
      <w:r w:rsidRPr="00095720">
        <w:rPr>
          <w:spacing w:val="0"/>
          <w:lang w:val="ru-RU"/>
        </w:rPr>
        <w:t>Отказ от ответственности за удаление данных клиента</w:t>
      </w:r>
    </w:p>
    <w:p w:rsidR="0082133B" w:rsidRPr="00095720" w:rsidRDefault="00ED4593">
      <w:pPr>
        <w:pStyle w:val="PURBody-Indented"/>
        <w:rPr>
          <w:lang w:val="ru-RU"/>
        </w:rPr>
      </w:pPr>
      <w:r w:rsidRPr="00095720">
        <w:rPr>
          <w:lang w:val="ru-RU"/>
        </w:rPr>
        <w:t xml:space="preserve">Вы согласны с тем, что обязательство, изложенное в данных условиях, является единственным обязательством </w:t>
      </w:r>
      <w:r w:rsidRPr="00C81504">
        <w:t>Microsoft</w:t>
      </w:r>
      <w:r w:rsidRPr="00095720">
        <w:rPr>
          <w:lang w:val="ru-RU"/>
        </w:rPr>
        <w:t xml:space="preserve"> по хранению, экспорту или возврату ваших Данных клиента.</w:t>
      </w:r>
      <w:r w:rsidR="003B3A6D" w:rsidRPr="00095720">
        <w:rPr>
          <w:lang w:val="ru-RU"/>
        </w:rPr>
        <w:t xml:space="preserve"> </w:t>
      </w:r>
      <w:r w:rsidRPr="00095720">
        <w:rPr>
          <w:lang w:val="ru-RU"/>
        </w:rPr>
        <w:t xml:space="preserve">Вы согласны с тем, что </w:t>
      </w:r>
      <w:r w:rsidRPr="00C81504">
        <w:t>Microsoft</w:t>
      </w:r>
      <w:r w:rsidRPr="00095720">
        <w:rPr>
          <w:lang w:val="ru-RU"/>
        </w:rPr>
        <w:t xml:space="preserve"> ни при каких обстоятельствах не несет ответственности за удаление ваших Данных клиента в соответствии с данными условиями.</w:t>
      </w:r>
    </w:p>
    <w:p w:rsidR="0082133B" w:rsidRPr="00095720" w:rsidRDefault="00ED4593">
      <w:pPr>
        <w:pStyle w:val="PURHeading2"/>
        <w:rPr>
          <w:lang w:val="ru-RU"/>
        </w:rPr>
      </w:pPr>
      <w:r w:rsidRPr="00095720">
        <w:rPr>
          <w:lang w:val="ru-RU"/>
        </w:rPr>
        <w:t>Доступность веб-службы</w:t>
      </w:r>
      <w:r w:rsidRPr="00C81504">
        <w:fldChar w:fldCharType="begin"/>
      </w:r>
      <w:r w:rsidR="00986DA5" w:rsidRPr="00C81504">
        <w:instrText>TC</w:instrText>
      </w:r>
      <w:r w:rsidR="00986DA5" w:rsidRPr="00095720">
        <w:rPr>
          <w:lang w:val="ru-RU"/>
        </w:rPr>
        <w:instrText xml:space="preserve"> "</w:instrText>
      </w:r>
      <w:bookmarkStart w:id="54" w:name="_Toc374442097"/>
      <w:r w:rsidR="00986DA5" w:rsidRPr="00095720">
        <w:rPr>
          <w:lang w:val="ru-RU"/>
        </w:rPr>
        <w:instrText>Доступность веб-службы</w:instrText>
      </w:r>
      <w:bookmarkEnd w:id="54"/>
      <w:r w:rsidR="00986DA5" w:rsidRPr="00095720">
        <w:rPr>
          <w:lang w:val="ru-RU"/>
        </w:rPr>
        <w:instrText>" \</w:instrText>
      </w:r>
      <w:r w:rsidR="00986DA5" w:rsidRPr="00C81504">
        <w:instrText>l</w:instrText>
      </w:r>
      <w:r w:rsidR="00986DA5" w:rsidRPr="00095720">
        <w:rPr>
          <w:lang w:val="ru-RU"/>
        </w:rPr>
        <w:instrText xml:space="preserve"> 2 </w:instrText>
      </w:r>
      <w:bookmarkStart w:id="55" w:name="_Toc339624709"/>
      <w:bookmarkStart w:id="56" w:name="_Toc341260662"/>
      <w:bookmarkStart w:id="57" w:name="_Toc341260889"/>
      <w:bookmarkStart w:id="58" w:name="_Toc364067971"/>
      <w:bookmarkStart w:id="59" w:name="_Toc364068327"/>
      <w:bookmarkStart w:id="60" w:name="_Toc364695345"/>
      <w:bookmarkStart w:id="61" w:name="_Toc370712467"/>
      <w:bookmarkEnd w:id="55"/>
      <w:bookmarkEnd w:id="56"/>
      <w:bookmarkEnd w:id="57"/>
      <w:bookmarkEnd w:id="58"/>
      <w:bookmarkEnd w:id="59"/>
      <w:bookmarkEnd w:id="60"/>
      <w:bookmarkEnd w:id="61"/>
      <w:r w:rsidRPr="00C81504">
        <w:fldChar w:fldCharType="end"/>
      </w:r>
    </w:p>
    <w:p w:rsidR="0082133B" w:rsidRPr="00095720" w:rsidRDefault="00ED4593">
      <w:pPr>
        <w:pStyle w:val="PURBody-Indented"/>
        <w:rPr>
          <w:lang w:val="ru-RU"/>
        </w:rPr>
      </w:pPr>
      <w:r w:rsidRPr="00095720">
        <w:rPr>
          <w:lang w:val="ru-RU"/>
        </w:rPr>
        <w:t>Доступность службы Интернета, некоторых ее функций и языковых версий отличается в зависимости от страны использования.</w:t>
      </w:r>
      <w:r w:rsidR="003B3A6D" w:rsidRPr="00095720">
        <w:rPr>
          <w:lang w:val="ru-RU"/>
        </w:rPr>
        <w:t xml:space="preserve"> </w:t>
      </w:r>
      <w:r w:rsidRPr="00095720">
        <w:rPr>
          <w:lang w:val="ru-RU"/>
        </w:rPr>
        <w:t>Конечные пользователи могут использовать только веб-службу или ее определенные возможности, которые доступны в основном местоположении конечного пользователя.</w:t>
      </w:r>
      <w:r w:rsidR="003B3A6D" w:rsidRPr="00095720">
        <w:rPr>
          <w:lang w:val="ru-RU"/>
        </w:rPr>
        <w:t xml:space="preserve"> </w:t>
      </w:r>
      <w:r w:rsidRPr="00095720">
        <w:rPr>
          <w:lang w:val="ru-RU"/>
        </w:rPr>
        <w:t>Сведения о</w:t>
      </w:r>
      <w:r w:rsidRPr="00C81504">
        <w:t> </w:t>
      </w:r>
      <w:r w:rsidRPr="00095720">
        <w:rPr>
          <w:lang w:val="ru-RU"/>
        </w:rPr>
        <w:t xml:space="preserve">доступности опубликованы по адресу: </w:t>
      </w:r>
      <w:r w:rsidRPr="00C81504">
        <w:rPr>
          <w:color w:val="00467F"/>
          <w:u w:val="single"/>
        </w:rPr>
        <w:t>http</w:t>
      </w:r>
      <w:r w:rsidRPr="00095720">
        <w:rPr>
          <w:color w:val="00467F"/>
          <w:u w:val="single"/>
          <w:lang w:val="ru-RU"/>
        </w:rPr>
        <w:t>://</w:t>
      </w:r>
      <w:r w:rsidRPr="00C81504">
        <w:rPr>
          <w:color w:val="00467F"/>
          <w:u w:val="single"/>
        </w:rPr>
        <w:t>www</w:t>
      </w:r>
      <w:r w:rsidRPr="00095720">
        <w:rPr>
          <w:color w:val="00467F"/>
          <w:u w:val="single"/>
          <w:lang w:val="ru-RU"/>
        </w:rPr>
        <w:t>.</w:t>
      </w:r>
      <w:r w:rsidRPr="00C81504">
        <w:rPr>
          <w:color w:val="00467F"/>
          <w:u w:val="single"/>
        </w:rPr>
        <w:t>microsoft</w:t>
      </w:r>
      <w:r w:rsidRPr="00095720">
        <w:rPr>
          <w:color w:val="00467F"/>
          <w:u w:val="single"/>
          <w:lang w:val="ru-RU"/>
        </w:rPr>
        <w:t>.</w:t>
      </w:r>
      <w:r w:rsidRPr="00C81504">
        <w:rPr>
          <w:color w:val="00467F"/>
          <w:u w:val="single"/>
        </w:rPr>
        <w:t>com</w:t>
      </w:r>
      <w:r w:rsidRPr="00095720">
        <w:rPr>
          <w:color w:val="00467F"/>
          <w:u w:val="single"/>
          <w:lang w:val="ru-RU"/>
        </w:rPr>
        <w:t>/</w:t>
      </w:r>
      <w:r w:rsidRPr="00C81504">
        <w:rPr>
          <w:color w:val="00467F"/>
          <w:u w:val="single"/>
        </w:rPr>
        <w:t>online</w:t>
      </w:r>
      <w:r w:rsidRPr="00095720">
        <w:rPr>
          <w:color w:val="00467F"/>
          <w:u w:val="single"/>
          <w:lang w:val="ru-RU"/>
        </w:rPr>
        <w:t>/</w:t>
      </w:r>
      <w:r w:rsidRPr="00C81504">
        <w:rPr>
          <w:color w:val="00467F"/>
          <w:u w:val="single"/>
        </w:rPr>
        <w:t>international</w:t>
      </w:r>
      <w:r w:rsidRPr="00095720">
        <w:rPr>
          <w:color w:val="00467F"/>
          <w:u w:val="single"/>
          <w:lang w:val="ru-RU"/>
        </w:rPr>
        <w:t>-</w:t>
      </w:r>
      <w:r w:rsidRPr="00C81504">
        <w:rPr>
          <w:color w:val="00467F"/>
          <w:u w:val="single"/>
        </w:rPr>
        <w:t>availability</w:t>
      </w:r>
      <w:r w:rsidRPr="00095720">
        <w:rPr>
          <w:color w:val="00467F"/>
          <w:u w:val="single"/>
          <w:lang w:val="ru-RU"/>
        </w:rPr>
        <w:t>.</w:t>
      </w:r>
      <w:r w:rsidRPr="00C81504">
        <w:rPr>
          <w:color w:val="00467F"/>
          <w:u w:val="single"/>
        </w:rPr>
        <w:t>aspx</w:t>
      </w:r>
      <w:r w:rsidRPr="00095720">
        <w:rPr>
          <w:lang w:val="ru-RU"/>
        </w:rPr>
        <w:t xml:space="preserve"> или на другом веб-сайте, указанном </w:t>
      </w:r>
      <w:r w:rsidRPr="00C81504">
        <w:t>Microsoft</w:t>
      </w:r>
      <w:r w:rsidRPr="00095720">
        <w:rPr>
          <w:lang w:val="ru-RU"/>
        </w:rPr>
        <w:t>.</w:t>
      </w:r>
    </w:p>
    <w:p w:rsidR="0082133B" w:rsidRPr="00095720" w:rsidRDefault="00ED4593">
      <w:pPr>
        <w:pStyle w:val="PURHeading2"/>
        <w:rPr>
          <w:lang w:val="ru-RU"/>
        </w:rPr>
      </w:pPr>
      <w:r w:rsidRPr="00095720">
        <w:rPr>
          <w:lang w:val="ru-RU"/>
        </w:rPr>
        <w:t>Ответственность за учетные записи</w:t>
      </w:r>
      <w:r w:rsidRPr="00C81504">
        <w:fldChar w:fldCharType="begin"/>
      </w:r>
      <w:r w:rsidR="00986DA5" w:rsidRPr="00C81504">
        <w:instrText>TC</w:instrText>
      </w:r>
      <w:r w:rsidR="00986DA5" w:rsidRPr="00095720">
        <w:rPr>
          <w:lang w:val="ru-RU"/>
        </w:rPr>
        <w:instrText xml:space="preserve"> "</w:instrText>
      </w:r>
      <w:bookmarkStart w:id="62" w:name="_Toc374442098"/>
      <w:r w:rsidR="00986DA5" w:rsidRPr="00095720">
        <w:rPr>
          <w:lang w:val="ru-RU"/>
        </w:rPr>
        <w:instrText>Ответственность за учетные записи</w:instrText>
      </w:r>
      <w:bookmarkEnd w:id="62"/>
      <w:r w:rsidR="00986DA5" w:rsidRPr="00095720">
        <w:rPr>
          <w:lang w:val="ru-RU"/>
        </w:rPr>
        <w:instrText>" \</w:instrText>
      </w:r>
      <w:r w:rsidR="00986DA5" w:rsidRPr="00C81504">
        <w:instrText>l</w:instrText>
      </w:r>
      <w:r w:rsidR="00986DA5" w:rsidRPr="00095720">
        <w:rPr>
          <w:lang w:val="ru-RU"/>
        </w:rPr>
        <w:instrText xml:space="preserve"> 2 </w:instrText>
      </w:r>
      <w:bookmarkStart w:id="63" w:name="_Toc339624710"/>
      <w:bookmarkStart w:id="64" w:name="_Toc341260663"/>
      <w:bookmarkStart w:id="65" w:name="_Toc341260890"/>
      <w:bookmarkStart w:id="66" w:name="_Toc364067972"/>
      <w:bookmarkStart w:id="67" w:name="_Toc364068328"/>
      <w:bookmarkStart w:id="68" w:name="_Toc364695346"/>
      <w:bookmarkStart w:id="69" w:name="_Toc370712468"/>
      <w:bookmarkEnd w:id="63"/>
      <w:bookmarkEnd w:id="64"/>
      <w:bookmarkEnd w:id="65"/>
      <w:bookmarkEnd w:id="66"/>
      <w:bookmarkEnd w:id="67"/>
      <w:bookmarkEnd w:id="68"/>
      <w:bookmarkEnd w:id="69"/>
      <w:r w:rsidRPr="00C81504">
        <w:fldChar w:fldCharType="end"/>
      </w:r>
    </w:p>
    <w:p w:rsidR="00B5244A" w:rsidRPr="00095720" w:rsidRDefault="00B5244A" w:rsidP="00B5244A">
      <w:pPr>
        <w:pStyle w:val="PURBody-Indented"/>
        <w:rPr>
          <w:lang w:val="ru-RU"/>
        </w:rPr>
      </w:pPr>
      <w:r w:rsidRPr="00095720">
        <w:rPr>
          <w:lang w:val="ru-RU"/>
        </w:rPr>
        <w:t>Вы несете ответственность за все действия с учетными записями веб-служб, включая действия пользователей, которым вы предоставляете доступ, и третьих лиц, произведенные с помощью ваших учетных записей или связанных учетных записей.</w:t>
      </w:r>
      <w:r w:rsidR="003B3A6D" w:rsidRPr="00095720">
        <w:rPr>
          <w:lang w:val="ru-RU"/>
        </w:rPr>
        <w:t xml:space="preserve"> </w:t>
      </w:r>
      <w:r w:rsidRPr="00095720">
        <w:rPr>
          <w:lang w:val="ru-RU"/>
        </w:rPr>
        <w:t xml:space="preserve">Вы также обязаны немедленно сообщать нам о возможном незаконном использовании ваших учетных записей или учетных данных для проверки подлинности и проблемах безопасности, связанных с веб-службой. </w:t>
      </w:r>
    </w:p>
    <w:p w:rsidR="0082133B" w:rsidRPr="00095720" w:rsidRDefault="00ED4593">
      <w:pPr>
        <w:pStyle w:val="PURHeading2"/>
        <w:rPr>
          <w:lang w:val="ru-RU"/>
        </w:rPr>
      </w:pPr>
      <w:r w:rsidRPr="00095720">
        <w:rPr>
          <w:lang w:val="ru-RU"/>
        </w:rPr>
        <w:t>Использование ПО с веб-службами</w:t>
      </w:r>
      <w:r w:rsidRPr="00C81504">
        <w:fldChar w:fldCharType="begin"/>
      </w:r>
      <w:r w:rsidR="00986DA5" w:rsidRPr="00C81504">
        <w:instrText>TC</w:instrText>
      </w:r>
      <w:r w:rsidR="00986DA5" w:rsidRPr="00095720">
        <w:rPr>
          <w:lang w:val="ru-RU"/>
        </w:rPr>
        <w:instrText xml:space="preserve"> "</w:instrText>
      </w:r>
      <w:bookmarkStart w:id="70" w:name="_Toc374442099"/>
      <w:r w:rsidR="00986DA5" w:rsidRPr="00095720">
        <w:rPr>
          <w:lang w:val="ru-RU"/>
        </w:rPr>
        <w:instrText>Использование ПО с веб-службами</w:instrText>
      </w:r>
      <w:bookmarkEnd w:id="70"/>
      <w:r w:rsidR="00986DA5" w:rsidRPr="00095720">
        <w:rPr>
          <w:lang w:val="ru-RU"/>
        </w:rPr>
        <w:instrText>" \</w:instrText>
      </w:r>
      <w:r w:rsidR="00986DA5" w:rsidRPr="00C81504">
        <w:instrText>l</w:instrText>
      </w:r>
      <w:r w:rsidR="00986DA5" w:rsidRPr="00095720">
        <w:rPr>
          <w:lang w:val="ru-RU"/>
        </w:rPr>
        <w:instrText xml:space="preserve"> 2 </w:instrText>
      </w:r>
      <w:bookmarkStart w:id="71" w:name="_Toc339624711"/>
      <w:bookmarkStart w:id="72" w:name="_Toc341260664"/>
      <w:bookmarkStart w:id="73" w:name="_Toc341260891"/>
      <w:bookmarkStart w:id="74" w:name="_Toc364067973"/>
      <w:bookmarkStart w:id="75" w:name="_Toc364068329"/>
      <w:bookmarkStart w:id="76" w:name="_Toc364695347"/>
      <w:bookmarkStart w:id="77" w:name="_Toc370712469"/>
      <w:bookmarkEnd w:id="71"/>
      <w:bookmarkEnd w:id="72"/>
      <w:bookmarkEnd w:id="73"/>
      <w:bookmarkEnd w:id="74"/>
      <w:bookmarkEnd w:id="75"/>
      <w:bookmarkEnd w:id="76"/>
      <w:bookmarkEnd w:id="77"/>
      <w:r w:rsidRPr="00C81504">
        <w:fldChar w:fldCharType="end"/>
      </w:r>
    </w:p>
    <w:p w:rsidR="0082133B" w:rsidRPr="00095720" w:rsidRDefault="00ED4593">
      <w:pPr>
        <w:pStyle w:val="PURBody-Indented"/>
        <w:rPr>
          <w:lang w:val="ru-RU"/>
        </w:rPr>
      </w:pPr>
      <w:r w:rsidRPr="00095720">
        <w:rPr>
          <w:lang w:val="ru-RU"/>
        </w:rPr>
        <w:t xml:space="preserve">Для входа и использования веб-службы может потребоваться установка соответствующего программного обеспечения </w:t>
      </w:r>
      <w:r w:rsidRPr="00C81504">
        <w:t>Microsoft</w:t>
      </w:r>
      <w:r w:rsidRPr="00095720">
        <w:rPr>
          <w:lang w:val="ru-RU"/>
        </w:rPr>
        <w:t>.</w:t>
      </w:r>
      <w:r w:rsidR="003B3A6D" w:rsidRPr="00095720">
        <w:rPr>
          <w:lang w:val="ru-RU"/>
        </w:rPr>
        <w:t xml:space="preserve"> </w:t>
      </w:r>
      <w:r w:rsidRPr="00095720">
        <w:rPr>
          <w:lang w:val="ru-RU"/>
        </w:rPr>
        <w:t>В этом случае применяются следующие условия:</w:t>
      </w:r>
    </w:p>
    <w:p w:rsidR="0082133B" w:rsidRPr="00095720" w:rsidRDefault="00ED4593">
      <w:pPr>
        <w:pStyle w:val="PURBlueStrong-Indented"/>
        <w:rPr>
          <w:spacing w:val="0"/>
          <w:lang w:val="ru-RU"/>
        </w:rPr>
      </w:pPr>
      <w:r w:rsidRPr="00095720">
        <w:rPr>
          <w:spacing w:val="0"/>
          <w:lang w:val="ru-RU"/>
        </w:rPr>
        <w:t xml:space="preserve">Условия лицензии на использование программного обеспечения </w:t>
      </w:r>
      <w:r w:rsidRPr="00C81504">
        <w:rPr>
          <w:spacing w:val="0"/>
        </w:rPr>
        <w:t>Microsoft</w:t>
      </w:r>
    </w:p>
    <w:p w:rsidR="0082133B" w:rsidRPr="00095720" w:rsidRDefault="00ED4593">
      <w:pPr>
        <w:pStyle w:val="PURBody-Indented"/>
        <w:rPr>
          <w:lang w:val="ru-RU"/>
        </w:rPr>
      </w:pPr>
      <w:r w:rsidRPr="00095720">
        <w:rPr>
          <w:lang w:val="ru-RU"/>
        </w:rPr>
        <w:t xml:space="preserve">Вы имеете право устанавливать данное программное обеспечение на своих устройствах только для использования вместе с </w:t>
      </w:r>
      <w:r w:rsidRPr="00095720">
        <w:rPr>
          <w:color w:val="000000" w:themeColor="text1"/>
          <w:lang w:val="ru-RU"/>
        </w:rPr>
        <w:t>веб-службой.</w:t>
      </w:r>
      <w:r w:rsidR="003B3A6D" w:rsidRPr="00095720">
        <w:rPr>
          <w:color w:val="000000" w:themeColor="text1"/>
          <w:lang w:val="ru-RU"/>
        </w:rPr>
        <w:t xml:space="preserve"> </w:t>
      </w:r>
      <w:r w:rsidRPr="00095720">
        <w:rPr>
          <w:color w:val="000000" w:themeColor="text1"/>
          <w:lang w:val="ru-RU"/>
        </w:rPr>
        <w:t>В некоторых случаях разрешенное количество копий программного обеспечения или количество устройств, на которых позволено использовать программное обеспечение, для веб-службы будет ограничено в соответствии с условиями для конкретной службы.</w:t>
      </w:r>
      <w:r w:rsidR="003B3A6D" w:rsidRPr="00095720">
        <w:rPr>
          <w:color w:val="000000" w:themeColor="text1"/>
          <w:lang w:val="ru-RU"/>
        </w:rPr>
        <w:t xml:space="preserve"> </w:t>
      </w:r>
      <w:r w:rsidRPr="00095720">
        <w:rPr>
          <w:color w:val="000000" w:themeColor="text1"/>
          <w:lang w:val="ru-RU"/>
        </w:rPr>
        <w:t xml:space="preserve">Право на использование </w:t>
      </w:r>
      <w:r w:rsidRPr="00095720">
        <w:rPr>
          <w:lang w:val="ru-RU"/>
        </w:rPr>
        <w:t>программного обеспечения заканчивается при прекращении или окончании срока действия вашего права на использование веб-службы или при обновлении нами веб-службы таким образом, что она больше не поддерживает данное программное обеспечение (в зависимости от того, какое из</w:t>
      </w:r>
      <w:r w:rsidRPr="00C81504">
        <w:t> </w:t>
      </w:r>
      <w:r w:rsidRPr="00095720">
        <w:rPr>
          <w:lang w:val="ru-RU"/>
        </w:rPr>
        <w:t>указанных обстоятельств наступит раньше).</w:t>
      </w:r>
      <w:r w:rsidR="003B3A6D" w:rsidRPr="00095720">
        <w:rPr>
          <w:lang w:val="ru-RU"/>
        </w:rPr>
        <w:t xml:space="preserve"> </w:t>
      </w:r>
      <w:r w:rsidRPr="00095720">
        <w:rPr>
          <w:lang w:val="ru-RU"/>
        </w:rPr>
        <w:t>После прекращения права на использование программного обеспечения вы обязаны удалить это программное обеспечение. Мы также можем отключить</w:t>
      </w:r>
      <w:r w:rsidRPr="00C81504">
        <w:t> </w:t>
      </w:r>
      <w:r w:rsidRPr="00095720">
        <w:rPr>
          <w:lang w:val="ru-RU"/>
        </w:rPr>
        <w:t>его в</w:t>
      </w:r>
      <w:r w:rsidRPr="00C81504">
        <w:t> </w:t>
      </w:r>
      <w:r w:rsidRPr="00095720">
        <w:rPr>
          <w:lang w:val="ru-RU"/>
        </w:rPr>
        <w:t>этот</w:t>
      </w:r>
      <w:r w:rsidRPr="00C81504">
        <w:t> </w:t>
      </w:r>
      <w:r w:rsidRPr="00095720">
        <w:rPr>
          <w:lang w:val="ru-RU"/>
        </w:rPr>
        <w:t>момент.</w:t>
      </w:r>
    </w:p>
    <w:p w:rsidR="0082133B" w:rsidRPr="00095720" w:rsidRDefault="00ED4593">
      <w:pPr>
        <w:pStyle w:val="PURBlueStrong-Indented"/>
        <w:rPr>
          <w:spacing w:val="0"/>
          <w:lang w:val="ru-RU"/>
        </w:rPr>
      </w:pPr>
      <w:r w:rsidRPr="00095720">
        <w:rPr>
          <w:spacing w:val="0"/>
          <w:lang w:val="ru-RU"/>
        </w:rPr>
        <w:t xml:space="preserve">Автоматическое обновление программного обеспечения </w:t>
      </w:r>
      <w:r w:rsidRPr="00C81504">
        <w:rPr>
          <w:spacing w:val="0"/>
        </w:rPr>
        <w:t>Microsoft</w:t>
      </w:r>
    </w:p>
    <w:p w:rsidR="0082133B" w:rsidRPr="00095720" w:rsidRDefault="00ED4593">
      <w:pPr>
        <w:pStyle w:val="PURBody-Indented"/>
        <w:rPr>
          <w:lang w:val="ru-RU"/>
        </w:rPr>
      </w:pPr>
      <w:r w:rsidRPr="00095720">
        <w:rPr>
          <w:lang w:val="ru-RU"/>
        </w:rPr>
        <w:t>Время от времени мы можем проверять вашу версию программного обеспечения, а также рекомендовать обновления или дополнительные компоненты или загружать их для вашего программного обеспечения, на которое у вас есть лицензия.</w:t>
      </w:r>
      <w:r w:rsidR="003B3A6D" w:rsidRPr="00095720">
        <w:rPr>
          <w:lang w:val="ru-RU"/>
        </w:rPr>
        <w:t xml:space="preserve"> </w:t>
      </w:r>
      <w:r w:rsidRPr="00095720">
        <w:rPr>
          <w:lang w:val="ru-RU"/>
        </w:rPr>
        <w:t>Использование обновлений или дополнительных компонентов регулируется дополнительными условиями, сопровождающими их.</w:t>
      </w:r>
      <w:r w:rsidR="003B3A6D" w:rsidRPr="00095720">
        <w:rPr>
          <w:lang w:val="ru-RU"/>
        </w:rPr>
        <w:t xml:space="preserve"> </w:t>
      </w:r>
      <w:r w:rsidRPr="00095720">
        <w:rPr>
          <w:lang w:val="ru-RU"/>
        </w:rPr>
        <w:t>Загрузка обновлений может производиться без уведомления.</w:t>
      </w:r>
    </w:p>
    <w:p w:rsidR="0082133B" w:rsidRPr="00095720" w:rsidRDefault="00ED4593">
      <w:pPr>
        <w:pStyle w:val="PURHeading2"/>
        <w:rPr>
          <w:lang w:val="ru-RU"/>
        </w:rPr>
      </w:pPr>
      <w:r w:rsidRPr="00095720">
        <w:rPr>
          <w:lang w:val="ru-RU"/>
        </w:rPr>
        <w:t>Использование других веб-сайтов, приложений и служб</w:t>
      </w:r>
      <w:r w:rsidRPr="00C81504">
        <w:fldChar w:fldCharType="begin"/>
      </w:r>
      <w:r w:rsidR="00986DA5" w:rsidRPr="00C81504">
        <w:instrText>TC</w:instrText>
      </w:r>
      <w:r w:rsidR="00986DA5" w:rsidRPr="00095720">
        <w:rPr>
          <w:lang w:val="ru-RU"/>
        </w:rPr>
        <w:instrText xml:space="preserve"> "</w:instrText>
      </w:r>
      <w:bookmarkStart w:id="78" w:name="_Toc374442100"/>
      <w:r w:rsidR="00986DA5" w:rsidRPr="00095720">
        <w:rPr>
          <w:lang w:val="ru-RU"/>
        </w:rPr>
        <w:instrText>Использование других веб-сайтов, приложений и служб</w:instrText>
      </w:r>
      <w:bookmarkEnd w:id="78"/>
      <w:r w:rsidR="00986DA5" w:rsidRPr="00095720">
        <w:rPr>
          <w:lang w:val="ru-RU"/>
        </w:rPr>
        <w:instrText>" \</w:instrText>
      </w:r>
      <w:r w:rsidR="00986DA5" w:rsidRPr="00C81504">
        <w:instrText>l</w:instrText>
      </w:r>
      <w:r w:rsidR="00986DA5" w:rsidRPr="00095720">
        <w:rPr>
          <w:lang w:val="ru-RU"/>
        </w:rPr>
        <w:instrText xml:space="preserve"> 2 </w:instrText>
      </w:r>
      <w:bookmarkStart w:id="79" w:name="_Toc339624714"/>
      <w:bookmarkStart w:id="80" w:name="_Toc341260667"/>
      <w:bookmarkStart w:id="81" w:name="_Toc341260894"/>
      <w:bookmarkStart w:id="82" w:name="_Toc364067976"/>
      <w:bookmarkStart w:id="83" w:name="_Toc364068332"/>
      <w:bookmarkStart w:id="84" w:name="_Toc364695350"/>
      <w:bookmarkStart w:id="85" w:name="_Toc370712472"/>
      <w:bookmarkEnd w:id="79"/>
      <w:bookmarkEnd w:id="80"/>
      <w:bookmarkEnd w:id="81"/>
      <w:bookmarkEnd w:id="82"/>
      <w:bookmarkEnd w:id="83"/>
      <w:bookmarkEnd w:id="84"/>
      <w:bookmarkEnd w:id="85"/>
      <w:r w:rsidRPr="00C81504">
        <w:fldChar w:fldCharType="end"/>
      </w:r>
    </w:p>
    <w:p w:rsidR="0082133B" w:rsidRPr="00095720" w:rsidRDefault="00ED4593" w:rsidP="00964BC6">
      <w:pPr>
        <w:pStyle w:val="PURBody-Indented"/>
        <w:rPr>
          <w:lang w:val="ru-RU"/>
        </w:rPr>
      </w:pPr>
      <w:r w:rsidRPr="00095720">
        <w:rPr>
          <w:lang w:val="ru-RU"/>
        </w:rPr>
        <w:t xml:space="preserve">Вам может потребоваться использовать определенные веб-сайты или службы </w:t>
      </w:r>
      <w:r w:rsidRPr="00C81504">
        <w:t>Microsoft</w:t>
      </w:r>
      <w:r w:rsidRPr="00095720">
        <w:rPr>
          <w:lang w:val="ru-RU"/>
        </w:rPr>
        <w:t xml:space="preserve"> для доступа к службам Интернета и</w:t>
      </w:r>
      <w:r w:rsidR="00964BC6" w:rsidRPr="00C81504">
        <w:t> </w:t>
      </w:r>
      <w:r w:rsidRPr="00095720">
        <w:rPr>
          <w:lang w:val="ru-RU"/>
        </w:rPr>
        <w:t xml:space="preserve">их использования. Вы также можете использовать определенные приложения </w:t>
      </w:r>
      <w:r w:rsidRPr="00C81504">
        <w:t>Microsoft</w:t>
      </w:r>
      <w:r w:rsidRPr="00095720">
        <w:rPr>
          <w:lang w:val="ru-RU"/>
        </w:rPr>
        <w:t xml:space="preserve">, полученные из Магазина </w:t>
      </w:r>
      <w:r w:rsidRPr="00C81504">
        <w:t>Microsoft</w:t>
      </w:r>
      <w:r w:rsidRPr="00095720">
        <w:rPr>
          <w:lang w:val="ru-RU"/>
        </w:rPr>
        <w:t xml:space="preserve"> </w:t>
      </w:r>
      <w:r w:rsidRPr="00C81504">
        <w:t>Office</w:t>
      </w:r>
      <w:r w:rsidRPr="00095720">
        <w:rPr>
          <w:lang w:val="ru-RU"/>
        </w:rPr>
        <w:t xml:space="preserve"> или из других магазинов </w:t>
      </w:r>
      <w:r w:rsidRPr="00C81504">
        <w:t>Microsoft</w:t>
      </w:r>
      <w:r w:rsidRPr="00095720">
        <w:rPr>
          <w:lang w:val="ru-RU"/>
        </w:rPr>
        <w:t xml:space="preserve"> и других компаний.</w:t>
      </w:r>
      <w:r w:rsidR="003B3A6D" w:rsidRPr="00095720">
        <w:rPr>
          <w:lang w:val="ru-RU"/>
        </w:rPr>
        <w:t xml:space="preserve"> </w:t>
      </w:r>
      <w:r w:rsidRPr="00095720">
        <w:rPr>
          <w:lang w:val="ru-RU"/>
        </w:rPr>
        <w:t>В таких случаях условия использования, связанные с этими веб-сайтами, приложениями или службами, применяются к вам в установленном порядке.</w:t>
      </w:r>
    </w:p>
    <w:p w:rsidR="0082133B" w:rsidRPr="00095720" w:rsidRDefault="00ED4593">
      <w:pPr>
        <w:pStyle w:val="PURHeading2"/>
        <w:rPr>
          <w:lang w:val="ru-RU"/>
        </w:rPr>
      </w:pPr>
      <w:r w:rsidRPr="00095720">
        <w:rPr>
          <w:lang w:val="ru-RU"/>
        </w:rPr>
        <w:t>Содержимое и службы третьих лиц</w:t>
      </w:r>
      <w:r w:rsidRPr="00C81504">
        <w:fldChar w:fldCharType="begin"/>
      </w:r>
      <w:r w:rsidR="00986DA5" w:rsidRPr="00C81504">
        <w:instrText>TC</w:instrText>
      </w:r>
      <w:r w:rsidR="00986DA5" w:rsidRPr="00095720">
        <w:rPr>
          <w:lang w:val="ru-RU"/>
        </w:rPr>
        <w:instrText xml:space="preserve"> "</w:instrText>
      </w:r>
      <w:bookmarkStart w:id="86" w:name="_Toc374442101"/>
      <w:r w:rsidR="00986DA5" w:rsidRPr="00095720">
        <w:rPr>
          <w:lang w:val="ru-RU"/>
        </w:rPr>
        <w:instrText>Содержимое и службы третьих лиц</w:instrText>
      </w:r>
      <w:bookmarkEnd w:id="86"/>
      <w:r w:rsidR="00986DA5" w:rsidRPr="00095720">
        <w:rPr>
          <w:lang w:val="ru-RU"/>
        </w:rPr>
        <w:instrText>" \</w:instrText>
      </w:r>
      <w:r w:rsidR="00986DA5" w:rsidRPr="00C81504">
        <w:instrText>l</w:instrText>
      </w:r>
      <w:r w:rsidR="00986DA5" w:rsidRPr="00095720">
        <w:rPr>
          <w:lang w:val="ru-RU"/>
        </w:rPr>
        <w:instrText xml:space="preserve"> 2 </w:instrText>
      </w:r>
      <w:bookmarkStart w:id="87" w:name="_Toc339624715"/>
      <w:bookmarkStart w:id="88" w:name="_Toc341260668"/>
      <w:bookmarkStart w:id="89" w:name="_Toc341260895"/>
      <w:bookmarkStart w:id="90" w:name="_Toc364067977"/>
      <w:bookmarkStart w:id="91" w:name="_Toc364068333"/>
      <w:bookmarkStart w:id="92" w:name="_Toc364695351"/>
      <w:bookmarkStart w:id="93" w:name="_Toc370712473"/>
      <w:bookmarkEnd w:id="87"/>
      <w:bookmarkEnd w:id="88"/>
      <w:bookmarkEnd w:id="89"/>
      <w:bookmarkEnd w:id="90"/>
      <w:bookmarkEnd w:id="91"/>
      <w:bookmarkEnd w:id="92"/>
      <w:bookmarkEnd w:id="93"/>
      <w:r w:rsidRPr="00C81504">
        <w:fldChar w:fldCharType="end"/>
      </w:r>
    </w:p>
    <w:p w:rsidR="0082133B" w:rsidRPr="00095720" w:rsidRDefault="00ED4593" w:rsidP="00A679A4">
      <w:pPr>
        <w:pStyle w:val="PURBody-Indented"/>
        <w:rPr>
          <w:lang w:val="ru-RU"/>
        </w:rPr>
      </w:pPr>
      <w:r w:rsidRPr="00095720">
        <w:rPr>
          <w:lang w:val="ru-RU"/>
        </w:rPr>
        <w:t>Мы не несем ответственности за материалы или службы третьих лиц, к которым вы получаете прямой или опосредованный доступ с помощью веб-службы.</w:t>
      </w:r>
      <w:r w:rsidR="003B3A6D" w:rsidRPr="00095720">
        <w:rPr>
          <w:lang w:val="ru-RU"/>
        </w:rPr>
        <w:t xml:space="preserve"> </w:t>
      </w:r>
      <w:r w:rsidRPr="00095720">
        <w:rPr>
          <w:lang w:val="ru-RU"/>
        </w:rPr>
        <w:t>Вы сами несете ответственность за</w:t>
      </w:r>
      <w:r w:rsidRPr="00C81504">
        <w:t> </w:t>
      </w:r>
      <w:r w:rsidRPr="00095720">
        <w:rPr>
          <w:lang w:val="ru-RU"/>
        </w:rPr>
        <w:t>взаимоотношения с третьими лицами (в том числе рекламодателями), связанными с веб-службой, включая доставку и оплату товаров</w:t>
      </w:r>
      <w:r w:rsidRPr="00C81504">
        <w:t> </w:t>
      </w:r>
      <w:r w:rsidRPr="00095720">
        <w:rPr>
          <w:lang w:val="ru-RU"/>
        </w:rPr>
        <w:t>и услуг.</w:t>
      </w:r>
      <w:r w:rsidR="003B3A6D" w:rsidRPr="00095720">
        <w:rPr>
          <w:lang w:val="ru-RU"/>
        </w:rPr>
        <w:t xml:space="preserve"> </w:t>
      </w:r>
      <w:r w:rsidRPr="00095720">
        <w:rPr>
          <w:lang w:val="ru-RU"/>
        </w:rPr>
        <w:t>Предоставляя данные клиента для использования с любой веб-службой, которая обеспечивает обмен данными или совместную работу с третьими лицами, вы признаете, что такие третьи лица могут использовать, копировать, распространять, отображать, публиковать и</w:t>
      </w:r>
      <w:r w:rsidR="00A679A4" w:rsidRPr="00C81504">
        <w:t> </w:t>
      </w:r>
      <w:r w:rsidRPr="00095720">
        <w:rPr>
          <w:lang w:val="ru-RU"/>
        </w:rPr>
        <w:t>изменять Данные клиента.</w:t>
      </w:r>
    </w:p>
    <w:p w:rsidR="00164A5F" w:rsidRPr="00095720" w:rsidRDefault="00164A5F" w:rsidP="00164A5F">
      <w:pPr>
        <w:pStyle w:val="PURHeading2"/>
        <w:rPr>
          <w:lang w:val="ru-RU"/>
        </w:rPr>
      </w:pPr>
      <w:r w:rsidRPr="00095720">
        <w:rPr>
          <w:lang w:val="ru-RU"/>
        </w:rPr>
        <w:t>Скрипты и</w:t>
      </w:r>
      <w:r w:rsidRPr="00C81504">
        <w:t> </w:t>
      </w:r>
      <w:r w:rsidRPr="00095720">
        <w:rPr>
          <w:lang w:val="ru-RU"/>
        </w:rPr>
        <w:t>код третьих лиц</w:t>
      </w:r>
      <w:r w:rsidRPr="00C81504">
        <w:fldChar w:fldCharType="begin"/>
      </w:r>
      <w:r w:rsidR="00FD2C8D" w:rsidRPr="00C81504">
        <w:instrText>TC</w:instrText>
      </w:r>
      <w:r w:rsidR="00FD2C8D" w:rsidRPr="00095720">
        <w:rPr>
          <w:lang w:val="ru-RU"/>
        </w:rPr>
        <w:instrText xml:space="preserve"> "</w:instrText>
      </w:r>
      <w:bookmarkStart w:id="94" w:name="_Toc374442102"/>
      <w:r w:rsidR="00FD2C8D" w:rsidRPr="00095720">
        <w:rPr>
          <w:lang w:val="ru-RU"/>
        </w:rPr>
        <w:instrText>Скрипты и</w:instrText>
      </w:r>
      <w:r w:rsidR="00FD2C8D" w:rsidRPr="00C81504">
        <w:instrText> </w:instrText>
      </w:r>
      <w:r w:rsidR="00FD2C8D" w:rsidRPr="00095720">
        <w:rPr>
          <w:lang w:val="ru-RU"/>
        </w:rPr>
        <w:instrText>код третьих лиц</w:instrText>
      </w:r>
      <w:bookmarkEnd w:id="94"/>
      <w:r w:rsidR="00FD2C8D" w:rsidRPr="00095720">
        <w:rPr>
          <w:lang w:val="ru-RU"/>
        </w:rPr>
        <w:instrText>" \</w:instrText>
      </w:r>
      <w:r w:rsidR="00FD2C8D" w:rsidRPr="00C81504">
        <w:instrText>l</w:instrText>
      </w:r>
      <w:r w:rsidR="00FD2C8D" w:rsidRPr="00095720">
        <w:rPr>
          <w:lang w:val="ru-RU"/>
        </w:rPr>
        <w:instrText xml:space="preserve"> 2 </w:instrText>
      </w:r>
      <w:r w:rsidRPr="00C81504">
        <w:fldChar w:fldCharType="end"/>
      </w:r>
    </w:p>
    <w:p w:rsidR="00164A5F" w:rsidRPr="00095720" w:rsidRDefault="00164A5F" w:rsidP="00164A5F">
      <w:pPr>
        <w:pStyle w:val="PURBody-Indented"/>
        <w:rPr>
          <w:lang w:val="ru-RU"/>
        </w:rPr>
      </w:pPr>
      <w:r w:rsidRPr="00095720">
        <w:rPr>
          <w:lang w:val="ru-RU"/>
        </w:rPr>
        <w:t>В веб-службе может содержаться упоминание скриптов и кода третьих лиц.</w:t>
      </w:r>
      <w:r w:rsidR="003B3A6D" w:rsidRPr="00095720">
        <w:rPr>
          <w:lang w:val="ru-RU"/>
        </w:rPr>
        <w:t xml:space="preserve"> </w:t>
      </w:r>
      <w:r w:rsidRPr="00095720">
        <w:rPr>
          <w:lang w:val="ru-RU"/>
        </w:rPr>
        <w:t>Такие скрипты или код третьих лиц лицензируется третьими лицами, владеющими данным кодом, а</w:t>
      </w:r>
      <w:r w:rsidRPr="00C81504">
        <w:t> </w:t>
      </w:r>
      <w:r w:rsidRPr="00095720">
        <w:rPr>
          <w:lang w:val="ru-RU"/>
        </w:rPr>
        <w:t>не</w:t>
      </w:r>
      <w:r w:rsidRPr="00C81504">
        <w:t> Microsoft</w:t>
      </w:r>
      <w:r w:rsidRPr="00095720">
        <w:rPr>
          <w:lang w:val="ru-RU"/>
        </w:rPr>
        <w:t>.</w:t>
      </w:r>
    </w:p>
    <w:p w:rsidR="00AC00E9" w:rsidRPr="00095720" w:rsidRDefault="00953ADD" w:rsidP="00AC00E9">
      <w:pPr>
        <w:pStyle w:val="PURHeading2"/>
        <w:rPr>
          <w:lang w:val="ru-RU"/>
        </w:rPr>
      </w:pPr>
      <w:r w:rsidRPr="00095720">
        <w:rPr>
          <w:lang w:val="ru-RU"/>
        </w:rPr>
        <w:lastRenderedPageBreak/>
        <w:t>Упоминаемое программное обеспечение третьих лиц</w:t>
      </w:r>
      <w:r w:rsidRPr="00C81504">
        <w:fldChar w:fldCharType="begin"/>
      </w:r>
      <w:r w:rsidR="00AC00E9" w:rsidRPr="00C81504">
        <w:instrText>TC</w:instrText>
      </w:r>
      <w:r w:rsidR="00AC00E9" w:rsidRPr="00095720">
        <w:rPr>
          <w:lang w:val="ru-RU"/>
        </w:rPr>
        <w:instrText xml:space="preserve"> "</w:instrText>
      </w:r>
      <w:bookmarkStart w:id="95" w:name="_Toc374442103"/>
      <w:r w:rsidR="00AC00E9" w:rsidRPr="00095720">
        <w:rPr>
          <w:lang w:val="ru-RU"/>
        </w:rPr>
        <w:instrText>Упоминаемое программное обеспечение третьих лиц</w:instrText>
      </w:r>
      <w:bookmarkEnd w:id="95"/>
      <w:r w:rsidR="00AC00E9" w:rsidRPr="00095720">
        <w:rPr>
          <w:lang w:val="ru-RU"/>
        </w:rPr>
        <w:instrText>" \</w:instrText>
      </w:r>
      <w:r w:rsidR="00AC00E9" w:rsidRPr="00C81504">
        <w:instrText>l</w:instrText>
      </w:r>
      <w:r w:rsidR="00AC00E9" w:rsidRPr="00095720">
        <w:rPr>
          <w:lang w:val="ru-RU"/>
        </w:rPr>
        <w:instrText xml:space="preserve"> 2 </w:instrText>
      </w:r>
      <w:bookmarkStart w:id="96" w:name="_Toc339624716"/>
      <w:bookmarkStart w:id="97" w:name="_Toc341260669"/>
      <w:bookmarkStart w:id="98" w:name="_Toc341260896"/>
      <w:bookmarkStart w:id="99" w:name="_Toc364067978"/>
      <w:bookmarkStart w:id="100" w:name="_Toc364068334"/>
      <w:bookmarkStart w:id="101" w:name="_Toc364695352"/>
      <w:bookmarkStart w:id="102" w:name="_Toc370712474"/>
      <w:bookmarkEnd w:id="96"/>
      <w:bookmarkEnd w:id="97"/>
      <w:bookmarkEnd w:id="98"/>
      <w:bookmarkEnd w:id="99"/>
      <w:bookmarkEnd w:id="100"/>
      <w:bookmarkEnd w:id="101"/>
      <w:bookmarkEnd w:id="102"/>
      <w:r w:rsidRPr="00C81504">
        <w:fldChar w:fldCharType="end"/>
      </w:r>
    </w:p>
    <w:p w:rsidR="00321AC6" w:rsidRPr="00095720" w:rsidRDefault="00B5244A" w:rsidP="00A679A4">
      <w:pPr>
        <w:pStyle w:val="PURHeading2"/>
        <w:ind w:left="270"/>
        <w:rPr>
          <w:lang w:val="ru-RU"/>
        </w:rPr>
      </w:pPr>
      <w:r w:rsidRPr="00095720">
        <w:rPr>
          <w:rFonts w:ascii="Arial" w:hAnsi="Arial"/>
          <w:color w:val="auto"/>
          <w:sz w:val="18"/>
          <w:lang w:val="ru-RU"/>
        </w:rPr>
        <w:t>Программное обеспечение может содержать защищаемые программы третьих лиц, лицензируемые в соответствии с</w:t>
      </w:r>
      <w:r w:rsidR="00A679A4" w:rsidRPr="00C81504">
        <w:rPr>
          <w:rFonts w:ascii="Arial" w:hAnsi="Arial"/>
          <w:color w:val="auto"/>
          <w:sz w:val="18"/>
        </w:rPr>
        <w:t> </w:t>
      </w:r>
      <w:r w:rsidRPr="00095720">
        <w:rPr>
          <w:rFonts w:ascii="Arial" w:hAnsi="Arial"/>
          <w:color w:val="auto"/>
          <w:sz w:val="18"/>
          <w:lang w:val="ru-RU"/>
        </w:rPr>
        <w:t>предоставляемыми вам отдельными условиями. Программное обеспечение также может содержать программы с</w:t>
      </w:r>
      <w:r w:rsidR="00A679A4" w:rsidRPr="00C81504">
        <w:rPr>
          <w:rFonts w:ascii="Arial" w:hAnsi="Arial"/>
          <w:color w:val="auto"/>
          <w:sz w:val="18"/>
        </w:rPr>
        <w:t> </w:t>
      </w:r>
      <w:r w:rsidRPr="00095720">
        <w:rPr>
          <w:rFonts w:ascii="Arial" w:hAnsi="Arial"/>
          <w:color w:val="auto"/>
          <w:sz w:val="18"/>
          <w:lang w:val="ru-RU"/>
        </w:rPr>
        <w:t xml:space="preserve">открытым исходным кодом третьих лиц, которые </w:t>
      </w:r>
      <w:r w:rsidRPr="00C81504">
        <w:rPr>
          <w:rFonts w:ascii="Arial" w:hAnsi="Arial"/>
          <w:color w:val="auto"/>
          <w:sz w:val="18"/>
        </w:rPr>
        <w:t>Microsoft</w:t>
      </w:r>
      <w:r w:rsidRPr="00095720">
        <w:rPr>
          <w:rFonts w:ascii="Arial" w:hAnsi="Arial"/>
          <w:color w:val="auto"/>
          <w:sz w:val="18"/>
          <w:lang w:val="ru-RU"/>
        </w:rPr>
        <w:t xml:space="preserve">, а не третье лицо, предоставляет вам по условиям лицензии </w:t>
      </w:r>
      <w:r w:rsidRPr="00C81504">
        <w:rPr>
          <w:rFonts w:ascii="Arial" w:hAnsi="Arial"/>
          <w:color w:val="auto"/>
          <w:sz w:val="18"/>
        </w:rPr>
        <w:t>Microsoft</w:t>
      </w:r>
      <w:r w:rsidRPr="00095720">
        <w:rPr>
          <w:rFonts w:ascii="Arial" w:hAnsi="Arial"/>
          <w:color w:val="auto"/>
          <w:sz w:val="18"/>
          <w:lang w:val="ru-RU"/>
        </w:rPr>
        <w:t>. Уведомления о программах с открытым исходным кодом третьих лиц (если имеются) включены только в</w:t>
      </w:r>
      <w:r w:rsidR="00A679A4" w:rsidRPr="00C81504">
        <w:rPr>
          <w:rFonts w:ascii="Arial" w:hAnsi="Arial"/>
          <w:color w:val="auto"/>
          <w:sz w:val="18"/>
        </w:rPr>
        <w:t> </w:t>
      </w:r>
      <w:r w:rsidRPr="00095720">
        <w:rPr>
          <w:rFonts w:ascii="Arial" w:hAnsi="Arial"/>
          <w:color w:val="auto"/>
          <w:sz w:val="18"/>
          <w:lang w:val="ru-RU"/>
        </w:rPr>
        <w:t>информационных целях.</w:t>
      </w:r>
    </w:p>
    <w:p w:rsidR="007D7C96" w:rsidRPr="00095720" w:rsidRDefault="007D7C96">
      <w:pPr>
        <w:pStyle w:val="PURHeading2"/>
        <w:rPr>
          <w:lang w:val="ru-RU"/>
        </w:rPr>
      </w:pPr>
      <w:r w:rsidRPr="00095720">
        <w:rPr>
          <w:lang w:val="ru-RU"/>
        </w:rPr>
        <w:t xml:space="preserve">Недопустимость использования в опасных условиях </w:t>
      </w:r>
      <w:r w:rsidRPr="00C81504">
        <w:fldChar w:fldCharType="begin"/>
      </w:r>
      <w:r w:rsidR="00FD2C8D" w:rsidRPr="00C81504">
        <w:instrText>TC</w:instrText>
      </w:r>
      <w:r w:rsidR="00FD2C8D" w:rsidRPr="00095720">
        <w:rPr>
          <w:lang w:val="ru-RU"/>
        </w:rPr>
        <w:instrText xml:space="preserve"> "</w:instrText>
      </w:r>
      <w:bookmarkStart w:id="103" w:name="_Toc374442104"/>
      <w:r w:rsidR="00FD2C8D" w:rsidRPr="00095720">
        <w:rPr>
          <w:lang w:val="ru-RU"/>
        </w:rPr>
        <w:instrText>Недопустимость использования в опасных условиях</w:instrText>
      </w:r>
      <w:bookmarkEnd w:id="103"/>
      <w:r w:rsidR="00FD2C8D" w:rsidRPr="00095720">
        <w:rPr>
          <w:lang w:val="ru-RU"/>
        </w:rPr>
        <w:instrText>" \</w:instrText>
      </w:r>
      <w:r w:rsidR="00FD2C8D" w:rsidRPr="00C81504">
        <w:instrText>l</w:instrText>
      </w:r>
      <w:r w:rsidR="00FD2C8D" w:rsidRPr="00095720">
        <w:rPr>
          <w:lang w:val="ru-RU"/>
        </w:rPr>
        <w:instrText xml:space="preserve"> 2 </w:instrText>
      </w:r>
      <w:r w:rsidRPr="00C81504">
        <w:fldChar w:fldCharType="end"/>
      </w:r>
    </w:p>
    <w:p w:rsidR="007D7C96" w:rsidRPr="00095720" w:rsidRDefault="007D7C96" w:rsidP="00A679A4">
      <w:pPr>
        <w:pStyle w:val="PURBody-Indented"/>
        <w:rPr>
          <w:lang w:val="ru-RU"/>
        </w:rPr>
      </w:pPr>
      <w:r w:rsidRPr="00095720">
        <w:rPr>
          <w:lang w:val="ru-RU"/>
        </w:rPr>
        <w:t>Веб-служба не является отказоустойчивой, и в отношении нее не гарантируется бесперебойная работа или работа без ошибок.</w:t>
      </w:r>
      <w:r w:rsidR="003B3A6D" w:rsidRPr="00095720">
        <w:rPr>
          <w:lang w:val="ru-RU"/>
        </w:rPr>
        <w:t xml:space="preserve"> </w:t>
      </w:r>
      <w:r w:rsidRPr="00095720">
        <w:rPr>
          <w:lang w:val="ru-RU"/>
        </w:rPr>
        <w:t>Ни вы, ни ваши конечные пользователи не имеют права использовать веб-службу в приложениях или ситуациях, в</w:t>
      </w:r>
      <w:r w:rsidR="00A679A4" w:rsidRPr="00C81504">
        <w:t> </w:t>
      </w:r>
      <w:r w:rsidRPr="00095720">
        <w:rPr>
          <w:lang w:val="ru-RU"/>
        </w:rPr>
        <w:t>которых сбой веб-службы может привести к смерти или серьезным телесным повреждениям какого-либо лица, физическим повреждениям или к причинению серьезного вреда окружающей среде («Использование в опасных условиях»).</w:t>
      </w:r>
      <w:r w:rsidR="003B3A6D" w:rsidRPr="00095720">
        <w:rPr>
          <w:lang w:val="ru-RU"/>
        </w:rPr>
        <w:t xml:space="preserve"> </w:t>
      </w:r>
      <w:r w:rsidRPr="00095720">
        <w:rPr>
          <w:lang w:val="ru-RU"/>
        </w:rPr>
        <w:t>Использование в опасных условиях не включает применение веб-службы в административных целях, для хранения данных конфигурации, в средствах проектирования и (или) настройки или других приложениях, не связанных с управлением, сбой которых не ведет к смерти, причинению вреда здоровью и окружающей среде или тяжким физическим повреждениям.</w:t>
      </w:r>
      <w:r w:rsidR="003B3A6D" w:rsidRPr="00095720">
        <w:rPr>
          <w:lang w:val="ru-RU"/>
        </w:rPr>
        <w:t xml:space="preserve"> </w:t>
      </w:r>
      <w:r w:rsidRPr="00095720">
        <w:rPr>
          <w:lang w:val="ru-RU"/>
        </w:rPr>
        <w:t>Такие приложения, не связанные с управлением, могут взаимодействовать с управляющими приложениями, но не должны прямо или опосредованно отвечать за функции управления.</w:t>
      </w:r>
      <w:r w:rsidR="003B3A6D" w:rsidRPr="00095720">
        <w:rPr>
          <w:lang w:val="ru-RU"/>
        </w:rPr>
        <w:t xml:space="preserve"> </w:t>
      </w:r>
      <w:r w:rsidRPr="00095720">
        <w:rPr>
          <w:lang w:val="ru-RU"/>
        </w:rPr>
        <w:t xml:space="preserve">Вы соглашаетесь защитить и обезопасить </w:t>
      </w:r>
      <w:r w:rsidRPr="00C81504">
        <w:t>Microsoft</w:t>
      </w:r>
      <w:r w:rsidRPr="00095720">
        <w:rPr>
          <w:lang w:val="ru-RU"/>
        </w:rPr>
        <w:t xml:space="preserve"> от всех требований третьих лиц, возникающих в результате использования веб-службы в опасных условиях.</w:t>
      </w:r>
    </w:p>
    <w:p w:rsidR="0082133B" w:rsidRPr="00095720" w:rsidRDefault="00ED4593">
      <w:pPr>
        <w:pStyle w:val="PURHeading2"/>
        <w:rPr>
          <w:lang w:val="ru-RU"/>
        </w:rPr>
      </w:pPr>
      <w:r w:rsidRPr="00095720">
        <w:rPr>
          <w:lang w:val="ru-RU"/>
        </w:rPr>
        <w:t>Приобретенные права</w:t>
      </w:r>
      <w:r w:rsidRPr="00C81504">
        <w:fldChar w:fldCharType="begin"/>
      </w:r>
      <w:r w:rsidR="00986DA5" w:rsidRPr="00C81504">
        <w:instrText>TC</w:instrText>
      </w:r>
      <w:r w:rsidR="00986DA5" w:rsidRPr="00095720">
        <w:rPr>
          <w:lang w:val="ru-RU"/>
        </w:rPr>
        <w:instrText xml:space="preserve"> "</w:instrText>
      </w:r>
      <w:bookmarkStart w:id="104" w:name="_Toc374442105"/>
      <w:r w:rsidR="00986DA5" w:rsidRPr="00095720">
        <w:rPr>
          <w:lang w:val="ru-RU"/>
        </w:rPr>
        <w:instrText>Приобретенные права</w:instrText>
      </w:r>
      <w:bookmarkEnd w:id="104"/>
      <w:r w:rsidR="00986DA5" w:rsidRPr="00095720">
        <w:rPr>
          <w:lang w:val="ru-RU"/>
        </w:rPr>
        <w:instrText>" \</w:instrText>
      </w:r>
      <w:r w:rsidR="00986DA5" w:rsidRPr="00C81504">
        <w:instrText>l</w:instrText>
      </w:r>
      <w:r w:rsidR="00986DA5" w:rsidRPr="00095720">
        <w:rPr>
          <w:lang w:val="ru-RU"/>
        </w:rPr>
        <w:instrText xml:space="preserve"> 2 </w:instrText>
      </w:r>
      <w:bookmarkStart w:id="105" w:name="_Toc339624717"/>
      <w:bookmarkStart w:id="106" w:name="_Toc341260670"/>
      <w:bookmarkStart w:id="107" w:name="_Toc341260897"/>
      <w:bookmarkStart w:id="108" w:name="_Toc364067979"/>
      <w:bookmarkStart w:id="109" w:name="_Toc364068335"/>
      <w:bookmarkStart w:id="110" w:name="_Toc364695353"/>
      <w:bookmarkStart w:id="111" w:name="_Toc370712475"/>
      <w:bookmarkEnd w:id="105"/>
      <w:bookmarkEnd w:id="106"/>
      <w:bookmarkEnd w:id="107"/>
      <w:bookmarkEnd w:id="108"/>
      <w:bookmarkEnd w:id="109"/>
      <w:bookmarkEnd w:id="110"/>
      <w:bookmarkEnd w:id="111"/>
      <w:r w:rsidRPr="00C81504">
        <w:fldChar w:fldCharType="end"/>
      </w:r>
    </w:p>
    <w:p w:rsidR="0082133B" w:rsidRPr="00095720" w:rsidRDefault="00ED4593" w:rsidP="00A679A4">
      <w:pPr>
        <w:pStyle w:val="PURBody-Indented"/>
        <w:rPr>
          <w:lang w:val="ru-RU"/>
        </w:rPr>
      </w:pPr>
      <w:r w:rsidRPr="00095720">
        <w:rPr>
          <w:lang w:val="ru-RU"/>
        </w:rPr>
        <w:t xml:space="preserve">Вы обязуетесь защищать </w:t>
      </w:r>
      <w:r w:rsidRPr="00C81504">
        <w:t>Microsoft</w:t>
      </w:r>
      <w:r w:rsidRPr="00095720">
        <w:rPr>
          <w:lang w:val="ru-RU"/>
        </w:rPr>
        <w:t xml:space="preserve"> от любых претензий, возникающих вследствие (1) любого аспекта текущих или имевших место трудовых отношений между вами и любыми вашими текущими или бывшими сотрудниками или подрядчиками либо в</w:t>
      </w:r>
      <w:r w:rsidR="00A679A4" w:rsidRPr="00C81504">
        <w:t> </w:t>
      </w:r>
      <w:r w:rsidRPr="00095720">
        <w:rPr>
          <w:lang w:val="ru-RU"/>
        </w:rPr>
        <w:t>рамках коллективных соглашений, включая без ограничения претензии в связи с неправомерным прекращением, нарушением явных или подразумеваемых трудовых контрактов, выплатой заработной платы или бонусов, несправедливым расчетом при увольнении, а также при сокращении штатов, а также (2) любых обязательств или ответственности, возникающих в рамках Директивы о приобретенных правах (Директива Совета 2001/23/</w:t>
      </w:r>
      <w:r w:rsidRPr="00C81504">
        <w:t>EC</w:t>
      </w:r>
      <w:r w:rsidRPr="00095720">
        <w:rPr>
          <w:lang w:val="ru-RU"/>
        </w:rPr>
        <w:t>, ранее Директива Совета 77/187/</w:t>
      </w:r>
      <w:r w:rsidRPr="00C81504">
        <w:t>EC</w:t>
      </w:r>
      <w:r w:rsidRPr="00095720">
        <w:rPr>
          <w:lang w:val="ru-RU"/>
        </w:rPr>
        <w:t xml:space="preserve"> с поправками из Директивы Совета 98/50/</w:t>
      </w:r>
      <w:r w:rsidRPr="00C81504">
        <w:t>EC</w:t>
      </w:r>
      <w:r w:rsidRPr="00095720">
        <w:rPr>
          <w:lang w:val="ru-RU"/>
        </w:rPr>
        <w:t>) или любых государственных законов и правил, внедряющих ее положения или подобных им законов и правил, (включая Закон о передаче предприятий (Охране труда), принятый в 2006</w:t>
      </w:r>
      <w:r w:rsidRPr="00C81504">
        <w:t> </w:t>
      </w:r>
      <w:r w:rsidRPr="00095720">
        <w:rPr>
          <w:lang w:val="ru-RU"/>
        </w:rPr>
        <w:t xml:space="preserve">г. в Соединенном Королевстве), включая претензии от текущих или бывших сотрудников или подрядчиков (включая претензии в связи с прекращением действия трудовых отношений, инициированным </w:t>
      </w:r>
      <w:r w:rsidRPr="00C81504">
        <w:t>Microsoft</w:t>
      </w:r>
      <w:r w:rsidRPr="00095720">
        <w:rPr>
          <w:lang w:val="ru-RU"/>
        </w:rPr>
        <w:t xml:space="preserve"> вследствие любой передачи трудовых отношений </w:t>
      </w:r>
      <w:r w:rsidRPr="00C81504">
        <w:t>Microsoft</w:t>
      </w:r>
      <w:r w:rsidRPr="00095720">
        <w:rPr>
          <w:lang w:val="ru-RU"/>
        </w:rPr>
        <w:t xml:space="preserve"> в соответствии с такими законами и правилами).</w:t>
      </w:r>
    </w:p>
    <w:p w:rsidR="0082133B" w:rsidRPr="00095720" w:rsidRDefault="00ED4593" w:rsidP="00A679A4">
      <w:pPr>
        <w:pStyle w:val="PURBody-Indented"/>
        <w:rPr>
          <w:lang w:val="ru-RU"/>
        </w:rPr>
      </w:pPr>
      <w:r w:rsidRPr="00095720">
        <w:rPr>
          <w:lang w:val="ru-RU"/>
        </w:rPr>
        <w:t>Вы несете все расходы, связанные с любыми неблагоприятными судебными решениями (или урегулированиями, на которые вы дали согласие).</w:t>
      </w:r>
      <w:r w:rsidR="003B3A6D" w:rsidRPr="00095720">
        <w:rPr>
          <w:lang w:val="ru-RU"/>
        </w:rPr>
        <w:t xml:space="preserve"> </w:t>
      </w:r>
      <w:r w:rsidRPr="00095720">
        <w:rPr>
          <w:lang w:val="ru-RU"/>
        </w:rPr>
        <w:t xml:space="preserve">Данный раздел содержит единственное средство правовой защиты </w:t>
      </w:r>
      <w:r w:rsidRPr="00C81504">
        <w:t>Microsoft</w:t>
      </w:r>
      <w:r w:rsidRPr="00095720">
        <w:rPr>
          <w:lang w:val="ru-RU"/>
        </w:rPr>
        <w:t xml:space="preserve"> в случае таких требований.</w:t>
      </w:r>
      <w:r w:rsidR="003B3A6D" w:rsidRPr="00095720">
        <w:rPr>
          <w:lang w:val="ru-RU"/>
        </w:rPr>
        <w:t xml:space="preserve"> </w:t>
      </w:r>
      <w:r w:rsidRPr="00C81504">
        <w:t>Microsoft</w:t>
      </w:r>
      <w:r w:rsidRPr="00095720">
        <w:rPr>
          <w:lang w:val="ru-RU"/>
        </w:rPr>
        <w:t xml:space="preserve"> обязуется уведомить вас в письменной форме о претензии, подпадающей под действие данного раздела.</w:t>
      </w:r>
      <w:r w:rsidR="003B3A6D" w:rsidRPr="00095720">
        <w:rPr>
          <w:lang w:val="ru-RU"/>
        </w:rPr>
        <w:t xml:space="preserve"> </w:t>
      </w:r>
      <w:r w:rsidRPr="00C81504">
        <w:t>Microsoft</w:t>
      </w:r>
      <w:r w:rsidRPr="00095720">
        <w:rPr>
          <w:lang w:val="ru-RU"/>
        </w:rPr>
        <w:t xml:space="preserve"> обязуется (1) предоставлять вам исключительное право по защите или улаживанию такой претензии, а</w:t>
      </w:r>
      <w:r w:rsidR="00A679A4" w:rsidRPr="00C81504">
        <w:t> </w:t>
      </w:r>
      <w:r w:rsidRPr="00095720">
        <w:rPr>
          <w:lang w:val="ru-RU"/>
        </w:rPr>
        <w:t>также (2) оказывать разумное содействие по защите от данной претензии.</w:t>
      </w:r>
      <w:r w:rsidR="003B3A6D" w:rsidRPr="00095720">
        <w:rPr>
          <w:lang w:val="ru-RU"/>
        </w:rPr>
        <w:t xml:space="preserve"> </w:t>
      </w:r>
      <w:r w:rsidRPr="00095720">
        <w:rPr>
          <w:lang w:val="ru-RU"/>
        </w:rPr>
        <w:t xml:space="preserve">Вы обязуетесь возместить </w:t>
      </w:r>
      <w:r w:rsidRPr="00C81504">
        <w:t>Microsoft</w:t>
      </w:r>
      <w:r w:rsidRPr="00095720">
        <w:rPr>
          <w:lang w:val="ru-RU"/>
        </w:rPr>
        <w:t xml:space="preserve"> разумные наличные расходы, возникшие в связи с этим содействием.</w:t>
      </w:r>
    </w:p>
    <w:p w:rsidR="0079514B" w:rsidRPr="00095720" w:rsidRDefault="0079514B" w:rsidP="0079514B">
      <w:pPr>
        <w:pStyle w:val="PURHeading2"/>
        <w:rPr>
          <w:lang w:val="ru-RU"/>
        </w:rPr>
      </w:pPr>
      <w:r w:rsidRPr="00095720">
        <w:rPr>
          <w:lang w:val="ru-RU"/>
        </w:rPr>
        <w:t xml:space="preserve">Продукты, производимые не </w:t>
      </w:r>
      <w:r w:rsidRPr="00C81504">
        <w:t>Microsoft</w:t>
      </w:r>
      <w:r w:rsidRPr="00C81504">
        <w:fldChar w:fldCharType="begin"/>
      </w:r>
      <w:r w:rsidR="00986DA5" w:rsidRPr="00C81504">
        <w:instrText>TC</w:instrText>
      </w:r>
      <w:r w:rsidR="00986DA5" w:rsidRPr="00095720">
        <w:rPr>
          <w:lang w:val="ru-RU"/>
        </w:rPr>
        <w:instrText xml:space="preserve"> "</w:instrText>
      </w:r>
      <w:bookmarkStart w:id="112" w:name="_Toc374442106"/>
      <w:r w:rsidR="00986DA5" w:rsidRPr="00095720">
        <w:rPr>
          <w:lang w:val="ru-RU"/>
        </w:rPr>
        <w:instrText xml:space="preserve">Продукты, производимые не </w:instrText>
      </w:r>
      <w:r w:rsidR="00986DA5" w:rsidRPr="00C81504">
        <w:instrText>Microsoft</w:instrText>
      </w:r>
      <w:bookmarkEnd w:id="112"/>
      <w:r w:rsidR="00986DA5" w:rsidRPr="00095720">
        <w:rPr>
          <w:lang w:val="ru-RU"/>
        </w:rPr>
        <w:instrText>" \</w:instrText>
      </w:r>
      <w:r w:rsidR="00986DA5" w:rsidRPr="00C81504">
        <w:instrText>l</w:instrText>
      </w:r>
      <w:r w:rsidR="00986DA5" w:rsidRPr="00095720">
        <w:rPr>
          <w:lang w:val="ru-RU"/>
        </w:rPr>
        <w:instrText xml:space="preserve"> 2 </w:instrText>
      </w:r>
      <w:bookmarkStart w:id="113" w:name="_Toc339624719"/>
      <w:bookmarkStart w:id="114" w:name="_Toc341260672"/>
      <w:bookmarkStart w:id="115" w:name="_Toc341260899"/>
      <w:bookmarkStart w:id="116" w:name="_Toc364067981"/>
      <w:bookmarkStart w:id="117" w:name="_Toc364068337"/>
      <w:bookmarkStart w:id="118" w:name="_Toc364695355"/>
      <w:bookmarkStart w:id="119" w:name="_Toc370712477"/>
      <w:bookmarkEnd w:id="113"/>
      <w:bookmarkEnd w:id="114"/>
      <w:bookmarkEnd w:id="115"/>
      <w:bookmarkEnd w:id="116"/>
      <w:bookmarkEnd w:id="117"/>
      <w:bookmarkEnd w:id="118"/>
      <w:bookmarkEnd w:id="119"/>
      <w:r w:rsidRPr="00C81504">
        <w:fldChar w:fldCharType="end"/>
      </w:r>
    </w:p>
    <w:p w:rsidR="0079514B" w:rsidRPr="00095720" w:rsidRDefault="0079514B" w:rsidP="0079514B">
      <w:pPr>
        <w:pStyle w:val="PURBody-Indented"/>
        <w:rPr>
          <w:lang w:val="ru-RU"/>
        </w:rPr>
      </w:pPr>
      <w:r w:rsidRPr="00C81504">
        <w:t>Microsoft</w:t>
      </w:r>
      <w:r w:rsidRPr="00095720">
        <w:rPr>
          <w:lang w:val="ru-RU"/>
        </w:rPr>
        <w:t xml:space="preserve"> может предоставлять доступ к Продуктам, производимым не </w:t>
      </w:r>
      <w:r w:rsidRPr="00C81504">
        <w:t>Microsoft</w:t>
      </w:r>
      <w:r w:rsidRPr="00095720">
        <w:rPr>
          <w:lang w:val="ru-RU"/>
        </w:rPr>
        <w:t xml:space="preserve">, через веб-службы </w:t>
      </w:r>
      <w:r w:rsidRPr="00C81504">
        <w:t>Microsoft</w:t>
      </w:r>
      <w:r w:rsidRPr="00095720">
        <w:rPr>
          <w:lang w:val="ru-RU"/>
        </w:rPr>
        <w:t xml:space="preserve"> или другими способами. Использование такого продукта, производимого не </w:t>
      </w:r>
      <w:r w:rsidRPr="00C81504">
        <w:t>Microsoft</w:t>
      </w:r>
      <w:r w:rsidRPr="00095720">
        <w:rPr>
          <w:lang w:val="ru-RU"/>
        </w:rPr>
        <w:t>, регулируется отдельными условиями между вами и</w:t>
      </w:r>
      <w:r w:rsidRPr="00C81504">
        <w:t> </w:t>
      </w:r>
      <w:r w:rsidRPr="00095720">
        <w:rPr>
          <w:lang w:val="ru-RU"/>
        </w:rPr>
        <w:t>третьим лицом, предоставляющим такой продукт.</w:t>
      </w:r>
      <w:r w:rsidR="003B3A6D" w:rsidRPr="00095720">
        <w:rPr>
          <w:lang w:val="ru-RU"/>
        </w:rPr>
        <w:t xml:space="preserve"> </w:t>
      </w:r>
      <w:r w:rsidRPr="00095720">
        <w:rPr>
          <w:lang w:val="ru-RU"/>
        </w:rPr>
        <w:t xml:space="preserve">Для вашего удобства </w:t>
      </w:r>
      <w:r w:rsidRPr="00C81504">
        <w:t>Microsoft</w:t>
      </w:r>
      <w:r w:rsidRPr="00095720">
        <w:rPr>
          <w:lang w:val="ru-RU"/>
        </w:rPr>
        <w:t xml:space="preserve"> может включать оплату за продукт, производимый не </w:t>
      </w:r>
      <w:r w:rsidRPr="00C81504">
        <w:t>Microsoft</w:t>
      </w:r>
      <w:r w:rsidRPr="00095720">
        <w:rPr>
          <w:lang w:val="ru-RU"/>
        </w:rPr>
        <w:t>, в</w:t>
      </w:r>
      <w:r w:rsidRPr="00C81504">
        <w:t> </w:t>
      </w:r>
      <w:r w:rsidRPr="00095720">
        <w:rPr>
          <w:lang w:val="ru-RU"/>
        </w:rPr>
        <w:t xml:space="preserve">ваш счет для Веб-службы </w:t>
      </w:r>
      <w:r w:rsidRPr="00C81504">
        <w:t>Microsoft</w:t>
      </w:r>
      <w:r w:rsidRPr="00095720">
        <w:rPr>
          <w:lang w:val="ru-RU"/>
        </w:rPr>
        <w:t>.</w:t>
      </w:r>
      <w:r w:rsidR="003B3A6D" w:rsidRPr="00095720">
        <w:rPr>
          <w:lang w:val="ru-RU"/>
        </w:rPr>
        <w:t xml:space="preserve"> </w:t>
      </w:r>
      <w:r w:rsidRPr="00095720">
        <w:rPr>
          <w:lang w:val="ru-RU"/>
        </w:rPr>
        <w:t xml:space="preserve">Тем не менее, </w:t>
      </w:r>
      <w:r w:rsidRPr="00C81504">
        <w:t>Microsoft</w:t>
      </w:r>
      <w:r w:rsidRPr="00095720">
        <w:rPr>
          <w:lang w:val="ru-RU"/>
        </w:rPr>
        <w:t xml:space="preserve"> не принимает на себя никакой ответственности и</w:t>
      </w:r>
      <w:r w:rsidRPr="00C81504">
        <w:t> </w:t>
      </w:r>
      <w:r w:rsidRPr="00095720">
        <w:rPr>
          <w:lang w:val="ru-RU"/>
        </w:rPr>
        <w:t>никаких обязательств в</w:t>
      </w:r>
      <w:r w:rsidRPr="00C81504">
        <w:t> </w:t>
      </w:r>
      <w:r w:rsidRPr="00095720">
        <w:rPr>
          <w:lang w:val="ru-RU"/>
        </w:rPr>
        <w:t xml:space="preserve">отношении такого продукта, производимого не </w:t>
      </w:r>
      <w:r w:rsidRPr="00C81504">
        <w:t>Microsoft</w:t>
      </w:r>
      <w:r w:rsidRPr="00095720">
        <w:rPr>
          <w:lang w:val="ru-RU"/>
        </w:rPr>
        <w:t>.</w:t>
      </w:r>
    </w:p>
    <w:p w:rsidR="0079514B" w:rsidRPr="00095720" w:rsidRDefault="0079514B" w:rsidP="0079514B">
      <w:pPr>
        <w:pStyle w:val="PURBody-Indented"/>
        <w:rPr>
          <w:lang w:val="ru-RU"/>
        </w:rPr>
      </w:pPr>
      <w:r w:rsidRPr="00095720">
        <w:rPr>
          <w:lang w:val="ru-RU"/>
        </w:rPr>
        <w:t xml:space="preserve">Вы несете исключительную ответственность за любой продукт, производимый не </w:t>
      </w:r>
      <w:r w:rsidRPr="00C81504">
        <w:t>Microsoft</w:t>
      </w:r>
      <w:r w:rsidRPr="00095720">
        <w:rPr>
          <w:lang w:val="ru-RU"/>
        </w:rPr>
        <w:t>, устанавливаемый или используемый вместе с</w:t>
      </w:r>
      <w:r w:rsidRPr="00C81504">
        <w:t> </w:t>
      </w:r>
      <w:r w:rsidRPr="00095720">
        <w:rPr>
          <w:lang w:val="ru-RU"/>
        </w:rPr>
        <w:t>веб-службой.</w:t>
      </w:r>
      <w:r w:rsidR="003B3A6D" w:rsidRPr="00095720">
        <w:rPr>
          <w:lang w:val="ru-RU"/>
        </w:rPr>
        <w:t xml:space="preserve"> </w:t>
      </w:r>
      <w:r w:rsidRPr="00095720">
        <w:rPr>
          <w:lang w:val="ru-RU"/>
        </w:rPr>
        <w:t xml:space="preserve">Мы не являемся стороной каких-либо условий, регулирующих использование вами продукта, производимого не </w:t>
      </w:r>
      <w:r w:rsidRPr="00C81504">
        <w:t>Microsoft</w:t>
      </w:r>
      <w:r w:rsidRPr="00095720">
        <w:rPr>
          <w:lang w:val="ru-RU"/>
        </w:rPr>
        <w:t>, и</w:t>
      </w:r>
      <w:r w:rsidRPr="00C81504">
        <w:t> </w:t>
      </w:r>
      <w:r w:rsidRPr="00095720">
        <w:rPr>
          <w:lang w:val="ru-RU"/>
        </w:rPr>
        <w:t>не обязаны их соблюдать.</w:t>
      </w:r>
      <w:r w:rsidR="003B3A6D" w:rsidRPr="00095720">
        <w:rPr>
          <w:lang w:val="ru-RU"/>
        </w:rPr>
        <w:t xml:space="preserve"> </w:t>
      </w:r>
    </w:p>
    <w:p w:rsidR="0079514B" w:rsidRPr="00095720" w:rsidRDefault="0079514B" w:rsidP="002959F2">
      <w:pPr>
        <w:pStyle w:val="PURBody-Indented"/>
        <w:ind w:left="274"/>
        <w:rPr>
          <w:lang w:val="ru-RU"/>
        </w:rPr>
      </w:pPr>
      <w:r w:rsidRPr="00095720">
        <w:rPr>
          <w:lang w:val="ru-RU"/>
        </w:rPr>
        <w:t xml:space="preserve">Если вы устанавливаете или используете какой-либо продукт, производимый не </w:t>
      </w:r>
      <w:r w:rsidRPr="00C81504">
        <w:t>Microsoft</w:t>
      </w:r>
      <w:r w:rsidRPr="00095720">
        <w:rPr>
          <w:lang w:val="ru-RU"/>
        </w:rPr>
        <w:t>, вместе с</w:t>
      </w:r>
      <w:r w:rsidRPr="00C81504">
        <w:t> </w:t>
      </w:r>
      <w:r w:rsidRPr="00095720">
        <w:rPr>
          <w:lang w:val="ru-RU"/>
        </w:rPr>
        <w:t>веб-службой, то вы лично, а</w:t>
      </w:r>
      <w:r w:rsidRPr="00C81504">
        <w:t> </w:t>
      </w:r>
      <w:r w:rsidRPr="00095720">
        <w:rPr>
          <w:lang w:val="ru-RU"/>
        </w:rPr>
        <w:t xml:space="preserve">не </w:t>
      </w:r>
      <w:r w:rsidRPr="00C81504">
        <w:t>Microsoft</w:t>
      </w:r>
      <w:r w:rsidRPr="00095720">
        <w:rPr>
          <w:lang w:val="ru-RU"/>
        </w:rPr>
        <w:t>, контролируете установку и</w:t>
      </w:r>
      <w:r w:rsidRPr="00C81504">
        <w:t> </w:t>
      </w:r>
      <w:r w:rsidRPr="00095720">
        <w:rPr>
          <w:lang w:val="ru-RU"/>
        </w:rPr>
        <w:t>управляете использованием такого продукта в</w:t>
      </w:r>
      <w:r w:rsidRPr="00C81504">
        <w:t> </w:t>
      </w:r>
      <w:r w:rsidRPr="00095720">
        <w:rPr>
          <w:lang w:val="ru-RU"/>
        </w:rPr>
        <w:t>веб-службах (например, посредством программных интерфейсов и</w:t>
      </w:r>
      <w:r w:rsidRPr="00C81504">
        <w:t> </w:t>
      </w:r>
      <w:r w:rsidRPr="00095720">
        <w:rPr>
          <w:lang w:val="ru-RU"/>
        </w:rPr>
        <w:t>других технических средств, являющихся частью веб-службы).</w:t>
      </w:r>
      <w:r w:rsidR="003B3A6D" w:rsidRPr="00095720">
        <w:rPr>
          <w:lang w:val="ru-RU"/>
        </w:rPr>
        <w:t xml:space="preserve"> </w:t>
      </w:r>
      <w:r w:rsidRPr="00095720">
        <w:rPr>
          <w:lang w:val="ru-RU"/>
        </w:rPr>
        <w:t xml:space="preserve">Мы не будем запускать или создавать копии такого продукта, производимого не </w:t>
      </w:r>
      <w:r w:rsidRPr="00C81504">
        <w:t>Microsoft</w:t>
      </w:r>
      <w:r w:rsidRPr="00095720">
        <w:rPr>
          <w:lang w:val="ru-RU"/>
        </w:rPr>
        <w:t>, вне нашего сотрудничества с</w:t>
      </w:r>
      <w:r w:rsidRPr="00C81504">
        <w:t> </w:t>
      </w:r>
      <w:r w:rsidRPr="00095720">
        <w:rPr>
          <w:lang w:val="ru-RU"/>
        </w:rPr>
        <w:t>вами.</w:t>
      </w:r>
    </w:p>
    <w:p w:rsidR="00B07B8C" w:rsidRPr="00095720" w:rsidRDefault="0079514B" w:rsidP="002959F2">
      <w:pPr>
        <w:pStyle w:val="PURHeading2"/>
        <w:spacing w:line="240" w:lineRule="auto"/>
        <w:ind w:left="274"/>
        <w:rPr>
          <w:lang w:val="ru-RU"/>
        </w:rPr>
      </w:pPr>
      <w:r w:rsidRPr="00095720">
        <w:rPr>
          <w:rFonts w:ascii="Arial" w:hAnsi="Arial"/>
          <w:color w:val="auto"/>
          <w:sz w:val="18"/>
          <w:lang w:val="ru-RU"/>
        </w:rPr>
        <w:lastRenderedPageBreak/>
        <w:t xml:space="preserve">Если вы устанавливаете или используете какой-либо продукт, производимый не </w:t>
      </w:r>
      <w:r w:rsidRPr="00C81504">
        <w:rPr>
          <w:rFonts w:ascii="Arial" w:hAnsi="Arial"/>
          <w:color w:val="auto"/>
          <w:sz w:val="18"/>
        </w:rPr>
        <w:t>Microsoft</w:t>
      </w:r>
      <w:r w:rsidRPr="00095720">
        <w:rPr>
          <w:rFonts w:ascii="Arial" w:hAnsi="Arial"/>
          <w:color w:val="auto"/>
          <w:sz w:val="18"/>
          <w:lang w:val="ru-RU"/>
        </w:rPr>
        <w:t>, с</w:t>
      </w:r>
      <w:r w:rsidRPr="00C81504">
        <w:rPr>
          <w:rFonts w:ascii="Arial" w:hAnsi="Arial"/>
          <w:color w:val="auto"/>
          <w:sz w:val="18"/>
        </w:rPr>
        <w:t> </w:t>
      </w:r>
      <w:r w:rsidRPr="00095720">
        <w:rPr>
          <w:rFonts w:ascii="Arial" w:hAnsi="Arial"/>
          <w:color w:val="auto"/>
          <w:sz w:val="18"/>
          <w:lang w:val="ru-RU"/>
        </w:rPr>
        <w:t>веб-службой, вы не должны никаким образом создавать условия для возникновения каких-либо обязательств в</w:t>
      </w:r>
      <w:r w:rsidRPr="00C81504">
        <w:rPr>
          <w:rFonts w:ascii="Arial" w:hAnsi="Arial"/>
          <w:color w:val="auto"/>
          <w:sz w:val="18"/>
        </w:rPr>
        <w:t> </w:t>
      </w:r>
      <w:r w:rsidRPr="00095720">
        <w:rPr>
          <w:rFonts w:ascii="Arial" w:hAnsi="Arial"/>
          <w:color w:val="auto"/>
          <w:sz w:val="18"/>
          <w:lang w:val="ru-RU"/>
        </w:rPr>
        <w:t>отношении нашей интеллектуальной собственности или технологий, за исключением обязательств, включенных в</w:t>
      </w:r>
      <w:r w:rsidRPr="00C81504">
        <w:rPr>
          <w:rFonts w:ascii="Arial" w:hAnsi="Arial"/>
          <w:color w:val="auto"/>
          <w:sz w:val="18"/>
        </w:rPr>
        <w:t> </w:t>
      </w:r>
      <w:r w:rsidRPr="00095720">
        <w:rPr>
          <w:rFonts w:ascii="Arial" w:hAnsi="Arial"/>
          <w:color w:val="auto"/>
          <w:sz w:val="18"/>
          <w:lang w:val="ru-RU"/>
        </w:rPr>
        <w:t>ваше соглашение о</w:t>
      </w:r>
      <w:r w:rsidRPr="00C81504">
        <w:rPr>
          <w:rFonts w:ascii="Arial" w:hAnsi="Arial"/>
          <w:color w:val="auto"/>
          <w:sz w:val="18"/>
        </w:rPr>
        <w:t> </w:t>
      </w:r>
      <w:r w:rsidRPr="00095720">
        <w:rPr>
          <w:rFonts w:ascii="Arial" w:hAnsi="Arial"/>
          <w:color w:val="auto"/>
          <w:sz w:val="18"/>
          <w:lang w:val="ru-RU"/>
        </w:rPr>
        <w:t>корпоративном лицензировании.</w:t>
      </w:r>
    </w:p>
    <w:p w:rsidR="00E90FAF" w:rsidRPr="00095720" w:rsidRDefault="00E90FAF" w:rsidP="00E90FAF">
      <w:pPr>
        <w:pStyle w:val="PURHeading2"/>
        <w:rPr>
          <w:lang w:val="ru-RU"/>
        </w:rPr>
      </w:pPr>
      <w:r w:rsidRPr="00095720">
        <w:rPr>
          <w:lang w:val="ru-RU"/>
        </w:rPr>
        <w:t>Образовательные учреждения</w:t>
      </w:r>
      <w:r w:rsidRPr="00C81504">
        <w:fldChar w:fldCharType="begin"/>
      </w:r>
      <w:r w:rsidRPr="00C81504">
        <w:instrText>TC</w:instrText>
      </w:r>
      <w:r w:rsidRPr="00095720">
        <w:rPr>
          <w:lang w:val="ru-RU"/>
        </w:rPr>
        <w:instrText xml:space="preserve"> "</w:instrText>
      </w:r>
      <w:bookmarkStart w:id="120" w:name="_Toc374442107"/>
      <w:r w:rsidRPr="00095720">
        <w:rPr>
          <w:lang w:val="ru-RU"/>
        </w:rPr>
        <w:instrText>Образовательные учреждения</w:instrText>
      </w:r>
      <w:bookmarkEnd w:id="120"/>
      <w:r w:rsidRPr="00095720">
        <w:rPr>
          <w:lang w:val="ru-RU"/>
        </w:rPr>
        <w:instrText>" \</w:instrText>
      </w:r>
      <w:r w:rsidRPr="00C81504">
        <w:instrText>l</w:instrText>
      </w:r>
      <w:r w:rsidRPr="00095720">
        <w:rPr>
          <w:lang w:val="ru-RU"/>
        </w:rPr>
        <w:instrText xml:space="preserve"> 2 </w:instrText>
      </w:r>
      <w:r w:rsidRPr="00C81504">
        <w:fldChar w:fldCharType="end"/>
      </w:r>
    </w:p>
    <w:p w:rsidR="00E90FAF" w:rsidRPr="00095720" w:rsidRDefault="00E90FAF" w:rsidP="00C76B9C">
      <w:pPr>
        <w:pStyle w:val="PURBody-Indented"/>
        <w:rPr>
          <w:lang w:val="ru-RU"/>
        </w:rPr>
      </w:pPr>
      <w:r w:rsidRPr="00095720">
        <w:rPr>
          <w:lang w:val="ru-RU"/>
        </w:rPr>
        <w:t xml:space="preserve">В той степени, в которой вы являетесь образовательным агентством или учреждением, к которому применим </w:t>
      </w:r>
      <w:r w:rsidRPr="00C81504">
        <w:t>FERPA</w:t>
      </w:r>
      <w:r w:rsidRPr="00095720">
        <w:rPr>
          <w:lang w:val="ru-RU"/>
        </w:rPr>
        <w:t xml:space="preserve">, </w:t>
      </w:r>
      <w:r w:rsidRPr="00C81504">
        <w:t>Microsoft</w:t>
      </w:r>
      <w:r w:rsidRPr="00095720">
        <w:rPr>
          <w:lang w:val="ru-RU"/>
        </w:rPr>
        <w:t xml:space="preserve"> соглашается, что для целей данного документа «Условия использования веб-служб» в Данных клиента вы будете определены как «уполномоченный представитель» с «обоснованной учебной необходимостью» в соответствии с терминами, определенными в </w:t>
      </w:r>
      <w:r w:rsidRPr="00C81504">
        <w:t>FERPA</w:t>
      </w:r>
      <w:r w:rsidRPr="00095720">
        <w:rPr>
          <w:lang w:val="ru-RU"/>
        </w:rPr>
        <w:t xml:space="preserve"> и его введенных нормах, и </w:t>
      </w:r>
      <w:r w:rsidRPr="00C81504">
        <w:t>Microsoft</w:t>
      </w:r>
      <w:r w:rsidRPr="00095720">
        <w:rPr>
          <w:lang w:val="ru-RU"/>
        </w:rPr>
        <w:t xml:space="preserve"> соглашается выполнять ограничения и</w:t>
      </w:r>
      <w:r w:rsidR="00C76B9C" w:rsidRPr="00C81504">
        <w:t> </w:t>
      </w:r>
      <w:r w:rsidRPr="00095720">
        <w:rPr>
          <w:lang w:val="ru-RU"/>
        </w:rPr>
        <w:t xml:space="preserve">требования, установленные для уполномоченных представителей в акте 34 </w:t>
      </w:r>
      <w:r w:rsidRPr="00C81504">
        <w:t>CFR</w:t>
      </w:r>
      <w:r w:rsidRPr="00095720">
        <w:rPr>
          <w:lang w:val="ru-RU"/>
        </w:rPr>
        <w:t xml:space="preserve"> 99.33(</w:t>
      </w:r>
      <w:r w:rsidRPr="00C81504">
        <w:t>a</w:t>
      </w:r>
      <w:r w:rsidRPr="00095720">
        <w:rPr>
          <w:lang w:val="ru-RU"/>
        </w:rPr>
        <w:t>).</w:t>
      </w:r>
      <w:r w:rsidR="003B3A6D" w:rsidRPr="00095720">
        <w:rPr>
          <w:lang w:val="ru-RU"/>
        </w:rPr>
        <w:t xml:space="preserve"> </w:t>
      </w:r>
      <w:r w:rsidRPr="00C81504">
        <w:t>FERPA</w:t>
      </w:r>
      <w:r w:rsidRPr="00095720">
        <w:rPr>
          <w:lang w:val="ru-RU"/>
        </w:rPr>
        <w:t xml:space="preserve"> — это Закон о правах семьи на образование и неприкосновенность частной жизни, 20 § 1232</w:t>
      </w:r>
      <w:r w:rsidRPr="00C81504">
        <w:t>g</w:t>
      </w:r>
      <w:r w:rsidRPr="00095720">
        <w:rPr>
          <w:lang w:val="ru-RU"/>
        </w:rPr>
        <w:t xml:space="preserve"> кодекса США.</w:t>
      </w:r>
    </w:p>
    <w:p w:rsidR="00E90FAF" w:rsidRPr="00095720" w:rsidRDefault="00E90FAF" w:rsidP="00E90FAF">
      <w:pPr>
        <w:pStyle w:val="PURBody-Indented"/>
        <w:rPr>
          <w:lang w:val="ru-RU"/>
        </w:rPr>
      </w:pPr>
      <w:r w:rsidRPr="00095720">
        <w:rPr>
          <w:lang w:val="ru-RU"/>
        </w:rPr>
        <w:t xml:space="preserve">Если вы являетесь образовательным учреждением, вы понимаете, что </w:t>
      </w:r>
      <w:r w:rsidRPr="00C81504">
        <w:t>Microsoft</w:t>
      </w:r>
      <w:r w:rsidRPr="00095720">
        <w:rPr>
          <w:lang w:val="ru-RU"/>
        </w:rPr>
        <w:t xml:space="preserve"> может не владеть контактными данными или иметь доступ к ограниченным контактным данным ваших учащихся и родителей учащихся.</w:t>
      </w:r>
      <w:r w:rsidR="003B3A6D" w:rsidRPr="00095720">
        <w:rPr>
          <w:lang w:val="ru-RU"/>
        </w:rPr>
        <w:t xml:space="preserve"> </w:t>
      </w:r>
      <w:r w:rsidRPr="00095720">
        <w:rPr>
          <w:lang w:val="ru-RU"/>
        </w:rPr>
        <w:t xml:space="preserve">Соответственно вы несете ответственность за получение согласия родителей для всех видов использования веб-службы конечными пользователями в соответствии с требованиями применимого права и должны предоставлять уведомления от имени </w:t>
      </w:r>
      <w:r w:rsidRPr="00C81504">
        <w:t>Microsoft</w:t>
      </w:r>
      <w:r w:rsidRPr="00095720">
        <w:rPr>
          <w:lang w:val="ru-RU"/>
        </w:rPr>
        <w:t xml:space="preserve"> учащимся (или родителю учащегося младше 18 лет, не посещающего высшее образовательное учреждение) о судебном решении или законном требовании раскрытия Данных клиента, которыми </w:t>
      </w:r>
      <w:r w:rsidRPr="00C81504">
        <w:t>Microsoft</w:t>
      </w:r>
      <w:r w:rsidRPr="00095720">
        <w:rPr>
          <w:lang w:val="ru-RU"/>
        </w:rPr>
        <w:t xml:space="preserve"> владеет, в соответствии с применимым правом.</w:t>
      </w:r>
    </w:p>
    <w:p w:rsidR="0082133B" w:rsidRPr="00095720" w:rsidRDefault="00ED4593">
      <w:pPr>
        <w:pStyle w:val="PURHeading2"/>
        <w:rPr>
          <w:lang w:val="ru-RU"/>
        </w:rPr>
      </w:pPr>
      <w:r w:rsidRPr="00095720">
        <w:rPr>
          <w:lang w:val="ru-RU"/>
        </w:rPr>
        <w:t>Конфиденциальность</w:t>
      </w:r>
      <w:r w:rsidRPr="00C81504">
        <w:fldChar w:fldCharType="begin"/>
      </w:r>
      <w:r w:rsidR="00C33F92" w:rsidRPr="00C81504">
        <w:instrText>TC</w:instrText>
      </w:r>
      <w:r w:rsidR="00C33F92" w:rsidRPr="00095720">
        <w:rPr>
          <w:lang w:val="ru-RU"/>
        </w:rPr>
        <w:instrText xml:space="preserve"> </w:instrText>
      </w:r>
      <w:bookmarkStart w:id="121" w:name="_Toc374442108"/>
      <w:r w:rsidR="00C33F92" w:rsidRPr="00095720">
        <w:rPr>
          <w:lang w:val="ru-RU"/>
        </w:rPr>
        <w:instrText>Конфиденциальность</w:instrText>
      </w:r>
      <w:bookmarkEnd w:id="121"/>
      <w:r w:rsidR="00C33F92" w:rsidRPr="00095720">
        <w:rPr>
          <w:lang w:val="ru-RU"/>
        </w:rPr>
        <w:instrText xml:space="preserve"> \</w:instrText>
      </w:r>
      <w:r w:rsidR="00C33F92" w:rsidRPr="00C81504">
        <w:instrText>l</w:instrText>
      </w:r>
      <w:r w:rsidR="00C33F92" w:rsidRPr="00095720">
        <w:rPr>
          <w:lang w:val="ru-RU"/>
        </w:rPr>
        <w:instrText xml:space="preserve"> 2 </w:instrText>
      </w:r>
      <w:bookmarkStart w:id="122" w:name="_Toc339624721"/>
      <w:bookmarkStart w:id="123" w:name="_Toc341260674"/>
      <w:bookmarkStart w:id="124" w:name="_Toc341260901"/>
      <w:bookmarkStart w:id="125" w:name="_Toc364067983"/>
      <w:bookmarkStart w:id="126" w:name="_Toc364068339"/>
      <w:bookmarkStart w:id="127" w:name="_Toc364695357"/>
      <w:bookmarkStart w:id="128" w:name="_Toc370712479"/>
      <w:bookmarkEnd w:id="122"/>
      <w:bookmarkEnd w:id="123"/>
      <w:bookmarkEnd w:id="124"/>
      <w:bookmarkEnd w:id="125"/>
      <w:bookmarkEnd w:id="126"/>
      <w:bookmarkEnd w:id="127"/>
      <w:bookmarkEnd w:id="128"/>
      <w:r w:rsidRPr="00C81504">
        <w:fldChar w:fldCharType="end"/>
      </w:r>
    </w:p>
    <w:p w:rsidR="0082133B" w:rsidRPr="00095720" w:rsidRDefault="00ED4593" w:rsidP="00A679A4">
      <w:pPr>
        <w:pStyle w:val="PURBody-Indented"/>
        <w:rPr>
          <w:lang w:val="ru-RU"/>
        </w:rPr>
      </w:pPr>
      <w:r w:rsidRPr="00095720">
        <w:rPr>
          <w:lang w:val="ru-RU"/>
        </w:rPr>
        <w:t>Персональные данные, собираемые с помощью службы Интернета, могут передаваться, храниться и обрабатываться в</w:t>
      </w:r>
      <w:r w:rsidR="00A679A4" w:rsidRPr="00C81504">
        <w:t> </w:t>
      </w:r>
      <w:r w:rsidRPr="00095720">
        <w:rPr>
          <w:lang w:val="ru-RU"/>
        </w:rPr>
        <w:t xml:space="preserve">Соединенных Штатах или любой другой стране, в которой у </w:t>
      </w:r>
      <w:r w:rsidRPr="00C81504">
        <w:t>Microsoft</w:t>
      </w:r>
      <w:r w:rsidRPr="00095720">
        <w:rPr>
          <w:lang w:val="ru-RU"/>
        </w:rPr>
        <w:t xml:space="preserve"> или ее поставщиков услуг имеются производственные мощности.</w:t>
      </w:r>
      <w:r w:rsidR="003B3A6D" w:rsidRPr="00095720">
        <w:rPr>
          <w:lang w:val="ru-RU"/>
        </w:rPr>
        <w:t xml:space="preserve"> </w:t>
      </w:r>
      <w:r w:rsidRPr="00095720">
        <w:rPr>
          <w:lang w:val="ru-RU"/>
        </w:rPr>
        <w:t>К таким данным также относятся персональные данные, сбор которых осуществляется с помощью веб-службы.</w:t>
      </w:r>
      <w:r w:rsidR="003B3A6D" w:rsidRPr="00095720">
        <w:rPr>
          <w:lang w:val="ru-RU"/>
        </w:rPr>
        <w:t xml:space="preserve"> </w:t>
      </w:r>
      <w:r w:rsidRPr="00095720">
        <w:rPr>
          <w:lang w:val="ru-RU"/>
        </w:rPr>
        <w:t>Используя веб-службу, вы тем самым даете разрешение на передачу личных сведений за пределы вашей страны.</w:t>
      </w:r>
      <w:r w:rsidR="003B3A6D" w:rsidRPr="00095720">
        <w:rPr>
          <w:lang w:val="ru-RU"/>
        </w:rPr>
        <w:t xml:space="preserve"> </w:t>
      </w:r>
      <w:r w:rsidRPr="00095720">
        <w:rPr>
          <w:lang w:val="ru-RU"/>
        </w:rPr>
        <w:t>Вы также соглашаетесь с тем, что должны получить достаточные полномочия у лиц, сообщающих вам свои личные сведения, для:</w:t>
      </w:r>
    </w:p>
    <w:p w:rsidR="0082133B" w:rsidRPr="00095720" w:rsidRDefault="00ED4593" w:rsidP="00146B98">
      <w:pPr>
        <w:pStyle w:val="PURBullet-Indented"/>
        <w:numPr>
          <w:ilvl w:val="1"/>
          <w:numId w:val="9"/>
        </w:numPr>
        <w:spacing w:line="240" w:lineRule="auto"/>
        <w:rPr>
          <w:lang w:val="ru-RU"/>
        </w:rPr>
      </w:pPr>
      <w:r w:rsidRPr="00095720">
        <w:rPr>
          <w:lang w:val="ru-RU"/>
        </w:rPr>
        <w:t xml:space="preserve">передачи этих данных </w:t>
      </w:r>
      <w:r w:rsidRPr="00C81504">
        <w:t>Microsoft</w:t>
      </w:r>
      <w:r w:rsidRPr="00095720">
        <w:rPr>
          <w:lang w:val="ru-RU"/>
        </w:rPr>
        <w:t xml:space="preserve"> или ее агентам, а также </w:t>
      </w:r>
    </w:p>
    <w:p w:rsidR="0082133B" w:rsidRPr="00095720" w:rsidRDefault="00ED4593" w:rsidP="00146B98">
      <w:pPr>
        <w:pStyle w:val="PURBullet-Indented"/>
        <w:numPr>
          <w:ilvl w:val="1"/>
          <w:numId w:val="9"/>
        </w:numPr>
        <w:spacing w:line="240" w:lineRule="auto"/>
        <w:rPr>
          <w:lang w:val="ru-RU"/>
        </w:rPr>
      </w:pPr>
      <w:r w:rsidRPr="00095720">
        <w:rPr>
          <w:lang w:val="ru-RU"/>
        </w:rPr>
        <w:t>разрешения их передачи, хранения и обработки.</w:t>
      </w:r>
      <w:r w:rsidR="003B3A6D" w:rsidRPr="00095720">
        <w:rPr>
          <w:lang w:val="ru-RU"/>
        </w:rPr>
        <w:t xml:space="preserve"> </w:t>
      </w:r>
    </w:p>
    <w:p w:rsidR="00982791" w:rsidRPr="00095720" w:rsidRDefault="00BF5D1E" w:rsidP="00C76B9C">
      <w:pPr>
        <w:ind w:left="270"/>
        <w:rPr>
          <w:lang w:val="ru-RU"/>
        </w:rPr>
      </w:pPr>
      <w:r w:rsidRPr="00095720">
        <w:rPr>
          <w:color w:val="auto"/>
          <w:sz w:val="18"/>
          <w:szCs w:val="18"/>
          <w:lang w:val="ru-RU"/>
        </w:rPr>
        <w:t>В случае конфликта с Общими условиями см. дополнительные сведения о сборе и использовании ваших данных в</w:t>
      </w:r>
      <w:r w:rsidR="00C76B9C" w:rsidRPr="00C81504">
        <w:rPr>
          <w:color w:val="auto"/>
          <w:sz w:val="18"/>
          <w:szCs w:val="18"/>
        </w:rPr>
        <w:t> </w:t>
      </w:r>
      <w:r w:rsidRPr="00095720">
        <w:rPr>
          <w:color w:val="auto"/>
          <w:sz w:val="18"/>
          <w:szCs w:val="18"/>
          <w:lang w:val="ru-RU"/>
        </w:rPr>
        <w:t xml:space="preserve">следующих заявлениях о конфиденциальности, каждое из которых регулирует применимую веб-службу: </w:t>
      </w:r>
    </w:p>
    <w:p w:rsidR="00254B68" w:rsidRPr="00095720" w:rsidRDefault="00254B68" w:rsidP="00254B68">
      <w:pPr>
        <w:pStyle w:val="PURBody-Indented"/>
        <w:numPr>
          <w:ilvl w:val="0"/>
          <w:numId w:val="91"/>
        </w:numPr>
        <w:rPr>
          <w:lang w:val="ru-RU"/>
        </w:rPr>
      </w:pPr>
      <w:r w:rsidRPr="00095720">
        <w:rPr>
          <w:lang w:val="ru-RU"/>
        </w:rPr>
        <w:t xml:space="preserve">Карты </w:t>
      </w:r>
      <w:r w:rsidRPr="00C81504">
        <w:t>Bing</w:t>
      </w:r>
      <w:r w:rsidRPr="00095720">
        <w:rPr>
          <w:lang w:val="ru-RU"/>
        </w:rPr>
        <w:t>:</w:t>
      </w:r>
      <w:r w:rsidR="003B3A6D" w:rsidRPr="00095720">
        <w:rPr>
          <w:lang w:val="ru-RU"/>
        </w:rPr>
        <w:t xml:space="preserve"> </w:t>
      </w:r>
      <w:hyperlink r:id="rId17" w:history="1">
        <w:r w:rsidRPr="00C81504">
          <w:rPr>
            <w:rStyle w:val="Hyperlink"/>
          </w:rPr>
          <w:t>http</w:t>
        </w:r>
        <w:r w:rsidRPr="00095720">
          <w:rPr>
            <w:rStyle w:val="Hyperlink"/>
            <w:lang w:val="ru-RU"/>
          </w:rPr>
          <w:t>://</w:t>
        </w:r>
        <w:r w:rsidRPr="00C81504">
          <w:rPr>
            <w:rStyle w:val="Hyperlink"/>
          </w:rPr>
          <w:t>go</w:t>
        </w:r>
        <w:r w:rsidRPr="00095720">
          <w:rPr>
            <w:rStyle w:val="Hyperlink"/>
            <w:lang w:val="ru-RU"/>
          </w:rPr>
          <w:t>.</w:t>
        </w:r>
        <w:r w:rsidRPr="00C81504">
          <w:rPr>
            <w:rStyle w:val="Hyperlink"/>
          </w:rPr>
          <w:t>microsoft</w:t>
        </w:r>
        <w:r w:rsidRPr="00095720">
          <w:rPr>
            <w:rStyle w:val="Hyperlink"/>
            <w:lang w:val="ru-RU"/>
          </w:rPr>
          <w:t>.</w:t>
        </w:r>
        <w:r w:rsidRPr="00C81504">
          <w:rPr>
            <w:rStyle w:val="Hyperlink"/>
          </w:rPr>
          <w:t>com</w:t>
        </w:r>
        <w:r w:rsidRPr="00095720">
          <w:rPr>
            <w:rStyle w:val="Hyperlink"/>
            <w:lang w:val="ru-RU"/>
          </w:rPr>
          <w:t>/</w:t>
        </w:r>
        <w:r w:rsidRPr="00C81504">
          <w:rPr>
            <w:rStyle w:val="Hyperlink"/>
          </w:rPr>
          <w:t>fwlink</w:t>
        </w:r>
        <w:r w:rsidRPr="00095720">
          <w:rPr>
            <w:rStyle w:val="Hyperlink"/>
            <w:lang w:val="ru-RU"/>
          </w:rPr>
          <w:t>/?</w:t>
        </w:r>
        <w:r w:rsidRPr="00C81504">
          <w:rPr>
            <w:rStyle w:val="Hyperlink"/>
          </w:rPr>
          <w:t>LinkID</w:t>
        </w:r>
        <w:r w:rsidRPr="00095720">
          <w:rPr>
            <w:rStyle w:val="Hyperlink"/>
            <w:lang w:val="ru-RU"/>
          </w:rPr>
          <w:t>=248686</w:t>
        </w:r>
      </w:hyperlink>
      <w:r w:rsidRPr="00095720">
        <w:rPr>
          <w:lang w:val="ru-RU"/>
        </w:rPr>
        <w:t xml:space="preserve"> </w:t>
      </w:r>
    </w:p>
    <w:p w:rsidR="00254B68" w:rsidRPr="00C81504" w:rsidRDefault="00254B68" w:rsidP="00254B68">
      <w:pPr>
        <w:pStyle w:val="PURBody-Indented"/>
        <w:numPr>
          <w:ilvl w:val="0"/>
          <w:numId w:val="91"/>
        </w:numPr>
      </w:pPr>
      <w:r w:rsidRPr="00C81504">
        <w:t>Forefront Online Protection для Exchange:</w:t>
      </w:r>
      <w:r w:rsidR="003B3A6D" w:rsidRPr="00C81504">
        <w:t xml:space="preserve"> </w:t>
      </w:r>
      <w:hyperlink r:id="rId18" w:history="1">
        <w:r w:rsidRPr="00C81504">
          <w:rPr>
            <w:rStyle w:val="Hyperlink"/>
          </w:rPr>
          <w:t>http://www.microsoft.com/online/legal/v2/?langid=en-us&amp;docid=18</w:t>
        </w:r>
      </w:hyperlink>
    </w:p>
    <w:p w:rsidR="00254B68" w:rsidRPr="00C81504" w:rsidRDefault="009869BE" w:rsidP="00254B68">
      <w:pPr>
        <w:pStyle w:val="PURBody-Indented"/>
        <w:numPr>
          <w:ilvl w:val="0"/>
          <w:numId w:val="91"/>
        </w:numPr>
        <w:ind w:left="994"/>
      </w:pPr>
      <w:r w:rsidRPr="00C81504">
        <w:t>Microsoft Dynamics CRM Online:</w:t>
      </w:r>
      <w:r w:rsidR="003B3A6D" w:rsidRPr="00C81504">
        <w:t xml:space="preserve"> </w:t>
      </w:r>
      <w:hyperlink r:id="rId19" w:history="1">
        <w:r w:rsidRPr="00C81504">
          <w:rPr>
            <w:rStyle w:val="Hyperlink"/>
          </w:rPr>
          <w:t>http://go.microsoft.com/fwlink/?LinkID=101172</w:t>
        </w:r>
      </w:hyperlink>
      <w:r w:rsidRPr="00C81504">
        <w:t xml:space="preserve"> </w:t>
      </w:r>
    </w:p>
    <w:p w:rsidR="00982791" w:rsidRPr="00095720" w:rsidRDefault="00254B68" w:rsidP="00254B68">
      <w:pPr>
        <w:pStyle w:val="PURBody-Indented"/>
        <w:numPr>
          <w:ilvl w:val="0"/>
          <w:numId w:val="91"/>
        </w:numPr>
        <w:rPr>
          <w:lang w:val="ru-RU"/>
        </w:rPr>
      </w:pPr>
      <w:r w:rsidRPr="00095720">
        <w:rPr>
          <w:lang w:val="ru-RU"/>
        </w:rPr>
        <w:t xml:space="preserve">Управление правами </w:t>
      </w:r>
      <w:r w:rsidRPr="00C81504">
        <w:t>Microsoft</w:t>
      </w:r>
      <w:r w:rsidRPr="00095720">
        <w:rPr>
          <w:lang w:val="ru-RU"/>
        </w:rPr>
        <w:t>:</w:t>
      </w:r>
      <w:r w:rsidR="003B3A6D" w:rsidRPr="00095720">
        <w:rPr>
          <w:lang w:val="ru-RU"/>
        </w:rPr>
        <w:t xml:space="preserve"> </w:t>
      </w:r>
      <w:hyperlink r:id="rId20" w:history="1">
        <w:r w:rsidRPr="00C81504">
          <w:rPr>
            <w:rStyle w:val="Hyperlink"/>
          </w:rPr>
          <w:t>http</w:t>
        </w:r>
        <w:r w:rsidRPr="00095720">
          <w:rPr>
            <w:rStyle w:val="Hyperlink"/>
            <w:lang w:val="ru-RU"/>
          </w:rPr>
          <w:t>://</w:t>
        </w:r>
        <w:r w:rsidRPr="00C81504">
          <w:rPr>
            <w:rStyle w:val="Hyperlink"/>
          </w:rPr>
          <w:t>www</w:t>
        </w:r>
        <w:r w:rsidRPr="00095720">
          <w:rPr>
            <w:rStyle w:val="Hyperlink"/>
            <w:lang w:val="ru-RU"/>
          </w:rPr>
          <w:t>.</w:t>
        </w:r>
        <w:r w:rsidRPr="00C81504">
          <w:rPr>
            <w:rStyle w:val="Hyperlink"/>
          </w:rPr>
          <w:t>microsoft</w:t>
        </w:r>
        <w:r w:rsidRPr="00095720">
          <w:rPr>
            <w:rStyle w:val="Hyperlink"/>
            <w:lang w:val="ru-RU"/>
          </w:rPr>
          <w:t>.</w:t>
        </w:r>
        <w:r w:rsidRPr="00C81504">
          <w:rPr>
            <w:rStyle w:val="Hyperlink"/>
          </w:rPr>
          <w:t>com</w:t>
        </w:r>
        <w:r w:rsidRPr="00095720">
          <w:rPr>
            <w:rStyle w:val="Hyperlink"/>
            <w:lang w:val="ru-RU"/>
          </w:rPr>
          <w:t>/</w:t>
        </w:r>
        <w:r w:rsidRPr="00C81504">
          <w:rPr>
            <w:rStyle w:val="Hyperlink"/>
          </w:rPr>
          <w:t>online</w:t>
        </w:r>
        <w:r w:rsidRPr="00095720">
          <w:rPr>
            <w:rStyle w:val="Hyperlink"/>
            <w:lang w:val="ru-RU"/>
          </w:rPr>
          <w:t>/</w:t>
        </w:r>
        <w:r w:rsidRPr="00C81504">
          <w:rPr>
            <w:rStyle w:val="Hyperlink"/>
          </w:rPr>
          <w:t>legal</w:t>
        </w:r>
        <w:r w:rsidRPr="00095720">
          <w:rPr>
            <w:rStyle w:val="Hyperlink"/>
            <w:lang w:val="ru-RU"/>
          </w:rPr>
          <w:t>/?</w:t>
        </w:r>
        <w:r w:rsidRPr="00C81504">
          <w:rPr>
            <w:rStyle w:val="Hyperlink"/>
          </w:rPr>
          <w:t>langid</w:t>
        </w:r>
        <w:r w:rsidRPr="00095720">
          <w:rPr>
            <w:rStyle w:val="Hyperlink"/>
            <w:lang w:val="ru-RU"/>
          </w:rPr>
          <w:t>=</w:t>
        </w:r>
        <w:r w:rsidRPr="00C81504">
          <w:rPr>
            <w:rStyle w:val="Hyperlink"/>
          </w:rPr>
          <w:t>en</w:t>
        </w:r>
        <w:r w:rsidRPr="00095720">
          <w:rPr>
            <w:rStyle w:val="Hyperlink"/>
            <w:lang w:val="ru-RU"/>
          </w:rPr>
          <w:t>-</w:t>
        </w:r>
        <w:r w:rsidRPr="00C81504">
          <w:rPr>
            <w:rStyle w:val="Hyperlink"/>
          </w:rPr>
          <w:t>us</w:t>
        </w:r>
        <w:r w:rsidRPr="00095720">
          <w:rPr>
            <w:rStyle w:val="Hyperlink"/>
            <w:lang w:val="ru-RU"/>
          </w:rPr>
          <w:t>&amp;</w:t>
        </w:r>
        <w:r w:rsidRPr="00C81504">
          <w:rPr>
            <w:rStyle w:val="Hyperlink"/>
          </w:rPr>
          <w:t>docid</w:t>
        </w:r>
        <w:r w:rsidRPr="00095720">
          <w:rPr>
            <w:rStyle w:val="Hyperlink"/>
            <w:lang w:val="ru-RU"/>
          </w:rPr>
          <w:t>=5</w:t>
        </w:r>
      </w:hyperlink>
    </w:p>
    <w:p w:rsidR="005D4F12" w:rsidRPr="00C81504" w:rsidRDefault="005D4F12" w:rsidP="009A33CC">
      <w:pPr>
        <w:pStyle w:val="PURBody-Indented"/>
        <w:numPr>
          <w:ilvl w:val="0"/>
          <w:numId w:val="91"/>
        </w:numPr>
      </w:pPr>
      <w:r w:rsidRPr="00C81504">
        <w:t>Office 365:</w:t>
      </w:r>
      <w:r w:rsidR="003B3A6D" w:rsidRPr="00C81504">
        <w:t xml:space="preserve"> </w:t>
      </w:r>
      <w:hyperlink r:id="rId21" w:history="1">
        <w:r w:rsidRPr="00C81504">
          <w:rPr>
            <w:rStyle w:val="Hyperlink"/>
          </w:rPr>
          <w:t>http://go.microsoft.com/fwlink/?LinkID=212058&amp;clcid=0x409</w:t>
        </w:r>
      </w:hyperlink>
    </w:p>
    <w:p w:rsidR="0093109F" w:rsidRPr="00095720" w:rsidRDefault="005D4F12" w:rsidP="00254B68">
      <w:pPr>
        <w:pStyle w:val="PURBody-Indented"/>
        <w:numPr>
          <w:ilvl w:val="0"/>
          <w:numId w:val="91"/>
        </w:numPr>
        <w:rPr>
          <w:lang w:val="ru-RU"/>
        </w:rPr>
      </w:pPr>
      <w:r w:rsidRPr="00C81504">
        <w:t>Office</w:t>
      </w:r>
      <w:r w:rsidRPr="00095720">
        <w:rPr>
          <w:lang w:val="ru-RU"/>
        </w:rPr>
        <w:t xml:space="preserve"> 365 профессиональный плюс, </w:t>
      </w:r>
      <w:r w:rsidRPr="00C81504">
        <w:t>Project</w:t>
      </w:r>
      <w:r w:rsidRPr="00095720">
        <w:rPr>
          <w:lang w:val="ru-RU"/>
        </w:rPr>
        <w:t xml:space="preserve"> </w:t>
      </w:r>
      <w:r w:rsidRPr="00C81504">
        <w:t>Online</w:t>
      </w:r>
      <w:r w:rsidRPr="00095720">
        <w:rPr>
          <w:lang w:val="ru-RU"/>
        </w:rPr>
        <w:t xml:space="preserve">, </w:t>
      </w:r>
      <w:r w:rsidRPr="00C81504">
        <w:t>Project</w:t>
      </w:r>
      <w:r w:rsidRPr="00095720">
        <w:rPr>
          <w:lang w:val="ru-RU"/>
        </w:rPr>
        <w:t xml:space="preserve"> профессиональный для </w:t>
      </w:r>
      <w:r w:rsidRPr="00C81504">
        <w:t>Office</w:t>
      </w:r>
      <w:r w:rsidRPr="00095720">
        <w:rPr>
          <w:lang w:val="ru-RU"/>
        </w:rPr>
        <w:t xml:space="preserve"> 365 и </w:t>
      </w:r>
      <w:r w:rsidRPr="00C81504">
        <w:t>Visio</w:t>
      </w:r>
      <w:r w:rsidRPr="00095720">
        <w:rPr>
          <w:lang w:val="ru-RU"/>
        </w:rPr>
        <w:t xml:space="preserve"> профессиональный:</w:t>
      </w:r>
      <w:r w:rsidR="003B3A6D" w:rsidRPr="00095720">
        <w:rPr>
          <w:lang w:val="ru-RU"/>
        </w:rPr>
        <w:t xml:space="preserve"> </w:t>
      </w:r>
      <w:hyperlink r:id="rId22" w:history="1">
        <w:r w:rsidRPr="00C81504">
          <w:rPr>
            <w:rStyle w:val="Hyperlink"/>
          </w:rPr>
          <w:t>http</w:t>
        </w:r>
        <w:r w:rsidRPr="00095720">
          <w:rPr>
            <w:rStyle w:val="Hyperlink"/>
            <w:lang w:val="ru-RU"/>
          </w:rPr>
          <w:t>://</w:t>
        </w:r>
        <w:r w:rsidRPr="00C81504">
          <w:rPr>
            <w:rStyle w:val="Hyperlink"/>
          </w:rPr>
          <w:t>r</w:t>
        </w:r>
        <w:r w:rsidRPr="00095720">
          <w:rPr>
            <w:rStyle w:val="Hyperlink"/>
            <w:lang w:val="ru-RU"/>
          </w:rPr>
          <w:t>.</w:t>
        </w:r>
        <w:r w:rsidRPr="00C81504">
          <w:rPr>
            <w:rStyle w:val="Hyperlink"/>
          </w:rPr>
          <w:t>office</w:t>
        </w:r>
        <w:r w:rsidRPr="00095720">
          <w:rPr>
            <w:rStyle w:val="Hyperlink"/>
            <w:lang w:val="ru-RU"/>
          </w:rPr>
          <w:t>.</w:t>
        </w:r>
        <w:r w:rsidRPr="00C81504">
          <w:rPr>
            <w:rStyle w:val="Hyperlink"/>
          </w:rPr>
          <w:t>microsoft</w:t>
        </w:r>
        <w:r w:rsidRPr="00095720">
          <w:rPr>
            <w:rStyle w:val="Hyperlink"/>
            <w:lang w:val="ru-RU"/>
          </w:rPr>
          <w:t>.</w:t>
        </w:r>
        <w:r w:rsidRPr="00C81504">
          <w:rPr>
            <w:rStyle w:val="Hyperlink"/>
          </w:rPr>
          <w:t>com</w:t>
        </w:r>
        <w:r w:rsidRPr="00095720">
          <w:rPr>
            <w:rStyle w:val="Hyperlink"/>
            <w:lang w:val="ru-RU"/>
          </w:rPr>
          <w:t>/</w:t>
        </w:r>
        <w:r w:rsidRPr="00C81504">
          <w:rPr>
            <w:rStyle w:val="Hyperlink"/>
          </w:rPr>
          <w:t>r</w:t>
        </w:r>
        <w:r w:rsidRPr="00095720">
          <w:rPr>
            <w:rStyle w:val="Hyperlink"/>
            <w:lang w:val="ru-RU"/>
          </w:rPr>
          <w:t>/</w:t>
        </w:r>
        <w:r w:rsidRPr="00C81504">
          <w:rPr>
            <w:rStyle w:val="Hyperlink"/>
          </w:rPr>
          <w:t>rlidOOPrivacyState</w:t>
        </w:r>
        <w:r w:rsidRPr="00095720">
          <w:rPr>
            <w:rStyle w:val="Hyperlink"/>
            <w:lang w:val="ru-RU"/>
          </w:rPr>
          <w:t>15</w:t>
        </w:r>
        <w:r w:rsidRPr="00C81504">
          <w:rPr>
            <w:rStyle w:val="Hyperlink"/>
          </w:rPr>
          <w:t>HighLight</w:t>
        </w:r>
        <w:r w:rsidRPr="00095720">
          <w:rPr>
            <w:rStyle w:val="Hyperlink"/>
            <w:lang w:val="ru-RU"/>
          </w:rPr>
          <w:t>?</w:t>
        </w:r>
        <w:r w:rsidRPr="00C81504">
          <w:rPr>
            <w:rStyle w:val="Hyperlink"/>
          </w:rPr>
          <w:t>clid</w:t>
        </w:r>
        <w:r w:rsidRPr="00095720">
          <w:rPr>
            <w:rStyle w:val="Hyperlink"/>
            <w:lang w:val="ru-RU"/>
          </w:rPr>
          <w:t>=1033</w:t>
        </w:r>
      </w:hyperlink>
    </w:p>
    <w:p w:rsidR="00254B68" w:rsidRPr="00C81504" w:rsidRDefault="005D4F12" w:rsidP="00254B68">
      <w:pPr>
        <w:pStyle w:val="PURBody-Indented"/>
        <w:numPr>
          <w:ilvl w:val="0"/>
          <w:numId w:val="91"/>
        </w:numPr>
      </w:pPr>
      <w:r w:rsidRPr="00C81504">
        <w:t>Power BI для Office 365:</w:t>
      </w:r>
      <w:r w:rsidR="003B3A6D" w:rsidRPr="00C81504">
        <w:t xml:space="preserve"> </w:t>
      </w:r>
      <w:hyperlink r:id="rId23" w:history="1">
        <w:r w:rsidRPr="00C81504">
          <w:rPr>
            <w:rStyle w:val="Hyperlink"/>
          </w:rPr>
          <w:t>http://www.microsoft.com/privacystatement/en-us/PowerBIforOffice365/Default.aspx</w:t>
        </w:r>
      </w:hyperlink>
      <w:r w:rsidRPr="00C81504">
        <w:t xml:space="preserve"> </w:t>
      </w:r>
    </w:p>
    <w:p w:rsidR="00254B68" w:rsidRPr="00C81504" w:rsidRDefault="00254B68" w:rsidP="00254B68">
      <w:pPr>
        <w:pStyle w:val="PURBody-Indented"/>
        <w:numPr>
          <w:ilvl w:val="0"/>
          <w:numId w:val="91"/>
        </w:numPr>
        <w:rPr>
          <w:lang w:val="da-DK"/>
        </w:rPr>
      </w:pPr>
      <w:r w:rsidRPr="00C81504">
        <w:rPr>
          <w:lang w:val="da-DK"/>
        </w:rPr>
        <w:t>System Center:</w:t>
      </w:r>
      <w:r w:rsidR="003B3A6D" w:rsidRPr="00C81504">
        <w:rPr>
          <w:lang w:val="da-DK"/>
        </w:rPr>
        <w:t xml:space="preserve"> </w:t>
      </w:r>
      <w:hyperlink r:id="rId24" w:history="1">
        <w:r w:rsidRPr="00C81504">
          <w:rPr>
            <w:rStyle w:val="Hyperlink"/>
            <w:lang w:val="da-DK"/>
          </w:rPr>
          <w:t>http://go.microsoft.com/fwlink/?LinkID=329765</w:t>
        </w:r>
      </w:hyperlink>
    </w:p>
    <w:p w:rsidR="005D4F12" w:rsidRPr="00C81504" w:rsidRDefault="00254B68" w:rsidP="00254B68">
      <w:pPr>
        <w:pStyle w:val="PURBullet-Indented"/>
        <w:numPr>
          <w:ilvl w:val="0"/>
          <w:numId w:val="91"/>
        </w:numPr>
        <w:ind w:left="994"/>
      </w:pPr>
      <w:r w:rsidRPr="00C81504">
        <w:t>System Center Endpoint Protection:</w:t>
      </w:r>
      <w:r w:rsidR="003B3A6D" w:rsidRPr="00C81504">
        <w:t xml:space="preserve"> </w:t>
      </w:r>
      <w:hyperlink r:id="rId25" w:history="1">
        <w:r w:rsidRPr="00C81504">
          <w:rPr>
            <w:rStyle w:val="Hyperlink"/>
          </w:rPr>
          <w:t>http://go.microsoft.com/fwlink/?LinkID=329765</w:t>
        </w:r>
      </w:hyperlink>
    </w:p>
    <w:p w:rsidR="005D4F12" w:rsidRPr="00C81504" w:rsidRDefault="005D4F12" w:rsidP="00254B68">
      <w:pPr>
        <w:pStyle w:val="PURBody-Indented"/>
        <w:numPr>
          <w:ilvl w:val="0"/>
          <w:numId w:val="91"/>
        </w:numPr>
        <w:ind w:left="994"/>
      </w:pPr>
      <w:r w:rsidRPr="00C81504">
        <w:t>Windows Azure:</w:t>
      </w:r>
      <w:r w:rsidR="003B3A6D" w:rsidRPr="00C81504">
        <w:t xml:space="preserve"> </w:t>
      </w:r>
      <w:hyperlink r:id="rId26" w:history="1">
        <w:r w:rsidRPr="00C81504">
          <w:rPr>
            <w:rStyle w:val="Hyperlink"/>
          </w:rPr>
          <w:t>http://go.microsoft.com/fwlink/p/?LinkID=131004&amp;clcid=0x409</w:t>
        </w:r>
      </w:hyperlink>
      <w:r w:rsidRPr="00C81504">
        <w:t xml:space="preserve"> </w:t>
      </w:r>
    </w:p>
    <w:p w:rsidR="005D4F12" w:rsidRPr="00C81504" w:rsidRDefault="005D4F12" w:rsidP="00254B68">
      <w:pPr>
        <w:pStyle w:val="PURBody-Indented"/>
        <w:numPr>
          <w:ilvl w:val="0"/>
          <w:numId w:val="91"/>
        </w:numPr>
      </w:pPr>
      <w:r w:rsidRPr="00C81504">
        <w:t>Windows Intune:</w:t>
      </w:r>
      <w:r w:rsidR="003B3A6D" w:rsidRPr="00C81504">
        <w:t xml:space="preserve"> </w:t>
      </w:r>
      <w:hyperlink r:id="rId27" w:history="1">
        <w:r w:rsidRPr="00C81504">
          <w:rPr>
            <w:rStyle w:val="Hyperlink"/>
          </w:rPr>
          <w:t>http://gomicrosoft.com/fwlink/?LinkID=262214</w:t>
        </w:r>
      </w:hyperlink>
    </w:p>
    <w:p w:rsidR="005D4F12" w:rsidRPr="00C81504" w:rsidRDefault="005D4F12" w:rsidP="009A33CC">
      <w:pPr>
        <w:pStyle w:val="PURBody-Indented"/>
        <w:numPr>
          <w:ilvl w:val="0"/>
          <w:numId w:val="91"/>
        </w:numPr>
      </w:pPr>
      <w:r w:rsidRPr="00C81504">
        <w:t>Yammer Enterprise:</w:t>
      </w:r>
      <w:r w:rsidR="003B3A6D" w:rsidRPr="00C81504">
        <w:t xml:space="preserve"> </w:t>
      </w:r>
      <w:hyperlink r:id="rId28" w:history="1">
        <w:r w:rsidRPr="00C81504">
          <w:rPr>
            <w:rStyle w:val="Hyperlink"/>
          </w:rPr>
          <w:t>https://www.yammer.com/about/privacy</w:t>
        </w:r>
      </w:hyperlink>
    </w:p>
    <w:p w:rsidR="0082133B" w:rsidRPr="00095720" w:rsidRDefault="00ED4593">
      <w:pPr>
        <w:pStyle w:val="PURHeading2"/>
        <w:rPr>
          <w:lang w:val="ru-RU"/>
        </w:rPr>
      </w:pPr>
      <w:r w:rsidRPr="00095720">
        <w:rPr>
          <w:lang w:val="ru-RU"/>
        </w:rPr>
        <w:t>Безопасность данных клиента</w:t>
      </w:r>
      <w:r w:rsidRPr="00C81504">
        <w:fldChar w:fldCharType="begin"/>
      </w:r>
      <w:r w:rsidR="00C33F92" w:rsidRPr="00C81504">
        <w:instrText>TC</w:instrText>
      </w:r>
      <w:r w:rsidR="00C33F92" w:rsidRPr="00095720">
        <w:rPr>
          <w:lang w:val="ru-RU"/>
        </w:rPr>
        <w:instrText xml:space="preserve"> "</w:instrText>
      </w:r>
      <w:bookmarkStart w:id="129" w:name="_Toc374442109"/>
      <w:r w:rsidR="00C33F92" w:rsidRPr="00095720">
        <w:rPr>
          <w:lang w:val="ru-RU"/>
        </w:rPr>
        <w:instrText>Безопасность данных клиента</w:instrText>
      </w:r>
      <w:bookmarkEnd w:id="129"/>
      <w:r w:rsidR="00C33F92" w:rsidRPr="00095720">
        <w:rPr>
          <w:lang w:val="ru-RU"/>
        </w:rPr>
        <w:instrText>" \</w:instrText>
      </w:r>
      <w:r w:rsidR="00C33F92" w:rsidRPr="00C81504">
        <w:instrText>l</w:instrText>
      </w:r>
      <w:r w:rsidR="00C33F92" w:rsidRPr="00095720">
        <w:rPr>
          <w:lang w:val="ru-RU"/>
        </w:rPr>
        <w:instrText xml:space="preserve"> 2 </w:instrText>
      </w:r>
      <w:bookmarkStart w:id="130" w:name="_Toc339624723"/>
      <w:bookmarkStart w:id="131" w:name="_Toc341260676"/>
      <w:bookmarkStart w:id="132" w:name="_Toc341260903"/>
      <w:bookmarkStart w:id="133" w:name="_Toc364067985"/>
      <w:bookmarkStart w:id="134" w:name="_Toc364068341"/>
      <w:bookmarkStart w:id="135" w:name="_Toc364695359"/>
      <w:bookmarkStart w:id="136" w:name="_Toc370712481"/>
      <w:bookmarkEnd w:id="130"/>
      <w:bookmarkEnd w:id="131"/>
      <w:bookmarkEnd w:id="132"/>
      <w:bookmarkEnd w:id="133"/>
      <w:bookmarkEnd w:id="134"/>
      <w:bookmarkEnd w:id="135"/>
      <w:bookmarkEnd w:id="136"/>
      <w:r w:rsidRPr="00C81504">
        <w:fldChar w:fldCharType="end"/>
      </w:r>
    </w:p>
    <w:p w:rsidR="0082133B" w:rsidRPr="00D90045" w:rsidRDefault="00ED4593" w:rsidP="00C76B9C">
      <w:pPr>
        <w:pStyle w:val="PURBody-Indented"/>
        <w:rPr>
          <w:spacing w:val="-4"/>
        </w:rPr>
      </w:pPr>
      <w:r w:rsidRPr="00095720">
        <w:rPr>
          <w:spacing w:val="-4"/>
          <w:lang w:val="ru-RU"/>
        </w:rPr>
        <w:t>Мы примем разумные и соответствующие технические и организационные меры (как описано в обзоре безопасности, применимом к веб-службе), чтобы обеспечить защиту ваших Данных клиента, которые обрабатываются веб-службой или к</w:t>
      </w:r>
      <w:r w:rsidR="00C76B9C" w:rsidRPr="00D90045">
        <w:rPr>
          <w:spacing w:val="-4"/>
        </w:rPr>
        <w:t> </w:t>
      </w:r>
      <w:r w:rsidRPr="00095720">
        <w:rPr>
          <w:spacing w:val="-4"/>
          <w:lang w:val="ru-RU"/>
        </w:rPr>
        <w:t>которым она получает доступ, от случайных или незаконных утраты, доступа и разглашения.</w:t>
      </w:r>
      <w:r w:rsidR="003B3A6D" w:rsidRPr="00095720">
        <w:rPr>
          <w:spacing w:val="-4"/>
          <w:lang w:val="ru-RU"/>
        </w:rPr>
        <w:t xml:space="preserve"> </w:t>
      </w:r>
      <w:r w:rsidRPr="00D90045">
        <w:rPr>
          <w:spacing w:val="-4"/>
        </w:rPr>
        <w:t>Вы согласны с тем, что эти меры:</w:t>
      </w:r>
    </w:p>
    <w:p w:rsidR="0082133B" w:rsidRPr="00095720" w:rsidRDefault="00ED4593" w:rsidP="005D6562">
      <w:pPr>
        <w:pStyle w:val="PURBullet-Indented"/>
        <w:numPr>
          <w:ilvl w:val="1"/>
          <w:numId w:val="10"/>
        </w:numPr>
        <w:rPr>
          <w:lang w:val="ru-RU"/>
        </w:rPr>
      </w:pPr>
      <w:r w:rsidRPr="00095720">
        <w:rPr>
          <w:lang w:val="ru-RU"/>
        </w:rPr>
        <w:t xml:space="preserve">являются единственным обязательством </w:t>
      </w:r>
      <w:r w:rsidRPr="00C81504">
        <w:t>Microsoft</w:t>
      </w:r>
      <w:r w:rsidRPr="00095720">
        <w:rPr>
          <w:lang w:val="ru-RU"/>
        </w:rPr>
        <w:t xml:space="preserve"> по обработке и обеспечению безопасности Данных клиента и</w:t>
      </w:r>
    </w:p>
    <w:p w:rsidR="00371145" w:rsidRPr="00095720" w:rsidRDefault="00ED4593" w:rsidP="00C76B9C">
      <w:pPr>
        <w:pStyle w:val="PURBullet-Indented"/>
        <w:numPr>
          <w:ilvl w:val="1"/>
          <w:numId w:val="10"/>
        </w:numPr>
        <w:rPr>
          <w:lang w:val="ru-RU"/>
        </w:rPr>
      </w:pPr>
      <w:r w:rsidRPr="00095720">
        <w:rPr>
          <w:lang w:val="ru-RU"/>
        </w:rPr>
        <w:t>замещают любые обязательства по обеспечению конфиденциальности, которые могут быть предусмотрены в</w:t>
      </w:r>
      <w:r w:rsidR="00C76B9C" w:rsidRPr="00C81504">
        <w:t> </w:t>
      </w:r>
      <w:r w:rsidRPr="00095720">
        <w:rPr>
          <w:lang w:val="ru-RU"/>
        </w:rPr>
        <w:t xml:space="preserve">соглашении о корпоративном лицензировании или любом другом соглашении о неразглашении или конфиденциальности. </w:t>
      </w:r>
    </w:p>
    <w:p w:rsidR="00371145" w:rsidRPr="00C81504" w:rsidRDefault="00371145" w:rsidP="00371145">
      <w:pPr>
        <w:pStyle w:val="PURBody-Indented"/>
      </w:pPr>
      <w:r w:rsidRPr="00095720">
        <w:rPr>
          <w:lang w:val="ru-RU"/>
        </w:rPr>
        <w:t xml:space="preserve">Для получения дополнительных сведений см. </w:t>
      </w:r>
      <w:r w:rsidRPr="00C81504">
        <w:t>(соответственно):</w:t>
      </w:r>
    </w:p>
    <w:p w:rsidR="00C842BA" w:rsidRPr="00D90045" w:rsidRDefault="00C842BA" w:rsidP="00C842BA">
      <w:pPr>
        <w:pStyle w:val="PURBody-Indented"/>
        <w:numPr>
          <w:ilvl w:val="0"/>
          <w:numId w:val="90"/>
        </w:numPr>
        <w:rPr>
          <w:szCs w:val="18"/>
        </w:rPr>
      </w:pPr>
      <w:r w:rsidRPr="00D90045">
        <w:rPr>
          <w:szCs w:val="18"/>
        </w:rPr>
        <w:lastRenderedPageBreak/>
        <w:t>Exchange Hosted Services:</w:t>
      </w:r>
      <w:r w:rsidR="003B3A6D" w:rsidRPr="00D90045">
        <w:rPr>
          <w:szCs w:val="18"/>
        </w:rPr>
        <w:t xml:space="preserve"> </w:t>
      </w:r>
      <w:hyperlink r:id="rId29">
        <w:r w:rsidRPr="00D90045">
          <w:rPr>
            <w:color w:val="00467F"/>
            <w:szCs w:val="18"/>
            <w:u w:val="single"/>
          </w:rPr>
          <w:t>http://go.microsoft.com/fwlink/?LinkId=137325</w:t>
        </w:r>
      </w:hyperlink>
    </w:p>
    <w:p w:rsidR="00371145" w:rsidRPr="00D90045" w:rsidRDefault="00371145" w:rsidP="00C842BA">
      <w:pPr>
        <w:pStyle w:val="PURBody-Indented"/>
        <w:numPr>
          <w:ilvl w:val="0"/>
          <w:numId w:val="90"/>
        </w:numPr>
        <w:rPr>
          <w:szCs w:val="18"/>
        </w:rPr>
      </w:pPr>
      <w:r w:rsidRPr="00D90045">
        <w:rPr>
          <w:szCs w:val="18"/>
        </w:rPr>
        <w:t>Microsoft Dynamics CRM Online:</w:t>
      </w:r>
      <w:r w:rsidR="003B3A6D" w:rsidRPr="00D90045">
        <w:rPr>
          <w:szCs w:val="18"/>
        </w:rPr>
        <w:t xml:space="preserve"> </w:t>
      </w:r>
      <w:r w:rsidRPr="00D90045">
        <w:rPr>
          <w:color w:val="00467F"/>
          <w:szCs w:val="18"/>
          <w:u w:val="single"/>
        </w:rPr>
        <w:t>http://www.microsoft.com/download/en/details.aspx?id=15543</w:t>
      </w:r>
    </w:p>
    <w:p w:rsidR="00371145" w:rsidRPr="00D90045" w:rsidRDefault="00371145" w:rsidP="00C76B9C">
      <w:pPr>
        <w:pStyle w:val="PURBody-Indented"/>
        <w:numPr>
          <w:ilvl w:val="0"/>
          <w:numId w:val="90"/>
        </w:numPr>
        <w:spacing w:after="60"/>
        <w:ind w:left="994"/>
        <w:rPr>
          <w:szCs w:val="18"/>
        </w:rPr>
      </w:pPr>
      <w:r w:rsidRPr="00095720">
        <w:rPr>
          <w:rFonts w:asciiTheme="minorHAnsi" w:hAnsiTheme="minorHAnsi" w:cstheme="minorHAnsi"/>
          <w:szCs w:val="18"/>
          <w:lang w:val="ru-RU"/>
        </w:rPr>
        <w:t xml:space="preserve">Службы </w:t>
      </w:r>
      <w:r w:rsidRPr="00D90045">
        <w:rPr>
          <w:rFonts w:asciiTheme="minorHAnsi" w:hAnsiTheme="minorHAnsi" w:cstheme="minorHAnsi"/>
          <w:szCs w:val="18"/>
        </w:rPr>
        <w:t>Windows</w:t>
      </w:r>
      <w:r w:rsidRPr="00095720">
        <w:rPr>
          <w:rFonts w:asciiTheme="minorHAnsi" w:hAnsiTheme="minorHAnsi" w:cstheme="minorHAnsi"/>
          <w:szCs w:val="18"/>
          <w:lang w:val="ru-RU"/>
        </w:rPr>
        <w:t xml:space="preserve"> </w:t>
      </w:r>
      <w:r w:rsidRPr="00D90045">
        <w:rPr>
          <w:rFonts w:asciiTheme="minorHAnsi" w:hAnsiTheme="minorHAnsi" w:cstheme="minorHAnsi"/>
          <w:szCs w:val="18"/>
        </w:rPr>
        <w:t>Azure</w:t>
      </w:r>
      <w:r w:rsidRPr="00095720">
        <w:rPr>
          <w:rFonts w:asciiTheme="minorHAnsi" w:hAnsiTheme="minorHAnsi" w:cstheme="minorHAnsi"/>
          <w:szCs w:val="18"/>
          <w:lang w:val="ru-RU"/>
        </w:rPr>
        <w:t>:</w:t>
      </w:r>
      <w:r w:rsidR="003B3A6D" w:rsidRPr="00095720">
        <w:rPr>
          <w:rFonts w:asciiTheme="minorHAnsi" w:hAnsiTheme="minorHAnsi" w:cstheme="minorHAnsi"/>
          <w:szCs w:val="18"/>
          <w:lang w:val="ru-RU"/>
        </w:rPr>
        <w:t xml:space="preserve"> </w:t>
      </w:r>
      <w:r w:rsidRPr="00095720">
        <w:rPr>
          <w:rFonts w:asciiTheme="minorHAnsi" w:hAnsiTheme="minorHAnsi" w:cstheme="minorHAnsi"/>
          <w:szCs w:val="18"/>
          <w:lang w:val="ru-RU"/>
        </w:rPr>
        <w:t xml:space="preserve">сведения о текущих методах обеспечения безопасности см. в Центре управления безопасностью </w:t>
      </w:r>
      <w:r w:rsidRPr="00D90045">
        <w:rPr>
          <w:rFonts w:asciiTheme="minorHAnsi" w:hAnsiTheme="minorHAnsi" w:cstheme="minorHAnsi"/>
          <w:szCs w:val="18"/>
        </w:rPr>
        <w:t>Windows Azure</w:t>
      </w:r>
    </w:p>
    <w:p w:rsidR="00FC3796" w:rsidRPr="00D90045" w:rsidRDefault="00371145" w:rsidP="00D90045">
      <w:pPr>
        <w:pStyle w:val="PURBody-Indented"/>
        <w:numPr>
          <w:ilvl w:val="0"/>
          <w:numId w:val="90"/>
        </w:numPr>
        <w:spacing w:after="60"/>
        <w:ind w:left="994"/>
        <w:rPr>
          <w:rFonts w:cs="Arial"/>
          <w:szCs w:val="18"/>
        </w:rPr>
      </w:pPr>
      <w:r w:rsidRPr="00D90045">
        <w:rPr>
          <w:rFonts w:cs="Arial"/>
          <w:szCs w:val="18"/>
        </w:rPr>
        <w:t>Windows Intune:</w:t>
      </w:r>
      <w:r w:rsidR="003B3A6D" w:rsidRPr="00D90045">
        <w:rPr>
          <w:rFonts w:cs="Arial"/>
          <w:szCs w:val="18"/>
        </w:rPr>
        <w:t xml:space="preserve"> </w:t>
      </w:r>
      <w:hyperlink r:id="rId30" w:history="1">
        <w:r w:rsidRPr="00D90045">
          <w:rPr>
            <w:rStyle w:val="Hyperlink"/>
            <w:rFonts w:cs="Arial"/>
            <w:szCs w:val="18"/>
          </w:rPr>
          <w:t>http://download.microsoft.com/download/C/C/8/CC8065C4-829F-4635-B731-1D39287444C0/Windows_Intune_Privacy_and_Data_Protection_Overview.pdf</w:t>
        </w:r>
      </w:hyperlink>
    </w:p>
    <w:p w:rsidR="001B2C6B" w:rsidRPr="00D90045" w:rsidRDefault="00371145" w:rsidP="00D90045">
      <w:pPr>
        <w:pStyle w:val="PURBody-Indented"/>
        <w:numPr>
          <w:ilvl w:val="0"/>
          <w:numId w:val="90"/>
        </w:numPr>
        <w:spacing w:after="60"/>
        <w:ind w:left="994"/>
        <w:rPr>
          <w:szCs w:val="18"/>
          <w:lang w:val="de-DE"/>
        </w:rPr>
      </w:pPr>
      <w:r w:rsidRPr="00D90045">
        <w:rPr>
          <w:szCs w:val="18"/>
          <w:lang w:val="de-DE"/>
        </w:rPr>
        <w:t>Yammer:</w:t>
      </w:r>
      <w:r w:rsidR="003B3A6D" w:rsidRPr="00D90045">
        <w:rPr>
          <w:szCs w:val="18"/>
          <w:lang w:val="de-DE"/>
        </w:rPr>
        <w:t xml:space="preserve"> </w:t>
      </w:r>
      <w:hyperlink r:id="rId31" w:history="1">
        <w:r w:rsidRPr="00D90045">
          <w:rPr>
            <w:rStyle w:val="Hyperlink"/>
            <w:szCs w:val="18"/>
            <w:lang w:val="de-DE"/>
          </w:rPr>
          <w:t>https://www.yammer.com/</w:t>
        </w:r>
      </w:hyperlink>
      <w:r w:rsidRPr="00D90045">
        <w:rPr>
          <w:rStyle w:val="Hyperlink"/>
          <w:szCs w:val="18"/>
          <w:lang w:val="de-DE"/>
        </w:rPr>
        <w:t>it/security</w:t>
      </w:r>
    </w:p>
    <w:p w:rsidR="001B2C6B" w:rsidRPr="00C81504" w:rsidRDefault="001B2C6B" w:rsidP="001B2C6B">
      <w:pPr>
        <w:pStyle w:val="PURHeading2"/>
        <w:rPr>
          <w:lang w:val="de-DE"/>
        </w:rPr>
      </w:pPr>
      <w:r w:rsidRPr="00095720">
        <w:rPr>
          <w:lang w:val="ru-RU"/>
        </w:rPr>
        <w:t>Соглашение</w:t>
      </w:r>
      <w:r w:rsidRPr="00C81504">
        <w:rPr>
          <w:lang w:val="de-DE"/>
        </w:rPr>
        <w:t xml:space="preserve"> </w:t>
      </w:r>
      <w:r w:rsidRPr="00095720">
        <w:rPr>
          <w:lang w:val="ru-RU"/>
        </w:rPr>
        <w:t>об</w:t>
      </w:r>
      <w:r w:rsidRPr="00C81504">
        <w:rPr>
          <w:lang w:val="de-DE"/>
        </w:rPr>
        <w:t xml:space="preserve"> </w:t>
      </w:r>
      <w:r w:rsidRPr="00095720">
        <w:rPr>
          <w:lang w:val="ru-RU"/>
        </w:rPr>
        <w:t>уровне</w:t>
      </w:r>
      <w:r w:rsidRPr="00C81504">
        <w:rPr>
          <w:lang w:val="de-DE"/>
        </w:rPr>
        <w:t xml:space="preserve"> </w:t>
      </w:r>
      <w:r w:rsidRPr="00095720">
        <w:rPr>
          <w:lang w:val="ru-RU"/>
        </w:rPr>
        <w:t>обслуживания</w:t>
      </w:r>
      <w:r w:rsidRPr="00C81504">
        <w:fldChar w:fldCharType="begin"/>
      </w:r>
      <w:r w:rsidRPr="00C81504">
        <w:rPr>
          <w:lang w:val="de-DE"/>
        </w:rPr>
        <w:instrText>TC "</w:instrText>
      </w:r>
      <w:bookmarkStart w:id="137" w:name="_Toc374442110"/>
      <w:r w:rsidRPr="00095720">
        <w:rPr>
          <w:lang w:val="ru-RU"/>
        </w:rPr>
        <w:instrText>Соглашение</w:instrText>
      </w:r>
      <w:r w:rsidRPr="00C81504">
        <w:rPr>
          <w:lang w:val="de-DE"/>
        </w:rPr>
        <w:instrText xml:space="preserve"> </w:instrText>
      </w:r>
      <w:r w:rsidRPr="00095720">
        <w:rPr>
          <w:lang w:val="ru-RU"/>
        </w:rPr>
        <w:instrText>об</w:instrText>
      </w:r>
      <w:r w:rsidRPr="00C81504">
        <w:rPr>
          <w:lang w:val="de-DE"/>
        </w:rPr>
        <w:instrText xml:space="preserve"> </w:instrText>
      </w:r>
      <w:r w:rsidRPr="00095720">
        <w:rPr>
          <w:lang w:val="ru-RU"/>
        </w:rPr>
        <w:instrText>уровне</w:instrText>
      </w:r>
      <w:r w:rsidRPr="00C81504">
        <w:rPr>
          <w:lang w:val="de-DE"/>
        </w:rPr>
        <w:instrText xml:space="preserve"> </w:instrText>
      </w:r>
      <w:r w:rsidRPr="00095720">
        <w:rPr>
          <w:lang w:val="ru-RU"/>
        </w:rPr>
        <w:instrText>обслуживания</w:instrText>
      </w:r>
      <w:bookmarkEnd w:id="137"/>
      <w:r w:rsidRPr="00C81504">
        <w:rPr>
          <w:lang w:val="de-DE"/>
        </w:rPr>
        <w:instrText xml:space="preserve">" \l 2 </w:instrText>
      </w:r>
      <w:r w:rsidRPr="00C81504">
        <w:fldChar w:fldCharType="end"/>
      </w:r>
    </w:p>
    <w:p w:rsidR="001B2C6B" w:rsidRPr="00C81504" w:rsidRDefault="001B2C6B" w:rsidP="001B2C6B">
      <w:pPr>
        <w:pStyle w:val="PURHeading2"/>
        <w:rPr>
          <w:lang w:val="de-DE"/>
        </w:rPr>
      </w:pPr>
      <w:r w:rsidRPr="00095720">
        <w:rPr>
          <w:rFonts w:ascii="Arial" w:hAnsi="Arial" w:cs="Arial"/>
          <w:color w:val="auto"/>
          <w:sz w:val="18"/>
          <w:szCs w:val="18"/>
          <w:lang w:val="ru-RU"/>
        </w:rPr>
        <w:t>Соглашение</w:t>
      </w:r>
      <w:r w:rsidRPr="00C81504">
        <w:rPr>
          <w:rFonts w:ascii="Arial" w:hAnsi="Arial" w:cs="Arial"/>
          <w:color w:val="auto"/>
          <w:sz w:val="18"/>
          <w:szCs w:val="18"/>
          <w:lang w:val="de-DE"/>
        </w:rPr>
        <w:t xml:space="preserve"> </w:t>
      </w:r>
      <w:r w:rsidRPr="00095720">
        <w:rPr>
          <w:rFonts w:ascii="Arial" w:hAnsi="Arial" w:cs="Arial"/>
          <w:color w:val="auto"/>
          <w:sz w:val="18"/>
          <w:szCs w:val="18"/>
          <w:lang w:val="ru-RU"/>
        </w:rPr>
        <w:t>об</w:t>
      </w:r>
      <w:r w:rsidRPr="00C81504">
        <w:rPr>
          <w:rFonts w:ascii="Arial" w:hAnsi="Arial" w:cs="Arial"/>
          <w:color w:val="auto"/>
          <w:sz w:val="18"/>
          <w:szCs w:val="18"/>
          <w:lang w:val="de-DE"/>
        </w:rPr>
        <w:t xml:space="preserve"> </w:t>
      </w:r>
      <w:r w:rsidRPr="00095720">
        <w:rPr>
          <w:rFonts w:ascii="Arial" w:hAnsi="Arial" w:cs="Arial"/>
          <w:color w:val="auto"/>
          <w:sz w:val="18"/>
          <w:szCs w:val="18"/>
          <w:lang w:val="ru-RU"/>
        </w:rPr>
        <w:t>уровне</w:t>
      </w:r>
      <w:r w:rsidRPr="00C81504">
        <w:rPr>
          <w:rFonts w:ascii="Arial" w:hAnsi="Arial" w:cs="Arial"/>
          <w:color w:val="auto"/>
          <w:sz w:val="18"/>
          <w:szCs w:val="18"/>
          <w:lang w:val="de-DE"/>
        </w:rPr>
        <w:t xml:space="preserve"> </w:t>
      </w:r>
      <w:r w:rsidRPr="00095720">
        <w:rPr>
          <w:rFonts w:ascii="Arial" w:hAnsi="Arial" w:cs="Arial"/>
          <w:color w:val="auto"/>
          <w:sz w:val="18"/>
          <w:szCs w:val="18"/>
          <w:lang w:val="ru-RU"/>
        </w:rPr>
        <w:t>обслуживания</w:t>
      </w:r>
      <w:r w:rsidRPr="00C81504">
        <w:rPr>
          <w:rFonts w:ascii="Arial" w:hAnsi="Arial" w:cs="Arial"/>
          <w:color w:val="auto"/>
          <w:sz w:val="18"/>
          <w:szCs w:val="18"/>
          <w:lang w:val="de-DE"/>
        </w:rPr>
        <w:t xml:space="preserve"> (SLA) </w:t>
      </w:r>
      <w:r w:rsidRPr="00095720">
        <w:rPr>
          <w:rFonts w:ascii="Arial" w:hAnsi="Arial" w:cs="Arial"/>
          <w:color w:val="auto"/>
          <w:sz w:val="18"/>
          <w:szCs w:val="18"/>
          <w:lang w:val="ru-RU"/>
        </w:rPr>
        <w:t>применяется</w:t>
      </w:r>
      <w:r w:rsidRPr="00C81504">
        <w:rPr>
          <w:rFonts w:ascii="Arial" w:hAnsi="Arial" w:cs="Arial"/>
          <w:color w:val="auto"/>
          <w:sz w:val="18"/>
          <w:szCs w:val="18"/>
          <w:lang w:val="de-DE"/>
        </w:rPr>
        <w:t xml:space="preserve"> </w:t>
      </w:r>
      <w:r w:rsidRPr="00095720">
        <w:rPr>
          <w:rFonts w:ascii="Arial" w:hAnsi="Arial" w:cs="Arial"/>
          <w:color w:val="auto"/>
          <w:sz w:val="18"/>
          <w:szCs w:val="18"/>
          <w:lang w:val="ru-RU"/>
        </w:rPr>
        <w:t>к</w:t>
      </w:r>
      <w:r w:rsidRPr="00C81504">
        <w:rPr>
          <w:rFonts w:ascii="Arial" w:hAnsi="Arial" w:cs="Arial"/>
          <w:color w:val="auto"/>
          <w:sz w:val="18"/>
          <w:szCs w:val="18"/>
          <w:lang w:val="de-DE"/>
        </w:rPr>
        <w:t xml:space="preserve"> </w:t>
      </w:r>
      <w:r w:rsidRPr="00095720">
        <w:rPr>
          <w:rFonts w:ascii="Arial" w:hAnsi="Arial" w:cs="Arial"/>
          <w:color w:val="auto"/>
          <w:sz w:val="18"/>
          <w:szCs w:val="18"/>
          <w:lang w:val="ru-RU"/>
        </w:rPr>
        <w:t>веб</w:t>
      </w:r>
      <w:r w:rsidRPr="00C81504">
        <w:rPr>
          <w:rFonts w:ascii="Arial" w:hAnsi="Arial" w:cs="Arial"/>
          <w:color w:val="auto"/>
          <w:sz w:val="18"/>
          <w:szCs w:val="18"/>
          <w:lang w:val="de-DE"/>
        </w:rPr>
        <w:t>-</w:t>
      </w:r>
      <w:r w:rsidRPr="00095720">
        <w:rPr>
          <w:rFonts w:ascii="Arial" w:hAnsi="Arial" w:cs="Arial"/>
          <w:color w:val="auto"/>
          <w:sz w:val="18"/>
          <w:szCs w:val="18"/>
          <w:lang w:val="ru-RU"/>
        </w:rPr>
        <w:t>службам</w:t>
      </w:r>
      <w:r w:rsidRPr="00C81504">
        <w:rPr>
          <w:rFonts w:ascii="Arial" w:hAnsi="Arial" w:cs="Arial"/>
          <w:color w:val="auto"/>
          <w:sz w:val="18"/>
          <w:szCs w:val="18"/>
          <w:lang w:val="de-DE"/>
        </w:rPr>
        <w:t xml:space="preserve"> (</w:t>
      </w:r>
      <w:r w:rsidRPr="00095720">
        <w:rPr>
          <w:rFonts w:ascii="Arial" w:hAnsi="Arial" w:cs="Arial"/>
          <w:color w:val="auto"/>
          <w:sz w:val="18"/>
          <w:szCs w:val="18"/>
          <w:lang w:val="ru-RU"/>
        </w:rPr>
        <w:t>если</w:t>
      </w:r>
      <w:r w:rsidRPr="00C81504">
        <w:rPr>
          <w:rFonts w:ascii="Arial" w:hAnsi="Arial" w:cs="Arial"/>
          <w:color w:val="auto"/>
          <w:sz w:val="18"/>
          <w:szCs w:val="18"/>
          <w:lang w:val="de-DE"/>
        </w:rPr>
        <w:t xml:space="preserve"> </w:t>
      </w:r>
      <w:r w:rsidRPr="00095720">
        <w:rPr>
          <w:rFonts w:ascii="Arial" w:hAnsi="Arial" w:cs="Arial"/>
          <w:color w:val="auto"/>
          <w:sz w:val="18"/>
          <w:szCs w:val="18"/>
          <w:lang w:val="ru-RU"/>
        </w:rPr>
        <w:t>иное</w:t>
      </w:r>
      <w:r w:rsidRPr="00C81504">
        <w:rPr>
          <w:rFonts w:ascii="Arial" w:hAnsi="Arial" w:cs="Arial"/>
          <w:color w:val="auto"/>
          <w:sz w:val="18"/>
          <w:szCs w:val="18"/>
          <w:lang w:val="de-DE"/>
        </w:rPr>
        <w:t xml:space="preserve"> </w:t>
      </w:r>
      <w:r w:rsidRPr="00095720">
        <w:rPr>
          <w:rFonts w:ascii="Arial" w:hAnsi="Arial" w:cs="Arial"/>
          <w:color w:val="auto"/>
          <w:sz w:val="18"/>
          <w:szCs w:val="18"/>
          <w:lang w:val="ru-RU"/>
        </w:rPr>
        <w:t>явно</w:t>
      </w:r>
      <w:r w:rsidRPr="00C81504">
        <w:rPr>
          <w:rFonts w:ascii="Arial" w:hAnsi="Arial" w:cs="Arial"/>
          <w:color w:val="auto"/>
          <w:sz w:val="18"/>
          <w:szCs w:val="18"/>
          <w:lang w:val="de-DE"/>
        </w:rPr>
        <w:t xml:space="preserve"> </w:t>
      </w:r>
      <w:r w:rsidRPr="00095720">
        <w:rPr>
          <w:rFonts w:ascii="Arial" w:hAnsi="Arial" w:cs="Arial"/>
          <w:color w:val="auto"/>
          <w:sz w:val="18"/>
          <w:szCs w:val="18"/>
          <w:lang w:val="ru-RU"/>
        </w:rPr>
        <w:t>не</w:t>
      </w:r>
      <w:r w:rsidRPr="00C81504">
        <w:rPr>
          <w:rFonts w:ascii="Arial" w:hAnsi="Arial" w:cs="Arial"/>
          <w:color w:val="auto"/>
          <w:sz w:val="18"/>
          <w:szCs w:val="18"/>
          <w:lang w:val="de-DE"/>
        </w:rPr>
        <w:t xml:space="preserve"> </w:t>
      </w:r>
      <w:r w:rsidRPr="00095720">
        <w:rPr>
          <w:rFonts w:ascii="Arial" w:hAnsi="Arial" w:cs="Arial"/>
          <w:color w:val="auto"/>
          <w:sz w:val="18"/>
          <w:szCs w:val="18"/>
          <w:lang w:val="ru-RU"/>
        </w:rPr>
        <w:t>указано</w:t>
      </w:r>
      <w:r w:rsidRPr="00C81504">
        <w:rPr>
          <w:rFonts w:ascii="Arial" w:hAnsi="Arial" w:cs="Arial"/>
          <w:color w:val="auto"/>
          <w:sz w:val="18"/>
          <w:szCs w:val="18"/>
          <w:lang w:val="de-DE"/>
        </w:rPr>
        <w:t xml:space="preserve"> </w:t>
      </w:r>
      <w:r w:rsidRPr="00095720">
        <w:rPr>
          <w:rFonts w:ascii="Arial" w:hAnsi="Arial" w:cs="Arial"/>
          <w:color w:val="auto"/>
          <w:sz w:val="18"/>
          <w:szCs w:val="18"/>
          <w:lang w:val="ru-RU"/>
        </w:rPr>
        <w:t>для</w:t>
      </w:r>
      <w:r w:rsidRPr="00C81504">
        <w:rPr>
          <w:rFonts w:ascii="Arial" w:hAnsi="Arial" w:cs="Arial"/>
          <w:color w:val="auto"/>
          <w:sz w:val="18"/>
          <w:szCs w:val="18"/>
          <w:lang w:val="de-DE"/>
        </w:rPr>
        <w:t xml:space="preserve"> </w:t>
      </w:r>
      <w:r w:rsidRPr="00095720">
        <w:rPr>
          <w:rFonts w:ascii="Arial" w:hAnsi="Arial" w:cs="Arial"/>
          <w:color w:val="auto"/>
          <w:sz w:val="18"/>
          <w:szCs w:val="18"/>
          <w:lang w:val="ru-RU"/>
        </w:rPr>
        <w:t>службы</w:t>
      </w:r>
      <w:r w:rsidRPr="00C81504">
        <w:rPr>
          <w:rFonts w:ascii="Arial" w:hAnsi="Arial" w:cs="Arial"/>
          <w:color w:val="auto"/>
          <w:sz w:val="18"/>
          <w:szCs w:val="18"/>
          <w:lang w:val="de-DE"/>
        </w:rPr>
        <w:t xml:space="preserve"> </w:t>
      </w:r>
      <w:r w:rsidRPr="00095720">
        <w:rPr>
          <w:rFonts w:ascii="Arial" w:hAnsi="Arial" w:cs="Arial"/>
          <w:color w:val="auto"/>
          <w:sz w:val="18"/>
          <w:szCs w:val="18"/>
          <w:lang w:val="ru-RU"/>
        </w:rPr>
        <w:t>в</w:t>
      </w:r>
      <w:r w:rsidRPr="00C81504">
        <w:rPr>
          <w:rFonts w:ascii="Arial" w:hAnsi="Arial" w:cs="Arial"/>
          <w:color w:val="auto"/>
          <w:sz w:val="18"/>
          <w:szCs w:val="18"/>
          <w:lang w:val="de-DE"/>
        </w:rPr>
        <w:t xml:space="preserve"> </w:t>
      </w:r>
      <w:r w:rsidRPr="00095720">
        <w:rPr>
          <w:rFonts w:ascii="Arial" w:hAnsi="Arial" w:cs="Arial"/>
          <w:color w:val="auto"/>
          <w:sz w:val="18"/>
          <w:szCs w:val="18"/>
          <w:lang w:val="ru-RU"/>
        </w:rPr>
        <w:t>Условиях</w:t>
      </w:r>
      <w:r w:rsidRPr="00C81504">
        <w:rPr>
          <w:rFonts w:ascii="Arial" w:hAnsi="Arial" w:cs="Arial"/>
          <w:color w:val="auto"/>
          <w:sz w:val="18"/>
          <w:szCs w:val="18"/>
          <w:lang w:val="de-DE"/>
        </w:rPr>
        <w:t xml:space="preserve"> </w:t>
      </w:r>
      <w:r w:rsidRPr="00095720">
        <w:rPr>
          <w:rFonts w:ascii="Arial" w:hAnsi="Arial" w:cs="Arial"/>
          <w:color w:val="auto"/>
          <w:sz w:val="18"/>
          <w:szCs w:val="18"/>
          <w:lang w:val="ru-RU"/>
        </w:rPr>
        <w:t>для</w:t>
      </w:r>
      <w:r w:rsidRPr="00C81504">
        <w:rPr>
          <w:rFonts w:ascii="Arial" w:hAnsi="Arial" w:cs="Arial"/>
          <w:color w:val="auto"/>
          <w:sz w:val="18"/>
          <w:szCs w:val="18"/>
          <w:lang w:val="de-DE"/>
        </w:rPr>
        <w:t xml:space="preserve"> </w:t>
      </w:r>
      <w:r w:rsidRPr="00095720">
        <w:rPr>
          <w:rFonts w:ascii="Arial" w:hAnsi="Arial" w:cs="Arial"/>
          <w:color w:val="auto"/>
          <w:sz w:val="18"/>
          <w:szCs w:val="18"/>
          <w:lang w:val="ru-RU"/>
        </w:rPr>
        <w:t>конкретной</w:t>
      </w:r>
      <w:r w:rsidRPr="00C81504">
        <w:rPr>
          <w:rFonts w:ascii="Arial" w:hAnsi="Arial" w:cs="Arial"/>
          <w:color w:val="auto"/>
          <w:sz w:val="18"/>
          <w:szCs w:val="18"/>
          <w:lang w:val="de-DE"/>
        </w:rPr>
        <w:t xml:space="preserve"> </w:t>
      </w:r>
      <w:r w:rsidRPr="00095720">
        <w:rPr>
          <w:rFonts w:ascii="Arial" w:hAnsi="Arial" w:cs="Arial"/>
          <w:color w:val="auto"/>
          <w:sz w:val="18"/>
          <w:szCs w:val="18"/>
          <w:lang w:val="ru-RU"/>
        </w:rPr>
        <w:t>службы</w:t>
      </w:r>
      <w:r w:rsidRPr="00C81504">
        <w:rPr>
          <w:rFonts w:ascii="Arial" w:hAnsi="Arial" w:cs="Arial"/>
          <w:color w:val="auto"/>
          <w:sz w:val="18"/>
          <w:szCs w:val="18"/>
          <w:lang w:val="de-DE"/>
        </w:rPr>
        <w:t>).</w:t>
      </w:r>
      <w:r w:rsidR="003B3A6D" w:rsidRPr="00C81504">
        <w:rPr>
          <w:rFonts w:ascii="Arial" w:hAnsi="Arial" w:cs="Arial"/>
          <w:color w:val="auto"/>
          <w:sz w:val="18"/>
          <w:szCs w:val="18"/>
          <w:lang w:val="de-DE"/>
        </w:rPr>
        <w:t xml:space="preserve"> </w:t>
      </w:r>
      <w:r w:rsidRPr="00095720">
        <w:rPr>
          <w:rFonts w:ascii="Arial" w:hAnsi="Arial" w:cs="Arial"/>
          <w:color w:val="auto"/>
          <w:sz w:val="18"/>
          <w:szCs w:val="18"/>
          <w:lang w:val="ru-RU"/>
        </w:rPr>
        <w:t>Дополнительные</w:t>
      </w:r>
      <w:r w:rsidRPr="00C81504">
        <w:rPr>
          <w:rFonts w:ascii="Arial" w:hAnsi="Arial" w:cs="Arial"/>
          <w:color w:val="auto"/>
          <w:sz w:val="18"/>
          <w:szCs w:val="18"/>
          <w:lang w:val="de-DE"/>
        </w:rPr>
        <w:t xml:space="preserve"> </w:t>
      </w:r>
      <w:r w:rsidRPr="00095720">
        <w:rPr>
          <w:rFonts w:ascii="Arial" w:hAnsi="Arial" w:cs="Arial"/>
          <w:color w:val="auto"/>
          <w:sz w:val="18"/>
          <w:szCs w:val="18"/>
          <w:lang w:val="ru-RU"/>
        </w:rPr>
        <w:t>сведения</w:t>
      </w:r>
      <w:r w:rsidRPr="00C81504">
        <w:rPr>
          <w:rFonts w:ascii="Arial" w:hAnsi="Arial" w:cs="Arial"/>
          <w:color w:val="auto"/>
          <w:sz w:val="18"/>
          <w:szCs w:val="18"/>
          <w:lang w:val="de-DE"/>
        </w:rPr>
        <w:t xml:space="preserve"> </w:t>
      </w:r>
      <w:r w:rsidRPr="00095720">
        <w:rPr>
          <w:rFonts w:ascii="Arial" w:hAnsi="Arial" w:cs="Arial"/>
          <w:color w:val="auto"/>
          <w:sz w:val="18"/>
          <w:szCs w:val="18"/>
          <w:lang w:val="ru-RU"/>
        </w:rPr>
        <w:t>о</w:t>
      </w:r>
      <w:r w:rsidRPr="00C81504">
        <w:rPr>
          <w:rFonts w:ascii="Arial" w:hAnsi="Arial" w:cs="Arial"/>
          <w:color w:val="auto"/>
          <w:sz w:val="18"/>
          <w:szCs w:val="18"/>
          <w:lang w:val="de-DE"/>
        </w:rPr>
        <w:t xml:space="preserve"> </w:t>
      </w:r>
      <w:r w:rsidRPr="00095720">
        <w:rPr>
          <w:rFonts w:ascii="Arial" w:hAnsi="Arial" w:cs="Arial"/>
          <w:color w:val="auto"/>
          <w:sz w:val="18"/>
          <w:szCs w:val="18"/>
          <w:lang w:val="ru-RU"/>
        </w:rPr>
        <w:t>соглашении</w:t>
      </w:r>
      <w:r w:rsidRPr="00C81504">
        <w:rPr>
          <w:rFonts w:ascii="Arial" w:hAnsi="Arial" w:cs="Arial"/>
          <w:color w:val="auto"/>
          <w:sz w:val="18"/>
          <w:szCs w:val="18"/>
          <w:lang w:val="de-DE"/>
        </w:rPr>
        <w:t xml:space="preserve"> </w:t>
      </w:r>
      <w:r w:rsidRPr="00095720">
        <w:rPr>
          <w:rFonts w:ascii="Arial" w:hAnsi="Arial" w:cs="Arial"/>
          <w:color w:val="auto"/>
          <w:sz w:val="18"/>
          <w:szCs w:val="18"/>
          <w:lang w:val="ru-RU"/>
        </w:rPr>
        <w:t>об</w:t>
      </w:r>
      <w:r w:rsidRPr="00C81504">
        <w:rPr>
          <w:rFonts w:ascii="Arial" w:hAnsi="Arial" w:cs="Arial"/>
          <w:color w:val="auto"/>
          <w:sz w:val="18"/>
          <w:szCs w:val="18"/>
          <w:lang w:val="de-DE"/>
        </w:rPr>
        <w:t xml:space="preserve"> </w:t>
      </w:r>
      <w:r w:rsidRPr="00095720">
        <w:rPr>
          <w:rFonts w:ascii="Arial" w:hAnsi="Arial" w:cs="Arial"/>
          <w:color w:val="auto"/>
          <w:sz w:val="18"/>
          <w:szCs w:val="18"/>
          <w:lang w:val="ru-RU"/>
        </w:rPr>
        <w:t>уровне</w:t>
      </w:r>
      <w:r w:rsidRPr="00C81504">
        <w:rPr>
          <w:rFonts w:ascii="Arial" w:hAnsi="Arial" w:cs="Arial"/>
          <w:color w:val="auto"/>
          <w:sz w:val="18"/>
          <w:szCs w:val="18"/>
          <w:lang w:val="de-DE"/>
        </w:rPr>
        <w:t xml:space="preserve"> </w:t>
      </w:r>
      <w:r w:rsidRPr="00095720">
        <w:rPr>
          <w:rFonts w:ascii="Arial" w:hAnsi="Arial" w:cs="Arial"/>
          <w:color w:val="auto"/>
          <w:sz w:val="18"/>
          <w:szCs w:val="18"/>
          <w:lang w:val="ru-RU"/>
        </w:rPr>
        <w:t>обслуживания</w:t>
      </w:r>
      <w:r w:rsidRPr="00C81504">
        <w:rPr>
          <w:rFonts w:ascii="Arial" w:hAnsi="Arial" w:cs="Arial"/>
          <w:color w:val="auto"/>
          <w:sz w:val="18"/>
          <w:szCs w:val="18"/>
          <w:lang w:val="de-DE"/>
        </w:rPr>
        <w:t xml:space="preserve"> </w:t>
      </w:r>
      <w:r w:rsidRPr="00095720">
        <w:rPr>
          <w:rFonts w:ascii="Arial" w:hAnsi="Arial" w:cs="Arial"/>
          <w:color w:val="auto"/>
          <w:sz w:val="18"/>
          <w:szCs w:val="18"/>
          <w:lang w:val="ru-RU"/>
        </w:rPr>
        <w:t>для</w:t>
      </w:r>
      <w:r w:rsidRPr="00C81504">
        <w:rPr>
          <w:rFonts w:ascii="Arial" w:hAnsi="Arial" w:cs="Arial"/>
          <w:color w:val="auto"/>
          <w:sz w:val="18"/>
          <w:szCs w:val="18"/>
          <w:lang w:val="de-DE"/>
        </w:rPr>
        <w:t xml:space="preserve"> </w:t>
      </w:r>
      <w:r w:rsidRPr="00095720">
        <w:rPr>
          <w:rFonts w:ascii="Arial" w:hAnsi="Arial" w:cs="Arial"/>
          <w:color w:val="auto"/>
          <w:sz w:val="18"/>
          <w:szCs w:val="18"/>
          <w:lang w:val="ru-RU"/>
        </w:rPr>
        <w:t>Веб</w:t>
      </w:r>
      <w:r w:rsidRPr="00C81504">
        <w:rPr>
          <w:rFonts w:ascii="Arial" w:hAnsi="Arial" w:cs="Arial"/>
          <w:color w:val="auto"/>
          <w:sz w:val="18"/>
          <w:szCs w:val="18"/>
          <w:lang w:val="de-DE"/>
        </w:rPr>
        <w:t>-</w:t>
      </w:r>
      <w:r w:rsidRPr="00095720">
        <w:rPr>
          <w:rFonts w:ascii="Arial" w:hAnsi="Arial" w:cs="Arial"/>
          <w:color w:val="auto"/>
          <w:sz w:val="18"/>
          <w:szCs w:val="18"/>
          <w:lang w:val="ru-RU"/>
        </w:rPr>
        <w:t>служб</w:t>
      </w:r>
      <w:r w:rsidRPr="00C81504">
        <w:rPr>
          <w:rFonts w:ascii="Arial" w:hAnsi="Arial" w:cs="Arial"/>
          <w:color w:val="auto"/>
          <w:sz w:val="18"/>
          <w:szCs w:val="18"/>
          <w:lang w:val="de-DE"/>
        </w:rPr>
        <w:t xml:space="preserve"> </w:t>
      </w:r>
      <w:r w:rsidRPr="00095720">
        <w:rPr>
          <w:rFonts w:ascii="Arial" w:hAnsi="Arial" w:cs="Arial"/>
          <w:color w:val="auto"/>
          <w:sz w:val="18"/>
          <w:szCs w:val="18"/>
          <w:lang w:val="ru-RU"/>
        </w:rPr>
        <w:t>см</w:t>
      </w:r>
      <w:r w:rsidRPr="00C81504">
        <w:rPr>
          <w:rFonts w:ascii="Arial" w:hAnsi="Arial" w:cs="Arial"/>
          <w:color w:val="auto"/>
          <w:sz w:val="18"/>
          <w:szCs w:val="18"/>
          <w:lang w:val="de-DE"/>
        </w:rPr>
        <w:t xml:space="preserve">. </w:t>
      </w:r>
      <w:r w:rsidRPr="00095720">
        <w:rPr>
          <w:rFonts w:ascii="Arial" w:hAnsi="Arial" w:cs="Arial"/>
          <w:color w:val="auto"/>
          <w:sz w:val="18"/>
          <w:szCs w:val="18"/>
          <w:lang w:val="ru-RU"/>
        </w:rPr>
        <w:t>на</w:t>
      </w:r>
      <w:r w:rsidRPr="00C81504">
        <w:rPr>
          <w:rFonts w:ascii="Arial" w:hAnsi="Arial" w:cs="Arial"/>
          <w:color w:val="auto"/>
          <w:sz w:val="18"/>
          <w:szCs w:val="18"/>
          <w:lang w:val="de-DE"/>
        </w:rPr>
        <w:t xml:space="preserve"> </w:t>
      </w:r>
      <w:r w:rsidRPr="00095720">
        <w:rPr>
          <w:rFonts w:ascii="Arial" w:hAnsi="Arial" w:cs="Arial"/>
          <w:color w:val="auto"/>
          <w:sz w:val="18"/>
          <w:szCs w:val="18"/>
          <w:lang w:val="ru-RU"/>
        </w:rPr>
        <w:t>веб</w:t>
      </w:r>
      <w:r w:rsidRPr="00C81504">
        <w:rPr>
          <w:rFonts w:ascii="Arial" w:hAnsi="Arial" w:cs="Arial"/>
          <w:color w:val="auto"/>
          <w:sz w:val="18"/>
          <w:szCs w:val="18"/>
          <w:lang w:val="de-DE"/>
        </w:rPr>
        <w:t>-</w:t>
      </w:r>
      <w:r w:rsidRPr="00095720">
        <w:rPr>
          <w:rFonts w:ascii="Arial" w:hAnsi="Arial" w:cs="Arial"/>
          <w:color w:val="auto"/>
          <w:sz w:val="18"/>
          <w:szCs w:val="18"/>
          <w:lang w:val="ru-RU"/>
        </w:rPr>
        <w:t>сайте</w:t>
      </w:r>
      <w:r w:rsidRPr="00C81504">
        <w:rPr>
          <w:rFonts w:ascii="Arial" w:hAnsi="Arial" w:cs="Arial"/>
          <w:color w:val="auto"/>
          <w:sz w:val="18"/>
          <w:szCs w:val="18"/>
          <w:lang w:val="de-DE"/>
        </w:rPr>
        <w:t xml:space="preserve"> </w:t>
      </w:r>
      <w:hyperlink r:id="rId32" w:history="1">
        <w:r w:rsidRPr="00C81504">
          <w:rPr>
            <w:rStyle w:val="Hyperlink"/>
            <w:rFonts w:ascii="Arial" w:hAnsi="Arial" w:cs="Arial"/>
            <w:sz w:val="18"/>
            <w:szCs w:val="18"/>
            <w:lang w:val="de-DE"/>
          </w:rPr>
          <w:t>http://microsoft.com/licensing/contracts</w:t>
        </w:r>
      </w:hyperlink>
      <w:r w:rsidRPr="00C81504">
        <w:rPr>
          <w:rFonts w:ascii="Arial" w:hAnsi="Arial"/>
          <w:color w:val="auto"/>
          <w:sz w:val="18"/>
          <w:lang w:val="de-DE"/>
        </w:rPr>
        <w:t>.</w:t>
      </w:r>
    </w:p>
    <w:p w:rsidR="0079514B" w:rsidRPr="00C81504" w:rsidRDefault="0079514B" w:rsidP="001B2C6B">
      <w:pPr>
        <w:pStyle w:val="PURHeading2"/>
        <w:rPr>
          <w:lang w:val="de-DE"/>
        </w:rPr>
      </w:pPr>
      <w:r w:rsidRPr="00095720">
        <w:rPr>
          <w:lang w:val="ru-RU"/>
        </w:rPr>
        <w:t>Правила</w:t>
      </w:r>
      <w:r w:rsidRPr="00C81504">
        <w:rPr>
          <w:lang w:val="de-DE"/>
        </w:rPr>
        <w:t xml:space="preserve"> </w:t>
      </w:r>
      <w:r w:rsidRPr="00095720">
        <w:rPr>
          <w:lang w:val="ru-RU"/>
        </w:rPr>
        <w:t>допустимого</w:t>
      </w:r>
      <w:r w:rsidRPr="00C81504">
        <w:rPr>
          <w:lang w:val="de-DE"/>
        </w:rPr>
        <w:t xml:space="preserve"> </w:t>
      </w:r>
      <w:r w:rsidRPr="00095720">
        <w:rPr>
          <w:lang w:val="ru-RU"/>
        </w:rPr>
        <w:t>использования</w:t>
      </w:r>
      <w:r w:rsidRPr="00C81504">
        <w:fldChar w:fldCharType="begin"/>
      </w:r>
      <w:r w:rsidR="00386377" w:rsidRPr="00C81504">
        <w:rPr>
          <w:lang w:val="de-DE"/>
        </w:rPr>
        <w:instrText>TC "</w:instrText>
      </w:r>
      <w:bookmarkStart w:id="138" w:name="_Toc374442111"/>
      <w:r w:rsidR="00386377" w:rsidRPr="00095720">
        <w:rPr>
          <w:lang w:val="ru-RU"/>
        </w:rPr>
        <w:instrText>Правила</w:instrText>
      </w:r>
      <w:r w:rsidR="00386377" w:rsidRPr="00C81504">
        <w:rPr>
          <w:lang w:val="de-DE"/>
        </w:rPr>
        <w:instrText xml:space="preserve"> </w:instrText>
      </w:r>
      <w:r w:rsidR="00386377" w:rsidRPr="00095720">
        <w:rPr>
          <w:lang w:val="ru-RU"/>
        </w:rPr>
        <w:instrText>допустимого</w:instrText>
      </w:r>
      <w:r w:rsidR="00386377" w:rsidRPr="00C81504">
        <w:rPr>
          <w:lang w:val="de-DE"/>
        </w:rPr>
        <w:instrText xml:space="preserve"> </w:instrText>
      </w:r>
      <w:r w:rsidR="00386377" w:rsidRPr="00095720">
        <w:rPr>
          <w:lang w:val="ru-RU"/>
        </w:rPr>
        <w:instrText>использования</w:instrText>
      </w:r>
      <w:bookmarkEnd w:id="138"/>
      <w:r w:rsidR="00386377" w:rsidRPr="00C81504">
        <w:rPr>
          <w:lang w:val="de-DE"/>
        </w:rPr>
        <w:instrText xml:space="preserve"> " \l 2 </w:instrText>
      </w:r>
      <w:bookmarkStart w:id="139" w:name="_Toc339624724"/>
      <w:bookmarkStart w:id="140" w:name="_Toc341260677"/>
      <w:bookmarkStart w:id="141" w:name="_Toc341260904"/>
      <w:bookmarkStart w:id="142" w:name="_Toc364067986"/>
      <w:bookmarkStart w:id="143" w:name="_Toc364068342"/>
      <w:bookmarkStart w:id="144" w:name="_Toc364695360"/>
      <w:bookmarkStart w:id="145" w:name="_Toc370712482"/>
      <w:bookmarkEnd w:id="139"/>
      <w:bookmarkEnd w:id="140"/>
      <w:bookmarkEnd w:id="141"/>
      <w:bookmarkEnd w:id="142"/>
      <w:bookmarkEnd w:id="143"/>
      <w:bookmarkEnd w:id="144"/>
      <w:bookmarkEnd w:id="145"/>
      <w:r w:rsidRPr="00C81504">
        <w:fldChar w:fldCharType="end"/>
      </w:r>
    </w:p>
    <w:p w:rsidR="0079514B" w:rsidRPr="00C81504" w:rsidRDefault="0079514B" w:rsidP="0079514B">
      <w:pPr>
        <w:pStyle w:val="PURBody-Indented"/>
        <w:rPr>
          <w:lang w:val="de-DE"/>
        </w:rPr>
      </w:pPr>
      <w:r w:rsidRPr="00095720">
        <w:rPr>
          <w:color w:val="404040" w:themeColor="text1" w:themeTint="BF"/>
          <w:lang w:val="ru-RU"/>
        </w:rPr>
        <w:t>Ни</w:t>
      </w:r>
      <w:r w:rsidRPr="00C81504">
        <w:rPr>
          <w:color w:val="404040" w:themeColor="text1" w:themeTint="BF"/>
          <w:lang w:val="de-DE"/>
        </w:rPr>
        <w:t xml:space="preserve"> </w:t>
      </w:r>
      <w:r w:rsidRPr="00095720">
        <w:rPr>
          <w:color w:val="404040" w:themeColor="text1" w:themeTint="BF"/>
          <w:lang w:val="ru-RU"/>
        </w:rPr>
        <w:t>вы</w:t>
      </w:r>
      <w:r w:rsidRPr="00C81504">
        <w:rPr>
          <w:color w:val="404040" w:themeColor="text1" w:themeTint="BF"/>
          <w:lang w:val="de-DE"/>
        </w:rPr>
        <w:t xml:space="preserve">, </w:t>
      </w:r>
      <w:r w:rsidRPr="00095720">
        <w:rPr>
          <w:color w:val="404040" w:themeColor="text1" w:themeTint="BF"/>
          <w:lang w:val="ru-RU"/>
        </w:rPr>
        <w:t>ни</w:t>
      </w:r>
      <w:r w:rsidRPr="00C81504">
        <w:rPr>
          <w:color w:val="404040" w:themeColor="text1" w:themeTint="BF"/>
          <w:lang w:val="de-DE"/>
        </w:rPr>
        <w:t xml:space="preserve"> </w:t>
      </w:r>
      <w:r w:rsidRPr="00095720">
        <w:rPr>
          <w:color w:val="404040" w:themeColor="text1" w:themeTint="BF"/>
          <w:lang w:val="ru-RU"/>
        </w:rPr>
        <w:t>лица</w:t>
      </w:r>
      <w:r w:rsidRPr="00C81504">
        <w:rPr>
          <w:color w:val="404040" w:themeColor="text1" w:themeTint="BF"/>
          <w:lang w:val="de-DE"/>
        </w:rPr>
        <w:t xml:space="preserve">, </w:t>
      </w:r>
      <w:r w:rsidRPr="00095720">
        <w:rPr>
          <w:color w:val="404040" w:themeColor="text1" w:themeTint="BF"/>
          <w:lang w:val="ru-RU"/>
        </w:rPr>
        <w:t>обращающиеся</w:t>
      </w:r>
      <w:r w:rsidRPr="00C81504">
        <w:rPr>
          <w:color w:val="404040" w:themeColor="text1" w:themeTint="BF"/>
          <w:lang w:val="de-DE"/>
        </w:rPr>
        <w:t xml:space="preserve"> </w:t>
      </w:r>
      <w:r w:rsidRPr="00095720">
        <w:rPr>
          <w:color w:val="404040" w:themeColor="text1" w:themeTint="BF"/>
          <w:lang w:val="ru-RU"/>
        </w:rPr>
        <w:t>к</w:t>
      </w:r>
      <w:r w:rsidRPr="00C81504">
        <w:rPr>
          <w:color w:val="404040" w:themeColor="text1" w:themeTint="BF"/>
          <w:lang w:val="de-DE"/>
        </w:rPr>
        <w:t xml:space="preserve"> </w:t>
      </w:r>
      <w:r w:rsidRPr="00095720">
        <w:rPr>
          <w:color w:val="404040" w:themeColor="text1" w:themeTint="BF"/>
          <w:lang w:val="ru-RU"/>
        </w:rPr>
        <w:t>веб</w:t>
      </w:r>
      <w:r w:rsidRPr="00C81504">
        <w:rPr>
          <w:color w:val="404040" w:themeColor="text1" w:themeTint="BF"/>
          <w:lang w:val="de-DE"/>
        </w:rPr>
        <w:t>-</w:t>
      </w:r>
      <w:r w:rsidRPr="00095720">
        <w:rPr>
          <w:color w:val="404040" w:themeColor="text1" w:themeTint="BF"/>
          <w:lang w:val="ru-RU"/>
        </w:rPr>
        <w:t>службе</w:t>
      </w:r>
      <w:r w:rsidRPr="00C81504">
        <w:rPr>
          <w:color w:val="404040" w:themeColor="text1" w:themeTint="BF"/>
          <w:lang w:val="de-DE"/>
        </w:rPr>
        <w:t xml:space="preserve"> </w:t>
      </w:r>
      <w:r w:rsidRPr="00095720">
        <w:rPr>
          <w:color w:val="404040" w:themeColor="text1" w:themeTint="BF"/>
          <w:lang w:val="ru-RU"/>
        </w:rPr>
        <w:t>с</w:t>
      </w:r>
      <w:r w:rsidRPr="00C81504">
        <w:rPr>
          <w:color w:val="404040" w:themeColor="text1" w:themeTint="BF"/>
          <w:lang w:val="de-DE"/>
        </w:rPr>
        <w:t xml:space="preserve"> </w:t>
      </w:r>
      <w:r w:rsidRPr="00095720">
        <w:rPr>
          <w:color w:val="404040" w:themeColor="text1" w:themeTint="BF"/>
          <w:lang w:val="ru-RU"/>
        </w:rPr>
        <w:t>вашей</w:t>
      </w:r>
      <w:r w:rsidRPr="00C81504">
        <w:rPr>
          <w:color w:val="404040" w:themeColor="text1" w:themeTint="BF"/>
          <w:lang w:val="de-DE"/>
        </w:rPr>
        <w:t xml:space="preserve"> </w:t>
      </w:r>
      <w:r w:rsidRPr="00095720">
        <w:rPr>
          <w:color w:val="404040" w:themeColor="text1" w:themeTint="BF"/>
          <w:lang w:val="ru-RU"/>
        </w:rPr>
        <w:t>помощью</w:t>
      </w:r>
      <w:r w:rsidRPr="00C81504">
        <w:rPr>
          <w:color w:val="404040" w:themeColor="text1" w:themeTint="BF"/>
          <w:lang w:val="de-DE"/>
        </w:rPr>
        <w:t xml:space="preserve">, </w:t>
      </w:r>
      <w:r w:rsidRPr="00095720">
        <w:rPr>
          <w:color w:val="404040" w:themeColor="text1" w:themeTint="BF"/>
          <w:lang w:val="ru-RU"/>
        </w:rPr>
        <w:t>не</w:t>
      </w:r>
      <w:r w:rsidRPr="00C81504">
        <w:rPr>
          <w:color w:val="404040" w:themeColor="text1" w:themeTint="BF"/>
          <w:lang w:val="de-DE"/>
        </w:rPr>
        <w:t xml:space="preserve"> </w:t>
      </w:r>
      <w:r w:rsidRPr="00095720">
        <w:rPr>
          <w:color w:val="404040" w:themeColor="text1" w:themeTint="BF"/>
          <w:lang w:val="ru-RU"/>
        </w:rPr>
        <w:t>могут</w:t>
      </w:r>
      <w:r w:rsidRPr="00C81504">
        <w:rPr>
          <w:color w:val="404040" w:themeColor="text1" w:themeTint="BF"/>
          <w:lang w:val="de-DE"/>
        </w:rPr>
        <w:t xml:space="preserve"> </w:t>
      </w:r>
      <w:r w:rsidRPr="00095720">
        <w:rPr>
          <w:color w:val="404040" w:themeColor="text1" w:themeTint="BF"/>
          <w:lang w:val="ru-RU"/>
        </w:rPr>
        <w:t>использовать</w:t>
      </w:r>
      <w:r w:rsidRPr="00C81504">
        <w:rPr>
          <w:color w:val="404040" w:themeColor="text1" w:themeTint="BF"/>
          <w:lang w:val="de-DE"/>
        </w:rPr>
        <w:t xml:space="preserve"> </w:t>
      </w:r>
      <w:r w:rsidRPr="00095720">
        <w:rPr>
          <w:color w:val="404040" w:themeColor="text1" w:themeTint="BF"/>
          <w:lang w:val="ru-RU"/>
        </w:rPr>
        <w:t>веб</w:t>
      </w:r>
      <w:r w:rsidRPr="00C81504">
        <w:rPr>
          <w:color w:val="404040" w:themeColor="text1" w:themeTint="BF"/>
          <w:lang w:val="de-DE"/>
        </w:rPr>
        <w:t>-</w:t>
      </w:r>
      <w:r w:rsidRPr="00095720">
        <w:rPr>
          <w:color w:val="404040" w:themeColor="text1" w:themeTint="BF"/>
          <w:lang w:val="ru-RU"/>
        </w:rPr>
        <w:t>службу</w:t>
      </w:r>
      <w:r w:rsidRPr="00C81504">
        <w:rPr>
          <w:color w:val="404040" w:themeColor="text1" w:themeTint="BF"/>
          <w:lang w:val="de-DE"/>
        </w:rPr>
        <w:t>:</w:t>
      </w:r>
    </w:p>
    <w:p w:rsidR="0079514B" w:rsidRPr="00C81504" w:rsidRDefault="0079514B" w:rsidP="009A33CC">
      <w:pPr>
        <w:pStyle w:val="PURBullet-Indented"/>
        <w:numPr>
          <w:ilvl w:val="1"/>
          <w:numId w:val="48"/>
        </w:numPr>
        <w:rPr>
          <w:lang w:val="de-DE"/>
        </w:rPr>
      </w:pPr>
      <w:r w:rsidRPr="00095720">
        <w:rPr>
          <w:lang w:val="ru-RU"/>
        </w:rPr>
        <w:t>способом</w:t>
      </w:r>
      <w:r w:rsidRPr="00C81504">
        <w:rPr>
          <w:lang w:val="de-DE"/>
        </w:rPr>
        <w:t xml:space="preserve">, </w:t>
      </w:r>
      <w:r w:rsidRPr="00095720">
        <w:rPr>
          <w:lang w:val="ru-RU"/>
        </w:rPr>
        <w:t>запрещенным</w:t>
      </w:r>
      <w:r w:rsidRPr="00C81504">
        <w:rPr>
          <w:lang w:val="de-DE"/>
        </w:rPr>
        <w:t xml:space="preserve"> </w:t>
      </w:r>
      <w:r w:rsidRPr="00095720">
        <w:rPr>
          <w:lang w:val="ru-RU"/>
        </w:rPr>
        <w:t>законом</w:t>
      </w:r>
      <w:r w:rsidRPr="00C81504">
        <w:rPr>
          <w:lang w:val="de-DE"/>
        </w:rPr>
        <w:t xml:space="preserve">, </w:t>
      </w:r>
      <w:r w:rsidRPr="00095720">
        <w:rPr>
          <w:lang w:val="ru-RU"/>
        </w:rPr>
        <w:t>правилами</w:t>
      </w:r>
      <w:r w:rsidRPr="00C81504">
        <w:rPr>
          <w:lang w:val="de-DE"/>
        </w:rPr>
        <w:t xml:space="preserve">, </w:t>
      </w:r>
      <w:r w:rsidRPr="00095720">
        <w:rPr>
          <w:lang w:val="ru-RU"/>
        </w:rPr>
        <w:t>правительственным</w:t>
      </w:r>
      <w:r w:rsidRPr="00C81504">
        <w:rPr>
          <w:lang w:val="de-DE"/>
        </w:rPr>
        <w:t xml:space="preserve"> </w:t>
      </w:r>
      <w:r w:rsidRPr="00095720">
        <w:rPr>
          <w:lang w:val="ru-RU"/>
        </w:rPr>
        <w:t>постановлением</w:t>
      </w:r>
      <w:r w:rsidRPr="00C81504">
        <w:rPr>
          <w:lang w:val="de-DE"/>
        </w:rPr>
        <w:t xml:space="preserve"> </w:t>
      </w:r>
      <w:r w:rsidRPr="00095720">
        <w:rPr>
          <w:lang w:val="ru-RU"/>
        </w:rPr>
        <w:t>или</w:t>
      </w:r>
      <w:r w:rsidRPr="00C81504">
        <w:rPr>
          <w:lang w:val="de-DE"/>
        </w:rPr>
        <w:t xml:space="preserve"> </w:t>
      </w:r>
      <w:r w:rsidRPr="00095720">
        <w:rPr>
          <w:lang w:val="ru-RU"/>
        </w:rPr>
        <w:t>решением</w:t>
      </w:r>
      <w:r w:rsidRPr="00C81504">
        <w:rPr>
          <w:lang w:val="de-DE"/>
        </w:rPr>
        <w:t>;</w:t>
      </w:r>
    </w:p>
    <w:p w:rsidR="0079514B" w:rsidRPr="00C81504" w:rsidRDefault="0079514B" w:rsidP="009A33CC">
      <w:pPr>
        <w:pStyle w:val="PURBullet-Indented"/>
        <w:numPr>
          <w:ilvl w:val="1"/>
          <w:numId w:val="48"/>
        </w:numPr>
        <w:rPr>
          <w:lang w:val="de-DE"/>
        </w:rPr>
      </w:pPr>
      <w:r w:rsidRPr="00095720">
        <w:rPr>
          <w:lang w:val="ru-RU"/>
        </w:rPr>
        <w:t>для</w:t>
      </w:r>
      <w:r w:rsidRPr="00C81504">
        <w:rPr>
          <w:lang w:val="de-DE"/>
        </w:rPr>
        <w:t xml:space="preserve"> </w:t>
      </w:r>
      <w:r w:rsidRPr="00095720">
        <w:rPr>
          <w:lang w:val="ru-RU"/>
        </w:rPr>
        <w:t>нарушения</w:t>
      </w:r>
      <w:r w:rsidRPr="00C81504">
        <w:rPr>
          <w:lang w:val="de-DE"/>
        </w:rPr>
        <w:t xml:space="preserve"> </w:t>
      </w:r>
      <w:r w:rsidRPr="00095720">
        <w:rPr>
          <w:lang w:val="ru-RU"/>
        </w:rPr>
        <w:t>прав</w:t>
      </w:r>
      <w:r w:rsidRPr="00C81504">
        <w:rPr>
          <w:lang w:val="de-DE"/>
        </w:rPr>
        <w:t xml:space="preserve"> </w:t>
      </w:r>
      <w:r w:rsidRPr="00095720">
        <w:rPr>
          <w:lang w:val="ru-RU"/>
        </w:rPr>
        <w:t>других</w:t>
      </w:r>
      <w:r w:rsidRPr="00C81504">
        <w:rPr>
          <w:lang w:val="de-DE"/>
        </w:rPr>
        <w:t xml:space="preserve"> </w:t>
      </w:r>
      <w:r w:rsidRPr="00095720">
        <w:rPr>
          <w:lang w:val="ru-RU"/>
        </w:rPr>
        <w:t>лиц</w:t>
      </w:r>
      <w:r w:rsidRPr="00C81504">
        <w:rPr>
          <w:lang w:val="de-DE"/>
        </w:rPr>
        <w:t xml:space="preserve">; </w:t>
      </w:r>
    </w:p>
    <w:p w:rsidR="0079514B" w:rsidRPr="00C81504" w:rsidRDefault="0079514B" w:rsidP="009A33CC">
      <w:pPr>
        <w:pStyle w:val="PURBullet-Indented"/>
        <w:numPr>
          <w:ilvl w:val="1"/>
          <w:numId w:val="48"/>
        </w:numPr>
        <w:rPr>
          <w:lang w:val="de-DE"/>
        </w:rPr>
      </w:pPr>
      <w:r w:rsidRPr="00095720">
        <w:rPr>
          <w:lang w:val="ru-RU"/>
        </w:rPr>
        <w:t>для</w:t>
      </w:r>
      <w:r w:rsidRPr="00C81504">
        <w:rPr>
          <w:lang w:val="de-DE"/>
        </w:rPr>
        <w:t xml:space="preserve"> </w:t>
      </w:r>
      <w:r w:rsidRPr="00095720">
        <w:rPr>
          <w:lang w:val="ru-RU"/>
        </w:rPr>
        <w:t>получения</w:t>
      </w:r>
      <w:r w:rsidRPr="00C81504">
        <w:rPr>
          <w:lang w:val="de-DE"/>
        </w:rPr>
        <w:t xml:space="preserve"> </w:t>
      </w:r>
      <w:r w:rsidRPr="00095720">
        <w:rPr>
          <w:lang w:val="ru-RU"/>
        </w:rPr>
        <w:t>несанкционированного</w:t>
      </w:r>
      <w:r w:rsidRPr="00C81504">
        <w:rPr>
          <w:lang w:val="de-DE"/>
        </w:rPr>
        <w:t xml:space="preserve"> </w:t>
      </w:r>
      <w:r w:rsidRPr="00095720">
        <w:rPr>
          <w:lang w:val="ru-RU"/>
        </w:rPr>
        <w:t>доступа</w:t>
      </w:r>
      <w:r w:rsidRPr="00C81504">
        <w:rPr>
          <w:lang w:val="de-DE"/>
        </w:rPr>
        <w:t xml:space="preserve"> </w:t>
      </w:r>
      <w:r w:rsidRPr="00095720">
        <w:rPr>
          <w:lang w:val="ru-RU"/>
        </w:rPr>
        <w:t>к</w:t>
      </w:r>
      <w:r w:rsidRPr="00C81504">
        <w:rPr>
          <w:lang w:val="de-DE"/>
        </w:rPr>
        <w:t xml:space="preserve"> </w:t>
      </w:r>
      <w:r w:rsidRPr="00095720">
        <w:rPr>
          <w:lang w:val="ru-RU"/>
        </w:rPr>
        <w:t>каким</w:t>
      </w:r>
      <w:r w:rsidRPr="00C81504">
        <w:rPr>
          <w:lang w:val="de-DE"/>
        </w:rPr>
        <w:t>-</w:t>
      </w:r>
      <w:r w:rsidRPr="00095720">
        <w:rPr>
          <w:lang w:val="ru-RU"/>
        </w:rPr>
        <w:t>либо</w:t>
      </w:r>
      <w:r w:rsidRPr="00C81504">
        <w:rPr>
          <w:lang w:val="de-DE"/>
        </w:rPr>
        <w:t xml:space="preserve"> </w:t>
      </w:r>
      <w:r w:rsidRPr="00095720">
        <w:rPr>
          <w:lang w:val="ru-RU"/>
        </w:rPr>
        <w:t>службам</w:t>
      </w:r>
      <w:r w:rsidRPr="00C81504">
        <w:rPr>
          <w:lang w:val="de-DE"/>
        </w:rPr>
        <w:t xml:space="preserve">, </w:t>
      </w:r>
      <w:r w:rsidRPr="00095720">
        <w:rPr>
          <w:lang w:val="ru-RU"/>
        </w:rPr>
        <w:t>данным</w:t>
      </w:r>
      <w:r w:rsidRPr="00C81504">
        <w:rPr>
          <w:lang w:val="de-DE"/>
        </w:rPr>
        <w:t xml:space="preserve">, </w:t>
      </w:r>
      <w:r w:rsidRPr="00095720">
        <w:rPr>
          <w:lang w:val="ru-RU"/>
        </w:rPr>
        <w:t>учетным</w:t>
      </w:r>
      <w:r w:rsidRPr="00C81504">
        <w:rPr>
          <w:lang w:val="de-DE"/>
        </w:rPr>
        <w:t xml:space="preserve"> </w:t>
      </w:r>
      <w:r w:rsidRPr="00095720">
        <w:rPr>
          <w:lang w:val="ru-RU"/>
        </w:rPr>
        <w:t>записям</w:t>
      </w:r>
      <w:r w:rsidRPr="00C81504">
        <w:rPr>
          <w:lang w:val="de-DE"/>
        </w:rPr>
        <w:t xml:space="preserve"> </w:t>
      </w:r>
      <w:r w:rsidRPr="00095720">
        <w:rPr>
          <w:lang w:val="ru-RU"/>
        </w:rPr>
        <w:t>или</w:t>
      </w:r>
      <w:r w:rsidRPr="00C81504">
        <w:rPr>
          <w:lang w:val="de-DE"/>
        </w:rPr>
        <w:t xml:space="preserve"> </w:t>
      </w:r>
      <w:r w:rsidRPr="00095720">
        <w:rPr>
          <w:lang w:val="ru-RU"/>
        </w:rPr>
        <w:t>сетям</w:t>
      </w:r>
      <w:r w:rsidRPr="00C81504">
        <w:rPr>
          <w:lang w:val="de-DE"/>
        </w:rPr>
        <w:t xml:space="preserve"> </w:t>
      </w:r>
      <w:r w:rsidRPr="00095720">
        <w:rPr>
          <w:lang w:val="ru-RU"/>
        </w:rPr>
        <w:t>любым</w:t>
      </w:r>
      <w:r w:rsidRPr="00C81504">
        <w:rPr>
          <w:lang w:val="de-DE"/>
        </w:rPr>
        <w:t xml:space="preserve"> </w:t>
      </w:r>
      <w:r w:rsidRPr="00095720">
        <w:rPr>
          <w:lang w:val="ru-RU"/>
        </w:rPr>
        <w:t>способом</w:t>
      </w:r>
      <w:r w:rsidRPr="00C81504">
        <w:rPr>
          <w:lang w:val="de-DE"/>
        </w:rPr>
        <w:t xml:space="preserve"> </w:t>
      </w:r>
      <w:r w:rsidRPr="00095720">
        <w:rPr>
          <w:lang w:val="ru-RU"/>
        </w:rPr>
        <w:t>или</w:t>
      </w:r>
      <w:r w:rsidRPr="00C81504">
        <w:rPr>
          <w:lang w:val="de-DE"/>
        </w:rPr>
        <w:t xml:space="preserve"> </w:t>
      </w:r>
      <w:r w:rsidRPr="00095720">
        <w:rPr>
          <w:lang w:val="ru-RU"/>
        </w:rPr>
        <w:t>для</w:t>
      </w:r>
      <w:r w:rsidRPr="00C81504">
        <w:rPr>
          <w:lang w:val="de-DE"/>
        </w:rPr>
        <w:t xml:space="preserve"> </w:t>
      </w:r>
      <w:r w:rsidRPr="00095720">
        <w:rPr>
          <w:lang w:val="ru-RU"/>
        </w:rPr>
        <w:t>нарушения</w:t>
      </w:r>
      <w:r w:rsidRPr="00C81504">
        <w:rPr>
          <w:lang w:val="de-DE"/>
        </w:rPr>
        <w:t xml:space="preserve"> </w:t>
      </w:r>
      <w:r w:rsidRPr="00095720">
        <w:rPr>
          <w:lang w:val="ru-RU"/>
        </w:rPr>
        <w:t>их</w:t>
      </w:r>
      <w:r w:rsidRPr="00C81504">
        <w:rPr>
          <w:lang w:val="de-DE"/>
        </w:rPr>
        <w:t xml:space="preserve"> </w:t>
      </w:r>
      <w:r w:rsidRPr="00095720">
        <w:rPr>
          <w:lang w:val="ru-RU"/>
        </w:rPr>
        <w:t>работы</w:t>
      </w:r>
      <w:r w:rsidRPr="00C81504">
        <w:rPr>
          <w:lang w:val="de-DE"/>
        </w:rPr>
        <w:t>;</w:t>
      </w:r>
      <w:r w:rsidR="003B3A6D" w:rsidRPr="00C81504">
        <w:rPr>
          <w:lang w:val="de-DE"/>
        </w:rPr>
        <w:t xml:space="preserve"> </w:t>
      </w:r>
    </w:p>
    <w:p w:rsidR="0079514B" w:rsidRPr="00C81504" w:rsidRDefault="0079514B" w:rsidP="009A33CC">
      <w:pPr>
        <w:pStyle w:val="PURBullet-Indented"/>
        <w:numPr>
          <w:ilvl w:val="1"/>
          <w:numId w:val="48"/>
        </w:numPr>
        <w:rPr>
          <w:lang w:val="de-DE"/>
        </w:rPr>
      </w:pPr>
      <w:r w:rsidRPr="00095720">
        <w:rPr>
          <w:lang w:val="ru-RU"/>
        </w:rPr>
        <w:t>для</w:t>
      </w:r>
      <w:r w:rsidRPr="00C81504">
        <w:rPr>
          <w:lang w:val="de-DE"/>
        </w:rPr>
        <w:t xml:space="preserve"> </w:t>
      </w:r>
      <w:r w:rsidRPr="00095720">
        <w:rPr>
          <w:lang w:val="ru-RU"/>
        </w:rPr>
        <w:t>рассылки</w:t>
      </w:r>
      <w:r w:rsidRPr="00C81504">
        <w:rPr>
          <w:lang w:val="de-DE"/>
        </w:rPr>
        <w:t xml:space="preserve"> </w:t>
      </w:r>
      <w:r w:rsidRPr="00095720">
        <w:rPr>
          <w:lang w:val="ru-RU"/>
        </w:rPr>
        <w:t>нежелательной</w:t>
      </w:r>
      <w:r w:rsidRPr="00C81504">
        <w:rPr>
          <w:lang w:val="de-DE"/>
        </w:rPr>
        <w:t xml:space="preserve"> </w:t>
      </w:r>
      <w:r w:rsidRPr="00095720">
        <w:rPr>
          <w:lang w:val="ru-RU"/>
        </w:rPr>
        <w:t>почты</w:t>
      </w:r>
      <w:r w:rsidRPr="00C81504">
        <w:rPr>
          <w:lang w:val="de-DE"/>
        </w:rPr>
        <w:t xml:space="preserve"> </w:t>
      </w:r>
      <w:r w:rsidRPr="00095720">
        <w:rPr>
          <w:lang w:val="ru-RU"/>
        </w:rPr>
        <w:t>или</w:t>
      </w:r>
      <w:r w:rsidRPr="00C81504">
        <w:rPr>
          <w:lang w:val="de-DE"/>
        </w:rPr>
        <w:t xml:space="preserve"> </w:t>
      </w:r>
      <w:r w:rsidRPr="00095720">
        <w:rPr>
          <w:lang w:val="ru-RU"/>
        </w:rPr>
        <w:t>распространения</w:t>
      </w:r>
      <w:r w:rsidRPr="00C81504">
        <w:rPr>
          <w:lang w:val="de-DE"/>
        </w:rPr>
        <w:t xml:space="preserve"> </w:t>
      </w:r>
      <w:r w:rsidRPr="00095720">
        <w:rPr>
          <w:lang w:val="ru-RU"/>
        </w:rPr>
        <w:t>вредоносных</w:t>
      </w:r>
      <w:r w:rsidRPr="00C81504">
        <w:rPr>
          <w:lang w:val="de-DE"/>
        </w:rPr>
        <w:t xml:space="preserve"> </w:t>
      </w:r>
      <w:r w:rsidRPr="00095720">
        <w:rPr>
          <w:lang w:val="ru-RU"/>
        </w:rPr>
        <w:t>программ</w:t>
      </w:r>
      <w:r w:rsidRPr="00C81504">
        <w:rPr>
          <w:lang w:val="de-DE"/>
        </w:rPr>
        <w:t>;</w:t>
      </w:r>
    </w:p>
    <w:p w:rsidR="00326C8F" w:rsidRPr="00C81504" w:rsidRDefault="0079514B" w:rsidP="009A33CC">
      <w:pPr>
        <w:pStyle w:val="PURBullet-Indented"/>
        <w:numPr>
          <w:ilvl w:val="1"/>
          <w:numId w:val="48"/>
        </w:numPr>
        <w:rPr>
          <w:lang w:val="de-DE"/>
        </w:rPr>
      </w:pPr>
      <w:r w:rsidRPr="00095720">
        <w:rPr>
          <w:lang w:val="ru-RU"/>
        </w:rPr>
        <w:t>способом</w:t>
      </w:r>
      <w:r w:rsidRPr="00C81504">
        <w:rPr>
          <w:lang w:val="de-DE"/>
        </w:rPr>
        <w:t xml:space="preserve">, </w:t>
      </w:r>
      <w:r w:rsidRPr="00095720">
        <w:rPr>
          <w:lang w:val="ru-RU"/>
        </w:rPr>
        <w:t>который</w:t>
      </w:r>
      <w:r w:rsidRPr="00C81504">
        <w:rPr>
          <w:lang w:val="de-DE"/>
        </w:rPr>
        <w:t xml:space="preserve"> </w:t>
      </w:r>
      <w:r w:rsidRPr="00095720">
        <w:rPr>
          <w:lang w:val="ru-RU"/>
        </w:rPr>
        <w:t>может</w:t>
      </w:r>
      <w:r w:rsidRPr="00C81504">
        <w:rPr>
          <w:lang w:val="de-DE"/>
        </w:rPr>
        <w:t xml:space="preserve"> </w:t>
      </w:r>
      <w:r w:rsidRPr="00095720">
        <w:rPr>
          <w:lang w:val="ru-RU"/>
        </w:rPr>
        <w:t>нанести</w:t>
      </w:r>
      <w:r w:rsidRPr="00C81504">
        <w:rPr>
          <w:lang w:val="de-DE"/>
        </w:rPr>
        <w:t xml:space="preserve"> </w:t>
      </w:r>
      <w:r w:rsidRPr="00095720">
        <w:rPr>
          <w:lang w:val="ru-RU"/>
        </w:rPr>
        <w:t>вред</w:t>
      </w:r>
      <w:r w:rsidRPr="00C81504">
        <w:rPr>
          <w:lang w:val="de-DE"/>
        </w:rPr>
        <w:t xml:space="preserve"> </w:t>
      </w:r>
      <w:r w:rsidRPr="00095720">
        <w:rPr>
          <w:lang w:val="ru-RU"/>
        </w:rPr>
        <w:t>веб</w:t>
      </w:r>
      <w:r w:rsidRPr="00C81504">
        <w:rPr>
          <w:lang w:val="de-DE"/>
        </w:rPr>
        <w:t>-</w:t>
      </w:r>
      <w:r w:rsidRPr="00095720">
        <w:rPr>
          <w:lang w:val="ru-RU"/>
        </w:rPr>
        <w:t>службе</w:t>
      </w:r>
      <w:r w:rsidRPr="00C81504">
        <w:rPr>
          <w:lang w:val="de-DE"/>
        </w:rPr>
        <w:t xml:space="preserve"> </w:t>
      </w:r>
      <w:r w:rsidRPr="00095720">
        <w:rPr>
          <w:lang w:val="ru-RU"/>
        </w:rPr>
        <w:t>или</w:t>
      </w:r>
      <w:r w:rsidRPr="00C81504">
        <w:rPr>
          <w:lang w:val="de-DE"/>
        </w:rPr>
        <w:t xml:space="preserve"> </w:t>
      </w:r>
      <w:r w:rsidRPr="00095720">
        <w:rPr>
          <w:lang w:val="ru-RU"/>
        </w:rPr>
        <w:t>помешать</w:t>
      </w:r>
      <w:r w:rsidRPr="00C81504">
        <w:rPr>
          <w:lang w:val="de-DE"/>
        </w:rPr>
        <w:t xml:space="preserve"> </w:t>
      </w:r>
      <w:r w:rsidRPr="00095720">
        <w:rPr>
          <w:lang w:val="ru-RU"/>
        </w:rPr>
        <w:t>ее</w:t>
      </w:r>
      <w:r w:rsidRPr="00C81504">
        <w:rPr>
          <w:lang w:val="de-DE"/>
        </w:rPr>
        <w:t xml:space="preserve"> </w:t>
      </w:r>
      <w:r w:rsidRPr="00095720">
        <w:rPr>
          <w:lang w:val="ru-RU"/>
        </w:rPr>
        <w:t>использованию</w:t>
      </w:r>
      <w:r w:rsidRPr="00C81504">
        <w:rPr>
          <w:lang w:val="de-DE"/>
        </w:rPr>
        <w:t xml:space="preserve"> </w:t>
      </w:r>
      <w:r w:rsidRPr="00095720">
        <w:rPr>
          <w:lang w:val="ru-RU"/>
        </w:rPr>
        <w:t>другими</w:t>
      </w:r>
      <w:r w:rsidRPr="00C81504">
        <w:rPr>
          <w:lang w:val="de-DE"/>
        </w:rPr>
        <w:t xml:space="preserve"> </w:t>
      </w:r>
      <w:r w:rsidRPr="00095720">
        <w:rPr>
          <w:lang w:val="ru-RU"/>
        </w:rPr>
        <w:t>лицами</w:t>
      </w:r>
      <w:r w:rsidRPr="00C81504">
        <w:rPr>
          <w:lang w:val="de-DE"/>
        </w:rPr>
        <w:t xml:space="preserve">; </w:t>
      </w:r>
    </w:p>
    <w:p w:rsidR="0019202E" w:rsidRPr="00C81504" w:rsidRDefault="0079514B" w:rsidP="007D3931">
      <w:pPr>
        <w:pStyle w:val="PURBullet-Indented"/>
        <w:numPr>
          <w:ilvl w:val="1"/>
          <w:numId w:val="48"/>
        </w:numPr>
        <w:contextualSpacing w:val="0"/>
      </w:pPr>
      <w:r w:rsidRPr="00C81504">
        <w:t>в опасных условиях</w:t>
      </w:r>
      <w:r w:rsidRPr="00C81504">
        <w:rPr>
          <w:color w:val="0D0D0D" w:themeColor="text1" w:themeTint="F2"/>
        </w:rPr>
        <w:t>.</w:t>
      </w:r>
    </w:p>
    <w:p w:rsidR="0079514B" w:rsidRPr="00095720" w:rsidRDefault="0019202E" w:rsidP="0019202E">
      <w:pPr>
        <w:pStyle w:val="PURBullet-Indented"/>
        <w:ind w:hanging="270"/>
        <w:rPr>
          <w:lang w:val="ru-RU"/>
        </w:rPr>
      </w:pPr>
      <w:r w:rsidRPr="00095720">
        <w:rPr>
          <w:color w:val="404040" w:themeColor="text1" w:themeTint="BF"/>
          <w:lang w:val="ru-RU"/>
        </w:rPr>
        <w:t>При нарушении Правил допустимого использования веб-служба может быть приостановлена.</w:t>
      </w:r>
    </w:p>
    <w:p w:rsidR="0082133B" w:rsidRPr="00095720" w:rsidRDefault="00ED4593">
      <w:pPr>
        <w:pStyle w:val="PURHeading2"/>
        <w:rPr>
          <w:lang w:val="ru-RU"/>
        </w:rPr>
      </w:pPr>
      <w:r w:rsidRPr="00095720">
        <w:rPr>
          <w:lang w:val="ru-RU"/>
        </w:rPr>
        <w:t>Нормативные акты</w:t>
      </w:r>
      <w:r w:rsidRPr="00C81504">
        <w:fldChar w:fldCharType="begin"/>
      </w:r>
      <w:r w:rsidR="00C33F92" w:rsidRPr="00C81504">
        <w:instrText>TC</w:instrText>
      </w:r>
      <w:r w:rsidR="00C33F92" w:rsidRPr="00095720">
        <w:rPr>
          <w:lang w:val="ru-RU"/>
        </w:rPr>
        <w:instrText xml:space="preserve"> "</w:instrText>
      </w:r>
      <w:bookmarkStart w:id="146" w:name="_Toc374442112"/>
      <w:r w:rsidR="00C33F92" w:rsidRPr="00095720">
        <w:rPr>
          <w:lang w:val="ru-RU"/>
        </w:rPr>
        <w:instrText>Нормативные акты</w:instrText>
      </w:r>
      <w:bookmarkEnd w:id="146"/>
      <w:r w:rsidR="00C33F92" w:rsidRPr="00095720">
        <w:rPr>
          <w:lang w:val="ru-RU"/>
        </w:rPr>
        <w:instrText>" \</w:instrText>
      </w:r>
      <w:r w:rsidR="00C33F92" w:rsidRPr="00C81504">
        <w:instrText>l</w:instrText>
      </w:r>
      <w:r w:rsidR="00C33F92" w:rsidRPr="00095720">
        <w:rPr>
          <w:lang w:val="ru-RU"/>
        </w:rPr>
        <w:instrText xml:space="preserve"> 2 </w:instrText>
      </w:r>
      <w:bookmarkStart w:id="147" w:name="_Toc339624725"/>
      <w:bookmarkStart w:id="148" w:name="_Toc341260678"/>
      <w:bookmarkStart w:id="149" w:name="_Toc341260905"/>
      <w:bookmarkStart w:id="150" w:name="_Toc364067987"/>
      <w:bookmarkStart w:id="151" w:name="_Toc364068343"/>
      <w:bookmarkStart w:id="152" w:name="_Toc364695361"/>
      <w:bookmarkStart w:id="153" w:name="_Toc370712483"/>
      <w:bookmarkEnd w:id="147"/>
      <w:bookmarkEnd w:id="148"/>
      <w:bookmarkEnd w:id="149"/>
      <w:bookmarkEnd w:id="150"/>
      <w:bookmarkEnd w:id="151"/>
      <w:bookmarkEnd w:id="152"/>
      <w:bookmarkEnd w:id="153"/>
      <w:r w:rsidRPr="00C81504">
        <w:fldChar w:fldCharType="end"/>
      </w:r>
    </w:p>
    <w:p w:rsidR="0082133B" w:rsidRPr="00095720" w:rsidRDefault="00ED4593" w:rsidP="00C76B9C">
      <w:pPr>
        <w:pStyle w:val="PURBody-Indented"/>
        <w:rPr>
          <w:lang w:val="ru-RU"/>
        </w:rPr>
      </w:pPr>
      <w:r w:rsidRPr="00C81504">
        <w:t>Microsoft</w:t>
      </w:r>
      <w:r w:rsidRPr="00095720">
        <w:rPr>
          <w:lang w:val="ru-RU"/>
        </w:rPr>
        <w:t xml:space="preserve"> оставляет за собой право изменить или прекратить предоставление веб-службы в любой стране, где имеются текущие или будущие требования или распоряжения правительства, обязующие </w:t>
      </w:r>
      <w:r w:rsidRPr="00C81504">
        <w:t>Microsoft</w:t>
      </w:r>
      <w:r w:rsidRPr="00095720">
        <w:rPr>
          <w:lang w:val="ru-RU"/>
        </w:rPr>
        <w:t xml:space="preserve"> исполнять любые нормативные акты или требования, обычно не применяемые к ведению деловых операций в этой стране, существенно затрудняющие для </w:t>
      </w:r>
      <w:r w:rsidRPr="00C81504">
        <w:t>Microsoft</w:t>
      </w:r>
      <w:r w:rsidRPr="00095720">
        <w:rPr>
          <w:lang w:val="ru-RU"/>
        </w:rPr>
        <w:t xml:space="preserve"> продолжение эксплуатации веб-службы без внесения изменений и (или) дающие </w:t>
      </w:r>
      <w:r w:rsidRPr="00C81504">
        <w:t>Microsoft</w:t>
      </w:r>
      <w:r w:rsidRPr="00095720">
        <w:rPr>
          <w:lang w:val="ru-RU"/>
        </w:rPr>
        <w:t xml:space="preserve"> достаточные основания для предположения, что данные условия или веб-служба могут противоречить любым таким требованиям или обязательствам.</w:t>
      </w:r>
      <w:r w:rsidR="003B3A6D" w:rsidRPr="00095720">
        <w:rPr>
          <w:lang w:val="ru-RU"/>
        </w:rPr>
        <w:t xml:space="preserve"> </w:t>
      </w:r>
      <w:r w:rsidRPr="00095720">
        <w:rPr>
          <w:lang w:val="ru-RU"/>
        </w:rPr>
        <w:t>Например, служба Интернета может быть изменена или ее предоставление прекращено в связи с</w:t>
      </w:r>
      <w:r w:rsidR="00C76B9C" w:rsidRPr="00C81504">
        <w:t> </w:t>
      </w:r>
      <w:r w:rsidRPr="00095720">
        <w:rPr>
          <w:lang w:val="ru-RU"/>
        </w:rPr>
        <w:t xml:space="preserve">требованием правительства, в соответствии с которым </w:t>
      </w:r>
      <w:r w:rsidRPr="00C81504">
        <w:t>Microsoft</w:t>
      </w:r>
      <w:r w:rsidRPr="00095720">
        <w:rPr>
          <w:lang w:val="ru-RU"/>
        </w:rPr>
        <w:t xml:space="preserve"> будет рассматриваться в качестве поставщика телекоммуникационных услуг (оператора связи).</w:t>
      </w:r>
    </w:p>
    <w:p w:rsidR="00350853" w:rsidRPr="00095720" w:rsidRDefault="00350853" w:rsidP="00350853">
      <w:pPr>
        <w:pStyle w:val="PURHeading2"/>
        <w:rPr>
          <w:lang w:val="ru-RU"/>
        </w:rPr>
      </w:pPr>
      <w:r w:rsidRPr="00095720">
        <w:rPr>
          <w:lang w:val="ru-RU"/>
        </w:rPr>
        <w:t>Использование для оценки</w:t>
      </w:r>
      <w:r w:rsidRPr="00C81504">
        <w:fldChar w:fldCharType="begin"/>
      </w:r>
      <w:r w:rsidR="00FD2C8D" w:rsidRPr="00C81504">
        <w:instrText>TC</w:instrText>
      </w:r>
      <w:r w:rsidR="00FD2C8D" w:rsidRPr="00095720">
        <w:rPr>
          <w:lang w:val="ru-RU"/>
        </w:rPr>
        <w:instrText xml:space="preserve"> "</w:instrText>
      </w:r>
      <w:bookmarkStart w:id="154" w:name="_Toc374442113"/>
      <w:r w:rsidR="00FD2C8D" w:rsidRPr="00095720">
        <w:rPr>
          <w:lang w:val="ru-RU"/>
        </w:rPr>
        <w:instrText>Использование для оценки</w:instrText>
      </w:r>
      <w:bookmarkEnd w:id="154"/>
      <w:r w:rsidR="00FD2C8D" w:rsidRPr="00095720">
        <w:rPr>
          <w:lang w:val="ru-RU"/>
        </w:rPr>
        <w:instrText>" \</w:instrText>
      </w:r>
      <w:r w:rsidR="00FD2C8D" w:rsidRPr="00C81504">
        <w:instrText>l</w:instrText>
      </w:r>
      <w:r w:rsidR="00FD2C8D" w:rsidRPr="00095720">
        <w:rPr>
          <w:lang w:val="ru-RU"/>
        </w:rPr>
        <w:instrText xml:space="preserve"> 2 </w:instrText>
      </w:r>
      <w:r w:rsidRPr="00C81504">
        <w:fldChar w:fldCharType="end"/>
      </w:r>
    </w:p>
    <w:p w:rsidR="00350853" w:rsidRPr="00095720" w:rsidRDefault="00350853" w:rsidP="00C76B9C">
      <w:pPr>
        <w:pStyle w:val="PURHeading2"/>
        <w:ind w:left="270"/>
        <w:rPr>
          <w:lang w:val="ru-RU"/>
        </w:rPr>
      </w:pPr>
      <w:r w:rsidRPr="00095720">
        <w:rPr>
          <w:rFonts w:ascii="Arial" w:hAnsi="Arial"/>
          <w:color w:val="auto"/>
          <w:sz w:val="18"/>
          <w:lang w:val="ru-RU"/>
        </w:rPr>
        <w:t>Кроме случаев, разрешенных в разделе «Исключения и дополнительные условия» для конкретных Веб-служб, для использования веб-службы в целях оценки необходимо приобрести лицензии.</w:t>
      </w:r>
      <w:r w:rsidR="003B3A6D" w:rsidRPr="00095720">
        <w:rPr>
          <w:rFonts w:ascii="Arial" w:hAnsi="Arial"/>
          <w:color w:val="auto"/>
          <w:sz w:val="18"/>
          <w:lang w:val="ru-RU"/>
        </w:rPr>
        <w:t xml:space="preserve"> </w:t>
      </w:r>
      <w:r w:rsidRPr="00095720">
        <w:rPr>
          <w:rFonts w:ascii="Arial" w:hAnsi="Arial"/>
          <w:color w:val="auto"/>
          <w:sz w:val="18"/>
          <w:lang w:val="ru-RU"/>
        </w:rPr>
        <w:t>Это условие применяется даже если в</w:t>
      </w:r>
      <w:r w:rsidR="00C76B9C" w:rsidRPr="00C81504">
        <w:rPr>
          <w:rFonts w:ascii="Arial" w:hAnsi="Arial"/>
          <w:color w:val="auto"/>
          <w:sz w:val="18"/>
        </w:rPr>
        <w:t> </w:t>
      </w:r>
      <w:r w:rsidRPr="00095720">
        <w:rPr>
          <w:rFonts w:ascii="Arial" w:hAnsi="Arial"/>
          <w:color w:val="auto"/>
          <w:sz w:val="18"/>
          <w:lang w:val="ru-RU"/>
        </w:rPr>
        <w:t>корпоративном лицензионном соглашении указано иное.</w:t>
      </w:r>
    </w:p>
    <w:p w:rsidR="0082133B" w:rsidRPr="00095720" w:rsidRDefault="00ED4593">
      <w:pPr>
        <w:pStyle w:val="PURHeading2"/>
        <w:rPr>
          <w:lang w:val="ru-RU"/>
        </w:rPr>
      </w:pPr>
      <w:r w:rsidRPr="00095720">
        <w:rPr>
          <w:lang w:val="ru-RU"/>
        </w:rPr>
        <w:t>Электронные уведомления</w:t>
      </w:r>
      <w:r w:rsidRPr="00C81504">
        <w:fldChar w:fldCharType="begin"/>
      </w:r>
      <w:r w:rsidR="00C33F92" w:rsidRPr="00C81504">
        <w:instrText>TC</w:instrText>
      </w:r>
      <w:r w:rsidR="00C33F92" w:rsidRPr="00095720">
        <w:rPr>
          <w:lang w:val="ru-RU"/>
        </w:rPr>
        <w:instrText xml:space="preserve"> "</w:instrText>
      </w:r>
      <w:bookmarkStart w:id="155" w:name="_Toc374442114"/>
      <w:r w:rsidR="00C33F92" w:rsidRPr="00095720">
        <w:rPr>
          <w:lang w:val="ru-RU"/>
        </w:rPr>
        <w:instrText>Электронные уведомления</w:instrText>
      </w:r>
      <w:bookmarkEnd w:id="155"/>
      <w:r w:rsidR="00C33F92" w:rsidRPr="00095720">
        <w:rPr>
          <w:lang w:val="ru-RU"/>
        </w:rPr>
        <w:instrText>" \</w:instrText>
      </w:r>
      <w:r w:rsidR="00C33F92" w:rsidRPr="00C81504">
        <w:instrText>l</w:instrText>
      </w:r>
      <w:r w:rsidR="00C33F92" w:rsidRPr="00095720">
        <w:rPr>
          <w:lang w:val="ru-RU"/>
        </w:rPr>
        <w:instrText xml:space="preserve"> 2 </w:instrText>
      </w:r>
      <w:bookmarkStart w:id="156" w:name="_Toc339624726"/>
      <w:bookmarkStart w:id="157" w:name="_Toc341260679"/>
      <w:bookmarkStart w:id="158" w:name="_Toc341260906"/>
      <w:bookmarkStart w:id="159" w:name="_Toc364067988"/>
      <w:bookmarkStart w:id="160" w:name="_Toc364068344"/>
      <w:bookmarkStart w:id="161" w:name="_Toc364695362"/>
      <w:bookmarkStart w:id="162" w:name="_Toc370712484"/>
      <w:bookmarkEnd w:id="156"/>
      <w:bookmarkEnd w:id="157"/>
      <w:bookmarkEnd w:id="158"/>
      <w:bookmarkEnd w:id="159"/>
      <w:bookmarkEnd w:id="160"/>
      <w:bookmarkEnd w:id="161"/>
      <w:bookmarkEnd w:id="162"/>
      <w:r w:rsidRPr="00C81504">
        <w:fldChar w:fldCharType="end"/>
      </w:r>
    </w:p>
    <w:p w:rsidR="002B7DDB" w:rsidRPr="00095720" w:rsidRDefault="00ED4593" w:rsidP="00C30D1A">
      <w:pPr>
        <w:pStyle w:val="PURBody-Indented"/>
        <w:rPr>
          <w:lang w:val="ru-RU"/>
        </w:rPr>
      </w:pPr>
      <w:r w:rsidRPr="00095720">
        <w:rPr>
          <w:lang w:val="ru-RU"/>
        </w:rPr>
        <w:t>Мы можем предоставлять вам информацию о службе Интернета в</w:t>
      </w:r>
      <w:r w:rsidRPr="00C81504">
        <w:t> </w:t>
      </w:r>
      <w:r w:rsidRPr="00095720">
        <w:rPr>
          <w:lang w:val="ru-RU"/>
        </w:rPr>
        <w:t>электронной форме. Это может быть сообщение на адрес электронной почты, который вы указали во время регистрации в службе Интернета, или информация на указанном нами веб-сайте.</w:t>
      </w:r>
      <w:r w:rsidR="003B3A6D" w:rsidRPr="00095720">
        <w:rPr>
          <w:lang w:val="ru-RU"/>
        </w:rPr>
        <w:t xml:space="preserve"> </w:t>
      </w:r>
      <w:r w:rsidRPr="00095720">
        <w:rPr>
          <w:lang w:val="ru-RU"/>
        </w:rPr>
        <w:t>Датой уведомления по электронной почте считается дата отправки сообщения.</w:t>
      </w:r>
    </w:p>
    <w:p w:rsidR="003B1F78" w:rsidRPr="00095720" w:rsidRDefault="003B1F78" w:rsidP="003B1F78">
      <w:pPr>
        <w:pStyle w:val="PURHeading2"/>
        <w:rPr>
          <w:lang w:val="ru-RU"/>
        </w:rPr>
      </w:pPr>
      <w:r w:rsidRPr="00095720">
        <w:rPr>
          <w:lang w:val="ru-RU"/>
        </w:rPr>
        <w:t>Технические ограничения</w:t>
      </w:r>
      <w:r w:rsidRPr="00C81504">
        <w:fldChar w:fldCharType="begin"/>
      </w:r>
      <w:r w:rsidRPr="00C81504">
        <w:instrText>TC</w:instrText>
      </w:r>
      <w:r w:rsidRPr="00095720">
        <w:rPr>
          <w:lang w:val="ru-RU"/>
        </w:rPr>
        <w:instrText xml:space="preserve"> "</w:instrText>
      </w:r>
      <w:bookmarkStart w:id="163" w:name="_Toc374442115"/>
      <w:r w:rsidRPr="00095720">
        <w:rPr>
          <w:lang w:val="ru-RU"/>
        </w:rPr>
        <w:instrText>Технические ограничения</w:instrText>
      </w:r>
      <w:bookmarkEnd w:id="163"/>
      <w:r w:rsidRPr="00095720">
        <w:rPr>
          <w:lang w:val="ru-RU"/>
        </w:rPr>
        <w:instrText>" \</w:instrText>
      </w:r>
      <w:r w:rsidRPr="00C81504">
        <w:instrText>l</w:instrText>
      </w:r>
      <w:r w:rsidRPr="00095720">
        <w:rPr>
          <w:lang w:val="ru-RU"/>
        </w:rPr>
        <w:instrText xml:space="preserve"> 2 </w:instrText>
      </w:r>
      <w:bookmarkStart w:id="164" w:name="_Toc339624729"/>
      <w:bookmarkStart w:id="165" w:name="_Toc341260682"/>
      <w:bookmarkStart w:id="166" w:name="_Toc341260909"/>
      <w:bookmarkStart w:id="167" w:name="_Toc364067991"/>
      <w:bookmarkStart w:id="168" w:name="_Toc364068347"/>
      <w:bookmarkStart w:id="169" w:name="_Toc364695365"/>
      <w:bookmarkStart w:id="170" w:name="_Toc370712487"/>
      <w:bookmarkEnd w:id="164"/>
      <w:bookmarkEnd w:id="165"/>
      <w:bookmarkEnd w:id="166"/>
      <w:bookmarkEnd w:id="167"/>
      <w:bookmarkEnd w:id="168"/>
      <w:bookmarkEnd w:id="169"/>
      <w:bookmarkEnd w:id="170"/>
      <w:r w:rsidRPr="00C81504">
        <w:fldChar w:fldCharType="end"/>
      </w:r>
    </w:p>
    <w:p w:rsidR="003B1F78" w:rsidRPr="00095720" w:rsidRDefault="003B1F78" w:rsidP="003B1F78">
      <w:pPr>
        <w:pStyle w:val="PURBody-Indented"/>
        <w:rPr>
          <w:lang w:val="ru-RU"/>
        </w:rPr>
      </w:pPr>
      <w:r w:rsidRPr="00095720">
        <w:rPr>
          <w:lang w:val="ru-RU"/>
        </w:rPr>
        <w:t>Вы должны соблюдать все технические ограничения, применимые к продуктам и позволяющие использовать их только определенным образом.</w:t>
      </w:r>
      <w:r w:rsidR="003B3A6D" w:rsidRPr="00095720">
        <w:rPr>
          <w:lang w:val="ru-RU"/>
        </w:rPr>
        <w:t xml:space="preserve"> </w:t>
      </w:r>
      <w:r w:rsidRPr="00095720">
        <w:rPr>
          <w:lang w:val="ru-RU"/>
        </w:rPr>
        <w:t>Запрещается обходить эти ограничения.</w:t>
      </w:r>
    </w:p>
    <w:p w:rsidR="003B1F78" w:rsidRPr="00095720" w:rsidRDefault="003B1F78" w:rsidP="003B1F78">
      <w:pPr>
        <w:pStyle w:val="PURHeading2"/>
        <w:rPr>
          <w:lang w:val="ru-RU"/>
        </w:rPr>
      </w:pPr>
      <w:r w:rsidRPr="00095720">
        <w:rPr>
          <w:lang w:val="ru-RU"/>
        </w:rPr>
        <w:t>Передача лицензии</w:t>
      </w:r>
      <w:r w:rsidRPr="00C81504">
        <w:fldChar w:fldCharType="begin"/>
      </w:r>
      <w:r w:rsidRPr="00C81504">
        <w:instrText>TC</w:instrText>
      </w:r>
      <w:r w:rsidRPr="00095720">
        <w:rPr>
          <w:lang w:val="ru-RU"/>
        </w:rPr>
        <w:instrText xml:space="preserve"> "</w:instrText>
      </w:r>
      <w:bookmarkStart w:id="171" w:name="_Toc374442116"/>
      <w:r w:rsidRPr="00095720">
        <w:rPr>
          <w:lang w:val="ru-RU"/>
        </w:rPr>
        <w:instrText>Передача лицензии</w:instrText>
      </w:r>
      <w:bookmarkEnd w:id="171"/>
      <w:r w:rsidRPr="00095720">
        <w:rPr>
          <w:lang w:val="ru-RU"/>
        </w:rPr>
        <w:instrText>" \</w:instrText>
      </w:r>
      <w:r w:rsidRPr="00C81504">
        <w:instrText>l</w:instrText>
      </w:r>
      <w:r w:rsidRPr="00095720">
        <w:rPr>
          <w:lang w:val="ru-RU"/>
        </w:rPr>
        <w:instrText xml:space="preserve"> 2 </w:instrText>
      </w:r>
      <w:bookmarkStart w:id="172" w:name="_Toc339624732"/>
      <w:bookmarkStart w:id="173" w:name="_Toc341260685"/>
      <w:bookmarkStart w:id="174" w:name="_Toc341260912"/>
      <w:bookmarkStart w:id="175" w:name="_Toc364067994"/>
      <w:bookmarkStart w:id="176" w:name="_Toc364068350"/>
      <w:bookmarkStart w:id="177" w:name="_Toc364695368"/>
      <w:bookmarkStart w:id="178" w:name="_Toc370712490"/>
      <w:bookmarkEnd w:id="172"/>
      <w:bookmarkEnd w:id="173"/>
      <w:bookmarkEnd w:id="174"/>
      <w:bookmarkEnd w:id="175"/>
      <w:bookmarkEnd w:id="176"/>
      <w:bookmarkEnd w:id="177"/>
      <w:bookmarkEnd w:id="178"/>
      <w:r w:rsidRPr="00C81504">
        <w:fldChar w:fldCharType="end"/>
      </w:r>
    </w:p>
    <w:p w:rsidR="003B1F78" w:rsidRPr="00095720" w:rsidRDefault="003B1F78" w:rsidP="003B1F78">
      <w:pPr>
        <w:pStyle w:val="PURBody-Indented"/>
        <w:rPr>
          <w:lang w:val="ru-RU"/>
        </w:rPr>
      </w:pPr>
      <w:r w:rsidRPr="00095720">
        <w:rPr>
          <w:lang w:val="ru-RU"/>
        </w:rPr>
        <w:t>Большинство, но не все лицензии можно передавать от одного устройства или пользователя другому.</w:t>
      </w:r>
      <w:r w:rsidR="003B3A6D" w:rsidRPr="00095720">
        <w:rPr>
          <w:lang w:val="ru-RU"/>
        </w:rPr>
        <w:t xml:space="preserve"> </w:t>
      </w:r>
      <w:r w:rsidRPr="00095720">
        <w:rPr>
          <w:lang w:val="ru-RU"/>
        </w:rPr>
        <w:t>Ниже описаны общие правила передачи лицензий, а также специальные правила для особых продуктов и типов лицензий.</w:t>
      </w:r>
    </w:p>
    <w:p w:rsidR="003B1F78" w:rsidRPr="00095720" w:rsidRDefault="003B1F78" w:rsidP="003B1F78">
      <w:pPr>
        <w:pStyle w:val="PURBlueStrong-Indented"/>
        <w:rPr>
          <w:spacing w:val="0"/>
          <w:lang w:val="ru-RU"/>
        </w:rPr>
      </w:pPr>
      <w:r w:rsidRPr="00095720">
        <w:rPr>
          <w:spacing w:val="0"/>
          <w:lang w:val="ru-RU"/>
        </w:rPr>
        <w:t>Ограничения передачи лицензии</w:t>
      </w:r>
    </w:p>
    <w:p w:rsidR="003B1F78" w:rsidRPr="00095720" w:rsidRDefault="00B5244A" w:rsidP="003B1F78">
      <w:pPr>
        <w:pStyle w:val="PURBody-Indented"/>
        <w:rPr>
          <w:lang w:val="ru-RU"/>
        </w:rPr>
      </w:pPr>
      <w:r w:rsidRPr="00095720">
        <w:rPr>
          <w:lang w:val="ru-RU"/>
        </w:rPr>
        <w:t>За исключением случаев, разрешенных ниже, вы не имеете права передавать лицензии на краткосрочной основе (т.</w:t>
      </w:r>
      <w:r w:rsidRPr="00C81504">
        <w:t> </w:t>
      </w:r>
      <w:r w:rsidRPr="00095720">
        <w:rPr>
          <w:lang w:val="ru-RU"/>
        </w:rPr>
        <w:t xml:space="preserve">е. в пределах 90 дней с момента последнего назначения). </w:t>
      </w:r>
    </w:p>
    <w:p w:rsidR="003B1F78" w:rsidRPr="00095720" w:rsidRDefault="003B1F78" w:rsidP="003B1F78">
      <w:pPr>
        <w:pStyle w:val="PURBlueStrong-Indented"/>
        <w:rPr>
          <w:spacing w:val="0"/>
          <w:lang w:val="ru-RU"/>
        </w:rPr>
      </w:pPr>
      <w:r w:rsidRPr="00095720">
        <w:rPr>
          <w:spacing w:val="0"/>
          <w:lang w:val="ru-RU"/>
        </w:rPr>
        <w:lastRenderedPageBreak/>
        <w:t>Условие передачи лицензии</w:t>
      </w:r>
    </w:p>
    <w:p w:rsidR="003B1F78" w:rsidRPr="00E64102" w:rsidRDefault="00B5244A" w:rsidP="003B1F78">
      <w:pPr>
        <w:pStyle w:val="PURBody-Indented"/>
        <w:rPr>
          <w:spacing w:val="-2"/>
          <w:lang w:val="ru-RU"/>
        </w:rPr>
      </w:pPr>
      <w:r w:rsidRPr="00E64102">
        <w:rPr>
          <w:spacing w:val="-2"/>
          <w:lang w:val="ru-RU"/>
        </w:rPr>
        <w:t xml:space="preserve">При передаче лицензии от одного устройства другому или от одного пользователя другому вы должны удалить программное обеспечение или заблокировать доступ к нему с предыдущего устройства или с устройства предыдущего пользователя. </w:t>
      </w:r>
    </w:p>
    <w:p w:rsidR="003B1F78" w:rsidRPr="00095720" w:rsidRDefault="003B1F78" w:rsidP="003B1F78">
      <w:pPr>
        <w:pStyle w:val="PURBlueStrong-Indented"/>
        <w:rPr>
          <w:spacing w:val="0"/>
          <w:lang w:val="ru-RU"/>
        </w:rPr>
      </w:pPr>
      <w:r w:rsidRPr="00095720">
        <w:rPr>
          <w:spacing w:val="0"/>
          <w:lang w:val="ru-RU"/>
        </w:rPr>
        <w:t>Особые замечания в отношении конкретных продуктов и типов лицензий</w:t>
      </w:r>
    </w:p>
    <w:p w:rsidR="003B1F78" w:rsidRPr="00095720" w:rsidRDefault="003B1F78" w:rsidP="005D6562">
      <w:pPr>
        <w:pStyle w:val="PURBullet-Indented"/>
        <w:numPr>
          <w:ilvl w:val="0"/>
          <w:numId w:val="3"/>
        </w:numPr>
        <w:rPr>
          <w:lang w:val="ru-RU"/>
        </w:rPr>
      </w:pPr>
      <w:r w:rsidRPr="00095720">
        <w:rPr>
          <w:b/>
          <w:lang w:val="ru-RU"/>
        </w:rPr>
        <w:t xml:space="preserve">Подписные лицензии «на пользователя» или «на устройство» (лицензии </w:t>
      </w:r>
      <w:r w:rsidRPr="00C81504">
        <w:rPr>
          <w:b/>
        </w:rPr>
        <w:t>SL</w:t>
      </w:r>
      <w:r w:rsidRPr="00095720">
        <w:rPr>
          <w:b/>
          <w:lang w:val="ru-RU"/>
        </w:rPr>
        <w:t>).</w:t>
      </w:r>
      <w:r w:rsidR="003B3A6D" w:rsidRPr="00095720">
        <w:rPr>
          <w:lang w:val="ru-RU"/>
        </w:rPr>
        <w:t xml:space="preserve"> </w:t>
      </w:r>
      <w:r w:rsidRPr="00095720">
        <w:rPr>
          <w:lang w:val="ru-RU"/>
        </w:rPr>
        <w:t xml:space="preserve">Вы можете передать Лицензию </w:t>
      </w:r>
      <w:r w:rsidRPr="00C81504">
        <w:t>SL</w:t>
      </w:r>
      <w:r w:rsidRPr="00095720">
        <w:rPr>
          <w:lang w:val="ru-RU"/>
        </w:rPr>
        <w:t xml:space="preserve"> «на пользователя» или «на устройство» на краткосрочной основе на время отсутствия пользователя или недоступности неисправного устройства.</w:t>
      </w:r>
      <w:r w:rsidR="003B3A6D" w:rsidRPr="00095720">
        <w:rPr>
          <w:lang w:val="ru-RU"/>
        </w:rPr>
        <w:t xml:space="preserve"> </w:t>
      </w:r>
      <w:r w:rsidRPr="00095720">
        <w:rPr>
          <w:lang w:val="ru-RU"/>
        </w:rPr>
        <w:t>Передача таких лицензий в любых других целях или на другой срок должна быть безвозвратной.</w:t>
      </w:r>
      <w:r w:rsidR="003B3A6D" w:rsidRPr="00095720">
        <w:rPr>
          <w:lang w:val="ru-RU"/>
        </w:rPr>
        <w:t xml:space="preserve"> </w:t>
      </w:r>
      <w:r w:rsidRPr="00095720">
        <w:rPr>
          <w:lang w:val="ru-RU"/>
        </w:rPr>
        <w:t xml:space="preserve">Это право не применяется к Лицензиям </w:t>
      </w:r>
      <w:r w:rsidRPr="00C81504">
        <w:t>SL</w:t>
      </w:r>
      <w:r w:rsidRPr="00095720">
        <w:rPr>
          <w:lang w:val="ru-RU"/>
        </w:rPr>
        <w:t xml:space="preserve"> для </w:t>
      </w:r>
      <w:r w:rsidRPr="00C81504">
        <w:t>Windows</w:t>
      </w:r>
      <w:r w:rsidRPr="00095720">
        <w:rPr>
          <w:lang w:val="ru-RU"/>
        </w:rPr>
        <w:t xml:space="preserve"> </w:t>
      </w:r>
      <w:r w:rsidRPr="00C81504">
        <w:t>Intune</w:t>
      </w:r>
      <w:r w:rsidRPr="00095720">
        <w:rPr>
          <w:lang w:val="ru-RU"/>
        </w:rPr>
        <w:t xml:space="preserve"> с операционной системой для настольных компьютеров </w:t>
      </w:r>
      <w:r w:rsidRPr="00C81504">
        <w:t>Windows</w:t>
      </w:r>
      <w:r w:rsidRPr="00095720">
        <w:rPr>
          <w:lang w:val="ru-RU"/>
        </w:rPr>
        <w:t xml:space="preserve">. </w:t>
      </w:r>
    </w:p>
    <w:p w:rsidR="003B1F78" w:rsidRPr="00095720" w:rsidRDefault="003B1F78" w:rsidP="005D6562">
      <w:pPr>
        <w:pStyle w:val="PURBullet-Indented"/>
        <w:numPr>
          <w:ilvl w:val="0"/>
          <w:numId w:val="3"/>
        </w:numPr>
        <w:rPr>
          <w:lang w:val="ru-RU"/>
        </w:rPr>
      </w:pPr>
      <w:r w:rsidRPr="00095720">
        <w:rPr>
          <w:rFonts w:asciiTheme="minorHAnsi" w:hAnsiTheme="minorHAnsi" w:cstheme="minorHAnsi"/>
          <w:b/>
          <w:szCs w:val="18"/>
          <w:lang w:val="ru-RU"/>
        </w:rPr>
        <w:t xml:space="preserve">Лицензии </w:t>
      </w:r>
      <w:r w:rsidRPr="00C81504">
        <w:rPr>
          <w:rFonts w:asciiTheme="minorHAnsi" w:hAnsiTheme="minorHAnsi" w:cstheme="minorHAnsi"/>
          <w:b/>
          <w:szCs w:val="18"/>
        </w:rPr>
        <w:t>SL</w:t>
      </w:r>
      <w:r w:rsidRPr="00095720">
        <w:rPr>
          <w:rFonts w:asciiTheme="minorHAnsi" w:hAnsiTheme="minorHAnsi" w:cstheme="minorHAnsi"/>
          <w:b/>
          <w:szCs w:val="18"/>
          <w:lang w:val="ru-RU"/>
        </w:rPr>
        <w:t xml:space="preserve"> для </w:t>
      </w:r>
      <w:r w:rsidRPr="00C81504">
        <w:rPr>
          <w:rFonts w:asciiTheme="minorHAnsi" w:hAnsiTheme="minorHAnsi" w:cstheme="minorHAnsi"/>
          <w:b/>
          <w:szCs w:val="18"/>
        </w:rPr>
        <w:t>Windows</w:t>
      </w:r>
      <w:r w:rsidRPr="00095720">
        <w:rPr>
          <w:rFonts w:asciiTheme="minorHAnsi" w:hAnsiTheme="minorHAnsi" w:cstheme="minorHAnsi"/>
          <w:b/>
          <w:szCs w:val="18"/>
          <w:lang w:val="ru-RU"/>
        </w:rPr>
        <w:t xml:space="preserve"> </w:t>
      </w:r>
      <w:r w:rsidRPr="00C81504">
        <w:rPr>
          <w:rFonts w:asciiTheme="minorHAnsi" w:hAnsiTheme="minorHAnsi" w:cstheme="minorHAnsi"/>
          <w:b/>
          <w:szCs w:val="18"/>
        </w:rPr>
        <w:t>Intune</w:t>
      </w:r>
      <w:r w:rsidRPr="00095720">
        <w:rPr>
          <w:rFonts w:asciiTheme="minorHAnsi" w:hAnsiTheme="minorHAnsi" w:cstheme="minorHAnsi"/>
          <w:b/>
          <w:szCs w:val="18"/>
          <w:lang w:val="ru-RU"/>
        </w:rPr>
        <w:t xml:space="preserve"> с операционной системой для настольных компьютеров </w:t>
      </w:r>
      <w:r w:rsidRPr="00C81504">
        <w:rPr>
          <w:rFonts w:asciiTheme="minorHAnsi" w:hAnsiTheme="minorHAnsi" w:cstheme="minorHAnsi"/>
          <w:b/>
          <w:szCs w:val="18"/>
        </w:rPr>
        <w:t>Windows</w:t>
      </w:r>
      <w:r w:rsidRPr="00095720">
        <w:rPr>
          <w:rFonts w:asciiTheme="minorHAnsi" w:hAnsiTheme="minorHAnsi" w:cstheme="minorHAnsi"/>
          <w:b/>
          <w:szCs w:val="18"/>
          <w:lang w:val="ru-RU"/>
        </w:rPr>
        <w:t>.</w:t>
      </w:r>
      <w:r w:rsidRPr="00095720">
        <w:rPr>
          <w:rFonts w:asciiTheme="minorHAnsi" w:hAnsiTheme="minorHAnsi" w:cstheme="minorHAnsi"/>
          <w:szCs w:val="18"/>
          <w:lang w:val="ru-RU"/>
        </w:rPr>
        <w:t xml:space="preserve"> С учетом </w:t>
      </w:r>
      <w:r w:rsidRPr="00095720">
        <w:rPr>
          <w:rFonts w:asciiTheme="minorHAnsi" w:hAnsiTheme="minorHAnsi" w:cstheme="minorHAnsi"/>
          <w:lang w:val="ru-RU"/>
        </w:rPr>
        <w:t>общего правила, запрещающего передачу лицензий на короткий срок</w:t>
      </w:r>
      <w:r w:rsidRPr="00095720">
        <w:rPr>
          <w:rFonts w:asciiTheme="minorHAnsi" w:hAnsiTheme="minorHAnsi" w:cstheme="minorHAnsi"/>
          <w:szCs w:val="18"/>
          <w:lang w:val="ru-RU"/>
        </w:rPr>
        <w:t>, лицензию можно передать соответствующему заменяющему устройству.</w:t>
      </w:r>
      <w:r w:rsidR="003B3A6D" w:rsidRPr="00095720">
        <w:rPr>
          <w:rFonts w:asciiTheme="minorHAnsi" w:hAnsiTheme="minorHAnsi" w:cstheme="minorHAnsi"/>
          <w:szCs w:val="18"/>
          <w:lang w:val="ru-RU"/>
        </w:rPr>
        <w:t xml:space="preserve"> </w:t>
      </w:r>
      <w:r w:rsidRPr="00095720">
        <w:rPr>
          <w:rFonts w:asciiTheme="minorHAnsi" w:hAnsiTheme="minorHAnsi" w:cstheme="minorHAnsi"/>
          <w:szCs w:val="18"/>
          <w:lang w:val="ru-RU"/>
        </w:rPr>
        <w:t>Соответствующее заменяющее устройство</w:t>
      </w:r>
      <w:r w:rsidRPr="00C81504">
        <w:rPr>
          <w:rFonts w:asciiTheme="minorHAnsi" w:hAnsiTheme="minorHAnsi" w:cstheme="minorHAnsi"/>
          <w:szCs w:val="18"/>
        </w:rPr>
        <w:t> </w:t>
      </w:r>
      <w:r w:rsidRPr="00095720">
        <w:rPr>
          <w:rFonts w:asciiTheme="minorHAnsi" w:hAnsiTheme="minorHAnsi" w:cstheme="minorHAnsi"/>
          <w:szCs w:val="18"/>
          <w:lang w:val="ru-RU"/>
        </w:rPr>
        <w:t xml:space="preserve">— это устройство, на котором вы установили последнюю версию операционной системы </w:t>
      </w:r>
      <w:r w:rsidRPr="00C81504">
        <w:rPr>
          <w:rFonts w:asciiTheme="minorHAnsi" w:hAnsiTheme="minorHAnsi" w:cstheme="minorHAnsi"/>
          <w:szCs w:val="18"/>
        </w:rPr>
        <w:t>Windows</w:t>
      </w:r>
      <w:r w:rsidRPr="00095720">
        <w:rPr>
          <w:rFonts w:asciiTheme="minorHAnsi" w:hAnsiTheme="minorHAnsi" w:cstheme="minorHAnsi"/>
          <w:szCs w:val="18"/>
          <w:lang w:val="ru-RU"/>
        </w:rPr>
        <w:t xml:space="preserve"> для настольных компьютеров и которому вы назначили лицензию на нее.</w:t>
      </w:r>
      <w:r w:rsidR="003B3A6D" w:rsidRPr="00095720">
        <w:rPr>
          <w:rFonts w:asciiTheme="minorHAnsi" w:hAnsiTheme="minorHAnsi" w:cstheme="minorHAnsi"/>
          <w:szCs w:val="18"/>
          <w:lang w:val="ru-RU"/>
        </w:rPr>
        <w:t xml:space="preserve"> </w:t>
      </w:r>
      <w:r w:rsidRPr="00095720">
        <w:rPr>
          <w:rFonts w:asciiTheme="minorHAnsi" w:hAnsiTheme="minorHAnsi" w:cstheme="minorHAnsi"/>
          <w:bCs/>
          <w:color w:val="000000"/>
          <w:szCs w:val="18"/>
          <w:lang w:val="ru-RU"/>
        </w:rPr>
        <w:t>Вы можете переназначить свою лицензию раньше этого срока, если лицензированное устройство полностью вышло из</w:t>
      </w:r>
      <w:r w:rsidRPr="00C81504">
        <w:rPr>
          <w:rFonts w:asciiTheme="minorHAnsi" w:hAnsiTheme="minorHAnsi" w:cstheme="minorHAnsi"/>
          <w:bCs/>
          <w:color w:val="000000"/>
          <w:szCs w:val="18"/>
        </w:rPr>
        <w:t> </w:t>
      </w:r>
      <w:r w:rsidRPr="00095720">
        <w:rPr>
          <w:rFonts w:asciiTheme="minorHAnsi" w:hAnsiTheme="minorHAnsi" w:cstheme="minorHAnsi"/>
          <w:bCs/>
          <w:color w:val="000000"/>
          <w:szCs w:val="18"/>
          <w:lang w:val="ru-RU"/>
        </w:rPr>
        <w:t>строя.</w:t>
      </w:r>
      <w:r w:rsidRPr="00095720">
        <w:rPr>
          <w:rFonts w:asciiTheme="minorHAnsi" w:hAnsiTheme="minorHAnsi" w:cstheme="minorHAnsi"/>
          <w:color w:val="FF0000"/>
          <w:sz w:val="20"/>
          <w:lang w:val="ru-RU"/>
        </w:rPr>
        <w:t xml:space="preserve"> </w:t>
      </w:r>
    </w:p>
    <w:p w:rsidR="003B1F78" w:rsidRPr="00095720" w:rsidRDefault="003B1F78" w:rsidP="005D6562">
      <w:pPr>
        <w:pStyle w:val="PURBullet-Indented"/>
        <w:numPr>
          <w:ilvl w:val="0"/>
          <w:numId w:val="3"/>
        </w:numPr>
        <w:rPr>
          <w:lang w:val="ru-RU"/>
        </w:rPr>
      </w:pPr>
      <w:r w:rsidRPr="00095720">
        <w:rPr>
          <w:rFonts w:asciiTheme="minorHAnsi" w:hAnsiTheme="minorHAnsi" w:cstheme="minorHAnsi"/>
          <w:b/>
          <w:szCs w:val="18"/>
          <w:lang w:val="ru-RU"/>
        </w:rPr>
        <w:t xml:space="preserve">Выкуп для </w:t>
      </w:r>
      <w:r w:rsidRPr="00C81504">
        <w:rPr>
          <w:rFonts w:asciiTheme="minorHAnsi" w:hAnsiTheme="minorHAnsi" w:cstheme="minorHAnsi"/>
          <w:b/>
          <w:szCs w:val="18"/>
        </w:rPr>
        <w:t>Windows</w:t>
      </w:r>
      <w:r w:rsidRPr="00095720">
        <w:rPr>
          <w:rFonts w:asciiTheme="minorHAnsi" w:hAnsiTheme="minorHAnsi" w:cstheme="minorHAnsi"/>
          <w:b/>
          <w:szCs w:val="18"/>
          <w:lang w:val="ru-RU"/>
        </w:rPr>
        <w:t xml:space="preserve"> </w:t>
      </w:r>
      <w:r w:rsidRPr="00C81504">
        <w:rPr>
          <w:rFonts w:asciiTheme="minorHAnsi" w:hAnsiTheme="minorHAnsi" w:cstheme="minorHAnsi"/>
          <w:b/>
          <w:szCs w:val="18"/>
        </w:rPr>
        <w:t>Intune</w:t>
      </w:r>
      <w:r w:rsidRPr="00095720">
        <w:rPr>
          <w:rFonts w:asciiTheme="minorHAnsi" w:hAnsiTheme="minorHAnsi" w:cstheme="minorHAnsi"/>
          <w:b/>
          <w:szCs w:val="18"/>
          <w:lang w:val="ru-RU"/>
        </w:rPr>
        <w:t xml:space="preserve"> с операционной системой для настольных компьютеров </w:t>
      </w:r>
      <w:r w:rsidRPr="00C81504">
        <w:rPr>
          <w:rFonts w:asciiTheme="minorHAnsi" w:hAnsiTheme="minorHAnsi" w:cstheme="minorHAnsi"/>
          <w:b/>
          <w:szCs w:val="18"/>
        </w:rPr>
        <w:t>Windows</w:t>
      </w:r>
      <w:r w:rsidRPr="00095720">
        <w:rPr>
          <w:rFonts w:asciiTheme="minorHAnsi" w:hAnsiTheme="minorHAnsi" w:cstheme="minorHAnsi"/>
          <w:b/>
          <w:szCs w:val="18"/>
          <w:lang w:val="ru-RU"/>
        </w:rPr>
        <w:t>.</w:t>
      </w:r>
      <w:r w:rsidR="003B3A6D" w:rsidRPr="00095720">
        <w:rPr>
          <w:rFonts w:asciiTheme="minorHAnsi" w:hAnsiTheme="minorHAnsi" w:cstheme="minorHAnsi"/>
          <w:b/>
          <w:szCs w:val="18"/>
          <w:lang w:val="ru-RU"/>
        </w:rPr>
        <w:t xml:space="preserve"> </w:t>
      </w:r>
      <w:r w:rsidRPr="00095720">
        <w:rPr>
          <w:rFonts w:asciiTheme="minorHAnsi" w:hAnsiTheme="minorHAnsi" w:cstheme="minorHAnsi"/>
          <w:bCs/>
          <w:color w:val="000000"/>
          <w:szCs w:val="18"/>
          <w:lang w:val="ru-RU"/>
        </w:rPr>
        <w:t xml:space="preserve">Даже если соглашением о корпоративном лицензировании предусмотрено иное, вы не имеете право назначать бессрочные лицензии на операционную систему </w:t>
      </w:r>
      <w:r w:rsidRPr="00C81504">
        <w:rPr>
          <w:rFonts w:asciiTheme="minorHAnsi" w:hAnsiTheme="minorHAnsi" w:cstheme="minorHAnsi"/>
          <w:bCs/>
          <w:color w:val="000000"/>
          <w:szCs w:val="18"/>
        </w:rPr>
        <w:t>Windows</w:t>
      </w:r>
      <w:r w:rsidRPr="00095720">
        <w:rPr>
          <w:rFonts w:asciiTheme="minorHAnsi" w:hAnsiTheme="minorHAnsi" w:cstheme="minorHAnsi"/>
          <w:bCs/>
          <w:color w:val="000000"/>
          <w:szCs w:val="18"/>
          <w:lang w:val="ru-RU"/>
        </w:rPr>
        <w:t xml:space="preserve"> для настольных компьютеров, которые вы приобрели согласно праву выкупа </w:t>
      </w:r>
      <w:r w:rsidRPr="00C81504">
        <w:rPr>
          <w:rFonts w:asciiTheme="minorHAnsi" w:hAnsiTheme="minorHAnsi" w:cstheme="minorHAnsi"/>
          <w:bCs/>
          <w:color w:val="000000"/>
          <w:szCs w:val="18"/>
        </w:rPr>
        <w:t>Windows</w:t>
      </w:r>
      <w:r w:rsidRPr="00095720">
        <w:rPr>
          <w:rFonts w:asciiTheme="minorHAnsi" w:hAnsiTheme="minorHAnsi" w:cstheme="minorHAnsi"/>
          <w:bCs/>
          <w:color w:val="000000"/>
          <w:szCs w:val="18"/>
          <w:lang w:val="ru-RU"/>
        </w:rPr>
        <w:t xml:space="preserve"> </w:t>
      </w:r>
      <w:r w:rsidRPr="00C81504">
        <w:rPr>
          <w:rFonts w:asciiTheme="minorHAnsi" w:hAnsiTheme="minorHAnsi" w:cstheme="minorHAnsi"/>
          <w:bCs/>
          <w:color w:val="000000"/>
          <w:szCs w:val="18"/>
        </w:rPr>
        <w:t>Intune</w:t>
      </w:r>
      <w:r w:rsidRPr="00095720">
        <w:rPr>
          <w:rFonts w:asciiTheme="minorHAnsi" w:hAnsiTheme="minorHAnsi" w:cstheme="minorHAnsi"/>
          <w:bCs/>
          <w:color w:val="000000"/>
          <w:szCs w:val="18"/>
          <w:lang w:val="ru-RU"/>
        </w:rPr>
        <w:t xml:space="preserve"> с операционной системой для настольных компьютеров </w:t>
      </w:r>
      <w:r w:rsidRPr="00C81504">
        <w:rPr>
          <w:rFonts w:asciiTheme="minorHAnsi" w:hAnsiTheme="minorHAnsi" w:cstheme="minorHAnsi"/>
          <w:bCs/>
          <w:color w:val="000000"/>
          <w:szCs w:val="18"/>
        </w:rPr>
        <w:t>Windows</w:t>
      </w:r>
      <w:r w:rsidRPr="00095720">
        <w:rPr>
          <w:rFonts w:asciiTheme="minorHAnsi" w:hAnsiTheme="minorHAnsi" w:cstheme="minorHAnsi"/>
          <w:bCs/>
          <w:color w:val="000000"/>
          <w:szCs w:val="18"/>
          <w:lang w:val="ru-RU"/>
        </w:rPr>
        <w:t>,</w:t>
      </w:r>
      <w:r w:rsidRPr="00095720">
        <w:rPr>
          <w:rFonts w:asciiTheme="minorHAnsi" w:hAnsiTheme="minorHAnsi" w:cstheme="minorHAnsi"/>
          <w:b/>
          <w:bCs/>
          <w:color w:val="000000"/>
          <w:szCs w:val="18"/>
          <w:lang w:val="ru-RU"/>
        </w:rPr>
        <w:t xml:space="preserve"> </w:t>
      </w:r>
      <w:r w:rsidRPr="00095720">
        <w:rPr>
          <w:rFonts w:asciiTheme="minorHAnsi" w:hAnsiTheme="minorHAnsi" w:cstheme="minorHAnsi"/>
          <w:bCs/>
          <w:color w:val="000000"/>
          <w:szCs w:val="18"/>
          <w:lang w:val="ru-RU"/>
        </w:rPr>
        <w:t>заменяющим устройствам</w:t>
      </w:r>
      <w:r w:rsidRPr="00095720">
        <w:rPr>
          <w:rFonts w:asciiTheme="minorHAnsi" w:hAnsiTheme="minorHAnsi" w:cstheme="minorHAnsi"/>
          <w:szCs w:val="18"/>
          <w:lang w:val="ru-RU"/>
        </w:rPr>
        <w:t>.</w:t>
      </w:r>
      <w:r w:rsidR="003B3A6D" w:rsidRPr="00095720">
        <w:rPr>
          <w:rFonts w:asciiTheme="minorHAnsi" w:hAnsiTheme="minorHAnsi" w:cstheme="minorHAnsi"/>
          <w:szCs w:val="18"/>
          <w:lang w:val="ru-RU"/>
        </w:rPr>
        <w:t xml:space="preserve"> </w:t>
      </w:r>
    </w:p>
    <w:p w:rsidR="003B1F78" w:rsidRPr="00095720" w:rsidRDefault="003B1F78" w:rsidP="005D6562">
      <w:pPr>
        <w:pStyle w:val="PURBullet-Indented"/>
        <w:numPr>
          <w:ilvl w:val="0"/>
          <w:numId w:val="3"/>
        </w:numPr>
        <w:rPr>
          <w:lang w:val="ru-RU"/>
        </w:rPr>
      </w:pPr>
      <w:r w:rsidRPr="00095720">
        <w:rPr>
          <w:rFonts w:asciiTheme="minorHAnsi" w:hAnsiTheme="minorHAnsi" w:cstheme="minorHAnsi"/>
          <w:b/>
          <w:lang w:val="ru-RU"/>
        </w:rPr>
        <w:t>Передача дополнительных лицензий.</w:t>
      </w:r>
      <w:r w:rsidR="003B3A6D" w:rsidRPr="00095720">
        <w:rPr>
          <w:rFonts w:asciiTheme="minorHAnsi" w:hAnsiTheme="minorHAnsi" w:cstheme="minorHAnsi"/>
          <w:lang w:val="ru-RU"/>
        </w:rPr>
        <w:t xml:space="preserve"> </w:t>
      </w:r>
      <w:r w:rsidRPr="00095720">
        <w:rPr>
          <w:rFonts w:asciiTheme="minorHAnsi" w:hAnsiTheme="minorHAnsi" w:cstheme="minorHAnsi"/>
          <w:lang w:val="ru-RU"/>
        </w:rPr>
        <w:t xml:space="preserve">Лицензии, которые предоставляются или приобретаются наряду с другими соответствующими лицензиями (например, </w:t>
      </w:r>
      <w:r w:rsidRPr="00C81504">
        <w:rPr>
          <w:rFonts w:asciiTheme="minorHAnsi" w:hAnsiTheme="minorHAnsi" w:cstheme="minorHAnsi"/>
        </w:rPr>
        <w:t>MDOP</w:t>
      </w:r>
      <w:r w:rsidRPr="00095720">
        <w:rPr>
          <w:rFonts w:asciiTheme="minorHAnsi" w:hAnsiTheme="minorHAnsi" w:cstheme="minorHAnsi"/>
          <w:lang w:val="ru-RU"/>
        </w:rPr>
        <w:t>), должны также передаваться при передаче соответствующих лицензий.</w:t>
      </w:r>
      <w:r w:rsidR="003B3A6D" w:rsidRPr="00095720">
        <w:rPr>
          <w:rFonts w:asciiTheme="minorHAnsi" w:hAnsiTheme="minorHAnsi" w:cstheme="minorHAnsi"/>
          <w:lang w:val="ru-RU"/>
        </w:rPr>
        <w:t xml:space="preserve"> </w:t>
      </w:r>
      <w:r w:rsidRPr="00095720">
        <w:rPr>
          <w:rFonts w:asciiTheme="minorHAnsi" w:hAnsiTheme="minorHAnsi" w:cstheme="minorHAnsi"/>
          <w:lang w:val="ru-RU"/>
        </w:rPr>
        <w:t>Дополнительные сведения о таких предложениях см. в Правах на использование для конкретных служб.</w:t>
      </w:r>
    </w:p>
    <w:p w:rsidR="003B1F78" w:rsidRPr="00095720" w:rsidRDefault="003B1F78" w:rsidP="003B1F78">
      <w:pPr>
        <w:pStyle w:val="PURHeading2"/>
        <w:rPr>
          <w:lang w:val="ru-RU"/>
        </w:rPr>
      </w:pPr>
      <w:r w:rsidRPr="00095720">
        <w:rPr>
          <w:lang w:val="ru-RU"/>
        </w:rPr>
        <w:t>Активация продукта</w:t>
      </w:r>
      <w:r w:rsidRPr="00C81504">
        <w:fldChar w:fldCharType="begin"/>
      </w:r>
      <w:r w:rsidRPr="00C81504">
        <w:instrText>TC</w:instrText>
      </w:r>
      <w:r w:rsidRPr="00095720">
        <w:rPr>
          <w:lang w:val="ru-RU"/>
        </w:rPr>
        <w:instrText xml:space="preserve"> "</w:instrText>
      </w:r>
      <w:bookmarkStart w:id="179" w:name="_Toc374442117"/>
      <w:r w:rsidRPr="00095720">
        <w:rPr>
          <w:lang w:val="ru-RU"/>
        </w:rPr>
        <w:instrText>Активация продукта</w:instrText>
      </w:r>
      <w:bookmarkEnd w:id="179"/>
      <w:r w:rsidRPr="00095720">
        <w:rPr>
          <w:lang w:val="ru-RU"/>
        </w:rPr>
        <w:instrText xml:space="preserve"> " \</w:instrText>
      </w:r>
      <w:r w:rsidRPr="00C81504">
        <w:instrText>l</w:instrText>
      </w:r>
      <w:r w:rsidRPr="00095720">
        <w:rPr>
          <w:lang w:val="ru-RU"/>
        </w:rPr>
        <w:instrText xml:space="preserve"> 2 </w:instrText>
      </w:r>
      <w:bookmarkStart w:id="180" w:name="_Toc339624733"/>
      <w:bookmarkStart w:id="181" w:name="_Toc341260686"/>
      <w:bookmarkStart w:id="182" w:name="_Toc341260913"/>
      <w:bookmarkStart w:id="183" w:name="_Toc364067995"/>
      <w:bookmarkStart w:id="184" w:name="_Toc364068351"/>
      <w:bookmarkStart w:id="185" w:name="_Toc364695369"/>
      <w:bookmarkStart w:id="186" w:name="_Toc370712491"/>
      <w:bookmarkEnd w:id="180"/>
      <w:bookmarkEnd w:id="181"/>
      <w:bookmarkEnd w:id="182"/>
      <w:bookmarkEnd w:id="183"/>
      <w:bookmarkEnd w:id="184"/>
      <w:bookmarkEnd w:id="185"/>
      <w:bookmarkEnd w:id="186"/>
      <w:r w:rsidRPr="00C81504">
        <w:fldChar w:fldCharType="end"/>
      </w:r>
    </w:p>
    <w:p w:rsidR="003B1F78" w:rsidRPr="00095720" w:rsidRDefault="003B1F78" w:rsidP="00C76B9C">
      <w:pPr>
        <w:pStyle w:val="PURBody-Indented"/>
        <w:rPr>
          <w:lang w:val="ru-RU"/>
        </w:rPr>
      </w:pPr>
      <w:r w:rsidRPr="00095720">
        <w:rPr>
          <w:lang w:val="ru-RU"/>
        </w:rPr>
        <w:t>Для установки или использования некоторых продуктов и</w:t>
      </w:r>
      <w:r w:rsidRPr="00C81504">
        <w:t> </w:t>
      </w:r>
      <w:r w:rsidRPr="00095720">
        <w:rPr>
          <w:lang w:val="ru-RU"/>
        </w:rPr>
        <w:t>веб-служб, защищенных техническими средствами, требуется активация и</w:t>
      </w:r>
      <w:r w:rsidRPr="00C81504">
        <w:t> </w:t>
      </w:r>
      <w:r w:rsidRPr="00095720">
        <w:rPr>
          <w:lang w:val="ru-RU"/>
        </w:rPr>
        <w:t>ключ многократной установки.</w:t>
      </w:r>
      <w:r w:rsidR="003B3A6D" w:rsidRPr="00095720">
        <w:rPr>
          <w:lang w:val="ru-RU"/>
        </w:rPr>
        <w:t xml:space="preserve"> </w:t>
      </w:r>
      <w:r w:rsidRPr="00095720">
        <w:rPr>
          <w:lang w:val="ru-RU"/>
        </w:rPr>
        <w:t>Процедура активации связывает использование программного обеспечения с</w:t>
      </w:r>
      <w:r w:rsidR="00C76B9C" w:rsidRPr="00C81504">
        <w:t> </w:t>
      </w:r>
      <w:r w:rsidRPr="00095720">
        <w:rPr>
          <w:lang w:val="ru-RU"/>
        </w:rPr>
        <w:t>конкретным устройством.</w:t>
      </w:r>
      <w:r w:rsidR="003B3A6D" w:rsidRPr="00095720">
        <w:rPr>
          <w:lang w:val="ru-RU"/>
        </w:rPr>
        <w:t xml:space="preserve"> </w:t>
      </w:r>
      <w:r w:rsidRPr="00095720">
        <w:rPr>
          <w:lang w:val="ru-RU"/>
        </w:rPr>
        <w:t xml:space="preserve">Дополнительные сведения о случаях, в которых требуется активация или ключ продукта, см. </w:t>
      </w:r>
      <w:r w:rsidR="00C76B9C" w:rsidRPr="00095720">
        <w:rPr>
          <w:lang w:val="ru-RU"/>
        </w:rPr>
        <w:t>В</w:t>
      </w:r>
      <w:r w:rsidR="00C76B9C" w:rsidRPr="00C81504">
        <w:t> </w:t>
      </w:r>
      <w:r w:rsidRPr="00095720">
        <w:rPr>
          <w:lang w:val="ru-RU"/>
        </w:rPr>
        <w:t xml:space="preserve">разделе «Активация продукта» на веб-сайте </w:t>
      </w:r>
      <w:hyperlink r:id="rId33">
        <w:r w:rsidRPr="00C81504">
          <w:rPr>
            <w:color w:val="00467F"/>
            <w:u w:val="single"/>
          </w:rPr>
          <w:t>http</w:t>
        </w:r>
        <w:r w:rsidRPr="00095720">
          <w:rPr>
            <w:color w:val="00467F"/>
            <w:u w:val="single"/>
            <w:lang w:val="ru-RU"/>
          </w:rPr>
          <w:t>://</w:t>
        </w:r>
        <w:r w:rsidRPr="00C81504">
          <w:rPr>
            <w:color w:val="00467F"/>
            <w:u w:val="single"/>
          </w:rPr>
          <w:t>www</w:t>
        </w:r>
        <w:r w:rsidRPr="00095720">
          <w:rPr>
            <w:color w:val="00467F"/>
            <w:u w:val="single"/>
            <w:lang w:val="ru-RU"/>
          </w:rPr>
          <w:t>.</w:t>
        </w:r>
        <w:r w:rsidRPr="00C81504">
          <w:rPr>
            <w:color w:val="00467F"/>
            <w:u w:val="single"/>
          </w:rPr>
          <w:t>microsoft</w:t>
        </w:r>
        <w:r w:rsidRPr="00095720">
          <w:rPr>
            <w:color w:val="00467F"/>
            <w:u w:val="single"/>
            <w:lang w:val="ru-RU"/>
          </w:rPr>
          <w:t>.</w:t>
        </w:r>
        <w:r w:rsidRPr="00C81504">
          <w:rPr>
            <w:color w:val="00467F"/>
            <w:u w:val="single"/>
          </w:rPr>
          <w:t>com</w:t>
        </w:r>
        <w:r w:rsidRPr="00095720">
          <w:rPr>
            <w:color w:val="00467F"/>
            <w:u w:val="single"/>
            <w:lang w:val="ru-RU"/>
          </w:rPr>
          <w:t>/</w:t>
        </w:r>
        <w:r w:rsidRPr="00C81504">
          <w:rPr>
            <w:color w:val="00467F"/>
            <w:u w:val="single"/>
          </w:rPr>
          <w:t>licensing</w:t>
        </w:r>
      </w:hyperlink>
      <w:r w:rsidRPr="00095720">
        <w:rPr>
          <w:lang w:val="ru-RU"/>
        </w:rPr>
        <w:t>.</w:t>
      </w:r>
      <w:r w:rsidR="003B3A6D" w:rsidRPr="00095720">
        <w:rPr>
          <w:lang w:val="ru-RU"/>
        </w:rPr>
        <w:t xml:space="preserve"> </w:t>
      </w:r>
      <w:r w:rsidRPr="00095720">
        <w:rPr>
          <w:lang w:val="ru-RU"/>
        </w:rPr>
        <w:t>Вы несете ответственность как за использование предоставленных вам ключей продукта, так и за активацию продуктов на своих компьютерах с помощью службы управления ключами (</w:t>
      </w:r>
      <w:r w:rsidRPr="00C81504">
        <w:t>Key</w:t>
      </w:r>
      <w:r w:rsidRPr="00095720">
        <w:rPr>
          <w:lang w:val="ru-RU"/>
        </w:rPr>
        <w:t xml:space="preserve"> </w:t>
      </w:r>
      <w:r w:rsidRPr="00C81504">
        <w:t>Management</w:t>
      </w:r>
      <w:r w:rsidRPr="00095720">
        <w:rPr>
          <w:lang w:val="ru-RU"/>
        </w:rPr>
        <w:t xml:space="preserve"> </w:t>
      </w:r>
      <w:r w:rsidRPr="00C81504">
        <w:t>Service</w:t>
      </w:r>
      <w:r w:rsidRPr="00095720">
        <w:rPr>
          <w:lang w:val="ru-RU"/>
        </w:rPr>
        <w:t xml:space="preserve">, </w:t>
      </w:r>
      <w:r w:rsidRPr="00C81504">
        <w:t>KMS</w:t>
      </w:r>
      <w:r w:rsidRPr="00095720">
        <w:rPr>
          <w:lang w:val="ru-RU"/>
        </w:rPr>
        <w:t xml:space="preserve">). </w:t>
      </w:r>
      <w:r w:rsidRPr="00095720">
        <w:rPr>
          <w:rFonts w:eastAsia="Arial" w:cs="Times New Roman"/>
          <w:lang w:val="ru-RU"/>
        </w:rPr>
        <w:t>Ключи продуктов для многократной установки являются конфиденциальными и</w:t>
      </w:r>
      <w:r w:rsidRPr="00C81504">
        <w:rPr>
          <w:rFonts w:eastAsia="Arial" w:cs="Times New Roman"/>
        </w:rPr>
        <w:t> </w:t>
      </w:r>
      <w:r w:rsidRPr="00095720">
        <w:rPr>
          <w:rFonts w:eastAsia="Arial" w:cs="Times New Roman"/>
          <w:lang w:val="ru-RU"/>
        </w:rPr>
        <w:t>подлежат защите конфиденциальности, оговоренной в</w:t>
      </w:r>
      <w:r w:rsidRPr="00C81504">
        <w:rPr>
          <w:rFonts w:eastAsia="Arial" w:cs="Times New Roman"/>
        </w:rPr>
        <w:t> </w:t>
      </w:r>
      <w:r w:rsidRPr="00095720">
        <w:rPr>
          <w:rFonts w:eastAsia="Arial" w:cs="Times New Roman"/>
          <w:lang w:val="ru-RU"/>
        </w:rPr>
        <w:t>соглашении о</w:t>
      </w:r>
      <w:r w:rsidRPr="00C81504">
        <w:rPr>
          <w:rFonts w:eastAsia="Arial" w:cs="Times New Roman"/>
        </w:rPr>
        <w:t> </w:t>
      </w:r>
      <w:r w:rsidRPr="00095720">
        <w:rPr>
          <w:rFonts w:eastAsia="Arial" w:cs="Times New Roman"/>
          <w:lang w:val="ru-RU"/>
        </w:rPr>
        <w:t xml:space="preserve">корпоративном лицензировании. </w:t>
      </w:r>
      <w:r w:rsidRPr="00095720">
        <w:rPr>
          <w:lang w:val="ru-RU"/>
        </w:rPr>
        <w:t>Запрещается передавать ключи продукта третьим лицам</w:t>
      </w:r>
      <w:r w:rsidRPr="00095720">
        <w:rPr>
          <w:rFonts w:eastAsia="Arial" w:cs="Times New Roman"/>
          <w:lang w:val="ru-RU"/>
        </w:rPr>
        <w:t xml:space="preserve"> в</w:t>
      </w:r>
      <w:r w:rsidRPr="00C81504">
        <w:rPr>
          <w:rFonts w:eastAsia="Arial" w:cs="Times New Roman"/>
        </w:rPr>
        <w:t> </w:t>
      </w:r>
      <w:r w:rsidRPr="00095720">
        <w:rPr>
          <w:rFonts w:eastAsia="Arial" w:cs="Times New Roman"/>
          <w:lang w:val="ru-RU"/>
        </w:rPr>
        <w:t>любое время, даже после того, как соглашение с</w:t>
      </w:r>
      <w:r w:rsidRPr="00C81504">
        <w:rPr>
          <w:rFonts w:eastAsia="Arial" w:cs="Times New Roman"/>
        </w:rPr>
        <w:t> Microsoft</w:t>
      </w:r>
      <w:r w:rsidRPr="00095720">
        <w:rPr>
          <w:rFonts w:eastAsia="Arial" w:cs="Times New Roman"/>
          <w:lang w:val="ru-RU"/>
        </w:rPr>
        <w:t xml:space="preserve"> о</w:t>
      </w:r>
      <w:r w:rsidRPr="00C81504">
        <w:rPr>
          <w:rFonts w:eastAsia="Arial" w:cs="Times New Roman"/>
        </w:rPr>
        <w:t> </w:t>
      </w:r>
      <w:r w:rsidRPr="00095720">
        <w:rPr>
          <w:rFonts w:eastAsia="Arial" w:cs="Times New Roman"/>
          <w:lang w:val="ru-RU"/>
        </w:rPr>
        <w:t>корпоративном лицензировании будет расторгнуто или истечет его срок действия, даже если в</w:t>
      </w:r>
      <w:r w:rsidRPr="00C81504">
        <w:rPr>
          <w:rFonts w:eastAsia="Arial" w:cs="Times New Roman"/>
        </w:rPr>
        <w:t> </w:t>
      </w:r>
      <w:r w:rsidRPr="00095720">
        <w:rPr>
          <w:rFonts w:eastAsia="Arial" w:cs="Times New Roman"/>
          <w:lang w:val="ru-RU"/>
        </w:rPr>
        <w:t>ограничениях по времени использования указано иное</w:t>
      </w:r>
      <w:r w:rsidRPr="00095720">
        <w:rPr>
          <w:lang w:val="ru-RU"/>
        </w:rPr>
        <w:t>.</w:t>
      </w:r>
    </w:p>
    <w:p w:rsidR="003B1F78" w:rsidRPr="00095720" w:rsidRDefault="003B1F78" w:rsidP="003B1F78">
      <w:pPr>
        <w:pStyle w:val="PURBlueStrong-Indented"/>
        <w:rPr>
          <w:spacing w:val="0"/>
          <w:lang w:val="ru-RU"/>
        </w:rPr>
      </w:pPr>
      <w:r w:rsidRPr="00095720">
        <w:rPr>
          <w:spacing w:val="0"/>
          <w:lang w:val="ru-RU"/>
        </w:rPr>
        <w:t xml:space="preserve">Активация с помощью ключей </w:t>
      </w:r>
      <w:r w:rsidRPr="00C81504">
        <w:rPr>
          <w:spacing w:val="0"/>
        </w:rPr>
        <w:t>KMS</w:t>
      </w:r>
      <w:r w:rsidRPr="00095720">
        <w:rPr>
          <w:spacing w:val="0"/>
          <w:lang w:val="ru-RU"/>
        </w:rPr>
        <w:t xml:space="preserve"> и </w:t>
      </w:r>
      <w:r w:rsidRPr="00C81504">
        <w:rPr>
          <w:spacing w:val="0"/>
        </w:rPr>
        <w:t>MAK</w:t>
      </w:r>
    </w:p>
    <w:p w:rsidR="003B1F78" w:rsidRPr="00095720" w:rsidRDefault="003B1F78" w:rsidP="00C76B9C">
      <w:pPr>
        <w:pStyle w:val="PURBody-Indented"/>
        <w:rPr>
          <w:lang w:val="ru-RU"/>
        </w:rPr>
      </w:pPr>
      <w:r w:rsidRPr="00095720">
        <w:rPr>
          <w:lang w:val="ru-RU"/>
        </w:rPr>
        <w:t>Во время активации многопользовательского ключа активации (</w:t>
      </w:r>
      <w:r w:rsidRPr="00C81504">
        <w:t>MAK</w:t>
      </w:r>
      <w:r w:rsidRPr="00095720">
        <w:rPr>
          <w:lang w:val="ru-RU"/>
        </w:rPr>
        <w:t xml:space="preserve"> - </w:t>
      </w:r>
      <w:r w:rsidRPr="00C81504">
        <w:t>Multiple</w:t>
      </w:r>
      <w:r w:rsidRPr="00095720">
        <w:rPr>
          <w:lang w:val="ru-RU"/>
        </w:rPr>
        <w:t xml:space="preserve"> </w:t>
      </w:r>
      <w:r w:rsidRPr="00C81504">
        <w:t>Activation</w:t>
      </w:r>
      <w:r w:rsidRPr="00095720">
        <w:rPr>
          <w:lang w:val="ru-RU"/>
        </w:rPr>
        <w:t xml:space="preserve"> </w:t>
      </w:r>
      <w:r w:rsidRPr="00C81504">
        <w:t>Key</w:t>
      </w:r>
      <w:r w:rsidRPr="00095720">
        <w:rPr>
          <w:lang w:val="ru-RU"/>
        </w:rPr>
        <w:t xml:space="preserve">) программное обеспечение передает сведения о программном обеспечении и оборудовании в корпорацию </w:t>
      </w:r>
      <w:r w:rsidRPr="00C81504">
        <w:t>Microsoft</w:t>
      </w:r>
      <w:r w:rsidRPr="00095720">
        <w:rPr>
          <w:lang w:val="ru-RU"/>
        </w:rPr>
        <w:t>.</w:t>
      </w:r>
      <w:r w:rsidR="003B3A6D" w:rsidRPr="00095720">
        <w:rPr>
          <w:lang w:val="ru-RU"/>
        </w:rPr>
        <w:t xml:space="preserve"> </w:t>
      </w:r>
      <w:r w:rsidRPr="00095720">
        <w:rPr>
          <w:lang w:val="ru-RU"/>
        </w:rPr>
        <w:t xml:space="preserve">Во время активации службы управления ключами программное обеспечение отправляет корпорации </w:t>
      </w:r>
      <w:r w:rsidRPr="00C81504">
        <w:t>Microsoft</w:t>
      </w:r>
      <w:r w:rsidRPr="00095720">
        <w:rPr>
          <w:lang w:val="ru-RU"/>
        </w:rPr>
        <w:t xml:space="preserve"> сведения о программном обеспечении и</w:t>
      </w:r>
      <w:r w:rsidR="00C76B9C" w:rsidRPr="00C81504">
        <w:t> </w:t>
      </w:r>
      <w:r w:rsidRPr="00095720">
        <w:rPr>
          <w:lang w:val="ru-RU"/>
        </w:rPr>
        <w:t>устройстве службы управления ключами (</w:t>
      </w:r>
      <w:r w:rsidRPr="00C81504">
        <w:t>KMS</w:t>
      </w:r>
      <w:r w:rsidRPr="00095720">
        <w:rPr>
          <w:lang w:val="ru-RU"/>
        </w:rPr>
        <w:t xml:space="preserve"> - </w:t>
      </w:r>
      <w:r w:rsidRPr="00C81504">
        <w:t>Key</w:t>
      </w:r>
      <w:r w:rsidRPr="00095720">
        <w:rPr>
          <w:lang w:val="ru-RU"/>
        </w:rPr>
        <w:t xml:space="preserve"> </w:t>
      </w:r>
      <w:r w:rsidRPr="00C81504">
        <w:t>Management</w:t>
      </w:r>
      <w:r w:rsidRPr="00095720">
        <w:rPr>
          <w:lang w:val="ru-RU"/>
        </w:rPr>
        <w:t xml:space="preserve"> </w:t>
      </w:r>
      <w:r w:rsidRPr="00C81504">
        <w:t>Service</w:t>
      </w:r>
      <w:r w:rsidRPr="00095720">
        <w:rPr>
          <w:lang w:val="ru-RU"/>
        </w:rPr>
        <w:t>).</w:t>
      </w:r>
      <w:r w:rsidR="003B3A6D" w:rsidRPr="00095720">
        <w:rPr>
          <w:lang w:val="ru-RU"/>
        </w:rPr>
        <w:t xml:space="preserve"> </w:t>
      </w:r>
      <w:r w:rsidRPr="00095720">
        <w:rPr>
          <w:lang w:val="ru-RU"/>
        </w:rPr>
        <w:t xml:space="preserve">Устройства клиента службы управления ключами, активированные с использованием службы управления ключами, не отправляют сведения в корпорацию </w:t>
      </w:r>
      <w:r w:rsidRPr="00C81504">
        <w:t>Microsoft</w:t>
      </w:r>
      <w:r w:rsidRPr="00095720">
        <w:rPr>
          <w:lang w:val="ru-RU"/>
        </w:rPr>
        <w:t>. Однако для них необходима периодическая активация с использованием службы управления ключами.</w:t>
      </w:r>
      <w:r w:rsidR="003B3A6D" w:rsidRPr="00095720">
        <w:rPr>
          <w:lang w:val="ru-RU"/>
        </w:rPr>
        <w:t xml:space="preserve"> </w:t>
      </w:r>
      <w:r w:rsidRPr="00095720">
        <w:rPr>
          <w:lang w:val="ru-RU"/>
        </w:rPr>
        <w:t xml:space="preserve">Сведения, отправленные в </w:t>
      </w:r>
      <w:r w:rsidRPr="00C81504">
        <w:t>Microsoft</w:t>
      </w:r>
      <w:r w:rsidRPr="00095720">
        <w:rPr>
          <w:lang w:val="ru-RU"/>
        </w:rPr>
        <w:t xml:space="preserve"> во время активации многопользовательского ключа и службы управления ключами, включают: </w:t>
      </w:r>
    </w:p>
    <w:p w:rsidR="003B1F78" w:rsidRPr="00095720" w:rsidRDefault="003B1F78" w:rsidP="005D6562">
      <w:pPr>
        <w:pStyle w:val="PURBullet-Indented"/>
        <w:numPr>
          <w:ilvl w:val="1"/>
          <w:numId w:val="4"/>
        </w:numPr>
        <w:rPr>
          <w:lang w:val="ru-RU"/>
        </w:rPr>
      </w:pPr>
      <w:r w:rsidRPr="00095720">
        <w:rPr>
          <w:lang w:val="ru-RU"/>
        </w:rPr>
        <w:t>версию, язык и ключ программного обеспечения;</w:t>
      </w:r>
    </w:p>
    <w:p w:rsidR="003B1F78" w:rsidRPr="00C81504" w:rsidRDefault="003B1F78" w:rsidP="005D6562">
      <w:pPr>
        <w:pStyle w:val="PURBullet-Indented"/>
        <w:numPr>
          <w:ilvl w:val="1"/>
          <w:numId w:val="4"/>
        </w:numPr>
      </w:pPr>
      <w:r w:rsidRPr="00C81504">
        <w:t>IP-адрес устройства;</w:t>
      </w:r>
    </w:p>
    <w:p w:rsidR="003B1F78" w:rsidRPr="00095720" w:rsidRDefault="003B1F78" w:rsidP="005D6562">
      <w:pPr>
        <w:pStyle w:val="PURBullet-Indented"/>
        <w:numPr>
          <w:ilvl w:val="1"/>
          <w:numId w:val="4"/>
        </w:numPr>
        <w:rPr>
          <w:lang w:val="ru-RU"/>
        </w:rPr>
      </w:pPr>
      <w:r w:rsidRPr="00095720">
        <w:rPr>
          <w:lang w:val="ru-RU"/>
        </w:rPr>
        <w:t xml:space="preserve">сведения, полученные из аппаратной конфигурации устройства. </w:t>
      </w:r>
    </w:p>
    <w:p w:rsidR="003B1F78" w:rsidRPr="00095720" w:rsidRDefault="003B1F78" w:rsidP="00C76B9C">
      <w:pPr>
        <w:pStyle w:val="PURBody-Indented"/>
        <w:rPr>
          <w:lang w:val="ru-RU"/>
        </w:rPr>
      </w:pPr>
      <w:r w:rsidRPr="00095720">
        <w:rPr>
          <w:lang w:val="ru-RU"/>
        </w:rPr>
        <w:t xml:space="preserve">Дополнительные сведения см. на веб-странице </w:t>
      </w:r>
      <w:hyperlink r:id="rId34">
        <w:r w:rsidRPr="00C81504">
          <w:rPr>
            <w:color w:val="00467F"/>
            <w:u w:val="single"/>
          </w:rPr>
          <w:t>http</w:t>
        </w:r>
        <w:r w:rsidRPr="00095720">
          <w:rPr>
            <w:color w:val="00467F"/>
            <w:u w:val="single"/>
            <w:lang w:val="ru-RU"/>
          </w:rPr>
          <w:t>://</w:t>
        </w:r>
        <w:r w:rsidRPr="00C81504">
          <w:rPr>
            <w:color w:val="00467F"/>
            <w:u w:val="single"/>
          </w:rPr>
          <w:t>www</w:t>
        </w:r>
        <w:r w:rsidRPr="00095720">
          <w:rPr>
            <w:color w:val="00467F"/>
            <w:u w:val="single"/>
            <w:lang w:val="ru-RU"/>
          </w:rPr>
          <w:t>.</w:t>
        </w:r>
        <w:r w:rsidRPr="00C81504">
          <w:rPr>
            <w:color w:val="00467F"/>
            <w:u w:val="single"/>
          </w:rPr>
          <w:t>microsoft</w:t>
        </w:r>
        <w:r w:rsidRPr="00095720">
          <w:rPr>
            <w:color w:val="00467F"/>
            <w:u w:val="single"/>
            <w:lang w:val="ru-RU"/>
          </w:rPr>
          <w:t>.</w:t>
        </w:r>
        <w:r w:rsidRPr="00C81504">
          <w:rPr>
            <w:color w:val="00467F"/>
            <w:u w:val="single"/>
          </w:rPr>
          <w:t>com</w:t>
        </w:r>
        <w:r w:rsidRPr="00095720">
          <w:rPr>
            <w:color w:val="00467F"/>
            <w:u w:val="single"/>
            <w:lang w:val="ru-RU"/>
          </w:rPr>
          <w:t>/</w:t>
        </w:r>
        <w:r w:rsidRPr="00C81504">
          <w:rPr>
            <w:color w:val="00467F"/>
            <w:u w:val="single"/>
          </w:rPr>
          <w:t>licensing</w:t>
        </w:r>
        <w:r w:rsidRPr="00095720">
          <w:rPr>
            <w:color w:val="00467F"/>
            <w:u w:val="single"/>
            <w:lang w:val="ru-RU"/>
          </w:rPr>
          <w:t>/</w:t>
        </w:r>
        <w:r w:rsidRPr="00C81504">
          <w:rPr>
            <w:color w:val="00467F"/>
            <w:u w:val="single"/>
          </w:rPr>
          <w:t>existing</w:t>
        </w:r>
        <w:r w:rsidRPr="00095720">
          <w:rPr>
            <w:color w:val="00467F"/>
            <w:u w:val="single"/>
            <w:lang w:val="ru-RU"/>
          </w:rPr>
          <w:t>-</w:t>
        </w:r>
        <w:r w:rsidRPr="00C81504">
          <w:rPr>
            <w:color w:val="00467F"/>
            <w:u w:val="single"/>
          </w:rPr>
          <w:t>customers</w:t>
        </w:r>
        <w:r w:rsidRPr="00095720">
          <w:rPr>
            <w:color w:val="00467F"/>
            <w:u w:val="single"/>
            <w:lang w:val="ru-RU"/>
          </w:rPr>
          <w:t>/</w:t>
        </w:r>
        <w:r w:rsidRPr="00C81504">
          <w:rPr>
            <w:color w:val="00467F"/>
            <w:u w:val="single"/>
          </w:rPr>
          <w:t>product</w:t>
        </w:r>
        <w:r w:rsidRPr="00095720">
          <w:rPr>
            <w:color w:val="00467F"/>
            <w:u w:val="single"/>
            <w:lang w:val="ru-RU"/>
          </w:rPr>
          <w:t>-</w:t>
        </w:r>
        <w:r w:rsidRPr="00C81504">
          <w:rPr>
            <w:color w:val="00467F"/>
            <w:u w:val="single"/>
          </w:rPr>
          <w:t>activation</w:t>
        </w:r>
        <w:r w:rsidRPr="00095720">
          <w:rPr>
            <w:color w:val="00467F"/>
            <w:u w:val="single"/>
            <w:lang w:val="ru-RU"/>
          </w:rPr>
          <w:t>.</w:t>
        </w:r>
        <w:r w:rsidRPr="00C81504">
          <w:rPr>
            <w:color w:val="00467F"/>
            <w:u w:val="single"/>
          </w:rPr>
          <w:t>aspx</w:t>
        </w:r>
      </w:hyperlink>
      <w:r w:rsidRPr="00095720">
        <w:rPr>
          <w:lang w:val="ru-RU"/>
        </w:rPr>
        <w:t>.</w:t>
      </w:r>
      <w:r w:rsidR="003B3A6D" w:rsidRPr="00095720">
        <w:rPr>
          <w:lang w:val="ru-RU"/>
        </w:rPr>
        <w:t xml:space="preserve"> </w:t>
      </w:r>
      <w:r w:rsidRPr="00095720">
        <w:rPr>
          <w:lang w:val="ru-RU"/>
        </w:rPr>
        <w:t>Используя программное обеспечение, вы тем самым даете согласие на передачу этих сведений.</w:t>
      </w:r>
      <w:r w:rsidR="003B3A6D" w:rsidRPr="00095720">
        <w:rPr>
          <w:lang w:val="ru-RU"/>
        </w:rPr>
        <w:t xml:space="preserve"> </w:t>
      </w:r>
      <w:r w:rsidRPr="00095720">
        <w:rPr>
          <w:lang w:val="ru-RU"/>
        </w:rPr>
        <w:t>Чтобы выполнить процедуру активации, необходимо иметь право на использование версии программного обеспечения, установленной в</w:t>
      </w:r>
      <w:r w:rsidR="00C76B9C" w:rsidRPr="00C81504">
        <w:t> </w:t>
      </w:r>
      <w:r w:rsidRPr="00095720">
        <w:rPr>
          <w:lang w:val="ru-RU"/>
        </w:rPr>
        <w:t>процессе установки.</w:t>
      </w:r>
      <w:r w:rsidR="003B3A6D" w:rsidRPr="00095720">
        <w:rPr>
          <w:lang w:val="ru-RU"/>
        </w:rPr>
        <w:t xml:space="preserve"> </w:t>
      </w:r>
      <w:r w:rsidRPr="00095720">
        <w:rPr>
          <w:lang w:val="ru-RU"/>
        </w:rPr>
        <w:t>Если не произвести активацию, ваше право использования программного обеспечения будет ограничено временем, указанным во время установки.</w:t>
      </w:r>
      <w:r w:rsidR="003B3A6D" w:rsidRPr="00095720">
        <w:rPr>
          <w:lang w:val="ru-RU"/>
        </w:rPr>
        <w:t xml:space="preserve"> </w:t>
      </w:r>
      <w:r w:rsidRPr="00095720">
        <w:rPr>
          <w:lang w:val="ru-RU"/>
        </w:rPr>
        <w:t>Это необходимо для предотвращения незаконного использования программного обеспечения.</w:t>
      </w:r>
      <w:r w:rsidR="003B3A6D" w:rsidRPr="00095720">
        <w:rPr>
          <w:lang w:val="ru-RU"/>
        </w:rPr>
        <w:t xml:space="preserve"> </w:t>
      </w:r>
      <w:r w:rsidRPr="00095720">
        <w:rPr>
          <w:lang w:val="ru-RU"/>
        </w:rPr>
        <w:t>После наступления этого времени вы лишаетесь права использовать программное обеспечение, если не выполните процедуру активации.</w:t>
      </w:r>
      <w:r w:rsidR="003B3A6D" w:rsidRPr="00095720">
        <w:rPr>
          <w:lang w:val="ru-RU"/>
        </w:rPr>
        <w:t xml:space="preserve"> </w:t>
      </w:r>
      <w:r w:rsidRPr="00095720">
        <w:rPr>
          <w:lang w:val="ru-RU"/>
        </w:rPr>
        <w:t xml:space="preserve">Если устройство подключено к Интернету, программное обеспечение может автоматически подключиться к веб-узлу корпорации </w:t>
      </w:r>
      <w:r w:rsidRPr="00C81504">
        <w:t>Microsoft</w:t>
      </w:r>
      <w:r w:rsidRPr="00095720">
        <w:rPr>
          <w:lang w:val="ru-RU"/>
        </w:rPr>
        <w:t xml:space="preserve"> для активации.</w:t>
      </w:r>
      <w:r w:rsidR="003B3A6D" w:rsidRPr="00095720">
        <w:rPr>
          <w:lang w:val="ru-RU"/>
        </w:rPr>
        <w:t xml:space="preserve"> </w:t>
      </w:r>
      <w:r w:rsidRPr="00095720">
        <w:rPr>
          <w:lang w:val="ru-RU"/>
        </w:rPr>
        <w:t>Вы также можете самостоятельно активировать программное обеспечение по Интернету или телефону.</w:t>
      </w:r>
      <w:r w:rsidR="003B3A6D" w:rsidRPr="00095720">
        <w:rPr>
          <w:lang w:val="ru-RU"/>
        </w:rPr>
        <w:t xml:space="preserve"> </w:t>
      </w:r>
      <w:r w:rsidRPr="00095720">
        <w:rPr>
          <w:lang w:val="ru-RU"/>
        </w:rPr>
        <w:t>В этом случае может взиматься плата за услуги Интернета и телефонной связи.</w:t>
      </w:r>
      <w:r w:rsidR="003B3A6D" w:rsidRPr="00095720">
        <w:rPr>
          <w:lang w:val="ru-RU"/>
        </w:rPr>
        <w:t xml:space="preserve"> </w:t>
      </w:r>
      <w:r w:rsidRPr="00095720">
        <w:rPr>
          <w:lang w:val="ru-RU"/>
        </w:rPr>
        <w:t>Если вы измените компоненты компьютера или внесете изменения в</w:t>
      </w:r>
      <w:r w:rsidR="00C76B9C" w:rsidRPr="00C81504">
        <w:t> </w:t>
      </w:r>
      <w:r w:rsidRPr="00095720">
        <w:rPr>
          <w:lang w:val="ru-RU"/>
        </w:rPr>
        <w:t>программное обеспечение, может потребоваться повторная активация программного обеспечения.</w:t>
      </w:r>
      <w:r w:rsidR="003B3A6D" w:rsidRPr="00095720">
        <w:rPr>
          <w:lang w:val="ru-RU"/>
        </w:rPr>
        <w:t xml:space="preserve"> </w:t>
      </w:r>
      <w:r w:rsidRPr="00095720">
        <w:rPr>
          <w:lang w:val="ru-RU"/>
        </w:rPr>
        <w:t>Программное обеспечение будет напоминать о необходимости активации до тех пор, пока вы не выполните эту процедуру.</w:t>
      </w:r>
    </w:p>
    <w:p w:rsidR="003B1F78" w:rsidRPr="00095720" w:rsidRDefault="003B1F78" w:rsidP="003B1F78">
      <w:pPr>
        <w:pStyle w:val="PURBlueStrong-Indented"/>
        <w:rPr>
          <w:spacing w:val="0"/>
          <w:lang w:val="ru-RU"/>
        </w:rPr>
      </w:pPr>
      <w:r w:rsidRPr="00095720">
        <w:rPr>
          <w:spacing w:val="0"/>
          <w:lang w:val="ru-RU"/>
        </w:rPr>
        <w:lastRenderedPageBreak/>
        <w:t>Надлежащее использование службы управления ключами (</w:t>
      </w:r>
      <w:r w:rsidRPr="00C81504">
        <w:rPr>
          <w:spacing w:val="0"/>
        </w:rPr>
        <w:t>KMS</w:t>
      </w:r>
      <w:r w:rsidRPr="00095720">
        <w:rPr>
          <w:spacing w:val="0"/>
          <w:lang w:val="ru-RU"/>
        </w:rPr>
        <w:t>)</w:t>
      </w:r>
    </w:p>
    <w:p w:rsidR="003B1F78" w:rsidRPr="00095720" w:rsidRDefault="003B1F78" w:rsidP="003B1F78">
      <w:pPr>
        <w:pStyle w:val="PURBody-Indented"/>
        <w:rPr>
          <w:lang w:val="ru-RU"/>
        </w:rPr>
      </w:pPr>
      <w:r w:rsidRPr="00095720">
        <w:rPr>
          <w:lang w:val="ru-RU"/>
        </w:rPr>
        <w:t xml:space="preserve">Не разрешается предоставлять открытый доступ к компьютерам </w:t>
      </w:r>
      <w:r w:rsidRPr="00C81504">
        <w:t>KMS</w:t>
      </w:r>
      <w:r w:rsidRPr="00095720">
        <w:rPr>
          <w:lang w:val="ru-RU"/>
        </w:rPr>
        <w:t xml:space="preserve"> через неконтролируемую сеть, например через Интернет.</w:t>
      </w:r>
    </w:p>
    <w:p w:rsidR="003B1F78" w:rsidRPr="00095720" w:rsidRDefault="003B1F78" w:rsidP="00611850">
      <w:pPr>
        <w:pStyle w:val="PURBlueStrong-Indented"/>
        <w:ind w:left="274"/>
        <w:rPr>
          <w:spacing w:val="0"/>
          <w:lang w:val="ru-RU"/>
        </w:rPr>
      </w:pPr>
      <w:r w:rsidRPr="00095720">
        <w:rPr>
          <w:spacing w:val="0"/>
          <w:lang w:val="ru-RU"/>
        </w:rPr>
        <w:t xml:space="preserve">Несанкционированное использование ключей </w:t>
      </w:r>
      <w:r w:rsidRPr="00C81504">
        <w:rPr>
          <w:spacing w:val="0"/>
        </w:rPr>
        <w:t>MAK</w:t>
      </w:r>
      <w:r w:rsidRPr="00095720">
        <w:rPr>
          <w:spacing w:val="0"/>
          <w:lang w:val="ru-RU"/>
        </w:rPr>
        <w:t xml:space="preserve"> или </w:t>
      </w:r>
      <w:r w:rsidRPr="00C81504">
        <w:rPr>
          <w:spacing w:val="0"/>
        </w:rPr>
        <w:t>KMS</w:t>
      </w:r>
    </w:p>
    <w:p w:rsidR="003B1F78" w:rsidRPr="00095720" w:rsidRDefault="003B1F78" w:rsidP="00611850">
      <w:pPr>
        <w:pStyle w:val="PURBody-Indented"/>
        <w:keepNext/>
        <w:keepLines/>
        <w:ind w:left="274"/>
        <w:rPr>
          <w:lang w:val="ru-RU"/>
        </w:rPr>
      </w:pPr>
      <w:r w:rsidRPr="00095720">
        <w:rPr>
          <w:lang w:val="ru-RU"/>
        </w:rPr>
        <w:t xml:space="preserve">Корпорация </w:t>
      </w:r>
      <w:r w:rsidRPr="00C81504">
        <w:t>Microsoft</w:t>
      </w:r>
      <w:r w:rsidRPr="00095720">
        <w:rPr>
          <w:lang w:val="ru-RU"/>
        </w:rPr>
        <w:t xml:space="preserve"> может применить любое из этих действий при несанкционированном использовании или раскрытии данных многопользовательского ключа активации или </w:t>
      </w:r>
      <w:r w:rsidRPr="00C81504">
        <w:t>c</w:t>
      </w:r>
      <w:r w:rsidRPr="00095720">
        <w:rPr>
          <w:lang w:val="ru-RU"/>
        </w:rPr>
        <w:t xml:space="preserve">лужбы управления ключами: запретить дальнейшие активации, деактивировать или иным образом заблокировать активацию и проверку ключа продукта. </w:t>
      </w:r>
    </w:p>
    <w:p w:rsidR="003B1F78" w:rsidRPr="00095720" w:rsidRDefault="003B1F78" w:rsidP="003B1F78">
      <w:pPr>
        <w:pStyle w:val="PURBody-Indented"/>
        <w:rPr>
          <w:lang w:val="ru-RU"/>
        </w:rPr>
      </w:pPr>
      <w:r w:rsidRPr="00095720">
        <w:rPr>
          <w:lang w:val="ru-RU"/>
        </w:rPr>
        <w:t xml:space="preserve">Отключение ключа может потребовать приобретения клиентом нового ключа продукта от </w:t>
      </w:r>
      <w:r w:rsidRPr="00C81504">
        <w:t>Microsoft</w:t>
      </w:r>
      <w:r w:rsidRPr="00095720">
        <w:rPr>
          <w:lang w:val="ru-RU"/>
        </w:rPr>
        <w:t xml:space="preserve">. </w:t>
      </w:r>
    </w:p>
    <w:p w:rsidR="003B1F78" w:rsidRPr="00095720" w:rsidRDefault="003B1F78" w:rsidP="003B1F78">
      <w:pPr>
        <w:pStyle w:val="PURHeading2"/>
        <w:rPr>
          <w:lang w:val="ru-RU"/>
        </w:rPr>
      </w:pPr>
      <w:r w:rsidRPr="00095720">
        <w:rPr>
          <w:lang w:val="ru-RU"/>
        </w:rPr>
        <w:t>Шрифты</w:t>
      </w:r>
      <w:r w:rsidRPr="00C81504">
        <w:fldChar w:fldCharType="begin"/>
      </w:r>
      <w:r w:rsidRPr="00C81504">
        <w:instrText>TC</w:instrText>
      </w:r>
      <w:r w:rsidRPr="00095720">
        <w:rPr>
          <w:lang w:val="ru-RU"/>
        </w:rPr>
        <w:instrText xml:space="preserve"> "</w:instrText>
      </w:r>
      <w:bookmarkStart w:id="187" w:name="_Toc374442118"/>
      <w:r w:rsidRPr="00095720">
        <w:rPr>
          <w:lang w:val="ru-RU"/>
        </w:rPr>
        <w:instrText>Шрифты</w:instrText>
      </w:r>
      <w:bookmarkEnd w:id="187"/>
      <w:r w:rsidRPr="00095720">
        <w:rPr>
          <w:lang w:val="ru-RU"/>
        </w:rPr>
        <w:instrText xml:space="preserve"> " \</w:instrText>
      </w:r>
      <w:r w:rsidRPr="00C81504">
        <w:instrText>l</w:instrText>
      </w:r>
      <w:r w:rsidRPr="00095720">
        <w:rPr>
          <w:lang w:val="ru-RU"/>
        </w:rPr>
        <w:instrText xml:space="preserve"> 2 </w:instrText>
      </w:r>
      <w:bookmarkStart w:id="188" w:name="_Toc339624735"/>
      <w:bookmarkStart w:id="189" w:name="_Toc341260688"/>
      <w:bookmarkStart w:id="190" w:name="_Toc341260915"/>
      <w:bookmarkStart w:id="191" w:name="_Toc364067997"/>
      <w:bookmarkStart w:id="192" w:name="_Toc364068353"/>
      <w:bookmarkStart w:id="193" w:name="_Toc364695371"/>
      <w:bookmarkStart w:id="194" w:name="_Toc370712493"/>
      <w:bookmarkEnd w:id="188"/>
      <w:bookmarkEnd w:id="189"/>
      <w:bookmarkEnd w:id="190"/>
      <w:bookmarkEnd w:id="191"/>
      <w:bookmarkEnd w:id="192"/>
      <w:bookmarkEnd w:id="193"/>
      <w:bookmarkEnd w:id="194"/>
      <w:r w:rsidRPr="00C81504">
        <w:fldChar w:fldCharType="end"/>
      </w:r>
    </w:p>
    <w:p w:rsidR="003B1F78" w:rsidRPr="00095720" w:rsidRDefault="003B1F78" w:rsidP="003B1F78">
      <w:pPr>
        <w:pStyle w:val="PURBody-Indented"/>
        <w:rPr>
          <w:lang w:val="ru-RU"/>
        </w:rPr>
      </w:pPr>
      <w:r w:rsidRPr="00095720">
        <w:rPr>
          <w:lang w:val="ru-RU"/>
        </w:rPr>
        <w:t xml:space="preserve">При использовании веб-службы </w:t>
      </w:r>
      <w:r w:rsidRPr="00C81504">
        <w:t>Microsoft</w:t>
      </w:r>
      <w:r w:rsidRPr="00095720">
        <w:rPr>
          <w:lang w:val="ru-RU"/>
        </w:rPr>
        <w:t xml:space="preserve"> вы имеете право использовать шрифты, установленные этой веб-службой, для отображения и печати содержимого.</w:t>
      </w:r>
      <w:r w:rsidR="003B3A6D" w:rsidRPr="00095720">
        <w:rPr>
          <w:lang w:val="ru-RU"/>
        </w:rPr>
        <w:t xml:space="preserve"> </w:t>
      </w:r>
      <w:r w:rsidRPr="00095720">
        <w:rPr>
          <w:lang w:val="ru-RU"/>
        </w:rPr>
        <w:t>Вы можете встраивать шрифты в содержимое только с учетом ограничений по встраиванию шрифтов и временно загружать их на принтер или другое устройство вывода для печати содержимого.</w:t>
      </w:r>
    </w:p>
    <w:p w:rsidR="00B5244A" w:rsidRPr="00095720" w:rsidRDefault="00B5244A" w:rsidP="00B5244A">
      <w:pPr>
        <w:pStyle w:val="PURHeading2"/>
        <w:rPr>
          <w:lang w:val="ru-RU"/>
        </w:rPr>
      </w:pPr>
      <w:r w:rsidRPr="00095720">
        <w:rPr>
          <w:lang w:val="ru-RU"/>
        </w:rPr>
        <w:t xml:space="preserve">Компоненты программного обеспечения </w:t>
      </w:r>
      <w:r w:rsidRPr="00C81504">
        <w:t>Windows</w:t>
      </w:r>
      <w:r w:rsidRPr="00C81504">
        <w:fldChar w:fldCharType="begin"/>
      </w:r>
      <w:r w:rsidRPr="00C81504">
        <w:instrText>TC</w:instrText>
      </w:r>
      <w:r w:rsidRPr="00095720">
        <w:rPr>
          <w:lang w:val="ru-RU"/>
        </w:rPr>
        <w:instrText xml:space="preserve"> "</w:instrText>
      </w:r>
      <w:bookmarkStart w:id="195" w:name="_Toc374442119"/>
      <w:r w:rsidRPr="00095720">
        <w:rPr>
          <w:lang w:val="ru-RU"/>
        </w:rPr>
        <w:instrText xml:space="preserve">Компоненты программного обеспечения </w:instrText>
      </w:r>
      <w:r w:rsidRPr="00C81504">
        <w:instrText>Windows</w:instrText>
      </w:r>
      <w:bookmarkEnd w:id="195"/>
      <w:r w:rsidRPr="00095720">
        <w:rPr>
          <w:lang w:val="ru-RU"/>
        </w:rPr>
        <w:instrText>" \</w:instrText>
      </w:r>
      <w:r w:rsidRPr="00C81504">
        <w:instrText>l</w:instrText>
      </w:r>
      <w:r w:rsidRPr="00095720">
        <w:rPr>
          <w:lang w:val="ru-RU"/>
        </w:rPr>
        <w:instrText xml:space="preserve"> 2 </w:instrText>
      </w:r>
      <w:bookmarkStart w:id="196" w:name="_Toc339624736"/>
      <w:bookmarkStart w:id="197" w:name="_Toc341260689"/>
      <w:bookmarkStart w:id="198" w:name="_Toc341260916"/>
      <w:bookmarkStart w:id="199" w:name="_Toc364067998"/>
      <w:bookmarkStart w:id="200" w:name="_Toc364068354"/>
      <w:bookmarkStart w:id="201" w:name="_Toc364695372"/>
      <w:bookmarkStart w:id="202" w:name="_Toc370712494"/>
      <w:bookmarkEnd w:id="196"/>
      <w:bookmarkEnd w:id="197"/>
      <w:bookmarkEnd w:id="198"/>
      <w:bookmarkEnd w:id="199"/>
      <w:bookmarkEnd w:id="200"/>
      <w:bookmarkEnd w:id="201"/>
      <w:bookmarkEnd w:id="202"/>
      <w:r w:rsidRPr="00C81504">
        <w:fldChar w:fldCharType="end"/>
      </w:r>
    </w:p>
    <w:p w:rsidR="00C44E34" w:rsidRPr="00095720" w:rsidRDefault="00B5244A" w:rsidP="00C44E34">
      <w:pPr>
        <w:pStyle w:val="PURBody-Indented"/>
        <w:rPr>
          <w:lang w:val="ru-RU"/>
        </w:rPr>
      </w:pPr>
      <w:r w:rsidRPr="00095720">
        <w:rPr>
          <w:lang w:val="ru-RU"/>
        </w:rPr>
        <w:t xml:space="preserve">Программное обеспечение включает в себя один или несколько из следующих Компонентов программного обеспечения </w:t>
      </w:r>
      <w:r w:rsidRPr="00C81504">
        <w:t>Windows</w:t>
      </w:r>
      <w:r w:rsidRPr="00095720">
        <w:rPr>
          <w:lang w:val="ru-RU"/>
        </w:rPr>
        <w:t>:</w:t>
      </w:r>
      <w:r w:rsidR="003B3A6D" w:rsidRPr="00095720">
        <w:rPr>
          <w:lang w:val="ru-RU"/>
        </w:rPr>
        <w:t xml:space="preserve"> </w:t>
      </w:r>
      <w:r w:rsidRPr="00095720">
        <w:rPr>
          <w:lang w:val="ru-RU"/>
        </w:rPr>
        <w:t xml:space="preserve">Платформа </w:t>
      </w:r>
      <w:r w:rsidRPr="00C81504">
        <w:t>Microsoft</w:t>
      </w:r>
      <w:r w:rsidRPr="00095720">
        <w:rPr>
          <w:lang w:val="ru-RU"/>
        </w:rPr>
        <w:t xml:space="preserve"> .</w:t>
      </w:r>
      <w:r w:rsidRPr="00C81504">
        <w:t>NET</w:t>
      </w:r>
      <w:r w:rsidRPr="00095720">
        <w:rPr>
          <w:lang w:val="ru-RU"/>
        </w:rPr>
        <w:t xml:space="preserve"> </w:t>
      </w:r>
      <w:r w:rsidRPr="00C81504">
        <w:t>Framework</w:t>
      </w:r>
      <w:r w:rsidRPr="00095720">
        <w:rPr>
          <w:lang w:val="ru-RU"/>
        </w:rPr>
        <w:t xml:space="preserve">, компоненты доступа к данным </w:t>
      </w:r>
      <w:r w:rsidRPr="00C81504">
        <w:t>MDAC</w:t>
      </w:r>
      <w:r w:rsidRPr="00095720">
        <w:rPr>
          <w:lang w:val="ru-RU"/>
        </w:rPr>
        <w:t xml:space="preserve">, программное обеспечение </w:t>
      </w:r>
      <w:r w:rsidRPr="00C81504">
        <w:t>Powershell</w:t>
      </w:r>
      <w:r w:rsidRPr="00095720">
        <w:rPr>
          <w:lang w:val="ru-RU"/>
        </w:rPr>
        <w:t xml:space="preserve"> и определенные библиотеки </w:t>
      </w:r>
      <w:r w:rsidRPr="00C81504">
        <w:t>DLL</w:t>
      </w:r>
      <w:r w:rsidRPr="00095720">
        <w:rPr>
          <w:lang w:val="ru-RU"/>
        </w:rPr>
        <w:t xml:space="preserve">, связанные с технологиями сборки </w:t>
      </w:r>
      <w:r w:rsidRPr="00C81504">
        <w:t>Microsoft</w:t>
      </w:r>
      <w:r w:rsidRPr="00095720">
        <w:rPr>
          <w:lang w:val="ru-RU"/>
        </w:rPr>
        <w:t xml:space="preserve">, </w:t>
      </w:r>
      <w:r w:rsidRPr="00C81504">
        <w:t>Windows</w:t>
      </w:r>
      <w:r w:rsidRPr="00095720">
        <w:rPr>
          <w:lang w:val="ru-RU"/>
        </w:rPr>
        <w:t xml:space="preserve"> </w:t>
      </w:r>
      <w:r w:rsidRPr="00C81504">
        <w:t>Identity</w:t>
      </w:r>
      <w:r w:rsidRPr="00095720">
        <w:rPr>
          <w:lang w:val="ru-RU"/>
        </w:rPr>
        <w:t xml:space="preserve"> </w:t>
      </w:r>
      <w:r w:rsidRPr="00C81504">
        <w:t>Foundation</w:t>
      </w:r>
      <w:r w:rsidRPr="00095720">
        <w:rPr>
          <w:lang w:val="ru-RU"/>
        </w:rPr>
        <w:t xml:space="preserve">, библиотекой </w:t>
      </w:r>
      <w:r w:rsidRPr="00C81504">
        <w:t>Windows</w:t>
      </w:r>
      <w:r w:rsidRPr="00095720">
        <w:rPr>
          <w:lang w:val="ru-RU"/>
        </w:rPr>
        <w:t xml:space="preserve"> для </w:t>
      </w:r>
      <w:r w:rsidRPr="00C81504">
        <w:t>JAVAScript</w:t>
      </w:r>
      <w:r w:rsidRPr="00095720">
        <w:rPr>
          <w:lang w:val="ru-RU"/>
        </w:rPr>
        <w:t xml:space="preserve">, </w:t>
      </w:r>
      <w:r w:rsidRPr="00C81504">
        <w:t>Debghelp</w:t>
      </w:r>
      <w:r w:rsidRPr="00095720">
        <w:rPr>
          <w:lang w:val="ru-RU"/>
        </w:rPr>
        <w:t>.</w:t>
      </w:r>
      <w:r w:rsidRPr="00C81504">
        <w:t>dll</w:t>
      </w:r>
      <w:r w:rsidRPr="00095720">
        <w:rPr>
          <w:lang w:val="ru-RU"/>
        </w:rPr>
        <w:t xml:space="preserve"> и технологиями веб-развертывания.</w:t>
      </w:r>
      <w:r w:rsidR="005B3005" w:rsidRPr="00095720">
        <w:rPr>
          <w:lang w:val="ru-RU"/>
        </w:rPr>
        <w:t xml:space="preserve"> </w:t>
      </w:r>
      <w:r w:rsidRPr="00095720">
        <w:rPr>
          <w:lang w:val="ru-RU"/>
        </w:rPr>
        <w:t xml:space="preserve">Все эти компоненты являются частью программного обеспечения </w:t>
      </w:r>
      <w:r w:rsidRPr="00C81504">
        <w:t>Windows</w:t>
      </w:r>
      <w:r w:rsidRPr="00095720">
        <w:rPr>
          <w:lang w:val="ru-RU"/>
        </w:rPr>
        <w:t>.</w:t>
      </w:r>
      <w:r w:rsidR="003B3A6D" w:rsidRPr="00095720">
        <w:rPr>
          <w:lang w:val="ru-RU"/>
        </w:rPr>
        <w:t xml:space="preserve"> </w:t>
      </w:r>
      <w:r w:rsidRPr="00095720">
        <w:rPr>
          <w:lang w:val="ru-RU"/>
        </w:rPr>
        <w:t xml:space="preserve">Кроме случаев Тестирования производительности, которое будет рассмотрено далее, на использование этих компонентов распространяются условия лицензионного соглашения для </w:t>
      </w:r>
      <w:r w:rsidRPr="00C81504">
        <w:t>Microsoft</w:t>
      </w:r>
      <w:r w:rsidRPr="00095720">
        <w:rPr>
          <w:lang w:val="ru-RU"/>
        </w:rPr>
        <w:t xml:space="preserve"> </w:t>
      </w:r>
      <w:r w:rsidRPr="00C81504">
        <w:t>Windows</w:t>
      </w:r>
      <w:r w:rsidRPr="00095720">
        <w:rPr>
          <w:lang w:val="ru-RU"/>
        </w:rPr>
        <w:t>:</w:t>
      </w:r>
      <w:r w:rsidR="005B3005" w:rsidRPr="00095720">
        <w:rPr>
          <w:lang w:val="ru-RU"/>
        </w:rPr>
        <w:t xml:space="preserve"> </w:t>
      </w:r>
    </w:p>
    <w:p w:rsidR="003B1F78" w:rsidRPr="00095720" w:rsidRDefault="003B1F78" w:rsidP="003B1F78">
      <w:pPr>
        <w:pStyle w:val="PURHeading2"/>
        <w:rPr>
          <w:lang w:val="ru-RU"/>
        </w:rPr>
      </w:pPr>
      <w:r w:rsidRPr="00095720">
        <w:rPr>
          <w:lang w:val="ru-RU"/>
        </w:rPr>
        <w:t>Измерение производительности</w:t>
      </w:r>
      <w:r w:rsidRPr="00C81504">
        <w:fldChar w:fldCharType="begin"/>
      </w:r>
      <w:r w:rsidRPr="00C81504">
        <w:instrText>TC</w:instrText>
      </w:r>
      <w:r w:rsidRPr="00095720">
        <w:rPr>
          <w:lang w:val="ru-RU"/>
        </w:rPr>
        <w:instrText xml:space="preserve"> "</w:instrText>
      </w:r>
      <w:bookmarkStart w:id="203" w:name="_Toc374442120"/>
      <w:r w:rsidRPr="00095720">
        <w:rPr>
          <w:lang w:val="ru-RU"/>
        </w:rPr>
        <w:instrText>Измерение производительности</w:instrText>
      </w:r>
      <w:bookmarkEnd w:id="203"/>
      <w:r w:rsidRPr="00095720">
        <w:rPr>
          <w:lang w:val="ru-RU"/>
        </w:rPr>
        <w:instrText>" \</w:instrText>
      </w:r>
      <w:r w:rsidRPr="00C81504">
        <w:instrText>l</w:instrText>
      </w:r>
      <w:r w:rsidRPr="00095720">
        <w:rPr>
          <w:lang w:val="ru-RU"/>
        </w:rPr>
        <w:instrText xml:space="preserve"> 2 </w:instrText>
      </w:r>
      <w:bookmarkStart w:id="204" w:name="_Toc339624737"/>
      <w:bookmarkStart w:id="205" w:name="_Toc341260690"/>
      <w:bookmarkStart w:id="206" w:name="_Toc341260917"/>
      <w:bookmarkStart w:id="207" w:name="_Toc364067999"/>
      <w:bookmarkStart w:id="208" w:name="_Toc364068355"/>
      <w:bookmarkStart w:id="209" w:name="_Toc364695373"/>
      <w:bookmarkStart w:id="210" w:name="_Toc370712495"/>
      <w:bookmarkEnd w:id="204"/>
      <w:bookmarkEnd w:id="205"/>
      <w:bookmarkEnd w:id="206"/>
      <w:bookmarkEnd w:id="207"/>
      <w:bookmarkEnd w:id="208"/>
      <w:bookmarkEnd w:id="209"/>
      <w:bookmarkEnd w:id="210"/>
      <w:r w:rsidRPr="00C81504">
        <w:fldChar w:fldCharType="end"/>
      </w:r>
    </w:p>
    <w:p w:rsidR="003B1F78" w:rsidRPr="00095720" w:rsidRDefault="003B1F78" w:rsidP="003B1F78">
      <w:pPr>
        <w:pStyle w:val="PURBlueStrong-Indented"/>
        <w:rPr>
          <w:spacing w:val="0"/>
          <w:lang w:val="ru-RU"/>
        </w:rPr>
      </w:pPr>
      <w:r w:rsidRPr="00095720">
        <w:rPr>
          <w:spacing w:val="0"/>
          <w:lang w:val="ru-RU"/>
        </w:rPr>
        <w:t>Программное обеспечение</w:t>
      </w:r>
    </w:p>
    <w:p w:rsidR="003B1F78" w:rsidRPr="00095720" w:rsidRDefault="003B1F78" w:rsidP="003B1F78">
      <w:pPr>
        <w:pStyle w:val="PURBody-Indented"/>
        <w:rPr>
          <w:lang w:val="ru-RU"/>
        </w:rPr>
      </w:pPr>
      <w:r w:rsidRPr="00095720">
        <w:rPr>
          <w:lang w:val="ru-RU"/>
        </w:rPr>
        <w:t xml:space="preserve">Чтобы предоставить третьему лицу результаты любого теста производительности программного обеспечения, необходимо предварительно получить письменное разрешение </w:t>
      </w:r>
      <w:r w:rsidRPr="00C81504">
        <w:t>Microsoft</w:t>
      </w:r>
      <w:r w:rsidRPr="00095720">
        <w:rPr>
          <w:lang w:val="ru-RU"/>
        </w:rPr>
        <w:t>.</w:t>
      </w:r>
      <w:r w:rsidR="003B3A6D" w:rsidRPr="00095720">
        <w:rPr>
          <w:lang w:val="ru-RU"/>
        </w:rPr>
        <w:t xml:space="preserve"> </w:t>
      </w:r>
      <w:r w:rsidRPr="00095720">
        <w:rPr>
          <w:lang w:val="ru-RU"/>
        </w:rPr>
        <w:t xml:space="preserve">Это условие не применяется к </w:t>
      </w:r>
      <w:r w:rsidRPr="00C81504">
        <w:t>Windows</w:t>
      </w:r>
      <w:r w:rsidRPr="00095720">
        <w:rPr>
          <w:lang w:val="ru-RU"/>
        </w:rPr>
        <w:t xml:space="preserve"> </w:t>
      </w:r>
      <w:r w:rsidRPr="00C81504">
        <w:t>Server</w:t>
      </w:r>
      <w:r w:rsidRPr="00095720">
        <w:rPr>
          <w:lang w:val="ru-RU"/>
        </w:rPr>
        <w:t xml:space="preserve"> или .</w:t>
      </w:r>
      <w:r w:rsidRPr="00C81504">
        <w:t>NET Framework</w:t>
      </w:r>
      <w:r w:rsidRPr="00095720">
        <w:rPr>
          <w:lang w:val="ru-RU"/>
        </w:rPr>
        <w:t xml:space="preserve"> (см. далее).</w:t>
      </w:r>
    </w:p>
    <w:p w:rsidR="003B1F78" w:rsidRPr="00095720" w:rsidRDefault="003B1F78" w:rsidP="003B1F78">
      <w:pPr>
        <w:pStyle w:val="PURBlueStrong-Indented"/>
        <w:rPr>
          <w:spacing w:val="0"/>
          <w:lang w:val="ru-RU"/>
        </w:rPr>
      </w:pPr>
      <w:r w:rsidRPr="00C81504">
        <w:rPr>
          <w:spacing w:val="0"/>
        </w:rPr>
        <w:t>Microsoft</w:t>
      </w:r>
      <w:r w:rsidRPr="00095720">
        <w:rPr>
          <w:spacing w:val="0"/>
          <w:lang w:val="ru-RU"/>
        </w:rPr>
        <w:t xml:space="preserve"> .</w:t>
      </w:r>
      <w:r w:rsidRPr="00C81504">
        <w:rPr>
          <w:spacing w:val="0"/>
        </w:rPr>
        <w:t>NET</w:t>
      </w:r>
      <w:r w:rsidRPr="00095720">
        <w:rPr>
          <w:spacing w:val="0"/>
          <w:lang w:val="ru-RU"/>
        </w:rPr>
        <w:t xml:space="preserve"> </w:t>
      </w:r>
      <w:r w:rsidRPr="00C81504">
        <w:rPr>
          <w:spacing w:val="0"/>
        </w:rPr>
        <w:t>Framework</w:t>
      </w:r>
    </w:p>
    <w:p w:rsidR="003B1F78" w:rsidRPr="00095720" w:rsidRDefault="00F9140B" w:rsidP="003B1F78">
      <w:pPr>
        <w:pStyle w:val="PURBody-Indented"/>
        <w:rPr>
          <w:lang w:val="ru-RU"/>
        </w:rPr>
      </w:pPr>
      <w:r w:rsidRPr="00095720">
        <w:rPr>
          <w:lang w:val="ru-RU"/>
        </w:rPr>
        <w:t>Программное обеспечение включает один или несколько компонентов .</w:t>
      </w:r>
      <w:r w:rsidRPr="00C81504">
        <w:t>NET</w:t>
      </w:r>
      <w:r w:rsidRPr="00095720">
        <w:rPr>
          <w:lang w:val="ru-RU"/>
        </w:rPr>
        <w:t xml:space="preserve"> </w:t>
      </w:r>
      <w:r w:rsidRPr="00C81504">
        <w:t>Framework</w:t>
      </w:r>
      <w:r w:rsidRPr="00095720">
        <w:rPr>
          <w:lang w:val="ru-RU"/>
        </w:rPr>
        <w:t xml:space="preserve"> (далее по тексту — «компоненты .</w:t>
      </w:r>
      <w:r w:rsidRPr="00C81504">
        <w:t>NET</w:t>
      </w:r>
      <w:r w:rsidRPr="00095720">
        <w:rPr>
          <w:lang w:val="ru-RU"/>
        </w:rPr>
        <w:t>»).</w:t>
      </w:r>
      <w:r w:rsidR="003B3A6D" w:rsidRPr="00095720">
        <w:rPr>
          <w:lang w:val="ru-RU"/>
        </w:rPr>
        <w:t xml:space="preserve"> </w:t>
      </w:r>
      <w:r w:rsidRPr="00095720">
        <w:rPr>
          <w:lang w:val="ru-RU"/>
        </w:rPr>
        <w:t>Вы можете провести внутреннее тестирование производительности этих компонентов.</w:t>
      </w:r>
      <w:r w:rsidR="003B3A6D" w:rsidRPr="00095720">
        <w:rPr>
          <w:lang w:val="ru-RU"/>
        </w:rPr>
        <w:t xml:space="preserve"> </w:t>
      </w:r>
      <w:r w:rsidRPr="00095720">
        <w:rPr>
          <w:lang w:val="ru-RU"/>
        </w:rPr>
        <w:t xml:space="preserve">Вы можете раскрыть результаты всех сравнительных испытаний этих компонентов при соблюдении условий, изложенных по адресу </w:t>
      </w:r>
      <w:r w:rsidRPr="00C81504">
        <w:rPr>
          <w:color w:val="00467F"/>
          <w:u w:val="single"/>
        </w:rPr>
        <w:t>http</w:t>
      </w:r>
      <w:r w:rsidRPr="00095720">
        <w:rPr>
          <w:color w:val="00467F"/>
          <w:u w:val="single"/>
          <w:lang w:val="ru-RU"/>
        </w:rPr>
        <w:t>://</w:t>
      </w:r>
      <w:r w:rsidRPr="00C81504">
        <w:rPr>
          <w:color w:val="00467F"/>
          <w:u w:val="single"/>
        </w:rPr>
        <w:t>go</w:t>
      </w:r>
      <w:r w:rsidRPr="00095720">
        <w:rPr>
          <w:color w:val="00467F"/>
          <w:u w:val="single"/>
          <w:lang w:val="ru-RU"/>
        </w:rPr>
        <w:t>.</w:t>
      </w:r>
      <w:r w:rsidRPr="00C81504">
        <w:rPr>
          <w:color w:val="00467F"/>
          <w:u w:val="single"/>
        </w:rPr>
        <w:t>microsoft</w:t>
      </w:r>
      <w:r w:rsidRPr="00095720">
        <w:rPr>
          <w:color w:val="00467F"/>
          <w:u w:val="single"/>
          <w:lang w:val="ru-RU"/>
        </w:rPr>
        <w:t>.</w:t>
      </w:r>
      <w:r w:rsidRPr="00C81504">
        <w:rPr>
          <w:color w:val="00467F"/>
          <w:u w:val="single"/>
        </w:rPr>
        <w:t>com</w:t>
      </w:r>
      <w:r w:rsidRPr="00095720">
        <w:rPr>
          <w:color w:val="00467F"/>
          <w:u w:val="single"/>
          <w:lang w:val="ru-RU"/>
        </w:rPr>
        <w:t>/</w:t>
      </w:r>
      <w:r w:rsidRPr="00C81504">
        <w:rPr>
          <w:color w:val="00467F"/>
          <w:u w:val="single"/>
        </w:rPr>
        <w:t>fwlink</w:t>
      </w:r>
      <w:r w:rsidRPr="00095720">
        <w:rPr>
          <w:color w:val="00467F"/>
          <w:u w:val="single"/>
          <w:lang w:val="ru-RU"/>
        </w:rPr>
        <w:t>/?</w:t>
      </w:r>
      <w:r w:rsidRPr="00C81504">
        <w:rPr>
          <w:color w:val="00467F"/>
          <w:u w:val="single"/>
        </w:rPr>
        <w:t>LinkID</w:t>
      </w:r>
      <w:r w:rsidRPr="00095720">
        <w:rPr>
          <w:color w:val="00467F"/>
          <w:u w:val="single"/>
          <w:lang w:val="ru-RU"/>
        </w:rPr>
        <w:t>=66406</w:t>
      </w:r>
      <w:r w:rsidRPr="00095720">
        <w:rPr>
          <w:lang w:val="ru-RU"/>
        </w:rPr>
        <w:t>.</w:t>
      </w:r>
      <w:r w:rsidR="003B3A6D" w:rsidRPr="00095720">
        <w:rPr>
          <w:lang w:val="ru-RU"/>
        </w:rPr>
        <w:t xml:space="preserve"> </w:t>
      </w:r>
      <w:r w:rsidRPr="00095720">
        <w:rPr>
          <w:lang w:val="ru-RU"/>
        </w:rPr>
        <w:t xml:space="preserve">Независимо от других ваших соглашений с </w:t>
      </w:r>
      <w:r w:rsidRPr="00C81504">
        <w:t>Microsoft</w:t>
      </w:r>
      <w:r w:rsidRPr="00095720">
        <w:rPr>
          <w:lang w:val="ru-RU"/>
        </w:rPr>
        <w:t xml:space="preserve">, в случае раскрытия вами результатов таких испытаний </w:t>
      </w:r>
      <w:r w:rsidRPr="00C81504">
        <w:t>Microsoft</w:t>
      </w:r>
      <w:r w:rsidRPr="00095720">
        <w:rPr>
          <w:lang w:val="ru-RU"/>
        </w:rPr>
        <w:t xml:space="preserve"> имеет право раскрывать результаты проводимых ей тестирований производительности ваших продуктов, конкурирующих с компонентами .</w:t>
      </w:r>
      <w:r w:rsidRPr="00C81504">
        <w:t>NET</w:t>
      </w:r>
      <w:r w:rsidRPr="00095720">
        <w:rPr>
          <w:lang w:val="ru-RU"/>
        </w:rPr>
        <w:t xml:space="preserve">, но при этом также должны выполняться условия, указанные по адресу </w:t>
      </w:r>
      <w:r w:rsidRPr="00C81504">
        <w:rPr>
          <w:color w:val="00467F"/>
          <w:u w:val="single"/>
        </w:rPr>
        <w:t>http</w:t>
      </w:r>
      <w:r w:rsidRPr="00095720">
        <w:rPr>
          <w:color w:val="00467F"/>
          <w:u w:val="single"/>
          <w:lang w:val="ru-RU"/>
        </w:rPr>
        <w:t>://</w:t>
      </w:r>
      <w:r w:rsidRPr="00C81504">
        <w:rPr>
          <w:color w:val="00467F"/>
          <w:u w:val="single"/>
        </w:rPr>
        <w:t>go</w:t>
      </w:r>
      <w:r w:rsidRPr="00095720">
        <w:rPr>
          <w:color w:val="00467F"/>
          <w:u w:val="single"/>
          <w:lang w:val="ru-RU"/>
        </w:rPr>
        <w:t>.</w:t>
      </w:r>
      <w:r w:rsidRPr="00C81504">
        <w:rPr>
          <w:color w:val="00467F"/>
          <w:u w:val="single"/>
        </w:rPr>
        <w:t>microsoft</w:t>
      </w:r>
      <w:r w:rsidRPr="00095720">
        <w:rPr>
          <w:color w:val="00467F"/>
          <w:u w:val="single"/>
          <w:lang w:val="ru-RU"/>
        </w:rPr>
        <w:t>.</w:t>
      </w:r>
      <w:r w:rsidRPr="00C81504">
        <w:rPr>
          <w:color w:val="00467F"/>
          <w:u w:val="single"/>
        </w:rPr>
        <w:t>com</w:t>
      </w:r>
      <w:r w:rsidRPr="00095720">
        <w:rPr>
          <w:color w:val="00467F"/>
          <w:u w:val="single"/>
          <w:lang w:val="ru-RU"/>
        </w:rPr>
        <w:t>/</w:t>
      </w:r>
      <w:r w:rsidRPr="00C81504">
        <w:rPr>
          <w:color w:val="00467F"/>
          <w:u w:val="single"/>
        </w:rPr>
        <w:t>fwlink</w:t>
      </w:r>
      <w:r w:rsidRPr="00095720">
        <w:rPr>
          <w:color w:val="00467F"/>
          <w:u w:val="single"/>
          <w:lang w:val="ru-RU"/>
        </w:rPr>
        <w:t>/?</w:t>
      </w:r>
      <w:r w:rsidRPr="00C81504">
        <w:rPr>
          <w:color w:val="00467F"/>
          <w:u w:val="single"/>
        </w:rPr>
        <w:t>LinkID</w:t>
      </w:r>
      <w:r w:rsidRPr="00095720">
        <w:rPr>
          <w:color w:val="00467F"/>
          <w:u w:val="single"/>
          <w:lang w:val="ru-RU"/>
        </w:rPr>
        <w:t>=66406</w:t>
      </w:r>
      <w:r w:rsidRPr="00095720">
        <w:rPr>
          <w:lang w:val="ru-RU"/>
        </w:rPr>
        <w:t>.</w:t>
      </w:r>
    </w:p>
    <w:p w:rsidR="00DE4809" w:rsidRPr="00095720" w:rsidRDefault="00DE4809" w:rsidP="00DE4809">
      <w:pPr>
        <w:pStyle w:val="PURHeading2"/>
        <w:rPr>
          <w:lang w:val="ru-RU"/>
        </w:rPr>
      </w:pPr>
      <w:r w:rsidRPr="00095720">
        <w:rPr>
          <w:lang w:val="ru-RU"/>
        </w:rPr>
        <w:t xml:space="preserve">Технология </w:t>
      </w:r>
      <w:r w:rsidRPr="00C81504">
        <w:t>SQL</w:t>
      </w:r>
      <w:r w:rsidRPr="00095720">
        <w:rPr>
          <w:lang w:val="ru-RU"/>
        </w:rPr>
        <w:t xml:space="preserve"> </w:t>
      </w:r>
      <w:r w:rsidRPr="00C81504">
        <w:t>Server</w:t>
      </w:r>
      <w:r w:rsidRPr="00C81504">
        <w:fldChar w:fldCharType="begin"/>
      </w:r>
      <w:r w:rsidRPr="00C81504">
        <w:instrText>TC</w:instrText>
      </w:r>
      <w:r w:rsidRPr="00095720">
        <w:rPr>
          <w:lang w:val="ru-RU"/>
        </w:rPr>
        <w:instrText xml:space="preserve"> "</w:instrText>
      </w:r>
      <w:bookmarkStart w:id="211" w:name="_Toc374442121"/>
      <w:r w:rsidRPr="00095720">
        <w:rPr>
          <w:lang w:val="ru-RU"/>
        </w:rPr>
        <w:instrText xml:space="preserve">Технология </w:instrText>
      </w:r>
      <w:r w:rsidRPr="00C81504">
        <w:instrText>SQL</w:instrText>
      </w:r>
      <w:r w:rsidRPr="00095720">
        <w:rPr>
          <w:lang w:val="ru-RU"/>
        </w:rPr>
        <w:instrText xml:space="preserve"> </w:instrText>
      </w:r>
      <w:r w:rsidRPr="00C81504">
        <w:instrText>Server</w:instrText>
      </w:r>
      <w:bookmarkEnd w:id="211"/>
      <w:r w:rsidRPr="00095720">
        <w:rPr>
          <w:lang w:val="ru-RU"/>
        </w:rPr>
        <w:instrText>" \</w:instrText>
      </w:r>
      <w:r w:rsidRPr="00C81504">
        <w:instrText>l</w:instrText>
      </w:r>
      <w:r w:rsidRPr="00095720">
        <w:rPr>
          <w:lang w:val="ru-RU"/>
        </w:rPr>
        <w:instrText xml:space="preserve"> 2 </w:instrText>
      </w:r>
      <w:bookmarkStart w:id="212" w:name="_Toc339624738"/>
      <w:bookmarkStart w:id="213" w:name="_Toc341260691"/>
      <w:bookmarkStart w:id="214" w:name="_Toc341260918"/>
      <w:bookmarkStart w:id="215" w:name="_Toc364068000"/>
      <w:bookmarkStart w:id="216" w:name="_Toc364068356"/>
      <w:bookmarkStart w:id="217" w:name="_Toc364695374"/>
      <w:bookmarkStart w:id="218" w:name="_Toc370712496"/>
      <w:bookmarkEnd w:id="212"/>
      <w:bookmarkEnd w:id="213"/>
      <w:bookmarkEnd w:id="214"/>
      <w:bookmarkEnd w:id="215"/>
      <w:bookmarkEnd w:id="216"/>
      <w:bookmarkEnd w:id="217"/>
      <w:bookmarkEnd w:id="218"/>
      <w:r w:rsidRPr="00C81504">
        <w:fldChar w:fldCharType="end"/>
      </w:r>
    </w:p>
    <w:p w:rsidR="00DE4809" w:rsidRPr="00095720" w:rsidRDefault="00DE4809" w:rsidP="00DE4809">
      <w:pPr>
        <w:pStyle w:val="PURBody-Indented"/>
        <w:rPr>
          <w:lang w:val="ru-RU"/>
        </w:rPr>
      </w:pPr>
      <w:r w:rsidRPr="00095720">
        <w:rPr>
          <w:lang w:val="ru-RU"/>
        </w:rPr>
        <w:t xml:space="preserve">Если ваш выпуск программного обеспечения включает в себя программный продукт базы данных </w:t>
      </w:r>
      <w:r w:rsidRPr="00C81504">
        <w:t>SQL</w:t>
      </w:r>
      <w:r w:rsidRPr="00095720">
        <w:rPr>
          <w:lang w:val="ru-RU"/>
        </w:rPr>
        <w:t xml:space="preserve"> </w:t>
      </w:r>
      <w:r w:rsidRPr="00C81504">
        <w:t>Server</w:t>
      </w:r>
      <w:r w:rsidRPr="00095720">
        <w:rPr>
          <w:lang w:val="ru-RU"/>
        </w:rPr>
        <w:t xml:space="preserve"> («База данных </w:t>
      </w:r>
      <w:r w:rsidRPr="00C81504">
        <w:t>SQL</w:t>
      </w:r>
      <w:r w:rsidRPr="00095720">
        <w:rPr>
          <w:lang w:val="ru-RU"/>
        </w:rPr>
        <w:t xml:space="preserve"> </w:t>
      </w:r>
      <w:r w:rsidRPr="00C81504">
        <w:t>Server</w:t>
      </w:r>
      <w:r w:rsidRPr="00095720">
        <w:rPr>
          <w:lang w:val="ru-RU"/>
        </w:rPr>
        <w:t xml:space="preserve">»), вы можете в любое время запускать один Экземпляр Базы данных </w:t>
      </w:r>
      <w:r w:rsidRPr="00C81504">
        <w:t>SQL</w:t>
      </w:r>
      <w:r w:rsidRPr="00095720">
        <w:rPr>
          <w:lang w:val="ru-RU"/>
        </w:rPr>
        <w:t xml:space="preserve"> </w:t>
      </w:r>
      <w:r w:rsidRPr="00C81504">
        <w:t>Server</w:t>
      </w:r>
      <w:r w:rsidRPr="00095720">
        <w:rPr>
          <w:lang w:val="ru-RU"/>
        </w:rPr>
        <w:t xml:space="preserve"> в одной Физической или Виртуальной операционной среде на одном Сервере для обеспечения работы программного обеспечения.</w:t>
      </w:r>
      <w:r w:rsidR="003B3A6D" w:rsidRPr="00095720">
        <w:rPr>
          <w:lang w:val="ru-RU"/>
        </w:rPr>
        <w:t xml:space="preserve"> </w:t>
      </w:r>
      <w:r w:rsidRPr="00095720">
        <w:rPr>
          <w:lang w:val="ru-RU"/>
        </w:rPr>
        <w:t xml:space="preserve">Также разрешается использовать данный Экземпляр Базы данных </w:t>
      </w:r>
      <w:r w:rsidRPr="00C81504">
        <w:t>SQL</w:t>
      </w:r>
      <w:r w:rsidRPr="00095720">
        <w:rPr>
          <w:lang w:val="ru-RU"/>
        </w:rPr>
        <w:t xml:space="preserve"> </w:t>
      </w:r>
      <w:r w:rsidRPr="00C81504">
        <w:t>Server</w:t>
      </w:r>
      <w:r w:rsidRPr="00095720">
        <w:rPr>
          <w:lang w:val="ru-RU"/>
        </w:rPr>
        <w:t xml:space="preserve"> для обеспечения работы других продуктов, включающих в себя любую версию Базы данных </w:t>
      </w:r>
      <w:r w:rsidRPr="00C81504">
        <w:t>SQL</w:t>
      </w:r>
      <w:r w:rsidRPr="00095720">
        <w:rPr>
          <w:lang w:val="ru-RU"/>
        </w:rPr>
        <w:t xml:space="preserve"> </w:t>
      </w:r>
      <w:r w:rsidRPr="00C81504">
        <w:t>Server</w:t>
      </w:r>
      <w:r w:rsidRPr="00095720">
        <w:rPr>
          <w:lang w:val="ru-RU"/>
        </w:rPr>
        <w:t>.</w:t>
      </w:r>
      <w:r w:rsidR="003B3A6D" w:rsidRPr="00095720">
        <w:rPr>
          <w:lang w:val="ru-RU"/>
        </w:rPr>
        <w:t xml:space="preserve"> </w:t>
      </w:r>
      <w:r w:rsidRPr="00095720">
        <w:rPr>
          <w:lang w:val="ru-RU"/>
        </w:rPr>
        <w:t xml:space="preserve">Для любого такого использования клиентские лицензии на </w:t>
      </w:r>
      <w:r w:rsidRPr="00C81504">
        <w:t>SQL</w:t>
      </w:r>
      <w:r w:rsidRPr="00095720">
        <w:rPr>
          <w:lang w:val="ru-RU"/>
        </w:rPr>
        <w:t xml:space="preserve"> </w:t>
      </w:r>
      <w:r w:rsidRPr="00C81504">
        <w:t>Server</w:t>
      </w:r>
      <w:r w:rsidRPr="00095720">
        <w:rPr>
          <w:lang w:val="ru-RU"/>
        </w:rPr>
        <w:t xml:space="preserve"> не требуются.</w:t>
      </w:r>
      <w:r w:rsidR="003B3A6D" w:rsidRPr="00095720">
        <w:rPr>
          <w:lang w:val="ru-RU"/>
        </w:rPr>
        <w:t xml:space="preserve"> </w:t>
      </w:r>
    </w:p>
    <w:p w:rsidR="00DE4809" w:rsidRPr="00095720" w:rsidRDefault="00DE4809" w:rsidP="00EA51A9">
      <w:pPr>
        <w:pStyle w:val="PURBody-Indented"/>
        <w:rPr>
          <w:lang w:val="ru-RU"/>
        </w:rPr>
      </w:pPr>
      <w:r w:rsidRPr="00095720">
        <w:rPr>
          <w:lang w:val="ru-RU"/>
        </w:rPr>
        <w:t>Вы не имеете права использовать этот Экземпляр для обеспечения работы любого продукта, который не лицензируется с</w:t>
      </w:r>
      <w:r w:rsidR="00EA51A9" w:rsidRPr="00C81504">
        <w:t> </w:t>
      </w:r>
      <w:r w:rsidRPr="00095720">
        <w:rPr>
          <w:lang w:val="ru-RU"/>
        </w:rPr>
        <w:t xml:space="preserve">Базой данных </w:t>
      </w:r>
      <w:r w:rsidRPr="00C81504">
        <w:t>SQL</w:t>
      </w:r>
      <w:r w:rsidRPr="00095720">
        <w:rPr>
          <w:lang w:val="ru-RU"/>
        </w:rPr>
        <w:t xml:space="preserve"> </w:t>
      </w:r>
      <w:r w:rsidRPr="00C81504">
        <w:t>Server</w:t>
      </w:r>
      <w:r w:rsidRPr="00095720">
        <w:rPr>
          <w:lang w:val="ru-RU"/>
        </w:rPr>
        <w:t>.</w:t>
      </w:r>
    </w:p>
    <w:p w:rsidR="00DE4809" w:rsidRPr="00C81504" w:rsidRDefault="00DE4809" w:rsidP="00DE4809">
      <w:pPr>
        <w:pStyle w:val="PURBody-Indented"/>
      </w:pPr>
      <w:r w:rsidRPr="00095720">
        <w:rPr>
          <w:lang w:val="ru-RU"/>
        </w:rPr>
        <w:t xml:space="preserve">Если ваш выпуск программного обеспечения включает в себя компоненты </w:t>
      </w:r>
      <w:r w:rsidRPr="00C81504">
        <w:t>SQL</w:t>
      </w:r>
      <w:r w:rsidRPr="00095720">
        <w:rPr>
          <w:lang w:val="ru-RU"/>
        </w:rPr>
        <w:t xml:space="preserve"> </w:t>
      </w:r>
      <w:r w:rsidRPr="00C81504">
        <w:t>Server</w:t>
      </w:r>
      <w:r w:rsidRPr="00095720">
        <w:rPr>
          <w:lang w:val="ru-RU"/>
        </w:rPr>
        <w:t xml:space="preserve">, отличные от Базы данных </w:t>
      </w:r>
      <w:r w:rsidRPr="00C81504">
        <w:t>SQL</w:t>
      </w:r>
      <w:r w:rsidRPr="00095720">
        <w:rPr>
          <w:lang w:val="ru-RU"/>
        </w:rPr>
        <w:t xml:space="preserve"> </w:t>
      </w:r>
      <w:r w:rsidRPr="00C81504">
        <w:t>Server</w:t>
      </w:r>
      <w:r w:rsidRPr="00095720">
        <w:rPr>
          <w:lang w:val="ru-RU"/>
        </w:rPr>
        <w:t xml:space="preserve">, такие компоненты лицензируются вам по условиям их лицензий. </w:t>
      </w:r>
      <w:r w:rsidRPr="00C81504">
        <w:t xml:space="preserve">Эти лицензии можно найти: </w:t>
      </w:r>
    </w:p>
    <w:p w:rsidR="00DE4809" w:rsidRPr="00095720" w:rsidRDefault="00DE4809" w:rsidP="009A33CC">
      <w:pPr>
        <w:pStyle w:val="PURBody-Indented"/>
        <w:numPr>
          <w:ilvl w:val="0"/>
          <w:numId w:val="53"/>
        </w:numPr>
        <w:rPr>
          <w:lang w:val="ru-RU"/>
        </w:rPr>
      </w:pPr>
      <w:r w:rsidRPr="00095720">
        <w:rPr>
          <w:lang w:val="ru-RU"/>
        </w:rPr>
        <w:t>в папке «</w:t>
      </w:r>
      <w:r w:rsidRPr="00C81504">
        <w:t>legal</w:t>
      </w:r>
      <w:r w:rsidRPr="00095720">
        <w:rPr>
          <w:lang w:val="ru-RU"/>
        </w:rPr>
        <w:t>», «</w:t>
      </w:r>
      <w:r w:rsidRPr="00C81504">
        <w:t>licenses</w:t>
      </w:r>
      <w:r w:rsidRPr="00095720">
        <w:rPr>
          <w:lang w:val="ru-RU"/>
        </w:rPr>
        <w:t>» или папке с аналогичным названием в каталоге установки программного обеспечения (либо они могут находиться в отдельных лицензионных соглашениях или дополнять лицензионное соглашение для программного обеспечения);</w:t>
      </w:r>
    </w:p>
    <w:p w:rsidR="00DE4809" w:rsidRPr="00095720" w:rsidRDefault="00DE4809" w:rsidP="009A33CC">
      <w:pPr>
        <w:pStyle w:val="PURBody-Indented"/>
        <w:numPr>
          <w:ilvl w:val="0"/>
          <w:numId w:val="53"/>
        </w:numPr>
        <w:rPr>
          <w:lang w:val="ru-RU"/>
        </w:rPr>
      </w:pPr>
      <w:r w:rsidRPr="00095720">
        <w:rPr>
          <w:lang w:val="ru-RU"/>
        </w:rPr>
        <w:t xml:space="preserve">в унифицированном установщике программного обеспечения. </w:t>
      </w:r>
    </w:p>
    <w:p w:rsidR="00DE4809" w:rsidRPr="00095720" w:rsidRDefault="00DE4809" w:rsidP="00DE4809">
      <w:pPr>
        <w:pStyle w:val="PURBody-Indented"/>
        <w:rPr>
          <w:lang w:val="ru-RU"/>
        </w:rPr>
      </w:pPr>
      <w:r w:rsidRPr="00095720">
        <w:rPr>
          <w:lang w:val="ru-RU"/>
        </w:rPr>
        <w:t xml:space="preserve">Если вы не согласны с условиями для компонента </w:t>
      </w:r>
      <w:r w:rsidRPr="00C81504">
        <w:t>SQL</w:t>
      </w:r>
      <w:r w:rsidRPr="00095720">
        <w:rPr>
          <w:lang w:val="ru-RU"/>
        </w:rPr>
        <w:t xml:space="preserve"> </w:t>
      </w:r>
      <w:r w:rsidRPr="00C81504">
        <w:t>Server</w:t>
      </w:r>
      <w:r w:rsidRPr="00095720">
        <w:rPr>
          <w:lang w:val="ru-RU"/>
        </w:rPr>
        <w:t>, вы не имеете права его использовать.</w:t>
      </w:r>
    </w:p>
    <w:p w:rsidR="00FD2C8D" w:rsidRPr="00095720" w:rsidRDefault="00FD2C8D" w:rsidP="00FD2C8D">
      <w:pPr>
        <w:pStyle w:val="PURHeading2"/>
        <w:rPr>
          <w:lang w:val="ru-RU"/>
        </w:rPr>
      </w:pPr>
      <w:r w:rsidRPr="00095720">
        <w:rPr>
          <w:lang w:val="ru-RU"/>
        </w:rPr>
        <w:lastRenderedPageBreak/>
        <w:t>Создание и хранение экземпляров</w:t>
      </w:r>
      <w:r w:rsidRPr="00C81504">
        <w:fldChar w:fldCharType="begin"/>
      </w:r>
      <w:r w:rsidRPr="00C81504">
        <w:instrText>TC</w:instrText>
      </w:r>
      <w:r w:rsidRPr="00095720">
        <w:rPr>
          <w:lang w:val="ru-RU"/>
        </w:rPr>
        <w:instrText xml:space="preserve"> "</w:instrText>
      </w:r>
      <w:bookmarkStart w:id="219" w:name="_Toc374442122"/>
      <w:r w:rsidRPr="00095720">
        <w:rPr>
          <w:lang w:val="ru-RU"/>
        </w:rPr>
        <w:instrText>Создание и хранение экземпляров</w:instrText>
      </w:r>
      <w:bookmarkEnd w:id="219"/>
      <w:r w:rsidRPr="00095720">
        <w:rPr>
          <w:lang w:val="ru-RU"/>
        </w:rPr>
        <w:instrText>" \</w:instrText>
      </w:r>
      <w:r w:rsidRPr="00C81504">
        <w:instrText>l</w:instrText>
      </w:r>
      <w:r w:rsidRPr="00095720">
        <w:rPr>
          <w:lang w:val="ru-RU"/>
        </w:rPr>
        <w:instrText xml:space="preserve"> 2 </w:instrText>
      </w:r>
      <w:r w:rsidRPr="00C81504">
        <w:fldChar w:fldCharType="end"/>
      </w:r>
    </w:p>
    <w:p w:rsidR="00DE27DA" w:rsidRPr="00095720" w:rsidRDefault="00DE27DA" w:rsidP="00DE27DA">
      <w:pPr>
        <w:pStyle w:val="PURBody-Indented"/>
        <w:rPr>
          <w:lang w:val="ru-RU"/>
        </w:rPr>
      </w:pPr>
      <w:r w:rsidRPr="00095720">
        <w:rPr>
          <w:lang w:val="ru-RU"/>
        </w:rPr>
        <w:t>Вы можете создавать и хранить любое количество Экземпляров программного обеспечения на любом из ваших серверов или устройств хранения только в целях реализации вашего права на запуск Экземпляра этого программного обеспечения, как описывается в данном разделе.</w:t>
      </w:r>
    </w:p>
    <w:p w:rsidR="003B1F78" w:rsidRPr="00095720" w:rsidRDefault="003B1F78" w:rsidP="003B1F78">
      <w:pPr>
        <w:pStyle w:val="PURHeading2"/>
        <w:rPr>
          <w:lang w:val="ru-RU"/>
        </w:rPr>
      </w:pPr>
      <w:r w:rsidRPr="00095720">
        <w:rPr>
          <w:lang w:val="ru-RU"/>
        </w:rPr>
        <w:t xml:space="preserve">Элемент отчета карты служб отчетов </w:t>
      </w:r>
      <w:r w:rsidRPr="00C81504">
        <w:t>SQL</w:t>
      </w:r>
      <w:r w:rsidRPr="00095720">
        <w:rPr>
          <w:lang w:val="ru-RU"/>
        </w:rPr>
        <w:t xml:space="preserve"> </w:t>
      </w:r>
      <w:r w:rsidRPr="00C81504">
        <w:t>Server</w:t>
      </w:r>
      <w:r w:rsidRPr="00C81504">
        <w:fldChar w:fldCharType="begin"/>
      </w:r>
      <w:r w:rsidRPr="00C81504">
        <w:instrText>TC</w:instrText>
      </w:r>
      <w:r w:rsidRPr="00095720">
        <w:rPr>
          <w:lang w:val="ru-RU"/>
        </w:rPr>
        <w:instrText xml:space="preserve"> "</w:instrText>
      </w:r>
      <w:bookmarkStart w:id="220" w:name="_Toc374442123"/>
      <w:r w:rsidRPr="00095720">
        <w:rPr>
          <w:lang w:val="ru-RU"/>
        </w:rPr>
        <w:instrText xml:space="preserve">Элемент отчета карты служб отчетов </w:instrText>
      </w:r>
      <w:r w:rsidRPr="00C81504">
        <w:instrText>SQL</w:instrText>
      </w:r>
      <w:r w:rsidRPr="00095720">
        <w:rPr>
          <w:lang w:val="ru-RU"/>
        </w:rPr>
        <w:instrText xml:space="preserve"> </w:instrText>
      </w:r>
      <w:r w:rsidRPr="00C81504">
        <w:instrText>Server</w:instrText>
      </w:r>
      <w:bookmarkEnd w:id="220"/>
      <w:r w:rsidRPr="00095720">
        <w:rPr>
          <w:lang w:val="ru-RU"/>
        </w:rPr>
        <w:instrText>" \</w:instrText>
      </w:r>
      <w:r w:rsidRPr="00C81504">
        <w:instrText>l</w:instrText>
      </w:r>
      <w:r w:rsidRPr="00095720">
        <w:rPr>
          <w:lang w:val="ru-RU"/>
        </w:rPr>
        <w:instrText xml:space="preserve"> 2 </w:instrText>
      </w:r>
      <w:bookmarkStart w:id="221" w:name="_Toc339624739"/>
      <w:bookmarkStart w:id="222" w:name="_Toc341260693"/>
      <w:bookmarkStart w:id="223" w:name="_Toc341260920"/>
      <w:bookmarkStart w:id="224" w:name="_Toc364068002"/>
      <w:bookmarkStart w:id="225" w:name="_Toc364068358"/>
      <w:bookmarkStart w:id="226" w:name="_Toc364695376"/>
      <w:bookmarkStart w:id="227" w:name="_Toc370712498"/>
      <w:bookmarkEnd w:id="221"/>
      <w:bookmarkEnd w:id="222"/>
      <w:bookmarkEnd w:id="223"/>
      <w:bookmarkEnd w:id="224"/>
      <w:bookmarkEnd w:id="225"/>
      <w:bookmarkEnd w:id="226"/>
      <w:bookmarkEnd w:id="227"/>
      <w:r w:rsidRPr="00C81504">
        <w:fldChar w:fldCharType="end"/>
      </w:r>
    </w:p>
    <w:p w:rsidR="003B1F78" w:rsidRPr="00095720" w:rsidRDefault="003B1F78" w:rsidP="002959F2">
      <w:pPr>
        <w:pStyle w:val="PURBody-Indented"/>
        <w:ind w:left="274"/>
        <w:rPr>
          <w:lang w:val="ru-RU"/>
        </w:rPr>
      </w:pPr>
      <w:r w:rsidRPr="00095720">
        <w:rPr>
          <w:lang w:val="ru-RU"/>
        </w:rPr>
        <w:t xml:space="preserve">Программное обеспечение может включать функции, позволяющие извлекать содержимое (например, карты, изображения и прочие данные) с помощью программного интерфейса </w:t>
      </w:r>
      <w:r w:rsidRPr="00C81504">
        <w:t>Bing</w:t>
      </w:r>
      <w:r w:rsidRPr="00095720">
        <w:rPr>
          <w:lang w:val="ru-RU"/>
        </w:rPr>
        <w:t xml:space="preserve"> </w:t>
      </w:r>
      <w:r w:rsidRPr="00C81504">
        <w:t>Maps</w:t>
      </w:r>
      <w:r w:rsidRPr="00095720">
        <w:rPr>
          <w:lang w:val="ru-RU"/>
        </w:rPr>
        <w:t xml:space="preserve"> (</w:t>
      </w:r>
      <w:r w:rsidRPr="00C81504">
        <w:t>Bing</w:t>
      </w:r>
      <w:r w:rsidRPr="00095720">
        <w:rPr>
          <w:lang w:val="ru-RU"/>
        </w:rPr>
        <w:t xml:space="preserve"> </w:t>
      </w:r>
      <w:r w:rsidRPr="00C81504">
        <w:t>Maps</w:t>
      </w:r>
      <w:r w:rsidRPr="00095720">
        <w:rPr>
          <w:lang w:val="ru-RU"/>
        </w:rPr>
        <w:t xml:space="preserve"> </w:t>
      </w:r>
      <w:r w:rsidRPr="00C81504">
        <w:t>API</w:t>
      </w:r>
      <w:r w:rsidRPr="00095720">
        <w:rPr>
          <w:lang w:val="ru-RU"/>
        </w:rPr>
        <w:t xml:space="preserve">) или его последующих версий для создания отчетов, отображающих данные на картах и включающих спутниковые снимки, аэрофотоснимки и карты с наложением. Если данные функции включены, вы можете использовать их для создания и просмотра динамических или статических документов при условии использования способов и средств доступа, предусмотренных программным обеспечением. Вы не имеете право копировать, сохранять, архивировать и создавать базу данных содержимого, доступного с помощью </w:t>
      </w:r>
      <w:r w:rsidRPr="00C81504">
        <w:t>Bing</w:t>
      </w:r>
      <w:r w:rsidRPr="00095720">
        <w:rPr>
          <w:lang w:val="ru-RU"/>
        </w:rPr>
        <w:t xml:space="preserve"> </w:t>
      </w:r>
      <w:r w:rsidRPr="00C81504">
        <w:t>Maps</w:t>
      </w:r>
      <w:r w:rsidRPr="00095720">
        <w:rPr>
          <w:lang w:val="ru-RU"/>
        </w:rPr>
        <w:t xml:space="preserve"> </w:t>
      </w:r>
      <w:r w:rsidRPr="00C81504">
        <w:t>API</w:t>
      </w:r>
      <w:r w:rsidRPr="00095720">
        <w:rPr>
          <w:lang w:val="ru-RU"/>
        </w:rPr>
        <w:t xml:space="preserve">, каким-либо иным способом. Вы не имеете права использовать </w:t>
      </w:r>
      <w:r w:rsidRPr="00C81504">
        <w:t>Bing</w:t>
      </w:r>
      <w:r w:rsidRPr="00095720">
        <w:rPr>
          <w:lang w:val="ru-RU"/>
        </w:rPr>
        <w:t xml:space="preserve"> </w:t>
      </w:r>
      <w:r w:rsidRPr="00C81504">
        <w:t>Maps</w:t>
      </w:r>
      <w:r w:rsidRPr="00095720">
        <w:rPr>
          <w:lang w:val="ru-RU"/>
        </w:rPr>
        <w:t xml:space="preserve"> </w:t>
      </w:r>
      <w:r w:rsidRPr="00C81504">
        <w:t>API</w:t>
      </w:r>
      <w:r w:rsidRPr="00095720">
        <w:rPr>
          <w:lang w:val="ru-RU"/>
        </w:rPr>
        <w:t xml:space="preserve"> для сенсорного управления движением или составления маршрута, а также данные о дорожном движении или вид дорожного движения сверху (или связанные с ним метаданные) в каких-либо целях, даже если вы получили эти данные через </w:t>
      </w:r>
      <w:r w:rsidRPr="00C81504">
        <w:t>Bing</w:t>
      </w:r>
      <w:r w:rsidRPr="00095720">
        <w:rPr>
          <w:lang w:val="ru-RU"/>
        </w:rPr>
        <w:t xml:space="preserve"> </w:t>
      </w:r>
      <w:r w:rsidRPr="00C81504">
        <w:t>Maps</w:t>
      </w:r>
      <w:r w:rsidRPr="00095720">
        <w:rPr>
          <w:lang w:val="ru-RU"/>
        </w:rPr>
        <w:t xml:space="preserve"> </w:t>
      </w:r>
      <w:r w:rsidRPr="00C81504">
        <w:t>API</w:t>
      </w:r>
      <w:r w:rsidRPr="00095720">
        <w:rPr>
          <w:lang w:val="ru-RU"/>
        </w:rPr>
        <w:t xml:space="preserve">. Использование </w:t>
      </w:r>
      <w:r w:rsidRPr="00C81504">
        <w:t>API</w:t>
      </w:r>
      <w:r w:rsidRPr="00095720">
        <w:rPr>
          <w:lang w:val="ru-RU"/>
        </w:rPr>
        <w:t xml:space="preserve"> Карт </w:t>
      </w:r>
      <w:r w:rsidRPr="00C81504">
        <w:t>Bing</w:t>
      </w:r>
      <w:r w:rsidRPr="00095720">
        <w:rPr>
          <w:lang w:val="ru-RU"/>
        </w:rPr>
        <w:t xml:space="preserve"> и связанного содержимого также регулируется дополнительными условиями, опубликованными по адресу </w:t>
      </w:r>
      <w:hyperlink r:id="rId35">
        <w:r w:rsidRPr="00C81504">
          <w:rPr>
            <w:color w:val="00467F"/>
            <w:u w:val="single"/>
          </w:rPr>
          <w:t>http</w:t>
        </w:r>
        <w:r w:rsidRPr="00095720">
          <w:rPr>
            <w:color w:val="00467F"/>
            <w:u w:val="single"/>
            <w:lang w:val="ru-RU"/>
          </w:rPr>
          <w:t>://</w:t>
        </w:r>
        <w:r w:rsidRPr="00C81504">
          <w:rPr>
            <w:color w:val="00467F"/>
            <w:u w:val="single"/>
          </w:rPr>
          <w:t>go</w:t>
        </w:r>
        <w:r w:rsidRPr="00095720">
          <w:rPr>
            <w:color w:val="00467F"/>
            <w:u w:val="single"/>
            <w:lang w:val="ru-RU"/>
          </w:rPr>
          <w:t>.</w:t>
        </w:r>
        <w:r w:rsidRPr="00C81504">
          <w:rPr>
            <w:color w:val="00467F"/>
            <w:u w:val="single"/>
          </w:rPr>
          <w:t>microsoft</w:t>
        </w:r>
        <w:r w:rsidRPr="00095720">
          <w:rPr>
            <w:color w:val="00467F"/>
            <w:u w:val="single"/>
            <w:lang w:val="ru-RU"/>
          </w:rPr>
          <w:t>.</w:t>
        </w:r>
        <w:r w:rsidRPr="00C81504">
          <w:rPr>
            <w:color w:val="00467F"/>
            <w:u w:val="single"/>
          </w:rPr>
          <w:t>com</w:t>
        </w:r>
        <w:r w:rsidRPr="00095720">
          <w:rPr>
            <w:color w:val="00467F"/>
            <w:u w:val="single"/>
            <w:lang w:val="ru-RU"/>
          </w:rPr>
          <w:t>/</w:t>
        </w:r>
        <w:r w:rsidRPr="00C81504">
          <w:rPr>
            <w:color w:val="00467F"/>
            <w:u w:val="single"/>
          </w:rPr>
          <w:t>fwlink</w:t>
        </w:r>
        <w:r w:rsidRPr="00095720">
          <w:rPr>
            <w:color w:val="00467F"/>
            <w:u w:val="single"/>
            <w:lang w:val="ru-RU"/>
          </w:rPr>
          <w:t>/?</w:t>
        </w:r>
        <w:r w:rsidRPr="00C81504">
          <w:rPr>
            <w:color w:val="00467F"/>
            <w:u w:val="single"/>
          </w:rPr>
          <w:t>LinkId</w:t>
        </w:r>
        <w:r w:rsidRPr="00095720">
          <w:rPr>
            <w:color w:val="00467F"/>
            <w:u w:val="single"/>
            <w:lang w:val="ru-RU"/>
          </w:rPr>
          <w:t>=21969</w:t>
        </w:r>
      </w:hyperlink>
      <w:r w:rsidRPr="00095720">
        <w:rPr>
          <w:lang w:val="ru-RU"/>
        </w:rPr>
        <w:t>.</w:t>
      </w:r>
    </w:p>
    <w:p w:rsidR="003B1F78" w:rsidRPr="00C81504" w:rsidRDefault="003B1F78" w:rsidP="003B1F78">
      <w:pPr>
        <w:pStyle w:val="PURBody-Indented"/>
      </w:pPr>
      <w:r w:rsidRPr="00C81504">
        <w:t>Вы не имеете права:</w:t>
      </w:r>
    </w:p>
    <w:p w:rsidR="003B1F78" w:rsidRPr="00095720" w:rsidRDefault="003B1F78" w:rsidP="00B07B8C">
      <w:pPr>
        <w:pStyle w:val="PURBullet-Indented"/>
        <w:numPr>
          <w:ilvl w:val="1"/>
          <w:numId w:val="5"/>
        </w:numPr>
        <w:rPr>
          <w:lang w:val="ru-RU"/>
        </w:rPr>
      </w:pPr>
      <w:r w:rsidRPr="00095720">
        <w:rPr>
          <w:lang w:val="ru-RU"/>
        </w:rPr>
        <w:t xml:space="preserve">удалять, уменьшать в размере, блокировать или изменять какие-либо эмблемы, товарные знаки, уведомления об авторских правах, цифровые водяные знаки и другие уведомления от </w:t>
      </w:r>
      <w:r w:rsidRPr="00C81504">
        <w:t>Microsoft</w:t>
      </w:r>
      <w:r w:rsidRPr="00095720">
        <w:rPr>
          <w:lang w:val="ru-RU"/>
        </w:rPr>
        <w:t xml:space="preserve"> или ее поставщиков, которые включены в состав программного обеспечения, включая любое содержимое, доступное с помощью данного программного обеспечения; или </w:t>
      </w:r>
    </w:p>
    <w:p w:rsidR="003B1F78" w:rsidRPr="00095720" w:rsidRDefault="003B1F78" w:rsidP="005D6562">
      <w:pPr>
        <w:pStyle w:val="PURBullet-Indented"/>
        <w:numPr>
          <w:ilvl w:val="1"/>
          <w:numId w:val="5"/>
        </w:numPr>
        <w:rPr>
          <w:lang w:val="ru-RU"/>
        </w:rPr>
      </w:pPr>
      <w:r w:rsidRPr="00095720">
        <w:rPr>
          <w:lang w:val="ru-RU"/>
        </w:rPr>
        <w:t xml:space="preserve">публиковать программное обеспечение, а также какие-либо программные интерфейсы, включенные в данное программное обеспечение, предоставляя другим лицам возможность копировать их; или </w:t>
      </w:r>
    </w:p>
    <w:p w:rsidR="003B1F78" w:rsidRPr="00095720" w:rsidRDefault="003B1F78" w:rsidP="005D6562">
      <w:pPr>
        <w:pStyle w:val="PURBullet-Indented"/>
        <w:numPr>
          <w:ilvl w:val="1"/>
          <w:numId w:val="5"/>
        </w:numPr>
        <w:rPr>
          <w:lang w:val="ru-RU"/>
        </w:rPr>
      </w:pPr>
      <w:r w:rsidRPr="00095720">
        <w:rPr>
          <w:lang w:val="ru-RU"/>
        </w:rPr>
        <w:t>предоставлять возможность совместного использования или иным способом распространять документы, текстовые файлы или изображения, созданные с помощью функций служб сопоставления данных в программном обеспечении.</w:t>
      </w:r>
    </w:p>
    <w:p w:rsidR="003B1F78" w:rsidRPr="00095720" w:rsidRDefault="003B1F78" w:rsidP="003B1F78">
      <w:pPr>
        <w:pStyle w:val="PURHeading2"/>
        <w:rPr>
          <w:lang w:val="ru-RU"/>
        </w:rPr>
      </w:pPr>
      <w:r w:rsidRPr="00095720">
        <w:rPr>
          <w:lang w:val="ru-RU"/>
        </w:rPr>
        <w:t>Мультиплексирование</w:t>
      </w:r>
      <w:r w:rsidRPr="00C81504">
        <w:fldChar w:fldCharType="begin"/>
      </w:r>
      <w:r w:rsidRPr="00C81504">
        <w:instrText>TC</w:instrText>
      </w:r>
      <w:r w:rsidRPr="00095720">
        <w:rPr>
          <w:lang w:val="ru-RU"/>
        </w:rPr>
        <w:instrText xml:space="preserve"> </w:instrText>
      </w:r>
      <w:bookmarkStart w:id="228" w:name="_Toc374442124"/>
      <w:r w:rsidRPr="00095720">
        <w:rPr>
          <w:lang w:val="ru-RU"/>
        </w:rPr>
        <w:instrText>Мультиплексирование</w:instrText>
      </w:r>
      <w:bookmarkEnd w:id="228"/>
      <w:r w:rsidRPr="00095720">
        <w:rPr>
          <w:lang w:val="ru-RU"/>
        </w:rPr>
        <w:instrText xml:space="preserve"> \</w:instrText>
      </w:r>
      <w:r w:rsidRPr="00C81504">
        <w:instrText>l</w:instrText>
      </w:r>
      <w:r w:rsidRPr="00095720">
        <w:rPr>
          <w:lang w:val="ru-RU"/>
        </w:rPr>
        <w:instrText xml:space="preserve"> 2 </w:instrText>
      </w:r>
      <w:bookmarkStart w:id="229" w:name="_Toc339624740"/>
      <w:bookmarkStart w:id="230" w:name="_Toc341260694"/>
      <w:bookmarkStart w:id="231" w:name="_Toc341260921"/>
      <w:bookmarkStart w:id="232" w:name="_Toc364068003"/>
      <w:bookmarkStart w:id="233" w:name="_Toc364068359"/>
      <w:bookmarkStart w:id="234" w:name="_Toc364695377"/>
      <w:bookmarkStart w:id="235" w:name="_Toc370712499"/>
      <w:bookmarkEnd w:id="229"/>
      <w:bookmarkEnd w:id="230"/>
      <w:bookmarkEnd w:id="231"/>
      <w:bookmarkEnd w:id="232"/>
      <w:bookmarkEnd w:id="233"/>
      <w:bookmarkEnd w:id="234"/>
      <w:bookmarkEnd w:id="235"/>
      <w:r w:rsidRPr="00C81504">
        <w:fldChar w:fldCharType="end"/>
      </w:r>
    </w:p>
    <w:p w:rsidR="003B1F78" w:rsidRPr="00095720" w:rsidRDefault="003B1F78" w:rsidP="003B1F78">
      <w:pPr>
        <w:pStyle w:val="PURBody-Indented"/>
        <w:rPr>
          <w:lang w:val="ru-RU"/>
        </w:rPr>
      </w:pPr>
      <w:r w:rsidRPr="00095720">
        <w:rPr>
          <w:lang w:val="ru-RU"/>
        </w:rPr>
        <w:t>Аппаратное или программное обеспечение, которое используется для создания пулов подключений, перенаправления данных, уменьшения количества устройств или пользователей, напрямую обращающихся к продукту, или уменьшения количества операционных сред (</w:t>
      </w:r>
      <w:r w:rsidRPr="00C81504">
        <w:t>OSE</w:t>
      </w:r>
      <w:r w:rsidRPr="00095720">
        <w:rPr>
          <w:lang w:val="ru-RU"/>
        </w:rPr>
        <w:t>), устройств или пользователей, которыми продукт управляет напрямую, (иногда называемое оборудованием или программным обеспечением «мультиплексирования» или «пулинга»), не уменьшает требуемое количество лицензий любого типа.</w:t>
      </w:r>
    </w:p>
    <w:p w:rsidR="00913323" w:rsidRPr="00095720" w:rsidRDefault="00913323" w:rsidP="00913323">
      <w:pPr>
        <w:pStyle w:val="PURHeading2"/>
        <w:rPr>
          <w:lang w:val="ru-RU"/>
        </w:rPr>
      </w:pPr>
      <w:r w:rsidRPr="00095720">
        <w:rPr>
          <w:lang w:val="ru-RU"/>
        </w:rPr>
        <w:t xml:space="preserve">Пакеты </w:t>
      </w:r>
      <w:r w:rsidRPr="00C81504">
        <w:t>System</w:t>
      </w:r>
      <w:r w:rsidRPr="00095720">
        <w:rPr>
          <w:lang w:val="ru-RU"/>
        </w:rPr>
        <w:t xml:space="preserve"> </w:t>
      </w:r>
      <w:r w:rsidRPr="00C81504">
        <w:t>Center</w:t>
      </w:r>
      <w:r w:rsidRPr="00C81504">
        <w:fldChar w:fldCharType="begin"/>
      </w:r>
      <w:r w:rsidRPr="00C81504">
        <w:instrText>TC</w:instrText>
      </w:r>
      <w:r w:rsidRPr="00095720">
        <w:rPr>
          <w:lang w:val="ru-RU"/>
        </w:rPr>
        <w:instrText xml:space="preserve"> "</w:instrText>
      </w:r>
      <w:bookmarkStart w:id="236" w:name="_Toc374442125"/>
      <w:r w:rsidRPr="00095720">
        <w:rPr>
          <w:lang w:val="ru-RU"/>
        </w:rPr>
        <w:instrText xml:space="preserve">Пакеты </w:instrText>
      </w:r>
      <w:r w:rsidRPr="00C81504">
        <w:instrText>System</w:instrText>
      </w:r>
      <w:r w:rsidRPr="00095720">
        <w:rPr>
          <w:lang w:val="ru-RU"/>
        </w:rPr>
        <w:instrText xml:space="preserve"> </w:instrText>
      </w:r>
      <w:r w:rsidRPr="00C81504">
        <w:instrText>Center</w:instrText>
      </w:r>
      <w:bookmarkEnd w:id="236"/>
      <w:r w:rsidRPr="00095720">
        <w:rPr>
          <w:lang w:val="ru-RU"/>
        </w:rPr>
        <w:instrText>" \</w:instrText>
      </w:r>
      <w:r w:rsidRPr="00C81504">
        <w:instrText>l</w:instrText>
      </w:r>
      <w:r w:rsidRPr="00095720">
        <w:rPr>
          <w:lang w:val="ru-RU"/>
        </w:rPr>
        <w:instrText xml:space="preserve"> 2 </w:instrText>
      </w:r>
      <w:bookmarkStart w:id="237" w:name="_Toc327176431"/>
      <w:bookmarkStart w:id="238" w:name="_Toc329004247"/>
      <w:bookmarkStart w:id="239" w:name="_Toc339624741"/>
      <w:bookmarkStart w:id="240" w:name="_Toc341260695"/>
      <w:bookmarkStart w:id="241" w:name="_Toc341260922"/>
      <w:bookmarkStart w:id="242" w:name="_Toc364068004"/>
      <w:bookmarkStart w:id="243" w:name="_Toc364068360"/>
      <w:bookmarkStart w:id="244" w:name="_Toc364695378"/>
      <w:bookmarkStart w:id="245" w:name="_Toc370712500"/>
      <w:bookmarkEnd w:id="237"/>
      <w:bookmarkEnd w:id="238"/>
      <w:bookmarkEnd w:id="239"/>
      <w:bookmarkEnd w:id="240"/>
      <w:bookmarkEnd w:id="241"/>
      <w:bookmarkEnd w:id="242"/>
      <w:bookmarkEnd w:id="243"/>
      <w:bookmarkEnd w:id="244"/>
      <w:bookmarkEnd w:id="245"/>
      <w:r w:rsidRPr="00C81504">
        <w:fldChar w:fldCharType="end"/>
      </w:r>
    </w:p>
    <w:p w:rsidR="00913323" w:rsidRPr="00095720" w:rsidRDefault="00913323" w:rsidP="00913323">
      <w:pPr>
        <w:pStyle w:val="PURBody-Indented"/>
        <w:rPr>
          <w:lang w:val="ru-RU"/>
        </w:rPr>
      </w:pPr>
      <w:r w:rsidRPr="00095720">
        <w:rPr>
          <w:lang w:val="ru-RU"/>
        </w:rPr>
        <w:t xml:space="preserve">Условия лицензии для применимых продуктов </w:t>
      </w:r>
      <w:r w:rsidRPr="00C81504">
        <w:t>System</w:t>
      </w:r>
      <w:r w:rsidRPr="00095720">
        <w:rPr>
          <w:lang w:val="ru-RU"/>
        </w:rPr>
        <w:t xml:space="preserve"> </w:t>
      </w:r>
      <w:r w:rsidRPr="00C81504">
        <w:t>Center</w:t>
      </w:r>
      <w:r w:rsidRPr="00095720">
        <w:rPr>
          <w:lang w:val="ru-RU"/>
        </w:rPr>
        <w:t xml:space="preserve"> относятся к использованию вами Пакетов управления, Пакетов конфигурации, Пакетов обработки и Пакетов интеграции, включенных в программное обеспечение.</w:t>
      </w:r>
    </w:p>
    <w:p w:rsidR="006B1A86" w:rsidRPr="00095720" w:rsidRDefault="006B1A86" w:rsidP="006B1A86">
      <w:pPr>
        <w:pStyle w:val="PURHeading2"/>
        <w:rPr>
          <w:lang w:val="ru-RU"/>
        </w:rPr>
      </w:pPr>
      <w:r w:rsidRPr="00095720">
        <w:rPr>
          <w:lang w:val="ru-RU"/>
        </w:rPr>
        <w:t>Вторично распространяемый код</w:t>
      </w:r>
      <w:r w:rsidRPr="00C81504">
        <w:fldChar w:fldCharType="begin"/>
      </w:r>
      <w:r w:rsidRPr="00C81504">
        <w:instrText>TC</w:instrText>
      </w:r>
      <w:r w:rsidRPr="00095720">
        <w:rPr>
          <w:lang w:val="ru-RU"/>
        </w:rPr>
        <w:instrText xml:space="preserve"> "</w:instrText>
      </w:r>
      <w:bookmarkStart w:id="246" w:name="_Toc374442126"/>
      <w:r w:rsidRPr="00095720">
        <w:rPr>
          <w:lang w:val="ru-RU"/>
        </w:rPr>
        <w:instrText>Вторично распространяемый код</w:instrText>
      </w:r>
      <w:bookmarkEnd w:id="246"/>
      <w:r w:rsidRPr="00095720">
        <w:rPr>
          <w:lang w:val="ru-RU"/>
        </w:rPr>
        <w:instrText>" \</w:instrText>
      </w:r>
      <w:r w:rsidRPr="00C81504">
        <w:instrText>l</w:instrText>
      </w:r>
      <w:r w:rsidRPr="00095720">
        <w:rPr>
          <w:lang w:val="ru-RU"/>
        </w:rPr>
        <w:instrText xml:space="preserve"> 2 </w:instrText>
      </w:r>
      <w:bookmarkStart w:id="247" w:name="_Toc366240867"/>
      <w:bookmarkEnd w:id="247"/>
      <w:r w:rsidRPr="00C81504">
        <w:fldChar w:fldCharType="end"/>
      </w:r>
    </w:p>
    <w:p w:rsidR="006B1A86" w:rsidRPr="00095720" w:rsidRDefault="006B1A86" w:rsidP="006B1A86">
      <w:pPr>
        <w:pStyle w:val="PURBody-Indented"/>
        <w:rPr>
          <w:lang w:val="ru-RU"/>
        </w:rPr>
      </w:pPr>
      <w:r w:rsidRPr="00095720">
        <w:rPr>
          <w:lang w:val="ru-RU"/>
        </w:rPr>
        <w:t>Программное обеспечение или служба Интернета может содержать код, который разрешается распространять в составе разрабатываемых вами программ в</w:t>
      </w:r>
      <w:r w:rsidRPr="00C81504">
        <w:t> </w:t>
      </w:r>
      <w:r w:rsidRPr="00095720">
        <w:rPr>
          <w:lang w:val="ru-RU"/>
        </w:rPr>
        <w:t xml:space="preserve">случае соблюдения вами следующих условий. </w:t>
      </w:r>
    </w:p>
    <w:p w:rsidR="006B1A86" w:rsidRPr="00095720" w:rsidRDefault="006B1A86" w:rsidP="006B1A86">
      <w:pPr>
        <w:pStyle w:val="PURBlueStrong-Indented"/>
        <w:rPr>
          <w:spacing w:val="0"/>
          <w:lang w:val="ru-RU"/>
        </w:rPr>
      </w:pPr>
      <w:r w:rsidRPr="00095720">
        <w:rPr>
          <w:spacing w:val="0"/>
          <w:lang w:val="ru-RU"/>
        </w:rPr>
        <w:t>Право на использование и распространение</w:t>
      </w:r>
    </w:p>
    <w:p w:rsidR="006B1A86" w:rsidRPr="00095720" w:rsidRDefault="006B1A86" w:rsidP="006B1A86">
      <w:pPr>
        <w:pStyle w:val="PURBody-Indented"/>
        <w:rPr>
          <w:lang w:val="ru-RU"/>
        </w:rPr>
      </w:pPr>
      <w:r w:rsidRPr="00095720">
        <w:rPr>
          <w:lang w:val="ru-RU"/>
        </w:rPr>
        <w:t>Код и</w:t>
      </w:r>
      <w:r w:rsidRPr="00C81504">
        <w:t> </w:t>
      </w:r>
      <w:r w:rsidRPr="00095720">
        <w:rPr>
          <w:lang w:val="ru-RU"/>
        </w:rPr>
        <w:t>текстовые файлы, перечисленные ниже, представляют собой «вторично распространяемый код». Эти Права на использование продуктов могут распространяться и на другой вторично распространяемый код.</w:t>
      </w:r>
    </w:p>
    <w:p w:rsidR="006B1A86" w:rsidRPr="00095720" w:rsidRDefault="006B1A86" w:rsidP="009A33CC">
      <w:pPr>
        <w:pStyle w:val="PURBullet-Indented"/>
        <w:numPr>
          <w:ilvl w:val="0"/>
          <w:numId w:val="93"/>
        </w:numPr>
        <w:rPr>
          <w:lang w:val="ru-RU"/>
        </w:rPr>
      </w:pPr>
      <w:r w:rsidRPr="00095720">
        <w:rPr>
          <w:b/>
          <w:lang w:val="ru-RU"/>
        </w:rPr>
        <w:t xml:space="preserve">Файлы </w:t>
      </w:r>
      <w:r w:rsidRPr="00C81504">
        <w:rPr>
          <w:b/>
        </w:rPr>
        <w:t>REDIST</w:t>
      </w:r>
      <w:r w:rsidRPr="00095720">
        <w:rPr>
          <w:b/>
          <w:lang w:val="ru-RU"/>
        </w:rPr>
        <w:t>.</w:t>
      </w:r>
      <w:r w:rsidRPr="00C81504">
        <w:rPr>
          <w:b/>
        </w:rPr>
        <w:t>TXT</w:t>
      </w:r>
      <w:r w:rsidRPr="00095720">
        <w:rPr>
          <w:b/>
          <w:bCs/>
          <w:lang w:val="ru-RU"/>
        </w:rPr>
        <w:t>.</w:t>
      </w:r>
      <w:r w:rsidR="003B3A6D" w:rsidRPr="00095720">
        <w:rPr>
          <w:lang w:val="ru-RU"/>
        </w:rPr>
        <w:t xml:space="preserve"> </w:t>
      </w:r>
      <w:r w:rsidRPr="00095720">
        <w:rPr>
          <w:lang w:val="ru-RU"/>
        </w:rPr>
        <w:t xml:space="preserve">Вам разрешается копировать и распространять код, указанный в файлах </w:t>
      </w:r>
      <w:r w:rsidRPr="00C81504">
        <w:t>REDIST</w:t>
      </w:r>
      <w:r w:rsidRPr="00095720">
        <w:rPr>
          <w:lang w:val="ru-RU"/>
        </w:rPr>
        <w:t>.</w:t>
      </w:r>
      <w:r w:rsidRPr="00C81504">
        <w:t>TXT</w:t>
      </w:r>
      <w:r w:rsidRPr="00095720">
        <w:rPr>
          <w:lang w:val="ru-RU"/>
        </w:rPr>
        <w:t>, в виде объектного кода.</w:t>
      </w:r>
    </w:p>
    <w:p w:rsidR="006B1A86" w:rsidRPr="00095720" w:rsidRDefault="006B1A86" w:rsidP="00D2238E">
      <w:pPr>
        <w:pStyle w:val="PURBullet-Indented"/>
        <w:numPr>
          <w:ilvl w:val="0"/>
          <w:numId w:val="93"/>
        </w:numPr>
        <w:rPr>
          <w:lang w:val="ru-RU"/>
        </w:rPr>
      </w:pPr>
      <w:r w:rsidRPr="00095720">
        <w:rPr>
          <w:b/>
          <w:lang w:val="ru-RU"/>
        </w:rPr>
        <w:t>Образец кода.</w:t>
      </w:r>
      <w:r w:rsidRPr="00095720">
        <w:rPr>
          <w:lang w:val="ru-RU"/>
        </w:rPr>
        <w:t xml:space="preserve"> Вы имеете право модифицировать, копировать и распространять код, помеченный как «образец», в</w:t>
      </w:r>
      <w:r w:rsidR="00D2238E" w:rsidRPr="00C81504">
        <w:t> </w:t>
      </w:r>
      <w:r w:rsidRPr="00095720">
        <w:rPr>
          <w:lang w:val="ru-RU"/>
        </w:rPr>
        <w:t>виде исходного и объектного кода.</w:t>
      </w:r>
    </w:p>
    <w:p w:rsidR="006B1A86" w:rsidRPr="00095720" w:rsidRDefault="006B1A86" w:rsidP="009A33CC">
      <w:pPr>
        <w:pStyle w:val="PURBullet-Indented"/>
        <w:numPr>
          <w:ilvl w:val="0"/>
          <w:numId w:val="93"/>
        </w:numPr>
        <w:rPr>
          <w:lang w:val="ru-RU"/>
        </w:rPr>
      </w:pPr>
      <w:r w:rsidRPr="00095720">
        <w:rPr>
          <w:b/>
          <w:lang w:val="ru-RU"/>
        </w:rPr>
        <w:t xml:space="preserve">Файлы </w:t>
      </w:r>
      <w:r w:rsidRPr="00C81504">
        <w:rPr>
          <w:b/>
        </w:rPr>
        <w:t>OTHER</w:t>
      </w:r>
      <w:r w:rsidRPr="00095720">
        <w:rPr>
          <w:b/>
          <w:lang w:val="ru-RU"/>
        </w:rPr>
        <w:t>-</w:t>
      </w:r>
      <w:r w:rsidRPr="00C81504">
        <w:rPr>
          <w:b/>
        </w:rPr>
        <w:t>DIST</w:t>
      </w:r>
      <w:r w:rsidRPr="00095720">
        <w:rPr>
          <w:b/>
          <w:lang w:val="ru-RU"/>
        </w:rPr>
        <w:t>.</w:t>
      </w:r>
      <w:r w:rsidRPr="00C81504">
        <w:rPr>
          <w:b/>
        </w:rPr>
        <w:t>TXT</w:t>
      </w:r>
      <w:r w:rsidRPr="00095720">
        <w:rPr>
          <w:b/>
          <w:bCs/>
          <w:lang w:val="ru-RU"/>
        </w:rPr>
        <w:t>.</w:t>
      </w:r>
      <w:r w:rsidRPr="00095720">
        <w:rPr>
          <w:lang w:val="ru-RU"/>
        </w:rPr>
        <w:t xml:space="preserve"> Вам разрешается копировать и распространять код, указанный в</w:t>
      </w:r>
      <w:r w:rsidRPr="00C81504">
        <w:t> </w:t>
      </w:r>
      <w:r w:rsidRPr="00095720">
        <w:rPr>
          <w:lang w:val="ru-RU"/>
        </w:rPr>
        <w:t xml:space="preserve">файлах </w:t>
      </w:r>
      <w:r w:rsidRPr="00095720">
        <w:rPr>
          <w:lang w:val="ru-RU"/>
        </w:rPr>
        <w:br/>
      </w:r>
      <w:r w:rsidRPr="00C81504">
        <w:t>OTHER</w:t>
      </w:r>
      <w:r w:rsidRPr="00095720">
        <w:rPr>
          <w:lang w:val="ru-RU"/>
        </w:rPr>
        <w:t>-</w:t>
      </w:r>
      <w:r w:rsidRPr="00C81504">
        <w:t>DIST</w:t>
      </w:r>
      <w:r w:rsidRPr="00095720">
        <w:rPr>
          <w:lang w:val="ru-RU"/>
        </w:rPr>
        <w:t>, в виде объектного кода.</w:t>
      </w:r>
    </w:p>
    <w:p w:rsidR="006B1A86" w:rsidRPr="00095720" w:rsidRDefault="006B1A86" w:rsidP="00D2238E">
      <w:pPr>
        <w:pStyle w:val="PURBullet-Indented"/>
        <w:numPr>
          <w:ilvl w:val="0"/>
          <w:numId w:val="93"/>
        </w:numPr>
        <w:rPr>
          <w:lang w:val="ru-RU"/>
        </w:rPr>
      </w:pPr>
      <w:r w:rsidRPr="00095720">
        <w:rPr>
          <w:b/>
          <w:lang w:val="ru-RU"/>
        </w:rPr>
        <w:t>Распространение третьими лицами</w:t>
      </w:r>
      <w:r w:rsidRPr="00095720">
        <w:rPr>
          <w:b/>
          <w:bCs/>
          <w:lang w:val="ru-RU"/>
        </w:rPr>
        <w:t>.</w:t>
      </w:r>
      <w:r w:rsidRPr="00095720">
        <w:rPr>
          <w:lang w:val="ru-RU"/>
        </w:rPr>
        <w:t xml:space="preserve"> Вы можете разрешить дистрибьюторам своих программ копировать и</w:t>
      </w:r>
      <w:r w:rsidR="00D2238E" w:rsidRPr="00C81504">
        <w:t> </w:t>
      </w:r>
      <w:r w:rsidRPr="00095720">
        <w:rPr>
          <w:lang w:val="ru-RU"/>
        </w:rPr>
        <w:t>распространять Вторично распространяемый код как часть этих программ.</w:t>
      </w:r>
    </w:p>
    <w:p w:rsidR="006B1A86" w:rsidRPr="00095720" w:rsidRDefault="006B1A86" w:rsidP="009A33CC">
      <w:pPr>
        <w:pStyle w:val="PURBullet-Indented"/>
        <w:numPr>
          <w:ilvl w:val="0"/>
          <w:numId w:val="93"/>
        </w:numPr>
        <w:rPr>
          <w:lang w:val="ru-RU"/>
        </w:rPr>
      </w:pPr>
      <w:r w:rsidRPr="00095720">
        <w:rPr>
          <w:b/>
          <w:lang w:val="ru-RU"/>
        </w:rPr>
        <w:t xml:space="preserve">Библиотеки </w:t>
      </w:r>
      <w:r w:rsidRPr="00C81504">
        <w:rPr>
          <w:b/>
        </w:rPr>
        <w:t>Silverlight</w:t>
      </w:r>
      <w:r w:rsidRPr="00095720">
        <w:rPr>
          <w:b/>
          <w:lang w:val="ru-RU"/>
        </w:rPr>
        <w:t>.</w:t>
      </w:r>
      <w:r w:rsidR="003B3A6D" w:rsidRPr="00095720">
        <w:rPr>
          <w:b/>
          <w:lang w:val="ru-RU"/>
        </w:rPr>
        <w:t xml:space="preserve"> </w:t>
      </w:r>
      <w:r w:rsidRPr="00095720">
        <w:rPr>
          <w:lang w:val="ru-RU"/>
        </w:rPr>
        <w:t xml:space="preserve">Копирование и распространение кода, помеченного как «Библиотеки </w:t>
      </w:r>
      <w:r w:rsidRPr="00C81504">
        <w:t>Silverlight</w:t>
      </w:r>
      <w:r w:rsidRPr="00095720">
        <w:rPr>
          <w:lang w:val="ru-RU"/>
        </w:rPr>
        <w:t xml:space="preserve">», «Библиотеки клиента» </w:t>
      </w:r>
      <w:r w:rsidRPr="00C81504">
        <w:t>Silverlight</w:t>
      </w:r>
      <w:r w:rsidRPr="00095720">
        <w:rPr>
          <w:lang w:val="ru-RU"/>
        </w:rPr>
        <w:t xml:space="preserve"> и «Библиотеки сервера» </w:t>
      </w:r>
      <w:r w:rsidRPr="00C81504">
        <w:t>Silverlight</w:t>
      </w:r>
      <w:r w:rsidRPr="00095720">
        <w:rPr>
          <w:lang w:val="ru-RU"/>
        </w:rPr>
        <w:t>, в виде объектного кода.</w:t>
      </w:r>
    </w:p>
    <w:p w:rsidR="006B1A86" w:rsidRPr="00095720" w:rsidRDefault="006B1A86" w:rsidP="006B1A86">
      <w:pPr>
        <w:pStyle w:val="PURBlueStrong-Indented"/>
        <w:rPr>
          <w:spacing w:val="0"/>
          <w:lang w:val="ru-RU"/>
        </w:rPr>
      </w:pPr>
      <w:r w:rsidRPr="00095720">
        <w:rPr>
          <w:spacing w:val="0"/>
          <w:lang w:val="ru-RU"/>
        </w:rPr>
        <w:lastRenderedPageBreak/>
        <w:t>Условия распространения</w:t>
      </w:r>
    </w:p>
    <w:p w:rsidR="006B1A86" w:rsidRPr="00095720" w:rsidRDefault="006B1A86" w:rsidP="006B1A86">
      <w:pPr>
        <w:pStyle w:val="PURBody-Indented"/>
        <w:rPr>
          <w:lang w:val="ru-RU"/>
        </w:rPr>
      </w:pPr>
      <w:r w:rsidRPr="00095720">
        <w:rPr>
          <w:lang w:val="ru-RU"/>
        </w:rPr>
        <w:t>Для распространения любого Вторично распространяемого кода необходимо:</w:t>
      </w:r>
    </w:p>
    <w:p w:rsidR="006B1A86" w:rsidRPr="00095720" w:rsidRDefault="006B1A86" w:rsidP="009A33CC">
      <w:pPr>
        <w:pStyle w:val="PURBullet-Indented"/>
        <w:numPr>
          <w:ilvl w:val="0"/>
          <w:numId w:val="94"/>
        </w:numPr>
        <w:rPr>
          <w:lang w:val="ru-RU"/>
        </w:rPr>
      </w:pPr>
      <w:r w:rsidRPr="00095720">
        <w:rPr>
          <w:lang w:val="ru-RU"/>
        </w:rPr>
        <w:t>существенно расширить основные функциональные возможности кода в своих программах;</w:t>
      </w:r>
    </w:p>
    <w:p w:rsidR="006B1A86" w:rsidRPr="00095720" w:rsidRDefault="006B1A86" w:rsidP="009A33CC">
      <w:pPr>
        <w:pStyle w:val="PURBullet-Indented"/>
        <w:numPr>
          <w:ilvl w:val="0"/>
          <w:numId w:val="94"/>
        </w:numPr>
        <w:rPr>
          <w:lang w:val="ru-RU"/>
        </w:rPr>
      </w:pPr>
      <w:r w:rsidRPr="00095720">
        <w:rPr>
          <w:lang w:val="ru-RU"/>
        </w:rPr>
        <w:t xml:space="preserve">для любого Вторично распространяемого кода в файлах с расширением </w:t>
      </w:r>
      <w:r w:rsidRPr="00C81504">
        <w:t>LIB</w:t>
      </w:r>
      <w:r w:rsidRPr="00095720">
        <w:rPr>
          <w:lang w:val="ru-RU"/>
        </w:rPr>
        <w:t xml:space="preserve"> распространять только результаты связывания вторично распространяемого кода с вашей программой; </w:t>
      </w:r>
    </w:p>
    <w:p w:rsidR="006B1A86" w:rsidRPr="00095720" w:rsidRDefault="006B1A86" w:rsidP="009A33CC">
      <w:pPr>
        <w:pStyle w:val="PURBullet-Indented"/>
        <w:numPr>
          <w:ilvl w:val="0"/>
          <w:numId w:val="94"/>
        </w:numPr>
        <w:rPr>
          <w:lang w:val="ru-RU"/>
        </w:rPr>
      </w:pPr>
      <w:r w:rsidRPr="00095720">
        <w:rPr>
          <w:lang w:val="ru-RU"/>
        </w:rPr>
        <w:t>распространять Вторично распространяемый код, включенный в программу установки, только как часть программы установки без изменений;</w:t>
      </w:r>
    </w:p>
    <w:p w:rsidR="006B1A86" w:rsidRPr="00095720" w:rsidRDefault="006B1A86" w:rsidP="00B07B8C">
      <w:pPr>
        <w:pStyle w:val="PURBullet-Indented"/>
        <w:numPr>
          <w:ilvl w:val="0"/>
          <w:numId w:val="94"/>
        </w:numPr>
        <w:rPr>
          <w:lang w:val="ru-RU"/>
        </w:rPr>
      </w:pPr>
      <w:r w:rsidRPr="00095720">
        <w:rPr>
          <w:lang w:val="ru-RU"/>
        </w:rPr>
        <w:t xml:space="preserve">потребовать от дистрибьюторов и внешних пользователей согласия на условия, которые будут защищать код в той же степени, в какой он защищен вашим соглашением о корпоративном лицензировании, включая настоящие Права на использование продуктов и Список продуктов; </w:t>
      </w:r>
    </w:p>
    <w:p w:rsidR="006B1A86" w:rsidRPr="00095720" w:rsidRDefault="006B1A86" w:rsidP="009A33CC">
      <w:pPr>
        <w:pStyle w:val="PURBullet-Indented"/>
        <w:numPr>
          <w:ilvl w:val="0"/>
          <w:numId w:val="94"/>
        </w:numPr>
        <w:rPr>
          <w:lang w:val="ru-RU"/>
        </w:rPr>
      </w:pPr>
      <w:r w:rsidRPr="00095720">
        <w:rPr>
          <w:lang w:val="ru-RU"/>
        </w:rPr>
        <w:t>отображать действительное уведомление об авторских правах в ваших программах;</w:t>
      </w:r>
    </w:p>
    <w:p w:rsidR="006B1A86" w:rsidRPr="00095720" w:rsidRDefault="006B1A86" w:rsidP="00D2238E">
      <w:pPr>
        <w:pStyle w:val="PURBullet-Indented"/>
        <w:numPr>
          <w:ilvl w:val="0"/>
          <w:numId w:val="94"/>
        </w:numPr>
        <w:rPr>
          <w:lang w:val="ru-RU"/>
        </w:rPr>
      </w:pPr>
      <w:r w:rsidRPr="00095720">
        <w:rPr>
          <w:lang w:val="ru-RU"/>
        </w:rPr>
        <w:t xml:space="preserve">освободить от ответственности, защитить и оградить </w:t>
      </w:r>
      <w:r w:rsidRPr="00C81504">
        <w:t>Microsoft</w:t>
      </w:r>
      <w:r w:rsidRPr="00095720">
        <w:rPr>
          <w:lang w:val="ru-RU"/>
        </w:rPr>
        <w:t xml:space="preserve"> от любых претензий и исков, связанных с</w:t>
      </w:r>
      <w:r w:rsidR="00D2238E" w:rsidRPr="00C81504">
        <w:t> </w:t>
      </w:r>
      <w:r w:rsidRPr="00095720">
        <w:rPr>
          <w:lang w:val="ru-RU"/>
        </w:rPr>
        <w:t>использованием и распространением ваших программ, включая расходы на оплату услуг адвокатов.</w:t>
      </w:r>
    </w:p>
    <w:p w:rsidR="00E64102" w:rsidRPr="0028399A" w:rsidRDefault="00E64102" w:rsidP="00E64102">
      <w:pPr>
        <w:pStyle w:val="PURBlueStrong-Indented"/>
        <w:keepNext w:val="0"/>
        <w:ind w:left="274"/>
        <w:rPr>
          <w:spacing w:val="0"/>
          <w:lang w:val="ru-RU"/>
        </w:rPr>
      </w:pPr>
    </w:p>
    <w:p w:rsidR="006B1A86" w:rsidRPr="00095720" w:rsidRDefault="006B1A86" w:rsidP="006B1A86">
      <w:pPr>
        <w:pStyle w:val="PURBlueStrong-Indented"/>
        <w:rPr>
          <w:spacing w:val="0"/>
          <w:lang w:val="ru-RU"/>
        </w:rPr>
      </w:pPr>
      <w:r w:rsidRPr="00095720">
        <w:rPr>
          <w:spacing w:val="0"/>
          <w:lang w:val="ru-RU"/>
        </w:rPr>
        <w:t>Ограничения на распространение</w:t>
      </w:r>
    </w:p>
    <w:p w:rsidR="006B1A86" w:rsidRPr="00095720" w:rsidRDefault="006B1A86" w:rsidP="006B1A86">
      <w:pPr>
        <w:pStyle w:val="PURBody-Indented"/>
        <w:rPr>
          <w:lang w:val="ru-RU"/>
        </w:rPr>
      </w:pPr>
      <w:r w:rsidRPr="00095720">
        <w:rPr>
          <w:lang w:val="ru-RU"/>
        </w:rPr>
        <w:t>Вы не имеете права:</w:t>
      </w:r>
    </w:p>
    <w:p w:rsidR="006B1A86" w:rsidRPr="00095720" w:rsidRDefault="006B1A86" w:rsidP="009A33CC">
      <w:pPr>
        <w:pStyle w:val="PURBullet-Indented"/>
        <w:numPr>
          <w:ilvl w:val="0"/>
          <w:numId w:val="95"/>
        </w:numPr>
        <w:rPr>
          <w:lang w:val="ru-RU"/>
        </w:rPr>
      </w:pPr>
      <w:r w:rsidRPr="00095720">
        <w:rPr>
          <w:lang w:val="ru-RU"/>
        </w:rPr>
        <w:t xml:space="preserve">менять любые уведомления об авторских правах, товарные знаки или уведомления о патентных правах во Вторично распространяемом коде; </w:t>
      </w:r>
    </w:p>
    <w:p w:rsidR="006B1A86" w:rsidRPr="00095720" w:rsidRDefault="006B1A86" w:rsidP="009A33CC">
      <w:pPr>
        <w:pStyle w:val="PURBullet-Indented"/>
        <w:numPr>
          <w:ilvl w:val="0"/>
          <w:numId w:val="95"/>
        </w:numPr>
        <w:rPr>
          <w:lang w:val="ru-RU"/>
        </w:rPr>
      </w:pPr>
      <w:r w:rsidRPr="00095720">
        <w:rPr>
          <w:lang w:val="ru-RU"/>
        </w:rPr>
        <w:t xml:space="preserve">использовать товарные знаки </w:t>
      </w:r>
      <w:r w:rsidRPr="00C81504">
        <w:t>Microsoft</w:t>
      </w:r>
      <w:r w:rsidRPr="00095720">
        <w:rPr>
          <w:lang w:val="ru-RU"/>
        </w:rPr>
        <w:t xml:space="preserve"> в названиях своих программ или таким способом, который заставил бы пользователя предположить, что программа является продуктом </w:t>
      </w:r>
      <w:r w:rsidRPr="00C81504">
        <w:t>Microsoft</w:t>
      </w:r>
      <w:r w:rsidRPr="00095720">
        <w:rPr>
          <w:lang w:val="ru-RU"/>
        </w:rPr>
        <w:t xml:space="preserve"> или одобрена ею; </w:t>
      </w:r>
    </w:p>
    <w:p w:rsidR="006B1A86" w:rsidRPr="00095720" w:rsidRDefault="006B1A86" w:rsidP="009A33CC">
      <w:pPr>
        <w:pStyle w:val="PURBullet-Indented"/>
        <w:numPr>
          <w:ilvl w:val="0"/>
          <w:numId w:val="95"/>
        </w:numPr>
        <w:rPr>
          <w:lang w:val="ru-RU"/>
        </w:rPr>
      </w:pPr>
      <w:r w:rsidRPr="00095720">
        <w:rPr>
          <w:lang w:val="ru-RU"/>
        </w:rPr>
        <w:t xml:space="preserve">распространять Распространяемый код для выполнения на платформах, отличных от операционных систем, технологий времени выполнения или платформ приложений </w:t>
      </w:r>
      <w:r w:rsidRPr="00C81504">
        <w:t>Microsoft</w:t>
      </w:r>
      <w:r w:rsidRPr="00095720">
        <w:rPr>
          <w:lang w:val="ru-RU"/>
        </w:rPr>
        <w:t xml:space="preserve">, за исключением файлов </w:t>
      </w:r>
      <w:r w:rsidRPr="00C81504">
        <w:t>JavaScript</w:t>
      </w:r>
      <w:r w:rsidRPr="00095720">
        <w:rPr>
          <w:lang w:val="ru-RU"/>
        </w:rPr>
        <w:t xml:space="preserve">, </w:t>
      </w:r>
      <w:r w:rsidRPr="00C81504">
        <w:t>CSS</w:t>
      </w:r>
      <w:r w:rsidRPr="00095720">
        <w:rPr>
          <w:lang w:val="ru-RU"/>
        </w:rPr>
        <w:t xml:space="preserve"> и </w:t>
      </w:r>
      <w:r w:rsidRPr="00C81504">
        <w:t>HTML</w:t>
      </w:r>
      <w:r w:rsidRPr="00095720">
        <w:rPr>
          <w:lang w:val="ru-RU"/>
        </w:rPr>
        <w:t xml:space="preserve">, включенных для использования на веб-сайтах и в веб-приложениях (в противовес Библиотеке </w:t>
      </w:r>
      <w:r w:rsidRPr="00C81504">
        <w:t>Windows</w:t>
      </w:r>
      <w:r w:rsidRPr="00095720">
        <w:rPr>
          <w:lang w:val="ru-RU"/>
        </w:rPr>
        <w:t xml:space="preserve"> для файлов </w:t>
      </w:r>
      <w:r w:rsidRPr="00C81504">
        <w:t>JavaScript</w:t>
      </w:r>
      <w:r w:rsidRPr="00095720">
        <w:rPr>
          <w:lang w:val="ru-RU"/>
        </w:rPr>
        <w:t>), которые могут распространяться для выполнения на любой платформе;</w:t>
      </w:r>
    </w:p>
    <w:p w:rsidR="006B1A86" w:rsidRPr="00095720" w:rsidRDefault="006B1A86" w:rsidP="009A33CC">
      <w:pPr>
        <w:pStyle w:val="PURBullet-Indented"/>
        <w:numPr>
          <w:ilvl w:val="0"/>
          <w:numId w:val="95"/>
        </w:numPr>
        <w:rPr>
          <w:lang w:val="ru-RU"/>
        </w:rPr>
      </w:pPr>
      <w:r w:rsidRPr="00095720">
        <w:rPr>
          <w:lang w:val="ru-RU"/>
        </w:rPr>
        <w:t>включать Вторично распространяемый код во вредоносные, незаконные или вводящие в заблуждение программы;</w:t>
      </w:r>
    </w:p>
    <w:p w:rsidR="006B1A86" w:rsidRPr="00095720" w:rsidRDefault="006B1A86" w:rsidP="002959F2">
      <w:pPr>
        <w:pStyle w:val="PURHeading2"/>
        <w:spacing w:line="240" w:lineRule="auto"/>
        <w:ind w:left="274"/>
        <w:rPr>
          <w:lang w:val="ru-RU"/>
        </w:rPr>
      </w:pPr>
      <w:r w:rsidRPr="00095720">
        <w:rPr>
          <w:rFonts w:ascii="Arial" w:hAnsi="Arial"/>
          <w:color w:val="auto"/>
          <w:sz w:val="18"/>
          <w:lang w:val="ru-RU"/>
        </w:rPr>
        <w:t>модифицировать или распространять исходный код любого Вторично распространяемого кода таким образом, что какая-либо его часть попадает под действие условий Исключенной лицензии.</w:t>
      </w:r>
      <w:r w:rsidR="003B3A6D" w:rsidRPr="00095720">
        <w:rPr>
          <w:rFonts w:ascii="Arial" w:hAnsi="Arial"/>
          <w:color w:val="auto"/>
          <w:sz w:val="18"/>
          <w:lang w:val="ru-RU"/>
        </w:rPr>
        <w:t xml:space="preserve"> </w:t>
      </w:r>
      <w:r w:rsidRPr="00095720">
        <w:rPr>
          <w:rFonts w:ascii="Arial" w:hAnsi="Arial"/>
          <w:color w:val="auto"/>
          <w:sz w:val="18"/>
          <w:lang w:val="ru-RU"/>
        </w:rPr>
        <w:t>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w:t>
      </w:r>
    </w:p>
    <w:p w:rsidR="003B1F78" w:rsidRPr="00095720" w:rsidRDefault="003B1F78" w:rsidP="003B1F78">
      <w:pPr>
        <w:pStyle w:val="PURHeading2"/>
        <w:rPr>
          <w:lang w:val="ru-RU"/>
        </w:rPr>
      </w:pPr>
      <w:r w:rsidRPr="00095720">
        <w:rPr>
          <w:lang w:val="ru-RU"/>
        </w:rPr>
        <w:t xml:space="preserve">Службы </w:t>
      </w:r>
      <w:r w:rsidRPr="00C81504">
        <w:t>Software</w:t>
      </w:r>
      <w:r w:rsidRPr="00095720">
        <w:rPr>
          <w:lang w:val="ru-RU"/>
        </w:rPr>
        <w:t xml:space="preserve"> </w:t>
      </w:r>
      <w:r w:rsidRPr="00C81504">
        <w:t>Plus</w:t>
      </w:r>
      <w:r w:rsidRPr="00C81504">
        <w:fldChar w:fldCharType="begin"/>
      </w:r>
      <w:r w:rsidRPr="00C81504">
        <w:instrText>TC</w:instrText>
      </w:r>
      <w:r w:rsidRPr="00095720">
        <w:rPr>
          <w:lang w:val="ru-RU"/>
        </w:rPr>
        <w:instrText xml:space="preserve"> "</w:instrText>
      </w:r>
      <w:bookmarkStart w:id="248" w:name="_Toc374442127"/>
      <w:r w:rsidRPr="00095720">
        <w:rPr>
          <w:lang w:val="ru-RU"/>
        </w:rPr>
        <w:instrText xml:space="preserve">Службы </w:instrText>
      </w:r>
      <w:r w:rsidRPr="00C81504">
        <w:instrText>Software</w:instrText>
      </w:r>
      <w:r w:rsidRPr="00095720">
        <w:rPr>
          <w:lang w:val="ru-RU"/>
        </w:rPr>
        <w:instrText xml:space="preserve"> </w:instrText>
      </w:r>
      <w:r w:rsidRPr="00C81504">
        <w:instrText>Plus</w:instrText>
      </w:r>
      <w:bookmarkEnd w:id="248"/>
      <w:r w:rsidRPr="00095720">
        <w:rPr>
          <w:lang w:val="ru-RU"/>
        </w:rPr>
        <w:instrText>" \</w:instrText>
      </w:r>
      <w:r w:rsidRPr="00C81504">
        <w:instrText>l</w:instrText>
      </w:r>
      <w:r w:rsidRPr="00095720">
        <w:rPr>
          <w:lang w:val="ru-RU"/>
        </w:rPr>
        <w:instrText xml:space="preserve"> 2 </w:instrText>
      </w:r>
      <w:bookmarkStart w:id="249" w:name="_Toc339624742"/>
      <w:bookmarkStart w:id="250" w:name="_Toc341260696"/>
      <w:bookmarkStart w:id="251" w:name="_Toc341260923"/>
      <w:bookmarkStart w:id="252" w:name="_Toc364068005"/>
      <w:bookmarkStart w:id="253" w:name="_Toc364068361"/>
      <w:bookmarkStart w:id="254" w:name="_Toc364695379"/>
      <w:bookmarkStart w:id="255" w:name="_Toc370712501"/>
      <w:bookmarkEnd w:id="249"/>
      <w:bookmarkEnd w:id="250"/>
      <w:bookmarkEnd w:id="251"/>
      <w:bookmarkEnd w:id="252"/>
      <w:bookmarkEnd w:id="253"/>
      <w:bookmarkEnd w:id="254"/>
      <w:bookmarkEnd w:id="255"/>
      <w:r w:rsidRPr="00C81504">
        <w:fldChar w:fldCharType="end"/>
      </w:r>
    </w:p>
    <w:p w:rsidR="00C30D1A" w:rsidRPr="00095720" w:rsidRDefault="003B1F78" w:rsidP="00D2238E">
      <w:pPr>
        <w:pStyle w:val="PURBody-Indented"/>
        <w:rPr>
          <w:lang w:val="ru-RU"/>
        </w:rPr>
      </w:pPr>
      <w:r w:rsidRPr="00C81504">
        <w:t>Microsoft</w:t>
      </w:r>
      <w:r w:rsidRPr="00095720">
        <w:rPr>
          <w:lang w:val="ru-RU"/>
        </w:rPr>
        <w:t xml:space="preserve"> может предоставлять услуги посредством функций программного обеспечения, которые подключаются к</w:t>
      </w:r>
      <w:r w:rsidR="00D2238E" w:rsidRPr="00C81504">
        <w:t> </w:t>
      </w:r>
      <w:r w:rsidRPr="00095720">
        <w:rPr>
          <w:lang w:val="ru-RU"/>
        </w:rPr>
        <w:t xml:space="preserve">компьютерным системам </w:t>
      </w:r>
      <w:r w:rsidRPr="00C81504">
        <w:t>Microsoft</w:t>
      </w:r>
      <w:r w:rsidRPr="00095720">
        <w:rPr>
          <w:lang w:val="ru-RU"/>
        </w:rPr>
        <w:t xml:space="preserve"> или поставщика услуг через Интернет.</w:t>
      </w:r>
      <w:r w:rsidR="003B3A6D" w:rsidRPr="00095720">
        <w:rPr>
          <w:lang w:val="ru-RU"/>
        </w:rPr>
        <w:t xml:space="preserve"> </w:t>
      </w:r>
      <w:r w:rsidRPr="00095720">
        <w:rPr>
          <w:lang w:val="ru-RU"/>
        </w:rPr>
        <w:t xml:space="preserve">Корпорация </w:t>
      </w:r>
      <w:r w:rsidRPr="00C81504">
        <w:t>Microsoft</w:t>
      </w:r>
      <w:r w:rsidRPr="00095720">
        <w:rPr>
          <w:lang w:val="ru-RU"/>
        </w:rPr>
        <w:t xml:space="preserve"> имеет право в любое время изменить или прекратить работу этих служб.</w:t>
      </w:r>
      <w:r w:rsidR="003B3A6D" w:rsidRPr="00095720">
        <w:rPr>
          <w:lang w:val="ru-RU"/>
        </w:rPr>
        <w:t xml:space="preserve"> </w:t>
      </w:r>
      <w:r w:rsidRPr="00095720">
        <w:rPr>
          <w:lang w:val="ru-RU"/>
        </w:rPr>
        <w:t>Вы не имеете права использовать эти службы способом, который может нанести им вред или затруднить их использование другими лицами.</w:t>
      </w:r>
      <w:r w:rsidR="003B3A6D" w:rsidRPr="00095720">
        <w:rPr>
          <w:lang w:val="ru-RU"/>
        </w:rPr>
        <w:t xml:space="preserve"> </w:t>
      </w:r>
      <w:r w:rsidRPr="00095720">
        <w:rPr>
          <w:lang w:val="ru-RU"/>
        </w:rPr>
        <w:t>Вы не имеете права использовать эти службы каким-либо способом для получения несанкционированного доступа к любым службам, данным, учетным записям или сетям.</w:t>
      </w:r>
    </w:p>
    <w:p w:rsidR="0082133B" w:rsidRPr="00095720" w:rsidRDefault="00861FE6">
      <w:pPr>
        <w:pStyle w:val="PURBreadcrumb"/>
        <w:rPr>
          <w:lang w:val="ru-RU"/>
        </w:rPr>
      </w:pPr>
      <w:hyperlink w:anchor="_Sec4" w:history="1">
        <w:r w:rsidR="00717BB9" w:rsidRPr="00095720">
          <w:rPr>
            <w:rStyle w:val="Hyperlink"/>
            <w:szCs w:val="16"/>
            <w:lang w:val="ru-RU"/>
          </w:rPr>
          <w:t>Оглавление</w:t>
        </w:r>
      </w:hyperlink>
      <w:r w:rsidR="00717BB9" w:rsidRPr="00095720">
        <w:rPr>
          <w:szCs w:val="16"/>
          <w:lang w:val="ru-RU"/>
        </w:rPr>
        <w:t xml:space="preserve"> / </w:t>
      </w:r>
      <w:hyperlink w:anchor="General_License_Terms" w:history="1">
        <w:r w:rsidR="00717BB9" w:rsidRPr="00095720">
          <w:rPr>
            <w:rStyle w:val="Hyperlink"/>
            <w:szCs w:val="16"/>
            <w:lang w:val="ru-RU"/>
          </w:rPr>
          <w:t>Общие условия</w:t>
        </w:r>
      </w:hyperlink>
      <w:r w:rsidR="0007456D" w:rsidRPr="00095720">
        <w:rPr>
          <w:lang w:val="ru-RU"/>
        </w:rPr>
        <w:t xml:space="preserve"> </w:t>
      </w:r>
    </w:p>
    <w:p w:rsidR="00DC5352" w:rsidRPr="00095720" w:rsidRDefault="00DC5352">
      <w:pPr>
        <w:spacing w:line="240" w:lineRule="exact"/>
        <w:rPr>
          <w:lang w:val="ru-RU"/>
        </w:rPr>
        <w:sectPr w:rsidR="00DC5352" w:rsidRPr="00095720" w:rsidSect="00780700">
          <w:footerReference w:type="default" r:id="rId36"/>
          <w:pgSz w:w="12240" w:h="15840" w:code="1"/>
          <w:pgMar w:top="1170" w:right="720" w:bottom="720" w:left="720" w:header="432" w:footer="288" w:gutter="0"/>
          <w:cols w:space="360"/>
        </w:sectPr>
      </w:pPr>
      <w:bookmarkStart w:id="256" w:name="_Sec64"/>
    </w:p>
    <w:p w:rsidR="0082133B" w:rsidRPr="00095720" w:rsidRDefault="00073E6B" w:rsidP="00FF2856">
      <w:pPr>
        <w:pStyle w:val="PURSectionHeading"/>
        <w:rPr>
          <w:spacing w:val="0"/>
          <w:lang w:val="ru-RU"/>
        </w:rPr>
      </w:pPr>
      <w:r w:rsidRPr="00095720">
        <w:rPr>
          <w:spacing w:val="0"/>
          <w:lang w:val="ru-RU"/>
        </w:rPr>
        <w:lastRenderedPageBreak/>
        <w:t>Условия лицензии для конкретной службы</w:t>
      </w:r>
      <w:bookmarkEnd w:id="256"/>
      <w:r w:rsidRPr="00E0206A">
        <w:rPr>
          <w:spacing w:val="0"/>
        </w:rPr>
        <w:fldChar w:fldCharType="begin"/>
      </w:r>
      <w:r w:rsidR="00B45CF6" w:rsidRPr="00E0206A">
        <w:rPr>
          <w:spacing w:val="0"/>
        </w:rPr>
        <w:instrText>TC</w:instrText>
      </w:r>
      <w:r w:rsidR="00B45CF6" w:rsidRPr="00095720">
        <w:rPr>
          <w:spacing w:val="0"/>
          <w:lang w:val="ru-RU"/>
        </w:rPr>
        <w:instrText xml:space="preserve"> " </w:instrText>
      </w:r>
      <w:bookmarkStart w:id="257" w:name="_Toc374442128"/>
      <w:r w:rsidR="00B45CF6" w:rsidRPr="00095720">
        <w:rPr>
          <w:spacing w:val="0"/>
          <w:lang w:val="ru-RU"/>
        </w:rPr>
        <w:instrText>Условия лицензии для конкретной службы</w:instrText>
      </w:r>
      <w:bookmarkEnd w:id="257"/>
      <w:r w:rsidR="00B45CF6" w:rsidRPr="00095720">
        <w:rPr>
          <w:spacing w:val="0"/>
          <w:lang w:val="ru-RU"/>
        </w:rPr>
        <w:instrText>" \</w:instrText>
      </w:r>
      <w:r w:rsidR="00B45CF6" w:rsidRPr="00E0206A">
        <w:rPr>
          <w:spacing w:val="0"/>
        </w:rPr>
        <w:instrText>l</w:instrText>
      </w:r>
      <w:r w:rsidR="00B45CF6" w:rsidRPr="00095720">
        <w:rPr>
          <w:spacing w:val="0"/>
          <w:lang w:val="ru-RU"/>
        </w:rPr>
        <w:instrText xml:space="preserve"> 1 </w:instrText>
      </w:r>
      <w:r w:rsidRPr="00E0206A">
        <w:rPr>
          <w:spacing w:val="0"/>
        </w:rPr>
        <w:fldChar w:fldCharType="end"/>
      </w:r>
    </w:p>
    <w:p w:rsidR="00557D8E" w:rsidRPr="0028399A" w:rsidRDefault="00602BA1" w:rsidP="00903115">
      <w:pPr>
        <w:pStyle w:val="PURProductName"/>
        <w:rPr>
          <w:lang w:val="ru-RU"/>
        </w:rPr>
      </w:pPr>
      <w:bookmarkStart w:id="258" w:name="_Sec460"/>
      <w:bookmarkStart w:id="259" w:name="_Sec361"/>
      <w:r w:rsidRPr="0028399A">
        <w:rPr>
          <w:b/>
          <w:sz w:val="32"/>
          <w:szCs w:val="32"/>
          <w:lang w:val="ru-RU"/>
        </w:rPr>
        <w:t xml:space="preserve">Службы </w:t>
      </w:r>
      <w:r w:rsidRPr="00C81504">
        <w:rPr>
          <w:b/>
          <w:sz w:val="32"/>
          <w:szCs w:val="32"/>
        </w:rPr>
        <w:t>Microsoft</w:t>
      </w:r>
      <w:r w:rsidRPr="0028399A">
        <w:rPr>
          <w:b/>
          <w:sz w:val="32"/>
          <w:szCs w:val="32"/>
          <w:lang w:val="ru-RU"/>
        </w:rPr>
        <w:t xml:space="preserve"> </w:t>
      </w:r>
      <w:r w:rsidRPr="00C81504">
        <w:rPr>
          <w:b/>
          <w:sz w:val="32"/>
          <w:szCs w:val="32"/>
        </w:rPr>
        <w:t>Dynamics</w:t>
      </w:r>
      <w:r w:rsidRPr="0028399A">
        <w:rPr>
          <w:b/>
          <w:sz w:val="32"/>
          <w:szCs w:val="32"/>
          <w:lang w:val="ru-RU"/>
        </w:rPr>
        <w:t xml:space="preserve"> </w:t>
      </w:r>
      <w:r w:rsidRPr="00C81504">
        <w:rPr>
          <w:b/>
          <w:sz w:val="32"/>
          <w:szCs w:val="32"/>
        </w:rPr>
        <w:t>CRM</w:t>
      </w:r>
      <w:r w:rsidRPr="0028399A">
        <w:rPr>
          <w:b/>
          <w:sz w:val="32"/>
          <w:szCs w:val="32"/>
          <w:lang w:val="ru-RU"/>
        </w:rPr>
        <w:t xml:space="preserve"> </w:t>
      </w:r>
      <w:r w:rsidRPr="00C81504">
        <w:rPr>
          <w:b/>
          <w:sz w:val="32"/>
          <w:szCs w:val="32"/>
        </w:rPr>
        <w:t>Online</w:t>
      </w:r>
      <w:r w:rsidRPr="00C81504">
        <w:fldChar w:fldCharType="begin"/>
      </w:r>
      <w:r w:rsidR="00E01841" w:rsidRPr="00C81504">
        <w:instrText>TC</w:instrText>
      </w:r>
      <w:r w:rsidR="00E01841" w:rsidRPr="0028399A">
        <w:rPr>
          <w:lang w:val="ru-RU"/>
        </w:rPr>
        <w:instrText xml:space="preserve"> "</w:instrText>
      </w:r>
      <w:bookmarkStart w:id="260" w:name="_Toc374442129"/>
      <w:r w:rsidR="00E01841" w:rsidRPr="0028399A">
        <w:rPr>
          <w:lang w:val="ru-RU"/>
        </w:rPr>
        <w:instrText xml:space="preserve">Службы </w:instrText>
      </w:r>
      <w:r w:rsidR="00E01841" w:rsidRPr="00C81504">
        <w:instrText>Microsoft</w:instrText>
      </w:r>
      <w:r w:rsidR="00E01841" w:rsidRPr="0028399A">
        <w:rPr>
          <w:lang w:val="ru-RU"/>
        </w:rPr>
        <w:instrText xml:space="preserve"> </w:instrText>
      </w:r>
      <w:r w:rsidR="00E01841" w:rsidRPr="00C81504">
        <w:instrText>Dynamics</w:instrText>
      </w:r>
      <w:r w:rsidR="00E01841" w:rsidRPr="0028399A">
        <w:rPr>
          <w:lang w:val="ru-RU"/>
        </w:rPr>
        <w:instrText xml:space="preserve"> </w:instrText>
      </w:r>
      <w:r w:rsidR="00E01841" w:rsidRPr="00C81504">
        <w:instrText>CRM</w:instrText>
      </w:r>
      <w:r w:rsidR="00E01841" w:rsidRPr="0028399A">
        <w:rPr>
          <w:lang w:val="ru-RU"/>
        </w:rPr>
        <w:instrText xml:space="preserve"> </w:instrText>
      </w:r>
      <w:r w:rsidR="00E01841" w:rsidRPr="00C81504">
        <w:instrText>Online</w:instrText>
      </w:r>
      <w:bookmarkEnd w:id="260"/>
      <w:r w:rsidR="00E01841" w:rsidRPr="0028399A">
        <w:rPr>
          <w:lang w:val="ru-RU"/>
        </w:rPr>
        <w:instrText>" \</w:instrText>
      </w:r>
      <w:r w:rsidR="00E01841" w:rsidRPr="00C81504">
        <w:instrText>l</w:instrText>
      </w:r>
      <w:r w:rsidR="00E01841" w:rsidRPr="0028399A">
        <w:rPr>
          <w:lang w:val="ru-RU"/>
        </w:rPr>
        <w:instrText xml:space="preserve"> 2 </w:instrText>
      </w:r>
      <w:r w:rsidRPr="00C81504">
        <w:fldChar w:fldCharType="end"/>
      </w:r>
    </w:p>
    <w:p w:rsidR="00602BA1" w:rsidRPr="00C81504" w:rsidRDefault="00602BA1" w:rsidP="00602BA1">
      <w:pPr>
        <w:pStyle w:val="PURProductName"/>
      </w:pPr>
      <w:r w:rsidRPr="00C81504">
        <w:t>Microsoft Dynamics CRM Online Essential</w:t>
      </w:r>
      <w:r w:rsidRPr="00C81504">
        <w:fldChar w:fldCharType="begin"/>
      </w:r>
      <w:r w:rsidRPr="00C81504">
        <w:instrText>XE "Microsoft Dynamics CRM Online Essential"</w:instrText>
      </w:r>
      <w:r w:rsidRPr="00C81504">
        <w:fldChar w:fldCharType="end"/>
      </w:r>
      <w:r w:rsidRPr="00C81504">
        <w:fldChar w:fldCharType="begin"/>
      </w:r>
      <w:r w:rsidRPr="00C81504">
        <w:instrText xml:space="preserve"> TC "</w:instrText>
      </w:r>
      <w:bookmarkStart w:id="261" w:name="_Toc374442130"/>
      <w:r w:rsidRPr="00C81504">
        <w:instrText xml:space="preserve">Microsoft Dynamics CRM Online </w:instrText>
      </w:r>
      <w:r w:rsidR="00E01841" w:rsidRPr="00C81504">
        <w:instrText>Essential</w:instrText>
      </w:r>
      <w:bookmarkEnd w:id="261"/>
      <w:r w:rsidRPr="00C81504">
        <w:instrText xml:space="preserve">" \l </w:instrText>
      </w:r>
      <w:r w:rsidR="00E01841" w:rsidRPr="00C81504">
        <w:instrText>3</w:instrText>
      </w:r>
      <w:r w:rsidRPr="00C81504">
        <w:fldChar w:fldCharType="end"/>
      </w:r>
    </w:p>
    <w:p w:rsidR="00602BA1" w:rsidRPr="00C81504" w:rsidRDefault="00602BA1" w:rsidP="00602BA1">
      <w:pPr>
        <w:pStyle w:val="PURBlueBGHeader"/>
      </w:pPr>
      <w:r w:rsidRPr="00C81504">
        <w:t>ЛИЦЕНЗИИ USER SL</w:t>
      </w:r>
    </w:p>
    <w:tbl>
      <w:tblPr>
        <w:tblStyle w:val="PURTableNoVertical"/>
        <w:tblW w:w="0" w:type="auto"/>
        <w:tblLook w:val="04A0" w:firstRow="1" w:lastRow="0" w:firstColumn="1" w:lastColumn="0" w:noHBand="0" w:noVBand="1"/>
      </w:tblPr>
      <w:tblGrid>
        <w:gridCol w:w="5251"/>
        <w:gridCol w:w="5275"/>
      </w:tblGrid>
      <w:tr w:rsidR="00602BA1" w:rsidRPr="00C81504"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C81504" w:rsidRDefault="00602BA1" w:rsidP="003F6E4F">
            <w:pPr>
              <w:pStyle w:val="PURBody"/>
            </w:pPr>
            <w:r w:rsidRPr="00C81504">
              <w:rPr>
                <w:b/>
                <w:i/>
              </w:rPr>
              <w:t>Требуется для каждого из:</w:t>
            </w:r>
          </w:p>
          <w:p w:rsidR="00602BA1" w:rsidRPr="00095720" w:rsidRDefault="00602BA1" w:rsidP="007E3BF8">
            <w:pPr>
              <w:pStyle w:val="PURBullet"/>
              <w:numPr>
                <w:ilvl w:val="0"/>
                <w:numId w:val="86"/>
              </w:numPr>
              <w:rPr>
                <w:lang w:val="ru-RU"/>
              </w:rPr>
            </w:pPr>
            <w:r w:rsidRPr="00095720">
              <w:rPr>
                <w:lang w:val="ru-RU"/>
              </w:rPr>
              <w:t xml:space="preserve">Пользователи, которым требуется доступ на уровне </w:t>
            </w:r>
            <w:r w:rsidRPr="00C81504">
              <w:t>Essential</w:t>
            </w:r>
            <w:r w:rsidRPr="00095720">
              <w:rPr>
                <w:lang w:val="ru-RU"/>
              </w:rPr>
              <w:t xml:space="preserve"> к веб-службе или связанному с ней программному обеспечению. Однако для внешних пользователей не требуются лицензии </w:t>
            </w:r>
            <w:r w:rsidRPr="00C81504">
              <w:t>SL</w:t>
            </w:r>
            <w:r w:rsidRPr="00095720">
              <w:rPr>
                <w:lang w:val="ru-RU"/>
              </w:rPr>
              <w:t xml:space="preserve"> для доступа к веб-службе, если не применяются клиенты </w:t>
            </w:r>
            <w:r w:rsidRPr="00C81504">
              <w:t>Microsoft</w:t>
            </w:r>
            <w:r w:rsidRPr="00095720">
              <w:rPr>
                <w:lang w:val="ru-RU"/>
              </w:rPr>
              <w:t xml:space="preserve"> </w:t>
            </w:r>
            <w:r w:rsidRPr="00C81504">
              <w:t>Dynamics</w:t>
            </w:r>
            <w:r w:rsidRPr="00095720">
              <w:rPr>
                <w:lang w:val="ru-RU"/>
              </w:rPr>
              <w:t xml:space="preserve"> </w:t>
            </w:r>
            <w:r w:rsidRPr="00C81504">
              <w:t>CRM</w:t>
            </w:r>
            <w:r w:rsidRPr="00095720">
              <w:rPr>
                <w:lang w:val="ru-RU"/>
              </w:rPr>
              <w:t xml:space="preserve">. </w:t>
            </w:r>
          </w:p>
        </w:tc>
        <w:tc>
          <w:tcPr>
            <w:tcW w:w="6020" w:type="dxa"/>
            <w:hideMark/>
          </w:tcPr>
          <w:p w:rsidR="00602BA1" w:rsidRPr="00C81504" w:rsidRDefault="00602BA1" w:rsidP="003F6E4F">
            <w:pPr>
              <w:pStyle w:val="PURBody"/>
            </w:pPr>
            <w:r w:rsidRPr="00C81504">
              <w:rPr>
                <w:b/>
                <w:i/>
              </w:rPr>
              <w:t>Обязательная лицензия SL</w:t>
            </w:r>
          </w:p>
          <w:p w:rsidR="00602BA1" w:rsidRPr="00C81504" w:rsidRDefault="00602BA1" w:rsidP="007E3BF8">
            <w:pPr>
              <w:pStyle w:val="PURBullet"/>
              <w:numPr>
                <w:ilvl w:val="0"/>
                <w:numId w:val="81"/>
              </w:numPr>
            </w:pPr>
            <w:r w:rsidRPr="00C81504">
              <w:t xml:space="preserve">Лицензия Microsoft Dynamics CRM Online Essential SL «на пользователя», </w:t>
            </w:r>
            <w:r w:rsidRPr="00C81504">
              <w:rPr>
                <w:b/>
              </w:rPr>
              <w:t>или</w:t>
            </w:r>
          </w:p>
          <w:p w:rsidR="007E3BF8" w:rsidRPr="00C81504" w:rsidRDefault="007E3BF8" w:rsidP="007E3BF8">
            <w:pPr>
              <w:pStyle w:val="PURBody"/>
              <w:numPr>
                <w:ilvl w:val="0"/>
                <w:numId w:val="81"/>
              </w:numPr>
            </w:pPr>
            <w:r w:rsidRPr="00C81504">
              <w:t>Microsoft Dynamics CRM Online Essential User SL для программы Software Assurance</w:t>
            </w:r>
          </w:p>
        </w:tc>
      </w:tr>
    </w:tbl>
    <w:p w:rsidR="00602BA1" w:rsidRPr="00C81504" w:rsidRDefault="00602BA1" w:rsidP="00602BA1">
      <w:pPr>
        <w:pStyle w:val="PURProductName"/>
      </w:pPr>
      <w:r w:rsidRPr="00C81504">
        <w:t>Microsoft Dynamics CRM Online Basic</w:t>
      </w:r>
      <w:r w:rsidRPr="00C81504">
        <w:fldChar w:fldCharType="begin"/>
      </w:r>
      <w:r w:rsidRPr="00C81504">
        <w:instrText>XE "Microsoft Dynamics CRM Online Basic"</w:instrText>
      </w:r>
      <w:r w:rsidRPr="00C81504">
        <w:fldChar w:fldCharType="end"/>
      </w:r>
      <w:r w:rsidRPr="00C81504">
        <w:fldChar w:fldCharType="begin"/>
      </w:r>
      <w:r w:rsidRPr="00C81504">
        <w:instrText xml:space="preserve"> TC "</w:instrText>
      </w:r>
      <w:bookmarkStart w:id="262" w:name="_Toc374442131"/>
      <w:r w:rsidRPr="00C81504">
        <w:instrText xml:space="preserve">Microsoft Dynamics CRM Online </w:instrText>
      </w:r>
      <w:r w:rsidR="00E01841" w:rsidRPr="00C81504">
        <w:instrText>Basic</w:instrText>
      </w:r>
      <w:bookmarkEnd w:id="262"/>
      <w:r w:rsidRPr="00C81504">
        <w:instrText xml:space="preserve">" \l </w:instrText>
      </w:r>
      <w:r w:rsidR="00E01841" w:rsidRPr="00C81504">
        <w:instrText>3</w:instrText>
      </w:r>
      <w:r w:rsidRPr="00C81504">
        <w:fldChar w:fldCharType="end"/>
      </w:r>
    </w:p>
    <w:p w:rsidR="00602BA1" w:rsidRPr="00C81504" w:rsidRDefault="00602BA1" w:rsidP="00602BA1">
      <w:pPr>
        <w:pStyle w:val="PURBlueBGHeader"/>
      </w:pPr>
      <w:r w:rsidRPr="00C81504">
        <w:t>ЛИЦЕНЗИИ USER SL</w:t>
      </w:r>
    </w:p>
    <w:tbl>
      <w:tblPr>
        <w:tblStyle w:val="PURTableNoVertical"/>
        <w:tblW w:w="0" w:type="auto"/>
        <w:tblLook w:val="04A0" w:firstRow="1" w:lastRow="0" w:firstColumn="1" w:lastColumn="0" w:noHBand="0" w:noVBand="1"/>
      </w:tblPr>
      <w:tblGrid>
        <w:gridCol w:w="5251"/>
        <w:gridCol w:w="5275"/>
      </w:tblGrid>
      <w:tr w:rsidR="00602BA1" w:rsidRPr="00C81504"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C81504" w:rsidRDefault="00602BA1" w:rsidP="003F6E4F">
            <w:pPr>
              <w:pStyle w:val="PURBody"/>
            </w:pPr>
            <w:r w:rsidRPr="00C81504">
              <w:rPr>
                <w:b/>
                <w:i/>
              </w:rPr>
              <w:t>Требуется для каждого из:</w:t>
            </w:r>
          </w:p>
          <w:p w:rsidR="00602BA1" w:rsidRPr="00095720" w:rsidRDefault="00602BA1" w:rsidP="007E3BF8">
            <w:pPr>
              <w:pStyle w:val="PURBullet"/>
              <w:numPr>
                <w:ilvl w:val="0"/>
                <w:numId w:val="80"/>
              </w:numPr>
              <w:rPr>
                <w:lang w:val="ru-RU"/>
              </w:rPr>
            </w:pPr>
            <w:r w:rsidRPr="00095720">
              <w:rPr>
                <w:lang w:val="ru-RU"/>
              </w:rPr>
              <w:t xml:space="preserve">Пользователи, которым требуется доступ на уровне </w:t>
            </w:r>
            <w:r w:rsidRPr="00C81504">
              <w:t>Basic</w:t>
            </w:r>
            <w:r w:rsidRPr="00095720">
              <w:rPr>
                <w:lang w:val="ru-RU"/>
              </w:rPr>
              <w:t xml:space="preserve"> к веб-службе или связанному с ней программному обеспечению. Однако для внешних пользователей не требуются лицензии </w:t>
            </w:r>
            <w:r w:rsidRPr="00C81504">
              <w:t>SL</w:t>
            </w:r>
            <w:r w:rsidRPr="00095720">
              <w:rPr>
                <w:lang w:val="ru-RU"/>
              </w:rPr>
              <w:t xml:space="preserve"> для доступа к веб-службе, если не применяются клиенты </w:t>
            </w:r>
            <w:r w:rsidRPr="00C81504">
              <w:t>Microsoft</w:t>
            </w:r>
            <w:r w:rsidRPr="00095720">
              <w:rPr>
                <w:lang w:val="ru-RU"/>
              </w:rPr>
              <w:t xml:space="preserve"> </w:t>
            </w:r>
            <w:r w:rsidRPr="00C81504">
              <w:t>Dynamics</w:t>
            </w:r>
            <w:r w:rsidRPr="00095720">
              <w:rPr>
                <w:lang w:val="ru-RU"/>
              </w:rPr>
              <w:t xml:space="preserve"> </w:t>
            </w:r>
            <w:r w:rsidRPr="00C81504">
              <w:t>CRM</w:t>
            </w:r>
            <w:r w:rsidRPr="00095720">
              <w:rPr>
                <w:lang w:val="ru-RU"/>
              </w:rPr>
              <w:t>.</w:t>
            </w:r>
          </w:p>
        </w:tc>
        <w:tc>
          <w:tcPr>
            <w:tcW w:w="6020" w:type="dxa"/>
            <w:hideMark/>
          </w:tcPr>
          <w:p w:rsidR="00602BA1" w:rsidRPr="00C81504" w:rsidRDefault="00602BA1" w:rsidP="003F6E4F">
            <w:pPr>
              <w:pStyle w:val="PURBody"/>
            </w:pPr>
            <w:r w:rsidRPr="00C81504">
              <w:rPr>
                <w:b/>
                <w:i/>
              </w:rPr>
              <w:t>Обязательная лицензия SL</w:t>
            </w:r>
          </w:p>
          <w:p w:rsidR="00602BA1" w:rsidRPr="00C81504" w:rsidRDefault="00602BA1" w:rsidP="007E3BF8">
            <w:pPr>
              <w:pStyle w:val="PURBullet"/>
              <w:numPr>
                <w:ilvl w:val="0"/>
                <w:numId w:val="81"/>
              </w:numPr>
            </w:pPr>
            <w:r w:rsidRPr="00C81504">
              <w:t xml:space="preserve">Лицензия Microsoft Dynamics CRM Online Basic SL «на пользователя», </w:t>
            </w:r>
            <w:r w:rsidRPr="00C81504">
              <w:rPr>
                <w:b/>
              </w:rPr>
              <w:t>или</w:t>
            </w:r>
          </w:p>
          <w:p w:rsidR="007E3BF8" w:rsidRPr="00C81504" w:rsidRDefault="007E3BF8" w:rsidP="007E3BF8">
            <w:pPr>
              <w:pStyle w:val="PURBody"/>
              <w:numPr>
                <w:ilvl w:val="0"/>
                <w:numId w:val="81"/>
              </w:numPr>
            </w:pPr>
            <w:r w:rsidRPr="00C81504">
              <w:t>Microsoft Dynamics CRM Online Basic User SL для программы Software Assurance</w:t>
            </w:r>
          </w:p>
        </w:tc>
      </w:tr>
    </w:tbl>
    <w:p w:rsidR="00602BA1" w:rsidRPr="00C81504" w:rsidRDefault="00602BA1" w:rsidP="00602BA1">
      <w:pPr>
        <w:pStyle w:val="PURProductName"/>
      </w:pPr>
      <w:r w:rsidRPr="00C81504">
        <w:t>Microsoft Dynamics CRM Online Professional</w:t>
      </w:r>
      <w:r w:rsidRPr="00C81504">
        <w:fldChar w:fldCharType="begin"/>
      </w:r>
      <w:r w:rsidRPr="00C81504">
        <w:instrText>XE "Microsoft Dynamics CRM Online Professional"</w:instrText>
      </w:r>
      <w:r w:rsidRPr="00C81504">
        <w:fldChar w:fldCharType="end"/>
      </w:r>
      <w:r w:rsidRPr="00C81504">
        <w:fldChar w:fldCharType="begin"/>
      </w:r>
      <w:r w:rsidRPr="00C81504">
        <w:instrText xml:space="preserve"> TC "</w:instrText>
      </w:r>
      <w:bookmarkStart w:id="263" w:name="_Toc374442132"/>
      <w:r w:rsidRPr="00C81504">
        <w:instrText>Microsoft Dynamics CRM Online Professional</w:instrText>
      </w:r>
      <w:bookmarkEnd w:id="263"/>
      <w:r w:rsidRPr="00C81504">
        <w:instrText xml:space="preserve">" \l </w:instrText>
      </w:r>
      <w:r w:rsidR="0037248B" w:rsidRPr="00C81504">
        <w:instrText>3</w:instrText>
      </w:r>
      <w:r w:rsidRPr="00C81504">
        <w:fldChar w:fldCharType="end"/>
      </w:r>
    </w:p>
    <w:p w:rsidR="00602BA1" w:rsidRPr="00C81504" w:rsidRDefault="00602BA1" w:rsidP="00602BA1">
      <w:pPr>
        <w:pStyle w:val="PURBlueBGHeader"/>
      </w:pPr>
      <w:r w:rsidRPr="00C81504">
        <w:t>ЛИЦЕНЗИИ USER SL</w:t>
      </w:r>
    </w:p>
    <w:tbl>
      <w:tblPr>
        <w:tblStyle w:val="PURTableNoVertical"/>
        <w:tblW w:w="0" w:type="auto"/>
        <w:tblLook w:val="04A0" w:firstRow="1" w:lastRow="0" w:firstColumn="1" w:lastColumn="0" w:noHBand="0" w:noVBand="1"/>
      </w:tblPr>
      <w:tblGrid>
        <w:gridCol w:w="5251"/>
        <w:gridCol w:w="5275"/>
      </w:tblGrid>
      <w:tr w:rsidR="00602BA1" w:rsidRPr="00C81504"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C81504" w:rsidRDefault="00602BA1" w:rsidP="003F6E4F">
            <w:pPr>
              <w:pStyle w:val="PURBody"/>
            </w:pPr>
            <w:r w:rsidRPr="00C81504">
              <w:rPr>
                <w:b/>
                <w:i/>
              </w:rPr>
              <w:t>Требуется для каждого из:</w:t>
            </w:r>
          </w:p>
          <w:p w:rsidR="00602BA1" w:rsidRPr="00095720" w:rsidRDefault="00602BA1" w:rsidP="009A33CC">
            <w:pPr>
              <w:pStyle w:val="PURBullet"/>
              <w:numPr>
                <w:ilvl w:val="0"/>
                <w:numId w:val="80"/>
              </w:numPr>
              <w:rPr>
                <w:lang w:val="ru-RU"/>
              </w:rPr>
            </w:pPr>
            <w:r w:rsidRPr="00095720">
              <w:rPr>
                <w:lang w:val="ru-RU"/>
              </w:rPr>
              <w:t xml:space="preserve">Пользователи, которым требуется доступ на уровне </w:t>
            </w:r>
            <w:r w:rsidRPr="00C81504">
              <w:t>Professional</w:t>
            </w:r>
            <w:r w:rsidRPr="00095720">
              <w:rPr>
                <w:lang w:val="ru-RU"/>
              </w:rPr>
              <w:t xml:space="preserve"> к веб-службе или связанному с ней программному обеспечению. Однако для Внешних пользователей не требуются лицензии </w:t>
            </w:r>
            <w:r w:rsidRPr="00C81504">
              <w:t>SL</w:t>
            </w:r>
            <w:r w:rsidRPr="00095720">
              <w:rPr>
                <w:lang w:val="ru-RU"/>
              </w:rPr>
              <w:t xml:space="preserve"> для доступа к веб-службе, если не применяются клиенты </w:t>
            </w:r>
            <w:r w:rsidRPr="00C81504">
              <w:t>Microsoft</w:t>
            </w:r>
            <w:r w:rsidRPr="00095720">
              <w:rPr>
                <w:lang w:val="ru-RU"/>
              </w:rPr>
              <w:t xml:space="preserve"> </w:t>
            </w:r>
            <w:r w:rsidRPr="00C81504">
              <w:t>Dynamics</w:t>
            </w:r>
            <w:r w:rsidRPr="00095720">
              <w:rPr>
                <w:lang w:val="ru-RU"/>
              </w:rPr>
              <w:t xml:space="preserve"> </w:t>
            </w:r>
            <w:r w:rsidRPr="00C81504">
              <w:t>CRM</w:t>
            </w:r>
            <w:r w:rsidRPr="00095720">
              <w:rPr>
                <w:lang w:val="ru-RU"/>
              </w:rPr>
              <w:t>.</w:t>
            </w:r>
          </w:p>
        </w:tc>
        <w:tc>
          <w:tcPr>
            <w:tcW w:w="6020" w:type="dxa"/>
            <w:hideMark/>
          </w:tcPr>
          <w:p w:rsidR="00602BA1" w:rsidRPr="00C81504" w:rsidRDefault="00602BA1" w:rsidP="003F6E4F">
            <w:pPr>
              <w:pStyle w:val="PURBody"/>
            </w:pPr>
            <w:r w:rsidRPr="00C81504">
              <w:rPr>
                <w:b/>
                <w:i/>
              </w:rPr>
              <w:t>Обязательная лицензия SL</w:t>
            </w:r>
          </w:p>
          <w:p w:rsidR="00BF4BC1" w:rsidRPr="00C81504" w:rsidRDefault="00602BA1" w:rsidP="009A33CC">
            <w:pPr>
              <w:pStyle w:val="PURBullet"/>
              <w:numPr>
                <w:ilvl w:val="0"/>
                <w:numId w:val="81"/>
              </w:numPr>
            </w:pPr>
            <w:r w:rsidRPr="00C81504">
              <w:t xml:space="preserve">Лицензия Microsoft Dynamics CRM Online Professional SL «на пользователя», </w:t>
            </w:r>
            <w:r w:rsidRPr="00C81504">
              <w:rPr>
                <w:b/>
              </w:rPr>
              <w:t>или</w:t>
            </w:r>
          </w:p>
          <w:p w:rsidR="00602BA1" w:rsidRPr="00C81504" w:rsidRDefault="00BF4BC1" w:rsidP="009A33CC">
            <w:pPr>
              <w:pStyle w:val="PURBullet"/>
              <w:numPr>
                <w:ilvl w:val="0"/>
                <w:numId w:val="81"/>
              </w:numPr>
            </w:pPr>
            <w:r w:rsidRPr="00C81504">
              <w:t>Подписная лицензия «на пользователя» Microsoft Dynamics CRM Online Professional для программы Software Assurance</w:t>
            </w:r>
            <w:r w:rsidRPr="00C81504">
              <w:rPr>
                <w:b/>
              </w:rPr>
              <w:t xml:space="preserve"> </w:t>
            </w:r>
          </w:p>
        </w:tc>
      </w:tr>
    </w:tbl>
    <w:p w:rsidR="00602BA1" w:rsidRPr="00095720" w:rsidRDefault="00602BA1" w:rsidP="00602BA1">
      <w:pPr>
        <w:pStyle w:val="PURBlueBGHeader"/>
        <w:rPr>
          <w:lang w:val="ru-RU"/>
        </w:rPr>
      </w:pPr>
      <w:r w:rsidRPr="00095720">
        <w:rPr>
          <w:lang w:val="ru-RU"/>
        </w:rPr>
        <w:t xml:space="preserve">Дополнительные подписные лицензии для всех Служб </w:t>
      </w:r>
      <w:r w:rsidRPr="00C81504">
        <w:t>Microsoft</w:t>
      </w:r>
      <w:r w:rsidRPr="00095720">
        <w:rPr>
          <w:lang w:val="ru-RU"/>
        </w:rPr>
        <w:t xml:space="preserve"> </w:t>
      </w:r>
      <w:r w:rsidRPr="00C81504">
        <w:t>Dynamics</w:t>
      </w:r>
      <w:r w:rsidRPr="00095720">
        <w:rPr>
          <w:lang w:val="ru-RU"/>
        </w:rPr>
        <w:t xml:space="preserve"> </w:t>
      </w:r>
      <w:r w:rsidRPr="00C81504">
        <w:t>CRM</w:t>
      </w:r>
      <w:r w:rsidRPr="00095720">
        <w:rPr>
          <w:lang w:val="ru-RU"/>
        </w:rPr>
        <w:t xml:space="preserve"> </w:t>
      </w:r>
      <w:r w:rsidRPr="00C81504">
        <w:t>Online</w:t>
      </w:r>
    </w:p>
    <w:tbl>
      <w:tblPr>
        <w:tblStyle w:val="PURTableNoVertical"/>
        <w:tblW w:w="0" w:type="auto"/>
        <w:tblLook w:val="04A0" w:firstRow="1" w:lastRow="0" w:firstColumn="1" w:lastColumn="0" w:noHBand="0" w:noVBand="1"/>
      </w:tblPr>
      <w:tblGrid>
        <w:gridCol w:w="5268"/>
        <w:gridCol w:w="5258"/>
      </w:tblGrid>
      <w:tr w:rsidR="00602BA1" w:rsidRPr="00C81504" w:rsidTr="003F6E4F">
        <w:trPr>
          <w:cnfStyle w:val="100000000000" w:firstRow="1" w:lastRow="0" w:firstColumn="0" w:lastColumn="0" w:oddVBand="0" w:evenVBand="0" w:oddHBand="0" w:evenHBand="0" w:firstRowFirstColumn="0" w:firstRowLastColumn="0" w:lastRowFirstColumn="0" w:lastRowLastColumn="0"/>
        </w:trPr>
        <w:tc>
          <w:tcPr>
            <w:tcW w:w="5290" w:type="dxa"/>
            <w:tcBorders>
              <w:top w:val="nil"/>
              <w:left w:val="nil"/>
              <w:bottom w:val="single" w:sz="4" w:space="0" w:color="00467F" w:themeColor="text2"/>
              <w:right w:val="nil"/>
            </w:tcBorders>
            <w:hideMark/>
          </w:tcPr>
          <w:p w:rsidR="00602BA1" w:rsidRPr="00C81504" w:rsidRDefault="00602BA1" w:rsidP="003F6E4F">
            <w:pPr>
              <w:pStyle w:val="PURBody"/>
            </w:pPr>
            <w:r w:rsidRPr="00C81504">
              <w:rPr>
                <w:b/>
                <w:i/>
              </w:rPr>
              <w:t>Когда требуется:</w:t>
            </w:r>
          </w:p>
          <w:p w:rsidR="00602BA1" w:rsidRPr="00095720" w:rsidRDefault="00602BA1" w:rsidP="009A33CC">
            <w:pPr>
              <w:pStyle w:val="PURBullet"/>
              <w:numPr>
                <w:ilvl w:val="0"/>
                <w:numId w:val="82"/>
              </w:numPr>
              <w:rPr>
                <w:lang w:val="ru-RU"/>
              </w:rPr>
            </w:pPr>
            <w:r w:rsidRPr="00095720">
              <w:rPr>
                <w:lang w:val="ru-RU"/>
              </w:rPr>
              <w:t>Для каждого гигабайта памяти хранилища сверх объема памяти, предоставляемого веб-службой</w:t>
            </w:r>
          </w:p>
        </w:tc>
        <w:tc>
          <w:tcPr>
            <w:tcW w:w="5352" w:type="dxa"/>
            <w:tcBorders>
              <w:top w:val="nil"/>
              <w:left w:val="nil"/>
              <w:bottom w:val="single" w:sz="4" w:space="0" w:color="00467F" w:themeColor="text2"/>
              <w:right w:val="nil"/>
            </w:tcBorders>
            <w:hideMark/>
          </w:tcPr>
          <w:p w:rsidR="00602BA1" w:rsidRPr="00C81504" w:rsidRDefault="00602BA1" w:rsidP="003F6E4F">
            <w:pPr>
              <w:pStyle w:val="PURBody"/>
            </w:pPr>
            <w:r w:rsidRPr="00C81504">
              <w:rPr>
                <w:b/>
                <w:i/>
              </w:rPr>
              <w:t>Обязательная лицензия SL</w:t>
            </w:r>
          </w:p>
          <w:p w:rsidR="00602BA1" w:rsidRPr="00C81504" w:rsidRDefault="00602BA1" w:rsidP="009A33CC">
            <w:pPr>
              <w:pStyle w:val="PURBullet"/>
              <w:numPr>
                <w:ilvl w:val="0"/>
                <w:numId w:val="83"/>
              </w:numPr>
            </w:pPr>
            <w:r w:rsidRPr="00C81504">
              <w:t>Microsoft Dynamics CRM Online Add on Extra Storage</w:t>
            </w:r>
          </w:p>
        </w:tc>
      </w:tr>
      <w:tr w:rsidR="00602BA1" w:rsidRPr="00C81504" w:rsidTr="003F6E4F">
        <w:tc>
          <w:tcPr>
            <w:tcW w:w="6140" w:type="dxa"/>
            <w:tcBorders>
              <w:top w:val="single" w:sz="4" w:space="0" w:color="00467F" w:themeColor="text2"/>
              <w:left w:val="nil"/>
              <w:bottom w:val="single" w:sz="4" w:space="0" w:color="00467F" w:themeColor="text2"/>
              <w:right w:val="nil"/>
            </w:tcBorders>
            <w:hideMark/>
          </w:tcPr>
          <w:p w:rsidR="00602BA1" w:rsidRPr="00C81504" w:rsidRDefault="00602BA1" w:rsidP="003F6E4F">
            <w:pPr>
              <w:pStyle w:val="PURBody"/>
            </w:pPr>
            <w:r w:rsidRPr="00C81504">
              <w:rPr>
                <w:b/>
                <w:i/>
              </w:rPr>
              <w:t>Когда требуется:</w:t>
            </w:r>
          </w:p>
          <w:p w:rsidR="00602BA1" w:rsidRPr="00095720" w:rsidRDefault="00602BA1" w:rsidP="002F5841">
            <w:pPr>
              <w:pStyle w:val="PURBullet"/>
              <w:numPr>
                <w:ilvl w:val="0"/>
                <w:numId w:val="84"/>
              </w:numPr>
              <w:rPr>
                <w:lang w:val="ru-RU"/>
              </w:rPr>
            </w:pPr>
            <w:r w:rsidRPr="00095720">
              <w:rPr>
                <w:lang w:val="ru-RU"/>
              </w:rPr>
              <w:t xml:space="preserve">Для каждого рабочего Экземпляра </w:t>
            </w:r>
            <w:r w:rsidRPr="00C81504">
              <w:t>Microsoft</w:t>
            </w:r>
            <w:r w:rsidRPr="00095720">
              <w:rPr>
                <w:lang w:val="ru-RU"/>
              </w:rPr>
              <w:t xml:space="preserve"> </w:t>
            </w:r>
            <w:r w:rsidRPr="00C81504">
              <w:t>Dynamics</w:t>
            </w:r>
            <w:r w:rsidRPr="00095720">
              <w:rPr>
                <w:lang w:val="ru-RU"/>
              </w:rPr>
              <w:t xml:space="preserve"> </w:t>
            </w:r>
            <w:r w:rsidRPr="00C81504">
              <w:t>CRM</w:t>
            </w:r>
            <w:r w:rsidRPr="00095720">
              <w:rPr>
                <w:lang w:val="ru-RU"/>
              </w:rPr>
              <w:t xml:space="preserve"> </w:t>
            </w:r>
            <w:r w:rsidRPr="00C81504">
              <w:t>Online</w:t>
            </w:r>
            <w:r w:rsidRPr="00095720">
              <w:rPr>
                <w:lang w:val="ru-RU"/>
              </w:rPr>
              <w:t xml:space="preserve"> при превышении количества рабочих Экземпляров, предоставляемых с выпуском </w:t>
            </w:r>
            <w:r w:rsidRPr="00C81504">
              <w:t>Essential</w:t>
            </w:r>
            <w:r w:rsidRPr="00095720">
              <w:rPr>
                <w:lang w:val="ru-RU"/>
              </w:rPr>
              <w:t xml:space="preserve"> </w:t>
            </w:r>
            <w:r w:rsidRPr="00095720">
              <w:rPr>
                <w:lang w:val="ru-RU"/>
              </w:rPr>
              <w:lastRenderedPageBreak/>
              <w:t xml:space="preserve">веб-службы, или Экземпляров, предоставляемых с выпусками </w:t>
            </w:r>
            <w:r w:rsidRPr="00C81504">
              <w:t>Basic</w:t>
            </w:r>
            <w:r w:rsidRPr="00095720">
              <w:rPr>
                <w:lang w:val="ru-RU"/>
              </w:rPr>
              <w:t xml:space="preserve"> и </w:t>
            </w:r>
            <w:r w:rsidRPr="00C81504">
              <w:t>Professional</w:t>
            </w:r>
            <w:r w:rsidRPr="00095720">
              <w:rPr>
                <w:lang w:val="ru-RU"/>
              </w:rPr>
              <w:t xml:space="preserve">. </w:t>
            </w:r>
          </w:p>
        </w:tc>
        <w:tc>
          <w:tcPr>
            <w:tcW w:w="6160" w:type="dxa"/>
            <w:tcBorders>
              <w:top w:val="single" w:sz="4" w:space="0" w:color="00467F" w:themeColor="text2"/>
              <w:left w:val="nil"/>
              <w:bottom w:val="single" w:sz="4" w:space="0" w:color="00467F" w:themeColor="text2"/>
              <w:right w:val="nil"/>
            </w:tcBorders>
            <w:hideMark/>
          </w:tcPr>
          <w:p w:rsidR="00602BA1" w:rsidRPr="00C81504" w:rsidRDefault="00602BA1" w:rsidP="003F6E4F">
            <w:pPr>
              <w:pStyle w:val="PURBody"/>
            </w:pPr>
            <w:r w:rsidRPr="00C81504">
              <w:rPr>
                <w:b/>
                <w:i/>
              </w:rPr>
              <w:lastRenderedPageBreak/>
              <w:t>Обязательная лицензия SL</w:t>
            </w:r>
          </w:p>
          <w:p w:rsidR="00602BA1" w:rsidRPr="00C81504" w:rsidRDefault="00602BA1" w:rsidP="009A33CC">
            <w:pPr>
              <w:pStyle w:val="PURBullet"/>
              <w:numPr>
                <w:ilvl w:val="0"/>
                <w:numId w:val="85"/>
              </w:numPr>
            </w:pPr>
            <w:r w:rsidRPr="00C81504">
              <w:t>Microsoft Dynamics CRM Online Add on Extra Production Instance</w:t>
            </w:r>
          </w:p>
        </w:tc>
      </w:tr>
      <w:tr w:rsidR="00602BA1" w:rsidRPr="00C81504" w:rsidTr="003F6E4F">
        <w:tc>
          <w:tcPr>
            <w:tcW w:w="5268" w:type="dxa"/>
            <w:tcBorders>
              <w:top w:val="single" w:sz="4" w:space="0" w:color="00467F" w:themeColor="text2"/>
              <w:left w:val="nil"/>
              <w:bottom w:val="nil"/>
              <w:right w:val="nil"/>
            </w:tcBorders>
            <w:hideMark/>
          </w:tcPr>
          <w:p w:rsidR="00602BA1" w:rsidRPr="00C81504" w:rsidRDefault="00602BA1" w:rsidP="003F6E4F">
            <w:pPr>
              <w:pStyle w:val="PURBody"/>
            </w:pPr>
            <w:r w:rsidRPr="00C81504">
              <w:rPr>
                <w:b/>
                <w:i/>
              </w:rPr>
              <w:lastRenderedPageBreak/>
              <w:t>Когда требуется:</w:t>
            </w:r>
          </w:p>
          <w:p w:rsidR="00602BA1" w:rsidRPr="00095720" w:rsidRDefault="00602BA1" w:rsidP="00D2238E">
            <w:pPr>
              <w:pStyle w:val="PURBullet"/>
              <w:numPr>
                <w:ilvl w:val="0"/>
                <w:numId w:val="84"/>
              </w:numPr>
              <w:rPr>
                <w:lang w:val="ru-RU"/>
              </w:rPr>
            </w:pPr>
            <w:r w:rsidRPr="00095720">
              <w:rPr>
                <w:lang w:val="ru-RU"/>
              </w:rPr>
              <w:t xml:space="preserve">Для каждого нерабочего Экземпляра </w:t>
            </w:r>
            <w:r w:rsidRPr="00C81504">
              <w:t>Microsoft</w:t>
            </w:r>
            <w:r w:rsidRPr="00095720">
              <w:rPr>
                <w:lang w:val="ru-RU"/>
              </w:rPr>
              <w:t xml:space="preserve"> </w:t>
            </w:r>
            <w:r w:rsidRPr="00C81504">
              <w:t>Dynamics</w:t>
            </w:r>
            <w:r w:rsidRPr="00095720">
              <w:rPr>
                <w:lang w:val="ru-RU"/>
              </w:rPr>
              <w:t xml:space="preserve"> </w:t>
            </w:r>
            <w:r w:rsidRPr="00C81504">
              <w:t>CRM</w:t>
            </w:r>
            <w:r w:rsidRPr="00095720">
              <w:rPr>
                <w:lang w:val="ru-RU"/>
              </w:rPr>
              <w:t xml:space="preserve"> </w:t>
            </w:r>
            <w:r w:rsidRPr="00C81504">
              <w:t>Online</w:t>
            </w:r>
            <w:r w:rsidRPr="00095720">
              <w:rPr>
                <w:lang w:val="ru-RU"/>
              </w:rPr>
              <w:t xml:space="preserve">, предоставленного с веб-службой </w:t>
            </w:r>
          </w:p>
        </w:tc>
        <w:tc>
          <w:tcPr>
            <w:tcW w:w="5374" w:type="dxa"/>
            <w:tcBorders>
              <w:top w:val="single" w:sz="4" w:space="0" w:color="00467F" w:themeColor="text2"/>
              <w:left w:val="nil"/>
              <w:bottom w:val="nil"/>
              <w:right w:val="nil"/>
            </w:tcBorders>
            <w:hideMark/>
          </w:tcPr>
          <w:p w:rsidR="00602BA1" w:rsidRPr="00C81504" w:rsidRDefault="00602BA1" w:rsidP="003F6E4F">
            <w:pPr>
              <w:pStyle w:val="PURBody"/>
            </w:pPr>
            <w:r w:rsidRPr="00C81504">
              <w:rPr>
                <w:b/>
                <w:i/>
              </w:rPr>
              <w:t>Обязательная лицензия SL</w:t>
            </w:r>
          </w:p>
          <w:p w:rsidR="00602BA1" w:rsidRPr="00C81504" w:rsidRDefault="00602BA1" w:rsidP="00E11120">
            <w:pPr>
              <w:pStyle w:val="PURBody"/>
              <w:numPr>
                <w:ilvl w:val="0"/>
                <w:numId w:val="87"/>
              </w:numPr>
              <w:rPr>
                <w:b/>
                <w:i/>
              </w:rPr>
            </w:pPr>
            <w:r w:rsidRPr="00C81504">
              <w:t>Microsoft Dynamics CRM Online Add on Extra Non</w:t>
            </w:r>
            <w:r w:rsidR="00E11120" w:rsidRPr="00C81504">
              <w:noBreakHyphen/>
            </w:r>
            <w:r w:rsidRPr="00C81504">
              <w:t>production Instance</w:t>
            </w:r>
          </w:p>
        </w:tc>
      </w:tr>
    </w:tbl>
    <w:p w:rsidR="00E64102" w:rsidRDefault="00E64102" w:rsidP="00E64102">
      <w:pPr>
        <w:pStyle w:val="PURBlueBGHeader"/>
        <w:pBdr>
          <w:top w:val="none" w:sz="0" w:space="0" w:color="auto"/>
          <w:left w:val="none" w:sz="0" w:space="0" w:color="auto"/>
          <w:bottom w:val="none" w:sz="0" w:space="0" w:color="auto"/>
          <w:right w:val="none" w:sz="0" w:space="0" w:color="auto"/>
        </w:pBdr>
        <w:shd w:val="clear" w:color="auto" w:fill="auto"/>
      </w:pPr>
    </w:p>
    <w:p w:rsidR="00602BA1" w:rsidRPr="00095720" w:rsidRDefault="00602BA1" w:rsidP="00602BA1">
      <w:pPr>
        <w:pStyle w:val="PURBlueBGHeader"/>
        <w:rPr>
          <w:lang w:val="ru-RU"/>
        </w:rPr>
      </w:pPr>
      <w:r w:rsidRPr="00095720">
        <w:rPr>
          <w:lang w:val="ru-RU"/>
        </w:rPr>
        <w:t xml:space="preserve">Дополнительные условия, применимые ко всем Службам </w:t>
      </w:r>
      <w:r w:rsidRPr="00C81504">
        <w:t>Microsoft</w:t>
      </w:r>
      <w:r w:rsidRPr="00095720">
        <w:rPr>
          <w:lang w:val="ru-RU"/>
        </w:rPr>
        <w:t xml:space="preserve"> </w:t>
      </w:r>
      <w:r w:rsidRPr="00C81504">
        <w:t>Dynamics</w:t>
      </w:r>
      <w:r w:rsidRPr="00095720">
        <w:rPr>
          <w:lang w:val="ru-RU"/>
        </w:rPr>
        <w:t xml:space="preserve"> </w:t>
      </w:r>
      <w:r w:rsidRPr="00C81504">
        <w:t>CRM</w:t>
      </w:r>
      <w:r w:rsidRPr="00095720">
        <w:rPr>
          <w:lang w:val="ru-RU"/>
        </w:rPr>
        <w:t xml:space="preserve"> </w:t>
      </w:r>
      <w:r w:rsidRPr="00C81504">
        <w:t>Online</w:t>
      </w:r>
      <w:r w:rsidRPr="00095720">
        <w:rPr>
          <w:lang w:val="ru-RU"/>
        </w:rPr>
        <w:t>.</w:t>
      </w:r>
    </w:p>
    <w:p w:rsidR="00384758" w:rsidRPr="00095720" w:rsidRDefault="002F5841" w:rsidP="002F5841">
      <w:pPr>
        <w:pStyle w:val="PURBlueStrong-Indented"/>
        <w:rPr>
          <w:spacing w:val="0"/>
          <w:lang w:val="ru-RU"/>
        </w:rPr>
      </w:pPr>
      <w:r w:rsidRPr="00095720">
        <w:rPr>
          <w:spacing w:val="0"/>
          <w:lang w:val="ru-RU"/>
        </w:rPr>
        <w:t>Соответствующие уведомления</w:t>
      </w:r>
    </w:p>
    <w:p w:rsidR="002F5841" w:rsidRPr="00095720" w:rsidRDefault="00384758" w:rsidP="00502EFF">
      <w:pPr>
        <w:pStyle w:val="PURBlueStrong-Indented"/>
        <w:rPr>
          <w:spacing w:val="0"/>
          <w:lang w:val="ru-RU"/>
        </w:rPr>
      </w:pPr>
      <w:r w:rsidRPr="00095720">
        <w:rPr>
          <w:color w:val="auto"/>
          <w:spacing w:val="0"/>
          <w:lang w:val="ru-RU"/>
        </w:rPr>
        <w:t>П</w:t>
      </w:r>
      <w:r w:rsidRPr="00095720">
        <w:rPr>
          <w:smallCaps w:val="0"/>
          <w:color w:val="auto"/>
          <w:spacing w:val="0"/>
          <w:lang w:val="ru-RU"/>
        </w:rPr>
        <w:t xml:space="preserve">рименяются Уведомления Карт </w:t>
      </w:r>
      <w:r w:rsidRPr="00C81504">
        <w:rPr>
          <w:smallCaps w:val="0"/>
          <w:color w:val="auto"/>
          <w:spacing w:val="0"/>
        </w:rPr>
        <w:t>Bing</w:t>
      </w:r>
      <w:r w:rsidRPr="00095720">
        <w:rPr>
          <w:smallCaps w:val="0"/>
          <w:color w:val="auto"/>
          <w:spacing w:val="0"/>
          <w:lang w:val="ru-RU"/>
        </w:rPr>
        <w:t xml:space="preserve"> и </w:t>
      </w:r>
      <w:r w:rsidRPr="00C81504">
        <w:rPr>
          <w:smallCaps w:val="0"/>
          <w:color w:val="auto"/>
          <w:spacing w:val="0"/>
        </w:rPr>
        <w:t>Yammer</w:t>
      </w:r>
      <w:r w:rsidRPr="00095720">
        <w:rPr>
          <w:smallCaps w:val="0"/>
          <w:color w:val="auto"/>
          <w:spacing w:val="0"/>
          <w:lang w:val="ru-RU"/>
        </w:rPr>
        <w:t xml:space="preserve"> в </w:t>
      </w:r>
      <w:hyperlink r:id="rId37" w:anchor="_Sec10" w:history="1">
        <w:hyperlink w:anchor="Appendix_1">
          <w:r w:rsidR="00502EFF" w:rsidRPr="00095720">
            <w:rPr>
              <w:color w:val="00467F"/>
              <w:spacing w:val="0"/>
              <w:u w:val="single"/>
              <w:lang w:val="ru-RU"/>
            </w:rPr>
            <w:t>Приложение</w:t>
          </w:r>
          <w:r w:rsidR="00502EFF" w:rsidRPr="00C81504">
            <w:rPr>
              <w:color w:val="00467F"/>
              <w:spacing w:val="0"/>
              <w:u w:val="single"/>
            </w:rPr>
            <w:t> </w:t>
          </w:r>
          <w:r w:rsidR="00502EFF" w:rsidRPr="00095720">
            <w:rPr>
              <w:color w:val="00467F"/>
              <w:spacing w:val="0"/>
              <w:u w:val="single"/>
              <w:lang w:val="ru-RU"/>
            </w:rPr>
            <w:t>1</w:t>
          </w:r>
        </w:hyperlink>
      </w:hyperlink>
      <w:r w:rsidRPr="00095720">
        <w:rPr>
          <w:smallCaps w:val="0"/>
          <w:color w:val="auto"/>
          <w:spacing w:val="0"/>
          <w:lang w:val="ru-RU"/>
        </w:rPr>
        <w:t>.</w:t>
      </w:r>
    </w:p>
    <w:p w:rsidR="00602BA1" w:rsidRPr="00095720" w:rsidRDefault="00602BA1" w:rsidP="00602BA1">
      <w:pPr>
        <w:pStyle w:val="PURBlueStrong-Indented"/>
        <w:rPr>
          <w:spacing w:val="0"/>
          <w:lang w:val="ru-RU"/>
        </w:rPr>
      </w:pPr>
      <w:r w:rsidRPr="00095720">
        <w:rPr>
          <w:spacing w:val="0"/>
          <w:lang w:val="ru-RU"/>
        </w:rPr>
        <w:t>Связанные учетные записи</w:t>
      </w:r>
    </w:p>
    <w:p w:rsidR="00602BA1" w:rsidRPr="00095720" w:rsidRDefault="00602BA1" w:rsidP="00384758">
      <w:pPr>
        <w:pStyle w:val="PURBody-Indented"/>
        <w:rPr>
          <w:lang w:val="ru-RU"/>
        </w:rPr>
      </w:pPr>
      <w:r w:rsidRPr="00095720">
        <w:rPr>
          <w:lang w:val="ru-RU"/>
        </w:rPr>
        <w:t xml:space="preserve">Использовать вашу учетную запись </w:t>
      </w:r>
      <w:r w:rsidRPr="00C81504">
        <w:t>Microsoft</w:t>
      </w:r>
      <w:r w:rsidRPr="00095720">
        <w:rPr>
          <w:lang w:val="ru-RU"/>
        </w:rPr>
        <w:t xml:space="preserve"> </w:t>
      </w:r>
      <w:r w:rsidRPr="00C81504">
        <w:t>Dynamics</w:t>
      </w:r>
      <w:r w:rsidRPr="00095720">
        <w:rPr>
          <w:lang w:val="ru-RU"/>
        </w:rPr>
        <w:t xml:space="preserve"> </w:t>
      </w:r>
      <w:r w:rsidRPr="00C81504">
        <w:t>CRM</w:t>
      </w:r>
      <w:r w:rsidRPr="00095720">
        <w:rPr>
          <w:lang w:val="ru-RU"/>
        </w:rPr>
        <w:t xml:space="preserve"> </w:t>
      </w:r>
      <w:r w:rsidRPr="00C81504">
        <w:t>Online</w:t>
      </w:r>
      <w:r w:rsidRPr="00095720">
        <w:rPr>
          <w:lang w:val="ru-RU"/>
        </w:rPr>
        <w:t xml:space="preserve"> можете только вы. Однако мы можем разрешить вам создать дополнительные пользовательские учетные записи, которые зависят от вашей учетной записи («Дополнительные учетные записи»).</w:t>
      </w:r>
      <w:r w:rsidR="003B3A6D" w:rsidRPr="00095720">
        <w:rPr>
          <w:lang w:val="ru-RU"/>
        </w:rPr>
        <w:t xml:space="preserve"> </w:t>
      </w:r>
      <w:r w:rsidRPr="00095720">
        <w:rPr>
          <w:lang w:val="ru-RU"/>
        </w:rPr>
        <w:t>Мы можем ограничивать число дополнительных учетных записей.</w:t>
      </w:r>
      <w:r w:rsidR="003B3A6D" w:rsidRPr="00095720">
        <w:rPr>
          <w:lang w:val="ru-RU"/>
        </w:rPr>
        <w:t xml:space="preserve"> </w:t>
      </w:r>
      <w:r w:rsidRPr="00095720">
        <w:rPr>
          <w:lang w:val="ru-RU"/>
        </w:rPr>
        <w:t xml:space="preserve">Вы несете ответственность за действия, выполняемые с использованием вашей учетной записи </w:t>
      </w:r>
      <w:r w:rsidRPr="00C81504">
        <w:t>Microsoft</w:t>
      </w:r>
      <w:r w:rsidRPr="00095720">
        <w:rPr>
          <w:lang w:val="ru-RU"/>
        </w:rPr>
        <w:t xml:space="preserve"> </w:t>
      </w:r>
      <w:r w:rsidRPr="00C81504">
        <w:t>Dynamics</w:t>
      </w:r>
      <w:r w:rsidRPr="00095720">
        <w:rPr>
          <w:lang w:val="ru-RU"/>
        </w:rPr>
        <w:t xml:space="preserve"> </w:t>
      </w:r>
      <w:r w:rsidRPr="00C81504">
        <w:t>CRM</w:t>
      </w:r>
      <w:r w:rsidRPr="00095720">
        <w:rPr>
          <w:lang w:val="ru-RU"/>
        </w:rPr>
        <w:t xml:space="preserve"> </w:t>
      </w:r>
      <w:r w:rsidRPr="00C81504">
        <w:t>Online</w:t>
      </w:r>
      <w:r w:rsidRPr="00095720">
        <w:rPr>
          <w:lang w:val="ru-RU"/>
        </w:rPr>
        <w:t>, дополнительных учетных записей и паролей.</w:t>
      </w:r>
      <w:r w:rsidR="003B3A6D" w:rsidRPr="00095720">
        <w:rPr>
          <w:lang w:val="ru-RU"/>
        </w:rPr>
        <w:t xml:space="preserve"> </w:t>
      </w:r>
      <w:r w:rsidRPr="00095720">
        <w:rPr>
          <w:lang w:val="ru-RU"/>
        </w:rPr>
        <w:t xml:space="preserve">Вы должны самостоятельно следить за использованием своей учетной записи </w:t>
      </w:r>
      <w:r w:rsidRPr="00C81504">
        <w:t>Microsoft</w:t>
      </w:r>
      <w:r w:rsidRPr="00095720">
        <w:rPr>
          <w:lang w:val="ru-RU"/>
        </w:rPr>
        <w:t xml:space="preserve"> </w:t>
      </w:r>
      <w:r w:rsidRPr="00C81504">
        <w:t>Dynamics</w:t>
      </w:r>
      <w:r w:rsidRPr="00095720">
        <w:rPr>
          <w:lang w:val="ru-RU"/>
        </w:rPr>
        <w:t xml:space="preserve"> </w:t>
      </w:r>
      <w:r w:rsidRPr="00C81504">
        <w:t>CRM</w:t>
      </w:r>
      <w:r w:rsidRPr="00095720">
        <w:rPr>
          <w:lang w:val="ru-RU"/>
        </w:rPr>
        <w:t xml:space="preserve"> </w:t>
      </w:r>
      <w:r w:rsidRPr="00C81504">
        <w:t>Online</w:t>
      </w:r>
      <w:r w:rsidRPr="00095720">
        <w:rPr>
          <w:lang w:val="ru-RU"/>
        </w:rPr>
        <w:t xml:space="preserve"> и за использованием или ненадлежащим использованием своей учетной записи </w:t>
      </w:r>
      <w:r w:rsidRPr="00C81504">
        <w:t>Microsoft</w:t>
      </w:r>
      <w:r w:rsidRPr="00095720">
        <w:rPr>
          <w:lang w:val="ru-RU"/>
        </w:rPr>
        <w:t xml:space="preserve"> </w:t>
      </w:r>
      <w:r w:rsidRPr="00C81504">
        <w:t>Dynamics</w:t>
      </w:r>
      <w:r w:rsidRPr="00095720">
        <w:rPr>
          <w:lang w:val="ru-RU"/>
        </w:rPr>
        <w:t xml:space="preserve"> </w:t>
      </w:r>
      <w:r w:rsidRPr="00C81504">
        <w:t>CRM</w:t>
      </w:r>
      <w:r w:rsidRPr="00095720">
        <w:rPr>
          <w:lang w:val="ru-RU"/>
        </w:rPr>
        <w:t xml:space="preserve"> </w:t>
      </w:r>
      <w:r w:rsidRPr="00C81504">
        <w:t>Online</w:t>
      </w:r>
      <w:r w:rsidRPr="00095720">
        <w:rPr>
          <w:lang w:val="ru-RU"/>
        </w:rPr>
        <w:t xml:space="preserve">, связанным с дополнительной учетной записью, а также за действиями любых третьих лиц, использующих пароль или имя пользователя, выбранного вами или предоставленного вам. Если вы являетесь авторизованным пользователем дополнительной учетной записи, то физическое или юридическое лицо, которое предоставило вам доступ к службе </w:t>
      </w:r>
      <w:r w:rsidRPr="00C81504">
        <w:t>Microsoft</w:t>
      </w:r>
      <w:r w:rsidRPr="00095720">
        <w:rPr>
          <w:lang w:val="ru-RU"/>
        </w:rPr>
        <w:t xml:space="preserve"> </w:t>
      </w:r>
      <w:r w:rsidRPr="00C81504">
        <w:t>Dynamics</w:t>
      </w:r>
      <w:r w:rsidRPr="00095720">
        <w:rPr>
          <w:lang w:val="ru-RU"/>
        </w:rPr>
        <w:t xml:space="preserve"> </w:t>
      </w:r>
      <w:r w:rsidRPr="00C81504">
        <w:t>CRM</w:t>
      </w:r>
      <w:r w:rsidRPr="00095720">
        <w:rPr>
          <w:lang w:val="ru-RU"/>
        </w:rPr>
        <w:t xml:space="preserve"> </w:t>
      </w:r>
      <w:r w:rsidRPr="00C81504">
        <w:t>Online</w:t>
      </w:r>
      <w:r w:rsidRPr="00095720">
        <w:rPr>
          <w:lang w:val="ru-RU"/>
        </w:rPr>
        <w:t xml:space="preserve"> (владелец учетной записи) имеет полный контроль над вашей дополнительной учетной записью.</w:t>
      </w:r>
      <w:r w:rsidR="003B3A6D" w:rsidRPr="00095720">
        <w:rPr>
          <w:lang w:val="ru-RU"/>
        </w:rPr>
        <w:t xml:space="preserve"> </w:t>
      </w:r>
      <w:r w:rsidRPr="00095720">
        <w:rPr>
          <w:lang w:val="ru-RU"/>
        </w:rPr>
        <w:t xml:space="preserve">Этот контроль включает право прекратить Подписку на </w:t>
      </w:r>
      <w:r w:rsidRPr="00C81504">
        <w:t>Microsoft</w:t>
      </w:r>
      <w:r w:rsidRPr="00095720">
        <w:rPr>
          <w:lang w:val="ru-RU"/>
        </w:rPr>
        <w:t xml:space="preserve"> </w:t>
      </w:r>
      <w:r w:rsidRPr="00C81504">
        <w:t>Dynamics</w:t>
      </w:r>
      <w:r w:rsidRPr="00095720">
        <w:rPr>
          <w:lang w:val="ru-RU"/>
        </w:rPr>
        <w:t xml:space="preserve"> </w:t>
      </w:r>
      <w:r w:rsidRPr="00C81504">
        <w:t>CRM</w:t>
      </w:r>
      <w:r w:rsidRPr="00095720">
        <w:rPr>
          <w:lang w:val="ru-RU"/>
        </w:rPr>
        <w:t xml:space="preserve"> </w:t>
      </w:r>
      <w:r w:rsidRPr="00C81504">
        <w:t>Online</w:t>
      </w:r>
      <w:r w:rsidRPr="00095720">
        <w:rPr>
          <w:lang w:val="ru-RU"/>
        </w:rPr>
        <w:t xml:space="preserve">, закрыть или изменить вашу дополнительную учетную запись в любое время и, в некоторых случаях, запросить и получить информацию об использовании компьютера и службы </w:t>
      </w:r>
      <w:r w:rsidRPr="00C81504">
        <w:t>Microsoft</w:t>
      </w:r>
      <w:r w:rsidRPr="00095720">
        <w:rPr>
          <w:lang w:val="ru-RU"/>
        </w:rPr>
        <w:t xml:space="preserve"> </w:t>
      </w:r>
      <w:r w:rsidRPr="00C81504">
        <w:t>Dynamics</w:t>
      </w:r>
      <w:r w:rsidRPr="00095720">
        <w:rPr>
          <w:lang w:val="ru-RU"/>
        </w:rPr>
        <w:t xml:space="preserve"> </w:t>
      </w:r>
      <w:r w:rsidRPr="00C81504">
        <w:t>CRM</w:t>
      </w:r>
      <w:r w:rsidRPr="00095720">
        <w:rPr>
          <w:lang w:val="ru-RU"/>
        </w:rPr>
        <w:t xml:space="preserve"> </w:t>
      </w:r>
      <w:r w:rsidRPr="00C81504">
        <w:t>Online</w:t>
      </w:r>
      <w:r w:rsidRPr="00095720">
        <w:rPr>
          <w:lang w:val="ru-RU"/>
        </w:rPr>
        <w:t>, относящуюся к вашей дополнительной учетной записи. Данное положение не отменяет необходимость наличия подписной лицензии на каждого пользователя.</w:t>
      </w:r>
    </w:p>
    <w:p w:rsidR="00602BA1" w:rsidRPr="00095720" w:rsidRDefault="00602BA1" w:rsidP="00602BA1">
      <w:pPr>
        <w:pStyle w:val="PURBlueStrong-Indented"/>
        <w:rPr>
          <w:spacing w:val="0"/>
          <w:lang w:val="ru-RU"/>
        </w:rPr>
      </w:pPr>
      <w:r w:rsidRPr="00095720">
        <w:rPr>
          <w:spacing w:val="0"/>
          <w:lang w:val="ru-RU"/>
        </w:rPr>
        <w:t>Ограничения</w:t>
      </w:r>
    </w:p>
    <w:p w:rsidR="00602BA1" w:rsidRPr="00095720" w:rsidRDefault="00602BA1" w:rsidP="00602BA1">
      <w:pPr>
        <w:pStyle w:val="PURBody-Indented"/>
        <w:rPr>
          <w:lang w:val="ru-RU"/>
        </w:rPr>
      </w:pPr>
      <w:r w:rsidRPr="00095720">
        <w:rPr>
          <w:lang w:val="ru-RU"/>
        </w:rPr>
        <w:t xml:space="preserve">Мы можем установить ограничения на использование вами службы </w:t>
      </w:r>
      <w:r w:rsidRPr="00C81504">
        <w:t>Microsoft</w:t>
      </w:r>
      <w:r w:rsidRPr="00095720">
        <w:rPr>
          <w:lang w:val="ru-RU"/>
        </w:rPr>
        <w:t xml:space="preserve"> </w:t>
      </w:r>
      <w:r w:rsidRPr="00C81504">
        <w:t>Dynamics</w:t>
      </w:r>
      <w:r w:rsidRPr="00095720">
        <w:rPr>
          <w:lang w:val="ru-RU"/>
        </w:rPr>
        <w:t xml:space="preserve"> </w:t>
      </w:r>
      <w:r w:rsidRPr="00C81504">
        <w:t>CRM</w:t>
      </w:r>
      <w:r w:rsidRPr="00095720">
        <w:rPr>
          <w:lang w:val="ru-RU"/>
        </w:rPr>
        <w:t xml:space="preserve"> </w:t>
      </w:r>
      <w:r w:rsidRPr="00C81504">
        <w:t>Online</w:t>
      </w:r>
      <w:r w:rsidRPr="00095720">
        <w:rPr>
          <w:lang w:val="ru-RU"/>
        </w:rPr>
        <w:t>.</w:t>
      </w:r>
      <w:r w:rsidR="003B3A6D" w:rsidRPr="00095720">
        <w:rPr>
          <w:lang w:val="ru-RU"/>
        </w:rPr>
        <w:t xml:space="preserve"> </w:t>
      </w:r>
      <w:r w:rsidRPr="00095720">
        <w:rPr>
          <w:lang w:val="ru-RU"/>
        </w:rPr>
        <w:t xml:space="preserve">Например, мы можем ограничить число и размер сообщений электронной почты, которые вы можете отправлять или получать через </w:t>
      </w:r>
      <w:r w:rsidRPr="00C81504">
        <w:t>Microsoft</w:t>
      </w:r>
      <w:r w:rsidRPr="00095720">
        <w:rPr>
          <w:lang w:val="ru-RU"/>
        </w:rPr>
        <w:t xml:space="preserve"> </w:t>
      </w:r>
      <w:r w:rsidRPr="00C81504">
        <w:t>Dynamics</w:t>
      </w:r>
      <w:r w:rsidRPr="00095720">
        <w:rPr>
          <w:lang w:val="ru-RU"/>
        </w:rPr>
        <w:t xml:space="preserve"> </w:t>
      </w:r>
      <w:r w:rsidRPr="00C81504">
        <w:t>CRM</w:t>
      </w:r>
      <w:r w:rsidRPr="00095720">
        <w:rPr>
          <w:lang w:val="ru-RU"/>
        </w:rPr>
        <w:t xml:space="preserve"> </w:t>
      </w:r>
      <w:r w:rsidRPr="00C81504">
        <w:t>Online</w:t>
      </w:r>
      <w:r w:rsidRPr="00095720">
        <w:rPr>
          <w:lang w:val="ru-RU"/>
        </w:rPr>
        <w:t xml:space="preserve">, число учетных записей </w:t>
      </w:r>
      <w:r w:rsidRPr="00C81504">
        <w:t>Microsoft</w:t>
      </w:r>
      <w:r w:rsidRPr="00095720">
        <w:rPr>
          <w:lang w:val="ru-RU"/>
        </w:rPr>
        <w:t xml:space="preserve"> </w:t>
      </w:r>
      <w:r w:rsidRPr="00C81504">
        <w:t>Dynamics</w:t>
      </w:r>
      <w:r w:rsidRPr="00095720">
        <w:rPr>
          <w:lang w:val="ru-RU"/>
        </w:rPr>
        <w:t xml:space="preserve"> </w:t>
      </w:r>
      <w:r w:rsidRPr="00C81504">
        <w:t>CRM</w:t>
      </w:r>
      <w:r w:rsidRPr="00095720">
        <w:rPr>
          <w:lang w:val="ru-RU"/>
        </w:rPr>
        <w:t xml:space="preserve"> </w:t>
      </w:r>
      <w:r w:rsidRPr="00C81504">
        <w:t>Online</w:t>
      </w:r>
      <w:r w:rsidRPr="00095720">
        <w:rPr>
          <w:lang w:val="ru-RU"/>
        </w:rPr>
        <w:t xml:space="preserve">, на которые вы можете оформлять подписку, число операций, которые можно проводить через </w:t>
      </w:r>
      <w:r w:rsidRPr="00C81504">
        <w:t>Microsoft</w:t>
      </w:r>
      <w:r w:rsidRPr="00095720">
        <w:rPr>
          <w:lang w:val="ru-RU"/>
        </w:rPr>
        <w:t xml:space="preserve"> </w:t>
      </w:r>
      <w:r w:rsidRPr="00C81504">
        <w:t>Dynamics</w:t>
      </w:r>
      <w:r w:rsidRPr="00095720">
        <w:rPr>
          <w:lang w:val="ru-RU"/>
        </w:rPr>
        <w:t xml:space="preserve"> </w:t>
      </w:r>
      <w:r w:rsidRPr="00C81504">
        <w:t>CRM</w:t>
      </w:r>
      <w:r w:rsidRPr="00095720">
        <w:rPr>
          <w:lang w:val="ru-RU"/>
        </w:rPr>
        <w:t xml:space="preserve"> </w:t>
      </w:r>
      <w:r w:rsidRPr="00C81504">
        <w:t>Online</w:t>
      </w:r>
      <w:r w:rsidRPr="00095720">
        <w:rPr>
          <w:lang w:val="ru-RU"/>
        </w:rPr>
        <w:t xml:space="preserve">, и число асинхронных транзакций, которые можно выполнять в организации. </w:t>
      </w:r>
    </w:p>
    <w:p w:rsidR="00602BA1" w:rsidRPr="00095720" w:rsidRDefault="00602BA1" w:rsidP="00602BA1">
      <w:pPr>
        <w:pStyle w:val="PURBody-Indented"/>
        <w:rPr>
          <w:lang w:val="ru-RU"/>
        </w:rPr>
      </w:pPr>
      <w:r w:rsidRPr="00095720">
        <w:rPr>
          <w:lang w:val="ru-RU"/>
        </w:rPr>
        <w:t>Нерабочие экземпляры могут использоваться только для тестирования, разработки или демонстрации. Права использования также подразумевают использование нерабочих экземпляров для моделирования среды конечного пользователя для диагностики проблем, связанных с веб-службой.</w:t>
      </w:r>
    </w:p>
    <w:p w:rsidR="002F5841" w:rsidRPr="00095720" w:rsidRDefault="002F5841" w:rsidP="002F5841">
      <w:pPr>
        <w:pStyle w:val="PURBlueStrong-Indented"/>
        <w:rPr>
          <w:spacing w:val="0"/>
          <w:lang w:val="ru-RU"/>
        </w:rPr>
      </w:pPr>
      <w:r w:rsidRPr="00095720">
        <w:rPr>
          <w:spacing w:val="0"/>
          <w:lang w:val="ru-RU"/>
        </w:rPr>
        <w:t xml:space="preserve">Подписные лицензии «на пользователя» для </w:t>
      </w:r>
      <w:r w:rsidRPr="00C81504">
        <w:rPr>
          <w:spacing w:val="0"/>
        </w:rPr>
        <w:t>Software</w:t>
      </w:r>
      <w:r w:rsidRPr="00095720">
        <w:rPr>
          <w:spacing w:val="0"/>
          <w:lang w:val="ru-RU"/>
        </w:rPr>
        <w:t xml:space="preserve"> </w:t>
      </w:r>
      <w:r w:rsidRPr="00C81504">
        <w:rPr>
          <w:spacing w:val="0"/>
        </w:rPr>
        <w:t>Assurance</w:t>
      </w:r>
    </w:p>
    <w:p w:rsidR="002F5841" w:rsidRPr="00095720" w:rsidRDefault="002F5841" w:rsidP="002F5841">
      <w:pPr>
        <w:pStyle w:val="PURBody-Indented"/>
        <w:rPr>
          <w:lang w:val="ru-RU"/>
        </w:rPr>
      </w:pPr>
      <w:r w:rsidRPr="00095720">
        <w:rPr>
          <w:lang w:val="ru-RU"/>
        </w:rPr>
        <w:t>Подписные лицензии «на пользователя» могут быть приобретены и назначены:</w:t>
      </w:r>
    </w:p>
    <w:p w:rsidR="002F5841" w:rsidRPr="00095720" w:rsidRDefault="002F5841" w:rsidP="002F5841">
      <w:pPr>
        <w:pStyle w:val="PURBody-Indented"/>
        <w:ind w:left="720"/>
        <w:rPr>
          <w:lang w:val="ru-RU"/>
        </w:rPr>
      </w:pPr>
      <w:r w:rsidRPr="00095720">
        <w:rPr>
          <w:lang w:val="ru-RU"/>
        </w:rPr>
        <w:t xml:space="preserve">• пользователям, которым уже назначена соответствующая клиентская лицензия с действующим покрытием </w:t>
      </w:r>
      <w:r w:rsidRPr="00C81504">
        <w:t>Software</w:t>
      </w:r>
      <w:r w:rsidRPr="00095720">
        <w:rPr>
          <w:lang w:val="ru-RU"/>
        </w:rPr>
        <w:t xml:space="preserve"> </w:t>
      </w:r>
      <w:r w:rsidRPr="00C81504">
        <w:t>Assurance</w:t>
      </w:r>
      <w:r w:rsidRPr="00095720">
        <w:rPr>
          <w:lang w:val="ru-RU"/>
        </w:rPr>
        <w:t xml:space="preserve">, либо </w:t>
      </w:r>
    </w:p>
    <w:p w:rsidR="002F5841" w:rsidRPr="00095720" w:rsidRDefault="002F5841" w:rsidP="002F5841">
      <w:pPr>
        <w:pStyle w:val="PURBody-Indented"/>
        <w:ind w:left="720"/>
        <w:rPr>
          <w:lang w:val="ru-RU"/>
        </w:rPr>
      </w:pPr>
      <w:r w:rsidRPr="00095720">
        <w:rPr>
          <w:lang w:val="ru-RU"/>
        </w:rPr>
        <w:t xml:space="preserve">• пользователям, использующим устройство, которому назначена соответствующая клиентская лицензия «на устройство» с действующим покрытием </w:t>
      </w:r>
      <w:r w:rsidRPr="00C81504">
        <w:t>Software</w:t>
      </w:r>
      <w:r w:rsidRPr="00095720">
        <w:rPr>
          <w:lang w:val="ru-RU"/>
        </w:rPr>
        <w:t xml:space="preserve"> </w:t>
      </w:r>
      <w:r w:rsidRPr="00C81504">
        <w:t>Assurance</w:t>
      </w:r>
      <w:r w:rsidRPr="00095720">
        <w:rPr>
          <w:lang w:val="ru-RU"/>
        </w:rPr>
        <w:t xml:space="preserve">. </w:t>
      </w:r>
    </w:p>
    <w:p w:rsidR="002F5841" w:rsidRPr="00095720" w:rsidRDefault="002F5841" w:rsidP="00D25AE7">
      <w:pPr>
        <w:pStyle w:val="PURBody-Indented"/>
        <w:rPr>
          <w:lang w:val="ru-RU"/>
        </w:rPr>
      </w:pPr>
      <w:r w:rsidRPr="00095720">
        <w:rPr>
          <w:lang w:val="ru-RU"/>
        </w:rPr>
        <w:t xml:space="preserve">Вы не можете назначать подписные лицензии «на пользователя» для </w:t>
      </w:r>
      <w:r w:rsidRPr="00C81504">
        <w:t>Software</w:t>
      </w:r>
      <w:r w:rsidRPr="00095720">
        <w:rPr>
          <w:lang w:val="ru-RU"/>
        </w:rPr>
        <w:t xml:space="preserve"> </w:t>
      </w:r>
      <w:r w:rsidRPr="00C81504">
        <w:t>Assurance</w:t>
      </w:r>
      <w:r w:rsidRPr="00095720">
        <w:rPr>
          <w:lang w:val="ru-RU"/>
        </w:rPr>
        <w:t xml:space="preserve"> более, чем одному пользователю за один раз для любой соответствующей лицензии </w:t>
      </w:r>
      <w:r w:rsidRPr="00C81504">
        <w:t>CAL</w:t>
      </w:r>
      <w:r w:rsidRPr="00095720">
        <w:rPr>
          <w:lang w:val="ru-RU"/>
        </w:rPr>
        <w:t xml:space="preserve"> «на устройство».</w:t>
      </w:r>
      <w:r w:rsidR="003B3A6D" w:rsidRPr="00095720">
        <w:rPr>
          <w:lang w:val="ru-RU"/>
        </w:rPr>
        <w:t xml:space="preserve"> </w:t>
      </w:r>
      <w:r w:rsidRPr="00095720">
        <w:rPr>
          <w:lang w:val="ru-RU"/>
        </w:rPr>
        <w:t xml:space="preserve">Вы должны поддерживать активное покрытие </w:t>
      </w:r>
      <w:r w:rsidRPr="00C81504">
        <w:t>Software</w:t>
      </w:r>
      <w:r w:rsidRPr="00095720">
        <w:rPr>
          <w:lang w:val="ru-RU"/>
        </w:rPr>
        <w:t xml:space="preserve"> </w:t>
      </w:r>
      <w:r w:rsidRPr="00C81504">
        <w:t>Assurance</w:t>
      </w:r>
      <w:r w:rsidRPr="00095720">
        <w:rPr>
          <w:lang w:val="ru-RU"/>
        </w:rPr>
        <w:t xml:space="preserve"> для соответствующих лицензий </w:t>
      </w:r>
      <w:r w:rsidRPr="00C81504">
        <w:t>CAL</w:t>
      </w:r>
      <w:r w:rsidRPr="00095720">
        <w:rPr>
          <w:lang w:val="ru-RU"/>
        </w:rPr>
        <w:t xml:space="preserve"> в период действия вашей подписной лицензии «на пользователя» для </w:t>
      </w:r>
      <w:r w:rsidRPr="00C81504">
        <w:t>Software</w:t>
      </w:r>
      <w:r w:rsidRPr="00095720">
        <w:rPr>
          <w:lang w:val="ru-RU"/>
        </w:rPr>
        <w:t xml:space="preserve"> </w:t>
      </w:r>
      <w:r w:rsidRPr="00C81504">
        <w:t>Assurance</w:t>
      </w:r>
      <w:r w:rsidRPr="00095720">
        <w:rPr>
          <w:lang w:val="ru-RU"/>
        </w:rPr>
        <w:t>.</w:t>
      </w:r>
      <w:r w:rsidR="003B3A6D" w:rsidRPr="00095720">
        <w:rPr>
          <w:lang w:val="ru-RU"/>
        </w:rPr>
        <w:t xml:space="preserve"> </w:t>
      </w:r>
      <w:r w:rsidRPr="00095720">
        <w:rPr>
          <w:lang w:val="ru-RU"/>
        </w:rPr>
        <w:t>Ваше право на доступ к службе Интернета или связанному с ней программному обеспечению в</w:t>
      </w:r>
      <w:r w:rsidR="00D25AE7" w:rsidRPr="00C81504">
        <w:t> </w:t>
      </w:r>
      <w:r w:rsidRPr="00095720">
        <w:rPr>
          <w:lang w:val="ru-RU"/>
        </w:rPr>
        <w:t xml:space="preserve">соответствии с подписной лицензией «на пользователя» для </w:t>
      </w:r>
      <w:r w:rsidRPr="00C81504">
        <w:t>Software</w:t>
      </w:r>
      <w:r w:rsidRPr="00095720">
        <w:rPr>
          <w:lang w:val="ru-RU"/>
        </w:rPr>
        <w:t xml:space="preserve"> </w:t>
      </w:r>
      <w:r w:rsidRPr="00C81504">
        <w:t>Assurance</w:t>
      </w:r>
      <w:r w:rsidRPr="00095720">
        <w:rPr>
          <w:lang w:val="ru-RU"/>
        </w:rPr>
        <w:t xml:space="preserve"> истекает в более раннюю дату из следующих:</w:t>
      </w:r>
    </w:p>
    <w:p w:rsidR="002F5841" w:rsidRPr="00095720" w:rsidRDefault="002F5841" w:rsidP="002F5841">
      <w:pPr>
        <w:pStyle w:val="PURBody-Indented"/>
        <w:ind w:left="720"/>
        <w:rPr>
          <w:lang w:val="ru-RU"/>
        </w:rPr>
      </w:pPr>
      <w:r w:rsidRPr="00095720">
        <w:rPr>
          <w:lang w:val="ru-RU"/>
        </w:rPr>
        <w:t xml:space="preserve">• окончание действия покрытия </w:t>
      </w:r>
      <w:r w:rsidRPr="00C81504">
        <w:t>Software</w:t>
      </w:r>
      <w:r w:rsidRPr="00095720">
        <w:rPr>
          <w:lang w:val="ru-RU"/>
        </w:rPr>
        <w:t xml:space="preserve"> </w:t>
      </w:r>
      <w:r w:rsidRPr="00C81504">
        <w:t>Assurance</w:t>
      </w:r>
      <w:r w:rsidRPr="00095720">
        <w:rPr>
          <w:lang w:val="ru-RU"/>
        </w:rPr>
        <w:t xml:space="preserve"> по соответствующей клиентской лицензии, либо </w:t>
      </w:r>
    </w:p>
    <w:p w:rsidR="002F5841" w:rsidRPr="00095720" w:rsidRDefault="002F5841" w:rsidP="002F5841">
      <w:pPr>
        <w:pStyle w:val="PURBody-Indented"/>
        <w:ind w:left="720"/>
        <w:rPr>
          <w:lang w:val="ru-RU"/>
        </w:rPr>
      </w:pPr>
      <w:r w:rsidRPr="00095720">
        <w:rPr>
          <w:lang w:val="ru-RU"/>
        </w:rPr>
        <w:t xml:space="preserve">• истечение срока действия вашей подписной лицензии «на пользователя» для </w:t>
      </w:r>
      <w:r w:rsidRPr="00C81504">
        <w:t>Software</w:t>
      </w:r>
      <w:r w:rsidRPr="00095720">
        <w:rPr>
          <w:lang w:val="ru-RU"/>
        </w:rPr>
        <w:t xml:space="preserve"> </w:t>
      </w:r>
      <w:r w:rsidRPr="00C81504">
        <w:t>Assurance</w:t>
      </w:r>
      <w:r w:rsidRPr="00095720">
        <w:rPr>
          <w:lang w:val="ru-RU"/>
        </w:rPr>
        <w:t>.</w:t>
      </w:r>
    </w:p>
    <w:p w:rsidR="002F5841" w:rsidRPr="00095720" w:rsidRDefault="002F5841" w:rsidP="002F5841">
      <w:pPr>
        <w:pStyle w:val="PURBody-Indented"/>
        <w:rPr>
          <w:lang w:val="ru-RU"/>
        </w:rPr>
      </w:pPr>
      <w:r w:rsidRPr="00095720">
        <w:rPr>
          <w:lang w:val="ru-RU"/>
        </w:rPr>
        <w:t xml:space="preserve">Подписная лицензия «на пользователя» для </w:t>
      </w:r>
      <w:r w:rsidRPr="00C81504">
        <w:t>Software</w:t>
      </w:r>
      <w:r w:rsidRPr="00095720">
        <w:rPr>
          <w:lang w:val="ru-RU"/>
        </w:rPr>
        <w:t xml:space="preserve"> </w:t>
      </w:r>
      <w:r w:rsidRPr="00C81504">
        <w:t>Assurance</w:t>
      </w:r>
      <w:r w:rsidRPr="00095720">
        <w:rPr>
          <w:lang w:val="ru-RU"/>
        </w:rPr>
        <w:t xml:space="preserve">, соответствующая лицензии </w:t>
      </w:r>
      <w:r w:rsidRPr="00C81504">
        <w:t>CAL</w:t>
      </w:r>
      <w:r w:rsidRPr="00095720">
        <w:rPr>
          <w:lang w:val="ru-RU"/>
        </w:rPr>
        <w:t xml:space="preserve"> «на пользователя», должна передаваться другому пользователю, только когда передается соответствующая лицензия </w:t>
      </w:r>
      <w:r w:rsidRPr="00C81504">
        <w:t>CAL</w:t>
      </w:r>
      <w:r w:rsidRPr="00095720">
        <w:rPr>
          <w:lang w:val="ru-RU"/>
        </w:rPr>
        <w:t xml:space="preserve"> «на пользователя».</w:t>
      </w:r>
      <w:r w:rsidR="003B3A6D" w:rsidRPr="00095720">
        <w:rPr>
          <w:lang w:val="ru-RU"/>
        </w:rPr>
        <w:t xml:space="preserve"> </w:t>
      </w:r>
      <w:r w:rsidRPr="00095720">
        <w:rPr>
          <w:lang w:val="ru-RU"/>
        </w:rPr>
        <w:t xml:space="preserve">Подписная лицензия «на пользователя» для </w:t>
      </w:r>
      <w:r w:rsidRPr="00C81504">
        <w:t>Software</w:t>
      </w:r>
      <w:r w:rsidRPr="00095720">
        <w:rPr>
          <w:lang w:val="ru-RU"/>
        </w:rPr>
        <w:t xml:space="preserve"> </w:t>
      </w:r>
      <w:r w:rsidRPr="00C81504">
        <w:t>Assurance</w:t>
      </w:r>
      <w:r w:rsidRPr="00095720">
        <w:rPr>
          <w:lang w:val="ru-RU"/>
        </w:rPr>
        <w:t xml:space="preserve">, соответствующая лицензии </w:t>
      </w:r>
      <w:r w:rsidRPr="00C81504">
        <w:t>CAL</w:t>
      </w:r>
      <w:r w:rsidRPr="00095720">
        <w:rPr>
          <w:lang w:val="ru-RU"/>
        </w:rPr>
        <w:t xml:space="preserve"> «на устройство», может передаваться другому пользователю, только когда этот новый пользователь использует устройство, которому назначена соответствующая лицензия </w:t>
      </w:r>
      <w:r w:rsidRPr="00C81504">
        <w:t>CAL</w:t>
      </w:r>
      <w:r w:rsidRPr="00095720">
        <w:rPr>
          <w:lang w:val="ru-RU"/>
        </w:rPr>
        <w:t xml:space="preserve"> «на устройство» с действующим покрытием </w:t>
      </w:r>
      <w:r w:rsidRPr="00C81504">
        <w:t>Software</w:t>
      </w:r>
      <w:r w:rsidRPr="00095720">
        <w:rPr>
          <w:lang w:val="ru-RU"/>
        </w:rPr>
        <w:t xml:space="preserve"> </w:t>
      </w:r>
      <w:r w:rsidRPr="00C81504">
        <w:t>Assurance</w:t>
      </w:r>
      <w:r w:rsidRPr="00095720">
        <w:rPr>
          <w:lang w:val="ru-RU"/>
        </w:rPr>
        <w:t>.</w:t>
      </w:r>
    </w:p>
    <w:p w:rsidR="002F5841" w:rsidRPr="00095720" w:rsidRDefault="002F5841" w:rsidP="002F5841">
      <w:pPr>
        <w:pStyle w:val="PURBody-Indented"/>
        <w:rPr>
          <w:lang w:val="ru-RU"/>
        </w:rPr>
      </w:pPr>
      <w:r w:rsidRPr="00095720">
        <w:rPr>
          <w:lang w:val="ru-RU"/>
        </w:rPr>
        <w:lastRenderedPageBreak/>
        <w:t xml:space="preserve">Подписные лицензии «на пользователя» для клиентов </w:t>
      </w:r>
      <w:r w:rsidRPr="00C81504">
        <w:t>Software</w:t>
      </w:r>
      <w:r w:rsidRPr="00095720">
        <w:rPr>
          <w:lang w:val="ru-RU"/>
        </w:rPr>
        <w:t xml:space="preserve"> </w:t>
      </w:r>
      <w:r w:rsidRPr="00C81504">
        <w:t>Assurance</w:t>
      </w:r>
      <w:r w:rsidRPr="00095720">
        <w:rPr>
          <w:lang w:val="ru-RU"/>
        </w:rPr>
        <w:t xml:space="preserve"> и их соответствующие лицензии </w:t>
      </w:r>
      <w:r w:rsidRPr="00C81504">
        <w:t>CAL</w:t>
      </w:r>
      <w:r w:rsidRPr="00095720">
        <w:rPr>
          <w:lang w:val="ru-RU"/>
        </w:rPr>
        <w:t xml:space="preserve"> приведены в списке продуктов.</w:t>
      </w:r>
    </w:p>
    <w:p w:rsidR="00602BA1" w:rsidRPr="00095720" w:rsidRDefault="00861FE6" w:rsidP="00D25AE7">
      <w:pPr>
        <w:pStyle w:val="PURBreadcrumb"/>
        <w:keepNext w:val="0"/>
        <w:keepLines w:val="0"/>
        <w:rPr>
          <w:lang w:val="ru-RU"/>
        </w:rPr>
      </w:pPr>
      <w:hyperlink w:anchor="_Sec4" w:history="1">
        <w:r w:rsidR="00717BB9" w:rsidRPr="00095720">
          <w:rPr>
            <w:rStyle w:val="Hyperlink"/>
            <w:szCs w:val="16"/>
            <w:lang w:val="ru-RU"/>
          </w:rPr>
          <w:t>Оглавление</w:t>
        </w:r>
      </w:hyperlink>
      <w:r w:rsidR="00717BB9" w:rsidRPr="00095720">
        <w:rPr>
          <w:szCs w:val="16"/>
          <w:lang w:val="ru-RU"/>
        </w:rPr>
        <w:t xml:space="preserve"> / </w:t>
      </w:r>
      <w:hyperlink w:anchor="General_License_Terms" w:history="1">
        <w:r w:rsidR="00717BB9" w:rsidRPr="00095720">
          <w:rPr>
            <w:rStyle w:val="Hyperlink"/>
            <w:szCs w:val="16"/>
            <w:lang w:val="ru-RU"/>
          </w:rPr>
          <w:t>Общие условия</w:t>
        </w:r>
      </w:hyperlink>
      <w:r w:rsidR="0007456D" w:rsidRPr="00095720">
        <w:rPr>
          <w:szCs w:val="16"/>
          <w:lang w:val="ru-RU"/>
        </w:rPr>
        <w:t xml:space="preserve"> </w:t>
      </w:r>
    </w:p>
    <w:p w:rsidR="00602BA1" w:rsidRPr="00095720" w:rsidRDefault="00DE257E" w:rsidP="00903115">
      <w:pPr>
        <w:pStyle w:val="PURProductName"/>
        <w:rPr>
          <w:lang w:val="ru-RU"/>
        </w:rPr>
      </w:pPr>
      <w:r w:rsidRPr="00095720">
        <w:rPr>
          <w:b/>
          <w:sz w:val="32"/>
          <w:szCs w:val="32"/>
          <w:lang w:val="ru-RU"/>
        </w:rPr>
        <w:t xml:space="preserve">Приложения </w:t>
      </w:r>
      <w:r w:rsidRPr="00C81504">
        <w:rPr>
          <w:b/>
          <w:sz w:val="32"/>
          <w:szCs w:val="32"/>
        </w:rPr>
        <w:t>Office</w:t>
      </w:r>
      <w:r w:rsidRPr="00095720">
        <w:rPr>
          <w:b/>
          <w:sz w:val="32"/>
          <w:szCs w:val="32"/>
          <w:lang w:val="ru-RU"/>
        </w:rPr>
        <w:t xml:space="preserve"> 365 для настольных компьютеров</w:t>
      </w:r>
      <w:r w:rsidRPr="00C81504">
        <w:fldChar w:fldCharType="begin"/>
      </w:r>
      <w:r w:rsidR="00E01841" w:rsidRPr="00C81504">
        <w:instrText>TC</w:instrText>
      </w:r>
      <w:r w:rsidR="00E01841" w:rsidRPr="00095720">
        <w:rPr>
          <w:lang w:val="ru-RU"/>
        </w:rPr>
        <w:instrText xml:space="preserve"> "</w:instrText>
      </w:r>
      <w:bookmarkStart w:id="264" w:name="_Toc374442133"/>
      <w:r w:rsidR="00E01841" w:rsidRPr="00095720">
        <w:rPr>
          <w:lang w:val="ru-RU"/>
        </w:rPr>
        <w:instrText xml:space="preserve">Приложения </w:instrText>
      </w:r>
      <w:r w:rsidR="00E01841" w:rsidRPr="00C81504">
        <w:instrText>Office</w:instrText>
      </w:r>
      <w:r w:rsidR="00E01841" w:rsidRPr="00095720">
        <w:rPr>
          <w:lang w:val="ru-RU"/>
        </w:rPr>
        <w:instrText xml:space="preserve"> 365 для настольных компьютеров</w:instrText>
      </w:r>
      <w:bookmarkEnd w:id="264"/>
      <w:r w:rsidR="00E01841" w:rsidRPr="00095720">
        <w:rPr>
          <w:lang w:val="ru-RU"/>
        </w:rPr>
        <w:instrText>" \</w:instrText>
      </w:r>
      <w:r w:rsidR="00E01841" w:rsidRPr="00C81504">
        <w:instrText>l</w:instrText>
      </w:r>
      <w:r w:rsidR="00E01841" w:rsidRPr="00095720">
        <w:rPr>
          <w:lang w:val="ru-RU"/>
        </w:rPr>
        <w:instrText xml:space="preserve"> 2 </w:instrText>
      </w:r>
      <w:r w:rsidRPr="00C81504">
        <w:fldChar w:fldCharType="end"/>
      </w:r>
    </w:p>
    <w:p w:rsidR="006E7BB3" w:rsidRPr="00095720" w:rsidRDefault="006E7BB3" w:rsidP="006E7BB3">
      <w:pPr>
        <w:pStyle w:val="PURProductName"/>
        <w:rPr>
          <w:lang w:val="ru-RU"/>
        </w:rPr>
      </w:pPr>
      <w:r w:rsidRPr="00C81504">
        <w:t>Office</w:t>
      </w:r>
      <w:r w:rsidRPr="00095720">
        <w:rPr>
          <w:lang w:val="ru-RU"/>
        </w:rPr>
        <w:t xml:space="preserve"> 365 профессиональный плюс</w:t>
      </w:r>
      <w:r w:rsidRPr="00C81504">
        <w:fldChar w:fldCharType="begin"/>
      </w:r>
      <w:r w:rsidRPr="00C81504">
        <w:instrText>XE</w:instrText>
      </w:r>
      <w:r w:rsidRPr="00095720">
        <w:rPr>
          <w:lang w:val="ru-RU"/>
        </w:rPr>
        <w:instrText xml:space="preserve"> "</w:instrText>
      </w:r>
      <w:r w:rsidRPr="00C81504">
        <w:instrText>Office</w:instrText>
      </w:r>
      <w:r w:rsidRPr="00095720">
        <w:rPr>
          <w:lang w:val="ru-RU"/>
        </w:rPr>
        <w:instrText xml:space="preserve"> 365 </w:instrText>
      </w:r>
      <w:r w:rsidRPr="00C81504">
        <w:instrText>ProPlus</w:instrText>
      </w:r>
      <w:r w:rsidRPr="00095720">
        <w:rPr>
          <w:lang w:val="ru-RU"/>
        </w:rPr>
        <w:instrText>"</w:instrText>
      </w:r>
      <w:r w:rsidRPr="00C81504">
        <w:fldChar w:fldCharType="end"/>
      </w:r>
      <w:r w:rsidRPr="00C81504">
        <w:fldChar w:fldCharType="begin"/>
      </w:r>
      <w:r w:rsidRPr="00095720">
        <w:rPr>
          <w:lang w:val="ru-RU"/>
        </w:rPr>
        <w:instrText xml:space="preserve"> </w:instrText>
      </w:r>
      <w:r w:rsidRPr="00C81504">
        <w:instrText>TC</w:instrText>
      </w:r>
      <w:r w:rsidRPr="00095720">
        <w:rPr>
          <w:lang w:val="ru-RU"/>
        </w:rPr>
        <w:instrText xml:space="preserve"> "</w:instrText>
      </w:r>
      <w:bookmarkStart w:id="265" w:name="_Toc374442134"/>
      <w:r w:rsidRPr="00C81504">
        <w:instrText>Office</w:instrText>
      </w:r>
      <w:r w:rsidRPr="00095720">
        <w:rPr>
          <w:lang w:val="ru-RU"/>
        </w:rPr>
        <w:instrText xml:space="preserve"> 365 </w:instrText>
      </w:r>
      <w:r w:rsidRPr="00C81504">
        <w:instrText>ProPlus</w:instrText>
      </w:r>
      <w:bookmarkEnd w:id="265"/>
      <w:r w:rsidRPr="00095720">
        <w:rPr>
          <w:lang w:val="ru-RU"/>
        </w:rPr>
        <w:instrText>" \</w:instrText>
      </w:r>
      <w:r w:rsidRPr="00C81504">
        <w:instrText>l</w:instrText>
      </w:r>
      <w:r w:rsidRPr="00095720">
        <w:rPr>
          <w:lang w:val="ru-RU"/>
        </w:rPr>
        <w:instrText xml:space="preserve"> </w:instrText>
      </w:r>
      <w:r w:rsidR="00E01841" w:rsidRPr="00095720">
        <w:rPr>
          <w:lang w:val="ru-RU"/>
        </w:rPr>
        <w:instrText>3</w:instrText>
      </w:r>
      <w:r w:rsidRPr="00C81504">
        <w:fldChar w:fldCharType="end"/>
      </w:r>
    </w:p>
    <w:p w:rsidR="006E7BB3" w:rsidRPr="00095720" w:rsidRDefault="006E7BB3" w:rsidP="006E7BB3">
      <w:pPr>
        <w:pStyle w:val="PURBlueBGHeader"/>
        <w:rPr>
          <w:lang w:val="ru-RU"/>
        </w:rPr>
      </w:pPr>
      <w:r w:rsidRPr="00095720">
        <w:rPr>
          <w:caps/>
          <w:lang w:val="ru-RU"/>
        </w:rPr>
        <w:t xml:space="preserve">Лицензии </w:t>
      </w:r>
      <w:r w:rsidRPr="00C81504">
        <w:rPr>
          <w:caps/>
        </w:rPr>
        <w:t>SL</w:t>
      </w:r>
      <w:r w:rsidRPr="00095720">
        <w:rPr>
          <w:caps/>
          <w:lang w:val="ru-RU"/>
        </w:rPr>
        <w:t xml:space="preserve"> «НА ПОЛЬЗОВАТЕЛЯ» </w:t>
      </w:r>
      <w:r w:rsidRPr="00095720">
        <w:rPr>
          <w:lang w:val="ru-RU"/>
        </w:rPr>
        <w:t>для приложений для настольных компьютеров</w:t>
      </w:r>
    </w:p>
    <w:tbl>
      <w:tblPr>
        <w:tblStyle w:val="PURTableNoVertical"/>
        <w:tblW w:w="0" w:type="auto"/>
        <w:tblLook w:val="04A0" w:firstRow="1" w:lastRow="0" w:firstColumn="1" w:lastColumn="0" w:noHBand="0" w:noVBand="1"/>
      </w:tblPr>
      <w:tblGrid>
        <w:gridCol w:w="5259"/>
        <w:gridCol w:w="5267"/>
      </w:tblGrid>
      <w:tr w:rsidR="006E7BB3" w:rsidRPr="00C81504"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Pr="00C81504" w:rsidRDefault="006E7BB3" w:rsidP="003F6E4F">
            <w:pPr>
              <w:pStyle w:val="PURBody"/>
            </w:pPr>
            <w:r w:rsidRPr="00C81504">
              <w:rPr>
                <w:b/>
                <w:i/>
              </w:rPr>
              <w:t>Требуется для каждого из:</w:t>
            </w:r>
          </w:p>
        </w:tc>
        <w:tc>
          <w:tcPr>
            <w:tcW w:w="5340" w:type="dxa"/>
          </w:tcPr>
          <w:p w:rsidR="006E7BB3" w:rsidRPr="00C81504" w:rsidRDefault="006E7BB3" w:rsidP="003F6E4F">
            <w:pPr>
              <w:pStyle w:val="PURBody"/>
            </w:pPr>
            <w:r w:rsidRPr="00C81504">
              <w:rPr>
                <w:b/>
                <w:i/>
              </w:rPr>
              <w:t>Обязательная лицензия SL</w:t>
            </w:r>
          </w:p>
        </w:tc>
      </w:tr>
      <w:tr w:rsidR="006E7BB3" w:rsidRPr="00C81504" w:rsidTr="003F6E4F">
        <w:tc>
          <w:tcPr>
            <w:tcW w:w="5340" w:type="dxa"/>
          </w:tcPr>
          <w:p w:rsidR="006E7BB3" w:rsidRPr="00095720" w:rsidRDefault="006E7BB3" w:rsidP="009A33CC">
            <w:pPr>
              <w:pStyle w:val="PURBullet"/>
              <w:numPr>
                <w:ilvl w:val="0"/>
                <w:numId w:val="27"/>
              </w:numPr>
              <w:rPr>
                <w:lang w:val="ru-RU"/>
              </w:rPr>
            </w:pPr>
            <w:r w:rsidRPr="00095720">
              <w:rPr>
                <w:lang w:val="ru-RU"/>
              </w:rPr>
              <w:t>Пользователей, обращающихся к службе Интернета или связанному с ней программному обеспечению</w:t>
            </w:r>
          </w:p>
        </w:tc>
        <w:tc>
          <w:tcPr>
            <w:tcW w:w="5340" w:type="dxa"/>
          </w:tcPr>
          <w:p w:rsidR="006E7BB3" w:rsidRPr="00095720" w:rsidRDefault="006E7BB3" w:rsidP="009A33CC">
            <w:pPr>
              <w:pStyle w:val="PURBullet"/>
              <w:numPr>
                <w:ilvl w:val="0"/>
                <w:numId w:val="28"/>
              </w:numPr>
              <w:rPr>
                <w:lang w:val="ru-RU"/>
              </w:rPr>
            </w:pPr>
            <w:r w:rsidRPr="00095720">
              <w:rPr>
                <w:lang w:val="ru-RU"/>
              </w:rPr>
              <w:t xml:space="preserve">лицензия </w:t>
            </w:r>
            <w:r w:rsidRPr="00C81504">
              <w:t>SL</w:t>
            </w:r>
            <w:r w:rsidRPr="00095720">
              <w:rPr>
                <w:lang w:val="ru-RU"/>
              </w:rPr>
              <w:t xml:space="preserve"> «на пользователя» для </w:t>
            </w:r>
            <w:r w:rsidRPr="00C81504">
              <w:t>Office </w:t>
            </w:r>
            <w:r w:rsidRPr="00095720">
              <w:rPr>
                <w:lang w:val="ru-RU"/>
              </w:rPr>
              <w:t xml:space="preserve">365 </w:t>
            </w:r>
            <w:r w:rsidRPr="00C81504">
              <w:t>ProPlus</w:t>
            </w:r>
            <w:r w:rsidRPr="00095720">
              <w:rPr>
                <w:lang w:val="ru-RU"/>
              </w:rPr>
              <w:t xml:space="preserve">, </w:t>
            </w:r>
            <w:r w:rsidRPr="00095720">
              <w:rPr>
                <w:b/>
                <w:lang w:val="ru-RU"/>
              </w:rPr>
              <w:t>или</w:t>
            </w:r>
          </w:p>
          <w:p w:rsidR="006E7BB3" w:rsidRPr="00095720" w:rsidRDefault="006E7BB3" w:rsidP="009A33CC">
            <w:pPr>
              <w:pStyle w:val="PURBullet"/>
              <w:numPr>
                <w:ilvl w:val="0"/>
                <w:numId w:val="28"/>
              </w:numPr>
              <w:rPr>
                <w:lang w:val="ru-RU"/>
              </w:rPr>
            </w:pPr>
            <w:r w:rsidRPr="00095720">
              <w:rPr>
                <w:lang w:val="ru-RU"/>
              </w:rPr>
              <w:t xml:space="preserve">лицензия </w:t>
            </w:r>
            <w:r w:rsidRPr="00C81504">
              <w:t>SL</w:t>
            </w:r>
            <w:r w:rsidRPr="00095720">
              <w:rPr>
                <w:lang w:val="ru-RU"/>
              </w:rPr>
              <w:t xml:space="preserve"> «на пользователя» для </w:t>
            </w:r>
            <w:r w:rsidRPr="00C81504">
              <w:t>Office </w:t>
            </w:r>
            <w:r w:rsidRPr="00095720">
              <w:rPr>
                <w:lang w:val="ru-RU"/>
              </w:rPr>
              <w:t xml:space="preserve">365 корпоративный </w:t>
            </w:r>
            <w:r w:rsidRPr="00C81504">
              <w:t>E</w:t>
            </w:r>
            <w:r w:rsidRPr="00095720">
              <w:rPr>
                <w:lang w:val="ru-RU"/>
              </w:rPr>
              <w:t>3–</w:t>
            </w:r>
            <w:r w:rsidRPr="00C81504">
              <w:t>E</w:t>
            </w:r>
            <w:r w:rsidRPr="00095720">
              <w:rPr>
                <w:lang w:val="ru-RU"/>
              </w:rPr>
              <w:t xml:space="preserve">4, </w:t>
            </w:r>
            <w:r w:rsidRPr="00095720">
              <w:rPr>
                <w:b/>
                <w:lang w:val="ru-RU"/>
              </w:rPr>
              <w:t xml:space="preserve">или </w:t>
            </w:r>
          </w:p>
          <w:p w:rsidR="006E7BB3" w:rsidRPr="00095720" w:rsidRDefault="006E7BB3" w:rsidP="009A33CC">
            <w:pPr>
              <w:pStyle w:val="PURBullet"/>
              <w:numPr>
                <w:ilvl w:val="0"/>
                <w:numId w:val="28"/>
              </w:numPr>
              <w:rPr>
                <w:lang w:val="ru-RU"/>
              </w:rPr>
            </w:pPr>
            <w:r w:rsidRPr="00095720">
              <w:rPr>
                <w:lang w:val="ru-RU"/>
              </w:rPr>
              <w:t xml:space="preserve">подписная лицензия </w:t>
            </w:r>
            <w:r w:rsidRPr="00C81504">
              <w:t>A</w:t>
            </w:r>
            <w:r w:rsidRPr="00095720">
              <w:rPr>
                <w:lang w:val="ru-RU"/>
              </w:rPr>
              <w:t xml:space="preserve"> «на пользователя» для </w:t>
            </w:r>
            <w:r w:rsidRPr="00C81504">
              <w:t>Office </w:t>
            </w:r>
            <w:r w:rsidRPr="00095720">
              <w:rPr>
                <w:lang w:val="ru-RU"/>
              </w:rPr>
              <w:t xml:space="preserve">365 профессиональный плюс, </w:t>
            </w:r>
            <w:r w:rsidRPr="00095720">
              <w:rPr>
                <w:b/>
                <w:lang w:val="ru-RU"/>
              </w:rPr>
              <w:t>или</w:t>
            </w:r>
          </w:p>
          <w:p w:rsidR="006E7BB3" w:rsidRPr="00C81504" w:rsidRDefault="006E7BB3" w:rsidP="009A33CC">
            <w:pPr>
              <w:pStyle w:val="PURBullet"/>
              <w:numPr>
                <w:ilvl w:val="0"/>
                <w:numId w:val="28"/>
              </w:numPr>
            </w:pPr>
            <w:r w:rsidRPr="00C81504">
              <w:t xml:space="preserve">Office 365 Education A3-A4 User SL, </w:t>
            </w:r>
            <w:r w:rsidRPr="00C81504">
              <w:rPr>
                <w:b/>
              </w:rPr>
              <w:t>или</w:t>
            </w:r>
          </w:p>
          <w:p w:rsidR="00111856" w:rsidRPr="00095720" w:rsidRDefault="00111856" w:rsidP="009A33CC">
            <w:pPr>
              <w:pStyle w:val="PURBullet"/>
              <w:numPr>
                <w:ilvl w:val="0"/>
                <w:numId w:val="28"/>
              </w:numPr>
              <w:rPr>
                <w:lang w:val="ru-RU"/>
              </w:rPr>
            </w:pPr>
            <w:r w:rsidRPr="00095720">
              <w:rPr>
                <w:lang w:val="ru-RU"/>
              </w:rPr>
              <w:t xml:space="preserve">подписная лицензия </w:t>
            </w:r>
            <w:r w:rsidRPr="00C81504">
              <w:t>G</w:t>
            </w:r>
            <w:r w:rsidRPr="00095720">
              <w:rPr>
                <w:lang w:val="ru-RU"/>
              </w:rPr>
              <w:t xml:space="preserve"> «на пользователя» для </w:t>
            </w:r>
            <w:r w:rsidRPr="00C81504">
              <w:t>Office </w:t>
            </w:r>
            <w:r w:rsidRPr="00095720">
              <w:rPr>
                <w:lang w:val="ru-RU"/>
              </w:rPr>
              <w:t xml:space="preserve">365 профессиональный плюс, </w:t>
            </w:r>
            <w:r w:rsidRPr="00095720">
              <w:rPr>
                <w:b/>
                <w:lang w:val="ru-RU"/>
              </w:rPr>
              <w:t>или</w:t>
            </w:r>
          </w:p>
          <w:p w:rsidR="00111856" w:rsidRPr="00C81504" w:rsidRDefault="00111856" w:rsidP="00111856">
            <w:pPr>
              <w:pStyle w:val="PURBody"/>
              <w:numPr>
                <w:ilvl w:val="0"/>
                <w:numId w:val="28"/>
              </w:numPr>
            </w:pPr>
            <w:r w:rsidRPr="00C81504">
              <w:t xml:space="preserve">Office 365 Government G3–G4 User SL, </w:t>
            </w:r>
            <w:r w:rsidRPr="00C81504">
              <w:rPr>
                <w:b/>
              </w:rPr>
              <w:t>или</w:t>
            </w:r>
          </w:p>
          <w:p w:rsidR="006E7BB3" w:rsidRPr="00C81504" w:rsidRDefault="006E7BB3" w:rsidP="009A33CC">
            <w:pPr>
              <w:pStyle w:val="PURBullet"/>
              <w:numPr>
                <w:ilvl w:val="0"/>
                <w:numId w:val="28"/>
              </w:numPr>
            </w:pPr>
            <w:r w:rsidRPr="00C81504">
              <w:t xml:space="preserve">Office 365 Midsize Business User SL </w:t>
            </w:r>
          </w:p>
        </w:tc>
      </w:tr>
    </w:tbl>
    <w:p w:rsidR="006E7BB3" w:rsidRPr="00095720" w:rsidRDefault="006E7BB3" w:rsidP="006E7BB3">
      <w:pPr>
        <w:pStyle w:val="PURBlueBGHeader"/>
        <w:rPr>
          <w:lang w:val="ru-RU"/>
        </w:rPr>
      </w:pPr>
      <w:r w:rsidRPr="00095720">
        <w:rPr>
          <w:lang w:val="ru-RU"/>
        </w:rPr>
        <w:t xml:space="preserve">Дополнительные условия, которые применяются только к </w:t>
      </w:r>
      <w:r w:rsidRPr="00C81504">
        <w:t>Office</w:t>
      </w:r>
      <w:r w:rsidRPr="00095720">
        <w:rPr>
          <w:lang w:val="ru-RU"/>
        </w:rPr>
        <w:t xml:space="preserve"> 365 профессиональный плюс (дополнительные условия ниже применяются ко всем Приложениям </w:t>
      </w:r>
      <w:r w:rsidRPr="00C81504">
        <w:t>Office</w:t>
      </w:r>
      <w:r w:rsidRPr="00095720">
        <w:rPr>
          <w:lang w:val="ru-RU"/>
        </w:rPr>
        <w:t xml:space="preserve"> 365 для настольных компьютеров):</w:t>
      </w:r>
    </w:p>
    <w:p w:rsidR="00111856" w:rsidRPr="00095720" w:rsidRDefault="00111856" w:rsidP="00502EFF">
      <w:pPr>
        <w:pStyle w:val="PURBlueStrong-Indented"/>
        <w:spacing w:after="120"/>
        <w:ind w:left="274"/>
        <w:rPr>
          <w:spacing w:val="0"/>
          <w:lang w:val="ru-RU"/>
        </w:rPr>
      </w:pPr>
      <w:r w:rsidRPr="00095720">
        <w:rPr>
          <w:spacing w:val="0"/>
          <w:lang w:val="ru-RU"/>
        </w:rPr>
        <w:t>Соответствующие уведомления.</w:t>
      </w:r>
      <w:r w:rsidR="003B3A6D" w:rsidRPr="00095720">
        <w:rPr>
          <w:spacing w:val="0"/>
          <w:lang w:val="ru-RU"/>
        </w:rPr>
        <w:t xml:space="preserve"> </w:t>
      </w:r>
      <w:r w:rsidRPr="00095720">
        <w:rPr>
          <w:color w:val="auto"/>
          <w:spacing w:val="0"/>
          <w:lang w:val="ru-RU"/>
        </w:rPr>
        <w:t>П</w:t>
      </w:r>
      <w:r w:rsidRPr="00095720">
        <w:rPr>
          <w:rFonts w:eastAsia="MS Mincho" w:cs="Arial"/>
          <w:smallCaps w:val="0"/>
          <w:color w:val="auto"/>
          <w:spacing w:val="0"/>
          <w:szCs w:val="18"/>
          <w:lang w:val="ru-RU"/>
        </w:rPr>
        <w:t xml:space="preserve">рименяются Уведомления Карт </w:t>
      </w:r>
      <w:r w:rsidRPr="00C81504">
        <w:rPr>
          <w:rFonts w:eastAsia="MS Mincho" w:cs="Arial"/>
          <w:smallCaps w:val="0"/>
          <w:color w:val="auto"/>
          <w:spacing w:val="0"/>
          <w:szCs w:val="18"/>
        </w:rPr>
        <w:t>Bing</w:t>
      </w:r>
      <w:r w:rsidRPr="00095720">
        <w:rPr>
          <w:rFonts w:eastAsia="MS Mincho" w:cs="Arial"/>
          <w:smallCaps w:val="0"/>
          <w:color w:val="auto"/>
          <w:spacing w:val="0"/>
          <w:szCs w:val="18"/>
          <w:lang w:val="ru-RU"/>
        </w:rPr>
        <w:t xml:space="preserve"> в </w:t>
      </w:r>
      <w:hyperlink r:id="rId38" w:anchor="_Sec10" w:history="1">
        <w:hyperlink w:anchor="Appendix_1">
          <w:r w:rsidR="00502EFF" w:rsidRPr="00095720">
            <w:rPr>
              <w:color w:val="00467F"/>
              <w:spacing w:val="0"/>
              <w:u w:val="single"/>
              <w:lang w:val="ru-RU"/>
            </w:rPr>
            <w:t>Приложение</w:t>
          </w:r>
          <w:r w:rsidR="00502EFF" w:rsidRPr="00C81504">
            <w:rPr>
              <w:color w:val="00467F"/>
              <w:spacing w:val="0"/>
              <w:u w:val="single"/>
            </w:rPr>
            <w:t> </w:t>
          </w:r>
          <w:r w:rsidR="00502EFF" w:rsidRPr="00095720">
            <w:rPr>
              <w:color w:val="00467F"/>
              <w:spacing w:val="0"/>
              <w:u w:val="single"/>
              <w:lang w:val="ru-RU"/>
            </w:rPr>
            <w:t>1</w:t>
          </w:r>
        </w:hyperlink>
      </w:hyperlink>
      <w:r w:rsidRPr="00095720">
        <w:rPr>
          <w:rFonts w:eastAsia="MS Mincho" w:cs="Arial"/>
          <w:smallCaps w:val="0"/>
          <w:color w:val="auto"/>
          <w:spacing w:val="0"/>
          <w:szCs w:val="18"/>
          <w:lang w:val="ru-RU"/>
        </w:rPr>
        <w:t>.</w:t>
      </w:r>
    </w:p>
    <w:p w:rsidR="006E7BB3" w:rsidRPr="00C81504" w:rsidRDefault="006E7BB3" w:rsidP="006E7BB3">
      <w:pPr>
        <w:pStyle w:val="PURBlueStrong-Indented"/>
        <w:spacing w:before="120"/>
        <w:ind w:left="274"/>
        <w:rPr>
          <w:spacing w:val="0"/>
        </w:rPr>
      </w:pPr>
      <w:r w:rsidRPr="00C81504">
        <w:rPr>
          <w:spacing w:val="0"/>
        </w:rPr>
        <w:t>Смартфоны</w:t>
      </w:r>
    </w:p>
    <w:p w:rsidR="006E7BB3" w:rsidRPr="00095720" w:rsidRDefault="006E7BB3" w:rsidP="009A33CC">
      <w:pPr>
        <w:pStyle w:val="PURBullet-Indented"/>
        <w:widowControl w:val="0"/>
        <w:numPr>
          <w:ilvl w:val="0"/>
          <w:numId w:val="88"/>
        </w:numPr>
        <w:rPr>
          <w:lang w:val="ru-RU"/>
        </w:rPr>
      </w:pPr>
      <w:r w:rsidRPr="00095720">
        <w:rPr>
          <w:lang w:val="ru-RU"/>
        </w:rPr>
        <w:t xml:space="preserve">Каждый пользователь, которому назначается лицензия </w:t>
      </w:r>
      <w:r w:rsidRPr="00C81504">
        <w:t>SL</w:t>
      </w:r>
      <w:r w:rsidRPr="00095720">
        <w:rPr>
          <w:lang w:val="ru-RU"/>
        </w:rPr>
        <w:t xml:space="preserve"> «на пользователя», может также активировать программное обеспечение </w:t>
      </w:r>
      <w:r w:rsidRPr="00C81504">
        <w:t>Microsoft</w:t>
      </w:r>
      <w:r w:rsidRPr="00095720">
        <w:rPr>
          <w:lang w:val="ru-RU"/>
        </w:rPr>
        <w:t xml:space="preserve"> </w:t>
      </w:r>
      <w:r w:rsidRPr="00C81504">
        <w:t>Office</w:t>
      </w:r>
      <w:r w:rsidRPr="00095720">
        <w:rPr>
          <w:lang w:val="ru-RU"/>
        </w:rPr>
        <w:t xml:space="preserve"> </w:t>
      </w:r>
      <w:r w:rsidRPr="00C81504">
        <w:t>Mobile</w:t>
      </w:r>
      <w:r w:rsidRPr="00095720">
        <w:rPr>
          <w:lang w:val="ru-RU"/>
        </w:rPr>
        <w:t xml:space="preserve"> на пяти смартфонах одновременно. В целях лицензированного использования </w:t>
      </w:r>
      <w:r w:rsidRPr="00C81504">
        <w:t>Microsoft</w:t>
      </w:r>
      <w:r w:rsidRPr="00095720">
        <w:rPr>
          <w:lang w:val="ru-RU"/>
        </w:rPr>
        <w:t xml:space="preserve"> </w:t>
      </w:r>
      <w:r w:rsidRPr="00C81504">
        <w:t>Office</w:t>
      </w:r>
      <w:r w:rsidRPr="00095720">
        <w:rPr>
          <w:lang w:val="ru-RU"/>
        </w:rPr>
        <w:t xml:space="preserve"> </w:t>
      </w:r>
      <w:r w:rsidRPr="00C81504">
        <w:t>Mobile</w:t>
      </w:r>
      <w:r w:rsidRPr="00095720">
        <w:rPr>
          <w:lang w:val="ru-RU"/>
        </w:rPr>
        <w:t xml:space="preserve"> смартфоном считается мобильное устройство с физической операционной средой, встроенными возможностями подключения к беспроводным сетям и функциями телефонной связи.</w:t>
      </w:r>
    </w:p>
    <w:p w:rsidR="006E7BB3" w:rsidRPr="00095720" w:rsidRDefault="006E7BB3" w:rsidP="00D25AE7">
      <w:pPr>
        <w:pStyle w:val="PURBullet-Indented"/>
        <w:numPr>
          <w:ilvl w:val="0"/>
          <w:numId w:val="88"/>
        </w:numPr>
        <w:rPr>
          <w:lang w:val="ru-RU"/>
        </w:rPr>
      </w:pPr>
      <w:r w:rsidRPr="00095720">
        <w:rPr>
          <w:lang w:val="ru-RU"/>
        </w:rPr>
        <w:t xml:space="preserve">Условия использования программного обеспечения </w:t>
      </w:r>
      <w:r w:rsidRPr="00C81504">
        <w:t>Microsoft</w:t>
      </w:r>
      <w:r w:rsidRPr="00095720">
        <w:rPr>
          <w:lang w:val="ru-RU"/>
        </w:rPr>
        <w:t xml:space="preserve"> </w:t>
      </w:r>
      <w:r w:rsidRPr="00C81504">
        <w:t>Office</w:t>
      </w:r>
      <w:r w:rsidRPr="00095720">
        <w:rPr>
          <w:lang w:val="ru-RU"/>
        </w:rPr>
        <w:t xml:space="preserve"> </w:t>
      </w:r>
      <w:r w:rsidRPr="00C81504">
        <w:t>Mobile</w:t>
      </w:r>
      <w:r w:rsidRPr="00095720">
        <w:rPr>
          <w:lang w:val="ru-RU"/>
        </w:rPr>
        <w:t xml:space="preserve"> применяются в отсутствие конфликтов с</w:t>
      </w:r>
      <w:r w:rsidR="00D25AE7" w:rsidRPr="00C81504">
        <w:t> </w:t>
      </w:r>
      <w:r w:rsidRPr="00095720">
        <w:rPr>
          <w:lang w:val="ru-RU"/>
        </w:rPr>
        <w:t>Правами на использование продуктов*.</w:t>
      </w:r>
      <w:r w:rsidR="003B3A6D" w:rsidRPr="00095720">
        <w:rPr>
          <w:lang w:val="ru-RU"/>
        </w:rPr>
        <w:t xml:space="preserve"> </w:t>
      </w:r>
    </w:p>
    <w:p w:rsidR="006E7BB3" w:rsidRPr="00095720" w:rsidRDefault="006E7BB3" w:rsidP="00D25AE7">
      <w:pPr>
        <w:pStyle w:val="PURBullet-Indented"/>
        <w:numPr>
          <w:ilvl w:val="0"/>
          <w:numId w:val="88"/>
        </w:numPr>
        <w:rPr>
          <w:lang w:val="ru-RU"/>
        </w:rPr>
      </w:pPr>
      <w:r w:rsidRPr="00095720">
        <w:rPr>
          <w:lang w:val="ru-RU"/>
        </w:rPr>
        <w:t xml:space="preserve">Ваше право на установку и использование программного обеспечения </w:t>
      </w:r>
      <w:r w:rsidRPr="00C81504">
        <w:t>Microsoft</w:t>
      </w:r>
      <w:r w:rsidRPr="00095720">
        <w:rPr>
          <w:lang w:val="ru-RU"/>
        </w:rPr>
        <w:t xml:space="preserve"> </w:t>
      </w:r>
      <w:r w:rsidRPr="00C81504">
        <w:t>Office</w:t>
      </w:r>
      <w:r w:rsidRPr="00095720">
        <w:rPr>
          <w:lang w:val="ru-RU"/>
        </w:rPr>
        <w:t xml:space="preserve"> </w:t>
      </w:r>
      <w:r w:rsidRPr="00C81504">
        <w:t>Mobile</w:t>
      </w:r>
      <w:r w:rsidRPr="00095720">
        <w:rPr>
          <w:lang w:val="ru-RU"/>
        </w:rPr>
        <w:t xml:space="preserve"> на смартфонах не создает и</w:t>
      </w:r>
      <w:r w:rsidR="00D25AE7" w:rsidRPr="00C81504">
        <w:t> </w:t>
      </w:r>
      <w:r w:rsidRPr="00095720">
        <w:rPr>
          <w:lang w:val="ru-RU"/>
        </w:rPr>
        <w:t>не расширяет какие-либо гарантии или поддержку для оборудования или другого программного обеспечения, используемого на смартфонах.</w:t>
      </w:r>
    </w:p>
    <w:p w:rsidR="006E7BB3" w:rsidRPr="00095720" w:rsidRDefault="006E7BB3" w:rsidP="006E7BB3">
      <w:pPr>
        <w:pStyle w:val="PURBlueStrong-Indented"/>
        <w:rPr>
          <w:spacing w:val="0"/>
          <w:lang w:val="ru-RU"/>
        </w:rPr>
      </w:pPr>
      <w:r w:rsidRPr="00095720">
        <w:rPr>
          <w:spacing w:val="0"/>
          <w:lang w:val="ru-RU"/>
        </w:rPr>
        <w:t xml:space="preserve">* </w:t>
      </w:r>
      <w:r w:rsidRPr="00095720">
        <w:rPr>
          <w:smallCaps w:val="0"/>
          <w:color w:val="auto"/>
          <w:spacing w:val="0"/>
          <w:lang w:val="ru-RU"/>
        </w:rPr>
        <w:t>См. также раздел «Использование других веб-сайтов, приложений и служб» для веб-служб в данном документе «Права на использование веб-служб».</w:t>
      </w:r>
    </w:p>
    <w:p w:rsidR="006E7BB3" w:rsidRPr="00095720" w:rsidRDefault="006E7BB3" w:rsidP="00E31EAC">
      <w:pPr>
        <w:pStyle w:val="PURBlueStrong-Indented"/>
        <w:ind w:left="274"/>
        <w:rPr>
          <w:spacing w:val="0"/>
          <w:lang w:val="ru-RU"/>
        </w:rPr>
      </w:pPr>
      <w:r w:rsidRPr="00095720">
        <w:rPr>
          <w:spacing w:val="0"/>
          <w:lang w:val="ru-RU"/>
        </w:rPr>
        <w:t xml:space="preserve">Коммерческое использование </w:t>
      </w:r>
      <w:r w:rsidRPr="00C81504">
        <w:rPr>
          <w:spacing w:val="0"/>
        </w:rPr>
        <w:t>Office</w:t>
      </w:r>
      <w:r w:rsidRPr="00095720">
        <w:rPr>
          <w:spacing w:val="0"/>
          <w:lang w:val="ru-RU"/>
        </w:rPr>
        <w:t xml:space="preserve"> для дома и учебы 2013 </w:t>
      </w:r>
      <w:r w:rsidRPr="00C81504">
        <w:rPr>
          <w:spacing w:val="0"/>
        </w:rPr>
        <w:t>RT</w:t>
      </w:r>
    </w:p>
    <w:p w:rsidR="006E7BB3" w:rsidRPr="00095720" w:rsidRDefault="006E7BB3" w:rsidP="00D25AE7">
      <w:pPr>
        <w:pStyle w:val="PURBullet-Indented"/>
        <w:numPr>
          <w:ilvl w:val="0"/>
          <w:numId w:val="55"/>
        </w:numPr>
        <w:spacing w:line="240" w:lineRule="auto"/>
        <w:rPr>
          <w:lang w:val="ru-RU"/>
        </w:rPr>
      </w:pPr>
      <w:r w:rsidRPr="00095720">
        <w:rPr>
          <w:lang w:val="ru-RU"/>
        </w:rPr>
        <w:t>Ваша подписная лицензия «на пользователя» меняет ваше право на использование программного обеспечение в</w:t>
      </w:r>
      <w:r w:rsidR="00D25AE7" w:rsidRPr="00C81504">
        <w:t> </w:t>
      </w:r>
      <w:r w:rsidRPr="00095720">
        <w:rPr>
          <w:lang w:val="ru-RU"/>
        </w:rPr>
        <w:t xml:space="preserve">рамках отдельно приобретенной лицензии </w:t>
      </w:r>
      <w:r w:rsidRPr="00C81504">
        <w:t>Office</w:t>
      </w:r>
      <w:r w:rsidRPr="00095720">
        <w:rPr>
          <w:lang w:val="ru-RU"/>
        </w:rPr>
        <w:t xml:space="preserve"> </w:t>
      </w:r>
      <w:r w:rsidRPr="00C81504">
        <w:t>Home</w:t>
      </w:r>
      <w:r w:rsidRPr="00095720">
        <w:rPr>
          <w:lang w:val="ru-RU"/>
        </w:rPr>
        <w:t xml:space="preserve"> &amp;</w:t>
      </w:r>
      <w:r w:rsidRPr="00C81504">
        <w:t>Student</w:t>
      </w:r>
      <w:r w:rsidRPr="00095720">
        <w:rPr>
          <w:lang w:val="ru-RU"/>
        </w:rPr>
        <w:t xml:space="preserve"> 2013 </w:t>
      </w:r>
      <w:r w:rsidRPr="00C81504">
        <w:t>RT</w:t>
      </w:r>
      <w:r w:rsidRPr="00095720">
        <w:rPr>
          <w:lang w:val="ru-RU"/>
        </w:rPr>
        <w:t xml:space="preserve">, отменяя запрет на коммерческое использование программного обеспечение. </w:t>
      </w:r>
    </w:p>
    <w:p w:rsidR="006E7BB3" w:rsidRPr="00095720" w:rsidRDefault="006E7BB3" w:rsidP="009A33CC">
      <w:pPr>
        <w:pStyle w:val="PURBullet-Indented"/>
        <w:numPr>
          <w:ilvl w:val="0"/>
          <w:numId w:val="55"/>
        </w:numPr>
        <w:rPr>
          <w:lang w:val="ru-RU"/>
        </w:rPr>
      </w:pPr>
      <w:r w:rsidRPr="00095720">
        <w:rPr>
          <w:lang w:val="ru-RU"/>
        </w:rPr>
        <w:t>Вы можете разрешить пользователю, которому назначена подписная лицензия</w:t>
      </w:r>
      <w:r w:rsidRPr="00C81504">
        <w:t> </w:t>
      </w:r>
      <w:r w:rsidRPr="00095720">
        <w:rPr>
          <w:lang w:val="ru-RU"/>
        </w:rPr>
        <w:t xml:space="preserve">«на пользователя», использовать </w:t>
      </w:r>
      <w:r w:rsidRPr="00C81504">
        <w:t>Office</w:t>
      </w:r>
      <w:r w:rsidRPr="00095720">
        <w:rPr>
          <w:lang w:val="ru-RU"/>
        </w:rPr>
        <w:t xml:space="preserve"> для дома и</w:t>
      </w:r>
      <w:r w:rsidRPr="00C81504">
        <w:t> </w:t>
      </w:r>
      <w:r w:rsidRPr="00095720">
        <w:rPr>
          <w:lang w:val="ru-RU"/>
        </w:rPr>
        <w:t>учебы 2013</w:t>
      </w:r>
      <w:r w:rsidRPr="00C81504">
        <w:t> RT</w:t>
      </w:r>
      <w:r w:rsidRPr="00095720">
        <w:rPr>
          <w:lang w:val="ru-RU"/>
        </w:rPr>
        <w:t>, как указано в</w:t>
      </w:r>
      <w:r w:rsidRPr="00C81504">
        <w:t> </w:t>
      </w:r>
      <w:r w:rsidRPr="00095720">
        <w:rPr>
          <w:lang w:val="ru-RU"/>
        </w:rPr>
        <w:t>данном документе, в</w:t>
      </w:r>
      <w:r w:rsidRPr="00C81504">
        <w:t> </w:t>
      </w:r>
      <w:r w:rsidRPr="00095720">
        <w:rPr>
          <w:lang w:val="ru-RU"/>
        </w:rPr>
        <w:t>течение срока действия вашей Подписки.</w:t>
      </w:r>
    </w:p>
    <w:p w:rsidR="006E7BB3" w:rsidRPr="00095720" w:rsidRDefault="006E7BB3" w:rsidP="009A33CC">
      <w:pPr>
        <w:pStyle w:val="PURBullet-Indented"/>
        <w:numPr>
          <w:ilvl w:val="0"/>
          <w:numId w:val="55"/>
        </w:numPr>
        <w:rPr>
          <w:lang w:val="ru-RU"/>
        </w:rPr>
      </w:pPr>
      <w:r w:rsidRPr="00095720">
        <w:rPr>
          <w:lang w:val="ru-RU"/>
        </w:rPr>
        <w:t xml:space="preserve">За исключением разрешения на коммерческое использование программного обеспечения любое другое использование по-прежнему регулируется условиями и правами на использование, представленными в лицензии </w:t>
      </w:r>
      <w:r w:rsidRPr="00C81504">
        <w:t>Office</w:t>
      </w:r>
      <w:r w:rsidRPr="00095720">
        <w:rPr>
          <w:lang w:val="ru-RU"/>
        </w:rPr>
        <w:t xml:space="preserve"> </w:t>
      </w:r>
      <w:r w:rsidRPr="00C81504">
        <w:t>Home</w:t>
      </w:r>
      <w:r w:rsidRPr="00095720">
        <w:rPr>
          <w:lang w:val="ru-RU"/>
        </w:rPr>
        <w:t xml:space="preserve"> &amp;</w:t>
      </w:r>
      <w:r w:rsidRPr="00C81504">
        <w:t>Student</w:t>
      </w:r>
      <w:r w:rsidRPr="00095720">
        <w:rPr>
          <w:lang w:val="ru-RU"/>
        </w:rPr>
        <w:t xml:space="preserve"> 2013 </w:t>
      </w:r>
      <w:r w:rsidRPr="00C81504">
        <w:t>RT</w:t>
      </w:r>
      <w:r w:rsidRPr="00095720">
        <w:rPr>
          <w:lang w:val="ru-RU"/>
        </w:rPr>
        <w:t xml:space="preserve">. </w:t>
      </w:r>
    </w:p>
    <w:p w:rsidR="006E7BB3" w:rsidRPr="00095720" w:rsidRDefault="006E7BB3" w:rsidP="009A33CC">
      <w:pPr>
        <w:pStyle w:val="PURBullet-Indented"/>
        <w:numPr>
          <w:ilvl w:val="0"/>
          <w:numId w:val="55"/>
        </w:numPr>
        <w:rPr>
          <w:lang w:val="ru-RU"/>
        </w:rPr>
      </w:pPr>
      <w:r w:rsidRPr="00095720">
        <w:rPr>
          <w:lang w:val="ru-RU"/>
        </w:rPr>
        <w:t>Приобретение службы не создает и</w:t>
      </w:r>
      <w:r w:rsidRPr="00C81504">
        <w:t> </w:t>
      </w:r>
      <w:r w:rsidRPr="00095720">
        <w:rPr>
          <w:lang w:val="ru-RU"/>
        </w:rPr>
        <w:t>не продлевает какие-либо гарантии или обязательства по поддержке в</w:t>
      </w:r>
      <w:r w:rsidRPr="00C81504">
        <w:t> </w:t>
      </w:r>
      <w:r w:rsidRPr="00095720">
        <w:rPr>
          <w:lang w:val="ru-RU"/>
        </w:rPr>
        <w:t xml:space="preserve">рамках лицензии </w:t>
      </w:r>
      <w:r w:rsidRPr="00C81504">
        <w:t>Office</w:t>
      </w:r>
      <w:r w:rsidRPr="00095720">
        <w:rPr>
          <w:lang w:val="ru-RU"/>
        </w:rPr>
        <w:t xml:space="preserve"> для дома и</w:t>
      </w:r>
      <w:r w:rsidRPr="00C81504">
        <w:t> </w:t>
      </w:r>
      <w:r w:rsidRPr="00095720">
        <w:rPr>
          <w:lang w:val="ru-RU"/>
        </w:rPr>
        <w:t>учебы 2013</w:t>
      </w:r>
      <w:r w:rsidRPr="00C81504">
        <w:t> RT</w:t>
      </w:r>
      <w:r w:rsidRPr="00095720">
        <w:rPr>
          <w:lang w:val="ru-RU"/>
        </w:rPr>
        <w:t>.</w:t>
      </w:r>
    </w:p>
    <w:p w:rsidR="00E31EAC" w:rsidRPr="00095720" w:rsidRDefault="00E31EAC" w:rsidP="007844A8">
      <w:pPr>
        <w:pStyle w:val="PURBlueStrong-Indented"/>
        <w:keepNext w:val="0"/>
        <w:keepLines w:val="0"/>
        <w:ind w:left="288"/>
        <w:rPr>
          <w:spacing w:val="0"/>
          <w:lang w:val="ru-RU"/>
        </w:rPr>
      </w:pPr>
      <w:r w:rsidRPr="00095720">
        <w:rPr>
          <w:spacing w:val="0"/>
          <w:lang w:val="ru-RU"/>
        </w:rPr>
        <w:t xml:space="preserve">Условия лицензии для </w:t>
      </w:r>
      <w:r w:rsidRPr="00C81504">
        <w:rPr>
          <w:spacing w:val="0"/>
        </w:rPr>
        <w:t>Office</w:t>
      </w:r>
      <w:r w:rsidRPr="00095720">
        <w:rPr>
          <w:spacing w:val="0"/>
          <w:lang w:val="ru-RU"/>
        </w:rPr>
        <w:t xml:space="preserve"> </w:t>
      </w:r>
      <w:r w:rsidRPr="00C81504">
        <w:rPr>
          <w:spacing w:val="0"/>
        </w:rPr>
        <w:t>Web</w:t>
      </w:r>
      <w:r w:rsidRPr="00095720">
        <w:rPr>
          <w:spacing w:val="0"/>
          <w:lang w:val="ru-RU"/>
        </w:rPr>
        <w:t xml:space="preserve"> </w:t>
      </w:r>
      <w:r w:rsidRPr="00C81504">
        <w:rPr>
          <w:spacing w:val="0"/>
        </w:rPr>
        <w:t>Apps</w:t>
      </w:r>
      <w:r w:rsidRPr="00095720">
        <w:rPr>
          <w:spacing w:val="0"/>
          <w:lang w:val="ru-RU"/>
        </w:rPr>
        <w:t xml:space="preserve"> </w:t>
      </w:r>
      <w:r w:rsidRPr="00C81504">
        <w:rPr>
          <w:spacing w:val="0"/>
        </w:rPr>
        <w:t>Server</w:t>
      </w:r>
      <w:r w:rsidRPr="00095720">
        <w:rPr>
          <w:spacing w:val="0"/>
          <w:lang w:val="ru-RU"/>
        </w:rPr>
        <w:t xml:space="preserve"> 2013</w:t>
      </w:r>
    </w:p>
    <w:p w:rsidR="00E31EAC" w:rsidRPr="00095720" w:rsidRDefault="00E31EAC" w:rsidP="007844A8">
      <w:pPr>
        <w:pStyle w:val="PURBreadcrumb"/>
        <w:keepNext w:val="0"/>
        <w:keepLines w:val="0"/>
        <w:spacing w:before="0" w:after="60"/>
        <w:ind w:left="288"/>
        <w:jc w:val="left"/>
        <w:rPr>
          <w:lang w:val="ru-RU"/>
        </w:rPr>
      </w:pPr>
      <w:r w:rsidRPr="00095720">
        <w:rPr>
          <w:rFonts w:ascii="Arial" w:hAnsi="Arial"/>
          <w:color w:val="auto"/>
          <w:sz w:val="18"/>
          <w:lang w:val="ru-RU"/>
        </w:rPr>
        <w:lastRenderedPageBreak/>
        <w:t xml:space="preserve">Если к подписке на </w:t>
      </w:r>
      <w:r w:rsidRPr="00C81504">
        <w:rPr>
          <w:rFonts w:ascii="Arial" w:hAnsi="Arial"/>
          <w:color w:val="auto"/>
          <w:sz w:val="18"/>
        </w:rPr>
        <w:t>Office</w:t>
      </w:r>
      <w:r w:rsidRPr="00095720">
        <w:rPr>
          <w:rFonts w:ascii="Arial" w:hAnsi="Arial"/>
          <w:color w:val="auto"/>
          <w:sz w:val="18"/>
          <w:lang w:val="ru-RU"/>
        </w:rPr>
        <w:t xml:space="preserve"> 365 профессиональный плюс, полученной по лицензии в рамках соглашения о корпоративном лицензировании, прилагается программное обеспечение </w:t>
      </w:r>
      <w:r w:rsidRPr="00C81504">
        <w:rPr>
          <w:rFonts w:ascii="Arial" w:hAnsi="Arial"/>
          <w:color w:val="auto"/>
          <w:sz w:val="18"/>
        </w:rPr>
        <w:t>Office</w:t>
      </w:r>
      <w:r w:rsidRPr="00095720">
        <w:rPr>
          <w:rFonts w:ascii="Arial" w:hAnsi="Arial"/>
          <w:color w:val="auto"/>
          <w:sz w:val="18"/>
          <w:lang w:val="ru-RU"/>
        </w:rPr>
        <w:t xml:space="preserve"> </w:t>
      </w:r>
      <w:r w:rsidRPr="00C81504">
        <w:rPr>
          <w:rFonts w:ascii="Arial" w:hAnsi="Arial"/>
          <w:color w:val="auto"/>
          <w:sz w:val="18"/>
        </w:rPr>
        <w:t>Web</w:t>
      </w:r>
      <w:r w:rsidRPr="00095720">
        <w:rPr>
          <w:rFonts w:ascii="Arial" w:hAnsi="Arial"/>
          <w:color w:val="auto"/>
          <w:sz w:val="18"/>
          <w:lang w:val="ru-RU"/>
        </w:rPr>
        <w:t xml:space="preserve"> </w:t>
      </w:r>
      <w:r w:rsidRPr="00C81504">
        <w:rPr>
          <w:rFonts w:ascii="Arial" w:hAnsi="Arial"/>
          <w:color w:val="auto"/>
          <w:sz w:val="18"/>
        </w:rPr>
        <w:t>Apps</w:t>
      </w:r>
      <w:r w:rsidRPr="00095720">
        <w:rPr>
          <w:rFonts w:ascii="Arial" w:hAnsi="Arial"/>
          <w:color w:val="auto"/>
          <w:sz w:val="18"/>
          <w:lang w:val="ru-RU"/>
        </w:rPr>
        <w:t xml:space="preserve"> </w:t>
      </w:r>
      <w:r w:rsidRPr="00C81504">
        <w:rPr>
          <w:rFonts w:ascii="Arial" w:hAnsi="Arial"/>
          <w:color w:val="auto"/>
          <w:sz w:val="18"/>
        </w:rPr>
        <w:t>Server</w:t>
      </w:r>
      <w:r w:rsidRPr="00095720">
        <w:rPr>
          <w:rFonts w:ascii="Arial" w:hAnsi="Arial"/>
          <w:color w:val="auto"/>
          <w:sz w:val="18"/>
          <w:lang w:val="ru-RU"/>
        </w:rPr>
        <w:t xml:space="preserve"> 2013, то его использование вами подчиняется условиям, сопровождающим программное обеспечение </w:t>
      </w:r>
      <w:r w:rsidRPr="00C81504">
        <w:rPr>
          <w:rFonts w:ascii="Arial" w:hAnsi="Arial"/>
          <w:color w:val="auto"/>
          <w:sz w:val="18"/>
        </w:rPr>
        <w:t>Office</w:t>
      </w:r>
      <w:r w:rsidRPr="00095720">
        <w:rPr>
          <w:rFonts w:ascii="Arial" w:hAnsi="Arial"/>
          <w:color w:val="auto"/>
          <w:sz w:val="18"/>
          <w:lang w:val="ru-RU"/>
        </w:rPr>
        <w:t xml:space="preserve"> </w:t>
      </w:r>
      <w:r w:rsidRPr="00C81504">
        <w:rPr>
          <w:rFonts w:ascii="Arial" w:hAnsi="Arial"/>
          <w:color w:val="auto"/>
          <w:sz w:val="18"/>
        </w:rPr>
        <w:t>Web</w:t>
      </w:r>
      <w:r w:rsidRPr="00095720">
        <w:rPr>
          <w:rFonts w:ascii="Arial" w:hAnsi="Arial"/>
          <w:color w:val="auto"/>
          <w:sz w:val="18"/>
          <w:lang w:val="ru-RU"/>
        </w:rPr>
        <w:t xml:space="preserve"> </w:t>
      </w:r>
      <w:r w:rsidRPr="00C81504">
        <w:rPr>
          <w:rFonts w:ascii="Arial" w:hAnsi="Arial"/>
          <w:color w:val="auto"/>
          <w:sz w:val="18"/>
        </w:rPr>
        <w:t>Apps</w:t>
      </w:r>
      <w:r w:rsidRPr="00095720">
        <w:rPr>
          <w:rFonts w:ascii="Arial" w:hAnsi="Arial"/>
          <w:color w:val="auto"/>
          <w:sz w:val="18"/>
          <w:lang w:val="ru-RU"/>
        </w:rPr>
        <w:t xml:space="preserve"> </w:t>
      </w:r>
      <w:r w:rsidRPr="00C81504">
        <w:rPr>
          <w:rFonts w:ascii="Arial" w:hAnsi="Arial"/>
          <w:color w:val="auto"/>
          <w:sz w:val="18"/>
        </w:rPr>
        <w:t>Server</w:t>
      </w:r>
      <w:r w:rsidRPr="00095720">
        <w:rPr>
          <w:rFonts w:ascii="Arial" w:hAnsi="Arial"/>
          <w:color w:val="auto"/>
          <w:sz w:val="18"/>
          <w:lang w:val="ru-RU"/>
        </w:rPr>
        <w:t xml:space="preserve"> 2013. Вы должны принять эти условия лицензии, чтобы использовать программное обеспечение.</w:t>
      </w:r>
      <w:r w:rsidR="003B3A6D" w:rsidRPr="00095720">
        <w:rPr>
          <w:rFonts w:ascii="Arial" w:hAnsi="Arial"/>
          <w:color w:val="auto"/>
          <w:sz w:val="18"/>
          <w:lang w:val="ru-RU"/>
        </w:rPr>
        <w:t xml:space="preserve"> </w:t>
      </w:r>
      <w:r w:rsidRPr="00095720">
        <w:rPr>
          <w:rFonts w:ascii="Arial" w:hAnsi="Arial"/>
          <w:color w:val="auto"/>
          <w:sz w:val="18"/>
          <w:lang w:val="ru-RU"/>
        </w:rPr>
        <w:t>Это не применяется, если вы получаете лицензию в</w:t>
      </w:r>
      <w:r w:rsidR="00D25AE7" w:rsidRPr="00C81504">
        <w:rPr>
          <w:rFonts w:ascii="Arial" w:hAnsi="Arial"/>
          <w:color w:val="auto"/>
          <w:sz w:val="18"/>
        </w:rPr>
        <w:t> </w:t>
      </w:r>
      <w:r w:rsidRPr="00095720">
        <w:rPr>
          <w:rFonts w:ascii="Arial" w:hAnsi="Arial"/>
          <w:color w:val="auto"/>
          <w:sz w:val="18"/>
          <w:lang w:val="ru-RU"/>
        </w:rPr>
        <w:t xml:space="preserve">рамках соглашения </w:t>
      </w:r>
      <w:r w:rsidRPr="00C81504">
        <w:rPr>
          <w:rFonts w:ascii="Arial" w:hAnsi="Arial"/>
          <w:color w:val="auto"/>
          <w:sz w:val="18"/>
        </w:rPr>
        <w:t>Microsoft</w:t>
      </w:r>
      <w:r w:rsidRPr="00095720">
        <w:rPr>
          <w:rFonts w:ascii="Arial" w:hAnsi="Arial"/>
          <w:color w:val="auto"/>
          <w:sz w:val="18"/>
          <w:lang w:val="ru-RU"/>
        </w:rPr>
        <w:t xml:space="preserve"> </w:t>
      </w:r>
      <w:r w:rsidRPr="00C81504">
        <w:rPr>
          <w:rFonts w:ascii="Arial" w:hAnsi="Arial"/>
          <w:color w:val="auto"/>
          <w:sz w:val="18"/>
        </w:rPr>
        <w:t>Online</w:t>
      </w:r>
      <w:r w:rsidRPr="00095720">
        <w:rPr>
          <w:rFonts w:ascii="Arial" w:hAnsi="Arial"/>
          <w:color w:val="auto"/>
          <w:sz w:val="18"/>
          <w:lang w:val="ru-RU"/>
        </w:rPr>
        <w:t xml:space="preserve"> </w:t>
      </w:r>
      <w:r w:rsidRPr="00C81504">
        <w:rPr>
          <w:rFonts w:ascii="Arial" w:hAnsi="Arial"/>
          <w:color w:val="auto"/>
          <w:sz w:val="18"/>
        </w:rPr>
        <w:t>Subscription</w:t>
      </w:r>
      <w:r w:rsidRPr="00095720">
        <w:rPr>
          <w:rFonts w:ascii="Arial" w:hAnsi="Arial"/>
          <w:color w:val="auto"/>
          <w:sz w:val="18"/>
          <w:lang w:val="ru-RU"/>
        </w:rPr>
        <w:t xml:space="preserve"> </w:t>
      </w:r>
      <w:r w:rsidRPr="00C81504">
        <w:rPr>
          <w:rFonts w:ascii="Arial" w:hAnsi="Arial"/>
          <w:color w:val="auto"/>
          <w:sz w:val="18"/>
        </w:rPr>
        <w:t>Agreement</w:t>
      </w:r>
      <w:r w:rsidRPr="00095720">
        <w:rPr>
          <w:rFonts w:ascii="Arial" w:hAnsi="Arial"/>
          <w:color w:val="auto"/>
          <w:sz w:val="18"/>
          <w:lang w:val="ru-RU"/>
        </w:rPr>
        <w:t xml:space="preserve"> или Соглашения </w:t>
      </w:r>
      <w:r w:rsidRPr="00C81504">
        <w:rPr>
          <w:rFonts w:ascii="Arial" w:hAnsi="Arial"/>
          <w:color w:val="auto"/>
          <w:sz w:val="18"/>
        </w:rPr>
        <w:t>Microsoft</w:t>
      </w:r>
      <w:r w:rsidRPr="00095720">
        <w:rPr>
          <w:rFonts w:ascii="Arial" w:hAnsi="Arial"/>
          <w:color w:val="auto"/>
          <w:sz w:val="18"/>
          <w:lang w:val="ru-RU"/>
        </w:rPr>
        <w:t xml:space="preserve"> для веб-служб.</w:t>
      </w:r>
    </w:p>
    <w:p w:rsidR="006E7BB3" w:rsidRPr="00095720" w:rsidRDefault="00861FE6" w:rsidP="007844A8">
      <w:pPr>
        <w:pStyle w:val="PURBreadcrumb"/>
        <w:keepNext w:val="0"/>
        <w:keepLines w:val="0"/>
        <w:rPr>
          <w:lang w:val="ru-RU"/>
        </w:rPr>
      </w:pPr>
      <w:hyperlink w:anchor="_Sec4" w:history="1">
        <w:r w:rsidR="00717BB9" w:rsidRPr="00095720">
          <w:rPr>
            <w:rStyle w:val="Hyperlink"/>
            <w:szCs w:val="16"/>
            <w:lang w:val="ru-RU"/>
          </w:rPr>
          <w:t>Оглавление</w:t>
        </w:r>
      </w:hyperlink>
      <w:r w:rsidR="00717BB9" w:rsidRPr="00095720">
        <w:rPr>
          <w:szCs w:val="16"/>
          <w:lang w:val="ru-RU"/>
        </w:rPr>
        <w:t xml:space="preserve"> / </w:t>
      </w:r>
      <w:hyperlink w:anchor="General_License_Terms" w:history="1">
        <w:r w:rsidR="00717BB9" w:rsidRPr="00095720">
          <w:rPr>
            <w:rStyle w:val="Hyperlink"/>
            <w:szCs w:val="16"/>
            <w:lang w:val="ru-RU"/>
          </w:rPr>
          <w:t>Общие условия</w:t>
        </w:r>
      </w:hyperlink>
      <w:r w:rsidR="0007456D" w:rsidRPr="00095720">
        <w:rPr>
          <w:lang w:val="ru-RU"/>
        </w:rPr>
        <w:t xml:space="preserve"> </w:t>
      </w:r>
    </w:p>
    <w:p w:rsidR="006E7BB3" w:rsidRPr="00095720" w:rsidRDefault="006E7BB3" w:rsidP="006E7BB3">
      <w:pPr>
        <w:pStyle w:val="PURProductName"/>
        <w:rPr>
          <w:lang w:val="ru-RU"/>
        </w:rPr>
      </w:pPr>
      <w:r w:rsidRPr="00C81504">
        <w:t>Project</w:t>
      </w:r>
      <w:r w:rsidRPr="00095720">
        <w:rPr>
          <w:lang w:val="ru-RU"/>
        </w:rPr>
        <w:t xml:space="preserve"> </w:t>
      </w:r>
      <w:r w:rsidRPr="00C81504">
        <w:t>Pro</w:t>
      </w:r>
      <w:r w:rsidRPr="00095720">
        <w:rPr>
          <w:lang w:val="ru-RU"/>
        </w:rPr>
        <w:t xml:space="preserve"> для </w:t>
      </w:r>
      <w:r w:rsidRPr="00C81504">
        <w:t>Office</w:t>
      </w:r>
      <w:r w:rsidRPr="00095720">
        <w:rPr>
          <w:lang w:val="ru-RU"/>
        </w:rPr>
        <w:t xml:space="preserve"> 365</w:t>
      </w:r>
      <w:r w:rsidRPr="00C81504">
        <w:fldChar w:fldCharType="begin"/>
      </w:r>
      <w:r w:rsidRPr="00C81504">
        <w:instrText>XE</w:instrText>
      </w:r>
      <w:r w:rsidRPr="00095720">
        <w:rPr>
          <w:lang w:val="ru-RU"/>
        </w:rPr>
        <w:instrText xml:space="preserve"> "</w:instrText>
      </w:r>
      <w:r w:rsidRPr="00C81504">
        <w:instrText>Project</w:instrText>
      </w:r>
      <w:r w:rsidRPr="00095720">
        <w:rPr>
          <w:lang w:val="ru-RU"/>
        </w:rPr>
        <w:instrText xml:space="preserve"> </w:instrText>
      </w:r>
      <w:r w:rsidRPr="00C81504">
        <w:instrText>Pro</w:instrText>
      </w:r>
      <w:r w:rsidRPr="00095720">
        <w:rPr>
          <w:lang w:val="ru-RU"/>
        </w:rPr>
        <w:instrText xml:space="preserve"> для </w:instrText>
      </w:r>
      <w:r w:rsidRPr="00C81504">
        <w:instrText>Office</w:instrText>
      </w:r>
      <w:r w:rsidRPr="00095720">
        <w:rPr>
          <w:lang w:val="ru-RU"/>
        </w:rPr>
        <w:instrText xml:space="preserve"> 365"</w:instrText>
      </w:r>
      <w:r w:rsidRPr="00C81504">
        <w:fldChar w:fldCharType="end"/>
      </w:r>
      <w:r w:rsidRPr="00C81504">
        <w:fldChar w:fldCharType="begin"/>
      </w:r>
      <w:r w:rsidRPr="00C81504">
        <w:instrText>TC</w:instrText>
      </w:r>
      <w:r w:rsidRPr="00095720">
        <w:rPr>
          <w:lang w:val="ru-RU"/>
        </w:rPr>
        <w:instrText xml:space="preserve"> "</w:instrText>
      </w:r>
      <w:bookmarkStart w:id="266" w:name="_Toc374442135"/>
      <w:r w:rsidRPr="00C81504">
        <w:instrText>Project</w:instrText>
      </w:r>
      <w:r w:rsidRPr="00095720">
        <w:rPr>
          <w:lang w:val="ru-RU"/>
        </w:rPr>
        <w:instrText xml:space="preserve"> </w:instrText>
      </w:r>
      <w:r w:rsidRPr="00C81504">
        <w:instrText>Pro</w:instrText>
      </w:r>
      <w:r w:rsidRPr="00095720">
        <w:rPr>
          <w:lang w:val="ru-RU"/>
        </w:rPr>
        <w:instrText xml:space="preserve"> для </w:instrText>
      </w:r>
      <w:r w:rsidRPr="00C81504">
        <w:instrText>Office</w:instrText>
      </w:r>
      <w:r w:rsidRPr="00095720">
        <w:rPr>
          <w:lang w:val="ru-RU"/>
        </w:rPr>
        <w:instrText xml:space="preserve"> 365</w:instrText>
      </w:r>
      <w:bookmarkEnd w:id="266"/>
      <w:r w:rsidRPr="00095720">
        <w:rPr>
          <w:lang w:val="ru-RU"/>
        </w:rPr>
        <w:instrText>" \</w:instrText>
      </w:r>
      <w:r w:rsidRPr="00C81504">
        <w:instrText>l</w:instrText>
      </w:r>
      <w:r w:rsidRPr="00095720">
        <w:rPr>
          <w:lang w:val="ru-RU"/>
        </w:rPr>
        <w:instrText xml:space="preserve"> 3 </w:instrText>
      </w:r>
      <w:r w:rsidRPr="00C81504">
        <w:fldChar w:fldCharType="end"/>
      </w:r>
    </w:p>
    <w:p w:rsidR="006E7BB3" w:rsidRPr="00C81504" w:rsidRDefault="006E7BB3" w:rsidP="006E7BB3">
      <w:pPr>
        <w:pStyle w:val="PURBlueBGHeader"/>
      </w:pPr>
      <w:r w:rsidRPr="00C81504">
        <w:t>ЛИЦЕНЗИИ USER SL</w:t>
      </w:r>
    </w:p>
    <w:tbl>
      <w:tblPr>
        <w:tblStyle w:val="PURTableNoVertical"/>
        <w:tblW w:w="0" w:type="auto"/>
        <w:tblLook w:val="04A0" w:firstRow="1" w:lastRow="0" w:firstColumn="1" w:lastColumn="0" w:noHBand="0" w:noVBand="1"/>
      </w:tblPr>
      <w:tblGrid>
        <w:gridCol w:w="5266"/>
        <w:gridCol w:w="5260"/>
      </w:tblGrid>
      <w:tr w:rsidR="006E7BB3" w:rsidRPr="00C81504" w:rsidTr="00E11120">
        <w:trPr>
          <w:cnfStyle w:val="100000000000" w:firstRow="1" w:lastRow="0" w:firstColumn="0" w:lastColumn="0" w:oddVBand="0" w:evenVBand="0" w:oddHBand="0" w:evenHBand="0" w:firstRowFirstColumn="0" w:firstRowLastColumn="0" w:lastRowFirstColumn="0" w:lastRowLastColumn="0"/>
        </w:trPr>
        <w:tc>
          <w:tcPr>
            <w:tcW w:w="5323" w:type="dxa"/>
          </w:tcPr>
          <w:p w:rsidR="006E7BB3" w:rsidRPr="00C81504" w:rsidRDefault="006E7BB3" w:rsidP="003F6E4F">
            <w:pPr>
              <w:pStyle w:val="PURBody"/>
            </w:pPr>
            <w:r w:rsidRPr="00C81504">
              <w:rPr>
                <w:b/>
                <w:i/>
              </w:rPr>
              <w:t>Требуется для каждого из:</w:t>
            </w:r>
          </w:p>
        </w:tc>
        <w:tc>
          <w:tcPr>
            <w:tcW w:w="5319" w:type="dxa"/>
          </w:tcPr>
          <w:p w:rsidR="006E7BB3" w:rsidRPr="00C81504" w:rsidRDefault="006E7BB3" w:rsidP="003F6E4F">
            <w:pPr>
              <w:pStyle w:val="PURBody"/>
            </w:pPr>
            <w:r w:rsidRPr="00C81504">
              <w:rPr>
                <w:b/>
                <w:i/>
              </w:rPr>
              <w:t>Обязательная лицензия SL</w:t>
            </w:r>
          </w:p>
        </w:tc>
      </w:tr>
      <w:tr w:rsidR="006E7BB3" w:rsidRPr="0028399A" w:rsidTr="00E11120">
        <w:tc>
          <w:tcPr>
            <w:tcW w:w="5323" w:type="dxa"/>
          </w:tcPr>
          <w:p w:rsidR="006E7BB3" w:rsidRPr="00095720" w:rsidRDefault="006E7BB3" w:rsidP="009A33CC">
            <w:pPr>
              <w:pStyle w:val="PURBullet"/>
              <w:numPr>
                <w:ilvl w:val="0"/>
                <w:numId w:val="57"/>
              </w:numPr>
              <w:rPr>
                <w:lang w:val="ru-RU"/>
              </w:rPr>
            </w:pPr>
            <w:r w:rsidRPr="00095720">
              <w:rPr>
                <w:lang w:val="ru-RU"/>
              </w:rPr>
              <w:t>Пользователей, обращающихся к службе Интернета или связанному с ней программному обеспечению</w:t>
            </w:r>
          </w:p>
        </w:tc>
        <w:tc>
          <w:tcPr>
            <w:tcW w:w="5319" w:type="dxa"/>
          </w:tcPr>
          <w:p w:rsidR="006E7BB3" w:rsidRPr="00095720" w:rsidRDefault="006E7BB3" w:rsidP="00AF7AB0">
            <w:pPr>
              <w:pStyle w:val="PURBody"/>
              <w:numPr>
                <w:ilvl w:val="0"/>
                <w:numId w:val="58"/>
              </w:numPr>
              <w:rPr>
                <w:lang w:val="ru-RU"/>
              </w:rPr>
            </w:pPr>
            <w:r w:rsidRPr="00095720">
              <w:rPr>
                <w:lang w:val="ru-RU"/>
              </w:rPr>
              <w:t xml:space="preserve"> Лицензия </w:t>
            </w:r>
            <w:r w:rsidRPr="00C81504">
              <w:t>SL</w:t>
            </w:r>
            <w:r w:rsidRPr="00095720">
              <w:rPr>
                <w:lang w:val="ru-RU"/>
              </w:rPr>
              <w:t xml:space="preserve"> «на пользователя» для </w:t>
            </w:r>
            <w:r w:rsidRPr="00C81504">
              <w:t>Project</w:t>
            </w:r>
            <w:r w:rsidRPr="00095720">
              <w:rPr>
                <w:lang w:val="ru-RU"/>
              </w:rPr>
              <w:t xml:space="preserve"> </w:t>
            </w:r>
            <w:r w:rsidRPr="00C81504">
              <w:t>Pro</w:t>
            </w:r>
            <w:r w:rsidRPr="00095720">
              <w:rPr>
                <w:lang w:val="ru-RU"/>
              </w:rPr>
              <w:t xml:space="preserve"> для </w:t>
            </w:r>
            <w:r w:rsidRPr="00C81504">
              <w:t>Office</w:t>
            </w:r>
            <w:r w:rsidRPr="00095720">
              <w:rPr>
                <w:lang w:val="ru-RU"/>
              </w:rPr>
              <w:t xml:space="preserve"> 365, </w:t>
            </w:r>
            <w:r w:rsidRPr="00095720">
              <w:rPr>
                <w:b/>
                <w:lang w:val="ru-RU"/>
              </w:rPr>
              <w:t>или</w:t>
            </w:r>
          </w:p>
          <w:p w:rsidR="006E7BB3" w:rsidRPr="0028399A" w:rsidRDefault="006E7BB3" w:rsidP="009A33CC">
            <w:pPr>
              <w:pStyle w:val="PURBody"/>
              <w:numPr>
                <w:ilvl w:val="0"/>
                <w:numId w:val="58"/>
              </w:numPr>
              <w:rPr>
                <w:lang w:val="ru-RU"/>
              </w:rPr>
            </w:pPr>
            <w:r w:rsidRPr="00C81504">
              <w:t>Project</w:t>
            </w:r>
            <w:r w:rsidRPr="0028399A">
              <w:rPr>
                <w:lang w:val="ru-RU"/>
              </w:rPr>
              <w:t xml:space="preserve"> </w:t>
            </w:r>
            <w:r w:rsidRPr="00C81504">
              <w:t>Online</w:t>
            </w:r>
            <w:r w:rsidRPr="0028399A">
              <w:rPr>
                <w:lang w:val="ru-RU"/>
              </w:rPr>
              <w:t xml:space="preserve"> совместно с</w:t>
            </w:r>
            <w:r w:rsidRPr="00C81504">
              <w:t> Project</w:t>
            </w:r>
            <w:r w:rsidRPr="0028399A">
              <w:rPr>
                <w:lang w:val="ru-RU"/>
              </w:rPr>
              <w:t xml:space="preserve"> </w:t>
            </w:r>
            <w:r w:rsidRPr="00C81504">
              <w:t>Pro</w:t>
            </w:r>
            <w:r w:rsidRPr="0028399A">
              <w:rPr>
                <w:lang w:val="ru-RU"/>
              </w:rPr>
              <w:t xml:space="preserve"> для </w:t>
            </w:r>
            <w:r w:rsidRPr="00C81504">
              <w:t>Office</w:t>
            </w:r>
            <w:r w:rsidRPr="0028399A">
              <w:rPr>
                <w:lang w:val="ru-RU"/>
              </w:rPr>
              <w:t xml:space="preserve"> 365 </w:t>
            </w:r>
            <w:r w:rsidRPr="00C81504">
              <w:t>User SL</w:t>
            </w:r>
            <w:r w:rsidRPr="0028399A">
              <w:rPr>
                <w:lang w:val="ru-RU"/>
              </w:rPr>
              <w:t xml:space="preserve"> </w:t>
            </w:r>
          </w:p>
        </w:tc>
      </w:tr>
    </w:tbl>
    <w:p w:rsidR="006E7BB3" w:rsidRPr="00095720" w:rsidRDefault="00861FE6" w:rsidP="006E7BB3">
      <w:pPr>
        <w:pStyle w:val="PURBreadcrumb"/>
        <w:rPr>
          <w:lang w:val="ru-RU"/>
        </w:rPr>
      </w:pPr>
      <w:hyperlink w:anchor="_Sec4" w:history="1">
        <w:r w:rsidR="00717BB9" w:rsidRPr="00095720">
          <w:rPr>
            <w:rStyle w:val="Hyperlink"/>
            <w:szCs w:val="16"/>
            <w:lang w:val="ru-RU"/>
          </w:rPr>
          <w:t>Оглавление</w:t>
        </w:r>
      </w:hyperlink>
      <w:r w:rsidR="00717BB9" w:rsidRPr="00095720">
        <w:rPr>
          <w:szCs w:val="16"/>
          <w:lang w:val="ru-RU"/>
        </w:rPr>
        <w:t xml:space="preserve"> / </w:t>
      </w:r>
      <w:hyperlink w:anchor="General_License_Terms" w:history="1">
        <w:r w:rsidR="00717BB9" w:rsidRPr="00095720">
          <w:rPr>
            <w:rStyle w:val="Hyperlink"/>
            <w:szCs w:val="16"/>
            <w:lang w:val="ru-RU"/>
          </w:rPr>
          <w:t>Общие условия</w:t>
        </w:r>
      </w:hyperlink>
    </w:p>
    <w:p w:rsidR="00394D07" w:rsidRPr="00095720" w:rsidRDefault="00394D07" w:rsidP="00394D07">
      <w:pPr>
        <w:pStyle w:val="PURProductName"/>
        <w:rPr>
          <w:lang w:val="ru-RU"/>
        </w:rPr>
      </w:pPr>
      <w:r w:rsidRPr="00C81504">
        <w:t>Visio</w:t>
      </w:r>
      <w:r w:rsidRPr="00095720">
        <w:rPr>
          <w:lang w:val="ru-RU"/>
        </w:rPr>
        <w:t xml:space="preserve"> </w:t>
      </w:r>
      <w:r w:rsidRPr="00C81504">
        <w:t>Pro</w:t>
      </w:r>
      <w:r w:rsidRPr="00095720">
        <w:rPr>
          <w:lang w:val="ru-RU"/>
        </w:rPr>
        <w:t xml:space="preserve"> для </w:t>
      </w:r>
      <w:r w:rsidRPr="00C81504">
        <w:t>Office</w:t>
      </w:r>
      <w:r w:rsidRPr="00095720">
        <w:rPr>
          <w:lang w:val="ru-RU"/>
        </w:rPr>
        <w:t xml:space="preserve"> 365</w:t>
      </w:r>
      <w:r w:rsidRPr="00C81504">
        <w:fldChar w:fldCharType="begin"/>
      </w:r>
      <w:r w:rsidRPr="00C81504">
        <w:instrText>XE</w:instrText>
      </w:r>
      <w:r w:rsidRPr="00095720">
        <w:rPr>
          <w:lang w:val="ru-RU"/>
        </w:rPr>
        <w:instrText xml:space="preserve"> "</w:instrText>
      </w:r>
      <w:r w:rsidRPr="00C81504">
        <w:instrText>Visio</w:instrText>
      </w:r>
      <w:r w:rsidRPr="00095720">
        <w:rPr>
          <w:lang w:val="ru-RU"/>
        </w:rPr>
        <w:instrText xml:space="preserve"> </w:instrText>
      </w:r>
      <w:r w:rsidRPr="00C81504">
        <w:instrText>Pro</w:instrText>
      </w:r>
      <w:r w:rsidRPr="00095720">
        <w:rPr>
          <w:lang w:val="ru-RU"/>
        </w:rPr>
        <w:instrText xml:space="preserve"> для </w:instrText>
      </w:r>
      <w:r w:rsidRPr="00C81504">
        <w:instrText>Office</w:instrText>
      </w:r>
      <w:r w:rsidRPr="00095720">
        <w:rPr>
          <w:lang w:val="ru-RU"/>
        </w:rPr>
        <w:instrText xml:space="preserve"> 365"</w:instrText>
      </w:r>
      <w:r w:rsidRPr="00C81504">
        <w:fldChar w:fldCharType="end"/>
      </w:r>
      <w:r w:rsidRPr="00C81504">
        <w:fldChar w:fldCharType="begin"/>
      </w:r>
      <w:r w:rsidRPr="00C81504">
        <w:instrText>TC</w:instrText>
      </w:r>
      <w:r w:rsidRPr="00095720">
        <w:rPr>
          <w:lang w:val="ru-RU"/>
        </w:rPr>
        <w:instrText xml:space="preserve"> "</w:instrText>
      </w:r>
      <w:bookmarkStart w:id="267" w:name="_Toc374442136"/>
      <w:r w:rsidRPr="00C81504">
        <w:instrText>Visio</w:instrText>
      </w:r>
      <w:r w:rsidRPr="00095720">
        <w:rPr>
          <w:lang w:val="ru-RU"/>
        </w:rPr>
        <w:instrText xml:space="preserve"> </w:instrText>
      </w:r>
      <w:r w:rsidRPr="00C81504">
        <w:instrText>Pro</w:instrText>
      </w:r>
      <w:r w:rsidRPr="00095720">
        <w:rPr>
          <w:lang w:val="ru-RU"/>
        </w:rPr>
        <w:instrText xml:space="preserve"> для </w:instrText>
      </w:r>
      <w:r w:rsidRPr="00C81504">
        <w:instrText>Office</w:instrText>
      </w:r>
      <w:r w:rsidRPr="00095720">
        <w:rPr>
          <w:lang w:val="ru-RU"/>
        </w:rPr>
        <w:instrText xml:space="preserve"> 365</w:instrText>
      </w:r>
      <w:bookmarkEnd w:id="267"/>
      <w:r w:rsidRPr="00095720">
        <w:rPr>
          <w:lang w:val="ru-RU"/>
        </w:rPr>
        <w:instrText>" \</w:instrText>
      </w:r>
      <w:r w:rsidRPr="00C81504">
        <w:instrText>l</w:instrText>
      </w:r>
      <w:r w:rsidRPr="00095720">
        <w:rPr>
          <w:lang w:val="ru-RU"/>
        </w:rPr>
        <w:instrText xml:space="preserve"> 3 </w:instrText>
      </w:r>
      <w:r w:rsidRPr="00C81504">
        <w:fldChar w:fldCharType="end"/>
      </w:r>
    </w:p>
    <w:p w:rsidR="00394D07" w:rsidRPr="00C81504" w:rsidRDefault="00394D07" w:rsidP="00394D07">
      <w:pPr>
        <w:pStyle w:val="PURBlueBGHeader"/>
      </w:pPr>
      <w:r w:rsidRPr="00C81504">
        <w:t>ЛИЦЕНЗИИ USER SL</w:t>
      </w:r>
    </w:p>
    <w:tbl>
      <w:tblPr>
        <w:tblStyle w:val="PURTableNoVertical"/>
        <w:tblW w:w="0" w:type="auto"/>
        <w:tblLook w:val="04A0" w:firstRow="1" w:lastRow="0" w:firstColumn="1" w:lastColumn="0" w:noHBand="0" w:noVBand="1"/>
      </w:tblPr>
      <w:tblGrid>
        <w:gridCol w:w="5268"/>
        <w:gridCol w:w="5258"/>
      </w:tblGrid>
      <w:tr w:rsidR="00394D07" w:rsidRPr="00C81504"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94D07" w:rsidRPr="00C81504" w:rsidRDefault="00394D07" w:rsidP="003F6E4F">
            <w:pPr>
              <w:pStyle w:val="PURBody"/>
            </w:pPr>
            <w:r w:rsidRPr="00C81504">
              <w:rPr>
                <w:b/>
                <w:i/>
              </w:rPr>
              <w:t>Требуется для каждого из:</w:t>
            </w:r>
          </w:p>
        </w:tc>
        <w:tc>
          <w:tcPr>
            <w:tcW w:w="5340" w:type="dxa"/>
          </w:tcPr>
          <w:p w:rsidR="00394D07" w:rsidRPr="00C81504" w:rsidRDefault="00394D07" w:rsidP="003F6E4F">
            <w:pPr>
              <w:pStyle w:val="PURBody"/>
            </w:pPr>
            <w:r w:rsidRPr="00C81504">
              <w:rPr>
                <w:b/>
                <w:i/>
              </w:rPr>
              <w:t>Обязательная лицензия SL</w:t>
            </w:r>
          </w:p>
        </w:tc>
      </w:tr>
      <w:tr w:rsidR="00394D07" w:rsidRPr="00C81504" w:rsidTr="003F6E4F">
        <w:tc>
          <w:tcPr>
            <w:tcW w:w="5340" w:type="dxa"/>
          </w:tcPr>
          <w:p w:rsidR="00394D07" w:rsidRPr="00095720" w:rsidRDefault="00394D07" w:rsidP="009A33CC">
            <w:pPr>
              <w:pStyle w:val="PURBullet"/>
              <w:numPr>
                <w:ilvl w:val="0"/>
                <w:numId w:val="57"/>
              </w:numPr>
              <w:rPr>
                <w:lang w:val="ru-RU"/>
              </w:rPr>
            </w:pPr>
            <w:r w:rsidRPr="00095720">
              <w:rPr>
                <w:lang w:val="ru-RU"/>
              </w:rPr>
              <w:t>Пользователей, обращающихся к службе Интернета или связанному с ней программному обеспечению</w:t>
            </w:r>
          </w:p>
        </w:tc>
        <w:tc>
          <w:tcPr>
            <w:tcW w:w="5340" w:type="dxa"/>
          </w:tcPr>
          <w:p w:rsidR="00394D07" w:rsidRPr="00C81504" w:rsidRDefault="00394D07" w:rsidP="00AF7AB0">
            <w:pPr>
              <w:pStyle w:val="PURBody"/>
              <w:numPr>
                <w:ilvl w:val="0"/>
                <w:numId w:val="58"/>
              </w:numPr>
            </w:pPr>
            <w:r w:rsidRPr="00095720">
              <w:rPr>
                <w:lang w:val="ru-RU"/>
              </w:rPr>
              <w:t xml:space="preserve"> </w:t>
            </w:r>
            <w:r w:rsidRPr="00C81504">
              <w:t xml:space="preserve">Visio Pro для Office 365 User SL </w:t>
            </w:r>
          </w:p>
        </w:tc>
      </w:tr>
    </w:tbl>
    <w:p w:rsidR="00394D07" w:rsidRPr="00095720" w:rsidRDefault="00394D07" w:rsidP="00394D07">
      <w:pPr>
        <w:pStyle w:val="PURBlueBGHeader"/>
        <w:rPr>
          <w:lang w:val="ru-RU"/>
        </w:rPr>
      </w:pPr>
      <w:r w:rsidRPr="00095720">
        <w:rPr>
          <w:lang w:val="ru-RU"/>
        </w:rPr>
        <w:t xml:space="preserve">Дополнительные условия, применимые ко всем Приложениям </w:t>
      </w:r>
      <w:r w:rsidRPr="00C81504">
        <w:t>Office</w:t>
      </w:r>
      <w:r w:rsidRPr="00095720">
        <w:rPr>
          <w:lang w:val="ru-RU"/>
        </w:rPr>
        <w:t xml:space="preserve"> 365 для настольных компьютеров.</w:t>
      </w:r>
    </w:p>
    <w:p w:rsidR="00C63987" w:rsidRPr="00095720" w:rsidRDefault="00C63987" w:rsidP="00C63987">
      <w:pPr>
        <w:pStyle w:val="PURBlueStrong-Indented"/>
        <w:spacing w:after="120"/>
        <w:ind w:left="274"/>
        <w:rPr>
          <w:spacing w:val="0"/>
          <w:lang w:val="ru-RU"/>
        </w:rPr>
      </w:pPr>
      <w:r w:rsidRPr="00095720">
        <w:rPr>
          <w:spacing w:val="0"/>
          <w:lang w:val="ru-RU"/>
        </w:rPr>
        <w:t>Соглашение об уровне обслуживания</w:t>
      </w:r>
      <w:r w:rsidR="002576A0" w:rsidRPr="00095720">
        <w:rPr>
          <w:spacing w:val="0"/>
          <w:lang w:val="ru-RU"/>
        </w:rPr>
        <w:t>:</w:t>
      </w:r>
      <w:r w:rsidR="003B3A6D" w:rsidRPr="00095720">
        <w:rPr>
          <w:rFonts w:eastAsia="MS Mincho" w:cs="Arial"/>
          <w:smallCaps w:val="0"/>
          <w:color w:val="auto"/>
          <w:spacing w:val="0"/>
          <w:szCs w:val="18"/>
          <w:lang w:val="ru-RU"/>
        </w:rPr>
        <w:t xml:space="preserve"> </w:t>
      </w:r>
      <w:r w:rsidRPr="00095720">
        <w:rPr>
          <w:rFonts w:eastAsia="MS Mincho" w:cs="Arial"/>
          <w:smallCaps w:val="0"/>
          <w:color w:val="auto"/>
          <w:spacing w:val="0"/>
          <w:szCs w:val="18"/>
          <w:lang w:val="ru-RU"/>
        </w:rPr>
        <w:t>№</w:t>
      </w:r>
    </w:p>
    <w:p w:rsidR="00394D07" w:rsidRPr="00095720" w:rsidRDefault="00394D07" w:rsidP="00C63987">
      <w:pPr>
        <w:pStyle w:val="PURBlueStrong-Indented"/>
        <w:rPr>
          <w:spacing w:val="0"/>
          <w:lang w:val="ru-RU"/>
        </w:rPr>
      </w:pPr>
      <w:r w:rsidRPr="00095720">
        <w:rPr>
          <w:spacing w:val="0"/>
          <w:lang w:val="ru-RU"/>
        </w:rPr>
        <w:t>Права на установку и использование</w:t>
      </w:r>
    </w:p>
    <w:p w:rsidR="00394D07" w:rsidRPr="00095720" w:rsidRDefault="00394D07" w:rsidP="00C63987">
      <w:pPr>
        <w:pStyle w:val="ListParagraph"/>
        <w:numPr>
          <w:ilvl w:val="0"/>
          <w:numId w:val="66"/>
        </w:numPr>
        <w:ind w:left="548" w:hanging="274"/>
        <w:jc w:val="left"/>
        <w:rPr>
          <w:rFonts w:ascii="Arial" w:hAnsi="Arial" w:cs="Arial"/>
          <w:lang w:val="ru-RU"/>
        </w:rPr>
      </w:pPr>
      <w:r w:rsidRPr="00095720">
        <w:rPr>
          <w:rFonts w:ascii="Arial" w:hAnsi="Arial" w:cs="Arial"/>
          <w:sz w:val="18"/>
          <w:szCs w:val="18"/>
          <w:lang w:val="ru-RU"/>
        </w:rPr>
        <w:t>Каждый пользователь, которому назначается подписная лицензия «на пользователя», может активировать программное обеспечение для локального или удаленного использования максимум с</w:t>
      </w:r>
      <w:r w:rsidRPr="00C81504">
        <w:rPr>
          <w:rFonts w:ascii="Arial" w:hAnsi="Arial" w:cs="Arial"/>
          <w:sz w:val="18"/>
          <w:szCs w:val="18"/>
        </w:rPr>
        <w:t> </w:t>
      </w:r>
      <w:r w:rsidRPr="00095720">
        <w:rPr>
          <w:rFonts w:ascii="Arial" w:hAnsi="Arial" w:cs="Arial"/>
          <w:sz w:val="18"/>
          <w:szCs w:val="18"/>
          <w:lang w:val="ru-RU"/>
        </w:rPr>
        <w:t xml:space="preserve">пяти устройств одновременно. </w:t>
      </w:r>
    </w:p>
    <w:p w:rsidR="00394D07" w:rsidRPr="00095720" w:rsidRDefault="00394D07" w:rsidP="009A33CC">
      <w:pPr>
        <w:pStyle w:val="ListParagraph"/>
        <w:numPr>
          <w:ilvl w:val="0"/>
          <w:numId w:val="66"/>
        </w:numPr>
        <w:ind w:left="540" w:hanging="270"/>
        <w:jc w:val="left"/>
        <w:rPr>
          <w:rFonts w:ascii="Arial" w:hAnsi="Arial" w:cs="Arial"/>
          <w:lang w:val="ru-RU"/>
        </w:rPr>
      </w:pPr>
      <w:r w:rsidRPr="00095720">
        <w:rPr>
          <w:rFonts w:ascii="Arial" w:hAnsi="Arial" w:cs="Arial"/>
          <w:sz w:val="18"/>
          <w:szCs w:val="18"/>
          <w:lang w:val="ru-RU"/>
        </w:rPr>
        <w:t xml:space="preserve">Лицензированный пользователь также может использовать программное обеспечение, активированное другим пользователем по другой подписной лицензии «на пользователя». </w:t>
      </w:r>
    </w:p>
    <w:p w:rsidR="00E87749" w:rsidRPr="00095720" w:rsidRDefault="00E87749" w:rsidP="00E87749">
      <w:pPr>
        <w:pStyle w:val="ListParagraph"/>
        <w:numPr>
          <w:ilvl w:val="0"/>
          <w:numId w:val="66"/>
        </w:numPr>
        <w:ind w:left="540" w:hanging="270"/>
        <w:rPr>
          <w:rFonts w:ascii="Arial" w:hAnsi="Arial" w:cs="Arial"/>
          <w:lang w:val="ru-RU"/>
        </w:rPr>
      </w:pPr>
      <w:r w:rsidRPr="00095720">
        <w:rPr>
          <w:rFonts w:asciiTheme="minorHAnsi" w:hAnsiTheme="minorHAnsi" w:cstheme="minorHAnsi"/>
          <w:sz w:val="18"/>
          <w:lang w:val="ru-RU"/>
        </w:rPr>
        <w:t>Каждый пользователь также может использовать одну из пяти активаций на сетевом сервере с</w:t>
      </w:r>
      <w:r w:rsidRPr="00C81504">
        <w:rPr>
          <w:rFonts w:asciiTheme="minorHAnsi" w:hAnsiTheme="minorHAnsi" w:cstheme="minorHAnsi"/>
          <w:sz w:val="18"/>
        </w:rPr>
        <w:t> </w:t>
      </w:r>
      <w:r w:rsidRPr="00095720">
        <w:rPr>
          <w:rFonts w:asciiTheme="minorHAnsi" w:hAnsiTheme="minorHAnsi" w:cstheme="minorHAnsi"/>
          <w:sz w:val="18"/>
          <w:lang w:val="ru-RU"/>
        </w:rPr>
        <w:t>включенной ролью Служб удаленных рабочих столов (</w:t>
      </w:r>
      <w:r w:rsidRPr="00C81504">
        <w:rPr>
          <w:rFonts w:asciiTheme="minorHAnsi" w:hAnsiTheme="minorHAnsi" w:cstheme="minorHAnsi"/>
          <w:sz w:val="18"/>
        </w:rPr>
        <w:t>RDS</w:t>
      </w:r>
      <w:r w:rsidRPr="00095720">
        <w:rPr>
          <w:rFonts w:asciiTheme="minorHAnsi" w:hAnsiTheme="minorHAnsi" w:cstheme="minorHAnsi"/>
          <w:sz w:val="18"/>
          <w:lang w:val="ru-RU"/>
        </w:rPr>
        <w:t>).</w:t>
      </w:r>
      <w:r w:rsidR="003B3A6D" w:rsidRPr="00095720">
        <w:rPr>
          <w:rFonts w:asciiTheme="minorHAnsi" w:hAnsiTheme="minorHAnsi" w:cstheme="minorHAnsi"/>
          <w:sz w:val="18"/>
          <w:lang w:val="ru-RU"/>
        </w:rPr>
        <w:t xml:space="preserve"> </w:t>
      </w:r>
      <w:r w:rsidRPr="00095720">
        <w:rPr>
          <w:rFonts w:asciiTheme="minorHAnsi" w:hAnsiTheme="minorHAnsi" w:cstheme="minorHAnsi"/>
          <w:sz w:val="18"/>
          <w:lang w:val="ru-RU"/>
        </w:rPr>
        <w:t>См. Список продуктов для изучения вариантов развертывания при использовании Служб удаленных рабочих столов.</w:t>
      </w:r>
      <w:r w:rsidR="003B3A6D" w:rsidRPr="00095720">
        <w:rPr>
          <w:rFonts w:asciiTheme="minorHAnsi" w:hAnsiTheme="minorHAnsi" w:cstheme="minorHAnsi"/>
          <w:sz w:val="18"/>
          <w:lang w:val="ru-RU"/>
        </w:rPr>
        <w:t xml:space="preserve"> </w:t>
      </w:r>
      <w:r w:rsidRPr="00095720">
        <w:rPr>
          <w:rFonts w:asciiTheme="minorHAnsi" w:hAnsiTheme="minorHAnsi" w:cstheme="minorHAnsi"/>
          <w:sz w:val="18"/>
          <w:lang w:val="ru-RU"/>
        </w:rPr>
        <w:t xml:space="preserve">Это не применяется, если вы получаете лицензию в рамках соглашения </w:t>
      </w:r>
      <w:r w:rsidRPr="00C81504">
        <w:rPr>
          <w:rFonts w:asciiTheme="minorHAnsi" w:hAnsiTheme="minorHAnsi" w:cstheme="minorHAnsi"/>
          <w:sz w:val="18"/>
        </w:rPr>
        <w:t>Microsoft</w:t>
      </w:r>
      <w:r w:rsidRPr="00095720">
        <w:rPr>
          <w:rFonts w:asciiTheme="minorHAnsi" w:hAnsiTheme="minorHAnsi" w:cstheme="minorHAnsi"/>
          <w:sz w:val="18"/>
          <w:lang w:val="ru-RU"/>
        </w:rPr>
        <w:t xml:space="preserve"> </w:t>
      </w:r>
      <w:r w:rsidRPr="00C81504">
        <w:rPr>
          <w:rFonts w:asciiTheme="minorHAnsi" w:hAnsiTheme="minorHAnsi" w:cstheme="minorHAnsi"/>
          <w:sz w:val="18"/>
        </w:rPr>
        <w:t>Online</w:t>
      </w:r>
      <w:r w:rsidRPr="00095720">
        <w:rPr>
          <w:rFonts w:asciiTheme="minorHAnsi" w:hAnsiTheme="minorHAnsi" w:cstheme="minorHAnsi"/>
          <w:sz w:val="18"/>
          <w:lang w:val="ru-RU"/>
        </w:rPr>
        <w:t xml:space="preserve"> </w:t>
      </w:r>
      <w:r w:rsidRPr="00C81504">
        <w:rPr>
          <w:rFonts w:asciiTheme="minorHAnsi" w:hAnsiTheme="minorHAnsi" w:cstheme="minorHAnsi"/>
          <w:sz w:val="18"/>
        </w:rPr>
        <w:t>Subscription</w:t>
      </w:r>
      <w:r w:rsidRPr="00095720">
        <w:rPr>
          <w:rFonts w:asciiTheme="minorHAnsi" w:hAnsiTheme="minorHAnsi" w:cstheme="minorHAnsi"/>
          <w:sz w:val="18"/>
          <w:lang w:val="ru-RU"/>
        </w:rPr>
        <w:t xml:space="preserve"> </w:t>
      </w:r>
      <w:r w:rsidRPr="00C81504">
        <w:rPr>
          <w:rFonts w:asciiTheme="minorHAnsi" w:hAnsiTheme="minorHAnsi" w:cstheme="minorHAnsi"/>
          <w:sz w:val="18"/>
        </w:rPr>
        <w:t>Agreement</w:t>
      </w:r>
      <w:r w:rsidRPr="00095720">
        <w:rPr>
          <w:rFonts w:asciiTheme="minorHAnsi" w:hAnsiTheme="minorHAnsi" w:cstheme="minorHAnsi"/>
          <w:sz w:val="18"/>
          <w:lang w:val="ru-RU"/>
        </w:rPr>
        <w:t xml:space="preserve"> или Соглашения </w:t>
      </w:r>
      <w:r w:rsidRPr="00C81504">
        <w:rPr>
          <w:rFonts w:asciiTheme="minorHAnsi" w:hAnsiTheme="minorHAnsi" w:cstheme="minorHAnsi"/>
          <w:sz w:val="18"/>
        </w:rPr>
        <w:t>Microsoft</w:t>
      </w:r>
      <w:r w:rsidRPr="00095720">
        <w:rPr>
          <w:rFonts w:asciiTheme="minorHAnsi" w:hAnsiTheme="minorHAnsi" w:cstheme="minorHAnsi"/>
          <w:sz w:val="18"/>
          <w:lang w:val="ru-RU"/>
        </w:rPr>
        <w:t xml:space="preserve"> для веб-служб. </w:t>
      </w:r>
    </w:p>
    <w:p w:rsidR="00394D07" w:rsidRPr="00095720" w:rsidRDefault="00394D07" w:rsidP="002959F2">
      <w:pPr>
        <w:pStyle w:val="ListParagraph"/>
        <w:numPr>
          <w:ilvl w:val="0"/>
          <w:numId w:val="66"/>
        </w:numPr>
        <w:spacing w:after="120"/>
        <w:ind w:left="548" w:hanging="274"/>
        <w:jc w:val="left"/>
        <w:rPr>
          <w:rFonts w:ascii="Arial" w:hAnsi="Arial" w:cs="Arial"/>
          <w:lang w:val="ru-RU"/>
        </w:rPr>
      </w:pPr>
      <w:r w:rsidRPr="00095720">
        <w:rPr>
          <w:rFonts w:ascii="Arial" w:hAnsi="Arial" w:cs="Arial"/>
          <w:sz w:val="18"/>
          <w:szCs w:val="18"/>
          <w:lang w:val="ru-RU"/>
        </w:rPr>
        <w:t>Вы можете разрешить другим пользователям удаленно получать доступ только к</w:t>
      </w:r>
      <w:r w:rsidRPr="00C81504">
        <w:rPr>
          <w:rFonts w:ascii="Arial" w:hAnsi="Arial" w:cs="Arial"/>
          <w:sz w:val="18"/>
          <w:szCs w:val="18"/>
        </w:rPr>
        <w:t> </w:t>
      </w:r>
      <w:r w:rsidRPr="00095720">
        <w:rPr>
          <w:rFonts w:ascii="Arial" w:hAnsi="Arial" w:cs="Arial"/>
          <w:sz w:val="18"/>
          <w:szCs w:val="18"/>
          <w:lang w:val="ru-RU"/>
        </w:rPr>
        <w:t xml:space="preserve">программному обеспечению для оказания технической поддержки. </w:t>
      </w:r>
    </w:p>
    <w:p w:rsidR="00394D07" w:rsidRPr="00095720" w:rsidRDefault="00394D07" w:rsidP="00394D07">
      <w:pPr>
        <w:pStyle w:val="PURBlueStrong-Indented"/>
        <w:rPr>
          <w:spacing w:val="0"/>
          <w:lang w:val="ru-RU"/>
        </w:rPr>
      </w:pPr>
      <w:r w:rsidRPr="00095720">
        <w:rPr>
          <w:spacing w:val="0"/>
          <w:lang w:val="ru-RU"/>
        </w:rPr>
        <w:t>Веб-служба и обновление программного обеспечения</w:t>
      </w:r>
    </w:p>
    <w:p w:rsidR="00394D07" w:rsidRPr="00095720" w:rsidRDefault="00394D07" w:rsidP="00394D07">
      <w:pPr>
        <w:pStyle w:val="PURBody-Indented"/>
        <w:rPr>
          <w:lang w:val="ru-RU"/>
        </w:rPr>
      </w:pPr>
      <w:r w:rsidRPr="00095720">
        <w:rPr>
          <w:lang w:val="ru-RU"/>
        </w:rPr>
        <w:t xml:space="preserve">Если корпорация </w:t>
      </w:r>
      <w:r w:rsidRPr="00C81504">
        <w:t>Microsoft</w:t>
      </w:r>
      <w:r w:rsidRPr="00095720">
        <w:rPr>
          <w:lang w:val="ru-RU"/>
        </w:rPr>
        <w:t xml:space="preserve"> предоставляет масштабное обновление для программного обеспечения, лицензированного по вашим лицензиям </w:t>
      </w:r>
      <w:r w:rsidRPr="00C81504">
        <w:t>User</w:t>
      </w:r>
      <w:r w:rsidRPr="00095720">
        <w:rPr>
          <w:lang w:val="ru-RU"/>
        </w:rPr>
        <w:t xml:space="preserve"> </w:t>
      </w:r>
      <w:r w:rsidRPr="00C81504">
        <w:t>SL</w:t>
      </w:r>
      <w:r w:rsidRPr="00095720">
        <w:rPr>
          <w:lang w:val="ru-RU"/>
        </w:rPr>
        <w:t xml:space="preserve"> для службы Интернета, вы должны установить обновление на всех устройствах, обращающихся к службе Интернета, во избежание перерывов в работе службы Интернета.</w:t>
      </w:r>
    </w:p>
    <w:p w:rsidR="00394D07" w:rsidRPr="00095720" w:rsidRDefault="00394D07" w:rsidP="00394D07">
      <w:pPr>
        <w:pStyle w:val="PURBlueStrong-Indented"/>
        <w:rPr>
          <w:spacing w:val="0"/>
          <w:lang w:val="ru-RU"/>
        </w:rPr>
      </w:pPr>
      <w:r w:rsidRPr="00095720">
        <w:rPr>
          <w:spacing w:val="0"/>
          <w:lang w:val="ru-RU"/>
        </w:rPr>
        <w:t>Необходимое соединение.</w:t>
      </w:r>
    </w:p>
    <w:p w:rsidR="00394D07" w:rsidRPr="00095720" w:rsidRDefault="00394D07" w:rsidP="00394D07">
      <w:pPr>
        <w:pStyle w:val="PURBody-Indented"/>
        <w:rPr>
          <w:lang w:val="ru-RU"/>
        </w:rPr>
      </w:pPr>
      <w:r w:rsidRPr="00095720">
        <w:rPr>
          <w:lang w:val="ru-RU"/>
        </w:rPr>
        <w:t xml:space="preserve">Каждый пользователь, которому назначается лицензия </w:t>
      </w:r>
      <w:r w:rsidRPr="00C81504">
        <w:t>User</w:t>
      </w:r>
      <w:r w:rsidRPr="00095720">
        <w:rPr>
          <w:lang w:val="ru-RU"/>
        </w:rPr>
        <w:t xml:space="preserve"> </w:t>
      </w:r>
      <w:r w:rsidRPr="00C81504">
        <w:t>SL</w:t>
      </w:r>
      <w:r w:rsidRPr="00095720">
        <w:rPr>
          <w:lang w:val="ru-RU"/>
        </w:rPr>
        <w:t>, должен подключать каждое устройство, на котором установлено программное обеспечение, к сети Интернет не реже одного раза в 30 дней.</w:t>
      </w:r>
      <w:r w:rsidR="003B3A6D" w:rsidRPr="00095720">
        <w:rPr>
          <w:lang w:val="ru-RU"/>
        </w:rPr>
        <w:t xml:space="preserve"> </w:t>
      </w:r>
      <w:r w:rsidRPr="00095720">
        <w:rPr>
          <w:lang w:val="ru-RU"/>
        </w:rPr>
        <w:t>Если пользователь не выполняет данное требование, это может повлиять на функциональные возможности программного обеспечения.</w:t>
      </w:r>
    </w:p>
    <w:p w:rsidR="00394D07" w:rsidRPr="00095720" w:rsidRDefault="00394D07" w:rsidP="00394D07">
      <w:pPr>
        <w:pStyle w:val="PURBlueStrong-Indented"/>
        <w:rPr>
          <w:spacing w:val="0"/>
          <w:lang w:val="ru-RU"/>
        </w:rPr>
      </w:pPr>
      <w:r w:rsidRPr="00095720">
        <w:rPr>
          <w:spacing w:val="0"/>
          <w:lang w:val="ru-RU"/>
        </w:rPr>
        <w:t>Проверка подписки</w:t>
      </w:r>
    </w:p>
    <w:p w:rsidR="00394D07" w:rsidRPr="00095720" w:rsidRDefault="00394D07" w:rsidP="00394D07">
      <w:pPr>
        <w:pStyle w:val="PURBody-Indented"/>
        <w:rPr>
          <w:lang w:val="ru-RU"/>
        </w:rPr>
      </w:pPr>
      <w:r w:rsidRPr="00C81504">
        <w:t>Microsoft</w:t>
      </w:r>
      <w:r w:rsidRPr="00095720">
        <w:rPr>
          <w:lang w:val="ru-RU"/>
        </w:rPr>
        <w:t xml:space="preserve"> может автоматически проверять версию любого программного обеспечения, установленного вашими пользователями на любом устройстве. Устройства, на которых установлено программное обеспечение, могут периодически отправлять сведения с целью проверки того, что программное обеспечение надлежащим образом лицензировано и Срок действия лицензии не истек.</w:t>
      </w:r>
      <w:r w:rsidR="003B3A6D" w:rsidRPr="00095720">
        <w:rPr>
          <w:lang w:val="ru-RU"/>
        </w:rPr>
        <w:t xml:space="preserve"> </w:t>
      </w:r>
      <w:r w:rsidRPr="00095720">
        <w:rPr>
          <w:lang w:val="ru-RU"/>
        </w:rPr>
        <w:t xml:space="preserve">Эти сведения включают версию программного обеспечения, идентификатор </w:t>
      </w:r>
      <w:r w:rsidRPr="00C81504">
        <w:t>Windows</w:t>
      </w:r>
      <w:r w:rsidRPr="00095720">
        <w:rPr>
          <w:lang w:val="ru-RU"/>
        </w:rPr>
        <w:t xml:space="preserve"> </w:t>
      </w:r>
      <w:r w:rsidRPr="00C81504">
        <w:t>Live</w:t>
      </w:r>
      <w:r w:rsidRPr="00095720">
        <w:rPr>
          <w:lang w:val="ru-RU"/>
        </w:rPr>
        <w:t xml:space="preserve"> </w:t>
      </w:r>
      <w:r w:rsidRPr="00C81504">
        <w:t>ID</w:t>
      </w:r>
      <w:r w:rsidRPr="00095720">
        <w:rPr>
          <w:lang w:val="ru-RU"/>
        </w:rPr>
        <w:t xml:space="preserve"> пользователя, идентификатор продукта и компьютера, а также </w:t>
      </w:r>
      <w:r w:rsidRPr="00C81504">
        <w:t>IP</w:t>
      </w:r>
      <w:r w:rsidRPr="00095720">
        <w:rPr>
          <w:lang w:val="ru-RU"/>
        </w:rPr>
        <w:t xml:space="preserve">-адрес устройства. Если на программное обеспечение нет </w:t>
      </w:r>
      <w:r w:rsidRPr="00095720">
        <w:rPr>
          <w:lang w:val="ru-RU"/>
        </w:rPr>
        <w:lastRenderedPageBreak/>
        <w:t>официальной лицензии, это может повлиять на его функциональные возможности.</w:t>
      </w:r>
      <w:r w:rsidR="003B3A6D" w:rsidRPr="00095720">
        <w:rPr>
          <w:lang w:val="ru-RU"/>
        </w:rPr>
        <w:t xml:space="preserve"> </w:t>
      </w:r>
      <w:r w:rsidRPr="00095720">
        <w:rPr>
          <w:lang w:val="ru-RU"/>
        </w:rPr>
        <w:t xml:space="preserve">Вы можете получать обновления для программного обеспечения только от </w:t>
      </w:r>
      <w:r w:rsidRPr="00C81504">
        <w:t>Microsoft</w:t>
      </w:r>
      <w:r w:rsidRPr="00095720">
        <w:rPr>
          <w:lang w:val="ru-RU"/>
        </w:rPr>
        <w:t xml:space="preserve"> или из авторизованных источников.</w:t>
      </w:r>
      <w:r w:rsidR="003B3A6D" w:rsidRPr="00095720">
        <w:rPr>
          <w:lang w:val="ru-RU"/>
        </w:rPr>
        <w:t xml:space="preserve"> </w:t>
      </w:r>
      <w:r w:rsidRPr="00095720">
        <w:rPr>
          <w:lang w:val="ru-RU"/>
        </w:rPr>
        <w:t xml:space="preserve">Дополнительные сведения о получении обновлений из авторизованных источников см. по адресу </w:t>
      </w:r>
      <w:hyperlink r:id="rId39">
        <w:r w:rsidRPr="00C81504">
          <w:rPr>
            <w:color w:val="00467F"/>
            <w:u w:val="single"/>
          </w:rPr>
          <w:t>http</w:t>
        </w:r>
        <w:r w:rsidRPr="00095720">
          <w:rPr>
            <w:color w:val="00467F"/>
            <w:u w:val="single"/>
            <w:lang w:val="ru-RU"/>
          </w:rPr>
          <w:t>://</w:t>
        </w:r>
        <w:r w:rsidRPr="00C81504">
          <w:rPr>
            <w:color w:val="00467F"/>
            <w:u w:val="single"/>
          </w:rPr>
          <w:t>windows</w:t>
        </w:r>
        <w:r w:rsidRPr="00095720">
          <w:rPr>
            <w:color w:val="00467F"/>
            <w:u w:val="single"/>
            <w:lang w:val="ru-RU"/>
          </w:rPr>
          <w:t>.</w:t>
        </w:r>
        <w:r w:rsidRPr="00C81504">
          <w:rPr>
            <w:color w:val="00467F"/>
            <w:u w:val="single"/>
          </w:rPr>
          <w:t>microsoft</w:t>
        </w:r>
        <w:r w:rsidRPr="00095720">
          <w:rPr>
            <w:color w:val="00467F"/>
            <w:u w:val="single"/>
            <w:lang w:val="ru-RU"/>
          </w:rPr>
          <w:t>.</w:t>
        </w:r>
        <w:r w:rsidRPr="00C81504">
          <w:rPr>
            <w:color w:val="00467F"/>
            <w:u w:val="single"/>
          </w:rPr>
          <w:t>com</w:t>
        </w:r>
        <w:r w:rsidRPr="00095720">
          <w:rPr>
            <w:color w:val="00467F"/>
            <w:u w:val="single"/>
            <w:lang w:val="ru-RU"/>
          </w:rPr>
          <w:t>/</w:t>
        </w:r>
        <w:r w:rsidRPr="00C81504">
          <w:rPr>
            <w:color w:val="00467F"/>
            <w:u w:val="single"/>
          </w:rPr>
          <w:t>en</w:t>
        </w:r>
        <w:r w:rsidRPr="00095720">
          <w:rPr>
            <w:color w:val="00467F"/>
            <w:u w:val="single"/>
            <w:lang w:val="ru-RU"/>
          </w:rPr>
          <w:t>-</w:t>
        </w:r>
        <w:r w:rsidRPr="00C81504">
          <w:rPr>
            <w:color w:val="00467F"/>
            <w:u w:val="single"/>
          </w:rPr>
          <w:t>US</w:t>
        </w:r>
        <w:r w:rsidRPr="00095720">
          <w:rPr>
            <w:color w:val="00467F"/>
            <w:u w:val="single"/>
            <w:lang w:val="ru-RU"/>
          </w:rPr>
          <w:t>/</w:t>
        </w:r>
        <w:r w:rsidRPr="00C81504">
          <w:rPr>
            <w:color w:val="00467F"/>
            <w:u w:val="single"/>
          </w:rPr>
          <w:t>windows</w:t>
        </w:r>
        <w:r w:rsidRPr="00095720">
          <w:rPr>
            <w:color w:val="00467F"/>
            <w:u w:val="single"/>
            <w:lang w:val="ru-RU"/>
          </w:rPr>
          <w:t>/</w:t>
        </w:r>
        <w:r w:rsidRPr="00C81504">
          <w:rPr>
            <w:color w:val="00467F"/>
            <w:u w:val="single"/>
          </w:rPr>
          <w:t>help</w:t>
        </w:r>
        <w:r w:rsidRPr="00095720">
          <w:rPr>
            <w:color w:val="00467F"/>
            <w:u w:val="single"/>
            <w:lang w:val="ru-RU"/>
          </w:rPr>
          <w:t>/</w:t>
        </w:r>
        <w:r w:rsidRPr="00C81504">
          <w:rPr>
            <w:color w:val="00467F"/>
            <w:u w:val="single"/>
          </w:rPr>
          <w:t>genuine</w:t>
        </w:r>
        <w:r w:rsidRPr="00095720">
          <w:rPr>
            <w:color w:val="00467F"/>
            <w:u w:val="single"/>
            <w:lang w:val="ru-RU"/>
          </w:rPr>
          <w:t>/</w:t>
        </w:r>
        <w:r w:rsidRPr="00C81504">
          <w:rPr>
            <w:color w:val="00467F"/>
            <w:u w:val="single"/>
          </w:rPr>
          <w:t>faq</w:t>
        </w:r>
        <w:r w:rsidR="003B3A6D" w:rsidRPr="00095720">
          <w:rPr>
            <w:color w:val="00467F"/>
            <w:lang w:val="ru-RU"/>
          </w:rPr>
          <w:t xml:space="preserve"> </w:t>
        </w:r>
      </w:hyperlink>
      <w:r w:rsidRPr="00095720">
        <w:rPr>
          <w:lang w:val="ru-RU"/>
        </w:rPr>
        <w:t>. Используя программное обеспечение, вы соглашаетесь на передачу данных, описанных в данном разделе.</w:t>
      </w:r>
    </w:p>
    <w:p w:rsidR="00394D07" w:rsidRPr="00095720" w:rsidRDefault="00394D07" w:rsidP="00394D07">
      <w:pPr>
        <w:pStyle w:val="PURBlueStrong-Indented"/>
        <w:rPr>
          <w:spacing w:val="0"/>
          <w:lang w:val="ru-RU"/>
        </w:rPr>
      </w:pPr>
      <w:r w:rsidRPr="00095720">
        <w:rPr>
          <w:spacing w:val="0"/>
          <w:lang w:val="ru-RU"/>
        </w:rPr>
        <w:t>Элементы мультимедиа и шаблоны</w:t>
      </w:r>
    </w:p>
    <w:p w:rsidR="00394D07" w:rsidRPr="00095720" w:rsidRDefault="00394D07" w:rsidP="00136501">
      <w:pPr>
        <w:pStyle w:val="PURBody-Indented"/>
        <w:rPr>
          <w:lang w:val="ru-RU"/>
        </w:rPr>
      </w:pPr>
      <w:r w:rsidRPr="00C81504">
        <w:t>Microsoft</w:t>
      </w:r>
      <w:r w:rsidRPr="00095720">
        <w:rPr>
          <w:lang w:val="ru-RU"/>
        </w:rPr>
        <w:t xml:space="preserve"> предоставляет вам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приложений </w:t>
      </w:r>
      <w:r w:rsidRPr="00C81504">
        <w:t>Office</w:t>
      </w:r>
      <w:r w:rsidRPr="00095720">
        <w:rPr>
          <w:lang w:val="ru-RU"/>
        </w:rPr>
        <w:t xml:space="preserve"> </w:t>
      </w:r>
      <w:r w:rsidRPr="00C81504">
        <w:t>Web</w:t>
      </w:r>
      <w:r w:rsidRPr="00095720">
        <w:rPr>
          <w:lang w:val="ru-RU"/>
        </w:rPr>
        <w:t xml:space="preserve"> </w:t>
      </w:r>
      <w:r w:rsidRPr="00C81504">
        <w:t>Apps</w:t>
      </w:r>
      <w:r w:rsidRPr="00095720">
        <w:rPr>
          <w:lang w:val="ru-RU"/>
        </w:rPr>
        <w:t xml:space="preserve"> в проектах и докуме</w:t>
      </w:r>
      <w:r w:rsidR="003B3A6D" w:rsidRPr="00095720">
        <w:rPr>
          <w:lang w:val="ru-RU"/>
        </w:rPr>
        <w:t>нтах, однако вы не имеете права</w:t>
      </w:r>
      <w:r w:rsidRPr="00095720">
        <w:rPr>
          <w:lang w:val="ru-RU"/>
        </w:rPr>
        <w:t>: (</w:t>
      </w:r>
      <w:r w:rsidRPr="00C81504">
        <w:t>i</w:t>
      </w:r>
      <w:r w:rsidRPr="00095720">
        <w:rPr>
          <w:lang w:val="ru-RU"/>
        </w:rPr>
        <w:t>)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 (</w:t>
      </w:r>
      <w:r w:rsidRPr="00C81504">
        <w:t>ii</w:t>
      </w:r>
      <w:r w:rsidRPr="00095720">
        <w:rPr>
          <w:lang w:val="ru-RU"/>
        </w:rPr>
        <w:t>) предоставлять своим клиентам права на дальнейшее лицензирование или распространение элементов мультимедиа; (</w:t>
      </w:r>
      <w:r w:rsidRPr="00C81504">
        <w:t>iii</w:t>
      </w:r>
      <w:r w:rsidRPr="00095720">
        <w:rPr>
          <w:lang w:val="ru-RU"/>
        </w:rPr>
        <w:t>) лицензировать или распространять в коммерческих целях элементы мультимедиа, которые включают представление известных людей, правительственных учреждений, эмблем, товарных знаков или символов, а также использовать такие типы изображений способами, которые могут предполагать поддержку или связь с вашими продуктами, организацией или деятельностью; а</w:t>
      </w:r>
      <w:r w:rsidR="00136501" w:rsidRPr="00C81504">
        <w:t> </w:t>
      </w:r>
      <w:r w:rsidRPr="00095720">
        <w:rPr>
          <w:lang w:val="ru-RU"/>
        </w:rPr>
        <w:t>также (</w:t>
      </w:r>
      <w:r w:rsidRPr="00C81504">
        <w:t>iv</w:t>
      </w:r>
      <w:r w:rsidRPr="00095720">
        <w:rPr>
          <w:lang w:val="ru-RU"/>
        </w:rPr>
        <w:t>) создавать непристойные или оскорбительные произведения с использованием этих элементов мультимедиа. В</w:t>
      </w:r>
      <w:r w:rsidR="00136501" w:rsidRPr="00C81504">
        <w:t> </w:t>
      </w:r>
      <w:r w:rsidRPr="00095720">
        <w:rPr>
          <w:lang w:val="ru-RU"/>
        </w:rPr>
        <w:t xml:space="preserve">отношении других элементов мультимедиа, доступных на сайте </w:t>
      </w:r>
      <w:r w:rsidRPr="00C81504">
        <w:t>Office</w:t>
      </w:r>
      <w:r w:rsidRPr="00095720">
        <w:rPr>
          <w:lang w:val="ru-RU"/>
        </w:rPr>
        <w:t>.</w:t>
      </w:r>
      <w:r w:rsidRPr="00C81504">
        <w:t>com</w:t>
      </w:r>
      <w:r w:rsidRPr="00095720">
        <w:rPr>
          <w:lang w:val="ru-RU"/>
        </w:rPr>
        <w:t xml:space="preserve"> или на других веб-сайтах с помощью возможностей </w:t>
      </w:r>
      <w:r w:rsidRPr="00C81504">
        <w:t>Office</w:t>
      </w:r>
      <w:r w:rsidRPr="00095720">
        <w:rPr>
          <w:lang w:val="ru-RU"/>
        </w:rPr>
        <w:t>, действуют условия таких веб-сайтов.</w:t>
      </w:r>
    </w:p>
    <w:p w:rsidR="00394D07" w:rsidRPr="00095720" w:rsidRDefault="00861FE6" w:rsidP="00394D07">
      <w:pPr>
        <w:pStyle w:val="PURBreadcrumb"/>
        <w:rPr>
          <w:lang w:val="ru-RU"/>
        </w:rPr>
      </w:pPr>
      <w:hyperlink w:anchor="_Sec4" w:history="1">
        <w:r w:rsidR="00717BB9" w:rsidRPr="00095720">
          <w:rPr>
            <w:rStyle w:val="Hyperlink"/>
            <w:szCs w:val="16"/>
            <w:lang w:val="ru-RU"/>
          </w:rPr>
          <w:t>Оглавление</w:t>
        </w:r>
      </w:hyperlink>
      <w:r w:rsidR="00717BB9" w:rsidRPr="00095720">
        <w:rPr>
          <w:szCs w:val="16"/>
          <w:lang w:val="ru-RU"/>
        </w:rPr>
        <w:t xml:space="preserve"> / </w:t>
      </w:r>
      <w:hyperlink w:anchor="General_License_Terms" w:history="1">
        <w:r w:rsidR="00717BB9" w:rsidRPr="00095720">
          <w:rPr>
            <w:rStyle w:val="Hyperlink"/>
            <w:szCs w:val="16"/>
            <w:lang w:val="ru-RU"/>
          </w:rPr>
          <w:t>Общие условия</w:t>
        </w:r>
      </w:hyperlink>
      <w:r w:rsidR="0007456D" w:rsidRPr="00095720">
        <w:rPr>
          <w:szCs w:val="16"/>
          <w:lang w:val="ru-RU"/>
        </w:rPr>
        <w:t xml:space="preserve"> </w:t>
      </w:r>
    </w:p>
    <w:p w:rsidR="00DE257E" w:rsidRPr="00095720" w:rsidRDefault="00394D07" w:rsidP="00903115">
      <w:pPr>
        <w:pStyle w:val="PURProductName"/>
        <w:rPr>
          <w:lang w:val="ru-RU"/>
        </w:rPr>
      </w:pPr>
      <w:r w:rsidRPr="00095720">
        <w:rPr>
          <w:b/>
          <w:sz w:val="32"/>
          <w:szCs w:val="32"/>
          <w:lang w:val="ru-RU"/>
        </w:rPr>
        <w:t xml:space="preserve">Связанные службы </w:t>
      </w:r>
      <w:r w:rsidRPr="00C81504">
        <w:rPr>
          <w:b/>
          <w:sz w:val="32"/>
          <w:szCs w:val="32"/>
        </w:rPr>
        <w:t>Office</w:t>
      </w:r>
      <w:r w:rsidRPr="00095720">
        <w:rPr>
          <w:b/>
          <w:sz w:val="32"/>
          <w:szCs w:val="32"/>
          <w:lang w:val="ru-RU"/>
        </w:rPr>
        <w:t xml:space="preserve"> 365</w:t>
      </w:r>
      <w:r w:rsidRPr="00C81504">
        <w:fldChar w:fldCharType="begin"/>
      </w:r>
      <w:r w:rsidR="00E01841" w:rsidRPr="00C81504">
        <w:instrText>TC</w:instrText>
      </w:r>
      <w:r w:rsidR="00E01841" w:rsidRPr="00095720">
        <w:rPr>
          <w:lang w:val="ru-RU"/>
        </w:rPr>
        <w:instrText xml:space="preserve"> "</w:instrText>
      </w:r>
      <w:bookmarkStart w:id="268" w:name="_Toc374442137"/>
      <w:r w:rsidR="00E01841" w:rsidRPr="00095720">
        <w:rPr>
          <w:lang w:val="ru-RU"/>
        </w:rPr>
        <w:instrText xml:space="preserve">Связанные службы </w:instrText>
      </w:r>
      <w:r w:rsidR="00E01841" w:rsidRPr="00C81504">
        <w:instrText>Office</w:instrText>
      </w:r>
      <w:r w:rsidR="00E01841" w:rsidRPr="00095720">
        <w:rPr>
          <w:lang w:val="ru-RU"/>
        </w:rPr>
        <w:instrText xml:space="preserve"> 365</w:instrText>
      </w:r>
      <w:bookmarkEnd w:id="268"/>
      <w:r w:rsidR="00E01841" w:rsidRPr="00095720">
        <w:rPr>
          <w:lang w:val="ru-RU"/>
        </w:rPr>
        <w:instrText>" \</w:instrText>
      </w:r>
      <w:r w:rsidR="00E01841" w:rsidRPr="00C81504">
        <w:instrText>l</w:instrText>
      </w:r>
      <w:r w:rsidR="00E01841" w:rsidRPr="00095720">
        <w:rPr>
          <w:lang w:val="ru-RU"/>
        </w:rPr>
        <w:instrText xml:space="preserve"> 2 </w:instrText>
      </w:r>
      <w:r w:rsidRPr="00C81504">
        <w:fldChar w:fldCharType="end"/>
      </w:r>
    </w:p>
    <w:p w:rsidR="004B0A15" w:rsidRPr="00095720" w:rsidRDefault="004B0A15" w:rsidP="004B0A15">
      <w:pPr>
        <w:pStyle w:val="PURProductName"/>
        <w:rPr>
          <w:lang w:val="ru-RU"/>
        </w:rPr>
      </w:pPr>
      <w:bookmarkStart w:id="269" w:name="_Sec504"/>
      <w:r w:rsidRPr="00095720">
        <w:rPr>
          <w:lang w:val="ru-RU"/>
        </w:rPr>
        <w:t>предотвращение потери данных</w:t>
      </w:r>
      <w:bookmarkEnd w:id="269"/>
      <w:r w:rsidRPr="00C81504">
        <w:fldChar w:fldCharType="begin"/>
      </w:r>
      <w:r w:rsidRPr="00C81504">
        <w:instrText>XE</w:instrText>
      </w:r>
      <w:r w:rsidRPr="00095720">
        <w:rPr>
          <w:lang w:val="ru-RU"/>
        </w:rPr>
        <w:instrText xml:space="preserve"> "предотвращение потери данных."</w:instrText>
      </w:r>
      <w:r w:rsidRPr="00C81504">
        <w:fldChar w:fldCharType="end"/>
      </w:r>
      <w:r w:rsidRPr="00C81504">
        <w:fldChar w:fldCharType="begin"/>
      </w:r>
      <w:r w:rsidRPr="00C81504">
        <w:instrText>TC</w:instrText>
      </w:r>
      <w:r w:rsidRPr="00095720">
        <w:rPr>
          <w:lang w:val="ru-RU"/>
        </w:rPr>
        <w:instrText xml:space="preserve"> "</w:instrText>
      </w:r>
      <w:bookmarkStart w:id="270" w:name="_Toc374442138"/>
      <w:r w:rsidRPr="00095720">
        <w:rPr>
          <w:lang w:val="ru-RU"/>
        </w:rPr>
        <w:instrText>предотвращение потери данных</w:instrText>
      </w:r>
      <w:bookmarkEnd w:id="270"/>
      <w:r w:rsidRPr="00095720">
        <w:rPr>
          <w:lang w:val="ru-RU"/>
        </w:rPr>
        <w:instrText>" \</w:instrText>
      </w:r>
      <w:r w:rsidRPr="00C81504">
        <w:instrText>l</w:instrText>
      </w:r>
      <w:r w:rsidRPr="00095720">
        <w:rPr>
          <w:lang w:val="ru-RU"/>
        </w:rPr>
        <w:instrText xml:space="preserve"> 3 </w:instrText>
      </w:r>
      <w:bookmarkStart w:id="271" w:name="_Toc366240723"/>
      <w:bookmarkStart w:id="272" w:name="_Toc366240967"/>
      <w:bookmarkEnd w:id="271"/>
      <w:bookmarkEnd w:id="272"/>
      <w:r w:rsidRPr="00C81504">
        <w:fldChar w:fldCharType="end"/>
      </w:r>
    </w:p>
    <w:p w:rsidR="004B0A15" w:rsidRPr="00095720" w:rsidRDefault="004B0A15" w:rsidP="004B0A15">
      <w:pPr>
        <w:pStyle w:val="PURBlueBGHeader"/>
        <w:rPr>
          <w:lang w:val="ru-RU"/>
        </w:rPr>
      </w:pPr>
      <w:r w:rsidRPr="00095720">
        <w:rPr>
          <w:lang w:val="ru-RU"/>
        </w:rPr>
        <w:t xml:space="preserve">ЛИЦЕНЗИИ </w:t>
      </w:r>
      <w:r w:rsidRPr="00C81504">
        <w:t>USER</w:t>
      </w:r>
      <w:r w:rsidRPr="00095720">
        <w:rPr>
          <w:lang w:val="ru-RU"/>
        </w:rPr>
        <w:t xml:space="preserve"> </w:t>
      </w:r>
      <w:r w:rsidRPr="00C81504">
        <w:t>SL</w:t>
      </w:r>
    </w:p>
    <w:tbl>
      <w:tblPr>
        <w:tblStyle w:val="PURTableNoVertical"/>
        <w:tblW w:w="0" w:type="auto"/>
        <w:tblLook w:val="04A0" w:firstRow="1" w:lastRow="0" w:firstColumn="1" w:lastColumn="0" w:noHBand="0" w:noVBand="1"/>
      </w:tblPr>
      <w:tblGrid>
        <w:gridCol w:w="5283"/>
        <w:gridCol w:w="5243"/>
      </w:tblGrid>
      <w:tr w:rsidR="004B0A15" w:rsidRPr="0028399A" w:rsidTr="00E11120">
        <w:trPr>
          <w:cnfStyle w:val="100000000000" w:firstRow="1" w:lastRow="0" w:firstColumn="0" w:lastColumn="0" w:oddVBand="0" w:evenVBand="0" w:oddHBand="0" w:evenHBand="0" w:firstRowFirstColumn="0" w:firstRowLastColumn="0" w:lastRowFirstColumn="0" w:lastRowLastColumn="0"/>
        </w:trPr>
        <w:tc>
          <w:tcPr>
            <w:tcW w:w="5343" w:type="dxa"/>
          </w:tcPr>
          <w:p w:rsidR="004B0A15" w:rsidRPr="00C81504" w:rsidRDefault="004B0A15" w:rsidP="003F6E4F">
            <w:pPr>
              <w:pStyle w:val="PURBody"/>
            </w:pPr>
            <w:r w:rsidRPr="00C81504">
              <w:rPr>
                <w:b/>
                <w:i/>
              </w:rPr>
              <w:t>Требуется для каждого из:</w:t>
            </w:r>
          </w:p>
          <w:p w:rsidR="004B0A15" w:rsidRPr="00095720" w:rsidRDefault="004B0A15" w:rsidP="009A33CC">
            <w:pPr>
              <w:pStyle w:val="PURBullet"/>
              <w:numPr>
                <w:ilvl w:val="0"/>
                <w:numId w:val="96"/>
              </w:numPr>
              <w:rPr>
                <w:lang w:val="ru-RU"/>
              </w:rPr>
            </w:pPr>
            <w:r w:rsidRPr="00095720">
              <w:rPr>
                <w:lang w:val="ru-RU"/>
              </w:rPr>
              <w:t>Пользователей, чьи Данные клиента обрабатываются веб-службой или связанным программным обеспечением.</w:t>
            </w:r>
          </w:p>
          <w:p w:rsidR="004B0A15" w:rsidRPr="00095720" w:rsidRDefault="004B0A15" w:rsidP="003F6E4F">
            <w:pPr>
              <w:pStyle w:val="PURBody"/>
              <w:rPr>
                <w:lang w:val="ru-RU"/>
              </w:rPr>
            </w:pPr>
          </w:p>
        </w:tc>
        <w:tc>
          <w:tcPr>
            <w:tcW w:w="5299" w:type="dxa"/>
          </w:tcPr>
          <w:p w:rsidR="004B0A15" w:rsidRPr="00C81504" w:rsidRDefault="004B0A15" w:rsidP="003F6E4F">
            <w:pPr>
              <w:pStyle w:val="PURBody"/>
            </w:pPr>
            <w:r w:rsidRPr="00C81504">
              <w:rPr>
                <w:b/>
                <w:i/>
              </w:rPr>
              <w:t>Обязательная лицензия SL</w:t>
            </w:r>
          </w:p>
          <w:p w:rsidR="004B0A15" w:rsidRPr="00095720" w:rsidRDefault="004B0A15" w:rsidP="009A33CC">
            <w:pPr>
              <w:pStyle w:val="PURBullet"/>
              <w:numPr>
                <w:ilvl w:val="0"/>
                <w:numId w:val="97"/>
              </w:numPr>
              <w:rPr>
                <w:lang w:val="ru-RU"/>
              </w:rPr>
            </w:pPr>
            <w:r w:rsidRPr="00C81504">
              <w:t>Enterprise</w:t>
            </w:r>
            <w:r w:rsidRPr="00095720">
              <w:rPr>
                <w:lang w:val="ru-RU"/>
              </w:rPr>
              <w:t xml:space="preserve"> </w:t>
            </w:r>
            <w:r w:rsidRPr="00C81504">
              <w:t>CAL</w:t>
            </w:r>
            <w:r w:rsidRPr="00095720">
              <w:rPr>
                <w:lang w:val="ru-RU"/>
              </w:rPr>
              <w:t xml:space="preserve"> </w:t>
            </w:r>
            <w:r w:rsidRPr="00C81504">
              <w:t>Suite</w:t>
            </w:r>
            <w:r w:rsidRPr="00095720">
              <w:rPr>
                <w:lang w:val="ru-RU"/>
              </w:rPr>
              <w:t xml:space="preserve"> (пользовательские лицензии или лицензии «на устройство»)</w:t>
            </w:r>
            <w:r w:rsidRPr="00095720">
              <w:rPr>
                <w:vertAlign w:val="superscript"/>
                <w:lang w:val="ru-RU"/>
              </w:rPr>
              <w:t>2</w:t>
            </w:r>
            <w:r w:rsidRPr="00095720">
              <w:rPr>
                <w:lang w:val="ru-RU"/>
              </w:rPr>
              <w:t xml:space="preserve">, </w:t>
            </w:r>
            <w:r w:rsidRPr="00095720">
              <w:rPr>
                <w:b/>
                <w:lang w:val="ru-RU"/>
              </w:rPr>
              <w:t>или</w:t>
            </w:r>
          </w:p>
          <w:p w:rsidR="004B0A15" w:rsidRPr="00095720" w:rsidRDefault="004B0A15" w:rsidP="009A33CC">
            <w:pPr>
              <w:pStyle w:val="PURBullet"/>
              <w:numPr>
                <w:ilvl w:val="0"/>
                <w:numId w:val="97"/>
              </w:numPr>
              <w:rPr>
                <w:lang w:val="ru-RU"/>
              </w:rPr>
            </w:pPr>
            <w:r w:rsidRPr="00C81504">
              <w:t>Enterprise</w:t>
            </w:r>
            <w:r w:rsidRPr="00095720">
              <w:rPr>
                <w:lang w:val="ru-RU"/>
              </w:rPr>
              <w:t xml:space="preserve"> </w:t>
            </w:r>
            <w:r w:rsidRPr="00C81504">
              <w:t>CAL</w:t>
            </w:r>
            <w:r w:rsidRPr="00095720">
              <w:rPr>
                <w:lang w:val="ru-RU"/>
              </w:rPr>
              <w:t xml:space="preserve"> </w:t>
            </w:r>
            <w:r w:rsidRPr="00C81504">
              <w:t>Suite</w:t>
            </w:r>
            <w:r w:rsidRPr="00095720">
              <w:rPr>
                <w:lang w:val="ru-RU"/>
              </w:rPr>
              <w:t xml:space="preserve"> </w:t>
            </w:r>
            <w:r w:rsidRPr="00C81504">
              <w:t>Bridge</w:t>
            </w:r>
            <w:r w:rsidRPr="00095720">
              <w:rPr>
                <w:lang w:val="ru-RU"/>
              </w:rPr>
              <w:t xml:space="preserve"> для </w:t>
            </w:r>
            <w:r w:rsidRPr="00C81504">
              <w:t>Office</w:t>
            </w:r>
            <w:r w:rsidRPr="00095720">
              <w:rPr>
                <w:lang w:val="ru-RU"/>
              </w:rPr>
              <w:t xml:space="preserve"> 365 (пользовательские лицензии или лицензии «на устройство»)</w:t>
            </w:r>
            <w:r w:rsidRPr="00095720">
              <w:rPr>
                <w:vertAlign w:val="superscript"/>
                <w:lang w:val="ru-RU"/>
              </w:rPr>
              <w:t>1</w:t>
            </w:r>
            <w:r w:rsidRPr="00095720">
              <w:rPr>
                <w:lang w:val="ru-RU"/>
              </w:rPr>
              <w:t xml:space="preserve">, </w:t>
            </w:r>
            <w:r w:rsidRPr="00095720">
              <w:rPr>
                <w:b/>
                <w:lang w:val="ru-RU"/>
              </w:rPr>
              <w:t>или</w:t>
            </w:r>
          </w:p>
          <w:p w:rsidR="004B0A15" w:rsidRPr="00095720" w:rsidRDefault="004B0A15" w:rsidP="009A33CC">
            <w:pPr>
              <w:pStyle w:val="PURBullet"/>
              <w:numPr>
                <w:ilvl w:val="0"/>
                <w:numId w:val="97"/>
              </w:numPr>
              <w:rPr>
                <w:lang w:val="ru-RU"/>
              </w:rPr>
            </w:pPr>
            <w:r w:rsidRPr="00C81504">
              <w:t>Enterprise</w:t>
            </w:r>
            <w:r w:rsidRPr="00095720">
              <w:rPr>
                <w:lang w:val="ru-RU"/>
              </w:rPr>
              <w:t xml:space="preserve"> </w:t>
            </w:r>
            <w:r w:rsidRPr="00C81504">
              <w:t>CAL</w:t>
            </w:r>
            <w:r w:rsidRPr="00095720">
              <w:rPr>
                <w:lang w:val="ru-RU"/>
              </w:rPr>
              <w:t xml:space="preserve"> </w:t>
            </w:r>
            <w:r w:rsidRPr="00C81504">
              <w:t>Bridge</w:t>
            </w:r>
            <w:r w:rsidRPr="00095720">
              <w:rPr>
                <w:lang w:val="ru-RU"/>
              </w:rPr>
              <w:t xml:space="preserve"> для </w:t>
            </w:r>
            <w:r w:rsidRPr="00C81504">
              <w:t>Windows</w:t>
            </w:r>
            <w:r w:rsidRPr="00095720">
              <w:rPr>
                <w:lang w:val="ru-RU"/>
              </w:rPr>
              <w:t xml:space="preserve"> </w:t>
            </w:r>
            <w:r w:rsidRPr="00C81504">
              <w:t>Intune</w:t>
            </w:r>
            <w:r w:rsidRPr="00095720">
              <w:rPr>
                <w:lang w:val="ru-RU"/>
              </w:rPr>
              <w:t xml:space="preserve"> (пользовательские лицензии или лицензии «на устройство»)</w:t>
            </w:r>
            <w:r w:rsidRPr="00095720">
              <w:rPr>
                <w:vertAlign w:val="superscript"/>
                <w:lang w:val="ru-RU"/>
              </w:rPr>
              <w:t>1</w:t>
            </w:r>
            <w:r w:rsidRPr="00095720">
              <w:rPr>
                <w:lang w:val="ru-RU"/>
              </w:rPr>
              <w:t xml:space="preserve">, </w:t>
            </w:r>
            <w:r w:rsidRPr="00095720">
              <w:rPr>
                <w:b/>
                <w:lang w:val="ru-RU"/>
              </w:rPr>
              <w:t>или</w:t>
            </w:r>
          </w:p>
          <w:p w:rsidR="004B0A15" w:rsidRPr="00095720" w:rsidRDefault="004B0A15" w:rsidP="009A33CC">
            <w:pPr>
              <w:pStyle w:val="PURBullet"/>
              <w:numPr>
                <w:ilvl w:val="0"/>
                <w:numId w:val="97"/>
              </w:numPr>
              <w:rPr>
                <w:lang w:val="ru-RU"/>
              </w:rPr>
            </w:pPr>
            <w:r w:rsidRPr="00C81504">
              <w:t>Enterprise</w:t>
            </w:r>
            <w:r w:rsidRPr="00095720">
              <w:rPr>
                <w:lang w:val="ru-RU"/>
              </w:rPr>
              <w:t xml:space="preserve"> </w:t>
            </w:r>
            <w:r w:rsidRPr="00C81504">
              <w:t>CAL</w:t>
            </w:r>
            <w:r w:rsidRPr="00095720">
              <w:rPr>
                <w:lang w:val="ru-RU"/>
              </w:rPr>
              <w:t xml:space="preserve"> </w:t>
            </w:r>
            <w:r w:rsidRPr="00C81504">
              <w:t>Bridge</w:t>
            </w:r>
            <w:r w:rsidRPr="00095720">
              <w:rPr>
                <w:lang w:val="ru-RU"/>
              </w:rPr>
              <w:t xml:space="preserve"> для </w:t>
            </w:r>
            <w:r w:rsidRPr="00C81504">
              <w:t>Office </w:t>
            </w:r>
            <w:r w:rsidRPr="00095720">
              <w:rPr>
                <w:lang w:val="ru-RU"/>
              </w:rPr>
              <w:t>365 и</w:t>
            </w:r>
            <w:r w:rsidRPr="00C81504">
              <w:t> Windows</w:t>
            </w:r>
            <w:r w:rsidRPr="00095720">
              <w:rPr>
                <w:lang w:val="ru-RU"/>
              </w:rPr>
              <w:t xml:space="preserve"> </w:t>
            </w:r>
            <w:r w:rsidRPr="00C81504">
              <w:t>Intune</w:t>
            </w:r>
            <w:r w:rsidRPr="00095720">
              <w:rPr>
                <w:lang w:val="ru-RU"/>
              </w:rPr>
              <w:t xml:space="preserve"> (пользовательские лицензии или лицензии «на устройство»)</w:t>
            </w:r>
            <w:r w:rsidRPr="00095720">
              <w:rPr>
                <w:vertAlign w:val="superscript"/>
                <w:lang w:val="ru-RU"/>
              </w:rPr>
              <w:t>1</w:t>
            </w:r>
            <w:r w:rsidRPr="00095720">
              <w:rPr>
                <w:lang w:val="ru-RU"/>
              </w:rPr>
              <w:t>,</w:t>
            </w:r>
            <w:r w:rsidRPr="00095720">
              <w:rPr>
                <w:b/>
                <w:lang w:val="ru-RU"/>
              </w:rPr>
              <w:t>или</w:t>
            </w:r>
          </w:p>
          <w:p w:rsidR="004B0A15" w:rsidRPr="00095720" w:rsidRDefault="004B0A15" w:rsidP="00C63987">
            <w:pPr>
              <w:pStyle w:val="PURBullet"/>
              <w:numPr>
                <w:ilvl w:val="0"/>
                <w:numId w:val="97"/>
              </w:numPr>
              <w:spacing w:after="60"/>
              <w:rPr>
                <w:lang w:val="ru-RU"/>
              </w:rPr>
            </w:pPr>
            <w:r w:rsidRPr="00C81504">
              <w:t>Exchange</w:t>
            </w:r>
            <w:r w:rsidRPr="00095720">
              <w:rPr>
                <w:lang w:val="ru-RU"/>
              </w:rPr>
              <w:t xml:space="preserve"> </w:t>
            </w:r>
            <w:r w:rsidRPr="00C81504">
              <w:t>Server</w:t>
            </w:r>
            <w:r w:rsidRPr="00095720">
              <w:rPr>
                <w:lang w:val="ru-RU"/>
              </w:rPr>
              <w:t xml:space="preserve"> 2013 </w:t>
            </w:r>
            <w:r w:rsidRPr="00C81504">
              <w:t>Enterprise</w:t>
            </w:r>
            <w:r w:rsidRPr="00095720">
              <w:rPr>
                <w:lang w:val="ru-RU"/>
              </w:rPr>
              <w:t xml:space="preserve"> </w:t>
            </w:r>
            <w:r w:rsidRPr="00C81504">
              <w:t>CAL</w:t>
            </w:r>
            <w:r w:rsidRPr="00095720">
              <w:rPr>
                <w:lang w:val="ru-RU"/>
              </w:rPr>
              <w:t xml:space="preserve"> (на устройство» или «на пользователя»)</w:t>
            </w:r>
            <w:r w:rsidRPr="00095720">
              <w:rPr>
                <w:vertAlign w:val="superscript"/>
                <w:lang w:val="ru-RU"/>
              </w:rPr>
              <w:t>1</w:t>
            </w:r>
          </w:p>
          <w:p w:rsidR="004B0A15" w:rsidRPr="00095720" w:rsidRDefault="00C63987" w:rsidP="003F6E4F">
            <w:pPr>
              <w:pStyle w:val="PURBody"/>
              <w:rPr>
                <w:lang w:val="ru-RU"/>
              </w:rPr>
            </w:pPr>
            <w:r w:rsidRPr="00095720">
              <w:rPr>
                <w:vertAlign w:val="superscript"/>
                <w:lang w:val="ru-RU"/>
              </w:rPr>
              <w:t>1</w:t>
            </w:r>
            <w:r w:rsidRPr="00095720">
              <w:rPr>
                <w:lang w:val="ru-RU"/>
              </w:rPr>
              <w:t xml:space="preserve"> С действующим покрытием </w:t>
            </w:r>
            <w:r w:rsidRPr="00C81504">
              <w:t>Software</w:t>
            </w:r>
            <w:r w:rsidRPr="00095720">
              <w:rPr>
                <w:lang w:val="ru-RU"/>
              </w:rPr>
              <w:t xml:space="preserve"> </w:t>
            </w:r>
            <w:r w:rsidRPr="00C81504">
              <w:t>Assurance</w:t>
            </w:r>
            <w:r w:rsidRPr="00095720">
              <w:rPr>
                <w:lang w:val="ru-RU"/>
              </w:rPr>
              <w:t>.</w:t>
            </w:r>
            <w:r w:rsidR="003B3A6D" w:rsidRPr="00095720">
              <w:rPr>
                <w:lang w:val="ru-RU"/>
              </w:rPr>
              <w:t xml:space="preserve"> </w:t>
            </w:r>
            <w:r w:rsidRPr="00095720">
              <w:rPr>
                <w:lang w:val="ru-RU"/>
              </w:rPr>
              <w:t>Для клиентов, обладающих лицензией для веб-служб «по устройству», все пользователи Лицензированного устройства имеют лицензию на использование веб-служб.</w:t>
            </w:r>
          </w:p>
        </w:tc>
      </w:tr>
    </w:tbl>
    <w:p w:rsidR="004B0A15" w:rsidRPr="0028399A" w:rsidRDefault="00861FE6" w:rsidP="004B0A15">
      <w:pPr>
        <w:pStyle w:val="PURBreadcrumb"/>
        <w:rPr>
          <w:lang w:val="ru-RU"/>
        </w:rPr>
      </w:pPr>
      <w:hyperlink w:anchor="_Sec4" w:history="1">
        <w:r w:rsidR="00717BB9" w:rsidRPr="0028399A">
          <w:rPr>
            <w:rStyle w:val="Hyperlink"/>
            <w:szCs w:val="16"/>
            <w:lang w:val="ru-RU"/>
          </w:rPr>
          <w:t>Оглавление</w:t>
        </w:r>
      </w:hyperlink>
      <w:r w:rsidR="00717BB9" w:rsidRPr="0028399A">
        <w:rPr>
          <w:szCs w:val="16"/>
          <w:lang w:val="ru-RU"/>
        </w:rPr>
        <w:t xml:space="preserve"> / </w:t>
      </w:r>
      <w:hyperlink w:anchor="General_License_Terms" w:history="1">
        <w:r w:rsidR="00717BB9" w:rsidRPr="0028399A">
          <w:rPr>
            <w:rStyle w:val="Hyperlink"/>
            <w:szCs w:val="16"/>
            <w:lang w:val="ru-RU"/>
          </w:rPr>
          <w:t>Общие условия</w:t>
        </w:r>
      </w:hyperlink>
      <w:r w:rsidR="0007456D" w:rsidRPr="0028399A">
        <w:rPr>
          <w:lang w:val="ru-RU"/>
        </w:rPr>
        <w:t xml:space="preserve"> </w:t>
      </w:r>
    </w:p>
    <w:p w:rsidR="004B0A15" w:rsidRPr="0028399A" w:rsidRDefault="004B0A15" w:rsidP="004B0A15">
      <w:pPr>
        <w:pStyle w:val="PURProductName"/>
        <w:rPr>
          <w:lang w:val="ru-RU"/>
        </w:rPr>
      </w:pPr>
      <w:bookmarkStart w:id="273" w:name="_Sec505"/>
      <w:r w:rsidRPr="00C81504">
        <w:t>Duet</w:t>
      </w:r>
      <w:r w:rsidRPr="0028399A">
        <w:rPr>
          <w:lang w:val="ru-RU"/>
        </w:rPr>
        <w:t xml:space="preserve"> </w:t>
      </w:r>
      <w:r w:rsidRPr="00C81504">
        <w:t>Enterprise</w:t>
      </w:r>
      <w:r w:rsidRPr="0028399A">
        <w:rPr>
          <w:lang w:val="ru-RU"/>
        </w:rPr>
        <w:t xml:space="preserve"> </w:t>
      </w:r>
      <w:r w:rsidRPr="00C81504">
        <w:t>Online</w:t>
      </w:r>
      <w:r w:rsidRPr="0028399A">
        <w:rPr>
          <w:lang w:val="ru-RU"/>
        </w:rPr>
        <w:t xml:space="preserve"> для </w:t>
      </w:r>
      <w:r w:rsidRPr="00C81504">
        <w:t>Microsoft</w:t>
      </w:r>
      <w:r w:rsidRPr="0028399A">
        <w:rPr>
          <w:lang w:val="ru-RU"/>
        </w:rPr>
        <w:t xml:space="preserve"> </w:t>
      </w:r>
      <w:r w:rsidRPr="00C81504">
        <w:t>SharePoint</w:t>
      </w:r>
      <w:r w:rsidRPr="0028399A">
        <w:rPr>
          <w:lang w:val="ru-RU"/>
        </w:rPr>
        <w:t xml:space="preserve"> и</w:t>
      </w:r>
      <w:r w:rsidRPr="00C81504">
        <w:t> SAP</w:t>
      </w:r>
      <w:bookmarkEnd w:id="273"/>
      <w:r w:rsidRPr="00C81504">
        <w:fldChar w:fldCharType="begin"/>
      </w:r>
      <w:r w:rsidRPr="00C81504">
        <w:instrText>XE</w:instrText>
      </w:r>
      <w:r w:rsidRPr="0028399A">
        <w:rPr>
          <w:lang w:val="ru-RU"/>
        </w:rPr>
        <w:instrText xml:space="preserve"> "</w:instrText>
      </w:r>
      <w:r w:rsidRPr="00C81504">
        <w:instrText>Duet</w:instrText>
      </w:r>
      <w:r w:rsidRPr="0028399A">
        <w:rPr>
          <w:lang w:val="ru-RU"/>
        </w:rPr>
        <w:instrText xml:space="preserve"> </w:instrText>
      </w:r>
      <w:r w:rsidRPr="00C81504">
        <w:instrText>Enterprise</w:instrText>
      </w:r>
      <w:r w:rsidRPr="0028399A">
        <w:rPr>
          <w:lang w:val="ru-RU"/>
        </w:rPr>
        <w:instrText xml:space="preserve"> </w:instrText>
      </w:r>
      <w:r w:rsidRPr="00C81504">
        <w:instrText>Online</w:instrText>
      </w:r>
      <w:r w:rsidRPr="0028399A">
        <w:rPr>
          <w:lang w:val="ru-RU"/>
        </w:rPr>
        <w:instrText xml:space="preserve"> для </w:instrText>
      </w:r>
      <w:r w:rsidRPr="00C81504">
        <w:instrText>Microsoft</w:instrText>
      </w:r>
      <w:r w:rsidRPr="0028399A">
        <w:rPr>
          <w:lang w:val="ru-RU"/>
        </w:rPr>
        <w:instrText xml:space="preserve"> </w:instrText>
      </w:r>
      <w:r w:rsidRPr="00C81504">
        <w:instrText>SharePoint</w:instrText>
      </w:r>
      <w:r w:rsidRPr="0028399A">
        <w:rPr>
          <w:lang w:val="ru-RU"/>
        </w:rPr>
        <w:instrText xml:space="preserve"> и</w:instrText>
      </w:r>
      <w:r w:rsidRPr="00C81504">
        <w:instrText> SAP</w:instrText>
      </w:r>
      <w:r w:rsidRPr="0028399A">
        <w:rPr>
          <w:lang w:val="ru-RU"/>
        </w:rPr>
        <w:instrText>"</w:instrText>
      </w:r>
      <w:r w:rsidRPr="00C81504">
        <w:fldChar w:fldCharType="end"/>
      </w:r>
      <w:r w:rsidRPr="00C81504">
        <w:fldChar w:fldCharType="begin"/>
      </w:r>
      <w:r w:rsidRPr="00C81504">
        <w:instrText>TC</w:instrText>
      </w:r>
      <w:r w:rsidRPr="0028399A">
        <w:rPr>
          <w:lang w:val="ru-RU"/>
        </w:rPr>
        <w:instrText xml:space="preserve"> "</w:instrText>
      </w:r>
      <w:bookmarkStart w:id="274" w:name="_Toc374442139"/>
      <w:r w:rsidRPr="00C81504">
        <w:instrText>Duet</w:instrText>
      </w:r>
      <w:r w:rsidRPr="0028399A">
        <w:rPr>
          <w:lang w:val="ru-RU"/>
        </w:rPr>
        <w:instrText xml:space="preserve"> </w:instrText>
      </w:r>
      <w:r w:rsidRPr="00C81504">
        <w:instrText>Enterprise</w:instrText>
      </w:r>
      <w:r w:rsidRPr="0028399A">
        <w:rPr>
          <w:lang w:val="ru-RU"/>
        </w:rPr>
        <w:instrText xml:space="preserve"> </w:instrText>
      </w:r>
      <w:r w:rsidRPr="00C81504">
        <w:instrText>Online</w:instrText>
      </w:r>
      <w:r w:rsidRPr="0028399A">
        <w:rPr>
          <w:lang w:val="ru-RU"/>
        </w:rPr>
        <w:instrText xml:space="preserve"> для </w:instrText>
      </w:r>
      <w:r w:rsidRPr="00C81504">
        <w:instrText>Microsoft</w:instrText>
      </w:r>
      <w:r w:rsidRPr="0028399A">
        <w:rPr>
          <w:lang w:val="ru-RU"/>
        </w:rPr>
        <w:instrText xml:space="preserve"> </w:instrText>
      </w:r>
      <w:r w:rsidRPr="00C81504">
        <w:instrText>SharePoint</w:instrText>
      </w:r>
      <w:r w:rsidRPr="0028399A">
        <w:rPr>
          <w:lang w:val="ru-RU"/>
        </w:rPr>
        <w:instrText xml:space="preserve"> и</w:instrText>
      </w:r>
      <w:r w:rsidRPr="00C81504">
        <w:instrText> SAP</w:instrText>
      </w:r>
      <w:bookmarkEnd w:id="274"/>
      <w:r w:rsidRPr="0028399A">
        <w:rPr>
          <w:lang w:val="ru-RU"/>
        </w:rPr>
        <w:instrText>" \</w:instrText>
      </w:r>
      <w:r w:rsidRPr="00C81504">
        <w:instrText>l</w:instrText>
      </w:r>
      <w:r w:rsidRPr="0028399A">
        <w:rPr>
          <w:lang w:val="ru-RU"/>
        </w:rPr>
        <w:instrText xml:space="preserve"> 3 </w:instrText>
      </w:r>
      <w:bookmarkStart w:id="275" w:name="_Toc366240724"/>
      <w:bookmarkStart w:id="276" w:name="_Toc366240968"/>
      <w:bookmarkEnd w:id="275"/>
      <w:bookmarkEnd w:id="276"/>
      <w:r w:rsidRPr="00C81504">
        <w:fldChar w:fldCharType="end"/>
      </w:r>
    </w:p>
    <w:p w:rsidR="004B0A15" w:rsidRPr="00C81504" w:rsidRDefault="004B0A15" w:rsidP="004B0A15">
      <w:pPr>
        <w:pStyle w:val="PURBlueBGHeader"/>
      </w:pPr>
      <w:r w:rsidRPr="00C81504">
        <w:t>ЛИЦЕНЗИИ USER SL</w:t>
      </w:r>
    </w:p>
    <w:tbl>
      <w:tblPr>
        <w:tblStyle w:val="PURTableNoVertical"/>
        <w:tblW w:w="0" w:type="auto"/>
        <w:tblLook w:val="04A0" w:firstRow="1" w:lastRow="0" w:firstColumn="1" w:lastColumn="0" w:noHBand="0" w:noVBand="1"/>
      </w:tblPr>
      <w:tblGrid>
        <w:gridCol w:w="5268"/>
        <w:gridCol w:w="5258"/>
      </w:tblGrid>
      <w:tr w:rsidR="004B0A15" w:rsidRPr="00C81504"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C81504" w:rsidRDefault="004B0A15" w:rsidP="003F6E4F">
            <w:pPr>
              <w:pStyle w:val="PURBody"/>
            </w:pPr>
            <w:r w:rsidRPr="00C81504">
              <w:rPr>
                <w:b/>
                <w:i/>
              </w:rPr>
              <w:t>Требуется для каждого из:</w:t>
            </w:r>
          </w:p>
          <w:p w:rsidR="004B0A15" w:rsidRPr="00095720" w:rsidRDefault="004B0A15" w:rsidP="009A33CC">
            <w:pPr>
              <w:pStyle w:val="PURBullet"/>
              <w:numPr>
                <w:ilvl w:val="0"/>
                <w:numId w:val="98"/>
              </w:numPr>
              <w:rPr>
                <w:lang w:val="ru-RU"/>
              </w:rPr>
            </w:pPr>
            <w:r w:rsidRPr="00095720">
              <w:rPr>
                <w:lang w:val="ru-RU"/>
              </w:rPr>
              <w:t>Пользователей, обращающихся к</w:t>
            </w:r>
            <w:r w:rsidRPr="00C81504">
              <w:t> </w:t>
            </w:r>
            <w:r w:rsidRPr="00095720">
              <w:rPr>
                <w:lang w:val="ru-RU"/>
              </w:rPr>
              <w:t>службе или связанному с</w:t>
            </w:r>
            <w:r w:rsidRPr="00C81504">
              <w:t> </w:t>
            </w:r>
            <w:r w:rsidRPr="00095720">
              <w:rPr>
                <w:lang w:val="ru-RU"/>
              </w:rPr>
              <w:t>ней программному обеспечению.</w:t>
            </w:r>
          </w:p>
        </w:tc>
        <w:tc>
          <w:tcPr>
            <w:tcW w:w="5340" w:type="dxa"/>
          </w:tcPr>
          <w:p w:rsidR="004B0A15" w:rsidRPr="00C81504" w:rsidRDefault="004B0A15" w:rsidP="003F6E4F">
            <w:pPr>
              <w:pStyle w:val="PURBody"/>
            </w:pPr>
            <w:r w:rsidRPr="00C81504">
              <w:rPr>
                <w:b/>
                <w:i/>
              </w:rPr>
              <w:t>Обязательная лицензия SL</w:t>
            </w:r>
          </w:p>
          <w:p w:rsidR="004B0A15" w:rsidRPr="00C81504" w:rsidRDefault="004B0A15" w:rsidP="009A33CC">
            <w:pPr>
              <w:pStyle w:val="PURBullet"/>
              <w:numPr>
                <w:ilvl w:val="0"/>
                <w:numId w:val="99"/>
              </w:numPr>
            </w:pPr>
            <w:r w:rsidRPr="00C81504">
              <w:t>Duet Enterprise Online User SL</w:t>
            </w:r>
          </w:p>
        </w:tc>
      </w:tr>
    </w:tbl>
    <w:p w:rsidR="004B0A15" w:rsidRPr="00095720" w:rsidRDefault="004B0A15" w:rsidP="004B0A15">
      <w:pPr>
        <w:pStyle w:val="PURBlueBGHeader"/>
        <w:rPr>
          <w:lang w:val="ru-RU"/>
        </w:rPr>
      </w:pPr>
      <w:r w:rsidRPr="00095720">
        <w:rPr>
          <w:lang w:val="ru-RU"/>
        </w:rPr>
        <w:lastRenderedPageBreak/>
        <w:t>Дополнительные условия.</w:t>
      </w:r>
    </w:p>
    <w:p w:rsidR="004B0A15" w:rsidRPr="00095720" w:rsidRDefault="004B0A15" w:rsidP="004B0A15">
      <w:pPr>
        <w:pStyle w:val="PURBlueStrong-Indented"/>
        <w:rPr>
          <w:spacing w:val="0"/>
          <w:lang w:val="ru-RU"/>
        </w:rPr>
      </w:pPr>
      <w:r w:rsidRPr="00095720">
        <w:rPr>
          <w:spacing w:val="0"/>
          <w:lang w:val="ru-RU"/>
        </w:rPr>
        <w:t>Определения</w:t>
      </w:r>
    </w:p>
    <w:p w:rsidR="004B0A15" w:rsidRPr="00095720" w:rsidRDefault="004B0A15" w:rsidP="004B0A15">
      <w:pPr>
        <w:pStyle w:val="PURBody-Indented"/>
        <w:rPr>
          <w:lang w:val="ru-RU"/>
        </w:rPr>
      </w:pPr>
      <w:r w:rsidRPr="00095720">
        <w:rPr>
          <w:lang w:val="ru-RU"/>
        </w:rPr>
        <w:t>«</w:t>
      </w:r>
      <w:r w:rsidRPr="00C81504">
        <w:t>Duet</w:t>
      </w:r>
      <w:r w:rsidRPr="00095720">
        <w:rPr>
          <w:lang w:val="ru-RU"/>
        </w:rPr>
        <w:t xml:space="preserve"> </w:t>
      </w:r>
      <w:r w:rsidRPr="00C81504">
        <w:t>Enterprise</w:t>
      </w:r>
      <w:r w:rsidRPr="00095720">
        <w:rPr>
          <w:lang w:val="ru-RU"/>
        </w:rPr>
        <w:t xml:space="preserve"> </w:t>
      </w:r>
      <w:r w:rsidRPr="00C81504">
        <w:t>Online</w:t>
      </w:r>
      <w:r w:rsidRPr="00095720">
        <w:rPr>
          <w:lang w:val="ru-RU"/>
        </w:rPr>
        <w:t xml:space="preserve"> для </w:t>
      </w:r>
      <w:r w:rsidRPr="00C81504">
        <w:t>Microsoft</w:t>
      </w:r>
      <w:r w:rsidRPr="00095720">
        <w:rPr>
          <w:lang w:val="ru-RU"/>
        </w:rPr>
        <w:t xml:space="preserve"> </w:t>
      </w:r>
      <w:r w:rsidRPr="00C81504">
        <w:t>SharePoint</w:t>
      </w:r>
      <w:r w:rsidRPr="00095720">
        <w:rPr>
          <w:lang w:val="ru-RU"/>
        </w:rPr>
        <w:t xml:space="preserve"> и </w:t>
      </w:r>
      <w:r w:rsidRPr="00C81504">
        <w:t>SAP</w:t>
      </w:r>
      <w:r w:rsidRPr="00095720">
        <w:rPr>
          <w:lang w:val="ru-RU"/>
        </w:rPr>
        <w:t xml:space="preserve">» означает предоставление </w:t>
      </w:r>
      <w:r w:rsidRPr="00C81504">
        <w:t>Microsoft</w:t>
      </w:r>
      <w:r w:rsidRPr="00095720">
        <w:rPr>
          <w:lang w:val="ru-RU"/>
        </w:rPr>
        <w:t xml:space="preserve"> Операционной среды и</w:t>
      </w:r>
      <w:r w:rsidRPr="00C81504">
        <w:t> </w:t>
      </w:r>
      <w:r w:rsidRPr="00095720">
        <w:rPr>
          <w:lang w:val="ru-RU"/>
        </w:rPr>
        <w:t>физического оборудования и</w:t>
      </w:r>
      <w:r w:rsidRPr="00C81504">
        <w:t> </w:t>
      </w:r>
      <w:r w:rsidRPr="00095720">
        <w:rPr>
          <w:lang w:val="ru-RU"/>
        </w:rPr>
        <w:t xml:space="preserve">оборудования, необходимого для размещения продукта </w:t>
      </w:r>
      <w:r w:rsidRPr="00C81504">
        <w:t>Duet</w:t>
      </w:r>
      <w:r w:rsidRPr="00095720">
        <w:rPr>
          <w:lang w:val="ru-RU"/>
        </w:rPr>
        <w:t xml:space="preserve"> </w:t>
      </w:r>
      <w:r w:rsidRPr="00C81504">
        <w:t>Enterprise</w:t>
      </w:r>
      <w:r w:rsidRPr="00095720">
        <w:rPr>
          <w:lang w:val="ru-RU"/>
        </w:rPr>
        <w:t>, на который вы получили лицензию от третьих лиц.</w:t>
      </w:r>
      <w:r w:rsidR="003B3A6D" w:rsidRPr="00095720">
        <w:rPr>
          <w:lang w:val="ru-RU"/>
        </w:rPr>
        <w:t xml:space="preserve"> </w:t>
      </w:r>
      <w:r w:rsidRPr="00C81504">
        <w:t>Duet</w:t>
      </w:r>
      <w:r w:rsidRPr="00095720">
        <w:rPr>
          <w:lang w:val="ru-RU"/>
        </w:rPr>
        <w:t xml:space="preserve"> </w:t>
      </w:r>
      <w:r w:rsidRPr="00C81504">
        <w:t>Enterprise</w:t>
      </w:r>
      <w:r w:rsidRPr="00095720">
        <w:rPr>
          <w:lang w:val="ru-RU"/>
        </w:rPr>
        <w:t xml:space="preserve"> </w:t>
      </w:r>
      <w:r w:rsidRPr="00C81504">
        <w:t>Online</w:t>
      </w:r>
      <w:r w:rsidRPr="00095720">
        <w:rPr>
          <w:lang w:val="ru-RU"/>
        </w:rPr>
        <w:t xml:space="preserve"> не</w:t>
      </w:r>
      <w:r w:rsidRPr="00C81504">
        <w:t> </w:t>
      </w:r>
      <w:r w:rsidRPr="00095720">
        <w:rPr>
          <w:lang w:val="ru-RU"/>
        </w:rPr>
        <w:t xml:space="preserve">включает сам продукт </w:t>
      </w:r>
      <w:r w:rsidRPr="00C81504">
        <w:t>Duet</w:t>
      </w:r>
      <w:r w:rsidRPr="00095720">
        <w:rPr>
          <w:lang w:val="ru-RU"/>
        </w:rPr>
        <w:t xml:space="preserve"> </w:t>
      </w:r>
      <w:r w:rsidRPr="00C81504">
        <w:t>Enterprise</w:t>
      </w:r>
      <w:r w:rsidRPr="00095720">
        <w:rPr>
          <w:lang w:val="ru-RU"/>
        </w:rPr>
        <w:t>, на который вы получили лицензию от третьих лиц.</w:t>
      </w:r>
    </w:p>
    <w:p w:rsidR="004B0A15" w:rsidRPr="00095720" w:rsidRDefault="004B0A15" w:rsidP="004B0A15">
      <w:pPr>
        <w:pStyle w:val="PURBlueStrong-Indented"/>
        <w:rPr>
          <w:spacing w:val="0"/>
          <w:lang w:val="ru-RU"/>
        </w:rPr>
      </w:pPr>
      <w:r w:rsidRPr="00095720">
        <w:rPr>
          <w:spacing w:val="0"/>
          <w:lang w:val="ru-RU"/>
        </w:rPr>
        <w:t xml:space="preserve">Продукты, производимые не </w:t>
      </w:r>
      <w:r w:rsidRPr="00C81504">
        <w:rPr>
          <w:spacing w:val="0"/>
        </w:rPr>
        <w:t>Microsoft</w:t>
      </w:r>
    </w:p>
    <w:p w:rsidR="004B0A15" w:rsidRPr="00095720" w:rsidRDefault="004B0A15" w:rsidP="004B0A15">
      <w:pPr>
        <w:pStyle w:val="PURBody-Indented"/>
        <w:rPr>
          <w:lang w:val="ru-RU"/>
        </w:rPr>
      </w:pPr>
      <w:r w:rsidRPr="00C81504">
        <w:t>Duet</w:t>
      </w:r>
      <w:r w:rsidRPr="00095720">
        <w:rPr>
          <w:lang w:val="ru-RU"/>
        </w:rPr>
        <w:t xml:space="preserve"> </w:t>
      </w:r>
      <w:r w:rsidRPr="00C81504">
        <w:t>Enterprise</w:t>
      </w:r>
      <w:r w:rsidRPr="00095720">
        <w:rPr>
          <w:lang w:val="ru-RU"/>
        </w:rPr>
        <w:t xml:space="preserve"> </w:t>
      </w:r>
      <w:r w:rsidRPr="00C81504">
        <w:t>Online</w:t>
      </w:r>
      <w:r w:rsidRPr="00095720">
        <w:rPr>
          <w:lang w:val="ru-RU"/>
        </w:rPr>
        <w:t xml:space="preserve"> для </w:t>
      </w:r>
      <w:r w:rsidRPr="00C81504">
        <w:t>Microsoft</w:t>
      </w:r>
      <w:r w:rsidRPr="00095720">
        <w:rPr>
          <w:lang w:val="ru-RU"/>
        </w:rPr>
        <w:t xml:space="preserve"> </w:t>
      </w:r>
      <w:r w:rsidRPr="00C81504">
        <w:t>SharePoint</w:t>
      </w:r>
      <w:r w:rsidRPr="00095720">
        <w:rPr>
          <w:lang w:val="ru-RU"/>
        </w:rPr>
        <w:t xml:space="preserve"> и</w:t>
      </w:r>
      <w:r w:rsidRPr="00C81504">
        <w:t> SAP</w:t>
      </w:r>
      <w:r w:rsidRPr="00095720">
        <w:rPr>
          <w:lang w:val="ru-RU"/>
        </w:rPr>
        <w:t xml:space="preserve"> предназначен, чтобы позволить вам подключаться и</w:t>
      </w:r>
      <w:r w:rsidRPr="00C81504">
        <w:t> </w:t>
      </w:r>
      <w:r w:rsidRPr="00095720">
        <w:rPr>
          <w:lang w:val="ru-RU"/>
        </w:rPr>
        <w:t>использовать данные из определенных продуктов третьих лиц. Такие данные и</w:t>
      </w:r>
      <w:r w:rsidRPr="00C81504">
        <w:t> </w:t>
      </w:r>
      <w:r w:rsidRPr="00095720">
        <w:rPr>
          <w:lang w:val="ru-RU"/>
        </w:rPr>
        <w:t xml:space="preserve">продукты третьих лиц подлежат условиям об использовании Продуктов, производимых не </w:t>
      </w:r>
      <w:r w:rsidRPr="00C81504">
        <w:t>Microsoft</w:t>
      </w:r>
      <w:r w:rsidRPr="00095720">
        <w:rPr>
          <w:lang w:val="ru-RU"/>
        </w:rPr>
        <w:t xml:space="preserve"> в</w:t>
      </w:r>
      <w:r w:rsidRPr="00C81504">
        <w:t> </w:t>
      </w:r>
      <w:r w:rsidRPr="00095720">
        <w:rPr>
          <w:lang w:val="ru-RU"/>
        </w:rPr>
        <w:t>Общих условиях лицензии.</w:t>
      </w:r>
    </w:p>
    <w:p w:rsidR="004B0A15" w:rsidRPr="00095720" w:rsidRDefault="00861FE6" w:rsidP="00B3439D">
      <w:pPr>
        <w:pStyle w:val="PURBreadcrumb"/>
        <w:keepNext w:val="0"/>
        <w:keepLines w:val="0"/>
        <w:rPr>
          <w:lang w:val="ru-RU"/>
        </w:rPr>
      </w:pPr>
      <w:hyperlink w:anchor="_Sec4" w:history="1">
        <w:r w:rsidR="00717BB9" w:rsidRPr="00095720">
          <w:rPr>
            <w:rStyle w:val="Hyperlink"/>
            <w:szCs w:val="16"/>
            <w:lang w:val="ru-RU"/>
          </w:rPr>
          <w:t>Оглавление</w:t>
        </w:r>
      </w:hyperlink>
      <w:r w:rsidR="00717BB9" w:rsidRPr="00095720">
        <w:rPr>
          <w:szCs w:val="16"/>
          <w:lang w:val="ru-RU"/>
        </w:rPr>
        <w:t xml:space="preserve"> / </w:t>
      </w:r>
      <w:hyperlink w:anchor="General_License_Terms" w:history="1">
        <w:r w:rsidR="00717BB9" w:rsidRPr="00095720">
          <w:rPr>
            <w:rStyle w:val="Hyperlink"/>
            <w:szCs w:val="16"/>
            <w:lang w:val="ru-RU"/>
          </w:rPr>
          <w:t>Общие условия</w:t>
        </w:r>
      </w:hyperlink>
    </w:p>
    <w:p w:rsidR="004B0A15" w:rsidRPr="00095720" w:rsidRDefault="004B0A15" w:rsidP="004B0A15">
      <w:pPr>
        <w:pStyle w:val="PURProductName"/>
        <w:rPr>
          <w:lang w:val="ru-RU"/>
        </w:rPr>
      </w:pPr>
      <w:bookmarkStart w:id="277" w:name="_Sec359"/>
      <w:r w:rsidRPr="00C81504">
        <w:t>Exchange</w:t>
      </w:r>
      <w:r w:rsidRPr="00095720">
        <w:rPr>
          <w:lang w:val="ru-RU"/>
        </w:rPr>
        <w:t xml:space="preserve"> </w:t>
      </w:r>
      <w:r w:rsidRPr="00C81504">
        <w:t>Hosted</w:t>
      </w:r>
      <w:r w:rsidRPr="00095720">
        <w:rPr>
          <w:lang w:val="ru-RU"/>
        </w:rPr>
        <w:t xml:space="preserve"> </w:t>
      </w:r>
      <w:r w:rsidRPr="00C81504">
        <w:t>Encryption</w:t>
      </w:r>
      <w:bookmarkEnd w:id="277"/>
      <w:r w:rsidRPr="00C81504">
        <w:fldChar w:fldCharType="begin"/>
      </w:r>
      <w:r w:rsidRPr="00C81504">
        <w:instrText>XE</w:instrText>
      </w:r>
      <w:r w:rsidRPr="00095720">
        <w:rPr>
          <w:lang w:val="ru-RU"/>
        </w:rPr>
        <w:instrText xml:space="preserve"> "</w:instrText>
      </w:r>
      <w:r w:rsidRPr="00C81504">
        <w:instrText>Exchange</w:instrText>
      </w:r>
      <w:r w:rsidRPr="00095720">
        <w:rPr>
          <w:lang w:val="ru-RU"/>
        </w:rPr>
        <w:instrText xml:space="preserve"> </w:instrText>
      </w:r>
      <w:r w:rsidRPr="00C81504">
        <w:instrText>Hosted</w:instrText>
      </w:r>
      <w:r w:rsidRPr="00095720">
        <w:rPr>
          <w:lang w:val="ru-RU"/>
        </w:rPr>
        <w:instrText xml:space="preserve"> </w:instrText>
      </w:r>
      <w:r w:rsidRPr="00C81504">
        <w:instrText>Encryption</w:instrText>
      </w:r>
      <w:r w:rsidRPr="00095720">
        <w:rPr>
          <w:lang w:val="ru-RU"/>
        </w:rPr>
        <w:instrText>"</w:instrText>
      </w:r>
      <w:r w:rsidRPr="00C81504">
        <w:fldChar w:fldCharType="end"/>
      </w:r>
      <w:r w:rsidRPr="00C81504">
        <w:fldChar w:fldCharType="begin"/>
      </w:r>
      <w:r w:rsidRPr="00095720">
        <w:rPr>
          <w:lang w:val="ru-RU"/>
        </w:rPr>
        <w:instrText xml:space="preserve"> </w:instrText>
      </w:r>
      <w:r w:rsidRPr="00C81504">
        <w:instrText>TC</w:instrText>
      </w:r>
      <w:r w:rsidRPr="00095720">
        <w:rPr>
          <w:lang w:val="ru-RU"/>
        </w:rPr>
        <w:instrText xml:space="preserve"> "</w:instrText>
      </w:r>
      <w:bookmarkStart w:id="278" w:name="_Toc366240725"/>
      <w:bookmarkStart w:id="279" w:name="_Toc366240969"/>
      <w:bookmarkStart w:id="280" w:name="_Toc374442140"/>
      <w:r w:rsidRPr="00C81504">
        <w:instrText>Exchange</w:instrText>
      </w:r>
      <w:r w:rsidRPr="00095720">
        <w:rPr>
          <w:lang w:val="ru-RU"/>
        </w:rPr>
        <w:instrText xml:space="preserve"> </w:instrText>
      </w:r>
      <w:r w:rsidRPr="00C81504">
        <w:instrText>Hosted</w:instrText>
      </w:r>
      <w:r w:rsidRPr="00095720">
        <w:rPr>
          <w:lang w:val="ru-RU"/>
        </w:rPr>
        <w:instrText xml:space="preserve"> </w:instrText>
      </w:r>
      <w:r w:rsidRPr="00C81504">
        <w:instrText>Encryption</w:instrText>
      </w:r>
      <w:bookmarkEnd w:id="278"/>
      <w:bookmarkEnd w:id="279"/>
      <w:bookmarkEnd w:id="280"/>
      <w:r w:rsidRPr="00095720">
        <w:rPr>
          <w:lang w:val="ru-RU"/>
        </w:rPr>
        <w:instrText>" \</w:instrText>
      </w:r>
      <w:r w:rsidRPr="00C81504">
        <w:instrText>l</w:instrText>
      </w:r>
      <w:r w:rsidRPr="00095720">
        <w:rPr>
          <w:lang w:val="ru-RU"/>
        </w:rPr>
        <w:instrText xml:space="preserve"> </w:instrText>
      </w:r>
      <w:r w:rsidR="00E01841" w:rsidRPr="00095720">
        <w:rPr>
          <w:lang w:val="ru-RU"/>
        </w:rPr>
        <w:instrText>3</w:instrText>
      </w:r>
      <w:r w:rsidRPr="00C81504">
        <w:fldChar w:fldCharType="end"/>
      </w:r>
    </w:p>
    <w:p w:rsidR="004B0A15" w:rsidRPr="00C81504" w:rsidRDefault="004B0A15" w:rsidP="004B0A15">
      <w:pPr>
        <w:pStyle w:val="PURBlueBGHeader"/>
      </w:pPr>
      <w:r w:rsidRPr="00C81504">
        <w:t>ЛИЦЕНЗИИ USER SL</w:t>
      </w:r>
    </w:p>
    <w:tbl>
      <w:tblPr>
        <w:tblStyle w:val="PURTableNoVertical"/>
        <w:tblW w:w="0" w:type="auto"/>
        <w:tblLook w:val="04A0" w:firstRow="1" w:lastRow="0" w:firstColumn="1" w:lastColumn="0" w:noHBand="0" w:noVBand="1"/>
      </w:tblPr>
      <w:tblGrid>
        <w:gridCol w:w="5265"/>
        <w:gridCol w:w="5261"/>
      </w:tblGrid>
      <w:tr w:rsidR="004B0A15" w:rsidRPr="00095720"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C81504" w:rsidRDefault="004B0A15" w:rsidP="003F6E4F">
            <w:pPr>
              <w:pStyle w:val="PURBody"/>
            </w:pPr>
            <w:r w:rsidRPr="00C81504">
              <w:rPr>
                <w:b/>
                <w:i/>
              </w:rPr>
              <w:t>Требуется для каждого из:</w:t>
            </w:r>
          </w:p>
          <w:p w:rsidR="004B0A15" w:rsidRPr="00095720" w:rsidRDefault="004B0A15" w:rsidP="001E7EB4">
            <w:pPr>
              <w:pStyle w:val="PURBullet"/>
              <w:numPr>
                <w:ilvl w:val="0"/>
                <w:numId w:val="100"/>
              </w:numPr>
              <w:rPr>
                <w:lang w:val="ru-RU"/>
              </w:rPr>
            </w:pPr>
            <w:r w:rsidRPr="00095720">
              <w:rPr>
                <w:lang w:val="ru-RU"/>
              </w:rPr>
              <w:t>Пользователей, чьи Данные клиента обрабатываются и хранятся в веб-службе или связанном программном обеспечении.</w:t>
            </w:r>
          </w:p>
        </w:tc>
        <w:tc>
          <w:tcPr>
            <w:tcW w:w="5340" w:type="dxa"/>
          </w:tcPr>
          <w:p w:rsidR="004B0A15" w:rsidRPr="00C81504" w:rsidRDefault="004B0A15" w:rsidP="003F6E4F">
            <w:pPr>
              <w:pStyle w:val="PURBody"/>
            </w:pPr>
            <w:r w:rsidRPr="00C81504">
              <w:rPr>
                <w:b/>
                <w:i/>
              </w:rPr>
              <w:t>Обязательная лицензия SL</w:t>
            </w:r>
          </w:p>
          <w:p w:rsidR="004B0A15" w:rsidRPr="00095720" w:rsidRDefault="004B0A15" w:rsidP="009A33CC">
            <w:pPr>
              <w:pStyle w:val="PURBullet"/>
              <w:numPr>
                <w:ilvl w:val="0"/>
                <w:numId w:val="101"/>
              </w:numPr>
              <w:rPr>
                <w:lang w:val="ru-RU"/>
              </w:rPr>
            </w:pPr>
            <w:r w:rsidRPr="00095720">
              <w:rPr>
                <w:lang w:val="ru-RU"/>
              </w:rPr>
              <w:t xml:space="preserve">Подписная лицензия «на пользователя» </w:t>
            </w:r>
            <w:r w:rsidRPr="00C81504">
              <w:t>Exchange</w:t>
            </w:r>
            <w:r w:rsidRPr="00095720">
              <w:rPr>
                <w:lang w:val="ru-RU"/>
              </w:rPr>
              <w:t xml:space="preserve"> </w:t>
            </w:r>
            <w:r w:rsidRPr="00C81504">
              <w:t>Hosted</w:t>
            </w:r>
            <w:r w:rsidRPr="00095720">
              <w:rPr>
                <w:lang w:val="ru-RU"/>
              </w:rPr>
              <w:t xml:space="preserve"> </w:t>
            </w:r>
            <w:r w:rsidRPr="00C81504">
              <w:t>Encryption</w:t>
            </w:r>
          </w:p>
        </w:tc>
      </w:tr>
    </w:tbl>
    <w:p w:rsidR="004B0A15" w:rsidRPr="00095720" w:rsidRDefault="004B0A15" w:rsidP="004B0A15">
      <w:pPr>
        <w:pStyle w:val="PURBlueBGHeader"/>
        <w:rPr>
          <w:lang w:val="ru-RU"/>
        </w:rPr>
      </w:pPr>
      <w:r w:rsidRPr="00095720">
        <w:rPr>
          <w:lang w:val="ru-RU"/>
        </w:rPr>
        <w:t>Дополнительные условия.</w:t>
      </w:r>
    </w:p>
    <w:p w:rsidR="004B0A15" w:rsidRPr="00095720" w:rsidRDefault="004B0A15" w:rsidP="004B0A15">
      <w:pPr>
        <w:pStyle w:val="PURBlueStrong-Indented"/>
        <w:rPr>
          <w:spacing w:val="0"/>
          <w:lang w:val="ru-RU"/>
        </w:rPr>
      </w:pPr>
      <w:r w:rsidRPr="00095720">
        <w:rPr>
          <w:spacing w:val="0"/>
          <w:lang w:val="ru-RU"/>
        </w:rPr>
        <w:t>Обновление условий лицензии</w:t>
      </w:r>
    </w:p>
    <w:p w:rsidR="004B0A15" w:rsidRPr="00095720" w:rsidRDefault="004B0A15" w:rsidP="004B0A15">
      <w:pPr>
        <w:pStyle w:val="PURBody-Indented"/>
        <w:rPr>
          <w:lang w:val="ru-RU"/>
        </w:rPr>
      </w:pPr>
      <w:r w:rsidRPr="00095720">
        <w:rPr>
          <w:lang w:val="ru-RU"/>
        </w:rPr>
        <w:t>За исключением нижеуказанного, в период действия соответствующего соглашения о регистрации или соглашения о корпоративном лицензировании ваше пользование веб-службой регулируется условиями лицензии, действовавшими на дату, когда вы впервые приобрели право пользования веб-службой.</w:t>
      </w:r>
      <w:r w:rsidR="003B3A6D" w:rsidRPr="00095720">
        <w:rPr>
          <w:lang w:val="ru-RU"/>
        </w:rPr>
        <w:t xml:space="preserve"> </w:t>
      </w:r>
      <w:r w:rsidRPr="00095720">
        <w:rPr>
          <w:lang w:val="ru-RU"/>
        </w:rPr>
        <w:t xml:space="preserve">Корпорация </w:t>
      </w:r>
      <w:r w:rsidRPr="00C81504">
        <w:t>Microsoft</w:t>
      </w:r>
      <w:r w:rsidRPr="00095720">
        <w:rPr>
          <w:lang w:val="ru-RU"/>
        </w:rPr>
        <w:t xml:space="preserve"> может в любой момент обновить область действия условий использования. Вы выражаете свое согласие с этой новой областью действия условий использования, используя веб-службу после публикации соответствующего сообщения в этих Правах на использование веб-служб, либо после получения сообщения по электронной почте о таком обновлении.</w:t>
      </w:r>
    </w:p>
    <w:p w:rsidR="004B0A15" w:rsidRPr="00095720" w:rsidRDefault="00861FE6" w:rsidP="004B0A15">
      <w:pPr>
        <w:pStyle w:val="PURBreadcrumb"/>
        <w:rPr>
          <w:lang w:val="ru-RU"/>
        </w:rPr>
      </w:pPr>
      <w:hyperlink w:anchor="_Sec4" w:history="1">
        <w:r w:rsidR="00717BB9" w:rsidRPr="00095720">
          <w:rPr>
            <w:rStyle w:val="Hyperlink"/>
            <w:szCs w:val="16"/>
            <w:lang w:val="ru-RU"/>
          </w:rPr>
          <w:t>Оглавление</w:t>
        </w:r>
      </w:hyperlink>
      <w:r w:rsidR="00717BB9" w:rsidRPr="00095720">
        <w:rPr>
          <w:szCs w:val="16"/>
          <w:lang w:val="ru-RU"/>
        </w:rPr>
        <w:t xml:space="preserve"> / </w:t>
      </w:r>
      <w:hyperlink w:anchor="General_License_Terms" w:history="1">
        <w:r w:rsidR="00717BB9" w:rsidRPr="00095720">
          <w:rPr>
            <w:rStyle w:val="Hyperlink"/>
            <w:szCs w:val="16"/>
            <w:lang w:val="ru-RU"/>
          </w:rPr>
          <w:t>Общие условия</w:t>
        </w:r>
      </w:hyperlink>
    </w:p>
    <w:p w:rsidR="00903115" w:rsidRPr="00095720" w:rsidRDefault="00903115" w:rsidP="00903115">
      <w:pPr>
        <w:pStyle w:val="PURProductName"/>
        <w:rPr>
          <w:lang w:val="ru-RU"/>
        </w:rPr>
      </w:pPr>
      <w:r w:rsidRPr="00095720">
        <w:rPr>
          <w:lang w:val="ru-RU"/>
        </w:rPr>
        <w:t xml:space="preserve">Архивация на базе </w:t>
      </w:r>
      <w:r w:rsidRPr="00C81504">
        <w:t>Exchange</w:t>
      </w:r>
      <w:r w:rsidRPr="00095720">
        <w:rPr>
          <w:lang w:val="ru-RU"/>
        </w:rPr>
        <w:t xml:space="preserve"> </w:t>
      </w:r>
      <w:r w:rsidRPr="00C81504">
        <w:t>Online</w:t>
      </w:r>
      <w:bookmarkEnd w:id="258"/>
      <w:r w:rsidRPr="00095720">
        <w:rPr>
          <w:lang w:val="ru-RU"/>
        </w:rPr>
        <w:t xml:space="preserve"> для </w:t>
      </w:r>
      <w:r w:rsidRPr="00C81504">
        <w:t>Exchange</w:t>
      </w:r>
      <w:r w:rsidRPr="00095720">
        <w:rPr>
          <w:lang w:val="ru-RU"/>
        </w:rPr>
        <w:t xml:space="preserve"> </w:t>
      </w:r>
      <w:r w:rsidRPr="00C81504">
        <w:t>Online</w:t>
      </w:r>
      <w:r w:rsidRPr="00C81504">
        <w:fldChar w:fldCharType="begin"/>
      </w:r>
      <w:r w:rsidRPr="00C81504">
        <w:instrText>XE</w:instrText>
      </w:r>
      <w:r w:rsidRPr="00095720">
        <w:rPr>
          <w:lang w:val="ru-RU"/>
        </w:rPr>
        <w:instrText xml:space="preserve"> "Архивация на базе </w:instrText>
      </w:r>
      <w:r w:rsidRPr="00C81504">
        <w:instrText>Exchange</w:instrText>
      </w:r>
      <w:r w:rsidRPr="00095720">
        <w:rPr>
          <w:lang w:val="ru-RU"/>
        </w:rPr>
        <w:instrText xml:space="preserve"> </w:instrText>
      </w:r>
      <w:r w:rsidRPr="00C81504">
        <w:instrText>Online</w:instrText>
      </w:r>
      <w:r w:rsidRPr="00095720">
        <w:rPr>
          <w:lang w:val="ru-RU"/>
        </w:rPr>
        <w:instrText xml:space="preserve"> для </w:instrText>
      </w:r>
      <w:r w:rsidRPr="00C81504">
        <w:instrText>Exchange</w:instrText>
      </w:r>
      <w:r w:rsidRPr="00095720">
        <w:rPr>
          <w:lang w:val="ru-RU"/>
        </w:rPr>
        <w:instrText xml:space="preserve"> </w:instrText>
      </w:r>
      <w:r w:rsidRPr="00C81504">
        <w:instrText>Online</w:instrText>
      </w:r>
      <w:r w:rsidRPr="00095720">
        <w:rPr>
          <w:lang w:val="ru-RU"/>
        </w:rPr>
        <w:instrText>"</w:instrText>
      </w:r>
      <w:r w:rsidRPr="00C81504">
        <w:fldChar w:fldCharType="end"/>
      </w:r>
      <w:r w:rsidRPr="00C81504">
        <w:fldChar w:fldCharType="begin"/>
      </w:r>
      <w:r w:rsidRPr="00C81504">
        <w:instrText>TC</w:instrText>
      </w:r>
      <w:r w:rsidRPr="00095720">
        <w:rPr>
          <w:lang w:val="ru-RU"/>
        </w:rPr>
        <w:instrText xml:space="preserve"> "</w:instrText>
      </w:r>
      <w:bookmarkStart w:id="281" w:name="_Toc374442141"/>
      <w:r w:rsidRPr="00095720">
        <w:rPr>
          <w:lang w:val="ru-RU"/>
        </w:rPr>
        <w:instrText xml:space="preserve">Архивация на базе </w:instrText>
      </w:r>
      <w:r w:rsidRPr="00C81504">
        <w:instrText>Exchange</w:instrText>
      </w:r>
      <w:r w:rsidRPr="00095720">
        <w:rPr>
          <w:lang w:val="ru-RU"/>
        </w:rPr>
        <w:instrText xml:space="preserve"> </w:instrText>
      </w:r>
      <w:r w:rsidRPr="00C81504">
        <w:instrText>Online</w:instrText>
      </w:r>
      <w:r w:rsidRPr="00095720">
        <w:rPr>
          <w:lang w:val="ru-RU"/>
        </w:rPr>
        <w:instrText xml:space="preserve"> для </w:instrText>
      </w:r>
      <w:r w:rsidRPr="00C81504">
        <w:instrText>Exchange</w:instrText>
      </w:r>
      <w:r w:rsidRPr="00095720">
        <w:rPr>
          <w:lang w:val="ru-RU"/>
        </w:rPr>
        <w:instrText xml:space="preserve"> </w:instrText>
      </w:r>
      <w:r w:rsidRPr="00C81504">
        <w:instrText>Online</w:instrText>
      </w:r>
      <w:bookmarkEnd w:id="281"/>
      <w:r w:rsidRPr="00095720">
        <w:rPr>
          <w:lang w:val="ru-RU"/>
        </w:rPr>
        <w:instrText>" \</w:instrText>
      </w:r>
      <w:r w:rsidRPr="00C81504">
        <w:instrText>l</w:instrText>
      </w:r>
      <w:r w:rsidRPr="00095720">
        <w:rPr>
          <w:lang w:val="ru-RU"/>
        </w:rPr>
        <w:instrText xml:space="preserve"> 3 </w:instrText>
      </w:r>
      <w:bookmarkStart w:id="282" w:name="_Toc340485254"/>
      <w:bookmarkStart w:id="283" w:name="_Toc345397153"/>
      <w:bookmarkStart w:id="284" w:name="_Toc346832443"/>
      <w:bookmarkStart w:id="285" w:name="_Toc346832515"/>
      <w:bookmarkStart w:id="286" w:name="_Toc370712502"/>
      <w:bookmarkEnd w:id="282"/>
      <w:bookmarkEnd w:id="283"/>
      <w:bookmarkEnd w:id="284"/>
      <w:bookmarkEnd w:id="285"/>
      <w:bookmarkEnd w:id="286"/>
      <w:r w:rsidRPr="00C81504">
        <w:fldChar w:fldCharType="end"/>
      </w:r>
    </w:p>
    <w:p w:rsidR="00903115" w:rsidRPr="00C81504" w:rsidRDefault="00903115" w:rsidP="00903115">
      <w:pPr>
        <w:pStyle w:val="PURBlueBGHeader"/>
      </w:pPr>
      <w:r w:rsidRPr="00C81504">
        <w:t>ЛИЦЕНЗИИ USER SL</w:t>
      </w:r>
    </w:p>
    <w:tbl>
      <w:tblPr>
        <w:tblStyle w:val="PURTableNoVertical"/>
        <w:tblW w:w="0" w:type="auto"/>
        <w:tblLook w:val="04A0" w:firstRow="1" w:lastRow="0" w:firstColumn="1" w:lastColumn="0" w:noHBand="0" w:noVBand="1"/>
      </w:tblPr>
      <w:tblGrid>
        <w:gridCol w:w="5230"/>
        <w:gridCol w:w="5296"/>
      </w:tblGrid>
      <w:tr w:rsidR="00903115" w:rsidRPr="00C81504"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C81504" w:rsidRDefault="00903115" w:rsidP="00641BE9">
            <w:pPr>
              <w:pStyle w:val="PURBody"/>
            </w:pPr>
            <w:r w:rsidRPr="00C81504">
              <w:rPr>
                <w:b/>
                <w:i/>
              </w:rPr>
              <w:t>Требуется для каждого из:</w:t>
            </w:r>
          </w:p>
          <w:p w:rsidR="00903115" w:rsidRPr="00095720" w:rsidRDefault="00903115" w:rsidP="009A33CC">
            <w:pPr>
              <w:pStyle w:val="PURBullet"/>
              <w:numPr>
                <w:ilvl w:val="0"/>
                <w:numId w:val="78"/>
              </w:numPr>
              <w:rPr>
                <w:lang w:val="ru-RU"/>
              </w:rPr>
            </w:pPr>
            <w:r w:rsidRPr="00095720">
              <w:rPr>
                <w:lang w:val="ru-RU"/>
              </w:rPr>
              <w:t>Пользователей, чьи Данные клиента обрабатываются и хранятся в веб-службе или связанном программном обеспечении.</w:t>
            </w:r>
          </w:p>
          <w:p w:rsidR="00903115" w:rsidRPr="00095720" w:rsidRDefault="00903115" w:rsidP="00660A57">
            <w:pPr>
              <w:pStyle w:val="PURBody"/>
              <w:rPr>
                <w:lang w:val="ru-RU"/>
              </w:rPr>
            </w:pPr>
          </w:p>
        </w:tc>
        <w:tc>
          <w:tcPr>
            <w:tcW w:w="5359" w:type="dxa"/>
          </w:tcPr>
          <w:p w:rsidR="00903115" w:rsidRPr="00C81504" w:rsidRDefault="00903115" w:rsidP="00641BE9">
            <w:pPr>
              <w:pStyle w:val="PURBody"/>
              <w:rPr>
                <w:rFonts w:cs="Arial"/>
              </w:rPr>
            </w:pPr>
            <w:r w:rsidRPr="00C81504">
              <w:rPr>
                <w:rFonts w:cs="Arial"/>
                <w:b/>
                <w:i/>
              </w:rPr>
              <w:t>Обязательная лицензия SL</w:t>
            </w:r>
          </w:p>
          <w:p w:rsidR="00903115" w:rsidRPr="00781DAE" w:rsidRDefault="00903115" w:rsidP="009A33CC">
            <w:pPr>
              <w:pStyle w:val="PURBullet"/>
              <w:numPr>
                <w:ilvl w:val="0"/>
                <w:numId w:val="79"/>
              </w:numPr>
              <w:rPr>
                <w:rFonts w:cs="Arial"/>
              </w:rPr>
            </w:pPr>
            <w:r w:rsidRPr="00781DAE">
              <w:rPr>
                <w:rFonts w:cs="Arial"/>
              </w:rPr>
              <w:t xml:space="preserve">Exchange Online Archiving User SL (для Exchange Online) </w:t>
            </w:r>
            <w:r w:rsidRPr="00781DAE">
              <w:rPr>
                <w:rFonts w:cs="Arial"/>
                <w:b/>
              </w:rPr>
              <w:t>или</w:t>
            </w:r>
          </w:p>
          <w:p w:rsidR="00903115" w:rsidRPr="00C81504" w:rsidRDefault="00903115" w:rsidP="009A33CC">
            <w:pPr>
              <w:pStyle w:val="PURBullet"/>
              <w:numPr>
                <w:ilvl w:val="0"/>
                <w:numId w:val="79"/>
              </w:numPr>
              <w:rPr>
                <w:rFonts w:cs="Arial"/>
              </w:rPr>
            </w:pPr>
            <w:r w:rsidRPr="00C81504">
              <w:rPr>
                <w:rFonts w:cs="Arial"/>
              </w:rPr>
              <w:t xml:space="preserve">Exchange Online Archiving A User SL (для Exchange Online) </w:t>
            </w:r>
            <w:r w:rsidRPr="00C81504">
              <w:rPr>
                <w:rFonts w:cs="Arial"/>
                <w:b/>
              </w:rPr>
              <w:t>или</w:t>
            </w:r>
          </w:p>
          <w:p w:rsidR="00660A57" w:rsidRPr="00781DAE" w:rsidRDefault="00660A57" w:rsidP="00660A57">
            <w:pPr>
              <w:pStyle w:val="PURBody"/>
              <w:numPr>
                <w:ilvl w:val="0"/>
                <w:numId w:val="79"/>
              </w:numPr>
              <w:rPr>
                <w:rFonts w:cs="Arial"/>
                <w:spacing w:val="-4"/>
              </w:rPr>
            </w:pPr>
            <w:r w:rsidRPr="00781DAE">
              <w:rPr>
                <w:rFonts w:cs="Arial"/>
                <w:spacing w:val="-4"/>
              </w:rPr>
              <w:t>Exchange Online Archiving G User SL (для Exchange Online)</w:t>
            </w:r>
          </w:p>
          <w:p w:rsidR="00903115" w:rsidRPr="00C81504" w:rsidRDefault="00861FE6" w:rsidP="00903115">
            <w:pPr>
              <w:pStyle w:val="PURBreadcrumb"/>
              <w:rPr>
                <w:rFonts w:ascii="Arial" w:hAnsi="Arial" w:cs="Arial"/>
              </w:rPr>
            </w:pPr>
            <w:hyperlink w:anchor="_Sec4" w:history="1">
              <w:r w:rsidR="00717BB9" w:rsidRPr="00C81504">
                <w:rPr>
                  <w:rStyle w:val="Hyperlink"/>
                  <w:szCs w:val="16"/>
                </w:rPr>
                <w:t>Оглавление</w:t>
              </w:r>
            </w:hyperlink>
            <w:r w:rsidR="00717BB9" w:rsidRPr="00C81504">
              <w:rPr>
                <w:szCs w:val="16"/>
              </w:rPr>
              <w:t xml:space="preserve"> / </w:t>
            </w:r>
            <w:hyperlink w:anchor="General_License_Terms" w:history="1">
              <w:r w:rsidR="00717BB9" w:rsidRPr="00C81504">
                <w:rPr>
                  <w:rStyle w:val="Hyperlink"/>
                  <w:szCs w:val="16"/>
                </w:rPr>
                <w:t>Общие условия</w:t>
              </w:r>
            </w:hyperlink>
            <w:r w:rsidR="003B3A6D" w:rsidRPr="00C81504">
              <w:rPr>
                <w:rFonts w:ascii="Arial" w:hAnsi="Arial" w:cs="Arial"/>
              </w:rPr>
              <w:t xml:space="preserve"> </w:t>
            </w:r>
          </w:p>
        </w:tc>
      </w:tr>
    </w:tbl>
    <w:p w:rsidR="0082133B" w:rsidRPr="00C81504" w:rsidRDefault="00ED4593">
      <w:pPr>
        <w:pStyle w:val="PURProductName"/>
      </w:pPr>
      <w:r w:rsidRPr="00C81504">
        <w:t>Архивация на базе Exchange Online</w:t>
      </w:r>
      <w:bookmarkEnd w:id="259"/>
      <w:r w:rsidRPr="00C81504">
        <w:t xml:space="preserve"> для Exchange Server</w:t>
      </w:r>
      <w:r w:rsidRPr="00C81504">
        <w:fldChar w:fldCharType="begin"/>
      </w:r>
      <w:r w:rsidRPr="00C81504">
        <w:instrText>XE "Exchange Online Archiving"</w:instrText>
      </w:r>
      <w:r w:rsidRPr="00C81504">
        <w:fldChar w:fldCharType="end"/>
      </w:r>
      <w:r w:rsidRPr="00C81504">
        <w:fldChar w:fldCharType="begin"/>
      </w:r>
      <w:r w:rsidRPr="00C81504">
        <w:instrText xml:space="preserve"> TC "</w:instrText>
      </w:r>
      <w:bookmarkStart w:id="287" w:name="_Toc370712503"/>
      <w:bookmarkStart w:id="288" w:name="_Toc374442142"/>
      <w:r w:rsidRPr="00C81504">
        <w:instrText>Exchange Online Archiving</w:instrText>
      </w:r>
      <w:bookmarkEnd w:id="287"/>
      <w:bookmarkEnd w:id="288"/>
      <w:r w:rsidRPr="00C81504">
        <w:instrText xml:space="preserve">" \l </w:instrText>
      </w:r>
      <w:r w:rsidR="00E01841" w:rsidRPr="00C81504">
        <w:instrText>3</w:instrText>
      </w:r>
      <w:r w:rsidRPr="00C81504">
        <w:fldChar w:fldCharType="end"/>
      </w:r>
    </w:p>
    <w:p w:rsidR="0082133B" w:rsidRPr="00C81504" w:rsidRDefault="00ED4593">
      <w:pPr>
        <w:pStyle w:val="PURBlueBGHeader"/>
      </w:pPr>
      <w:r w:rsidRPr="00C81504">
        <w:t>ЛИЦЕНЗИИ USER SL</w:t>
      </w:r>
    </w:p>
    <w:tbl>
      <w:tblPr>
        <w:tblStyle w:val="PURTableNoVertical"/>
        <w:tblW w:w="0" w:type="auto"/>
        <w:tblLook w:val="04A0" w:firstRow="1" w:lastRow="0" w:firstColumn="1" w:lastColumn="0" w:noHBand="0" w:noVBand="1"/>
      </w:tblPr>
      <w:tblGrid>
        <w:gridCol w:w="5263"/>
        <w:gridCol w:w="5263"/>
      </w:tblGrid>
      <w:tr w:rsidR="0082133B" w:rsidRPr="0028399A"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C81504" w:rsidRDefault="00ED4593">
            <w:pPr>
              <w:pStyle w:val="PURBody"/>
            </w:pPr>
            <w:r w:rsidRPr="00C81504">
              <w:rPr>
                <w:b/>
                <w:i/>
              </w:rPr>
              <w:t>Требуется для каждого из:</w:t>
            </w:r>
          </w:p>
          <w:p w:rsidR="0082133B" w:rsidRPr="00095720" w:rsidRDefault="00ED4593" w:rsidP="009A33CC">
            <w:pPr>
              <w:pStyle w:val="PURBullet"/>
              <w:numPr>
                <w:ilvl w:val="0"/>
                <w:numId w:val="11"/>
              </w:numPr>
              <w:rPr>
                <w:lang w:val="ru-RU"/>
              </w:rPr>
            </w:pPr>
            <w:r w:rsidRPr="00095720">
              <w:rPr>
                <w:lang w:val="ru-RU"/>
              </w:rPr>
              <w:lastRenderedPageBreak/>
              <w:t>Пользователей, чьи Данные клиента обрабатываются и хранятся в веб-службе или связанном программном обеспечении.</w:t>
            </w:r>
          </w:p>
          <w:p w:rsidR="0082133B" w:rsidRPr="00095720" w:rsidRDefault="0082133B" w:rsidP="00660A57">
            <w:pPr>
              <w:pStyle w:val="PURBody"/>
              <w:rPr>
                <w:lang w:val="ru-RU"/>
              </w:rPr>
            </w:pPr>
          </w:p>
        </w:tc>
        <w:tc>
          <w:tcPr>
            <w:tcW w:w="5263" w:type="dxa"/>
          </w:tcPr>
          <w:p w:rsidR="0082133B" w:rsidRPr="00C81504" w:rsidRDefault="00ED4593">
            <w:pPr>
              <w:pStyle w:val="PURBody"/>
            </w:pPr>
            <w:r w:rsidRPr="00C81504">
              <w:rPr>
                <w:b/>
                <w:i/>
              </w:rPr>
              <w:lastRenderedPageBreak/>
              <w:t>Обязательная лицензия SL</w:t>
            </w:r>
          </w:p>
          <w:p w:rsidR="00903115" w:rsidRPr="00C81504" w:rsidRDefault="00ED4593" w:rsidP="009A33CC">
            <w:pPr>
              <w:pStyle w:val="PURBullet"/>
              <w:numPr>
                <w:ilvl w:val="0"/>
                <w:numId w:val="12"/>
              </w:numPr>
            </w:pPr>
            <w:r w:rsidRPr="00C81504">
              <w:lastRenderedPageBreak/>
              <w:t>Exchange Online Archiving User SL, или</w:t>
            </w:r>
          </w:p>
          <w:p w:rsidR="00660A57" w:rsidRPr="00C81504" w:rsidRDefault="00903115" w:rsidP="00660A57">
            <w:pPr>
              <w:pStyle w:val="PURBullet"/>
              <w:numPr>
                <w:ilvl w:val="0"/>
                <w:numId w:val="133"/>
              </w:numPr>
            </w:pPr>
            <w:r w:rsidRPr="00C81504">
              <w:t xml:space="preserve">Exchange Online Archiving A User SL, </w:t>
            </w:r>
            <w:r w:rsidRPr="00C81504">
              <w:rPr>
                <w:b/>
              </w:rPr>
              <w:t>или</w:t>
            </w:r>
            <w:r w:rsidRPr="00C81504">
              <w:t xml:space="preserve"> </w:t>
            </w:r>
          </w:p>
          <w:p w:rsidR="00660A57" w:rsidRPr="00C81504" w:rsidRDefault="00660A57" w:rsidP="00660A57">
            <w:pPr>
              <w:pStyle w:val="PURBullet"/>
              <w:numPr>
                <w:ilvl w:val="0"/>
                <w:numId w:val="133"/>
              </w:numPr>
            </w:pPr>
            <w:r w:rsidRPr="00C81504">
              <w:t xml:space="preserve">Exchange Online Archiving G User SL, </w:t>
            </w:r>
            <w:r w:rsidRPr="00C81504">
              <w:rPr>
                <w:b/>
              </w:rPr>
              <w:t>или</w:t>
            </w:r>
          </w:p>
          <w:p w:rsidR="00660A57" w:rsidRPr="00095720" w:rsidRDefault="00660A57" w:rsidP="00660A57">
            <w:pPr>
              <w:pStyle w:val="PURBullet"/>
              <w:numPr>
                <w:ilvl w:val="0"/>
                <w:numId w:val="133"/>
              </w:numPr>
              <w:rPr>
                <w:lang w:val="ru-RU"/>
              </w:rPr>
            </w:pPr>
            <w:r w:rsidRPr="00C81504">
              <w:t>Enterprise</w:t>
            </w:r>
            <w:r w:rsidRPr="00095720">
              <w:rPr>
                <w:lang w:val="ru-RU"/>
              </w:rPr>
              <w:t xml:space="preserve"> </w:t>
            </w:r>
            <w:r w:rsidRPr="00C81504">
              <w:t>CAL</w:t>
            </w:r>
            <w:r w:rsidRPr="00095720">
              <w:rPr>
                <w:lang w:val="ru-RU"/>
              </w:rPr>
              <w:t xml:space="preserve"> </w:t>
            </w:r>
            <w:r w:rsidRPr="00C81504">
              <w:t>Suite</w:t>
            </w:r>
            <w:r w:rsidRPr="00095720">
              <w:rPr>
                <w:lang w:val="ru-RU"/>
              </w:rPr>
              <w:t xml:space="preserve"> (пользовательские лицензии или лицензии «на устройство»)</w:t>
            </w:r>
            <w:r w:rsidRPr="00095720">
              <w:rPr>
                <w:vertAlign w:val="superscript"/>
                <w:lang w:val="ru-RU"/>
              </w:rPr>
              <w:t>1</w:t>
            </w:r>
            <w:r w:rsidRPr="00095720">
              <w:rPr>
                <w:lang w:val="ru-RU"/>
              </w:rPr>
              <w:t xml:space="preserve">, </w:t>
            </w:r>
            <w:r w:rsidRPr="00095720">
              <w:rPr>
                <w:b/>
                <w:lang w:val="ru-RU"/>
              </w:rPr>
              <w:t>или</w:t>
            </w:r>
          </w:p>
          <w:p w:rsidR="00660A57" w:rsidRPr="00095720" w:rsidRDefault="00660A57" w:rsidP="00660A57">
            <w:pPr>
              <w:pStyle w:val="PURBullet"/>
              <w:numPr>
                <w:ilvl w:val="0"/>
                <w:numId w:val="133"/>
              </w:numPr>
              <w:rPr>
                <w:lang w:val="ru-RU"/>
              </w:rPr>
            </w:pPr>
            <w:r w:rsidRPr="00781DAE">
              <w:t>Enterprise</w:t>
            </w:r>
            <w:r w:rsidRPr="00095720">
              <w:rPr>
                <w:lang w:val="ru-RU"/>
              </w:rPr>
              <w:t xml:space="preserve"> </w:t>
            </w:r>
            <w:r w:rsidRPr="00781DAE">
              <w:t>CAL</w:t>
            </w:r>
            <w:r w:rsidRPr="00095720">
              <w:rPr>
                <w:lang w:val="ru-RU"/>
              </w:rPr>
              <w:t xml:space="preserve"> </w:t>
            </w:r>
            <w:r w:rsidRPr="00781DAE">
              <w:t>Suite</w:t>
            </w:r>
            <w:r w:rsidRPr="00095720">
              <w:rPr>
                <w:lang w:val="ru-RU"/>
              </w:rPr>
              <w:t xml:space="preserve"> </w:t>
            </w:r>
            <w:r w:rsidRPr="00781DAE">
              <w:t>Bridge</w:t>
            </w:r>
            <w:r w:rsidRPr="00095720">
              <w:rPr>
                <w:lang w:val="ru-RU"/>
              </w:rPr>
              <w:t xml:space="preserve"> для </w:t>
            </w:r>
            <w:r w:rsidRPr="00781DAE">
              <w:t>Office</w:t>
            </w:r>
            <w:r w:rsidRPr="00095720">
              <w:rPr>
                <w:lang w:val="ru-RU"/>
              </w:rPr>
              <w:t xml:space="preserve"> 365 (пользовательские лицензии или лицензии «на устройство»)</w:t>
            </w:r>
            <w:r w:rsidRPr="00095720">
              <w:rPr>
                <w:vertAlign w:val="superscript"/>
                <w:lang w:val="ru-RU"/>
              </w:rPr>
              <w:t>1</w:t>
            </w:r>
            <w:r w:rsidRPr="00095720">
              <w:rPr>
                <w:lang w:val="ru-RU"/>
              </w:rPr>
              <w:t xml:space="preserve">, </w:t>
            </w:r>
            <w:r w:rsidRPr="00095720">
              <w:rPr>
                <w:b/>
                <w:lang w:val="ru-RU"/>
              </w:rPr>
              <w:t>или</w:t>
            </w:r>
          </w:p>
          <w:p w:rsidR="00660A57" w:rsidRPr="00095720" w:rsidRDefault="00660A57" w:rsidP="00660A57">
            <w:pPr>
              <w:pStyle w:val="PURBullet"/>
              <w:numPr>
                <w:ilvl w:val="0"/>
                <w:numId w:val="133"/>
              </w:numPr>
              <w:rPr>
                <w:lang w:val="ru-RU"/>
              </w:rPr>
            </w:pPr>
            <w:r w:rsidRPr="00C81504">
              <w:t>Enterprise</w:t>
            </w:r>
            <w:r w:rsidRPr="00095720">
              <w:rPr>
                <w:lang w:val="ru-RU"/>
              </w:rPr>
              <w:t xml:space="preserve"> </w:t>
            </w:r>
            <w:r w:rsidRPr="00C81504">
              <w:t>CAL</w:t>
            </w:r>
            <w:r w:rsidRPr="00095720">
              <w:rPr>
                <w:lang w:val="ru-RU"/>
              </w:rPr>
              <w:t xml:space="preserve"> </w:t>
            </w:r>
            <w:r w:rsidRPr="00C81504">
              <w:t>Bridge</w:t>
            </w:r>
            <w:r w:rsidRPr="00095720">
              <w:rPr>
                <w:lang w:val="ru-RU"/>
              </w:rPr>
              <w:t xml:space="preserve"> для </w:t>
            </w:r>
            <w:r w:rsidRPr="00C81504">
              <w:t>Windows</w:t>
            </w:r>
            <w:r w:rsidRPr="00095720">
              <w:rPr>
                <w:lang w:val="ru-RU"/>
              </w:rPr>
              <w:t xml:space="preserve"> </w:t>
            </w:r>
            <w:r w:rsidRPr="00C81504">
              <w:t>Intune</w:t>
            </w:r>
            <w:r w:rsidRPr="00095720">
              <w:rPr>
                <w:lang w:val="ru-RU"/>
              </w:rPr>
              <w:t xml:space="preserve"> (пользовательские лицензии или лицензии «на устройство»)</w:t>
            </w:r>
            <w:r w:rsidRPr="00095720">
              <w:rPr>
                <w:vertAlign w:val="superscript"/>
                <w:lang w:val="ru-RU"/>
              </w:rPr>
              <w:t>1</w:t>
            </w:r>
            <w:r w:rsidRPr="00095720">
              <w:rPr>
                <w:lang w:val="ru-RU"/>
              </w:rPr>
              <w:t xml:space="preserve">, </w:t>
            </w:r>
            <w:r w:rsidRPr="00095720">
              <w:rPr>
                <w:b/>
                <w:lang w:val="ru-RU"/>
              </w:rPr>
              <w:t>или</w:t>
            </w:r>
          </w:p>
          <w:p w:rsidR="00660A57" w:rsidRPr="00095720" w:rsidRDefault="00660A57" w:rsidP="00660A57">
            <w:pPr>
              <w:pStyle w:val="PURBullet"/>
              <w:numPr>
                <w:ilvl w:val="0"/>
                <w:numId w:val="133"/>
              </w:numPr>
              <w:rPr>
                <w:lang w:val="ru-RU"/>
              </w:rPr>
            </w:pPr>
            <w:r w:rsidRPr="00C81504">
              <w:t>Enterprise</w:t>
            </w:r>
            <w:r w:rsidRPr="00095720">
              <w:rPr>
                <w:lang w:val="ru-RU"/>
              </w:rPr>
              <w:t xml:space="preserve"> </w:t>
            </w:r>
            <w:r w:rsidRPr="00C81504">
              <w:t>CAL</w:t>
            </w:r>
            <w:r w:rsidRPr="00095720">
              <w:rPr>
                <w:lang w:val="ru-RU"/>
              </w:rPr>
              <w:t xml:space="preserve"> </w:t>
            </w:r>
            <w:r w:rsidRPr="00C81504">
              <w:t>Bridge</w:t>
            </w:r>
            <w:r w:rsidRPr="00095720">
              <w:rPr>
                <w:lang w:val="ru-RU"/>
              </w:rPr>
              <w:t xml:space="preserve"> для </w:t>
            </w:r>
            <w:r w:rsidRPr="00C81504">
              <w:t>Office </w:t>
            </w:r>
            <w:r w:rsidRPr="00095720">
              <w:rPr>
                <w:lang w:val="ru-RU"/>
              </w:rPr>
              <w:t>365 и</w:t>
            </w:r>
            <w:r w:rsidRPr="00C81504">
              <w:t> Windows</w:t>
            </w:r>
            <w:r w:rsidRPr="00095720">
              <w:rPr>
                <w:lang w:val="ru-RU"/>
              </w:rPr>
              <w:t xml:space="preserve"> </w:t>
            </w:r>
            <w:r w:rsidRPr="00C81504">
              <w:t>Intune</w:t>
            </w:r>
            <w:r w:rsidRPr="00095720">
              <w:rPr>
                <w:lang w:val="ru-RU"/>
              </w:rPr>
              <w:t xml:space="preserve"> (пользовательские лицензии или лицензии «на устройство»)</w:t>
            </w:r>
            <w:r w:rsidRPr="00095720">
              <w:rPr>
                <w:vertAlign w:val="superscript"/>
                <w:lang w:val="ru-RU"/>
              </w:rPr>
              <w:t>1</w:t>
            </w:r>
            <w:r w:rsidRPr="00095720">
              <w:rPr>
                <w:lang w:val="ru-RU"/>
              </w:rPr>
              <w:t xml:space="preserve"> или</w:t>
            </w:r>
          </w:p>
          <w:p w:rsidR="00660A57" w:rsidRPr="00095720" w:rsidRDefault="00660A57" w:rsidP="00F71E82">
            <w:pPr>
              <w:pStyle w:val="PURBullet"/>
              <w:ind w:left="288" w:firstLine="0"/>
              <w:rPr>
                <w:lang w:val="ru-RU"/>
              </w:rPr>
            </w:pPr>
            <w:r w:rsidRPr="00095720">
              <w:rPr>
                <w:vertAlign w:val="superscript"/>
                <w:lang w:val="ru-RU"/>
              </w:rPr>
              <w:t xml:space="preserve">1 </w:t>
            </w:r>
            <w:r w:rsidRPr="00095720">
              <w:rPr>
                <w:lang w:val="ru-RU"/>
              </w:rPr>
              <w:t xml:space="preserve">с действующим покрытием </w:t>
            </w:r>
            <w:r w:rsidRPr="00C81504">
              <w:t>Software</w:t>
            </w:r>
            <w:r w:rsidRPr="00095720">
              <w:rPr>
                <w:lang w:val="ru-RU"/>
              </w:rPr>
              <w:t xml:space="preserve"> </w:t>
            </w:r>
            <w:r w:rsidRPr="00C81504">
              <w:t>Assurance</w:t>
            </w:r>
            <w:r w:rsidRPr="00095720">
              <w:rPr>
                <w:lang w:val="ru-RU"/>
              </w:rPr>
              <w:t>. Клиенты, обладающие лицензией для веб-служб «по устройству» и</w:t>
            </w:r>
            <w:r w:rsidRPr="00C81504">
              <w:t> </w:t>
            </w:r>
            <w:r w:rsidRPr="00095720">
              <w:rPr>
                <w:lang w:val="ru-RU"/>
              </w:rPr>
              <w:t>имеющие более одного почтового ящика на Лицензированное устройство, обязаны приобрести отдельные подписные лицензии «на пользователя» для распространения их на эти почтовые ящики.</w:t>
            </w:r>
          </w:p>
        </w:tc>
      </w:tr>
    </w:tbl>
    <w:p w:rsidR="00BA0F20" w:rsidRPr="00095720" w:rsidRDefault="00BA0F20" w:rsidP="00BA0F20">
      <w:pPr>
        <w:pBdr>
          <w:top w:val="single" w:sz="12" w:space="1" w:color="E5EEF7"/>
          <w:left w:val="single" w:sz="12" w:space="4" w:color="E5EEF7"/>
          <w:bottom w:val="single" w:sz="12" w:space="1" w:color="E5EEF7"/>
          <w:right w:val="single" w:sz="12" w:space="4" w:color="E5EEF7"/>
        </w:pBdr>
        <w:shd w:val="clear" w:color="auto" w:fill="E5EEF7"/>
        <w:rPr>
          <w:lang w:val="ru-RU"/>
        </w:rPr>
      </w:pPr>
      <w:bookmarkStart w:id="289" w:name="_Sec363"/>
      <w:r w:rsidRPr="00095720">
        <w:rPr>
          <w:b/>
          <w:color w:val="auto"/>
          <w:sz w:val="18"/>
          <w:lang w:val="ru-RU"/>
        </w:rPr>
        <w:lastRenderedPageBreak/>
        <w:t>Дополнительные условия.</w:t>
      </w:r>
    </w:p>
    <w:p w:rsidR="00BA0F20" w:rsidRPr="00095720" w:rsidRDefault="00BA0F20" w:rsidP="00BA0F20">
      <w:pPr>
        <w:keepNext/>
        <w:keepLines/>
        <w:spacing w:after="60" w:line="240" w:lineRule="exact"/>
        <w:ind w:left="270"/>
        <w:rPr>
          <w:lang w:val="ru-RU"/>
        </w:rPr>
      </w:pPr>
      <w:r w:rsidRPr="00095720">
        <w:rPr>
          <w:smallCaps/>
          <w:color w:val="00467F" w:themeColor="text2"/>
          <w:sz w:val="18"/>
          <w:lang w:val="ru-RU"/>
        </w:rPr>
        <w:t xml:space="preserve">Использование с </w:t>
      </w:r>
      <w:r w:rsidRPr="00C81504">
        <w:rPr>
          <w:smallCaps/>
          <w:color w:val="00467F" w:themeColor="text2"/>
          <w:sz w:val="18"/>
        </w:rPr>
        <w:t>Exchange</w:t>
      </w:r>
      <w:r w:rsidRPr="00095720">
        <w:rPr>
          <w:smallCaps/>
          <w:color w:val="00467F" w:themeColor="text2"/>
          <w:sz w:val="18"/>
          <w:lang w:val="ru-RU"/>
        </w:rPr>
        <w:t xml:space="preserve"> </w:t>
      </w:r>
      <w:r w:rsidRPr="00C81504">
        <w:rPr>
          <w:smallCaps/>
          <w:color w:val="00467F" w:themeColor="text2"/>
          <w:sz w:val="18"/>
        </w:rPr>
        <w:t>Server</w:t>
      </w:r>
      <w:r w:rsidRPr="00095720">
        <w:rPr>
          <w:smallCaps/>
          <w:color w:val="00467F" w:themeColor="text2"/>
          <w:sz w:val="18"/>
          <w:lang w:val="ru-RU"/>
        </w:rPr>
        <w:t xml:space="preserve"> 2013 </w:t>
      </w:r>
      <w:r w:rsidRPr="00C81504">
        <w:rPr>
          <w:smallCaps/>
          <w:color w:val="00467F" w:themeColor="text2"/>
          <w:sz w:val="18"/>
        </w:rPr>
        <w:t>Standard</w:t>
      </w:r>
      <w:r w:rsidRPr="00095720">
        <w:rPr>
          <w:smallCaps/>
          <w:color w:val="00467F" w:themeColor="text2"/>
          <w:sz w:val="18"/>
          <w:lang w:val="ru-RU"/>
        </w:rPr>
        <w:t xml:space="preserve"> </w:t>
      </w:r>
    </w:p>
    <w:p w:rsidR="00BA0F20" w:rsidRPr="00095720" w:rsidRDefault="00BA0F20" w:rsidP="00BA0F20">
      <w:pPr>
        <w:ind w:left="270"/>
        <w:rPr>
          <w:lang w:val="ru-RU"/>
        </w:rPr>
      </w:pPr>
      <w:r w:rsidRPr="00095720">
        <w:rPr>
          <w:color w:val="auto"/>
          <w:sz w:val="18"/>
          <w:szCs w:val="18"/>
          <w:lang w:val="ru-RU"/>
        </w:rPr>
        <w:t xml:space="preserve">Пользователям, на которых приобретены лицензии </w:t>
      </w:r>
      <w:r w:rsidRPr="00C81504">
        <w:rPr>
          <w:color w:val="auto"/>
          <w:sz w:val="18"/>
          <w:szCs w:val="18"/>
        </w:rPr>
        <w:t>Exchange</w:t>
      </w:r>
      <w:r w:rsidRPr="00095720">
        <w:rPr>
          <w:color w:val="auto"/>
          <w:sz w:val="18"/>
          <w:szCs w:val="18"/>
          <w:lang w:val="ru-RU"/>
        </w:rPr>
        <w:t xml:space="preserve"> </w:t>
      </w:r>
      <w:r w:rsidRPr="00C81504">
        <w:rPr>
          <w:color w:val="auto"/>
          <w:sz w:val="18"/>
          <w:szCs w:val="18"/>
        </w:rPr>
        <w:t>Server</w:t>
      </w:r>
      <w:r w:rsidRPr="00095720">
        <w:rPr>
          <w:color w:val="auto"/>
          <w:sz w:val="18"/>
          <w:szCs w:val="18"/>
          <w:lang w:val="ru-RU"/>
        </w:rPr>
        <w:t xml:space="preserve"> 2013 </w:t>
      </w:r>
      <w:r w:rsidRPr="00C81504">
        <w:rPr>
          <w:color w:val="auto"/>
          <w:sz w:val="18"/>
          <w:szCs w:val="18"/>
        </w:rPr>
        <w:t>Standard</w:t>
      </w:r>
      <w:r w:rsidRPr="00095720">
        <w:rPr>
          <w:color w:val="auto"/>
          <w:sz w:val="18"/>
          <w:szCs w:val="18"/>
          <w:lang w:val="ru-RU"/>
        </w:rPr>
        <w:t xml:space="preserve"> </w:t>
      </w:r>
      <w:r w:rsidRPr="00C81504">
        <w:rPr>
          <w:color w:val="auto"/>
          <w:sz w:val="18"/>
          <w:szCs w:val="18"/>
        </w:rPr>
        <w:t>CAL</w:t>
      </w:r>
      <w:r w:rsidRPr="00095720">
        <w:rPr>
          <w:color w:val="auto"/>
          <w:sz w:val="18"/>
          <w:szCs w:val="18"/>
          <w:lang w:val="ru-RU"/>
        </w:rPr>
        <w:t xml:space="preserve">, разрешается использовать функции </w:t>
      </w:r>
      <w:r w:rsidRPr="00C81504">
        <w:rPr>
          <w:color w:val="auto"/>
          <w:sz w:val="18"/>
          <w:szCs w:val="18"/>
        </w:rPr>
        <w:t>Exchange</w:t>
      </w:r>
      <w:r w:rsidRPr="00095720">
        <w:rPr>
          <w:color w:val="auto"/>
          <w:sz w:val="18"/>
          <w:szCs w:val="18"/>
          <w:lang w:val="ru-RU"/>
        </w:rPr>
        <w:t xml:space="preserve"> </w:t>
      </w:r>
      <w:r w:rsidRPr="00C81504">
        <w:rPr>
          <w:color w:val="auto"/>
          <w:sz w:val="18"/>
          <w:szCs w:val="18"/>
        </w:rPr>
        <w:t>Server</w:t>
      </w:r>
      <w:r w:rsidRPr="00095720">
        <w:rPr>
          <w:color w:val="auto"/>
          <w:sz w:val="18"/>
          <w:szCs w:val="18"/>
          <w:lang w:val="ru-RU"/>
        </w:rPr>
        <w:t xml:space="preserve"> 2013 </w:t>
      </w:r>
      <w:r w:rsidRPr="00C81504">
        <w:rPr>
          <w:color w:val="auto"/>
          <w:sz w:val="18"/>
          <w:szCs w:val="18"/>
        </w:rPr>
        <w:t>Enterprise</w:t>
      </w:r>
      <w:r w:rsidRPr="00095720">
        <w:rPr>
          <w:color w:val="auto"/>
          <w:sz w:val="18"/>
          <w:szCs w:val="18"/>
          <w:lang w:val="ru-RU"/>
        </w:rPr>
        <w:t xml:space="preserve"> </w:t>
      </w:r>
      <w:r w:rsidRPr="00C81504">
        <w:rPr>
          <w:color w:val="auto"/>
          <w:sz w:val="18"/>
          <w:szCs w:val="18"/>
        </w:rPr>
        <w:t>CAL</w:t>
      </w:r>
      <w:r w:rsidRPr="00095720">
        <w:rPr>
          <w:color w:val="auto"/>
          <w:sz w:val="18"/>
          <w:szCs w:val="18"/>
          <w:lang w:val="ru-RU"/>
        </w:rPr>
        <w:t xml:space="preserve">, необходимые для поддержки </w:t>
      </w:r>
      <w:r w:rsidRPr="00C81504">
        <w:rPr>
          <w:color w:val="auto"/>
          <w:sz w:val="18"/>
          <w:szCs w:val="18"/>
        </w:rPr>
        <w:t>Exchange</w:t>
      </w:r>
      <w:r w:rsidRPr="00095720">
        <w:rPr>
          <w:color w:val="auto"/>
          <w:sz w:val="18"/>
          <w:szCs w:val="18"/>
          <w:lang w:val="ru-RU"/>
        </w:rPr>
        <w:t xml:space="preserve"> </w:t>
      </w:r>
      <w:r w:rsidRPr="00C81504">
        <w:rPr>
          <w:color w:val="auto"/>
          <w:sz w:val="18"/>
          <w:szCs w:val="18"/>
        </w:rPr>
        <w:t>Online</w:t>
      </w:r>
      <w:r w:rsidRPr="00095720">
        <w:rPr>
          <w:color w:val="auto"/>
          <w:sz w:val="18"/>
          <w:szCs w:val="18"/>
          <w:lang w:val="ru-RU"/>
        </w:rPr>
        <w:t xml:space="preserve"> </w:t>
      </w:r>
      <w:r w:rsidRPr="00C81504">
        <w:rPr>
          <w:color w:val="auto"/>
          <w:sz w:val="18"/>
          <w:szCs w:val="18"/>
        </w:rPr>
        <w:t>Archiving</w:t>
      </w:r>
      <w:r w:rsidRPr="00095720">
        <w:rPr>
          <w:color w:val="auto"/>
          <w:sz w:val="18"/>
          <w:szCs w:val="18"/>
          <w:lang w:val="ru-RU"/>
        </w:rPr>
        <w:t xml:space="preserve"> для </w:t>
      </w:r>
      <w:r w:rsidRPr="00C81504">
        <w:rPr>
          <w:color w:val="auto"/>
          <w:sz w:val="18"/>
          <w:szCs w:val="18"/>
        </w:rPr>
        <w:t>Exchange</w:t>
      </w:r>
      <w:r w:rsidRPr="00095720">
        <w:rPr>
          <w:color w:val="auto"/>
          <w:sz w:val="18"/>
          <w:szCs w:val="18"/>
          <w:lang w:val="ru-RU"/>
        </w:rPr>
        <w:t xml:space="preserve"> </w:t>
      </w:r>
      <w:r w:rsidRPr="00C81504">
        <w:rPr>
          <w:color w:val="auto"/>
          <w:sz w:val="18"/>
          <w:szCs w:val="18"/>
        </w:rPr>
        <w:t>Server</w:t>
      </w:r>
      <w:r w:rsidRPr="00095720">
        <w:rPr>
          <w:color w:val="auto"/>
          <w:sz w:val="18"/>
          <w:szCs w:val="18"/>
          <w:lang w:val="ru-RU"/>
        </w:rPr>
        <w:t>.</w:t>
      </w:r>
    </w:p>
    <w:p w:rsidR="00FD5971" w:rsidRPr="00095720" w:rsidRDefault="00861FE6" w:rsidP="00FD5971">
      <w:pPr>
        <w:pStyle w:val="PURBreadcrumb"/>
        <w:rPr>
          <w:lang w:val="ru-RU"/>
        </w:rPr>
      </w:pPr>
      <w:hyperlink w:anchor="_Sec4" w:history="1">
        <w:r w:rsidR="00717BB9" w:rsidRPr="00095720">
          <w:rPr>
            <w:rStyle w:val="Hyperlink"/>
            <w:szCs w:val="16"/>
            <w:lang w:val="ru-RU"/>
          </w:rPr>
          <w:t>Оглавление</w:t>
        </w:r>
      </w:hyperlink>
      <w:r w:rsidR="00717BB9" w:rsidRPr="00095720">
        <w:rPr>
          <w:szCs w:val="16"/>
          <w:lang w:val="ru-RU"/>
        </w:rPr>
        <w:t xml:space="preserve"> / </w:t>
      </w:r>
      <w:hyperlink w:anchor="General_License_Terms" w:history="1">
        <w:r w:rsidR="00717BB9" w:rsidRPr="00095720">
          <w:rPr>
            <w:rStyle w:val="Hyperlink"/>
            <w:szCs w:val="16"/>
            <w:lang w:val="ru-RU"/>
          </w:rPr>
          <w:t>Общие условия</w:t>
        </w:r>
      </w:hyperlink>
      <w:r w:rsidR="0007456D" w:rsidRPr="00095720">
        <w:rPr>
          <w:lang w:val="ru-RU"/>
        </w:rPr>
        <w:t xml:space="preserve"> </w:t>
      </w:r>
    </w:p>
    <w:p w:rsidR="0082133B" w:rsidRPr="00095720" w:rsidRDefault="00ED4593">
      <w:pPr>
        <w:pStyle w:val="PURProductName"/>
        <w:rPr>
          <w:lang w:val="ru-RU"/>
        </w:rPr>
      </w:pPr>
      <w:r w:rsidRPr="00C81504">
        <w:t>Exchange</w:t>
      </w:r>
      <w:r w:rsidRPr="00095720">
        <w:rPr>
          <w:lang w:val="ru-RU"/>
        </w:rPr>
        <w:t xml:space="preserve"> </w:t>
      </w:r>
      <w:r w:rsidRPr="00C81504">
        <w:t>Online</w:t>
      </w:r>
      <w:r w:rsidRPr="00095720">
        <w:rPr>
          <w:lang w:val="ru-RU"/>
        </w:rPr>
        <w:t xml:space="preserve"> </w:t>
      </w:r>
      <w:r w:rsidRPr="00C81504">
        <w:t>Kiosk</w:t>
      </w:r>
      <w:bookmarkEnd w:id="289"/>
      <w:r w:rsidRPr="00C81504">
        <w:fldChar w:fldCharType="begin"/>
      </w:r>
      <w:r w:rsidRPr="00C81504">
        <w:instrText>XE</w:instrText>
      </w:r>
      <w:r w:rsidRPr="00095720">
        <w:rPr>
          <w:lang w:val="ru-RU"/>
        </w:rPr>
        <w:instrText xml:space="preserve"> "</w:instrText>
      </w:r>
      <w:r w:rsidRPr="00C81504">
        <w:instrText>Exchange</w:instrText>
      </w:r>
      <w:r w:rsidRPr="00095720">
        <w:rPr>
          <w:lang w:val="ru-RU"/>
        </w:rPr>
        <w:instrText xml:space="preserve"> </w:instrText>
      </w:r>
      <w:r w:rsidRPr="00C81504">
        <w:instrText>Online</w:instrText>
      </w:r>
      <w:r w:rsidRPr="00095720">
        <w:rPr>
          <w:lang w:val="ru-RU"/>
        </w:rPr>
        <w:instrText xml:space="preserve"> </w:instrText>
      </w:r>
      <w:r w:rsidRPr="00C81504">
        <w:instrText>Kiosk</w:instrText>
      </w:r>
      <w:r w:rsidRPr="00095720">
        <w:rPr>
          <w:lang w:val="ru-RU"/>
        </w:rPr>
        <w:instrText>"</w:instrText>
      </w:r>
      <w:r w:rsidRPr="00C81504">
        <w:fldChar w:fldCharType="end"/>
      </w:r>
      <w:r w:rsidRPr="00C81504">
        <w:fldChar w:fldCharType="begin"/>
      </w:r>
      <w:r w:rsidRPr="00095720">
        <w:rPr>
          <w:lang w:val="ru-RU"/>
        </w:rPr>
        <w:instrText xml:space="preserve"> </w:instrText>
      </w:r>
      <w:r w:rsidRPr="00C81504">
        <w:instrText>TC</w:instrText>
      </w:r>
      <w:r w:rsidRPr="00095720">
        <w:rPr>
          <w:lang w:val="ru-RU"/>
        </w:rPr>
        <w:instrText xml:space="preserve"> "</w:instrText>
      </w:r>
      <w:bookmarkStart w:id="290" w:name="_Toc370712504"/>
      <w:bookmarkStart w:id="291" w:name="_Toc374442143"/>
      <w:r w:rsidRPr="00C81504">
        <w:instrText>Exchange</w:instrText>
      </w:r>
      <w:r w:rsidRPr="00095720">
        <w:rPr>
          <w:lang w:val="ru-RU"/>
        </w:rPr>
        <w:instrText xml:space="preserve"> </w:instrText>
      </w:r>
      <w:r w:rsidRPr="00C81504">
        <w:instrText>Online</w:instrText>
      </w:r>
      <w:r w:rsidRPr="00095720">
        <w:rPr>
          <w:lang w:val="ru-RU"/>
        </w:rPr>
        <w:instrText xml:space="preserve"> </w:instrText>
      </w:r>
      <w:r w:rsidRPr="00C81504">
        <w:instrText>Kiosk</w:instrText>
      </w:r>
      <w:bookmarkEnd w:id="290"/>
      <w:bookmarkEnd w:id="291"/>
      <w:r w:rsidRPr="00095720">
        <w:rPr>
          <w:lang w:val="ru-RU"/>
        </w:rPr>
        <w:instrText>" \</w:instrText>
      </w:r>
      <w:r w:rsidRPr="00C81504">
        <w:instrText>l</w:instrText>
      </w:r>
      <w:r w:rsidRPr="00095720">
        <w:rPr>
          <w:lang w:val="ru-RU"/>
        </w:rPr>
        <w:instrText xml:space="preserve"> </w:instrText>
      </w:r>
      <w:r w:rsidR="00E01841" w:rsidRPr="00095720">
        <w:rPr>
          <w:lang w:val="ru-RU"/>
        </w:rPr>
        <w:instrText>3</w:instrText>
      </w:r>
      <w:r w:rsidRPr="00C81504">
        <w:fldChar w:fldCharType="end"/>
      </w:r>
    </w:p>
    <w:p w:rsidR="0082133B" w:rsidRPr="00C81504" w:rsidRDefault="00ED4593">
      <w:pPr>
        <w:pStyle w:val="PURBlueBGHeader"/>
      </w:pPr>
      <w:r w:rsidRPr="00C81504">
        <w:t>ЛИЦЕНЗИИ USER SL</w:t>
      </w:r>
    </w:p>
    <w:tbl>
      <w:tblPr>
        <w:tblStyle w:val="PURTableNoVertical"/>
        <w:tblW w:w="0" w:type="auto"/>
        <w:tblLook w:val="04A0" w:firstRow="1" w:lastRow="0" w:firstColumn="1" w:lastColumn="0" w:noHBand="0" w:noVBand="1"/>
      </w:tblPr>
      <w:tblGrid>
        <w:gridCol w:w="5262"/>
        <w:gridCol w:w="5264"/>
      </w:tblGrid>
      <w:tr w:rsidR="0082133B" w:rsidRPr="00C81504" w:rsidTr="00E11120">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C81504" w:rsidRDefault="00ED4593">
            <w:pPr>
              <w:pStyle w:val="PURBody"/>
            </w:pPr>
            <w:r w:rsidRPr="00C81504">
              <w:rPr>
                <w:b/>
                <w:i/>
              </w:rPr>
              <w:t>Требуется для каждого из:</w:t>
            </w:r>
          </w:p>
          <w:p w:rsidR="0082133B" w:rsidRPr="00095720" w:rsidRDefault="00ED4593" w:rsidP="009A33CC">
            <w:pPr>
              <w:pStyle w:val="PURBullet"/>
              <w:numPr>
                <w:ilvl w:val="0"/>
                <w:numId w:val="13"/>
              </w:numPr>
              <w:rPr>
                <w:lang w:val="ru-RU"/>
              </w:rPr>
            </w:pPr>
            <w:r w:rsidRPr="00095720">
              <w:rPr>
                <w:lang w:val="ru-RU"/>
              </w:rPr>
              <w:t>Пользователей, обращающихся к службе Интернета или связанному с ней программному обеспечению</w:t>
            </w:r>
          </w:p>
        </w:tc>
        <w:tc>
          <w:tcPr>
            <w:tcW w:w="5321" w:type="dxa"/>
          </w:tcPr>
          <w:p w:rsidR="0082133B" w:rsidRPr="00C81504" w:rsidRDefault="00ED4593">
            <w:pPr>
              <w:pStyle w:val="PURBody"/>
            </w:pPr>
            <w:r w:rsidRPr="00C81504">
              <w:rPr>
                <w:b/>
                <w:i/>
              </w:rPr>
              <w:t>Обязательная лицензия SL</w:t>
            </w:r>
          </w:p>
          <w:p w:rsidR="0082133B" w:rsidRPr="00C81504" w:rsidRDefault="00ED4593" w:rsidP="009A33CC">
            <w:pPr>
              <w:pStyle w:val="PURBullet"/>
              <w:numPr>
                <w:ilvl w:val="1"/>
                <w:numId w:val="14"/>
              </w:numPr>
              <w:rPr>
                <w:lang w:val="da-DK"/>
              </w:rPr>
            </w:pPr>
            <w:r w:rsidRPr="00C81504">
              <w:rPr>
                <w:lang w:val="da-DK"/>
              </w:rPr>
              <w:t xml:space="preserve">Exchange Online Kiosk User SL, </w:t>
            </w:r>
            <w:r w:rsidRPr="00C81504">
              <w:rPr>
                <w:b/>
              </w:rPr>
              <w:t>или</w:t>
            </w:r>
          </w:p>
          <w:p w:rsidR="00D84FD9" w:rsidRPr="00C81504" w:rsidRDefault="00ED4593" w:rsidP="009A33CC">
            <w:pPr>
              <w:pStyle w:val="PURBullet"/>
              <w:numPr>
                <w:ilvl w:val="1"/>
                <w:numId w:val="14"/>
              </w:numPr>
            </w:pPr>
            <w:r w:rsidRPr="00C81504">
              <w:t xml:space="preserve">Office 365 Enterprise K1 User SL, </w:t>
            </w:r>
            <w:r w:rsidRPr="00C81504">
              <w:rPr>
                <w:b/>
              </w:rPr>
              <w:t>или</w:t>
            </w:r>
          </w:p>
          <w:p w:rsidR="00D84FD9" w:rsidRPr="00095720" w:rsidRDefault="00D84FD9" w:rsidP="009A33CC">
            <w:pPr>
              <w:pStyle w:val="PURBullet"/>
              <w:numPr>
                <w:ilvl w:val="1"/>
                <w:numId w:val="14"/>
              </w:numPr>
              <w:rPr>
                <w:lang w:val="ru-RU"/>
              </w:rPr>
            </w:pPr>
            <w:r w:rsidRPr="00095720">
              <w:rPr>
                <w:lang w:val="ru-RU"/>
              </w:rPr>
              <w:t xml:space="preserve">Лицензия </w:t>
            </w:r>
            <w:r w:rsidRPr="00C81504">
              <w:t>SL</w:t>
            </w:r>
            <w:r w:rsidRPr="00095720">
              <w:rPr>
                <w:lang w:val="ru-RU"/>
              </w:rPr>
              <w:t xml:space="preserve"> «на пользователя» </w:t>
            </w:r>
            <w:r w:rsidRPr="00C81504">
              <w:t>Exchange</w:t>
            </w:r>
            <w:r w:rsidRPr="00095720">
              <w:rPr>
                <w:lang w:val="ru-RU"/>
              </w:rPr>
              <w:t xml:space="preserve"> </w:t>
            </w:r>
            <w:r w:rsidRPr="00C81504">
              <w:t>Online</w:t>
            </w:r>
            <w:r w:rsidRPr="00095720">
              <w:rPr>
                <w:lang w:val="ru-RU"/>
              </w:rPr>
              <w:t xml:space="preserve"> </w:t>
            </w:r>
            <w:r w:rsidRPr="00C81504">
              <w:t>Kiosk</w:t>
            </w:r>
            <w:r w:rsidRPr="00095720">
              <w:rPr>
                <w:lang w:val="ru-RU"/>
              </w:rPr>
              <w:t xml:space="preserve"> </w:t>
            </w:r>
            <w:r w:rsidRPr="00C81504">
              <w:t>G</w:t>
            </w:r>
            <w:r w:rsidRPr="00095720">
              <w:rPr>
                <w:lang w:val="ru-RU"/>
              </w:rPr>
              <w:t xml:space="preserve">, </w:t>
            </w:r>
            <w:r w:rsidRPr="00095720">
              <w:rPr>
                <w:b/>
                <w:lang w:val="ru-RU"/>
              </w:rPr>
              <w:t>или</w:t>
            </w:r>
          </w:p>
          <w:p w:rsidR="0082133B" w:rsidRPr="00C81504" w:rsidRDefault="00D84FD9" w:rsidP="009A33CC">
            <w:pPr>
              <w:pStyle w:val="PURBullet"/>
              <w:numPr>
                <w:ilvl w:val="1"/>
                <w:numId w:val="14"/>
              </w:numPr>
            </w:pPr>
            <w:r w:rsidRPr="00C81504">
              <w:t xml:space="preserve">Office 365 Government K1G User SL </w:t>
            </w:r>
          </w:p>
          <w:p w:rsidR="00D84FD9" w:rsidRPr="00C81504" w:rsidRDefault="00D84FD9" w:rsidP="00D84FD9">
            <w:pPr>
              <w:pStyle w:val="PURBody"/>
            </w:pPr>
          </w:p>
          <w:p w:rsidR="00D84FD9" w:rsidRPr="00C81504" w:rsidRDefault="00D84FD9" w:rsidP="00D84FD9">
            <w:pPr>
              <w:pStyle w:val="PURBody"/>
              <w:numPr>
                <w:ilvl w:val="0"/>
                <w:numId w:val="14"/>
              </w:numPr>
            </w:pPr>
          </w:p>
        </w:tc>
      </w:tr>
    </w:tbl>
    <w:p w:rsidR="0082133B" w:rsidRPr="00C81504" w:rsidRDefault="00861FE6">
      <w:pPr>
        <w:pStyle w:val="PURBreadcrumb"/>
      </w:pPr>
      <w:hyperlink w:anchor="_Sec4" w:history="1">
        <w:r w:rsidR="00717BB9" w:rsidRPr="00C81504">
          <w:rPr>
            <w:rStyle w:val="Hyperlink"/>
            <w:szCs w:val="16"/>
          </w:rPr>
          <w:t>Оглавление</w:t>
        </w:r>
      </w:hyperlink>
      <w:r w:rsidR="00717BB9" w:rsidRPr="00C81504">
        <w:rPr>
          <w:szCs w:val="16"/>
        </w:rPr>
        <w:t xml:space="preserve"> / </w:t>
      </w:r>
      <w:hyperlink w:anchor="General_License_Terms" w:history="1">
        <w:r w:rsidR="00717BB9" w:rsidRPr="00C81504">
          <w:rPr>
            <w:rStyle w:val="Hyperlink"/>
            <w:szCs w:val="16"/>
          </w:rPr>
          <w:t>Общие условия</w:t>
        </w:r>
      </w:hyperlink>
      <w:r w:rsidR="0007456D" w:rsidRPr="00C81504">
        <w:t xml:space="preserve"> </w:t>
      </w:r>
    </w:p>
    <w:p w:rsidR="0082133B" w:rsidRPr="00C81504" w:rsidRDefault="00ED4593">
      <w:pPr>
        <w:pStyle w:val="PURProductName"/>
      </w:pPr>
      <w:bookmarkStart w:id="292" w:name="_Sec364"/>
      <w:r w:rsidRPr="00C81504">
        <w:t>Exchange Online Plan 1</w:t>
      </w:r>
      <w:bookmarkEnd w:id="292"/>
      <w:r w:rsidRPr="00C81504">
        <w:fldChar w:fldCharType="begin"/>
      </w:r>
      <w:r w:rsidRPr="00C81504">
        <w:instrText>XE "Exchange Online Plan 1"</w:instrText>
      </w:r>
      <w:r w:rsidRPr="00C81504">
        <w:fldChar w:fldCharType="end"/>
      </w:r>
      <w:r w:rsidRPr="00C81504">
        <w:fldChar w:fldCharType="begin"/>
      </w:r>
      <w:r w:rsidRPr="00C81504">
        <w:instrText xml:space="preserve"> TC "</w:instrText>
      </w:r>
      <w:bookmarkStart w:id="293" w:name="_Toc370712505"/>
      <w:bookmarkStart w:id="294" w:name="_Toc374442144"/>
      <w:r w:rsidRPr="00C81504">
        <w:instrText>Exchange Online Plan 1</w:instrText>
      </w:r>
      <w:bookmarkEnd w:id="293"/>
      <w:bookmarkEnd w:id="294"/>
      <w:r w:rsidRPr="00C81504">
        <w:instrText xml:space="preserve">" \l </w:instrText>
      </w:r>
      <w:r w:rsidR="00E01841" w:rsidRPr="00C81504">
        <w:instrText>3</w:instrText>
      </w:r>
      <w:r w:rsidRPr="00C81504">
        <w:fldChar w:fldCharType="end"/>
      </w:r>
    </w:p>
    <w:p w:rsidR="0082133B" w:rsidRPr="00C81504" w:rsidRDefault="00ED4593">
      <w:pPr>
        <w:pStyle w:val="PURBlueBGHeader"/>
      </w:pPr>
      <w:r w:rsidRPr="00C81504">
        <w:t>ЛИЦЕНЗИИ USER SL</w:t>
      </w:r>
    </w:p>
    <w:tbl>
      <w:tblPr>
        <w:tblStyle w:val="PURTableNoVertical"/>
        <w:tblW w:w="0" w:type="auto"/>
        <w:tblLook w:val="04A0" w:firstRow="1" w:lastRow="0" w:firstColumn="1" w:lastColumn="0" w:noHBand="0" w:noVBand="1"/>
      </w:tblPr>
      <w:tblGrid>
        <w:gridCol w:w="5261"/>
        <w:gridCol w:w="5265"/>
      </w:tblGrid>
      <w:tr w:rsidR="0082133B" w:rsidRPr="00C81504" w:rsidTr="00E11120">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C81504" w:rsidRDefault="00ED4593">
            <w:pPr>
              <w:pStyle w:val="PURBody"/>
            </w:pPr>
            <w:r w:rsidRPr="00C81504">
              <w:rPr>
                <w:b/>
                <w:i/>
              </w:rPr>
              <w:t>Требуется для каждого из:</w:t>
            </w:r>
          </w:p>
          <w:p w:rsidR="0082133B" w:rsidRPr="00C81504" w:rsidRDefault="00ED4593" w:rsidP="009A33CC">
            <w:pPr>
              <w:pStyle w:val="PURBullet"/>
              <w:numPr>
                <w:ilvl w:val="0"/>
                <w:numId w:val="15"/>
              </w:numPr>
            </w:pPr>
            <w:r w:rsidRPr="00095720">
              <w:rPr>
                <w:lang w:val="ru-RU"/>
              </w:rPr>
              <w:t>Пользователей, которые обращаются к веб-службе или связанному с ней программному обеспечению.</w:t>
            </w:r>
            <w:r w:rsidRPr="00095720">
              <w:rPr>
                <w:lang w:val="ru-RU"/>
              </w:rPr>
              <w:br/>
            </w:r>
            <w:r w:rsidRPr="00C81504">
              <w:t>Архивирование можно использовать только для хранения сообщений.</w:t>
            </w:r>
          </w:p>
          <w:p w:rsidR="0079514B" w:rsidRPr="00C81504" w:rsidRDefault="0079514B" w:rsidP="0079514B">
            <w:pPr>
              <w:pStyle w:val="PURBody"/>
            </w:pPr>
          </w:p>
        </w:tc>
        <w:tc>
          <w:tcPr>
            <w:tcW w:w="5320" w:type="dxa"/>
          </w:tcPr>
          <w:p w:rsidR="0082133B" w:rsidRPr="00C81504" w:rsidRDefault="00ED4593">
            <w:pPr>
              <w:pStyle w:val="PURBody"/>
            </w:pPr>
            <w:r w:rsidRPr="00C81504">
              <w:rPr>
                <w:b/>
                <w:i/>
              </w:rPr>
              <w:t>Обязательная лицензия SL</w:t>
            </w:r>
          </w:p>
          <w:p w:rsidR="0082133B" w:rsidRPr="00095720" w:rsidRDefault="00ED4593" w:rsidP="009A33CC">
            <w:pPr>
              <w:pStyle w:val="PURBullet"/>
              <w:numPr>
                <w:ilvl w:val="0"/>
                <w:numId w:val="16"/>
              </w:numPr>
              <w:rPr>
                <w:lang w:val="ru-RU"/>
              </w:rPr>
            </w:pPr>
            <w:r w:rsidRPr="00095720">
              <w:rPr>
                <w:rFonts w:asciiTheme="minorHAnsi" w:hAnsiTheme="minorHAnsi" w:cstheme="minorHAnsi"/>
                <w:lang w:val="ru-RU"/>
              </w:rPr>
              <w:t xml:space="preserve">лицензия </w:t>
            </w:r>
            <w:r w:rsidRPr="00C81504">
              <w:rPr>
                <w:rFonts w:asciiTheme="minorHAnsi" w:hAnsiTheme="minorHAnsi" w:cstheme="minorHAnsi"/>
              </w:rPr>
              <w:t>SL</w:t>
            </w:r>
            <w:r w:rsidRPr="00095720">
              <w:rPr>
                <w:rFonts w:asciiTheme="minorHAnsi" w:hAnsiTheme="minorHAnsi" w:cstheme="minorHAnsi"/>
                <w:lang w:val="ru-RU"/>
              </w:rPr>
              <w:t xml:space="preserve"> «на пользователя» для </w:t>
            </w:r>
            <w:r w:rsidRPr="00C81504">
              <w:rPr>
                <w:rFonts w:asciiTheme="minorHAnsi" w:hAnsiTheme="minorHAnsi" w:cstheme="minorHAnsi"/>
              </w:rPr>
              <w:t>Exchange</w:t>
            </w:r>
            <w:r w:rsidRPr="00095720">
              <w:rPr>
                <w:rFonts w:asciiTheme="minorHAnsi" w:hAnsiTheme="minorHAnsi" w:cstheme="minorHAnsi"/>
                <w:lang w:val="ru-RU"/>
              </w:rPr>
              <w:t xml:space="preserve"> </w:t>
            </w:r>
            <w:r w:rsidRPr="00C81504">
              <w:rPr>
                <w:rFonts w:asciiTheme="minorHAnsi" w:hAnsiTheme="minorHAnsi" w:cstheme="minorHAnsi"/>
              </w:rPr>
              <w:t>Online</w:t>
            </w:r>
            <w:r w:rsidRPr="00095720">
              <w:rPr>
                <w:rFonts w:asciiTheme="minorHAnsi" w:hAnsiTheme="minorHAnsi" w:cstheme="minorHAnsi"/>
                <w:lang w:val="ru-RU"/>
              </w:rPr>
              <w:t xml:space="preserve"> (план 1), </w:t>
            </w:r>
            <w:r w:rsidRPr="00095720">
              <w:rPr>
                <w:rFonts w:asciiTheme="minorHAnsi" w:hAnsiTheme="minorHAnsi" w:cstheme="minorHAnsi"/>
                <w:b/>
                <w:lang w:val="ru-RU"/>
              </w:rPr>
              <w:t>или</w:t>
            </w:r>
          </w:p>
          <w:p w:rsidR="00660A57" w:rsidRPr="00095720" w:rsidRDefault="00ED4593" w:rsidP="00660A57">
            <w:pPr>
              <w:pStyle w:val="PURBullet"/>
              <w:numPr>
                <w:ilvl w:val="0"/>
                <w:numId w:val="16"/>
              </w:numPr>
              <w:rPr>
                <w:lang w:val="ru-RU"/>
              </w:rPr>
            </w:pPr>
            <w:r w:rsidRPr="00095720">
              <w:rPr>
                <w:rFonts w:asciiTheme="minorHAnsi" w:hAnsiTheme="minorHAnsi" w:cstheme="minorHAnsi"/>
                <w:lang w:val="ru-RU"/>
              </w:rPr>
              <w:t xml:space="preserve">подписная лицензия «на пользователя» для </w:t>
            </w:r>
            <w:r w:rsidRPr="00C81504">
              <w:rPr>
                <w:rFonts w:asciiTheme="minorHAnsi" w:hAnsiTheme="minorHAnsi" w:cstheme="minorHAnsi"/>
              </w:rPr>
              <w:t>Exchange</w:t>
            </w:r>
            <w:r w:rsidRPr="00095720">
              <w:rPr>
                <w:rFonts w:asciiTheme="minorHAnsi" w:hAnsiTheme="minorHAnsi" w:cstheme="minorHAnsi"/>
                <w:lang w:val="ru-RU"/>
              </w:rPr>
              <w:t xml:space="preserve"> </w:t>
            </w:r>
            <w:r w:rsidRPr="00C81504">
              <w:rPr>
                <w:rFonts w:asciiTheme="minorHAnsi" w:hAnsiTheme="minorHAnsi" w:cstheme="minorHAnsi"/>
              </w:rPr>
              <w:t>Online</w:t>
            </w:r>
            <w:r w:rsidRPr="00095720">
              <w:rPr>
                <w:rFonts w:asciiTheme="minorHAnsi" w:hAnsiTheme="minorHAnsi" w:cstheme="minorHAnsi"/>
                <w:lang w:val="ru-RU"/>
              </w:rPr>
              <w:t xml:space="preserve"> (план 2), </w:t>
            </w:r>
            <w:r w:rsidRPr="00095720">
              <w:rPr>
                <w:rFonts w:asciiTheme="minorHAnsi" w:hAnsiTheme="minorHAnsi" w:cstheme="minorHAnsi"/>
                <w:b/>
                <w:lang w:val="ru-RU"/>
              </w:rPr>
              <w:t>или</w:t>
            </w:r>
            <w:r w:rsidRPr="00095720">
              <w:rPr>
                <w:rFonts w:asciiTheme="minorHAnsi" w:hAnsiTheme="minorHAnsi" w:cstheme="minorHAnsi"/>
                <w:lang w:val="ru-RU"/>
              </w:rPr>
              <w:t xml:space="preserve"> </w:t>
            </w:r>
          </w:p>
          <w:p w:rsidR="00660A57" w:rsidRPr="00095720" w:rsidRDefault="00660A57" w:rsidP="00660A57">
            <w:pPr>
              <w:pStyle w:val="PURBullet"/>
              <w:numPr>
                <w:ilvl w:val="0"/>
                <w:numId w:val="16"/>
              </w:numPr>
              <w:rPr>
                <w:lang w:val="ru-RU"/>
              </w:rPr>
            </w:pPr>
            <w:r w:rsidRPr="00095720">
              <w:rPr>
                <w:rFonts w:asciiTheme="minorHAnsi" w:hAnsiTheme="minorHAnsi" w:cstheme="minorHAnsi"/>
                <w:lang w:val="ru-RU"/>
              </w:rPr>
              <w:t xml:space="preserve">подписная лицензия «на пользователя» для </w:t>
            </w:r>
            <w:r w:rsidRPr="00C81504">
              <w:rPr>
                <w:rFonts w:asciiTheme="minorHAnsi" w:hAnsiTheme="minorHAnsi" w:cstheme="minorHAnsi"/>
              </w:rPr>
              <w:t>Office</w:t>
            </w:r>
            <w:r w:rsidRPr="00095720">
              <w:rPr>
                <w:rFonts w:asciiTheme="minorHAnsi" w:hAnsiTheme="minorHAnsi" w:cstheme="minorHAnsi"/>
                <w:lang w:val="ru-RU"/>
              </w:rPr>
              <w:t xml:space="preserve"> 365 корпоративный (планы </w:t>
            </w:r>
            <w:r w:rsidRPr="00C81504">
              <w:rPr>
                <w:rFonts w:asciiTheme="minorHAnsi" w:hAnsiTheme="minorHAnsi" w:cstheme="minorHAnsi"/>
              </w:rPr>
              <w:t>E</w:t>
            </w:r>
            <w:r w:rsidRPr="00095720">
              <w:rPr>
                <w:rFonts w:asciiTheme="minorHAnsi" w:hAnsiTheme="minorHAnsi" w:cstheme="minorHAnsi"/>
                <w:lang w:val="ru-RU"/>
              </w:rPr>
              <w:t xml:space="preserve">1, </w:t>
            </w:r>
            <w:r w:rsidRPr="00C81504">
              <w:rPr>
                <w:rFonts w:asciiTheme="minorHAnsi" w:hAnsiTheme="minorHAnsi" w:cstheme="minorHAnsi"/>
              </w:rPr>
              <w:t>E</w:t>
            </w:r>
            <w:r w:rsidRPr="00095720">
              <w:rPr>
                <w:rFonts w:asciiTheme="minorHAnsi" w:hAnsiTheme="minorHAnsi" w:cstheme="minorHAnsi"/>
                <w:lang w:val="ru-RU"/>
              </w:rPr>
              <w:t xml:space="preserve">3 или </w:t>
            </w:r>
            <w:r w:rsidRPr="00C81504">
              <w:rPr>
                <w:rFonts w:asciiTheme="minorHAnsi" w:hAnsiTheme="minorHAnsi" w:cstheme="minorHAnsi"/>
              </w:rPr>
              <w:t>E</w:t>
            </w:r>
            <w:r w:rsidRPr="00095720">
              <w:rPr>
                <w:rFonts w:asciiTheme="minorHAnsi" w:hAnsiTheme="minorHAnsi" w:cstheme="minorHAnsi"/>
                <w:lang w:val="ru-RU"/>
              </w:rPr>
              <w:t xml:space="preserve">4), </w:t>
            </w:r>
            <w:r w:rsidRPr="00095720">
              <w:rPr>
                <w:rFonts w:asciiTheme="minorHAnsi" w:hAnsiTheme="minorHAnsi" w:cstheme="minorHAnsi"/>
                <w:b/>
                <w:lang w:val="ru-RU"/>
              </w:rPr>
              <w:t>или</w:t>
            </w:r>
          </w:p>
          <w:p w:rsidR="00660A57" w:rsidRPr="00095720" w:rsidRDefault="00660A57" w:rsidP="00660A57">
            <w:pPr>
              <w:pStyle w:val="PURBullet"/>
              <w:numPr>
                <w:ilvl w:val="0"/>
                <w:numId w:val="16"/>
              </w:numPr>
              <w:rPr>
                <w:lang w:val="ru-RU"/>
              </w:rPr>
            </w:pPr>
            <w:r w:rsidRPr="00C81504">
              <w:rPr>
                <w:rFonts w:asciiTheme="minorHAnsi" w:hAnsiTheme="minorHAnsi" w:cstheme="minorHAnsi"/>
              </w:rPr>
              <w:lastRenderedPageBreak/>
              <w:t>Office</w:t>
            </w:r>
            <w:r w:rsidRPr="00095720">
              <w:rPr>
                <w:rFonts w:asciiTheme="minorHAnsi" w:hAnsiTheme="minorHAnsi" w:cstheme="minorHAnsi"/>
                <w:lang w:val="ru-RU"/>
              </w:rPr>
              <w:t xml:space="preserve"> 365 корпоративный (планы </w:t>
            </w:r>
            <w:r w:rsidRPr="00C81504">
              <w:rPr>
                <w:rFonts w:asciiTheme="minorHAnsi" w:hAnsiTheme="minorHAnsi" w:cstheme="minorHAnsi"/>
              </w:rPr>
              <w:t>E</w:t>
            </w:r>
            <w:r w:rsidRPr="00095720">
              <w:rPr>
                <w:rFonts w:asciiTheme="minorHAnsi" w:hAnsiTheme="minorHAnsi" w:cstheme="minorHAnsi"/>
                <w:lang w:val="ru-RU"/>
              </w:rPr>
              <w:t>3–</w:t>
            </w:r>
            <w:r w:rsidRPr="00C81504">
              <w:rPr>
                <w:rFonts w:asciiTheme="minorHAnsi" w:hAnsiTheme="minorHAnsi" w:cstheme="minorHAnsi"/>
              </w:rPr>
              <w:t>E</w:t>
            </w:r>
            <w:r w:rsidRPr="00095720">
              <w:rPr>
                <w:rFonts w:asciiTheme="minorHAnsi" w:hAnsiTheme="minorHAnsi" w:cstheme="minorHAnsi"/>
                <w:lang w:val="ru-RU"/>
              </w:rPr>
              <w:t xml:space="preserve">4) без подписной лицензии «на пользователя» для </w:t>
            </w:r>
            <w:r w:rsidRPr="00C81504">
              <w:rPr>
                <w:rFonts w:asciiTheme="minorHAnsi" w:hAnsiTheme="minorHAnsi" w:cstheme="minorHAnsi"/>
              </w:rPr>
              <w:t>Office</w:t>
            </w:r>
            <w:r w:rsidRPr="00095720">
              <w:rPr>
                <w:rFonts w:asciiTheme="minorHAnsi" w:hAnsiTheme="minorHAnsi" w:cstheme="minorHAnsi"/>
                <w:lang w:val="ru-RU"/>
              </w:rPr>
              <w:t xml:space="preserve"> 365 профессиональный плюс, </w:t>
            </w:r>
            <w:r w:rsidRPr="00095720">
              <w:rPr>
                <w:rFonts w:asciiTheme="minorHAnsi" w:hAnsiTheme="minorHAnsi" w:cstheme="minorHAnsi"/>
                <w:b/>
                <w:lang w:val="ru-RU"/>
              </w:rPr>
              <w:t>или</w:t>
            </w:r>
          </w:p>
          <w:p w:rsidR="0082133B" w:rsidRPr="00095720" w:rsidRDefault="00660A57" w:rsidP="00660A57">
            <w:pPr>
              <w:pStyle w:val="PURBullet"/>
              <w:numPr>
                <w:ilvl w:val="0"/>
                <w:numId w:val="16"/>
              </w:numPr>
              <w:rPr>
                <w:lang w:val="ru-RU"/>
              </w:rPr>
            </w:pPr>
            <w:r w:rsidRPr="00095720">
              <w:rPr>
                <w:rFonts w:asciiTheme="minorHAnsi" w:hAnsiTheme="minorHAnsi" w:cstheme="minorHAnsi"/>
                <w:lang w:val="ru-RU"/>
              </w:rPr>
              <w:t xml:space="preserve">подписная лицензия «на пользователя» для </w:t>
            </w:r>
            <w:r w:rsidRPr="00C81504">
              <w:rPr>
                <w:rFonts w:asciiTheme="minorHAnsi" w:hAnsiTheme="minorHAnsi" w:cstheme="minorHAnsi"/>
              </w:rPr>
              <w:t>Exchange</w:t>
            </w:r>
            <w:r w:rsidRPr="00095720">
              <w:rPr>
                <w:rFonts w:asciiTheme="minorHAnsi" w:hAnsiTheme="minorHAnsi" w:cstheme="minorHAnsi"/>
                <w:lang w:val="ru-RU"/>
              </w:rPr>
              <w:t xml:space="preserve"> </w:t>
            </w:r>
            <w:r w:rsidRPr="00C81504">
              <w:rPr>
                <w:rFonts w:asciiTheme="minorHAnsi" w:hAnsiTheme="minorHAnsi" w:cstheme="minorHAnsi"/>
              </w:rPr>
              <w:t>Online</w:t>
            </w:r>
            <w:r w:rsidRPr="00095720">
              <w:rPr>
                <w:rFonts w:asciiTheme="minorHAnsi" w:hAnsiTheme="minorHAnsi" w:cstheme="minorHAnsi"/>
                <w:lang w:val="ru-RU"/>
              </w:rPr>
              <w:t xml:space="preserve"> (планы 1</w:t>
            </w:r>
            <w:r w:rsidRPr="00C81504">
              <w:rPr>
                <w:rFonts w:asciiTheme="minorHAnsi" w:hAnsiTheme="minorHAnsi" w:cstheme="minorHAnsi"/>
              </w:rPr>
              <w:t>A</w:t>
            </w:r>
            <w:r w:rsidRPr="00095720">
              <w:rPr>
                <w:rFonts w:asciiTheme="minorHAnsi" w:hAnsiTheme="minorHAnsi" w:cstheme="minorHAnsi"/>
                <w:lang w:val="ru-RU"/>
              </w:rPr>
              <w:t>-2</w:t>
            </w:r>
            <w:r w:rsidRPr="00C81504">
              <w:rPr>
                <w:rFonts w:asciiTheme="minorHAnsi" w:hAnsiTheme="minorHAnsi" w:cstheme="minorHAnsi"/>
              </w:rPr>
              <w:t>A</w:t>
            </w:r>
            <w:r w:rsidRPr="00095720">
              <w:rPr>
                <w:rFonts w:asciiTheme="minorHAnsi" w:hAnsiTheme="minorHAnsi" w:cstheme="minorHAnsi"/>
                <w:lang w:val="ru-RU"/>
              </w:rPr>
              <w:t xml:space="preserve">), </w:t>
            </w:r>
            <w:r w:rsidRPr="00095720">
              <w:rPr>
                <w:rFonts w:asciiTheme="minorHAnsi" w:hAnsiTheme="minorHAnsi" w:cstheme="minorHAnsi"/>
                <w:b/>
                <w:lang w:val="ru-RU"/>
              </w:rPr>
              <w:t>или</w:t>
            </w:r>
          </w:p>
          <w:p w:rsidR="00660A57" w:rsidRPr="00095720" w:rsidRDefault="007C7028" w:rsidP="00660A57">
            <w:pPr>
              <w:pStyle w:val="PURBullet"/>
              <w:numPr>
                <w:ilvl w:val="0"/>
                <w:numId w:val="16"/>
              </w:numPr>
              <w:rPr>
                <w:lang w:val="ru-RU"/>
              </w:rPr>
            </w:pPr>
            <w:r w:rsidRPr="00095720">
              <w:rPr>
                <w:rFonts w:asciiTheme="minorHAnsi" w:hAnsiTheme="minorHAnsi" w:cstheme="minorHAnsi"/>
                <w:lang w:val="ru-RU"/>
              </w:rPr>
              <w:t xml:space="preserve">подписная лицензия «на пользователя» для </w:t>
            </w:r>
            <w:r w:rsidRPr="00C81504">
              <w:rPr>
                <w:rFonts w:asciiTheme="minorHAnsi" w:hAnsiTheme="minorHAnsi" w:cstheme="minorHAnsi"/>
              </w:rPr>
              <w:t>Office</w:t>
            </w:r>
            <w:r w:rsidRPr="00095720">
              <w:rPr>
                <w:rFonts w:asciiTheme="minorHAnsi" w:hAnsiTheme="minorHAnsi" w:cstheme="minorHAnsi"/>
                <w:lang w:val="ru-RU"/>
              </w:rPr>
              <w:t xml:space="preserve"> 365 для образовательных учреждений (планы </w:t>
            </w:r>
            <w:r w:rsidRPr="00C81504">
              <w:rPr>
                <w:rFonts w:asciiTheme="minorHAnsi" w:hAnsiTheme="minorHAnsi" w:cstheme="minorHAnsi"/>
              </w:rPr>
              <w:t>A</w:t>
            </w:r>
            <w:r w:rsidRPr="00095720">
              <w:rPr>
                <w:rFonts w:asciiTheme="minorHAnsi" w:hAnsiTheme="minorHAnsi" w:cstheme="minorHAnsi"/>
                <w:lang w:val="ru-RU"/>
              </w:rPr>
              <w:t>2-</w:t>
            </w:r>
            <w:r w:rsidRPr="00C81504">
              <w:rPr>
                <w:rFonts w:asciiTheme="minorHAnsi" w:hAnsiTheme="minorHAnsi" w:cstheme="minorHAnsi"/>
              </w:rPr>
              <w:t>A</w:t>
            </w:r>
            <w:r w:rsidRPr="00095720">
              <w:rPr>
                <w:rFonts w:asciiTheme="minorHAnsi" w:hAnsiTheme="minorHAnsi" w:cstheme="minorHAnsi"/>
                <w:lang w:val="ru-RU"/>
              </w:rPr>
              <w:t xml:space="preserve">4), </w:t>
            </w:r>
            <w:r w:rsidRPr="00095720">
              <w:rPr>
                <w:rFonts w:asciiTheme="minorHAnsi" w:hAnsiTheme="minorHAnsi" w:cstheme="minorHAnsi"/>
                <w:b/>
                <w:lang w:val="ru-RU"/>
              </w:rPr>
              <w:t>или</w:t>
            </w:r>
            <w:r w:rsidRPr="00095720">
              <w:rPr>
                <w:rFonts w:asciiTheme="minorHAnsi" w:hAnsiTheme="minorHAnsi" w:cstheme="minorHAnsi"/>
                <w:lang w:val="ru-RU"/>
              </w:rPr>
              <w:t xml:space="preserve"> подписная лицензия «на пользователя» для </w:t>
            </w:r>
            <w:r w:rsidRPr="00C81504">
              <w:rPr>
                <w:rFonts w:asciiTheme="minorHAnsi" w:hAnsiTheme="minorHAnsi" w:cstheme="minorHAnsi"/>
              </w:rPr>
              <w:t>Exchange</w:t>
            </w:r>
            <w:r w:rsidRPr="00095720">
              <w:rPr>
                <w:rFonts w:asciiTheme="minorHAnsi" w:hAnsiTheme="minorHAnsi" w:cstheme="minorHAnsi"/>
                <w:lang w:val="ru-RU"/>
              </w:rPr>
              <w:t xml:space="preserve"> </w:t>
            </w:r>
            <w:r w:rsidRPr="00C81504">
              <w:rPr>
                <w:rFonts w:asciiTheme="minorHAnsi" w:hAnsiTheme="minorHAnsi" w:cstheme="minorHAnsi"/>
              </w:rPr>
              <w:t>Online</w:t>
            </w:r>
            <w:r w:rsidRPr="00095720">
              <w:rPr>
                <w:rFonts w:asciiTheme="minorHAnsi" w:hAnsiTheme="minorHAnsi" w:cstheme="minorHAnsi"/>
                <w:lang w:val="ru-RU"/>
              </w:rPr>
              <w:t xml:space="preserve"> (планы 1</w:t>
            </w:r>
            <w:r w:rsidRPr="00C81504">
              <w:rPr>
                <w:rFonts w:asciiTheme="minorHAnsi" w:hAnsiTheme="minorHAnsi" w:cstheme="minorHAnsi"/>
              </w:rPr>
              <w:t>G</w:t>
            </w:r>
            <w:r w:rsidRPr="00095720">
              <w:rPr>
                <w:rFonts w:asciiTheme="minorHAnsi" w:hAnsiTheme="minorHAnsi" w:cstheme="minorHAnsi"/>
                <w:lang w:val="ru-RU"/>
              </w:rPr>
              <w:t>-2</w:t>
            </w:r>
            <w:r w:rsidRPr="00C81504">
              <w:rPr>
                <w:rFonts w:asciiTheme="minorHAnsi" w:hAnsiTheme="minorHAnsi" w:cstheme="minorHAnsi"/>
              </w:rPr>
              <w:t>G</w:t>
            </w:r>
            <w:r w:rsidRPr="00095720">
              <w:rPr>
                <w:rFonts w:asciiTheme="minorHAnsi" w:hAnsiTheme="minorHAnsi" w:cstheme="minorHAnsi"/>
                <w:lang w:val="ru-RU"/>
              </w:rPr>
              <w:t xml:space="preserve">), </w:t>
            </w:r>
            <w:r w:rsidRPr="00095720">
              <w:rPr>
                <w:rFonts w:asciiTheme="minorHAnsi" w:hAnsiTheme="minorHAnsi" w:cstheme="minorHAnsi"/>
                <w:b/>
                <w:lang w:val="ru-RU"/>
              </w:rPr>
              <w:t>или</w:t>
            </w:r>
          </w:p>
          <w:p w:rsidR="00660A57" w:rsidRPr="00095720" w:rsidRDefault="00660A57" w:rsidP="00E625BE">
            <w:pPr>
              <w:pStyle w:val="PURBullet"/>
              <w:numPr>
                <w:ilvl w:val="0"/>
                <w:numId w:val="16"/>
              </w:numPr>
              <w:rPr>
                <w:lang w:val="ru-RU"/>
              </w:rPr>
            </w:pPr>
            <w:r w:rsidRPr="00095720">
              <w:rPr>
                <w:rFonts w:asciiTheme="minorHAnsi" w:hAnsiTheme="minorHAnsi" w:cstheme="minorHAnsi"/>
                <w:lang w:val="ru-RU"/>
              </w:rPr>
              <w:t xml:space="preserve">подписная лицензия «на пользователя» для </w:t>
            </w:r>
            <w:r w:rsidRPr="00C81504">
              <w:rPr>
                <w:rFonts w:asciiTheme="minorHAnsi" w:hAnsiTheme="minorHAnsi" w:cstheme="minorHAnsi"/>
              </w:rPr>
              <w:t>Office</w:t>
            </w:r>
            <w:r w:rsidRPr="00095720">
              <w:rPr>
                <w:rFonts w:asciiTheme="minorHAnsi" w:hAnsiTheme="minorHAnsi" w:cstheme="minorHAnsi"/>
                <w:lang w:val="ru-RU"/>
              </w:rPr>
              <w:t xml:space="preserve"> 365 для государственных организаций (планы </w:t>
            </w:r>
            <w:r w:rsidRPr="00C81504">
              <w:rPr>
                <w:rFonts w:asciiTheme="minorHAnsi" w:hAnsiTheme="minorHAnsi" w:cstheme="minorHAnsi"/>
              </w:rPr>
              <w:t>G</w:t>
            </w:r>
            <w:r w:rsidRPr="00095720">
              <w:rPr>
                <w:rFonts w:asciiTheme="minorHAnsi" w:hAnsiTheme="minorHAnsi" w:cstheme="minorHAnsi"/>
                <w:lang w:val="ru-RU"/>
              </w:rPr>
              <w:t xml:space="preserve">1, </w:t>
            </w:r>
            <w:r w:rsidRPr="00C81504">
              <w:rPr>
                <w:rFonts w:asciiTheme="minorHAnsi" w:hAnsiTheme="minorHAnsi" w:cstheme="minorHAnsi"/>
              </w:rPr>
              <w:t>G</w:t>
            </w:r>
            <w:r w:rsidRPr="00095720">
              <w:rPr>
                <w:rFonts w:asciiTheme="minorHAnsi" w:hAnsiTheme="minorHAnsi" w:cstheme="minorHAnsi"/>
                <w:lang w:val="ru-RU"/>
              </w:rPr>
              <w:t>3 или</w:t>
            </w:r>
            <w:r w:rsidR="00E625BE">
              <w:rPr>
                <w:rFonts w:asciiTheme="minorHAnsi" w:hAnsiTheme="minorHAnsi" w:cstheme="minorHAnsi"/>
              </w:rPr>
              <w:t> </w:t>
            </w:r>
            <w:r w:rsidRPr="00C81504">
              <w:rPr>
                <w:rFonts w:asciiTheme="minorHAnsi" w:hAnsiTheme="minorHAnsi" w:cstheme="minorHAnsi"/>
              </w:rPr>
              <w:t>G</w:t>
            </w:r>
            <w:r w:rsidRPr="00095720">
              <w:rPr>
                <w:rFonts w:asciiTheme="minorHAnsi" w:hAnsiTheme="minorHAnsi" w:cstheme="minorHAnsi"/>
                <w:lang w:val="ru-RU"/>
              </w:rPr>
              <w:t xml:space="preserve">4), </w:t>
            </w:r>
            <w:r w:rsidRPr="00095720">
              <w:rPr>
                <w:rFonts w:asciiTheme="minorHAnsi" w:hAnsiTheme="minorHAnsi" w:cstheme="minorHAnsi"/>
                <w:b/>
                <w:lang w:val="ru-RU"/>
              </w:rPr>
              <w:t>или</w:t>
            </w:r>
          </w:p>
          <w:p w:rsidR="00C30D1A" w:rsidRPr="00095720" w:rsidRDefault="00660A57" w:rsidP="00660A57">
            <w:pPr>
              <w:pStyle w:val="LetterShorty"/>
              <w:numPr>
                <w:ilvl w:val="0"/>
                <w:numId w:val="16"/>
              </w:numPr>
              <w:spacing w:line="180" w:lineRule="atLeast"/>
              <w:rPr>
                <w:lang w:val="ru-RU"/>
              </w:rPr>
            </w:pPr>
            <w:r w:rsidRPr="00C81504">
              <w:rPr>
                <w:rFonts w:asciiTheme="minorHAnsi" w:hAnsiTheme="minorHAnsi" w:cstheme="minorHAnsi"/>
              </w:rPr>
              <w:t>Office</w:t>
            </w:r>
            <w:r w:rsidRPr="00095720">
              <w:rPr>
                <w:rFonts w:asciiTheme="minorHAnsi" w:hAnsiTheme="minorHAnsi" w:cstheme="minorHAnsi"/>
                <w:lang w:val="ru-RU"/>
              </w:rPr>
              <w:t xml:space="preserve"> 365 для государственных организаций (планы </w:t>
            </w:r>
            <w:r w:rsidRPr="00C81504">
              <w:rPr>
                <w:rFonts w:asciiTheme="minorHAnsi" w:hAnsiTheme="minorHAnsi" w:cstheme="minorHAnsi"/>
              </w:rPr>
              <w:t>G</w:t>
            </w:r>
            <w:r w:rsidRPr="00095720">
              <w:rPr>
                <w:rFonts w:asciiTheme="minorHAnsi" w:hAnsiTheme="minorHAnsi" w:cstheme="minorHAnsi"/>
                <w:lang w:val="ru-RU"/>
              </w:rPr>
              <w:t>3-</w:t>
            </w:r>
            <w:r w:rsidRPr="00C81504">
              <w:rPr>
                <w:rFonts w:asciiTheme="minorHAnsi" w:hAnsiTheme="minorHAnsi" w:cstheme="minorHAnsi"/>
              </w:rPr>
              <w:t>G</w:t>
            </w:r>
            <w:r w:rsidRPr="00095720">
              <w:rPr>
                <w:rFonts w:asciiTheme="minorHAnsi" w:hAnsiTheme="minorHAnsi" w:cstheme="minorHAnsi"/>
                <w:lang w:val="ru-RU"/>
              </w:rPr>
              <w:t xml:space="preserve">4) без подписной лицензии «на пользователя» для </w:t>
            </w:r>
            <w:r w:rsidRPr="00C81504">
              <w:rPr>
                <w:rFonts w:asciiTheme="minorHAnsi" w:hAnsiTheme="minorHAnsi" w:cstheme="minorHAnsi"/>
              </w:rPr>
              <w:t>Office</w:t>
            </w:r>
            <w:r w:rsidRPr="00095720">
              <w:rPr>
                <w:rFonts w:asciiTheme="minorHAnsi" w:hAnsiTheme="minorHAnsi" w:cstheme="minorHAnsi"/>
                <w:lang w:val="ru-RU"/>
              </w:rPr>
              <w:t xml:space="preserve"> 365 профессиональный плюс, </w:t>
            </w:r>
            <w:r w:rsidRPr="00095720">
              <w:rPr>
                <w:rFonts w:asciiTheme="minorHAnsi" w:hAnsiTheme="minorHAnsi" w:cstheme="minorHAnsi"/>
                <w:b/>
                <w:lang w:val="ru-RU"/>
              </w:rPr>
              <w:t>или</w:t>
            </w:r>
            <w:r w:rsidRPr="00095720">
              <w:rPr>
                <w:rFonts w:asciiTheme="minorHAnsi" w:hAnsiTheme="minorHAnsi" w:cstheme="minorHAnsi"/>
                <w:lang w:val="ru-RU"/>
              </w:rPr>
              <w:t xml:space="preserve"> </w:t>
            </w:r>
          </w:p>
          <w:p w:rsidR="0082133B" w:rsidRPr="00C81504" w:rsidRDefault="00C30D1A" w:rsidP="009A33CC">
            <w:pPr>
              <w:pStyle w:val="Heading4nobold"/>
              <w:numPr>
                <w:ilvl w:val="0"/>
                <w:numId w:val="16"/>
              </w:numPr>
              <w:spacing w:line="180" w:lineRule="atLeast"/>
              <w:jc w:val="left"/>
              <w:rPr>
                <w:rFonts w:ascii="Arial" w:hAnsi="Arial" w:cs="Arial"/>
              </w:rPr>
            </w:pPr>
            <w:r w:rsidRPr="00C81504">
              <w:rPr>
                <w:rFonts w:asciiTheme="minorHAnsi" w:hAnsiTheme="minorHAnsi" w:cstheme="minorHAnsi"/>
                <w:color w:val="000000"/>
              </w:rPr>
              <w:t>Office 365 Midsize Business User SL</w:t>
            </w:r>
          </w:p>
          <w:p w:rsidR="00C30D1A" w:rsidRPr="00C81504" w:rsidRDefault="00C30D1A" w:rsidP="00C30D1A">
            <w:pPr>
              <w:pStyle w:val="PURBody"/>
            </w:pPr>
          </w:p>
        </w:tc>
      </w:tr>
    </w:tbl>
    <w:p w:rsidR="0082133B" w:rsidRPr="00C81504" w:rsidRDefault="00861FE6" w:rsidP="0072132D">
      <w:pPr>
        <w:pStyle w:val="PURBreadcrumb"/>
        <w:keepNext w:val="0"/>
        <w:keepLines w:val="0"/>
      </w:pPr>
      <w:hyperlink w:anchor="_Sec4" w:history="1">
        <w:r w:rsidR="00717BB9" w:rsidRPr="00C81504">
          <w:rPr>
            <w:rStyle w:val="Hyperlink"/>
            <w:szCs w:val="16"/>
          </w:rPr>
          <w:t>Оглавление</w:t>
        </w:r>
      </w:hyperlink>
      <w:r w:rsidR="00717BB9" w:rsidRPr="00C81504">
        <w:rPr>
          <w:szCs w:val="16"/>
        </w:rPr>
        <w:t xml:space="preserve"> / </w:t>
      </w:r>
      <w:hyperlink w:anchor="General_License_Terms" w:history="1">
        <w:r w:rsidR="00717BB9" w:rsidRPr="00C81504">
          <w:rPr>
            <w:rStyle w:val="Hyperlink"/>
            <w:szCs w:val="16"/>
          </w:rPr>
          <w:t>Общие условия</w:t>
        </w:r>
      </w:hyperlink>
      <w:r w:rsidR="0007456D" w:rsidRPr="00C81504">
        <w:t xml:space="preserve"> </w:t>
      </w:r>
    </w:p>
    <w:p w:rsidR="0082133B" w:rsidRPr="00C81504" w:rsidRDefault="00ED4593" w:rsidP="0072132D">
      <w:pPr>
        <w:pStyle w:val="PURProductName"/>
      </w:pPr>
      <w:bookmarkStart w:id="295" w:name="_Sec365"/>
      <w:r w:rsidRPr="00C81504">
        <w:t>Exchange Online Plan 2</w:t>
      </w:r>
      <w:bookmarkEnd w:id="295"/>
      <w:r w:rsidRPr="00C81504">
        <w:fldChar w:fldCharType="begin"/>
      </w:r>
      <w:r w:rsidRPr="00C81504">
        <w:instrText>XE "Exchange Online Plan 2"</w:instrText>
      </w:r>
      <w:r w:rsidRPr="00C81504">
        <w:fldChar w:fldCharType="end"/>
      </w:r>
      <w:r w:rsidRPr="00C81504">
        <w:fldChar w:fldCharType="begin"/>
      </w:r>
      <w:r w:rsidRPr="00C81504">
        <w:instrText xml:space="preserve"> TC "</w:instrText>
      </w:r>
      <w:bookmarkStart w:id="296" w:name="_Toc370712506"/>
      <w:bookmarkStart w:id="297" w:name="_Toc374442145"/>
      <w:r w:rsidRPr="00C81504">
        <w:instrText>Exchange Online Plan 2</w:instrText>
      </w:r>
      <w:bookmarkEnd w:id="296"/>
      <w:bookmarkEnd w:id="297"/>
      <w:r w:rsidRPr="00C81504">
        <w:instrText xml:space="preserve">" \l </w:instrText>
      </w:r>
      <w:r w:rsidR="00E01841" w:rsidRPr="00C81504">
        <w:instrText>3</w:instrText>
      </w:r>
      <w:r w:rsidRPr="00C81504">
        <w:fldChar w:fldCharType="end"/>
      </w:r>
    </w:p>
    <w:p w:rsidR="0082133B" w:rsidRPr="00C81504" w:rsidRDefault="00ED4593" w:rsidP="0072132D">
      <w:pPr>
        <w:pStyle w:val="PURBlueBGHeader"/>
        <w:keepNext/>
        <w:keepLines/>
      </w:pPr>
      <w:r w:rsidRPr="00C81504">
        <w:t>ЛИЦЕНЗИИ USER SL</w:t>
      </w:r>
    </w:p>
    <w:tbl>
      <w:tblPr>
        <w:tblStyle w:val="PURTableNoVertical"/>
        <w:tblW w:w="0" w:type="auto"/>
        <w:tblLook w:val="04A0" w:firstRow="1" w:lastRow="0" w:firstColumn="1" w:lastColumn="0" w:noHBand="0" w:noVBand="1"/>
      </w:tblPr>
      <w:tblGrid>
        <w:gridCol w:w="5259"/>
        <w:gridCol w:w="5267"/>
      </w:tblGrid>
      <w:tr w:rsidR="0082133B" w:rsidRPr="0028399A"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C81504" w:rsidRDefault="00ED4593" w:rsidP="0072132D">
            <w:pPr>
              <w:pStyle w:val="PURBody"/>
              <w:keepNext/>
              <w:keepLines/>
            </w:pPr>
            <w:r w:rsidRPr="00C81504">
              <w:rPr>
                <w:b/>
                <w:i/>
              </w:rPr>
              <w:t>Требуется для каждого из:</w:t>
            </w:r>
          </w:p>
          <w:p w:rsidR="0082133B" w:rsidRPr="00C81504" w:rsidRDefault="00ED4593" w:rsidP="0072132D">
            <w:pPr>
              <w:pStyle w:val="PURBullet"/>
              <w:keepNext/>
              <w:keepLines/>
              <w:numPr>
                <w:ilvl w:val="0"/>
                <w:numId w:val="17"/>
              </w:numPr>
            </w:pPr>
            <w:r w:rsidRPr="00095720">
              <w:rPr>
                <w:lang w:val="ru-RU"/>
              </w:rPr>
              <w:t xml:space="preserve">Пользователей, обращающихся к службе Интернета или связанному с ней программному обеспечению. </w:t>
            </w:r>
            <w:r w:rsidRPr="00095720">
              <w:rPr>
                <w:lang w:val="ru-RU"/>
              </w:rPr>
              <w:br/>
            </w:r>
            <w:r w:rsidRPr="00C81504">
              <w:t>Архивирование можно использовать только для хранения сообщений.</w:t>
            </w:r>
          </w:p>
        </w:tc>
        <w:tc>
          <w:tcPr>
            <w:tcW w:w="5322" w:type="dxa"/>
          </w:tcPr>
          <w:p w:rsidR="0082133B" w:rsidRPr="00C81504" w:rsidRDefault="00ED4593" w:rsidP="0072132D">
            <w:pPr>
              <w:pStyle w:val="PURBody"/>
              <w:keepNext/>
              <w:keepLines/>
            </w:pPr>
            <w:r w:rsidRPr="00C81504">
              <w:rPr>
                <w:b/>
                <w:i/>
              </w:rPr>
              <w:t>Обязательная лицензия SL</w:t>
            </w:r>
          </w:p>
          <w:p w:rsidR="007E6B27" w:rsidRPr="00095720" w:rsidRDefault="00ED4593" w:rsidP="0072132D">
            <w:pPr>
              <w:pStyle w:val="PURBullet"/>
              <w:keepNext/>
              <w:keepLines/>
              <w:numPr>
                <w:ilvl w:val="0"/>
                <w:numId w:val="18"/>
              </w:numPr>
              <w:rPr>
                <w:lang w:val="ru-RU"/>
              </w:rPr>
            </w:pPr>
            <w:r w:rsidRPr="00095720">
              <w:rPr>
                <w:rFonts w:asciiTheme="minorHAnsi" w:hAnsiTheme="minorHAnsi" w:cstheme="minorHAnsi"/>
                <w:lang w:val="ru-RU"/>
              </w:rPr>
              <w:t xml:space="preserve">подписная лицензия «на пользователя» для </w:t>
            </w:r>
            <w:r w:rsidRPr="00C81504">
              <w:rPr>
                <w:rFonts w:asciiTheme="minorHAnsi" w:hAnsiTheme="minorHAnsi" w:cstheme="minorHAnsi"/>
              </w:rPr>
              <w:t>Exchange</w:t>
            </w:r>
            <w:r w:rsidRPr="00095720">
              <w:rPr>
                <w:rFonts w:asciiTheme="minorHAnsi" w:hAnsiTheme="minorHAnsi" w:cstheme="minorHAnsi"/>
                <w:lang w:val="ru-RU"/>
              </w:rPr>
              <w:t xml:space="preserve"> </w:t>
            </w:r>
            <w:r w:rsidRPr="00C81504">
              <w:rPr>
                <w:rFonts w:asciiTheme="minorHAnsi" w:hAnsiTheme="minorHAnsi" w:cstheme="minorHAnsi"/>
              </w:rPr>
              <w:t>Online</w:t>
            </w:r>
            <w:r w:rsidRPr="00095720">
              <w:rPr>
                <w:rFonts w:asciiTheme="minorHAnsi" w:hAnsiTheme="minorHAnsi" w:cstheme="minorHAnsi"/>
                <w:lang w:val="ru-RU"/>
              </w:rPr>
              <w:t xml:space="preserve"> (план 2), </w:t>
            </w:r>
            <w:r w:rsidRPr="00095720">
              <w:rPr>
                <w:rFonts w:asciiTheme="minorHAnsi" w:hAnsiTheme="minorHAnsi" w:cstheme="minorHAnsi"/>
                <w:b/>
                <w:lang w:val="ru-RU"/>
              </w:rPr>
              <w:t>или</w:t>
            </w:r>
            <w:r w:rsidRPr="00095720">
              <w:rPr>
                <w:rFonts w:asciiTheme="minorHAnsi" w:hAnsiTheme="minorHAnsi" w:cstheme="minorHAnsi"/>
                <w:lang w:val="ru-RU"/>
              </w:rPr>
              <w:t xml:space="preserve"> </w:t>
            </w:r>
          </w:p>
          <w:p w:rsidR="007E6B27" w:rsidRPr="00095720" w:rsidRDefault="007E6B27" w:rsidP="0072132D">
            <w:pPr>
              <w:pStyle w:val="PURBullet"/>
              <w:keepNext/>
              <w:keepLines/>
              <w:numPr>
                <w:ilvl w:val="0"/>
                <w:numId w:val="18"/>
              </w:numPr>
              <w:rPr>
                <w:lang w:val="ru-RU"/>
              </w:rPr>
            </w:pPr>
            <w:r w:rsidRPr="00095720">
              <w:rPr>
                <w:rFonts w:asciiTheme="minorHAnsi" w:hAnsiTheme="minorHAnsi" w:cstheme="minorHAnsi"/>
                <w:lang w:val="ru-RU"/>
              </w:rPr>
              <w:t xml:space="preserve">подписная лицензия «на пользователя» для </w:t>
            </w:r>
            <w:r w:rsidRPr="00C81504">
              <w:rPr>
                <w:rFonts w:asciiTheme="minorHAnsi" w:hAnsiTheme="minorHAnsi" w:cstheme="minorHAnsi"/>
              </w:rPr>
              <w:t>Office</w:t>
            </w:r>
            <w:r w:rsidRPr="00095720">
              <w:rPr>
                <w:rFonts w:asciiTheme="minorHAnsi" w:hAnsiTheme="minorHAnsi" w:cstheme="minorHAnsi"/>
                <w:lang w:val="ru-RU"/>
              </w:rPr>
              <w:t xml:space="preserve"> 365 корпоративный (планы </w:t>
            </w:r>
            <w:r w:rsidRPr="00C81504">
              <w:rPr>
                <w:rFonts w:asciiTheme="minorHAnsi" w:hAnsiTheme="minorHAnsi" w:cstheme="minorHAnsi"/>
              </w:rPr>
              <w:t>E</w:t>
            </w:r>
            <w:r w:rsidRPr="00095720">
              <w:rPr>
                <w:rFonts w:asciiTheme="minorHAnsi" w:hAnsiTheme="minorHAnsi" w:cstheme="minorHAnsi"/>
                <w:lang w:val="ru-RU"/>
              </w:rPr>
              <w:t>3-</w:t>
            </w:r>
            <w:r w:rsidRPr="00C81504">
              <w:rPr>
                <w:rFonts w:asciiTheme="minorHAnsi" w:hAnsiTheme="minorHAnsi" w:cstheme="minorHAnsi"/>
              </w:rPr>
              <w:t>E</w:t>
            </w:r>
            <w:r w:rsidRPr="00095720">
              <w:rPr>
                <w:rFonts w:asciiTheme="minorHAnsi" w:hAnsiTheme="minorHAnsi" w:cstheme="minorHAnsi"/>
                <w:lang w:val="ru-RU"/>
              </w:rPr>
              <w:t xml:space="preserve">4), </w:t>
            </w:r>
            <w:r w:rsidRPr="00095720">
              <w:rPr>
                <w:rFonts w:asciiTheme="minorHAnsi" w:hAnsiTheme="minorHAnsi" w:cstheme="minorHAnsi"/>
                <w:b/>
                <w:lang w:val="ru-RU"/>
              </w:rPr>
              <w:t>или</w:t>
            </w:r>
          </w:p>
          <w:p w:rsidR="007E6B27" w:rsidRPr="00095720" w:rsidRDefault="007E6B27" w:rsidP="0072132D">
            <w:pPr>
              <w:pStyle w:val="PURBullet"/>
              <w:keepNext/>
              <w:keepLines/>
              <w:numPr>
                <w:ilvl w:val="0"/>
                <w:numId w:val="18"/>
              </w:numPr>
              <w:rPr>
                <w:lang w:val="ru-RU"/>
              </w:rPr>
            </w:pPr>
            <w:r w:rsidRPr="00C81504">
              <w:rPr>
                <w:rFonts w:asciiTheme="minorHAnsi" w:hAnsiTheme="minorHAnsi" w:cstheme="minorHAnsi"/>
              </w:rPr>
              <w:t>Office</w:t>
            </w:r>
            <w:r w:rsidRPr="00095720">
              <w:rPr>
                <w:rFonts w:asciiTheme="minorHAnsi" w:hAnsiTheme="minorHAnsi" w:cstheme="minorHAnsi"/>
                <w:lang w:val="ru-RU"/>
              </w:rPr>
              <w:t xml:space="preserve"> 365 корпоративный (планы </w:t>
            </w:r>
            <w:r w:rsidRPr="00C81504">
              <w:rPr>
                <w:rFonts w:asciiTheme="minorHAnsi" w:hAnsiTheme="minorHAnsi" w:cstheme="minorHAnsi"/>
              </w:rPr>
              <w:t>E</w:t>
            </w:r>
            <w:r w:rsidRPr="00095720">
              <w:rPr>
                <w:rFonts w:asciiTheme="minorHAnsi" w:hAnsiTheme="minorHAnsi" w:cstheme="minorHAnsi"/>
                <w:lang w:val="ru-RU"/>
              </w:rPr>
              <w:t>3–</w:t>
            </w:r>
            <w:r w:rsidRPr="00C81504">
              <w:rPr>
                <w:rFonts w:asciiTheme="minorHAnsi" w:hAnsiTheme="minorHAnsi" w:cstheme="minorHAnsi"/>
              </w:rPr>
              <w:t>E</w:t>
            </w:r>
            <w:r w:rsidRPr="00095720">
              <w:rPr>
                <w:rFonts w:asciiTheme="minorHAnsi" w:hAnsiTheme="minorHAnsi" w:cstheme="minorHAnsi"/>
                <w:lang w:val="ru-RU"/>
              </w:rPr>
              <w:t xml:space="preserve">4) без подписной лицензии «на пользователя» для </w:t>
            </w:r>
            <w:r w:rsidRPr="00C81504">
              <w:rPr>
                <w:rFonts w:asciiTheme="minorHAnsi" w:hAnsiTheme="minorHAnsi" w:cstheme="minorHAnsi"/>
              </w:rPr>
              <w:t>Office</w:t>
            </w:r>
            <w:r w:rsidRPr="00095720">
              <w:rPr>
                <w:rFonts w:asciiTheme="minorHAnsi" w:hAnsiTheme="minorHAnsi" w:cstheme="minorHAnsi"/>
                <w:lang w:val="ru-RU"/>
              </w:rPr>
              <w:t xml:space="preserve"> 365 профессиональный плюс, </w:t>
            </w:r>
            <w:r w:rsidRPr="00095720">
              <w:rPr>
                <w:rFonts w:asciiTheme="minorHAnsi" w:hAnsiTheme="minorHAnsi" w:cstheme="minorHAnsi"/>
                <w:b/>
                <w:lang w:val="ru-RU"/>
              </w:rPr>
              <w:t>или</w:t>
            </w:r>
          </w:p>
          <w:p w:rsidR="0082133B" w:rsidRPr="00095720" w:rsidRDefault="007E6B27" w:rsidP="0072132D">
            <w:pPr>
              <w:pStyle w:val="LetterShorty"/>
              <w:keepNext/>
              <w:keepLines/>
              <w:numPr>
                <w:ilvl w:val="0"/>
                <w:numId w:val="18"/>
              </w:numPr>
              <w:spacing w:line="240" w:lineRule="atLeast"/>
              <w:rPr>
                <w:lang w:val="ru-RU"/>
              </w:rPr>
            </w:pPr>
            <w:r w:rsidRPr="00095720">
              <w:rPr>
                <w:rFonts w:asciiTheme="minorHAnsi" w:eastAsiaTheme="minorHAnsi" w:hAnsiTheme="minorHAnsi" w:cstheme="minorHAnsi"/>
                <w:szCs w:val="20"/>
                <w:lang w:val="ru-RU"/>
              </w:rPr>
              <w:t xml:space="preserve">подписная лицензия «на пользователя» для </w:t>
            </w:r>
            <w:r w:rsidRPr="00C81504">
              <w:rPr>
                <w:rFonts w:asciiTheme="minorHAnsi" w:eastAsiaTheme="minorHAnsi" w:hAnsiTheme="minorHAnsi" w:cstheme="minorHAnsi"/>
                <w:szCs w:val="20"/>
              </w:rPr>
              <w:t>Exchange</w:t>
            </w:r>
            <w:r w:rsidRPr="00095720">
              <w:rPr>
                <w:rFonts w:asciiTheme="minorHAnsi" w:eastAsiaTheme="minorHAnsi" w:hAnsiTheme="minorHAnsi" w:cstheme="minorHAnsi"/>
                <w:szCs w:val="20"/>
                <w:lang w:val="ru-RU"/>
              </w:rPr>
              <w:t xml:space="preserve"> </w:t>
            </w:r>
            <w:r w:rsidRPr="00C81504">
              <w:rPr>
                <w:rFonts w:asciiTheme="minorHAnsi" w:eastAsiaTheme="minorHAnsi" w:hAnsiTheme="minorHAnsi" w:cstheme="minorHAnsi"/>
                <w:szCs w:val="20"/>
              </w:rPr>
              <w:t>Online</w:t>
            </w:r>
            <w:r w:rsidRPr="00095720">
              <w:rPr>
                <w:rFonts w:asciiTheme="minorHAnsi" w:eastAsiaTheme="minorHAnsi" w:hAnsiTheme="minorHAnsi" w:cstheme="minorHAnsi"/>
                <w:szCs w:val="20"/>
                <w:lang w:val="ru-RU"/>
              </w:rPr>
              <w:t xml:space="preserve"> (план 2</w:t>
            </w:r>
            <w:r w:rsidRPr="00C81504">
              <w:rPr>
                <w:rFonts w:asciiTheme="minorHAnsi" w:eastAsiaTheme="minorHAnsi" w:hAnsiTheme="minorHAnsi" w:cstheme="minorHAnsi"/>
                <w:szCs w:val="20"/>
              </w:rPr>
              <w:t>A</w:t>
            </w:r>
            <w:r w:rsidRPr="00095720">
              <w:rPr>
                <w:rFonts w:asciiTheme="minorHAnsi" w:eastAsiaTheme="minorHAnsi" w:hAnsiTheme="minorHAnsi" w:cstheme="minorHAnsi"/>
                <w:szCs w:val="20"/>
                <w:lang w:val="ru-RU"/>
              </w:rPr>
              <w:t>)</w:t>
            </w:r>
            <w:r w:rsidRPr="00095720">
              <w:rPr>
                <w:rFonts w:asciiTheme="minorHAnsi" w:hAnsiTheme="minorHAnsi" w:cstheme="minorHAnsi"/>
                <w:lang w:val="ru-RU"/>
              </w:rPr>
              <w:t xml:space="preserve">, </w:t>
            </w:r>
            <w:r w:rsidRPr="00095720">
              <w:rPr>
                <w:rFonts w:asciiTheme="minorHAnsi" w:eastAsiaTheme="minorHAnsi" w:hAnsiTheme="minorHAnsi" w:cstheme="minorHAnsi"/>
                <w:b/>
                <w:szCs w:val="20"/>
                <w:lang w:val="ru-RU"/>
              </w:rPr>
              <w:t>или</w:t>
            </w:r>
          </w:p>
          <w:p w:rsidR="007E6B27" w:rsidRPr="00095720" w:rsidRDefault="007C7028" w:rsidP="0072132D">
            <w:pPr>
              <w:pStyle w:val="LetterShorty"/>
              <w:keepNext/>
              <w:keepLines/>
              <w:numPr>
                <w:ilvl w:val="0"/>
                <w:numId w:val="18"/>
              </w:numPr>
              <w:spacing w:line="240" w:lineRule="atLeast"/>
              <w:rPr>
                <w:lang w:val="ru-RU"/>
              </w:rPr>
            </w:pPr>
            <w:r w:rsidRPr="00095720">
              <w:rPr>
                <w:rFonts w:asciiTheme="minorHAnsi" w:hAnsiTheme="minorHAnsi" w:cstheme="minorHAnsi"/>
                <w:lang w:val="ru-RU"/>
              </w:rPr>
              <w:t xml:space="preserve"> подписная лицензия «на пользователя» для </w:t>
            </w:r>
            <w:r w:rsidRPr="00C81504">
              <w:rPr>
                <w:rFonts w:asciiTheme="minorHAnsi" w:hAnsiTheme="minorHAnsi" w:cstheme="minorHAnsi"/>
              </w:rPr>
              <w:t>Office</w:t>
            </w:r>
            <w:r w:rsidRPr="00095720">
              <w:rPr>
                <w:rFonts w:asciiTheme="minorHAnsi" w:hAnsiTheme="minorHAnsi" w:cstheme="minorHAnsi"/>
                <w:lang w:val="ru-RU"/>
              </w:rPr>
              <w:t xml:space="preserve"> 365 для образовательных учреждений (планы </w:t>
            </w:r>
            <w:r w:rsidRPr="00C81504">
              <w:rPr>
                <w:rFonts w:asciiTheme="minorHAnsi" w:hAnsiTheme="minorHAnsi" w:cstheme="minorHAnsi"/>
              </w:rPr>
              <w:t>A</w:t>
            </w:r>
            <w:r w:rsidRPr="00095720">
              <w:rPr>
                <w:rFonts w:asciiTheme="minorHAnsi" w:hAnsiTheme="minorHAnsi" w:cstheme="minorHAnsi"/>
                <w:lang w:val="ru-RU"/>
              </w:rPr>
              <w:t>3-</w:t>
            </w:r>
            <w:r w:rsidRPr="00C81504">
              <w:rPr>
                <w:rFonts w:asciiTheme="minorHAnsi" w:hAnsiTheme="minorHAnsi" w:cstheme="minorHAnsi"/>
              </w:rPr>
              <w:t>A</w:t>
            </w:r>
            <w:r w:rsidRPr="00095720">
              <w:rPr>
                <w:rFonts w:asciiTheme="minorHAnsi" w:hAnsiTheme="minorHAnsi" w:cstheme="minorHAnsi"/>
                <w:lang w:val="ru-RU"/>
              </w:rPr>
              <w:t xml:space="preserve">4), </w:t>
            </w:r>
            <w:r w:rsidRPr="00095720">
              <w:rPr>
                <w:rFonts w:asciiTheme="minorHAnsi" w:hAnsiTheme="minorHAnsi" w:cstheme="minorHAnsi"/>
                <w:b/>
                <w:lang w:val="ru-RU"/>
              </w:rPr>
              <w:t>или</w:t>
            </w:r>
            <w:r w:rsidRPr="00095720">
              <w:rPr>
                <w:rFonts w:asciiTheme="minorHAnsi" w:hAnsiTheme="minorHAnsi" w:cstheme="minorHAnsi"/>
                <w:lang w:val="ru-RU"/>
              </w:rPr>
              <w:t xml:space="preserve"> </w:t>
            </w:r>
          </w:p>
          <w:p w:rsidR="007E6B27" w:rsidRPr="00095720" w:rsidRDefault="007E6B27" w:rsidP="0072132D">
            <w:pPr>
              <w:pStyle w:val="PURBullet"/>
              <w:keepNext/>
              <w:keepLines/>
              <w:numPr>
                <w:ilvl w:val="0"/>
                <w:numId w:val="18"/>
              </w:numPr>
              <w:spacing w:line="240" w:lineRule="atLeast"/>
              <w:rPr>
                <w:lang w:val="ru-RU"/>
              </w:rPr>
            </w:pPr>
            <w:r w:rsidRPr="00095720">
              <w:rPr>
                <w:rFonts w:asciiTheme="minorHAnsi" w:hAnsiTheme="minorHAnsi" w:cstheme="minorHAnsi"/>
                <w:lang w:val="ru-RU"/>
              </w:rPr>
              <w:t xml:space="preserve">подписная лицензия «на пользователя» для </w:t>
            </w:r>
            <w:r w:rsidRPr="00C81504">
              <w:rPr>
                <w:rFonts w:asciiTheme="minorHAnsi" w:hAnsiTheme="minorHAnsi" w:cstheme="minorHAnsi"/>
              </w:rPr>
              <w:t>Exchange</w:t>
            </w:r>
            <w:r w:rsidRPr="00095720">
              <w:rPr>
                <w:rFonts w:asciiTheme="minorHAnsi" w:hAnsiTheme="minorHAnsi" w:cstheme="minorHAnsi"/>
                <w:lang w:val="ru-RU"/>
              </w:rPr>
              <w:t xml:space="preserve"> </w:t>
            </w:r>
            <w:r w:rsidRPr="00C81504">
              <w:rPr>
                <w:rFonts w:asciiTheme="minorHAnsi" w:hAnsiTheme="minorHAnsi" w:cstheme="minorHAnsi"/>
              </w:rPr>
              <w:t>Online</w:t>
            </w:r>
            <w:r w:rsidRPr="00095720">
              <w:rPr>
                <w:rFonts w:asciiTheme="minorHAnsi" w:hAnsiTheme="minorHAnsi" w:cstheme="minorHAnsi"/>
                <w:lang w:val="ru-RU"/>
              </w:rPr>
              <w:t xml:space="preserve"> (план 2</w:t>
            </w:r>
            <w:r w:rsidRPr="00C81504">
              <w:rPr>
                <w:rFonts w:asciiTheme="minorHAnsi" w:hAnsiTheme="minorHAnsi" w:cstheme="minorHAnsi"/>
              </w:rPr>
              <w:t>G</w:t>
            </w:r>
            <w:r w:rsidRPr="00095720">
              <w:rPr>
                <w:rFonts w:asciiTheme="minorHAnsi" w:hAnsiTheme="minorHAnsi" w:cstheme="minorHAnsi"/>
                <w:lang w:val="ru-RU"/>
              </w:rPr>
              <w:t xml:space="preserve">), </w:t>
            </w:r>
            <w:r w:rsidRPr="00095720">
              <w:rPr>
                <w:rFonts w:asciiTheme="minorHAnsi" w:hAnsiTheme="minorHAnsi" w:cstheme="minorHAnsi"/>
                <w:b/>
                <w:lang w:val="ru-RU"/>
              </w:rPr>
              <w:t>или</w:t>
            </w:r>
          </w:p>
          <w:p w:rsidR="007E6B27" w:rsidRPr="00095720" w:rsidRDefault="007E6B27" w:rsidP="0072132D">
            <w:pPr>
              <w:pStyle w:val="PURBullet"/>
              <w:keepNext/>
              <w:keepLines/>
              <w:numPr>
                <w:ilvl w:val="0"/>
                <w:numId w:val="18"/>
              </w:numPr>
              <w:spacing w:line="240" w:lineRule="atLeast"/>
              <w:rPr>
                <w:lang w:val="ru-RU"/>
              </w:rPr>
            </w:pPr>
            <w:r w:rsidRPr="00095720">
              <w:rPr>
                <w:rFonts w:asciiTheme="minorHAnsi" w:hAnsiTheme="minorHAnsi" w:cstheme="minorHAnsi"/>
                <w:lang w:val="ru-RU"/>
              </w:rPr>
              <w:t xml:space="preserve">подписная лицензия «на пользователя» для </w:t>
            </w:r>
            <w:r w:rsidRPr="00C81504">
              <w:rPr>
                <w:rFonts w:asciiTheme="minorHAnsi" w:hAnsiTheme="minorHAnsi" w:cstheme="minorHAnsi"/>
              </w:rPr>
              <w:t>Office</w:t>
            </w:r>
            <w:r w:rsidRPr="00095720">
              <w:rPr>
                <w:rFonts w:asciiTheme="minorHAnsi" w:hAnsiTheme="minorHAnsi" w:cstheme="minorHAnsi"/>
                <w:lang w:val="ru-RU"/>
              </w:rPr>
              <w:t xml:space="preserve"> 365 для государственных учреждений (планы </w:t>
            </w:r>
            <w:r w:rsidRPr="00C81504">
              <w:rPr>
                <w:rFonts w:asciiTheme="minorHAnsi" w:hAnsiTheme="minorHAnsi" w:cstheme="minorHAnsi"/>
              </w:rPr>
              <w:t>G</w:t>
            </w:r>
            <w:r w:rsidRPr="00095720">
              <w:rPr>
                <w:rFonts w:asciiTheme="minorHAnsi" w:hAnsiTheme="minorHAnsi" w:cstheme="minorHAnsi"/>
                <w:lang w:val="ru-RU"/>
              </w:rPr>
              <w:t>3-</w:t>
            </w:r>
            <w:r w:rsidRPr="00C81504">
              <w:rPr>
                <w:rFonts w:asciiTheme="minorHAnsi" w:hAnsiTheme="minorHAnsi" w:cstheme="minorHAnsi"/>
              </w:rPr>
              <w:t>G</w:t>
            </w:r>
            <w:r w:rsidRPr="00095720">
              <w:rPr>
                <w:rFonts w:asciiTheme="minorHAnsi" w:hAnsiTheme="minorHAnsi" w:cstheme="minorHAnsi"/>
                <w:lang w:val="ru-RU"/>
              </w:rPr>
              <w:t xml:space="preserve">4), </w:t>
            </w:r>
            <w:r w:rsidRPr="00095720">
              <w:rPr>
                <w:rFonts w:asciiTheme="minorHAnsi" w:hAnsiTheme="minorHAnsi" w:cstheme="minorHAnsi"/>
                <w:b/>
                <w:lang w:val="ru-RU"/>
              </w:rPr>
              <w:t>или</w:t>
            </w:r>
          </w:p>
          <w:p w:rsidR="0082133B" w:rsidRPr="00095720" w:rsidRDefault="007E6B27" w:rsidP="0072132D">
            <w:pPr>
              <w:pStyle w:val="LetterShorty"/>
              <w:keepNext/>
              <w:keepLines/>
              <w:numPr>
                <w:ilvl w:val="0"/>
                <w:numId w:val="18"/>
              </w:numPr>
              <w:spacing w:line="180" w:lineRule="atLeast"/>
              <w:rPr>
                <w:lang w:val="ru-RU"/>
              </w:rPr>
            </w:pPr>
            <w:r w:rsidRPr="00C81504">
              <w:rPr>
                <w:rFonts w:asciiTheme="minorHAnsi" w:eastAsiaTheme="minorHAnsi" w:hAnsiTheme="minorHAnsi" w:cstheme="minorHAnsi"/>
                <w:szCs w:val="20"/>
              </w:rPr>
              <w:t>Office</w:t>
            </w:r>
            <w:r w:rsidRPr="00095720">
              <w:rPr>
                <w:rFonts w:asciiTheme="minorHAnsi" w:eastAsiaTheme="minorHAnsi" w:hAnsiTheme="minorHAnsi" w:cstheme="minorHAnsi"/>
                <w:szCs w:val="20"/>
                <w:lang w:val="ru-RU"/>
              </w:rPr>
              <w:t xml:space="preserve"> 365 для государственных организаций (планы </w:t>
            </w:r>
            <w:r w:rsidRPr="00C81504">
              <w:rPr>
                <w:rFonts w:asciiTheme="minorHAnsi" w:eastAsiaTheme="minorHAnsi" w:hAnsiTheme="minorHAnsi" w:cstheme="minorHAnsi"/>
                <w:szCs w:val="20"/>
              </w:rPr>
              <w:t>G</w:t>
            </w:r>
            <w:r w:rsidRPr="00095720">
              <w:rPr>
                <w:rFonts w:asciiTheme="minorHAnsi" w:eastAsiaTheme="minorHAnsi" w:hAnsiTheme="minorHAnsi" w:cstheme="minorHAnsi"/>
                <w:szCs w:val="20"/>
                <w:lang w:val="ru-RU"/>
              </w:rPr>
              <w:t>3-</w:t>
            </w:r>
            <w:r w:rsidRPr="00C81504">
              <w:rPr>
                <w:rFonts w:asciiTheme="minorHAnsi" w:eastAsiaTheme="minorHAnsi" w:hAnsiTheme="minorHAnsi" w:cstheme="minorHAnsi"/>
                <w:szCs w:val="20"/>
              </w:rPr>
              <w:t>G</w:t>
            </w:r>
            <w:r w:rsidRPr="00095720">
              <w:rPr>
                <w:rFonts w:asciiTheme="minorHAnsi" w:eastAsiaTheme="minorHAnsi" w:hAnsiTheme="minorHAnsi" w:cstheme="minorHAnsi"/>
                <w:szCs w:val="20"/>
                <w:lang w:val="ru-RU"/>
              </w:rPr>
              <w:t xml:space="preserve">4) без лицензии </w:t>
            </w:r>
            <w:r w:rsidRPr="00C81504">
              <w:rPr>
                <w:rFonts w:asciiTheme="minorHAnsi" w:eastAsiaTheme="minorHAnsi" w:hAnsiTheme="minorHAnsi" w:cstheme="minorHAnsi"/>
                <w:szCs w:val="20"/>
              </w:rPr>
              <w:t>SL</w:t>
            </w:r>
            <w:r w:rsidRPr="00095720">
              <w:rPr>
                <w:rFonts w:asciiTheme="minorHAnsi" w:eastAsiaTheme="minorHAnsi" w:hAnsiTheme="minorHAnsi" w:cstheme="minorHAnsi"/>
                <w:szCs w:val="20"/>
                <w:lang w:val="ru-RU"/>
              </w:rPr>
              <w:t xml:space="preserve"> «на пользователя» для </w:t>
            </w:r>
            <w:r w:rsidRPr="00C81504">
              <w:rPr>
                <w:rFonts w:asciiTheme="minorHAnsi" w:eastAsiaTheme="minorHAnsi" w:hAnsiTheme="minorHAnsi" w:cstheme="minorHAnsi"/>
                <w:szCs w:val="20"/>
              </w:rPr>
              <w:t>Office </w:t>
            </w:r>
            <w:r w:rsidRPr="00095720">
              <w:rPr>
                <w:rFonts w:asciiTheme="minorHAnsi" w:eastAsiaTheme="minorHAnsi" w:hAnsiTheme="minorHAnsi" w:cstheme="minorHAnsi"/>
                <w:szCs w:val="20"/>
                <w:lang w:val="ru-RU"/>
              </w:rPr>
              <w:t>365 профессиональный плюс</w:t>
            </w:r>
          </w:p>
        </w:tc>
      </w:tr>
    </w:tbl>
    <w:p w:rsidR="000A254F" w:rsidRPr="00095720" w:rsidRDefault="000A254F" w:rsidP="000A254F">
      <w:pPr>
        <w:pStyle w:val="PURBlueBGHeader"/>
        <w:rPr>
          <w:lang w:val="ru-RU"/>
        </w:rPr>
      </w:pPr>
      <w:r w:rsidRPr="00095720">
        <w:rPr>
          <w:lang w:val="ru-RU"/>
        </w:rPr>
        <w:t>Дополнительные условия.</w:t>
      </w:r>
    </w:p>
    <w:p w:rsidR="000A254F" w:rsidRPr="00095720" w:rsidRDefault="000A254F" w:rsidP="000A254F">
      <w:pPr>
        <w:pStyle w:val="ListParagraph"/>
        <w:ind w:left="0"/>
        <w:rPr>
          <w:rFonts w:ascii="Arial" w:hAnsi="Arial" w:cs="Arial"/>
          <w:lang w:val="ru-RU"/>
        </w:rPr>
      </w:pPr>
      <w:r w:rsidRPr="00C81504">
        <w:rPr>
          <w:rFonts w:ascii="Arial" w:hAnsi="Arial" w:cs="Arial"/>
          <w:sz w:val="18"/>
          <w:szCs w:val="18"/>
        </w:rPr>
        <w:t>Exchange</w:t>
      </w:r>
      <w:r w:rsidRPr="00095720">
        <w:rPr>
          <w:rFonts w:ascii="Arial" w:hAnsi="Arial" w:cs="Arial"/>
          <w:sz w:val="18"/>
          <w:szCs w:val="18"/>
          <w:lang w:val="ru-RU"/>
        </w:rPr>
        <w:t xml:space="preserve"> </w:t>
      </w:r>
      <w:r w:rsidRPr="00C81504">
        <w:rPr>
          <w:rFonts w:ascii="Arial" w:hAnsi="Arial" w:cs="Arial"/>
          <w:sz w:val="18"/>
          <w:szCs w:val="18"/>
        </w:rPr>
        <w:t>Online</w:t>
      </w:r>
      <w:r w:rsidRPr="00095720">
        <w:rPr>
          <w:rFonts w:ascii="Arial" w:hAnsi="Arial" w:cs="Arial"/>
          <w:sz w:val="18"/>
          <w:szCs w:val="18"/>
          <w:lang w:val="ru-RU"/>
        </w:rPr>
        <w:t xml:space="preserve"> </w:t>
      </w:r>
      <w:r w:rsidRPr="00C81504">
        <w:rPr>
          <w:rFonts w:ascii="Arial" w:hAnsi="Arial" w:cs="Arial"/>
          <w:sz w:val="18"/>
          <w:szCs w:val="18"/>
        </w:rPr>
        <w:t>Plan</w:t>
      </w:r>
      <w:r w:rsidRPr="00095720">
        <w:rPr>
          <w:rFonts w:ascii="Arial" w:hAnsi="Arial" w:cs="Arial"/>
          <w:sz w:val="18"/>
          <w:szCs w:val="18"/>
          <w:lang w:val="ru-RU"/>
        </w:rPr>
        <w:t xml:space="preserve"> 2 — это веб-служба, пришедшая на смену </w:t>
      </w:r>
      <w:r w:rsidRPr="00C81504">
        <w:rPr>
          <w:rFonts w:ascii="Arial" w:hAnsi="Arial" w:cs="Arial"/>
          <w:sz w:val="18"/>
          <w:szCs w:val="18"/>
        </w:rPr>
        <w:t>Exchange</w:t>
      </w:r>
      <w:r w:rsidRPr="00095720">
        <w:rPr>
          <w:rFonts w:ascii="Arial" w:hAnsi="Arial" w:cs="Arial"/>
          <w:sz w:val="18"/>
          <w:szCs w:val="18"/>
          <w:lang w:val="ru-RU"/>
        </w:rPr>
        <w:t xml:space="preserve"> </w:t>
      </w:r>
      <w:r w:rsidRPr="00C81504">
        <w:rPr>
          <w:rFonts w:ascii="Arial" w:hAnsi="Arial" w:cs="Arial"/>
          <w:sz w:val="18"/>
          <w:szCs w:val="18"/>
        </w:rPr>
        <w:t>Hosted</w:t>
      </w:r>
      <w:r w:rsidRPr="00095720">
        <w:rPr>
          <w:rFonts w:ascii="Arial" w:hAnsi="Arial" w:cs="Arial"/>
          <w:sz w:val="18"/>
          <w:szCs w:val="18"/>
          <w:lang w:val="ru-RU"/>
        </w:rPr>
        <w:t xml:space="preserve"> </w:t>
      </w:r>
      <w:r w:rsidRPr="00C81504">
        <w:rPr>
          <w:rFonts w:ascii="Arial" w:hAnsi="Arial" w:cs="Arial"/>
          <w:sz w:val="18"/>
          <w:szCs w:val="18"/>
        </w:rPr>
        <w:t>Archive</w:t>
      </w:r>
      <w:r w:rsidRPr="00095720">
        <w:rPr>
          <w:rFonts w:ascii="Arial" w:hAnsi="Arial" w:cs="Arial"/>
          <w:sz w:val="18"/>
          <w:szCs w:val="18"/>
          <w:lang w:val="ru-RU"/>
        </w:rPr>
        <w:t>.</w:t>
      </w:r>
    </w:p>
    <w:p w:rsidR="000A254F" w:rsidRPr="00095720" w:rsidRDefault="000A254F" w:rsidP="000A254F">
      <w:pPr>
        <w:pStyle w:val="ListParagraph"/>
        <w:rPr>
          <w:rFonts w:ascii="Arial" w:hAnsi="Arial" w:cs="Arial"/>
          <w:lang w:val="ru-RU"/>
        </w:rPr>
      </w:pPr>
    </w:p>
    <w:p w:rsidR="000A254F" w:rsidRPr="00095720" w:rsidRDefault="000A254F" w:rsidP="000A254F">
      <w:pPr>
        <w:pStyle w:val="exceptionbody"/>
        <w:spacing w:after="120" w:line="240" w:lineRule="auto"/>
        <w:ind w:left="0"/>
        <w:rPr>
          <w:rFonts w:ascii="Arial" w:hAnsi="Arial" w:cs="Arial"/>
          <w:lang w:val="ru-RU"/>
        </w:rPr>
      </w:pPr>
      <w:r w:rsidRPr="00095720">
        <w:rPr>
          <w:rFonts w:ascii="Arial" w:hAnsi="Arial" w:cs="Arial"/>
          <w:color w:val="auto"/>
          <w:lang w:val="ru-RU"/>
        </w:rPr>
        <w:t xml:space="preserve">Если вы продлеваете использование </w:t>
      </w:r>
      <w:r w:rsidRPr="00C81504">
        <w:rPr>
          <w:rFonts w:ascii="Arial" w:hAnsi="Arial" w:cs="Arial"/>
          <w:color w:val="auto"/>
        </w:rPr>
        <w:t>Exchange</w:t>
      </w:r>
      <w:r w:rsidRPr="00095720">
        <w:rPr>
          <w:rFonts w:ascii="Arial" w:hAnsi="Arial" w:cs="Arial"/>
          <w:color w:val="auto"/>
          <w:lang w:val="ru-RU"/>
        </w:rPr>
        <w:t xml:space="preserve"> </w:t>
      </w:r>
      <w:r w:rsidRPr="00C81504">
        <w:rPr>
          <w:rFonts w:ascii="Arial" w:hAnsi="Arial" w:cs="Arial"/>
          <w:color w:val="auto"/>
        </w:rPr>
        <w:t>Hosted</w:t>
      </w:r>
      <w:r w:rsidRPr="00095720">
        <w:rPr>
          <w:rFonts w:ascii="Arial" w:hAnsi="Arial" w:cs="Arial"/>
          <w:color w:val="auto"/>
          <w:lang w:val="ru-RU"/>
        </w:rPr>
        <w:t xml:space="preserve"> </w:t>
      </w:r>
      <w:r w:rsidRPr="00C81504">
        <w:rPr>
          <w:rFonts w:ascii="Arial" w:hAnsi="Arial" w:cs="Arial"/>
          <w:color w:val="auto"/>
        </w:rPr>
        <w:t>Archive</w:t>
      </w:r>
      <w:r w:rsidRPr="00095720">
        <w:rPr>
          <w:rFonts w:ascii="Arial" w:hAnsi="Arial" w:cs="Arial"/>
          <w:color w:val="auto"/>
          <w:lang w:val="ru-RU"/>
        </w:rPr>
        <w:t xml:space="preserve"> в виде подписки </w:t>
      </w:r>
      <w:r w:rsidRPr="00C81504">
        <w:rPr>
          <w:rFonts w:ascii="Arial" w:hAnsi="Arial" w:cs="Arial"/>
          <w:color w:val="auto"/>
        </w:rPr>
        <w:t>Exchange</w:t>
      </w:r>
      <w:r w:rsidRPr="00095720">
        <w:rPr>
          <w:rFonts w:ascii="Arial" w:hAnsi="Arial" w:cs="Arial"/>
          <w:color w:val="auto"/>
          <w:lang w:val="ru-RU"/>
        </w:rPr>
        <w:t xml:space="preserve"> </w:t>
      </w:r>
      <w:r w:rsidRPr="00C81504">
        <w:rPr>
          <w:rFonts w:ascii="Arial" w:hAnsi="Arial" w:cs="Arial"/>
          <w:color w:val="auto"/>
        </w:rPr>
        <w:t>Online</w:t>
      </w:r>
      <w:r w:rsidRPr="00095720">
        <w:rPr>
          <w:rFonts w:ascii="Arial" w:hAnsi="Arial" w:cs="Arial"/>
          <w:color w:val="auto"/>
          <w:lang w:val="ru-RU"/>
        </w:rPr>
        <w:t xml:space="preserve"> </w:t>
      </w:r>
      <w:r w:rsidRPr="00C81504">
        <w:rPr>
          <w:rFonts w:ascii="Arial" w:hAnsi="Arial" w:cs="Arial"/>
          <w:color w:val="auto"/>
        </w:rPr>
        <w:t>Plan</w:t>
      </w:r>
      <w:r w:rsidRPr="00095720">
        <w:rPr>
          <w:rFonts w:ascii="Arial" w:hAnsi="Arial" w:cs="Arial"/>
          <w:color w:val="auto"/>
          <w:lang w:val="ru-RU"/>
        </w:rPr>
        <w:t xml:space="preserve"> 2, но еще не перешли на службу </w:t>
      </w:r>
      <w:r w:rsidRPr="00C81504">
        <w:rPr>
          <w:rFonts w:ascii="Arial" w:hAnsi="Arial" w:cs="Arial"/>
          <w:color w:val="auto"/>
        </w:rPr>
        <w:t>Exchange</w:t>
      </w:r>
      <w:r w:rsidRPr="00095720">
        <w:rPr>
          <w:rFonts w:ascii="Arial" w:hAnsi="Arial" w:cs="Arial"/>
          <w:color w:val="auto"/>
          <w:lang w:val="ru-RU"/>
        </w:rPr>
        <w:t xml:space="preserve"> </w:t>
      </w:r>
      <w:r w:rsidRPr="00C81504">
        <w:rPr>
          <w:rFonts w:ascii="Arial" w:hAnsi="Arial" w:cs="Arial"/>
          <w:color w:val="auto"/>
        </w:rPr>
        <w:t>Online</w:t>
      </w:r>
      <w:r w:rsidRPr="00095720">
        <w:rPr>
          <w:rFonts w:ascii="Arial" w:hAnsi="Arial" w:cs="Arial"/>
          <w:color w:val="auto"/>
          <w:lang w:val="ru-RU"/>
        </w:rPr>
        <w:t xml:space="preserve"> </w:t>
      </w:r>
      <w:r w:rsidRPr="00C81504">
        <w:rPr>
          <w:rFonts w:ascii="Arial" w:hAnsi="Arial" w:cs="Arial"/>
          <w:color w:val="auto"/>
        </w:rPr>
        <w:t>Plan</w:t>
      </w:r>
      <w:r w:rsidRPr="00095720">
        <w:rPr>
          <w:rFonts w:ascii="Arial" w:hAnsi="Arial" w:cs="Arial"/>
          <w:color w:val="auto"/>
          <w:lang w:val="ru-RU"/>
        </w:rPr>
        <w:t xml:space="preserve"> 2, то имеющие лицензию пользователи могут продолжать использовать службу </w:t>
      </w:r>
      <w:r w:rsidRPr="00C81504">
        <w:rPr>
          <w:rFonts w:ascii="Arial" w:hAnsi="Arial" w:cs="Arial"/>
          <w:color w:val="auto"/>
        </w:rPr>
        <w:t>Exchange</w:t>
      </w:r>
      <w:r w:rsidRPr="00095720">
        <w:rPr>
          <w:rFonts w:ascii="Arial" w:hAnsi="Arial" w:cs="Arial"/>
          <w:color w:val="auto"/>
          <w:lang w:val="ru-RU"/>
        </w:rPr>
        <w:t xml:space="preserve"> </w:t>
      </w:r>
      <w:r w:rsidRPr="00C81504">
        <w:rPr>
          <w:rFonts w:ascii="Arial" w:hAnsi="Arial" w:cs="Arial"/>
          <w:color w:val="auto"/>
        </w:rPr>
        <w:t>Hosted</w:t>
      </w:r>
      <w:r w:rsidRPr="00095720">
        <w:rPr>
          <w:rFonts w:ascii="Arial" w:hAnsi="Arial" w:cs="Arial"/>
          <w:color w:val="auto"/>
          <w:lang w:val="ru-RU"/>
        </w:rPr>
        <w:t xml:space="preserve"> </w:t>
      </w:r>
      <w:r w:rsidRPr="00C81504">
        <w:rPr>
          <w:rFonts w:ascii="Arial" w:hAnsi="Arial" w:cs="Arial"/>
          <w:color w:val="auto"/>
        </w:rPr>
        <w:t>Archive</w:t>
      </w:r>
      <w:r w:rsidRPr="00095720">
        <w:rPr>
          <w:rFonts w:ascii="Arial" w:hAnsi="Arial" w:cs="Arial"/>
          <w:color w:val="auto"/>
          <w:lang w:val="ru-RU"/>
        </w:rPr>
        <w:t xml:space="preserve"> в соответствии с условиями документа «Права на использование продуктов» за март 2011 г. до перехода на использование службы </w:t>
      </w:r>
      <w:r w:rsidRPr="00C81504">
        <w:rPr>
          <w:rFonts w:ascii="Arial" w:hAnsi="Arial" w:cs="Arial"/>
          <w:color w:val="auto"/>
        </w:rPr>
        <w:t>Exchange</w:t>
      </w:r>
      <w:r w:rsidRPr="00095720">
        <w:rPr>
          <w:rFonts w:ascii="Arial" w:hAnsi="Arial" w:cs="Arial"/>
          <w:color w:val="auto"/>
          <w:lang w:val="ru-RU"/>
        </w:rPr>
        <w:t xml:space="preserve"> </w:t>
      </w:r>
      <w:r w:rsidRPr="00C81504">
        <w:rPr>
          <w:rFonts w:ascii="Arial" w:hAnsi="Arial" w:cs="Arial"/>
          <w:color w:val="auto"/>
        </w:rPr>
        <w:t>Online</w:t>
      </w:r>
      <w:r w:rsidRPr="00095720">
        <w:rPr>
          <w:rFonts w:ascii="Arial" w:hAnsi="Arial" w:cs="Arial"/>
          <w:color w:val="auto"/>
          <w:lang w:val="ru-RU"/>
        </w:rPr>
        <w:t xml:space="preserve"> </w:t>
      </w:r>
      <w:r w:rsidRPr="00C81504">
        <w:rPr>
          <w:rFonts w:ascii="Arial" w:hAnsi="Arial" w:cs="Arial"/>
          <w:color w:val="auto"/>
        </w:rPr>
        <w:t>Plan</w:t>
      </w:r>
      <w:r w:rsidRPr="00095720">
        <w:rPr>
          <w:rFonts w:ascii="Arial" w:hAnsi="Arial" w:cs="Arial"/>
          <w:color w:val="auto"/>
          <w:lang w:val="ru-RU"/>
        </w:rPr>
        <w:t xml:space="preserve"> 2 или окончания срока действия подписных лицензий «на пользователя» на </w:t>
      </w:r>
      <w:r w:rsidRPr="00C81504">
        <w:rPr>
          <w:rFonts w:ascii="Arial" w:hAnsi="Arial" w:cs="Arial"/>
          <w:color w:val="auto"/>
        </w:rPr>
        <w:t>Exchange</w:t>
      </w:r>
      <w:r w:rsidRPr="00095720">
        <w:rPr>
          <w:rFonts w:ascii="Arial" w:hAnsi="Arial" w:cs="Arial"/>
          <w:color w:val="auto"/>
          <w:lang w:val="ru-RU"/>
        </w:rPr>
        <w:t xml:space="preserve"> </w:t>
      </w:r>
      <w:r w:rsidRPr="00C81504">
        <w:rPr>
          <w:rFonts w:ascii="Arial" w:hAnsi="Arial" w:cs="Arial"/>
          <w:color w:val="auto"/>
        </w:rPr>
        <w:t>Online</w:t>
      </w:r>
      <w:r w:rsidRPr="00095720">
        <w:rPr>
          <w:rFonts w:ascii="Arial" w:hAnsi="Arial" w:cs="Arial"/>
          <w:color w:val="auto"/>
          <w:lang w:val="ru-RU"/>
        </w:rPr>
        <w:t xml:space="preserve"> </w:t>
      </w:r>
      <w:r w:rsidRPr="00C81504">
        <w:rPr>
          <w:rFonts w:ascii="Arial" w:hAnsi="Arial" w:cs="Arial"/>
          <w:color w:val="auto"/>
        </w:rPr>
        <w:t>Plan</w:t>
      </w:r>
      <w:r w:rsidRPr="00095720">
        <w:rPr>
          <w:rFonts w:ascii="Arial" w:hAnsi="Arial" w:cs="Arial"/>
          <w:color w:val="auto"/>
          <w:lang w:val="ru-RU"/>
        </w:rPr>
        <w:t xml:space="preserve"> 2 в зависимости от того, какая дата наступит раньше.</w:t>
      </w:r>
    </w:p>
    <w:p w:rsidR="00652CDE" w:rsidRPr="00095720" w:rsidRDefault="00861FE6" w:rsidP="00652CDE">
      <w:pPr>
        <w:pStyle w:val="PURBreadcrumb"/>
        <w:rPr>
          <w:lang w:val="ru-RU"/>
        </w:rPr>
      </w:pPr>
      <w:hyperlink w:anchor="_Sec4" w:history="1">
        <w:r w:rsidR="00717BB9" w:rsidRPr="00095720">
          <w:rPr>
            <w:rStyle w:val="Hyperlink"/>
            <w:szCs w:val="16"/>
            <w:lang w:val="ru-RU"/>
          </w:rPr>
          <w:t>Оглавление</w:t>
        </w:r>
      </w:hyperlink>
      <w:r w:rsidR="00717BB9" w:rsidRPr="00095720">
        <w:rPr>
          <w:szCs w:val="16"/>
          <w:lang w:val="ru-RU"/>
        </w:rPr>
        <w:t xml:space="preserve"> / </w:t>
      </w:r>
      <w:hyperlink w:anchor="General_License_Terms" w:history="1">
        <w:r w:rsidR="00717BB9" w:rsidRPr="00095720">
          <w:rPr>
            <w:rStyle w:val="Hyperlink"/>
            <w:szCs w:val="16"/>
            <w:lang w:val="ru-RU"/>
          </w:rPr>
          <w:t>Общие условия</w:t>
        </w:r>
      </w:hyperlink>
      <w:r w:rsidR="005B3005" w:rsidRPr="00095720">
        <w:rPr>
          <w:lang w:val="ru-RU"/>
        </w:rPr>
        <w:t xml:space="preserve"> </w:t>
      </w:r>
    </w:p>
    <w:p w:rsidR="00652CDE" w:rsidRPr="00095720" w:rsidRDefault="00652CDE" w:rsidP="00652CDE">
      <w:pPr>
        <w:pStyle w:val="PURProductName"/>
        <w:rPr>
          <w:lang w:val="ru-RU"/>
        </w:rPr>
      </w:pPr>
      <w:r w:rsidRPr="00C81504">
        <w:t>Exchange</w:t>
      </w:r>
      <w:r w:rsidRPr="00095720">
        <w:rPr>
          <w:lang w:val="ru-RU"/>
        </w:rPr>
        <w:t xml:space="preserve"> </w:t>
      </w:r>
      <w:r w:rsidRPr="00C81504">
        <w:t>Online</w:t>
      </w:r>
      <w:r w:rsidRPr="00095720">
        <w:rPr>
          <w:lang w:val="ru-RU"/>
        </w:rPr>
        <w:t xml:space="preserve"> </w:t>
      </w:r>
      <w:r w:rsidRPr="00C81504">
        <w:t>Protection</w:t>
      </w:r>
      <w:r w:rsidRPr="00C81504">
        <w:fldChar w:fldCharType="begin"/>
      </w:r>
      <w:r w:rsidRPr="00C81504">
        <w:instrText>XE</w:instrText>
      </w:r>
      <w:r w:rsidRPr="00095720">
        <w:rPr>
          <w:lang w:val="ru-RU"/>
        </w:rPr>
        <w:instrText xml:space="preserve"> "</w:instrText>
      </w:r>
      <w:r w:rsidRPr="00C81504">
        <w:instrText>Exchange</w:instrText>
      </w:r>
      <w:r w:rsidRPr="00095720">
        <w:rPr>
          <w:lang w:val="ru-RU"/>
        </w:rPr>
        <w:instrText xml:space="preserve"> </w:instrText>
      </w:r>
      <w:r w:rsidRPr="00C81504">
        <w:instrText>Online</w:instrText>
      </w:r>
      <w:r w:rsidRPr="00095720">
        <w:rPr>
          <w:lang w:val="ru-RU"/>
        </w:rPr>
        <w:instrText xml:space="preserve"> </w:instrText>
      </w:r>
      <w:r w:rsidRPr="00C81504">
        <w:instrText>Protection</w:instrText>
      </w:r>
      <w:r w:rsidRPr="00095720">
        <w:rPr>
          <w:lang w:val="ru-RU"/>
        </w:rPr>
        <w:instrText>"</w:instrText>
      </w:r>
      <w:r w:rsidRPr="00C81504">
        <w:fldChar w:fldCharType="end"/>
      </w:r>
      <w:r w:rsidRPr="00C81504">
        <w:fldChar w:fldCharType="begin"/>
      </w:r>
      <w:r w:rsidRPr="00095720">
        <w:rPr>
          <w:lang w:val="ru-RU"/>
        </w:rPr>
        <w:instrText xml:space="preserve"> </w:instrText>
      </w:r>
      <w:r w:rsidRPr="00C81504">
        <w:instrText>TC</w:instrText>
      </w:r>
      <w:r w:rsidRPr="00095720">
        <w:rPr>
          <w:lang w:val="ru-RU"/>
        </w:rPr>
        <w:instrText xml:space="preserve"> "</w:instrText>
      </w:r>
      <w:bookmarkStart w:id="298" w:name="_Toc337640786"/>
      <w:bookmarkStart w:id="299" w:name="_Toc370712507"/>
      <w:bookmarkStart w:id="300" w:name="_Toc374442146"/>
      <w:r w:rsidRPr="00C81504">
        <w:instrText>Exchange</w:instrText>
      </w:r>
      <w:r w:rsidRPr="00095720">
        <w:rPr>
          <w:lang w:val="ru-RU"/>
        </w:rPr>
        <w:instrText xml:space="preserve"> </w:instrText>
      </w:r>
      <w:r w:rsidRPr="00C81504">
        <w:instrText>Online</w:instrText>
      </w:r>
      <w:r w:rsidRPr="00095720">
        <w:rPr>
          <w:lang w:val="ru-RU"/>
        </w:rPr>
        <w:instrText xml:space="preserve"> </w:instrText>
      </w:r>
      <w:bookmarkEnd w:id="298"/>
      <w:r w:rsidR="00256119" w:rsidRPr="00C81504">
        <w:instrText>Protection</w:instrText>
      </w:r>
      <w:bookmarkEnd w:id="299"/>
      <w:bookmarkEnd w:id="300"/>
      <w:r w:rsidRPr="00095720">
        <w:rPr>
          <w:lang w:val="ru-RU"/>
        </w:rPr>
        <w:instrText>" \</w:instrText>
      </w:r>
      <w:r w:rsidRPr="00C81504">
        <w:instrText>l</w:instrText>
      </w:r>
      <w:r w:rsidRPr="00095720">
        <w:rPr>
          <w:lang w:val="ru-RU"/>
        </w:rPr>
        <w:instrText xml:space="preserve"> </w:instrText>
      </w:r>
      <w:r w:rsidR="00E01841" w:rsidRPr="00095720">
        <w:rPr>
          <w:lang w:val="ru-RU"/>
        </w:rPr>
        <w:instrText>3</w:instrText>
      </w:r>
      <w:r w:rsidRPr="00C81504">
        <w:fldChar w:fldCharType="end"/>
      </w:r>
    </w:p>
    <w:p w:rsidR="00652CDE" w:rsidRPr="00095720" w:rsidRDefault="00652CDE" w:rsidP="00652CDE">
      <w:pPr>
        <w:pStyle w:val="PURBlueBGHeader"/>
        <w:rPr>
          <w:lang w:val="ru-RU"/>
        </w:rPr>
      </w:pPr>
      <w:r w:rsidRPr="00095720">
        <w:rPr>
          <w:lang w:val="ru-RU"/>
        </w:rPr>
        <w:t xml:space="preserve">ЛИЦЕНЗИИ </w:t>
      </w:r>
      <w:r w:rsidRPr="00C81504">
        <w:t>USER</w:t>
      </w:r>
      <w:r w:rsidRPr="00095720">
        <w:rPr>
          <w:lang w:val="ru-RU"/>
        </w:rPr>
        <w:t xml:space="preserve"> </w:t>
      </w:r>
      <w:r w:rsidRPr="00C81504">
        <w:t>SL</w:t>
      </w:r>
    </w:p>
    <w:tbl>
      <w:tblPr>
        <w:tblStyle w:val="PURTableNoVertical"/>
        <w:tblW w:w="0" w:type="auto"/>
        <w:tblLook w:val="04A0" w:firstRow="1" w:lastRow="0" w:firstColumn="1" w:lastColumn="0" w:noHBand="0" w:noVBand="1"/>
      </w:tblPr>
      <w:tblGrid>
        <w:gridCol w:w="5262"/>
        <w:gridCol w:w="5264"/>
      </w:tblGrid>
      <w:tr w:rsidR="00652CDE" w:rsidRPr="0028399A" w:rsidTr="00E11120">
        <w:trPr>
          <w:cnfStyle w:val="100000000000" w:firstRow="1" w:lastRow="0" w:firstColumn="0" w:lastColumn="0" w:oddVBand="0" w:evenVBand="0" w:oddHBand="0" w:evenHBand="0" w:firstRowFirstColumn="0" w:firstRowLastColumn="0" w:lastRowFirstColumn="0" w:lastRowLastColumn="0"/>
        </w:trPr>
        <w:tc>
          <w:tcPr>
            <w:tcW w:w="5322" w:type="dxa"/>
          </w:tcPr>
          <w:p w:rsidR="00652CDE" w:rsidRPr="00C81504" w:rsidRDefault="00652CDE" w:rsidP="00517CC7">
            <w:pPr>
              <w:pStyle w:val="PURBody"/>
            </w:pPr>
            <w:r w:rsidRPr="00C81504">
              <w:rPr>
                <w:b/>
                <w:i/>
              </w:rPr>
              <w:t>Требуется для каждого из:</w:t>
            </w:r>
          </w:p>
          <w:p w:rsidR="00652CDE" w:rsidRPr="00095720" w:rsidRDefault="00652CDE" w:rsidP="009A33CC">
            <w:pPr>
              <w:pStyle w:val="PURBullet"/>
              <w:numPr>
                <w:ilvl w:val="0"/>
                <w:numId w:val="60"/>
              </w:numPr>
              <w:rPr>
                <w:lang w:val="ru-RU"/>
              </w:rPr>
            </w:pPr>
            <w:r w:rsidRPr="00095720">
              <w:rPr>
                <w:lang w:val="ru-RU"/>
              </w:rPr>
              <w:t>Пользователей, чьи Данные клиента обрабатываются веб-службой или связанным программным обеспечением.</w:t>
            </w:r>
          </w:p>
          <w:p w:rsidR="00652CDE" w:rsidRPr="00095720" w:rsidRDefault="00652CDE" w:rsidP="00517CC7">
            <w:pPr>
              <w:pStyle w:val="PURBody"/>
              <w:rPr>
                <w:lang w:val="ru-RU"/>
              </w:rPr>
            </w:pPr>
          </w:p>
          <w:p w:rsidR="00652CDE" w:rsidRPr="00095720" w:rsidRDefault="00652CDE" w:rsidP="0053332D">
            <w:pPr>
              <w:pStyle w:val="PURBody"/>
              <w:rPr>
                <w:lang w:val="ru-RU"/>
              </w:rPr>
            </w:pPr>
          </w:p>
        </w:tc>
        <w:tc>
          <w:tcPr>
            <w:tcW w:w="5320" w:type="dxa"/>
          </w:tcPr>
          <w:p w:rsidR="00652CDE" w:rsidRPr="00C81504" w:rsidRDefault="00652CDE" w:rsidP="00517CC7">
            <w:pPr>
              <w:pStyle w:val="PURBody"/>
            </w:pPr>
            <w:r w:rsidRPr="00C81504">
              <w:rPr>
                <w:b/>
                <w:i/>
              </w:rPr>
              <w:t>Обязательная лицензия SL</w:t>
            </w:r>
          </w:p>
          <w:p w:rsidR="0062100B" w:rsidRPr="00C81504" w:rsidRDefault="0062100B" w:rsidP="009A33CC">
            <w:pPr>
              <w:pStyle w:val="PURBullet"/>
              <w:numPr>
                <w:ilvl w:val="0"/>
                <w:numId w:val="61"/>
              </w:numPr>
              <w:rPr>
                <w:lang w:val="da-DK"/>
              </w:rPr>
            </w:pPr>
            <w:r w:rsidRPr="00C81504">
              <w:rPr>
                <w:lang w:val="da-DK"/>
              </w:rPr>
              <w:t xml:space="preserve">Exchange Online Kiosk User SL, </w:t>
            </w:r>
            <w:r w:rsidRPr="00C81504">
              <w:rPr>
                <w:b/>
              </w:rPr>
              <w:t>или</w:t>
            </w:r>
          </w:p>
          <w:p w:rsidR="0062100B" w:rsidRPr="00C81504" w:rsidRDefault="0062100B" w:rsidP="009A33CC">
            <w:pPr>
              <w:pStyle w:val="PURBullet"/>
              <w:numPr>
                <w:ilvl w:val="0"/>
                <w:numId w:val="61"/>
              </w:numPr>
            </w:pPr>
            <w:r w:rsidRPr="00C81504">
              <w:t xml:space="preserve">Exchange Online Plan 1 User SL, </w:t>
            </w:r>
            <w:r w:rsidRPr="00C81504">
              <w:rPr>
                <w:b/>
              </w:rPr>
              <w:t>или</w:t>
            </w:r>
          </w:p>
          <w:p w:rsidR="0062100B" w:rsidRPr="00C81504" w:rsidRDefault="0062100B" w:rsidP="009A33CC">
            <w:pPr>
              <w:pStyle w:val="PURBullet"/>
              <w:numPr>
                <w:ilvl w:val="0"/>
                <w:numId w:val="61"/>
              </w:numPr>
            </w:pPr>
            <w:r w:rsidRPr="00C81504">
              <w:t xml:space="preserve">Exchange Online Plan 2 User SL, </w:t>
            </w:r>
            <w:r w:rsidRPr="00C81504">
              <w:rPr>
                <w:b/>
              </w:rPr>
              <w:t>или</w:t>
            </w:r>
          </w:p>
          <w:p w:rsidR="00652CDE" w:rsidRPr="00C81504" w:rsidRDefault="00652CDE" w:rsidP="009A33CC">
            <w:pPr>
              <w:pStyle w:val="PURBullet"/>
              <w:numPr>
                <w:ilvl w:val="0"/>
                <w:numId w:val="61"/>
              </w:numPr>
            </w:pPr>
            <w:r w:rsidRPr="00C81504">
              <w:t xml:space="preserve">лицензия SL «на пользователя» Exchange Online Protection </w:t>
            </w:r>
            <w:r w:rsidRPr="00C81504">
              <w:rPr>
                <w:b/>
              </w:rPr>
              <w:t>или</w:t>
            </w:r>
          </w:p>
          <w:p w:rsidR="0053332D" w:rsidRPr="00C81504" w:rsidRDefault="00652CDE" w:rsidP="0053332D">
            <w:pPr>
              <w:pStyle w:val="PURBullet"/>
              <w:numPr>
                <w:ilvl w:val="0"/>
                <w:numId w:val="61"/>
              </w:numPr>
            </w:pPr>
            <w:r w:rsidRPr="00C81504">
              <w:t xml:space="preserve">Exchange Online Protection A User SL </w:t>
            </w:r>
            <w:r w:rsidRPr="00C81504">
              <w:rPr>
                <w:b/>
              </w:rPr>
              <w:t>или</w:t>
            </w:r>
          </w:p>
          <w:p w:rsidR="0053332D" w:rsidRPr="00095720" w:rsidRDefault="0053332D" w:rsidP="0053332D">
            <w:pPr>
              <w:pStyle w:val="PURBullet"/>
              <w:numPr>
                <w:ilvl w:val="0"/>
                <w:numId w:val="61"/>
              </w:numPr>
              <w:rPr>
                <w:lang w:val="ru-RU"/>
              </w:rPr>
            </w:pPr>
            <w:r w:rsidRPr="00095720">
              <w:rPr>
                <w:lang w:val="ru-RU"/>
              </w:rPr>
              <w:t xml:space="preserve">подписная лицензия </w:t>
            </w:r>
            <w:r w:rsidRPr="00C81504">
              <w:t>G</w:t>
            </w:r>
            <w:r w:rsidRPr="00095720">
              <w:rPr>
                <w:lang w:val="ru-RU"/>
              </w:rPr>
              <w:t xml:space="preserve"> «на пользователя» для </w:t>
            </w:r>
            <w:r w:rsidRPr="00C81504">
              <w:t>Exchange</w:t>
            </w:r>
            <w:r w:rsidRPr="00095720">
              <w:rPr>
                <w:lang w:val="ru-RU"/>
              </w:rPr>
              <w:t xml:space="preserve"> </w:t>
            </w:r>
            <w:r w:rsidRPr="00C81504">
              <w:t>Online</w:t>
            </w:r>
            <w:r w:rsidRPr="00095720">
              <w:rPr>
                <w:lang w:val="ru-RU"/>
              </w:rPr>
              <w:t xml:space="preserve"> </w:t>
            </w:r>
            <w:r w:rsidRPr="00C81504">
              <w:t>Protection</w:t>
            </w:r>
            <w:r w:rsidRPr="00095720">
              <w:rPr>
                <w:lang w:val="ru-RU"/>
              </w:rPr>
              <w:t xml:space="preserve">, </w:t>
            </w:r>
            <w:r w:rsidRPr="00095720">
              <w:rPr>
                <w:b/>
                <w:lang w:val="ru-RU"/>
              </w:rPr>
              <w:t>или</w:t>
            </w:r>
          </w:p>
          <w:p w:rsidR="0053332D" w:rsidRPr="00095720" w:rsidRDefault="0053332D" w:rsidP="0053332D">
            <w:pPr>
              <w:pStyle w:val="PURBullet"/>
              <w:numPr>
                <w:ilvl w:val="0"/>
                <w:numId w:val="61"/>
              </w:numPr>
              <w:rPr>
                <w:lang w:val="ru-RU"/>
              </w:rPr>
            </w:pPr>
            <w:r w:rsidRPr="00C81504">
              <w:t>Enterprise</w:t>
            </w:r>
            <w:r w:rsidRPr="00095720">
              <w:rPr>
                <w:lang w:val="ru-RU"/>
              </w:rPr>
              <w:t xml:space="preserve"> </w:t>
            </w:r>
            <w:r w:rsidRPr="00C81504">
              <w:t>CAL</w:t>
            </w:r>
            <w:r w:rsidRPr="00095720">
              <w:rPr>
                <w:lang w:val="ru-RU"/>
              </w:rPr>
              <w:t xml:space="preserve"> </w:t>
            </w:r>
            <w:r w:rsidRPr="00C81504">
              <w:t>Suite</w:t>
            </w:r>
            <w:r w:rsidRPr="00095720">
              <w:rPr>
                <w:lang w:val="ru-RU"/>
              </w:rPr>
              <w:t xml:space="preserve"> (пользовательские лицензии или лицензии «на устройство»)</w:t>
            </w:r>
            <w:r w:rsidRPr="00095720">
              <w:rPr>
                <w:vertAlign w:val="superscript"/>
                <w:lang w:val="ru-RU"/>
              </w:rPr>
              <w:t>1</w:t>
            </w:r>
            <w:r w:rsidRPr="00095720">
              <w:rPr>
                <w:lang w:val="ru-RU"/>
              </w:rPr>
              <w:t xml:space="preserve">, </w:t>
            </w:r>
            <w:r w:rsidRPr="00095720">
              <w:rPr>
                <w:b/>
                <w:lang w:val="ru-RU"/>
              </w:rPr>
              <w:t>или</w:t>
            </w:r>
          </w:p>
          <w:p w:rsidR="0053332D" w:rsidRPr="00095720" w:rsidRDefault="0053332D" w:rsidP="0053332D">
            <w:pPr>
              <w:pStyle w:val="PURBullet"/>
              <w:numPr>
                <w:ilvl w:val="0"/>
                <w:numId w:val="61"/>
              </w:numPr>
              <w:rPr>
                <w:lang w:val="ru-RU"/>
              </w:rPr>
            </w:pPr>
            <w:r w:rsidRPr="00C81504">
              <w:t>Enterprise</w:t>
            </w:r>
            <w:r w:rsidRPr="00095720">
              <w:rPr>
                <w:lang w:val="ru-RU"/>
              </w:rPr>
              <w:t xml:space="preserve"> </w:t>
            </w:r>
            <w:r w:rsidRPr="00C81504">
              <w:t>CAL</w:t>
            </w:r>
            <w:r w:rsidRPr="00095720">
              <w:rPr>
                <w:lang w:val="ru-RU"/>
              </w:rPr>
              <w:t xml:space="preserve"> </w:t>
            </w:r>
            <w:r w:rsidRPr="00C81504">
              <w:t>Suite</w:t>
            </w:r>
            <w:r w:rsidRPr="00095720">
              <w:rPr>
                <w:lang w:val="ru-RU"/>
              </w:rPr>
              <w:t xml:space="preserve"> </w:t>
            </w:r>
            <w:r w:rsidRPr="00C81504">
              <w:t>Bridge</w:t>
            </w:r>
            <w:r w:rsidRPr="00095720">
              <w:rPr>
                <w:lang w:val="ru-RU"/>
              </w:rPr>
              <w:t xml:space="preserve"> для </w:t>
            </w:r>
            <w:r w:rsidRPr="00C81504">
              <w:t>Office</w:t>
            </w:r>
            <w:r w:rsidRPr="00095720">
              <w:rPr>
                <w:lang w:val="ru-RU"/>
              </w:rPr>
              <w:t xml:space="preserve"> 365 (пользовательские лицензии или лицензии «на устройство»)</w:t>
            </w:r>
            <w:r w:rsidRPr="00095720">
              <w:rPr>
                <w:vertAlign w:val="superscript"/>
                <w:lang w:val="ru-RU"/>
              </w:rPr>
              <w:t>1</w:t>
            </w:r>
            <w:r w:rsidRPr="00095720">
              <w:rPr>
                <w:lang w:val="ru-RU"/>
              </w:rPr>
              <w:t xml:space="preserve">, </w:t>
            </w:r>
            <w:r w:rsidRPr="00095720">
              <w:rPr>
                <w:b/>
                <w:lang w:val="ru-RU"/>
              </w:rPr>
              <w:t>или</w:t>
            </w:r>
          </w:p>
          <w:p w:rsidR="0053332D" w:rsidRPr="00095720" w:rsidRDefault="0053332D" w:rsidP="0053332D">
            <w:pPr>
              <w:pStyle w:val="PURBullet"/>
              <w:numPr>
                <w:ilvl w:val="0"/>
                <w:numId w:val="61"/>
              </w:numPr>
              <w:rPr>
                <w:lang w:val="ru-RU"/>
              </w:rPr>
            </w:pPr>
            <w:r w:rsidRPr="00C81504">
              <w:t>Enterprise</w:t>
            </w:r>
            <w:r w:rsidRPr="00095720">
              <w:rPr>
                <w:lang w:val="ru-RU"/>
              </w:rPr>
              <w:t xml:space="preserve"> </w:t>
            </w:r>
            <w:r w:rsidRPr="00C81504">
              <w:t>CAL</w:t>
            </w:r>
            <w:r w:rsidRPr="00095720">
              <w:rPr>
                <w:lang w:val="ru-RU"/>
              </w:rPr>
              <w:t xml:space="preserve"> </w:t>
            </w:r>
            <w:r w:rsidRPr="00C81504">
              <w:t>Bridge</w:t>
            </w:r>
            <w:r w:rsidRPr="00095720">
              <w:rPr>
                <w:lang w:val="ru-RU"/>
              </w:rPr>
              <w:t xml:space="preserve"> для </w:t>
            </w:r>
            <w:r w:rsidRPr="00C81504">
              <w:t>Windows</w:t>
            </w:r>
            <w:r w:rsidRPr="00095720">
              <w:rPr>
                <w:lang w:val="ru-RU"/>
              </w:rPr>
              <w:t xml:space="preserve"> </w:t>
            </w:r>
            <w:r w:rsidRPr="00C81504">
              <w:t>Intune</w:t>
            </w:r>
            <w:r w:rsidRPr="00095720">
              <w:rPr>
                <w:lang w:val="ru-RU"/>
              </w:rPr>
              <w:t xml:space="preserve"> (пользовательские лицензии или лицензии «на устройство»)</w:t>
            </w:r>
            <w:r w:rsidRPr="00095720">
              <w:rPr>
                <w:vertAlign w:val="superscript"/>
                <w:lang w:val="ru-RU"/>
              </w:rPr>
              <w:t>1</w:t>
            </w:r>
            <w:r w:rsidRPr="00095720">
              <w:rPr>
                <w:lang w:val="ru-RU"/>
              </w:rPr>
              <w:t xml:space="preserve">, </w:t>
            </w:r>
            <w:r w:rsidRPr="00095720">
              <w:rPr>
                <w:b/>
                <w:lang w:val="ru-RU"/>
              </w:rPr>
              <w:t>или</w:t>
            </w:r>
          </w:p>
          <w:p w:rsidR="0053332D" w:rsidRPr="00095720" w:rsidRDefault="0053332D" w:rsidP="0053332D">
            <w:pPr>
              <w:pStyle w:val="PURBullet"/>
              <w:numPr>
                <w:ilvl w:val="0"/>
                <w:numId w:val="61"/>
              </w:numPr>
              <w:rPr>
                <w:lang w:val="ru-RU"/>
              </w:rPr>
            </w:pPr>
            <w:r w:rsidRPr="00C81504">
              <w:t>Enterprise</w:t>
            </w:r>
            <w:r w:rsidRPr="00095720">
              <w:rPr>
                <w:lang w:val="ru-RU"/>
              </w:rPr>
              <w:t xml:space="preserve"> </w:t>
            </w:r>
            <w:r w:rsidRPr="00C81504">
              <w:t>CAL</w:t>
            </w:r>
            <w:r w:rsidRPr="00095720">
              <w:rPr>
                <w:lang w:val="ru-RU"/>
              </w:rPr>
              <w:t xml:space="preserve"> </w:t>
            </w:r>
            <w:r w:rsidRPr="00C81504">
              <w:t>Bridge</w:t>
            </w:r>
            <w:r w:rsidRPr="00095720">
              <w:rPr>
                <w:lang w:val="ru-RU"/>
              </w:rPr>
              <w:t xml:space="preserve"> для </w:t>
            </w:r>
            <w:r w:rsidRPr="00C81504">
              <w:t>Office </w:t>
            </w:r>
            <w:r w:rsidRPr="00095720">
              <w:rPr>
                <w:lang w:val="ru-RU"/>
              </w:rPr>
              <w:t>365 и</w:t>
            </w:r>
            <w:r w:rsidRPr="00C81504">
              <w:t> Windows</w:t>
            </w:r>
            <w:r w:rsidRPr="00095720">
              <w:rPr>
                <w:lang w:val="ru-RU"/>
              </w:rPr>
              <w:t xml:space="preserve"> </w:t>
            </w:r>
            <w:r w:rsidRPr="00C81504">
              <w:t>Intune</w:t>
            </w:r>
            <w:r w:rsidRPr="00095720">
              <w:rPr>
                <w:lang w:val="ru-RU"/>
              </w:rPr>
              <w:t xml:space="preserve"> (пользовательские лицензии или лицензии «на устройство»)</w:t>
            </w:r>
            <w:r w:rsidRPr="00095720">
              <w:rPr>
                <w:vertAlign w:val="superscript"/>
                <w:lang w:val="ru-RU"/>
              </w:rPr>
              <w:t>1</w:t>
            </w:r>
            <w:r w:rsidRPr="00095720">
              <w:rPr>
                <w:lang w:val="ru-RU"/>
              </w:rPr>
              <w:t xml:space="preserve">, </w:t>
            </w:r>
            <w:r w:rsidRPr="00095720">
              <w:rPr>
                <w:b/>
                <w:lang w:val="ru-RU"/>
              </w:rPr>
              <w:t>или</w:t>
            </w:r>
          </w:p>
          <w:p w:rsidR="0053332D" w:rsidRPr="00095720" w:rsidRDefault="0053332D" w:rsidP="0053332D">
            <w:pPr>
              <w:pStyle w:val="PURBullet"/>
              <w:numPr>
                <w:ilvl w:val="0"/>
                <w:numId w:val="61"/>
              </w:numPr>
              <w:spacing w:after="60"/>
              <w:rPr>
                <w:lang w:val="ru-RU"/>
              </w:rPr>
            </w:pPr>
            <w:r w:rsidRPr="00C81504">
              <w:t>Exchange</w:t>
            </w:r>
            <w:r w:rsidRPr="00095720">
              <w:rPr>
                <w:lang w:val="ru-RU"/>
              </w:rPr>
              <w:t xml:space="preserve"> </w:t>
            </w:r>
            <w:r w:rsidRPr="00C81504">
              <w:t>Server</w:t>
            </w:r>
            <w:r w:rsidRPr="00095720">
              <w:rPr>
                <w:lang w:val="ru-RU"/>
              </w:rPr>
              <w:t xml:space="preserve"> 2013 </w:t>
            </w:r>
            <w:r w:rsidRPr="00C81504">
              <w:t>Enterprise</w:t>
            </w:r>
            <w:r w:rsidRPr="00095720">
              <w:rPr>
                <w:lang w:val="ru-RU"/>
              </w:rPr>
              <w:t xml:space="preserve"> </w:t>
            </w:r>
            <w:r w:rsidRPr="00C81504">
              <w:t>CAL</w:t>
            </w:r>
            <w:r w:rsidRPr="00095720">
              <w:rPr>
                <w:lang w:val="ru-RU"/>
              </w:rPr>
              <w:t xml:space="preserve"> (на устройство» или «на пользователя»)</w:t>
            </w:r>
            <w:r w:rsidRPr="00095720">
              <w:rPr>
                <w:vertAlign w:val="superscript"/>
                <w:lang w:val="ru-RU"/>
              </w:rPr>
              <w:t>1</w:t>
            </w:r>
          </w:p>
          <w:p w:rsidR="00652CDE" w:rsidRPr="00095720" w:rsidRDefault="003B3A6D" w:rsidP="0053332D">
            <w:pPr>
              <w:pStyle w:val="PURBullet"/>
              <w:ind w:left="288" w:firstLine="0"/>
              <w:rPr>
                <w:lang w:val="ru-RU"/>
              </w:rPr>
            </w:pPr>
            <w:r w:rsidRPr="00095720">
              <w:rPr>
                <w:vertAlign w:val="superscript"/>
                <w:lang w:val="ru-RU"/>
              </w:rPr>
              <w:t xml:space="preserve"> </w:t>
            </w:r>
            <w:r w:rsidR="0053332D" w:rsidRPr="00095720">
              <w:rPr>
                <w:vertAlign w:val="superscript"/>
                <w:lang w:val="ru-RU"/>
              </w:rPr>
              <w:t>1</w:t>
            </w:r>
            <w:r w:rsidR="0053332D" w:rsidRPr="00095720">
              <w:rPr>
                <w:lang w:val="ru-RU"/>
              </w:rPr>
              <w:t xml:space="preserve"> с действующим покрытием </w:t>
            </w:r>
            <w:r w:rsidR="0053332D" w:rsidRPr="00C81504">
              <w:t>Software</w:t>
            </w:r>
            <w:r w:rsidR="0053332D" w:rsidRPr="00095720">
              <w:rPr>
                <w:lang w:val="ru-RU"/>
              </w:rPr>
              <w:t xml:space="preserve"> </w:t>
            </w:r>
            <w:r w:rsidR="0053332D" w:rsidRPr="00C81504">
              <w:t>Assurance</w:t>
            </w:r>
            <w:r w:rsidR="0053332D" w:rsidRPr="00095720">
              <w:rPr>
                <w:lang w:val="ru-RU"/>
              </w:rPr>
              <w:t>.</w:t>
            </w:r>
          </w:p>
          <w:p w:rsidR="0062100B" w:rsidRPr="00095720" w:rsidRDefault="0062100B" w:rsidP="0062100B">
            <w:pPr>
              <w:pStyle w:val="PURBody"/>
              <w:rPr>
                <w:lang w:val="ru-RU"/>
              </w:rPr>
            </w:pPr>
          </w:p>
          <w:p w:rsidR="0062100B" w:rsidRPr="00095720" w:rsidRDefault="0062100B" w:rsidP="0062100B">
            <w:pPr>
              <w:pStyle w:val="PURBody"/>
              <w:rPr>
                <w:lang w:val="ru-RU"/>
              </w:rPr>
            </w:pPr>
            <w:r w:rsidRPr="00095720">
              <w:rPr>
                <w:lang w:val="ru-RU"/>
              </w:rPr>
              <w:t xml:space="preserve">Общие почтовые ящики, почтовые ящики ресурсов и почтовые ящики на основе приложений не требуют лицензии для </w:t>
            </w:r>
            <w:r w:rsidRPr="00C81504">
              <w:t>Exchange</w:t>
            </w:r>
            <w:r w:rsidRPr="00095720">
              <w:rPr>
                <w:lang w:val="ru-RU"/>
              </w:rPr>
              <w:t xml:space="preserve"> </w:t>
            </w:r>
            <w:r w:rsidRPr="00C81504">
              <w:t>Online</w:t>
            </w:r>
            <w:r w:rsidRPr="00095720">
              <w:rPr>
                <w:lang w:val="ru-RU"/>
              </w:rPr>
              <w:t xml:space="preserve"> </w:t>
            </w:r>
            <w:r w:rsidRPr="00C81504">
              <w:t>Protection</w:t>
            </w:r>
            <w:r w:rsidRPr="00095720">
              <w:rPr>
                <w:lang w:val="ru-RU"/>
              </w:rPr>
              <w:t>.</w:t>
            </w:r>
          </w:p>
        </w:tc>
      </w:tr>
    </w:tbl>
    <w:p w:rsidR="0082133B" w:rsidRPr="0028399A" w:rsidRDefault="00861FE6">
      <w:pPr>
        <w:pStyle w:val="PURBreadcrumb"/>
        <w:rPr>
          <w:lang w:val="ru-RU"/>
        </w:rPr>
      </w:pPr>
      <w:hyperlink w:anchor="_Sec4" w:history="1">
        <w:r w:rsidR="00717BB9" w:rsidRPr="0028399A">
          <w:rPr>
            <w:rStyle w:val="Hyperlink"/>
            <w:szCs w:val="16"/>
            <w:lang w:val="ru-RU"/>
          </w:rPr>
          <w:t>Оглавление</w:t>
        </w:r>
      </w:hyperlink>
      <w:r w:rsidR="00717BB9" w:rsidRPr="0028399A">
        <w:rPr>
          <w:szCs w:val="16"/>
          <w:lang w:val="ru-RU"/>
        </w:rPr>
        <w:t xml:space="preserve"> / </w:t>
      </w:r>
      <w:hyperlink w:anchor="General_License_Terms" w:history="1">
        <w:r w:rsidR="00717BB9" w:rsidRPr="0028399A">
          <w:rPr>
            <w:rStyle w:val="Hyperlink"/>
            <w:szCs w:val="16"/>
            <w:lang w:val="ru-RU"/>
          </w:rPr>
          <w:t>Общие условия</w:t>
        </w:r>
      </w:hyperlink>
      <w:r w:rsidR="0007456D" w:rsidRPr="0028399A">
        <w:rPr>
          <w:lang w:val="ru-RU"/>
        </w:rPr>
        <w:t xml:space="preserve"> </w:t>
      </w:r>
    </w:p>
    <w:p w:rsidR="004B0A15" w:rsidRPr="0028399A" w:rsidRDefault="004B0A15" w:rsidP="004B0A15">
      <w:pPr>
        <w:pStyle w:val="PURProductName"/>
        <w:rPr>
          <w:lang w:val="ru-RU"/>
        </w:rPr>
      </w:pPr>
      <w:bookmarkStart w:id="301" w:name="_Sec367"/>
      <w:bookmarkStart w:id="302" w:name="_Sec378"/>
      <w:r w:rsidRPr="00C81504">
        <w:t>Forefront</w:t>
      </w:r>
      <w:r w:rsidRPr="0028399A">
        <w:rPr>
          <w:lang w:val="ru-RU"/>
        </w:rPr>
        <w:t xml:space="preserve"> </w:t>
      </w:r>
      <w:r w:rsidRPr="00C81504">
        <w:t>Online</w:t>
      </w:r>
      <w:r w:rsidRPr="0028399A">
        <w:rPr>
          <w:lang w:val="ru-RU"/>
        </w:rPr>
        <w:t xml:space="preserve"> </w:t>
      </w:r>
      <w:r w:rsidRPr="00C81504">
        <w:t>Protection</w:t>
      </w:r>
      <w:r w:rsidRPr="0028399A">
        <w:rPr>
          <w:lang w:val="ru-RU"/>
        </w:rPr>
        <w:t xml:space="preserve"> для </w:t>
      </w:r>
      <w:r w:rsidRPr="00C81504">
        <w:t>Exchange</w:t>
      </w:r>
      <w:bookmarkEnd w:id="301"/>
      <w:r w:rsidRPr="00C81504">
        <w:fldChar w:fldCharType="begin"/>
      </w:r>
      <w:r w:rsidRPr="00C81504">
        <w:instrText>XE</w:instrText>
      </w:r>
      <w:r w:rsidRPr="0028399A">
        <w:rPr>
          <w:lang w:val="ru-RU"/>
        </w:rPr>
        <w:instrText xml:space="preserve"> "</w:instrText>
      </w:r>
      <w:r w:rsidRPr="00C81504">
        <w:instrText>Forefront</w:instrText>
      </w:r>
      <w:r w:rsidRPr="0028399A">
        <w:rPr>
          <w:lang w:val="ru-RU"/>
        </w:rPr>
        <w:instrText xml:space="preserve"> </w:instrText>
      </w:r>
      <w:r w:rsidRPr="00C81504">
        <w:instrText>Online</w:instrText>
      </w:r>
      <w:r w:rsidRPr="0028399A">
        <w:rPr>
          <w:lang w:val="ru-RU"/>
        </w:rPr>
        <w:instrText xml:space="preserve"> </w:instrText>
      </w:r>
      <w:r w:rsidRPr="00C81504">
        <w:instrText>Protection</w:instrText>
      </w:r>
      <w:r w:rsidRPr="0028399A">
        <w:rPr>
          <w:lang w:val="ru-RU"/>
        </w:rPr>
        <w:instrText xml:space="preserve"> для </w:instrText>
      </w:r>
      <w:r w:rsidRPr="00C81504">
        <w:instrText>Exchange</w:instrText>
      </w:r>
      <w:r w:rsidRPr="0028399A">
        <w:rPr>
          <w:lang w:val="ru-RU"/>
        </w:rPr>
        <w:instrText>"</w:instrText>
      </w:r>
      <w:r w:rsidRPr="00C81504">
        <w:fldChar w:fldCharType="end"/>
      </w:r>
      <w:r w:rsidRPr="00C81504">
        <w:fldChar w:fldCharType="begin"/>
      </w:r>
      <w:r w:rsidRPr="00C81504">
        <w:instrText>TC</w:instrText>
      </w:r>
      <w:r w:rsidRPr="0028399A">
        <w:rPr>
          <w:lang w:val="ru-RU"/>
        </w:rPr>
        <w:instrText xml:space="preserve"> "</w:instrText>
      </w:r>
      <w:bookmarkStart w:id="303" w:name="_Toc374442147"/>
      <w:r w:rsidRPr="00C81504">
        <w:instrText>Forefront</w:instrText>
      </w:r>
      <w:r w:rsidRPr="0028399A">
        <w:rPr>
          <w:lang w:val="ru-RU"/>
        </w:rPr>
        <w:instrText xml:space="preserve"> </w:instrText>
      </w:r>
      <w:r w:rsidRPr="00C81504">
        <w:instrText>Online</w:instrText>
      </w:r>
      <w:r w:rsidRPr="0028399A">
        <w:rPr>
          <w:lang w:val="ru-RU"/>
        </w:rPr>
        <w:instrText xml:space="preserve"> </w:instrText>
      </w:r>
      <w:r w:rsidRPr="00C81504">
        <w:instrText>Protection</w:instrText>
      </w:r>
      <w:r w:rsidRPr="0028399A">
        <w:rPr>
          <w:lang w:val="ru-RU"/>
        </w:rPr>
        <w:instrText xml:space="preserve"> для </w:instrText>
      </w:r>
      <w:r w:rsidRPr="00C81504">
        <w:instrText>Exchange</w:instrText>
      </w:r>
      <w:bookmarkEnd w:id="303"/>
      <w:r w:rsidRPr="0028399A">
        <w:rPr>
          <w:lang w:val="ru-RU"/>
        </w:rPr>
        <w:instrText>" \</w:instrText>
      </w:r>
      <w:r w:rsidRPr="00C81504">
        <w:instrText>l</w:instrText>
      </w:r>
      <w:r w:rsidRPr="0028399A">
        <w:rPr>
          <w:lang w:val="ru-RU"/>
        </w:rPr>
        <w:instrText xml:space="preserve"> 3 </w:instrText>
      </w:r>
      <w:bookmarkStart w:id="304" w:name="_Toc366240732"/>
      <w:bookmarkStart w:id="305" w:name="_Toc366240976"/>
      <w:bookmarkEnd w:id="304"/>
      <w:bookmarkEnd w:id="305"/>
      <w:r w:rsidRPr="00C81504">
        <w:fldChar w:fldCharType="end"/>
      </w:r>
    </w:p>
    <w:p w:rsidR="004B0A15" w:rsidRPr="00C81504" w:rsidRDefault="004B0A15" w:rsidP="004B0A15">
      <w:pPr>
        <w:pStyle w:val="PURBlueBGHeader"/>
      </w:pPr>
      <w:r w:rsidRPr="00C81504">
        <w:t>ЛИЦЕНЗИИ USER SL</w:t>
      </w:r>
    </w:p>
    <w:tbl>
      <w:tblPr>
        <w:tblStyle w:val="PURTableNoVertical"/>
        <w:tblW w:w="0" w:type="auto"/>
        <w:tblLook w:val="04A0" w:firstRow="1" w:lastRow="0" w:firstColumn="1" w:lastColumn="0" w:noHBand="0" w:noVBand="1"/>
      </w:tblPr>
      <w:tblGrid>
        <w:gridCol w:w="5265"/>
        <w:gridCol w:w="5261"/>
      </w:tblGrid>
      <w:tr w:rsidR="004B0A15" w:rsidRPr="00095720"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C81504" w:rsidRDefault="004B0A15" w:rsidP="003F6E4F">
            <w:pPr>
              <w:pStyle w:val="PURBody"/>
            </w:pPr>
            <w:r w:rsidRPr="00C81504">
              <w:rPr>
                <w:b/>
                <w:i/>
              </w:rPr>
              <w:t>Требуется для каждого из:</w:t>
            </w:r>
          </w:p>
          <w:p w:rsidR="004B0A15" w:rsidRPr="00095720" w:rsidRDefault="004B0A15" w:rsidP="009A33CC">
            <w:pPr>
              <w:pStyle w:val="PURBullet"/>
              <w:numPr>
                <w:ilvl w:val="0"/>
                <w:numId w:val="102"/>
              </w:numPr>
              <w:rPr>
                <w:lang w:val="ru-RU"/>
              </w:rPr>
            </w:pPr>
            <w:r w:rsidRPr="00095720">
              <w:rPr>
                <w:lang w:val="ru-RU"/>
              </w:rPr>
              <w:t>Пользователей, чьи Данные клиента обрабатываются веб-службой или связанным программным обеспечением.</w:t>
            </w:r>
          </w:p>
          <w:p w:rsidR="004B0A15" w:rsidRPr="00095720" w:rsidRDefault="004B0A15" w:rsidP="003F6E4F">
            <w:pPr>
              <w:pStyle w:val="PURBody"/>
              <w:rPr>
                <w:lang w:val="ru-RU"/>
              </w:rPr>
            </w:pPr>
          </w:p>
        </w:tc>
        <w:tc>
          <w:tcPr>
            <w:tcW w:w="7060" w:type="dxa"/>
          </w:tcPr>
          <w:p w:rsidR="004B0A15" w:rsidRPr="00C81504" w:rsidRDefault="004B0A15" w:rsidP="003F6E4F">
            <w:pPr>
              <w:pStyle w:val="PURBody"/>
            </w:pPr>
            <w:r w:rsidRPr="00C81504">
              <w:rPr>
                <w:b/>
                <w:i/>
              </w:rPr>
              <w:t>Обязательная лицензия SL</w:t>
            </w:r>
          </w:p>
          <w:p w:rsidR="004B0A15" w:rsidRPr="00C81504" w:rsidRDefault="004B0A15" w:rsidP="009A33CC">
            <w:pPr>
              <w:pStyle w:val="PURBullet"/>
              <w:numPr>
                <w:ilvl w:val="0"/>
                <w:numId w:val="103"/>
              </w:numPr>
            </w:pPr>
            <w:r w:rsidRPr="00C81504">
              <w:t xml:space="preserve">Forefront Online Protection для Exchange User SL </w:t>
            </w:r>
            <w:r w:rsidRPr="00C81504">
              <w:rPr>
                <w:b/>
              </w:rPr>
              <w:t>или</w:t>
            </w:r>
          </w:p>
          <w:p w:rsidR="004B0A15" w:rsidRPr="00C81504" w:rsidRDefault="004B0A15" w:rsidP="009A33CC">
            <w:pPr>
              <w:pStyle w:val="PURBullet"/>
              <w:numPr>
                <w:ilvl w:val="0"/>
                <w:numId w:val="103"/>
              </w:numPr>
            </w:pPr>
            <w:r w:rsidRPr="00C81504">
              <w:t>Enterprise CAL Suite (на пользователя)</w:t>
            </w:r>
            <w:r w:rsidRPr="00C81504">
              <w:rPr>
                <w:vertAlign w:val="superscript"/>
              </w:rPr>
              <w:t>1</w:t>
            </w:r>
            <w:r w:rsidRPr="00C81504">
              <w:t xml:space="preserve">, </w:t>
            </w:r>
            <w:r w:rsidRPr="00C81504">
              <w:rPr>
                <w:b/>
              </w:rPr>
              <w:t>или</w:t>
            </w:r>
          </w:p>
          <w:p w:rsidR="004B0A15" w:rsidRPr="00C81504" w:rsidRDefault="004B0A15" w:rsidP="009A33CC">
            <w:pPr>
              <w:pStyle w:val="PURBullet"/>
              <w:numPr>
                <w:ilvl w:val="0"/>
                <w:numId w:val="103"/>
              </w:numPr>
            </w:pPr>
            <w:r w:rsidRPr="00C81504">
              <w:t>Enterprise CAL Bridge для Office 365 (на пользователя)</w:t>
            </w:r>
            <w:r w:rsidRPr="00C81504">
              <w:rPr>
                <w:vertAlign w:val="superscript"/>
              </w:rPr>
              <w:t>1</w:t>
            </w:r>
            <w:r w:rsidRPr="00C81504">
              <w:t xml:space="preserve">, </w:t>
            </w:r>
            <w:r w:rsidRPr="00C81504">
              <w:rPr>
                <w:b/>
              </w:rPr>
              <w:t>или</w:t>
            </w:r>
          </w:p>
          <w:p w:rsidR="004B0A15" w:rsidRPr="00C81504" w:rsidRDefault="004B0A15" w:rsidP="009A33CC">
            <w:pPr>
              <w:pStyle w:val="PURBullet"/>
              <w:numPr>
                <w:ilvl w:val="0"/>
                <w:numId w:val="103"/>
              </w:numPr>
            </w:pPr>
            <w:r w:rsidRPr="00C81504">
              <w:t>Enterprise CAL Bridge для Windows Intune (на пользователя)</w:t>
            </w:r>
            <w:r w:rsidRPr="00C81504">
              <w:rPr>
                <w:vertAlign w:val="superscript"/>
              </w:rPr>
              <w:t>1</w:t>
            </w:r>
            <w:r w:rsidRPr="00C81504">
              <w:t xml:space="preserve">, </w:t>
            </w:r>
            <w:r w:rsidRPr="00C81504">
              <w:rPr>
                <w:b/>
              </w:rPr>
              <w:t>или</w:t>
            </w:r>
          </w:p>
          <w:p w:rsidR="004B0A15" w:rsidRPr="00C81504" w:rsidRDefault="004B0A15" w:rsidP="009A33CC">
            <w:pPr>
              <w:pStyle w:val="PURBullet"/>
              <w:numPr>
                <w:ilvl w:val="0"/>
                <w:numId w:val="103"/>
              </w:numPr>
            </w:pPr>
            <w:r w:rsidRPr="00C81504">
              <w:t>Enterprise CAL Bridge for Office 365 и Windows Intune (на пользователя)</w:t>
            </w:r>
            <w:r w:rsidRPr="00C81504">
              <w:rPr>
                <w:vertAlign w:val="superscript"/>
              </w:rPr>
              <w:t>1</w:t>
            </w:r>
            <w:r w:rsidRPr="00C81504">
              <w:t xml:space="preserve"> </w:t>
            </w:r>
            <w:r w:rsidRPr="00C81504">
              <w:rPr>
                <w:b/>
              </w:rPr>
              <w:t>или</w:t>
            </w:r>
          </w:p>
          <w:p w:rsidR="004B0A15" w:rsidRPr="00C81504" w:rsidRDefault="004B0A15" w:rsidP="009A33CC">
            <w:pPr>
              <w:pStyle w:val="PURBullet"/>
              <w:numPr>
                <w:ilvl w:val="0"/>
                <w:numId w:val="103"/>
              </w:numPr>
            </w:pPr>
            <w:r w:rsidRPr="00C81504">
              <w:t>Exchange Server 2013 Enterprise CAL (на пользователя)</w:t>
            </w:r>
            <w:r w:rsidRPr="00C81504">
              <w:rPr>
                <w:vertAlign w:val="superscript"/>
              </w:rPr>
              <w:t>1</w:t>
            </w:r>
            <w:r w:rsidRPr="00C81504">
              <w:t xml:space="preserve"> </w:t>
            </w:r>
            <w:r w:rsidRPr="00C81504">
              <w:rPr>
                <w:b/>
              </w:rPr>
              <w:t>или</w:t>
            </w:r>
          </w:p>
          <w:p w:rsidR="004B0A15" w:rsidRPr="00C81504" w:rsidRDefault="004B0A15" w:rsidP="009A33CC">
            <w:pPr>
              <w:pStyle w:val="PURBullet"/>
              <w:numPr>
                <w:ilvl w:val="0"/>
                <w:numId w:val="103"/>
              </w:numPr>
            </w:pPr>
            <w:r w:rsidRPr="00C81504">
              <w:t>Forefront Protection Suite (User)</w:t>
            </w:r>
          </w:p>
          <w:p w:rsidR="004B0A15" w:rsidRPr="00095720" w:rsidRDefault="0053332D" w:rsidP="003F6E4F">
            <w:pPr>
              <w:pStyle w:val="PURBody"/>
              <w:rPr>
                <w:lang w:val="ru-RU"/>
              </w:rPr>
            </w:pPr>
            <w:r w:rsidRPr="00095720">
              <w:rPr>
                <w:vertAlign w:val="superscript"/>
                <w:lang w:val="ru-RU"/>
              </w:rPr>
              <w:t>1</w:t>
            </w:r>
            <w:r w:rsidRPr="00095720">
              <w:rPr>
                <w:lang w:val="ru-RU"/>
              </w:rPr>
              <w:t xml:space="preserve"> с</w:t>
            </w:r>
            <w:r w:rsidRPr="00C81504">
              <w:t> </w:t>
            </w:r>
            <w:r w:rsidRPr="00095720">
              <w:rPr>
                <w:lang w:val="ru-RU"/>
              </w:rPr>
              <w:t xml:space="preserve">активной подпиской </w:t>
            </w:r>
            <w:r w:rsidRPr="00C81504">
              <w:t>Software</w:t>
            </w:r>
            <w:r w:rsidRPr="00095720">
              <w:rPr>
                <w:lang w:val="ru-RU"/>
              </w:rPr>
              <w:t xml:space="preserve"> </w:t>
            </w:r>
            <w:r w:rsidRPr="00C81504">
              <w:t>Assurance</w:t>
            </w:r>
            <w:r w:rsidRPr="00095720">
              <w:rPr>
                <w:lang w:val="ru-RU"/>
              </w:rPr>
              <w:t xml:space="preserve"> и</w:t>
            </w:r>
            <w:r w:rsidRPr="00C81504">
              <w:t> </w:t>
            </w:r>
            <w:r w:rsidRPr="00095720">
              <w:rPr>
                <w:lang w:val="ru-RU"/>
              </w:rPr>
              <w:t>относящаяся к подпискам на службу, зарегистрированным до 1</w:t>
            </w:r>
            <w:r w:rsidRPr="00C81504">
              <w:t> </w:t>
            </w:r>
            <w:r w:rsidRPr="00095720">
              <w:rPr>
                <w:lang w:val="ru-RU"/>
              </w:rPr>
              <w:t>марта 2013</w:t>
            </w:r>
            <w:r w:rsidRPr="00C81504">
              <w:t> </w:t>
            </w:r>
            <w:r w:rsidRPr="00095720">
              <w:rPr>
                <w:lang w:val="ru-RU"/>
              </w:rPr>
              <w:t>г. Лицензии и</w:t>
            </w:r>
            <w:r w:rsidRPr="00C81504">
              <w:t> </w:t>
            </w:r>
            <w:r w:rsidRPr="00095720">
              <w:rPr>
                <w:lang w:val="ru-RU"/>
              </w:rPr>
              <w:t xml:space="preserve">подписки </w:t>
            </w:r>
            <w:r w:rsidRPr="00C81504">
              <w:t>Software</w:t>
            </w:r>
            <w:r w:rsidRPr="00095720">
              <w:rPr>
                <w:lang w:val="ru-RU"/>
              </w:rPr>
              <w:t xml:space="preserve"> </w:t>
            </w:r>
            <w:r w:rsidRPr="00C81504">
              <w:t>Assurance</w:t>
            </w:r>
            <w:r w:rsidRPr="00095720">
              <w:rPr>
                <w:lang w:val="ru-RU"/>
              </w:rPr>
              <w:t>, приобретенные клиентами, не имевшими доступа к</w:t>
            </w:r>
            <w:r w:rsidRPr="00C81504">
              <w:t> </w:t>
            </w:r>
            <w:r w:rsidRPr="00095720">
              <w:rPr>
                <w:lang w:val="ru-RU"/>
              </w:rPr>
              <w:t xml:space="preserve">службе </w:t>
            </w:r>
            <w:r w:rsidRPr="00095720">
              <w:rPr>
                <w:lang w:val="ru-RU"/>
              </w:rPr>
              <w:lastRenderedPageBreak/>
              <w:t>до 1</w:t>
            </w:r>
            <w:r w:rsidRPr="00C81504">
              <w:t> </w:t>
            </w:r>
            <w:r w:rsidRPr="00095720">
              <w:rPr>
                <w:lang w:val="ru-RU"/>
              </w:rPr>
              <w:t>марта 2013</w:t>
            </w:r>
            <w:r w:rsidRPr="00C81504">
              <w:t> </w:t>
            </w:r>
            <w:r w:rsidRPr="00095720">
              <w:rPr>
                <w:lang w:val="ru-RU"/>
              </w:rPr>
              <w:t>г., не позволяют использовать данную службу; однако эти лицензии и</w:t>
            </w:r>
            <w:r w:rsidRPr="00C81504">
              <w:t> </w:t>
            </w:r>
            <w:r w:rsidRPr="00095720">
              <w:rPr>
                <w:lang w:val="ru-RU"/>
              </w:rPr>
              <w:t xml:space="preserve">подписки </w:t>
            </w:r>
            <w:r w:rsidRPr="00C81504">
              <w:t>Software</w:t>
            </w:r>
            <w:r w:rsidRPr="00095720">
              <w:rPr>
                <w:lang w:val="ru-RU"/>
              </w:rPr>
              <w:t xml:space="preserve"> </w:t>
            </w:r>
            <w:r w:rsidRPr="00C81504">
              <w:t>Assurance</w:t>
            </w:r>
            <w:r w:rsidRPr="00095720">
              <w:rPr>
                <w:lang w:val="ru-RU"/>
              </w:rPr>
              <w:t xml:space="preserve"> позволят использовать последующую службу, </w:t>
            </w:r>
            <w:r w:rsidRPr="00C81504">
              <w:t>Exchange</w:t>
            </w:r>
            <w:r w:rsidRPr="00095720">
              <w:rPr>
                <w:lang w:val="ru-RU"/>
              </w:rPr>
              <w:t xml:space="preserve"> </w:t>
            </w:r>
            <w:r w:rsidRPr="00C81504">
              <w:t>Online</w:t>
            </w:r>
            <w:r w:rsidRPr="00095720">
              <w:rPr>
                <w:lang w:val="ru-RU"/>
              </w:rPr>
              <w:t xml:space="preserve"> </w:t>
            </w:r>
            <w:r w:rsidRPr="00C81504">
              <w:t>Protection</w:t>
            </w:r>
            <w:r w:rsidRPr="00095720">
              <w:rPr>
                <w:lang w:val="ru-RU"/>
              </w:rPr>
              <w:t>.</w:t>
            </w:r>
          </w:p>
        </w:tc>
      </w:tr>
    </w:tbl>
    <w:p w:rsidR="004B0A15" w:rsidRPr="00C81504" w:rsidRDefault="004B0A15" w:rsidP="004B0A15">
      <w:pPr>
        <w:pStyle w:val="PURBlueBGHeader"/>
      </w:pPr>
      <w:r w:rsidRPr="00C81504">
        <w:lastRenderedPageBreak/>
        <w:t>ЛИЦЕНЗИИ DEVICE SL</w:t>
      </w:r>
    </w:p>
    <w:tbl>
      <w:tblPr>
        <w:tblStyle w:val="PURTableNoVertical"/>
        <w:tblW w:w="0" w:type="auto"/>
        <w:tblLook w:val="04A0" w:firstRow="1" w:lastRow="0" w:firstColumn="1" w:lastColumn="0" w:noHBand="0" w:noVBand="1"/>
      </w:tblPr>
      <w:tblGrid>
        <w:gridCol w:w="5264"/>
        <w:gridCol w:w="5262"/>
      </w:tblGrid>
      <w:tr w:rsidR="004B0A15" w:rsidRPr="00095720"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C81504" w:rsidRDefault="004B0A15" w:rsidP="003F6E4F">
            <w:pPr>
              <w:pStyle w:val="PURBody"/>
            </w:pPr>
          </w:p>
          <w:p w:rsidR="004B0A15" w:rsidRPr="00C81504" w:rsidRDefault="004B0A15" w:rsidP="003F6E4F">
            <w:pPr>
              <w:pStyle w:val="PURBody"/>
            </w:pPr>
            <w:r w:rsidRPr="00C81504">
              <w:rPr>
                <w:b/>
                <w:i/>
              </w:rPr>
              <w:t>Требуется для каждого из:</w:t>
            </w:r>
          </w:p>
          <w:p w:rsidR="004B0A15" w:rsidRPr="00095720" w:rsidRDefault="004B0A15" w:rsidP="009A33CC">
            <w:pPr>
              <w:pStyle w:val="PURBullet"/>
              <w:numPr>
                <w:ilvl w:val="0"/>
                <w:numId w:val="104"/>
              </w:numPr>
              <w:rPr>
                <w:lang w:val="ru-RU"/>
              </w:rPr>
            </w:pPr>
            <w:r w:rsidRPr="00095720">
              <w:rPr>
                <w:lang w:val="ru-RU"/>
              </w:rPr>
              <w:t>Устройства, Данные клиента которых обрабатываются веб-службой или связанным программным обеспечением.</w:t>
            </w:r>
          </w:p>
          <w:p w:rsidR="004B0A15" w:rsidRPr="00095720" w:rsidRDefault="004B0A15" w:rsidP="003F6E4F">
            <w:pPr>
              <w:pStyle w:val="PURBody"/>
              <w:rPr>
                <w:lang w:val="ru-RU"/>
              </w:rPr>
            </w:pPr>
          </w:p>
        </w:tc>
        <w:tc>
          <w:tcPr>
            <w:tcW w:w="7080" w:type="dxa"/>
          </w:tcPr>
          <w:p w:rsidR="004B0A15" w:rsidRPr="00C81504" w:rsidRDefault="004B0A15" w:rsidP="003F6E4F">
            <w:pPr>
              <w:pStyle w:val="PURBody"/>
            </w:pPr>
            <w:r w:rsidRPr="00C81504">
              <w:rPr>
                <w:b/>
                <w:i/>
              </w:rPr>
              <w:t>Обязательная лицензия SL</w:t>
            </w:r>
          </w:p>
          <w:p w:rsidR="004B0A15" w:rsidRPr="00C81504" w:rsidRDefault="004B0A15" w:rsidP="009A33CC">
            <w:pPr>
              <w:pStyle w:val="PURBullet"/>
              <w:numPr>
                <w:ilvl w:val="0"/>
                <w:numId w:val="92"/>
              </w:numPr>
            </w:pPr>
            <w:r w:rsidRPr="00C81504">
              <w:t xml:space="preserve">Forefront Online Protection для Exchange Device SL </w:t>
            </w:r>
            <w:r w:rsidRPr="00C81504">
              <w:rPr>
                <w:b/>
              </w:rPr>
              <w:t>или</w:t>
            </w:r>
          </w:p>
          <w:p w:rsidR="004B0A15" w:rsidRPr="00C81504" w:rsidRDefault="004B0A15" w:rsidP="009A33CC">
            <w:pPr>
              <w:pStyle w:val="PURBullet"/>
              <w:numPr>
                <w:ilvl w:val="0"/>
                <w:numId w:val="92"/>
              </w:numPr>
            </w:pPr>
            <w:r w:rsidRPr="00C81504">
              <w:t>Enterprise CAL Suite (на устройство)</w:t>
            </w:r>
            <w:r w:rsidRPr="00C81504">
              <w:rPr>
                <w:vertAlign w:val="superscript"/>
              </w:rPr>
              <w:t xml:space="preserve"> 1</w:t>
            </w:r>
            <w:r w:rsidRPr="00C81504">
              <w:t xml:space="preserve">, </w:t>
            </w:r>
            <w:r w:rsidRPr="00C81504">
              <w:rPr>
                <w:b/>
              </w:rPr>
              <w:t>или</w:t>
            </w:r>
          </w:p>
          <w:p w:rsidR="004B0A15" w:rsidRPr="00C81504" w:rsidRDefault="004B0A15" w:rsidP="009A33CC">
            <w:pPr>
              <w:pStyle w:val="PURBullet"/>
              <w:numPr>
                <w:ilvl w:val="0"/>
                <w:numId w:val="92"/>
              </w:numPr>
            </w:pPr>
            <w:r w:rsidRPr="00C81504">
              <w:t>Enterprise CAL Bridge для Office 365 (на устройство)</w:t>
            </w:r>
            <w:r w:rsidRPr="00C81504">
              <w:rPr>
                <w:vertAlign w:val="superscript"/>
              </w:rPr>
              <w:t>1</w:t>
            </w:r>
            <w:r w:rsidRPr="00C81504">
              <w:t xml:space="preserve">, </w:t>
            </w:r>
            <w:r w:rsidRPr="00C81504">
              <w:rPr>
                <w:b/>
              </w:rPr>
              <w:t>или</w:t>
            </w:r>
          </w:p>
          <w:p w:rsidR="004B0A15" w:rsidRPr="00C81504" w:rsidRDefault="004B0A15" w:rsidP="009A33CC">
            <w:pPr>
              <w:pStyle w:val="PURBullet"/>
              <w:numPr>
                <w:ilvl w:val="0"/>
                <w:numId w:val="92"/>
              </w:numPr>
            </w:pPr>
            <w:r w:rsidRPr="00C81504">
              <w:t>Enterprise CAL Bridge for Windows Intune (на устройство)</w:t>
            </w:r>
            <w:r w:rsidRPr="00C81504">
              <w:rPr>
                <w:vertAlign w:val="superscript"/>
              </w:rPr>
              <w:t xml:space="preserve"> 1</w:t>
            </w:r>
            <w:r w:rsidRPr="00C81504">
              <w:t xml:space="preserve">, </w:t>
            </w:r>
            <w:r w:rsidRPr="00C81504">
              <w:rPr>
                <w:b/>
              </w:rPr>
              <w:t>или</w:t>
            </w:r>
          </w:p>
          <w:p w:rsidR="004B0A15" w:rsidRPr="00C81504" w:rsidRDefault="004B0A15" w:rsidP="009A33CC">
            <w:pPr>
              <w:pStyle w:val="PURBullet"/>
              <w:numPr>
                <w:ilvl w:val="0"/>
                <w:numId w:val="92"/>
              </w:numPr>
            </w:pPr>
            <w:r w:rsidRPr="00C81504">
              <w:t>Enterprise CAL Bridge для Office 365 и Windows Intune (на устройство)</w:t>
            </w:r>
            <w:r w:rsidRPr="00C81504">
              <w:rPr>
                <w:vertAlign w:val="superscript"/>
              </w:rPr>
              <w:t xml:space="preserve"> 1</w:t>
            </w:r>
            <w:r w:rsidRPr="00C81504">
              <w:t xml:space="preserve">, </w:t>
            </w:r>
            <w:r w:rsidRPr="00C81504">
              <w:rPr>
                <w:b/>
              </w:rPr>
              <w:t>или</w:t>
            </w:r>
          </w:p>
          <w:p w:rsidR="004B0A15" w:rsidRPr="00C81504" w:rsidRDefault="004B0A15" w:rsidP="009A33CC">
            <w:pPr>
              <w:pStyle w:val="PURBullet"/>
              <w:numPr>
                <w:ilvl w:val="0"/>
                <w:numId w:val="92"/>
              </w:numPr>
            </w:pPr>
            <w:r w:rsidRPr="00C81504">
              <w:t>Exchange Server 2013 Enterprise CAL (на устройство)</w:t>
            </w:r>
            <w:r w:rsidRPr="00C81504">
              <w:rPr>
                <w:vertAlign w:val="superscript"/>
              </w:rPr>
              <w:t xml:space="preserve"> 1</w:t>
            </w:r>
            <w:r w:rsidRPr="00C81504">
              <w:t xml:space="preserve"> </w:t>
            </w:r>
            <w:r w:rsidRPr="00C81504">
              <w:rPr>
                <w:b/>
              </w:rPr>
              <w:t>или</w:t>
            </w:r>
          </w:p>
          <w:p w:rsidR="004B0A15" w:rsidRPr="00C81504" w:rsidRDefault="004B0A15" w:rsidP="009A33CC">
            <w:pPr>
              <w:pStyle w:val="PURBullet"/>
              <w:numPr>
                <w:ilvl w:val="0"/>
                <w:numId w:val="92"/>
              </w:numPr>
            </w:pPr>
            <w:r w:rsidRPr="00C81504">
              <w:t>Forefront Protection Suite (Device)</w:t>
            </w:r>
          </w:p>
          <w:p w:rsidR="004B0A15" w:rsidRPr="00095720" w:rsidRDefault="0053332D" w:rsidP="003F6E4F">
            <w:pPr>
              <w:pStyle w:val="PURBody"/>
              <w:rPr>
                <w:lang w:val="ru-RU"/>
              </w:rPr>
            </w:pPr>
            <w:r w:rsidRPr="00095720">
              <w:rPr>
                <w:vertAlign w:val="superscript"/>
                <w:lang w:val="ru-RU"/>
              </w:rPr>
              <w:t>1</w:t>
            </w:r>
            <w:r w:rsidRPr="00095720">
              <w:rPr>
                <w:lang w:val="ru-RU"/>
              </w:rPr>
              <w:t xml:space="preserve"> с</w:t>
            </w:r>
            <w:r w:rsidRPr="00C81504">
              <w:t> </w:t>
            </w:r>
            <w:r w:rsidRPr="00095720">
              <w:rPr>
                <w:lang w:val="ru-RU"/>
              </w:rPr>
              <w:t xml:space="preserve">активной подпиской </w:t>
            </w:r>
            <w:r w:rsidRPr="00C81504">
              <w:t>Software</w:t>
            </w:r>
            <w:r w:rsidRPr="00095720">
              <w:rPr>
                <w:lang w:val="ru-RU"/>
              </w:rPr>
              <w:t xml:space="preserve"> </w:t>
            </w:r>
            <w:r w:rsidRPr="00C81504">
              <w:t>Assurance</w:t>
            </w:r>
            <w:r w:rsidRPr="00095720">
              <w:rPr>
                <w:lang w:val="ru-RU"/>
              </w:rPr>
              <w:t xml:space="preserve"> и</w:t>
            </w:r>
            <w:r w:rsidRPr="00C81504">
              <w:t> </w:t>
            </w:r>
            <w:r w:rsidRPr="00095720">
              <w:rPr>
                <w:lang w:val="ru-RU"/>
              </w:rPr>
              <w:t>относящаяся к подпискам на службу, зарегистрированным до 1</w:t>
            </w:r>
            <w:r w:rsidRPr="00C81504">
              <w:t> </w:t>
            </w:r>
            <w:r w:rsidRPr="00095720">
              <w:rPr>
                <w:lang w:val="ru-RU"/>
              </w:rPr>
              <w:t>марта 2013</w:t>
            </w:r>
            <w:r w:rsidRPr="00C81504">
              <w:t> </w:t>
            </w:r>
            <w:r w:rsidRPr="00095720">
              <w:rPr>
                <w:lang w:val="ru-RU"/>
              </w:rPr>
              <w:t>г. Лицензии и</w:t>
            </w:r>
            <w:r w:rsidRPr="00C81504">
              <w:t> </w:t>
            </w:r>
            <w:r w:rsidRPr="00095720">
              <w:rPr>
                <w:lang w:val="ru-RU"/>
              </w:rPr>
              <w:t xml:space="preserve">подписки </w:t>
            </w:r>
            <w:r w:rsidRPr="00C81504">
              <w:t>Software</w:t>
            </w:r>
            <w:r w:rsidRPr="00095720">
              <w:rPr>
                <w:lang w:val="ru-RU"/>
              </w:rPr>
              <w:t xml:space="preserve"> </w:t>
            </w:r>
            <w:r w:rsidRPr="00C81504">
              <w:t>Assurance</w:t>
            </w:r>
            <w:r w:rsidRPr="00095720">
              <w:rPr>
                <w:lang w:val="ru-RU"/>
              </w:rPr>
              <w:t>, приобретенные клиентами, не имевшими доступа к</w:t>
            </w:r>
            <w:r w:rsidRPr="00C81504">
              <w:t> </w:t>
            </w:r>
            <w:r w:rsidRPr="00095720">
              <w:rPr>
                <w:lang w:val="ru-RU"/>
              </w:rPr>
              <w:t>службе до 1</w:t>
            </w:r>
            <w:r w:rsidRPr="00C81504">
              <w:t> </w:t>
            </w:r>
            <w:r w:rsidRPr="00095720">
              <w:rPr>
                <w:lang w:val="ru-RU"/>
              </w:rPr>
              <w:t>марта 2013</w:t>
            </w:r>
            <w:r w:rsidRPr="00C81504">
              <w:t> </w:t>
            </w:r>
            <w:r w:rsidRPr="00095720">
              <w:rPr>
                <w:lang w:val="ru-RU"/>
              </w:rPr>
              <w:t>г., не позволяют использовать данную службу; однако эти лицензии и</w:t>
            </w:r>
            <w:r w:rsidRPr="00C81504">
              <w:t> </w:t>
            </w:r>
            <w:r w:rsidRPr="00095720">
              <w:rPr>
                <w:lang w:val="ru-RU"/>
              </w:rPr>
              <w:t xml:space="preserve">подписки </w:t>
            </w:r>
            <w:r w:rsidRPr="00C81504">
              <w:t>Software</w:t>
            </w:r>
            <w:r w:rsidRPr="00095720">
              <w:rPr>
                <w:lang w:val="ru-RU"/>
              </w:rPr>
              <w:t xml:space="preserve"> </w:t>
            </w:r>
            <w:r w:rsidRPr="00C81504">
              <w:t>Assurance</w:t>
            </w:r>
            <w:r w:rsidRPr="00095720">
              <w:rPr>
                <w:lang w:val="ru-RU"/>
              </w:rPr>
              <w:t xml:space="preserve"> позволят использовать последующую службу, </w:t>
            </w:r>
            <w:r w:rsidRPr="00C81504">
              <w:t>Exchange</w:t>
            </w:r>
            <w:r w:rsidRPr="00095720">
              <w:rPr>
                <w:lang w:val="ru-RU"/>
              </w:rPr>
              <w:t xml:space="preserve"> </w:t>
            </w:r>
            <w:r w:rsidRPr="00C81504">
              <w:t>Online</w:t>
            </w:r>
            <w:r w:rsidRPr="00095720">
              <w:rPr>
                <w:lang w:val="ru-RU"/>
              </w:rPr>
              <w:t xml:space="preserve"> </w:t>
            </w:r>
            <w:r w:rsidRPr="00C81504">
              <w:t>Protection</w:t>
            </w:r>
            <w:r w:rsidRPr="00095720">
              <w:rPr>
                <w:lang w:val="ru-RU"/>
              </w:rPr>
              <w:t>.</w:t>
            </w:r>
          </w:p>
        </w:tc>
      </w:tr>
    </w:tbl>
    <w:p w:rsidR="004B0A15" w:rsidRPr="00095720" w:rsidRDefault="004B0A15" w:rsidP="00C264B5">
      <w:pPr>
        <w:pStyle w:val="PURBlueBGHeader"/>
        <w:keepNext/>
        <w:keepLines/>
        <w:rPr>
          <w:lang w:val="ru-RU"/>
        </w:rPr>
      </w:pPr>
      <w:r w:rsidRPr="00095720">
        <w:rPr>
          <w:lang w:val="ru-RU"/>
        </w:rPr>
        <w:t>Дополнительные условия.</w:t>
      </w:r>
    </w:p>
    <w:p w:rsidR="004B0A15" w:rsidRPr="00095720" w:rsidRDefault="004B0A15" w:rsidP="004B0A15">
      <w:pPr>
        <w:pStyle w:val="PURBlueStrong-Indented"/>
        <w:rPr>
          <w:spacing w:val="0"/>
          <w:lang w:val="ru-RU"/>
        </w:rPr>
      </w:pPr>
      <w:r w:rsidRPr="00095720">
        <w:rPr>
          <w:spacing w:val="0"/>
          <w:lang w:val="ru-RU"/>
        </w:rPr>
        <w:t>Обновление условий лицензии</w:t>
      </w:r>
    </w:p>
    <w:p w:rsidR="004B0A15" w:rsidRPr="00095720" w:rsidRDefault="004B0A15" w:rsidP="004B0A15">
      <w:pPr>
        <w:pStyle w:val="PURBody-Indented"/>
        <w:rPr>
          <w:lang w:val="ru-RU"/>
        </w:rPr>
      </w:pPr>
      <w:r w:rsidRPr="00095720">
        <w:rPr>
          <w:lang w:val="ru-RU"/>
        </w:rPr>
        <w:t>За исключением нижеуказанного, в период действия соответствующего соглашения о регистрации или соглашения о корпоративном лицензировании ваше пользование веб-службой регулируется условиями лицензии, действовавшими на дату, когда вы впервые приобрели право пользования веб-службой.</w:t>
      </w:r>
      <w:r w:rsidR="003B3A6D" w:rsidRPr="00095720">
        <w:rPr>
          <w:lang w:val="ru-RU"/>
        </w:rPr>
        <w:t xml:space="preserve"> </w:t>
      </w:r>
      <w:r w:rsidRPr="00095720">
        <w:rPr>
          <w:lang w:val="ru-RU"/>
        </w:rPr>
        <w:t xml:space="preserve">Корпорация </w:t>
      </w:r>
      <w:r w:rsidRPr="00C81504">
        <w:t>Microsoft</w:t>
      </w:r>
      <w:r w:rsidRPr="00095720">
        <w:rPr>
          <w:lang w:val="ru-RU"/>
        </w:rPr>
        <w:t xml:space="preserve"> может в любой момент обновить область действия условий использования. Вы выражаете свое согласие с новой областью действия условий использования, применяя веб-службу после публикации соответствующего сообщения в этих Правах на использование продуктов, либо после получения сообщения электронной почты о таком обновлении.</w:t>
      </w:r>
    </w:p>
    <w:p w:rsidR="004B0A15" w:rsidRPr="00095720" w:rsidRDefault="004B0A15" w:rsidP="004B0A15">
      <w:pPr>
        <w:pStyle w:val="PURBlueStrong-Indented"/>
        <w:rPr>
          <w:spacing w:val="0"/>
          <w:lang w:val="ru-RU"/>
        </w:rPr>
      </w:pPr>
      <w:r w:rsidRPr="00095720">
        <w:rPr>
          <w:spacing w:val="0"/>
          <w:lang w:val="ru-RU"/>
        </w:rPr>
        <w:t>Использование для оценки</w:t>
      </w:r>
    </w:p>
    <w:p w:rsidR="004B0A15" w:rsidRPr="00095720" w:rsidRDefault="004B0A15" w:rsidP="004B0A15">
      <w:pPr>
        <w:pStyle w:val="PURBody-Indented"/>
        <w:rPr>
          <w:lang w:val="ru-RU"/>
        </w:rPr>
      </w:pPr>
      <w:r w:rsidRPr="00095720">
        <w:rPr>
          <w:lang w:val="ru-RU"/>
        </w:rPr>
        <w:t>Вы можете использовать службу Интернета в течение 30-дневного периода оценки.</w:t>
      </w:r>
    </w:p>
    <w:p w:rsidR="004B0A15" w:rsidRPr="00095720" w:rsidRDefault="00861FE6" w:rsidP="004B0A15">
      <w:pPr>
        <w:pStyle w:val="PURBreadcrumb"/>
        <w:rPr>
          <w:lang w:val="ru-RU"/>
        </w:rPr>
      </w:pPr>
      <w:hyperlink w:anchor="_Sec4" w:history="1">
        <w:r w:rsidR="00717BB9" w:rsidRPr="00095720">
          <w:rPr>
            <w:rStyle w:val="Hyperlink"/>
            <w:szCs w:val="16"/>
            <w:lang w:val="ru-RU"/>
          </w:rPr>
          <w:t>Оглавление</w:t>
        </w:r>
      </w:hyperlink>
      <w:r w:rsidR="00717BB9" w:rsidRPr="00095720">
        <w:rPr>
          <w:szCs w:val="16"/>
          <w:lang w:val="ru-RU"/>
        </w:rPr>
        <w:t xml:space="preserve"> / </w:t>
      </w:r>
      <w:hyperlink w:anchor="General_License_Terms" w:history="1">
        <w:r w:rsidR="00717BB9" w:rsidRPr="00095720">
          <w:rPr>
            <w:rStyle w:val="Hyperlink"/>
            <w:szCs w:val="16"/>
            <w:lang w:val="ru-RU"/>
          </w:rPr>
          <w:t>Общие условия</w:t>
        </w:r>
      </w:hyperlink>
    </w:p>
    <w:p w:rsidR="0082133B" w:rsidRPr="00095720" w:rsidRDefault="00ED4593">
      <w:pPr>
        <w:pStyle w:val="PURProductName"/>
        <w:rPr>
          <w:lang w:val="ru-RU"/>
        </w:rPr>
      </w:pPr>
      <w:r w:rsidRPr="00C81504">
        <w:t>Lync</w:t>
      </w:r>
      <w:r w:rsidRPr="00095720">
        <w:rPr>
          <w:lang w:val="ru-RU"/>
        </w:rPr>
        <w:t xml:space="preserve"> </w:t>
      </w:r>
      <w:r w:rsidRPr="00C81504">
        <w:t>Online</w:t>
      </w:r>
      <w:r w:rsidRPr="00095720">
        <w:rPr>
          <w:lang w:val="ru-RU"/>
        </w:rPr>
        <w:t xml:space="preserve"> </w:t>
      </w:r>
      <w:r w:rsidRPr="00C81504">
        <w:t>Plan</w:t>
      </w:r>
      <w:r w:rsidRPr="00095720">
        <w:rPr>
          <w:lang w:val="ru-RU"/>
        </w:rPr>
        <w:t xml:space="preserve"> 1</w:t>
      </w:r>
      <w:bookmarkEnd w:id="302"/>
      <w:r w:rsidRPr="00C81504">
        <w:fldChar w:fldCharType="begin"/>
      </w:r>
      <w:r w:rsidRPr="00C81504">
        <w:instrText>XE</w:instrText>
      </w:r>
      <w:r w:rsidRPr="00095720">
        <w:rPr>
          <w:lang w:val="ru-RU"/>
        </w:rPr>
        <w:instrText xml:space="preserve"> "</w:instrText>
      </w:r>
      <w:r w:rsidRPr="00C81504">
        <w:instrText>Lync</w:instrText>
      </w:r>
      <w:r w:rsidRPr="00095720">
        <w:rPr>
          <w:lang w:val="ru-RU"/>
        </w:rPr>
        <w:instrText xml:space="preserve"> </w:instrText>
      </w:r>
      <w:r w:rsidRPr="00C81504">
        <w:instrText>Online</w:instrText>
      </w:r>
      <w:r w:rsidRPr="00095720">
        <w:rPr>
          <w:lang w:val="ru-RU"/>
        </w:rPr>
        <w:instrText xml:space="preserve"> </w:instrText>
      </w:r>
      <w:r w:rsidRPr="00C81504">
        <w:instrText>Plan</w:instrText>
      </w:r>
      <w:r w:rsidRPr="00095720">
        <w:rPr>
          <w:lang w:val="ru-RU"/>
        </w:rPr>
        <w:instrText xml:space="preserve"> 1"</w:instrText>
      </w:r>
      <w:r w:rsidRPr="00C81504">
        <w:fldChar w:fldCharType="end"/>
      </w:r>
      <w:r w:rsidRPr="00C81504">
        <w:fldChar w:fldCharType="begin"/>
      </w:r>
      <w:r w:rsidRPr="00095720">
        <w:rPr>
          <w:lang w:val="ru-RU"/>
        </w:rPr>
        <w:instrText xml:space="preserve"> </w:instrText>
      </w:r>
      <w:r w:rsidRPr="00C81504">
        <w:instrText>TC</w:instrText>
      </w:r>
      <w:r w:rsidRPr="00095720">
        <w:rPr>
          <w:lang w:val="ru-RU"/>
        </w:rPr>
        <w:instrText xml:space="preserve"> "</w:instrText>
      </w:r>
      <w:bookmarkStart w:id="306" w:name="_Toc370712508"/>
      <w:bookmarkStart w:id="307" w:name="_Toc374442148"/>
      <w:r w:rsidRPr="00C81504">
        <w:instrText>Lync</w:instrText>
      </w:r>
      <w:r w:rsidRPr="00095720">
        <w:rPr>
          <w:lang w:val="ru-RU"/>
        </w:rPr>
        <w:instrText xml:space="preserve"> </w:instrText>
      </w:r>
      <w:r w:rsidRPr="00C81504">
        <w:instrText>Online</w:instrText>
      </w:r>
      <w:r w:rsidRPr="00095720">
        <w:rPr>
          <w:lang w:val="ru-RU"/>
        </w:rPr>
        <w:instrText xml:space="preserve"> </w:instrText>
      </w:r>
      <w:r w:rsidRPr="00C81504">
        <w:instrText>Plan</w:instrText>
      </w:r>
      <w:r w:rsidRPr="00095720">
        <w:rPr>
          <w:lang w:val="ru-RU"/>
        </w:rPr>
        <w:instrText xml:space="preserve"> 1</w:instrText>
      </w:r>
      <w:bookmarkEnd w:id="306"/>
      <w:bookmarkEnd w:id="307"/>
      <w:r w:rsidRPr="00095720">
        <w:rPr>
          <w:lang w:val="ru-RU"/>
        </w:rPr>
        <w:instrText>" \</w:instrText>
      </w:r>
      <w:r w:rsidRPr="00C81504">
        <w:instrText>l</w:instrText>
      </w:r>
      <w:r w:rsidRPr="00095720">
        <w:rPr>
          <w:lang w:val="ru-RU"/>
        </w:rPr>
        <w:instrText xml:space="preserve"> </w:instrText>
      </w:r>
      <w:r w:rsidR="00E01841" w:rsidRPr="00095720">
        <w:rPr>
          <w:lang w:val="ru-RU"/>
        </w:rPr>
        <w:instrText>3</w:instrText>
      </w:r>
      <w:r w:rsidRPr="00C81504">
        <w:fldChar w:fldCharType="end"/>
      </w:r>
    </w:p>
    <w:p w:rsidR="0082133B" w:rsidRPr="00C81504" w:rsidRDefault="00ED4593">
      <w:pPr>
        <w:pStyle w:val="PURBlueBGHeader"/>
      </w:pPr>
      <w:r w:rsidRPr="00C81504">
        <w:t>ЛИЦЕНЗИИ USER SL</w:t>
      </w:r>
    </w:p>
    <w:tbl>
      <w:tblPr>
        <w:tblStyle w:val="PURTableNoVertical"/>
        <w:tblW w:w="0" w:type="auto"/>
        <w:tblLook w:val="04A0" w:firstRow="1" w:lastRow="0" w:firstColumn="1" w:lastColumn="0" w:noHBand="0" w:noVBand="1"/>
      </w:tblPr>
      <w:tblGrid>
        <w:gridCol w:w="5259"/>
        <w:gridCol w:w="5267"/>
      </w:tblGrid>
      <w:tr w:rsidR="0082133B" w:rsidRPr="00C8150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C81504" w:rsidRDefault="00ED4593">
            <w:pPr>
              <w:pStyle w:val="PURBody"/>
            </w:pPr>
            <w:r w:rsidRPr="00C81504">
              <w:rPr>
                <w:b/>
                <w:i/>
              </w:rPr>
              <w:t>Требуется для каждого из:</w:t>
            </w:r>
          </w:p>
          <w:p w:rsidR="0082133B" w:rsidRPr="00095720" w:rsidRDefault="00ED4593" w:rsidP="009A33CC">
            <w:pPr>
              <w:pStyle w:val="PURBullet"/>
              <w:numPr>
                <w:ilvl w:val="0"/>
                <w:numId w:val="19"/>
              </w:numPr>
              <w:rPr>
                <w:lang w:val="ru-RU"/>
              </w:rPr>
            </w:pPr>
            <w:r w:rsidRPr="00095720">
              <w:rPr>
                <w:lang w:val="ru-RU"/>
              </w:rPr>
              <w:t xml:space="preserve">Пользователей, обращающихся к службе Интернета или связанному с ней программному обеспечению. </w:t>
            </w:r>
          </w:p>
        </w:tc>
        <w:tc>
          <w:tcPr>
            <w:tcW w:w="5340" w:type="dxa"/>
          </w:tcPr>
          <w:p w:rsidR="0082133B" w:rsidRPr="00C81504" w:rsidRDefault="00ED4593">
            <w:pPr>
              <w:pStyle w:val="PURBody"/>
              <w:rPr>
                <w:rFonts w:cs="Arial"/>
              </w:rPr>
            </w:pPr>
            <w:r w:rsidRPr="00C81504">
              <w:rPr>
                <w:rFonts w:cs="Arial"/>
                <w:b/>
                <w:i/>
              </w:rPr>
              <w:t>Обязательная лицензия SL</w:t>
            </w:r>
          </w:p>
          <w:p w:rsidR="001D2B10" w:rsidRPr="00095720" w:rsidRDefault="00ED4593" w:rsidP="001D2B10">
            <w:pPr>
              <w:pStyle w:val="PURBullet"/>
              <w:numPr>
                <w:ilvl w:val="0"/>
                <w:numId w:val="20"/>
              </w:numPr>
              <w:rPr>
                <w:rFonts w:cs="Arial"/>
                <w:lang w:val="ru-RU"/>
              </w:rPr>
            </w:pPr>
            <w:r w:rsidRPr="00095720">
              <w:rPr>
                <w:rFonts w:cs="Arial"/>
                <w:lang w:val="ru-RU"/>
              </w:rPr>
              <w:t xml:space="preserve">подписная лицензия «на пользователя» для </w:t>
            </w:r>
            <w:r w:rsidRPr="00C81504">
              <w:rPr>
                <w:rFonts w:cs="Arial"/>
              </w:rPr>
              <w:t>Lync</w:t>
            </w:r>
            <w:r w:rsidRPr="00095720">
              <w:rPr>
                <w:rFonts w:cs="Arial"/>
                <w:lang w:val="ru-RU"/>
              </w:rPr>
              <w:t xml:space="preserve"> </w:t>
            </w:r>
            <w:r w:rsidRPr="00C81504">
              <w:rPr>
                <w:rFonts w:cs="Arial"/>
              </w:rPr>
              <w:t>Online</w:t>
            </w:r>
            <w:r w:rsidRPr="00095720">
              <w:rPr>
                <w:rFonts w:cs="Arial"/>
                <w:lang w:val="ru-RU"/>
              </w:rPr>
              <w:t xml:space="preserve"> (планы 1–2), </w:t>
            </w:r>
            <w:r w:rsidRPr="00095720">
              <w:rPr>
                <w:rFonts w:cs="Arial"/>
                <w:b/>
                <w:lang w:val="ru-RU"/>
              </w:rPr>
              <w:t>или</w:t>
            </w:r>
            <w:r w:rsidRPr="00095720">
              <w:rPr>
                <w:rFonts w:cs="Arial"/>
                <w:lang w:val="ru-RU"/>
              </w:rPr>
              <w:t xml:space="preserve"> </w:t>
            </w:r>
          </w:p>
          <w:p w:rsidR="001D2B10" w:rsidRPr="00C81504" w:rsidRDefault="001D2B10" w:rsidP="001D2B10">
            <w:pPr>
              <w:pStyle w:val="PURBullet"/>
              <w:numPr>
                <w:ilvl w:val="0"/>
                <w:numId w:val="20"/>
              </w:numPr>
              <w:rPr>
                <w:rFonts w:cs="Arial"/>
                <w:lang w:val="de-DE"/>
              </w:rPr>
            </w:pPr>
            <w:r w:rsidRPr="00C81504">
              <w:rPr>
                <w:rFonts w:cs="Arial"/>
                <w:lang w:val="de-DE"/>
              </w:rPr>
              <w:t xml:space="preserve">Office 365 Enterprise E1, E3, E4 User SL, </w:t>
            </w:r>
            <w:r w:rsidRPr="00C81504">
              <w:rPr>
                <w:rFonts w:cs="Arial"/>
                <w:b/>
              </w:rPr>
              <w:t>или</w:t>
            </w:r>
          </w:p>
          <w:p w:rsidR="001D2B10" w:rsidRPr="00C81504" w:rsidRDefault="001D2B10" w:rsidP="001D2B10">
            <w:pPr>
              <w:pStyle w:val="PURBullet"/>
              <w:numPr>
                <w:ilvl w:val="0"/>
                <w:numId w:val="20"/>
              </w:numPr>
              <w:rPr>
                <w:rFonts w:cs="Arial"/>
                <w:lang w:val="de-DE"/>
              </w:rPr>
            </w:pPr>
            <w:r w:rsidRPr="00C81504">
              <w:rPr>
                <w:rFonts w:cs="Arial"/>
                <w:lang w:val="de-DE"/>
              </w:rPr>
              <w:t xml:space="preserve">Office 365 </w:t>
            </w:r>
            <w:r w:rsidRPr="00095720">
              <w:rPr>
                <w:rFonts w:cs="Arial"/>
                <w:lang w:val="ru-RU"/>
              </w:rPr>
              <w:t>корпоративный</w:t>
            </w:r>
            <w:r w:rsidRPr="00C81504">
              <w:rPr>
                <w:rFonts w:cs="Arial"/>
                <w:lang w:val="de-DE"/>
              </w:rPr>
              <w:t xml:space="preserve"> (</w:t>
            </w:r>
            <w:r w:rsidRPr="00095720">
              <w:rPr>
                <w:rFonts w:cs="Arial"/>
                <w:lang w:val="ru-RU"/>
              </w:rPr>
              <w:t>планы</w:t>
            </w:r>
            <w:r w:rsidRPr="00C81504">
              <w:rPr>
                <w:rFonts w:cs="Arial"/>
                <w:lang w:val="de-DE"/>
              </w:rPr>
              <w:t xml:space="preserve"> E3–E4) </w:t>
            </w:r>
            <w:r w:rsidRPr="00095720">
              <w:rPr>
                <w:rFonts w:cs="Arial"/>
                <w:lang w:val="ru-RU"/>
              </w:rPr>
              <w:t>без</w:t>
            </w:r>
            <w:r w:rsidRPr="00C81504">
              <w:rPr>
                <w:rFonts w:cs="Arial"/>
                <w:lang w:val="de-DE"/>
              </w:rPr>
              <w:t xml:space="preserve"> </w:t>
            </w:r>
            <w:r w:rsidRPr="00095720">
              <w:rPr>
                <w:rFonts w:cs="Arial"/>
                <w:lang w:val="ru-RU"/>
              </w:rPr>
              <w:t>подписной</w:t>
            </w:r>
            <w:r w:rsidRPr="00C81504">
              <w:rPr>
                <w:rFonts w:cs="Arial"/>
                <w:lang w:val="de-DE"/>
              </w:rPr>
              <w:t xml:space="preserve"> </w:t>
            </w:r>
            <w:r w:rsidRPr="00095720">
              <w:rPr>
                <w:rFonts w:cs="Arial"/>
                <w:lang w:val="ru-RU"/>
              </w:rPr>
              <w:t>лицензии</w:t>
            </w:r>
            <w:r w:rsidRPr="00C81504">
              <w:rPr>
                <w:rFonts w:cs="Arial"/>
                <w:lang w:val="de-DE"/>
              </w:rPr>
              <w:t xml:space="preserve"> «</w:t>
            </w:r>
            <w:r w:rsidRPr="00095720">
              <w:rPr>
                <w:rFonts w:cs="Arial"/>
                <w:lang w:val="ru-RU"/>
              </w:rPr>
              <w:t>на</w:t>
            </w:r>
            <w:r w:rsidRPr="00C81504">
              <w:rPr>
                <w:rFonts w:cs="Arial"/>
                <w:lang w:val="de-DE"/>
              </w:rPr>
              <w:t xml:space="preserve"> </w:t>
            </w:r>
            <w:r w:rsidRPr="00095720">
              <w:rPr>
                <w:rFonts w:cs="Arial"/>
                <w:lang w:val="ru-RU"/>
              </w:rPr>
              <w:t>пользователя</w:t>
            </w:r>
            <w:r w:rsidRPr="00C81504">
              <w:rPr>
                <w:rFonts w:cs="Arial"/>
                <w:lang w:val="de-DE"/>
              </w:rPr>
              <w:t xml:space="preserve">» </w:t>
            </w:r>
            <w:r w:rsidRPr="00095720">
              <w:rPr>
                <w:rFonts w:cs="Arial"/>
                <w:lang w:val="ru-RU"/>
              </w:rPr>
              <w:t>для</w:t>
            </w:r>
            <w:r w:rsidRPr="00C81504">
              <w:rPr>
                <w:rFonts w:cs="Arial"/>
                <w:lang w:val="de-DE"/>
              </w:rPr>
              <w:t xml:space="preserve"> Office 365 </w:t>
            </w:r>
            <w:r w:rsidRPr="00095720">
              <w:rPr>
                <w:rFonts w:cs="Arial"/>
                <w:lang w:val="ru-RU"/>
              </w:rPr>
              <w:t>профессиональный</w:t>
            </w:r>
            <w:r w:rsidRPr="00C81504">
              <w:rPr>
                <w:rFonts w:cs="Arial"/>
                <w:lang w:val="de-DE"/>
              </w:rPr>
              <w:t xml:space="preserve"> </w:t>
            </w:r>
            <w:r w:rsidRPr="00095720">
              <w:rPr>
                <w:rFonts w:cs="Arial"/>
                <w:lang w:val="ru-RU"/>
              </w:rPr>
              <w:t>плюс</w:t>
            </w:r>
            <w:r w:rsidRPr="00C81504">
              <w:rPr>
                <w:rFonts w:cs="Arial"/>
                <w:lang w:val="de-DE"/>
              </w:rPr>
              <w:t xml:space="preserve">, </w:t>
            </w:r>
            <w:r w:rsidRPr="00095720">
              <w:rPr>
                <w:rFonts w:cs="Arial"/>
                <w:b/>
                <w:lang w:val="ru-RU"/>
              </w:rPr>
              <w:t>или</w:t>
            </w:r>
          </w:p>
          <w:p w:rsidR="0082133B" w:rsidRPr="00C81504" w:rsidRDefault="001D2B10" w:rsidP="001D2B10">
            <w:pPr>
              <w:pStyle w:val="PURBullet"/>
              <w:numPr>
                <w:ilvl w:val="0"/>
                <w:numId w:val="20"/>
              </w:numPr>
              <w:rPr>
                <w:rFonts w:cs="Arial"/>
                <w:lang w:val="de-DE"/>
              </w:rPr>
            </w:pPr>
            <w:r w:rsidRPr="00095720">
              <w:rPr>
                <w:rFonts w:cs="Arial"/>
                <w:lang w:val="ru-RU"/>
              </w:rPr>
              <w:t>подписная</w:t>
            </w:r>
            <w:r w:rsidRPr="00C81504">
              <w:rPr>
                <w:rFonts w:cs="Arial"/>
                <w:lang w:val="de-DE"/>
              </w:rPr>
              <w:t xml:space="preserve"> </w:t>
            </w:r>
            <w:r w:rsidRPr="00095720">
              <w:rPr>
                <w:rFonts w:cs="Arial"/>
                <w:lang w:val="ru-RU"/>
              </w:rPr>
              <w:t>лицензия</w:t>
            </w:r>
            <w:r w:rsidRPr="00C81504">
              <w:rPr>
                <w:rFonts w:cs="Arial"/>
                <w:lang w:val="de-DE"/>
              </w:rPr>
              <w:t xml:space="preserve"> «</w:t>
            </w:r>
            <w:r w:rsidRPr="00095720">
              <w:rPr>
                <w:rFonts w:cs="Arial"/>
                <w:lang w:val="ru-RU"/>
              </w:rPr>
              <w:t>на</w:t>
            </w:r>
            <w:r w:rsidRPr="00C81504">
              <w:rPr>
                <w:rFonts w:cs="Arial"/>
                <w:lang w:val="de-DE"/>
              </w:rPr>
              <w:t xml:space="preserve"> </w:t>
            </w:r>
            <w:r w:rsidRPr="00095720">
              <w:rPr>
                <w:rFonts w:cs="Arial"/>
                <w:lang w:val="ru-RU"/>
              </w:rPr>
              <w:t>пользователя</w:t>
            </w:r>
            <w:r w:rsidRPr="00C81504">
              <w:rPr>
                <w:rFonts w:cs="Arial"/>
                <w:lang w:val="de-DE"/>
              </w:rPr>
              <w:t xml:space="preserve">» </w:t>
            </w:r>
            <w:r w:rsidRPr="00095720">
              <w:rPr>
                <w:rFonts w:cs="Arial"/>
                <w:lang w:val="ru-RU"/>
              </w:rPr>
              <w:t>для</w:t>
            </w:r>
            <w:r w:rsidRPr="00C81504">
              <w:rPr>
                <w:rFonts w:cs="Arial"/>
                <w:lang w:val="de-DE"/>
              </w:rPr>
              <w:t xml:space="preserve"> Lync Online (</w:t>
            </w:r>
            <w:r w:rsidRPr="00095720">
              <w:rPr>
                <w:rFonts w:cs="Arial"/>
                <w:lang w:val="ru-RU"/>
              </w:rPr>
              <w:t>планы</w:t>
            </w:r>
            <w:r w:rsidRPr="00C81504">
              <w:rPr>
                <w:rFonts w:cs="Arial"/>
                <w:lang w:val="de-DE"/>
              </w:rPr>
              <w:t xml:space="preserve"> 1A–2A), </w:t>
            </w:r>
            <w:r w:rsidRPr="00095720">
              <w:rPr>
                <w:rFonts w:cs="Arial"/>
                <w:b/>
                <w:lang w:val="ru-RU"/>
              </w:rPr>
              <w:t>или</w:t>
            </w:r>
          </w:p>
          <w:p w:rsidR="0082133B" w:rsidRPr="00C81504" w:rsidRDefault="007C7028" w:rsidP="001D2B10">
            <w:pPr>
              <w:pStyle w:val="Heading4nobold"/>
              <w:numPr>
                <w:ilvl w:val="0"/>
                <w:numId w:val="20"/>
              </w:numPr>
              <w:spacing w:line="180" w:lineRule="atLeast"/>
              <w:jc w:val="left"/>
              <w:rPr>
                <w:rFonts w:ascii="Arial" w:hAnsi="Arial" w:cs="Arial"/>
                <w:lang w:val="de-DE"/>
              </w:rPr>
            </w:pPr>
            <w:r w:rsidRPr="00095720">
              <w:rPr>
                <w:rFonts w:ascii="Arial" w:hAnsi="Arial" w:cs="Arial"/>
                <w:color w:val="000000"/>
                <w:lang w:val="ru-RU"/>
              </w:rPr>
              <w:t>подписная</w:t>
            </w:r>
            <w:r w:rsidRPr="00C81504">
              <w:rPr>
                <w:rFonts w:ascii="Arial" w:hAnsi="Arial" w:cs="Arial"/>
                <w:color w:val="000000"/>
                <w:lang w:val="de-DE"/>
              </w:rPr>
              <w:t xml:space="preserve"> </w:t>
            </w:r>
            <w:r w:rsidRPr="00095720">
              <w:rPr>
                <w:rFonts w:ascii="Arial" w:hAnsi="Arial" w:cs="Arial"/>
                <w:color w:val="000000"/>
                <w:lang w:val="ru-RU"/>
              </w:rPr>
              <w:t>лицензия</w:t>
            </w:r>
            <w:r w:rsidRPr="00C81504">
              <w:rPr>
                <w:rFonts w:ascii="Arial" w:hAnsi="Arial" w:cs="Arial"/>
                <w:color w:val="000000"/>
                <w:lang w:val="de-DE"/>
              </w:rPr>
              <w:t xml:space="preserve"> «</w:t>
            </w:r>
            <w:r w:rsidRPr="00095720">
              <w:rPr>
                <w:rFonts w:ascii="Arial" w:hAnsi="Arial" w:cs="Arial"/>
                <w:color w:val="000000"/>
                <w:lang w:val="ru-RU"/>
              </w:rPr>
              <w:t>на</w:t>
            </w:r>
            <w:r w:rsidRPr="00C81504">
              <w:rPr>
                <w:rFonts w:ascii="Arial" w:hAnsi="Arial" w:cs="Arial"/>
                <w:color w:val="000000"/>
                <w:lang w:val="de-DE"/>
              </w:rPr>
              <w:t xml:space="preserve"> </w:t>
            </w:r>
            <w:r w:rsidRPr="00095720">
              <w:rPr>
                <w:rFonts w:ascii="Arial" w:hAnsi="Arial" w:cs="Arial"/>
                <w:color w:val="000000"/>
                <w:lang w:val="ru-RU"/>
              </w:rPr>
              <w:t>пользователя</w:t>
            </w:r>
            <w:r w:rsidRPr="00C81504">
              <w:rPr>
                <w:rFonts w:ascii="Arial" w:hAnsi="Arial" w:cs="Arial"/>
                <w:color w:val="000000"/>
                <w:lang w:val="de-DE"/>
              </w:rPr>
              <w:t xml:space="preserve">» </w:t>
            </w:r>
            <w:r w:rsidRPr="00095720">
              <w:rPr>
                <w:rFonts w:ascii="Arial" w:hAnsi="Arial" w:cs="Arial"/>
                <w:color w:val="000000"/>
                <w:lang w:val="ru-RU"/>
              </w:rPr>
              <w:t>для</w:t>
            </w:r>
            <w:r w:rsidRPr="00C81504">
              <w:rPr>
                <w:rFonts w:ascii="Arial" w:hAnsi="Arial" w:cs="Arial"/>
                <w:color w:val="000000"/>
                <w:lang w:val="de-DE"/>
              </w:rPr>
              <w:t xml:space="preserve"> Office 365 </w:t>
            </w:r>
            <w:r w:rsidRPr="00095720">
              <w:rPr>
                <w:rFonts w:ascii="Arial" w:hAnsi="Arial" w:cs="Arial"/>
                <w:color w:val="000000"/>
                <w:lang w:val="ru-RU"/>
              </w:rPr>
              <w:t>для</w:t>
            </w:r>
            <w:r w:rsidRPr="00C81504">
              <w:rPr>
                <w:rFonts w:ascii="Arial" w:hAnsi="Arial" w:cs="Arial"/>
                <w:color w:val="000000"/>
                <w:lang w:val="de-DE"/>
              </w:rPr>
              <w:t xml:space="preserve"> </w:t>
            </w:r>
            <w:r w:rsidRPr="00095720">
              <w:rPr>
                <w:rFonts w:ascii="Arial" w:hAnsi="Arial" w:cs="Arial"/>
                <w:color w:val="000000"/>
                <w:lang w:val="ru-RU"/>
              </w:rPr>
              <w:t>образовательных</w:t>
            </w:r>
            <w:r w:rsidRPr="00C81504">
              <w:rPr>
                <w:rFonts w:ascii="Arial" w:hAnsi="Arial" w:cs="Arial"/>
                <w:color w:val="000000"/>
                <w:lang w:val="de-DE"/>
              </w:rPr>
              <w:t xml:space="preserve"> </w:t>
            </w:r>
            <w:r w:rsidRPr="00095720">
              <w:rPr>
                <w:rFonts w:ascii="Arial" w:hAnsi="Arial" w:cs="Arial"/>
                <w:color w:val="000000"/>
                <w:lang w:val="ru-RU"/>
              </w:rPr>
              <w:t>учреждений</w:t>
            </w:r>
            <w:r w:rsidRPr="00C81504">
              <w:rPr>
                <w:rFonts w:ascii="Arial" w:hAnsi="Arial" w:cs="Arial"/>
                <w:color w:val="000000"/>
                <w:lang w:val="de-DE"/>
              </w:rPr>
              <w:t xml:space="preserve"> (</w:t>
            </w:r>
            <w:r w:rsidRPr="00095720">
              <w:rPr>
                <w:rFonts w:ascii="Arial" w:hAnsi="Arial" w:cs="Arial"/>
                <w:color w:val="000000"/>
                <w:lang w:val="ru-RU"/>
              </w:rPr>
              <w:t>планы</w:t>
            </w:r>
            <w:r w:rsidRPr="00C81504">
              <w:rPr>
                <w:rFonts w:ascii="Arial" w:hAnsi="Arial" w:cs="Arial"/>
                <w:color w:val="000000"/>
                <w:lang w:val="de-DE"/>
              </w:rPr>
              <w:t xml:space="preserve"> A2–A4)</w:t>
            </w:r>
            <w:r w:rsidRPr="00C81504">
              <w:rPr>
                <w:rFonts w:ascii="Arial" w:hAnsi="Arial" w:cs="Arial"/>
                <w:color w:val="000000"/>
                <w:szCs w:val="18"/>
                <w:lang w:val="de-DE"/>
              </w:rPr>
              <w:t xml:space="preserve">, </w:t>
            </w:r>
            <w:r w:rsidRPr="00095720">
              <w:rPr>
                <w:rFonts w:ascii="Arial" w:hAnsi="Arial" w:cs="Arial"/>
                <w:b/>
                <w:color w:val="000000"/>
                <w:szCs w:val="18"/>
                <w:lang w:val="ru-RU"/>
              </w:rPr>
              <w:t>или</w:t>
            </w:r>
          </w:p>
          <w:p w:rsidR="001D2B10" w:rsidRPr="00C81504" w:rsidRDefault="001D2B10" w:rsidP="001D2B10">
            <w:pPr>
              <w:pStyle w:val="PURBullet"/>
              <w:numPr>
                <w:ilvl w:val="0"/>
                <w:numId w:val="20"/>
              </w:numPr>
              <w:rPr>
                <w:rFonts w:cs="Arial"/>
                <w:lang w:val="de-DE"/>
              </w:rPr>
            </w:pPr>
            <w:r w:rsidRPr="00095720">
              <w:rPr>
                <w:rFonts w:cs="Arial"/>
                <w:lang w:val="ru-RU"/>
              </w:rPr>
              <w:t>подписная</w:t>
            </w:r>
            <w:r w:rsidRPr="00C81504">
              <w:rPr>
                <w:rFonts w:cs="Arial"/>
                <w:lang w:val="de-DE"/>
              </w:rPr>
              <w:t xml:space="preserve"> </w:t>
            </w:r>
            <w:r w:rsidRPr="00095720">
              <w:rPr>
                <w:rFonts w:cs="Arial"/>
                <w:lang w:val="ru-RU"/>
              </w:rPr>
              <w:t>лицензия</w:t>
            </w:r>
            <w:r w:rsidRPr="00C81504">
              <w:rPr>
                <w:rFonts w:cs="Arial"/>
                <w:lang w:val="de-DE"/>
              </w:rPr>
              <w:t xml:space="preserve"> «</w:t>
            </w:r>
            <w:r w:rsidRPr="00095720">
              <w:rPr>
                <w:rFonts w:cs="Arial"/>
                <w:lang w:val="ru-RU"/>
              </w:rPr>
              <w:t>на</w:t>
            </w:r>
            <w:r w:rsidRPr="00C81504">
              <w:rPr>
                <w:rFonts w:cs="Arial"/>
                <w:lang w:val="de-DE"/>
              </w:rPr>
              <w:t xml:space="preserve"> </w:t>
            </w:r>
            <w:r w:rsidRPr="00095720">
              <w:rPr>
                <w:rFonts w:cs="Arial"/>
                <w:lang w:val="ru-RU"/>
              </w:rPr>
              <w:t>пользователя</w:t>
            </w:r>
            <w:r w:rsidRPr="00C81504">
              <w:rPr>
                <w:rFonts w:cs="Arial"/>
                <w:lang w:val="de-DE"/>
              </w:rPr>
              <w:t xml:space="preserve">» </w:t>
            </w:r>
            <w:r w:rsidRPr="00095720">
              <w:rPr>
                <w:rFonts w:cs="Arial"/>
                <w:lang w:val="ru-RU"/>
              </w:rPr>
              <w:t>для</w:t>
            </w:r>
            <w:r w:rsidRPr="00C81504">
              <w:rPr>
                <w:rFonts w:cs="Arial"/>
                <w:lang w:val="de-DE"/>
              </w:rPr>
              <w:t xml:space="preserve"> Lync Online (</w:t>
            </w:r>
            <w:r w:rsidRPr="00095720">
              <w:rPr>
                <w:rFonts w:cs="Arial"/>
                <w:lang w:val="ru-RU"/>
              </w:rPr>
              <w:t>планы</w:t>
            </w:r>
            <w:r w:rsidRPr="00C81504">
              <w:rPr>
                <w:rFonts w:cs="Arial"/>
                <w:lang w:val="de-DE"/>
              </w:rPr>
              <w:t xml:space="preserve"> 1G–2G), </w:t>
            </w:r>
            <w:r w:rsidRPr="00095720">
              <w:rPr>
                <w:rFonts w:cs="Arial"/>
                <w:b/>
                <w:lang w:val="ru-RU"/>
              </w:rPr>
              <w:t>или</w:t>
            </w:r>
          </w:p>
          <w:p w:rsidR="001D2B10" w:rsidRPr="00C81504" w:rsidRDefault="001D2B10" w:rsidP="001D2B10">
            <w:pPr>
              <w:pStyle w:val="PURBullet"/>
              <w:numPr>
                <w:ilvl w:val="0"/>
                <w:numId w:val="20"/>
              </w:numPr>
              <w:rPr>
                <w:rFonts w:cs="Arial"/>
              </w:rPr>
            </w:pPr>
            <w:r w:rsidRPr="00C81504">
              <w:rPr>
                <w:rFonts w:cs="Arial"/>
              </w:rPr>
              <w:t xml:space="preserve">Office 365 Government G1, G3 или G4 User SL, </w:t>
            </w:r>
            <w:r w:rsidRPr="00C81504">
              <w:rPr>
                <w:rFonts w:cs="Arial"/>
                <w:b/>
              </w:rPr>
              <w:t>или</w:t>
            </w:r>
          </w:p>
          <w:p w:rsidR="001D2B10" w:rsidRPr="00095720" w:rsidRDefault="001D2B10" w:rsidP="001D2B10">
            <w:pPr>
              <w:pStyle w:val="PURBullet"/>
              <w:numPr>
                <w:ilvl w:val="0"/>
                <w:numId w:val="20"/>
              </w:numPr>
              <w:spacing w:line="180" w:lineRule="atLeast"/>
              <w:rPr>
                <w:rFonts w:cs="Arial"/>
                <w:lang w:val="ru-RU"/>
              </w:rPr>
            </w:pPr>
            <w:r w:rsidRPr="00C81504">
              <w:rPr>
                <w:rFonts w:cs="Arial"/>
              </w:rPr>
              <w:lastRenderedPageBreak/>
              <w:t>Office</w:t>
            </w:r>
            <w:r w:rsidRPr="00095720">
              <w:rPr>
                <w:rFonts w:cs="Arial"/>
                <w:lang w:val="ru-RU"/>
              </w:rPr>
              <w:t xml:space="preserve"> 365 для государственных организаций (планы </w:t>
            </w:r>
            <w:r w:rsidRPr="00C81504">
              <w:rPr>
                <w:rFonts w:cs="Arial"/>
              </w:rPr>
              <w:t>G</w:t>
            </w:r>
            <w:r w:rsidRPr="00095720">
              <w:rPr>
                <w:rFonts w:cs="Arial"/>
                <w:lang w:val="ru-RU"/>
              </w:rPr>
              <w:t>3-</w:t>
            </w:r>
            <w:r w:rsidRPr="00C81504">
              <w:rPr>
                <w:rFonts w:cs="Arial"/>
              </w:rPr>
              <w:t>G</w:t>
            </w:r>
            <w:r w:rsidRPr="00095720">
              <w:rPr>
                <w:rFonts w:cs="Arial"/>
                <w:lang w:val="ru-RU"/>
              </w:rPr>
              <w:t xml:space="preserve">4) без подписной лицензии «на пользователя» для </w:t>
            </w:r>
            <w:r w:rsidRPr="00C81504">
              <w:rPr>
                <w:rFonts w:cs="Arial"/>
              </w:rPr>
              <w:t>Office </w:t>
            </w:r>
            <w:r w:rsidRPr="00095720">
              <w:rPr>
                <w:rFonts w:cs="Arial"/>
                <w:lang w:val="ru-RU"/>
              </w:rPr>
              <w:t xml:space="preserve">365 профессиональный плюс, </w:t>
            </w:r>
            <w:r w:rsidRPr="00095720">
              <w:rPr>
                <w:rFonts w:cs="Arial"/>
                <w:b/>
                <w:lang w:val="ru-RU"/>
              </w:rPr>
              <w:t>или</w:t>
            </w:r>
          </w:p>
          <w:p w:rsidR="00A04CCF" w:rsidRPr="00C81504" w:rsidRDefault="00A04CCF" w:rsidP="009A33CC">
            <w:pPr>
              <w:pStyle w:val="PURBullet"/>
              <w:numPr>
                <w:ilvl w:val="0"/>
                <w:numId w:val="20"/>
              </w:numPr>
              <w:rPr>
                <w:rFonts w:cs="Arial"/>
              </w:rPr>
            </w:pPr>
            <w:r w:rsidRPr="00C81504">
              <w:rPr>
                <w:rFonts w:cs="Arial"/>
                <w:color w:val="000000"/>
              </w:rPr>
              <w:t>Office 365 Midsize Business User SL</w:t>
            </w:r>
            <w:r w:rsidRPr="00C81504">
              <w:rPr>
                <w:rFonts w:cs="Arial"/>
              </w:rPr>
              <w:t xml:space="preserve">, </w:t>
            </w:r>
            <w:r w:rsidRPr="00C81504">
              <w:rPr>
                <w:rFonts w:cs="Arial"/>
                <w:b/>
              </w:rPr>
              <w:t>или</w:t>
            </w:r>
            <w:r w:rsidRPr="00C81504">
              <w:rPr>
                <w:rFonts w:cs="Arial"/>
              </w:rPr>
              <w:t xml:space="preserve"> </w:t>
            </w:r>
          </w:p>
          <w:p w:rsidR="0082133B" w:rsidRPr="00C81504" w:rsidRDefault="00ED4593" w:rsidP="009A33CC">
            <w:pPr>
              <w:pStyle w:val="PURBullet"/>
              <w:numPr>
                <w:ilvl w:val="0"/>
                <w:numId w:val="20"/>
              </w:numPr>
              <w:rPr>
                <w:rFonts w:cs="Arial"/>
              </w:rPr>
            </w:pPr>
            <w:r w:rsidRPr="00C81504">
              <w:rPr>
                <w:rFonts w:cs="Arial"/>
              </w:rPr>
              <w:t xml:space="preserve">Live Meeting Professional User SL, </w:t>
            </w:r>
            <w:r w:rsidRPr="00C81504">
              <w:rPr>
                <w:rFonts w:cs="Arial"/>
                <w:b/>
              </w:rPr>
              <w:t>или</w:t>
            </w:r>
          </w:p>
          <w:p w:rsidR="0082133B" w:rsidRPr="00C81504" w:rsidRDefault="00ED4593" w:rsidP="009A33CC">
            <w:pPr>
              <w:pStyle w:val="PURBullet"/>
              <w:numPr>
                <w:ilvl w:val="0"/>
                <w:numId w:val="20"/>
              </w:numPr>
              <w:rPr>
                <w:rFonts w:cs="Arial"/>
              </w:rPr>
            </w:pPr>
            <w:r w:rsidRPr="00C81504">
              <w:rPr>
                <w:rFonts w:cs="Arial"/>
              </w:rPr>
              <w:t>Live Meeting Standard User SL</w:t>
            </w:r>
          </w:p>
        </w:tc>
      </w:tr>
    </w:tbl>
    <w:p w:rsidR="0082133B" w:rsidRPr="00095720" w:rsidRDefault="00ED4593">
      <w:pPr>
        <w:pStyle w:val="PURBlueBGHeader"/>
        <w:rPr>
          <w:lang w:val="ru-RU"/>
        </w:rPr>
      </w:pPr>
      <w:r w:rsidRPr="00095720">
        <w:rPr>
          <w:lang w:val="ru-RU"/>
        </w:rPr>
        <w:lastRenderedPageBreak/>
        <w:t>Дополнительные условия.</w:t>
      </w:r>
    </w:p>
    <w:p w:rsidR="003832B4" w:rsidRPr="00095720" w:rsidRDefault="003832B4" w:rsidP="003832B4">
      <w:pPr>
        <w:pStyle w:val="PURBlueStrong-Indented"/>
        <w:rPr>
          <w:spacing w:val="0"/>
          <w:lang w:val="ru-RU"/>
        </w:rPr>
      </w:pPr>
      <w:r w:rsidRPr="00095720">
        <w:rPr>
          <w:spacing w:val="0"/>
          <w:lang w:val="ru-RU"/>
        </w:rPr>
        <w:t>Соответствующие уведомления</w:t>
      </w:r>
    </w:p>
    <w:p w:rsidR="003832B4" w:rsidRPr="00095720" w:rsidRDefault="003832B4" w:rsidP="00502EFF">
      <w:pPr>
        <w:pStyle w:val="PURBlueStrong-Indented"/>
        <w:rPr>
          <w:spacing w:val="0"/>
          <w:lang w:val="ru-RU"/>
        </w:rPr>
      </w:pPr>
      <w:r w:rsidRPr="00095720">
        <w:rPr>
          <w:smallCaps w:val="0"/>
          <w:color w:val="auto"/>
          <w:spacing w:val="0"/>
          <w:lang w:val="ru-RU"/>
        </w:rPr>
        <w:t xml:space="preserve">Применяются Уведомление о записи и Уведомление </w:t>
      </w:r>
      <w:r w:rsidRPr="00C81504">
        <w:rPr>
          <w:smallCaps w:val="0"/>
          <w:color w:val="auto"/>
          <w:spacing w:val="0"/>
        </w:rPr>
        <w:t>H</w:t>
      </w:r>
      <w:r w:rsidRPr="00095720">
        <w:rPr>
          <w:smallCaps w:val="0"/>
          <w:color w:val="auto"/>
          <w:spacing w:val="0"/>
          <w:lang w:val="ru-RU"/>
        </w:rPr>
        <w:t>.264/</w:t>
      </w:r>
      <w:r w:rsidRPr="00C81504">
        <w:rPr>
          <w:smallCaps w:val="0"/>
          <w:color w:val="auto"/>
          <w:spacing w:val="0"/>
        </w:rPr>
        <w:t>MPEG</w:t>
      </w:r>
      <w:r w:rsidRPr="00095720">
        <w:rPr>
          <w:smallCaps w:val="0"/>
          <w:color w:val="auto"/>
          <w:spacing w:val="0"/>
          <w:lang w:val="ru-RU"/>
        </w:rPr>
        <w:t xml:space="preserve">-4 </w:t>
      </w:r>
      <w:r w:rsidRPr="00C81504">
        <w:rPr>
          <w:smallCaps w:val="0"/>
          <w:color w:val="auto"/>
          <w:spacing w:val="0"/>
        </w:rPr>
        <w:t>AVC</w:t>
      </w:r>
      <w:r w:rsidRPr="00095720">
        <w:rPr>
          <w:smallCaps w:val="0"/>
          <w:color w:val="auto"/>
          <w:spacing w:val="0"/>
          <w:lang w:val="ru-RU"/>
        </w:rPr>
        <w:t xml:space="preserve"> и (или) </w:t>
      </w:r>
      <w:r w:rsidRPr="00C81504">
        <w:rPr>
          <w:smallCaps w:val="0"/>
          <w:color w:val="auto"/>
          <w:spacing w:val="0"/>
        </w:rPr>
        <w:t>VC</w:t>
      </w:r>
      <w:r w:rsidRPr="00095720">
        <w:rPr>
          <w:smallCaps w:val="0"/>
          <w:color w:val="auto"/>
          <w:spacing w:val="0"/>
          <w:lang w:val="ru-RU"/>
        </w:rPr>
        <w:t xml:space="preserve">-1 в </w:t>
      </w:r>
      <w:hyperlink r:id="rId40" w:anchor="_Sec10" w:history="1">
        <w:hyperlink w:anchor="Appendix_1">
          <w:r w:rsidR="00502EFF" w:rsidRPr="00095720">
            <w:rPr>
              <w:color w:val="00467F"/>
              <w:spacing w:val="0"/>
              <w:u w:val="single"/>
              <w:lang w:val="ru-RU"/>
            </w:rPr>
            <w:t>Приложение</w:t>
          </w:r>
          <w:r w:rsidR="00502EFF" w:rsidRPr="00C81504">
            <w:rPr>
              <w:color w:val="00467F"/>
              <w:spacing w:val="0"/>
              <w:u w:val="single"/>
            </w:rPr>
            <w:t> </w:t>
          </w:r>
          <w:r w:rsidR="00502EFF" w:rsidRPr="00095720">
            <w:rPr>
              <w:color w:val="00467F"/>
              <w:spacing w:val="0"/>
              <w:u w:val="single"/>
              <w:lang w:val="ru-RU"/>
            </w:rPr>
            <w:t>1</w:t>
          </w:r>
        </w:hyperlink>
      </w:hyperlink>
      <w:r w:rsidRPr="00095720">
        <w:rPr>
          <w:smallCaps w:val="0"/>
          <w:color w:val="auto"/>
          <w:spacing w:val="0"/>
          <w:lang w:val="ru-RU"/>
        </w:rPr>
        <w:t>.</w:t>
      </w:r>
    </w:p>
    <w:p w:rsidR="0082133B" w:rsidRPr="00095720" w:rsidRDefault="00ED4593">
      <w:pPr>
        <w:pStyle w:val="PURBlueStrong-Indented"/>
        <w:rPr>
          <w:spacing w:val="0"/>
          <w:lang w:val="ru-RU"/>
        </w:rPr>
      </w:pPr>
      <w:r w:rsidRPr="00095720">
        <w:rPr>
          <w:spacing w:val="0"/>
          <w:lang w:val="ru-RU"/>
        </w:rPr>
        <w:t xml:space="preserve">Программное обеспечение </w:t>
      </w:r>
      <w:r w:rsidRPr="00C81504">
        <w:rPr>
          <w:spacing w:val="0"/>
        </w:rPr>
        <w:t>Microsoft</w:t>
      </w:r>
      <w:r w:rsidRPr="00095720">
        <w:rPr>
          <w:spacing w:val="0"/>
          <w:lang w:val="ru-RU"/>
        </w:rPr>
        <w:t xml:space="preserve"> </w:t>
      </w:r>
      <w:r w:rsidRPr="00C81504">
        <w:rPr>
          <w:spacing w:val="0"/>
        </w:rPr>
        <w:t>Silverlight</w:t>
      </w:r>
    </w:p>
    <w:p w:rsidR="00FD5971" w:rsidRPr="00095720" w:rsidRDefault="00ED4593" w:rsidP="003832B4">
      <w:pPr>
        <w:pStyle w:val="PURBody-Indented"/>
        <w:rPr>
          <w:lang w:val="ru-RU"/>
        </w:rPr>
      </w:pPr>
      <w:r w:rsidRPr="00C81504">
        <w:t>Lync</w:t>
      </w:r>
      <w:r w:rsidRPr="00095720">
        <w:rPr>
          <w:lang w:val="ru-RU"/>
        </w:rPr>
        <w:t xml:space="preserve"> 2010 включает </w:t>
      </w:r>
      <w:r w:rsidRPr="00C81504">
        <w:t>Silverlight</w:t>
      </w:r>
      <w:r w:rsidRPr="00095720">
        <w:rPr>
          <w:lang w:val="ru-RU"/>
        </w:rPr>
        <w:t>.</w:t>
      </w:r>
      <w:r w:rsidR="003B3A6D" w:rsidRPr="00095720">
        <w:rPr>
          <w:lang w:val="ru-RU"/>
        </w:rPr>
        <w:t xml:space="preserve"> </w:t>
      </w:r>
      <w:r w:rsidRPr="00C81504">
        <w:t>Silverlight</w:t>
      </w:r>
      <w:r w:rsidRPr="00095720">
        <w:rPr>
          <w:lang w:val="ru-RU"/>
        </w:rPr>
        <w:t xml:space="preserve"> может включать технологии декодирования </w:t>
      </w:r>
      <w:r w:rsidRPr="00C81504">
        <w:t>H</w:t>
      </w:r>
      <w:r w:rsidRPr="00095720">
        <w:rPr>
          <w:lang w:val="ru-RU"/>
        </w:rPr>
        <w:t>.264/</w:t>
      </w:r>
      <w:r w:rsidRPr="00C81504">
        <w:t>MPEG</w:t>
      </w:r>
      <w:r w:rsidRPr="00095720">
        <w:rPr>
          <w:lang w:val="ru-RU"/>
        </w:rPr>
        <w:t xml:space="preserve">-4 </w:t>
      </w:r>
      <w:r w:rsidRPr="00C81504">
        <w:t>AVC</w:t>
      </w:r>
      <w:r w:rsidRPr="00095720">
        <w:rPr>
          <w:lang w:val="ru-RU"/>
        </w:rPr>
        <w:t xml:space="preserve"> и/или </w:t>
      </w:r>
      <w:r w:rsidRPr="00C81504">
        <w:t>VC</w:t>
      </w:r>
      <w:r w:rsidRPr="00095720">
        <w:rPr>
          <w:lang w:val="ru-RU"/>
        </w:rPr>
        <w:t xml:space="preserve">-1. </w:t>
      </w:r>
    </w:p>
    <w:p w:rsidR="0082133B" w:rsidRPr="00095720" w:rsidRDefault="00861FE6">
      <w:pPr>
        <w:pStyle w:val="PURBreadcrumb"/>
        <w:rPr>
          <w:lang w:val="ru-RU"/>
        </w:rPr>
      </w:pPr>
      <w:hyperlink w:anchor="_Sec4" w:history="1">
        <w:r w:rsidR="00717BB9" w:rsidRPr="00095720">
          <w:rPr>
            <w:rStyle w:val="Hyperlink"/>
            <w:szCs w:val="16"/>
            <w:lang w:val="ru-RU"/>
          </w:rPr>
          <w:t>Оглавление</w:t>
        </w:r>
      </w:hyperlink>
      <w:r w:rsidR="00717BB9" w:rsidRPr="00095720">
        <w:rPr>
          <w:szCs w:val="16"/>
          <w:lang w:val="ru-RU"/>
        </w:rPr>
        <w:t xml:space="preserve"> / </w:t>
      </w:r>
      <w:hyperlink w:anchor="General_License_Terms" w:history="1">
        <w:r w:rsidR="00717BB9" w:rsidRPr="00095720">
          <w:rPr>
            <w:rStyle w:val="Hyperlink"/>
            <w:szCs w:val="16"/>
            <w:lang w:val="ru-RU"/>
          </w:rPr>
          <w:t>Общие условия</w:t>
        </w:r>
      </w:hyperlink>
      <w:r w:rsidR="0007456D" w:rsidRPr="00095720">
        <w:rPr>
          <w:lang w:val="ru-RU"/>
        </w:rPr>
        <w:t xml:space="preserve"> </w:t>
      </w:r>
    </w:p>
    <w:p w:rsidR="0082133B" w:rsidRPr="00095720" w:rsidRDefault="00ED4593">
      <w:pPr>
        <w:pStyle w:val="PURProductName"/>
        <w:rPr>
          <w:lang w:val="ru-RU"/>
        </w:rPr>
      </w:pPr>
      <w:bookmarkStart w:id="308" w:name="_Sec373"/>
      <w:r w:rsidRPr="00C81504">
        <w:t>Lync</w:t>
      </w:r>
      <w:r w:rsidRPr="00095720">
        <w:rPr>
          <w:lang w:val="ru-RU"/>
        </w:rPr>
        <w:t xml:space="preserve"> </w:t>
      </w:r>
      <w:r w:rsidRPr="00C81504">
        <w:t>Online</w:t>
      </w:r>
      <w:r w:rsidRPr="00095720">
        <w:rPr>
          <w:lang w:val="ru-RU"/>
        </w:rPr>
        <w:t xml:space="preserve"> </w:t>
      </w:r>
      <w:r w:rsidRPr="00C81504">
        <w:t>Plan</w:t>
      </w:r>
      <w:r w:rsidRPr="00095720">
        <w:rPr>
          <w:lang w:val="ru-RU"/>
        </w:rPr>
        <w:t xml:space="preserve"> 2</w:t>
      </w:r>
      <w:bookmarkEnd w:id="308"/>
      <w:r w:rsidRPr="00C81504">
        <w:fldChar w:fldCharType="begin"/>
      </w:r>
      <w:r w:rsidRPr="00C81504">
        <w:instrText>XE</w:instrText>
      </w:r>
      <w:r w:rsidRPr="00095720">
        <w:rPr>
          <w:lang w:val="ru-RU"/>
        </w:rPr>
        <w:instrText xml:space="preserve"> "</w:instrText>
      </w:r>
      <w:r w:rsidRPr="00C81504">
        <w:instrText>Lync</w:instrText>
      </w:r>
      <w:r w:rsidRPr="00095720">
        <w:rPr>
          <w:lang w:val="ru-RU"/>
        </w:rPr>
        <w:instrText xml:space="preserve"> </w:instrText>
      </w:r>
      <w:r w:rsidRPr="00C81504">
        <w:instrText>Online</w:instrText>
      </w:r>
      <w:r w:rsidRPr="00095720">
        <w:rPr>
          <w:lang w:val="ru-RU"/>
        </w:rPr>
        <w:instrText xml:space="preserve"> </w:instrText>
      </w:r>
      <w:r w:rsidRPr="00C81504">
        <w:instrText>Plan</w:instrText>
      </w:r>
      <w:r w:rsidRPr="00095720">
        <w:rPr>
          <w:lang w:val="ru-RU"/>
        </w:rPr>
        <w:instrText xml:space="preserve"> 2"</w:instrText>
      </w:r>
      <w:r w:rsidRPr="00C81504">
        <w:fldChar w:fldCharType="end"/>
      </w:r>
      <w:r w:rsidRPr="00C81504">
        <w:fldChar w:fldCharType="begin"/>
      </w:r>
      <w:r w:rsidRPr="00095720">
        <w:rPr>
          <w:lang w:val="ru-RU"/>
        </w:rPr>
        <w:instrText xml:space="preserve"> </w:instrText>
      </w:r>
      <w:r w:rsidRPr="00C81504">
        <w:instrText>TC</w:instrText>
      </w:r>
      <w:r w:rsidRPr="00095720">
        <w:rPr>
          <w:lang w:val="ru-RU"/>
        </w:rPr>
        <w:instrText xml:space="preserve"> "</w:instrText>
      </w:r>
      <w:bookmarkStart w:id="309" w:name="_Toc370712509"/>
      <w:bookmarkStart w:id="310" w:name="_Toc374442149"/>
      <w:r w:rsidRPr="00C81504">
        <w:instrText>Lync</w:instrText>
      </w:r>
      <w:r w:rsidRPr="00095720">
        <w:rPr>
          <w:lang w:val="ru-RU"/>
        </w:rPr>
        <w:instrText xml:space="preserve"> </w:instrText>
      </w:r>
      <w:r w:rsidRPr="00C81504">
        <w:instrText>Online</w:instrText>
      </w:r>
      <w:r w:rsidRPr="00095720">
        <w:rPr>
          <w:lang w:val="ru-RU"/>
        </w:rPr>
        <w:instrText xml:space="preserve"> </w:instrText>
      </w:r>
      <w:r w:rsidRPr="00C81504">
        <w:instrText>Plan</w:instrText>
      </w:r>
      <w:r w:rsidRPr="00095720">
        <w:rPr>
          <w:lang w:val="ru-RU"/>
        </w:rPr>
        <w:instrText xml:space="preserve"> 2</w:instrText>
      </w:r>
      <w:bookmarkEnd w:id="309"/>
      <w:bookmarkEnd w:id="310"/>
      <w:r w:rsidRPr="00095720">
        <w:rPr>
          <w:lang w:val="ru-RU"/>
        </w:rPr>
        <w:instrText>" \</w:instrText>
      </w:r>
      <w:r w:rsidRPr="00C81504">
        <w:instrText>l</w:instrText>
      </w:r>
      <w:r w:rsidRPr="00095720">
        <w:rPr>
          <w:lang w:val="ru-RU"/>
        </w:rPr>
        <w:instrText xml:space="preserve"> </w:instrText>
      </w:r>
      <w:r w:rsidR="00E01841" w:rsidRPr="00095720">
        <w:rPr>
          <w:lang w:val="ru-RU"/>
        </w:rPr>
        <w:instrText>3</w:instrText>
      </w:r>
      <w:r w:rsidRPr="00C81504">
        <w:fldChar w:fldCharType="end"/>
      </w:r>
    </w:p>
    <w:p w:rsidR="0082133B" w:rsidRPr="00C81504" w:rsidRDefault="00ED4593">
      <w:pPr>
        <w:pStyle w:val="PURBlueBGHeader"/>
      </w:pPr>
      <w:r w:rsidRPr="00C81504">
        <w:t>ЛИЦЕНЗИИ USER SL</w:t>
      </w:r>
    </w:p>
    <w:tbl>
      <w:tblPr>
        <w:tblStyle w:val="PURTableNoVertical"/>
        <w:tblW w:w="0" w:type="auto"/>
        <w:tblLook w:val="04A0" w:firstRow="1" w:lastRow="0" w:firstColumn="1" w:lastColumn="0" w:noHBand="0" w:noVBand="1"/>
      </w:tblPr>
      <w:tblGrid>
        <w:gridCol w:w="5301"/>
        <w:gridCol w:w="5225"/>
      </w:tblGrid>
      <w:tr w:rsidR="0082133B" w:rsidRPr="0028399A" w:rsidTr="00DB10BE">
        <w:trPr>
          <w:cnfStyle w:val="100000000000" w:firstRow="1" w:lastRow="0" w:firstColumn="0" w:lastColumn="0" w:oddVBand="0" w:evenVBand="0" w:oddHBand="0" w:evenHBand="0" w:firstRowFirstColumn="0" w:firstRowLastColumn="0" w:lastRowFirstColumn="0" w:lastRowLastColumn="0"/>
        </w:trPr>
        <w:tc>
          <w:tcPr>
            <w:tcW w:w="5301" w:type="dxa"/>
          </w:tcPr>
          <w:p w:rsidR="0082133B" w:rsidRPr="00095720" w:rsidRDefault="00ED4593">
            <w:pPr>
              <w:pStyle w:val="PURBody"/>
              <w:rPr>
                <w:lang w:val="ru-RU"/>
              </w:rPr>
            </w:pPr>
            <w:r w:rsidRPr="00095720">
              <w:rPr>
                <w:b/>
                <w:i/>
                <w:lang w:val="ru-RU"/>
              </w:rPr>
              <w:t>Требуется для каждого из:</w:t>
            </w:r>
          </w:p>
          <w:p w:rsidR="0082133B" w:rsidRPr="00C81504" w:rsidRDefault="00ED4593">
            <w:pPr>
              <w:pStyle w:val="PURBody"/>
            </w:pPr>
            <w:r w:rsidRPr="00095720">
              <w:rPr>
                <w:lang w:val="ru-RU"/>
              </w:rPr>
              <w:t xml:space="preserve">Прошедших проверку подлинности пользователей, обращающихся к службе Интернета или связанному с ней программному обеспечению. </w:t>
            </w:r>
            <w:r w:rsidRPr="00C81504">
              <w:t>Однако</w:t>
            </w:r>
            <w:r w:rsidR="003B3A6D" w:rsidRPr="00C81504">
              <w:t xml:space="preserve"> </w:t>
            </w:r>
          </w:p>
          <w:p w:rsidR="0082133B" w:rsidRPr="00095720" w:rsidRDefault="00ED4593" w:rsidP="009A33CC">
            <w:pPr>
              <w:pStyle w:val="PURBullet"/>
              <w:numPr>
                <w:ilvl w:val="0"/>
                <w:numId w:val="21"/>
              </w:numPr>
              <w:rPr>
                <w:lang w:val="ru-RU"/>
              </w:rPr>
            </w:pPr>
            <w:r w:rsidRPr="00095720">
              <w:rPr>
                <w:lang w:val="ru-RU"/>
              </w:rPr>
              <w:t xml:space="preserve">пользователям с лицензией </w:t>
            </w:r>
            <w:r w:rsidRPr="00C81504">
              <w:t>Lync</w:t>
            </w:r>
            <w:r w:rsidRPr="00095720">
              <w:rPr>
                <w:lang w:val="ru-RU"/>
              </w:rPr>
              <w:t xml:space="preserve"> </w:t>
            </w:r>
            <w:r w:rsidRPr="00C81504">
              <w:t>Online</w:t>
            </w:r>
            <w:r w:rsidRPr="00095720">
              <w:rPr>
                <w:lang w:val="ru-RU"/>
              </w:rPr>
              <w:t xml:space="preserve"> </w:t>
            </w:r>
            <w:r w:rsidRPr="00C81504">
              <w:t>Plan</w:t>
            </w:r>
            <w:r w:rsidRPr="00095720">
              <w:rPr>
                <w:lang w:val="ru-RU"/>
              </w:rPr>
              <w:t xml:space="preserve"> 1</w:t>
            </w:r>
          </w:p>
          <w:p w:rsidR="0082133B" w:rsidRPr="00095720" w:rsidRDefault="00ED4593" w:rsidP="009A33CC">
            <w:pPr>
              <w:pStyle w:val="PURBullet"/>
              <w:numPr>
                <w:ilvl w:val="0"/>
                <w:numId w:val="21"/>
              </w:numPr>
              <w:rPr>
                <w:lang w:val="ru-RU"/>
              </w:rPr>
            </w:pPr>
            <w:r w:rsidRPr="00095720">
              <w:rPr>
                <w:lang w:val="ru-RU"/>
              </w:rPr>
              <w:t xml:space="preserve">пользователям с клиентской лицензией </w:t>
            </w:r>
            <w:r w:rsidRPr="00C81504">
              <w:t>Lync</w:t>
            </w:r>
            <w:r w:rsidRPr="00095720">
              <w:rPr>
                <w:lang w:val="ru-RU"/>
              </w:rPr>
              <w:t xml:space="preserve"> </w:t>
            </w:r>
            <w:r w:rsidRPr="00C81504">
              <w:t>Server</w:t>
            </w:r>
            <w:r w:rsidRPr="00095720">
              <w:rPr>
                <w:lang w:val="ru-RU"/>
              </w:rPr>
              <w:t xml:space="preserve"> </w:t>
            </w:r>
            <w:r w:rsidRPr="00C81504">
              <w:t>Standard</w:t>
            </w:r>
            <w:r w:rsidRPr="00095720">
              <w:rPr>
                <w:lang w:val="ru-RU"/>
              </w:rPr>
              <w:t xml:space="preserve"> </w:t>
            </w:r>
            <w:r w:rsidRPr="00C81504">
              <w:t>CAL</w:t>
            </w:r>
          </w:p>
          <w:p w:rsidR="0082133B" w:rsidRPr="00095720" w:rsidRDefault="00ED4593" w:rsidP="009A33CC">
            <w:pPr>
              <w:pStyle w:val="PURBullet"/>
              <w:numPr>
                <w:ilvl w:val="0"/>
                <w:numId w:val="21"/>
              </w:numPr>
              <w:rPr>
                <w:lang w:val="ru-RU"/>
              </w:rPr>
            </w:pPr>
            <w:r w:rsidRPr="00095720">
              <w:rPr>
                <w:lang w:val="ru-RU"/>
              </w:rPr>
              <w:t xml:space="preserve">пользователям с клиентской лицензией </w:t>
            </w:r>
            <w:r w:rsidRPr="00C81504">
              <w:t>Lync</w:t>
            </w:r>
            <w:r w:rsidRPr="00095720">
              <w:rPr>
                <w:lang w:val="ru-RU"/>
              </w:rPr>
              <w:t xml:space="preserve"> </w:t>
            </w:r>
            <w:r w:rsidRPr="00C81504">
              <w:t>Server</w:t>
            </w:r>
            <w:r w:rsidRPr="00095720">
              <w:rPr>
                <w:lang w:val="ru-RU"/>
              </w:rPr>
              <w:t xml:space="preserve"> </w:t>
            </w:r>
            <w:r w:rsidRPr="00C81504">
              <w:t>Enterprise</w:t>
            </w:r>
            <w:r w:rsidRPr="00095720">
              <w:rPr>
                <w:lang w:val="ru-RU"/>
              </w:rPr>
              <w:t xml:space="preserve"> </w:t>
            </w:r>
            <w:r w:rsidRPr="00C81504">
              <w:t>CAL</w:t>
            </w:r>
          </w:p>
          <w:p w:rsidR="0082133B" w:rsidRPr="00095720" w:rsidRDefault="00ED4593">
            <w:pPr>
              <w:pStyle w:val="PURBody"/>
              <w:rPr>
                <w:lang w:val="ru-RU"/>
              </w:rPr>
            </w:pPr>
            <w:r w:rsidRPr="00095720">
              <w:rPr>
                <w:lang w:val="ru-RU"/>
              </w:rPr>
              <w:t>которые обращаются к веб-службе для целей, отличных от планирования или проведения веб-конференции, подписные лицензии «на пользователя» не требуются.</w:t>
            </w:r>
          </w:p>
        </w:tc>
        <w:tc>
          <w:tcPr>
            <w:tcW w:w="5225" w:type="dxa"/>
          </w:tcPr>
          <w:p w:rsidR="0082133B" w:rsidRPr="00C81504" w:rsidRDefault="00ED4593">
            <w:pPr>
              <w:pStyle w:val="PURBody"/>
              <w:rPr>
                <w:rFonts w:cs="Arial"/>
              </w:rPr>
            </w:pPr>
            <w:r w:rsidRPr="00C81504">
              <w:rPr>
                <w:rFonts w:cs="Arial"/>
                <w:b/>
                <w:i/>
              </w:rPr>
              <w:t>Обязательная лицензия SL</w:t>
            </w:r>
          </w:p>
          <w:p w:rsidR="0082133B" w:rsidRPr="00C81504" w:rsidRDefault="00ED4593" w:rsidP="009A33CC">
            <w:pPr>
              <w:pStyle w:val="PURBullet"/>
              <w:numPr>
                <w:ilvl w:val="0"/>
                <w:numId w:val="22"/>
              </w:numPr>
              <w:rPr>
                <w:rFonts w:cs="Arial"/>
              </w:rPr>
            </w:pPr>
            <w:r w:rsidRPr="00C81504">
              <w:rPr>
                <w:rFonts w:cs="Arial"/>
              </w:rPr>
              <w:t xml:space="preserve">Lync Online Plan 2 User SL, </w:t>
            </w:r>
            <w:r w:rsidRPr="00C81504">
              <w:rPr>
                <w:rFonts w:cs="Arial"/>
                <w:b/>
              </w:rPr>
              <w:t>или</w:t>
            </w:r>
          </w:p>
          <w:p w:rsidR="003832B4" w:rsidRPr="00C81504" w:rsidRDefault="003832B4" w:rsidP="003832B4">
            <w:pPr>
              <w:pStyle w:val="PURBullet"/>
              <w:numPr>
                <w:ilvl w:val="0"/>
                <w:numId w:val="22"/>
              </w:numPr>
              <w:rPr>
                <w:rFonts w:cs="Arial"/>
              </w:rPr>
            </w:pPr>
            <w:r w:rsidRPr="00C81504">
              <w:rPr>
                <w:rFonts w:cs="Arial"/>
              </w:rPr>
              <w:t xml:space="preserve">Lync Online Plan 2A User SL, </w:t>
            </w:r>
            <w:r w:rsidRPr="00C81504">
              <w:rPr>
                <w:rFonts w:cs="Arial"/>
                <w:b/>
              </w:rPr>
              <w:t>или</w:t>
            </w:r>
          </w:p>
          <w:p w:rsidR="003832B4" w:rsidRPr="00C81504" w:rsidRDefault="003832B4" w:rsidP="003832B4">
            <w:pPr>
              <w:pStyle w:val="PURBullet"/>
              <w:numPr>
                <w:ilvl w:val="0"/>
                <w:numId w:val="22"/>
              </w:numPr>
              <w:rPr>
                <w:rFonts w:cs="Arial"/>
              </w:rPr>
            </w:pPr>
            <w:r w:rsidRPr="00C81504">
              <w:rPr>
                <w:rFonts w:cs="Arial"/>
              </w:rPr>
              <w:t xml:space="preserve">Lync Online Plan 2G User SL, </w:t>
            </w:r>
            <w:r w:rsidRPr="00C81504">
              <w:rPr>
                <w:rFonts w:cs="Arial"/>
                <w:b/>
              </w:rPr>
              <w:t>или</w:t>
            </w:r>
          </w:p>
          <w:p w:rsidR="007C7028" w:rsidRPr="00095720" w:rsidRDefault="007C7028" w:rsidP="003D4F80">
            <w:pPr>
              <w:pStyle w:val="Heading4nobold"/>
              <w:numPr>
                <w:ilvl w:val="0"/>
                <w:numId w:val="22"/>
              </w:numPr>
              <w:spacing w:line="180" w:lineRule="atLeast"/>
              <w:jc w:val="left"/>
              <w:rPr>
                <w:rFonts w:ascii="Arial" w:hAnsi="Arial" w:cs="Arial"/>
                <w:lang w:val="ru-RU"/>
              </w:rPr>
            </w:pPr>
            <w:r w:rsidRPr="00095720">
              <w:rPr>
                <w:rFonts w:ascii="Arial" w:hAnsi="Arial" w:cs="Arial"/>
                <w:color w:val="000000"/>
                <w:lang w:val="ru-RU"/>
              </w:rPr>
              <w:t xml:space="preserve">подписная лицензия «на пользователя» для </w:t>
            </w:r>
            <w:r w:rsidRPr="00C81504">
              <w:rPr>
                <w:rFonts w:ascii="Arial" w:hAnsi="Arial" w:cs="Arial"/>
                <w:color w:val="000000"/>
              </w:rPr>
              <w:t>Office</w:t>
            </w:r>
            <w:r w:rsidR="003D4F80">
              <w:rPr>
                <w:rFonts w:ascii="Arial" w:hAnsi="Arial" w:cs="Arial"/>
                <w:color w:val="000000"/>
              </w:rPr>
              <w:t> </w:t>
            </w:r>
            <w:r w:rsidRPr="00095720">
              <w:rPr>
                <w:rFonts w:ascii="Arial" w:hAnsi="Arial" w:cs="Arial"/>
                <w:color w:val="000000"/>
                <w:lang w:val="ru-RU"/>
              </w:rPr>
              <w:t>365 для образовательных учреждений (планы</w:t>
            </w:r>
            <w:r w:rsidR="003D4F80">
              <w:rPr>
                <w:rFonts w:ascii="Arial" w:hAnsi="Arial" w:cs="Arial"/>
                <w:color w:val="000000"/>
              </w:rPr>
              <w:t> </w:t>
            </w:r>
            <w:r w:rsidRPr="00C81504">
              <w:rPr>
                <w:rFonts w:ascii="Arial" w:hAnsi="Arial" w:cs="Arial"/>
                <w:color w:val="000000"/>
              </w:rPr>
              <w:t>A</w:t>
            </w:r>
            <w:r w:rsidRPr="00095720">
              <w:rPr>
                <w:rFonts w:ascii="Arial" w:hAnsi="Arial" w:cs="Arial"/>
                <w:color w:val="000000"/>
                <w:lang w:val="ru-RU"/>
              </w:rPr>
              <w:t>2-</w:t>
            </w:r>
            <w:r w:rsidRPr="00C81504">
              <w:rPr>
                <w:rFonts w:ascii="Arial" w:hAnsi="Arial" w:cs="Arial"/>
                <w:color w:val="000000"/>
              </w:rPr>
              <w:t>A</w:t>
            </w:r>
            <w:r w:rsidRPr="00095720">
              <w:rPr>
                <w:rFonts w:ascii="Arial" w:hAnsi="Arial" w:cs="Arial"/>
                <w:color w:val="000000"/>
                <w:lang w:val="ru-RU"/>
              </w:rPr>
              <w:t>4)</w:t>
            </w:r>
            <w:r w:rsidRPr="00095720">
              <w:rPr>
                <w:rFonts w:ascii="Arial" w:hAnsi="Arial" w:cs="Arial"/>
                <w:color w:val="000000"/>
                <w:szCs w:val="18"/>
                <w:vertAlign w:val="superscript"/>
                <w:lang w:val="ru-RU"/>
              </w:rPr>
              <w:t>1</w:t>
            </w:r>
            <w:r w:rsidRPr="00095720">
              <w:rPr>
                <w:rFonts w:ascii="Arial" w:hAnsi="Arial" w:cs="Arial"/>
                <w:color w:val="000000"/>
                <w:szCs w:val="18"/>
                <w:lang w:val="ru-RU"/>
              </w:rPr>
              <w:t xml:space="preserve">, </w:t>
            </w:r>
            <w:r w:rsidRPr="00095720">
              <w:rPr>
                <w:rFonts w:ascii="Arial" w:hAnsi="Arial" w:cs="Arial"/>
                <w:b/>
                <w:color w:val="000000"/>
                <w:szCs w:val="18"/>
                <w:lang w:val="ru-RU"/>
              </w:rPr>
              <w:t>или</w:t>
            </w:r>
          </w:p>
          <w:p w:rsidR="009F57D1" w:rsidRPr="00C81504" w:rsidRDefault="00ED4593" w:rsidP="003832B4">
            <w:pPr>
              <w:pStyle w:val="PURBullet"/>
              <w:numPr>
                <w:ilvl w:val="0"/>
                <w:numId w:val="22"/>
              </w:numPr>
              <w:rPr>
                <w:rFonts w:cs="Arial"/>
                <w:lang w:val="de-DE"/>
              </w:rPr>
            </w:pPr>
            <w:r w:rsidRPr="00C81504">
              <w:rPr>
                <w:rFonts w:cs="Arial"/>
                <w:lang w:val="de-DE"/>
              </w:rPr>
              <w:t xml:space="preserve">Office 365 Enterprise E1, E3, E4 User SL, </w:t>
            </w:r>
            <w:r w:rsidRPr="00C81504">
              <w:rPr>
                <w:rFonts w:cs="Arial"/>
                <w:b/>
              </w:rPr>
              <w:t>или</w:t>
            </w:r>
          </w:p>
          <w:p w:rsidR="003832B4" w:rsidRPr="00C81504" w:rsidRDefault="003832B4" w:rsidP="003832B4">
            <w:pPr>
              <w:pStyle w:val="PURBullet"/>
              <w:numPr>
                <w:ilvl w:val="0"/>
                <w:numId w:val="22"/>
              </w:numPr>
              <w:rPr>
                <w:rFonts w:cs="Arial"/>
                <w:lang w:val="de-DE"/>
              </w:rPr>
            </w:pPr>
            <w:r w:rsidRPr="00C81504">
              <w:rPr>
                <w:rFonts w:cs="Arial"/>
                <w:lang w:val="de-DE"/>
              </w:rPr>
              <w:t xml:space="preserve">Office 365 </w:t>
            </w:r>
            <w:r w:rsidRPr="00095720">
              <w:rPr>
                <w:rFonts w:cs="Arial"/>
                <w:lang w:val="ru-RU"/>
              </w:rPr>
              <w:t>корпоративный</w:t>
            </w:r>
            <w:r w:rsidRPr="00C81504">
              <w:rPr>
                <w:rFonts w:cs="Arial"/>
                <w:lang w:val="de-DE"/>
              </w:rPr>
              <w:t xml:space="preserve"> (</w:t>
            </w:r>
            <w:r w:rsidRPr="00095720">
              <w:rPr>
                <w:rFonts w:cs="Arial"/>
                <w:lang w:val="ru-RU"/>
              </w:rPr>
              <w:t>планы</w:t>
            </w:r>
            <w:r w:rsidRPr="00C81504">
              <w:rPr>
                <w:rFonts w:cs="Arial"/>
                <w:lang w:val="de-DE"/>
              </w:rPr>
              <w:t xml:space="preserve"> E3–E4) </w:t>
            </w:r>
            <w:r w:rsidRPr="00095720">
              <w:rPr>
                <w:rFonts w:cs="Arial"/>
                <w:lang w:val="ru-RU"/>
              </w:rPr>
              <w:t>без</w:t>
            </w:r>
            <w:r w:rsidRPr="00C81504">
              <w:rPr>
                <w:rFonts w:cs="Arial"/>
                <w:lang w:val="de-DE"/>
              </w:rPr>
              <w:t xml:space="preserve"> </w:t>
            </w:r>
            <w:r w:rsidRPr="00095720">
              <w:rPr>
                <w:rFonts w:cs="Arial"/>
                <w:lang w:val="ru-RU"/>
              </w:rPr>
              <w:t>подписной</w:t>
            </w:r>
            <w:r w:rsidRPr="00C81504">
              <w:rPr>
                <w:rFonts w:cs="Arial"/>
                <w:lang w:val="de-DE"/>
              </w:rPr>
              <w:t xml:space="preserve"> </w:t>
            </w:r>
            <w:r w:rsidRPr="00095720">
              <w:rPr>
                <w:rFonts w:cs="Arial"/>
                <w:lang w:val="ru-RU"/>
              </w:rPr>
              <w:t>лицензии</w:t>
            </w:r>
            <w:r w:rsidRPr="00C81504">
              <w:rPr>
                <w:rFonts w:cs="Arial"/>
                <w:lang w:val="de-DE"/>
              </w:rPr>
              <w:t xml:space="preserve"> «</w:t>
            </w:r>
            <w:r w:rsidRPr="00095720">
              <w:rPr>
                <w:rFonts w:cs="Arial"/>
                <w:lang w:val="ru-RU"/>
              </w:rPr>
              <w:t>на</w:t>
            </w:r>
            <w:r w:rsidRPr="00C81504">
              <w:rPr>
                <w:rFonts w:cs="Arial"/>
                <w:lang w:val="de-DE"/>
              </w:rPr>
              <w:t xml:space="preserve"> </w:t>
            </w:r>
            <w:r w:rsidRPr="00095720">
              <w:rPr>
                <w:rFonts w:cs="Arial"/>
                <w:lang w:val="ru-RU"/>
              </w:rPr>
              <w:t>пользователя</w:t>
            </w:r>
            <w:r w:rsidRPr="00C81504">
              <w:rPr>
                <w:rFonts w:cs="Arial"/>
                <w:lang w:val="de-DE"/>
              </w:rPr>
              <w:t xml:space="preserve">» </w:t>
            </w:r>
            <w:r w:rsidRPr="00095720">
              <w:rPr>
                <w:rFonts w:cs="Arial"/>
                <w:lang w:val="ru-RU"/>
              </w:rPr>
              <w:t>для</w:t>
            </w:r>
            <w:r w:rsidRPr="00C81504">
              <w:rPr>
                <w:rFonts w:cs="Arial"/>
                <w:lang w:val="de-DE"/>
              </w:rPr>
              <w:t xml:space="preserve"> Office 365 </w:t>
            </w:r>
            <w:r w:rsidRPr="00095720">
              <w:rPr>
                <w:rFonts w:cs="Arial"/>
                <w:lang w:val="ru-RU"/>
              </w:rPr>
              <w:t>профессиональный</w:t>
            </w:r>
            <w:r w:rsidRPr="00C81504">
              <w:rPr>
                <w:rFonts w:cs="Arial"/>
                <w:lang w:val="de-DE"/>
              </w:rPr>
              <w:t xml:space="preserve"> </w:t>
            </w:r>
            <w:r w:rsidRPr="00095720">
              <w:rPr>
                <w:rFonts w:cs="Arial"/>
                <w:lang w:val="ru-RU"/>
              </w:rPr>
              <w:t>плюс</w:t>
            </w:r>
            <w:r w:rsidRPr="00C81504">
              <w:rPr>
                <w:rFonts w:cs="Arial"/>
                <w:lang w:val="de-DE"/>
              </w:rPr>
              <w:t xml:space="preserve">, </w:t>
            </w:r>
            <w:r w:rsidRPr="00095720">
              <w:rPr>
                <w:rFonts w:cs="Arial"/>
                <w:b/>
                <w:lang w:val="ru-RU"/>
              </w:rPr>
              <w:t>или</w:t>
            </w:r>
          </w:p>
          <w:p w:rsidR="003832B4" w:rsidRPr="00C81504" w:rsidRDefault="003832B4" w:rsidP="003832B4">
            <w:pPr>
              <w:pStyle w:val="PURBullet"/>
              <w:numPr>
                <w:ilvl w:val="0"/>
                <w:numId w:val="22"/>
              </w:numPr>
              <w:rPr>
                <w:rFonts w:cs="Arial"/>
              </w:rPr>
            </w:pPr>
            <w:r w:rsidRPr="00C81504">
              <w:rPr>
                <w:rFonts w:cs="Arial"/>
              </w:rPr>
              <w:t xml:space="preserve">Office 365 Government G1, G3 или G4 User SL, </w:t>
            </w:r>
            <w:r w:rsidRPr="00C81504">
              <w:rPr>
                <w:rFonts w:cs="Arial"/>
                <w:b/>
              </w:rPr>
              <w:t>или</w:t>
            </w:r>
          </w:p>
          <w:p w:rsidR="003832B4" w:rsidRPr="00095720" w:rsidRDefault="003832B4" w:rsidP="003832B4">
            <w:pPr>
              <w:pStyle w:val="Heading4nobold"/>
              <w:numPr>
                <w:ilvl w:val="0"/>
                <w:numId w:val="22"/>
              </w:numPr>
              <w:spacing w:line="180" w:lineRule="atLeast"/>
              <w:jc w:val="left"/>
              <w:rPr>
                <w:rFonts w:ascii="Arial" w:hAnsi="Arial" w:cs="Arial"/>
                <w:lang w:val="ru-RU"/>
              </w:rPr>
            </w:pPr>
            <w:r w:rsidRPr="00C81504">
              <w:rPr>
                <w:rFonts w:ascii="Arial" w:hAnsi="Arial" w:cs="Arial"/>
              </w:rPr>
              <w:t>Office</w:t>
            </w:r>
            <w:r w:rsidRPr="00095720">
              <w:rPr>
                <w:rFonts w:ascii="Arial" w:hAnsi="Arial" w:cs="Arial"/>
                <w:lang w:val="ru-RU"/>
              </w:rPr>
              <w:t xml:space="preserve"> 365 для государственных организаций (планы </w:t>
            </w:r>
            <w:r w:rsidRPr="00C81504">
              <w:rPr>
                <w:rFonts w:ascii="Arial" w:hAnsi="Arial" w:cs="Arial"/>
              </w:rPr>
              <w:t>G</w:t>
            </w:r>
            <w:r w:rsidRPr="00095720">
              <w:rPr>
                <w:rFonts w:ascii="Arial" w:hAnsi="Arial" w:cs="Arial"/>
                <w:lang w:val="ru-RU"/>
              </w:rPr>
              <w:t>3-</w:t>
            </w:r>
            <w:r w:rsidRPr="00C81504">
              <w:rPr>
                <w:rFonts w:ascii="Arial" w:hAnsi="Arial" w:cs="Arial"/>
              </w:rPr>
              <w:t>G</w:t>
            </w:r>
            <w:r w:rsidRPr="00095720">
              <w:rPr>
                <w:rFonts w:ascii="Arial" w:hAnsi="Arial" w:cs="Arial"/>
                <w:lang w:val="ru-RU"/>
              </w:rPr>
              <w:t xml:space="preserve">4) без подписной лицензии «на пользователя» для </w:t>
            </w:r>
            <w:r w:rsidRPr="00C81504">
              <w:rPr>
                <w:rFonts w:ascii="Arial" w:hAnsi="Arial" w:cs="Arial"/>
              </w:rPr>
              <w:t>Office </w:t>
            </w:r>
            <w:r w:rsidRPr="00095720">
              <w:rPr>
                <w:rFonts w:ascii="Arial" w:hAnsi="Arial" w:cs="Arial"/>
                <w:lang w:val="ru-RU"/>
              </w:rPr>
              <w:t xml:space="preserve">365 профессиональный плюс, </w:t>
            </w:r>
            <w:r w:rsidRPr="00095720">
              <w:rPr>
                <w:rFonts w:ascii="Arial" w:hAnsi="Arial" w:cs="Arial"/>
                <w:b/>
                <w:lang w:val="ru-RU"/>
              </w:rPr>
              <w:t>или</w:t>
            </w:r>
          </w:p>
          <w:p w:rsidR="00C30D1A" w:rsidRPr="00C81504" w:rsidRDefault="00C30D1A" w:rsidP="003832B4">
            <w:pPr>
              <w:pStyle w:val="Heading4nobold"/>
              <w:numPr>
                <w:ilvl w:val="0"/>
                <w:numId w:val="22"/>
              </w:numPr>
              <w:spacing w:line="180" w:lineRule="atLeast"/>
              <w:jc w:val="left"/>
              <w:rPr>
                <w:rFonts w:ascii="Arial" w:hAnsi="Arial" w:cs="Arial"/>
              </w:rPr>
            </w:pPr>
            <w:r w:rsidRPr="00C81504">
              <w:rPr>
                <w:rFonts w:ascii="Arial" w:hAnsi="Arial" w:cs="Arial"/>
                <w:color w:val="000000"/>
              </w:rPr>
              <w:t>Office 365 Midsize Business User SL</w:t>
            </w:r>
            <w:r w:rsidRPr="00C81504">
              <w:rPr>
                <w:rFonts w:ascii="Arial" w:hAnsi="Arial" w:cs="Arial"/>
                <w:color w:val="000000"/>
                <w:szCs w:val="18"/>
              </w:rPr>
              <w:t xml:space="preserve">, </w:t>
            </w:r>
            <w:r w:rsidRPr="00C81504">
              <w:rPr>
                <w:rFonts w:ascii="Arial" w:hAnsi="Arial" w:cs="Arial"/>
                <w:b/>
                <w:color w:val="000000"/>
                <w:szCs w:val="18"/>
              </w:rPr>
              <w:t>или</w:t>
            </w:r>
          </w:p>
          <w:p w:rsidR="0082133B" w:rsidRPr="00C81504" w:rsidRDefault="00ED4593" w:rsidP="009A33CC">
            <w:pPr>
              <w:pStyle w:val="PURBullet"/>
              <w:numPr>
                <w:ilvl w:val="0"/>
                <w:numId w:val="22"/>
              </w:numPr>
              <w:rPr>
                <w:rFonts w:cs="Arial"/>
              </w:rPr>
            </w:pPr>
            <w:r w:rsidRPr="00C81504">
              <w:rPr>
                <w:rFonts w:cs="Arial"/>
              </w:rPr>
              <w:t xml:space="preserve">Live Meeting Professional User SL, </w:t>
            </w:r>
            <w:r w:rsidRPr="00C81504">
              <w:rPr>
                <w:rFonts w:cs="Arial"/>
                <w:b/>
              </w:rPr>
              <w:t>или</w:t>
            </w:r>
          </w:p>
          <w:p w:rsidR="0082133B" w:rsidRPr="00C81504" w:rsidRDefault="00ED4593" w:rsidP="009A33CC">
            <w:pPr>
              <w:pStyle w:val="PURBullet"/>
              <w:numPr>
                <w:ilvl w:val="0"/>
                <w:numId w:val="22"/>
              </w:numPr>
              <w:rPr>
                <w:rFonts w:cs="Arial"/>
              </w:rPr>
            </w:pPr>
            <w:r w:rsidRPr="00C81504">
              <w:rPr>
                <w:rFonts w:cs="Arial"/>
              </w:rPr>
              <w:t>Live Meeting Standard User SL</w:t>
            </w:r>
          </w:p>
          <w:p w:rsidR="009F57D1" w:rsidRPr="00095720" w:rsidRDefault="009F57D1" w:rsidP="003D4F80">
            <w:pPr>
              <w:pStyle w:val="PURBody"/>
              <w:rPr>
                <w:rFonts w:cs="Arial"/>
                <w:lang w:val="ru-RU"/>
              </w:rPr>
            </w:pPr>
            <w:r w:rsidRPr="00095720">
              <w:rPr>
                <w:rFonts w:cs="Arial"/>
                <w:sz w:val="16"/>
                <w:szCs w:val="16"/>
                <w:vertAlign w:val="superscript"/>
                <w:lang w:val="ru-RU"/>
              </w:rPr>
              <w:t>1</w:t>
            </w:r>
            <w:r w:rsidR="003B3A6D" w:rsidRPr="00095720">
              <w:rPr>
                <w:rFonts w:cs="Arial"/>
                <w:sz w:val="16"/>
                <w:szCs w:val="16"/>
                <w:vertAlign w:val="superscript"/>
                <w:lang w:val="ru-RU"/>
              </w:rPr>
              <w:t xml:space="preserve"> </w:t>
            </w:r>
            <w:r w:rsidRPr="00095720">
              <w:rPr>
                <w:rFonts w:cs="Arial"/>
                <w:sz w:val="16"/>
                <w:szCs w:val="16"/>
                <w:lang w:val="ru-RU"/>
              </w:rPr>
              <w:t xml:space="preserve">В качестве ограниченного по времени предложения предлагается следующее: клиенты, лицензирующие </w:t>
            </w:r>
            <w:r w:rsidRPr="00155B36">
              <w:rPr>
                <w:rFonts w:cs="Arial"/>
                <w:sz w:val="16"/>
                <w:szCs w:val="16"/>
              </w:rPr>
              <w:t>Office</w:t>
            </w:r>
            <w:r w:rsidRPr="00095720">
              <w:rPr>
                <w:rFonts w:cs="Arial"/>
                <w:sz w:val="16"/>
                <w:szCs w:val="16"/>
                <w:lang w:val="ru-RU"/>
              </w:rPr>
              <w:t xml:space="preserve"> 365</w:t>
            </w:r>
            <w:r w:rsidRPr="00095720">
              <w:rPr>
                <w:rFonts w:cs="Arial"/>
                <w:iCs/>
                <w:sz w:val="16"/>
                <w:szCs w:val="16"/>
                <w:lang w:val="ru-RU"/>
              </w:rPr>
              <w:t xml:space="preserve"> </w:t>
            </w:r>
            <w:r w:rsidRPr="00155B36">
              <w:rPr>
                <w:rFonts w:cs="Arial"/>
                <w:iCs/>
                <w:sz w:val="16"/>
                <w:szCs w:val="16"/>
              </w:rPr>
              <w:t>Education</w:t>
            </w:r>
            <w:r w:rsidRPr="00095720">
              <w:rPr>
                <w:rFonts w:cs="Arial"/>
                <w:iCs/>
                <w:sz w:val="16"/>
                <w:szCs w:val="16"/>
                <w:lang w:val="ru-RU"/>
              </w:rPr>
              <w:t xml:space="preserve"> </w:t>
            </w:r>
            <w:r w:rsidRPr="00155B36">
              <w:rPr>
                <w:rFonts w:cs="Arial"/>
                <w:iCs/>
                <w:sz w:val="16"/>
                <w:szCs w:val="16"/>
              </w:rPr>
              <w:t>A</w:t>
            </w:r>
            <w:r w:rsidRPr="00095720">
              <w:rPr>
                <w:rFonts w:cs="Arial"/>
                <w:iCs/>
                <w:sz w:val="16"/>
                <w:szCs w:val="16"/>
                <w:lang w:val="ru-RU"/>
              </w:rPr>
              <w:t xml:space="preserve">2, </w:t>
            </w:r>
            <w:r w:rsidRPr="00155B36">
              <w:rPr>
                <w:rFonts w:cs="Arial"/>
                <w:iCs/>
                <w:sz w:val="16"/>
                <w:szCs w:val="16"/>
              </w:rPr>
              <w:t>A</w:t>
            </w:r>
            <w:r w:rsidRPr="00095720">
              <w:rPr>
                <w:rFonts w:cs="Arial"/>
                <w:iCs/>
                <w:sz w:val="16"/>
                <w:szCs w:val="16"/>
                <w:lang w:val="ru-RU"/>
              </w:rPr>
              <w:t xml:space="preserve">3 или </w:t>
            </w:r>
            <w:r w:rsidRPr="00155B36">
              <w:rPr>
                <w:rFonts w:cs="Arial"/>
                <w:iCs/>
                <w:sz w:val="16"/>
                <w:szCs w:val="16"/>
              </w:rPr>
              <w:t>A</w:t>
            </w:r>
            <w:r w:rsidRPr="00095720">
              <w:rPr>
                <w:rFonts w:cs="Arial"/>
                <w:iCs/>
                <w:sz w:val="16"/>
                <w:szCs w:val="16"/>
                <w:lang w:val="ru-RU"/>
              </w:rPr>
              <w:t xml:space="preserve">4, получат одну бесплатную лицензированную копию </w:t>
            </w:r>
            <w:r w:rsidRPr="00155B36">
              <w:rPr>
                <w:rFonts w:cs="Arial"/>
                <w:iCs/>
                <w:sz w:val="16"/>
                <w:szCs w:val="16"/>
              </w:rPr>
              <w:t>Lync</w:t>
            </w:r>
            <w:r w:rsidRPr="00095720">
              <w:rPr>
                <w:rFonts w:cs="Arial"/>
                <w:iCs/>
                <w:sz w:val="16"/>
                <w:szCs w:val="16"/>
                <w:lang w:val="ru-RU"/>
              </w:rPr>
              <w:t xml:space="preserve"> 2013 (или </w:t>
            </w:r>
            <w:r w:rsidRPr="00155B36">
              <w:rPr>
                <w:rFonts w:cs="Arial"/>
                <w:iCs/>
                <w:sz w:val="16"/>
                <w:szCs w:val="16"/>
              </w:rPr>
              <w:t>Lync</w:t>
            </w:r>
            <w:r w:rsidRPr="00095720">
              <w:rPr>
                <w:rFonts w:cs="Arial"/>
                <w:iCs/>
                <w:sz w:val="16"/>
                <w:szCs w:val="16"/>
                <w:lang w:val="ru-RU"/>
              </w:rPr>
              <w:t xml:space="preserve"> для </w:t>
            </w:r>
            <w:r w:rsidRPr="00155B36">
              <w:rPr>
                <w:rFonts w:cs="Arial"/>
                <w:iCs/>
                <w:sz w:val="16"/>
                <w:szCs w:val="16"/>
              </w:rPr>
              <w:t>Mac</w:t>
            </w:r>
            <w:r w:rsidRPr="00095720">
              <w:rPr>
                <w:rFonts w:cs="Arial"/>
                <w:iCs/>
                <w:sz w:val="16"/>
                <w:szCs w:val="16"/>
                <w:lang w:val="ru-RU"/>
              </w:rPr>
              <w:t xml:space="preserve"> 2011) за каждую подписную лицензию «на</w:t>
            </w:r>
            <w:r w:rsidR="003D4F80">
              <w:rPr>
                <w:rFonts w:cs="Arial"/>
                <w:iCs/>
                <w:sz w:val="16"/>
                <w:szCs w:val="16"/>
              </w:rPr>
              <w:t> </w:t>
            </w:r>
            <w:r w:rsidRPr="00095720">
              <w:rPr>
                <w:rFonts w:cs="Arial"/>
                <w:iCs/>
                <w:sz w:val="16"/>
                <w:szCs w:val="16"/>
                <w:lang w:val="ru-RU"/>
              </w:rPr>
              <w:t xml:space="preserve">пользователя» на </w:t>
            </w:r>
            <w:r w:rsidRPr="00155B36">
              <w:rPr>
                <w:rFonts w:cs="Arial"/>
                <w:iCs/>
                <w:sz w:val="16"/>
                <w:szCs w:val="16"/>
              </w:rPr>
              <w:t>Office</w:t>
            </w:r>
            <w:r w:rsidRPr="00095720">
              <w:rPr>
                <w:rFonts w:cs="Arial"/>
                <w:iCs/>
                <w:sz w:val="16"/>
                <w:szCs w:val="16"/>
                <w:lang w:val="ru-RU"/>
              </w:rPr>
              <w:t xml:space="preserve"> 365 </w:t>
            </w:r>
            <w:r w:rsidRPr="00155B36">
              <w:rPr>
                <w:rFonts w:cs="Arial"/>
                <w:iCs/>
                <w:sz w:val="16"/>
                <w:szCs w:val="16"/>
              </w:rPr>
              <w:t>Education</w:t>
            </w:r>
            <w:r w:rsidRPr="00095720">
              <w:rPr>
                <w:rFonts w:cs="Arial"/>
                <w:iCs/>
                <w:sz w:val="16"/>
                <w:szCs w:val="16"/>
                <w:lang w:val="ru-RU"/>
              </w:rPr>
              <w:t xml:space="preserve"> </w:t>
            </w:r>
            <w:r w:rsidRPr="00155B36">
              <w:rPr>
                <w:rFonts w:cs="Arial"/>
                <w:iCs/>
                <w:sz w:val="16"/>
                <w:szCs w:val="16"/>
              </w:rPr>
              <w:t>A</w:t>
            </w:r>
            <w:r w:rsidRPr="00095720">
              <w:rPr>
                <w:rFonts w:cs="Arial"/>
                <w:iCs/>
                <w:sz w:val="16"/>
                <w:szCs w:val="16"/>
                <w:lang w:val="ru-RU"/>
              </w:rPr>
              <w:t xml:space="preserve">2, </w:t>
            </w:r>
            <w:r w:rsidRPr="00155B36">
              <w:rPr>
                <w:rFonts w:cs="Arial"/>
                <w:iCs/>
                <w:sz w:val="16"/>
                <w:szCs w:val="16"/>
              </w:rPr>
              <w:t>A</w:t>
            </w:r>
            <w:r w:rsidRPr="00095720">
              <w:rPr>
                <w:rFonts w:cs="Arial"/>
                <w:iCs/>
                <w:sz w:val="16"/>
                <w:szCs w:val="16"/>
                <w:lang w:val="ru-RU"/>
              </w:rPr>
              <w:t xml:space="preserve">3 и </w:t>
            </w:r>
            <w:r w:rsidRPr="00155B36">
              <w:rPr>
                <w:rFonts w:cs="Arial"/>
                <w:iCs/>
                <w:sz w:val="16"/>
                <w:szCs w:val="16"/>
              </w:rPr>
              <w:t>A</w:t>
            </w:r>
            <w:r w:rsidRPr="00095720">
              <w:rPr>
                <w:rFonts w:cs="Arial"/>
                <w:iCs/>
                <w:sz w:val="16"/>
                <w:szCs w:val="16"/>
                <w:lang w:val="ru-RU"/>
              </w:rPr>
              <w:t xml:space="preserve">4. Это программное обеспечение можно использовать только с </w:t>
            </w:r>
            <w:r w:rsidRPr="00155B36">
              <w:rPr>
                <w:rFonts w:cs="Arial"/>
                <w:iCs/>
                <w:sz w:val="16"/>
                <w:szCs w:val="16"/>
              </w:rPr>
              <w:t>Office</w:t>
            </w:r>
            <w:r w:rsidRPr="00095720">
              <w:rPr>
                <w:rFonts w:cs="Arial"/>
                <w:iCs/>
                <w:sz w:val="16"/>
                <w:szCs w:val="16"/>
                <w:lang w:val="ru-RU"/>
              </w:rPr>
              <w:t xml:space="preserve"> 365 </w:t>
            </w:r>
            <w:r w:rsidRPr="00155B36">
              <w:rPr>
                <w:rFonts w:cs="Arial"/>
                <w:iCs/>
                <w:sz w:val="16"/>
                <w:szCs w:val="16"/>
              </w:rPr>
              <w:t>Education</w:t>
            </w:r>
            <w:r w:rsidRPr="00095720">
              <w:rPr>
                <w:rFonts w:cs="Arial"/>
                <w:iCs/>
                <w:sz w:val="16"/>
                <w:szCs w:val="16"/>
                <w:lang w:val="ru-RU"/>
              </w:rPr>
              <w:t xml:space="preserve"> </w:t>
            </w:r>
            <w:r w:rsidRPr="00155B36">
              <w:rPr>
                <w:rFonts w:cs="Arial"/>
                <w:iCs/>
                <w:sz w:val="16"/>
                <w:szCs w:val="16"/>
              </w:rPr>
              <w:t>A</w:t>
            </w:r>
            <w:r w:rsidRPr="00095720">
              <w:rPr>
                <w:rFonts w:cs="Arial"/>
                <w:iCs/>
                <w:sz w:val="16"/>
                <w:szCs w:val="16"/>
                <w:lang w:val="ru-RU"/>
              </w:rPr>
              <w:t xml:space="preserve">2, </w:t>
            </w:r>
            <w:r w:rsidRPr="00155B36">
              <w:rPr>
                <w:rFonts w:cs="Arial"/>
                <w:iCs/>
                <w:sz w:val="16"/>
                <w:szCs w:val="16"/>
              </w:rPr>
              <w:t>A</w:t>
            </w:r>
            <w:r w:rsidRPr="00095720">
              <w:rPr>
                <w:rFonts w:cs="Arial"/>
                <w:iCs/>
                <w:sz w:val="16"/>
                <w:szCs w:val="16"/>
                <w:lang w:val="ru-RU"/>
              </w:rPr>
              <w:t xml:space="preserve">3, </w:t>
            </w:r>
            <w:r w:rsidRPr="00155B36">
              <w:rPr>
                <w:rFonts w:cs="Arial"/>
                <w:iCs/>
                <w:sz w:val="16"/>
                <w:szCs w:val="16"/>
              </w:rPr>
              <w:t>A</w:t>
            </w:r>
            <w:r w:rsidRPr="00095720">
              <w:rPr>
                <w:rFonts w:cs="Arial"/>
                <w:iCs/>
                <w:sz w:val="16"/>
                <w:szCs w:val="16"/>
                <w:lang w:val="ru-RU"/>
              </w:rPr>
              <w:t xml:space="preserve">4 (включая </w:t>
            </w:r>
            <w:r w:rsidRPr="00155B36">
              <w:rPr>
                <w:rFonts w:cs="Arial"/>
                <w:iCs/>
                <w:sz w:val="16"/>
                <w:szCs w:val="16"/>
              </w:rPr>
              <w:t>Lync</w:t>
            </w:r>
            <w:r w:rsidRPr="00095720">
              <w:rPr>
                <w:rFonts w:cs="Arial"/>
                <w:iCs/>
                <w:sz w:val="16"/>
                <w:szCs w:val="16"/>
                <w:lang w:val="ru-RU"/>
              </w:rPr>
              <w:t xml:space="preserve"> </w:t>
            </w:r>
            <w:r w:rsidRPr="00155B36">
              <w:rPr>
                <w:rFonts w:cs="Arial"/>
                <w:iCs/>
                <w:sz w:val="16"/>
                <w:szCs w:val="16"/>
              </w:rPr>
              <w:t>Online</w:t>
            </w:r>
            <w:r w:rsidRPr="00095720">
              <w:rPr>
                <w:rFonts w:cs="Arial"/>
                <w:iCs/>
                <w:sz w:val="16"/>
                <w:szCs w:val="16"/>
                <w:lang w:val="ru-RU"/>
              </w:rPr>
              <w:t xml:space="preserve">); все </w:t>
            </w:r>
            <w:r w:rsidRPr="003D4F80">
              <w:rPr>
                <w:lang w:val="ru-RU"/>
              </w:rPr>
              <w:t>права</w:t>
            </w:r>
            <w:r w:rsidRPr="00095720">
              <w:rPr>
                <w:rFonts w:cs="Arial"/>
                <w:iCs/>
                <w:sz w:val="16"/>
                <w:szCs w:val="16"/>
                <w:lang w:val="ru-RU"/>
              </w:rPr>
              <w:t xml:space="preserve"> на использование программного обеспечения прекращаются после окончания срока действия основной подписной лицензии или перехода на следующую основную версию </w:t>
            </w:r>
            <w:r w:rsidRPr="00155B36">
              <w:rPr>
                <w:rFonts w:cs="Arial"/>
                <w:iCs/>
                <w:sz w:val="16"/>
                <w:szCs w:val="16"/>
              </w:rPr>
              <w:t>Office</w:t>
            </w:r>
            <w:r w:rsidRPr="00095720">
              <w:rPr>
                <w:rFonts w:cs="Arial"/>
                <w:iCs/>
                <w:sz w:val="16"/>
                <w:szCs w:val="16"/>
                <w:lang w:val="ru-RU"/>
              </w:rPr>
              <w:t xml:space="preserve"> 365 </w:t>
            </w:r>
            <w:r w:rsidRPr="00155B36">
              <w:rPr>
                <w:rFonts w:cs="Arial"/>
                <w:iCs/>
                <w:sz w:val="16"/>
                <w:szCs w:val="16"/>
              </w:rPr>
              <w:t>Education</w:t>
            </w:r>
            <w:r w:rsidRPr="00095720">
              <w:rPr>
                <w:rFonts w:cs="Arial"/>
                <w:iCs/>
                <w:sz w:val="16"/>
                <w:szCs w:val="16"/>
                <w:lang w:val="ru-RU"/>
              </w:rPr>
              <w:t xml:space="preserve"> </w:t>
            </w:r>
            <w:r w:rsidRPr="00155B36">
              <w:rPr>
                <w:rFonts w:cs="Arial"/>
                <w:iCs/>
                <w:sz w:val="16"/>
                <w:szCs w:val="16"/>
              </w:rPr>
              <w:t>A</w:t>
            </w:r>
            <w:r w:rsidRPr="00095720">
              <w:rPr>
                <w:rFonts w:cs="Arial"/>
                <w:iCs/>
                <w:sz w:val="16"/>
                <w:szCs w:val="16"/>
                <w:lang w:val="ru-RU"/>
              </w:rPr>
              <w:t xml:space="preserve">2, </w:t>
            </w:r>
            <w:r w:rsidRPr="00155B36">
              <w:rPr>
                <w:rFonts w:cs="Arial"/>
                <w:iCs/>
                <w:sz w:val="16"/>
                <w:szCs w:val="16"/>
              </w:rPr>
              <w:t>A</w:t>
            </w:r>
            <w:r w:rsidRPr="00095720">
              <w:rPr>
                <w:rFonts w:cs="Arial"/>
                <w:iCs/>
                <w:sz w:val="16"/>
                <w:szCs w:val="16"/>
                <w:lang w:val="ru-RU"/>
              </w:rPr>
              <w:t xml:space="preserve">3, </w:t>
            </w:r>
            <w:r w:rsidRPr="00155B36">
              <w:rPr>
                <w:rFonts w:cs="Arial"/>
                <w:iCs/>
                <w:sz w:val="16"/>
                <w:szCs w:val="16"/>
              </w:rPr>
              <w:t>A</w:t>
            </w:r>
            <w:r w:rsidRPr="00095720">
              <w:rPr>
                <w:rFonts w:cs="Arial"/>
                <w:iCs/>
                <w:sz w:val="16"/>
                <w:szCs w:val="16"/>
                <w:lang w:val="ru-RU"/>
              </w:rPr>
              <w:t xml:space="preserve">4 и </w:t>
            </w:r>
            <w:r w:rsidRPr="00155B36">
              <w:rPr>
                <w:rFonts w:cs="Arial"/>
                <w:iCs/>
                <w:sz w:val="16"/>
                <w:szCs w:val="16"/>
              </w:rPr>
              <w:t>Lync</w:t>
            </w:r>
            <w:r w:rsidRPr="00095720">
              <w:rPr>
                <w:rFonts w:cs="Arial"/>
                <w:iCs/>
                <w:sz w:val="16"/>
                <w:szCs w:val="16"/>
                <w:lang w:val="ru-RU"/>
              </w:rPr>
              <w:t xml:space="preserve"> </w:t>
            </w:r>
            <w:r w:rsidRPr="00155B36">
              <w:rPr>
                <w:rFonts w:cs="Arial"/>
                <w:iCs/>
                <w:sz w:val="16"/>
                <w:szCs w:val="16"/>
              </w:rPr>
              <w:t>Online</w:t>
            </w:r>
            <w:r w:rsidRPr="00095720">
              <w:rPr>
                <w:rFonts w:cs="Arial"/>
                <w:iCs/>
                <w:sz w:val="16"/>
                <w:szCs w:val="16"/>
                <w:lang w:val="ru-RU"/>
              </w:rPr>
              <w:t xml:space="preserve"> (в зависимости от того, какое из событий наступит первым).</w:t>
            </w:r>
          </w:p>
        </w:tc>
      </w:tr>
    </w:tbl>
    <w:p w:rsidR="00DB10BE" w:rsidRPr="00095720" w:rsidRDefault="00DB10BE" w:rsidP="00DB10BE">
      <w:pPr>
        <w:pStyle w:val="PURBlueBGHeader"/>
        <w:keepNext/>
        <w:keepLines/>
        <w:rPr>
          <w:lang w:val="ru-RU"/>
        </w:rPr>
      </w:pPr>
      <w:r w:rsidRPr="00095720">
        <w:rPr>
          <w:lang w:val="ru-RU"/>
        </w:rPr>
        <w:t>Дополнительные условия.</w:t>
      </w:r>
    </w:p>
    <w:p w:rsidR="00DB10BE" w:rsidRPr="00095720" w:rsidRDefault="00DB10BE" w:rsidP="00DB10BE">
      <w:pPr>
        <w:pStyle w:val="PURBlueStrong-Indented"/>
        <w:rPr>
          <w:spacing w:val="0"/>
          <w:lang w:val="ru-RU"/>
        </w:rPr>
      </w:pPr>
      <w:r w:rsidRPr="00095720">
        <w:rPr>
          <w:spacing w:val="0"/>
          <w:lang w:val="ru-RU"/>
        </w:rPr>
        <w:t>Соответствующие уведомления</w:t>
      </w:r>
    </w:p>
    <w:p w:rsidR="00DB10BE" w:rsidRPr="00095720" w:rsidRDefault="00DB10BE" w:rsidP="00502EFF">
      <w:pPr>
        <w:pStyle w:val="PURBlueStrong-Indented"/>
        <w:rPr>
          <w:spacing w:val="0"/>
          <w:lang w:val="ru-RU"/>
        </w:rPr>
      </w:pPr>
      <w:r w:rsidRPr="00095720">
        <w:rPr>
          <w:smallCaps w:val="0"/>
          <w:color w:val="auto"/>
          <w:spacing w:val="0"/>
          <w:lang w:val="ru-RU"/>
        </w:rPr>
        <w:t xml:space="preserve">Применяются Уведомления о записи, </w:t>
      </w:r>
      <w:r w:rsidRPr="00C81504">
        <w:rPr>
          <w:smallCaps w:val="0"/>
          <w:color w:val="auto"/>
          <w:spacing w:val="0"/>
        </w:rPr>
        <w:t>H</w:t>
      </w:r>
      <w:r w:rsidRPr="00095720">
        <w:rPr>
          <w:smallCaps w:val="0"/>
          <w:color w:val="auto"/>
          <w:spacing w:val="0"/>
          <w:lang w:val="ru-RU"/>
        </w:rPr>
        <w:t>.264/</w:t>
      </w:r>
      <w:r w:rsidRPr="00C81504">
        <w:rPr>
          <w:smallCaps w:val="0"/>
          <w:color w:val="auto"/>
          <w:spacing w:val="0"/>
        </w:rPr>
        <w:t>AVC</w:t>
      </w:r>
      <w:r w:rsidRPr="00095720">
        <w:rPr>
          <w:smallCaps w:val="0"/>
          <w:color w:val="auto"/>
          <w:spacing w:val="0"/>
          <w:lang w:val="ru-RU"/>
        </w:rPr>
        <w:t xml:space="preserve">, </w:t>
      </w:r>
      <w:r w:rsidRPr="00C81504">
        <w:rPr>
          <w:smallCaps w:val="0"/>
          <w:color w:val="auto"/>
          <w:spacing w:val="0"/>
        </w:rPr>
        <w:t>MPEG</w:t>
      </w:r>
      <w:r w:rsidRPr="00095720">
        <w:rPr>
          <w:smallCaps w:val="0"/>
          <w:color w:val="auto"/>
          <w:spacing w:val="0"/>
          <w:lang w:val="ru-RU"/>
        </w:rPr>
        <w:t xml:space="preserve">-4 </w:t>
      </w:r>
      <w:r w:rsidRPr="00C81504">
        <w:rPr>
          <w:smallCaps w:val="0"/>
          <w:color w:val="auto"/>
          <w:spacing w:val="0"/>
        </w:rPr>
        <w:t>AVC</w:t>
      </w:r>
      <w:r w:rsidRPr="00095720">
        <w:rPr>
          <w:smallCaps w:val="0"/>
          <w:color w:val="auto"/>
          <w:spacing w:val="0"/>
          <w:lang w:val="ru-RU"/>
        </w:rPr>
        <w:t xml:space="preserve"> и (или) </w:t>
      </w:r>
      <w:r w:rsidRPr="00C81504">
        <w:rPr>
          <w:smallCaps w:val="0"/>
          <w:color w:val="auto"/>
          <w:spacing w:val="0"/>
        </w:rPr>
        <w:t>VC</w:t>
      </w:r>
      <w:r w:rsidRPr="00095720">
        <w:rPr>
          <w:smallCaps w:val="0"/>
          <w:color w:val="auto"/>
          <w:spacing w:val="0"/>
          <w:lang w:val="ru-RU"/>
        </w:rPr>
        <w:t xml:space="preserve">-1 в </w:t>
      </w:r>
      <w:hyperlink r:id="rId41" w:anchor="_Sec10" w:history="1">
        <w:hyperlink w:anchor="Appendix_1">
          <w:r w:rsidR="00502EFF" w:rsidRPr="00095720">
            <w:rPr>
              <w:color w:val="00467F"/>
              <w:spacing w:val="0"/>
              <w:u w:val="single"/>
              <w:lang w:val="ru-RU"/>
            </w:rPr>
            <w:t>Приложение</w:t>
          </w:r>
          <w:r w:rsidR="00502EFF" w:rsidRPr="00C81504">
            <w:rPr>
              <w:color w:val="00467F"/>
              <w:spacing w:val="0"/>
              <w:u w:val="single"/>
            </w:rPr>
            <w:t> </w:t>
          </w:r>
          <w:r w:rsidR="00502EFF" w:rsidRPr="00095720">
            <w:rPr>
              <w:color w:val="00467F"/>
              <w:spacing w:val="0"/>
              <w:u w:val="single"/>
              <w:lang w:val="ru-RU"/>
            </w:rPr>
            <w:t>1</w:t>
          </w:r>
        </w:hyperlink>
      </w:hyperlink>
      <w:r w:rsidRPr="00095720">
        <w:rPr>
          <w:smallCaps w:val="0"/>
          <w:color w:val="auto"/>
          <w:spacing w:val="0"/>
          <w:lang w:val="ru-RU"/>
        </w:rPr>
        <w:t>.</w:t>
      </w:r>
    </w:p>
    <w:p w:rsidR="0082133B" w:rsidRPr="00095720" w:rsidRDefault="00861FE6">
      <w:pPr>
        <w:pStyle w:val="PURBreadcrumb"/>
        <w:rPr>
          <w:lang w:val="ru-RU"/>
        </w:rPr>
      </w:pPr>
      <w:hyperlink w:anchor="_Sec4" w:history="1">
        <w:r w:rsidR="00717BB9" w:rsidRPr="00095720">
          <w:rPr>
            <w:rStyle w:val="Hyperlink"/>
            <w:szCs w:val="16"/>
            <w:lang w:val="ru-RU"/>
          </w:rPr>
          <w:t>Оглавление</w:t>
        </w:r>
      </w:hyperlink>
      <w:r w:rsidR="00717BB9" w:rsidRPr="00095720">
        <w:rPr>
          <w:szCs w:val="16"/>
          <w:lang w:val="ru-RU"/>
        </w:rPr>
        <w:t xml:space="preserve"> / </w:t>
      </w:r>
      <w:hyperlink w:anchor="General_License_Terms" w:history="1">
        <w:r w:rsidR="00717BB9" w:rsidRPr="00095720">
          <w:rPr>
            <w:rStyle w:val="Hyperlink"/>
            <w:szCs w:val="16"/>
            <w:lang w:val="ru-RU"/>
          </w:rPr>
          <w:t>Общие условия</w:t>
        </w:r>
      </w:hyperlink>
      <w:r w:rsidR="0007456D" w:rsidRPr="00095720">
        <w:rPr>
          <w:lang w:val="ru-RU"/>
        </w:rPr>
        <w:t xml:space="preserve"> </w:t>
      </w:r>
    </w:p>
    <w:p w:rsidR="0082133B" w:rsidRPr="00095720" w:rsidRDefault="00ED4593">
      <w:pPr>
        <w:pStyle w:val="PURProductName"/>
        <w:rPr>
          <w:lang w:val="ru-RU"/>
        </w:rPr>
      </w:pPr>
      <w:bookmarkStart w:id="311" w:name="_Sec430"/>
      <w:r w:rsidRPr="00C81504">
        <w:t>Lync</w:t>
      </w:r>
      <w:r w:rsidRPr="00095720">
        <w:rPr>
          <w:lang w:val="ru-RU"/>
        </w:rPr>
        <w:t xml:space="preserve"> </w:t>
      </w:r>
      <w:r w:rsidRPr="00C81504">
        <w:t>Online</w:t>
      </w:r>
      <w:r w:rsidRPr="00095720">
        <w:rPr>
          <w:lang w:val="ru-RU"/>
        </w:rPr>
        <w:t xml:space="preserve"> </w:t>
      </w:r>
      <w:r w:rsidRPr="00C81504">
        <w:t>Plan</w:t>
      </w:r>
      <w:r w:rsidRPr="00095720">
        <w:rPr>
          <w:lang w:val="ru-RU"/>
        </w:rPr>
        <w:t xml:space="preserve"> 3</w:t>
      </w:r>
      <w:bookmarkEnd w:id="311"/>
      <w:r w:rsidRPr="00C81504">
        <w:fldChar w:fldCharType="begin"/>
      </w:r>
      <w:r w:rsidRPr="00C81504">
        <w:instrText>XE</w:instrText>
      </w:r>
      <w:r w:rsidRPr="00095720">
        <w:rPr>
          <w:lang w:val="ru-RU"/>
        </w:rPr>
        <w:instrText xml:space="preserve"> "</w:instrText>
      </w:r>
      <w:r w:rsidRPr="00C81504">
        <w:instrText>Lync</w:instrText>
      </w:r>
      <w:r w:rsidRPr="00095720">
        <w:rPr>
          <w:lang w:val="ru-RU"/>
        </w:rPr>
        <w:instrText xml:space="preserve"> </w:instrText>
      </w:r>
      <w:r w:rsidRPr="00C81504">
        <w:instrText>Online</w:instrText>
      </w:r>
      <w:r w:rsidRPr="00095720">
        <w:rPr>
          <w:lang w:val="ru-RU"/>
        </w:rPr>
        <w:instrText xml:space="preserve"> </w:instrText>
      </w:r>
      <w:r w:rsidRPr="00C81504">
        <w:instrText>Plan</w:instrText>
      </w:r>
      <w:r w:rsidRPr="00095720">
        <w:rPr>
          <w:lang w:val="ru-RU"/>
        </w:rPr>
        <w:instrText xml:space="preserve"> 3"</w:instrText>
      </w:r>
      <w:r w:rsidRPr="00C81504">
        <w:fldChar w:fldCharType="end"/>
      </w:r>
      <w:r w:rsidRPr="00C81504">
        <w:fldChar w:fldCharType="begin"/>
      </w:r>
      <w:r w:rsidRPr="00095720">
        <w:rPr>
          <w:lang w:val="ru-RU"/>
        </w:rPr>
        <w:instrText xml:space="preserve"> </w:instrText>
      </w:r>
      <w:r w:rsidRPr="00C81504">
        <w:instrText>TC</w:instrText>
      </w:r>
      <w:r w:rsidRPr="00095720">
        <w:rPr>
          <w:lang w:val="ru-RU"/>
        </w:rPr>
        <w:instrText xml:space="preserve"> "</w:instrText>
      </w:r>
      <w:bookmarkStart w:id="312" w:name="_Toc370712510"/>
      <w:bookmarkStart w:id="313" w:name="_Toc374442150"/>
      <w:r w:rsidRPr="00C81504">
        <w:instrText>Lync</w:instrText>
      </w:r>
      <w:r w:rsidRPr="00095720">
        <w:rPr>
          <w:lang w:val="ru-RU"/>
        </w:rPr>
        <w:instrText xml:space="preserve"> </w:instrText>
      </w:r>
      <w:r w:rsidRPr="00C81504">
        <w:instrText>Online</w:instrText>
      </w:r>
      <w:r w:rsidRPr="00095720">
        <w:rPr>
          <w:lang w:val="ru-RU"/>
        </w:rPr>
        <w:instrText xml:space="preserve"> </w:instrText>
      </w:r>
      <w:r w:rsidRPr="00C81504">
        <w:instrText>Plan</w:instrText>
      </w:r>
      <w:r w:rsidRPr="00095720">
        <w:rPr>
          <w:lang w:val="ru-RU"/>
        </w:rPr>
        <w:instrText xml:space="preserve"> 3</w:instrText>
      </w:r>
      <w:bookmarkEnd w:id="312"/>
      <w:bookmarkEnd w:id="313"/>
      <w:r w:rsidRPr="00095720">
        <w:rPr>
          <w:lang w:val="ru-RU"/>
        </w:rPr>
        <w:instrText>" \</w:instrText>
      </w:r>
      <w:r w:rsidRPr="00C81504">
        <w:instrText>l</w:instrText>
      </w:r>
      <w:r w:rsidRPr="00095720">
        <w:rPr>
          <w:lang w:val="ru-RU"/>
        </w:rPr>
        <w:instrText xml:space="preserve"> </w:instrText>
      </w:r>
      <w:r w:rsidR="00E01841" w:rsidRPr="00095720">
        <w:rPr>
          <w:lang w:val="ru-RU"/>
        </w:rPr>
        <w:instrText>3</w:instrText>
      </w:r>
      <w:r w:rsidRPr="00C81504">
        <w:fldChar w:fldCharType="end"/>
      </w:r>
    </w:p>
    <w:p w:rsidR="0082133B" w:rsidRPr="00C81504" w:rsidRDefault="00ED4593">
      <w:pPr>
        <w:pStyle w:val="PURBlueBGHeader"/>
      </w:pPr>
      <w:r w:rsidRPr="00C81504">
        <w:t>ЛИЦЕНЗИИ USER SL</w:t>
      </w:r>
    </w:p>
    <w:tbl>
      <w:tblPr>
        <w:tblStyle w:val="PURTableNoVertical"/>
        <w:tblW w:w="0" w:type="auto"/>
        <w:tblLook w:val="04A0" w:firstRow="1" w:lastRow="0" w:firstColumn="1" w:lastColumn="0" w:noHBand="0" w:noVBand="1"/>
      </w:tblPr>
      <w:tblGrid>
        <w:gridCol w:w="5264"/>
        <w:gridCol w:w="5262"/>
      </w:tblGrid>
      <w:tr w:rsidR="0082133B" w:rsidRPr="00095720" w:rsidTr="007848A3">
        <w:trPr>
          <w:cnfStyle w:val="100000000000" w:firstRow="1" w:lastRow="0" w:firstColumn="0" w:lastColumn="0" w:oddVBand="0" w:evenVBand="0" w:oddHBand="0" w:evenHBand="0" w:firstRowFirstColumn="0" w:firstRowLastColumn="0" w:lastRowFirstColumn="0" w:lastRowLastColumn="0"/>
        </w:trPr>
        <w:tc>
          <w:tcPr>
            <w:tcW w:w="5264" w:type="dxa"/>
          </w:tcPr>
          <w:p w:rsidR="0082133B" w:rsidRPr="00095720" w:rsidRDefault="00ED4593">
            <w:pPr>
              <w:pStyle w:val="PURBody"/>
              <w:rPr>
                <w:rFonts w:cs="Arial"/>
                <w:lang w:val="ru-RU"/>
              </w:rPr>
            </w:pPr>
            <w:r w:rsidRPr="00095720">
              <w:rPr>
                <w:rFonts w:cs="Arial"/>
                <w:b/>
                <w:i/>
                <w:lang w:val="ru-RU"/>
              </w:rPr>
              <w:t>Требуется для каждого из:</w:t>
            </w:r>
          </w:p>
          <w:p w:rsidR="0082133B" w:rsidRPr="00C81504" w:rsidRDefault="00ED4593">
            <w:pPr>
              <w:pStyle w:val="PURBody"/>
              <w:rPr>
                <w:rFonts w:cs="Arial"/>
              </w:rPr>
            </w:pPr>
            <w:r w:rsidRPr="00095720">
              <w:rPr>
                <w:rFonts w:cs="Arial"/>
                <w:lang w:val="ru-RU"/>
              </w:rPr>
              <w:lastRenderedPageBreak/>
              <w:t xml:space="preserve">Прошедших проверку подлинности пользователей, обращающихся к службе Интернета или связанному с ней программному обеспечению. </w:t>
            </w:r>
            <w:r w:rsidRPr="00C81504">
              <w:rPr>
                <w:rFonts w:cs="Arial"/>
              </w:rPr>
              <w:t>Однако</w:t>
            </w:r>
            <w:r w:rsidR="003B3A6D" w:rsidRPr="00C81504">
              <w:rPr>
                <w:rFonts w:cs="Arial"/>
              </w:rPr>
              <w:t xml:space="preserve"> </w:t>
            </w:r>
          </w:p>
          <w:p w:rsidR="0082133B" w:rsidRPr="00095720" w:rsidRDefault="00ED4593" w:rsidP="009A33CC">
            <w:pPr>
              <w:pStyle w:val="PURBullet"/>
              <w:numPr>
                <w:ilvl w:val="0"/>
                <w:numId w:val="23"/>
              </w:numPr>
              <w:rPr>
                <w:rFonts w:cs="Arial"/>
                <w:lang w:val="ru-RU"/>
              </w:rPr>
            </w:pPr>
            <w:r w:rsidRPr="00095720">
              <w:rPr>
                <w:rFonts w:cs="Arial"/>
                <w:lang w:val="ru-RU"/>
              </w:rPr>
              <w:t xml:space="preserve">пользователям с лицензией </w:t>
            </w:r>
            <w:r w:rsidRPr="00C81504">
              <w:rPr>
                <w:rFonts w:cs="Arial"/>
              </w:rPr>
              <w:t>Lync</w:t>
            </w:r>
            <w:r w:rsidRPr="00095720">
              <w:rPr>
                <w:rFonts w:cs="Arial"/>
                <w:lang w:val="ru-RU"/>
              </w:rPr>
              <w:t xml:space="preserve"> </w:t>
            </w:r>
            <w:r w:rsidRPr="00C81504">
              <w:rPr>
                <w:rFonts w:cs="Arial"/>
              </w:rPr>
              <w:t>Online</w:t>
            </w:r>
            <w:r w:rsidRPr="00095720">
              <w:rPr>
                <w:rFonts w:cs="Arial"/>
                <w:lang w:val="ru-RU"/>
              </w:rPr>
              <w:t xml:space="preserve"> </w:t>
            </w:r>
            <w:r w:rsidRPr="00C81504">
              <w:rPr>
                <w:rFonts w:cs="Arial"/>
              </w:rPr>
              <w:t>Plan</w:t>
            </w:r>
            <w:r w:rsidRPr="00095720">
              <w:rPr>
                <w:rFonts w:cs="Arial"/>
                <w:lang w:val="ru-RU"/>
              </w:rPr>
              <w:t xml:space="preserve"> 1</w:t>
            </w:r>
          </w:p>
          <w:p w:rsidR="0082133B" w:rsidRPr="00095720" w:rsidRDefault="00ED4593" w:rsidP="009A33CC">
            <w:pPr>
              <w:pStyle w:val="PURBullet"/>
              <w:numPr>
                <w:ilvl w:val="0"/>
                <w:numId w:val="23"/>
              </w:numPr>
              <w:rPr>
                <w:rFonts w:cs="Arial"/>
                <w:lang w:val="ru-RU"/>
              </w:rPr>
            </w:pPr>
            <w:r w:rsidRPr="00095720">
              <w:rPr>
                <w:rFonts w:cs="Arial"/>
                <w:lang w:val="ru-RU"/>
              </w:rPr>
              <w:t xml:space="preserve">пользователям с клиентской лицензией </w:t>
            </w:r>
            <w:r w:rsidRPr="00C81504">
              <w:rPr>
                <w:rFonts w:cs="Arial"/>
              </w:rPr>
              <w:t>Lync</w:t>
            </w:r>
            <w:r w:rsidRPr="00095720">
              <w:rPr>
                <w:rFonts w:cs="Arial"/>
                <w:lang w:val="ru-RU"/>
              </w:rPr>
              <w:t xml:space="preserve"> </w:t>
            </w:r>
            <w:r w:rsidRPr="00C81504">
              <w:rPr>
                <w:rFonts w:cs="Arial"/>
              </w:rPr>
              <w:t>Server</w:t>
            </w:r>
            <w:r w:rsidRPr="00095720">
              <w:rPr>
                <w:rFonts w:cs="Arial"/>
                <w:lang w:val="ru-RU"/>
              </w:rPr>
              <w:t xml:space="preserve"> </w:t>
            </w:r>
            <w:r w:rsidRPr="00C81504">
              <w:rPr>
                <w:rFonts w:cs="Arial"/>
              </w:rPr>
              <w:t>Standard</w:t>
            </w:r>
            <w:r w:rsidRPr="00095720">
              <w:rPr>
                <w:rFonts w:cs="Arial"/>
                <w:lang w:val="ru-RU"/>
              </w:rPr>
              <w:t xml:space="preserve"> </w:t>
            </w:r>
            <w:r w:rsidRPr="00C81504">
              <w:rPr>
                <w:rFonts w:cs="Arial"/>
              </w:rPr>
              <w:t>CAL</w:t>
            </w:r>
          </w:p>
          <w:p w:rsidR="0082133B" w:rsidRPr="00095720" w:rsidRDefault="00ED4593" w:rsidP="009A33CC">
            <w:pPr>
              <w:pStyle w:val="PURBullet"/>
              <w:numPr>
                <w:ilvl w:val="0"/>
                <w:numId w:val="23"/>
              </w:numPr>
              <w:rPr>
                <w:rFonts w:cs="Arial"/>
                <w:lang w:val="ru-RU"/>
              </w:rPr>
            </w:pPr>
            <w:r w:rsidRPr="00095720">
              <w:rPr>
                <w:rFonts w:cs="Arial"/>
                <w:lang w:val="ru-RU"/>
              </w:rPr>
              <w:t xml:space="preserve">пользователям с клиентской лицензией </w:t>
            </w:r>
            <w:r w:rsidRPr="00C81504">
              <w:rPr>
                <w:rFonts w:cs="Arial"/>
              </w:rPr>
              <w:t>Lync</w:t>
            </w:r>
            <w:r w:rsidRPr="00095720">
              <w:rPr>
                <w:rFonts w:cs="Arial"/>
                <w:lang w:val="ru-RU"/>
              </w:rPr>
              <w:t xml:space="preserve"> </w:t>
            </w:r>
            <w:r w:rsidRPr="00C81504">
              <w:rPr>
                <w:rFonts w:cs="Arial"/>
              </w:rPr>
              <w:t>Server</w:t>
            </w:r>
            <w:r w:rsidRPr="00095720">
              <w:rPr>
                <w:rFonts w:cs="Arial"/>
                <w:lang w:val="ru-RU"/>
              </w:rPr>
              <w:t xml:space="preserve"> </w:t>
            </w:r>
            <w:r w:rsidRPr="00C81504">
              <w:rPr>
                <w:rFonts w:cs="Arial"/>
              </w:rPr>
              <w:t>Enterprise</w:t>
            </w:r>
            <w:r w:rsidRPr="00095720">
              <w:rPr>
                <w:rFonts w:cs="Arial"/>
                <w:lang w:val="ru-RU"/>
              </w:rPr>
              <w:t xml:space="preserve"> </w:t>
            </w:r>
            <w:r w:rsidRPr="00C81504">
              <w:rPr>
                <w:rFonts w:cs="Arial"/>
              </w:rPr>
              <w:t>CAL</w:t>
            </w:r>
          </w:p>
          <w:p w:rsidR="00567A04" w:rsidRPr="00C81504" w:rsidRDefault="00567A04" w:rsidP="00567A04">
            <w:pPr>
              <w:pStyle w:val="PURBody"/>
              <w:numPr>
                <w:ilvl w:val="0"/>
                <w:numId w:val="23"/>
              </w:numPr>
              <w:rPr>
                <w:rFonts w:cs="Arial"/>
              </w:rPr>
            </w:pPr>
            <w:r w:rsidRPr="00C81504">
              <w:rPr>
                <w:rFonts w:cs="Arial"/>
              </w:rPr>
              <w:t>Внешние пользователи, которые не авторизованы</w:t>
            </w:r>
          </w:p>
          <w:p w:rsidR="00863A0F" w:rsidRPr="00C81504" w:rsidRDefault="00863A0F" w:rsidP="00863A0F">
            <w:pPr>
              <w:pStyle w:val="PURBody"/>
              <w:ind w:left="504"/>
              <w:rPr>
                <w:rFonts w:cs="Arial"/>
              </w:rPr>
            </w:pPr>
          </w:p>
          <w:p w:rsidR="00FA5E3E" w:rsidRPr="00095720" w:rsidRDefault="00ED4593" w:rsidP="00FA5E3E">
            <w:pPr>
              <w:pStyle w:val="PURBody"/>
              <w:ind w:left="288"/>
              <w:rPr>
                <w:rFonts w:cs="Arial"/>
                <w:lang w:val="ru-RU"/>
              </w:rPr>
            </w:pPr>
            <w:r w:rsidRPr="00095720">
              <w:rPr>
                <w:rFonts w:cs="Arial"/>
                <w:lang w:val="ru-RU"/>
              </w:rPr>
              <w:t>которые обращаются к веб-службе для целей, отличных от (</w:t>
            </w:r>
            <w:r w:rsidRPr="00C81504">
              <w:rPr>
                <w:rFonts w:cs="Arial"/>
              </w:rPr>
              <w:t>i</w:t>
            </w:r>
            <w:r w:rsidRPr="00095720">
              <w:rPr>
                <w:rFonts w:cs="Arial"/>
                <w:lang w:val="ru-RU"/>
              </w:rPr>
              <w:t>) планирования или проведения веб-конференции, либо (</w:t>
            </w:r>
            <w:r w:rsidRPr="00C81504">
              <w:rPr>
                <w:rFonts w:cs="Arial"/>
              </w:rPr>
              <w:t>ii</w:t>
            </w:r>
            <w:r w:rsidRPr="00095720">
              <w:rPr>
                <w:rFonts w:cs="Arial"/>
                <w:lang w:val="ru-RU"/>
              </w:rPr>
              <w:t>) начала голосового вызова через коммутируемую телефонную сеть общего пользования, подписные лицензии «на пользователя» не требуются.</w:t>
            </w:r>
          </w:p>
          <w:p w:rsidR="00FA5E3E" w:rsidRPr="00095720" w:rsidRDefault="00FA5E3E" w:rsidP="00FA5E3E">
            <w:pPr>
              <w:pStyle w:val="PURBody"/>
              <w:ind w:left="288"/>
              <w:rPr>
                <w:rFonts w:cs="Arial"/>
                <w:lang w:val="ru-RU"/>
              </w:rPr>
            </w:pPr>
          </w:p>
          <w:p w:rsidR="00FA5E3E" w:rsidRPr="00095720" w:rsidRDefault="00FA5E3E" w:rsidP="003070F4">
            <w:pPr>
              <w:pStyle w:val="PURBody"/>
              <w:ind w:left="288"/>
              <w:rPr>
                <w:rFonts w:cs="Arial"/>
                <w:lang w:val="ru-RU"/>
              </w:rPr>
            </w:pPr>
          </w:p>
        </w:tc>
        <w:tc>
          <w:tcPr>
            <w:tcW w:w="5262" w:type="dxa"/>
          </w:tcPr>
          <w:p w:rsidR="0082133B" w:rsidRPr="00C81504" w:rsidRDefault="00ED4593">
            <w:pPr>
              <w:pStyle w:val="PURBody"/>
              <w:rPr>
                <w:rFonts w:cs="Arial"/>
              </w:rPr>
            </w:pPr>
            <w:r w:rsidRPr="00C81504">
              <w:rPr>
                <w:rFonts w:cs="Arial"/>
                <w:b/>
                <w:i/>
              </w:rPr>
              <w:lastRenderedPageBreak/>
              <w:t>Обязательная лицензия SL</w:t>
            </w:r>
          </w:p>
          <w:p w:rsidR="0082133B" w:rsidRPr="00C81504" w:rsidRDefault="00ED4593" w:rsidP="009A33CC">
            <w:pPr>
              <w:pStyle w:val="PURBullet"/>
              <w:numPr>
                <w:ilvl w:val="0"/>
                <w:numId w:val="24"/>
              </w:numPr>
              <w:rPr>
                <w:rFonts w:cs="Arial"/>
              </w:rPr>
            </w:pPr>
            <w:r w:rsidRPr="00C81504">
              <w:rPr>
                <w:rFonts w:cs="Arial"/>
              </w:rPr>
              <w:lastRenderedPageBreak/>
              <w:t xml:space="preserve">Lync Online Plan 3 User SL, </w:t>
            </w:r>
            <w:r w:rsidRPr="00C81504">
              <w:rPr>
                <w:rFonts w:cs="Arial"/>
                <w:b/>
              </w:rPr>
              <w:t>или</w:t>
            </w:r>
          </w:p>
          <w:p w:rsidR="007C7028" w:rsidRPr="00C81504" w:rsidRDefault="007C7028" w:rsidP="009A33CC">
            <w:pPr>
              <w:pStyle w:val="Heading4nobold"/>
              <w:numPr>
                <w:ilvl w:val="0"/>
                <w:numId w:val="24"/>
              </w:numPr>
              <w:spacing w:line="180" w:lineRule="atLeast"/>
              <w:jc w:val="left"/>
              <w:rPr>
                <w:rFonts w:ascii="Arial" w:hAnsi="Arial" w:cs="Arial"/>
              </w:rPr>
            </w:pPr>
            <w:r w:rsidRPr="00C81504">
              <w:rPr>
                <w:rFonts w:ascii="Arial" w:hAnsi="Arial" w:cs="Arial"/>
                <w:color w:val="000000"/>
              </w:rPr>
              <w:t xml:space="preserve">Office 365 Education A4 </w:t>
            </w:r>
            <w:r w:rsidRPr="00C81504">
              <w:rPr>
                <w:rFonts w:ascii="Arial" w:hAnsi="Arial" w:cs="Arial"/>
                <w:color w:val="000000"/>
                <w:szCs w:val="18"/>
              </w:rPr>
              <w:t xml:space="preserve">User SL, </w:t>
            </w:r>
            <w:r w:rsidRPr="00C81504">
              <w:rPr>
                <w:rFonts w:ascii="Arial" w:hAnsi="Arial" w:cs="Arial"/>
                <w:b/>
                <w:color w:val="000000"/>
                <w:szCs w:val="18"/>
              </w:rPr>
              <w:t>или</w:t>
            </w:r>
          </w:p>
          <w:p w:rsidR="00164D30" w:rsidRPr="00095720" w:rsidRDefault="00ED4593" w:rsidP="00164D30">
            <w:pPr>
              <w:pStyle w:val="PURBullet"/>
              <w:numPr>
                <w:ilvl w:val="0"/>
                <w:numId w:val="134"/>
              </w:numPr>
              <w:rPr>
                <w:rFonts w:cs="Arial"/>
                <w:lang w:val="ru-RU"/>
              </w:rPr>
            </w:pPr>
            <w:r w:rsidRPr="00095720">
              <w:rPr>
                <w:rFonts w:cs="Arial"/>
                <w:lang w:val="ru-RU"/>
              </w:rPr>
              <w:t xml:space="preserve">подписная лицензия «на пользователя» для </w:t>
            </w:r>
            <w:r w:rsidRPr="00C81504">
              <w:rPr>
                <w:rFonts w:cs="Arial"/>
              </w:rPr>
              <w:t>Office</w:t>
            </w:r>
            <w:r w:rsidRPr="00095720">
              <w:rPr>
                <w:rFonts w:cs="Arial"/>
                <w:lang w:val="ru-RU"/>
              </w:rPr>
              <w:t xml:space="preserve"> 365 корпоративный (план </w:t>
            </w:r>
            <w:r w:rsidRPr="00C81504">
              <w:rPr>
                <w:rFonts w:cs="Arial"/>
              </w:rPr>
              <w:t>E</w:t>
            </w:r>
            <w:r w:rsidRPr="00095720">
              <w:rPr>
                <w:rFonts w:cs="Arial"/>
                <w:lang w:val="ru-RU"/>
              </w:rPr>
              <w:t>4)</w:t>
            </w:r>
            <w:r w:rsidRPr="00095720">
              <w:rPr>
                <w:rFonts w:cs="Arial"/>
                <w:b/>
                <w:lang w:val="ru-RU"/>
              </w:rPr>
              <w:t>, или</w:t>
            </w:r>
          </w:p>
          <w:p w:rsidR="00164D30" w:rsidRPr="00095720" w:rsidRDefault="00164D30" w:rsidP="00164D30">
            <w:pPr>
              <w:pStyle w:val="PURBullet"/>
              <w:numPr>
                <w:ilvl w:val="0"/>
                <w:numId w:val="134"/>
              </w:numPr>
              <w:rPr>
                <w:rFonts w:cs="Arial"/>
                <w:lang w:val="ru-RU"/>
              </w:rPr>
            </w:pPr>
            <w:r w:rsidRPr="00C81504">
              <w:rPr>
                <w:rFonts w:cs="Arial"/>
              </w:rPr>
              <w:t>Office</w:t>
            </w:r>
            <w:r w:rsidRPr="00095720">
              <w:rPr>
                <w:rFonts w:cs="Arial"/>
                <w:lang w:val="ru-RU"/>
              </w:rPr>
              <w:t xml:space="preserve"> 365 корпоративный (планы </w:t>
            </w:r>
            <w:r w:rsidRPr="00C81504">
              <w:rPr>
                <w:rFonts w:cs="Arial"/>
              </w:rPr>
              <w:t>E</w:t>
            </w:r>
            <w:r w:rsidRPr="00095720">
              <w:rPr>
                <w:rFonts w:cs="Arial"/>
                <w:lang w:val="ru-RU"/>
              </w:rPr>
              <w:t>3–</w:t>
            </w:r>
            <w:r w:rsidRPr="00C81504">
              <w:rPr>
                <w:rFonts w:cs="Arial"/>
              </w:rPr>
              <w:t>E</w:t>
            </w:r>
            <w:r w:rsidRPr="00095720">
              <w:rPr>
                <w:rFonts w:cs="Arial"/>
                <w:lang w:val="ru-RU"/>
              </w:rPr>
              <w:t xml:space="preserve">4) без подписной лицензии «на пользователя» для </w:t>
            </w:r>
            <w:r w:rsidRPr="00C81504">
              <w:rPr>
                <w:rFonts w:cs="Arial"/>
              </w:rPr>
              <w:t>Office </w:t>
            </w:r>
            <w:r w:rsidRPr="00095720">
              <w:rPr>
                <w:rFonts w:cs="Arial"/>
                <w:lang w:val="ru-RU"/>
              </w:rPr>
              <w:t xml:space="preserve">365 профессиональный плюс, </w:t>
            </w:r>
            <w:r w:rsidRPr="00095720">
              <w:rPr>
                <w:rFonts w:cs="Arial"/>
                <w:b/>
                <w:lang w:val="ru-RU"/>
              </w:rPr>
              <w:t>или</w:t>
            </w:r>
          </w:p>
          <w:p w:rsidR="00164D30" w:rsidRPr="00C81504" w:rsidRDefault="00164D30" w:rsidP="00164D30">
            <w:pPr>
              <w:pStyle w:val="PURBullet"/>
              <w:numPr>
                <w:ilvl w:val="0"/>
                <w:numId w:val="134"/>
              </w:numPr>
              <w:rPr>
                <w:rFonts w:cs="Arial"/>
              </w:rPr>
            </w:pPr>
            <w:r w:rsidRPr="00C81504">
              <w:rPr>
                <w:rFonts w:cs="Arial"/>
              </w:rPr>
              <w:t xml:space="preserve">Lync Online Plan 3A User SL, </w:t>
            </w:r>
            <w:r w:rsidRPr="00C81504">
              <w:rPr>
                <w:rFonts w:cs="Arial"/>
                <w:b/>
              </w:rPr>
              <w:t>или</w:t>
            </w:r>
          </w:p>
          <w:p w:rsidR="00164D30" w:rsidRPr="00C81504" w:rsidRDefault="00164D30" w:rsidP="00164D30">
            <w:pPr>
              <w:pStyle w:val="PURBullet"/>
              <w:numPr>
                <w:ilvl w:val="0"/>
                <w:numId w:val="134"/>
              </w:numPr>
              <w:rPr>
                <w:rFonts w:cs="Arial"/>
              </w:rPr>
            </w:pPr>
            <w:r w:rsidRPr="00C81504">
              <w:rPr>
                <w:rFonts w:cs="Arial"/>
              </w:rPr>
              <w:t xml:space="preserve">Lync Online Plan 3G User SL, </w:t>
            </w:r>
            <w:r w:rsidRPr="00C81504">
              <w:rPr>
                <w:rFonts w:cs="Arial"/>
                <w:b/>
              </w:rPr>
              <w:t>или</w:t>
            </w:r>
          </w:p>
          <w:p w:rsidR="00164D30" w:rsidRPr="00C81504" w:rsidRDefault="00164D30" w:rsidP="00164D30">
            <w:pPr>
              <w:pStyle w:val="PURBullet"/>
              <w:numPr>
                <w:ilvl w:val="0"/>
                <w:numId w:val="134"/>
              </w:numPr>
              <w:rPr>
                <w:rFonts w:cs="Arial"/>
              </w:rPr>
            </w:pPr>
            <w:r w:rsidRPr="00C81504">
              <w:rPr>
                <w:rFonts w:cs="Arial"/>
              </w:rPr>
              <w:t xml:space="preserve">Office 365 Government G4 User SL, </w:t>
            </w:r>
            <w:r w:rsidRPr="00C81504">
              <w:rPr>
                <w:rFonts w:cs="Arial"/>
                <w:b/>
              </w:rPr>
              <w:t>или</w:t>
            </w:r>
          </w:p>
          <w:p w:rsidR="00164D30" w:rsidRPr="00095720" w:rsidRDefault="00164D30" w:rsidP="00164D30">
            <w:pPr>
              <w:pStyle w:val="PURBullet"/>
              <w:numPr>
                <w:ilvl w:val="0"/>
                <w:numId w:val="134"/>
              </w:numPr>
              <w:rPr>
                <w:rFonts w:cs="Arial"/>
                <w:lang w:val="ru-RU"/>
              </w:rPr>
            </w:pPr>
            <w:r w:rsidRPr="00C81504">
              <w:rPr>
                <w:rFonts w:cs="Arial"/>
              </w:rPr>
              <w:t>Office</w:t>
            </w:r>
            <w:r w:rsidRPr="00095720">
              <w:rPr>
                <w:rFonts w:cs="Arial"/>
                <w:lang w:val="ru-RU"/>
              </w:rPr>
              <w:t xml:space="preserve"> 365 для государственных организаций (план </w:t>
            </w:r>
            <w:r w:rsidRPr="00C81504">
              <w:rPr>
                <w:rFonts w:cs="Arial"/>
              </w:rPr>
              <w:t>G</w:t>
            </w:r>
            <w:r w:rsidRPr="00095720">
              <w:rPr>
                <w:rFonts w:cs="Arial"/>
                <w:lang w:val="ru-RU"/>
              </w:rPr>
              <w:t xml:space="preserve">4) без подписной лицензии «на пользователя» для </w:t>
            </w:r>
            <w:r w:rsidRPr="00C81504">
              <w:rPr>
                <w:rFonts w:cs="Arial"/>
              </w:rPr>
              <w:t>Office </w:t>
            </w:r>
            <w:r w:rsidRPr="00095720">
              <w:rPr>
                <w:rFonts w:cs="Arial"/>
                <w:lang w:val="ru-RU"/>
              </w:rPr>
              <w:t>365 профессиональный плюс</w:t>
            </w:r>
          </w:p>
          <w:p w:rsidR="00164D30" w:rsidRPr="00095720" w:rsidRDefault="00164D30" w:rsidP="00164D30">
            <w:pPr>
              <w:pStyle w:val="PURBody"/>
              <w:rPr>
                <w:rFonts w:cs="Arial"/>
                <w:lang w:val="ru-RU"/>
              </w:rPr>
            </w:pPr>
          </w:p>
          <w:p w:rsidR="00164D30" w:rsidRPr="00095720" w:rsidRDefault="00164D30" w:rsidP="00164D30">
            <w:pPr>
              <w:pStyle w:val="PURBody"/>
              <w:ind w:left="72" w:right="122"/>
              <w:rPr>
                <w:rFonts w:cs="Arial"/>
                <w:lang w:val="ru-RU"/>
              </w:rPr>
            </w:pPr>
          </w:p>
        </w:tc>
      </w:tr>
    </w:tbl>
    <w:p w:rsidR="007848A3" w:rsidRPr="00095720" w:rsidRDefault="007848A3" w:rsidP="00D779BD">
      <w:pPr>
        <w:pStyle w:val="PURBlueBGHeader"/>
        <w:rPr>
          <w:lang w:val="ru-RU"/>
        </w:rPr>
      </w:pPr>
      <w:r w:rsidRPr="00095720">
        <w:rPr>
          <w:lang w:val="ru-RU"/>
        </w:rPr>
        <w:lastRenderedPageBreak/>
        <w:t>Дополнительные условия.</w:t>
      </w:r>
    </w:p>
    <w:p w:rsidR="007848A3" w:rsidRPr="00095720" w:rsidRDefault="007848A3" w:rsidP="00D779BD">
      <w:pPr>
        <w:pStyle w:val="PURBlueStrong-Indented"/>
        <w:keepNext w:val="0"/>
        <w:keepLines w:val="0"/>
        <w:rPr>
          <w:spacing w:val="0"/>
          <w:lang w:val="ru-RU"/>
        </w:rPr>
      </w:pPr>
      <w:r w:rsidRPr="00095720">
        <w:rPr>
          <w:spacing w:val="0"/>
          <w:lang w:val="ru-RU"/>
        </w:rPr>
        <w:t>Соответствующие уведомления</w:t>
      </w:r>
    </w:p>
    <w:p w:rsidR="007848A3" w:rsidRPr="00095720" w:rsidRDefault="007848A3" w:rsidP="00D779BD">
      <w:pPr>
        <w:pStyle w:val="PURBlueStrong-Indented"/>
        <w:keepNext w:val="0"/>
        <w:keepLines w:val="0"/>
        <w:rPr>
          <w:spacing w:val="0"/>
          <w:lang w:val="ru-RU"/>
        </w:rPr>
      </w:pPr>
      <w:r w:rsidRPr="00095720">
        <w:rPr>
          <w:smallCaps w:val="0"/>
          <w:color w:val="auto"/>
          <w:spacing w:val="0"/>
          <w:lang w:val="ru-RU"/>
        </w:rPr>
        <w:t xml:space="preserve">Применяются Уведомления о записи, </w:t>
      </w:r>
      <w:r w:rsidRPr="00C81504">
        <w:rPr>
          <w:smallCaps w:val="0"/>
          <w:color w:val="auto"/>
          <w:spacing w:val="0"/>
        </w:rPr>
        <w:t>H</w:t>
      </w:r>
      <w:r w:rsidRPr="00095720">
        <w:rPr>
          <w:smallCaps w:val="0"/>
          <w:color w:val="auto"/>
          <w:spacing w:val="0"/>
          <w:lang w:val="ru-RU"/>
        </w:rPr>
        <w:t>.264/</w:t>
      </w:r>
      <w:r w:rsidRPr="00C81504">
        <w:rPr>
          <w:smallCaps w:val="0"/>
          <w:color w:val="auto"/>
          <w:spacing w:val="0"/>
        </w:rPr>
        <w:t>AVC</w:t>
      </w:r>
      <w:r w:rsidRPr="00095720">
        <w:rPr>
          <w:smallCaps w:val="0"/>
          <w:color w:val="auto"/>
          <w:spacing w:val="0"/>
          <w:lang w:val="ru-RU"/>
        </w:rPr>
        <w:t xml:space="preserve">, </w:t>
      </w:r>
      <w:r w:rsidRPr="00C81504">
        <w:rPr>
          <w:smallCaps w:val="0"/>
          <w:color w:val="auto"/>
          <w:spacing w:val="0"/>
        </w:rPr>
        <w:t>MPEG</w:t>
      </w:r>
      <w:r w:rsidRPr="00095720">
        <w:rPr>
          <w:smallCaps w:val="0"/>
          <w:color w:val="auto"/>
          <w:spacing w:val="0"/>
          <w:lang w:val="ru-RU"/>
        </w:rPr>
        <w:t xml:space="preserve">-4 </w:t>
      </w:r>
      <w:r w:rsidRPr="00C81504">
        <w:rPr>
          <w:smallCaps w:val="0"/>
          <w:color w:val="auto"/>
          <w:spacing w:val="0"/>
        </w:rPr>
        <w:t>AVC</w:t>
      </w:r>
      <w:r w:rsidRPr="00095720">
        <w:rPr>
          <w:smallCaps w:val="0"/>
          <w:color w:val="auto"/>
          <w:spacing w:val="0"/>
          <w:lang w:val="ru-RU"/>
        </w:rPr>
        <w:t xml:space="preserve"> и (или) </w:t>
      </w:r>
      <w:r w:rsidRPr="00C81504">
        <w:rPr>
          <w:smallCaps w:val="0"/>
          <w:color w:val="auto"/>
          <w:spacing w:val="0"/>
        </w:rPr>
        <w:t>VC</w:t>
      </w:r>
      <w:r w:rsidRPr="00095720">
        <w:rPr>
          <w:smallCaps w:val="0"/>
          <w:color w:val="auto"/>
          <w:spacing w:val="0"/>
          <w:lang w:val="ru-RU"/>
        </w:rPr>
        <w:t xml:space="preserve">-1 в </w:t>
      </w:r>
      <w:hyperlink r:id="rId42" w:anchor="_Sec10" w:history="1">
        <w:hyperlink w:anchor="Appendix_1">
          <w:r w:rsidR="00502EFF" w:rsidRPr="00095720">
            <w:rPr>
              <w:color w:val="00467F"/>
              <w:spacing w:val="0"/>
              <w:u w:val="single"/>
              <w:lang w:val="ru-RU"/>
            </w:rPr>
            <w:t>Приложение</w:t>
          </w:r>
          <w:r w:rsidR="00502EFF" w:rsidRPr="00C81504">
            <w:rPr>
              <w:color w:val="00467F"/>
              <w:spacing w:val="0"/>
              <w:u w:val="single"/>
            </w:rPr>
            <w:t> </w:t>
          </w:r>
          <w:r w:rsidR="00502EFF" w:rsidRPr="00095720">
            <w:rPr>
              <w:color w:val="00467F"/>
              <w:spacing w:val="0"/>
              <w:u w:val="single"/>
              <w:lang w:val="ru-RU"/>
            </w:rPr>
            <w:t>1</w:t>
          </w:r>
        </w:hyperlink>
      </w:hyperlink>
      <w:r w:rsidRPr="00095720">
        <w:rPr>
          <w:smallCaps w:val="0"/>
          <w:color w:val="auto"/>
          <w:spacing w:val="0"/>
          <w:lang w:val="ru-RU"/>
        </w:rPr>
        <w:t>.</w:t>
      </w:r>
    </w:p>
    <w:p w:rsidR="0082133B" w:rsidRPr="0028399A" w:rsidRDefault="00861FE6" w:rsidP="00D779BD">
      <w:pPr>
        <w:pStyle w:val="PURBreadcrumb"/>
        <w:keepNext w:val="0"/>
        <w:keepLines w:val="0"/>
        <w:rPr>
          <w:lang w:val="ru-RU"/>
        </w:rPr>
      </w:pPr>
      <w:hyperlink w:anchor="_Sec4" w:history="1">
        <w:r w:rsidR="00717BB9" w:rsidRPr="00095720">
          <w:rPr>
            <w:rStyle w:val="Hyperlink"/>
            <w:szCs w:val="16"/>
            <w:lang w:val="ru-RU"/>
          </w:rPr>
          <w:t>Оглавление</w:t>
        </w:r>
      </w:hyperlink>
      <w:r w:rsidR="00717BB9" w:rsidRPr="00095720">
        <w:rPr>
          <w:szCs w:val="16"/>
          <w:lang w:val="ru-RU"/>
        </w:rPr>
        <w:t xml:space="preserve"> / </w:t>
      </w:r>
      <w:hyperlink w:anchor="General_License_Terms" w:history="1">
        <w:r w:rsidR="00717BB9" w:rsidRPr="00095720">
          <w:rPr>
            <w:rStyle w:val="Hyperlink"/>
            <w:szCs w:val="16"/>
            <w:lang w:val="ru-RU"/>
          </w:rPr>
          <w:t>Общие условия</w:t>
        </w:r>
      </w:hyperlink>
      <w:r w:rsidR="0007456D" w:rsidRPr="00095720">
        <w:rPr>
          <w:lang w:val="ru-RU"/>
        </w:rPr>
        <w:t xml:space="preserve"> </w:t>
      </w:r>
    </w:p>
    <w:p w:rsidR="00E64102" w:rsidRPr="0028399A" w:rsidRDefault="00E64102" w:rsidP="00D779BD">
      <w:pPr>
        <w:pStyle w:val="PURBreadcrumb"/>
        <w:keepNext w:val="0"/>
        <w:keepLines w:val="0"/>
        <w:rPr>
          <w:lang w:val="ru-RU"/>
        </w:rPr>
      </w:pPr>
    </w:p>
    <w:p w:rsidR="004B0A15" w:rsidRPr="00095720" w:rsidRDefault="004B0A15" w:rsidP="004B0A15">
      <w:pPr>
        <w:pStyle w:val="PURProductName"/>
        <w:rPr>
          <w:lang w:val="ru-RU"/>
        </w:rPr>
      </w:pPr>
      <w:bookmarkStart w:id="314" w:name="_Sec401"/>
      <w:r w:rsidRPr="00095720">
        <w:rPr>
          <w:lang w:val="ru-RU"/>
        </w:rPr>
        <w:t xml:space="preserve">Управление правами </w:t>
      </w:r>
      <w:r w:rsidRPr="00C81504">
        <w:t>Microsoft</w:t>
      </w:r>
      <w:r w:rsidRPr="00095720">
        <w:rPr>
          <w:lang w:val="ru-RU"/>
        </w:rPr>
        <w:t xml:space="preserve"> </w:t>
      </w:r>
      <w:r w:rsidRPr="00C81504">
        <w:fldChar w:fldCharType="begin"/>
      </w:r>
      <w:r w:rsidRPr="00C81504">
        <w:instrText>XE</w:instrText>
      </w:r>
      <w:r w:rsidRPr="00095720">
        <w:rPr>
          <w:lang w:val="ru-RU"/>
        </w:rPr>
        <w:instrText xml:space="preserve"> "Управление правами </w:instrText>
      </w:r>
      <w:r w:rsidRPr="00C81504">
        <w:instrText>Microsoft</w:instrText>
      </w:r>
      <w:r w:rsidRPr="00095720">
        <w:rPr>
          <w:lang w:val="ru-RU"/>
        </w:rPr>
        <w:instrText>"</w:instrText>
      </w:r>
      <w:r w:rsidRPr="00C81504">
        <w:fldChar w:fldCharType="end"/>
      </w:r>
      <w:r w:rsidRPr="00C81504">
        <w:fldChar w:fldCharType="begin"/>
      </w:r>
      <w:r w:rsidRPr="00C81504">
        <w:instrText>TC</w:instrText>
      </w:r>
      <w:r w:rsidRPr="00095720">
        <w:rPr>
          <w:lang w:val="ru-RU"/>
        </w:rPr>
        <w:instrText xml:space="preserve"> "</w:instrText>
      </w:r>
      <w:bookmarkStart w:id="315" w:name="_Toc374442151"/>
      <w:r w:rsidRPr="00095720">
        <w:rPr>
          <w:lang w:val="ru-RU"/>
        </w:rPr>
        <w:instrText xml:space="preserve">Управление правами </w:instrText>
      </w:r>
      <w:r w:rsidRPr="00C81504">
        <w:instrText>Microsoft</w:instrText>
      </w:r>
      <w:bookmarkEnd w:id="315"/>
      <w:r w:rsidRPr="00095720">
        <w:rPr>
          <w:lang w:val="ru-RU"/>
        </w:rPr>
        <w:instrText>" \</w:instrText>
      </w:r>
      <w:r w:rsidRPr="00C81504">
        <w:instrText>l</w:instrText>
      </w:r>
      <w:r w:rsidRPr="00095720">
        <w:rPr>
          <w:lang w:val="ru-RU"/>
        </w:rPr>
        <w:instrText xml:space="preserve"> 3 </w:instrText>
      </w:r>
      <w:r w:rsidRPr="00C81504">
        <w:fldChar w:fldCharType="end"/>
      </w:r>
    </w:p>
    <w:p w:rsidR="004B0A15" w:rsidRPr="00C81504" w:rsidRDefault="004B0A15" w:rsidP="004B0A15">
      <w:pPr>
        <w:pStyle w:val="PURBlueBGHeader"/>
      </w:pPr>
      <w:r w:rsidRPr="00C81504">
        <w:t>ЛИЦЕНЗИИ USER SL</w:t>
      </w:r>
    </w:p>
    <w:tbl>
      <w:tblPr>
        <w:tblStyle w:val="PURTableNoVertical"/>
        <w:tblW w:w="10674" w:type="dxa"/>
        <w:tblLook w:val="04A0" w:firstRow="1" w:lastRow="0" w:firstColumn="1" w:lastColumn="0" w:noHBand="0" w:noVBand="1"/>
      </w:tblPr>
      <w:tblGrid>
        <w:gridCol w:w="5364"/>
        <w:gridCol w:w="5310"/>
      </w:tblGrid>
      <w:tr w:rsidR="004B0A15" w:rsidRPr="00C81504" w:rsidTr="00E64102">
        <w:trPr>
          <w:cnfStyle w:val="100000000000" w:firstRow="1" w:lastRow="0" w:firstColumn="0" w:lastColumn="0" w:oddVBand="0" w:evenVBand="0" w:oddHBand="0" w:evenHBand="0" w:firstRowFirstColumn="0" w:firstRowLastColumn="0" w:lastRowFirstColumn="0" w:lastRowLastColumn="0"/>
        </w:trPr>
        <w:tc>
          <w:tcPr>
            <w:tcW w:w="5364" w:type="dxa"/>
          </w:tcPr>
          <w:p w:rsidR="004B0A15" w:rsidRPr="00C81504" w:rsidRDefault="004B0A15" w:rsidP="003F6E4F">
            <w:pPr>
              <w:pStyle w:val="PURBody"/>
            </w:pPr>
            <w:r w:rsidRPr="00C81504">
              <w:rPr>
                <w:b/>
                <w:i/>
              </w:rPr>
              <w:t>Требуется для каждого из:</w:t>
            </w:r>
          </w:p>
          <w:p w:rsidR="004B0A15" w:rsidRPr="00095720" w:rsidRDefault="004B0A15" w:rsidP="009A33CC">
            <w:pPr>
              <w:pStyle w:val="PURBullet"/>
              <w:numPr>
                <w:ilvl w:val="0"/>
                <w:numId w:val="60"/>
              </w:numPr>
              <w:rPr>
                <w:lang w:val="ru-RU"/>
              </w:rPr>
            </w:pPr>
            <w:r w:rsidRPr="00095720">
              <w:rPr>
                <w:lang w:val="ru-RU"/>
              </w:rPr>
              <w:t>пользователей, обращающихся к службе или связанному с ней программному обеспечению для применения управления правами на доступ к содержимому</w:t>
            </w:r>
          </w:p>
        </w:tc>
        <w:tc>
          <w:tcPr>
            <w:tcW w:w="5310" w:type="dxa"/>
          </w:tcPr>
          <w:p w:rsidR="004B0A15" w:rsidRPr="00C81504" w:rsidRDefault="004B0A15" w:rsidP="003F6E4F">
            <w:pPr>
              <w:pStyle w:val="PURBody"/>
            </w:pPr>
            <w:r w:rsidRPr="00C81504">
              <w:rPr>
                <w:b/>
                <w:i/>
              </w:rPr>
              <w:t>Обязательная лицензия SL</w:t>
            </w:r>
          </w:p>
          <w:p w:rsidR="004B0A15" w:rsidRPr="00095720" w:rsidRDefault="004B0A15" w:rsidP="009A33CC">
            <w:pPr>
              <w:pStyle w:val="PURBullet"/>
              <w:numPr>
                <w:ilvl w:val="0"/>
                <w:numId w:val="61"/>
              </w:numPr>
              <w:rPr>
                <w:lang w:val="ru-RU"/>
              </w:rPr>
            </w:pPr>
            <w:r w:rsidRPr="00095720">
              <w:rPr>
                <w:lang w:val="ru-RU"/>
              </w:rPr>
              <w:t xml:space="preserve">Подписная лицензия «на пользователя» на Управление правами </w:t>
            </w:r>
            <w:r w:rsidRPr="00C81504">
              <w:t>Microsoft</w:t>
            </w:r>
            <w:r w:rsidRPr="00095720">
              <w:rPr>
                <w:lang w:val="ru-RU"/>
              </w:rPr>
              <w:t xml:space="preserve">, </w:t>
            </w:r>
            <w:r w:rsidRPr="00095720">
              <w:rPr>
                <w:b/>
                <w:lang w:val="ru-RU"/>
              </w:rPr>
              <w:t>или</w:t>
            </w:r>
          </w:p>
          <w:p w:rsidR="003C27E9" w:rsidRPr="00095720" w:rsidRDefault="003C27E9" w:rsidP="009A33CC">
            <w:pPr>
              <w:pStyle w:val="PURBullet"/>
              <w:numPr>
                <w:ilvl w:val="0"/>
                <w:numId w:val="61"/>
              </w:numPr>
              <w:rPr>
                <w:lang w:val="ru-RU"/>
              </w:rPr>
            </w:pPr>
            <w:r w:rsidRPr="00095720">
              <w:rPr>
                <w:lang w:val="ru-RU"/>
              </w:rPr>
              <w:t xml:space="preserve">Подписная лицензия </w:t>
            </w:r>
            <w:r w:rsidRPr="00C81504">
              <w:t>A</w:t>
            </w:r>
            <w:r w:rsidRPr="00095720">
              <w:rPr>
                <w:lang w:val="ru-RU"/>
              </w:rPr>
              <w:t xml:space="preserve"> «на пользователя» на Управление правами </w:t>
            </w:r>
            <w:r w:rsidRPr="00C81504">
              <w:t>Microsoft</w:t>
            </w:r>
            <w:r w:rsidRPr="00095720">
              <w:rPr>
                <w:lang w:val="ru-RU"/>
              </w:rPr>
              <w:t xml:space="preserve">, </w:t>
            </w:r>
            <w:r w:rsidRPr="00095720">
              <w:rPr>
                <w:b/>
                <w:lang w:val="ru-RU"/>
              </w:rPr>
              <w:t>или</w:t>
            </w:r>
          </w:p>
          <w:p w:rsidR="004B0A15" w:rsidRPr="00095720" w:rsidRDefault="004B0A15" w:rsidP="009A33CC">
            <w:pPr>
              <w:pStyle w:val="PURBullet"/>
              <w:numPr>
                <w:ilvl w:val="0"/>
                <w:numId w:val="61"/>
              </w:numPr>
              <w:rPr>
                <w:lang w:val="ru-RU"/>
              </w:rPr>
            </w:pPr>
            <w:r w:rsidRPr="00095720">
              <w:rPr>
                <w:lang w:val="ru-RU"/>
              </w:rPr>
              <w:t xml:space="preserve">лицензия </w:t>
            </w:r>
            <w:r w:rsidRPr="00C81504">
              <w:t>SL</w:t>
            </w:r>
            <w:r w:rsidRPr="00095720">
              <w:rPr>
                <w:lang w:val="ru-RU"/>
              </w:rPr>
              <w:t xml:space="preserve"> «на пользователя» для </w:t>
            </w:r>
            <w:r w:rsidRPr="00C81504">
              <w:t>Office</w:t>
            </w:r>
            <w:r w:rsidRPr="00095720">
              <w:rPr>
                <w:lang w:val="ru-RU"/>
              </w:rPr>
              <w:t xml:space="preserve"> 365 корпоративный </w:t>
            </w:r>
            <w:r w:rsidRPr="00C81504">
              <w:t>E</w:t>
            </w:r>
            <w:r w:rsidRPr="00095720">
              <w:rPr>
                <w:lang w:val="ru-RU"/>
              </w:rPr>
              <w:t>3–</w:t>
            </w:r>
            <w:r w:rsidRPr="00C81504">
              <w:t>E</w:t>
            </w:r>
            <w:r w:rsidRPr="00095720">
              <w:rPr>
                <w:lang w:val="ru-RU"/>
              </w:rPr>
              <w:t xml:space="preserve">4, </w:t>
            </w:r>
            <w:r w:rsidRPr="00095720">
              <w:rPr>
                <w:b/>
                <w:lang w:val="ru-RU"/>
              </w:rPr>
              <w:t>или</w:t>
            </w:r>
            <w:r w:rsidRPr="00095720">
              <w:rPr>
                <w:lang w:val="ru-RU"/>
              </w:rPr>
              <w:t xml:space="preserve"> </w:t>
            </w:r>
          </w:p>
          <w:p w:rsidR="00912DE2" w:rsidRPr="00095720" w:rsidRDefault="00912DE2" w:rsidP="009A33CC">
            <w:pPr>
              <w:pStyle w:val="PURBullet"/>
              <w:numPr>
                <w:ilvl w:val="0"/>
                <w:numId w:val="61"/>
              </w:numPr>
              <w:rPr>
                <w:lang w:val="ru-RU"/>
              </w:rPr>
            </w:pPr>
            <w:r w:rsidRPr="00C81504">
              <w:t>Office</w:t>
            </w:r>
            <w:r w:rsidRPr="00095720">
              <w:rPr>
                <w:lang w:val="ru-RU"/>
              </w:rPr>
              <w:t xml:space="preserve"> 365 корпоративный (планы </w:t>
            </w:r>
            <w:r w:rsidRPr="00C81504">
              <w:t>E</w:t>
            </w:r>
            <w:r w:rsidRPr="00095720">
              <w:rPr>
                <w:lang w:val="ru-RU"/>
              </w:rPr>
              <w:t>3–</w:t>
            </w:r>
            <w:r w:rsidRPr="00C81504">
              <w:t>E</w:t>
            </w:r>
            <w:r w:rsidRPr="00095720">
              <w:rPr>
                <w:lang w:val="ru-RU"/>
              </w:rPr>
              <w:t xml:space="preserve">4) без подписной лицензии «на пользователя» для </w:t>
            </w:r>
            <w:r w:rsidRPr="00C81504">
              <w:t>Office </w:t>
            </w:r>
            <w:r w:rsidRPr="00095720">
              <w:rPr>
                <w:lang w:val="ru-RU"/>
              </w:rPr>
              <w:t xml:space="preserve">365 профессиональный плюс, </w:t>
            </w:r>
            <w:r w:rsidRPr="00095720">
              <w:rPr>
                <w:b/>
                <w:lang w:val="ru-RU"/>
              </w:rPr>
              <w:t>или</w:t>
            </w:r>
          </w:p>
          <w:p w:rsidR="004B0A15" w:rsidRPr="00C81504" w:rsidRDefault="004B0A15" w:rsidP="009A33CC">
            <w:pPr>
              <w:pStyle w:val="PURBullet"/>
              <w:numPr>
                <w:ilvl w:val="0"/>
                <w:numId w:val="61"/>
              </w:numPr>
            </w:pPr>
            <w:r w:rsidRPr="00C81504">
              <w:t>Office 365 Education A3-A4 User SL.</w:t>
            </w:r>
          </w:p>
        </w:tc>
      </w:tr>
    </w:tbl>
    <w:p w:rsidR="004B0A15" w:rsidRPr="00095720" w:rsidRDefault="00861FE6" w:rsidP="004B0A15">
      <w:pPr>
        <w:pStyle w:val="PURBreadcrumb"/>
        <w:rPr>
          <w:lang w:val="ru-RU"/>
        </w:rPr>
      </w:pPr>
      <w:hyperlink w:anchor="_Sec4" w:history="1">
        <w:r w:rsidR="00717BB9" w:rsidRPr="00095720">
          <w:rPr>
            <w:rStyle w:val="Hyperlink"/>
            <w:szCs w:val="16"/>
            <w:lang w:val="ru-RU"/>
          </w:rPr>
          <w:t>Оглавление</w:t>
        </w:r>
      </w:hyperlink>
      <w:r w:rsidR="00717BB9" w:rsidRPr="00095720">
        <w:rPr>
          <w:szCs w:val="16"/>
          <w:lang w:val="ru-RU"/>
        </w:rPr>
        <w:t xml:space="preserve"> / </w:t>
      </w:r>
      <w:hyperlink w:anchor="General_License_Terms" w:history="1">
        <w:r w:rsidR="00717BB9" w:rsidRPr="00095720">
          <w:rPr>
            <w:rStyle w:val="Hyperlink"/>
            <w:szCs w:val="16"/>
            <w:lang w:val="ru-RU"/>
          </w:rPr>
          <w:t>Общие условия</w:t>
        </w:r>
      </w:hyperlink>
      <w:r w:rsidR="0007456D" w:rsidRPr="00095720">
        <w:rPr>
          <w:lang w:val="ru-RU"/>
        </w:rPr>
        <w:t xml:space="preserve"> </w:t>
      </w:r>
    </w:p>
    <w:bookmarkEnd w:id="314"/>
    <w:p w:rsidR="00E52C83" w:rsidRPr="00095720" w:rsidRDefault="00E52C83" w:rsidP="00E52C83">
      <w:pPr>
        <w:pStyle w:val="PURProductName"/>
        <w:rPr>
          <w:lang w:val="ru-RU"/>
        </w:rPr>
      </w:pPr>
      <w:r w:rsidRPr="00C81504">
        <w:t>Office</w:t>
      </w:r>
      <w:r w:rsidRPr="00095720">
        <w:rPr>
          <w:lang w:val="ru-RU"/>
        </w:rPr>
        <w:t xml:space="preserve"> 365 </w:t>
      </w:r>
      <w:r w:rsidRPr="00C81504">
        <w:t>Developer</w:t>
      </w:r>
      <w:r w:rsidRPr="00C81504">
        <w:fldChar w:fldCharType="begin"/>
      </w:r>
      <w:r w:rsidRPr="00C81504">
        <w:instrText>XE</w:instrText>
      </w:r>
      <w:r w:rsidRPr="00095720">
        <w:rPr>
          <w:lang w:val="ru-RU"/>
        </w:rPr>
        <w:instrText xml:space="preserve"> "</w:instrText>
      </w:r>
      <w:r w:rsidRPr="00C81504">
        <w:instrText>Office</w:instrText>
      </w:r>
      <w:r w:rsidRPr="00095720">
        <w:rPr>
          <w:lang w:val="ru-RU"/>
        </w:rPr>
        <w:instrText xml:space="preserve"> 365 </w:instrText>
      </w:r>
      <w:r w:rsidRPr="00C81504">
        <w:instrText>Developer</w:instrText>
      </w:r>
      <w:r w:rsidRPr="00095720">
        <w:rPr>
          <w:lang w:val="ru-RU"/>
        </w:rPr>
        <w:instrText>"</w:instrText>
      </w:r>
      <w:r w:rsidRPr="00C81504">
        <w:fldChar w:fldCharType="end"/>
      </w:r>
      <w:r w:rsidRPr="00C81504">
        <w:fldChar w:fldCharType="begin"/>
      </w:r>
      <w:r w:rsidRPr="00095720">
        <w:rPr>
          <w:lang w:val="ru-RU"/>
        </w:rPr>
        <w:instrText xml:space="preserve"> </w:instrText>
      </w:r>
      <w:r w:rsidRPr="00C81504">
        <w:instrText>TC</w:instrText>
      </w:r>
      <w:r w:rsidRPr="00095720">
        <w:rPr>
          <w:lang w:val="ru-RU"/>
        </w:rPr>
        <w:instrText xml:space="preserve"> "</w:instrText>
      </w:r>
      <w:bookmarkStart w:id="316" w:name="_Toc370712516"/>
      <w:bookmarkStart w:id="317" w:name="_Toc374442152"/>
      <w:r w:rsidRPr="00C81504">
        <w:instrText>Office</w:instrText>
      </w:r>
      <w:r w:rsidRPr="00095720">
        <w:rPr>
          <w:lang w:val="ru-RU"/>
        </w:rPr>
        <w:instrText xml:space="preserve"> 365 </w:instrText>
      </w:r>
      <w:r w:rsidR="00256119" w:rsidRPr="00C81504">
        <w:instrText>Developer</w:instrText>
      </w:r>
      <w:bookmarkEnd w:id="316"/>
      <w:bookmarkEnd w:id="317"/>
      <w:r w:rsidRPr="00095720">
        <w:rPr>
          <w:lang w:val="ru-RU"/>
        </w:rPr>
        <w:instrText>" \</w:instrText>
      </w:r>
      <w:r w:rsidRPr="00C81504">
        <w:instrText>l</w:instrText>
      </w:r>
      <w:r w:rsidRPr="00095720">
        <w:rPr>
          <w:lang w:val="ru-RU"/>
        </w:rPr>
        <w:instrText xml:space="preserve"> </w:instrText>
      </w:r>
      <w:r w:rsidR="00E01841" w:rsidRPr="00095720">
        <w:rPr>
          <w:lang w:val="ru-RU"/>
        </w:rPr>
        <w:instrText>3</w:instrText>
      </w:r>
      <w:r w:rsidRPr="00C81504">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095720" w:rsidTr="008B3953">
        <w:tc>
          <w:tcPr>
            <w:tcW w:w="5400" w:type="dxa"/>
          </w:tcPr>
          <w:p w:rsidR="00E52C83" w:rsidRPr="00095720" w:rsidRDefault="00E52C83" w:rsidP="00F94B5B">
            <w:pPr>
              <w:pStyle w:val="PURBody"/>
              <w:rPr>
                <w:lang w:val="ru-RU"/>
              </w:rPr>
            </w:pPr>
          </w:p>
        </w:tc>
        <w:tc>
          <w:tcPr>
            <w:tcW w:w="5400" w:type="dxa"/>
          </w:tcPr>
          <w:p w:rsidR="00E52C83" w:rsidRPr="00095720" w:rsidRDefault="00E52C83" w:rsidP="00E50C5B">
            <w:pPr>
              <w:pStyle w:val="PURBody"/>
              <w:rPr>
                <w:lang w:val="ru-RU"/>
              </w:rPr>
            </w:pPr>
          </w:p>
        </w:tc>
      </w:tr>
    </w:tbl>
    <w:p w:rsidR="00E52C83" w:rsidRPr="00C81504" w:rsidRDefault="00E52C83" w:rsidP="00E52C83">
      <w:pPr>
        <w:pStyle w:val="PURBlueBGHeader"/>
      </w:pPr>
      <w:r w:rsidRPr="00C81504">
        <w:t>ЛИЦЕНЗИИ USER SL</w:t>
      </w:r>
    </w:p>
    <w:tbl>
      <w:tblPr>
        <w:tblStyle w:val="PURTableNoVertical"/>
        <w:tblW w:w="0" w:type="auto"/>
        <w:tblLook w:val="04A0" w:firstRow="1" w:lastRow="0" w:firstColumn="1" w:lastColumn="0" w:noHBand="0" w:noVBand="1"/>
      </w:tblPr>
      <w:tblGrid>
        <w:gridCol w:w="5266"/>
        <w:gridCol w:w="5260"/>
      </w:tblGrid>
      <w:tr w:rsidR="00E52C83" w:rsidRPr="00C81504"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C81504" w:rsidRDefault="00E52C83" w:rsidP="00E50C5B">
            <w:pPr>
              <w:pStyle w:val="PURBody"/>
            </w:pPr>
            <w:r w:rsidRPr="00C81504">
              <w:rPr>
                <w:b/>
                <w:i/>
              </w:rPr>
              <w:t>Требуется для каждого из:</w:t>
            </w:r>
          </w:p>
        </w:tc>
        <w:tc>
          <w:tcPr>
            <w:tcW w:w="5319" w:type="dxa"/>
          </w:tcPr>
          <w:p w:rsidR="00E52C83" w:rsidRPr="00C81504" w:rsidRDefault="00E52C83" w:rsidP="00E50C5B">
            <w:pPr>
              <w:pStyle w:val="PURBody"/>
            </w:pPr>
            <w:r w:rsidRPr="00C81504">
              <w:rPr>
                <w:b/>
                <w:i/>
              </w:rPr>
              <w:t>Обязательная лицензия SL</w:t>
            </w:r>
          </w:p>
        </w:tc>
      </w:tr>
      <w:tr w:rsidR="00E52C83" w:rsidRPr="0028399A" w:rsidTr="00F0038C">
        <w:tc>
          <w:tcPr>
            <w:tcW w:w="5323" w:type="dxa"/>
          </w:tcPr>
          <w:p w:rsidR="00E52C83" w:rsidRPr="00095720" w:rsidRDefault="0038547E" w:rsidP="009A33CC">
            <w:pPr>
              <w:pStyle w:val="PURBullet"/>
              <w:numPr>
                <w:ilvl w:val="0"/>
                <w:numId w:val="27"/>
              </w:numPr>
              <w:rPr>
                <w:lang w:val="ru-RU"/>
              </w:rPr>
            </w:pPr>
            <w:r w:rsidRPr="00095720">
              <w:rPr>
                <w:rFonts w:asciiTheme="minorHAnsi" w:hAnsiTheme="minorHAnsi" w:cstheme="minorHAnsi"/>
                <w:szCs w:val="18"/>
                <w:lang w:val="ru-RU"/>
              </w:rPr>
              <w:t>Пользователей, обращающихся к службе Интернета или связанному с ней программному обеспечению.</w:t>
            </w:r>
          </w:p>
          <w:p w:rsidR="00C72CDA" w:rsidRPr="00095720" w:rsidRDefault="00F0038C" w:rsidP="009A33CC">
            <w:pPr>
              <w:pStyle w:val="PURBody"/>
              <w:numPr>
                <w:ilvl w:val="0"/>
                <w:numId w:val="27"/>
              </w:numPr>
              <w:rPr>
                <w:rFonts w:asciiTheme="minorHAnsi" w:hAnsiTheme="minorHAnsi" w:cstheme="minorHAnsi"/>
                <w:lang w:val="ru-RU"/>
              </w:rPr>
            </w:pPr>
            <w:r w:rsidRPr="00095720">
              <w:rPr>
                <w:rFonts w:asciiTheme="minorHAnsi" w:hAnsiTheme="minorHAnsi" w:cstheme="minorHAnsi"/>
                <w:lang w:val="ru-RU"/>
              </w:rPr>
              <w:t xml:space="preserve">Вашим пользователям не требуются обязательные лицензии </w:t>
            </w:r>
            <w:r w:rsidRPr="00C81504">
              <w:rPr>
                <w:rFonts w:asciiTheme="minorHAnsi" w:hAnsiTheme="minorHAnsi" w:cstheme="minorHAnsi"/>
              </w:rPr>
              <w:t>SL</w:t>
            </w:r>
            <w:r w:rsidRPr="00095720">
              <w:rPr>
                <w:rFonts w:asciiTheme="minorHAnsi" w:hAnsiTheme="minorHAnsi" w:cstheme="minorHAnsi"/>
                <w:lang w:val="ru-RU"/>
              </w:rPr>
              <w:t xml:space="preserve"> для получения доступа к веб-службам для проведения приемочного тестирования ваших программ или предоставления отзывов по ним.</w:t>
            </w:r>
          </w:p>
        </w:tc>
        <w:tc>
          <w:tcPr>
            <w:tcW w:w="5319" w:type="dxa"/>
          </w:tcPr>
          <w:p w:rsidR="00E52C83" w:rsidRPr="00095720" w:rsidRDefault="00E52C83" w:rsidP="009A33CC">
            <w:pPr>
              <w:pStyle w:val="PURBullet"/>
              <w:numPr>
                <w:ilvl w:val="0"/>
                <w:numId w:val="28"/>
              </w:numPr>
              <w:rPr>
                <w:rFonts w:asciiTheme="minorHAnsi" w:hAnsiTheme="minorHAnsi" w:cstheme="minorHAnsi"/>
                <w:lang w:val="ru-RU"/>
              </w:rPr>
            </w:pPr>
            <w:r w:rsidRPr="00095720">
              <w:rPr>
                <w:rFonts w:asciiTheme="minorHAnsi" w:hAnsiTheme="minorHAnsi" w:cstheme="minorHAnsi"/>
                <w:lang w:val="ru-RU"/>
              </w:rPr>
              <w:t xml:space="preserve">лицензия </w:t>
            </w:r>
            <w:r w:rsidRPr="00C81504">
              <w:rPr>
                <w:rFonts w:asciiTheme="minorHAnsi" w:hAnsiTheme="minorHAnsi" w:cstheme="minorHAnsi"/>
              </w:rPr>
              <w:t>SL</w:t>
            </w:r>
            <w:r w:rsidRPr="00095720">
              <w:rPr>
                <w:rFonts w:asciiTheme="minorHAnsi" w:hAnsiTheme="minorHAnsi" w:cstheme="minorHAnsi"/>
                <w:lang w:val="ru-RU"/>
              </w:rPr>
              <w:t xml:space="preserve"> «на пользователя» для </w:t>
            </w:r>
            <w:r w:rsidRPr="00C81504">
              <w:rPr>
                <w:rFonts w:asciiTheme="minorHAnsi" w:hAnsiTheme="minorHAnsi" w:cstheme="minorHAnsi"/>
              </w:rPr>
              <w:t>Office</w:t>
            </w:r>
            <w:r w:rsidRPr="00095720">
              <w:rPr>
                <w:rFonts w:asciiTheme="minorHAnsi" w:hAnsiTheme="minorHAnsi" w:cstheme="minorHAnsi"/>
                <w:lang w:val="ru-RU"/>
              </w:rPr>
              <w:t xml:space="preserve"> 365 </w:t>
            </w:r>
            <w:r w:rsidRPr="00C81504">
              <w:rPr>
                <w:rFonts w:asciiTheme="minorHAnsi" w:hAnsiTheme="minorHAnsi" w:cstheme="minorHAnsi"/>
              </w:rPr>
              <w:t>Developer</w:t>
            </w:r>
          </w:p>
        </w:tc>
      </w:tr>
    </w:tbl>
    <w:p w:rsidR="00F0038C" w:rsidRPr="00095720" w:rsidRDefault="00F0038C" w:rsidP="00F0038C">
      <w:pPr>
        <w:pStyle w:val="PURBlueBGHeader"/>
        <w:rPr>
          <w:lang w:val="ru-RU"/>
        </w:rPr>
      </w:pPr>
      <w:r w:rsidRPr="00095720">
        <w:rPr>
          <w:lang w:val="ru-RU"/>
        </w:rPr>
        <w:t>Дополнительные условия.</w:t>
      </w:r>
    </w:p>
    <w:p w:rsidR="00912DE2" w:rsidRPr="00095720" w:rsidRDefault="00912DE2" w:rsidP="00912DE2">
      <w:pPr>
        <w:pStyle w:val="PURProductName"/>
        <w:pBdr>
          <w:bottom w:val="none" w:sz="0" w:space="0" w:color="auto"/>
        </w:pBdr>
        <w:rPr>
          <w:lang w:val="ru-RU"/>
        </w:rPr>
      </w:pPr>
      <w:r w:rsidRPr="00095720">
        <w:rPr>
          <w:smallCaps/>
          <w:color w:val="00467F" w:themeColor="text2"/>
          <w:sz w:val="18"/>
          <w:lang w:val="ru-RU"/>
        </w:rPr>
        <w:lastRenderedPageBreak/>
        <w:t>Соглашение об уровне обслуживания</w:t>
      </w:r>
      <w:r w:rsidR="002576A0" w:rsidRPr="00095720">
        <w:rPr>
          <w:smallCaps/>
          <w:color w:val="00467F" w:themeColor="text2"/>
          <w:sz w:val="18"/>
          <w:lang w:val="ru-RU"/>
        </w:rPr>
        <w:t>:</w:t>
      </w:r>
      <w:r w:rsidR="003B3A6D" w:rsidRPr="00095720">
        <w:rPr>
          <w:lang w:val="ru-RU"/>
        </w:rPr>
        <w:t xml:space="preserve"> </w:t>
      </w:r>
      <w:r w:rsidRPr="00095720">
        <w:rPr>
          <w:rFonts w:asciiTheme="minorHAnsi" w:hAnsiTheme="minorHAnsi" w:cstheme="minorHAnsi"/>
          <w:sz w:val="18"/>
          <w:szCs w:val="18"/>
          <w:lang w:val="ru-RU"/>
        </w:rPr>
        <w:t>№</w:t>
      </w:r>
    </w:p>
    <w:p w:rsidR="00E52C83" w:rsidRPr="00095720" w:rsidRDefault="00F0038C" w:rsidP="00912DE2">
      <w:pPr>
        <w:pStyle w:val="PURProductName"/>
        <w:pBdr>
          <w:bottom w:val="none" w:sz="0" w:space="0" w:color="auto"/>
        </w:pBdr>
        <w:rPr>
          <w:lang w:val="ru-RU"/>
        </w:rPr>
      </w:pPr>
      <w:r w:rsidRPr="00095720">
        <w:rPr>
          <w:rFonts w:asciiTheme="minorHAnsi" w:hAnsiTheme="minorHAnsi" w:cstheme="minorHAnsi"/>
          <w:sz w:val="18"/>
          <w:szCs w:val="18"/>
          <w:lang w:val="ru-RU"/>
        </w:rPr>
        <w:t xml:space="preserve">Все пользователи, которому назначена лицензия </w:t>
      </w:r>
      <w:r w:rsidRPr="00C81504">
        <w:rPr>
          <w:rFonts w:asciiTheme="minorHAnsi" w:hAnsiTheme="minorHAnsi" w:cstheme="minorHAnsi"/>
          <w:sz w:val="18"/>
          <w:szCs w:val="18"/>
        </w:rPr>
        <w:t>SL</w:t>
      </w:r>
      <w:r w:rsidRPr="00095720">
        <w:rPr>
          <w:rFonts w:asciiTheme="minorHAnsi" w:hAnsiTheme="minorHAnsi" w:cstheme="minorHAnsi"/>
          <w:sz w:val="18"/>
          <w:szCs w:val="18"/>
          <w:lang w:val="ru-RU"/>
        </w:rPr>
        <w:t xml:space="preserve"> «на пользователя», могут использовать веб-службы для проектирования, разработки и тестирования приложений для собственных веб-служб </w:t>
      </w:r>
      <w:r w:rsidRPr="00C81504">
        <w:rPr>
          <w:rFonts w:asciiTheme="minorHAnsi" w:hAnsiTheme="minorHAnsi" w:cstheme="minorHAnsi"/>
          <w:sz w:val="18"/>
          <w:szCs w:val="18"/>
        </w:rPr>
        <w:t>Office</w:t>
      </w:r>
      <w:r w:rsidRPr="00095720">
        <w:rPr>
          <w:rFonts w:asciiTheme="minorHAnsi" w:hAnsiTheme="minorHAnsi" w:cstheme="minorHAnsi"/>
          <w:sz w:val="18"/>
          <w:szCs w:val="18"/>
          <w:lang w:val="ru-RU"/>
        </w:rPr>
        <w:t xml:space="preserve"> 365, локальных развертываний или Магазина </w:t>
      </w:r>
      <w:r w:rsidRPr="00C81504">
        <w:rPr>
          <w:rFonts w:asciiTheme="minorHAnsi" w:hAnsiTheme="minorHAnsi" w:cstheme="minorHAnsi"/>
          <w:sz w:val="18"/>
          <w:szCs w:val="18"/>
        </w:rPr>
        <w:t>Microsoft</w:t>
      </w:r>
      <w:r w:rsidRPr="00095720">
        <w:rPr>
          <w:rFonts w:asciiTheme="minorHAnsi" w:hAnsiTheme="minorHAnsi" w:cstheme="minorHAnsi"/>
          <w:sz w:val="18"/>
          <w:szCs w:val="18"/>
          <w:lang w:val="ru-RU"/>
        </w:rPr>
        <w:t xml:space="preserve"> </w:t>
      </w:r>
      <w:r w:rsidRPr="00C81504">
        <w:rPr>
          <w:rFonts w:asciiTheme="minorHAnsi" w:hAnsiTheme="minorHAnsi" w:cstheme="minorHAnsi"/>
          <w:sz w:val="18"/>
          <w:szCs w:val="18"/>
        </w:rPr>
        <w:t>Office</w:t>
      </w:r>
      <w:r w:rsidRPr="00095720">
        <w:rPr>
          <w:rFonts w:asciiTheme="minorHAnsi" w:hAnsiTheme="minorHAnsi" w:cstheme="minorHAnsi"/>
          <w:sz w:val="18"/>
          <w:szCs w:val="18"/>
          <w:lang w:val="ru-RU"/>
        </w:rPr>
        <w:t>. Веб-службы не лицензируется для использования в рабочей среде.</w:t>
      </w:r>
    </w:p>
    <w:p w:rsidR="00F0038C" w:rsidRPr="00095720" w:rsidRDefault="00861FE6" w:rsidP="00F0038C">
      <w:pPr>
        <w:pStyle w:val="PURBreadcrumb"/>
        <w:rPr>
          <w:lang w:val="ru-RU"/>
        </w:rPr>
      </w:pPr>
      <w:hyperlink w:anchor="_Sec4" w:history="1">
        <w:r w:rsidR="00717BB9" w:rsidRPr="00095720">
          <w:rPr>
            <w:rStyle w:val="Hyperlink"/>
            <w:szCs w:val="16"/>
            <w:lang w:val="ru-RU"/>
          </w:rPr>
          <w:t>Оглавление</w:t>
        </w:r>
      </w:hyperlink>
      <w:r w:rsidR="00717BB9" w:rsidRPr="00095720">
        <w:rPr>
          <w:szCs w:val="16"/>
          <w:lang w:val="ru-RU"/>
        </w:rPr>
        <w:t xml:space="preserve"> / </w:t>
      </w:r>
      <w:hyperlink w:anchor="General_License_Terms" w:history="1">
        <w:r w:rsidR="00717BB9" w:rsidRPr="00095720">
          <w:rPr>
            <w:rStyle w:val="Hyperlink"/>
            <w:szCs w:val="16"/>
            <w:lang w:val="ru-RU"/>
          </w:rPr>
          <w:t>Общие условия</w:t>
        </w:r>
      </w:hyperlink>
      <w:r w:rsidR="0007456D" w:rsidRPr="00095720">
        <w:rPr>
          <w:lang w:val="ru-RU"/>
        </w:rPr>
        <w:t xml:space="preserve"> </w:t>
      </w:r>
    </w:p>
    <w:p w:rsidR="004D12DB" w:rsidRPr="00095720" w:rsidRDefault="004D12DB" w:rsidP="004D12DB">
      <w:pPr>
        <w:pStyle w:val="PURProductName"/>
        <w:rPr>
          <w:lang w:val="ru-RU"/>
        </w:rPr>
      </w:pPr>
      <w:bookmarkStart w:id="318" w:name="_Sec386"/>
      <w:r w:rsidRPr="00C81504">
        <w:t>Office</w:t>
      </w:r>
      <w:r w:rsidRPr="00095720">
        <w:rPr>
          <w:lang w:val="ru-RU"/>
        </w:rPr>
        <w:t xml:space="preserve"> 365 для малого бизнеса</w:t>
      </w:r>
      <w:r w:rsidRPr="00C81504">
        <w:fldChar w:fldCharType="begin"/>
      </w:r>
      <w:r w:rsidRPr="00C81504">
        <w:instrText>XE</w:instrText>
      </w:r>
      <w:r w:rsidRPr="00095720">
        <w:rPr>
          <w:lang w:val="ru-RU"/>
        </w:rPr>
        <w:instrText xml:space="preserve"> "</w:instrText>
      </w:r>
      <w:r w:rsidRPr="00C81504">
        <w:instrText>Office</w:instrText>
      </w:r>
      <w:r w:rsidRPr="00095720">
        <w:rPr>
          <w:lang w:val="ru-RU"/>
        </w:rPr>
        <w:instrText xml:space="preserve"> 365 для малого бизнеса"</w:instrText>
      </w:r>
      <w:r w:rsidRPr="00C81504">
        <w:fldChar w:fldCharType="end"/>
      </w:r>
      <w:r w:rsidRPr="00C81504">
        <w:fldChar w:fldCharType="begin"/>
      </w:r>
      <w:r w:rsidRPr="00C81504">
        <w:instrText>TC</w:instrText>
      </w:r>
      <w:r w:rsidRPr="00095720">
        <w:rPr>
          <w:lang w:val="ru-RU"/>
        </w:rPr>
        <w:instrText xml:space="preserve"> "</w:instrText>
      </w:r>
      <w:bookmarkStart w:id="319" w:name="_Toc374442153"/>
      <w:r w:rsidRPr="00C81504">
        <w:instrText>Office</w:instrText>
      </w:r>
      <w:r w:rsidRPr="00095720">
        <w:rPr>
          <w:lang w:val="ru-RU"/>
        </w:rPr>
        <w:instrText xml:space="preserve"> 365 для малого бизнеса</w:instrText>
      </w:r>
      <w:bookmarkEnd w:id="319"/>
      <w:r w:rsidRPr="00095720">
        <w:rPr>
          <w:lang w:val="ru-RU"/>
        </w:rPr>
        <w:instrText>" \</w:instrText>
      </w:r>
      <w:r w:rsidRPr="00C81504">
        <w:instrText>l</w:instrText>
      </w:r>
      <w:r w:rsidRPr="00095720">
        <w:rPr>
          <w:lang w:val="ru-RU"/>
        </w:rPr>
        <w:instrText xml:space="preserve"> 3 </w:instrText>
      </w:r>
      <w:bookmarkStart w:id="320" w:name="_Toc370712518"/>
      <w:bookmarkEnd w:id="320"/>
      <w:r w:rsidRPr="00C81504">
        <w:fldChar w:fldCharType="end"/>
      </w:r>
    </w:p>
    <w:p w:rsidR="004D12DB" w:rsidRPr="00095720" w:rsidRDefault="004D12DB" w:rsidP="004D12DB">
      <w:pPr>
        <w:pStyle w:val="PURBlueBGHeader"/>
        <w:rPr>
          <w:lang w:val="ru-RU"/>
        </w:rPr>
      </w:pPr>
      <w:r w:rsidRPr="00095720">
        <w:rPr>
          <w:lang w:val="ru-RU"/>
        </w:rPr>
        <w:t xml:space="preserve">ЛИЦЕНЗИИ </w:t>
      </w:r>
      <w:r w:rsidRPr="00C81504">
        <w:t>USER</w:t>
      </w:r>
      <w:r w:rsidRPr="00095720">
        <w:rPr>
          <w:lang w:val="ru-RU"/>
        </w:rPr>
        <w:t xml:space="preserve"> </w:t>
      </w:r>
      <w:r w:rsidRPr="00C81504">
        <w:t>SL</w:t>
      </w:r>
    </w:p>
    <w:tbl>
      <w:tblPr>
        <w:tblStyle w:val="PURTableNoVertical"/>
        <w:tblW w:w="0" w:type="auto"/>
        <w:tblLook w:val="04A0" w:firstRow="1" w:lastRow="0" w:firstColumn="1" w:lastColumn="0" w:noHBand="0" w:noVBand="1"/>
      </w:tblPr>
      <w:tblGrid>
        <w:gridCol w:w="5268"/>
        <w:gridCol w:w="5258"/>
      </w:tblGrid>
      <w:tr w:rsidR="004D12DB" w:rsidRPr="00C81504" w:rsidTr="00E11120">
        <w:trPr>
          <w:cnfStyle w:val="100000000000" w:firstRow="1" w:lastRow="0" w:firstColumn="0" w:lastColumn="0" w:oddVBand="0" w:evenVBand="0" w:oddHBand="0" w:evenHBand="0" w:firstRowFirstColumn="0" w:firstRowLastColumn="0" w:lastRowFirstColumn="0" w:lastRowLastColumn="0"/>
        </w:trPr>
        <w:tc>
          <w:tcPr>
            <w:tcW w:w="5322" w:type="dxa"/>
          </w:tcPr>
          <w:p w:rsidR="004D12DB" w:rsidRPr="00C81504" w:rsidRDefault="004D12DB" w:rsidP="00E50C5B">
            <w:pPr>
              <w:pStyle w:val="PURBody"/>
            </w:pPr>
            <w:r w:rsidRPr="00C81504">
              <w:rPr>
                <w:b/>
                <w:i/>
              </w:rPr>
              <w:t>Требуется для каждого из:</w:t>
            </w:r>
          </w:p>
        </w:tc>
        <w:tc>
          <w:tcPr>
            <w:tcW w:w="5320" w:type="dxa"/>
          </w:tcPr>
          <w:p w:rsidR="004D12DB" w:rsidRPr="00C81504" w:rsidRDefault="004D12DB" w:rsidP="00E50C5B">
            <w:pPr>
              <w:pStyle w:val="PURBody"/>
            </w:pPr>
            <w:r w:rsidRPr="00C81504">
              <w:rPr>
                <w:b/>
                <w:i/>
              </w:rPr>
              <w:t>Обязательная лицензия SL</w:t>
            </w:r>
          </w:p>
        </w:tc>
      </w:tr>
      <w:tr w:rsidR="004D12DB" w:rsidRPr="0028399A" w:rsidTr="00E11120">
        <w:tc>
          <w:tcPr>
            <w:tcW w:w="5322" w:type="dxa"/>
          </w:tcPr>
          <w:p w:rsidR="004D12DB" w:rsidRPr="00095720" w:rsidRDefault="00D72FF8" w:rsidP="009A33CC">
            <w:pPr>
              <w:pStyle w:val="PURBullet"/>
              <w:numPr>
                <w:ilvl w:val="0"/>
                <w:numId w:val="27"/>
              </w:numPr>
              <w:rPr>
                <w:rFonts w:cs="Arial"/>
                <w:lang w:val="ru-RU"/>
              </w:rPr>
            </w:pPr>
            <w:r w:rsidRPr="00095720">
              <w:rPr>
                <w:rFonts w:cs="Arial"/>
                <w:szCs w:val="18"/>
                <w:lang w:val="ru-RU"/>
              </w:rPr>
              <w:t xml:space="preserve">пользователей, обращающихся к веб-службе или связанному с ней программному обеспечению. </w:t>
            </w:r>
          </w:p>
          <w:p w:rsidR="000B40D0" w:rsidRPr="00095720" w:rsidRDefault="000B40D0" w:rsidP="009A33CC">
            <w:pPr>
              <w:pStyle w:val="PURBullet"/>
              <w:numPr>
                <w:ilvl w:val="0"/>
                <w:numId w:val="27"/>
              </w:numPr>
              <w:rPr>
                <w:lang w:val="ru-RU"/>
              </w:rPr>
            </w:pPr>
            <w:r w:rsidRPr="00095720">
              <w:rPr>
                <w:lang w:val="ru-RU"/>
              </w:rPr>
              <w:t xml:space="preserve">Внешним пользователям, приглашенным к просмотру семейств веб-сайтов с помощью функции </w:t>
            </w:r>
            <w:r w:rsidRPr="00C81504">
              <w:t>Share</w:t>
            </w:r>
            <w:r w:rsidRPr="00095720">
              <w:rPr>
                <w:lang w:val="ru-RU"/>
              </w:rPr>
              <w:t>-</w:t>
            </w:r>
            <w:r w:rsidRPr="00C81504">
              <w:t>by</w:t>
            </w:r>
            <w:r w:rsidRPr="00095720">
              <w:rPr>
                <w:lang w:val="ru-RU"/>
              </w:rPr>
              <w:t>-</w:t>
            </w:r>
            <w:r w:rsidRPr="00C81504">
              <w:t>Mail</w:t>
            </w:r>
            <w:r w:rsidRPr="00095720">
              <w:rPr>
                <w:lang w:val="ru-RU"/>
              </w:rPr>
              <w:t xml:space="preserve"> (не более 500 внешних пользователей на клиента), подписные лицензии «на пользователя» не требуются. </w:t>
            </w:r>
          </w:p>
          <w:p w:rsidR="004D12DB" w:rsidRPr="00095720" w:rsidRDefault="004D12DB" w:rsidP="00912DE2">
            <w:pPr>
              <w:pStyle w:val="PURBody"/>
              <w:ind w:left="288"/>
              <w:rPr>
                <w:lang w:val="ru-RU"/>
              </w:rPr>
            </w:pPr>
          </w:p>
        </w:tc>
        <w:tc>
          <w:tcPr>
            <w:tcW w:w="5320" w:type="dxa"/>
          </w:tcPr>
          <w:p w:rsidR="004D12DB" w:rsidRPr="00095720" w:rsidRDefault="004D12DB" w:rsidP="009A33CC">
            <w:pPr>
              <w:pStyle w:val="PURBullet"/>
              <w:numPr>
                <w:ilvl w:val="0"/>
                <w:numId w:val="28"/>
              </w:numPr>
              <w:rPr>
                <w:rFonts w:cs="Arial"/>
                <w:lang w:val="ru-RU"/>
              </w:rPr>
            </w:pPr>
            <w:r w:rsidRPr="00095720">
              <w:rPr>
                <w:rFonts w:cs="Arial"/>
                <w:lang w:val="ru-RU"/>
              </w:rPr>
              <w:t xml:space="preserve">Лицензия </w:t>
            </w:r>
            <w:r w:rsidRPr="00C81504">
              <w:rPr>
                <w:rFonts w:cs="Arial"/>
              </w:rPr>
              <w:t>SL</w:t>
            </w:r>
            <w:r w:rsidRPr="00095720">
              <w:rPr>
                <w:rFonts w:cs="Arial"/>
                <w:lang w:val="ru-RU"/>
              </w:rPr>
              <w:t xml:space="preserve"> для </w:t>
            </w:r>
            <w:r w:rsidRPr="00C81504">
              <w:rPr>
                <w:rFonts w:cs="Arial"/>
              </w:rPr>
              <w:t>Office</w:t>
            </w:r>
            <w:r w:rsidRPr="00095720">
              <w:rPr>
                <w:rFonts w:cs="Arial"/>
                <w:lang w:val="ru-RU"/>
              </w:rPr>
              <w:t xml:space="preserve"> 365 для малого бизнеса</w:t>
            </w:r>
          </w:p>
        </w:tc>
      </w:tr>
    </w:tbl>
    <w:p w:rsidR="004D12DB" w:rsidRPr="00095720" w:rsidRDefault="00861FE6" w:rsidP="004220DD">
      <w:pPr>
        <w:pStyle w:val="PURBreadcrumb"/>
        <w:keepNext w:val="0"/>
        <w:keepLines w:val="0"/>
        <w:rPr>
          <w:lang w:val="ru-RU"/>
        </w:rPr>
      </w:pPr>
      <w:hyperlink w:anchor="_Sec4" w:history="1">
        <w:r w:rsidR="00717BB9" w:rsidRPr="00095720">
          <w:rPr>
            <w:rStyle w:val="Hyperlink"/>
            <w:szCs w:val="16"/>
            <w:lang w:val="ru-RU"/>
          </w:rPr>
          <w:t>Оглавление</w:t>
        </w:r>
      </w:hyperlink>
      <w:r w:rsidR="00717BB9" w:rsidRPr="00095720">
        <w:rPr>
          <w:szCs w:val="16"/>
          <w:lang w:val="ru-RU"/>
        </w:rPr>
        <w:t xml:space="preserve"> / </w:t>
      </w:r>
      <w:hyperlink w:anchor="General_License_Terms" w:history="1">
        <w:r w:rsidR="00717BB9" w:rsidRPr="00095720">
          <w:rPr>
            <w:rStyle w:val="Hyperlink"/>
            <w:szCs w:val="16"/>
            <w:lang w:val="ru-RU"/>
          </w:rPr>
          <w:t>Общие условия</w:t>
        </w:r>
      </w:hyperlink>
      <w:r w:rsidR="0007456D" w:rsidRPr="00095720">
        <w:rPr>
          <w:lang w:val="ru-RU"/>
        </w:rPr>
        <w:t xml:space="preserve"> </w:t>
      </w:r>
    </w:p>
    <w:p w:rsidR="00A079D1" w:rsidRPr="00095720" w:rsidRDefault="00A079D1" w:rsidP="004220DD">
      <w:pPr>
        <w:pStyle w:val="PURProductName"/>
        <w:rPr>
          <w:lang w:val="ru-RU"/>
        </w:rPr>
      </w:pPr>
      <w:r w:rsidRPr="00C81504">
        <w:t>Office</w:t>
      </w:r>
      <w:r w:rsidRPr="00095720">
        <w:rPr>
          <w:lang w:val="ru-RU"/>
        </w:rPr>
        <w:t xml:space="preserve"> 365 для малого бизнеса расширенный</w:t>
      </w:r>
      <w:r w:rsidRPr="00C81504">
        <w:fldChar w:fldCharType="begin"/>
      </w:r>
      <w:r w:rsidRPr="00C81504">
        <w:instrText>XE</w:instrText>
      </w:r>
      <w:r w:rsidRPr="00095720">
        <w:rPr>
          <w:lang w:val="ru-RU"/>
        </w:rPr>
        <w:instrText xml:space="preserve"> "</w:instrText>
      </w:r>
      <w:r w:rsidRPr="00C81504">
        <w:instrText>Office</w:instrText>
      </w:r>
      <w:r w:rsidRPr="00095720">
        <w:rPr>
          <w:lang w:val="ru-RU"/>
        </w:rPr>
        <w:instrText xml:space="preserve"> 365 для малого бизнеса расширенный"</w:instrText>
      </w:r>
      <w:r w:rsidRPr="00C81504">
        <w:fldChar w:fldCharType="end"/>
      </w:r>
      <w:r w:rsidRPr="00C81504">
        <w:fldChar w:fldCharType="begin"/>
      </w:r>
      <w:r w:rsidRPr="00C81504">
        <w:instrText>TC</w:instrText>
      </w:r>
      <w:r w:rsidRPr="00095720">
        <w:rPr>
          <w:lang w:val="ru-RU"/>
        </w:rPr>
        <w:instrText xml:space="preserve"> "</w:instrText>
      </w:r>
      <w:bookmarkStart w:id="321" w:name="_Toc374442154"/>
      <w:r w:rsidRPr="00C81504">
        <w:instrText>Office</w:instrText>
      </w:r>
      <w:r w:rsidRPr="00095720">
        <w:rPr>
          <w:lang w:val="ru-RU"/>
        </w:rPr>
        <w:instrText xml:space="preserve"> 365 для малого бизнеса расширенный</w:instrText>
      </w:r>
      <w:bookmarkEnd w:id="321"/>
      <w:r w:rsidRPr="00095720">
        <w:rPr>
          <w:lang w:val="ru-RU"/>
        </w:rPr>
        <w:instrText>" \</w:instrText>
      </w:r>
      <w:r w:rsidRPr="00C81504">
        <w:instrText>l</w:instrText>
      </w:r>
      <w:r w:rsidRPr="00095720">
        <w:rPr>
          <w:lang w:val="ru-RU"/>
        </w:rPr>
        <w:instrText xml:space="preserve"> 3 </w:instrText>
      </w:r>
      <w:bookmarkStart w:id="322" w:name="_Toc370712519"/>
      <w:bookmarkEnd w:id="322"/>
      <w:r w:rsidRPr="00C81504">
        <w:fldChar w:fldCharType="end"/>
      </w:r>
    </w:p>
    <w:p w:rsidR="00A079D1" w:rsidRPr="00C81504" w:rsidRDefault="00A079D1" w:rsidP="004220DD">
      <w:pPr>
        <w:pStyle w:val="PURBlueBGHeader"/>
        <w:keepNext/>
        <w:keepLines/>
      </w:pPr>
      <w:r w:rsidRPr="00C81504">
        <w:t>ЛИЦЕНЗИИ USER SL</w:t>
      </w:r>
    </w:p>
    <w:tbl>
      <w:tblPr>
        <w:tblStyle w:val="PURTableNoVertical"/>
        <w:tblW w:w="0" w:type="auto"/>
        <w:tblLook w:val="04A0" w:firstRow="1" w:lastRow="0" w:firstColumn="1" w:lastColumn="0" w:noHBand="0" w:noVBand="1"/>
      </w:tblPr>
      <w:tblGrid>
        <w:gridCol w:w="5266"/>
        <w:gridCol w:w="5260"/>
      </w:tblGrid>
      <w:tr w:rsidR="00A079D1" w:rsidRPr="00C81504"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C81504" w:rsidRDefault="00A079D1" w:rsidP="00C04261">
            <w:pPr>
              <w:pStyle w:val="PURBody"/>
            </w:pPr>
            <w:r w:rsidRPr="00C81504">
              <w:rPr>
                <w:b/>
                <w:i/>
              </w:rPr>
              <w:t>Требуется для каждого из:</w:t>
            </w:r>
          </w:p>
        </w:tc>
        <w:tc>
          <w:tcPr>
            <w:tcW w:w="5319" w:type="dxa"/>
          </w:tcPr>
          <w:p w:rsidR="00A079D1" w:rsidRPr="00C81504" w:rsidRDefault="00A079D1" w:rsidP="00C04261">
            <w:pPr>
              <w:pStyle w:val="PURBody"/>
            </w:pPr>
            <w:r w:rsidRPr="00C81504">
              <w:rPr>
                <w:b/>
                <w:i/>
              </w:rPr>
              <w:t>Обязательная лицензия SL</w:t>
            </w:r>
          </w:p>
        </w:tc>
      </w:tr>
      <w:tr w:rsidR="00A079D1" w:rsidRPr="0028399A" w:rsidTr="00A079D1">
        <w:tc>
          <w:tcPr>
            <w:tcW w:w="5323" w:type="dxa"/>
          </w:tcPr>
          <w:p w:rsidR="00A079D1" w:rsidRPr="00095720" w:rsidRDefault="00D72FF8" w:rsidP="009A33CC">
            <w:pPr>
              <w:pStyle w:val="PURBullet"/>
              <w:numPr>
                <w:ilvl w:val="0"/>
                <w:numId w:val="27"/>
              </w:numPr>
              <w:rPr>
                <w:rFonts w:cs="Arial"/>
                <w:lang w:val="ru-RU"/>
              </w:rPr>
            </w:pPr>
            <w:r w:rsidRPr="00095720">
              <w:rPr>
                <w:rFonts w:cs="Arial"/>
                <w:szCs w:val="18"/>
                <w:lang w:val="ru-RU"/>
              </w:rPr>
              <w:t xml:space="preserve">пользователей, обращающихся к веб-службе или связанному с ней программному обеспечению. </w:t>
            </w:r>
          </w:p>
          <w:p w:rsidR="00A079D1" w:rsidRPr="00095720" w:rsidRDefault="00A079D1" w:rsidP="009A33CC">
            <w:pPr>
              <w:pStyle w:val="PURBullet"/>
              <w:numPr>
                <w:ilvl w:val="0"/>
                <w:numId w:val="27"/>
              </w:numPr>
              <w:rPr>
                <w:lang w:val="ru-RU"/>
              </w:rPr>
            </w:pPr>
            <w:r w:rsidRPr="00095720">
              <w:rPr>
                <w:lang w:val="ru-RU"/>
              </w:rPr>
              <w:t xml:space="preserve">Внешним пользователям, приглашенным к просмотру семейств веб-сайтов с помощью функции </w:t>
            </w:r>
            <w:r w:rsidRPr="00C81504">
              <w:t>Share</w:t>
            </w:r>
            <w:r w:rsidRPr="00095720">
              <w:rPr>
                <w:lang w:val="ru-RU"/>
              </w:rPr>
              <w:t>-</w:t>
            </w:r>
            <w:r w:rsidRPr="00C81504">
              <w:t>by</w:t>
            </w:r>
            <w:r w:rsidRPr="00095720">
              <w:rPr>
                <w:lang w:val="ru-RU"/>
              </w:rPr>
              <w:t>-</w:t>
            </w:r>
            <w:r w:rsidRPr="00C81504">
              <w:t>Mail</w:t>
            </w:r>
            <w:r w:rsidRPr="00095720">
              <w:rPr>
                <w:lang w:val="ru-RU"/>
              </w:rPr>
              <w:t xml:space="preserve"> (не более 500 внешних пользователей на клиента), подписные лицензии «на пользователя» не требуются. </w:t>
            </w:r>
          </w:p>
          <w:p w:rsidR="00A079D1" w:rsidRPr="00095720" w:rsidRDefault="00A079D1" w:rsidP="00912DE2">
            <w:pPr>
              <w:pStyle w:val="PURBody"/>
              <w:ind w:left="288"/>
              <w:rPr>
                <w:lang w:val="ru-RU"/>
              </w:rPr>
            </w:pPr>
          </w:p>
        </w:tc>
        <w:tc>
          <w:tcPr>
            <w:tcW w:w="5319" w:type="dxa"/>
          </w:tcPr>
          <w:p w:rsidR="00A079D1" w:rsidRPr="00095720" w:rsidRDefault="00A079D1" w:rsidP="009A33CC">
            <w:pPr>
              <w:pStyle w:val="PURBullet"/>
              <w:numPr>
                <w:ilvl w:val="0"/>
                <w:numId w:val="28"/>
              </w:numPr>
              <w:rPr>
                <w:rFonts w:cs="Arial"/>
                <w:lang w:val="ru-RU"/>
              </w:rPr>
            </w:pPr>
            <w:r w:rsidRPr="00095720">
              <w:rPr>
                <w:rFonts w:cs="Arial"/>
                <w:lang w:val="ru-RU"/>
              </w:rPr>
              <w:t xml:space="preserve">Лицензия </w:t>
            </w:r>
            <w:r w:rsidRPr="00C81504">
              <w:rPr>
                <w:rFonts w:cs="Arial"/>
              </w:rPr>
              <w:t>SL</w:t>
            </w:r>
            <w:r w:rsidRPr="00095720">
              <w:rPr>
                <w:rFonts w:cs="Arial"/>
                <w:lang w:val="ru-RU"/>
              </w:rPr>
              <w:t xml:space="preserve"> для </w:t>
            </w:r>
            <w:r w:rsidRPr="00C81504">
              <w:rPr>
                <w:rFonts w:cs="Arial"/>
              </w:rPr>
              <w:t>Office</w:t>
            </w:r>
            <w:r w:rsidRPr="00095720">
              <w:rPr>
                <w:rFonts w:cs="Arial"/>
                <w:lang w:val="ru-RU"/>
              </w:rPr>
              <w:t xml:space="preserve"> 365 для малого бизнеса расширенный</w:t>
            </w:r>
          </w:p>
        </w:tc>
      </w:tr>
    </w:tbl>
    <w:p w:rsidR="00A079D1" w:rsidRPr="00095720" w:rsidRDefault="00A079D1" w:rsidP="00A079D1">
      <w:pPr>
        <w:pStyle w:val="PURBlueBGHeader"/>
        <w:rPr>
          <w:lang w:val="ru-RU"/>
        </w:rPr>
      </w:pPr>
      <w:r w:rsidRPr="00095720">
        <w:rPr>
          <w:lang w:val="ru-RU"/>
        </w:rPr>
        <w:t>Дополнительные условия.</w:t>
      </w:r>
    </w:p>
    <w:p w:rsidR="00A079D1" w:rsidRPr="00095720" w:rsidRDefault="00D5631B" w:rsidP="00A079D1">
      <w:pPr>
        <w:pStyle w:val="PURBlueStrong-Indented"/>
        <w:rPr>
          <w:spacing w:val="0"/>
          <w:lang w:val="ru-RU"/>
        </w:rPr>
      </w:pPr>
      <w:r w:rsidRPr="00095720">
        <w:rPr>
          <w:spacing w:val="0"/>
          <w:lang w:val="ru-RU"/>
        </w:rPr>
        <w:t xml:space="preserve">условия использования Приложений </w:t>
      </w:r>
      <w:r w:rsidRPr="00C81504">
        <w:rPr>
          <w:spacing w:val="0"/>
        </w:rPr>
        <w:t>Office</w:t>
      </w:r>
      <w:r w:rsidRPr="00095720">
        <w:rPr>
          <w:spacing w:val="0"/>
          <w:lang w:val="ru-RU"/>
        </w:rPr>
        <w:t>:</w:t>
      </w:r>
    </w:p>
    <w:p w:rsidR="00A079D1" w:rsidRPr="00C81504" w:rsidRDefault="00A079D1" w:rsidP="00A079D1">
      <w:pPr>
        <w:pStyle w:val="PURBlueStrong-Indented"/>
        <w:rPr>
          <w:spacing w:val="0"/>
        </w:rPr>
      </w:pPr>
      <w:r w:rsidRPr="00C81504">
        <w:rPr>
          <w:spacing w:val="0"/>
        </w:rPr>
        <w:t>Права на установку и использование</w:t>
      </w:r>
    </w:p>
    <w:p w:rsidR="00A079D1" w:rsidRPr="00095720" w:rsidRDefault="00A079D1" w:rsidP="009A33CC">
      <w:pPr>
        <w:pStyle w:val="ListParagraph"/>
        <w:numPr>
          <w:ilvl w:val="0"/>
          <w:numId w:val="63"/>
        </w:numPr>
        <w:ind w:left="540" w:hanging="270"/>
        <w:rPr>
          <w:rFonts w:ascii="Arial" w:hAnsi="Arial" w:cs="Arial"/>
          <w:lang w:val="ru-RU"/>
        </w:rPr>
      </w:pPr>
      <w:r w:rsidRPr="00095720">
        <w:rPr>
          <w:rFonts w:ascii="Arial" w:hAnsi="Arial" w:cs="Arial"/>
          <w:sz w:val="18"/>
          <w:szCs w:val="18"/>
          <w:lang w:val="ru-RU"/>
        </w:rPr>
        <w:t>Каждый пользователь, которому назначается подписная лицензия «на пользователя», может активировать программное обеспечение для локального или удаленного использования максимум с</w:t>
      </w:r>
      <w:r w:rsidRPr="00C81504">
        <w:rPr>
          <w:rFonts w:ascii="Arial" w:hAnsi="Arial" w:cs="Arial"/>
          <w:sz w:val="18"/>
          <w:szCs w:val="18"/>
        </w:rPr>
        <w:t> </w:t>
      </w:r>
      <w:r w:rsidRPr="00095720">
        <w:rPr>
          <w:rFonts w:ascii="Arial" w:hAnsi="Arial" w:cs="Arial"/>
          <w:sz w:val="18"/>
          <w:szCs w:val="18"/>
          <w:lang w:val="ru-RU"/>
        </w:rPr>
        <w:t>пяти устройств одновременно.</w:t>
      </w:r>
    </w:p>
    <w:p w:rsidR="00A079D1" w:rsidRPr="00095720" w:rsidRDefault="00A079D1" w:rsidP="009A33CC">
      <w:pPr>
        <w:pStyle w:val="ListParagraph"/>
        <w:numPr>
          <w:ilvl w:val="0"/>
          <w:numId w:val="63"/>
        </w:numPr>
        <w:ind w:left="540" w:hanging="270"/>
        <w:rPr>
          <w:rFonts w:ascii="Arial" w:hAnsi="Arial" w:cs="Arial"/>
          <w:lang w:val="ru-RU"/>
        </w:rPr>
      </w:pPr>
      <w:r w:rsidRPr="00095720">
        <w:rPr>
          <w:rFonts w:ascii="Arial" w:hAnsi="Arial" w:cs="Arial"/>
          <w:sz w:val="18"/>
          <w:szCs w:val="18"/>
          <w:lang w:val="ru-RU"/>
        </w:rPr>
        <w:t xml:space="preserve">Лицензированный пользователь также может использовать программное обеспечение, активированное другим пользователем по другой подписной лицензии «на пользователя». </w:t>
      </w:r>
    </w:p>
    <w:p w:rsidR="00A079D1" w:rsidRPr="00095720" w:rsidRDefault="00A079D1" w:rsidP="009A33CC">
      <w:pPr>
        <w:pStyle w:val="ListParagraph"/>
        <w:numPr>
          <w:ilvl w:val="0"/>
          <w:numId w:val="63"/>
        </w:numPr>
        <w:tabs>
          <w:tab w:val="right" w:pos="5490"/>
        </w:tabs>
        <w:ind w:left="540" w:hanging="270"/>
        <w:rPr>
          <w:rFonts w:ascii="Arial" w:hAnsi="Arial" w:cs="Arial"/>
          <w:lang w:val="ru-RU"/>
        </w:rPr>
      </w:pPr>
      <w:r w:rsidRPr="00095720">
        <w:rPr>
          <w:rFonts w:ascii="Arial" w:hAnsi="Arial" w:cs="Arial"/>
          <w:sz w:val="18"/>
          <w:szCs w:val="18"/>
          <w:lang w:val="ru-RU"/>
        </w:rPr>
        <w:t>Другим пользователям можно п</w:t>
      </w:r>
      <w:r w:rsidR="00CA7276" w:rsidRPr="00095720">
        <w:rPr>
          <w:rFonts w:ascii="Arial" w:hAnsi="Arial" w:cs="Arial"/>
          <w:sz w:val="18"/>
          <w:szCs w:val="18"/>
          <w:lang w:val="ru-RU"/>
        </w:rPr>
        <w:t xml:space="preserve">редоставить удаленный доступ к </w:t>
      </w:r>
      <w:r w:rsidRPr="00095720">
        <w:rPr>
          <w:rFonts w:ascii="Arial" w:hAnsi="Arial" w:cs="Arial"/>
          <w:sz w:val="18"/>
          <w:szCs w:val="18"/>
          <w:lang w:val="ru-RU"/>
        </w:rPr>
        <w:t xml:space="preserve">программному обеспечению единственно в целях предоставления услуг поддержки. </w:t>
      </w:r>
    </w:p>
    <w:p w:rsidR="00E423E0" w:rsidRPr="00C81504" w:rsidRDefault="00E423E0" w:rsidP="00E423E0">
      <w:pPr>
        <w:pStyle w:val="PURBlueStrong-Indented"/>
        <w:spacing w:before="120"/>
        <w:ind w:left="274"/>
        <w:rPr>
          <w:spacing w:val="0"/>
        </w:rPr>
      </w:pPr>
      <w:r w:rsidRPr="00C81504">
        <w:rPr>
          <w:spacing w:val="0"/>
        </w:rPr>
        <w:t>Смартфоны</w:t>
      </w:r>
    </w:p>
    <w:p w:rsidR="00E423E0" w:rsidRPr="00095720" w:rsidRDefault="00E423E0" w:rsidP="009A33CC">
      <w:pPr>
        <w:pStyle w:val="PURBullet-Indented"/>
        <w:numPr>
          <w:ilvl w:val="0"/>
          <w:numId w:val="89"/>
        </w:numPr>
        <w:rPr>
          <w:lang w:val="ru-RU"/>
        </w:rPr>
      </w:pPr>
      <w:r w:rsidRPr="00095720">
        <w:rPr>
          <w:lang w:val="ru-RU"/>
        </w:rPr>
        <w:t xml:space="preserve">Каждый пользователь, которому назначается лицензия </w:t>
      </w:r>
      <w:r w:rsidRPr="00C81504">
        <w:t>SL</w:t>
      </w:r>
      <w:r w:rsidRPr="00095720">
        <w:rPr>
          <w:lang w:val="ru-RU"/>
        </w:rPr>
        <w:t xml:space="preserve"> «на пользователя», может также активировать программное обеспечение </w:t>
      </w:r>
      <w:r w:rsidRPr="00C81504">
        <w:t>Microsoft</w:t>
      </w:r>
      <w:r w:rsidRPr="00095720">
        <w:rPr>
          <w:lang w:val="ru-RU"/>
        </w:rPr>
        <w:t xml:space="preserve"> </w:t>
      </w:r>
      <w:r w:rsidRPr="00C81504">
        <w:t>Office</w:t>
      </w:r>
      <w:r w:rsidRPr="00095720">
        <w:rPr>
          <w:lang w:val="ru-RU"/>
        </w:rPr>
        <w:t xml:space="preserve"> </w:t>
      </w:r>
      <w:r w:rsidRPr="00C81504">
        <w:t>Mobile</w:t>
      </w:r>
      <w:r w:rsidRPr="00095720">
        <w:rPr>
          <w:lang w:val="ru-RU"/>
        </w:rPr>
        <w:t xml:space="preserve"> на пяти смартфонах одновременно. В целях лицензированного использования </w:t>
      </w:r>
      <w:r w:rsidRPr="00C81504">
        <w:t>Microsoft</w:t>
      </w:r>
      <w:r w:rsidRPr="00095720">
        <w:rPr>
          <w:lang w:val="ru-RU"/>
        </w:rPr>
        <w:t xml:space="preserve"> </w:t>
      </w:r>
      <w:r w:rsidRPr="00C81504">
        <w:t>Office</w:t>
      </w:r>
      <w:r w:rsidRPr="00095720">
        <w:rPr>
          <w:lang w:val="ru-RU"/>
        </w:rPr>
        <w:t xml:space="preserve"> </w:t>
      </w:r>
      <w:r w:rsidRPr="00C81504">
        <w:t>Mobile</w:t>
      </w:r>
      <w:r w:rsidRPr="00095720">
        <w:rPr>
          <w:lang w:val="ru-RU"/>
        </w:rPr>
        <w:t xml:space="preserve"> смартфоном считается мобильное устройство с физической операционной средой, встроенными возможностями подключения к беспроводным сетям и функциями телефонной связи.</w:t>
      </w:r>
    </w:p>
    <w:p w:rsidR="00E423E0" w:rsidRPr="00095720" w:rsidRDefault="00E423E0" w:rsidP="00136501">
      <w:pPr>
        <w:pStyle w:val="PURBullet-Indented"/>
        <w:numPr>
          <w:ilvl w:val="0"/>
          <w:numId w:val="89"/>
        </w:numPr>
        <w:rPr>
          <w:lang w:val="ru-RU"/>
        </w:rPr>
      </w:pPr>
      <w:r w:rsidRPr="00095720">
        <w:rPr>
          <w:lang w:val="ru-RU"/>
        </w:rPr>
        <w:t xml:space="preserve">Условия использования программного обеспечения </w:t>
      </w:r>
      <w:r w:rsidRPr="00C81504">
        <w:t>Microsoft</w:t>
      </w:r>
      <w:r w:rsidRPr="00095720">
        <w:rPr>
          <w:lang w:val="ru-RU"/>
        </w:rPr>
        <w:t xml:space="preserve"> </w:t>
      </w:r>
      <w:r w:rsidRPr="00C81504">
        <w:t>Office</w:t>
      </w:r>
      <w:r w:rsidRPr="00095720">
        <w:rPr>
          <w:lang w:val="ru-RU"/>
        </w:rPr>
        <w:t xml:space="preserve"> </w:t>
      </w:r>
      <w:r w:rsidRPr="00C81504">
        <w:t>Mobile</w:t>
      </w:r>
      <w:r w:rsidRPr="00095720">
        <w:rPr>
          <w:lang w:val="ru-RU"/>
        </w:rPr>
        <w:t xml:space="preserve"> применяются в отсутствие конфликтов с</w:t>
      </w:r>
      <w:r w:rsidR="00136501" w:rsidRPr="00C81504">
        <w:t> </w:t>
      </w:r>
      <w:r w:rsidRPr="00095720">
        <w:rPr>
          <w:lang w:val="ru-RU"/>
        </w:rPr>
        <w:t>Правами на использование продуктов*.</w:t>
      </w:r>
      <w:r w:rsidR="003B3A6D" w:rsidRPr="00095720">
        <w:rPr>
          <w:lang w:val="ru-RU"/>
        </w:rPr>
        <w:t xml:space="preserve"> </w:t>
      </w:r>
    </w:p>
    <w:p w:rsidR="00E423E0" w:rsidRPr="00095720" w:rsidRDefault="00E423E0" w:rsidP="00136501">
      <w:pPr>
        <w:pStyle w:val="PURBullet-Indented"/>
        <w:numPr>
          <w:ilvl w:val="0"/>
          <w:numId w:val="89"/>
        </w:numPr>
        <w:rPr>
          <w:lang w:val="ru-RU"/>
        </w:rPr>
      </w:pPr>
      <w:r w:rsidRPr="00095720">
        <w:rPr>
          <w:lang w:val="ru-RU"/>
        </w:rPr>
        <w:lastRenderedPageBreak/>
        <w:t xml:space="preserve">Ваше право на установку и использование программного обеспечения </w:t>
      </w:r>
      <w:r w:rsidRPr="00C81504">
        <w:t>Microsoft</w:t>
      </w:r>
      <w:r w:rsidRPr="00095720">
        <w:rPr>
          <w:lang w:val="ru-RU"/>
        </w:rPr>
        <w:t xml:space="preserve"> </w:t>
      </w:r>
      <w:r w:rsidRPr="00C81504">
        <w:t>Office</w:t>
      </w:r>
      <w:r w:rsidRPr="00095720">
        <w:rPr>
          <w:lang w:val="ru-RU"/>
        </w:rPr>
        <w:t xml:space="preserve"> </w:t>
      </w:r>
      <w:r w:rsidRPr="00C81504">
        <w:t>Mobile</w:t>
      </w:r>
      <w:r w:rsidRPr="00095720">
        <w:rPr>
          <w:lang w:val="ru-RU"/>
        </w:rPr>
        <w:t xml:space="preserve"> на смартфонах не создает и</w:t>
      </w:r>
      <w:r w:rsidR="00136501" w:rsidRPr="00C81504">
        <w:t> </w:t>
      </w:r>
      <w:r w:rsidRPr="00095720">
        <w:rPr>
          <w:lang w:val="ru-RU"/>
        </w:rPr>
        <w:t>не расширяет какие-либо гарантии или поддержку для оборудования или другого программного обеспечения, используемого на смартфонах.</w:t>
      </w:r>
    </w:p>
    <w:p w:rsidR="00A079D1" w:rsidRPr="00095720" w:rsidRDefault="00A079D1" w:rsidP="00A079D1">
      <w:pPr>
        <w:pStyle w:val="PURBlueStrong-Indented"/>
        <w:rPr>
          <w:spacing w:val="0"/>
          <w:lang w:val="ru-RU"/>
        </w:rPr>
      </w:pPr>
      <w:r w:rsidRPr="00095720">
        <w:rPr>
          <w:spacing w:val="0"/>
          <w:lang w:val="ru-RU"/>
        </w:rPr>
        <w:t>Веб-служба и обновление программного обеспечения</w:t>
      </w:r>
    </w:p>
    <w:p w:rsidR="00A079D1" w:rsidRPr="00095720" w:rsidRDefault="00A079D1" w:rsidP="00C72CDA">
      <w:pPr>
        <w:pStyle w:val="PURBody-Indented"/>
        <w:rPr>
          <w:lang w:val="ru-RU"/>
        </w:rPr>
      </w:pPr>
      <w:r w:rsidRPr="00095720">
        <w:rPr>
          <w:lang w:val="ru-RU"/>
        </w:rPr>
        <w:t xml:space="preserve">Если корпорация </w:t>
      </w:r>
      <w:r w:rsidRPr="00C81504">
        <w:t>Microsoft</w:t>
      </w:r>
      <w:r w:rsidRPr="00095720">
        <w:rPr>
          <w:lang w:val="ru-RU"/>
        </w:rPr>
        <w:t xml:space="preserve"> предоставляет масштабное обновление для программного обеспечения, лицензированного по вашим лицензиям </w:t>
      </w:r>
      <w:r w:rsidRPr="00C81504">
        <w:t>User</w:t>
      </w:r>
      <w:r w:rsidRPr="00095720">
        <w:rPr>
          <w:lang w:val="ru-RU"/>
        </w:rPr>
        <w:t xml:space="preserve"> </w:t>
      </w:r>
      <w:r w:rsidRPr="00C81504">
        <w:t>SL</w:t>
      </w:r>
      <w:r w:rsidRPr="00095720">
        <w:rPr>
          <w:lang w:val="ru-RU"/>
        </w:rPr>
        <w:t xml:space="preserve"> для службы Интернета, вы должны установить обновление на всех устройствах, обращающихся к службе Интернета, во избежание перерывов в работе службы Интернета.</w:t>
      </w:r>
    </w:p>
    <w:p w:rsidR="00A079D1" w:rsidRPr="00095720" w:rsidRDefault="00A079D1" w:rsidP="00A079D1">
      <w:pPr>
        <w:pStyle w:val="PURBlueStrong-Indented"/>
        <w:rPr>
          <w:spacing w:val="0"/>
          <w:lang w:val="ru-RU"/>
        </w:rPr>
      </w:pPr>
      <w:r w:rsidRPr="00095720">
        <w:rPr>
          <w:spacing w:val="0"/>
          <w:lang w:val="ru-RU"/>
        </w:rPr>
        <w:t>Необходимое соединение.</w:t>
      </w:r>
    </w:p>
    <w:p w:rsidR="00A079D1" w:rsidRPr="00095720" w:rsidRDefault="00A079D1" w:rsidP="00A079D1">
      <w:pPr>
        <w:pStyle w:val="PURBody-Indented"/>
        <w:rPr>
          <w:lang w:val="ru-RU"/>
        </w:rPr>
      </w:pPr>
      <w:r w:rsidRPr="00095720">
        <w:rPr>
          <w:lang w:val="ru-RU"/>
        </w:rPr>
        <w:t xml:space="preserve">Каждый пользователь, которому назначается лицензия </w:t>
      </w:r>
      <w:r w:rsidRPr="00C81504">
        <w:t>User</w:t>
      </w:r>
      <w:r w:rsidRPr="00095720">
        <w:rPr>
          <w:lang w:val="ru-RU"/>
        </w:rPr>
        <w:t xml:space="preserve"> </w:t>
      </w:r>
      <w:r w:rsidRPr="00C81504">
        <w:t>SL</w:t>
      </w:r>
      <w:r w:rsidRPr="00095720">
        <w:rPr>
          <w:lang w:val="ru-RU"/>
        </w:rPr>
        <w:t>, должен подключать каждое устройство, на котором установлено программное обеспечение, к сети Интернет не реже одного раза в 30 дней.</w:t>
      </w:r>
      <w:r w:rsidR="003B3A6D" w:rsidRPr="00095720">
        <w:rPr>
          <w:lang w:val="ru-RU"/>
        </w:rPr>
        <w:t xml:space="preserve"> </w:t>
      </w:r>
      <w:r w:rsidRPr="00095720">
        <w:rPr>
          <w:lang w:val="ru-RU"/>
        </w:rPr>
        <w:t>Если пользователь не выполняет данное требование, это может повлиять на функциональные возможности программного обеспечения.</w:t>
      </w:r>
    </w:p>
    <w:p w:rsidR="00A079D1" w:rsidRPr="00095720" w:rsidRDefault="00A079D1" w:rsidP="00A079D1">
      <w:pPr>
        <w:pStyle w:val="PURBlueStrong-Indented"/>
        <w:rPr>
          <w:spacing w:val="0"/>
          <w:lang w:val="ru-RU"/>
        </w:rPr>
      </w:pPr>
      <w:r w:rsidRPr="00095720">
        <w:rPr>
          <w:spacing w:val="0"/>
          <w:lang w:val="ru-RU"/>
        </w:rPr>
        <w:t>Проверка подписки</w:t>
      </w:r>
    </w:p>
    <w:p w:rsidR="00A079D1" w:rsidRPr="00095720" w:rsidRDefault="00A079D1" w:rsidP="00A079D1">
      <w:pPr>
        <w:pStyle w:val="PURBody-Indented"/>
        <w:rPr>
          <w:lang w:val="ru-RU"/>
        </w:rPr>
      </w:pPr>
      <w:r w:rsidRPr="00C81504">
        <w:t>Microsoft</w:t>
      </w:r>
      <w:r w:rsidRPr="00095720">
        <w:rPr>
          <w:lang w:val="ru-RU"/>
        </w:rPr>
        <w:t xml:space="preserve"> может автоматически проверять версию любого программного обеспечения, установленного вашими пользователями на любом устройстве. Устройства, на которых установлено программное обеспечение, могут периодически отправлять сведения с</w:t>
      </w:r>
      <w:r w:rsidRPr="00C81504">
        <w:t> </w:t>
      </w:r>
      <w:r w:rsidRPr="00095720">
        <w:rPr>
          <w:lang w:val="ru-RU"/>
        </w:rPr>
        <w:t>целью проверки того, что программное обеспечение надлежащим образом лицензировано и</w:t>
      </w:r>
      <w:r w:rsidRPr="00C81504">
        <w:t> </w:t>
      </w:r>
      <w:r w:rsidRPr="00095720">
        <w:rPr>
          <w:lang w:val="ru-RU"/>
        </w:rPr>
        <w:t>Срок действия лицензии не</w:t>
      </w:r>
      <w:r w:rsidRPr="00C81504">
        <w:t> </w:t>
      </w:r>
      <w:r w:rsidRPr="00095720">
        <w:rPr>
          <w:lang w:val="ru-RU"/>
        </w:rPr>
        <w:t>истек.</w:t>
      </w:r>
      <w:r w:rsidR="003B3A6D" w:rsidRPr="00095720">
        <w:rPr>
          <w:lang w:val="ru-RU"/>
        </w:rPr>
        <w:t xml:space="preserve"> </w:t>
      </w:r>
      <w:r w:rsidRPr="00095720">
        <w:rPr>
          <w:lang w:val="ru-RU"/>
        </w:rPr>
        <w:t xml:space="preserve">Эти сведения включают версию программного обеспечения, идентификатор </w:t>
      </w:r>
      <w:r w:rsidRPr="00C81504">
        <w:t>Windows</w:t>
      </w:r>
      <w:r w:rsidRPr="00095720">
        <w:rPr>
          <w:lang w:val="ru-RU"/>
        </w:rPr>
        <w:t xml:space="preserve"> </w:t>
      </w:r>
      <w:r w:rsidRPr="00C81504">
        <w:t>Live</w:t>
      </w:r>
      <w:r w:rsidRPr="00095720">
        <w:rPr>
          <w:lang w:val="ru-RU"/>
        </w:rPr>
        <w:t xml:space="preserve"> </w:t>
      </w:r>
      <w:r w:rsidRPr="00C81504">
        <w:t>ID</w:t>
      </w:r>
      <w:r w:rsidRPr="00095720">
        <w:rPr>
          <w:lang w:val="ru-RU"/>
        </w:rPr>
        <w:t xml:space="preserve"> пользователя, идентификатор продукта и компьютера, а также </w:t>
      </w:r>
      <w:r w:rsidRPr="00C81504">
        <w:t>IP</w:t>
      </w:r>
      <w:r w:rsidRPr="00095720">
        <w:rPr>
          <w:lang w:val="ru-RU"/>
        </w:rPr>
        <w:t>-адрес устройства. Если на программное обеспечение нет официальной лицензии, это может повлиять на его функциональные возможности.</w:t>
      </w:r>
      <w:r w:rsidR="003B3A6D" w:rsidRPr="00095720">
        <w:rPr>
          <w:lang w:val="ru-RU"/>
        </w:rPr>
        <w:t xml:space="preserve"> </w:t>
      </w:r>
      <w:r w:rsidRPr="00095720">
        <w:rPr>
          <w:lang w:val="ru-RU"/>
        </w:rPr>
        <w:t xml:space="preserve">Вы можете получать обновления для программного обеспечения только от </w:t>
      </w:r>
      <w:r w:rsidRPr="00C81504">
        <w:t>Microsoft</w:t>
      </w:r>
      <w:r w:rsidRPr="00095720">
        <w:rPr>
          <w:lang w:val="ru-RU"/>
        </w:rPr>
        <w:t xml:space="preserve"> или из авторизованных источников.</w:t>
      </w:r>
      <w:r w:rsidR="003B3A6D" w:rsidRPr="00095720">
        <w:rPr>
          <w:lang w:val="ru-RU"/>
        </w:rPr>
        <w:t xml:space="preserve"> </w:t>
      </w:r>
      <w:r w:rsidRPr="00095720">
        <w:rPr>
          <w:lang w:val="ru-RU"/>
        </w:rPr>
        <w:t xml:space="preserve">Дополнительные сведения о получении обновлений из авторизованных источников см. по адресу </w:t>
      </w:r>
      <w:hyperlink r:id="rId43">
        <w:r w:rsidRPr="00C81504">
          <w:rPr>
            <w:color w:val="00467F"/>
            <w:u w:val="single"/>
          </w:rPr>
          <w:t>http</w:t>
        </w:r>
        <w:r w:rsidRPr="00095720">
          <w:rPr>
            <w:color w:val="00467F"/>
            <w:u w:val="single"/>
            <w:lang w:val="ru-RU"/>
          </w:rPr>
          <w:t>://</w:t>
        </w:r>
        <w:r w:rsidRPr="00C81504">
          <w:rPr>
            <w:color w:val="00467F"/>
            <w:u w:val="single"/>
          </w:rPr>
          <w:t>windows</w:t>
        </w:r>
        <w:r w:rsidRPr="00095720">
          <w:rPr>
            <w:color w:val="00467F"/>
            <w:u w:val="single"/>
            <w:lang w:val="ru-RU"/>
          </w:rPr>
          <w:t>.</w:t>
        </w:r>
        <w:r w:rsidRPr="00C81504">
          <w:rPr>
            <w:color w:val="00467F"/>
            <w:u w:val="single"/>
          </w:rPr>
          <w:t>microsoft</w:t>
        </w:r>
        <w:r w:rsidRPr="00095720">
          <w:rPr>
            <w:color w:val="00467F"/>
            <w:u w:val="single"/>
            <w:lang w:val="ru-RU"/>
          </w:rPr>
          <w:t>.</w:t>
        </w:r>
        <w:r w:rsidRPr="00C81504">
          <w:rPr>
            <w:color w:val="00467F"/>
            <w:u w:val="single"/>
          </w:rPr>
          <w:t>com</w:t>
        </w:r>
        <w:r w:rsidRPr="00095720">
          <w:rPr>
            <w:color w:val="00467F"/>
            <w:u w:val="single"/>
            <w:lang w:val="ru-RU"/>
          </w:rPr>
          <w:t>/</w:t>
        </w:r>
        <w:r w:rsidRPr="00C81504">
          <w:rPr>
            <w:color w:val="00467F"/>
            <w:u w:val="single"/>
          </w:rPr>
          <w:t>en</w:t>
        </w:r>
        <w:r w:rsidRPr="00095720">
          <w:rPr>
            <w:color w:val="00467F"/>
            <w:u w:val="single"/>
            <w:lang w:val="ru-RU"/>
          </w:rPr>
          <w:t>-</w:t>
        </w:r>
        <w:r w:rsidRPr="00C81504">
          <w:rPr>
            <w:color w:val="00467F"/>
            <w:u w:val="single"/>
          </w:rPr>
          <w:t>US</w:t>
        </w:r>
        <w:r w:rsidRPr="00095720">
          <w:rPr>
            <w:color w:val="00467F"/>
            <w:u w:val="single"/>
            <w:lang w:val="ru-RU"/>
          </w:rPr>
          <w:t>/</w:t>
        </w:r>
        <w:r w:rsidRPr="00C81504">
          <w:rPr>
            <w:color w:val="00467F"/>
            <w:u w:val="single"/>
          </w:rPr>
          <w:t>windows</w:t>
        </w:r>
        <w:r w:rsidRPr="00095720">
          <w:rPr>
            <w:color w:val="00467F"/>
            <w:u w:val="single"/>
            <w:lang w:val="ru-RU"/>
          </w:rPr>
          <w:t>/</w:t>
        </w:r>
        <w:r w:rsidRPr="00C81504">
          <w:rPr>
            <w:color w:val="00467F"/>
            <w:u w:val="single"/>
          </w:rPr>
          <w:t>help</w:t>
        </w:r>
        <w:r w:rsidRPr="00095720">
          <w:rPr>
            <w:color w:val="00467F"/>
            <w:u w:val="single"/>
            <w:lang w:val="ru-RU"/>
          </w:rPr>
          <w:t>/</w:t>
        </w:r>
        <w:r w:rsidRPr="00C81504">
          <w:rPr>
            <w:color w:val="00467F"/>
            <w:u w:val="single"/>
          </w:rPr>
          <w:t>genuine</w:t>
        </w:r>
        <w:r w:rsidRPr="00095720">
          <w:rPr>
            <w:color w:val="00467F"/>
            <w:u w:val="single"/>
            <w:lang w:val="ru-RU"/>
          </w:rPr>
          <w:t>/</w:t>
        </w:r>
        <w:r w:rsidRPr="00C81504">
          <w:rPr>
            <w:color w:val="00467F"/>
            <w:u w:val="single"/>
          </w:rPr>
          <w:t>faq</w:t>
        </w:r>
        <w:r w:rsidR="003B3A6D" w:rsidRPr="00095720">
          <w:rPr>
            <w:color w:val="00467F"/>
            <w:lang w:val="ru-RU"/>
          </w:rPr>
          <w:t xml:space="preserve"> </w:t>
        </w:r>
      </w:hyperlink>
      <w:r w:rsidRPr="00095720">
        <w:rPr>
          <w:lang w:val="ru-RU"/>
        </w:rPr>
        <w:t>. Используя программное обеспечение, вы соглашаетесь на передачу данных, описанных в данном разделе.</w:t>
      </w:r>
    </w:p>
    <w:p w:rsidR="00A079D1" w:rsidRPr="00095720" w:rsidRDefault="00A079D1" w:rsidP="007718E2">
      <w:pPr>
        <w:pStyle w:val="PURBlueStrong-Indented"/>
        <w:ind w:left="274"/>
        <w:rPr>
          <w:spacing w:val="0"/>
          <w:lang w:val="ru-RU"/>
        </w:rPr>
      </w:pPr>
      <w:r w:rsidRPr="00095720">
        <w:rPr>
          <w:spacing w:val="0"/>
          <w:lang w:val="ru-RU"/>
        </w:rPr>
        <w:t>Элементы мультимедиа и шаблоны</w:t>
      </w:r>
    </w:p>
    <w:p w:rsidR="00A079D1" w:rsidRPr="00095720" w:rsidRDefault="00A079D1" w:rsidP="007718E2">
      <w:pPr>
        <w:pStyle w:val="PURBody-Indented"/>
        <w:keepNext/>
        <w:keepLines/>
        <w:ind w:left="274"/>
        <w:rPr>
          <w:lang w:val="ru-RU"/>
        </w:rPr>
      </w:pPr>
      <w:r w:rsidRPr="00C81504">
        <w:t>Microsoft</w:t>
      </w:r>
      <w:r w:rsidRPr="00095720">
        <w:rPr>
          <w:lang w:val="ru-RU"/>
        </w:rPr>
        <w:t xml:space="preserve"> предоставляет вам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приложений </w:t>
      </w:r>
      <w:r w:rsidRPr="00C81504">
        <w:t>Office</w:t>
      </w:r>
      <w:r w:rsidRPr="00095720">
        <w:rPr>
          <w:lang w:val="ru-RU"/>
        </w:rPr>
        <w:t xml:space="preserve"> </w:t>
      </w:r>
      <w:r w:rsidRPr="00C81504">
        <w:t>Web</w:t>
      </w:r>
      <w:r w:rsidRPr="00095720">
        <w:rPr>
          <w:lang w:val="ru-RU"/>
        </w:rPr>
        <w:t xml:space="preserve"> </w:t>
      </w:r>
      <w:r w:rsidRPr="00C81504">
        <w:t>Apps</w:t>
      </w:r>
      <w:r w:rsidRPr="00095720">
        <w:rPr>
          <w:lang w:val="ru-RU"/>
        </w:rPr>
        <w:t xml:space="preserve"> в проектах и докуме</w:t>
      </w:r>
      <w:r w:rsidR="003B3A6D" w:rsidRPr="00095720">
        <w:rPr>
          <w:lang w:val="ru-RU"/>
        </w:rPr>
        <w:t>нтах, однако вы не имеете права</w:t>
      </w:r>
      <w:r w:rsidRPr="00095720">
        <w:rPr>
          <w:lang w:val="ru-RU"/>
        </w:rPr>
        <w:t>: (</w:t>
      </w:r>
      <w:r w:rsidRPr="00C81504">
        <w:t>i</w:t>
      </w:r>
      <w:r w:rsidRPr="00095720">
        <w:rPr>
          <w:lang w:val="ru-RU"/>
        </w:rPr>
        <w:t>)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 (</w:t>
      </w:r>
      <w:r w:rsidRPr="00C81504">
        <w:t>ii</w:t>
      </w:r>
      <w:r w:rsidRPr="00095720">
        <w:rPr>
          <w:lang w:val="ru-RU"/>
        </w:rPr>
        <w:t>) предоставлять своим клиентам права на дальнейшее лицензирование или распространение элементов мультимедиа; (</w:t>
      </w:r>
      <w:r w:rsidRPr="00C81504">
        <w:t>iii</w:t>
      </w:r>
      <w:r w:rsidRPr="00095720">
        <w:rPr>
          <w:lang w:val="ru-RU"/>
        </w:rPr>
        <w:t>) лицензировать или распространять в коммерческих целях элементы мультимедиа, которые включают представление известных людей, правительственных учреждений, эмблем, товарных знаков или символов, а также использовать такие типы изображений способами, которые могут предполагать поддержку или связь с вашими продуктами, организацией или деятельностью; а</w:t>
      </w:r>
      <w:r w:rsidR="00662D46" w:rsidRPr="00C81504">
        <w:t> </w:t>
      </w:r>
      <w:r w:rsidRPr="00095720">
        <w:rPr>
          <w:lang w:val="ru-RU"/>
        </w:rPr>
        <w:t>также (</w:t>
      </w:r>
      <w:r w:rsidRPr="00C81504">
        <w:t>iv</w:t>
      </w:r>
      <w:r w:rsidRPr="00095720">
        <w:rPr>
          <w:lang w:val="ru-RU"/>
        </w:rPr>
        <w:t>) создавать непристойные или оскорбительные произведения с использованием этих элементов мультимедиа. В</w:t>
      </w:r>
      <w:r w:rsidR="00662D46" w:rsidRPr="00C81504">
        <w:t> </w:t>
      </w:r>
      <w:r w:rsidRPr="00095720">
        <w:rPr>
          <w:lang w:val="ru-RU"/>
        </w:rPr>
        <w:t xml:space="preserve">отношении других элементов мультимедиа, доступных на сайте </w:t>
      </w:r>
      <w:r w:rsidRPr="00C81504">
        <w:t>Office</w:t>
      </w:r>
      <w:r w:rsidRPr="00095720">
        <w:rPr>
          <w:lang w:val="ru-RU"/>
        </w:rPr>
        <w:t>.</w:t>
      </w:r>
      <w:r w:rsidRPr="00C81504">
        <w:t>com</w:t>
      </w:r>
      <w:r w:rsidRPr="00095720">
        <w:rPr>
          <w:lang w:val="ru-RU"/>
        </w:rPr>
        <w:t xml:space="preserve"> или на других веб-сайтах с помощью возможностей </w:t>
      </w:r>
      <w:r w:rsidRPr="00C81504">
        <w:t>Office</w:t>
      </w:r>
      <w:r w:rsidRPr="00095720">
        <w:rPr>
          <w:lang w:val="ru-RU"/>
        </w:rPr>
        <w:t>, действуют условия таких веб-сайтов.</w:t>
      </w:r>
    </w:p>
    <w:p w:rsidR="00A079D1" w:rsidRPr="00095720" w:rsidRDefault="00A079D1" w:rsidP="00A079D1">
      <w:pPr>
        <w:pStyle w:val="PURBlueStrong-Indented"/>
        <w:rPr>
          <w:spacing w:val="0"/>
          <w:lang w:val="ru-RU"/>
        </w:rPr>
      </w:pPr>
      <w:r w:rsidRPr="00095720">
        <w:rPr>
          <w:spacing w:val="0"/>
          <w:lang w:val="ru-RU"/>
        </w:rPr>
        <w:t xml:space="preserve">Коммерческое использование </w:t>
      </w:r>
      <w:r w:rsidRPr="00C81504">
        <w:rPr>
          <w:spacing w:val="0"/>
        </w:rPr>
        <w:t>Office</w:t>
      </w:r>
      <w:r w:rsidRPr="00095720">
        <w:rPr>
          <w:spacing w:val="0"/>
          <w:lang w:val="ru-RU"/>
        </w:rPr>
        <w:t xml:space="preserve"> для дома и учебы 2013 </w:t>
      </w:r>
      <w:r w:rsidRPr="00C81504">
        <w:rPr>
          <w:spacing w:val="0"/>
        </w:rPr>
        <w:t>RT</w:t>
      </w:r>
    </w:p>
    <w:p w:rsidR="00A079D1" w:rsidRPr="00095720" w:rsidRDefault="00A079D1" w:rsidP="009A33CC">
      <w:pPr>
        <w:pStyle w:val="PURBullet-Indented"/>
        <w:numPr>
          <w:ilvl w:val="0"/>
          <w:numId w:val="62"/>
        </w:numPr>
        <w:spacing w:line="240" w:lineRule="auto"/>
        <w:rPr>
          <w:lang w:val="ru-RU"/>
        </w:rPr>
      </w:pPr>
      <w:r w:rsidRPr="00095720">
        <w:rPr>
          <w:lang w:val="ru-RU"/>
        </w:rPr>
        <w:t xml:space="preserve">Лицензия </w:t>
      </w:r>
      <w:r w:rsidRPr="00C81504">
        <w:t>SL</w:t>
      </w:r>
      <w:r w:rsidRPr="00095720">
        <w:rPr>
          <w:lang w:val="ru-RU"/>
        </w:rPr>
        <w:t xml:space="preserve"> «на пользователя» меняет ваше право на использование программного обеспечение в рамках отдельно приобретенной лицензии </w:t>
      </w:r>
      <w:r w:rsidRPr="00C81504">
        <w:t>Office</w:t>
      </w:r>
      <w:r w:rsidRPr="00095720">
        <w:rPr>
          <w:lang w:val="ru-RU"/>
        </w:rPr>
        <w:t xml:space="preserve"> для дома и учебы 2013 </w:t>
      </w:r>
      <w:r w:rsidRPr="00C81504">
        <w:t>RT</w:t>
      </w:r>
      <w:r w:rsidRPr="00095720">
        <w:rPr>
          <w:lang w:val="ru-RU"/>
        </w:rPr>
        <w:t xml:space="preserve">, отменяя запрет на коммерческое использование программного обеспечение. </w:t>
      </w:r>
    </w:p>
    <w:p w:rsidR="00A079D1" w:rsidRPr="00095720" w:rsidRDefault="00A079D1" w:rsidP="009A33CC">
      <w:pPr>
        <w:pStyle w:val="PURBullet-Indented"/>
        <w:numPr>
          <w:ilvl w:val="0"/>
          <w:numId w:val="62"/>
        </w:numPr>
        <w:rPr>
          <w:lang w:val="ru-RU"/>
        </w:rPr>
      </w:pPr>
      <w:r w:rsidRPr="00095720">
        <w:rPr>
          <w:lang w:val="ru-RU"/>
        </w:rPr>
        <w:t>Вы можете разрешить пользователю, которому назначена подписная лицензия</w:t>
      </w:r>
      <w:r w:rsidRPr="00C81504">
        <w:t> </w:t>
      </w:r>
      <w:r w:rsidRPr="00095720">
        <w:rPr>
          <w:lang w:val="ru-RU"/>
        </w:rPr>
        <w:t xml:space="preserve">«на пользователя», использовать </w:t>
      </w:r>
      <w:r w:rsidRPr="00C81504">
        <w:t>Office</w:t>
      </w:r>
      <w:r w:rsidRPr="00095720">
        <w:rPr>
          <w:lang w:val="ru-RU"/>
        </w:rPr>
        <w:t xml:space="preserve"> для дома и</w:t>
      </w:r>
      <w:r w:rsidRPr="00C81504">
        <w:t> </w:t>
      </w:r>
      <w:r w:rsidRPr="00095720">
        <w:rPr>
          <w:lang w:val="ru-RU"/>
        </w:rPr>
        <w:t>учебы 2013</w:t>
      </w:r>
      <w:r w:rsidRPr="00C81504">
        <w:t> RT</w:t>
      </w:r>
      <w:r w:rsidRPr="00095720">
        <w:rPr>
          <w:lang w:val="ru-RU"/>
        </w:rPr>
        <w:t>, как указано в</w:t>
      </w:r>
      <w:r w:rsidRPr="00C81504">
        <w:t> </w:t>
      </w:r>
      <w:r w:rsidRPr="00095720">
        <w:rPr>
          <w:lang w:val="ru-RU"/>
        </w:rPr>
        <w:t>данном документе, в</w:t>
      </w:r>
      <w:r w:rsidRPr="00C81504">
        <w:t> </w:t>
      </w:r>
      <w:r w:rsidRPr="00095720">
        <w:rPr>
          <w:lang w:val="ru-RU"/>
        </w:rPr>
        <w:t>течение срока действия вашей Подписки.</w:t>
      </w:r>
    </w:p>
    <w:p w:rsidR="00A079D1" w:rsidRPr="00095720" w:rsidRDefault="00A079D1" w:rsidP="00C63402">
      <w:pPr>
        <w:pStyle w:val="PURBullet-Indented"/>
        <w:numPr>
          <w:ilvl w:val="0"/>
          <w:numId w:val="62"/>
        </w:numPr>
        <w:rPr>
          <w:lang w:val="ru-RU"/>
        </w:rPr>
      </w:pPr>
      <w:r w:rsidRPr="00095720">
        <w:rPr>
          <w:lang w:val="ru-RU"/>
        </w:rPr>
        <w:t xml:space="preserve">За исключением разрешения на коммерческое использование программного обеспечения любое другое использование по-прежнему регулируется условиями и правами на использование, представленными в лицензии </w:t>
      </w:r>
      <w:r w:rsidRPr="00C81504">
        <w:t>Office</w:t>
      </w:r>
      <w:r w:rsidRPr="00095720">
        <w:rPr>
          <w:lang w:val="ru-RU"/>
        </w:rPr>
        <w:t xml:space="preserve"> </w:t>
      </w:r>
      <w:r w:rsidRPr="00C81504">
        <w:t>Home</w:t>
      </w:r>
      <w:r w:rsidRPr="00095720">
        <w:rPr>
          <w:lang w:val="ru-RU"/>
        </w:rPr>
        <w:t xml:space="preserve"> &amp; </w:t>
      </w:r>
      <w:r w:rsidRPr="00C81504">
        <w:t>Student</w:t>
      </w:r>
      <w:r w:rsidR="00C63402">
        <w:t> </w:t>
      </w:r>
      <w:r w:rsidRPr="00095720">
        <w:rPr>
          <w:lang w:val="ru-RU"/>
        </w:rPr>
        <w:t xml:space="preserve">2013 </w:t>
      </w:r>
      <w:r w:rsidRPr="00C81504">
        <w:t>RT</w:t>
      </w:r>
      <w:r w:rsidRPr="00095720">
        <w:rPr>
          <w:lang w:val="ru-RU"/>
        </w:rPr>
        <w:t xml:space="preserve">. </w:t>
      </w:r>
    </w:p>
    <w:p w:rsidR="00A079D1" w:rsidRPr="00095720" w:rsidRDefault="00A079D1" w:rsidP="009A33CC">
      <w:pPr>
        <w:pStyle w:val="PURBullet-Indented"/>
        <w:numPr>
          <w:ilvl w:val="0"/>
          <w:numId w:val="62"/>
        </w:numPr>
        <w:rPr>
          <w:lang w:val="ru-RU"/>
        </w:rPr>
      </w:pPr>
      <w:r w:rsidRPr="00095720">
        <w:rPr>
          <w:lang w:val="ru-RU"/>
        </w:rPr>
        <w:t>Приобретение службы не создает и</w:t>
      </w:r>
      <w:r w:rsidRPr="00C81504">
        <w:t> </w:t>
      </w:r>
      <w:r w:rsidRPr="00095720">
        <w:rPr>
          <w:lang w:val="ru-RU"/>
        </w:rPr>
        <w:t>не продлевает какие-либо гарантии или обязательства по поддержке в</w:t>
      </w:r>
      <w:r w:rsidRPr="00C81504">
        <w:t> </w:t>
      </w:r>
      <w:r w:rsidRPr="00095720">
        <w:rPr>
          <w:lang w:val="ru-RU"/>
        </w:rPr>
        <w:t xml:space="preserve">рамках лицензии </w:t>
      </w:r>
      <w:r w:rsidRPr="00C81504">
        <w:t>Office</w:t>
      </w:r>
      <w:r w:rsidRPr="00095720">
        <w:rPr>
          <w:lang w:val="ru-RU"/>
        </w:rPr>
        <w:t xml:space="preserve"> для дома и</w:t>
      </w:r>
      <w:r w:rsidRPr="00C81504">
        <w:t> </w:t>
      </w:r>
      <w:r w:rsidRPr="00095720">
        <w:rPr>
          <w:lang w:val="ru-RU"/>
        </w:rPr>
        <w:t>учебы 2013</w:t>
      </w:r>
      <w:r w:rsidRPr="00C81504">
        <w:t> RT</w:t>
      </w:r>
      <w:r w:rsidRPr="00095720">
        <w:rPr>
          <w:lang w:val="ru-RU"/>
        </w:rPr>
        <w:t>.</w:t>
      </w:r>
    </w:p>
    <w:p w:rsidR="00A079D1" w:rsidRPr="00095720" w:rsidRDefault="00861FE6" w:rsidP="00662D46">
      <w:pPr>
        <w:pStyle w:val="PURBreadcrumb"/>
        <w:keepNext w:val="0"/>
        <w:keepLines w:val="0"/>
        <w:rPr>
          <w:lang w:val="ru-RU"/>
        </w:rPr>
      </w:pPr>
      <w:hyperlink w:anchor="_Sec4" w:history="1">
        <w:r w:rsidR="00717BB9" w:rsidRPr="00095720">
          <w:rPr>
            <w:rStyle w:val="Hyperlink"/>
            <w:szCs w:val="16"/>
            <w:lang w:val="ru-RU"/>
          </w:rPr>
          <w:t>Оглавление</w:t>
        </w:r>
      </w:hyperlink>
      <w:r w:rsidR="00717BB9" w:rsidRPr="00095720">
        <w:rPr>
          <w:szCs w:val="16"/>
          <w:lang w:val="ru-RU"/>
        </w:rPr>
        <w:t xml:space="preserve"> / </w:t>
      </w:r>
      <w:hyperlink w:anchor="General_License_Terms" w:history="1">
        <w:r w:rsidR="00717BB9" w:rsidRPr="00095720">
          <w:rPr>
            <w:rStyle w:val="Hyperlink"/>
            <w:szCs w:val="16"/>
            <w:lang w:val="ru-RU"/>
          </w:rPr>
          <w:t>Общие условия</w:t>
        </w:r>
      </w:hyperlink>
      <w:r w:rsidR="0007456D" w:rsidRPr="00095720">
        <w:rPr>
          <w:lang w:val="ru-RU"/>
        </w:rPr>
        <w:t xml:space="preserve"> </w:t>
      </w:r>
    </w:p>
    <w:p w:rsidR="0082133B" w:rsidRPr="00095720" w:rsidRDefault="00ED4593">
      <w:pPr>
        <w:pStyle w:val="PURProductName"/>
        <w:rPr>
          <w:lang w:val="ru-RU"/>
        </w:rPr>
      </w:pPr>
      <w:r w:rsidRPr="00095720">
        <w:rPr>
          <w:lang w:val="ru-RU"/>
        </w:rPr>
        <w:t xml:space="preserve">Приложения </w:t>
      </w:r>
      <w:r w:rsidRPr="00C81504">
        <w:t>Office</w:t>
      </w:r>
      <w:r w:rsidRPr="00095720">
        <w:rPr>
          <w:lang w:val="ru-RU"/>
        </w:rPr>
        <w:t xml:space="preserve"> </w:t>
      </w:r>
      <w:r w:rsidRPr="00C81504">
        <w:t>Web</w:t>
      </w:r>
      <w:r w:rsidRPr="00095720">
        <w:rPr>
          <w:lang w:val="ru-RU"/>
        </w:rPr>
        <w:t xml:space="preserve"> </w:t>
      </w:r>
      <w:r w:rsidRPr="00C81504">
        <w:t>Apps</w:t>
      </w:r>
      <w:bookmarkEnd w:id="318"/>
      <w:r w:rsidRPr="00C81504">
        <w:fldChar w:fldCharType="begin"/>
      </w:r>
      <w:r w:rsidRPr="00C81504">
        <w:instrText>XE</w:instrText>
      </w:r>
      <w:r w:rsidRPr="00095720">
        <w:rPr>
          <w:lang w:val="ru-RU"/>
        </w:rPr>
        <w:instrText xml:space="preserve"> "Приложения </w:instrText>
      </w:r>
      <w:r w:rsidRPr="00C81504">
        <w:instrText>Office</w:instrText>
      </w:r>
      <w:r w:rsidRPr="00095720">
        <w:rPr>
          <w:lang w:val="ru-RU"/>
        </w:rPr>
        <w:instrText xml:space="preserve"> </w:instrText>
      </w:r>
      <w:r w:rsidRPr="00C81504">
        <w:instrText>Web</w:instrText>
      </w:r>
      <w:r w:rsidRPr="00095720">
        <w:rPr>
          <w:lang w:val="ru-RU"/>
        </w:rPr>
        <w:instrText xml:space="preserve"> </w:instrText>
      </w:r>
      <w:r w:rsidRPr="00C81504">
        <w:instrText>Apps</w:instrText>
      </w:r>
      <w:r w:rsidRPr="00095720">
        <w:rPr>
          <w:lang w:val="ru-RU"/>
        </w:rPr>
        <w:instrText>"</w:instrText>
      </w:r>
      <w:r w:rsidRPr="00C81504">
        <w:fldChar w:fldCharType="end"/>
      </w:r>
      <w:r w:rsidRPr="00C81504">
        <w:fldChar w:fldCharType="begin"/>
      </w:r>
      <w:r w:rsidRPr="00C81504">
        <w:instrText>TC</w:instrText>
      </w:r>
      <w:r w:rsidRPr="00095720">
        <w:rPr>
          <w:lang w:val="ru-RU"/>
        </w:rPr>
        <w:instrText xml:space="preserve"> "</w:instrText>
      </w:r>
      <w:bookmarkStart w:id="323" w:name="_Toc374442155"/>
      <w:r w:rsidRPr="00095720">
        <w:rPr>
          <w:lang w:val="ru-RU"/>
        </w:rPr>
        <w:instrText xml:space="preserve">Приложения </w:instrText>
      </w:r>
      <w:r w:rsidRPr="00C81504">
        <w:instrText>Office</w:instrText>
      </w:r>
      <w:r w:rsidRPr="00095720">
        <w:rPr>
          <w:lang w:val="ru-RU"/>
        </w:rPr>
        <w:instrText xml:space="preserve"> </w:instrText>
      </w:r>
      <w:r w:rsidRPr="00C81504">
        <w:instrText>Web</w:instrText>
      </w:r>
      <w:r w:rsidRPr="00095720">
        <w:rPr>
          <w:lang w:val="ru-RU"/>
        </w:rPr>
        <w:instrText xml:space="preserve"> </w:instrText>
      </w:r>
      <w:r w:rsidRPr="00C81504">
        <w:instrText>Apps</w:instrText>
      </w:r>
      <w:bookmarkEnd w:id="323"/>
      <w:r w:rsidRPr="00095720">
        <w:rPr>
          <w:lang w:val="ru-RU"/>
        </w:rPr>
        <w:instrText>" \</w:instrText>
      </w:r>
      <w:r w:rsidRPr="00C81504">
        <w:instrText>l</w:instrText>
      </w:r>
      <w:r w:rsidRPr="00095720">
        <w:rPr>
          <w:lang w:val="ru-RU"/>
        </w:rPr>
        <w:instrText xml:space="preserve"> 3 </w:instrText>
      </w:r>
      <w:bookmarkStart w:id="324" w:name="_Toc370712520"/>
      <w:bookmarkEnd w:id="324"/>
      <w:r w:rsidRPr="00C81504">
        <w:fldChar w:fldCharType="end"/>
      </w:r>
    </w:p>
    <w:p w:rsidR="0082133B" w:rsidRPr="00C81504" w:rsidRDefault="00ED4593">
      <w:pPr>
        <w:pStyle w:val="PURBlueBGHeader"/>
      </w:pPr>
      <w:r w:rsidRPr="00C81504">
        <w:t>ЛИЦЕНЗИИ USER SL</w:t>
      </w:r>
    </w:p>
    <w:tbl>
      <w:tblPr>
        <w:tblStyle w:val="PURTableNoVertical"/>
        <w:tblW w:w="0" w:type="auto"/>
        <w:tblLook w:val="04A0" w:firstRow="1" w:lastRow="0" w:firstColumn="1" w:lastColumn="0" w:noHBand="0" w:noVBand="1"/>
      </w:tblPr>
      <w:tblGrid>
        <w:gridCol w:w="4914"/>
        <w:gridCol w:w="5612"/>
      </w:tblGrid>
      <w:tr w:rsidR="0082133B" w:rsidRPr="00095720" w:rsidTr="00E64102">
        <w:trPr>
          <w:cnfStyle w:val="100000000000" w:firstRow="1" w:lastRow="0" w:firstColumn="0" w:lastColumn="0" w:oddVBand="0" w:evenVBand="0" w:oddHBand="0" w:evenHBand="0" w:firstRowFirstColumn="0" w:firstRowLastColumn="0" w:lastRowFirstColumn="0" w:lastRowLastColumn="0"/>
        </w:trPr>
        <w:tc>
          <w:tcPr>
            <w:tcW w:w="4914" w:type="dxa"/>
          </w:tcPr>
          <w:p w:rsidR="0082133B" w:rsidRPr="00C81504" w:rsidRDefault="00ED4593">
            <w:pPr>
              <w:pStyle w:val="PURBody"/>
            </w:pPr>
            <w:r w:rsidRPr="00C81504">
              <w:rPr>
                <w:b/>
                <w:i/>
              </w:rPr>
              <w:t>Требуется для каждого из:</w:t>
            </w:r>
          </w:p>
          <w:p w:rsidR="0082133B" w:rsidRPr="00095720" w:rsidRDefault="00ED4593" w:rsidP="00235A4C">
            <w:pPr>
              <w:pStyle w:val="PURBullet"/>
              <w:numPr>
                <w:ilvl w:val="0"/>
                <w:numId w:val="29"/>
              </w:numPr>
              <w:spacing w:after="60"/>
              <w:rPr>
                <w:lang w:val="ru-RU"/>
              </w:rPr>
            </w:pPr>
            <w:r w:rsidRPr="00095720">
              <w:rPr>
                <w:lang w:val="ru-RU"/>
              </w:rPr>
              <w:t>Пользователей, обращающихся к службе Интернета или связанному с ней программному обеспечению</w:t>
            </w:r>
          </w:p>
          <w:p w:rsidR="00235A4C" w:rsidRPr="00095720" w:rsidRDefault="00235A4C" w:rsidP="00235A4C">
            <w:pPr>
              <w:pStyle w:val="PURBody"/>
              <w:ind w:left="504"/>
              <w:rPr>
                <w:lang w:val="ru-RU"/>
              </w:rPr>
            </w:pPr>
            <w:r w:rsidRPr="00095720">
              <w:rPr>
                <w:lang w:val="ru-RU"/>
              </w:rPr>
              <w:lastRenderedPageBreak/>
              <w:t xml:space="preserve">Внешним пользователям, приглашенным к просмотру семейств веб-сайтов с помощью функции </w:t>
            </w:r>
            <w:r w:rsidRPr="00C81504">
              <w:t>Share</w:t>
            </w:r>
            <w:r w:rsidRPr="00095720">
              <w:rPr>
                <w:lang w:val="ru-RU"/>
              </w:rPr>
              <w:t>-</w:t>
            </w:r>
            <w:r w:rsidRPr="00C81504">
              <w:t>by</w:t>
            </w:r>
            <w:r w:rsidRPr="00095720">
              <w:rPr>
                <w:lang w:val="ru-RU"/>
              </w:rPr>
              <w:t>-</w:t>
            </w:r>
            <w:r w:rsidRPr="00C81504">
              <w:t>Mail</w:t>
            </w:r>
            <w:r w:rsidRPr="00095720">
              <w:rPr>
                <w:lang w:val="ru-RU"/>
              </w:rPr>
              <w:t>, подписные лицензии «на пользователя» не требуются.</w:t>
            </w:r>
          </w:p>
        </w:tc>
        <w:tc>
          <w:tcPr>
            <w:tcW w:w="5612" w:type="dxa"/>
          </w:tcPr>
          <w:p w:rsidR="0082133B" w:rsidRPr="00C81504" w:rsidRDefault="00ED4593">
            <w:pPr>
              <w:pStyle w:val="PURBody"/>
              <w:rPr>
                <w:rFonts w:cs="Arial"/>
              </w:rPr>
            </w:pPr>
            <w:r w:rsidRPr="00C81504">
              <w:rPr>
                <w:rFonts w:cs="Arial"/>
                <w:b/>
                <w:i/>
              </w:rPr>
              <w:lastRenderedPageBreak/>
              <w:t>Обязательная лицензия SL</w:t>
            </w:r>
          </w:p>
          <w:p w:rsidR="00EC153F" w:rsidRPr="00095720" w:rsidRDefault="00EC153F" w:rsidP="009A33CC">
            <w:pPr>
              <w:pStyle w:val="PURBullet"/>
              <w:numPr>
                <w:ilvl w:val="0"/>
                <w:numId w:val="30"/>
              </w:numPr>
              <w:rPr>
                <w:rFonts w:cs="Arial"/>
                <w:lang w:val="ru-RU"/>
              </w:rPr>
            </w:pPr>
            <w:r w:rsidRPr="00095720">
              <w:rPr>
                <w:rFonts w:cs="Arial"/>
                <w:color w:val="000000"/>
                <w:szCs w:val="18"/>
                <w:lang w:val="ru-RU"/>
              </w:rPr>
              <w:t xml:space="preserve">лицензия </w:t>
            </w:r>
            <w:r w:rsidRPr="00C81504">
              <w:rPr>
                <w:rFonts w:cs="Arial"/>
                <w:color w:val="000000"/>
                <w:szCs w:val="18"/>
              </w:rPr>
              <w:t>SL</w:t>
            </w:r>
            <w:r w:rsidRPr="00095720">
              <w:rPr>
                <w:rFonts w:cs="Arial"/>
                <w:color w:val="000000"/>
                <w:szCs w:val="18"/>
                <w:lang w:val="ru-RU"/>
              </w:rPr>
              <w:t xml:space="preserve"> «на пользователя» для </w:t>
            </w:r>
            <w:r w:rsidRPr="00C81504">
              <w:rPr>
                <w:rFonts w:cs="Arial"/>
                <w:color w:val="000000"/>
                <w:szCs w:val="18"/>
              </w:rPr>
              <w:t>Office</w:t>
            </w:r>
            <w:r w:rsidRPr="00095720">
              <w:rPr>
                <w:rFonts w:cs="Arial"/>
                <w:color w:val="000000"/>
                <w:szCs w:val="18"/>
                <w:lang w:val="ru-RU"/>
              </w:rPr>
              <w:t xml:space="preserve"> </w:t>
            </w:r>
            <w:r w:rsidRPr="00C81504">
              <w:rPr>
                <w:rFonts w:cs="Arial"/>
                <w:color w:val="000000"/>
                <w:szCs w:val="18"/>
              </w:rPr>
              <w:t>Web</w:t>
            </w:r>
            <w:r w:rsidRPr="00095720">
              <w:rPr>
                <w:rFonts w:cs="Arial"/>
                <w:color w:val="000000"/>
                <w:szCs w:val="18"/>
                <w:lang w:val="ru-RU"/>
              </w:rPr>
              <w:t xml:space="preserve"> </w:t>
            </w:r>
            <w:r w:rsidRPr="00C81504">
              <w:rPr>
                <w:rFonts w:cs="Arial"/>
                <w:color w:val="000000"/>
                <w:szCs w:val="18"/>
              </w:rPr>
              <w:t>Applications</w:t>
            </w:r>
            <w:r w:rsidRPr="00095720">
              <w:rPr>
                <w:rFonts w:cs="Arial"/>
                <w:color w:val="000000"/>
                <w:szCs w:val="18"/>
                <w:lang w:val="ru-RU"/>
              </w:rPr>
              <w:t xml:space="preserve">, </w:t>
            </w:r>
            <w:r w:rsidRPr="00095720">
              <w:rPr>
                <w:rFonts w:cs="Arial"/>
                <w:b/>
                <w:lang w:val="ru-RU"/>
              </w:rPr>
              <w:t>или</w:t>
            </w:r>
          </w:p>
          <w:p w:rsidR="00892E16" w:rsidRPr="00C81504" w:rsidRDefault="00892E16" w:rsidP="009A33CC">
            <w:pPr>
              <w:pStyle w:val="PURBullet"/>
              <w:numPr>
                <w:ilvl w:val="0"/>
                <w:numId w:val="30"/>
              </w:numPr>
              <w:rPr>
                <w:rFonts w:cs="Arial"/>
              </w:rPr>
            </w:pPr>
            <w:r w:rsidRPr="00C81504">
              <w:rPr>
                <w:rFonts w:cs="Arial"/>
              </w:rPr>
              <w:t>Office 365 Enterprise K1 User SL, или</w:t>
            </w:r>
          </w:p>
          <w:p w:rsidR="007C7028" w:rsidRPr="00095720" w:rsidRDefault="007C7028" w:rsidP="009A33CC">
            <w:pPr>
              <w:pStyle w:val="Heading4nobold"/>
              <w:numPr>
                <w:ilvl w:val="0"/>
                <w:numId w:val="30"/>
              </w:numPr>
              <w:spacing w:line="180" w:lineRule="atLeast"/>
              <w:jc w:val="left"/>
              <w:rPr>
                <w:rFonts w:ascii="Arial" w:hAnsi="Arial" w:cs="Arial"/>
                <w:lang w:val="ru-RU"/>
              </w:rPr>
            </w:pPr>
            <w:r w:rsidRPr="00095720">
              <w:rPr>
                <w:rFonts w:ascii="Arial" w:hAnsi="Arial" w:cs="Arial"/>
                <w:color w:val="000000"/>
                <w:lang w:val="ru-RU"/>
              </w:rPr>
              <w:lastRenderedPageBreak/>
              <w:t xml:space="preserve">подписная лицензия «на пользователя» для </w:t>
            </w:r>
            <w:r w:rsidRPr="00C81504">
              <w:rPr>
                <w:rFonts w:ascii="Arial" w:hAnsi="Arial" w:cs="Arial"/>
                <w:color w:val="000000"/>
              </w:rPr>
              <w:t>Office</w:t>
            </w:r>
            <w:r w:rsidRPr="00095720">
              <w:rPr>
                <w:rFonts w:ascii="Arial" w:hAnsi="Arial" w:cs="Arial"/>
                <w:color w:val="000000"/>
                <w:lang w:val="ru-RU"/>
              </w:rPr>
              <w:t xml:space="preserve"> 365 для образовательных учреждений (планы </w:t>
            </w:r>
            <w:r w:rsidRPr="00C81504">
              <w:rPr>
                <w:rFonts w:ascii="Arial" w:hAnsi="Arial" w:cs="Arial"/>
                <w:color w:val="000000"/>
              </w:rPr>
              <w:t>A</w:t>
            </w:r>
            <w:r w:rsidRPr="00095720">
              <w:rPr>
                <w:rFonts w:ascii="Arial" w:hAnsi="Arial" w:cs="Arial"/>
                <w:color w:val="000000"/>
                <w:lang w:val="ru-RU"/>
              </w:rPr>
              <w:t>2–</w:t>
            </w:r>
            <w:r w:rsidRPr="00C81504">
              <w:rPr>
                <w:rFonts w:ascii="Arial" w:hAnsi="Arial" w:cs="Arial"/>
                <w:color w:val="000000"/>
              </w:rPr>
              <w:t>A</w:t>
            </w:r>
            <w:r w:rsidRPr="00095720">
              <w:rPr>
                <w:rFonts w:ascii="Arial" w:hAnsi="Arial" w:cs="Arial"/>
                <w:color w:val="000000"/>
                <w:lang w:val="ru-RU"/>
              </w:rPr>
              <w:t>4)</w:t>
            </w:r>
            <w:r w:rsidRPr="00095720">
              <w:rPr>
                <w:rFonts w:ascii="Arial" w:hAnsi="Arial" w:cs="Arial"/>
                <w:color w:val="000000"/>
                <w:szCs w:val="18"/>
                <w:lang w:val="ru-RU"/>
              </w:rPr>
              <w:t xml:space="preserve">, </w:t>
            </w:r>
            <w:r w:rsidRPr="00095720">
              <w:rPr>
                <w:rFonts w:ascii="Arial" w:hAnsi="Arial" w:cs="Arial"/>
                <w:b/>
                <w:color w:val="000000"/>
                <w:szCs w:val="18"/>
                <w:lang w:val="ru-RU"/>
              </w:rPr>
              <w:t>или</w:t>
            </w:r>
          </w:p>
          <w:p w:rsidR="00C30D1A" w:rsidRPr="00C81504" w:rsidRDefault="00C30D1A" w:rsidP="009A33CC">
            <w:pPr>
              <w:pStyle w:val="PURBullet"/>
              <w:numPr>
                <w:ilvl w:val="0"/>
                <w:numId w:val="30"/>
              </w:numPr>
              <w:rPr>
                <w:rFonts w:cs="Arial"/>
                <w:lang w:val="de-DE"/>
              </w:rPr>
            </w:pPr>
            <w:r w:rsidRPr="00C81504">
              <w:rPr>
                <w:rFonts w:cs="Arial"/>
                <w:lang w:val="de-DE"/>
              </w:rPr>
              <w:t xml:space="preserve">Office 365 Enterprise E1, E3, E4 User SL, </w:t>
            </w:r>
            <w:r w:rsidRPr="00C81504">
              <w:rPr>
                <w:rFonts w:cs="Arial"/>
                <w:b/>
              </w:rPr>
              <w:t>или</w:t>
            </w:r>
          </w:p>
          <w:p w:rsidR="00D37DD3" w:rsidRPr="00C81504" w:rsidRDefault="00D37DD3" w:rsidP="00D37DD3">
            <w:pPr>
              <w:pStyle w:val="PURBullet"/>
              <w:numPr>
                <w:ilvl w:val="0"/>
                <w:numId w:val="30"/>
              </w:numPr>
              <w:rPr>
                <w:rFonts w:cs="Arial"/>
                <w:lang w:val="de-DE"/>
              </w:rPr>
            </w:pPr>
            <w:r w:rsidRPr="00C81504">
              <w:rPr>
                <w:rFonts w:cs="Arial"/>
                <w:lang w:val="de-DE"/>
              </w:rPr>
              <w:t xml:space="preserve">Office 365 </w:t>
            </w:r>
            <w:r w:rsidRPr="00095720">
              <w:rPr>
                <w:rFonts w:cs="Arial"/>
                <w:lang w:val="ru-RU"/>
              </w:rPr>
              <w:t>корпоративный</w:t>
            </w:r>
            <w:r w:rsidRPr="00C81504">
              <w:rPr>
                <w:rFonts w:cs="Arial"/>
                <w:lang w:val="de-DE"/>
              </w:rPr>
              <w:t xml:space="preserve"> (</w:t>
            </w:r>
            <w:r w:rsidRPr="00095720">
              <w:rPr>
                <w:rFonts w:cs="Arial"/>
                <w:lang w:val="ru-RU"/>
              </w:rPr>
              <w:t>планы</w:t>
            </w:r>
            <w:r w:rsidRPr="00C81504">
              <w:rPr>
                <w:rFonts w:cs="Arial"/>
                <w:lang w:val="de-DE"/>
              </w:rPr>
              <w:t xml:space="preserve"> E3–E4) </w:t>
            </w:r>
            <w:r w:rsidRPr="00095720">
              <w:rPr>
                <w:rFonts w:cs="Arial"/>
                <w:lang w:val="ru-RU"/>
              </w:rPr>
              <w:t>без</w:t>
            </w:r>
            <w:r w:rsidRPr="00C81504">
              <w:rPr>
                <w:rFonts w:cs="Arial"/>
                <w:lang w:val="de-DE"/>
              </w:rPr>
              <w:t xml:space="preserve"> </w:t>
            </w:r>
            <w:r w:rsidRPr="00095720">
              <w:rPr>
                <w:rFonts w:cs="Arial"/>
                <w:lang w:val="ru-RU"/>
              </w:rPr>
              <w:t>подписной</w:t>
            </w:r>
            <w:r w:rsidRPr="00C81504">
              <w:rPr>
                <w:rFonts w:cs="Arial"/>
                <w:lang w:val="de-DE"/>
              </w:rPr>
              <w:t xml:space="preserve"> </w:t>
            </w:r>
            <w:r w:rsidRPr="00095720">
              <w:rPr>
                <w:rFonts w:cs="Arial"/>
                <w:lang w:val="ru-RU"/>
              </w:rPr>
              <w:t>лицензии</w:t>
            </w:r>
            <w:r w:rsidRPr="00C81504">
              <w:rPr>
                <w:rFonts w:cs="Arial"/>
                <w:lang w:val="de-DE"/>
              </w:rPr>
              <w:t xml:space="preserve"> «</w:t>
            </w:r>
            <w:r w:rsidRPr="00095720">
              <w:rPr>
                <w:rFonts w:cs="Arial"/>
                <w:lang w:val="ru-RU"/>
              </w:rPr>
              <w:t>на</w:t>
            </w:r>
            <w:r w:rsidRPr="00C81504">
              <w:rPr>
                <w:rFonts w:cs="Arial"/>
                <w:lang w:val="de-DE"/>
              </w:rPr>
              <w:t xml:space="preserve"> </w:t>
            </w:r>
            <w:r w:rsidRPr="00095720">
              <w:rPr>
                <w:rFonts w:cs="Arial"/>
                <w:lang w:val="ru-RU"/>
              </w:rPr>
              <w:t>пользователя</w:t>
            </w:r>
            <w:r w:rsidRPr="00C81504">
              <w:rPr>
                <w:rFonts w:cs="Arial"/>
                <w:lang w:val="de-DE"/>
              </w:rPr>
              <w:t xml:space="preserve">» </w:t>
            </w:r>
            <w:r w:rsidRPr="00095720">
              <w:rPr>
                <w:rFonts w:cs="Arial"/>
                <w:lang w:val="ru-RU"/>
              </w:rPr>
              <w:t>для</w:t>
            </w:r>
            <w:r w:rsidRPr="00C81504">
              <w:rPr>
                <w:rFonts w:cs="Arial"/>
                <w:lang w:val="de-DE"/>
              </w:rPr>
              <w:t xml:space="preserve"> Office 365 </w:t>
            </w:r>
            <w:r w:rsidRPr="00095720">
              <w:rPr>
                <w:rFonts w:cs="Arial"/>
                <w:lang w:val="ru-RU"/>
              </w:rPr>
              <w:t>профессиональный</w:t>
            </w:r>
            <w:r w:rsidRPr="00C81504">
              <w:rPr>
                <w:rFonts w:cs="Arial"/>
                <w:lang w:val="de-DE"/>
              </w:rPr>
              <w:t xml:space="preserve"> </w:t>
            </w:r>
            <w:r w:rsidRPr="00095720">
              <w:rPr>
                <w:rFonts w:cs="Arial"/>
                <w:lang w:val="ru-RU"/>
              </w:rPr>
              <w:t>плюс</w:t>
            </w:r>
            <w:r w:rsidRPr="00C81504">
              <w:rPr>
                <w:rFonts w:cs="Arial"/>
                <w:lang w:val="de-DE"/>
              </w:rPr>
              <w:t xml:space="preserve">, </w:t>
            </w:r>
            <w:r w:rsidRPr="00095720">
              <w:rPr>
                <w:rFonts w:cs="Arial"/>
                <w:b/>
                <w:lang w:val="ru-RU"/>
              </w:rPr>
              <w:t>или</w:t>
            </w:r>
          </w:p>
          <w:p w:rsidR="00D37DD3" w:rsidRPr="00C81504" w:rsidRDefault="00D37DD3" w:rsidP="00D37DD3">
            <w:pPr>
              <w:pStyle w:val="PURBullet"/>
              <w:numPr>
                <w:ilvl w:val="0"/>
                <w:numId w:val="30"/>
              </w:numPr>
              <w:rPr>
                <w:rFonts w:cs="Arial"/>
              </w:rPr>
            </w:pPr>
            <w:r w:rsidRPr="00C81504">
              <w:rPr>
                <w:rFonts w:cs="Arial"/>
              </w:rPr>
              <w:t xml:space="preserve">Office 365 Government K1G User SL, </w:t>
            </w:r>
            <w:r w:rsidRPr="00C81504">
              <w:rPr>
                <w:rFonts w:cs="Arial"/>
                <w:b/>
              </w:rPr>
              <w:t>или</w:t>
            </w:r>
          </w:p>
          <w:p w:rsidR="00D37DD3" w:rsidRPr="00C81504" w:rsidRDefault="00D37DD3" w:rsidP="00D37DD3">
            <w:pPr>
              <w:pStyle w:val="PURBullet"/>
              <w:numPr>
                <w:ilvl w:val="0"/>
                <w:numId w:val="30"/>
              </w:numPr>
              <w:rPr>
                <w:rFonts w:cs="Arial"/>
              </w:rPr>
            </w:pPr>
            <w:r w:rsidRPr="00C81504">
              <w:rPr>
                <w:rFonts w:cs="Arial"/>
              </w:rPr>
              <w:t xml:space="preserve">Office 365 Government G1, G3 или G4 User SL, </w:t>
            </w:r>
            <w:r w:rsidRPr="00C81504">
              <w:rPr>
                <w:rFonts w:cs="Arial"/>
                <w:b/>
              </w:rPr>
              <w:t>или</w:t>
            </w:r>
          </w:p>
          <w:p w:rsidR="0082133B" w:rsidRPr="00095720" w:rsidRDefault="00D37DD3" w:rsidP="009A33CC">
            <w:pPr>
              <w:pStyle w:val="PURBullet"/>
              <w:numPr>
                <w:ilvl w:val="0"/>
                <w:numId w:val="30"/>
              </w:numPr>
              <w:rPr>
                <w:rFonts w:cs="Arial"/>
                <w:lang w:val="ru-RU"/>
              </w:rPr>
            </w:pPr>
            <w:r w:rsidRPr="00C81504">
              <w:rPr>
                <w:rFonts w:cs="Arial"/>
              </w:rPr>
              <w:t>Office</w:t>
            </w:r>
            <w:r w:rsidRPr="00095720">
              <w:rPr>
                <w:rFonts w:cs="Arial"/>
                <w:lang w:val="ru-RU"/>
              </w:rPr>
              <w:t xml:space="preserve"> 365 для государственных организаций (планы </w:t>
            </w:r>
            <w:r w:rsidRPr="00C81504">
              <w:rPr>
                <w:rFonts w:cs="Arial"/>
              </w:rPr>
              <w:t>G</w:t>
            </w:r>
            <w:r w:rsidRPr="00095720">
              <w:rPr>
                <w:rFonts w:cs="Arial"/>
                <w:lang w:val="ru-RU"/>
              </w:rPr>
              <w:t>3–</w:t>
            </w:r>
            <w:r w:rsidRPr="00C81504">
              <w:rPr>
                <w:rFonts w:cs="Arial"/>
              </w:rPr>
              <w:t>G</w:t>
            </w:r>
            <w:r w:rsidRPr="00095720">
              <w:rPr>
                <w:rFonts w:cs="Arial"/>
                <w:lang w:val="ru-RU"/>
              </w:rPr>
              <w:t xml:space="preserve">4) без подписной лицензии «на пользователя» для </w:t>
            </w:r>
            <w:r w:rsidRPr="00C81504">
              <w:rPr>
                <w:rFonts w:cs="Arial"/>
              </w:rPr>
              <w:t>Office</w:t>
            </w:r>
            <w:r w:rsidRPr="00095720">
              <w:rPr>
                <w:rFonts w:cs="Arial"/>
                <w:lang w:val="ru-RU"/>
              </w:rPr>
              <w:t xml:space="preserve"> 365 профессиональный плюс, </w:t>
            </w:r>
            <w:r w:rsidRPr="00095720">
              <w:rPr>
                <w:rFonts w:cs="Arial"/>
                <w:b/>
                <w:lang w:val="ru-RU"/>
              </w:rPr>
              <w:t>или</w:t>
            </w:r>
            <w:r w:rsidRPr="00095720">
              <w:rPr>
                <w:rFonts w:cs="Arial"/>
                <w:lang w:val="ru-RU"/>
              </w:rPr>
              <w:t xml:space="preserve"> подписная лицензия «на пользователя» для </w:t>
            </w:r>
            <w:r w:rsidRPr="00C81504">
              <w:rPr>
                <w:rFonts w:cs="Arial"/>
              </w:rPr>
              <w:t>Office</w:t>
            </w:r>
            <w:r w:rsidRPr="00095720">
              <w:rPr>
                <w:rFonts w:cs="Arial"/>
                <w:lang w:val="ru-RU"/>
              </w:rPr>
              <w:t xml:space="preserve"> 365 для среднего бизнеса</w:t>
            </w:r>
          </w:p>
        </w:tc>
      </w:tr>
    </w:tbl>
    <w:p w:rsidR="00FE7CBB" w:rsidRPr="00095720" w:rsidRDefault="00861FE6" w:rsidP="007718E2">
      <w:pPr>
        <w:pStyle w:val="PURBreadcrumb"/>
        <w:keepNext w:val="0"/>
        <w:keepLines w:val="0"/>
        <w:rPr>
          <w:lang w:val="ru-RU"/>
        </w:rPr>
      </w:pPr>
      <w:hyperlink w:anchor="_Sec4" w:history="1">
        <w:r w:rsidR="00717BB9" w:rsidRPr="00095720">
          <w:rPr>
            <w:rStyle w:val="Hyperlink"/>
            <w:szCs w:val="16"/>
            <w:lang w:val="ru-RU"/>
          </w:rPr>
          <w:t>Оглавление</w:t>
        </w:r>
      </w:hyperlink>
      <w:r w:rsidR="00717BB9" w:rsidRPr="00095720">
        <w:rPr>
          <w:szCs w:val="16"/>
          <w:lang w:val="ru-RU"/>
        </w:rPr>
        <w:t xml:space="preserve"> / </w:t>
      </w:r>
      <w:hyperlink w:anchor="General_License_Terms" w:history="1">
        <w:r w:rsidR="00717BB9" w:rsidRPr="00095720">
          <w:rPr>
            <w:rStyle w:val="Hyperlink"/>
            <w:szCs w:val="16"/>
            <w:lang w:val="ru-RU"/>
          </w:rPr>
          <w:t>Общие условия</w:t>
        </w:r>
      </w:hyperlink>
      <w:r w:rsidR="005B3005" w:rsidRPr="00095720">
        <w:rPr>
          <w:lang w:val="ru-RU"/>
        </w:rPr>
        <w:t xml:space="preserve"> </w:t>
      </w:r>
    </w:p>
    <w:p w:rsidR="00FE7CBB" w:rsidRPr="00095720" w:rsidRDefault="00FE7CBB" w:rsidP="007718E2">
      <w:pPr>
        <w:pStyle w:val="PURProductName"/>
        <w:rPr>
          <w:lang w:val="ru-RU"/>
        </w:rPr>
      </w:pPr>
      <w:r w:rsidRPr="00C81504">
        <w:t>Power</w:t>
      </w:r>
      <w:r w:rsidRPr="00095720">
        <w:rPr>
          <w:lang w:val="ru-RU"/>
        </w:rPr>
        <w:t xml:space="preserve"> </w:t>
      </w:r>
      <w:r w:rsidRPr="00C81504">
        <w:t>BI</w:t>
      </w:r>
      <w:r w:rsidRPr="00095720">
        <w:rPr>
          <w:lang w:val="ru-RU"/>
        </w:rPr>
        <w:t xml:space="preserve"> для </w:t>
      </w:r>
      <w:r w:rsidRPr="00C81504">
        <w:t>Office</w:t>
      </w:r>
      <w:r w:rsidRPr="00095720">
        <w:rPr>
          <w:lang w:val="ru-RU"/>
        </w:rPr>
        <w:t xml:space="preserve"> 365</w:t>
      </w:r>
      <w:r w:rsidRPr="00C81504">
        <w:fldChar w:fldCharType="begin"/>
      </w:r>
      <w:r w:rsidRPr="00C81504">
        <w:instrText>XE</w:instrText>
      </w:r>
      <w:r w:rsidRPr="00095720">
        <w:rPr>
          <w:lang w:val="ru-RU"/>
        </w:rPr>
        <w:instrText xml:space="preserve"> "</w:instrText>
      </w:r>
      <w:r w:rsidRPr="00C81504">
        <w:instrText>Power</w:instrText>
      </w:r>
      <w:r w:rsidRPr="00095720">
        <w:rPr>
          <w:lang w:val="ru-RU"/>
        </w:rPr>
        <w:instrText xml:space="preserve"> </w:instrText>
      </w:r>
      <w:r w:rsidRPr="00C81504">
        <w:instrText>BI</w:instrText>
      </w:r>
      <w:r w:rsidRPr="00095720">
        <w:rPr>
          <w:lang w:val="ru-RU"/>
        </w:rPr>
        <w:instrText xml:space="preserve"> для </w:instrText>
      </w:r>
      <w:r w:rsidRPr="00C81504">
        <w:instrText>Office</w:instrText>
      </w:r>
      <w:r w:rsidRPr="00095720">
        <w:rPr>
          <w:lang w:val="ru-RU"/>
        </w:rPr>
        <w:instrText xml:space="preserve"> 365"</w:instrText>
      </w:r>
      <w:r w:rsidRPr="00C81504">
        <w:fldChar w:fldCharType="end"/>
      </w:r>
      <w:r w:rsidRPr="00C81504">
        <w:fldChar w:fldCharType="begin"/>
      </w:r>
      <w:r w:rsidRPr="00C81504">
        <w:instrText>TC</w:instrText>
      </w:r>
      <w:r w:rsidRPr="00095720">
        <w:rPr>
          <w:lang w:val="ru-RU"/>
        </w:rPr>
        <w:instrText xml:space="preserve"> "</w:instrText>
      </w:r>
      <w:bookmarkStart w:id="325" w:name="_Toc374442156"/>
      <w:r w:rsidRPr="00C81504">
        <w:instrText>Power</w:instrText>
      </w:r>
      <w:r w:rsidRPr="00095720">
        <w:rPr>
          <w:lang w:val="ru-RU"/>
        </w:rPr>
        <w:instrText xml:space="preserve"> </w:instrText>
      </w:r>
      <w:r w:rsidRPr="00C81504">
        <w:instrText>BI</w:instrText>
      </w:r>
      <w:r w:rsidRPr="00095720">
        <w:rPr>
          <w:lang w:val="ru-RU"/>
        </w:rPr>
        <w:instrText xml:space="preserve"> для </w:instrText>
      </w:r>
      <w:r w:rsidRPr="00C81504">
        <w:instrText>Office</w:instrText>
      </w:r>
      <w:r w:rsidRPr="00095720">
        <w:rPr>
          <w:lang w:val="ru-RU"/>
        </w:rPr>
        <w:instrText xml:space="preserve"> 365</w:instrText>
      </w:r>
      <w:bookmarkEnd w:id="325"/>
      <w:r w:rsidRPr="00095720">
        <w:rPr>
          <w:lang w:val="ru-RU"/>
        </w:rPr>
        <w:instrText>" \</w:instrText>
      </w:r>
      <w:r w:rsidRPr="00C81504">
        <w:instrText>l</w:instrText>
      </w:r>
      <w:r w:rsidRPr="00095720">
        <w:rPr>
          <w:lang w:val="ru-RU"/>
        </w:rPr>
        <w:instrText xml:space="preserve"> 3 </w:instrText>
      </w:r>
      <w:bookmarkStart w:id="326" w:name="_Toc370712521"/>
      <w:bookmarkEnd w:id="326"/>
      <w:r w:rsidRPr="00C81504">
        <w:fldChar w:fldCharType="end"/>
      </w:r>
    </w:p>
    <w:p w:rsidR="00FE7CBB" w:rsidRPr="00C81504" w:rsidRDefault="00FE7CBB" w:rsidP="007718E2">
      <w:pPr>
        <w:pStyle w:val="PURBlueBGHeader"/>
        <w:keepNext/>
        <w:keepLines/>
      </w:pPr>
      <w:r w:rsidRPr="00C81504">
        <w:t>ЛИЦЕНЗИИ USER SL</w:t>
      </w:r>
    </w:p>
    <w:tbl>
      <w:tblPr>
        <w:tblStyle w:val="PURTableNoVertical"/>
        <w:tblW w:w="0" w:type="auto"/>
        <w:tblLook w:val="04A0" w:firstRow="1" w:lastRow="0" w:firstColumn="1" w:lastColumn="0" w:noHBand="0" w:noVBand="1"/>
      </w:tblPr>
      <w:tblGrid>
        <w:gridCol w:w="5267"/>
        <w:gridCol w:w="5259"/>
      </w:tblGrid>
      <w:tr w:rsidR="00FE7CBB" w:rsidRPr="0028399A"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C81504" w:rsidRDefault="00FE7CBB" w:rsidP="00E64102">
            <w:pPr>
              <w:pStyle w:val="PURBody"/>
              <w:keepLines/>
            </w:pPr>
            <w:r w:rsidRPr="00C81504">
              <w:rPr>
                <w:b/>
                <w:i/>
              </w:rPr>
              <w:t>Требуется для каждого из:</w:t>
            </w:r>
          </w:p>
          <w:p w:rsidR="00FE7CBB" w:rsidRPr="00095720" w:rsidRDefault="00FE7CBB" w:rsidP="007718E2">
            <w:pPr>
              <w:pStyle w:val="PURBullet"/>
              <w:keepNext/>
              <w:keepLines/>
              <w:numPr>
                <w:ilvl w:val="0"/>
                <w:numId w:val="64"/>
              </w:numPr>
              <w:rPr>
                <w:lang w:val="ru-RU"/>
              </w:rPr>
            </w:pPr>
            <w:r w:rsidRPr="00095720">
              <w:rPr>
                <w:lang w:val="ru-RU"/>
              </w:rPr>
              <w:t>Прошедших проверку подлинности пользователей, обращающихся к службе Интернета или связанному с ней программному обеспечению.</w:t>
            </w:r>
          </w:p>
        </w:tc>
        <w:tc>
          <w:tcPr>
            <w:tcW w:w="5259" w:type="dxa"/>
          </w:tcPr>
          <w:p w:rsidR="00FE7CBB" w:rsidRPr="00C81504" w:rsidRDefault="00FE7CBB" w:rsidP="007718E2">
            <w:pPr>
              <w:pStyle w:val="PURBody"/>
              <w:keepNext/>
              <w:keepLines/>
            </w:pPr>
            <w:r w:rsidRPr="00C81504">
              <w:rPr>
                <w:b/>
                <w:i/>
              </w:rPr>
              <w:t>Обязательная лицензия SL</w:t>
            </w:r>
          </w:p>
          <w:p w:rsidR="00D46DAD" w:rsidRPr="00095720" w:rsidRDefault="00FE7CBB" w:rsidP="007718E2">
            <w:pPr>
              <w:pStyle w:val="PURBullet"/>
              <w:keepNext/>
              <w:keepLines/>
              <w:numPr>
                <w:ilvl w:val="0"/>
                <w:numId w:val="65"/>
              </w:numPr>
              <w:rPr>
                <w:lang w:val="ru-RU"/>
              </w:rPr>
            </w:pPr>
            <w:r w:rsidRPr="00095720">
              <w:rPr>
                <w:lang w:val="ru-RU"/>
              </w:rPr>
              <w:t xml:space="preserve">Подписная лицензия «на пользователя» на </w:t>
            </w:r>
            <w:r w:rsidRPr="00C81504">
              <w:t>Power</w:t>
            </w:r>
            <w:r w:rsidRPr="00095720">
              <w:rPr>
                <w:lang w:val="ru-RU"/>
              </w:rPr>
              <w:t xml:space="preserve"> </w:t>
            </w:r>
            <w:r w:rsidRPr="00C81504">
              <w:t>BI</w:t>
            </w:r>
            <w:r w:rsidRPr="00095720">
              <w:rPr>
                <w:lang w:val="ru-RU"/>
              </w:rPr>
              <w:t xml:space="preserve"> для </w:t>
            </w:r>
            <w:r w:rsidRPr="00C81504">
              <w:t>Office</w:t>
            </w:r>
            <w:r w:rsidRPr="00095720">
              <w:rPr>
                <w:lang w:val="ru-RU"/>
              </w:rPr>
              <w:t xml:space="preserve"> 365, </w:t>
            </w:r>
            <w:r w:rsidRPr="00095720">
              <w:rPr>
                <w:b/>
                <w:lang w:val="ru-RU"/>
              </w:rPr>
              <w:t>или</w:t>
            </w:r>
          </w:p>
          <w:p w:rsidR="00FE7CBB" w:rsidRPr="00095720" w:rsidRDefault="00D46DAD" w:rsidP="007718E2">
            <w:pPr>
              <w:pStyle w:val="PURBullet"/>
              <w:keepNext/>
              <w:keepLines/>
              <w:numPr>
                <w:ilvl w:val="0"/>
                <w:numId w:val="65"/>
              </w:numPr>
              <w:rPr>
                <w:lang w:val="ru-RU"/>
              </w:rPr>
            </w:pPr>
            <w:r w:rsidRPr="00095720">
              <w:rPr>
                <w:lang w:val="ru-RU"/>
              </w:rPr>
              <w:t xml:space="preserve">Подписная лицензия «на пользователя» </w:t>
            </w:r>
            <w:r w:rsidRPr="00C81504">
              <w:t>A</w:t>
            </w:r>
            <w:r w:rsidRPr="00095720">
              <w:rPr>
                <w:lang w:val="ru-RU"/>
              </w:rPr>
              <w:t xml:space="preserve"> на </w:t>
            </w:r>
            <w:r w:rsidRPr="00C81504">
              <w:t>Power</w:t>
            </w:r>
            <w:r w:rsidRPr="00095720">
              <w:rPr>
                <w:lang w:val="ru-RU"/>
              </w:rPr>
              <w:t xml:space="preserve"> </w:t>
            </w:r>
            <w:r w:rsidRPr="00C81504">
              <w:t>BI</w:t>
            </w:r>
            <w:r w:rsidRPr="00095720">
              <w:rPr>
                <w:lang w:val="ru-RU"/>
              </w:rPr>
              <w:t xml:space="preserve"> для </w:t>
            </w:r>
            <w:r w:rsidRPr="00C81504">
              <w:t>Office</w:t>
            </w:r>
            <w:r w:rsidRPr="00095720">
              <w:rPr>
                <w:lang w:val="ru-RU"/>
              </w:rPr>
              <w:t xml:space="preserve"> 365</w:t>
            </w:r>
          </w:p>
        </w:tc>
      </w:tr>
    </w:tbl>
    <w:p w:rsidR="00D37DD3" w:rsidRPr="00095720" w:rsidRDefault="00D37DD3" w:rsidP="008C7945">
      <w:pPr>
        <w:pStyle w:val="PURBlueBGHeader"/>
        <w:rPr>
          <w:lang w:val="ru-RU"/>
        </w:rPr>
      </w:pPr>
      <w:r w:rsidRPr="00095720">
        <w:rPr>
          <w:lang w:val="ru-RU"/>
        </w:rPr>
        <w:t>Дополнительные условия.</w:t>
      </w:r>
    </w:p>
    <w:p w:rsidR="00D37DD3" w:rsidRPr="00095720" w:rsidRDefault="00D37DD3" w:rsidP="008C7945">
      <w:pPr>
        <w:pStyle w:val="PURBlueStrong-Indented"/>
        <w:keepNext w:val="0"/>
        <w:keepLines w:val="0"/>
        <w:rPr>
          <w:spacing w:val="0"/>
          <w:lang w:val="ru-RU"/>
        </w:rPr>
      </w:pPr>
      <w:r w:rsidRPr="00095720">
        <w:rPr>
          <w:spacing w:val="0"/>
          <w:lang w:val="ru-RU"/>
        </w:rPr>
        <w:t>Соответствующее уведомление.</w:t>
      </w:r>
      <w:r w:rsidR="003B3A6D" w:rsidRPr="00095720">
        <w:rPr>
          <w:spacing w:val="0"/>
          <w:lang w:val="ru-RU"/>
        </w:rPr>
        <w:t xml:space="preserve"> </w:t>
      </w:r>
      <w:r w:rsidRPr="00095720">
        <w:rPr>
          <w:color w:val="auto"/>
          <w:spacing w:val="0"/>
          <w:lang w:val="ru-RU"/>
        </w:rPr>
        <w:t>П</w:t>
      </w:r>
      <w:r w:rsidRPr="00095720">
        <w:rPr>
          <w:smallCaps w:val="0"/>
          <w:color w:val="auto"/>
          <w:spacing w:val="0"/>
          <w:lang w:val="ru-RU"/>
        </w:rPr>
        <w:t xml:space="preserve">рименяется Уведомление Карт </w:t>
      </w:r>
      <w:r w:rsidRPr="00C81504">
        <w:rPr>
          <w:smallCaps w:val="0"/>
          <w:color w:val="auto"/>
          <w:spacing w:val="0"/>
        </w:rPr>
        <w:t>Bing</w:t>
      </w:r>
      <w:r w:rsidRPr="00095720">
        <w:rPr>
          <w:smallCaps w:val="0"/>
          <w:color w:val="auto"/>
          <w:spacing w:val="0"/>
          <w:lang w:val="ru-RU"/>
        </w:rPr>
        <w:t xml:space="preserve"> в </w:t>
      </w:r>
      <w:hyperlink r:id="rId44" w:anchor="_Sec10" w:history="1">
        <w:hyperlink w:anchor="Appendix_1">
          <w:r w:rsidR="00502EFF" w:rsidRPr="00095720">
            <w:rPr>
              <w:color w:val="00467F"/>
              <w:spacing w:val="0"/>
              <w:u w:val="single"/>
              <w:lang w:val="ru-RU"/>
            </w:rPr>
            <w:t>Приложение</w:t>
          </w:r>
          <w:r w:rsidR="00502EFF" w:rsidRPr="00C81504">
            <w:rPr>
              <w:color w:val="00467F"/>
              <w:spacing w:val="0"/>
              <w:u w:val="single"/>
            </w:rPr>
            <w:t> </w:t>
          </w:r>
          <w:r w:rsidR="00502EFF" w:rsidRPr="00095720">
            <w:rPr>
              <w:color w:val="00467F"/>
              <w:spacing w:val="0"/>
              <w:u w:val="single"/>
              <w:lang w:val="ru-RU"/>
            </w:rPr>
            <w:t>1</w:t>
          </w:r>
        </w:hyperlink>
      </w:hyperlink>
      <w:r w:rsidRPr="00095720">
        <w:rPr>
          <w:smallCaps w:val="0"/>
          <w:color w:val="auto"/>
          <w:spacing w:val="0"/>
          <w:lang w:val="ru-RU"/>
        </w:rPr>
        <w:t>.</w:t>
      </w:r>
    </w:p>
    <w:p w:rsidR="003B1D52" w:rsidRPr="00095720" w:rsidRDefault="00861FE6" w:rsidP="008C7945">
      <w:pPr>
        <w:pStyle w:val="PURBreadcrumb"/>
        <w:keepNext w:val="0"/>
        <w:keepLines w:val="0"/>
        <w:rPr>
          <w:lang w:val="ru-RU"/>
        </w:rPr>
      </w:pPr>
      <w:hyperlink w:anchor="_Sec4" w:history="1">
        <w:r w:rsidR="00717BB9" w:rsidRPr="00095720">
          <w:rPr>
            <w:rStyle w:val="Hyperlink"/>
            <w:szCs w:val="16"/>
            <w:lang w:val="ru-RU"/>
          </w:rPr>
          <w:t>Оглавление</w:t>
        </w:r>
      </w:hyperlink>
      <w:r w:rsidR="00717BB9" w:rsidRPr="00095720">
        <w:rPr>
          <w:szCs w:val="16"/>
          <w:lang w:val="ru-RU"/>
        </w:rPr>
        <w:t xml:space="preserve"> / </w:t>
      </w:r>
      <w:hyperlink w:anchor="General_License_Terms" w:history="1">
        <w:r w:rsidR="00717BB9" w:rsidRPr="00095720">
          <w:rPr>
            <w:rStyle w:val="Hyperlink"/>
            <w:szCs w:val="16"/>
            <w:lang w:val="ru-RU"/>
          </w:rPr>
          <w:t>Общие условия</w:t>
        </w:r>
      </w:hyperlink>
      <w:r w:rsidR="005B3005" w:rsidRPr="00095720">
        <w:rPr>
          <w:lang w:val="ru-RU"/>
        </w:rPr>
        <w:t xml:space="preserve"> </w:t>
      </w:r>
    </w:p>
    <w:p w:rsidR="003B1D52" w:rsidRPr="00095720" w:rsidRDefault="003B1D52" w:rsidP="003B1D52">
      <w:pPr>
        <w:pStyle w:val="PURProductName"/>
        <w:rPr>
          <w:lang w:val="ru-RU"/>
        </w:rPr>
      </w:pPr>
      <w:r w:rsidRPr="00C81504">
        <w:t>Project</w:t>
      </w:r>
      <w:r w:rsidRPr="00095720">
        <w:rPr>
          <w:lang w:val="ru-RU"/>
        </w:rPr>
        <w:t xml:space="preserve"> </w:t>
      </w:r>
      <w:r w:rsidRPr="00C81504">
        <w:t>Online</w:t>
      </w:r>
      <w:r w:rsidRPr="00C81504">
        <w:fldChar w:fldCharType="begin"/>
      </w:r>
      <w:r w:rsidRPr="00C81504">
        <w:instrText>XE</w:instrText>
      </w:r>
      <w:r w:rsidRPr="00095720">
        <w:rPr>
          <w:lang w:val="ru-RU"/>
        </w:rPr>
        <w:instrText xml:space="preserve"> "</w:instrText>
      </w:r>
      <w:r w:rsidRPr="00C81504">
        <w:instrText>Project</w:instrText>
      </w:r>
      <w:r w:rsidRPr="00095720">
        <w:rPr>
          <w:lang w:val="ru-RU"/>
        </w:rPr>
        <w:instrText xml:space="preserve"> </w:instrText>
      </w:r>
      <w:r w:rsidRPr="00C81504">
        <w:instrText>Online</w:instrText>
      </w:r>
      <w:r w:rsidRPr="00095720">
        <w:rPr>
          <w:lang w:val="ru-RU"/>
        </w:rPr>
        <w:instrText>"</w:instrText>
      </w:r>
      <w:r w:rsidRPr="00C81504">
        <w:fldChar w:fldCharType="end"/>
      </w:r>
      <w:r w:rsidRPr="00C81504">
        <w:fldChar w:fldCharType="begin"/>
      </w:r>
      <w:r w:rsidRPr="00095720">
        <w:rPr>
          <w:lang w:val="ru-RU"/>
        </w:rPr>
        <w:instrText xml:space="preserve"> </w:instrText>
      </w:r>
      <w:r w:rsidRPr="00C81504">
        <w:instrText>TC</w:instrText>
      </w:r>
      <w:r w:rsidRPr="00095720">
        <w:rPr>
          <w:lang w:val="ru-RU"/>
        </w:rPr>
        <w:instrText xml:space="preserve"> "</w:instrText>
      </w:r>
      <w:bookmarkStart w:id="327" w:name="_Toc370712522"/>
      <w:bookmarkStart w:id="328" w:name="_Toc374442157"/>
      <w:r w:rsidR="00256119" w:rsidRPr="00C81504">
        <w:instrText>Project</w:instrText>
      </w:r>
      <w:r w:rsidR="00256119" w:rsidRPr="00095720">
        <w:rPr>
          <w:lang w:val="ru-RU"/>
        </w:rPr>
        <w:instrText xml:space="preserve"> </w:instrText>
      </w:r>
      <w:r w:rsidR="00256119" w:rsidRPr="00C81504">
        <w:instrText>Online</w:instrText>
      </w:r>
      <w:bookmarkEnd w:id="327"/>
      <w:bookmarkEnd w:id="328"/>
      <w:r w:rsidRPr="00095720">
        <w:rPr>
          <w:lang w:val="ru-RU"/>
        </w:rPr>
        <w:instrText>" \</w:instrText>
      </w:r>
      <w:r w:rsidRPr="00C81504">
        <w:instrText>l</w:instrText>
      </w:r>
      <w:r w:rsidRPr="00095720">
        <w:rPr>
          <w:lang w:val="ru-RU"/>
        </w:rPr>
        <w:instrText xml:space="preserve"> </w:instrText>
      </w:r>
      <w:r w:rsidR="00E01841" w:rsidRPr="00095720">
        <w:rPr>
          <w:lang w:val="ru-RU"/>
        </w:rPr>
        <w:instrText>3</w:instrText>
      </w:r>
      <w:r w:rsidRPr="00C81504">
        <w:fldChar w:fldCharType="end"/>
      </w:r>
    </w:p>
    <w:p w:rsidR="003B1D52" w:rsidRPr="00C81504" w:rsidRDefault="003B1D52" w:rsidP="003B1D52">
      <w:pPr>
        <w:pStyle w:val="PURBlueBGHeader"/>
      </w:pPr>
      <w:r w:rsidRPr="00C81504">
        <w:t>ЛИЦЕНЗИИ USER SL</w:t>
      </w:r>
    </w:p>
    <w:tbl>
      <w:tblPr>
        <w:tblStyle w:val="PURTableNoVertical"/>
        <w:tblW w:w="0" w:type="auto"/>
        <w:tblLook w:val="04A0" w:firstRow="1" w:lastRow="0" w:firstColumn="1" w:lastColumn="0" w:noHBand="0" w:noVBand="1"/>
      </w:tblPr>
      <w:tblGrid>
        <w:gridCol w:w="5267"/>
        <w:gridCol w:w="5259"/>
      </w:tblGrid>
      <w:tr w:rsidR="003B1D52" w:rsidRPr="00C81504"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C81504" w:rsidRDefault="003B1D52" w:rsidP="00517CC7">
            <w:pPr>
              <w:pStyle w:val="PURBody"/>
            </w:pPr>
            <w:r w:rsidRPr="00C81504">
              <w:rPr>
                <w:b/>
                <w:i/>
              </w:rPr>
              <w:t>Требуется для каждого из:</w:t>
            </w:r>
          </w:p>
          <w:p w:rsidR="003B1D52" w:rsidRPr="00095720" w:rsidRDefault="003B1D52" w:rsidP="009A33CC">
            <w:pPr>
              <w:pStyle w:val="PURBullet"/>
              <w:numPr>
                <w:ilvl w:val="0"/>
                <w:numId w:val="64"/>
              </w:numPr>
              <w:rPr>
                <w:lang w:val="ru-RU"/>
              </w:rPr>
            </w:pPr>
            <w:r w:rsidRPr="00095720">
              <w:rPr>
                <w:lang w:val="ru-RU"/>
              </w:rPr>
              <w:t>Пользователей, обращающихся к</w:t>
            </w:r>
            <w:r w:rsidRPr="00C81504">
              <w:t> </w:t>
            </w:r>
            <w:r w:rsidRPr="00095720">
              <w:rPr>
                <w:lang w:val="ru-RU"/>
              </w:rPr>
              <w:t>службе или связанному с</w:t>
            </w:r>
            <w:r w:rsidRPr="00C81504">
              <w:t> </w:t>
            </w:r>
            <w:r w:rsidRPr="00095720">
              <w:rPr>
                <w:lang w:val="ru-RU"/>
              </w:rPr>
              <w:t>ней программному обеспечению.</w:t>
            </w:r>
          </w:p>
        </w:tc>
        <w:tc>
          <w:tcPr>
            <w:tcW w:w="5321" w:type="dxa"/>
          </w:tcPr>
          <w:p w:rsidR="003B1D52" w:rsidRPr="00C81504" w:rsidRDefault="003B1D52" w:rsidP="00517CC7">
            <w:pPr>
              <w:pStyle w:val="PURBody"/>
            </w:pPr>
            <w:r w:rsidRPr="00C81504">
              <w:rPr>
                <w:b/>
                <w:i/>
              </w:rPr>
              <w:t>Обязательная лицензия SL</w:t>
            </w:r>
          </w:p>
          <w:p w:rsidR="003B1D52" w:rsidRPr="00C81504" w:rsidRDefault="003B1D52" w:rsidP="009A33CC">
            <w:pPr>
              <w:pStyle w:val="PURBullet"/>
              <w:numPr>
                <w:ilvl w:val="0"/>
                <w:numId w:val="65"/>
              </w:numPr>
            </w:pPr>
            <w:r w:rsidRPr="00C81504">
              <w:t>Project Online User SL</w:t>
            </w:r>
          </w:p>
        </w:tc>
      </w:tr>
    </w:tbl>
    <w:p w:rsidR="003B1D52" w:rsidRPr="00C81504" w:rsidRDefault="003B1D52" w:rsidP="003B1D52"/>
    <w:p w:rsidR="003B1D52" w:rsidRPr="00C81504" w:rsidRDefault="003B1D52" w:rsidP="003B1D52">
      <w:pPr>
        <w:pStyle w:val="PURBlueBGHeader"/>
      </w:pPr>
      <w:r w:rsidRPr="00C81504">
        <w:t>Дополнительные условия.</w:t>
      </w:r>
    </w:p>
    <w:p w:rsidR="003B1D52" w:rsidRPr="00C81504" w:rsidRDefault="003B1D52" w:rsidP="003B1D52">
      <w:pPr>
        <w:pStyle w:val="PURBlueStrong-Indented"/>
        <w:rPr>
          <w:spacing w:val="0"/>
        </w:rPr>
      </w:pPr>
      <w:r w:rsidRPr="00C81504">
        <w:rPr>
          <w:spacing w:val="0"/>
        </w:rPr>
        <w:t xml:space="preserve">SharePoint Online </w:t>
      </w:r>
    </w:p>
    <w:p w:rsidR="003B1D52" w:rsidRPr="00095720" w:rsidRDefault="003B1D52" w:rsidP="00D46DAD">
      <w:pPr>
        <w:pStyle w:val="PURProductName"/>
        <w:pBdr>
          <w:bottom w:val="none" w:sz="0" w:space="0" w:color="auto"/>
        </w:pBdr>
        <w:ind w:left="270"/>
        <w:rPr>
          <w:lang w:val="ru-RU"/>
        </w:rPr>
      </w:pPr>
      <w:r w:rsidRPr="00095720">
        <w:rPr>
          <w:rFonts w:cs="Arial"/>
          <w:sz w:val="18"/>
          <w:szCs w:val="18"/>
          <w:lang w:val="ru-RU"/>
        </w:rPr>
        <w:t xml:space="preserve">Ваша служба </w:t>
      </w:r>
      <w:r w:rsidRPr="00C81504">
        <w:rPr>
          <w:rFonts w:cs="Arial"/>
          <w:sz w:val="18"/>
          <w:szCs w:val="18"/>
        </w:rPr>
        <w:t>Project</w:t>
      </w:r>
      <w:r w:rsidRPr="00095720">
        <w:rPr>
          <w:rFonts w:cs="Arial"/>
          <w:sz w:val="18"/>
          <w:szCs w:val="18"/>
          <w:lang w:val="ru-RU"/>
        </w:rPr>
        <w:t xml:space="preserve"> </w:t>
      </w:r>
      <w:r w:rsidRPr="00C81504">
        <w:rPr>
          <w:rFonts w:cs="Arial"/>
          <w:sz w:val="18"/>
          <w:szCs w:val="18"/>
        </w:rPr>
        <w:t>Online</w:t>
      </w:r>
      <w:r w:rsidRPr="00095720">
        <w:rPr>
          <w:rFonts w:cs="Arial"/>
          <w:sz w:val="18"/>
          <w:szCs w:val="18"/>
          <w:lang w:val="ru-RU"/>
        </w:rPr>
        <w:t xml:space="preserve"> требует использования </w:t>
      </w:r>
      <w:r w:rsidRPr="00C81504">
        <w:rPr>
          <w:rFonts w:cs="Arial"/>
          <w:sz w:val="18"/>
          <w:szCs w:val="18"/>
        </w:rPr>
        <w:t>SharePoint</w:t>
      </w:r>
      <w:r w:rsidRPr="00095720">
        <w:rPr>
          <w:rFonts w:cs="Arial"/>
          <w:sz w:val="18"/>
          <w:szCs w:val="18"/>
          <w:lang w:val="ru-RU"/>
        </w:rPr>
        <w:t xml:space="preserve"> </w:t>
      </w:r>
      <w:r w:rsidRPr="00C81504">
        <w:rPr>
          <w:rFonts w:cs="Arial"/>
          <w:sz w:val="18"/>
          <w:szCs w:val="18"/>
        </w:rPr>
        <w:t>Online</w:t>
      </w:r>
      <w:r w:rsidRPr="00095720">
        <w:rPr>
          <w:rFonts w:cs="Arial"/>
          <w:sz w:val="18"/>
          <w:szCs w:val="18"/>
          <w:lang w:val="ru-RU"/>
        </w:rPr>
        <w:t xml:space="preserve"> </w:t>
      </w:r>
      <w:r w:rsidRPr="00C81504">
        <w:rPr>
          <w:rFonts w:cs="Arial"/>
          <w:sz w:val="18"/>
          <w:szCs w:val="18"/>
        </w:rPr>
        <w:t>Plan </w:t>
      </w:r>
      <w:r w:rsidRPr="00095720">
        <w:rPr>
          <w:rFonts w:cs="Arial"/>
          <w:sz w:val="18"/>
          <w:szCs w:val="18"/>
          <w:lang w:val="ru-RU"/>
        </w:rPr>
        <w:t xml:space="preserve">2, который будет предоставляться как часть службы </w:t>
      </w:r>
      <w:r w:rsidRPr="00C81504">
        <w:rPr>
          <w:rFonts w:cs="Arial"/>
          <w:sz w:val="18"/>
          <w:szCs w:val="18"/>
        </w:rPr>
        <w:t>Project</w:t>
      </w:r>
      <w:r w:rsidRPr="00095720">
        <w:rPr>
          <w:rFonts w:cs="Arial"/>
          <w:sz w:val="18"/>
          <w:szCs w:val="18"/>
          <w:lang w:val="ru-RU"/>
        </w:rPr>
        <w:t xml:space="preserve"> </w:t>
      </w:r>
      <w:r w:rsidRPr="00C81504">
        <w:rPr>
          <w:rFonts w:cs="Arial"/>
          <w:sz w:val="18"/>
          <w:szCs w:val="18"/>
        </w:rPr>
        <w:t>Online</w:t>
      </w:r>
      <w:r w:rsidRPr="00095720">
        <w:rPr>
          <w:rFonts w:cs="Arial"/>
          <w:sz w:val="18"/>
          <w:szCs w:val="18"/>
          <w:lang w:val="ru-RU"/>
        </w:rPr>
        <w:t xml:space="preserve">. Вы можете использовать такую службу </w:t>
      </w:r>
      <w:r w:rsidRPr="00C81504">
        <w:rPr>
          <w:rFonts w:cs="Arial"/>
          <w:sz w:val="18"/>
          <w:szCs w:val="18"/>
        </w:rPr>
        <w:t>SharePoint</w:t>
      </w:r>
      <w:r w:rsidRPr="00095720">
        <w:rPr>
          <w:rFonts w:cs="Arial"/>
          <w:sz w:val="18"/>
          <w:szCs w:val="18"/>
          <w:lang w:val="ru-RU"/>
        </w:rPr>
        <w:t xml:space="preserve"> </w:t>
      </w:r>
      <w:r w:rsidRPr="00C81504">
        <w:rPr>
          <w:rFonts w:cs="Arial"/>
          <w:sz w:val="18"/>
          <w:szCs w:val="18"/>
        </w:rPr>
        <w:t>Online</w:t>
      </w:r>
      <w:r w:rsidRPr="00095720">
        <w:rPr>
          <w:rFonts w:cs="Arial"/>
          <w:sz w:val="18"/>
          <w:szCs w:val="18"/>
          <w:lang w:val="ru-RU"/>
        </w:rPr>
        <w:t xml:space="preserve"> </w:t>
      </w:r>
      <w:r w:rsidRPr="00C81504">
        <w:rPr>
          <w:rFonts w:cs="Arial"/>
          <w:sz w:val="18"/>
          <w:szCs w:val="18"/>
        </w:rPr>
        <w:t>Plan </w:t>
      </w:r>
      <w:r w:rsidRPr="00095720">
        <w:rPr>
          <w:rFonts w:cs="Arial"/>
          <w:sz w:val="18"/>
          <w:szCs w:val="18"/>
          <w:lang w:val="ru-RU"/>
        </w:rPr>
        <w:t>2 только в</w:t>
      </w:r>
      <w:r w:rsidRPr="00C81504">
        <w:rPr>
          <w:rFonts w:cs="Arial"/>
          <w:sz w:val="18"/>
          <w:szCs w:val="18"/>
        </w:rPr>
        <w:t> </w:t>
      </w:r>
      <w:r w:rsidRPr="00095720">
        <w:rPr>
          <w:rFonts w:cs="Arial"/>
          <w:sz w:val="18"/>
          <w:szCs w:val="18"/>
          <w:lang w:val="ru-RU"/>
        </w:rPr>
        <w:t>сочетании с</w:t>
      </w:r>
      <w:r w:rsidRPr="00C81504">
        <w:rPr>
          <w:rFonts w:cs="Arial"/>
          <w:sz w:val="18"/>
          <w:szCs w:val="18"/>
        </w:rPr>
        <w:t> </w:t>
      </w:r>
      <w:r w:rsidRPr="00095720">
        <w:rPr>
          <w:rFonts w:cs="Arial"/>
          <w:sz w:val="18"/>
          <w:szCs w:val="18"/>
          <w:lang w:val="ru-RU"/>
        </w:rPr>
        <w:t xml:space="preserve">разрешенным использованием </w:t>
      </w:r>
      <w:r w:rsidRPr="00C81504">
        <w:rPr>
          <w:rFonts w:cs="Arial"/>
          <w:sz w:val="18"/>
          <w:szCs w:val="18"/>
        </w:rPr>
        <w:t>Project</w:t>
      </w:r>
      <w:r w:rsidRPr="00095720">
        <w:rPr>
          <w:rFonts w:cs="Arial"/>
          <w:sz w:val="18"/>
          <w:szCs w:val="18"/>
          <w:lang w:val="ru-RU"/>
        </w:rPr>
        <w:t xml:space="preserve"> </w:t>
      </w:r>
      <w:r w:rsidRPr="00C81504">
        <w:rPr>
          <w:rFonts w:cs="Arial"/>
          <w:sz w:val="18"/>
          <w:szCs w:val="18"/>
        </w:rPr>
        <w:t>Online</w:t>
      </w:r>
      <w:r w:rsidRPr="00095720">
        <w:rPr>
          <w:rFonts w:cs="Arial"/>
          <w:sz w:val="18"/>
          <w:szCs w:val="18"/>
          <w:lang w:val="ru-RU"/>
        </w:rPr>
        <w:t>, и</w:t>
      </w:r>
      <w:r w:rsidRPr="00C81504">
        <w:rPr>
          <w:rFonts w:cs="Arial"/>
          <w:sz w:val="18"/>
          <w:szCs w:val="18"/>
        </w:rPr>
        <w:t> </w:t>
      </w:r>
      <w:r w:rsidRPr="00095720">
        <w:rPr>
          <w:rFonts w:cs="Arial"/>
          <w:sz w:val="18"/>
          <w:szCs w:val="18"/>
          <w:lang w:val="ru-RU"/>
        </w:rPr>
        <w:t>только в</w:t>
      </w:r>
      <w:r w:rsidRPr="00C81504">
        <w:rPr>
          <w:rFonts w:cs="Arial"/>
          <w:sz w:val="18"/>
          <w:szCs w:val="18"/>
        </w:rPr>
        <w:t> </w:t>
      </w:r>
      <w:r w:rsidRPr="00095720">
        <w:rPr>
          <w:rFonts w:cs="Arial"/>
          <w:sz w:val="18"/>
          <w:szCs w:val="18"/>
          <w:lang w:val="ru-RU"/>
        </w:rPr>
        <w:t xml:space="preserve">целях поддержания возможностей, для которых вы используете </w:t>
      </w:r>
      <w:r w:rsidRPr="00C81504">
        <w:rPr>
          <w:rFonts w:cs="Arial"/>
          <w:sz w:val="18"/>
          <w:szCs w:val="18"/>
        </w:rPr>
        <w:t>Project</w:t>
      </w:r>
      <w:r w:rsidRPr="00095720">
        <w:rPr>
          <w:rFonts w:cs="Arial"/>
          <w:sz w:val="18"/>
          <w:szCs w:val="18"/>
          <w:lang w:val="ru-RU"/>
        </w:rPr>
        <w:t xml:space="preserve"> </w:t>
      </w:r>
      <w:r w:rsidRPr="00C81504">
        <w:rPr>
          <w:rFonts w:cs="Arial"/>
          <w:sz w:val="18"/>
          <w:szCs w:val="18"/>
        </w:rPr>
        <w:t>Online</w:t>
      </w:r>
      <w:r w:rsidRPr="00095720">
        <w:rPr>
          <w:rFonts w:cs="Arial"/>
          <w:sz w:val="18"/>
          <w:szCs w:val="18"/>
          <w:lang w:val="ru-RU"/>
        </w:rPr>
        <w:t>.</w:t>
      </w:r>
      <w:r w:rsidR="003B3A6D" w:rsidRPr="00095720">
        <w:rPr>
          <w:rFonts w:cs="Arial"/>
          <w:sz w:val="18"/>
          <w:szCs w:val="18"/>
          <w:lang w:val="ru-RU"/>
        </w:rPr>
        <w:t xml:space="preserve"> </w:t>
      </w:r>
      <w:r w:rsidRPr="00095720">
        <w:rPr>
          <w:rFonts w:cs="Arial"/>
          <w:sz w:val="18"/>
          <w:szCs w:val="18"/>
          <w:lang w:val="ru-RU"/>
        </w:rPr>
        <w:t xml:space="preserve">Вам не предоставляются никакие иные права на использование </w:t>
      </w:r>
      <w:r w:rsidRPr="00C81504">
        <w:rPr>
          <w:rFonts w:cs="Arial"/>
          <w:sz w:val="18"/>
          <w:szCs w:val="18"/>
        </w:rPr>
        <w:t>SharePoint</w:t>
      </w:r>
      <w:r w:rsidRPr="00095720">
        <w:rPr>
          <w:rFonts w:cs="Arial"/>
          <w:sz w:val="18"/>
          <w:szCs w:val="18"/>
          <w:lang w:val="ru-RU"/>
        </w:rPr>
        <w:t xml:space="preserve"> </w:t>
      </w:r>
      <w:r w:rsidRPr="00C81504">
        <w:rPr>
          <w:rFonts w:cs="Arial"/>
          <w:sz w:val="18"/>
          <w:szCs w:val="18"/>
        </w:rPr>
        <w:t>Online</w:t>
      </w:r>
      <w:r w:rsidRPr="00095720">
        <w:rPr>
          <w:rFonts w:cs="Arial"/>
          <w:sz w:val="18"/>
          <w:szCs w:val="18"/>
          <w:lang w:val="ru-RU"/>
        </w:rPr>
        <w:t xml:space="preserve"> </w:t>
      </w:r>
      <w:r w:rsidRPr="00C81504">
        <w:rPr>
          <w:rFonts w:cs="Arial"/>
          <w:sz w:val="18"/>
          <w:szCs w:val="18"/>
        </w:rPr>
        <w:t>Plan </w:t>
      </w:r>
      <w:r w:rsidRPr="00095720">
        <w:rPr>
          <w:rFonts w:cs="Arial"/>
          <w:sz w:val="18"/>
          <w:szCs w:val="18"/>
          <w:lang w:val="ru-RU"/>
        </w:rPr>
        <w:t>2 согласно данным условиям лицензии.</w:t>
      </w:r>
    </w:p>
    <w:p w:rsidR="0082133B" w:rsidRPr="00095720" w:rsidRDefault="00861FE6">
      <w:pPr>
        <w:pStyle w:val="PURBreadcrumb"/>
        <w:rPr>
          <w:lang w:val="ru-RU"/>
        </w:rPr>
      </w:pPr>
      <w:hyperlink w:anchor="_Sec4" w:history="1">
        <w:r w:rsidR="00717BB9" w:rsidRPr="00095720">
          <w:rPr>
            <w:rStyle w:val="Hyperlink"/>
            <w:szCs w:val="16"/>
            <w:lang w:val="ru-RU"/>
          </w:rPr>
          <w:t>Оглавление</w:t>
        </w:r>
      </w:hyperlink>
      <w:r w:rsidR="00717BB9" w:rsidRPr="00095720">
        <w:rPr>
          <w:szCs w:val="16"/>
          <w:lang w:val="ru-RU"/>
        </w:rPr>
        <w:t xml:space="preserve"> / </w:t>
      </w:r>
      <w:hyperlink w:anchor="General_License_Terms" w:history="1">
        <w:r w:rsidR="00717BB9" w:rsidRPr="00095720">
          <w:rPr>
            <w:rStyle w:val="Hyperlink"/>
            <w:szCs w:val="16"/>
            <w:lang w:val="ru-RU"/>
          </w:rPr>
          <w:t>Общие условия</w:t>
        </w:r>
      </w:hyperlink>
      <w:r w:rsidR="0007456D" w:rsidRPr="00095720">
        <w:rPr>
          <w:lang w:val="ru-RU"/>
        </w:rPr>
        <w:t xml:space="preserve"> </w:t>
      </w:r>
    </w:p>
    <w:p w:rsidR="0082133B" w:rsidRPr="00095720" w:rsidRDefault="00ED4593">
      <w:pPr>
        <w:pStyle w:val="PURProductName"/>
        <w:rPr>
          <w:lang w:val="ru-RU"/>
        </w:rPr>
      </w:pPr>
      <w:bookmarkStart w:id="329" w:name="_Sec387"/>
      <w:r w:rsidRPr="00C81504">
        <w:t>SharePoint</w:t>
      </w:r>
      <w:r w:rsidRPr="00095720">
        <w:rPr>
          <w:lang w:val="ru-RU"/>
        </w:rPr>
        <w:t xml:space="preserve"> </w:t>
      </w:r>
      <w:r w:rsidRPr="00C81504">
        <w:t>Online</w:t>
      </w:r>
      <w:r w:rsidRPr="00095720">
        <w:rPr>
          <w:lang w:val="ru-RU"/>
        </w:rPr>
        <w:t xml:space="preserve"> </w:t>
      </w:r>
      <w:r w:rsidRPr="00C81504">
        <w:t>Kiosk</w:t>
      </w:r>
      <w:bookmarkEnd w:id="329"/>
      <w:r w:rsidRPr="00C81504">
        <w:fldChar w:fldCharType="begin"/>
      </w:r>
      <w:r w:rsidRPr="00C81504">
        <w:instrText>XE</w:instrText>
      </w:r>
      <w:r w:rsidRPr="00095720">
        <w:rPr>
          <w:lang w:val="ru-RU"/>
        </w:rPr>
        <w:instrText xml:space="preserve"> "</w:instrText>
      </w:r>
      <w:r w:rsidRPr="00C81504">
        <w:instrText>SharePoint</w:instrText>
      </w:r>
      <w:r w:rsidRPr="00095720">
        <w:rPr>
          <w:lang w:val="ru-RU"/>
        </w:rPr>
        <w:instrText xml:space="preserve"> </w:instrText>
      </w:r>
      <w:r w:rsidRPr="00C81504">
        <w:instrText>Online</w:instrText>
      </w:r>
      <w:r w:rsidRPr="00095720">
        <w:rPr>
          <w:lang w:val="ru-RU"/>
        </w:rPr>
        <w:instrText xml:space="preserve"> </w:instrText>
      </w:r>
      <w:r w:rsidRPr="00C81504">
        <w:instrText>Kiosk</w:instrText>
      </w:r>
      <w:r w:rsidRPr="00095720">
        <w:rPr>
          <w:lang w:val="ru-RU"/>
        </w:rPr>
        <w:instrText>"</w:instrText>
      </w:r>
      <w:r w:rsidRPr="00C81504">
        <w:fldChar w:fldCharType="end"/>
      </w:r>
      <w:r w:rsidRPr="00C81504">
        <w:fldChar w:fldCharType="begin"/>
      </w:r>
      <w:r w:rsidRPr="00095720">
        <w:rPr>
          <w:lang w:val="ru-RU"/>
        </w:rPr>
        <w:instrText xml:space="preserve"> </w:instrText>
      </w:r>
      <w:r w:rsidRPr="00C81504">
        <w:instrText>TC</w:instrText>
      </w:r>
      <w:r w:rsidRPr="00095720">
        <w:rPr>
          <w:lang w:val="ru-RU"/>
        </w:rPr>
        <w:instrText xml:space="preserve"> "</w:instrText>
      </w:r>
      <w:bookmarkStart w:id="330" w:name="_Toc370712524"/>
      <w:bookmarkStart w:id="331" w:name="_Toc374442158"/>
      <w:r w:rsidRPr="00C81504">
        <w:instrText>SharePoint</w:instrText>
      </w:r>
      <w:r w:rsidRPr="00095720">
        <w:rPr>
          <w:lang w:val="ru-RU"/>
        </w:rPr>
        <w:instrText xml:space="preserve"> </w:instrText>
      </w:r>
      <w:r w:rsidRPr="00C81504">
        <w:instrText>Online</w:instrText>
      </w:r>
      <w:r w:rsidRPr="00095720">
        <w:rPr>
          <w:lang w:val="ru-RU"/>
        </w:rPr>
        <w:instrText xml:space="preserve"> </w:instrText>
      </w:r>
      <w:r w:rsidRPr="00C81504">
        <w:instrText>Kiosk</w:instrText>
      </w:r>
      <w:bookmarkEnd w:id="330"/>
      <w:bookmarkEnd w:id="331"/>
      <w:r w:rsidRPr="00095720">
        <w:rPr>
          <w:lang w:val="ru-RU"/>
        </w:rPr>
        <w:instrText>" \</w:instrText>
      </w:r>
      <w:r w:rsidRPr="00C81504">
        <w:instrText>l</w:instrText>
      </w:r>
      <w:r w:rsidRPr="00095720">
        <w:rPr>
          <w:lang w:val="ru-RU"/>
        </w:rPr>
        <w:instrText xml:space="preserve"> </w:instrText>
      </w:r>
      <w:r w:rsidR="00E01841" w:rsidRPr="00095720">
        <w:rPr>
          <w:lang w:val="ru-RU"/>
        </w:rPr>
        <w:instrText>3</w:instrText>
      </w:r>
      <w:r w:rsidRPr="00C81504">
        <w:fldChar w:fldCharType="end"/>
      </w:r>
    </w:p>
    <w:p w:rsidR="0082133B" w:rsidRPr="00C81504" w:rsidRDefault="00ED4593">
      <w:pPr>
        <w:pStyle w:val="PURBlueBGHeader"/>
      </w:pPr>
      <w:r w:rsidRPr="00C81504">
        <w:t>ЛИЦЕНЗИИ USER SL</w:t>
      </w:r>
    </w:p>
    <w:tbl>
      <w:tblPr>
        <w:tblStyle w:val="PURTableNoVertical"/>
        <w:tblW w:w="0" w:type="auto"/>
        <w:tblLook w:val="04A0" w:firstRow="1" w:lastRow="0" w:firstColumn="1" w:lastColumn="0" w:noHBand="0" w:noVBand="1"/>
      </w:tblPr>
      <w:tblGrid>
        <w:gridCol w:w="5268"/>
        <w:gridCol w:w="5258"/>
      </w:tblGrid>
      <w:tr w:rsidR="0082133B" w:rsidRPr="00C81504" w:rsidTr="00E11120">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C81504" w:rsidRDefault="00ED4593">
            <w:pPr>
              <w:pStyle w:val="PURBody"/>
            </w:pPr>
            <w:r w:rsidRPr="00C81504">
              <w:rPr>
                <w:b/>
                <w:i/>
              </w:rPr>
              <w:t>Требуется для каждого из:</w:t>
            </w:r>
          </w:p>
          <w:p w:rsidR="0082133B" w:rsidRPr="00095720" w:rsidRDefault="00ED4593" w:rsidP="009A33CC">
            <w:pPr>
              <w:pStyle w:val="PURBullet"/>
              <w:numPr>
                <w:ilvl w:val="0"/>
                <w:numId w:val="31"/>
              </w:numPr>
              <w:spacing w:after="120" w:line="240" w:lineRule="auto"/>
              <w:rPr>
                <w:lang w:val="ru-RU"/>
              </w:rPr>
            </w:pPr>
            <w:r w:rsidRPr="00095720">
              <w:rPr>
                <w:lang w:val="ru-RU"/>
              </w:rPr>
              <w:lastRenderedPageBreak/>
              <w:t>Прошедших проверку подлинности пользователей</w:t>
            </w:r>
            <w:r w:rsidRPr="00095720">
              <w:rPr>
                <w:vertAlign w:val="superscript"/>
                <w:lang w:val="ru-RU"/>
              </w:rPr>
              <w:t>1</w:t>
            </w:r>
            <w:r w:rsidRPr="00095720">
              <w:rPr>
                <w:lang w:val="ru-RU"/>
              </w:rPr>
              <w:t xml:space="preserve">, обращающихся к веб-службе или связанному программному обеспечению в режиме «только для чтения» для просмотра содержимого сайтов и «редактирование привилегий» для форм на основе браузера или форм </w:t>
            </w:r>
            <w:r w:rsidRPr="00C81504">
              <w:t>InfoPath</w:t>
            </w:r>
            <w:r w:rsidRPr="00095720">
              <w:rPr>
                <w:lang w:val="ru-RU"/>
              </w:rPr>
              <w:t xml:space="preserve">, а также пользователей </w:t>
            </w:r>
            <w:r w:rsidRPr="00C81504">
              <w:t>Office</w:t>
            </w:r>
            <w:r w:rsidRPr="00095720">
              <w:rPr>
                <w:lang w:val="ru-RU"/>
              </w:rPr>
              <w:t xml:space="preserve"> 365 </w:t>
            </w:r>
            <w:r w:rsidRPr="00C81504">
              <w:t>Enterprise</w:t>
            </w:r>
            <w:r w:rsidRPr="00095720">
              <w:rPr>
                <w:lang w:val="ru-RU"/>
              </w:rPr>
              <w:t xml:space="preserve"> </w:t>
            </w:r>
            <w:r w:rsidRPr="00C81504">
              <w:t>K</w:t>
            </w:r>
            <w:r w:rsidRPr="00095720">
              <w:rPr>
                <w:lang w:val="ru-RU"/>
              </w:rPr>
              <w:t xml:space="preserve">1, обращающихся к веб-службе для создания и редактирования документов </w:t>
            </w:r>
            <w:r w:rsidRPr="00C81504">
              <w:t>Office</w:t>
            </w:r>
            <w:r w:rsidRPr="00095720">
              <w:rPr>
                <w:lang w:val="ru-RU"/>
              </w:rPr>
              <w:t xml:space="preserve">. Доступ к службе и ее использование в других целях не допускаются. Внешним пользователям, приглашенным к просмотру семейств веб-сайтов с помощью функции </w:t>
            </w:r>
            <w:r w:rsidRPr="00C81504">
              <w:t>Share</w:t>
            </w:r>
            <w:r w:rsidRPr="00095720">
              <w:rPr>
                <w:lang w:val="ru-RU"/>
              </w:rPr>
              <w:t>-</w:t>
            </w:r>
            <w:r w:rsidRPr="00C81504">
              <w:t>by</w:t>
            </w:r>
            <w:r w:rsidRPr="00095720">
              <w:rPr>
                <w:lang w:val="ru-RU"/>
              </w:rPr>
              <w:t>-</w:t>
            </w:r>
            <w:r w:rsidRPr="00C81504">
              <w:t>Mail</w:t>
            </w:r>
            <w:r w:rsidRPr="00095720">
              <w:rPr>
                <w:lang w:val="ru-RU"/>
              </w:rPr>
              <w:t>, подписные лицензии «на пользователя» не требуются.</w:t>
            </w:r>
          </w:p>
          <w:p w:rsidR="00EC153F" w:rsidRPr="00095720" w:rsidRDefault="00EC153F" w:rsidP="00E6216B">
            <w:pPr>
              <w:spacing w:after="120"/>
              <w:ind w:left="288"/>
              <w:rPr>
                <w:rFonts w:cs="Arial"/>
                <w:szCs w:val="18"/>
                <w:lang w:val="ru-RU" w:eastAsia="zh-CN"/>
              </w:rPr>
            </w:pPr>
          </w:p>
        </w:tc>
        <w:tc>
          <w:tcPr>
            <w:tcW w:w="5320" w:type="dxa"/>
          </w:tcPr>
          <w:p w:rsidR="0082133B" w:rsidRPr="00C81504" w:rsidRDefault="00ED4593">
            <w:pPr>
              <w:pStyle w:val="PURBody"/>
            </w:pPr>
            <w:r w:rsidRPr="00C81504">
              <w:rPr>
                <w:b/>
                <w:i/>
              </w:rPr>
              <w:lastRenderedPageBreak/>
              <w:t>Обязательная лицензия SL</w:t>
            </w:r>
          </w:p>
          <w:p w:rsidR="0082133B" w:rsidRPr="00C81504" w:rsidRDefault="00ED4593" w:rsidP="009A33CC">
            <w:pPr>
              <w:pStyle w:val="PURBullet"/>
              <w:numPr>
                <w:ilvl w:val="0"/>
                <w:numId w:val="32"/>
              </w:numPr>
            </w:pPr>
            <w:r w:rsidRPr="00C81504">
              <w:t xml:space="preserve">Office 365 Enterprise K1 User SL, </w:t>
            </w:r>
            <w:r w:rsidRPr="00C81504">
              <w:rPr>
                <w:b/>
              </w:rPr>
              <w:t>или</w:t>
            </w:r>
          </w:p>
          <w:p w:rsidR="00061982" w:rsidRPr="00C81504" w:rsidRDefault="00061982" w:rsidP="00061982">
            <w:pPr>
              <w:pStyle w:val="PURBody"/>
              <w:numPr>
                <w:ilvl w:val="0"/>
                <w:numId w:val="32"/>
              </w:numPr>
            </w:pPr>
            <w:r w:rsidRPr="00C81504">
              <w:lastRenderedPageBreak/>
              <w:t>Office 365 Government K1G User SL</w:t>
            </w:r>
          </w:p>
        </w:tc>
      </w:tr>
    </w:tbl>
    <w:p w:rsidR="0082133B" w:rsidRPr="00095720" w:rsidRDefault="00861FE6" w:rsidP="00EE4D85">
      <w:pPr>
        <w:pStyle w:val="PURBreadcrumb"/>
        <w:keepNext w:val="0"/>
        <w:keepLines w:val="0"/>
        <w:rPr>
          <w:lang w:val="ru-RU"/>
        </w:rPr>
      </w:pPr>
      <w:hyperlink w:anchor="_Sec4" w:history="1">
        <w:r w:rsidR="00717BB9" w:rsidRPr="00095720">
          <w:rPr>
            <w:rStyle w:val="Hyperlink"/>
            <w:szCs w:val="16"/>
            <w:lang w:val="ru-RU"/>
          </w:rPr>
          <w:t>Оглавление</w:t>
        </w:r>
      </w:hyperlink>
      <w:r w:rsidR="00717BB9" w:rsidRPr="00095720">
        <w:rPr>
          <w:szCs w:val="16"/>
          <w:lang w:val="ru-RU"/>
        </w:rPr>
        <w:t xml:space="preserve"> / </w:t>
      </w:r>
      <w:hyperlink w:anchor="General_License_Terms" w:history="1">
        <w:r w:rsidR="00717BB9" w:rsidRPr="00095720">
          <w:rPr>
            <w:rStyle w:val="Hyperlink"/>
            <w:szCs w:val="16"/>
            <w:lang w:val="ru-RU"/>
          </w:rPr>
          <w:t>Общие условия</w:t>
        </w:r>
      </w:hyperlink>
      <w:r w:rsidR="0007456D" w:rsidRPr="00095720">
        <w:rPr>
          <w:lang w:val="ru-RU"/>
        </w:rPr>
        <w:t xml:space="preserve"> </w:t>
      </w:r>
    </w:p>
    <w:p w:rsidR="0082133B" w:rsidRPr="00095720" w:rsidRDefault="00ED4593" w:rsidP="00EE4D85">
      <w:pPr>
        <w:pStyle w:val="PURProductName"/>
        <w:rPr>
          <w:lang w:val="ru-RU"/>
        </w:rPr>
      </w:pPr>
      <w:bookmarkStart w:id="332" w:name="_Sec436"/>
      <w:r w:rsidRPr="00C81504">
        <w:t>SharePoint</w:t>
      </w:r>
      <w:r w:rsidRPr="00095720">
        <w:rPr>
          <w:lang w:val="ru-RU"/>
        </w:rPr>
        <w:t xml:space="preserve"> </w:t>
      </w:r>
      <w:r w:rsidRPr="00C81504">
        <w:t>Online</w:t>
      </w:r>
      <w:r w:rsidRPr="00095720">
        <w:rPr>
          <w:lang w:val="ru-RU"/>
        </w:rPr>
        <w:t xml:space="preserve"> </w:t>
      </w:r>
      <w:r w:rsidRPr="00C81504">
        <w:t>Plan</w:t>
      </w:r>
      <w:r w:rsidRPr="00095720">
        <w:rPr>
          <w:lang w:val="ru-RU"/>
        </w:rPr>
        <w:t xml:space="preserve"> 1</w:t>
      </w:r>
      <w:bookmarkEnd w:id="332"/>
      <w:r w:rsidRPr="00C81504">
        <w:fldChar w:fldCharType="begin"/>
      </w:r>
      <w:r w:rsidRPr="00C81504">
        <w:instrText>XE</w:instrText>
      </w:r>
      <w:r w:rsidRPr="00095720">
        <w:rPr>
          <w:lang w:val="ru-RU"/>
        </w:rPr>
        <w:instrText xml:space="preserve"> "</w:instrText>
      </w:r>
      <w:r w:rsidRPr="00C81504">
        <w:instrText>SharePoint</w:instrText>
      </w:r>
      <w:r w:rsidRPr="00095720">
        <w:rPr>
          <w:lang w:val="ru-RU"/>
        </w:rPr>
        <w:instrText xml:space="preserve"> </w:instrText>
      </w:r>
      <w:r w:rsidRPr="00C81504">
        <w:instrText>Online</w:instrText>
      </w:r>
      <w:r w:rsidRPr="00095720">
        <w:rPr>
          <w:lang w:val="ru-RU"/>
        </w:rPr>
        <w:instrText xml:space="preserve"> </w:instrText>
      </w:r>
      <w:r w:rsidRPr="00C81504">
        <w:instrText>Plan</w:instrText>
      </w:r>
      <w:r w:rsidRPr="00095720">
        <w:rPr>
          <w:lang w:val="ru-RU"/>
        </w:rPr>
        <w:instrText xml:space="preserve"> 1"</w:instrText>
      </w:r>
      <w:r w:rsidRPr="00C81504">
        <w:fldChar w:fldCharType="end"/>
      </w:r>
      <w:r w:rsidRPr="00C81504">
        <w:fldChar w:fldCharType="begin"/>
      </w:r>
      <w:r w:rsidRPr="00095720">
        <w:rPr>
          <w:lang w:val="ru-RU"/>
        </w:rPr>
        <w:instrText xml:space="preserve"> </w:instrText>
      </w:r>
      <w:r w:rsidRPr="00C81504">
        <w:instrText>TC</w:instrText>
      </w:r>
      <w:r w:rsidRPr="00095720">
        <w:rPr>
          <w:lang w:val="ru-RU"/>
        </w:rPr>
        <w:instrText xml:space="preserve"> "</w:instrText>
      </w:r>
      <w:bookmarkStart w:id="333" w:name="_Toc370712525"/>
      <w:bookmarkStart w:id="334" w:name="_Toc374442159"/>
      <w:r w:rsidRPr="00C81504">
        <w:instrText>SharePoint</w:instrText>
      </w:r>
      <w:r w:rsidRPr="00095720">
        <w:rPr>
          <w:lang w:val="ru-RU"/>
        </w:rPr>
        <w:instrText xml:space="preserve"> </w:instrText>
      </w:r>
      <w:r w:rsidRPr="00C81504">
        <w:instrText>Online</w:instrText>
      </w:r>
      <w:r w:rsidRPr="00095720">
        <w:rPr>
          <w:lang w:val="ru-RU"/>
        </w:rPr>
        <w:instrText xml:space="preserve"> </w:instrText>
      </w:r>
      <w:r w:rsidRPr="00C81504">
        <w:instrText>Plan</w:instrText>
      </w:r>
      <w:r w:rsidRPr="00095720">
        <w:rPr>
          <w:lang w:val="ru-RU"/>
        </w:rPr>
        <w:instrText xml:space="preserve"> 1</w:instrText>
      </w:r>
      <w:bookmarkEnd w:id="333"/>
      <w:bookmarkEnd w:id="334"/>
      <w:r w:rsidRPr="00095720">
        <w:rPr>
          <w:lang w:val="ru-RU"/>
        </w:rPr>
        <w:instrText>" \</w:instrText>
      </w:r>
      <w:r w:rsidRPr="00C81504">
        <w:instrText>l</w:instrText>
      </w:r>
      <w:r w:rsidRPr="00095720">
        <w:rPr>
          <w:lang w:val="ru-RU"/>
        </w:rPr>
        <w:instrText xml:space="preserve"> </w:instrText>
      </w:r>
      <w:r w:rsidR="00E01841" w:rsidRPr="00095720">
        <w:rPr>
          <w:lang w:val="ru-RU"/>
        </w:rPr>
        <w:instrText>3</w:instrText>
      </w:r>
      <w:r w:rsidRPr="00C81504">
        <w:fldChar w:fldCharType="end"/>
      </w:r>
    </w:p>
    <w:p w:rsidR="0082133B" w:rsidRPr="00C81504" w:rsidRDefault="00ED4593" w:rsidP="00EE4D85">
      <w:pPr>
        <w:pStyle w:val="PURBlueBGHeader"/>
        <w:keepNext/>
        <w:keepLines/>
      </w:pPr>
      <w:r w:rsidRPr="00C81504">
        <w:t>ЛИЦЕНЗИИ USER SL</w:t>
      </w:r>
    </w:p>
    <w:tbl>
      <w:tblPr>
        <w:tblStyle w:val="PURTableNoVertical"/>
        <w:tblW w:w="0" w:type="auto"/>
        <w:tblLook w:val="04A0" w:firstRow="1" w:lastRow="0" w:firstColumn="1" w:lastColumn="0" w:noHBand="0" w:noVBand="1"/>
      </w:tblPr>
      <w:tblGrid>
        <w:gridCol w:w="5259"/>
        <w:gridCol w:w="5267"/>
      </w:tblGrid>
      <w:tr w:rsidR="0082133B" w:rsidRPr="00C8150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C81504" w:rsidRDefault="00ED4593" w:rsidP="00E64102">
            <w:pPr>
              <w:pStyle w:val="PURBody"/>
              <w:keepLines/>
            </w:pPr>
            <w:r w:rsidRPr="00C81504">
              <w:rPr>
                <w:b/>
                <w:i/>
              </w:rPr>
              <w:t>Требуется для каждого из:</w:t>
            </w:r>
          </w:p>
          <w:p w:rsidR="001D3D2C" w:rsidRPr="00095720" w:rsidRDefault="00ED4593" w:rsidP="00EE4D85">
            <w:pPr>
              <w:pStyle w:val="PURBullet"/>
              <w:keepNext/>
              <w:keepLines/>
              <w:numPr>
                <w:ilvl w:val="0"/>
                <w:numId w:val="76"/>
              </w:numPr>
              <w:rPr>
                <w:lang w:val="ru-RU"/>
              </w:rPr>
            </w:pPr>
            <w:r w:rsidRPr="00095720">
              <w:rPr>
                <w:lang w:val="ru-RU"/>
              </w:rPr>
              <w:t xml:space="preserve">Прошедших проверку подлинности пользователей, обращающихся к службе Интернета или связанному с ней программному обеспечению. Однако вы не имеете права обращаться к </w:t>
            </w:r>
            <w:r w:rsidRPr="00C81504">
              <w:t>Infopath</w:t>
            </w:r>
            <w:r w:rsidRPr="00095720">
              <w:rPr>
                <w:lang w:val="ru-RU"/>
              </w:rPr>
              <w:t xml:space="preserve">, Службам </w:t>
            </w:r>
            <w:r w:rsidRPr="00C81504">
              <w:t>Excel</w:t>
            </w:r>
            <w:r w:rsidRPr="00095720">
              <w:rPr>
                <w:lang w:val="ru-RU"/>
              </w:rPr>
              <w:t xml:space="preserve"> или Службам </w:t>
            </w:r>
            <w:r w:rsidRPr="00C81504">
              <w:t>Visio</w:t>
            </w:r>
            <w:r w:rsidRPr="00095720">
              <w:rPr>
                <w:lang w:val="ru-RU"/>
              </w:rPr>
              <w:t xml:space="preserve">, Поиску в корпоративной среде, Обнаружению электронных данных или Службам </w:t>
            </w:r>
            <w:r w:rsidRPr="00C81504">
              <w:t>Business</w:t>
            </w:r>
            <w:r w:rsidRPr="00095720">
              <w:rPr>
                <w:lang w:val="ru-RU"/>
              </w:rPr>
              <w:t xml:space="preserve"> </w:t>
            </w:r>
            <w:r w:rsidRPr="00C81504">
              <w:t>Connectivity</w:t>
            </w:r>
            <w:r w:rsidRPr="00095720">
              <w:rPr>
                <w:lang w:val="ru-RU"/>
              </w:rPr>
              <w:t xml:space="preserve"> </w:t>
            </w:r>
            <w:r w:rsidRPr="00C81504">
              <w:t>Services</w:t>
            </w:r>
            <w:r w:rsidRPr="00095720">
              <w:rPr>
                <w:lang w:val="ru-RU"/>
              </w:rPr>
              <w:t xml:space="preserve">. Внешним пользователям, приглашенным к просмотру семейств веб-сайтов с помощью функции </w:t>
            </w:r>
            <w:r w:rsidRPr="00C81504">
              <w:t>Share</w:t>
            </w:r>
            <w:r w:rsidRPr="00095720">
              <w:rPr>
                <w:lang w:val="ru-RU"/>
              </w:rPr>
              <w:t>-</w:t>
            </w:r>
            <w:r w:rsidRPr="00C81504">
              <w:t>by</w:t>
            </w:r>
            <w:r w:rsidRPr="00095720">
              <w:rPr>
                <w:lang w:val="ru-RU"/>
              </w:rPr>
              <w:t>-</w:t>
            </w:r>
            <w:r w:rsidRPr="00C81504">
              <w:t>Mail</w:t>
            </w:r>
            <w:r w:rsidRPr="00095720">
              <w:rPr>
                <w:lang w:val="ru-RU"/>
              </w:rPr>
              <w:t>, подписные лицензии «на пользователя» не требуются.</w:t>
            </w:r>
          </w:p>
          <w:p w:rsidR="00035228" w:rsidRPr="00095720" w:rsidRDefault="00035228" w:rsidP="00EE4D85">
            <w:pPr>
              <w:pStyle w:val="PURBullet"/>
              <w:keepNext/>
              <w:keepLines/>
              <w:spacing w:line="240" w:lineRule="auto"/>
              <w:ind w:hanging="216"/>
              <w:rPr>
                <w:lang w:val="ru-RU"/>
              </w:rPr>
            </w:pPr>
          </w:p>
        </w:tc>
        <w:tc>
          <w:tcPr>
            <w:tcW w:w="5340" w:type="dxa"/>
          </w:tcPr>
          <w:p w:rsidR="0082133B" w:rsidRPr="00C81504" w:rsidRDefault="00ED4593" w:rsidP="00EE4D85">
            <w:pPr>
              <w:pStyle w:val="PURBody"/>
              <w:keepNext/>
              <w:keepLines/>
              <w:rPr>
                <w:rFonts w:cs="Arial"/>
              </w:rPr>
            </w:pPr>
            <w:r w:rsidRPr="00C81504">
              <w:rPr>
                <w:rFonts w:cs="Arial"/>
                <w:b/>
                <w:i/>
              </w:rPr>
              <w:t>Обязательная лицензия SL</w:t>
            </w:r>
          </w:p>
          <w:p w:rsidR="0082133B" w:rsidRPr="00C81504" w:rsidRDefault="00ED4593" w:rsidP="00EE4D85">
            <w:pPr>
              <w:pStyle w:val="PURBullet"/>
              <w:keepNext/>
              <w:keepLines/>
              <w:numPr>
                <w:ilvl w:val="0"/>
                <w:numId w:val="33"/>
              </w:numPr>
              <w:rPr>
                <w:rFonts w:cs="Arial"/>
              </w:rPr>
            </w:pPr>
            <w:r w:rsidRPr="00C81504">
              <w:rPr>
                <w:rFonts w:cs="Arial"/>
              </w:rPr>
              <w:t xml:space="preserve">SharePoint Online Plan 1 User SL, </w:t>
            </w:r>
            <w:r w:rsidRPr="00C81504">
              <w:rPr>
                <w:rFonts w:cs="Arial"/>
                <w:b/>
              </w:rPr>
              <w:t>или</w:t>
            </w:r>
          </w:p>
          <w:p w:rsidR="0082133B" w:rsidRPr="00C81504" w:rsidRDefault="00ED4593" w:rsidP="00EE4D85">
            <w:pPr>
              <w:pStyle w:val="PURBullet"/>
              <w:keepNext/>
              <w:keepLines/>
              <w:numPr>
                <w:ilvl w:val="0"/>
                <w:numId w:val="33"/>
              </w:numPr>
              <w:rPr>
                <w:rFonts w:cs="Arial"/>
              </w:rPr>
            </w:pPr>
            <w:r w:rsidRPr="00C81504">
              <w:rPr>
                <w:rFonts w:cs="Arial"/>
              </w:rPr>
              <w:t xml:space="preserve">SharePoint Online Plan 2 User SL, </w:t>
            </w:r>
            <w:r w:rsidRPr="00C81504">
              <w:rPr>
                <w:rFonts w:cs="Arial"/>
                <w:b/>
              </w:rPr>
              <w:t>или</w:t>
            </w:r>
          </w:p>
          <w:p w:rsidR="007C7028" w:rsidRPr="00095720" w:rsidRDefault="007C7028" w:rsidP="00EE4D85">
            <w:pPr>
              <w:pStyle w:val="Heading4nobold"/>
              <w:keepNext/>
              <w:keepLines/>
              <w:numPr>
                <w:ilvl w:val="0"/>
                <w:numId w:val="33"/>
              </w:numPr>
              <w:spacing w:line="180" w:lineRule="atLeast"/>
              <w:jc w:val="left"/>
              <w:rPr>
                <w:rFonts w:ascii="Arial" w:hAnsi="Arial" w:cs="Arial"/>
                <w:lang w:val="ru-RU"/>
              </w:rPr>
            </w:pPr>
            <w:r w:rsidRPr="00095720">
              <w:rPr>
                <w:rFonts w:ascii="Arial" w:hAnsi="Arial" w:cs="Arial"/>
                <w:color w:val="000000"/>
                <w:lang w:val="ru-RU"/>
              </w:rPr>
              <w:t xml:space="preserve">подписная лицензия «на пользователя» для </w:t>
            </w:r>
            <w:r w:rsidRPr="00C81504">
              <w:rPr>
                <w:rFonts w:ascii="Arial" w:hAnsi="Arial" w:cs="Arial"/>
                <w:color w:val="000000"/>
              </w:rPr>
              <w:t>Office</w:t>
            </w:r>
            <w:r w:rsidRPr="00095720">
              <w:rPr>
                <w:rFonts w:ascii="Arial" w:hAnsi="Arial" w:cs="Arial"/>
                <w:color w:val="000000"/>
                <w:lang w:val="ru-RU"/>
              </w:rPr>
              <w:t xml:space="preserve"> 365 для образовательных учреждений (планы </w:t>
            </w:r>
            <w:r w:rsidRPr="00C81504">
              <w:rPr>
                <w:rFonts w:ascii="Arial" w:hAnsi="Arial" w:cs="Arial"/>
                <w:color w:val="000000"/>
              </w:rPr>
              <w:t>A</w:t>
            </w:r>
            <w:r w:rsidRPr="00095720">
              <w:rPr>
                <w:rFonts w:ascii="Arial" w:hAnsi="Arial" w:cs="Arial"/>
                <w:color w:val="000000"/>
                <w:lang w:val="ru-RU"/>
              </w:rPr>
              <w:t>2–4)</w:t>
            </w:r>
            <w:r w:rsidRPr="00095720">
              <w:rPr>
                <w:rFonts w:ascii="Arial" w:hAnsi="Arial" w:cs="Arial"/>
                <w:color w:val="000000"/>
                <w:szCs w:val="18"/>
                <w:lang w:val="ru-RU"/>
              </w:rPr>
              <w:t xml:space="preserve">, </w:t>
            </w:r>
            <w:r w:rsidRPr="00095720">
              <w:rPr>
                <w:rFonts w:ascii="Arial" w:hAnsi="Arial" w:cs="Arial"/>
                <w:b/>
                <w:color w:val="000000"/>
                <w:szCs w:val="18"/>
                <w:lang w:val="ru-RU"/>
              </w:rPr>
              <w:t>или</w:t>
            </w:r>
          </w:p>
          <w:p w:rsidR="0082133B" w:rsidRPr="00095720" w:rsidRDefault="00ED4593" w:rsidP="00EE4D85">
            <w:pPr>
              <w:pStyle w:val="PURBullet"/>
              <w:keepNext/>
              <w:keepLines/>
              <w:numPr>
                <w:ilvl w:val="0"/>
                <w:numId w:val="33"/>
              </w:numPr>
              <w:rPr>
                <w:rFonts w:cs="Arial"/>
                <w:lang w:val="ru-RU"/>
              </w:rPr>
            </w:pPr>
            <w:r w:rsidRPr="00095720">
              <w:rPr>
                <w:rFonts w:cs="Arial"/>
                <w:lang w:val="ru-RU"/>
              </w:rPr>
              <w:t xml:space="preserve">подписная лицензия «на пользователя» для </w:t>
            </w:r>
            <w:r w:rsidRPr="00C81504">
              <w:rPr>
                <w:rFonts w:cs="Arial"/>
              </w:rPr>
              <w:t>Office </w:t>
            </w:r>
            <w:r w:rsidRPr="00095720">
              <w:rPr>
                <w:rFonts w:cs="Arial"/>
                <w:lang w:val="ru-RU"/>
              </w:rPr>
              <w:t xml:space="preserve">365 корпоративный (планы </w:t>
            </w:r>
            <w:r w:rsidRPr="00C81504">
              <w:rPr>
                <w:rFonts w:cs="Arial"/>
              </w:rPr>
              <w:t>E</w:t>
            </w:r>
            <w:r w:rsidRPr="00095720">
              <w:rPr>
                <w:rFonts w:cs="Arial"/>
                <w:lang w:val="ru-RU"/>
              </w:rPr>
              <w:t>1–</w:t>
            </w:r>
            <w:r w:rsidRPr="00C81504">
              <w:rPr>
                <w:rFonts w:cs="Arial"/>
              </w:rPr>
              <w:t>E</w:t>
            </w:r>
            <w:r w:rsidRPr="00095720">
              <w:rPr>
                <w:rFonts w:cs="Arial"/>
                <w:lang w:val="ru-RU"/>
              </w:rPr>
              <w:t xml:space="preserve">4), </w:t>
            </w:r>
            <w:r w:rsidRPr="00095720">
              <w:rPr>
                <w:rFonts w:cs="Arial"/>
                <w:b/>
                <w:lang w:val="ru-RU"/>
              </w:rPr>
              <w:t>или</w:t>
            </w:r>
          </w:p>
          <w:p w:rsidR="00D84FD9" w:rsidRPr="00095720" w:rsidRDefault="00D84FD9" w:rsidP="00EE4D85">
            <w:pPr>
              <w:pStyle w:val="PURBullet"/>
              <w:keepNext/>
              <w:keepLines/>
              <w:numPr>
                <w:ilvl w:val="0"/>
                <w:numId w:val="33"/>
              </w:numPr>
              <w:rPr>
                <w:rFonts w:cs="Arial"/>
                <w:lang w:val="ru-RU"/>
              </w:rPr>
            </w:pPr>
            <w:r w:rsidRPr="00C81504">
              <w:rPr>
                <w:rFonts w:cs="Arial"/>
              </w:rPr>
              <w:t>Office</w:t>
            </w:r>
            <w:r w:rsidRPr="00095720">
              <w:rPr>
                <w:rFonts w:cs="Arial"/>
                <w:lang w:val="ru-RU"/>
              </w:rPr>
              <w:t xml:space="preserve"> 365 корпоративный (планы </w:t>
            </w:r>
            <w:r w:rsidRPr="00C81504">
              <w:rPr>
                <w:rFonts w:cs="Arial"/>
              </w:rPr>
              <w:t>E</w:t>
            </w:r>
            <w:r w:rsidRPr="00095720">
              <w:rPr>
                <w:rFonts w:cs="Arial"/>
                <w:lang w:val="ru-RU"/>
              </w:rPr>
              <w:t>3–</w:t>
            </w:r>
            <w:r w:rsidRPr="00C81504">
              <w:rPr>
                <w:rFonts w:cs="Arial"/>
              </w:rPr>
              <w:t>E</w:t>
            </w:r>
            <w:r w:rsidRPr="00095720">
              <w:rPr>
                <w:rFonts w:cs="Arial"/>
                <w:lang w:val="ru-RU"/>
              </w:rPr>
              <w:t xml:space="preserve">4) без подписной лицензии «на пользователя» для </w:t>
            </w:r>
            <w:r w:rsidRPr="00C81504">
              <w:rPr>
                <w:rFonts w:cs="Arial"/>
              </w:rPr>
              <w:t>Office </w:t>
            </w:r>
            <w:r w:rsidRPr="00095720">
              <w:rPr>
                <w:rFonts w:cs="Arial"/>
                <w:lang w:val="ru-RU"/>
              </w:rPr>
              <w:t xml:space="preserve">365 профессиональный плюс, </w:t>
            </w:r>
            <w:r w:rsidRPr="00095720">
              <w:rPr>
                <w:rFonts w:cs="Arial"/>
                <w:b/>
                <w:lang w:val="ru-RU"/>
              </w:rPr>
              <w:t>или</w:t>
            </w:r>
            <w:r w:rsidRPr="00095720">
              <w:rPr>
                <w:rFonts w:cs="Arial"/>
                <w:lang w:val="ru-RU"/>
              </w:rPr>
              <w:t xml:space="preserve"> </w:t>
            </w:r>
          </w:p>
          <w:p w:rsidR="00A00338" w:rsidRPr="00C81504" w:rsidRDefault="00A00338" w:rsidP="00EE4D85">
            <w:pPr>
              <w:pStyle w:val="PURBullet"/>
              <w:keepNext/>
              <w:keepLines/>
              <w:numPr>
                <w:ilvl w:val="0"/>
                <w:numId w:val="33"/>
              </w:numPr>
              <w:rPr>
                <w:rFonts w:cs="Arial"/>
              </w:rPr>
            </w:pPr>
            <w:r w:rsidRPr="00C81504">
              <w:rPr>
                <w:rFonts w:cs="Arial"/>
              </w:rPr>
              <w:t xml:space="preserve">SharePoint Online Plan 1A User SL, </w:t>
            </w:r>
            <w:r w:rsidRPr="00C81504">
              <w:rPr>
                <w:rFonts w:cs="Arial"/>
                <w:b/>
              </w:rPr>
              <w:t>или</w:t>
            </w:r>
          </w:p>
          <w:p w:rsidR="00A00338" w:rsidRPr="00C81504" w:rsidRDefault="00A00338" w:rsidP="00EE4D85">
            <w:pPr>
              <w:pStyle w:val="PURBullet"/>
              <w:keepNext/>
              <w:keepLines/>
              <w:numPr>
                <w:ilvl w:val="0"/>
                <w:numId w:val="33"/>
              </w:numPr>
              <w:rPr>
                <w:rFonts w:cs="Arial"/>
              </w:rPr>
            </w:pPr>
            <w:r w:rsidRPr="00C81504">
              <w:rPr>
                <w:rFonts w:cs="Arial"/>
              </w:rPr>
              <w:t xml:space="preserve">SharePoint Online Plan 2A User SL, </w:t>
            </w:r>
            <w:r w:rsidRPr="00C81504">
              <w:rPr>
                <w:rFonts w:cs="Arial"/>
                <w:b/>
              </w:rPr>
              <w:t>или</w:t>
            </w:r>
          </w:p>
          <w:p w:rsidR="00A00338" w:rsidRPr="00C81504" w:rsidRDefault="00A00338" w:rsidP="00EE4D85">
            <w:pPr>
              <w:pStyle w:val="PURBullet"/>
              <w:keepNext/>
              <w:keepLines/>
              <w:numPr>
                <w:ilvl w:val="0"/>
                <w:numId w:val="33"/>
              </w:numPr>
              <w:rPr>
                <w:rFonts w:cs="Arial"/>
              </w:rPr>
            </w:pPr>
            <w:r w:rsidRPr="00C81504">
              <w:rPr>
                <w:rFonts w:cs="Arial"/>
              </w:rPr>
              <w:t xml:space="preserve">SharePoint Online Plan 1G User SL, </w:t>
            </w:r>
            <w:r w:rsidRPr="00C81504">
              <w:rPr>
                <w:rFonts w:cs="Arial"/>
                <w:b/>
              </w:rPr>
              <w:t>или</w:t>
            </w:r>
          </w:p>
          <w:p w:rsidR="00A00338" w:rsidRPr="00C81504" w:rsidRDefault="00A00338" w:rsidP="00EE4D85">
            <w:pPr>
              <w:pStyle w:val="PURBullet"/>
              <w:keepNext/>
              <w:keepLines/>
              <w:numPr>
                <w:ilvl w:val="0"/>
                <w:numId w:val="33"/>
              </w:numPr>
              <w:rPr>
                <w:rFonts w:cs="Arial"/>
              </w:rPr>
            </w:pPr>
            <w:r w:rsidRPr="00C81504">
              <w:rPr>
                <w:rFonts w:cs="Arial"/>
              </w:rPr>
              <w:t xml:space="preserve">SharePoint Online Plan 2G User SL, </w:t>
            </w:r>
            <w:r w:rsidRPr="00C81504">
              <w:rPr>
                <w:rFonts w:cs="Arial"/>
                <w:b/>
              </w:rPr>
              <w:t>или</w:t>
            </w:r>
          </w:p>
          <w:p w:rsidR="00A00338" w:rsidRPr="00C81504" w:rsidRDefault="00A00338" w:rsidP="00EE4D85">
            <w:pPr>
              <w:pStyle w:val="PURBullet"/>
              <w:keepNext/>
              <w:keepLines/>
              <w:numPr>
                <w:ilvl w:val="0"/>
                <w:numId w:val="33"/>
              </w:numPr>
              <w:rPr>
                <w:rFonts w:cs="Arial"/>
              </w:rPr>
            </w:pPr>
            <w:r w:rsidRPr="00C81504">
              <w:rPr>
                <w:rFonts w:cs="Arial"/>
              </w:rPr>
              <w:t xml:space="preserve">Office 365 Government G1, G3 или G4 User SL, </w:t>
            </w:r>
            <w:r w:rsidRPr="00C81504">
              <w:rPr>
                <w:rFonts w:cs="Arial"/>
                <w:b/>
              </w:rPr>
              <w:t>или</w:t>
            </w:r>
          </w:p>
          <w:p w:rsidR="00A00338" w:rsidRPr="00095720" w:rsidRDefault="00A00338" w:rsidP="00EE4D85">
            <w:pPr>
              <w:pStyle w:val="Heading4nobold"/>
              <w:keepNext/>
              <w:keepLines/>
              <w:numPr>
                <w:ilvl w:val="0"/>
                <w:numId w:val="33"/>
              </w:numPr>
              <w:spacing w:line="180" w:lineRule="atLeast"/>
              <w:jc w:val="left"/>
              <w:rPr>
                <w:rFonts w:ascii="Arial" w:hAnsi="Arial" w:cs="Arial"/>
                <w:lang w:val="ru-RU"/>
              </w:rPr>
            </w:pPr>
            <w:r w:rsidRPr="00C81504">
              <w:rPr>
                <w:rFonts w:ascii="Arial" w:hAnsi="Arial" w:cs="Arial"/>
              </w:rPr>
              <w:t>Office</w:t>
            </w:r>
            <w:r w:rsidRPr="00095720">
              <w:rPr>
                <w:rFonts w:ascii="Arial" w:hAnsi="Arial" w:cs="Arial"/>
                <w:lang w:val="ru-RU"/>
              </w:rPr>
              <w:t xml:space="preserve"> 365 для государственных организаций (планы </w:t>
            </w:r>
            <w:r w:rsidRPr="00C81504">
              <w:rPr>
                <w:rFonts w:ascii="Arial" w:hAnsi="Arial" w:cs="Arial"/>
              </w:rPr>
              <w:t>G</w:t>
            </w:r>
            <w:r w:rsidRPr="00095720">
              <w:rPr>
                <w:rFonts w:ascii="Arial" w:hAnsi="Arial" w:cs="Arial"/>
                <w:lang w:val="ru-RU"/>
              </w:rPr>
              <w:t>3-</w:t>
            </w:r>
            <w:r w:rsidRPr="00C81504">
              <w:rPr>
                <w:rFonts w:ascii="Arial" w:hAnsi="Arial" w:cs="Arial"/>
              </w:rPr>
              <w:t>G</w:t>
            </w:r>
            <w:r w:rsidRPr="00095720">
              <w:rPr>
                <w:rFonts w:ascii="Arial" w:hAnsi="Arial" w:cs="Arial"/>
                <w:lang w:val="ru-RU"/>
              </w:rPr>
              <w:t xml:space="preserve">4) без подписной лицензии «на пользователя» для </w:t>
            </w:r>
            <w:r w:rsidRPr="00C81504">
              <w:rPr>
                <w:rFonts w:ascii="Arial" w:hAnsi="Arial" w:cs="Arial"/>
              </w:rPr>
              <w:t>Office </w:t>
            </w:r>
            <w:r w:rsidRPr="00095720">
              <w:rPr>
                <w:rFonts w:ascii="Arial" w:hAnsi="Arial" w:cs="Arial"/>
                <w:lang w:val="ru-RU"/>
              </w:rPr>
              <w:t xml:space="preserve">365 профессиональный плюс, </w:t>
            </w:r>
            <w:r w:rsidRPr="00095720">
              <w:rPr>
                <w:rFonts w:ascii="Arial" w:hAnsi="Arial" w:cs="Arial"/>
                <w:b/>
                <w:lang w:val="ru-RU"/>
              </w:rPr>
              <w:t>или</w:t>
            </w:r>
          </w:p>
          <w:p w:rsidR="0082133B" w:rsidRPr="00C81504" w:rsidRDefault="007A6DE3" w:rsidP="00EE4D85">
            <w:pPr>
              <w:pStyle w:val="Heading4nobold"/>
              <w:keepNext/>
              <w:keepLines/>
              <w:numPr>
                <w:ilvl w:val="0"/>
                <w:numId w:val="33"/>
              </w:numPr>
              <w:spacing w:line="180" w:lineRule="atLeast"/>
              <w:jc w:val="left"/>
              <w:rPr>
                <w:rFonts w:ascii="Arial" w:hAnsi="Arial" w:cs="Arial"/>
              </w:rPr>
            </w:pPr>
            <w:r w:rsidRPr="00C81504">
              <w:rPr>
                <w:rFonts w:ascii="Arial" w:hAnsi="Arial" w:cs="Arial"/>
                <w:color w:val="000000"/>
              </w:rPr>
              <w:t>Office 365 Midsize Business User SL</w:t>
            </w:r>
          </w:p>
          <w:p w:rsidR="007A6DE3" w:rsidRPr="00C81504" w:rsidRDefault="007A6DE3" w:rsidP="00EE4D85">
            <w:pPr>
              <w:pStyle w:val="Heading4nobold"/>
              <w:keepNext/>
              <w:keepLines/>
              <w:spacing w:line="180" w:lineRule="atLeast"/>
              <w:ind w:left="504" w:firstLine="0"/>
              <w:jc w:val="left"/>
              <w:rPr>
                <w:rFonts w:ascii="Arial" w:hAnsi="Arial" w:cs="Arial"/>
              </w:rPr>
            </w:pPr>
          </w:p>
        </w:tc>
      </w:tr>
    </w:tbl>
    <w:p w:rsidR="0082133B" w:rsidRPr="00C81504" w:rsidRDefault="00ED4593">
      <w:pPr>
        <w:pStyle w:val="PURBlueBGHeader"/>
      </w:pPr>
      <w:r w:rsidRPr="00C81504">
        <w:t>ЛИЦЕНЗИИ ADD-ON SL</w:t>
      </w:r>
    </w:p>
    <w:tbl>
      <w:tblPr>
        <w:tblStyle w:val="PURTableNoVertical"/>
        <w:tblW w:w="0" w:type="auto"/>
        <w:tblLook w:val="04A0" w:firstRow="1" w:lastRow="0" w:firstColumn="1" w:lastColumn="0" w:noHBand="0" w:noVBand="1"/>
      </w:tblPr>
      <w:tblGrid>
        <w:gridCol w:w="5243"/>
        <w:gridCol w:w="5283"/>
      </w:tblGrid>
      <w:tr w:rsidR="0082133B" w:rsidRPr="00C81504"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C81504" w:rsidRDefault="00ED4593">
            <w:pPr>
              <w:pStyle w:val="PURBody"/>
            </w:pPr>
            <w:r w:rsidRPr="00C81504">
              <w:rPr>
                <w:b/>
                <w:i/>
              </w:rPr>
              <w:t>Когда требуется:</w:t>
            </w:r>
          </w:p>
          <w:p w:rsidR="0082133B" w:rsidRPr="00095720" w:rsidRDefault="003626EB" w:rsidP="009A33CC">
            <w:pPr>
              <w:pStyle w:val="PURBullet"/>
              <w:numPr>
                <w:ilvl w:val="0"/>
                <w:numId w:val="34"/>
              </w:numPr>
              <w:rPr>
                <w:lang w:val="ru-RU"/>
              </w:rPr>
            </w:pPr>
            <w:r w:rsidRPr="00095720">
              <w:rPr>
                <w:lang w:val="ru-RU"/>
              </w:rPr>
              <w:t xml:space="preserve">Для каждого гигабайта памяти сверх объема памяти, предоставляемого по лицензиям </w:t>
            </w:r>
            <w:r w:rsidRPr="00C81504">
              <w:t>User</w:t>
            </w:r>
            <w:r w:rsidRPr="00095720">
              <w:rPr>
                <w:lang w:val="ru-RU"/>
              </w:rPr>
              <w:t xml:space="preserve"> </w:t>
            </w:r>
            <w:r w:rsidRPr="00C81504">
              <w:t>SL</w:t>
            </w:r>
            <w:r w:rsidRPr="00095720">
              <w:rPr>
                <w:lang w:val="ru-RU"/>
              </w:rPr>
              <w:t>.</w:t>
            </w:r>
          </w:p>
        </w:tc>
        <w:tc>
          <w:tcPr>
            <w:tcW w:w="5283" w:type="dxa"/>
            <w:tcBorders>
              <w:top w:val="nil"/>
              <w:bottom w:val="nil"/>
            </w:tcBorders>
          </w:tcPr>
          <w:p w:rsidR="0082133B" w:rsidRPr="00C81504" w:rsidRDefault="00ED4593">
            <w:pPr>
              <w:pStyle w:val="PURBody"/>
            </w:pPr>
            <w:r w:rsidRPr="00C81504">
              <w:rPr>
                <w:b/>
                <w:i/>
              </w:rPr>
              <w:t>Обязательная лицензия SL</w:t>
            </w:r>
          </w:p>
          <w:p w:rsidR="0082133B" w:rsidRPr="00C81504" w:rsidRDefault="00ED4593" w:rsidP="009A33CC">
            <w:pPr>
              <w:pStyle w:val="PURBullet"/>
              <w:numPr>
                <w:ilvl w:val="0"/>
                <w:numId w:val="35"/>
              </w:numPr>
            </w:pPr>
            <w:r w:rsidRPr="00C81504">
              <w:t>SharePoint Online Extra Storage Add-on SL</w:t>
            </w:r>
          </w:p>
        </w:tc>
      </w:tr>
    </w:tbl>
    <w:p w:rsidR="0082133B" w:rsidRPr="00095720" w:rsidRDefault="00861FE6" w:rsidP="00EE4D85">
      <w:pPr>
        <w:pStyle w:val="PURBreadcrumb"/>
        <w:spacing w:before="120" w:after="120"/>
        <w:rPr>
          <w:lang w:val="ru-RU"/>
        </w:rPr>
      </w:pPr>
      <w:hyperlink w:anchor="_Sec4" w:history="1">
        <w:r w:rsidR="00717BB9" w:rsidRPr="00095720">
          <w:rPr>
            <w:rStyle w:val="Hyperlink"/>
            <w:szCs w:val="16"/>
            <w:lang w:val="ru-RU"/>
          </w:rPr>
          <w:t>Оглавление</w:t>
        </w:r>
      </w:hyperlink>
      <w:r w:rsidR="00717BB9" w:rsidRPr="00095720">
        <w:rPr>
          <w:szCs w:val="16"/>
          <w:lang w:val="ru-RU"/>
        </w:rPr>
        <w:t xml:space="preserve"> / </w:t>
      </w:r>
      <w:hyperlink w:anchor="General_License_Terms" w:history="1">
        <w:r w:rsidR="00717BB9" w:rsidRPr="00095720">
          <w:rPr>
            <w:rStyle w:val="Hyperlink"/>
            <w:szCs w:val="16"/>
            <w:lang w:val="ru-RU"/>
          </w:rPr>
          <w:t>Общие условия</w:t>
        </w:r>
      </w:hyperlink>
      <w:r w:rsidR="0007456D" w:rsidRPr="00095720">
        <w:rPr>
          <w:lang w:val="ru-RU"/>
        </w:rPr>
        <w:t xml:space="preserve"> </w:t>
      </w:r>
    </w:p>
    <w:p w:rsidR="0082133B" w:rsidRPr="00095720" w:rsidRDefault="00ED4593">
      <w:pPr>
        <w:pStyle w:val="PURProductName"/>
        <w:rPr>
          <w:lang w:val="ru-RU"/>
        </w:rPr>
      </w:pPr>
      <w:bookmarkStart w:id="335" w:name="_Sec385"/>
      <w:r w:rsidRPr="00C81504">
        <w:t>SharePoint</w:t>
      </w:r>
      <w:r w:rsidRPr="00095720">
        <w:rPr>
          <w:lang w:val="ru-RU"/>
        </w:rPr>
        <w:t xml:space="preserve"> </w:t>
      </w:r>
      <w:r w:rsidRPr="00C81504">
        <w:t>Online</w:t>
      </w:r>
      <w:r w:rsidRPr="00095720">
        <w:rPr>
          <w:lang w:val="ru-RU"/>
        </w:rPr>
        <w:t xml:space="preserve"> </w:t>
      </w:r>
      <w:r w:rsidRPr="00C81504">
        <w:t>Plan</w:t>
      </w:r>
      <w:r w:rsidRPr="00095720">
        <w:rPr>
          <w:lang w:val="ru-RU"/>
        </w:rPr>
        <w:t xml:space="preserve"> 2</w:t>
      </w:r>
      <w:bookmarkEnd w:id="335"/>
      <w:r w:rsidRPr="00C81504">
        <w:fldChar w:fldCharType="begin"/>
      </w:r>
      <w:r w:rsidRPr="00C81504">
        <w:instrText>XE</w:instrText>
      </w:r>
      <w:r w:rsidRPr="00095720">
        <w:rPr>
          <w:lang w:val="ru-RU"/>
        </w:rPr>
        <w:instrText xml:space="preserve"> "</w:instrText>
      </w:r>
      <w:r w:rsidRPr="00C81504">
        <w:instrText>SharePoint</w:instrText>
      </w:r>
      <w:r w:rsidRPr="00095720">
        <w:rPr>
          <w:lang w:val="ru-RU"/>
        </w:rPr>
        <w:instrText xml:space="preserve"> </w:instrText>
      </w:r>
      <w:r w:rsidRPr="00C81504">
        <w:instrText>Online</w:instrText>
      </w:r>
      <w:r w:rsidRPr="00095720">
        <w:rPr>
          <w:lang w:val="ru-RU"/>
        </w:rPr>
        <w:instrText xml:space="preserve"> </w:instrText>
      </w:r>
      <w:r w:rsidRPr="00C81504">
        <w:instrText>Plan</w:instrText>
      </w:r>
      <w:r w:rsidRPr="00095720">
        <w:rPr>
          <w:lang w:val="ru-RU"/>
        </w:rPr>
        <w:instrText xml:space="preserve"> 2"</w:instrText>
      </w:r>
      <w:r w:rsidRPr="00C81504">
        <w:fldChar w:fldCharType="end"/>
      </w:r>
      <w:r w:rsidRPr="00C81504">
        <w:fldChar w:fldCharType="begin"/>
      </w:r>
      <w:r w:rsidRPr="00095720">
        <w:rPr>
          <w:lang w:val="ru-RU"/>
        </w:rPr>
        <w:instrText xml:space="preserve"> </w:instrText>
      </w:r>
      <w:r w:rsidRPr="00C81504">
        <w:instrText>TC</w:instrText>
      </w:r>
      <w:r w:rsidRPr="00095720">
        <w:rPr>
          <w:lang w:val="ru-RU"/>
        </w:rPr>
        <w:instrText xml:space="preserve"> "</w:instrText>
      </w:r>
      <w:bookmarkStart w:id="336" w:name="_Toc370712526"/>
      <w:bookmarkStart w:id="337" w:name="_Toc374442160"/>
      <w:r w:rsidRPr="00C81504">
        <w:instrText>SharePoint</w:instrText>
      </w:r>
      <w:r w:rsidRPr="00095720">
        <w:rPr>
          <w:lang w:val="ru-RU"/>
        </w:rPr>
        <w:instrText xml:space="preserve"> </w:instrText>
      </w:r>
      <w:r w:rsidRPr="00C81504">
        <w:instrText>Online</w:instrText>
      </w:r>
      <w:r w:rsidRPr="00095720">
        <w:rPr>
          <w:lang w:val="ru-RU"/>
        </w:rPr>
        <w:instrText xml:space="preserve"> </w:instrText>
      </w:r>
      <w:r w:rsidRPr="00C81504">
        <w:instrText>Plan</w:instrText>
      </w:r>
      <w:r w:rsidRPr="00095720">
        <w:rPr>
          <w:lang w:val="ru-RU"/>
        </w:rPr>
        <w:instrText xml:space="preserve"> 2</w:instrText>
      </w:r>
      <w:bookmarkEnd w:id="336"/>
      <w:bookmarkEnd w:id="337"/>
      <w:r w:rsidRPr="00095720">
        <w:rPr>
          <w:lang w:val="ru-RU"/>
        </w:rPr>
        <w:instrText>" \</w:instrText>
      </w:r>
      <w:r w:rsidRPr="00C81504">
        <w:instrText>l</w:instrText>
      </w:r>
      <w:r w:rsidRPr="00095720">
        <w:rPr>
          <w:lang w:val="ru-RU"/>
        </w:rPr>
        <w:instrText xml:space="preserve"> </w:instrText>
      </w:r>
      <w:r w:rsidR="00E01841" w:rsidRPr="00095720">
        <w:rPr>
          <w:lang w:val="ru-RU"/>
        </w:rPr>
        <w:instrText>3</w:instrText>
      </w:r>
      <w:r w:rsidRPr="00C81504">
        <w:fldChar w:fldCharType="end"/>
      </w:r>
    </w:p>
    <w:p w:rsidR="0082133B" w:rsidRPr="00C81504" w:rsidRDefault="00ED4593">
      <w:pPr>
        <w:pStyle w:val="PURBlueBGHeader"/>
      </w:pPr>
      <w:r w:rsidRPr="00C81504">
        <w:t>ЛИЦЕНЗИИ USER SL</w:t>
      </w:r>
    </w:p>
    <w:tbl>
      <w:tblPr>
        <w:tblStyle w:val="PURTableNoVertical"/>
        <w:tblW w:w="0" w:type="auto"/>
        <w:tblLook w:val="04A0" w:firstRow="1" w:lastRow="0" w:firstColumn="1" w:lastColumn="0" w:noHBand="0" w:noVBand="1"/>
      </w:tblPr>
      <w:tblGrid>
        <w:gridCol w:w="5187"/>
        <w:gridCol w:w="5339"/>
      </w:tblGrid>
      <w:tr w:rsidR="0082133B" w:rsidRPr="00095720">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C81504" w:rsidRDefault="00ED4593">
            <w:pPr>
              <w:pStyle w:val="PURBody"/>
            </w:pPr>
            <w:r w:rsidRPr="00C81504">
              <w:rPr>
                <w:b/>
                <w:i/>
              </w:rPr>
              <w:t>Требуется для каждого из:</w:t>
            </w:r>
          </w:p>
          <w:p w:rsidR="00E47D3A" w:rsidRPr="00095720" w:rsidRDefault="00ED4593" w:rsidP="009A33CC">
            <w:pPr>
              <w:pStyle w:val="PURBullet"/>
              <w:numPr>
                <w:ilvl w:val="0"/>
                <w:numId w:val="76"/>
              </w:numPr>
              <w:rPr>
                <w:lang w:val="ru-RU"/>
              </w:rPr>
            </w:pPr>
            <w:r w:rsidRPr="00095720">
              <w:rPr>
                <w:lang w:val="ru-RU"/>
              </w:rPr>
              <w:t xml:space="preserve">Прошедших проверку подлинности пользователей, обращающихся к службе Интернета или связанному с ней программному обеспечению. Внешним </w:t>
            </w:r>
            <w:r w:rsidRPr="00095720">
              <w:rPr>
                <w:lang w:val="ru-RU"/>
              </w:rPr>
              <w:lastRenderedPageBreak/>
              <w:t xml:space="preserve">пользователям, приглашенным к просмотру семейств веб-сайтов с помощью функции </w:t>
            </w:r>
            <w:r w:rsidRPr="00C81504">
              <w:t>Share</w:t>
            </w:r>
            <w:r w:rsidRPr="00095720">
              <w:rPr>
                <w:lang w:val="ru-RU"/>
              </w:rPr>
              <w:t>-</w:t>
            </w:r>
            <w:r w:rsidRPr="00C81504">
              <w:t>by</w:t>
            </w:r>
            <w:r w:rsidRPr="00095720">
              <w:rPr>
                <w:lang w:val="ru-RU"/>
              </w:rPr>
              <w:t>-</w:t>
            </w:r>
            <w:r w:rsidRPr="00C81504">
              <w:t>Mail</w:t>
            </w:r>
            <w:r w:rsidRPr="00095720">
              <w:rPr>
                <w:lang w:val="ru-RU"/>
              </w:rPr>
              <w:t>, подписные лицензии «на пользователя» не требуются.</w:t>
            </w:r>
          </w:p>
          <w:p w:rsidR="0082133B" w:rsidRPr="00095720" w:rsidRDefault="0082133B" w:rsidP="00FE7CBB">
            <w:pPr>
              <w:pStyle w:val="PURBullet"/>
              <w:ind w:hanging="216"/>
              <w:rPr>
                <w:lang w:val="ru-RU"/>
              </w:rPr>
            </w:pPr>
          </w:p>
        </w:tc>
        <w:tc>
          <w:tcPr>
            <w:tcW w:w="7000" w:type="dxa"/>
          </w:tcPr>
          <w:p w:rsidR="0082133B" w:rsidRPr="00C81504" w:rsidRDefault="00ED4593">
            <w:pPr>
              <w:pStyle w:val="PURBody"/>
              <w:rPr>
                <w:rFonts w:cs="Arial"/>
              </w:rPr>
            </w:pPr>
            <w:r w:rsidRPr="00C81504">
              <w:rPr>
                <w:rFonts w:cs="Arial"/>
                <w:b/>
                <w:i/>
              </w:rPr>
              <w:lastRenderedPageBreak/>
              <w:t>Обязательная лицензия SL</w:t>
            </w:r>
          </w:p>
          <w:p w:rsidR="0082133B" w:rsidRPr="00C81504" w:rsidRDefault="00ED4593" w:rsidP="009A33CC">
            <w:pPr>
              <w:pStyle w:val="PURBullet"/>
              <w:numPr>
                <w:ilvl w:val="0"/>
                <w:numId w:val="36"/>
              </w:numPr>
              <w:rPr>
                <w:rFonts w:cs="Arial"/>
              </w:rPr>
            </w:pPr>
            <w:r w:rsidRPr="00C81504">
              <w:rPr>
                <w:rFonts w:cs="Arial"/>
              </w:rPr>
              <w:t xml:space="preserve">SharePoint Online Plan 2 User SL, </w:t>
            </w:r>
            <w:r w:rsidRPr="00C81504">
              <w:rPr>
                <w:rFonts w:cs="Arial"/>
                <w:b/>
              </w:rPr>
              <w:t>или</w:t>
            </w:r>
          </w:p>
          <w:p w:rsidR="00A00338" w:rsidRPr="00095720" w:rsidRDefault="00A00338" w:rsidP="00A00338">
            <w:pPr>
              <w:pStyle w:val="Heading4nobold"/>
              <w:numPr>
                <w:ilvl w:val="0"/>
                <w:numId w:val="36"/>
              </w:numPr>
              <w:spacing w:line="180" w:lineRule="atLeast"/>
              <w:jc w:val="left"/>
              <w:rPr>
                <w:rFonts w:ascii="Arial" w:hAnsi="Arial" w:cs="Arial"/>
                <w:lang w:val="ru-RU"/>
              </w:rPr>
            </w:pPr>
            <w:r w:rsidRPr="00095720">
              <w:rPr>
                <w:rFonts w:ascii="Arial" w:eastAsiaTheme="minorHAnsi" w:hAnsi="Arial" w:cs="Arial"/>
                <w:szCs w:val="20"/>
                <w:lang w:val="ru-RU"/>
              </w:rPr>
              <w:t xml:space="preserve">подписная лицензия «на пользователя» для </w:t>
            </w:r>
            <w:r w:rsidRPr="00C81504">
              <w:rPr>
                <w:rFonts w:ascii="Arial" w:eastAsiaTheme="minorHAnsi" w:hAnsi="Arial" w:cs="Arial"/>
                <w:szCs w:val="20"/>
              </w:rPr>
              <w:t>SharePoint</w:t>
            </w:r>
            <w:r w:rsidRPr="00095720">
              <w:rPr>
                <w:rFonts w:ascii="Arial" w:eastAsiaTheme="minorHAnsi" w:hAnsi="Arial" w:cs="Arial"/>
                <w:szCs w:val="20"/>
                <w:lang w:val="ru-RU"/>
              </w:rPr>
              <w:t xml:space="preserve"> </w:t>
            </w:r>
            <w:r w:rsidRPr="00C81504">
              <w:rPr>
                <w:rFonts w:ascii="Arial" w:eastAsiaTheme="minorHAnsi" w:hAnsi="Arial" w:cs="Arial"/>
                <w:szCs w:val="20"/>
              </w:rPr>
              <w:t>Online</w:t>
            </w:r>
            <w:r w:rsidRPr="00095720">
              <w:rPr>
                <w:rFonts w:ascii="Arial" w:eastAsiaTheme="minorHAnsi" w:hAnsi="Arial" w:cs="Arial"/>
                <w:szCs w:val="20"/>
                <w:lang w:val="ru-RU"/>
              </w:rPr>
              <w:t xml:space="preserve"> (план 2</w:t>
            </w:r>
            <w:r w:rsidRPr="00C81504">
              <w:rPr>
                <w:rFonts w:ascii="Arial" w:eastAsiaTheme="minorHAnsi" w:hAnsi="Arial" w:cs="Arial"/>
                <w:szCs w:val="20"/>
              </w:rPr>
              <w:t>A</w:t>
            </w:r>
            <w:r w:rsidRPr="00095720">
              <w:rPr>
                <w:rFonts w:ascii="Arial" w:eastAsiaTheme="minorHAnsi" w:hAnsi="Arial" w:cs="Arial"/>
                <w:szCs w:val="20"/>
                <w:lang w:val="ru-RU"/>
              </w:rPr>
              <w:t>), или</w:t>
            </w:r>
          </w:p>
          <w:p w:rsidR="00A00338" w:rsidRPr="00C81504" w:rsidRDefault="00A00338" w:rsidP="00A00338">
            <w:pPr>
              <w:pStyle w:val="PURBullet"/>
              <w:numPr>
                <w:ilvl w:val="0"/>
                <w:numId w:val="36"/>
              </w:numPr>
              <w:rPr>
                <w:rFonts w:cs="Arial"/>
              </w:rPr>
            </w:pPr>
            <w:r w:rsidRPr="00C81504">
              <w:rPr>
                <w:rFonts w:cs="Arial"/>
              </w:rPr>
              <w:lastRenderedPageBreak/>
              <w:t xml:space="preserve">SharePoint Online Plan 2G User SL, </w:t>
            </w:r>
            <w:r w:rsidRPr="00C81504">
              <w:rPr>
                <w:rFonts w:cs="Arial"/>
                <w:b/>
              </w:rPr>
              <w:t>или</w:t>
            </w:r>
          </w:p>
          <w:p w:rsidR="007C7028" w:rsidRPr="00095720" w:rsidRDefault="007C7028" w:rsidP="009A33CC">
            <w:pPr>
              <w:pStyle w:val="Heading4nobold"/>
              <w:numPr>
                <w:ilvl w:val="0"/>
                <w:numId w:val="36"/>
              </w:numPr>
              <w:spacing w:line="180" w:lineRule="atLeast"/>
              <w:jc w:val="left"/>
              <w:rPr>
                <w:rFonts w:ascii="Arial" w:hAnsi="Arial" w:cs="Arial"/>
                <w:lang w:val="ru-RU"/>
              </w:rPr>
            </w:pPr>
            <w:r w:rsidRPr="00095720">
              <w:rPr>
                <w:rFonts w:ascii="Arial" w:hAnsi="Arial" w:cs="Arial"/>
                <w:color w:val="000000"/>
                <w:lang w:val="ru-RU"/>
              </w:rPr>
              <w:t xml:space="preserve">подписная лицензия «на пользователя» для </w:t>
            </w:r>
            <w:r w:rsidRPr="00C81504">
              <w:rPr>
                <w:rFonts w:ascii="Arial" w:hAnsi="Arial" w:cs="Arial"/>
                <w:color w:val="000000"/>
              </w:rPr>
              <w:t>Office</w:t>
            </w:r>
            <w:r w:rsidRPr="00095720">
              <w:rPr>
                <w:rFonts w:ascii="Arial" w:hAnsi="Arial" w:cs="Arial"/>
                <w:color w:val="000000"/>
                <w:lang w:val="ru-RU"/>
              </w:rPr>
              <w:t xml:space="preserve"> 365 для образовательных учреждений (планы </w:t>
            </w:r>
            <w:r w:rsidRPr="00C81504">
              <w:rPr>
                <w:rFonts w:ascii="Arial" w:hAnsi="Arial" w:cs="Arial"/>
                <w:color w:val="000000"/>
              </w:rPr>
              <w:t>A</w:t>
            </w:r>
            <w:r w:rsidRPr="00095720">
              <w:rPr>
                <w:rFonts w:ascii="Arial" w:hAnsi="Arial" w:cs="Arial"/>
                <w:color w:val="000000"/>
                <w:lang w:val="ru-RU"/>
              </w:rPr>
              <w:t>3-</w:t>
            </w:r>
            <w:r w:rsidRPr="00C81504">
              <w:rPr>
                <w:rFonts w:ascii="Arial" w:hAnsi="Arial" w:cs="Arial"/>
                <w:color w:val="000000"/>
              </w:rPr>
              <w:t>A</w:t>
            </w:r>
            <w:r w:rsidRPr="00095720">
              <w:rPr>
                <w:rFonts w:ascii="Arial" w:hAnsi="Arial" w:cs="Arial"/>
                <w:color w:val="000000"/>
                <w:lang w:val="ru-RU"/>
              </w:rPr>
              <w:t>4)</w:t>
            </w:r>
            <w:r w:rsidRPr="00095720">
              <w:rPr>
                <w:rFonts w:ascii="Arial" w:hAnsi="Arial" w:cs="Arial"/>
                <w:color w:val="000000"/>
                <w:szCs w:val="18"/>
                <w:lang w:val="ru-RU"/>
              </w:rPr>
              <w:t xml:space="preserve">, </w:t>
            </w:r>
            <w:r w:rsidRPr="00095720">
              <w:rPr>
                <w:rFonts w:ascii="Arial" w:hAnsi="Arial" w:cs="Arial"/>
                <w:b/>
                <w:color w:val="000000"/>
                <w:szCs w:val="18"/>
                <w:lang w:val="ru-RU"/>
              </w:rPr>
              <w:t>или</w:t>
            </w:r>
          </w:p>
          <w:p w:rsidR="0082133B" w:rsidRPr="00095720" w:rsidRDefault="00ED4593" w:rsidP="009A33CC">
            <w:pPr>
              <w:pStyle w:val="PURBullet"/>
              <w:numPr>
                <w:ilvl w:val="0"/>
                <w:numId w:val="36"/>
              </w:numPr>
              <w:rPr>
                <w:rFonts w:cs="Arial"/>
                <w:lang w:val="ru-RU"/>
              </w:rPr>
            </w:pPr>
            <w:r w:rsidRPr="00095720">
              <w:rPr>
                <w:rFonts w:cs="Arial"/>
                <w:lang w:val="ru-RU"/>
              </w:rPr>
              <w:t xml:space="preserve">лицензия </w:t>
            </w:r>
            <w:r w:rsidRPr="00C81504">
              <w:rPr>
                <w:rFonts w:cs="Arial"/>
              </w:rPr>
              <w:t>SL</w:t>
            </w:r>
            <w:r w:rsidRPr="00095720">
              <w:rPr>
                <w:rFonts w:cs="Arial"/>
                <w:lang w:val="ru-RU"/>
              </w:rPr>
              <w:t xml:space="preserve"> «на пользователя» для </w:t>
            </w:r>
            <w:r w:rsidRPr="00C81504">
              <w:rPr>
                <w:rFonts w:cs="Arial"/>
              </w:rPr>
              <w:t>Office</w:t>
            </w:r>
            <w:r w:rsidRPr="00095720">
              <w:rPr>
                <w:rFonts w:cs="Arial"/>
                <w:lang w:val="ru-RU"/>
              </w:rPr>
              <w:t xml:space="preserve"> 365 корпоративный </w:t>
            </w:r>
            <w:r w:rsidRPr="00C81504">
              <w:rPr>
                <w:rFonts w:cs="Arial"/>
              </w:rPr>
              <w:t>E</w:t>
            </w:r>
            <w:r w:rsidRPr="00095720">
              <w:rPr>
                <w:rFonts w:cs="Arial"/>
                <w:lang w:val="ru-RU"/>
              </w:rPr>
              <w:t>3–</w:t>
            </w:r>
            <w:r w:rsidRPr="00C81504">
              <w:rPr>
                <w:rFonts w:cs="Arial"/>
              </w:rPr>
              <w:t>E</w:t>
            </w:r>
            <w:r w:rsidRPr="00095720">
              <w:rPr>
                <w:rFonts w:cs="Arial"/>
                <w:lang w:val="ru-RU"/>
              </w:rPr>
              <w:t xml:space="preserve">4, </w:t>
            </w:r>
            <w:r w:rsidRPr="00095720">
              <w:rPr>
                <w:rFonts w:cs="Arial"/>
                <w:b/>
                <w:lang w:val="ru-RU"/>
              </w:rPr>
              <w:t>или</w:t>
            </w:r>
          </w:p>
          <w:p w:rsidR="003A1DEE" w:rsidRPr="00095720" w:rsidRDefault="003A1DEE" w:rsidP="003A1DEE">
            <w:pPr>
              <w:pStyle w:val="PURBullet"/>
              <w:numPr>
                <w:ilvl w:val="0"/>
                <w:numId w:val="36"/>
              </w:numPr>
              <w:rPr>
                <w:rFonts w:cs="Arial"/>
                <w:lang w:val="ru-RU"/>
              </w:rPr>
            </w:pPr>
            <w:r w:rsidRPr="00C81504">
              <w:rPr>
                <w:rFonts w:cs="Arial"/>
              </w:rPr>
              <w:t>Office</w:t>
            </w:r>
            <w:r w:rsidRPr="00095720">
              <w:rPr>
                <w:rFonts w:cs="Arial"/>
                <w:lang w:val="ru-RU"/>
              </w:rPr>
              <w:t xml:space="preserve"> 365 корпоративный (планы </w:t>
            </w:r>
            <w:r w:rsidRPr="00C81504">
              <w:rPr>
                <w:rFonts w:cs="Arial"/>
              </w:rPr>
              <w:t>E</w:t>
            </w:r>
            <w:r w:rsidRPr="00095720">
              <w:rPr>
                <w:rFonts w:cs="Arial"/>
                <w:lang w:val="ru-RU"/>
              </w:rPr>
              <w:t>3–</w:t>
            </w:r>
            <w:r w:rsidRPr="00C81504">
              <w:rPr>
                <w:rFonts w:cs="Arial"/>
              </w:rPr>
              <w:t>E</w:t>
            </w:r>
            <w:r w:rsidRPr="00095720">
              <w:rPr>
                <w:rFonts w:cs="Arial"/>
                <w:lang w:val="ru-RU"/>
              </w:rPr>
              <w:t xml:space="preserve">4) без подписной лицензии «на пользователя» для </w:t>
            </w:r>
            <w:r w:rsidRPr="00C81504">
              <w:rPr>
                <w:rFonts w:cs="Arial"/>
              </w:rPr>
              <w:t>Office </w:t>
            </w:r>
            <w:r w:rsidRPr="00095720">
              <w:rPr>
                <w:rFonts w:cs="Arial"/>
                <w:lang w:val="ru-RU"/>
              </w:rPr>
              <w:t xml:space="preserve">365 профессиональный плюс, </w:t>
            </w:r>
            <w:r w:rsidRPr="00095720">
              <w:rPr>
                <w:rFonts w:cs="Arial"/>
                <w:b/>
                <w:lang w:val="ru-RU"/>
              </w:rPr>
              <w:t>или</w:t>
            </w:r>
          </w:p>
          <w:p w:rsidR="003A1DEE" w:rsidRPr="00C81504" w:rsidRDefault="003A1DEE" w:rsidP="003A1DEE">
            <w:pPr>
              <w:pStyle w:val="PURBullet"/>
              <w:numPr>
                <w:ilvl w:val="0"/>
                <w:numId w:val="36"/>
              </w:numPr>
              <w:rPr>
                <w:rFonts w:cs="Arial"/>
              </w:rPr>
            </w:pPr>
            <w:r w:rsidRPr="00C81504">
              <w:rPr>
                <w:rFonts w:cs="Arial"/>
              </w:rPr>
              <w:t xml:space="preserve">Office 365 Government G3–G4 User SL, </w:t>
            </w:r>
            <w:r w:rsidRPr="00C81504">
              <w:rPr>
                <w:rFonts w:cs="Arial"/>
                <w:b/>
              </w:rPr>
              <w:t>или</w:t>
            </w:r>
          </w:p>
          <w:p w:rsidR="003A1DEE" w:rsidRPr="00095720" w:rsidRDefault="003A1DEE" w:rsidP="003A1DEE">
            <w:pPr>
              <w:pStyle w:val="PURBullet"/>
              <w:numPr>
                <w:ilvl w:val="0"/>
                <w:numId w:val="36"/>
              </w:numPr>
              <w:rPr>
                <w:rFonts w:cs="Arial"/>
                <w:lang w:val="ru-RU"/>
              </w:rPr>
            </w:pPr>
            <w:r w:rsidRPr="00C81504">
              <w:rPr>
                <w:rFonts w:cs="Arial"/>
              </w:rPr>
              <w:t>Office</w:t>
            </w:r>
            <w:r w:rsidRPr="00095720">
              <w:rPr>
                <w:rFonts w:cs="Arial"/>
                <w:lang w:val="ru-RU"/>
              </w:rPr>
              <w:t xml:space="preserve"> 365 для государственных организаций (планы </w:t>
            </w:r>
            <w:r w:rsidRPr="00C81504">
              <w:rPr>
                <w:rFonts w:cs="Arial"/>
              </w:rPr>
              <w:t>G</w:t>
            </w:r>
            <w:r w:rsidRPr="00095720">
              <w:rPr>
                <w:rFonts w:cs="Arial"/>
                <w:lang w:val="ru-RU"/>
              </w:rPr>
              <w:t>3-</w:t>
            </w:r>
            <w:r w:rsidRPr="00C81504">
              <w:rPr>
                <w:rFonts w:cs="Arial"/>
              </w:rPr>
              <w:t>G</w:t>
            </w:r>
            <w:r w:rsidRPr="00095720">
              <w:rPr>
                <w:rFonts w:cs="Arial"/>
                <w:lang w:val="ru-RU"/>
              </w:rPr>
              <w:t xml:space="preserve">4) без лицензии </w:t>
            </w:r>
            <w:r w:rsidRPr="00C81504">
              <w:rPr>
                <w:rFonts w:cs="Arial"/>
              </w:rPr>
              <w:t>SL</w:t>
            </w:r>
            <w:r w:rsidRPr="00095720">
              <w:rPr>
                <w:rFonts w:cs="Arial"/>
                <w:lang w:val="ru-RU"/>
              </w:rPr>
              <w:t xml:space="preserve"> «на пользователя» для </w:t>
            </w:r>
            <w:r w:rsidRPr="00C81504">
              <w:rPr>
                <w:rFonts w:cs="Arial"/>
              </w:rPr>
              <w:t>Office </w:t>
            </w:r>
            <w:r w:rsidRPr="00095720">
              <w:rPr>
                <w:rFonts w:cs="Arial"/>
                <w:lang w:val="ru-RU"/>
              </w:rPr>
              <w:t>365 профессиональный плюс</w:t>
            </w:r>
          </w:p>
          <w:p w:rsidR="0082133B" w:rsidRPr="00095720" w:rsidRDefault="0082133B" w:rsidP="003A1DEE">
            <w:pPr>
              <w:pStyle w:val="PURBullet"/>
              <w:ind w:left="504" w:firstLine="0"/>
              <w:rPr>
                <w:rFonts w:cs="Arial"/>
                <w:lang w:val="ru-RU"/>
              </w:rPr>
            </w:pPr>
          </w:p>
        </w:tc>
      </w:tr>
    </w:tbl>
    <w:p w:rsidR="0082133B" w:rsidRPr="00C81504" w:rsidRDefault="00ED4593">
      <w:pPr>
        <w:pStyle w:val="PURBlueBGHeader"/>
      </w:pPr>
      <w:r w:rsidRPr="00C81504">
        <w:lastRenderedPageBreak/>
        <w:t>ЛИЦЕНЗИИ ADD-ON SL</w:t>
      </w:r>
    </w:p>
    <w:tbl>
      <w:tblPr>
        <w:tblStyle w:val="PURTableNoVertical"/>
        <w:tblW w:w="0" w:type="auto"/>
        <w:tblLook w:val="04A0" w:firstRow="1" w:lastRow="0" w:firstColumn="1" w:lastColumn="0" w:noHBand="0" w:noVBand="1"/>
      </w:tblPr>
      <w:tblGrid>
        <w:gridCol w:w="5218"/>
        <w:gridCol w:w="5308"/>
      </w:tblGrid>
      <w:tr w:rsidR="0082133B" w:rsidRPr="00C81504"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C81504" w:rsidRDefault="00ED4593">
            <w:pPr>
              <w:pStyle w:val="PURBody"/>
            </w:pPr>
            <w:r w:rsidRPr="00C81504">
              <w:rPr>
                <w:b/>
                <w:i/>
              </w:rPr>
              <w:t>Когда требуется:</w:t>
            </w:r>
          </w:p>
          <w:p w:rsidR="0082133B" w:rsidRPr="00095720" w:rsidRDefault="00ED4593" w:rsidP="009A33CC">
            <w:pPr>
              <w:pStyle w:val="PURBullet"/>
              <w:numPr>
                <w:ilvl w:val="0"/>
                <w:numId w:val="37"/>
              </w:numPr>
              <w:rPr>
                <w:lang w:val="ru-RU"/>
              </w:rPr>
            </w:pPr>
            <w:r w:rsidRPr="00095720">
              <w:rPr>
                <w:lang w:val="ru-RU"/>
              </w:rPr>
              <w:t xml:space="preserve">Для каждого гигабайта памяти сверх объема памяти, предоставляемого по лицензиям </w:t>
            </w:r>
            <w:r w:rsidRPr="00C81504">
              <w:t>User</w:t>
            </w:r>
            <w:r w:rsidRPr="00095720">
              <w:rPr>
                <w:lang w:val="ru-RU"/>
              </w:rPr>
              <w:t xml:space="preserve"> </w:t>
            </w:r>
            <w:r w:rsidRPr="00C81504">
              <w:t>SL</w:t>
            </w:r>
            <w:r w:rsidRPr="00095720">
              <w:rPr>
                <w:lang w:val="ru-RU"/>
              </w:rPr>
              <w:t>.</w:t>
            </w:r>
          </w:p>
        </w:tc>
        <w:tc>
          <w:tcPr>
            <w:tcW w:w="5308" w:type="dxa"/>
            <w:tcBorders>
              <w:top w:val="nil"/>
              <w:bottom w:val="nil"/>
            </w:tcBorders>
          </w:tcPr>
          <w:p w:rsidR="0082133B" w:rsidRPr="00C81504" w:rsidRDefault="00ED4593">
            <w:pPr>
              <w:pStyle w:val="PURBody"/>
            </w:pPr>
            <w:r w:rsidRPr="00C81504">
              <w:rPr>
                <w:b/>
                <w:i/>
              </w:rPr>
              <w:t>Обязательная лицензия SL</w:t>
            </w:r>
          </w:p>
          <w:p w:rsidR="0082133B" w:rsidRPr="00C81504" w:rsidRDefault="00ED4593" w:rsidP="009A33CC">
            <w:pPr>
              <w:pStyle w:val="PURBullet"/>
              <w:numPr>
                <w:ilvl w:val="0"/>
                <w:numId w:val="38"/>
              </w:numPr>
            </w:pPr>
            <w:r w:rsidRPr="00C81504">
              <w:t>SharePoint Online Extra Storage Add-on SL</w:t>
            </w:r>
          </w:p>
        </w:tc>
      </w:tr>
    </w:tbl>
    <w:bookmarkStart w:id="338" w:name="_Sec404"/>
    <w:p w:rsidR="003C5633" w:rsidRPr="00095720" w:rsidRDefault="00717BB9" w:rsidP="00EE4D85">
      <w:pPr>
        <w:pStyle w:val="PURBreadcrumb"/>
        <w:keepNext w:val="0"/>
        <w:keepLines w:val="0"/>
        <w:spacing w:before="120" w:after="120"/>
        <w:rPr>
          <w:lang w:val="ru-RU"/>
        </w:rPr>
      </w:pPr>
      <w:r w:rsidRPr="00C81504">
        <w:fldChar w:fldCharType="begin"/>
      </w:r>
      <w:r w:rsidRPr="00095720">
        <w:rPr>
          <w:lang w:val="ru-RU"/>
        </w:rPr>
        <w:instrText xml:space="preserve"> </w:instrText>
      </w:r>
      <w:r w:rsidRPr="00C81504">
        <w:instrText>HYPERLINK</w:instrText>
      </w:r>
      <w:r w:rsidRPr="00095720">
        <w:rPr>
          <w:lang w:val="ru-RU"/>
        </w:rPr>
        <w:instrText xml:space="preserve"> \</w:instrText>
      </w:r>
      <w:r w:rsidRPr="00C81504">
        <w:instrText>l</w:instrText>
      </w:r>
      <w:r w:rsidRPr="00095720">
        <w:rPr>
          <w:lang w:val="ru-RU"/>
        </w:rPr>
        <w:instrText xml:space="preserve"> "_</w:instrText>
      </w:r>
      <w:r w:rsidRPr="00C81504">
        <w:instrText>Sec</w:instrText>
      </w:r>
      <w:r w:rsidRPr="00095720">
        <w:rPr>
          <w:lang w:val="ru-RU"/>
        </w:rPr>
        <w:instrText xml:space="preserve">4" </w:instrText>
      </w:r>
      <w:r w:rsidRPr="00C81504">
        <w:fldChar w:fldCharType="separate"/>
      </w:r>
      <w:r w:rsidRPr="00095720">
        <w:rPr>
          <w:rStyle w:val="Hyperlink"/>
          <w:szCs w:val="16"/>
          <w:lang w:val="ru-RU"/>
        </w:rPr>
        <w:t>Оглавление</w:t>
      </w:r>
      <w:r w:rsidRPr="00C81504">
        <w:rPr>
          <w:rStyle w:val="Hyperlink"/>
          <w:szCs w:val="16"/>
        </w:rPr>
        <w:fldChar w:fldCharType="end"/>
      </w:r>
      <w:r w:rsidRPr="00095720">
        <w:rPr>
          <w:szCs w:val="16"/>
          <w:lang w:val="ru-RU"/>
        </w:rPr>
        <w:t xml:space="preserve"> / </w:t>
      </w:r>
      <w:hyperlink w:anchor="General_License_Terms" w:history="1">
        <w:r w:rsidRPr="00095720">
          <w:rPr>
            <w:rStyle w:val="Hyperlink"/>
            <w:szCs w:val="16"/>
            <w:lang w:val="ru-RU"/>
          </w:rPr>
          <w:t>Общие условия</w:t>
        </w:r>
      </w:hyperlink>
      <w:r w:rsidR="0007456D" w:rsidRPr="00095720">
        <w:rPr>
          <w:lang w:val="ru-RU"/>
        </w:rPr>
        <w:t xml:space="preserve"> </w:t>
      </w:r>
    </w:p>
    <w:p w:rsidR="007A0D56" w:rsidRPr="00095720" w:rsidRDefault="007A0D56">
      <w:pPr>
        <w:pStyle w:val="PURProductName"/>
        <w:rPr>
          <w:lang w:val="ru-RU"/>
        </w:rPr>
      </w:pPr>
      <w:r w:rsidRPr="00095720">
        <w:rPr>
          <w:b/>
          <w:sz w:val="32"/>
          <w:szCs w:val="32"/>
          <w:lang w:val="ru-RU"/>
        </w:rPr>
        <w:t xml:space="preserve">Службы </w:t>
      </w:r>
      <w:r w:rsidRPr="00C81504">
        <w:rPr>
          <w:b/>
          <w:sz w:val="32"/>
          <w:szCs w:val="32"/>
        </w:rPr>
        <w:t>Windows</w:t>
      </w:r>
      <w:r w:rsidRPr="00095720">
        <w:rPr>
          <w:b/>
          <w:sz w:val="32"/>
          <w:szCs w:val="32"/>
          <w:lang w:val="ru-RU"/>
        </w:rPr>
        <w:t xml:space="preserve"> </w:t>
      </w:r>
      <w:r w:rsidRPr="00C81504">
        <w:rPr>
          <w:b/>
          <w:sz w:val="32"/>
          <w:szCs w:val="32"/>
        </w:rPr>
        <w:t>Azure</w:t>
      </w:r>
      <w:r w:rsidRPr="00C81504">
        <w:fldChar w:fldCharType="begin"/>
      </w:r>
      <w:r w:rsidR="00E01841" w:rsidRPr="00C81504">
        <w:instrText>TC</w:instrText>
      </w:r>
      <w:r w:rsidR="00E01841" w:rsidRPr="00095720">
        <w:rPr>
          <w:lang w:val="ru-RU"/>
        </w:rPr>
        <w:instrText xml:space="preserve"> "</w:instrText>
      </w:r>
      <w:bookmarkStart w:id="339" w:name="_Toc374442161"/>
      <w:r w:rsidR="00E01841" w:rsidRPr="00095720">
        <w:rPr>
          <w:lang w:val="ru-RU"/>
        </w:rPr>
        <w:instrText xml:space="preserve">Службы </w:instrText>
      </w:r>
      <w:r w:rsidR="00E01841" w:rsidRPr="00C81504">
        <w:instrText>Windows</w:instrText>
      </w:r>
      <w:r w:rsidR="00E01841" w:rsidRPr="00095720">
        <w:rPr>
          <w:lang w:val="ru-RU"/>
        </w:rPr>
        <w:instrText xml:space="preserve"> </w:instrText>
      </w:r>
      <w:r w:rsidR="00E01841" w:rsidRPr="00C81504">
        <w:instrText>Azure</w:instrText>
      </w:r>
      <w:bookmarkEnd w:id="339"/>
      <w:r w:rsidR="00E01841" w:rsidRPr="00095720">
        <w:rPr>
          <w:lang w:val="ru-RU"/>
        </w:rPr>
        <w:instrText>" \</w:instrText>
      </w:r>
      <w:r w:rsidR="00E01841" w:rsidRPr="00C81504">
        <w:instrText>l</w:instrText>
      </w:r>
      <w:r w:rsidR="00E01841" w:rsidRPr="00095720">
        <w:rPr>
          <w:lang w:val="ru-RU"/>
        </w:rPr>
        <w:instrText xml:space="preserve"> 2 </w:instrText>
      </w:r>
      <w:r w:rsidRPr="00C81504">
        <w:fldChar w:fldCharType="end"/>
      </w:r>
    </w:p>
    <w:p w:rsidR="0082133B" w:rsidRPr="0028399A" w:rsidRDefault="00ED4593">
      <w:pPr>
        <w:pStyle w:val="PURProductName"/>
        <w:rPr>
          <w:lang w:val="ru-RU"/>
        </w:rPr>
      </w:pPr>
      <w:r w:rsidRPr="0028399A">
        <w:rPr>
          <w:lang w:val="ru-RU"/>
        </w:rPr>
        <w:t xml:space="preserve">Службы </w:t>
      </w:r>
      <w:r w:rsidRPr="00C81504">
        <w:t>Windows</w:t>
      </w:r>
      <w:r w:rsidRPr="0028399A">
        <w:rPr>
          <w:lang w:val="ru-RU"/>
        </w:rPr>
        <w:t xml:space="preserve"> </w:t>
      </w:r>
      <w:r w:rsidRPr="00C81504">
        <w:t>Azure</w:t>
      </w:r>
      <w:bookmarkEnd w:id="338"/>
      <w:r w:rsidRPr="00C81504">
        <w:fldChar w:fldCharType="begin"/>
      </w:r>
      <w:r w:rsidRPr="00C81504">
        <w:instrText>XE</w:instrText>
      </w:r>
      <w:r w:rsidRPr="0028399A">
        <w:rPr>
          <w:lang w:val="ru-RU"/>
        </w:rPr>
        <w:instrText xml:space="preserve"> "Службы </w:instrText>
      </w:r>
      <w:r w:rsidRPr="00C81504">
        <w:instrText>Windows</w:instrText>
      </w:r>
      <w:r w:rsidRPr="0028399A">
        <w:rPr>
          <w:lang w:val="ru-RU"/>
        </w:rPr>
        <w:instrText xml:space="preserve"> </w:instrText>
      </w:r>
      <w:r w:rsidRPr="00C81504">
        <w:instrText>Azure</w:instrText>
      </w:r>
      <w:r w:rsidRPr="0028399A">
        <w:rPr>
          <w:lang w:val="ru-RU"/>
        </w:rPr>
        <w:instrText>"</w:instrText>
      </w:r>
      <w:r w:rsidRPr="00C81504">
        <w:fldChar w:fldCharType="end"/>
      </w:r>
      <w:r w:rsidRPr="00C81504">
        <w:fldChar w:fldCharType="begin"/>
      </w:r>
      <w:r w:rsidRPr="00C81504">
        <w:instrText>TC</w:instrText>
      </w:r>
      <w:r w:rsidRPr="0028399A">
        <w:rPr>
          <w:lang w:val="ru-RU"/>
        </w:rPr>
        <w:instrText xml:space="preserve"> "</w:instrText>
      </w:r>
      <w:bookmarkStart w:id="340" w:name="_Toc374442162"/>
      <w:r w:rsidRPr="0028399A">
        <w:rPr>
          <w:lang w:val="ru-RU"/>
        </w:rPr>
        <w:instrText xml:space="preserve">Службы </w:instrText>
      </w:r>
      <w:r w:rsidRPr="00C81504">
        <w:instrText>Windows</w:instrText>
      </w:r>
      <w:r w:rsidRPr="0028399A">
        <w:rPr>
          <w:lang w:val="ru-RU"/>
        </w:rPr>
        <w:instrText xml:space="preserve"> </w:instrText>
      </w:r>
      <w:r w:rsidRPr="00C81504">
        <w:instrText>Azure</w:instrText>
      </w:r>
      <w:bookmarkEnd w:id="340"/>
      <w:r w:rsidRPr="0028399A">
        <w:rPr>
          <w:lang w:val="ru-RU"/>
        </w:rPr>
        <w:instrText>" \</w:instrText>
      </w:r>
      <w:r w:rsidRPr="00C81504">
        <w:instrText>l</w:instrText>
      </w:r>
      <w:r w:rsidRPr="0028399A">
        <w:rPr>
          <w:lang w:val="ru-RU"/>
        </w:rPr>
        <w:instrText xml:space="preserve"> 3 </w:instrText>
      </w:r>
      <w:bookmarkStart w:id="341" w:name="_Toc370712528"/>
      <w:bookmarkEnd w:id="341"/>
      <w:r w:rsidRPr="00C81504">
        <w:fldChar w:fldCharType="end"/>
      </w:r>
    </w:p>
    <w:p w:rsidR="0082133B" w:rsidRPr="0028399A" w:rsidRDefault="00ED4593">
      <w:pPr>
        <w:pStyle w:val="PURBlueBGHeader"/>
        <w:rPr>
          <w:lang w:val="ru-RU"/>
        </w:rPr>
      </w:pPr>
      <w:r w:rsidRPr="0028399A">
        <w:rPr>
          <w:lang w:val="ru-RU"/>
        </w:rPr>
        <w:t xml:space="preserve">ЛИЦЕНЗИИ </w:t>
      </w:r>
      <w:r w:rsidRPr="00C81504">
        <w:t>ADD</w:t>
      </w:r>
      <w:r w:rsidRPr="0028399A">
        <w:rPr>
          <w:lang w:val="ru-RU"/>
        </w:rPr>
        <w:t>-</w:t>
      </w:r>
      <w:r w:rsidRPr="00C81504">
        <w:t>ON</w:t>
      </w:r>
      <w:r w:rsidRPr="0028399A">
        <w:rPr>
          <w:lang w:val="ru-RU"/>
        </w:rPr>
        <w:t xml:space="preserve"> </w:t>
      </w:r>
      <w:r w:rsidRPr="00C81504">
        <w:t>SL</w:t>
      </w:r>
    </w:p>
    <w:tbl>
      <w:tblPr>
        <w:tblStyle w:val="PURTableNoVertical"/>
        <w:tblW w:w="0" w:type="auto"/>
        <w:tblLook w:val="04A0" w:firstRow="1" w:lastRow="0" w:firstColumn="1" w:lastColumn="0" w:noHBand="0" w:noVBand="1"/>
      </w:tblPr>
      <w:tblGrid>
        <w:gridCol w:w="5438"/>
        <w:gridCol w:w="5088"/>
      </w:tblGrid>
      <w:tr w:rsidR="0082133B" w:rsidRPr="00095720">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C81504" w:rsidRDefault="00ED4593">
            <w:pPr>
              <w:pStyle w:val="PURBody"/>
            </w:pPr>
            <w:r w:rsidRPr="00C81504">
              <w:rPr>
                <w:b/>
                <w:i/>
              </w:rPr>
              <w:t>Когда требуется:</w:t>
            </w:r>
          </w:p>
          <w:p w:rsidR="0082133B" w:rsidRPr="00095720" w:rsidRDefault="00B23F46" w:rsidP="00B23F46">
            <w:pPr>
              <w:pStyle w:val="PURBullet"/>
              <w:numPr>
                <w:ilvl w:val="0"/>
                <w:numId w:val="39"/>
              </w:numPr>
              <w:rPr>
                <w:lang w:val="ru-RU"/>
              </w:rPr>
            </w:pPr>
            <w:r w:rsidRPr="00095720">
              <w:rPr>
                <w:lang w:val="ru-RU"/>
              </w:rPr>
              <w:t>Выбирая предоставление веб-службы, вы получаете лицензию на ее использование.</w:t>
            </w:r>
            <w:r w:rsidR="003B3A6D" w:rsidRPr="00095720">
              <w:rPr>
                <w:lang w:val="ru-RU"/>
              </w:rPr>
              <w:t xml:space="preserve"> </w:t>
            </w:r>
            <w:r w:rsidRPr="00095720">
              <w:rPr>
                <w:lang w:val="ru-RU"/>
              </w:rPr>
              <w:t xml:space="preserve">Право на использование веб-службы предоставляется при условии выплаты </w:t>
            </w:r>
            <w:r w:rsidRPr="00C81504">
              <w:t>Microsoft</w:t>
            </w:r>
            <w:r w:rsidRPr="00095720">
              <w:rPr>
                <w:lang w:val="ru-RU"/>
              </w:rPr>
              <w:t xml:space="preserve"> или торговому посреднику (если применимо) взносов за использование, как описано в Списке продуктов.</w:t>
            </w:r>
          </w:p>
        </w:tc>
        <w:tc>
          <w:tcPr>
            <w:tcW w:w="6740" w:type="dxa"/>
          </w:tcPr>
          <w:p w:rsidR="0082133B" w:rsidRPr="00C81504" w:rsidRDefault="00ED4593">
            <w:pPr>
              <w:pStyle w:val="PURBody"/>
            </w:pPr>
            <w:r w:rsidRPr="00C81504">
              <w:rPr>
                <w:b/>
                <w:i/>
              </w:rPr>
              <w:t>Обязательная лицензия SL</w:t>
            </w:r>
          </w:p>
          <w:p w:rsidR="0082133B" w:rsidRPr="00095720" w:rsidRDefault="00035228" w:rsidP="009A33CC">
            <w:pPr>
              <w:pStyle w:val="PURBullet"/>
              <w:numPr>
                <w:ilvl w:val="0"/>
                <w:numId w:val="40"/>
              </w:numPr>
              <w:rPr>
                <w:lang w:val="ru-RU"/>
              </w:rPr>
            </w:pPr>
            <w:r w:rsidRPr="00095720">
              <w:rPr>
                <w:lang w:val="ru-RU"/>
              </w:rPr>
              <w:t>Выбирая предоставление веб-службы, вы получаете лицензию на ее использование.</w:t>
            </w:r>
            <w:r w:rsidR="003B3A6D" w:rsidRPr="00095720">
              <w:rPr>
                <w:lang w:val="ru-RU"/>
              </w:rPr>
              <w:t xml:space="preserve"> </w:t>
            </w:r>
          </w:p>
        </w:tc>
      </w:tr>
    </w:tbl>
    <w:p w:rsidR="0082133B" w:rsidRPr="00095720" w:rsidRDefault="00ED4593">
      <w:pPr>
        <w:pStyle w:val="PURBlueBGHeader"/>
        <w:rPr>
          <w:lang w:val="ru-RU"/>
        </w:rPr>
      </w:pPr>
      <w:r w:rsidRPr="00095720">
        <w:rPr>
          <w:lang w:val="ru-RU"/>
        </w:rPr>
        <w:t>Дополнительные условия.</w:t>
      </w:r>
    </w:p>
    <w:p w:rsidR="00B23F46" w:rsidRPr="00095720" w:rsidRDefault="00B23F46" w:rsidP="00502EFF">
      <w:pPr>
        <w:pStyle w:val="PURBlueStrong-Indented"/>
        <w:rPr>
          <w:spacing w:val="0"/>
          <w:lang w:val="ru-RU"/>
        </w:rPr>
      </w:pPr>
      <w:r w:rsidRPr="00095720">
        <w:rPr>
          <w:spacing w:val="0"/>
          <w:lang w:val="ru-RU"/>
        </w:rPr>
        <w:t>Соответствующие уведомления.</w:t>
      </w:r>
      <w:r w:rsidR="003B3A6D" w:rsidRPr="00095720">
        <w:rPr>
          <w:spacing w:val="0"/>
          <w:lang w:val="ru-RU"/>
        </w:rPr>
        <w:t xml:space="preserve"> </w:t>
      </w:r>
      <w:r w:rsidRPr="00095720">
        <w:rPr>
          <w:smallCaps w:val="0"/>
          <w:color w:val="auto"/>
          <w:spacing w:val="0"/>
          <w:lang w:val="ru-RU"/>
        </w:rPr>
        <w:t xml:space="preserve">Применяются Передача данных, Стандарт </w:t>
      </w:r>
      <w:r w:rsidRPr="00C81504">
        <w:rPr>
          <w:smallCaps w:val="0"/>
          <w:color w:val="auto"/>
          <w:spacing w:val="0"/>
        </w:rPr>
        <w:t>H</w:t>
      </w:r>
      <w:r w:rsidRPr="00095720">
        <w:rPr>
          <w:smallCaps w:val="0"/>
          <w:color w:val="auto"/>
          <w:spacing w:val="0"/>
          <w:lang w:val="ru-RU"/>
        </w:rPr>
        <w:t>.264/</w:t>
      </w:r>
      <w:r w:rsidRPr="00C81504">
        <w:rPr>
          <w:smallCaps w:val="0"/>
          <w:color w:val="auto"/>
          <w:spacing w:val="0"/>
        </w:rPr>
        <w:t>AVC</w:t>
      </w:r>
      <w:r w:rsidRPr="00095720">
        <w:rPr>
          <w:smallCaps w:val="0"/>
          <w:color w:val="auto"/>
          <w:spacing w:val="0"/>
          <w:lang w:val="ru-RU"/>
        </w:rPr>
        <w:t xml:space="preserve"> для кодирования видео, Видеостандарт </w:t>
      </w:r>
      <w:r w:rsidRPr="00C81504">
        <w:rPr>
          <w:smallCaps w:val="0"/>
          <w:color w:val="auto"/>
          <w:spacing w:val="0"/>
        </w:rPr>
        <w:t>VC</w:t>
      </w:r>
      <w:r w:rsidRPr="00095720">
        <w:rPr>
          <w:smallCaps w:val="0"/>
          <w:color w:val="auto"/>
          <w:spacing w:val="0"/>
          <w:lang w:val="ru-RU"/>
        </w:rPr>
        <w:t xml:space="preserve">-1, Стандарт </w:t>
      </w:r>
      <w:r w:rsidRPr="00C81504">
        <w:rPr>
          <w:smallCaps w:val="0"/>
          <w:color w:val="auto"/>
          <w:spacing w:val="0"/>
        </w:rPr>
        <w:t>MPEG</w:t>
      </w:r>
      <w:r w:rsidRPr="00095720">
        <w:rPr>
          <w:smallCaps w:val="0"/>
          <w:color w:val="auto"/>
          <w:spacing w:val="0"/>
          <w:lang w:val="ru-RU"/>
        </w:rPr>
        <w:t xml:space="preserve">-4 для кодирования видео и Видеостандарт </w:t>
      </w:r>
      <w:r w:rsidRPr="00C81504">
        <w:rPr>
          <w:smallCaps w:val="0"/>
          <w:color w:val="auto"/>
          <w:spacing w:val="0"/>
        </w:rPr>
        <w:t>MPEG</w:t>
      </w:r>
      <w:r w:rsidRPr="00095720">
        <w:rPr>
          <w:smallCaps w:val="0"/>
          <w:color w:val="auto"/>
          <w:spacing w:val="0"/>
          <w:lang w:val="ru-RU"/>
        </w:rPr>
        <w:t xml:space="preserve">-2 и Потенциально нежелательное программное обеспечение (Уведомление </w:t>
      </w:r>
      <w:r w:rsidRPr="00C81504">
        <w:rPr>
          <w:smallCaps w:val="0"/>
          <w:color w:val="auto"/>
          <w:spacing w:val="0"/>
        </w:rPr>
        <w:t>I</w:t>
      </w:r>
      <w:r w:rsidRPr="00095720">
        <w:rPr>
          <w:smallCaps w:val="0"/>
          <w:color w:val="auto"/>
          <w:spacing w:val="0"/>
          <w:lang w:val="ru-RU"/>
        </w:rPr>
        <w:t xml:space="preserve">) (положения, касающиеся программного обеспечения </w:t>
      </w:r>
      <w:r w:rsidRPr="00C81504">
        <w:rPr>
          <w:smallCaps w:val="0"/>
          <w:color w:val="auto"/>
          <w:spacing w:val="0"/>
        </w:rPr>
        <w:t>Windows</w:t>
      </w:r>
      <w:r w:rsidRPr="00095720">
        <w:rPr>
          <w:smallCaps w:val="0"/>
          <w:color w:val="auto"/>
          <w:spacing w:val="0"/>
          <w:lang w:val="ru-RU"/>
        </w:rPr>
        <w:t xml:space="preserve"> </w:t>
      </w:r>
      <w:r w:rsidRPr="00C81504">
        <w:rPr>
          <w:smallCaps w:val="0"/>
          <w:color w:val="auto"/>
          <w:spacing w:val="0"/>
        </w:rPr>
        <w:t>Server</w:t>
      </w:r>
      <w:r w:rsidRPr="00095720">
        <w:rPr>
          <w:smallCaps w:val="0"/>
          <w:color w:val="auto"/>
          <w:spacing w:val="0"/>
          <w:lang w:val="ru-RU"/>
        </w:rPr>
        <w:t xml:space="preserve">) в </w:t>
      </w:r>
      <w:hyperlink r:id="rId45" w:anchor="_Sec10" w:history="1">
        <w:hyperlink w:anchor="Appendix_1">
          <w:r w:rsidR="00502EFF" w:rsidRPr="00095720">
            <w:rPr>
              <w:color w:val="00467F"/>
              <w:spacing w:val="0"/>
              <w:u w:val="single"/>
              <w:lang w:val="ru-RU"/>
            </w:rPr>
            <w:t>Приложение</w:t>
          </w:r>
          <w:r w:rsidR="00502EFF" w:rsidRPr="00C81504">
            <w:rPr>
              <w:color w:val="00467F"/>
              <w:spacing w:val="0"/>
              <w:u w:val="single"/>
            </w:rPr>
            <w:t> </w:t>
          </w:r>
          <w:r w:rsidR="00502EFF" w:rsidRPr="00095720">
            <w:rPr>
              <w:color w:val="00467F"/>
              <w:spacing w:val="0"/>
              <w:u w:val="single"/>
              <w:lang w:val="ru-RU"/>
            </w:rPr>
            <w:t>1</w:t>
          </w:r>
        </w:hyperlink>
      </w:hyperlink>
      <w:r w:rsidRPr="00095720">
        <w:rPr>
          <w:smallCaps w:val="0"/>
          <w:color w:val="auto"/>
          <w:spacing w:val="0"/>
          <w:lang w:val="ru-RU"/>
        </w:rPr>
        <w:t>.</w:t>
      </w:r>
    </w:p>
    <w:p w:rsidR="00B23F46" w:rsidRPr="00095720" w:rsidRDefault="00B23F46" w:rsidP="00B23F46">
      <w:pPr>
        <w:pStyle w:val="PURBlueStrong-Indented"/>
        <w:rPr>
          <w:spacing w:val="0"/>
          <w:lang w:val="ru-RU"/>
        </w:rPr>
      </w:pPr>
      <w:r w:rsidRPr="00095720">
        <w:rPr>
          <w:spacing w:val="0"/>
          <w:lang w:val="ru-RU"/>
        </w:rPr>
        <w:t>Соглашение об уровне обслуживания</w:t>
      </w:r>
      <w:r w:rsidR="002576A0" w:rsidRPr="00095720">
        <w:rPr>
          <w:spacing w:val="0"/>
          <w:lang w:val="ru-RU"/>
        </w:rPr>
        <w:t>:</w:t>
      </w:r>
      <w:r w:rsidR="003B3A6D" w:rsidRPr="00095720">
        <w:rPr>
          <w:spacing w:val="0"/>
          <w:lang w:val="ru-RU"/>
        </w:rPr>
        <w:t xml:space="preserve"> </w:t>
      </w:r>
      <w:r w:rsidRPr="00095720">
        <w:rPr>
          <w:smallCaps w:val="0"/>
          <w:color w:val="000000" w:themeColor="text1"/>
          <w:spacing w:val="0"/>
          <w:szCs w:val="18"/>
          <w:lang w:val="ru-RU"/>
        </w:rPr>
        <w:t>См.</w:t>
      </w:r>
      <w:r w:rsidRPr="00095720">
        <w:rPr>
          <w:spacing w:val="0"/>
          <w:lang w:val="ru-RU"/>
        </w:rPr>
        <w:t xml:space="preserve"> </w:t>
      </w:r>
      <w:hyperlink r:id="rId46">
        <w:r w:rsidRPr="00C81504">
          <w:rPr>
            <w:smallCaps w:val="0"/>
            <w:color w:val="00467F"/>
            <w:spacing w:val="0"/>
            <w:u w:val="single"/>
          </w:rPr>
          <w:t>http</w:t>
        </w:r>
        <w:r w:rsidRPr="00095720">
          <w:rPr>
            <w:smallCaps w:val="0"/>
            <w:color w:val="00467F"/>
            <w:spacing w:val="0"/>
            <w:u w:val="single"/>
            <w:lang w:val="ru-RU"/>
          </w:rPr>
          <w:t>://</w:t>
        </w:r>
        <w:r w:rsidRPr="00C81504">
          <w:rPr>
            <w:smallCaps w:val="0"/>
            <w:color w:val="00467F"/>
            <w:spacing w:val="0"/>
            <w:u w:val="single"/>
          </w:rPr>
          <w:t>www</w:t>
        </w:r>
        <w:r w:rsidRPr="00095720">
          <w:rPr>
            <w:smallCaps w:val="0"/>
            <w:color w:val="00467F"/>
            <w:spacing w:val="0"/>
            <w:u w:val="single"/>
            <w:lang w:val="ru-RU"/>
          </w:rPr>
          <w:t>.</w:t>
        </w:r>
        <w:r w:rsidRPr="00C81504">
          <w:rPr>
            <w:smallCaps w:val="0"/>
            <w:color w:val="00467F"/>
            <w:spacing w:val="0"/>
            <w:u w:val="single"/>
          </w:rPr>
          <w:t>windowsazure</w:t>
        </w:r>
        <w:r w:rsidRPr="00095720">
          <w:rPr>
            <w:smallCaps w:val="0"/>
            <w:color w:val="00467F"/>
            <w:spacing w:val="0"/>
            <w:u w:val="single"/>
            <w:lang w:val="ru-RU"/>
          </w:rPr>
          <w:t>.</w:t>
        </w:r>
        <w:r w:rsidRPr="00C81504">
          <w:rPr>
            <w:smallCaps w:val="0"/>
            <w:color w:val="00467F"/>
            <w:spacing w:val="0"/>
            <w:u w:val="single"/>
          </w:rPr>
          <w:t>com</w:t>
        </w:r>
        <w:r w:rsidRPr="00095720">
          <w:rPr>
            <w:smallCaps w:val="0"/>
            <w:color w:val="00467F"/>
            <w:spacing w:val="0"/>
            <w:u w:val="single"/>
            <w:lang w:val="ru-RU"/>
          </w:rPr>
          <w:t>/</w:t>
        </w:r>
        <w:r w:rsidRPr="00C81504">
          <w:rPr>
            <w:smallCaps w:val="0"/>
            <w:color w:val="00467F"/>
            <w:spacing w:val="0"/>
            <w:u w:val="single"/>
          </w:rPr>
          <w:t>en</w:t>
        </w:r>
        <w:r w:rsidRPr="00095720">
          <w:rPr>
            <w:smallCaps w:val="0"/>
            <w:color w:val="00467F"/>
            <w:spacing w:val="0"/>
            <w:u w:val="single"/>
            <w:lang w:val="ru-RU"/>
          </w:rPr>
          <w:t>-</w:t>
        </w:r>
        <w:r w:rsidRPr="00C81504">
          <w:rPr>
            <w:smallCaps w:val="0"/>
            <w:color w:val="00467F"/>
            <w:spacing w:val="0"/>
            <w:u w:val="single"/>
          </w:rPr>
          <w:t>us</w:t>
        </w:r>
        <w:r w:rsidRPr="00095720">
          <w:rPr>
            <w:smallCaps w:val="0"/>
            <w:color w:val="00467F"/>
            <w:spacing w:val="0"/>
            <w:u w:val="single"/>
            <w:lang w:val="ru-RU"/>
          </w:rPr>
          <w:t>/</w:t>
        </w:r>
        <w:r w:rsidRPr="00C81504">
          <w:rPr>
            <w:smallCaps w:val="0"/>
            <w:color w:val="00467F"/>
            <w:spacing w:val="0"/>
            <w:u w:val="single"/>
          </w:rPr>
          <w:t>support</w:t>
        </w:r>
        <w:r w:rsidRPr="00095720">
          <w:rPr>
            <w:smallCaps w:val="0"/>
            <w:color w:val="00467F"/>
            <w:spacing w:val="0"/>
            <w:u w:val="single"/>
            <w:lang w:val="ru-RU"/>
          </w:rPr>
          <w:t>/</w:t>
        </w:r>
        <w:r w:rsidRPr="00C81504">
          <w:rPr>
            <w:smallCaps w:val="0"/>
            <w:color w:val="00467F"/>
            <w:spacing w:val="0"/>
            <w:u w:val="single"/>
          </w:rPr>
          <w:t>sla</w:t>
        </w:r>
        <w:r w:rsidRPr="00095720">
          <w:rPr>
            <w:smallCaps w:val="0"/>
            <w:color w:val="00467F"/>
            <w:spacing w:val="0"/>
            <w:u w:val="single"/>
            <w:lang w:val="ru-RU"/>
          </w:rPr>
          <w:t>/</w:t>
        </w:r>
      </w:hyperlink>
      <w:r w:rsidRPr="00095720">
        <w:rPr>
          <w:smallCaps w:val="0"/>
          <w:color w:val="00467F"/>
          <w:spacing w:val="0"/>
          <w:u w:val="single"/>
          <w:lang w:val="ru-RU"/>
        </w:rPr>
        <w:t>)</w:t>
      </w:r>
    </w:p>
    <w:p w:rsidR="00B23F46" w:rsidRPr="00095720" w:rsidRDefault="00B23F46" w:rsidP="00B23F46">
      <w:pPr>
        <w:pStyle w:val="PURBlueStrong-Indented"/>
        <w:rPr>
          <w:spacing w:val="0"/>
          <w:lang w:val="ru-RU"/>
        </w:rPr>
      </w:pPr>
      <w:r w:rsidRPr="00095720">
        <w:rPr>
          <w:spacing w:val="0"/>
          <w:lang w:val="ru-RU"/>
        </w:rPr>
        <w:t>Определения</w:t>
      </w:r>
    </w:p>
    <w:p w:rsidR="00B23F46" w:rsidRPr="00095720" w:rsidRDefault="00B23F46" w:rsidP="00B23F46">
      <w:pPr>
        <w:pStyle w:val="PURBody-Indented"/>
        <w:rPr>
          <w:lang w:val="ru-RU"/>
        </w:rPr>
      </w:pPr>
      <w:r w:rsidRPr="00095720">
        <w:rPr>
          <w:lang w:val="ru-RU"/>
        </w:rPr>
        <w:t xml:space="preserve">«Клиентское решение» означает приложение или набор приложений, которые добавляют основные и существенные функции к Службам </w:t>
      </w:r>
      <w:r w:rsidRPr="00C81504">
        <w:t>Windows</w:t>
      </w:r>
      <w:r w:rsidRPr="00095720">
        <w:rPr>
          <w:lang w:val="ru-RU"/>
        </w:rPr>
        <w:t xml:space="preserve"> </w:t>
      </w:r>
      <w:r w:rsidRPr="00C81504">
        <w:t>Azure</w:t>
      </w:r>
      <w:r w:rsidRPr="00095720">
        <w:rPr>
          <w:lang w:val="ru-RU"/>
        </w:rPr>
        <w:t>.</w:t>
      </w:r>
    </w:p>
    <w:p w:rsidR="00B23F46" w:rsidRPr="00095720" w:rsidRDefault="00B23F46" w:rsidP="00B23F46">
      <w:pPr>
        <w:pStyle w:val="PURBody-Indented"/>
        <w:rPr>
          <w:lang w:val="ru-RU"/>
        </w:rPr>
      </w:pPr>
      <w:r w:rsidRPr="00095720">
        <w:rPr>
          <w:lang w:val="ru-RU"/>
        </w:rPr>
        <w:t xml:space="preserve">«Пользователь» — это любой пользователь Клиентского решения или лицо, которому вы разрешили доступ к данным, хранящимся в системах </w:t>
      </w:r>
      <w:r w:rsidRPr="00C81504">
        <w:t>Microsoft</w:t>
      </w:r>
      <w:r w:rsidRPr="00095720">
        <w:rPr>
          <w:lang w:val="ru-RU"/>
        </w:rPr>
        <w:t>.</w:t>
      </w:r>
    </w:p>
    <w:p w:rsidR="00B23F46" w:rsidRPr="00095720" w:rsidRDefault="00B23F46" w:rsidP="00B23F46">
      <w:pPr>
        <w:pStyle w:val="PURBody-Indented"/>
        <w:rPr>
          <w:lang w:val="ru-RU"/>
        </w:rPr>
      </w:pPr>
      <w:r w:rsidRPr="00095720">
        <w:rPr>
          <w:lang w:val="ru-RU"/>
        </w:rPr>
        <w:t xml:space="preserve">«Службы </w:t>
      </w:r>
      <w:r w:rsidRPr="00C81504">
        <w:t>Windows</w:t>
      </w:r>
      <w:r w:rsidRPr="00095720">
        <w:rPr>
          <w:lang w:val="ru-RU"/>
        </w:rPr>
        <w:t xml:space="preserve"> </w:t>
      </w:r>
      <w:r w:rsidRPr="00C81504">
        <w:t>Azure</w:t>
      </w:r>
      <w:r w:rsidRPr="00095720">
        <w:rPr>
          <w:lang w:val="ru-RU"/>
        </w:rPr>
        <w:t xml:space="preserve">» означает одну или несколько служб и компонентов </w:t>
      </w:r>
      <w:r w:rsidRPr="00C81504">
        <w:t>Windows</w:t>
      </w:r>
      <w:r w:rsidRPr="00095720">
        <w:rPr>
          <w:lang w:val="ru-RU"/>
        </w:rPr>
        <w:t xml:space="preserve"> </w:t>
      </w:r>
      <w:r w:rsidRPr="00C81504">
        <w:t>Azure</w:t>
      </w:r>
      <w:r w:rsidRPr="00095720">
        <w:rPr>
          <w:lang w:val="ru-RU"/>
        </w:rPr>
        <w:t xml:space="preserve">, лицензированных </w:t>
      </w:r>
      <w:r w:rsidRPr="00C81504">
        <w:t>Microsoft</w:t>
      </w:r>
      <w:r w:rsidRPr="00095720">
        <w:rPr>
          <w:lang w:val="ru-RU"/>
        </w:rPr>
        <w:t xml:space="preserve"> и указанных по адресу </w:t>
      </w:r>
      <w:hyperlink r:id="rId47">
        <w:r w:rsidRPr="00C81504">
          <w:rPr>
            <w:color w:val="00467F"/>
            <w:u w:val="single"/>
          </w:rPr>
          <w:t>http</w:t>
        </w:r>
        <w:r w:rsidRPr="00095720">
          <w:rPr>
            <w:color w:val="00467F"/>
            <w:u w:val="single"/>
            <w:lang w:val="ru-RU"/>
          </w:rPr>
          <w:t>://</w:t>
        </w:r>
        <w:r w:rsidRPr="00C81504">
          <w:rPr>
            <w:color w:val="00467F"/>
            <w:u w:val="single"/>
          </w:rPr>
          <w:t>www</w:t>
        </w:r>
        <w:r w:rsidRPr="00095720">
          <w:rPr>
            <w:color w:val="00467F"/>
            <w:u w:val="single"/>
            <w:lang w:val="ru-RU"/>
          </w:rPr>
          <w:t>.</w:t>
        </w:r>
        <w:r w:rsidRPr="00C81504">
          <w:rPr>
            <w:color w:val="00467F"/>
            <w:u w:val="single"/>
          </w:rPr>
          <w:t>windowsazure</w:t>
        </w:r>
        <w:r w:rsidRPr="00095720">
          <w:rPr>
            <w:color w:val="00467F"/>
            <w:u w:val="single"/>
            <w:lang w:val="ru-RU"/>
          </w:rPr>
          <w:t>.</w:t>
        </w:r>
        <w:r w:rsidRPr="00C81504">
          <w:rPr>
            <w:color w:val="00467F"/>
            <w:u w:val="single"/>
          </w:rPr>
          <w:t>com</w:t>
        </w:r>
        <w:r w:rsidRPr="00095720">
          <w:rPr>
            <w:color w:val="00467F"/>
            <w:u w:val="single"/>
            <w:lang w:val="ru-RU"/>
          </w:rPr>
          <w:t>/</w:t>
        </w:r>
        <w:r w:rsidRPr="00C81504">
          <w:rPr>
            <w:color w:val="00467F"/>
            <w:u w:val="single"/>
          </w:rPr>
          <w:t>en</w:t>
        </w:r>
        <w:r w:rsidRPr="00095720">
          <w:rPr>
            <w:color w:val="00467F"/>
            <w:u w:val="single"/>
            <w:lang w:val="ru-RU"/>
          </w:rPr>
          <w:t>-</w:t>
        </w:r>
        <w:r w:rsidRPr="00C81504">
          <w:rPr>
            <w:color w:val="00467F"/>
            <w:u w:val="single"/>
          </w:rPr>
          <w:t>us</w:t>
        </w:r>
        <w:r w:rsidRPr="00095720">
          <w:rPr>
            <w:color w:val="00467F"/>
            <w:u w:val="single"/>
            <w:lang w:val="ru-RU"/>
          </w:rPr>
          <w:t>/</w:t>
        </w:r>
        <w:r w:rsidRPr="00C81504">
          <w:rPr>
            <w:color w:val="00467F"/>
            <w:u w:val="single"/>
          </w:rPr>
          <w:t>home</w:t>
        </w:r>
        <w:r w:rsidRPr="00095720">
          <w:rPr>
            <w:color w:val="00467F"/>
            <w:u w:val="single"/>
            <w:lang w:val="ru-RU"/>
          </w:rPr>
          <w:t>/</w:t>
        </w:r>
        <w:r w:rsidRPr="00C81504">
          <w:rPr>
            <w:color w:val="00467F"/>
            <w:u w:val="single"/>
          </w:rPr>
          <w:t>features</w:t>
        </w:r>
        <w:r w:rsidRPr="00095720">
          <w:rPr>
            <w:color w:val="00467F"/>
            <w:u w:val="single"/>
            <w:lang w:val="ru-RU"/>
          </w:rPr>
          <w:t>/</w:t>
        </w:r>
        <w:r w:rsidRPr="00C81504">
          <w:rPr>
            <w:color w:val="00467F"/>
            <w:u w:val="single"/>
          </w:rPr>
          <w:t>overview</w:t>
        </w:r>
        <w:r w:rsidRPr="00095720">
          <w:rPr>
            <w:color w:val="00467F"/>
            <w:u w:val="single"/>
            <w:lang w:val="ru-RU"/>
          </w:rPr>
          <w:t>/</w:t>
        </w:r>
      </w:hyperlink>
      <w:r w:rsidRPr="00095720">
        <w:rPr>
          <w:lang w:val="ru-RU"/>
        </w:rPr>
        <w:t xml:space="preserve">, за исключением </w:t>
      </w:r>
      <w:r w:rsidRPr="00C81504">
        <w:t>Windows</w:t>
      </w:r>
      <w:r w:rsidRPr="00095720">
        <w:rPr>
          <w:lang w:val="ru-RU"/>
        </w:rPr>
        <w:t xml:space="preserve"> </w:t>
      </w:r>
      <w:r w:rsidRPr="00C81504">
        <w:t>Azure</w:t>
      </w:r>
      <w:r w:rsidRPr="00095720">
        <w:rPr>
          <w:lang w:val="ru-RU"/>
        </w:rPr>
        <w:t xml:space="preserve"> </w:t>
      </w:r>
      <w:r w:rsidRPr="00C81504">
        <w:t>Marketplace</w:t>
      </w:r>
      <w:r w:rsidRPr="00095720">
        <w:rPr>
          <w:lang w:val="ru-RU"/>
        </w:rPr>
        <w:t xml:space="preserve"> (продается отдельно).</w:t>
      </w:r>
    </w:p>
    <w:p w:rsidR="00B23F46" w:rsidRPr="00095720" w:rsidRDefault="00B23F46" w:rsidP="00B23F46">
      <w:pPr>
        <w:pStyle w:val="PURBlueStrong-Indented"/>
        <w:ind w:left="274"/>
        <w:rPr>
          <w:spacing w:val="0"/>
          <w:lang w:val="ru-RU"/>
        </w:rPr>
      </w:pPr>
      <w:r w:rsidRPr="00095720">
        <w:rPr>
          <w:spacing w:val="0"/>
          <w:lang w:val="ru-RU"/>
        </w:rPr>
        <w:lastRenderedPageBreak/>
        <w:t>Лицензионные права</w:t>
      </w:r>
    </w:p>
    <w:p w:rsidR="00B23F46" w:rsidRPr="00095720" w:rsidRDefault="00B23F46" w:rsidP="00B23F46">
      <w:pPr>
        <w:pStyle w:val="PURBlueStrong-Indented"/>
        <w:rPr>
          <w:spacing w:val="0"/>
          <w:lang w:val="ru-RU"/>
        </w:rPr>
      </w:pPr>
      <w:r w:rsidRPr="00095720">
        <w:rPr>
          <w:smallCaps w:val="0"/>
          <w:color w:val="auto"/>
          <w:spacing w:val="0"/>
          <w:lang w:val="ru-RU"/>
        </w:rPr>
        <w:t xml:space="preserve">Мы предоставляем вам право доступа и использования Служб </w:t>
      </w:r>
      <w:r w:rsidRPr="00C81504">
        <w:rPr>
          <w:smallCaps w:val="0"/>
          <w:color w:val="auto"/>
          <w:spacing w:val="0"/>
        </w:rPr>
        <w:t>Windows</w:t>
      </w:r>
      <w:r w:rsidRPr="00095720">
        <w:rPr>
          <w:smallCaps w:val="0"/>
          <w:color w:val="auto"/>
          <w:spacing w:val="0"/>
          <w:lang w:val="ru-RU"/>
        </w:rPr>
        <w:t xml:space="preserve"> </w:t>
      </w:r>
      <w:r w:rsidRPr="00C81504">
        <w:rPr>
          <w:smallCaps w:val="0"/>
          <w:color w:val="auto"/>
          <w:spacing w:val="0"/>
        </w:rPr>
        <w:t>Azure</w:t>
      </w:r>
      <w:r w:rsidRPr="00095720">
        <w:rPr>
          <w:smallCaps w:val="0"/>
          <w:color w:val="auto"/>
          <w:spacing w:val="0"/>
          <w:lang w:val="ru-RU"/>
        </w:rPr>
        <w:t xml:space="preserve">, а также установки и использования Программного обеспечения, включенного в вашу Подписку, как описано далее в Соглашении о корпоративном лицензировании. Вы можете создать и поддерживать Клиентское решение, которое может предоставлять третьим сторонам права на доступ и использование существенных функций, добавленных Клиентским решением к Службам </w:t>
      </w:r>
      <w:r w:rsidRPr="00C81504">
        <w:rPr>
          <w:smallCaps w:val="0"/>
          <w:color w:val="auto"/>
          <w:spacing w:val="0"/>
        </w:rPr>
        <w:t>Windows</w:t>
      </w:r>
      <w:r w:rsidRPr="00095720">
        <w:rPr>
          <w:smallCaps w:val="0"/>
          <w:color w:val="auto"/>
          <w:spacing w:val="0"/>
          <w:lang w:val="ru-RU"/>
        </w:rPr>
        <w:t xml:space="preserve"> </w:t>
      </w:r>
      <w:r w:rsidRPr="00C81504">
        <w:rPr>
          <w:smallCaps w:val="0"/>
          <w:color w:val="auto"/>
          <w:spacing w:val="0"/>
        </w:rPr>
        <w:t>Azure</w:t>
      </w:r>
      <w:r w:rsidRPr="00095720">
        <w:rPr>
          <w:smallCaps w:val="0"/>
          <w:color w:val="auto"/>
          <w:spacing w:val="0"/>
          <w:lang w:val="ru-RU"/>
        </w:rPr>
        <w:t xml:space="preserve">, и которое не будет служить простой заменой Служб </w:t>
      </w:r>
      <w:r w:rsidRPr="00C81504">
        <w:rPr>
          <w:smallCaps w:val="0"/>
          <w:color w:val="auto"/>
          <w:spacing w:val="0"/>
        </w:rPr>
        <w:t>Windows</w:t>
      </w:r>
      <w:r w:rsidRPr="00095720">
        <w:rPr>
          <w:smallCaps w:val="0"/>
          <w:color w:val="auto"/>
          <w:spacing w:val="0"/>
          <w:lang w:val="ru-RU"/>
        </w:rPr>
        <w:t xml:space="preserve"> </w:t>
      </w:r>
      <w:r w:rsidRPr="00C81504">
        <w:rPr>
          <w:smallCaps w:val="0"/>
          <w:color w:val="auto"/>
          <w:spacing w:val="0"/>
        </w:rPr>
        <w:t>Azure</w:t>
      </w:r>
      <w:r w:rsidRPr="00095720">
        <w:rPr>
          <w:smallCaps w:val="0"/>
          <w:color w:val="auto"/>
          <w:spacing w:val="0"/>
          <w:lang w:val="ru-RU"/>
        </w:rPr>
        <w:t>.</w:t>
      </w:r>
    </w:p>
    <w:p w:rsidR="0062100B" w:rsidRPr="00095720" w:rsidRDefault="0062100B" w:rsidP="0062100B">
      <w:pPr>
        <w:pStyle w:val="PURBlueStrong-Indented"/>
        <w:rPr>
          <w:spacing w:val="0"/>
          <w:lang w:val="ru-RU"/>
        </w:rPr>
      </w:pPr>
      <w:r w:rsidRPr="00095720">
        <w:rPr>
          <w:spacing w:val="0"/>
          <w:lang w:val="ru-RU"/>
        </w:rPr>
        <w:t>Дополнительные ограничения</w:t>
      </w:r>
    </w:p>
    <w:p w:rsidR="00B23F46" w:rsidRPr="00095720" w:rsidRDefault="0062100B" w:rsidP="0062100B">
      <w:pPr>
        <w:ind w:left="270"/>
        <w:rPr>
          <w:lang w:val="ru-RU"/>
        </w:rPr>
      </w:pPr>
      <w:r w:rsidRPr="00095720">
        <w:rPr>
          <w:color w:val="000000" w:themeColor="text1"/>
          <w:sz w:val="18"/>
          <w:szCs w:val="18"/>
          <w:lang w:val="ru-RU"/>
        </w:rPr>
        <w:t>Вы не имеете права:</w:t>
      </w:r>
    </w:p>
    <w:p w:rsidR="00B23F46" w:rsidRPr="00095720" w:rsidRDefault="00B23F46" w:rsidP="00B23F46">
      <w:pPr>
        <w:pStyle w:val="ListParagraph"/>
        <w:numPr>
          <w:ilvl w:val="0"/>
          <w:numId w:val="136"/>
        </w:numPr>
        <w:rPr>
          <w:rFonts w:ascii="Arial" w:hAnsi="Arial" w:cs="Arial"/>
          <w:lang w:val="ru-RU"/>
        </w:rPr>
      </w:pPr>
      <w:r w:rsidRPr="00095720">
        <w:rPr>
          <w:rFonts w:ascii="Arial" w:eastAsiaTheme="minorHAnsi" w:hAnsi="Arial" w:cstheme="minorBidi"/>
          <w:sz w:val="18"/>
          <w:szCs w:val="20"/>
          <w:lang w:val="ru-RU"/>
        </w:rPr>
        <w:t xml:space="preserve">перепродавать или вторично распространять Службы </w:t>
      </w:r>
      <w:r w:rsidRPr="00C81504">
        <w:rPr>
          <w:rFonts w:ascii="Arial" w:eastAsiaTheme="minorHAnsi" w:hAnsi="Arial" w:cstheme="minorBidi"/>
          <w:sz w:val="18"/>
          <w:szCs w:val="20"/>
        </w:rPr>
        <w:t>Windows</w:t>
      </w:r>
      <w:r w:rsidRPr="00095720">
        <w:rPr>
          <w:rFonts w:ascii="Arial" w:eastAsiaTheme="minorHAnsi" w:hAnsi="Arial" w:cstheme="minorBidi"/>
          <w:sz w:val="18"/>
          <w:szCs w:val="20"/>
          <w:lang w:val="ru-RU"/>
        </w:rPr>
        <w:t xml:space="preserve"> </w:t>
      </w:r>
      <w:r w:rsidRPr="00C81504">
        <w:rPr>
          <w:rFonts w:ascii="Arial" w:eastAsiaTheme="minorHAnsi" w:hAnsi="Arial" w:cstheme="minorBidi"/>
          <w:sz w:val="18"/>
          <w:szCs w:val="20"/>
        </w:rPr>
        <w:t>Azure</w:t>
      </w:r>
      <w:r w:rsidRPr="00095720">
        <w:rPr>
          <w:rFonts w:ascii="Arial" w:eastAsiaTheme="minorHAnsi" w:hAnsi="Arial" w:cstheme="minorBidi"/>
          <w:sz w:val="18"/>
          <w:szCs w:val="20"/>
          <w:lang w:val="ru-RU"/>
        </w:rPr>
        <w:t>, или</w:t>
      </w:r>
    </w:p>
    <w:p w:rsidR="0062100B" w:rsidRPr="00095720" w:rsidRDefault="0062100B" w:rsidP="00B23F46">
      <w:pPr>
        <w:pStyle w:val="ListParagraph"/>
        <w:numPr>
          <w:ilvl w:val="0"/>
          <w:numId w:val="136"/>
        </w:numPr>
        <w:rPr>
          <w:rFonts w:ascii="Arial" w:hAnsi="Arial" w:cs="Arial"/>
          <w:lang w:val="ru-RU"/>
        </w:rPr>
      </w:pPr>
      <w:r w:rsidRPr="00095720">
        <w:rPr>
          <w:rFonts w:ascii="Arial" w:eastAsiaTheme="minorHAnsi" w:hAnsi="Arial" w:cstheme="minorBidi"/>
          <w:sz w:val="18"/>
          <w:szCs w:val="20"/>
          <w:lang w:val="ru-RU"/>
        </w:rPr>
        <w:t xml:space="preserve">предоставлять прямой или непрямой доступ нескольким пользователям к любым функциональным возможностям Службы </w:t>
      </w:r>
      <w:r w:rsidRPr="00C81504">
        <w:rPr>
          <w:rFonts w:ascii="Arial" w:eastAsiaTheme="minorHAnsi" w:hAnsi="Arial" w:cstheme="minorBidi"/>
          <w:sz w:val="18"/>
          <w:szCs w:val="20"/>
        </w:rPr>
        <w:t>Windows</w:t>
      </w:r>
      <w:r w:rsidRPr="00095720">
        <w:rPr>
          <w:rFonts w:ascii="Arial" w:eastAsiaTheme="minorHAnsi" w:hAnsi="Arial" w:cstheme="minorBidi"/>
          <w:sz w:val="18"/>
          <w:szCs w:val="20"/>
          <w:lang w:val="ru-RU"/>
        </w:rPr>
        <w:t xml:space="preserve"> </w:t>
      </w:r>
      <w:r w:rsidRPr="00C81504">
        <w:rPr>
          <w:rFonts w:ascii="Arial" w:eastAsiaTheme="minorHAnsi" w:hAnsi="Arial" w:cstheme="minorBidi"/>
          <w:sz w:val="18"/>
          <w:szCs w:val="20"/>
        </w:rPr>
        <w:t>Azure</w:t>
      </w:r>
      <w:r w:rsidRPr="00095720">
        <w:rPr>
          <w:rFonts w:ascii="Arial" w:eastAsiaTheme="minorHAnsi" w:hAnsi="Arial" w:cstheme="minorBidi"/>
          <w:sz w:val="18"/>
          <w:szCs w:val="20"/>
          <w:lang w:val="ru-RU"/>
        </w:rPr>
        <w:t xml:space="preserve">, которые доступны на основании модели «на пользователя», не на основании учетной записи пользователя, которая назначается одному пользователю. Особые условия, регулирующие передачу и применяются к Службе </w:t>
      </w:r>
      <w:r w:rsidRPr="00C81504">
        <w:rPr>
          <w:rFonts w:ascii="Arial" w:eastAsiaTheme="minorHAnsi" w:hAnsi="Arial" w:cstheme="minorBidi"/>
          <w:sz w:val="18"/>
          <w:szCs w:val="20"/>
        </w:rPr>
        <w:t>Windows</w:t>
      </w:r>
      <w:r w:rsidRPr="00095720">
        <w:rPr>
          <w:rFonts w:ascii="Arial" w:eastAsiaTheme="minorHAnsi" w:hAnsi="Arial" w:cstheme="minorBidi"/>
          <w:sz w:val="18"/>
          <w:szCs w:val="20"/>
          <w:lang w:val="ru-RU"/>
        </w:rPr>
        <w:t xml:space="preserve"> </w:t>
      </w:r>
      <w:r w:rsidRPr="00C81504">
        <w:rPr>
          <w:rFonts w:ascii="Arial" w:eastAsiaTheme="minorHAnsi" w:hAnsi="Arial" w:cstheme="minorBidi"/>
          <w:sz w:val="18"/>
          <w:szCs w:val="20"/>
        </w:rPr>
        <w:t>Azure</w:t>
      </w:r>
      <w:r w:rsidRPr="00095720">
        <w:rPr>
          <w:rFonts w:ascii="Arial" w:eastAsiaTheme="minorHAnsi" w:hAnsi="Arial" w:cstheme="minorBidi"/>
          <w:sz w:val="18"/>
          <w:szCs w:val="20"/>
          <w:lang w:val="ru-RU"/>
        </w:rPr>
        <w:t>, могут быть оговорены в дополнительной документации, касающейся функциональных возможностей службы.</w:t>
      </w:r>
    </w:p>
    <w:p w:rsidR="00B23F46" w:rsidRPr="00C81504" w:rsidRDefault="00B23F46" w:rsidP="0036706E">
      <w:pPr>
        <w:pStyle w:val="PURBlueStrong-Indented"/>
        <w:rPr>
          <w:spacing w:val="0"/>
        </w:rPr>
      </w:pPr>
      <w:r w:rsidRPr="00C81504">
        <w:rPr>
          <w:spacing w:val="0"/>
        </w:rPr>
        <w:t>Дополнительные службы Windows Azure</w:t>
      </w:r>
    </w:p>
    <w:p w:rsidR="00B23F46" w:rsidRPr="00095720" w:rsidRDefault="00B23F46" w:rsidP="00B23F46">
      <w:pPr>
        <w:pStyle w:val="PURBody-Indented"/>
        <w:numPr>
          <w:ilvl w:val="0"/>
          <w:numId w:val="135"/>
        </w:numPr>
        <w:ind w:hanging="180"/>
        <w:rPr>
          <w:lang w:val="ru-RU"/>
        </w:rPr>
      </w:pPr>
      <w:r w:rsidRPr="00095720">
        <w:rPr>
          <w:lang w:val="ru-RU"/>
        </w:rPr>
        <w:t xml:space="preserve">Периодически </w:t>
      </w:r>
      <w:r w:rsidRPr="00C81504">
        <w:t>Microsoft</w:t>
      </w:r>
      <w:r w:rsidRPr="00095720">
        <w:rPr>
          <w:lang w:val="ru-RU"/>
        </w:rPr>
        <w:t xml:space="preserve"> может делать доступными новые Службы и компоненты </w:t>
      </w:r>
      <w:r w:rsidRPr="00C81504">
        <w:t>Windows</w:t>
      </w:r>
      <w:r w:rsidRPr="00095720">
        <w:rPr>
          <w:lang w:val="ru-RU"/>
        </w:rPr>
        <w:t xml:space="preserve"> </w:t>
      </w:r>
      <w:r w:rsidRPr="00C81504">
        <w:t>Azure</w:t>
      </w:r>
      <w:r w:rsidRPr="00095720">
        <w:rPr>
          <w:lang w:val="ru-RU"/>
        </w:rPr>
        <w:t>. Вам будет сообщаться о цене на такие новые службы и компоненты, а оплачивать их вам придется, только если вы решите их использовать.</w:t>
      </w:r>
    </w:p>
    <w:p w:rsidR="00B23F46" w:rsidRPr="00095720" w:rsidRDefault="00B23F46" w:rsidP="00B23F46">
      <w:pPr>
        <w:pStyle w:val="PURBlueStrong-Indented"/>
        <w:rPr>
          <w:spacing w:val="0"/>
          <w:lang w:val="ru-RU"/>
        </w:rPr>
      </w:pPr>
      <w:r w:rsidRPr="00095720">
        <w:rPr>
          <w:spacing w:val="0"/>
          <w:lang w:val="ru-RU"/>
        </w:rPr>
        <w:t>Прекращение поддержки компонентов</w:t>
      </w:r>
    </w:p>
    <w:p w:rsidR="00B23F46" w:rsidRPr="00095720" w:rsidRDefault="00B23F46" w:rsidP="00B23F46">
      <w:pPr>
        <w:pStyle w:val="PURBody-Indented"/>
        <w:rPr>
          <w:lang w:val="ru-RU"/>
        </w:rPr>
      </w:pPr>
      <w:r w:rsidRPr="00C81504">
        <w:t>Microsoft</w:t>
      </w:r>
      <w:r w:rsidRPr="00095720">
        <w:rPr>
          <w:lang w:val="ru-RU"/>
        </w:rPr>
        <w:t xml:space="preserve"> направит вам уведомление за 12 месяцев до удаления любых существенных компонентов или функций, если по соображениям безопасности, соблюдения законодательства или системной производительности не требуется ускоренное прекращение поддержки.</w:t>
      </w:r>
      <w:r w:rsidR="003B3A6D" w:rsidRPr="00095720">
        <w:rPr>
          <w:lang w:val="ru-RU"/>
        </w:rPr>
        <w:t xml:space="preserve"> </w:t>
      </w:r>
      <w:r w:rsidRPr="00095720">
        <w:rPr>
          <w:lang w:val="ru-RU"/>
        </w:rPr>
        <w:t>Это положение не относится к бета-версиям, техническим и другим предварительным версиям компонентов.</w:t>
      </w:r>
    </w:p>
    <w:p w:rsidR="0082133B" w:rsidRPr="00095720" w:rsidRDefault="00ED4593">
      <w:pPr>
        <w:pStyle w:val="PURBlueStrong-Indented"/>
        <w:rPr>
          <w:spacing w:val="0"/>
          <w:lang w:val="ru-RU"/>
        </w:rPr>
      </w:pPr>
      <w:r w:rsidRPr="00095720">
        <w:rPr>
          <w:spacing w:val="0"/>
          <w:lang w:val="ru-RU"/>
        </w:rPr>
        <w:t>Хранение данных после окончания или досрочного прекращения</w:t>
      </w:r>
    </w:p>
    <w:p w:rsidR="0082133B" w:rsidRPr="00095720" w:rsidRDefault="00ED4593">
      <w:pPr>
        <w:pStyle w:val="PURBody-Indented"/>
        <w:rPr>
          <w:lang w:val="ru-RU"/>
        </w:rPr>
      </w:pPr>
      <w:r w:rsidRPr="00095720">
        <w:rPr>
          <w:lang w:val="ru-RU"/>
        </w:rPr>
        <w:t>Истечение срока действия или прекращение вашей подписки на веб-службу не меняет ваших обязательств по оплате размещения ваших Данных клиента в течение периода хранения.</w:t>
      </w:r>
    </w:p>
    <w:p w:rsidR="00982EB8" w:rsidRPr="00095720" w:rsidRDefault="00982EB8" w:rsidP="00982EB8">
      <w:pPr>
        <w:pStyle w:val="PURBlueStrong-Indented"/>
        <w:rPr>
          <w:spacing w:val="0"/>
          <w:lang w:val="ru-RU"/>
        </w:rPr>
      </w:pPr>
      <w:r w:rsidRPr="00095720">
        <w:rPr>
          <w:spacing w:val="0"/>
          <w:lang w:val="ru-RU"/>
        </w:rPr>
        <w:t>Исключение для сетевых услуг</w:t>
      </w:r>
    </w:p>
    <w:p w:rsidR="0072599A" w:rsidRPr="00095720" w:rsidRDefault="00982EB8" w:rsidP="00136501">
      <w:pPr>
        <w:tabs>
          <w:tab w:val="left" w:pos="1080"/>
        </w:tabs>
        <w:ind w:left="274"/>
        <w:rPr>
          <w:lang w:val="ru-RU"/>
        </w:rPr>
      </w:pPr>
      <w:r w:rsidRPr="00095720">
        <w:rPr>
          <w:color w:val="auto"/>
          <w:sz w:val="18"/>
          <w:lang w:val="ru-RU"/>
        </w:rPr>
        <w:t>Даже если вашим лицензионным соглашением о корпоративном лицензировании предусмотрено иное, вы можете объединять веб-службу с Данными клиента, которые принадлежат или лицензированы вами или третьим лицом, для создания решения, использующего веб-службу и Данные клиента.</w:t>
      </w:r>
      <w:r w:rsidR="003B3A6D" w:rsidRPr="00095720">
        <w:rPr>
          <w:color w:val="auto"/>
          <w:sz w:val="18"/>
          <w:lang w:val="ru-RU"/>
        </w:rPr>
        <w:t xml:space="preserve"> </w:t>
      </w:r>
      <w:r w:rsidRPr="00095720">
        <w:rPr>
          <w:color w:val="auto"/>
          <w:sz w:val="18"/>
          <w:lang w:val="ru-RU"/>
        </w:rPr>
        <w:t xml:space="preserve">Это решение должно добавлять такую существенную функциональность к службам </w:t>
      </w:r>
      <w:r w:rsidRPr="00C81504">
        <w:rPr>
          <w:color w:val="auto"/>
          <w:sz w:val="18"/>
        </w:rPr>
        <w:t>Windows</w:t>
      </w:r>
      <w:r w:rsidRPr="00095720">
        <w:rPr>
          <w:color w:val="auto"/>
          <w:sz w:val="18"/>
          <w:lang w:val="ru-RU"/>
        </w:rPr>
        <w:t xml:space="preserve"> </w:t>
      </w:r>
      <w:r w:rsidRPr="00C81504">
        <w:rPr>
          <w:color w:val="auto"/>
          <w:sz w:val="18"/>
        </w:rPr>
        <w:t>Azure</w:t>
      </w:r>
      <w:r w:rsidRPr="00095720">
        <w:rPr>
          <w:color w:val="auto"/>
          <w:sz w:val="18"/>
          <w:lang w:val="ru-RU"/>
        </w:rPr>
        <w:t xml:space="preserve">, чтобы в итоге оно не служило простой заменой служб </w:t>
      </w:r>
      <w:r w:rsidRPr="00C81504">
        <w:rPr>
          <w:color w:val="auto"/>
          <w:sz w:val="18"/>
        </w:rPr>
        <w:t>Windows</w:t>
      </w:r>
      <w:r w:rsidRPr="00095720">
        <w:rPr>
          <w:color w:val="auto"/>
          <w:sz w:val="18"/>
          <w:lang w:val="ru-RU"/>
        </w:rPr>
        <w:t xml:space="preserve"> </w:t>
      </w:r>
      <w:r w:rsidRPr="00C81504">
        <w:rPr>
          <w:color w:val="auto"/>
          <w:sz w:val="18"/>
        </w:rPr>
        <w:t>Azure</w:t>
      </w:r>
      <w:r w:rsidRPr="00095720">
        <w:rPr>
          <w:color w:val="auto"/>
          <w:sz w:val="18"/>
          <w:lang w:val="ru-RU"/>
        </w:rPr>
        <w:t>.</w:t>
      </w:r>
      <w:r w:rsidR="003B3A6D" w:rsidRPr="00095720">
        <w:rPr>
          <w:color w:val="auto"/>
          <w:sz w:val="18"/>
          <w:lang w:val="ru-RU"/>
        </w:rPr>
        <w:t xml:space="preserve"> </w:t>
      </w:r>
      <w:r w:rsidRPr="00095720">
        <w:rPr>
          <w:color w:val="auto"/>
          <w:sz w:val="18"/>
          <w:lang w:val="ru-RU"/>
        </w:rPr>
        <w:t>Вы можете разрешать третьим лицам получать доступ и использовать службу Интернета в связи с использованием этого решения.</w:t>
      </w:r>
      <w:r w:rsidR="003B3A6D" w:rsidRPr="00095720">
        <w:rPr>
          <w:color w:val="auto"/>
          <w:sz w:val="18"/>
          <w:lang w:val="ru-RU"/>
        </w:rPr>
        <w:t xml:space="preserve"> </w:t>
      </w:r>
      <w:r w:rsidRPr="00095720">
        <w:rPr>
          <w:color w:val="auto"/>
          <w:sz w:val="18"/>
          <w:lang w:val="ru-RU"/>
        </w:rPr>
        <w:t>Тем не менее, вы несете ответственность за такое использование и за то, чтобы соблюдались эти условия и</w:t>
      </w:r>
      <w:r w:rsidR="00136501" w:rsidRPr="00C81504">
        <w:rPr>
          <w:color w:val="auto"/>
          <w:sz w:val="18"/>
        </w:rPr>
        <w:t> </w:t>
      </w:r>
      <w:r w:rsidRPr="00095720">
        <w:rPr>
          <w:color w:val="auto"/>
          <w:sz w:val="18"/>
          <w:lang w:val="ru-RU"/>
        </w:rPr>
        <w:t>условия соглашения о корпоративном лицензировании.</w:t>
      </w:r>
      <w:r w:rsidR="003B3A6D" w:rsidRPr="00095720">
        <w:rPr>
          <w:color w:val="auto"/>
          <w:sz w:val="18"/>
          <w:lang w:val="ru-RU"/>
        </w:rPr>
        <w:t xml:space="preserve"> </w:t>
      </w:r>
    </w:p>
    <w:p w:rsidR="00EE7922" w:rsidRPr="00095720" w:rsidRDefault="00EE7922" w:rsidP="0072599A">
      <w:pPr>
        <w:pStyle w:val="PURBlueStrong-Indented"/>
        <w:rPr>
          <w:spacing w:val="0"/>
          <w:lang w:val="ru-RU"/>
        </w:rPr>
      </w:pPr>
      <w:r w:rsidRPr="00095720">
        <w:rPr>
          <w:spacing w:val="0"/>
          <w:lang w:val="ru-RU"/>
        </w:rPr>
        <w:t xml:space="preserve">Виртуальные компьютеры </w:t>
      </w:r>
    </w:p>
    <w:p w:rsidR="00EE7922" w:rsidRPr="00095720" w:rsidRDefault="00EE7922" w:rsidP="00EE7922">
      <w:pPr>
        <w:pStyle w:val="PURBody-Indented"/>
        <w:rPr>
          <w:lang w:val="ru-RU"/>
        </w:rPr>
      </w:pPr>
      <w:r w:rsidRPr="00095720">
        <w:rPr>
          <w:lang w:val="ru-RU"/>
        </w:rPr>
        <w:t>Функция «Виртуальная машина» предлагает возможность запускать виртуальный сервер с одной из нескольких операционных систем на выбор.</w:t>
      </w:r>
      <w:r w:rsidR="003B3A6D" w:rsidRPr="00095720">
        <w:rPr>
          <w:lang w:val="ru-RU"/>
        </w:rPr>
        <w:t xml:space="preserve"> </w:t>
      </w:r>
      <w:r w:rsidRPr="00095720">
        <w:rPr>
          <w:lang w:val="ru-RU"/>
        </w:rPr>
        <w:t xml:space="preserve">Можно передать свой образ Виртуальной машины или выбрать один из готовых образов, предлагаемых </w:t>
      </w:r>
      <w:r w:rsidRPr="00C81504">
        <w:t>Microsoft</w:t>
      </w:r>
      <w:r w:rsidRPr="00095720">
        <w:rPr>
          <w:lang w:val="ru-RU"/>
        </w:rPr>
        <w:t xml:space="preserve"> или третьими лицами.</w:t>
      </w:r>
      <w:r w:rsidR="003B3A6D" w:rsidRPr="00095720">
        <w:rPr>
          <w:lang w:val="ru-RU"/>
        </w:rPr>
        <w:t xml:space="preserve"> </w:t>
      </w:r>
    </w:p>
    <w:p w:rsidR="00EE7922" w:rsidRPr="00095720" w:rsidRDefault="00EE7922" w:rsidP="00EE7922">
      <w:pPr>
        <w:pStyle w:val="PURBlueStrong-Indented"/>
        <w:rPr>
          <w:spacing w:val="0"/>
          <w:lang w:val="ru-RU"/>
        </w:rPr>
      </w:pPr>
      <w:r w:rsidRPr="00095720">
        <w:rPr>
          <w:smallCaps w:val="0"/>
          <w:color w:val="auto"/>
          <w:spacing w:val="0"/>
          <w:lang w:val="ru-RU"/>
        </w:rPr>
        <w:t>Вы соглашаетесь защищать права, необходимые для запуска любого программного обеспечения (включая операционную систему) на Виртуальной машине.</w:t>
      </w:r>
      <w:r w:rsidR="003B3A6D" w:rsidRPr="00095720">
        <w:rPr>
          <w:smallCaps w:val="0"/>
          <w:color w:val="auto"/>
          <w:spacing w:val="0"/>
          <w:lang w:val="ru-RU"/>
        </w:rPr>
        <w:t xml:space="preserve"> </w:t>
      </w:r>
      <w:r w:rsidRPr="00095720">
        <w:rPr>
          <w:smallCaps w:val="0"/>
          <w:color w:val="auto"/>
          <w:spacing w:val="0"/>
          <w:lang w:val="ru-RU"/>
        </w:rPr>
        <w:t>Вы несете ответственность за исправление, настройку и обслуживание операционной системы и другого программного обеспечения на Виртуальной машине.</w:t>
      </w:r>
      <w:r w:rsidR="003B3A6D" w:rsidRPr="00095720">
        <w:rPr>
          <w:smallCaps w:val="0"/>
          <w:color w:val="auto"/>
          <w:spacing w:val="0"/>
          <w:lang w:val="ru-RU"/>
        </w:rPr>
        <w:t xml:space="preserve"> </w:t>
      </w:r>
      <w:r w:rsidRPr="00095720">
        <w:rPr>
          <w:smallCaps w:val="0"/>
          <w:color w:val="auto"/>
          <w:spacing w:val="0"/>
          <w:lang w:val="ru-RU"/>
        </w:rPr>
        <w:t>Вы не имеете права отключать, незаконно менять или другим образом пытаться обойти какие-либо механизмы выставления счетов, которые отслеживают почасовое использование вами Виртуальной машины и установленного на ней программного обеспечения.</w:t>
      </w:r>
    </w:p>
    <w:p w:rsidR="00EE7922" w:rsidRPr="00095720" w:rsidRDefault="00EE7922" w:rsidP="00B82BC0">
      <w:pPr>
        <w:pStyle w:val="PURBody-Indented"/>
        <w:rPr>
          <w:rFonts w:cs="Arial"/>
          <w:lang w:val="ru-RU"/>
        </w:rPr>
      </w:pPr>
      <w:r w:rsidRPr="00C81504">
        <w:rPr>
          <w:rFonts w:cs="Arial"/>
          <w:szCs w:val="18"/>
        </w:rPr>
        <w:t>Windows</w:t>
      </w:r>
      <w:r w:rsidRPr="00095720">
        <w:rPr>
          <w:rFonts w:cs="Arial"/>
          <w:szCs w:val="18"/>
          <w:lang w:val="ru-RU"/>
        </w:rPr>
        <w:t xml:space="preserve"> </w:t>
      </w:r>
      <w:r w:rsidRPr="00C81504">
        <w:rPr>
          <w:rFonts w:cs="Arial"/>
          <w:szCs w:val="18"/>
        </w:rPr>
        <w:t>Azure</w:t>
      </w:r>
      <w:r w:rsidRPr="00095720">
        <w:rPr>
          <w:rFonts w:cs="Arial"/>
          <w:szCs w:val="18"/>
          <w:lang w:val="ru-RU"/>
        </w:rPr>
        <w:t xml:space="preserve"> может предоставить возможность запускать </w:t>
      </w:r>
      <w:r w:rsidRPr="00C81504">
        <w:rPr>
          <w:rFonts w:cs="Arial"/>
          <w:szCs w:val="18"/>
        </w:rPr>
        <w:t>Windows</w:t>
      </w:r>
      <w:r w:rsidRPr="00095720">
        <w:rPr>
          <w:rFonts w:cs="Arial"/>
          <w:szCs w:val="18"/>
          <w:lang w:val="ru-RU"/>
        </w:rPr>
        <w:t xml:space="preserve"> </w:t>
      </w:r>
      <w:r w:rsidRPr="00C81504">
        <w:rPr>
          <w:rFonts w:cs="Arial"/>
          <w:szCs w:val="18"/>
        </w:rPr>
        <w:t>Server</w:t>
      </w:r>
      <w:r w:rsidRPr="00095720">
        <w:rPr>
          <w:rFonts w:cs="Arial"/>
          <w:szCs w:val="18"/>
          <w:lang w:val="ru-RU"/>
        </w:rPr>
        <w:t xml:space="preserve"> и другое программное обеспечение </w:t>
      </w:r>
      <w:r w:rsidRPr="00C81504">
        <w:rPr>
          <w:rFonts w:cs="Arial"/>
          <w:szCs w:val="18"/>
        </w:rPr>
        <w:t>Microsoft</w:t>
      </w:r>
      <w:r w:rsidRPr="00095720">
        <w:rPr>
          <w:rFonts w:cs="Arial"/>
          <w:szCs w:val="18"/>
          <w:lang w:val="ru-RU"/>
        </w:rPr>
        <w:t xml:space="preserve"> на</w:t>
      </w:r>
      <w:r w:rsidR="00B82BC0" w:rsidRPr="00C81504">
        <w:rPr>
          <w:rFonts w:cs="Arial"/>
          <w:szCs w:val="18"/>
        </w:rPr>
        <w:t> </w:t>
      </w:r>
      <w:r w:rsidRPr="00095720">
        <w:rPr>
          <w:rFonts w:cs="Arial"/>
          <w:szCs w:val="18"/>
          <w:lang w:val="ru-RU"/>
        </w:rPr>
        <w:t>Виртуальной машине.</w:t>
      </w:r>
      <w:r w:rsidR="003B3A6D" w:rsidRPr="00095720">
        <w:rPr>
          <w:rFonts w:cs="Arial"/>
          <w:szCs w:val="18"/>
          <w:lang w:val="ru-RU"/>
        </w:rPr>
        <w:t xml:space="preserve"> </w:t>
      </w:r>
      <w:r w:rsidRPr="00095720">
        <w:rPr>
          <w:rFonts w:cs="Arial"/>
          <w:lang w:val="ru-RU"/>
        </w:rPr>
        <w:t xml:space="preserve">Вы можете использовать такое программное обеспечение </w:t>
      </w:r>
      <w:r w:rsidRPr="00095720">
        <w:rPr>
          <w:rFonts w:cs="Arial"/>
          <w:szCs w:val="18"/>
          <w:lang w:val="ru-RU"/>
        </w:rPr>
        <w:t xml:space="preserve">только в веб-службе </w:t>
      </w:r>
      <w:r w:rsidRPr="00C81504">
        <w:rPr>
          <w:rFonts w:cs="Arial"/>
          <w:szCs w:val="18"/>
        </w:rPr>
        <w:t>Windows</w:t>
      </w:r>
      <w:r w:rsidRPr="00095720">
        <w:rPr>
          <w:rFonts w:cs="Arial"/>
          <w:szCs w:val="18"/>
          <w:lang w:val="ru-RU"/>
        </w:rPr>
        <w:t xml:space="preserve"> </w:t>
      </w:r>
      <w:r w:rsidRPr="00C81504">
        <w:rPr>
          <w:rFonts w:cs="Arial"/>
          <w:szCs w:val="18"/>
        </w:rPr>
        <w:t>Azure</w:t>
      </w:r>
      <w:r w:rsidRPr="00095720">
        <w:rPr>
          <w:rFonts w:cs="Arial"/>
          <w:szCs w:val="18"/>
          <w:lang w:val="ru-RU"/>
        </w:rPr>
        <w:t xml:space="preserve"> и</w:t>
      </w:r>
      <w:r w:rsidR="00B82BC0" w:rsidRPr="00C81504">
        <w:rPr>
          <w:rFonts w:cs="Arial"/>
          <w:szCs w:val="18"/>
        </w:rPr>
        <w:t> </w:t>
      </w:r>
      <w:r w:rsidRPr="00095720">
        <w:rPr>
          <w:rFonts w:cs="Arial"/>
          <w:lang w:val="ru-RU"/>
        </w:rPr>
        <w:t xml:space="preserve">только в связи с разрешенным для вас использованием подходящей роли </w:t>
      </w:r>
      <w:r w:rsidRPr="00C81504">
        <w:rPr>
          <w:rFonts w:cs="Arial"/>
        </w:rPr>
        <w:t>Windows</w:t>
      </w:r>
      <w:r w:rsidRPr="00095720">
        <w:rPr>
          <w:rFonts w:cs="Arial"/>
          <w:lang w:val="ru-RU"/>
        </w:rPr>
        <w:t xml:space="preserve"> </w:t>
      </w:r>
      <w:r w:rsidRPr="00C81504">
        <w:rPr>
          <w:rFonts w:cs="Arial"/>
        </w:rPr>
        <w:t>Azure</w:t>
      </w:r>
      <w:r w:rsidRPr="00095720">
        <w:rPr>
          <w:rFonts w:cs="Arial"/>
          <w:lang w:val="ru-RU"/>
        </w:rPr>
        <w:t>.</w:t>
      </w:r>
      <w:r w:rsidR="003B3A6D" w:rsidRPr="00095720">
        <w:rPr>
          <w:rFonts w:cs="Arial"/>
          <w:lang w:val="ru-RU"/>
        </w:rPr>
        <w:t xml:space="preserve"> </w:t>
      </w:r>
      <w:r w:rsidRPr="00095720">
        <w:rPr>
          <w:rFonts w:cs="Arial"/>
          <w:lang w:val="ru-RU"/>
        </w:rPr>
        <w:t>Согласно данным условиям лицензии вам не предоставляются никакие иные права на запуск программного обеспечения (например, вы не можете запускать копии на локальных серверах,</w:t>
      </w:r>
      <w:r w:rsidRPr="00095720">
        <w:rPr>
          <w:rFonts w:cs="Arial"/>
          <w:szCs w:val="18"/>
          <w:lang w:val="ru-RU"/>
        </w:rPr>
        <w:t xml:space="preserve"> если для этого не были получены отдельные лицензии</w:t>
      </w:r>
      <w:r w:rsidRPr="00095720">
        <w:rPr>
          <w:rFonts w:cs="Arial"/>
          <w:lang w:val="ru-RU"/>
        </w:rPr>
        <w:t>).</w:t>
      </w:r>
      <w:r w:rsidR="005B3005" w:rsidRPr="00095720">
        <w:rPr>
          <w:rFonts w:cs="Arial"/>
          <w:lang w:val="ru-RU"/>
        </w:rPr>
        <w:t xml:space="preserve"> </w:t>
      </w:r>
    </w:p>
    <w:p w:rsidR="00EE7922" w:rsidRPr="00095720" w:rsidRDefault="00F50D89" w:rsidP="00EE7922">
      <w:pPr>
        <w:pStyle w:val="PURBlueStrong-Indented"/>
        <w:rPr>
          <w:spacing w:val="0"/>
          <w:lang w:val="ru-RU"/>
        </w:rPr>
      </w:pPr>
      <w:r w:rsidRPr="00095720">
        <w:rPr>
          <w:b/>
          <w:smallCaps w:val="0"/>
          <w:color w:val="auto"/>
          <w:spacing w:val="0"/>
          <w:lang w:val="ru-RU"/>
        </w:rPr>
        <w:t xml:space="preserve">Система </w:t>
      </w:r>
      <w:r w:rsidRPr="00C81504">
        <w:rPr>
          <w:b/>
          <w:smallCaps w:val="0"/>
          <w:color w:val="auto"/>
          <w:spacing w:val="0"/>
        </w:rPr>
        <w:t>Windows</w:t>
      </w:r>
      <w:r w:rsidRPr="00095720">
        <w:rPr>
          <w:b/>
          <w:smallCaps w:val="0"/>
          <w:color w:val="auto"/>
          <w:spacing w:val="0"/>
          <w:lang w:val="ru-RU"/>
        </w:rPr>
        <w:t xml:space="preserve"> </w:t>
      </w:r>
      <w:r w:rsidRPr="00C81504">
        <w:rPr>
          <w:b/>
          <w:smallCaps w:val="0"/>
          <w:color w:val="auto"/>
          <w:spacing w:val="0"/>
        </w:rPr>
        <w:t>Server</w:t>
      </w:r>
      <w:r w:rsidR="003B3A6D" w:rsidRPr="00095720">
        <w:rPr>
          <w:b/>
          <w:smallCaps w:val="0"/>
          <w:color w:val="auto"/>
          <w:spacing w:val="0"/>
          <w:lang w:val="ru-RU"/>
        </w:rPr>
        <w:t xml:space="preserve"> </w:t>
      </w:r>
    </w:p>
    <w:p w:rsidR="001C4617" w:rsidRPr="00095720" w:rsidRDefault="001C4617" w:rsidP="001C4617">
      <w:pPr>
        <w:pStyle w:val="PURBody-Indented"/>
        <w:rPr>
          <w:rFonts w:cs="Arial"/>
          <w:lang w:val="ru-RU"/>
        </w:rPr>
      </w:pPr>
      <w:r w:rsidRPr="00095720">
        <w:rPr>
          <w:rFonts w:cs="Arial"/>
          <w:szCs w:val="18"/>
          <w:lang w:val="ru-RU"/>
        </w:rPr>
        <w:t xml:space="preserve">В отношении использования виртуального компьютера, содержащего какую-либо версию </w:t>
      </w:r>
      <w:r w:rsidRPr="00C81504">
        <w:rPr>
          <w:rFonts w:cs="Arial"/>
          <w:szCs w:val="18"/>
        </w:rPr>
        <w:t>Windows</w:t>
      </w:r>
      <w:r w:rsidRPr="00095720">
        <w:rPr>
          <w:rFonts w:cs="Arial"/>
          <w:szCs w:val="18"/>
          <w:lang w:val="ru-RU"/>
        </w:rPr>
        <w:t xml:space="preserve"> </w:t>
      </w:r>
      <w:r w:rsidRPr="00C81504">
        <w:rPr>
          <w:rFonts w:cs="Arial"/>
          <w:szCs w:val="18"/>
        </w:rPr>
        <w:t>Server</w:t>
      </w:r>
      <w:r w:rsidRPr="00095720">
        <w:rPr>
          <w:rFonts w:cs="Arial"/>
          <w:szCs w:val="18"/>
          <w:lang w:val="ru-RU"/>
        </w:rPr>
        <w:t>, действуют следующие дополнительные условия.</w:t>
      </w:r>
    </w:p>
    <w:p w:rsidR="0082133B" w:rsidRPr="00095720" w:rsidRDefault="00ED4593">
      <w:pPr>
        <w:pStyle w:val="PURBody-Indented"/>
        <w:rPr>
          <w:lang w:val="ru-RU"/>
        </w:rPr>
      </w:pPr>
      <w:r w:rsidRPr="00095720">
        <w:rPr>
          <w:b/>
          <w:lang w:val="ru-RU"/>
        </w:rPr>
        <w:t>Ограничения использования</w:t>
      </w:r>
      <w:r w:rsidR="00395DBD" w:rsidRPr="00095720">
        <w:rPr>
          <w:b/>
          <w:lang w:val="ru-RU"/>
        </w:rPr>
        <w:t>.</w:t>
      </w:r>
      <w:r w:rsidR="003B3A6D" w:rsidRPr="00095720">
        <w:rPr>
          <w:lang w:val="ru-RU"/>
        </w:rPr>
        <w:t xml:space="preserve"> </w:t>
      </w:r>
      <w:r w:rsidRPr="00095720">
        <w:rPr>
          <w:lang w:val="ru-RU"/>
        </w:rPr>
        <w:t>Вы не имеете права использовать следующие функции программного обеспечения:</w:t>
      </w:r>
    </w:p>
    <w:p w:rsidR="0082133B" w:rsidRPr="00C81504" w:rsidRDefault="00ED4593" w:rsidP="00837073">
      <w:pPr>
        <w:pStyle w:val="PURBullet-Indented"/>
        <w:numPr>
          <w:ilvl w:val="0"/>
          <w:numId w:val="41"/>
        </w:numPr>
        <w:contextualSpacing w:val="0"/>
      </w:pPr>
      <w:r w:rsidRPr="00C81504">
        <w:t xml:space="preserve">службы управления правами. </w:t>
      </w:r>
    </w:p>
    <w:p w:rsidR="00837073" w:rsidRPr="00095720" w:rsidRDefault="00837073" w:rsidP="00B82BC0">
      <w:pPr>
        <w:ind w:left="270"/>
        <w:rPr>
          <w:lang w:val="ru-RU"/>
        </w:rPr>
      </w:pPr>
      <w:r w:rsidRPr="00095720">
        <w:rPr>
          <w:b/>
          <w:color w:val="auto"/>
          <w:sz w:val="18"/>
          <w:lang w:val="ru-RU"/>
        </w:rPr>
        <w:lastRenderedPageBreak/>
        <w:t>Службы удаленных рабочих столов</w:t>
      </w:r>
      <w:r w:rsidRPr="00095720">
        <w:rPr>
          <w:b/>
          <w:bCs/>
          <w:color w:val="auto"/>
          <w:sz w:val="18"/>
          <w:lang w:val="ru-RU"/>
        </w:rPr>
        <w:t>.</w:t>
      </w:r>
      <w:r w:rsidRPr="00095720">
        <w:rPr>
          <w:color w:val="auto"/>
          <w:sz w:val="18"/>
          <w:lang w:val="ru-RU"/>
        </w:rPr>
        <w:t xml:space="preserve"> Лицензии подписчика (</w:t>
      </w:r>
      <w:r w:rsidRPr="00C81504">
        <w:rPr>
          <w:color w:val="auto"/>
          <w:sz w:val="18"/>
        </w:rPr>
        <w:t>SAL</w:t>
      </w:r>
      <w:r w:rsidRPr="00095720">
        <w:rPr>
          <w:color w:val="auto"/>
          <w:sz w:val="18"/>
          <w:lang w:val="ru-RU"/>
        </w:rPr>
        <w:t>) на Службы удаленных рабочих столов (</w:t>
      </w:r>
      <w:r w:rsidRPr="00C81504">
        <w:rPr>
          <w:color w:val="auto"/>
          <w:sz w:val="18"/>
        </w:rPr>
        <w:t>RDS</w:t>
      </w:r>
      <w:r w:rsidRPr="00095720">
        <w:rPr>
          <w:color w:val="auto"/>
          <w:sz w:val="18"/>
          <w:lang w:val="ru-RU"/>
        </w:rPr>
        <w:t>) и</w:t>
      </w:r>
      <w:r w:rsidR="00B82BC0" w:rsidRPr="00C81504">
        <w:rPr>
          <w:color w:val="auto"/>
          <w:sz w:val="18"/>
        </w:rPr>
        <w:t> </w:t>
      </w:r>
      <w:r w:rsidRPr="00095720">
        <w:rPr>
          <w:color w:val="auto"/>
          <w:sz w:val="18"/>
          <w:lang w:val="ru-RU"/>
        </w:rPr>
        <w:t xml:space="preserve">Клиентские лицензии «на пользователя» на </w:t>
      </w:r>
      <w:r w:rsidRPr="00C81504">
        <w:rPr>
          <w:color w:val="auto"/>
          <w:sz w:val="18"/>
        </w:rPr>
        <w:t>RDS</w:t>
      </w:r>
      <w:r w:rsidRPr="00095720">
        <w:rPr>
          <w:color w:val="auto"/>
          <w:sz w:val="18"/>
          <w:lang w:val="ru-RU"/>
        </w:rPr>
        <w:t xml:space="preserve"> с расширенными правами, приобретенные в рамках программы </w:t>
      </w:r>
      <w:r w:rsidRPr="00C81504">
        <w:rPr>
          <w:color w:val="auto"/>
          <w:sz w:val="18"/>
        </w:rPr>
        <w:t>Software</w:t>
      </w:r>
      <w:r w:rsidRPr="00095720">
        <w:rPr>
          <w:color w:val="auto"/>
          <w:sz w:val="18"/>
          <w:lang w:val="ru-RU"/>
        </w:rPr>
        <w:t xml:space="preserve"> </w:t>
      </w:r>
      <w:r w:rsidRPr="00C81504">
        <w:rPr>
          <w:color w:val="auto"/>
          <w:sz w:val="18"/>
        </w:rPr>
        <w:t>Assurance</w:t>
      </w:r>
      <w:r w:rsidRPr="00095720">
        <w:rPr>
          <w:color w:val="auto"/>
          <w:sz w:val="18"/>
          <w:lang w:val="ru-RU"/>
        </w:rPr>
        <w:t xml:space="preserve">, могут быть использованы для обеспечения возможности использования пользовательского графического интерфейса на виртуальных машинах </w:t>
      </w:r>
      <w:r w:rsidRPr="00C81504">
        <w:rPr>
          <w:color w:val="auto"/>
          <w:sz w:val="18"/>
        </w:rPr>
        <w:t>Windows</w:t>
      </w:r>
      <w:r w:rsidRPr="00095720">
        <w:rPr>
          <w:color w:val="auto"/>
          <w:sz w:val="18"/>
          <w:lang w:val="ru-RU"/>
        </w:rPr>
        <w:t xml:space="preserve"> </w:t>
      </w:r>
      <w:r w:rsidRPr="00C81504">
        <w:rPr>
          <w:color w:val="auto"/>
          <w:sz w:val="18"/>
        </w:rPr>
        <w:t>Azure</w:t>
      </w:r>
      <w:r w:rsidRPr="00095720">
        <w:rPr>
          <w:color w:val="auto"/>
          <w:sz w:val="18"/>
          <w:lang w:val="ru-RU"/>
        </w:rPr>
        <w:t xml:space="preserve"> и регулируются условиями лицензии, в рамках которых они лицензируются.</w:t>
      </w:r>
      <w:r w:rsidR="003B3A6D" w:rsidRPr="00095720">
        <w:rPr>
          <w:color w:val="auto"/>
          <w:sz w:val="18"/>
          <w:lang w:val="ru-RU"/>
        </w:rPr>
        <w:t xml:space="preserve"> </w:t>
      </w:r>
      <w:r w:rsidRPr="00095720">
        <w:rPr>
          <w:color w:val="auto"/>
          <w:sz w:val="18"/>
          <w:lang w:val="ru-RU"/>
        </w:rPr>
        <w:t xml:space="preserve">Предоставление удаленного доступа для операционных систем для настольных компьютеров </w:t>
      </w:r>
      <w:r w:rsidRPr="00C81504">
        <w:rPr>
          <w:color w:val="auto"/>
          <w:sz w:val="18"/>
        </w:rPr>
        <w:t>Windows</w:t>
      </w:r>
      <w:r w:rsidRPr="00095720">
        <w:rPr>
          <w:color w:val="auto"/>
          <w:sz w:val="18"/>
          <w:lang w:val="ru-RU"/>
        </w:rPr>
        <w:t xml:space="preserve"> с</w:t>
      </w:r>
      <w:r w:rsidR="00B82BC0" w:rsidRPr="00C81504">
        <w:rPr>
          <w:color w:val="auto"/>
          <w:sz w:val="18"/>
        </w:rPr>
        <w:t> </w:t>
      </w:r>
      <w:r w:rsidRPr="00095720">
        <w:rPr>
          <w:color w:val="auto"/>
          <w:sz w:val="18"/>
          <w:lang w:val="ru-RU"/>
        </w:rPr>
        <w:t>инфраструктурой виртуальных рабочих столов (</w:t>
      </w:r>
      <w:r w:rsidRPr="00C81504">
        <w:rPr>
          <w:color w:val="auto"/>
          <w:sz w:val="18"/>
        </w:rPr>
        <w:t>VDI</w:t>
      </w:r>
      <w:r w:rsidRPr="00095720">
        <w:rPr>
          <w:color w:val="auto"/>
          <w:sz w:val="18"/>
          <w:lang w:val="ru-RU"/>
        </w:rPr>
        <w:t xml:space="preserve">) через виртуализацию операционной системы запрещено на виртуальных машинах </w:t>
      </w:r>
      <w:r w:rsidRPr="00C81504">
        <w:rPr>
          <w:color w:val="auto"/>
          <w:sz w:val="18"/>
        </w:rPr>
        <w:t>Windows</w:t>
      </w:r>
      <w:r w:rsidRPr="00095720">
        <w:rPr>
          <w:color w:val="auto"/>
          <w:sz w:val="18"/>
          <w:lang w:val="ru-RU"/>
        </w:rPr>
        <w:t xml:space="preserve"> </w:t>
      </w:r>
      <w:r w:rsidRPr="00C81504">
        <w:rPr>
          <w:color w:val="auto"/>
          <w:sz w:val="18"/>
        </w:rPr>
        <w:t>Azure</w:t>
      </w:r>
      <w:r w:rsidRPr="00095720">
        <w:rPr>
          <w:color w:val="auto"/>
          <w:sz w:val="18"/>
          <w:lang w:val="ru-RU"/>
        </w:rPr>
        <w:t>.</w:t>
      </w:r>
    </w:p>
    <w:p w:rsidR="0082133B" w:rsidRPr="00095720" w:rsidRDefault="00035228">
      <w:pPr>
        <w:pStyle w:val="PURBody-Indented"/>
        <w:rPr>
          <w:lang w:val="ru-RU"/>
        </w:rPr>
      </w:pPr>
      <w:r w:rsidRPr="00095720">
        <w:rPr>
          <w:b/>
          <w:lang w:val="ru-RU"/>
        </w:rPr>
        <w:t>Сетевые услуги.</w:t>
      </w:r>
      <w:r w:rsidR="003B3A6D" w:rsidRPr="00095720">
        <w:rPr>
          <w:rFonts w:cs="Arial"/>
          <w:lang w:val="ru-RU"/>
        </w:rPr>
        <w:t xml:space="preserve"> </w:t>
      </w:r>
      <w:r w:rsidRPr="00095720">
        <w:rPr>
          <w:lang w:val="ru-RU"/>
        </w:rPr>
        <w:t>Если вы используете программное обеспечение для предоставления удаленного доступа к решению, которое будет использоваться третьими лицами, то такое решение должно состоять из приложения или службы, которые принадлежат вам или третьему лицу или лицензированы вами или третьим лицом.</w:t>
      </w:r>
    </w:p>
    <w:p w:rsidR="0082133B" w:rsidRPr="00095720" w:rsidRDefault="00ED4593">
      <w:pPr>
        <w:pStyle w:val="PURBody-Indented"/>
        <w:rPr>
          <w:lang w:val="ru-RU"/>
        </w:rPr>
      </w:pPr>
      <w:r w:rsidRPr="00095720">
        <w:rPr>
          <w:b/>
          <w:lang w:val="ru-RU"/>
        </w:rPr>
        <w:t>Технология хранения данных.</w:t>
      </w:r>
      <w:r w:rsidR="003B3A6D" w:rsidRPr="00095720">
        <w:rPr>
          <w:lang w:val="ru-RU"/>
        </w:rPr>
        <w:t xml:space="preserve"> </w:t>
      </w:r>
      <w:r w:rsidRPr="00095720">
        <w:rPr>
          <w:lang w:val="ru-RU"/>
        </w:rPr>
        <w:t xml:space="preserve">Серверное программное обеспечение включает внутреннюю базу данных </w:t>
      </w:r>
      <w:r w:rsidRPr="00C81504">
        <w:t>Windows</w:t>
      </w:r>
      <w:r w:rsidRPr="00095720">
        <w:rPr>
          <w:lang w:val="ru-RU"/>
        </w:rPr>
        <w:t xml:space="preserve"> или технологию хранения данных </w:t>
      </w:r>
      <w:r w:rsidRPr="00C81504">
        <w:t>Microsoft</w:t>
      </w:r>
      <w:r w:rsidRPr="00095720">
        <w:rPr>
          <w:lang w:val="ru-RU"/>
        </w:rPr>
        <w:t xml:space="preserve"> </w:t>
      </w:r>
      <w:r w:rsidRPr="00C81504">
        <w:t>SQL</w:t>
      </w:r>
      <w:r w:rsidRPr="00095720">
        <w:rPr>
          <w:lang w:val="ru-RU"/>
        </w:rPr>
        <w:t xml:space="preserve"> </w:t>
      </w:r>
      <w:r w:rsidRPr="00C81504">
        <w:t>Server</w:t>
      </w:r>
      <w:r w:rsidRPr="00095720">
        <w:rPr>
          <w:lang w:val="ru-RU"/>
        </w:rPr>
        <w:t xml:space="preserve"> </w:t>
      </w:r>
      <w:r w:rsidRPr="00C81504">
        <w:t>Desktop</w:t>
      </w:r>
      <w:r w:rsidRPr="00095720">
        <w:rPr>
          <w:lang w:val="ru-RU"/>
        </w:rPr>
        <w:t xml:space="preserve"> </w:t>
      </w:r>
      <w:r w:rsidRPr="00C81504">
        <w:t>Engine</w:t>
      </w:r>
      <w:r w:rsidRPr="00095720">
        <w:rPr>
          <w:lang w:val="ru-RU"/>
        </w:rPr>
        <w:t xml:space="preserve"> для </w:t>
      </w:r>
      <w:r w:rsidRPr="00C81504">
        <w:t>Windows</w:t>
      </w:r>
      <w:r w:rsidRPr="00095720">
        <w:rPr>
          <w:lang w:val="ru-RU"/>
        </w:rPr>
        <w:t>.</w:t>
      </w:r>
      <w:r w:rsidR="003B3A6D" w:rsidRPr="00095720">
        <w:rPr>
          <w:lang w:val="ru-RU"/>
        </w:rPr>
        <w:t xml:space="preserve"> </w:t>
      </w:r>
      <w:r w:rsidRPr="00095720">
        <w:rPr>
          <w:lang w:val="ru-RU"/>
        </w:rPr>
        <w:t>Компоненты серверного программного обеспечения используют эти технологии для хранения данных.</w:t>
      </w:r>
      <w:r w:rsidR="003B3A6D" w:rsidRPr="00095720">
        <w:rPr>
          <w:lang w:val="ru-RU"/>
        </w:rPr>
        <w:t xml:space="preserve"> </w:t>
      </w:r>
      <w:r w:rsidRPr="00095720">
        <w:rPr>
          <w:lang w:val="ru-RU"/>
        </w:rPr>
        <w:t>Настоящие условия лицензии запрещают использовать эти технологии иным образом или обращаться к ним для других целей.</w:t>
      </w:r>
    </w:p>
    <w:p w:rsidR="0082133B" w:rsidRPr="00095720" w:rsidRDefault="00ED4593">
      <w:pPr>
        <w:pStyle w:val="PURBody-Indented"/>
        <w:rPr>
          <w:lang w:val="ru-RU"/>
        </w:rPr>
      </w:pPr>
      <w:r w:rsidRPr="00095720">
        <w:rPr>
          <w:b/>
          <w:lang w:val="ru-RU"/>
        </w:rPr>
        <w:t>Значки, изображения и звуки.</w:t>
      </w:r>
      <w:r w:rsidR="003B3A6D" w:rsidRPr="00095720">
        <w:rPr>
          <w:b/>
          <w:lang w:val="ru-RU"/>
        </w:rPr>
        <w:t xml:space="preserve"> </w:t>
      </w:r>
      <w:r w:rsidRPr="00095720">
        <w:rPr>
          <w:lang w:val="ru-RU"/>
        </w:rPr>
        <w:t>Во время работы программного обеспечения вы можете использовать значки, изображения, звуки и элементы мультимедиа, но не имеете права передавать их другим пользователям. Образцы значков, изображения, звуков и элементов мультимедиа, которые поставляются вместе с программным обеспечением, должны использоваться только для некоммерческих целей.</w:t>
      </w:r>
    </w:p>
    <w:p w:rsidR="001C4617" w:rsidRPr="00095720" w:rsidRDefault="001C4617" w:rsidP="00B82BC0">
      <w:pPr>
        <w:pStyle w:val="PURBody-Indented"/>
        <w:rPr>
          <w:rFonts w:cs="Arial"/>
          <w:lang w:val="ru-RU"/>
        </w:rPr>
      </w:pPr>
      <w:r w:rsidRPr="00095720">
        <w:rPr>
          <w:rFonts w:cs="Arial"/>
          <w:b/>
          <w:lang w:val="ru-RU"/>
        </w:rPr>
        <w:t>Уведомления о передаче данных.</w:t>
      </w:r>
      <w:r w:rsidR="003B3A6D" w:rsidRPr="00095720">
        <w:rPr>
          <w:rFonts w:cs="Arial"/>
          <w:lang w:val="ru-RU"/>
        </w:rPr>
        <w:t xml:space="preserve"> </w:t>
      </w:r>
      <w:r w:rsidRPr="00095720">
        <w:rPr>
          <w:rFonts w:cs="Arial"/>
          <w:lang w:val="ru-RU"/>
        </w:rPr>
        <w:t xml:space="preserve">Уведомления, относящиеся к </w:t>
      </w:r>
      <w:r w:rsidRPr="00C81504">
        <w:rPr>
          <w:rFonts w:cs="Arial"/>
        </w:rPr>
        <w:t>Windows</w:t>
      </w:r>
      <w:r w:rsidRPr="00095720">
        <w:rPr>
          <w:rFonts w:cs="Arial"/>
          <w:lang w:val="ru-RU"/>
        </w:rPr>
        <w:t xml:space="preserve"> </w:t>
      </w:r>
      <w:r w:rsidRPr="00C81504">
        <w:rPr>
          <w:rFonts w:cs="Arial"/>
        </w:rPr>
        <w:t>Server</w:t>
      </w:r>
      <w:r w:rsidRPr="00095720">
        <w:rPr>
          <w:rFonts w:cs="Arial"/>
          <w:lang w:val="ru-RU"/>
        </w:rPr>
        <w:t xml:space="preserve">, </w:t>
      </w:r>
      <w:r w:rsidRPr="00095720">
        <w:rPr>
          <w:rFonts w:cs="Arial"/>
          <w:szCs w:val="18"/>
          <w:lang w:val="ru-RU"/>
        </w:rPr>
        <w:t>в соответствии с определением в</w:t>
      </w:r>
      <w:r w:rsidR="00B82BC0" w:rsidRPr="00C81504">
        <w:rPr>
          <w:rFonts w:cs="Arial"/>
          <w:szCs w:val="18"/>
        </w:rPr>
        <w:t> </w:t>
      </w:r>
      <w:r w:rsidRPr="00095720">
        <w:rPr>
          <w:rFonts w:cs="Arial"/>
          <w:szCs w:val="18"/>
          <w:lang w:val="ru-RU"/>
        </w:rPr>
        <w:t>документе «Уведомления о передаче данных», расположенном по адресу</w:t>
      </w:r>
      <w:r w:rsidR="003B3A6D" w:rsidRPr="00095720">
        <w:rPr>
          <w:rFonts w:cs="Arial"/>
          <w:szCs w:val="18"/>
          <w:lang w:val="ru-RU"/>
        </w:rPr>
        <w:t xml:space="preserve"> </w:t>
      </w:r>
      <w:hyperlink r:id="rId48" w:history="1">
        <w:r w:rsidRPr="00C81504">
          <w:rPr>
            <w:rFonts w:cs="Arial"/>
            <w:color w:val="0000FF"/>
            <w:szCs w:val="18"/>
            <w:u w:val="single"/>
          </w:rPr>
          <w:t>http</w:t>
        </w:r>
        <w:r w:rsidRPr="00095720">
          <w:rPr>
            <w:rFonts w:cs="Arial"/>
            <w:color w:val="0000FF"/>
            <w:szCs w:val="18"/>
            <w:u w:val="single"/>
            <w:lang w:val="ru-RU"/>
          </w:rPr>
          <w:t>://</w:t>
        </w:r>
        <w:r w:rsidRPr="00C81504">
          <w:rPr>
            <w:rFonts w:cs="Arial"/>
            <w:color w:val="0000FF"/>
            <w:szCs w:val="18"/>
            <w:u w:val="single"/>
          </w:rPr>
          <w:t>microsoft</w:t>
        </w:r>
        <w:r w:rsidRPr="00095720">
          <w:rPr>
            <w:rFonts w:cs="Arial"/>
            <w:color w:val="0000FF"/>
            <w:szCs w:val="18"/>
            <w:u w:val="single"/>
            <w:lang w:val="ru-RU"/>
          </w:rPr>
          <w:t>.</w:t>
        </w:r>
        <w:r w:rsidRPr="00C81504">
          <w:rPr>
            <w:rFonts w:cs="Arial"/>
            <w:color w:val="0000FF"/>
            <w:szCs w:val="18"/>
            <w:u w:val="single"/>
          </w:rPr>
          <w:t>com</w:t>
        </w:r>
        <w:r w:rsidRPr="00095720">
          <w:rPr>
            <w:rFonts w:cs="Arial"/>
            <w:color w:val="0000FF"/>
            <w:szCs w:val="18"/>
            <w:u w:val="single"/>
            <w:lang w:val="ru-RU"/>
          </w:rPr>
          <w:t>/</w:t>
        </w:r>
        <w:r w:rsidRPr="00C81504">
          <w:rPr>
            <w:rFonts w:cs="Arial"/>
            <w:color w:val="0000FF"/>
            <w:szCs w:val="18"/>
            <w:u w:val="single"/>
          </w:rPr>
          <w:t>licensing</w:t>
        </w:r>
        <w:r w:rsidRPr="00095720">
          <w:rPr>
            <w:rFonts w:cs="Arial"/>
            <w:color w:val="0000FF"/>
            <w:szCs w:val="18"/>
            <w:u w:val="single"/>
            <w:lang w:val="ru-RU"/>
          </w:rPr>
          <w:t>/</w:t>
        </w:r>
        <w:r w:rsidRPr="00C81504">
          <w:rPr>
            <w:rFonts w:cs="Arial"/>
            <w:color w:val="0000FF"/>
            <w:szCs w:val="18"/>
            <w:u w:val="single"/>
          </w:rPr>
          <w:t>contract</w:t>
        </w:r>
        <w:r w:rsidRPr="00C81504">
          <w:rPr>
            <w:rStyle w:val="Hyperlink"/>
            <w:rFonts w:cs="Arial"/>
            <w:szCs w:val="16"/>
          </w:rPr>
          <w:t>s</w:t>
        </w:r>
      </w:hyperlink>
      <w:r w:rsidRPr="00095720">
        <w:rPr>
          <w:rFonts w:cs="Arial"/>
          <w:lang w:val="ru-RU"/>
        </w:rPr>
        <w:t xml:space="preserve">, применяются при использовании программного обеспечения </w:t>
      </w:r>
      <w:r w:rsidRPr="00C81504">
        <w:rPr>
          <w:rFonts w:cs="Arial"/>
        </w:rPr>
        <w:t>Windows</w:t>
      </w:r>
      <w:r w:rsidRPr="00095720">
        <w:rPr>
          <w:rFonts w:cs="Arial"/>
          <w:lang w:val="ru-RU"/>
        </w:rPr>
        <w:t xml:space="preserve"> </w:t>
      </w:r>
      <w:r w:rsidRPr="00C81504">
        <w:rPr>
          <w:rFonts w:cs="Arial"/>
        </w:rPr>
        <w:t>Server</w:t>
      </w:r>
      <w:r w:rsidRPr="00095720">
        <w:rPr>
          <w:rFonts w:cs="Arial"/>
          <w:lang w:val="ru-RU"/>
        </w:rPr>
        <w:t xml:space="preserve"> по лицензиям на </w:t>
      </w:r>
      <w:r w:rsidRPr="00C81504">
        <w:rPr>
          <w:rFonts w:cs="Arial"/>
        </w:rPr>
        <w:t>Windows</w:t>
      </w:r>
      <w:r w:rsidRPr="00095720">
        <w:rPr>
          <w:rFonts w:cs="Arial"/>
          <w:lang w:val="ru-RU"/>
        </w:rPr>
        <w:t xml:space="preserve"> </w:t>
      </w:r>
      <w:r w:rsidRPr="00C81504">
        <w:rPr>
          <w:rFonts w:cs="Arial"/>
        </w:rPr>
        <w:t>Azure</w:t>
      </w:r>
      <w:r w:rsidRPr="00095720">
        <w:rPr>
          <w:rFonts w:cs="Arial"/>
          <w:lang w:val="ru-RU"/>
        </w:rPr>
        <w:t>.</w:t>
      </w:r>
    </w:p>
    <w:p w:rsidR="001C4617" w:rsidRPr="00095720" w:rsidRDefault="001C4617" w:rsidP="00492254">
      <w:pPr>
        <w:pStyle w:val="PURBlueStrong-Indented"/>
        <w:rPr>
          <w:spacing w:val="0"/>
          <w:lang w:val="ru-RU"/>
        </w:rPr>
      </w:pPr>
      <w:r w:rsidRPr="00C81504">
        <w:rPr>
          <w:b/>
          <w:smallCaps w:val="0"/>
          <w:color w:val="auto"/>
          <w:spacing w:val="0"/>
        </w:rPr>
        <w:t>SQL</w:t>
      </w:r>
      <w:r w:rsidRPr="00095720">
        <w:rPr>
          <w:b/>
          <w:smallCaps w:val="0"/>
          <w:color w:val="auto"/>
          <w:spacing w:val="0"/>
          <w:lang w:val="ru-RU"/>
        </w:rPr>
        <w:t xml:space="preserve"> </w:t>
      </w:r>
      <w:r w:rsidRPr="00C81504">
        <w:rPr>
          <w:b/>
          <w:smallCaps w:val="0"/>
          <w:color w:val="auto"/>
          <w:spacing w:val="0"/>
        </w:rPr>
        <w:t>Server</w:t>
      </w:r>
    </w:p>
    <w:p w:rsidR="00033CE9" w:rsidRPr="00095720" w:rsidRDefault="001C4617" w:rsidP="001C4617">
      <w:pPr>
        <w:pStyle w:val="PURBody-Indented"/>
        <w:rPr>
          <w:lang w:val="ru-RU"/>
        </w:rPr>
      </w:pPr>
      <w:r w:rsidRPr="00095720">
        <w:rPr>
          <w:lang w:val="ru-RU"/>
        </w:rPr>
        <w:t xml:space="preserve">Использование </w:t>
      </w:r>
      <w:r w:rsidRPr="00C81504">
        <w:t>SQL</w:t>
      </w:r>
      <w:r w:rsidRPr="00095720">
        <w:rPr>
          <w:lang w:val="ru-RU"/>
        </w:rPr>
        <w:t xml:space="preserve"> </w:t>
      </w:r>
      <w:r w:rsidRPr="00C81504">
        <w:t>Server</w:t>
      </w:r>
      <w:r w:rsidRPr="00095720">
        <w:rPr>
          <w:lang w:val="ru-RU"/>
        </w:rPr>
        <w:t xml:space="preserve"> в Виртуальной машине регулируется положениями «Компоненты программного обеспечения </w:t>
      </w:r>
      <w:r w:rsidRPr="00C81504">
        <w:t>Windows</w:t>
      </w:r>
      <w:r w:rsidRPr="00095720">
        <w:rPr>
          <w:lang w:val="ru-RU"/>
        </w:rPr>
        <w:t xml:space="preserve">», «Измерение производительности» и «Элемент отчета карты служб отчетов </w:t>
      </w:r>
      <w:r w:rsidRPr="00C81504">
        <w:t>SQL</w:t>
      </w:r>
      <w:r w:rsidRPr="00095720">
        <w:rPr>
          <w:lang w:val="ru-RU"/>
        </w:rPr>
        <w:t xml:space="preserve"> </w:t>
      </w:r>
      <w:r w:rsidRPr="00C81504">
        <w:t>Server</w:t>
      </w:r>
      <w:r w:rsidRPr="00095720">
        <w:rPr>
          <w:lang w:val="ru-RU"/>
        </w:rPr>
        <w:t>» в Общих условиях.</w:t>
      </w:r>
    </w:p>
    <w:p w:rsidR="005D5C69" w:rsidRPr="00095720" w:rsidRDefault="005D5C69" w:rsidP="005D5C69">
      <w:pPr>
        <w:pStyle w:val="PURBlueStrong-Indented"/>
        <w:rPr>
          <w:spacing w:val="0"/>
          <w:lang w:val="ru-RU"/>
        </w:rPr>
      </w:pPr>
      <w:r w:rsidRPr="00095720">
        <w:rPr>
          <w:spacing w:val="0"/>
          <w:lang w:val="ru-RU"/>
        </w:rPr>
        <w:t xml:space="preserve">Службы импорта и экспорта </w:t>
      </w:r>
      <w:r w:rsidRPr="00C81504">
        <w:rPr>
          <w:spacing w:val="0"/>
        </w:rPr>
        <w:t>Windows</w:t>
      </w:r>
      <w:r w:rsidRPr="00095720">
        <w:rPr>
          <w:spacing w:val="0"/>
          <w:lang w:val="ru-RU"/>
        </w:rPr>
        <w:t xml:space="preserve"> </w:t>
      </w:r>
      <w:r w:rsidRPr="00C81504">
        <w:rPr>
          <w:spacing w:val="0"/>
        </w:rPr>
        <w:t>Azure</w:t>
      </w:r>
    </w:p>
    <w:p w:rsidR="005D5C69" w:rsidRPr="00095720" w:rsidRDefault="005D5C69" w:rsidP="00B82BC0">
      <w:pPr>
        <w:pStyle w:val="NormalWeb"/>
        <w:spacing w:before="0" w:beforeAutospacing="0" w:after="60" w:afterAutospacing="0"/>
        <w:ind w:left="274"/>
        <w:rPr>
          <w:rFonts w:ascii="Arial" w:hAnsi="Arial" w:cs="Arial"/>
          <w:sz w:val="18"/>
          <w:szCs w:val="18"/>
          <w:lang w:val="ru-RU"/>
        </w:rPr>
      </w:pPr>
      <w:r w:rsidRPr="00095720">
        <w:rPr>
          <w:rFonts w:ascii="Arial" w:hAnsi="Arial" w:cs="Arial"/>
          <w:color w:val="000000" w:themeColor="text1"/>
          <w:sz w:val="18"/>
          <w:szCs w:val="18"/>
          <w:bdr w:val="none" w:sz="0" w:space="0" w:color="auto" w:frame="1"/>
          <w:shd w:val="clear" w:color="auto" w:fill="FFFFFF"/>
          <w:lang w:val="ru-RU"/>
        </w:rPr>
        <w:t xml:space="preserve">Использование вами Службы импорта и экспорта зависит от соблюдения вами всех инструкций, предоставленных </w:t>
      </w:r>
      <w:r w:rsidRPr="00C81504">
        <w:rPr>
          <w:rFonts w:ascii="Arial" w:hAnsi="Arial" w:cs="Arial"/>
          <w:color w:val="000000" w:themeColor="text1"/>
          <w:sz w:val="18"/>
          <w:szCs w:val="18"/>
          <w:bdr w:val="none" w:sz="0" w:space="0" w:color="auto" w:frame="1"/>
          <w:shd w:val="clear" w:color="auto" w:fill="FFFFFF"/>
        </w:rPr>
        <w:t>Microsoft</w:t>
      </w:r>
      <w:r w:rsidRPr="00095720">
        <w:rPr>
          <w:rFonts w:ascii="Arial" w:hAnsi="Arial" w:cs="Arial"/>
          <w:color w:val="000000" w:themeColor="text1"/>
          <w:sz w:val="18"/>
          <w:szCs w:val="18"/>
          <w:bdr w:val="none" w:sz="0" w:space="0" w:color="auto" w:frame="1"/>
          <w:shd w:val="clear" w:color="auto" w:fill="FFFFFF"/>
          <w:lang w:val="ru-RU"/>
        </w:rPr>
        <w:t xml:space="preserve"> касательно подготовки, обработки и отправки физических носителей, содержащих ваши данные. Эти инструкции будут предоставлены по электронной почте или будут опубликованы по адресу </w:t>
      </w:r>
      <w:hyperlink r:id="rId49" w:tgtFrame="_blank" w:history="1">
        <w:r w:rsidRPr="00C81504">
          <w:rPr>
            <w:rStyle w:val="Hyperlink"/>
            <w:rFonts w:ascii="Arial" w:hAnsi="Arial" w:cs="Arial"/>
            <w:sz w:val="18"/>
            <w:szCs w:val="18"/>
            <w:bdr w:val="none" w:sz="0" w:space="0" w:color="auto" w:frame="1"/>
            <w:shd w:val="clear" w:color="auto" w:fill="FFFFFF"/>
          </w:rPr>
          <w:t>http</w:t>
        </w:r>
        <w:r w:rsidRPr="00095720">
          <w:rPr>
            <w:rStyle w:val="Hyperlink"/>
            <w:rFonts w:ascii="Arial" w:hAnsi="Arial" w:cs="Arial"/>
            <w:sz w:val="18"/>
            <w:szCs w:val="18"/>
            <w:bdr w:val="none" w:sz="0" w:space="0" w:color="auto" w:frame="1"/>
            <w:shd w:val="clear" w:color="auto" w:fill="FFFFFF"/>
            <w:lang w:val="ru-RU"/>
          </w:rPr>
          <w:t>://</w:t>
        </w:r>
        <w:r w:rsidRPr="00C81504">
          <w:rPr>
            <w:rStyle w:val="Hyperlink"/>
            <w:rFonts w:ascii="Arial" w:hAnsi="Arial" w:cs="Arial"/>
            <w:sz w:val="18"/>
            <w:szCs w:val="18"/>
            <w:bdr w:val="none" w:sz="0" w:space="0" w:color="auto" w:frame="1"/>
            <w:shd w:val="clear" w:color="auto" w:fill="FFFFFF"/>
          </w:rPr>
          <w:t>go</w:t>
        </w:r>
        <w:r w:rsidRPr="00095720">
          <w:rPr>
            <w:rStyle w:val="Hyperlink"/>
            <w:rFonts w:ascii="Arial" w:hAnsi="Arial" w:cs="Arial"/>
            <w:sz w:val="18"/>
            <w:szCs w:val="18"/>
            <w:bdr w:val="none" w:sz="0" w:space="0" w:color="auto" w:frame="1"/>
            <w:shd w:val="clear" w:color="auto" w:fill="FFFFFF"/>
            <w:lang w:val="ru-RU"/>
          </w:rPr>
          <w:t>.</w:t>
        </w:r>
        <w:r w:rsidRPr="00C81504">
          <w:rPr>
            <w:rStyle w:val="Hyperlink"/>
            <w:rFonts w:ascii="Arial" w:hAnsi="Arial" w:cs="Arial"/>
            <w:sz w:val="18"/>
            <w:szCs w:val="18"/>
            <w:bdr w:val="none" w:sz="0" w:space="0" w:color="auto" w:frame="1"/>
            <w:shd w:val="clear" w:color="auto" w:fill="FFFFFF"/>
          </w:rPr>
          <w:t>microsoft</w:t>
        </w:r>
        <w:r w:rsidRPr="00095720">
          <w:rPr>
            <w:rStyle w:val="Hyperlink"/>
            <w:rFonts w:ascii="Arial" w:hAnsi="Arial" w:cs="Arial"/>
            <w:sz w:val="18"/>
            <w:szCs w:val="18"/>
            <w:bdr w:val="none" w:sz="0" w:space="0" w:color="auto" w:frame="1"/>
            <w:shd w:val="clear" w:color="auto" w:fill="FFFFFF"/>
            <w:lang w:val="ru-RU"/>
          </w:rPr>
          <w:t>.</w:t>
        </w:r>
        <w:r w:rsidRPr="00C81504">
          <w:rPr>
            <w:rStyle w:val="Hyperlink"/>
            <w:rFonts w:ascii="Arial" w:hAnsi="Arial" w:cs="Arial"/>
            <w:sz w:val="18"/>
            <w:szCs w:val="18"/>
            <w:bdr w:val="none" w:sz="0" w:space="0" w:color="auto" w:frame="1"/>
            <w:shd w:val="clear" w:color="auto" w:fill="FFFFFF"/>
          </w:rPr>
          <w:t>com</w:t>
        </w:r>
        <w:r w:rsidRPr="00095720">
          <w:rPr>
            <w:rStyle w:val="Hyperlink"/>
            <w:rFonts w:ascii="Arial" w:hAnsi="Arial" w:cs="Arial"/>
            <w:sz w:val="18"/>
            <w:szCs w:val="18"/>
            <w:bdr w:val="none" w:sz="0" w:space="0" w:color="auto" w:frame="1"/>
            <w:shd w:val="clear" w:color="auto" w:fill="FFFFFF"/>
            <w:lang w:val="ru-RU"/>
          </w:rPr>
          <w:t>/</w:t>
        </w:r>
        <w:r w:rsidRPr="00C81504">
          <w:rPr>
            <w:rStyle w:val="Hyperlink"/>
            <w:rFonts w:ascii="Arial" w:hAnsi="Arial" w:cs="Arial"/>
            <w:sz w:val="18"/>
            <w:szCs w:val="18"/>
            <w:bdr w:val="none" w:sz="0" w:space="0" w:color="auto" w:frame="1"/>
            <w:shd w:val="clear" w:color="auto" w:fill="FFFFFF"/>
          </w:rPr>
          <w:t>fwlink</w:t>
        </w:r>
        <w:r w:rsidRPr="00095720">
          <w:rPr>
            <w:rStyle w:val="Hyperlink"/>
            <w:rFonts w:ascii="Arial" w:hAnsi="Arial" w:cs="Arial"/>
            <w:sz w:val="18"/>
            <w:szCs w:val="18"/>
            <w:bdr w:val="none" w:sz="0" w:space="0" w:color="auto" w:frame="1"/>
            <w:shd w:val="clear" w:color="auto" w:fill="FFFFFF"/>
            <w:lang w:val="ru-RU"/>
          </w:rPr>
          <w:t>/?</w:t>
        </w:r>
        <w:r w:rsidRPr="00C81504">
          <w:rPr>
            <w:rStyle w:val="Hyperlink"/>
            <w:rFonts w:ascii="Arial" w:hAnsi="Arial" w:cs="Arial"/>
            <w:sz w:val="18"/>
            <w:szCs w:val="18"/>
            <w:bdr w:val="none" w:sz="0" w:space="0" w:color="auto" w:frame="1"/>
            <w:shd w:val="clear" w:color="auto" w:fill="FFFFFF"/>
          </w:rPr>
          <w:t>LinkID</w:t>
        </w:r>
        <w:r w:rsidRPr="00095720">
          <w:rPr>
            <w:rStyle w:val="Hyperlink"/>
            <w:rFonts w:ascii="Arial" w:hAnsi="Arial" w:cs="Arial"/>
            <w:sz w:val="18"/>
            <w:szCs w:val="18"/>
            <w:bdr w:val="none" w:sz="0" w:space="0" w:color="auto" w:frame="1"/>
            <w:shd w:val="clear" w:color="auto" w:fill="FFFFFF"/>
            <w:lang w:val="ru-RU"/>
          </w:rPr>
          <w:t>=301900&amp;</w:t>
        </w:r>
        <w:r w:rsidRPr="00C81504">
          <w:rPr>
            <w:rStyle w:val="Hyperlink"/>
            <w:rFonts w:ascii="Arial" w:hAnsi="Arial" w:cs="Arial"/>
            <w:sz w:val="18"/>
            <w:szCs w:val="18"/>
            <w:bdr w:val="none" w:sz="0" w:space="0" w:color="auto" w:frame="1"/>
            <w:shd w:val="clear" w:color="auto" w:fill="FFFFFF"/>
          </w:rPr>
          <w:t>clcid</w:t>
        </w:r>
        <w:r w:rsidRPr="00095720">
          <w:rPr>
            <w:rStyle w:val="Hyperlink"/>
            <w:rFonts w:ascii="Arial" w:hAnsi="Arial" w:cs="Arial"/>
            <w:sz w:val="18"/>
            <w:szCs w:val="18"/>
            <w:bdr w:val="none" w:sz="0" w:space="0" w:color="auto" w:frame="1"/>
            <w:shd w:val="clear" w:color="auto" w:fill="FFFFFF"/>
            <w:lang w:val="ru-RU"/>
          </w:rPr>
          <w:t>=0</w:t>
        </w:r>
        <w:r w:rsidRPr="00C81504">
          <w:rPr>
            <w:rStyle w:val="Hyperlink"/>
            <w:rFonts w:ascii="Arial" w:hAnsi="Arial" w:cs="Arial"/>
            <w:sz w:val="18"/>
            <w:szCs w:val="18"/>
            <w:bdr w:val="none" w:sz="0" w:space="0" w:color="auto" w:frame="1"/>
            <w:shd w:val="clear" w:color="auto" w:fill="FFFFFF"/>
          </w:rPr>
          <w:t>x</w:t>
        </w:r>
        <w:r w:rsidRPr="00095720">
          <w:rPr>
            <w:rStyle w:val="Hyperlink"/>
            <w:rFonts w:ascii="Arial" w:hAnsi="Arial" w:cs="Arial"/>
            <w:sz w:val="18"/>
            <w:szCs w:val="18"/>
            <w:bdr w:val="none" w:sz="0" w:space="0" w:color="auto" w:frame="1"/>
            <w:shd w:val="clear" w:color="auto" w:fill="FFFFFF"/>
            <w:lang w:val="ru-RU"/>
          </w:rPr>
          <w:t>409</w:t>
        </w:r>
      </w:hyperlink>
      <w:r w:rsidRPr="00095720">
        <w:rPr>
          <w:rFonts w:ascii="Arial" w:hAnsi="Arial" w:cs="Arial"/>
          <w:color w:val="444444"/>
          <w:sz w:val="18"/>
          <w:szCs w:val="18"/>
          <w:bdr w:val="none" w:sz="0" w:space="0" w:color="auto" w:frame="1"/>
          <w:shd w:val="clear" w:color="auto" w:fill="FFFFFF"/>
          <w:lang w:val="ru-RU"/>
        </w:rPr>
        <w:t xml:space="preserve">. </w:t>
      </w:r>
      <w:r w:rsidRPr="00095720">
        <w:rPr>
          <w:rFonts w:ascii="Arial" w:hAnsi="Arial" w:cs="Arial"/>
          <w:color w:val="000000" w:themeColor="text1"/>
          <w:sz w:val="18"/>
          <w:szCs w:val="18"/>
          <w:bdr w:val="none" w:sz="0" w:space="0" w:color="auto" w:frame="1"/>
          <w:shd w:val="clear" w:color="auto" w:fill="FFFFFF"/>
          <w:lang w:val="ru-RU"/>
        </w:rPr>
        <w:t>Вы несете исключительную ответственность за то, что носитель и</w:t>
      </w:r>
      <w:r w:rsidR="00B82BC0" w:rsidRPr="00C81504">
        <w:rPr>
          <w:rFonts w:ascii="Arial" w:hAnsi="Arial" w:cs="Arial"/>
          <w:color w:val="000000" w:themeColor="text1"/>
          <w:sz w:val="18"/>
          <w:szCs w:val="18"/>
          <w:bdr w:val="none" w:sz="0" w:space="0" w:color="auto" w:frame="1"/>
          <w:shd w:val="clear" w:color="auto" w:fill="FFFFFF"/>
        </w:rPr>
        <w:t> </w:t>
      </w:r>
      <w:r w:rsidRPr="00095720">
        <w:rPr>
          <w:rFonts w:ascii="Arial" w:hAnsi="Arial" w:cs="Arial"/>
          <w:color w:val="000000" w:themeColor="text1"/>
          <w:sz w:val="18"/>
          <w:szCs w:val="18"/>
          <w:bdr w:val="none" w:sz="0" w:space="0" w:color="auto" w:frame="1"/>
          <w:shd w:val="clear" w:color="auto" w:fill="FFFFFF"/>
          <w:lang w:val="ru-RU"/>
        </w:rPr>
        <w:t>данные на нем соответствуют всем законам и нормативам.</w:t>
      </w:r>
      <w:r w:rsidR="003B3A6D" w:rsidRPr="00095720">
        <w:rPr>
          <w:rFonts w:ascii="Arial" w:hAnsi="Arial" w:cs="Arial"/>
          <w:color w:val="000000" w:themeColor="text1"/>
          <w:sz w:val="18"/>
          <w:szCs w:val="18"/>
          <w:bdr w:val="none" w:sz="0" w:space="0" w:color="auto" w:frame="1"/>
          <w:shd w:val="clear" w:color="auto" w:fill="FFFFFF"/>
          <w:lang w:val="ru-RU"/>
        </w:rPr>
        <w:t xml:space="preserve"> </w:t>
      </w:r>
      <w:r w:rsidRPr="00095720">
        <w:rPr>
          <w:rFonts w:ascii="Arial" w:hAnsi="Arial" w:cs="Arial"/>
          <w:color w:val="000000" w:themeColor="text1"/>
          <w:sz w:val="18"/>
          <w:szCs w:val="18"/>
          <w:bdr w:val="none" w:sz="0" w:space="0" w:color="auto" w:frame="1"/>
          <w:shd w:val="clear" w:color="auto" w:fill="FFFFFF"/>
          <w:lang w:val="ru-RU"/>
        </w:rPr>
        <w:t xml:space="preserve">Все поступающие носители будут отправлены в центр обработки данных </w:t>
      </w:r>
      <w:r w:rsidRPr="00C81504">
        <w:rPr>
          <w:rFonts w:ascii="Arial" w:hAnsi="Arial" w:cs="Arial"/>
          <w:color w:val="000000" w:themeColor="text1"/>
          <w:sz w:val="18"/>
          <w:szCs w:val="18"/>
          <w:bdr w:val="none" w:sz="0" w:space="0" w:color="auto" w:frame="1"/>
          <w:shd w:val="clear" w:color="auto" w:fill="FFFFFF"/>
        </w:rPr>
        <w:t>DDP</w:t>
      </w:r>
      <w:r w:rsidRPr="00095720">
        <w:rPr>
          <w:rFonts w:ascii="Arial" w:hAnsi="Arial" w:cs="Arial"/>
          <w:color w:val="000000" w:themeColor="text1"/>
          <w:sz w:val="18"/>
          <w:szCs w:val="18"/>
          <w:bdr w:val="none" w:sz="0" w:space="0" w:color="auto" w:frame="1"/>
          <w:shd w:val="clear" w:color="auto" w:fill="FFFFFF"/>
          <w:lang w:val="ru-RU"/>
        </w:rPr>
        <w:t xml:space="preserve"> (</w:t>
      </w:r>
      <w:r w:rsidRPr="00C81504">
        <w:rPr>
          <w:rFonts w:ascii="Arial" w:hAnsi="Arial" w:cs="Arial"/>
          <w:color w:val="000000" w:themeColor="text1"/>
          <w:sz w:val="18"/>
          <w:szCs w:val="18"/>
          <w:bdr w:val="none" w:sz="0" w:space="0" w:color="auto" w:frame="1"/>
          <w:shd w:val="clear" w:color="auto" w:fill="FFFFFF"/>
        </w:rPr>
        <w:t>INCOTERMS</w:t>
      </w:r>
      <w:r w:rsidRPr="00095720">
        <w:rPr>
          <w:rFonts w:ascii="Arial" w:hAnsi="Arial" w:cs="Arial"/>
          <w:color w:val="000000" w:themeColor="text1"/>
          <w:sz w:val="18"/>
          <w:szCs w:val="18"/>
          <w:bdr w:val="none" w:sz="0" w:space="0" w:color="auto" w:frame="1"/>
          <w:shd w:val="clear" w:color="auto" w:fill="FFFFFF"/>
          <w:lang w:val="ru-RU"/>
        </w:rPr>
        <w:t xml:space="preserve"> 2010), и вы несете ответственность за оплату всех операций перевозки, включая в</w:t>
      </w:r>
      <w:r w:rsidR="00B82BC0" w:rsidRPr="00C81504">
        <w:rPr>
          <w:rFonts w:ascii="Arial" w:hAnsi="Arial" w:cs="Arial"/>
          <w:color w:val="000000" w:themeColor="text1"/>
          <w:sz w:val="18"/>
          <w:szCs w:val="18"/>
          <w:bdr w:val="none" w:sz="0" w:space="0" w:color="auto" w:frame="1"/>
          <w:shd w:val="clear" w:color="auto" w:fill="FFFFFF"/>
        </w:rPr>
        <w:t> </w:t>
      </w:r>
      <w:r w:rsidRPr="00095720">
        <w:rPr>
          <w:rFonts w:ascii="Arial" w:hAnsi="Arial" w:cs="Arial"/>
          <w:color w:val="000000" w:themeColor="text1"/>
          <w:sz w:val="18"/>
          <w:szCs w:val="18"/>
          <w:bdr w:val="none" w:sz="0" w:space="0" w:color="auto" w:frame="1"/>
          <w:shd w:val="clear" w:color="auto" w:fill="FFFFFF"/>
          <w:lang w:val="ru-RU"/>
        </w:rPr>
        <w:t>том числе страховку, таможенные декларации, декларации импорта и экспорта, налоги, пошлины и штрафы.</w:t>
      </w:r>
      <w:r w:rsidR="003B3A6D" w:rsidRPr="00095720">
        <w:rPr>
          <w:rFonts w:ascii="Arial" w:hAnsi="Arial" w:cs="Arial"/>
          <w:color w:val="000000" w:themeColor="text1"/>
          <w:sz w:val="18"/>
          <w:szCs w:val="18"/>
          <w:bdr w:val="none" w:sz="0" w:space="0" w:color="auto" w:frame="1"/>
          <w:shd w:val="clear" w:color="auto" w:fill="FFFFFF"/>
          <w:lang w:val="ru-RU"/>
        </w:rPr>
        <w:t xml:space="preserve"> </w:t>
      </w:r>
    </w:p>
    <w:p w:rsidR="005D5C69" w:rsidRPr="00095720" w:rsidRDefault="005D5C69" w:rsidP="005D5C69">
      <w:pPr>
        <w:pStyle w:val="PURBlueStrong-Indented"/>
        <w:spacing w:after="120" w:line="240" w:lineRule="auto"/>
        <w:ind w:left="274"/>
        <w:rPr>
          <w:spacing w:val="0"/>
          <w:lang w:val="ru-RU"/>
        </w:rPr>
      </w:pPr>
      <w:r w:rsidRPr="00095720">
        <w:rPr>
          <w:rFonts w:asciiTheme="minorHAnsi" w:hAnsiTheme="minorHAnsi" w:cstheme="minorHAnsi"/>
          <w:smallCaps w:val="0"/>
          <w:color w:val="000000" w:themeColor="text1"/>
          <w:spacing w:val="0"/>
          <w:szCs w:val="18"/>
          <w:bdr w:val="none" w:sz="0" w:space="0" w:color="auto" w:frame="1"/>
          <w:shd w:val="clear" w:color="auto" w:fill="FFFFFF"/>
          <w:lang w:val="ru-RU"/>
        </w:rPr>
        <w:t xml:space="preserve">Экспортированные носители будут отправлены в центр обработки данных </w:t>
      </w:r>
      <w:r w:rsidRPr="00C81504">
        <w:rPr>
          <w:rFonts w:asciiTheme="minorHAnsi" w:hAnsiTheme="minorHAnsi" w:cstheme="minorHAnsi"/>
          <w:smallCaps w:val="0"/>
          <w:color w:val="000000" w:themeColor="text1"/>
          <w:spacing w:val="0"/>
          <w:szCs w:val="18"/>
          <w:bdr w:val="none" w:sz="0" w:space="0" w:color="auto" w:frame="1"/>
          <w:shd w:val="clear" w:color="auto" w:fill="FFFFFF"/>
        </w:rPr>
        <w:t>Ex</w:t>
      </w:r>
      <w:r w:rsidRPr="00095720">
        <w:rPr>
          <w:rFonts w:asciiTheme="minorHAnsi" w:hAnsiTheme="minorHAnsi" w:cstheme="minorHAnsi"/>
          <w:smallCaps w:val="0"/>
          <w:color w:val="000000" w:themeColor="text1"/>
          <w:spacing w:val="0"/>
          <w:szCs w:val="18"/>
          <w:bdr w:val="none" w:sz="0" w:space="0" w:color="auto" w:frame="1"/>
          <w:shd w:val="clear" w:color="auto" w:fill="FFFFFF"/>
          <w:lang w:val="ru-RU"/>
        </w:rPr>
        <w:t xml:space="preserve"> </w:t>
      </w:r>
      <w:r w:rsidRPr="00C81504">
        <w:rPr>
          <w:rFonts w:asciiTheme="minorHAnsi" w:hAnsiTheme="minorHAnsi" w:cstheme="minorHAnsi"/>
          <w:smallCaps w:val="0"/>
          <w:color w:val="000000" w:themeColor="text1"/>
          <w:spacing w:val="0"/>
          <w:szCs w:val="18"/>
          <w:bdr w:val="none" w:sz="0" w:space="0" w:color="auto" w:frame="1"/>
          <w:shd w:val="clear" w:color="auto" w:fill="FFFFFF"/>
        </w:rPr>
        <w:t>Works</w:t>
      </w:r>
      <w:r w:rsidRPr="00095720">
        <w:rPr>
          <w:rFonts w:asciiTheme="minorHAnsi" w:hAnsiTheme="minorHAnsi" w:cstheme="minorHAnsi"/>
          <w:smallCaps w:val="0"/>
          <w:color w:val="000000" w:themeColor="text1"/>
          <w:spacing w:val="0"/>
          <w:szCs w:val="18"/>
          <w:bdr w:val="none" w:sz="0" w:space="0" w:color="auto" w:frame="1"/>
          <w:shd w:val="clear" w:color="auto" w:fill="FFFFFF"/>
          <w:lang w:val="ru-RU"/>
        </w:rPr>
        <w:t xml:space="preserve"> (</w:t>
      </w:r>
      <w:r w:rsidRPr="00C81504">
        <w:rPr>
          <w:rFonts w:asciiTheme="minorHAnsi" w:hAnsiTheme="minorHAnsi" w:cstheme="minorHAnsi"/>
          <w:smallCaps w:val="0"/>
          <w:color w:val="000000" w:themeColor="text1"/>
          <w:spacing w:val="0"/>
          <w:szCs w:val="18"/>
          <w:bdr w:val="none" w:sz="0" w:space="0" w:color="auto" w:frame="1"/>
          <w:shd w:val="clear" w:color="auto" w:fill="FFFFFF"/>
        </w:rPr>
        <w:t>INCOTERMS</w:t>
      </w:r>
      <w:r w:rsidRPr="00095720">
        <w:rPr>
          <w:rFonts w:asciiTheme="minorHAnsi" w:hAnsiTheme="minorHAnsi" w:cstheme="minorHAnsi"/>
          <w:smallCaps w:val="0"/>
          <w:color w:val="000000" w:themeColor="text1"/>
          <w:spacing w:val="0"/>
          <w:szCs w:val="18"/>
          <w:bdr w:val="none" w:sz="0" w:space="0" w:color="auto" w:frame="1"/>
          <w:shd w:val="clear" w:color="auto" w:fill="FFFFFF"/>
          <w:lang w:val="ru-RU"/>
        </w:rPr>
        <w:t xml:space="preserve"> 2010), и вы несете ответственность за оплату всех операций перевозки, включая в том числе страховку, таможенные декларации, декларации импорта и экспорта, налоги, пошлины и штрафы.</w:t>
      </w:r>
      <w:r w:rsidR="003B3A6D" w:rsidRPr="00095720">
        <w:rPr>
          <w:rFonts w:asciiTheme="minorHAnsi" w:hAnsiTheme="minorHAnsi" w:cstheme="minorHAnsi"/>
          <w:smallCaps w:val="0"/>
          <w:color w:val="000000" w:themeColor="text1"/>
          <w:spacing w:val="0"/>
          <w:szCs w:val="18"/>
          <w:bdr w:val="none" w:sz="0" w:space="0" w:color="auto" w:frame="1"/>
          <w:shd w:val="clear" w:color="auto" w:fill="FFFFFF"/>
          <w:lang w:val="ru-RU"/>
        </w:rPr>
        <w:t xml:space="preserve"> </w:t>
      </w:r>
      <w:r w:rsidRPr="00095720">
        <w:rPr>
          <w:rFonts w:asciiTheme="minorHAnsi" w:hAnsiTheme="minorHAnsi" w:cstheme="minorHAnsi"/>
          <w:smallCaps w:val="0"/>
          <w:color w:val="000000" w:themeColor="text1"/>
          <w:spacing w:val="0"/>
          <w:szCs w:val="18"/>
          <w:bdr w:val="none" w:sz="0" w:space="0" w:color="auto" w:frame="1"/>
          <w:shd w:val="clear" w:color="auto" w:fill="FFFFFF"/>
          <w:lang w:val="ru-RU"/>
        </w:rPr>
        <w:t>Вы несете ответственность за то, чтобы обеспечить возможность отправки данные на экспортированном носителей в указанное местоположение.</w:t>
      </w:r>
    </w:p>
    <w:p w:rsidR="005D5C69" w:rsidRPr="00095720" w:rsidRDefault="005D5C69" w:rsidP="00B23F46">
      <w:pPr>
        <w:pStyle w:val="PURBlueStrong-Indented"/>
        <w:rPr>
          <w:spacing w:val="0"/>
          <w:lang w:val="ru-RU"/>
        </w:rPr>
      </w:pPr>
      <w:r w:rsidRPr="00095720">
        <w:rPr>
          <w:rFonts w:asciiTheme="minorHAnsi" w:hAnsiTheme="minorHAnsi" w:cstheme="minorHAnsi"/>
          <w:smallCaps w:val="0"/>
          <w:color w:val="000000" w:themeColor="text1"/>
          <w:spacing w:val="0"/>
          <w:szCs w:val="18"/>
          <w:bdr w:val="none" w:sz="0" w:space="0" w:color="auto" w:frame="1"/>
          <w:shd w:val="clear" w:color="auto" w:fill="FFFFFF"/>
          <w:lang w:val="ru-RU"/>
        </w:rPr>
        <w:t xml:space="preserve">Вы соглашаетесь с тем, что </w:t>
      </w:r>
      <w:r w:rsidRPr="00C81504">
        <w:rPr>
          <w:rFonts w:asciiTheme="minorHAnsi" w:hAnsiTheme="minorHAnsi" w:cstheme="minorHAnsi"/>
          <w:smallCaps w:val="0"/>
          <w:color w:val="000000" w:themeColor="text1"/>
          <w:spacing w:val="0"/>
          <w:szCs w:val="18"/>
          <w:bdr w:val="none" w:sz="0" w:space="0" w:color="auto" w:frame="1"/>
          <w:shd w:val="clear" w:color="auto" w:fill="FFFFFF"/>
        </w:rPr>
        <w:t>Microsoft</w:t>
      </w:r>
      <w:r w:rsidRPr="00095720">
        <w:rPr>
          <w:rFonts w:asciiTheme="minorHAnsi" w:hAnsiTheme="minorHAnsi" w:cstheme="minorHAnsi"/>
          <w:smallCaps w:val="0"/>
          <w:color w:val="000000" w:themeColor="text1"/>
          <w:spacing w:val="0"/>
          <w:szCs w:val="18"/>
          <w:bdr w:val="none" w:sz="0" w:space="0" w:color="auto" w:frame="1"/>
          <w:shd w:val="clear" w:color="auto" w:fill="FFFFFF"/>
          <w:lang w:val="ru-RU"/>
        </w:rPr>
        <w:t xml:space="preserve"> не несет ответственности за носитель и данные на нем, а также не несет ответственности за потерю, повреждение или уничтожение носителя.</w:t>
      </w:r>
      <w:r w:rsidR="003B3A6D" w:rsidRPr="00095720">
        <w:rPr>
          <w:rFonts w:asciiTheme="minorHAnsi" w:hAnsiTheme="minorHAnsi" w:cstheme="minorHAnsi"/>
          <w:smallCaps w:val="0"/>
          <w:color w:val="000000" w:themeColor="text1"/>
          <w:spacing w:val="0"/>
          <w:szCs w:val="18"/>
          <w:bdr w:val="none" w:sz="0" w:space="0" w:color="auto" w:frame="1"/>
          <w:shd w:val="clear" w:color="auto" w:fill="FFFFFF"/>
          <w:lang w:val="ru-RU"/>
        </w:rPr>
        <w:t xml:space="preserve"> </w:t>
      </w:r>
      <w:r w:rsidRPr="00095720">
        <w:rPr>
          <w:rFonts w:asciiTheme="minorHAnsi" w:hAnsiTheme="minorHAnsi" w:cstheme="minorHAnsi"/>
          <w:smallCaps w:val="0"/>
          <w:color w:val="000000" w:themeColor="text1"/>
          <w:spacing w:val="0"/>
          <w:szCs w:val="18"/>
          <w:bdr w:val="none" w:sz="0" w:space="0" w:color="auto" w:frame="1"/>
          <w:shd w:val="clear" w:color="auto" w:fill="FFFFFF"/>
          <w:lang w:val="ru-RU"/>
        </w:rPr>
        <w:t>Вы несете исключительную ответственность применением любых мер предосторожности для защиты носителя и данных на нем, включая в том числе шифрование данных, упаковка для защиты от изменение, страхование перевозки, резервное копирование и обеспечение избыточности данных.</w:t>
      </w:r>
    </w:p>
    <w:p w:rsidR="00D862D8" w:rsidRPr="00095720" w:rsidRDefault="00D862D8" w:rsidP="00D862D8">
      <w:pPr>
        <w:pStyle w:val="PURBlueStrong-Indented"/>
        <w:rPr>
          <w:spacing w:val="0"/>
          <w:lang w:val="ru-RU"/>
        </w:rPr>
      </w:pPr>
      <w:r w:rsidRPr="00095720">
        <w:rPr>
          <w:spacing w:val="0"/>
          <w:lang w:val="ru-RU"/>
        </w:rPr>
        <w:t xml:space="preserve">Магазин </w:t>
      </w:r>
    </w:p>
    <w:p w:rsidR="00D862D8" w:rsidRPr="00095720" w:rsidRDefault="00D862D8" w:rsidP="00D862D8">
      <w:pPr>
        <w:ind w:left="270"/>
        <w:rPr>
          <w:lang w:val="ru-RU"/>
        </w:rPr>
      </w:pPr>
      <w:r w:rsidRPr="00C81504">
        <w:rPr>
          <w:rFonts w:asciiTheme="minorHAnsi" w:eastAsia="Times New Roman" w:hAnsiTheme="minorHAnsi" w:cstheme="minorHAnsi"/>
          <w:color w:val="auto"/>
          <w:sz w:val="18"/>
          <w:szCs w:val="18"/>
        </w:rPr>
        <w:t>Windows</w:t>
      </w:r>
      <w:r w:rsidRPr="00095720">
        <w:rPr>
          <w:rFonts w:asciiTheme="minorHAnsi" w:eastAsia="Times New Roman" w:hAnsiTheme="minorHAnsi" w:cstheme="minorHAnsi"/>
          <w:color w:val="auto"/>
          <w:sz w:val="18"/>
          <w:szCs w:val="18"/>
          <w:lang w:val="ru-RU"/>
        </w:rPr>
        <w:t xml:space="preserve"> </w:t>
      </w:r>
      <w:r w:rsidRPr="00C81504">
        <w:rPr>
          <w:rFonts w:asciiTheme="minorHAnsi" w:eastAsia="Times New Roman" w:hAnsiTheme="minorHAnsi" w:cstheme="minorHAnsi"/>
          <w:color w:val="auto"/>
          <w:sz w:val="18"/>
          <w:szCs w:val="18"/>
        </w:rPr>
        <w:t>Azure</w:t>
      </w:r>
      <w:r w:rsidRPr="00095720">
        <w:rPr>
          <w:rFonts w:asciiTheme="minorHAnsi" w:eastAsia="Times New Roman" w:hAnsiTheme="minorHAnsi" w:cstheme="minorHAnsi"/>
          <w:color w:val="auto"/>
          <w:sz w:val="18"/>
          <w:szCs w:val="18"/>
          <w:lang w:val="ru-RU"/>
        </w:rPr>
        <w:t xml:space="preserve"> позволяет обращаться к Продуктам, производимым не </w:t>
      </w:r>
      <w:r w:rsidRPr="00C81504">
        <w:rPr>
          <w:rFonts w:asciiTheme="minorHAnsi" w:eastAsia="Times New Roman" w:hAnsiTheme="minorHAnsi" w:cstheme="minorHAnsi"/>
          <w:color w:val="auto"/>
          <w:sz w:val="18"/>
          <w:szCs w:val="18"/>
        </w:rPr>
        <w:t>Microsoft</w:t>
      </w:r>
      <w:r w:rsidRPr="00095720">
        <w:rPr>
          <w:rFonts w:asciiTheme="minorHAnsi" w:eastAsia="Times New Roman" w:hAnsiTheme="minorHAnsi" w:cstheme="minorHAnsi"/>
          <w:color w:val="auto"/>
          <w:sz w:val="18"/>
          <w:szCs w:val="18"/>
          <w:lang w:val="ru-RU"/>
        </w:rPr>
        <w:t xml:space="preserve">, или приобретать их у сторонних поставщиков в рамках единой структуры подготовки и выставления счетов через такие функции, как Магазин </w:t>
      </w:r>
      <w:r w:rsidRPr="00C81504">
        <w:rPr>
          <w:rFonts w:asciiTheme="minorHAnsi" w:eastAsia="Times New Roman" w:hAnsiTheme="minorHAnsi" w:cstheme="minorHAnsi"/>
          <w:color w:val="auto"/>
          <w:sz w:val="18"/>
          <w:szCs w:val="18"/>
        </w:rPr>
        <w:t>Windows</w:t>
      </w:r>
      <w:r w:rsidRPr="00095720">
        <w:rPr>
          <w:rFonts w:asciiTheme="minorHAnsi" w:eastAsia="Times New Roman" w:hAnsiTheme="minorHAnsi" w:cstheme="minorHAnsi"/>
          <w:color w:val="auto"/>
          <w:sz w:val="18"/>
          <w:szCs w:val="18"/>
          <w:lang w:val="ru-RU"/>
        </w:rPr>
        <w:t xml:space="preserve"> </w:t>
      </w:r>
      <w:r w:rsidRPr="00C81504">
        <w:rPr>
          <w:rFonts w:asciiTheme="minorHAnsi" w:eastAsia="Times New Roman" w:hAnsiTheme="minorHAnsi" w:cstheme="minorHAnsi"/>
          <w:color w:val="auto"/>
          <w:sz w:val="18"/>
          <w:szCs w:val="18"/>
        </w:rPr>
        <w:t>Azure</w:t>
      </w:r>
      <w:r w:rsidRPr="00095720">
        <w:rPr>
          <w:rFonts w:asciiTheme="minorHAnsi" w:eastAsia="Times New Roman" w:hAnsiTheme="minorHAnsi" w:cstheme="minorHAnsi"/>
          <w:color w:val="auto"/>
          <w:sz w:val="18"/>
          <w:szCs w:val="18"/>
          <w:lang w:val="ru-RU"/>
        </w:rPr>
        <w:t xml:space="preserve"> и Галереи виртуальных машин («Службы магазинов»).</w:t>
      </w:r>
      <w:r w:rsidR="003B3A6D" w:rsidRPr="00095720">
        <w:rPr>
          <w:rFonts w:asciiTheme="minorHAnsi" w:eastAsia="Times New Roman" w:hAnsiTheme="minorHAnsi" w:cstheme="minorHAnsi"/>
          <w:color w:val="auto"/>
          <w:sz w:val="18"/>
          <w:szCs w:val="18"/>
          <w:lang w:val="ru-RU"/>
        </w:rPr>
        <w:t xml:space="preserve"> </w:t>
      </w:r>
    </w:p>
    <w:p w:rsidR="00D862D8" w:rsidRPr="00095720" w:rsidRDefault="00D862D8" w:rsidP="009A33CC">
      <w:pPr>
        <w:pStyle w:val="ListParagraph"/>
        <w:numPr>
          <w:ilvl w:val="0"/>
          <w:numId w:val="67"/>
        </w:numPr>
        <w:spacing w:before="120" w:after="120"/>
        <w:jc w:val="left"/>
        <w:rPr>
          <w:rFonts w:ascii="Arial" w:hAnsi="Arial" w:cs="Arial"/>
          <w:lang w:val="ru-RU"/>
        </w:rPr>
      </w:pPr>
      <w:r w:rsidRPr="00095720">
        <w:rPr>
          <w:rFonts w:asciiTheme="minorHAnsi" w:eastAsia="Times New Roman" w:hAnsiTheme="minorHAnsi" w:cstheme="minorHAnsi"/>
          <w:b/>
          <w:sz w:val="18"/>
          <w:szCs w:val="18"/>
          <w:lang w:val="ru-RU"/>
        </w:rPr>
        <w:t>Финансовые данные.</w:t>
      </w:r>
      <w:r w:rsidR="003B3A6D" w:rsidRPr="00095720">
        <w:rPr>
          <w:rFonts w:asciiTheme="minorHAnsi" w:eastAsia="Times New Roman" w:hAnsiTheme="minorHAnsi" w:cstheme="minorHAnsi"/>
          <w:sz w:val="18"/>
          <w:szCs w:val="18"/>
          <w:lang w:val="ru-RU"/>
        </w:rPr>
        <w:t xml:space="preserve"> </w:t>
      </w:r>
      <w:r w:rsidRPr="00095720">
        <w:rPr>
          <w:rFonts w:asciiTheme="minorHAnsi" w:eastAsia="Times New Roman" w:hAnsiTheme="minorHAnsi" w:cstheme="minorHAnsi"/>
          <w:sz w:val="18"/>
          <w:szCs w:val="18"/>
          <w:lang w:val="ru-RU"/>
        </w:rPr>
        <w:t xml:space="preserve">Продукты, производимые не </w:t>
      </w:r>
      <w:r w:rsidRPr="00C81504">
        <w:rPr>
          <w:rFonts w:asciiTheme="minorHAnsi" w:eastAsia="Times New Roman" w:hAnsiTheme="minorHAnsi" w:cstheme="minorHAnsi"/>
          <w:sz w:val="18"/>
          <w:szCs w:val="18"/>
        </w:rPr>
        <w:t>Microsoft</w:t>
      </w:r>
      <w:r w:rsidRPr="00095720">
        <w:rPr>
          <w:rFonts w:asciiTheme="minorHAnsi" w:eastAsia="Times New Roman" w:hAnsiTheme="minorHAnsi" w:cstheme="minorHAnsi"/>
          <w:sz w:val="18"/>
          <w:szCs w:val="18"/>
          <w:lang w:val="ru-RU"/>
        </w:rPr>
        <w:t xml:space="preserve">, доступные в рамках Служб магазинов, могут содержать финансовые данные. Корпорация Майкрософт не является брокером, дилером или зарегистрированным консультантом по инвестициям в рамках федеральных законов о ценных бумагах США и других юрисдикций и не предоставляет потребителям консультаций относительно целесообразности инвестиций, приобретения или продажи ценных бумаг или иных финансовых продуктов и служб. Ни один компонент Служб магазинов не является предложением или рекомендацией приобрести или продать ценные бумаги. Ни корпорация Майкрософт ни ее лицензиары, связанные с данными котировок акций или индексов, не одобряют и не рекомендуют какие-либо конкретные финансовые продукты и услуги. Ни один компонент Служб магазинов, включая наборы данных или финансовые приложения, не может считаться профессиональной консультацией, включая в том числе консультации по инвестициям или налогообложению. </w:t>
      </w:r>
    </w:p>
    <w:p w:rsidR="00D862D8" w:rsidRPr="00095720" w:rsidRDefault="00D862D8" w:rsidP="009A33CC">
      <w:pPr>
        <w:pStyle w:val="ListParagraph"/>
        <w:numPr>
          <w:ilvl w:val="0"/>
          <w:numId w:val="67"/>
        </w:numPr>
        <w:spacing w:before="120" w:after="120"/>
        <w:jc w:val="left"/>
        <w:rPr>
          <w:rFonts w:ascii="Arial" w:hAnsi="Arial" w:cs="Arial"/>
          <w:lang w:val="ru-RU"/>
        </w:rPr>
      </w:pPr>
      <w:r w:rsidRPr="00095720">
        <w:rPr>
          <w:rFonts w:asciiTheme="minorHAnsi" w:eastAsia="Times New Roman" w:hAnsiTheme="minorHAnsi" w:cstheme="minorHAnsi"/>
          <w:b/>
          <w:sz w:val="18"/>
          <w:szCs w:val="18"/>
          <w:lang w:val="ru-RU"/>
        </w:rPr>
        <w:t>Программные интерфейсы (</w:t>
      </w:r>
      <w:r w:rsidRPr="00C81504">
        <w:rPr>
          <w:rFonts w:asciiTheme="minorHAnsi" w:eastAsia="Times New Roman" w:hAnsiTheme="minorHAnsi" w:cstheme="minorHAnsi"/>
          <w:b/>
          <w:sz w:val="18"/>
          <w:szCs w:val="18"/>
        </w:rPr>
        <w:t>API</w:t>
      </w:r>
      <w:r w:rsidRPr="00095720">
        <w:rPr>
          <w:rFonts w:asciiTheme="minorHAnsi" w:eastAsia="Times New Roman" w:hAnsiTheme="minorHAnsi" w:cstheme="minorHAnsi"/>
          <w:b/>
          <w:sz w:val="18"/>
          <w:szCs w:val="18"/>
          <w:lang w:val="ru-RU"/>
        </w:rPr>
        <w:t>).</w:t>
      </w:r>
      <w:r w:rsidR="003B3A6D" w:rsidRPr="00095720">
        <w:rPr>
          <w:rFonts w:asciiTheme="minorHAnsi" w:eastAsia="Times New Roman" w:hAnsiTheme="minorHAnsi" w:cstheme="minorHAnsi"/>
          <w:sz w:val="18"/>
          <w:szCs w:val="18"/>
          <w:lang w:val="ru-RU"/>
        </w:rPr>
        <w:t xml:space="preserve"> </w:t>
      </w:r>
      <w:r w:rsidRPr="00095720">
        <w:rPr>
          <w:rFonts w:asciiTheme="minorHAnsi" w:eastAsia="Times New Roman" w:hAnsiTheme="minorHAnsi" w:cstheme="minorHAnsi"/>
          <w:sz w:val="18"/>
          <w:szCs w:val="18"/>
          <w:lang w:val="ru-RU"/>
        </w:rPr>
        <w:t>Мы предоставляем программные интерфейсы («</w:t>
      </w:r>
      <w:r w:rsidRPr="00C81504">
        <w:rPr>
          <w:rFonts w:asciiTheme="minorHAnsi" w:eastAsia="Times New Roman" w:hAnsiTheme="minorHAnsi" w:cstheme="minorHAnsi"/>
          <w:sz w:val="18"/>
          <w:szCs w:val="18"/>
        </w:rPr>
        <w:t>API</w:t>
      </w:r>
      <w:r w:rsidRPr="00095720">
        <w:rPr>
          <w:rFonts w:asciiTheme="minorHAnsi" w:eastAsia="Times New Roman" w:hAnsiTheme="minorHAnsi" w:cstheme="minorHAnsi"/>
          <w:sz w:val="18"/>
          <w:szCs w:val="18"/>
          <w:lang w:val="ru-RU"/>
        </w:rPr>
        <w:t xml:space="preserve"> служб магазинов») для использования со Службами магазинов.</w:t>
      </w:r>
      <w:r w:rsidR="003B3A6D" w:rsidRPr="00095720">
        <w:rPr>
          <w:rFonts w:asciiTheme="minorHAnsi" w:eastAsia="Times New Roman" w:hAnsiTheme="minorHAnsi" w:cstheme="minorHAnsi"/>
          <w:sz w:val="18"/>
          <w:szCs w:val="18"/>
          <w:lang w:val="ru-RU"/>
        </w:rPr>
        <w:t xml:space="preserve"> </w:t>
      </w:r>
      <w:r w:rsidRPr="00095720">
        <w:rPr>
          <w:rFonts w:asciiTheme="minorHAnsi" w:eastAsia="Times New Roman" w:hAnsiTheme="minorHAnsi" w:cstheme="minorHAnsi"/>
          <w:sz w:val="18"/>
          <w:szCs w:val="18"/>
          <w:lang w:val="ru-RU"/>
        </w:rPr>
        <w:t xml:space="preserve">Если вы используете </w:t>
      </w:r>
      <w:r w:rsidRPr="00C81504">
        <w:rPr>
          <w:rFonts w:asciiTheme="minorHAnsi" w:eastAsia="Times New Roman" w:hAnsiTheme="minorHAnsi" w:cstheme="minorHAnsi"/>
          <w:sz w:val="18"/>
          <w:szCs w:val="18"/>
        </w:rPr>
        <w:t>API</w:t>
      </w:r>
      <w:r w:rsidRPr="00095720">
        <w:rPr>
          <w:rFonts w:asciiTheme="minorHAnsi" w:eastAsia="Times New Roman" w:hAnsiTheme="minorHAnsi" w:cstheme="minorHAnsi"/>
          <w:sz w:val="18"/>
          <w:szCs w:val="18"/>
          <w:lang w:val="ru-RU"/>
        </w:rPr>
        <w:t xml:space="preserve"> служб магазинов для приобретения Продуктов, </w:t>
      </w:r>
      <w:r w:rsidRPr="00095720">
        <w:rPr>
          <w:rFonts w:asciiTheme="minorHAnsi" w:eastAsia="Times New Roman" w:hAnsiTheme="minorHAnsi" w:cstheme="minorHAnsi"/>
          <w:sz w:val="18"/>
          <w:szCs w:val="18"/>
          <w:lang w:val="ru-RU"/>
        </w:rPr>
        <w:lastRenderedPageBreak/>
        <w:t xml:space="preserve">производимых не </w:t>
      </w:r>
      <w:r w:rsidRPr="00C81504">
        <w:rPr>
          <w:rFonts w:asciiTheme="minorHAnsi" w:eastAsia="Times New Roman" w:hAnsiTheme="minorHAnsi" w:cstheme="minorHAnsi"/>
          <w:sz w:val="18"/>
          <w:szCs w:val="18"/>
        </w:rPr>
        <w:t>Microsoft</w:t>
      </w:r>
      <w:r w:rsidRPr="00095720">
        <w:rPr>
          <w:rFonts w:asciiTheme="minorHAnsi" w:eastAsia="Times New Roman" w:hAnsiTheme="minorHAnsi" w:cstheme="minorHAnsi"/>
          <w:sz w:val="18"/>
          <w:szCs w:val="18"/>
          <w:lang w:val="ru-RU"/>
        </w:rPr>
        <w:t>, или получения к ним доступа, вы (а) соглашаетесь выполнять эти действия только от своего имени и (б) несете ответственность за изучение соответствующих условий использования издателя (которые могут периодически меняться) и обеспечение соответствия им.</w:t>
      </w:r>
      <w:r w:rsidR="003B3A6D" w:rsidRPr="00095720">
        <w:rPr>
          <w:rFonts w:asciiTheme="minorHAnsi" w:eastAsia="Times New Roman" w:hAnsiTheme="minorHAnsi" w:cstheme="minorHAnsi"/>
          <w:sz w:val="18"/>
          <w:szCs w:val="18"/>
          <w:lang w:val="ru-RU"/>
        </w:rPr>
        <w:t xml:space="preserve"> </w:t>
      </w:r>
    </w:p>
    <w:p w:rsidR="00D862D8" w:rsidRPr="00095720" w:rsidRDefault="00D862D8" w:rsidP="009A33CC">
      <w:pPr>
        <w:pStyle w:val="ListParagraph"/>
        <w:numPr>
          <w:ilvl w:val="0"/>
          <w:numId w:val="67"/>
        </w:numPr>
        <w:spacing w:before="120" w:after="120"/>
        <w:jc w:val="left"/>
        <w:rPr>
          <w:rFonts w:ascii="Arial" w:hAnsi="Arial" w:cs="Arial"/>
          <w:lang w:val="ru-RU"/>
        </w:rPr>
      </w:pPr>
      <w:r w:rsidRPr="00095720">
        <w:rPr>
          <w:rFonts w:asciiTheme="minorHAnsi" w:eastAsia="Times New Roman" w:hAnsiTheme="minorHAnsi" w:cstheme="minorHAnsi"/>
          <w:b/>
          <w:sz w:val="18"/>
          <w:szCs w:val="18"/>
          <w:lang w:val="ru-RU"/>
        </w:rPr>
        <w:t>Регулирование.</w:t>
      </w:r>
      <w:r w:rsidR="003B3A6D" w:rsidRPr="00095720">
        <w:rPr>
          <w:rFonts w:asciiTheme="minorHAnsi" w:eastAsia="Times New Roman" w:hAnsiTheme="minorHAnsi" w:cstheme="minorHAnsi"/>
          <w:b/>
          <w:sz w:val="18"/>
          <w:szCs w:val="18"/>
          <w:lang w:val="ru-RU"/>
        </w:rPr>
        <w:t xml:space="preserve"> </w:t>
      </w:r>
      <w:r w:rsidRPr="00095720">
        <w:rPr>
          <w:rFonts w:asciiTheme="minorHAnsi" w:eastAsia="Times New Roman" w:hAnsiTheme="minorHAnsi" w:cstheme="minorHAnsi"/>
          <w:sz w:val="18"/>
          <w:szCs w:val="18"/>
          <w:lang w:val="ru-RU"/>
        </w:rPr>
        <w:t xml:space="preserve">Корпорация </w:t>
      </w:r>
      <w:r w:rsidRPr="00C81504">
        <w:rPr>
          <w:rFonts w:asciiTheme="minorHAnsi" w:eastAsia="Times New Roman" w:hAnsiTheme="minorHAnsi" w:cstheme="minorHAnsi"/>
          <w:sz w:val="18"/>
          <w:szCs w:val="18"/>
        </w:rPr>
        <w:t>Microsoft</w:t>
      </w:r>
      <w:r w:rsidRPr="00095720">
        <w:rPr>
          <w:rFonts w:asciiTheme="minorHAnsi" w:eastAsia="Times New Roman" w:hAnsiTheme="minorHAnsi" w:cstheme="minorHAnsi"/>
          <w:sz w:val="18"/>
          <w:szCs w:val="18"/>
          <w:lang w:val="ru-RU"/>
        </w:rPr>
        <w:t xml:space="preserve"> может ограничивать число запросов, поступающих в Службы магазинов, чтобы защитить наши системы или реализовать разумные ограничения на использование вами Служб магазинов. Кроме того, издатели могут налагать собственные ограничения на число запросов к соответствующему содержимому, которые будут применяться </w:t>
      </w:r>
      <w:r w:rsidRPr="00C81504">
        <w:rPr>
          <w:rFonts w:asciiTheme="minorHAnsi" w:eastAsia="Times New Roman" w:hAnsiTheme="minorHAnsi" w:cstheme="minorHAnsi"/>
          <w:sz w:val="18"/>
          <w:szCs w:val="18"/>
        </w:rPr>
        <w:t>Microsoft</w:t>
      </w:r>
      <w:r w:rsidRPr="00095720">
        <w:rPr>
          <w:rFonts w:asciiTheme="minorHAnsi" w:eastAsia="Times New Roman" w:hAnsiTheme="minorHAnsi" w:cstheme="minorHAnsi"/>
          <w:sz w:val="18"/>
          <w:szCs w:val="18"/>
          <w:lang w:val="ru-RU"/>
        </w:rPr>
        <w:t xml:space="preserve"> («Специальное регулирование»). Ограничения Специального регулирования могут отображаться на странице сведений о содержимом издателя, к которому они применяются. Ограничения Специального регулирования могут быть изменены в любое время с уведомлением или без уведомления. </w:t>
      </w:r>
    </w:p>
    <w:p w:rsidR="00D862D8" w:rsidRPr="00095720" w:rsidRDefault="00D862D8" w:rsidP="009A33CC">
      <w:pPr>
        <w:pStyle w:val="ListParagraph"/>
        <w:numPr>
          <w:ilvl w:val="0"/>
          <w:numId w:val="67"/>
        </w:numPr>
        <w:spacing w:before="120" w:after="120"/>
        <w:jc w:val="left"/>
        <w:rPr>
          <w:rFonts w:ascii="Arial" w:hAnsi="Arial" w:cs="Arial"/>
          <w:lang w:val="ru-RU"/>
        </w:rPr>
      </w:pPr>
      <w:r w:rsidRPr="00095720">
        <w:rPr>
          <w:rFonts w:asciiTheme="minorHAnsi" w:eastAsia="Times New Roman" w:hAnsiTheme="minorHAnsi" w:cstheme="minorHAnsi"/>
          <w:b/>
          <w:bCs/>
          <w:sz w:val="18"/>
          <w:szCs w:val="18"/>
          <w:lang w:val="ru-RU"/>
        </w:rPr>
        <w:t xml:space="preserve">Приобретение Продуктов, производимых не </w:t>
      </w:r>
      <w:r w:rsidRPr="00C81504">
        <w:rPr>
          <w:rFonts w:asciiTheme="minorHAnsi" w:eastAsia="Times New Roman" w:hAnsiTheme="minorHAnsi" w:cstheme="minorHAnsi"/>
          <w:b/>
          <w:bCs/>
          <w:sz w:val="18"/>
          <w:szCs w:val="18"/>
        </w:rPr>
        <w:t>Microsoft</w:t>
      </w:r>
      <w:r w:rsidRPr="00095720">
        <w:rPr>
          <w:rFonts w:asciiTheme="minorHAnsi" w:eastAsia="Times New Roman" w:hAnsiTheme="minorHAnsi" w:cstheme="minorHAnsi"/>
          <w:b/>
          <w:bCs/>
          <w:sz w:val="18"/>
          <w:szCs w:val="18"/>
          <w:lang w:val="ru-RU"/>
        </w:rPr>
        <w:t xml:space="preserve">. </w:t>
      </w:r>
      <w:r w:rsidRPr="00095720">
        <w:rPr>
          <w:rFonts w:asciiTheme="minorHAnsi" w:hAnsiTheme="minorHAnsi" w:cstheme="minorHAnsi"/>
          <w:sz w:val="18"/>
          <w:szCs w:val="18"/>
          <w:lang w:val="ru-RU"/>
        </w:rPr>
        <w:t xml:space="preserve">При приобретении Продуктов, производимых не </w:t>
      </w:r>
      <w:r w:rsidRPr="00C81504">
        <w:rPr>
          <w:rFonts w:asciiTheme="minorHAnsi" w:hAnsiTheme="minorHAnsi" w:cstheme="minorHAnsi"/>
          <w:sz w:val="18"/>
          <w:szCs w:val="18"/>
        </w:rPr>
        <w:t>Microsoft</w:t>
      </w:r>
      <w:r w:rsidRPr="00095720">
        <w:rPr>
          <w:rFonts w:asciiTheme="minorHAnsi" w:hAnsiTheme="minorHAnsi" w:cstheme="minorHAnsi"/>
          <w:sz w:val="18"/>
          <w:szCs w:val="18"/>
          <w:lang w:val="ru-RU"/>
        </w:rPr>
        <w:t xml:space="preserve">, предоставляемых </w:t>
      </w:r>
      <w:r w:rsidRPr="00C81504">
        <w:rPr>
          <w:rFonts w:asciiTheme="minorHAnsi" w:hAnsiTheme="minorHAnsi" w:cstheme="minorHAnsi"/>
          <w:sz w:val="18"/>
          <w:szCs w:val="18"/>
        </w:rPr>
        <w:t>Microsoft</w:t>
      </w:r>
      <w:r w:rsidRPr="00095720">
        <w:rPr>
          <w:rFonts w:asciiTheme="minorHAnsi" w:hAnsiTheme="minorHAnsi" w:cstheme="minorHAnsi"/>
          <w:sz w:val="18"/>
          <w:szCs w:val="18"/>
          <w:lang w:val="ru-RU"/>
        </w:rPr>
        <w:t xml:space="preserve"> через Портал или другими способами, вы соглашаетесь со следующими условиями:</w:t>
      </w:r>
    </w:p>
    <w:p w:rsidR="00D862D8" w:rsidRPr="00095720" w:rsidRDefault="00D862D8" w:rsidP="009A33CC">
      <w:pPr>
        <w:pStyle w:val="ListParagraph"/>
        <w:numPr>
          <w:ilvl w:val="1"/>
          <w:numId w:val="68"/>
        </w:numPr>
        <w:spacing w:before="120" w:after="120"/>
        <w:jc w:val="left"/>
        <w:rPr>
          <w:rFonts w:ascii="Arial" w:hAnsi="Arial" w:cs="Arial"/>
          <w:lang w:val="ru-RU"/>
        </w:rPr>
      </w:pPr>
      <w:r w:rsidRPr="00095720">
        <w:rPr>
          <w:rFonts w:asciiTheme="minorHAnsi" w:hAnsiTheme="minorHAnsi" w:cstheme="minorHAnsi"/>
          <w:sz w:val="18"/>
          <w:szCs w:val="18"/>
          <w:lang w:val="ru-RU"/>
        </w:rPr>
        <w:t xml:space="preserve">Вы соглашаетесь оплачивать применимые взносы и суммы, связанные с приобретением Продуктов, производимых не </w:t>
      </w:r>
      <w:r w:rsidRPr="00C81504">
        <w:rPr>
          <w:rFonts w:asciiTheme="minorHAnsi" w:hAnsiTheme="minorHAnsi" w:cstheme="minorHAnsi"/>
          <w:sz w:val="18"/>
          <w:szCs w:val="18"/>
        </w:rPr>
        <w:t>Microsoft</w:t>
      </w:r>
      <w:r w:rsidRPr="00095720">
        <w:rPr>
          <w:rFonts w:asciiTheme="minorHAnsi" w:hAnsiTheme="minorHAnsi" w:cstheme="minorHAnsi"/>
          <w:sz w:val="18"/>
          <w:szCs w:val="18"/>
          <w:lang w:val="ru-RU"/>
        </w:rPr>
        <w:t xml:space="preserve">, кроме того, приобретая такие продукты, вы предоставляете </w:t>
      </w:r>
      <w:r w:rsidRPr="00C81504">
        <w:rPr>
          <w:rFonts w:asciiTheme="minorHAnsi" w:hAnsiTheme="minorHAnsi" w:cstheme="minorHAnsi"/>
          <w:sz w:val="18"/>
          <w:szCs w:val="18"/>
        </w:rPr>
        <w:t>Microsoft</w:t>
      </w:r>
      <w:r w:rsidRPr="00095720">
        <w:rPr>
          <w:rFonts w:asciiTheme="minorHAnsi" w:hAnsiTheme="minorHAnsi" w:cstheme="minorHAnsi"/>
          <w:sz w:val="18"/>
          <w:szCs w:val="18"/>
          <w:lang w:val="ru-RU"/>
        </w:rPr>
        <w:t xml:space="preserve"> право получать оплату, используя указанный вами метод оплаты.</w:t>
      </w:r>
      <w:r w:rsidR="003B3A6D" w:rsidRPr="00095720">
        <w:rPr>
          <w:rFonts w:asciiTheme="minorHAnsi" w:hAnsiTheme="minorHAnsi" w:cstheme="minorHAnsi"/>
          <w:sz w:val="18"/>
          <w:szCs w:val="18"/>
          <w:lang w:val="ru-RU"/>
        </w:rPr>
        <w:t xml:space="preserve"> </w:t>
      </w:r>
    </w:p>
    <w:p w:rsidR="00D862D8" w:rsidRPr="00095720" w:rsidRDefault="00D862D8" w:rsidP="00E64102">
      <w:pPr>
        <w:pStyle w:val="ListParagraph"/>
        <w:numPr>
          <w:ilvl w:val="1"/>
          <w:numId w:val="68"/>
        </w:numPr>
        <w:spacing w:before="120" w:after="120"/>
        <w:jc w:val="left"/>
        <w:rPr>
          <w:rFonts w:ascii="Arial" w:hAnsi="Arial" w:cs="Arial"/>
          <w:lang w:val="ru-RU"/>
        </w:rPr>
      </w:pPr>
      <w:r w:rsidRPr="00095720">
        <w:rPr>
          <w:rFonts w:asciiTheme="minorHAnsi" w:hAnsiTheme="minorHAnsi" w:cstheme="minorHAnsi"/>
          <w:sz w:val="18"/>
          <w:szCs w:val="18"/>
          <w:lang w:val="ru-RU"/>
        </w:rPr>
        <w:t xml:space="preserve">Мы можем выставлять счет за Продукты, производимые не </w:t>
      </w:r>
      <w:r w:rsidRPr="00C81504">
        <w:rPr>
          <w:rFonts w:asciiTheme="minorHAnsi" w:hAnsiTheme="minorHAnsi" w:cstheme="minorHAnsi"/>
          <w:sz w:val="18"/>
          <w:szCs w:val="18"/>
        </w:rPr>
        <w:t>Microsoft</w:t>
      </w:r>
      <w:r w:rsidRPr="00095720">
        <w:rPr>
          <w:rFonts w:asciiTheme="minorHAnsi" w:hAnsiTheme="minorHAnsi" w:cstheme="minorHAnsi"/>
          <w:sz w:val="18"/>
          <w:szCs w:val="18"/>
          <w:lang w:val="ru-RU"/>
        </w:rPr>
        <w:t>, (а) авансом; (</w:t>
      </w:r>
      <w:r w:rsidR="00E64102">
        <w:rPr>
          <w:rFonts w:asciiTheme="minorHAnsi" w:hAnsiTheme="minorHAnsi" w:cstheme="minorHAnsi"/>
          <w:sz w:val="18"/>
          <w:szCs w:val="18"/>
        </w:rPr>
        <w:t>b</w:t>
      </w:r>
      <w:r w:rsidRPr="00095720">
        <w:rPr>
          <w:rFonts w:asciiTheme="minorHAnsi" w:hAnsiTheme="minorHAnsi" w:cstheme="minorHAnsi"/>
          <w:sz w:val="18"/>
          <w:szCs w:val="18"/>
          <w:lang w:val="ru-RU"/>
        </w:rPr>
        <w:t>) во время покупки; (в)</w:t>
      </w:r>
      <w:r w:rsidR="006B6CAF" w:rsidRPr="00C81504">
        <w:rPr>
          <w:rFonts w:asciiTheme="minorHAnsi" w:hAnsiTheme="minorHAnsi" w:cstheme="minorHAnsi"/>
          <w:sz w:val="18"/>
          <w:szCs w:val="18"/>
        </w:rPr>
        <w:t> </w:t>
      </w:r>
      <w:r w:rsidRPr="00095720">
        <w:rPr>
          <w:rFonts w:asciiTheme="minorHAnsi" w:hAnsiTheme="minorHAnsi" w:cstheme="minorHAnsi"/>
          <w:sz w:val="18"/>
          <w:szCs w:val="18"/>
          <w:lang w:val="ru-RU"/>
        </w:rPr>
        <w:t xml:space="preserve">вскоре после покупки или (г) на повторяющейся основе для Продуктов, предоставляемых по подписке, в зависимости от указанного вами метода оплаты. Кроме того, мы можем выставить вам счет на утвержденную вами сумму, уведомив вас заранее о любых изменениях в сумме включаемой в счет для Продуктов, предоставляемых по подписке на повторяющейся основе. Мы можем выставлять вам счет одновременно за несколько расчетных периодов на суммы, не обработанные ранее. </w:t>
      </w:r>
    </w:p>
    <w:p w:rsidR="00D862D8" w:rsidRPr="00095720" w:rsidRDefault="00D862D8" w:rsidP="009A33CC">
      <w:pPr>
        <w:pStyle w:val="ListParagraph"/>
        <w:numPr>
          <w:ilvl w:val="1"/>
          <w:numId w:val="68"/>
        </w:numPr>
        <w:spacing w:before="120" w:after="120"/>
        <w:rPr>
          <w:rFonts w:ascii="Arial" w:hAnsi="Arial" w:cs="Arial"/>
          <w:lang w:val="ru-RU"/>
        </w:rPr>
      </w:pPr>
      <w:r w:rsidRPr="00095720">
        <w:rPr>
          <w:rFonts w:asciiTheme="minorHAnsi" w:hAnsiTheme="minorHAnsi" w:cstheme="minorHAnsi"/>
          <w:sz w:val="18"/>
          <w:szCs w:val="18"/>
          <w:lang w:val="ru-RU"/>
        </w:rPr>
        <w:t xml:space="preserve">Цена, указанная для Продуктов, производимых не </w:t>
      </w:r>
      <w:r w:rsidRPr="00C81504">
        <w:rPr>
          <w:rFonts w:asciiTheme="minorHAnsi" w:hAnsiTheme="minorHAnsi" w:cstheme="minorHAnsi"/>
          <w:sz w:val="18"/>
          <w:szCs w:val="18"/>
        </w:rPr>
        <w:t>Microsoft</w:t>
      </w:r>
      <w:r w:rsidRPr="00095720">
        <w:rPr>
          <w:rFonts w:asciiTheme="minorHAnsi" w:hAnsiTheme="minorHAnsi" w:cstheme="minorHAnsi"/>
          <w:sz w:val="18"/>
          <w:szCs w:val="18"/>
          <w:lang w:val="ru-RU"/>
        </w:rPr>
        <w:t>, не включает применимые налоги и расчеты обмена валют, если не указано иное. Вы несете исключительную ответственность за уплату всех таких налогов и дополнительных издержек.</w:t>
      </w:r>
    </w:p>
    <w:p w:rsidR="00D862D8" w:rsidRPr="00095720" w:rsidRDefault="00D862D8" w:rsidP="009A33CC">
      <w:pPr>
        <w:pStyle w:val="ListParagraph"/>
        <w:numPr>
          <w:ilvl w:val="1"/>
          <w:numId w:val="68"/>
        </w:numPr>
        <w:spacing w:before="120" w:after="120"/>
        <w:rPr>
          <w:rFonts w:ascii="Arial" w:hAnsi="Arial" w:cs="Arial"/>
          <w:lang w:val="ru-RU"/>
        </w:rPr>
      </w:pPr>
      <w:r w:rsidRPr="00095720">
        <w:rPr>
          <w:rFonts w:asciiTheme="minorHAnsi" w:hAnsiTheme="minorHAnsi" w:cstheme="minorHAnsi"/>
          <w:sz w:val="18"/>
          <w:szCs w:val="18"/>
          <w:lang w:val="ru-RU"/>
        </w:rPr>
        <w:t xml:space="preserve">Мы можем приостановить или прекратить ваш доступ к Продуктам, производимым не </w:t>
      </w:r>
      <w:r w:rsidRPr="00C81504">
        <w:rPr>
          <w:rFonts w:asciiTheme="minorHAnsi" w:hAnsiTheme="minorHAnsi" w:cstheme="minorHAnsi"/>
          <w:sz w:val="18"/>
          <w:szCs w:val="18"/>
        </w:rPr>
        <w:t>Microsoft</w:t>
      </w:r>
      <w:r w:rsidRPr="00095720">
        <w:rPr>
          <w:rFonts w:asciiTheme="minorHAnsi" w:hAnsiTheme="minorHAnsi" w:cstheme="minorHAnsi"/>
          <w:sz w:val="18"/>
          <w:szCs w:val="18"/>
          <w:lang w:val="ru-RU"/>
        </w:rPr>
        <w:t>, приобретенным через нас, если не получим от вас своевременную полную оплату. Простановка или прекращение доступа из-за неоплаты может привести к запрету использования вами учетной записи или содержимого.</w:t>
      </w:r>
      <w:r w:rsidR="003B3A6D" w:rsidRPr="00095720">
        <w:rPr>
          <w:rFonts w:asciiTheme="minorHAnsi" w:hAnsiTheme="minorHAnsi" w:cstheme="minorHAnsi"/>
          <w:sz w:val="18"/>
          <w:szCs w:val="18"/>
          <w:lang w:val="ru-RU"/>
        </w:rPr>
        <w:t xml:space="preserve"> </w:t>
      </w:r>
    </w:p>
    <w:p w:rsidR="00D862D8" w:rsidRPr="00095720" w:rsidRDefault="00D862D8" w:rsidP="006B6CAF">
      <w:pPr>
        <w:pStyle w:val="ListParagraph"/>
        <w:numPr>
          <w:ilvl w:val="1"/>
          <w:numId w:val="68"/>
        </w:numPr>
        <w:spacing w:before="120" w:after="120"/>
        <w:rPr>
          <w:rFonts w:ascii="Arial" w:hAnsi="Arial" w:cs="Arial"/>
          <w:lang w:val="ru-RU"/>
        </w:rPr>
      </w:pPr>
      <w:r w:rsidRPr="00095720">
        <w:rPr>
          <w:rFonts w:asciiTheme="minorHAnsi" w:hAnsiTheme="minorHAnsi" w:cstheme="minorHAnsi"/>
          <w:sz w:val="18"/>
          <w:szCs w:val="18"/>
          <w:lang w:val="ru-RU"/>
        </w:rPr>
        <w:t>Вы можете получить доступ к сведениям учетной записи для выставления счетов и методу оплаты и</w:t>
      </w:r>
      <w:r w:rsidR="006B6CAF" w:rsidRPr="00C81504">
        <w:rPr>
          <w:rFonts w:asciiTheme="minorHAnsi" w:hAnsiTheme="minorHAnsi" w:cstheme="minorHAnsi"/>
          <w:sz w:val="18"/>
          <w:szCs w:val="18"/>
        </w:rPr>
        <w:t> </w:t>
      </w:r>
      <w:r w:rsidRPr="00095720">
        <w:rPr>
          <w:rFonts w:asciiTheme="minorHAnsi" w:hAnsiTheme="minorHAnsi" w:cstheme="minorHAnsi"/>
          <w:sz w:val="18"/>
          <w:szCs w:val="18"/>
          <w:lang w:val="ru-RU"/>
        </w:rPr>
        <w:t>внести в них изменения, используя Портал.</w:t>
      </w:r>
      <w:r w:rsidR="003B3A6D" w:rsidRPr="00095720">
        <w:rPr>
          <w:rFonts w:asciiTheme="minorHAnsi" w:hAnsiTheme="minorHAnsi" w:cstheme="minorHAnsi"/>
          <w:sz w:val="18"/>
          <w:szCs w:val="18"/>
          <w:lang w:val="ru-RU"/>
        </w:rPr>
        <w:t xml:space="preserve"> </w:t>
      </w:r>
      <w:r w:rsidRPr="00095720">
        <w:rPr>
          <w:rFonts w:asciiTheme="minorHAnsi" w:hAnsiTheme="minorHAnsi" w:cstheme="minorHAnsi"/>
          <w:sz w:val="18"/>
          <w:szCs w:val="18"/>
          <w:lang w:val="ru-RU"/>
        </w:rPr>
        <w:t xml:space="preserve">Вы также соглашаетесь разрешить </w:t>
      </w:r>
      <w:r w:rsidRPr="00C81504">
        <w:rPr>
          <w:rFonts w:asciiTheme="minorHAnsi" w:hAnsiTheme="minorHAnsi" w:cstheme="minorHAnsi"/>
          <w:sz w:val="18"/>
          <w:szCs w:val="18"/>
        </w:rPr>
        <w:t>Microsoft</w:t>
      </w:r>
      <w:r w:rsidRPr="00095720">
        <w:rPr>
          <w:rFonts w:asciiTheme="minorHAnsi" w:hAnsiTheme="minorHAnsi" w:cstheme="minorHAnsi"/>
          <w:sz w:val="18"/>
          <w:szCs w:val="18"/>
          <w:lang w:val="ru-RU"/>
        </w:rPr>
        <w:t xml:space="preserve"> использование всех обновленных сведений учетной записи относительно метода оплаты, предоставленных вашим банком-эмитентом или соответствующей платежной сетью (при оплате картой или используя другие методы интернет-оплаты). Вы обязуетесь поддерживать актуальность данных для выставления счетов. Изменения, внесенные в учетную запись для выставления счетов, не влияют на счета, выставленные с использованием этой учетной записи в течение разумных сроков реагирования на такие изменения.</w:t>
      </w:r>
      <w:r w:rsidR="003B3A6D" w:rsidRPr="00095720">
        <w:rPr>
          <w:rFonts w:asciiTheme="minorHAnsi" w:hAnsiTheme="minorHAnsi" w:cstheme="minorHAnsi"/>
          <w:sz w:val="18"/>
          <w:szCs w:val="18"/>
          <w:lang w:val="ru-RU"/>
        </w:rPr>
        <w:t xml:space="preserve"> </w:t>
      </w:r>
      <w:r w:rsidRPr="00095720">
        <w:rPr>
          <w:rFonts w:asciiTheme="minorHAnsi" w:hAnsiTheme="minorHAnsi" w:cstheme="minorHAnsi"/>
          <w:sz w:val="18"/>
          <w:szCs w:val="18"/>
          <w:lang w:val="ru-RU"/>
        </w:rPr>
        <w:t>Если основной используемый метод оплаты, назначенный для конкретной службы, недоступен или недействителен по какой-либо причине, вы даете нам право выставить счет с использованием любого другого представленного вами метода оплаты.</w:t>
      </w:r>
    </w:p>
    <w:p w:rsidR="00D862D8" w:rsidRPr="00095720" w:rsidRDefault="00D862D8" w:rsidP="009A33CC">
      <w:pPr>
        <w:pStyle w:val="ListParagraph"/>
        <w:numPr>
          <w:ilvl w:val="1"/>
          <w:numId w:val="68"/>
        </w:numPr>
        <w:spacing w:before="120" w:after="120"/>
        <w:rPr>
          <w:rFonts w:ascii="Arial" w:hAnsi="Arial" w:cs="Arial"/>
          <w:lang w:val="ru-RU"/>
        </w:rPr>
      </w:pPr>
      <w:r w:rsidRPr="00095720">
        <w:rPr>
          <w:rFonts w:asciiTheme="minorHAnsi" w:hAnsiTheme="minorHAnsi" w:cstheme="minorHAnsi"/>
          <w:sz w:val="18"/>
          <w:szCs w:val="18"/>
          <w:lang w:val="ru-RU"/>
        </w:rPr>
        <w:t xml:space="preserve">Если вы используете бесплатное предложение с пробным периодом, связанное со Продуктами, производимыми не </w:t>
      </w:r>
      <w:r w:rsidRPr="00C81504">
        <w:rPr>
          <w:rFonts w:asciiTheme="minorHAnsi" w:hAnsiTheme="minorHAnsi" w:cstheme="minorHAnsi"/>
          <w:sz w:val="18"/>
          <w:szCs w:val="18"/>
        </w:rPr>
        <w:t>Microsoft</w:t>
      </w:r>
      <w:r w:rsidRPr="00095720">
        <w:rPr>
          <w:rFonts w:asciiTheme="minorHAnsi" w:hAnsiTheme="minorHAnsi" w:cstheme="minorHAnsi"/>
          <w:sz w:val="18"/>
          <w:szCs w:val="18"/>
          <w:lang w:val="ru-RU"/>
        </w:rPr>
        <w:t xml:space="preserve">, вы должны отменить подписку до завершения пробного периода, чтобы избежать связанных затрат, если мы не уведомим вас об обратном. Если не отменить подписку на Продукты, производимые не </w:t>
      </w:r>
      <w:r w:rsidRPr="00C81504">
        <w:rPr>
          <w:rFonts w:asciiTheme="minorHAnsi" w:hAnsiTheme="minorHAnsi" w:cstheme="minorHAnsi"/>
          <w:sz w:val="18"/>
          <w:szCs w:val="18"/>
        </w:rPr>
        <w:t>Microsoft</w:t>
      </w:r>
      <w:r w:rsidRPr="00095720">
        <w:rPr>
          <w:rFonts w:asciiTheme="minorHAnsi" w:hAnsiTheme="minorHAnsi" w:cstheme="minorHAnsi"/>
          <w:sz w:val="18"/>
          <w:szCs w:val="18"/>
          <w:lang w:val="ru-RU"/>
        </w:rPr>
        <w:t>, в конце бесплатного пробного периода, может взиматься плата за Продукты на основе текущих цен.</w:t>
      </w:r>
    </w:p>
    <w:p w:rsidR="00D862D8" w:rsidRPr="00095720" w:rsidRDefault="00D862D8" w:rsidP="009A33CC">
      <w:pPr>
        <w:pStyle w:val="ListParagraph"/>
        <w:numPr>
          <w:ilvl w:val="1"/>
          <w:numId w:val="68"/>
        </w:numPr>
        <w:spacing w:before="120" w:after="120"/>
        <w:rPr>
          <w:rFonts w:ascii="Arial" w:hAnsi="Arial" w:cs="Arial"/>
          <w:lang w:val="ru-RU"/>
        </w:rPr>
      </w:pPr>
      <w:r w:rsidRPr="00095720">
        <w:rPr>
          <w:rFonts w:asciiTheme="minorHAnsi" w:hAnsiTheme="minorHAnsi" w:cstheme="minorHAnsi"/>
          <w:sz w:val="18"/>
          <w:szCs w:val="18"/>
          <w:lang w:val="ru-RU"/>
        </w:rPr>
        <w:t xml:space="preserve">Если приобретенные вами Продукты, производимые не </w:t>
      </w:r>
      <w:r w:rsidRPr="00C81504">
        <w:rPr>
          <w:rFonts w:asciiTheme="minorHAnsi" w:hAnsiTheme="minorHAnsi" w:cstheme="minorHAnsi"/>
          <w:sz w:val="18"/>
          <w:szCs w:val="18"/>
        </w:rPr>
        <w:t>Microsoft</w:t>
      </w:r>
      <w:r w:rsidRPr="00095720">
        <w:rPr>
          <w:rFonts w:asciiTheme="minorHAnsi" w:hAnsiTheme="minorHAnsi" w:cstheme="minorHAnsi"/>
          <w:sz w:val="18"/>
          <w:szCs w:val="18"/>
          <w:lang w:val="ru-RU"/>
        </w:rPr>
        <w:t>, более не предлагаются по той же цене, сторонний поставщик может на свое усмотрение продолжить предоставлять продукт по той же цене или прекратить действие соответствующего предложения на такие продукты.</w:t>
      </w:r>
      <w:r w:rsidR="003B3A6D" w:rsidRPr="00095720">
        <w:rPr>
          <w:rFonts w:asciiTheme="minorHAnsi" w:hAnsiTheme="minorHAnsi" w:cstheme="minorHAnsi"/>
          <w:sz w:val="18"/>
          <w:szCs w:val="18"/>
          <w:lang w:val="ru-RU"/>
        </w:rPr>
        <w:t xml:space="preserve"> </w:t>
      </w:r>
      <w:r w:rsidRPr="00095720">
        <w:rPr>
          <w:rFonts w:asciiTheme="minorHAnsi" w:hAnsiTheme="minorHAnsi" w:cstheme="minorHAnsi"/>
          <w:sz w:val="18"/>
          <w:szCs w:val="18"/>
          <w:lang w:val="ru-RU"/>
        </w:rPr>
        <w:t xml:space="preserve">Вы будете заранее уведомлены о таком свертывании предложения на Продукт, производимый не </w:t>
      </w:r>
      <w:r w:rsidRPr="00C81504">
        <w:rPr>
          <w:rFonts w:asciiTheme="minorHAnsi" w:hAnsiTheme="minorHAnsi" w:cstheme="minorHAnsi"/>
          <w:sz w:val="18"/>
          <w:szCs w:val="18"/>
        </w:rPr>
        <w:t>Microsoft</w:t>
      </w:r>
      <w:r w:rsidRPr="00095720">
        <w:rPr>
          <w:rFonts w:asciiTheme="minorHAnsi" w:hAnsiTheme="minorHAnsi" w:cstheme="minorHAnsi"/>
          <w:sz w:val="18"/>
          <w:szCs w:val="18"/>
          <w:lang w:val="ru-RU"/>
        </w:rPr>
        <w:t xml:space="preserve">. </w:t>
      </w:r>
    </w:p>
    <w:p w:rsidR="00D862D8" w:rsidRPr="00095720" w:rsidRDefault="00D862D8" w:rsidP="009A33CC">
      <w:pPr>
        <w:pStyle w:val="ListParagraph"/>
        <w:numPr>
          <w:ilvl w:val="1"/>
          <w:numId w:val="68"/>
        </w:numPr>
        <w:tabs>
          <w:tab w:val="left" w:pos="1710"/>
          <w:tab w:val="left" w:pos="1890"/>
        </w:tabs>
        <w:spacing w:before="120" w:after="120"/>
        <w:rPr>
          <w:rFonts w:ascii="Arial" w:hAnsi="Arial" w:cs="Arial"/>
          <w:lang w:val="ru-RU"/>
        </w:rPr>
      </w:pPr>
      <w:r w:rsidRPr="00095720">
        <w:rPr>
          <w:rFonts w:asciiTheme="minorHAnsi" w:hAnsiTheme="minorHAnsi" w:cstheme="minorHAnsi"/>
          <w:sz w:val="18"/>
          <w:szCs w:val="18"/>
          <w:lang w:val="ru-RU"/>
        </w:rPr>
        <w:t xml:space="preserve">Если приобретенный Продукт, производимый не </w:t>
      </w:r>
      <w:r w:rsidRPr="00C81504">
        <w:rPr>
          <w:rFonts w:asciiTheme="minorHAnsi" w:hAnsiTheme="minorHAnsi" w:cstheme="minorHAnsi"/>
          <w:sz w:val="18"/>
          <w:szCs w:val="18"/>
        </w:rPr>
        <w:t>Microsoft</w:t>
      </w:r>
      <w:r w:rsidRPr="00095720">
        <w:rPr>
          <w:rFonts w:asciiTheme="minorHAnsi" w:hAnsiTheme="minorHAnsi" w:cstheme="minorHAnsi"/>
          <w:sz w:val="18"/>
          <w:szCs w:val="18"/>
          <w:lang w:val="ru-RU"/>
        </w:rPr>
        <w:t xml:space="preserve">, представляет собой подписку с возможностью автоматического продления, после предварительного уведомления мы можем автоматически продлить вашу подписку (подписки) и выставить вам счет на срок продления, если вы не отмените подписку до наступления даты продления. </w:t>
      </w:r>
    </w:p>
    <w:p w:rsidR="00D862D8" w:rsidRPr="00095720" w:rsidRDefault="00D862D8" w:rsidP="009A33CC">
      <w:pPr>
        <w:pStyle w:val="ListParagraph"/>
        <w:numPr>
          <w:ilvl w:val="1"/>
          <w:numId w:val="68"/>
        </w:numPr>
        <w:spacing w:before="120" w:after="120"/>
        <w:rPr>
          <w:rFonts w:ascii="Arial" w:hAnsi="Arial" w:cs="Arial"/>
          <w:lang w:val="ru-RU"/>
        </w:rPr>
      </w:pPr>
      <w:r w:rsidRPr="00095720">
        <w:rPr>
          <w:rFonts w:asciiTheme="minorHAnsi" w:hAnsiTheme="minorHAnsi" w:cstheme="minorHAnsi"/>
          <w:sz w:val="18"/>
          <w:szCs w:val="18"/>
          <w:lang w:val="ru-RU"/>
        </w:rPr>
        <w:t xml:space="preserve">Мы предоставим вам список платежей на веб-странице </w:t>
      </w:r>
      <w:r w:rsidRPr="00C81504">
        <w:rPr>
          <w:rFonts w:asciiTheme="minorHAnsi" w:hAnsiTheme="minorHAnsi" w:cstheme="minorHAnsi"/>
          <w:sz w:val="18"/>
          <w:szCs w:val="18"/>
        </w:rPr>
        <w:t>https</w:t>
      </w:r>
      <w:r w:rsidRPr="00095720">
        <w:rPr>
          <w:rFonts w:asciiTheme="minorHAnsi" w:hAnsiTheme="minorHAnsi" w:cstheme="minorHAnsi"/>
          <w:sz w:val="18"/>
          <w:szCs w:val="18"/>
          <w:lang w:val="ru-RU"/>
        </w:rPr>
        <w:t>://</w:t>
      </w:r>
      <w:r w:rsidRPr="00C81504">
        <w:rPr>
          <w:rFonts w:asciiTheme="minorHAnsi" w:hAnsiTheme="minorHAnsi" w:cstheme="minorHAnsi"/>
          <w:sz w:val="18"/>
          <w:szCs w:val="18"/>
        </w:rPr>
        <w:t>account</w:t>
      </w:r>
      <w:r w:rsidRPr="00095720">
        <w:rPr>
          <w:rFonts w:asciiTheme="minorHAnsi" w:hAnsiTheme="minorHAnsi" w:cstheme="minorHAnsi"/>
          <w:sz w:val="18"/>
          <w:szCs w:val="18"/>
          <w:lang w:val="ru-RU"/>
        </w:rPr>
        <w:t>.</w:t>
      </w:r>
      <w:r w:rsidRPr="00C81504">
        <w:rPr>
          <w:rFonts w:asciiTheme="minorHAnsi" w:hAnsiTheme="minorHAnsi" w:cstheme="minorHAnsi"/>
          <w:sz w:val="18"/>
          <w:szCs w:val="18"/>
        </w:rPr>
        <w:t>windowsazure</w:t>
      </w:r>
      <w:r w:rsidRPr="00095720">
        <w:rPr>
          <w:rFonts w:asciiTheme="minorHAnsi" w:hAnsiTheme="minorHAnsi" w:cstheme="minorHAnsi"/>
          <w:sz w:val="18"/>
          <w:szCs w:val="18"/>
          <w:lang w:val="ru-RU"/>
        </w:rPr>
        <w:t>.</w:t>
      </w:r>
      <w:r w:rsidRPr="00C81504">
        <w:rPr>
          <w:rFonts w:asciiTheme="minorHAnsi" w:hAnsiTheme="minorHAnsi" w:cstheme="minorHAnsi"/>
          <w:sz w:val="18"/>
          <w:szCs w:val="18"/>
        </w:rPr>
        <w:t>com</w:t>
      </w:r>
      <w:r w:rsidRPr="00095720">
        <w:rPr>
          <w:rFonts w:asciiTheme="minorHAnsi" w:hAnsiTheme="minorHAnsi" w:cstheme="minorHAnsi"/>
          <w:sz w:val="18"/>
          <w:szCs w:val="18"/>
          <w:lang w:val="ru-RU"/>
        </w:rPr>
        <w:t>, на которой вы сможете просмотреть и напечатать эти данные. Это единственный платежный документ, который мы предоставляем. Вы несете ответственность за печать или сохранение копии этих сведений для ведения своих записей.</w:t>
      </w:r>
    </w:p>
    <w:p w:rsidR="00D862D8" w:rsidRPr="00095720" w:rsidRDefault="00D862D8" w:rsidP="009A33CC">
      <w:pPr>
        <w:pStyle w:val="ListParagraph"/>
        <w:numPr>
          <w:ilvl w:val="1"/>
          <w:numId w:val="68"/>
        </w:numPr>
        <w:spacing w:before="120" w:after="120"/>
        <w:rPr>
          <w:rFonts w:ascii="Arial" w:hAnsi="Arial" w:cs="Arial"/>
          <w:lang w:val="ru-RU"/>
        </w:rPr>
      </w:pPr>
      <w:r w:rsidRPr="00095720">
        <w:rPr>
          <w:rFonts w:asciiTheme="minorHAnsi" w:hAnsiTheme="minorHAnsi" w:cstheme="minorHAnsi"/>
          <w:sz w:val="18"/>
          <w:szCs w:val="18"/>
          <w:lang w:val="ru-RU"/>
        </w:rPr>
        <w:t xml:space="preserve">В случае обнаружения ошибки в счете о ней необходимо сообщить в течение 120 дней с момента первого возникновения такой ошибки. Мы незамедлительно проверим платеж. В случае неуведомления в течение этого времени вы освобождаете нас от любой ответственности и претензий об убытках, связанных с </w:t>
      </w:r>
      <w:r w:rsidRPr="00095720">
        <w:rPr>
          <w:rFonts w:asciiTheme="minorHAnsi" w:hAnsiTheme="minorHAnsi" w:cstheme="minorHAnsi"/>
          <w:sz w:val="18"/>
          <w:szCs w:val="18"/>
          <w:lang w:val="ru-RU"/>
        </w:rPr>
        <w:lastRenderedPageBreak/>
        <w:t>ошибкой, и не будете требовать исправления ошибки или предоставления возмещения. В случае выявления нами ошибки в счетах мы исправим эту ошибку в течение 90 дней.</w:t>
      </w:r>
    </w:p>
    <w:p w:rsidR="00D862D8" w:rsidRPr="00095720" w:rsidRDefault="00D862D8" w:rsidP="006B6CAF">
      <w:pPr>
        <w:pStyle w:val="ListParagraph"/>
        <w:numPr>
          <w:ilvl w:val="1"/>
          <w:numId w:val="68"/>
        </w:numPr>
        <w:spacing w:before="120" w:after="120"/>
        <w:rPr>
          <w:rFonts w:ascii="Arial" w:hAnsi="Arial" w:cs="Arial"/>
          <w:lang w:val="ru-RU"/>
        </w:rPr>
      </w:pPr>
      <w:r w:rsidRPr="00095720">
        <w:rPr>
          <w:rFonts w:asciiTheme="minorHAnsi" w:hAnsiTheme="minorHAnsi" w:cstheme="minorHAnsi"/>
          <w:sz w:val="18"/>
          <w:szCs w:val="18"/>
          <w:lang w:val="ru-RU"/>
        </w:rPr>
        <w:t>Если иное не предусмотрено законом, все платежи не подлежат возмещению, если не указано иное, и</w:t>
      </w:r>
      <w:r w:rsidR="006B6CAF" w:rsidRPr="00C81504">
        <w:rPr>
          <w:rFonts w:asciiTheme="minorHAnsi" w:hAnsiTheme="minorHAnsi" w:cstheme="minorHAnsi"/>
          <w:sz w:val="18"/>
          <w:szCs w:val="18"/>
        </w:rPr>
        <w:t> </w:t>
      </w:r>
      <w:r w:rsidRPr="00095720">
        <w:rPr>
          <w:rFonts w:asciiTheme="minorHAnsi" w:hAnsiTheme="minorHAnsi" w:cstheme="minorHAnsi"/>
          <w:sz w:val="18"/>
          <w:szCs w:val="18"/>
          <w:lang w:val="ru-RU"/>
        </w:rPr>
        <w:t>расходы, связанные с возвратом, относятся на ваш счет.</w:t>
      </w:r>
    </w:p>
    <w:p w:rsidR="00D862D8" w:rsidRPr="00095720" w:rsidRDefault="00D862D8" w:rsidP="009A33CC">
      <w:pPr>
        <w:pStyle w:val="ListParagraph"/>
        <w:numPr>
          <w:ilvl w:val="1"/>
          <w:numId w:val="68"/>
        </w:numPr>
        <w:spacing w:before="120" w:after="120"/>
        <w:rPr>
          <w:rFonts w:ascii="Arial" w:hAnsi="Arial" w:cs="Arial"/>
          <w:lang w:val="ru-RU"/>
        </w:rPr>
      </w:pPr>
      <w:r w:rsidRPr="00095720">
        <w:rPr>
          <w:rFonts w:asciiTheme="minorHAnsi" w:hAnsiTheme="minorHAnsi" w:cstheme="minorHAnsi"/>
          <w:sz w:val="18"/>
          <w:szCs w:val="18"/>
          <w:lang w:val="ru-RU"/>
        </w:rPr>
        <w:t xml:space="preserve">Отмена подписки на Продукт, производимый не </w:t>
      </w:r>
      <w:r w:rsidRPr="00C81504">
        <w:rPr>
          <w:rFonts w:asciiTheme="minorHAnsi" w:hAnsiTheme="minorHAnsi" w:cstheme="minorHAnsi"/>
          <w:sz w:val="18"/>
          <w:szCs w:val="18"/>
        </w:rPr>
        <w:t>Microsoft</w:t>
      </w:r>
      <w:r w:rsidRPr="00095720">
        <w:rPr>
          <w:rFonts w:asciiTheme="minorHAnsi" w:hAnsiTheme="minorHAnsi" w:cstheme="minorHAnsi"/>
          <w:sz w:val="18"/>
          <w:szCs w:val="18"/>
          <w:lang w:val="ru-RU"/>
        </w:rPr>
        <w:t>, регулируется условиями соглашения между вами и</w:t>
      </w:r>
      <w:r w:rsidRPr="00C81504">
        <w:rPr>
          <w:rFonts w:asciiTheme="minorHAnsi" w:hAnsiTheme="minorHAnsi" w:cstheme="minorHAnsi"/>
          <w:sz w:val="18"/>
          <w:szCs w:val="18"/>
        </w:rPr>
        <w:t> </w:t>
      </w:r>
      <w:r w:rsidRPr="00095720">
        <w:rPr>
          <w:rFonts w:asciiTheme="minorHAnsi" w:hAnsiTheme="minorHAnsi" w:cstheme="minorHAnsi"/>
          <w:sz w:val="18"/>
          <w:szCs w:val="18"/>
          <w:lang w:val="ru-RU"/>
        </w:rPr>
        <w:t>третьим лицом, предоставляющим такой продукт.</w:t>
      </w:r>
      <w:r w:rsidR="003B3A6D" w:rsidRPr="00095720">
        <w:rPr>
          <w:rFonts w:asciiTheme="minorHAnsi" w:hAnsiTheme="minorHAnsi" w:cstheme="minorHAnsi"/>
          <w:sz w:val="18"/>
          <w:szCs w:val="18"/>
          <w:lang w:val="ru-RU"/>
        </w:rPr>
        <w:t xml:space="preserve"> </w:t>
      </w:r>
      <w:r w:rsidRPr="00095720">
        <w:rPr>
          <w:rFonts w:asciiTheme="minorHAnsi" w:hAnsiTheme="minorHAnsi" w:cstheme="minorHAnsi"/>
          <w:sz w:val="18"/>
          <w:szCs w:val="18"/>
          <w:lang w:val="ru-RU"/>
        </w:rPr>
        <w:t xml:space="preserve">Если отмена разрешается, вы можете продолжать получать доступ к отмененной подписке до истечения текущего на тот момент платежного периода, повторная плата за эту подписку взиматься не будет. Отмена подписки не отменяет вашего обязательства по оплате всех расходов и сумм, подлежащих оплате. </w:t>
      </w:r>
    </w:p>
    <w:p w:rsidR="00D862D8" w:rsidRPr="00095720" w:rsidRDefault="00D862D8" w:rsidP="009A33CC">
      <w:pPr>
        <w:pStyle w:val="ListParagraph"/>
        <w:numPr>
          <w:ilvl w:val="1"/>
          <w:numId w:val="68"/>
        </w:numPr>
        <w:tabs>
          <w:tab w:val="left" w:pos="1890"/>
        </w:tabs>
        <w:spacing w:before="120" w:after="120"/>
        <w:rPr>
          <w:rFonts w:ascii="Arial" w:hAnsi="Arial" w:cs="Arial"/>
          <w:lang w:val="ru-RU"/>
        </w:rPr>
      </w:pPr>
      <w:r w:rsidRPr="00095720">
        <w:rPr>
          <w:rFonts w:asciiTheme="minorHAnsi" w:hAnsiTheme="minorHAnsi" w:cstheme="minorHAnsi"/>
          <w:sz w:val="18"/>
          <w:szCs w:val="18"/>
          <w:lang w:val="ru-RU"/>
        </w:rPr>
        <w:t xml:space="preserve">Вы обязуетесь оплатить все разумные расходы, связанные со сбором просроченных платежей. Сюда также относятся разумные расходы на адвокатов и другие юридические издержки и расходы. </w:t>
      </w:r>
    </w:p>
    <w:p w:rsidR="00D862D8" w:rsidRPr="00095720" w:rsidRDefault="00D862D8" w:rsidP="009A33CC">
      <w:pPr>
        <w:pStyle w:val="ListParagraph"/>
        <w:numPr>
          <w:ilvl w:val="1"/>
          <w:numId w:val="68"/>
        </w:numPr>
        <w:tabs>
          <w:tab w:val="left" w:pos="1890"/>
        </w:tabs>
        <w:spacing w:before="120" w:after="120"/>
        <w:jc w:val="left"/>
        <w:rPr>
          <w:rFonts w:ascii="Arial" w:hAnsi="Arial" w:cs="Arial"/>
          <w:lang w:val="ru-RU"/>
        </w:rPr>
      </w:pPr>
      <w:r w:rsidRPr="00095720">
        <w:rPr>
          <w:rFonts w:asciiTheme="minorHAnsi" w:hAnsiTheme="minorHAnsi" w:cstheme="minorHAnsi"/>
          <w:sz w:val="18"/>
          <w:szCs w:val="18"/>
          <w:lang w:val="ru-RU"/>
        </w:rPr>
        <w:t>В случае возникновения задолженности с нашей стороны вы соглашаетесь предоставить нам своевременные и точные сведения, которые требуются для совершения такого платежа. Вы несете ответственность за уплату любых налогов и сборов, возникающих в связи с таким платежом. Кроме того, вы должны обеспечить соответствие всем прочим условиям, применяемым нами к вашему праву на получение любых платежей. Если вы получили платеж по ошибке, мы можем аннулировать платеж или потребовать возврата платежа. Вы обязуетесь оказывать нам поддержку в этом случае. Мы также можем уменьшить сумму платежа, не уведомляя вас, чтобы скорректировать предыдущие переплаты.</w:t>
      </w:r>
    </w:p>
    <w:p w:rsidR="00FB0BBA" w:rsidRPr="00095720" w:rsidRDefault="00FB0BBA" w:rsidP="00FB0BBA">
      <w:pPr>
        <w:pStyle w:val="PURBlueStrong-Indented"/>
        <w:rPr>
          <w:spacing w:val="0"/>
          <w:lang w:val="ru-RU"/>
        </w:rPr>
      </w:pPr>
      <w:r w:rsidRPr="00095720">
        <w:rPr>
          <w:spacing w:val="0"/>
          <w:lang w:val="ru-RU"/>
        </w:rPr>
        <w:t>Поддержка клиентов</w:t>
      </w:r>
    </w:p>
    <w:p w:rsidR="00FB0BBA" w:rsidRPr="00095720" w:rsidRDefault="00FB0BBA" w:rsidP="00B82BC0">
      <w:pPr>
        <w:pStyle w:val="PURBody-Indented"/>
        <w:rPr>
          <w:lang w:val="ru-RU"/>
        </w:rPr>
      </w:pPr>
      <w:r w:rsidRPr="00095720">
        <w:rPr>
          <w:b/>
          <w:lang w:val="ru-RU"/>
        </w:rPr>
        <w:t>Исправления.</w:t>
      </w:r>
      <w:r w:rsidR="003B3A6D" w:rsidRPr="00095720">
        <w:rPr>
          <w:b/>
          <w:bCs/>
          <w:color w:val="000000"/>
          <w:lang w:val="ru-RU"/>
        </w:rPr>
        <w:t xml:space="preserve"> </w:t>
      </w:r>
      <w:r w:rsidRPr="00095720">
        <w:rPr>
          <w:lang w:val="ru-RU"/>
        </w:rPr>
        <w:t>Если в рамках оказания Поддержки клиентов мы предоставляем вам Исправления, они лицензируются в</w:t>
      </w:r>
      <w:r w:rsidR="00B82BC0" w:rsidRPr="00C81504">
        <w:t> </w:t>
      </w:r>
      <w:r w:rsidRPr="00095720">
        <w:rPr>
          <w:lang w:val="ru-RU"/>
        </w:rPr>
        <w:t>соответствии с условиями лицензии, применимой к Продукту, к которому относятся такие Исправления (если Исправления включают отдельные условия, лицензирование будет регулироваться такими условиями).</w:t>
      </w:r>
      <w:r w:rsidR="003B3A6D" w:rsidRPr="00095720">
        <w:rPr>
          <w:lang w:val="ru-RU"/>
        </w:rPr>
        <w:t xml:space="preserve"> </w:t>
      </w:r>
      <w:r w:rsidRPr="00095720">
        <w:rPr>
          <w:lang w:val="ru-RU"/>
        </w:rPr>
        <w:t xml:space="preserve">Если Исправления предоставляются не для Служб </w:t>
      </w:r>
      <w:r w:rsidRPr="00C81504">
        <w:t>Windows</w:t>
      </w:r>
      <w:r w:rsidRPr="00095720">
        <w:rPr>
          <w:lang w:val="ru-RU"/>
        </w:rPr>
        <w:t xml:space="preserve"> </w:t>
      </w:r>
      <w:r w:rsidRPr="00C81504">
        <w:t>Azure</w:t>
      </w:r>
      <w:r w:rsidRPr="00095720">
        <w:rPr>
          <w:lang w:val="ru-RU"/>
        </w:rPr>
        <w:t xml:space="preserve">, к ним применяются любые другие условия, предоставляемые </w:t>
      </w:r>
      <w:r w:rsidRPr="00C81504">
        <w:t>Microsoft</w:t>
      </w:r>
      <w:r w:rsidRPr="00095720">
        <w:rPr>
          <w:lang w:val="ru-RU"/>
        </w:rPr>
        <w:t xml:space="preserve"> вместе с Исправлениями, а в случае, если условия использования не предоставлены, вы получаете неисключительную, бессрочную, полностью оплаченную лицензию на использование и воспроизведение Исправлений только для внутреннего пользования.</w:t>
      </w:r>
      <w:r w:rsidR="003B3A6D" w:rsidRPr="00095720">
        <w:rPr>
          <w:lang w:val="ru-RU"/>
        </w:rPr>
        <w:t xml:space="preserve"> </w:t>
      </w:r>
      <w:r w:rsidRPr="00095720">
        <w:rPr>
          <w:lang w:val="ru-RU"/>
        </w:rPr>
        <w:t>Вы не имеете права модифицировать, изменять имя файла или объединять какие-либо Исправления с</w:t>
      </w:r>
      <w:r w:rsidR="00B82BC0" w:rsidRPr="00C81504">
        <w:t> </w:t>
      </w:r>
      <w:r w:rsidRPr="00095720">
        <w:rPr>
          <w:lang w:val="ru-RU"/>
        </w:rPr>
        <w:t xml:space="preserve">компьютерным кодом, производимым не </w:t>
      </w:r>
      <w:r w:rsidRPr="00C81504">
        <w:t>Microsoft</w:t>
      </w:r>
      <w:r w:rsidRPr="00095720">
        <w:rPr>
          <w:lang w:val="ru-RU"/>
        </w:rPr>
        <w:t>.</w:t>
      </w:r>
    </w:p>
    <w:p w:rsidR="00FB0BBA" w:rsidRPr="00095720" w:rsidRDefault="00FB0BBA" w:rsidP="00B82BC0">
      <w:pPr>
        <w:pStyle w:val="PURBody-Indented"/>
        <w:rPr>
          <w:lang w:val="ru-RU"/>
        </w:rPr>
      </w:pPr>
      <w:r w:rsidRPr="00095720">
        <w:rPr>
          <w:b/>
          <w:bCs/>
          <w:color w:val="000000"/>
          <w:lang w:val="ru-RU"/>
        </w:rPr>
        <w:t>Предшествующие разработки.</w:t>
      </w:r>
      <w:r w:rsidR="003B3A6D" w:rsidRPr="00095720">
        <w:rPr>
          <w:color w:val="000000"/>
          <w:lang w:val="ru-RU"/>
        </w:rPr>
        <w:t xml:space="preserve"> </w:t>
      </w:r>
      <w:r w:rsidRPr="00095720">
        <w:rPr>
          <w:lang w:val="ru-RU"/>
        </w:rPr>
        <w:t>Все права на любые компьютерные коды или письменные материалы, не содержащие кода, разработанные или другим образом полученные сторонами или их Аффилированными лицами независимо от вашего соглашения о корпоративном лицензировании («Предшествующие разработки»), останутся исключительной собственностью стороны, которая их предоставляет.</w:t>
      </w:r>
      <w:r w:rsidR="003B3A6D" w:rsidRPr="00095720">
        <w:rPr>
          <w:lang w:val="ru-RU"/>
        </w:rPr>
        <w:t xml:space="preserve"> </w:t>
      </w:r>
      <w:r w:rsidRPr="00095720">
        <w:rPr>
          <w:lang w:val="ru-RU"/>
        </w:rPr>
        <w:t xml:space="preserve">При предоставлении Поддержки клиентов каждая сторона предоставляет другой стороне (а также подрядчикам </w:t>
      </w:r>
      <w:r w:rsidRPr="00C81504">
        <w:t>Microsoft</w:t>
      </w:r>
      <w:r w:rsidRPr="00095720">
        <w:rPr>
          <w:lang w:val="ru-RU"/>
        </w:rPr>
        <w:t xml:space="preserve"> в случае необходимости) временную неисключительную лицензию на использование, воспроизведение и изменение любых ее Предшествующих разработок, предоставленных другой стороне, исключительно для выполнения обязательств относительно такой Поддержки клиентов.</w:t>
      </w:r>
      <w:r w:rsidR="003B3A6D" w:rsidRPr="00095720">
        <w:rPr>
          <w:lang w:val="ru-RU"/>
        </w:rPr>
        <w:t xml:space="preserve"> </w:t>
      </w:r>
      <w:r w:rsidRPr="00095720">
        <w:rPr>
          <w:lang w:val="ru-RU"/>
        </w:rPr>
        <w:t xml:space="preserve">Если иное прямо не согласовано сторонами письменно, после получения платежа в полном объеме мы предоставляем вам неисключительную, бессрочную, полностью оплаченную лицензию на использование, воспроизведение и изменение (если применимо) Предшествующих разработок </w:t>
      </w:r>
      <w:r w:rsidRPr="00C81504">
        <w:t>Microsoft</w:t>
      </w:r>
      <w:r w:rsidRPr="00095720">
        <w:rPr>
          <w:lang w:val="ru-RU"/>
        </w:rPr>
        <w:t>, предоставленных в составе Поддержки клиентов; право распространяется исключительно на ту форму Предшествующих разработок, которая была вам изначально поставлена, и</w:t>
      </w:r>
      <w:r w:rsidR="00B82BC0" w:rsidRPr="00C81504">
        <w:t> </w:t>
      </w:r>
      <w:r w:rsidRPr="00095720">
        <w:rPr>
          <w:lang w:val="ru-RU"/>
        </w:rPr>
        <w:t xml:space="preserve">только на внутреннее использование вами для достижения собственных бизнес-целей. Лицензия на Предшествующие разработки </w:t>
      </w:r>
      <w:r w:rsidRPr="00C81504">
        <w:t>Microsoft</w:t>
      </w:r>
      <w:r w:rsidRPr="00095720">
        <w:rPr>
          <w:lang w:val="ru-RU"/>
        </w:rPr>
        <w:t xml:space="preserve"> зависит от соблюдения вами положений вашего соглашения о корпоративном лицензировании.</w:t>
      </w:r>
      <w:r w:rsidRPr="00095720">
        <w:rPr>
          <w:color w:val="FF0000"/>
          <w:u w:val="single"/>
          <w:lang w:val="ru-RU"/>
        </w:rPr>
        <w:t xml:space="preserve"> </w:t>
      </w:r>
      <w:r w:rsidRPr="00095720">
        <w:rPr>
          <w:lang w:val="ru-RU"/>
        </w:rPr>
        <w:t>Если вы расположены в Чешской Республике, вы заявляете, что автор предоставляет соответствующие разрешения для изменения ваших предшествующих разработок.</w:t>
      </w:r>
      <w:r w:rsidR="003B3A6D" w:rsidRPr="00095720">
        <w:rPr>
          <w:lang w:val="ru-RU"/>
        </w:rPr>
        <w:t xml:space="preserve"> </w:t>
      </w:r>
      <w:r w:rsidRPr="00095720">
        <w:rPr>
          <w:lang w:val="ru-RU"/>
        </w:rPr>
        <w:t xml:space="preserve">Любое нарушение вами условий вашего соглашения о корпоративном лицензировании или любых других положений, относящихся к поддержке клиентов в рамках настоящего соглашения, будет отменительным условием для получения бессрочной лицензии на Предшествующие разработки </w:t>
      </w:r>
      <w:r w:rsidRPr="00C81504">
        <w:t>Microsoft</w:t>
      </w:r>
      <w:r w:rsidRPr="00095720">
        <w:rPr>
          <w:lang w:val="ru-RU"/>
        </w:rPr>
        <w:t xml:space="preserve">, которые </w:t>
      </w:r>
      <w:r w:rsidRPr="00C81504">
        <w:t>Microsoft</w:t>
      </w:r>
      <w:r w:rsidRPr="00095720">
        <w:rPr>
          <w:lang w:val="ru-RU"/>
        </w:rPr>
        <w:t xml:space="preserve"> оставляет вам после окончания выполнения Поддержки клиентов.</w:t>
      </w:r>
    </w:p>
    <w:p w:rsidR="00FB0BBA" w:rsidRPr="00095720" w:rsidRDefault="00FB0BBA" w:rsidP="00B82BC0">
      <w:pPr>
        <w:pStyle w:val="PURBody-Indented"/>
        <w:rPr>
          <w:lang w:val="ru-RU"/>
        </w:rPr>
      </w:pPr>
      <w:r w:rsidRPr="00095720">
        <w:rPr>
          <w:b/>
          <w:bCs/>
          <w:color w:val="000000"/>
          <w:lang w:val="ru-RU"/>
        </w:rPr>
        <w:t>Материалы.</w:t>
      </w:r>
      <w:r w:rsidR="003B3A6D" w:rsidRPr="00095720">
        <w:rPr>
          <w:b/>
          <w:bCs/>
          <w:color w:val="000000"/>
          <w:lang w:val="ru-RU"/>
        </w:rPr>
        <w:t xml:space="preserve"> </w:t>
      </w:r>
      <w:r w:rsidRPr="00095720">
        <w:rPr>
          <w:lang w:val="ru-RU"/>
        </w:rPr>
        <w:t>Все права на любые материалы (кроме программного кода), разработанные нами и предоставленные вам в</w:t>
      </w:r>
      <w:r w:rsidR="00B82BC0" w:rsidRPr="00C81504">
        <w:t> </w:t>
      </w:r>
      <w:r w:rsidRPr="00095720">
        <w:rPr>
          <w:lang w:val="ru-RU"/>
        </w:rPr>
        <w:t>рамках Поддержки клиентов (</w:t>
      </w:r>
      <w:r w:rsidR="003B3A6D" w:rsidRPr="00095720">
        <w:rPr>
          <w:lang w:val="ru-RU"/>
        </w:rPr>
        <w:t>«</w:t>
      </w:r>
      <w:r w:rsidRPr="00095720">
        <w:rPr>
          <w:lang w:val="ru-RU"/>
        </w:rPr>
        <w:t>Материалы</w:t>
      </w:r>
      <w:r w:rsidR="003B3A6D" w:rsidRPr="00095720">
        <w:rPr>
          <w:lang w:val="ru-RU"/>
        </w:rPr>
        <w:t>»</w:t>
      </w:r>
      <w:r w:rsidRPr="00095720">
        <w:rPr>
          <w:lang w:val="ru-RU"/>
        </w:rPr>
        <w:t>), должны принадлежать нам, за исключением случаев, когда такие Материалы составляют ваши Предшествующие разработки.</w:t>
      </w:r>
      <w:r w:rsidR="003B3A6D" w:rsidRPr="00095720">
        <w:rPr>
          <w:lang w:val="ru-RU"/>
        </w:rPr>
        <w:t xml:space="preserve"> </w:t>
      </w:r>
      <w:r w:rsidRPr="00095720">
        <w:rPr>
          <w:lang w:val="ru-RU"/>
        </w:rPr>
        <w:t>Мы предоставляем вам неисключительную, бессрочную, полностью оплаченную лицензию на использование, воспроизведение и изменение этих Материалов исключительно для ваших внутренних бизнес-операций и без каких-либо обязательств, связанных с расчетами или лицензионными платежами.</w:t>
      </w:r>
    </w:p>
    <w:p w:rsidR="00FB0BBA" w:rsidRPr="00095720" w:rsidRDefault="00FB0BBA" w:rsidP="00B82BC0">
      <w:pPr>
        <w:pStyle w:val="PURBody-Indented"/>
        <w:rPr>
          <w:lang w:val="ru-RU"/>
        </w:rPr>
      </w:pPr>
      <w:r w:rsidRPr="00095720">
        <w:rPr>
          <w:b/>
          <w:bCs/>
          <w:color w:val="000000"/>
          <w:lang w:val="ru-RU"/>
        </w:rPr>
        <w:t>Образец кода.</w:t>
      </w:r>
      <w:r w:rsidR="003B3A6D" w:rsidRPr="00095720">
        <w:rPr>
          <w:b/>
          <w:bCs/>
          <w:color w:val="000000"/>
          <w:lang w:val="ru-RU"/>
        </w:rPr>
        <w:t xml:space="preserve"> </w:t>
      </w:r>
      <w:r w:rsidRPr="00095720">
        <w:rPr>
          <w:lang w:val="ru-RU"/>
        </w:rPr>
        <w:t>Мы предоставляем вам неисключительное, бессрочное, свободное от лицензионных платежей право использовать и изменять любой программный код, предоставленный нами для иллюстрации (</w:t>
      </w:r>
      <w:r w:rsidR="003B3A6D" w:rsidRPr="00095720">
        <w:rPr>
          <w:lang w:val="ru-RU"/>
        </w:rPr>
        <w:t>«</w:t>
      </w:r>
      <w:r w:rsidRPr="00095720">
        <w:rPr>
          <w:lang w:val="ru-RU"/>
        </w:rPr>
        <w:t>Образец кода</w:t>
      </w:r>
      <w:r w:rsidR="003B3A6D" w:rsidRPr="00095720">
        <w:rPr>
          <w:lang w:val="ru-RU"/>
        </w:rPr>
        <w:t>»</w:t>
      </w:r>
      <w:r w:rsidRPr="00095720">
        <w:rPr>
          <w:lang w:val="ru-RU"/>
        </w:rPr>
        <w:t>), а также воспроизводить и распространять Образец кода в виде объектного кода, при условии, что вы соглашаетесь: (</w:t>
      </w:r>
      <w:r w:rsidRPr="00C81504">
        <w:t>i</w:t>
      </w:r>
      <w:r w:rsidRPr="00095720">
        <w:rPr>
          <w:lang w:val="ru-RU"/>
        </w:rPr>
        <w:t>) не использовать наше название, эмблему и товарные знаки для продвижения на рынке вашего программного продукта, в</w:t>
      </w:r>
      <w:r w:rsidR="00B82BC0" w:rsidRPr="00C81504">
        <w:t> </w:t>
      </w:r>
      <w:r w:rsidRPr="00095720">
        <w:rPr>
          <w:lang w:val="ru-RU"/>
        </w:rPr>
        <w:t>который включен этот Образец кода; (</w:t>
      </w:r>
      <w:r w:rsidRPr="00C81504">
        <w:t>ii</w:t>
      </w:r>
      <w:r w:rsidRPr="00095720">
        <w:rPr>
          <w:lang w:val="ru-RU"/>
        </w:rPr>
        <w:t>) включать надлежащее уведомление об авторских правах в ваши программные продукты, в которых содержится этот Образец кода; и (</w:t>
      </w:r>
      <w:r w:rsidRPr="00C81504">
        <w:t>iii</w:t>
      </w:r>
      <w:r w:rsidRPr="00095720">
        <w:rPr>
          <w:lang w:val="ru-RU"/>
        </w:rPr>
        <w:t>) освободить от ответственности, защитить и оградить нас и наших поставщиков от любых претензий и исков, связанных с использованием и распространением этого Образца кода, включая расходы на оплату услуг адвокатов</w:t>
      </w:r>
      <w:r w:rsidRPr="00095720">
        <w:rPr>
          <w:bCs/>
          <w:color w:val="000000"/>
          <w:lang w:val="ru-RU"/>
        </w:rPr>
        <w:t xml:space="preserve">. </w:t>
      </w:r>
    </w:p>
    <w:p w:rsidR="00FB0BBA" w:rsidRPr="00095720" w:rsidRDefault="00FB0BBA" w:rsidP="00FB0BBA">
      <w:pPr>
        <w:pStyle w:val="PURBody-Indented"/>
        <w:rPr>
          <w:lang w:val="ru-RU"/>
        </w:rPr>
      </w:pPr>
      <w:r w:rsidRPr="00095720">
        <w:rPr>
          <w:b/>
          <w:bCs/>
          <w:color w:val="000000"/>
          <w:lang w:val="ru-RU"/>
        </w:rPr>
        <w:t>Права Аффилированных лиц.</w:t>
      </w:r>
      <w:r w:rsidR="003B3A6D" w:rsidRPr="00095720">
        <w:rPr>
          <w:color w:val="000000"/>
          <w:lang w:val="ru-RU"/>
        </w:rPr>
        <w:t xml:space="preserve"> </w:t>
      </w:r>
      <w:r w:rsidRPr="00095720">
        <w:rPr>
          <w:lang w:val="ru-RU"/>
        </w:rPr>
        <w:t xml:space="preserve">Вы можете сублицензировать права, определенные в настоящем разделе, своим Аффилированным лицам, однако ваши Аффилированные лица не имеют права сублицензировать данные права и должны </w:t>
      </w:r>
      <w:r w:rsidRPr="00095720">
        <w:rPr>
          <w:lang w:val="ru-RU"/>
        </w:rPr>
        <w:lastRenderedPageBreak/>
        <w:t>использовать их в соответствии с условиями лицензии, содержащимися в вашем соглашении о корпоративном лицензировании.</w:t>
      </w:r>
    </w:p>
    <w:p w:rsidR="00FB0BBA" w:rsidRPr="00095720" w:rsidRDefault="00FB0BBA" w:rsidP="00FB0BBA">
      <w:pPr>
        <w:pStyle w:val="PURBody-Indented"/>
        <w:rPr>
          <w:lang w:val="ru-RU"/>
        </w:rPr>
      </w:pPr>
      <w:r w:rsidRPr="00095720">
        <w:rPr>
          <w:b/>
          <w:lang w:val="ru-RU"/>
        </w:rPr>
        <w:t>Гарантии и заявления об отказе</w:t>
      </w:r>
    </w:p>
    <w:p w:rsidR="00FB0BBA" w:rsidRPr="00095720" w:rsidRDefault="00FB0BBA" w:rsidP="0072599A">
      <w:pPr>
        <w:pStyle w:val="ListParagraph"/>
        <w:tabs>
          <w:tab w:val="left" w:pos="1080"/>
        </w:tabs>
        <w:spacing w:after="120"/>
        <w:contextualSpacing/>
        <w:rPr>
          <w:rFonts w:ascii="Arial" w:hAnsi="Arial" w:cs="Arial"/>
          <w:lang w:val="ru-RU"/>
        </w:rPr>
      </w:pPr>
      <w:r w:rsidRPr="00095720">
        <w:rPr>
          <w:rFonts w:ascii="Arial" w:eastAsiaTheme="minorHAnsi" w:hAnsi="Arial" w:cstheme="minorBidi"/>
          <w:b/>
          <w:bCs/>
          <w:color w:val="000000"/>
          <w:sz w:val="18"/>
          <w:szCs w:val="20"/>
          <w:lang w:val="ru-RU"/>
        </w:rPr>
        <w:t>Гарантия для Поддержки клиентов.</w:t>
      </w:r>
      <w:r w:rsidR="003B3A6D" w:rsidRPr="00095720">
        <w:rPr>
          <w:rFonts w:ascii="Arial" w:hAnsi="Arial" w:cs="Arial"/>
          <w:color w:val="000000"/>
          <w:lang w:val="ru-RU"/>
        </w:rPr>
        <w:t xml:space="preserve"> </w:t>
      </w:r>
      <w:r w:rsidRPr="00095720">
        <w:rPr>
          <w:rFonts w:ascii="Arial" w:eastAsiaTheme="minorHAnsi" w:hAnsi="Arial" w:cstheme="minorBidi"/>
          <w:sz w:val="18"/>
          <w:szCs w:val="20"/>
          <w:lang w:val="ru-RU"/>
        </w:rPr>
        <w:t>Мы гарантируем, что вся Поддержка клиентов будет осуществляться на высоком профессиональном уровне.</w:t>
      </w:r>
    </w:p>
    <w:p w:rsidR="00FB0BBA" w:rsidRPr="00095720" w:rsidRDefault="00FB0BBA" w:rsidP="00B82BC0">
      <w:pPr>
        <w:pStyle w:val="PURBody-Indented"/>
        <w:tabs>
          <w:tab w:val="left" w:pos="1080"/>
        </w:tabs>
        <w:ind w:left="720"/>
        <w:rPr>
          <w:lang w:val="ru-RU"/>
        </w:rPr>
      </w:pPr>
      <w:r w:rsidRPr="00095720">
        <w:rPr>
          <w:b/>
          <w:lang w:val="ru-RU"/>
        </w:rPr>
        <w:t>ОТСУТСТВИЕ ДРУГИХ ГАРАНТИЙ</w:t>
      </w:r>
      <w:r w:rsidRPr="00095720">
        <w:rPr>
          <w:b/>
          <w:i/>
          <w:lang w:val="ru-RU"/>
        </w:rPr>
        <w:t>.</w:t>
      </w:r>
      <w:r w:rsidR="003B3A6D" w:rsidRPr="00095720">
        <w:rPr>
          <w:lang w:val="ru-RU"/>
        </w:rPr>
        <w:t xml:space="preserve"> </w:t>
      </w:r>
      <w:r w:rsidRPr="00095720">
        <w:rPr>
          <w:lang w:val="ru-RU"/>
        </w:rPr>
        <w:t>В СТЕПЕНИ, ДОПУСТИМОЙ ПРИМЕНИМЫМ ПРАВОМ, МЫ ИСКЛЮЧАЕМ И</w:t>
      </w:r>
      <w:r w:rsidR="00B82BC0" w:rsidRPr="00C81504">
        <w:t> </w:t>
      </w:r>
      <w:r w:rsidRPr="00095720">
        <w:rPr>
          <w:lang w:val="ru-RU"/>
        </w:rPr>
        <w:t>ОТКАЗЫВАЕМСЯ ОТ ВСЕХ ЗАЯВЛЕНИЙ, ГАРАНТИЙ И УСЛОВИЙ (ЯВНЫХ, ПОДРАЗУМЕВАЕМЫХ ИЛИ ПРЕДУСМОТРЕННЫХ ЗАКОНОМ), НЕ УКАЗАННЫХ ЯВНО В ВАШЕМ СОГЛАШЕНИИ О КОРПОРАТИВНОМ ЛИЦЕНЗИРОВАНИИ.</w:t>
      </w:r>
      <w:r w:rsidR="003B3A6D" w:rsidRPr="00095720">
        <w:rPr>
          <w:lang w:val="ru-RU"/>
        </w:rPr>
        <w:t xml:space="preserve"> </w:t>
      </w:r>
      <w:r w:rsidRPr="00095720">
        <w:rPr>
          <w:lang w:val="ru-RU"/>
        </w:rPr>
        <w:t>ЭТОТ ОТКАЗ ВКЛЮЧАЕТ В СЕБЯ ВСЕ ГАРАНТИИ И УСЛОВИЯ ПРАВОВОГО ТИТУЛА, ОТСУТСТВИЯ НАРУШЕНИЯ ПРАВ ИНЫХ ПРАВООБЛАДАТЕЛЕЙ, УДОВЛЕТВОРИТЕЛЬНОГО КАЧЕСТВА ИЛИ РЕЗУЛЬТАТОВ, ТОВАРНОЙ ПРИГОДНОСТИ И ПРИГОДНОСТИ ДЛЯ КОНКРЕТНОЙ ЦЕЛИ В ОТНОШЕНИИ ЛЮБЫХ СОВЕТОВ, РЕКОМЕНДАЦИЙ, ИСПРАВЛЕНИЙ, РЕЗУЛЬТАТОВ ПОДДЕРЖКИ КЛИЕНТОВ И СВЯЗАННЫХ С НИМИ МАТЕРИАЛОВ, ПРЕДОСТАВЛЕННЫХ НАМИ, НАШИМИ ПОСТАВЩИКАМИ И ПОДРЯДЧИКАМИ В РАМКАХ ВЫПОЛНЕНИЯ ПОДДЕРЖКИ КЛИЕНТОВ.</w:t>
      </w:r>
      <w:r w:rsidR="003B3A6D" w:rsidRPr="00095720">
        <w:rPr>
          <w:lang w:val="ru-RU"/>
        </w:rPr>
        <w:t xml:space="preserve"> </w:t>
      </w:r>
    </w:p>
    <w:p w:rsidR="0082133B" w:rsidRPr="00095720" w:rsidRDefault="00861FE6">
      <w:pPr>
        <w:pStyle w:val="PURBreadcrumb"/>
        <w:rPr>
          <w:lang w:val="ru-RU"/>
        </w:rPr>
      </w:pPr>
      <w:hyperlink w:anchor="_Sec4" w:history="1">
        <w:r w:rsidR="00717BB9" w:rsidRPr="00095720">
          <w:rPr>
            <w:rStyle w:val="Hyperlink"/>
            <w:szCs w:val="16"/>
            <w:lang w:val="ru-RU"/>
          </w:rPr>
          <w:t>Оглавление</w:t>
        </w:r>
      </w:hyperlink>
      <w:r w:rsidR="00717BB9" w:rsidRPr="00095720">
        <w:rPr>
          <w:szCs w:val="16"/>
          <w:lang w:val="ru-RU"/>
        </w:rPr>
        <w:t xml:space="preserve"> / </w:t>
      </w:r>
      <w:hyperlink w:anchor="General_License_Terms" w:history="1">
        <w:r w:rsidR="00717BB9" w:rsidRPr="00095720">
          <w:rPr>
            <w:rStyle w:val="Hyperlink"/>
            <w:szCs w:val="16"/>
            <w:lang w:val="ru-RU"/>
          </w:rPr>
          <w:t>Общие условия</w:t>
        </w:r>
      </w:hyperlink>
      <w:r w:rsidR="0007456D" w:rsidRPr="00095720">
        <w:rPr>
          <w:lang w:val="ru-RU"/>
        </w:rPr>
        <w:t xml:space="preserve"> </w:t>
      </w:r>
    </w:p>
    <w:p w:rsidR="009A33CC" w:rsidRPr="00095720" w:rsidRDefault="009A33CC" w:rsidP="00D60016">
      <w:pPr>
        <w:pStyle w:val="PURProductName"/>
        <w:rPr>
          <w:lang w:val="ru-RU"/>
        </w:rPr>
      </w:pPr>
      <w:bookmarkStart w:id="342" w:name="_Sec496"/>
      <w:r w:rsidRPr="00C81504">
        <w:rPr>
          <w:b/>
          <w:sz w:val="32"/>
          <w:szCs w:val="32"/>
        </w:rPr>
        <w:t>Windows</w:t>
      </w:r>
      <w:r w:rsidRPr="00095720">
        <w:rPr>
          <w:b/>
          <w:sz w:val="32"/>
          <w:szCs w:val="32"/>
          <w:lang w:val="ru-RU"/>
        </w:rPr>
        <w:t xml:space="preserve"> </w:t>
      </w:r>
      <w:r w:rsidRPr="00C81504">
        <w:rPr>
          <w:b/>
          <w:sz w:val="32"/>
          <w:szCs w:val="32"/>
        </w:rPr>
        <w:t>Intune</w:t>
      </w:r>
      <w:r w:rsidRPr="00095720">
        <w:rPr>
          <w:b/>
          <w:sz w:val="32"/>
          <w:szCs w:val="32"/>
          <w:lang w:val="ru-RU"/>
        </w:rPr>
        <w:t xml:space="preserve"> и связанные веб-службы</w:t>
      </w:r>
      <w:r w:rsidRPr="00C81504">
        <w:fldChar w:fldCharType="begin"/>
      </w:r>
      <w:r w:rsidR="00E01841" w:rsidRPr="00C81504">
        <w:instrText>TC</w:instrText>
      </w:r>
      <w:r w:rsidR="00E01841" w:rsidRPr="00095720">
        <w:rPr>
          <w:lang w:val="ru-RU"/>
        </w:rPr>
        <w:instrText xml:space="preserve"> "</w:instrText>
      </w:r>
      <w:bookmarkStart w:id="343" w:name="_Toc374442163"/>
      <w:r w:rsidR="00E01841" w:rsidRPr="00C81504">
        <w:instrText>Windows</w:instrText>
      </w:r>
      <w:r w:rsidR="00E01841" w:rsidRPr="00095720">
        <w:rPr>
          <w:lang w:val="ru-RU"/>
        </w:rPr>
        <w:instrText xml:space="preserve"> </w:instrText>
      </w:r>
      <w:r w:rsidR="00E01841" w:rsidRPr="00C81504">
        <w:instrText>Intune</w:instrText>
      </w:r>
      <w:r w:rsidR="00E01841" w:rsidRPr="00095720">
        <w:rPr>
          <w:lang w:val="ru-RU"/>
        </w:rPr>
        <w:instrText xml:space="preserve"> и связанные веб-службы</w:instrText>
      </w:r>
      <w:bookmarkEnd w:id="343"/>
      <w:r w:rsidR="00E01841" w:rsidRPr="00095720">
        <w:rPr>
          <w:lang w:val="ru-RU"/>
        </w:rPr>
        <w:instrText>" \</w:instrText>
      </w:r>
      <w:r w:rsidR="00E01841" w:rsidRPr="00C81504">
        <w:instrText>l</w:instrText>
      </w:r>
      <w:r w:rsidR="00E01841" w:rsidRPr="00095720">
        <w:rPr>
          <w:lang w:val="ru-RU"/>
        </w:rPr>
        <w:instrText xml:space="preserve"> 2 </w:instrText>
      </w:r>
      <w:r w:rsidRPr="00C81504">
        <w:fldChar w:fldCharType="end"/>
      </w:r>
    </w:p>
    <w:p w:rsidR="003F6E4F" w:rsidRPr="00C81504" w:rsidRDefault="003F6E4F" w:rsidP="003F6E4F">
      <w:pPr>
        <w:pStyle w:val="PURProductName"/>
      </w:pPr>
      <w:r w:rsidRPr="00C81504">
        <w:t xml:space="preserve">Microsoft Desktop Optimization Pack (MDOP) </w:t>
      </w:r>
      <w:r w:rsidRPr="00C81504">
        <w:fldChar w:fldCharType="begin"/>
      </w:r>
      <w:r w:rsidRPr="00C81504">
        <w:instrText>XE "Microsoft Desktop Optimization Pack (MDOP)"</w:instrText>
      </w:r>
      <w:r w:rsidRPr="00C81504">
        <w:fldChar w:fldCharType="end"/>
      </w:r>
      <w:r w:rsidRPr="00C81504">
        <w:fldChar w:fldCharType="begin"/>
      </w:r>
      <w:r w:rsidRPr="00C81504">
        <w:instrText xml:space="preserve"> TC "</w:instrText>
      </w:r>
      <w:bookmarkStart w:id="344" w:name="_Toc374442164"/>
      <w:r w:rsidRPr="00C81504">
        <w:instrText>Microsoft Desktop Optimization Pack (MDOP)</w:instrText>
      </w:r>
      <w:bookmarkEnd w:id="344"/>
      <w:r w:rsidRPr="00C81504">
        <w:instrText xml:space="preserve">" \l </w:instrText>
      </w:r>
      <w:r w:rsidR="00E01841" w:rsidRPr="00C81504">
        <w:instrText>3</w:instrText>
      </w:r>
      <w:r w:rsidRPr="00C81504">
        <w:fldChar w:fldCharType="end"/>
      </w:r>
    </w:p>
    <w:p w:rsidR="003F6E4F" w:rsidRPr="00C81504" w:rsidRDefault="003F6E4F" w:rsidP="003F6E4F">
      <w:pPr>
        <w:pStyle w:val="PURBlueBGHeader"/>
      </w:pPr>
      <w:r w:rsidRPr="00C81504">
        <w:t>ЛИЦЕНЗИИ DEVICE SL</w:t>
      </w:r>
    </w:p>
    <w:tbl>
      <w:tblPr>
        <w:tblStyle w:val="PURTableNoVertical"/>
        <w:tblW w:w="0" w:type="auto"/>
        <w:tblLook w:val="04A0" w:firstRow="1" w:lastRow="0" w:firstColumn="1" w:lastColumn="0" w:noHBand="0" w:noVBand="1"/>
      </w:tblPr>
      <w:tblGrid>
        <w:gridCol w:w="5265"/>
        <w:gridCol w:w="5261"/>
      </w:tblGrid>
      <w:tr w:rsidR="003F6E4F" w:rsidRPr="00C81504"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F6E4F" w:rsidRPr="00C81504" w:rsidRDefault="003F6E4F" w:rsidP="003F6E4F">
            <w:pPr>
              <w:pStyle w:val="PURBody"/>
            </w:pPr>
            <w:r w:rsidRPr="00C81504">
              <w:rPr>
                <w:b/>
                <w:i/>
              </w:rPr>
              <w:t>Требуется для каждого из:</w:t>
            </w:r>
          </w:p>
          <w:p w:rsidR="003F6E4F" w:rsidRPr="00095720" w:rsidRDefault="003F6E4F" w:rsidP="003F6E4F">
            <w:pPr>
              <w:pStyle w:val="PURBullet"/>
              <w:numPr>
                <w:ilvl w:val="0"/>
                <w:numId w:val="25"/>
              </w:numPr>
              <w:rPr>
                <w:lang w:val="ru-RU"/>
              </w:rPr>
            </w:pPr>
            <w:r w:rsidRPr="00095720">
              <w:rPr>
                <w:lang w:val="ru-RU"/>
              </w:rPr>
              <w:t>Устройств, которые получают доступ к программному обеспечению и используют его</w:t>
            </w:r>
          </w:p>
        </w:tc>
        <w:tc>
          <w:tcPr>
            <w:tcW w:w="5340" w:type="dxa"/>
          </w:tcPr>
          <w:p w:rsidR="003F6E4F" w:rsidRPr="00C81504" w:rsidRDefault="003F6E4F" w:rsidP="003F6E4F">
            <w:pPr>
              <w:pStyle w:val="PURBody"/>
            </w:pPr>
            <w:r w:rsidRPr="00C81504">
              <w:rPr>
                <w:b/>
                <w:i/>
              </w:rPr>
              <w:t>Обязательная лицензия SL</w:t>
            </w:r>
          </w:p>
          <w:p w:rsidR="003F6E4F" w:rsidRPr="00C81504" w:rsidRDefault="003F6E4F" w:rsidP="003F6E4F">
            <w:pPr>
              <w:pStyle w:val="PURBullet"/>
              <w:numPr>
                <w:ilvl w:val="0"/>
                <w:numId w:val="26"/>
              </w:numPr>
            </w:pPr>
            <w:r w:rsidRPr="00C81504">
              <w:t>Microsoft Desktop Optimization Pack Device SL</w:t>
            </w:r>
          </w:p>
        </w:tc>
      </w:tr>
    </w:tbl>
    <w:p w:rsidR="003F6E4F" w:rsidRPr="00095720" w:rsidRDefault="003F6E4F" w:rsidP="00BB4FBA">
      <w:pPr>
        <w:pStyle w:val="PURBlueBGHeader"/>
        <w:keepNext/>
        <w:keepLines/>
        <w:rPr>
          <w:lang w:val="ru-RU"/>
        </w:rPr>
      </w:pPr>
      <w:r w:rsidRPr="00095720">
        <w:rPr>
          <w:lang w:val="ru-RU"/>
        </w:rPr>
        <w:t>Дополнительные условия.</w:t>
      </w:r>
    </w:p>
    <w:p w:rsidR="00E506B5" w:rsidRPr="00095720" w:rsidRDefault="00E506B5" w:rsidP="00502EFF">
      <w:pPr>
        <w:pStyle w:val="PURBlueStrong-Indented"/>
        <w:rPr>
          <w:spacing w:val="0"/>
          <w:lang w:val="ru-RU"/>
        </w:rPr>
      </w:pPr>
      <w:r w:rsidRPr="00095720">
        <w:rPr>
          <w:spacing w:val="0"/>
          <w:lang w:val="ru-RU"/>
        </w:rPr>
        <w:t>Соответствующие уведомления.</w:t>
      </w:r>
      <w:r w:rsidR="003B3A6D" w:rsidRPr="00095720">
        <w:rPr>
          <w:spacing w:val="0"/>
          <w:lang w:val="ru-RU"/>
        </w:rPr>
        <w:t xml:space="preserve"> </w:t>
      </w:r>
      <w:r w:rsidRPr="00095720">
        <w:rPr>
          <w:smallCaps w:val="0"/>
          <w:color w:val="auto"/>
          <w:spacing w:val="0"/>
          <w:lang w:val="ru-RU"/>
        </w:rPr>
        <w:t xml:space="preserve">Применяются Уведомление о передаче данных и Потенциально нежелательное программное обеспечение (Уведомление </w:t>
      </w:r>
      <w:r w:rsidRPr="00C81504">
        <w:rPr>
          <w:smallCaps w:val="0"/>
          <w:color w:val="auto"/>
          <w:spacing w:val="0"/>
        </w:rPr>
        <w:t>II</w:t>
      </w:r>
      <w:r w:rsidRPr="00095720">
        <w:rPr>
          <w:smallCaps w:val="0"/>
          <w:color w:val="auto"/>
          <w:spacing w:val="0"/>
          <w:lang w:val="ru-RU"/>
        </w:rPr>
        <w:t xml:space="preserve">) в </w:t>
      </w:r>
      <w:hyperlink r:id="rId50" w:anchor="_Sec10" w:history="1">
        <w:hyperlink w:anchor="Appendix_1">
          <w:r w:rsidR="00502EFF" w:rsidRPr="00095720">
            <w:rPr>
              <w:color w:val="00467F"/>
              <w:spacing w:val="0"/>
              <w:u w:val="single"/>
              <w:lang w:val="ru-RU"/>
            </w:rPr>
            <w:t>Приложение</w:t>
          </w:r>
          <w:r w:rsidR="00502EFF" w:rsidRPr="00C81504">
            <w:rPr>
              <w:color w:val="00467F"/>
              <w:spacing w:val="0"/>
              <w:u w:val="single"/>
            </w:rPr>
            <w:t> </w:t>
          </w:r>
          <w:r w:rsidR="00502EFF" w:rsidRPr="00095720">
            <w:rPr>
              <w:color w:val="00467F"/>
              <w:spacing w:val="0"/>
              <w:u w:val="single"/>
              <w:lang w:val="ru-RU"/>
            </w:rPr>
            <w:t>1</w:t>
          </w:r>
        </w:hyperlink>
      </w:hyperlink>
      <w:r w:rsidRPr="00095720">
        <w:rPr>
          <w:smallCaps w:val="0"/>
          <w:color w:val="auto"/>
          <w:spacing w:val="0"/>
          <w:lang w:val="ru-RU"/>
        </w:rPr>
        <w:t>.</w:t>
      </w:r>
    </w:p>
    <w:p w:rsidR="003F6E4F" w:rsidRPr="00C81504" w:rsidRDefault="003F6E4F" w:rsidP="00B82BC0">
      <w:pPr>
        <w:pStyle w:val="PURBody-Indented"/>
      </w:pPr>
      <w:r w:rsidRPr="00095720">
        <w:rPr>
          <w:lang w:val="ru-RU"/>
        </w:rPr>
        <w:t xml:space="preserve">Каждая активная лицензия </w:t>
      </w:r>
      <w:r w:rsidRPr="00C81504">
        <w:t>SL</w:t>
      </w:r>
      <w:r w:rsidRPr="00095720">
        <w:rPr>
          <w:lang w:val="ru-RU"/>
        </w:rPr>
        <w:t xml:space="preserve"> «на пользователя» и «на устройство» </w:t>
      </w:r>
      <w:r w:rsidRPr="00C81504">
        <w:t>Windows</w:t>
      </w:r>
      <w:r w:rsidRPr="00095720">
        <w:rPr>
          <w:lang w:val="ru-RU"/>
        </w:rPr>
        <w:t xml:space="preserve"> </w:t>
      </w:r>
      <w:r w:rsidRPr="00C81504">
        <w:t>Intune</w:t>
      </w:r>
      <w:r w:rsidRPr="00095720">
        <w:rPr>
          <w:lang w:val="ru-RU"/>
        </w:rPr>
        <w:t xml:space="preserve"> с операционной системой для настольных компьютеров </w:t>
      </w:r>
      <w:r w:rsidRPr="00C81504">
        <w:t>Windows</w:t>
      </w:r>
      <w:r w:rsidRPr="00095720">
        <w:rPr>
          <w:lang w:val="ru-RU"/>
        </w:rPr>
        <w:t xml:space="preserve"> дает право на приобретение лицензии </w:t>
      </w:r>
      <w:r w:rsidRPr="00C81504">
        <w:t>SL</w:t>
      </w:r>
      <w:r w:rsidRPr="00095720">
        <w:rPr>
          <w:lang w:val="ru-RU"/>
        </w:rPr>
        <w:t xml:space="preserve"> </w:t>
      </w:r>
      <w:r w:rsidRPr="00C81504">
        <w:t>MDOP</w:t>
      </w:r>
      <w:r w:rsidRPr="00095720">
        <w:rPr>
          <w:lang w:val="ru-RU"/>
        </w:rPr>
        <w:t xml:space="preserve"> «на устройство» для Устройства </w:t>
      </w:r>
      <w:r w:rsidRPr="00C81504">
        <w:t>Windows</w:t>
      </w:r>
      <w:r w:rsidRPr="00095720">
        <w:rPr>
          <w:lang w:val="ru-RU"/>
        </w:rPr>
        <w:t xml:space="preserve"> основного пользователя (см. определение «Устройство </w:t>
      </w:r>
      <w:r w:rsidRPr="00C81504">
        <w:t>Windows</w:t>
      </w:r>
      <w:r w:rsidRPr="00095720">
        <w:rPr>
          <w:lang w:val="ru-RU"/>
        </w:rPr>
        <w:t xml:space="preserve">» в Дополнительных условиях </w:t>
      </w:r>
      <w:r w:rsidRPr="00C81504">
        <w:t>Windows</w:t>
      </w:r>
      <w:r w:rsidRPr="00095720">
        <w:rPr>
          <w:lang w:val="ru-RU"/>
        </w:rPr>
        <w:t xml:space="preserve"> </w:t>
      </w:r>
      <w:r w:rsidRPr="00C81504">
        <w:t>Intune</w:t>
      </w:r>
      <w:r w:rsidRPr="00095720">
        <w:rPr>
          <w:lang w:val="ru-RU"/>
        </w:rPr>
        <w:t xml:space="preserve"> с</w:t>
      </w:r>
      <w:r w:rsidR="00B82BC0" w:rsidRPr="00C81504">
        <w:t> </w:t>
      </w:r>
      <w:r w:rsidRPr="00095720">
        <w:rPr>
          <w:lang w:val="ru-RU"/>
        </w:rPr>
        <w:t xml:space="preserve">операционной системой для настольных компьютеров </w:t>
      </w:r>
      <w:r w:rsidRPr="00C81504">
        <w:t>Windows</w:t>
      </w:r>
      <w:r w:rsidRPr="00095720">
        <w:rPr>
          <w:lang w:val="ru-RU"/>
        </w:rPr>
        <w:t xml:space="preserve">). Лицензии </w:t>
      </w:r>
      <w:r w:rsidRPr="00C81504">
        <w:t>SL</w:t>
      </w:r>
      <w:r w:rsidRPr="00095720">
        <w:rPr>
          <w:lang w:val="ru-RU"/>
        </w:rPr>
        <w:t xml:space="preserve"> </w:t>
      </w:r>
      <w:r w:rsidRPr="00C81504">
        <w:t>MDOP</w:t>
      </w:r>
      <w:r w:rsidRPr="00095720">
        <w:rPr>
          <w:lang w:val="ru-RU"/>
        </w:rPr>
        <w:t xml:space="preserve"> «на устройство» являются необязательными и приобретаются отдельно от </w:t>
      </w:r>
      <w:r w:rsidRPr="00C81504">
        <w:t>Windows</w:t>
      </w:r>
      <w:r w:rsidRPr="00095720">
        <w:rPr>
          <w:lang w:val="ru-RU"/>
        </w:rPr>
        <w:t xml:space="preserve"> </w:t>
      </w:r>
      <w:r w:rsidRPr="00C81504">
        <w:t>Intune</w:t>
      </w:r>
      <w:r w:rsidRPr="00095720">
        <w:rPr>
          <w:lang w:val="ru-RU"/>
        </w:rPr>
        <w:t xml:space="preserve"> с операционной системой для настольных компьютеров </w:t>
      </w:r>
      <w:r w:rsidRPr="00C81504">
        <w:t>Windows</w:t>
      </w:r>
      <w:r w:rsidRPr="00095720">
        <w:rPr>
          <w:lang w:val="ru-RU"/>
        </w:rPr>
        <w:t xml:space="preserve">. </w:t>
      </w:r>
      <w:r w:rsidRPr="00C81504">
        <w:t xml:space="preserve">Пакет MDOP включает следующее: </w:t>
      </w:r>
    </w:p>
    <w:p w:rsidR="003F6E4F" w:rsidRPr="00C81504" w:rsidRDefault="003F6E4F" w:rsidP="003F6E4F">
      <w:pPr>
        <w:pStyle w:val="PURBullet-Indented"/>
        <w:numPr>
          <w:ilvl w:val="0"/>
          <w:numId w:val="46"/>
        </w:numPr>
      </w:pPr>
      <w:r w:rsidRPr="00C81504">
        <w:t xml:space="preserve">Microsoft Application Virtualization для настольных компьютеров Windows (App-V) </w:t>
      </w:r>
    </w:p>
    <w:p w:rsidR="003F6E4F" w:rsidRPr="00C81504" w:rsidRDefault="003F6E4F" w:rsidP="003F6E4F">
      <w:pPr>
        <w:pStyle w:val="PURBullet-Indented"/>
        <w:numPr>
          <w:ilvl w:val="0"/>
          <w:numId w:val="46"/>
        </w:numPr>
      </w:pPr>
      <w:r w:rsidRPr="00C81504">
        <w:t xml:space="preserve">Microsoft Advanced Group Policy Management (AGPM) </w:t>
      </w:r>
    </w:p>
    <w:p w:rsidR="003F6E4F" w:rsidRPr="00C81504" w:rsidRDefault="003F6E4F" w:rsidP="003F6E4F">
      <w:pPr>
        <w:pStyle w:val="PURBullet-Indented"/>
        <w:numPr>
          <w:ilvl w:val="0"/>
          <w:numId w:val="46"/>
        </w:numPr>
      </w:pPr>
      <w:r w:rsidRPr="00C81504">
        <w:t xml:space="preserve">Microsoft Diagnostics and Recovery Toolset (DaRT) </w:t>
      </w:r>
    </w:p>
    <w:p w:rsidR="003F6E4F" w:rsidRPr="00C81504" w:rsidRDefault="003F6E4F" w:rsidP="003F6E4F">
      <w:pPr>
        <w:pStyle w:val="PURBullet-Indented"/>
        <w:numPr>
          <w:ilvl w:val="0"/>
          <w:numId w:val="46"/>
        </w:numPr>
      </w:pPr>
      <w:r w:rsidRPr="00C81504">
        <w:t xml:space="preserve">Microsoft System Center Desktop Error Monitoring (DEM) </w:t>
      </w:r>
    </w:p>
    <w:p w:rsidR="003F6E4F" w:rsidRPr="00C81504" w:rsidRDefault="003F6E4F" w:rsidP="003F6E4F">
      <w:pPr>
        <w:pStyle w:val="PURBullet-Indented"/>
        <w:numPr>
          <w:ilvl w:val="0"/>
          <w:numId w:val="46"/>
        </w:numPr>
      </w:pPr>
      <w:r w:rsidRPr="00C81504">
        <w:t xml:space="preserve">Microsoft Enterprise Desktop Virtualization (MED-V) </w:t>
      </w:r>
    </w:p>
    <w:p w:rsidR="003F6E4F" w:rsidRPr="00095720" w:rsidRDefault="003F6E4F" w:rsidP="003F6E4F">
      <w:pPr>
        <w:pStyle w:val="PURBullet-Indented"/>
        <w:numPr>
          <w:ilvl w:val="0"/>
          <w:numId w:val="46"/>
        </w:numPr>
        <w:rPr>
          <w:lang w:val="ru-RU"/>
        </w:rPr>
      </w:pPr>
      <w:r w:rsidRPr="00095720">
        <w:rPr>
          <w:lang w:val="ru-RU"/>
        </w:rPr>
        <w:t xml:space="preserve">Средства администрирования и мониторинга </w:t>
      </w:r>
      <w:r w:rsidRPr="00C81504">
        <w:t>Microsoft</w:t>
      </w:r>
      <w:r w:rsidRPr="00095720">
        <w:rPr>
          <w:lang w:val="ru-RU"/>
        </w:rPr>
        <w:t xml:space="preserve"> </w:t>
      </w:r>
      <w:r w:rsidRPr="00C81504">
        <w:t>BitLocker</w:t>
      </w:r>
      <w:r w:rsidRPr="00095720">
        <w:rPr>
          <w:lang w:val="ru-RU"/>
        </w:rPr>
        <w:t xml:space="preserve"> (</w:t>
      </w:r>
      <w:r w:rsidRPr="00C81504">
        <w:t>MBAM</w:t>
      </w:r>
      <w:r w:rsidRPr="00095720">
        <w:rPr>
          <w:lang w:val="ru-RU"/>
        </w:rPr>
        <w:t>)</w:t>
      </w:r>
    </w:p>
    <w:p w:rsidR="003F6E4F" w:rsidRPr="00C81504" w:rsidRDefault="003F6E4F" w:rsidP="003F6E4F">
      <w:pPr>
        <w:pStyle w:val="PURBullet-Indented"/>
        <w:numPr>
          <w:ilvl w:val="0"/>
          <w:numId w:val="46"/>
        </w:numPr>
      </w:pPr>
      <w:r w:rsidRPr="00C81504">
        <w:t>Microsoft User Experience Virtualization (UE-V)</w:t>
      </w:r>
    </w:p>
    <w:p w:rsidR="003F6E4F" w:rsidRPr="00095720" w:rsidRDefault="003F6E4F" w:rsidP="003F6E4F">
      <w:pPr>
        <w:pStyle w:val="PURBody-Indented"/>
        <w:rPr>
          <w:lang w:val="ru-RU"/>
        </w:rPr>
      </w:pPr>
      <w:r w:rsidRPr="00095720">
        <w:rPr>
          <w:lang w:val="ru-RU"/>
        </w:rPr>
        <w:t xml:space="preserve">Каждая приобретенная вами лицензия на пакет </w:t>
      </w:r>
      <w:r w:rsidRPr="00C81504">
        <w:t>MDOP</w:t>
      </w:r>
      <w:r w:rsidRPr="00095720">
        <w:rPr>
          <w:lang w:val="ru-RU"/>
        </w:rPr>
        <w:t xml:space="preserve"> дает вам следующие права.</w:t>
      </w:r>
    </w:p>
    <w:p w:rsidR="003F6E4F" w:rsidRPr="00095720" w:rsidRDefault="003F6E4F" w:rsidP="003F6E4F">
      <w:pPr>
        <w:pStyle w:val="PURBlueStrong-Indented"/>
        <w:rPr>
          <w:spacing w:val="0"/>
          <w:lang w:val="ru-RU"/>
        </w:rPr>
      </w:pPr>
      <w:r w:rsidRPr="00095720">
        <w:rPr>
          <w:spacing w:val="0"/>
          <w:lang w:val="ru-RU"/>
        </w:rPr>
        <w:t>Права на установку и использование</w:t>
      </w:r>
    </w:p>
    <w:p w:rsidR="003F6E4F" w:rsidRPr="00095720" w:rsidRDefault="003F6E4F" w:rsidP="003F6E4F">
      <w:pPr>
        <w:pStyle w:val="PURBody-Indented"/>
        <w:rPr>
          <w:lang w:val="ru-RU"/>
        </w:rPr>
      </w:pPr>
      <w:r w:rsidRPr="00095720">
        <w:rPr>
          <w:lang w:val="ru-RU"/>
        </w:rPr>
        <w:t xml:space="preserve">На Устройстве </w:t>
      </w:r>
      <w:r w:rsidRPr="00C81504">
        <w:t>Windows</w:t>
      </w:r>
      <w:r w:rsidRPr="00095720">
        <w:rPr>
          <w:lang w:val="ru-RU"/>
        </w:rPr>
        <w:t xml:space="preserve"> основного пользователя можно устанавливать и использовать программное обеспечение. Некоторые функциональные возможности программного обеспечения разработаны для управления программным обеспечением на устройстве </w:t>
      </w:r>
      <w:r w:rsidRPr="00C81504">
        <w:t>Windows</w:t>
      </w:r>
      <w:r w:rsidRPr="00095720">
        <w:rPr>
          <w:lang w:val="ru-RU"/>
        </w:rPr>
        <w:t>. Вы можете использовать эти функциональные возможности на других устройствах исключительно с</w:t>
      </w:r>
      <w:r w:rsidRPr="00C81504">
        <w:t> </w:t>
      </w:r>
      <w:r w:rsidRPr="00095720">
        <w:rPr>
          <w:lang w:val="ru-RU"/>
        </w:rPr>
        <w:t xml:space="preserve">целью управления программным обеспечением, выполняющимся на Устройстве </w:t>
      </w:r>
      <w:r w:rsidRPr="00C81504">
        <w:t>Windows</w:t>
      </w:r>
      <w:r w:rsidRPr="00095720">
        <w:rPr>
          <w:lang w:val="ru-RU"/>
        </w:rPr>
        <w:t xml:space="preserve">. Вы можете также использовать следующие компоненты для управления программным обеспечением на сервере в пределах своего домена до тех пор, пока компьютеры в пределах этого домена остаются лицензированными для </w:t>
      </w:r>
      <w:r w:rsidRPr="00C81504">
        <w:t>MDOP</w:t>
      </w:r>
      <w:r w:rsidRPr="00095720">
        <w:rPr>
          <w:lang w:val="ru-RU"/>
        </w:rPr>
        <w:t xml:space="preserve">: </w:t>
      </w:r>
    </w:p>
    <w:p w:rsidR="003F6E4F" w:rsidRPr="00C81504" w:rsidRDefault="003F6E4F" w:rsidP="003F6E4F">
      <w:pPr>
        <w:pStyle w:val="PURBullet-Indented"/>
        <w:numPr>
          <w:ilvl w:val="0"/>
          <w:numId w:val="46"/>
        </w:numPr>
      </w:pPr>
      <w:r w:rsidRPr="00C81504">
        <w:t>AGPM</w:t>
      </w:r>
    </w:p>
    <w:p w:rsidR="003F6E4F" w:rsidRPr="00C81504" w:rsidRDefault="003F6E4F" w:rsidP="003F6E4F">
      <w:pPr>
        <w:pStyle w:val="PURBullet-Indented"/>
        <w:numPr>
          <w:ilvl w:val="0"/>
          <w:numId w:val="46"/>
        </w:numPr>
      </w:pPr>
      <w:r w:rsidRPr="00C81504">
        <w:t xml:space="preserve">DaRT </w:t>
      </w:r>
    </w:p>
    <w:p w:rsidR="003F6E4F" w:rsidRPr="00C81504" w:rsidRDefault="003F6E4F" w:rsidP="003F6E4F">
      <w:pPr>
        <w:pStyle w:val="PURBullet-Indented"/>
        <w:numPr>
          <w:ilvl w:val="0"/>
          <w:numId w:val="46"/>
        </w:numPr>
      </w:pPr>
      <w:r w:rsidRPr="00C81504">
        <w:t>UE-V</w:t>
      </w:r>
    </w:p>
    <w:p w:rsidR="003F6E4F" w:rsidRPr="00C81504" w:rsidRDefault="003F6E4F" w:rsidP="003F6E4F">
      <w:pPr>
        <w:pStyle w:val="PURBlueStrong-Indented"/>
        <w:rPr>
          <w:spacing w:val="0"/>
        </w:rPr>
      </w:pPr>
      <w:r w:rsidRPr="00C81504">
        <w:rPr>
          <w:spacing w:val="0"/>
        </w:rPr>
        <w:lastRenderedPageBreak/>
        <w:t>Удаленный доступ</w:t>
      </w:r>
    </w:p>
    <w:p w:rsidR="003F6E4F" w:rsidRPr="00095720" w:rsidRDefault="003F6E4F" w:rsidP="00B82BC0">
      <w:pPr>
        <w:pStyle w:val="PURBody-Indented"/>
        <w:rPr>
          <w:lang w:val="ru-RU"/>
        </w:rPr>
      </w:pPr>
      <w:r w:rsidRPr="00095720">
        <w:rPr>
          <w:lang w:val="ru-RU"/>
        </w:rPr>
        <w:t xml:space="preserve">Вы имеете право обращаться к программному обеспечению </w:t>
      </w:r>
      <w:r w:rsidRPr="00C81504">
        <w:t>MDOP</w:t>
      </w:r>
      <w:r w:rsidRPr="00095720">
        <w:rPr>
          <w:lang w:val="ru-RU"/>
        </w:rPr>
        <w:t xml:space="preserve">, выполняющемуся на устройстве </w:t>
      </w:r>
      <w:r w:rsidRPr="00C81504">
        <w:t>Windows</w:t>
      </w:r>
      <w:r w:rsidRPr="00095720">
        <w:rPr>
          <w:lang w:val="ru-RU"/>
        </w:rPr>
        <w:t>, и</w:t>
      </w:r>
      <w:r w:rsidR="00B82BC0" w:rsidRPr="00C81504">
        <w:t> </w:t>
      </w:r>
      <w:r w:rsidRPr="00095720">
        <w:rPr>
          <w:lang w:val="ru-RU"/>
        </w:rPr>
        <w:t>использовать его</w:t>
      </w:r>
      <w:r w:rsidRPr="00C81504">
        <w:t> </w:t>
      </w:r>
      <w:r w:rsidRPr="00095720">
        <w:rPr>
          <w:lang w:val="ru-RU"/>
        </w:rPr>
        <w:t>дистанционно с другого устройства, как описано ниже.</w:t>
      </w:r>
    </w:p>
    <w:p w:rsidR="003F6E4F" w:rsidRPr="00095720" w:rsidRDefault="003F6E4F" w:rsidP="003F6E4F">
      <w:pPr>
        <w:pStyle w:val="PURBullet-Indented"/>
        <w:numPr>
          <w:ilvl w:val="0"/>
          <w:numId w:val="47"/>
        </w:numPr>
        <w:rPr>
          <w:lang w:val="ru-RU"/>
        </w:rPr>
      </w:pPr>
      <w:r w:rsidRPr="00095720">
        <w:rPr>
          <w:b/>
          <w:lang w:val="ru-RU"/>
        </w:rPr>
        <w:t>Основной пользователь</w:t>
      </w:r>
      <w:r w:rsidR="00B82BC0" w:rsidRPr="00095720">
        <w:rPr>
          <w:rFonts w:eastAsiaTheme="minorHAnsi"/>
          <w:b/>
          <w:lang w:val="ru-RU"/>
        </w:rPr>
        <w:t>.</w:t>
      </w:r>
      <w:r w:rsidRPr="00095720">
        <w:rPr>
          <w:lang w:val="ru-RU"/>
        </w:rPr>
        <w:t xml:space="preserve"> Единственный Основной пользователь этого устройства может обращаться к программному обеспечению и использовать его</w:t>
      </w:r>
      <w:r w:rsidRPr="00C81504">
        <w:t> </w:t>
      </w:r>
      <w:r w:rsidRPr="00095720">
        <w:rPr>
          <w:lang w:val="ru-RU"/>
        </w:rPr>
        <w:t xml:space="preserve">дистанционно с любого другого устройства. Прочие пользователи не могут использовать программное обеспечение по той же лицензии и в то же время, кроме случаев предоставления технической поддержки. </w:t>
      </w:r>
    </w:p>
    <w:p w:rsidR="003F6E4F" w:rsidRPr="00095720" w:rsidRDefault="003F6E4F" w:rsidP="00B82BC0">
      <w:pPr>
        <w:pStyle w:val="PURBullet-Indented"/>
        <w:numPr>
          <w:ilvl w:val="0"/>
          <w:numId w:val="47"/>
        </w:numPr>
        <w:rPr>
          <w:lang w:val="ru-RU"/>
        </w:rPr>
      </w:pPr>
      <w:r w:rsidRPr="00095720">
        <w:rPr>
          <w:b/>
          <w:lang w:val="ru-RU"/>
        </w:rPr>
        <w:t>Неосновные пользователи.</w:t>
      </w:r>
      <w:r w:rsidRPr="00095720">
        <w:rPr>
          <w:lang w:val="ru-RU"/>
        </w:rPr>
        <w:t xml:space="preserve"> Любой пользователь имеет право обращаться к программному обеспечению и</w:t>
      </w:r>
      <w:r w:rsidR="00B82BC0" w:rsidRPr="00C81504">
        <w:t> </w:t>
      </w:r>
      <w:r w:rsidRPr="00095720">
        <w:rPr>
          <w:lang w:val="ru-RU"/>
        </w:rPr>
        <w:t xml:space="preserve">использовать его дистанционно с отдельно лицензированного устройства. </w:t>
      </w:r>
    </w:p>
    <w:p w:rsidR="003F6E4F" w:rsidRPr="00C81504" w:rsidRDefault="003F6E4F" w:rsidP="003F6E4F">
      <w:pPr>
        <w:pStyle w:val="PURBullet-Indented"/>
        <w:numPr>
          <w:ilvl w:val="0"/>
          <w:numId w:val="47"/>
        </w:numPr>
      </w:pPr>
      <w:r w:rsidRPr="00095720">
        <w:rPr>
          <w:b/>
          <w:lang w:val="ru-RU"/>
        </w:rPr>
        <w:t>Удаленная помощь.</w:t>
      </w:r>
      <w:r w:rsidRPr="00095720">
        <w:rPr>
          <w:lang w:val="ru-RU"/>
        </w:rPr>
        <w:t xml:space="preserve"> Вы можете разрешить другим устройствам получить доступ к программному обеспечению для оказания технической поддержки. </w:t>
      </w:r>
      <w:r w:rsidRPr="00C81504">
        <w:t>Для такого доступа дополнительные лицензии не требуются.</w:t>
      </w:r>
    </w:p>
    <w:p w:rsidR="003F6E4F" w:rsidRPr="00095720" w:rsidRDefault="003F6E4F" w:rsidP="003F6E4F">
      <w:pPr>
        <w:pStyle w:val="PURBlueStrong-Indented"/>
        <w:rPr>
          <w:spacing w:val="0"/>
          <w:lang w:val="ru-RU"/>
        </w:rPr>
      </w:pPr>
      <w:r w:rsidRPr="00095720">
        <w:rPr>
          <w:spacing w:val="0"/>
          <w:lang w:val="ru-RU"/>
        </w:rPr>
        <w:t>Права на использование продуктов вне офиса</w:t>
      </w:r>
    </w:p>
    <w:p w:rsidR="003F6E4F" w:rsidRPr="00095720" w:rsidRDefault="003F6E4F" w:rsidP="003F6E4F">
      <w:pPr>
        <w:pStyle w:val="PURBody-Indented"/>
        <w:rPr>
          <w:lang w:val="ru-RU"/>
        </w:rPr>
      </w:pPr>
      <w:r w:rsidRPr="00095720">
        <w:rPr>
          <w:lang w:val="ru-RU"/>
        </w:rPr>
        <w:t xml:space="preserve">За исключением случаев, обозначенных ниже, один Основной пользователь (см. Общие условия лицензирования — Определения) устройства </w:t>
      </w:r>
      <w:r w:rsidRPr="00C81504">
        <w:t>Windows</w:t>
      </w:r>
      <w:r w:rsidRPr="00095720">
        <w:rPr>
          <w:lang w:val="ru-RU"/>
        </w:rPr>
        <w:t xml:space="preserve"> (см. определения для </w:t>
      </w:r>
      <w:r w:rsidRPr="00C81504">
        <w:t>Windows</w:t>
      </w:r>
      <w:r w:rsidRPr="00095720">
        <w:rPr>
          <w:lang w:val="ru-RU"/>
        </w:rPr>
        <w:t xml:space="preserve"> </w:t>
      </w:r>
      <w:r w:rsidRPr="00C81504">
        <w:t>Intune</w:t>
      </w:r>
      <w:r w:rsidRPr="00095720">
        <w:rPr>
          <w:lang w:val="ru-RU"/>
        </w:rPr>
        <w:t xml:space="preserve"> с операционной системой для настольных компьютеров </w:t>
      </w:r>
      <w:r w:rsidRPr="00C81504">
        <w:t>Windows</w:t>
      </w:r>
      <w:r w:rsidRPr="00095720">
        <w:rPr>
          <w:lang w:val="ru-RU"/>
        </w:rPr>
        <w:t xml:space="preserve">) может использовать программное обеспечение </w:t>
      </w:r>
      <w:r w:rsidRPr="00C81504">
        <w:t>MDOP</w:t>
      </w:r>
      <w:r w:rsidRPr="00095720">
        <w:rPr>
          <w:lang w:val="ru-RU"/>
        </w:rPr>
        <w:t xml:space="preserve"> на Соответствующем стороннем устройстве (см. </w:t>
      </w:r>
      <w:hyperlink w:anchor="General_License_Terms" w:history="1">
        <w:r w:rsidRPr="00095720">
          <w:rPr>
            <w:rStyle w:val="Hyperlink"/>
            <w:color w:val="000000"/>
            <w:lang w:val="ru-RU"/>
          </w:rPr>
          <w:t>Общие условия лицензирования — Определения</w:t>
        </w:r>
      </w:hyperlink>
      <w:r w:rsidRPr="00095720">
        <w:rPr>
          <w:lang w:val="ru-RU"/>
        </w:rPr>
        <w:t xml:space="preserve">) для рабочих целей и поддержки разрешенного использования или удаленного доступа к лицензированному программному обеспечению на таком Соответствующем стороннем устройстве. </w:t>
      </w:r>
    </w:p>
    <w:p w:rsidR="003F6E4F" w:rsidRPr="00095720" w:rsidRDefault="003F6E4F" w:rsidP="003F6E4F">
      <w:pPr>
        <w:pStyle w:val="PURBody-Indented"/>
        <w:rPr>
          <w:lang w:val="ru-RU"/>
        </w:rPr>
      </w:pPr>
      <w:r w:rsidRPr="00095720">
        <w:rPr>
          <w:lang w:val="ru-RU"/>
        </w:rPr>
        <w:t xml:space="preserve">Если Основной пользователь находится на территории вашей организации или на территории ваших аффилированных лиц, Права на использование продуктов вне офиса не применяются. </w:t>
      </w:r>
    </w:p>
    <w:p w:rsidR="003F6E4F" w:rsidRPr="00095720" w:rsidRDefault="003F6E4F" w:rsidP="00FA064C">
      <w:pPr>
        <w:pStyle w:val="PURBody-Indented"/>
        <w:ind w:left="274"/>
        <w:rPr>
          <w:lang w:val="ru-RU"/>
        </w:rPr>
      </w:pPr>
      <w:r w:rsidRPr="00095720">
        <w:rPr>
          <w:lang w:val="ru-RU"/>
        </w:rPr>
        <w:t xml:space="preserve">Право Основного пользователя на использование программного обеспечения </w:t>
      </w:r>
      <w:r w:rsidRPr="00C81504">
        <w:t>MDOP</w:t>
      </w:r>
      <w:r w:rsidRPr="00095720">
        <w:rPr>
          <w:lang w:val="ru-RU"/>
        </w:rPr>
        <w:t xml:space="preserve"> для </w:t>
      </w:r>
      <w:r w:rsidRPr="00C81504">
        <w:t>Software</w:t>
      </w:r>
      <w:r w:rsidRPr="00095720">
        <w:rPr>
          <w:lang w:val="ru-RU"/>
        </w:rPr>
        <w:t xml:space="preserve"> </w:t>
      </w:r>
      <w:r w:rsidRPr="00C81504">
        <w:t>Assurance</w:t>
      </w:r>
      <w:r w:rsidRPr="00095720">
        <w:rPr>
          <w:lang w:val="ru-RU"/>
        </w:rPr>
        <w:t xml:space="preserve"> в соответствии с Правами на использование продуктов вне офиса прекращается по окончании срока действия соответствующих прав на устройство </w:t>
      </w:r>
      <w:r w:rsidRPr="00C81504">
        <w:t>Windows</w:t>
      </w:r>
      <w:r w:rsidRPr="00095720">
        <w:rPr>
          <w:lang w:val="ru-RU"/>
        </w:rPr>
        <w:t xml:space="preserve"> или при изменении статуса Основного пользователя. В этом случае вы должны предпринять действия с тем, чтобы пользователь прекратил использование программного обеспечения </w:t>
      </w:r>
      <w:r w:rsidRPr="00C81504">
        <w:t>MDOP</w:t>
      </w:r>
      <w:r w:rsidRPr="00095720">
        <w:rPr>
          <w:lang w:val="ru-RU"/>
        </w:rPr>
        <w:t xml:space="preserve"> в соответствии с Правами на использование продуктов вне офиса.</w:t>
      </w:r>
    </w:p>
    <w:p w:rsidR="00FA064C" w:rsidRPr="00095720" w:rsidRDefault="00FA064C" w:rsidP="00FA064C">
      <w:pPr>
        <w:pStyle w:val="PURBlueStrong-Indented"/>
        <w:rPr>
          <w:spacing w:val="0"/>
          <w:lang w:val="ru-RU"/>
        </w:rPr>
      </w:pPr>
      <w:r w:rsidRPr="00095720">
        <w:rPr>
          <w:spacing w:val="0"/>
          <w:lang w:val="ru-RU"/>
        </w:rPr>
        <w:t>Измерение производительности</w:t>
      </w:r>
    </w:p>
    <w:p w:rsidR="00FA064C" w:rsidRPr="00095720" w:rsidRDefault="00FA064C" w:rsidP="00FA064C">
      <w:pPr>
        <w:pStyle w:val="CommentText"/>
        <w:ind w:left="274"/>
        <w:rPr>
          <w:lang w:val="ru-RU"/>
        </w:rPr>
      </w:pPr>
      <w:r w:rsidRPr="00095720">
        <w:rPr>
          <w:color w:val="auto"/>
          <w:sz w:val="18"/>
          <w:lang w:val="ru-RU"/>
        </w:rPr>
        <w:t xml:space="preserve">Чтобы предоставить третьим лицам результаты любого теста производительности программного обеспечения </w:t>
      </w:r>
      <w:r w:rsidRPr="00C81504">
        <w:rPr>
          <w:color w:val="auto"/>
          <w:sz w:val="18"/>
        </w:rPr>
        <w:t>MDOP</w:t>
      </w:r>
      <w:r w:rsidRPr="00095720">
        <w:rPr>
          <w:color w:val="auto"/>
          <w:sz w:val="18"/>
          <w:lang w:val="ru-RU"/>
        </w:rPr>
        <w:t xml:space="preserve"> для </w:t>
      </w:r>
      <w:r w:rsidRPr="00C81504">
        <w:rPr>
          <w:color w:val="auto"/>
          <w:sz w:val="18"/>
        </w:rPr>
        <w:t>Software</w:t>
      </w:r>
      <w:r w:rsidRPr="00095720">
        <w:rPr>
          <w:color w:val="auto"/>
          <w:sz w:val="18"/>
          <w:lang w:val="ru-RU"/>
        </w:rPr>
        <w:t xml:space="preserve"> </w:t>
      </w:r>
      <w:r w:rsidRPr="00C81504">
        <w:rPr>
          <w:color w:val="auto"/>
          <w:sz w:val="18"/>
        </w:rPr>
        <w:t>Assurance</w:t>
      </w:r>
      <w:r w:rsidRPr="00095720">
        <w:rPr>
          <w:color w:val="auto"/>
          <w:sz w:val="18"/>
          <w:lang w:val="ru-RU"/>
        </w:rPr>
        <w:t xml:space="preserve">, необходимо предварительно получить письменное разрешение </w:t>
      </w:r>
      <w:r w:rsidRPr="00C81504">
        <w:rPr>
          <w:color w:val="auto"/>
          <w:sz w:val="18"/>
        </w:rPr>
        <w:t>Microsoft</w:t>
      </w:r>
      <w:r w:rsidRPr="00095720">
        <w:rPr>
          <w:color w:val="auto"/>
          <w:sz w:val="18"/>
          <w:lang w:val="ru-RU"/>
        </w:rPr>
        <w:t>.</w:t>
      </w:r>
    </w:p>
    <w:p w:rsidR="003F6E4F" w:rsidRPr="00095720" w:rsidRDefault="003F6E4F" w:rsidP="003F6E4F">
      <w:pPr>
        <w:pStyle w:val="PURBlueStrong-Indented"/>
        <w:rPr>
          <w:spacing w:val="0"/>
          <w:lang w:val="ru-RU"/>
        </w:rPr>
      </w:pPr>
      <w:r w:rsidRPr="00095720">
        <w:rPr>
          <w:spacing w:val="0"/>
          <w:lang w:val="ru-RU"/>
        </w:rPr>
        <w:t>Срок действия лицензии</w:t>
      </w:r>
    </w:p>
    <w:p w:rsidR="009A33CC" w:rsidRPr="00095720" w:rsidRDefault="003F6E4F" w:rsidP="001615F0">
      <w:pPr>
        <w:pStyle w:val="PURProductName"/>
        <w:pBdr>
          <w:bottom w:val="none" w:sz="0" w:space="0" w:color="auto"/>
        </w:pBdr>
        <w:spacing w:before="0"/>
        <w:ind w:left="274"/>
        <w:rPr>
          <w:lang w:val="ru-RU"/>
        </w:rPr>
      </w:pPr>
      <w:r w:rsidRPr="00095720">
        <w:rPr>
          <w:sz w:val="18"/>
          <w:lang w:val="ru-RU"/>
        </w:rPr>
        <w:t>Вы не можете обращаться к данному программному обеспечению и использовать его</w:t>
      </w:r>
      <w:r w:rsidRPr="00C81504">
        <w:rPr>
          <w:sz w:val="18"/>
        </w:rPr>
        <w:t> </w:t>
      </w:r>
      <w:r w:rsidRPr="00095720">
        <w:rPr>
          <w:sz w:val="18"/>
          <w:lang w:val="ru-RU"/>
        </w:rPr>
        <w:t xml:space="preserve">после прекращения действия соответствующей лицензии </w:t>
      </w:r>
      <w:r w:rsidRPr="00C81504">
        <w:rPr>
          <w:sz w:val="18"/>
        </w:rPr>
        <w:t>SL</w:t>
      </w:r>
      <w:r w:rsidRPr="00095720">
        <w:rPr>
          <w:sz w:val="18"/>
          <w:lang w:val="ru-RU"/>
        </w:rPr>
        <w:t xml:space="preserve"> </w:t>
      </w:r>
      <w:r w:rsidRPr="00C81504">
        <w:rPr>
          <w:sz w:val="18"/>
        </w:rPr>
        <w:t>Windows</w:t>
      </w:r>
      <w:r w:rsidRPr="00095720">
        <w:rPr>
          <w:sz w:val="18"/>
          <w:lang w:val="ru-RU"/>
        </w:rPr>
        <w:t xml:space="preserve"> </w:t>
      </w:r>
      <w:r w:rsidRPr="00C81504">
        <w:rPr>
          <w:sz w:val="18"/>
        </w:rPr>
        <w:t>Intune</w:t>
      </w:r>
      <w:r w:rsidRPr="00095720">
        <w:rPr>
          <w:sz w:val="18"/>
          <w:lang w:val="ru-RU"/>
        </w:rPr>
        <w:t xml:space="preserve"> с операционной системой для настольных компьютеров </w:t>
      </w:r>
      <w:r w:rsidRPr="00C81504">
        <w:rPr>
          <w:sz w:val="18"/>
        </w:rPr>
        <w:t>Windows</w:t>
      </w:r>
      <w:r w:rsidRPr="00095720">
        <w:rPr>
          <w:sz w:val="18"/>
          <w:lang w:val="ru-RU"/>
        </w:rPr>
        <w:t xml:space="preserve"> или лицензии </w:t>
      </w:r>
      <w:r w:rsidRPr="00C81504">
        <w:rPr>
          <w:sz w:val="18"/>
        </w:rPr>
        <w:t>MDOP</w:t>
      </w:r>
      <w:r w:rsidRPr="00095720">
        <w:rPr>
          <w:sz w:val="18"/>
          <w:lang w:val="ru-RU"/>
        </w:rPr>
        <w:t>.</w:t>
      </w:r>
    </w:p>
    <w:p w:rsidR="001615F0" w:rsidRPr="00095720" w:rsidRDefault="00861FE6" w:rsidP="001615F0">
      <w:pPr>
        <w:pStyle w:val="PURBreadcrumb"/>
        <w:rPr>
          <w:lang w:val="ru-RU"/>
        </w:rPr>
      </w:pPr>
      <w:hyperlink w:anchor="_Sec4" w:history="1">
        <w:r w:rsidR="00717BB9" w:rsidRPr="00095720">
          <w:rPr>
            <w:rStyle w:val="Hyperlink"/>
            <w:szCs w:val="16"/>
            <w:lang w:val="ru-RU"/>
          </w:rPr>
          <w:t>Оглавление</w:t>
        </w:r>
      </w:hyperlink>
      <w:r w:rsidR="00717BB9" w:rsidRPr="00095720">
        <w:rPr>
          <w:szCs w:val="16"/>
          <w:lang w:val="ru-RU"/>
        </w:rPr>
        <w:t xml:space="preserve"> / </w:t>
      </w:r>
      <w:hyperlink w:anchor="General_License_Terms" w:history="1">
        <w:r w:rsidR="00717BB9" w:rsidRPr="00095720">
          <w:rPr>
            <w:rStyle w:val="Hyperlink"/>
            <w:szCs w:val="16"/>
            <w:lang w:val="ru-RU"/>
          </w:rPr>
          <w:t>Общие условия</w:t>
        </w:r>
      </w:hyperlink>
      <w:r w:rsidR="0007456D" w:rsidRPr="00095720">
        <w:rPr>
          <w:lang w:val="ru-RU"/>
        </w:rPr>
        <w:t xml:space="preserve"> </w:t>
      </w:r>
    </w:p>
    <w:p w:rsidR="00D60016" w:rsidRPr="00095720" w:rsidRDefault="00D60016" w:rsidP="00D60016">
      <w:pPr>
        <w:pStyle w:val="PURProductName"/>
        <w:rPr>
          <w:lang w:val="ru-RU"/>
        </w:rPr>
      </w:pPr>
      <w:r w:rsidRPr="00C81504">
        <w:t>Windows</w:t>
      </w:r>
      <w:r w:rsidRPr="00095720">
        <w:rPr>
          <w:lang w:val="ru-RU"/>
        </w:rPr>
        <w:t xml:space="preserve"> </w:t>
      </w:r>
      <w:r w:rsidRPr="00C81504">
        <w:t>Intune</w:t>
      </w:r>
      <w:r w:rsidRPr="00095720">
        <w:rPr>
          <w:lang w:val="ru-RU"/>
        </w:rPr>
        <w:t xml:space="preserve"> (на пользователя)</w:t>
      </w:r>
      <w:bookmarkEnd w:id="342"/>
      <w:r w:rsidRPr="00C81504">
        <w:fldChar w:fldCharType="begin"/>
      </w:r>
      <w:r w:rsidRPr="00C81504">
        <w:instrText>XE</w:instrText>
      </w:r>
      <w:r w:rsidRPr="00095720">
        <w:rPr>
          <w:lang w:val="ru-RU"/>
        </w:rPr>
        <w:instrText xml:space="preserve"> "</w:instrText>
      </w:r>
      <w:r w:rsidRPr="00C81504">
        <w:instrText>Windows</w:instrText>
      </w:r>
      <w:r w:rsidRPr="00095720">
        <w:rPr>
          <w:lang w:val="ru-RU"/>
        </w:rPr>
        <w:instrText xml:space="preserve"> </w:instrText>
      </w:r>
      <w:r w:rsidRPr="00C81504">
        <w:instrText>Intune</w:instrText>
      </w:r>
      <w:r w:rsidRPr="00095720">
        <w:rPr>
          <w:lang w:val="ru-RU"/>
        </w:rPr>
        <w:instrText>"</w:instrText>
      </w:r>
      <w:r w:rsidRPr="00C81504">
        <w:fldChar w:fldCharType="end"/>
      </w:r>
      <w:r w:rsidRPr="00C81504">
        <w:fldChar w:fldCharType="begin"/>
      </w:r>
      <w:r w:rsidRPr="00095720">
        <w:rPr>
          <w:lang w:val="ru-RU"/>
        </w:rPr>
        <w:instrText xml:space="preserve"> </w:instrText>
      </w:r>
      <w:r w:rsidRPr="00C81504">
        <w:instrText>TC</w:instrText>
      </w:r>
      <w:r w:rsidRPr="00095720">
        <w:rPr>
          <w:lang w:val="ru-RU"/>
        </w:rPr>
        <w:instrText xml:space="preserve"> "</w:instrText>
      </w:r>
      <w:bookmarkStart w:id="345" w:name="_Toc332416499"/>
      <w:bookmarkStart w:id="346" w:name="_Toc332416759"/>
      <w:bookmarkStart w:id="347" w:name="_Toc370712529"/>
      <w:bookmarkStart w:id="348" w:name="_Toc374442165"/>
      <w:r w:rsidRPr="00C81504">
        <w:instrText>Windows</w:instrText>
      </w:r>
      <w:r w:rsidRPr="00095720">
        <w:rPr>
          <w:lang w:val="ru-RU"/>
        </w:rPr>
        <w:instrText xml:space="preserve"> </w:instrText>
      </w:r>
      <w:r w:rsidRPr="00C81504">
        <w:instrText>Intune</w:instrText>
      </w:r>
      <w:bookmarkEnd w:id="345"/>
      <w:bookmarkEnd w:id="346"/>
      <w:bookmarkEnd w:id="347"/>
      <w:bookmarkEnd w:id="348"/>
      <w:r w:rsidRPr="00095720">
        <w:rPr>
          <w:lang w:val="ru-RU"/>
        </w:rPr>
        <w:instrText>" \</w:instrText>
      </w:r>
      <w:r w:rsidRPr="00C81504">
        <w:instrText>l</w:instrText>
      </w:r>
      <w:r w:rsidRPr="00095720">
        <w:rPr>
          <w:lang w:val="ru-RU"/>
        </w:rPr>
        <w:instrText xml:space="preserve"> </w:instrText>
      </w:r>
      <w:r w:rsidR="00F51936" w:rsidRPr="00095720">
        <w:rPr>
          <w:lang w:val="ru-RU"/>
        </w:rPr>
        <w:instrText>3</w:instrText>
      </w:r>
      <w:r w:rsidRPr="00C81504">
        <w:fldChar w:fldCharType="end"/>
      </w:r>
    </w:p>
    <w:p w:rsidR="00D60016" w:rsidRPr="00C81504" w:rsidRDefault="00D60016" w:rsidP="00D60016">
      <w:pPr>
        <w:pStyle w:val="PURBlueBGHeader"/>
      </w:pPr>
      <w:r w:rsidRPr="00C81504">
        <w:t>ЛИЦЕНЗИИ USER SL</w:t>
      </w:r>
    </w:p>
    <w:tbl>
      <w:tblPr>
        <w:tblStyle w:val="PURTableNoVertical"/>
        <w:tblW w:w="0" w:type="auto"/>
        <w:tblLook w:val="04A0" w:firstRow="1" w:lastRow="0" w:firstColumn="1" w:lastColumn="0" w:noHBand="0" w:noVBand="1"/>
      </w:tblPr>
      <w:tblGrid>
        <w:gridCol w:w="5268"/>
        <w:gridCol w:w="5258"/>
      </w:tblGrid>
      <w:tr w:rsidR="00D60016" w:rsidRPr="00C81504"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C81504" w:rsidRDefault="00D60016" w:rsidP="006B2CCF">
            <w:pPr>
              <w:pStyle w:val="PURBody"/>
            </w:pPr>
            <w:r w:rsidRPr="00C81504">
              <w:rPr>
                <w:b/>
                <w:i/>
              </w:rPr>
              <w:t>Требуется для каждого из:</w:t>
            </w:r>
          </w:p>
          <w:p w:rsidR="00D60016" w:rsidRPr="00095720" w:rsidRDefault="00D60016" w:rsidP="009A33CC">
            <w:pPr>
              <w:pStyle w:val="PURBullet"/>
              <w:numPr>
                <w:ilvl w:val="0"/>
                <w:numId w:val="69"/>
              </w:numPr>
              <w:rPr>
                <w:lang w:val="ru-RU"/>
              </w:rPr>
            </w:pPr>
            <w:r w:rsidRPr="00095720">
              <w:rPr>
                <w:lang w:val="ru-RU"/>
              </w:rPr>
              <w:t>пользователей, обращающихся к веб-службе или связанному с ней программному обеспечению</w:t>
            </w:r>
          </w:p>
        </w:tc>
        <w:tc>
          <w:tcPr>
            <w:tcW w:w="5340" w:type="dxa"/>
          </w:tcPr>
          <w:p w:rsidR="00D60016" w:rsidRPr="00C81504" w:rsidRDefault="00D60016" w:rsidP="006B2CCF">
            <w:pPr>
              <w:pStyle w:val="PURBody"/>
            </w:pPr>
            <w:r w:rsidRPr="00C81504">
              <w:rPr>
                <w:b/>
                <w:i/>
              </w:rPr>
              <w:t>Обязательная лицензия SL</w:t>
            </w:r>
          </w:p>
          <w:p w:rsidR="00D60016" w:rsidRPr="00C81504" w:rsidRDefault="00D60016" w:rsidP="009A33CC">
            <w:pPr>
              <w:pStyle w:val="PURBullet"/>
              <w:numPr>
                <w:ilvl w:val="0"/>
                <w:numId w:val="70"/>
              </w:numPr>
            </w:pPr>
            <w:r w:rsidRPr="00C81504">
              <w:t>Windows Intune User SL</w:t>
            </w:r>
          </w:p>
        </w:tc>
      </w:tr>
    </w:tbl>
    <w:p w:rsidR="00D60016" w:rsidRPr="00C81504" w:rsidRDefault="00D60016" w:rsidP="00D60016">
      <w:pPr>
        <w:pStyle w:val="PURBlueBGHeader"/>
      </w:pPr>
      <w:r w:rsidRPr="00C81504">
        <w:t>ЛИЦЕНЗИИ ADD-ON SL</w:t>
      </w:r>
    </w:p>
    <w:tbl>
      <w:tblPr>
        <w:tblStyle w:val="PURTableNoVertical"/>
        <w:tblW w:w="0" w:type="auto"/>
        <w:tblLook w:val="04A0" w:firstRow="1" w:lastRow="0" w:firstColumn="1" w:lastColumn="0" w:noHBand="0" w:noVBand="1"/>
      </w:tblPr>
      <w:tblGrid>
        <w:gridCol w:w="5271"/>
        <w:gridCol w:w="5255"/>
      </w:tblGrid>
      <w:tr w:rsidR="00D60016" w:rsidRPr="00C81504"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C81504" w:rsidRDefault="00D60016" w:rsidP="006B2CCF">
            <w:pPr>
              <w:pStyle w:val="PURBody"/>
            </w:pPr>
            <w:r w:rsidRPr="00C81504">
              <w:rPr>
                <w:b/>
                <w:i/>
              </w:rPr>
              <w:t>Когда требуется:</w:t>
            </w:r>
          </w:p>
          <w:p w:rsidR="00D60016" w:rsidRPr="00095720" w:rsidRDefault="00D60016" w:rsidP="009A33CC">
            <w:pPr>
              <w:pStyle w:val="PURBullet"/>
              <w:numPr>
                <w:ilvl w:val="0"/>
                <w:numId w:val="71"/>
              </w:numPr>
              <w:rPr>
                <w:lang w:val="ru-RU"/>
              </w:rPr>
            </w:pPr>
            <w:r w:rsidRPr="00095720">
              <w:rPr>
                <w:lang w:val="ru-RU"/>
              </w:rPr>
              <w:t>Для каждого гигабайта пространства хранения сверх объема, предо</w:t>
            </w:r>
            <w:r w:rsidR="003D4F80">
              <w:rPr>
                <w:lang w:val="ru-RU"/>
              </w:rPr>
              <w:t>ставляемого по базовой подписке</w:t>
            </w:r>
          </w:p>
        </w:tc>
        <w:tc>
          <w:tcPr>
            <w:tcW w:w="5340" w:type="dxa"/>
          </w:tcPr>
          <w:p w:rsidR="00D60016" w:rsidRPr="00C81504" w:rsidRDefault="00D60016" w:rsidP="006B2CCF">
            <w:pPr>
              <w:pStyle w:val="PURBody"/>
            </w:pPr>
            <w:r w:rsidRPr="00C81504">
              <w:rPr>
                <w:b/>
                <w:i/>
              </w:rPr>
              <w:t>Обязательная лицензия SL</w:t>
            </w:r>
          </w:p>
          <w:p w:rsidR="00D60016" w:rsidRPr="00C81504" w:rsidRDefault="00D60016" w:rsidP="009A33CC">
            <w:pPr>
              <w:pStyle w:val="PURBullet"/>
              <w:numPr>
                <w:ilvl w:val="0"/>
                <w:numId w:val="72"/>
              </w:numPr>
            </w:pPr>
            <w:r w:rsidRPr="00C81504">
              <w:t>Windows Intune Extra Storage Add-on SL</w:t>
            </w:r>
          </w:p>
        </w:tc>
      </w:tr>
    </w:tbl>
    <w:p w:rsidR="00D60016" w:rsidRPr="00095720" w:rsidRDefault="00D60016" w:rsidP="00D60016">
      <w:pPr>
        <w:pStyle w:val="PURBlueBGHeader"/>
        <w:rPr>
          <w:lang w:val="ru-RU"/>
        </w:rPr>
      </w:pPr>
      <w:r w:rsidRPr="00095720">
        <w:rPr>
          <w:lang w:val="ru-RU"/>
        </w:rPr>
        <w:t>Дополнительные условия.</w:t>
      </w:r>
    </w:p>
    <w:p w:rsidR="00E506B5" w:rsidRPr="00095720" w:rsidRDefault="00E506B5" w:rsidP="00502EFF">
      <w:pPr>
        <w:pStyle w:val="PURBlueStrong-Indented"/>
        <w:rPr>
          <w:spacing w:val="0"/>
          <w:lang w:val="ru-RU"/>
        </w:rPr>
      </w:pPr>
      <w:r w:rsidRPr="00095720">
        <w:rPr>
          <w:spacing w:val="0"/>
          <w:lang w:val="ru-RU"/>
        </w:rPr>
        <w:t>Соответствующее уведомление.</w:t>
      </w:r>
      <w:r w:rsidR="003B3A6D" w:rsidRPr="00095720">
        <w:rPr>
          <w:spacing w:val="0"/>
          <w:lang w:val="ru-RU"/>
        </w:rPr>
        <w:t xml:space="preserve"> </w:t>
      </w:r>
      <w:r w:rsidRPr="00095720">
        <w:rPr>
          <w:smallCaps w:val="0"/>
          <w:color w:val="auto"/>
          <w:spacing w:val="0"/>
          <w:lang w:val="ru-RU"/>
        </w:rPr>
        <w:t xml:space="preserve">Применяется Уведомление о передаче данных в </w:t>
      </w:r>
      <w:hyperlink r:id="rId51" w:anchor="_Sec10" w:history="1">
        <w:hyperlink w:anchor="Appendix_1">
          <w:r w:rsidR="00502EFF" w:rsidRPr="00095720">
            <w:rPr>
              <w:color w:val="00467F"/>
              <w:spacing w:val="0"/>
              <w:u w:val="single"/>
              <w:lang w:val="ru-RU"/>
            </w:rPr>
            <w:t>Приложение</w:t>
          </w:r>
          <w:r w:rsidR="00502EFF" w:rsidRPr="00C81504">
            <w:rPr>
              <w:color w:val="00467F"/>
              <w:spacing w:val="0"/>
              <w:u w:val="single"/>
            </w:rPr>
            <w:t> </w:t>
          </w:r>
          <w:r w:rsidR="00502EFF" w:rsidRPr="00095720">
            <w:rPr>
              <w:color w:val="00467F"/>
              <w:spacing w:val="0"/>
              <w:u w:val="single"/>
              <w:lang w:val="ru-RU"/>
            </w:rPr>
            <w:t>1</w:t>
          </w:r>
        </w:hyperlink>
      </w:hyperlink>
      <w:r w:rsidRPr="00095720">
        <w:rPr>
          <w:smallCaps w:val="0"/>
          <w:color w:val="auto"/>
          <w:spacing w:val="0"/>
          <w:lang w:val="ru-RU"/>
        </w:rPr>
        <w:t>.</w:t>
      </w:r>
    </w:p>
    <w:p w:rsidR="00E506B5" w:rsidRPr="00095720" w:rsidRDefault="00E506B5" w:rsidP="00E506B5">
      <w:pPr>
        <w:pStyle w:val="PURBody-Indented"/>
        <w:rPr>
          <w:lang w:val="ru-RU"/>
        </w:rPr>
      </w:pPr>
      <w:r w:rsidRPr="00095720">
        <w:rPr>
          <w:smallCaps/>
          <w:color w:val="00467F" w:themeColor="text2"/>
          <w:lang w:val="ru-RU"/>
        </w:rPr>
        <w:t>Включенные технологии</w:t>
      </w:r>
      <w:r w:rsidRPr="00095720">
        <w:rPr>
          <w:lang w:val="ru-RU"/>
        </w:rPr>
        <w:t xml:space="preserve">: Компоненты программного обеспечения </w:t>
      </w:r>
      <w:r w:rsidRPr="00C81504">
        <w:t>Windows</w:t>
      </w:r>
      <w:r w:rsidRPr="00095720">
        <w:rPr>
          <w:lang w:val="ru-RU"/>
        </w:rPr>
        <w:t xml:space="preserve">, Элемент отчета карты служб </w:t>
      </w:r>
      <w:r w:rsidRPr="00C81504">
        <w:t>SQL</w:t>
      </w:r>
      <w:r w:rsidRPr="00095720">
        <w:rPr>
          <w:lang w:val="ru-RU"/>
        </w:rPr>
        <w:t xml:space="preserve"> </w:t>
      </w:r>
      <w:r w:rsidRPr="00C81504">
        <w:t>Server</w:t>
      </w:r>
      <w:r w:rsidRPr="00095720">
        <w:rPr>
          <w:lang w:val="ru-RU"/>
        </w:rPr>
        <w:t xml:space="preserve"> </w:t>
      </w:r>
      <w:r w:rsidRPr="00C81504">
        <w:t>Reporting</w:t>
      </w:r>
      <w:r w:rsidRPr="00095720">
        <w:rPr>
          <w:lang w:val="ru-RU"/>
        </w:rPr>
        <w:t xml:space="preserve"> </w:t>
      </w:r>
      <w:r w:rsidRPr="00C81504">
        <w:t>Services</w:t>
      </w:r>
      <w:r w:rsidRPr="00095720">
        <w:rPr>
          <w:lang w:val="ru-RU"/>
        </w:rPr>
        <w:t xml:space="preserve">, Технология </w:t>
      </w:r>
      <w:r w:rsidRPr="00C81504">
        <w:t>SQL</w:t>
      </w:r>
      <w:r w:rsidRPr="00095720">
        <w:rPr>
          <w:lang w:val="ru-RU"/>
        </w:rPr>
        <w:t xml:space="preserve"> </w:t>
      </w:r>
      <w:r w:rsidRPr="00C81504">
        <w:t>Server</w:t>
      </w:r>
      <w:r w:rsidRPr="00095720">
        <w:rPr>
          <w:lang w:val="ru-RU"/>
        </w:rPr>
        <w:t xml:space="preserve"> (см. </w:t>
      </w:r>
      <w:hyperlink w:anchor="Общие_условия_лицензии">
        <w:r w:rsidRPr="00095720">
          <w:rPr>
            <w:lang w:val="ru-RU"/>
          </w:rPr>
          <w:t>Общие условия лицензии</w:t>
        </w:r>
      </w:hyperlink>
      <w:r w:rsidRPr="00095720">
        <w:rPr>
          <w:lang w:val="ru-RU"/>
        </w:rPr>
        <w:t xml:space="preserve">) (положения, касающиеся программного обеспечения </w:t>
      </w:r>
      <w:r w:rsidRPr="00C81504">
        <w:t>Systems</w:t>
      </w:r>
      <w:r w:rsidRPr="00095720">
        <w:rPr>
          <w:lang w:val="ru-RU"/>
        </w:rPr>
        <w:t xml:space="preserve"> </w:t>
      </w:r>
      <w:r w:rsidRPr="00C81504">
        <w:t>Center</w:t>
      </w:r>
      <w:r w:rsidRPr="00095720">
        <w:rPr>
          <w:lang w:val="ru-RU"/>
        </w:rPr>
        <w:t xml:space="preserve"> </w:t>
      </w:r>
      <w:r w:rsidRPr="00C81504">
        <w:t>Configuration</w:t>
      </w:r>
      <w:r w:rsidRPr="00095720">
        <w:rPr>
          <w:lang w:val="ru-RU"/>
        </w:rPr>
        <w:t xml:space="preserve"> </w:t>
      </w:r>
      <w:r w:rsidRPr="00C81504">
        <w:t>Manager</w:t>
      </w:r>
      <w:r w:rsidRPr="00095720">
        <w:rPr>
          <w:lang w:val="ru-RU"/>
        </w:rPr>
        <w:t>)</w:t>
      </w:r>
    </w:p>
    <w:p w:rsidR="00D60016" w:rsidRPr="00095720" w:rsidRDefault="00D60016" w:rsidP="00D60016">
      <w:pPr>
        <w:pStyle w:val="PURBody-Indented"/>
        <w:rPr>
          <w:lang w:val="ru-RU"/>
        </w:rPr>
      </w:pPr>
      <w:r w:rsidRPr="00095720">
        <w:rPr>
          <w:lang w:val="ru-RU"/>
        </w:rPr>
        <w:t>Каждый пользователь, которому назначается подписная лицензия «на пользователя», может обращаться к</w:t>
      </w:r>
      <w:r w:rsidRPr="00C81504">
        <w:t> </w:t>
      </w:r>
      <w:r w:rsidRPr="00095720">
        <w:rPr>
          <w:lang w:val="ru-RU"/>
        </w:rPr>
        <w:t>веб-службе и</w:t>
      </w:r>
      <w:r w:rsidRPr="00C81504">
        <w:t> </w:t>
      </w:r>
      <w:r w:rsidRPr="00095720">
        <w:rPr>
          <w:lang w:val="ru-RU"/>
        </w:rPr>
        <w:t xml:space="preserve">связанному программному обеспечению (включая программное обеспечение </w:t>
      </w:r>
      <w:r w:rsidRPr="00C81504">
        <w:t>System</w:t>
      </w:r>
      <w:r w:rsidRPr="00095720">
        <w:rPr>
          <w:lang w:val="ru-RU"/>
        </w:rPr>
        <w:t xml:space="preserve"> </w:t>
      </w:r>
      <w:r w:rsidRPr="00C81504">
        <w:t>Center</w:t>
      </w:r>
      <w:r w:rsidRPr="00095720">
        <w:rPr>
          <w:lang w:val="ru-RU"/>
        </w:rPr>
        <w:t>) и</w:t>
      </w:r>
      <w:r w:rsidRPr="00C81504">
        <w:t> </w:t>
      </w:r>
      <w:r w:rsidRPr="00095720">
        <w:rPr>
          <w:lang w:val="ru-RU"/>
        </w:rPr>
        <w:t xml:space="preserve">использовать их для управления максимум пятью устройствами одновременно. </w:t>
      </w:r>
    </w:p>
    <w:p w:rsidR="00D60016" w:rsidRPr="00095720" w:rsidRDefault="00D60016" w:rsidP="00D60016">
      <w:pPr>
        <w:keepNext/>
        <w:keepLines/>
        <w:spacing w:before="200" w:after="0" w:line="276" w:lineRule="auto"/>
        <w:ind w:left="630" w:hanging="360"/>
        <w:outlineLvl w:val="1"/>
        <w:rPr>
          <w:lang w:val="ru-RU"/>
        </w:rPr>
      </w:pPr>
      <w:r w:rsidRPr="00095720">
        <w:rPr>
          <w:smallCaps/>
          <w:color w:val="00467F" w:themeColor="text2"/>
          <w:sz w:val="18"/>
          <w:lang w:val="ru-RU"/>
        </w:rPr>
        <w:lastRenderedPageBreak/>
        <w:t xml:space="preserve">Программное обеспечение </w:t>
      </w:r>
      <w:r w:rsidRPr="00C81504">
        <w:rPr>
          <w:smallCaps/>
          <w:color w:val="00467F" w:themeColor="text2"/>
          <w:sz w:val="18"/>
        </w:rPr>
        <w:t>System</w:t>
      </w:r>
      <w:r w:rsidRPr="00095720">
        <w:rPr>
          <w:smallCaps/>
          <w:color w:val="00467F" w:themeColor="text2"/>
          <w:sz w:val="18"/>
          <w:lang w:val="ru-RU"/>
        </w:rPr>
        <w:t xml:space="preserve"> </w:t>
      </w:r>
      <w:r w:rsidRPr="00C81504">
        <w:rPr>
          <w:smallCaps/>
          <w:color w:val="00467F" w:themeColor="text2"/>
          <w:sz w:val="18"/>
        </w:rPr>
        <w:t>Center</w:t>
      </w:r>
    </w:p>
    <w:p w:rsidR="00D60016" w:rsidRPr="00C81504" w:rsidRDefault="00D60016" w:rsidP="00D60016">
      <w:pPr>
        <w:pStyle w:val="PURBody-Indented"/>
      </w:pPr>
      <w:r w:rsidRPr="00095720">
        <w:rPr>
          <w:lang w:val="ru-RU"/>
        </w:rPr>
        <w:t>Данные дополнительные условия применяются к</w:t>
      </w:r>
      <w:r w:rsidRPr="00C81504">
        <w:t> </w:t>
      </w:r>
      <w:r w:rsidRPr="00095720">
        <w:rPr>
          <w:lang w:val="ru-RU"/>
        </w:rPr>
        <w:t xml:space="preserve">программному обеспечению </w:t>
      </w:r>
      <w:r w:rsidRPr="00C81504">
        <w:t>System Center, включенному в лицензию SL «на пользователя».</w:t>
      </w:r>
    </w:p>
    <w:p w:rsidR="00D60016" w:rsidRPr="00095720" w:rsidRDefault="00D60016" w:rsidP="009A33CC">
      <w:pPr>
        <w:pStyle w:val="ListParagraph"/>
        <w:numPr>
          <w:ilvl w:val="0"/>
          <w:numId w:val="73"/>
        </w:numPr>
        <w:spacing w:after="120"/>
        <w:rPr>
          <w:rFonts w:ascii="Arial" w:hAnsi="Arial" w:cs="Arial"/>
          <w:lang w:val="ru-RU"/>
        </w:rPr>
      </w:pPr>
      <w:r w:rsidRPr="00095720">
        <w:rPr>
          <w:rFonts w:ascii="Arial" w:eastAsiaTheme="minorHAnsi" w:hAnsi="Arial" w:cstheme="minorBidi"/>
          <w:sz w:val="18"/>
          <w:szCs w:val="20"/>
          <w:lang w:val="ru-RU"/>
        </w:rPr>
        <w:t xml:space="preserve">Вы не можете копировать или распространять любые комплекты данных (или любую часть комплекта данных), включенных в программное обеспечение. </w:t>
      </w:r>
    </w:p>
    <w:p w:rsidR="00D60016" w:rsidRPr="00095720" w:rsidRDefault="00D60016" w:rsidP="009A33CC">
      <w:pPr>
        <w:pStyle w:val="PURBody-Indented"/>
        <w:numPr>
          <w:ilvl w:val="0"/>
          <w:numId w:val="73"/>
        </w:numPr>
        <w:rPr>
          <w:lang w:val="ru-RU"/>
        </w:rPr>
      </w:pPr>
      <w:r w:rsidRPr="00095720">
        <w:rPr>
          <w:lang w:val="ru-RU"/>
        </w:rPr>
        <w:t xml:space="preserve">Во избежание его нелицензионного использования определенные функции компонента </w:t>
      </w:r>
      <w:r w:rsidRPr="00C81504">
        <w:t>System</w:t>
      </w:r>
      <w:r w:rsidRPr="00095720">
        <w:rPr>
          <w:lang w:val="ru-RU"/>
        </w:rPr>
        <w:t xml:space="preserve"> </w:t>
      </w:r>
      <w:r w:rsidRPr="00C81504">
        <w:t>Center</w:t>
      </w:r>
      <w:r w:rsidRPr="00095720">
        <w:rPr>
          <w:lang w:val="ru-RU"/>
        </w:rPr>
        <w:t xml:space="preserve"> </w:t>
      </w:r>
      <w:r w:rsidRPr="00C81504">
        <w:t>Endpoint</w:t>
      </w:r>
      <w:r w:rsidRPr="00095720">
        <w:rPr>
          <w:lang w:val="ru-RU"/>
        </w:rPr>
        <w:t xml:space="preserve"> </w:t>
      </w:r>
      <w:r w:rsidRPr="00C81504">
        <w:t>Protection</w:t>
      </w:r>
      <w:r w:rsidRPr="00095720">
        <w:rPr>
          <w:lang w:val="ru-RU"/>
        </w:rPr>
        <w:t xml:space="preserve"> веб-службы могут быть отключены после истечения срока действия или прекращения вашей подписки.</w:t>
      </w:r>
      <w:r w:rsidR="003B3A6D" w:rsidRPr="00095720">
        <w:rPr>
          <w:lang w:val="ru-RU"/>
        </w:rPr>
        <w:t xml:space="preserve"> </w:t>
      </w:r>
      <w:r w:rsidRPr="00095720">
        <w:rPr>
          <w:lang w:val="ru-RU"/>
        </w:rPr>
        <w:t>Если вы продлите свое право пользоваться службой Интернета, вам будет предоставлено средство продления периода пользования.</w:t>
      </w:r>
    </w:p>
    <w:p w:rsidR="00D60016" w:rsidRPr="00095720" w:rsidRDefault="00D60016" w:rsidP="009A33CC">
      <w:pPr>
        <w:pStyle w:val="PURBody-Indented"/>
        <w:numPr>
          <w:ilvl w:val="0"/>
          <w:numId w:val="73"/>
        </w:numPr>
        <w:rPr>
          <w:lang w:val="ru-RU"/>
        </w:rPr>
      </w:pPr>
      <w:r w:rsidRPr="00C81504">
        <w:t>Microsoft</w:t>
      </w:r>
      <w:r w:rsidRPr="00095720">
        <w:rPr>
          <w:lang w:val="ru-RU"/>
        </w:rPr>
        <w:t xml:space="preserve"> может заменять программное обеспечение и файлы антивирусного ПО и ПО для борьбы с нежелательной почтой в </w:t>
      </w:r>
      <w:r w:rsidRPr="00C81504">
        <w:t>System</w:t>
      </w:r>
      <w:r w:rsidRPr="00095720">
        <w:rPr>
          <w:lang w:val="ru-RU"/>
        </w:rPr>
        <w:t xml:space="preserve"> </w:t>
      </w:r>
      <w:r w:rsidRPr="00C81504">
        <w:t>Center</w:t>
      </w:r>
      <w:r w:rsidRPr="00095720">
        <w:rPr>
          <w:lang w:val="ru-RU"/>
        </w:rPr>
        <w:t xml:space="preserve"> </w:t>
      </w:r>
      <w:r w:rsidRPr="00C81504">
        <w:t>Endpoint</w:t>
      </w:r>
      <w:r w:rsidRPr="00095720">
        <w:rPr>
          <w:lang w:val="ru-RU"/>
        </w:rPr>
        <w:t xml:space="preserve"> </w:t>
      </w:r>
      <w:r w:rsidRPr="00C81504">
        <w:t>Protection</w:t>
      </w:r>
      <w:r w:rsidRPr="00095720">
        <w:rPr>
          <w:lang w:val="ru-RU"/>
        </w:rPr>
        <w:t>, а также файлы сигнатур и фильтров содержимого.</w:t>
      </w:r>
    </w:p>
    <w:p w:rsidR="00D60016" w:rsidRPr="00095720" w:rsidRDefault="00D60016" w:rsidP="009A33CC">
      <w:pPr>
        <w:pStyle w:val="PURBody-Indented"/>
        <w:numPr>
          <w:ilvl w:val="0"/>
          <w:numId w:val="73"/>
        </w:numPr>
        <w:rPr>
          <w:lang w:val="ru-RU"/>
        </w:rPr>
      </w:pPr>
      <w:r w:rsidRPr="00095720">
        <w:rPr>
          <w:lang w:val="ru-RU"/>
        </w:rPr>
        <w:t xml:space="preserve">В степени, допустимой законодательством, </w:t>
      </w:r>
      <w:r w:rsidRPr="00C81504">
        <w:t>Microsoft</w:t>
      </w:r>
      <w:r w:rsidRPr="00095720">
        <w:rPr>
          <w:lang w:val="ru-RU"/>
        </w:rPr>
        <w:t xml:space="preserve"> может вести мониторинг использования вами </w:t>
      </w:r>
      <w:r w:rsidRPr="00C81504">
        <w:t>System</w:t>
      </w:r>
      <w:r w:rsidRPr="00095720">
        <w:rPr>
          <w:lang w:val="ru-RU"/>
        </w:rPr>
        <w:t xml:space="preserve"> </w:t>
      </w:r>
      <w:r w:rsidRPr="00C81504">
        <w:t>Center</w:t>
      </w:r>
      <w:r w:rsidRPr="00095720">
        <w:rPr>
          <w:lang w:val="ru-RU"/>
        </w:rPr>
        <w:t xml:space="preserve"> </w:t>
      </w:r>
      <w:r w:rsidRPr="00C81504">
        <w:t>Endpoint</w:t>
      </w:r>
      <w:r w:rsidRPr="00095720">
        <w:rPr>
          <w:lang w:val="ru-RU"/>
        </w:rPr>
        <w:t xml:space="preserve"> </w:t>
      </w:r>
      <w:r w:rsidRPr="00C81504">
        <w:t>Protection</w:t>
      </w:r>
      <w:r w:rsidRPr="00095720">
        <w:rPr>
          <w:lang w:val="ru-RU"/>
        </w:rPr>
        <w:t xml:space="preserve"> и удалять или раскрывать ваши сведения и материалы в целях обеспечения соблюдения вами соглашения по программе корпоративного лицензирования, удовлетворения законодательных или процессуальных требований или для защиты прав </w:t>
      </w:r>
      <w:r w:rsidRPr="00C81504">
        <w:t>Microsoft</w:t>
      </w:r>
      <w:r w:rsidRPr="00095720">
        <w:rPr>
          <w:lang w:val="ru-RU"/>
        </w:rPr>
        <w:t xml:space="preserve"> или прав других лиц.</w:t>
      </w:r>
    </w:p>
    <w:p w:rsidR="00D60016" w:rsidRPr="00095720" w:rsidRDefault="00D60016" w:rsidP="009A33CC">
      <w:pPr>
        <w:pStyle w:val="PURBody-Indented"/>
        <w:numPr>
          <w:ilvl w:val="0"/>
          <w:numId w:val="73"/>
        </w:numPr>
        <w:rPr>
          <w:lang w:val="ru-RU"/>
        </w:rPr>
      </w:pPr>
      <w:r w:rsidRPr="00095720">
        <w:rPr>
          <w:rFonts w:cs="Arial"/>
          <w:lang w:val="ru-RU"/>
        </w:rPr>
        <w:t xml:space="preserve">Программное обеспечение </w:t>
      </w:r>
      <w:r w:rsidRPr="00C81504">
        <w:rPr>
          <w:rFonts w:cs="Arial"/>
        </w:rPr>
        <w:t>System</w:t>
      </w:r>
      <w:r w:rsidRPr="00095720">
        <w:rPr>
          <w:rFonts w:cs="Arial"/>
          <w:lang w:val="ru-RU"/>
        </w:rPr>
        <w:t xml:space="preserve"> </w:t>
      </w:r>
      <w:r w:rsidRPr="00C81504">
        <w:rPr>
          <w:rFonts w:cs="Arial"/>
        </w:rPr>
        <w:t>Center</w:t>
      </w:r>
      <w:r w:rsidRPr="00095720">
        <w:rPr>
          <w:rFonts w:cs="Arial"/>
          <w:lang w:val="ru-RU"/>
        </w:rPr>
        <w:t xml:space="preserve"> может включать дополнительное программное обеспечение, которое будет отмечено сопровождающим уведомлением. Вы можете запускать или иным образом использовать любое количество экземпляров дополнительного программного обеспечения в</w:t>
      </w:r>
      <w:r w:rsidRPr="00C81504">
        <w:rPr>
          <w:rFonts w:cs="Arial"/>
        </w:rPr>
        <w:t> </w:t>
      </w:r>
      <w:r w:rsidRPr="00095720">
        <w:rPr>
          <w:rFonts w:cs="Arial"/>
          <w:lang w:val="ru-RU"/>
        </w:rPr>
        <w:t>физических или виртуальных операционных средах на любом количестве устройств.</w:t>
      </w:r>
      <w:r w:rsidR="003B3A6D" w:rsidRPr="00095720">
        <w:rPr>
          <w:rFonts w:cs="Arial"/>
          <w:lang w:val="ru-RU"/>
        </w:rPr>
        <w:t xml:space="preserve"> </w:t>
      </w:r>
      <w:r w:rsidRPr="00095720">
        <w:rPr>
          <w:rFonts w:cs="Arial"/>
          <w:lang w:val="ru-RU"/>
        </w:rPr>
        <w:t>Вы можете использовать эти Экземпляры только вместе с</w:t>
      </w:r>
      <w:r w:rsidRPr="00C81504">
        <w:rPr>
          <w:rFonts w:cs="Arial"/>
        </w:rPr>
        <w:t> </w:t>
      </w:r>
      <w:r w:rsidRPr="00095720">
        <w:rPr>
          <w:rFonts w:cs="Arial"/>
          <w:lang w:val="ru-RU"/>
        </w:rPr>
        <w:t>программным обеспечением.</w:t>
      </w:r>
      <w:r w:rsidR="003B3A6D" w:rsidRPr="00095720">
        <w:rPr>
          <w:rFonts w:cs="Arial"/>
          <w:lang w:val="ru-RU"/>
        </w:rPr>
        <w:t xml:space="preserve"> </w:t>
      </w:r>
      <w:r w:rsidRPr="00095720">
        <w:rPr>
          <w:rFonts w:cs="Arial"/>
          <w:lang w:val="ru-RU"/>
        </w:rPr>
        <w:t>Допускается непрямое, с</w:t>
      </w:r>
      <w:r w:rsidRPr="00C81504">
        <w:rPr>
          <w:rFonts w:cs="Arial"/>
        </w:rPr>
        <w:t> </w:t>
      </w:r>
      <w:r w:rsidRPr="00095720">
        <w:rPr>
          <w:rFonts w:cs="Arial"/>
          <w:lang w:val="ru-RU"/>
        </w:rPr>
        <w:t xml:space="preserve">помощью дополнительного программного обеспечения, или прямое использование Экземпляров программного обеспечения. </w:t>
      </w:r>
    </w:p>
    <w:p w:rsidR="00F47710" w:rsidRPr="00095720" w:rsidRDefault="00CB4F63" w:rsidP="009206E9">
      <w:pPr>
        <w:pStyle w:val="PURBlueStrong-Indented"/>
        <w:rPr>
          <w:spacing w:val="0"/>
          <w:lang w:val="ru-RU"/>
        </w:rPr>
      </w:pPr>
      <w:r w:rsidRPr="00095720">
        <w:rPr>
          <w:spacing w:val="0"/>
          <w:lang w:val="ru-RU"/>
        </w:rPr>
        <w:t>Условия лицензии</w:t>
      </w:r>
      <w:r w:rsidR="009206E9" w:rsidRPr="009206E9">
        <w:rPr>
          <w:spacing w:val="0"/>
          <w:lang w:val="ru-RU"/>
        </w:rPr>
        <w:t>:</w:t>
      </w:r>
      <w:r w:rsidR="003B3A6D" w:rsidRPr="00095720">
        <w:rPr>
          <w:spacing w:val="0"/>
          <w:lang w:val="ru-RU"/>
        </w:rPr>
        <w:t xml:space="preserve"> </w:t>
      </w:r>
      <w:r w:rsidRPr="00095720">
        <w:rPr>
          <w:smallCaps w:val="0"/>
          <w:color w:val="auto"/>
          <w:spacing w:val="0"/>
          <w:lang w:val="ru-RU"/>
        </w:rPr>
        <w:t>Ваше право на использование программного обеспечения в</w:t>
      </w:r>
      <w:r w:rsidRPr="00C81504">
        <w:rPr>
          <w:smallCaps w:val="0"/>
          <w:color w:val="auto"/>
          <w:spacing w:val="0"/>
        </w:rPr>
        <w:t> </w:t>
      </w:r>
      <w:r w:rsidRPr="00095720">
        <w:rPr>
          <w:smallCaps w:val="0"/>
          <w:color w:val="auto"/>
          <w:spacing w:val="0"/>
          <w:lang w:val="ru-RU"/>
        </w:rPr>
        <w:t xml:space="preserve">рамках лицензий </w:t>
      </w:r>
      <w:r w:rsidRPr="00C81504">
        <w:rPr>
          <w:smallCaps w:val="0"/>
          <w:color w:val="auto"/>
          <w:spacing w:val="0"/>
        </w:rPr>
        <w:t>SL</w:t>
      </w:r>
      <w:r w:rsidRPr="00095720">
        <w:rPr>
          <w:smallCaps w:val="0"/>
          <w:color w:val="auto"/>
          <w:spacing w:val="0"/>
          <w:lang w:val="ru-RU"/>
        </w:rPr>
        <w:t xml:space="preserve"> «на пользователя» не является бессрочным; вы не можете осуществлять доступ или использовать программное обеспечение после истечения срока действия подписки на </w:t>
      </w:r>
      <w:r w:rsidRPr="00C81504">
        <w:rPr>
          <w:smallCaps w:val="0"/>
          <w:color w:val="auto"/>
          <w:spacing w:val="0"/>
        </w:rPr>
        <w:t>Windows</w:t>
      </w:r>
      <w:r w:rsidRPr="00095720">
        <w:rPr>
          <w:smallCaps w:val="0"/>
          <w:color w:val="auto"/>
          <w:spacing w:val="0"/>
          <w:lang w:val="ru-RU"/>
        </w:rPr>
        <w:t xml:space="preserve"> </w:t>
      </w:r>
      <w:r w:rsidRPr="00C81504">
        <w:rPr>
          <w:smallCaps w:val="0"/>
          <w:color w:val="auto"/>
          <w:spacing w:val="0"/>
        </w:rPr>
        <w:t>Intune</w:t>
      </w:r>
      <w:r w:rsidRPr="00095720">
        <w:rPr>
          <w:smallCaps w:val="0"/>
          <w:color w:val="auto"/>
          <w:spacing w:val="0"/>
          <w:lang w:val="ru-RU"/>
        </w:rPr>
        <w:t>.</w:t>
      </w:r>
    </w:p>
    <w:p w:rsidR="001615F0" w:rsidRPr="00095720" w:rsidRDefault="00861FE6" w:rsidP="001615F0">
      <w:pPr>
        <w:pStyle w:val="PURBreadcrumb"/>
        <w:rPr>
          <w:lang w:val="ru-RU"/>
        </w:rPr>
      </w:pPr>
      <w:hyperlink w:anchor="_Sec4" w:history="1">
        <w:r w:rsidR="00717BB9" w:rsidRPr="00095720">
          <w:rPr>
            <w:rStyle w:val="Hyperlink"/>
            <w:szCs w:val="16"/>
            <w:lang w:val="ru-RU"/>
          </w:rPr>
          <w:t>Оглавление</w:t>
        </w:r>
      </w:hyperlink>
      <w:r w:rsidR="00717BB9" w:rsidRPr="00095720">
        <w:rPr>
          <w:szCs w:val="16"/>
          <w:lang w:val="ru-RU"/>
        </w:rPr>
        <w:t xml:space="preserve"> / </w:t>
      </w:r>
      <w:hyperlink w:anchor="General_License_Terms" w:history="1">
        <w:r w:rsidR="00717BB9" w:rsidRPr="00095720">
          <w:rPr>
            <w:rStyle w:val="Hyperlink"/>
            <w:szCs w:val="16"/>
            <w:lang w:val="ru-RU"/>
          </w:rPr>
          <w:t>Общие условия</w:t>
        </w:r>
      </w:hyperlink>
      <w:r w:rsidR="0007456D" w:rsidRPr="00095720">
        <w:rPr>
          <w:lang w:val="ru-RU"/>
        </w:rPr>
        <w:t xml:space="preserve"> </w:t>
      </w:r>
    </w:p>
    <w:p w:rsidR="00BD1E23" w:rsidRPr="00095720" w:rsidRDefault="00BD1E23" w:rsidP="00BD1E23">
      <w:pPr>
        <w:pStyle w:val="PURProductName"/>
        <w:rPr>
          <w:lang w:val="ru-RU"/>
        </w:rPr>
      </w:pPr>
      <w:r w:rsidRPr="00C81504">
        <w:t>Windows</w:t>
      </w:r>
      <w:r w:rsidRPr="00095720">
        <w:rPr>
          <w:lang w:val="ru-RU"/>
        </w:rPr>
        <w:t xml:space="preserve"> </w:t>
      </w:r>
      <w:r w:rsidRPr="00C81504">
        <w:t>Intune</w:t>
      </w:r>
      <w:r w:rsidRPr="00095720">
        <w:rPr>
          <w:lang w:val="ru-RU"/>
        </w:rPr>
        <w:t xml:space="preserve"> с операционной системой для настольных компьютеров </w:t>
      </w:r>
      <w:r w:rsidRPr="00C81504">
        <w:t>Windows</w:t>
      </w:r>
      <w:r w:rsidRPr="00095720">
        <w:rPr>
          <w:lang w:val="ru-RU"/>
        </w:rPr>
        <w:t xml:space="preserve"> (на пользователя)</w:t>
      </w:r>
      <w:r w:rsidRPr="00C81504">
        <w:fldChar w:fldCharType="begin"/>
      </w:r>
      <w:r w:rsidRPr="00C81504">
        <w:instrText>XE</w:instrText>
      </w:r>
      <w:r w:rsidRPr="00095720">
        <w:rPr>
          <w:lang w:val="ru-RU"/>
        </w:rPr>
        <w:instrText xml:space="preserve"> "</w:instrText>
      </w:r>
      <w:r w:rsidRPr="00C81504">
        <w:instrText>Windows</w:instrText>
      </w:r>
      <w:r w:rsidRPr="00095720">
        <w:rPr>
          <w:lang w:val="ru-RU"/>
        </w:rPr>
        <w:instrText xml:space="preserve"> </w:instrText>
      </w:r>
      <w:r w:rsidRPr="00C81504">
        <w:instrText>Intune</w:instrText>
      </w:r>
      <w:r w:rsidRPr="00095720">
        <w:rPr>
          <w:lang w:val="ru-RU"/>
        </w:rPr>
        <w:instrText xml:space="preserve"> с операционной системой для настольных компьютеров </w:instrText>
      </w:r>
      <w:r w:rsidRPr="00C81504">
        <w:instrText>Windows</w:instrText>
      </w:r>
      <w:r w:rsidRPr="00095720">
        <w:rPr>
          <w:lang w:val="ru-RU"/>
        </w:rPr>
        <w:instrText>"</w:instrText>
      </w:r>
      <w:r w:rsidRPr="00C81504">
        <w:fldChar w:fldCharType="end"/>
      </w:r>
      <w:r w:rsidRPr="00C81504">
        <w:fldChar w:fldCharType="begin"/>
      </w:r>
      <w:r w:rsidRPr="00C81504">
        <w:instrText>TC</w:instrText>
      </w:r>
      <w:r w:rsidRPr="00095720">
        <w:rPr>
          <w:lang w:val="ru-RU"/>
        </w:rPr>
        <w:instrText xml:space="preserve"> "</w:instrText>
      </w:r>
      <w:bookmarkStart w:id="349" w:name="_Toc374442166"/>
      <w:r w:rsidRPr="00C81504">
        <w:instrText>Windows</w:instrText>
      </w:r>
      <w:r w:rsidRPr="00095720">
        <w:rPr>
          <w:lang w:val="ru-RU"/>
        </w:rPr>
        <w:instrText xml:space="preserve"> </w:instrText>
      </w:r>
      <w:r w:rsidRPr="00C81504">
        <w:instrText>Intune</w:instrText>
      </w:r>
      <w:r w:rsidRPr="00095720">
        <w:rPr>
          <w:lang w:val="ru-RU"/>
        </w:rPr>
        <w:instrText xml:space="preserve"> с операционной системой для настольных компьютеров </w:instrText>
      </w:r>
      <w:r w:rsidRPr="00C81504">
        <w:instrText>Windows</w:instrText>
      </w:r>
      <w:bookmarkEnd w:id="349"/>
      <w:r w:rsidRPr="00095720">
        <w:rPr>
          <w:lang w:val="ru-RU"/>
        </w:rPr>
        <w:instrText>" \</w:instrText>
      </w:r>
      <w:r w:rsidRPr="00C81504">
        <w:instrText>l</w:instrText>
      </w:r>
      <w:r w:rsidRPr="00095720">
        <w:rPr>
          <w:lang w:val="ru-RU"/>
        </w:rPr>
        <w:instrText xml:space="preserve"> 3 </w:instrText>
      </w:r>
      <w:bookmarkStart w:id="350" w:name="_Toc370712530"/>
      <w:bookmarkEnd w:id="350"/>
      <w:r w:rsidRPr="00C81504">
        <w:fldChar w:fldCharType="end"/>
      </w:r>
    </w:p>
    <w:p w:rsidR="00BD1E23" w:rsidRPr="00C81504" w:rsidRDefault="00BD1E23" w:rsidP="00BD1E23">
      <w:pPr>
        <w:pStyle w:val="PURBlueBGHeader"/>
      </w:pPr>
      <w:r w:rsidRPr="00C81504">
        <w:t>ЛИЦЕНЗИИ USER SL</w:t>
      </w:r>
    </w:p>
    <w:tbl>
      <w:tblPr>
        <w:tblStyle w:val="PURTableNoVertical"/>
        <w:tblW w:w="0" w:type="auto"/>
        <w:tblLook w:val="04A0" w:firstRow="1" w:lastRow="0" w:firstColumn="1" w:lastColumn="0" w:noHBand="0" w:noVBand="1"/>
      </w:tblPr>
      <w:tblGrid>
        <w:gridCol w:w="5264"/>
        <w:gridCol w:w="5262"/>
      </w:tblGrid>
      <w:tr w:rsidR="00BD1E23" w:rsidRPr="00095720"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C81504" w:rsidRDefault="00BD1E23" w:rsidP="006A274F">
            <w:pPr>
              <w:pStyle w:val="PURBody"/>
            </w:pPr>
            <w:r w:rsidRPr="00C81504">
              <w:rPr>
                <w:b/>
                <w:i/>
              </w:rPr>
              <w:t>Требуется для каждого из:</w:t>
            </w:r>
          </w:p>
          <w:p w:rsidR="00BD1E23" w:rsidRPr="00095720" w:rsidRDefault="00BD1E23" w:rsidP="009A33CC">
            <w:pPr>
              <w:pStyle w:val="PURBullet"/>
              <w:numPr>
                <w:ilvl w:val="0"/>
                <w:numId w:val="42"/>
              </w:numPr>
              <w:rPr>
                <w:lang w:val="ru-RU"/>
              </w:rPr>
            </w:pPr>
            <w:r w:rsidRPr="00095720">
              <w:rPr>
                <w:lang w:val="ru-RU"/>
              </w:rPr>
              <w:t>пользователей, обращающихся к веб-службе или связанному с ней программному обеспечению</w:t>
            </w:r>
          </w:p>
        </w:tc>
        <w:tc>
          <w:tcPr>
            <w:tcW w:w="5340" w:type="dxa"/>
          </w:tcPr>
          <w:p w:rsidR="00BD1E23" w:rsidRPr="00C81504" w:rsidRDefault="00BD1E23" w:rsidP="006A274F">
            <w:pPr>
              <w:pStyle w:val="PURBody"/>
            </w:pPr>
            <w:r w:rsidRPr="00C81504">
              <w:rPr>
                <w:b/>
                <w:i/>
              </w:rPr>
              <w:t>Обязательная лицензия SL</w:t>
            </w:r>
          </w:p>
          <w:p w:rsidR="00BD1E23" w:rsidRPr="00095720" w:rsidRDefault="00BD1E23" w:rsidP="009A33CC">
            <w:pPr>
              <w:pStyle w:val="PURBullet"/>
              <w:numPr>
                <w:ilvl w:val="0"/>
                <w:numId w:val="43"/>
              </w:numPr>
              <w:rPr>
                <w:lang w:val="ru-RU"/>
              </w:rPr>
            </w:pPr>
            <w:r w:rsidRPr="00095720">
              <w:rPr>
                <w:lang w:val="ru-RU"/>
              </w:rPr>
              <w:t xml:space="preserve">Лицензия </w:t>
            </w:r>
            <w:r w:rsidRPr="00C81504">
              <w:t>SL</w:t>
            </w:r>
            <w:r w:rsidRPr="00095720">
              <w:rPr>
                <w:lang w:val="ru-RU"/>
              </w:rPr>
              <w:t xml:space="preserve"> «на пользователя» для </w:t>
            </w:r>
            <w:r w:rsidRPr="00C81504">
              <w:t>Windows</w:t>
            </w:r>
            <w:r w:rsidRPr="00095720">
              <w:rPr>
                <w:lang w:val="ru-RU"/>
              </w:rPr>
              <w:t xml:space="preserve"> </w:t>
            </w:r>
            <w:r w:rsidRPr="00C81504">
              <w:t>Intune</w:t>
            </w:r>
            <w:r w:rsidRPr="00095720">
              <w:rPr>
                <w:lang w:val="ru-RU"/>
              </w:rPr>
              <w:t xml:space="preserve"> с операционной системой для настольных компьютеров </w:t>
            </w:r>
            <w:r w:rsidRPr="00C81504">
              <w:t>Windows</w:t>
            </w:r>
            <w:r w:rsidRPr="00095720">
              <w:rPr>
                <w:lang w:val="ru-RU"/>
              </w:rPr>
              <w:t xml:space="preserve"> (на пользователя)</w:t>
            </w:r>
          </w:p>
        </w:tc>
      </w:tr>
    </w:tbl>
    <w:p w:rsidR="00BD1E23" w:rsidRPr="00C81504" w:rsidRDefault="00BD1E23" w:rsidP="00BD1E23">
      <w:pPr>
        <w:pStyle w:val="PURBlueBGHeader"/>
      </w:pPr>
      <w:r w:rsidRPr="00C81504">
        <w:t>ЛИЦЕНЗИИ ADD-ON SL</w:t>
      </w:r>
    </w:p>
    <w:tbl>
      <w:tblPr>
        <w:tblStyle w:val="PURTableNoVertical"/>
        <w:tblW w:w="0" w:type="auto"/>
        <w:tblLook w:val="04A0" w:firstRow="1" w:lastRow="0" w:firstColumn="1" w:lastColumn="0" w:noHBand="0" w:noVBand="1"/>
      </w:tblPr>
      <w:tblGrid>
        <w:gridCol w:w="5271"/>
        <w:gridCol w:w="5255"/>
      </w:tblGrid>
      <w:tr w:rsidR="00BD1E23" w:rsidRPr="00C81504"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C81504" w:rsidRDefault="00BD1E23" w:rsidP="006A274F">
            <w:pPr>
              <w:pStyle w:val="PURBody"/>
            </w:pPr>
            <w:r w:rsidRPr="00C81504">
              <w:rPr>
                <w:b/>
                <w:i/>
              </w:rPr>
              <w:t>Когда требуется:</w:t>
            </w:r>
          </w:p>
          <w:p w:rsidR="00BD1E23" w:rsidRPr="00095720" w:rsidRDefault="00BD1E23" w:rsidP="009A33CC">
            <w:pPr>
              <w:pStyle w:val="PURBullet"/>
              <w:numPr>
                <w:ilvl w:val="0"/>
                <w:numId w:val="44"/>
              </w:numPr>
              <w:rPr>
                <w:lang w:val="ru-RU"/>
              </w:rPr>
            </w:pPr>
            <w:r w:rsidRPr="00095720">
              <w:rPr>
                <w:lang w:val="ru-RU"/>
              </w:rPr>
              <w:t>Для каждого гигабайта пространства хранения сверх объема, предоставляемого по базовой подписке.</w:t>
            </w:r>
          </w:p>
        </w:tc>
        <w:tc>
          <w:tcPr>
            <w:tcW w:w="5340" w:type="dxa"/>
          </w:tcPr>
          <w:p w:rsidR="00BD1E23" w:rsidRPr="00C81504" w:rsidRDefault="00BD1E23" w:rsidP="006A274F">
            <w:pPr>
              <w:pStyle w:val="PURBody"/>
            </w:pPr>
            <w:r w:rsidRPr="00C81504">
              <w:rPr>
                <w:b/>
                <w:i/>
              </w:rPr>
              <w:t>Обязательная лицензия SL</w:t>
            </w:r>
          </w:p>
          <w:p w:rsidR="00BD1E23" w:rsidRPr="00C81504" w:rsidRDefault="00BD1E23" w:rsidP="009A33CC">
            <w:pPr>
              <w:pStyle w:val="PURBullet"/>
              <w:numPr>
                <w:ilvl w:val="0"/>
                <w:numId w:val="45"/>
              </w:numPr>
            </w:pPr>
            <w:r w:rsidRPr="00C81504">
              <w:t>Windows Intune Extra Storage Add-on SL</w:t>
            </w:r>
          </w:p>
        </w:tc>
      </w:tr>
    </w:tbl>
    <w:p w:rsidR="00BD1E23" w:rsidRPr="00095720" w:rsidRDefault="00BD1E23" w:rsidP="00BD1E23">
      <w:pPr>
        <w:pStyle w:val="PURBlueBGHeader"/>
        <w:rPr>
          <w:lang w:val="ru-RU"/>
        </w:rPr>
      </w:pPr>
      <w:r w:rsidRPr="00095720">
        <w:rPr>
          <w:lang w:val="ru-RU"/>
        </w:rPr>
        <w:t>Дополнительные условия.</w:t>
      </w:r>
    </w:p>
    <w:p w:rsidR="008223FF" w:rsidRPr="00095720" w:rsidRDefault="008223FF" w:rsidP="008223FF">
      <w:pPr>
        <w:pStyle w:val="PURBlueStrong-Indented"/>
        <w:spacing w:after="120"/>
        <w:ind w:left="274"/>
        <w:rPr>
          <w:spacing w:val="0"/>
          <w:lang w:val="ru-RU"/>
        </w:rPr>
      </w:pPr>
      <w:r w:rsidRPr="00095720">
        <w:rPr>
          <w:spacing w:val="0"/>
          <w:lang w:val="ru-RU"/>
        </w:rPr>
        <w:t>Соответствующее уведомление</w:t>
      </w:r>
    </w:p>
    <w:p w:rsidR="008223FF" w:rsidRPr="00095720" w:rsidRDefault="008223FF" w:rsidP="00502EFF">
      <w:pPr>
        <w:pStyle w:val="PURBlueStrong-Indented"/>
        <w:spacing w:after="120"/>
        <w:ind w:left="274"/>
        <w:rPr>
          <w:spacing w:val="0"/>
          <w:lang w:val="ru-RU"/>
        </w:rPr>
      </w:pPr>
      <w:r w:rsidRPr="00095720">
        <w:rPr>
          <w:color w:val="auto"/>
          <w:spacing w:val="0"/>
          <w:lang w:val="ru-RU"/>
        </w:rPr>
        <w:t>П</w:t>
      </w:r>
      <w:r w:rsidRPr="00095720">
        <w:rPr>
          <w:smallCaps w:val="0"/>
          <w:color w:val="auto"/>
          <w:spacing w:val="0"/>
          <w:lang w:val="ru-RU"/>
        </w:rPr>
        <w:t xml:space="preserve">рименяются Уведомление о передаче данных, Стандарт </w:t>
      </w:r>
      <w:r w:rsidRPr="00C81504">
        <w:rPr>
          <w:smallCaps w:val="0"/>
          <w:color w:val="auto"/>
          <w:spacing w:val="0"/>
        </w:rPr>
        <w:t>H</w:t>
      </w:r>
      <w:r w:rsidRPr="00095720">
        <w:rPr>
          <w:smallCaps w:val="0"/>
          <w:color w:val="auto"/>
          <w:spacing w:val="0"/>
          <w:lang w:val="ru-RU"/>
        </w:rPr>
        <w:t>.264/</w:t>
      </w:r>
      <w:r w:rsidRPr="00C81504">
        <w:rPr>
          <w:smallCaps w:val="0"/>
          <w:color w:val="auto"/>
          <w:spacing w:val="0"/>
        </w:rPr>
        <w:t>AVC</w:t>
      </w:r>
      <w:r w:rsidRPr="00095720">
        <w:rPr>
          <w:smallCaps w:val="0"/>
          <w:color w:val="auto"/>
          <w:spacing w:val="0"/>
          <w:lang w:val="ru-RU"/>
        </w:rPr>
        <w:t xml:space="preserve"> для кодирования видео, Видеостандарт </w:t>
      </w:r>
      <w:r w:rsidRPr="00C81504">
        <w:rPr>
          <w:smallCaps w:val="0"/>
          <w:color w:val="auto"/>
          <w:spacing w:val="0"/>
        </w:rPr>
        <w:t>MPEG</w:t>
      </w:r>
      <w:r w:rsidRPr="00095720">
        <w:rPr>
          <w:smallCaps w:val="0"/>
          <w:color w:val="auto"/>
          <w:spacing w:val="0"/>
          <w:lang w:val="ru-RU"/>
        </w:rPr>
        <w:t xml:space="preserve">-2, Стандарт </w:t>
      </w:r>
      <w:r w:rsidRPr="00C81504">
        <w:rPr>
          <w:smallCaps w:val="0"/>
          <w:color w:val="auto"/>
          <w:spacing w:val="0"/>
        </w:rPr>
        <w:t>MPEG</w:t>
      </w:r>
      <w:r w:rsidRPr="00095720">
        <w:rPr>
          <w:smallCaps w:val="0"/>
          <w:color w:val="auto"/>
          <w:spacing w:val="0"/>
          <w:lang w:val="ru-RU"/>
        </w:rPr>
        <w:t xml:space="preserve">-4 для кодирования видео, Стандарт </w:t>
      </w:r>
      <w:r w:rsidRPr="00C81504">
        <w:rPr>
          <w:smallCaps w:val="0"/>
          <w:color w:val="auto"/>
          <w:spacing w:val="0"/>
        </w:rPr>
        <w:t>VC</w:t>
      </w:r>
      <w:r w:rsidRPr="00095720">
        <w:rPr>
          <w:smallCaps w:val="0"/>
          <w:color w:val="auto"/>
          <w:spacing w:val="0"/>
          <w:lang w:val="ru-RU"/>
        </w:rPr>
        <w:t xml:space="preserve">-1 для кодирования видео, Потенциально нежелательное программное обеспечение (Уведомление </w:t>
      </w:r>
      <w:r w:rsidRPr="00C81504">
        <w:rPr>
          <w:smallCaps w:val="0"/>
          <w:color w:val="auto"/>
          <w:spacing w:val="0"/>
        </w:rPr>
        <w:t>I</w:t>
      </w:r>
      <w:r w:rsidRPr="00095720">
        <w:rPr>
          <w:smallCaps w:val="0"/>
          <w:color w:val="auto"/>
          <w:spacing w:val="0"/>
          <w:lang w:val="ru-RU"/>
        </w:rPr>
        <w:t xml:space="preserve"> и </w:t>
      </w:r>
      <w:r w:rsidRPr="00C81504">
        <w:rPr>
          <w:smallCaps w:val="0"/>
          <w:color w:val="auto"/>
          <w:spacing w:val="0"/>
        </w:rPr>
        <w:t>II</w:t>
      </w:r>
      <w:r w:rsidRPr="00095720">
        <w:rPr>
          <w:smallCaps w:val="0"/>
          <w:color w:val="auto"/>
          <w:spacing w:val="0"/>
          <w:lang w:val="ru-RU"/>
        </w:rPr>
        <w:t xml:space="preserve">) и Уведомление о </w:t>
      </w:r>
      <w:r w:rsidRPr="00C81504">
        <w:rPr>
          <w:smallCaps w:val="0"/>
          <w:color w:val="auto"/>
          <w:spacing w:val="0"/>
        </w:rPr>
        <w:t>Windows</w:t>
      </w:r>
      <w:r w:rsidRPr="00095720">
        <w:rPr>
          <w:smallCaps w:val="0"/>
          <w:color w:val="auto"/>
          <w:spacing w:val="0"/>
          <w:lang w:val="ru-RU"/>
        </w:rPr>
        <w:t xml:space="preserve"> 8.1 (положения, относящиеся к программному обеспечению операционной системы для настольных компьютеров </w:t>
      </w:r>
      <w:r w:rsidRPr="00C81504">
        <w:rPr>
          <w:smallCaps w:val="0"/>
          <w:color w:val="auto"/>
          <w:spacing w:val="0"/>
        </w:rPr>
        <w:t>Windows</w:t>
      </w:r>
      <w:r w:rsidRPr="00095720">
        <w:rPr>
          <w:smallCaps w:val="0"/>
          <w:color w:val="auto"/>
          <w:spacing w:val="0"/>
          <w:lang w:val="ru-RU"/>
        </w:rPr>
        <w:t xml:space="preserve">) в </w:t>
      </w:r>
      <w:hyperlink r:id="rId52" w:anchor="_Sec10" w:history="1">
        <w:hyperlink w:anchor="Appendix_1">
          <w:r w:rsidR="00502EFF" w:rsidRPr="00095720">
            <w:rPr>
              <w:color w:val="00467F"/>
              <w:spacing w:val="0"/>
              <w:u w:val="single"/>
              <w:lang w:val="ru-RU"/>
            </w:rPr>
            <w:t>Приложение</w:t>
          </w:r>
          <w:r w:rsidR="00502EFF" w:rsidRPr="00C81504">
            <w:rPr>
              <w:color w:val="00467F"/>
              <w:spacing w:val="0"/>
              <w:u w:val="single"/>
            </w:rPr>
            <w:t> </w:t>
          </w:r>
          <w:r w:rsidR="00502EFF" w:rsidRPr="00095720">
            <w:rPr>
              <w:color w:val="00467F"/>
              <w:spacing w:val="0"/>
              <w:u w:val="single"/>
              <w:lang w:val="ru-RU"/>
            </w:rPr>
            <w:t>1</w:t>
          </w:r>
        </w:hyperlink>
      </w:hyperlink>
      <w:r w:rsidRPr="00095720">
        <w:rPr>
          <w:smallCaps w:val="0"/>
          <w:color w:val="auto"/>
          <w:spacing w:val="0"/>
          <w:lang w:val="ru-RU"/>
        </w:rPr>
        <w:t>.</w:t>
      </w:r>
    </w:p>
    <w:p w:rsidR="008223FF" w:rsidRPr="00095720" w:rsidRDefault="008223FF" w:rsidP="008223FF">
      <w:pPr>
        <w:pStyle w:val="PURBody-Indented"/>
        <w:ind w:left="274"/>
        <w:rPr>
          <w:lang w:val="ru-RU"/>
        </w:rPr>
      </w:pPr>
      <w:r w:rsidRPr="00095720">
        <w:rPr>
          <w:smallCaps/>
          <w:color w:val="00467F" w:themeColor="text2"/>
          <w:lang w:val="ru-RU"/>
        </w:rPr>
        <w:t>Включенные технологии</w:t>
      </w:r>
      <w:r w:rsidRPr="00095720">
        <w:rPr>
          <w:lang w:val="ru-RU"/>
        </w:rPr>
        <w:t xml:space="preserve"> </w:t>
      </w:r>
    </w:p>
    <w:p w:rsidR="008223FF" w:rsidRPr="00095720" w:rsidRDefault="008223FF" w:rsidP="008223FF">
      <w:pPr>
        <w:pStyle w:val="PURBody-Indented"/>
        <w:rPr>
          <w:lang w:val="ru-RU"/>
        </w:rPr>
      </w:pPr>
      <w:r w:rsidRPr="00095720">
        <w:rPr>
          <w:lang w:val="ru-RU"/>
        </w:rPr>
        <w:t xml:space="preserve">Компоненты программного обеспечения </w:t>
      </w:r>
      <w:r w:rsidRPr="00C81504">
        <w:t>Windows</w:t>
      </w:r>
      <w:r w:rsidRPr="00095720">
        <w:rPr>
          <w:lang w:val="ru-RU"/>
        </w:rPr>
        <w:t xml:space="preserve"> (см. </w:t>
      </w:r>
      <w:hyperlink w:anchor="Общие_условия_лицензии" w:history="1">
        <w:r w:rsidRPr="00C81504">
          <w:t>Общие условия</w:t>
        </w:r>
      </w:hyperlink>
      <w:r w:rsidRPr="00C81504">
        <w:t xml:space="preserve"> лицензии) (положения, касающиеся программного обеспечения System Center Configuration Manager и Windows), Технология SQL Server и Элемент отчета карты служб SQL Server Reporting Services (см. </w:t>
      </w:r>
      <w:r w:rsidRPr="00095720">
        <w:rPr>
          <w:lang w:val="ru-RU"/>
        </w:rPr>
        <w:t xml:space="preserve">Общие условия лицензии) (положения, касающиеся программного обеспечения </w:t>
      </w:r>
      <w:r w:rsidRPr="00C81504">
        <w:t>System</w:t>
      </w:r>
      <w:r w:rsidRPr="00095720">
        <w:rPr>
          <w:lang w:val="ru-RU"/>
        </w:rPr>
        <w:t xml:space="preserve"> </w:t>
      </w:r>
      <w:r w:rsidRPr="00C81504">
        <w:t>Center</w:t>
      </w:r>
      <w:r w:rsidRPr="00095720">
        <w:rPr>
          <w:lang w:val="ru-RU"/>
        </w:rPr>
        <w:t xml:space="preserve"> </w:t>
      </w:r>
      <w:r w:rsidRPr="00C81504">
        <w:t>Configuration</w:t>
      </w:r>
      <w:r w:rsidRPr="00095720">
        <w:rPr>
          <w:lang w:val="ru-RU"/>
        </w:rPr>
        <w:t xml:space="preserve"> </w:t>
      </w:r>
      <w:r w:rsidRPr="00C81504">
        <w:t>Manager</w:t>
      </w:r>
      <w:r w:rsidRPr="00095720">
        <w:rPr>
          <w:lang w:val="ru-RU"/>
        </w:rPr>
        <w:t>)</w:t>
      </w:r>
    </w:p>
    <w:p w:rsidR="00930B7A" w:rsidRPr="00095720" w:rsidRDefault="00930B7A" w:rsidP="00930B7A">
      <w:pPr>
        <w:pStyle w:val="PURBody-Indented"/>
        <w:rPr>
          <w:lang w:val="ru-RU"/>
        </w:rPr>
      </w:pPr>
      <w:r w:rsidRPr="00095720">
        <w:rPr>
          <w:smallCaps/>
          <w:color w:val="00467F" w:themeColor="text2"/>
          <w:lang w:val="ru-RU"/>
        </w:rPr>
        <w:lastRenderedPageBreak/>
        <w:t>Доступ к веб-службе</w:t>
      </w:r>
    </w:p>
    <w:p w:rsidR="00DD193E" w:rsidRPr="00095720" w:rsidRDefault="00930B7A" w:rsidP="00DD193E">
      <w:pPr>
        <w:pStyle w:val="PURBody-Indented"/>
        <w:rPr>
          <w:lang w:val="ru-RU"/>
        </w:rPr>
      </w:pPr>
      <w:r w:rsidRPr="00095720">
        <w:rPr>
          <w:lang w:val="ru-RU"/>
        </w:rPr>
        <w:t xml:space="preserve">Каждый пользователь, которому назначается лицензия </w:t>
      </w:r>
      <w:r w:rsidRPr="00C81504">
        <w:t>SL</w:t>
      </w:r>
      <w:r w:rsidRPr="00095720">
        <w:rPr>
          <w:lang w:val="ru-RU"/>
        </w:rPr>
        <w:t xml:space="preserve"> «на пользователя», может обращаться к</w:t>
      </w:r>
      <w:r w:rsidRPr="00C81504">
        <w:t> </w:t>
      </w:r>
      <w:r w:rsidRPr="00095720">
        <w:rPr>
          <w:lang w:val="ru-RU"/>
        </w:rPr>
        <w:t>веб-службе и</w:t>
      </w:r>
      <w:r w:rsidRPr="00C81504">
        <w:t> </w:t>
      </w:r>
      <w:r w:rsidRPr="00095720">
        <w:rPr>
          <w:lang w:val="ru-RU"/>
        </w:rPr>
        <w:t xml:space="preserve">другому связанному программному обеспечению (включая программное обеспечение </w:t>
      </w:r>
      <w:r w:rsidRPr="00C81504">
        <w:t>System</w:t>
      </w:r>
      <w:r w:rsidRPr="00095720">
        <w:rPr>
          <w:lang w:val="ru-RU"/>
        </w:rPr>
        <w:t xml:space="preserve"> </w:t>
      </w:r>
      <w:r w:rsidRPr="00C81504">
        <w:t>Center</w:t>
      </w:r>
      <w:r w:rsidRPr="00095720">
        <w:rPr>
          <w:lang w:val="ru-RU"/>
        </w:rPr>
        <w:t>) и</w:t>
      </w:r>
      <w:r w:rsidRPr="00C81504">
        <w:t> </w:t>
      </w:r>
      <w:r w:rsidRPr="00095720">
        <w:rPr>
          <w:lang w:val="ru-RU"/>
        </w:rPr>
        <w:t xml:space="preserve">использовать их для управления Устройством </w:t>
      </w:r>
      <w:r w:rsidRPr="00C81504">
        <w:t>Windows</w:t>
      </w:r>
      <w:r w:rsidRPr="00095720">
        <w:rPr>
          <w:lang w:val="ru-RU"/>
        </w:rPr>
        <w:t xml:space="preserve"> и максимум четырьмя дополнительными устройствами. </w:t>
      </w:r>
    </w:p>
    <w:p w:rsidR="00BD1E23" w:rsidRPr="0028399A" w:rsidRDefault="003D4F80" w:rsidP="00BD1E23">
      <w:pPr>
        <w:pStyle w:val="PURBody-Indented"/>
        <w:rPr>
          <w:lang w:val="ru-RU"/>
        </w:rPr>
      </w:pPr>
      <w:r>
        <w:rPr>
          <w:smallCaps/>
          <w:color w:val="00467F" w:themeColor="text2"/>
          <w:lang w:val="ru-RU"/>
        </w:rPr>
        <w:t>Назначение лицензии</w:t>
      </w:r>
    </w:p>
    <w:p w:rsidR="00671496" w:rsidRPr="00095720" w:rsidRDefault="002348C1" w:rsidP="002348C1">
      <w:pPr>
        <w:pStyle w:val="PURBody-Indented"/>
        <w:rPr>
          <w:lang w:val="ru-RU"/>
        </w:rPr>
      </w:pPr>
      <w:r w:rsidRPr="00095720">
        <w:rPr>
          <w:lang w:val="ru-RU"/>
        </w:rPr>
        <w:t xml:space="preserve">Каждый пользователь, которому назначается лицензия </w:t>
      </w:r>
      <w:r w:rsidRPr="00C81504">
        <w:t>SL</w:t>
      </w:r>
      <w:r w:rsidRPr="00095720">
        <w:rPr>
          <w:lang w:val="ru-RU"/>
        </w:rPr>
        <w:t xml:space="preserve"> «на пользователя», может использовать программное обеспечение </w:t>
      </w:r>
      <w:r w:rsidRPr="00C81504">
        <w:t>Windows</w:t>
      </w:r>
      <w:r w:rsidRPr="00095720">
        <w:rPr>
          <w:lang w:val="ru-RU"/>
        </w:rPr>
        <w:t xml:space="preserve">, как указано в разделе «Операционная система для настольных компьютеров </w:t>
      </w:r>
      <w:r w:rsidRPr="00C81504">
        <w:t>Windows</w:t>
      </w:r>
      <w:r w:rsidRPr="00095720">
        <w:rPr>
          <w:lang w:val="ru-RU"/>
        </w:rPr>
        <w:t xml:space="preserve">» ниже, на одном устройстве, которому назначена лицензия на соответствующую операционную систему и на котором установлена эта система. </w:t>
      </w:r>
    </w:p>
    <w:p w:rsidR="002348C1" w:rsidRPr="00095720" w:rsidRDefault="002348C1" w:rsidP="002348C1">
      <w:pPr>
        <w:pStyle w:val="PURBody-Indented"/>
        <w:rPr>
          <w:lang w:val="ru-RU"/>
        </w:rPr>
      </w:pPr>
      <w:r w:rsidRPr="00095720">
        <w:rPr>
          <w:lang w:val="ru-RU"/>
        </w:rPr>
        <w:t xml:space="preserve">Пользователь, которому назначается лицензия </w:t>
      </w:r>
      <w:r w:rsidRPr="00C81504">
        <w:t>SL</w:t>
      </w:r>
      <w:r w:rsidRPr="00095720">
        <w:rPr>
          <w:lang w:val="ru-RU"/>
        </w:rPr>
        <w:t xml:space="preserve"> «на пользователя», является Основным пользователем устройства, на котором установлено программное обеспечение </w:t>
      </w:r>
      <w:r w:rsidRPr="00C81504">
        <w:t>Windows</w:t>
      </w:r>
      <w:r w:rsidRPr="00095720">
        <w:rPr>
          <w:lang w:val="ru-RU"/>
        </w:rPr>
        <w:t>.</w:t>
      </w:r>
    </w:p>
    <w:p w:rsidR="00C31A6C" w:rsidRPr="00095720" w:rsidRDefault="00BD1E23" w:rsidP="00E718EC">
      <w:pPr>
        <w:pStyle w:val="PURBody-Indented"/>
        <w:rPr>
          <w:lang w:val="ru-RU"/>
        </w:rPr>
      </w:pPr>
      <w:r w:rsidRPr="00095720">
        <w:rPr>
          <w:lang w:val="ru-RU"/>
        </w:rPr>
        <w:t xml:space="preserve">Такое устройство является «Устройством </w:t>
      </w:r>
      <w:r w:rsidRPr="00C81504">
        <w:t>Windows</w:t>
      </w:r>
      <w:r w:rsidRPr="00095720">
        <w:rPr>
          <w:lang w:val="ru-RU"/>
        </w:rPr>
        <w:t xml:space="preserve">» Основного пользователя согласно условиям лицензии </w:t>
      </w:r>
      <w:r w:rsidRPr="00C81504">
        <w:t>Windows</w:t>
      </w:r>
      <w:r w:rsidRPr="00095720">
        <w:rPr>
          <w:lang w:val="ru-RU"/>
        </w:rPr>
        <w:t xml:space="preserve"> </w:t>
      </w:r>
      <w:r w:rsidRPr="00C81504">
        <w:t>Intune</w:t>
      </w:r>
      <w:r w:rsidRPr="00095720">
        <w:rPr>
          <w:lang w:val="ru-RU"/>
        </w:rPr>
        <w:t xml:space="preserve"> с</w:t>
      </w:r>
      <w:r w:rsidR="00E718EC" w:rsidRPr="00C81504">
        <w:t> </w:t>
      </w:r>
      <w:r w:rsidRPr="00095720">
        <w:rPr>
          <w:lang w:val="ru-RU"/>
        </w:rPr>
        <w:t xml:space="preserve">операционной системой для настольных компьютеров </w:t>
      </w:r>
      <w:r w:rsidRPr="00C81504">
        <w:t>Windows</w:t>
      </w:r>
      <w:r w:rsidRPr="00095720">
        <w:rPr>
          <w:lang w:val="ru-RU"/>
        </w:rPr>
        <w:t xml:space="preserve"> (на пользователя) и условиям лицензии набора </w:t>
      </w:r>
      <w:r w:rsidRPr="00C81504">
        <w:t>Microsoft</w:t>
      </w:r>
      <w:r w:rsidRPr="00095720">
        <w:rPr>
          <w:lang w:val="ru-RU"/>
        </w:rPr>
        <w:t xml:space="preserve"> </w:t>
      </w:r>
      <w:r w:rsidRPr="00C81504">
        <w:t>Desktop</w:t>
      </w:r>
      <w:r w:rsidRPr="00095720">
        <w:rPr>
          <w:lang w:val="ru-RU"/>
        </w:rPr>
        <w:t xml:space="preserve"> </w:t>
      </w:r>
      <w:r w:rsidRPr="00C81504">
        <w:t>Optimization</w:t>
      </w:r>
      <w:r w:rsidRPr="00095720">
        <w:rPr>
          <w:lang w:val="ru-RU"/>
        </w:rPr>
        <w:t xml:space="preserve"> </w:t>
      </w:r>
      <w:r w:rsidRPr="00C81504">
        <w:t>Pack</w:t>
      </w:r>
      <w:r w:rsidRPr="00095720">
        <w:rPr>
          <w:lang w:val="ru-RU"/>
        </w:rPr>
        <w:t xml:space="preserve"> (</w:t>
      </w:r>
      <w:r w:rsidRPr="00C81504">
        <w:t>MDOP</w:t>
      </w:r>
      <w:r w:rsidRPr="00095720">
        <w:rPr>
          <w:lang w:val="ru-RU"/>
        </w:rPr>
        <w:t>).</w:t>
      </w:r>
      <w:r w:rsidR="003B3A6D" w:rsidRPr="00095720">
        <w:rPr>
          <w:lang w:val="ru-RU"/>
        </w:rPr>
        <w:t xml:space="preserve"> </w:t>
      </w:r>
    </w:p>
    <w:p w:rsidR="00C31A6C" w:rsidRPr="00095720" w:rsidRDefault="00BD1E23" w:rsidP="00BD1E23">
      <w:pPr>
        <w:pStyle w:val="PURBody-Indented"/>
        <w:rPr>
          <w:lang w:val="ru-RU"/>
        </w:rPr>
      </w:pPr>
      <w:r w:rsidRPr="00095720">
        <w:rPr>
          <w:lang w:val="ru-RU"/>
        </w:rPr>
        <w:t xml:space="preserve">Лицензии на соответствующие операционные системы включают в себя следующие системы: </w:t>
      </w:r>
    </w:p>
    <w:p w:rsidR="00C31A6C" w:rsidRPr="00095720" w:rsidRDefault="00BD1E23" w:rsidP="009A33CC">
      <w:pPr>
        <w:pStyle w:val="PURBody-Indented"/>
        <w:numPr>
          <w:ilvl w:val="0"/>
          <w:numId w:val="74"/>
        </w:numPr>
        <w:rPr>
          <w:lang w:val="ru-RU"/>
        </w:rPr>
      </w:pPr>
      <w:r w:rsidRPr="00C81504">
        <w:t>Windows</w:t>
      </w:r>
      <w:r w:rsidRPr="00095720">
        <w:rPr>
          <w:lang w:val="ru-RU"/>
        </w:rPr>
        <w:t xml:space="preserve"> 8 и 8.1 Корпоративная или Профессиональная (выпуски без диска, </w:t>
      </w:r>
      <w:r w:rsidRPr="00C81504">
        <w:t>N</w:t>
      </w:r>
      <w:r w:rsidRPr="00095720">
        <w:rPr>
          <w:lang w:val="ru-RU"/>
        </w:rPr>
        <w:t xml:space="preserve">, </w:t>
      </w:r>
      <w:r w:rsidRPr="00C81504">
        <w:t>K</w:t>
      </w:r>
      <w:r w:rsidRPr="00095720">
        <w:rPr>
          <w:lang w:val="ru-RU"/>
        </w:rPr>
        <w:t xml:space="preserve"> и </w:t>
      </w:r>
      <w:r w:rsidRPr="00C81504">
        <w:t>KN</w:t>
      </w:r>
      <w:r w:rsidRPr="00095720">
        <w:rPr>
          <w:lang w:val="ru-RU"/>
        </w:rPr>
        <w:t>);</w:t>
      </w:r>
    </w:p>
    <w:p w:rsidR="00C31A6C" w:rsidRPr="00095720" w:rsidRDefault="00BD1E23" w:rsidP="009A33CC">
      <w:pPr>
        <w:pStyle w:val="PURBody-Indented"/>
        <w:numPr>
          <w:ilvl w:val="0"/>
          <w:numId w:val="74"/>
        </w:numPr>
        <w:rPr>
          <w:lang w:val="ru-RU"/>
        </w:rPr>
      </w:pPr>
      <w:r w:rsidRPr="00C81504">
        <w:t>Windows</w:t>
      </w:r>
      <w:r w:rsidRPr="00095720">
        <w:rPr>
          <w:lang w:val="ru-RU"/>
        </w:rPr>
        <w:t xml:space="preserve"> 7 Корпоративная или Профессиональная (без диска) (включая выпуски </w:t>
      </w:r>
      <w:r w:rsidRPr="00C81504">
        <w:t>N</w:t>
      </w:r>
      <w:r w:rsidRPr="00095720">
        <w:rPr>
          <w:lang w:val="ru-RU"/>
        </w:rPr>
        <w:t xml:space="preserve">, </w:t>
      </w:r>
      <w:r w:rsidRPr="00C81504">
        <w:t>K</w:t>
      </w:r>
      <w:r w:rsidRPr="00095720">
        <w:rPr>
          <w:lang w:val="ru-RU"/>
        </w:rPr>
        <w:t xml:space="preserve"> и </w:t>
      </w:r>
      <w:r w:rsidRPr="00C81504">
        <w:t>KN</w:t>
      </w:r>
      <w:r w:rsidRPr="00095720">
        <w:rPr>
          <w:lang w:val="ru-RU"/>
        </w:rPr>
        <w:t xml:space="preserve">), а также Максимальная; </w:t>
      </w:r>
    </w:p>
    <w:p w:rsidR="00C31A6C" w:rsidRPr="0028399A" w:rsidRDefault="00BD1E23" w:rsidP="009A33CC">
      <w:pPr>
        <w:pStyle w:val="PURBody-Indented"/>
        <w:numPr>
          <w:ilvl w:val="0"/>
          <w:numId w:val="74"/>
        </w:numPr>
        <w:rPr>
          <w:lang w:val="ru-RU"/>
        </w:rPr>
      </w:pPr>
      <w:r w:rsidRPr="00C81504">
        <w:t>Windows</w:t>
      </w:r>
      <w:r w:rsidRPr="0028399A">
        <w:rPr>
          <w:lang w:val="ru-RU"/>
        </w:rPr>
        <w:t xml:space="preserve"> </w:t>
      </w:r>
      <w:r w:rsidRPr="00C81504">
        <w:t>Vista</w:t>
      </w:r>
      <w:r w:rsidRPr="0028399A">
        <w:rPr>
          <w:lang w:val="ru-RU"/>
        </w:rPr>
        <w:t xml:space="preserve"> </w:t>
      </w:r>
      <w:r w:rsidRPr="00C81504">
        <w:t>Enterprise</w:t>
      </w:r>
      <w:r w:rsidRPr="0028399A">
        <w:rPr>
          <w:lang w:val="ru-RU"/>
        </w:rPr>
        <w:t xml:space="preserve"> (выпуски </w:t>
      </w:r>
      <w:r w:rsidRPr="00C81504">
        <w:t>N</w:t>
      </w:r>
      <w:r w:rsidRPr="0028399A">
        <w:rPr>
          <w:lang w:val="ru-RU"/>
        </w:rPr>
        <w:t xml:space="preserve">, </w:t>
      </w:r>
      <w:r w:rsidRPr="00C81504">
        <w:t>K</w:t>
      </w:r>
      <w:r w:rsidRPr="0028399A">
        <w:rPr>
          <w:lang w:val="ru-RU"/>
        </w:rPr>
        <w:t xml:space="preserve">, </w:t>
      </w:r>
      <w:r w:rsidRPr="00C81504">
        <w:t>KN</w:t>
      </w:r>
      <w:r w:rsidRPr="0028399A">
        <w:rPr>
          <w:lang w:val="ru-RU"/>
        </w:rPr>
        <w:t xml:space="preserve">), </w:t>
      </w:r>
      <w:r w:rsidRPr="00C81504">
        <w:t>Business</w:t>
      </w:r>
      <w:r w:rsidRPr="0028399A">
        <w:rPr>
          <w:lang w:val="ru-RU"/>
        </w:rPr>
        <w:t xml:space="preserve"> (выпуски </w:t>
      </w:r>
      <w:r w:rsidRPr="00C81504">
        <w:t>N</w:t>
      </w:r>
      <w:r w:rsidRPr="0028399A">
        <w:rPr>
          <w:lang w:val="ru-RU"/>
        </w:rPr>
        <w:t xml:space="preserve">, </w:t>
      </w:r>
      <w:r w:rsidRPr="00C81504">
        <w:t>K</w:t>
      </w:r>
      <w:r w:rsidRPr="0028399A">
        <w:rPr>
          <w:lang w:val="ru-RU"/>
        </w:rPr>
        <w:t xml:space="preserve">, </w:t>
      </w:r>
      <w:r w:rsidRPr="00C81504">
        <w:t>KN</w:t>
      </w:r>
      <w:r w:rsidRPr="0028399A">
        <w:rPr>
          <w:lang w:val="ru-RU"/>
        </w:rPr>
        <w:t xml:space="preserve">, </w:t>
      </w:r>
      <w:r w:rsidRPr="00C81504">
        <w:t>Blade</w:t>
      </w:r>
      <w:r w:rsidRPr="0028399A">
        <w:rPr>
          <w:lang w:val="ru-RU"/>
        </w:rPr>
        <w:t xml:space="preserve">) или </w:t>
      </w:r>
      <w:r w:rsidRPr="00C81504">
        <w:t>Ultimate</w:t>
      </w:r>
      <w:r w:rsidRPr="0028399A">
        <w:rPr>
          <w:lang w:val="ru-RU"/>
        </w:rPr>
        <w:t xml:space="preserve">; </w:t>
      </w:r>
    </w:p>
    <w:p w:rsidR="00C31A6C" w:rsidRPr="0028399A" w:rsidRDefault="00BD1E23" w:rsidP="009A33CC">
      <w:pPr>
        <w:pStyle w:val="PURBody-Indented"/>
        <w:numPr>
          <w:ilvl w:val="0"/>
          <w:numId w:val="74"/>
        </w:numPr>
        <w:rPr>
          <w:lang w:val="ru-RU"/>
        </w:rPr>
      </w:pPr>
      <w:r w:rsidRPr="00C81504">
        <w:t>Windows</w:t>
      </w:r>
      <w:r w:rsidRPr="0028399A">
        <w:rPr>
          <w:lang w:val="ru-RU"/>
        </w:rPr>
        <w:t xml:space="preserve"> </w:t>
      </w:r>
      <w:r w:rsidRPr="00C81504">
        <w:t>XP</w:t>
      </w:r>
      <w:r w:rsidRPr="0028399A">
        <w:rPr>
          <w:lang w:val="ru-RU"/>
        </w:rPr>
        <w:t xml:space="preserve"> </w:t>
      </w:r>
      <w:r w:rsidRPr="00C81504">
        <w:t>Professional</w:t>
      </w:r>
      <w:r w:rsidRPr="0028399A">
        <w:rPr>
          <w:lang w:val="ru-RU"/>
        </w:rPr>
        <w:t xml:space="preserve"> или </w:t>
      </w:r>
      <w:r w:rsidRPr="00C81504">
        <w:t>Tablet</w:t>
      </w:r>
      <w:r w:rsidRPr="0028399A">
        <w:rPr>
          <w:lang w:val="ru-RU"/>
        </w:rPr>
        <w:t xml:space="preserve"> </w:t>
      </w:r>
      <w:r w:rsidRPr="00C81504">
        <w:t>Edition</w:t>
      </w:r>
      <w:r w:rsidRPr="0028399A">
        <w:rPr>
          <w:lang w:val="ru-RU"/>
        </w:rPr>
        <w:t xml:space="preserve"> (включая выпуски </w:t>
      </w:r>
      <w:r w:rsidRPr="00C81504">
        <w:t>N</w:t>
      </w:r>
      <w:r w:rsidRPr="0028399A">
        <w:rPr>
          <w:lang w:val="ru-RU"/>
        </w:rPr>
        <w:t xml:space="preserve">, </w:t>
      </w:r>
      <w:r w:rsidRPr="00C81504">
        <w:t>K</w:t>
      </w:r>
      <w:r w:rsidRPr="0028399A">
        <w:rPr>
          <w:lang w:val="ru-RU"/>
        </w:rPr>
        <w:t xml:space="preserve">, </w:t>
      </w:r>
      <w:r w:rsidRPr="00C81504">
        <w:t>KN</w:t>
      </w:r>
      <w:r w:rsidRPr="0028399A">
        <w:rPr>
          <w:lang w:val="ru-RU"/>
        </w:rPr>
        <w:t xml:space="preserve"> и </w:t>
      </w:r>
      <w:r w:rsidRPr="00C81504">
        <w:t>Blade</w:t>
      </w:r>
      <w:r w:rsidRPr="0028399A">
        <w:rPr>
          <w:lang w:val="ru-RU"/>
        </w:rPr>
        <w:t xml:space="preserve">), </w:t>
      </w:r>
      <w:r w:rsidRPr="00C81504">
        <w:t>Windows</w:t>
      </w:r>
      <w:r w:rsidRPr="0028399A">
        <w:rPr>
          <w:lang w:val="ru-RU"/>
        </w:rPr>
        <w:t xml:space="preserve"> </w:t>
      </w:r>
      <w:r w:rsidRPr="00C81504">
        <w:t>XP</w:t>
      </w:r>
      <w:r w:rsidRPr="0028399A">
        <w:rPr>
          <w:lang w:val="ru-RU"/>
        </w:rPr>
        <w:t xml:space="preserve"> </w:t>
      </w:r>
      <w:r w:rsidRPr="00C81504">
        <w:t>Pro</w:t>
      </w:r>
      <w:r w:rsidRPr="0028399A">
        <w:rPr>
          <w:lang w:val="ru-RU"/>
        </w:rPr>
        <w:t xml:space="preserve"> </w:t>
      </w:r>
      <w:r w:rsidRPr="00C81504">
        <w:t>N</w:t>
      </w:r>
      <w:r w:rsidRPr="0028399A">
        <w:rPr>
          <w:lang w:val="ru-RU"/>
        </w:rPr>
        <w:t xml:space="preserve"> или </w:t>
      </w:r>
      <w:r w:rsidRPr="00C81504">
        <w:t>Windows</w:t>
      </w:r>
      <w:r w:rsidRPr="0028399A">
        <w:rPr>
          <w:lang w:val="ru-RU"/>
        </w:rPr>
        <w:t xml:space="preserve"> </w:t>
      </w:r>
      <w:r w:rsidRPr="00C81504">
        <w:t>XP</w:t>
      </w:r>
      <w:r w:rsidRPr="0028399A">
        <w:rPr>
          <w:lang w:val="ru-RU"/>
        </w:rPr>
        <w:t xml:space="preserve"> </w:t>
      </w:r>
      <w:r w:rsidRPr="00C81504">
        <w:t>Pro</w:t>
      </w:r>
      <w:r w:rsidRPr="0028399A">
        <w:rPr>
          <w:lang w:val="ru-RU"/>
        </w:rPr>
        <w:t xml:space="preserve"> </w:t>
      </w:r>
      <w:r w:rsidRPr="00C81504">
        <w:t>Blade</w:t>
      </w:r>
      <w:r w:rsidRPr="0028399A">
        <w:rPr>
          <w:lang w:val="ru-RU"/>
        </w:rPr>
        <w:t xml:space="preserve"> </w:t>
      </w:r>
      <w:r w:rsidRPr="00C81504">
        <w:t>PC</w:t>
      </w:r>
      <w:r w:rsidRPr="0028399A">
        <w:rPr>
          <w:lang w:val="ru-RU"/>
        </w:rPr>
        <w:t xml:space="preserve">; </w:t>
      </w:r>
    </w:p>
    <w:p w:rsidR="00C31A6C" w:rsidRPr="00C81504" w:rsidRDefault="00C31A6C" w:rsidP="009A33CC">
      <w:pPr>
        <w:pStyle w:val="PURBody-Indented"/>
        <w:numPr>
          <w:ilvl w:val="0"/>
          <w:numId w:val="74"/>
        </w:numPr>
      </w:pPr>
      <w:r w:rsidRPr="00C81504">
        <w:t xml:space="preserve">Windows 2000 Профессиональная </w:t>
      </w:r>
    </w:p>
    <w:p w:rsidR="00C31A6C" w:rsidRPr="00C81504" w:rsidRDefault="00C31A6C" w:rsidP="009A33CC">
      <w:pPr>
        <w:pStyle w:val="PURBody-Indented"/>
        <w:numPr>
          <w:ilvl w:val="0"/>
          <w:numId w:val="74"/>
        </w:numPr>
      </w:pPr>
      <w:r w:rsidRPr="00C81504">
        <w:t>Windows NT Workstation 4.0</w:t>
      </w:r>
    </w:p>
    <w:p w:rsidR="00C31A6C" w:rsidRPr="00C81504" w:rsidRDefault="00C31A6C" w:rsidP="009A33CC">
      <w:pPr>
        <w:pStyle w:val="PURBody-Indented"/>
        <w:numPr>
          <w:ilvl w:val="0"/>
          <w:numId w:val="74"/>
        </w:numPr>
      </w:pPr>
      <w:r w:rsidRPr="00C81504">
        <w:t>Windows 98 (включая второй выпуск)</w:t>
      </w:r>
    </w:p>
    <w:p w:rsidR="00C31A6C" w:rsidRPr="00C81504" w:rsidRDefault="00A82F10" w:rsidP="009A33CC">
      <w:pPr>
        <w:pStyle w:val="PURBody-Indented"/>
        <w:numPr>
          <w:ilvl w:val="0"/>
          <w:numId w:val="74"/>
        </w:numPr>
      </w:pPr>
      <w:r w:rsidRPr="00C81504">
        <w:t xml:space="preserve">Apple Macintosh </w:t>
      </w:r>
    </w:p>
    <w:p w:rsidR="00C31A6C" w:rsidRPr="00095720" w:rsidRDefault="00BD1E23" w:rsidP="00C31A6C">
      <w:pPr>
        <w:pStyle w:val="PURBody-Indented"/>
        <w:ind w:left="630"/>
        <w:rPr>
          <w:lang w:val="ru-RU"/>
        </w:rPr>
      </w:pPr>
      <w:r w:rsidRPr="00095720">
        <w:rPr>
          <w:lang w:val="ru-RU"/>
        </w:rPr>
        <w:t xml:space="preserve">Лицензии на соответствующие операционные системы </w:t>
      </w:r>
      <w:r w:rsidRPr="00C81504">
        <w:t>Windows</w:t>
      </w:r>
      <w:r w:rsidRPr="00095720">
        <w:rPr>
          <w:lang w:val="ru-RU"/>
        </w:rPr>
        <w:t xml:space="preserve"> включают 32-разрядную и 64-разрядную системы.</w:t>
      </w:r>
      <w:r w:rsidR="003B3A6D" w:rsidRPr="00095720">
        <w:rPr>
          <w:lang w:val="ru-RU"/>
        </w:rPr>
        <w:t xml:space="preserve"> </w:t>
      </w:r>
    </w:p>
    <w:p w:rsidR="00BD1E23" w:rsidRPr="00095720" w:rsidRDefault="00DD5CC2" w:rsidP="00C31A6C">
      <w:pPr>
        <w:pStyle w:val="PURBody-Indented"/>
        <w:ind w:left="630"/>
        <w:rPr>
          <w:lang w:val="ru-RU"/>
        </w:rPr>
      </w:pPr>
      <w:r w:rsidRPr="00095720">
        <w:rPr>
          <w:lang w:val="ru-RU"/>
        </w:rPr>
        <w:t xml:space="preserve">Вы можете заменить Устройство </w:t>
      </w:r>
      <w:r w:rsidRPr="00C81504">
        <w:t>Windows</w:t>
      </w:r>
      <w:r w:rsidRPr="00095720">
        <w:rPr>
          <w:lang w:val="ru-RU"/>
        </w:rPr>
        <w:t xml:space="preserve"> на другое устройство, но только через определенный срок (через 90 дней или ранее), и только если заменяющее устройство лицензировано для последней версии операционной системы </w:t>
      </w:r>
      <w:r w:rsidRPr="00C81504">
        <w:t>Windows</w:t>
      </w:r>
      <w:r w:rsidRPr="00095720">
        <w:rPr>
          <w:lang w:val="ru-RU"/>
        </w:rPr>
        <w:t xml:space="preserve"> для настольных компьютеров. Вы должны будете удалить это ПО с первоначального устройства.</w:t>
      </w:r>
    </w:p>
    <w:p w:rsidR="006B2CCF" w:rsidRPr="00095720" w:rsidRDefault="006B2CCF" w:rsidP="006B2CCF">
      <w:pPr>
        <w:pStyle w:val="PURBlueStrong-Indented"/>
        <w:rPr>
          <w:spacing w:val="0"/>
          <w:lang w:val="ru-RU"/>
        </w:rPr>
      </w:pPr>
      <w:r w:rsidRPr="00095720">
        <w:rPr>
          <w:spacing w:val="0"/>
          <w:lang w:val="ru-RU"/>
        </w:rPr>
        <w:t>Срок действия лицензии</w:t>
      </w:r>
    </w:p>
    <w:p w:rsidR="006B2CCF" w:rsidRPr="00095720" w:rsidRDefault="006B2CCF" w:rsidP="00E6216B">
      <w:pPr>
        <w:pStyle w:val="PURBody-Indented"/>
        <w:rPr>
          <w:lang w:val="ru-RU"/>
        </w:rPr>
      </w:pPr>
      <w:r w:rsidRPr="00095720">
        <w:rPr>
          <w:lang w:val="ru-RU"/>
        </w:rPr>
        <w:t xml:space="preserve">Описанное в этом разделе право на использование программного обеспечения в рамках лицензий </w:t>
      </w:r>
      <w:r w:rsidRPr="00C81504">
        <w:t>SL</w:t>
      </w:r>
      <w:r w:rsidRPr="00095720">
        <w:rPr>
          <w:lang w:val="ru-RU"/>
        </w:rPr>
        <w:t xml:space="preserve"> «на пользователя» не является бессрочным; вы не можете осуществлять доступ или использовать программное обеспечение после истечения срока действия подписки </w:t>
      </w:r>
      <w:r w:rsidRPr="00C81504">
        <w:t>Windows</w:t>
      </w:r>
      <w:r w:rsidRPr="00095720">
        <w:rPr>
          <w:lang w:val="ru-RU"/>
        </w:rPr>
        <w:t xml:space="preserve"> </w:t>
      </w:r>
      <w:r w:rsidRPr="00C81504">
        <w:t>Intune</w:t>
      </w:r>
      <w:r w:rsidRPr="00095720">
        <w:rPr>
          <w:lang w:val="ru-RU"/>
        </w:rPr>
        <w:t xml:space="preserve"> с операционной системой </w:t>
      </w:r>
      <w:r w:rsidRPr="00C81504">
        <w:t>Windows</w:t>
      </w:r>
      <w:r w:rsidRPr="00095720">
        <w:rPr>
          <w:lang w:val="ru-RU"/>
        </w:rPr>
        <w:t xml:space="preserve"> для настольных компьютеров.</w:t>
      </w:r>
      <w:r w:rsidR="003B3A6D" w:rsidRPr="00095720">
        <w:rPr>
          <w:lang w:val="ru-RU"/>
        </w:rPr>
        <w:t xml:space="preserve"> </w:t>
      </w:r>
    </w:p>
    <w:p w:rsidR="006B2CCF" w:rsidRPr="00095720" w:rsidRDefault="006B2CCF" w:rsidP="006B2CCF">
      <w:pPr>
        <w:pStyle w:val="PURBlueStrong-Indented"/>
        <w:rPr>
          <w:spacing w:val="0"/>
          <w:lang w:val="ru-RU"/>
        </w:rPr>
      </w:pPr>
      <w:r w:rsidRPr="00095720">
        <w:rPr>
          <w:spacing w:val="0"/>
          <w:lang w:val="ru-RU"/>
        </w:rPr>
        <w:t xml:space="preserve">Программное обеспечение </w:t>
      </w:r>
      <w:r w:rsidRPr="00C81504">
        <w:rPr>
          <w:spacing w:val="0"/>
        </w:rPr>
        <w:t>System</w:t>
      </w:r>
      <w:r w:rsidRPr="00095720">
        <w:rPr>
          <w:spacing w:val="0"/>
          <w:lang w:val="ru-RU"/>
        </w:rPr>
        <w:t xml:space="preserve"> </w:t>
      </w:r>
      <w:r w:rsidRPr="00C81504">
        <w:rPr>
          <w:spacing w:val="0"/>
        </w:rPr>
        <w:t>Center</w:t>
      </w:r>
    </w:p>
    <w:p w:rsidR="006B2CCF" w:rsidRPr="00C81504" w:rsidRDefault="006B2CCF" w:rsidP="006B2CCF">
      <w:pPr>
        <w:pStyle w:val="PURBody-Indented"/>
        <w:ind w:left="630"/>
      </w:pPr>
      <w:r w:rsidRPr="00095720">
        <w:rPr>
          <w:lang w:val="ru-RU"/>
        </w:rPr>
        <w:t>Данные дополнительные условия применяются к</w:t>
      </w:r>
      <w:r w:rsidRPr="00C81504">
        <w:t> </w:t>
      </w:r>
      <w:r w:rsidRPr="00095720">
        <w:rPr>
          <w:lang w:val="ru-RU"/>
        </w:rPr>
        <w:t xml:space="preserve">программному обеспечению </w:t>
      </w:r>
      <w:r w:rsidRPr="00C81504">
        <w:t>System Center, включенному в лицензию SL «на пользователя».</w:t>
      </w:r>
    </w:p>
    <w:p w:rsidR="006B2CCF" w:rsidRPr="00095720" w:rsidRDefault="006B2CCF" w:rsidP="009A33CC">
      <w:pPr>
        <w:pStyle w:val="PURBody-Indented"/>
        <w:numPr>
          <w:ilvl w:val="0"/>
          <w:numId w:val="75"/>
        </w:numPr>
        <w:rPr>
          <w:lang w:val="ru-RU"/>
        </w:rPr>
      </w:pPr>
      <w:r w:rsidRPr="00095720">
        <w:rPr>
          <w:lang w:val="ru-RU"/>
        </w:rPr>
        <w:t xml:space="preserve">Вы не можете копировать или распространять любые комплекты данных (или любую часть комплекта данных), включенных в программное обеспечение. </w:t>
      </w:r>
    </w:p>
    <w:p w:rsidR="006B2CCF" w:rsidRPr="00095720" w:rsidRDefault="006B2CCF" w:rsidP="009A33CC">
      <w:pPr>
        <w:pStyle w:val="PURBody-Indented"/>
        <w:numPr>
          <w:ilvl w:val="0"/>
          <w:numId w:val="75"/>
        </w:numPr>
        <w:rPr>
          <w:lang w:val="ru-RU"/>
        </w:rPr>
      </w:pPr>
      <w:r w:rsidRPr="00095720">
        <w:rPr>
          <w:lang w:val="ru-RU"/>
        </w:rPr>
        <w:t xml:space="preserve">Во избежание его нелицензионного использования определенные функции компонента </w:t>
      </w:r>
      <w:r w:rsidRPr="00C81504">
        <w:t>System</w:t>
      </w:r>
      <w:r w:rsidRPr="00095720">
        <w:rPr>
          <w:lang w:val="ru-RU"/>
        </w:rPr>
        <w:t xml:space="preserve"> </w:t>
      </w:r>
      <w:r w:rsidRPr="00C81504">
        <w:t>Center</w:t>
      </w:r>
      <w:r w:rsidRPr="00095720">
        <w:rPr>
          <w:lang w:val="ru-RU"/>
        </w:rPr>
        <w:t xml:space="preserve"> </w:t>
      </w:r>
      <w:r w:rsidRPr="00C81504">
        <w:t>Endpoint</w:t>
      </w:r>
      <w:r w:rsidRPr="00095720">
        <w:rPr>
          <w:lang w:val="ru-RU"/>
        </w:rPr>
        <w:t xml:space="preserve"> </w:t>
      </w:r>
      <w:r w:rsidRPr="00C81504">
        <w:t>Protection</w:t>
      </w:r>
      <w:r w:rsidRPr="00095720">
        <w:rPr>
          <w:lang w:val="ru-RU"/>
        </w:rPr>
        <w:t xml:space="preserve"> веб-службы могут быть отключены после истечения срока действия или прекращения вашей подписки.</w:t>
      </w:r>
      <w:r w:rsidR="003B3A6D" w:rsidRPr="00095720">
        <w:rPr>
          <w:lang w:val="ru-RU"/>
        </w:rPr>
        <w:t xml:space="preserve"> </w:t>
      </w:r>
      <w:r w:rsidRPr="00095720">
        <w:rPr>
          <w:lang w:val="ru-RU"/>
        </w:rPr>
        <w:t>Если вы продлите свое право пользоваться службой Интернета, вам будет предоставлено средство продления периода пользования.</w:t>
      </w:r>
    </w:p>
    <w:p w:rsidR="006B2CCF" w:rsidRPr="00095720" w:rsidRDefault="006B2CCF" w:rsidP="009A33CC">
      <w:pPr>
        <w:pStyle w:val="PURBody-Indented"/>
        <w:numPr>
          <w:ilvl w:val="0"/>
          <w:numId w:val="75"/>
        </w:numPr>
        <w:rPr>
          <w:lang w:val="ru-RU"/>
        </w:rPr>
      </w:pPr>
      <w:r w:rsidRPr="00C81504">
        <w:t>Microsoft</w:t>
      </w:r>
      <w:r w:rsidRPr="00095720">
        <w:rPr>
          <w:lang w:val="ru-RU"/>
        </w:rPr>
        <w:t xml:space="preserve"> может заменять программное обеспечение и файлы антивирусного ПО и ПО для борьбы с нежелательной почтой в </w:t>
      </w:r>
      <w:r w:rsidRPr="00C81504">
        <w:t>System</w:t>
      </w:r>
      <w:r w:rsidRPr="00095720">
        <w:rPr>
          <w:lang w:val="ru-RU"/>
        </w:rPr>
        <w:t xml:space="preserve"> </w:t>
      </w:r>
      <w:r w:rsidRPr="00C81504">
        <w:t>Center</w:t>
      </w:r>
      <w:r w:rsidRPr="00095720">
        <w:rPr>
          <w:lang w:val="ru-RU"/>
        </w:rPr>
        <w:t xml:space="preserve"> </w:t>
      </w:r>
      <w:r w:rsidRPr="00C81504">
        <w:t>Endpoint</w:t>
      </w:r>
      <w:r w:rsidRPr="00095720">
        <w:rPr>
          <w:lang w:val="ru-RU"/>
        </w:rPr>
        <w:t xml:space="preserve"> </w:t>
      </w:r>
      <w:r w:rsidRPr="00C81504">
        <w:t>Protection</w:t>
      </w:r>
      <w:r w:rsidRPr="00095720">
        <w:rPr>
          <w:lang w:val="ru-RU"/>
        </w:rPr>
        <w:t>, а также файлы сигнатур и фильтров содержимого.</w:t>
      </w:r>
    </w:p>
    <w:p w:rsidR="006B2CCF" w:rsidRPr="00095720" w:rsidRDefault="006B2CCF" w:rsidP="009A33CC">
      <w:pPr>
        <w:pStyle w:val="PURBody-Indented"/>
        <w:numPr>
          <w:ilvl w:val="0"/>
          <w:numId w:val="75"/>
        </w:numPr>
        <w:rPr>
          <w:lang w:val="ru-RU"/>
        </w:rPr>
      </w:pPr>
      <w:r w:rsidRPr="00095720">
        <w:rPr>
          <w:lang w:val="ru-RU"/>
        </w:rPr>
        <w:t xml:space="preserve">В степени, допустимой законодательством, </w:t>
      </w:r>
      <w:r w:rsidRPr="00C81504">
        <w:t>Microsoft</w:t>
      </w:r>
      <w:r w:rsidRPr="00095720">
        <w:rPr>
          <w:lang w:val="ru-RU"/>
        </w:rPr>
        <w:t xml:space="preserve"> может вести мониторинг использования вами </w:t>
      </w:r>
      <w:r w:rsidRPr="00C81504">
        <w:t>System</w:t>
      </w:r>
      <w:r w:rsidRPr="00095720">
        <w:rPr>
          <w:lang w:val="ru-RU"/>
        </w:rPr>
        <w:t xml:space="preserve"> </w:t>
      </w:r>
      <w:r w:rsidRPr="00C81504">
        <w:t>Center</w:t>
      </w:r>
      <w:r w:rsidRPr="00095720">
        <w:rPr>
          <w:lang w:val="ru-RU"/>
        </w:rPr>
        <w:t xml:space="preserve"> </w:t>
      </w:r>
      <w:r w:rsidRPr="00C81504">
        <w:t>Endpoint</w:t>
      </w:r>
      <w:r w:rsidRPr="00095720">
        <w:rPr>
          <w:lang w:val="ru-RU"/>
        </w:rPr>
        <w:t xml:space="preserve"> </w:t>
      </w:r>
      <w:r w:rsidRPr="00C81504">
        <w:t>Protection</w:t>
      </w:r>
      <w:r w:rsidRPr="00095720">
        <w:rPr>
          <w:lang w:val="ru-RU"/>
        </w:rPr>
        <w:t xml:space="preserve"> и удалять или раскрывать ваши сведения и материалы в целях обеспечения соблюдения вами настоящего соглашения, удовлетворения законодательных или процессуальных требований или для защиты прав </w:t>
      </w:r>
      <w:r w:rsidRPr="00C81504">
        <w:t>Microsoft</w:t>
      </w:r>
      <w:r w:rsidRPr="00095720">
        <w:rPr>
          <w:lang w:val="ru-RU"/>
        </w:rPr>
        <w:t xml:space="preserve"> или прав других лиц.</w:t>
      </w:r>
    </w:p>
    <w:p w:rsidR="006B2CCF" w:rsidRPr="00095720" w:rsidRDefault="006B2CCF" w:rsidP="009A33CC">
      <w:pPr>
        <w:pStyle w:val="PURBody-Indented"/>
        <w:numPr>
          <w:ilvl w:val="0"/>
          <w:numId w:val="75"/>
        </w:numPr>
        <w:rPr>
          <w:lang w:val="ru-RU"/>
        </w:rPr>
      </w:pPr>
      <w:r w:rsidRPr="00095720">
        <w:rPr>
          <w:lang w:val="ru-RU"/>
        </w:rPr>
        <w:t xml:space="preserve">Программное обеспечение </w:t>
      </w:r>
      <w:r w:rsidRPr="00C81504">
        <w:t>System</w:t>
      </w:r>
      <w:r w:rsidRPr="00095720">
        <w:rPr>
          <w:lang w:val="ru-RU"/>
        </w:rPr>
        <w:t xml:space="preserve"> </w:t>
      </w:r>
      <w:r w:rsidRPr="00C81504">
        <w:t>Center</w:t>
      </w:r>
      <w:r w:rsidRPr="00095720">
        <w:rPr>
          <w:lang w:val="ru-RU"/>
        </w:rPr>
        <w:t xml:space="preserve"> может включать дополнительное программное обеспечение, которое будет отмечено </w:t>
      </w:r>
      <w:r w:rsidRPr="00095720">
        <w:rPr>
          <w:u w:val="single"/>
          <w:lang w:val="ru-RU"/>
        </w:rPr>
        <w:t>сопровождающим уведомлением</w:t>
      </w:r>
      <w:r w:rsidRPr="00095720">
        <w:rPr>
          <w:lang w:val="ru-RU"/>
        </w:rPr>
        <w:t>. Вы можете запускать или иным образом использовать любое количество экземпляров дополнительного программного обеспечения в</w:t>
      </w:r>
      <w:r w:rsidRPr="00C81504">
        <w:t> </w:t>
      </w:r>
      <w:r w:rsidRPr="00095720">
        <w:rPr>
          <w:lang w:val="ru-RU"/>
        </w:rPr>
        <w:t>физических или виртуальных операционных средах на любом количестве устройств.</w:t>
      </w:r>
      <w:r w:rsidR="003B3A6D" w:rsidRPr="00095720">
        <w:rPr>
          <w:lang w:val="ru-RU"/>
        </w:rPr>
        <w:t xml:space="preserve"> </w:t>
      </w:r>
      <w:r w:rsidRPr="00095720">
        <w:rPr>
          <w:lang w:val="ru-RU"/>
        </w:rPr>
        <w:t>Вы можете использовать эти Экземпляры только вместе с</w:t>
      </w:r>
      <w:r w:rsidRPr="00C81504">
        <w:t> </w:t>
      </w:r>
      <w:r w:rsidRPr="00095720">
        <w:rPr>
          <w:lang w:val="ru-RU"/>
        </w:rPr>
        <w:t>программным обеспечением.</w:t>
      </w:r>
      <w:r w:rsidR="003B3A6D" w:rsidRPr="00095720">
        <w:rPr>
          <w:lang w:val="ru-RU"/>
        </w:rPr>
        <w:t xml:space="preserve"> </w:t>
      </w:r>
      <w:r w:rsidRPr="00095720">
        <w:rPr>
          <w:lang w:val="ru-RU"/>
        </w:rPr>
        <w:lastRenderedPageBreak/>
        <w:t>Допускается непрямое, с</w:t>
      </w:r>
      <w:r w:rsidRPr="00C81504">
        <w:t> </w:t>
      </w:r>
      <w:r w:rsidRPr="00095720">
        <w:rPr>
          <w:lang w:val="ru-RU"/>
        </w:rPr>
        <w:t xml:space="preserve">помощью дополнительного программного обеспечения, или прямое использование Экземпляров программного обеспечения. </w:t>
      </w:r>
    </w:p>
    <w:p w:rsidR="00BD1E23" w:rsidRPr="00095720" w:rsidRDefault="00BD1E23" w:rsidP="006B2CCF">
      <w:pPr>
        <w:pStyle w:val="PURBlueStrong-Indented"/>
        <w:rPr>
          <w:spacing w:val="0"/>
          <w:lang w:val="ru-RU"/>
        </w:rPr>
      </w:pPr>
      <w:r w:rsidRPr="00095720">
        <w:rPr>
          <w:spacing w:val="0"/>
          <w:lang w:val="ru-RU"/>
        </w:rPr>
        <w:t xml:space="preserve">Операционная система для настольных компьютеров </w:t>
      </w:r>
      <w:r w:rsidRPr="00C81504">
        <w:rPr>
          <w:spacing w:val="0"/>
        </w:rPr>
        <w:t>Windows</w:t>
      </w:r>
    </w:p>
    <w:p w:rsidR="00BD1E23" w:rsidRPr="00095720" w:rsidRDefault="00BD1E23" w:rsidP="00E718EC">
      <w:pPr>
        <w:pStyle w:val="PURBody-Indented"/>
        <w:rPr>
          <w:lang w:val="ru-RU"/>
        </w:rPr>
      </w:pPr>
      <w:r w:rsidRPr="00095720">
        <w:rPr>
          <w:lang w:val="ru-RU"/>
        </w:rPr>
        <w:t xml:space="preserve">Данные условия лицензии применяются к программному обеспечению ОС для настольных компьютеров </w:t>
      </w:r>
      <w:r w:rsidRPr="00C81504">
        <w:t>Windows</w:t>
      </w:r>
      <w:r w:rsidRPr="00095720">
        <w:rPr>
          <w:lang w:val="ru-RU"/>
        </w:rPr>
        <w:t xml:space="preserve">, включенному в Лицензию </w:t>
      </w:r>
      <w:r w:rsidRPr="00C81504">
        <w:t>SL</w:t>
      </w:r>
      <w:r w:rsidRPr="00095720">
        <w:rPr>
          <w:lang w:val="ru-RU"/>
        </w:rPr>
        <w:t xml:space="preserve"> «на пользователя» для </w:t>
      </w:r>
      <w:r w:rsidRPr="00C81504">
        <w:t>Windows</w:t>
      </w:r>
      <w:r w:rsidRPr="00095720">
        <w:rPr>
          <w:lang w:val="ru-RU"/>
        </w:rPr>
        <w:t xml:space="preserve"> </w:t>
      </w:r>
      <w:r w:rsidRPr="00C81504">
        <w:t>Intune</w:t>
      </w:r>
      <w:r w:rsidRPr="00095720">
        <w:rPr>
          <w:lang w:val="ru-RU"/>
        </w:rPr>
        <w:t xml:space="preserve"> с операционной системой для настольных компьютеров </w:t>
      </w:r>
      <w:r w:rsidRPr="00C81504">
        <w:t>Windows</w:t>
      </w:r>
      <w:r w:rsidRPr="00095720">
        <w:rPr>
          <w:lang w:val="ru-RU"/>
        </w:rPr>
        <w:t xml:space="preserve"> (на пользователя). В рамках настоящего документа термин «Программное обеспечение» относится к</w:t>
      </w:r>
      <w:r w:rsidR="00E718EC" w:rsidRPr="00C81504">
        <w:t> </w:t>
      </w:r>
      <w:r w:rsidRPr="00C81504">
        <w:t>Windows</w:t>
      </w:r>
      <w:r w:rsidRPr="00095720">
        <w:rPr>
          <w:lang w:val="ru-RU"/>
        </w:rPr>
        <w:t xml:space="preserve"> Корпоративная. Значение терминов «Экземпляр», «Операционная среда», «Физическая операционная среда», «Основной пользователь», «Соответствующее устройство третьего лица», «Запущенный экземпляр», «Сервер» и «Виртуальная операционная среда» см. в разделе «Определения» Общих условий лицензии. </w:t>
      </w:r>
    </w:p>
    <w:p w:rsidR="00BD1E23" w:rsidRPr="00C81504" w:rsidRDefault="00BD1E23" w:rsidP="00BD1E23">
      <w:pPr>
        <w:autoSpaceDN w:val="0"/>
        <w:spacing w:before="120"/>
        <w:ind w:left="720"/>
      </w:pPr>
      <w:r w:rsidRPr="00C81504">
        <w:rPr>
          <w:b/>
          <w:color w:val="auto"/>
          <w:sz w:val="18"/>
        </w:rPr>
        <w:t>Установка и использование</w:t>
      </w:r>
    </w:p>
    <w:p w:rsidR="00BD1E23" w:rsidRPr="00095720" w:rsidRDefault="00BD1E23" w:rsidP="009A33CC">
      <w:pPr>
        <w:numPr>
          <w:ilvl w:val="2"/>
          <w:numId w:val="49"/>
        </w:numPr>
        <w:autoSpaceDN w:val="0"/>
        <w:rPr>
          <w:lang w:val="ru-RU"/>
        </w:rPr>
      </w:pPr>
      <w:r w:rsidRPr="00095720">
        <w:rPr>
          <w:rFonts w:cs="Arial"/>
          <w:color w:val="auto"/>
          <w:sz w:val="18"/>
          <w:szCs w:val="18"/>
          <w:lang w:val="ru-RU"/>
        </w:rPr>
        <w:t xml:space="preserve">Вы можете установить одну копию программного обеспечения на Устройстве </w:t>
      </w:r>
      <w:r w:rsidRPr="00C81504">
        <w:rPr>
          <w:rFonts w:cs="Arial"/>
          <w:color w:val="auto"/>
          <w:sz w:val="18"/>
          <w:szCs w:val="18"/>
        </w:rPr>
        <w:t>Windows</w:t>
      </w:r>
      <w:r w:rsidRPr="00095720">
        <w:rPr>
          <w:rFonts w:cs="Arial"/>
          <w:color w:val="auto"/>
          <w:sz w:val="18"/>
          <w:szCs w:val="18"/>
          <w:lang w:val="ru-RU"/>
        </w:rPr>
        <w:t>.</w:t>
      </w:r>
    </w:p>
    <w:p w:rsidR="00BD1E23" w:rsidRPr="00095720" w:rsidRDefault="00BD1E23" w:rsidP="009A33CC">
      <w:pPr>
        <w:numPr>
          <w:ilvl w:val="2"/>
          <w:numId w:val="49"/>
        </w:numPr>
        <w:autoSpaceDN w:val="0"/>
        <w:rPr>
          <w:lang w:val="ru-RU"/>
        </w:rPr>
      </w:pPr>
      <w:r w:rsidRPr="00095720">
        <w:rPr>
          <w:rFonts w:cs="Arial"/>
          <w:color w:val="auto"/>
          <w:sz w:val="18"/>
          <w:szCs w:val="18"/>
          <w:lang w:val="ru-RU"/>
        </w:rPr>
        <w:t>С программным обеспечением могут одновременно работать не более двух процессоров.</w:t>
      </w:r>
      <w:r w:rsidR="005B3005" w:rsidRPr="00095720">
        <w:rPr>
          <w:rFonts w:cs="Arial"/>
          <w:color w:val="auto"/>
          <w:sz w:val="18"/>
          <w:szCs w:val="18"/>
          <w:lang w:val="ru-RU"/>
        </w:rPr>
        <w:t xml:space="preserve"> </w:t>
      </w:r>
    </w:p>
    <w:p w:rsidR="00BD1E23" w:rsidRPr="00095720" w:rsidRDefault="00BD1E23" w:rsidP="009A33CC">
      <w:pPr>
        <w:numPr>
          <w:ilvl w:val="2"/>
          <w:numId w:val="49"/>
        </w:numPr>
        <w:autoSpaceDN w:val="0"/>
        <w:rPr>
          <w:lang w:val="ru-RU"/>
        </w:rPr>
      </w:pPr>
      <w:r w:rsidRPr="00095720">
        <w:rPr>
          <w:rFonts w:cs="Arial"/>
          <w:color w:val="auto"/>
          <w:sz w:val="18"/>
          <w:szCs w:val="18"/>
          <w:lang w:val="ru-RU"/>
        </w:rPr>
        <w:t xml:space="preserve">Локальное использование на Устройстве </w:t>
      </w:r>
      <w:r w:rsidRPr="00C81504">
        <w:rPr>
          <w:rFonts w:cs="Arial"/>
          <w:color w:val="auto"/>
          <w:sz w:val="18"/>
          <w:szCs w:val="18"/>
        </w:rPr>
        <w:t>Windows</w:t>
      </w:r>
      <w:r w:rsidRPr="00095720">
        <w:rPr>
          <w:rFonts w:cs="Arial"/>
          <w:color w:val="auto"/>
          <w:sz w:val="18"/>
          <w:szCs w:val="18"/>
          <w:lang w:val="ru-RU"/>
        </w:rPr>
        <w:t xml:space="preserve"> разрешено для Основного пользователя.</w:t>
      </w:r>
    </w:p>
    <w:p w:rsidR="00BD1E23" w:rsidRPr="00095720" w:rsidRDefault="00BD1E23" w:rsidP="009A33CC">
      <w:pPr>
        <w:numPr>
          <w:ilvl w:val="2"/>
          <w:numId w:val="49"/>
        </w:numPr>
        <w:autoSpaceDN w:val="0"/>
        <w:rPr>
          <w:lang w:val="ru-RU"/>
        </w:rPr>
      </w:pPr>
      <w:r w:rsidRPr="00095720">
        <w:rPr>
          <w:rFonts w:cs="Arial"/>
          <w:color w:val="auto"/>
          <w:sz w:val="18"/>
          <w:szCs w:val="18"/>
          <w:lang w:val="ru-RU"/>
        </w:rPr>
        <w:t xml:space="preserve">Удаленное использование на Устройстве </w:t>
      </w:r>
      <w:r w:rsidRPr="00C81504">
        <w:rPr>
          <w:rFonts w:cs="Arial"/>
          <w:color w:val="auto"/>
          <w:sz w:val="18"/>
          <w:szCs w:val="18"/>
        </w:rPr>
        <w:t>Windows</w:t>
      </w:r>
      <w:r w:rsidRPr="00095720">
        <w:rPr>
          <w:rFonts w:cs="Arial"/>
          <w:color w:val="auto"/>
          <w:sz w:val="18"/>
          <w:szCs w:val="18"/>
          <w:lang w:val="ru-RU"/>
        </w:rPr>
        <w:t xml:space="preserve"> разрешено для Основного пользователя с другого устройства.</w:t>
      </w:r>
    </w:p>
    <w:p w:rsidR="00BD1E23" w:rsidRPr="00095720" w:rsidRDefault="00BD1E23" w:rsidP="009A33CC">
      <w:pPr>
        <w:numPr>
          <w:ilvl w:val="2"/>
          <w:numId w:val="49"/>
        </w:numPr>
        <w:autoSpaceDN w:val="0"/>
        <w:rPr>
          <w:lang w:val="ru-RU"/>
        </w:rPr>
      </w:pPr>
      <w:r w:rsidRPr="00095720">
        <w:rPr>
          <w:rFonts w:cs="Arial"/>
          <w:color w:val="auto"/>
          <w:sz w:val="18"/>
          <w:szCs w:val="18"/>
          <w:lang w:val="ru-RU"/>
        </w:rPr>
        <w:t xml:space="preserve">Другой пользователь может осуществлять доступ к программному обеспечению только с целью предоставления технической поддержки, используя Удаленного помощника или подобные технологии. </w:t>
      </w:r>
    </w:p>
    <w:p w:rsidR="00C654BF" w:rsidRPr="00095720" w:rsidRDefault="00C654BF" w:rsidP="009A33CC">
      <w:pPr>
        <w:numPr>
          <w:ilvl w:val="2"/>
          <w:numId w:val="49"/>
        </w:numPr>
        <w:autoSpaceDN w:val="0"/>
        <w:rPr>
          <w:lang w:val="ru-RU"/>
        </w:rPr>
      </w:pPr>
      <w:r w:rsidRPr="00095720">
        <w:rPr>
          <w:rFonts w:cs="Arial"/>
          <w:color w:val="auto"/>
          <w:sz w:val="18"/>
          <w:szCs w:val="18"/>
          <w:lang w:val="ru-RU"/>
        </w:rPr>
        <w:t xml:space="preserve">Вы можете запустить ОС </w:t>
      </w:r>
      <w:r w:rsidRPr="00C81504">
        <w:rPr>
          <w:rFonts w:cs="Arial"/>
          <w:color w:val="auto"/>
          <w:sz w:val="18"/>
          <w:szCs w:val="18"/>
        </w:rPr>
        <w:t>Windows </w:t>
      </w:r>
      <w:r w:rsidRPr="00095720">
        <w:rPr>
          <w:rFonts w:cs="Arial"/>
          <w:color w:val="auto"/>
          <w:sz w:val="18"/>
          <w:szCs w:val="18"/>
          <w:lang w:val="ru-RU"/>
        </w:rPr>
        <w:t xml:space="preserve">8.1 Профессиональная или более раннюю версию программного обеспечения или ОС </w:t>
      </w:r>
      <w:r w:rsidRPr="00C81504">
        <w:rPr>
          <w:rFonts w:cs="Arial"/>
          <w:color w:val="auto"/>
          <w:sz w:val="18"/>
          <w:szCs w:val="18"/>
        </w:rPr>
        <w:t>Windows </w:t>
      </w:r>
      <w:r w:rsidRPr="00095720">
        <w:rPr>
          <w:rFonts w:cs="Arial"/>
          <w:color w:val="auto"/>
          <w:sz w:val="18"/>
          <w:szCs w:val="18"/>
          <w:lang w:val="ru-RU"/>
        </w:rPr>
        <w:t>8.1 Профессиональная вместо любого разрешенного экземпляра.</w:t>
      </w:r>
    </w:p>
    <w:p w:rsidR="00BD1E23" w:rsidRPr="00095720" w:rsidRDefault="00BD1E23" w:rsidP="009A33CC">
      <w:pPr>
        <w:numPr>
          <w:ilvl w:val="2"/>
          <w:numId w:val="49"/>
        </w:numPr>
        <w:autoSpaceDN w:val="0"/>
        <w:rPr>
          <w:lang w:val="ru-RU"/>
        </w:rPr>
      </w:pPr>
      <w:r w:rsidRPr="00095720">
        <w:rPr>
          <w:rFonts w:cs="Arial"/>
          <w:color w:val="auto"/>
          <w:sz w:val="18"/>
          <w:szCs w:val="18"/>
          <w:lang w:val="ru-RU"/>
        </w:rPr>
        <w:t xml:space="preserve">К Устройству </w:t>
      </w:r>
      <w:r w:rsidRPr="00C81504">
        <w:rPr>
          <w:rFonts w:cs="Arial"/>
          <w:color w:val="auto"/>
          <w:sz w:val="18"/>
          <w:szCs w:val="18"/>
        </w:rPr>
        <w:t>Windows</w:t>
      </w:r>
      <w:r w:rsidRPr="00095720">
        <w:rPr>
          <w:rFonts w:cs="Arial"/>
          <w:color w:val="auto"/>
          <w:sz w:val="18"/>
          <w:szCs w:val="18"/>
          <w:lang w:val="ru-RU"/>
        </w:rPr>
        <w:t xml:space="preserve"> могут подключаться до 20 устройств в целях обеспечения общего доступа к файлам, возможности печати, с целью использования служб </w:t>
      </w:r>
      <w:r w:rsidRPr="00C81504">
        <w:rPr>
          <w:rFonts w:cs="Arial"/>
          <w:color w:val="auto"/>
          <w:sz w:val="18"/>
          <w:szCs w:val="18"/>
        </w:rPr>
        <w:t>IIS</w:t>
      </w:r>
      <w:r w:rsidRPr="00095720">
        <w:rPr>
          <w:rFonts w:cs="Arial"/>
          <w:color w:val="auto"/>
          <w:sz w:val="18"/>
          <w:szCs w:val="18"/>
          <w:lang w:val="ru-RU"/>
        </w:rPr>
        <w:t>, общего доступа к интернет-подключению и использования телефонных служб.</w:t>
      </w:r>
    </w:p>
    <w:p w:rsidR="00BD1E23" w:rsidRPr="00095720" w:rsidRDefault="00BD1E23" w:rsidP="009A33CC">
      <w:pPr>
        <w:numPr>
          <w:ilvl w:val="2"/>
          <w:numId w:val="49"/>
        </w:numPr>
        <w:autoSpaceDN w:val="0"/>
        <w:rPr>
          <w:lang w:val="ru-RU"/>
        </w:rPr>
      </w:pPr>
      <w:r w:rsidRPr="00095720">
        <w:rPr>
          <w:rFonts w:cs="Arial"/>
          <w:color w:val="auto"/>
          <w:sz w:val="18"/>
          <w:szCs w:val="18"/>
          <w:lang w:val="ru-RU"/>
        </w:rPr>
        <w:t>Неограниченное число подключений разрешено для активации служб управления ключами или других подобных технологий.</w:t>
      </w:r>
    </w:p>
    <w:p w:rsidR="00BD1E23" w:rsidRPr="00095720" w:rsidRDefault="00BD1E23" w:rsidP="009D6D84">
      <w:pPr>
        <w:numPr>
          <w:ilvl w:val="2"/>
          <w:numId w:val="49"/>
        </w:numPr>
        <w:autoSpaceDN w:val="0"/>
        <w:rPr>
          <w:lang w:val="ru-RU"/>
        </w:rPr>
      </w:pPr>
      <w:r w:rsidRPr="00095720">
        <w:rPr>
          <w:rFonts w:cs="Arial"/>
          <w:color w:val="auto"/>
          <w:sz w:val="18"/>
          <w:szCs w:val="18"/>
          <w:lang w:val="ru-RU"/>
        </w:rPr>
        <w:t>Во время работы программного обеспечения вы можете использовать значки, изображения, звуки и элементы мультимедиа, но не имеете права передавать их другим пользователям. Образцы значков, изображения, звуков и</w:t>
      </w:r>
      <w:r w:rsidR="009D6D84" w:rsidRPr="00C81504">
        <w:rPr>
          <w:rFonts w:cs="Arial"/>
          <w:color w:val="auto"/>
          <w:sz w:val="18"/>
          <w:szCs w:val="18"/>
        </w:rPr>
        <w:t> </w:t>
      </w:r>
      <w:r w:rsidRPr="00095720">
        <w:rPr>
          <w:rFonts w:cs="Arial"/>
          <w:color w:val="auto"/>
          <w:sz w:val="18"/>
          <w:szCs w:val="18"/>
          <w:lang w:val="ru-RU"/>
        </w:rPr>
        <w:t>элементов мультимедиа, которые поставляются вместе с программным обеспечением, должны использоваться только для некоммерческих целей.</w:t>
      </w:r>
    </w:p>
    <w:p w:rsidR="00BD1E23" w:rsidRPr="00095720" w:rsidRDefault="00BD1E23" w:rsidP="00BD1E23">
      <w:pPr>
        <w:autoSpaceDN w:val="0"/>
        <w:spacing w:before="120"/>
        <w:ind w:left="720"/>
        <w:rPr>
          <w:lang w:val="ru-RU"/>
        </w:rPr>
      </w:pPr>
      <w:r w:rsidRPr="00095720">
        <w:rPr>
          <w:b/>
          <w:color w:val="auto"/>
          <w:sz w:val="18"/>
          <w:lang w:val="ru-RU"/>
        </w:rPr>
        <w:t>Права виртуализации</w:t>
      </w:r>
    </w:p>
    <w:p w:rsidR="00BD1E23" w:rsidRPr="00095720" w:rsidRDefault="00BD1E23" w:rsidP="00BD1E23">
      <w:pPr>
        <w:pStyle w:val="PURBody-Indented"/>
        <w:ind w:left="720"/>
        <w:rPr>
          <w:lang w:val="ru-RU"/>
        </w:rPr>
      </w:pPr>
      <w:r w:rsidRPr="00095720">
        <w:rPr>
          <w:lang w:val="ru-RU"/>
        </w:rPr>
        <w:t xml:space="preserve">В случае противоречия с условиями раздела «Установка и использование» при использовании в рамках Прав виртуализации преимущественную силу имеют условия лицензии в данном разделе. </w:t>
      </w:r>
    </w:p>
    <w:p w:rsidR="00BD1E23" w:rsidRPr="00095720" w:rsidRDefault="00BD1E23" w:rsidP="009D6D84">
      <w:pPr>
        <w:numPr>
          <w:ilvl w:val="2"/>
          <w:numId w:val="50"/>
        </w:numPr>
        <w:autoSpaceDN w:val="0"/>
        <w:rPr>
          <w:lang w:val="ru-RU"/>
        </w:rPr>
      </w:pPr>
      <w:r w:rsidRPr="00095720">
        <w:rPr>
          <w:rFonts w:cs="Arial"/>
          <w:color w:val="auto"/>
          <w:sz w:val="18"/>
          <w:szCs w:val="18"/>
          <w:lang w:val="ru-RU"/>
        </w:rPr>
        <w:t xml:space="preserve">При использовании Устройства </w:t>
      </w:r>
      <w:r w:rsidRPr="00C81504">
        <w:rPr>
          <w:rFonts w:cs="Arial"/>
          <w:color w:val="auto"/>
          <w:sz w:val="18"/>
          <w:szCs w:val="18"/>
        </w:rPr>
        <w:t>Windows</w:t>
      </w:r>
      <w:r w:rsidRPr="00095720">
        <w:rPr>
          <w:rFonts w:cs="Arial"/>
          <w:color w:val="auto"/>
          <w:sz w:val="18"/>
          <w:szCs w:val="18"/>
          <w:lang w:val="ru-RU"/>
        </w:rPr>
        <w:t xml:space="preserve"> Основной пользователь может удаленно обращаться максимум к</w:t>
      </w:r>
      <w:r w:rsidR="009D6D84" w:rsidRPr="00C81504">
        <w:rPr>
          <w:rFonts w:cs="Arial"/>
          <w:color w:val="auto"/>
          <w:sz w:val="18"/>
          <w:szCs w:val="18"/>
        </w:rPr>
        <w:t> </w:t>
      </w:r>
      <w:r w:rsidRPr="00095720">
        <w:rPr>
          <w:rFonts w:cs="Arial"/>
          <w:color w:val="auto"/>
          <w:sz w:val="18"/>
          <w:szCs w:val="18"/>
          <w:lang w:val="ru-RU"/>
        </w:rPr>
        <w:t>четырем Экземплярам программного обеспечения, выполняющимся в Виртуальных операционных средах, или к</w:t>
      </w:r>
      <w:r w:rsidR="009D6D84" w:rsidRPr="00C81504">
        <w:rPr>
          <w:rFonts w:cs="Arial"/>
          <w:color w:val="auto"/>
          <w:sz w:val="18"/>
          <w:szCs w:val="18"/>
        </w:rPr>
        <w:t> </w:t>
      </w:r>
      <w:r w:rsidRPr="00095720">
        <w:rPr>
          <w:rFonts w:cs="Arial"/>
          <w:color w:val="auto"/>
          <w:sz w:val="18"/>
          <w:szCs w:val="18"/>
          <w:lang w:val="ru-RU"/>
        </w:rPr>
        <w:t>одному экземпляру программного обеспечения, выполняющемуся в одной физической операционной среде на устройстве (устройствах) в вашем центре обработки данных.</w:t>
      </w:r>
    </w:p>
    <w:p w:rsidR="00BD1E23" w:rsidRPr="00095720" w:rsidRDefault="00BD1E23" w:rsidP="009D6D84">
      <w:pPr>
        <w:numPr>
          <w:ilvl w:val="2"/>
          <w:numId w:val="50"/>
        </w:numPr>
        <w:autoSpaceDN w:val="0"/>
        <w:rPr>
          <w:lang w:val="ru-RU"/>
        </w:rPr>
      </w:pPr>
      <w:r w:rsidRPr="00095720">
        <w:rPr>
          <w:rFonts w:cs="Arial"/>
          <w:color w:val="auto"/>
          <w:sz w:val="18"/>
          <w:szCs w:val="18"/>
          <w:lang w:val="ru-RU"/>
        </w:rPr>
        <w:t>Основной пользователь также может запускать до четырех Экземпляров в Виртуальных операционных средах и</w:t>
      </w:r>
      <w:r w:rsidR="009D6D84" w:rsidRPr="00C81504">
        <w:rPr>
          <w:rFonts w:cs="Arial"/>
          <w:color w:val="auto"/>
          <w:sz w:val="18"/>
          <w:szCs w:val="18"/>
        </w:rPr>
        <w:t> </w:t>
      </w:r>
      <w:r w:rsidRPr="00095720">
        <w:rPr>
          <w:rFonts w:cs="Arial"/>
          <w:color w:val="auto"/>
          <w:sz w:val="18"/>
          <w:szCs w:val="18"/>
          <w:lang w:val="ru-RU"/>
        </w:rPr>
        <w:t xml:space="preserve">один Экземпляр в Физической операционной среде на Устройстве </w:t>
      </w:r>
      <w:r w:rsidRPr="00C81504">
        <w:rPr>
          <w:rFonts w:cs="Arial"/>
          <w:color w:val="auto"/>
          <w:sz w:val="18"/>
          <w:szCs w:val="18"/>
        </w:rPr>
        <w:t>Windows</w:t>
      </w:r>
      <w:r w:rsidRPr="00095720">
        <w:rPr>
          <w:rFonts w:cs="Arial"/>
          <w:color w:val="auto"/>
          <w:sz w:val="18"/>
          <w:szCs w:val="18"/>
          <w:lang w:val="ru-RU"/>
        </w:rPr>
        <w:t xml:space="preserve"> локально. </w:t>
      </w:r>
    </w:p>
    <w:p w:rsidR="00BD1E23" w:rsidRPr="00095720" w:rsidRDefault="00BD1E23" w:rsidP="009A33CC">
      <w:pPr>
        <w:numPr>
          <w:ilvl w:val="2"/>
          <w:numId w:val="50"/>
        </w:numPr>
        <w:autoSpaceDN w:val="0"/>
        <w:rPr>
          <w:lang w:val="ru-RU"/>
        </w:rPr>
      </w:pPr>
      <w:r w:rsidRPr="00095720">
        <w:rPr>
          <w:rFonts w:cs="Arial"/>
          <w:color w:val="auto"/>
          <w:sz w:val="18"/>
          <w:szCs w:val="18"/>
          <w:lang w:val="ru-RU"/>
        </w:rPr>
        <w:t>При локальном использовании всех Экземпляров, разрешенных для запуска в Виртуальных операционных средах, Экземпляр в Физической операционной среде можно использовать только для предоставления удаленного доступа к Виртуальным операционным средам и управления ими.</w:t>
      </w:r>
    </w:p>
    <w:p w:rsidR="00BD1E23" w:rsidRPr="00095720" w:rsidRDefault="00BD1E23" w:rsidP="009A33CC">
      <w:pPr>
        <w:numPr>
          <w:ilvl w:val="2"/>
          <w:numId w:val="50"/>
        </w:numPr>
        <w:autoSpaceDN w:val="0"/>
        <w:rPr>
          <w:lang w:val="ru-RU"/>
        </w:rPr>
      </w:pPr>
      <w:r w:rsidRPr="00095720">
        <w:rPr>
          <w:rFonts w:cs="Arial"/>
          <w:color w:val="auto"/>
          <w:sz w:val="18"/>
          <w:szCs w:val="18"/>
          <w:lang w:val="ru-RU"/>
        </w:rPr>
        <w:t>Основной пользователь может запустить два Экземпляра программного обеспечения в Физической операционной среде вместо удаленного запуска программного обеспечения в центре обработки данных или локального запуска в Виртуальных операционных средах.</w:t>
      </w:r>
    </w:p>
    <w:p w:rsidR="00BD1E23" w:rsidRPr="00095720" w:rsidRDefault="00BD1E23" w:rsidP="009A33CC">
      <w:pPr>
        <w:numPr>
          <w:ilvl w:val="2"/>
          <w:numId w:val="50"/>
        </w:numPr>
        <w:autoSpaceDN w:val="0"/>
        <w:rPr>
          <w:lang w:val="ru-RU"/>
        </w:rPr>
      </w:pPr>
      <w:r w:rsidRPr="00095720">
        <w:rPr>
          <w:rFonts w:cs="Arial"/>
          <w:color w:val="auto"/>
          <w:sz w:val="18"/>
          <w:szCs w:val="18"/>
          <w:lang w:val="ru-RU"/>
        </w:rPr>
        <w:t>Вам не нужна лицензия, чтобы осуществлять доступ к вашим Экземплярам программного обеспечения с целью администрирования.</w:t>
      </w:r>
    </w:p>
    <w:p w:rsidR="00BD1E23" w:rsidRPr="00095720" w:rsidRDefault="00BD1E23" w:rsidP="009A33CC">
      <w:pPr>
        <w:numPr>
          <w:ilvl w:val="2"/>
          <w:numId w:val="50"/>
        </w:numPr>
        <w:autoSpaceDN w:val="0"/>
        <w:rPr>
          <w:lang w:val="ru-RU"/>
        </w:rPr>
      </w:pPr>
      <w:r w:rsidRPr="00095720">
        <w:rPr>
          <w:rFonts w:cs="Arial"/>
          <w:color w:val="auto"/>
          <w:sz w:val="18"/>
          <w:szCs w:val="18"/>
          <w:lang w:val="ru-RU"/>
        </w:rPr>
        <w:t xml:space="preserve">Вы можете создавать любое число Экземпляров программного обеспечения и хранить их на любом из ваших серверов или носителе данных исключительно для осуществления своего права на запуск Экземпляров программного обеспечения в рамках любой из ваших лицензий на </w:t>
      </w:r>
      <w:r w:rsidRPr="00C81504">
        <w:rPr>
          <w:rFonts w:cs="Arial"/>
          <w:color w:val="auto"/>
          <w:sz w:val="18"/>
          <w:szCs w:val="18"/>
        </w:rPr>
        <w:t>Windows</w:t>
      </w:r>
      <w:r w:rsidRPr="00095720">
        <w:rPr>
          <w:rFonts w:cs="Arial"/>
          <w:color w:val="auto"/>
          <w:sz w:val="18"/>
          <w:szCs w:val="18"/>
          <w:lang w:val="ru-RU"/>
        </w:rPr>
        <w:t xml:space="preserve"> </w:t>
      </w:r>
      <w:r w:rsidRPr="00C81504">
        <w:rPr>
          <w:rFonts w:cs="Arial"/>
          <w:color w:val="auto"/>
          <w:sz w:val="18"/>
          <w:szCs w:val="18"/>
        </w:rPr>
        <w:t>Intune</w:t>
      </w:r>
      <w:r w:rsidRPr="00095720">
        <w:rPr>
          <w:rFonts w:cs="Arial"/>
          <w:color w:val="auto"/>
          <w:sz w:val="18"/>
          <w:szCs w:val="18"/>
          <w:lang w:val="ru-RU"/>
        </w:rPr>
        <w:t xml:space="preserve"> с операционной системой для настольных компьютеров </w:t>
      </w:r>
      <w:r w:rsidRPr="00C81504">
        <w:rPr>
          <w:rFonts w:cs="Arial"/>
          <w:color w:val="auto"/>
          <w:sz w:val="18"/>
          <w:szCs w:val="18"/>
        </w:rPr>
        <w:t>Windows</w:t>
      </w:r>
      <w:r w:rsidRPr="00095720">
        <w:rPr>
          <w:rFonts w:cs="Arial"/>
          <w:color w:val="auto"/>
          <w:sz w:val="18"/>
          <w:szCs w:val="18"/>
          <w:lang w:val="ru-RU"/>
        </w:rPr>
        <w:t xml:space="preserve"> (на пользователя) (вы не имеете права распространять Экземпляры среди третьих лиц).</w:t>
      </w:r>
    </w:p>
    <w:p w:rsidR="00BD1E23" w:rsidRPr="00095720" w:rsidRDefault="00BD1E23" w:rsidP="00BD1E23">
      <w:pPr>
        <w:autoSpaceDN w:val="0"/>
        <w:spacing w:before="120"/>
        <w:ind w:left="720"/>
        <w:rPr>
          <w:lang w:val="ru-RU"/>
        </w:rPr>
      </w:pPr>
      <w:r w:rsidRPr="00095720">
        <w:rPr>
          <w:b/>
          <w:color w:val="auto"/>
          <w:sz w:val="18"/>
          <w:lang w:val="ru-RU"/>
        </w:rPr>
        <w:t xml:space="preserve">Права на использование продуктов вне офиса </w:t>
      </w:r>
    </w:p>
    <w:p w:rsidR="00BD1E23" w:rsidRPr="00095720" w:rsidRDefault="00BD1E23" w:rsidP="00BD1E23">
      <w:pPr>
        <w:pStyle w:val="PURBody-Indented"/>
        <w:ind w:left="720"/>
        <w:rPr>
          <w:lang w:val="ru-RU"/>
        </w:rPr>
      </w:pPr>
      <w:r w:rsidRPr="00095720">
        <w:rPr>
          <w:lang w:val="ru-RU"/>
        </w:rPr>
        <w:t xml:space="preserve">В случае противоречия с условиями раздела «Установка и использование» при использовании в рамках Прав на использование продуктов вне офиса преимущественную силу имеют условия лицензии в данном разделе. </w:t>
      </w:r>
    </w:p>
    <w:p w:rsidR="00BD1E23" w:rsidRPr="00095720" w:rsidRDefault="00BD1E23" w:rsidP="009A33CC">
      <w:pPr>
        <w:numPr>
          <w:ilvl w:val="2"/>
          <w:numId w:val="51"/>
        </w:numPr>
        <w:autoSpaceDN w:val="0"/>
        <w:rPr>
          <w:lang w:val="ru-RU"/>
        </w:rPr>
      </w:pPr>
      <w:r w:rsidRPr="00095720">
        <w:rPr>
          <w:rFonts w:cs="Arial"/>
          <w:color w:val="auto"/>
          <w:sz w:val="18"/>
          <w:szCs w:val="18"/>
          <w:lang w:val="ru-RU"/>
        </w:rPr>
        <w:lastRenderedPageBreak/>
        <w:t xml:space="preserve">Основной пользователь может осуществлять удаленный доступ к разрешенным Экземплярам, запускаемым на серверах в вашем центре обработки данных, с Соответствующего устройства третьего лица, находящегося вне вашей территории или территории ваших аффилированных лиц. </w:t>
      </w:r>
    </w:p>
    <w:p w:rsidR="00BD1E23" w:rsidRPr="00095720" w:rsidRDefault="00BD1E23" w:rsidP="009A33CC">
      <w:pPr>
        <w:numPr>
          <w:ilvl w:val="2"/>
          <w:numId w:val="51"/>
        </w:numPr>
        <w:autoSpaceDN w:val="0"/>
        <w:rPr>
          <w:lang w:val="ru-RU"/>
        </w:rPr>
      </w:pPr>
      <w:r w:rsidRPr="00095720">
        <w:rPr>
          <w:rFonts w:cs="Arial"/>
          <w:color w:val="auto"/>
          <w:sz w:val="18"/>
          <w:szCs w:val="18"/>
          <w:lang w:val="ru-RU"/>
        </w:rPr>
        <w:t>Кроме того, Основной пользователь может запускать один Экземпляр программного обеспечения в Виртуальной операционной среде на Соответствующем устройстве третьего лица, находящегося вне вашей территории или территории ваших аффилированных лиц.</w:t>
      </w:r>
    </w:p>
    <w:p w:rsidR="00BD1E23" w:rsidRPr="00095720" w:rsidRDefault="00BD1E23" w:rsidP="009A33CC">
      <w:pPr>
        <w:numPr>
          <w:ilvl w:val="2"/>
          <w:numId w:val="51"/>
        </w:numPr>
        <w:autoSpaceDN w:val="0"/>
        <w:rPr>
          <w:lang w:val="ru-RU"/>
        </w:rPr>
      </w:pPr>
      <w:r w:rsidRPr="00095720">
        <w:rPr>
          <w:rFonts w:cs="Arial"/>
          <w:color w:val="auto"/>
          <w:sz w:val="18"/>
          <w:szCs w:val="18"/>
          <w:lang w:val="ru-RU"/>
        </w:rPr>
        <w:t>Применение Прав на использование продуктов вне офиса допускается только в рабочих целях.</w:t>
      </w:r>
    </w:p>
    <w:p w:rsidR="00BD1E23" w:rsidRPr="00095720" w:rsidRDefault="00BD1E23" w:rsidP="009A33CC">
      <w:pPr>
        <w:numPr>
          <w:ilvl w:val="2"/>
          <w:numId w:val="51"/>
        </w:numPr>
        <w:autoSpaceDN w:val="0"/>
        <w:rPr>
          <w:lang w:val="ru-RU"/>
        </w:rPr>
      </w:pPr>
      <w:r w:rsidRPr="00095720">
        <w:rPr>
          <w:rFonts w:cs="Arial"/>
          <w:color w:val="auto"/>
          <w:sz w:val="18"/>
          <w:szCs w:val="18"/>
          <w:lang w:val="ru-RU"/>
        </w:rPr>
        <w:t>Другие пользователи не имеют права использовать программное обеспечение по той же лицензии, за исключением случаев предоставления технической поддержки с использованием Удаленного помощника или подобных технологий или администрирования программного обеспечения.</w:t>
      </w:r>
    </w:p>
    <w:p w:rsidR="00BD1E23" w:rsidRPr="00095720" w:rsidRDefault="00BD1E23" w:rsidP="00BD1E23">
      <w:pPr>
        <w:autoSpaceDN w:val="0"/>
        <w:spacing w:before="120"/>
        <w:ind w:left="720"/>
        <w:rPr>
          <w:lang w:val="ru-RU"/>
        </w:rPr>
      </w:pPr>
      <w:r w:rsidRPr="00095720">
        <w:rPr>
          <w:b/>
          <w:color w:val="auto"/>
          <w:sz w:val="18"/>
          <w:lang w:val="ru-RU"/>
        </w:rPr>
        <w:t xml:space="preserve">Права на использование </w:t>
      </w:r>
      <w:r w:rsidRPr="00C81504">
        <w:rPr>
          <w:b/>
          <w:color w:val="auto"/>
          <w:sz w:val="18"/>
        </w:rPr>
        <w:t>Windows</w:t>
      </w:r>
      <w:r w:rsidRPr="00095720">
        <w:rPr>
          <w:b/>
          <w:color w:val="auto"/>
          <w:sz w:val="18"/>
          <w:lang w:val="ru-RU"/>
        </w:rPr>
        <w:t xml:space="preserve"> </w:t>
      </w:r>
      <w:r w:rsidRPr="00C81504">
        <w:rPr>
          <w:b/>
          <w:color w:val="auto"/>
          <w:sz w:val="18"/>
        </w:rPr>
        <w:t>To</w:t>
      </w:r>
      <w:r w:rsidRPr="00095720">
        <w:rPr>
          <w:b/>
          <w:color w:val="auto"/>
          <w:sz w:val="18"/>
          <w:lang w:val="ru-RU"/>
        </w:rPr>
        <w:t xml:space="preserve"> </w:t>
      </w:r>
      <w:r w:rsidRPr="00C81504">
        <w:rPr>
          <w:b/>
          <w:color w:val="auto"/>
          <w:sz w:val="18"/>
        </w:rPr>
        <w:t>Go</w:t>
      </w:r>
    </w:p>
    <w:p w:rsidR="00BD1E23" w:rsidRPr="00095720" w:rsidRDefault="00BD1E23" w:rsidP="00BD1E23">
      <w:pPr>
        <w:pStyle w:val="PURBody-Indented"/>
        <w:ind w:left="720"/>
        <w:rPr>
          <w:lang w:val="ru-RU"/>
        </w:rPr>
      </w:pPr>
      <w:r w:rsidRPr="00095720">
        <w:rPr>
          <w:lang w:val="ru-RU"/>
        </w:rPr>
        <w:t xml:space="preserve">В случае противоречия с условиями раздела «Установка и использование» при использовании в рамках Прав на использование </w:t>
      </w:r>
      <w:r w:rsidRPr="00C81504">
        <w:t>Windows</w:t>
      </w:r>
      <w:r w:rsidRPr="00095720">
        <w:rPr>
          <w:lang w:val="ru-RU"/>
        </w:rPr>
        <w:t xml:space="preserve"> </w:t>
      </w:r>
      <w:r w:rsidRPr="00C81504">
        <w:t>To</w:t>
      </w:r>
      <w:r w:rsidRPr="00095720">
        <w:rPr>
          <w:lang w:val="ru-RU"/>
        </w:rPr>
        <w:t xml:space="preserve"> </w:t>
      </w:r>
      <w:r w:rsidRPr="00C81504">
        <w:t>Go</w:t>
      </w:r>
      <w:r w:rsidRPr="00095720">
        <w:rPr>
          <w:lang w:val="ru-RU"/>
        </w:rPr>
        <w:t xml:space="preserve"> преимущественную силу имеют условия лицензии в данном разделе. </w:t>
      </w:r>
    </w:p>
    <w:p w:rsidR="00BD1E23" w:rsidRPr="00095720" w:rsidRDefault="00BD1E23" w:rsidP="009A33CC">
      <w:pPr>
        <w:numPr>
          <w:ilvl w:val="2"/>
          <w:numId w:val="52"/>
        </w:numPr>
        <w:autoSpaceDN w:val="0"/>
        <w:rPr>
          <w:lang w:val="ru-RU"/>
        </w:rPr>
      </w:pPr>
      <w:r w:rsidRPr="00095720">
        <w:rPr>
          <w:rFonts w:cs="Arial"/>
          <w:color w:val="auto"/>
          <w:sz w:val="18"/>
          <w:szCs w:val="18"/>
          <w:lang w:val="ru-RU"/>
        </w:rPr>
        <w:t xml:space="preserve">Вы имеете право создать и хранить один Экземпляр программного обеспечения не более чем на двух </w:t>
      </w:r>
      <w:r w:rsidRPr="00C81504">
        <w:rPr>
          <w:rFonts w:cs="Arial"/>
          <w:color w:val="auto"/>
          <w:sz w:val="18"/>
          <w:szCs w:val="18"/>
        </w:rPr>
        <w:t>USB</w:t>
      </w:r>
      <w:r w:rsidRPr="00095720">
        <w:rPr>
          <w:rFonts w:cs="Arial"/>
          <w:color w:val="auto"/>
          <w:sz w:val="18"/>
          <w:szCs w:val="18"/>
          <w:lang w:val="ru-RU"/>
        </w:rPr>
        <w:t>-накопителях.</w:t>
      </w:r>
    </w:p>
    <w:p w:rsidR="00BD1E23" w:rsidRPr="00095720" w:rsidRDefault="00BD1E23" w:rsidP="009A33CC">
      <w:pPr>
        <w:numPr>
          <w:ilvl w:val="2"/>
          <w:numId w:val="52"/>
        </w:numPr>
        <w:autoSpaceDN w:val="0"/>
        <w:rPr>
          <w:lang w:val="ru-RU"/>
        </w:rPr>
      </w:pPr>
      <w:r w:rsidRPr="00095720">
        <w:rPr>
          <w:rFonts w:cs="Arial"/>
          <w:color w:val="auto"/>
          <w:sz w:val="18"/>
          <w:szCs w:val="18"/>
          <w:lang w:val="ru-RU"/>
        </w:rPr>
        <w:t xml:space="preserve">Основной пользователь может запускать Экземпляр, который хранится на </w:t>
      </w:r>
      <w:r w:rsidRPr="00C81504">
        <w:rPr>
          <w:rFonts w:cs="Arial"/>
          <w:color w:val="auto"/>
          <w:sz w:val="18"/>
          <w:szCs w:val="18"/>
        </w:rPr>
        <w:t>USB</w:t>
      </w:r>
      <w:r w:rsidRPr="00095720">
        <w:rPr>
          <w:rFonts w:cs="Arial"/>
          <w:color w:val="auto"/>
          <w:sz w:val="18"/>
          <w:szCs w:val="18"/>
          <w:lang w:val="ru-RU"/>
        </w:rPr>
        <w:t xml:space="preserve">-накопителе, на любом Устройстве </w:t>
      </w:r>
      <w:r w:rsidRPr="00C81504">
        <w:rPr>
          <w:rFonts w:cs="Arial"/>
          <w:color w:val="auto"/>
          <w:sz w:val="18"/>
          <w:szCs w:val="18"/>
        </w:rPr>
        <w:t>Windows</w:t>
      </w:r>
      <w:r w:rsidRPr="00095720">
        <w:rPr>
          <w:rFonts w:cs="Arial"/>
          <w:color w:val="auto"/>
          <w:sz w:val="18"/>
          <w:szCs w:val="18"/>
          <w:lang w:val="ru-RU"/>
        </w:rPr>
        <w:t>.</w:t>
      </w:r>
    </w:p>
    <w:p w:rsidR="00BD1E23" w:rsidRPr="00095720" w:rsidRDefault="00BD1E23" w:rsidP="008F7CA5">
      <w:pPr>
        <w:numPr>
          <w:ilvl w:val="2"/>
          <w:numId w:val="52"/>
        </w:numPr>
        <w:autoSpaceDN w:val="0"/>
        <w:rPr>
          <w:lang w:val="ru-RU"/>
        </w:rPr>
      </w:pPr>
      <w:r w:rsidRPr="00095720">
        <w:rPr>
          <w:rFonts w:cs="Arial"/>
          <w:color w:val="auto"/>
          <w:sz w:val="18"/>
          <w:szCs w:val="18"/>
          <w:lang w:val="ru-RU"/>
        </w:rPr>
        <w:t xml:space="preserve">Основной пользователь Устройства </w:t>
      </w:r>
      <w:r w:rsidRPr="00C81504">
        <w:rPr>
          <w:rFonts w:cs="Arial"/>
          <w:color w:val="auto"/>
          <w:sz w:val="18"/>
          <w:szCs w:val="18"/>
        </w:rPr>
        <w:t>Windows</w:t>
      </w:r>
      <w:r w:rsidRPr="00095720">
        <w:rPr>
          <w:rFonts w:cs="Arial"/>
          <w:color w:val="auto"/>
          <w:sz w:val="18"/>
          <w:szCs w:val="18"/>
          <w:lang w:val="ru-RU"/>
        </w:rPr>
        <w:t xml:space="preserve"> может также запускать Экземпляр на </w:t>
      </w:r>
      <w:r w:rsidRPr="00C81504">
        <w:rPr>
          <w:rFonts w:cs="Arial"/>
          <w:color w:val="auto"/>
          <w:sz w:val="18"/>
          <w:szCs w:val="18"/>
        </w:rPr>
        <w:t>USB</w:t>
      </w:r>
      <w:r w:rsidRPr="00095720">
        <w:rPr>
          <w:rFonts w:cs="Arial"/>
          <w:color w:val="auto"/>
          <w:sz w:val="18"/>
          <w:szCs w:val="18"/>
          <w:lang w:val="ru-RU"/>
        </w:rPr>
        <w:t>-накопителе с</w:t>
      </w:r>
      <w:r w:rsidR="008F7CA5" w:rsidRPr="00C81504">
        <w:rPr>
          <w:rFonts w:cs="Arial"/>
          <w:color w:val="auto"/>
          <w:sz w:val="18"/>
          <w:szCs w:val="18"/>
        </w:rPr>
        <w:t> </w:t>
      </w:r>
      <w:r w:rsidRPr="00095720">
        <w:rPr>
          <w:rFonts w:cs="Arial"/>
          <w:color w:val="auto"/>
          <w:sz w:val="18"/>
          <w:szCs w:val="18"/>
          <w:lang w:val="ru-RU"/>
        </w:rPr>
        <w:t>Соответствующего устройства третьего лица, находящегося вне вашей территории или территории ваших аффилированных лиц.</w:t>
      </w:r>
    </w:p>
    <w:p w:rsidR="00BD1E23" w:rsidRPr="00095720" w:rsidRDefault="00BD1E23" w:rsidP="009A33CC">
      <w:pPr>
        <w:numPr>
          <w:ilvl w:val="2"/>
          <w:numId w:val="52"/>
        </w:numPr>
        <w:autoSpaceDN w:val="0"/>
        <w:rPr>
          <w:lang w:val="ru-RU"/>
        </w:rPr>
      </w:pPr>
      <w:r w:rsidRPr="00095720">
        <w:rPr>
          <w:rFonts w:cs="Arial"/>
          <w:color w:val="auto"/>
          <w:sz w:val="18"/>
          <w:szCs w:val="18"/>
          <w:lang w:val="ru-RU"/>
        </w:rPr>
        <w:t xml:space="preserve">Использование </w:t>
      </w:r>
      <w:r w:rsidRPr="00C81504">
        <w:rPr>
          <w:rFonts w:cs="Arial"/>
          <w:color w:val="auto"/>
          <w:sz w:val="18"/>
          <w:szCs w:val="18"/>
        </w:rPr>
        <w:t>Windows</w:t>
      </w:r>
      <w:r w:rsidRPr="00095720">
        <w:rPr>
          <w:rFonts w:cs="Arial"/>
          <w:color w:val="auto"/>
          <w:sz w:val="18"/>
          <w:szCs w:val="18"/>
          <w:lang w:val="ru-RU"/>
        </w:rPr>
        <w:t xml:space="preserve"> </w:t>
      </w:r>
      <w:r w:rsidRPr="00C81504">
        <w:rPr>
          <w:rFonts w:cs="Arial"/>
          <w:color w:val="auto"/>
          <w:sz w:val="18"/>
          <w:szCs w:val="18"/>
        </w:rPr>
        <w:t>To</w:t>
      </w:r>
      <w:r w:rsidRPr="00095720">
        <w:rPr>
          <w:rFonts w:cs="Arial"/>
          <w:color w:val="auto"/>
          <w:sz w:val="18"/>
          <w:szCs w:val="18"/>
          <w:lang w:val="ru-RU"/>
        </w:rPr>
        <w:t xml:space="preserve"> </w:t>
      </w:r>
      <w:r w:rsidRPr="00C81504">
        <w:rPr>
          <w:rFonts w:cs="Arial"/>
          <w:color w:val="auto"/>
          <w:sz w:val="18"/>
          <w:szCs w:val="18"/>
        </w:rPr>
        <w:t>Go</w:t>
      </w:r>
      <w:r w:rsidRPr="00095720">
        <w:rPr>
          <w:rFonts w:cs="Arial"/>
          <w:color w:val="auto"/>
          <w:sz w:val="18"/>
          <w:szCs w:val="18"/>
          <w:lang w:val="ru-RU"/>
        </w:rPr>
        <w:t xml:space="preserve"> допускается только в рабочих целях.</w:t>
      </w:r>
    </w:p>
    <w:p w:rsidR="00BD1E23" w:rsidRPr="00095720" w:rsidRDefault="00BD1E23" w:rsidP="009A33CC">
      <w:pPr>
        <w:numPr>
          <w:ilvl w:val="2"/>
          <w:numId w:val="52"/>
        </w:numPr>
        <w:autoSpaceDN w:val="0"/>
        <w:rPr>
          <w:lang w:val="ru-RU"/>
        </w:rPr>
      </w:pPr>
      <w:r w:rsidRPr="00095720">
        <w:rPr>
          <w:rFonts w:cs="Arial"/>
          <w:color w:val="auto"/>
          <w:sz w:val="18"/>
          <w:szCs w:val="18"/>
          <w:lang w:val="ru-RU"/>
        </w:rPr>
        <w:t>Другие пользователи не имеют права использовать программное обеспечение по той же лицензии, за исключением случаев предоставления технической поддержки с использованием Удаленного помощника или подобных технологий или администрирования программного обеспечения.</w:t>
      </w:r>
    </w:p>
    <w:p w:rsidR="007D63E7" w:rsidRPr="00095720" w:rsidRDefault="007D63E7" w:rsidP="007D63E7">
      <w:pPr>
        <w:autoSpaceDN w:val="0"/>
        <w:spacing w:before="120"/>
        <w:ind w:left="720"/>
        <w:rPr>
          <w:lang w:val="ru-RU"/>
        </w:rPr>
      </w:pPr>
      <w:r w:rsidRPr="00095720">
        <w:rPr>
          <w:b/>
          <w:color w:val="auto"/>
          <w:sz w:val="18"/>
          <w:lang w:val="ru-RU"/>
        </w:rPr>
        <w:t>Сопутствующие устройства</w:t>
      </w:r>
    </w:p>
    <w:p w:rsidR="007D63E7" w:rsidRPr="00095720" w:rsidRDefault="007D63E7" w:rsidP="007D63E7">
      <w:pPr>
        <w:pStyle w:val="PURBody-Indented"/>
        <w:ind w:left="720"/>
        <w:rPr>
          <w:lang w:val="ru-RU"/>
        </w:rPr>
      </w:pPr>
      <w:r w:rsidRPr="00095720">
        <w:rPr>
          <w:lang w:val="ru-RU"/>
        </w:rPr>
        <w:t>В рамках настоящего раздела:</w:t>
      </w:r>
    </w:p>
    <w:p w:rsidR="007D63E7" w:rsidRPr="00095720" w:rsidRDefault="002A52DF" w:rsidP="002A52DF">
      <w:pPr>
        <w:pStyle w:val="PURBody-Indented"/>
        <w:ind w:left="720"/>
        <w:rPr>
          <w:lang w:val="ru-RU"/>
        </w:rPr>
      </w:pPr>
      <w:r w:rsidRPr="00095720">
        <w:rPr>
          <w:lang w:val="ru-RU"/>
        </w:rPr>
        <w:t xml:space="preserve">«Сопутствующее устройство </w:t>
      </w:r>
      <w:r w:rsidRPr="00C81504">
        <w:t>Windows</w:t>
      </w:r>
      <w:r w:rsidRPr="00095720">
        <w:rPr>
          <w:lang w:val="ru-RU"/>
        </w:rPr>
        <w:t xml:space="preserve"> </w:t>
      </w:r>
      <w:r w:rsidRPr="00C81504">
        <w:t>RT</w:t>
      </w:r>
      <w:r w:rsidRPr="00095720">
        <w:rPr>
          <w:lang w:val="ru-RU"/>
        </w:rPr>
        <w:t xml:space="preserve">» — это любое дополнительное устройство, используемое </w:t>
      </w:r>
      <w:r w:rsidRPr="00095720">
        <w:rPr>
          <w:rFonts w:cs="Arial"/>
          <w:szCs w:val="18"/>
          <w:lang w:val="ru-RU"/>
        </w:rPr>
        <w:t>Основным</w:t>
      </w:r>
      <w:r w:rsidRPr="00095720">
        <w:rPr>
          <w:lang w:val="ru-RU"/>
        </w:rPr>
        <w:t xml:space="preserve"> пользователем, которое вы (а не третье лицо) соответствующим образом лицензировали для </w:t>
      </w:r>
      <w:r w:rsidRPr="00C81504">
        <w:t>Windows</w:t>
      </w:r>
      <w:r w:rsidRPr="00095720">
        <w:rPr>
          <w:lang w:val="ru-RU"/>
        </w:rPr>
        <w:t xml:space="preserve"> </w:t>
      </w:r>
      <w:r w:rsidRPr="00C81504">
        <w:t>RT</w:t>
      </w:r>
      <w:r w:rsidRPr="00095720">
        <w:rPr>
          <w:lang w:val="ru-RU"/>
        </w:rPr>
        <w:t xml:space="preserve"> или </w:t>
      </w:r>
      <w:r w:rsidRPr="00C81504">
        <w:t>Windows</w:t>
      </w:r>
      <w:r w:rsidRPr="00095720">
        <w:rPr>
          <w:lang w:val="ru-RU"/>
        </w:rPr>
        <w:t xml:space="preserve"> </w:t>
      </w:r>
      <w:r w:rsidRPr="00C81504">
        <w:t>RT</w:t>
      </w:r>
      <w:r w:rsidRPr="00095720">
        <w:rPr>
          <w:lang w:val="ru-RU"/>
        </w:rPr>
        <w:t xml:space="preserve"> 8.1.</w:t>
      </w:r>
      <w:r w:rsidR="003B3A6D" w:rsidRPr="00095720">
        <w:rPr>
          <w:lang w:val="ru-RU"/>
        </w:rPr>
        <w:t xml:space="preserve"> </w:t>
      </w:r>
    </w:p>
    <w:p w:rsidR="007D63E7" w:rsidRPr="00095720" w:rsidRDefault="007D63E7" w:rsidP="007D63E7">
      <w:pPr>
        <w:pStyle w:val="PURBody-Indented"/>
        <w:ind w:left="720"/>
        <w:rPr>
          <w:lang w:val="ru-RU"/>
        </w:rPr>
      </w:pPr>
      <w:r w:rsidRPr="00095720">
        <w:rPr>
          <w:lang w:val="ru-RU"/>
        </w:rPr>
        <w:t xml:space="preserve">В случае противоречия с условиями раздела «Установка и использование» при использовании Сопутствующих устройств </w:t>
      </w:r>
      <w:r w:rsidRPr="00C81504">
        <w:t>Windows</w:t>
      </w:r>
      <w:r w:rsidRPr="00095720">
        <w:rPr>
          <w:lang w:val="ru-RU"/>
        </w:rPr>
        <w:t xml:space="preserve"> </w:t>
      </w:r>
      <w:r w:rsidRPr="00C81504">
        <w:t>RT</w:t>
      </w:r>
      <w:r w:rsidRPr="00095720">
        <w:rPr>
          <w:lang w:val="ru-RU"/>
        </w:rPr>
        <w:t xml:space="preserve"> преимущественную силу имеют условия лицензии в данном разделе.</w:t>
      </w:r>
    </w:p>
    <w:p w:rsidR="007D63E7" w:rsidRPr="00095720" w:rsidRDefault="007D63E7" w:rsidP="009A33CC">
      <w:pPr>
        <w:numPr>
          <w:ilvl w:val="2"/>
          <w:numId w:val="54"/>
        </w:numPr>
        <w:autoSpaceDN w:val="0"/>
        <w:rPr>
          <w:lang w:val="ru-RU"/>
        </w:rPr>
      </w:pPr>
      <w:r w:rsidRPr="00095720">
        <w:rPr>
          <w:rFonts w:cs="Arial"/>
          <w:color w:val="auto"/>
          <w:sz w:val="18"/>
          <w:szCs w:val="18"/>
          <w:lang w:val="ru-RU"/>
        </w:rPr>
        <w:t xml:space="preserve">Основной пользователь имеет право удаленно обращаться с Сопутствующего устройства </w:t>
      </w:r>
      <w:r w:rsidRPr="00C81504">
        <w:rPr>
          <w:rFonts w:cs="Arial"/>
          <w:color w:val="auto"/>
          <w:sz w:val="18"/>
          <w:szCs w:val="18"/>
        </w:rPr>
        <w:t>Windows</w:t>
      </w:r>
      <w:r w:rsidRPr="00095720">
        <w:rPr>
          <w:rFonts w:cs="Arial"/>
          <w:color w:val="auto"/>
          <w:sz w:val="18"/>
          <w:szCs w:val="18"/>
          <w:lang w:val="ru-RU"/>
        </w:rPr>
        <w:t xml:space="preserve"> </w:t>
      </w:r>
      <w:r w:rsidRPr="00C81504">
        <w:rPr>
          <w:rFonts w:cs="Arial"/>
          <w:color w:val="auto"/>
          <w:sz w:val="18"/>
          <w:szCs w:val="18"/>
        </w:rPr>
        <w:t>RT</w:t>
      </w:r>
      <w:r w:rsidRPr="00095720">
        <w:rPr>
          <w:rFonts w:cs="Arial"/>
          <w:color w:val="auto"/>
          <w:sz w:val="18"/>
          <w:szCs w:val="18"/>
          <w:lang w:val="ru-RU"/>
        </w:rPr>
        <w:t xml:space="preserve"> к любому разрешенному Экземпляру программного обеспечения, Запущенному на серверах в вашем центре обработки данных, в соответствии с положениями раздела «Права виртуализации».</w:t>
      </w:r>
    </w:p>
    <w:p w:rsidR="007D63E7" w:rsidRPr="00095720" w:rsidRDefault="007D63E7" w:rsidP="009A33CC">
      <w:pPr>
        <w:numPr>
          <w:ilvl w:val="2"/>
          <w:numId w:val="54"/>
        </w:numPr>
        <w:autoSpaceDN w:val="0"/>
        <w:rPr>
          <w:lang w:val="ru-RU"/>
        </w:rPr>
      </w:pPr>
      <w:r w:rsidRPr="00095720">
        <w:rPr>
          <w:rFonts w:cs="Arial"/>
          <w:color w:val="auto"/>
          <w:sz w:val="18"/>
          <w:szCs w:val="18"/>
          <w:lang w:val="ru-RU"/>
        </w:rPr>
        <w:t>Прочие пользователи не имеют право использовать программное обеспечение по той же лицензии и в то же время за исключением случаев предоставления технической поддержки с использованием Удаленного помощника или подобных технологий или администрирования программного обеспечения.</w:t>
      </w:r>
      <w:r w:rsidR="003B3A6D" w:rsidRPr="00095720">
        <w:rPr>
          <w:rFonts w:cs="Arial"/>
          <w:color w:val="auto"/>
          <w:sz w:val="18"/>
          <w:szCs w:val="18"/>
          <w:lang w:val="ru-RU"/>
        </w:rPr>
        <w:t xml:space="preserve"> </w:t>
      </w:r>
    </w:p>
    <w:p w:rsidR="007D63E7" w:rsidRPr="00095720" w:rsidRDefault="007D63E7" w:rsidP="009A33CC">
      <w:pPr>
        <w:numPr>
          <w:ilvl w:val="2"/>
          <w:numId w:val="54"/>
        </w:numPr>
        <w:autoSpaceDN w:val="0"/>
        <w:rPr>
          <w:lang w:val="ru-RU"/>
        </w:rPr>
      </w:pPr>
      <w:r w:rsidRPr="00095720">
        <w:rPr>
          <w:rFonts w:cs="Arial"/>
          <w:color w:val="auto"/>
          <w:sz w:val="18"/>
          <w:szCs w:val="18"/>
          <w:lang w:val="ru-RU"/>
        </w:rPr>
        <w:t xml:space="preserve">Ваше право на использование программного обеспечения на Сопутствующих устройствах </w:t>
      </w:r>
      <w:r w:rsidRPr="00C81504">
        <w:rPr>
          <w:rFonts w:cs="Arial"/>
          <w:color w:val="auto"/>
          <w:sz w:val="18"/>
          <w:szCs w:val="18"/>
        </w:rPr>
        <w:t>Windows</w:t>
      </w:r>
      <w:r w:rsidRPr="00095720">
        <w:rPr>
          <w:rFonts w:cs="Arial"/>
          <w:color w:val="auto"/>
          <w:sz w:val="18"/>
          <w:szCs w:val="18"/>
          <w:lang w:val="ru-RU"/>
        </w:rPr>
        <w:t xml:space="preserve"> </w:t>
      </w:r>
      <w:r w:rsidRPr="00C81504">
        <w:rPr>
          <w:rFonts w:cs="Arial"/>
          <w:color w:val="auto"/>
          <w:sz w:val="18"/>
          <w:szCs w:val="18"/>
        </w:rPr>
        <w:t>RT</w:t>
      </w:r>
      <w:r w:rsidRPr="00095720">
        <w:rPr>
          <w:rFonts w:cs="Arial"/>
          <w:color w:val="auto"/>
          <w:sz w:val="18"/>
          <w:szCs w:val="18"/>
          <w:lang w:val="ru-RU"/>
        </w:rPr>
        <w:t xml:space="preserve"> не является бессрочным; вы не можете осуществлять доступ или использовать программное обеспечение, как указано в настоящем разделе, после окончания срока действия лицензии на </w:t>
      </w:r>
      <w:r w:rsidRPr="00C81504">
        <w:rPr>
          <w:rFonts w:cs="Arial"/>
          <w:color w:val="auto"/>
          <w:sz w:val="18"/>
          <w:szCs w:val="18"/>
        </w:rPr>
        <w:t>Windows</w:t>
      </w:r>
      <w:r w:rsidRPr="00095720">
        <w:rPr>
          <w:rFonts w:cs="Arial"/>
          <w:color w:val="auto"/>
          <w:sz w:val="18"/>
          <w:szCs w:val="18"/>
          <w:lang w:val="ru-RU"/>
        </w:rPr>
        <w:t xml:space="preserve"> </w:t>
      </w:r>
      <w:r w:rsidRPr="00C81504">
        <w:rPr>
          <w:rFonts w:cs="Arial"/>
          <w:color w:val="auto"/>
          <w:sz w:val="18"/>
          <w:szCs w:val="18"/>
        </w:rPr>
        <w:t>Intune</w:t>
      </w:r>
      <w:r w:rsidRPr="00095720">
        <w:rPr>
          <w:rFonts w:cs="Arial"/>
          <w:color w:val="auto"/>
          <w:sz w:val="18"/>
          <w:szCs w:val="18"/>
          <w:lang w:val="ru-RU"/>
        </w:rPr>
        <w:t xml:space="preserve"> с операционной системой для настольных компьютеров </w:t>
      </w:r>
      <w:r w:rsidRPr="00C81504">
        <w:rPr>
          <w:rFonts w:cs="Arial"/>
          <w:color w:val="auto"/>
          <w:sz w:val="18"/>
          <w:szCs w:val="18"/>
        </w:rPr>
        <w:t>Windows</w:t>
      </w:r>
      <w:r w:rsidRPr="00095720">
        <w:rPr>
          <w:rFonts w:cs="Arial"/>
          <w:color w:val="auto"/>
          <w:sz w:val="18"/>
          <w:szCs w:val="18"/>
          <w:lang w:val="ru-RU"/>
        </w:rPr>
        <w:t>.</w:t>
      </w:r>
    </w:p>
    <w:p w:rsidR="00BD1E23" w:rsidRPr="0028399A" w:rsidRDefault="009206E9" w:rsidP="00BD1E23">
      <w:pPr>
        <w:autoSpaceDN w:val="0"/>
        <w:spacing w:before="120"/>
        <w:ind w:left="720"/>
        <w:rPr>
          <w:lang w:val="ru-RU"/>
        </w:rPr>
      </w:pPr>
      <w:r>
        <w:rPr>
          <w:b/>
          <w:color w:val="auto"/>
          <w:sz w:val="18"/>
          <w:lang w:val="ru-RU"/>
        </w:rPr>
        <w:t>Проверка подлинности</w:t>
      </w:r>
    </w:p>
    <w:p w:rsidR="00BD1E23" w:rsidRPr="00095720" w:rsidRDefault="00BD1E23" w:rsidP="009D6D84">
      <w:pPr>
        <w:ind w:left="720"/>
        <w:rPr>
          <w:sz w:val="18"/>
          <w:szCs w:val="18"/>
          <w:lang w:val="ru-RU"/>
        </w:rPr>
      </w:pPr>
      <w:r w:rsidRPr="00095720">
        <w:rPr>
          <w:rFonts w:cs="Arial"/>
          <w:bCs/>
          <w:color w:val="auto"/>
          <w:sz w:val="18"/>
          <w:szCs w:val="18"/>
          <w:lang w:val="ru-RU"/>
        </w:rPr>
        <w:t>Функция проверки проверяет, активировано ли программное обеспечение, и есть ли на него лицензия. Она также проверяет, что не были сделаны несанкционированные изменения, чтобы проверить, выполнить лицензирование или</w:t>
      </w:r>
      <w:r w:rsidR="009D6D84" w:rsidRPr="00C81504">
        <w:rPr>
          <w:rFonts w:cs="Arial"/>
          <w:bCs/>
          <w:color w:val="auto"/>
          <w:sz w:val="18"/>
          <w:szCs w:val="18"/>
        </w:rPr>
        <w:t> </w:t>
      </w:r>
      <w:r w:rsidRPr="00095720">
        <w:rPr>
          <w:rFonts w:cs="Arial"/>
          <w:bCs/>
          <w:color w:val="auto"/>
          <w:sz w:val="18"/>
          <w:szCs w:val="18"/>
          <w:lang w:val="ru-RU"/>
        </w:rPr>
        <w:t xml:space="preserve">включить функции программного обеспечения. Проверка также может проконтролировать наличие определенного программного обеспечения, содержащего вредоносный код или неавторизованного программного обеспечения, которые относятся к таким несанкционированным изменениям. Проверка подтверждает, что лицензия разрешает продолжить использование программного обеспечения, определенных функций программного обеспечения или получить дополнительные привилегии. Запрещается обходить проверку. В целях предупреждения нелицензированного использования программного обеспечения. Дополнительные сведения см. на веб-сайте </w:t>
      </w:r>
      <w:hyperlink r:id="rId53" w:history="1">
        <w:r w:rsidRPr="00C81504">
          <w:rPr>
            <w:rFonts w:cs="Arial"/>
            <w:bCs/>
            <w:color w:val="auto"/>
            <w:sz w:val="18"/>
            <w:szCs w:val="18"/>
          </w:rPr>
          <w:t>http</w:t>
        </w:r>
        <w:r w:rsidRPr="00095720">
          <w:rPr>
            <w:rFonts w:cs="Arial"/>
            <w:bCs/>
            <w:color w:val="auto"/>
            <w:sz w:val="18"/>
            <w:szCs w:val="18"/>
            <w:lang w:val="ru-RU"/>
          </w:rPr>
          <w:t>://</w:t>
        </w:r>
        <w:r w:rsidRPr="00C81504">
          <w:rPr>
            <w:rFonts w:cs="Arial"/>
            <w:bCs/>
            <w:color w:val="auto"/>
            <w:sz w:val="18"/>
            <w:szCs w:val="18"/>
          </w:rPr>
          <w:t>go</w:t>
        </w:r>
        <w:r w:rsidRPr="00095720">
          <w:rPr>
            <w:rFonts w:cs="Arial"/>
            <w:bCs/>
            <w:color w:val="auto"/>
            <w:sz w:val="18"/>
            <w:szCs w:val="18"/>
            <w:lang w:val="ru-RU"/>
          </w:rPr>
          <w:t>.</w:t>
        </w:r>
        <w:r w:rsidRPr="00C81504">
          <w:rPr>
            <w:rFonts w:cs="Arial"/>
            <w:bCs/>
            <w:color w:val="auto"/>
            <w:sz w:val="18"/>
            <w:szCs w:val="18"/>
          </w:rPr>
          <w:t>microsoft</w:t>
        </w:r>
        <w:r w:rsidRPr="00095720">
          <w:rPr>
            <w:rFonts w:cs="Arial"/>
            <w:bCs/>
            <w:color w:val="auto"/>
            <w:sz w:val="18"/>
            <w:szCs w:val="18"/>
            <w:lang w:val="ru-RU"/>
          </w:rPr>
          <w:t>.</w:t>
        </w:r>
        <w:r w:rsidRPr="00C81504">
          <w:rPr>
            <w:rFonts w:cs="Arial"/>
            <w:bCs/>
            <w:color w:val="auto"/>
            <w:sz w:val="18"/>
            <w:szCs w:val="18"/>
          </w:rPr>
          <w:t>com</w:t>
        </w:r>
        <w:r w:rsidRPr="00095720">
          <w:rPr>
            <w:rFonts w:cs="Arial"/>
            <w:bCs/>
            <w:color w:val="auto"/>
            <w:sz w:val="18"/>
            <w:szCs w:val="18"/>
            <w:lang w:val="ru-RU"/>
          </w:rPr>
          <w:t>/</w:t>
        </w:r>
        <w:r w:rsidRPr="00C81504">
          <w:rPr>
            <w:rFonts w:cs="Arial"/>
            <w:bCs/>
            <w:color w:val="auto"/>
            <w:sz w:val="18"/>
            <w:szCs w:val="18"/>
          </w:rPr>
          <w:t>fwlink</w:t>
        </w:r>
        <w:r w:rsidRPr="00095720">
          <w:rPr>
            <w:rFonts w:cs="Arial"/>
            <w:bCs/>
            <w:color w:val="auto"/>
            <w:sz w:val="18"/>
            <w:szCs w:val="18"/>
            <w:lang w:val="ru-RU"/>
          </w:rPr>
          <w:t>/?</w:t>
        </w:r>
        <w:r w:rsidRPr="00C81504">
          <w:rPr>
            <w:rFonts w:cs="Arial"/>
            <w:bCs/>
            <w:color w:val="auto"/>
            <w:sz w:val="18"/>
            <w:szCs w:val="18"/>
          </w:rPr>
          <w:t>Linkid</w:t>
        </w:r>
        <w:r w:rsidRPr="00095720">
          <w:rPr>
            <w:rFonts w:cs="Arial"/>
            <w:bCs/>
            <w:color w:val="auto"/>
            <w:sz w:val="18"/>
            <w:szCs w:val="18"/>
            <w:lang w:val="ru-RU"/>
          </w:rPr>
          <w:t>=104610</w:t>
        </w:r>
      </w:hyperlink>
      <w:r w:rsidRPr="00095720">
        <w:rPr>
          <w:rFonts w:cs="Arial"/>
          <w:bCs/>
          <w:color w:val="auto"/>
          <w:sz w:val="18"/>
          <w:szCs w:val="18"/>
          <w:lang w:val="ru-RU"/>
        </w:rPr>
        <w:t>.</w:t>
      </w:r>
    </w:p>
    <w:p w:rsidR="00BD1E23" w:rsidRPr="00095720" w:rsidRDefault="00BD1E23" w:rsidP="009D6D84">
      <w:pPr>
        <w:ind w:left="720"/>
        <w:rPr>
          <w:sz w:val="18"/>
          <w:szCs w:val="18"/>
          <w:lang w:val="ru-RU"/>
        </w:rPr>
      </w:pPr>
      <w:r w:rsidRPr="00095720">
        <w:rPr>
          <w:rFonts w:cs="Arial"/>
          <w:bCs/>
          <w:color w:val="auto"/>
          <w:sz w:val="18"/>
          <w:szCs w:val="18"/>
          <w:lang w:val="ru-RU"/>
        </w:rPr>
        <w:t xml:space="preserve">Программное обеспечение будет периодически выполнять проверку программного обеспечения. Эта проверка может быть инициирована программным обеспечением или корпорацией </w:t>
      </w:r>
      <w:r w:rsidRPr="00C81504">
        <w:rPr>
          <w:rFonts w:cs="Arial"/>
          <w:bCs/>
          <w:color w:val="auto"/>
          <w:sz w:val="18"/>
          <w:szCs w:val="18"/>
        </w:rPr>
        <w:t>Microsoft</w:t>
      </w:r>
      <w:r w:rsidRPr="00095720">
        <w:rPr>
          <w:rFonts w:cs="Arial"/>
          <w:bCs/>
          <w:color w:val="auto"/>
          <w:sz w:val="18"/>
          <w:szCs w:val="18"/>
          <w:lang w:val="ru-RU"/>
        </w:rPr>
        <w:t xml:space="preserve">. Чтобы включить функцию активации или проверки, программное обеспечение может периодически требовать обновлений или дополнительных загрузок </w:t>
      </w:r>
      <w:r w:rsidRPr="00095720">
        <w:rPr>
          <w:rFonts w:cs="Arial"/>
          <w:bCs/>
          <w:color w:val="auto"/>
          <w:sz w:val="18"/>
          <w:szCs w:val="18"/>
          <w:lang w:val="ru-RU"/>
        </w:rPr>
        <w:lastRenderedPageBreak/>
        <w:t xml:space="preserve">функций активации, проверок или лицензирования программного обеспечения. Обновления или загрузки требуются для правильного функционирования программного обеспечения и могут загружаться и устанавливаться без дополнительных уведомлений пользователю. При проведении проверки или после ее завершения программное обеспечение может отправить сведения о программном обеспечении, компьютере и результатах проверки в корпорацию </w:t>
      </w:r>
      <w:r w:rsidRPr="00C81504">
        <w:rPr>
          <w:rFonts w:cs="Arial"/>
          <w:bCs/>
          <w:color w:val="auto"/>
          <w:sz w:val="18"/>
          <w:szCs w:val="18"/>
        </w:rPr>
        <w:t>Microsoft</w:t>
      </w:r>
      <w:r w:rsidRPr="00095720">
        <w:rPr>
          <w:rFonts w:cs="Arial"/>
          <w:bCs/>
          <w:color w:val="auto"/>
          <w:sz w:val="18"/>
          <w:szCs w:val="18"/>
          <w:lang w:val="ru-RU"/>
        </w:rPr>
        <w:t xml:space="preserve">. Эти сведения содержат, например, версию и ключ программного обеспечения, все несанкционированные изменения, сделанные для функций активации, проверки и лицензирования программного обеспечения, все сведения о найденном неавторизованном программном обеспечении или программном обеспечении, содержащем вредоносный код, </w:t>
      </w:r>
      <w:r w:rsidRPr="00C81504">
        <w:rPr>
          <w:rFonts w:cs="Arial"/>
          <w:bCs/>
          <w:color w:val="auto"/>
          <w:sz w:val="18"/>
          <w:szCs w:val="18"/>
        </w:rPr>
        <w:t>IP</w:t>
      </w:r>
      <w:r w:rsidRPr="00095720">
        <w:rPr>
          <w:rFonts w:cs="Arial"/>
          <w:bCs/>
          <w:color w:val="auto"/>
          <w:sz w:val="18"/>
          <w:szCs w:val="18"/>
          <w:lang w:val="ru-RU"/>
        </w:rPr>
        <w:t xml:space="preserve"> адрес компьютера. </w:t>
      </w:r>
      <w:r w:rsidRPr="00C81504">
        <w:rPr>
          <w:rFonts w:cs="Arial"/>
          <w:bCs/>
          <w:color w:val="auto"/>
          <w:sz w:val="18"/>
          <w:szCs w:val="18"/>
        </w:rPr>
        <w:t>Microsoft</w:t>
      </w:r>
      <w:r w:rsidRPr="00095720">
        <w:rPr>
          <w:rFonts w:cs="Arial"/>
          <w:bCs/>
          <w:color w:val="auto"/>
          <w:sz w:val="18"/>
          <w:szCs w:val="18"/>
          <w:lang w:val="ru-RU"/>
        </w:rPr>
        <w:t xml:space="preserve"> не будет использовать эти сведения для </w:t>
      </w:r>
      <w:r w:rsidRPr="00095720">
        <w:rPr>
          <w:rFonts w:cs="Arial"/>
          <w:bCs/>
          <w:color w:val="000000" w:themeColor="text1"/>
          <w:sz w:val="18"/>
          <w:szCs w:val="18"/>
          <w:lang w:val="ru-RU"/>
        </w:rPr>
        <w:t>установления вашей личности или связи с вами</w:t>
      </w:r>
      <w:r w:rsidRPr="00095720">
        <w:rPr>
          <w:color w:val="000000" w:themeColor="text1"/>
          <w:sz w:val="18"/>
          <w:szCs w:val="18"/>
          <w:lang w:val="ru-RU"/>
        </w:rPr>
        <w:t>, за исключением необходимости использования или раскрытия этих сведений для предотвращения нелицензированного использования программного обеспечения</w:t>
      </w:r>
      <w:r w:rsidRPr="00095720">
        <w:rPr>
          <w:rFonts w:cs="Arial"/>
          <w:bCs/>
          <w:color w:val="auto"/>
          <w:sz w:val="18"/>
          <w:szCs w:val="18"/>
          <w:lang w:val="ru-RU"/>
        </w:rPr>
        <w:t>. Используя программное обеспечение, вы тем самым даете согласие на передачу этих сведений. Дополнительные сведения о</w:t>
      </w:r>
      <w:r w:rsidR="009D6D84" w:rsidRPr="00C81504">
        <w:rPr>
          <w:rFonts w:cs="Arial"/>
          <w:bCs/>
          <w:color w:val="auto"/>
          <w:sz w:val="18"/>
          <w:szCs w:val="18"/>
        </w:rPr>
        <w:t> </w:t>
      </w:r>
      <w:r w:rsidRPr="00095720">
        <w:rPr>
          <w:rFonts w:cs="Arial"/>
          <w:bCs/>
          <w:color w:val="auto"/>
          <w:sz w:val="18"/>
          <w:szCs w:val="18"/>
          <w:lang w:val="ru-RU"/>
        </w:rPr>
        <w:t xml:space="preserve">процедуре проверки и передаваемых при проверке и после нее сведений см. на веб-сайте </w:t>
      </w:r>
      <w:hyperlink r:id="rId54" w:history="1">
        <w:r w:rsidRPr="00C81504">
          <w:rPr>
            <w:rFonts w:cs="Arial"/>
            <w:bCs/>
            <w:color w:val="auto"/>
            <w:sz w:val="18"/>
            <w:szCs w:val="18"/>
          </w:rPr>
          <w:t>http</w:t>
        </w:r>
        <w:r w:rsidRPr="00095720">
          <w:rPr>
            <w:rFonts w:cs="Arial"/>
            <w:bCs/>
            <w:color w:val="auto"/>
            <w:sz w:val="18"/>
            <w:szCs w:val="18"/>
            <w:lang w:val="ru-RU"/>
          </w:rPr>
          <w:t>://</w:t>
        </w:r>
        <w:r w:rsidRPr="00C81504">
          <w:rPr>
            <w:rFonts w:cs="Arial"/>
            <w:bCs/>
            <w:color w:val="auto"/>
            <w:sz w:val="18"/>
            <w:szCs w:val="18"/>
          </w:rPr>
          <w:t>go</w:t>
        </w:r>
        <w:r w:rsidRPr="00095720">
          <w:rPr>
            <w:rFonts w:cs="Arial"/>
            <w:bCs/>
            <w:color w:val="auto"/>
            <w:sz w:val="18"/>
            <w:szCs w:val="18"/>
            <w:lang w:val="ru-RU"/>
          </w:rPr>
          <w:t>.</w:t>
        </w:r>
        <w:r w:rsidRPr="00C81504">
          <w:rPr>
            <w:rFonts w:cs="Arial"/>
            <w:bCs/>
            <w:color w:val="auto"/>
            <w:sz w:val="18"/>
            <w:szCs w:val="18"/>
          </w:rPr>
          <w:t>microsoft</w:t>
        </w:r>
        <w:r w:rsidRPr="00095720">
          <w:rPr>
            <w:rFonts w:cs="Arial"/>
            <w:bCs/>
            <w:color w:val="auto"/>
            <w:sz w:val="18"/>
            <w:szCs w:val="18"/>
            <w:lang w:val="ru-RU"/>
          </w:rPr>
          <w:t>.</w:t>
        </w:r>
        <w:r w:rsidRPr="00C81504">
          <w:rPr>
            <w:rFonts w:cs="Arial"/>
            <w:bCs/>
            <w:color w:val="auto"/>
            <w:sz w:val="18"/>
            <w:szCs w:val="18"/>
          </w:rPr>
          <w:t>com</w:t>
        </w:r>
        <w:r w:rsidRPr="00095720">
          <w:rPr>
            <w:rFonts w:cs="Arial"/>
            <w:bCs/>
            <w:color w:val="auto"/>
            <w:sz w:val="18"/>
            <w:szCs w:val="18"/>
            <w:lang w:val="ru-RU"/>
          </w:rPr>
          <w:t>/</w:t>
        </w:r>
        <w:r w:rsidRPr="00C81504">
          <w:rPr>
            <w:rFonts w:cs="Arial"/>
            <w:bCs/>
            <w:color w:val="auto"/>
            <w:sz w:val="18"/>
            <w:szCs w:val="18"/>
          </w:rPr>
          <w:t>fwlink</w:t>
        </w:r>
        <w:r w:rsidRPr="00095720">
          <w:rPr>
            <w:rFonts w:cs="Arial"/>
            <w:bCs/>
            <w:color w:val="auto"/>
            <w:sz w:val="18"/>
            <w:szCs w:val="18"/>
            <w:lang w:val="ru-RU"/>
          </w:rPr>
          <w:t>/?</w:t>
        </w:r>
        <w:r w:rsidRPr="00C81504">
          <w:rPr>
            <w:rFonts w:cs="Arial"/>
            <w:bCs/>
            <w:color w:val="auto"/>
            <w:sz w:val="18"/>
            <w:szCs w:val="18"/>
          </w:rPr>
          <w:t>Linkid</w:t>
        </w:r>
        <w:r w:rsidRPr="00095720">
          <w:rPr>
            <w:rFonts w:cs="Arial"/>
            <w:bCs/>
            <w:color w:val="auto"/>
            <w:sz w:val="18"/>
            <w:szCs w:val="18"/>
            <w:lang w:val="ru-RU"/>
          </w:rPr>
          <w:t>=104611</w:t>
        </w:r>
      </w:hyperlink>
      <w:r w:rsidRPr="00095720">
        <w:rPr>
          <w:rFonts w:cs="Arial"/>
          <w:bCs/>
          <w:color w:val="auto"/>
          <w:sz w:val="18"/>
          <w:szCs w:val="18"/>
          <w:lang w:val="ru-RU"/>
        </w:rPr>
        <w:t>.</w:t>
      </w:r>
    </w:p>
    <w:p w:rsidR="00BD1E23" w:rsidRPr="00095720" w:rsidRDefault="00BD1E23" w:rsidP="009D6D84">
      <w:pPr>
        <w:ind w:left="720"/>
        <w:rPr>
          <w:lang w:val="ru-RU"/>
        </w:rPr>
      </w:pPr>
      <w:r w:rsidRPr="00095720">
        <w:rPr>
          <w:rFonts w:cs="Arial"/>
          <w:bCs/>
          <w:color w:val="auto"/>
          <w:sz w:val="18"/>
          <w:szCs w:val="18"/>
          <w:lang w:val="ru-RU"/>
        </w:rPr>
        <w:t xml:space="preserve">Если после проведения проверки найдено программное обеспечение, которое является поддельным, имеет неправильную лицензию, не является подлинным продуктом </w:t>
      </w:r>
      <w:r w:rsidRPr="00C81504">
        <w:rPr>
          <w:rFonts w:cs="Arial"/>
          <w:bCs/>
          <w:color w:val="auto"/>
          <w:sz w:val="18"/>
          <w:szCs w:val="18"/>
        </w:rPr>
        <w:t>Windows</w:t>
      </w:r>
      <w:r w:rsidRPr="00095720">
        <w:rPr>
          <w:rFonts w:cs="Arial"/>
          <w:bCs/>
          <w:color w:val="auto"/>
          <w:sz w:val="18"/>
          <w:szCs w:val="18"/>
          <w:lang w:val="ru-RU"/>
        </w:rPr>
        <w:t xml:space="preserve"> или содержит несанкционированные изменения, то функциональные возможности и эффективность использования программного обеспечения будут снижены, например: </w:t>
      </w:r>
      <w:r w:rsidRPr="00C81504">
        <w:rPr>
          <w:rFonts w:cs="Arial"/>
          <w:bCs/>
          <w:color w:val="auto"/>
          <w:sz w:val="18"/>
          <w:szCs w:val="18"/>
        </w:rPr>
        <w:t>Microsoft</w:t>
      </w:r>
      <w:r w:rsidRPr="00095720">
        <w:rPr>
          <w:rFonts w:cs="Arial"/>
          <w:bCs/>
          <w:color w:val="auto"/>
          <w:sz w:val="18"/>
          <w:szCs w:val="18"/>
          <w:lang w:val="ru-RU"/>
        </w:rPr>
        <w:t xml:space="preserve"> может восстановить программное обеспечение, удалить, поместить в карантин или отключить любые несанкционированные изменения, которые могут препятствовать правильному использованию программного обеспечения, включая обход функций проверки или активации программного обеспечения, проверить и</w:t>
      </w:r>
      <w:r w:rsidR="009D6D84" w:rsidRPr="00C81504">
        <w:rPr>
          <w:rFonts w:cs="Arial"/>
          <w:bCs/>
          <w:color w:val="auto"/>
          <w:sz w:val="18"/>
          <w:szCs w:val="18"/>
        </w:rPr>
        <w:t> </w:t>
      </w:r>
      <w:r w:rsidRPr="00095720">
        <w:rPr>
          <w:rFonts w:cs="Arial"/>
          <w:bCs/>
          <w:color w:val="auto"/>
          <w:sz w:val="18"/>
          <w:szCs w:val="18"/>
          <w:lang w:val="ru-RU"/>
        </w:rPr>
        <w:t xml:space="preserve">удалить вредоносное или неавторизованное программное обеспечение, которое относится к таким несанкционированным изменениям, или предоставить уведомления о том, что программное обеспечение лицензировано ненадлежащим образом или является контрафактным продуктом </w:t>
      </w:r>
      <w:r w:rsidRPr="00C81504">
        <w:rPr>
          <w:rFonts w:cs="Arial"/>
          <w:bCs/>
          <w:color w:val="auto"/>
          <w:sz w:val="18"/>
          <w:szCs w:val="18"/>
        </w:rPr>
        <w:t>Windows</w:t>
      </w:r>
      <w:r w:rsidRPr="00095720">
        <w:rPr>
          <w:rFonts w:cs="Arial"/>
          <w:bCs/>
          <w:color w:val="auto"/>
          <w:sz w:val="18"/>
          <w:szCs w:val="18"/>
          <w:lang w:val="ru-RU"/>
        </w:rPr>
        <w:t xml:space="preserve">, а вы будете получать напоминания о необходимости получения должным образом лицензированной копии программного обеспечения или выполнения инструкции </w:t>
      </w:r>
      <w:r w:rsidRPr="00C81504">
        <w:rPr>
          <w:rFonts w:cs="Arial"/>
          <w:bCs/>
          <w:color w:val="auto"/>
          <w:sz w:val="18"/>
          <w:szCs w:val="18"/>
        </w:rPr>
        <w:t>Microsoft</w:t>
      </w:r>
      <w:r w:rsidRPr="00095720">
        <w:rPr>
          <w:rFonts w:cs="Arial"/>
          <w:bCs/>
          <w:color w:val="auto"/>
          <w:sz w:val="18"/>
          <w:szCs w:val="18"/>
          <w:lang w:val="ru-RU"/>
        </w:rPr>
        <w:t xml:space="preserve"> по получению лицензии на использование программного обеспечения и повторной активации, или же вы не сможете получать определенные обновления от </w:t>
      </w:r>
      <w:r w:rsidRPr="00C81504">
        <w:rPr>
          <w:rFonts w:cs="Arial"/>
          <w:bCs/>
          <w:color w:val="auto"/>
          <w:sz w:val="18"/>
          <w:szCs w:val="18"/>
        </w:rPr>
        <w:t>Microsoft</w:t>
      </w:r>
      <w:r w:rsidRPr="00095720">
        <w:rPr>
          <w:rFonts w:cs="Arial"/>
          <w:bCs/>
          <w:color w:val="auto"/>
          <w:sz w:val="18"/>
          <w:szCs w:val="18"/>
          <w:lang w:val="ru-RU"/>
        </w:rPr>
        <w:t>.</w:t>
      </w:r>
    </w:p>
    <w:p w:rsidR="00BD1E23" w:rsidRPr="00095720" w:rsidRDefault="00BD1E23" w:rsidP="009D6D84">
      <w:pPr>
        <w:spacing w:after="80"/>
        <w:ind w:left="720"/>
        <w:rPr>
          <w:sz w:val="18"/>
          <w:szCs w:val="18"/>
          <w:lang w:val="ru-RU"/>
        </w:rPr>
      </w:pPr>
      <w:r w:rsidRPr="00095720">
        <w:rPr>
          <w:rFonts w:cs="Arial"/>
          <w:bCs/>
          <w:color w:val="auto"/>
          <w:sz w:val="18"/>
          <w:szCs w:val="18"/>
          <w:lang w:val="ru-RU"/>
        </w:rPr>
        <w:t>Вы можете получать обновления для программного обеспечения только от корпорации Майкрософт или из авторизованных источников.</w:t>
      </w:r>
      <w:r w:rsidR="003B3A6D" w:rsidRPr="00095720">
        <w:rPr>
          <w:rFonts w:cs="Arial"/>
          <w:bCs/>
          <w:color w:val="auto"/>
          <w:sz w:val="18"/>
          <w:szCs w:val="18"/>
          <w:lang w:val="ru-RU"/>
        </w:rPr>
        <w:t xml:space="preserve"> </w:t>
      </w:r>
      <w:r w:rsidRPr="00095720">
        <w:rPr>
          <w:rFonts w:cs="Arial"/>
          <w:bCs/>
          <w:color w:val="auto"/>
          <w:sz w:val="18"/>
          <w:szCs w:val="18"/>
          <w:lang w:val="ru-RU"/>
        </w:rPr>
        <w:t xml:space="preserve">Дополнительные сведения о получении обновлений из авторизованных источников см. по адресу </w:t>
      </w:r>
      <w:hyperlink r:id="rId55" w:history="1">
        <w:r w:rsidRPr="00C81504">
          <w:rPr>
            <w:rFonts w:cs="Arial"/>
            <w:bCs/>
            <w:color w:val="auto"/>
            <w:sz w:val="18"/>
            <w:szCs w:val="18"/>
          </w:rPr>
          <w:t>http</w:t>
        </w:r>
        <w:r w:rsidRPr="00095720">
          <w:rPr>
            <w:rFonts w:cs="Arial"/>
            <w:bCs/>
            <w:color w:val="auto"/>
            <w:sz w:val="18"/>
            <w:szCs w:val="18"/>
            <w:lang w:val="ru-RU"/>
          </w:rPr>
          <w:t>://</w:t>
        </w:r>
        <w:r w:rsidRPr="00C81504">
          <w:rPr>
            <w:rFonts w:cs="Arial"/>
            <w:bCs/>
            <w:color w:val="auto"/>
            <w:sz w:val="18"/>
            <w:szCs w:val="18"/>
          </w:rPr>
          <w:t>go</w:t>
        </w:r>
        <w:r w:rsidRPr="00095720">
          <w:rPr>
            <w:rFonts w:cs="Arial"/>
            <w:bCs/>
            <w:color w:val="auto"/>
            <w:sz w:val="18"/>
            <w:szCs w:val="18"/>
            <w:lang w:val="ru-RU"/>
          </w:rPr>
          <w:t>.</w:t>
        </w:r>
        <w:r w:rsidRPr="00C81504">
          <w:rPr>
            <w:rFonts w:cs="Arial"/>
            <w:bCs/>
            <w:color w:val="auto"/>
            <w:sz w:val="18"/>
            <w:szCs w:val="18"/>
          </w:rPr>
          <w:t>microsoft</w:t>
        </w:r>
        <w:r w:rsidRPr="00095720">
          <w:rPr>
            <w:rFonts w:cs="Arial"/>
            <w:bCs/>
            <w:color w:val="auto"/>
            <w:sz w:val="18"/>
            <w:szCs w:val="18"/>
            <w:lang w:val="ru-RU"/>
          </w:rPr>
          <w:t>.</w:t>
        </w:r>
        <w:r w:rsidRPr="00C81504">
          <w:rPr>
            <w:rFonts w:cs="Arial"/>
            <w:bCs/>
            <w:color w:val="auto"/>
            <w:sz w:val="18"/>
            <w:szCs w:val="18"/>
          </w:rPr>
          <w:t>com</w:t>
        </w:r>
        <w:r w:rsidRPr="00095720">
          <w:rPr>
            <w:rFonts w:cs="Arial"/>
            <w:bCs/>
            <w:color w:val="auto"/>
            <w:sz w:val="18"/>
            <w:szCs w:val="18"/>
            <w:lang w:val="ru-RU"/>
          </w:rPr>
          <w:t>/</w:t>
        </w:r>
        <w:r w:rsidRPr="00C81504">
          <w:rPr>
            <w:rFonts w:cs="Arial"/>
            <w:bCs/>
            <w:color w:val="auto"/>
            <w:sz w:val="18"/>
            <w:szCs w:val="18"/>
          </w:rPr>
          <w:t>fwlink</w:t>
        </w:r>
        <w:r w:rsidRPr="00095720">
          <w:rPr>
            <w:rFonts w:cs="Arial"/>
            <w:bCs/>
            <w:color w:val="auto"/>
            <w:sz w:val="18"/>
            <w:szCs w:val="18"/>
            <w:lang w:val="ru-RU"/>
          </w:rPr>
          <w:t>/?</w:t>
        </w:r>
        <w:r w:rsidRPr="00C81504">
          <w:rPr>
            <w:rFonts w:cs="Arial"/>
            <w:bCs/>
            <w:color w:val="auto"/>
            <w:sz w:val="18"/>
            <w:szCs w:val="18"/>
          </w:rPr>
          <w:t>Linkid</w:t>
        </w:r>
        <w:r w:rsidRPr="00095720">
          <w:rPr>
            <w:rFonts w:cs="Arial"/>
            <w:bCs/>
            <w:color w:val="auto"/>
            <w:sz w:val="18"/>
            <w:szCs w:val="18"/>
            <w:lang w:val="ru-RU"/>
          </w:rPr>
          <w:t>=104612</w:t>
        </w:r>
      </w:hyperlink>
      <w:r w:rsidRPr="00095720">
        <w:rPr>
          <w:rFonts w:cs="Arial"/>
          <w:bCs/>
          <w:color w:val="auto"/>
          <w:sz w:val="18"/>
          <w:szCs w:val="18"/>
          <w:lang w:val="ru-RU"/>
        </w:rPr>
        <w:t xml:space="preserve">. </w:t>
      </w:r>
    </w:p>
    <w:p w:rsidR="00EA2097" w:rsidRPr="00095720" w:rsidRDefault="00EA2097" w:rsidP="009D6D84">
      <w:pPr>
        <w:autoSpaceDN w:val="0"/>
        <w:spacing w:before="120" w:after="80"/>
        <w:ind w:left="720"/>
        <w:rPr>
          <w:lang w:val="ru-RU"/>
        </w:rPr>
      </w:pPr>
      <w:r w:rsidRPr="00095720">
        <w:rPr>
          <w:b/>
          <w:color w:val="auto"/>
          <w:sz w:val="18"/>
          <w:lang w:val="ru-RU"/>
        </w:rPr>
        <w:t xml:space="preserve">Приложения </w:t>
      </w:r>
      <w:r w:rsidRPr="00C81504">
        <w:rPr>
          <w:b/>
          <w:color w:val="auto"/>
          <w:sz w:val="18"/>
        </w:rPr>
        <w:t>Windows</w:t>
      </w:r>
    </w:p>
    <w:p w:rsidR="00EA2097" w:rsidRPr="00095720" w:rsidRDefault="00EA2097" w:rsidP="009D6D84">
      <w:pPr>
        <w:autoSpaceDN w:val="0"/>
        <w:spacing w:before="120" w:after="80"/>
        <w:ind w:left="720"/>
        <w:rPr>
          <w:sz w:val="18"/>
          <w:szCs w:val="18"/>
          <w:lang w:val="ru-RU"/>
        </w:rPr>
      </w:pPr>
      <w:r w:rsidRPr="00095720">
        <w:rPr>
          <w:rFonts w:cs="Arial"/>
          <w:color w:val="auto"/>
          <w:sz w:val="18"/>
          <w:szCs w:val="18"/>
          <w:lang w:val="ru-RU"/>
        </w:rPr>
        <w:t xml:space="preserve">Приложения </w:t>
      </w:r>
      <w:r w:rsidRPr="00C81504">
        <w:rPr>
          <w:rFonts w:cs="Arial"/>
          <w:color w:val="auto"/>
          <w:sz w:val="18"/>
          <w:szCs w:val="18"/>
        </w:rPr>
        <w:t>Windows</w:t>
      </w:r>
      <w:r w:rsidRPr="00095720">
        <w:rPr>
          <w:rFonts w:cs="Arial"/>
          <w:color w:val="auto"/>
          <w:sz w:val="18"/>
          <w:szCs w:val="18"/>
          <w:lang w:val="ru-RU"/>
        </w:rPr>
        <w:t xml:space="preserve"> ― это приложения, которые разрабатываются </w:t>
      </w:r>
      <w:r w:rsidRPr="00C81504">
        <w:rPr>
          <w:rFonts w:cs="Arial"/>
          <w:color w:val="auto"/>
          <w:sz w:val="18"/>
          <w:szCs w:val="18"/>
        </w:rPr>
        <w:t>Microsoft</w:t>
      </w:r>
      <w:r w:rsidRPr="00095720">
        <w:rPr>
          <w:rFonts w:cs="Arial"/>
          <w:color w:val="auto"/>
          <w:sz w:val="18"/>
          <w:szCs w:val="18"/>
          <w:lang w:val="ru-RU"/>
        </w:rPr>
        <w:t xml:space="preserve">, включены в ОС </w:t>
      </w:r>
      <w:r w:rsidRPr="00C81504">
        <w:rPr>
          <w:rFonts w:cs="Arial"/>
          <w:color w:val="auto"/>
          <w:sz w:val="18"/>
          <w:szCs w:val="18"/>
        </w:rPr>
        <w:t>Windows</w:t>
      </w:r>
      <w:r w:rsidRPr="00095720">
        <w:rPr>
          <w:rFonts w:cs="Arial"/>
          <w:color w:val="auto"/>
          <w:sz w:val="18"/>
          <w:szCs w:val="18"/>
          <w:lang w:val="ru-RU"/>
        </w:rPr>
        <w:t xml:space="preserve"> и лицензируются вам в рамках условий лицензии для </w:t>
      </w:r>
      <w:r w:rsidRPr="00C81504">
        <w:rPr>
          <w:rFonts w:cs="Arial"/>
          <w:color w:val="auto"/>
          <w:sz w:val="18"/>
          <w:szCs w:val="18"/>
        </w:rPr>
        <w:t>Windows</w:t>
      </w:r>
      <w:r w:rsidRPr="00095720">
        <w:rPr>
          <w:rFonts w:cs="Arial"/>
          <w:color w:val="auto"/>
          <w:sz w:val="18"/>
          <w:szCs w:val="18"/>
          <w:lang w:val="ru-RU"/>
        </w:rPr>
        <w:t xml:space="preserve">. Вы можете осуществлять доступ к каждому приложению </w:t>
      </w:r>
      <w:r w:rsidRPr="00C81504">
        <w:rPr>
          <w:rFonts w:cs="Arial"/>
          <w:color w:val="auto"/>
          <w:sz w:val="18"/>
          <w:szCs w:val="18"/>
        </w:rPr>
        <w:t>Windows</w:t>
      </w:r>
      <w:r w:rsidRPr="00095720">
        <w:rPr>
          <w:rFonts w:cs="Arial"/>
          <w:color w:val="auto"/>
          <w:sz w:val="18"/>
          <w:szCs w:val="18"/>
          <w:lang w:val="ru-RU"/>
        </w:rPr>
        <w:t xml:space="preserve"> с помощью соответствующей плитки на начальном экране. С помощью некоторых приложений </w:t>
      </w:r>
      <w:r w:rsidRPr="00C81504">
        <w:rPr>
          <w:rFonts w:cs="Arial"/>
          <w:color w:val="auto"/>
          <w:sz w:val="18"/>
          <w:szCs w:val="18"/>
        </w:rPr>
        <w:t>Windows</w:t>
      </w:r>
      <w:r w:rsidRPr="00095720">
        <w:rPr>
          <w:rFonts w:cs="Arial"/>
          <w:color w:val="auto"/>
          <w:sz w:val="18"/>
          <w:szCs w:val="18"/>
          <w:lang w:val="ru-RU"/>
        </w:rPr>
        <w:t xml:space="preserve"> можно осуществлять доступ к веб-службам; использование этих веб-служб иногда регулируется отдельными условиями и политиками конфиденциальности. Эти условия и политики можно просмотреть в параметрах приложения. Если в параметрах приложения не отображаются или не представлены другие условия, вы соглашаетесь, что службы, к которым вы осуществляете доступ с помощью приложений </w:t>
      </w:r>
      <w:r w:rsidRPr="00C81504">
        <w:rPr>
          <w:rFonts w:cs="Arial"/>
          <w:color w:val="auto"/>
          <w:sz w:val="18"/>
          <w:szCs w:val="18"/>
        </w:rPr>
        <w:t>Windows</w:t>
      </w:r>
      <w:r w:rsidRPr="00095720">
        <w:rPr>
          <w:rFonts w:cs="Arial"/>
          <w:color w:val="auto"/>
          <w:sz w:val="18"/>
          <w:szCs w:val="18"/>
          <w:lang w:val="ru-RU"/>
        </w:rPr>
        <w:t xml:space="preserve">, регулируются Соглашением </w:t>
      </w:r>
      <w:r w:rsidRPr="00C81504">
        <w:rPr>
          <w:rFonts w:cs="Arial"/>
          <w:color w:val="auto"/>
          <w:sz w:val="18"/>
          <w:szCs w:val="18"/>
        </w:rPr>
        <w:t>Microsoft</w:t>
      </w:r>
      <w:r w:rsidRPr="00095720">
        <w:rPr>
          <w:rFonts w:cs="Arial"/>
          <w:color w:val="auto"/>
          <w:sz w:val="18"/>
          <w:szCs w:val="18"/>
          <w:lang w:val="ru-RU"/>
        </w:rPr>
        <w:t xml:space="preserve"> </w:t>
      </w:r>
      <w:r w:rsidRPr="00C81504">
        <w:rPr>
          <w:rFonts w:cs="Arial"/>
          <w:color w:val="auto"/>
          <w:sz w:val="18"/>
          <w:szCs w:val="18"/>
        </w:rPr>
        <w:t>Services</w:t>
      </w:r>
      <w:r w:rsidRPr="00095720">
        <w:rPr>
          <w:rFonts w:cs="Arial"/>
          <w:color w:val="auto"/>
          <w:sz w:val="18"/>
          <w:szCs w:val="18"/>
          <w:lang w:val="ru-RU"/>
        </w:rPr>
        <w:t xml:space="preserve"> </w:t>
      </w:r>
      <w:r w:rsidRPr="00C81504">
        <w:rPr>
          <w:rFonts w:cs="Arial"/>
          <w:color w:val="auto"/>
          <w:sz w:val="18"/>
          <w:szCs w:val="18"/>
        </w:rPr>
        <w:t>Agreement</w:t>
      </w:r>
      <w:r w:rsidRPr="00095720">
        <w:rPr>
          <w:rFonts w:cs="Arial"/>
          <w:color w:val="auto"/>
          <w:sz w:val="18"/>
          <w:szCs w:val="18"/>
          <w:lang w:val="ru-RU"/>
        </w:rPr>
        <w:t xml:space="preserve">, опубликованным по адресу </w:t>
      </w:r>
      <w:hyperlink r:id="rId56">
        <w:r w:rsidRPr="00C81504">
          <w:rPr>
            <w:rFonts w:cs="Arial"/>
            <w:color w:val="auto"/>
            <w:sz w:val="18"/>
            <w:szCs w:val="18"/>
          </w:rPr>
          <w:t>http</w:t>
        </w:r>
        <w:r w:rsidRPr="00095720">
          <w:rPr>
            <w:rFonts w:cs="Arial"/>
            <w:color w:val="auto"/>
            <w:sz w:val="18"/>
            <w:szCs w:val="18"/>
            <w:lang w:val="ru-RU"/>
          </w:rPr>
          <w:t>://</w:t>
        </w:r>
        <w:r w:rsidRPr="00C81504">
          <w:rPr>
            <w:rFonts w:cs="Arial"/>
            <w:color w:val="auto"/>
            <w:sz w:val="18"/>
            <w:szCs w:val="18"/>
          </w:rPr>
          <w:t>go</w:t>
        </w:r>
        <w:r w:rsidRPr="00095720">
          <w:rPr>
            <w:rFonts w:cs="Arial"/>
            <w:color w:val="auto"/>
            <w:sz w:val="18"/>
            <w:szCs w:val="18"/>
            <w:lang w:val="ru-RU"/>
          </w:rPr>
          <w:t>.</w:t>
        </w:r>
        <w:r w:rsidRPr="00C81504">
          <w:rPr>
            <w:rFonts w:cs="Arial"/>
            <w:color w:val="auto"/>
            <w:sz w:val="18"/>
            <w:szCs w:val="18"/>
          </w:rPr>
          <w:t>microsoft</w:t>
        </w:r>
        <w:r w:rsidRPr="00095720">
          <w:rPr>
            <w:rFonts w:cs="Arial"/>
            <w:color w:val="auto"/>
            <w:sz w:val="18"/>
            <w:szCs w:val="18"/>
            <w:lang w:val="ru-RU"/>
          </w:rPr>
          <w:t>.</w:t>
        </w:r>
        <w:r w:rsidRPr="00C81504">
          <w:rPr>
            <w:rFonts w:cs="Arial"/>
            <w:color w:val="auto"/>
            <w:sz w:val="18"/>
            <w:szCs w:val="18"/>
          </w:rPr>
          <w:t>com</w:t>
        </w:r>
        <w:r w:rsidRPr="00095720">
          <w:rPr>
            <w:rFonts w:cs="Arial"/>
            <w:color w:val="auto"/>
            <w:sz w:val="18"/>
            <w:szCs w:val="18"/>
            <w:lang w:val="ru-RU"/>
          </w:rPr>
          <w:t>/</w:t>
        </w:r>
        <w:r w:rsidRPr="00C81504">
          <w:rPr>
            <w:rFonts w:cs="Arial"/>
            <w:color w:val="auto"/>
            <w:sz w:val="18"/>
            <w:szCs w:val="18"/>
          </w:rPr>
          <w:t>fwlink</w:t>
        </w:r>
        <w:r w:rsidRPr="00095720">
          <w:rPr>
            <w:rFonts w:cs="Arial"/>
            <w:color w:val="auto"/>
            <w:sz w:val="18"/>
            <w:szCs w:val="18"/>
            <w:lang w:val="ru-RU"/>
          </w:rPr>
          <w:t>/?</w:t>
        </w:r>
        <w:r w:rsidRPr="00C81504">
          <w:rPr>
            <w:rFonts w:cs="Arial"/>
            <w:color w:val="auto"/>
            <w:sz w:val="18"/>
            <w:szCs w:val="18"/>
          </w:rPr>
          <w:t>linkid</w:t>
        </w:r>
        <w:r w:rsidRPr="00095720">
          <w:rPr>
            <w:rFonts w:cs="Arial"/>
            <w:color w:val="auto"/>
            <w:sz w:val="18"/>
            <w:szCs w:val="18"/>
            <w:lang w:val="ru-RU"/>
          </w:rPr>
          <w:t>=248238</w:t>
        </w:r>
      </w:hyperlink>
      <w:r w:rsidRPr="00095720">
        <w:rPr>
          <w:rFonts w:cs="Arial"/>
          <w:color w:val="auto"/>
          <w:sz w:val="18"/>
          <w:szCs w:val="18"/>
          <w:lang w:val="ru-RU"/>
        </w:rPr>
        <w:t>, или</w:t>
      </w:r>
      <w:r w:rsidR="009D6D84" w:rsidRPr="00C81504">
        <w:rPr>
          <w:rFonts w:cs="Arial"/>
          <w:color w:val="auto"/>
          <w:sz w:val="18"/>
          <w:szCs w:val="18"/>
        </w:rPr>
        <w:t> </w:t>
      </w:r>
      <w:r w:rsidRPr="00095720">
        <w:rPr>
          <w:rFonts w:cs="Arial"/>
          <w:color w:val="auto"/>
          <w:sz w:val="18"/>
          <w:szCs w:val="18"/>
          <w:lang w:val="ru-RU"/>
        </w:rPr>
        <w:t xml:space="preserve">условиями, опубликованными по адресу </w:t>
      </w:r>
      <w:hyperlink r:id="rId57">
        <w:r w:rsidRPr="00C81504">
          <w:rPr>
            <w:rFonts w:cs="Arial"/>
            <w:color w:val="auto"/>
            <w:sz w:val="18"/>
            <w:szCs w:val="18"/>
          </w:rPr>
          <w:t>http</w:t>
        </w:r>
        <w:r w:rsidRPr="00095720">
          <w:rPr>
            <w:rFonts w:cs="Arial"/>
            <w:color w:val="auto"/>
            <w:sz w:val="18"/>
            <w:szCs w:val="18"/>
            <w:lang w:val="ru-RU"/>
          </w:rPr>
          <w:t>://</w:t>
        </w:r>
        <w:r w:rsidRPr="00C81504">
          <w:rPr>
            <w:rFonts w:cs="Arial"/>
            <w:color w:val="auto"/>
            <w:sz w:val="18"/>
            <w:szCs w:val="18"/>
          </w:rPr>
          <w:t>xbox</w:t>
        </w:r>
        <w:r w:rsidRPr="00095720">
          <w:rPr>
            <w:rFonts w:cs="Arial"/>
            <w:color w:val="auto"/>
            <w:sz w:val="18"/>
            <w:szCs w:val="18"/>
            <w:lang w:val="ru-RU"/>
          </w:rPr>
          <w:t>.</w:t>
        </w:r>
        <w:r w:rsidRPr="00C81504">
          <w:rPr>
            <w:rFonts w:cs="Arial"/>
            <w:color w:val="auto"/>
            <w:sz w:val="18"/>
            <w:szCs w:val="18"/>
          </w:rPr>
          <w:t>com</w:t>
        </w:r>
        <w:r w:rsidRPr="00095720">
          <w:rPr>
            <w:rFonts w:cs="Arial"/>
            <w:color w:val="auto"/>
            <w:sz w:val="18"/>
            <w:szCs w:val="18"/>
            <w:lang w:val="ru-RU"/>
          </w:rPr>
          <w:t>/</w:t>
        </w:r>
        <w:r w:rsidRPr="00C81504">
          <w:rPr>
            <w:rFonts w:cs="Arial"/>
            <w:color w:val="auto"/>
            <w:sz w:val="18"/>
            <w:szCs w:val="18"/>
          </w:rPr>
          <w:t>legal</w:t>
        </w:r>
        <w:r w:rsidRPr="00095720">
          <w:rPr>
            <w:rFonts w:cs="Arial"/>
            <w:color w:val="auto"/>
            <w:sz w:val="18"/>
            <w:szCs w:val="18"/>
            <w:lang w:val="ru-RU"/>
          </w:rPr>
          <w:t>/</w:t>
        </w:r>
        <w:r w:rsidRPr="00C81504">
          <w:rPr>
            <w:rFonts w:cs="Arial"/>
            <w:color w:val="auto"/>
            <w:sz w:val="18"/>
            <w:szCs w:val="18"/>
          </w:rPr>
          <w:t>livetou</w:t>
        </w:r>
      </w:hyperlink>
      <w:r w:rsidRPr="00095720">
        <w:rPr>
          <w:rFonts w:cs="Arial"/>
          <w:color w:val="auto"/>
          <w:sz w:val="18"/>
          <w:szCs w:val="18"/>
          <w:lang w:val="ru-RU"/>
        </w:rPr>
        <w:t xml:space="preserve">, если приложения </w:t>
      </w:r>
      <w:r w:rsidRPr="00C81504">
        <w:rPr>
          <w:rFonts w:cs="Arial"/>
          <w:color w:val="auto"/>
          <w:sz w:val="18"/>
          <w:szCs w:val="18"/>
        </w:rPr>
        <w:t>Windows</w:t>
      </w:r>
      <w:r w:rsidRPr="00095720">
        <w:rPr>
          <w:rFonts w:cs="Arial"/>
          <w:color w:val="auto"/>
          <w:sz w:val="18"/>
          <w:szCs w:val="18"/>
          <w:lang w:val="ru-RU"/>
        </w:rPr>
        <w:t xml:space="preserve"> используются для</w:t>
      </w:r>
      <w:r w:rsidR="009D6D84" w:rsidRPr="00C81504">
        <w:rPr>
          <w:rFonts w:cs="Arial"/>
          <w:color w:val="auto"/>
          <w:sz w:val="18"/>
          <w:szCs w:val="18"/>
        </w:rPr>
        <w:t> </w:t>
      </w:r>
      <w:r w:rsidRPr="00095720">
        <w:rPr>
          <w:rFonts w:cs="Arial"/>
          <w:color w:val="auto"/>
          <w:sz w:val="18"/>
          <w:szCs w:val="18"/>
          <w:lang w:val="ru-RU"/>
        </w:rPr>
        <w:t xml:space="preserve">доступа к службам </w:t>
      </w:r>
      <w:r w:rsidRPr="00C81504">
        <w:rPr>
          <w:rFonts w:cs="Arial"/>
          <w:color w:val="auto"/>
          <w:sz w:val="18"/>
          <w:szCs w:val="18"/>
        </w:rPr>
        <w:t>Xbox</w:t>
      </w:r>
      <w:r w:rsidRPr="00095720">
        <w:rPr>
          <w:rFonts w:cs="Arial"/>
          <w:color w:val="auto"/>
          <w:sz w:val="18"/>
          <w:szCs w:val="18"/>
          <w:lang w:val="ru-RU"/>
        </w:rPr>
        <w:t>.</w:t>
      </w:r>
      <w:r w:rsidR="003B3A6D" w:rsidRPr="00095720">
        <w:rPr>
          <w:rFonts w:cs="Arial"/>
          <w:color w:val="auto"/>
          <w:sz w:val="18"/>
          <w:szCs w:val="18"/>
          <w:lang w:val="ru-RU"/>
        </w:rPr>
        <w:t xml:space="preserve"> </w:t>
      </w:r>
      <w:r w:rsidRPr="00C81504">
        <w:rPr>
          <w:rFonts w:cs="Arial"/>
          <w:color w:val="auto"/>
          <w:sz w:val="18"/>
          <w:szCs w:val="18"/>
        </w:rPr>
        <w:t>Microsoft</w:t>
      </w:r>
      <w:r w:rsidRPr="00095720">
        <w:rPr>
          <w:rFonts w:cs="Arial"/>
          <w:color w:val="auto"/>
          <w:sz w:val="18"/>
          <w:szCs w:val="18"/>
          <w:lang w:val="ru-RU"/>
        </w:rPr>
        <w:t xml:space="preserve"> постоянно работает над улучшением служб и может изменять их в любое время. Службы могут быть недоступны в некоторых странах. Вы можете удалить любое приложение </w:t>
      </w:r>
      <w:r w:rsidRPr="00C81504">
        <w:rPr>
          <w:rFonts w:cs="Arial"/>
          <w:color w:val="auto"/>
          <w:sz w:val="18"/>
          <w:szCs w:val="18"/>
        </w:rPr>
        <w:t>Windows</w:t>
      </w:r>
      <w:r w:rsidRPr="00095720">
        <w:rPr>
          <w:rFonts w:cs="Arial"/>
          <w:color w:val="auto"/>
          <w:sz w:val="18"/>
          <w:szCs w:val="18"/>
          <w:lang w:val="ru-RU"/>
        </w:rPr>
        <w:t xml:space="preserve"> в любое время, а затем установить его заново, загрузив из Магазина </w:t>
      </w:r>
      <w:r w:rsidRPr="00C81504">
        <w:rPr>
          <w:rFonts w:cs="Arial"/>
          <w:color w:val="auto"/>
          <w:sz w:val="18"/>
          <w:szCs w:val="18"/>
        </w:rPr>
        <w:t>Windows</w:t>
      </w:r>
      <w:r w:rsidRPr="00095720">
        <w:rPr>
          <w:rFonts w:cs="Arial"/>
          <w:color w:val="auto"/>
          <w:sz w:val="18"/>
          <w:szCs w:val="18"/>
          <w:lang w:val="ru-RU"/>
        </w:rPr>
        <w:t xml:space="preserve">. Некоторые приложения </w:t>
      </w:r>
      <w:r w:rsidRPr="00C81504">
        <w:rPr>
          <w:rFonts w:cs="Arial"/>
          <w:color w:val="auto"/>
          <w:sz w:val="18"/>
          <w:szCs w:val="18"/>
        </w:rPr>
        <w:t>Windows</w:t>
      </w:r>
      <w:r w:rsidRPr="00095720">
        <w:rPr>
          <w:rFonts w:cs="Arial"/>
          <w:color w:val="auto"/>
          <w:sz w:val="18"/>
          <w:szCs w:val="18"/>
          <w:lang w:val="ru-RU"/>
        </w:rPr>
        <w:t xml:space="preserve"> содержат рекламу. Вы можете отключить персональную рекламу на веб-сайте </w:t>
      </w:r>
      <w:hyperlink r:id="rId58">
        <w:r w:rsidRPr="00C81504">
          <w:rPr>
            <w:rFonts w:cs="Arial"/>
            <w:color w:val="auto"/>
            <w:sz w:val="18"/>
            <w:szCs w:val="18"/>
          </w:rPr>
          <w:t>http</w:t>
        </w:r>
        <w:r w:rsidRPr="00095720">
          <w:rPr>
            <w:rFonts w:cs="Arial"/>
            <w:color w:val="auto"/>
            <w:sz w:val="18"/>
            <w:szCs w:val="18"/>
            <w:lang w:val="ru-RU"/>
          </w:rPr>
          <w:t>://</w:t>
        </w:r>
        <w:r w:rsidRPr="00C81504">
          <w:rPr>
            <w:rFonts w:cs="Arial"/>
            <w:color w:val="auto"/>
            <w:sz w:val="18"/>
            <w:szCs w:val="18"/>
          </w:rPr>
          <w:t>choice</w:t>
        </w:r>
        <w:r w:rsidRPr="00095720">
          <w:rPr>
            <w:rFonts w:cs="Arial"/>
            <w:color w:val="auto"/>
            <w:sz w:val="18"/>
            <w:szCs w:val="18"/>
            <w:lang w:val="ru-RU"/>
          </w:rPr>
          <w:t>.</w:t>
        </w:r>
        <w:r w:rsidRPr="00C81504">
          <w:rPr>
            <w:rFonts w:cs="Arial"/>
            <w:color w:val="auto"/>
            <w:sz w:val="18"/>
            <w:szCs w:val="18"/>
          </w:rPr>
          <w:t>live</w:t>
        </w:r>
        <w:r w:rsidRPr="00095720">
          <w:rPr>
            <w:rFonts w:cs="Arial"/>
            <w:color w:val="auto"/>
            <w:sz w:val="18"/>
            <w:szCs w:val="18"/>
            <w:lang w:val="ru-RU"/>
          </w:rPr>
          <w:t>.</w:t>
        </w:r>
        <w:r w:rsidRPr="00C81504">
          <w:rPr>
            <w:rFonts w:cs="Arial"/>
            <w:color w:val="auto"/>
            <w:sz w:val="18"/>
            <w:szCs w:val="18"/>
          </w:rPr>
          <w:t>com</w:t>
        </w:r>
      </w:hyperlink>
      <w:r w:rsidRPr="00095720">
        <w:rPr>
          <w:rFonts w:cs="Arial"/>
          <w:color w:val="auto"/>
          <w:sz w:val="18"/>
          <w:szCs w:val="18"/>
          <w:lang w:val="ru-RU"/>
        </w:rPr>
        <w:t>.</w:t>
      </w:r>
    </w:p>
    <w:p w:rsidR="00EA2097" w:rsidRPr="00095720" w:rsidRDefault="00EA2097" w:rsidP="009D6D84">
      <w:pPr>
        <w:autoSpaceDN w:val="0"/>
        <w:spacing w:before="120" w:after="80"/>
        <w:ind w:left="720"/>
        <w:rPr>
          <w:lang w:val="ru-RU"/>
        </w:rPr>
      </w:pPr>
      <w:r w:rsidRPr="00C81504">
        <w:rPr>
          <w:b/>
          <w:color w:val="auto"/>
          <w:sz w:val="18"/>
        </w:rPr>
        <w:t>Adobe</w:t>
      </w:r>
      <w:r w:rsidRPr="00095720">
        <w:rPr>
          <w:b/>
          <w:color w:val="auto"/>
          <w:sz w:val="18"/>
          <w:lang w:val="ru-RU"/>
        </w:rPr>
        <w:t xml:space="preserve"> </w:t>
      </w:r>
      <w:r w:rsidRPr="00C81504">
        <w:rPr>
          <w:b/>
          <w:color w:val="auto"/>
          <w:sz w:val="18"/>
        </w:rPr>
        <w:t>Flash</w:t>
      </w:r>
      <w:r w:rsidRPr="00095720">
        <w:rPr>
          <w:b/>
          <w:color w:val="auto"/>
          <w:sz w:val="18"/>
          <w:lang w:val="ru-RU"/>
        </w:rPr>
        <w:t xml:space="preserve"> </w:t>
      </w:r>
      <w:r w:rsidRPr="00C81504">
        <w:rPr>
          <w:b/>
          <w:color w:val="auto"/>
          <w:sz w:val="18"/>
        </w:rPr>
        <w:t>Player</w:t>
      </w:r>
    </w:p>
    <w:p w:rsidR="00EA2097" w:rsidRPr="00095720" w:rsidRDefault="00EA2097" w:rsidP="009D6D84">
      <w:pPr>
        <w:autoSpaceDN w:val="0"/>
        <w:spacing w:before="120" w:after="80"/>
        <w:ind w:left="720"/>
        <w:rPr>
          <w:sz w:val="18"/>
          <w:szCs w:val="18"/>
          <w:lang w:val="ru-RU"/>
        </w:rPr>
      </w:pPr>
      <w:r w:rsidRPr="00095720">
        <w:rPr>
          <w:rFonts w:cs="Arial"/>
          <w:color w:val="auto"/>
          <w:sz w:val="18"/>
          <w:szCs w:val="18"/>
          <w:lang w:val="ru-RU"/>
        </w:rPr>
        <w:t xml:space="preserve">Программное обеспечение может включать в себя версию программы </w:t>
      </w:r>
      <w:r w:rsidRPr="00C81504">
        <w:rPr>
          <w:rFonts w:cs="Arial"/>
          <w:color w:val="auto"/>
          <w:sz w:val="18"/>
          <w:szCs w:val="18"/>
        </w:rPr>
        <w:t>Adobe</w:t>
      </w:r>
      <w:r w:rsidRPr="00095720">
        <w:rPr>
          <w:rFonts w:cs="Arial"/>
          <w:color w:val="auto"/>
          <w:sz w:val="18"/>
          <w:szCs w:val="18"/>
          <w:lang w:val="ru-RU"/>
        </w:rPr>
        <w:t xml:space="preserve"> </w:t>
      </w:r>
      <w:r w:rsidRPr="00C81504">
        <w:rPr>
          <w:rFonts w:cs="Arial"/>
          <w:color w:val="auto"/>
          <w:sz w:val="18"/>
          <w:szCs w:val="18"/>
        </w:rPr>
        <w:t>Flash</w:t>
      </w:r>
      <w:r w:rsidRPr="00095720">
        <w:rPr>
          <w:rFonts w:cs="Arial"/>
          <w:color w:val="auto"/>
          <w:sz w:val="18"/>
          <w:szCs w:val="18"/>
          <w:lang w:val="ru-RU"/>
        </w:rPr>
        <w:t xml:space="preserve"> </w:t>
      </w:r>
      <w:r w:rsidRPr="00C81504">
        <w:rPr>
          <w:rFonts w:cs="Arial"/>
          <w:color w:val="auto"/>
          <w:sz w:val="18"/>
          <w:szCs w:val="18"/>
        </w:rPr>
        <w:t>Player</w:t>
      </w:r>
      <w:r w:rsidRPr="00095720">
        <w:rPr>
          <w:rFonts w:cs="Arial"/>
          <w:color w:val="auto"/>
          <w:sz w:val="18"/>
          <w:szCs w:val="18"/>
          <w:lang w:val="ru-RU"/>
        </w:rPr>
        <w:t>. Вы соглашаетесь, что</w:t>
      </w:r>
      <w:r w:rsidR="009D6D84" w:rsidRPr="00C81504">
        <w:rPr>
          <w:rFonts w:cs="Arial"/>
          <w:color w:val="auto"/>
          <w:sz w:val="18"/>
          <w:szCs w:val="18"/>
        </w:rPr>
        <w:t> </w:t>
      </w:r>
      <w:r w:rsidRPr="00095720">
        <w:rPr>
          <w:rFonts w:cs="Arial"/>
          <w:color w:val="auto"/>
          <w:sz w:val="18"/>
          <w:szCs w:val="18"/>
          <w:lang w:val="ru-RU"/>
        </w:rPr>
        <w:t xml:space="preserve">использование программы </w:t>
      </w:r>
      <w:r w:rsidRPr="00C81504">
        <w:rPr>
          <w:rFonts w:cs="Arial"/>
          <w:color w:val="auto"/>
          <w:sz w:val="18"/>
          <w:szCs w:val="18"/>
        </w:rPr>
        <w:t>Adobe</w:t>
      </w:r>
      <w:r w:rsidRPr="00095720">
        <w:rPr>
          <w:rFonts w:cs="Arial"/>
          <w:color w:val="auto"/>
          <w:sz w:val="18"/>
          <w:szCs w:val="18"/>
          <w:lang w:val="ru-RU"/>
        </w:rPr>
        <w:t xml:space="preserve"> </w:t>
      </w:r>
      <w:r w:rsidRPr="00C81504">
        <w:rPr>
          <w:rFonts w:cs="Arial"/>
          <w:color w:val="auto"/>
          <w:sz w:val="18"/>
          <w:szCs w:val="18"/>
        </w:rPr>
        <w:t>Flash</w:t>
      </w:r>
      <w:r w:rsidRPr="00095720">
        <w:rPr>
          <w:rFonts w:cs="Arial"/>
          <w:color w:val="auto"/>
          <w:sz w:val="18"/>
          <w:szCs w:val="18"/>
          <w:lang w:val="ru-RU"/>
        </w:rPr>
        <w:t xml:space="preserve"> </w:t>
      </w:r>
      <w:r w:rsidRPr="00C81504">
        <w:rPr>
          <w:rFonts w:cs="Arial"/>
          <w:color w:val="auto"/>
          <w:sz w:val="18"/>
          <w:szCs w:val="18"/>
        </w:rPr>
        <w:t>Player</w:t>
      </w:r>
      <w:r w:rsidRPr="00095720">
        <w:rPr>
          <w:rFonts w:cs="Arial"/>
          <w:color w:val="auto"/>
          <w:sz w:val="18"/>
          <w:szCs w:val="18"/>
          <w:lang w:val="ru-RU"/>
        </w:rPr>
        <w:t xml:space="preserve"> регулируется условиями лицензии </w:t>
      </w:r>
      <w:r w:rsidRPr="00C81504">
        <w:rPr>
          <w:rFonts w:cs="Arial"/>
          <w:color w:val="auto"/>
          <w:sz w:val="18"/>
          <w:szCs w:val="18"/>
        </w:rPr>
        <w:t>Adobe</w:t>
      </w:r>
      <w:r w:rsidRPr="00095720">
        <w:rPr>
          <w:rFonts w:cs="Arial"/>
          <w:color w:val="auto"/>
          <w:sz w:val="18"/>
          <w:szCs w:val="18"/>
          <w:lang w:val="ru-RU"/>
        </w:rPr>
        <w:t xml:space="preserve"> </w:t>
      </w:r>
      <w:r w:rsidRPr="00C81504">
        <w:rPr>
          <w:rFonts w:cs="Arial"/>
          <w:color w:val="auto"/>
          <w:sz w:val="18"/>
          <w:szCs w:val="18"/>
        </w:rPr>
        <w:t>Systems</w:t>
      </w:r>
      <w:r w:rsidRPr="00095720">
        <w:rPr>
          <w:rFonts w:cs="Arial"/>
          <w:color w:val="auto"/>
          <w:sz w:val="18"/>
          <w:szCs w:val="18"/>
          <w:lang w:val="ru-RU"/>
        </w:rPr>
        <w:t xml:space="preserve"> </w:t>
      </w:r>
      <w:r w:rsidRPr="00C81504">
        <w:rPr>
          <w:rFonts w:cs="Arial"/>
          <w:color w:val="auto"/>
          <w:sz w:val="18"/>
          <w:szCs w:val="18"/>
        </w:rPr>
        <w:t>Incorporated</w:t>
      </w:r>
      <w:r w:rsidRPr="00095720">
        <w:rPr>
          <w:rFonts w:cs="Arial"/>
          <w:color w:val="auto"/>
          <w:sz w:val="18"/>
          <w:szCs w:val="18"/>
          <w:lang w:val="ru-RU"/>
        </w:rPr>
        <w:t xml:space="preserve">, опубликованными по адресу </w:t>
      </w:r>
      <w:hyperlink r:id="rId59">
        <w:r w:rsidRPr="00C81504">
          <w:rPr>
            <w:rFonts w:cs="Arial"/>
            <w:color w:val="auto"/>
            <w:sz w:val="18"/>
            <w:szCs w:val="18"/>
          </w:rPr>
          <w:t>http</w:t>
        </w:r>
        <w:r w:rsidRPr="00095720">
          <w:rPr>
            <w:rFonts w:cs="Arial"/>
            <w:color w:val="auto"/>
            <w:sz w:val="18"/>
            <w:szCs w:val="18"/>
            <w:lang w:val="ru-RU"/>
          </w:rPr>
          <w:t>://</w:t>
        </w:r>
        <w:r w:rsidRPr="00C81504">
          <w:rPr>
            <w:rFonts w:cs="Arial"/>
            <w:color w:val="auto"/>
            <w:sz w:val="18"/>
            <w:szCs w:val="18"/>
          </w:rPr>
          <w:t>go</w:t>
        </w:r>
        <w:r w:rsidRPr="00095720">
          <w:rPr>
            <w:rFonts w:cs="Arial"/>
            <w:color w:val="auto"/>
            <w:sz w:val="18"/>
            <w:szCs w:val="18"/>
            <w:lang w:val="ru-RU"/>
          </w:rPr>
          <w:t>.</w:t>
        </w:r>
        <w:r w:rsidRPr="00C81504">
          <w:rPr>
            <w:rFonts w:cs="Arial"/>
            <w:color w:val="auto"/>
            <w:sz w:val="18"/>
            <w:szCs w:val="18"/>
          </w:rPr>
          <w:t>microsoft</w:t>
        </w:r>
        <w:r w:rsidRPr="00095720">
          <w:rPr>
            <w:rFonts w:cs="Arial"/>
            <w:color w:val="auto"/>
            <w:sz w:val="18"/>
            <w:szCs w:val="18"/>
            <w:lang w:val="ru-RU"/>
          </w:rPr>
          <w:t>.</w:t>
        </w:r>
        <w:r w:rsidRPr="00C81504">
          <w:rPr>
            <w:rFonts w:cs="Arial"/>
            <w:color w:val="auto"/>
            <w:sz w:val="18"/>
            <w:szCs w:val="18"/>
          </w:rPr>
          <w:t>com</w:t>
        </w:r>
        <w:r w:rsidRPr="00095720">
          <w:rPr>
            <w:rFonts w:cs="Arial"/>
            <w:color w:val="auto"/>
            <w:sz w:val="18"/>
            <w:szCs w:val="18"/>
            <w:lang w:val="ru-RU"/>
          </w:rPr>
          <w:t>/</w:t>
        </w:r>
        <w:r w:rsidRPr="00C81504">
          <w:rPr>
            <w:rFonts w:cs="Arial"/>
            <w:color w:val="auto"/>
            <w:sz w:val="18"/>
            <w:szCs w:val="18"/>
          </w:rPr>
          <w:t>fwlink</w:t>
        </w:r>
        <w:r w:rsidRPr="00095720">
          <w:rPr>
            <w:rFonts w:cs="Arial"/>
            <w:color w:val="auto"/>
            <w:sz w:val="18"/>
            <w:szCs w:val="18"/>
            <w:lang w:val="ru-RU"/>
          </w:rPr>
          <w:t>/?</w:t>
        </w:r>
        <w:r w:rsidRPr="00C81504">
          <w:rPr>
            <w:rFonts w:cs="Arial"/>
            <w:color w:val="auto"/>
            <w:sz w:val="18"/>
            <w:szCs w:val="18"/>
          </w:rPr>
          <w:t>linkid</w:t>
        </w:r>
        <w:r w:rsidRPr="00095720">
          <w:rPr>
            <w:rFonts w:cs="Arial"/>
            <w:color w:val="auto"/>
            <w:sz w:val="18"/>
            <w:szCs w:val="18"/>
            <w:lang w:val="ru-RU"/>
          </w:rPr>
          <w:t>=248532</w:t>
        </w:r>
      </w:hyperlink>
      <w:r w:rsidRPr="00095720">
        <w:rPr>
          <w:rFonts w:cs="Arial"/>
          <w:color w:val="auto"/>
          <w:sz w:val="18"/>
          <w:szCs w:val="18"/>
          <w:lang w:val="ru-RU"/>
        </w:rPr>
        <w:t xml:space="preserve">. </w:t>
      </w:r>
      <w:r w:rsidRPr="00C81504">
        <w:rPr>
          <w:rFonts w:cs="Arial"/>
          <w:color w:val="auto"/>
          <w:sz w:val="18"/>
          <w:szCs w:val="18"/>
        </w:rPr>
        <w:t>Adobe</w:t>
      </w:r>
      <w:r w:rsidRPr="00095720">
        <w:rPr>
          <w:rFonts w:cs="Arial"/>
          <w:color w:val="auto"/>
          <w:sz w:val="18"/>
          <w:szCs w:val="18"/>
          <w:lang w:val="ru-RU"/>
        </w:rPr>
        <w:t xml:space="preserve"> и </w:t>
      </w:r>
      <w:r w:rsidRPr="00C81504">
        <w:rPr>
          <w:rFonts w:cs="Arial"/>
          <w:color w:val="auto"/>
          <w:sz w:val="18"/>
          <w:szCs w:val="18"/>
        </w:rPr>
        <w:t>Flash</w:t>
      </w:r>
      <w:r w:rsidRPr="00095720">
        <w:rPr>
          <w:rFonts w:cs="Arial"/>
          <w:color w:val="auto"/>
          <w:sz w:val="18"/>
          <w:szCs w:val="18"/>
          <w:lang w:val="ru-RU"/>
        </w:rPr>
        <w:t xml:space="preserve"> являются охраняемыми товарными знаками </w:t>
      </w:r>
      <w:r w:rsidRPr="00C81504">
        <w:rPr>
          <w:rFonts w:cs="Arial"/>
          <w:color w:val="auto"/>
          <w:sz w:val="18"/>
          <w:szCs w:val="18"/>
        </w:rPr>
        <w:t>Adobe</w:t>
      </w:r>
      <w:r w:rsidRPr="00095720">
        <w:rPr>
          <w:rFonts w:cs="Arial"/>
          <w:color w:val="auto"/>
          <w:sz w:val="18"/>
          <w:szCs w:val="18"/>
          <w:lang w:val="ru-RU"/>
        </w:rPr>
        <w:t xml:space="preserve"> </w:t>
      </w:r>
      <w:r w:rsidRPr="00C81504">
        <w:rPr>
          <w:rFonts w:cs="Arial"/>
          <w:color w:val="auto"/>
          <w:sz w:val="18"/>
          <w:szCs w:val="18"/>
        </w:rPr>
        <w:t>Systems</w:t>
      </w:r>
      <w:r w:rsidRPr="00095720">
        <w:rPr>
          <w:rFonts w:cs="Arial"/>
          <w:color w:val="auto"/>
          <w:sz w:val="18"/>
          <w:szCs w:val="18"/>
          <w:lang w:val="ru-RU"/>
        </w:rPr>
        <w:t xml:space="preserve"> </w:t>
      </w:r>
      <w:r w:rsidRPr="00C81504">
        <w:rPr>
          <w:rFonts w:cs="Arial"/>
          <w:color w:val="auto"/>
          <w:sz w:val="18"/>
          <w:szCs w:val="18"/>
        </w:rPr>
        <w:t>Incorporated</w:t>
      </w:r>
      <w:r w:rsidRPr="00095720">
        <w:rPr>
          <w:rFonts w:cs="Arial"/>
          <w:color w:val="auto"/>
          <w:sz w:val="18"/>
          <w:szCs w:val="18"/>
          <w:lang w:val="ru-RU"/>
        </w:rPr>
        <w:t xml:space="preserve"> в Соединенных Штатах и других странах.</w:t>
      </w:r>
    </w:p>
    <w:p w:rsidR="00BD1E23" w:rsidRPr="00095720" w:rsidRDefault="00BD1E23" w:rsidP="009D6D84">
      <w:pPr>
        <w:autoSpaceDN w:val="0"/>
        <w:spacing w:before="120" w:after="80"/>
        <w:ind w:left="720"/>
        <w:rPr>
          <w:lang w:val="ru-RU"/>
        </w:rPr>
      </w:pPr>
      <w:r w:rsidRPr="00095720">
        <w:rPr>
          <w:b/>
          <w:color w:val="auto"/>
          <w:sz w:val="18"/>
          <w:lang w:val="ru-RU"/>
        </w:rPr>
        <w:t xml:space="preserve">Право выкупа для операционной системы </w:t>
      </w:r>
      <w:r w:rsidRPr="00C81504">
        <w:rPr>
          <w:b/>
          <w:color w:val="auto"/>
          <w:sz w:val="18"/>
        </w:rPr>
        <w:t>Windows</w:t>
      </w:r>
      <w:r w:rsidRPr="00095720">
        <w:rPr>
          <w:b/>
          <w:color w:val="auto"/>
          <w:sz w:val="18"/>
          <w:lang w:val="ru-RU"/>
        </w:rPr>
        <w:t>.</w:t>
      </w:r>
      <w:r w:rsidRPr="00095720">
        <w:rPr>
          <w:rFonts w:cs="Arial"/>
          <w:b/>
          <w:color w:val="auto"/>
          <w:sz w:val="18"/>
          <w:szCs w:val="18"/>
          <w:lang w:val="ru-RU"/>
        </w:rPr>
        <w:t xml:space="preserve"> </w:t>
      </w:r>
      <w:r w:rsidRPr="00095720">
        <w:rPr>
          <w:rFonts w:cs="Arial"/>
          <w:color w:val="auto"/>
          <w:sz w:val="18"/>
          <w:szCs w:val="18"/>
          <w:lang w:val="ru-RU"/>
        </w:rPr>
        <w:t xml:space="preserve">Существует право на выкуп для приобретения бессрочных Лицензий на последнюю версию ОС </w:t>
      </w:r>
      <w:r w:rsidRPr="00C81504">
        <w:rPr>
          <w:rFonts w:cs="Arial"/>
          <w:color w:val="auto"/>
          <w:sz w:val="18"/>
          <w:szCs w:val="18"/>
        </w:rPr>
        <w:t>Windows</w:t>
      </w:r>
      <w:r w:rsidRPr="00095720">
        <w:rPr>
          <w:rFonts w:cs="Arial"/>
          <w:color w:val="auto"/>
          <w:sz w:val="18"/>
          <w:szCs w:val="18"/>
          <w:lang w:val="ru-RU"/>
        </w:rPr>
        <w:t xml:space="preserve"> Корпоративная, доступную по подписке </w:t>
      </w:r>
      <w:r w:rsidRPr="00C81504">
        <w:rPr>
          <w:rFonts w:cs="Arial"/>
          <w:color w:val="auto"/>
          <w:sz w:val="18"/>
          <w:szCs w:val="18"/>
        </w:rPr>
        <w:t>Windows</w:t>
      </w:r>
      <w:r w:rsidRPr="00095720">
        <w:rPr>
          <w:rFonts w:cs="Arial"/>
          <w:color w:val="auto"/>
          <w:sz w:val="18"/>
          <w:szCs w:val="18"/>
          <w:lang w:val="ru-RU"/>
        </w:rPr>
        <w:t xml:space="preserve"> </w:t>
      </w:r>
      <w:r w:rsidRPr="00C81504">
        <w:rPr>
          <w:rFonts w:cs="Arial"/>
          <w:color w:val="auto"/>
          <w:sz w:val="18"/>
          <w:szCs w:val="18"/>
        </w:rPr>
        <w:t>Intune</w:t>
      </w:r>
      <w:r w:rsidRPr="00095720">
        <w:rPr>
          <w:rFonts w:cs="Arial"/>
          <w:color w:val="auto"/>
          <w:sz w:val="18"/>
          <w:szCs w:val="18"/>
          <w:lang w:val="ru-RU"/>
        </w:rPr>
        <w:t xml:space="preserve"> с операционной системой для настольных компьютеров </w:t>
      </w:r>
      <w:r w:rsidRPr="00C81504">
        <w:rPr>
          <w:rFonts w:cs="Arial"/>
          <w:color w:val="auto"/>
          <w:sz w:val="18"/>
          <w:szCs w:val="18"/>
        </w:rPr>
        <w:t>Windows</w:t>
      </w:r>
      <w:r w:rsidRPr="00095720">
        <w:rPr>
          <w:rFonts w:cs="Arial"/>
          <w:color w:val="auto"/>
          <w:sz w:val="18"/>
          <w:szCs w:val="18"/>
          <w:lang w:val="ru-RU"/>
        </w:rPr>
        <w:t xml:space="preserve"> на дату реализации права выкупа или до нее («Программное обеспечение ОС </w:t>
      </w:r>
      <w:r w:rsidRPr="00C81504">
        <w:rPr>
          <w:rFonts w:cs="Arial"/>
          <w:color w:val="auto"/>
          <w:sz w:val="18"/>
          <w:szCs w:val="18"/>
        </w:rPr>
        <w:t>Windows</w:t>
      </w:r>
      <w:r w:rsidRPr="00095720">
        <w:rPr>
          <w:rFonts w:cs="Arial"/>
          <w:color w:val="auto"/>
          <w:sz w:val="18"/>
          <w:szCs w:val="18"/>
          <w:lang w:val="ru-RU"/>
        </w:rPr>
        <w:t xml:space="preserve"> Корпоративная»).</w:t>
      </w:r>
      <w:r w:rsidR="003B3A6D" w:rsidRPr="00095720">
        <w:rPr>
          <w:rFonts w:cs="Arial"/>
          <w:color w:val="auto"/>
          <w:sz w:val="18"/>
          <w:szCs w:val="18"/>
          <w:lang w:val="ru-RU"/>
        </w:rPr>
        <w:t xml:space="preserve"> </w:t>
      </w:r>
      <w:r w:rsidRPr="00095720">
        <w:rPr>
          <w:rFonts w:cs="Arial"/>
          <w:color w:val="auto"/>
          <w:sz w:val="18"/>
          <w:szCs w:val="18"/>
          <w:lang w:val="ru-RU"/>
        </w:rPr>
        <w:t xml:space="preserve">Заказ на выкуп может быть отправлен в течение двенадцатого календарного месяца периода действия подписки на </w:t>
      </w:r>
      <w:r w:rsidRPr="00C81504">
        <w:rPr>
          <w:rFonts w:cs="Arial"/>
          <w:color w:val="auto"/>
          <w:sz w:val="18"/>
          <w:szCs w:val="18"/>
        </w:rPr>
        <w:t>Windows</w:t>
      </w:r>
      <w:r w:rsidRPr="00095720">
        <w:rPr>
          <w:rFonts w:cs="Arial"/>
          <w:color w:val="auto"/>
          <w:sz w:val="18"/>
          <w:szCs w:val="18"/>
          <w:lang w:val="ru-RU"/>
        </w:rPr>
        <w:t xml:space="preserve"> </w:t>
      </w:r>
      <w:r w:rsidRPr="00C81504">
        <w:rPr>
          <w:rFonts w:cs="Arial"/>
          <w:color w:val="auto"/>
          <w:sz w:val="18"/>
          <w:szCs w:val="18"/>
        </w:rPr>
        <w:t>Intune</w:t>
      </w:r>
      <w:r w:rsidRPr="00095720">
        <w:rPr>
          <w:rFonts w:cs="Arial"/>
          <w:color w:val="auto"/>
          <w:sz w:val="18"/>
          <w:szCs w:val="18"/>
          <w:lang w:val="ru-RU"/>
        </w:rPr>
        <w:t xml:space="preserve"> с операционной системой для настольных компьютеров </w:t>
      </w:r>
      <w:r w:rsidRPr="00C81504">
        <w:rPr>
          <w:rFonts w:cs="Arial"/>
          <w:color w:val="auto"/>
          <w:sz w:val="18"/>
          <w:szCs w:val="18"/>
        </w:rPr>
        <w:t>Windows</w:t>
      </w:r>
      <w:r w:rsidRPr="00095720">
        <w:rPr>
          <w:rFonts w:cs="Arial"/>
          <w:color w:val="auto"/>
          <w:sz w:val="18"/>
          <w:szCs w:val="18"/>
          <w:lang w:val="ru-RU"/>
        </w:rPr>
        <w:t>, а также в любое время после этого, или в течение 90 дней с момента окончания срока действия или отмены подписки.</w:t>
      </w:r>
      <w:r w:rsidR="003B3A6D" w:rsidRPr="00095720">
        <w:rPr>
          <w:rFonts w:cs="Arial"/>
          <w:color w:val="auto"/>
          <w:sz w:val="18"/>
          <w:szCs w:val="18"/>
          <w:lang w:val="ru-RU"/>
        </w:rPr>
        <w:t xml:space="preserve"> </w:t>
      </w:r>
      <w:r w:rsidRPr="00095720">
        <w:rPr>
          <w:rFonts w:cs="Arial"/>
          <w:color w:val="auto"/>
          <w:sz w:val="18"/>
          <w:szCs w:val="18"/>
          <w:lang w:val="ru-RU"/>
        </w:rPr>
        <w:t>Вам необходимо внести все причитающиеся суммы оплаты за подписку и/или отмену подписки до или в момент реализации права на выкуп.</w:t>
      </w:r>
      <w:r w:rsidR="003B3A6D" w:rsidRPr="00095720">
        <w:rPr>
          <w:rFonts w:cs="Arial"/>
          <w:color w:val="auto"/>
          <w:sz w:val="18"/>
          <w:szCs w:val="18"/>
          <w:lang w:val="ru-RU"/>
        </w:rPr>
        <w:t xml:space="preserve"> </w:t>
      </w:r>
      <w:r w:rsidRPr="00095720">
        <w:rPr>
          <w:rFonts w:cs="Arial"/>
          <w:color w:val="auto"/>
          <w:sz w:val="18"/>
          <w:szCs w:val="18"/>
          <w:lang w:val="ru-RU"/>
        </w:rPr>
        <w:t xml:space="preserve">Число Лицензий в вашем заказе на выкуп Программного обеспечения ОС </w:t>
      </w:r>
      <w:r w:rsidRPr="00C81504">
        <w:rPr>
          <w:rFonts w:cs="Arial"/>
          <w:color w:val="auto"/>
          <w:sz w:val="18"/>
          <w:szCs w:val="18"/>
        </w:rPr>
        <w:t>Windows</w:t>
      </w:r>
      <w:r w:rsidRPr="00095720">
        <w:rPr>
          <w:rFonts w:cs="Arial"/>
          <w:color w:val="auto"/>
          <w:sz w:val="18"/>
          <w:szCs w:val="18"/>
          <w:lang w:val="ru-RU"/>
        </w:rPr>
        <w:t xml:space="preserve"> Корпоративная не может превышать число активных подписных Лицензий на </w:t>
      </w:r>
      <w:r w:rsidRPr="00C81504">
        <w:rPr>
          <w:rFonts w:cs="Arial"/>
          <w:color w:val="auto"/>
          <w:sz w:val="18"/>
          <w:szCs w:val="18"/>
        </w:rPr>
        <w:t>Windows</w:t>
      </w:r>
      <w:r w:rsidRPr="00095720">
        <w:rPr>
          <w:rFonts w:cs="Arial"/>
          <w:color w:val="auto"/>
          <w:sz w:val="18"/>
          <w:szCs w:val="18"/>
          <w:lang w:val="ru-RU"/>
        </w:rPr>
        <w:t xml:space="preserve"> </w:t>
      </w:r>
      <w:r w:rsidRPr="00C81504">
        <w:rPr>
          <w:rFonts w:cs="Arial"/>
          <w:color w:val="auto"/>
          <w:sz w:val="18"/>
          <w:szCs w:val="18"/>
        </w:rPr>
        <w:t>Intune</w:t>
      </w:r>
      <w:r w:rsidRPr="00095720">
        <w:rPr>
          <w:rFonts w:cs="Arial"/>
          <w:color w:val="auto"/>
          <w:sz w:val="18"/>
          <w:szCs w:val="18"/>
          <w:lang w:val="ru-RU"/>
        </w:rPr>
        <w:t xml:space="preserve"> с операционной системой для настольных компьютеров </w:t>
      </w:r>
      <w:r w:rsidRPr="00C81504">
        <w:rPr>
          <w:rFonts w:cs="Arial"/>
          <w:color w:val="auto"/>
          <w:sz w:val="18"/>
          <w:szCs w:val="18"/>
        </w:rPr>
        <w:t>Windows</w:t>
      </w:r>
      <w:r w:rsidRPr="00095720">
        <w:rPr>
          <w:rFonts w:cs="Arial"/>
          <w:color w:val="auto"/>
          <w:sz w:val="18"/>
          <w:szCs w:val="18"/>
          <w:lang w:val="ru-RU"/>
        </w:rPr>
        <w:t xml:space="preserve">, имеющихся у вас в данный момент (или имевшихся у вас в течение 90 дней до выкупа). Информацию о ценах, условиях платежа и порядке реализации права на выкуп вы можете получить в местном центре поддержки: </w:t>
      </w:r>
      <w:r w:rsidRPr="00C81504">
        <w:rPr>
          <w:rFonts w:cs="Arial"/>
          <w:color w:val="auto"/>
          <w:sz w:val="18"/>
          <w:szCs w:val="18"/>
        </w:rPr>
        <w:t>http</w:t>
      </w:r>
      <w:r w:rsidRPr="00095720">
        <w:rPr>
          <w:rFonts w:cs="Arial"/>
          <w:color w:val="auto"/>
          <w:sz w:val="18"/>
          <w:szCs w:val="18"/>
          <w:lang w:val="ru-RU"/>
        </w:rPr>
        <w:t>://</w:t>
      </w:r>
      <w:r w:rsidRPr="00C81504">
        <w:rPr>
          <w:rFonts w:cs="Arial"/>
          <w:color w:val="auto"/>
          <w:sz w:val="18"/>
          <w:szCs w:val="18"/>
        </w:rPr>
        <w:t>www</w:t>
      </w:r>
      <w:r w:rsidRPr="00095720">
        <w:rPr>
          <w:rFonts w:cs="Arial"/>
          <w:color w:val="auto"/>
          <w:sz w:val="18"/>
          <w:szCs w:val="18"/>
          <w:lang w:val="ru-RU"/>
        </w:rPr>
        <w:t>.</w:t>
      </w:r>
      <w:r w:rsidRPr="00C81504">
        <w:rPr>
          <w:rFonts w:cs="Arial"/>
          <w:color w:val="auto"/>
          <w:sz w:val="18"/>
          <w:szCs w:val="18"/>
        </w:rPr>
        <w:t>microsoft</w:t>
      </w:r>
      <w:r w:rsidRPr="00095720">
        <w:rPr>
          <w:rFonts w:cs="Arial"/>
          <w:color w:val="auto"/>
          <w:sz w:val="18"/>
          <w:szCs w:val="18"/>
          <w:lang w:val="ru-RU"/>
        </w:rPr>
        <w:t>.</w:t>
      </w:r>
      <w:r w:rsidRPr="00C81504">
        <w:rPr>
          <w:rFonts w:cs="Arial"/>
          <w:color w:val="auto"/>
          <w:sz w:val="18"/>
          <w:szCs w:val="18"/>
        </w:rPr>
        <w:t>com</w:t>
      </w:r>
      <w:r w:rsidRPr="00095720">
        <w:rPr>
          <w:rFonts w:cs="Arial"/>
          <w:color w:val="auto"/>
          <w:sz w:val="18"/>
          <w:szCs w:val="18"/>
          <w:lang w:val="ru-RU"/>
        </w:rPr>
        <w:t>/</w:t>
      </w:r>
      <w:r w:rsidRPr="00C81504">
        <w:rPr>
          <w:rFonts w:cs="Arial"/>
          <w:color w:val="auto"/>
          <w:sz w:val="18"/>
          <w:szCs w:val="18"/>
        </w:rPr>
        <w:t>online</w:t>
      </w:r>
      <w:r w:rsidRPr="00095720">
        <w:rPr>
          <w:rFonts w:cs="Arial"/>
          <w:color w:val="auto"/>
          <w:sz w:val="18"/>
          <w:szCs w:val="18"/>
          <w:lang w:val="ru-RU"/>
        </w:rPr>
        <w:t>/</w:t>
      </w:r>
      <w:r w:rsidRPr="00C81504">
        <w:rPr>
          <w:rFonts w:cs="Arial"/>
          <w:color w:val="auto"/>
          <w:sz w:val="18"/>
          <w:szCs w:val="18"/>
        </w:rPr>
        <w:t>help</w:t>
      </w:r>
      <w:r w:rsidRPr="00095720">
        <w:rPr>
          <w:rFonts w:cs="Arial"/>
          <w:color w:val="auto"/>
          <w:sz w:val="18"/>
          <w:szCs w:val="18"/>
          <w:lang w:val="ru-RU"/>
        </w:rPr>
        <w:t>/</w:t>
      </w:r>
      <w:r w:rsidRPr="00C81504">
        <w:rPr>
          <w:rFonts w:cs="Arial"/>
          <w:color w:val="auto"/>
          <w:sz w:val="18"/>
          <w:szCs w:val="18"/>
        </w:rPr>
        <w:t>en</w:t>
      </w:r>
      <w:r w:rsidRPr="00095720">
        <w:rPr>
          <w:rFonts w:cs="Arial"/>
          <w:color w:val="auto"/>
          <w:sz w:val="18"/>
          <w:szCs w:val="18"/>
          <w:lang w:val="ru-RU"/>
        </w:rPr>
        <w:t>-</w:t>
      </w:r>
      <w:r w:rsidRPr="00C81504">
        <w:rPr>
          <w:rFonts w:cs="Arial"/>
          <w:color w:val="auto"/>
          <w:sz w:val="18"/>
          <w:szCs w:val="18"/>
        </w:rPr>
        <w:t>us</w:t>
      </w:r>
      <w:r w:rsidRPr="00095720">
        <w:rPr>
          <w:rFonts w:cs="Arial"/>
          <w:color w:val="auto"/>
          <w:sz w:val="18"/>
          <w:szCs w:val="18"/>
          <w:lang w:val="ru-RU"/>
        </w:rPr>
        <w:t>/</w:t>
      </w:r>
      <w:r w:rsidRPr="00C81504">
        <w:rPr>
          <w:rFonts w:cs="Arial"/>
          <w:color w:val="auto"/>
          <w:sz w:val="18"/>
          <w:szCs w:val="18"/>
        </w:rPr>
        <w:t>helphowto</w:t>
      </w:r>
      <w:r w:rsidRPr="00095720">
        <w:rPr>
          <w:rFonts w:cs="Arial"/>
          <w:color w:val="auto"/>
          <w:sz w:val="18"/>
          <w:szCs w:val="18"/>
          <w:lang w:val="ru-RU"/>
        </w:rPr>
        <w:t>/0</w:t>
      </w:r>
      <w:r w:rsidRPr="00C81504">
        <w:rPr>
          <w:rFonts w:cs="Arial"/>
          <w:color w:val="auto"/>
          <w:sz w:val="18"/>
          <w:szCs w:val="18"/>
        </w:rPr>
        <w:t>d</w:t>
      </w:r>
      <w:r w:rsidRPr="00095720">
        <w:rPr>
          <w:rFonts w:cs="Arial"/>
          <w:color w:val="auto"/>
          <w:sz w:val="18"/>
          <w:szCs w:val="18"/>
          <w:lang w:val="ru-RU"/>
        </w:rPr>
        <w:t>8</w:t>
      </w:r>
      <w:r w:rsidRPr="00C81504">
        <w:rPr>
          <w:rFonts w:cs="Arial"/>
          <w:color w:val="auto"/>
          <w:sz w:val="18"/>
          <w:szCs w:val="18"/>
        </w:rPr>
        <w:t>eb</w:t>
      </w:r>
      <w:r w:rsidRPr="00095720">
        <w:rPr>
          <w:rFonts w:cs="Arial"/>
          <w:color w:val="auto"/>
          <w:sz w:val="18"/>
          <w:szCs w:val="18"/>
          <w:lang w:val="ru-RU"/>
        </w:rPr>
        <w:t>4</w:t>
      </w:r>
      <w:r w:rsidRPr="00C81504">
        <w:rPr>
          <w:rFonts w:cs="Arial"/>
          <w:color w:val="auto"/>
          <w:sz w:val="18"/>
          <w:szCs w:val="18"/>
        </w:rPr>
        <w:t>c</w:t>
      </w:r>
      <w:r w:rsidRPr="00095720">
        <w:rPr>
          <w:rFonts w:cs="Arial"/>
          <w:color w:val="auto"/>
          <w:sz w:val="18"/>
          <w:szCs w:val="18"/>
          <w:lang w:val="ru-RU"/>
        </w:rPr>
        <w:t>2-77</w:t>
      </w:r>
      <w:r w:rsidRPr="00C81504">
        <w:rPr>
          <w:rFonts w:cs="Arial"/>
          <w:color w:val="auto"/>
          <w:sz w:val="18"/>
          <w:szCs w:val="18"/>
        </w:rPr>
        <w:t>c</w:t>
      </w:r>
      <w:r w:rsidRPr="00095720">
        <w:rPr>
          <w:rFonts w:cs="Arial"/>
          <w:color w:val="auto"/>
          <w:sz w:val="18"/>
          <w:szCs w:val="18"/>
          <w:lang w:val="ru-RU"/>
        </w:rPr>
        <w:t>5-4</w:t>
      </w:r>
      <w:r w:rsidRPr="00C81504">
        <w:rPr>
          <w:rFonts w:cs="Arial"/>
          <w:color w:val="auto"/>
          <w:sz w:val="18"/>
          <w:szCs w:val="18"/>
        </w:rPr>
        <w:t>dd</w:t>
      </w:r>
      <w:r w:rsidRPr="00095720">
        <w:rPr>
          <w:rFonts w:cs="Arial"/>
          <w:color w:val="auto"/>
          <w:sz w:val="18"/>
          <w:szCs w:val="18"/>
          <w:lang w:val="ru-RU"/>
        </w:rPr>
        <w:t>8-</w:t>
      </w:r>
      <w:r w:rsidRPr="00C81504">
        <w:rPr>
          <w:rFonts w:cs="Arial"/>
          <w:color w:val="auto"/>
          <w:sz w:val="18"/>
          <w:szCs w:val="18"/>
        </w:rPr>
        <w:t>b</w:t>
      </w:r>
      <w:r w:rsidRPr="00095720">
        <w:rPr>
          <w:rFonts w:cs="Arial"/>
          <w:color w:val="auto"/>
          <w:sz w:val="18"/>
          <w:szCs w:val="18"/>
          <w:lang w:val="ru-RU"/>
        </w:rPr>
        <w:t>66</w:t>
      </w:r>
      <w:r w:rsidRPr="00C81504">
        <w:rPr>
          <w:rFonts w:cs="Arial"/>
          <w:color w:val="auto"/>
          <w:sz w:val="18"/>
          <w:szCs w:val="18"/>
        </w:rPr>
        <w:t>c</w:t>
      </w:r>
      <w:r w:rsidRPr="00095720">
        <w:rPr>
          <w:rFonts w:cs="Arial"/>
          <w:color w:val="auto"/>
          <w:sz w:val="18"/>
          <w:szCs w:val="18"/>
          <w:lang w:val="ru-RU"/>
        </w:rPr>
        <w:t>-9</w:t>
      </w:r>
      <w:r w:rsidRPr="00C81504">
        <w:rPr>
          <w:rFonts w:cs="Arial"/>
          <w:color w:val="auto"/>
          <w:sz w:val="18"/>
          <w:szCs w:val="18"/>
        </w:rPr>
        <w:t>f</w:t>
      </w:r>
      <w:r w:rsidRPr="00095720">
        <w:rPr>
          <w:rFonts w:cs="Arial"/>
          <w:color w:val="auto"/>
          <w:sz w:val="18"/>
          <w:szCs w:val="18"/>
          <w:lang w:val="ru-RU"/>
        </w:rPr>
        <w:t>1</w:t>
      </w:r>
      <w:r w:rsidRPr="00C81504">
        <w:rPr>
          <w:rFonts w:cs="Arial"/>
          <w:color w:val="auto"/>
          <w:sz w:val="18"/>
          <w:szCs w:val="18"/>
        </w:rPr>
        <w:t>de</w:t>
      </w:r>
      <w:r w:rsidRPr="00095720">
        <w:rPr>
          <w:rFonts w:cs="Arial"/>
          <w:color w:val="auto"/>
          <w:sz w:val="18"/>
          <w:szCs w:val="18"/>
          <w:lang w:val="ru-RU"/>
        </w:rPr>
        <w:t>7451</w:t>
      </w:r>
      <w:r w:rsidRPr="00C81504">
        <w:rPr>
          <w:rFonts w:cs="Arial"/>
          <w:color w:val="auto"/>
          <w:sz w:val="18"/>
          <w:szCs w:val="18"/>
        </w:rPr>
        <w:t>e</w:t>
      </w:r>
      <w:r w:rsidRPr="00095720">
        <w:rPr>
          <w:rFonts w:cs="Arial"/>
          <w:color w:val="auto"/>
          <w:sz w:val="18"/>
          <w:szCs w:val="18"/>
          <w:lang w:val="ru-RU"/>
        </w:rPr>
        <w:t>24.</w:t>
      </w:r>
      <w:r w:rsidRPr="00C81504">
        <w:rPr>
          <w:rFonts w:cs="Arial"/>
          <w:color w:val="auto"/>
          <w:sz w:val="18"/>
          <w:szCs w:val="18"/>
        </w:rPr>
        <w:t>htm</w:t>
      </w:r>
      <w:r w:rsidRPr="00095720">
        <w:rPr>
          <w:rFonts w:cs="Arial"/>
          <w:color w:val="auto"/>
          <w:sz w:val="18"/>
          <w:szCs w:val="18"/>
          <w:lang w:val="ru-RU"/>
        </w:rPr>
        <w:t>.</w:t>
      </w:r>
    </w:p>
    <w:p w:rsidR="00BD1E23" w:rsidRPr="00095720" w:rsidRDefault="00BD1E23" w:rsidP="009D6D84">
      <w:pPr>
        <w:autoSpaceDN w:val="0"/>
        <w:spacing w:before="120" w:after="80"/>
        <w:ind w:left="720"/>
        <w:rPr>
          <w:lang w:val="ru-RU"/>
        </w:rPr>
      </w:pPr>
      <w:r w:rsidRPr="00095720">
        <w:rPr>
          <w:b/>
          <w:color w:val="auto"/>
          <w:sz w:val="18"/>
          <w:lang w:val="ru-RU"/>
        </w:rPr>
        <w:t>Бессрочные лицензии</w:t>
      </w:r>
    </w:p>
    <w:p w:rsidR="00BD1E23" w:rsidRPr="00095720" w:rsidRDefault="00BD1E23" w:rsidP="009D6D84">
      <w:pPr>
        <w:autoSpaceDN w:val="0"/>
        <w:spacing w:before="120" w:after="80"/>
        <w:ind w:left="720"/>
        <w:rPr>
          <w:lang w:val="ru-RU"/>
        </w:rPr>
      </w:pPr>
      <w:r w:rsidRPr="00095720">
        <w:rPr>
          <w:rFonts w:cs="Arial"/>
          <w:color w:val="auto"/>
          <w:sz w:val="18"/>
          <w:szCs w:val="18"/>
          <w:lang w:val="ru-RU"/>
        </w:rPr>
        <w:lastRenderedPageBreak/>
        <w:t>После получения нами вашего заказа на выкуп и платежа в полном размере вы получаете бессрочные Лицензии на</w:t>
      </w:r>
      <w:r w:rsidR="009D6D84" w:rsidRPr="00C81504">
        <w:rPr>
          <w:rFonts w:cs="Arial"/>
          <w:color w:val="auto"/>
          <w:sz w:val="18"/>
          <w:szCs w:val="18"/>
        </w:rPr>
        <w:t> </w:t>
      </w:r>
      <w:r w:rsidRPr="00095720">
        <w:rPr>
          <w:rFonts w:cs="Arial"/>
          <w:color w:val="auto"/>
          <w:sz w:val="18"/>
          <w:szCs w:val="18"/>
          <w:lang w:val="ru-RU"/>
        </w:rPr>
        <w:t xml:space="preserve">Программное обеспечение </w:t>
      </w:r>
      <w:r w:rsidRPr="00C81504">
        <w:rPr>
          <w:rFonts w:cs="Arial"/>
          <w:color w:val="auto"/>
          <w:sz w:val="18"/>
          <w:szCs w:val="18"/>
        </w:rPr>
        <w:t>Windows</w:t>
      </w:r>
      <w:r w:rsidRPr="00095720">
        <w:rPr>
          <w:rFonts w:cs="Arial"/>
          <w:color w:val="auto"/>
          <w:sz w:val="18"/>
          <w:szCs w:val="18"/>
          <w:lang w:val="ru-RU"/>
        </w:rPr>
        <w:t xml:space="preserve"> в количестве, указанном в заказе на выкуп.</w:t>
      </w:r>
    </w:p>
    <w:p w:rsidR="00BD1E23" w:rsidRPr="00095720" w:rsidRDefault="00BD1E23" w:rsidP="009D6D84">
      <w:pPr>
        <w:autoSpaceDN w:val="0"/>
        <w:spacing w:before="120" w:after="80"/>
        <w:ind w:left="720"/>
        <w:rPr>
          <w:lang w:val="ru-RU"/>
        </w:rPr>
      </w:pPr>
      <w:r w:rsidRPr="00095720">
        <w:rPr>
          <w:rFonts w:cs="Arial"/>
          <w:color w:val="auto"/>
          <w:sz w:val="18"/>
          <w:szCs w:val="18"/>
          <w:lang w:val="ru-RU"/>
        </w:rPr>
        <w:t>Бессрочные лицензии, полученные по праву выкупа, регулируются условиями вашего соглашения корпоративного лицензирования (включая Права на использование служб Интернета, указанные ниже, и все ограничения лицензии), а</w:t>
      </w:r>
      <w:r w:rsidR="009D6D84" w:rsidRPr="00C81504">
        <w:rPr>
          <w:rFonts w:cs="Arial"/>
          <w:color w:val="auto"/>
          <w:sz w:val="18"/>
          <w:szCs w:val="18"/>
        </w:rPr>
        <w:t> </w:t>
      </w:r>
      <w:r w:rsidRPr="00095720">
        <w:rPr>
          <w:rFonts w:cs="Arial"/>
          <w:color w:val="auto"/>
          <w:sz w:val="18"/>
          <w:szCs w:val="18"/>
          <w:lang w:val="ru-RU"/>
        </w:rPr>
        <w:t xml:space="preserve">также заменяют основные бессрочные лицензии на соответствующую операционную систему </w:t>
      </w:r>
      <w:r w:rsidRPr="00C81504">
        <w:rPr>
          <w:rFonts w:cs="Arial"/>
          <w:color w:val="auto"/>
          <w:sz w:val="18"/>
          <w:szCs w:val="18"/>
        </w:rPr>
        <w:t>Microsoft</w:t>
      </w:r>
      <w:r w:rsidRPr="00095720">
        <w:rPr>
          <w:rFonts w:cs="Arial"/>
          <w:color w:val="auto"/>
          <w:sz w:val="18"/>
          <w:szCs w:val="18"/>
          <w:lang w:val="ru-RU"/>
        </w:rPr>
        <w:t xml:space="preserve"> для настольных компьютеров. Условия, регулирующие текущее использование вами Программного обеспечения </w:t>
      </w:r>
      <w:r w:rsidRPr="00C81504">
        <w:rPr>
          <w:rFonts w:cs="Arial"/>
          <w:color w:val="auto"/>
          <w:sz w:val="18"/>
          <w:szCs w:val="18"/>
        </w:rPr>
        <w:t>Windows</w:t>
      </w:r>
      <w:r w:rsidRPr="00095720">
        <w:rPr>
          <w:rFonts w:cs="Arial"/>
          <w:color w:val="auto"/>
          <w:sz w:val="18"/>
          <w:szCs w:val="18"/>
          <w:lang w:val="ru-RU"/>
        </w:rPr>
        <w:t>, продолжают действовать при окончании или досрочном прекращении действия вашего соглашения корпоративного лицензирования.</w:t>
      </w:r>
    </w:p>
    <w:p w:rsidR="00BD1E23" w:rsidRPr="00095720" w:rsidRDefault="00BD1E23" w:rsidP="009D6D84">
      <w:pPr>
        <w:autoSpaceDN w:val="0"/>
        <w:spacing w:after="80"/>
        <w:ind w:left="720"/>
        <w:rPr>
          <w:spacing w:val="-2"/>
          <w:lang w:val="ru-RU"/>
        </w:rPr>
      </w:pPr>
      <w:r w:rsidRPr="00095720">
        <w:rPr>
          <w:b/>
          <w:color w:val="auto"/>
          <w:spacing w:val="-2"/>
          <w:sz w:val="18"/>
          <w:lang w:val="ru-RU"/>
        </w:rPr>
        <w:t>Ограничение ответственности.</w:t>
      </w:r>
      <w:r w:rsidR="003B3A6D" w:rsidRPr="00095720">
        <w:rPr>
          <w:color w:val="auto"/>
          <w:spacing w:val="-2"/>
          <w:lang w:val="ru-RU"/>
        </w:rPr>
        <w:t xml:space="preserve"> </w:t>
      </w:r>
      <w:r w:rsidRPr="00095720">
        <w:rPr>
          <w:rFonts w:cs="Arial"/>
          <w:color w:val="auto"/>
          <w:spacing w:val="-2"/>
          <w:sz w:val="18"/>
          <w:szCs w:val="18"/>
          <w:lang w:val="ru-RU"/>
        </w:rPr>
        <w:t xml:space="preserve">Даже если вашим соглашением о корпоративном лицензировании предусмотрено иное, в степени, допустимой применимым правом, наша ответственность и ответственность наших Аффилированных лиц и подрядчиков, возникающая в рамках настоящего соглашения в отношении Программного обеспечения ОС </w:t>
      </w:r>
      <w:r w:rsidRPr="00A374AA">
        <w:rPr>
          <w:rFonts w:cs="Arial"/>
          <w:color w:val="auto"/>
          <w:spacing w:val="-2"/>
          <w:sz w:val="18"/>
          <w:szCs w:val="18"/>
        </w:rPr>
        <w:t>Windows</w:t>
      </w:r>
      <w:r w:rsidRPr="00095720">
        <w:rPr>
          <w:rFonts w:cs="Arial"/>
          <w:color w:val="auto"/>
          <w:spacing w:val="-2"/>
          <w:sz w:val="18"/>
          <w:szCs w:val="18"/>
          <w:lang w:val="ru-RU"/>
        </w:rPr>
        <w:t xml:space="preserve"> Корпоративная, ограничена прямыми издержками, которые вы были обязаны понести при реализации права выкупа.</w:t>
      </w:r>
      <w:r w:rsidR="005B3005" w:rsidRPr="00095720">
        <w:rPr>
          <w:rFonts w:cs="Arial"/>
          <w:color w:val="auto"/>
          <w:spacing w:val="-2"/>
          <w:sz w:val="18"/>
          <w:szCs w:val="18"/>
          <w:lang w:val="ru-RU"/>
        </w:rPr>
        <w:t xml:space="preserve"> </w:t>
      </w:r>
    </w:p>
    <w:p w:rsidR="00BD1E23" w:rsidRPr="00095720" w:rsidRDefault="00BD1E23" w:rsidP="009D6D84">
      <w:pPr>
        <w:autoSpaceDN w:val="0"/>
        <w:spacing w:after="80"/>
        <w:ind w:left="720"/>
        <w:rPr>
          <w:lang w:val="ru-RU"/>
        </w:rPr>
      </w:pPr>
      <w:r w:rsidRPr="00095720">
        <w:rPr>
          <w:b/>
          <w:color w:val="auto"/>
          <w:sz w:val="18"/>
          <w:lang w:val="ru-RU"/>
        </w:rPr>
        <w:t>Назначение лицензий.</w:t>
      </w:r>
      <w:r w:rsidR="003B3A6D" w:rsidRPr="00095720">
        <w:rPr>
          <w:color w:val="auto"/>
          <w:lang w:val="ru-RU"/>
        </w:rPr>
        <w:t xml:space="preserve"> </w:t>
      </w:r>
      <w:r w:rsidRPr="00095720">
        <w:rPr>
          <w:rFonts w:cs="Arial"/>
          <w:bCs/>
          <w:color w:val="auto"/>
          <w:sz w:val="18"/>
          <w:szCs w:val="18"/>
          <w:lang w:val="ru-RU"/>
        </w:rPr>
        <w:t xml:space="preserve">Вам необходимо назначить бессрочные Лицензии, которые вы приобрели в рамках права выкупа, Устройствам </w:t>
      </w:r>
      <w:r w:rsidRPr="00C81504">
        <w:rPr>
          <w:rFonts w:cs="Arial"/>
          <w:bCs/>
          <w:color w:val="auto"/>
          <w:sz w:val="18"/>
          <w:szCs w:val="18"/>
        </w:rPr>
        <w:t>Windows</w:t>
      </w:r>
      <w:r w:rsidRPr="00095720">
        <w:rPr>
          <w:rFonts w:cs="Arial"/>
          <w:bCs/>
          <w:color w:val="auto"/>
          <w:sz w:val="18"/>
          <w:szCs w:val="18"/>
          <w:lang w:val="ru-RU"/>
        </w:rPr>
        <w:t xml:space="preserve">, на которых используется программное обеспечение, приобретенное в рамках соответствующих подписных Лицензий на </w:t>
      </w:r>
      <w:r w:rsidRPr="00C81504">
        <w:rPr>
          <w:rFonts w:cs="Arial"/>
          <w:bCs/>
          <w:color w:val="auto"/>
          <w:sz w:val="18"/>
          <w:szCs w:val="18"/>
        </w:rPr>
        <w:t>Windows</w:t>
      </w:r>
      <w:r w:rsidRPr="00095720">
        <w:rPr>
          <w:rFonts w:cs="Arial"/>
          <w:bCs/>
          <w:color w:val="auto"/>
          <w:sz w:val="18"/>
          <w:szCs w:val="18"/>
          <w:lang w:val="ru-RU"/>
        </w:rPr>
        <w:t xml:space="preserve"> </w:t>
      </w:r>
      <w:r w:rsidRPr="00C81504">
        <w:rPr>
          <w:rFonts w:cs="Arial"/>
          <w:bCs/>
          <w:color w:val="auto"/>
          <w:sz w:val="18"/>
          <w:szCs w:val="18"/>
        </w:rPr>
        <w:t>Intune</w:t>
      </w:r>
      <w:r w:rsidRPr="00095720">
        <w:rPr>
          <w:rFonts w:cs="Arial"/>
          <w:bCs/>
          <w:color w:val="auto"/>
          <w:sz w:val="18"/>
          <w:szCs w:val="18"/>
          <w:lang w:val="ru-RU"/>
        </w:rPr>
        <w:t xml:space="preserve"> с операционной системой для настольных компьютеров </w:t>
      </w:r>
      <w:r w:rsidRPr="00C81504">
        <w:rPr>
          <w:rFonts w:cs="Arial"/>
          <w:bCs/>
          <w:color w:val="auto"/>
          <w:sz w:val="18"/>
          <w:szCs w:val="18"/>
        </w:rPr>
        <w:t>Windows</w:t>
      </w:r>
      <w:r w:rsidRPr="00095720">
        <w:rPr>
          <w:rFonts w:cs="Arial"/>
          <w:bCs/>
          <w:color w:val="auto"/>
          <w:sz w:val="18"/>
          <w:szCs w:val="18"/>
          <w:lang w:val="ru-RU"/>
        </w:rPr>
        <w:t xml:space="preserve"> (на пользователя).</w:t>
      </w:r>
    </w:p>
    <w:p w:rsidR="00BD1E23" w:rsidRPr="00095720" w:rsidRDefault="00BD1E23" w:rsidP="009D6D84">
      <w:pPr>
        <w:autoSpaceDN w:val="0"/>
        <w:spacing w:after="80"/>
        <w:ind w:left="720"/>
        <w:rPr>
          <w:lang w:val="ru-RU"/>
        </w:rPr>
      </w:pPr>
      <w:r w:rsidRPr="00095720">
        <w:rPr>
          <w:b/>
          <w:color w:val="auto"/>
          <w:sz w:val="18"/>
          <w:lang w:val="ru-RU"/>
        </w:rPr>
        <w:t>Права на использование продуктов.</w:t>
      </w:r>
      <w:r w:rsidR="003B3A6D" w:rsidRPr="00095720">
        <w:rPr>
          <w:color w:val="auto"/>
          <w:lang w:val="ru-RU"/>
        </w:rPr>
        <w:t xml:space="preserve"> </w:t>
      </w:r>
      <w:r w:rsidRPr="00095720">
        <w:rPr>
          <w:rFonts w:cs="Arial"/>
          <w:bCs/>
          <w:color w:val="auto"/>
          <w:sz w:val="18"/>
          <w:szCs w:val="18"/>
          <w:lang w:val="ru-RU"/>
        </w:rPr>
        <w:t xml:space="preserve">Общие условия лицензии, а также разделы «Установка и использование», «Уведомления», «Проверка», «Приложения </w:t>
      </w:r>
      <w:r w:rsidRPr="00C81504">
        <w:rPr>
          <w:rFonts w:cs="Arial"/>
          <w:bCs/>
          <w:color w:val="auto"/>
          <w:sz w:val="18"/>
          <w:szCs w:val="18"/>
        </w:rPr>
        <w:t>Windows</w:t>
      </w:r>
      <w:r w:rsidRPr="00095720">
        <w:rPr>
          <w:rFonts w:cs="Arial"/>
          <w:bCs/>
          <w:color w:val="auto"/>
          <w:sz w:val="18"/>
          <w:szCs w:val="18"/>
          <w:lang w:val="ru-RU"/>
        </w:rPr>
        <w:t xml:space="preserve"> </w:t>
      </w:r>
      <w:r w:rsidRPr="00C81504">
        <w:rPr>
          <w:rFonts w:cs="Arial"/>
          <w:bCs/>
          <w:color w:val="auto"/>
          <w:sz w:val="18"/>
          <w:szCs w:val="18"/>
        </w:rPr>
        <w:t>Apps</w:t>
      </w:r>
      <w:r w:rsidRPr="00095720">
        <w:rPr>
          <w:rFonts w:cs="Arial"/>
          <w:bCs/>
          <w:color w:val="auto"/>
          <w:sz w:val="18"/>
          <w:szCs w:val="18"/>
          <w:lang w:val="ru-RU"/>
        </w:rPr>
        <w:t>» и «</w:t>
      </w:r>
      <w:r w:rsidRPr="00C81504">
        <w:rPr>
          <w:rFonts w:cs="Arial"/>
          <w:bCs/>
          <w:color w:val="auto"/>
          <w:sz w:val="18"/>
          <w:szCs w:val="18"/>
        </w:rPr>
        <w:t>Adobe</w:t>
      </w:r>
      <w:r w:rsidRPr="00095720">
        <w:rPr>
          <w:rFonts w:cs="Arial"/>
          <w:bCs/>
          <w:color w:val="auto"/>
          <w:sz w:val="18"/>
          <w:szCs w:val="18"/>
          <w:lang w:val="ru-RU"/>
        </w:rPr>
        <w:t xml:space="preserve"> </w:t>
      </w:r>
      <w:r w:rsidRPr="00C81504">
        <w:rPr>
          <w:rFonts w:cs="Arial"/>
          <w:bCs/>
          <w:color w:val="auto"/>
          <w:sz w:val="18"/>
          <w:szCs w:val="18"/>
        </w:rPr>
        <w:t>Flash</w:t>
      </w:r>
      <w:r w:rsidRPr="00095720">
        <w:rPr>
          <w:rFonts w:cs="Arial"/>
          <w:bCs/>
          <w:color w:val="auto"/>
          <w:sz w:val="18"/>
          <w:szCs w:val="18"/>
          <w:lang w:val="ru-RU"/>
        </w:rPr>
        <w:t xml:space="preserve"> </w:t>
      </w:r>
      <w:r w:rsidRPr="00C81504">
        <w:rPr>
          <w:rFonts w:cs="Arial"/>
          <w:bCs/>
          <w:color w:val="auto"/>
          <w:sz w:val="18"/>
          <w:szCs w:val="18"/>
        </w:rPr>
        <w:t>Player</w:t>
      </w:r>
      <w:r w:rsidRPr="00095720">
        <w:rPr>
          <w:rFonts w:cs="Arial"/>
          <w:bCs/>
          <w:color w:val="auto"/>
          <w:sz w:val="18"/>
          <w:szCs w:val="18"/>
          <w:lang w:val="ru-RU"/>
        </w:rPr>
        <w:t xml:space="preserve">» условий лицензии для </w:t>
      </w:r>
      <w:r w:rsidRPr="00C81504">
        <w:rPr>
          <w:rFonts w:cs="Arial"/>
          <w:bCs/>
          <w:color w:val="auto"/>
          <w:sz w:val="18"/>
          <w:szCs w:val="18"/>
        </w:rPr>
        <w:t>Windows</w:t>
      </w:r>
      <w:r w:rsidRPr="00095720">
        <w:rPr>
          <w:rFonts w:cs="Arial"/>
          <w:bCs/>
          <w:color w:val="auto"/>
          <w:sz w:val="18"/>
          <w:szCs w:val="18"/>
          <w:lang w:val="ru-RU"/>
        </w:rPr>
        <w:t xml:space="preserve"> </w:t>
      </w:r>
      <w:r w:rsidRPr="00C81504">
        <w:rPr>
          <w:rFonts w:cs="Arial"/>
          <w:bCs/>
          <w:color w:val="auto"/>
          <w:sz w:val="18"/>
          <w:szCs w:val="18"/>
        </w:rPr>
        <w:t>Intune</w:t>
      </w:r>
      <w:r w:rsidRPr="00095720">
        <w:rPr>
          <w:rFonts w:cs="Arial"/>
          <w:bCs/>
          <w:color w:val="auto"/>
          <w:sz w:val="18"/>
          <w:szCs w:val="18"/>
          <w:lang w:val="ru-RU"/>
        </w:rPr>
        <w:t xml:space="preserve"> с операционной системой для настольных компьютеров </w:t>
      </w:r>
      <w:r w:rsidRPr="00C81504">
        <w:rPr>
          <w:rFonts w:cs="Arial"/>
          <w:bCs/>
          <w:color w:val="auto"/>
          <w:sz w:val="18"/>
          <w:szCs w:val="18"/>
        </w:rPr>
        <w:t>Windows</w:t>
      </w:r>
      <w:r w:rsidRPr="00095720">
        <w:rPr>
          <w:rFonts w:cs="Arial"/>
          <w:bCs/>
          <w:color w:val="auto"/>
          <w:sz w:val="18"/>
          <w:szCs w:val="18"/>
          <w:lang w:val="ru-RU"/>
        </w:rPr>
        <w:t xml:space="preserve"> применяются при использовании вами Программного обеспечения ОС </w:t>
      </w:r>
      <w:r w:rsidRPr="00C81504">
        <w:rPr>
          <w:rFonts w:cs="Arial"/>
          <w:bCs/>
          <w:color w:val="auto"/>
          <w:sz w:val="18"/>
          <w:szCs w:val="18"/>
        </w:rPr>
        <w:t>Windows</w:t>
      </w:r>
      <w:r w:rsidRPr="00095720">
        <w:rPr>
          <w:rFonts w:cs="Arial"/>
          <w:bCs/>
          <w:color w:val="auto"/>
          <w:sz w:val="18"/>
          <w:szCs w:val="18"/>
          <w:lang w:val="ru-RU"/>
        </w:rPr>
        <w:t xml:space="preserve"> Корпоративная согласно условиям бессрочных Лицензий, приобретенных в</w:t>
      </w:r>
      <w:r w:rsidR="009D6D84" w:rsidRPr="00C81504">
        <w:rPr>
          <w:rFonts w:cs="Arial"/>
          <w:bCs/>
          <w:color w:val="auto"/>
          <w:sz w:val="18"/>
          <w:szCs w:val="18"/>
        </w:rPr>
        <w:t> </w:t>
      </w:r>
      <w:r w:rsidRPr="00095720">
        <w:rPr>
          <w:rFonts w:cs="Arial"/>
          <w:bCs/>
          <w:color w:val="auto"/>
          <w:sz w:val="18"/>
          <w:szCs w:val="18"/>
          <w:lang w:val="ru-RU"/>
        </w:rPr>
        <w:t>рамках права выкупа.</w:t>
      </w:r>
      <w:r w:rsidR="003B3A6D" w:rsidRPr="00095720">
        <w:rPr>
          <w:rFonts w:cs="Arial"/>
          <w:bCs/>
          <w:color w:val="auto"/>
          <w:sz w:val="18"/>
          <w:szCs w:val="18"/>
          <w:lang w:val="ru-RU"/>
        </w:rPr>
        <w:t xml:space="preserve"> </w:t>
      </w:r>
      <w:r w:rsidRPr="00095720">
        <w:rPr>
          <w:rFonts w:cs="Arial"/>
          <w:bCs/>
          <w:color w:val="auto"/>
          <w:sz w:val="18"/>
          <w:szCs w:val="18"/>
          <w:lang w:val="ru-RU"/>
        </w:rPr>
        <w:t>Разделы «Права виртуализации», «Права на использование продуктов вне офиса», «Права на</w:t>
      </w:r>
      <w:r w:rsidR="009D6D84" w:rsidRPr="00C81504">
        <w:rPr>
          <w:rFonts w:cs="Arial"/>
          <w:bCs/>
          <w:color w:val="auto"/>
          <w:sz w:val="18"/>
          <w:szCs w:val="18"/>
        </w:rPr>
        <w:t> </w:t>
      </w:r>
      <w:r w:rsidRPr="00095720">
        <w:rPr>
          <w:rFonts w:cs="Arial"/>
          <w:bCs/>
          <w:color w:val="auto"/>
          <w:sz w:val="18"/>
          <w:szCs w:val="18"/>
          <w:lang w:val="ru-RU"/>
        </w:rPr>
        <w:t xml:space="preserve">использование </w:t>
      </w:r>
      <w:r w:rsidRPr="00C81504">
        <w:rPr>
          <w:rFonts w:cs="Arial"/>
          <w:bCs/>
          <w:color w:val="auto"/>
          <w:sz w:val="18"/>
          <w:szCs w:val="18"/>
        </w:rPr>
        <w:t>Windows</w:t>
      </w:r>
      <w:r w:rsidRPr="00095720">
        <w:rPr>
          <w:rFonts w:cs="Arial"/>
          <w:bCs/>
          <w:color w:val="auto"/>
          <w:sz w:val="18"/>
          <w:szCs w:val="18"/>
          <w:lang w:val="ru-RU"/>
        </w:rPr>
        <w:t xml:space="preserve"> </w:t>
      </w:r>
      <w:r w:rsidRPr="00C81504">
        <w:rPr>
          <w:rFonts w:cs="Arial"/>
          <w:bCs/>
          <w:color w:val="auto"/>
          <w:sz w:val="18"/>
          <w:szCs w:val="18"/>
        </w:rPr>
        <w:t>to</w:t>
      </w:r>
      <w:r w:rsidRPr="00095720">
        <w:rPr>
          <w:rFonts w:cs="Arial"/>
          <w:bCs/>
          <w:color w:val="auto"/>
          <w:sz w:val="18"/>
          <w:szCs w:val="18"/>
          <w:lang w:val="ru-RU"/>
        </w:rPr>
        <w:t xml:space="preserve"> </w:t>
      </w:r>
      <w:r w:rsidRPr="00C81504">
        <w:rPr>
          <w:rFonts w:cs="Arial"/>
          <w:bCs/>
          <w:color w:val="auto"/>
          <w:sz w:val="18"/>
          <w:szCs w:val="18"/>
        </w:rPr>
        <w:t>Go</w:t>
      </w:r>
      <w:r w:rsidRPr="00095720">
        <w:rPr>
          <w:rFonts w:cs="Arial"/>
          <w:bCs/>
          <w:color w:val="auto"/>
          <w:sz w:val="18"/>
          <w:szCs w:val="18"/>
          <w:lang w:val="ru-RU"/>
        </w:rPr>
        <w:t>» и «Сопутствующие устройства» не применяются.</w:t>
      </w:r>
    </w:p>
    <w:p w:rsidR="00F04E4D" w:rsidRPr="0028399A" w:rsidRDefault="00861FE6" w:rsidP="009D6D84">
      <w:pPr>
        <w:pStyle w:val="PURBreadcrumb"/>
        <w:keepNext w:val="0"/>
        <w:keepLines w:val="0"/>
        <w:spacing w:before="120" w:after="120"/>
        <w:rPr>
          <w:lang w:val="ru-RU"/>
        </w:rPr>
      </w:pPr>
      <w:hyperlink w:anchor="_Sec4" w:history="1">
        <w:r w:rsidR="00717BB9" w:rsidRPr="0028399A">
          <w:rPr>
            <w:rStyle w:val="Hyperlink"/>
            <w:szCs w:val="16"/>
            <w:lang w:val="ru-RU"/>
          </w:rPr>
          <w:t>Оглавление</w:t>
        </w:r>
      </w:hyperlink>
      <w:r w:rsidR="00717BB9" w:rsidRPr="0028399A">
        <w:rPr>
          <w:szCs w:val="16"/>
          <w:lang w:val="ru-RU"/>
        </w:rPr>
        <w:t xml:space="preserve"> / </w:t>
      </w:r>
      <w:hyperlink w:anchor="General_License_Terms" w:history="1">
        <w:r w:rsidR="00717BB9" w:rsidRPr="0028399A">
          <w:rPr>
            <w:rStyle w:val="Hyperlink"/>
            <w:szCs w:val="16"/>
            <w:lang w:val="ru-RU"/>
          </w:rPr>
          <w:t>Общие условия</w:t>
        </w:r>
      </w:hyperlink>
      <w:r w:rsidR="0007456D" w:rsidRPr="0028399A">
        <w:rPr>
          <w:lang w:val="ru-RU"/>
        </w:rPr>
        <w:t xml:space="preserve"> </w:t>
      </w:r>
    </w:p>
    <w:p w:rsidR="007A0D56" w:rsidRPr="0028399A" w:rsidRDefault="007A0D56" w:rsidP="007A0D56">
      <w:pPr>
        <w:pStyle w:val="PURProductName"/>
        <w:rPr>
          <w:lang w:val="ru-RU"/>
        </w:rPr>
      </w:pPr>
      <w:bookmarkStart w:id="351" w:name="_Sec497"/>
      <w:r w:rsidRPr="0028399A">
        <w:rPr>
          <w:lang w:val="ru-RU"/>
        </w:rPr>
        <w:t xml:space="preserve">Надстройка </w:t>
      </w:r>
      <w:r w:rsidRPr="00C81504">
        <w:t>Windows</w:t>
      </w:r>
      <w:r w:rsidRPr="0028399A">
        <w:rPr>
          <w:lang w:val="ru-RU"/>
        </w:rPr>
        <w:t xml:space="preserve"> </w:t>
      </w:r>
      <w:r w:rsidRPr="00C81504">
        <w:t>Intune</w:t>
      </w:r>
      <w:r w:rsidRPr="0028399A">
        <w:rPr>
          <w:lang w:val="ru-RU"/>
        </w:rPr>
        <w:t xml:space="preserve"> для </w:t>
      </w:r>
      <w:r w:rsidRPr="00C81504">
        <w:t>System</w:t>
      </w:r>
      <w:r w:rsidRPr="0028399A">
        <w:rPr>
          <w:lang w:val="ru-RU"/>
        </w:rPr>
        <w:t xml:space="preserve"> </w:t>
      </w:r>
      <w:r w:rsidRPr="00C81504">
        <w:t>Center</w:t>
      </w:r>
      <w:r w:rsidRPr="0028399A">
        <w:rPr>
          <w:lang w:val="ru-RU"/>
        </w:rPr>
        <w:t xml:space="preserve"> </w:t>
      </w:r>
      <w:r w:rsidRPr="00C81504">
        <w:t>Configuration</w:t>
      </w:r>
      <w:r w:rsidRPr="0028399A">
        <w:rPr>
          <w:lang w:val="ru-RU"/>
        </w:rPr>
        <w:t xml:space="preserve"> </w:t>
      </w:r>
      <w:r w:rsidRPr="00C81504">
        <w:t>Manager</w:t>
      </w:r>
      <w:r w:rsidRPr="0028399A">
        <w:rPr>
          <w:lang w:val="ru-RU"/>
        </w:rPr>
        <w:t xml:space="preserve"> и</w:t>
      </w:r>
      <w:r w:rsidRPr="00C81504">
        <w:t> System</w:t>
      </w:r>
      <w:r w:rsidRPr="0028399A">
        <w:rPr>
          <w:lang w:val="ru-RU"/>
        </w:rPr>
        <w:t xml:space="preserve"> </w:t>
      </w:r>
      <w:r w:rsidRPr="00C81504">
        <w:t>Center</w:t>
      </w:r>
      <w:r w:rsidRPr="0028399A">
        <w:rPr>
          <w:lang w:val="ru-RU"/>
        </w:rPr>
        <w:t xml:space="preserve"> </w:t>
      </w:r>
      <w:r w:rsidRPr="00C81504">
        <w:t>EndPoint</w:t>
      </w:r>
      <w:r w:rsidRPr="0028399A">
        <w:rPr>
          <w:lang w:val="ru-RU"/>
        </w:rPr>
        <w:t xml:space="preserve"> </w:t>
      </w:r>
      <w:r w:rsidRPr="00C81504">
        <w:t>Protection</w:t>
      </w:r>
      <w:r w:rsidRPr="0028399A">
        <w:rPr>
          <w:lang w:val="ru-RU"/>
        </w:rPr>
        <w:t xml:space="preserve"> (на пользователя) (</w:t>
      </w:r>
      <w:r w:rsidRPr="00C81504">
        <w:t>Windows</w:t>
      </w:r>
      <w:r w:rsidRPr="0028399A">
        <w:rPr>
          <w:lang w:val="ru-RU"/>
        </w:rPr>
        <w:t xml:space="preserve"> </w:t>
      </w:r>
      <w:r w:rsidRPr="00C81504">
        <w:t>Intune</w:t>
      </w:r>
      <w:r w:rsidRPr="0028399A">
        <w:rPr>
          <w:lang w:val="ru-RU"/>
        </w:rPr>
        <w:t xml:space="preserve"> </w:t>
      </w:r>
      <w:r w:rsidRPr="00C81504">
        <w:t>Add</w:t>
      </w:r>
      <w:r w:rsidRPr="0028399A">
        <w:rPr>
          <w:lang w:val="ru-RU"/>
        </w:rPr>
        <w:t>-</w:t>
      </w:r>
      <w:r w:rsidRPr="00C81504">
        <w:t>On</w:t>
      </w:r>
      <w:r w:rsidRPr="0028399A">
        <w:rPr>
          <w:lang w:val="ru-RU"/>
        </w:rPr>
        <w:t>)</w:t>
      </w:r>
      <w:bookmarkEnd w:id="351"/>
      <w:r w:rsidRPr="00C81504">
        <w:fldChar w:fldCharType="begin"/>
      </w:r>
      <w:r w:rsidRPr="00C81504">
        <w:instrText>XE</w:instrText>
      </w:r>
      <w:r w:rsidRPr="0028399A">
        <w:rPr>
          <w:lang w:val="ru-RU"/>
        </w:rPr>
        <w:instrText xml:space="preserve"> "</w:instrText>
      </w:r>
      <w:r w:rsidRPr="00C81504">
        <w:instrText>Windows</w:instrText>
      </w:r>
      <w:r w:rsidRPr="0028399A">
        <w:rPr>
          <w:lang w:val="ru-RU"/>
        </w:rPr>
        <w:instrText xml:space="preserve"> </w:instrText>
      </w:r>
      <w:r w:rsidRPr="00C81504">
        <w:instrText>Intune</w:instrText>
      </w:r>
      <w:r w:rsidRPr="0028399A">
        <w:rPr>
          <w:lang w:val="ru-RU"/>
        </w:rPr>
        <w:instrText xml:space="preserve"> </w:instrText>
      </w:r>
      <w:r w:rsidRPr="00C81504">
        <w:instrText>Add</w:instrText>
      </w:r>
      <w:r w:rsidRPr="0028399A">
        <w:rPr>
          <w:lang w:val="ru-RU"/>
        </w:rPr>
        <w:instrText>-</w:instrText>
      </w:r>
      <w:r w:rsidRPr="00C81504">
        <w:instrText>on</w:instrText>
      </w:r>
      <w:r w:rsidRPr="0028399A">
        <w:rPr>
          <w:lang w:val="ru-RU"/>
        </w:rPr>
        <w:instrText xml:space="preserve"> для </w:instrText>
      </w:r>
      <w:r w:rsidRPr="00C81504">
        <w:instrText>System</w:instrText>
      </w:r>
      <w:r w:rsidRPr="0028399A">
        <w:rPr>
          <w:lang w:val="ru-RU"/>
        </w:rPr>
        <w:instrText xml:space="preserve"> </w:instrText>
      </w:r>
      <w:r w:rsidRPr="00C81504">
        <w:instrText>Center</w:instrText>
      </w:r>
      <w:r w:rsidRPr="0028399A">
        <w:rPr>
          <w:lang w:val="ru-RU"/>
        </w:rPr>
        <w:instrText xml:space="preserve"> </w:instrText>
      </w:r>
      <w:r w:rsidRPr="00C81504">
        <w:instrText>Configuration</w:instrText>
      </w:r>
      <w:r w:rsidRPr="0028399A">
        <w:rPr>
          <w:lang w:val="ru-RU"/>
        </w:rPr>
        <w:instrText xml:space="preserve"> </w:instrText>
      </w:r>
      <w:r w:rsidRPr="00C81504">
        <w:instrText>Manager</w:instrText>
      </w:r>
      <w:r w:rsidRPr="0028399A">
        <w:rPr>
          <w:lang w:val="ru-RU"/>
        </w:rPr>
        <w:instrText xml:space="preserve"> и </w:instrText>
      </w:r>
      <w:r w:rsidRPr="00C81504">
        <w:instrText>System</w:instrText>
      </w:r>
      <w:r w:rsidRPr="0028399A">
        <w:rPr>
          <w:lang w:val="ru-RU"/>
        </w:rPr>
        <w:instrText xml:space="preserve"> </w:instrText>
      </w:r>
      <w:r w:rsidRPr="00C81504">
        <w:instrText>Center</w:instrText>
      </w:r>
      <w:r w:rsidRPr="0028399A">
        <w:rPr>
          <w:lang w:val="ru-RU"/>
        </w:rPr>
        <w:instrText xml:space="preserve"> </w:instrText>
      </w:r>
      <w:r w:rsidRPr="00C81504">
        <w:instrText>Endpoint</w:instrText>
      </w:r>
      <w:r w:rsidRPr="0028399A">
        <w:rPr>
          <w:lang w:val="ru-RU"/>
        </w:rPr>
        <w:instrText xml:space="preserve"> </w:instrText>
      </w:r>
      <w:r w:rsidRPr="00C81504">
        <w:instrText>Protection</w:instrText>
      </w:r>
      <w:r w:rsidRPr="0028399A">
        <w:rPr>
          <w:lang w:val="ru-RU"/>
        </w:rPr>
        <w:instrText>"</w:instrText>
      </w:r>
      <w:r w:rsidRPr="00C81504">
        <w:fldChar w:fldCharType="end"/>
      </w:r>
      <w:r w:rsidRPr="00C81504">
        <w:fldChar w:fldCharType="begin"/>
      </w:r>
      <w:r w:rsidRPr="00C81504">
        <w:instrText>TC</w:instrText>
      </w:r>
      <w:r w:rsidRPr="0028399A">
        <w:rPr>
          <w:lang w:val="ru-RU"/>
        </w:rPr>
        <w:instrText xml:space="preserve"> "</w:instrText>
      </w:r>
      <w:bookmarkStart w:id="352" w:name="_Toc374442167"/>
      <w:r w:rsidRPr="00C81504">
        <w:instrText>Windows</w:instrText>
      </w:r>
      <w:r w:rsidRPr="0028399A">
        <w:rPr>
          <w:lang w:val="ru-RU"/>
        </w:rPr>
        <w:instrText xml:space="preserve"> </w:instrText>
      </w:r>
      <w:r w:rsidRPr="00C81504">
        <w:instrText>Intune</w:instrText>
      </w:r>
      <w:r w:rsidRPr="0028399A">
        <w:rPr>
          <w:lang w:val="ru-RU"/>
        </w:rPr>
        <w:instrText xml:space="preserve"> </w:instrText>
      </w:r>
      <w:r w:rsidRPr="00C81504">
        <w:instrText>Add</w:instrText>
      </w:r>
      <w:r w:rsidRPr="0028399A">
        <w:rPr>
          <w:lang w:val="ru-RU"/>
        </w:rPr>
        <w:instrText>-</w:instrText>
      </w:r>
      <w:r w:rsidRPr="00C81504">
        <w:instrText>on</w:instrText>
      </w:r>
      <w:r w:rsidRPr="0028399A">
        <w:rPr>
          <w:lang w:val="ru-RU"/>
        </w:rPr>
        <w:instrText xml:space="preserve"> для </w:instrText>
      </w:r>
      <w:r w:rsidRPr="00C81504">
        <w:instrText>System</w:instrText>
      </w:r>
      <w:r w:rsidRPr="0028399A">
        <w:rPr>
          <w:lang w:val="ru-RU"/>
        </w:rPr>
        <w:instrText xml:space="preserve"> </w:instrText>
      </w:r>
      <w:r w:rsidRPr="00C81504">
        <w:instrText>Center</w:instrText>
      </w:r>
      <w:r w:rsidRPr="0028399A">
        <w:rPr>
          <w:lang w:val="ru-RU"/>
        </w:rPr>
        <w:instrText xml:space="preserve"> </w:instrText>
      </w:r>
      <w:r w:rsidRPr="00C81504">
        <w:instrText>Configuration</w:instrText>
      </w:r>
      <w:r w:rsidRPr="0028399A">
        <w:rPr>
          <w:lang w:val="ru-RU"/>
        </w:rPr>
        <w:instrText xml:space="preserve"> </w:instrText>
      </w:r>
      <w:r w:rsidRPr="00C81504">
        <w:instrText>Manager</w:instrText>
      </w:r>
      <w:r w:rsidRPr="0028399A">
        <w:rPr>
          <w:lang w:val="ru-RU"/>
        </w:rPr>
        <w:instrText xml:space="preserve"> и </w:instrText>
      </w:r>
      <w:r w:rsidRPr="00C81504">
        <w:instrText>System</w:instrText>
      </w:r>
      <w:r w:rsidRPr="0028399A">
        <w:rPr>
          <w:lang w:val="ru-RU"/>
        </w:rPr>
        <w:instrText xml:space="preserve"> </w:instrText>
      </w:r>
      <w:r w:rsidRPr="00C81504">
        <w:instrText>Center</w:instrText>
      </w:r>
      <w:r w:rsidRPr="0028399A">
        <w:rPr>
          <w:lang w:val="ru-RU"/>
        </w:rPr>
        <w:instrText xml:space="preserve"> </w:instrText>
      </w:r>
      <w:r w:rsidRPr="00C81504">
        <w:instrText>Endpoint</w:instrText>
      </w:r>
      <w:r w:rsidRPr="0028399A">
        <w:rPr>
          <w:lang w:val="ru-RU"/>
        </w:rPr>
        <w:instrText xml:space="preserve"> </w:instrText>
      </w:r>
      <w:r w:rsidRPr="00C81504">
        <w:instrText>Protection</w:instrText>
      </w:r>
      <w:bookmarkEnd w:id="352"/>
      <w:r w:rsidRPr="0028399A">
        <w:rPr>
          <w:lang w:val="ru-RU"/>
        </w:rPr>
        <w:instrText>" \</w:instrText>
      </w:r>
      <w:r w:rsidRPr="00C81504">
        <w:instrText>l</w:instrText>
      </w:r>
      <w:r w:rsidRPr="0028399A">
        <w:rPr>
          <w:lang w:val="ru-RU"/>
        </w:rPr>
        <w:instrText xml:space="preserve"> 3 </w:instrText>
      </w:r>
      <w:bookmarkStart w:id="353" w:name="_Toc366240755"/>
      <w:bookmarkStart w:id="354" w:name="_Toc366240999"/>
      <w:bookmarkEnd w:id="353"/>
      <w:bookmarkEnd w:id="354"/>
      <w:r w:rsidRPr="00C81504">
        <w:fldChar w:fldCharType="end"/>
      </w:r>
    </w:p>
    <w:p w:rsidR="007A0D56" w:rsidRPr="00C81504" w:rsidRDefault="007A0D56" w:rsidP="007A0D56">
      <w:pPr>
        <w:pStyle w:val="PURBlueBGHeader"/>
      </w:pPr>
      <w:r w:rsidRPr="00C81504">
        <w:t>ЛИЦЕНЗИИ USER SL</w:t>
      </w:r>
    </w:p>
    <w:tbl>
      <w:tblPr>
        <w:tblStyle w:val="PURTableNoVertical"/>
        <w:tblW w:w="0" w:type="auto"/>
        <w:tblLook w:val="04A0" w:firstRow="1" w:lastRow="0" w:firstColumn="1" w:lastColumn="0" w:noHBand="0" w:noVBand="1"/>
      </w:tblPr>
      <w:tblGrid>
        <w:gridCol w:w="5263"/>
        <w:gridCol w:w="5263"/>
      </w:tblGrid>
      <w:tr w:rsidR="007A0D56" w:rsidRPr="0028399A"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C81504" w:rsidRDefault="007A0D56" w:rsidP="00A00338">
            <w:pPr>
              <w:pStyle w:val="PURBody"/>
            </w:pPr>
            <w:r w:rsidRPr="00C81504">
              <w:rPr>
                <w:b/>
                <w:i/>
              </w:rPr>
              <w:t>Требуется для каждого из:</w:t>
            </w:r>
          </w:p>
          <w:p w:rsidR="007A0D56" w:rsidRPr="00095720" w:rsidRDefault="007A0D56" w:rsidP="007A0D56">
            <w:pPr>
              <w:pStyle w:val="PURBullet"/>
              <w:numPr>
                <w:ilvl w:val="0"/>
                <w:numId w:val="105"/>
              </w:numPr>
              <w:rPr>
                <w:lang w:val="ru-RU"/>
              </w:rPr>
            </w:pPr>
            <w:r w:rsidRPr="00095720">
              <w:rPr>
                <w:lang w:val="ru-RU"/>
              </w:rPr>
              <w:t>пользователей, обращающихся к веб-службе или связанному с ней программному обеспечению</w:t>
            </w:r>
          </w:p>
        </w:tc>
        <w:tc>
          <w:tcPr>
            <w:tcW w:w="5340" w:type="dxa"/>
          </w:tcPr>
          <w:p w:rsidR="007A0D56" w:rsidRPr="00C81504" w:rsidRDefault="007A0D56" w:rsidP="00A00338">
            <w:pPr>
              <w:pStyle w:val="PURBody"/>
            </w:pPr>
            <w:r w:rsidRPr="00C81504">
              <w:rPr>
                <w:b/>
                <w:i/>
              </w:rPr>
              <w:t>Необходимые лицензии:</w:t>
            </w:r>
          </w:p>
          <w:p w:rsidR="007A0D56" w:rsidRPr="00C81504" w:rsidRDefault="007A0D56" w:rsidP="007A0D56">
            <w:pPr>
              <w:pStyle w:val="PURBullet"/>
              <w:numPr>
                <w:ilvl w:val="0"/>
                <w:numId w:val="106"/>
              </w:numPr>
            </w:pPr>
            <w:r w:rsidRPr="00C81504">
              <w:t>Windows Intune Add-on для System Center Configuration Manager и System Center Endpoint Protection User SL плюс для каждого устройства, с которого пользователю разрешено обращаться к веб-службе или связанному содержимому, одна из следующих:</w:t>
            </w:r>
          </w:p>
          <w:p w:rsidR="007A0D56" w:rsidRPr="00C81504" w:rsidRDefault="007A0D56" w:rsidP="007A0D56">
            <w:pPr>
              <w:pStyle w:val="PURBullet"/>
              <w:numPr>
                <w:ilvl w:val="0"/>
                <w:numId w:val="106"/>
              </w:numPr>
            </w:pPr>
            <w:r w:rsidRPr="00C81504">
              <w:t>Core CAL Suite</w:t>
            </w:r>
            <w:r w:rsidRPr="00C81504">
              <w:rPr>
                <w:vertAlign w:val="superscript"/>
              </w:rPr>
              <w:t>1</w:t>
            </w:r>
            <w:r w:rsidRPr="00C81504">
              <w:t xml:space="preserve">, </w:t>
            </w:r>
            <w:r w:rsidRPr="00C81504">
              <w:rPr>
                <w:b/>
              </w:rPr>
              <w:t>или</w:t>
            </w:r>
          </w:p>
          <w:p w:rsidR="007A0D56" w:rsidRPr="00C81504" w:rsidRDefault="007A0D56" w:rsidP="007A0D56">
            <w:pPr>
              <w:pStyle w:val="PURBullet"/>
              <w:numPr>
                <w:ilvl w:val="0"/>
                <w:numId w:val="106"/>
              </w:numPr>
            </w:pPr>
            <w:r w:rsidRPr="00C81504">
              <w:t>Core CAL Bridge для Office 365</w:t>
            </w:r>
            <w:r w:rsidRPr="00C81504">
              <w:rPr>
                <w:vertAlign w:val="superscript"/>
              </w:rPr>
              <w:t>1</w:t>
            </w:r>
            <w:r w:rsidRPr="00C81504">
              <w:t xml:space="preserve">, </w:t>
            </w:r>
            <w:r w:rsidRPr="00C81504">
              <w:rPr>
                <w:b/>
              </w:rPr>
              <w:t>или</w:t>
            </w:r>
          </w:p>
          <w:p w:rsidR="007A0D56" w:rsidRPr="00C81504" w:rsidRDefault="007A0D56" w:rsidP="007A0D56">
            <w:pPr>
              <w:pStyle w:val="PURBullet"/>
              <w:numPr>
                <w:ilvl w:val="0"/>
                <w:numId w:val="106"/>
              </w:numPr>
            </w:pPr>
            <w:r w:rsidRPr="00C81504">
              <w:t>Enterprise CAL Suite</w:t>
            </w:r>
            <w:r w:rsidRPr="00C81504">
              <w:rPr>
                <w:vertAlign w:val="superscript"/>
              </w:rPr>
              <w:t>1</w:t>
            </w:r>
            <w:r w:rsidRPr="00C81504">
              <w:t xml:space="preserve">, </w:t>
            </w:r>
            <w:r w:rsidRPr="00C81504">
              <w:rPr>
                <w:b/>
              </w:rPr>
              <w:t>или</w:t>
            </w:r>
          </w:p>
          <w:p w:rsidR="007A0D56" w:rsidRPr="00C81504" w:rsidRDefault="007A0D56" w:rsidP="007A0D56">
            <w:pPr>
              <w:pStyle w:val="PURBullet"/>
              <w:numPr>
                <w:ilvl w:val="0"/>
                <w:numId w:val="106"/>
              </w:numPr>
            </w:pPr>
            <w:r w:rsidRPr="00C81504">
              <w:t>Enterprise CAL Bridge для Office 365</w:t>
            </w:r>
            <w:r w:rsidRPr="00C81504">
              <w:rPr>
                <w:vertAlign w:val="superscript"/>
              </w:rPr>
              <w:t>1</w:t>
            </w:r>
            <w:r w:rsidRPr="00C81504">
              <w:t xml:space="preserve">, </w:t>
            </w:r>
            <w:r w:rsidRPr="00C81504">
              <w:rPr>
                <w:b/>
              </w:rPr>
              <w:t>или</w:t>
            </w:r>
          </w:p>
          <w:p w:rsidR="007A0D56" w:rsidRPr="00095720" w:rsidRDefault="007A0D56" w:rsidP="007A0D56">
            <w:pPr>
              <w:pStyle w:val="PURBullet"/>
              <w:numPr>
                <w:ilvl w:val="0"/>
                <w:numId w:val="106"/>
              </w:numPr>
              <w:rPr>
                <w:lang w:val="ru-RU"/>
              </w:rPr>
            </w:pPr>
            <w:r w:rsidRPr="00C81504">
              <w:t>System</w:t>
            </w:r>
            <w:r w:rsidRPr="00095720">
              <w:rPr>
                <w:lang w:val="ru-RU"/>
              </w:rPr>
              <w:t xml:space="preserve"> </w:t>
            </w:r>
            <w:r w:rsidRPr="00C81504">
              <w:t>Center</w:t>
            </w:r>
            <w:r w:rsidRPr="00095720">
              <w:rPr>
                <w:lang w:val="ru-RU"/>
              </w:rPr>
              <w:t xml:space="preserve"> 2012 </w:t>
            </w:r>
            <w:r w:rsidRPr="00C81504">
              <w:t>R</w:t>
            </w:r>
            <w:r w:rsidRPr="00095720">
              <w:rPr>
                <w:lang w:val="ru-RU"/>
              </w:rPr>
              <w:t xml:space="preserve">2 </w:t>
            </w:r>
            <w:r w:rsidRPr="00C81504">
              <w:t>Configuration</w:t>
            </w:r>
            <w:r w:rsidRPr="00095720">
              <w:rPr>
                <w:lang w:val="ru-RU"/>
              </w:rPr>
              <w:t xml:space="preserve"> </w:t>
            </w:r>
            <w:r w:rsidRPr="00C81504">
              <w:t>Manager</w:t>
            </w:r>
            <w:r w:rsidRPr="00095720">
              <w:rPr>
                <w:lang w:val="ru-RU"/>
              </w:rPr>
              <w:t xml:space="preserve"> (клиентская лицензия на управление операционной средой или «на пользователя»)</w:t>
            </w:r>
          </w:p>
          <w:p w:rsidR="007A0D56" w:rsidRPr="00095720" w:rsidRDefault="007A0D56" w:rsidP="00A00338">
            <w:pPr>
              <w:pStyle w:val="PURBody"/>
              <w:rPr>
                <w:lang w:val="ru-RU"/>
              </w:rPr>
            </w:pPr>
            <w:r w:rsidRPr="00095720">
              <w:rPr>
                <w:vertAlign w:val="superscript"/>
                <w:lang w:val="ru-RU"/>
              </w:rPr>
              <w:t>1</w:t>
            </w:r>
            <w:r w:rsidRPr="00095720">
              <w:rPr>
                <w:lang w:val="ru-RU"/>
              </w:rPr>
              <w:t xml:space="preserve"> С действующим покрытием </w:t>
            </w:r>
            <w:r w:rsidRPr="00C81504">
              <w:t>Software</w:t>
            </w:r>
            <w:r w:rsidRPr="00095720">
              <w:rPr>
                <w:lang w:val="ru-RU"/>
              </w:rPr>
              <w:t xml:space="preserve"> </w:t>
            </w:r>
            <w:r w:rsidRPr="00C81504">
              <w:t>Assurance</w:t>
            </w:r>
          </w:p>
        </w:tc>
      </w:tr>
    </w:tbl>
    <w:p w:rsidR="007A0D56" w:rsidRPr="00C81504" w:rsidRDefault="007A0D56" w:rsidP="007A0D56">
      <w:pPr>
        <w:pStyle w:val="PURBlueBGHeader"/>
      </w:pPr>
      <w:r w:rsidRPr="00C81504">
        <w:t>ЛИЦЕНЗИИ ADD-ON SL</w:t>
      </w:r>
    </w:p>
    <w:tbl>
      <w:tblPr>
        <w:tblStyle w:val="PURTableNoVertical"/>
        <w:tblW w:w="0" w:type="auto"/>
        <w:tblLook w:val="04A0" w:firstRow="1" w:lastRow="0" w:firstColumn="1" w:lastColumn="0" w:noHBand="0" w:noVBand="1"/>
      </w:tblPr>
      <w:tblGrid>
        <w:gridCol w:w="5271"/>
        <w:gridCol w:w="5255"/>
      </w:tblGrid>
      <w:tr w:rsidR="007A0D56" w:rsidRPr="00C81504"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C81504" w:rsidRDefault="007A0D56" w:rsidP="00A00338">
            <w:pPr>
              <w:pStyle w:val="PURBody"/>
            </w:pPr>
            <w:r w:rsidRPr="00C81504">
              <w:rPr>
                <w:b/>
                <w:i/>
              </w:rPr>
              <w:t>Когда требуется:</w:t>
            </w:r>
          </w:p>
          <w:p w:rsidR="007A0D56" w:rsidRPr="00095720" w:rsidRDefault="007A0D56" w:rsidP="007A0D56">
            <w:pPr>
              <w:pStyle w:val="PURBullet"/>
              <w:numPr>
                <w:ilvl w:val="0"/>
                <w:numId w:val="107"/>
              </w:numPr>
              <w:rPr>
                <w:lang w:val="ru-RU"/>
              </w:rPr>
            </w:pPr>
            <w:r w:rsidRPr="00095720">
              <w:rPr>
                <w:lang w:val="ru-RU"/>
              </w:rPr>
              <w:t>Для каждого гигабайта пространства хранения сверх объема, предо</w:t>
            </w:r>
            <w:r w:rsidR="009206E9">
              <w:rPr>
                <w:lang w:val="ru-RU"/>
              </w:rPr>
              <w:t>ставляемого по базовой подписке</w:t>
            </w:r>
          </w:p>
        </w:tc>
        <w:tc>
          <w:tcPr>
            <w:tcW w:w="5340" w:type="dxa"/>
          </w:tcPr>
          <w:p w:rsidR="007A0D56" w:rsidRPr="00C81504" w:rsidRDefault="007A0D56" w:rsidP="00A00338">
            <w:pPr>
              <w:pStyle w:val="PURBody"/>
            </w:pPr>
            <w:r w:rsidRPr="00C81504">
              <w:rPr>
                <w:b/>
                <w:i/>
              </w:rPr>
              <w:t>Обязательная лицензия SL</w:t>
            </w:r>
          </w:p>
          <w:p w:rsidR="007A0D56" w:rsidRPr="00C81504" w:rsidRDefault="007A0D56" w:rsidP="007A0D56">
            <w:pPr>
              <w:pStyle w:val="PURBullet"/>
              <w:numPr>
                <w:ilvl w:val="0"/>
                <w:numId w:val="108"/>
              </w:numPr>
            </w:pPr>
            <w:r w:rsidRPr="00C81504">
              <w:t>Windows Intune Extra Storage Add-on SL</w:t>
            </w:r>
          </w:p>
        </w:tc>
      </w:tr>
    </w:tbl>
    <w:p w:rsidR="007A0D56" w:rsidRPr="00095720" w:rsidRDefault="007A0D56" w:rsidP="007A0D56">
      <w:pPr>
        <w:pStyle w:val="PURBlueBGHeader"/>
        <w:rPr>
          <w:lang w:val="ru-RU"/>
        </w:rPr>
      </w:pPr>
      <w:r w:rsidRPr="00095720">
        <w:rPr>
          <w:lang w:val="ru-RU"/>
        </w:rPr>
        <w:t>Дополнительные условия.</w:t>
      </w:r>
    </w:p>
    <w:p w:rsidR="008223FF" w:rsidRPr="00095720" w:rsidRDefault="008223FF" w:rsidP="00502EFF">
      <w:pPr>
        <w:pStyle w:val="PURBlueStrong-Indented"/>
        <w:spacing w:after="120"/>
        <w:rPr>
          <w:spacing w:val="0"/>
          <w:lang w:val="ru-RU"/>
        </w:rPr>
      </w:pPr>
      <w:r w:rsidRPr="00095720">
        <w:rPr>
          <w:spacing w:val="0"/>
          <w:lang w:val="ru-RU"/>
        </w:rPr>
        <w:t>Соответствующее уведомление.</w:t>
      </w:r>
      <w:r w:rsidR="003B3A6D" w:rsidRPr="00095720">
        <w:rPr>
          <w:spacing w:val="0"/>
          <w:lang w:val="ru-RU"/>
        </w:rPr>
        <w:t xml:space="preserve"> </w:t>
      </w:r>
      <w:r w:rsidRPr="00095720">
        <w:rPr>
          <w:color w:val="auto"/>
          <w:spacing w:val="0"/>
          <w:lang w:val="ru-RU"/>
        </w:rPr>
        <w:t>П</w:t>
      </w:r>
      <w:r w:rsidRPr="00095720">
        <w:rPr>
          <w:smallCaps w:val="0"/>
          <w:color w:val="auto"/>
          <w:spacing w:val="0"/>
          <w:lang w:val="ru-RU"/>
        </w:rPr>
        <w:t xml:space="preserve">рименяется Уведомление о передаче данных в </w:t>
      </w:r>
      <w:hyperlink r:id="rId60" w:anchor="_Sec10" w:history="1">
        <w:hyperlink w:anchor="Appendix_1">
          <w:r w:rsidR="00502EFF" w:rsidRPr="00095720">
            <w:rPr>
              <w:color w:val="00467F"/>
              <w:spacing w:val="0"/>
              <w:u w:val="single"/>
              <w:lang w:val="ru-RU"/>
            </w:rPr>
            <w:t>Приложение</w:t>
          </w:r>
          <w:r w:rsidR="00502EFF" w:rsidRPr="00C81504">
            <w:rPr>
              <w:color w:val="00467F"/>
              <w:spacing w:val="0"/>
              <w:u w:val="single"/>
            </w:rPr>
            <w:t> </w:t>
          </w:r>
          <w:r w:rsidR="00502EFF" w:rsidRPr="00095720">
            <w:rPr>
              <w:color w:val="00467F"/>
              <w:spacing w:val="0"/>
              <w:u w:val="single"/>
              <w:lang w:val="ru-RU"/>
            </w:rPr>
            <w:t>1</w:t>
          </w:r>
        </w:hyperlink>
      </w:hyperlink>
      <w:r w:rsidRPr="00095720">
        <w:rPr>
          <w:smallCaps w:val="0"/>
          <w:color w:val="auto"/>
          <w:spacing w:val="0"/>
          <w:lang w:val="ru-RU"/>
        </w:rPr>
        <w:t>.</w:t>
      </w:r>
    </w:p>
    <w:p w:rsidR="007A0D56" w:rsidRPr="00095720" w:rsidRDefault="007A0D56" w:rsidP="007A0D56">
      <w:pPr>
        <w:pStyle w:val="PURBody-Indented"/>
        <w:rPr>
          <w:lang w:val="ru-RU"/>
        </w:rPr>
      </w:pPr>
      <w:r w:rsidRPr="00095720">
        <w:rPr>
          <w:lang w:val="ru-RU"/>
        </w:rPr>
        <w:t>Каждый пользователь, которому назначается подписная лицензия «на пользователя», может обращаться к</w:t>
      </w:r>
      <w:r w:rsidRPr="00C81504">
        <w:t> </w:t>
      </w:r>
      <w:r w:rsidRPr="00095720">
        <w:rPr>
          <w:lang w:val="ru-RU"/>
        </w:rPr>
        <w:t>веб-службе и</w:t>
      </w:r>
      <w:r w:rsidRPr="00C81504">
        <w:t> </w:t>
      </w:r>
      <w:r w:rsidRPr="00095720">
        <w:rPr>
          <w:lang w:val="ru-RU"/>
        </w:rPr>
        <w:t xml:space="preserve">связанному программному обеспечению (включая программное обеспечение </w:t>
      </w:r>
      <w:r w:rsidRPr="00C81504">
        <w:t>System</w:t>
      </w:r>
      <w:r w:rsidRPr="00095720">
        <w:rPr>
          <w:lang w:val="ru-RU"/>
        </w:rPr>
        <w:t xml:space="preserve"> </w:t>
      </w:r>
      <w:r w:rsidRPr="00C81504">
        <w:t>Center</w:t>
      </w:r>
      <w:r w:rsidRPr="00095720">
        <w:rPr>
          <w:lang w:val="ru-RU"/>
        </w:rPr>
        <w:t>) и</w:t>
      </w:r>
      <w:r w:rsidRPr="00C81504">
        <w:t> </w:t>
      </w:r>
      <w:r w:rsidRPr="00095720">
        <w:rPr>
          <w:lang w:val="ru-RU"/>
        </w:rPr>
        <w:t>использовать их для управления максимум пятью надлежащим образом лицензированными устройствами (см. «Необходимые лицензии» выше).</w:t>
      </w:r>
    </w:p>
    <w:p w:rsidR="007A0D56" w:rsidRPr="00095720" w:rsidRDefault="00861FE6" w:rsidP="007A0D56">
      <w:pPr>
        <w:pStyle w:val="PURBreadcrumb"/>
        <w:rPr>
          <w:lang w:val="ru-RU"/>
        </w:rPr>
      </w:pPr>
      <w:hyperlink w:anchor="_Sec4" w:history="1">
        <w:r w:rsidR="00717BB9" w:rsidRPr="00095720">
          <w:rPr>
            <w:rStyle w:val="Hyperlink"/>
            <w:szCs w:val="16"/>
            <w:lang w:val="ru-RU"/>
          </w:rPr>
          <w:t>Оглавление</w:t>
        </w:r>
      </w:hyperlink>
      <w:r w:rsidR="00717BB9" w:rsidRPr="00095720">
        <w:rPr>
          <w:szCs w:val="16"/>
          <w:lang w:val="ru-RU"/>
        </w:rPr>
        <w:t xml:space="preserve"> / </w:t>
      </w:r>
      <w:hyperlink w:anchor="General_License_Terms" w:history="1">
        <w:r w:rsidR="00717BB9" w:rsidRPr="00095720">
          <w:rPr>
            <w:rStyle w:val="Hyperlink"/>
            <w:szCs w:val="16"/>
            <w:lang w:val="ru-RU"/>
          </w:rPr>
          <w:t>Общие условия</w:t>
        </w:r>
      </w:hyperlink>
    </w:p>
    <w:p w:rsidR="007A0D56" w:rsidRPr="00095720" w:rsidRDefault="007A0D56" w:rsidP="007A6DE3">
      <w:pPr>
        <w:pStyle w:val="PURProductName"/>
        <w:rPr>
          <w:lang w:val="ru-RU"/>
        </w:rPr>
      </w:pPr>
      <w:r w:rsidRPr="00095720">
        <w:rPr>
          <w:b/>
          <w:sz w:val="32"/>
          <w:szCs w:val="32"/>
          <w:lang w:val="ru-RU"/>
        </w:rPr>
        <w:t>Другие веб-службы</w:t>
      </w:r>
      <w:r w:rsidRPr="00C81504">
        <w:fldChar w:fldCharType="begin"/>
      </w:r>
      <w:r w:rsidR="00F51936" w:rsidRPr="00C81504">
        <w:instrText>TC</w:instrText>
      </w:r>
      <w:r w:rsidR="00F51936" w:rsidRPr="00095720">
        <w:rPr>
          <w:lang w:val="ru-RU"/>
        </w:rPr>
        <w:instrText xml:space="preserve"> "</w:instrText>
      </w:r>
      <w:bookmarkStart w:id="355" w:name="_Toc374442168"/>
      <w:r w:rsidR="00F51936" w:rsidRPr="00095720">
        <w:rPr>
          <w:lang w:val="ru-RU"/>
        </w:rPr>
        <w:instrText>Другие веб-службы</w:instrText>
      </w:r>
      <w:bookmarkEnd w:id="355"/>
      <w:r w:rsidR="00F51936" w:rsidRPr="00095720">
        <w:rPr>
          <w:lang w:val="ru-RU"/>
        </w:rPr>
        <w:instrText>" \</w:instrText>
      </w:r>
      <w:r w:rsidR="00F51936" w:rsidRPr="00C81504">
        <w:instrText>l</w:instrText>
      </w:r>
      <w:r w:rsidR="00F51936" w:rsidRPr="00095720">
        <w:rPr>
          <w:lang w:val="ru-RU"/>
        </w:rPr>
        <w:instrText xml:space="preserve"> 2 </w:instrText>
      </w:r>
      <w:r w:rsidRPr="00C81504">
        <w:fldChar w:fldCharType="end"/>
      </w:r>
    </w:p>
    <w:p w:rsidR="007A0D56" w:rsidRPr="00095720" w:rsidRDefault="007A0D56" w:rsidP="007A0D56">
      <w:pPr>
        <w:pStyle w:val="PURProductName"/>
        <w:rPr>
          <w:lang w:val="ru-RU"/>
        </w:rPr>
      </w:pPr>
      <w:bookmarkStart w:id="356" w:name="_Sec517"/>
      <w:r w:rsidRPr="00095720">
        <w:rPr>
          <w:lang w:val="ru-RU"/>
        </w:rPr>
        <w:t xml:space="preserve">Платформы </w:t>
      </w:r>
      <w:r w:rsidRPr="00C81504">
        <w:t>Bing</w:t>
      </w:r>
      <w:r w:rsidRPr="00095720">
        <w:rPr>
          <w:lang w:val="ru-RU"/>
        </w:rPr>
        <w:t xml:space="preserve"> </w:t>
      </w:r>
      <w:r w:rsidRPr="00C81504">
        <w:t>Maps</w:t>
      </w:r>
      <w:r w:rsidRPr="00095720">
        <w:rPr>
          <w:lang w:val="ru-RU"/>
        </w:rPr>
        <w:t xml:space="preserve"> </w:t>
      </w:r>
      <w:r w:rsidRPr="00C81504">
        <w:t>Enterprise</w:t>
      </w:r>
      <w:r w:rsidRPr="00095720">
        <w:rPr>
          <w:lang w:val="ru-RU"/>
        </w:rPr>
        <w:t xml:space="preserve"> </w:t>
      </w:r>
      <w:r w:rsidRPr="00C81504">
        <w:t>Platform</w:t>
      </w:r>
      <w:r w:rsidRPr="00095720">
        <w:rPr>
          <w:lang w:val="ru-RU"/>
        </w:rPr>
        <w:t xml:space="preserve"> и </w:t>
      </w:r>
      <w:r w:rsidRPr="00C81504">
        <w:t>Bing</w:t>
      </w:r>
      <w:r w:rsidRPr="00095720">
        <w:rPr>
          <w:lang w:val="ru-RU"/>
        </w:rPr>
        <w:t xml:space="preserve"> </w:t>
      </w:r>
      <w:r w:rsidRPr="00C81504">
        <w:t>Maps</w:t>
      </w:r>
      <w:r w:rsidRPr="00095720">
        <w:rPr>
          <w:lang w:val="ru-RU"/>
        </w:rPr>
        <w:t xml:space="preserve"> </w:t>
      </w:r>
      <w:r w:rsidRPr="00C81504">
        <w:t>Mobile</w:t>
      </w:r>
      <w:r w:rsidRPr="00095720">
        <w:rPr>
          <w:lang w:val="ru-RU"/>
        </w:rPr>
        <w:t xml:space="preserve"> </w:t>
      </w:r>
      <w:r w:rsidRPr="00C81504">
        <w:t>Asset</w:t>
      </w:r>
      <w:r w:rsidRPr="00095720">
        <w:rPr>
          <w:lang w:val="ru-RU"/>
        </w:rPr>
        <w:t xml:space="preserve"> </w:t>
      </w:r>
      <w:r w:rsidRPr="00C81504">
        <w:t>Management</w:t>
      </w:r>
      <w:r w:rsidRPr="00095720">
        <w:rPr>
          <w:lang w:val="ru-RU"/>
        </w:rPr>
        <w:t xml:space="preserve"> </w:t>
      </w:r>
      <w:r w:rsidRPr="00C81504">
        <w:t>Platform</w:t>
      </w:r>
      <w:bookmarkEnd w:id="356"/>
      <w:r w:rsidRPr="00C81504">
        <w:fldChar w:fldCharType="begin"/>
      </w:r>
      <w:r w:rsidRPr="00C81504">
        <w:instrText>XE</w:instrText>
      </w:r>
      <w:r w:rsidRPr="00095720">
        <w:rPr>
          <w:lang w:val="ru-RU"/>
        </w:rPr>
        <w:instrText xml:space="preserve"> "Платформы </w:instrText>
      </w:r>
      <w:r w:rsidRPr="00C81504">
        <w:instrText>Bing</w:instrText>
      </w:r>
      <w:r w:rsidRPr="00095720">
        <w:rPr>
          <w:lang w:val="ru-RU"/>
        </w:rPr>
        <w:instrText xml:space="preserve"> </w:instrText>
      </w:r>
      <w:r w:rsidRPr="00C81504">
        <w:instrText>Maps</w:instrText>
      </w:r>
      <w:r w:rsidRPr="00095720">
        <w:rPr>
          <w:lang w:val="ru-RU"/>
        </w:rPr>
        <w:instrText xml:space="preserve"> </w:instrText>
      </w:r>
      <w:r w:rsidRPr="00C81504">
        <w:instrText>Enterprise</w:instrText>
      </w:r>
      <w:r w:rsidRPr="00095720">
        <w:rPr>
          <w:lang w:val="ru-RU"/>
        </w:rPr>
        <w:instrText xml:space="preserve"> </w:instrText>
      </w:r>
      <w:r w:rsidRPr="00C81504">
        <w:instrText>Platform</w:instrText>
      </w:r>
      <w:r w:rsidRPr="00095720">
        <w:rPr>
          <w:lang w:val="ru-RU"/>
        </w:rPr>
        <w:instrText xml:space="preserve"> и </w:instrText>
      </w:r>
      <w:r w:rsidRPr="00C81504">
        <w:instrText>Bing</w:instrText>
      </w:r>
      <w:r w:rsidRPr="00095720">
        <w:rPr>
          <w:lang w:val="ru-RU"/>
        </w:rPr>
        <w:instrText xml:space="preserve"> </w:instrText>
      </w:r>
      <w:r w:rsidRPr="00C81504">
        <w:instrText>Maps</w:instrText>
      </w:r>
      <w:r w:rsidRPr="00095720">
        <w:rPr>
          <w:lang w:val="ru-RU"/>
        </w:rPr>
        <w:instrText xml:space="preserve"> </w:instrText>
      </w:r>
      <w:r w:rsidRPr="00C81504">
        <w:instrText>Mobile</w:instrText>
      </w:r>
      <w:r w:rsidRPr="00095720">
        <w:rPr>
          <w:lang w:val="ru-RU"/>
        </w:rPr>
        <w:instrText xml:space="preserve"> </w:instrText>
      </w:r>
      <w:r w:rsidRPr="00C81504">
        <w:instrText>Asset</w:instrText>
      </w:r>
      <w:r w:rsidRPr="00095720">
        <w:rPr>
          <w:lang w:val="ru-RU"/>
        </w:rPr>
        <w:instrText xml:space="preserve"> </w:instrText>
      </w:r>
      <w:r w:rsidRPr="00C81504">
        <w:instrText>Management</w:instrText>
      </w:r>
      <w:r w:rsidRPr="00095720">
        <w:rPr>
          <w:lang w:val="ru-RU"/>
        </w:rPr>
        <w:instrText xml:space="preserve"> </w:instrText>
      </w:r>
      <w:r w:rsidRPr="00C81504">
        <w:instrText>Platform</w:instrText>
      </w:r>
      <w:r w:rsidRPr="00095720">
        <w:rPr>
          <w:lang w:val="ru-RU"/>
        </w:rPr>
        <w:instrText>"</w:instrText>
      </w:r>
      <w:r w:rsidRPr="00C81504">
        <w:fldChar w:fldCharType="end"/>
      </w:r>
      <w:r w:rsidRPr="00C81504">
        <w:fldChar w:fldCharType="begin"/>
      </w:r>
      <w:r w:rsidRPr="00C81504">
        <w:instrText>TC</w:instrText>
      </w:r>
      <w:r w:rsidRPr="00095720">
        <w:rPr>
          <w:lang w:val="ru-RU"/>
        </w:rPr>
        <w:instrText xml:space="preserve"> "</w:instrText>
      </w:r>
      <w:bookmarkStart w:id="357" w:name="_Toc374442169"/>
      <w:r w:rsidRPr="00095720">
        <w:rPr>
          <w:lang w:val="ru-RU"/>
        </w:rPr>
        <w:instrText xml:space="preserve">Платформы </w:instrText>
      </w:r>
      <w:r w:rsidRPr="00C81504">
        <w:instrText>Bing</w:instrText>
      </w:r>
      <w:r w:rsidRPr="00095720">
        <w:rPr>
          <w:lang w:val="ru-RU"/>
        </w:rPr>
        <w:instrText xml:space="preserve"> </w:instrText>
      </w:r>
      <w:r w:rsidRPr="00C81504">
        <w:instrText>Maps</w:instrText>
      </w:r>
      <w:r w:rsidRPr="00095720">
        <w:rPr>
          <w:lang w:val="ru-RU"/>
        </w:rPr>
        <w:instrText xml:space="preserve"> </w:instrText>
      </w:r>
      <w:r w:rsidRPr="00C81504">
        <w:instrText>Enterprise</w:instrText>
      </w:r>
      <w:r w:rsidRPr="00095720">
        <w:rPr>
          <w:lang w:val="ru-RU"/>
        </w:rPr>
        <w:instrText xml:space="preserve"> </w:instrText>
      </w:r>
      <w:r w:rsidRPr="00C81504">
        <w:instrText>Platform</w:instrText>
      </w:r>
      <w:r w:rsidRPr="00095720">
        <w:rPr>
          <w:lang w:val="ru-RU"/>
        </w:rPr>
        <w:instrText xml:space="preserve"> и </w:instrText>
      </w:r>
      <w:r w:rsidRPr="00C81504">
        <w:instrText>Bing</w:instrText>
      </w:r>
      <w:r w:rsidRPr="00095720">
        <w:rPr>
          <w:lang w:val="ru-RU"/>
        </w:rPr>
        <w:instrText xml:space="preserve"> </w:instrText>
      </w:r>
      <w:r w:rsidRPr="00C81504">
        <w:instrText>Maps</w:instrText>
      </w:r>
      <w:r w:rsidRPr="00095720">
        <w:rPr>
          <w:lang w:val="ru-RU"/>
        </w:rPr>
        <w:instrText xml:space="preserve"> </w:instrText>
      </w:r>
      <w:r w:rsidRPr="00C81504">
        <w:instrText>Mobile</w:instrText>
      </w:r>
      <w:r w:rsidRPr="00095720">
        <w:rPr>
          <w:lang w:val="ru-RU"/>
        </w:rPr>
        <w:instrText xml:space="preserve"> </w:instrText>
      </w:r>
      <w:r w:rsidRPr="00C81504">
        <w:instrText>Asset</w:instrText>
      </w:r>
      <w:r w:rsidRPr="00095720">
        <w:rPr>
          <w:lang w:val="ru-RU"/>
        </w:rPr>
        <w:instrText xml:space="preserve"> </w:instrText>
      </w:r>
      <w:r w:rsidRPr="00C81504">
        <w:instrText>Management</w:instrText>
      </w:r>
      <w:r w:rsidRPr="00095720">
        <w:rPr>
          <w:lang w:val="ru-RU"/>
        </w:rPr>
        <w:instrText xml:space="preserve"> </w:instrText>
      </w:r>
      <w:r w:rsidRPr="00C81504">
        <w:instrText>Platform</w:instrText>
      </w:r>
      <w:bookmarkEnd w:id="357"/>
      <w:r w:rsidRPr="00095720">
        <w:rPr>
          <w:lang w:val="ru-RU"/>
        </w:rPr>
        <w:instrText>" \</w:instrText>
      </w:r>
      <w:r w:rsidRPr="00C81504">
        <w:instrText>l</w:instrText>
      </w:r>
      <w:r w:rsidRPr="00095720">
        <w:rPr>
          <w:lang w:val="ru-RU"/>
        </w:rPr>
        <w:instrText xml:space="preserve"> 3 </w:instrText>
      </w:r>
      <w:bookmarkStart w:id="358" w:name="_Toc366240722"/>
      <w:bookmarkStart w:id="359" w:name="_Toc366240966"/>
      <w:bookmarkEnd w:id="358"/>
      <w:bookmarkEnd w:id="359"/>
      <w:r w:rsidRPr="00C81504">
        <w:fldChar w:fldCharType="end"/>
      </w:r>
    </w:p>
    <w:p w:rsidR="007A0D56" w:rsidRPr="00C81504" w:rsidRDefault="007A0D56" w:rsidP="007A0D56">
      <w:pPr>
        <w:pStyle w:val="PURBlueBGHeader"/>
      </w:pPr>
      <w:r w:rsidRPr="00C81504">
        <w:t>ЛИЦЕНЗИИ USER SL</w:t>
      </w:r>
    </w:p>
    <w:tbl>
      <w:tblPr>
        <w:tblStyle w:val="PURTableNoVertical"/>
        <w:tblW w:w="0" w:type="auto"/>
        <w:tblLook w:val="04A0" w:firstRow="1" w:lastRow="0" w:firstColumn="1" w:lastColumn="0" w:noHBand="0" w:noVBand="1"/>
      </w:tblPr>
      <w:tblGrid>
        <w:gridCol w:w="5269"/>
        <w:gridCol w:w="5257"/>
      </w:tblGrid>
      <w:tr w:rsidR="007A0D56" w:rsidRPr="00C81504" w:rsidTr="00577B07">
        <w:trPr>
          <w:cnfStyle w:val="100000000000" w:firstRow="1" w:lastRow="0" w:firstColumn="0" w:lastColumn="0" w:oddVBand="0" w:evenVBand="0" w:oddHBand="0" w:evenHBand="0" w:firstRowFirstColumn="0" w:firstRowLastColumn="0" w:lastRowFirstColumn="0" w:lastRowLastColumn="0"/>
        </w:trPr>
        <w:tc>
          <w:tcPr>
            <w:tcW w:w="5323" w:type="dxa"/>
          </w:tcPr>
          <w:p w:rsidR="007A0D56" w:rsidRPr="00C81504" w:rsidRDefault="007A0D56" w:rsidP="00A00338">
            <w:pPr>
              <w:pStyle w:val="PURBody"/>
            </w:pPr>
            <w:r w:rsidRPr="00C81504">
              <w:rPr>
                <w:b/>
                <w:i/>
              </w:rPr>
              <w:t>Требуется для каждого из:</w:t>
            </w:r>
          </w:p>
          <w:p w:rsidR="007A0D56" w:rsidRPr="00095720" w:rsidRDefault="007A0D56" w:rsidP="007A0D56">
            <w:pPr>
              <w:pStyle w:val="PURBullet"/>
              <w:numPr>
                <w:ilvl w:val="0"/>
                <w:numId w:val="109"/>
              </w:numPr>
              <w:rPr>
                <w:lang w:val="ru-RU"/>
              </w:rPr>
            </w:pPr>
            <w:r w:rsidRPr="00095720">
              <w:rPr>
                <w:lang w:val="ru-RU"/>
              </w:rPr>
              <w:t>Пользователей, для которых требуется проверка подлинности в программах, имеющих доступ к веб-службе.</w:t>
            </w:r>
          </w:p>
        </w:tc>
        <w:tc>
          <w:tcPr>
            <w:tcW w:w="5319" w:type="dxa"/>
          </w:tcPr>
          <w:p w:rsidR="007A0D56" w:rsidRPr="00C81504" w:rsidRDefault="007A0D56" w:rsidP="00A00338">
            <w:pPr>
              <w:pStyle w:val="PURBody"/>
            </w:pPr>
            <w:r w:rsidRPr="00C81504">
              <w:rPr>
                <w:b/>
                <w:i/>
              </w:rPr>
              <w:t>Обязательная лицензия SL</w:t>
            </w:r>
          </w:p>
          <w:p w:rsidR="007A0D56" w:rsidRPr="00C81504" w:rsidRDefault="007A0D56" w:rsidP="007A0D56">
            <w:pPr>
              <w:pStyle w:val="PURBullet"/>
              <w:numPr>
                <w:ilvl w:val="0"/>
                <w:numId w:val="110"/>
              </w:numPr>
            </w:pPr>
            <w:r w:rsidRPr="00C81504">
              <w:t>Bing Maps Known User SL</w:t>
            </w:r>
          </w:p>
          <w:p w:rsidR="007A0D56" w:rsidRPr="00C81504" w:rsidRDefault="007A0D56" w:rsidP="007A0D56">
            <w:pPr>
              <w:pStyle w:val="PURBullet"/>
              <w:numPr>
                <w:ilvl w:val="0"/>
                <w:numId w:val="110"/>
              </w:numPr>
            </w:pPr>
            <w:r w:rsidRPr="00C81504">
              <w:t>Bing Maps Light Known User SL</w:t>
            </w:r>
          </w:p>
        </w:tc>
      </w:tr>
    </w:tbl>
    <w:p w:rsidR="007A0D56" w:rsidRPr="00C81504" w:rsidRDefault="007A0D56" w:rsidP="007A0D56">
      <w:pPr>
        <w:pStyle w:val="PURBlueBGHeader"/>
      </w:pPr>
      <w:r w:rsidRPr="00C81504">
        <w:t>ЛИЦЕНЗИИ SERVICE SL</w:t>
      </w:r>
    </w:p>
    <w:tbl>
      <w:tblPr>
        <w:tblStyle w:val="PURTableNoVertical"/>
        <w:tblW w:w="0" w:type="auto"/>
        <w:tblLook w:val="04A0" w:firstRow="1" w:lastRow="0" w:firstColumn="1" w:lastColumn="0" w:noHBand="0" w:noVBand="1"/>
      </w:tblPr>
      <w:tblGrid>
        <w:gridCol w:w="5211"/>
        <w:gridCol w:w="5315"/>
      </w:tblGrid>
      <w:tr w:rsidR="007A0D56" w:rsidRPr="00C81504" w:rsidTr="00577B07">
        <w:trPr>
          <w:cnfStyle w:val="100000000000" w:firstRow="1" w:lastRow="0" w:firstColumn="0" w:lastColumn="0" w:oddVBand="0" w:evenVBand="0" w:oddHBand="0" w:evenHBand="0" w:firstRowFirstColumn="0" w:firstRowLastColumn="0" w:lastRowFirstColumn="0" w:lastRowLastColumn="0"/>
        </w:trPr>
        <w:tc>
          <w:tcPr>
            <w:tcW w:w="5265" w:type="dxa"/>
          </w:tcPr>
          <w:p w:rsidR="007A0D56" w:rsidRPr="00C81504" w:rsidRDefault="007A0D56" w:rsidP="00A00338">
            <w:pPr>
              <w:pStyle w:val="PURBody"/>
            </w:pPr>
            <w:r w:rsidRPr="00C81504">
              <w:rPr>
                <w:b/>
                <w:i/>
              </w:rPr>
              <w:t>Необходимое количество.</w:t>
            </w:r>
          </w:p>
          <w:p w:rsidR="007A0D56" w:rsidRPr="00095720" w:rsidRDefault="007A0D56" w:rsidP="00D56573">
            <w:pPr>
              <w:pStyle w:val="PURBullet"/>
              <w:numPr>
                <w:ilvl w:val="0"/>
                <w:numId w:val="111"/>
              </w:numPr>
              <w:rPr>
                <w:lang w:val="ru-RU"/>
              </w:rPr>
            </w:pPr>
            <w:r w:rsidRPr="00095720">
              <w:rPr>
                <w:lang w:val="ru-RU"/>
              </w:rPr>
              <w:t xml:space="preserve">Одна лицензия для соглашения о регистрации или соглашения о корпоративном лицензировании для получения доступа ко всем номерам </w:t>
            </w:r>
            <w:r w:rsidRPr="00C81504">
              <w:t>SKU</w:t>
            </w:r>
            <w:r w:rsidRPr="00095720">
              <w:rPr>
                <w:lang w:val="ru-RU"/>
              </w:rPr>
              <w:t xml:space="preserve">, кроме </w:t>
            </w:r>
            <w:r w:rsidRPr="00C81504">
              <w:t>Mobile</w:t>
            </w:r>
            <w:r w:rsidRPr="00095720">
              <w:rPr>
                <w:lang w:val="ru-RU"/>
              </w:rPr>
              <w:t xml:space="preserve"> </w:t>
            </w:r>
            <w:r w:rsidRPr="00C81504">
              <w:t>Asset</w:t>
            </w:r>
            <w:r w:rsidRPr="00095720">
              <w:rPr>
                <w:lang w:val="ru-RU"/>
              </w:rPr>
              <w:t xml:space="preserve"> </w:t>
            </w:r>
            <w:r w:rsidRPr="00C81504">
              <w:t>Management</w:t>
            </w:r>
            <w:r w:rsidRPr="00095720">
              <w:rPr>
                <w:lang w:val="ru-RU"/>
              </w:rPr>
              <w:t>.</w:t>
            </w:r>
          </w:p>
        </w:tc>
        <w:tc>
          <w:tcPr>
            <w:tcW w:w="5377" w:type="dxa"/>
          </w:tcPr>
          <w:p w:rsidR="007A0D56" w:rsidRPr="00C81504" w:rsidRDefault="007A0D56" w:rsidP="00A00338">
            <w:pPr>
              <w:pStyle w:val="PURBody"/>
            </w:pPr>
            <w:r w:rsidRPr="00C81504">
              <w:rPr>
                <w:b/>
                <w:i/>
              </w:rPr>
              <w:t>Обязательная лицензия SL</w:t>
            </w:r>
          </w:p>
          <w:p w:rsidR="007A0D56" w:rsidRPr="00C81504" w:rsidRDefault="007A0D56" w:rsidP="007A0D56">
            <w:pPr>
              <w:pStyle w:val="PURBullet"/>
              <w:numPr>
                <w:ilvl w:val="0"/>
                <w:numId w:val="112"/>
              </w:numPr>
            </w:pPr>
            <w:r w:rsidRPr="00C81504">
              <w:t>Bing Maps Enterprise Platform Service SL</w:t>
            </w:r>
            <w:r w:rsidRPr="00C81504">
              <w:rPr>
                <w:vertAlign w:val="superscript"/>
              </w:rPr>
              <w:t>1</w:t>
            </w:r>
          </w:p>
          <w:p w:rsidR="00E5543D" w:rsidRPr="00C81504" w:rsidRDefault="00E5543D" w:rsidP="00E5543D">
            <w:pPr>
              <w:pStyle w:val="PURBody"/>
              <w:numPr>
                <w:ilvl w:val="0"/>
                <w:numId w:val="112"/>
              </w:numPr>
            </w:pPr>
            <w:r w:rsidRPr="00C81504">
              <w:t>Bing Maps Mobile Asset Management Platform Service SL</w:t>
            </w:r>
            <w:r w:rsidRPr="00C81504">
              <w:rPr>
                <w:vertAlign w:val="superscript"/>
              </w:rPr>
              <w:t>2</w:t>
            </w:r>
          </w:p>
          <w:p w:rsidR="007A0D56" w:rsidRPr="00C81504" w:rsidRDefault="007A0D56" w:rsidP="00577B07">
            <w:pPr>
              <w:pStyle w:val="PURBody"/>
            </w:pPr>
            <w:r w:rsidRPr="00C81504">
              <w:t xml:space="preserve"> </w:t>
            </w:r>
            <w:r w:rsidRPr="00C81504">
              <w:rPr>
                <w:vertAlign w:val="superscript"/>
              </w:rPr>
              <w:t>1</w:t>
            </w:r>
            <w:r w:rsidRPr="00C81504">
              <w:t xml:space="preserve"> Необходимо приобретать по крайней мере с одним из следующего: Bing Maps Public Website Usage Add-on SL, Bing</w:t>
            </w:r>
            <w:r w:rsidR="00577B07" w:rsidRPr="00C81504">
              <w:t> </w:t>
            </w:r>
            <w:r w:rsidRPr="00C81504">
              <w:t>Maps Internal Website Usage Add-on, Bing Maps Unlimited Add</w:t>
            </w:r>
            <w:r w:rsidR="00577B07" w:rsidRPr="00C81504">
              <w:noBreakHyphen/>
            </w:r>
            <w:r w:rsidRPr="00C81504">
              <w:t>on, Bing Maps Known User SL или Bing Maps Light Known User</w:t>
            </w:r>
            <w:r w:rsidR="00577B07" w:rsidRPr="00C81504">
              <w:t> </w:t>
            </w:r>
            <w:r w:rsidRPr="00C81504">
              <w:t>SL.</w:t>
            </w:r>
          </w:p>
        </w:tc>
      </w:tr>
      <w:tr w:rsidR="007A0D56" w:rsidRPr="00095720" w:rsidTr="00577B07">
        <w:tc>
          <w:tcPr>
            <w:tcW w:w="5265" w:type="dxa"/>
          </w:tcPr>
          <w:p w:rsidR="007A0D56" w:rsidRPr="00C81504" w:rsidRDefault="007A0D56" w:rsidP="00E5543D">
            <w:pPr>
              <w:pStyle w:val="PURBullet"/>
              <w:ind w:left="288" w:firstLine="0"/>
            </w:pPr>
          </w:p>
        </w:tc>
        <w:tc>
          <w:tcPr>
            <w:tcW w:w="5377" w:type="dxa"/>
          </w:tcPr>
          <w:p w:rsidR="007A0D56" w:rsidRPr="00095720" w:rsidRDefault="007A0D56" w:rsidP="00A00338">
            <w:pPr>
              <w:pStyle w:val="PURBody"/>
              <w:rPr>
                <w:lang w:val="ru-RU"/>
              </w:rPr>
            </w:pPr>
            <w:r w:rsidRPr="00E26396">
              <w:rPr>
                <w:bCs/>
                <w:vertAlign w:val="superscript"/>
                <w:lang w:val="ru-RU"/>
              </w:rPr>
              <w:t xml:space="preserve">2 </w:t>
            </w:r>
            <w:r w:rsidRPr="00095720">
              <w:rPr>
                <w:lang w:val="ru-RU"/>
              </w:rPr>
              <w:t xml:space="preserve">Необходимо приобретать по крайней мере с одним из дополнительных номеров </w:t>
            </w:r>
            <w:r w:rsidRPr="00C81504">
              <w:t>SKU</w:t>
            </w:r>
            <w:r w:rsidRPr="00095720">
              <w:rPr>
                <w:lang w:val="ru-RU"/>
              </w:rPr>
              <w:t xml:space="preserve"> </w:t>
            </w:r>
            <w:r w:rsidRPr="00C81504">
              <w:t>Bing</w:t>
            </w:r>
            <w:r w:rsidRPr="00095720">
              <w:rPr>
                <w:lang w:val="ru-RU"/>
              </w:rPr>
              <w:t xml:space="preserve"> </w:t>
            </w:r>
            <w:r w:rsidRPr="00C81504">
              <w:t>Maps</w:t>
            </w:r>
            <w:r w:rsidRPr="00095720">
              <w:rPr>
                <w:lang w:val="ru-RU"/>
              </w:rPr>
              <w:t xml:space="preserve"> </w:t>
            </w:r>
            <w:r w:rsidRPr="00C81504">
              <w:t>Mobile</w:t>
            </w:r>
            <w:r w:rsidRPr="00095720">
              <w:rPr>
                <w:lang w:val="ru-RU"/>
              </w:rPr>
              <w:t xml:space="preserve"> </w:t>
            </w:r>
            <w:r w:rsidRPr="00C81504">
              <w:t>Asset</w:t>
            </w:r>
            <w:r w:rsidRPr="00095720">
              <w:rPr>
                <w:lang w:val="ru-RU"/>
              </w:rPr>
              <w:t xml:space="preserve"> </w:t>
            </w:r>
            <w:r w:rsidRPr="00C81504">
              <w:t>Management</w:t>
            </w:r>
            <w:r w:rsidRPr="00095720">
              <w:rPr>
                <w:lang w:val="ru-RU"/>
              </w:rPr>
              <w:t xml:space="preserve"> </w:t>
            </w:r>
            <w:r w:rsidRPr="00C81504">
              <w:t>Add</w:t>
            </w:r>
            <w:r w:rsidRPr="00095720">
              <w:rPr>
                <w:lang w:val="ru-RU"/>
              </w:rPr>
              <w:t>-</w:t>
            </w:r>
            <w:r w:rsidRPr="00C81504">
              <w:t>on</w:t>
            </w:r>
            <w:r w:rsidRPr="00095720">
              <w:rPr>
                <w:lang w:val="ru-RU"/>
              </w:rPr>
              <w:t xml:space="preserve"> </w:t>
            </w:r>
            <w:r w:rsidRPr="00C81504">
              <w:t>SL</w:t>
            </w:r>
            <w:r w:rsidRPr="00095720">
              <w:rPr>
                <w:lang w:val="ru-RU"/>
              </w:rPr>
              <w:t>.</w:t>
            </w:r>
          </w:p>
        </w:tc>
      </w:tr>
    </w:tbl>
    <w:p w:rsidR="007A0D56" w:rsidRPr="00C81504" w:rsidRDefault="007A0D56" w:rsidP="007A0D56">
      <w:pPr>
        <w:pStyle w:val="PURBlueBGHeader"/>
      </w:pPr>
      <w:r w:rsidRPr="00C81504">
        <w:t>ЛИЦЕНЗИИ ADD-ON SL</w:t>
      </w:r>
    </w:p>
    <w:tbl>
      <w:tblPr>
        <w:tblStyle w:val="PURTableNoVertical"/>
        <w:tblW w:w="0" w:type="auto"/>
        <w:tblLook w:val="04A0" w:firstRow="1" w:lastRow="0" w:firstColumn="1" w:lastColumn="0" w:noHBand="0" w:noVBand="1"/>
      </w:tblPr>
      <w:tblGrid>
        <w:gridCol w:w="5312"/>
        <w:gridCol w:w="5214"/>
      </w:tblGrid>
      <w:tr w:rsidR="007A0D56" w:rsidRPr="00095720" w:rsidTr="00A00338">
        <w:trPr>
          <w:cnfStyle w:val="100000000000" w:firstRow="1" w:lastRow="0" w:firstColumn="0" w:lastColumn="0" w:oddVBand="0" w:evenVBand="0" w:oddHBand="0" w:evenHBand="0" w:firstRowFirstColumn="0" w:firstRowLastColumn="0" w:lastRowFirstColumn="0" w:lastRowLastColumn="0"/>
        </w:trPr>
        <w:tc>
          <w:tcPr>
            <w:tcW w:w="6760" w:type="dxa"/>
          </w:tcPr>
          <w:p w:rsidR="007A0D56" w:rsidRPr="00C81504" w:rsidRDefault="007A0D56" w:rsidP="00A00338">
            <w:pPr>
              <w:pStyle w:val="PURBody"/>
            </w:pPr>
            <w:r w:rsidRPr="00C81504">
              <w:rPr>
                <w:b/>
                <w:i/>
              </w:rPr>
              <w:t>Когда требуется:</w:t>
            </w:r>
          </w:p>
          <w:p w:rsidR="007A0D56" w:rsidRPr="00095720" w:rsidRDefault="007A0D56" w:rsidP="007A0D56">
            <w:pPr>
              <w:pStyle w:val="PURBullet"/>
              <w:numPr>
                <w:ilvl w:val="0"/>
                <w:numId w:val="115"/>
              </w:numPr>
              <w:rPr>
                <w:lang w:val="ru-RU"/>
              </w:rPr>
            </w:pPr>
            <w:r w:rsidRPr="00095720">
              <w:rPr>
                <w:lang w:val="ru-RU"/>
              </w:rPr>
              <w:t xml:space="preserve">Для доступа </w:t>
            </w:r>
            <w:r w:rsidRPr="00095720">
              <w:rPr>
                <w:u w:val="single"/>
                <w:lang w:val="ru-RU"/>
              </w:rPr>
              <w:t>непроверенных</w:t>
            </w:r>
            <w:r w:rsidRPr="00095720">
              <w:rPr>
                <w:lang w:val="ru-RU"/>
              </w:rPr>
              <w:t xml:space="preserve"> пользователей к веб-службе через ваши программы в зависимости от количества платных операций в месяц.</w:t>
            </w:r>
          </w:p>
        </w:tc>
        <w:tc>
          <w:tcPr>
            <w:tcW w:w="6760" w:type="dxa"/>
          </w:tcPr>
          <w:p w:rsidR="007A0D56" w:rsidRPr="00C81504" w:rsidRDefault="007A0D56" w:rsidP="00A00338">
            <w:pPr>
              <w:pStyle w:val="PURBody"/>
            </w:pPr>
            <w:r w:rsidRPr="00C81504">
              <w:rPr>
                <w:b/>
                <w:i/>
              </w:rPr>
              <w:t>Обязательная лицензия SL</w:t>
            </w:r>
          </w:p>
          <w:p w:rsidR="007A0D56" w:rsidRPr="00C81504" w:rsidRDefault="007A0D56" w:rsidP="007A0D56">
            <w:pPr>
              <w:pStyle w:val="PURBullet"/>
              <w:numPr>
                <w:ilvl w:val="0"/>
                <w:numId w:val="116"/>
              </w:numPr>
            </w:pPr>
            <w:r w:rsidRPr="00C81504">
              <w:t>Bing Maps Public Website Usage Add-on SL</w:t>
            </w:r>
            <w:r w:rsidRPr="00C81504">
              <w:rPr>
                <w:vertAlign w:val="superscript"/>
              </w:rPr>
              <w:t>1</w:t>
            </w:r>
          </w:p>
          <w:p w:rsidR="00E5543D" w:rsidRPr="00C81504" w:rsidRDefault="00E5543D" w:rsidP="00E5543D">
            <w:pPr>
              <w:pStyle w:val="PURBody"/>
              <w:numPr>
                <w:ilvl w:val="0"/>
                <w:numId w:val="116"/>
              </w:numPr>
            </w:pPr>
            <w:r w:rsidRPr="00C81504">
              <w:t>Bing Maps Internal Website Usage Add-on SL</w:t>
            </w:r>
            <w:r w:rsidRPr="00C81504">
              <w:rPr>
                <w:vertAlign w:val="superscript"/>
              </w:rPr>
              <w:t>2</w:t>
            </w:r>
          </w:p>
          <w:p w:rsidR="007A0D56" w:rsidRPr="00095720" w:rsidRDefault="007A0D56" w:rsidP="00A00338">
            <w:pPr>
              <w:pStyle w:val="PURBody"/>
              <w:rPr>
                <w:lang w:val="ru-RU"/>
              </w:rPr>
            </w:pPr>
            <w:r w:rsidRPr="00095720">
              <w:rPr>
                <w:vertAlign w:val="superscript"/>
                <w:lang w:val="ru-RU"/>
              </w:rPr>
              <w:t xml:space="preserve">1 </w:t>
            </w:r>
            <w:r w:rsidRPr="00095720">
              <w:rPr>
                <w:lang w:val="ru-RU"/>
              </w:rPr>
              <w:t xml:space="preserve">Эти подписные лицензии </w:t>
            </w:r>
            <w:r w:rsidRPr="00C81504">
              <w:t>Add</w:t>
            </w:r>
            <w:r w:rsidRPr="00095720">
              <w:rPr>
                <w:lang w:val="ru-RU"/>
              </w:rPr>
              <w:t>-</w:t>
            </w:r>
            <w:r w:rsidRPr="00C81504">
              <w:t>on</w:t>
            </w:r>
            <w:r w:rsidRPr="00095720">
              <w:rPr>
                <w:lang w:val="ru-RU"/>
              </w:rPr>
              <w:t xml:space="preserve"> предназначены для указанного количества платных операций в месяц для общедоступного веб-сайта, доступ к которому неограничен.</w:t>
            </w:r>
          </w:p>
          <w:p w:rsidR="007A0D56" w:rsidRPr="00095720" w:rsidRDefault="007A0D56" w:rsidP="00A00338">
            <w:pPr>
              <w:pStyle w:val="PURBody"/>
              <w:rPr>
                <w:lang w:val="ru-RU"/>
              </w:rPr>
            </w:pPr>
          </w:p>
        </w:tc>
      </w:tr>
      <w:tr w:rsidR="007A0D56" w:rsidRPr="0028399A" w:rsidTr="00A00338">
        <w:tc>
          <w:tcPr>
            <w:tcW w:w="6760" w:type="dxa"/>
          </w:tcPr>
          <w:p w:rsidR="007A0D56" w:rsidRPr="00095720" w:rsidRDefault="007A0D56" w:rsidP="003A7A8E">
            <w:pPr>
              <w:pStyle w:val="PURBullet"/>
              <w:ind w:hanging="216"/>
              <w:rPr>
                <w:lang w:val="ru-RU"/>
              </w:rPr>
            </w:pPr>
          </w:p>
        </w:tc>
        <w:tc>
          <w:tcPr>
            <w:tcW w:w="6760" w:type="dxa"/>
          </w:tcPr>
          <w:p w:rsidR="007A0D56" w:rsidRPr="00095720" w:rsidRDefault="007A0D56" w:rsidP="00A00338">
            <w:pPr>
              <w:pStyle w:val="PURBody"/>
              <w:rPr>
                <w:lang w:val="ru-RU"/>
              </w:rPr>
            </w:pPr>
            <w:r w:rsidRPr="00095720">
              <w:rPr>
                <w:vertAlign w:val="superscript"/>
                <w:lang w:val="ru-RU"/>
              </w:rPr>
              <w:t xml:space="preserve">2 </w:t>
            </w:r>
            <w:r w:rsidRPr="00095720">
              <w:rPr>
                <w:lang w:val="ru-RU"/>
              </w:rPr>
              <w:t xml:space="preserve">Эти подписные лицензии </w:t>
            </w:r>
            <w:r w:rsidRPr="00C81504">
              <w:t>Add</w:t>
            </w:r>
            <w:r w:rsidRPr="00095720">
              <w:rPr>
                <w:lang w:val="ru-RU"/>
              </w:rPr>
              <w:t>-</w:t>
            </w:r>
            <w:r w:rsidRPr="00C81504">
              <w:t>on</w:t>
            </w:r>
            <w:r w:rsidRPr="00095720">
              <w:rPr>
                <w:lang w:val="ru-RU"/>
              </w:rPr>
              <w:t xml:space="preserve"> предназначены для указанного количества платных операций в месяц для внутреннего веб-сайта (например, интрасети), который находится в частной сети.</w:t>
            </w:r>
          </w:p>
          <w:p w:rsidR="007A0D56" w:rsidRPr="0028399A" w:rsidRDefault="007A0D56" w:rsidP="00A00338">
            <w:pPr>
              <w:pStyle w:val="PURBody"/>
              <w:rPr>
                <w:lang w:val="ru-RU"/>
              </w:rPr>
            </w:pPr>
            <w:r w:rsidRPr="0028399A">
              <w:rPr>
                <w:b/>
                <w:i/>
                <w:lang w:val="ru-RU"/>
              </w:rPr>
              <w:t xml:space="preserve">Требуется дополнительная лицензия </w:t>
            </w:r>
            <w:r w:rsidRPr="00C81504">
              <w:rPr>
                <w:b/>
                <w:i/>
              </w:rPr>
              <w:t>Bing</w:t>
            </w:r>
            <w:r w:rsidRPr="0028399A">
              <w:rPr>
                <w:b/>
                <w:i/>
                <w:lang w:val="ru-RU"/>
              </w:rPr>
              <w:t xml:space="preserve"> </w:t>
            </w:r>
            <w:r w:rsidRPr="00C81504">
              <w:rPr>
                <w:b/>
                <w:i/>
              </w:rPr>
              <w:t>Maps</w:t>
            </w:r>
            <w:r w:rsidRPr="0028399A">
              <w:rPr>
                <w:b/>
                <w:i/>
                <w:lang w:val="ru-RU"/>
              </w:rPr>
              <w:t xml:space="preserve"> </w:t>
            </w:r>
            <w:r w:rsidRPr="00C81504">
              <w:rPr>
                <w:b/>
                <w:i/>
              </w:rPr>
              <w:t>Enterprise</w:t>
            </w:r>
            <w:r w:rsidRPr="0028399A">
              <w:rPr>
                <w:b/>
                <w:i/>
                <w:lang w:val="ru-RU"/>
              </w:rPr>
              <w:t xml:space="preserve"> </w:t>
            </w:r>
            <w:r w:rsidRPr="00C81504">
              <w:rPr>
                <w:b/>
                <w:i/>
              </w:rPr>
              <w:t>Platform</w:t>
            </w:r>
            <w:r w:rsidRPr="0028399A">
              <w:rPr>
                <w:b/>
                <w:i/>
                <w:lang w:val="ru-RU"/>
              </w:rPr>
              <w:t xml:space="preserve"> </w:t>
            </w:r>
            <w:r w:rsidRPr="00C81504">
              <w:rPr>
                <w:b/>
                <w:i/>
              </w:rPr>
              <w:t>Service</w:t>
            </w:r>
            <w:r w:rsidRPr="0028399A">
              <w:rPr>
                <w:b/>
                <w:i/>
                <w:lang w:val="ru-RU"/>
              </w:rPr>
              <w:t xml:space="preserve"> </w:t>
            </w:r>
            <w:r w:rsidRPr="00C81504">
              <w:rPr>
                <w:b/>
                <w:i/>
              </w:rPr>
              <w:t>SL</w:t>
            </w:r>
            <w:r w:rsidRPr="0028399A">
              <w:rPr>
                <w:b/>
                <w:i/>
                <w:lang w:val="ru-RU"/>
              </w:rPr>
              <w:t xml:space="preserve">. </w:t>
            </w:r>
          </w:p>
        </w:tc>
      </w:tr>
      <w:tr w:rsidR="007A0D56" w:rsidRPr="0028399A" w:rsidTr="00A00338">
        <w:tc>
          <w:tcPr>
            <w:tcW w:w="6760" w:type="dxa"/>
          </w:tcPr>
          <w:p w:rsidR="007A0D56" w:rsidRPr="00C81504" w:rsidRDefault="007A0D56" w:rsidP="00A00338">
            <w:pPr>
              <w:pStyle w:val="PURBody"/>
            </w:pPr>
            <w:r w:rsidRPr="00C81504">
              <w:rPr>
                <w:b/>
                <w:i/>
              </w:rPr>
              <w:t>Когда требуется:</w:t>
            </w:r>
          </w:p>
          <w:p w:rsidR="007A0D56" w:rsidRPr="00095720" w:rsidRDefault="007A0D56" w:rsidP="007A0D56">
            <w:pPr>
              <w:pStyle w:val="PURBullet"/>
              <w:numPr>
                <w:ilvl w:val="0"/>
                <w:numId w:val="119"/>
              </w:numPr>
              <w:rPr>
                <w:lang w:val="ru-RU"/>
              </w:rPr>
            </w:pPr>
            <w:r w:rsidRPr="00095720">
              <w:rPr>
                <w:lang w:val="ru-RU"/>
              </w:rPr>
              <w:t>Для каждого отслеживаемого Объекта</w:t>
            </w:r>
            <w:r w:rsidRPr="00095720">
              <w:rPr>
                <w:vertAlign w:val="superscript"/>
                <w:lang w:val="ru-RU"/>
              </w:rPr>
              <w:t>3</w:t>
            </w:r>
            <w:r w:rsidRPr="00095720">
              <w:rPr>
                <w:lang w:val="ru-RU"/>
              </w:rPr>
              <w:t xml:space="preserve">, данные </w:t>
            </w:r>
            <w:r w:rsidRPr="00C81504">
              <w:t>GPS</w:t>
            </w:r>
            <w:r w:rsidRPr="00095720">
              <w:rPr>
                <w:lang w:val="ru-RU"/>
              </w:rPr>
              <w:t xml:space="preserve"> или полученные от других датчиков положения которого можно отследить, отобразить, расшифровать для получения геокода или использовать для вычислений с помощью платформы </w:t>
            </w:r>
            <w:r w:rsidRPr="00C81504">
              <w:t>Bing</w:t>
            </w:r>
            <w:r w:rsidRPr="00095720">
              <w:rPr>
                <w:lang w:val="ru-RU"/>
              </w:rPr>
              <w:t xml:space="preserve"> </w:t>
            </w:r>
            <w:r w:rsidRPr="00C81504">
              <w:t>Maps</w:t>
            </w:r>
            <w:r w:rsidRPr="00095720">
              <w:rPr>
                <w:lang w:val="ru-RU"/>
              </w:rPr>
              <w:t xml:space="preserve"> </w:t>
            </w:r>
            <w:r w:rsidRPr="00C81504">
              <w:t>Mobile</w:t>
            </w:r>
            <w:r w:rsidRPr="00095720">
              <w:rPr>
                <w:lang w:val="ru-RU"/>
              </w:rPr>
              <w:t xml:space="preserve"> </w:t>
            </w:r>
            <w:r w:rsidRPr="00C81504">
              <w:t>Asset</w:t>
            </w:r>
            <w:r w:rsidRPr="00095720">
              <w:rPr>
                <w:lang w:val="ru-RU"/>
              </w:rPr>
              <w:t xml:space="preserve"> </w:t>
            </w:r>
            <w:r w:rsidRPr="00C81504">
              <w:t>Management</w:t>
            </w:r>
            <w:r w:rsidRPr="00095720">
              <w:rPr>
                <w:lang w:val="ru-RU"/>
              </w:rPr>
              <w:t xml:space="preserve"> </w:t>
            </w:r>
            <w:r w:rsidRPr="00C81504">
              <w:t>Platform</w:t>
            </w:r>
            <w:r w:rsidRPr="00095720">
              <w:rPr>
                <w:lang w:val="ru-RU"/>
              </w:rPr>
              <w:t>.</w:t>
            </w:r>
          </w:p>
          <w:p w:rsidR="007A0D56" w:rsidRPr="00095720" w:rsidRDefault="007A0D56" w:rsidP="00A00338">
            <w:pPr>
              <w:pStyle w:val="PURBody"/>
              <w:rPr>
                <w:lang w:val="ru-RU"/>
              </w:rPr>
            </w:pPr>
            <w:r w:rsidRPr="00095720">
              <w:rPr>
                <w:vertAlign w:val="superscript"/>
                <w:lang w:val="ru-RU"/>
              </w:rPr>
              <w:t>3</w:t>
            </w:r>
            <w:r w:rsidR="007D0981" w:rsidRPr="00095720">
              <w:rPr>
                <w:vertAlign w:val="superscript"/>
                <w:lang w:val="ru-RU"/>
              </w:rPr>
              <w:t xml:space="preserve"> </w:t>
            </w:r>
            <w:r w:rsidRPr="00095720">
              <w:rPr>
                <w:lang w:val="ru-RU"/>
              </w:rPr>
              <w:t>Под Объектом подразумевается любое транспортное средство, устройство или иной мобильный объект.</w:t>
            </w:r>
          </w:p>
        </w:tc>
        <w:tc>
          <w:tcPr>
            <w:tcW w:w="6760" w:type="dxa"/>
          </w:tcPr>
          <w:p w:rsidR="007A0D56" w:rsidRPr="00C81504" w:rsidRDefault="007A0D56" w:rsidP="00A00338">
            <w:pPr>
              <w:pStyle w:val="PURBody"/>
            </w:pPr>
            <w:r w:rsidRPr="00C81504">
              <w:rPr>
                <w:b/>
                <w:i/>
              </w:rPr>
              <w:t>Обязательная лицензия SL</w:t>
            </w:r>
          </w:p>
          <w:p w:rsidR="007A0D56" w:rsidRPr="00C81504" w:rsidRDefault="007A0D56" w:rsidP="007A0D56">
            <w:pPr>
              <w:pStyle w:val="PURBullet"/>
              <w:numPr>
                <w:ilvl w:val="0"/>
                <w:numId w:val="120"/>
              </w:numPr>
            </w:pPr>
            <w:r w:rsidRPr="00C81504">
              <w:t>Bing Maps Mobile Asset Management Platform Add-on SL</w:t>
            </w:r>
            <w:r w:rsidRPr="00C81504">
              <w:rPr>
                <w:vertAlign w:val="superscript"/>
              </w:rPr>
              <w:t>4</w:t>
            </w:r>
          </w:p>
          <w:p w:rsidR="007A0D56" w:rsidRPr="00095720" w:rsidRDefault="007A0D56" w:rsidP="00A00338">
            <w:pPr>
              <w:pStyle w:val="PURBody"/>
              <w:rPr>
                <w:lang w:val="ru-RU"/>
              </w:rPr>
            </w:pPr>
            <w:r w:rsidRPr="00095720">
              <w:rPr>
                <w:vertAlign w:val="superscript"/>
                <w:lang w:val="ru-RU"/>
              </w:rPr>
              <w:t xml:space="preserve">4 </w:t>
            </w:r>
            <w:r w:rsidRPr="00095720">
              <w:rPr>
                <w:lang w:val="ru-RU"/>
              </w:rPr>
              <w:t xml:space="preserve">Эти подписные лицензии </w:t>
            </w:r>
            <w:r w:rsidRPr="00C81504">
              <w:t>Add</w:t>
            </w:r>
            <w:r w:rsidRPr="00095720">
              <w:rPr>
                <w:lang w:val="ru-RU"/>
              </w:rPr>
              <w:t>-</w:t>
            </w:r>
            <w:r w:rsidRPr="00C81504">
              <w:t>on</w:t>
            </w:r>
            <w:r w:rsidRPr="00095720">
              <w:rPr>
                <w:lang w:val="ru-RU"/>
              </w:rPr>
              <w:t xml:space="preserve"> предназначены для указанного количества отслеживаемых Объектов. </w:t>
            </w:r>
          </w:p>
          <w:p w:rsidR="007A0D56" w:rsidRPr="0028399A" w:rsidRDefault="007A0D56" w:rsidP="00A00338">
            <w:pPr>
              <w:pStyle w:val="PURBody"/>
              <w:rPr>
                <w:lang w:val="ru-RU"/>
              </w:rPr>
            </w:pPr>
            <w:r w:rsidRPr="0028399A">
              <w:rPr>
                <w:b/>
                <w:i/>
                <w:lang w:val="ru-RU"/>
              </w:rPr>
              <w:t xml:space="preserve">Требуется дополнительная лицензия </w:t>
            </w:r>
            <w:r w:rsidRPr="00C81504">
              <w:rPr>
                <w:b/>
                <w:i/>
              </w:rPr>
              <w:t>Bing</w:t>
            </w:r>
            <w:r w:rsidRPr="0028399A">
              <w:rPr>
                <w:b/>
                <w:i/>
                <w:lang w:val="ru-RU"/>
              </w:rPr>
              <w:t xml:space="preserve"> </w:t>
            </w:r>
            <w:r w:rsidRPr="00C81504">
              <w:rPr>
                <w:b/>
                <w:i/>
              </w:rPr>
              <w:t>Maps</w:t>
            </w:r>
            <w:r w:rsidRPr="0028399A">
              <w:rPr>
                <w:b/>
                <w:i/>
                <w:lang w:val="ru-RU"/>
              </w:rPr>
              <w:t xml:space="preserve"> </w:t>
            </w:r>
            <w:r w:rsidRPr="00C81504">
              <w:rPr>
                <w:b/>
                <w:i/>
              </w:rPr>
              <w:t>Mobile</w:t>
            </w:r>
            <w:r w:rsidRPr="0028399A">
              <w:rPr>
                <w:b/>
                <w:i/>
                <w:lang w:val="ru-RU"/>
              </w:rPr>
              <w:t xml:space="preserve"> </w:t>
            </w:r>
            <w:r w:rsidRPr="00C81504">
              <w:rPr>
                <w:b/>
                <w:i/>
              </w:rPr>
              <w:t>Asset</w:t>
            </w:r>
            <w:r w:rsidRPr="0028399A">
              <w:rPr>
                <w:b/>
                <w:i/>
                <w:lang w:val="ru-RU"/>
              </w:rPr>
              <w:t xml:space="preserve"> </w:t>
            </w:r>
            <w:r w:rsidRPr="00C81504">
              <w:rPr>
                <w:b/>
                <w:i/>
              </w:rPr>
              <w:t>Management</w:t>
            </w:r>
            <w:r w:rsidRPr="0028399A">
              <w:rPr>
                <w:b/>
                <w:i/>
                <w:lang w:val="ru-RU"/>
              </w:rPr>
              <w:t xml:space="preserve"> </w:t>
            </w:r>
            <w:r w:rsidRPr="00C81504">
              <w:rPr>
                <w:b/>
                <w:i/>
              </w:rPr>
              <w:t>Platform</w:t>
            </w:r>
            <w:r w:rsidRPr="0028399A">
              <w:rPr>
                <w:b/>
                <w:i/>
                <w:lang w:val="ru-RU"/>
              </w:rPr>
              <w:t xml:space="preserve"> </w:t>
            </w:r>
            <w:r w:rsidRPr="00C81504">
              <w:rPr>
                <w:b/>
                <w:i/>
              </w:rPr>
              <w:t>Service</w:t>
            </w:r>
            <w:r w:rsidRPr="0028399A">
              <w:rPr>
                <w:b/>
                <w:i/>
                <w:lang w:val="ru-RU"/>
              </w:rPr>
              <w:t xml:space="preserve"> </w:t>
            </w:r>
            <w:r w:rsidRPr="00C81504">
              <w:rPr>
                <w:b/>
                <w:i/>
              </w:rPr>
              <w:t>SL</w:t>
            </w:r>
            <w:r w:rsidRPr="0028399A">
              <w:rPr>
                <w:b/>
                <w:i/>
                <w:lang w:val="ru-RU"/>
              </w:rPr>
              <w:t xml:space="preserve">. </w:t>
            </w:r>
          </w:p>
        </w:tc>
      </w:tr>
    </w:tbl>
    <w:p w:rsidR="007A0D56" w:rsidRPr="00095720" w:rsidRDefault="007A0D56" w:rsidP="007A0D56">
      <w:pPr>
        <w:pStyle w:val="PURBlueBGHeader"/>
        <w:rPr>
          <w:lang w:val="ru-RU"/>
        </w:rPr>
      </w:pPr>
      <w:r w:rsidRPr="00095720">
        <w:rPr>
          <w:lang w:val="ru-RU"/>
        </w:rPr>
        <w:t>Дополнительные условия.</w:t>
      </w:r>
    </w:p>
    <w:p w:rsidR="007A0D56" w:rsidRPr="00095720" w:rsidRDefault="007A0D56" w:rsidP="007A0D56">
      <w:pPr>
        <w:pStyle w:val="PURBlueStrong-Indented"/>
        <w:rPr>
          <w:spacing w:val="0"/>
          <w:lang w:val="ru-RU"/>
        </w:rPr>
      </w:pPr>
      <w:r w:rsidRPr="00095720">
        <w:rPr>
          <w:spacing w:val="0"/>
          <w:lang w:val="ru-RU"/>
        </w:rPr>
        <w:lastRenderedPageBreak/>
        <w:t xml:space="preserve">Программные интерфейсы </w:t>
      </w:r>
      <w:r w:rsidRPr="00C81504">
        <w:rPr>
          <w:spacing w:val="0"/>
        </w:rPr>
        <w:t>Bing</w:t>
      </w:r>
      <w:r w:rsidRPr="00095720">
        <w:rPr>
          <w:spacing w:val="0"/>
          <w:lang w:val="ru-RU"/>
        </w:rPr>
        <w:t xml:space="preserve"> </w:t>
      </w:r>
      <w:r w:rsidRPr="00C81504">
        <w:rPr>
          <w:spacing w:val="0"/>
        </w:rPr>
        <w:t>Maps</w:t>
      </w:r>
    </w:p>
    <w:p w:rsidR="007A0D56" w:rsidRPr="00095720" w:rsidRDefault="007A0D56" w:rsidP="007A0D56">
      <w:pPr>
        <w:pStyle w:val="PURBody-Indented"/>
        <w:rPr>
          <w:lang w:val="ru-RU"/>
        </w:rPr>
      </w:pPr>
      <w:r w:rsidRPr="00095720">
        <w:rPr>
          <w:lang w:val="ru-RU"/>
        </w:rPr>
        <w:t xml:space="preserve">Вы можете использовать все программные интерфейсы </w:t>
      </w:r>
      <w:r w:rsidRPr="00C81504">
        <w:t>Bing</w:t>
      </w:r>
      <w:r w:rsidRPr="00095720">
        <w:rPr>
          <w:lang w:val="ru-RU"/>
        </w:rPr>
        <w:t xml:space="preserve"> </w:t>
      </w:r>
      <w:r w:rsidRPr="00C81504">
        <w:t>Maps</w:t>
      </w:r>
      <w:r w:rsidRPr="00095720">
        <w:rPr>
          <w:lang w:val="ru-RU"/>
        </w:rPr>
        <w:t xml:space="preserve"> в соответствии с Условиями использования программных интерфейсов для платформы </w:t>
      </w:r>
      <w:r w:rsidRPr="00C81504">
        <w:t>Microsoft</w:t>
      </w:r>
      <w:r w:rsidRPr="00095720">
        <w:rPr>
          <w:lang w:val="ru-RU"/>
        </w:rPr>
        <w:t xml:space="preserve"> </w:t>
      </w:r>
      <w:r w:rsidRPr="00C81504">
        <w:t>Bing</w:t>
      </w:r>
      <w:r w:rsidRPr="00095720">
        <w:rPr>
          <w:lang w:val="ru-RU"/>
        </w:rPr>
        <w:t xml:space="preserve"> </w:t>
      </w:r>
      <w:r w:rsidRPr="00C81504">
        <w:t>Maps</w:t>
      </w:r>
      <w:r w:rsidRPr="00095720">
        <w:rPr>
          <w:lang w:val="ru-RU"/>
        </w:rPr>
        <w:t xml:space="preserve"> и пакетами разработчика программного обеспечения для платформы </w:t>
      </w:r>
      <w:r w:rsidRPr="00C81504">
        <w:t>Bing</w:t>
      </w:r>
      <w:r w:rsidRPr="00095720">
        <w:rPr>
          <w:lang w:val="ru-RU"/>
        </w:rPr>
        <w:t xml:space="preserve"> </w:t>
      </w:r>
      <w:r w:rsidRPr="00C81504">
        <w:t>Maps</w:t>
      </w:r>
      <w:r w:rsidRPr="00095720">
        <w:rPr>
          <w:lang w:val="ru-RU"/>
        </w:rPr>
        <w:t xml:space="preserve">, а также последующих версий, которые расположены по следующим адресам: </w:t>
      </w:r>
      <w:hyperlink r:id="rId61">
        <w:r w:rsidRPr="00C81504">
          <w:rPr>
            <w:color w:val="00467F"/>
            <w:u w:val="single"/>
          </w:rPr>
          <w:t>http</w:t>
        </w:r>
        <w:r w:rsidRPr="00095720">
          <w:rPr>
            <w:color w:val="00467F"/>
            <w:u w:val="single"/>
            <w:lang w:val="ru-RU"/>
          </w:rPr>
          <w:t>://</w:t>
        </w:r>
        <w:r w:rsidRPr="00C81504">
          <w:rPr>
            <w:color w:val="00467F"/>
            <w:u w:val="single"/>
          </w:rPr>
          <w:t>go</w:t>
        </w:r>
        <w:r w:rsidRPr="00095720">
          <w:rPr>
            <w:color w:val="00467F"/>
            <w:u w:val="single"/>
            <w:lang w:val="ru-RU"/>
          </w:rPr>
          <w:t>.</w:t>
        </w:r>
        <w:r w:rsidRPr="00C81504">
          <w:rPr>
            <w:color w:val="00467F"/>
            <w:u w:val="single"/>
          </w:rPr>
          <w:t>microsoft</w:t>
        </w:r>
        <w:r w:rsidRPr="00095720">
          <w:rPr>
            <w:color w:val="00467F"/>
            <w:u w:val="single"/>
            <w:lang w:val="ru-RU"/>
          </w:rPr>
          <w:t>.</w:t>
        </w:r>
        <w:r w:rsidRPr="00C81504">
          <w:rPr>
            <w:color w:val="00467F"/>
            <w:u w:val="single"/>
          </w:rPr>
          <w:t>com</w:t>
        </w:r>
        <w:r w:rsidRPr="00095720">
          <w:rPr>
            <w:color w:val="00467F"/>
            <w:u w:val="single"/>
            <w:lang w:val="ru-RU"/>
          </w:rPr>
          <w:t>/</w:t>
        </w:r>
        <w:r w:rsidRPr="00C81504">
          <w:rPr>
            <w:color w:val="00467F"/>
            <w:u w:val="single"/>
          </w:rPr>
          <w:t>fwlink</w:t>
        </w:r>
        <w:r w:rsidRPr="00095720">
          <w:rPr>
            <w:color w:val="00467F"/>
            <w:u w:val="single"/>
            <w:lang w:val="ru-RU"/>
          </w:rPr>
          <w:t>/</w:t>
        </w:r>
        <w:r w:rsidRPr="00C81504">
          <w:rPr>
            <w:color w:val="00467F"/>
            <w:u w:val="single"/>
          </w:rPr>
          <w:t>p</w:t>
        </w:r>
        <w:r w:rsidRPr="00095720">
          <w:rPr>
            <w:color w:val="00467F"/>
            <w:u w:val="single"/>
            <w:lang w:val="ru-RU"/>
          </w:rPr>
          <w:t>/?</w:t>
        </w:r>
        <w:r w:rsidRPr="00C81504">
          <w:rPr>
            <w:color w:val="00467F"/>
            <w:u w:val="single"/>
          </w:rPr>
          <w:t>LinkID</w:t>
        </w:r>
        <w:r w:rsidRPr="00095720">
          <w:rPr>
            <w:color w:val="00467F"/>
            <w:u w:val="single"/>
            <w:lang w:val="ru-RU"/>
          </w:rPr>
          <w:t>=66121</w:t>
        </w:r>
      </w:hyperlink>
      <w:r w:rsidRPr="00095720">
        <w:rPr>
          <w:lang w:val="ru-RU"/>
        </w:rPr>
        <w:t xml:space="preserve"> и </w:t>
      </w:r>
      <w:hyperlink r:id="rId62">
        <w:r w:rsidRPr="00C81504">
          <w:rPr>
            <w:color w:val="00467F"/>
            <w:u w:val="single"/>
          </w:rPr>
          <w:t>http</w:t>
        </w:r>
        <w:r w:rsidRPr="00095720">
          <w:rPr>
            <w:color w:val="00467F"/>
            <w:u w:val="single"/>
            <w:lang w:val="ru-RU"/>
          </w:rPr>
          <w:t>://</w:t>
        </w:r>
        <w:r w:rsidRPr="00C81504">
          <w:rPr>
            <w:color w:val="00467F"/>
            <w:u w:val="single"/>
          </w:rPr>
          <w:t>go</w:t>
        </w:r>
        <w:r w:rsidRPr="00095720">
          <w:rPr>
            <w:color w:val="00467F"/>
            <w:u w:val="single"/>
            <w:lang w:val="ru-RU"/>
          </w:rPr>
          <w:t>.</w:t>
        </w:r>
        <w:r w:rsidRPr="00C81504">
          <w:rPr>
            <w:color w:val="00467F"/>
            <w:u w:val="single"/>
          </w:rPr>
          <w:t>microsoft</w:t>
        </w:r>
        <w:r w:rsidRPr="00095720">
          <w:rPr>
            <w:color w:val="00467F"/>
            <w:u w:val="single"/>
            <w:lang w:val="ru-RU"/>
          </w:rPr>
          <w:t>.</w:t>
        </w:r>
        <w:r w:rsidRPr="00C81504">
          <w:rPr>
            <w:color w:val="00467F"/>
            <w:u w:val="single"/>
          </w:rPr>
          <w:t>com</w:t>
        </w:r>
        <w:r w:rsidRPr="00095720">
          <w:rPr>
            <w:color w:val="00467F"/>
            <w:u w:val="single"/>
            <w:lang w:val="ru-RU"/>
          </w:rPr>
          <w:t>/</w:t>
        </w:r>
        <w:r w:rsidRPr="00C81504">
          <w:rPr>
            <w:color w:val="00467F"/>
            <w:u w:val="single"/>
          </w:rPr>
          <w:t>fwlink</w:t>
        </w:r>
        <w:r w:rsidRPr="00095720">
          <w:rPr>
            <w:color w:val="00467F"/>
            <w:u w:val="single"/>
            <w:lang w:val="ru-RU"/>
          </w:rPr>
          <w:t>/</w:t>
        </w:r>
        <w:r w:rsidRPr="00C81504">
          <w:rPr>
            <w:color w:val="00467F"/>
            <w:u w:val="single"/>
          </w:rPr>
          <w:t>p</w:t>
        </w:r>
        <w:r w:rsidRPr="00095720">
          <w:rPr>
            <w:color w:val="00467F"/>
            <w:u w:val="single"/>
            <w:lang w:val="ru-RU"/>
          </w:rPr>
          <w:t>/?</w:t>
        </w:r>
        <w:r w:rsidRPr="00C81504">
          <w:rPr>
            <w:color w:val="00467F"/>
            <w:u w:val="single"/>
          </w:rPr>
          <w:t>LinkID</w:t>
        </w:r>
        <w:r w:rsidRPr="00095720">
          <w:rPr>
            <w:color w:val="00467F"/>
            <w:u w:val="single"/>
            <w:lang w:val="ru-RU"/>
          </w:rPr>
          <w:t>=223436</w:t>
        </w:r>
      </w:hyperlink>
      <w:r w:rsidRPr="00095720">
        <w:rPr>
          <w:lang w:val="ru-RU"/>
        </w:rPr>
        <w:t>.</w:t>
      </w:r>
    </w:p>
    <w:p w:rsidR="007A0D56" w:rsidRPr="00095720" w:rsidRDefault="007A0D56" w:rsidP="007A0D56">
      <w:pPr>
        <w:pStyle w:val="PURBody-Indented"/>
        <w:rPr>
          <w:lang w:val="ru-RU"/>
        </w:rPr>
      </w:pPr>
      <w:r w:rsidRPr="00095720">
        <w:rPr>
          <w:lang w:val="ru-RU"/>
        </w:rPr>
        <w:t xml:space="preserve">Условия использования программных интерфейсов </w:t>
      </w:r>
      <w:r w:rsidRPr="00C81504">
        <w:t>Bing</w:t>
      </w:r>
      <w:r w:rsidRPr="00095720">
        <w:rPr>
          <w:lang w:val="ru-RU"/>
        </w:rPr>
        <w:t xml:space="preserve"> </w:t>
      </w:r>
      <w:r w:rsidRPr="00C81504">
        <w:t>Maps</w:t>
      </w:r>
      <w:r w:rsidRPr="00095720">
        <w:rPr>
          <w:lang w:val="ru-RU"/>
        </w:rPr>
        <w:t xml:space="preserve"> </w:t>
      </w:r>
      <w:r w:rsidRPr="00C81504">
        <w:t>Platform</w:t>
      </w:r>
      <w:r w:rsidRPr="00095720">
        <w:rPr>
          <w:lang w:val="ru-RU"/>
        </w:rPr>
        <w:t xml:space="preserve"> </w:t>
      </w:r>
      <w:r w:rsidRPr="00C81504">
        <w:t>API</w:t>
      </w:r>
      <w:r w:rsidRPr="00095720">
        <w:rPr>
          <w:lang w:val="ru-RU"/>
        </w:rPr>
        <w:t xml:space="preserve"> могут время от времени обновляться.</w:t>
      </w:r>
      <w:r w:rsidR="003B3A6D" w:rsidRPr="00095720">
        <w:rPr>
          <w:lang w:val="ru-RU"/>
        </w:rPr>
        <w:t xml:space="preserve"> </w:t>
      </w:r>
      <w:r w:rsidRPr="00095720">
        <w:rPr>
          <w:lang w:val="ru-RU"/>
        </w:rPr>
        <w:t xml:space="preserve">Изменения этих условий лицензии, которые </w:t>
      </w:r>
      <w:r w:rsidRPr="00C81504">
        <w:t>Microsoft</w:t>
      </w:r>
      <w:r w:rsidRPr="00095720">
        <w:rPr>
          <w:lang w:val="ru-RU"/>
        </w:rPr>
        <w:t xml:space="preserve"> предоставляет вместе с обновлениями платформы </w:t>
      </w:r>
      <w:r w:rsidRPr="00C81504">
        <w:t>Bing</w:t>
      </w:r>
      <w:r w:rsidRPr="00095720">
        <w:rPr>
          <w:lang w:val="ru-RU"/>
        </w:rPr>
        <w:t xml:space="preserve"> </w:t>
      </w:r>
      <w:r w:rsidRPr="00C81504">
        <w:t>Maps</w:t>
      </w:r>
      <w:r w:rsidRPr="00095720">
        <w:rPr>
          <w:lang w:val="ru-RU"/>
        </w:rPr>
        <w:t xml:space="preserve">, которые должны быть внесены в соответствии с законодательством, либо не влияют существенно на использование вами платформы </w:t>
      </w:r>
      <w:r w:rsidRPr="00C81504">
        <w:t>Bing</w:t>
      </w:r>
      <w:r w:rsidRPr="00095720">
        <w:rPr>
          <w:lang w:val="ru-RU"/>
        </w:rPr>
        <w:t xml:space="preserve"> </w:t>
      </w:r>
      <w:r w:rsidRPr="00C81504">
        <w:t>Maps</w:t>
      </w:r>
      <w:r w:rsidRPr="00095720">
        <w:rPr>
          <w:lang w:val="ru-RU"/>
        </w:rPr>
        <w:t xml:space="preserve"> </w:t>
      </w:r>
      <w:r w:rsidRPr="00C81504">
        <w:t>Platform</w:t>
      </w:r>
      <w:r w:rsidRPr="00095720">
        <w:rPr>
          <w:lang w:val="ru-RU"/>
        </w:rPr>
        <w:t>, вступают в силу немедленно.</w:t>
      </w:r>
      <w:r w:rsidR="003B3A6D" w:rsidRPr="00095720">
        <w:rPr>
          <w:lang w:val="ru-RU"/>
        </w:rPr>
        <w:t xml:space="preserve"> </w:t>
      </w:r>
      <w:r w:rsidRPr="00095720">
        <w:rPr>
          <w:lang w:val="ru-RU"/>
        </w:rPr>
        <w:t xml:space="preserve">В отношении любых других изменений использование вами платформы </w:t>
      </w:r>
      <w:r w:rsidRPr="00C81504">
        <w:t>Bing</w:t>
      </w:r>
      <w:r w:rsidRPr="00095720">
        <w:rPr>
          <w:lang w:val="ru-RU"/>
        </w:rPr>
        <w:t xml:space="preserve"> </w:t>
      </w:r>
      <w:r w:rsidRPr="00C81504">
        <w:t>Maps</w:t>
      </w:r>
      <w:r w:rsidRPr="00095720">
        <w:rPr>
          <w:lang w:val="ru-RU"/>
        </w:rPr>
        <w:t xml:space="preserve"> в течение первых 12 месяцев срока действия лицензии на подписку будет регулироваться этими условиями лицензии без обновлений.</w:t>
      </w:r>
      <w:r w:rsidR="003B3A6D" w:rsidRPr="00095720">
        <w:rPr>
          <w:lang w:val="ru-RU"/>
        </w:rPr>
        <w:t xml:space="preserve"> </w:t>
      </w:r>
      <w:r w:rsidRPr="00095720">
        <w:rPr>
          <w:lang w:val="ru-RU"/>
        </w:rPr>
        <w:t>По возможности вы будете уведомлены об обновлении по крайней мере за 30 дней до их вступления в силу.</w:t>
      </w:r>
      <w:r w:rsidR="003B3A6D" w:rsidRPr="00095720">
        <w:rPr>
          <w:lang w:val="ru-RU"/>
        </w:rPr>
        <w:t xml:space="preserve"> </w:t>
      </w:r>
      <w:r w:rsidRPr="00095720">
        <w:rPr>
          <w:lang w:val="ru-RU"/>
        </w:rPr>
        <w:t xml:space="preserve">Используя программные интерфейсы </w:t>
      </w:r>
      <w:r w:rsidRPr="00C81504">
        <w:t>Bing</w:t>
      </w:r>
      <w:r w:rsidRPr="00095720">
        <w:rPr>
          <w:lang w:val="ru-RU"/>
        </w:rPr>
        <w:t xml:space="preserve"> </w:t>
      </w:r>
      <w:r w:rsidRPr="00C81504">
        <w:t>Maps</w:t>
      </w:r>
      <w:r w:rsidRPr="00095720">
        <w:rPr>
          <w:lang w:val="ru-RU"/>
        </w:rPr>
        <w:t xml:space="preserve"> </w:t>
      </w:r>
      <w:r w:rsidRPr="00C81504">
        <w:t>Platform</w:t>
      </w:r>
      <w:r w:rsidRPr="00095720">
        <w:rPr>
          <w:lang w:val="ru-RU"/>
        </w:rPr>
        <w:t xml:space="preserve"> </w:t>
      </w:r>
      <w:r w:rsidRPr="00C81504">
        <w:t>API</w:t>
      </w:r>
      <w:r w:rsidRPr="00095720">
        <w:rPr>
          <w:lang w:val="ru-RU"/>
        </w:rPr>
        <w:t xml:space="preserve">, вы соглашаетесь с новыми условиями, опубликованными по адресу: </w:t>
      </w:r>
      <w:hyperlink r:id="rId63">
        <w:r w:rsidRPr="00C81504">
          <w:rPr>
            <w:color w:val="00467F"/>
            <w:u w:val="single"/>
          </w:rPr>
          <w:t>http</w:t>
        </w:r>
        <w:r w:rsidRPr="00095720">
          <w:rPr>
            <w:color w:val="00467F"/>
            <w:u w:val="single"/>
            <w:lang w:val="ru-RU"/>
          </w:rPr>
          <w:t>://</w:t>
        </w:r>
        <w:r w:rsidRPr="00C81504">
          <w:rPr>
            <w:color w:val="00467F"/>
            <w:u w:val="single"/>
          </w:rPr>
          <w:t>go</w:t>
        </w:r>
        <w:r w:rsidRPr="00095720">
          <w:rPr>
            <w:color w:val="00467F"/>
            <w:u w:val="single"/>
            <w:lang w:val="ru-RU"/>
          </w:rPr>
          <w:t>.</w:t>
        </w:r>
        <w:r w:rsidRPr="00C81504">
          <w:rPr>
            <w:color w:val="00467F"/>
            <w:u w:val="single"/>
          </w:rPr>
          <w:t>microsoft</w:t>
        </w:r>
        <w:r w:rsidRPr="00095720">
          <w:rPr>
            <w:color w:val="00467F"/>
            <w:u w:val="single"/>
            <w:lang w:val="ru-RU"/>
          </w:rPr>
          <w:t>.</w:t>
        </w:r>
        <w:r w:rsidRPr="00C81504">
          <w:rPr>
            <w:color w:val="00467F"/>
            <w:u w:val="single"/>
          </w:rPr>
          <w:t>com</w:t>
        </w:r>
        <w:r w:rsidRPr="00095720">
          <w:rPr>
            <w:color w:val="00467F"/>
            <w:u w:val="single"/>
            <w:lang w:val="ru-RU"/>
          </w:rPr>
          <w:t>/</w:t>
        </w:r>
        <w:r w:rsidRPr="00C81504">
          <w:rPr>
            <w:color w:val="00467F"/>
            <w:u w:val="single"/>
          </w:rPr>
          <w:t>fwlink</w:t>
        </w:r>
        <w:r w:rsidRPr="00095720">
          <w:rPr>
            <w:color w:val="00467F"/>
            <w:u w:val="single"/>
            <w:lang w:val="ru-RU"/>
          </w:rPr>
          <w:t>/</w:t>
        </w:r>
        <w:r w:rsidRPr="00C81504">
          <w:rPr>
            <w:color w:val="00467F"/>
            <w:u w:val="single"/>
          </w:rPr>
          <w:t>p</w:t>
        </w:r>
        <w:r w:rsidRPr="00095720">
          <w:rPr>
            <w:color w:val="00467F"/>
            <w:u w:val="single"/>
            <w:lang w:val="ru-RU"/>
          </w:rPr>
          <w:t>/?</w:t>
        </w:r>
        <w:r w:rsidRPr="00C81504">
          <w:rPr>
            <w:color w:val="00467F"/>
            <w:u w:val="single"/>
          </w:rPr>
          <w:t>LinkID</w:t>
        </w:r>
        <w:r w:rsidRPr="00095720">
          <w:rPr>
            <w:color w:val="00467F"/>
            <w:u w:val="single"/>
            <w:lang w:val="ru-RU"/>
          </w:rPr>
          <w:t>=66121</w:t>
        </w:r>
      </w:hyperlink>
      <w:r w:rsidRPr="00095720">
        <w:rPr>
          <w:color w:val="00467F"/>
          <w:lang w:val="ru-RU"/>
        </w:rPr>
        <w:t xml:space="preserve"> </w:t>
      </w:r>
      <w:r w:rsidRPr="00095720">
        <w:rPr>
          <w:lang w:val="ru-RU"/>
        </w:rPr>
        <w:t>или после отправки нами по электронной почте уведомления об обновлениях.</w:t>
      </w:r>
    </w:p>
    <w:p w:rsidR="007A0D56" w:rsidRPr="0028399A" w:rsidRDefault="00861FE6" w:rsidP="007A0D56">
      <w:pPr>
        <w:pStyle w:val="PURBreadcrumb"/>
        <w:rPr>
          <w:lang w:val="ru-RU"/>
        </w:rPr>
      </w:pPr>
      <w:hyperlink w:anchor="_Sec4" w:history="1">
        <w:r w:rsidR="00717BB9" w:rsidRPr="0028399A">
          <w:rPr>
            <w:rStyle w:val="Hyperlink"/>
            <w:szCs w:val="16"/>
            <w:lang w:val="ru-RU"/>
          </w:rPr>
          <w:t>Оглавление</w:t>
        </w:r>
      </w:hyperlink>
      <w:r w:rsidR="00717BB9" w:rsidRPr="0028399A">
        <w:rPr>
          <w:szCs w:val="16"/>
          <w:lang w:val="ru-RU"/>
        </w:rPr>
        <w:t xml:space="preserve"> / </w:t>
      </w:r>
      <w:hyperlink w:anchor="General_License_Terms" w:history="1">
        <w:r w:rsidR="00717BB9" w:rsidRPr="0028399A">
          <w:rPr>
            <w:rStyle w:val="Hyperlink"/>
            <w:szCs w:val="16"/>
            <w:lang w:val="ru-RU"/>
          </w:rPr>
          <w:t>Общие условия</w:t>
        </w:r>
      </w:hyperlink>
    </w:p>
    <w:p w:rsidR="007A0D56" w:rsidRPr="0028399A" w:rsidRDefault="007A0D56" w:rsidP="007A0D56">
      <w:pPr>
        <w:pStyle w:val="PURProductName"/>
        <w:rPr>
          <w:lang w:val="ru-RU"/>
        </w:rPr>
      </w:pPr>
      <w:r w:rsidRPr="0028399A">
        <w:rPr>
          <w:lang w:val="ru-RU"/>
        </w:rPr>
        <w:t xml:space="preserve">Библиотека </w:t>
      </w:r>
      <w:r w:rsidRPr="00C81504">
        <w:t>Microsoft</w:t>
      </w:r>
      <w:r w:rsidRPr="0028399A">
        <w:rPr>
          <w:lang w:val="ru-RU"/>
        </w:rPr>
        <w:t xml:space="preserve"> </w:t>
      </w:r>
      <w:r w:rsidRPr="00C81504">
        <w:t>Learning</w:t>
      </w:r>
      <w:r w:rsidRPr="0028399A">
        <w:rPr>
          <w:lang w:val="ru-RU"/>
        </w:rPr>
        <w:t xml:space="preserve"> </w:t>
      </w:r>
      <w:r w:rsidRPr="00C81504">
        <w:t>E</w:t>
      </w:r>
      <w:r w:rsidRPr="0028399A">
        <w:rPr>
          <w:lang w:val="ru-RU"/>
        </w:rPr>
        <w:t>-</w:t>
      </w:r>
      <w:r w:rsidRPr="00C81504">
        <w:t>Reference</w:t>
      </w:r>
      <w:r w:rsidRPr="0028399A">
        <w:rPr>
          <w:lang w:val="ru-RU"/>
        </w:rPr>
        <w:t xml:space="preserve"> </w:t>
      </w:r>
      <w:r w:rsidRPr="00C81504">
        <w:t>Library</w:t>
      </w:r>
      <w:r w:rsidRPr="00C81504">
        <w:fldChar w:fldCharType="begin"/>
      </w:r>
      <w:r w:rsidRPr="00C81504">
        <w:instrText>XE</w:instrText>
      </w:r>
      <w:r w:rsidRPr="0028399A">
        <w:rPr>
          <w:lang w:val="ru-RU"/>
        </w:rPr>
        <w:instrText xml:space="preserve"> "Библиотека </w:instrText>
      </w:r>
      <w:r w:rsidRPr="00C81504">
        <w:instrText>Microsoft</w:instrText>
      </w:r>
      <w:r w:rsidRPr="0028399A">
        <w:rPr>
          <w:lang w:val="ru-RU"/>
        </w:rPr>
        <w:instrText xml:space="preserve"> </w:instrText>
      </w:r>
      <w:r w:rsidRPr="00C81504">
        <w:instrText>Learning</w:instrText>
      </w:r>
      <w:r w:rsidRPr="0028399A">
        <w:rPr>
          <w:lang w:val="ru-RU"/>
        </w:rPr>
        <w:instrText xml:space="preserve"> </w:instrText>
      </w:r>
      <w:r w:rsidRPr="00C81504">
        <w:instrText>E</w:instrText>
      </w:r>
      <w:r w:rsidRPr="0028399A">
        <w:rPr>
          <w:lang w:val="ru-RU"/>
        </w:rPr>
        <w:instrText>-</w:instrText>
      </w:r>
      <w:r w:rsidRPr="00C81504">
        <w:instrText>Reference</w:instrText>
      </w:r>
      <w:r w:rsidRPr="0028399A">
        <w:rPr>
          <w:lang w:val="ru-RU"/>
        </w:rPr>
        <w:instrText xml:space="preserve"> </w:instrText>
      </w:r>
      <w:r w:rsidRPr="00C81504">
        <w:instrText>Library</w:instrText>
      </w:r>
      <w:r w:rsidRPr="0028399A">
        <w:rPr>
          <w:lang w:val="ru-RU"/>
        </w:rPr>
        <w:instrText>"</w:instrText>
      </w:r>
      <w:r w:rsidRPr="00C81504">
        <w:fldChar w:fldCharType="end"/>
      </w:r>
      <w:r w:rsidRPr="00C81504">
        <w:fldChar w:fldCharType="begin"/>
      </w:r>
      <w:r w:rsidRPr="00C81504">
        <w:instrText>TC</w:instrText>
      </w:r>
      <w:r w:rsidRPr="0028399A">
        <w:rPr>
          <w:lang w:val="ru-RU"/>
        </w:rPr>
        <w:instrText xml:space="preserve"> "</w:instrText>
      </w:r>
      <w:bookmarkStart w:id="360" w:name="_Toc374442170"/>
      <w:r w:rsidRPr="0028399A">
        <w:rPr>
          <w:lang w:val="ru-RU"/>
        </w:rPr>
        <w:instrText xml:space="preserve">Библиотека </w:instrText>
      </w:r>
      <w:r w:rsidRPr="00C81504">
        <w:instrText>Microsoft</w:instrText>
      </w:r>
      <w:r w:rsidRPr="0028399A">
        <w:rPr>
          <w:lang w:val="ru-RU"/>
        </w:rPr>
        <w:instrText xml:space="preserve"> </w:instrText>
      </w:r>
      <w:r w:rsidRPr="00C81504">
        <w:instrText>Learning</w:instrText>
      </w:r>
      <w:r w:rsidRPr="0028399A">
        <w:rPr>
          <w:lang w:val="ru-RU"/>
        </w:rPr>
        <w:instrText xml:space="preserve"> </w:instrText>
      </w:r>
      <w:r w:rsidRPr="00C81504">
        <w:instrText>E</w:instrText>
      </w:r>
      <w:r w:rsidRPr="0028399A">
        <w:rPr>
          <w:lang w:val="ru-RU"/>
        </w:rPr>
        <w:instrText>-</w:instrText>
      </w:r>
      <w:r w:rsidRPr="00C81504">
        <w:instrText>Reference</w:instrText>
      </w:r>
      <w:r w:rsidRPr="0028399A">
        <w:rPr>
          <w:lang w:val="ru-RU"/>
        </w:rPr>
        <w:instrText xml:space="preserve"> </w:instrText>
      </w:r>
      <w:r w:rsidRPr="00C81504">
        <w:instrText>Library</w:instrText>
      </w:r>
      <w:bookmarkEnd w:id="360"/>
      <w:r w:rsidRPr="0028399A">
        <w:rPr>
          <w:lang w:val="ru-RU"/>
        </w:rPr>
        <w:instrText>" \</w:instrText>
      </w:r>
      <w:r w:rsidRPr="00C81504">
        <w:instrText>l</w:instrText>
      </w:r>
      <w:r w:rsidRPr="0028399A">
        <w:rPr>
          <w:lang w:val="ru-RU"/>
        </w:rPr>
        <w:instrText xml:space="preserve"> 3 </w:instrText>
      </w:r>
      <w:bookmarkStart w:id="361" w:name="_Toc366240740"/>
      <w:bookmarkStart w:id="362" w:name="_Toc366240984"/>
      <w:bookmarkEnd w:id="361"/>
      <w:bookmarkEnd w:id="362"/>
      <w:r w:rsidRPr="00C81504">
        <w:fldChar w:fldCharType="end"/>
      </w:r>
    </w:p>
    <w:p w:rsidR="007A0D56" w:rsidRPr="00C81504" w:rsidRDefault="007A0D56" w:rsidP="007A0D56">
      <w:pPr>
        <w:pStyle w:val="PURBlueBGHeader"/>
      </w:pPr>
      <w:r w:rsidRPr="00C81504">
        <w:t>ЛИЦЕНЗИИ USER SL</w:t>
      </w:r>
    </w:p>
    <w:tbl>
      <w:tblPr>
        <w:tblStyle w:val="PURTableNoVertical"/>
        <w:tblW w:w="0" w:type="auto"/>
        <w:tblLook w:val="04A0" w:firstRow="1" w:lastRow="0" w:firstColumn="1" w:lastColumn="0" w:noHBand="0" w:noVBand="1"/>
      </w:tblPr>
      <w:tblGrid>
        <w:gridCol w:w="5267"/>
        <w:gridCol w:w="5259"/>
      </w:tblGrid>
      <w:tr w:rsidR="007A0D56" w:rsidRPr="00C81504"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C81504" w:rsidRDefault="007A0D56" w:rsidP="00A00338">
            <w:pPr>
              <w:pStyle w:val="PURBody"/>
            </w:pPr>
            <w:r w:rsidRPr="00C81504">
              <w:rPr>
                <w:b/>
                <w:i/>
              </w:rPr>
              <w:t>Требуется для каждого из:</w:t>
            </w:r>
          </w:p>
          <w:p w:rsidR="007A0D56" w:rsidRPr="00095720" w:rsidRDefault="007A0D56" w:rsidP="007A0D56">
            <w:pPr>
              <w:pStyle w:val="PURBullet"/>
              <w:numPr>
                <w:ilvl w:val="0"/>
                <w:numId w:val="121"/>
              </w:numPr>
              <w:rPr>
                <w:lang w:val="ru-RU"/>
              </w:rPr>
            </w:pPr>
            <w:r w:rsidRPr="00095720">
              <w:rPr>
                <w:lang w:val="ru-RU"/>
              </w:rPr>
              <w:t>Пользователей, обращающихся к службе Интернета или связанному с ней программному обеспечению</w:t>
            </w:r>
          </w:p>
        </w:tc>
        <w:tc>
          <w:tcPr>
            <w:tcW w:w="5340" w:type="dxa"/>
          </w:tcPr>
          <w:p w:rsidR="007A0D56" w:rsidRPr="00C81504" w:rsidRDefault="007A0D56" w:rsidP="00A00338">
            <w:pPr>
              <w:pStyle w:val="PURBody"/>
            </w:pPr>
            <w:r w:rsidRPr="00C81504">
              <w:rPr>
                <w:b/>
                <w:i/>
              </w:rPr>
              <w:t>Обязательная лицензия SL</w:t>
            </w:r>
          </w:p>
          <w:p w:rsidR="007A0D56" w:rsidRPr="00C81504" w:rsidRDefault="007A0D56" w:rsidP="00E26396">
            <w:pPr>
              <w:pStyle w:val="PURBullet"/>
              <w:numPr>
                <w:ilvl w:val="0"/>
                <w:numId w:val="122"/>
              </w:numPr>
            </w:pPr>
            <w:r w:rsidRPr="00C81504">
              <w:t>Библиотека Microsoft Learning E-Reference Library User</w:t>
            </w:r>
            <w:r w:rsidR="00E26396">
              <w:t> </w:t>
            </w:r>
            <w:r w:rsidRPr="00C81504">
              <w:t xml:space="preserve">SL </w:t>
            </w:r>
          </w:p>
        </w:tc>
      </w:tr>
    </w:tbl>
    <w:p w:rsidR="007A0D56" w:rsidRPr="00095720" w:rsidRDefault="007A0D56" w:rsidP="007A0D56">
      <w:pPr>
        <w:pStyle w:val="PURBlueBGHeader"/>
        <w:rPr>
          <w:lang w:val="ru-RU"/>
        </w:rPr>
      </w:pPr>
      <w:r w:rsidRPr="00095720">
        <w:rPr>
          <w:lang w:val="ru-RU"/>
        </w:rPr>
        <w:t>Дополнительные условия.</w:t>
      </w:r>
    </w:p>
    <w:p w:rsidR="007A0D56" w:rsidRPr="00095720" w:rsidRDefault="007A0D56" w:rsidP="007A0D56">
      <w:pPr>
        <w:pStyle w:val="PURBlueStrong-Indented"/>
        <w:rPr>
          <w:spacing w:val="0"/>
          <w:lang w:val="ru-RU"/>
        </w:rPr>
      </w:pPr>
      <w:r w:rsidRPr="00095720">
        <w:rPr>
          <w:spacing w:val="0"/>
          <w:lang w:val="ru-RU"/>
        </w:rPr>
        <w:t>Документация</w:t>
      </w:r>
    </w:p>
    <w:p w:rsidR="007A0D56" w:rsidRPr="00095720" w:rsidRDefault="007A0D56" w:rsidP="007A0D56">
      <w:pPr>
        <w:pStyle w:val="PURBody-Indented"/>
        <w:rPr>
          <w:lang w:val="ru-RU"/>
        </w:rPr>
      </w:pPr>
      <w:r w:rsidRPr="00095720">
        <w:rPr>
          <w:lang w:val="ru-RU"/>
        </w:rPr>
        <w:t>Любое лицо, имеющее право на доступ к вашему компьютеру или внутренней сети, может копировать и использовать документацию для внутренних целей справочного характера. В состав документации не включаются электронные книги.</w:t>
      </w:r>
    </w:p>
    <w:p w:rsidR="007A0D56" w:rsidRPr="00095720" w:rsidRDefault="00861FE6" w:rsidP="00577B07">
      <w:pPr>
        <w:pStyle w:val="PURBreadcrumb"/>
        <w:keepNext w:val="0"/>
        <w:keepLines w:val="0"/>
        <w:rPr>
          <w:lang w:val="ru-RU"/>
        </w:rPr>
      </w:pPr>
      <w:hyperlink w:anchor="_Sec4" w:history="1">
        <w:r w:rsidR="00717BB9" w:rsidRPr="00095720">
          <w:rPr>
            <w:rStyle w:val="Hyperlink"/>
            <w:szCs w:val="16"/>
            <w:lang w:val="ru-RU"/>
          </w:rPr>
          <w:t>Оглавление</w:t>
        </w:r>
      </w:hyperlink>
      <w:r w:rsidR="00717BB9" w:rsidRPr="00095720">
        <w:rPr>
          <w:szCs w:val="16"/>
          <w:lang w:val="ru-RU"/>
        </w:rPr>
        <w:t xml:space="preserve"> / </w:t>
      </w:r>
      <w:hyperlink w:anchor="General_License_Terms" w:history="1">
        <w:r w:rsidR="00717BB9" w:rsidRPr="00095720">
          <w:rPr>
            <w:rStyle w:val="Hyperlink"/>
            <w:szCs w:val="16"/>
            <w:lang w:val="ru-RU"/>
          </w:rPr>
          <w:t>Общие условия</w:t>
        </w:r>
      </w:hyperlink>
    </w:p>
    <w:p w:rsidR="007A0D56" w:rsidRPr="00095720" w:rsidRDefault="007A0D56" w:rsidP="007A0D56">
      <w:pPr>
        <w:pStyle w:val="PURProductName"/>
        <w:rPr>
          <w:lang w:val="ru-RU"/>
        </w:rPr>
      </w:pPr>
      <w:bookmarkStart w:id="363" w:name="_Sec380"/>
      <w:r w:rsidRPr="00C81504">
        <w:t>Microsoft</w:t>
      </w:r>
      <w:r w:rsidRPr="00095720">
        <w:rPr>
          <w:lang w:val="ru-RU"/>
        </w:rPr>
        <w:t xml:space="preserve"> </w:t>
      </w:r>
      <w:r w:rsidRPr="00C81504">
        <w:t>Learning</w:t>
      </w:r>
      <w:r w:rsidRPr="00095720">
        <w:rPr>
          <w:lang w:val="ru-RU"/>
        </w:rPr>
        <w:t xml:space="preserve"> </w:t>
      </w:r>
      <w:r w:rsidRPr="00C81504">
        <w:t>IT</w:t>
      </w:r>
      <w:r w:rsidRPr="00095720">
        <w:rPr>
          <w:lang w:val="ru-RU"/>
        </w:rPr>
        <w:t xml:space="preserve"> </w:t>
      </w:r>
      <w:r w:rsidRPr="00C81504">
        <w:t>Academy</w:t>
      </w:r>
      <w:bookmarkEnd w:id="363"/>
      <w:r w:rsidRPr="00C81504">
        <w:fldChar w:fldCharType="begin"/>
      </w:r>
      <w:r w:rsidRPr="00C81504">
        <w:instrText>XE</w:instrText>
      </w:r>
      <w:r w:rsidRPr="00095720">
        <w:rPr>
          <w:lang w:val="ru-RU"/>
        </w:rPr>
        <w:instrText xml:space="preserve"> "</w:instrText>
      </w:r>
      <w:r w:rsidRPr="00C81504">
        <w:instrText>Microsoft</w:instrText>
      </w:r>
      <w:r w:rsidRPr="00095720">
        <w:rPr>
          <w:lang w:val="ru-RU"/>
        </w:rPr>
        <w:instrText xml:space="preserve"> </w:instrText>
      </w:r>
      <w:r w:rsidRPr="00C81504">
        <w:instrText>Learning</w:instrText>
      </w:r>
      <w:r w:rsidRPr="00095720">
        <w:rPr>
          <w:lang w:val="ru-RU"/>
        </w:rPr>
        <w:instrText xml:space="preserve"> </w:instrText>
      </w:r>
      <w:r w:rsidRPr="00C81504">
        <w:instrText>IT</w:instrText>
      </w:r>
      <w:r w:rsidRPr="00095720">
        <w:rPr>
          <w:lang w:val="ru-RU"/>
        </w:rPr>
        <w:instrText xml:space="preserve"> </w:instrText>
      </w:r>
      <w:r w:rsidRPr="00C81504">
        <w:instrText>Academy</w:instrText>
      </w:r>
      <w:r w:rsidRPr="00095720">
        <w:rPr>
          <w:lang w:val="ru-RU"/>
        </w:rPr>
        <w:instrText>"</w:instrText>
      </w:r>
      <w:r w:rsidRPr="00C81504">
        <w:fldChar w:fldCharType="end"/>
      </w:r>
      <w:r w:rsidRPr="00C81504">
        <w:fldChar w:fldCharType="begin"/>
      </w:r>
      <w:r w:rsidRPr="00095720">
        <w:rPr>
          <w:lang w:val="ru-RU"/>
        </w:rPr>
        <w:instrText xml:space="preserve"> </w:instrText>
      </w:r>
      <w:r w:rsidRPr="00C81504">
        <w:instrText>TC</w:instrText>
      </w:r>
      <w:r w:rsidRPr="00095720">
        <w:rPr>
          <w:lang w:val="ru-RU"/>
        </w:rPr>
        <w:instrText xml:space="preserve"> "</w:instrText>
      </w:r>
      <w:bookmarkStart w:id="364" w:name="_Toc366240741"/>
      <w:bookmarkStart w:id="365" w:name="_Toc366240985"/>
      <w:bookmarkStart w:id="366" w:name="_Toc374442171"/>
      <w:r w:rsidRPr="00C81504">
        <w:instrText>Microsoft</w:instrText>
      </w:r>
      <w:r w:rsidRPr="00095720">
        <w:rPr>
          <w:lang w:val="ru-RU"/>
        </w:rPr>
        <w:instrText xml:space="preserve"> </w:instrText>
      </w:r>
      <w:r w:rsidRPr="00C81504">
        <w:instrText>Learning</w:instrText>
      </w:r>
      <w:r w:rsidRPr="00095720">
        <w:rPr>
          <w:lang w:val="ru-RU"/>
        </w:rPr>
        <w:instrText xml:space="preserve"> </w:instrText>
      </w:r>
      <w:r w:rsidRPr="00C81504">
        <w:instrText>IT</w:instrText>
      </w:r>
      <w:r w:rsidRPr="00095720">
        <w:rPr>
          <w:lang w:val="ru-RU"/>
        </w:rPr>
        <w:instrText xml:space="preserve"> </w:instrText>
      </w:r>
      <w:r w:rsidRPr="00C81504">
        <w:instrText>Academy</w:instrText>
      </w:r>
      <w:bookmarkEnd w:id="364"/>
      <w:bookmarkEnd w:id="365"/>
      <w:bookmarkEnd w:id="366"/>
      <w:r w:rsidRPr="00095720">
        <w:rPr>
          <w:lang w:val="ru-RU"/>
        </w:rPr>
        <w:instrText>" \</w:instrText>
      </w:r>
      <w:r w:rsidRPr="00C81504">
        <w:instrText>l</w:instrText>
      </w:r>
      <w:r w:rsidRPr="00095720">
        <w:rPr>
          <w:lang w:val="ru-RU"/>
        </w:rPr>
        <w:instrText xml:space="preserve"> </w:instrText>
      </w:r>
      <w:r w:rsidR="00F51936" w:rsidRPr="00095720">
        <w:rPr>
          <w:lang w:val="ru-RU"/>
        </w:rPr>
        <w:instrText>3</w:instrText>
      </w:r>
      <w:r w:rsidRPr="00C81504">
        <w:fldChar w:fldCharType="end"/>
      </w:r>
    </w:p>
    <w:p w:rsidR="007A0D56" w:rsidRPr="00C81504" w:rsidRDefault="007A0D56" w:rsidP="007A0D56">
      <w:pPr>
        <w:pStyle w:val="PURBlueBGHeader"/>
      </w:pPr>
      <w:r w:rsidRPr="00C81504">
        <w:t>ЛИЦЕНЗИИ SERVICE SL</w:t>
      </w:r>
    </w:p>
    <w:tbl>
      <w:tblPr>
        <w:tblStyle w:val="PURTableNoVertical"/>
        <w:tblW w:w="0" w:type="auto"/>
        <w:tblLook w:val="04A0" w:firstRow="1" w:lastRow="0" w:firstColumn="1" w:lastColumn="0" w:noHBand="0" w:noVBand="1"/>
      </w:tblPr>
      <w:tblGrid>
        <w:gridCol w:w="5265"/>
        <w:gridCol w:w="5261"/>
      </w:tblGrid>
      <w:tr w:rsidR="007A0D56" w:rsidRPr="00C81504"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095720" w:rsidRDefault="00E5543D" w:rsidP="00E5543D">
            <w:pPr>
              <w:pStyle w:val="PURBody"/>
              <w:rPr>
                <w:lang w:val="ru-RU"/>
              </w:rPr>
            </w:pPr>
            <w:r w:rsidRPr="00095720">
              <w:rPr>
                <w:b/>
                <w:i/>
                <w:lang w:val="ru-RU"/>
              </w:rPr>
              <w:t>Требуется для каждого:</w:t>
            </w:r>
          </w:p>
          <w:p w:rsidR="00E5543D" w:rsidRPr="00095720" w:rsidRDefault="00E5543D" w:rsidP="00E5543D">
            <w:pPr>
              <w:pStyle w:val="PURBody"/>
              <w:spacing w:after="60"/>
              <w:rPr>
                <w:lang w:val="ru-RU"/>
              </w:rPr>
            </w:pPr>
            <w:r w:rsidRPr="00095720">
              <w:rPr>
                <w:rFonts w:asciiTheme="minorHAnsi" w:hAnsiTheme="minorHAnsi" w:cstheme="minorHAnsi"/>
                <w:color w:val="000000" w:themeColor="text1"/>
                <w:szCs w:val="18"/>
                <w:lang w:val="ru-RU"/>
              </w:rPr>
              <w:t xml:space="preserve">Местоположения, в котором предоставляется доступ или используется служба или преимущество </w:t>
            </w:r>
            <w:r w:rsidRPr="00C81504">
              <w:rPr>
                <w:rFonts w:asciiTheme="minorHAnsi" w:hAnsiTheme="minorHAnsi" w:cstheme="minorHAnsi"/>
                <w:color w:val="000000" w:themeColor="text1"/>
                <w:szCs w:val="18"/>
              </w:rPr>
              <w:t>Microsoft</w:t>
            </w:r>
            <w:r w:rsidRPr="00095720">
              <w:rPr>
                <w:rFonts w:asciiTheme="minorHAnsi" w:hAnsiTheme="minorHAnsi" w:cstheme="minorHAnsi"/>
                <w:color w:val="000000" w:themeColor="text1"/>
                <w:szCs w:val="18"/>
                <w:lang w:val="ru-RU"/>
              </w:rPr>
              <w:t xml:space="preserve"> </w:t>
            </w:r>
            <w:r w:rsidRPr="00C81504">
              <w:rPr>
                <w:rFonts w:asciiTheme="minorHAnsi" w:hAnsiTheme="minorHAnsi" w:cstheme="minorHAnsi"/>
                <w:color w:val="000000" w:themeColor="text1"/>
                <w:szCs w:val="18"/>
              </w:rPr>
              <w:t>Learning</w:t>
            </w:r>
            <w:r w:rsidRPr="00095720">
              <w:rPr>
                <w:rFonts w:asciiTheme="minorHAnsi" w:hAnsiTheme="minorHAnsi" w:cstheme="minorHAnsi"/>
                <w:color w:val="000000" w:themeColor="text1"/>
                <w:szCs w:val="18"/>
                <w:lang w:val="ru-RU"/>
              </w:rPr>
              <w:t xml:space="preserve"> </w:t>
            </w:r>
            <w:r w:rsidRPr="00C81504">
              <w:rPr>
                <w:rFonts w:asciiTheme="minorHAnsi" w:hAnsiTheme="minorHAnsi" w:cstheme="minorHAnsi"/>
                <w:color w:val="000000" w:themeColor="text1"/>
                <w:szCs w:val="18"/>
              </w:rPr>
              <w:t>IT</w:t>
            </w:r>
            <w:r w:rsidRPr="00095720">
              <w:rPr>
                <w:rFonts w:asciiTheme="minorHAnsi" w:hAnsiTheme="minorHAnsi" w:cstheme="minorHAnsi"/>
                <w:color w:val="000000" w:themeColor="text1"/>
                <w:szCs w:val="18"/>
                <w:lang w:val="ru-RU"/>
              </w:rPr>
              <w:t xml:space="preserve"> </w:t>
            </w:r>
            <w:r w:rsidRPr="00C81504">
              <w:rPr>
                <w:rFonts w:asciiTheme="minorHAnsi" w:hAnsiTheme="minorHAnsi" w:cstheme="minorHAnsi"/>
                <w:color w:val="000000" w:themeColor="text1"/>
                <w:szCs w:val="18"/>
              </w:rPr>
              <w:t>Academy</w:t>
            </w:r>
            <w:r w:rsidRPr="00095720">
              <w:rPr>
                <w:rFonts w:asciiTheme="minorHAnsi" w:hAnsiTheme="minorHAnsi" w:cstheme="minorHAnsi"/>
                <w:color w:val="000000" w:themeColor="text1"/>
                <w:szCs w:val="18"/>
                <w:lang w:val="ru-RU"/>
              </w:rPr>
              <w:t>. Местоположение означает физический объект, персонал которого находится под управлением одного руководителя, например, директора, в одном здании или в группе зданий, расположенных на одной территории.</w:t>
            </w:r>
          </w:p>
          <w:p w:rsidR="00E5543D" w:rsidRPr="00095720" w:rsidRDefault="00E5543D" w:rsidP="00E5543D">
            <w:pPr>
              <w:spacing w:after="60"/>
              <w:rPr>
                <w:lang w:val="ru-RU"/>
              </w:rPr>
            </w:pPr>
            <w:r w:rsidRPr="00095720">
              <w:rPr>
                <w:rFonts w:asciiTheme="minorHAnsi" w:hAnsiTheme="minorHAnsi" w:cstheme="minorHAnsi"/>
                <w:color w:val="000000" w:themeColor="text1"/>
                <w:szCs w:val="18"/>
                <w:lang w:val="ru-RU"/>
              </w:rPr>
              <w:t xml:space="preserve">Если учреждение предоставляет услуги только студентам, лично и в Интернете, для каждого физического местоположения требуется подписка </w:t>
            </w:r>
            <w:r w:rsidRPr="00C81504">
              <w:rPr>
                <w:rFonts w:asciiTheme="minorHAnsi" w:hAnsiTheme="minorHAnsi" w:cstheme="minorHAnsi"/>
                <w:color w:val="000000" w:themeColor="text1"/>
                <w:szCs w:val="18"/>
              </w:rPr>
              <w:t>IT</w:t>
            </w:r>
            <w:r w:rsidRPr="00095720">
              <w:rPr>
                <w:rFonts w:asciiTheme="minorHAnsi" w:hAnsiTheme="minorHAnsi" w:cstheme="minorHAnsi"/>
                <w:color w:val="000000" w:themeColor="text1"/>
                <w:szCs w:val="18"/>
                <w:lang w:val="ru-RU"/>
              </w:rPr>
              <w:t xml:space="preserve"> </w:t>
            </w:r>
            <w:r w:rsidRPr="00C81504">
              <w:rPr>
                <w:rFonts w:asciiTheme="minorHAnsi" w:hAnsiTheme="minorHAnsi" w:cstheme="minorHAnsi"/>
                <w:color w:val="000000" w:themeColor="text1"/>
                <w:szCs w:val="18"/>
              </w:rPr>
              <w:t>Academy</w:t>
            </w:r>
            <w:r w:rsidRPr="00095720">
              <w:rPr>
                <w:rFonts w:asciiTheme="minorHAnsi" w:hAnsiTheme="minorHAnsi" w:cstheme="minorHAnsi"/>
                <w:color w:val="000000" w:themeColor="text1"/>
                <w:szCs w:val="18"/>
                <w:lang w:val="ru-RU"/>
              </w:rPr>
              <w:t>.</w:t>
            </w:r>
          </w:p>
          <w:p w:rsidR="00E5543D" w:rsidRPr="00095720" w:rsidRDefault="00E5543D" w:rsidP="00E5543D">
            <w:pPr>
              <w:spacing w:after="60"/>
              <w:rPr>
                <w:lang w:val="ru-RU"/>
              </w:rPr>
            </w:pPr>
            <w:r w:rsidRPr="00095720">
              <w:rPr>
                <w:rFonts w:asciiTheme="minorHAnsi" w:hAnsiTheme="minorHAnsi" w:cstheme="minorHAnsi"/>
                <w:color w:val="000000" w:themeColor="text1"/>
                <w:szCs w:val="18"/>
                <w:lang w:val="ru-RU"/>
              </w:rPr>
              <w:t xml:space="preserve">Право на осуществление доступа и использование веб-служб предоставляется при условии приобретения необходимого количества подписных лицензий. </w:t>
            </w:r>
          </w:p>
          <w:p w:rsidR="007A0D56" w:rsidRPr="00095720" w:rsidRDefault="00E5543D" w:rsidP="00E5543D">
            <w:pPr>
              <w:pStyle w:val="PURBody"/>
              <w:rPr>
                <w:lang w:val="ru-RU"/>
              </w:rPr>
            </w:pPr>
            <w:r w:rsidRPr="00095720">
              <w:rPr>
                <w:rFonts w:asciiTheme="minorHAnsi" w:hAnsiTheme="minorHAnsi" w:cstheme="minorHAnsi"/>
                <w:color w:val="000000" w:themeColor="text1"/>
                <w:szCs w:val="18"/>
                <w:lang w:val="ru-RU"/>
              </w:rPr>
              <w:t>Только преподаватели, сотрудники и студенты, учащиеся на данный момент в лицензированном учреждении, имеют право использовать преимущества программы.</w:t>
            </w:r>
          </w:p>
        </w:tc>
        <w:tc>
          <w:tcPr>
            <w:tcW w:w="5340" w:type="dxa"/>
          </w:tcPr>
          <w:p w:rsidR="007A0D56" w:rsidRPr="00C81504" w:rsidRDefault="007A0D56" w:rsidP="00A00338">
            <w:pPr>
              <w:pStyle w:val="PURBody"/>
            </w:pPr>
            <w:r w:rsidRPr="00C81504">
              <w:rPr>
                <w:b/>
                <w:i/>
              </w:rPr>
              <w:t>Обязательная лицензия SL</w:t>
            </w:r>
          </w:p>
          <w:p w:rsidR="007A0D56" w:rsidRPr="00C81504" w:rsidRDefault="007A0D56" w:rsidP="007A0D56">
            <w:pPr>
              <w:pStyle w:val="PURBullet"/>
              <w:numPr>
                <w:ilvl w:val="0"/>
                <w:numId w:val="124"/>
              </w:numPr>
            </w:pPr>
            <w:r w:rsidRPr="00C81504">
              <w:t>Microsoft Learning IT Academy Services SL</w:t>
            </w:r>
          </w:p>
        </w:tc>
      </w:tr>
    </w:tbl>
    <w:p w:rsidR="007A0D56" w:rsidRPr="00095720" w:rsidRDefault="007A0D56" w:rsidP="007A0D56">
      <w:pPr>
        <w:pStyle w:val="PURBlueBGHeader"/>
        <w:rPr>
          <w:lang w:val="ru-RU"/>
        </w:rPr>
      </w:pPr>
      <w:r w:rsidRPr="00095720">
        <w:rPr>
          <w:lang w:val="ru-RU"/>
        </w:rPr>
        <w:t>Дополнительные условия.</w:t>
      </w:r>
    </w:p>
    <w:p w:rsidR="00E5543D" w:rsidRPr="00095720" w:rsidRDefault="00E5543D" w:rsidP="00E5543D">
      <w:pPr>
        <w:ind w:left="270"/>
        <w:rPr>
          <w:sz w:val="18"/>
          <w:szCs w:val="18"/>
          <w:lang w:val="ru-RU"/>
        </w:rPr>
      </w:pPr>
      <w:r w:rsidRPr="00095720">
        <w:rPr>
          <w:rFonts w:asciiTheme="minorHAnsi" w:hAnsiTheme="minorHAnsi" w:cstheme="minorHAnsi"/>
          <w:color w:val="000000" w:themeColor="text1"/>
          <w:sz w:val="18"/>
          <w:szCs w:val="18"/>
          <w:lang w:val="ru-RU"/>
        </w:rPr>
        <w:t xml:space="preserve">Общие условия лицензии, следующие условия и инструкции программы </w:t>
      </w:r>
      <w:r w:rsidRPr="00C81504">
        <w:rPr>
          <w:rFonts w:asciiTheme="minorHAnsi" w:hAnsiTheme="minorHAnsi" w:cstheme="minorHAnsi"/>
          <w:color w:val="000000" w:themeColor="text1"/>
          <w:sz w:val="18"/>
          <w:szCs w:val="18"/>
        </w:rPr>
        <w:t>IT</w:t>
      </w:r>
      <w:r w:rsidRPr="00095720">
        <w:rPr>
          <w:rFonts w:asciiTheme="minorHAnsi" w:hAnsiTheme="minorHAnsi" w:cstheme="minorHAnsi"/>
          <w:color w:val="000000" w:themeColor="text1"/>
          <w:sz w:val="18"/>
          <w:szCs w:val="18"/>
          <w:lang w:val="ru-RU"/>
        </w:rPr>
        <w:t xml:space="preserve"> </w:t>
      </w:r>
      <w:r w:rsidRPr="00C81504">
        <w:rPr>
          <w:rFonts w:asciiTheme="minorHAnsi" w:hAnsiTheme="minorHAnsi" w:cstheme="minorHAnsi"/>
          <w:color w:val="000000" w:themeColor="text1"/>
          <w:sz w:val="18"/>
          <w:szCs w:val="18"/>
        </w:rPr>
        <w:t>Academy</w:t>
      </w:r>
      <w:r w:rsidRPr="00095720">
        <w:rPr>
          <w:rFonts w:asciiTheme="minorHAnsi" w:hAnsiTheme="minorHAnsi" w:cstheme="minorHAnsi"/>
          <w:color w:val="000000" w:themeColor="text1"/>
          <w:sz w:val="18"/>
          <w:szCs w:val="18"/>
          <w:lang w:val="ru-RU"/>
        </w:rPr>
        <w:t xml:space="preserve">, расположенные по адресу </w:t>
      </w:r>
      <w:hyperlink r:id="rId64" w:history="1">
        <w:r w:rsidRPr="00C81504">
          <w:rPr>
            <w:rStyle w:val="Hyperlink"/>
            <w:rFonts w:asciiTheme="minorHAnsi" w:hAnsiTheme="minorHAnsi" w:cstheme="minorHAnsi"/>
            <w:sz w:val="18"/>
            <w:szCs w:val="18"/>
          </w:rPr>
          <w:t>http</w:t>
        </w:r>
        <w:r w:rsidRPr="00095720">
          <w:rPr>
            <w:rStyle w:val="Hyperlink"/>
            <w:rFonts w:asciiTheme="minorHAnsi" w:hAnsiTheme="minorHAnsi" w:cstheme="minorHAnsi"/>
            <w:sz w:val="18"/>
            <w:szCs w:val="18"/>
            <w:lang w:val="ru-RU"/>
          </w:rPr>
          <w:t>://</w:t>
        </w:r>
        <w:r w:rsidRPr="00C81504">
          <w:rPr>
            <w:rStyle w:val="Hyperlink"/>
            <w:rFonts w:asciiTheme="minorHAnsi" w:hAnsiTheme="minorHAnsi" w:cstheme="minorHAnsi"/>
            <w:sz w:val="18"/>
            <w:szCs w:val="18"/>
          </w:rPr>
          <w:t>Microsoft</w:t>
        </w:r>
        <w:r w:rsidRPr="00095720">
          <w:rPr>
            <w:rStyle w:val="Hyperlink"/>
            <w:rFonts w:asciiTheme="minorHAnsi" w:hAnsiTheme="minorHAnsi" w:cstheme="minorHAnsi"/>
            <w:sz w:val="18"/>
            <w:szCs w:val="18"/>
            <w:lang w:val="ru-RU"/>
          </w:rPr>
          <w:t>.</w:t>
        </w:r>
        <w:r w:rsidRPr="00C81504">
          <w:rPr>
            <w:rStyle w:val="Hyperlink"/>
            <w:rFonts w:asciiTheme="minorHAnsi" w:hAnsiTheme="minorHAnsi" w:cstheme="minorHAnsi"/>
            <w:sz w:val="18"/>
            <w:szCs w:val="18"/>
          </w:rPr>
          <w:t>com</w:t>
        </w:r>
        <w:r w:rsidRPr="00095720">
          <w:rPr>
            <w:rStyle w:val="Hyperlink"/>
            <w:rFonts w:asciiTheme="minorHAnsi" w:hAnsiTheme="minorHAnsi" w:cstheme="minorHAnsi"/>
            <w:sz w:val="18"/>
            <w:szCs w:val="18"/>
            <w:lang w:val="ru-RU"/>
          </w:rPr>
          <w:t>/</w:t>
        </w:r>
        <w:r w:rsidRPr="00C81504">
          <w:rPr>
            <w:rStyle w:val="Hyperlink"/>
            <w:rFonts w:asciiTheme="minorHAnsi" w:hAnsiTheme="minorHAnsi" w:cstheme="minorHAnsi"/>
            <w:sz w:val="18"/>
            <w:szCs w:val="18"/>
          </w:rPr>
          <w:t>itacademy</w:t>
        </w:r>
      </w:hyperlink>
      <w:r w:rsidRPr="00095720">
        <w:rPr>
          <w:rStyle w:val="Hyperlink"/>
          <w:rFonts w:asciiTheme="minorHAnsi" w:hAnsiTheme="minorHAnsi" w:cstheme="minorHAnsi"/>
          <w:sz w:val="18"/>
          <w:szCs w:val="18"/>
          <w:u w:val="none"/>
          <w:lang w:val="ru-RU"/>
        </w:rPr>
        <w:t xml:space="preserve">, </w:t>
      </w:r>
      <w:r w:rsidRPr="00095720">
        <w:rPr>
          <w:rFonts w:asciiTheme="minorHAnsi" w:hAnsiTheme="minorHAnsi" w:cstheme="minorHAnsi"/>
          <w:color w:val="000000" w:themeColor="text1"/>
          <w:sz w:val="18"/>
          <w:szCs w:val="18"/>
          <w:lang w:val="ru-RU"/>
        </w:rPr>
        <w:t xml:space="preserve">применяются к использованию программы </w:t>
      </w:r>
      <w:r w:rsidRPr="00C81504">
        <w:rPr>
          <w:rFonts w:asciiTheme="minorHAnsi" w:hAnsiTheme="minorHAnsi" w:cstheme="minorHAnsi"/>
          <w:color w:val="000000" w:themeColor="text1"/>
          <w:sz w:val="18"/>
          <w:szCs w:val="18"/>
        </w:rPr>
        <w:t>Microsoft</w:t>
      </w:r>
      <w:r w:rsidRPr="00095720">
        <w:rPr>
          <w:rFonts w:asciiTheme="minorHAnsi" w:hAnsiTheme="minorHAnsi" w:cstheme="minorHAnsi"/>
          <w:color w:val="000000" w:themeColor="text1"/>
          <w:sz w:val="18"/>
          <w:szCs w:val="18"/>
          <w:lang w:val="ru-RU"/>
        </w:rPr>
        <w:t xml:space="preserve"> </w:t>
      </w:r>
      <w:r w:rsidRPr="00C81504">
        <w:rPr>
          <w:rFonts w:asciiTheme="minorHAnsi" w:hAnsiTheme="minorHAnsi" w:cstheme="minorHAnsi"/>
          <w:color w:val="000000" w:themeColor="text1"/>
          <w:sz w:val="18"/>
          <w:szCs w:val="18"/>
        </w:rPr>
        <w:t>Learning</w:t>
      </w:r>
      <w:r w:rsidRPr="00095720">
        <w:rPr>
          <w:rFonts w:asciiTheme="minorHAnsi" w:hAnsiTheme="minorHAnsi" w:cstheme="minorHAnsi"/>
          <w:color w:val="000000" w:themeColor="text1"/>
          <w:sz w:val="18"/>
          <w:szCs w:val="18"/>
          <w:lang w:val="ru-RU"/>
        </w:rPr>
        <w:t xml:space="preserve"> </w:t>
      </w:r>
      <w:r w:rsidRPr="00C81504">
        <w:rPr>
          <w:rFonts w:asciiTheme="minorHAnsi" w:hAnsiTheme="minorHAnsi" w:cstheme="minorHAnsi"/>
          <w:color w:val="000000" w:themeColor="text1"/>
          <w:sz w:val="18"/>
          <w:szCs w:val="18"/>
        </w:rPr>
        <w:t>IT</w:t>
      </w:r>
      <w:r w:rsidRPr="00095720">
        <w:rPr>
          <w:rFonts w:asciiTheme="minorHAnsi" w:hAnsiTheme="minorHAnsi" w:cstheme="minorHAnsi"/>
          <w:color w:val="000000" w:themeColor="text1"/>
          <w:sz w:val="18"/>
          <w:szCs w:val="18"/>
          <w:lang w:val="ru-RU"/>
        </w:rPr>
        <w:t xml:space="preserve"> </w:t>
      </w:r>
      <w:r w:rsidRPr="00C81504">
        <w:rPr>
          <w:rFonts w:asciiTheme="minorHAnsi" w:hAnsiTheme="minorHAnsi" w:cstheme="minorHAnsi"/>
          <w:color w:val="000000" w:themeColor="text1"/>
          <w:sz w:val="18"/>
          <w:szCs w:val="18"/>
        </w:rPr>
        <w:t>Academy</w:t>
      </w:r>
      <w:r w:rsidRPr="00095720">
        <w:rPr>
          <w:rFonts w:asciiTheme="minorHAnsi" w:hAnsiTheme="minorHAnsi" w:cstheme="minorHAnsi"/>
          <w:color w:val="000000" w:themeColor="text1"/>
          <w:sz w:val="18"/>
          <w:szCs w:val="18"/>
          <w:lang w:val="ru-RU"/>
        </w:rPr>
        <w:t xml:space="preserve"> и ее преимуществ. </w:t>
      </w:r>
    </w:p>
    <w:p w:rsidR="00E5543D" w:rsidRPr="00095720" w:rsidRDefault="00E5543D" w:rsidP="00E5543D">
      <w:pPr>
        <w:ind w:left="270"/>
        <w:rPr>
          <w:lang w:val="ru-RU"/>
        </w:rPr>
      </w:pPr>
      <w:r w:rsidRPr="00095720">
        <w:rPr>
          <w:rFonts w:asciiTheme="minorHAnsi" w:hAnsiTheme="minorHAnsi" w:cstheme="minorHAnsi"/>
          <w:color w:val="000000" w:themeColor="text1"/>
          <w:sz w:val="18"/>
          <w:szCs w:val="18"/>
          <w:lang w:val="ru-RU"/>
        </w:rPr>
        <w:lastRenderedPageBreak/>
        <w:t xml:space="preserve">Вы не можете параллельно заключить соглашения о регистрации для программы </w:t>
      </w:r>
      <w:r w:rsidRPr="00C81504">
        <w:rPr>
          <w:rFonts w:asciiTheme="minorHAnsi" w:hAnsiTheme="minorHAnsi" w:cstheme="minorHAnsi"/>
          <w:color w:val="000000" w:themeColor="text1"/>
          <w:sz w:val="18"/>
          <w:szCs w:val="18"/>
        </w:rPr>
        <w:t>Microsoft</w:t>
      </w:r>
      <w:r w:rsidRPr="00095720">
        <w:rPr>
          <w:rFonts w:asciiTheme="minorHAnsi" w:hAnsiTheme="minorHAnsi" w:cstheme="minorHAnsi"/>
          <w:color w:val="000000" w:themeColor="text1"/>
          <w:sz w:val="18"/>
          <w:szCs w:val="18"/>
          <w:lang w:val="ru-RU"/>
        </w:rPr>
        <w:t xml:space="preserve"> </w:t>
      </w:r>
      <w:r w:rsidRPr="00C81504">
        <w:rPr>
          <w:rFonts w:asciiTheme="minorHAnsi" w:hAnsiTheme="minorHAnsi" w:cstheme="minorHAnsi"/>
          <w:color w:val="000000" w:themeColor="text1"/>
          <w:sz w:val="18"/>
          <w:szCs w:val="18"/>
        </w:rPr>
        <w:t>Partner</w:t>
      </w:r>
      <w:r w:rsidRPr="00095720">
        <w:rPr>
          <w:rFonts w:asciiTheme="minorHAnsi" w:hAnsiTheme="minorHAnsi" w:cstheme="minorHAnsi"/>
          <w:color w:val="000000" w:themeColor="text1"/>
          <w:sz w:val="18"/>
          <w:szCs w:val="18"/>
          <w:lang w:val="ru-RU"/>
        </w:rPr>
        <w:t xml:space="preserve"> </w:t>
      </w:r>
      <w:r w:rsidRPr="00C81504">
        <w:rPr>
          <w:rFonts w:asciiTheme="minorHAnsi" w:hAnsiTheme="minorHAnsi" w:cstheme="minorHAnsi"/>
          <w:color w:val="000000" w:themeColor="text1"/>
          <w:sz w:val="18"/>
          <w:szCs w:val="18"/>
        </w:rPr>
        <w:t>Network</w:t>
      </w:r>
      <w:r w:rsidRPr="00095720">
        <w:rPr>
          <w:rFonts w:asciiTheme="minorHAnsi" w:hAnsiTheme="minorHAnsi" w:cstheme="minorHAnsi"/>
          <w:color w:val="000000" w:themeColor="text1"/>
          <w:sz w:val="18"/>
          <w:szCs w:val="18"/>
          <w:lang w:val="ru-RU"/>
        </w:rPr>
        <w:t xml:space="preserve"> с компетенцией </w:t>
      </w:r>
      <w:r w:rsidRPr="00C81504">
        <w:rPr>
          <w:rFonts w:asciiTheme="minorHAnsi" w:hAnsiTheme="minorHAnsi" w:cstheme="minorHAnsi"/>
          <w:color w:val="000000" w:themeColor="text1"/>
          <w:sz w:val="18"/>
          <w:szCs w:val="18"/>
        </w:rPr>
        <w:t>Learning</w:t>
      </w:r>
      <w:r w:rsidRPr="00095720">
        <w:rPr>
          <w:rFonts w:asciiTheme="minorHAnsi" w:hAnsiTheme="minorHAnsi" w:cstheme="minorHAnsi"/>
          <w:color w:val="000000" w:themeColor="text1"/>
          <w:sz w:val="18"/>
          <w:szCs w:val="18"/>
          <w:lang w:val="ru-RU"/>
        </w:rPr>
        <w:t xml:space="preserve"> и программы </w:t>
      </w:r>
      <w:r w:rsidRPr="00C81504">
        <w:rPr>
          <w:rFonts w:asciiTheme="minorHAnsi" w:hAnsiTheme="minorHAnsi" w:cstheme="minorHAnsi"/>
          <w:color w:val="000000" w:themeColor="text1"/>
          <w:sz w:val="18"/>
          <w:szCs w:val="18"/>
        </w:rPr>
        <w:t>Microsoft</w:t>
      </w:r>
      <w:r w:rsidRPr="00095720">
        <w:rPr>
          <w:rFonts w:asciiTheme="minorHAnsi" w:hAnsiTheme="minorHAnsi" w:cstheme="minorHAnsi"/>
          <w:color w:val="000000" w:themeColor="text1"/>
          <w:sz w:val="18"/>
          <w:szCs w:val="18"/>
          <w:lang w:val="ru-RU"/>
        </w:rPr>
        <w:t xml:space="preserve"> </w:t>
      </w:r>
      <w:r w:rsidRPr="00C81504">
        <w:rPr>
          <w:rFonts w:asciiTheme="minorHAnsi" w:hAnsiTheme="minorHAnsi" w:cstheme="minorHAnsi"/>
          <w:color w:val="000000" w:themeColor="text1"/>
          <w:sz w:val="18"/>
          <w:szCs w:val="18"/>
        </w:rPr>
        <w:t>Learning</w:t>
      </w:r>
      <w:r w:rsidRPr="00095720">
        <w:rPr>
          <w:rFonts w:asciiTheme="minorHAnsi" w:hAnsiTheme="minorHAnsi" w:cstheme="minorHAnsi"/>
          <w:color w:val="000000" w:themeColor="text1"/>
          <w:sz w:val="18"/>
          <w:szCs w:val="18"/>
          <w:lang w:val="ru-RU"/>
        </w:rPr>
        <w:t xml:space="preserve"> </w:t>
      </w:r>
      <w:r w:rsidRPr="00C81504">
        <w:rPr>
          <w:rFonts w:asciiTheme="minorHAnsi" w:hAnsiTheme="minorHAnsi" w:cstheme="minorHAnsi"/>
          <w:color w:val="000000" w:themeColor="text1"/>
          <w:sz w:val="18"/>
          <w:szCs w:val="18"/>
        </w:rPr>
        <w:t>IT</w:t>
      </w:r>
      <w:r w:rsidRPr="00095720">
        <w:rPr>
          <w:rFonts w:asciiTheme="minorHAnsi" w:hAnsiTheme="minorHAnsi" w:cstheme="minorHAnsi"/>
          <w:color w:val="000000" w:themeColor="text1"/>
          <w:sz w:val="18"/>
          <w:szCs w:val="18"/>
          <w:lang w:val="ru-RU"/>
        </w:rPr>
        <w:t xml:space="preserve"> </w:t>
      </w:r>
      <w:r w:rsidRPr="00C81504">
        <w:rPr>
          <w:rFonts w:asciiTheme="minorHAnsi" w:hAnsiTheme="minorHAnsi" w:cstheme="minorHAnsi"/>
          <w:color w:val="000000" w:themeColor="text1"/>
          <w:sz w:val="18"/>
          <w:szCs w:val="18"/>
        </w:rPr>
        <w:t>Academy</w:t>
      </w:r>
      <w:r w:rsidRPr="00095720">
        <w:rPr>
          <w:rFonts w:asciiTheme="minorHAnsi" w:hAnsiTheme="minorHAnsi" w:cstheme="minorHAnsi"/>
          <w:color w:val="000000" w:themeColor="text1"/>
          <w:sz w:val="18"/>
          <w:szCs w:val="18"/>
          <w:lang w:val="ru-RU"/>
        </w:rPr>
        <w:t xml:space="preserve">. </w:t>
      </w:r>
    </w:p>
    <w:p w:rsidR="00E5543D" w:rsidRPr="00095720" w:rsidRDefault="00E5543D" w:rsidP="00E5543D">
      <w:pPr>
        <w:ind w:left="270"/>
        <w:rPr>
          <w:lang w:val="ru-RU"/>
        </w:rPr>
      </w:pPr>
      <w:r w:rsidRPr="00095720">
        <w:rPr>
          <w:rFonts w:asciiTheme="minorHAnsi" w:hAnsiTheme="minorHAnsi" w:cstheme="minorHAnsi"/>
          <w:color w:val="000000" w:themeColor="text1"/>
          <w:sz w:val="18"/>
          <w:szCs w:val="18"/>
          <w:lang w:val="ru-RU"/>
        </w:rPr>
        <w:t xml:space="preserve">Преимущества можно использовать только в местоположениях с подписной лицензией для </w:t>
      </w:r>
      <w:r w:rsidRPr="00C81504">
        <w:rPr>
          <w:rFonts w:asciiTheme="minorHAnsi" w:hAnsiTheme="minorHAnsi" w:cstheme="minorHAnsi"/>
          <w:color w:val="000000" w:themeColor="text1"/>
          <w:sz w:val="18"/>
          <w:szCs w:val="18"/>
        </w:rPr>
        <w:t>Microsoft</w:t>
      </w:r>
      <w:r w:rsidRPr="00095720">
        <w:rPr>
          <w:rFonts w:asciiTheme="minorHAnsi" w:hAnsiTheme="minorHAnsi" w:cstheme="minorHAnsi"/>
          <w:color w:val="000000" w:themeColor="text1"/>
          <w:sz w:val="18"/>
          <w:szCs w:val="18"/>
          <w:lang w:val="ru-RU"/>
        </w:rPr>
        <w:t xml:space="preserve"> </w:t>
      </w:r>
      <w:r w:rsidRPr="00C81504">
        <w:rPr>
          <w:rFonts w:asciiTheme="minorHAnsi" w:hAnsiTheme="minorHAnsi" w:cstheme="minorHAnsi"/>
          <w:color w:val="000000" w:themeColor="text1"/>
          <w:sz w:val="18"/>
          <w:szCs w:val="18"/>
        </w:rPr>
        <w:t>Learning</w:t>
      </w:r>
      <w:r w:rsidRPr="00095720">
        <w:rPr>
          <w:rFonts w:asciiTheme="minorHAnsi" w:hAnsiTheme="minorHAnsi" w:cstheme="minorHAnsi"/>
          <w:color w:val="000000" w:themeColor="text1"/>
          <w:sz w:val="18"/>
          <w:szCs w:val="18"/>
          <w:lang w:val="ru-RU"/>
        </w:rPr>
        <w:t xml:space="preserve"> </w:t>
      </w:r>
      <w:r w:rsidRPr="00C81504">
        <w:rPr>
          <w:rFonts w:asciiTheme="minorHAnsi" w:hAnsiTheme="minorHAnsi" w:cstheme="minorHAnsi"/>
          <w:color w:val="000000" w:themeColor="text1"/>
          <w:sz w:val="18"/>
          <w:szCs w:val="18"/>
        </w:rPr>
        <w:t>IT</w:t>
      </w:r>
      <w:r w:rsidRPr="00095720">
        <w:rPr>
          <w:rFonts w:asciiTheme="minorHAnsi" w:hAnsiTheme="minorHAnsi" w:cstheme="minorHAnsi"/>
          <w:color w:val="000000" w:themeColor="text1"/>
          <w:sz w:val="18"/>
          <w:szCs w:val="18"/>
          <w:lang w:val="ru-RU"/>
        </w:rPr>
        <w:t xml:space="preserve"> </w:t>
      </w:r>
      <w:r w:rsidRPr="00C81504">
        <w:rPr>
          <w:rFonts w:asciiTheme="minorHAnsi" w:hAnsiTheme="minorHAnsi" w:cstheme="minorHAnsi"/>
          <w:color w:val="000000" w:themeColor="text1"/>
          <w:sz w:val="18"/>
          <w:szCs w:val="18"/>
        </w:rPr>
        <w:t>Academy</w:t>
      </w:r>
      <w:r w:rsidRPr="00095720">
        <w:rPr>
          <w:rFonts w:asciiTheme="minorHAnsi" w:hAnsiTheme="minorHAnsi" w:cstheme="minorHAnsi"/>
          <w:color w:val="000000" w:themeColor="text1"/>
          <w:sz w:val="18"/>
          <w:szCs w:val="18"/>
          <w:lang w:val="ru-RU"/>
        </w:rPr>
        <w:t>. Учреждения с дополнительными местоположениями (т.</w:t>
      </w:r>
      <w:r w:rsidRPr="00C81504">
        <w:rPr>
          <w:rFonts w:asciiTheme="minorHAnsi" w:hAnsiTheme="minorHAnsi" w:cstheme="minorHAnsi"/>
          <w:color w:val="000000" w:themeColor="text1"/>
          <w:sz w:val="18"/>
          <w:szCs w:val="18"/>
        </w:rPr>
        <w:t> </w:t>
      </w:r>
      <w:r w:rsidRPr="00095720">
        <w:rPr>
          <w:rFonts w:asciiTheme="minorHAnsi" w:hAnsiTheme="minorHAnsi" w:cstheme="minorHAnsi"/>
          <w:color w:val="000000" w:themeColor="text1"/>
          <w:sz w:val="18"/>
          <w:szCs w:val="18"/>
          <w:lang w:val="ru-RU"/>
        </w:rPr>
        <w:t xml:space="preserve">е. отделами, расширенными программами, индивидуальными школами и географически рассредоточенными зданиями) должны приобрести подписную лицензию на </w:t>
      </w:r>
      <w:r w:rsidRPr="00C81504">
        <w:rPr>
          <w:rFonts w:asciiTheme="minorHAnsi" w:hAnsiTheme="minorHAnsi" w:cstheme="minorHAnsi"/>
          <w:color w:val="000000" w:themeColor="text1"/>
          <w:sz w:val="18"/>
          <w:szCs w:val="18"/>
        </w:rPr>
        <w:t>Microsoft</w:t>
      </w:r>
      <w:r w:rsidRPr="00095720">
        <w:rPr>
          <w:rFonts w:asciiTheme="minorHAnsi" w:hAnsiTheme="minorHAnsi" w:cstheme="minorHAnsi"/>
          <w:color w:val="000000" w:themeColor="text1"/>
          <w:sz w:val="18"/>
          <w:szCs w:val="18"/>
          <w:lang w:val="ru-RU"/>
        </w:rPr>
        <w:t xml:space="preserve"> </w:t>
      </w:r>
      <w:r w:rsidRPr="00C81504">
        <w:rPr>
          <w:rFonts w:asciiTheme="minorHAnsi" w:hAnsiTheme="minorHAnsi" w:cstheme="minorHAnsi"/>
          <w:color w:val="000000" w:themeColor="text1"/>
          <w:sz w:val="18"/>
          <w:szCs w:val="18"/>
        </w:rPr>
        <w:t>Learning</w:t>
      </w:r>
      <w:r w:rsidRPr="00095720">
        <w:rPr>
          <w:rFonts w:asciiTheme="minorHAnsi" w:hAnsiTheme="minorHAnsi" w:cstheme="minorHAnsi"/>
          <w:color w:val="000000" w:themeColor="text1"/>
          <w:sz w:val="18"/>
          <w:szCs w:val="18"/>
          <w:lang w:val="ru-RU"/>
        </w:rPr>
        <w:t xml:space="preserve"> </w:t>
      </w:r>
      <w:r w:rsidRPr="00C81504">
        <w:rPr>
          <w:rFonts w:asciiTheme="minorHAnsi" w:hAnsiTheme="minorHAnsi" w:cstheme="minorHAnsi"/>
          <w:color w:val="000000" w:themeColor="text1"/>
          <w:sz w:val="18"/>
          <w:szCs w:val="18"/>
        </w:rPr>
        <w:t>IT</w:t>
      </w:r>
      <w:r w:rsidRPr="00095720">
        <w:rPr>
          <w:rFonts w:asciiTheme="minorHAnsi" w:hAnsiTheme="minorHAnsi" w:cstheme="minorHAnsi"/>
          <w:color w:val="000000" w:themeColor="text1"/>
          <w:sz w:val="18"/>
          <w:szCs w:val="18"/>
          <w:lang w:val="ru-RU"/>
        </w:rPr>
        <w:t xml:space="preserve"> </w:t>
      </w:r>
      <w:r w:rsidRPr="00C81504">
        <w:rPr>
          <w:rFonts w:asciiTheme="minorHAnsi" w:hAnsiTheme="minorHAnsi" w:cstheme="minorHAnsi"/>
          <w:color w:val="000000" w:themeColor="text1"/>
          <w:sz w:val="18"/>
          <w:szCs w:val="18"/>
        </w:rPr>
        <w:t>Academy</w:t>
      </w:r>
      <w:r w:rsidRPr="00095720">
        <w:rPr>
          <w:rFonts w:asciiTheme="minorHAnsi" w:hAnsiTheme="minorHAnsi" w:cstheme="minorHAnsi"/>
          <w:color w:val="000000" w:themeColor="text1"/>
          <w:sz w:val="18"/>
          <w:szCs w:val="18"/>
          <w:lang w:val="ru-RU"/>
        </w:rPr>
        <w:t xml:space="preserve"> для каждого местоположения.</w:t>
      </w:r>
    </w:p>
    <w:p w:rsidR="00E5543D" w:rsidRPr="00095720" w:rsidRDefault="00E5543D" w:rsidP="00E5543D">
      <w:pPr>
        <w:ind w:left="270"/>
        <w:rPr>
          <w:lang w:val="ru-RU"/>
        </w:rPr>
      </w:pPr>
      <w:r w:rsidRPr="00095720">
        <w:rPr>
          <w:smallCaps/>
          <w:color w:val="00467F" w:themeColor="text2"/>
          <w:sz w:val="18"/>
          <w:lang w:val="ru-RU"/>
        </w:rPr>
        <w:t>Срок действия лицензии</w:t>
      </w:r>
      <w:r w:rsidRPr="00095720">
        <w:rPr>
          <w:rFonts w:eastAsia="Times New Roman" w:cs="Arial"/>
          <w:sz w:val="18"/>
          <w:szCs w:val="18"/>
          <w:lang w:val="ru-RU"/>
        </w:rPr>
        <w:br/>
      </w:r>
      <w:r w:rsidRPr="00095720">
        <w:rPr>
          <w:rFonts w:asciiTheme="minorHAnsi" w:hAnsiTheme="minorHAnsi" w:cstheme="minorHAnsi"/>
          <w:color w:val="000000" w:themeColor="text1"/>
          <w:sz w:val="18"/>
          <w:szCs w:val="18"/>
          <w:lang w:val="ru-RU"/>
        </w:rPr>
        <w:t xml:space="preserve">Права на использование любых преимуществ и содержимого, доступного по программе </w:t>
      </w:r>
      <w:r w:rsidRPr="00C81504">
        <w:rPr>
          <w:rFonts w:asciiTheme="minorHAnsi" w:hAnsiTheme="minorHAnsi" w:cstheme="minorHAnsi"/>
          <w:color w:val="000000" w:themeColor="text1"/>
          <w:sz w:val="18"/>
          <w:szCs w:val="18"/>
        </w:rPr>
        <w:t>Microsoft</w:t>
      </w:r>
      <w:r w:rsidRPr="00095720">
        <w:rPr>
          <w:rFonts w:asciiTheme="minorHAnsi" w:hAnsiTheme="minorHAnsi" w:cstheme="minorHAnsi"/>
          <w:color w:val="000000" w:themeColor="text1"/>
          <w:sz w:val="18"/>
          <w:szCs w:val="18"/>
          <w:lang w:val="ru-RU"/>
        </w:rPr>
        <w:t xml:space="preserve"> </w:t>
      </w:r>
      <w:r w:rsidRPr="00C81504">
        <w:rPr>
          <w:rFonts w:asciiTheme="minorHAnsi" w:hAnsiTheme="minorHAnsi" w:cstheme="minorHAnsi"/>
          <w:color w:val="000000" w:themeColor="text1"/>
          <w:sz w:val="18"/>
          <w:szCs w:val="18"/>
        </w:rPr>
        <w:t>IT</w:t>
      </w:r>
      <w:r w:rsidRPr="00095720">
        <w:rPr>
          <w:rFonts w:asciiTheme="minorHAnsi" w:hAnsiTheme="minorHAnsi" w:cstheme="minorHAnsi"/>
          <w:color w:val="000000" w:themeColor="text1"/>
          <w:sz w:val="18"/>
          <w:szCs w:val="18"/>
          <w:lang w:val="ru-RU"/>
        </w:rPr>
        <w:t xml:space="preserve"> </w:t>
      </w:r>
      <w:r w:rsidRPr="00C81504">
        <w:rPr>
          <w:rFonts w:asciiTheme="minorHAnsi" w:hAnsiTheme="minorHAnsi" w:cstheme="minorHAnsi"/>
          <w:color w:val="000000" w:themeColor="text1"/>
          <w:sz w:val="18"/>
          <w:szCs w:val="18"/>
        </w:rPr>
        <w:t>Academy</w:t>
      </w:r>
      <w:r w:rsidRPr="00095720">
        <w:rPr>
          <w:rFonts w:asciiTheme="minorHAnsi" w:hAnsiTheme="minorHAnsi" w:cstheme="minorHAnsi"/>
          <w:color w:val="000000" w:themeColor="text1"/>
          <w:sz w:val="18"/>
          <w:szCs w:val="18"/>
          <w:lang w:val="ru-RU"/>
        </w:rPr>
        <w:t xml:space="preserve">, заканчиваются по окончании срока действия подписной лицензии. </w:t>
      </w:r>
    </w:p>
    <w:p w:rsidR="007A0D56" w:rsidRPr="00095720" w:rsidRDefault="00E5543D" w:rsidP="00E5543D">
      <w:pPr>
        <w:pStyle w:val="PURBody-Indented"/>
        <w:rPr>
          <w:lang w:val="ru-RU"/>
        </w:rPr>
      </w:pPr>
      <w:r w:rsidRPr="00095720">
        <w:rPr>
          <w:smallCaps/>
          <w:color w:val="00467F" w:themeColor="text2"/>
          <w:lang w:val="ru-RU"/>
        </w:rPr>
        <w:t>Преимущества программы, предоставляемые третьим лицом</w:t>
      </w:r>
      <w:r w:rsidRPr="00095720">
        <w:rPr>
          <w:rFonts w:cs="Arial"/>
          <w:b/>
          <w:bCs/>
          <w:iCs/>
          <w:smallCaps/>
          <w:szCs w:val="18"/>
          <w:lang w:val="ru-RU"/>
        </w:rPr>
        <w:br/>
      </w:r>
      <w:r w:rsidRPr="00095720">
        <w:rPr>
          <w:rFonts w:cs="Arial"/>
          <w:bCs/>
          <w:iCs/>
          <w:szCs w:val="18"/>
          <w:lang w:val="ru-RU"/>
        </w:rPr>
        <w:t>Некоторые преимущества могут предоставляться третьим лицом.</w:t>
      </w:r>
      <w:r w:rsidR="003B3A6D" w:rsidRPr="00095720">
        <w:rPr>
          <w:rFonts w:cs="Arial"/>
          <w:bCs/>
          <w:iCs/>
          <w:szCs w:val="18"/>
          <w:lang w:val="ru-RU"/>
        </w:rPr>
        <w:t xml:space="preserve"> </w:t>
      </w:r>
      <w:r w:rsidRPr="00095720">
        <w:rPr>
          <w:rFonts w:cs="Arial"/>
          <w:bCs/>
          <w:iCs/>
          <w:szCs w:val="18"/>
          <w:lang w:val="ru-RU"/>
        </w:rPr>
        <w:t xml:space="preserve">Вы понимаете и соглашаетесь, что в отношении этих преимуществ вы вступаете во взаимоотношения напрямую с третьих лицом, а не с </w:t>
      </w:r>
      <w:r w:rsidRPr="00C81504">
        <w:rPr>
          <w:rFonts w:cs="Arial"/>
          <w:bCs/>
          <w:iCs/>
          <w:szCs w:val="18"/>
        </w:rPr>
        <w:t>Microsoft</w:t>
      </w:r>
      <w:r w:rsidRPr="00095720">
        <w:rPr>
          <w:rFonts w:cs="Arial"/>
          <w:bCs/>
          <w:iCs/>
          <w:szCs w:val="18"/>
          <w:lang w:val="ru-RU"/>
        </w:rPr>
        <w:t xml:space="preserve">. </w:t>
      </w:r>
      <w:r w:rsidRPr="00C81504">
        <w:rPr>
          <w:rFonts w:cs="Arial"/>
          <w:bCs/>
          <w:iCs/>
          <w:szCs w:val="18"/>
        </w:rPr>
        <w:t>Microsoft</w:t>
      </w:r>
      <w:r w:rsidRPr="00095720">
        <w:rPr>
          <w:rFonts w:cs="Arial"/>
          <w:bCs/>
          <w:iCs/>
          <w:szCs w:val="18"/>
          <w:lang w:val="ru-RU"/>
        </w:rPr>
        <w:t xml:space="preserve"> не несет ответственности за какие-либо преимущества, предоставляемые третьим лицом, и </w:t>
      </w:r>
      <w:r w:rsidRPr="00C81504">
        <w:rPr>
          <w:rFonts w:cs="Arial"/>
          <w:bCs/>
          <w:iCs/>
          <w:szCs w:val="18"/>
        </w:rPr>
        <w:t>Microsoft</w:t>
      </w:r>
      <w:r w:rsidRPr="00095720">
        <w:rPr>
          <w:rFonts w:cs="Arial"/>
          <w:bCs/>
          <w:iCs/>
          <w:szCs w:val="18"/>
          <w:lang w:val="ru-RU"/>
        </w:rPr>
        <w:t xml:space="preserve"> не спонсирует и не одобряет поставщиков третьего лица или его службы и продукты.</w:t>
      </w:r>
    </w:p>
    <w:p w:rsidR="007A0D56" w:rsidRPr="0028399A" w:rsidRDefault="00861FE6" w:rsidP="007A0D56">
      <w:pPr>
        <w:pStyle w:val="PURBreadcrumb"/>
        <w:rPr>
          <w:lang w:val="ru-RU"/>
        </w:rPr>
      </w:pPr>
      <w:hyperlink w:anchor="_Sec4" w:history="1">
        <w:r w:rsidR="00717BB9" w:rsidRPr="0028399A">
          <w:rPr>
            <w:rStyle w:val="Hyperlink"/>
            <w:szCs w:val="16"/>
            <w:lang w:val="ru-RU"/>
          </w:rPr>
          <w:t>Оглавление</w:t>
        </w:r>
      </w:hyperlink>
      <w:r w:rsidR="00717BB9" w:rsidRPr="0028399A">
        <w:rPr>
          <w:szCs w:val="16"/>
          <w:lang w:val="ru-RU"/>
        </w:rPr>
        <w:t xml:space="preserve"> / </w:t>
      </w:r>
      <w:hyperlink w:anchor="General_License_Terms" w:history="1">
        <w:r w:rsidR="00717BB9" w:rsidRPr="0028399A">
          <w:rPr>
            <w:rStyle w:val="Hyperlink"/>
            <w:szCs w:val="16"/>
            <w:lang w:val="ru-RU"/>
          </w:rPr>
          <w:t>Общие условия</w:t>
        </w:r>
      </w:hyperlink>
    </w:p>
    <w:p w:rsidR="009F7735" w:rsidRPr="0028399A" w:rsidRDefault="009F7735" w:rsidP="009F7735">
      <w:pPr>
        <w:pStyle w:val="PURProductName"/>
        <w:rPr>
          <w:lang w:val="ru-RU"/>
        </w:rPr>
      </w:pPr>
      <w:bookmarkStart w:id="367" w:name="_Sec431"/>
      <w:r w:rsidRPr="00C81504">
        <w:t>System</w:t>
      </w:r>
      <w:r w:rsidRPr="0028399A">
        <w:rPr>
          <w:lang w:val="ru-RU"/>
        </w:rPr>
        <w:t xml:space="preserve"> </w:t>
      </w:r>
      <w:r w:rsidRPr="00C81504">
        <w:t>Center</w:t>
      </w:r>
      <w:r w:rsidRPr="0028399A">
        <w:rPr>
          <w:lang w:val="ru-RU"/>
        </w:rPr>
        <w:t xml:space="preserve"> </w:t>
      </w:r>
      <w:r w:rsidRPr="00C81504">
        <w:t>Endpoint</w:t>
      </w:r>
      <w:r w:rsidRPr="0028399A">
        <w:rPr>
          <w:lang w:val="ru-RU"/>
        </w:rPr>
        <w:t xml:space="preserve"> </w:t>
      </w:r>
      <w:r w:rsidRPr="00C81504">
        <w:t>Protection</w:t>
      </w:r>
      <w:bookmarkEnd w:id="367"/>
      <w:r w:rsidRPr="00C81504">
        <w:fldChar w:fldCharType="begin"/>
      </w:r>
      <w:r w:rsidRPr="00C81504">
        <w:instrText>XE</w:instrText>
      </w:r>
      <w:r w:rsidRPr="0028399A">
        <w:rPr>
          <w:lang w:val="ru-RU"/>
        </w:rPr>
        <w:instrText xml:space="preserve"> "</w:instrText>
      </w:r>
      <w:r w:rsidRPr="00C81504">
        <w:instrText>System</w:instrText>
      </w:r>
      <w:r w:rsidRPr="0028399A">
        <w:rPr>
          <w:lang w:val="ru-RU"/>
        </w:rPr>
        <w:instrText xml:space="preserve"> </w:instrText>
      </w:r>
      <w:r w:rsidRPr="00C81504">
        <w:instrText>Center</w:instrText>
      </w:r>
      <w:r w:rsidRPr="0028399A">
        <w:rPr>
          <w:lang w:val="ru-RU"/>
        </w:rPr>
        <w:instrText xml:space="preserve"> </w:instrText>
      </w:r>
      <w:r w:rsidRPr="00C81504">
        <w:instrText>Endpoint</w:instrText>
      </w:r>
      <w:r w:rsidRPr="0028399A">
        <w:rPr>
          <w:lang w:val="ru-RU"/>
        </w:rPr>
        <w:instrText xml:space="preserve"> </w:instrText>
      </w:r>
      <w:r w:rsidRPr="00C81504">
        <w:instrText>Protection</w:instrText>
      </w:r>
      <w:r w:rsidRPr="0028399A">
        <w:rPr>
          <w:lang w:val="ru-RU"/>
        </w:rPr>
        <w:instrText>"</w:instrText>
      </w:r>
      <w:r w:rsidRPr="00C81504">
        <w:fldChar w:fldCharType="end"/>
      </w:r>
      <w:r w:rsidRPr="00C81504">
        <w:fldChar w:fldCharType="begin"/>
      </w:r>
      <w:r w:rsidRPr="0028399A">
        <w:rPr>
          <w:lang w:val="ru-RU"/>
        </w:rPr>
        <w:instrText xml:space="preserve"> </w:instrText>
      </w:r>
      <w:r w:rsidRPr="00C81504">
        <w:instrText>TC</w:instrText>
      </w:r>
      <w:r w:rsidRPr="0028399A">
        <w:rPr>
          <w:lang w:val="ru-RU"/>
        </w:rPr>
        <w:instrText xml:space="preserve"> "</w:instrText>
      </w:r>
      <w:bookmarkStart w:id="368" w:name="_Toc366240749"/>
      <w:bookmarkStart w:id="369" w:name="_Toc366240993"/>
      <w:bookmarkStart w:id="370" w:name="_Toc374442172"/>
      <w:r w:rsidRPr="00C81504">
        <w:instrText>System</w:instrText>
      </w:r>
      <w:r w:rsidRPr="0028399A">
        <w:rPr>
          <w:lang w:val="ru-RU"/>
        </w:rPr>
        <w:instrText xml:space="preserve"> </w:instrText>
      </w:r>
      <w:r w:rsidRPr="00C81504">
        <w:instrText>Center</w:instrText>
      </w:r>
      <w:r w:rsidRPr="0028399A">
        <w:rPr>
          <w:lang w:val="ru-RU"/>
        </w:rPr>
        <w:instrText xml:space="preserve"> </w:instrText>
      </w:r>
      <w:r w:rsidRPr="00C81504">
        <w:instrText>Endpoint</w:instrText>
      </w:r>
      <w:r w:rsidRPr="0028399A">
        <w:rPr>
          <w:lang w:val="ru-RU"/>
        </w:rPr>
        <w:instrText xml:space="preserve"> </w:instrText>
      </w:r>
      <w:r w:rsidRPr="00C81504">
        <w:instrText>Protection</w:instrText>
      </w:r>
      <w:bookmarkEnd w:id="368"/>
      <w:bookmarkEnd w:id="369"/>
      <w:bookmarkEnd w:id="370"/>
      <w:r w:rsidRPr="0028399A">
        <w:rPr>
          <w:lang w:val="ru-RU"/>
        </w:rPr>
        <w:instrText>" \</w:instrText>
      </w:r>
      <w:r w:rsidRPr="00C81504">
        <w:instrText>l</w:instrText>
      </w:r>
      <w:r w:rsidRPr="0028399A">
        <w:rPr>
          <w:lang w:val="ru-RU"/>
        </w:rPr>
        <w:instrText xml:space="preserve"> </w:instrText>
      </w:r>
      <w:r w:rsidR="00F51936" w:rsidRPr="0028399A">
        <w:rPr>
          <w:lang w:val="ru-RU"/>
        </w:rPr>
        <w:instrText>3</w:instrText>
      </w:r>
      <w:r w:rsidRPr="00C81504">
        <w:fldChar w:fldCharType="end"/>
      </w:r>
    </w:p>
    <w:p w:rsidR="009F7735" w:rsidRPr="00C81504" w:rsidRDefault="009F7735" w:rsidP="009F7735">
      <w:pPr>
        <w:pStyle w:val="PURBlueBGHeader"/>
      </w:pPr>
      <w:r w:rsidRPr="00C81504">
        <w:t>СЕРВЕРНЫЕ ЛИЦЕНЗИИ НА УПРАВЛЕНИЕ</w:t>
      </w:r>
    </w:p>
    <w:tbl>
      <w:tblPr>
        <w:tblStyle w:val="PURTableNoVertical"/>
        <w:tblW w:w="0" w:type="auto"/>
        <w:tblLook w:val="04A0" w:firstRow="1" w:lastRow="0" w:firstColumn="1" w:lastColumn="0" w:noHBand="0" w:noVBand="1"/>
      </w:tblPr>
      <w:tblGrid>
        <w:gridCol w:w="5288"/>
        <w:gridCol w:w="5238"/>
      </w:tblGrid>
      <w:tr w:rsidR="009F7735" w:rsidRPr="0028399A"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C81504" w:rsidRDefault="009F7735" w:rsidP="00A00338">
            <w:pPr>
              <w:pStyle w:val="PURBody"/>
            </w:pPr>
            <w:r w:rsidRPr="00C81504">
              <w:rPr>
                <w:b/>
                <w:i/>
              </w:rPr>
              <w:t>Требуется для каждого из:</w:t>
            </w:r>
          </w:p>
          <w:p w:rsidR="009F7735" w:rsidRPr="00095720" w:rsidRDefault="009F7735" w:rsidP="009F7735">
            <w:pPr>
              <w:pStyle w:val="PURBullet"/>
              <w:numPr>
                <w:ilvl w:val="0"/>
                <w:numId w:val="125"/>
              </w:numPr>
              <w:rPr>
                <w:lang w:val="ru-RU"/>
              </w:rPr>
            </w:pPr>
            <w:r w:rsidRPr="00095720">
              <w:rPr>
                <w:lang w:val="ru-RU"/>
              </w:rPr>
              <w:t>Серверов</w:t>
            </w:r>
            <w:r w:rsidRPr="00095720">
              <w:rPr>
                <w:vertAlign w:val="superscript"/>
                <w:lang w:val="ru-RU"/>
              </w:rPr>
              <w:t>1</w:t>
            </w:r>
            <w:r w:rsidRPr="00095720">
              <w:rPr>
                <w:lang w:val="ru-RU"/>
              </w:rPr>
              <w:t>, обращающихся к веб-службе или связанному с ней программному обеспечению</w:t>
            </w:r>
          </w:p>
        </w:tc>
        <w:tc>
          <w:tcPr>
            <w:tcW w:w="6140" w:type="dxa"/>
          </w:tcPr>
          <w:p w:rsidR="009F7735" w:rsidRPr="00C81504" w:rsidRDefault="009F7735" w:rsidP="00A00338">
            <w:pPr>
              <w:pStyle w:val="PURBody"/>
            </w:pPr>
            <w:r w:rsidRPr="00C81504">
              <w:rPr>
                <w:b/>
                <w:i/>
              </w:rPr>
              <w:t>Обязательные серверные лицензии на управление</w:t>
            </w:r>
          </w:p>
          <w:p w:rsidR="009F7735" w:rsidRPr="00C81504" w:rsidRDefault="009F7735" w:rsidP="009F7735">
            <w:pPr>
              <w:pStyle w:val="PURBullet"/>
              <w:numPr>
                <w:ilvl w:val="0"/>
                <w:numId w:val="126"/>
              </w:numPr>
            </w:pPr>
            <w:r w:rsidRPr="00C81504">
              <w:t>System Center 2012 R2 Datacenter</w:t>
            </w:r>
            <w:r w:rsidRPr="00C81504">
              <w:rPr>
                <w:vertAlign w:val="superscript"/>
              </w:rPr>
              <w:t>2, 3</w:t>
            </w:r>
            <w:r w:rsidRPr="00C81504">
              <w:t xml:space="preserve"> </w:t>
            </w:r>
            <w:r w:rsidRPr="00C81504">
              <w:rPr>
                <w:b/>
              </w:rPr>
              <w:t>или</w:t>
            </w:r>
          </w:p>
          <w:p w:rsidR="009F7735" w:rsidRPr="00C81504" w:rsidRDefault="009F7735" w:rsidP="009F7735">
            <w:pPr>
              <w:pStyle w:val="PURBullet"/>
              <w:numPr>
                <w:ilvl w:val="0"/>
                <w:numId w:val="126"/>
              </w:numPr>
            </w:pPr>
            <w:r w:rsidRPr="00C81504">
              <w:t>System Center 2012 R2 Standard</w:t>
            </w:r>
            <w:r w:rsidRPr="00C81504">
              <w:rPr>
                <w:vertAlign w:val="superscript"/>
              </w:rPr>
              <w:t>2, 3</w:t>
            </w:r>
          </w:p>
          <w:p w:rsidR="009F7735" w:rsidRPr="00095720" w:rsidRDefault="009F7735" w:rsidP="00A00338">
            <w:pPr>
              <w:pStyle w:val="PURBody"/>
              <w:rPr>
                <w:lang w:val="ru-RU"/>
              </w:rPr>
            </w:pPr>
            <w:r w:rsidRPr="00095720">
              <w:rPr>
                <w:vertAlign w:val="superscript"/>
                <w:lang w:val="ru-RU"/>
              </w:rPr>
              <w:t>1</w:t>
            </w:r>
            <w:r w:rsidRPr="00095720">
              <w:rPr>
                <w:lang w:val="ru-RU"/>
              </w:rPr>
              <w:t xml:space="preserve"> В контексте данного требования «Серверами» называются устройства, на которых запускаются серверные операционные системы.</w:t>
            </w:r>
          </w:p>
          <w:p w:rsidR="009F7735" w:rsidRPr="00095720" w:rsidRDefault="009F7735" w:rsidP="00A00338">
            <w:pPr>
              <w:pStyle w:val="PURBody"/>
              <w:rPr>
                <w:lang w:val="ru-RU"/>
              </w:rPr>
            </w:pPr>
            <w:r w:rsidRPr="00095720">
              <w:rPr>
                <w:vertAlign w:val="superscript"/>
                <w:lang w:val="ru-RU"/>
              </w:rPr>
              <w:t>2</w:t>
            </w:r>
            <w:r w:rsidRPr="00095720">
              <w:rPr>
                <w:lang w:val="ru-RU"/>
              </w:rPr>
              <w:t xml:space="preserve"> С действующим покрытием </w:t>
            </w:r>
            <w:r w:rsidRPr="00C81504">
              <w:t>Software</w:t>
            </w:r>
            <w:r w:rsidRPr="00095720">
              <w:rPr>
                <w:lang w:val="ru-RU"/>
              </w:rPr>
              <w:t xml:space="preserve"> </w:t>
            </w:r>
            <w:r w:rsidRPr="00C81504">
              <w:t>Assurance</w:t>
            </w:r>
            <w:r w:rsidRPr="00095720">
              <w:rPr>
                <w:lang w:val="ru-RU"/>
              </w:rPr>
              <w:t>.</w:t>
            </w:r>
          </w:p>
          <w:p w:rsidR="009F7735" w:rsidRPr="00095720" w:rsidRDefault="009F7735" w:rsidP="00A00338">
            <w:pPr>
              <w:pStyle w:val="PURBody"/>
              <w:rPr>
                <w:lang w:val="ru-RU"/>
              </w:rPr>
            </w:pPr>
            <w:r w:rsidRPr="00095720">
              <w:rPr>
                <w:vertAlign w:val="superscript"/>
                <w:lang w:val="ru-RU"/>
              </w:rPr>
              <w:t xml:space="preserve">3 </w:t>
            </w:r>
            <w:r w:rsidRPr="00095720">
              <w:rPr>
                <w:lang w:val="ru-RU"/>
              </w:rPr>
              <w:t xml:space="preserve">В количестве, указанном в условиях лицензии для </w:t>
            </w:r>
            <w:r w:rsidRPr="00C81504">
              <w:t>System</w:t>
            </w:r>
            <w:r w:rsidRPr="00095720">
              <w:rPr>
                <w:lang w:val="ru-RU"/>
              </w:rPr>
              <w:t xml:space="preserve"> </w:t>
            </w:r>
            <w:r w:rsidRPr="00C81504">
              <w:t>Center</w:t>
            </w:r>
            <w:r w:rsidRPr="00095720">
              <w:rPr>
                <w:lang w:val="ru-RU"/>
              </w:rPr>
              <w:t xml:space="preserve"> 2012 </w:t>
            </w:r>
            <w:r w:rsidRPr="00C81504">
              <w:t>R</w:t>
            </w:r>
            <w:r w:rsidRPr="00095720">
              <w:rPr>
                <w:lang w:val="ru-RU"/>
              </w:rPr>
              <w:t xml:space="preserve">2 </w:t>
            </w:r>
            <w:r w:rsidRPr="00C81504">
              <w:t>Datacenter</w:t>
            </w:r>
            <w:r w:rsidRPr="00095720">
              <w:rPr>
                <w:lang w:val="ru-RU"/>
              </w:rPr>
              <w:t xml:space="preserve"> и </w:t>
            </w:r>
            <w:r w:rsidRPr="00C81504">
              <w:t>Standard</w:t>
            </w:r>
            <w:r w:rsidRPr="00095720">
              <w:rPr>
                <w:lang w:val="ru-RU"/>
              </w:rPr>
              <w:t xml:space="preserve"> в разделе «Серверы управления» Прав на использование продуктов. В контексте данного заявления операционные среды, в которых выполняются серверные операционные системы, обращающиеся к веб-службе или связанному программному обеспечению, являются «управляемыми операционными средами».</w:t>
            </w:r>
          </w:p>
        </w:tc>
      </w:tr>
    </w:tbl>
    <w:p w:rsidR="009F7735" w:rsidRPr="00C81504" w:rsidRDefault="009F7735" w:rsidP="009F7735">
      <w:pPr>
        <w:pStyle w:val="PURBlueBGHeader"/>
      </w:pPr>
      <w:r w:rsidRPr="00C81504">
        <w:t>ЛИЦЕНЗИИ USER SL</w:t>
      </w:r>
    </w:p>
    <w:tbl>
      <w:tblPr>
        <w:tblStyle w:val="PURTableNoVertical"/>
        <w:tblW w:w="0" w:type="auto"/>
        <w:tblLook w:val="04A0" w:firstRow="1" w:lastRow="0" w:firstColumn="1" w:lastColumn="0" w:noHBand="0" w:noVBand="1"/>
      </w:tblPr>
      <w:tblGrid>
        <w:gridCol w:w="5306"/>
        <w:gridCol w:w="5220"/>
      </w:tblGrid>
      <w:tr w:rsidR="009F7735" w:rsidRPr="00095720" w:rsidTr="00577B07">
        <w:trPr>
          <w:cnfStyle w:val="100000000000" w:firstRow="1" w:lastRow="0" w:firstColumn="0" w:lastColumn="0" w:oddVBand="0" w:evenVBand="0" w:oddHBand="0" w:evenHBand="0" w:firstRowFirstColumn="0" w:firstRowLastColumn="0" w:lastRowFirstColumn="0" w:lastRowLastColumn="0"/>
        </w:trPr>
        <w:tc>
          <w:tcPr>
            <w:tcW w:w="5365" w:type="dxa"/>
          </w:tcPr>
          <w:p w:rsidR="009F7735" w:rsidRPr="00C81504" w:rsidRDefault="009F7735" w:rsidP="00A00338">
            <w:pPr>
              <w:pStyle w:val="PURBody"/>
            </w:pPr>
            <w:r w:rsidRPr="00C81504">
              <w:rPr>
                <w:b/>
                <w:i/>
              </w:rPr>
              <w:t>Требуется для каждого из:</w:t>
            </w:r>
          </w:p>
          <w:p w:rsidR="009F7735" w:rsidRPr="00095720" w:rsidRDefault="009F7735" w:rsidP="009F7735">
            <w:pPr>
              <w:pStyle w:val="PURBullet"/>
              <w:numPr>
                <w:ilvl w:val="0"/>
                <w:numId w:val="127"/>
              </w:numPr>
              <w:rPr>
                <w:lang w:val="ru-RU"/>
              </w:rPr>
            </w:pPr>
            <w:r w:rsidRPr="00095720">
              <w:rPr>
                <w:lang w:val="ru-RU"/>
              </w:rPr>
              <w:t>Пользователей, обращающихся к службе Интернета или связанному с ней программному обеспечению</w:t>
            </w:r>
          </w:p>
        </w:tc>
        <w:tc>
          <w:tcPr>
            <w:tcW w:w="5277" w:type="dxa"/>
          </w:tcPr>
          <w:p w:rsidR="009F7735" w:rsidRPr="00C81504" w:rsidRDefault="009F7735" w:rsidP="00A00338">
            <w:pPr>
              <w:pStyle w:val="PURBody"/>
            </w:pPr>
            <w:r w:rsidRPr="00C81504">
              <w:rPr>
                <w:b/>
                <w:i/>
              </w:rPr>
              <w:t>Обязательная лицензия SL</w:t>
            </w:r>
          </w:p>
          <w:p w:rsidR="009F7735" w:rsidRPr="00C81504" w:rsidRDefault="009F7735" w:rsidP="009F7735">
            <w:pPr>
              <w:pStyle w:val="PURBullet"/>
              <w:numPr>
                <w:ilvl w:val="0"/>
                <w:numId w:val="128"/>
              </w:numPr>
            </w:pPr>
            <w:r w:rsidRPr="00C81504">
              <w:t xml:space="preserve">System Center Endpoint Protection User SL </w:t>
            </w:r>
            <w:r w:rsidRPr="00C81504">
              <w:rPr>
                <w:b/>
              </w:rPr>
              <w:t>или</w:t>
            </w:r>
          </w:p>
          <w:p w:rsidR="009F7735" w:rsidRPr="00095720" w:rsidRDefault="009F7735" w:rsidP="009F7735">
            <w:pPr>
              <w:pStyle w:val="PURBullet"/>
              <w:numPr>
                <w:ilvl w:val="0"/>
                <w:numId w:val="128"/>
              </w:numPr>
              <w:rPr>
                <w:lang w:val="ru-RU"/>
              </w:rPr>
            </w:pPr>
            <w:r w:rsidRPr="00C81504">
              <w:t>Core</w:t>
            </w:r>
            <w:r w:rsidRPr="00095720">
              <w:rPr>
                <w:lang w:val="ru-RU"/>
              </w:rPr>
              <w:t xml:space="preserve"> </w:t>
            </w:r>
            <w:r w:rsidRPr="00C81504">
              <w:t>CAL</w:t>
            </w:r>
            <w:r w:rsidRPr="00095720">
              <w:rPr>
                <w:lang w:val="ru-RU"/>
              </w:rPr>
              <w:t xml:space="preserve"> </w:t>
            </w:r>
            <w:r w:rsidRPr="00C81504">
              <w:t>Suite</w:t>
            </w:r>
            <w:r w:rsidRPr="00095720">
              <w:rPr>
                <w:lang w:val="ru-RU"/>
              </w:rPr>
              <w:t xml:space="preserve"> (на пользователя)</w:t>
            </w:r>
            <w:r w:rsidRPr="00095720">
              <w:rPr>
                <w:vertAlign w:val="superscript"/>
                <w:lang w:val="ru-RU"/>
              </w:rPr>
              <w:t>1</w:t>
            </w:r>
            <w:r w:rsidRPr="00095720">
              <w:rPr>
                <w:lang w:val="ru-RU"/>
              </w:rPr>
              <w:t xml:space="preserve"> </w:t>
            </w:r>
            <w:r w:rsidRPr="00095720">
              <w:rPr>
                <w:b/>
                <w:lang w:val="ru-RU"/>
              </w:rPr>
              <w:t>или</w:t>
            </w:r>
          </w:p>
          <w:p w:rsidR="009F7735" w:rsidRPr="00C81504" w:rsidRDefault="009F7735" w:rsidP="009F7735">
            <w:pPr>
              <w:pStyle w:val="PURBullet"/>
              <w:numPr>
                <w:ilvl w:val="0"/>
                <w:numId w:val="128"/>
              </w:numPr>
            </w:pPr>
            <w:r w:rsidRPr="00C81504">
              <w:t>Core CAL Bridge for Office 365 (на пользователя)</w:t>
            </w:r>
            <w:r w:rsidRPr="00C81504">
              <w:rPr>
                <w:vertAlign w:val="superscript"/>
              </w:rPr>
              <w:t>1</w:t>
            </w:r>
            <w:r w:rsidRPr="00C81504">
              <w:t xml:space="preserve"> </w:t>
            </w:r>
            <w:r w:rsidRPr="00C81504">
              <w:rPr>
                <w:b/>
              </w:rPr>
              <w:t>или</w:t>
            </w:r>
          </w:p>
          <w:p w:rsidR="009F7735" w:rsidRPr="00C81504" w:rsidRDefault="009F7735" w:rsidP="009F7735">
            <w:pPr>
              <w:pStyle w:val="PURBullet"/>
              <w:numPr>
                <w:ilvl w:val="0"/>
                <w:numId w:val="128"/>
              </w:numPr>
            </w:pPr>
            <w:r w:rsidRPr="00C81504">
              <w:t>Enterprise CAL Suite (на пользователя)</w:t>
            </w:r>
            <w:r w:rsidRPr="00C81504">
              <w:rPr>
                <w:vertAlign w:val="superscript"/>
              </w:rPr>
              <w:t>1</w:t>
            </w:r>
            <w:r w:rsidRPr="00C81504">
              <w:t xml:space="preserve">, </w:t>
            </w:r>
            <w:r w:rsidRPr="00C81504">
              <w:rPr>
                <w:b/>
              </w:rPr>
              <w:t>или</w:t>
            </w:r>
          </w:p>
          <w:p w:rsidR="009F7735" w:rsidRPr="00C81504" w:rsidRDefault="009F7735" w:rsidP="009F7735">
            <w:pPr>
              <w:pStyle w:val="PURBullet"/>
              <w:numPr>
                <w:ilvl w:val="0"/>
                <w:numId w:val="128"/>
              </w:numPr>
            </w:pPr>
            <w:r w:rsidRPr="00C81504">
              <w:t>Enterprise CAL Bridge для Office 365 (на пользователя)</w:t>
            </w:r>
            <w:r w:rsidRPr="00C81504">
              <w:rPr>
                <w:vertAlign w:val="superscript"/>
              </w:rPr>
              <w:t>1</w:t>
            </w:r>
            <w:r w:rsidRPr="00C81504">
              <w:t xml:space="preserve">, </w:t>
            </w:r>
            <w:r w:rsidRPr="00C81504">
              <w:rPr>
                <w:b/>
              </w:rPr>
              <w:t>или</w:t>
            </w:r>
          </w:p>
          <w:p w:rsidR="009F7735" w:rsidRPr="00C81504" w:rsidRDefault="009F7735" w:rsidP="009F7735">
            <w:pPr>
              <w:pStyle w:val="PURBullet"/>
              <w:numPr>
                <w:ilvl w:val="0"/>
                <w:numId w:val="128"/>
              </w:numPr>
            </w:pPr>
            <w:r w:rsidRPr="00C81504">
              <w:t>Forefront Protection Suite (User)</w:t>
            </w:r>
          </w:p>
          <w:p w:rsidR="009F7735" w:rsidRPr="00095720" w:rsidRDefault="009F7735" w:rsidP="00A00338">
            <w:pPr>
              <w:pStyle w:val="PURBody"/>
              <w:rPr>
                <w:lang w:val="ru-RU"/>
              </w:rPr>
            </w:pPr>
            <w:r w:rsidRPr="00095720">
              <w:rPr>
                <w:vertAlign w:val="superscript"/>
                <w:lang w:val="ru-RU"/>
              </w:rPr>
              <w:t>1</w:t>
            </w:r>
            <w:r w:rsidRPr="00095720">
              <w:rPr>
                <w:lang w:val="ru-RU"/>
              </w:rPr>
              <w:t xml:space="preserve"> С действующим покрытием </w:t>
            </w:r>
            <w:r w:rsidRPr="00C81504">
              <w:t>Software</w:t>
            </w:r>
            <w:r w:rsidRPr="00095720">
              <w:rPr>
                <w:lang w:val="ru-RU"/>
              </w:rPr>
              <w:t xml:space="preserve"> </w:t>
            </w:r>
            <w:r w:rsidRPr="00C81504">
              <w:t>Assurance</w:t>
            </w:r>
          </w:p>
        </w:tc>
      </w:tr>
    </w:tbl>
    <w:p w:rsidR="009F7735" w:rsidRPr="00C81504" w:rsidRDefault="009F7735" w:rsidP="009F7735">
      <w:pPr>
        <w:pStyle w:val="PURBlueBGHeader"/>
      </w:pPr>
      <w:r w:rsidRPr="00C81504">
        <w:t>ЛИЦЕНЗИИ DEVICE SL</w:t>
      </w:r>
    </w:p>
    <w:tbl>
      <w:tblPr>
        <w:tblStyle w:val="PURTableNoVertical"/>
        <w:tblW w:w="0" w:type="auto"/>
        <w:tblLook w:val="04A0" w:firstRow="1" w:lastRow="0" w:firstColumn="1" w:lastColumn="0" w:noHBand="0" w:noVBand="1"/>
      </w:tblPr>
      <w:tblGrid>
        <w:gridCol w:w="5139"/>
        <w:gridCol w:w="5387"/>
      </w:tblGrid>
      <w:tr w:rsidR="009F7735" w:rsidRPr="0028399A" w:rsidTr="00577B07">
        <w:trPr>
          <w:cnfStyle w:val="100000000000" w:firstRow="1" w:lastRow="0" w:firstColumn="0" w:lastColumn="0" w:oddVBand="0" w:evenVBand="0" w:oddHBand="0" w:evenHBand="0" w:firstRowFirstColumn="0" w:firstRowLastColumn="0" w:lastRowFirstColumn="0" w:lastRowLastColumn="0"/>
        </w:trPr>
        <w:tc>
          <w:tcPr>
            <w:tcW w:w="5193" w:type="dxa"/>
          </w:tcPr>
          <w:p w:rsidR="009F7735" w:rsidRPr="00C81504" w:rsidRDefault="009F7735" w:rsidP="00A00338">
            <w:pPr>
              <w:pStyle w:val="PURBody"/>
            </w:pPr>
            <w:r w:rsidRPr="00C81504">
              <w:rPr>
                <w:b/>
                <w:i/>
              </w:rPr>
              <w:t>Требуется для каждого из:</w:t>
            </w:r>
          </w:p>
          <w:p w:rsidR="009F7735" w:rsidRPr="00095720" w:rsidRDefault="009F7735" w:rsidP="009F7735">
            <w:pPr>
              <w:pStyle w:val="PURBullet"/>
              <w:numPr>
                <w:ilvl w:val="0"/>
                <w:numId w:val="129"/>
              </w:numPr>
              <w:rPr>
                <w:lang w:val="ru-RU"/>
              </w:rPr>
            </w:pPr>
            <w:r w:rsidRPr="00095720">
              <w:rPr>
                <w:lang w:val="ru-RU"/>
              </w:rPr>
              <w:t xml:space="preserve">Устройств, обращающихся к веб-службе или связанному с ней программному обеспечению </w:t>
            </w:r>
          </w:p>
          <w:p w:rsidR="009F7735" w:rsidRPr="00095720" w:rsidRDefault="009F7735" w:rsidP="00A00338">
            <w:pPr>
              <w:pStyle w:val="PURBody"/>
              <w:rPr>
                <w:lang w:val="ru-RU"/>
              </w:rPr>
            </w:pPr>
            <w:r w:rsidRPr="00095720">
              <w:rPr>
                <w:lang w:val="ru-RU"/>
              </w:rPr>
              <w:t>Серверов</w:t>
            </w:r>
            <w:r w:rsidRPr="00095720">
              <w:rPr>
                <w:vertAlign w:val="superscript"/>
                <w:lang w:val="ru-RU"/>
              </w:rPr>
              <w:t>1</w:t>
            </w:r>
            <w:r w:rsidRPr="00095720">
              <w:rPr>
                <w:lang w:val="ru-RU"/>
              </w:rPr>
              <w:t>, обращающихся к веб-службе или связанному программному обеспечению, требуются соответствующие лицензии на управление (см. раздел «Серверные лицензии на управление» выше).</w:t>
            </w:r>
          </w:p>
        </w:tc>
        <w:tc>
          <w:tcPr>
            <w:tcW w:w="5449" w:type="dxa"/>
          </w:tcPr>
          <w:p w:rsidR="009F7735" w:rsidRPr="00C81504" w:rsidRDefault="009F7735" w:rsidP="00A00338">
            <w:pPr>
              <w:pStyle w:val="PURBody"/>
            </w:pPr>
            <w:r w:rsidRPr="00C81504">
              <w:rPr>
                <w:b/>
                <w:i/>
              </w:rPr>
              <w:t>Обязательная лицензия SL</w:t>
            </w:r>
          </w:p>
          <w:p w:rsidR="009F7735" w:rsidRPr="00C81504" w:rsidRDefault="009F7735" w:rsidP="009F7735">
            <w:pPr>
              <w:pStyle w:val="PURBullet"/>
              <w:numPr>
                <w:ilvl w:val="0"/>
                <w:numId w:val="130"/>
              </w:numPr>
              <w:rPr>
                <w:lang w:val="fr-FR"/>
              </w:rPr>
            </w:pPr>
            <w:r w:rsidRPr="00C81504">
              <w:rPr>
                <w:lang w:val="fr-FR"/>
              </w:rPr>
              <w:t xml:space="preserve">System Center Endpoint Protection Device SL </w:t>
            </w:r>
            <w:r w:rsidRPr="00C81504">
              <w:rPr>
                <w:b/>
              </w:rPr>
              <w:t>или</w:t>
            </w:r>
          </w:p>
          <w:p w:rsidR="009F7735" w:rsidRPr="00C81504" w:rsidRDefault="009F7735" w:rsidP="009F7735">
            <w:pPr>
              <w:pStyle w:val="PURBullet"/>
              <w:numPr>
                <w:ilvl w:val="0"/>
                <w:numId w:val="130"/>
              </w:numPr>
              <w:rPr>
                <w:lang w:val="fr-FR"/>
              </w:rPr>
            </w:pPr>
            <w:r w:rsidRPr="00C81504">
              <w:rPr>
                <w:lang w:val="fr-FR"/>
              </w:rPr>
              <w:t>Core CAL Suite (</w:t>
            </w:r>
            <w:r w:rsidRPr="00095720">
              <w:rPr>
                <w:lang w:val="ru-RU"/>
              </w:rPr>
              <w:t>на</w:t>
            </w:r>
            <w:r w:rsidRPr="00C81504">
              <w:rPr>
                <w:lang w:val="fr-FR"/>
              </w:rPr>
              <w:t xml:space="preserve"> </w:t>
            </w:r>
            <w:r w:rsidRPr="00095720">
              <w:rPr>
                <w:lang w:val="ru-RU"/>
              </w:rPr>
              <w:t>устройство</w:t>
            </w:r>
            <w:r w:rsidRPr="00C81504">
              <w:rPr>
                <w:lang w:val="fr-FR"/>
              </w:rPr>
              <w:t>)</w:t>
            </w:r>
            <w:r w:rsidRPr="00C81504">
              <w:rPr>
                <w:vertAlign w:val="superscript"/>
                <w:lang w:val="fr-FR"/>
              </w:rPr>
              <w:t>2</w:t>
            </w:r>
            <w:r w:rsidRPr="00C81504">
              <w:rPr>
                <w:lang w:val="fr-FR"/>
              </w:rPr>
              <w:t xml:space="preserve"> </w:t>
            </w:r>
            <w:r w:rsidRPr="00095720">
              <w:rPr>
                <w:b/>
                <w:lang w:val="ru-RU"/>
              </w:rPr>
              <w:t>или</w:t>
            </w:r>
          </w:p>
          <w:p w:rsidR="009F7735" w:rsidRPr="00C81504" w:rsidRDefault="009F7735" w:rsidP="009F7735">
            <w:pPr>
              <w:pStyle w:val="PURBullet"/>
              <w:numPr>
                <w:ilvl w:val="0"/>
                <w:numId w:val="130"/>
              </w:numPr>
            </w:pPr>
            <w:r w:rsidRPr="00C81504">
              <w:t>Core CAL Bridge for Office 365 (на устройство)</w:t>
            </w:r>
            <w:r w:rsidRPr="00C81504">
              <w:rPr>
                <w:vertAlign w:val="superscript"/>
              </w:rPr>
              <w:t>2</w:t>
            </w:r>
            <w:r w:rsidRPr="00C81504">
              <w:t xml:space="preserve"> </w:t>
            </w:r>
            <w:r w:rsidRPr="00C81504">
              <w:rPr>
                <w:b/>
              </w:rPr>
              <w:t>или</w:t>
            </w:r>
          </w:p>
          <w:p w:rsidR="009F7735" w:rsidRPr="00C81504" w:rsidRDefault="009F7735" w:rsidP="009F7735">
            <w:pPr>
              <w:pStyle w:val="PURBullet"/>
              <w:numPr>
                <w:ilvl w:val="0"/>
                <w:numId w:val="130"/>
              </w:numPr>
            </w:pPr>
            <w:r w:rsidRPr="00C81504">
              <w:t>Enterprise CAL Suite (на устройство)</w:t>
            </w:r>
            <w:r w:rsidRPr="00C81504">
              <w:rPr>
                <w:vertAlign w:val="superscript"/>
              </w:rPr>
              <w:t>2</w:t>
            </w:r>
            <w:r w:rsidRPr="00C81504">
              <w:t xml:space="preserve">, </w:t>
            </w:r>
            <w:r w:rsidRPr="00C81504">
              <w:rPr>
                <w:b/>
              </w:rPr>
              <w:t>или</w:t>
            </w:r>
          </w:p>
          <w:p w:rsidR="009F7735" w:rsidRPr="00C81504" w:rsidRDefault="009F7735" w:rsidP="009F7735">
            <w:pPr>
              <w:pStyle w:val="PURBullet"/>
              <w:numPr>
                <w:ilvl w:val="0"/>
                <w:numId w:val="130"/>
              </w:numPr>
            </w:pPr>
            <w:r w:rsidRPr="00C81504">
              <w:t>Enterprise CAL Bridge for Office 365 (на устройство)</w:t>
            </w:r>
            <w:r w:rsidRPr="00C81504">
              <w:rPr>
                <w:vertAlign w:val="superscript"/>
              </w:rPr>
              <w:t>2</w:t>
            </w:r>
            <w:r w:rsidRPr="00C81504">
              <w:t xml:space="preserve">, </w:t>
            </w:r>
            <w:r w:rsidRPr="00C81504">
              <w:rPr>
                <w:b/>
              </w:rPr>
              <w:t>или</w:t>
            </w:r>
          </w:p>
          <w:p w:rsidR="009F7735" w:rsidRPr="00C81504" w:rsidRDefault="009F7735" w:rsidP="009F7735">
            <w:pPr>
              <w:pStyle w:val="PURBullet"/>
              <w:numPr>
                <w:ilvl w:val="0"/>
                <w:numId w:val="130"/>
              </w:numPr>
            </w:pPr>
            <w:r w:rsidRPr="00C81504">
              <w:t>Forefront Protection Suite (Device)</w:t>
            </w:r>
          </w:p>
          <w:p w:rsidR="009F7735" w:rsidRPr="00095720" w:rsidRDefault="009F7735" w:rsidP="00A00338">
            <w:pPr>
              <w:pStyle w:val="PURBody"/>
              <w:rPr>
                <w:lang w:val="ru-RU"/>
              </w:rPr>
            </w:pPr>
            <w:r w:rsidRPr="00095720">
              <w:rPr>
                <w:vertAlign w:val="superscript"/>
                <w:lang w:val="ru-RU"/>
              </w:rPr>
              <w:lastRenderedPageBreak/>
              <w:t>1</w:t>
            </w:r>
            <w:r w:rsidRPr="00095720">
              <w:rPr>
                <w:lang w:val="ru-RU"/>
              </w:rPr>
              <w:t xml:space="preserve"> В контексте данного требования «Серверами» называются устройства, на которых запускаются серверные операционные системы.</w:t>
            </w:r>
          </w:p>
          <w:p w:rsidR="009F7735" w:rsidRPr="00095720" w:rsidRDefault="009F7735" w:rsidP="00A00338">
            <w:pPr>
              <w:pStyle w:val="PURBody"/>
              <w:rPr>
                <w:lang w:val="ru-RU"/>
              </w:rPr>
            </w:pPr>
            <w:r w:rsidRPr="00095720">
              <w:rPr>
                <w:vertAlign w:val="superscript"/>
                <w:lang w:val="ru-RU"/>
              </w:rPr>
              <w:t xml:space="preserve">2 </w:t>
            </w:r>
            <w:r w:rsidRPr="00095720">
              <w:rPr>
                <w:lang w:val="ru-RU"/>
              </w:rPr>
              <w:t xml:space="preserve">С действующим покрытием </w:t>
            </w:r>
            <w:r w:rsidRPr="00C81504">
              <w:t>Software</w:t>
            </w:r>
            <w:r w:rsidRPr="00095720">
              <w:rPr>
                <w:lang w:val="ru-RU"/>
              </w:rPr>
              <w:t xml:space="preserve"> </w:t>
            </w:r>
            <w:r w:rsidRPr="00C81504">
              <w:t>Assurance</w:t>
            </w:r>
            <w:r w:rsidRPr="00095720">
              <w:rPr>
                <w:lang w:val="ru-RU"/>
              </w:rPr>
              <w:t>.</w:t>
            </w:r>
          </w:p>
        </w:tc>
      </w:tr>
    </w:tbl>
    <w:p w:rsidR="009F7735" w:rsidRPr="00095720" w:rsidRDefault="009F7735" w:rsidP="009F7735">
      <w:pPr>
        <w:pStyle w:val="PURBlueBGHeader"/>
        <w:rPr>
          <w:lang w:val="ru-RU"/>
        </w:rPr>
      </w:pPr>
      <w:r w:rsidRPr="00095720">
        <w:rPr>
          <w:lang w:val="ru-RU"/>
        </w:rPr>
        <w:lastRenderedPageBreak/>
        <w:t>Дополнительные условия.</w:t>
      </w:r>
    </w:p>
    <w:p w:rsidR="00AF4FC9" w:rsidRPr="00095720" w:rsidRDefault="00AF4FC9" w:rsidP="00AF4FC9">
      <w:pPr>
        <w:pStyle w:val="PURBlueStrong-Indented"/>
        <w:spacing w:after="120"/>
        <w:rPr>
          <w:spacing w:val="0"/>
          <w:lang w:val="ru-RU"/>
        </w:rPr>
      </w:pPr>
      <w:r w:rsidRPr="00095720">
        <w:rPr>
          <w:spacing w:val="0"/>
          <w:lang w:val="ru-RU"/>
        </w:rPr>
        <w:t>Соответствующие уведомления</w:t>
      </w:r>
    </w:p>
    <w:p w:rsidR="00AF4FC9" w:rsidRPr="00095720" w:rsidRDefault="00AF4FC9" w:rsidP="00502EFF">
      <w:pPr>
        <w:pStyle w:val="PURBlueStrong-Indented"/>
        <w:spacing w:after="120"/>
        <w:rPr>
          <w:spacing w:val="0"/>
          <w:lang w:val="ru-RU"/>
        </w:rPr>
      </w:pPr>
      <w:r w:rsidRPr="00095720">
        <w:rPr>
          <w:smallCaps w:val="0"/>
          <w:color w:val="auto"/>
          <w:spacing w:val="0"/>
          <w:lang w:val="ru-RU"/>
        </w:rPr>
        <w:t xml:space="preserve">Применяются Уведомление о передаче данных и Потенциально нежелательное программное обеспечение (Уведомление </w:t>
      </w:r>
      <w:r w:rsidRPr="00C81504">
        <w:rPr>
          <w:smallCaps w:val="0"/>
          <w:color w:val="auto"/>
          <w:spacing w:val="0"/>
        </w:rPr>
        <w:t>II</w:t>
      </w:r>
      <w:r w:rsidRPr="00095720">
        <w:rPr>
          <w:smallCaps w:val="0"/>
          <w:color w:val="auto"/>
          <w:spacing w:val="0"/>
          <w:lang w:val="ru-RU"/>
        </w:rPr>
        <w:t xml:space="preserve">) в </w:t>
      </w:r>
      <w:hyperlink r:id="rId65" w:anchor="_Sec10" w:history="1">
        <w:hyperlink w:anchor="Appendix_1">
          <w:r w:rsidR="00502EFF" w:rsidRPr="00095720">
            <w:rPr>
              <w:color w:val="00467F"/>
              <w:spacing w:val="0"/>
              <w:u w:val="single"/>
              <w:lang w:val="ru-RU"/>
            </w:rPr>
            <w:t>Приложение</w:t>
          </w:r>
          <w:r w:rsidR="00502EFF" w:rsidRPr="00C81504">
            <w:rPr>
              <w:color w:val="00467F"/>
              <w:spacing w:val="0"/>
              <w:u w:val="single"/>
            </w:rPr>
            <w:t> </w:t>
          </w:r>
          <w:r w:rsidR="00502EFF" w:rsidRPr="00095720">
            <w:rPr>
              <w:color w:val="00467F"/>
              <w:spacing w:val="0"/>
              <w:u w:val="single"/>
              <w:lang w:val="ru-RU"/>
            </w:rPr>
            <w:t>1</w:t>
          </w:r>
        </w:hyperlink>
      </w:hyperlink>
      <w:r w:rsidRPr="00095720">
        <w:rPr>
          <w:smallCaps w:val="0"/>
          <w:color w:val="auto"/>
          <w:spacing w:val="0"/>
          <w:lang w:val="ru-RU"/>
        </w:rPr>
        <w:t>.</w:t>
      </w:r>
    </w:p>
    <w:p w:rsidR="009F7735" w:rsidRPr="00095720" w:rsidRDefault="009F7735" w:rsidP="009F7735">
      <w:pPr>
        <w:pStyle w:val="PURBlueStrong-Indented"/>
        <w:rPr>
          <w:spacing w:val="0"/>
          <w:lang w:val="ru-RU"/>
        </w:rPr>
      </w:pPr>
      <w:r w:rsidRPr="00095720">
        <w:rPr>
          <w:spacing w:val="0"/>
          <w:lang w:val="ru-RU"/>
        </w:rPr>
        <w:t>Использование в</w:t>
      </w:r>
      <w:r w:rsidRPr="00C81504">
        <w:rPr>
          <w:spacing w:val="0"/>
        </w:rPr>
        <w:t> </w:t>
      </w:r>
      <w:r w:rsidRPr="00095720">
        <w:rPr>
          <w:spacing w:val="0"/>
          <w:lang w:val="ru-RU"/>
        </w:rPr>
        <w:t>выделенном центре обучения</w:t>
      </w:r>
    </w:p>
    <w:p w:rsidR="009F7735" w:rsidRPr="00095720" w:rsidRDefault="009F7735" w:rsidP="009F7735">
      <w:pPr>
        <w:pStyle w:val="PURBody-Indented"/>
        <w:rPr>
          <w:lang w:val="ru-RU"/>
        </w:rPr>
      </w:pPr>
      <w:r w:rsidRPr="00095720">
        <w:rPr>
          <w:lang w:val="ru-RU"/>
        </w:rPr>
        <w:t>Чтобы пользоваться веб-службой и программным обеспечением, поставляемым вместе с веб-службой, в выделенном центре обучения, вы обязаны приобрести подписные лицензии «на пользователя» и «на устройство», как описано выше, даже если в соглашении о корпоративном лицензировании указано иное.</w:t>
      </w:r>
    </w:p>
    <w:p w:rsidR="009F7735" w:rsidRPr="00095720" w:rsidRDefault="009F7735" w:rsidP="009F7735">
      <w:pPr>
        <w:pStyle w:val="PURBlueStrong-Indented"/>
        <w:rPr>
          <w:spacing w:val="0"/>
          <w:lang w:val="ru-RU"/>
        </w:rPr>
      </w:pPr>
      <w:r w:rsidRPr="00095720">
        <w:rPr>
          <w:spacing w:val="0"/>
          <w:lang w:val="ru-RU"/>
        </w:rPr>
        <w:t>Использование по продленным соглашениям</w:t>
      </w:r>
    </w:p>
    <w:p w:rsidR="009F7735" w:rsidRPr="00095720" w:rsidRDefault="009F7735" w:rsidP="009F7735">
      <w:pPr>
        <w:pStyle w:val="PURBody-Indented"/>
        <w:rPr>
          <w:lang w:val="ru-RU"/>
        </w:rPr>
      </w:pPr>
      <w:r w:rsidRPr="00095720">
        <w:rPr>
          <w:lang w:val="ru-RU"/>
        </w:rPr>
        <w:t xml:space="preserve">Для предотвращения использования служб без лицензии некоторые функции веб-службы могут быть отключены после окончания срока действия подписных лицензий или покрытия </w:t>
      </w:r>
      <w:r w:rsidRPr="00C81504">
        <w:t>Software</w:t>
      </w:r>
      <w:r w:rsidRPr="00095720">
        <w:rPr>
          <w:lang w:val="ru-RU"/>
        </w:rPr>
        <w:t xml:space="preserve"> </w:t>
      </w:r>
      <w:r w:rsidRPr="00C81504">
        <w:t>Assurance</w:t>
      </w:r>
      <w:r w:rsidRPr="00095720">
        <w:rPr>
          <w:lang w:val="ru-RU"/>
        </w:rPr>
        <w:t>.</w:t>
      </w:r>
      <w:r w:rsidR="003B3A6D" w:rsidRPr="00095720">
        <w:rPr>
          <w:lang w:val="ru-RU"/>
        </w:rPr>
        <w:t xml:space="preserve"> </w:t>
      </w:r>
      <w:r w:rsidRPr="00095720">
        <w:rPr>
          <w:lang w:val="ru-RU"/>
        </w:rPr>
        <w:t>Если вы продлите свое право пользоваться службой Интернета, вам будет предоставлено средство продления периода пользования.</w:t>
      </w:r>
    </w:p>
    <w:p w:rsidR="009F7735" w:rsidRPr="00095720" w:rsidRDefault="009F7735" w:rsidP="009F7735">
      <w:pPr>
        <w:pStyle w:val="PURBlueStrong-Indented"/>
        <w:rPr>
          <w:spacing w:val="0"/>
          <w:lang w:val="ru-RU"/>
        </w:rPr>
      </w:pPr>
      <w:r w:rsidRPr="00095720">
        <w:rPr>
          <w:spacing w:val="0"/>
          <w:lang w:val="ru-RU"/>
        </w:rPr>
        <w:t>Замена поисковых машин</w:t>
      </w:r>
    </w:p>
    <w:p w:rsidR="009F7735" w:rsidRPr="00095720" w:rsidRDefault="009F7735" w:rsidP="009F7735">
      <w:pPr>
        <w:pStyle w:val="PURBody-Indented"/>
        <w:rPr>
          <w:lang w:val="ru-RU"/>
        </w:rPr>
      </w:pPr>
      <w:r w:rsidRPr="00C81504">
        <w:t>Microsoft</w:t>
      </w:r>
      <w:r w:rsidRPr="00095720">
        <w:rPr>
          <w:lang w:val="ru-RU"/>
        </w:rPr>
        <w:t xml:space="preserve"> может заменять программное обеспечение и файлы веб-службы компонентами, сравнимыми по характеристикам:</w:t>
      </w:r>
    </w:p>
    <w:p w:rsidR="009F7735" w:rsidRPr="00095720" w:rsidRDefault="009F7735" w:rsidP="00AF4FC9">
      <w:pPr>
        <w:pStyle w:val="PURBody-Indented"/>
        <w:ind w:left="630"/>
        <w:rPr>
          <w:lang w:val="ru-RU"/>
        </w:rPr>
      </w:pPr>
      <w:r w:rsidRPr="00095720">
        <w:rPr>
          <w:lang w:val="ru-RU"/>
        </w:rPr>
        <w:t>• антивирусное ПО и ПО для борьбы с нежелательной почтой;</w:t>
      </w:r>
    </w:p>
    <w:p w:rsidR="009F7735" w:rsidRPr="00095720" w:rsidRDefault="009F7735" w:rsidP="00AF4FC9">
      <w:pPr>
        <w:pStyle w:val="PURBody-Indented"/>
        <w:ind w:left="630"/>
        <w:rPr>
          <w:lang w:val="ru-RU"/>
        </w:rPr>
      </w:pPr>
      <w:r w:rsidRPr="00095720">
        <w:rPr>
          <w:lang w:val="ru-RU"/>
        </w:rPr>
        <w:t>• файлы подписей и файлы данных фильтрации содержимого.</w:t>
      </w:r>
    </w:p>
    <w:p w:rsidR="009F7735" w:rsidRPr="00095720" w:rsidRDefault="00861FE6" w:rsidP="009F7735">
      <w:pPr>
        <w:pStyle w:val="PURBreadcrumb"/>
        <w:rPr>
          <w:lang w:val="ru-RU"/>
        </w:rPr>
      </w:pPr>
      <w:hyperlink w:anchor="_Sec4" w:history="1">
        <w:r w:rsidR="00717BB9" w:rsidRPr="00095720">
          <w:rPr>
            <w:rStyle w:val="Hyperlink"/>
            <w:szCs w:val="16"/>
            <w:lang w:val="ru-RU"/>
          </w:rPr>
          <w:t>Оглавление</w:t>
        </w:r>
      </w:hyperlink>
      <w:r w:rsidR="00717BB9" w:rsidRPr="00095720">
        <w:rPr>
          <w:szCs w:val="16"/>
          <w:lang w:val="ru-RU"/>
        </w:rPr>
        <w:t xml:space="preserve"> / </w:t>
      </w:r>
      <w:hyperlink w:anchor="General_License_Terms" w:history="1">
        <w:r w:rsidR="00717BB9" w:rsidRPr="00095720">
          <w:rPr>
            <w:rStyle w:val="Hyperlink"/>
            <w:szCs w:val="16"/>
            <w:lang w:val="ru-RU"/>
          </w:rPr>
          <w:t>Общие условия</w:t>
        </w:r>
      </w:hyperlink>
    </w:p>
    <w:p w:rsidR="009F7735" w:rsidRPr="00095720" w:rsidRDefault="009F7735" w:rsidP="009F7735">
      <w:pPr>
        <w:pStyle w:val="PURProductName"/>
        <w:rPr>
          <w:lang w:val="ru-RU"/>
        </w:rPr>
      </w:pPr>
      <w:bookmarkStart w:id="371" w:name="_Sec458"/>
      <w:r w:rsidRPr="00C81504">
        <w:t>Translator</w:t>
      </w:r>
      <w:r w:rsidRPr="00095720">
        <w:rPr>
          <w:lang w:val="ru-RU"/>
        </w:rPr>
        <w:t xml:space="preserve"> </w:t>
      </w:r>
      <w:r w:rsidRPr="00C81504">
        <w:t>API</w:t>
      </w:r>
      <w:bookmarkEnd w:id="371"/>
      <w:r w:rsidRPr="00C81504">
        <w:fldChar w:fldCharType="begin"/>
      </w:r>
      <w:r w:rsidRPr="00C81504">
        <w:instrText>XE</w:instrText>
      </w:r>
      <w:r w:rsidRPr="00095720">
        <w:rPr>
          <w:lang w:val="ru-RU"/>
        </w:rPr>
        <w:instrText xml:space="preserve"> "</w:instrText>
      </w:r>
      <w:r w:rsidRPr="00C81504">
        <w:instrText>Translator</w:instrText>
      </w:r>
      <w:r w:rsidRPr="00095720">
        <w:rPr>
          <w:lang w:val="ru-RU"/>
        </w:rPr>
        <w:instrText xml:space="preserve"> </w:instrText>
      </w:r>
      <w:r w:rsidRPr="00C81504">
        <w:instrText>API</w:instrText>
      </w:r>
      <w:r w:rsidRPr="00095720">
        <w:rPr>
          <w:lang w:val="ru-RU"/>
        </w:rPr>
        <w:instrText>"</w:instrText>
      </w:r>
      <w:r w:rsidRPr="00C81504">
        <w:fldChar w:fldCharType="end"/>
      </w:r>
      <w:r w:rsidRPr="00C81504">
        <w:fldChar w:fldCharType="begin"/>
      </w:r>
      <w:r w:rsidRPr="00095720">
        <w:rPr>
          <w:lang w:val="ru-RU"/>
        </w:rPr>
        <w:instrText xml:space="preserve"> </w:instrText>
      </w:r>
      <w:r w:rsidRPr="00C81504">
        <w:instrText>TC</w:instrText>
      </w:r>
      <w:r w:rsidRPr="00095720">
        <w:rPr>
          <w:lang w:val="ru-RU"/>
        </w:rPr>
        <w:instrText xml:space="preserve"> "</w:instrText>
      </w:r>
      <w:bookmarkStart w:id="372" w:name="_Toc366240750"/>
      <w:bookmarkStart w:id="373" w:name="_Toc366240994"/>
      <w:bookmarkStart w:id="374" w:name="_Toc374442173"/>
      <w:r w:rsidRPr="00C81504">
        <w:instrText>Translator</w:instrText>
      </w:r>
      <w:r w:rsidRPr="00095720">
        <w:rPr>
          <w:lang w:val="ru-RU"/>
        </w:rPr>
        <w:instrText xml:space="preserve"> </w:instrText>
      </w:r>
      <w:r w:rsidRPr="00C81504">
        <w:instrText>API</w:instrText>
      </w:r>
      <w:bookmarkEnd w:id="372"/>
      <w:bookmarkEnd w:id="373"/>
      <w:bookmarkEnd w:id="374"/>
      <w:r w:rsidRPr="00095720">
        <w:rPr>
          <w:lang w:val="ru-RU"/>
        </w:rPr>
        <w:instrText>" \</w:instrText>
      </w:r>
      <w:r w:rsidRPr="00C81504">
        <w:instrText>l</w:instrText>
      </w:r>
      <w:r w:rsidRPr="00095720">
        <w:rPr>
          <w:lang w:val="ru-RU"/>
        </w:rPr>
        <w:instrText xml:space="preserve"> </w:instrText>
      </w:r>
      <w:r w:rsidR="00F51936" w:rsidRPr="00095720">
        <w:rPr>
          <w:lang w:val="ru-RU"/>
        </w:rPr>
        <w:instrText>3</w:instrText>
      </w:r>
      <w:r w:rsidRPr="00C81504">
        <w:fldChar w:fldCharType="end"/>
      </w:r>
    </w:p>
    <w:p w:rsidR="009F7735" w:rsidRPr="00C81504" w:rsidRDefault="009F7735" w:rsidP="009F7735">
      <w:pPr>
        <w:pStyle w:val="PURBlueBGHeader"/>
      </w:pPr>
      <w:r w:rsidRPr="00C81504">
        <w:t>ЛИЦЕНЗИИ SERVICE SL</w:t>
      </w:r>
    </w:p>
    <w:tbl>
      <w:tblPr>
        <w:tblStyle w:val="PURTableNoVertical"/>
        <w:tblW w:w="0" w:type="auto"/>
        <w:tblLook w:val="04A0" w:firstRow="1" w:lastRow="0" w:firstColumn="1" w:lastColumn="0" w:noHBand="0" w:noVBand="1"/>
      </w:tblPr>
      <w:tblGrid>
        <w:gridCol w:w="5265"/>
        <w:gridCol w:w="5261"/>
      </w:tblGrid>
      <w:tr w:rsidR="009F7735" w:rsidRPr="00C81504"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Pr="00C81504" w:rsidRDefault="009F7735" w:rsidP="00A00338">
            <w:pPr>
              <w:pStyle w:val="PURBody"/>
            </w:pPr>
            <w:r w:rsidRPr="00C81504">
              <w:rPr>
                <w:b/>
                <w:i/>
              </w:rPr>
              <w:t>Необходимое количество.</w:t>
            </w:r>
          </w:p>
        </w:tc>
        <w:tc>
          <w:tcPr>
            <w:tcW w:w="5340" w:type="dxa"/>
          </w:tcPr>
          <w:p w:rsidR="009F7735" w:rsidRPr="00C81504" w:rsidRDefault="009F7735" w:rsidP="00A00338">
            <w:pPr>
              <w:pStyle w:val="PURBody"/>
            </w:pPr>
            <w:r w:rsidRPr="00C81504">
              <w:rPr>
                <w:b/>
                <w:i/>
              </w:rPr>
              <w:t>Обязательная лицензия SL</w:t>
            </w:r>
          </w:p>
        </w:tc>
      </w:tr>
      <w:tr w:rsidR="009F7735" w:rsidRPr="00C81504" w:rsidTr="00A00338">
        <w:tc>
          <w:tcPr>
            <w:tcW w:w="5340" w:type="dxa"/>
          </w:tcPr>
          <w:p w:rsidR="009F7735" w:rsidRPr="00095720" w:rsidRDefault="009F7735" w:rsidP="009F7735">
            <w:pPr>
              <w:pStyle w:val="PURBullet"/>
              <w:numPr>
                <w:ilvl w:val="0"/>
                <w:numId w:val="131"/>
              </w:numPr>
              <w:rPr>
                <w:lang w:val="ru-RU"/>
              </w:rPr>
            </w:pPr>
            <w:r w:rsidRPr="00095720">
              <w:rPr>
                <w:lang w:val="ru-RU"/>
              </w:rPr>
              <w:t>Одна или несколько для каждого соглашения о регистрации</w:t>
            </w:r>
          </w:p>
        </w:tc>
        <w:tc>
          <w:tcPr>
            <w:tcW w:w="5340" w:type="dxa"/>
          </w:tcPr>
          <w:p w:rsidR="009F7735" w:rsidRPr="00C81504" w:rsidRDefault="009F7735" w:rsidP="009F7735">
            <w:pPr>
              <w:pStyle w:val="PURBullet"/>
              <w:numPr>
                <w:ilvl w:val="0"/>
                <w:numId w:val="132"/>
              </w:numPr>
            </w:pPr>
            <w:r w:rsidRPr="00C81504">
              <w:t>Translator API Services SL</w:t>
            </w:r>
          </w:p>
        </w:tc>
      </w:tr>
    </w:tbl>
    <w:p w:rsidR="009F7735" w:rsidRPr="00C81504" w:rsidRDefault="009F7735" w:rsidP="00CA2D13">
      <w:pPr>
        <w:pStyle w:val="PURBlueBGHeader"/>
        <w:keepNext/>
        <w:keepLines/>
      </w:pPr>
      <w:r w:rsidRPr="00C81504">
        <w:t>Дополнительные условия.</w:t>
      </w:r>
    </w:p>
    <w:p w:rsidR="009F7735" w:rsidRPr="00C81504" w:rsidRDefault="009F7735" w:rsidP="009F7735">
      <w:pPr>
        <w:pStyle w:val="PURBlueStrong-Indented"/>
        <w:rPr>
          <w:spacing w:val="0"/>
        </w:rPr>
      </w:pPr>
      <w:r w:rsidRPr="00C81504">
        <w:rPr>
          <w:spacing w:val="0"/>
        </w:rPr>
        <w:t>Определения</w:t>
      </w:r>
    </w:p>
    <w:p w:rsidR="009F7735" w:rsidRPr="00095720" w:rsidRDefault="009F7735" w:rsidP="00577B07">
      <w:pPr>
        <w:pStyle w:val="PURBody-Indented"/>
        <w:rPr>
          <w:lang w:val="ru-RU"/>
        </w:rPr>
      </w:pPr>
      <w:r w:rsidRPr="00095720">
        <w:rPr>
          <w:lang w:val="ru-RU"/>
        </w:rPr>
        <w:t>«Приложение» означает программные приложения, веб-сайты или другие интерфейсы, которые взаимодействуют с</w:t>
      </w:r>
      <w:r w:rsidR="00577B07" w:rsidRPr="00C81504">
        <w:t> </w:t>
      </w:r>
      <w:r w:rsidRPr="00095720">
        <w:rPr>
          <w:lang w:val="ru-RU"/>
        </w:rPr>
        <w:t>веб</w:t>
      </w:r>
      <w:r w:rsidR="00577B07" w:rsidRPr="00095720">
        <w:rPr>
          <w:lang w:val="ru-RU"/>
        </w:rPr>
        <w:noBreakHyphen/>
      </w:r>
      <w:r w:rsidRPr="00095720">
        <w:rPr>
          <w:lang w:val="ru-RU"/>
        </w:rPr>
        <w:t xml:space="preserve">службой. </w:t>
      </w:r>
    </w:p>
    <w:p w:rsidR="009F7735" w:rsidRPr="00095720" w:rsidRDefault="009F7735" w:rsidP="009F7735">
      <w:pPr>
        <w:pStyle w:val="PURBody-Indented"/>
        <w:rPr>
          <w:lang w:val="ru-RU"/>
        </w:rPr>
      </w:pPr>
      <w:r w:rsidRPr="00095720">
        <w:rPr>
          <w:lang w:val="ru-RU"/>
        </w:rPr>
        <w:t>«</w:t>
      </w:r>
      <w:r w:rsidRPr="00C81504">
        <w:t>Microsoft</w:t>
      </w:r>
      <w:r w:rsidRPr="00095720">
        <w:rPr>
          <w:lang w:val="ru-RU"/>
        </w:rPr>
        <w:t xml:space="preserve"> </w:t>
      </w:r>
      <w:r w:rsidRPr="00C81504">
        <w:t>Translator</w:t>
      </w:r>
      <w:r w:rsidRPr="00095720">
        <w:rPr>
          <w:lang w:val="ru-RU"/>
        </w:rPr>
        <w:t xml:space="preserve"> </w:t>
      </w:r>
      <w:r w:rsidRPr="00C81504">
        <w:t>API</w:t>
      </w:r>
      <w:r w:rsidRPr="00095720">
        <w:rPr>
          <w:lang w:val="ru-RU"/>
        </w:rPr>
        <w:t xml:space="preserve">» означает программный интерфейс </w:t>
      </w:r>
      <w:r w:rsidRPr="00C81504">
        <w:t>Microsoft</w:t>
      </w:r>
      <w:r w:rsidRPr="00095720">
        <w:rPr>
          <w:lang w:val="ru-RU"/>
        </w:rPr>
        <w:t xml:space="preserve"> </w:t>
      </w:r>
      <w:r w:rsidRPr="00C81504">
        <w:t>Translator</w:t>
      </w:r>
      <w:r w:rsidRPr="00095720">
        <w:rPr>
          <w:lang w:val="ru-RU"/>
        </w:rPr>
        <w:t>, который осуществляет автоматический перевод на указанный язык и предоставляет другие языковые функции.</w:t>
      </w:r>
    </w:p>
    <w:p w:rsidR="009F7735" w:rsidRPr="00095720" w:rsidRDefault="009F7735" w:rsidP="009F7735">
      <w:pPr>
        <w:pStyle w:val="PURBlueStrong-Indented"/>
        <w:rPr>
          <w:spacing w:val="0"/>
          <w:lang w:val="ru-RU"/>
        </w:rPr>
      </w:pPr>
      <w:r w:rsidRPr="00095720">
        <w:rPr>
          <w:spacing w:val="0"/>
          <w:lang w:val="ru-RU"/>
        </w:rPr>
        <w:t>Лицензионные права</w:t>
      </w:r>
    </w:p>
    <w:p w:rsidR="009F7735" w:rsidRPr="00095720" w:rsidRDefault="009F7735" w:rsidP="009F7735">
      <w:pPr>
        <w:pStyle w:val="PURBody-Indented"/>
        <w:rPr>
          <w:lang w:val="ru-RU"/>
        </w:rPr>
      </w:pPr>
      <w:r w:rsidRPr="00095720">
        <w:rPr>
          <w:lang w:val="ru-RU"/>
        </w:rPr>
        <w:t>Вы имеете право:</w:t>
      </w:r>
    </w:p>
    <w:p w:rsidR="009F7735" w:rsidRPr="00095720" w:rsidRDefault="009F7735" w:rsidP="00BA37C1">
      <w:pPr>
        <w:pStyle w:val="PURBody-Indented"/>
        <w:ind w:left="630"/>
        <w:rPr>
          <w:lang w:val="ru-RU"/>
        </w:rPr>
      </w:pPr>
      <w:r w:rsidRPr="00095720">
        <w:rPr>
          <w:lang w:val="ru-RU"/>
        </w:rPr>
        <w:t xml:space="preserve">• внедрять </w:t>
      </w:r>
      <w:r w:rsidRPr="00C81504">
        <w:t>Microsoft</w:t>
      </w:r>
      <w:r w:rsidRPr="00095720">
        <w:rPr>
          <w:lang w:val="ru-RU"/>
        </w:rPr>
        <w:t xml:space="preserve"> </w:t>
      </w:r>
      <w:r w:rsidRPr="00C81504">
        <w:t>Translator</w:t>
      </w:r>
      <w:r w:rsidRPr="00095720">
        <w:rPr>
          <w:lang w:val="ru-RU"/>
        </w:rPr>
        <w:t xml:space="preserve"> </w:t>
      </w:r>
      <w:r w:rsidRPr="00C81504">
        <w:t>API</w:t>
      </w:r>
      <w:r w:rsidRPr="00095720">
        <w:rPr>
          <w:lang w:val="ru-RU"/>
        </w:rPr>
        <w:t xml:space="preserve"> и связанное содержимое в Приложение таким образом, чтобы Приложение могло напрямую взаимодействовать с веб-службой; и</w:t>
      </w:r>
    </w:p>
    <w:p w:rsidR="009F7735" w:rsidRPr="00095720" w:rsidRDefault="009F7735" w:rsidP="00577B07">
      <w:pPr>
        <w:pStyle w:val="PURBody-Indented"/>
        <w:ind w:left="630"/>
        <w:rPr>
          <w:lang w:val="ru-RU"/>
        </w:rPr>
      </w:pPr>
      <w:r w:rsidRPr="00095720">
        <w:rPr>
          <w:lang w:val="ru-RU"/>
        </w:rPr>
        <w:t xml:space="preserve">• использовать </w:t>
      </w:r>
      <w:r w:rsidRPr="00C81504">
        <w:t>Microsoft</w:t>
      </w:r>
      <w:r w:rsidRPr="00095720">
        <w:rPr>
          <w:lang w:val="ru-RU"/>
        </w:rPr>
        <w:t xml:space="preserve"> </w:t>
      </w:r>
      <w:r w:rsidRPr="00C81504">
        <w:t>Translator</w:t>
      </w:r>
      <w:r w:rsidRPr="00095720">
        <w:rPr>
          <w:lang w:val="ru-RU"/>
        </w:rPr>
        <w:t xml:space="preserve"> </w:t>
      </w:r>
      <w:r w:rsidRPr="00C81504">
        <w:t>API</w:t>
      </w:r>
      <w:r w:rsidRPr="00095720">
        <w:rPr>
          <w:lang w:val="ru-RU"/>
        </w:rPr>
        <w:t xml:space="preserve"> для обращения к веб-службе и предоставления результатов из веб-службы в</w:t>
      </w:r>
      <w:r w:rsidR="00577B07" w:rsidRPr="00C81504">
        <w:t> </w:t>
      </w:r>
      <w:r w:rsidRPr="00095720">
        <w:rPr>
          <w:lang w:val="ru-RU"/>
        </w:rPr>
        <w:t xml:space="preserve">Приложение. </w:t>
      </w:r>
    </w:p>
    <w:p w:rsidR="009F7735" w:rsidRPr="00095720" w:rsidRDefault="009F7735" w:rsidP="009F7735">
      <w:pPr>
        <w:pStyle w:val="PURBlueStrong-Indented"/>
        <w:rPr>
          <w:spacing w:val="0"/>
          <w:lang w:val="ru-RU"/>
        </w:rPr>
      </w:pPr>
      <w:r w:rsidRPr="00095720">
        <w:rPr>
          <w:spacing w:val="0"/>
          <w:lang w:val="ru-RU"/>
        </w:rPr>
        <w:t>Дополнительные ограничения</w:t>
      </w:r>
    </w:p>
    <w:p w:rsidR="009F7735" w:rsidRPr="00095720" w:rsidRDefault="009F7735" w:rsidP="009F7735">
      <w:pPr>
        <w:pStyle w:val="PURBody-Indented"/>
        <w:rPr>
          <w:lang w:val="ru-RU"/>
        </w:rPr>
      </w:pPr>
      <w:r w:rsidRPr="00095720">
        <w:rPr>
          <w:lang w:val="ru-RU"/>
        </w:rPr>
        <w:t>Вы не имеете права:</w:t>
      </w:r>
    </w:p>
    <w:p w:rsidR="009F7735" w:rsidRPr="00095720" w:rsidRDefault="009F7735" w:rsidP="00BA37C1">
      <w:pPr>
        <w:pStyle w:val="PURBody-Indented"/>
        <w:ind w:left="630"/>
        <w:rPr>
          <w:lang w:val="ru-RU"/>
        </w:rPr>
      </w:pPr>
      <w:r w:rsidRPr="00095720">
        <w:rPr>
          <w:lang w:val="ru-RU"/>
        </w:rPr>
        <w:t xml:space="preserve">• использовать </w:t>
      </w:r>
      <w:r w:rsidRPr="00C81504">
        <w:t>Microsoft</w:t>
      </w:r>
      <w:r w:rsidRPr="00095720">
        <w:rPr>
          <w:lang w:val="ru-RU"/>
        </w:rPr>
        <w:t xml:space="preserve"> </w:t>
      </w:r>
      <w:r w:rsidRPr="00C81504">
        <w:t>Translator</w:t>
      </w:r>
      <w:r w:rsidRPr="00095720">
        <w:rPr>
          <w:lang w:val="ru-RU"/>
        </w:rPr>
        <w:t xml:space="preserve"> </w:t>
      </w:r>
      <w:r w:rsidRPr="00C81504">
        <w:t>API</w:t>
      </w:r>
      <w:r w:rsidRPr="00095720">
        <w:rPr>
          <w:lang w:val="ru-RU"/>
        </w:rPr>
        <w:t xml:space="preserve"> или другим образом делать веб-службу доступной напрямую или через Приложение, которое эмулирует функциональность </w:t>
      </w:r>
      <w:r w:rsidRPr="00C81504">
        <w:t>Microsoft</w:t>
      </w:r>
      <w:r w:rsidRPr="00095720">
        <w:rPr>
          <w:lang w:val="ru-RU"/>
        </w:rPr>
        <w:t xml:space="preserve"> </w:t>
      </w:r>
      <w:r w:rsidRPr="00C81504">
        <w:t>Translator</w:t>
      </w:r>
      <w:r w:rsidRPr="00095720">
        <w:rPr>
          <w:lang w:val="ru-RU"/>
        </w:rPr>
        <w:t xml:space="preserve"> </w:t>
      </w:r>
      <w:r w:rsidRPr="00C81504">
        <w:t>API</w:t>
      </w:r>
      <w:r w:rsidRPr="00095720">
        <w:rPr>
          <w:lang w:val="ru-RU"/>
        </w:rPr>
        <w:t xml:space="preserve"> или в существенной степени аналогично </w:t>
      </w:r>
      <w:r w:rsidRPr="00C81504">
        <w:t>Microsoft</w:t>
      </w:r>
      <w:r w:rsidRPr="00095720">
        <w:rPr>
          <w:lang w:val="ru-RU"/>
        </w:rPr>
        <w:t xml:space="preserve"> </w:t>
      </w:r>
      <w:r w:rsidRPr="00C81504">
        <w:t>Translator</w:t>
      </w:r>
      <w:r w:rsidRPr="00095720">
        <w:rPr>
          <w:lang w:val="ru-RU"/>
        </w:rPr>
        <w:t xml:space="preserve"> </w:t>
      </w:r>
      <w:r w:rsidRPr="00C81504">
        <w:t>API</w:t>
      </w:r>
      <w:r w:rsidRPr="00095720">
        <w:rPr>
          <w:lang w:val="ru-RU"/>
        </w:rPr>
        <w:t>;</w:t>
      </w:r>
    </w:p>
    <w:p w:rsidR="009F7735" w:rsidRPr="00095720" w:rsidRDefault="009F7735" w:rsidP="00BA37C1">
      <w:pPr>
        <w:pStyle w:val="PURBody-Indented"/>
        <w:ind w:left="630"/>
        <w:rPr>
          <w:lang w:val="ru-RU"/>
        </w:rPr>
      </w:pPr>
      <w:r w:rsidRPr="00095720">
        <w:rPr>
          <w:lang w:val="ru-RU"/>
        </w:rPr>
        <w:t>• обращаться к службе или указывать ссылки на нее в любых местах или в исходном коде кроме Приложения (или любым другим способом, кроме указания на службу для пользователей напрямую через Приложение); или</w:t>
      </w:r>
    </w:p>
    <w:p w:rsidR="009F7735" w:rsidRPr="00095720" w:rsidRDefault="009F7735" w:rsidP="00BA37C1">
      <w:pPr>
        <w:pStyle w:val="PURBody-Indented"/>
        <w:ind w:left="630"/>
        <w:rPr>
          <w:lang w:val="ru-RU"/>
        </w:rPr>
      </w:pPr>
      <w:r w:rsidRPr="00095720">
        <w:rPr>
          <w:lang w:val="ru-RU"/>
        </w:rPr>
        <w:lastRenderedPageBreak/>
        <w:t xml:space="preserve">• на основе использования веб-службы или </w:t>
      </w:r>
      <w:r w:rsidRPr="00C81504">
        <w:t>Microsoft</w:t>
      </w:r>
      <w:r w:rsidRPr="00095720">
        <w:rPr>
          <w:lang w:val="ru-RU"/>
        </w:rPr>
        <w:t xml:space="preserve"> </w:t>
      </w:r>
      <w:r w:rsidRPr="00C81504">
        <w:t>Translator</w:t>
      </w:r>
      <w:r w:rsidRPr="00095720">
        <w:rPr>
          <w:lang w:val="ru-RU"/>
        </w:rPr>
        <w:t xml:space="preserve"> </w:t>
      </w:r>
      <w:r w:rsidRPr="00C81504">
        <w:t>API</w:t>
      </w:r>
      <w:r w:rsidRPr="00095720">
        <w:rPr>
          <w:lang w:val="ru-RU"/>
        </w:rPr>
        <w:t xml:space="preserve"> создавать патентуемые или патентованные материалы, а также улучшать материалы, защищенные коммерческой тайной, создавать любые новые материалы, полученные на основании такого существующего материала, защищенного коммерческой тайной, включая новые материалы, которые могут быть защищены законодательством об авторском праве, патентом и (или) коммерческой тайной.</w:t>
      </w:r>
    </w:p>
    <w:p w:rsidR="009F7735" w:rsidRPr="00095720" w:rsidRDefault="009F7735" w:rsidP="009F7735">
      <w:pPr>
        <w:pStyle w:val="PURBlueStrong-Indented"/>
        <w:rPr>
          <w:spacing w:val="0"/>
          <w:lang w:val="ru-RU"/>
        </w:rPr>
      </w:pPr>
      <w:r w:rsidRPr="00095720">
        <w:rPr>
          <w:spacing w:val="0"/>
          <w:lang w:val="ru-RU"/>
        </w:rPr>
        <w:t xml:space="preserve">Атрибуция </w:t>
      </w:r>
      <w:r w:rsidRPr="00C81504">
        <w:rPr>
          <w:spacing w:val="0"/>
        </w:rPr>
        <w:t>Microsoft</w:t>
      </w:r>
      <w:r w:rsidRPr="00095720">
        <w:rPr>
          <w:spacing w:val="0"/>
          <w:lang w:val="ru-RU"/>
        </w:rPr>
        <w:t xml:space="preserve"> </w:t>
      </w:r>
      <w:r w:rsidRPr="00C81504">
        <w:rPr>
          <w:spacing w:val="0"/>
        </w:rPr>
        <w:t>Translator</w:t>
      </w:r>
    </w:p>
    <w:p w:rsidR="009F7735" w:rsidRPr="00095720" w:rsidRDefault="009F7735" w:rsidP="00577B07">
      <w:pPr>
        <w:pStyle w:val="PURBody-Indented"/>
        <w:rPr>
          <w:lang w:val="ru-RU"/>
        </w:rPr>
      </w:pPr>
      <w:r w:rsidRPr="00095720">
        <w:rPr>
          <w:lang w:val="ru-RU"/>
        </w:rPr>
        <w:t xml:space="preserve">В течение срока действия вашей подписки на веб-службу вы будете размещать один из знаков </w:t>
      </w:r>
      <w:r w:rsidRPr="00C81504">
        <w:t>Microsoft</w:t>
      </w:r>
      <w:r w:rsidRPr="00095720">
        <w:rPr>
          <w:lang w:val="ru-RU"/>
        </w:rPr>
        <w:t xml:space="preserve"> в месте, близком к</w:t>
      </w:r>
      <w:r w:rsidR="00577B07" w:rsidRPr="00C81504">
        <w:t> </w:t>
      </w:r>
      <w:r w:rsidRPr="00095720">
        <w:rPr>
          <w:lang w:val="ru-RU"/>
        </w:rPr>
        <w:t>расположению переводов, и легко доступном для пользователя либо в поле «О программе» (если имеется).</w:t>
      </w:r>
      <w:r w:rsidR="003B3A6D" w:rsidRPr="00095720">
        <w:rPr>
          <w:lang w:val="ru-RU"/>
        </w:rPr>
        <w:t xml:space="preserve"> </w:t>
      </w:r>
      <w:r w:rsidRPr="00095720">
        <w:rPr>
          <w:lang w:val="ru-RU"/>
        </w:rPr>
        <w:t xml:space="preserve">Использование вами знаков </w:t>
      </w:r>
      <w:r w:rsidRPr="00C81504">
        <w:t>Microsoft</w:t>
      </w:r>
      <w:r w:rsidRPr="00095720">
        <w:rPr>
          <w:lang w:val="ru-RU"/>
        </w:rPr>
        <w:t xml:space="preserve"> должно соответствовать текущим инструкциям по использованию товарных знаков </w:t>
      </w:r>
      <w:r w:rsidRPr="00C81504">
        <w:t>Microsoft</w:t>
      </w:r>
      <w:r w:rsidRPr="00095720">
        <w:rPr>
          <w:lang w:val="ru-RU"/>
        </w:rPr>
        <w:t xml:space="preserve">, приведенным по адресу </w:t>
      </w:r>
      <w:hyperlink r:id="rId66">
        <w:r w:rsidRPr="00C81504">
          <w:rPr>
            <w:color w:val="00467F"/>
            <w:u w:val="single"/>
          </w:rPr>
          <w:t>http</w:t>
        </w:r>
        <w:r w:rsidRPr="00095720">
          <w:rPr>
            <w:color w:val="00467F"/>
            <w:u w:val="single"/>
            <w:lang w:val="ru-RU"/>
          </w:rPr>
          <w:t>://</w:t>
        </w:r>
        <w:r w:rsidRPr="00C81504">
          <w:rPr>
            <w:color w:val="00467F"/>
            <w:u w:val="single"/>
          </w:rPr>
          <w:t>www</w:t>
        </w:r>
        <w:r w:rsidRPr="00095720">
          <w:rPr>
            <w:color w:val="00467F"/>
            <w:u w:val="single"/>
            <w:lang w:val="ru-RU"/>
          </w:rPr>
          <w:t>.</w:t>
        </w:r>
        <w:r w:rsidRPr="00C81504">
          <w:rPr>
            <w:color w:val="00467F"/>
            <w:u w:val="single"/>
          </w:rPr>
          <w:t>microsofttranslator</w:t>
        </w:r>
        <w:r w:rsidRPr="00095720">
          <w:rPr>
            <w:color w:val="00467F"/>
            <w:u w:val="single"/>
            <w:lang w:val="ru-RU"/>
          </w:rPr>
          <w:t>.</w:t>
        </w:r>
        <w:r w:rsidRPr="00C81504">
          <w:rPr>
            <w:color w:val="00467F"/>
            <w:u w:val="single"/>
          </w:rPr>
          <w:t>com</w:t>
        </w:r>
        <w:r w:rsidRPr="00095720">
          <w:rPr>
            <w:color w:val="00467F"/>
            <w:u w:val="single"/>
            <w:lang w:val="ru-RU"/>
          </w:rPr>
          <w:t>/</w:t>
        </w:r>
        <w:r w:rsidRPr="00C81504">
          <w:rPr>
            <w:color w:val="00467F"/>
            <w:u w:val="single"/>
          </w:rPr>
          <w:t>attribution</w:t>
        </w:r>
      </w:hyperlink>
      <w:r w:rsidRPr="00095720">
        <w:rPr>
          <w:lang w:val="ru-RU"/>
        </w:rPr>
        <w:t>.</w:t>
      </w:r>
    </w:p>
    <w:p w:rsidR="009F7735" w:rsidRPr="00095720" w:rsidRDefault="009F7735" w:rsidP="009F7735">
      <w:pPr>
        <w:pStyle w:val="PURBlueStrong-Indented"/>
        <w:rPr>
          <w:spacing w:val="0"/>
          <w:lang w:val="ru-RU"/>
        </w:rPr>
      </w:pPr>
      <w:r w:rsidRPr="00095720">
        <w:rPr>
          <w:spacing w:val="0"/>
          <w:lang w:val="ru-RU"/>
        </w:rPr>
        <w:t>Отсутствие гарантий</w:t>
      </w:r>
    </w:p>
    <w:p w:rsidR="009F7735" w:rsidRPr="00095720" w:rsidRDefault="009F7735" w:rsidP="00577B07">
      <w:pPr>
        <w:pStyle w:val="PURBody-Indented"/>
        <w:rPr>
          <w:lang w:val="ru-RU"/>
        </w:rPr>
      </w:pPr>
      <w:r w:rsidRPr="00095720">
        <w:rPr>
          <w:lang w:val="ru-RU"/>
        </w:rPr>
        <w:t>Несмотря на любые положения об обратном, содержащиеся в условиях соглашения о корпоративном лицензировании, все сведения, содержимое, службы, результаты из веб-службы и связанные графические данные предоставляются без каких-либо гарантий.</w:t>
      </w:r>
      <w:r w:rsidR="003B3A6D" w:rsidRPr="00095720">
        <w:rPr>
          <w:lang w:val="ru-RU"/>
        </w:rPr>
        <w:t xml:space="preserve"> </w:t>
      </w:r>
      <w:r w:rsidRPr="00095720">
        <w:rPr>
          <w:lang w:val="ru-RU"/>
        </w:rPr>
        <w:t xml:space="preserve">Настоящим </w:t>
      </w:r>
      <w:r w:rsidRPr="00C81504">
        <w:t>Microsoft</w:t>
      </w:r>
      <w:r w:rsidRPr="00095720">
        <w:rPr>
          <w:lang w:val="ru-RU"/>
        </w:rPr>
        <w:t xml:space="preserve"> и (или) соответствующие поставщики </w:t>
      </w:r>
      <w:r w:rsidRPr="00C81504">
        <w:t>Microsoft</w:t>
      </w:r>
      <w:r w:rsidRPr="00095720">
        <w:rPr>
          <w:lang w:val="ru-RU"/>
        </w:rPr>
        <w:t xml:space="preserve"> отказываются от всех гарантийных и</w:t>
      </w:r>
      <w:r w:rsidR="00577B07" w:rsidRPr="00C81504">
        <w:t> </w:t>
      </w:r>
      <w:r w:rsidRPr="00095720">
        <w:rPr>
          <w:lang w:val="ru-RU"/>
        </w:rPr>
        <w:t>прочих обязательств, связанных с подобными сведениями, содержимым, услугами, результатами из веб-службы и</w:t>
      </w:r>
      <w:r w:rsidR="00577B07" w:rsidRPr="00C81504">
        <w:t> </w:t>
      </w:r>
      <w:r w:rsidRPr="00095720">
        <w:rPr>
          <w:lang w:val="ru-RU"/>
        </w:rPr>
        <w:t>графическими изображениями, включая все подразумеваемые гарантии и условия товарной пригодности, пригодности для определенной цели, качества, прав собственности и отсутствия нарушения прав иных правообладателей.</w:t>
      </w:r>
      <w:r w:rsidR="003B3A6D" w:rsidRPr="00095720">
        <w:rPr>
          <w:lang w:val="ru-RU"/>
        </w:rPr>
        <w:t xml:space="preserve"> </w:t>
      </w:r>
      <w:r w:rsidRPr="00095720">
        <w:rPr>
          <w:lang w:val="ru-RU"/>
        </w:rPr>
        <w:t>Мы также можем отключить</w:t>
      </w:r>
      <w:r w:rsidRPr="00C81504">
        <w:t> Microsoft</w:t>
      </w:r>
      <w:r w:rsidRPr="00095720">
        <w:rPr>
          <w:lang w:val="ru-RU"/>
        </w:rPr>
        <w:t xml:space="preserve"> </w:t>
      </w:r>
      <w:r w:rsidRPr="00C81504">
        <w:t>Translator</w:t>
      </w:r>
      <w:r w:rsidRPr="00095720">
        <w:rPr>
          <w:lang w:val="ru-RU"/>
        </w:rPr>
        <w:t xml:space="preserve"> </w:t>
      </w:r>
      <w:r w:rsidRPr="00C81504">
        <w:t>API</w:t>
      </w:r>
      <w:r w:rsidRPr="00095720">
        <w:rPr>
          <w:lang w:val="ru-RU"/>
        </w:rPr>
        <w:t xml:space="preserve"> в</w:t>
      </w:r>
      <w:r w:rsidRPr="00C81504">
        <w:t> </w:t>
      </w:r>
      <w:r w:rsidRPr="00095720">
        <w:rPr>
          <w:lang w:val="ru-RU"/>
        </w:rPr>
        <w:t>любое время.</w:t>
      </w:r>
    </w:p>
    <w:p w:rsidR="009F7735" w:rsidRPr="00095720" w:rsidRDefault="009F7735" w:rsidP="009F7735">
      <w:pPr>
        <w:pStyle w:val="PURBlueStrong-Indented"/>
        <w:rPr>
          <w:spacing w:val="0"/>
          <w:lang w:val="ru-RU"/>
        </w:rPr>
      </w:pPr>
      <w:r w:rsidRPr="00095720">
        <w:rPr>
          <w:spacing w:val="0"/>
          <w:lang w:val="ru-RU"/>
        </w:rPr>
        <w:t>Передаваемые в</w:t>
      </w:r>
      <w:r w:rsidRPr="00C81504">
        <w:rPr>
          <w:spacing w:val="0"/>
        </w:rPr>
        <w:t> Microsoft</w:t>
      </w:r>
      <w:r w:rsidRPr="00095720">
        <w:rPr>
          <w:spacing w:val="0"/>
          <w:lang w:val="ru-RU"/>
        </w:rPr>
        <w:t xml:space="preserve"> данные</w:t>
      </w:r>
    </w:p>
    <w:p w:rsidR="009F7735" w:rsidRPr="00095720" w:rsidRDefault="009F7735" w:rsidP="009F7735">
      <w:pPr>
        <w:pStyle w:val="PURBody-Indented"/>
        <w:rPr>
          <w:lang w:val="ru-RU"/>
        </w:rPr>
      </w:pPr>
      <w:r w:rsidRPr="00095720">
        <w:rPr>
          <w:lang w:val="ru-RU"/>
        </w:rPr>
        <w:t>Мы можем хранить копию содержимого, передаваемого вами или вашими клиентами в веб-службу, и использовать ее исключительно в целях повышения качества этой веб-службы. Мы не будем раскрывать такое содержимое неаффилированным третьим лицам другим способом за исключением случаев представления результатов из веб-службы в Приложении и когда это требуется законодательством. Для улучшения веб-службы мы можем использовать передаваемые вами или вашими клиентами данные для получения статистических и количественных данных о переводимых текстах, чтобы иметь возможность создавать и применять соответствующие модели, повышающие качество перевода.</w:t>
      </w:r>
      <w:r w:rsidR="003B3A6D" w:rsidRPr="00095720">
        <w:rPr>
          <w:lang w:val="ru-RU"/>
        </w:rPr>
        <w:t xml:space="preserve"> </w:t>
      </w:r>
    </w:p>
    <w:p w:rsidR="009F7735" w:rsidRPr="00C81504" w:rsidRDefault="009F7735" w:rsidP="00BA37C1">
      <w:pPr>
        <w:pStyle w:val="PURBody-Indented"/>
        <w:numPr>
          <w:ilvl w:val="0"/>
          <w:numId w:val="137"/>
        </w:numPr>
        <w:ind w:left="810"/>
      </w:pPr>
      <w:r w:rsidRPr="00095720">
        <w:rPr>
          <w:lang w:val="ru-RU"/>
        </w:rPr>
        <w:t xml:space="preserve">Содержимое, передаваемое с помощью методов </w:t>
      </w:r>
      <w:r w:rsidRPr="00C81504">
        <w:t>AddTranslation</w:t>
      </w:r>
      <w:r w:rsidRPr="00095720">
        <w:rPr>
          <w:lang w:val="ru-RU"/>
        </w:rPr>
        <w:t xml:space="preserve">() или </w:t>
      </w:r>
      <w:r w:rsidRPr="00C81504">
        <w:t>AddTranslationArray</w:t>
      </w:r>
      <w:r w:rsidRPr="00095720">
        <w:rPr>
          <w:lang w:val="ru-RU"/>
        </w:rPr>
        <w:t xml:space="preserve">() интерфейса </w:t>
      </w:r>
      <w:r w:rsidRPr="00C81504">
        <w:t>Microsoft</w:t>
      </w:r>
      <w:r w:rsidRPr="00095720">
        <w:rPr>
          <w:lang w:val="ru-RU"/>
        </w:rPr>
        <w:t xml:space="preserve"> </w:t>
      </w:r>
      <w:r w:rsidRPr="00C81504">
        <w:t>Translator</w:t>
      </w:r>
      <w:r w:rsidRPr="00095720">
        <w:rPr>
          <w:lang w:val="ru-RU"/>
        </w:rPr>
        <w:t xml:space="preserve"> </w:t>
      </w:r>
      <w:r w:rsidRPr="00C81504">
        <w:t>API</w:t>
      </w:r>
      <w:r w:rsidRPr="00095720">
        <w:rPr>
          <w:lang w:val="ru-RU"/>
        </w:rPr>
        <w:t xml:space="preserve">, или с помощью функций отзывов и исправлений, предлагаемых в веб-службе, считается «общим содержимым», поэтому такое содержимое или исправления могут быть доступны другим пользователям веб-службы в качестве совпадения для аналогичного исходного предложения или текстового сегмента с использованием методов </w:t>
      </w:r>
      <w:r w:rsidRPr="00C81504">
        <w:t>GetTranslations</w:t>
      </w:r>
      <w:r w:rsidRPr="00095720">
        <w:rPr>
          <w:lang w:val="ru-RU"/>
        </w:rPr>
        <w:t xml:space="preserve">() и </w:t>
      </w:r>
      <w:r w:rsidRPr="00C81504">
        <w:t>GetTranslationsArray</w:t>
      </w:r>
      <w:r w:rsidRPr="00095720">
        <w:rPr>
          <w:lang w:val="ru-RU"/>
        </w:rPr>
        <w:t xml:space="preserve">(). </w:t>
      </w:r>
      <w:r w:rsidRPr="00C81504">
        <w:t>Общее содержимое не содержит сведений, указывающих на его происхождение.</w:t>
      </w:r>
    </w:p>
    <w:p w:rsidR="009F7735" w:rsidRPr="00C81504" w:rsidRDefault="00861FE6" w:rsidP="00577B07">
      <w:pPr>
        <w:pStyle w:val="PURBreadcrumb"/>
        <w:keepNext w:val="0"/>
        <w:keepLines w:val="0"/>
      </w:pPr>
      <w:hyperlink w:anchor="_Sec4" w:history="1">
        <w:r w:rsidR="0007456D" w:rsidRPr="00C81504">
          <w:rPr>
            <w:color w:val="00467F"/>
            <w:u w:val="single"/>
          </w:rPr>
          <w:t>Оглавление</w:t>
        </w:r>
      </w:hyperlink>
      <w:r w:rsidR="0007456D" w:rsidRPr="00C81504">
        <w:t xml:space="preserve"> / </w:t>
      </w:r>
      <w:hyperlink w:anchor="_Sec6">
        <w:r w:rsidR="0007456D" w:rsidRPr="00C81504">
          <w:rPr>
            <w:color w:val="00467F"/>
            <w:u w:val="single"/>
          </w:rPr>
          <w:t>Универсальные условия</w:t>
        </w:r>
      </w:hyperlink>
      <w:r w:rsidR="005B3005" w:rsidRPr="00C81504">
        <w:t xml:space="preserve"> </w:t>
      </w:r>
    </w:p>
    <w:p w:rsidR="00577B07" w:rsidRPr="00C81504" w:rsidRDefault="00577B07" w:rsidP="00577B07">
      <w:pPr>
        <w:pStyle w:val="PURBreadcrumb"/>
        <w:keepNext w:val="0"/>
        <w:keepLines w:val="0"/>
      </w:pPr>
    </w:p>
    <w:p w:rsidR="007A6DE3" w:rsidRPr="00C81504" w:rsidRDefault="007A6DE3" w:rsidP="007A6DE3">
      <w:pPr>
        <w:pStyle w:val="PURProductName"/>
      </w:pPr>
      <w:r w:rsidRPr="00C81504">
        <w:t>Yammer Enterprise</w:t>
      </w:r>
      <w:r w:rsidRPr="00C81504">
        <w:fldChar w:fldCharType="begin"/>
      </w:r>
      <w:r w:rsidRPr="00C81504">
        <w:instrText>XE "Yammer Enterprise;"</w:instrText>
      </w:r>
      <w:r w:rsidRPr="00C81504">
        <w:fldChar w:fldCharType="end"/>
      </w:r>
      <w:r w:rsidRPr="00C81504">
        <w:fldChar w:fldCharType="begin"/>
      </w:r>
      <w:r w:rsidRPr="00C81504">
        <w:instrText>TC "</w:instrText>
      </w:r>
      <w:bookmarkStart w:id="375" w:name="_Toc374442174"/>
      <w:r w:rsidRPr="00C81504">
        <w:instrText>Yammer Enterprise</w:instrText>
      </w:r>
      <w:bookmarkEnd w:id="375"/>
      <w:r w:rsidRPr="00C81504">
        <w:instrText xml:space="preserve">" \l 3 </w:instrText>
      </w:r>
      <w:r w:rsidRPr="00C81504">
        <w:fldChar w:fldCharType="end"/>
      </w:r>
    </w:p>
    <w:p w:rsidR="007A6DE3" w:rsidRPr="00C81504" w:rsidRDefault="007A6DE3" w:rsidP="007A6DE3">
      <w:pPr>
        <w:pStyle w:val="PURBlueBGHeader"/>
      </w:pPr>
      <w:r w:rsidRPr="00C81504">
        <w:t>ЛИЦЕНЗИИ USER SL</w:t>
      </w:r>
    </w:p>
    <w:tbl>
      <w:tblPr>
        <w:tblStyle w:val="PURTableNoVertical"/>
        <w:tblW w:w="0" w:type="auto"/>
        <w:tblLook w:val="04A0" w:firstRow="1" w:lastRow="0" w:firstColumn="1" w:lastColumn="0" w:noHBand="0" w:noVBand="1"/>
      </w:tblPr>
      <w:tblGrid>
        <w:gridCol w:w="4600"/>
        <w:gridCol w:w="4724"/>
      </w:tblGrid>
      <w:tr w:rsidR="007A6DE3" w:rsidRPr="00C81504" w:rsidTr="00577B07">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C81504" w:rsidRDefault="007A6DE3" w:rsidP="00641BE9">
            <w:pPr>
              <w:pStyle w:val="PURBody"/>
            </w:pPr>
            <w:r w:rsidRPr="00C81504">
              <w:rPr>
                <w:b/>
                <w:i/>
              </w:rPr>
              <w:t>Требуется для каждого из:</w:t>
            </w:r>
          </w:p>
          <w:p w:rsidR="007A6DE3" w:rsidRPr="00095720" w:rsidRDefault="007A6DE3" w:rsidP="009A33CC">
            <w:pPr>
              <w:pStyle w:val="PURBullet"/>
              <w:numPr>
                <w:ilvl w:val="0"/>
                <w:numId w:val="60"/>
              </w:numPr>
              <w:rPr>
                <w:lang w:val="ru-RU"/>
              </w:rPr>
            </w:pPr>
            <w:r w:rsidRPr="00095720">
              <w:rPr>
                <w:lang w:val="ru-RU"/>
              </w:rPr>
              <w:t>Пользователей, которые обращаются к службе Интернета.</w:t>
            </w:r>
            <w:r w:rsidRPr="00095720">
              <w:rPr>
                <w:szCs w:val="18"/>
                <w:lang w:val="ru-RU"/>
              </w:rPr>
              <w:t xml:space="preserve"> Внешним пользователям, приглашенным в </w:t>
            </w:r>
            <w:r w:rsidRPr="00C81504">
              <w:rPr>
                <w:szCs w:val="18"/>
              </w:rPr>
              <w:t>Yammer</w:t>
            </w:r>
            <w:r w:rsidRPr="00095720">
              <w:rPr>
                <w:szCs w:val="18"/>
                <w:lang w:val="ru-RU"/>
              </w:rPr>
              <w:t xml:space="preserve"> с помощью функции внешней сети, подписные лицензии «на пользователя» не требуются.</w:t>
            </w:r>
          </w:p>
        </w:tc>
        <w:tc>
          <w:tcPr>
            <w:tcW w:w="4724" w:type="dxa"/>
          </w:tcPr>
          <w:p w:rsidR="007A6DE3" w:rsidRPr="00C81504" w:rsidRDefault="007A6DE3" w:rsidP="00641BE9">
            <w:pPr>
              <w:pStyle w:val="PURBody"/>
            </w:pPr>
            <w:r w:rsidRPr="00C81504">
              <w:rPr>
                <w:b/>
                <w:i/>
              </w:rPr>
              <w:t>Обязательная лицензия SL</w:t>
            </w:r>
          </w:p>
          <w:p w:rsidR="007A6DE3" w:rsidRPr="00C81504" w:rsidRDefault="007A6DE3" w:rsidP="009A33CC">
            <w:pPr>
              <w:pStyle w:val="PURBullet"/>
              <w:numPr>
                <w:ilvl w:val="0"/>
                <w:numId w:val="61"/>
              </w:numPr>
            </w:pPr>
            <w:r w:rsidRPr="00C81504">
              <w:t xml:space="preserve">Yammer Enterprise User SL, </w:t>
            </w:r>
            <w:r w:rsidRPr="00C81504">
              <w:rPr>
                <w:b/>
              </w:rPr>
              <w:t>или</w:t>
            </w:r>
          </w:p>
          <w:p w:rsidR="007A6DE3" w:rsidRPr="00C81504" w:rsidRDefault="007A6DE3" w:rsidP="009A33CC">
            <w:pPr>
              <w:pStyle w:val="PURBullet"/>
              <w:numPr>
                <w:ilvl w:val="0"/>
                <w:numId w:val="61"/>
              </w:numPr>
            </w:pPr>
            <w:r w:rsidRPr="00C81504">
              <w:t>Office 365 корпоративный E1, E3 или E4 User SL</w:t>
            </w:r>
          </w:p>
        </w:tc>
      </w:tr>
    </w:tbl>
    <w:p w:rsidR="007A6DE3" w:rsidRPr="00095720"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ru-RU"/>
        </w:rPr>
      </w:pPr>
      <w:r w:rsidRPr="00095720">
        <w:rPr>
          <w:b/>
          <w:color w:val="auto"/>
          <w:sz w:val="18"/>
          <w:lang w:val="ru-RU"/>
        </w:rPr>
        <w:t>Дополнительные условия.</w:t>
      </w:r>
    </w:p>
    <w:p w:rsidR="007A6DE3" w:rsidRPr="00095720" w:rsidRDefault="007A6DE3" w:rsidP="007A6DE3">
      <w:pPr>
        <w:keepNext/>
        <w:keepLines/>
        <w:spacing w:after="60" w:line="240" w:lineRule="exact"/>
        <w:ind w:left="270"/>
        <w:rPr>
          <w:lang w:val="ru-RU"/>
        </w:rPr>
      </w:pPr>
      <w:r w:rsidRPr="00095720">
        <w:rPr>
          <w:smallCaps/>
          <w:color w:val="00467F" w:themeColor="text2"/>
          <w:sz w:val="18"/>
          <w:lang w:val="ru-RU"/>
        </w:rPr>
        <w:t xml:space="preserve">Использование данных клиента корпорацией </w:t>
      </w:r>
      <w:r w:rsidRPr="00C81504">
        <w:rPr>
          <w:smallCaps/>
          <w:color w:val="00467F" w:themeColor="text2"/>
          <w:sz w:val="18"/>
        </w:rPr>
        <w:t>Microsoft</w:t>
      </w:r>
    </w:p>
    <w:p w:rsidR="007A6DE3" w:rsidRPr="00095720" w:rsidRDefault="00C94DDA" w:rsidP="007A6DE3">
      <w:pPr>
        <w:ind w:left="270"/>
        <w:rPr>
          <w:sz w:val="18"/>
          <w:szCs w:val="18"/>
          <w:lang w:val="ru-RU"/>
        </w:rPr>
      </w:pPr>
      <w:r w:rsidRPr="00095720">
        <w:rPr>
          <w:color w:val="auto"/>
          <w:sz w:val="18"/>
          <w:szCs w:val="18"/>
          <w:lang w:val="ru-RU"/>
        </w:rPr>
        <w:t xml:space="preserve">Несмотря на противоречащие заявления в вашем соглашении о корпоративном лицензировании или в Общих условиях, использование Данных клиента корпорацией </w:t>
      </w:r>
      <w:r w:rsidRPr="00C81504">
        <w:rPr>
          <w:color w:val="auto"/>
          <w:sz w:val="18"/>
          <w:szCs w:val="18"/>
        </w:rPr>
        <w:t>Microsoft</w:t>
      </w:r>
      <w:r w:rsidRPr="00095720">
        <w:rPr>
          <w:color w:val="auto"/>
          <w:sz w:val="18"/>
          <w:szCs w:val="18"/>
          <w:lang w:val="ru-RU"/>
        </w:rPr>
        <w:t xml:space="preserve"> в веб-службе </w:t>
      </w:r>
      <w:r w:rsidRPr="00C81504">
        <w:rPr>
          <w:color w:val="auto"/>
          <w:sz w:val="18"/>
          <w:szCs w:val="18"/>
        </w:rPr>
        <w:t>Yammer</w:t>
      </w:r>
      <w:r w:rsidRPr="00095720">
        <w:rPr>
          <w:color w:val="auto"/>
          <w:sz w:val="18"/>
          <w:szCs w:val="18"/>
          <w:lang w:val="ru-RU"/>
        </w:rPr>
        <w:t xml:space="preserve"> </w:t>
      </w:r>
      <w:r w:rsidRPr="00C81504">
        <w:rPr>
          <w:color w:val="auto"/>
          <w:sz w:val="18"/>
          <w:szCs w:val="18"/>
        </w:rPr>
        <w:t>Enterprise</w:t>
      </w:r>
      <w:r w:rsidRPr="00095720">
        <w:rPr>
          <w:color w:val="auto"/>
          <w:sz w:val="18"/>
          <w:szCs w:val="18"/>
          <w:lang w:val="ru-RU"/>
        </w:rPr>
        <w:t xml:space="preserve">, как до, так и после завершения срока вашей подписки на веб-службу регулируется Заявлением о конфиденциальности для </w:t>
      </w:r>
      <w:r w:rsidRPr="00C81504">
        <w:rPr>
          <w:color w:val="auto"/>
          <w:sz w:val="18"/>
          <w:szCs w:val="18"/>
        </w:rPr>
        <w:t>Yammer</w:t>
      </w:r>
      <w:r w:rsidRPr="00095720">
        <w:rPr>
          <w:color w:val="auto"/>
          <w:sz w:val="18"/>
          <w:szCs w:val="18"/>
          <w:lang w:val="ru-RU"/>
        </w:rPr>
        <w:t xml:space="preserve"> по адресу </w:t>
      </w:r>
      <w:hyperlink r:id="rId67">
        <w:r w:rsidRPr="00C81504">
          <w:rPr>
            <w:color w:val="00467F"/>
            <w:sz w:val="18"/>
            <w:szCs w:val="18"/>
            <w:u w:val="single"/>
          </w:rPr>
          <w:t>https</w:t>
        </w:r>
        <w:r w:rsidRPr="00095720">
          <w:rPr>
            <w:color w:val="00467F"/>
            <w:sz w:val="18"/>
            <w:szCs w:val="18"/>
            <w:u w:val="single"/>
            <w:lang w:val="ru-RU"/>
          </w:rPr>
          <w:t>://</w:t>
        </w:r>
        <w:r w:rsidRPr="00C81504">
          <w:rPr>
            <w:color w:val="00467F"/>
            <w:sz w:val="18"/>
            <w:szCs w:val="18"/>
            <w:u w:val="single"/>
          </w:rPr>
          <w:t>www</w:t>
        </w:r>
        <w:r w:rsidRPr="00095720">
          <w:rPr>
            <w:color w:val="00467F"/>
            <w:sz w:val="18"/>
            <w:szCs w:val="18"/>
            <w:u w:val="single"/>
            <w:lang w:val="ru-RU"/>
          </w:rPr>
          <w:t>.</w:t>
        </w:r>
        <w:r w:rsidRPr="00C81504">
          <w:rPr>
            <w:color w:val="00467F"/>
            <w:sz w:val="18"/>
            <w:szCs w:val="18"/>
            <w:u w:val="single"/>
          </w:rPr>
          <w:t>yammer</w:t>
        </w:r>
        <w:r w:rsidRPr="00095720">
          <w:rPr>
            <w:color w:val="00467F"/>
            <w:sz w:val="18"/>
            <w:szCs w:val="18"/>
            <w:u w:val="single"/>
            <w:lang w:val="ru-RU"/>
          </w:rPr>
          <w:t>.</w:t>
        </w:r>
        <w:r w:rsidRPr="00C81504">
          <w:rPr>
            <w:color w:val="00467F"/>
            <w:sz w:val="18"/>
            <w:szCs w:val="18"/>
            <w:u w:val="single"/>
          </w:rPr>
          <w:t>com</w:t>
        </w:r>
        <w:r w:rsidRPr="00095720">
          <w:rPr>
            <w:color w:val="00467F"/>
            <w:sz w:val="18"/>
            <w:szCs w:val="18"/>
            <w:u w:val="single"/>
            <w:lang w:val="ru-RU"/>
          </w:rPr>
          <w:t>/</w:t>
        </w:r>
        <w:r w:rsidRPr="00C81504">
          <w:rPr>
            <w:color w:val="00467F"/>
            <w:sz w:val="18"/>
            <w:szCs w:val="18"/>
            <w:u w:val="single"/>
          </w:rPr>
          <w:t>about</w:t>
        </w:r>
        <w:r w:rsidRPr="00095720">
          <w:rPr>
            <w:color w:val="00467F"/>
            <w:sz w:val="18"/>
            <w:szCs w:val="18"/>
            <w:u w:val="single"/>
            <w:lang w:val="ru-RU"/>
          </w:rPr>
          <w:t>/</w:t>
        </w:r>
        <w:r w:rsidRPr="00C81504">
          <w:rPr>
            <w:color w:val="00467F"/>
            <w:sz w:val="18"/>
            <w:szCs w:val="18"/>
            <w:u w:val="single"/>
          </w:rPr>
          <w:t>privacy</w:t>
        </w:r>
      </w:hyperlink>
      <w:r w:rsidRPr="00095720">
        <w:rPr>
          <w:color w:val="auto"/>
          <w:sz w:val="18"/>
          <w:szCs w:val="18"/>
          <w:lang w:val="ru-RU"/>
        </w:rPr>
        <w:t>.</w:t>
      </w:r>
    </w:p>
    <w:p w:rsidR="007A6DE3" w:rsidRPr="00095720" w:rsidRDefault="007A6DE3" w:rsidP="007A6DE3">
      <w:pPr>
        <w:keepNext/>
        <w:keepLines/>
        <w:spacing w:after="60" w:line="240" w:lineRule="exact"/>
        <w:ind w:left="270"/>
        <w:rPr>
          <w:lang w:val="ru-RU"/>
        </w:rPr>
      </w:pPr>
      <w:r w:rsidRPr="00095720">
        <w:rPr>
          <w:smallCaps/>
          <w:color w:val="00467F" w:themeColor="text2"/>
          <w:sz w:val="18"/>
          <w:lang w:val="ru-RU"/>
        </w:rPr>
        <w:t>Менеджеры по работе с</w:t>
      </w:r>
      <w:r w:rsidRPr="00C81504">
        <w:rPr>
          <w:smallCaps/>
          <w:color w:val="00467F" w:themeColor="text2"/>
          <w:sz w:val="18"/>
        </w:rPr>
        <w:t> </w:t>
      </w:r>
      <w:r w:rsidRPr="00095720">
        <w:rPr>
          <w:smallCaps/>
          <w:color w:val="00467F" w:themeColor="text2"/>
          <w:sz w:val="18"/>
          <w:lang w:val="ru-RU"/>
        </w:rPr>
        <w:t>заказчиками</w:t>
      </w:r>
    </w:p>
    <w:p w:rsidR="00F04E4D" w:rsidRPr="00095720" w:rsidRDefault="007A6DE3" w:rsidP="00F9338B">
      <w:pPr>
        <w:ind w:left="270"/>
        <w:rPr>
          <w:lang w:val="ru-RU"/>
        </w:rPr>
      </w:pPr>
      <w:r w:rsidRPr="00095720">
        <w:rPr>
          <w:color w:val="auto"/>
          <w:sz w:val="18"/>
          <w:szCs w:val="18"/>
          <w:lang w:val="ru-RU"/>
        </w:rPr>
        <w:t>Услуги, предоставленные вам менеджером по работе с</w:t>
      </w:r>
      <w:r w:rsidRPr="00C81504">
        <w:rPr>
          <w:color w:val="auto"/>
          <w:sz w:val="18"/>
          <w:szCs w:val="18"/>
        </w:rPr>
        <w:t> </w:t>
      </w:r>
      <w:r w:rsidRPr="00095720">
        <w:rPr>
          <w:color w:val="auto"/>
          <w:sz w:val="18"/>
          <w:szCs w:val="18"/>
          <w:lang w:val="ru-RU"/>
        </w:rPr>
        <w:t>заказчиками, не являются процедурами по передаче прав на интеллектуальную собственность между сторонами. Результаты работы менеджера по работе с</w:t>
      </w:r>
      <w:r w:rsidRPr="00C81504">
        <w:rPr>
          <w:color w:val="auto"/>
          <w:sz w:val="18"/>
          <w:szCs w:val="18"/>
        </w:rPr>
        <w:t> </w:t>
      </w:r>
      <w:r w:rsidRPr="00095720">
        <w:rPr>
          <w:color w:val="auto"/>
          <w:sz w:val="18"/>
          <w:szCs w:val="18"/>
          <w:lang w:val="ru-RU"/>
        </w:rPr>
        <w:t xml:space="preserve">заказчиками являются собственностью </w:t>
      </w:r>
      <w:r w:rsidRPr="00C81504">
        <w:rPr>
          <w:color w:val="auto"/>
          <w:sz w:val="18"/>
          <w:szCs w:val="18"/>
        </w:rPr>
        <w:t>Microsoft</w:t>
      </w:r>
      <w:r w:rsidRPr="00095720">
        <w:rPr>
          <w:color w:val="auto"/>
          <w:sz w:val="18"/>
          <w:szCs w:val="18"/>
          <w:lang w:val="ru-RU"/>
        </w:rPr>
        <w:t xml:space="preserve"> и</w:t>
      </w:r>
      <w:r w:rsidRPr="00C81504">
        <w:rPr>
          <w:color w:val="auto"/>
          <w:sz w:val="18"/>
          <w:szCs w:val="18"/>
        </w:rPr>
        <w:t> </w:t>
      </w:r>
      <w:r w:rsidRPr="00095720">
        <w:rPr>
          <w:color w:val="auto"/>
          <w:sz w:val="18"/>
          <w:szCs w:val="18"/>
          <w:lang w:val="ru-RU"/>
        </w:rPr>
        <w:t>при предоставлении вам будут считаться частью онлайн-услуг, которыми вы можете воспользоваться в</w:t>
      </w:r>
      <w:r w:rsidRPr="00C81504">
        <w:rPr>
          <w:color w:val="auto"/>
          <w:sz w:val="18"/>
          <w:szCs w:val="18"/>
        </w:rPr>
        <w:t> </w:t>
      </w:r>
      <w:r w:rsidRPr="00095720">
        <w:rPr>
          <w:color w:val="auto"/>
          <w:sz w:val="18"/>
          <w:szCs w:val="18"/>
          <w:lang w:val="ru-RU"/>
        </w:rPr>
        <w:t>соответствии с</w:t>
      </w:r>
      <w:r w:rsidRPr="00C81504">
        <w:rPr>
          <w:color w:val="auto"/>
          <w:sz w:val="18"/>
          <w:szCs w:val="18"/>
        </w:rPr>
        <w:t> </w:t>
      </w:r>
      <w:r w:rsidRPr="00095720">
        <w:rPr>
          <w:color w:val="auto"/>
          <w:sz w:val="18"/>
          <w:szCs w:val="18"/>
          <w:lang w:val="ru-RU"/>
        </w:rPr>
        <w:t>данными условиями.</w:t>
      </w:r>
    </w:p>
    <w:p w:rsidR="001615F0" w:rsidRPr="00095720" w:rsidRDefault="00861FE6" w:rsidP="001615F0">
      <w:pPr>
        <w:pStyle w:val="PURBreadcrumb"/>
        <w:rPr>
          <w:lang w:val="ru-RU"/>
        </w:rPr>
      </w:pPr>
      <w:hyperlink w:anchor="_Sec4" w:history="1">
        <w:r w:rsidR="00717BB9" w:rsidRPr="00095720">
          <w:rPr>
            <w:rStyle w:val="Hyperlink"/>
            <w:szCs w:val="16"/>
            <w:lang w:val="ru-RU"/>
          </w:rPr>
          <w:t>Оглавление</w:t>
        </w:r>
      </w:hyperlink>
      <w:r w:rsidR="00717BB9" w:rsidRPr="00095720">
        <w:rPr>
          <w:szCs w:val="16"/>
          <w:lang w:val="ru-RU"/>
        </w:rPr>
        <w:t xml:space="preserve"> / </w:t>
      </w:r>
      <w:hyperlink w:anchor="General_License_Terms" w:history="1">
        <w:r w:rsidR="00717BB9" w:rsidRPr="00095720">
          <w:rPr>
            <w:rStyle w:val="Hyperlink"/>
            <w:szCs w:val="16"/>
            <w:lang w:val="ru-RU"/>
          </w:rPr>
          <w:t>Общие условия</w:t>
        </w:r>
      </w:hyperlink>
      <w:r w:rsidR="0007456D" w:rsidRPr="00095720">
        <w:rPr>
          <w:lang w:val="ru-RU"/>
        </w:rPr>
        <w:t xml:space="preserve"> </w:t>
      </w:r>
    </w:p>
    <w:p w:rsidR="00F04E4D" w:rsidRPr="00095720" w:rsidRDefault="00F04E4D" w:rsidP="00BD1E23">
      <w:pPr>
        <w:autoSpaceDN w:val="0"/>
        <w:ind w:left="720"/>
        <w:rPr>
          <w:lang w:val="ru-RU"/>
        </w:rPr>
      </w:pPr>
    </w:p>
    <w:p w:rsidR="00BD1E23" w:rsidRPr="00095720" w:rsidRDefault="00BD1E23">
      <w:pPr>
        <w:rPr>
          <w:lang w:val="ru-RU"/>
        </w:rPr>
        <w:sectPr w:rsidR="00BD1E23" w:rsidRPr="00095720" w:rsidSect="00DC5352">
          <w:footerReference w:type="default" r:id="rId68"/>
          <w:pgSz w:w="12240" w:h="15840" w:code="1"/>
          <w:pgMar w:top="1170" w:right="720" w:bottom="720" w:left="720" w:header="432" w:footer="288" w:gutter="0"/>
          <w:cols w:space="360"/>
        </w:sectPr>
      </w:pPr>
    </w:p>
    <w:p w:rsidR="0082133B" w:rsidRPr="00095720" w:rsidRDefault="00ED4593">
      <w:pPr>
        <w:pStyle w:val="PURSectionHeading"/>
        <w:pageBreakBefore/>
        <w:rPr>
          <w:spacing w:val="0"/>
          <w:lang w:val="ru-RU"/>
        </w:rPr>
      </w:pPr>
      <w:bookmarkStart w:id="376" w:name="Appendix_1"/>
      <w:bookmarkStart w:id="377" w:name="_Sec10"/>
      <w:bookmarkEnd w:id="7"/>
      <w:r w:rsidRPr="00095720">
        <w:rPr>
          <w:spacing w:val="0"/>
          <w:lang w:val="ru-RU"/>
        </w:rPr>
        <w:lastRenderedPageBreak/>
        <w:t xml:space="preserve">Приложение </w:t>
      </w:r>
      <w:bookmarkEnd w:id="376"/>
      <w:r w:rsidRPr="00095720">
        <w:rPr>
          <w:spacing w:val="0"/>
          <w:lang w:val="ru-RU"/>
        </w:rPr>
        <w:t>1. Уведомления</w:t>
      </w:r>
      <w:r w:rsidRPr="00C81504">
        <w:rPr>
          <w:spacing w:val="0"/>
        </w:rPr>
        <w:fldChar w:fldCharType="begin"/>
      </w:r>
      <w:r w:rsidRPr="00C81504">
        <w:rPr>
          <w:spacing w:val="0"/>
        </w:rPr>
        <w:instrText>TC</w:instrText>
      </w:r>
      <w:r w:rsidRPr="00095720">
        <w:rPr>
          <w:spacing w:val="0"/>
          <w:lang w:val="ru-RU"/>
        </w:rPr>
        <w:instrText xml:space="preserve"> "</w:instrText>
      </w:r>
      <w:bookmarkStart w:id="378" w:name="_Toc374442175"/>
      <w:r w:rsidRPr="00095720">
        <w:rPr>
          <w:spacing w:val="0"/>
          <w:lang w:val="ru-RU"/>
        </w:rPr>
        <w:instrText>Приложение 1. Уведомления</w:instrText>
      </w:r>
      <w:bookmarkEnd w:id="378"/>
      <w:r w:rsidRPr="00095720">
        <w:rPr>
          <w:spacing w:val="0"/>
          <w:lang w:val="ru-RU"/>
        </w:rPr>
        <w:instrText>" \</w:instrText>
      </w:r>
      <w:r w:rsidRPr="00C81504">
        <w:rPr>
          <w:spacing w:val="0"/>
        </w:rPr>
        <w:instrText>l</w:instrText>
      </w:r>
      <w:r w:rsidRPr="00095720">
        <w:rPr>
          <w:spacing w:val="0"/>
          <w:lang w:val="ru-RU"/>
        </w:rPr>
        <w:instrText xml:space="preserve"> 1 </w:instrText>
      </w:r>
      <w:r w:rsidRPr="00C81504">
        <w:rPr>
          <w:spacing w:val="0"/>
        </w:rPr>
        <w:fldChar w:fldCharType="end"/>
      </w:r>
    </w:p>
    <w:p w:rsidR="00732D21" w:rsidRPr="00095720" w:rsidRDefault="00732D21" w:rsidP="00732D21">
      <w:pPr>
        <w:pStyle w:val="PURHeading1"/>
        <w:rPr>
          <w:lang w:val="ru-RU"/>
        </w:rPr>
      </w:pPr>
      <w:r w:rsidRPr="00C81504">
        <w:t>Bing</w:t>
      </w:r>
      <w:r w:rsidRPr="00095720">
        <w:rPr>
          <w:lang w:val="ru-RU"/>
        </w:rPr>
        <w:t xml:space="preserve"> </w:t>
      </w:r>
      <w:r w:rsidRPr="00C81504">
        <w:t>Maps</w:t>
      </w:r>
      <w:r w:rsidRPr="00095720">
        <w:rPr>
          <w:lang w:val="ru-RU"/>
        </w:rPr>
        <w:t xml:space="preserve"> </w:t>
      </w:r>
    </w:p>
    <w:p w:rsidR="005E0466" w:rsidRPr="00095720" w:rsidRDefault="00732D21" w:rsidP="005E0466">
      <w:pPr>
        <w:pStyle w:val="PURHeading1"/>
        <w:spacing w:line="240" w:lineRule="auto"/>
        <w:ind w:left="270"/>
        <w:rPr>
          <w:sz w:val="18"/>
          <w:szCs w:val="18"/>
          <w:lang w:val="ru-RU"/>
        </w:rPr>
      </w:pPr>
      <w:r w:rsidRPr="00095720">
        <w:rPr>
          <w:smallCaps w:val="0"/>
          <w:color w:val="auto"/>
          <w:sz w:val="18"/>
          <w:szCs w:val="18"/>
          <w:lang w:val="ru-RU"/>
        </w:rPr>
        <w:t>Данное программное обеспечение включает в</w:t>
      </w:r>
      <w:r w:rsidRPr="00C81504">
        <w:rPr>
          <w:smallCaps w:val="0"/>
          <w:color w:val="auto"/>
          <w:sz w:val="18"/>
          <w:szCs w:val="18"/>
        </w:rPr>
        <w:t> </w:t>
      </w:r>
      <w:r w:rsidRPr="00095720">
        <w:rPr>
          <w:smallCaps w:val="0"/>
          <w:color w:val="auto"/>
          <w:sz w:val="18"/>
          <w:szCs w:val="18"/>
          <w:lang w:val="ru-RU"/>
        </w:rPr>
        <w:t xml:space="preserve">себя использование Карт </w:t>
      </w:r>
      <w:r w:rsidRPr="00C81504">
        <w:rPr>
          <w:smallCaps w:val="0"/>
          <w:color w:val="auto"/>
          <w:sz w:val="18"/>
          <w:szCs w:val="18"/>
        </w:rPr>
        <w:t>Bing</w:t>
      </w:r>
      <w:r w:rsidRPr="00095720">
        <w:rPr>
          <w:smallCaps w:val="0"/>
          <w:color w:val="auto"/>
          <w:sz w:val="18"/>
          <w:szCs w:val="18"/>
          <w:lang w:val="ru-RU"/>
        </w:rPr>
        <w:t xml:space="preserve">. Любое содержимое, предоставляемое посредством Карт </w:t>
      </w:r>
      <w:r w:rsidRPr="00C81504">
        <w:rPr>
          <w:smallCaps w:val="0"/>
          <w:color w:val="auto"/>
          <w:sz w:val="18"/>
          <w:szCs w:val="18"/>
        </w:rPr>
        <w:t>Bing</w:t>
      </w:r>
      <w:r w:rsidRPr="00095720">
        <w:rPr>
          <w:smallCaps w:val="0"/>
          <w:color w:val="auto"/>
          <w:sz w:val="18"/>
          <w:szCs w:val="18"/>
          <w:lang w:val="ru-RU"/>
        </w:rPr>
        <w:t xml:space="preserve">, включая геокоды, может использоваться только внутри продукта, через который оно предоставляется. Использование Карт </w:t>
      </w:r>
      <w:r w:rsidRPr="00C81504">
        <w:rPr>
          <w:smallCaps w:val="0"/>
          <w:color w:val="auto"/>
          <w:sz w:val="18"/>
          <w:szCs w:val="18"/>
        </w:rPr>
        <w:t>Bing</w:t>
      </w:r>
      <w:r w:rsidRPr="00095720">
        <w:rPr>
          <w:smallCaps w:val="0"/>
          <w:color w:val="auto"/>
          <w:sz w:val="18"/>
          <w:szCs w:val="18"/>
          <w:lang w:val="ru-RU"/>
        </w:rPr>
        <w:t xml:space="preserve"> регулируется Условиями использования Карт </w:t>
      </w:r>
      <w:r w:rsidRPr="00C81504">
        <w:rPr>
          <w:smallCaps w:val="0"/>
          <w:color w:val="auto"/>
          <w:sz w:val="18"/>
          <w:szCs w:val="18"/>
        </w:rPr>
        <w:t>Bing</w:t>
      </w:r>
      <w:r w:rsidRPr="00095720">
        <w:rPr>
          <w:smallCaps w:val="0"/>
          <w:color w:val="auto"/>
          <w:sz w:val="18"/>
          <w:szCs w:val="18"/>
          <w:lang w:val="ru-RU"/>
        </w:rPr>
        <w:t xml:space="preserve"> для конечных пользователей, которые доступны по адресу: </w:t>
      </w:r>
      <w:hyperlink r:id="rId69" w:history="1">
        <w:r w:rsidRPr="00C81504">
          <w:rPr>
            <w:smallCaps w:val="0"/>
            <w:color w:val="00467F"/>
            <w:sz w:val="18"/>
            <w:szCs w:val="18"/>
            <w:u w:val="single"/>
          </w:rPr>
          <w:t>http</w:t>
        </w:r>
        <w:r w:rsidRPr="00095720">
          <w:rPr>
            <w:smallCaps w:val="0"/>
            <w:color w:val="00467F"/>
            <w:sz w:val="18"/>
            <w:szCs w:val="18"/>
            <w:u w:val="single"/>
            <w:lang w:val="ru-RU"/>
          </w:rPr>
          <w:t>://</w:t>
        </w:r>
        <w:r w:rsidRPr="00C81504">
          <w:rPr>
            <w:smallCaps w:val="0"/>
            <w:color w:val="00467F"/>
            <w:sz w:val="18"/>
            <w:szCs w:val="18"/>
            <w:u w:val="single"/>
          </w:rPr>
          <w:t>go</w:t>
        </w:r>
        <w:r w:rsidRPr="00095720">
          <w:rPr>
            <w:smallCaps w:val="0"/>
            <w:color w:val="00467F"/>
            <w:sz w:val="18"/>
            <w:szCs w:val="18"/>
            <w:u w:val="single"/>
            <w:lang w:val="ru-RU"/>
          </w:rPr>
          <w:t>.</w:t>
        </w:r>
        <w:r w:rsidRPr="00C81504">
          <w:rPr>
            <w:smallCaps w:val="0"/>
            <w:color w:val="00467F"/>
            <w:sz w:val="18"/>
            <w:szCs w:val="18"/>
            <w:u w:val="single"/>
          </w:rPr>
          <w:t>microsoft</w:t>
        </w:r>
        <w:r w:rsidRPr="00095720">
          <w:rPr>
            <w:smallCaps w:val="0"/>
            <w:color w:val="00467F"/>
            <w:sz w:val="18"/>
            <w:szCs w:val="18"/>
            <w:u w:val="single"/>
            <w:lang w:val="ru-RU"/>
          </w:rPr>
          <w:t>.</w:t>
        </w:r>
        <w:r w:rsidRPr="00C81504">
          <w:rPr>
            <w:smallCaps w:val="0"/>
            <w:color w:val="00467F"/>
            <w:sz w:val="18"/>
            <w:szCs w:val="18"/>
            <w:u w:val="single"/>
          </w:rPr>
          <w:t>com</w:t>
        </w:r>
        <w:r w:rsidRPr="00095720">
          <w:rPr>
            <w:smallCaps w:val="0"/>
            <w:color w:val="00467F"/>
            <w:sz w:val="18"/>
            <w:szCs w:val="18"/>
            <w:u w:val="single"/>
            <w:lang w:val="ru-RU"/>
          </w:rPr>
          <w:t>/?</w:t>
        </w:r>
        <w:r w:rsidRPr="00C81504">
          <w:rPr>
            <w:smallCaps w:val="0"/>
            <w:color w:val="00467F"/>
            <w:sz w:val="18"/>
            <w:szCs w:val="18"/>
            <w:u w:val="single"/>
          </w:rPr>
          <w:t>linkid</w:t>
        </w:r>
        <w:r w:rsidRPr="00095720">
          <w:rPr>
            <w:smallCaps w:val="0"/>
            <w:color w:val="00467F"/>
            <w:sz w:val="18"/>
            <w:szCs w:val="18"/>
            <w:u w:val="single"/>
            <w:lang w:val="ru-RU"/>
          </w:rPr>
          <w:t>=9710837</w:t>
        </w:r>
      </w:hyperlink>
      <w:r w:rsidRPr="00095720">
        <w:rPr>
          <w:smallCaps w:val="0"/>
          <w:color w:val="auto"/>
          <w:sz w:val="18"/>
          <w:szCs w:val="18"/>
          <w:lang w:val="ru-RU"/>
        </w:rPr>
        <w:t xml:space="preserve">, и Заявлением о конфиденциальности для карт </w:t>
      </w:r>
      <w:r w:rsidRPr="00C81504">
        <w:rPr>
          <w:smallCaps w:val="0"/>
          <w:color w:val="auto"/>
          <w:sz w:val="18"/>
          <w:szCs w:val="18"/>
        </w:rPr>
        <w:t>Bing</w:t>
      </w:r>
      <w:r w:rsidRPr="00095720">
        <w:rPr>
          <w:smallCaps w:val="0"/>
          <w:color w:val="auto"/>
          <w:sz w:val="18"/>
          <w:szCs w:val="18"/>
          <w:lang w:val="ru-RU"/>
        </w:rPr>
        <w:t xml:space="preserve">, которое доступно по адресу: </w:t>
      </w:r>
      <w:hyperlink r:id="rId70" w:history="1">
        <w:r w:rsidRPr="00C81504">
          <w:rPr>
            <w:smallCaps w:val="0"/>
            <w:color w:val="00467F"/>
            <w:sz w:val="18"/>
            <w:szCs w:val="18"/>
            <w:u w:val="single"/>
          </w:rPr>
          <w:t>http</w:t>
        </w:r>
        <w:r w:rsidRPr="00095720">
          <w:rPr>
            <w:smallCaps w:val="0"/>
            <w:color w:val="00467F"/>
            <w:sz w:val="18"/>
            <w:szCs w:val="18"/>
            <w:u w:val="single"/>
            <w:lang w:val="ru-RU"/>
          </w:rPr>
          <w:t>://</w:t>
        </w:r>
        <w:r w:rsidRPr="00C81504">
          <w:rPr>
            <w:smallCaps w:val="0"/>
            <w:color w:val="00467F"/>
            <w:sz w:val="18"/>
            <w:szCs w:val="18"/>
            <w:u w:val="single"/>
          </w:rPr>
          <w:t>go</w:t>
        </w:r>
        <w:r w:rsidRPr="00095720">
          <w:rPr>
            <w:smallCaps w:val="0"/>
            <w:color w:val="00467F"/>
            <w:sz w:val="18"/>
            <w:szCs w:val="18"/>
            <w:u w:val="single"/>
            <w:lang w:val="ru-RU"/>
          </w:rPr>
          <w:t>.</w:t>
        </w:r>
        <w:r w:rsidRPr="00C81504">
          <w:rPr>
            <w:smallCaps w:val="0"/>
            <w:color w:val="00467F"/>
            <w:sz w:val="18"/>
            <w:szCs w:val="18"/>
            <w:u w:val="single"/>
          </w:rPr>
          <w:t>microsoft</w:t>
        </w:r>
        <w:r w:rsidRPr="00095720">
          <w:rPr>
            <w:smallCaps w:val="0"/>
            <w:color w:val="00467F"/>
            <w:sz w:val="18"/>
            <w:szCs w:val="18"/>
            <w:u w:val="single"/>
            <w:lang w:val="ru-RU"/>
          </w:rPr>
          <w:t>.</w:t>
        </w:r>
        <w:r w:rsidRPr="00C81504">
          <w:rPr>
            <w:smallCaps w:val="0"/>
            <w:color w:val="00467F"/>
            <w:sz w:val="18"/>
            <w:szCs w:val="18"/>
            <w:u w:val="single"/>
          </w:rPr>
          <w:t>com</w:t>
        </w:r>
        <w:r w:rsidRPr="00095720">
          <w:rPr>
            <w:smallCaps w:val="0"/>
            <w:color w:val="00467F"/>
            <w:sz w:val="18"/>
            <w:szCs w:val="18"/>
            <w:u w:val="single"/>
            <w:lang w:val="ru-RU"/>
          </w:rPr>
          <w:t>/</w:t>
        </w:r>
        <w:r w:rsidRPr="00C81504">
          <w:rPr>
            <w:smallCaps w:val="0"/>
            <w:color w:val="00467F"/>
            <w:sz w:val="18"/>
            <w:szCs w:val="18"/>
            <w:u w:val="single"/>
          </w:rPr>
          <w:t>fwlink</w:t>
        </w:r>
        <w:r w:rsidRPr="00095720">
          <w:rPr>
            <w:smallCaps w:val="0"/>
            <w:color w:val="00467F"/>
            <w:sz w:val="18"/>
            <w:szCs w:val="18"/>
            <w:u w:val="single"/>
            <w:lang w:val="ru-RU"/>
          </w:rPr>
          <w:t>/?</w:t>
        </w:r>
        <w:r w:rsidRPr="00C81504">
          <w:rPr>
            <w:smallCaps w:val="0"/>
            <w:color w:val="00467F"/>
            <w:sz w:val="18"/>
            <w:szCs w:val="18"/>
            <w:u w:val="single"/>
          </w:rPr>
          <w:t>LinkID</w:t>
        </w:r>
        <w:r w:rsidRPr="00095720">
          <w:rPr>
            <w:smallCaps w:val="0"/>
            <w:color w:val="00467F"/>
            <w:sz w:val="18"/>
            <w:szCs w:val="18"/>
            <w:u w:val="single"/>
            <w:lang w:val="ru-RU"/>
          </w:rPr>
          <w:t>=248686</w:t>
        </w:r>
      </w:hyperlink>
      <w:r w:rsidRPr="00095720">
        <w:rPr>
          <w:smallCaps w:val="0"/>
          <w:color w:val="auto"/>
          <w:sz w:val="18"/>
          <w:szCs w:val="18"/>
          <w:lang w:val="ru-RU"/>
        </w:rPr>
        <w:t>.</w:t>
      </w:r>
      <w:r w:rsidRPr="00095720">
        <w:rPr>
          <w:sz w:val="18"/>
          <w:szCs w:val="18"/>
          <w:lang w:val="ru-RU"/>
        </w:rPr>
        <w:t xml:space="preserve"> </w:t>
      </w:r>
    </w:p>
    <w:p w:rsidR="0082133B" w:rsidRPr="00095720" w:rsidRDefault="00ED4593" w:rsidP="005E0466">
      <w:pPr>
        <w:pStyle w:val="PURHeading1"/>
        <w:spacing w:line="240" w:lineRule="auto"/>
        <w:rPr>
          <w:lang w:val="ru-RU"/>
        </w:rPr>
      </w:pPr>
      <w:r w:rsidRPr="00095720">
        <w:rPr>
          <w:lang w:val="ru-RU"/>
        </w:rPr>
        <w:t xml:space="preserve">Уведомление об Автоматических обновлениях для предыдущих версий </w:t>
      </w:r>
      <w:r w:rsidRPr="00C81504">
        <w:t>SQL</w:t>
      </w:r>
      <w:r w:rsidRPr="00095720">
        <w:rPr>
          <w:lang w:val="ru-RU"/>
        </w:rPr>
        <w:t xml:space="preserve"> </w:t>
      </w:r>
      <w:r w:rsidRPr="00C81504">
        <w:t>Server</w:t>
      </w:r>
    </w:p>
    <w:p w:rsidR="0082133B" w:rsidRPr="00095720" w:rsidRDefault="00ED4593" w:rsidP="00577B07">
      <w:pPr>
        <w:pStyle w:val="PURBody-Indented"/>
        <w:rPr>
          <w:lang w:val="ru-RU"/>
        </w:rPr>
      </w:pPr>
      <w:r w:rsidRPr="00095720">
        <w:rPr>
          <w:lang w:val="ru-RU"/>
        </w:rPr>
        <w:t xml:space="preserve">Если это программное обеспечение устанавливается на серверах или устройствах, на которых выполняется любой поддерживаемый выпуск </w:t>
      </w:r>
      <w:r w:rsidRPr="00C81504">
        <w:t>SQL</w:t>
      </w:r>
      <w:r w:rsidRPr="00095720">
        <w:rPr>
          <w:lang w:val="ru-RU"/>
        </w:rPr>
        <w:t xml:space="preserve"> </w:t>
      </w:r>
      <w:r w:rsidRPr="00C81504">
        <w:t>Server</w:t>
      </w:r>
      <w:r w:rsidRPr="00095720">
        <w:rPr>
          <w:lang w:val="ru-RU"/>
        </w:rPr>
        <w:t xml:space="preserve">, более ранний, чем </w:t>
      </w:r>
      <w:r w:rsidRPr="00C81504">
        <w:t>SQL</w:t>
      </w:r>
      <w:r w:rsidRPr="00095720">
        <w:rPr>
          <w:lang w:val="ru-RU"/>
        </w:rPr>
        <w:t xml:space="preserve"> </w:t>
      </w:r>
      <w:r w:rsidRPr="00C81504">
        <w:t>Server</w:t>
      </w:r>
      <w:r w:rsidRPr="00095720">
        <w:rPr>
          <w:lang w:val="ru-RU"/>
        </w:rPr>
        <w:t xml:space="preserve">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w:t>
      </w:r>
      <w:r w:rsidR="003B3A6D" w:rsidRPr="00095720">
        <w:rPr>
          <w:lang w:val="ru-RU"/>
        </w:rPr>
        <w:t xml:space="preserve"> </w:t>
      </w:r>
      <w:r w:rsidRPr="00095720">
        <w:rPr>
          <w:lang w:val="ru-RU"/>
        </w:rPr>
        <w:t>Отключить эту функцию нельзя.</w:t>
      </w:r>
      <w:r w:rsidR="003B3A6D" w:rsidRPr="00095720">
        <w:rPr>
          <w:lang w:val="ru-RU"/>
        </w:rPr>
        <w:t xml:space="preserve"> </w:t>
      </w:r>
      <w:r w:rsidRPr="00095720">
        <w:rPr>
          <w:lang w:val="ru-RU"/>
        </w:rPr>
        <w:t>Удаление этих файлов может привести к возникновению ошибок в программном обеспечении, а исходные файлы, возможно, не удастся восстановить.</w:t>
      </w:r>
      <w:r w:rsidR="003B3A6D" w:rsidRPr="00095720">
        <w:rPr>
          <w:lang w:val="ru-RU"/>
        </w:rPr>
        <w:t xml:space="preserve"> </w:t>
      </w:r>
      <w:r w:rsidRPr="00095720">
        <w:rPr>
          <w:lang w:val="ru-RU"/>
        </w:rPr>
        <w:t>Устанавливая это программное обеспечение на сервере или устройстве, на котором выполняется любой такой выпуск, вы соглашаетесь с</w:t>
      </w:r>
      <w:r w:rsidR="00577B07" w:rsidRPr="00C81504">
        <w:t> </w:t>
      </w:r>
      <w:r w:rsidRPr="00095720">
        <w:rPr>
          <w:lang w:val="ru-RU"/>
        </w:rPr>
        <w:t xml:space="preserve">таким обновлением во всех выпусках и копиях </w:t>
      </w:r>
      <w:r w:rsidRPr="00C81504">
        <w:t>SQL</w:t>
      </w:r>
      <w:r w:rsidRPr="00095720">
        <w:rPr>
          <w:lang w:val="ru-RU"/>
        </w:rPr>
        <w:t xml:space="preserve"> </w:t>
      </w:r>
      <w:r w:rsidRPr="00C81504">
        <w:t>Server</w:t>
      </w:r>
      <w:r w:rsidRPr="00095720">
        <w:rPr>
          <w:lang w:val="ru-RU"/>
        </w:rPr>
        <w:t xml:space="preserve"> (включая компоненты любого из этих выпусков), выполняющихся на таком сервере или устройстве. </w:t>
      </w:r>
    </w:p>
    <w:p w:rsidR="0082133B" w:rsidRPr="00095720" w:rsidRDefault="00ED4593">
      <w:pPr>
        <w:pStyle w:val="PURHeading1"/>
        <w:rPr>
          <w:lang w:val="ru-RU"/>
        </w:rPr>
      </w:pPr>
      <w:r w:rsidRPr="00095720">
        <w:rPr>
          <w:lang w:val="ru-RU"/>
        </w:rPr>
        <w:t>Уведомление о передаче данных</w:t>
      </w:r>
    </w:p>
    <w:p w:rsidR="0082133B" w:rsidRPr="00095720" w:rsidRDefault="00ED4593">
      <w:pPr>
        <w:pStyle w:val="PURBody-Indented"/>
        <w:rPr>
          <w:lang w:val="ru-RU"/>
        </w:rPr>
      </w:pPr>
      <w:r w:rsidRPr="00095720">
        <w:rPr>
          <w:lang w:val="ru-RU"/>
        </w:rPr>
        <w:t xml:space="preserve">Продукт содержит одну или несколько функций программного обеспечения, которые подключаются к компьютерным системам </w:t>
      </w:r>
      <w:r w:rsidRPr="00C81504">
        <w:t>Microsoft</w:t>
      </w:r>
      <w:r w:rsidRPr="00095720">
        <w:rPr>
          <w:lang w:val="ru-RU"/>
        </w:rPr>
        <w:t xml:space="preserve"> или поставщика услуг по Интернету.</w:t>
      </w:r>
      <w:r w:rsidR="005B3005" w:rsidRPr="00095720">
        <w:rPr>
          <w:lang w:val="ru-RU"/>
        </w:rPr>
        <w:t xml:space="preserve"> </w:t>
      </w:r>
      <w:r w:rsidRPr="00095720">
        <w:rPr>
          <w:lang w:val="ru-RU"/>
        </w:rPr>
        <w:t xml:space="preserve">Эти функции определены в документе «Уведомления о передаче данных» по адресу </w:t>
      </w:r>
      <w:hyperlink r:id="rId71">
        <w:r w:rsidRPr="00C81504">
          <w:rPr>
            <w:color w:val="00467F"/>
            <w:u w:val="single"/>
          </w:rPr>
          <w:t>http</w:t>
        </w:r>
        <w:r w:rsidRPr="00095720">
          <w:rPr>
            <w:color w:val="00467F"/>
            <w:u w:val="single"/>
            <w:lang w:val="ru-RU"/>
          </w:rPr>
          <w:t>://</w:t>
        </w:r>
        <w:r w:rsidRPr="00C81504">
          <w:rPr>
            <w:color w:val="00467F"/>
            <w:u w:val="single"/>
          </w:rPr>
          <w:t>microsoft</w:t>
        </w:r>
        <w:r w:rsidRPr="00095720">
          <w:rPr>
            <w:color w:val="00467F"/>
            <w:u w:val="single"/>
            <w:lang w:val="ru-RU"/>
          </w:rPr>
          <w:t>.</w:t>
        </w:r>
        <w:r w:rsidRPr="00C81504">
          <w:rPr>
            <w:color w:val="00467F"/>
            <w:u w:val="single"/>
          </w:rPr>
          <w:t>com</w:t>
        </w:r>
        <w:r w:rsidRPr="00095720">
          <w:rPr>
            <w:color w:val="00467F"/>
            <w:u w:val="single"/>
            <w:lang w:val="ru-RU"/>
          </w:rPr>
          <w:t>/</w:t>
        </w:r>
        <w:r w:rsidRPr="00C81504">
          <w:rPr>
            <w:color w:val="00467F"/>
            <w:u w:val="single"/>
          </w:rPr>
          <w:t>licensing</w:t>
        </w:r>
        <w:r w:rsidRPr="00095720">
          <w:rPr>
            <w:color w:val="00467F"/>
            <w:u w:val="single"/>
            <w:lang w:val="ru-RU"/>
          </w:rPr>
          <w:t>/</w:t>
        </w:r>
        <w:r w:rsidRPr="00C81504">
          <w:rPr>
            <w:color w:val="00467F"/>
            <w:u w:val="single"/>
          </w:rPr>
          <w:t>contracts</w:t>
        </w:r>
      </w:hyperlink>
      <w:r w:rsidRPr="00095720">
        <w:rPr>
          <w:lang w:val="ru-RU"/>
        </w:rPr>
        <w:t xml:space="preserve">. Посредством данных функций </w:t>
      </w:r>
      <w:r w:rsidRPr="00C81504">
        <w:t>Microsoft</w:t>
      </w:r>
      <w:r w:rsidRPr="00095720">
        <w:rPr>
          <w:lang w:val="ru-RU"/>
        </w:rPr>
        <w:t xml:space="preserve"> предоставляет службы для продуктов.</w:t>
      </w:r>
      <w:r w:rsidR="003B3A6D" w:rsidRPr="00095720">
        <w:rPr>
          <w:lang w:val="ru-RU"/>
        </w:rPr>
        <w:t xml:space="preserve"> </w:t>
      </w:r>
      <w:r w:rsidRPr="00095720">
        <w:rPr>
          <w:lang w:val="ru-RU"/>
        </w:rPr>
        <w:t>Вы не всегда будете получать отдельное уведомление о подключении функции.</w:t>
      </w:r>
      <w:r w:rsidR="003B3A6D" w:rsidRPr="00095720">
        <w:rPr>
          <w:lang w:val="ru-RU"/>
        </w:rPr>
        <w:t xml:space="preserve"> </w:t>
      </w:r>
      <w:r w:rsidRPr="00095720">
        <w:rPr>
          <w:lang w:val="ru-RU"/>
        </w:rPr>
        <w:t>В некоторых случаях вы можете отключить эту функцию или не использовать ее.</w:t>
      </w:r>
    </w:p>
    <w:p w:rsidR="0082133B" w:rsidRPr="00095720" w:rsidRDefault="00ED4593">
      <w:pPr>
        <w:pStyle w:val="PURHeading2"/>
        <w:rPr>
          <w:lang w:val="ru-RU"/>
        </w:rPr>
      </w:pPr>
      <w:r w:rsidRPr="00095720">
        <w:rPr>
          <w:lang w:val="ru-RU"/>
        </w:rPr>
        <w:t>Сведения о компьютере</w:t>
      </w:r>
    </w:p>
    <w:p w:rsidR="0082133B" w:rsidRPr="00095720" w:rsidRDefault="00ED4593" w:rsidP="00577B07">
      <w:pPr>
        <w:pStyle w:val="PURBody-Indented"/>
        <w:rPr>
          <w:lang w:val="ru-RU"/>
        </w:rPr>
      </w:pPr>
      <w:r w:rsidRPr="00095720">
        <w:rPr>
          <w:lang w:val="ru-RU"/>
        </w:rPr>
        <w:t>Эти функции используют протоколы Интернета, по которым отправляют в соответствующие системы такие сведения о</w:t>
      </w:r>
      <w:r w:rsidR="00577B07" w:rsidRPr="00C81504">
        <w:t> </w:t>
      </w:r>
      <w:r w:rsidRPr="00095720">
        <w:rPr>
          <w:lang w:val="ru-RU"/>
        </w:rPr>
        <w:t xml:space="preserve">компьютере, как ваш </w:t>
      </w:r>
      <w:r w:rsidRPr="00C81504">
        <w:t>IP</w:t>
      </w:r>
      <w:r w:rsidRPr="00095720">
        <w:rPr>
          <w:lang w:val="ru-RU"/>
        </w:rPr>
        <w:t>-адрес, тип операционной системы и браузера, название и версия используемого вами программного обеспечения, а также код языка вашего устройства, на котором установлено программное обеспечение.</w:t>
      </w:r>
      <w:r w:rsidR="003B3A6D" w:rsidRPr="00095720">
        <w:rPr>
          <w:lang w:val="ru-RU"/>
        </w:rPr>
        <w:t xml:space="preserve"> </w:t>
      </w:r>
    </w:p>
    <w:p w:rsidR="0082133B" w:rsidRPr="00095720" w:rsidRDefault="00ED4593">
      <w:pPr>
        <w:pStyle w:val="PURHeading2"/>
        <w:rPr>
          <w:lang w:val="ru-RU"/>
        </w:rPr>
      </w:pPr>
      <w:r w:rsidRPr="00095720">
        <w:rPr>
          <w:lang w:val="ru-RU"/>
        </w:rPr>
        <w:t>Использование информации</w:t>
      </w:r>
    </w:p>
    <w:p w:rsidR="0082133B" w:rsidRPr="00095720" w:rsidRDefault="00ED4593" w:rsidP="00577B07">
      <w:pPr>
        <w:pStyle w:val="PURBody-Indented"/>
        <w:rPr>
          <w:lang w:val="ru-RU"/>
        </w:rPr>
      </w:pPr>
      <w:r w:rsidRPr="00C81504">
        <w:t>Microsoft</w:t>
      </w:r>
      <w:r w:rsidRPr="00095720">
        <w:rPr>
          <w:lang w:val="ru-RU"/>
        </w:rPr>
        <w:t xml:space="preserve"> не использует эти сведения для вашей идентификации или связи с вами. </w:t>
      </w:r>
      <w:r w:rsidRPr="00C81504">
        <w:t>Microsoft</w:t>
      </w:r>
      <w:r w:rsidRPr="00095720">
        <w:rPr>
          <w:lang w:val="ru-RU"/>
        </w:rPr>
        <w:t xml:space="preserve"> использует эти сведения только для предоставления вам доступа к службам при использовании программного обеспечения. </w:t>
      </w:r>
      <w:r w:rsidRPr="00C81504">
        <w:t>Microsoft</w:t>
      </w:r>
      <w:r w:rsidRPr="00095720">
        <w:rPr>
          <w:lang w:val="ru-RU"/>
        </w:rPr>
        <w:t xml:space="preserve"> может использовать сведения о компьютере, сведения об ускорителях, данные о предложениях поиска, отчеты об ошибках и</w:t>
      </w:r>
      <w:r w:rsidR="00577B07" w:rsidRPr="00C81504">
        <w:t> </w:t>
      </w:r>
      <w:r w:rsidRPr="00095720">
        <w:rPr>
          <w:lang w:val="ru-RU"/>
        </w:rPr>
        <w:t xml:space="preserve">вредоносных программах, а также отчеты службы фильтрации </w:t>
      </w:r>
      <w:r w:rsidRPr="00C81504">
        <w:t>URL</w:t>
      </w:r>
      <w:r w:rsidRPr="00095720">
        <w:rPr>
          <w:lang w:val="ru-RU"/>
        </w:rPr>
        <w:t>-адресов для улучшения своего программного обеспечения и служб.</w:t>
      </w:r>
      <w:r w:rsidR="003B3A6D" w:rsidRPr="00095720">
        <w:rPr>
          <w:lang w:val="ru-RU"/>
        </w:rPr>
        <w:t xml:space="preserve"> </w:t>
      </w:r>
      <w:r w:rsidRPr="00C81504">
        <w:t>Microsoft</w:t>
      </w:r>
      <w:r w:rsidRPr="00095720">
        <w:rPr>
          <w:lang w:val="ru-RU"/>
        </w:rPr>
        <w:t xml:space="preserve"> может также передать эти сведения третьим лицам, например, поставщикам оборудования и программного обеспечения.</w:t>
      </w:r>
      <w:r w:rsidR="003B3A6D" w:rsidRPr="00095720">
        <w:rPr>
          <w:lang w:val="ru-RU"/>
        </w:rPr>
        <w:t xml:space="preserve"> </w:t>
      </w:r>
      <w:r w:rsidRPr="00095720">
        <w:rPr>
          <w:lang w:val="ru-RU"/>
        </w:rPr>
        <w:t>Они могут использовать эти сведения для улучшения работы своих продуктов с</w:t>
      </w:r>
      <w:r w:rsidR="00577B07" w:rsidRPr="00C81504">
        <w:t> </w:t>
      </w:r>
      <w:r w:rsidRPr="00095720">
        <w:rPr>
          <w:lang w:val="ru-RU"/>
        </w:rPr>
        <w:t xml:space="preserve">программным обеспечением </w:t>
      </w:r>
      <w:r w:rsidRPr="00C81504">
        <w:t>Microsoft</w:t>
      </w:r>
      <w:r w:rsidRPr="00095720">
        <w:rPr>
          <w:lang w:val="ru-RU"/>
        </w:rPr>
        <w:t>.</w:t>
      </w:r>
    </w:p>
    <w:p w:rsidR="0082133B" w:rsidRPr="00095720" w:rsidRDefault="00ED4593">
      <w:pPr>
        <w:pStyle w:val="PURHeading2"/>
        <w:rPr>
          <w:lang w:val="ru-RU"/>
        </w:rPr>
      </w:pPr>
      <w:r w:rsidRPr="00095720">
        <w:rPr>
          <w:lang w:val="ru-RU"/>
        </w:rPr>
        <w:t>Согласие на передачу данных</w:t>
      </w:r>
    </w:p>
    <w:p w:rsidR="0082133B" w:rsidRPr="00095720" w:rsidRDefault="00ED4593">
      <w:pPr>
        <w:pStyle w:val="PURBody-Indented"/>
        <w:rPr>
          <w:lang w:val="ru-RU"/>
        </w:rPr>
      </w:pPr>
      <w:r w:rsidRPr="00095720">
        <w:rPr>
          <w:lang w:val="ru-RU"/>
        </w:rPr>
        <w:t xml:space="preserve">Используя данные функции программного обеспечения, вы соглашаетесь на передачу таких сведений о компьютере, как ваш </w:t>
      </w:r>
      <w:r w:rsidRPr="00C81504">
        <w:t>IP</w:t>
      </w:r>
      <w:r w:rsidRPr="00095720">
        <w:rPr>
          <w:lang w:val="ru-RU"/>
        </w:rPr>
        <w:t>-адрес, тип операционной системы и обозревателя, название и версия используемого вами программного обеспечения, а</w:t>
      </w:r>
      <w:r w:rsidRPr="00C81504">
        <w:t> </w:t>
      </w:r>
      <w:r w:rsidRPr="00095720">
        <w:rPr>
          <w:lang w:val="ru-RU"/>
        </w:rPr>
        <w:t xml:space="preserve">также код языка вашего устройства, на котором работает программное обеспечение. </w:t>
      </w:r>
    </w:p>
    <w:p w:rsidR="0082133B" w:rsidRPr="00095720" w:rsidRDefault="00ED4593">
      <w:pPr>
        <w:pStyle w:val="PURHeading1"/>
        <w:rPr>
          <w:lang w:val="ru-RU"/>
        </w:rPr>
      </w:pPr>
      <w:r w:rsidRPr="00095720">
        <w:rPr>
          <w:lang w:val="ru-RU"/>
        </w:rPr>
        <w:t xml:space="preserve">Уведомление об использовании стандарта </w:t>
      </w:r>
      <w:r w:rsidRPr="00C81504">
        <w:t>H</w:t>
      </w:r>
      <w:r w:rsidRPr="00095720">
        <w:rPr>
          <w:lang w:val="ru-RU"/>
        </w:rPr>
        <w:t>.264/</w:t>
      </w:r>
      <w:r w:rsidRPr="00C81504">
        <w:t>AVC</w:t>
      </w:r>
      <w:r w:rsidRPr="00095720">
        <w:rPr>
          <w:lang w:val="ru-RU"/>
        </w:rPr>
        <w:t xml:space="preserve"> для кодирования видео, стандарта </w:t>
      </w:r>
      <w:r w:rsidRPr="00C81504">
        <w:t>VC</w:t>
      </w:r>
      <w:r w:rsidRPr="00095720">
        <w:rPr>
          <w:lang w:val="ru-RU"/>
        </w:rPr>
        <w:t xml:space="preserve">-1 для кодирования видео, стандарта </w:t>
      </w:r>
      <w:r w:rsidRPr="00C81504">
        <w:t>MPEG</w:t>
      </w:r>
      <w:r w:rsidRPr="00095720">
        <w:rPr>
          <w:lang w:val="ru-RU"/>
        </w:rPr>
        <w:t>-4 часть 2 для кодирования видео</w:t>
      </w:r>
    </w:p>
    <w:p w:rsidR="0082133B" w:rsidRPr="00095720" w:rsidRDefault="00ED4593">
      <w:pPr>
        <w:pStyle w:val="PURBody-Indented"/>
        <w:rPr>
          <w:lang w:val="ru-RU"/>
        </w:rPr>
      </w:pPr>
      <w:r w:rsidRPr="00095720">
        <w:rPr>
          <w:lang w:val="ru-RU"/>
        </w:rPr>
        <w:t xml:space="preserve">Это программное обеспечение может включать технологию сжатия видео </w:t>
      </w:r>
      <w:r w:rsidRPr="00C81504">
        <w:t>H</w:t>
      </w:r>
      <w:r w:rsidRPr="00095720">
        <w:rPr>
          <w:lang w:val="ru-RU"/>
        </w:rPr>
        <w:t>.264/</w:t>
      </w:r>
      <w:r w:rsidRPr="00C81504">
        <w:t>AVC</w:t>
      </w:r>
      <w:r w:rsidRPr="00095720">
        <w:rPr>
          <w:lang w:val="ru-RU"/>
        </w:rPr>
        <w:t xml:space="preserve">, </w:t>
      </w:r>
      <w:r w:rsidRPr="00C81504">
        <w:t>VC</w:t>
      </w:r>
      <w:r w:rsidRPr="00095720">
        <w:rPr>
          <w:lang w:val="ru-RU"/>
        </w:rPr>
        <w:t xml:space="preserve">-1 и </w:t>
      </w:r>
      <w:r w:rsidRPr="00C81504">
        <w:t>MPEG</w:t>
      </w:r>
      <w:r w:rsidRPr="00095720">
        <w:rPr>
          <w:lang w:val="ru-RU"/>
        </w:rPr>
        <w:t xml:space="preserve">-4 часть 2. Компания </w:t>
      </w:r>
      <w:r w:rsidRPr="00C81504">
        <w:t>MPEG</w:t>
      </w:r>
      <w:r w:rsidRPr="00095720">
        <w:rPr>
          <w:lang w:val="ru-RU"/>
        </w:rPr>
        <w:t xml:space="preserve"> </w:t>
      </w:r>
      <w:r w:rsidRPr="00C81504">
        <w:t>LA</w:t>
      </w:r>
      <w:r w:rsidRPr="00095720">
        <w:rPr>
          <w:lang w:val="ru-RU"/>
        </w:rPr>
        <w:t xml:space="preserve">, </w:t>
      </w:r>
      <w:r w:rsidRPr="00C81504">
        <w:t>L</w:t>
      </w:r>
      <w:r w:rsidRPr="00095720">
        <w:rPr>
          <w:lang w:val="ru-RU"/>
        </w:rPr>
        <w:t>.</w:t>
      </w:r>
      <w:r w:rsidRPr="00C81504">
        <w:t>L</w:t>
      </w:r>
      <w:r w:rsidRPr="00095720">
        <w:rPr>
          <w:lang w:val="ru-RU"/>
        </w:rPr>
        <w:t>.</w:t>
      </w:r>
      <w:r w:rsidRPr="00C81504">
        <w:t>C</w:t>
      </w:r>
      <w:r w:rsidRPr="00095720">
        <w:rPr>
          <w:lang w:val="ru-RU"/>
        </w:rPr>
        <w:t>. требует включения следующего уведомления:</w:t>
      </w:r>
    </w:p>
    <w:p w:rsidR="0082133B" w:rsidRPr="00095720" w:rsidRDefault="00ED4593">
      <w:pPr>
        <w:pStyle w:val="PURBody-Indented"/>
        <w:rPr>
          <w:lang w:val="ru-RU"/>
        </w:rPr>
      </w:pPr>
      <w:r w:rsidRPr="00095720">
        <w:rPr>
          <w:lang w:val="ru-RU"/>
        </w:rPr>
        <w:t xml:space="preserve">ЭТОТ ПРОДУКТ ЛИЦЕНЗИРУЕТСЯ В СОСТАВЕ ПОРТФЕЛЯ ПАТЕНТНЫХ ЛИЦЕНЗИЙ НА ТЕХНОЛОГИЮ </w:t>
      </w:r>
      <w:r w:rsidRPr="00C81504">
        <w:t>AVC</w:t>
      </w:r>
      <w:r w:rsidRPr="00095720">
        <w:rPr>
          <w:lang w:val="ru-RU"/>
        </w:rPr>
        <w:t xml:space="preserve">, </w:t>
      </w:r>
      <w:r w:rsidRPr="00C81504">
        <w:t>VC</w:t>
      </w:r>
      <w:r w:rsidRPr="00095720">
        <w:rPr>
          <w:lang w:val="ru-RU"/>
        </w:rPr>
        <w:t xml:space="preserve">-1, </w:t>
      </w:r>
      <w:r w:rsidRPr="00C81504">
        <w:t>MPEG</w:t>
      </w:r>
      <w:r w:rsidRPr="00095720">
        <w:rPr>
          <w:lang w:val="ru-RU"/>
        </w:rPr>
        <w:t>-4 ЧАСТЬ 2 ДЛЯ КОДИРОВАНИЯ ВИДЕО ДЛЯ ЛИЧНОГО И НЕКОММЕРЧЕСКОГО ИСПОЛЬЗОВАНИЯ ПОТРЕБИТЕЛЕМ В СЛЕДУЮЩИХ ЦЕЛЯХ: (</w:t>
      </w:r>
      <w:r w:rsidRPr="00C81504">
        <w:t>i</w:t>
      </w:r>
      <w:r w:rsidRPr="00095720">
        <w:rPr>
          <w:lang w:val="ru-RU"/>
        </w:rPr>
        <w:t>) ДЛЯ КОДИРОВАНИЯ ВИДЕО В СООТВЕТСТВИИ С ВЫШЕУПОМЯНУТЫМИ СТАНДАРТАМИ («СТАНДАРТАМИ ВИДЕО») И (ИЛИ) (</w:t>
      </w:r>
      <w:r w:rsidRPr="00C81504">
        <w:t>ii</w:t>
      </w:r>
      <w:r w:rsidRPr="00095720">
        <w:rPr>
          <w:lang w:val="ru-RU"/>
        </w:rPr>
        <w:t xml:space="preserve">) ДЛЯ ДЕКОДИРОВАНИЯ ВИДЕО В ФОРМАТЕ </w:t>
      </w:r>
      <w:r w:rsidRPr="00C81504">
        <w:t>AVC</w:t>
      </w:r>
      <w:r w:rsidRPr="00095720">
        <w:rPr>
          <w:lang w:val="ru-RU"/>
        </w:rPr>
        <w:t xml:space="preserve">, </w:t>
      </w:r>
      <w:r w:rsidRPr="00C81504">
        <w:t>VC</w:t>
      </w:r>
      <w:r w:rsidRPr="00095720">
        <w:rPr>
          <w:lang w:val="ru-RU"/>
        </w:rPr>
        <w:t xml:space="preserve">-1, </w:t>
      </w:r>
      <w:r w:rsidRPr="00C81504">
        <w:t>MPEG</w:t>
      </w:r>
      <w:r w:rsidRPr="00095720">
        <w:rPr>
          <w:lang w:val="ru-RU"/>
        </w:rPr>
        <w:t xml:space="preserve">-4 </w:t>
      </w:r>
      <w:r w:rsidRPr="00095720">
        <w:rPr>
          <w:lang w:val="ru-RU"/>
        </w:rPr>
        <w:lastRenderedPageBreak/>
        <w:t>ЧАСТЬ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w:t>
      </w:r>
      <w:r w:rsidR="003B3A6D" w:rsidRPr="00095720">
        <w:rPr>
          <w:lang w:val="ru-RU"/>
        </w:rPr>
        <w:t xml:space="preserve"> </w:t>
      </w:r>
      <w:r w:rsidRPr="00095720">
        <w:rPr>
          <w:lang w:val="ru-RU"/>
        </w:rPr>
        <w:t>НИ ДЛЯ КАКОГО ДРУГОГО ИСПОЛЬЗОВАНИЯ ЛИЦЕНЗИИ НЕ ПРЕДОСТАВЛЯЮТСЯ И НЕ ПОДРАЗУМЕВАЮТСЯ.</w:t>
      </w:r>
      <w:r w:rsidR="003B3A6D" w:rsidRPr="00095720">
        <w:rPr>
          <w:lang w:val="ru-RU"/>
        </w:rPr>
        <w:t xml:space="preserve"> </w:t>
      </w:r>
      <w:r w:rsidRPr="00095720">
        <w:rPr>
          <w:lang w:val="ru-RU"/>
        </w:rPr>
        <w:t xml:space="preserve">ДОПОЛНИТЕЛЬНЫЕ СВЕДЕНИЯ МОЖНО ПОЛУЧИТЬ В КОМПАНИИ </w:t>
      </w:r>
      <w:r w:rsidRPr="00C81504">
        <w:t>MPEG</w:t>
      </w:r>
      <w:r w:rsidRPr="00095720">
        <w:rPr>
          <w:lang w:val="ru-RU"/>
        </w:rPr>
        <w:t xml:space="preserve"> </w:t>
      </w:r>
      <w:r w:rsidRPr="00C81504">
        <w:t>LA</w:t>
      </w:r>
      <w:r w:rsidRPr="00095720">
        <w:rPr>
          <w:lang w:val="ru-RU"/>
        </w:rPr>
        <w:t xml:space="preserve">, </w:t>
      </w:r>
      <w:r w:rsidRPr="00C81504">
        <w:t>L</w:t>
      </w:r>
      <w:r w:rsidRPr="00095720">
        <w:rPr>
          <w:lang w:val="ru-RU"/>
        </w:rPr>
        <w:t>.</w:t>
      </w:r>
      <w:r w:rsidRPr="00C81504">
        <w:t>L</w:t>
      </w:r>
      <w:r w:rsidRPr="00095720">
        <w:rPr>
          <w:lang w:val="ru-RU"/>
        </w:rPr>
        <w:t>.</w:t>
      </w:r>
      <w:r w:rsidRPr="00C81504">
        <w:t>C</w:t>
      </w:r>
      <w:r w:rsidRPr="00095720">
        <w:rPr>
          <w:lang w:val="ru-RU"/>
        </w:rPr>
        <w:t xml:space="preserve">. СМ. </w:t>
      </w:r>
      <w:hyperlink r:id="rId72">
        <w:r w:rsidRPr="00C81504">
          <w:rPr>
            <w:color w:val="00467F"/>
            <w:u w:val="single"/>
          </w:rPr>
          <w:t>http</w:t>
        </w:r>
        <w:r w:rsidRPr="00095720">
          <w:rPr>
            <w:color w:val="00467F"/>
            <w:u w:val="single"/>
            <w:lang w:val="ru-RU"/>
          </w:rPr>
          <w:t>://</w:t>
        </w:r>
        <w:r w:rsidRPr="00C81504">
          <w:rPr>
            <w:color w:val="00467F"/>
            <w:u w:val="single"/>
          </w:rPr>
          <w:t>www</w:t>
        </w:r>
        <w:r w:rsidRPr="00095720">
          <w:rPr>
            <w:color w:val="00467F"/>
            <w:u w:val="single"/>
            <w:lang w:val="ru-RU"/>
          </w:rPr>
          <w:t>.</w:t>
        </w:r>
        <w:r w:rsidRPr="00C81504">
          <w:rPr>
            <w:color w:val="00467F"/>
            <w:u w:val="single"/>
          </w:rPr>
          <w:t>mpegla</w:t>
        </w:r>
        <w:r w:rsidRPr="00095720">
          <w:rPr>
            <w:color w:val="00467F"/>
            <w:u w:val="single"/>
            <w:lang w:val="ru-RU"/>
          </w:rPr>
          <w:t>.</w:t>
        </w:r>
        <w:r w:rsidRPr="00C81504">
          <w:rPr>
            <w:color w:val="00467F"/>
            <w:u w:val="single"/>
          </w:rPr>
          <w:t>com</w:t>
        </w:r>
        <w:r w:rsidRPr="00095720">
          <w:rPr>
            <w:color w:val="00467F"/>
            <w:u w:val="single"/>
            <w:lang w:val="ru-RU"/>
          </w:rPr>
          <w:t>/</w:t>
        </w:r>
        <w:r w:rsidRPr="00C81504">
          <w:rPr>
            <w:color w:val="00467F"/>
            <w:u w:val="single"/>
          </w:rPr>
          <w:t>index</w:t>
        </w:r>
        <w:r w:rsidRPr="00095720">
          <w:rPr>
            <w:color w:val="00467F"/>
            <w:u w:val="single"/>
            <w:lang w:val="ru-RU"/>
          </w:rPr>
          <w:t>1.</w:t>
        </w:r>
        <w:r w:rsidRPr="00C81504">
          <w:rPr>
            <w:color w:val="00467F"/>
            <w:u w:val="single"/>
          </w:rPr>
          <w:t>cfm</w:t>
        </w:r>
      </w:hyperlink>
    </w:p>
    <w:p w:rsidR="0082133B" w:rsidRPr="00095720" w:rsidRDefault="00ED4593">
      <w:pPr>
        <w:pStyle w:val="PURBody-Indented"/>
        <w:rPr>
          <w:lang w:val="ru-RU"/>
        </w:rPr>
      </w:pPr>
      <w:r w:rsidRPr="00095720">
        <w:rPr>
          <w:lang w:val="ru-RU"/>
        </w:rPr>
        <w:t>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w:t>
      </w:r>
      <w:r w:rsidRPr="00C81504">
        <w:t>i</w:t>
      </w:r>
      <w:r w:rsidRPr="00095720">
        <w:rPr>
          <w:lang w:val="ru-RU"/>
        </w:rPr>
        <w:t>) повторное распространение программного обеспечения третьим лицам, а также (</w:t>
      </w:r>
      <w:r w:rsidRPr="00C81504">
        <w:t>ii</w:t>
      </w:r>
      <w:r w:rsidRPr="00095720">
        <w:rPr>
          <w:lang w:val="ru-RU"/>
        </w:rPr>
        <w:t>) создание содержимого с использованием технологий, совместимых с ВИДЕОСТАНДАРТАМИ, для распространения третьим лицам.</w:t>
      </w:r>
    </w:p>
    <w:p w:rsidR="0082133B" w:rsidRPr="00095720" w:rsidRDefault="00ED4593">
      <w:pPr>
        <w:pStyle w:val="PURHeading1"/>
        <w:rPr>
          <w:lang w:val="ru-RU"/>
        </w:rPr>
      </w:pPr>
      <w:r w:rsidRPr="00095720">
        <w:rPr>
          <w:lang w:val="ru-RU"/>
        </w:rPr>
        <w:t xml:space="preserve">Потенциально нежелательное программное обеспечение (Уведомление </w:t>
      </w:r>
      <w:r w:rsidRPr="00C81504">
        <w:t>I</w:t>
      </w:r>
      <w:r w:rsidRPr="00095720">
        <w:rPr>
          <w:lang w:val="ru-RU"/>
        </w:rPr>
        <w:t>)</w:t>
      </w:r>
    </w:p>
    <w:p w:rsidR="0082133B" w:rsidRPr="00095720" w:rsidRDefault="00ED4593">
      <w:pPr>
        <w:pStyle w:val="PURBody-Indented"/>
        <w:rPr>
          <w:lang w:val="ru-RU"/>
        </w:rPr>
      </w:pPr>
      <w:r w:rsidRPr="00095720">
        <w:rPr>
          <w:lang w:val="ru-RU"/>
        </w:rPr>
        <w:t xml:space="preserve">Если включен Защитник </w:t>
      </w:r>
      <w:r w:rsidRPr="00C81504">
        <w:t>Windows</w:t>
      </w:r>
      <w:r w:rsidRPr="00095720">
        <w:rPr>
          <w:lang w:val="ru-RU"/>
        </w:rPr>
        <w:t xml:space="preserve">, он ищет на компьютере вредоносные программы разного типа, включая вирусы, вирусы-черви, программы-роботы, пакеты программ </w:t>
      </w:r>
      <w:r w:rsidRPr="00C81504">
        <w:t>rootkit</w:t>
      </w:r>
      <w:r w:rsidRPr="00095720">
        <w:rPr>
          <w:lang w:val="ru-RU"/>
        </w:rPr>
        <w:t>, программы-шпионы, программы для показа рекламы и другие потенциально нежелательные программы.</w:t>
      </w:r>
      <w:r w:rsidR="003B3A6D" w:rsidRPr="00095720">
        <w:rPr>
          <w:lang w:val="ru-RU"/>
        </w:rPr>
        <w:t xml:space="preserve"> </w:t>
      </w:r>
      <w:r w:rsidRPr="00095720">
        <w:rPr>
          <w:lang w:val="ru-RU"/>
        </w:rPr>
        <w:t>При выборе рекомендуемых параметров безопасности во время первого использования программного обеспечения такие вредоносные и другие потенциально нежелательные программы, степень опасности которых оценивается как высокая или серьезная, автоматически удаляются.</w:t>
      </w:r>
      <w:r w:rsidR="003B3A6D" w:rsidRPr="00095720">
        <w:rPr>
          <w:lang w:val="ru-RU"/>
        </w:rPr>
        <w:t xml:space="preserve"> </w:t>
      </w:r>
      <w:r w:rsidRPr="00095720">
        <w:rPr>
          <w:lang w:val="ru-RU"/>
        </w:rPr>
        <w:t>Их удаление может привести к тому, что перестанет работать другое программное обеспечение на компьютере или вы нарушите лицензию на использование такого программного обеспечения.</w:t>
      </w:r>
    </w:p>
    <w:p w:rsidR="0082133B" w:rsidRPr="00095720" w:rsidRDefault="00E41634">
      <w:pPr>
        <w:pStyle w:val="PURBody-Indented"/>
        <w:rPr>
          <w:lang w:val="ru-RU"/>
        </w:rPr>
      </w:pPr>
      <w:r w:rsidRPr="00095720">
        <w:rPr>
          <w:lang w:val="ru-RU"/>
        </w:rPr>
        <w:t>Вы можете удалить или отключить программное обеспечение, не являющееся потенциально нежелательным.</w:t>
      </w:r>
      <w:r w:rsidR="003B3A6D" w:rsidRPr="00095720">
        <w:rPr>
          <w:lang w:val="ru-RU"/>
        </w:rPr>
        <w:t xml:space="preserve"> </w:t>
      </w:r>
      <w:r w:rsidRPr="00095720">
        <w:rPr>
          <w:lang w:val="ru-RU"/>
        </w:rPr>
        <w:t xml:space="preserve">Если вы используете Защитника </w:t>
      </w:r>
      <w:r w:rsidRPr="00C81504">
        <w:t>Windows</w:t>
      </w:r>
      <w:r w:rsidRPr="00095720">
        <w:rPr>
          <w:lang w:val="ru-RU"/>
        </w:rPr>
        <w:t xml:space="preserve"> и Центр обновления </w:t>
      </w:r>
      <w:r w:rsidRPr="00C81504">
        <w:t>Windows</w:t>
      </w:r>
      <w:r w:rsidRPr="00095720">
        <w:rPr>
          <w:lang w:val="ru-RU"/>
        </w:rPr>
        <w:t xml:space="preserve">, Защитник </w:t>
      </w:r>
      <w:r w:rsidRPr="00C81504">
        <w:t>Windows</w:t>
      </w:r>
      <w:r w:rsidRPr="00095720">
        <w:rPr>
          <w:lang w:val="ru-RU"/>
        </w:rPr>
        <w:t xml:space="preserve"> регулярно обновляется через Центр обновления </w:t>
      </w:r>
      <w:r w:rsidRPr="00C81504">
        <w:t>Windows</w:t>
      </w:r>
      <w:r w:rsidRPr="00095720">
        <w:rPr>
          <w:lang w:val="ru-RU"/>
        </w:rPr>
        <w:t>.</w:t>
      </w:r>
    </w:p>
    <w:p w:rsidR="0082133B" w:rsidRPr="00095720" w:rsidRDefault="00B15C1B">
      <w:pPr>
        <w:pStyle w:val="PURHeading1"/>
        <w:rPr>
          <w:lang w:val="ru-RU"/>
        </w:rPr>
      </w:pPr>
      <w:r w:rsidRPr="00095720">
        <w:rPr>
          <w:lang w:val="ru-RU"/>
        </w:rPr>
        <w:t xml:space="preserve">Потенциально нежелательное программное обеспечение (Уведомление </w:t>
      </w:r>
      <w:r w:rsidRPr="00C81504">
        <w:t>II</w:t>
      </w:r>
      <w:r w:rsidRPr="00095720">
        <w:rPr>
          <w:lang w:val="ru-RU"/>
        </w:rPr>
        <w:t>)</w:t>
      </w:r>
    </w:p>
    <w:p w:rsidR="0082133B" w:rsidRPr="00095720" w:rsidRDefault="00ED4593">
      <w:pPr>
        <w:pStyle w:val="PURBody-Indented"/>
        <w:rPr>
          <w:lang w:val="ru-RU"/>
        </w:rPr>
      </w:pPr>
      <w:r w:rsidRPr="00095720">
        <w:rPr>
          <w:lang w:val="ru-RU"/>
        </w:rPr>
        <w:t>Программное обеспечение выполняет поиск на компьютере Вредоносного программного обеспечения от низкой до средней степени опасности, включая, помимо прочего, шпионское ПО и другое потенциально нежелательное программное обеспечение («Потенциально нежелательное программное обеспечение»). Программное обеспечение удаляет или отключает Потенциально нежелательное программное обеспечение от низкой до средней степени опасности только в случае вашего согласия.</w:t>
      </w:r>
      <w:r w:rsidR="003B3A6D" w:rsidRPr="00095720">
        <w:rPr>
          <w:lang w:val="ru-RU"/>
        </w:rPr>
        <w:t xml:space="preserve"> </w:t>
      </w:r>
      <w:r w:rsidRPr="00095720">
        <w:rPr>
          <w:lang w:val="ru-RU"/>
        </w:rPr>
        <w:t xml:space="preserve">Удаление или отключение такого Потенциально нежелательного программного обеспечения может привести к тому, что перестанет работать другое программное обеспечение на компьютере, или вы нарушите условия лицензии на использование другого программного обеспечения на вашем компьютере, если установка этого Потенциально нежелательного программного обеспечения на компьютере была условием вашего использования этого другого программного обеспечения. Прежде, чем разрешить удаление этого Потенциально нежелательного программного обеспечения, следует ознакомиться с лицензионными соглашениями для другого программного обеспечения. </w:t>
      </w:r>
    </w:p>
    <w:p w:rsidR="0082133B" w:rsidRPr="00095720" w:rsidRDefault="00ED4593">
      <w:pPr>
        <w:pStyle w:val="PURBody-Indented"/>
        <w:rPr>
          <w:lang w:val="ru-RU"/>
        </w:rPr>
      </w:pPr>
      <w:r w:rsidRPr="00095720">
        <w:rPr>
          <w:lang w:val="ru-RU"/>
        </w:rPr>
        <w:t>Используя это программное обеспечение, вы или система можете удалить или отключить программное обеспечение, не являющееся потенциально нежелательным.</w:t>
      </w:r>
    </w:p>
    <w:p w:rsidR="0082133B" w:rsidRPr="00095720" w:rsidRDefault="00ED4593">
      <w:pPr>
        <w:pStyle w:val="PURHeading1"/>
        <w:rPr>
          <w:lang w:val="ru-RU"/>
        </w:rPr>
      </w:pPr>
      <w:r w:rsidRPr="00095720">
        <w:rPr>
          <w:lang w:val="ru-RU"/>
        </w:rPr>
        <w:t>Уведомление о записи</w:t>
      </w:r>
    </w:p>
    <w:p w:rsidR="0082133B" w:rsidRPr="00095720" w:rsidRDefault="00ED4593">
      <w:pPr>
        <w:pStyle w:val="PURBody-Indented"/>
        <w:rPr>
          <w:lang w:val="ru-RU"/>
        </w:rPr>
      </w:pPr>
      <w:r w:rsidRPr="00095720">
        <w:rPr>
          <w:lang w:val="ru-RU"/>
        </w:rPr>
        <w:t>Законодательство некоторых юрисдикций требует уведомления или согласия физических лиц перед проведением перехвата, контроля или записи их коммуникаций и/или ограничения сбора, хранения и использования информации, по которой можно идентифицировать физическое лицо.</w:t>
      </w:r>
      <w:r w:rsidR="003B3A6D" w:rsidRPr="00095720">
        <w:rPr>
          <w:lang w:val="ru-RU"/>
        </w:rPr>
        <w:t xml:space="preserve"> </w:t>
      </w:r>
      <w:r w:rsidRPr="00095720">
        <w:rPr>
          <w:lang w:val="ru-RU"/>
        </w:rPr>
        <w:t>Вы соглашаетесь выполнять все применимые законы, получать все необходимые разрешения и раскрывать всю необходимую информацию прежде, чем использовать службу Интернета и/или функции записи.</w:t>
      </w:r>
    </w:p>
    <w:p w:rsidR="007D63E7" w:rsidRPr="0028399A" w:rsidRDefault="007D63E7" w:rsidP="007D63E7">
      <w:pPr>
        <w:pStyle w:val="PURHeading1"/>
        <w:rPr>
          <w:lang w:val="ru-RU"/>
        </w:rPr>
      </w:pPr>
      <w:r w:rsidRPr="0028399A">
        <w:rPr>
          <w:lang w:val="ru-RU"/>
        </w:rPr>
        <w:t xml:space="preserve">Уведомления для </w:t>
      </w:r>
      <w:r w:rsidRPr="00C81504">
        <w:t>Windows</w:t>
      </w:r>
      <w:r w:rsidRPr="0028399A">
        <w:rPr>
          <w:lang w:val="ru-RU"/>
        </w:rPr>
        <w:t xml:space="preserve"> 8.1, </w:t>
      </w:r>
      <w:r w:rsidRPr="00C81504">
        <w:t>Windows</w:t>
      </w:r>
      <w:r w:rsidRPr="0028399A">
        <w:rPr>
          <w:lang w:val="ru-RU"/>
        </w:rPr>
        <w:t xml:space="preserve"> 8.1 </w:t>
      </w:r>
      <w:r w:rsidRPr="00C81504">
        <w:t>K</w:t>
      </w:r>
      <w:r w:rsidRPr="0028399A">
        <w:rPr>
          <w:lang w:val="ru-RU"/>
        </w:rPr>
        <w:t xml:space="preserve">, </w:t>
      </w:r>
      <w:r w:rsidRPr="00C81504">
        <w:t>Windows</w:t>
      </w:r>
      <w:r w:rsidRPr="0028399A">
        <w:rPr>
          <w:lang w:val="ru-RU"/>
        </w:rPr>
        <w:t xml:space="preserve"> 8.1 </w:t>
      </w:r>
      <w:r w:rsidRPr="00C81504">
        <w:t>KN</w:t>
      </w:r>
      <w:r w:rsidRPr="0028399A">
        <w:rPr>
          <w:lang w:val="ru-RU"/>
        </w:rPr>
        <w:t xml:space="preserve"> и </w:t>
      </w:r>
      <w:r w:rsidRPr="00C81504">
        <w:t>Windows</w:t>
      </w:r>
      <w:r w:rsidRPr="0028399A">
        <w:rPr>
          <w:lang w:val="ru-RU"/>
        </w:rPr>
        <w:t xml:space="preserve"> 8.1 </w:t>
      </w:r>
      <w:r w:rsidRPr="00C81504">
        <w:t>N</w:t>
      </w:r>
      <w:r w:rsidRPr="0028399A">
        <w:rPr>
          <w:lang w:val="ru-RU"/>
        </w:rPr>
        <w:t xml:space="preserve"> </w:t>
      </w:r>
    </w:p>
    <w:p w:rsidR="007D63E7" w:rsidRPr="00095720" w:rsidRDefault="007D63E7" w:rsidP="007D63E7">
      <w:pPr>
        <w:pStyle w:val="PURBody-Indented"/>
        <w:rPr>
          <w:lang w:val="ru-RU"/>
        </w:rPr>
      </w:pPr>
      <w:r w:rsidRPr="00C81504">
        <w:rPr>
          <w:rFonts w:cs="Arial"/>
          <w:bCs/>
          <w:szCs w:val="18"/>
        </w:rPr>
        <w:t>Windows</w:t>
      </w:r>
      <w:r w:rsidRPr="0028399A">
        <w:rPr>
          <w:rFonts w:cs="Arial"/>
          <w:bCs/>
          <w:szCs w:val="18"/>
          <w:lang w:val="ru-RU"/>
        </w:rPr>
        <w:t xml:space="preserve"> 8.1 и </w:t>
      </w:r>
      <w:r w:rsidRPr="00C81504">
        <w:rPr>
          <w:rFonts w:cs="Arial"/>
          <w:bCs/>
          <w:szCs w:val="18"/>
        </w:rPr>
        <w:t>Windows</w:t>
      </w:r>
      <w:r w:rsidRPr="0028399A">
        <w:rPr>
          <w:rFonts w:cs="Arial"/>
          <w:bCs/>
          <w:szCs w:val="18"/>
          <w:lang w:val="ru-RU"/>
        </w:rPr>
        <w:t xml:space="preserve"> 8.1 </w:t>
      </w:r>
      <w:r w:rsidRPr="00C81504">
        <w:rPr>
          <w:rFonts w:cs="Arial"/>
          <w:bCs/>
          <w:szCs w:val="18"/>
        </w:rPr>
        <w:t>K</w:t>
      </w:r>
      <w:r w:rsidRPr="0028399A">
        <w:rPr>
          <w:rFonts w:cs="Arial"/>
          <w:bCs/>
          <w:szCs w:val="18"/>
          <w:lang w:val="ru-RU"/>
        </w:rPr>
        <w:t xml:space="preserve"> включают проигрыватель </w:t>
      </w:r>
      <w:r w:rsidRPr="00C81504">
        <w:rPr>
          <w:rFonts w:cs="Arial"/>
          <w:bCs/>
          <w:szCs w:val="18"/>
        </w:rPr>
        <w:t>Windows</w:t>
      </w:r>
      <w:r w:rsidRPr="0028399A">
        <w:rPr>
          <w:rFonts w:cs="Arial"/>
          <w:bCs/>
          <w:szCs w:val="18"/>
          <w:lang w:val="ru-RU"/>
        </w:rPr>
        <w:t xml:space="preserve"> </w:t>
      </w:r>
      <w:r w:rsidRPr="00C81504">
        <w:rPr>
          <w:rFonts w:cs="Arial"/>
          <w:bCs/>
          <w:szCs w:val="18"/>
        </w:rPr>
        <w:t>Media</w:t>
      </w:r>
      <w:r w:rsidRPr="0028399A">
        <w:rPr>
          <w:rFonts w:cs="Arial"/>
          <w:bCs/>
          <w:szCs w:val="18"/>
          <w:lang w:val="ru-RU"/>
        </w:rPr>
        <w:t xml:space="preserve"> </w:t>
      </w:r>
      <w:r w:rsidRPr="00C81504">
        <w:rPr>
          <w:rFonts w:cs="Arial"/>
          <w:bCs/>
          <w:szCs w:val="18"/>
        </w:rPr>
        <w:t>Player</w:t>
      </w:r>
      <w:r w:rsidRPr="0028399A">
        <w:rPr>
          <w:rFonts w:cs="Arial"/>
          <w:bCs/>
          <w:szCs w:val="18"/>
          <w:lang w:val="ru-RU"/>
        </w:rPr>
        <w:t xml:space="preserve"> и относящиеся к нему технологии, определенные Антимонопольной комиссией Кореи (</w:t>
      </w:r>
      <w:r w:rsidRPr="00C81504">
        <w:rPr>
          <w:rFonts w:cs="Arial"/>
          <w:bCs/>
          <w:szCs w:val="18"/>
        </w:rPr>
        <w:t>Korean</w:t>
      </w:r>
      <w:r w:rsidRPr="0028399A">
        <w:rPr>
          <w:rFonts w:cs="Arial"/>
          <w:bCs/>
          <w:szCs w:val="18"/>
          <w:lang w:val="ru-RU"/>
        </w:rPr>
        <w:t xml:space="preserve"> </w:t>
      </w:r>
      <w:r w:rsidRPr="00C81504">
        <w:rPr>
          <w:rFonts w:cs="Arial"/>
          <w:bCs/>
          <w:szCs w:val="18"/>
        </w:rPr>
        <w:t>Fair</w:t>
      </w:r>
      <w:r w:rsidRPr="0028399A">
        <w:rPr>
          <w:rFonts w:cs="Arial"/>
          <w:bCs/>
          <w:szCs w:val="18"/>
          <w:lang w:val="ru-RU"/>
        </w:rPr>
        <w:t xml:space="preserve"> </w:t>
      </w:r>
      <w:r w:rsidRPr="00C81504">
        <w:rPr>
          <w:rFonts w:cs="Arial"/>
          <w:bCs/>
          <w:szCs w:val="18"/>
        </w:rPr>
        <w:t>Trade</w:t>
      </w:r>
      <w:r w:rsidRPr="0028399A">
        <w:rPr>
          <w:rFonts w:cs="Arial"/>
          <w:bCs/>
          <w:szCs w:val="18"/>
          <w:lang w:val="ru-RU"/>
        </w:rPr>
        <w:t xml:space="preserve"> </w:t>
      </w:r>
      <w:r w:rsidRPr="00C81504">
        <w:rPr>
          <w:rFonts w:cs="Arial"/>
          <w:bCs/>
          <w:szCs w:val="18"/>
        </w:rPr>
        <w:t>Commission</w:t>
      </w:r>
      <w:r w:rsidRPr="0028399A">
        <w:rPr>
          <w:rFonts w:cs="Arial"/>
          <w:bCs/>
          <w:szCs w:val="18"/>
          <w:lang w:val="ru-RU"/>
        </w:rPr>
        <w:t xml:space="preserve">, </w:t>
      </w:r>
      <w:r w:rsidRPr="00C81504">
        <w:rPr>
          <w:rFonts w:cs="Arial"/>
          <w:bCs/>
          <w:szCs w:val="18"/>
        </w:rPr>
        <w:t>KFTC</w:t>
      </w:r>
      <w:r w:rsidRPr="0028399A">
        <w:rPr>
          <w:rFonts w:cs="Arial"/>
          <w:bCs/>
          <w:szCs w:val="18"/>
          <w:lang w:val="ru-RU"/>
        </w:rPr>
        <w:t xml:space="preserve">), а также ссылку на файл загрузки </w:t>
      </w:r>
      <w:r w:rsidRPr="00C81504">
        <w:rPr>
          <w:rFonts w:cs="Arial"/>
          <w:bCs/>
          <w:szCs w:val="18"/>
        </w:rPr>
        <w:t>Windows</w:t>
      </w:r>
      <w:r w:rsidRPr="0028399A">
        <w:rPr>
          <w:rFonts w:cs="Arial"/>
          <w:bCs/>
          <w:szCs w:val="18"/>
          <w:lang w:val="ru-RU"/>
        </w:rPr>
        <w:t xml:space="preserve"> </w:t>
      </w:r>
      <w:r w:rsidRPr="00C81504">
        <w:rPr>
          <w:rFonts w:cs="Arial"/>
          <w:bCs/>
          <w:szCs w:val="18"/>
        </w:rPr>
        <w:t>Live</w:t>
      </w:r>
      <w:r w:rsidRPr="0028399A">
        <w:rPr>
          <w:rFonts w:cs="Arial"/>
          <w:bCs/>
          <w:szCs w:val="18"/>
          <w:lang w:val="ru-RU"/>
        </w:rPr>
        <w:t xml:space="preserve"> </w:t>
      </w:r>
      <w:r w:rsidRPr="00C81504">
        <w:rPr>
          <w:rFonts w:cs="Arial"/>
          <w:bCs/>
          <w:szCs w:val="18"/>
        </w:rPr>
        <w:t>Messenger</w:t>
      </w:r>
      <w:r w:rsidRPr="0028399A">
        <w:rPr>
          <w:rFonts w:cs="Arial"/>
          <w:bCs/>
          <w:szCs w:val="18"/>
          <w:lang w:val="ru-RU"/>
        </w:rPr>
        <w:t>.</w:t>
      </w:r>
      <w:r w:rsidR="003B3A6D" w:rsidRPr="0028399A">
        <w:rPr>
          <w:rFonts w:cs="Arial"/>
          <w:bCs/>
          <w:szCs w:val="18"/>
          <w:lang w:val="ru-RU"/>
        </w:rPr>
        <w:t xml:space="preserve"> </w:t>
      </w:r>
      <w:r w:rsidRPr="00C81504">
        <w:rPr>
          <w:rFonts w:cs="Arial"/>
          <w:bCs/>
          <w:szCs w:val="18"/>
        </w:rPr>
        <w:t>Windows</w:t>
      </w:r>
      <w:r w:rsidRPr="00095720">
        <w:rPr>
          <w:rFonts w:cs="Arial"/>
          <w:bCs/>
          <w:szCs w:val="18"/>
          <w:lang w:val="ru-RU"/>
        </w:rPr>
        <w:t xml:space="preserve"> 8.1 </w:t>
      </w:r>
      <w:r w:rsidRPr="00C81504">
        <w:rPr>
          <w:rFonts w:cs="Arial"/>
          <w:bCs/>
          <w:szCs w:val="18"/>
        </w:rPr>
        <w:t>KN</w:t>
      </w:r>
      <w:r w:rsidRPr="00095720">
        <w:rPr>
          <w:rFonts w:cs="Arial"/>
          <w:bCs/>
          <w:szCs w:val="18"/>
          <w:lang w:val="ru-RU"/>
        </w:rPr>
        <w:t xml:space="preserve"> не содержит проигрывателя </w:t>
      </w:r>
      <w:r w:rsidRPr="00C81504">
        <w:rPr>
          <w:rFonts w:cs="Arial"/>
          <w:bCs/>
          <w:szCs w:val="18"/>
        </w:rPr>
        <w:t>Windows</w:t>
      </w:r>
      <w:r w:rsidRPr="00095720">
        <w:rPr>
          <w:rFonts w:cs="Arial"/>
          <w:bCs/>
          <w:szCs w:val="18"/>
          <w:lang w:val="ru-RU"/>
        </w:rPr>
        <w:t xml:space="preserve"> </w:t>
      </w:r>
      <w:r w:rsidRPr="00C81504">
        <w:rPr>
          <w:rFonts w:cs="Arial"/>
          <w:bCs/>
          <w:szCs w:val="18"/>
        </w:rPr>
        <w:t>Media</w:t>
      </w:r>
      <w:r w:rsidRPr="00095720">
        <w:rPr>
          <w:rFonts w:cs="Arial"/>
          <w:bCs/>
          <w:szCs w:val="18"/>
          <w:lang w:val="ru-RU"/>
        </w:rPr>
        <w:t xml:space="preserve"> и относящихся к нему технологий, определенных </w:t>
      </w:r>
      <w:r w:rsidRPr="00C81504">
        <w:rPr>
          <w:rFonts w:cs="Arial"/>
          <w:bCs/>
          <w:szCs w:val="18"/>
        </w:rPr>
        <w:t>KFTC</w:t>
      </w:r>
      <w:r w:rsidRPr="00095720">
        <w:rPr>
          <w:rFonts w:cs="Arial"/>
          <w:bCs/>
          <w:szCs w:val="18"/>
          <w:lang w:val="ru-RU"/>
        </w:rPr>
        <w:t>.</w:t>
      </w:r>
      <w:r w:rsidR="005B3005" w:rsidRPr="00095720">
        <w:rPr>
          <w:rFonts w:cs="Arial"/>
          <w:bCs/>
          <w:szCs w:val="18"/>
          <w:lang w:val="ru-RU"/>
        </w:rPr>
        <w:t xml:space="preserve"> </w:t>
      </w:r>
    </w:p>
    <w:p w:rsidR="00C055CB" w:rsidRPr="00095720" w:rsidRDefault="007D63E7" w:rsidP="007D63E7">
      <w:pPr>
        <w:pStyle w:val="PURBody-Indented"/>
        <w:rPr>
          <w:lang w:val="ru-RU"/>
        </w:rPr>
      </w:pPr>
      <w:r w:rsidRPr="00C81504">
        <w:rPr>
          <w:b/>
        </w:rPr>
        <w:t>Windows</w:t>
      </w:r>
      <w:r w:rsidRPr="00095720">
        <w:rPr>
          <w:b/>
          <w:lang w:val="ru-RU"/>
        </w:rPr>
        <w:t xml:space="preserve"> 8.1 </w:t>
      </w:r>
      <w:r w:rsidRPr="00C81504">
        <w:rPr>
          <w:b/>
        </w:rPr>
        <w:t>K</w:t>
      </w:r>
    </w:p>
    <w:p w:rsidR="007D63E7" w:rsidRPr="00095720" w:rsidRDefault="007D63E7" w:rsidP="00577B07">
      <w:pPr>
        <w:pStyle w:val="PURBody-Indented"/>
        <w:rPr>
          <w:lang w:val="ru-RU"/>
        </w:rPr>
      </w:pPr>
      <w:r w:rsidRPr="00095720">
        <w:rPr>
          <w:rFonts w:cs="Arial"/>
          <w:bCs/>
          <w:szCs w:val="18"/>
          <w:lang w:val="ru-RU"/>
        </w:rPr>
        <w:t xml:space="preserve">Согласно требованиям комиссии </w:t>
      </w:r>
      <w:r w:rsidRPr="00C81504">
        <w:rPr>
          <w:rFonts w:cs="Arial"/>
          <w:bCs/>
          <w:szCs w:val="18"/>
        </w:rPr>
        <w:t>KFTC</w:t>
      </w:r>
      <w:r w:rsidRPr="00095720">
        <w:rPr>
          <w:rFonts w:cs="Arial"/>
          <w:bCs/>
          <w:szCs w:val="18"/>
          <w:lang w:val="ru-RU"/>
        </w:rPr>
        <w:t xml:space="preserve"> программное обеспечение должно содержать ссылки на веб-узел </w:t>
      </w:r>
      <w:r w:rsidRPr="00C81504">
        <w:rPr>
          <w:rFonts w:cs="Arial"/>
          <w:bCs/>
          <w:szCs w:val="18"/>
        </w:rPr>
        <w:t>Media</w:t>
      </w:r>
      <w:r w:rsidRPr="00095720">
        <w:rPr>
          <w:rFonts w:cs="Arial"/>
          <w:bCs/>
          <w:szCs w:val="18"/>
          <w:lang w:val="ru-RU"/>
        </w:rPr>
        <w:t xml:space="preserve"> </w:t>
      </w:r>
      <w:r w:rsidRPr="00C81504">
        <w:rPr>
          <w:rFonts w:cs="Arial"/>
          <w:bCs/>
          <w:szCs w:val="18"/>
        </w:rPr>
        <w:t>Player</w:t>
      </w:r>
      <w:r w:rsidRPr="00095720">
        <w:rPr>
          <w:rFonts w:cs="Arial"/>
          <w:bCs/>
          <w:szCs w:val="18"/>
          <w:lang w:val="ru-RU"/>
        </w:rPr>
        <w:t xml:space="preserve"> </w:t>
      </w:r>
      <w:r w:rsidRPr="00C81504">
        <w:rPr>
          <w:rFonts w:cs="Arial"/>
          <w:bCs/>
          <w:szCs w:val="18"/>
        </w:rPr>
        <w:t>Center</w:t>
      </w:r>
      <w:r w:rsidRPr="00095720">
        <w:rPr>
          <w:rFonts w:cs="Arial"/>
          <w:bCs/>
          <w:szCs w:val="18"/>
          <w:lang w:val="ru-RU"/>
        </w:rPr>
        <w:t xml:space="preserve"> и веб-узел </w:t>
      </w:r>
      <w:r w:rsidRPr="00C81504">
        <w:rPr>
          <w:rFonts w:cs="Arial"/>
          <w:bCs/>
          <w:szCs w:val="18"/>
        </w:rPr>
        <w:t>Messenger</w:t>
      </w:r>
      <w:r w:rsidRPr="00095720">
        <w:rPr>
          <w:rFonts w:cs="Arial"/>
          <w:bCs/>
          <w:szCs w:val="18"/>
          <w:lang w:val="ru-RU"/>
        </w:rPr>
        <w:t xml:space="preserve"> </w:t>
      </w:r>
      <w:r w:rsidRPr="00C81504">
        <w:rPr>
          <w:rFonts w:cs="Arial"/>
          <w:bCs/>
          <w:szCs w:val="18"/>
        </w:rPr>
        <w:t>Center</w:t>
      </w:r>
      <w:r w:rsidRPr="00095720">
        <w:rPr>
          <w:rFonts w:cs="Arial"/>
          <w:bCs/>
          <w:szCs w:val="18"/>
          <w:lang w:val="ru-RU"/>
        </w:rPr>
        <w:t>, на котором есть ссылки на веб-узлы третьих лиц, чтобы пользователь мог загружать и</w:t>
      </w:r>
      <w:r w:rsidR="00577B07" w:rsidRPr="00C81504">
        <w:rPr>
          <w:rFonts w:cs="Arial"/>
          <w:bCs/>
          <w:szCs w:val="18"/>
        </w:rPr>
        <w:t> </w:t>
      </w:r>
      <w:r w:rsidRPr="00095720">
        <w:rPr>
          <w:rFonts w:cs="Arial"/>
          <w:bCs/>
          <w:szCs w:val="18"/>
          <w:lang w:val="ru-RU"/>
        </w:rPr>
        <w:t>устанавливать мультимедийные проигрыватели и программное обеспечение обмена мгновенными сообщениями других поставщиков.</w:t>
      </w:r>
      <w:r w:rsidR="003B3A6D" w:rsidRPr="00095720">
        <w:rPr>
          <w:rFonts w:cs="Arial"/>
          <w:bCs/>
          <w:szCs w:val="18"/>
          <w:lang w:val="ru-RU"/>
        </w:rPr>
        <w:t xml:space="preserve"> </w:t>
      </w:r>
      <w:r w:rsidRPr="00095720">
        <w:rPr>
          <w:rFonts w:cs="Arial"/>
          <w:bCs/>
          <w:szCs w:val="18"/>
          <w:lang w:val="ru-RU"/>
        </w:rPr>
        <w:t xml:space="preserve">Веб-узлы третьих лиц не контролируются корпорацией </w:t>
      </w:r>
      <w:r w:rsidRPr="00C81504">
        <w:rPr>
          <w:rFonts w:cs="Arial"/>
          <w:bCs/>
          <w:szCs w:val="18"/>
        </w:rPr>
        <w:t>Microsoft</w:t>
      </w:r>
      <w:r w:rsidRPr="00095720">
        <w:rPr>
          <w:rFonts w:cs="Arial"/>
          <w:bCs/>
          <w:szCs w:val="18"/>
          <w:lang w:val="ru-RU"/>
        </w:rPr>
        <w:t xml:space="preserve">, и корпорация </w:t>
      </w:r>
      <w:r w:rsidRPr="00C81504">
        <w:rPr>
          <w:rFonts w:cs="Arial"/>
          <w:bCs/>
          <w:szCs w:val="18"/>
        </w:rPr>
        <w:t>Microsoft</w:t>
      </w:r>
      <w:r w:rsidRPr="00095720">
        <w:rPr>
          <w:rFonts w:cs="Arial"/>
          <w:bCs/>
          <w:szCs w:val="18"/>
          <w:lang w:val="ru-RU"/>
        </w:rPr>
        <w:t xml:space="preserve"> не несет ответственности за программное обеспечение или содержимое веб-узлов третьих лиц, в том числе за содержащиеся на них ссылки, а также за любые изменения и обновления на этих веб-узлах.</w:t>
      </w:r>
      <w:r w:rsidR="003B3A6D" w:rsidRPr="00095720">
        <w:rPr>
          <w:rFonts w:cs="Arial"/>
          <w:bCs/>
          <w:szCs w:val="18"/>
          <w:lang w:val="ru-RU"/>
        </w:rPr>
        <w:t xml:space="preserve"> </w:t>
      </w:r>
      <w:r w:rsidRPr="00095720">
        <w:rPr>
          <w:rFonts w:cs="Arial"/>
          <w:bCs/>
          <w:szCs w:val="18"/>
          <w:lang w:val="ru-RU"/>
        </w:rPr>
        <w:t xml:space="preserve">Наличие ссылок на веб-узлы </w:t>
      </w:r>
      <w:r w:rsidRPr="00C81504">
        <w:rPr>
          <w:rFonts w:cs="Arial"/>
          <w:bCs/>
          <w:szCs w:val="18"/>
        </w:rPr>
        <w:t>Media</w:t>
      </w:r>
      <w:r w:rsidRPr="00095720">
        <w:rPr>
          <w:rFonts w:cs="Arial"/>
          <w:bCs/>
          <w:szCs w:val="18"/>
          <w:lang w:val="ru-RU"/>
        </w:rPr>
        <w:t xml:space="preserve"> </w:t>
      </w:r>
      <w:r w:rsidRPr="00C81504">
        <w:rPr>
          <w:rFonts w:cs="Arial"/>
          <w:bCs/>
          <w:szCs w:val="18"/>
        </w:rPr>
        <w:t>Player</w:t>
      </w:r>
      <w:r w:rsidRPr="00095720">
        <w:rPr>
          <w:rFonts w:cs="Arial"/>
          <w:bCs/>
          <w:szCs w:val="18"/>
          <w:lang w:val="ru-RU"/>
        </w:rPr>
        <w:t xml:space="preserve"> </w:t>
      </w:r>
      <w:r w:rsidRPr="00C81504">
        <w:rPr>
          <w:rFonts w:cs="Arial"/>
          <w:bCs/>
          <w:szCs w:val="18"/>
        </w:rPr>
        <w:t>Center</w:t>
      </w:r>
      <w:r w:rsidRPr="00095720">
        <w:rPr>
          <w:rFonts w:cs="Arial"/>
          <w:bCs/>
          <w:szCs w:val="18"/>
          <w:lang w:val="ru-RU"/>
        </w:rPr>
        <w:t xml:space="preserve"> </w:t>
      </w:r>
      <w:r w:rsidRPr="00095720">
        <w:rPr>
          <w:rFonts w:cs="Arial"/>
          <w:bCs/>
          <w:szCs w:val="18"/>
          <w:lang w:val="ru-RU"/>
        </w:rPr>
        <w:lastRenderedPageBreak/>
        <w:t xml:space="preserve">и </w:t>
      </w:r>
      <w:r w:rsidRPr="00C81504">
        <w:rPr>
          <w:rFonts w:cs="Arial"/>
          <w:bCs/>
          <w:szCs w:val="18"/>
        </w:rPr>
        <w:t>Messenger</w:t>
      </w:r>
      <w:r w:rsidRPr="00095720">
        <w:rPr>
          <w:rFonts w:cs="Arial"/>
          <w:bCs/>
          <w:szCs w:val="18"/>
          <w:lang w:val="ru-RU"/>
        </w:rPr>
        <w:t xml:space="preserve"> </w:t>
      </w:r>
      <w:r w:rsidRPr="00C81504">
        <w:rPr>
          <w:rFonts w:cs="Arial"/>
          <w:bCs/>
          <w:szCs w:val="18"/>
        </w:rPr>
        <w:t>Center</w:t>
      </w:r>
      <w:r w:rsidRPr="00095720">
        <w:rPr>
          <w:rFonts w:cs="Arial"/>
          <w:bCs/>
          <w:szCs w:val="18"/>
          <w:lang w:val="ru-RU"/>
        </w:rPr>
        <w:t xml:space="preserve"> не означает, что корпорация Майкрософт поддерживает или одобряет программное обеспечение, веб-узлы или содержимое веб-узлов третьих лиц.</w:t>
      </w:r>
    </w:p>
    <w:p w:rsidR="007D63E7" w:rsidRPr="00095720" w:rsidRDefault="007D63E7" w:rsidP="007D63E7">
      <w:pPr>
        <w:pStyle w:val="PURBody-Indented"/>
        <w:rPr>
          <w:lang w:val="ru-RU"/>
        </w:rPr>
      </w:pPr>
      <w:r w:rsidRPr="00C81504">
        <w:rPr>
          <w:b/>
        </w:rPr>
        <w:t>Windows</w:t>
      </w:r>
      <w:r w:rsidRPr="00095720">
        <w:rPr>
          <w:b/>
          <w:lang w:val="ru-RU"/>
        </w:rPr>
        <w:t xml:space="preserve"> 8.1 </w:t>
      </w:r>
      <w:r w:rsidRPr="00C81504">
        <w:rPr>
          <w:b/>
        </w:rPr>
        <w:t>KN</w:t>
      </w:r>
    </w:p>
    <w:p w:rsidR="007D63E7" w:rsidRPr="00095720" w:rsidRDefault="007D63E7" w:rsidP="007D63E7">
      <w:pPr>
        <w:pStyle w:val="PURBody-Indented"/>
        <w:rPr>
          <w:lang w:val="ru-RU"/>
        </w:rPr>
      </w:pPr>
      <w:r w:rsidRPr="00095720">
        <w:rPr>
          <w:b/>
          <w:lang w:val="ru-RU"/>
        </w:rPr>
        <w:t xml:space="preserve">Права на использование проигрывателя </w:t>
      </w:r>
      <w:r w:rsidRPr="00C81504">
        <w:rPr>
          <w:b/>
        </w:rPr>
        <w:t>Windows</w:t>
      </w:r>
      <w:r w:rsidRPr="00095720">
        <w:rPr>
          <w:b/>
          <w:lang w:val="ru-RU"/>
        </w:rPr>
        <w:t xml:space="preserve"> </w:t>
      </w:r>
      <w:r w:rsidRPr="00C81504">
        <w:rPr>
          <w:b/>
        </w:rPr>
        <w:t>Media</w:t>
      </w:r>
      <w:r w:rsidRPr="00095720">
        <w:rPr>
          <w:b/>
          <w:lang w:val="ru-RU"/>
        </w:rPr>
        <w:t>, не применимые к данному продукту.</w:t>
      </w:r>
      <w:r w:rsidR="003B3A6D" w:rsidRPr="00095720">
        <w:rPr>
          <w:rFonts w:cs="Arial"/>
          <w:b/>
          <w:i/>
          <w:szCs w:val="18"/>
          <w:lang w:val="ru-RU"/>
        </w:rPr>
        <w:t xml:space="preserve"> </w:t>
      </w:r>
      <w:r w:rsidRPr="00095720">
        <w:rPr>
          <w:rFonts w:cs="Arial"/>
          <w:bCs/>
          <w:szCs w:val="18"/>
          <w:lang w:val="ru-RU"/>
        </w:rPr>
        <w:t xml:space="preserve">Условия, касающиеся управления цифровыми правами </w:t>
      </w:r>
      <w:r w:rsidRPr="00C81504">
        <w:rPr>
          <w:rFonts w:cs="Arial"/>
          <w:bCs/>
          <w:szCs w:val="18"/>
        </w:rPr>
        <w:t>Windows</w:t>
      </w:r>
      <w:r w:rsidRPr="00095720">
        <w:rPr>
          <w:rFonts w:cs="Arial"/>
          <w:bCs/>
          <w:szCs w:val="18"/>
          <w:lang w:val="ru-RU"/>
        </w:rPr>
        <w:t xml:space="preserve"> </w:t>
      </w:r>
      <w:r w:rsidRPr="00C81504">
        <w:rPr>
          <w:rFonts w:cs="Arial"/>
          <w:bCs/>
          <w:szCs w:val="18"/>
        </w:rPr>
        <w:t>Media</w:t>
      </w:r>
      <w:r w:rsidRPr="00095720">
        <w:rPr>
          <w:rFonts w:cs="Arial"/>
          <w:bCs/>
          <w:szCs w:val="18"/>
          <w:lang w:val="ru-RU"/>
        </w:rPr>
        <w:t xml:space="preserve"> и проигрывателя </w:t>
      </w:r>
      <w:r w:rsidRPr="00C81504">
        <w:rPr>
          <w:rFonts w:cs="Arial"/>
          <w:bCs/>
          <w:szCs w:val="18"/>
        </w:rPr>
        <w:t>Windows</w:t>
      </w:r>
      <w:r w:rsidRPr="00095720">
        <w:rPr>
          <w:rFonts w:cs="Arial"/>
          <w:bCs/>
          <w:szCs w:val="18"/>
          <w:lang w:val="ru-RU"/>
        </w:rPr>
        <w:t xml:space="preserve"> </w:t>
      </w:r>
      <w:r w:rsidRPr="00C81504">
        <w:rPr>
          <w:rFonts w:cs="Arial"/>
          <w:bCs/>
          <w:szCs w:val="18"/>
        </w:rPr>
        <w:t>Media</w:t>
      </w:r>
      <w:r w:rsidRPr="00095720">
        <w:rPr>
          <w:rFonts w:cs="Arial"/>
          <w:bCs/>
          <w:szCs w:val="18"/>
          <w:lang w:val="ru-RU"/>
        </w:rPr>
        <w:t>, не применяются при использовании данного программного обеспечения.</w:t>
      </w:r>
      <w:r w:rsidRPr="00095720">
        <w:rPr>
          <w:rFonts w:cs="Arial"/>
          <w:b/>
          <w:i/>
          <w:szCs w:val="18"/>
          <w:lang w:val="ru-RU"/>
        </w:rPr>
        <w:t xml:space="preserve"> </w:t>
      </w:r>
    </w:p>
    <w:p w:rsidR="007D63E7" w:rsidRPr="00095720" w:rsidRDefault="007D63E7" w:rsidP="007D63E7">
      <w:pPr>
        <w:pStyle w:val="PURBody-Indented"/>
        <w:rPr>
          <w:lang w:val="ru-RU"/>
        </w:rPr>
      </w:pPr>
      <w:r w:rsidRPr="00095720">
        <w:rPr>
          <w:b/>
          <w:lang w:val="ru-RU"/>
        </w:rPr>
        <w:t xml:space="preserve">Уведомление об отсутствии проигрывателя </w:t>
      </w:r>
      <w:r w:rsidRPr="00C81504">
        <w:rPr>
          <w:b/>
        </w:rPr>
        <w:t>Windows</w:t>
      </w:r>
      <w:r w:rsidRPr="00095720">
        <w:rPr>
          <w:b/>
          <w:lang w:val="ru-RU"/>
        </w:rPr>
        <w:t xml:space="preserve"> </w:t>
      </w:r>
      <w:r w:rsidRPr="00C81504">
        <w:rPr>
          <w:b/>
        </w:rPr>
        <w:t>Media</w:t>
      </w:r>
      <w:r w:rsidR="00F20245" w:rsidRPr="00095720">
        <w:rPr>
          <w:b/>
          <w:lang w:val="ru-RU"/>
        </w:rPr>
        <w:t>.</w:t>
      </w:r>
      <w:r w:rsidRPr="00095720">
        <w:rPr>
          <w:b/>
          <w:lang w:val="ru-RU"/>
        </w:rPr>
        <w:t xml:space="preserve"> </w:t>
      </w:r>
      <w:r w:rsidRPr="00095720">
        <w:rPr>
          <w:rFonts w:cs="Arial"/>
          <w:bCs/>
          <w:szCs w:val="18"/>
          <w:lang w:val="ru-RU"/>
        </w:rPr>
        <w:t xml:space="preserve">Программное обеспечение не включает проигрыватель </w:t>
      </w:r>
      <w:r w:rsidRPr="00C81504">
        <w:rPr>
          <w:rFonts w:cs="Arial"/>
          <w:bCs/>
          <w:szCs w:val="18"/>
        </w:rPr>
        <w:t>Windows</w:t>
      </w:r>
      <w:r w:rsidRPr="00095720">
        <w:rPr>
          <w:rFonts w:cs="Arial"/>
          <w:bCs/>
          <w:szCs w:val="18"/>
          <w:lang w:val="ru-RU"/>
        </w:rPr>
        <w:t xml:space="preserve"> </w:t>
      </w:r>
      <w:r w:rsidRPr="00C81504">
        <w:rPr>
          <w:rFonts w:cs="Arial"/>
          <w:bCs/>
          <w:szCs w:val="18"/>
        </w:rPr>
        <w:t>Media</w:t>
      </w:r>
      <w:r w:rsidRPr="00095720">
        <w:rPr>
          <w:rFonts w:cs="Arial"/>
          <w:bCs/>
          <w:szCs w:val="18"/>
          <w:lang w:val="ru-RU"/>
        </w:rPr>
        <w:t xml:space="preserve"> (по определению Антимонопольной комиссии Кореи (</w:t>
      </w:r>
      <w:r w:rsidRPr="00C81504">
        <w:rPr>
          <w:rFonts w:cs="Arial"/>
          <w:bCs/>
          <w:szCs w:val="18"/>
        </w:rPr>
        <w:t>KFTC</w:t>
      </w:r>
      <w:r w:rsidRPr="00095720">
        <w:rPr>
          <w:rFonts w:cs="Arial"/>
          <w:bCs/>
          <w:szCs w:val="18"/>
          <w:lang w:val="ru-RU"/>
        </w:rPr>
        <w:t xml:space="preserve">)) и относящихся к нему технологий, например </w:t>
      </w:r>
      <w:r w:rsidRPr="00C81504">
        <w:rPr>
          <w:rFonts w:cs="Arial"/>
          <w:bCs/>
          <w:szCs w:val="18"/>
        </w:rPr>
        <w:t>Windows</w:t>
      </w:r>
      <w:r w:rsidRPr="00095720">
        <w:rPr>
          <w:rFonts w:cs="Arial"/>
          <w:bCs/>
          <w:szCs w:val="18"/>
          <w:lang w:val="ru-RU"/>
        </w:rPr>
        <w:t xml:space="preserve"> </w:t>
      </w:r>
      <w:r w:rsidRPr="00C81504">
        <w:rPr>
          <w:rFonts w:cs="Arial"/>
          <w:bCs/>
          <w:szCs w:val="18"/>
        </w:rPr>
        <w:t>Media</w:t>
      </w:r>
      <w:r w:rsidRPr="00095720">
        <w:rPr>
          <w:rFonts w:cs="Arial"/>
          <w:bCs/>
          <w:szCs w:val="18"/>
          <w:lang w:val="ru-RU"/>
        </w:rPr>
        <w:t xml:space="preserve"> </w:t>
      </w:r>
      <w:r w:rsidRPr="00C81504">
        <w:rPr>
          <w:rFonts w:cs="Arial"/>
          <w:bCs/>
          <w:szCs w:val="18"/>
        </w:rPr>
        <w:t>Center</w:t>
      </w:r>
      <w:r w:rsidRPr="00095720">
        <w:rPr>
          <w:rFonts w:cs="Arial"/>
          <w:bCs/>
          <w:szCs w:val="18"/>
          <w:lang w:val="ru-RU"/>
        </w:rPr>
        <w:t>. С учетом вышесказанного, для воспроизведения и создания аудио компакт-дисков, файлов мультимедиа и видео-</w:t>
      </w:r>
      <w:r w:rsidRPr="00C81504">
        <w:rPr>
          <w:rFonts w:cs="Arial"/>
          <w:bCs/>
          <w:szCs w:val="18"/>
        </w:rPr>
        <w:t>DVD</w:t>
      </w:r>
      <w:r w:rsidRPr="00095720">
        <w:rPr>
          <w:rFonts w:cs="Arial"/>
          <w:bCs/>
          <w:szCs w:val="18"/>
          <w:lang w:val="ru-RU"/>
        </w:rPr>
        <w:t xml:space="preserve">, организации содержимого в библиотеки мультимедиа, создания списков воспроизведения, преобразования аудиофайлов в файлы мультимедиа, просмотра сведений о названии композиции и об исполнителе (в файлах мультимедиа), просмотра обложек альбомов для музыкальных файлов, а также для переноса музыки в личный проигрыватель, а также записи и воспроизведения телепередач может потребоваться программное обеспечение </w:t>
      </w:r>
      <w:r w:rsidRPr="00C81504">
        <w:rPr>
          <w:rFonts w:cs="Arial"/>
          <w:bCs/>
          <w:szCs w:val="18"/>
        </w:rPr>
        <w:t>Microsoft</w:t>
      </w:r>
      <w:r w:rsidRPr="00095720">
        <w:rPr>
          <w:rFonts w:cs="Arial"/>
          <w:bCs/>
          <w:szCs w:val="18"/>
          <w:lang w:val="ru-RU"/>
        </w:rPr>
        <w:t xml:space="preserve"> или другого производителя.</w:t>
      </w:r>
    </w:p>
    <w:p w:rsidR="007D63E7" w:rsidRPr="00095720" w:rsidRDefault="007D63E7" w:rsidP="006F57D7">
      <w:pPr>
        <w:pStyle w:val="PURBody-Indented"/>
        <w:rPr>
          <w:lang w:val="ru-RU"/>
        </w:rPr>
      </w:pPr>
      <w:r w:rsidRPr="00095720">
        <w:rPr>
          <w:b/>
          <w:lang w:val="ru-RU"/>
        </w:rPr>
        <w:t>Дополнительный отказ от предоставления гарантий.</w:t>
      </w:r>
      <w:r w:rsidRPr="00095720">
        <w:rPr>
          <w:rFonts w:cs="Arial"/>
          <w:b/>
          <w:i/>
          <w:szCs w:val="18"/>
          <w:lang w:val="ru-RU"/>
        </w:rPr>
        <w:t xml:space="preserve"> </w:t>
      </w:r>
      <w:r w:rsidRPr="00C81504">
        <w:rPr>
          <w:rFonts w:cs="Arial"/>
          <w:bCs/>
          <w:szCs w:val="18"/>
        </w:rPr>
        <w:t>Microsoft</w:t>
      </w:r>
      <w:r w:rsidRPr="00095720">
        <w:rPr>
          <w:rFonts w:cs="Arial"/>
          <w:bCs/>
          <w:szCs w:val="18"/>
          <w:lang w:val="ru-RU"/>
        </w:rPr>
        <w:t xml:space="preserve"> не предоставляет никаких гарантий в отношении функциональных возможностей проигрывателя </w:t>
      </w:r>
      <w:r w:rsidRPr="00C81504">
        <w:rPr>
          <w:rFonts w:cs="Arial"/>
          <w:bCs/>
          <w:szCs w:val="18"/>
        </w:rPr>
        <w:t>Windows</w:t>
      </w:r>
      <w:r w:rsidRPr="00095720">
        <w:rPr>
          <w:rFonts w:cs="Arial"/>
          <w:bCs/>
          <w:szCs w:val="18"/>
          <w:lang w:val="ru-RU"/>
        </w:rPr>
        <w:t xml:space="preserve"> </w:t>
      </w:r>
      <w:r w:rsidRPr="00C81504">
        <w:rPr>
          <w:rFonts w:cs="Arial"/>
          <w:bCs/>
          <w:szCs w:val="18"/>
        </w:rPr>
        <w:t>Media</w:t>
      </w:r>
      <w:r w:rsidRPr="00095720">
        <w:rPr>
          <w:rFonts w:cs="Arial"/>
          <w:bCs/>
          <w:szCs w:val="18"/>
          <w:lang w:val="ru-RU"/>
        </w:rPr>
        <w:t>, даже если в соглашении о корпоративном лицензировании указано обратное.</w:t>
      </w:r>
    </w:p>
    <w:p w:rsidR="00987939" w:rsidRPr="00095720" w:rsidRDefault="007D63E7" w:rsidP="00987939">
      <w:pPr>
        <w:pStyle w:val="PURBody-Indented"/>
        <w:rPr>
          <w:lang w:val="ru-RU"/>
        </w:rPr>
      </w:pPr>
      <w:r w:rsidRPr="00C81504">
        <w:rPr>
          <w:b/>
        </w:rPr>
        <w:t>Windows</w:t>
      </w:r>
      <w:r w:rsidRPr="00095720">
        <w:rPr>
          <w:b/>
          <w:lang w:val="ru-RU"/>
        </w:rPr>
        <w:t xml:space="preserve"> 8.1 </w:t>
      </w:r>
      <w:r w:rsidRPr="00C81504">
        <w:rPr>
          <w:b/>
        </w:rPr>
        <w:t>N</w:t>
      </w:r>
    </w:p>
    <w:p w:rsidR="0013412F" w:rsidRPr="00095720" w:rsidRDefault="007D63E7" w:rsidP="00987939">
      <w:pPr>
        <w:pStyle w:val="PURBody-Indented"/>
        <w:rPr>
          <w:lang w:val="ru-RU"/>
        </w:rPr>
      </w:pPr>
      <w:r w:rsidRPr="00095720">
        <w:rPr>
          <w:b/>
          <w:lang w:val="ru-RU"/>
        </w:rPr>
        <w:t xml:space="preserve">Права на использование проигрывателя </w:t>
      </w:r>
      <w:r w:rsidRPr="00C81504">
        <w:rPr>
          <w:b/>
        </w:rPr>
        <w:t>Windows</w:t>
      </w:r>
      <w:r w:rsidRPr="00095720">
        <w:rPr>
          <w:b/>
          <w:lang w:val="ru-RU"/>
        </w:rPr>
        <w:t xml:space="preserve"> </w:t>
      </w:r>
      <w:r w:rsidRPr="00C81504">
        <w:rPr>
          <w:b/>
        </w:rPr>
        <w:t>Media</w:t>
      </w:r>
      <w:r w:rsidRPr="00095720">
        <w:rPr>
          <w:b/>
          <w:lang w:val="ru-RU"/>
        </w:rPr>
        <w:t>, не применимые к данному продукту</w:t>
      </w:r>
      <w:r w:rsidRPr="00095720">
        <w:rPr>
          <w:b/>
          <w:bCs/>
          <w:lang w:val="ru-RU"/>
        </w:rPr>
        <w:t>.</w:t>
      </w:r>
      <w:r w:rsidR="003B3A6D" w:rsidRPr="00095720">
        <w:rPr>
          <w:rFonts w:cs="Arial"/>
          <w:szCs w:val="18"/>
          <w:lang w:val="ru-RU"/>
        </w:rPr>
        <w:t xml:space="preserve"> </w:t>
      </w:r>
      <w:r w:rsidRPr="00095720">
        <w:rPr>
          <w:rFonts w:cs="Arial"/>
          <w:szCs w:val="18"/>
          <w:lang w:val="ru-RU"/>
        </w:rPr>
        <w:t xml:space="preserve">Условия, касающиеся технологии управления цифровыми правами </w:t>
      </w:r>
      <w:r w:rsidRPr="00C81504">
        <w:rPr>
          <w:rFonts w:cs="Arial"/>
          <w:szCs w:val="18"/>
        </w:rPr>
        <w:t>Windows</w:t>
      </w:r>
      <w:r w:rsidRPr="00095720">
        <w:rPr>
          <w:rFonts w:cs="Arial"/>
          <w:szCs w:val="18"/>
          <w:lang w:val="ru-RU"/>
        </w:rPr>
        <w:t xml:space="preserve"> и проигрывателя </w:t>
      </w:r>
      <w:r w:rsidRPr="00C81504">
        <w:rPr>
          <w:rFonts w:cs="Arial"/>
          <w:szCs w:val="18"/>
        </w:rPr>
        <w:t>Windows Media</w:t>
      </w:r>
      <w:r w:rsidRPr="00095720">
        <w:rPr>
          <w:rFonts w:cs="Arial"/>
          <w:szCs w:val="18"/>
          <w:lang w:val="ru-RU"/>
        </w:rPr>
        <w:t xml:space="preserve">, не распространяются на это программное обеспечение. </w:t>
      </w:r>
    </w:p>
    <w:p w:rsidR="007D63E7" w:rsidRPr="00095720" w:rsidRDefault="007D63E7" w:rsidP="00577B07">
      <w:pPr>
        <w:pStyle w:val="Heading4"/>
        <w:ind w:left="270"/>
        <w:rPr>
          <w:lang w:val="ru-RU"/>
        </w:rPr>
      </w:pPr>
      <w:r w:rsidRPr="00095720">
        <w:rPr>
          <w:rFonts w:ascii="Arial" w:eastAsiaTheme="minorHAnsi" w:hAnsi="Arial" w:cstheme="minorBidi"/>
          <w:bCs w:val="0"/>
          <w:i w:val="0"/>
          <w:iCs w:val="0"/>
          <w:color w:val="auto"/>
          <w:sz w:val="18"/>
          <w:lang w:val="ru-RU"/>
        </w:rPr>
        <w:t xml:space="preserve">Уведомление об отсутствии функциональной возможности </w:t>
      </w:r>
      <w:r w:rsidRPr="00C81504">
        <w:rPr>
          <w:rFonts w:ascii="Arial" w:eastAsiaTheme="minorHAnsi" w:hAnsi="Arial" w:cstheme="minorBidi"/>
          <w:bCs w:val="0"/>
          <w:i w:val="0"/>
          <w:iCs w:val="0"/>
          <w:color w:val="auto"/>
          <w:sz w:val="18"/>
        </w:rPr>
        <w:t>Windows</w:t>
      </w:r>
      <w:r w:rsidRPr="00095720">
        <w:rPr>
          <w:rFonts w:ascii="Arial" w:eastAsiaTheme="minorHAnsi" w:hAnsi="Arial" w:cstheme="minorBidi"/>
          <w:bCs w:val="0"/>
          <w:i w:val="0"/>
          <w:iCs w:val="0"/>
          <w:color w:val="auto"/>
          <w:sz w:val="18"/>
          <w:lang w:val="ru-RU"/>
        </w:rPr>
        <w:t xml:space="preserve"> </w:t>
      </w:r>
      <w:r w:rsidRPr="00C81504">
        <w:rPr>
          <w:rFonts w:ascii="Arial" w:eastAsiaTheme="minorHAnsi" w:hAnsi="Arial" w:cstheme="minorBidi"/>
          <w:bCs w:val="0"/>
          <w:i w:val="0"/>
          <w:iCs w:val="0"/>
          <w:color w:val="auto"/>
          <w:sz w:val="18"/>
        </w:rPr>
        <w:t>Media</w:t>
      </w:r>
      <w:r w:rsidRPr="00095720">
        <w:rPr>
          <w:rFonts w:ascii="Arial" w:eastAsiaTheme="minorHAnsi" w:hAnsi="Arial" w:cstheme="minorBidi"/>
          <w:bCs w:val="0"/>
          <w:i w:val="0"/>
          <w:iCs w:val="0"/>
          <w:color w:val="auto"/>
          <w:sz w:val="18"/>
          <w:lang w:val="ru-RU"/>
        </w:rPr>
        <w:t>.</w:t>
      </w:r>
      <w:r w:rsidR="003B3A6D" w:rsidRPr="00095720">
        <w:rPr>
          <w:rFonts w:ascii="Arial" w:hAnsi="Arial" w:cs="Arial"/>
          <w:b w:val="0"/>
          <w:i w:val="0"/>
          <w:color w:val="auto"/>
          <w:sz w:val="18"/>
          <w:szCs w:val="18"/>
          <w:lang w:val="ru-RU"/>
        </w:rPr>
        <w:t xml:space="preserve"> </w:t>
      </w:r>
      <w:r w:rsidRPr="00095720">
        <w:rPr>
          <w:rFonts w:ascii="Arial" w:hAnsi="Arial" w:cs="Arial"/>
          <w:b w:val="0"/>
          <w:i w:val="0"/>
          <w:color w:val="auto"/>
          <w:sz w:val="18"/>
          <w:szCs w:val="18"/>
          <w:lang w:val="ru-RU"/>
        </w:rPr>
        <w:t>Программное обеспечение не включает в</w:t>
      </w:r>
      <w:r w:rsidR="00577B07" w:rsidRPr="00C81504">
        <w:rPr>
          <w:rFonts w:ascii="Arial" w:hAnsi="Arial" w:cs="Arial"/>
          <w:b w:val="0"/>
          <w:i w:val="0"/>
          <w:color w:val="auto"/>
          <w:sz w:val="18"/>
          <w:szCs w:val="18"/>
        </w:rPr>
        <w:t> </w:t>
      </w:r>
      <w:r w:rsidRPr="00095720">
        <w:rPr>
          <w:rFonts w:ascii="Arial" w:hAnsi="Arial" w:cs="Arial"/>
          <w:b w:val="0"/>
          <w:i w:val="0"/>
          <w:color w:val="auto"/>
          <w:sz w:val="18"/>
          <w:szCs w:val="18"/>
          <w:lang w:val="ru-RU"/>
        </w:rPr>
        <w:t xml:space="preserve">себя Проигрыватель </w:t>
      </w:r>
      <w:r w:rsidRPr="00C81504">
        <w:rPr>
          <w:rFonts w:ascii="Arial" w:hAnsi="Arial" w:cs="Arial"/>
          <w:b w:val="0"/>
          <w:i w:val="0"/>
          <w:color w:val="auto"/>
          <w:sz w:val="18"/>
          <w:szCs w:val="18"/>
        </w:rPr>
        <w:t>Windows</w:t>
      </w:r>
      <w:r w:rsidRPr="00095720">
        <w:rPr>
          <w:rFonts w:ascii="Arial" w:hAnsi="Arial" w:cs="Arial"/>
          <w:b w:val="0"/>
          <w:i w:val="0"/>
          <w:color w:val="auto"/>
          <w:sz w:val="18"/>
          <w:szCs w:val="18"/>
          <w:lang w:val="ru-RU"/>
        </w:rPr>
        <w:t xml:space="preserve"> </w:t>
      </w:r>
      <w:r w:rsidRPr="00C81504">
        <w:rPr>
          <w:rFonts w:ascii="Arial" w:hAnsi="Arial" w:cs="Arial"/>
          <w:b w:val="0"/>
          <w:i w:val="0"/>
          <w:color w:val="auto"/>
          <w:sz w:val="18"/>
          <w:szCs w:val="18"/>
        </w:rPr>
        <w:t>Media</w:t>
      </w:r>
      <w:r w:rsidRPr="00095720">
        <w:rPr>
          <w:rFonts w:ascii="Arial" w:hAnsi="Arial" w:cs="Arial"/>
          <w:b w:val="0"/>
          <w:i w:val="0"/>
          <w:color w:val="auto"/>
          <w:sz w:val="18"/>
          <w:szCs w:val="18"/>
          <w:lang w:val="ru-RU"/>
        </w:rPr>
        <w:t xml:space="preserve"> (по определению Европейской Комиссии) и относящиеся к нему технологии, например </w:t>
      </w:r>
      <w:r w:rsidRPr="00C81504">
        <w:rPr>
          <w:rFonts w:ascii="Arial" w:hAnsi="Arial" w:cs="Arial"/>
          <w:b w:val="0"/>
          <w:i w:val="0"/>
          <w:color w:val="auto"/>
          <w:sz w:val="18"/>
          <w:szCs w:val="18"/>
        </w:rPr>
        <w:t>Windows</w:t>
      </w:r>
      <w:r w:rsidRPr="00095720">
        <w:rPr>
          <w:rFonts w:ascii="Arial" w:hAnsi="Arial" w:cs="Arial"/>
          <w:b w:val="0"/>
          <w:i w:val="0"/>
          <w:color w:val="auto"/>
          <w:sz w:val="18"/>
          <w:szCs w:val="18"/>
          <w:lang w:val="ru-RU"/>
        </w:rPr>
        <w:t xml:space="preserve"> </w:t>
      </w:r>
      <w:r w:rsidRPr="00C81504">
        <w:rPr>
          <w:rFonts w:ascii="Arial" w:hAnsi="Arial" w:cs="Arial"/>
          <w:b w:val="0"/>
          <w:i w:val="0"/>
          <w:color w:val="auto"/>
          <w:sz w:val="18"/>
          <w:szCs w:val="18"/>
        </w:rPr>
        <w:t>Media</w:t>
      </w:r>
      <w:r w:rsidRPr="00095720">
        <w:rPr>
          <w:rFonts w:ascii="Arial" w:hAnsi="Arial" w:cs="Arial"/>
          <w:b w:val="0"/>
          <w:i w:val="0"/>
          <w:color w:val="auto"/>
          <w:sz w:val="18"/>
          <w:szCs w:val="18"/>
          <w:lang w:val="ru-RU"/>
        </w:rPr>
        <w:t xml:space="preserve"> </w:t>
      </w:r>
      <w:r w:rsidRPr="00C81504">
        <w:rPr>
          <w:rFonts w:ascii="Arial" w:hAnsi="Arial" w:cs="Arial"/>
          <w:b w:val="0"/>
          <w:i w:val="0"/>
          <w:color w:val="auto"/>
          <w:sz w:val="18"/>
          <w:szCs w:val="18"/>
        </w:rPr>
        <w:t>Center</w:t>
      </w:r>
      <w:r w:rsidRPr="00095720">
        <w:rPr>
          <w:rFonts w:ascii="Arial" w:hAnsi="Arial" w:cs="Arial"/>
          <w:b w:val="0"/>
          <w:i w:val="0"/>
          <w:color w:val="auto"/>
          <w:sz w:val="18"/>
          <w:szCs w:val="18"/>
          <w:lang w:val="ru-RU"/>
        </w:rPr>
        <w:t>. С учетом вышесказанного, для воспроизведения и создания аудио компакт-дисков, файлов мультимедиа и видео-</w:t>
      </w:r>
      <w:r w:rsidRPr="00C81504">
        <w:rPr>
          <w:rFonts w:ascii="Arial" w:hAnsi="Arial" w:cs="Arial"/>
          <w:b w:val="0"/>
          <w:i w:val="0"/>
          <w:color w:val="auto"/>
          <w:sz w:val="18"/>
          <w:szCs w:val="18"/>
        </w:rPr>
        <w:t>DVD</w:t>
      </w:r>
      <w:r w:rsidRPr="00095720">
        <w:rPr>
          <w:rFonts w:ascii="Arial" w:hAnsi="Arial" w:cs="Arial"/>
          <w:b w:val="0"/>
          <w:i w:val="0"/>
          <w:color w:val="auto"/>
          <w:sz w:val="18"/>
          <w:szCs w:val="18"/>
          <w:lang w:val="ru-RU"/>
        </w:rPr>
        <w:t>, организации содержимого в библиотеки мультимедиа, создания списков воспроизведения, преобразования аудиофайлов в файлы мультимедиа, просмотра сведений о названии композиции и</w:t>
      </w:r>
      <w:r w:rsidR="00577B07" w:rsidRPr="00C81504">
        <w:rPr>
          <w:rFonts w:ascii="Arial" w:hAnsi="Arial" w:cs="Arial"/>
          <w:b w:val="0"/>
          <w:i w:val="0"/>
          <w:color w:val="auto"/>
          <w:sz w:val="18"/>
          <w:szCs w:val="18"/>
        </w:rPr>
        <w:t> </w:t>
      </w:r>
      <w:r w:rsidRPr="00095720">
        <w:rPr>
          <w:rFonts w:ascii="Arial" w:hAnsi="Arial" w:cs="Arial"/>
          <w:b w:val="0"/>
          <w:i w:val="0"/>
          <w:color w:val="auto"/>
          <w:sz w:val="18"/>
          <w:szCs w:val="18"/>
          <w:lang w:val="ru-RU"/>
        </w:rPr>
        <w:t>об</w:t>
      </w:r>
      <w:r w:rsidR="00577B07" w:rsidRPr="00C81504">
        <w:rPr>
          <w:rFonts w:ascii="Arial" w:hAnsi="Arial" w:cs="Arial"/>
          <w:b w:val="0"/>
          <w:i w:val="0"/>
          <w:color w:val="auto"/>
          <w:sz w:val="18"/>
          <w:szCs w:val="18"/>
        </w:rPr>
        <w:t> </w:t>
      </w:r>
      <w:r w:rsidRPr="00095720">
        <w:rPr>
          <w:rFonts w:ascii="Arial" w:hAnsi="Arial" w:cs="Arial"/>
          <w:b w:val="0"/>
          <w:i w:val="0"/>
          <w:color w:val="auto"/>
          <w:sz w:val="18"/>
          <w:szCs w:val="18"/>
          <w:lang w:val="ru-RU"/>
        </w:rPr>
        <w:t xml:space="preserve">исполнителе (в файлах мультимедиа), просмотра обложек альбомов для музыкальных файлов, а также для переноса музыки в личный проигрыватель, а также записи и воспроизведения телепередач может потребоваться программное обеспечение </w:t>
      </w:r>
      <w:r w:rsidRPr="00C81504">
        <w:rPr>
          <w:rFonts w:ascii="Arial" w:hAnsi="Arial" w:cs="Arial"/>
          <w:b w:val="0"/>
          <w:i w:val="0"/>
          <w:color w:val="auto"/>
          <w:sz w:val="18"/>
          <w:szCs w:val="18"/>
        </w:rPr>
        <w:t>Microsoft</w:t>
      </w:r>
      <w:r w:rsidRPr="00095720">
        <w:rPr>
          <w:rFonts w:ascii="Arial" w:hAnsi="Arial" w:cs="Arial"/>
          <w:b w:val="0"/>
          <w:i w:val="0"/>
          <w:color w:val="auto"/>
          <w:sz w:val="18"/>
          <w:szCs w:val="18"/>
          <w:lang w:val="ru-RU"/>
        </w:rPr>
        <w:t xml:space="preserve"> или другого производителя.</w:t>
      </w:r>
    </w:p>
    <w:p w:rsidR="007D63E7" w:rsidRPr="00095720" w:rsidRDefault="007D63E7" w:rsidP="006F57D7">
      <w:pPr>
        <w:pStyle w:val="Heading4"/>
        <w:ind w:left="270"/>
        <w:rPr>
          <w:lang w:val="ru-RU"/>
        </w:rPr>
      </w:pPr>
      <w:r w:rsidRPr="00095720">
        <w:rPr>
          <w:rFonts w:ascii="Arial" w:eastAsiaTheme="minorHAnsi" w:hAnsi="Arial" w:cstheme="minorBidi"/>
          <w:bCs w:val="0"/>
          <w:i w:val="0"/>
          <w:iCs w:val="0"/>
          <w:color w:val="auto"/>
          <w:sz w:val="18"/>
          <w:lang w:val="ru-RU"/>
        </w:rPr>
        <w:t>Дополнительный отказ от предоставления гарантий.</w:t>
      </w:r>
      <w:r w:rsidR="003B3A6D" w:rsidRPr="00095720">
        <w:rPr>
          <w:rFonts w:ascii="Arial" w:eastAsiaTheme="minorHAnsi" w:hAnsi="Arial" w:cstheme="minorBidi"/>
          <w:bCs w:val="0"/>
          <w:i w:val="0"/>
          <w:iCs w:val="0"/>
          <w:color w:val="auto"/>
          <w:sz w:val="18"/>
          <w:lang w:val="ru-RU"/>
        </w:rPr>
        <w:t xml:space="preserve"> </w:t>
      </w:r>
      <w:r w:rsidRPr="00095720">
        <w:rPr>
          <w:rFonts w:ascii="Arial" w:hAnsi="Arial" w:cs="Arial"/>
          <w:b w:val="0"/>
          <w:i w:val="0"/>
          <w:color w:val="auto"/>
          <w:sz w:val="18"/>
          <w:szCs w:val="18"/>
          <w:lang w:val="ru-RU"/>
        </w:rPr>
        <w:t xml:space="preserve">Корпорация </w:t>
      </w:r>
      <w:r w:rsidRPr="00C81504">
        <w:rPr>
          <w:rFonts w:ascii="Arial" w:hAnsi="Arial" w:cs="Arial"/>
          <w:b w:val="0"/>
          <w:i w:val="0"/>
          <w:color w:val="auto"/>
          <w:sz w:val="18"/>
          <w:szCs w:val="18"/>
        </w:rPr>
        <w:t>Microsoft</w:t>
      </w:r>
      <w:r w:rsidRPr="00095720">
        <w:rPr>
          <w:rFonts w:ascii="Arial" w:hAnsi="Arial" w:cs="Arial"/>
          <w:b w:val="0"/>
          <w:i w:val="0"/>
          <w:color w:val="auto"/>
          <w:sz w:val="18"/>
          <w:szCs w:val="18"/>
          <w:lang w:val="ru-RU"/>
        </w:rPr>
        <w:t xml:space="preserve"> не предоставляет никаких гарантий по функциональным возможностям Проигрывателя </w:t>
      </w:r>
      <w:r w:rsidRPr="00C81504">
        <w:rPr>
          <w:rFonts w:ascii="Arial" w:hAnsi="Arial" w:cs="Arial"/>
          <w:b w:val="0"/>
          <w:i w:val="0"/>
          <w:color w:val="auto"/>
          <w:sz w:val="18"/>
          <w:szCs w:val="18"/>
        </w:rPr>
        <w:t>Windows Media</w:t>
      </w:r>
      <w:r w:rsidRPr="00095720">
        <w:rPr>
          <w:rFonts w:ascii="Arial" w:hAnsi="Arial" w:cs="Arial"/>
          <w:b w:val="0"/>
          <w:i w:val="0"/>
          <w:color w:val="auto"/>
          <w:sz w:val="18"/>
          <w:szCs w:val="18"/>
          <w:lang w:val="ru-RU"/>
        </w:rPr>
        <w:t>, даже если в соглашении о корпоративном лицензировании указано обратное.</w:t>
      </w:r>
    </w:p>
    <w:p w:rsidR="0013412F" w:rsidRPr="00095720" w:rsidRDefault="0013412F" w:rsidP="0013412F">
      <w:pPr>
        <w:pStyle w:val="PURHeading1"/>
        <w:rPr>
          <w:lang w:val="ru-RU"/>
        </w:rPr>
      </w:pPr>
      <w:r w:rsidRPr="00C81504">
        <w:t>Yammer</w:t>
      </w:r>
    </w:p>
    <w:p w:rsidR="0013412F" w:rsidRPr="00095720" w:rsidRDefault="0013412F" w:rsidP="00041451">
      <w:pPr>
        <w:spacing w:before="100" w:beforeAutospacing="1" w:after="100" w:afterAutospacing="1"/>
        <w:ind w:left="274"/>
        <w:rPr>
          <w:lang w:val="ru-RU"/>
        </w:rPr>
      </w:pPr>
      <w:r w:rsidRPr="00095720">
        <w:rPr>
          <w:rFonts w:cs="Arial"/>
          <w:bCs/>
          <w:color w:val="auto"/>
          <w:sz w:val="18"/>
          <w:szCs w:val="18"/>
          <w:lang w:val="ru-RU"/>
        </w:rPr>
        <w:t xml:space="preserve">Программное обеспечение для подключения </w:t>
      </w:r>
      <w:r w:rsidRPr="00C81504">
        <w:rPr>
          <w:rFonts w:cs="Arial"/>
          <w:bCs/>
          <w:color w:val="auto"/>
          <w:sz w:val="18"/>
          <w:szCs w:val="18"/>
        </w:rPr>
        <w:t>Microsoft</w:t>
      </w:r>
      <w:r w:rsidRPr="00095720">
        <w:rPr>
          <w:rFonts w:cs="Arial"/>
          <w:bCs/>
          <w:color w:val="auto"/>
          <w:sz w:val="18"/>
          <w:szCs w:val="18"/>
          <w:lang w:val="ru-RU"/>
        </w:rPr>
        <w:t xml:space="preserve"> </w:t>
      </w:r>
      <w:r w:rsidRPr="00C81504">
        <w:rPr>
          <w:rFonts w:cs="Arial"/>
          <w:bCs/>
          <w:color w:val="auto"/>
          <w:sz w:val="18"/>
          <w:szCs w:val="18"/>
        </w:rPr>
        <w:t>Dynamics</w:t>
      </w:r>
      <w:r w:rsidRPr="00095720">
        <w:rPr>
          <w:rFonts w:cs="Arial"/>
          <w:bCs/>
          <w:color w:val="auto"/>
          <w:sz w:val="18"/>
          <w:szCs w:val="18"/>
          <w:lang w:val="ru-RU"/>
        </w:rPr>
        <w:t xml:space="preserve"> </w:t>
      </w:r>
      <w:r w:rsidRPr="00C81504">
        <w:rPr>
          <w:rFonts w:cs="Arial"/>
          <w:bCs/>
          <w:color w:val="auto"/>
          <w:sz w:val="18"/>
          <w:szCs w:val="18"/>
        </w:rPr>
        <w:t>CRM</w:t>
      </w:r>
      <w:r w:rsidRPr="00095720">
        <w:rPr>
          <w:rFonts w:cs="Arial"/>
          <w:bCs/>
          <w:color w:val="auto"/>
          <w:sz w:val="18"/>
          <w:szCs w:val="18"/>
          <w:lang w:val="ru-RU"/>
        </w:rPr>
        <w:t xml:space="preserve"> к </w:t>
      </w:r>
      <w:r w:rsidRPr="00C81504">
        <w:rPr>
          <w:rFonts w:cs="Arial"/>
          <w:bCs/>
          <w:color w:val="auto"/>
          <w:sz w:val="18"/>
          <w:szCs w:val="18"/>
        </w:rPr>
        <w:t>Yammer</w:t>
      </w:r>
      <w:r w:rsidRPr="00095720">
        <w:rPr>
          <w:rFonts w:cs="Arial"/>
          <w:bCs/>
          <w:color w:val="auto"/>
          <w:sz w:val="18"/>
          <w:szCs w:val="18"/>
          <w:lang w:val="ru-RU"/>
        </w:rPr>
        <w:t xml:space="preserve"> делает возможным общий доступ этих двух служб к определенным данным.</w:t>
      </w:r>
      <w:r w:rsidR="003B3A6D" w:rsidRPr="00095720">
        <w:rPr>
          <w:rFonts w:cs="Arial"/>
          <w:bCs/>
          <w:color w:val="auto"/>
          <w:sz w:val="18"/>
          <w:szCs w:val="18"/>
          <w:lang w:val="ru-RU"/>
        </w:rPr>
        <w:t xml:space="preserve"> </w:t>
      </w:r>
      <w:r w:rsidRPr="00095720">
        <w:rPr>
          <w:rFonts w:cs="Arial"/>
          <w:bCs/>
          <w:color w:val="auto"/>
          <w:sz w:val="18"/>
          <w:szCs w:val="18"/>
          <w:lang w:val="ru-RU"/>
        </w:rPr>
        <w:t xml:space="preserve">Вы или ваши конечные пользователи можете настроить передачу через </w:t>
      </w:r>
      <w:r w:rsidRPr="00C81504">
        <w:rPr>
          <w:rFonts w:cs="Arial"/>
          <w:bCs/>
          <w:color w:val="auto"/>
          <w:sz w:val="18"/>
          <w:szCs w:val="18"/>
        </w:rPr>
        <w:t>Microsoft</w:t>
      </w:r>
      <w:r w:rsidRPr="00095720">
        <w:rPr>
          <w:rFonts w:cs="Arial"/>
          <w:bCs/>
          <w:color w:val="auto"/>
          <w:sz w:val="18"/>
          <w:szCs w:val="18"/>
          <w:lang w:val="ru-RU"/>
        </w:rPr>
        <w:t xml:space="preserve"> </w:t>
      </w:r>
      <w:r w:rsidRPr="00C81504">
        <w:rPr>
          <w:rFonts w:cs="Arial"/>
          <w:bCs/>
          <w:color w:val="auto"/>
          <w:sz w:val="18"/>
          <w:szCs w:val="18"/>
        </w:rPr>
        <w:t>Dynamics</w:t>
      </w:r>
      <w:r w:rsidRPr="00095720">
        <w:rPr>
          <w:rFonts w:cs="Arial"/>
          <w:bCs/>
          <w:color w:val="auto"/>
          <w:sz w:val="18"/>
          <w:szCs w:val="18"/>
          <w:lang w:val="ru-RU"/>
        </w:rPr>
        <w:t xml:space="preserve"> </w:t>
      </w:r>
      <w:r w:rsidRPr="00C81504">
        <w:rPr>
          <w:rFonts w:cs="Arial"/>
          <w:bCs/>
          <w:color w:val="auto"/>
          <w:sz w:val="18"/>
          <w:szCs w:val="18"/>
        </w:rPr>
        <w:t>CRM</w:t>
      </w:r>
      <w:r w:rsidRPr="00095720">
        <w:rPr>
          <w:rFonts w:cs="Arial"/>
          <w:bCs/>
          <w:color w:val="auto"/>
          <w:sz w:val="18"/>
          <w:szCs w:val="18"/>
          <w:lang w:val="ru-RU"/>
        </w:rPr>
        <w:t xml:space="preserve"> в </w:t>
      </w:r>
      <w:r w:rsidRPr="00C81504">
        <w:rPr>
          <w:rFonts w:cs="Arial"/>
          <w:bCs/>
          <w:color w:val="auto"/>
          <w:sz w:val="18"/>
          <w:szCs w:val="18"/>
        </w:rPr>
        <w:t>Yammer</w:t>
      </w:r>
      <w:r w:rsidRPr="00095720">
        <w:rPr>
          <w:rFonts w:cs="Arial"/>
          <w:bCs/>
          <w:color w:val="auto"/>
          <w:sz w:val="18"/>
          <w:szCs w:val="18"/>
          <w:lang w:val="ru-RU"/>
        </w:rPr>
        <w:t xml:space="preserve"> следующих данных: (</w:t>
      </w:r>
      <w:r w:rsidRPr="00C81504">
        <w:rPr>
          <w:rFonts w:cs="Arial"/>
          <w:bCs/>
          <w:color w:val="auto"/>
          <w:sz w:val="18"/>
          <w:szCs w:val="18"/>
        </w:rPr>
        <w:t>i</w:t>
      </w:r>
      <w:r w:rsidRPr="00095720">
        <w:rPr>
          <w:rFonts w:cs="Arial"/>
          <w:bCs/>
          <w:color w:val="auto"/>
          <w:sz w:val="18"/>
          <w:szCs w:val="18"/>
          <w:lang w:val="ru-RU"/>
        </w:rPr>
        <w:t>) записи; (</w:t>
      </w:r>
      <w:r w:rsidRPr="00C81504">
        <w:rPr>
          <w:rFonts w:cs="Arial"/>
          <w:bCs/>
          <w:color w:val="auto"/>
          <w:sz w:val="18"/>
          <w:szCs w:val="18"/>
        </w:rPr>
        <w:t>ii</w:t>
      </w:r>
      <w:r w:rsidRPr="00095720">
        <w:rPr>
          <w:rFonts w:cs="Arial"/>
          <w:bCs/>
          <w:color w:val="auto"/>
          <w:sz w:val="18"/>
          <w:szCs w:val="18"/>
          <w:lang w:val="ru-RU"/>
        </w:rPr>
        <w:t xml:space="preserve">) ссылки на записи </w:t>
      </w:r>
      <w:r w:rsidRPr="00C81504">
        <w:rPr>
          <w:rFonts w:cs="Arial"/>
          <w:bCs/>
          <w:color w:val="auto"/>
          <w:sz w:val="18"/>
          <w:szCs w:val="18"/>
        </w:rPr>
        <w:t>CRM</w:t>
      </w:r>
      <w:r w:rsidRPr="00095720">
        <w:rPr>
          <w:rFonts w:cs="Arial"/>
          <w:bCs/>
          <w:color w:val="auto"/>
          <w:sz w:val="18"/>
          <w:szCs w:val="18"/>
          <w:lang w:val="ru-RU"/>
        </w:rPr>
        <w:t>; (</w:t>
      </w:r>
      <w:r w:rsidRPr="00C81504">
        <w:rPr>
          <w:rFonts w:cs="Arial"/>
          <w:bCs/>
          <w:color w:val="auto"/>
          <w:sz w:val="18"/>
          <w:szCs w:val="18"/>
        </w:rPr>
        <w:t>iii</w:t>
      </w:r>
      <w:r w:rsidRPr="00095720">
        <w:rPr>
          <w:rFonts w:cs="Arial"/>
          <w:bCs/>
          <w:color w:val="auto"/>
          <w:sz w:val="18"/>
          <w:szCs w:val="18"/>
          <w:lang w:val="ru-RU"/>
        </w:rPr>
        <w:t xml:space="preserve">) сведения из полей описания записей </w:t>
      </w:r>
      <w:r w:rsidRPr="00C81504">
        <w:rPr>
          <w:rFonts w:cs="Arial"/>
          <w:bCs/>
          <w:color w:val="auto"/>
          <w:sz w:val="18"/>
          <w:szCs w:val="18"/>
        </w:rPr>
        <w:t>CRM</w:t>
      </w:r>
      <w:r w:rsidRPr="00095720">
        <w:rPr>
          <w:rFonts w:cs="Arial"/>
          <w:bCs/>
          <w:color w:val="auto"/>
          <w:sz w:val="18"/>
          <w:szCs w:val="18"/>
          <w:lang w:val="ru-RU"/>
        </w:rPr>
        <w:t>; а</w:t>
      </w:r>
      <w:r w:rsidR="00577B07" w:rsidRPr="00C81504">
        <w:rPr>
          <w:rFonts w:cs="Arial"/>
          <w:bCs/>
          <w:color w:val="auto"/>
          <w:sz w:val="18"/>
          <w:szCs w:val="18"/>
        </w:rPr>
        <w:t> </w:t>
      </w:r>
      <w:r w:rsidRPr="00095720">
        <w:rPr>
          <w:rFonts w:cs="Arial"/>
          <w:bCs/>
          <w:color w:val="auto"/>
          <w:sz w:val="18"/>
          <w:szCs w:val="18"/>
          <w:lang w:val="ru-RU"/>
        </w:rPr>
        <w:t>также (</w:t>
      </w:r>
      <w:r w:rsidRPr="00C81504">
        <w:rPr>
          <w:rFonts w:cs="Arial"/>
          <w:bCs/>
          <w:color w:val="auto"/>
          <w:sz w:val="18"/>
          <w:szCs w:val="18"/>
        </w:rPr>
        <w:t>i</w:t>
      </w:r>
      <w:r w:rsidR="00041451" w:rsidRPr="00C81504">
        <w:rPr>
          <w:rFonts w:cs="Arial"/>
          <w:bCs/>
          <w:color w:val="auto"/>
          <w:sz w:val="18"/>
          <w:szCs w:val="18"/>
        </w:rPr>
        <w:t>v</w:t>
      </w:r>
      <w:r w:rsidRPr="00095720">
        <w:rPr>
          <w:rFonts w:cs="Arial"/>
          <w:bCs/>
          <w:color w:val="auto"/>
          <w:sz w:val="18"/>
          <w:szCs w:val="18"/>
          <w:lang w:val="ru-RU"/>
        </w:rPr>
        <w:t>) любой другой контент или сведения о действиях, размещаемые вами или конечными пользователями в</w:t>
      </w:r>
      <w:r w:rsidR="00577B07" w:rsidRPr="00C81504">
        <w:rPr>
          <w:rFonts w:cs="Arial"/>
          <w:bCs/>
          <w:color w:val="auto"/>
          <w:sz w:val="18"/>
          <w:szCs w:val="18"/>
        </w:rPr>
        <w:t> </w:t>
      </w:r>
      <w:r w:rsidRPr="00C81504">
        <w:rPr>
          <w:rFonts w:cs="Arial"/>
          <w:bCs/>
          <w:color w:val="auto"/>
          <w:sz w:val="18"/>
          <w:szCs w:val="18"/>
        </w:rPr>
        <w:t>Yammer</w:t>
      </w:r>
      <w:r w:rsidRPr="00095720">
        <w:rPr>
          <w:rFonts w:cs="Arial"/>
          <w:bCs/>
          <w:color w:val="auto"/>
          <w:sz w:val="18"/>
          <w:szCs w:val="18"/>
          <w:lang w:val="ru-RU"/>
        </w:rPr>
        <w:t xml:space="preserve">. Условия использования </w:t>
      </w:r>
      <w:r w:rsidRPr="00C81504">
        <w:rPr>
          <w:rFonts w:cs="Arial"/>
          <w:bCs/>
          <w:color w:val="auto"/>
          <w:sz w:val="18"/>
          <w:szCs w:val="18"/>
        </w:rPr>
        <w:t>Yammer</w:t>
      </w:r>
      <w:r w:rsidRPr="00095720">
        <w:rPr>
          <w:rFonts w:cs="Arial"/>
          <w:bCs/>
          <w:color w:val="auto"/>
          <w:sz w:val="18"/>
          <w:szCs w:val="18"/>
          <w:lang w:val="ru-RU"/>
        </w:rPr>
        <w:t xml:space="preserve"> опубликованы на веб-сайте по адресу </w:t>
      </w:r>
      <w:hyperlink r:id="rId73" w:history="1">
        <w:r w:rsidRPr="00C81504">
          <w:rPr>
            <w:rFonts w:cs="Arial"/>
            <w:bCs/>
            <w:color w:val="auto"/>
            <w:sz w:val="18"/>
            <w:szCs w:val="18"/>
          </w:rPr>
          <w:t>https</w:t>
        </w:r>
        <w:r w:rsidRPr="00095720">
          <w:rPr>
            <w:rFonts w:cs="Arial"/>
            <w:bCs/>
            <w:color w:val="auto"/>
            <w:sz w:val="18"/>
            <w:szCs w:val="18"/>
            <w:lang w:val="ru-RU"/>
          </w:rPr>
          <w:t>://</w:t>
        </w:r>
        <w:r w:rsidRPr="00C81504">
          <w:rPr>
            <w:rFonts w:cs="Arial"/>
            <w:bCs/>
            <w:color w:val="auto"/>
            <w:sz w:val="18"/>
            <w:szCs w:val="18"/>
          </w:rPr>
          <w:t>www</w:t>
        </w:r>
        <w:r w:rsidRPr="00095720">
          <w:rPr>
            <w:rFonts w:cs="Arial"/>
            <w:bCs/>
            <w:color w:val="auto"/>
            <w:sz w:val="18"/>
            <w:szCs w:val="18"/>
            <w:lang w:val="ru-RU"/>
          </w:rPr>
          <w:t>.</w:t>
        </w:r>
        <w:r w:rsidRPr="00C81504">
          <w:rPr>
            <w:rFonts w:cs="Arial"/>
            <w:bCs/>
            <w:color w:val="auto"/>
            <w:sz w:val="18"/>
            <w:szCs w:val="18"/>
          </w:rPr>
          <w:t>yammer</w:t>
        </w:r>
        <w:r w:rsidRPr="00095720">
          <w:rPr>
            <w:rFonts w:cs="Arial"/>
            <w:bCs/>
            <w:color w:val="auto"/>
            <w:sz w:val="18"/>
            <w:szCs w:val="18"/>
            <w:lang w:val="ru-RU"/>
          </w:rPr>
          <w:t>.</w:t>
        </w:r>
        <w:r w:rsidRPr="00C81504">
          <w:rPr>
            <w:rFonts w:cs="Arial"/>
            <w:bCs/>
            <w:color w:val="auto"/>
            <w:sz w:val="18"/>
            <w:szCs w:val="18"/>
          </w:rPr>
          <w:t>com</w:t>
        </w:r>
        <w:r w:rsidRPr="00095720">
          <w:rPr>
            <w:rFonts w:cs="Arial"/>
            <w:bCs/>
            <w:color w:val="auto"/>
            <w:sz w:val="18"/>
            <w:szCs w:val="18"/>
            <w:lang w:val="ru-RU"/>
          </w:rPr>
          <w:t>/</w:t>
        </w:r>
        <w:r w:rsidRPr="00C81504">
          <w:rPr>
            <w:rFonts w:cs="Arial"/>
            <w:bCs/>
            <w:color w:val="auto"/>
            <w:sz w:val="18"/>
            <w:szCs w:val="18"/>
          </w:rPr>
          <w:t>about</w:t>
        </w:r>
        <w:r w:rsidRPr="00095720">
          <w:rPr>
            <w:rFonts w:cs="Arial"/>
            <w:bCs/>
            <w:color w:val="auto"/>
            <w:sz w:val="18"/>
            <w:szCs w:val="18"/>
            <w:lang w:val="ru-RU"/>
          </w:rPr>
          <w:t>/</w:t>
        </w:r>
        <w:r w:rsidRPr="00C81504">
          <w:rPr>
            <w:rFonts w:cs="Arial"/>
            <w:bCs/>
            <w:color w:val="auto"/>
            <w:sz w:val="18"/>
            <w:szCs w:val="18"/>
          </w:rPr>
          <w:t>terms</w:t>
        </w:r>
        <w:r w:rsidRPr="00095720">
          <w:rPr>
            <w:rFonts w:cs="Arial"/>
            <w:bCs/>
            <w:color w:val="auto"/>
            <w:sz w:val="18"/>
            <w:szCs w:val="18"/>
            <w:lang w:val="ru-RU"/>
          </w:rPr>
          <w:t>/</w:t>
        </w:r>
      </w:hyperlink>
      <w:r w:rsidRPr="00095720">
        <w:rPr>
          <w:rFonts w:cs="Arial"/>
          <w:bCs/>
          <w:color w:val="auto"/>
          <w:sz w:val="18"/>
          <w:szCs w:val="18"/>
          <w:lang w:val="ru-RU"/>
        </w:rPr>
        <w:t>.</w:t>
      </w:r>
      <w:r w:rsidR="003B3A6D" w:rsidRPr="00095720">
        <w:rPr>
          <w:rFonts w:cs="Arial"/>
          <w:bCs/>
          <w:color w:val="auto"/>
          <w:sz w:val="18"/>
          <w:szCs w:val="18"/>
          <w:lang w:val="ru-RU"/>
        </w:rPr>
        <w:t xml:space="preserve"> </w:t>
      </w:r>
      <w:r w:rsidRPr="00095720">
        <w:rPr>
          <w:rFonts w:cs="Arial"/>
          <w:bCs/>
          <w:color w:val="auto"/>
          <w:sz w:val="18"/>
          <w:szCs w:val="18"/>
          <w:lang w:val="ru-RU"/>
        </w:rPr>
        <w:t>В</w:t>
      </w:r>
      <w:r w:rsidR="00577B07" w:rsidRPr="00C81504">
        <w:rPr>
          <w:rFonts w:cs="Arial"/>
          <w:bCs/>
          <w:color w:val="auto"/>
          <w:sz w:val="18"/>
          <w:szCs w:val="18"/>
        </w:rPr>
        <w:t> </w:t>
      </w:r>
      <w:r w:rsidRPr="00095720">
        <w:rPr>
          <w:rFonts w:cs="Arial"/>
          <w:bCs/>
          <w:color w:val="auto"/>
          <w:sz w:val="18"/>
          <w:szCs w:val="18"/>
          <w:lang w:val="ru-RU"/>
        </w:rPr>
        <w:t xml:space="preserve">отношении Данных клиента, отправляемых в </w:t>
      </w:r>
      <w:r w:rsidRPr="00C81504">
        <w:rPr>
          <w:rFonts w:cs="Arial"/>
          <w:bCs/>
          <w:color w:val="auto"/>
          <w:sz w:val="18"/>
          <w:szCs w:val="18"/>
        </w:rPr>
        <w:t>Yammer</w:t>
      </w:r>
      <w:r w:rsidRPr="00095720">
        <w:rPr>
          <w:rFonts w:cs="Arial"/>
          <w:bCs/>
          <w:color w:val="auto"/>
          <w:sz w:val="18"/>
          <w:szCs w:val="18"/>
          <w:lang w:val="ru-RU"/>
        </w:rPr>
        <w:t>, применяется Заявление о</w:t>
      </w:r>
      <w:r w:rsidRPr="00C81504">
        <w:rPr>
          <w:rFonts w:cs="Arial"/>
          <w:bCs/>
          <w:color w:val="auto"/>
          <w:sz w:val="18"/>
          <w:szCs w:val="18"/>
        </w:rPr>
        <w:t> </w:t>
      </w:r>
      <w:r w:rsidRPr="00095720">
        <w:rPr>
          <w:rFonts w:cs="Arial"/>
          <w:bCs/>
          <w:color w:val="auto"/>
          <w:sz w:val="18"/>
          <w:szCs w:val="18"/>
          <w:lang w:val="ru-RU"/>
        </w:rPr>
        <w:t xml:space="preserve">конфиденциальности для </w:t>
      </w:r>
      <w:r w:rsidRPr="00C81504">
        <w:rPr>
          <w:rFonts w:cs="Arial"/>
          <w:bCs/>
          <w:color w:val="auto"/>
          <w:sz w:val="18"/>
          <w:szCs w:val="18"/>
        </w:rPr>
        <w:t>Yammer</w:t>
      </w:r>
      <w:r w:rsidRPr="00095720">
        <w:rPr>
          <w:rFonts w:cs="Arial"/>
          <w:bCs/>
          <w:color w:val="auto"/>
          <w:sz w:val="18"/>
          <w:szCs w:val="18"/>
          <w:lang w:val="ru-RU"/>
        </w:rPr>
        <w:t xml:space="preserve">, опубликованное на веб-сайте по адресу </w:t>
      </w:r>
      <w:hyperlink r:id="rId74" w:history="1">
        <w:r w:rsidRPr="00C81504">
          <w:rPr>
            <w:rFonts w:cs="Arial"/>
            <w:bCs/>
            <w:color w:val="auto"/>
            <w:sz w:val="18"/>
            <w:szCs w:val="18"/>
          </w:rPr>
          <w:t>https</w:t>
        </w:r>
        <w:r w:rsidRPr="00095720">
          <w:rPr>
            <w:rFonts w:cs="Arial"/>
            <w:bCs/>
            <w:color w:val="auto"/>
            <w:sz w:val="18"/>
            <w:szCs w:val="18"/>
            <w:lang w:val="ru-RU"/>
          </w:rPr>
          <w:t>://</w:t>
        </w:r>
        <w:r w:rsidRPr="00C81504">
          <w:rPr>
            <w:rFonts w:cs="Arial"/>
            <w:bCs/>
            <w:color w:val="auto"/>
            <w:sz w:val="18"/>
            <w:szCs w:val="18"/>
          </w:rPr>
          <w:t>www</w:t>
        </w:r>
        <w:r w:rsidRPr="00095720">
          <w:rPr>
            <w:rFonts w:cs="Arial"/>
            <w:bCs/>
            <w:color w:val="auto"/>
            <w:sz w:val="18"/>
            <w:szCs w:val="18"/>
            <w:lang w:val="ru-RU"/>
          </w:rPr>
          <w:t>.</w:t>
        </w:r>
        <w:r w:rsidRPr="00C81504">
          <w:rPr>
            <w:rFonts w:cs="Arial"/>
            <w:bCs/>
            <w:color w:val="auto"/>
            <w:sz w:val="18"/>
            <w:szCs w:val="18"/>
          </w:rPr>
          <w:t>yammer</w:t>
        </w:r>
        <w:r w:rsidRPr="00095720">
          <w:rPr>
            <w:rFonts w:cs="Arial"/>
            <w:bCs/>
            <w:color w:val="auto"/>
            <w:sz w:val="18"/>
            <w:szCs w:val="18"/>
            <w:lang w:val="ru-RU"/>
          </w:rPr>
          <w:t>.</w:t>
        </w:r>
        <w:r w:rsidRPr="00C81504">
          <w:rPr>
            <w:rFonts w:cs="Arial"/>
            <w:bCs/>
            <w:color w:val="auto"/>
            <w:sz w:val="18"/>
            <w:szCs w:val="18"/>
          </w:rPr>
          <w:t>com</w:t>
        </w:r>
        <w:r w:rsidRPr="00095720">
          <w:rPr>
            <w:rFonts w:cs="Arial"/>
            <w:bCs/>
            <w:color w:val="auto"/>
            <w:sz w:val="18"/>
            <w:szCs w:val="18"/>
            <w:lang w:val="ru-RU"/>
          </w:rPr>
          <w:t>/</w:t>
        </w:r>
        <w:r w:rsidRPr="00C81504">
          <w:rPr>
            <w:rFonts w:cs="Arial"/>
            <w:bCs/>
            <w:color w:val="auto"/>
            <w:sz w:val="18"/>
            <w:szCs w:val="18"/>
          </w:rPr>
          <w:t>about</w:t>
        </w:r>
        <w:r w:rsidRPr="00095720">
          <w:rPr>
            <w:rFonts w:cs="Arial"/>
            <w:bCs/>
            <w:color w:val="auto"/>
            <w:sz w:val="18"/>
            <w:szCs w:val="18"/>
            <w:lang w:val="ru-RU"/>
          </w:rPr>
          <w:t>/</w:t>
        </w:r>
        <w:r w:rsidRPr="00C81504">
          <w:rPr>
            <w:rFonts w:cs="Arial"/>
            <w:bCs/>
            <w:color w:val="auto"/>
            <w:sz w:val="18"/>
            <w:szCs w:val="18"/>
          </w:rPr>
          <w:t>privacy</w:t>
        </w:r>
        <w:r w:rsidRPr="00095720">
          <w:rPr>
            <w:rFonts w:cs="Arial"/>
            <w:bCs/>
            <w:color w:val="auto"/>
            <w:sz w:val="18"/>
            <w:szCs w:val="18"/>
            <w:lang w:val="ru-RU"/>
          </w:rPr>
          <w:t>/</w:t>
        </w:r>
      </w:hyperlink>
      <w:r w:rsidRPr="00095720">
        <w:rPr>
          <w:rFonts w:cs="Arial"/>
          <w:bCs/>
          <w:color w:val="auto"/>
          <w:sz w:val="18"/>
          <w:szCs w:val="18"/>
          <w:lang w:val="ru-RU"/>
        </w:rPr>
        <w:t>.</w:t>
      </w:r>
    </w:p>
    <w:p w:rsidR="007D63E7" w:rsidRPr="00095720" w:rsidRDefault="007D63E7">
      <w:pPr>
        <w:pStyle w:val="PURBody-Indented"/>
        <w:rPr>
          <w:lang w:val="ru-RU"/>
        </w:rPr>
      </w:pPr>
    </w:p>
    <w:p w:rsidR="0082133B" w:rsidRPr="00095720" w:rsidRDefault="00861FE6">
      <w:pPr>
        <w:pStyle w:val="PURBreadcrumb"/>
        <w:rPr>
          <w:lang w:val="ru-RU"/>
        </w:rPr>
      </w:pPr>
      <w:hyperlink w:anchor="_Sec4" w:history="1">
        <w:r w:rsidR="00717BB9" w:rsidRPr="00095720">
          <w:rPr>
            <w:rStyle w:val="Hyperlink"/>
            <w:szCs w:val="16"/>
            <w:lang w:val="ru-RU"/>
          </w:rPr>
          <w:t>Оглавление</w:t>
        </w:r>
      </w:hyperlink>
      <w:r w:rsidR="00717BB9" w:rsidRPr="00095720">
        <w:rPr>
          <w:szCs w:val="16"/>
          <w:lang w:val="ru-RU"/>
        </w:rPr>
        <w:t xml:space="preserve"> / </w:t>
      </w:r>
      <w:hyperlink w:anchor="General_License_Terms" w:history="1">
        <w:r w:rsidR="00717BB9" w:rsidRPr="00095720">
          <w:rPr>
            <w:rStyle w:val="Hyperlink"/>
            <w:szCs w:val="16"/>
            <w:lang w:val="ru-RU"/>
          </w:rPr>
          <w:t>Общие условия</w:t>
        </w:r>
      </w:hyperlink>
      <w:r w:rsidR="0007456D" w:rsidRPr="00095720">
        <w:rPr>
          <w:lang w:val="ru-RU"/>
        </w:rPr>
        <w:t xml:space="preserve"> </w:t>
      </w:r>
    </w:p>
    <w:bookmarkEnd w:id="377"/>
    <w:p w:rsidR="00F92C39" w:rsidRPr="00095720" w:rsidRDefault="00F92C39">
      <w:pPr>
        <w:pStyle w:val="PURSectionHeading"/>
        <w:pageBreakBefore/>
        <w:rPr>
          <w:spacing w:val="0"/>
          <w:lang w:val="ru-RU"/>
        </w:rPr>
        <w:sectPr w:rsidR="00F92C39" w:rsidRPr="00095720" w:rsidSect="00C05AED">
          <w:headerReference w:type="default" r:id="rId75"/>
          <w:footerReference w:type="default" r:id="rId76"/>
          <w:type w:val="continuous"/>
          <w:pgSz w:w="12240" w:h="15840" w:code="1"/>
          <w:pgMar w:top="1170" w:right="720" w:bottom="720" w:left="720" w:header="432" w:footer="288" w:gutter="0"/>
          <w:cols w:space="360"/>
          <w:docGrid w:linePitch="360"/>
        </w:sectPr>
      </w:pPr>
    </w:p>
    <w:p w:rsidR="0082133B" w:rsidRPr="00095720" w:rsidRDefault="00FB0E7B">
      <w:pPr>
        <w:pStyle w:val="PURSectionHeading"/>
        <w:pageBreakBefore/>
        <w:rPr>
          <w:spacing w:val="0"/>
          <w:lang w:val="ru-RU"/>
        </w:rPr>
      </w:pPr>
      <w:r w:rsidRPr="00095720">
        <w:rPr>
          <w:spacing w:val="0"/>
          <w:lang w:val="ru-RU"/>
        </w:rPr>
        <w:lastRenderedPageBreak/>
        <w:t>Индекс веб-служб</w:t>
      </w:r>
      <w:r w:rsidRPr="00C81504">
        <w:rPr>
          <w:spacing w:val="0"/>
        </w:rPr>
        <w:fldChar w:fldCharType="begin"/>
      </w:r>
      <w:r w:rsidR="00ED4593" w:rsidRPr="00C81504">
        <w:rPr>
          <w:spacing w:val="0"/>
        </w:rPr>
        <w:instrText>TC</w:instrText>
      </w:r>
      <w:r w:rsidR="00ED4593" w:rsidRPr="00095720">
        <w:rPr>
          <w:spacing w:val="0"/>
          <w:lang w:val="ru-RU"/>
        </w:rPr>
        <w:instrText xml:space="preserve"> "</w:instrText>
      </w:r>
      <w:bookmarkStart w:id="379" w:name="_Toc374442176"/>
      <w:r w:rsidR="00ED4593" w:rsidRPr="00095720">
        <w:rPr>
          <w:spacing w:val="0"/>
          <w:lang w:val="ru-RU"/>
        </w:rPr>
        <w:instrText>Индекс веб-служб</w:instrText>
      </w:r>
      <w:bookmarkEnd w:id="379"/>
      <w:r w:rsidR="00ED4593" w:rsidRPr="00095720">
        <w:rPr>
          <w:spacing w:val="0"/>
          <w:lang w:val="ru-RU"/>
        </w:rPr>
        <w:instrText>" \</w:instrText>
      </w:r>
      <w:r w:rsidR="00ED4593" w:rsidRPr="00C81504">
        <w:rPr>
          <w:spacing w:val="0"/>
        </w:rPr>
        <w:instrText>l</w:instrText>
      </w:r>
      <w:r w:rsidR="00ED4593" w:rsidRPr="00095720">
        <w:rPr>
          <w:spacing w:val="0"/>
          <w:lang w:val="ru-RU"/>
        </w:rPr>
        <w:instrText xml:space="preserve"> 1 </w:instrText>
      </w:r>
      <w:r w:rsidRPr="00C81504">
        <w:rPr>
          <w:spacing w:val="0"/>
        </w:rPr>
        <w:fldChar w:fldCharType="end"/>
      </w:r>
    </w:p>
    <w:p w:rsidR="00AD41CF" w:rsidRDefault="0007456D" w:rsidP="0080499B">
      <w:pPr>
        <w:pStyle w:val="Index1"/>
        <w:tabs>
          <w:tab w:val="right" w:leader="dot" w:pos="5030"/>
        </w:tabs>
        <w:rPr>
          <w:noProof/>
          <w:color w:val="auto"/>
          <w:sz w:val="18"/>
        </w:rPr>
        <w:sectPr w:rsidR="00AD41CF" w:rsidSect="00AD41CF">
          <w:footerReference w:type="default" r:id="rId77"/>
          <w:pgSz w:w="12240" w:h="15840" w:code="1"/>
          <w:pgMar w:top="1170" w:right="720" w:bottom="720" w:left="720" w:header="432" w:footer="288" w:gutter="0"/>
          <w:cols w:space="360"/>
          <w:docGrid w:linePitch="360"/>
        </w:sectPr>
      </w:pPr>
      <w:r w:rsidRPr="00C81504">
        <w:rPr>
          <w:color w:val="auto"/>
          <w:sz w:val="18"/>
        </w:rPr>
        <w:fldChar w:fldCharType="begin"/>
      </w:r>
      <w:r w:rsidR="00ED4593" w:rsidRPr="00C81504">
        <w:instrText xml:space="preserve"> INDEX \c "2" </w:instrText>
      </w:r>
      <w:r w:rsidRPr="00C81504">
        <w:rPr>
          <w:color w:val="auto"/>
          <w:sz w:val="18"/>
        </w:rPr>
        <w:fldChar w:fldCharType="separate"/>
      </w:r>
    </w:p>
    <w:p w:rsidR="00AD41CF" w:rsidRDefault="00AD41CF">
      <w:pPr>
        <w:pStyle w:val="Index1"/>
        <w:tabs>
          <w:tab w:val="right" w:leader="dot" w:pos="5030"/>
        </w:tabs>
        <w:rPr>
          <w:noProof/>
        </w:rPr>
      </w:pPr>
      <w:r>
        <w:rPr>
          <w:noProof/>
        </w:rPr>
        <w:lastRenderedPageBreak/>
        <w:t>Duet Enterprise Online для Microsoft SharePoint и SAP, 18</w:t>
      </w:r>
    </w:p>
    <w:p w:rsidR="00AD41CF" w:rsidRDefault="00AD41CF">
      <w:pPr>
        <w:pStyle w:val="Index1"/>
        <w:tabs>
          <w:tab w:val="right" w:leader="dot" w:pos="5030"/>
        </w:tabs>
        <w:rPr>
          <w:noProof/>
        </w:rPr>
      </w:pPr>
      <w:r>
        <w:rPr>
          <w:noProof/>
        </w:rPr>
        <w:t>Exchange</w:t>
      </w:r>
      <w:r w:rsidRPr="00F700C3">
        <w:rPr>
          <w:noProof/>
          <w:lang w:val="ru-RU"/>
        </w:rPr>
        <w:t xml:space="preserve"> </w:t>
      </w:r>
      <w:r>
        <w:rPr>
          <w:noProof/>
        </w:rPr>
        <w:t>Hosted</w:t>
      </w:r>
      <w:r w:rsidRPr="00F700C3">
        <w:rPr>
          <w:noProof/>
          <w:lang w:val="ru-RU"/>
        </w:rPr>
        <w:t xml:space="preserve"> </w:t>
      </w:r>
      <w:r>
        <w:rPr>
          <w:noProof/>
        </w:rPr>
        <w:t>Encryption, 19</w:t>
      </w:r>
    </w:p>
    <w:p w:rsidR="00AD41CF" w:rsidRDefault="00AD41CF">
      <w:pPr>
        <w:pStyle w:val="Index1"/>
        <w:tabs>
          <w:tab w:val="right" w:leader="dot" w:pos="5030"/>
        </w:tabs>
        <w:rPr>
          <w:noProof/>
        </w:rPr>
      </w:pPr>
      <w:r>
        <w:rPr>
          <w:noProof/>
        </w:rPr>
        <w:t>Exchange Online Archiving, 19</w:t>
      </w:r>
    </w:p>
    <w:p w:rsidR="00AD41CF" w:rsidRDefault="00AD41CF">
      <w:pPr>
        <w:pStyle w:val="Index1"/>
        <w:tabs>
          <w:tab w:val="right" w:leader="dot" w:pos="5030"/>
        </w:tabs>
        <w:rPr>
          <w:noProof/>
        </w:rPr>
      </w:pPr>
      <w:r>
        <w:rPr>
          <w:noProof/>
        </w:rPr>
        <w:t>Exchange</w:t>
      </w:r>
      <w:r w:rsidRPr="00F700C3">
        <w:rPr>
          <w:noProof/>
          <w:lang w:val="ru-RU"/>
        </w:rPr>
        <w:t xml:space="preserve"> </w:t>
      </w:r>
      <w:r>
        <w:rPr>
          <w:noProof/>
        </w:rPr>
        <w:t>Online</w:t>
      </w:r>
      <w:r w:rsidRPr="00F700C3">
        <w:rPr>
          <w:noProof/>
          <w:lang w:val="ru-RU"/>
        </w:rPr>
        <w:t xml:space="preserve"> </w:t>
      </w:r>
      <w:r>
        <w:rPr>
          <w:noProof/>
        </w:rPr>
        <w:t>Kiosk, 20</w:t>
      </w:r>
    </w:p>
    <w:p w:rsidR="00AD41CF" w:rsidRDefault="00AD41CF">
      <w:pPr>
        <w:pStyle w:val="Index1"/>
        <w:tabs>
          <w:tab w:val="right" w:leader="dot" w:pos="5030"/>
        </w:tabs>
        <w:rPr>
          <w:noProof/>
        </w:rPr>
      </w:pPr>
      <w:r>
        <w:rPr>
          <w:noProof/>
        </w:rPr>
        <w:t>Exchange Online Plan 1, 20</w:t>
      </w:r>
    </w:p>
    <w:p w:rsidR="00AD41CF" w:rsidRDefault="00AD41CF">
      <w:pPr>
        <w:pStyle w:val="Index1"/>
        <w:tabs>
          <w:tab w:val="right" w:leader="dot" w:pos="5030"/>
        </w:tabs>
        <w:rPr>
          <w:noProof/>
        </w:rPr>
      </w:pPr>
      <w:r>
        <w:rPr>
          <w:noProof/>
        </w:rPr>
        <w:t>Exchange Online Plan 2, 21</w:t>
      </w:r>
    </w:p>
    <w:p w:rsidR="00AD41CF" w:rsidRDefault="00AD41CF">
      <w:pPr>
        <w:pStyle w:val="Index1"/>
        <w:tabs>
          <w:tab w:val="right" w:leader="dot" w:pos="5030"/>
        </w:tabs>
        <w:rPr>
          <w:noProof/>
        </w:rPr>
      </w:pPr>
      <w:r>
        <w:rPr>
          <w:noProof/>
        </w:rPr>
        <w:t>Exchange</w:t>
      </w:r>
      <w:r w:rsidRPr="00F700C3">
        <w:rPr>
          <w:noProof/>
          <w:lang w:val="ru-RU"/>
        </w:rPr>
        <w:t xml:space="preserve"> </w:t>
      </w:r>
      <w:r>
        <w:rPr>
          <w:noProof/>
        </w:rPr>
        <w:t>Online</w:t>
      </w:r>
      <w:r w:rsidRPr="00F700C3">
        <w:rPr>
          <w:noProof/>
          <w:lang w:val="ru-RU"/>
        </w:rPr>
        <w:t xml:space="preserve"> </w:t>
      </w:r>
      <w:r>
        <w:rPr>
          <w:noProof/>
        </w:rPr>
        <w:t>Protection, 21</w:t>
      </w:r>
    </w:p>
    <w:p w:rsidR="00AD41CF" w:rsidRDefault="00AD41CF">
      <w:pPr>
        <w:pStyle w:val="Index1"/>
        <w:tabs>
          <w:tab w:val="right" w:leader="dot" w:pos="5030"/>
        </w:tabs>
        <w:rPr>
          <w:noProof/>
        </w:rPr>
      </w:pPr>
      <w:r>
        <w:rPr>
          <w:noProof/>
        </w:rPr>
        <w:t>Forefront Online Protection для Exchange, 22</w:t>
      </w:r>
    </w:p>
    <w:p w:rsidR="00AD41CF" w:rsidRDefault="00AD41CF">
      <w:pPr>
        <w:pStyle w:val="Index1"/>
        <w:tabs>
          <w:tab w:val="right" w:leader="dot" w:pos="5030"/>
        </w:tabs>
        <w:rPr>
          <w:noProof/>
        </w:rPr>
      </w:pPr>
      <w:r>
        <w:rPr>
          <w:noProof/>
        </w:rPr>
        <w:t>Lync</w:t>
      </w:r>
      <w:r w:rsidRPr="00F700C3">
        <w:rPr>
          <w:noProof/>
          <w:lang w:val="ru-RU"/>
        </w:rPr>
        <w:t xml:space="preserve"> </w:t>
      </w:r>
      <w:r>
        <w:rPr>
          <w:noProof/>
        </w:rPr>
        <w:t>Online</w:t>
      </w:r>
      <w:r w:rsidRPr="00F700C3">
        <w:rPr>
          <w:noProof/>
          <w:lang w:val="ru-RU"/>
        </w:rPr>
        <w:t xml:space="preserve"> </w:t>
      </w:r>
      <w:r>
        <w:rPr>
          <w:noProof/>
        </w:rPr>
        <w:t>Plan</w:t>
      </w:r>
      <w:r w:rsidRPr="00F700C3">
        <w:rPr>
          <w:noProof/>
          <w:lang w:val="ru-RU"/>
        </w:rPr>
        <w:t xml:space="preserve"> 1</w:t>
      </w:r>
      <w:r>
        <w:rPr>
          <w:noProof/>
        </w:rPr>
        <w:t>, 23</w:t>
      </w:r>
    </w:p>
    <w:p w:rsidR="00AD41CF" w:rsidRDefault="00AD41CF">
      <w:pPr>
        <w:pStyle w:val="Index1"/>
        <w:tabs>
          <w:tab w:val="right" w:leader="dot" w:pos="5030"/>
        </w:tabs>
        <w:rPr>
          <w:noProof/>
        </w:rPr>
      </w:pPr>
      <w:r>
        <w:rPr>
          <w:noProof/>
        </w:rPr>
        <w:t>Lync</w:t>
      </w:r>
      <w:r w:rsidRPr="00F700C3">
        <w:rPr>
          <w:noProof/>
          <w:lang w:val="ru-RU"/>
        </w:rPr>
        <w:t xml:space="preserve"> </w:t>
      </w:r>
      <w:r>
        <w:rPr>
          <w:noProof/>
        </w:rPr>
        <w:t>Online</w:t>
      </w:r>
      <w:r w:rsidRPr="00F700C3">
        <w:rPr>
          <w:noProof/>
          <w:lang w:val="ru-RU"/>
        </w:rPr>
        <w:t xml:space="preserve"> </w:t>
      </w:r>
      <w:r>
        <w:rPr>
          <w:noProof/>
        </w:rPr>
        <w:t>Plan</w:t>
      </w:r>
      <w:r w:rsidRPr="00F700C3">
        <w:rPr>
          <w:noProof/>
          <w:lang w:val="ru-RU"/>
        </w:rPr>
        <w:t xml:space="preserve"> 2</w:t>
      </w:r>
      <w:r>
        <w:rPr>
          <w:noProof/>
        </w:rPr>
        <w:t>, 23</w:t>
      </w:r>
    </w:p>
    <w:p w:rsidR="00AD41CF" w:rsidRDefault="00AD41CF">
      <w:pPr>
        <w:pStyle w:val="Index1"/>
        <w:tabs>
          <w:tab w:val="right" w:leader="dot" w:pos="5030"/>
        </w:tabs>
        <w:rPr>
          <w:noProof/>
        </w:rPr>
      </w:pPr>
      <w:r>
        <w:rPr>
          <w:noProof/>
        </w:rPr>
        <w:t>Lync</w:t>
      </w:r>
      <w:r w:rsidRPr="00F700C3">
        <w:rPr>
          <w:noProof/>
          <w:lang w:val="ru-RU"/>
        </w:rPr>
        <w:t xml:space="preserve"> </w:t>
      </w:r>
      <w:r>
        <w:rPr>
          <w:noProof/>
        </w:rPr>
        <w:t>Online</w:t>
      </w:r>
      <w:r w:rsidRPr="00F700C3">
        <w:rPr>
          <w:noProof/>
          <w:lang w:val="ru-RU"/>
        </w:rPr>
        <w:t xml:space="preserve"> </w:t>
      </w:r>
      <w:r>
        <w:rPr>
          <w:noProof/>
        </w:rPr>
        <w:t>Plan</w:t>
      </w:r>
      <w:r w:rsidRPr="00F700C3">
        <w:rPr>
          <w:noProof/>
          <w:lang w:val="ru-RU"/>
        </w:rPr>
        <w:t xml:space="preserve"> 3</w:t>
      </w:r>
      <w:r>
        <w:rPr>
          <w:noProof/>
        </w:rPr>
        <w:t>, 24</w:t>
      </w:r>
    </w:p>
    <w:p w:rsidR="00AD41CF" w:rsidRDefault="00AD41CF">
      <w:pPr>
        <w:pStyle w:val="Index1"/>
        <w:tabs>
          <w:tab w:val="right" w:leader="dot" w:pos="5030"/>
        </w:tabs>
        <w:rPr>
          <w:noProof/>
        </w:rPr>
      </w:pPr>
      <w:r>
        <w:rPr>
          <w:noProof/>
        </w:rPr>
        <w:t>Microsoft Desktop Optimization Pack (MDOP), 34</w:t>
      </w:r>
    </w:p>
    <w:p w:rsidR="00AD41CF" w:rsidRDefault="00AD41CF">
      <w:pPr>
        <w:pStyle w:val="Index1"/>
        <w:tabs>
          <w:tab w:val="right" w:leader="dot" w:pos="5030"/>
        </w:tabs>
        <w:rPr>
          <w:noProof/>
        </w:rPr>
      </w:pPr>
      <w:r>
        <w:rPr>
          <w:noProof/>
        </w:rPr>
        <w:t>Microsoft Dynamics CRM Online Basic, 14</w:t>
      </w:r>
    </w:p>
    <w:p w:rsidR="00AD41CF" w:rsidRDefault="00AD41CF">
      <w:pPr>
        <w:pStyle w:val="Index1"/>
        <w:tabs>
          <w:tab w:val="right" w:leader="dot" w:pos="5030"/>
        </w:tabs>
        <w:rPr>
          <w:noProof/>
        </w:rPr>
      </w:pPr>
      <w:r>
        <w:rPr>
          <w:noProof/>
        </w:rPr>
        <w:t>Microsoft Dynamics CRM Online Essential, 14</w:t>
      </w:r>
    </w:p>
    <w:p w:rsidR="00AD41CF" w:rsidRDefault="00AD41CF">
      <w:pPr>
        <w:pStyle w:val="Index1"/>
        <w:tabs>
          <w:tab w:val="right" w:leader="dot" w:pos="5030"/>
        </w:tabs>
        <w:rPr>
          <w:noProof/>
        </w:rPr>
      </w:pPr>
      <w:r>
        <w:rPr>
          <w:noProof/>
        </w:rPr>
        <w:t>Microsoft Dynamics CRM Online Professional, 14</w:t>
      </w:r>
    </w:p>
    <w:p w:rsidR="00AD41CF" w:rsidRDefault="00AD41CF">
      <w:pPr>
        <w:pStyle w:val="Index1"/>
        <w:tabs>
          <w:tab w:val="right" w:leader="dot" w:pos="5030"/>
        </w:tabs>
        <w:rPr>
          <w:noProof/>
        </w:rPr>
      </w:pPr>
      <w:r>
        <w:rPr>
          <w:noProof/>
        </w:rPr>
        <w:t>Microsoft</w:t>
      </w:r>
      <w:r w:rsidRPr="00F700C3">
        <w:rPr>
          <w:noProof/>
          <w:lang w:val="ru-RU"/>
        </w:rPr>
        <w:t xml:space="preserve"> </w:t>
      </w:r>
      <w:r>
        <w:rPr>
          <w:noProof/>
        </w:rPr>
        <w:t>Learning</w:t>
      </w:r>
      <w:r w:rsidRPr="00F700C3">
        <w:rPr>
          <w:noProof/>
          <w:lang w:val="ru-RU"/>
        </w:rPr>
        <w:t xml:space="preserve"> </w:t>
      </w:r>
      <w:r>
        <w:rPr>
          <w:noProof/>
        </w:rPr>
        <w:t>IT</w:t>
      </w:r>
      <w:r w:rsidRPr="00F700C3">
        <w:rPr>
          <w:noProof/>
          <w:lang w:val="ru-RU"/>
        </w:rPr>
        <w:t xml:space="preserve"> </w:t>
      </w:r>
      <w:r>
        <w:rPr>
          <w:noProof/>
        </w:rPr>
        <w:t>Academy, 44</w:t>
      </w:r>
    </w:p>
    <w:p w:rsidR="00AD41CF" w:rsidRDefault="00AD41CF">
      <w:pPr>
        <w:pStyle w:val="Index1"/>
        <w:tabs>
          <w:tab w:val="right" w:leader="dot" w:pos="5030"/>
        </w:tabs>
        <w:rPr>
          <w:noProof/>
        </w:rPr>
      </w:pPr>
      <w:r>
        <w:rPr>
          <w:noProof/>
        </w:rPr>
        <w:t>Office</w:t>
      </w:r>
      <w:r w:rsidRPr="00F700C3">
        <w:rPr>
          <w:noProof/>
          <w:lang w:val="ru-RU"/>
        </w:rPr>
        <w:t xml:space="preserve"> 365 </w:t>
      </w:r>
      <w:r>
        <w:rPr>
          <w:noProof/>
        </w:rPr>
        <w:t>Developer, 25</w:t>
      </w:r>
    </w:p>
    <w:p w:rsidR="00AD41CF" w:rsidRDefault="00AD41CF">
      <w:pPr>
        <w:pStyle w:val="Index1"/>
        <w:tabs>
          <w:tab w:val="right" w:leader="dot" w:pos="5030"/>
        </w:tabs>
        <w:rPr>
          <w:noProof/>
        </w:rPr>
      </w:pPr>
      <w:r>
        <w:rPr>
          <w:noProof/>
        </w:rPr>
        <w:t>Office</w:t>
      </w:r>
      <w:r w:rsidRPr="00F700C3">
        <w:rPr>
          <w:noProof/>
          <w:lang w:val="ru-RU"/>
        </w:rPr>
        <w:t xml:space="preserve"> 365 </w:t>
      </w:r>
      <w:r>
        <w:rPr>
          <w:noProof/>
        </w:rPr>
        <w:t>ProPlus, 16</w:t>
      </w:r>
    </w:p>
    <w:p w:rsidR="00AD41CF" w:rsidRDefault="00AD41CF">
      <w:pPr>
        <w:pStyle w:val="Index1"/>
        <w:tabs>
          <w:tab w:val="right" w:leader="dot" w:pos="5030"/>
        </w:tabs>
        <w:rPr>
          <w:noProof/>
        </w:rPr>
      </w:pPr>
      <w:r>
        <w:rPr>
          <w:noProof/>
        </w:rPr>
        <w:t>Office</w:t>
      </w:r>
      <w:r w:rsidRPr="00F700C3">
        <w:rPr>
          <w:noProof/>
          <w:lang w:val="ru-RU"/>
        </w:rPr>
        <w:t xml:space="preserve"> 365 для малого бизнеса</w:t>
      </w:r>
      <w:r>
        <w:rPr>
          <w:noProof/>
        </w:rPr>
        <w:t>, 25</w:t>
      </w:r>
    </w:p>
    <w:p w:rsidR="00AD41CF" w:rsidRDefault="00AD41CF">
      <w:pPr>
        <w:pStyle w:val="Index1"/>
        <w:tabs>
          <w:tab w:val="right" w:leader="dot" w:pos="5030"/>
        </w:tabs>
        <w:rPr>
          <w:noProof/>
        </w:rPr>
      </w:pPr>
      <w:r>
        <w:rPr>
          <w:noProof/>
        </w:rPr>
        <w:t>Office</w:t>
      </w:r>
      <w:r w:rsidRPr="00F700C3">
        <w:rPr>
          <w:noProof/>
          <w:lang w:val="ru-RU"/>
        </w:rPr>
        <w:t xml:space="preserve"> 365 для малого бизнеса расширенный</w:t>
      </w:r>
      <w:r>
        <w:rPr>
          <w:noProof/>
        </w:rPr>
        <w:t>, 26</w:t>
      </w:r>
    </w:p>
    <w:p w:rsidR="00AD41CF" w:rsidRDefault="00AD41CF">
      <w:pPr>
        <w:pStyle w:val="Index1"/>
        <w:tabs>
          <w:tab w:val="right" w:leader="dot" w:pos="5030"/>
        </w:tabs>
        <w:rPr>
          <w:noProof/>
        </w:rPr>
      </w:pPr>
      <w:r>
        <w:rPr>
          <w:noProof/>
        </w:rPr>
        <w:t>Power</w:t>
      </w:r>
      <w:r w:rsidRPr="00F700C3">
        <w:rPr>
          <w:noProof/>
          <w:lang w:val="ru-RU"/>
        </w:rPr>
        <w:t xml:space="preserve"> </w:t>
      </w:r>
      <w:r>
        <w:rPr>
          <w:noProof/>
        </w:rPr>
        <w:t>BI</w:t>
      </w:r>
      <w:r w:rsidRPr="00F700C3">
        <w:rPr>
          <w:noProof/>
          <w:lang w:val="ru-RU"/>
        </w:rPr>
        <w:t xml:space="preserve"> для </w:t>
      </w:r>
      <w:r>
        <w:rPr>
          <w:noProof/>
        </w:rPr>
        <w:t>Office</w:t>
      </w:r>
      <w:r w:rsidRPr="00F700C3">
        <w:rPr>
          <w:noProof/>
          <w:lang w:val="ru-RU"/>
        </w:rPr>
        <w:t xml:space="preserve"> 365</w:t>
      </w:r>
      <w:r>
        <w:rPr>
          <w:noProof/>
        </w:rPr>
        <w:t>, 27</w:t>
      </w:r>
    </w:p>
    <w:p w:rsidR="00AD41CF" w:rsidRDefault="00AD41CF">
      <w:pPr>
        <w:pStyle w:val="Index1"/>
        <w:tabs>
          <w:tab w:val="right" w:leader="dot" w:pos="5030"/>
        </w:tabs>
        <w:rPr>
          <w:noProof/>
        </w:rPr>
      </w:pPr>
      <w:r>
        <w:rPr>
          <w:noProof/>
        </w:rPr>
        <w:t>Project</w:t>
      </w:r>
      <w:r w:rsidRPr="00F700C3">
        <w:rPr>
          <w:noProof/>
          <w:lang w:val="ru-RU"/>
        </w:rPr>
        <w:t xml:space="preserve"> </w:t>
      </w:r>
      <w:r>
        <w:rPr>
          <w:noProof/>
        </w:rPr>
        <w:t>Online, 28</w:t>
      </w:r>
    </w:p>
    <w:p w:rsidR="00AD41CF" w:rsidRDefault="00AD41CF">
      <w:pPr>
        <w:pStyle w:val="Index1"/>
        <w:tabs>
          <w:tab w:val="right" w:leader="dot" w:pos="5030"/>
        </w:tabs>
        <w:rPr>
          <w:noProof/>
        </w:rPr>
      </w:pPr>
      <w:r>
        <w:rPr>
          <w:noProof/>
        </w:rPr>
        <w:lastRenderedPageBreak/>
        <w:t>Project</w:t>
      </w:r>
      <w:r w:rsidRPr="00F700C3">
        <w:rPr>
          <w:noProof/>
          <w:lang w:val="ru-RU"/>
        </w:rPr>
        <w:t xml:space="preserve"> </w:t>
      </w:r>
      <w:r>
        <w:rPr>
          <w:noProof/>
        </w:rPr>
        <w:t>Pro</w:t>
      </w:r>
      <w:r w:rsidRPr="00F700C3">
        <w:rPr>
          <w:noProof/>
          <w:lang w:val="ru-RU"/>
        </w:rPr>
        <w:t xml:space="preserve"> для </w:t>
      </w:r>
      <w:r>
        <w:rPr>
          <w:noProof/>
        </w:rPr>
        <w:t>Office</w:t>
      </w:r>
      <w:r w:rsidRPr="00F700C3">
        <w:rPr>
          <w:noProof/>
          <w:lang w:val="ru-RU"/>
        </w:rPr>
        <w:t xml:space="preserve"> 365</w:t>
      </w:r>
      <w:r>
        <w:rPr>
          <w:noProof/>
        </w:rPr>
        <w:t>, 17</w:t>
      </w:r>
    </w:p>
    <w:p w:rsidR="00AD41CF" w:rsidRDefault="00AD41CF">
      <w:pPr>
        <w:pStyle w:val="Index1"/>
        <w:tabs>
          <w:tab w:val="right" w:leader="dot" w:pos="5030"/>
        </w:tabs>
        <w:rPr>
          <w:noProof/>
        </w:rPr>
      </w:pPr>
      <w:r>
        <w:rPr>
          <w:noProof/>
        </w:rPr>
        <w:t>SharePoint</w:t>
      </w:r>
      <w:r w:rsidRPr="00F700C3">
        <w:rPr>
          <w:noProof/>
          <w:lang w:val="ru-RU"/>
        </w:rPr>
        <w:t xml:space="preserve"> </w:t>
      </w:r>
      <w:r>
        <w:rPr>
          <w:noProof/>
        </w:rPr>
        <w:t>Online</w:t>
      </w:r>
      <w:r w:rsidRPr="00F700C3">
        <w:rPr>
          <w:noProof/>
          <w:lang w:val="ru-RU"/>
        </w:rPr>
        <w:t xml:space="preserve"> </w:t>
      </w:r>
      <w:r>
        <w:rPr>
          <w:noProof/>
        </w:rPr>
        <w:t>Kiosk, 28</w:t>
      </w:r>
    </w:p>
    <w:p w:rsidR="00AD41CF" w:rsidRDefault="00AD41CF">
      <w:pPr>
        <w:pStyle w:val="Index1"/>
        <w:tabs>
          <w:tab w:val="right" w:leader="dot" w:pos="5030"/>
        </w:tabs>
        <w:rPr>
          <w:noProof/>
        </w:rPr>
      </w:pPr>
      <w:r>
        <w:rPr>
          <w:noProof/>
        </w:rPr>
        <w:t>SharePoint</w:t>
      </w:r>
      <w:r w:rsidRPr="00F700C3">
        <w:rPr>
          <w:noProof/>
          <w:lang w:val="ru-RU"/>
        </w:rPr>
        <w:t xml:space="preserve"> </w:t>
      </w:r>
      <w:r>
        <w:rPr>
          <w:noProof/>
        </w:rPr>
        <w:t>Online</w:t>
      </w:r>
      <w:r w:rsidRPr="00F700C3">
        <w:rPr>
          <w:noProof/>
          <w:lang w:val="ru-RU"/>
        </w:rPr>
        <w:t xml:space="preserve"> </w:t>
      </w:r>
      <w:r>
        <w:rPr>
          <w:noProof/>
        </w:rPr>
        <w:t>Plan</w:t>
      </w:r>
      <w:r w:rsidRPr="00F700C3">
        <w:rPr>
          <w:noProof/>
          <w:lang w:val="ru-RU"/>
        </w:rPr>
        <w:t xml:space="preserve"> 1</w:t>
      </w:r>
      <w:r>
        <w:rPr>
          <w:noProof/>
        </w:rPr>
        <w:t>, 28</w:t>
      </w:r>
    </w:p>
    <w:p w:rsidR="00AD41CF" w:rsidRDefault="00AD41CF">
      <w:pPr>
        <w:pStyle w:val="Index1"/>
        <w:tabs>
          <w:tab w:val="right" w:leader="dot" w:pos="5030"/>
        </w:tabs>
        <w:rPr>
          <w:noProof/>
        </w:rPr>
      </w:pPr>
      <w:r>
        <w:rPr>
          <w:noProof/>
        </w:rPr>
        <w:t>SharePoint</w:t>
      </w:r>
      <w:r w:rsidRPr="00F700C3">
        <w:rPr>
          <w:noProof/>
          <w:lang w:val="ru-RU"/>
        </w:rPr>
        <w:t xml:space="preserve"> </w:t>
      </w:r>
      <w:r>
        <w:rPr>
          <w:noProof/>
        </w:rPr>
        <w:t>Online</w:t>
      </w:r>
      <w:r w:rsidRPr="00F700C3">
        <w:rPr>
          <w:noProof/>
          <w:lang w:val="ru-RU"/>
        </w:rPr>
        <w:t xml:space="preserve"> </w:t>
      </w:r>
      <w:r>
        <w:rPr>
          <w:noProof/>
        </w:rPr>
        <w:t>Plan</w:t>
      </w:r>
      <w:r w:rsidRPr="00F700C3">
        <w:rPr>
          <w:noProof/>
          <w:lang w:val="ru-RU"/>
        </w:rPr>
        <w:t xml:space="preserve"> 2</w:t>
      </w:r>
      <w:r>
        <w:rPr>
          <w:noProof/>
        </w:rPr>
        <w:t>, 29</w:t>
      </w:r>
    </w:p>
    <w:p w:rsidR="00AD41CF" w:rsidRDefault="00AD41CF">
      <w:pPr>
        <w:pStyle w:val="Index1"/>
        <w:tabs>
          <w:tab w:val="right" w:leader="dot" w:pos="5030"/>
        </w:tabs>
        <w:rPr>
          <w:noProof/>
        </w:rPr>
      </w:pPr>
      <w:r>
        <w:rPr>
          <w:noProof/>
        </w:rPr>
        <w:t>System Center Endpoint Protection, 44</w:t>
      </w:r>
    </w:p>
    <w:p w:rsidR="00AD41CF" w:rsidRDefault="00AD41CF">
      <w:pPr>
        <w:pStyle w:val="Index1"/>
        <w:tabs>
          <w:tab w:val="right" w:leader="dot" w:pos="5030"/>
        </w:tabs>
        <w:rPr>
          <w:noProof/>
        </w:rPr>
      </w:pPr>
      <w:r>
        <w:rPr>
          <w:noProof/>
        </w:rPr>
        <w:t>Translator</w:t>
      </w:r>
      <w:r w:rsidRPr="00F700C3">
        <w:rPr>
          <w:noProof/>
          <w:lang w:val="ru-RU"/>
        </w:rPr>
        <w:t xml:space="preserve"> </w:t>
      </w:r>
      <w:r>
        <w:rPr>
          <w:noProof/>
        </w:rPr>
        <w:t>API, 45</w:t>
      </w:r>
    </w:p>
    <w:p w:rsidR="00AD41CF" w:rsidRDefault="00AD41CF">
      <w:pPr>
        <w:pStyle w:val="Index1"/>
        <w:tabs>
          <w:tab w:val="right" w:leader="dot" w:pos="5030"/>
        </w:tabs>
        <w:rPr>
          <w:noProof/>
        </w:rPr>
      </w:pPr>
      <w:r>
        <w:rPr>
          <w:noProof/>
        </w:rPr>
        <w:t>Visio</w:t>
      </w:r>
      <w:r w:rsidRPr="00F700C3">
        <w:rPr>
          <w:noProof/>
          <w:lang w:val="ru-RU"/>
        </w:rPr>
        <w:t xml:space="preserve"> </w:t>
      </w:r>
      <w:r>
        <w:rPr>
          <w:noProof/>
        </w:rPr>
        <w:t>Pro</w:t>
      </w:r>
      <w:r w:rsidRPr="00F700C3">
        <w:rPr>
          <w:noProof/>
          <w:lang w:val="ru-RU"/>
        </w:rPr>
        <w:t xml:space="preserve"> для </w:t>
      </w:r>
      <w:r>
        <w:rPr>
          <w:noProof/>
        </w:rPr>
        <w:t>Office</w:t>
      </w:r>
      <w:r w:rsidRPr="00F700C3">
        <w:rPr>
          <w:noProof/>
          <w:lang w:val="ru-RU"/>
        </w:rPr>
        <w:t xml:space="preserve"> 365</w:t>
      </w:r>
      <w:r>
        <w:rPr>
          <w:noProof/>
        </w:rPr>
        <w:t>, 17</w:t>
      </w:r>
    </w:p>
    <w:p w:rsidR="00AD41CF" w:rsidRDefault="00AD41CF">
      <w:pPr>
        <w:pStyle w:val="Index1"/>
        <w:tabs>
          <w:tab w:val="right" w:leader="dot" w:pos="5030"/>
        </w:tabs>
        <w:rPr>
          <w:noProof/>
        </w:rPr>
      </w:pPr>
      <w:r>
        <w:rPr>
          <w:noProof/>
        </w:rPr>
        <w:t>Windows</w:t>
      </w:r>
      <w:r w:rsidRPr="00F700C3">
        <w:rPr>
          <w:noProof/>
          <w:lang w:val="ru-RU"/>
        </w:rPr>
        <w:t xml:space="preserve"> </w:t>
      </w:r>
      <w:r>
        <w:rPr>
          <w:noProof/>
        </w:rPr>
        <w:t>Intune, 36</w:t>
      </w:r>
    </w:p>
    <w:p w:rsidR="00AD41CF" w:rsidRDefault="00AD41CF">
      <w:pPr>
        <w:pStyle w:val="Index1"/>
        <w:tabs>
          <w:tab w:val="right" w:leader="dot" w:pos="5030"/>
        </w:tabs>
        <w:rPr>
          <w:noProof/>
        </w:rPr>
      </w:pPr>
      <w:r>
        <w:rPr>
          <w:noProof/>
        </w:rPr>
        <w:t>Windows Intune Add-on для System Center Configuration Manager и System Center Endpoint Protection, 42</w:t>
      </w:r>
    </w:p>
    <w:p w:rsidR="00AD41CF" w:rsidRDefault="00AD41CF">
      <w:pPr>
        <w:pStyle w:val="Index1"/>
        <w:tabs>
          <w:tab w:val="right" w:leader="dot" w:pos="5030"/>
        </w:tabs>
        <w:rPr>
          <w:noProof/>
        </w:rPr>
      </w:pPr>
      <w:r>
        <w:rPr>
          <w:noProof/>
        </w:rPr>
        <w:t>Windows</w:t>
      </w:r>
      <w:r w:rsidRPr="00F700C3">
        <w:rPr>
          <w:noProof/>
          <w:lang w:val="ru-RU"/>
        </w:rPr>
        <w:t xml:space="preserve"> </w:t>
      </w:r>
      <w:r>
        <w:rPr>
          <w:noProof/>
        </w:rPr>
        <w:t>Intune</w:t>
      </w:r>
      <w:r w:rsidRPr="00F700C3">
        <w:rPr>
          <w:noProof/>
          <w:lang w:val="ru-RU"/>
        </w:rPr>
        <w:t xml:space="preserve"> с операционной системой для настольных компьютеров </w:t>
      </w:r>
      <w:r>
        <w:rPr>
          <w:noProof/>
        </w:rPr>
        <w:t>Windows, 37</w:t>
      </w:r>
    </w:p>
    <w:p w:rsidR="00AD41CF" w:rsidRDefault="00AD41CF">
      <w:pPr>
        <w:pStyle w:val="Index1"/>
        <w:tabs>
          <w:tab w:val="right" w:leader="dot" w:pos="5030"/>
        </w:tabs>
        <w:rPr>
          <w:noProof/>
        </w:rPr>
      </w:pPr>
      <w:r>
        <w:rPr>
          <w:noProof/>
        </w:rPr>
        <w:t>Yammer Enterprise;, 47</w:t>
      </w:r>
    </w:p>
    <w:p w:rsidR="00AD41CF" w:rsidRDefault="00AD41CF">
      <w:pPr>
        <w:pStyle w:val="Index1"/>
        <w:tabs>
          <w:tab w:val="right" w:leader="dot" w:pos="5030"/>
        </w:tabs>
        <w:rPr>
          <w:noProof/>
        </w:rPr>
      </w:pPr>
      <w:r w:rsidRPr="00F700C3">
        <w:rPr>
          <w:noProof/>
          <w:lang w:val="ru-RU"/>
        </w:rPr>
        <w:t xml:space="preserve">Архивация на базе </w:t>
      </w:r>
      <w:r>
        <w:rPr>
          <w:noProof/>
        </w:rPr>
        <w:t>Exchange</w:t>
      </w:r>
      <w:r w:rsidRPr="00F700C3">
        <w:rPr>
          <w:noProof/>
          <w:lang w:val="ru-RU"/>
        </w:rPr>
        <w:t xml:space="preserve"> </w:t>
      </w:r>
      <w:r>
        <w:rPr>
          <w:noProof/>
        </w:rPr>
        <w:t>Online</w:t>
      </w:r>
      <w:r w:rsidRPr="00F700C3">
        <w:rPr>
          <w:noProof/>
          <w:lang w:val="ru-RU"/>
        </w:rPr>
        <w:t xml:space="preserve"> для </w:t>
      </w:r>
      <w:r>
        <w:rPr>
          <w:noProof/>
        </w:rPr>
        <w:t>Exchange</w:t>
      </w:r>
      <w:r w:rsidRPr="00F700C3">
        <w:rPr>
          <w:noProof/>
          <w:lang w:val="ru-RU"/>
        </w:rPr>
        <w:t xml:space="preserve"> </w:t>
      </w:r>
      <w:r>
        <w:rPr>
          <w:noProof/>
        </w:rPr>
        <w:t>Online, 19</w:t>
      </w:r>
    </w:p>
    <w:p w:rsidR="00AD41CF" w:rsidRDefault="00AD41CF">
      <w:pPr>
        <w:pStyle w:val="Index1"/>
        <w:tabs>
          <w:tab w:val="right" w:leader="dot" w:pos="5030"/>
        </w:tabs>
        <w:rPr>
          <w:noProof/>
        </w:rPr>
      </w:pPr>
      <w:r>
        <w:rPr>
          <w:noProof/>
        </w:rPr>
        <w:t>Библиотека Microsoft Learning E-Reference Library, 43</w:t>
      </w:r>
    </w:p>
    <w:p w:rsidR="00AD41CF" w:rsidRDefault="00AD41CF" w:rsidP="00AD41CF">
      <w:pPr>
        <w:pStyle w:val="Index1"/>
        <w:tabs>
          <w:tab w:val="right" w:leader="dot" w:pos="5030"/>
        </w:tabs>
        <w:rPr>
          <w:noProof/>
        </w:rPr>
      </w:pPr>
      <w:r w:rsidRPr="00F700C3">
        <w:rPr>
          <w:noProof/>
          <w:lang w:val="ru-RU"/>
        </w:rPr>
        <w:t xml:space="preserve">Платформы </w:t>
      </w:r>
      <w:r>
        <w:rPr>
          <w:noProof/>
        </w:rPr>
        <w:t>Bing</w:t>
      </w:r>
      <w:r w:rsidRPr="00F700C3">
        <w:rPr>
          <w:noProof/>
          <w:lang w:val="ru-RU"/>
        </w:rPr>
        <w:t xml:space="preserve"> </w:t>
      </w:r>
      <w:r>
        <w:rPr>
          <w:noProof/>
        </w:rPr>
        <w:t>Maps</w:t>
      </w:r>
      <w:r w:rsidRPr="00F700C3">
        <w:rPr>
          <w:noProof/>
          <w:lang w:val="ru-RU"/>
        </w:rPr>
        <w:t xml:space="preserve"> </w:t>
      </w:r>
      <w:r>
        <w:rPr>
          <w:noProof/>
        </w:rPr>
        <w:t>Enterprise</w:t>
      </w:r>
      <w:r w:rsidRPr="00F700C3">
        <w:rPr>
          <w:noProof/>
          <w:lang w:val="ru-RU"/>
        </w:rPr>
        <w:t xml:space="preserve"> </w:t>
      </w:r>
      <w:r>
        <w:rPr>
          <w:noProof/>
        </w:rPr>
        <w:t>Platform</w:t>
      </w:r>
      <w:r w:rsidRPr="00F700C3">
        <w:rPr>
          <w:noProof/>
          <w:lang w:val="ru-RU"/>
        </w:rPr>
        <w:t xml:space="preserve"> и </w:t>
      </w:r>
      <w:r>
        <w:rPr>
          <w:noProof/>
        </w:rPr>
        <w:t>Bing</w:t>
      </w:r>
      <w:r w:rsidRPr="00F700C3">
        <w:rPr>
          <w:noProof/>
          <w:lang w:val="ru-RU"/>
        </w:rPr>
        <w:t xml:space="preserve"> </w:t>
      </w:r>
      <w:r>
        <w:rPr>
          <w:noProof/>
        </w:rPr>
        <w:t>Maps</w:t>
      </w:r>
      <w:r w:rsidRPr="00F700C3">
        <w:rPr>
          <w:noProof/>
          <w:lang w:val="ru-RU"/>
        </w:rPr>
        <w:t xml:space="preserve"> </w:t>
      </w:r>
      <w:r>
        <w:rPr>
          <w:noProof/>
        </w:rPr>
        <w:t>Mobile Asset Management</w:t>
      </w:r>
      <w:r w:rsidRPr="00F700C3">
        <w:rPr>
          <w:noProof/>
          <w:lang w:val="ru-RU"/>
        </w:rPr>
        <w:t xml:space="preserve"> </w:t>
      </w:r>
      <w:r>
        <w:rPr>
          <w:noProof/>
        </w:rPr>
        <w:t>Platform, 42</w:t>
      </w:r>
    </w:p>
    <w:p w:rsidR="00AD41CF" w:rsidRDefault="00AD41CF">
      <w:pPr>
        <w:pStyle w:val="Index1"/>
        <w:tabs>
          <w:tab w:val="right" w:leader="dot" w:pos="5030"/>
        </w:tabs>
        <w:rPr>
          <w:noProof/>
        </w:rPr>
      </w:pPr>
      <w:r w:rsidRPr="00F700C3">
        <w:rPr>
          <w:noProof/>
          <w:lang w:val="ru-RU"/>
        </w:rPr>
        <w:t>предотвращение потери данных.</w:t>
      </w:r>
      <w:r>
        <w:rPr>
          <w:noProof/>
        </w:rPr>
        <w:t>, 18</w:t>
      </w:r>
    </w:p>
    <w:p w:rsidR="00AD41CF" w:rsidRDefault="00AD41CF">
      <w:pPr>
        <w:pStyle w:val="Index1"/>
        <w:tabs>
          <w:tab w:val="right" w:leader="dot" w:pos="5030"/>
        </w:tabs>
        <w:rPr>
          <w:noProof/>
        </w:rPr>
      </w:pPr>
      <w:r w:rsidRPr="00F700C3">
        <w:rPr>
          <w:noProof/>
          <w:lang w:val="ru-RU"/>
        </w:rPr>
        <w:t xml:space="preserve">Приложения </w:t>
      </w:r>
      <w:r>
        <w:rPr>
          <w:noProof/>
        </w:rPr>
        <w:t>Office</w:t>
      </w:r>
      <w:r w:rsidRPr="00F700C3">
        <w:rPr>
          <w:noProof/>
          <w:lang w:val="ru-RU"/>
        </w:rPr>
        <w:t xml:space="preserve"> </w:t>
      </w:r>
      <w:r>
        <w:rPr>
          <w:noProof/>
        </w:rPr>
        <w:t>Web</w:t>
      </w:r>
      <w:r w:rsidRPr="00F700C3">
        <w:rPr>
          <w:noProof/>
          <w:lang w:val="ru-RU"/>
        </w:rPr>
        <w:t xml:space="preserve"> </w:t>
      </w:r>
      <w:r>
        <w:rPr>
          <w:noProof/>
        </w:rPr>
        <w:t>Apps, 27</w:t>
      </w:r>
    </w:p>
    <w:p w:rsidR="00AD41CF" w:rsidRDefault="00AD41CF">
      <w:pPr>
        <w:pStyle w:val="Index1"/>
        <w:tabs>
          <w:tab w:val="right" w:leader="dot" w:pos="5030"/>
        </w:tabs>
        <w:rPr>
          <w:noProof/>
        </w:rPr>
      </w:pPr>
      <w:r>
        <w:rPr>
          <w:noProof/>
        </w:rPr>
        <w:t>Службы Windows Azure, 29</w:t>
      </w:r>
    </w:p>
    <w:p w:rsidR="00AD41CF" w:rsidRDefault="00AD41CF">
      <w:pPr>
        <w:pStyle w:val="Index1"/>
        <w:tabs>
          <w:tab w:val="right" w:leader="dot" w:pos="5030"/>
        </w:tabs>
        <w:rPr>
          <w:noProof/>
        </w:rPr>
      </w:pPr>
      <w:r w:rsidRPr="00F700C3">
        <w:rPr>
          <w:noProof/>
          <w:lang w:val="ru-RU"/>
        </w:rPr>
        <w:t xml:space="preserve">Управление правами </w:t>
      </w:r>
      <w:r>
        <w:rPr>
          <w:noProof/>
        </w:rPr>
        <w:t>Microsoft, 25</w:t>
      </w:r>
    </w:p>
    <w:p w:rsidR="00AD41CF" w:rsidRDefault="00AD41CF" w:rsidP="0080499B">
      <w:pPr>
        <w:pStyle w:val="Index1"/>
        <w:tabs>
          <w:tab w:val="right" w:leader="dot" w:pos="5030"/>
        </w:tabs>
        <w:rPr>
          <w:noProof/>
          <w:color w:val="auto"/>
          <w:sz w:val="18"/>
        </w:rPr>
        <w:sectPr w:rsidR="00AD41CF" w:rsidSect="00AD41CF">
          <w:type w:val="continuous"/>
          <w:pgSz w:w="12240" w:h="15840" w:code="1"/>
          <w:pgMar w:top="1170" w:right="720" w:bottom="720" w:left="720" w:header="432" w:footer="288" w:gutter="0"/>
          <w:cols w:num="2" w:space="720"/>
          <w:docGrid w:linePitch="360"/>
        </w:sectPr>
      </w:pPr>
    </w:p>
    <w:p w:rsidR="0080499B" w:rsidRPr="00095720" w:rsidRDefault="0007456D" w:rsidP="0080499B">
      <w:pPr>
        <w:pStyle w:val="Index1"/>
        <w:tabs>
          <w:tab w:val="right" w:leader="dot" w:pos="5030"/>
        </w:tabs>
        <w:rPr>
          <w:lang w:val="ru-RU"/>
        </w:rPr>
      </w:pPr>
      <w:r w:rsidRPr="00C81504">
        <w:lastRenderedPageBreak/>
        <w:fldChar w:fldCharType="end"/>
      </w:r>
    </w:p>
    <w:p w:rsidR="0080499B" w:rsidRPr="00095720" w:rsidRDefault="0080499B" w:rsidP="001615F0">
      <w:pPr>
        <w:pStyle w:val="PURBody-Indented"/>
        <w:ind w:left="0"/>
        <w:rPr>
          <w:lang w:val="ru-RU"/>
        </w:rPr>
      </w:pPr>
    </w:p>
    <w:p w:rsidR="001615F0" w:rsidRPr="00095720" w:rsidRDefault="001615F0" w:rsidP="001615F0">
      <w:pPr>
        <w:pStyle w:val="PURBody-Indented"/>
        <w:ind w:left="0"/>
        <w:rPr>
          <w:lang w:val="ru-RU"/>
        </w:rPr>
      </w:pPr>
    </w:p>
    <w:p w:rsidR="001615F0" w:rsidRPr="00095720" w:rsidRDefault="001615F0" w:rsidP="001615F0">
      <w:pPr>
        <w:pStyle w:val="PURBody-Indented"/>
        <w:ind w:left="0"/>
        <w:rPr>
          <w:lang w:val="ru-RU"/>
        </w:rPr>
      </w:pPr>
    </w:p>
    <w:p w:rsidR="001615F0" w:rsidRPr="00095720" w:rsidRDefault="001615F0" w:rsidP="001615F0">
      <w:pPr>
        <w:pStyle w:val="PURBody-Indented"/>
        <w:ind w:left="0"/>
        <w:rPr>
          <w:lang w:val="ru-RU"/>
        </w:rPr>
      </w:pPr>
    </w:p>
    <w:p w:rsidR="001615F0" w:rsidRPr="00095720" w:rsidRDefault="001615F0" w:rsidP="001615F0">
      <w:pPr>
        <w:pStyle w:val="PURBody-Indented"/>
        <w:ind w:left="0"/>
        <w:rPr>
          <w:lang w:val="ru-RU"/>
        </w:rPr>
      </w:pPr>
    </w:p>
    <w:p w:rsidR="001615F0" w:rsidRPr="00095720" w:rsidRDefault="001615F0" w:rsidP="001615F0">
      <w:pPr>
        <w:pStyle w:val="PURBody-Indented"/>
        <w:ind w:left="0"/>
        <w:rPr>
          <w:lang w:val="ru-RU"/>
        </w:rPr>
      </w:pPr>
    </w:p>
    <w:p w:rsidR="001615F0" w:rsidRPr="00095720" w:rsidRDefault="001615F0" w:rsidP="001615F0">
      <w:pPr>
        <w:pStyle w:val="PURBody-Indented"/>
        <w:ind w:left="0"/>
        <w:rPr>
          <w:lang w:val="ru-RU"/>
        </w:rPr>
      </w:pPr>
    </w:p>
    <w:p w:rsidR="001615F0" w:rsidRPr="00095720" w:rsidRDefault="001615F0" w:rsidP="001615F0">
      <w:pPr>
        <w:pStyle w:val="PURBody-Indented"/>
        <w:ind w:left="0"/>
        <w:rPr>
          <w:lang w:val="ru-RU"/>
        </w:rPr>
      </w:pPr>
    </w:p>
    <w:p w:rsidR="001615F0" w:rsidRPr="00095720" w:rsidRDefault="001615F0" w:rsidP="001615F0">
      <w:pPr>
        <w:pStyle w:val="PURBody-Indented"/>
        <w:ind w:left="0"/>
        <w:rPr>
          <w:lang w:val="ru-RU"/>
        </w:rPr>
      </w:pPr>
    </w:p>
    <w:p w:rsidR="001615F0" w:rsidRPr="00095720" w:rsidRDefault="001615F0" w:rsidP="001615F0">
      <w:pPr>
        <w:pStyle w:val="PURBody-Indented"/>
        <w:ind w:left="0"/>
        <w:rPr>
          <w:lang w:val="ru-RU"/>
        </w:rPr>
      </w:pPr>
    </w:p>
    <w:p w:rsidR="001615F0" w:rsidRPr="00095720" w:rsidRDefault="001615F0" w:rsidP="001615F0">
      <w:pPr>
        <w:pStyle w:val="PURBody-Indented"/>
        <w:ind w:left="0"/>
        <w:rPr>
          <w:lang w:val="ru-RU"/>
        </w:rPr>
      </w:pPr>
    </w:p>
    <w:p w:rsidR="001615F0" w:rsidRPr="00095720" w:rsidRDefault="001615F0" w:rsidP="001615F0">
      <w:pPr>
        <w:pStyle w:val="PURBody-Indented"/>
        <w:ind w:left="0"/>
        <w:rPr>
          <w:lang w:val="ru-RU"/>
        </w:rPr>
      </w:pPr>
    </w:p>
    <w:p w:rsidR="001615F0" w:rsidRPr="00095720" w:rsidRDefault="001615F0" w:rsidP="001615F0">
      <w:pPr>
        <w:pStyle w:val="PURBody-Indented"/>
        <w:ind w:left="0"/>
        <w:rPr>
          <w:lang w:val="ru-RU"/>
        </w:rPr>
      </w:pPr>
    </w:p>
    <w:p w:rsidR="001615F0" w:rsidRPr="00095720" w:rsidRDefault="001615F0" w:rsidP="001615F0">
      <w:pPr>
        <w:pStyle w:val="PURBody-Indented"/>
        <w:ind w:left="0"/>
        <w:rPr>
          <w:lang w:val="ru-RU"/>
        </w:rPr>
      </w:pPr>
    </w:p>
    <w:p w:rsidR="001615F0" w:rsidRPr="00095720" w:rsidRDefault="001615F0" w:rsidP="001615F0">
      <w:pPr>
        <w:pStyle w:val="PURBody-Indented"/>
        <w:ind w:left="0"/>
        <w:rPr>
          <w:lang w:val="ru-RU"/>
        </w:rPr>
      </w:pPr>
    </w:p>
    <w:p w:rsidR="001615F0" w:rsidRPr="00095720" w:rsidRDefault="001615F0" w:rsidP="001615F0">
      <w:pPr>
        <w:pStyle w:val="PURBody-Indented"/>
        <w:ind w:left="0"/>
        <w:rPr>
          <w:lang w:val="ru-RU"/>
        </w:rPr>
      </w:pPr>
    </w:p>
    <w:p w:rsidR="001615F0" w:rsidRPr="00095720" w:rsidRDefault="001615F0" w:rsidP="001615F0">
      <w:pPr>
        <w:pStyle w:val="PURBody-Indented"/>
        <w:ind w:left="0"/>
        <w:rPr>
          <w:lang w:val="ru-RU"/>
        </w:rPr>
      </w:pPr>
    </w:p>
    <w:p w:rsidR="001615F0" w:rsidRPr="00095720" w:rsidRDefault="001615F0" w:rsidP="001615F0">
      <w:pPr>
        <w:pStyle w:val="PURBody-Indented"/>
        <w:ind w:left="0"/>
        <w:rPr>
          <w:lang w:val="ru-RU"/>
        </w:rPr>
      </w:pPr>
    </w:p>
    <w:p w:rsidR="001615F0" w:rsidRPr="00095720" w:rsidRDefault="001615F0" w:rsidP="001615F0">
      <w:pPr>
        <w:pStyle w:val="PURBody-Indented"/>
        <w:ind w:left="0"/>
        <w:rPr>
          <w:lang w:val="ru-RU"/>
        </w:rPr>
      </w:pPr>
    </w:p>
    <w:p w:rsidR="001615F0" w:rsidRPr="00095720" w:rsidRDefault="001615F0" w:rsidP="001615F0">
      <w:pPr>
        <w:pStyle w:val="PURBody-Indented"/>
        <w:ind w:left="0"/>
        <w:rPr>
          <w:lang w:val="ru-RU"/>
        </w:rPr>
      </w:pPr>
    </w:p>
    <w:p w:rsidR="001615F0" w:rsidRPr="00C81504" w:rsidRDefault="00861FE6" w:rsidP="001615F0">
      <w:pPr>
        <w:pStyle w:val="PURBreadcrumb"/>
      </w:pPr>
      <w:hyperlink w:anchor="_Sec4" w:history="1">
        <w:r w:rsidR="00717BB9" w:rsidRPr="00C81504">
          <w:rPr>
            <w:rStyle w:val="Hyperlink"/>
            <w:szCs w:val="16"/>
          </w:rPr>
          <w:t>Оглавление</w:t>
        </w:r>
      </w:hyperlink>
      <w:r w:rsidR="00717BB9" w:rsidRPr="00C81504">
        <w:rPr>
          <w:szCs w:val="16"/>
        </w:rPr>
        <w:t xml:space="preserve"> / </w:t>
      </w:r>
      <w:hyperlink w:anchor="General_License_Terms" w:history="1">
        <w:r w:rsidR="00717BB9" w:rsidRPr="00C81504">
          <w:rPr>
            <w:rStyle w:val="Hyperlink"/>
            <w:szCs w:val="16"/>
          </w:rPr>
          <w:t>Общие условия</w:t>
        </w:r>
      </w:hyperlink>
      <w:r w:rsidR="0007456D" w:rsidRPr="00C81504">
        <w:t xml:space="preserve"> </w:t>
      </w:r>
    </w:p>
    <w:sectPr w:rsidR="001615F0" w:rsidRPr="00C81504" w:rsidSect="00AD41CF">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61FE6" w:rsidRDefault="00861FE6" w:rsidP="007C7D4D">
      <w:pPr>
        <w:spacing w:after="0"/>
      </w:pPr>
      <w:r>
        <w:separator/>
      </w:r>
    </w:p>
    <w:p w:rsidR="00861FE6" w:rsidRDefault="00861FE6"/>
  </w:endnote>
  <w:endnote w:type="continuationSeparator" w:id="0">
    <w:p w:rsidR="00861FE6" w:rsidRDefault="00861FE6" w:rsidP="007C7D4D">
      <w:pPr>
        <w:spacing w:after="0"/>
      </w:pPr>
      <w:r>
        <w:continuationSeparator/>
      </w:r>
    </w:p>
    <w:p w:rsidR="00861FE6" w:rsidRDefault="00861FE6"/>
  </w:endnote>
  <w:endnote w:type="continuationNotice" w:id="1">
    <w:p w:rsidR="00861FE6" w:rsidRDefault="00861FE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auto"/>
    <w:notTrueType/>
    <w:pitch w:val="variable"/>
    <w:sig w:usb0="00000001" w:usb1="08080000" w:usb2="00000010" w:usb3="00000000" w:csb0="00100000"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3D4F80" w:rsidTr="00166E52">
      <w:tc>
        <w:tcPr>
          <w:cnfStyle w:val="000010000000" w:firstRow="0" w:lastRow="0" w:firstColumn="0" w:lastColumn="0" w:oddVBand="1" w:evenVBand="0" w:oddHBand="0" w:evenHBand="0" w:firstRowFirstColumn="0" w:firstRowLastColumn="0" w:lastRowFirstColumn="0" w:lastRowLastColumn="0"/>
          <w:tcW w:w="1435" w:type="dxa"/>
          <w:shd w:val="clear" w:color="auto" w:fill="D9D9D9"/>
        </w:tcPr>
        <w:p w:rsidR="003D4F80" w:rsidRDefault="003D4F80" w:rsidP="003D4F80">
          <w:pPr>
            <w:pStyle w:val="PURFooterText"/>
            <w:jc w:val="center"/>
          </w:pPr>
          <w:r>
            <w:t>Введение</w:t>
          </w:r>
        </w:p>
      </w:tc>
      <w:tc>
        <w:tcPr>
          <w:tcW w:w="232" w:type="dxa"/>
        </w:tcPr>
        <w:p w:rsidR="003D4F80" w:rsidRDefault="003D4F80" w:rsidP="003D4F8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3D4F80" w:rsidRPr="00D52787" w:rsidRDefault="003D4F80" w:rsidP="000731B7">
          <w:pPr>
            <w:pStyle w:val="PURFooterText"/>
            <w:jc w:val="center"/>
          </w:pPr>
          <w:r>
            <w:t>Общие условия</w:t>
          </w:r>
        </w:p>
      </w:tc>
      <w:tc>
        <w:tcPr>
          <w:tcW w:w="232" w:type="dxa"/>
        </w:tcPr>
        <w:p w:rsidR="003D4F80" w:rsidRDefault="003D4F80" w:rsidP="003D4F8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3D4F80" w:rsidRDefault="003D4F80" w:rsidP="003D4F80">
          <w:pPr>
            <w:pStyle w:val="PURFooterText"/>
            <w:jc w:val="center"/>
          </w:pPr>
          <w:r>
            <w:t>Условия предоставления служб</w:t>
          </w:r>
        </w:p>
      </w:tc>
      <w:tc>
        <w:tcPr>
          <w:tcW w:w="184" w:type="dxa"/>
        </w:tcPr>
        <w:p w:rsidR="003D4F80" w:rsidRDefault="003D4F80" w:rsidP="003D4F8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F2F2F2"/>
        </w:tcPr>
        <w:p w:rsidR="003D4F80" w:rsidRDefault="003D4F80" w:rsidP="003D4F80">
          <w:pPr>
            <w:pStyle w:val="PURFooterText"/>
            <w:jc w:val="center"/>
          </w:pPr>
          <w:r>
            <w:t>Приложения</w:t>
          </w:r>
        </w:p>
      </w:tc>
      <w:tc>
        <w:tcPr>
          <w:tcW w:w="184" w:type="dxa"/>
        </w:tcPr>
        <w:p w:rsidR="003D4F80" w:rsidRDefault="003D4F80" w:rsidP="003D4F8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3D4F80" w:rsidRDefault="003D4F80" w:rsidP="003D4F80">
          <w:pPr>
            <w:pStyle w:val="PURFooterText"/>
            <w:jc w:val="center"/>
          </w:pPr>
          <w:r>
            <w:t>Индекс веб-служб</w:t>
          </w:r>
        </w:p>
      </w:tc>
      <w:tc>
        <w:tcPr>
          <w:tcW w:w="184" w:type="dxa"/>
        </w:tcPr>
        <w:p w:rsidR="003D4F80" w:rsidRDefault="003D4F80" w:rsidP="003D4F80">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3D4F80" w:rsidRDefault="003D4F80">
    <w:pPr>
      <w:pStyle w:val="PURFooterTex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3D4F80" w:rsidTr="00D52787">
      <w:tc>
        <w:tcPr>
          <w:cnfStyle w:val="000010000000" w:firstRow="0" w:lastRow="0" w:firstColumn="0" w:lastColumn="0" w:oddVBand="1" w:evenVBand="0" w:oddHBand="0" w:evenHBand="0" w:firstRowFirstColumn="0" w:firstRowLastColumn="0" w:lastRowFirstColumn="0" w:lastRowLastColumn="0"/>
          <w:tcW w:w="1435" w:type="dxa"/>
        </w:tcPr>
        <w:p w:rsidR="003D4F80" w:rsidRDefault="003D4F80" w:rsidP="003D4F80">
          <w:pPr>
            <w:pStyle w:val="PURFooterText"/>
            <w:jc w:val="center"/>
          </w:pPr>
          <w:r>
            <w:t>Введение</w:t>
          </w:r>
        </w:p>
      </w:tc>
      <w:tc>
        <w:tcPr>
          <w:tcW w:w="232" w:type="dxa"/>
        </w:tcPr>
        <w:p w:rsidR="003D4F80" w:rsidRDefault="003D4F80" w:rsidP="003D4F8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cPr>
        <w:p w:rsidR="003D4F80" w:rsidRPr="00D52787" w:rsidRDefault="003D4F80" w:rsidP="000731B7">
          <w:pPr>
            <w:pStyle w:val="PURFooterText"/>
            <w:jc w:val="center"/>
          </w:pPr>
          <w:r>
            <w:t>Общие условия</w:t>
          </w:r>
        </w:p>
      </w:tc>
      <w:tc>
        <w:tcPr>
          <w:tcW w:w="232" w:type="dxa"/>
        </w:tcPr>
        <w:p w:rsidR="003D4F80" w:rsidRDefault="003D4F80" w:rsidP="003D4F8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3D4F80" w:rsidRDefault="003D4F80" w:rsidP="003D4F80">
          <w:pPr>
            <w:pStyle w:val="PURFooterText"/>
            <w:jc w:val="center"/>
          </w:pPr>
          <w:r>
            <w:t>Условия предоставления служб</w:t>
          </w:r>
        </w:p>
      </w:tc>
      <w:tc>
        <w:tcPr>
          <w:tcW w:w="184" w:type="dxa"/>
        </w:tcPr>
        <w:p w:rsidR="003D4F80" w:rsidRDefault="003D4F80" w:rsidP="003D4F8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F2F2F2"/>
        </w:tcPr>
        <w:p w:rsidR="003D4F80" w:rsidRDefault="003D4F80" w:rsidP="003D4F80">
          <w:pPr>
            <w:pStyle w:val="PURFooterText"/>
            <w:jc w:val="center"/>
          </w:pPr>
          <w:r>
            <w:t>Приложения</w:t>
          </w:r>
        </w:p>
      </w:tc>
      <w:tc>
        <w:tcPr>
          <w:tcW w:w="184" w:type="dxa"/>
        </w:tcPr>
        <w:p w:rsidR="003D4F80" w:rsidRDefault="003D4F80" w:rsidP="003D4F8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3D4F80" w:rsidRDefault="003D4F80" w:rsidP="003D4F80">
          <w:pPr>
            <w:pStyle w:val="PURFooterText"/>
            <w:jc w:val="center"/>
          </w:pPr>
          <w:r>
            <w:t>Индекс веб-служб</w:t>
          </w:r>
        </w:p>
      </w:tc>
      <w:tc>
        <w:tcPr>
          <w:tcW w:w="184" w:type="dxa"/>
        </w:tcPr>
        <w:p w:rsidR="003D4F80" w:rsidRDefault="003D4F80" w:rsidP="003D4F80">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3D4F80" w:rsidRDefault="003D4F80">
    <w:pPr>
      <w:pStyle w:val="PURFooterTex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3D4F80" w:rsidTr="00FB0E7B">
      <w:tc>
        <w:tcPr>
          <w:cnfStyle w:val="000010000000" w:firstRow="0" w:lastRow="0" w:firstColumn="0" w:lastColumn="0" w:oddVBand="1" w:evenVBand="0" w:oddHBand="0" w:evenHBand="0" w:firstRowFirstColumn="0" w:firstRowLastColumn="0" w:lastRowFirstColumn="0" w:lastRowLastColumn="0"/>
          <w:tcW w:w="1435" w:type="dxa"/>
        </w:tcPr>
        <w:p w:rsidR="003D4F80" w:rsidRDefault="003D4F80" w:rsidP="00DC5352">
          <w:pPr>
            <w:pStyle w:val="PURFooterText"/>
            <w:jc w:val="center"/>
          </w:pPr>
          <w:r>
            <w:t>Введение</w:t>
          </w:r>
        </w:p>
      </w:tc>
      <w:tc>
        <w:tcPr>
          <w:tcW w:w="232" w:type="dxa"/>
        </w:tcPr>
        <w:p w:rsidR="003D4F80" w:rsidRDefault="003D4F80"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3D4F80" w:rsidRDefault="003D4F80" w:rsidP="00DC5352">
          <w:pPr>
            <w:pStyle w:val="PURFooterText"/>
            <w:jc w:val="center"/>
          </w:pPr>
          <w:r>
            <w:t>Общие условия</w:t>
          </w:r>
        </w:p>
      </w:tc>
      <w:tc>
        <w:tcPr>
          <w:tcW w:w="232" w:type="dxa"/>
        </w:tcPr>
        <w:p w:rsidR="003D4F80" w:rsidRDefault="003D4F80"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D9D9D9" w:themeFill="background1" w:themeFillShade="D9"/>
        </w:tcPr>
        <w:p w:rsidR="003D4F80" w:rsidRDefault="003D4F80" w:rsidP="00DC5352">
          <w:pPr>
            <w:pStyle w:val="PURFooterText"/>
            <w:jc w:val="center"/>
          </w:pPr>
          <w:r>
            <w:t>Условия предоставления служб</w:t>
          </w:r>
        </w:p>
      </w:tc>
      <w:tc>
        <w:tcPr>
          <w:tcW w:w="184" w:type="dxa"/>
        </w:tcPr>
        <w:p w:rsidR="003D4F80" w:rsidRDefault="003D4F80"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3D4F80" w:rsidRDefault="003D4F80" w:rsidP="00DC5352">
          <w:pPr>
            <w:pStyle w:val="PURFooterText"/>
            <w:jc w:val="center"/>
          </w:pPr>
          <w:r>
            <w:t>Приложения</w:t>
          </w:r>
        </w:p>
      </w:tc>
      <w:tc>
        <w:tcPr>
          <w:tcW w:w="184" w:type="dxa"/>
        </w:tcPr>
        <w:p w:rsidR="003D4F80" w:rsidRDefault="003D4F80"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3D4F80" w:rsidRDefault="003D4F80" w:rsidP="00DC5352">
          <w:pPr>
            <w:pStyle w:val="PURFooterText"/>
            <w:jc w:val="center"/>
          </w:pPr>
          <w:r>
            <w:t>Индекс веб-служб</w:t>
          </w:r>
        </w:p>
      </w:tc>
      <w:tc>
        <w:tcPr>
          <w:tcW w:w="184" w:type="dxa"/>
        </w:tcPr>
        <w:p w:rsidR="003D4F80" w:rsidRDefault="003D4F80"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3D4F80" w:rsidRDefault="003D4F80">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4F80" w:rsidRDefault="003D4F80">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3D4F80" w:rsidTr="00FB0E7B">
      <w:tc>
        <w:tcPr>
          <w:cnfStyle w:val="000010000000" w:firstRow="0" w:lastRow="0" w:firstColumn="0" w:lastColumn="0" w:oddVBand="1" w:evenVBand="0" w:oddHBand="0" w:evenHBand="0" w:firstRowFirstColumn="0" w:firstRowLastColumn="0" w:lastRowFirstColumn="0" w:lastRowLastColumn="0"/>
          <w:tcW w:w="1435" w:type="dxa"/>
        </w:tcPr>
        <w:p w:rsidR="003D4F80" w:rsidRDefault="003D4F80" w:rsidP="00F75AA5">
          <w:pPr>
            <w:pStyle w:val="PURFooterText"/>
            <w:jc w:val="center"/>
          </w:pPr>
          <w:r>
            <w:t>Введение</w:t>
          </w:r>
        </w:p>
      </w:tc>
      <w:tc>
        <w:tcPr>
          <w:tcW w:w="232" w:type="dxa"/>
        </w:tcPr>
        <w:p w:rsidR="003D4F80" w:rsidRDefault="003D4F8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3D4F80" w:rsidRDefault="003D4F80" w:rsidP="00F75AA5">
          <w:pPr>
            <w:pStyle w:val="PURFooterText"/>
            <w:jc w:val="center"/>
          </w:pPr>
          <w:r>
            <w:t>Общие условия</w:t>
          </w:r>
        </w:p>
      </w:tc>
      <w:tc>
        <w:tcPr>
          <w:tcW w:w="232" w:type="dxa"/>
        </w:tcPr>
        <w:p w:rsidR="003D4F80" w:rsidRDefault="003D4F8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3D4F80" w:rsidRDefault="003D4F80" w:rsidP="00F75AA5">
          <w:pPr>
            <w:pStyle w:val="PURFooterText"/>
            <w:jc w:val="center"/>
          </w:pPr>
          <w:r>
            <w:t>Условия предоставления служб</w:t>
          </w:r>
        </w:p>
      </w:tc>
      <w:tc>
        <w:tcPr>
          <w:tcW w:w="184" w:type="dxa"/>
        </w:tcPr>
        <w:p w:rsidR="003D4F80" w:rsidRDefault="003D4F8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hemeFill="background1" w:themeFillShade="D9"/>
        </w:tcPr>
        <w:p w:rsidR="003D4F80" w:rsidRDefault="003D4F80" w:rsidP="00F75AA5">
          <w:pPr>
            <w:pStyle w:val="PURFooterText"/>
            <w:jc w:val="center"/>
          </w:pPr>
          <w:r>
            <w:t>Приложения</w:t>
          </w:r>
        </w:p>
      </w:tc>
      <w:tc>
        <w:tcPr>
          <w:tcW w:w="184" w:type="dxa"/>
        </w:tcPr>
        <w:p w:rsidR="003D4F80" w:rsidRDefault="003D4F8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3D4F80" w:rsidRDefault="003D4F80" w:rsidP="00F75AA5">
          <w:pPr>
            <w:pStyle w:val="PURFooterText"/>
            <w:jc w:val="center"/>
          </w:pPr>
          <w:r>
            <w:t>Индекс веб-служб</w:t>
          </w:r>
        </w:p>
      </w:tc>
      <w:tc>
        <w:tcPr>
          <w:tcW w:w="184" w:type="dxa"/>
        </w:tcPr>
        <w:p w:rsidR="003D4F80" w:rsidRDefault="003D4F80"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3D4F80" w:rsidRDefault="003D4F80">
    <w:pPr>
      <w:pStyle w:val="PURFooterTex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4F80" w:rsidRDefault="003D4F80">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3D4F80" w:rsidTr="00FB0E7B">
      <w:tc>
        <w:tcPr>
          <w:cnfStyle w:val="000010000000" w:firstRow="0" w:lastRow="0" w:firstColumn="0" w:lastColumn="0" w:oddVBand="1" w:evenVBand="0" w:oddHBand="0" w:evenHBand="0" w:firstRowFirstColumn="0" w:firstRowLastColumn="0" w:lastRowFirstColumn="0" w:lastRowLastColumn="0"/>
          <w:tcW w:w="1435" w:type="dxa"/>
        </w:tcPr>
        <w:p w:rsidR="003D4F80" w:rsidRDefault="003D4F80" w:rsidP="00F75AA5">
          <w:pPr>
            <w:pStyle w:val="PURFooterText"/>
            <w:jc w:val="center"/>
          </w:pPr>
          <w:r>
            <w:t>Введение</w:t>
          </w:r>
        </w:p>
      </w:tc>
      <w:tc>
        <w:tcPr>
          <w:tcW w:w="232" w:type="dxa"/>
        </w:tcPr>
        <w:p w:rsidR="003D4F80" w:rsidRDefault="003D4F8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3D4F80" w:rsidRDefault="003D4F80" w:rsidP="00F75AA5">
          <w:pPr>
            <w:pStyle w:val="PURFooterText"/>
            <w:jc w:val="center"/>
          </w:pPr>
          <w:r>
            <w:t>Общие условия</w:t>
          </w:r>
        </w:p>
      </w:tc>
      <w:tc>
        <w:tcPr>
          <w:tcW w:w="232" w:type="dxa"/>
        </w:tcPr>
        <w:p w:rsidR="003D4F80" w:rsidRDefault="003D4F8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3D4F80" w:rsidRDefault="003D4F80" w:rsidP="00F75AA5">
          <w:pPr>
            <w:pStyle w:val="PURFooterText"/>
            <w:jc w:val="center"/>
          </w:pPr>
          <w:r>
            <w:t>Условия предоставления служб</w:t>
          </w:r>
        </w:p>
      </w:tc>
      <w:tc>
        <w:tcPr>
          <w:tcW w:w="184" w:type="dxa"/>
        </w:tcPr>
        <w:p w:rsidR="003D4F80" w:rsidRDefault="003D4F8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3D4F80" w:rsidRDefault="003D4F80" w:rsidP="00F75AA5">
          <w:pPr>
            <w:pStyle w:val="PURFooterText"/>
            <w:jc w:val="center"/>
          </w:pPr>
          <w:r>
            <w:t>Приложения</w:t>
          </w:r>
        </w:p>
      </w:tc>
      <w:tc>
        <w:tcPr>
          <w:tcW w:w="184" w:type="dxa"/>
        </w:tcPr>
        <w:p w:rsidR="003D4F80" w:rsidRDefault="003D4F8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hemeFill="background1" w:themeFillShade="D9"/>
        </w:tcPr>
        <w:p w:rsidR="003D4F80" w:rsidRDefault="003D4F80" w:rsidP="00F75AA5">
          <w:pPr>
            <w:pStyle w:val="PURFooterText"/>
            <w:jc w:val="center"/>
          </w:pPr>
          <w:r>
            <w:t>Индекс веб-служб</w:t>
          </w:r>
        </w:p>
      </w:tc>
      <w:tc>
        <w:tcPr>
          <w:tcW w:w="184" w:type="dxa"/>
        </w:tcPr>
        <w:p w:rsidR="003D4F80" w:rsidRDefault="003D4F80"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3D4F80" w:rsidRDefault="003D4F80">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61FE6" w:rsidRDefault="00861FE6" w:rsidP="007C7D4D">
      <w:pPr>
        <w:spacing w:after="0"/>
      </w:pPr>
      <w:r>
        <w:separator/>
      </w:r>
    </w:p>
    <w:p w:rsidR="00861FE6" w:rsidRDefault="00861FE6"/>
  </w:footnote>
  <w:footnote w:type="continuationSeparator" w:id="0">
    <w:p w:rsidR="00861FE6" w:rsidRDefault="00861FE6" w:rsidP="007C7D4D">
      <w:pPr>
        <w:spacing w:after="0"/>
      </w:pPr>
      <w:r>
        <w:continuationSeparator/>
      </w:r>
    </w:p>
    <w:p w:rsidR="00861FE6" w:rsidRDefault="00861FE6"/>
  </w:footnote>
  <w:footnote w:type="continuationNotice" w:id="1">
    <w:p w:rsidR="00861FE6" w:rsidRDefault="00861FE6">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3D4F80" w:rsidTr="00B15C1B">
      <w:tc>
        <w:tcPr>
          <w:tcW w:w="11016" w:type="dxa"/>
        </w:tcPr>
        <w:p w:rsidR="003D4F80" w:rsidRDefault="003D4F80" w:rsidP="00DA22E4">
          <w:pPr>
            <w:pStyle w:val="PURBody"/>
            <w:tabs>
              <w:tab w:val="left" w:pos="10062"/>
            </w:tabs>
          </w:pPr>
          <w:r w:rsidRPr="00095720">
            <w:rPr>
              <w:lang w:val="ru-RU"/>
            </w:rPr>
            <w:t xml:space="preserve">Права на использование веб-служб по программе корпоративного лицензирования </w:t>
          </w:r>
          <w:r>
            <w:t>Microsoft</w:t>
          </w:r>
          <w:r w:rsidRPr="00095720">
            <w:rPr>
              <w:lang w:val="ru-RU"/>
            </w:rPr>
            <w:t xml:space="preserve"> (русский, январь 2014</w:t>
          </w:r>
          <w:r>
            <w:t> </w:t>
          </w:r>
          <w:r w:rsidRPr="00095720">
            <w:rPr>
              <w:lang w:val="ru-RU"/>
            </w:rPr>
            <w:t>г.)</w:t>
          </w:r>
          <w:r w:rsidRPr="00095720">
            <w:rPr>
              <w:rFonts w:cs="Arial"/>
              <w:szCs w:val="18"/>
              <w:lang w:val="ru-RU"/>
            </w:rPr>
            <w:t xml:space="preserve"> </w:t>
          </w:r>
          <w:r w:rsidRPr="00095720">
            <w:rPr>
              <w:rFonts w:cs="Arial"/>
              <w:szCs w:val="18"/>
              <w:lang w:val="ru-RU"/>
            </w:rPr>
            <w:tab/>
          </w:r>
          <w:r>
            <w:fldChar w:fldCharType="begin"/>
          </w:r>
          <w:r w:rsidRPr="00095720">
            <w:rPr>
              <w:lang w:val="ru-RU"/>
            </w:rPr>
            <w:instrText xml:space="preserve"> </w:instrText>
          </w:r>
          <w:r>
            <w:instrText>PAGE</w:instrText>
          </w:r>
          <w:r w:rsidRPr="00095720">
            <w:rPr>
              <w:lang w:val="ru-RU"/>
            </w:rPr>
            <w:instrText xml:space="preserve"> \* </w:instrText>
          </w:r>
          <w:r>
            <w:instrText>MERGEFORMAT</w:instrText>
          </w:r>
          <w:r w:rsidRPr="00095720">
            <w:rPr>
              <w:lang w:val="ru-RU"/>
            </w:rPr>
            <w:instrText xml:space="preserve"> </w:instrText>
          </w:r>
          <w:r>
            <w:fldChar w:fldCharType="separate"/>
          </w:r>
          <w:r w:rsidR="00D21569">
            <w:rPr>
              <w:noProof/>
            </w:rPr>
            <w:t>48</w:t>
          </w:r>
          <w:r>
            <w:fldChar w:fldCharType="end"/>
          </w:r>
        </w:p>
      </w:tc>
    </w:tr>
    <w:tr w:rsidR="003D4F80" w:rsidTr="00B15C1B">
      <w:tc>
        <w:tcPr>
          <w:tcW w:w="11016" w:type="dxa"/>
        </w:tcPr>
        <w:p w:rsidR="003D4F80" w:rsidRDefault="003D4F80" w:rsidP="000D1799">
          <w:pPr>
            <w:pStyle w:val="PURBody"/>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3D4F80" w:rsidTr="005E0466">
      <w:tc>
        <w:tcPr>
          <w:tcW w:w="10800" w:type="dxa"/>
        </w:tcPr>
        <w:p w:rsidR="003D4F80" w:rsidRDefault="003D4F80" w:rsidP="00DA22E4">
          <w:pPr>
            <w:pStyle w:val="PURBody"/>
            <w:tabs>
              <w:tab w:val="left" w:pos="10062"/>
            </w:tabs>
          </w:pPr>
          <w:r w:rsidRPr="00095720">
            <w:rPr>
              <w:lang w:val="ru-RU"/>
            </w:rPr>
            <w:t xml:space="preserve">Права на использование веб-служб по программе корпоративного лицензирования </w:t>
          </w:r>
          <w:r>
            <w:t>Microsoft</w:t>
          </w:r>
          <w:r w:rsidRPr="00095720">
            <w:rPr>
              <w:lang w:val="ru-RU"/>
            </w:rPr>
            <w:t xml:space="preserve"> (русский, январь 2014</w:t>
          </w:r>
          <w:r>
            <w:t> </w:t>
          </w:r>
          <w:r w:rsidRPr="00095720">
            <w:rPr>
              <w:lang w:val="ru-RU"/>
            </w:rPr>
            <w:t>г.)</w:t>
          </w:r>
          <w:r w:rsidRPr="00095720">
            <w:rPr>
              <w:rFonts w:cs="Arial"/>
              <w:szCs w:val="18"/>
              <w:lang w:val="ru-RU"/>
            </w:rPr>
            <w:t xml:space="preserve"> </w:t>
          </w:r>
          <w:r w:rsidRPr="00095720">
            <w:rPr>
              <w:rFonts w:cs="Arial"/>
              <w:szCs w:val="18"/>
              <w:lang w:val="ru-RU"/>
            </w:rPr>
            <w:tab/>
          </w:r>
          <w:r>
            <w:fldChar w:fldCharType="begin"/>
          </w:r>
          <w:r w:rsidRPr="00095720">
            <w:rPr>
              <w:lang w:val="ru-RU"/>
            </w:rPr>
            <w:instrText xml:space="preserve"> </w:instrText>
          </w:r>
          <w:r>
            <w:instrText>PAGE</w:instrText>
          </w:r>
          <w:r w:rsidRPr="00095720">
            <w:rPr>
              <w:lang w:val="ru-RU"/>
            </w:rPr>
            <w:instrText xml:space="preserve"> \* </w:instrText>
          </w:r>
          <w:r>
            <w:instrText>MERGEFORMAT</w:instrText>
          </w:r>
          <w:r w:rsidRPr="00095720">
            <w:rPr>
              <w:lang w:val="ru-RU"/>
            </w:rPr>
            <w:instrText xml:space="preserve"> </w:instrText>
          </w:r>
          <w:r>
            <w:fldChar w:fldCharType="separate"/>
          </w:r>
          <w:r w:rsidR="00D21569">
            <w:rPr>
              <w:noProof/>
            </w:rPr>
            <w:t>52</w:t>
          </w:r>
          <w:r>
            <w:fldChar w:fldCharType="end"/>
          </w:r>
        </w:p>
      </w:tc>
      <w:tc>
        <w:tcPr>
          <w:tcW w:w="10800" w:type="dxa"/>
        </w:tcPr>
        <w:p w:rsidR="003D4F80" w:rsidRDefault="003D4F80" w:rsidP="005E0466">
          <w:pPr>
            <w:pStyle w:val="PURBody"/>
            <w:tabs>
              <w:tab w:val="left" w:pos="10448"/>
            </w:tabs>
          </w:pPr>
        </w:p>
      </w:tc>
    </w:tr>
    <w:tr w:rsidR="003D4F80" w:rsidTr="005E0466">
      <w:tc>
        <w:tcPr>
          <w:tcW w:w="10800" w:type="dxa"/>
        </w:tcPr>
        <w:p w:rsidR="003D4F80" w:rsidRDefault="003D4F80" w:rsidP="005E0466">
          <w:pPr>
            <w:pStyle w:val="PURBody"/>
            <w:tabs>
              <w:tab w:val="left" w:pos="10448"/>
            </w:tabs>
          </w:pPr>
        </w:p>
      </w:tc>
      <w:tc>
        <w:tcPr>
          <w:tcW w:w="10800" w:type="dxa"/>
        </w:tcPr>
        <w:p w:rsidR="003D4F80" w:rsidRDefault="003D4F80"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70C0791"/>
    <w:multiLevelType w:val="multilevel"/>
    <w:tmpl w:val="F73A34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A50552F"/>
    <w:multiLevelType w:val="multilevel"/>
    <w:tmpl w:val="86E227E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A661DD9"/>
    <w:multiLevelType w:val="multilevel"/>
    <w:tmpl w:val="8A4641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F4D37A7"/>
    <w:multiLevelType w:val="multilevel"/>
    <w:tmpl w:val="8280CB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FF7185F"/>
    <w:multiLevelType w:val="multilevel"/>
    <w:tmpl w:val="11E4BE5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0B2704"/>
    <w:multiLevelType w:val="multilevel"/>
    <w:tmpl w:val="B1EC1AA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0">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27507133"/>
    <w:multiLevelType w:val="hybridMultilevel"/>
    <w:tmpl w:val="A64E6C88"/>
    <w:lvl w:ilvl="0" w:tplc="C0BA11F0">
      <w:start w:val="1"/>
      <w:numFmt w:val="lowerLetter"/>
      <w:lvlText w:val="%1."/>
      <w:lvlJc w:val="left"/>
      <w:pPr>
        <w:ind w:left="1080" w:hanging="360"/>
      </w:pPr>
      <w:rPr>
        <w:rFonts w:hint="default"/>
        <w:b/>
      </w:rPr>
    </w:lvl>
    <w:lvl w:ilvl="1" w:tplc="3F6A1B60">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28114F14"/>
    <w:multiLevelType w:val="multilevel"/>
    <w:tmpl w:val="D93201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8BF5220"/>
    <w:multiLevelType w:val="hybridMultilevel"/>
    <w:tmpl w:val="E494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F0F0E8A"/>
    <w:multiLevelType w:val="multilevel"/>
    <w:tmpl w:val="F52C3B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43F026F"/>
    <w:multiLevelType w:val="hybridMultilevel"/>
    <w:tmpl w:val="FA9269D2"/>
    <w:lvl w:ilvl="0" w:tplc="18A6163C">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50D6C12"/>
    <w:multiLevelType w:val="hybridMultilevel"/>
    <w:tmpl w:val="4000CBC8"/>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2">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C344808"/>
    <w:multiLevelType w:val="multilevel"/>
    <w:tmpl w:val="429000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1952D46"/>
    <w:multiLevelType w:val="hybridMultilevel"/>
    <w:tmpl w:val="4154BE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443B5995"/>
    <w:multiLevelType w:val="multilevel"/>
    <w:tmpl w:val="4DFC2AD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5">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7">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4C9C4ECF"/>
    <w:multiLevelType w:val="hybridMultilevel"/>
    <w:tmpl w:val="7F987796"/>
    <w:lvl w:ilvl="0" w:tplc="F7CCE568">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52165066"/>
    <w:multiLevelType w:val="hybridMultilevel"/>
    <w:tmpl w:val="752C7E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0">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1">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2">
    <w:nsid w:val="5AB81FA9"/>
    <w:multiLevelType w:val="hybridMultilevel"/>
    <w:tmpl w:val="75F4AA00"/>
    <w:lvl w:ilvl="0" w:tplc="644C1AA8">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3">
    <w:nsid w:val="5C322338"/>
    <w:multiLevelType w:val="hybridMultilevel"/>
    <w:tmpl w:val="CF60515A"/>
    <w:lvl w:ilvl="0" w:tplc="EA8E02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4">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5DAC68B3"/>
    <w:multiLevelType w:val="multilevel"/>
    <w:tmpl w:val="9DA417C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6">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61FB38EA"/>
    <w:multiLevelType w:val="hybridMultilevel"/>
    <w:tmpl w:val="9F7A976A"/>
    <w:lvl w:ilvl="0" w:tplc="488CB2D6">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69693239"/>
    <w:multiLevelType w:val="hybridMultilevel"/>
    <w:tmpl w:val="5592263C"/>
    <w:lvl w:ilvl="0" w:tplc="3E8AAD74">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0">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7">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4"/>
  </w:num>
  <w:num w:numId="2">
    <w:abstractNumId w:val="94"/>
  </w:num>
  <w:num w:numId="3">
    <w:abstractNumId w:val="69"/>
  </w:num>
  <w:num w:numId="4">
    <w:abstractNumId w:val="0"/>
  </w:num>
  <w:num w:numId="5">
    <w:abstractNumId w:val="31"/>
  </w:num>
  <w:num w:numId="6">
    <w:abstractNumId w:val="109"/>
  </w:num>
  <w:num w:numId="7">
    <w:abstractNumId w:val="71"/>
  </w:num>
  <w:num w:numId="8">
    <w:abstractNumId w:val="9"/>
  </w:num>
  <w:num w:numId="9">
    <w:abstractNumId w:val="106"/>
  </w:num>
  <w:num w:numId="10">
    <w:abstractNumId w:val="123"/>
  </w:num>
  <w:num w:numId="11">
    <w:abstractNumId w:val="77"/>
  </w:num>
  <w:num w:numId="12">
    <w:abstractNumId w:val="54"/>
  </w:num>
  <w:num w:numId="13">
    <w:abstractNumId w:val="36"/>
  </w:num>
  <w:num w:numId="14">
    <w:abstractNumId w:val="51"/>
  </w:num>
  <w:num w:numId="15">
    <w:abstractNumId w:val="108"/>
  </w:num>
  <w:num w:numId="16">
    <w:abstractNumId w:val="34"/>
  </w:num>
  <w:num w:numId="17">
    <w:abstractNumId w:val="81"/>
  </w:num>
  <w:num w:numId="18">
    <w:abstractNumId w:val="19"/>
  </w:num>
  <w:num w:numId="19">
    <w:abstractNumId w:val="74"/>
  </w:num>
  <w:num w:numId="20">
    <w:abstractNumId w:val="91"/>
  </w:num>
  <w:num w:numId="21">
    <w:abstractNumId w:val="98"/>
  </w:num>
  <w:num w:numId="22">
    <w:abstractNumId w:val="32"/>
  </w:num>
  <w:num w:numId="23">
    <w:abstractNumId w:val="66"/>
  </w:num>
  <w:num w:numId="24">
    <w:abstractNumId w:val="128"/>
  </w:num>
  <w:num w:numId="25">
    <w:abstractNumId w:val="38"/>
  </w:num>
  <w:num w:numId="26">
    <w:abstractNumId w:val="2"/>
  </w:num>
  <w:num w:numId="27">
    <w:abstractNumId w:val="89"/>
  </w:num>
  <w:num w:numId="28">
    <w:abstractNumId w:val="80"/>
  </w:num>
  <w:num w:numId="29">
    <w:abstractNumId w:val="113"/>
  </w:num>
  <w:num w:numId="30">
    <w:abstractNumId w:val="132"/>
  </w:num>
  <w:num w:numId="31">
    <w:abstractNumId w:val="135"/>
  </w:num>
  <w:num w:numId="32">
    <w:abstractNumId w:val="59"/>
  </w:num>
  <w:num w:numId="33">
    <w:abstractNumId w:val="65"/>
  </w:num>
  <w:num w:numId="34">
    <w:abstractNumId w:val="127"/>
  </w:num>
  <w:num w:numId="35">
    <w:abstractNumId w:val="117"/>
  </w:num>
  <w:num w:numId="36">
    <w:abstractNumId w:val="133"/>
  </w:num>
  <w:num w:numId="37">
    <w:abstractNumId w:val="67"/>
  </w:num>
  <w:num w:numId="38">
    <w:abstractNumId w:val="41"/>
  </w:num>
  <w:num w:numId="39">
    <w:abstractNumId w:val="46"/>
  </w:num>
  <w:num w:numId="40">
    <w:abstractNumId w:val="57"/>
  </w:num>
  <w:num w:numId="41">
    <w:abstractNumId w:val="55"/>
  </w:num>
  <w:num w:numId="42">
    <w:abstractNumId w:val="13"/>
  </w:num>
  <w:num w:numId="43">
    <w:abstractNumId w:val="23"/>
  </w:num>
  <w:num w:numId="44">
    <w:abstractNumId w:val="93"/>
  </w:num>
  <w:num w:numId="45">
    <w:abstractNumId w:val="35"/>
  </w:num>
  <w:num w:numId="46">
    <w:abstractNumId w:val="7"/>
  </w:num>
  <w:num w:numId="47">
    <w:abstractNumId w:val="17"/>
  </w:num>
  <w:num w:numId="48">
    <w:abstractNumId w:val="97"/>
  </w:num>
  <w:num w:numId="49">
    <w:abstractNumId w:val="84"/>
  </w:num>
  <w:num w:numId="50">
    <w:abstractNumId w:val="25"/>
  </w:num>
  <w:num w:numId="51">
    <w:abstractNumId w:val="11"/>
  </w:num>
  <w:num w:numId="52">
    <w:abstractNumId w:val="105"/>
  </w:num>
  <w:num w:numId="53">
    <w:abstractNumId w:val="4"/>
  </w:num>
  <w:num w:numId="54">
    <w:abstractNumId w:val="22"/>
  </w:num>
  <w:num w:numId="55">
    <w:abstractNumId w:val="112"/>
  </w:num>
  <w:num w:numId="56">
    <w:abstractNumId w:val="103"/>
  </w:num>
  <w:num w:numId="57">
    <w:abstractNumId w:val="45"/>
  </w:num>
  <w:num w:numId="58">
    <w:abstractNumId w:val="5"/>
  </w:num>
  <w:num w:numId="59">
    <w:abstractNumId w:val="92"/>
  </w:num>
  <w:num w:numId="60">
    <w:abstractNumId w:val="137"/>
  </w:num>
  <w:num w:numId="61">
    <w:abstractNumId w:val="47"/>
  </w:num>
  <w:num w:numId="62">
    <w:abstractNumId w:val="70"/>
  </w:num>
  <w:num w:numId="63">
    <w:abstractNumId w:val="102"/>
  </w:num>
  <w:num w:numId="64">
    <w:abstractNumId w:val="114"/>
  </w:num>
  <w:num w:numId="65">
    <w:abstractNumId w:val="29"/>
  </w:num>
  <w:num w:numId="66">
    <w:abstractNumId w:val="60"/>
  </w:num>
  <w:num w:numId="67">
    <w:abstractNumId w:val="111"/>
  </w:num>
  <w:num w:numId="68">
    <w:abstractNumId w:val="48"/>
  </w:num>
  <w:num w:numId="69">
    <w:abstractNumId w:val="37"/>
  </w:num>
  <w:num w:numId="70">
    <w:abstractNumId w:val="90"/>
  </w:num>
  <w:num w:numId="71">
    <w:abstractNumId w:val="124"/>
  </w:num>
  <w:num w:numId="72">
    <w:abstractNumId w:val="83"/>
  </w:num>
  <w:num w:numId="73">
    <w:abstractNumId w:val="119"/>
  </w:num>
  <w:num w:numId="74">
    <w:abstractNumId w:val="100"/>
  </w:num>
  <w:num w:numId="75">
    <w:abstractNumId w:val="6"/>
  </w:num>
  <w:num w:numId="76">
    <w:abstractNumId w:val="99"/>
  </w:num>
  <w:num w:numId="77">
    <w:abstractNumId w:val="30"/>
  </w:num>
  <w:num w:numId="78">
    <w:abstractNumId w:val="44"/>
  </w:num>
  <w:num w:numId="79">
    <w:abstractNumId w:val="64"/>
  </w:num>
  <w:num w:numId="80">
    <w:abstractNumId w:val="33"/>
  </w:num>
  <w:num w:numId="81">
    <w:abstractNumId w:val="136"/>
  </w:num>
  <w:num w:numId="82">
    <w:abstractNumId w:val="129"/>
  </w:num>
  <w:num w:numId="83">
    <w:abstractNumId w:val="101"/>
  </w:num>
  <w:num w:numId="84">
    <w:abstractNumId w:val="39"/>
  </w:num>
  <w:num w:numId="85">
    <w:abstractNumId w:val="15"/>
  </w:num>
  <w:num w:numId="86">
    <w:abstractNumId w:val="3"/>
  </w:num>
  <w:num w:numId="87">
    <w:abstractNumId w:val="52"/>
  </w:num>
  <w:num w:numId="88">
    <w:abstractNumId w:val="26"/>
  </w:num>
  <w:num w:numId="89">
    <w:abstractNumId w:val="76"/>
    <w:lvlOverride w:ilvl="0">
      <w:startOverride w:val="1"/>
    </w:lvlOverride>
    <w:lvlOverride w:ilvl="1"/>
    <w:lvlOverride w:ilvl="2"/>
    <w:lvlOverride w:ilvl="3"/>
    <w:lvlOverride w:ilvl="4"/>
    <w:lvlOverride w:ilvl="5"/>
    <w:lvlOverride w:ilvl="6"/>
    <w:lvlOverride w:ilvl="7"/>
    <w:lvlOverride w:ilvl="8"/>
  </w:num>
  <w:num w:numId="90">
    <w:abstractNumId w:val="61"/>
  </w:num>
  <w:num w:numId="91">
    <w:abstractNumId w:val="86"/>
  </w:num>
  <w:num w:numId="92">
    <w:abstractNumId w:val="95"/>
  </w:num>
  <w:num w:numId="93">
    <w:abstractNumId w:val="122"/>
  </w:num>
  <w:num w:numId="94">
    <w:abstractNumId w:val="16"/>
  </w:num>
  <w:num w:numId="95">
    <w:abstractNumId w:val="107"/>
  </w:num>
  <w:num w:numId="96">
    <w:abstractNumId w:val="72"/>
  </w:num>
  <w:num w:numId="97">
    <w:abstractNumId w:val="121"/>
  </w:num>
  <w:num w:numId="98">
    <w:abstractNumId w:val="68"/>
  </w:num>
  <w:num w:numId="99">
    <w:abstractNumId w:val="88"/>
  </w:num>
  <w:num w:numId="100">
    <w:abstractNumId w:val="78"/>
  </w:num>
  <w:num w:numId="101">
    <w:abstractNumId w:val="1"/>
  </w:num>
  <w:num w:numId="102">
    <w:abstractNumId w:val="43"/>
  </w:num>
  <w:num w:numId="103">
    <w:abstractNumId w:val="20"/>
  </w:num>
  <w:num w:numId="104">
    <w:abstractNumId w:val="134"/>
  </w:num>
  <w:num w:numId="105">
    <w:abstractNumId w:val="116"/>
  </w:num>
  <w:num w:numId="106">
    <w:abstractNumId w:val="85"/>
  </w:num>
  <w:num w:numId="107">
    <w:abstractNumId w:val="53"/>
  </w:num>
  <w:num w:numId="108">
    <w:abstractNumId w:val="87"/>
  </w:num>
  <w:num w:numId="109">
    <w:abstractNumId w:val="115"/>
  </w:num>
  <w:num w:numId="110">
    <w:abstractNumId w:val="18"/>
  </w:num>
  <w:num w:numId="111">
    <w:abstractNumId w:val="42"/>
  </w:num>
  <w:num w:numId="112">
    <w:abstractNumId w:val="28"/>
  </w:num>
  <w:num w:numId="113">
    <w:abstractNumId w:val="21"/>
  </w:num>
  <w:num w:numId="114">
    <w:abstractNumId w:val="10"/>
  </w:num>
  <w:num w:numId="115">
    <w:abstractNumId w:val="58"/>
  </w:num>
  <w:num w:numId="116">
    <w:abstractNumId w:val="130"/>
  </w:num>
  <w:num w:numId="117">
    <w:abstractNumId w:val="50"/>
  </w:num>
  <w:num w:numId="118">
    <w:abstractNumId w:val="12"/>
  </w:num>
  <w:num w:numId="119">
    <w:abstractNumId w:val="120"/>
  </w:num>
  <w:num w:numId="120">
    <w:abstractNumId w:val="8"/>
  </w:num>
  <w:num w:numId="121">
    <w:abstractNumId w:val="24"/>
  </w:num>
  <w:num w:numId="122">
    <w:abstractNumId w:val="110"/>
  </w:num>
  <w:num w:numId="123">
    <w:abstractNumId w:val="73"/>
  </w:num>
  <w:num w:numId="124">
    <w:abstractNumId w:val="14"/>
  </w:num>
  <w:num w:numId="125">
    <w:abstractNumId w:val="27"/>
  </w:num>
  <w:num w:numId="126">
    <w:abstractNumId w:val="75"/>
  </w:num>
  <w:num w:numId="127">
    <w:abstractNumId w:val="63"/>
  </w:num>
  <w:num w:numId="128">
    <w:abstractNumId w:val="118"/>
  </w:num>
  <w:num w:numId="129">
    <w:abstractNumId w:val="82"/>
  </w:num>
  <w:num w:numId="130">
    <w:abstractNumId w:val="49"/>
  </w:num>
  <w:num w:numId="131">
    <w:abstractNumId w:val="62"/>
  </w:num>
  <w:num w:numId="132">
    <w:abstractNumId w:val="40"/>
  </w:num>
  <w:num w:numId="133">
    <w:abstractNumId w:val="131"/>
  </w:num>
  <w:num w:numId="134">
    <w:abstractNumId w:val="56"/>
  </w:num>
  <w:num w:numId="135">
    <w:abstractNumId w:val="96"/>
  </w:num>
  <w:num w:numId="136">
    <w:abstractNumId w:val="126"/>
  </w:num>
  <w:num w:numId="137">
    <w:abstractNumId w:val="125"/>
  </w:num>
  <w:num w:numId="138">
    <w:abstractNumId w:val="79"/>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wMVSM6hwgm9nNWOxbyb98p8ZIO3VYCqdiDzR7ro1LlrcWT1p0D/8zPt9moFXxW0Uq4e6U3rREO0MtwwV6NTi2g==" w:salt="pKlwpYjvB/nnpj+0pOYzJ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5D36"/>
    <w:rsid w:val="00006790"/>
    <w:rsid w:val="000073A8"/>
    <w:rsid w:val="00007C9E"/>
    <w:rsid w:val="00007FBC"/>
    <w:rsid w:val="00010359"/>
    <w:rsid w:val="0001181C"/>
    <w:rsid w:val="000124DA"/>
    <w:rsid w:val="000135C4"/>
    <w:rsid w:val="000143CD"/>
    <w:rsid w:val="00014452"/>
    <w:rsid w:val="000160B2"/>
    <w:rsid w:val="00016550"/>
    <w:rsid w:val="000170CD"/>
    <w:rsid w:val="00021921"/>
    <w:rsid w:val="00025058"/>
    <w:rsid w:val="00026139"/>
    <w:rsid w:val="00027D8E"/>
    <w:rsid w:val="00027F48"/>
    <w:rsid w:val="00027FDA"/>
    <w:rsid w:val="00030141"/>
    <w:rsid w:val="000333B0"/>
    <w:rsid w:val="00033CE9"/>
    <w:rsid w:val="00034A39"/>
    <w:rsid w:val="00035228"/>
    <w:rsid w:val="00036438"/>
    <w:rsid w:val="000378FD"/>
    <w:rsid w:val="000412E1"/>
    <w:rsid w:val="00041451"/>
    <w:rsid w:val="00042FE7"/>
    <w:rsid w:val="000448A6"/>
    <w:rsid w:val="000462E9"/>
    <w:rsid w:val="00047B58"/>
    <w:rsid w:val="00047FE8"/>
    <w:rsid w:val="000503DE"/>
    <w:rsid w:val="00050C83"/>
    <w:rsid w:val="0005178C"/>
    <w:rsid w:val="0005253A"/>
    <w:rsid w:val="00053AE1"/>
    <w:rsid w:val="000551C8"/>
    <w:rsid w:val="000562A3"/>
    <w:rsid w:val="0005728A"/>
    <w:rsid w:val="00057364"/>
    <w:rsid w:val="00057AFD"/>
    <w:rsid w:val="00057FE4"/>
    <w:rsid w:val="00061982"/>
    <w:rsid w:val="00063C1C"/>
    <w:rsid w:val="00063DD6"/>
    <w:rsid w:val="000657ED"/>
    <w:rsid w:val="00067778"/>
    <w:rsid w:val="000718FB"/>
    <w:rsid w:val="000731B7"/>
    <w:rsid w:val="000738BA"/>
    <w:rsid w:val="00073C2D"/>
    <w:rsid w:val="00073E6B"/>
    <w:rsid w:val="000742DC"/>
    <w:rsid w:val="0007456D"/>
    <w:rsid w:val="00074671"/>
    <w:rsid w:val="0007558E"/>
    <w:rsid w:val="000756CB"/>
    <w:rsid w:val="000757BB"/>
    <w:rsid w:val="00075BE6"/>
    <w:rsid w:val="00076956"/>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720"/>
    <w:rsid w:val="00095FD5"/>
    <w:rsid w:val="000972CC"/>
    <w:rsid w:val="000A2374"/>
    <w:rsid w:val="000A254F"/>
    <w:rsid w:val="000A332F"/>
    <w:rsid w:val="000A37CE"/>
    <w:rsid w:val="000A5043"/>
    <w:rsid w:val="000A6836"/>
    <w:rsid w:val="000A6D18"/>
    <w:rsid w:val="000A71B6"/>
    <w:rsid w:val="000A7AC5"/>
    <w:rsid w:val="000B081B"/>
    <w:rsid w:val="000B13E0"/>
    <w:rsid w:val="000B1A02"/>
    <w:rsid w:val="000B2C16"/>
    <w:rsid w:val="000B304F"/>
    <w:rsid w:val="000B40D0"/>
    <w:rsid w:val="000B4C37"/>
    <w:rsid w:val="000B5273"/>
    <w:rsid w:val="000B6567"/>
    <w:rsid w:val="000C02DB"/>
    <w:rsid w:val="000C45B6"/>
    <w:rsid w:val="000C4F81"/>
    <w:rsid w:val="000C5754"/>
    <w:rsid w:val="000C6B5D"/>
    <w:rsid w:val="000C75D7"/>
    <w:rsid w:val="000D1799"/>
    <w:rsid w:val="000D1D3E"/>
    <w:rsid w:val="000D21C9"/>
    <w:rsid w:val="000D3C19"/>
    <w:rsid w:val="000D4D31"/>
    <w:rsid w:val="000D624D"/>
    <w:rsid w:val="000D709D"/>
    <w:rsid w:val="000D7322"/>
    <w:rsid w:val="000E015F"/>
    <w:rsid w:val="000E1AED"/>
    <w:rsid w:val="000E1EC7"/>
    <w:rsid w:val="000E249E"/>
    <w:rsid w:val="000E4F88"/>
    <w:rsid w:val="000E5C28"/>
    <w:rsid w:val="000E6991"/>
    <w:rsid w:val="000E69C4"/>
    <w:rsid w:val="000E7AD0"/>
    <w:rsid w:val="000E7BA6"/>
    <w:rsid w:val="000F0E3C"/>
    <w:rsid w:val="000F4C8A"/>
    <w:rsid w:val="000F5049"/>
    <w:rsid w:val="000F6353"/>
    <w:rsid w:val="000F66D4"/>
    <w:rsid w:val="000F772C"/>
    <w:rsid w:val="000F7751"/>
    <w:rsid w:val="00102485"/>
    <w:rsid w:val="001034DB"/>
    <w:rsid w:val="0010427C"/>
    <w:rsid w:val="00105CE3"/>
    <w:rsid w:val="00107975"/>
    <w:rsid w:val="00110881"/>
    <w:rsid w:val="00111856"/>
    <w:rsid w:val="00113E08"/>
    <w:rsid w:val="00117141"/>
    <w:rsid w:val="001173B8"/>
    <w:rsid w:val="00120392"/>
    <w:rsid w:val="00120728"/>
    <w:rsid w:val="0012093E"/>
    <w:rsid w:val="00122C13"/>
    <w:rsid w:val="00124485"/>
    <w:rsid w:val="00124D41"/>
    <w:rsid w:val="00125A1D"/>
    <w:rsid w:val="00125D8A"/>
    <w:rsid w:val="001261DC"/>
    <w:rsid w:val="00130BB6"/>
    <w:rsid w:val="0013133B"/>
    <w:rsid w:val="00131414"/>
    <w:rsid w:val="00132D1B"/>
    <w:rsid w:val="00132FC7"/>
    <w:rsid w:val="0013412F"/>
    <w:rsid w:val="00135EB5"/>
    <w:rsid w:val="00136501"/>
    <w:rsid w:val="001408E2"/>
    <w:rsid w:val="00141322"/>
    <w:rsid w:val="00141B77"/>
    <w:rsid w:val="001427A0"/>
    <w:rsid w:val="00142BF0"/>
    <w:rsid w:val="00142D80"/>
    <w:rsid w:val="001451B5"/>
    <w:rsid w:val="00145821"/>
    <w:rsid w:val="00145843"/>
    <w:rsid w:val="00146004"/>
    <w:rsid w:val="0014625F"/>
    <w:rsid w:val="00146B5B"/>
    <w:rsid w:val="00146B98"/>
    <w:rsid w:val="00146E91"/>
    <w:rsid w:val="001478AB"/>
    <w:rsid w:val="00147E30"/>
    <w:rsid w:val="00150A14"/>
    <w:rsid w:val="0015137D"/>
    <w:rsid w:val="00151993"/>
    <w:rsid w:val="00153D06"/>
    <w:rsid w:val="00154FDF"/>
    <w:rsid w:val="00155B36"/>
    <w:rsid w:val="001615F0"/>
    <w:rsid w:val="00162A3D"/>
    <w:rsid w:val="00162F40"/>
    <w:rsid w:val="00164773"/>
    <w:rsid w:val="00164A5F"/>
    <w:rsid w:val="00164D30"/>
    <w:rsid w:val="00166E52"/>
    <w:rsid w:val="00167987"/>
    <w:rsid w:val="001712D9"/>
    <w:rsid w:val="00171A1D"/>
    <w:rsid w:val="001726FE"/>
    <w:rsid w:val="00172EA4"/>
    <w:rsid w:val="00173766"/>
    <w:rsid w:val="00175166"/>
    <w:rsid w:val="00176D7E"/>
    <w:rsid w:val="001805B6"/>
    <w:rsid w:val="00180B14"/>
    <w:rsid w:val="001822E5"/>
    <w:rsid w:val="001824C6"/>
    <w:rsid w:val="00182D0F"/>
    <w:rsid w:val="001833CD"/>
    <w:rsid w:val="00184596"/>
    <w:rsid w:val="00185554"/>
    <w:rsid w:val="00186C60"/>
    <w:rsid w:val="00191427"/>
    <w:rsid w:val="001915A3"/>
    <w:rsid w:val="00191834"/>
    <w:rsid w:val="0019202E"/>
    <w:rsid w:val="001926C3"/>
    <w:rsid w:val="001938FE"/>
    <w:rsid w:val="00193F81"/>
    <w:rsid w:val="0019450F"/>
    <w:rsid w:val="00195F8F"/>
    <w:rsid w:val="00196C5B"/>
    <w:rsid w:val="001A00D6"/>
    <w:rsid w:val="001A16FE"/>
    <w:rsid w:val="001A3469"/>
    <w:rsid w:val="001A4C47"/>
    <w:rsid w:val="001A5432"/>
    <w:rsid w:val="001A5B8C"/>
    <w:rsid w:val="001A7AB9"/>
    <w:rsid w:val="001B0162"/>
    <w:rsid w:val="001B161A"/>
    <w:rsid w:val="001B2C4D"/>
    <w:rsid w:val="001B2C6B"/>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B10"/>
    <w:rsid w:val="001D2C3A"/>
    <w:rsid w:val="001D2D90"/>
    <w:rsid w:val="001D3D2C"/>
    <w:rsid w:val="001D560E"/>
    <w:rsid w:val="001D5A3A"/>
    <w:rsid w:val="001D6198"/>
    <w:rsid w:val="001E0B83"/>
    <w:rsid w:val="001E5943"/>
    <w:rsid w:val="001E5A6F"/>
    <w:rsid w:val="001E6168"/>
    <w:rsid w:val="001E62A1"/>
    <w:rsid w:val="001E62AF"/>
    <w:rsid w:val="001E71E0"/>
    <w:rsid w:val="001E7EB4"/>
    <w:rsid w:val="001F12C2"/>
    <w:rsid w:val="001F1783"/>
    <w:rsid w:val="001F2FAB"/>
    <w:rsid w:val="001F310E"/>
    <w:rsid w:val="001F349F"/>
    <w:rsid w:val="001F54E1"/>
    <w:rsid w:val="001F55AF"/>
    <w:rsid w:val="001F60AC"/>
    <w:rsid w:val="001F6A8F"/>
    <w:rsid w:val="002012D5"/>
    <w:rsid w:val="002014E5"/>
    <w:rsid w:val="00203E56"/>
    <w:rsid w:val="00203EBE"/>
    <w:rsid w:val="00204D3D"/>
    <w:rsid w:val="0020587F"/>
    <w:rsid w:val="00205A27"/>
    <w:rsid w:val="0020626F"/>
    <w:rsid w:val="00206653"/>
    <w:rsid w:val="00206BD2"/>
    <w:rsid w:val="0020720E"/>
    <w:rsid w:val="0021080B"/>
    <w:rsid w:val="00211200"/>
    <w:rsid w:val="00211544"/>
    <w:rsid w:val="002122DC"/>
    <w:rsid w:val="0021360B"/>
    <w:rsid w:val="00214002"/>
    <w:rsid w:val="00214695"/>
    <w:rsid w:val="00214E0B"/>
    <w:rsid w:val="00216179"/>
    <w:rsid w:val="00220DD7"/>
    <w:rsid w:val="00223FAB"/>
    <w:rsid w:val="002243AF"/>
    <w:rsid w:val="002244D0"/>
    <w:rsid w:val="002257C0"/>
    <w:rsid w:val="00232326"/>
    <w:rsid w:val="002334EE"/>
    <w:rsid w:val="002348C1"/>
    <w:rsid w:val="00235A4C"/>
    <w:rsid w:val="002369DD"/>
    <w:rsid w:val="00236F9E"/>
    <w:rsid w:val="00237C8C"/>
    <w:rsid w:val="0024288B"/>
    <w:rsid w:val="002450C1"/>
    <w:rsid w:val="00245FCD"/>
    <w:rsid w:val="0024603C"/>
    <w:rsid w:val="00250E35"/>
    <w:rsid w:val="00252563"/>
    <w:rsid w:val="002539CA"/>
    <w:rsid w:val="00254B68"/>
    <w:rsid w:val="00255568"/>
    <w:rsid w:val="00255E71"/>
    <w:rsid w:val="00256064"/>
    <w:rsid w:val="00256119"/>
    <w:rsid w:val="0025650B"/>
    <w:rsid w:val="00256614"/>
    <w:rsid w:val="00256DA0"/>
    <w:rsid w:val="002571F8"/>
    <w:rsid w:val="00257339"/>
    <w:rsid w:val="002576A0"/>
    <w:rsid w:val="00261633"/>
    <w:rsid w:val="00261B25"/>
    <w:rsid w:val="00261D2D"/>
    <w:rsid w:val="002621CC"/>
    <w:rsid w:val="002624E4"/>
    <w:rsid w:val="00262864"/>
    <w:rsid w:val="002628BE"/>
    <w:rsid w:val="00263162"/>
    <w:rsid w:val="00263602"/>
    <w:rsid w:val="00263DB1"/>
    <w:rsid w:val="00263F47"/>
    <w:rsid w:val="002640D6"/>
    <w:rsid w:val="00264C20"/>
    <w:rsid w:val="0026560F"/>
    <w:rsid w:val="00265D74"/>
    <w:rsid w:val="002662F9"/>
    <w:rsid w:val="00271412"/>
    <w:rsid w:val="002716F0"/>
    <w:rsid w:val="00272CD1"/>
    <w:rsid w:val="002731AA"/>
    <w:rsid w:val="00274991"/>
    <w:rsid w:val="002760D0"/>
    <w:rsid w:val="00276D5F"/>
    <w:rsid w:val="002778A2"/>
    <w:rsid w:val="00282C19"/>
    <w:rsid w:val="00283720"/>
    <w:rsid w:val="0028399A"/>
    <w:rsid w:val="00283FD6"/>
    <w:rsid w:val="002844DC"/>
    <w:rsid w:val="00284BB7"/>
    <w:rsid w:val="00284FC8"/>
    <w:rsid w:val="00285A11"/>
    <w:rsid w:val="00285C2E"/>
    <w:rsid w:val="00285E90"/>
    <w:rsid w:val="002874E7"/>
    <w:rsid w:val="002876CB"/>
    <w:rsid w:val="0029222B"/>
    <w:rsid w:val="00292BF3"/>
    <w:rsid w:val="002959F2"/>
    <w:rsid w:val="002970BF"/>
    <w:rsid w:val="002A1032"/>
    <w:rsid w:val="002A13D4"/>
    <w:rsid w:val="002A177B"/>
    <w:rsid w:val="002A52DF"/>
    <w:rsid w:val="002A550F"/>
    <w:rsid w:val="002A557F"/>
    <w:rsid w:val="002A694C"/>
    <w:rsid w:val="002A6F11"/>
    <w:rsid w:val="002A7D59"/>
    <w:rsid w:val="002B0F6B"/>
    <w:rsid w:val="002B1453"/>
    <w:rsid w:val="002B37C1"/>
    <w:rsid w:val="002B37E0"/>
    <w:rsid w:val="002B480C"/>
    <w:rsid w:val="002B5D15"/>
    <w:rsid w:val="002B5EF3"/>
    <w:rsid w:val="002B6BF9"/>
    <w:rsid w:val="002B74D3"/>
    <w:rsid w:val="002B7DDB"/>
    <w:rsid w:val="002C0023"/>
    <w:rsid w:val="002C0C65"/>
    <w:rsid w:val="002C29A8"/>
    <w:rsid w:val="002C31C5"/>
    <w:rsid w:val="002C4A0C"/>
    <w:rsid w:val="002C599E"/>
    <w:rsid w:val="002C5D48"/>
    <w:rsid w:val="002C6CD9"/>
    <w:rsid w:val="002C74CE"/>
    <w:rsid w:val="002D18DF"/>
    <w:rsid w:val="002D1E1D"/>
    <w:rsid w:val="002D1E40"/>
    <w:rsid w:val="002D1FC0"/>
    <w:rsid w:val="002D229A"/>
    <w:rsid w:val="002D349F"/>
    <w:rsid w:val="002D3D0D"/>
    <w:rsid w:val="002D4CD4"/>
    <w:rsid w:val="002D500F"/>
    <w:rsid w:val="002D5773"/>
    <w:rsid w:val="002E0221"/>
    <w:rsid w:val="002E0FE3"/>
    <w:rsid w:val="002E330A"/>
    <w:rsid w:val="002E3320"/>
    <w:rsid w:val="002E43DF"/>
    <w:rsid w:val="002E5652"/>
    <w:rsid w:val="002E6C42"/>
    <w:rsid w:val="002F091C"/>
    <w:rsid w:val="002F096C"/>
    <w:rsid w:val="002F0F74"/>
    <w:rsid w:val="002F28C9"/>
    <w:rsid w:val="002F311B"/>
    <w:rsid w:val="002F4F7A"/>
    <w:rsid w:val="002F5841"/>
    <w:rsid w:val="002F7552"/>
    <w:rsid w:val="00300123"/>
    <w:rsid w:val="0030070D"/>
    <w:rsid w:val="00300762"/>
    <w:rsid w:val="00301D35"/>
    <w:rsid w:val="00301E3F"/>
    <w:rsid w:val="00302825"/>
    <w:rsid w:val="00303CD3"/>
    <w:rsid w:val="00303D78"/>
    <w:rsid w:val="00305613"/>
    <w:rsid w:val="00305C42"/>
    <w:rsid w:val="00305FC0"/>
    <w:rsid w:val="00306EFA"/>
    <w:rsid w:val="003070F4"/>
    <w:rsid w:val="0031183C"/>
    <w:rsid w:val="003130A3"/>
    <w:rsid w:val="003131AE"/>
    <w:rsid w:val="00313282"/>
    <w:rsid w:val="003138F0"/>
    <w:rsid w:val="003145C3"/>
    <w:rsid w:val="003148AA"/>
    <w:rsid w:val="00314D72"/>
    <w:rsid w:val="0031528E"/>
    <w:rsid w:val="00315B66"/>
    <w:rsid w:val="00316A71"/>
    <w:rsid w:val="00317774"/>
    <w:rsid w:val="003205FE"/>
    <w:rsid w:val="00320F73"/>
    <w:rsid w:val="003213E0"/>
    <w:rsid w:val="0032155B"/>
    <w:rsid w:val="00321AC6"/>
    <w:rsid w:val="0032446B"/>
    <w:rsid w:val="00324F68"/>
    <w:rsid w:val="003260DF"/>
    <w:rsid w:val="00326C8F"/>
    <w:rsid w:val="00327D97"/>
    <w:rsid w:val="00330D67"/>
    <w:rsid w:val="00331D75"/>
    <w:rsid w:val="00331FB4"/>
    <w:rsid w:val="003322E1"/>
    <w:rsid w:val="003327CB"/>
    <w:rsid w:val="00332CF0"/>
    <w:rsid w:val="00334ACB"/>
    <w:rsid w:val="0034017E"/>
    <w:rsid w:val="00340473"/>
    <w:rsid w:val="00340969"/>
    <w:rsid w:val="00343623"/>
    <w:rsid w:val="0034470B"/>
    <w:rsid w:val="00346353"/>
    <w:rsid w:val="00346606"/>
    <w:rsid w:val="00347E98"/>
    <w:rsid w:val="003502BE"/>
    <w:rsid w:val="00350853"/>
    <w:rsid w:val="00350979"/>
    <w:rsid w:val="00351249"/>
    <w:rsid w:val="00351512"/>
    <w:rsid w:val="00352500"/>
    <w:rsid w:val="003528B0"/>
    <w:rsid w:val="003537CB"/>
    <w:rsid w:val="00354409"/>
    <w:rsid w:val="003550A9"/>
    <w:rsid w:val="00356845"/>
    <w:rsid w:val="003570F3"/>
    <w:rsid w:val="00357F60"/>
    <w:rsid w:val="003612F5"/>
    <w:rsid w:val="003613B6"/>
    <w:rsid w:val="003626EB"/>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45"/>
    <w:rsid w:val="0037117E"/>
    <w:rsid w:val="00371484"/>
    <w:rsid w:val="00372237"/>
    <w:rsid w:val="0037248B"/>
    <w:rsid w:val="003748ED"/>
    <w:rsid w:val="00375BEA"/>
    <w:rsid w:val="00375EB3"/>
    <w:rsid w:val="00381A47"/>
    <w:rsid w:val="00382F47"/>
    <w:rsid w:val="003832B4"/>
    <w:rsid w:val="00383A33"/>
    <w:rsid w:val="00383D5F"/>
    <w:rsid w:val="00384758"/>
    <w:rsid w:val="003848FD"/>
    <w:rsid w:val="00384EAA"/>
    <w:rsid w:val="0038547E"/>
    <w:rsid w:val="00386377"/>
    <w:rsid w:val="00387C11"/>
    <w:rsid w:val="00391025"/>
    <w:rsid w:val="0039140A"/>
    <w:rsid w:val="00391629"/>
    <w:rsid w:val="00394D07"/>
    <w:rsid w:val="00395DBD"/>
    <w:rsid w:val="00396D3A"/>
    <w:rsid w:val="003A1077"/>
    <w:rsid w:val="003A1DEE"/>
    <w:rsid w:val="003A215A"/>
    <w:rsid w:val="003A23DF"/>
    <w:rsid w:val="003A4439"/>
    <w:rsid w:val="003A4D4F"/>
    <w:rsid w:val="003A7A8E"/>
    <w:rsid w:val="003A7B15"/>
    <w:rsid w:val="003A7CB7"/>
    <w:rsid w:val="003B120F"/>
    <w:rsid w:val="003B1260"/>
    <w:rsid w:val="003B16D8"/>
    <w:rsid w:val="003B1D52"/>
    <w:rsid w:val="003B1F78"/>
    <w:rsid w:val="003B3A6D"/>
    <w:rsid w:val="003B401E"/>
    <w:rsid w:val="003B4B1F"/>
    <w:rsid w:val="003B4B20"/>
    <w:rsid w:val="003B6137"/>
    <w:rsid w:val="003B6CFC"/>
    <w:rsid w:val="003B6DF5"/>
    <w:rsid w:val="003C234D"/>
    <w:rsid w:val="003C27E9"/>
    <w:rsid w:val="003C2F47"/>
    <w:rsid w:val="003C3441"/>
    <w:rsid w:val="003C5131"/>
    <w:rsid w:val="003C5282"/>
    <w:rsid w:val="003C5633"/>
    <w:rsid w:val="003C64F7"/>
    <w:rsid w:val="003C6E68"/>
    <w:rsid w:val="003C767E"/>
    <w:rsid w:val="003C7D08"/>
    <w:rsid w:val="003C7D0C"/>
    <w:rsid w:val="003D0456"/>
    <w:rsid w:val="003D0466"/>
    <w:rsid w:val="003D2F20"/>
    <w:rsid w:val="003D3E7F"/>
    <w:rsid w:val="003D4105"/>
    <w:rsid w:val="003D4F80"/>
    <w:rsid w:val="003D65F0"/>
    <w:rsid w:val="003D7765"/>
    <w:rsid w:val="003D7B1A"/>
    <w:rsid w:val="003E1A68"/>
    <w:rsid w:val="003E2004"/>
    <w:rsid w:val="003E2EB9"/>
    <w:rsid w:val="003E44D2"/>
    <w:rsid w:val="003E5009"/>
    <w:rsid w:val="003E5CC0"/>
    <w:rsid w:val="003E6D39"/>
    <w:rsid w:val="003F0598"/>
    <w:rsid w:val="003F0B86"/>
    <w:rsid w:val="003F4046"/>
    <w:rsid w:val="003F6852"/>
    <w:rsid w:val="003F6DD1"/>
    <w:rsid w:val="003F6E4F"/>
    <w:rsid w:val="00400831"/>
    <w:rsid w:val="004018BB"/>
    <w:rsid w:val="00401989"/>
    <w:rsid w:val="00402234"/>
    <w:rsid w:val="004032C2"/>
    <w:rsid w:val="00403402"/>
    <w:rsid w:val="00403A7F"/>
    <w:rsid w:val="00403ADB"/>
    <w:rsid w:val="00403E40"/>
    <w:rsid w:val="00404442"/>
    <w:rsid w:val="00405737"/>
    <w:rsid w:val="00406B37"/>
    <w:rsid w:val="004070D6"/>
    <w:rsid w:val="00411278"/>
    <w:rsid w:val="00411D50"/>
    <w:rsid w:val="00412F86"/>
    <w:rsid w:val="0041321D"/>
    <w:rsid w:val="00414747"/>
    <w:rsid w:val="00415A02"/>
    <w:rsid w:val="004220DD"/>
    <w:rsid w:val="004242E0"/>
    <w:rsid w:val="004248C8"/>
    <w:rsid w:val="004251DC"/>
    <w:rsid w:val="00425853"/>
    <w:rsid w:val="00425F25"/>
    <w:rsid w:val="00426B66"/>
    <w:rsid w:val="00426FDB"/>
    <w:rsid w:val="004274BF"/>
    <w:rsid w:val="004311DB"/>
    <w:rsid w:val="00431573"/>
    <w:rsid w:val="00431989"/>
    <w:rsid w:val="004320B2"/>
    <w:rsid w:val="0043238F"/>
    <w:rsid w:val="00432B4A"/>
    <w:rsid w:val="00433A1C"/>
    <w:rsid w:val="00434AEA"/>
    <w:rsid w:val="00434C40"/>
    <w:rsid w:val="0043501E"/>
    <w:rsid w:val="00436334"/>
    <w:rsid w:val="004370C8"/>
    <w:rsid w:val="00437D5B"/>
    <w:rsid w:val="00437E4A"/>
    <w:rsid w:val="00440A1C"/>
    <w:rsid w:val="0044115F"/>
    <w:rsid w:val="00441463"/>
    <w:rsid w:val="00441826"/>
    <w:rsid w:val="00444BF3"/>
    <w:rsid w:val="00445208"/>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26F1"/>
    <w:rsid w:val="0046348B"/>
    <w:rsid w:val="00463C63"/>
    <w:rsid w:val="00463F2C"/>
    <w:rsid w:val="0046511D"/>
    <w:rsid w:val="00466435"/>
    <w:rsid w:val="00466620"/>
    <w:rsid w:val="00467658"/>
    <w:rsid w:val="00470363"/>
    <w:rsid w:val="0047119F"/>
    <w:rsid w:val="00471BF8"/>
    <w:rsid w:val="00473EF4"/>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2EBA"/>
    <w:rsid w:val="004A35B1"/>
    <w:rsid w:val="004A3B6F"/>
    <w:rsid w:val="004A629B"/>
    <w:rsid w:val="004A65A9"/>
    <w:rsid w:val="004A6E6A"/>
    <w:rsid w:val="004A79FE"/>
    <w:rsid w:val="004A7C8F"/>
    <w:rsid w:val="004B00F0"/>
    <w:rsid w:val="004B0A15"/>
    <w:rsid w:val="004B0B65"/>
    <w:rsid w:val="004B2DE9"/>
    <w:rsid w:val="004B3370"/>
    <w:rsid w:val="004B4419"/>
    <w:rsid w:val="004B4D47"/>
    <w:rsid w:val="004C401D"/>
    <w:rsid w:val="004C49E7"/>
    <w:rsid w:val="004C4ADC"/>
    <w:rsid w:val="004C4E77"/>
    <w:rsid w:val="004C52E0"/>
    <w:rsid w:val="004C554C"/>
    <w:rsid w:val="004C58A5"/>
    <w:rsid w:val="004C5D54"/>
    <w:rsid w:val="004C666F"/>
    <w:rsid w:val="004C7B4B"/>
    <w:rsid w:val="004D0BC9"/>
    <w:rsid w:val="004D0C73"/>
    <w:rsid w:val="004D12DB"/>
    <w:rsid w:val="004D45C9"/>
    <w:rsid w:val="004D7E31"/>
    <w:rsid w:val="004E1EF1"/>
    <w:rsid w:val="004E2BD8"/>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18E3"/>
    <w:rsid w:val="0050264C"/>
    <w:rsid w:val="00502EFF"/>
    <w:rsid w:val="00503CCB"/>
    <w:rsid w:val="00504268"/>
    <w:rsid w:val="0050430D"/>
    <w:rsid w:val="00505BC9"/>
    <w:rsid w:val="005062A6"/>
    <w:rsid w:val="00510879"/>
    <w:rsid w:val="005108A6"/>
    <w:rsid w:val="005113A2"/>
    <w:rsid w:val="005113D6"/>
    <w:rsid w:val="00511B2F"/>
    <w:rsid w:val="0051284E"/>
    <w:rsid w:val="005139D4"/>
    <w:rsid w:val="00513E25"/>
    <w:rsid w:val="00517866"/>
    <w:rsid w:val="005178FE"/>
    <w:rsid w:val="00517966"/>
    <w:rsid w:val="00517CC7"/>
    <w:rsid w:val="00517E76"/>
    <w:rsid w:val="00520279"/>
    <w:rsid w:val="00524D58"/>
    <w:rsid w:val="00526385"/>
    <w:rsid w:val="00526674"/>
    <w:rsid w:val="00527400"/>
    <w:rsid w:val="00527BA8"/>
    <w:rsid w:val="005311DA"/>
    <w:rsid w:val="00531865"/>
    <w:rsid w:val="0053332D"/>
    <w:rsid w:val="00533483"/>
    <w:rsid w:val="00534761"/>
    <w:rsid w:val="00534CC4"/>
    <w:rsid w:val="00534DFE"/>
    <w:rsid w:val="005350D6"/>
    <w:rsid w:val="00535F59"/>
    <w:rsid w:val="00540BC7"/>
    <w:rsid w:val="00541641"/>
    <w:rsid w:val="00541F4D"/>
    <w:rsid w:val="005427AD"/>
    <w:rsid w:val="005443A0"/>
    <w:rsid w:val="00545AF2"/>
    <w:rsid w:val="00545BEE"/>
    <w:rsid w:val="005461A7"/>
    <w:rsid w:val="00546F23"/>
    <w:rsid w:val="0055035A"/>
    <w:rsid w:val="00550472"/>
    <w:rsid w:val="005505D8"/>
    <w:rsid w:val="00550FE1"/>
    <w:rsid w:val="00551532"/>
    <w:rsid w:val="00552E90"/>
    <w:rsid w:val="00553850"/>
    <w:rsid w:val="00554DCF"/>
    <w:rsid w:val="00555231"/>
    <w:rsid w:val="00557D8E"/>
    <w:rsid w:val="0056080F"/>
    <w:rsid w:val="005622C1"/>
    <w:rsid w:val="005627D7"/>
    <w:rsid w:val="005627F5"/>
    <w:rsid w:val="00562C45"/>
    <w:rsid w:val="00562F36"/>
    <w:rsid w:val="005637E3"/>
    <w:rsid w:val="005640B4"/>
    <w:rsid w:val="00564F69"/>
    <w:rsid w:val="005656B8"/>
    <w:rsid w:val="00566C7D"/>
    <w:rsid w:val="00566EF7"/>
    <w:rsid w:val="00567A04"/>
    <w:rsid w:val="00570832"/>
    <w:rsid w:val="00570BB9"/>
    <w:rsid w:val="00570DA6"/>
    <w:rsid w:val="00571206"/>
    <w:rsid w:val="00573699"/>
    <w:rsid w:val="00573880"/>
    <w:rsid w:val="0057518C"/>
    <w:rsid w:val="00577B07"/>
    <w:rsid w:val="005808BA"/>
    <w:rsid w:val="00580F2E"/>
    <w:rsid w:val="00583A06"/>
    <w:rsid w:val="00583DF4"/>
    <w:rsid w:val="00584C5E"/>
    <w:rsid w:val="00587AA3"/>
    <w:rsid w:val="005903D6"/>
    <w:rsid w:val="00591EAB"/>
    <w:rsid w:val="00592870"/>
    <w:rsid w:val="00592902"/>
    <w:rsid w:val="005934E9"/>
    <w:rsid w:val="00593866"/>
    <w:rsid w:val="00594019"/>
    <w:rsid w:val="00595412"/>
    <w:rsid w:val="005967F0"/>
    <w:rsid w:val="005A13F3"/>
    <w:rsid w:val="005A31B1"/>
    <w:rsid w:val="005A4228"/>
    <w:rsid w:val="005A5497"/>
    <w:rsid w:val="005A6BEF"/>
    <w:rsid w:val="005A71CC"/>
    <w:rsid w:val="005B0E08"/>
    <w:rsid w:val="005B2DEA"/>
    <w:rsid w:val="005B2E8E"/>
    <w:rsid w:val="005B3005"/>
    <w:rsid w:val="005B448D"/>
    <w:rsid w:val="005B5624"/>
    <w:rsid w:val="005C04CC"/>
    <w:rsid w:val="005C092C"/>
    <w:rsid w:val="005C2E3D"/>
    <w:rsid w:val="005C45AF"/>
    <w:rsid w:val="005C4C38"/>
    <w:rsid w:val="005C4D64"/>
    <w:rsid w:val="005C4F01"/>
    <w:rsid w:val="005C5541"/>
    <w:rsid w:val="005C6291"/>
    <w:rsid w:val="005C649D"/>
    <w:rsid w:val="005C69E9"/>
    <w:rsid w:val="005C70EA"/>
    <w:rsid w:val="005D006F"/>
    <w:rsid w:val="005D0AE3"/>
    <w:rsid w:val="005D0CD9"/>
    <w:rsid w:val="005D15A7"/>
    <w:rsid w:val="005D2663"/>
    <w:rsid w:val="005D2884"/>
    <w:rsid w:val="005D397D"/>
    <w:rsid w:val="005D3BDE"/>
    <w:rsid w:val="005D4CD0"/>
    <w:rsid w:val="005D4F12"/>
    <w:rsid w:val="005D5C69"/>
    <w:rsid w:val="005D6562"/>
    <w:rsid w:val="005E0466"/>
    <w:rsid w:val="005E0A9A"/>
    <w:rsid w:val="005E162F"/>
    <w:rsid w:val="005E3750"/>
    <w:rsid w:val="005E5D68"/>
    <w:rsid w:val="005E6E6E"/>
    <w:rsid w:val="005E7BEE"/>
    <w:rsid w:val="005E7CEA"/>
    <w:rsid w:val="005F0E49"/>
    <w:rsid w:val="005F0FD6"/>
    <w:rsid w:val="005F11E4"/>
    <w:rsid w:val="005F2511"/>
    <w:rsid w:val="005F3B1F"/>
    <w:rsid w:val="005F5169"/>
    <w:rsid w:val="005F6DA6"/>
    <w:rsid w:val="00600ABD"/>
    <w:rsid w:val="006018EC"/>
    <w:rsid w:val="00602BA1"/>
    <w:rsid w:val="00604709"/>
    <w:rsid w:val="0060484A"/>
    <w:rsid w:val="0060609F"/>
    <w:rsid w:val="00606344"/>
    <w:rsid w:val="00607C19"/>
    <w:rsid w:val="00611850"/>
    <w:rsid w:val="0061395A"/>
    <w:rsid w:val="00614884"/>
    <w:rsid w:val="006171D7"/>
    <w:rsid w:val="006172C8"/>
    <w:rsid w:val="00617388"/>
    <w:rsid w:val="00617808"/>
    <w:rsid w:val="006179AC"/>
    <w:rsid w:val="00620473"/>
    <w:rsid w:val="006208BD"/>
    <w:rsid w:val="0062100B"/>
    <w:rsid w:val="00621922"/>
    <w:rsid w:val="00623BD4"/>
    <w:rsid w:val="0062520E"/>
    <w:rsid w:val="00625B53"/>
    <w:rsid w:val="00625D66"/>
    <w:rsid w:val="00626591"/>
    <w:rsid w:val="00627898"/>
    <w:rsid w:val="00627AA8"/>
    <w:rsid w:val="00627DD1"/>
    <w:rsid w:val="00630194"/>
    <w:rsid w:val="00631474"/>
    <w:rsid w:val="00633088"/>
    <w:rsid w:val="00634635"/>
    <w:rsid w:val="006356DF"/>
    <w:rsid w:val="00637B33"/>
    <w:rsid w:val="006404F6"/>
    <w:rsid w:val="006406F7"/>
    <w:rsid w:val="00641BE9"/>
    <w:rsid w:val="0064287F"/>
    <w:rsid w:val="00643227"/>
    <w:rsid w:val="00643654"/>
    <w:rsid w:val="00643EB7"/>
    <w:rsid w:val="0064458F"/>
    <w:rsid w:val="00644B15"/>
    <w:rsid w:val="006464BB"/>
    <w:rsid w:val="00646BAB"/>
    <w:rsid w:val="0065047F"/>
    <w:rsid w:val="00651D71"/>
    <w:rsid w:val="00651E02"/>
    <w:rsid w:val="00652CDE"/>
    <w:rsid w:val="006552D9"/>
    <w:rsid w:val="006562CF"/>
    <w:rsid w:val="00657A09"/>
    <w:rsid w:val="00657BED"/>
    <w:rsid w:val="006603A8"/>
    <w:rsid w:val="00660A57"/>
    <w:rsid w:val="00660C4E"/>
    <w:rsid w:val="00661986"/>
    <w:rsid w:val="00662D46"/>
    <w:rsid w:val="006633FD"/>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2584"/>
    <w:rsid w:val="00684644"/>
    <w:rsid w:val="0069012B"/>
    <w:rsid w:val="00690E84"/>
    <w:rsid w:val="00691BD1"/>
    <w:rsid w:val="006920E2"/>
    <w:rsid w:val="00692DD1"/>
    <w:rsid w:val="0069757C"/>
    <w:rsid w:val="006979FA"/>
    <w:rsid w:val="006A01DA"/>
    <w:rsid w:val="006A0354"/>
    <w:rsid w:val="006A06F4"/>
    <w:rsid w:val="006A1055"/>
    <w:rsid w:val="006A2335"/>
    <w:rsid w:val="006A274F"/>
    <w:rsid w:val="006A3271"/>
    <w:rsid w:val="006A3AE7"/>
    <w:rsid w:val="006A5E31"/>
    <w:rsid w:val="006A5F31"/>
    <w:rsid w:val="006A622C"/>
    <w:rsid w:val="006A63A6"/>
    <w:rsid w:val="006B13D6"/>
    <w:rsid w:val="006B1A86"/>
    <w:rsid w:val="006B1FF3"/>
    <w:rsid w:val="006B27C6"/>
    <w:rsid w:val="006B2C11"/>
    <w:rsid w:val="006B2CCF"/>
    <w:rsid w:val="006B33CF"/>
    <w:rsid w:val="006B5094"/>
    <w:rsid w:val="006B5634"/>
    <w:rsid w:val="006B67BD"/>
    <w:rsid w:val="006B67CD"/>
    <w:rsid w:val="006B68B7"/>
    <w:rsid w:val="006B6A5E"/>
    <w:rsid w:val="006B6CAF"/>
    <w:rsid w:val="006B7D98"/>
    <w:rsid w:val="006C0D4B"/>
    <w:rsid w:val="006C370D"/>
    <w:rsid w:val="006C3EBD"/>
    <w:rsid w:val="006C4351"/>
    <w:rsid w:val="006C45DD"/>
    <w:rsid w:val="006C4A6A"/>
    <w:rsid w:val="006C4FAA"/>
    <w:rsid w:val="006C51FD"/>
    <w:rsid w:val="006C6ED2"/>
    <w:rsid w:val="006D0971"/>
    <w:rsid w:val="006D236E"/>
    <w:rsid w:val="006D4C7D"/>
    <w:rsid w:val="006D538D"/>
    <w:rsid w:val="006D69D0"/>
    <w:rsid w:val="006E0A15"/>
    <w:rsid w:val="006E1588"/>
    <w:rsid w:val="006E3BD8"/>
    <w:rsid w:val="006E4476"/>
    <w:rsid w:val="006E583E"/>
    <w:rsid w:val="006E7BB3"/>
    <w:rsid w:val="006F0993"/>
    <w:rsid w:val="006F09E7"/>
    <w:rsid w:val="006F0B8F"/>
    <w:rsid w:val="006F1BA1"/>
    <w:rsid w:val="006F2DD3"/>
    <w:rsid w:val="006F534A"/>
    <w:rsid w:val="006F57D7"/>
    <w:rsid w:val="006F5D5B"/>
    <w:rsid w:val="0070162F"/>
    <w:rsid w:val="00702094"/>
    <w:rsid w:val="007021E9"/>
    <w:rsid w:val="00703DB1"/>
    <w:rsid w:val="0070514F"/>
    <w:rsid w:val="00705B6D"/>
    <w:rsid w:val="007070B3"/>
    <w:rsid w:val="00707B6A"/>
    <w:rsid w:val="00710889"/>
    <w:rsid w:val="00710936"/>
    <w:rsid w:val="00711E8E"/>
    <w:rsid w:val="00712AA5"/>
    <w:rsid w:val="0071311C"/>
    <w:rsid w:val="0071467F"/>
    <w:rsid w:val="007148C1"/>
    <w:rsid w:val="00714EDD"/>
    <w:rsid w:val="00716C92"/>
    <w:rsid w:val="00717BB9"/>
    <w:rsid w:val="00721322"/>
    <w:rsid w:val="0072132D"/>
    <w:rsid w:val="007213C0"/>
    <w:rsid w:val="00721602"/>
    <w:rsid w:val="007222E7"/>
    <w:rsid w:val="00722EF6"/>
    <w:rsid w:val="00725893"/>
    <w:rsid w:val="0072599A"/>
    <w:rsid w:val="00725CE8"/>
    <w:rsid w:val="00726665"/>
    <w:rsid w:val="00726A1E"/>
    <w:rsid w:val="0072720B"/>
    <w:rsid w:val="007321E7"/>
    <w:rsid w:val="00732AB8"/>
    <w:rsid w:val="00732D21"/>
    <w:rsid w:val="00732F38"/>
    <w:rsid w:val="00734A1E"/>
    <w:rsid w:val="00735E6E"/>
    <w:rsid w:val="0073663C"/>
    <w:rsid w:val="00737B2B"/>
    <w:rsid w:val="007409B0"/>
    <w:rsid w:val="00741FA2"/>
    <w:rsid w:val="007426BB"/>
    <w:rsid w:val="00743C1C"/>
    <w:rsid w:val="00744D84"/>
    <w:rsid w:val="00746081"/>
    <w:rsid w:val="007475A6"/>
    <w:rsid w:val="00747C00"/>
    <w:rsid w:val="007503F6"/>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624F"/>
    <w:rsid w:val="00770002"/>
    <w:rsid w:val="007705C0"/>
    <w:rsid w:val="00771528"/>
    <w:rsid w:val="007718E2"/>
    <w:rsid w:val="00772053"/>
    <w:rsid w:val="0077220E"/>
    <w:rsid w:val="007725C8"/>
    <w:rsid w:val="00773290"/>
    <w:rsid w:val="00773C10"/>
    <w:rsid w:val="0077431D"/>
    <w:rsid w:val="00775A00"/>
    <w:rsid w:val="00777140"/>
    <w:rsid w:val="0078046A"/>
    <w:rsid w:val="0078046D"/>
    <w:rsid w:val="00780700"/>
    <w:rsid w:val="00781129"/>
    <w:rsid w:val="00781DAE"/>
    <w:rsid w:val="00782064"/>
    <w:rsid w:val="007844A8"/>
    <w:rsid w:val="007848A3"/>
    <w:rsid w:val="00784F38"/>
    <w:rsid w:val="00786319"/>
    <w:rsid w:val="00786499"/>
    <w:rsid w:val="00787B72"/>
    <w:rsid w:val="00787E69"/>
    <w:rsid w:val="007909FC"/>
    <w:rsid w:val="00791255"/>
    <w:rsid w:val="00794D01"/>
    <w:rsid w:val="0079514B"/>
    <w:rsid w:val="00796824"/>
    <w:rsid w:val="00797DBE"/>
    <w:rsid w:val="007A0B9C"/>
    <w:rsid w:val="007A0C04"/>
    <w:rsid w:val="007A0D56"/>
    <w:rsid w:val="007A22F0"/>
    <w:rsid w:val="007A2F72"/>
    <w:rsid w:val="007A378E"/>
    <w:rsid w:val="007A38B3"/>
    <w:rsid w:val="007A38DE"/>
    <w:rsid w:val="007A3B03"/>
    <w:rsid w:val="007A3BD1"/>
    <w:rsid w:val="007A54B7"/>
    <w:rsid w:val="007A601C"/>
    <w:rsid w:val="007A6DE3"/>
    <w:rsid w:val="007A7804"/>
    <w:rsid w:val="007B05C6"/>
    <w:rsid w:val="007B0CE4"/>
    <w:rsid w:val="007B2243"/>
    <w:rsid w:val="007B3709"/>
    <w:rsid w:val="007B3BCE"/>
    <w:rsid w:val="007B7A57"/>
    <w:rsid w:val="007C0A6E"/>
    <w:rsid w:val="007C1F3D"/>
    <w:rsid w:val="007C297D"/>
    <w:rsid w:val="007C38B7"/>
    <w:rsid w:val="007C3A22"/>
    <w:rsid w:val="007C472A"/>
    <w:rsid w:val="007C4D13"/>
    <w:rsid w:val="007C7028"/>
    <w:rsid w:val="007C7D4D"/>
    <w:rsid w:val="007C7F1C"/>
    <w:rsid w:val="007D0981"/>
    <w:rsid w:val="007D0C46"/>
    <w:rsid w:val="007D1A0E"/>
    <w:rsid w:val="007D272B"/>
    <w:rsid w:val="007D334F"/>
    <w:rsid w:val="007D3931"/>
    <w:rsid w:val="007D4890"/>
    <w:rsid w:val="007D4C18"/>
    <w:rsid w:val="007D5CAC"/>
    <w:rsid w:val="007D63E7"/>
    <w:rsid w:val="007D71DE"/>
    <w:rsid w:val="007D7C96"/>
    <w:rsid w:val="007D7CD1"/>
    <w:rsid w:val="007E0DD3"/>
    <w:rsid w:val="007E201B"/>
    <w:rsid w:val="007E34F2"/>
    <w:rsid w:val="007E3BF8"/>
    <w:rsid w:val="007E3E4B"/>
    <w:rsid w:val="007E5306"/>
    <w:rsid w:val="007E6B27"/>
    <w:rsid w:val="007F032D"/>
    <w:rsid w:val="007F042D"/>
    <w:rsid w:val="007F3743"/>
    <w:rsid w:val="007F4907"/>
    <w:rsid w:val="007F663D"/>
    <w:rsid w:val="007F6B5B"/>
    <w:rsid w:val="00802082"/>
    <w:rsid w:val="00803E40"/>
    <w:rsid w:val="0080499B"/>
    <w:rsid w:val="00804ABA"/>
    <w:rsid w:val="00804E5D"/>
    <w:rsid w:val="00804F5E"/>
    <w:rsid w:val="00806CA5"/>
    <w:rsid w:val="008115A4"/>
    <w:rsid w:val="008115B6"/>
    <w:rsid w:val="00811CDB"/>
    <w:rsid w:val="008143D3"/>
    <w:rsid w:val="008148F6"/>
    <w:rsid w:val="00816928"/>
    <w:rsid w:val="008169BB"/>
    <w:rsid w:val="008173D6"/>
    <w:rsid w:val="00817D5E"/>
    <w:rsid w:val="0082133B"/>
    <w:rsid w:val="00821D72"/>
    <w:rsid w:val="008223FF"/>
    <w:rsid w:val="00822828"/>
    <w:rsid w:val="00824226"/>
    <w:rsid w:val="00826292"/>
    <w:rsid w:val="008269AC"/>
    <w:rsid w:val="008269C6"/>
    <w:rsid w:val="00826F20"/>
    <w:rsid w:val="00832A0B"/>
    <w:rsid w:val="00835B90"/>
    <w:rsid w:val="00837073"/>
    <w:rsid w:val="008377BE"/>
    <w:rsid w:val="00841A88"/>
    <w:rsid w:val="00842011"/>
    <w:rsid w:val="00842FD7"/>
    <w:rsid w:val="00843427"/>
    <w:rsid w:val="00843E55"/>
    <w:rsid w:val="00846FEE"/>
    <w:rsid w:val="0084708E"/>
    <w:rsid w:val="008500E3"/>
    <w:rsid w:val="00850937"/>
    <w:rsid w:val="00851C68"/>
    <w:rsid w:val="0085355B"/>
    <w:rsid w:val="008562F0"/>
    <w:rsid w:val="00856D6D"/>
    <w:rsid w:val="008576FB"/>
    <w:rsid w:val="0086037F"/>
    <w:rsid w:val="008604CD"/>
    <w:rsid w:val="00861FE6"/>
    <w:rsid w:val="008629F8"/>
    <w:rsid w:val="00863A0F"/>
    <w:rsid w:val="00863AB0"/>
    <w:rsid w:val="008640C8"/>
    <w:rsid w:val="00864E36"/>
    <w:rsid w:val="00865283"/>
    <w:rsid w:val="008655C4"/>
    <w:rsid w:val="00865993"/>
    <w:rsid w:val="00866865"/>
    <w:rsid w:val="008679F6"/>
    <w:rsid w:val="008709AC"/>
    <w:rsid w:val="0087112F"/>
    <w:rsid w:val="00871FC5"/>
    <w:rsid w:val="00872BA7"/>
    <w:rsid w:val="00873ED7"/>
    <w:rsid w:val="008748FC"/>
    <w:rsid w:val="00876C63"/>
    <w:rsid w:val="00877329"/>
    <w:rsid w:val="0087756A"/>
    <w:rsid w:val="00880591"/>
    <w:rsid w:val="008815FC"/>
    <w:rsid w:val="00881663"/>
    <w:rsid w:val="0088234D"/>
    <w:rsid w:val="00883A7F"/>
    <w:rsid w:val="00884971"/>
    <w:rsid w:val="00884EF1"/>
    <w:rsid w:val="00886ED6"/>
    <w:rsid w:val="00887E33"/>
    <w:rsid w:val="00890614"/>
    <w:rsid w:val="00891C67"/>
    <w:rsid w:val="00892D0D"/>
    <w:rsid w:val="00892E16"/>
    <w:rsid w:val="00894336"/>
    <w:rsid w:val="0089539D"/>
    <w:rsid w:val="00896A17"/>
    <w:rsid w:val="00897068"/>
    <w:rsid w:val="0089779D"/>
    <w:rsid w:val="008A18A3"/>
    <w:rsid w:val="008A2388"/>
    <w:rsid w:val="008A2CC7"/>
    <w:rsid w:val="008A31D6"/>
    <w:rsid w:val="008A503D"/>
    <w:rsid w:val="008A5C28"/>
    <w:rsid w:val="008A7355"/>
    <w:rsid w:val="008B0E81"/>
    <w:rsid w:val="008B177C"/>
    <w:rsid w:val="008B2342"/>
    <w:rsid w:val="008B3680"/>
    <w:rsid w:val="008B3953"/>
    <w:rsid w:val="008B39C9"/>
    <w:rsid w:val="008B40F6"/>
    <w:rsid w:val="008B5DB9"/>
    <w:rsid w:val="008B653D"/>
    <w:rsid w:val="008C1058"/>
    <w:rsid w:val="008C17EE"/>
    <w:rsid w:val="008C189B"/>
    <w:rsid w:val="008C2185"/>
    <w:rsid w:val="008C60D8"/>
    <w:rsid w:val="008C7945"/>
    <w:rsid w:val="008C7CBD"/>
    <w:rsid w:val="008D16B1"/>
    <w:rsid w:val="008D191C"/>
    <w:rsid w:val="008D1F55"/>
    <w:rsid w:val="008D4FC9"/>
    <w:rsid w:val="008D52E1"/>
    <w:rsid w:val="008D5A46"/>
    <w:rsid w:val="008D72A0"/>
    <w:rsid w:val="008D758A"/>
    <w:rsid w:val="008E10A0"/>
    <w:rsid w:val="008E1A52"/>
    <w:rsid w:val="008E1E19"/>
    <w:rsid w:val="008E2CA4"/>
    <w:rsid w:val="008E631C"/>
    <w:rsid w:val="008E691B"/>
    <w:rsid w:val="008E78C6"/>
    <w:rsid w:val="008F0296"/>
    <w:rsid w:val="008F22BC"/>
    <w:rsid w:val="008F2431"/>
    <w:rsid w:val="008F2561"/>
    <w:rsid w:val="008F3D5F"/>
    <w:rsid w:val="008F3FF2"/>
    <w:rsid w:val="008F50BC"/>
    <w:rsid w:val="008F68A6"/>
    <w:rsid w:val="008F7982"/>
    <w:rsid w:val="008F7CA5"/>
    <w:rsid w:val="00900211"/>
    <w:rsid w:val="009004D4"/>
    <w:rsid w:val="0090152C"/>
    <w:rsid w:val="00901856"/>
    <w:rsid w:val="00903115"/>
    <w:rsid w:val="00903F10"/>
    <w:rsid w:val="00904649"/>
    <w:rsid w:val="009056E8"/>
    <w:rsid w:val="00905EE2"/>
    <w:rsid w:val="00906501"/>
    <w:rsid w:val="009070FB"/>
    <w:rsid w:val="00907C82"/>
    <w:rsid w:val="00911E3D"/>
    <w:rsid w:val="00912DE2"/>
    <w:rsid w:val="00913323"/>
    <w:rsid w:val="0091420B"/>
    <w:rsid w:val="0091467F"/>
    <w:rsid w:val="00915199"/>
    <w:rsid w:val="00915399"/>
    <w:rsid w:val="00916542"/>
    <w:rsid w:val="00916826"/>
    <w:rsid w:val="0091771B"/>
    <w:rsid w:val="00917E79"/>
    <w:rsid w:val="009206E9"/>
    <w:rsid w:val="009214B8"/>
    <w:rsid w:val="00921DCF"/>
    <w:rsid w:val="0092383C"/>
    <w:rsid w:val="00923B98"/>
    <w:rsid w:val="00924D2F"/>
    <w:rsid w:val="00926906"/>
    <w:rsid w:val="00930811"/>
    <w:rsid w:val="00930B7A"/>
    <w:rsid w:val="0093109F"/>
    <w:rsid w:val="00931AA0"/>
    <w:rsid w:val="00931CC9"/>
    <w:rsid w:val="00932820"/>
    <w:rsid w:val="00933B05"/>
    <w:rsid w:val="009345F2"/>
    <w:rsid w:val="0093624D"/>
    <w:rsid w:val="00940E06"/>
    <w:rsid w:val="00943608"/>
    <w:rsid w:val="00943952"/>
    <w:rsid w:val="00944F92"/>
    <w:rsid w:val="00947E28"/>
    <w:rsid w:val="00950825"/>
    <w:rsid w:val="00950A33"/>
    <w:rsid w:val="009510FE"/>
    <w:rsid w:val="00951BBF"/>
    <w:rsid w:val="00952E0C"/>
    <w:rsid w:val="00953943"/>
    <w:rsid w:val="00953ADD"/>
    <w:rsid w:val="00955838"/>
    <w:rsid w:val="00955B1B"/>
    <w:rsid w:val="00956ED0"/>
    <w:rsid w:val="009606FE"/>
    <w:rsid w:val="00962037"/>
    <w:rsid w:val="009623FA"/>
    <w:rsid w:val="0096450B"/>
    <w:rsid w:val="009648BD"/>
    <w:rsid w:val="00964903"/>
    <w:rsid w:val="00964BC6"/>
    <w:rsid w:val="00967892"/>
    <w:rsid w:val="00967955"/>
    <w:rsid w:val="00967CAD"/>
    <w:rsid w:val="00970D3B"/>
    <w:rsid w:val="00971C49"/>
    <w:rsid w:val="00972D48"/>
    <w:rsid w:val="009745B4"/>
    <w:rsid w:val="009755BC"/>
    <w:rsid w:val="0097779F"/>
    <w:rsid w:val="00977FC0"/>
    <w:rsid w:val="00980C0D"/>
    <w:rsid w:val="00980E84"/>
    <w:rsid w:val="00982791"/>
    <w:rsid w:val="00982EB8"/>
    <w:rsid w:val="00983054"/>
    <w:rsid w:val="009843C8"/>
    <w:rsid w:val="00985261"/>
    <w:rsid w:val="00985353"/>
    <w:rsid w:val="009854D1"/>
    <w:rsid w:val="00986356"/>
    <w:rsid w:val="009869BE"/>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13F3"/>
    <w:rsid w:val="009A2B09"/>
    <w:rsid w:val="009A2F14"/>
    <w:rsid w:val="009A33CC"/>
    <w:rsid w:val="009A414C"/>
    <w:rsid w:val="009A453C"/>
    <w:rsid w:val="009A58C4"/>
    <w:rsid w:val="009A6F68"/>
    <w:rsid w:val="009A723A"/>
    <w:rsid w:val="009A7BB3"/>
    <w:rsid w:val="009B10AC"/>
    <w:rsid w:val="009B17E2"/>
    <w:rsid w:val="009B4BDB"/>
    <w:rsid w:val="009B55D7"/>
    <w:rsid w:val="009B65F9"/>
    <w:rsid w:val="009B7732"/>
    <w:rsid w:val="009B7995"/>
    <w:rsid w:val="009B7AF3"/>
    <w:rsid w:val="009C0A48"/>
    <w:rsid w:val="009C0FCB"/>
    <w:rsid w:val="009C314E"/>
    <w:rsid w:val="009C38F5"/>
    <w:rsid w:val="009C3E20"/>
    <w:rsid w:val="009C4E68"/>
    <w:rsid w:val="009C7A5E"/>
    <w:rsid w:val="009D1430"/>
    <w:rsid w:val="009D21F8"/>
    <w:rsid w:val="009D26F4"/>
    <w:rsid w:val="009D2E4B"/>
    <w:rsid w:val="009D303C"/>
    <w:rsid w:val="009D51AD"/>
    <w:rsid w:val="009D6C41"/>
    <w:rsid w:val="009D6D73"/>
    <w:rsid w:val="009D6D84"/>
    <w:rsid w:val="009E188F"/>
    <w:rsid w:val="009E2B74"/>
    <w:rsid w:val="009E3AE0"/>
    <w:rsid w:val="009E4479"/>
    <w:rsid w:val="009E462B"/>
    <w:rsid w:val="009E5867"/>
    <w:rsid w:val="009E6365"/>
    <w:rsid w:val="009E6C4C"/>
    <w:rsid w:val="009F0C97"/>
    <w:rsid w:val="009F1DC7"/>
    <w:rsid w:val="009F55A9"/>
    <w:rsid w:val="009F57D1"/>
    <w:rsid w:val="009F7735"/>
    <w:rsid w:val="00A00338"/>
    <w:rsid w:val="00A004E8"/>
    <w:rsid w:val="00A01EC2"/>
    <w:rsid w:val="00A04CCF"/>
    <w:rsid w:val="00A05C71"/>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54F1"/>
    <w:rsid w:val="00A26CCB"/>
    <w:rsid w:val="00A3168A"/>
    <w:rsid w:val="00A324E3"/>
    <w:rsid w:val="00A33463"/>
    <w:rsid w:val="00A336F7"/>
    <w:rsid w:val="00A33C90"/>
    <w:rsid w:val="00A36405"/>
    <w:rsid w:val="00A374AA"/>
    <w:rsid w:val="00A37821"/>
    <w:rsid w:val="00A37F83"/>
    <w:rsid w:val="00A400FC"/>
    <w:rsid w:val="00A4285B"/>
    <w:rsid w:val="00A4310E"/>
    <w:rsid w:val="00A4331F"/>
    <w:rsid w:val="00A43AD8"/>
    <w:rsid w:val="00A44A15"/>
    <w:rsid w:val="00A45DC8"/>
    <w:rsid w:val="00A461DF"/>
    <w:rsid w:val="00A50006"/>
    <w:rsid w:val="00A5083B"/>
    <w:rsid w:val="00A50954"/>
    <w:rsid w:val="00A527B6"/>
    <w:rsid w:val="00A532D9"/>
    <w:rsid w:val="00A61DB5"/>
    <w:rsid w:val="00A61FBC"/>
    <w:rsid w:val="00A628E2"/>
    <w:rsid w:val="00A634E2"/>
    <w:rsid w:val="00A636F7"/>
    <w:rsid w:val="00A65603"/>
    <w:rsid w:val="00A663FD"/>
    <w:rsid w:val="00A66990"/>
    <w:rsid w:val="00A679A4"/>
    <w:rsid w:val="00A72C55"/>
    <w:rsid w:val="00A73034"/>
    <w:rsid w:val="00A73516"/>
    <w:rsid w:val="00A7516B"/>
    <w:rsid w:val="00A7616C"/>
    <w:rsid w:val="00A804A3"/>
    <w:rsid w:val="00A8174A"/>
    <w:rsid w:val="00A82EB6"/>
    <w:rsid w:val="00A82F10"/>
    <w:rsid w:val="00A84B44"/>
    <w:rsid w:val="00A84EB3"/>
    <w:rsid w:val="00A87DA7"/>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5738"/>
    <w:rsid w:val="00AB6EBD"/>
    <w:rsid w:val="00AB7C69"/>
    <w:rsid w:val="00AC00E9"/>
    <w:rsid w:val="00AC0A96"/>
    <w:rsid w:val="00AC1B6C"/>
    <w:rsid w:val="00AC4576"/>
    <w:rsid w:val="00AC5B06"/>
    <w:rsid w:val="00AC5DA9"/>
    <w:rsid w:val="00AC5F60"/>
    <w:rsid w:val="00AC7E9E"/>
    <w:rsid w:val="00AD097B"/>
    <w:rsid w:val="00AD1451"/>
    <w:rsid w:val="00AD17D4"/>
    <w:rsid w:val="00AD23F7"/>
    <w:rsid w:val="00AD41CF"/>
    <w:rsid w:val="00AD4235"/>
    <w:rsid w:val="00AD4277"/>
    <w:rsid w:val="00AD4A3B"/>
    <w:rsid w:val="00AD54D6"/>
    <w:rsid w:val="00AD6875"/>
    <w:rsid w:val="00AE0B7F"/>
    <w:rsid w:val="00AE1144"/>
    <w:rsid w:val="00AE20B2"/>
    <w:rsid w:val="00AE26EC"/>
    <w:rsid w:val="00AE283C"/>
    <w:rsid w:val="00AE3D30"/>
    <w:rsid w:val="00AE5349"/>
    <w:rsid w:val="00AE61A0"/>
    <w:rsid w:val="00AE627A"/>
    <w:rsid w:val="00AE6525"/>
    <w:rsid w:val="00AF02CD"/>
    <w:rsid w:val="00AF0E0A"/>
    <w:rsid w:val="00AF0F85"/>
    <w:rsid w:val="00AF12CA"/>
    <w:rsid w:val="00AF1C38"/>
    <w:rsid w:val="00AF235B"/>
    <w:rsid w:val="00AF2EAD"/>
    <w:rsid w:val="00AF4FC9"/>
    <w:rsid w:val="00AF6062"/>
    <w:rsid w:val="00AF674E"/>
    <w:rsid w:val="00AF7167"/>
    <w:rsid w:val="00AF764F"/>
    <w:rsid w:val="00AF77F9"/>
    <w:rsid w:val="00AF7AB0"/>
    <w:rsid w:val="00B01127"/>
    <w:rsid w:val="00B0264D"/>
    <w:rsid w:val="00B07313"/>
    <w:rsid w:val="00B0780A"/>
    <w:rsid w:val="00B07B8C"/>
    <w:rsid w:val="00B1028C"/>
    <w:rsid w:val="00B11661"/>
    <w:rsid w:val="00B13169"/>
    <w:rsid w:val="00B137FD"/>
    <w:rsid w:val="00B14013"/>
    <w:rsid w:val="00B15C1B"/>
    <w:rsid w:val="00B20626"/>
    <w:rsid w:val="00B23F46"/>
    <w:rsid w:val="00B24F8B"/>
    <w:rsid w:val="00B25876"/>
    <w:rsid w:val="00B25C25"/>
    <w:rsid w:val="00B311D2"/>
    <w:rsid w:val="00B3292C"/>
    <w:rsid w:val="00B3439D"/>
    <w:rsid w:val="00B35404"/>
    <w:rsid w:val="00B36399"/>
    <w:rsid w:val="00B36E0D"/>
    <w:rsid w:val="00B37E91"/>
    <w:rsid w:val="00B408DA"/>
    <w:rsid w:val="00B423B8"/>
    <w:rsid w:val="00B42C93"/>
    <w:rsid w:val="00B4420A"/>
    <w:rsid w:val="00B44549"/>
    <w:rsid w:val="00B45CF6"/>
    <w:rsid w:val="00B46D2A"/>
    <w:rsid w:val="00B478BC"/>
    <w:rsid w:val="00B47C84"/>
    <w:rsid w:val="00B47C96"/>
    <w:rsid w:val="00B5147D"/>
    <w:rsid w:val="00B519CF"/>
    <w:rsid w:val="00B5244A"/>
    <w:rsid w:val="00B551A9"/>
    <w:rsid w:val="00B56707"/>
    <w:rsid w:val="00B57184"/>
    <w:rsid w:val="00B606CE"/>
    <w:rsid w:val="00B63189"/>
    <w:rsid w:val="00B632A5"/>
    <w:rsid w:val="00B64AA1"/>
    <w:rsid w:val="00B64D23"/>
    <w:rsid w:val="00B664ED"/>
    <w:rsid w:val="00B717F0"/>
    <w:rsid w:val="00B71E55"/>
    <w:rsid w:val="00B731E5"/>
    <w:rsid w:val="00B74FB1"/>
    <w:rsid w:val="00B76F71"/>
    <w:rsid w:val="00B80000"/>
    <w:rsid w:val="00B804F9"/>
    <w:rsid w:val="00B82BC0"/>
    <w:rsid w:val="00B82ECB"/>
    <w:rsid w:val="00B84840"/>
    <w:rsid w:val="00B85322"/>
    <w:rsid w:val="00B8553D"/>
    <w:rsid w:val="00B858FC"/>
    <w:rsid w:val="00B85AF9"/>
    <w:rsid w:val="00B877BB"/>
    <w:rsid w:val="00B90270"/>
    <w:rsid w:val="00B90331"/>
    <w:rsid w:val="00B907C1"/>
    <w:rsid w:val="00B915FE"/>
    <w:rsid w:val="00B9459F"/>
    <w:rsid w:val="00B963CA"/>
    <w:rsid w:val="00B9656C"/>
    <w:rsid w:val="00B9705A"/>
    <w:rsid w:val="00BA0F20"/>
    <w:rsid w:val="00BA16A2"/>
    <w:rsid w:val="00BA2641"/>
    <w:rsid w:val="00BA2C73"/>
    <w:rsid w:val="00BA37C1"/>
    <w:rsid w:val="00BA428F"/>
    <w:rsid w:val="00BA5619"/>
    <w:rsid w:val="00BA6C1F"/>
    <w:rsid w:val="00BA7AC2"/>
    <w:rsid w:val="00BB2D30"/>
    <w:rsid w:val="00BB4866"/>
    <w:rsid w:val="00BB4FBA"/>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BFF"/>
    <w:rsid w:val="00BD1E23"/>
    <w:rsid w:val="00BD22AB"/>
    <w:rsid w:val="00BD4A16"/>
    <w:rsid w:val="00BD4B7C"/>
    <w:rsid w:val="00BD74A5"/>
    <w:rsid w:val="00BD7C37"/>
    <w:rsid w:val="00BE185F"/>
    <w:rsid w:val="00BE3FFB"/>
    <w:rsid w:val="00BE638E"/>
    <w:rsid w:val="00BE6CD3"/>
    <w:rsid w:val="00BF1988"/>
    <w:rsid w:val="00BF2483"/>
    <w:rsid w:val="00BF2DB9"/>
    <w:rsid w:val="00BF367A"/>
    <w:rsid w:val="00BF46E2"/>
    <w:rsid w:val="00BF4BC1"/>
    <w:rsid w:val="00BF5D1E"/>
    <w:rsid w:val="00BF632F"/>
    <w:rsid w:val="00BF6839"/>
    <w:rsid w:val="00BF7E38"/>
    <w:rsid w:val="00C0346B"/>
    <w:rsid w:val="00C04261"/>
    <w:rsid w:val="00C04355"/>
    <w:rsid w:val="00C04BDE"/>
    <w:rsid w:val="00C055CB"/>
    <w:rsid w:val="00C05AED"/>
    <w:rsid w:val="00C0654E"/>
    <w:rsid w:val="00C06E41"/>
    <w:rsid w:val="00C0753E"/>
    <w:rsid w:val="00C1012F"/>
    <w:rsid w:val="00C10786"/>
    <w:rsid w:val="00C108A3"/>
    <w:rsid w:val="00C10ACB"/>
    <w:rsid w:val="00C10EF6"/>
    <w:rsid w:val="00C13096"/>
    <w:rsid w:val="00C1364C"/>
    <w:rsid w:val="00C1534D"/>
    <w:rsid w:val="00C1646F"/>
    <w:rsid w:val="00C2194A"/>
    <w:rsid w:val="00C2260D"/>
    <w:rsid w:val="00C227E1"/>
    <w:rsid w:val="00C22D0B"/>
    <w:rsid w:val="00C24890"/>
    <w:rsid w:val="00C2498B"/>
    <w:rsid w:val="00C264B5"/>
    <w:rsid w:val="00C2652C"/>
    <w:rsid w:val="00C267F7"/>
    <w:rsid w:val="00C27044"/>
    <w:rsid w:val="00C30795"/>
    <w:rsid w:val="00C30D1A"/>
    <w:rsid w:val="00C3123E"/>
    <w:rsid w:val="00C31A6C"/>
    <w:rsid w:val="00C32193"/>
    <w:rsid w:val="00C32657"/>
    <w:rsid w:val="00C33F92"/>
    <w:rsid w:val="00C34AF6"/>
    <w:rsid w:val="00C3532E"/>
    <w:rsid w:val="00C37B10"/>
    <w:rsid w:val="00C41211"/>
    <w:rsid w:val="00C41D0D"/>
    <w:rsid w:val="00C4273F"/>
    <w:rsid w:val="00C4377C"/>
    <w:rsid w:val="00C443F8"/>
    <w:rsid w:val="00C449B9"/>
    <w:rsid w:val="00C449E5"/>
    <w:rsid w:val="00C44C16"/>
    <w:rsid w:val="00C44E34"/>
    <w:rsid w:val="00C45DC2"/>
    <w:rsid w:val="00C46896"/>
    <w:rsid w:val="00C470F9"/>
    <w:rsid w:val="00C47BAD"/>
    <w:rsid w:val="00C54B2D"/>
    <w:rsid w:val="00C55348"/>
    <w:rsid w:val="00C55A93"/>
    <w:rsid w:val="00C56B6A"/>
    <w:rsid w:val="00C56DAB"/>
    <w:rsid w:val="00C573E2"/>
    <w:rsid w:val="00C5768B"/>
    <w:rsid w:val="00C60E6F"/>
    <w:rsid w:val="00C62B4F"/>
    <w:rsid w:val="00C62D54"/>
    <w:rsid w:val="00C63402"/>
    <w:rsid w:val="00C635F6"/>
    <w:rsid w:val="00C63987"/>
    <w:rsid w:val="00C64A88"/>
    <w:rsid w:val="00C654BF"/>
    <w:rsid w:val="00C6595F"/>
    <w:rsid w:val="00C65DC9"/>
    <w:rsid w:val="00C65E62"/>
    <w:rsid w:val="00C673C9"/>
    <w:rsid w:val="00C67F11"/>
    <w:rsid w:val="00C71FE3"/>
    <w:rsid w:val="00C72246"/>
    <w:rsid w:val="00C72CDA"/>
    <w:rsid w:val="00C758E5"/>
    <w:rsid w:val="00C76B9C"/>
    <w:rsid w:val="00C81504"/>
    <w:rsid w:val="00C842BA"/>
    <w:rsid w:val="00C843F8"/>
    <w:rsid w:val="00C84FB1"/>
    <w:rsid w:val="00C851BB"/>
    <w:rsid w:val="00C8696C"/>
    <w:rsid w:val="00C90975"/>
    <w:rsid w:val="00C909CB"/>
    <w:rsid w:val="00C91DBE"/>
    <w:rsid w:val="00C91FE3"/>
    <w:rsid w:val="00C93977"/>
    <w:rsid w:val="00C93EF3"/>
    <w:rsid w:val="00C947C2"/>
    <w:rsid w:val="00C9495C"/>
    <w:rsid w:val="00C94DDA"/>
    <w:rsid w:val="00C9601A"/>
    <w:rsid w:val="00C9625A"/>
    <w:rsid w:val="00CA0A41"/>
    <w:rsid w:val="00CA139B"/>
    <w:rsid w:val="00CA2136"/>
    <w:rsid w:val="00CA2D13"/>
    <w:rsid w:val="00CA373F"/>
    <w:rsid w:val="00CA5296"/>
    <w:rsid w:val="00CA52B1"/>
    <w:rsid w:val="00CA5698"/>
    <w:rsid w:val="00CA7276"/>
    <w:rsid w:val="00CB0334"/>
    <w:rsid w:val="00CB0B33"/>
    <w:rsid w:val="00CB12F4"/>
    <w:rsid w:val="00CB2017"/>
    <w:rsid w:val="00CB2200"/>
    <w:rsid w:val="00CB2EC7"/>
    <w:rsid w:val="00CB4F63"/>
    <w:rsid w:val="00CB5DEB"/>
    <w:rsid w:val="00CB6BCC"/>
    <w:rsid w:val="00CB7FAF"/>
    <w:rsid w:val="00CC22FF"/>
    <w:rsid w:val="00CC25FF"/>
    <w:rsid w:val="00CC4269"/>
    <w:rsid w:val="00CC49B7"/>
    <w:rsid w:val="00CC504B"/>
    <w:rsid w:val="00CC5721"/>
    <w:rsid w:val="00CC6D90"/>
    <w:rsid w:val="00CC6ED3"/>
    <w:rsid w:val="00CD0536"/>
    <w:rsid w:val="00CD0D49"/>
    <w:rsid w:val="00CD1111"/>
    <w:rsid w:val="00CD1ED2"/>
    <w:rsid w:val="00CD4C8F"/>
    <w:rsid w:val="00CD6138"/>
    <w:rsid w:val="00CE098B"/>
    <w:rsid w:val="00CE15E4"/>
    <w:rsid w:val="00CE1C9F"/>
    <w:rsid w:val="00CE378B"/>
    <w:rsid w:val="00CE42F0"/>
    <w:rsid w:val="00CE57B3"/>
    <w:rsid w:val="00CE675D"/>
    <w:rsid w:val="00CE6B8A"/>
    <w:rsid w:val="00CE6EBE"/>
    <w:rsid w:val="00CF4352"/>
    <w:rsid w:val="00CF4F2B"/>
    <w:rsid w:val="00CF6344"/>
    <w:rsid w:val="00CF6E94"/>
    <w:rsid w:val="00D017D4"/>
    <w:rsid w:val="00D01F00"/>
    <w:rsid w:val="00D01FC1"/>
    <w:rsid w:val="00D033D4"/>
    <w:rsid w:val="00D0390C"/>
    <w:rsid w:val="00D052CD"/>
    <w:rsid w:val="00D071DA"/>
    <w:rsid w:val="00D079D6"/>
    <w:rsid w:val="00D11F09"/>
    <w:rsid w:val="00D14695"/>
    <w:rsid w:val="00D15633"/>
    <w:rsid w:val="00D173EE"/>
    <w:rsid w:val="00D17601"/>
    <w:rsid w:val="00D201E7"/>
    <w:rsid w:val="00D20C76"/>
    <w:rsid w:val="00D20C82"/>
    <w:rsid w:val="00D21569"/>
    <w:rsid w:val="00D2238E"/>
    <w:rsid w:val="00D2287E"/>
    <w:rsid w:val="00D25AE7"/>
    <w:rsid w:val="00D26CC4"/>
    <w:rsid w:val="00D26E9C"/>
    <w:rsid w:val="00D2788D"/>
    <w:rsid w:val="00D3427D"/>
    <w:rsid w:val="00D34905"/>
    <w:rsid w:val="00D34CF7"/>
    <w:rsid w:val="00D34E24"/>
    <w:rsid w:val="00D34F37"/>
    <w:rsid w:val="00D363C7"/>
    <w:rsid w:val="00D379D6"/>
    <w:rsid w:val="00D37DD3"/>
    <w:rsid w:val="00D40BAD"/>
    <w:rsid w:val="00D41592"/>
    <w:rsid w:val="00D42360"/>
    <w:rsid w:val="00D431C0"/>
    <w:rsid w:val="00D43CDD"/>
    <w:rsid w:val="00D44393"/>
    <w:rsid w:val="00D4537B"/>
    <w:rsid w:val="00D455A6"/>
    <w:rsid w:val="00D45C7B"/>
    <w:rsid w:val="00D46DAD"/>
    <w:rsid w:val="00D47E4F"/>
    <w:rsid w:val="00D52787"/>
    <w:rsid w:val="00D53011"/>
    <w:rsid w:val="00D544D0"/>
    <w:rsid w:val="00D54DC8"/>
    <w:rsid w:val="00D55BDE"/>
    <w:rsid w:val="00D5631B"/>
    <w:rsid w:val="00D56573"/>
    <w:rsid w:val="00D56E82"/>
    <w:rsid w:val="00D5789D"/>
    <w:rsid w:val="00D57C4A"/>
    <w:rsid w:val="00D57DD4"/>
    <w:rsid w:val="00D60016"/>
    <w:rsid w:val="00D6010F"/>
    <w:rsid w:val="00D60A4A"/>
    <w:rsid w:val="00D61033"/>
    <w:rsid w:val="00D61EF2"/>
    <w:rsid w:val="00D62A8D"/>
    <w:rsid w:val="00D634D0"/>
    <w:rsid w:val="00D63B07"/>
    <w:rsid w:val="00D64C2D"/>
    <w:rsid w:val="00D64E11"/>
    <w:rsid w:val="00D65203"/>
    <w:rsid w:val="00D652E8"/>
    <w:rsid w:val="00D6537D"/>
    <w:rsid w:val="00D65C9B"/>
    <w:rsid w:val="00D66A2C"/>
    <w:rsid w:val="00D72494"/>
    <w:rsid w:val="00D72FF8"/>
    <w:rsid w:val="00D73126"/>
    <w:rsid w:val="00D7365B"/>
    <w:rsid w:val="00D737AD"/>
    <w:rsid w:val="00D74A5D"/>
    <w:rsid w:val="00D768A1"/>
    <w:rsid w:val="00D76E21"/>
    <w:rsid w:val="00D7714A"/>
    <w:rsid w:val="00D779BD"/>
    <w:rsid w:val="00D81C11"/>
    <w:rsid w:val="00D82529"/>
    <w:rsid w:val="00D82CAA"/>
    <w:rsid w:val="00D83C5F"/>
    <w:rsid w:val="00D84A1C"/>
    <w:rsid w:val="00D84BB3"/>
    <w:rsid w:val="00D84FD9"/>
    <w:rsid w:val="00D862D8"/>
    <w:rsid w:val="00D90045"/>
    <w:rsid w:val="00D9005B"/>
    <w:rsid w:val="00D9497A"/>
    <w:rsid w:val="00D95E15"/>
    <w:rsid w:val="00D97D3D"/>
    <w:rsid w:val="00DA04E3"/>
    <w:rsid w:val="00DA0D29"/>
    <w:rsid w:val="00DA1CDD"/>
    <w:rsid w:val="00DA22E4"/>
    <w:rsid w:val="00DA3B97"/>
    <w:rsid w:val="00DA686E"/>
    <w:rsid w:val="00DA7D8C"/>
    <w:rsid w:val="00DB0D71"/>
    <w:rsid w:val="00DB105F"/>
    <w:rsid w:val="00DB10BE"/>
    <w:rsid w:val="00DB2949"/>
    <w:rsid w:val="00DB2EEB"/>
    <w:rsid w:val="00DB37E9"/>
    <w:rsid w:val="00DB3DE1"/>
    <w:rsid w:val="00DB40D7"/>
    <w:rsid w:val="00DB416C"/>
    <w:rsid w:val="00DB446A"/>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1A3E"/>
    <w:rsid w:val="00DD2F37"/>
    <w:rsid w:val="00DD3EB8"/>
    <w:rsid w:val="00DD44A6"/>
    <w:rsid w:val="00DD4B71"/>
    <w:rsid w:val="00DD5CC2"/>
    <w:rsid w:val="00DE052C"/>
    <w:rsid w:val="00DE0C9C"/>
    <w:rsid w:val="00DE1AAA"/>
    <w:rsid w:val="00DE257E"/>
    <w:rsid w:val="00DE27DA"/>
    <w:rsid w:val="00DE316A"/>
    <w:rsid w:val="00DE4809"/>
    <w:rsid w:val="00DE6717"/>
    <w:rsid w:val="00DE68F3"/>
    <w:rsid w:val="00DE6B30"/>
    <w:rsid w:val="00DF190F"/>
    <w:rsid w:val="00DF27B4"/>
    <w:rsid w:val="00DF4C57"/>
    <w:rsid w:val="00DF65E9"/>
    <w:rsid w:val="00DF6EBE"/>
    <w:rsid w:val="00DF73B7"/>
    <w:rsid w:val="00E00B0B"/>
    <w:rsid w:val="00E01841"/>
    <w:rsid w:val="00E01B1A"/>
    <w:rsid w:val="00E0206A"/>
    <w:rsid w:val="00E03BA8"/>
    <w:rsid w:val="00E03C7C"/>
    <w:rsid w:val="00E042CC"/>
    <w:rsid w:val="00E043FA"/>
    <w:rsid w:val="00E04BFC"/>
    <w:rsid w:val="00E05420"/>
    <w:rsid w:val="00E06214"/>
    <w:rsid w:val="00E074BD"/>
    <w:rsid w:val="00E07773"/>
    <w:rsid w:val="00E10816"/>
    <w:rsid w:val="00E10D7A"/>
    <w:rsid w:val="00E11120"/>
    <w:rsid w:val="00E11E6B"/>
    <w:rsid w:val="00E12559"/>
    <w:rsid w:val="00E12D06"/>
    <w:rsid w:val="00E12D34"/>
    <w:rsid w:val="00E12F63"/>
    <w:rsid w:val="00E145E5"/>
    <w:rsid w:val="00E147D9"/>
    <w:rsid w:val="00E16CF2"/>
    <w:rsid w:val="00E16F35"/>
    <w:rsid w:val="00E172C6"/>
    <w:rsid w:val="00E17610"/>
    <w:rsid w:val="00E17660"/>
    <w:rsid w:val="00E21B45"/>
    <w:rsid w:val="00E2462F"/>
    <w:rsid w:val="00E26396"/>
    <w:rsid w:val="00E2794D"/>
    <w:rsid w:val="00E27FDF"/>
    <w:rsid w:val="00E27FE2"/>
    <w:rsid w:val="00E30E06"/>
    <w:rsid w:val="00E313DE"/>
    <w:rsid w:val="00E31EAC"/>
    <w:rsid w:val="00E3254E"/>
    <w:rsid w:val="00E34D9F"/>
    <w:rsid w:val="00E37274"/>
    <w:rsid w:val="00E3797C"/>
    <w:rsid w:val="00E4035F"/>
    <w:rsid w:val="00E41634"/>
    <w:rsid w:val="00E423E0"/>
    <w:rsid w:val="00E444AC"/>
    <w:rsid w:val="00E44AC8"/>
    <w:rsid w:val="00E4595D"/>
    <w:rsid w:val="00E45AC7"/>
    <w:rsid w:val="00E45EEF"/>
    <w:rsid w:val="00E45F87"/>
    <w:rsid w:val="00E47D3A"/>
    <w:rsid w:val="00E47D3B"/>
    <w:rsid w:val="00E506B5"/>
    <w:rsid w:val="00E50C48"/>
    <w:rsid w:val="00E50C5B"/>
    <w:rsid w:val="00E511C0"/>
    <w:rsid w:val="00E51258"/>
    <w:rsid w:val="00E51B43"/>
    <w:rsid w:val="00E521FC"/>
    <w:rsid w:val="00E5230D"/>
    <w:rsid w:val="00E525D2"/>
    <w:rsid w:val="00E52C83"/>
    <w:rsid w:val="00E53724"/>
    <w:rsid w:val="00E54142"/>
    <w:rsid w:val="00E5543D"/>
    <w:rsid w:val="00E558BF"/>
    <w:rsid w:val="00E56778"/>
    <w:rsid w:val="00E56A30"/>
    <w:rsid w:val="00E57AB5"/>
    <w:rsid w:val="00E60A07"/>
    <w:rsid w:val="00E60B03"/>
    <w:rsid w:val="00E6127A"/>
    <w:rsid w:val="00E6194D"/>
    <w:rsid w:val="00E6216B"/>
    <w:rsid w:val="00E625BE"/>
    <w:rsid w:val="00E634B9"/>
    <w:rsid w:val="00E64102"/>
    <w:rsid w:val="00E644EB"/>
    <w:rsid w:val="00E661A3"/>
    <w:rsid w:val="00E66F9C"/>
    <w:rsid w:val="00E67C8C"/>
    <w:rsid w:val="00E67D04"/>
    <w:rsid w:val="00E718EC"/>
    <w:rsid w:val="00E72216"/>
    <w:rsid w:val="00E72EF1"/>
    <w:rsid w:val="00E735A7"/>
    <w:rsid w:val="00E74FA1"/>
    <w:rsid w:val="00E75571"/>
    <w:rsid w:val="00E760BE"/>
    <w:rsid w:val="00E7740C"/>
    <w:rsid w:val="00E774B2"/>
    <w:rsid w:val="00E83B37"/>
    <w:rsid w:val="00E8432C"/>
    <w:rsid w:val="00E84828"/>
    <w:rsid w:val="00E85B96"/>
    <w:rsid w:val="00E861DB"/>
    <w:rsid w:val="00E8685D"/>
    <w:rsid w:val="00E87749"/>
    <w:rsid w:val="00E9093E"/>
    <w:rsid w:val="00E90FAF"/>
    <w:rsid w:val="00E92CDA"/>
    <w:rsid w:val="00E932E6"/>
    <w:rsid w:val="00E93D30"/>
    <w:rsid w:val="00E9404C"/>
    <w:rsid w:val="00E94FDA"/>
    <w:rsid w:val="00E96C41"/>
    <w:rsid w:val="00E97269"/>
    <w:rsid w:val="00EA0ECE"/>
    <w:rsid w:val="00EA112A"/>
    <w:rsid w:val="00EA1A5E"/>
    <w:rsid w:val="00EA2097"/>
    <w:rsid w:val="00EA2C83"/>
    <w:rsid w:val="00EA408B"/>
    <w:rsid w:val="00EA46C5"/>
    <w:rsid w:val="00EA51A9"/>
    <w:rsid w:val="00EA6B50"/>
    <w:rsid w:val="00EB0242"/>
    <w:rsid w:val="00EB0562"/>
    <w:rsid w:val="00EB2145"/>
    <w:rsid w:val="00EB2C71"/>
    <w:rsid w:val="00EB3E88"/>
    <w:rsid w:val="00EB511D"/>
    <w:rsid w:val="00EC0256"/>
    <w:rsid w:val="00EC153F"/>
    <w:rsid w:val="00EC1CAA"/>
    <w:rsid w:val="00EC4A69"/>
    <w:rsid w:val="00EC4A73"/>
    <w:rsid w:val="00EC4C79"/>
    <w:rsid w:val="00EC5F44"/>
    <w:rsid w:val="00EC6F05"/>
    <w:rsid w:val="00ED183F"/>
    <w:rsid w:val="00ED382B"/>
    <w:rsid w:val="00ED4593"/>
    <w:rsid w:val="00ED4860"/>
    <w:rsid w:val="00ED5D2B"/>
    <w:rsid w:val="00ED7CDB"/>
    <w:rsid w:val="00EE0A39"/>
    <w:rsid w:val="00EE0BFC"/>
    <w:rsid w:val="00EE2200"/>
    <w:rsid w:val="00EE27CE"/>
    <w:rsid w:val="00EE34C8"/>
    <w:rsid w:val="00EE405E"/>
    <w:rsid w:val="00EE4D85"/>
    <w:rsid w:val="00EE5806"/>
    <w:rsid w:val="00EE5814"/>
    <w:rsid w:val="00EE6C3B"/>
    <w:rsid w:val="00EE7156"/>
    <w:rsid w:val="00EE7922"/>
    <w:rsid w:val="00EF045E"/>
    <w:rsid w:val="00EF1524"/>
    <w:rsid w:val="00EF2E4A"/>
    <w:rsid w:val="00EF4259"/>
    <w:rsid w:val="00EF7649"/>
    <w:rsid w:val="00F0038C"/>
    <w:rsid w:val="00F026F4"/>
    <w:rsid w:val="00F033CF"/>
    <w:rsid w:val="00F0385D"/>
    <w:rsid w:val="00F04120"/>
    <w:rsid w:val="00F04581"/>
    <w:rsid w:val="00F049D7"/>
    <w:rsid w:val="00F04E28"/>
    <w:rsid w:val="00F04E4D"/>
    <w:rsid w:val="00F04EBB"/>
    <w:rsid w:val="00F06BCA"/>
    <w:rsid w:val="00F06DFD"/>
    <w:rsid w:val="00F07A87"/>
    <w:rsid w:val="00F07BAE"/>
    <w:rsid w:val="00F11BA8"/>
    <w:rsid w:val="00F14620"/>
    <w:rsid w:val="00F201C8"/>
    <w:rsid w:val="00F20245"/>
    <w:rsid w:val="00F2426D"/>
    <w:rsid w:val="00F24D0C"/>
    <w:rsid w:val="00F2655B"/>
    <w:rsid w:val="00F26825"/>
    <w:rsid w:val="00F27579"/>
    <w:rsid w:val="00F27C21"/>
    <w:rsid w:val="00F3015B"/>
    <w:rsid w:val="00F30A56"/>
    <w:rsid w:val="00F321AF"/>
    <w:rsid w:val="00F3259A"/>
    <w:rsid w:val="00F350D8"/>
    <w:rsid w:val="00F3718A"/>
    <w:rsid w:val="00F40219"/>
    <w:rsid w:val="00F41899"/>
    <w:rsid w:val="00F4303E"/>
    <w:rsid w:val="00F43D92"/>
    <w:rsid w:val="00F43E6F"/>
    <w:rsid w:val="00F43E72"/>
    <w:rsid w:val="00F4444B"/>
    <w:rsid w:val="00F44A5B"/>
    <w:rsid w:val="00F4530D"/>
    <w:rsid w:val="00F462B8"/>
    <w:rsid w:val="00F47710"/>
    <w:rsid w:val="00F50D89"/>
    <w:rsid w:val="00F51936"/>
    <w:rsid w:val="00F52599"/>
    <w:rsid w:val="00F52BD1"/>
    <w:rsid w:val="00F52EF2"/>
    <w:rsid w:val="00F53AE5"/>
    <w:rsid w:val="00F53FD2"/>
    <w:rsid w:val="00F54020"/>
    <w:rsid w:val="00F559DA"/>
    <w:rsid w:val="00F5653F"/>
    <w:rsid w:val="00F5795B"/>
    <w:rsid w:val="00F601CC"/>
    <w:rsid w:val="00F6186A"/>
    <w:rsid w:val="00F6282D"/>
    <w:rsid w:val="00F64198"/>
    <w:rsid w:val="00F6473D"/>
    <w:rsid w:val="00F65BE1"/>
    <w:rsid w:val="00F66312"/>
    <w:rsid w:val="00F66F23"/>
    <w:rsid w:val="00F71E82"/>
    <w:rsid w:val="00F72399"/>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27E"/>
    <w:rsid w:val="00F975F7"/>
    <w:rsid w:val="00F97718"/>
    <w:rsid w:val="00FA064C"/>
    <w:rsid w:val="00FA126F"/>
    <w:rsid w:val="00FA209D"/>
    <w:rsid w:val="00FA2E4C"/>
    <w:rsid w:val="00FA3A87"/>
    <w:rsid w:val="00FA40FC"/>
    <w:rsid w:val="00FA5A20"/>
    <w:rsid w:val="00FA5E3E"/>
    <w:rsid w:val="00FA6281"/>
    <w:rsid w:val="00FB007C"/>
    <w:rsid w:val="00FB0665"/>
    <w:rsid w:val="00FB0BBA"/>
    <w:rsid w:val="00FB0E7B"/>
    <w:rsid w:val="00FB2489"/>
    <w:rsid w:val="00FB26A2"/>
    <w:rsid w:val="00FB2830"/>
    <w:rsid w:val="00FB2DFD"/>
    <w:rsid w:val="00FB491E"/>
    <w:rsid w:val="00FB5B3C"/>
    <w:rsid w:val="00FB674A"/>
    <w:rsid w:val="00FB6D81"/>
    <w:rsid w:val="00FC0DB9"/>
    <w:rsid w:val="00FC0DFD"/>
    <w:rsid w:val="00FC3796"/>
    <w:rsid w:val="00FC39EF"/>
    <w:rsid w:val="00FC3D7A"/>
    <w:rsid w:val="00FC4174"/>
    <w:rsid w:val="00FC59DF"/>
    <w:rsid w:val="00FC7A0E"/>
    <w:rsid w:val="00FC7FDC"/>
    <w:rsid w:val="00FD0417"/>
    <w:rsid w:val="00FD0831"/>
    <w:rsid w:val="00FD295B"/>
    <w:rsid w:val="00FD29C1"/>
    <w:rsid w:val="00FD2C8D"/>
    <w:rsid w:val="00FD3290"/>
    <w:rsid w:val="00FD33DF"/>
    <w:rsid w:val="00FD36C4"/>
    <w:rsid w:val="00FD38C6"/>
    <w:rsid w:val="00FD540F"/>
    <w:rsid w:val="00FD5971"/>
    <w:rsid w:val="00FE1799"/>
    <w:rsid w:val="00FE3436"/>
    <w:rsid w:val="00FE4681"/>
    <w:rsid w:val="00FE4B8C"/>
    <w:rsid w:val="00FE4F2F"/>
    <w:rsid w:val="00FE5376"/>
    <w:rsid w:val="00FE7CBB"/>
    <w:rsid w:val="00FF0432"/>
    <w:rsid w:val="00FF0869"/>
    <w:rsid w:val="00FF2856"/>
    <w:rsid w:val="00FF318E"/>
    <w:rsid w:val="00FF4E66"/>
    <w:rsid w:val="00FF5149"/>
    <w:rsid w:val="00FF65FB"/>
    <w:rsid w:val="00FF78FD"/>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36B1C98-5A79-41B8-AA32-BC4441A802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PMingLiU"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54DC8"/>
    <w:rPr>
      <w:rFonts w:ascii="Courier New" w:hAnsi="Courier New" w:cs="Courier New"/>
      <w:b w:val="0"/>
      <w:i w:val="0"/>
      <w:color w:val="FF0000"/>
      <w:sz w:val="18"/>
    </w:rPr>
  </w:style>
  <w:style w:type="character" w:customStyle="1" w:styleId="LogoportDoNotTranslate">
    <w:name w:val="LogoportDoNotTranslate"/>
    <w:basedOn w:val="DefaultParagraphFont"/>
    <w:rsid w:val="00D54DC8"/>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www.microsoft.com/online/legal/v2/?langid=en-us&amp;docid=18"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http://windows.microsoft.com/en-US/windows/help/genuine/faq"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www.microsoft.com/licensing/existing-customers/product-activation.aspx" TargetMode="External"/><Relationship Id="rId42" Type="http://schemas.openxmlformats.org/officeDocument/2006/relationships/hyperlink" Target="file:///C:\Users\dhnair\Desktop\CRM%20use%20rights\PUR%20with%20CRM%20changes03_26.docx" TargetMode="External"/><Relationship Id="rId47" Type="http://schemas.openxmlformats.org/officeDocument/2006/relationships/hyperlink" Target="http://www.windowsazure.com/en-us/home/features/overview/" TargetMode="External"/><Relationship Id="rId50" Type="http://schemas.openxmlformats.org/officeDocument/2006/relationships/hyperlink" Target="file:///C:\Users\dhnair\Desktop\CRM%20use%20rights\PUR%20with%20CRM%20changes03_26.docx" TargetMode="External"/><Relationship Id="rId55" Type="http://schemas.openxmlformats.org/officeDocument/2006/relationships/hyperlink" Target="http://go.microsoft.com/fwlink/?Linkid=104612" TargetMode="External"/><Relationship Id="rId63" Type="http://schemas.openxmlformats.org/officeDocument/2006/relationships/hyperlink" Target="http://go.microsoft.com/fwlink/p/?LinkID=66121" TargetMode="External"/><Relationship Id="rId68" Type="http://schemas.openxmlformats.org/officeDocument/2006/relationships/footer" Target="footer3.xml"/><Relationship Id="rId76" Type="http://schemas.openxmlformats.org/officeDocument/2006/relationships/footer" Target="footer4.xml"/><Relationship Id="rId7" Type="http://schemas.openxmlformats.org/officeDocument/2006/relationships/styles" Target="styles.xml"/><Relationship Id="rId71" Type="http://schemas.openxmlformats.org/officeDocument/2006/relationships/hyperlink" Target="http://microsoft.com/licensing/contracts"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go.microsoft.com/fwlink/?LinkId=137325" TargetMode="Externa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microsoft.com/licensing/contracts" TargetMode="External"/><Relationship Id="rId37" Type="http://schemas.openxmlformats.org/officeDocument/2006/relationships/hyperlink" Target="file:///C:\Users\dhnair\Desktop\CRM%20use%20rights\PUR%20with%20CRM%20changes03_26.docx" TargetMode="External"/><Relationship Id="rId40" Type="http://schemas.openxmlformats.org/officeDocument/2006/relationships/hyperlink" Target="file:///C:\Users\dhnair\Desktop\CRM%20use%20rights\PUR%20with%20CRM%20changes03_26.docx" TargetMode="External"/><Relationship Id="rId45" Type="http://schemas.openxmlformats.org/officeDocument/2006/relationships/hyperlink" Target="file:///C:\Users\dhnair\Desktop\CRM%20use%20rights\PUR%20with%20CRM%20changes03_26.docx" TargetMode="External"/><Relationship Id="rId53" Type="http://schemas.openxmlformats.org/officeDocument/2006/relationships/hyperlink" Target="http://go.microsoft.com/fwlink/?Linkid=104610" TargetMode="External"/><Relationship Id="rId58" Type="http://schemas.openxmlformats.org/officeDocument/2006/relationships/hyperlink" Target="http://choice.live.com/" TargetMode="External"/><Relationship Id="rId66" Type="http://schemas.openxmlformats.org/officeDocument/2006/relationships/hyperlink" Target="http://www.microsofttranslator.com/attribution" TargetMode="External"/><Relationship Id="rId74" Type="http://schemas.openxmlformats.org/officeDocument/2006/relationships/hyperlink" Target="https://www.yammer.com/about/privacy/" TargetMode="External"/><Relationship Id="rId79" Type="http://schemas.openxmlformats.org/officeDocument/2006/relationships/theme" Target="theme/theme1.xml"/><Relationship Id="rId5" Type="http://schemas.openxmlformats.org/officeDocument/2006/relationships/customXml" Target="../customXml/item5.xml"/><Relationship Id="rId61" Type="http://schemas.openxmlformats.org/officeDocument/2006/relationships/hyperlink" Target="http://go.microsoft.com/fwlink/p/?LinkID=66121" TargetMode="External"/><Relationship Id="rId10" Type="http://schemas.openxmlformats.org/officeDocument/2006/relationships/footnotes" Target="footnotes.xml"/><Relationship Id="rId19" Type="http://schemas.openxmlformats.org/officeDocument/2006/relationships/hyperlink" Target="http://go.microsoft.com/fwlink/?LinkID=101172" TargetMode="External"/><Relationship Id="rId31" Type="http://schemas.openxmlformats.org/officeDocument/2006/relationships/hyperlink" Target="https://www.yammer.com/about/privacy" TargetMode="External"/><Relationship Id="rId44" Type="http://schemas.openxmlformats.org/officeDocument/2006/relationships/hyperlink" Target="file:///C:\Users\dhnair\Desktop\CRM%20use%20rights\PUR%20with%20CRM%20changes03_26.docx" TargetMode="External"/><Relationship Id="rId52" Type="http://schemas.openxmlformats.org/officeDocument/2006/relationships/hyperlink" Target="file:///C:\Users\dhnair\Desktop\CRM%20use%20rights\PUR%20with%20CRM%20changes03_26.docx" TargetMode="External"/><Relationship Id="rId60" Type="http://schemas.openxmlformats.org/officeDocument/2006/relationships/hyperlink" Target="file:///C:\Users\dhnair\Desktop\CRM%20use%20rights\PUR%20with%20CRM%20changes03_26.docx" TargetMode="External"/><Relationship Id="rId65" Type="http://schemas.openxmlformats.org/officeDocument/2006/relationships/hyperlink" Target="file:///C:\Users\dhnair\Desktop\CRM%20use%20rights\PUR%20with%20CRM%20changes03_26.docx" TargetMode="External"/><Relationship Id="rId73" Type="http://schemas.openxmlformats.org/officeDocument/2006/relationships/hyperlink" Target="https://www.yammer.com/about/terms/" TargetMode="External"/><Relationship Id="rId78"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LinkID=262214" TargetMode="External"/><Relationship Id="rId30" Type="http://schemas.openxmlformats.org/officeDocument/2006/relationships/hyperlink" Target="http://download.microsoft.com/download/C/C/8/CC8065C4-829F-4635-B731-1D39287444C0/Windows_Intune_Privacy_and_Data_Protection_Overview.pdf" TargetMode="External"/><Relationship Id="rId35" Type="http://schemas.openxmlformats.org/officeDocument/2006/relationships/hyperlink" Target="http://go.microsoft.com/fwlink/?LinkId=21969" TargetMode="External"/><Relationship Id="rId43" Type="http://schemas.openxmlformats.org/officeDocument/2006/relationships/hyperlink" Target="http://windows.microsoft.com/en-US/windows/help/genuine/faq" TargetMode="External"/><Relationship Id="rId48" Type="http://schemas.openxmlformats.org/officeDocument/2006/relationships/hyperlink" Target="http://microsoft.com/licensing/contracts" TargetMode="External"/><Relationship Id="rId56" Type="http://schemas.openxmlformats.org/officeDocument/2006/relationships/hyperlink" Target="http://go.microsoft.com/fwlink/?linkid=248238" TargetMode="External"/><Relationship Id="rId64" Type="http://schemas.openxmlformats.org/officeDocument/2006/relationships/hyperlink" Target="http://Microsoft.com/itacademy" TargetMode="External"/><Relationship Id="rId69" Type="http://schemas.openxmlformats.org/officeDocument/2006/relationships/hyperlink" Target="http://go.microsoft.com/?linkid=9710837" TargetMode="External"/><Relationship Id="rId77" Type="http://schemas.openxmlformats.org/officeDocument/2006/relationships/footer" Target="footer5.xml"/><Relationship Id="rId8" Type="http://schemas.openxmlformats.org/officeDocument/2006/relationships/settings" Target="settings.xml"/><Relationship Id="rId51" Type="http://schemas.openxmlformats.org/officeDocument/2006/relationships/hyperlink" Target="file:///C:\Users\dhnair\Desktop\CRM%20use%20rights\PUR%20with%20CRM%20changes03_26.docx" TargetMode="External"/><Relationship Id="rId72" Type="http://schemas.openxmlformats.org/officeDocument/2006/relationships/hyperlink" Target="http://www.mpegla.com/index1.cfm"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go.microsoft.com/fwlink/?LinkID=248686" TargetMode="External"/><Relationship Id="rId25" Type="http://schemas.openxmlformats.org/officeDocument/2006/relationships/hyperlink" Target="http://go.microsoft.com/fwlink/?LinkID=329765" TargetMode="External"/><Relationship Id="rId33" Type="http://schemas.openxmlformats.org/officeDocument/2006/relationships/hyperlink" Target="http://www.microsoft.com/licensing" TargetMode="External"/><Relationship Id="rId38" Type="http://schemas.openxmlformats.org/officeDocument/2006/relationships/hyperlink" Target="file:///C:\Users\dhnair\Desktop\CRM%20use%20rights\PUR%20with%20CRM%20changes03_26.docx" TargetMode="External"/><Relationship Id="rId46" Type="http://schemas.openxmlformats.org/officeDocument/2006/relationships/hyperlink" Target="http://www.windowsazure.com/en-us/support/sla/" TargetMode="External"/><Relationship Id="rId59" Type="http://schemas.openxmlformats.org/officeDocument/2006/relationships/hyperlink" Target="http://go.microsoft.com/fwlink/?linkid=248532" TargetMode="External"/><Relationship Id="rId67" Type="http://schemas.openxmlformats.org/officeDocument/2006/relationships/hyperlink" Target="https://www.yammer.com/about/privacy" TargetMode="External"/><Relationship Id="rId20" Type="http://schemas.openxmlformats.org/officeDocument/2006/relationships/hyperlink" Target="http://www.microsoft.com/online/legal/?langid=en-us&amp;docid=5" TargetMode="External"/><Relationship Id="rId41" Type="http://schemas.openxmlformats.org/officeDocument/2006/relationships/hyperlink" Target="file:///C:\Users\dhnair\Desktop\CRM%20use%20rights\PUR%20with%20CRM%20changes03_26.docx" TargetMode="External"/><Relationship Id="rId54" Type="http://schemas.openxmlformats.org/officeDocument/2006/relationships/hyperlink" Target="http://go.microsoft.com/fwlink/?Linkid=104611" TargetMode="External"/><Relationship Id="rId62" Type="http://schemas.openxmlformats.org/officeDocument/2006/relationships/hyperlink" Target="http://go.microsoft.com/fwlink/p/?LinkID=223436" TargetMode="External"/><Relationship Id="rId70" Type="http://schemas.openxmlformats.org/officeDocument/2006/relationships/hyperlink" Target="http://go.microsoft.com/fwlink/?LinkID=248686" TargetMode="External"/><Relationship Id="rId75"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s://www.yammer.com/about/privacy" TargetMode="External"/><Relationship Id="rId36" Type="http://schemas.openxmlformats.org/officeDocument/2006/relationships/footer" Target="footer2.xml"/><Relationship Id="rId49" Type="http://schemas.openxmlformats.org/officeDocument/2006/relationships/hyperlink" Target="http://go.microsoft.com/fwlink/?LinkID=301900&amp;clcid=0x409" TargetMode="External"/><Relationship Id="rId57" Type="http://schemas.openxmlformats.org/officeDocument/2006/relationships/hyperlink" Target="http://xbox.com/legal/livetou"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60211d1e40fea27cdaffc91963c7fcd">
  <xsd:schema xmlns:xsd="http://www.w3.org/2001/XMLSchema" xmlns:xs="http://www.w3.org/2001/XMLSchema" xmlns:p="http://schemas.microsoft.com/office/2006/metadata/properties" targetNamespace="http://schemas.microsoft.com/office/2006/metadata/properties" ma:root="true" ma:fieldsID="8b5729291d8a899612be3efa02b59c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61DAE1-423A-4735-82BD-07CB323B8F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356F1E8-8378-46C7-9EA5-41AE5AB90E7F}">
  <ds:schemaRefs>
    <ds:schemaRef ds:uri="http://schemas.openxmlformats.org/officeDocument/2006/bibliography"/>
  </ds:schemaRefs>
</ds:datastoreItem>
</file>

<file path=customXml/itemProps5.xml><?xml version="1.0" encoding="utf-8"?>
<ds:datastoreItem xmlns:ds="http://schemas.openxmlformats.org/officeDocument/2006/customXml" ds:itemID="{F7882A43-9C26-44FD-9534-1417F33B12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52</Pages>
  <Words>29290</Words>
  <Characters>166956</Characters>
  <Application>Microsoft Office Word</Application>
  <DocSecurity>8</DocSecurity>
  <Lines>1391</Lines>
  <Paragraphs>391</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195855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2013-12-06T20:15:00Z</cp:lastPrinted>
  <dcterms:created xsi:type="dcterms:W3CDTF">2013-12-27T19:49:00Z</dcterms:created>
  <dcterms:modified xsi:type="dcterms:W3CDTF">2013-12-27T19:49:00Z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ies>
</file>